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7518C946" w14:textId="77777777" w:rsidTr="005E4BB2">
        <w:tc>
          <w:tcPr>
            <w:tcW w:w="10423" w:type="dxa"/>
            <w:gridSpan w:val="2"/>
            <w:shd w:val="clear" w:color="auto" w:fill="auto"/>
          </w:tcPr>
          <w:p w14:paraId="6DBC8A76" w14:textId="2D821F53"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V16.</w:t>
            </w:r>
            <w:r w:rsidR="00D64BA0">
              <w:t>8</w:t>
            </w:r>
            <w:r w:rsidRPr="00077737">
              <w:t xml:space="preserve">.0 </w:t>
            </w:r>
            <w:r w:rsidRPr="00077737">
              <w:rPr>
                <w:sz w:val="32"/>
              </w:rPr>
              <w:t>(202</w:t>
            </w:r>
            <w:r w:rsidR="00D64BA0">
              <w:rPr>
                <w:sz w:val="32"/>
              </w:rPr>
              <w:t>4</w:t>
            </w:r>
            <w:r w:rsidRPr="00077737">
              <w:rPr>
                <w:sz w:val="32"/>
              </w:rPr>
              <w:t>-</w:t>
            </w:r>
            <w:r w:rsidR="00D64BA0">
              <w:rPr>
                <w:sz w:val="32"/>
              </w:rPr>
              <w:t>12</w:t>
            </w:r>
            <w:r w:rsidRPr="00077737">
              <w:rPr>
                <w:sz w:val="32"/>
              </w:rPr>
              <w:t>)</w:t>
            </w:r>
          </w:p>
        </w:tc>
      </w:tr>
      <w:tr w:rsidR="00516776" w14:paraId="2280D953" w14:textId="77777777" w:rsidTr="005E4BB2">
        <w:trPr>
          <w:trHeight w:hRule="exact" w:val="1134"/>
        </w:trPr>
        <w:tc>
          <w:tcPr>
            <w:tcW w:w="10423" w:type="dxa"/>
            <w:gridSpan w:val="2"/>
            <w:shd w:val="clear" w:color="auto" w:fill="auto"/>
          </w:tcPr>
          <w:p w14:paraId="52EE7EBC" w14:textId="77777777" w:rsidR="00516776" w:rsidRPr="00077737" w:rsidRDefault="00516776" w:rsidP="00516776">
            <w:pPr>
              <w:pStyle w:val="ZB"/>
              <w:framePr w:w="0" w:hRule="auto" w:wrap="auto" w:vAnchor="margin" w:hAnchor="text" w:yAlign="inline"/>
            </w:pPr>
            <w:r w:rsidRPr="00077737">
              <w:t>Technical Specification</w:t>
            </w:r>
          </w:p>
        </w:tc>
      </w:tr>
      <w:tr w:rsidR="004F0988" w14:paraId="4251AADB" w14:textId="77777777" w:rsidTr="005E4BB2">
        <w:trPr>
          <w:trHeight w:hRule="exact" w:val="3686"/>
        </w:trPr>
        <w:tc>
          <w:tcPr>
            <w:tcW w:w="10423" w:type="dxa"/>
            <w:gridSpan w:val="2"/>
            <w:shd w:val="clear" w:color="auto" w:fill="auto"/>
          </w:tcPr>
          <w:p w14:paraId="441E15A0" w14:textId="77777777" w:rsidR="004F0988" w:rsidRPr="004D3578" w:rsidRDefault="004F0988" w:rsidP="00133525">
            <w:pPr>
              <w:pStyle w:val="ZT"/>
              <w:framePr w:wrap="auto" w:hAnchor="text" w:yAlign="inline"/>
            </w:pPr>
            <w:r w:rsidRPr="004D3578">
              <w:t>3rd Generation Partnership Project;</w:t>
            </w:r>
          </w:p>
          <w:p w14:paraId="5130781C"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4B7CB3F8" w14:textId="77777777" w:rsidR="00516776" w:rsidRPr="004D3578" w:rsidRDefault="00516776" w:rsidP="00516776">
            <w:pPr>
              <w:pStyle w:val="ZT"/>
              <w:framePr w:wrap="auto" w:hAnchor="text" w:yAlign="inline"/>
            </w:pPr>
            <w:r>
              <w:rPr>
                <w:lang w:eastAsia="zh-CN"/>
              </w:rPr>
              <w:t>5G System</w:t>
            </w:r>
            <w:r w:rsidRPr="004D3578">
              <w:t>;</w:t>
            </w:r>
          </w:p>
          <w:p w14:paraId="0A111D38" w14:textId="77777777" w:rsidR="00516776" w:rsidRDefault="00516776" w:rsidP="00516776">
            <w:pPr>
              <w:pStyle w:val="ZT"/>
              <w:framePr w:wrap="auto" w:hAnchor="text" w:yAlign="inline"/>
            </w:pPr>
            <w:r>
              <w:t>Principles and Guidelines for Services Definition;</w:t>
            </w:r>
          </w:p>
          <w:p w14:paraId="4D9AA4F1" w14:textId="77777777" w:rsidR="00516776" w:rsidRPr="004D3578" w:rsidRDefault="00516776" w:rsidP="00516776">
            <w:pPr>
              <w:pStyle w:val="ZT"/>
              <w:framePr w:wrap="auto" w:hAnchor="text" w:yAlign="inline"/>
            </w:pPr>
            <w:r>
              <w:t>Stage 3</w:t>
            </w:r>
          </w:p>
          <w:p w14:paraId="40B682D9"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4C69BBE" w14:textId="77777777" w:rsidR="004F0988" w:rsidRPr="00133525" w:rsidRDefault="004F0988" w:rsidP="00133525">
            <w:pPr>
              <w:pStyle w:val="ZT"/>
              <w:framePr w:wrap="auto" w:hAnchor="text" w:yAlign="inline"/>
              <w:rPr>
                <w:i/>
                <w:sz w:val="28"/>
              </w:rPr>
            </w:pPr>
          </w:p>
        </w:tc>
      </w:tr>
      <w:tr w:rsidR="00BF128E" w14:paraId="72516F45" w14:textId="77777777" w:rsidTr="005E4BB2">
        <w:tc>
          <w:tcPr>
            <w:tcW w:w="10423" w:type="dxa"/>
            <w:gridSpan w:val="2"/>
            <w:shd w:val="clear" w:color="auto" w:fill="auto"/>
          </w:tcPr>
          <w:p w14:paraId="52145D7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6F27760" w14:textId="77777777" w:rsidTr="005E4BB2">
        <w:trPr>
          <w:trHeight w:hRule="exact" w:val="1531"/>
        </w:trPr>
        <w:tc>
          <w:tcPr>
            <w:tcW w:w="4883" w:type="dxa"/>
            <w:shd w:val="clear" w:color="auto" w:fill="auto"/>
          </w:tcPr>
          <w:p w14:paraId="3926A540" w14:textId="77777777" w:rsidR="00D57972" w:rsidRDefault="007573FA">
            <w:r>
              <w:rPr>
                <w:i/>
              </w:rPr>
              <w:pict w14:anchorId="23308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pt">
                  <v:imagedata r:id="rId9" o:title="5G-logo_175px"/>
                </v:shape>
              </w:pict>
            </w:r>
          </w:p>
        </w:tc>
        <w:tc>
          <w:tcPr>
            <w:tcW w:w="5540" w:type="dxa"/>
            <w:shd w:val="clear" w:color="auto" w:fill="auto"/>
          </w:tcPr>
          <w:p w14:paraId="1A9E5368" w14:textId="77777777" w:rsidR="00D57972" w:rsidRDefault="007573FA" w:rsidP="00133525">
            <w:pPr>
              <w:jc w:val="right"/>
            </w:pPr>
            <w:bookmarkStart w:id="1" w:name="logos"/>
            <w:r>
              <w:pict w14:anchorId="1827593C">
                <v:shape id="_x0000_i1026" type="#_x0000_t75" style="width:128.05pt;height:75.65pt">
                  <v:imagedata r:id="rId10" o:title="3GPP-logo_web"/>
                </v:shape>
              </w:pict>
            </w:r>
            <w:bookmarkEnd w:id="1"/>
          </w:p>
        </w:tc>
      </w:tr>
      <w:tr w:rsidR="00C074DD" w14:paraId="7E6EB64E" w14:textId="77777777" w:rsidTr="005E4BB2">
        <w:trPr>
          <w:trHeight w:hRule="exact" w:val="5783"/>
        </w:trPr>
        <w:tc>
          <w:tcPr>
            <w:tcW w:w="10423" w:type="dxa"/>
            <w:gridSpan w:val="2"/>
            <w:shd w:val="clear" w:color="auto" w:fill="auto"/>
          </w:tcPr>
          <w:p w14:paraId="5EDA795C" w14:textId="77777777" w:rsidR="00C074DD" w:rsidRPr="00C074DD" w:rsidRDefault="00C074DD" w:rsidP="00516776"/>
        </w:tc>
      </w:tr>
      <w:tr w:rsidR="00C074DD" w14:paraId="19FC3721" w14:textId="77777777" w:rsidTr="005E4BB2">
        <w:trPr>
          <w:cantSplit/>
          <w:trHeight w:hRule="exact" w:val="964"/>
        </w:trPr>
        <w:tc>
          <w:tcPr>
            <w:tcW w:w="10423" w:type="dxa"/>
            <w:gridSpan w:val="2"/>
            <w:shd w:val="clear" w:color="auto" w:fill="auto"/>
          </w:tcPr>
          <w:p w14:paraId="7854C026"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65C6EB5" w14:textId="77777777" w:rsidR="00C074DD" w:rsidRPr="004D3578" w:rsidRDefault="00C074DD" w:rsidP="00C074DD">
            <w:pPr>
              <w:pStyle w:val="ZV"/>
              <w:framePr w:w="0" w:wrap="auto" w:vAnchor="margin" w:hAnchor="text" w:yAlign="inline"/>
            </w:pPr>
          </w:p>
          <w:p w14:paraId="03100E2B" w14:textId="77777777" w:rsidR="00C074DD" w:rsidRPr="00133525" w:rsidRDefault="00C074DD" w:rsidP="00C074DD">
            <w:pPr>
              <w:rPr>
                <w:sz w:val="16"/>
              </w:rPr>
            </w:pPr>
          </w:p>
        </w:tc>
      </w:tr>
      <w:bookmarkEnd w:id="0"/>
    </w:tbl>
    <w:p w14:paraId="7BDBA69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86C8B7" w14:textId="77777777" w:rsidTr="00133525">
        <w:trPr>
          <w:trHeight w:hRule="exact" w:val="5670"/>
        </w:trPr>
        <w:tc>
          <w:tcPr>
            <w:tcW w:w="10423" w:type="dxa"/>
            <w:shd w:val="clear" w:color="auto" w:fill="auto"/>
          </w:tcPr>
          <w:p w14:paraId="3493934D" w14:textId="77777777" w:rsidR="00E16509" w:rsidRDefault="00E16509" w:rsidP="00E16509">
            <w:pPr>
              <w:pStyle w:val="Guidance"/>
            </w:pPr>
            <w:bookmarkStart w:id="3" w:name="page2"/>
          </w:p>
        </w:tc>
      </w:tr>
      <w:tr w:rsidR="00E16509" w14:paraId="15594312" w14:textId="77777777" w:rsidTr="00C074DD">
        <w:trPr>
          <w:trHeight w:hRule="exact" w:val="5387"/>
        </w:trPr>
        <w:tc>
          <w:tcPr>
            <w:tcW w:w="10423" w:type="dxa"/>
            <w:shd w:val="clear" w:color="auto" w:fill="auto"/>
          </w:tcPr>
          <w:p w14:paraId="79CEE2D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0E1C540" w14:textId="77777777" w:rsidR="00E16509" w:rsidRPr="004D3578" w:rsidRDefault="00E16509" w:rsidP="00133525">
            <w:pPr>
              <w:pStyle w:val="FP"/>
              <w:pBdr>
                <w:bottom w:val="single" w:sz="6" w:space="1" w:color="auto"/>
              </w:pBdr>
              <w:ind w:left="2835" w:right="2835"/>
              <w:jc w:val="center"/>
            </w:pPr>
            <w:r w:rsidRPr="004D3578">
              <w:t>Postal address</w:t>
            </w:r>
          </w:p>
          <w:p w14:paraId="4058EC0F" w14:textId="77777777" w:rsidR="00E16509" w:rsidRPr="00133525" w:rsidRDefault="00E16509" w:rsidP="00133525">
            <w:pPr>
              <w:pStyle w:val="FP"/>
              <w:ind w:left="2835" w:right="2835"/>
              <w:jc w:val="center"/>
              <w:rPr>
                <w:rFonts w:ascii="Arial" w:hAnsi="Arial"/>
                <w:sz w:val="18"/>
              </w:rPr>
            </w:pPr>
          </w:p>
          <w:p w14:paraId="2E64E40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8D90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4DD227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7EEE2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82B18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212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25FA7B4F" w14:textId="77777777" w:rsidR="00E16509" w:rsidRDefault="00E16509" w:rsidP="00133525"/>
        </w:tc>
      </w:tr>
      <w:tr w:rsidR="00E16509" w14:paraId="32948BCF" w14:textId="77777777" w:rsidTr="00C074DD">
        <w:tc>
          <w:tcPr>
            <w:tcW w:w="10423" w:type="dxa"/>
            <w:shd w:val="clear" w:color="auto" w:fill="auto"/>
            <w:vAlign w:val="bottom"/>
          </w:tcPr>
          <w:p w14:paraId="1C6EB3F3"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DFA43C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506DC3E" w14:textId="77777777" w:rsidR="00E16509" w:rsidRPr="004D3578" w:rsidRDefault="00E16509" w:rsidP="00133525">
            <w:pPr>
              <w:pStyle w:val="FP"/>
              <w:jc w:val="center"/>
              <w:rPr>
                <w:noProof/>
              </w:rPr>
            </w:pPr>
          </w:p>
          <w:p w14:paraId="533C2425" w14:textId="288F7BF0"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7573FA">
              <w:rPr>
                <w:noProof/>
                <w:sz w:val="18"/>
              </w:rPr>
              <w:t>4</w:t>
            </w:r>
            <w:r w:rsidRPr="00133525">
              <w:rPr>
                <w:noProof/>
                <w:sz w:val="18"/>
              </w:rPr>
              <w:t>, 3GPP Organizational Partners (ARIB, ATIS, CCSA, ETSI, TSDSI, TTA, TTC).</w:t>
            </w:r>
            <w:bookmarkStart w:id="6" w:name="copyrightaddon"/>
            <w:bookmarkEnd w:id="6"/>
          </w:p>
          <w:p w14:paraId="45436F51" w14:textId="77777777" w:rsidR="00E16509" w:rsidRPr="00133525" w:rsidRDefault="00E16509" w:rsidP="00133525">
            <w:pPr>
              <w:pStyle w:val="FP"/>
              <w:jc w:val="center"/>
              <w:rPr>
                <w:noProof/>
                <w:sz w:val="18"/>
              </w:rPr>
            </w:pPr>
            <w:r w:rsidRPr="00133525">
              <w:rPr>
                <w:noProof/>
                <w:sz w:val="18"/>
              </w:rPr>
              <w:t>All rights reserved.</w:t>
            </w:r>
          </w:p>
          <w:p w14:paraId="47124207" w14:textId="77777777" w:rsidR="00E16509" w:rsidRPr="00133525" w:rsidRDefault="00E16509" w:rsidP="00E16509">
            <w:pPr>
              <w:pStyle w:val="FP"/>
              <w:rPr>
                <w:noProof/>
                <w:sz w:val="18"/>
              </w:rPr>
            </w:pPr>
          </w:p>
          <w:p w14:paraId="227BE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F12F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A6666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3B35A1B" w14:textId="77777777" w:rsidR="00E16509" w:rsidRDefault="00E16509" w:rsidP="00133525"/>
        </w:tc>
      </w:tr>
      <w:bookmarkEnd w:id="3"/>
    </w:tbl>
    <w:p w14:paraId="07C4616A" w14:textId="77777777" w:rsidR="00080512" w:rsidRPr="004D3578" w:rsidRDefault="00080512">
      <w:pPr>
        <w:pStyle w:val="TT"/>
      </w:pPr>
      <w:r w:rsidRPr="004D3578">
        <w:br w:type="page"/>
      </w:r>
      <w:bookmarkStart w:id="7" w:name="tableOfContents"/>
      <w:bookmarkEnd w:id="7"/>
      <w:r w:rsidRPr="004D3578">
        <w:lastRenderedPageBreak/>
        <w:t>Contents</w:t>
      </w:r>
    </w:p>
    <w:p w14:paraId="6DE3F508" w14:textId="0894F610" w:rsidR="007573FA" w:rsidRDefault="003D2F21">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573FA">
        <w:rPr>
          <w:noProof/>
        </w:rPr>
        <w:t>Foreword</w:t>
      </w:r>
      <w:r w:rsidR="007573FA">
        <w:rPr>
          <w:noProof/>
        </w:rPr>
        <w:tab/>
      </w:r>
      <w:r w:rsidR="007573FA">
        <w:rPr>
          <w:noProof/>
        </w:rPr>
        <w:fldChar w:fldCharType="begin" w:fldLock="1"/>
      </w:r>
      <w:r w:rsidR="007573FA">
        <w:rPr>
          <w:noProof/>
        </w:rPr>
        <w:instrText xml:space="preserve"> PAGEREF _Toc183885082 \h </w:instrText>
      </w:r>
      <w:r w:rsidR="007573FA">
        <w:rPr>
          <w:noProof/>
        </w:rPr>
      </w:r>
      <w:r w:rsidR="007573FA">
        <w:rPr>
          <w:noProof/>
        </w:rPr>
        <w:fldChar w:fldCharType="separate"/>
      </w:r>
      <w:r w:rsidR="007573FA">
        <w:rPr>
          <w:noProof/>
        </w:rPr>
        <w:t>6</w:t>
      </w:r>
      <w:r w:rsidR="007573FA">
        <w:rPr>
          <w:noProof/>
        </w:rPr>
        <w:fldChar w:fldCharType="end"/>
      </w:r>
    </w:p>
    <w:p w14:paraId="5D3C35A9" w14:textId="736256D4"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_Toc183885083 \h </w:instrText>
      </w:r>
      <w:r>
        <w:rPr>
          <w:noProof/>
        </w:rPr>
      </w:r>
      <w:r>
        <w:rPr>
          <w:noProof/>
        </w:rPr>
        <w:fldChar w:fldCharType="separate"/>
      </w:r>
      <w:r>
        <w:rPr>
          <w:noProof/>
        </w:rPr>
        <w:t>7</w:t>
      </w:r>
      <w:r>
        <w:rPr>
          <w:noProof/>
        </w:rPr>
        <w:fldChar w:fldCharType="end"/>
      </w:r>
    </w:p>
    <w:p w14:paraId="69E38D40" w14:textId="3F4870F6"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_Toc183885084 \h </w:instrText>
      </w:r>
      <w:r>
        <w:rPr>
          <w:noProof/>
        </w:rPr>
      </w:r>
      <w:r>
        <w:rPr>
          <w:noProof/>
        </w:rPr>
        <w:fldChar w:fldCharType="separate"/>
      </w:r>
      <w:r>
        <w:rPr>
          <w:noProof/>
        </w:rPr>
        <w:t>7</w:t>
      </w:r>
      <w:r>
        <w:rPr>
          <w:noProof/>
        </w:rPr>
        <w:fldChar w:fldCharType="end"/>
      </w:r>
    </w:p>
    <w:p w14:paraId="59AECFED" w14:textId="532F2F7D"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_Toc183885085 \h </w:instrText>
      </w:r>
      <w:r>
        <w:rPr>
          <w:noProof/>
        </w:rPr>
      </w:r>
      <w:r>
        <w:rPr>
          <w:noProof/>
        </w:rPr>
        <w:fldChar w:fldCharType="separate"/>
      </w:r>
      <w:r>
        <w:rPr>
          <w:noProof/>
        </w:rPr>
        <w:t>8</w:t>
      </w:r>
      <w:r>
        <w:rPr>
          <w:noProof/>
        </w:rPr>
        <w:fldChar w:fldCharType="end"/>
      </w:r>
    </w:p>
    <w:p w14:paraId="226BA4B8" w14:textId="5A972715"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_Toc183885086 \h </w:instrText>
      </w:r>
      <w:r>
        <w:rPr>
          <w:noProof/>
        </w:rPr>
      </w:r>
      <w:r>
        <w:rPr>
          <w:noProof/>
        </w:rPr>
        <w:fldChar w:fldCharType="separate"/>
      </w:r>
      <w:r>
        <w:rPr>
          <w:noProof/>
        </w:rPr>
        <w:t>8</w:t>
      </w:r>
      <w:r>
        <w:rPr>
          <w:noProof/>
        </w:rPr>
        <w:fldChar w:fldCharType="end"/>
      </w:r>
    </w:p>
    <w:p w14:paraId="169AF6B8" w14:textId="6768D7D1"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_Toc183885087 \h </w:instrText>
      </w:r>
      <w:r>
        <w:rPr>
          <w:noProof/>
        </w:rPr>
      </w:r>
      <w:r>
        <w:rPr>
          <w:noProof/>
        </w:rPr>
        <w:fldChar w:fldCharType="separate"/>
      </w:r>
      <w:r>
        <w:rPr>
          <w:noProof/>
        </w:rPr>
        <w:t>9</w:t>
      </w:r>
      <w:r>
        <w:rPr>
          <w:noProof/>
        </w:rPr>
        <w:fldChar w:fldCharType="end"/>
      </w:r>
    </w:p>
    <w:p w14:paraId="51F7BC72" w14:textId="60E7B150"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_Toc183885088 \h </w:instrText>
      </w:r>
      <w:r>
        <w:rPr>
          <w:noProof/>
        </w:rPr>
      </w:r>
      <w:r>
        <w:rPr>
          <w:noProof/>
        </w:rPr>
        <w:fldChar w:fldCharType="separate"/>
      </w:r>
      <w:r>
        <w:rPr>
          <w:noProof/>
        </w:rPr>
        <w:t>9</w:t>
      </w:r>
      <w:r>
        <w:rPr>
          <w:noProof/>
        </w:rPr>
        <w:fldChar w:fldCharType="end"/>
      </w:r>
    </w:p>
    <w:p w14:paraId="280545D2" w14:textId="3CAB8DF3"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_Toc183885089 \h </w:instrText>
      </w:r>
      <w:r>
        <w:rPr>
          <w:noProof/>
        </w:rPr>
      </w:r>
      <w:r>
        <w:rPr>
          <w:noProof/>
        </w:rPr>
        <w:fldChar w:fldCharType="separate"/>
      </w:r>
      <w:r>
        <w:rPr>
          <w:noProof/>
        </w:rPr>
        <w:t>9</w:t>
      </w:r>
      <w:r>
        <w:rPr>
          <w:noProof/>
        </w:rPr>
        <w:fldChar w:fldCharType="end"/>
      </w:r>
    </w:p>
    <w:p w14:paraId="6D544C0C" w14:textId="2C5F0ED3"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_Toc183885090 \h </w:instrText>
      </w:r>
      <w:r>
        <w:rPr>
          <w:noProof/>
        </w:rPr>
      </w:r>
      <w:r>
        <w:rPr>
          <w:noProof/>
        </w:rPr>
        <w:fldChar w:fldCharType="separate"/>
      </w:r>
      <w:r>
        <w:rPr>
          <w:noProof/>
        </w:rPr>
        <w:t>9</w:t>
      </w:r>
      <w:r>
        <w:rPr>
          <w:noProof/>
        </w:rPr>
        <w:fldChar w:fldCharType="end"/>
      </w:r>
    </w:p>
    <w:p w14:paraId="55F6627E" w14:textId="21722BB4"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reserved and special characters</w:t>
      </w:r>
      <w:r>
        <w:rPr>
          <w:noProof/>
        </w:rPr>
        <w:tab/>
      </w:r>
      <w:r>
        <w:rPr>
          <w:noProof/>
        </w:rPr>
        <w:fldChar w:fldCharType="begin" w:fldLock="1"/>
      </w:r>
      <w:r>
        <w:rPr>
          <w:noProof/>
        </w:rPr>
        <w:instrText xml:space="preserve"> PAGEREF _Toc183885091 \h </w:instrText>
      </w:r>
      <w:r>
        <w:rPr>
          <w:noProof/>
        </w:rPr>
      </w:r>
      <w:r>
        <w:rPr>
          <w:noProof/>
        </w:rPr>
        <w:fldChar w:fldCharType="separate"/>
      </w:r>
      <w:r>
        <w:rPr>
          <w:noProof/>
        </w:rPr>
        <w:t>9</w:t>
      </w:r>
      <w:r>
        <w:rPr>
          <w:noProof/>
        </w:rPr>
        <w:fldChar w:fldCharType="end"/>
      </w:r>
    </w:p>
    <w:p w14:paraId="682D589C" w14:textId="6F9CD6AE"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_Toc183885092 \h </w:instrText>
      </w:r>
      <w:r>
        <w:rPr>
          <w:noProof/>
        </w:rPr>
      </w:r>
      <w:r>
        <w:rPr>
          <w:noProof/>
        </w:rPr>
        <w:fldChar w:fldCharType="separate"/>
      </w:r>
      <w:r>
        <w:rPr>
          <w:noProof/>
        </w:rPr>
        <w:t>10</w:t>
      </w:r>
      <w:r>
        <w:rPr>
          <w:noProof/>
        </w:rPr>
        <w:fldChar w:fldCharType="end"/>
      </w:r>
    </w:p>
    <w:p w14:paraId="2EAD3489" w14:textId="169BCAD6"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Design Principles for 5GC SBI APIs</w:t>
      </w:r>
      <w:r>
        <w:rPr>
          <w:noProof/>
        </w:rPr>
        <w:tab/>
      </w:r>
      <w:r>
        <w:rPr>
          <w:noProof/>
        </w:rPr>
        <w:fldChar w:fldCharType="begin" w:fldLock="1"/>
      </w:r>
      <w:r>
        <w:rPr>
          <w:noProof/>
        </w:rPr>
        <w:instrText xml:space="preserve"> PAGEREF _Toc183885093 \h </w:instrText>
      </w:r>
      <w:r>
        <w:rPr>
          <w:noProof/>
        </w:rPr>
      </w:r>
      <w:r>
        <w:rPr>
          <w:noProof/>
        </w:rPr>
        <w:fldChar w:fldCharType="separate"/>
      </w:r>
      <w:r>
        <w:rPr>
          <w:noProof/>
        </w:rPr>
        <w:t>10</w:t>
      </w:r>
      <w:r>
        <w:rPr>
          <w:noProof/>
        </w:rPr>
        <w:fldChar w:fldCharType="end"/>
      </w:r>
    </w:p>
    <w:p w14:paraId="45C539C5" w14:textId="77682C60"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 Principles</w:t>
      </w:r>
      <w:r>
        <w:rPr>
          <w:noProof/>
        </w:rPr>
        <w:tab/>
      </w:r>
      <w:r>
        <w:rPr>
          <w:noProof/>
        </w:rPr>
        <w:fldChar w:fldCharType="begin" w:fldLock="1"/>
      </w:r>
      <w:r>
        <w:rPr>
          <w:noProof/>
        </w:rPr>
        <w:instrText xml:space="preserve"> PAGEREF _Toc183885094 \h </w:instrText>
      </w:r>
      <w:r>
        <w:rPr>
          <w:noProof/>
        </w:rPr>
      </w:r>
      <w:r>
        <w:rPr>
          <w:noProof/>
        </w:rPr>
        <w:fldChar w:fldCharType="separate"/>
      </w:r>
      <w:r>
        <w:rPr>
          <w:noProof/>
        </w:rPr>
        <w:t>10</w:t>
      </w:r>
      <w:r>
        <w:rPr>
          <w:noProof/>
        </w:rPr>
        <w:fldChar w:fldCharType="end"/>
      </w:r>
    </w:p>
    <w:p w14:paraId="3A4617C7" w14:textId="200DF070"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API Design Style and REST Implementation Levels</w:t>
      </w:r>
      <w:r>
        <w:rPr>
          <w:noProof/>
        </w:rPr>
        <w:tab/>
      </w:r>
      <w:r>
        <w:rPr>
          <w:noProof/>
        </w:rPr>
        <w:fldChar w:fldCharType="begin" w:fldLock="1"/>
      </w:r>
      <w:r>
        <w:rPr>
          <w:noProof/>
        </w:rPr>
        <w:instrText xml:space="preserve"> PAGEREF _Toc183885095 \h </w:instrText>
      </w:r>
      <w:r>
        <w:rPr>
          <w:noProof/>
        </w:rPr>
      </w:r>
      <w:r>
        <w:rPr>
          <w:noProof/>
        </w:rPr>
        <w:fldChar w:fldCharType="separate"/>
      </w:r>
      <w:r>
        <w:rPr>
          <w:noProof/>
        </w:rPr>
        <w:t>11</w:t>
      </w:r>
      <w:r>
        <w:rPr>
          <w:noProof/>
        </w:rPr>
        <w:fldChar w:fldCharType="end"/>
      </w:r>
    </w:p>
    <w:p w14:paraId="2E0B05A3" w14:textId="28EC8019"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noProof/>
          <w:lang w:val="en-US" w:eastAsia="zh-CN"/>
        </w:rPr>
        <w:t>4.2.1</w:t>
      </w:r>
      <w:r>
        <w:rPr>
          <w:rFonts w:asciiTheme="minorHAnsi" w:eastAsiaTheme="minorEastAsia" w:hAnsiTheme="minorHAnsi" w:cstheme="minorBidi"/>
          <w:noProof/>
          <w:kern w:val="2"/>
          <w:sz w:val="24"/>
          <w:szCs w:val="24"/>
          <w:lang w:eastAsia="en-GB"/>
          <w14:ligatures w14:val="standardContextual"/>
        </w:rPr>
        <w:tab/>
      </w:r>
      <w:r w:rsidRPr="00A9796E">
        <w:rPr>
          <w:noProof/>
          <w:lang w:val="en-US" w:eastAsia="zh-CN"/>
        </w:rPr>
        <w:t>General</w:t>
      </w:r>
      <w:r>
        <w:rPr>
          <w:noProof/>
        </w:rPr>
        <w:tab/>
      </w:r>
      <w:r>
        <w:rPr>
          <w:noProof/>
        </w:rPr>
        <w:fldChar w:fldCharType="begin" w:fldLock="1"/>
      </w:r>
      <w:r>
        <w:rPr>
          <w:noProof/>
        </w:rPr>
        <w:instrText xml:space="preserve"> PAGEREF _Toc183885096 \h </w:instrText>
      </w:r>
      <w:r>
        <w:rPr>
          <w:noProof/>
        </w:rPr>
      </w:r>
      <w:r>
        <w:rPr>
          <w:noProof/>
        </w:rPr>
        <w:fldChar w:fldCharType="separate"/>
      </w:r>
      <w:r>
        <w:rPr>
          <w:noProof/>
        </w:rPr>
        <w:t>11</w:t>
      </w:r>
      <w:r>
        <w:rPr>
          <w:noProof/>
        </w:rPr>
        <w:fldChar w:fldCharType="end"/>
      </w:r>
    </w:p>
    <w:p w14:paraId="77E3F79B" w14:textId="2F732BAA"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noProof/>
          <w:lang w:val="en-US" w:eastAsia="zh-CN"/>
        </w:rPr>
        <w:t>4.2.2</w:t>
      </w:r>
      <w:r>
        <w:rPr>
          <w:rFonts w:asciiTheme="minorHAnsi" w:eastAsiaTheme="minorEastAsia" w:hAnsiTheme="minorHAnsi" w:cstheme="minorBidi"/>
          <w:noProof/>
          <w:kern w:val="2"/>
          <w:sz w:val="24"/>
          <w:szCs w:val="24"/>
          <w:lang w:eastAsia="en-GB"/>
          <w14:ligatures w14:val="standardContextual"/>
        </w:rPr>
        <w:tab/>
      </w:r>
      <w:r w:rsidRPr="00A9796E">
        <w:rPr>
          <w:noProof/>
          <w:lang w:val="en-US" w:eastAsia="zh-CN"/>
        </w:rPr>
        <w:t>API Design Principles for Query Operation</w:t>
      </w:r>
      <w:r>
        <w:rPr>
          <w:noProof/>
        </w:rPr>
        <w:tab/>
      </w:r>
      <w:r>
        <w:rPr>
          <w:noProof/>
        </w:rPr>
        <w:fldChar w:fldCharType="begin" w:fldLock="1"/>
      </w:r>
      <w:r>
        <w:rPr>
          <w:noProof/>
        </w:rPr>
        <w:instrText xml:space="preserve"> PAGEREF _Toc183885097 \h </w:instrText>
      </w:r>
      <w:r>
        <w:rPr>
          <w:noProof/>
        </w:rPr>
      </w:r>
      <w:r>
        <w:rPr>
          <w:noProof/>
        </w:rPr>
        <w:fldChar w:fldCharType="separate"/>
      </w:r>
      <w:r>
        <w:rPr>
          <w:noProof/>
        </w:rPr>
        <w:t>11</w:t>
      </w:r>
      <w:r>
        <w:rPr>
          <w:noProof/>
        </w:rPr>
        <w:fldChar w:fldCharType="end"/>
      </w:r>
    </w:p>
    <w:p w14:paraId="7F9EFAC1" w14:textId="5F9D8688"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noProof/>
          <w:lang w:val="en-US" w:eastAsia="zh-CN"/>
        </w:rPr>
        <w:t>4.2.3</w:t>
      </w:r>
      <w:r>
        <w:rPr>
          <w:rFonts w:asciiTheme="minorHAnsi" w:eastAsiaTheme="minorEastAsia" w:hAnsiTheme="minorHAnsi" w:cstheme="minorBidi"/>
          <w:noProof/>
          <w:kern w:val="2"/>
          <w:sz w:val="24"/>
          <w:szCs w:val="24"/>
          <w:lang w:eastAsia="en-GB"/>
          <w14:ligatures w14:val="standardContextual"/>
        </w:rPr>
        <w:tab/>
      </w:r>
      <w:r w:rsidRPr="00A9796E">
        <w:rPr>
          <w:noProof/>
          <w:lang w:val="en-US" w:eastAsia="zh-CN"/>
        </w:rPr>
        <w:t>API Design Principles for Delete Operation</w:t>
      </w:r>
      <w:r>
        <w:rPr>
          <w:noProof/>
        </w:rPr>
        <w:tab/>
      </w:r>
      <w:r>
        <w:rPr>
          <w:noProof/>
        </w:rPr>
        <w:fldChar w:fldCharType="begin" w:fldLock="1"/>
      </w:r>
      <w:r>
        <w:rPr>
          <w:noProof/>
        </w:rPr>
        <w:instrText xml:space="preserve"> PAGEREF _Toc183885098 \h </w:instrText>
      </w:r>
      <w:r>
        <w:rPr>
          <w:noProof/>
        </w:rPr>
      </w:r>
      <w:r>
        <w:rPr>
          <w:noProof/>
        </w:rPr>
        <w:fldChar w:fldCharType="separate"/>
      </w:r>
      <w:r>
        <w:rPr>
          <w:noProof/>
        </w:rPr>
        <w:t>11</w:t>
      </w:r>
      <w:r>
        <w:rPr>
          <w:noProof/>
        </w:rPr>
        <w:fldChar w:fldCharType="end"/>
      </w:r>
    </w:p>
    <w:p w14:paraId="1106AB49" w14:textId="63454165"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Version Control</w:t>
      </w:r>
      <w:r>
        <w:rPr>
          <w:noProof/>
        </w:rPr>
        <w:tab/>
      </w:r>
      <w:r>
        <w:rPr>
          <w:noProof/>
        </w:rPr>
        <w:fldChar w:fldCharType="begin" w:fldLock="1"/>
      </w:r>
      <w:r>
        <w:rPr>
          <w:noProof/>
        </w:rPr>
        <w:instrText xml:space="preserve"> PAGEREF _Toc183885099 \h </w:instrText>
      </w:r>
      <w:r>
        <w:rPr>
          <w:noProof/>
        </w:rPr>
      </w:r>
      <w:r>
        <w:rPr>
          <w:noProof/>
        </w:rPr>
        <w:fldChar w:fldCharType="separate"/>
      </w:r>
      <w:r>
        <w:rPr>
          <w:noProof/>
        </w:rPr>
        <w:t>12</w:t>
      </w:r>
      <w:r>
        <w:rPr>
          <w:noProof/>
        </w:rPr>
        <w:fldChar w:fldCharType="end"/>
      </w:r>
    </w:p>
    <w:p w14:paraId="47E5DC05" w14:textId="20C21F01"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4.3.0</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General</w:t>
      </w:r>
      <w:r>
        <w:rPr>
          <w:noProof/>
        </w:rPr>
        <w:tab/>
      </w:r>
      <w:r>
        <w:rPr>
          <w:noProof/>
        </w:rPr>
        <w:fldChar w:fldCharType="begin" w:fldLock="1"/>
      </w:r>
      <w:r>
        <w:rPr>
          <w:noProof/>
        </w:rPr>
        <w:instrText xml:space="preserve"> PAGEREF _Toc183885100 \h </w:instrText>
      </w:r>
      <w:r>
        <w:rPr>
          <w:noProof/>
        </w:rPr>
      </w:r>
      <w:r>
        <w:rPr>
          <w:noProof/>
        </w:rPr>
        <w:fldChar w:fldCharType="separate"/>
      </w:r>
      <w:r>
        <w:rPr>
          <w:noProof/>
        </w:rPr>
        <w:t>12</w:t>
      </w:r>
      <w:r>
        <w:rPr>
          <w:noProof/>
        </w:rPr>
        <w:fldChar w:fldCharType="end"/>
      </w:r>
    </w:p>
    <w:p w14:paraId="5836971D" w14:textId="309A463D"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4.3.1</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Structure of API version numbers</w:t>
      </w:r>
      <w:r>
        <w:rPr>
          <w:noProof/>
        </w:rPr>
        <w:tab/>
      </w:r>
      <w:r>
        <w:rPr>
          <w:noProof/>
        </w:rPr>
        <w:fldChar w:fldCharType="begin" w:fldLock="1"/>
      </w:r>
      <w:r>
        <w:rPr>
          <w:noProof/>
        </w:rPr>
        <w:instrText xml:space="preserve"> PAGEREF _Toc183885101 \h </w:instrText>
      </w:r>
      <w:r>
        <w:rPr>
          <w:noProof/>
        </w:rPr>
      </w:r>
      <w:r>
        <w:rPr>
          <w:noProof/>
        </w:rPr>
        <w:fldChar w:fldCharType="separate"/>
      </w:r>
      <w:r>
        <w:rPr>
          <w:noProof/>
        </w:rPr>
        <w:t>12</w:t>
      </w:r>
      <w:r>
        <w:rPr>
          <w:noProof/>
        </w:rPr>
        <w:fldChar w:fldCharType="end"/>
      </w:r>
    </w:p>
    <w:p w14:paraId="41501192" w14:textId="69356B8D"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4.3.1.1</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API version number format</w:t>
      </w:r>
      <w:r>
        <w:rPr>
          <w:noProof/>
        </w:rPr>
        <w:tab/>
      </w:r>
      <w:r>
        <w:rPr>
          <w:noProof/>
        </w:rPr>
        <w:fldChar w:fldCharType="begin" w:fldLock="1"/>
      </w:r>
      <w:r>
        <w:rPr>
          <w:noProof/>
        </w:rPr>
        <w:instrText xml:space="preserve"> PAGEREF _Toc183885102 \h </w:instrText>
      </w:r>
      <w:r>
        <w:rPr>
          <w:noProof/>
        </w:rPr>
      </w:r>
      <w:r>
        <w:rPr>
          <w:noProof/>
        </w:rPr>
        <w:fldChar w:fldCharType="separate"/>
      </w:r>
      <w:r>
        <w:rPr>
          <w:noProof/>
        </w:rPr>
        <w:t>12</w:t>
      </w:r>
      <w:r>
        <w:rPr>
          <w:noProof/>
        </w:rPr>
        <w:fldChar w:fldCharType="end"/>
      </w:r>
    </w:p>
    <w:p w14:paraId="37BEE64E" w14:textId="1DFF95BA"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4.3.1.2</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Rules for incrementing field values</w:t>
      </w:r>
      <w:r>
        <w:rPr>
          <w:noProof/>
        </w:rPr>
        <w:tab/>
      </w:r>
      <w:r>
        <w:rPr>
          <w:noProof/>
        </w:rPr>
        <w:fldChar w:fldCharType="begin" w:fldLock="1"/>
      </w:r>
      <w:r>
        <w:rPr>
          <w:noProof/>
        </w:rPr>
        <w:instrText xml:space="preserve"> PAGEREF _Toc183885103 \h </w:instrText>
      </w:r>
      <w:r>
        <w:rPr>
          <w:noProof/>
        </w:rPr>
      </w:r>
      <w:r>
        <w:rPr>
          <w:noProof/>
        </w:rPr>
        <w:fldChar w:fldCharType="separate"/>
      </w:r>
      <w:r>
        <w:rPr>
          <w:noProof/>
        </w:rPr>
        <w:t>12</w:t>
      </w:r>
      <w:r>
        <w:rPr>
          <w:noProof/>
        </w:rPr>
        <w:fldChar w:fldCharType="end"/>
      </w:r>
    </w:p>
    <w:p w14:paraId="31961721" w14:textId="39EEECBC"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4.3.1.3</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Visibility of the API version number fields</w:t>
      </w:r>
      <w:r>
        <w:rPr>
          <w:noProof/>
        </w:rPr>
        <w:tab/>
      </w:r>
      <w:r>
        <w:rPr>
          <w:noProof/>
        </w:rPr>
        <w:fldChar w:fldCharType="begin" w:fldLock="1"/>
      </w:r>
      <w:r>
        <w:rPr>
          <w:noProof/>
        </w:rPr>
        <w:instrText xml:space="preserve"> PAGEREF _Toc183885104 \h </w:instrText>
      </w:r>
      <w:r>
        <w:rPr>
          <w:noProof/>
        </w:rPr>
      </w:r>
      <w:r>
        <w:rPr>
          <w:noProof/>
        </w:rPr>
        <w:fldChar w:fldCharType="separate"/>
      </w:r>
      <w:r>
        <w:rPr>
          <w:noProof/>
        </w:rPr>
        <w:t>15</w:t>
      </w:r>
      <w:r>
        <w:rPr>
          <w:noProof/>
        </w:rPr>
        <w:fldChar w:fldCharType="end"/>
      </w:r>
    </w:p>
    <w:p w14:paraId="660209D4" w14:textId="408223F0"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4.3.1.4</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Relation to the Technical Specification version number</w:t>
      </w:r>
      <w:r>
        <w:rPr>
          <w:noProof/>
        </w:rPr>
        <w:tab/>
      </w:r>
      <w:r>
        <w:rPr>
          <w:noProof/>
        </w:rPr>
        <w:fldChar w:fldCharType="begin" w:fldLock="1"/>
      </w:r>
      <w:r>
        <w:rPr>
          <w:noProof/>
        </w:rPr>
        <w:instrText xml:space="preserve"> PAGEREF _Toc183885105 \h </w:instrText>
      </w:r>
      <w:r>
        <w:rPr>
          <w:noProof/>
        </w:rPr>
      </w:r>
      <w:r>
        <w:rPr>
          <w:noProof/>
        </w:rPr>
        <w:fldChar w:fldCharType="separate"/>
      </w:r>
      <w:r>
        <w:rPr>
          <w:noProof/>
        </w:rPr>
        <w:t>15</w:t>
      </w:r>
      <w:r>
        <w:rPr>
          <w:noProof/>
        </w:rPr>
        <w:fldChar w:fldCharType="end"/>
      </w:r>
    </w:p>
    <w:p w14:paraId="773FF6BC" w14:textId="760A3D36"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4.3.1.5</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Discovery of the supported versions</w:t>
      </w:r>
      <w:r>
        <w:rPr>
          <w:noProof/>
        </w:rPr>
        <w:tab/>
      </w:r>
      <w:r>
        <w:rPr>
          <w:noProof/>
        </w:rPr>
        <w:fldChar w:fldCharType="begin" w:fldLock="1"/>
      </w:r>
      <w:r>
        <w:rPr>
          <w:noProof/>
        </w:rPr>
        <w:instrText xml:space="preserve"> PAGEREF _Toc183885106 \h </w:instrText>
      </w:r>
      <w:r>
        <w:rPr>
          <w:noProof/>
        </w:rPr>
      </w:r>
      <w:r>
        <w:rPr>
          <w:noProof/>
        </w:rPr>
        <w:fldChar w:fldCharType="separate"/>
      </w:r>
      <w:r>
        <w:rPr>
          <w:noProof/>
        </w:rPr>
        <w:t>15</w:t>
      </w:r>
      <w:r>
        <w:rPr>
          <w:noProof/>
        </w:rPr>
        <w:fldChar w:fldCharType="end"/>
      </w:r>
    </w:p>
    <w:p w14:paraId="6BE979A3" w14:textId="3429B5AD"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sidRPr="00A9796E">
        <w:rPr>
          <w:rFonts w:eastAsia="Calibri"/>
          <w:noProof/>
        </w:rPr>
        <w:t>4.3.1.6</w:t>
      </w:r>
      <w:r>
        <w:rPr>
          <w:rFonts w:asciiTheme="minorHAnsi" w:eastAsiaTheme="minorEastAsia" w:hAnsiTheme="minorHAnsi" w:cstheme="minorBidi"/>
          <w:noProof/>
          <w:kern w:val="2"/>
          <w:sz w:val="24"/>
          <w:szCs w:val="24"/>
          <w:lang w:eastAsia="en-GB"/>
          <w14:ligatures w14:val="standardContextual"/>
        </w:rPr>
        <w:tab/>
      </w:r>
      <w:r w:rsidRPr="00A9796E">
        <w:rPr>
          <w:rFonts w:eastAsia="Calibri"/>
          <w:noProof/>
        </w:rPr>
        <w:t>Withdrawing API versions</w:t>
      </w:r>
      <w:r>
        <w:rPr>
          <w:noProof/>
        </w:rPr>
        <w:tab/>
      </w:r>
      <w:r>
        <w:rPr>
          <w:noProof/>
        </w:rPr>
        <w:fldChar w:fldCharType="begin" w:fldLock="1"/>
      </w:r>
      <w:r>
        <w:rPr>
          <w:noProof/>
        </w:rPr>
        <w:instrText xml:space="preserve"> PAGEREF _Toc183885107 \h </w:instrText>
      </w:r>
      <w:r>
        <w:rPr>
          <w:noProof/>
        </w:rPr>
      </w:r>
      <w:r>
        <w:rPr>
          <w:noProof/>
        </w:rPr>
        <w:fldChar w:fldCharType="separate"/>
      </w:r>
      <w:r>
        <w:rPr>
          <w:noProof/>
        </w:rPr>
        <w:t>16</w:t>
      </w:r>
      <w:r>
        <w:rPr>
          <w:noProof/>
        </w:rPr>
        <w:fldChar w:fldCharType="end"/>
      </w:r>
    </w:p>
    <w:p w14:paraId="76EC5F6B" w14:textId="2B5B0051"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URI Structure</w:t>
      </w:r>
      <w:r>
        <w:rPr>
          <w:noProof/>
        </w:rPr>
        <w:tab/>
      </w:r>
      <w:r>
        <w:rPr>
          <w:noProof/>
        </w:rPr>
        <w:fldChar w:fldCharType="begin" w:fldLock="1"/>
      </w:r>
      <w:r>
        <w:rPr>
          <w:noProof/>
        </w:rPr>
        <w:instrText xml:space="preserve"> PAGEREF _Toc183885108 \h </w:instrText>
      </w:r>
      <w:r>
        <w:rPr>
          <w:noProof/>
        </w:rPr>
      </w:r>
      <w:r>
        <w:rPr>
          <w:noProof/>
        </w:rPr>
        <w:fldChar w:fldCharType="separate"/>
      </w:r>
      <w:r>
        <w:rPr>
          <w:noProof/>
        </w:rPr>
        <w:t>16</w:t>
      </w:r>
      <w:r>
        <w:rPr>
          <w:noProof/>
        </w:rPr>
        <w:fldChar w:fldCharType="end"/>
      </w:r>
    </w:p>
    <w:p w14:paraId="651579CA" w14:textId="4DCFF5A7"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Resource URI structure</w:t>
      </w:r>
      <w:r>
        <w:rPr>
          <w:noProof/>
        </w:rPr>
        <w:tab/>
      </w:r>
      <w:r>
        <w:rPr>
          <w:noProof/>
        </w:rPr>
        <w:fldChar w:fldCharType="begin" w:fldLock="1"/>
      </w:r>
      <w:r>
        <w:rPr>
          <w:noProof/>
        </w:rPr>
        <w:instrText xml:space="preserve"> PAGEREF _Toc183885109 \h </w:instrText>
      </w:r>
      <w:r>
        <w:rPr>
          <w:noProof/>
        </w:rPr>
      </w:r>
      <w:r>
        <w:rPr>
          <w:noProof/>
        </w:rPr>
        <w:fldChar w:fldCharType="separate"/>
      </w:r>
      <w:r>
        <w:rPr>
          <w:noProof/>
        </w:rPr>
        <w:t>16</w:t>
      </w:r>
      <w:r>
        <w:rPr>
          <w:noProof/>
        </w:rPr>
        <w:fldChar w:fldCharType="end"/>
      </w:r>
    </w:p>
    <w:p w14:paraId="03EE2635" w14:textId="03D5C6CC"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Custom operations URI structure</w:t>
      </w:r>
      <w:r>
        <w:rPr>
          <w:noProof/>
        </w:rPr>
        <w:tab/>
      </w:r>
      <w:r>
        <w:rPr>
          <w:noProof/>
        </w:rPr>
        <w:fldChar w:fldCharType="begin" w:fldLock="1"/>
      </w:r>
      <w:r>
        <w:rPr>
          <w:noProof/>
        </w:rPr>
        <w:instrText xml:space="preserve"> PAGEREF _Toc183885110 \h </w:instrText>
      </w:r>
      <w:r>
        <w:rPr>
          <w:noProof/>
        </w:rPr>
      </w:r>
      <w:r>
        <w:rPr>
          <w:noProof/>
        </w:rPr>
        <w:fldChar w:fldCharType="separate"/>
      </w:r>
      <w:r>
        <w:rPr>
          <w:noProof/>
        </w:rPr>
        <w:t>16</w:t>
      </w:r>
      <w:r>
        <w:rPr>
          <w:noProof/>
        </w:rPr>
        <w:fldChar w:fldCharType="end"/>
      </w:r>
    </w:p>
    <w:p w14:paraId="623C8157" w14:textId="1CC5DAD1"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Callback URI structure</w:t>
      </w:r>
      <w:r>
        <w:rPr>
          <w:noProof/>
        </w:rPr>
        <w:tab/>
      </w:r>
      <w:r>
        <w:rPr>
          <w:noProof/>
        </w:rPr>
        <w:fldChar w:fldCharType="begin" w:fldLock="1"/>
      </w:r>
      <w:r>
        <w:rPr>
          <w:noProof/>
        </w:rPr>
        <w:instrText xml:space="preserve"> PAGEREF _Toc183885111 \h </w:instrText>
      </w:r>
      <w:r>
        <w:rPr>
          <w:noProof/>
        </w:rPr>
      </w:r>
      <w:r>
        <w:rPr>
          <w:noProof/>
        </w:rPr>
        <w:fldChar w:fldCharType="separate"/>
      </w:r>
      <w:r>
        <w:rPr>
          <w:noProof/>
        </w:rPr>
        <w:t>17</w:t>
      </w:r>
      <w:r>
        <w:rPr>
          <w:noProof/>
        </w:rPr>
        <w:fldChar w:fldCharType="end"/>
      </w:r>
    </w:p>
    <w:p w14:paraId="463AC863" w14:textId="3582D6B6"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Content Format Negotiation</w:t>
      </w:r>
      <w:r>
        <w:rPr>
          <w:noProof/>
        </w:rPr>
        <w:tab/>
      </w:r>
      <w:r>
        <w:rPr>
          <w:noProof/>
        </w:rPr>
        <w:fldChar w:fldCharType="begin" w:fldLock="1"/>
      </w:r>
      <w:r>
        <w:rPr>
          <w:noProof/>
        </w:rPr>
        <w:instrText xml:space="preserve"> PAGEREF _Toc183885112 \h </w:instrText>
      </w:r>
      <w:r>
        <w:rPr>
          <w:noProof/>
        </w:rPr>
      </w:r>
      <w:r>
        <w:rPr>
          <w:noProof/>
        </w:rPr>
        <w:fldChar w:fldCharType="separate"/>
      </w:r>
      <w:r>
        <w:rPr>
          <w:noProof/>
        </w:rPr>
        <w:t>17</w:t>
      </w:r>
      <w:r>
        <w:rPr>
          <w:noProof/>
        </w:rPr>
        <w:fldChar w:fldCharType="end"/>
      </w:r>
    </w:p>
    <w:p w14:paraId="58265960" w14:textId="46AF77FB"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Resource Representation</w:t>
      </w:r>
      <w:r>
        <w:rPr>
          <w:noProof/>
        </w:rPr>
        <w:tab/>
      </w:r>
      <w:r>
        <w:rPr>
          <w:noProof/>
        </w:rPr>
        <w:fldChar w:fldCharType="begin" w:fldLock="1"/>
      </w:r>
      <w:r>
        <w:rPr>
          <w:noProof/>
        </w:rPr>
        <w:instrText xml:space="preserve"> PAGEREF _Toc183885113 \h </w:instrText>
      </w:r>
      <w:r>
        <w:rPr>
          <w:noProof/>
        </w:rPr>
      </w:r>
      <w:r>
        <w:rPr>
          <w:noProof/>
        </w:rPr>
        <w:fldChar w:fldCharType="separate"/>
      </w:r>
      <w:r>
        <w:rPr>
          <w:noProof/>
        </w:rPr>
        <w:t>17</w:t>
      </w:r>
      <w:r>
        <w:rPr>
          <w:noProof/>
        </w:rPr>
        <w:fldChar w:fldCharType="end"/>
      </w:r>
    </w:p>
    <w:p w14:paraId="523FA8CB" w14:textId="5F14BBBB"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lang w:eastAsia="zh-CN"/>
        </w:rPr>
        <w:t>Content Format Negotiation</w:t>
      </w:r>
      <w:r>
        <w:rPr>
          <w:noProof/>
        </w:rPr>
        <w:tab/>
      </w:r>
      <w:r>
        <w:rPr>
          <w:noProof/>
        </w:rPr>
        <w:fldChar w:fldCharType="begin" w:fldLock="1"/>
      </w:r>
      <w:r>
        <w:rPr>
          <w:noProof/>
        </w:rPr>
        <w:instrText xml:space="preserve"> PAGEREF _Toc183885114 \h </w:instrText>
      </w:r>
      <w:r>
        <w:rPr>
          <w:noProof/>
        </w:rPr>
      </w:r>
      <w:r>
        <w:rPr>
          <w:noProof/>
        </w:rPr>
        <w:fldChar w:fldCharType="separate"/>
      </w:r>
      <w:r>
        <w:rPr>
          <w:noProof/>
        </w:rPr>
        <w:t>17</w:t>
      </w:r>
      <w:r>
        <w:rPr>
          <w:noProof/>
        </w:rPr>
        <w:fldChar w:fldCharType="end"/>
      </w:r>
    </w:p>
    <w:p w14:paraId="6F3B4351" w14:textId="534F11FE"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Use of HTTP Methods</w:t>
      </w:r>
      <w:r>
        <w:rPr>
          <w:noProof/>
        </w:rPr>
        <w:tab/>
      </w:r>
      <w:r>
        <w:rPr>
          <w:noProof/>
        </w:rPr>
        <w:fldChar w:fldCharType="begin" w:fldLock="1"/>
      </w:r>
      <w:r>
        <w:rPr>
          <w:noProof/>
        </w:rPr>
        <w:instrText xml:space="preserve"> PAGEREF _Toc183885115 \h </w:instrText>
      </w:r>
      <w:r>
        <w:rPr>
          <w:noProof/>
        </w:rPr>
      </w:r>
      <w:r>
        <w:rPr>
          <w:noProof/>
        </w:rPr>
        <w:fldChar w:fldCharType="separate"/>
      </w:r>
      <w:r>
        <w:rPr>
          <w:noProof/>
        </w:rPr>
        <w:t>18</w:t>
      </w:r>
      <w:r>
        <w:rPr>
          <w:noProof/>
        </w:rPr>
        <w:fldChar w:fldCharType="end"/>
      </w:r>
    </w:p>
    <w:p w14:paraId="4F9276E2" w14:textId="143DF2E3"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Use of Request/Response Communication</w:t>
      </w:r>
      <w:r>
        <w:rPr>
          <w:noProof/>
        </w:rPr>
        <w:tab/>
      </w:r>
      <w:r>
        <w:rPr>
          <w:noProof/>
        </w:rPr>
        <w:fldChar w:fldCharType="begin" w:fldLock="1"/>
      </w:r>
      <w:r>
        <w:rPr>
          <w:noProof/>
        </w:rPr>
        <w:instrText xml:space="preserve"> PAGEREF _Toc183885116 \h </w:instrText>
      </w:r>
      <w:r>
        <w:rPr>
          <w:noProof/>
        </w:rPr>
      </w:r>
      <w:r>
        <w:rPr>
          <w:noProof/>
        </w:rPr>
        <w:fldChar w:fldCharType="separate"/>
      </w:r>
      <w:r>
        <w:rPr>
          <w:noProof/>
        </w:rPr>
        <w:t>18</w:t>
      </w:r>
      <w:r>
        <w:rPr>
          <w:noProof/>
        </w:rPr>
        <w:fldChar w:fldCharType="end"/>
      </w:r>
    </w:p>
    <w:p w14:paraId="40E78AB4" w14:textId="4F97EF39"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4.6.1.1</w:t>
      </w:r>
      <w:r>
        <w:rPr>
          <w:rFonts w:asciiTheme="minorHAnsi" w:eastAsiaTheme="minorEastAsia" w:hAnsiTheme="minorHAnsi" w:cstheme="minorBidi"/>
          <w:noProof/>
          <w:kern w:val="2"/>
          <w:sz w:val="24"/>
          <w:szCs w:val="24"/>
          <w:lang w:eastAsia="en-GB"/>
          <w14:ligatures w14:val="standardContextual"/>
        </w:rPr>
        <w:tab/>
      </w:r>
      <w:r>
        <w:rPr>
          <w:noProof/>
        </w:rPr>
        <w:t>CRUD</w:t>
      </w:r>
      <w:r>
        <w:rPr>
          <w:noProof/>
        </w:rPr>
        <w:tab/>
      </w:r>
      <w:r>
        <w:rPr>
          <w:noProof/>
        </w:rPr>
        <w:fldChar w:fldCharType="begin" w:fldLock="1"/>
      </w:r>
      <w:r>
        <w:rPr>
          <w:noProof/>
        </w:rPr>
        <w:instrText xml:space="preserve"> PAGEREF _Toc183885117 \h </w:instrText>
      </w:r>
      <w:r>
        <w:rPr>
          <w:noProof/>
        </w:rPr>
      </w:r>
      <w:r>
        <w:rPr>
          <w:noProof/>
        </w:rPr>
        <w:fldChar w:fldCharType="separate"/>
      </w:r>
      <w:r>
        <w:rPr>
          <w:noProof/>
        </w:rPr>
        <w:t>18</w:t>
      </w:r>
      <w:r>
        <w:rPr>
          <w:noProof/>
        </w:rPr>
        <w:fldChar w:fldCharType="end"/>
      </w:r>
    </w:p>
    <w:p w14:paraId="0DC0E3A0" w14:textId="595DF45E"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t>4.6.1.1.1</w:t>
      </w:r>
      <w:r>
        <w:rPr>
          <w:rFonts w:asciiTheme="minorHAnsi" w:eastAsiaTheme="minorEastAsia" w:hAnsiTheme="minorHAnsi" w:cstheme="minorBidi"/>
          <w:noProof/>
          <w:kern w:val="2"/>
          <w:sz w:val="24"/>
          <w:szCs w:val="24"/>
          <w:lang w:eastAsia="en-GB"/>
          <w14:ligatures w14:val="standardContextual"/>
        </w:rPr>
        <w:tab/>
      </w:r>
      <w:r>
        <w:rPr>
          <w:noProof/>
        </w:rPr>
        <w:t>Creating a Resource</w:t>
      </w:r>
      <w:r>
        <w:rPr>
          <w:noProof/>
        </w:rPr>
        <w:tab/>
      </w:r>
      <w:r>
        <w:rPr>
          <w:noProof/>
        </w:rPr>
        <w:fldChar w:fldCharType="begin" w:fldLock="1"/>
      </w:r>
      <w:r>
        <w:rPr>
          <w:noProof/>
        </w:rPr>
        <w:instrText xml:space="preserve"> PAGEREF _Toc183885118 \h </w:instrText>
      </w:r>
      <w:r>
        <w:rPr>
          <w:noProof/>
        </w:rPr>
      </w:r>
      <w:r>
        <w:rPr>
          <w:noProof/>
        </w:rPr>
        <w:fldChar w:fldCharType="separate"/>
      </w:r>
      <w:r>
        <w:rPr>
          <w:noProof/>
        </w:rPr>
        <w:t>18</w:t>
      </w:r>
      <w:r>
        <w:rPr>
          <w:noProof/>
        </w:rPr>
        <w:fldChar w:fldCharType="end"/>
      </w:r>
    </w:p>
    <w:p w14:paraId="3BE9287F" w14:textId="663F235F"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4.6.1.1.1.1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_Toc183885119 \h </w:instrText>
      </w:r>
      <w:r>
        <w:rPr>
          <w:noProof/>
        </w:rPr>
      </w:r>
      <w:r>
        <w:rPr>
          <w:noProof/>
        </w:rPr>
        <w:fldChar w:fldCharType="separate"/>
      </w:r>
      <w:r>
        <w:rPr>
          <w:noProof/>
        </w:rPr>
        <w:t>18</w:t>
      </w:r>
      <w:r>
        <w:rPr>
          <w:noProof/>
        </w:rPr>
        <w:fldChar w:fldCharType="end"/>
      </w:r>
    </w:p>
    <w:p w14:paraId="7AC372E4" w14:textId="125D98B9"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4.6.1.1.1.2</w:t>
      </w:r>
      <w:r>
        <w:rPr>
          <w:rFonts w:asciiTheme="minorHAnsi" w:eastAsiaTheme="minorEastAsia" w:hAnsiTheme="minorHAnsi" w:cstheme="minorBidi"/>
          <w:noProof/>
          <w:kern w:val="2"/>
          <w:sz w:val="24"/>
          <w:szCs w:val="24"/>
          <w:lang w:eastAsia="en-GB"/>
          <w14:ligatures w14:val="standardContextual"/>
        </w:rPr>
        <w:tab/>
      </w:r>
      <w:r>
        <w:rPr>
          <w:noProof/>
        </w:rPr>
        <w:t>Creating a Resource using POST</w:t>
      </w:r>
      <w:r>
        <w:rPr>
          <w:noProof/>
        </w:rPr>
        <w:tab/>
      </w:r>
      <w:r>
        <w:rPr>
          <w:noProof/>
        </w:rPr>
        <w:fldChar w:fldCharType="begin" w:fldLock="1"/>
      </w:r>
      <w:r>
        <w:rPr>
          <w:noProof/>
        </w:rPr>
        <w:instrText xml:space="preserve"> PAGEREF _Toc183885120 \h </w:instrText>
      </w:r>
      <w:r>
        <w:rPr>
          <w:noProof/>
        </w:rPr>
      </w:r>
      <w:r>
        <w:rPr>
          <w:noProof/>
        </w:rPr>
        <w:fldChar w:fldCharType="separate"/>
      </w:r>
      <w:r>
        <w:rPr>
          <w:noProof/>
        </w:rPr>
        <w:t>18</w:t>
      </w:r>
      <w:r>
        <w:rPr>
          <w:noProof/>
        </w:rPr>
        <w:fldChar w:fldCharType="end"/>
      </w:r>
    </w:p>
    <w:p w14:paraId="371B7E1A" w14:textId="28DE371A"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4.6.1.1.1.3</w:t>
      </w:r>
      <w:r>
        <w:rPr>
          <w:rFonts w:asciiTheme="minorHAnsi" w:eastAsiaTheme="minorEastAsia" w:hAnsiTheme="minorHAnsi" w:cstheme="minorBidi"/>
          <w:noProof/>
          <w:kern w:val="2"/>
          <w:sz w:val="24"/>
          <w:szCs w:val="24"/>
          <w:lang w:eastAsia="en-GB"/>
          <w14:ligatures w14:val="standardContextual"/>
        </w:rPr>
        <w:tab/>
      </w:r>
      <w:r>
        <w:rPr>
          <w:noProof/>
        </w:rPr>
        <w:t>Creating a Resource using PUT</w:t>
      </w:r>
      <w:r>
        <w:rPr>
          <w:noProof/>
        </w:rPr>
        <w:tab/>
      </w:r>
      <w:r>
        <w:rPr>
          <w:noProof/>
        </w:rPr>
        <w:fldChar w:fldCharType="begin" w:fldLock="1"/>
      </w:r>
      <w:r>
        <w:rPr>
          <w:noProof/>
        </w:rPr>
        <w:instrText xml:space="preserve"> PAGEREF _Toc183885121 \h </w:instrText>
      </w:r>
      <w:r>
        <w:rPr>
          <w:noProof/>
        </w:rPr>
      </w:r>
      <w:r>
        <w:rPr>
          <w:noProof/>
        </w:rPr>
        <w:fldChar w:fldCharType="separate"/>
      </w:r>
      <w:r>
        <w:rPr>
          <w:noProof/>
        </w:rPr>
        <w:t>19</w:t>
      </w:r>
      <w:r>
        <w:rPr>
          <w:noProof/>
        </w:rPr>
        <w:fldChar w:fldCharType="end"/>
      </w:r>
    </w:p>
    <w:p w14:paraId="34C18D3A" w14:textId="5C6F1144"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t>4.6.1.1.2</w:t>
      </w:r>
      <w:r>
        <w:rPr>
          <w:rFonts w:asciiTheme="minorHAnsi" w:eastAsiaTheme="minorEastAsia" w:hAnsiTheme="minorHAnsi" w:cstheme="minorBidi"/>
          <w:noProof/>
          <w:kern w:val="2"/>
          <w:sz w:val="24"/>
          <w:szCs w:val="24"/>
          <w:lang w:eastAsia="en-GB"/>
          <w14:ligatures w14:val="standardContextual"/>
        </w:rPr>
        <w:tab/>
      </w:r>
      <w:r>
        <w:rPr>
          <w:noProof/>
        </w:rPr>
        <w:t>Reading a Resource</w:t>
      </w:r>
      <w:r>
        <w:rPr>
          <w:noProof/>
        </w:rPr>
        <w:tab/>
      </w:r>
      <w:r>
        <w:rPr>
          <w:noProof/>
        </w:rPr>
        <w:fldChar w:fldCharType="begin" w:fldLock="1"/>
      </w:r>
      <w:r>
        <w:rPr>
          <w:noProof/>
        </w:rPr>
        <w:instrText xml:space="preserve"> PAGEREF _Toc183885122 \h </w:instrText>
      </w:r>
      <w:r>
        <w:rPr>
          <w:noProof/>
        </w:rPr>
      </w:r>
      <w:r>
        <w:rPr>
          <w:noProof/>
        </w:rPr>
        <w:fldChar w:fldCharType="separate"/>
      </w:r>
      <w:r>
        <w:rPr>
          <w:noProof/>
        </w:rPr>
        <w:t>20</w:t>
      </w:r>
      <w:r>
        <w:rPr>
          <w:noProof/>
        </w:rPr>
        <w:fldChar w:fldCharType="end"/>
      </w:r>
    </w:p>
    <w:p w14:paraId="0053C57D" w14:textId="71690EE2"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4.6.1.1.2.1</w:t>
      </w:r>
      <w:r>
        <w:rPr>
          <w:rFonts w:asciiTheme="minorHAnsi" w:eastAsiaTheme="minorEastAsia" w:hAnsiTheme="minorHAnsi" w:cstheme="minorBidi"/>
          <w:noProof/>
          <w:kern w:val="2"/>
          <w:sz w:val="24"/>
          <w:szCs w:val="24"/>
          <w:lang w:eastAsia="en-GB"/>
          <w14:ligatures w14:val="standardContextual"/>
        </w:rPr>
        <w:tab/>
      </w:r>
      <w:r>
        <w:rPr>
          <w:noProof/>
        </w:rPr>
        <w:t>Reading a Single Resource</w:t>
      </w:r>
      <w:r>
        <w:rPr>
          <w:noProof/>
        </w:rPr>
        <w:tab/>
      </w:r>
      <w:r>
        <w:rPr>
          <w:noProof/>
        </w:rPr>
        <w:fldChar w:fldCharType="begin" w:fldLock="1"/>
      </w:r>
      <w:r>
        <w:rPr>
          <w:noProof/>
        </w:rPr>
        <w:instrText xml:space="preserve"> PAGEREF _Toc183885123 \h </w:instrText>
      </w:r>
      <w:r>
        <w:rPr>
          <w:noProof/>
        </w:rPr>
      </w:r>
      <w:r>
        <w:rPr>
          <w:noProof/>
        </w:rPr>
        <w:fldChar w:fldCharType="separate"/>
      </w:r>
      <w:r>
        <w:rPr>
          <w:noProof/>
        </w:rPr>
        <w:t>20</w:t>
      </w:r>
      <w:r>
        <w:rPr>
          <w:noProof/>
        </w:rPr>
        <w:fldChar w:fldCharType="end"/>
      </w:r>
    </w:p>
    <w:p w14:paraId="28CBF09A" w14:textId="50BEF93C"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4.6.1.1.2.2</w:t>
      </w:r>
      <w:r>
        <w:rPr>
          <w:rFonts w:asciiTheme="minorHAnsi" w:eastAsiaTheme="minorEastAsia" w:hAnsiTheme="minorHAnsi" w:cstheme="minorBidi"/>
          <w:noProof/>
          <w:kern w:val="2"/>
          <w:sz w:val="24"/>
          <w:szCs w:val="24"/>
          <w:lang w:eastAsia="en-GB"/>
          <w14:ligatures w14:val="standardContextual"/>
        </w:rPr>
        <w:tab/>
      </w:r>
      <w:r>
        <w:rPr>
          <w:noProof/>
        </w:rPr>
        <w:t>Querying a Set of Resources</w:t>
      </w:r>
      <w:r>
        <w:rPr>
          <w:noProof/>
        </w:rPr>
        <w:tab/>
      </w:r>
      <w:r>
        <w:rPr>
          <w:noProof/>
        </w:rPr>
        <w:fldChar w:fldCharType="begin" w:fldLock="1"/>
      </w:r>
      <w:r>
        <w:rPr>
          <w:noProof/>
        </w:rPr>
        <w:instrText xml:space="preserve"> PAGEREF _Toc183885124 \h </w:instrText>
      </w:r>
      <w:r>
        <w:rPr>
          <w:noProof/>
        </w:rPr>
      </w:r>
      <w:r>
        <w:rPr>
          <w:noProof/>
        </w:rPr>
        <w:fldChar w:fldCharType="separate"/>
      </w:r>
      <w:r>
        <w:rPr>
          <w:noProof/>
        </w:rPr>
        <w:t>20</w:t>
      </w:r>
      <w:r>
        <w:rPr>
          <w:noProof/>
        </w:rPr>
        <w:fldChar w:fldCharType="end"/>
      </w:r>
    </w:p>
    <w:p w14:paraId="32DA1386" w14:textId="5EA888DB"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t>4.6.1.1.3</w:t>
      </w:r>
      <w:r>
        <w:rPr>
          <w:rFonts w:asciiTheme="minorHAnsi" w:eastAsiaTheme="minorEastAsia" w:hAnsiTheme="minorHAnsi" w:cstheme="minorBidi"/>
          <w:noProof/>
          <w:kern w:val="2"/>
          <w:sz w:val="24"/>
          <w:szCs w:val="24"/>
          <w:lang w:eastAsia="en-GB"/>
          <w14:ligatures w14:val="standardContextual"/>
        </w:rPr>
        <w:tab/>
      </w:r>
      <w:r>
        <w:rPr>
          <w:noProof/>
        </w:rPr>
        <w:t>Updating a Resource</w:t>
      </w:r>
      <w:r>
        <w:rPr>
          <w:noProof/>
        </w:rPr>
        <w:tab/>
      </w:r>
      <w:r>
        <w:rPr>
          <w:noProof/>
        </w:rPr>
        <w:fldChar w:fldCharType="begin" w:fldLock="1"/>
      </w:r>
      <w:r>
        <w:rPr>
          <w:noProof/>
        </w:rPr>
        <w:instrText xml:space="preserve"> PAGEREF _Toc183885125 \h </w:instrText>
      </w:r>
      <w:r>
        <w:rPr>
          <w:noProof/>
        </w:rPr>
      </w:r>
      <w:r>
        <w:rPr>
          <w:noProof/>
        </w:rPr>
        <w:fldChar w:fldCharType="separate"/>
      </w:r>
      <w:r>
        <w:rPr>
          <w:noProof/>
        </w:rPr>
        <w:t>21</w:t>
      </w:r>
      <w:r>
        <w:rPr>
          <w:noProof/>
        </w:rPr>
        <w:fldChar w:fldCharType="end"/>
      </w:r>
    </w:p>
    <w:p w14:paraId="732BB9CB" w14:textId="724155EB"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4.6.1.1.3.1</w:t>
      </w:r>
      <w:r>
        <w:rPr>
          <w:rFonts w:asciiTheme="minorHAnsi" w:eastAsiaTheme="minorEastAsia" w:hAnsiTheme="minorHAnsi" w:cstheme="minorBidi"/>
          <w:noProof/>
          <w:kern w:val="2"/>
          <w:sz w:val="24"/>
          <w:szCs w:val="24"/>
          <w:lang w:eastAsia="en-GB"/>
          <w14:ligatures w14:val="standardContextual"/>
        </w:rPr>
        <w:tab/>
      </w:r>
      <w:r>
        <w:rPr>
          <w:noProof/>
        </w:rPr>
        <w:t>Usage of HTTP PUT</w:t>
      </w:r>
      <w:r>
        <w:rPr>
          <w:noProof/>
        </w:rPr>
        <w:tab/>
      </w:r>
      <w:r>
        <w:rPr>
          <w:noProof/>
        </w:rPr>
        <w:fldChar w:fldCharType="begin" w:fldLock="1"/>
      </w:r>
      <w:r>
        <w:rPr>
          <w:noProof/>
        </w:rPr>
        <w:instrText xml:space="preserve"> PAGEREF _Toc183885126 \h </w:instrText>
      </w:r>
      <w:r>
        <w:rPr>
          <w:noProof/>
        </w:rPr>
      </w:r>
      <w:r>
        <w:rPr>
          <w:noProof/>
        </w:rPr>
        <w:fldChar w:fldCharType="separate"/>
      </w:r>
      <w:r>
        <w:rPr>
          <w:noProof/>
        </w:rPr>
        <w:t>21</w:t>
      </w:r>
      <w:r>
        <w:rPr>
          <w:noProof/>
        </w:rPr>
        <w:fldChar w:fldCharType="end"/>
      </w:r>
    </w:p>
    <w:p w14:paraId="6F8390D6" w14:textId="216F3832"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4.6.1.1.3.2</w:t>
      </w:r>
      <w:r>
        <w:rPr>
          <w:rFonts w:asciiTheme="minorHAnsi" w:eastAsiaTheme="minorEastAsia" w:hAnsiTheme="minorHAnsi" w:cstheme="minorBidi"/>
          <w:noProof/>
          <w:kern w:val="2"/>
          <w:sz w:val="24"/>
          <w:szCs w:val="24"/>
          <w:lang w:eastAsia="en-GB"/>
          <w14:ligatures w14:val="standardContextual"/>
        </w:rPr>
        <w:tab/>
      </w:r>
      <w:r>
        <w:rPr>
          <w:noProof/>
        </w:rPr>
        <w:t>Usage of HTTP PATCH</w:t>
      </w:r>
      <w:r>
        <w:rPr>
          <w:noProof/>
        </w:rPr>
        <w:tab/>
      </w:r>
      <w:r>
        <w:rPr>
          <w:noProof/>
        </w:rPr>
        <w:fldChar w:fldCharType="begin" w:fldLock="1"/>
      </w:r>
      <w:r>
        <w:rPr>
          <w:noProof/>
        </w:rPr>
        <w:instrText xml:space="preserve"> PAGEREF _Toc183885127 \h </w:instrText>
      </w:r>
      <w:r>
        <w:rPr>
          <w:noProof/>
        </w:rPr>
      </w:r>
      <w:r>
        <w:rPr>
          <w:noProof/>
        </w:rPr>
        <w:fldChar w:fldCharType="separate"/>
      </w:r>
      <w:r>
        <w:rPr>
          <w:noProof/>
        </w:rPr>
        <w:t>22</w:t>
      </w:r>
      <w:r>
        <w:rPr>
          <w:noProof/>
        </w:rPr>
        <w:fldChar w:fldCharType="end"/>
      </w:r>
    </w:p>
    <w:p w14:paraId="255857C2" w14:textId="756B7AC4"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t>4.6.1.1.4</w:t>
      </w:r>
      <w:r>
        <w:rPr>
          <w:rFonts w:asciiTheme="minorHAnsi" w:eastAsiaTheme="minorEastAsia" w:hAnsiTheme="minorHAnsi" w:cstheme="minorBidi"/>
          <w:noProof/>
          <w:kern w:val="2"/>
          <w:sz w:val="24"/>
          <w:szCs w:val="24"/>
          <w:lang w:eastAsia="en-GB"/>
          <w14:ligatures w14:val="standardContextual"/>
        </w:rPr>
        <w:tab/>
      </w:r>
      <w:r>
        <w:rPr>
          <w:noProof/>
        </w:rPr>
        <w:t>Deleting a Resource</w:t>
      </w:r>
      <w:r>
        <w:rPr>
          <w:noProof/>
        </w:rPr>
        <w:tab/>
      </w:r>
      <w:r>
        <w:rPr>
          <w:noProof/>
        </w:rPr>
        <w:fldChar w:fldCharType="begin" w:fldLock="1"/>
      </w:r>
      <w:r>
        <w:rPr>
          <w:noProof/>
        </w:rPr>
        <w:instrText xml:space="preserve"> PAGEREF _Toc183885128 \h </w:instrText>
      </w:r>
      <w:r>
        <w:rPr>
          <w:noProof/>
        </w:rPr>
      </w:r>
      <w:r>
        <w:rPr>
          <w:noProof/>
        </w:rPr>
        <w:fldChar w:fldCharType="separate"/>
      </w:r>
      <w:r>
        <w:rPr>
          <w:noProof/>
        </w:rPr>
        <w:t>23</w:t>
      </w:r>
      <w:r>
        <w:rPr>
          <w:noProof/>
        </w:rPr>
        <w:fldChar w:fldCharType="end"/>
      </w:r>
    </w:p>
    <w:p w14:paraId="492B6440" w14:textId="3B19A319"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4.6.1.1.5</w:t>
      </w:r>
      <w:r>
        <w:rPr>
          <w:rFonts w:asciiTheme="minorHAnsi" w:eastAsiaTheme="minorEastAsia" w:hAnsiTheme="minorHAnsi" w:cstheme="minorBidi"/>
          <w:noProof/>
          <w:kern w:val="2"/>
          <w:sz w:val="24"/>
          <w:szCs w:val="24"/>
          <w:lang w:eastAsia="en-GB"/>
          <w14:ligatures w14:val="standardContextual"/>
        </w:rPr>
        <w:tab/>
      </w:r>
      <w:r>
        <w:rPr>
          <w:noProof/>
          <w:lang w:eastAsia="zh-CN"/>
        </w:rPr>
        <w:t>Query Parameters</w:t>
      </w:r>
      <w:r>
        <w:rPr>
          <w:noProof/>
        </w:rPr>
        <w:tab/>
      </w:r>
      <w:r>
        <w:rPr>
          <w:noProof/>
        </w:rPr>
        <w:fldChar w:fldCharType="begin" w:fldLock="1"/>
      </w:r>
      <w:r>
        <w:rPr>
          <w:noProof/>
        </w:rPr>
        <w:instrText xml:space="preserve"> PAGEREF _Toc183885129 \h </w:instrText>
      </w:r>
      <w:r>
        <w:rPr>
          <w:noProof/>
        </w:rPr>
      </w:r>
      <w:r>
        <w:rPr>
          <w:noProof/>
        </w:rPr>
        <w:fldChar w:fldCharType="separate"/>
      </w:r>
      <w:r>
        <w:rPr>
          <w:noProof/>
        </w:rPr>
        <w:t>23</w:t>
      </w:r>
      <w:r>
        <w:rPr>
          <w:noProof/>
        </w:rPr>
        <w:fldChar w:fldCharType="end"/>
      </w:r>
    </w:p>
    <w:p w14:paraId="20B1BCA0" w14:textId="3C535602"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lang w:eastAsia="zh-CN"/>
        </w:rPr>
        <w:t>4.6.1.1.5.2</w:t>
      </w:r>
      <w:r>
        <w:rPr>
          <w:rFonts w:asciiTheme="minorHAnsi" w:eastAsiaTheme="minorEastAsia" w:hAnsiTheme="minorHAnsi" w:cstheme="minorBidi"/>
          <w:noProof/>
          <w:kern w:val="2"/>
          <w:sz w:val="24"/>
          <w:szCs w:val="24"/>
          <w:lang w:eastAsia="en-GB"/>
          <w14:ligatures w14:val="standardContextual"/>
        </w:rPr>
        <w:tab/>
      </w:r>
      <w:r>
        <w:rPr>
          <w:noProof/>
          <w:lang w:eastAsia="zh-CN"/>
        </w:rPr>
        <w:t>Complex query expression</w:t>
      </w:r>
      <w:r>
        <w:rPr>
          <w:noProof/>
        </w:rPr>
        <w:tab/>
      </w:r>
      <w:r>
        <w:rPr>
          <w:noProof/>
        </w:rPr>
        <w:fldChar w:fldCharType="begin" w:fldLock="1"/>
      </w:r>
      <w:r>
        <w:rPr>
          <w:noProof/>
        </w:rPr>
        <w:instrText xml:space="preserve"> PAGEREF _Toc183885130 \h </w:instrText>
      </w:r>
      <w:r>
        <w:rPr>
          <w:noProof/>
        </w:rPr>
      </w:r>
      <w:r>
        <w:rPr>
          <w:noProof/>
        </w:rPr>
        <w:fldChar w:fldCharType="separate"/>
      </w:r>
      <w:r>
        <w:rPr>
          <w:noProof/>
        </w:rPr>
        <w:t>23</w:t>
      </w:r>
      <w:r>
        <w:rPr>
          <w:noProof/>
        </w:rPr>
        <w:fldChar w:fldCharType="end"/>
      </w:r>
    </w:p>
    <w:p w14:paraId="5D9E03A4" w14:textId="33DB82E6"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4.6.1.2</w:t>
      </w:r>
      <w:r>
        <w:rPr>
          <w:rFonts w:asciiTheme="minorHAnsi" w:eastAsiaTheme="minorEastAsia" w:hAnsiTheme="minorHAnsi" w:cstheme="minorBidi"/>
          <w:noProof/>
          <w:kern w:val="2"/>
          <w:sz w:val="24"/>
          <w:szCs w:val="24"/>
          <w:lang w:eastAsia="en-GB"/>
          <w14:ligatures w14:val="standardContextual"/>
        </w:rPr>
        <w:tab/>
      </w:r>
      <w:r>
        <w:rPr>
          <w:noProof/>
        </w:rPr>
        <w:t>Custom Operations</w:t>
      </w:r>
      <w:r>
        <w:rPr>
          <w:noProof/>
        </w:rPr>
        <w:tab/>
      </w:r>
      <w:r>
        <w:rPr>
          <w:noProof/>
        </w:rPr>
        <w:fldChar w:fldCharType="begin" w:fldLock="1"/>
      </w:r>
      <w:r>
        <w:rPr>
          <w:noProof/>
        </w:rPr>
        <w:instrText xml:space="preserve"> PAGEREF _Toc183885131 \h </w:instrText>
      </w:r>
      <w:r>
        <w:rPr>
          <w:noProof/>
        </w:rPr>
      </w:r>
      <w:r>
        <w:rPr>
          <w:noProof/>
        </w:rPr>
        <w:fldChar w:fldCharType="separate"/>
      </w:r>
      <w:r>
        <w:rPr>
          <w:noProof/>
        </w:rPr>
        <w:t>24</w:t>
      </w:r>
      <w:r>
        <w:rPr>
          <w:noProof/>
        </w:rPr>
        <w:fldChar w:fldCharType="end"/>
      </w:r>
    </w:p>
    <w:p w14:paraId="11FE894A" w14:textId="5FF86AFB"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4.6.1.3</w:t>
      </w:r>
      <w:r>
        <w:rPr>
          <w:rFonts w:asciiTheme="minorHAnsi" w:eastAsiaTheme="minorEastAsia" w:hAnsiTheme="minorHAnsi" w:cstheme="minorBidi"/>
          <w:noProof/>
          <w:kern w:val="2"/>
          <w:sz w:val="24"/>
          <w:szCs w:val="24"/>
          <w:lang w:eastAsia="en-GB"/>
          <w14:ligatures w14:val="standardContextual"/>
        </w:rPr>
        <w:tab/>
      </w:r>
      <w:r>
        <w:rPr>
          <w:noProof/>
        </w:rPr>
        <w:t>Use of Asynchronous Operations</w:t>
      </w:r>
      <w:r>
        <w:rPr>
          <w:noProof/>
        </w:rPr>
        <w:tab/>
      </w:r>
      <w:r>
        <w:rPr>
          <w:noProof/>
        </w:rPr>
        <w:fldChar w:fldCharType="begin" w:fldLock="1"/>
      </w:r>
      <w:r>
        <w:rPr>
          <w:noProof/>
        </w:rPr>
        <w:instrText xml:space="preserve"> PAGEREF _Toc183885132 \h </w:instrText>
      </w:r>
      <w:r>
        <w:rPr>
          <w:noProof/>
        </w:rPr>
      </w:r>
      <w:r>
        <w:rPr>
          <w:noProof/>
        </w:rPr>
        <w:fldChar w:fldCharType="separate"/>
      </w:r>
      <w:r>
        <w:rPr>
          <w:noProof/>
        </w:rPr>
        <w:t>25</w:t>
      </w:r>
      <w:r>
        <w:rPr>
          <w:noProof/>
        </w:rPr>
        <w:fldChar w:fldCharType="end"/>
      </w:r>
    </w:p>
    <w:p w14:paraId="6CE5A622" w14:textId="0EF1399B"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4.6.1.4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producer</w:t>
      </w:r>
      <w:r>
        <w:rPr>
          <w:noProof/>
        </w:rPr>
        <w:tab/>
      </w:r>
      <w:r>
        <w:rPr>
          <w:noProof/>
        </w:rPr>
        <w:fldChar w:fldCharType="begin" w:fldLock="1"/>
      </w:r>
      <w:r>
        <w:rPr>
          <w:noProof/>
        </w:rPr>
        <w:instrText xml:space="preserve"> PAGEREF _Toc183885133 \h </w:instrText>
      </w:r>
      <w:r>
        <w:rPr>
          <w:noProof/>
        </w:rPr>
      </w:r>
      <w:r>
        <w:rPr>
          <w:noProof/>
        </w:rPr>
        <w:fldChar w:fldCharType="separate"/>
      </w:r>
      <w:r>
        <w:rPr>
          <w:noProof/>
        </w:rPr>
        <w:t>25</w:t>
      </w:r>
      <w:r>
        <w:rPr>
          <w:noProof/>
        </w:rPr>
        <w:fldChar w:fldCharType="end"/>
      </w:r>
    </w:p>
    <w:p w14:paraId="412366C7" w14:textId="598B41B7"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Use of Subscribe/Notify Communication</w:t>
      </w:r>
      <w:r>
        <w:rPr>
          <w:noProof/>
        </w:rPr>
        <w:tab/>
      </w:r>
      <w:r>
        <w:rPr>
          <w:noProof/>
        </w:rPr>
        <w:fldChar w:fldCharType="begin" w:fldLock="1"/>
      </w:r>
      <w:r>
        <w:rPr>
          <w:noProof/>
        </w:rPr>
        <w:instrText xml:space="preserve"> PAGEREF _Toc183885134 \h </w:instrText>
      </w:r>
      <w:r>
        <w:rPr>
          <w:noProof/>
        </w:rPr>
      </w:r>
      <w:r>
        <w:rPr>
          <w:noProof/>
        </w:rPr>
        <w:fldChar w:fldCharType="separate"/>
      </w:r>
      <w:r>
        <w:rPr>
          <w:noProof/>
        </w:rPr>
        <w:t>26</w:t>
      </w:r>
      <w:r>
        <w:rPr>
          <w:noProof/>
        </w:rPr>
        <w:fldChar w:fldCharType="end"/>
      </w:r>
    </w:p>
    <w:p w14:paraId="062AC706" w14:textId="7CCA8560"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_Toc183885135 \h </w:instrText>
      </w:r>
      <w:r>
        <w:rPr>
          <w:noProof/>
        </w:rPr>
      </w:r>
      <w:r>
        <w:rPr>
          <w:noProof/>
        </w:rPr>
        <w:fldChar w:fldCharType="separate"/>
      </w:r>
      <w:r>
        <w:rPr>
          <w:noProof/>
        </w:rPr>
        <w:t>26</w:t>
      </w:r>
      <w:r>
        <w:rPr>
          <w:noProof/>
        </w:rPr>
        <w:fldChar w:fldCharType="end"/>
      </w:r>
    </w:p>
    <w:p w14:paraId="3221E5C8" w14:textId="12DEDEF3"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4.6.2.2</w:t>
      </w:r>
      <w:r>
        <w:rPr>
          <w:rFonts w:asciiTheme="minorHAnsi" w:eastAsiaTheme="minorEastAsia" w:hAnsiTheme="minorHAnsi" w:cstheme="minorBidi"/>
          <w:noProof/>
          <w:kern w:val="2"/>
          <w:sz w:val="24"/>
          <w:szCs w:val="24"/>
          <w:lang w:eastAsia="en-GB"/>
          <w14:ligatures w14:val="standardContextual"/>
        </w:rPr>
        <w:tab/>
      </w:r>
      <w:r>
        <w:rPr>
          <w:noProof/>
        </w:rPr>
        <w:t>Management of Subscriptions</w:t>
      </w:r>
      <w:r>
        <w:rPr>
          <w:noProof/>
        </w:rPr>
        <w:tab/>
      </w:r>
      <w:r>
        <w:rPr>
          <w:noProof/>
        </w:rPr>
        <w:fldChar w:fldCharType="begin" w:fldLock="1"/>
      </w:r>
      <w:r>
        <w:rPr>
          <w:noProof/>
        </w:rPr>
        <w:instrText xml:space="preserve"> PAGEREF _Toc183885136 \h </w:instrText>
      </w:r>
      <w:r>
        <w:rPr>
          <w:noProof/>
        </w:rPr>
      </w:r>
      <w:r>
        <w:rPr>
          <w:noProof/>
        </w:rPr>
        <w:fldChar w:fldCharType="separate"/>
      </w:r>
      <w:r>
        <w:rPr>
          <w:noProof/>
        </w:rPr>
        <w:t>26</w:t>
      </w:r>
      <w:r>
        <w:rPr>
          <w:noProof/>
        </w:rPr>
        <w:fldChar w:fldCharType="end"/>
      </w:r>
    </w:p>
    <w:p w14:paraId="5978F0C3" w14:textId="1B456525"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_Toc183885137 \h </w:instrText>
      </w:r>
      <w:r>
        <w:rPr>
          <w:noProof/>
        </w:rPr>
      </w:r>
      <w:r>
        <w:rPr>
          <w:noProof/>
        </w:rPr>
        <w:fldChar w:fldCharType="separate"/>
      </w:r>
      <w:r>
        <w:rPr>
          <w:noProof/>
        </w:rPr>
        <w:t>26</w:t>
      </w:r>
      <w:r>
        <w:rPr>
          <w:noProof/>
        </w:rPr>
        <w:fldChar w:fldCharType="end"/>
      </w:r>
    </w:p>
    <w:p w14:paraId="0FB95125" w14:textId="06036206"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t>4.6.2.2.2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_Toc183885138 \h </w:instrText>
      </w:r>
      <w:r>
        <w:rPr>
          <w:noProof/>
        </w:rPr>
      </w:r>
      <w:r>
        <w:rPr>
          <w:noProof/>
        </w:rPr>
        <w:fldChar w:fldCharType="separate"/>
      </w:r>
      <w:r>
        <w:rPr>
          <w:noProof/>
        </w:rPr>
        <w:t>26</w:t>
      </w:r>
      <w:r>
        <w:rPr>
          <w:noProof/>
        </w:rPr>
        <w:fldChar w:fldCharType="end"/>
      </w:r>
    </w:p>
    <w:p w14:paraId="536AA5EC" w14:textId="63B247DB"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t>4.6.2.2.3</w:t>
      </w:r>
      <w:r>
        <w:rPr>
          <w:rFonts w:asciiTheme="minorHAnsi" w:eastAsiaTheme="minorEastAsia" w:hAnsiTheme="minorHAnsi" w:cstheme="minorBidi"/>
          <w:noProof/>
          <w:kern w:val="2"/>
          <w:sz w:val="24"/>
          <w:szCs w:val="24"/>
          <w:lang w:eastAsia="en-GB"/>
          <w14:ligatures w14:val="standardContextual"/>
        </w:rPr>
        <w:tab/>
      </w:r>
      <w:r>
        <w:rPr>
          <w:noProof/>
        </w:rPr>
        <w:t>Modify a subscription</w:t>
      </w:r>
      <w:r>
        <w:rPr>
          <w:noProof/>
        </w:rPr>
        <w:tab/>
      </w:r>
      <w:r>
        <w:rPr>
          <w:noProof/>
        </w:rPr>
        <w:fldChar w:fldCharType="begin" w:fldLock="1"/>
      </w:r>
      <w:r>
        <w:rPr>
          <w:noProof/>
        </w:rPr>
        <w:instrText xml:space="preserve"> PAGEREF _Toc183885139 \h </w:instrText>
      </w:r>
      <w:r>
        <w:rPr>
          <w:noProof/>
        </w:rPr>
      </w:r>
      <w:r>
        <w:rPr>
          <w:noProof/>
        </w:rPr>
        <w:fldChar w:fldCharType="separate"/>
      </w:r>
      <w:r>
        <w:rPr>
          <w:noProof/>
        </w:rPr>
        <w:t>27</w:t>
      </w:r>
      <w:r>
        <w:rPr>
          <w:noProof/>
        </w:rPr>
        <w:fldChar w:fldCharType="end"/>
      </w:r>
    </w:p>
    <w:p w14:paraId="3D6C3264" w14:textId="5E583050"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4.6.2.2.3.1</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Using HTTP PUT</w:t>
      </w:r>
      <w:r>
        <w:rPr>
          <w:noProof/>
        </w:rPr>
        <w:tab/>
      </w:r>
      <w:r>
        <w:rPr>
          <w:noProof/>
        </w:rPr>
        <w:fldChar w:fldCharType="begin" w:fldLock="1"/>
      </w:r>
      <w:r>
        <w:rPr>
          <w:noProof/>
        </w:rPr>
        <w:instrText xml:space="preserve"> PAGEREF _Toc183885140 \h </w:instrText>
      </w:r>
      <w:r>
        <w:rPr>
          <w:noProof/>
        </w:rPr>
      </w:r>
      <w:r>
        <w:rPr>
          <w:noProof/>
        </w:rPr>
        <w:fldChar w:fldCharType="separate"/>
      </w:r>
      <w:r>
        <w:rPr>
          <w:noProof/>
        </w:rPr>
        <w:t>27</w:t>
      </w:r>
      <w:r>
        <w:rPr>
          <w:noProof/>
        </w:rPr>
        <w:fldChar w:fldCharType="end"/>
      </w:r>
    </w:p>
    <w:p w14:paraId="7AD5F021" w14:textId="0797F300" w:rsidR="007573FA" w:rsidRDefault="007573FA">
      <w:pPr>
        <w:pStyle w:val="TOC6"/>
        <w:rPr>
          <w:rFonts w:asciiTheme="minorHAnsi" w:eastAsiaTheme="minorEastAsia" w:hAnsiTheme="minorHAnsi" w:cstheme="minorBidi"/>
          <w:noProof/>
          <w:kern w:val="2"/>
          <w:sz w:val="24"/>
          <w:szCs w:val="24"/>
          <w:lang w:eastAsia="en-GB"/>
          <w14:ligatures w14:val="standardContextual"/>
        </w:rPr>
      </w:pPr>
      <w:r>
        <w:rPr>
          <w:noProof/>
        </w:rPr>
        <w:t>4.6.2.2.3.2</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 Using HTTP PATCH</w:t>
      </w:r>
      <w:r>
        <w:rPr>
          <w:noProof/>
        </w:rPr>
        <w:tab/>
      </w:r>
      <w:r>
        <w:rPr>
          <w:noProof/>
        </w:rPr>
        <w:fldChar w:fldCharType="begin" w:fldLock="1"/>
      </w:r>
      <w:r>
        <w:rPr>
          <w:noProof/>
        </w:rPr>
        <w:instrText xml:space="preserve"> PAGEREF _Toc183885141 \h </w:instrText>
      </w:r>
      <w:r>
        <w:rPr>
          <w:noProof/>
        </w:rPr>
      </w:r>
      <w:r>
        <w:rPr>
          <w:noProof/>
        </w:rPr>
        <w:fldChar w:fldCharType="separate"/>
      </w:r>
      <w:r>
        <w:rPr>
          <w:noProof/>
        </w:rPr>
        <w:t>28</w:t>
      </w:r>
      <w:r>
        <w:rPr>
          <w:noProof/>
        </w:rPr>
        <w:fldChar w:fldCharType="end"/>
      </w:r>
    </w:p>
    <w:p w14:paraId="7C6A1EF7" w14:textId="466BC9E2" w:rsidR="007573FA" w:rsidRDefault="007573FA">
      <w:pPr>
        <w:pStyle w:val="TOC5"/>
        <w:rPr>
          <w:rFonts w:asciiTheme="minorHAnsi" w:eastAsiaTheme="minorEastAsia" w:hAnsiTheme="minorHAnsi" w:cstheme="minorBidi"/>
          <w:noProof/>
          <w:kern w:val="2"/>
          <w:sz w:val="24"/>
          <w:szCs w:val="24"/>
          <w:lang w:eastAsia="en-GB"/>
          <w14:ligatures w14:val="standardContextual"/>
        </w:rPr>
      </w:pPr>
      <w:r>
        <w:rPr>
          <w:noProof/>
        </w:rPr>
        <w:t>4.6.2.2.4</w:t>
      </w:r>
      <w:r>
        <w:rPr>
          <w:rFonts w:asciiTheme="minorHAnsi" w:eastAsiaTheme="minorEastAsia" w:hAnsiTheme="minorHAnsi" w:cstheme="minorBidi"/>
          <w:noProof/>
          <w:kern w:val="2"/>
          <w:sz w:val="24"/>
          <w:szCs w:val="24"/>
          <w:lang w:eastAsia="en-GB"/>
          <w14:ligatures w14:val="standardContextual"/>
        </w:rPr>
        <w:tab/>
      </w:r>
      <w:r>
        <w:rPr>
          <w:noProof/>
        </w:rPr>
        <w:t>Delete a subscription</w:t>
      </w:r>
      <w:r>
        <w:rPr>
          <w:noProof/>
        </w:rPr>
        <w:tab/>
      </w:r>
      <w:r>
        <w:rPr>
          <w:noProof/>
        </w:rPr>
        <w:fldChar w:fldCharType="begin" w:fldLock="1"/>
      </w:r>
      <w:r>
        <w:rPr>
          <w:noProof/>
        </w:rPr>
        <w:instrText xml:space="preserve"> PAGEREF _Toc183885142 \h </w:instrText>
      </w:r>
      <w:r>
        <w:rPr>
          <w:noProof/>
        </w:rPr>
      </w:r>
      <w:r>
        <w:rPr>
          <w:noProof/>
        </w:rPr>
        <w:fldChar w:fldCharType="separate"/>
      </w:r>
      <w:r>
        <w:rPr>
          <w:noProof/>
        </w:rPr>
        <w:t>29</w:t>
      </w:r>
      <w:r>
        <w:rPr>
          <w:noProof/>
        </w:rPr>
        <w:fldChar w:fldCharType="end"/>
      </w:r>
    </w:p>
    <w:p w14:paraId="0E32E909" w14:textId="10C5EB94"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_Toc183885143 \h </w:instrText>
      </w:r>
      <w:r>
        <w:rPr>
          <w:noProof/>
        </w:rPr>
      </w:r>
      <w:r>
        <w:rPr>
          <w:noProof/>
        </w:rPr>
        <w:fldChar w:fldCharType="separate"/>
      </w:r>
      <w:r>
        <w:rPr>
          <w:noProof/>
        </w:rPr>
        <w:t>29</w:t>
      </w:r>
      <w:r>
        <w:rPr>
          <w:noProof/>
        </w:rPr>
        <w:fldChar w:fldCharType="end"/>
      </w:r>
    </w:p>
    <w:p w14:paraId="5222C91F" w14:textId="22D3B0EE"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4.6.2.4</w:t>
      </w:r>
      <w:r>
        <w:rPr>
          <w:rFonts w:asciiTheme="minorHAnsi" w:eastAsiaTheme="minorEastAsia" w:hAnsiTheme="minorHAnsi" w:cstheme="minorBidi"/>
          <w:noProof/>
          <w:kern w:val="2"/>
          <w:sz w:val="24"/>
          <w:szCs w:val="24"/>
          <w:lang w:eastAsia="en-GB"/>
          <w14:ligatures w14:val="standardContextual"/>
        </w:rPr>
        <w:tab/>
      </w:r>
      <w:r>
        <w:rPr>
          <w:noProof/>
        </w:rPr>
        <w:t>Special provisions to support the seamless change of AMF as NF service consumer</w:t>
      </w:r>
      <w:r>
        <w:rPr>
          <w:noProof/>
        </w:rPr>
        <w:tab/>
      </w:r>
      <w:r>
        <w:rPr>
          <w:noProof/>
        </w:rPr>
        <w:fldChar w:fldCharType="begin" w:fldLock="1"/>
      </w:r>
      <w:r>
        <w:rPr>
          <w:noProof/>
        </w:rPr>
        <w:instrText xml:space="preserve"> PAGEREF _Toc183885144 \h </w:instrText>
      </w:r>
      <w:r>
        <w:rPr>
          <w:noProof/>
        </w:rPr>
      </w:r>
      <w:r>
        <w:rPr>
          <w:noProof/>
        </w:rPr>
        <w:fldChar w:fldCharType="separate"/>
      </w:r>
      <w:r>
        <w:rPr>
          <w:noProof/>
        </w:rPr>
        <w:t>30</w:t>
      </w:r>
      <w:r>
        <w:rPr>
          <w:noProof/>
        </w:rPr>
        <w:fldChar w:fldCharType="end"/>
      </w:r>
    </w:p>
    <w:p w14:paraId="1B8A95B6" w14:textId="430E3C28"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HATEOAS</w:t>
      </w:r>
      <w:r>
        <w:rPr>
          <w:noProof/>
        </w:rPr>
        <w:tab/>
      </w:r>
      <w:r>
        <w:rPr>
          <w:noProof/>
        </w:rPr>
        <w:fldChar w:fldCharType="begin" w:fldLock="1"/>
      </w:r>
      <w:r>
        <w:rPr>
          <w:noProof/>
        </w:rPr>
        <w:instrText xml:space="preserve"> PAGEREF _Toc183885145 \h </w:instrText>
      </w:r>
      <w:r>
        <w:rPr>
          <w:noProof/>
        </w:rPr>
      </w:r>
      <w:r>
        <w:rPr>
          <w:noProof/>
        </w:rPr>
        <w:fldChar w:fldCharType="separate"/>
      </w:r>
      <w:r>
        <w:rPr>
          <w:noProof/>
        </w:rPr>
        <w:t>30</w:t>
      </w:r>
      <w:r>
        <w:rPr>
          <w:noProof/>
        </w:rPr>
        <w:fldChar w:fldCharType="end"/>
      </w:r>
    </w:p>
    <w:p w14:paraId="2E9E2CBA" w14:textId="13760691"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_Toc183885146 \h </w:instrText>
      </w:r>
      <w:r>
        <w:rPr>
          <w:noProof/>
        </w:rPr>
      </w:r>
      <w:r>
        <w:rPr>
          <w:noProof/>
        </w:rPr>
        <w:fldChar w:fldCharType="separate"/>
      </w:r>
      <w:r>
        <w:rPr>
          <w:noProof/>
        </w:rPr>
        <w:t>30</w:t>
      </w:r>
      <w:r>
        <w:rPr>
          <w:noProof/>
        </w:rPr>
        <w:fldChar w:fldCharType="end"/>
      </w:r>
    </w:p>
    <w:p w14:paraId="0526AB99" w14:textId="361D75ED"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3GPP hypermedia format</w:t>
      </w:r>
      <w:r>
        <w:rPr>
          <w:noProof/>
        </w:rPr>
        <w:tab/>
      </w:r>
      <w:r>
        <w:rPr>
          <w:noProof/>
        </w:rPr>
        <w:fldChar w:fldCharType="begin" w:fldLock="1"/>
      </w:r>
      <w:r>
        <w:rPr>
          <w:noProof/>
        </w:rPr>
        <w:instrText xml:space="preserve"> PAGEREF _Toc183885147 \h </w:instrText>
      </w:r>
      <w:r>
        <w:rPr>
          <w:noProof/>
        </w:rPr>
      </w:r>
      <w:r>
        <w:rPr>
          <w:noProof/>
        </w:rPr>
        <w:fldChar w:fldCharType="separate"/>
      </w:r>
      <w:r>
        <w:rPr>
          <w:noProof/>
        </w:rPr>
        <w:t>31</w:t>
      </w:r>
      <w:r>
        <w:rPr>
          <w:noProof/>
        </w:rPr>
        <w:fldChar w:fldCharType="end"/>
      </w:r>
    </w:p>
    <w:p w14:paraId="3791BFC2" w14:textId="2D1AAB60"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4.7.2.1</w:t>
      </w:r>
      <w:r>
        <w:rPr>
          <w:rFonts w:asciiTheme="minorHAnsi" w:eastAsiaTheme="minorEastAsia" w:hAnsiTheme="minorHAnsi" w:cstheme="minorBidi"/>
          <w:noProof/>
          <w:kern w:val="2"/>
          <w:sz w:val="24"/>
          <w:szCs w:val="24"/>
          <w:lang w:eastAsia="en-GB"/>
          <w14:ligatures w14:val="standardContextual"/>
        </w:rPr>
        <w:tab/>
      </w:r>
      <w:r>
        <w:rPr>
          <w:noProof/>
          <w:lang w:eastAsia="zh-CN"/>
        </w:rPr>
        <w:t>Basic 3GPP hypermedia format</w:t>
      </w:r>
      <w:r>
        <w:rPr>
          <w:noProof/>
        </w:rPr>
        <w:tab/>
      </w:r>
      <w:r>
        <w:rPr>
          <w:noProof/>
        </w:rPr>
        <w:fldChar w:fldCharType="begin" w:fldLock="1"/>
      </w:r>
      <w:r>
        <w:rPr>
          <w:noProof/>
        </w:rPr>
        <w:instrText xml:space="preserve"> PAGEREF _Toc183885148 \h </w:instrText>
      </w:r>
      <w:r>
        <w:rPr>
          <w:noProof/>
        </w:rPr>
      </w:r>
      <w:r>
        <w:rPr>
          <w:noProof/>
        </w:rPr>
        <w:fldChar w:fldCharType="separate"/>
      </w:r>
      <w:r>
        <w:rPr>
          <w:noProof/>
        </w:rPr>
        <w:t>31</w:t>
      </w:r>
      <w:r>
        <w:rPr>
          <w:noProof/>
        </w:rPr>
        <w:fldChar w:fldCharType="end"/>
      </w:r>
    </w:p>
    <w:p w14:paraId="6D7651A3" w14:textId="069101E7"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4.7.2.2</w:t>
      </w:r>
      <w:r>
        <w:rPr>
          <w:rFonts w:asciiTheme="minorHAnsi" w:eastAsiaTheme="minorEastAsia" w:hAnsiTheme="minorHAnsi" w:cstheme="minorBidi"/>
          <w:noProof/>
          <w:kern w:val="2"/>
          <w:sz w:val="24"/>
          <w:szCs w:val="24"/>
          <w:lang w:eastAsia="en-GB"/>
          <w14:ligatures w14:val="standardContextual"/>
        </w:rPr>
        <w:tab/>
      </w:r>
      <w:r>
        <w:rPr>
          <w:noProof/>
          <w:lang w:eastAsia="zh-CN"/>
        </w:rPr>
        <w:t>Extended 3GPP hypermedia format</w:t>
      </w:r>
      <w:r>
        <w:rPr>
          <w:noProof/>
        </w:rPr>
        <w:tab/>
      </w:r>
      <w:r>
        <w:rPr>
          <w:noProof/>
        </w:rPr>
        <w:fldChar w:fldCharType="begin" w:fldLock="1"/>
      </w:r>
      <w:r>
        <w:rPr>
          <w:noProof/>
        </w:rPr>
        <w:instrText xml:space="preserve"> PAGEREF _Toc183885149 \h </w:instrText>
      </w:r>
      <w:r>
        <w:rPr>
          <w:noProof/>
        </w:rPr>
      </w:r>
      <w:r>
        <w:rPr>
          <w:noProof/>
        </w:rPr>
        <w:fldChar w:fldCharType="separate"/>
      </w:r>
      <w:r>
        <w:rPr>
          <w:noProof/>
        </w:rPr>
        <w:t>32</w:t>
      </w:r>
      <w:r>
        <w:rPr>
          <w:noProof/>
        </w:rPr>
        <w:fldChar w:fldCharType="end"/>
      </w:r>
    </w:p>
    <w:p w14:paraId="6F26C416" w14:textId="305F1A4A"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4.7.3</w:t>
      </w:r>
      <w:r>
        <w:rPr>
          <w:rFonts w:asciiTheme="minorHAnsi" w:eastAsiaTheme="minorEastAsia" w:hAnsiTheme="minorHAnsi" w:cstheme="minorBidi"/>
          <w:noProof/>
          <w:kern w:val="2"/>
          <w:sz w:val="24"/>
          <w:szCs w:val="24"/>
          <w:lang w:eastAsia="en-GB"/>
          <w14:ligatures w14:val="standardContextual"/>
        </w:rPr>
        <w:tab/>
      </w:r>
      <w:r>
        <w:rPr>
          <w:noProof/>
        </w:rPr>
        <w:t>Advertising legitimate application state transitions</w:t>
      </w:r>
      <w:r>
        <w:rPr>
          <w:noProof/>
        </w:rPr>
        <w:tab/>
      </w:r>
      <w:r>
        <w:rPr>
          <w:noProof/>
        </w:rPr>
        <w:fldChar w:fldCharType="begin" w:fldLock="1"/>
      </w:r>
      <w:r>
        <w:rPr>
          <w:noProof/>
        </w:rPr>
        <w:instrText xml:space="preserve"> PAGEREF _Toc183885150 \h </w:instrText>
      </w:r>
      <w:r>
        <w:rPr>
          <w:noProof/>
        </w:rPr>
      </w:r>
      <w:r>
        <w:rPr>
          <w:noProof/>
        </w:rPr>
        <w:fldChar w:fldCharType="separate"/>
      </w:r>
      <w:r>
        <w:rPr>
          <w:noProof/>
        </w:rPr>
        <w:t>32</w:t>
      </w:r>
      <w:r>
        <w:rPr>
          <w:noProof/>
        </w:rPr>
        <w:fldChar w:fldCharType="end"/>
      </w:r>
    </w:p>
    <w:p w14:paraId="3D3D7328" w14:textId="0ABA0B9E"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4.7.4</w:t>
      </w:r>
      <w:r>
        <w:rPr>
          <w:rFonts w:asciiTheme="minorHAnsi" w:eastAsiaTheme="minorEastAsia" w:hAnsiTheme="minorHAnsi" w:cstheme="minorBidi"/>
          <w:noProof/>
          <w:kern w:val="2"/>
          <w:sz w:val="24"/>
          <w:szCs w:val="24"/>
          <w:lang w:eastAsia="en-GB"/>
          <w14:ligatures w14:val="standardContextual"/>
        </w:rPr>
        <w:tab/>
      </w:r>
      <w:r>
        <w:rPr>
          <w:noProof/>
        </w:rPr>
        <w:t>Inferring link relation semantic</w:t>
      </w:r>
      <w:r>
        <w:rPr>
          <w:noProof/>
        </w:rPr>
        <w:tab/>
      </w:r>
      <w:r>
        <w:rPr>
          <w:noProof/>
        </w:rPr>
        <w:fldChar w:fldCharType="begin" w:fldLock="1"/>
      </w:r>
      <w:r>
        <w:rPr>
          <w:noProof/>
        </w:rPr>
        <w:instrText xml:space="preserve"> PAGEREF _Toc183885151 \h </w:instrText>
      </w:r>
      <w:r>
        <w:rPr>
          <w:noProof/>
        </w:rPr>
      </w:r>
      <w:r>
        <w:rPr>
          <w:noProof/>
        </w:rPr>
        <w:fldChar w:fldCharType="separate"/>
      </w:r>
      <w:r>
        <w:rPr>
          <w:noProof/>
        </w:rPr>
        <w:t>32</w:t>
      </w:r>
      <w:r>
        <w:rPr>
          <w:noProof/>
        </w:rPr>
        <w:fldChar w:fldCharType="end"/>
      </w:r>
    </w:p>
    <w:p w14:paraId="7977A669" w14:textId="11D93736"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4.7.5</w:t>
      </w:r>
      <w:r>
        <w:rPr>
          <w:rFonts w:asciiTheme="minorHAnsi" w:eastAsiaTheme="minorEastAsia" w:hAnsiTheme="minorHAnsi" w:cstheme="minorBidi"/>
          <w:noProof/>
          <w:kern w:val="2"/>
          <w:sz w:val="24"/>
          <w:szCs w:val="24"/>
          <w:lang w:eastAsia="en-GB"/>
          <w14:ligatures w14:val="standardContextual"/>
        </w:rPr>
        <w:tab/>
      </w:r>
      <w:r>
        <w:rPr>
          <w:noProof/>
        </w:rPr>
        <w:t>Common Relation Types</w:t>
      </w:r>
      <w:r>
        <w:rPr>
          <w:noProof/>
        </w:rPr>
        <w:tab/>
      </w:r>
      <w:r>
        <w:rPr>
          <w:noProof/>
        </w:rPr>
        <w:fldChar w:fldCharType="begin" w:fldLock="1"/>
      </w:r>
      <w:r>
        <w:rPr>
          <w:noProof/>
        </w:rPr>
        <w:instrText xml:space="preserve"> PAGEREF _Toc183885152 \h </w:instrText>
      </w:r>
      <w:r>
        <w:rPr>
          <w:noProof/>
        </w:rPr>
      </w:r>
      <w:r>
        <w:rPr>
          <w:noProof/>
        </w:rPr>
        <w:fldChar w:fldCharType="separate"/>
      </w:r>
      <w:r>
        <w:rPr>
          <w:noProof/>
        </w:rPr>
        <w:t>32</w:t>
      </w:r>
      <w:r>
        <w:rPr>
          <w:noProof/>
        </w:rPr>
        <w:fldChar w:fldCharType="end"/>
      </w:r>
    </w:p>
    <w:p w14:paraId="7E380506" w14:textId="76A9F9EF"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4.7.5.1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_Toc183885153 \h </w:instrText>
      </w:r>
      <w:r>
        <w:rPr>
          <w:noProof/>
        </w:rPr>
      </w:r>
      <w:r>
        <w:rPr>
          <w:noProof/>
        </w:rPr>
        <w:fldChar w:fldCharType="separate"/>
      </w:r>
      <w:r>
        <w:rPr>
          <w:noProof/>
        </w:rPr>
        <w:t>32</w:t>
      </w:r>
      <w:r>
        <w:rPr>
          <w:noProof/>
        </w:rPr>
        <w:fldChar w:fldCharType="end"/>
      </w:r>
    </w:p>
    <w:p w14:paraId="4625B330" w14:textId="0274BD40"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4.7.5.2</w:t>
      </w:r>
      <w:r>
        <w:rPr>
          <w:rFonts w:asciiTheme="minorHAnsi" w:eastAsiaTheme="minorEastAsia" w:hAnsiTheme="minorHAnsi" w:cstheme="minorBidi"/>
          <w:noProof/>
          <w:kern w:val="2"/>
          <w:sz w:val="24"/>
          <w:szCs w:val="24"/>
          <w:lang w:eastAsia="en-GB"/>
          <w14:ligatures w14:val="standardContextual"/>
        </w:rPr>
        <w:tab/>
      </w:r>
      <w:r>
        <w:rPr>
          <w:noProof/>
        </w:rPr>
        <w:t>Registered relation types</w:t>
      </w:r>
      <w:r>
        <w:rPr>
          <w:noProof/>
        </w:rPr>
        <w:tab/>
      </w:r>
      <w:r>
        <w:rPr>
          <w:noProof/>
        </w:rPr>
        <w:fldChar w:fldCharType="begin" w:fldLock="1"/>
      </w:r>
      <w:r>
        <w:rPr>
          <w:noProof/>
        </w:rPr>
        <w:instrText xml:space="preserve"> PAGEREF _Toc183885154 \h </w:instrText>
      </w:r>
      <w:r>
        <w:rPr>
          <w:noProof/>
        </w:rPr>
      </w:r>
      <w:r>
        <w:rPr>
          <w:noProof/>
        </w:rPr>
        <w:fldChar w:fldCharType="separate"/>
      </w:r>
      <w:r>
        <w:rPr>
          <w:noProof/>
        </w:rPr>
        <w:t>33</w:t>
      </w:r>
      <w:r>
        <w:rPr>
          <w:noProof/>
        </w:rPr>
        <w:fldChar w:fldCharType="end"/>
      </w:r>
    </w:p>
    <w:p w14:paraId="2F580398" w14:textId="73244F67"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4.7.5.3</w:t>
      </w:r>
      <w:r>
        <w:rPr>
          <w:rFonts w:asciiTheme="minorHAnsi" w:eastAsiaTheme="minorEastAsia" w:hAnsiTheme="minorHAnsi" w:cstheme="minorBidi"/>
          <w:noProof/>
          <w:kern w:val="2"/>
          <w:sz w:val="24"/>
          <w:szCs w:val="24"/>
          <w:lang w:eastAsia="en-GB"/>
          <w14:ligatures w14:val="standardContextual"/>
        </w:rPr>
        <w:tab/>
      </w:r>
      <w:r>
        <w:rPr>
          <w:noProof/>
        </w:rPr>
        <w:t>Extension relation types</w:t>
      </w:r>
      <w:r>
        <w:rPr>
          <w:noProof/>
        </w:rPr>
        <w:tab/>
      </w:r>
      <w:r>
        <w:rPr>
          <w:noProof/>
        </w:rPr>
        <w:fldChar w:fldCharType="begin" w:fldLock="1"/>
      </w:r>
      <w:r>
        <w:rPr>
          <w:noProof/>
        </w:rPr>
        <w:instrText xml:space="preserve"> PAGEREF _Toc183885155 \h </w:instrText>
      </w:r>
      <w:r>
        <w:rPr>
          <w:noProof/>
        </w:rPr>
      </w:r>
      <w:r>
        <w:rPr>
          <w:noProof/>
        </w:rPr>
        <w:fldChar w:fldCharType="separate"/>
      </w:r>
      <w:r>
        <w:rPr>
          <w:noProof/>
        </w:rPr>
        <w:t>33</w:t>
      </w:r>
      <w:r>
        <w:rPr>
          <w:noProof/>
        </w:rPr>
        <w:fldChar w:fldCharType="end"/>
      </w:r>
    </w:p>
    <w:p w14:paraId="5E8E98D0" w14:textId="2B8CDB0D"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4.7.6</w:t>
      </w:r>
      <w:r>
        <w:rPr>
          <w:rFonts w:asciiTheme="minorHAnsi" w:eastAsiaTheme="minorEastAsia" w:hAnsiTheme="minorHAnsi" w:cstheme="minorBidi"/>
          <w:noProof/>
          <w:kern w:val="2"/>
          <w:sz w:val="24"/>
          <w:szCs w:val="24"/>
          <w:lang w:eastAsia="en-GB"/>
          <w14:ligatures w14:val="standardContextual"/>
        </w:rPr>
        <w:tab/>
      </w:r>
      <w:r>
        <w:rPr>
          <w:noProof/>
        </w:rPr>
        <w:t>Negotiating the support of optional HATEOAS features</w:t>
      </w:r>
      <w:r>
        <w:rPr>
          <w:noProof/>
        </w:rPr>
        <w:tab/>
      </w:r>
      <w:r>
        <w:rPr>
          <w:noProof/>
        </w:rPr>
        <w:fldChar w:fldCharType="begin" w:fldLock="1"/>
      </w:r>
      <w:r>
        <w:rPr>
          <w:noProof/>
        </w:rPr>
        <w:instrText xml:space="preserve"> PAGEREF _Toc183885156 \h </w:instrText>
      </w:r>
      <w:r>
        <w:rPr>
          <w:noProof/>
        </w:rPr>
      </w:r>
      <w:r>
        <w:rPr>
          <w:noProof/>
        </w:rPr>
        <w:fldChar w:fldCharType="separate"/>
      </w:r>
      <w:r>
        <w:rPr>
          <w:noProof/>
        </w:rPr>
        <w:t>33</w:t>
      </w:r>
      <w:r>
        <w:rPr>
          <w:noProof/>
        </w:rPr>
        <w:fldChar w:fldCharType="end"/>
      </w:r>
    </w:p>
    <w:p w14:paraId="1F893F0D" w14:textId="17B532F9"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Error Responses</w:t>
      </w:r>
      <w:r>
        <w:rPr>
          <w:noProof/>
        </w:rPr>
        <w:tab/>
      </w:r>
      <w:r>
        <w:rPr>
          <w:noProof/>
        </w:rPr>
        <w:fldChar w:fldCharType="begin" w:fldLock="1"/>
      </w:r>
      <w:r>
        <w:rPr>
          <w:noProof/>
        </w:rPr>
        <w:instrText xml:space="preserve"> PAGEREF _Toc183885157 \h </w:instrText>
      </w:r>
      <w:r>
        <w:rPr>
          <w:noProof/>
        </w:rPr>
      </w:r>
      <w:r>
        <w:rPr>
          <w:noProof/>
        </w:rPr>
        <w:fldChar w:fldCharType="separate"/>
      </w:r>
      <w:r>
        <w:rPr>
          <w:noProof/>
        </w:rPr>
        <w:t>34</w:t>
      </w:r>
      <w:r>
        <w:rPr>
          <w:noProof/>
        </w:rPr>
        <w:fldChar w:fldCharType="end"/>
      </w:r>
    </w:p>
    <w:p w14:paraId="6F44A73E" w14:textId="730B2DA1"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4.8.1</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Status Code</w:t>
      </w:r>
      <w:r>
        <w:rPr>
          <w:noProof/>
        </w:rPr>
        <w:tab/>
      </w:r>
      <w:r>
        <w:rPr>
          <w:noProof/>
        </w:rPr>
        <w:fldChar w:fldCharType="begin" w:fldLock="1"/>
      </w:r>
      <w:r>
        <w:rPr>
          <w:noProof/>
        </w:rPr>
        <w:instrText xml:space="preserve"> PAGEREF _Toc183885158 \h </w:instrText>
      </w:r>
      <w:r>
        <w:rPr>
          <w:noProof/>
        </w:rPr>
      </w:r>
      <w:r>
        <w:rPr>
          <w:noProof/>
        </w:rPr>
        <w:fldChar w:fldCharType="separate"/>
      </w:r>
      <w:r>
        <w:rPr>
          <w:noProof/>
        </w:rPr>
        <w:t>34</w:t>
      </w:r>
      <w:r>
        <w:rPr>
          <w:noProof/>
        </w:rPr>
        <w:fldChar w:fldCharType="end"/>
      </w:r>
    </w:p>
    <w:p w14:paraId="37D0E757" w14:textId="425CE238"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4.8.2</w:t>
      </w:r>
      <w:r>
        <w:rPr>
          <w:rFonts w:asciiTheme="minorHAnsi" w:eastAsiaTheme="minorEastAsia" w:hAnsiTheme="minorHAnsi" w:cstheme="minorBidi"/>
          <w:noProof/>
          <w:kern w:val="2"/>
          <w:sz w:val="24"/>
          <w:szCs w:val="24"/>
          <w:lang w:eastAsia="en-GB"/>
          <w14:ligatures w14:val="standardContextual"/>
        </w:rPr>
        <w:tab/>
      </w:r>
      <w:r>
        <w:rPr>
          <w:noProof/>
          <w:lang w:eastAsia="zh-CN"/>
        </w:rPr>
        <w:t>Error Response Body</w:t>
      </w:r>
      <w:r>
        <w:rPr>
          <w:noProof/>
        </w:rPr>
        <w:tab/>
      </w:r>
      <w:r>
        <w:rPr>
          <w:noProof/>
        </w:rPr>
        <w:fldChar w:fldCharType="begin" w:fldLock="1"/>
      </w:r>
      <w:r>
        <w:rPr>
          <w:noProof/>
        </w:rPr>
        <w:instrText xml:space="preserve"> PAGEREF _Toc183885159 \h </w:instrText>
      </w:r>
      <w:r>
        <w:rPr>
          <w:noProof/>
        </w:rPr>
      </w:r>
      <w:r>
        <w:rPr>
          <w:noProof/>
        </w:rPr>
        <w:fldChar w:fldCharType="separate"/>
      </w:r>
      <w:r>
        <w:rPr>
          <w:noProof/>
        </w:rPr>
        <w:t>34</w:t>
      </w:r>
      <w:r>
        <w:rPr>
          <w:noProof/>
        </w:rPr>
        <w:fldChar w:fldCharType="end"/>
      </w:r>
    </w:p>
    <w:p w14:paraId="6447CB25" w14:textId="311BCE3F"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4.8.3</w:t>
      </w:r>
      <w:r>
        <w:rPr>
          <w:rFonts w:asciiTheme="minorHAnsi" w:eastAsiaTheme="minorEastAsia" w:hAnsiTheme="minorHAnsi" w:cstheme="minorBidi"/>
          <w:noProof/>
          <w:kern w:val="2"/>
          <w:sz w:val="24"/>
          <w:szCs w:val="24"/>
          <w:lang w:eastAsia="en-GB"/>
          <w14:ligatures w14:val="standardContextual"/>
        </w:rPr>
        <w:tab/>
      </w:r>
      <w:r>
        <w:rPr>
          <w:noProof/>
          <w:lang w:eastAsia="zh-CN"/>
        </w:rPr>
        <w:t>Extending ProblemDetails for API Backward Compatibility</w:t>
      </w:r>
      <w:r>
        <w:rPr>
          <w:noProof/>
        </w:rPr>
        <w:tab/>
      </w:r>
      <w:r>
        <w:rPr>
          <w:noProof/>
        </w:rPr>
        <w:fldChar w:fldCharType="begin" w:fldLock="1"/>
      </w:r>
      <w:r>
        <w:rPr>
          <w:noProof/>
        </w:rPr>
        <w:instrText xml:space="preserve"> PAGEREF _Toc183885160 \h </w:instrText>
      </w:r>
      <w:r>
        <w:rPr>
          <w:noProof/>
        </w:rPr>
      </w:r>
      <w:r>
        <w:rPr>
          <w:noProof/>
        </w:rPr>
        <w:fldChar w:fldCharType="separate"/>
      </w:r>
      <w:r>
        <w:rPr>
          <w:noProof/>
        </w:rPr>
        <w:t>35</w:t>
      </w:r>
      <w:r>
        <w:rPr>
          <w:noProof/>
        </w:rPr>
        <w:fldChar w:fldCharType="end"/>
      </w:r>
    </w:p>
    <w:p w14:paraId="314942C7" w14:textId="2A2B7634"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lang w:eastAsia="zh-CN"/>
        </w:rPr>
        <w:t>Transferring multiple resources to a NF Service Consumer</w:t>
      </w:r>
      <w:r>
        <w:rPr>
          <w:noProof/>
        </w:rPr>
        <w:tab/>
      </w:r>
      <w:r>
        <w:rPr>
          <w:noProof/>
        </w:rPr>
        <w:fldChar w:fldCharType="begin" w:fldLock="1"/>
      </w:r>
      <w:r>
        <w:rPr>
          <w:noProof/>
        </w:rPr>
        <w:instrText xml:space="preserve"> PAGEREF _Toc183885161 \h </w:instrText>
      </w:r>
      <w:r>
        <w:rPr>
          <w:noProof/>
        </w:rPr>
      </w:r>
      <w:r>
        <w:rPr>
          <w:noProof/>
        </w:rPr>
        <w:fldChar w:fldCharType="separate"/>
      </w:r>
      <w:r>
        <w:rPr>
          <w:noProof/>
        </w:rPr>
        <w:t>36</w:t>
      </w:r>
      <w:r>
        <w:rPr>
          <w:noProof/>
        </w:rPr>
        <w:fldChar w:fldCharType="end"/>
      </w:r>
    </w:p>
    <w:p w14:paraId="62939B31" w14:textId="004D2E22"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_Toc183885162 \h </w:instrText>
      </w:r>
      <w:r>
        <w:rPr>
          <w:noProof/>
        </w:rPr>
      </w:r>
      <w:r>
        <w:rPr>
          <w:noProof/>
        </w:rPr>
        <w:fldChar w:fldCharType="separate"/>
      </w:r>
      <w:r>
        <w:rPr>
          <w:noProof/>
        </w:rPr>
        <w:t>36</w:t>
      </w:r>
      <w:r>
        <w:rPr>
          <w:noProof/>
        </w:rPr>
        <w:fldChar w:fldCharType="end"/>
      </w:r>
    </w:p>
    <w:p w14:paraId="53B58AE7" w14:textId="585F24D9"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noProof/>
          <w:lang w:val="en-US" w:eastAsia="zh-CN"/>
        </w:rPr>
        <w:t>4.9.2</w:t>
      </w:r>
      <w:r>
        <w:rPr>
          <w:rFonts w:asciiTheme="minorHAnsi" w:eastAsiaTheme="minorEastAsia" w:hAnsiTheme="minorHAnsi" w:cstheme="minorBidi"/>
          <w:noProof/>
          <w:kern w:val="2"/>
          <w:sz w:val="24"/>
          <w:szCs w:val="24"/>
          <w:lang w:eastAsia="en-GB"/>
          <w14:ligatures w14:val="standardContextual"/>
        </w:rPr>
        <w:tab/>
      </w:r>
      <w:r w:rsidRPr="00A9796E">
        <w:rPr>
          <w:noProof/>
          <w:lang w:val="en-US" w:eastAsia="zh-CN"/>
        </w:rPr>
        <w:t>Direct Delivery</w:t>
      </w:r>
      <w:r>
        <w:rPr>
          <w:noProof/>
        </w:rPr>
        <w:tab/>
      </w:r>
      <w:r>
        <w:rPr>
          <w:noProof/>
        </w:rPr>
        <w:fldChar w:fldCharType="begin" w:fldLock="1"/>
      </w:r>
      <w:r>
        <w:rPr>
          <w:noProof/>
        </w:rPr>
        <w:instrText xml:space="preserve"> PAGEREF _Toc183885163 \h </w:instrText>
      </w:r>
      <w:r>
        <w:rPr>
          <w:noProof/>
        </w:rPr>
      </w:r>
      <w:r>
        <w:rPr>
          <w:noProof/>
        </w:rPr>
        <w:fldChar w:fldCharType="separate"/>
      </w:r>
      <w:r>
        <w:rPr>
          <w:noProof/>
        </w:rPr>
        <w:t>36</w:t>
      </w:r>
      <w:r>
        <w:rPr>
          <w:noProof/>
        </w:rPr>
        <w:fldChar w:fldCharType="end"/>
      </w:r>
    </w:p>
    <w:p w14:paraId="769EB388" w14:textId="146BFA97"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noProof/>
          <w:lang w:val="en-US" w:eastAsia="zh-CN"/>
        </w:rPr>
        <w:t>4.9.3</w:t>
      </w:r>
      <w:r>
        <w:rPr>
          <w:rFonts w:asciiTheme="minorHAnsi" w:eastAsiaTheme="minorEastAsia" w:hAnsiTheme="minorHAnsi" w:cstheme="minorBidi"/>
          <w:noProof/>
          <w:kern w:val="2"/>
          <w:sz w:val="24"/>
          <w:szCs w:val="24"/>
          <w:lang w:eastAsia="en-GB"/>
          <w14:ligatures w14:val="standardContextual"/>
        </w:rPr>
        <w:tab/>
      </w:r>
      <w:r w:rsidRPr="00A9796E">
        <w:rPr>
          <w:noProof/>
          <w:lang w:val="en-US" w:eastAsia="zh-CN"/>
        </w:rPr>
        <w:t>Direct Delivery with Iterations</w:t>
      </w:r>
      <w:r>
        <w:rPr>
          <w:noProof/>
        </w:rPr>
        <w:tab/>
      </w:r>
      <w:r>
        <w:rPr>
          <w:noProof/>
        </w:rPr>
        <w:fldChar w:fldCharType="begin" w:fldLock="1"/>
      </w:r>
      <w:r>
        <w:rPr>
          <w:noProof/>
        </w:rPr>
        <w:instrText xml:space="preserve"> PAGEREF _Toc183885164 \h </w:instrText>
      </w:r>
      <w:r>
        <w:rPr>
          <w:noProof/>
        </w:rPr>
      </w:r>
      <w:r>
        <w:rPr>
          <w:noProof/>
        </w:rPr>
        <w:fldChar w:fldCharType="separate"/>
      </w:r>
      <w:r>
        <w:rPr>
          <w:noProof/>
        </w:rPr>
        <w:t>36</w:t>
      </w:r>
      <w:r>
        <w:rPr>
          <w:noProof/>
        </w:rPr>
        <w:fldChar w:fldCharType="end"/>
      </w:r>
    </w:p>
    <w:p w14:paraId="415A4CA9" w14:textId="3332C4DA"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noProof/>
          <w:lang w:val="en-US" w:eastAsia="zh-CN"/>
        </w:rPr>
        <w:t>4.9.4</w:t>
      </w:r>
      <w:r>
        <w:rPr>
          <w:rFonts w:asciiTheme="minorHAnsi" w:eastAsiaTheme="minorEastAsia" w:hAnsiTheme="minorHAnsi" w:cstheme="minorBidi"/>
          <w:noProof/>
          <w:kern w:val="2"/>
          <w:sz w:val="24"/>
          <w:szCs w:val="24"/>
          <w:lang w:eastAsia="en-GB"/>
          <w14:ligatures w14:val="standardContextual"/>
        </w:rPr>
        <w:tab/>
      </w:r>
      <w:r w:rsidRPr="00A9796E">
        <w:rPr>
          <w:noProof/>
          <w:lang w:val="en-US" w:eastAsia="zh-CN"/>
        </w:rPr>
        <w:t>Indirect Delivery</w:t>
      </w:r>
      <w:r>
        <w:rPr>
          <w:noProof/>
        </w:rPr>
        <w:tab/>
      </w:r>
      <w:r>
        <w:rPr>
          <w:noProof/>
        </w:rPr>
        <w:fldChar w:fldCharType="begin" w:fldLock="1"/>
      </w:r>
      <w:r>
        <w:rPr>
          <w:noProof/>
        </w:rPr>
        <w:instrText xml:space="preserve"> PAGEREF _Toc183885165 \h </w:instrText>
      </w:r>
      <w:r>
        <w:rPr>
          <w:noProof/>
        </w:rPr>
      </w:r>
      <w:r>
        <w:rPr>
          <w:noProof/>
        </w:rPr>
        <w:fldChar w:fldCharType="separate"/>
      </w:r>
      <w:r>
        <w:rPr>
          <w:noProof/>
        </w:rPr>
        <w:t>37</w:t>
      </w:r>
      <w:r>
        <w:rPr>
          <w:noProof/>
        </w:rPr>
        <w:fldChar w:fldCharType="end"/>
      </w:r>
    </w:p>
    <w:p w14:paraId="403BCABC" w14:textId="05CD6C0F"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noProof/>
          <w:lang w:val="en-US" w:eastAsia="zh-CN"/>
        </w:rPr>
        <w:t>4.9.5</w:t>
      </w:r>
      <w:r>
        <w:rPr>
          <w:rFonts w:asciiTheme="minorHAnsi" w:eastAsiaTheme="minorEastAsia" w:hAnsiTheme="minorHAnsi" w:cstheme="minorBidi"/>
          <w:noProof/>
          <w:kern w:val="2"/>
          <w:sz w:val="24"/>
          <w:szCs w:val="24"/>
          <w:lang w:eastAsia="en-GB"/>
          <w14:ligatures w14:val="standardContextual"/>
        </w:rPr>
        <w:tab/>
      </w:r>
      <w:r w:rsidRPr="00A9796E">
        <w:rPr>
          <w:noProof/>
          <w:lang w:val="en-US" w:eastAsia="zh-CN"/>
        </w:rPr>
        <w:t>Indirect Delivery with HTTP/2 Server Push</w:t>
      </w:r>
      <w:r>
        <w:rPr>
          <w:noProof/>
        </w:rPr>
        <w:tab/>
      </w:r>
      <w:r>
        <w:rPr>
          <w:noProof/>
        </w:rPr>
        <w:fldChar w:fldCharType="begin" w:fldLock="1"/>
      </w:r>
      <w:r>
        <w:rPr>
          <w:noProof/>
        </w:rPr>
        <w:instrText xml:space="preserve"> PAGEREF _Toc183885166 \h </w:instrText>
      </w:r>
      <w:r>
        <w:rPr>
          <w:noProof/>
        </w:rPr>
      </w:r>
      <w:r>
        <w:rPr>
          <w:noProof/>
        </w:rPr>
        <w:fldChar w:fldCharType="separate"/>
      </w:r>
      <w:r>
        <w:rPr>
          <w:noProof/>
        </w:rPr>
        <w:t>37</w:t>
      </w:r>
      <w:r>
        <w:rPr>
          <w:noProof/>
        </w:rPr>
        <w:fldChar w:fldCharType="end"/>
      </w:r>
    </w:p>
    <w:p w14:paraId="50DD51E2" w14:textId="7FE45386"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Criteria for choosing the transfer method</w:t>
      </w:r>
      <w:r>
        <w:rPr>
          <w:noProof/>
        </w:rPr>
        <w:tab/>
      </w:r>
      <w:r>
        <w:rPr>
          <w:noProof/>
        </w:rPr>
        <w:fldChar w:fldCharType="begin" w:fldLock="1"/>
      </w:r>
      <w:r>
        <w:rPr>
          <w:noProof/>
        </w:rPr>
        <w:instrText xml:space="preserve"> PAGEREF _Toc183885167 \h </w:instrText>
      </w:r>
      <w:r>
        <w:rPr>
          <w:noProof/>
        </w:rPr>
      </w:r>
      <w:r>
        <w:rPr>
          <w:noProof/>
        </w:rPr>
        <w:fldChar w:fldCharType="separate"/>
      </w:r>
      <w:r>
        <w:rPr>
          <w:noProof/>
        </w:rPr>
        <w:t>39</w:t>
      </w:r>
      <w:r>
        <w:rPr>
          <w:noProof/>
        </w:rPr>
        <w:fldChar w:fldCharType="end"/>
      </w:r>
    </w:p>
    <w:p w14:paraId="559B1ECC" w14:textId="008D5DE5"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Documenting 5GC SBI APIs</w:t>
      </w:r>
      <w:r>
        <w:rPr>
          <w:noProof/>
        </w:rPr>
        <w:tab/>
      </w:r>
      <w:r>
        <w:rPr>
          <w:noProof/>
        </w:rPr>
        <w:fldChar w:fldCharType="begin" w:fldLock="1"/>
      </w:r>
      <w:r>
        <w:rPr>
          <w:noProof/>
        </w:rPr>
        <w:instrText xml:space="preserve"> PAGEREF _Toc183885168 \h </w:instrText>
      </w:r>
      <w:r>
        <w:rPr>
          <w:noProof/>
        </w:rPr>
      </w:r>
      <w:r>
        <w:rPr>
          <w:noProof/>
        </w:rPr>
        <w:fldChar w:fldCharType="separate"/>
      </w:r>
      <w:r>
        <w:rPr>
          <w:noProof/>
        </w:rPr>
        <w:t>39</w:t>
      </w:r>
      <w:r>
        <w:rPr>
          <w:noProof/>
        </w:rPr>
        <w:fldChar w:fldCharType="end"/>
      </w:r>
    </w:p>
    <w:p w14:paraId="3AF94DD4" w14:textId="3A014A83"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Naming Conventions</w:t>
      </w:r>
      <w:r>
        <w:rPr>
          <w:noProof/>
        </w:rPr>
        <w:tab/>
      </w:r>
      <w:r>
        <w:rPr>
          <w:noProof/>
        </w:rPr>
        <w:fldChar w:fldCharType="begin" w:fldLock="1"/>
      </w:r>
      <w:r>
        <w:rPr>
          <w:noProof/>
        </w:rPr>
        <w:instrText xml:space="preserve"> PAGEREF _Toc183885169 \h </w:instrText>
      </w:r>
      <w:r>
        <w:rPr>
          <w:noProof/>
        </w:rPr>
      </w:r>
      <w:r>
        <w:rPr>
          <w:noProof/>
        </w:rPr>
        <w:fldChar w:fldCharType="separate"/>
      </w:r>
      <w:r>
        <w:rPr>
          <w:noProof/>
        </w:rPr>
        <w:t>39</w:t>
      </w:r>
      <w:r>
        <w:rPr>
          <w:noProof/>
        </w:rPr>
        <w:fldChar w:fldCharType="end"/>
      </w:r>
    </w:p>
    <w:p w14:paraId="092B9011" w14:textId="52D8EE82"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Case Conventions</w:t>
      </w:r>
      <w:r>
        <w:rPr>
          <w:noProof/>
        </w:rPr>
        <w:tab/>
      </w:r>
      <w:r>
        <w:rPr>
          <w:noProof/>
        </w:rPr>
        <w:fldChar w:fldCharType="begin" w:fldLock="1"/>
      </w:r>
      <w:r>
        <w:rPr>
          <w:noProof/>
        </w:rPr>
        <w:instrText xml:space="preserve"> PAGEREF _Toc183885170 \h </w:instrText>
      </w:r>
      <w:r>
        <w:rPr>
          <w:noProof/>
        </w:rPr>
      </w:r>
      <w:r>
        <w:rPr>
          <w:noProof/>
        </w:rPr>
        <w:fldChar w:fldCharType="separate"/>
      </w:r>
      <w:r>
        <w:rPr>
          <w:noProof/>
        </w:rPr>
        <w:t>39</w:t>
      </w:r>
      <w:r>
        <w:rPr>
          <w:noProof/>
        </w:rPr>
        <w:fldChar w:fldCharType="end"/>
      </w:r>
    </w:p>
    <w:p w14:paraId="67428BAE" w14:textId="5831524B"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API Naming Conventions</w:t>
      </w:r>
      <w:r>
        <w:rPr>
          <w:noProof/>
        </w:rPr>
        <w:tab/>
      </w:r>
      <w:r>
        <w:rPr>
          <w:noProof/>
        </w:rPr>
        <w:fldChar w:fldCharType="begin" w:fldLock="1"/>
      </w:r>
      <w:r>
        <w:rPr>
          <w:noProof/>
        </w:rPr>
        <w:instrText xml:space="preserve"> PAGEREF _Toc183885171 \h </w:instrText>
      </w:r>
      <w:r>
        <w:rPr>
          <w:noProof/>
        </w:rPr>
      </w:r>
      <w:r>
        <w:rPr>
          <w:noProof/>
        </w:rPr>
        <w:fldChar w:fldCharType="separate"/>
      </w:r>
      <w:r>
        <w:rPr>
          <w:noProof/>
        </w:rPr>
        <w:t>41</w:t>
      </w:r>
      <w:r>
        <w:rPr>
          <w:noProof/>
        </w:rPr>
        <w:fldChar w:fldCharType="end"/>
      </w:r>
    </w:p>
    <w:p w14:paraId="7EF57231" w14:textId="6E84C07F"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Conventions for URI Parts</w:t>
      </w:r>
      <w:r>
        <w:rPr>
          <w:noProof/>
        </w:rPr>
        <w:tab/>
      </w:r>
      <w:r>
        <w:rPr>
          <w:noProof/>
        </w:rPr>
        <w:fldChar w:fldCharType="begin" w:fldLock="1"/>
      </w:r>
      <w:r>
        <w:rPr>
          <w:noProof/>
        </w:rPr>
        <w:instrText xml:space="preserve"> PAGEREF _Toc183885172 \h </w:instrText>
      </w:r>
      <w:r>
        <w:rPr>
          <w:noProof/>
        </w:rPr>
      </w:r>
      <w:r>
        <w:rPr>
          <w:noProof/>
        </w:rPr>
        <w:fldChar w:fldCharType="separate"/>
      </w:r>
      <w:r>
        <w:rPr>
          <w:noProof/>
        </w:rPr>
        <w:t>41</w:t>
      </w:r>
      <w:r>
        <w:rPr>
          <w:noProof/>
        </w:rPr>
        <w:fldChar w:fldCharType="end"/>
      </w:r>
    </w:p>
    <w:p w14:paraId="292AB5CB" w14:textId="2F93FF1A"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_Toc183885173 \h </w:instrText>
      </w:r>
      <w:r>
        <w:rPr>
          <w:noProof/>
        </w:rPr>
      </w:r>
      <w:r>
        <w:rPr>
          <w:noProof/>
        </w:rPr>
        <w:fldChar w:fldCharType="separate"/>
      </w:r>
      <w:r>
        <w:rPr>
          <w:noProof/>
        </w:rPr>
        <w:t>41</w:t>
      </w:r>
      <w:r>
        <w:rPr>
          <w:noProof/>
        </w:rPr>
        <w:fldChar w:fldCharType="end"/>
      </w:r>
    </w:p>
    <w:p w14:paraId="668CE71D" w14:textId="24B1DF8C"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URI Path Segment Naming Conventions</w:t>
      </w:r>
      <w:r>
        <w:rPr>
          <w:noProof/>
        </w:rPr>
        <w:tab/>
      </w:r>
      <w:r>
        <w:rPr>
          <w:noProof/>
        </w:rPr>
        <w:fldChar w:fldCharType="begin" w:fldLock="1"/>
      </w:r>
      <w:r>
        <w:rPr>
          <w:noProof/>
        </w:rPr>
        <w:instrText xml:space="preserve"> PAGEREF _Toc183885174 \h </w:instrText>
      </w:r>
      <w:r>
        <w:rPr>
          <w:noProof/>
        </w:rPr>
      </w:r>
      <w:r>
        <w:rPr>
          <w:noProof/>
        </w:rPr>
        <w:fldChar w:fldCharType="separate"/>
      </w:r>
      <w:r>
        <w:rPr>
          <w:noProof/>
        </w:rPr>
        <w:t>41</w:t>
      </w:r>
      <w:r>
        <w:rPr>
          <w:noProof/>
        </w:rPr>
        <w:fldChar w:fldCharType="end"/>
      </w:r>
    </w:p>
    <w:p w14:paraId="468B307B" w14:textId="2F750629"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URI Query Naming Conventions</w:t>
      </w:r>
      <w:r>
        <w:rPr>
          <w:noProof/>
        </w:rPr>
        <w:tab/>
      </w:r>
      <w:r>
        <w:rPr>
          <w:noProof/>
        </w:rPr>
        <w:fldChar w:fldCharType="begin" w:fldLock="1"/>
      </w:r>
      <w:r>
        <w:rPr>
          <w:noProof/>
        </w:rPr>
        <w:instrText xml:space="preserve"> PAGEREF _Toc183885175 \h </w:instrText>
      </w:r>
      <w:r>
        <w:rPr>
          <w:noProof/>
        </w:rPr>
      </w:r>
      <w:r>
        <w:rPr>
          <w:noProof/>
        </w:rPr>
        <w:fldChar w:fldCharType="separate"/>
      </w:r>
      <w:r>
        <w:rPr>
          <w:noProof/>
        </w:rPr>
        <w:t>42</w:t>
      </w:r>
      <w:r>
        <w:rPr>
          <w:noProof/>
        </w:rPr>
        <w:fldChar w:fldCharType="end"/>
      </w:r>
    </w:p>
    <w:p w14:paraId="64CFBC91" w14:textId="694A2711"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Conventions for Names in Data Structures</w:t>
      </w:r>
      <w:r>
        <w:rPr>
          <w:noProof/>
        </w:rPr>
        <w:tab/>
      </w:r>
      <w:r>
        <w:rPr>
          <w:noProof/>
        </w:rPr>
        <w:fldChar w:fldCharType="begin" w:fldLock="1"/>
      </w:r>
      <w:r>
        <w:rPr>
          <w:noProof/>
        </w:rPr>
        <w:instrText xml:space="preserve"> PAGEREF _Toc183885176 \h </w:instrText>
      </w:r>
      <w:r>
        <w:rPr>
          <w:noProof/>
        </w:rPr>
      </w:r>
      <w:r>
        <w:rPr>
          <w:noProof/>
        </w:rPr>
        <w:fldChar w:fldCharType="separate"/>
      </w:r>
      <w:r>
        <w:rPr>
          <w:noProof/>
        </w:rPr>
        <w:t>42</w:t>
      </w:r>
      <w:r>
        <w:rPr>
          <w:noProof/>
        </w:rPr>
        <w:fldChar w:fldCharType="end"/>
      </w:r>
    </w:p>
    <w:p w14:paraId="1081F75F" w14:textId="023100F6"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API Definition</w:t>
      </w:r>
      <w:r>
        <w:rPr>
          <w:noProof/>
        </w:rPr>
        <w:tab/>
      </w:r>
      <w:r>
        <w:rPr>
          <w:noProof/>
        </w:rPr>
        <w:fldChar w:fldCharType="begin" w:fldLock="1"/>
      </w:r>
      <w:r>
        <w:rPr>
          <w:noProof/>
        </w:rPr>
        <w:instrText xml:space="preserve"> PAGEREF _Toc183885177 \h </w:instrText>
      </w:r>
      <w:r>
        <w:rPr>
          <w:noProof/>
        </w:rPr>
      </w:r>
      <w:r>
        <w:rPr>
          <w:noProof/>
        </w:rPr>
        <w:fldChar w:fldCharType="separate"/>
      </w:r>
      <w:r>
        <w:rPr>
          <w:noProof/>
        </w:rPr>
        <w:t>42</w:t>
      </w:r>
      <w:r>
        <w:rPr>
          <w:noProof/>
        </w:rPr>
        <w:fldChar w:fldCharType="end"/>
      </w:r>
    </w:p>
    <w:p w14:paraId="64FBB22E" w14:textId="0B4B0409"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_Toc183885178 \h </w:instrText>
      </w:r>
      <w:r>
        <w:rPr>
          <w:noProof/>
        </w:rPr>
      </w:r>
      <w:r>
        <w:rPr>
          <w:noProof/>
        </w:rPr>
        <w:fldChar w:fldCharType="separate"/>
      </w:r>
      <w:r>
        <w:rPr>
          <w:noProof/>
        </w:rPr>
        <w:t>42</w:t>
      </w:r>
      <w:r>
        <w:rPr>
          <w:noProof/>
        </w:rPr>
        <w:fldChar w:fldCharType="end"/>
      </w:r>
    </w:p>
    <w:p w14:paraId="26EF712B" w14:textId="3EC32CD6"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Resources and HTTP Methods</w:t>
      </w:r>
      <w:r>
        <w:rPr>
          <w:noProof/>
        </w:rPr>
        <w:tab/>
      </w:r>
      <w:r>
        <w:rPr>
          <w:noProof/>
        </w:rPr>
        <w:fldChar w:fldCharType="begin" w:fldLock="1"/>
      </w:r>
      <w:r>
        <w:rPr>
          <w:noProof/>
        </w:rPr>
        <w:instrText xml:space="preserve"> PAGEREF _Toc183885179 \h </w:instrText>
      </w:r>
      <w:r>
        <w:rPr>
          <w:noProof/>
        </w:rPr>
      </w:r>
      <w:r>
        <w:rPr>
          <w:noProof/>
        </w:rPr>
        <w:fldChar w:fldCharType="separate"/>
      </w:r>
      <w:r>
        <w:rPr>
          <w:noProof/>
        </w:rPr>
        <w:t>43</w:t>
      </w:r>
      <w:r>
        <w:rPr>
          <w:noProof/>
        </w:rPr>
        <w:fldChar w:fldCharType="end"/>
      </w:r>
    </w:p>
    <w:p w14:paraId="4AD54C06" w14:textId="6B8EAFD0"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Representing RPC as Custom Operations on Resources</w:t>
      </w:r>
      <w:r>
        <w:rPr>
          <w:noProof/>
        </w:rPr>
        <w:tab/>
      </w:r>
      <w:r>
        <w:rPr>
          <w:noProof/>
        </w:rPr>
        <w:fldChar w:fldCharType="begin" w:fldLock="1"/>
      </w:r>
      <w:r>
        <w:rPr>
          <w:noProof/>
        </w:rPr>
        <w:instrText xml:space="preserve"> PAGEREF _Toc183885180 \h </w:instrText>
      </w:r>
      <w:r>
        <w:rPr>
          <w:noProof/>
        </w:rPr>
      </w:r>
      <w:r>
        <w:rPr>
          <w:noProof/>
        </w:rPr>
        <w:fldChar w:fldCharType="separate"/>
      </w:r>
      <w:r>
        <w:rPr>
          <w:noProof/>
        </w:rPr>
        <w:t>46</w:t>
      </w:r>
      <w:r>
        <w:rPr>
          <w:noProof/>
        </w:rPr>
        <w:fldChar w:fldCharType="end"/>
      </w:r>
    </w:p>
    <w:p w14:paraId="73D24E01" w14:textId="7ED3515A"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5.2.3A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_Toc183885181 \h </w:instrText>
      </w:r>
      <w:r>
        <w:rPr>
          <w:noProof/>
        </w:rPr>
      </w:r>
      <w:r>
        <w:rPr>
          <w:noProof/>
        </w:rPr>
        <w:fldChar w:fldCharType="separate"/>
      </w:r>
      <w:r>
        <w:rPr>
          <w:noProof/>
        </w:rPr>
        <w:t>47</w:t>
      </w:r>
      <w:r>
        <w:rPr>
          <w:noProof/>
        </w:rPr>
        <w:fldChar w:fldCharType="end"/>
      </w:r>
    </w:p>
    <w:p w14:paraId="660775AC" w14:textId="555B0EE4"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 Models</w:t>
      </w:r>
      <w:r>
        <w:rPr>
          <w:noProof/>
        </w:rPr>
        <w:tab/>
      </w:r>
      <w:r>
        <w:rPr>
          <w:noProof/>
        </w:rPr>
        <w:fldChar w:fldCharType="begin" w:fldLock="1"/>
      </w:r>
      <w:r>
        <w:rPr>
          <w:noProof/>
        </w:rPr>
        <w:instrText xml:space="preserve"> PAGEREF _Toc183885182 \h </w:instrText>
      </w:r>
      <w:r>
        <w:rPr>
          <w:noProof/>
        </w:rPr>
      </w:r>
      <w:r>
        <w:rPr>
          <w:noProof/>
        </w:rPr>
        <w:fldChar w:fldCharType="separate"/>
      </w:r>
      <w:r>
        <w:rPr>
          <w:noProof/>
        </w:rPr>
        <w:t>49</w:t>
      </w:r>
      <w:r>
        <w:rPr>
          <w:noProof/>
        </w:rPr>
        <w:fldChar w:fldCharType="end"/>
      </w:r>
    </w:p>
    <w:p w14:paraId="473A2452" w14:textId="6B0A8FEA"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_Toc183885183 \h </w:instrText>
      </w:r>
      <w:r>
        <w:rPr>
          <w:noProof/>
        </w:rPr>
      </w:r>
      <w:r>
        <w:rPr>
          <w:noProof/>
        </w:rPr>
        <w:fldChar w:fldCharType="separate"/>
      </w:r>
      <w:r>
        <w:rPr>
          <w:noProof/>
        </w:rPr>
        <w:t>49</w:t>
      </w:r>
      <w:r>
        <w:rPr>
          <w:noProof/>
        </w:rPr>
        <w:fldChar w:fldCharType="end"/>
      </w:r>
    </w:p>
    <w:p w14:paraId="1C9039A7" w14:textId="4EA17EDE"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_Toc183885184 \h </w:instrText>
      </w:r>
      <w:r>
        <w:rPr>
          <w:noProof/>
        </w:rPr>
      </w:r>
      <w:r>
        <w:rPr>
          <w:noProof/>
        </w:rPr>
        <w:fldChar w:fldCharType="separate"/>
      </w:r>
      <w:r>
        <w:rPr>
          <w:noProof/>
        </w:rPr>
        <w:t>49</w:t>
      </w:r>
      <w:r>
        <w:rPr>
          <w:noProof/>
        </w:rPr>
        <w:fldChar w:fldCharType="end"/>
      </w:r>
    </w:p>
    <w:p w14:paraId="640089AB" w14:textId="1CC14C4E"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_Toc183885185 \h </w:instrText>
      </w:r>
      <w:r>
        <w:rPr>
          <w:noProof/>
        </w:rPr>
      </w:r>
      <w:r>
        <w:rPr>
          <w:noProof/>
        </w:rPr>
        <w:fldChar w:fldCharType="separate"/>
      </w:r>
      <w:r>
        <w:rPr>
          <w:noProof/>
        </w:rPr>
        <w:t>51</w:t>
      </w:r>
      <w:r>
        <w:rPr>
          <w:noProof/>
        </w:rPr>
        <w:fldChar w:fldCharType="end"/>
      </w:r>
    </w:p>
    <w:p w14:paraId="03AE4256" w14:textId="53222B8C"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5.2.4.4</w:t>
      </w:r>
      <w:r>
        <w:rPr>
          <w:rFonts w:asciiTheme="minorHAnsi" w:eastAsiaTheme="minorEastAsia" w:hAnsiTheme="minorHAnsi" w:cstheme="minorBidi"/>
          <w:noProof/>
          <w:kern w:val="2"/>
          <w:sz w:val="24"/>
          <w:szCs w:val="24"/>
          <w:lang w:eastAsia="en-GB"/>
          <w14:ligatures w14:val="standardContextual"/>
        </w:rPr>
        <w:tab/>
      </w:r>
      <w:r>
        <w:rPr>
          <w:noProof/>
          <w:lang w:eastAsia="zh-CN"/>
        </w:rPr>
        <w:t>Binary Data</w:t>
      </w:r>
      <w:r>
        <w:rPr>
          <w:noProof/>
        </w:rPr>
        <w:tab/>
      </w:r>
      <w:r>
        <w:rPr>
          <w:noProof/>
        </w:rPr>
        <w:fldChar w:fldCharType="begin" w:fldLock="1"/>
      </w:r>
      <w:r>
        <w:rPr>
          <w:noProof/>
        </w:rPr>
        <w:instrText xml:space="preserve"> PAGEREF _Toc183885186 \h </w:instrText>
      </w:r>
      <w:r>
        <w:rPr>
          <w:noProof/>
        </w:rPr>
      </w:r>
      <w:r>
        <w:rPr>
          <w:noProof/>
        </w:rPr>
        <w:fldChar w:fldCharType="separate"/>
      </w:r>
      <w:r>
        <w:rPr>
          <w:noProof/>
        </w:rPr>
        <w:t>51</w:t>
      </w:r>
      <w:r>
        <w:rPr>
          <w:noProof/>
        </w:rPr>
        <w:fldChar w:fldCharType="end"/>
      </w:r>
    </w:p>
    <w:p w14:paraId="4F338F38" w14:textId="1A3B742B"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_Toc183885187 \h </w:instrText>
      </w:r>
      <w:r>
        <w:rPr>
          <w:noProof/>
        </w:rPr>
      </w:r>
      <w:r>
        <w:rPr>
          <w:noProof/>
        </w:rPr>
        <w:fldChar w:fldCharType="separate"/>
      </w:r>
      <w:r>
        <w:rPr>
          <w:noProof/>
        </w:rPr>
        <w:t>51</w:t>
      </w:r>
      <w:r>
        <w:rPr>
          <w:noProof/>
        </w:rPr>
        <w:fldChar w:fldCharType="end"/>
      </w:r>
    </w:p>
    <w:p w14:paraId="080A371B" w14:textId="70DC9D47"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_Toc183885188 \h </w:instrText>
      </w:r>
      <w:r>
        <w:rPr>
          <w:noProof/>
        </w:rPr>
      </w:r>
      <w:r>
        <w:rPr>
          <w:noProof/>
        </w:rPr>
        <w:fldChar w:fldCharType="separate"/>
      </w:r>
      <w:r>
        <w:rPr>
          <w:noProof/>
        </w:rPr>
        <w:t>52</w:t>
      </w:r>
      <w:r>
        <w:rPr>
          <w:noProof/>
        </w:rPr>
        <w:fldChar w:fldCharType="end"/>
      </w:r>
    </w:p>
    <w:p w14:paraId="0AF0BF88" w14:textId="0984D01F"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OpenAPI specification files</w:t>
      </w:r>
      <w:r>
        <w:rPr>
          <w:noProof/>
        </w:rPr>
        <w:tab/>
      </w:r>
      <w:r>
        <w:rPr>
          <w:noProof/>
        </w:rPr>
        <w:fldChar w:fldCharType="begin" w:fldLock="1"/>
      </w:r>
      <w:r>
        <w:rPr>
          <w:noProof/>
        </w:rPr>
        <w:instrText xml:space="preserve"> PAGEREF _Toc183885189 \h </w:instrText>
      </w:r>
      <w:r>
        <w:rPr>
          <w:noProof/>
        </w:rPr>
      </w:r>
      <w:r>
        <w:rPr>
          <w:noProof/>
        </w:rPr>
        <w:fldChar w:fldCharType="separate"/>
      </w:r>
      <w:r>
        <w:rPr>
          <w:noProof/>
        </w:rPr>
        <w:t>52</w:t>
      </w:r>
      <w:r>
        <w:rPr>
          <w:noProof/>
        </w:rPr>
        <w:fldChar w:fldCharType="end"/>
      </w:r>
    </w:p>
    <w:p w14:paraId="50F08B23" w14:textId="11B6AABC"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_Toc183885190 \h </w:instrText>
      </w:r>
      <w:r>
        <w:rPr>
          <w:noProof/>
        </w:rPr>
      </w:r>
      <w:r>
        <w:rPr>
          <w:noProof/>
        </w:rPr>
        <w:fldChar w:fldCharType="separate"/>
      </w:r>
      <w:r>
        <w:rPr>
          <w:noProof/>
        </w:rPr>
        <w:t>52</w:t>
      </w:r>
      <w:r>
        <w:rPr>
          <w:noProof/>
        </w:rPr>
        <w:fldChar w:fldCharType="end"/>
      </w:r>
    </w:p>
    <w:p w14:paraId="3716A98A" w14:textId="207A6CA5"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Formatting of OpenAPI specification files</w:t>
      </w:r>
      <w:r>
        <w:rPr>
          <w:noProof/>
        </w:rPr>
        <w:tab/>
      </w:r>
      <w:r>
        <w:rPr>
          <w:noProof/>
        </w:rPr>
        <w:fldChar w:fldCharType="begin" w:fldLock="1"/>
      </w:r>
      <w:r>
        <w:rPr>
          <w:noProof/>
        </w:rPr>
        <w:instrText xml:space="preserve"> PAGEREF _Toc183885191 \h </w:instrText>
      </w:r>
      <w:r>
        <w:rPr>
          <w:noProof/>
        </w:rPr>
      </w:r>
      <w:r>
        <w:rPr>
          <w:noProof/>
        </w:rPr>
        <w:fldChar w:fldCharType="separate"/>
      </w:r>
      <w:r>
        <w:rPr>
          <w:noProof/>
        </w:rPr>
        <w:t>53</w:t>
      </w:r>
      <w:r>
        <w:rPr>
          <w:noProof/>
        </w:rPr>
        <w:fldChar w:fldCharType="end"/>
      </w:r>
    </w:p>
    <w:p w14:paraId="7B72D537" w14:textId="6B834655"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Info</w:t>
      </w:r>
      <w:r>
        <w:rPr>
          <w:noProof/>
        </w:rPr>
        <w:tab/>
      </w:r>
      <w:r>
        <w:rPr>
          <w:noProof/>
        </w:rPr>
        <w:fldChar w:fldCharType="begin" w:fldLock="1"/>
      </w:r>
      <w:r>
        <w:rPr>
          <w:noProof/>
        </w:rPr>
        <w:instrText xml:space="preserve"> PAGEREF _Toc183885192 \h </w:instrText>
      </w:r>
      <w:r>
        <w:rPr>
          <w:noProof/>
        </w:rPr>
      </w:r>
      <w:r>
        <w:rPr>
          <w:noProof/>
        </w:rPr>
        <w:fldChar w:fldCharType="separate"/>
      </w:r>
      <w:r>
        <w:rPr>
          <w:noProof/>
        </w:rPr>
        <w:t>53</w:t>
      </w:r>
      <w:r>
        <w:rPr>
          <w:noProof/>
        </w:rPr>
        <w:fldChar w:fldCharType="end"/>
      </w:r>
    </w:p>
    <w:p w14:paraId="7F6AA71F" w14:textId="114F4143"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externalDocs</w:t>
      </w:r>
      <w:r>
        <w:rPr>
          <w:noProof/>
        </w:rPr>
        <w:tab/>
      </w:r>
      <w:r>
        <w:rPr>
          <w:noProof/>
        </w:rPr>
        <w:fldChar w:fldCharType="begin" w:fldLock="1"/>
      </w:r>
      <w:r>
        <w:rPr>
          <w:noProof/>
        </w:rPr>
        <w:instrText xml:space="preserve"> PAGEREF _Toc183885193 \h </w:instrText>
      </w:r>
      <w:r>
        <w:rPr>
          <w:noProof/>
        </w:rPr>
      </w:r>
      <w:r>
        <w:rPr>
          <w:noProof/>
        </w:rPr>
        <w:fldChar w:fldCharType="separate"/>
      </w:r>
      <w:r>
        <w:rPr>
          <w:noProof/>
        </w:rPr>
        <w:t>53</w:t>
      </w:r>
      <w:r>
        <w:rPr>
          <w:noProof/>
        </w:rPr>
        <w:fldChar w:fldCharType="end"/>
      </w:r>
    </w:p>
    <w:p w14:paraId="399A521D" w14:textId="25B35B1C"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5.3.5</w:t>
      </w:r>
      <w:r>
        <w:rPr>
          <w:rFonts w:asciiTheme="minorHAnsi" w:eastAsiaTheme="minorEastAsia" w:hAnsiTheme="minorHAnsi" w:cstheme="minorBidi"/>
          <w:noProof/>
          <w:kern w:val="2"/>
          <w:sz w:val="24"/>
          <w:szCs w:val="24"/>
          <w:lang w:eastAsia="en-GB"/>
          <w14:ligatures w14:val="standardContextual"/>
        </w:rPr>
        <w:tab/>
      </w:r>
      <w:r>
        <w:rPr>
          <w:noProof/>
          <w:lang w:eastAsia="zh-CN"/>
        </w:rPr>
        <w:t>Servers</w:t>
      </w:r>
      <w:r>
        <w:rPr>
          <w:noProof/>
        </w:rPr>
        <w:tab/>
      </w:r>
      <w:r>
        <w:rPr>
          <w:noProof/>
        </w:rPr>
        <w:fldChar w:fldCharType="begin" w:fldLock="1"/>
      </w:r>
      <w:r>
        <w:rPr>
          <w:noProof/>
        </w:rPr>
        <w:instrText xml:space="preserve"> PAGEREF _Toc183885194 \h </w:instrText>
      </w:r>
      <w:r>
        <w:rPr>
          <w:noProof/>
        </w:rPr>
      </w:r>
      <w:r>
        <w:rPr>
          <w:noProof/>
        </w:rPr>
        <w:fldChar w:fldCharType="separate"/>
      </w:r>
      <w:r>
        <w:rPr>
          <w:noProof/>
        </w:rPr>
        <w:t>54</w:t>
      </w:r>
      <w:r>
        <w:rPr>
          <w:noProof/>
        </w:rPr>
        <w:fldChar w:fldCharType="end"/>
      </w:r>
    </w:p>
    <w:p w14:paraId="704CF421" w14:textId="2C25EDAF"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References to other 3GPP-defined </w:t>
      </w:r>
      <w:r>
        <w:rPr>
          <w:noProof/>
        </w:rPr>
        <w:t>OpenAPI specification files</w:t>
      </w:r>
      <w:r>
        <w:rPr>
          <w:noProof/>
        </w:rPr>
        <w:tab/>
      </w:r>
      <w:r>
        <w:rPr>
          <w:noProof/>
        </w:rPr>
        <w:fldChar w:fldCharType="begin" w:fldLock="1"/>
      </w:r>
      <w:r>
        <w:rPr>
          <w:noProof/>
        </w:rPr>
        <w:instrText xml:space="preserve"> PAGEREF _Toc183885195 \h </w:instrText>
      </w:r>
      <w:r>
        <w:rPr>
          <w:noProof/>
        </w:rPr>
      </w:r>
      <w:r>
        <w:rPr>
          <w:noProof/>
        </w:rPr>
        <w:fldChar w:fldCharType="separate"/>
      </w:r>
      <w:r>
        <w:rPr>
          <w:noProof/>
        </w:rPr>
        <w:t>54</w:t>
      </w:r>
      <w:r>
        <w:rPr>
          <w:noProof/>
        </w:rPr>
        <w:fldChar w:fldCharType="end"/>
      </w:r>
    </w:p>
    <w:p w14:paraId="533E8EC6" w14:textId="69A77766"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_Toc183885196 \h </w:instrText>
      </w:r>
      <w:r>
        <w:rPr>
          <w:noProof/>
        </w:rPr>
      </w:r>
      <w:r>
        <w:rPr>
          <w:noProof/>
        </w:rPr>
        <w:fldChar w:fldCharType="separate"/>
      </w:r>
      <w:r>
        <w:rPr>
          <w:noProof/>
        </w:rPr>
        <w:t>55</w:t>
      </w:r>
      <w:r>
        <w:rPr>
          <w:noProof/>
        </w:rPr>
        <w:fldChar w:fldCharType="end"/>
      </w:r>
    </w:p>
    <w:p w14:paraId="21F81447" w14:textId="3948281D"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Describing the body of HTTP PATCH requests</w:t>
      </w:r>
      <w:r>
        <w:rPr>
          <w:noProof/>
        </w:rPr>
        <w:tab/>
      </w:r>
      <w:r>
        <w:rPr>
          <w:noProof/>
        </w:rPr>
        <w:fldChar w:fldCharType="begin" w:fldLock="1"/>
      </w:r>
      <w:r>
        <w:rPr>
          <w:noProof/>
        </w:rPr>
        <w:instrText xml:space="preserve"> PAGEREF _Toc183885197 \h </w:instrText>
      </w:r>
      <w:r>
        <w:rPr>
          <w:noProof/>
        </w:rPr>
      </w:r>
      <w:r>
        <w:rPr>
          <w:noProof/>
        </w:rPr>
        <w:fldChar w:fldCharType="separate"/>
      </w:r>
      <w:r>
        <w:rPr>
          <w:noProof/>
        </w:rPr>
        <w:t>55</w:t>
      </w:r>
      <w:r>
        <w:rPr>
          <w:noProof/>
        </w:rPr>
        <w:fldChar w:fldCharType="end"/>
      </w:r>
    </w:p>
    <w:p w14:paraId="452EB32C" w14:textId="2D2334B2"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_Toc183885198 \h </w:instrText>
      </w:r>
      <w:r>
        <w:rPr>
          <w:noProof/>
        </w:rPr>
      </w:r>
      <w:r>
        <w:rPr>
          <w:noProof/>
        </w:rPr>
        <w:fldChar w:fldCharType="separate"/>
      </w:r>
      <w:r>
        <w:rPr>
          <w:noProof/>
        </w:rPr>
        <w:t>55</w:t>
      </w:r>
      <w:r>
        <w:rPr>
          <w:noProof/>
        </w:rPr>
        <w:fldChar w:fldCharType="end"/>
      </w:r>
    </w:p>
    <w:p w14:paraId="2B9C6E7C" w14:textId="1FE02B99"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JSON Merge Patch</w:t>
      </w:r>
      <w:r>
        <w:rPr>
          <w:noProof/>
        </w:rPr>
        <w:tab/>
      </w:r>
      <w:r>
        <w:rPr>
          <w:noProof/>
        </w:rPr>
        <w:fldChar w:fldCharType="begin" w:fldLock="1"/>
      </w:r>
      <w:r>
        <w:rPr>
          <w:noProof/>
        </w:rPr>
        <w:instrText xml:space="preserve"> PAGEREF _Toc183885199 \h </w:instrText>
      </w:r>
      <w:r>
        <w:rPr>
          <w:noProof/>
        </w:rPr>
      </w:r>
      <w:r>
        <w:rPr>
          <w:noProof/>
        </w:rPr>
        <w:fldChar w:fldCharType="separate"/>
      </w:r>
      <w:r>
        <w:rPr>
          <w:noProof/>
        </w:rPr>
        <w:t>55</w:t>
      </w:r>
      <w:r>
        <w:rPr>
          <w:noProof/>
        </w:rPr>
        <w:fldChar w:fldCharType="end"/>
      </w:r>
    </w:p>
    <w:p w14:paraId="2B475A2C" w14:textId="722282E0" w:rsidR="007573FA" w:rsidRDefault="007573FA">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JSON PATCH</w:t>
      </w:r>
      <w:r>
        <w:rPr>
          <w:noProof/>
        </w:rPr>
        <w:tab/>
      </w:r>
      <w:r>
        <w:rPr>
          <w:noProof/>
        </w:rPr>
        <w:fldChar w:fldCharType="begin" w:fldLock="1"/>
      </w:r>
      <w:r>
        <w:rPr>
          <w:noProof/>
        </w:rPr>
        <w:instrText xml:space="preserve"> PAGEREF _Toc183885200 \h </w:instrText>
      </w:r>
      <w:r>
        <w:rPr>
          <w:noProof/>
        </w:rPr>
      </w:r>
      <w:r>
        <w:rPr>
          <w:noProof/>
        </w:rPr>
        <w:fldChar w:fldCharType="separate"/>
      </w:r>
      <w:r>
        <w:rPr>
          <w:noProof/>
        </w:rPr>
        <w:t>56</w:t>
      </w:r>
      <w:r>
        <w:rPr>
          <w:noProof/>
        </w:rPr>
        <w:fldChar w:fldCharType="end"/>
      </w:r>
    </w:p>
    <w:p w14:paraId="6B5B1CA1" w14:textId="4190AEDB"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_Toc183885201 \h </w:instrText>
      </w:r>
      <w:r>
        <w:rPr>
          <w:noProof/>
        </w:rPr>
      </w:r>
      <w:r>
        <w:rPr>
          <w:noProof/>
        </w:rPr>
        <w:fldChar w:fldCharType="separate"/>
      </w:r>
      <w:r>
        <w:rPr>
          <w:noProof/>
        </w:rPr>
        <w:t>56</w:t>
      </w:r>
      <w:r>
        <w:rPr>
          <w:noProof/>
        </w:rPr>
        <w:fldChar w:fldCharType="end"/>
      </w:r>
    </w:p>
    <w:p w14:paraId="216633BE" w14:textId="204CC5F8"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5.3.10</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_Toc183885202 \h </w:instrText>
      </w:r>
      <w:r>
        <w:rPr>
          <w:noProof/>
        </w:rPr>
      </w:r>
      <w:r>
        <w:rPr>
          <w:noProof/>
        </w:rPr>
        <w:fldChar w:fldCharType="separate"/>
      </w:r>
      <w:r>
        <w:rPr>
          <w:noProof/>
        </w:rPr>
        <w:t>58</w:t>
      </w:r>
      <w:r>
        <w:rPr>
          <w:noProof/>
        </w:rPr>
        <w:fldChar w:fldCharType="end"/>
      </w:r>
    </w:p>
    <w:p w14:paraId="68DBBF30" w14:textId="0378FC76"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sidRPr="00A9796E">
        <w:rPr>
          <w:rFonts w:eastAsia="SimSun"/>
          <w:noProof/>
          <w:lang w:val="x-none"/>
        </w:rPr>
        <w:t>5.3.</w:t>
      </w:r>
      <w:r w:rsidRPr="00A9796E">
        <w:rPr>
          <w:rFonts w:eastAsia="SimSun"/>
          <w:noProof/>
          <w:lang w:val="de-DE"/>
        </w:rPr>
        <w:t>11</w:t>
      </w:r>
      <w:r>
        <w:rPr>
          <w:rFonts w:asciiTheme="minorHAnsi" w:eastAsiaTheme="minorEastAsia" w:hAnsiTheme="minorHAnsi" w:cstheme="minorBidi"/>
          <w:noProof/>
          <w:kern w:val="2"/>
          <w:sz w:val="24"/>
          <w:szCs w:val="24"/>
          <w:lang w:eastAsia="en-GB"/>
          <w14:ligatures w14:val="standardContextual"/>
        </w:rPr>
        <w:tab/>
      </w:r>
      <w:r w:rsidRPr="00A9796E">
        <w:rPr>
          <w:rFonts w:eastAsia="SimSun"/>
          <w:noProof/>
          <w:lang w:val="x-none"/>
        </w:rPr>
        <w:t>Error Responses</w:t>
      </w:r>
      <w:r>
        <w:rPr>
          <w:noProof/>
        </w:rPr>
        <w:tab/>
      </w:r>
      <w:r>
        <w:rPr>
          <w:noProof/>
        </w:rPr>
        <w:fldChar w:fldCharType="begin" w:fldLock="1"/>
      </w:r>
      <w:r>
        <w:rPr>
          <w:noProof/>
        </w:rPr>
        <w:instrText xml:space="preserve"> PAGEREF _Toc183885203 \h </w:instrText>
      </w:r>
      <w:r>
        <w:rPr>
          <w:noProof/>
        </w:rPr>
      </w:r>
      <w:r>
        <w:rPr>
          <w:noProof/>
        </w:rPr>
        <w:fldChar w:fldCharType="separate"/>
      </w:r>
      <w:r>
        <w:rPr>
          <w:noProof/>
        </w:rPr>
        <w:t>60</w:t>
      </w:r>
      <w:r>
        <w:rPr>
          <w:noProof/>
        </w:rPr>
        <w:fldChar w:fldCharType="end"/>
      </w:r>
    </w:p>
    <w:p w14:paraId="514272FF" w14:textId="123F7BB3"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Enumerations</w:t>
      </w:r>
      <w:r>
        <w:rPr>
          <w:noProof/>
        </w:rPr>
        <w:tab/>
      </w:r>
      <w:r>
        <w:rPr>
          <w:noProof/>
        </w:rPr>
        <w:fldChar w:fldCharType="begin" w:fldLock="1"/>
      </w:r>
      <w:r>
        <w:rPr>
          <w:noProof/>
        </w:rPr>
        <w:instrText xml:space="preserve"> PAGEREF _Toc183885204 \h </w:instrText>
      </w:r>
      <w:r>
        <w:rPr>
          <w:noProof/>
        </w:rPr>
      </w:r>
      <w:r>
        <w:rPr>
          <w:noProof/>
        </w:rPr>
        <w:fldChar w:fldCharType="separate"/>
      </w:r>
      <w:r>
        <w:rPr>
          <w:noProof/>
        </w:rPr>
        <w:t>61</w:t>
      </w:r>
      <w:r>
        <w:rPr>
          <w:noProof/>
        </w:rPr>
        <w:fldChar w:fldCharType="end"/>
      </w:r>
    </w:p>
    <w:p w14:paraId="7D428350" w14:textId="50C441B4"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5.3.13</w:t>
      </w:r>
      <w:r>
        <w:rPr>
          <w:rFonts w:asciiTheme="minorHAnsi" w:eastAsiaTheme="minorEastAsia" w:hAnsiTheme="minorHAnsi" w:cstheme="minorBidi"/>
          <w:noProof/>
          <w:kern w:val="2"/>
          <w:sz w:val="24"/>
          <w:szCs w:val="24"/>
          <w:lang w:eastAsia="en-GB"/>
          <w14:ligatures w14:val="standardContextual"/>
        </w:rPr>
        <w:tab/>
      </w:r>
      <w:r>
        <w:rPr>
          <w:noProof/>
          <w:lang w:eastAsia="zh-CN"/>
        </w:rPr>
        <w:t>Formatting of structured data types in query parameters</w:t>
      </w:r>
      <w:r>
        <w:rPr>
          <w:noProof/>
        </w:rPr>
        <w:tab/>
      </w:r>
      <w:r>
        <w:rPr>
          <w:noProof/>
        </w:rPr>
        <w:fldChar w:fldCharType="begin" w:fldLock="1"/>
      </w:r>
      <w:r>
        <w:rPr>
          <w:noProof/>
        </w:rPr>
        <w:instrText xml:space="preserve"> PAGEREF _Toc183885205 \h </w:instrText>
      </w:r>
      <w:r>
        <w:rPr>
          <w:noProof/>
        </w:rPr>
      </w:r>
      <w:r>
        <w:rPr>
          <w:noProof/>
        </w:rPr>
        <w:fldChar w:fldCharType="separate"/>
      </w:r>
      <w:r>
        <w:rPr>
          <w:noProof/>
        </w:rPr>
        <w:t>61</w:t>
      </w:r>
      <w:r>
        <w:rPr>
          <w:noProof/>
        </w:rPr>
        <w:fldChar w:fldCharType="end"/>
      </w:r>
    </w:p>
    <w:p w14:paraId="7BB49CBA" w14:textId="73FB30E2"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5.3.14</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Presence Conditions</w:t>
      </w:r>
      <w:r>
        <w:rPr>
          <w:noProof/>
        </w:rPr>
        <w:tab/>
      </w:r>
      <w:r>
        <w:rPr>
          <w:noProof/>
        </w:rPr>
        <w:fldChar w:fldCharType="begin" w:fldLock="1"/>
      </w:r>
      <w:r>
        <w:rPr>
          <w:noProof/>
        </w:rPr>
        <w:instrText xml:space="preserve"> PAGEREF _Toc183885206 \h </w:instrText>
      </w:r>
      <w:r>
        <w:rPr>
          <w:noProof/>
        </w:rPr>
      </w:r>
      <w:r>
        <w:rPr>
          <w:noProof/>
        </w:rPr>
        <w:fldChar w:fldCharType="separate"/>
      </w:r>
      <w:r>
        <w:rPr>
          <w:noProof/>
        </w:rPr>
        <w:t>62</w:t>
      </w:r>
      <w:r>
        <w:rPr>
          <w:noProof/>
        </w:rPr>
        <w:fldChar w:fldCharType="end"/>
      </w:r>
    </w:p>
    <w:p w14:paraId="5AED97C3" w14:textId="4F395281"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5.3.15</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the "tags" field</w:t>
      </w:r>
      <w:r>
        <w:rPr>
          <w:noProof/>
        </w:rPr>
        <w:tab/>
      </w:r>
      <w:r>
        <w:rPr>
          <w:noProof/>
        </w:rPr>
        <w:fldChar w:fldCharType="begin" w:fldLock="1"/>
      </w:r>
      <w:r>
        <w:rPr>
          <w:noProof/>
        </w:rPr>
        <w:instrText xml:space="preserve"> PAGEREF _Toc183885207 \h </w:instrText>
      </w:r>
      <w:r>
        <w:rPr>
          <w:noProof/>
        </w:rPr>
      </w:r>
      <w:r>
        <w:rPr>
          <w:noProof/>
        </w:rPr>
        <w:fldChar w:fldCharType="separate"/>
      </w:r>
      <w:r>
        <w:rPr>
          <w:noProof/>
        </w:rPr>
        <w:t>64</w:t>
      </w:r>
      <w:r>
        <w:rPr>
          <w:noProof/>
        </w:rPr>
        <w:fldChar w:fldCharType="end"/>
      </w:r>
    </w:p>
    <w:p w14:paraId="67E3E7FB" w14:textId="5699E71A"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5.3.16</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w:t>
      </w:r>
      <w:r>
        <w:rPr>
          <w:noProof/>
        </w:rPr>
        <w:tab/>
      </w:r>
      <w:r>
        <w:rPr>
          <w:noProof/>
        </w:rPr>
        <w:fldChar w:fldCharType="begin" w:fldLock="1"/>
      </w:r>
      <w:r>
        <w:rPr>
          <w:noProof/>
        </w:rPr>
        <w:instrText xml:space="preserve"> PAGEREF _Toc183885208 \h </w:instrText>
      </w:r>
      <w:r>
        <w:rPr>
          <w:noProof/>
        </w:rPr>
      </w:r>
      <w:r>
        <w:rPr>
          <w:noProof/>
        </w:rPr>
        <w:fldChar w:fldCharType="separate"/>
      </w:r>
      <w:r>
        <w:rPr>
          <w:noProof/>
        </w:rPr>
        <w:t>64</w:t>
      </w:r>
      <w:r>
        <w:rPr>
          <w:noProof/>
        </w:rPr>
        <w:fldChar w:fldCharType="end"/>
      </w:r>
    </w:p>
    <w:p w14:paraId="2D4787B7" w14:textId="0727F694" w:rsidR="007573FA" w:rsidRDefault="007573F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5.3.17</w:t>
      </w:r>
      <w:r>
        <w:rPr>
          <w:rFonts w:asciiTheme="minorHAnsi" w:eastAsiaTheme="minorEastAsia" w:hAnsiTheme="minorHAnsi" w:cstheme="minorBidi"/>
          <w:noProof/>
          <w:kern w:val="2"/>
          <w:sz w:val="24"/>
          <w:szCs w:val="24"/>
          <w:lang w:eastAsia="en-GB"/>
          <w14:ligatures w14:val="standardContextual"/>
        </w:rPr>
        <w:tab/>
      </w:r>
      <w:r>
        <w:rPr>
          <w:noProof/>
          <w:lang w:eastAsia="zh-CN"/>
        </w:rPr>
        <w:t>Reuse of Structured Data Types</w:t>
      </w:r>
      <w:r>
        <w:rPr>
          <w:noProof/>
        </w:rPr>
        <w:tab/>
      </w:r>
      <w:r>
        <w:rPr>
          <w:noProof/>
        </w:rPr>
        <w:fldChar w:fldCharType="begin" w:fldLock="1"/>
      </w:r>
      <w:r>
        <w:rPr>
          <w:noProof/>
        </w:rPr>
        <w:instrText xml:space="preserve"> PAGEREF _Toc183885209 \h </w:instrText>
      </w:r>
      <w:r>
        <w:rPr>
          <w:noProof/>
        </w:rPr>
      </w:r>
      <w:r>
        <w:rPr>
          <w:noProof/>
        </w:rPr>
        <w:fldChar w:fldCharType="separate"/>
      </w:r>
      <w:r>
        <w:rPr>
          <w:noProof/>
        </w:rPr>
        <w:t>66</w:t>
      </w:r>
      <w:r>
        <w:rPr>
          <w:noProof/>
        </w:rPr>
        <w:fldChar w:fldCharType="end"/>
      </w:r>
    </w:p>
    <w:p w14:paraId="2C2E30CD" w14:textId="78856463"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Requirements for secure API design</w:t>
      </w:r>
      <w:r>
        <w:rPr>
          <w:noProof/>
        </w:rPr>
        <w:tab/>
      </w:r>
      <w:r>
        <w:rPr>
          <w:noProof/>
        </w:rPr>
        <w:fldChar w:fldCharType="begin" w:fldLock="1"/>
      </w:r>
      <w:r>
        <w:rPr>
          <w:noProof/>
        </w:rPr>
        <w:instrText xml:space="preserve"> PAGEREF _Toc183885210 \h </w:instrText>
      </w:r>
      <w:r>
        <w:rPr>
          <w:noProof/>
        </w:rPr>
      </w:r>
      <w:r>
        <w:rPr>
          <w:noProof/>
        </w:rPr>
        <w:fldChar w:fldCharType="separate"/>
      </w:r>
      <w:r>
        <w:rPr>
          <w:noProof/>
        </w:rPr>
        <w:t>66</w:t>
      </w:r>
      <w:r>
        <w:rPr>
          <w:noProof/>
        </w:rPr>
        <w:fldChar w:fldCharType="end"/>
      </w:r>
    </w:p>
    <w:p w14:paraId="03130098" w14:textId="6945AB98"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_Toc183885211 \h </w:instrText>
      </w:r>
      <w:r>
        <w:rPr>
          <w:noProof/>
        </w:rPr>
      </w:r>
      <w:r>
        <w:rPr>
          <w:noProof/>
        </w:rPr>
        <w:fldChar w:fldCharType="separate"/>
      </w:r>
      <w:r>
        <w:rPr>
          <w:noProof/>
        </w:rPr>
        <w:t>66</w:t>
      </w:r>
      <w:r>
        <w:rPr>
          <w:noProof/>
        </w:rPr>
        <w:fldChar w:fldCharType="end"/>
      </w:r>
    </w:p>
    <w:p w14:paraId="0B0A6BB6" w14:textId="16FB131C"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_Toc183885212 \h </w:instrText>
      </w:r>
      <w:r>
        <w:rPr>
          <w:noProof/>
        </w:rPr>
      </w:r>
      <w:r>
        <w:rPr>
          <w:noProof/>
        </w:rPr>
        <w:fldChar w:fldCharType="separate"/>
      </w:r>
      <w:r>
        <w:rPr>
          <w:noProof/>
        </w:rPr>
        <w:t>67</w:t>
      </w:r>
      <w:r>
        <w:rPr>
          <w:noProof/>
        </w:rPr>
        <w:fldChar w:fldCharType="end"/>
      </w:r>
    </w:p>
    <w:p w14:paraId="29D2EA35" w14:textId="28313B3E" w:rsidR="007573FA" w:rsidRDefault="007573FA">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SBA-specific requirements</w:t>
      </w:r>
      <w:r>
        <w:rPr>
          <w:noProof/>
        </w:rPr>
        <w:tab/>
      </w:r>
      <w:r>
        <w:rPr>
          <w:noProof/>
        </w:rPr>
        <w:fldChar w:fldCharType="begin" w:fldLock="1"/>
      </w:r>
      <w:r>
        <w:rPr>
          <w:noProof/>
        </w:rPr>
        <w:instrText xml:space="preserve"> PAGEREF _Toc183885213 \h </w:instrText>
      </w:r>
      <w:r>
        <w:rPr>
          <w:noProof/>
        </w:rPr>
      </w:r>
      <w:r>
        <w:rPr>
          <w:noProof/>
        </w:rPr>
        <w:fldChar w:fldCharType="separate"/>
      </w:r>
      <w:r>
        <w:rPr>
          <w:noProof/>
        </w:rPr>
        <w:t>67</w:t>
      </w:r>
      <w:r>
        <w:rPr>
          <w:noProof/>
        </w:rPr>
        <w:fldChar w:fldCharType="end"/>
      </w:r>
    </w:p>
    <w:p w14:paraId="1B6FA97F" w14:textId="0B437B72" w:rsidR="007573FA" w:rsidRDefault="007573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TS Skeleton Template</w:t>
      </w:r>
      <w:r>
        <w:rPr>
          <w:noProof/>
        </w:rPr>
        <w:tab/>
      </w:r>
      <w:r>
        <w:rPr>
          <w:noProof/>
        </w:rPr>
        <w:fldChar w:fldCharType="begin" w:fldLock="1"/>
      </w:r>
      <w:r>
        <w:rPr>
          <w:noProof/>
        </w:rPr>
        <w:instrText xml:space="preserve"> PAGEREF _Toc183885214 \h </w:instrText>
      </w:r>
      <w:r>
        <w:rPr>
          <w:noProof/>
        </w:rPr>
      </w:r>
      <w:r>
        <w:rPr>
          <w:noProof/>
        </w:rPr>
        <w:fldChar w:fldCharType="separate"/>
      </w:r>
      <w:r>
        <w:rPr>
          <w:noProof/>
        </w:rPr>
        <w:t>68</w:t>
      </w:r>
      <w:r>
        <w:rPr>
          <w:noProof/>
        </w:rPr>
        <w:fldChar w:fldCharType="end"/>
      </w:r>
    </w:p>
    <w:p w14:paraId="25C624D9" w14:textId="51F39B0C" w:rsidR="007573FA" w:rsidRDefault="007573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Backward Incompatible Changes</w:t>
      </w:r>
      <w:r>
        <w:rPr>
          <w:noProof/>
        </w:rPr>
        <w:tab/>
      </w:r>
      <w:r>
        <w:rPr>
          <w:noProof/>
        </w:rPr>
        <w:fldChar w:fldCharType="begin" w:fldLock="1"/>
      </w:r>
      <w:r>
        <w:rPr>
          <w:noProof/>
        </w:rPr>
        <w:instrText xml:space="preserve"> PAGEREF _Toc183885215 \h </w:instrText>
      </w:r>
      <w:r>
        <w:rPr>
          <w:noProof/>
        </w:rPr>
      </w:r>
      <w:r>
        <w:rPr>
          <w:noProof/>
        </w:rPr>
        <w:fldChar w:fldCharType="separate"/>
      </w:r>
      <w:r>
        <w:rPr>
          <w:noProof/>
        </w:rPr>
        <w:t>68</w:t>
      </w:r>
      <w:r>
        <w:rPr>
          <w:noProof/>
        </w:rPr>
        <w:fldChar w:fldCharType="end"/>
      </w:r>
    </w:p>
    <w:p w14:paraId="3D806167" w14:textId="74C99FA9" w:rsidR="007573FA" w:rsidRDefault="007573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Resource modelling</w:t>
      </w:r>
      <w:r>
        <w:rPr>
          <w:noProof/>
        </w:rPr>
        <w:tab/>
      </w:r>
      <w:r>
        <w:rPr>
          <w:noProof/>
        </w:rPr>
        <w:fldChar w:fldCharType="begin" w:fldLock="1"/>
      </w:r>
      <w:r>
        <w:rPr>
          <w:noProof/>
        </w:rPr>
        <w:instrText xml:space="preserve"> PAGEREF _Toc183885216 \h </w:instrText>
      </w:r>
      <w:r>
        <w:rPr>
          <w:noProof/>
        </w:rPr>
      </w:r>
      <w:r>
        <w:rPr>
          <w:noProof/>
        </w:rPr>
        <w:fldChar w:fldCharType="separate"/>
      </w:r>
      <w:r>
        <w:rPr>
          <w:noProof/>
        </w:rPr>
        <w:t>69</w:t>
      </w:r>
      <w:r>
        <w:rPr>
          <w:noProof/>
        </w:rPr>
        <w:fldChar w:fldCharType="end"/>
      </w:r>
    </w:p>
    <w:p w14:paraId="01256FF8" w14:textId="29945CA3"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C.0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_Toc183885217 \h </w:instrText>
      </w:r>
      <w:r>
        <w:rPr>
          <w:noProof/>
        </w:rPr>
      </w:r>
      <w:r>
        <w:rPr>
          <w:noProof/>
        </w:rPr>
        <w:fldChar w:fldCharType="separate"/>
      </w:r>
      <w:r>
        <w:rPr>
          <w:noProof/>
        </w:rPr>
        <w:t>69</w:t>
      </w:r>
      <w:r>
        <w:rPr>
          <w:noProof/>
        </w:rPr>
        <w:fldChar w:fldCharType="end"/>
      </w:r>
    </w:p>
    <w:p w14:paraId="14453A17" w14:textId="32C1049A"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Document</w:t>
      </w:r>
      <w:r>
        <w:rPr>
          <w:noProof/>
        </w:rPr>
        <w:tab/>
      </w:r>
      <w:r>
        <w:rPr>
          <w:noProof/>
        </w:rPr>
        <w:fldChar w:fldCharType="begin" w:fldLock="1"/>
      </w:r>
      <w:r>
        <w:rPr>
          <w:noProof/>
        </w:rPr>
        <w:instrText xml:space="preserve"> PAGEREF _Toc183885218 \h </w:instrText>
      </w:r>
      <w:r>
        <w:rPr>
          <w:noProof/>
        </w:rPr>
      </w:r>
      <w:r>
        <w:rPr>
          <w:noProof/>
        </w:rPr>
        <w:fldChar w:fldCharType="separate"/>
      </w:r>
      <w:r>
        <w:rPr>
          <w:noProof/>
        </w:rPr>
        <w:t>69</w:t>
      </w:r>
      <w:r>
        <w:rPr>
          <w:noProof/>
        </w:rPr>
        <w:fldChar w:fldCharType="end"/>
      </w:r>
    </w:p>
    <w:p w14:paraId="3ED2324A" w14:textId="7F057663"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Collection</w:t>
      </w:r>
      <w:r>
        <w:rPr>
          <w:noProof/>
        </w:rPr>
        <w:tab/>
      </w:r>
      <w:r>
        <w:rPr>
          <w:noProof/>
        </w:rPr>
        <w:fldChar w:fldCharType="begin" w:fldLock="1"/>
      </w:r>
      <w:r>
        <w:rPr>
          <w:noProof/>
        </w:rPr>
        <w:instrText xml:space="preserve"> PAGEREF _Toc183885219 \h </w:instrText>
      </w:r>
      <w:r>
        <w:rPr>
          <w:noProof/>
        </w:rPr>
      </w:r>
      <w:r>
        <w:rPr>
          <w:noProof/>
        </w:rPr>
        <w:fldChar w:fldCharType="separate"/>
      </w:r>
      <w:r>
        <w:rPr>
          <w:noProof/>
        </w:rPr>
        <w:t>69</w:t>
      </w:r>
      <w:r>
        <w:rPr>
          <w:noProof/>
        </w:rPr>
        <w:fldChar w:fldCharType="end"/>
      </w:r>
    </w:p>
    <w:p w14:paraId="20E00D20" w14:textId="213B00F8"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Store</w:t>
      </w:r>
      <w:r>
        <w:rPr>
          <w:noProof/>
        </w:rPr>
        <w:tab/>
      </w:r>
      <w:r>
        <w:rPr>
          <w:noProof/>
        </w:rPr>
        <w:fldChar w:fldCharType="begin" w:fldLock="1"/>
      </w:r>
      <w:r>
        <w:rPr>
          <w:noProof/>
        </w:rPr>
        <w:instrText xml:space="preserve"> PAGEREF _Toc183885220 \h </w:instrText>
      </w:r>
      <w:r>
        <w:rPr>
          <w:noProof/>
        </w:rPr>
      </w:r>
      <w:r>
        <w:rPr>
          <w:noProof/>
        </w:rPr>
        <w:fldChar w:fldCharType="separate"/>
      </w:r>
      <w:r>
        <w:rPr>
          <w:noProof/>
        </w:rPr>
        <w:t>70</w:t>
      </w:r>
      <w:r>
        <w:rPr>
          <w:noProof/>
        </w:rPr>
        <w:fldChar w:fldCharType="end"/>
      </w:r>
    </w:p>
    <w:p w14:paraId="4E644450" w14:textId="3891A6FD" w:rsidR="007573FA" w:rsidRDefault="007573FA">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Custom operation</w:t>
      </w:r>
      <w:r>
        <w:rPr>
          <w:noProof/>
        </w:rPr>
        <w:tab/>
      </w:r>
      <w:r>
        <w:rPr>
          <w:noProof/>
        </w:rPr>
        <w:fldChar w:fldCharType="begin" w:fldLock="1"/>
      </w:r>
      <w:r>
        <w:rPr>
          <w:noProof/>
        </w:rPr>
        <w:instrText xml:space="preserve"> PAGEREF _Toc183885221 \h </w:instrText>
      </w:r>
      <w:r>
        <w:rPr>
          <w:noProof/>
        </w:rPr>
      </w:r>
      <w:r>
        <w:rPr>
          <w:noProof/>
        </w:rPr>
        <w:fldChar w:fldCharType="separate"/>
      </w:r>
      <w:r>
        <w:rPr>
          <w:noProof/>
        </w:rPr>
        <w:t>70</w:t>
      </w:r>
      <w:r>
        <w:rPr>
          <w:noProof/>
        </w:rPr>
        <w:fldChar w:fldCharType="end"/>
      </w:r>
    </w:p>
    <w:p w14:paraId="779D9A09" w14:textId="52D6E293" w:rsidR="007573FA" w:rsidRDefault="007573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Example of an OpenAPI specification file for Patch</w:t>
      </w:r>
      <w:r>
        <w:rPr>
          <w:noProof/>
        </w:rPr>
        <w:tab/>
      </w:r>
      <w:r>
        <w:rPr>
          <w:noProof/>
        </w:rPr>
        <w:fldChar w:fldCharType="begin" w:fldLock="1"/>
      </w:r>
      <w:r>
        <w:rPr>
          <w:noProof/>
        </w:rPr>
        <w:instrText xml:space="preserve"> PAGEREF _Toc183885222 \h </w:instrText>
      </w:r>
      <w:r>
        <w:rPr>
          <w:noProof/>
        </w:rPr>
      </w:r>
      <w:r>
        <w:rPr>
          <w:noProof/>
        </w:rPr>
        <w:fldChar w:fldCharType="separate"/>
      </w:r>
      <w:r>
        <w:rPr>
          <w:noProof/>
        </w:rPr>
        <w:t>70</w:t>
      </w:r>
      <w:r>
        <w:rPr>
          <w:noProof/>
        </w:rPr>
        <w:fldChar w:fldCharType="end"/>
      </w:r>
    </w:p>
    <w:p w14:paraId="742B3777" w14:textId="725A43F3" w:rsidR="007573FA" w:rsidRDefault="007573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Considerations for handling of JSON arrays</w:t>
      </w:r>
      <w:r>
        <w:rPr>
          <w:noProof/>
        </w:rPr>
        <w:tab/>
      </w:r>
      <w:r>
        <w:rPr>
          <w:noProof/>
        </w:rPr>
        <w:fldChar w:fldCharType="begin" w:fldLock="1"/>
      </w:r>
      <w:r>
        <w:rPr>
          <w:noProof/>
        </w:rPr>
        <w:instrText xml:space="preserve"> PAGEREF _Toc183885223 \h </w:instrText>
      </w:r>
      <w:r>
        <w:rPr>
          <w:noProof/>
        </w:rPr>
      </w:r>
      <w:r>
        <w:rPr>
          <w:noProof/>
        </w:rPr>
        <w:fldChar w:fldCharType="separate"/>
      </w:r>
      <w:r>
        <w:rPr>
          <w:noProof/>
        </w:rPr>
        <w:t>73</w:t>
      </w:r>
      <w:r>
        <w:rPr>
          <w:noProof/>
        </w:rPr>
        <w:fldChar w:fldCharType="end"/>
      </w:r>
    </w:p>
    <w:p w14:paraId="38FBB529" w14:textId="3AFC1F3E" w:rsidR="007573FA" w:rsidRDefault="007573FA">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_Toc183885224 \h </w:instrText>
      </w:r>
      <w:r>
        <w:rPr>
          <w:noProof/>
        </w:rPr>
      </w:r>
      <w:r>
        <w:rPr>
          <w:noProof/>
        </w:rPr>
        <w:fldChar w:fldCharType="separate"/>
      </w:r>
      <w:r>
        <w:rPr>
          <w:noProof/>
        </w:rPr>
        <w:t>75</w:t>
      </w:r>
      <w:r>
        <w:rPr>
          <w:noProof/>
        </w:rPr>
        <w:fldChar w:fldCharType="end"/>
      </w:r>
    </w:p>
    <w:p w14:paraId="1468C1D7" w14:textId="2B61B326" w:rsidR="00080512" w:rsidRPr="004D3578" w:rsidRDefault="003D2F21">
      <w:r>
        <w:rPr>
          <w:noProof/>
          <w:sz w:val="22"/>
        </w:rPr>
        <w:fldChar w:fldCharType="end"/>
      </w:r>
    </w:p>
    <w:p w14:paraId="11E10104" w14:textId="77777777" w:rsidR="00080512" w:rsidRDefault="00080512" w:rsidP="00516776">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183885082"/>
      <w:bookmarkEnd w:id="8"/>
      <w:r w:rsidRPr="004D3578">
        <w:lastRenderedPageBreak/>
        <w:t>Foreword</w:t>
      </w:r>
      <w:bookmarkEnd w:id="9"/>
      <w:bookmarkEnd w:id="10"/>
      <w:bookmarkEnd w:id="11"/>
      <w:bookmarkEnd w:id="12"/>
      <w:bookmarkEnd w:id="13"/>
    </w:p>
    <w:p w14:paraId="7FF0BADC" w14:textId="77777777" w:rsidR="00080512" w:rsidRPr="004D3578" w:rsidRDefault="00080512">
      <w:r w:rsidRPr="004D3578">
        <w:t xml:space="preserve">This Technical </w:t>
      </w:r>
      <w:bookmarkStart w:id="14" w:name="spectype3"/>
      <w:r w:rsidRPr="00516776">
        <w:t>Specification</w:t>
      </w:r>
      <w:bookmarkEnd w:id="14"/>
      <w:r w:rsidR="00516776">
        <w:t xml:space="preserve"> </w:t>
      </w:r>
      <w:r w:rsidRPr="004D3578">
        <w:t>has been produced by the 3</w:t>
      </w:r>
      <w:r w:rsidR="00F04712">
        <w:t>rd</w:t>
      </w:r>
      <w:r w:rsidRPr="004D3578">
        <w:t xml:space="preserve"> Generation Partnership Project (3GPP).</w:t>
      </w:r>
    </w:p>
    <w:p w14:paraId="513D83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A2A08" w14:textId="77777777" w:rsidR="00080512" w:rsidRPr="004D3578" w:rsidRDefault="00080512">
      <w:pPr>
        <w:pStyle w:val="B1"/>
      </w:pPr>
      <w:r w:rsidRPr="004D3578">
        <w:t>Version x.y.z</w:t>
      </w:r>
    </w:p>
    <w:p w14:paraId="7B2B4B12" w14:textId="77777777" w:rsidR="00080512" w:rsidRPr="004D3578" w:rsidRDefault="00080512">
      <w:pPr>
        <w:pStyle w:val="B1"/>
      </w:pPr>
      <w:r w:rsidRPr="004D3578">
        <w:t>where:</w:t>
      </w:r>
    </w:p>
    <w:p w14:paraId="46EBED65" w14:textId="77777777" w:rsidR="00080512" w:rsidRPr="004D3578" w:rsidRDefault="00080512">
      <w:pPr>
        <w:pStyle w:val="B2"/>
      </w:pPr>
      <w:r w:rsidRPr="004D3578">
        <w:t>x</w:t>
      </w:r>
      <w:r w:rsidRPr="004D3578">
        <w:tab/>
        <w:t>the first digit:</w:t>
      </w:r>
    </w:p>
    <w:p w14:paraId="63FF1F45" w14:textId="77777777" w:rsidR="00080512" w:rsidRPr="004D3578" w:rsidRDefault="00080512">
      <w:pPr>
        <w:pStyle w:val="B3"/>
      </w:pPr>
      <w:r w:rsidRPr="004D3578">
        <w:t>1</w:t>
      </w:r>
      <w:r w:rsidRPr="004D3578">
        <w:tab/>
        <w:t>presented to TSG for information;</w:t>
      </w:r>
    </w:p>
    <w:p w14:paraId="4D5F8344" w14:textId="77777777" w:rsidR="00080512" w:rsidRPr="004D3578" w:rsidRDefault="00080512">
      <w:pPr>
        <w:pStyle w:val="B3"/>
      </w:pPr>
      <w:r w:rsidRPr="004D3578">
        <w:t>2</w:t>
      </w:r>
      <w:r w:rsidRPr="004D3578">
        <w:tab/>
        <w:t>presented to TSG for approval;</w:t>
      </w:r>
    </w:p>
    <w:p w14:paraId="643BA270" w14:textId="77777777" w:rsidR="00080512" w:rsidRPr="004D3578" w:rsidRDefault="00080512">
      <w:pPr>
        <w:pStyle w:val="B3"/>
      </w:pPr>
      <w:r w:rsidRPr="004D3578">
        <w:t>3</w:t>
      </w:r>
      <w:r w:rsidRPr="004D3578">
        <w:tab/>
        <w:t>or greater indicates TSG approved document under change control.</w:t>
      </w:r>
    </w:p>
    <w:p w14:paraId="5ED3A19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7EBF8B2" w14:textId="77777777" w:rsidR="00080512" w:rsidRDefault="00080512">
      <w:pPr>
        <w:pStyle w:val="B2"/>
      </w:pPr>
      <w:r w:rsidRPr="004D3578">
        <w:t>z</w:t>
      </w:r>
      <w:r w:rsidRPr="004D3578">
        <w:tab/>
        <w:t>the third digit is incremented when editorial only changes have been incorporated in the document.</w:t>
      </w:r>
    </w:p>
    <w:p w14:paraId="32B0BDC0" w14:textId="77777777" w:rsidR="008C384C" w:rsidRDefault="008C384C" w:rsidP="008C384C">
      <w:r>
        <w:t xml:space="preserve">In </w:t>
      </w:r>
      <w:r w:rsidR="0074026F">
        <w:t>the present</w:t>
      </w:r>
      <w:r>
        <w:t xml:space="preserve"> document, modal verbs have the following meanings:</w:t>
      </w:r>
    </w:p>
    <w:p w14:paraId="416C369B" w14:textId="77777777" w:rsidR="008C384C" w:rsidRDefault="008C384C" w:rsidP="00774DA4">
      <w:pPr>
        <w:pStyle w:val="EX"/>
      </w:pPr>
      <w:r w:rsidRPr="008C384C">
        <w:rPr>
          <w:b/>
        </w:rPr>
        <w:t>shall</w:t>
      </w:r>
      <w:r w:rsidR="00E47F60">
        <w:tab/>
      </w:r>
      <w:r>
        <w:t>indicates a mandatory requirement to do something</w:t>
      </w:r>
    </w:p>
    <w:p w14:paraId="6F77B990" w14:textId="77777777" w:rsidR="008C384C" w:rsidRDefault="008C384C" w:rsidP="00774DA4">
      <w:pPr>
        <w:pStyle w:val="EX"/>
      </w:pPr>
      <w:r w:rsidRPr="008C384C">
        <w:rPr>
          <w:b/>
        </w:rPr>
        <w:t>shall not</w:t>
      </w:r>
      <w:r>
        <w:tab/>
        <w:t>indicates an interdiction (</w:t>
      </w:r>
      <w:r w:rsidR="001F1132">
        <w:t>prohibition</w:t>
      </w:r>
      <w:r>
        <w:t>) to do something</w:t>
      </w:r>
    </w:p>
    <w:p w14:paraId="5F16C0AC" w14:textId="77777777" w:rsidR="00BA19ED" w:rsidRPr="004D3578" w:rsidRDefault="00BA19ED" w:rsidP="00A27486">
      <w:r>
        <w:t>The constructions "shall" and "shall not" are confined to the context of normative provisions, and do not appear in Technical Reports.</w:t>
      </w:r>
    </w:p>
    <w:p w14:paraId="06EA6DF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894A49" w14:textId="77777777" w:rsidR="008C384C" w:rsidRDefault="008C384C" w:rsidP="00774DA4">
      <w:pPr>
        <w:pStyle w:val="EX"/>
      </w:pPr>
      <w:r w:rsidRPr="008C384C">
        <w:rPr>
          <w:b/>
        </w:rPr>
        <w:t>should</w:t>
      </w:r>
      <w:r w:rsidR="00E47F60">
        <w:tab/>
      </w:r>
      <w:r>
        <w:t>indicates a recommendation to do something</w:t>
      </w:r>
    </w:p>
    <w:p w14:paraId="2FF3BD25" w14:textId="77777777" w:rsidR="008C384C" w:rsidRDefault="008C384C" w:rsidP="00774DA4">
      <w:pPr>
        <w:pStyle w:val="EX"/>
      </w:pPr>
      <w:r w:rsidRPr="008C384C">
        <w:rPr>
          <w:b/>
        </w:rPr>
        <w:t>should not</w:t>
      </w:r>
      <w:r>
        <w:tab/>
        <w:t>indicates a recommendation not to do something</w:t>
      </w:r>
    </w:p>
    <w:p w14:paraId="34ABFA20" w14:textId="77777777" w:rsidR="008C384C" w:rsidRDefault="008C384C" w:rsidP="00774DA4">
      <w:pPr>
        <w:pStyle w:val="EX"/>
      </w:pPr>
      <w:r w:rsidRPr="00774DA4">
        <w:rPr>
          <w:b/>
        </w:rPr>
        <w:t>may</w:t>
      </w:r>
      <w:r w:rsidR="00E47F60">
        <w:tab/>
      </w:r>
      <w:r>
        <w:t>indicates permission to do something</w:t>
      </w:r>
    </w:p>
    <w:p w14:paraId="44A7749E" w14:textId="77777777" w:rsidR="008C384C" w:rsidRDefault="008C384C" w:rsidP="00774DA4">
      <w:pPr>
        <w:pStyle w:val="EX"/>
      </w:pPr>
      <w:r w:rsidRPr="00774DA4">
        <w:rPr>
          <w:b/>
        </w:rPr>
        <w:t>need not</w:t>
      </w:r>
      <w:r>
        <w:tab/>
        <w:t>indicates permission not to do something</w:t>
      </w:r>
    </w:p>
    <w:p w14:paraId="6731A6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D97C76" w14:textId="77777777" w:rsidR="008C384C" w:rsidRDefault="008C384C" w:rsidP="00774DA4">
      <w:pPr>
        <w:pStyle w:val="EX"/>
      </w:pPr>
      <w:r w:rsidRPr="00774DA4">
        <w:rPr>
          <w:b/>
        </w:rPr>
        <w:t>can</w:t>
      </w:r>
      <w:r w:rsidR="00E47F60">
        <w:tab/>
      </w:r>
      <w:r>
        <w:t>indicates</w:t>
      </w:r>
      <w:r w:rsidR="00774DA4">
        <w:t xml:space="preserve"> that something is possible</w:t>
      </w:r>
    </w:p>
    <w:p w14:paraId="1088A139" w14:textId="77777777" w:rsidR="00774DA4" w:rsidRDefault="00774DA4" w:rsidP="00774DA4">
      <w:pPr>
        <w:pStyle w:val="EX"/>
      </w:pPr>
      <w:r w:rsidRPr="00774DA4">
        <w:rPr>
          <w:b/>
        </w:rPr>
        <w:t>cannot</w:t>
      </w:r>
      <w:r w:rsidR="00E47F60">
        <w:tab/>
      </w:r>
      <w:r>
        <w:t>indicates that something is impossible</w:t>
      </w:r>
    </w:p>
    <w:p w14:paraId="649DBFF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2DAC379"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89B0C7"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4FA87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8FFE0A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B5B7D88" w14:textId="77777777" w:rsidR="001F1132" w:rsidRDefault="001F1132" w:rsidP="001F1132">
      <w:r>
        <w:t>In addition:</w:t>
      </w:r>
    </w:p>
    <w:p w14:paraId="1FEB89B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F445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6BD980C" w14:textId="77777777" w:rsidR="00774DA4" w:rsidRPr="004D3578" w:rsidRDefault="00647114" w:rsidP="00A27486">
      <w:r>
        <w:t>The constructions "is" and "is not" do not indicate requirements.</w:t>
      </w:r>
    </w:p>
    <w:p w14:paraId="527EC10D" w14:textId="77777777" w:rsidR="00516776" w:rsidRPr="004D3578" w:rsidRDefault="00516776" w:rsidP="00516776">
      <w:pPr>
        <w:pStyle w:val="Heading1"/>
      </w:pPr>
      <w:bookmarkStart w:id="15" w:name="introduction"/>
      <w:bookmarkStart w:id="16" w:name="_Toc19702408"/>
      <w:bookmarkStart w:id="17" w:name="_Toc27751564"/>
      <w:bookmarkStart w:id="18" w:name="_Toc35971650"/>
      <w:bookmarkStart w:id="19" w:name="_Toc35975899"/>
      <w:bookmarkStart w:id="20" w:name="_Toc44849351"/>
      <w:bookmarkStart w:id="21" w:name="_Toc51852992"/>
      <w:bookmarkStart w:id="22" w:name="_Toc183885083"/>
      <w:bookmarkEnd w:id="15"/>
      <w:r w:rsidRPr="004D3578">
        <w:t>1</w:t>
      </w:r>
      <w:r w:rsidRPr="004D3578">
        <w:tab/>
        <w:t>Scope</w:t>
      </w:r>
      <w:bookmarkEnd w:id="16"/>
      <w:bookmarkEnd w:id="17"/>
      <w:bookmarkEnd w:id="18"/>
      <w:bookmarkEnd w:id="19"/>
      <w:bookmarkEnd w:id="20"/>
      <w:bookmarkEnd w:id="21"/>
      <w:bookmarkEnd w:id="22"/>
    </w:p>
    <w:p w14:paraId="63C0EE81"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B8AC272" w14:textId="77777777" w:rsidR="00516776" w:rsidRPr="004D3578" w:rsidRDefault="00516776" w:rsidP="00516776">
      <w:pPr>
        <w:pStyle w:val="Heading1"/>
      </w:pPr>
      <w:bookmarkStart w:id="23" w:name="_Toc19702409"/>
      <w:bookmarkStart w:id="24" w:name="_Toc27751565"/>
      <w:bookmarkStart w:id="25" w:name="_Toc35971651"/>
      <w:bookmarkStart w:id="26" w:name="_Toc35975900"/>
      <w:bookmarkStart w:id="27" w:name="_Toc44849352"/>
      <w:bookmarkStart w:id="28" w:name="_Toc51852993"/>
      <w:bookmarkStart w:id="29" w:name="_Toc183885084"/>
      <w:r w:rsidRPr="004D3578">
        <w:t>2</w:t>
      </w:r>
      <w:r w:rsidRPr="004D3578">
        <w:tab/>
        <w:t>References</w:t>
      </w:r>
      <w:bookmarkEnd w:id="23"/>
      <w:bookmarkEnd w:id="24"/>
      <w:bookmarkEnd w:id="25"/>
      <w:bookmarkEnd w:id="26"/>
      <w:bookmarkEnd w:id="27"/>
      <w:bookmarkEnd w:id="28"/>
      <w:bookmarkEnd w:id="29"/>
    </w:p>
    <w:p w14:paraId="15528BB9" w14:textId="77777777" w:rsidR="00516776" w:rsidRPr="004D3578" w:rsidRDefault="00516776" w:rsidP="00516776">
      <w:r w:rsidRPr="004D3578">
        <w:t>The following documents contain provisions which, through reference in this text, constitute provisions of the present document.</w:t>
      </w:r>
    </w:p>
    <w:p w14:paraId="1AC6F8DF" w14:textId="77777777" w:rsidR="00516776" w:rsidRPr="004D3578" w:rsidRDefault="00516776" w:rsidP="00516776">
      <w:pPr>
        <w:pStyle w:val="B1"/>
      </w:pPr>
      <w:bookmarkStart w:id="30" w:name="OLE_LINK1"/>
      <w:bookmarkStart w:id="31" w:name="OLE_LINK2"/>
      <w:bookmarkStart w:id="32" w:name="OLE_LINK3"/>
      <w:bookmarkStart w:id="33" w:name="OLE_LINK4"/>
      <w:r>
        <w:t>-</w:t>
      </w:r>
      <w:r>
        <w:tab/>
      </w:r>
      <w:r w:rsidRPr="004D3578">
        <w:t>References are either specific (identified by date of publication, edition number, version number, etc.) or non</w:t>
      </w:r>
      <w:r w:rsidRPr="004D3578">
        <w:noBreakHyphen/>
        <w:t>specific.</w:t>
      </w:r>
    </w:p>
    <w:p w14:paraId="5E46537C" w14:textId="77777777" w:rsidR="00516776" w:rsidRPr="004D3578" w:rsidRDefault="00516776" w:rsidP="00516776">
      <w:pPr>
        <w:pStyle w:val="B1"/>
      </w:pPr>
      <w:r>
        <w:t>-</w:t>
      </w:r>
      <w:r>
        <w:tab/>
      </w:r>
      <w:r w:rsidRPr="004D3578">
        <w:t>For a specific reference, subsequent revisions do not apply.</w:t>
      </w:r>
    </w:p>
    <w:p w14:paraId="4AFD9908"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bookmarkEnd w:id="31"/>
    <w:bookmarkEnd w:id="32"/>
    <w:bookmarkEnd w:id="33"/>
    <w:p w14:paraId="7DE4B1B4" w14:textId="77777777" w:rsidR="00516776" w:rsidRPr="004D3578" w:rsidRDefault="00516776" w:rsidP="00516776">
      <w:pPr>
        <w:pStyle w:val="EX"/>
      </w:pPr>
      <w:r w:rsidRPr="004D3578">
        <w:t>[1]</w:t>
      </w:r>
      <w:r w:rsidRPr="004D3578">
        <w:tab/>
        <w:t>3GPP TR 21.905: "Vocabulary for 3GPP Specifications".</w:t>
      </w:r>
    </w:p>
    <w:p w14:paraId="49823283"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22D8A9A1"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CF03763" w14:textId="77777777" w:rsidR="00516776" w:rsidRDefault="00516776" w:rsidP="00516776">
      <w:pPr>
        <w:pStyle w:val="EX"/>
        <w:rPr>
          <w:lang w:val="en-US"/>
        </w:rPr>
      </w:pPr>
      <w:r>
        <w:rPr>
          <w:snapToGrid w:val="0"/>
        </w:rPr>
        <w:t>[4]</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5689D01E" w14:textId="77777777" w:rsidR="00516776" w:rsidRDefault="00516776" w:rsidP="00516776">
      <w:pPr>
        <w:pStyle w:val="EX"/>
        <w:rPr>
          <w:lang w:eastAsia="zh-CN"/>
        </w:rPr>
      </w:pPr>
      <w:r>
        <w:rPr>
          <w:lang w:eastAsia="zh-CN"/>
        </w:rPr>
        <w:t>[5]</w:t>
      </w:r>
      <w:r>
        <w:rPr>
          <w:lang w:eastAsia="zh-CN"/>
        </w:rPr>
        <w:tab/>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14:paraId="0001F22F" w14:textId="77777777" w:rsidR="00516776" w:rsidRPr="001C39B7" w:rsidRDefault="00516776" w:rsidP="00516776">
      <w:pPr>
        <w:pStyle w:val="EX"/>
      </w:pPr>
      <w:r w:rsidRPr="001C39B7">
        <w:t>[</w:t>
      </w:r>
      <w:r>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14:paraId="65B49C09" w14:textId="77777777" w:rsidR="00516776" w:rsidRDefault="00516776" w:rsidP="00516776">
      <w:pPr>
        <w:pStyle w:val="EX"/>
      </w:pPr>
      <w:r w:rsidRPr="004D3578">
        <w:t>[</w:t>
      </w:r>
      <w:r>
        <w:t>7</w:t>
      </w:r>
      <w:r w:rsidRPr="004D3578">
        <w:t>]</w:t>
      </w:r>
      <w:r w:rsidRPr="004D3578">
        <w:tab/>
      </w:r>
      <w:r>
        <w:t>IETF RFC 7396</w:t>
      </w:r>
      <w:r w:rsidRPr="004D3578">
        <w:t>: "</w:t>
      </w:r>
      <w:r>
        <w:t>JSON Merge Patch</w:t>
      </w:r>
      <w:r w:rsidRPr="004D3578">
        <w:t>".</w:t>
      </w:r>
    </w:p>
    <w:p w14:paraId="5CD2F07E" w14:textId="77777777" w:rsidR="00516776" w:rsidRPr="004D3578" w:rsidRDefault="00516776" w:rsidP="00516776">
      <w:pPr>
        <w:pStyle w:val="EX"/>
      </w:pPr>
      <w:r w:rsidRPr="004D3578">
        <w:t>[</w:t>
      </w:r>
      <w:r>
        <w:t>8</w:t>
      </w:r>
      <w:r w:rsidRPr="004D3578">
        <w:t>]</w:t>
      </w:r>
      <w:r w:rsidRPr="004D3578">
        <w:tab/>
      </w:r>
      <w:r>
        <w:t>IETF RFC 6902</w:t>
      </w:r>
      <w:r w:rsidRPr="004D3578">
        <w:t>: "</w:t>
      </w:r>
      <w:r>
        <w:t>JavaScript Object Notation (JSON) Patch</w:t>
      </w:r>
      <w:r w:rsidRPr="004D3578">
        <w:t>".</w:t>
      </w:r>
    </w:p>
    <w:p w14:paraId="2360F6B4" w14:textId="77777777" w:rsidR="00516776" w:rsidRPr="00DD7D73" w:rsidRDefault="00516776" w:rsidP="00516776">
      <w:pPr>
        <w:pStyle w:val="EX"/>
      </w:pPr>
      <w:r w:rsidRPr="00BF015A">
        <w:t>[</w:t>
      </w:r>
      <w:r>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14:paraId="59E52491" w14:textId="77777777" w:rsidR="00516776" w:rsidRDefault="00516776" w:rsidP="00516776">
      <w:pPr>
        <w:pStyle w:val="EX"/>
      </w:pPr>
      <w:r>
        <w:t>[10]</w:t>
      </w:r>
      <w:r>
        <w:tab/>
        <w:t xml:space="preserve">IETF RFC 5789: </w:t>
      </w:r>
      <w:r w:rsidRPr="00BF015A">
        <w:t>"</w:t>
      </w:r>
      <w:r>
        <w:t>PATCH Method for HTTP</w:t>
      </w:r>
      <w:r w:rsidRPr="00BF015A">
        <w:t>"</w:t>
      </w:r>
    </w:p>
    <w:p w14:paraId="46B8ABF6" w14:textId="77777777" w:rsidR="00516776" w:rsidRDefault="00516776" w:rsidP="00516776">
      <w:pPr>
        <w:pStyle w:val="EX"/>
        <w:rPr>
          <w:lang w:val="en-US"/>
        </w:rPr>
      </w:pPr>
      <w:r w:rsidRPr="005E4D39">
        <w:t>[</w:t>
      </w:r>
      <w:r>
        <w:t>11</w:t>
      </w:r>
      <w:r w:rsidRPr="005E4D39">
        <w:t>]</w:t>
      </w:r>
      <w:r w:rsidRPr="005E4D39">
        <w:tab/>
      </w:r>
      <w:r>
        <w:t>IETF RFC 8288</w:t>
      </w:r>
      <w:r w:rsidRPr="005E4D39">
        <w:t>: "</w:t>
      </w:r>
      <w:r w:rsidRPr="00250065">
        <w:t>Web Linking</w:t>
      </w:r>
      <w:r>
        <w:t>".</w:t>
      </w:r>
    </w:p>
    <w:p w14:paraId="35A9DBAD" w14:textId="77777777" w:rsidR="00516776" w:rsidRDefault="00516776" w:rsidP="00516776">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14:paraId="505D577C" w14:textId="77777777" w:rsidR="00516776" w:rsidRDefault="00516776" w:rsidP="00516776">
      <w:pPr>
        <w:pStyle w:val="EX"/>
      </w:pPr>
      <w:r w:rsidRPr="007C3ED9">
        <w:t>[</w:t>
      </w:r>
      <w:r>
        <w:t>13</w:t>
      </w:r>
      <w:r w:rsidRPr="007C3ED9">
        <w:t>]</w:t>
      </w:r>
      <w:r w:rsidRPr="007C3ED9">
        <w:tab/>
        <w:t>IETF RFC 7540</w:t>
      </w:r>
      <w:r w:rsidRPr="00574B8B">
        <w:t>: "Hypertext Transfer Protocol Version 2 (HTTP/2)"</w:t>
      </w:r>
    </w:p>
    <w:p w14:paraId="27F20F82" w14:textId="77777777" w:rsidR="00516776" w:rsidRDefault="00516776" w:rsidP="00516776">
      <w:pPr>
        <w:pStyle w:val="EX"/>
      </w:pPr>
      <w:r w:rsidRPr="007C3ED9">
        <w:t>[</w:t>
      </w:r>
      <w:r>
        <w:t>14</w:t>
      </w:r>
      <w:r w:rsidRPr="007C3ED9">
        <w:t>]</w:t>
      </w:r>
      <w:r w:rsidRPr="007C3ED9">
        <w:tab/>
      </w:r>
      <w:r w:rsidRPr="002A3023">
        <w:t>Fielding, Roy Thomas. Architectural Styles and the Design of Network-based Software Architectures. Doctoral dissertation, University of California, Irvine, 2000.</w:t>
      </w:r>
    </w:p>
    <w:p w14:paraId="0C49B171" w14:textId="77777777" w:rsidR="00516776" w:rsidRDefault="00516776" w:rsidP="00516776">
      <w:pPr>
        <w:pStyle w:val="EX"/>
      </w:pPr>
      <w:r>
        <w:t>[15]</w:t>
      </w:r>
      <w:r>
        <w:tab/>
        <w:t>Erik Wilde,</w:t>
      </w:r>
      <w:r w:rsidRPr="000F64B7">
        <w:t xml:space="preserve"> Cesare Pautasso</w:t>
      </w:r>
      <w:r>
        <w:t>, REST: From Research to Practice, Springer</w:t>
      </w:r>
    </w:p>
    <w:p w14:paraId="0228ECE8" w14:textId="77777777" w:rsidR="00516776" w:rsidRDefault="00516776" w:rsidP="00516776">
      <w:pPr>
        <w:pStyle w:val="EX"/>
      </w:pPr>
      <w:r>
        <w:t>[16]</w:t>
      </w:r>
      <w:r>
        <w:tab/>
        <w:t xml:space="preserve">YAML 1.2: "YAML Ain't Markup Language", </w:t>
      </w:r>
      <w:hyperlink r:id="rId13" w:history="1">
        <w:r w:rsidRPr="003C571A">
          <w:rPr>
            <w:rStyle w:val="Hyperlink"/>
          </w:rPr>
          <w:t>http://yaml.org</w:t>
        </w:r>
      </w:hyperlink>
      <w:r>
        <w:t>.</w:t>
      </w:r>
    </w:p>
    <w:p w14:paraId="7715443D" w14:textId="77777777" w:rsidR="00516776" w:rsidRDefault="00516776" w:rsidP="00516776">
      <w:pPr>
        <w:pStyle w:val="EX"/>
        <w:rPr>
          <w:rFonts w:eastAsia="Calibri"/>
        </w:rPr>
      </w:pPr>
      <w:r>
        <w:lastRenderedPageBreak/>
        <w:t>[17]</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14:paraId="05E7CEB4" w14:textId="77777777" w:rsidR="00516776" w:rsidRDefault="00516776" w:rsidP="00516776">
      <w:pPr>
        <w:pStyle w:val="EX"/>
      </w:pPr>
      <w:r w:rsidRPr="005E4D39">
        <w:t>[</w:t>
      </w:r>
      <w:r>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14:paraId="28F18138" w14:textId="77777777" w:rsidR="00516776" w:rsidRPr="005E4D39" w:rsidRDefault="00516776" w:rsidP="00516776">
      <w:pPr>
        <w:pStyle w:val="EX"/>
      </w:pPr>
      <w:r>
        <w:t>[19]</w:t>
      </w:r>
      <w:r>
        <w:tab/>
        <w:t>IETF RFC 7807</w:t>
      </w:r>
      <w:r w:rsidRPr="006233A7">
        <w:t>: "</w:t>
      </w:r>
      <w:r>
        <w:t>Problem Details for HTTP APIs</w:t>
      </w:r>
      <w:r w:rsidRPr="006233A7">
        <w:t>"</w:t>
      </w:r>
      <w:r>
        <w:t>.</w:t>
      </w:r>
    </w:p>
    <w:p w14:paraId="53F7132A" w14:textId="77777777" w:rsidR="00516776" w:rsidRDefault="00516776" w:rsidP="00516776">
      <w:pPr>
        <w:pStyle w:val="EX"/>
      </w:pPr>
      <w:r>
        <w:t>[20]</w:t>
      </w:r>
      <w:r>
        <w:tab/>
        <w:t>3GPP TS 29.502: "5G System; Session Management Services; Stage 3".</w:t>
      </w:r>
    </w:p>
    <w:p w14:paraId="48A71995" w14:textId="77777777" w:rsidR="00516776" w:rsidRPr="005E4D39" w:rsidRDefault="00516776" w:rsidP="00516776">
      <w:pPr>
        <w:pStyle w:val="EX"/>
      </w:pPr>
      <w:r>
        <w:t>[21]</w:t>
      </w:r>
      <w:r>
        <w:tab/>
        <w:t>3GPP TS 29.509: "Authentication Server Services; Stage 3".</w:t>
      </w:r>
    </w:p>
    <w:p w14:paraId="4D8D557A"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4214F5D3"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39276496" w14:textId="77777777" w:rsidR="00516776" w:rsidRDefault="00516776" w:rsidP="00516776">
      <w:pPr>
        <w:pStyle w:val="EX"/>
      </w:pPr>
      <w:r>
        <w:rPr>
          <w:rFonts w:hint="eastAsia"/>
        </w:rPr>
        <w:t>[</w:t>
      </w:r>
      <w:r>
        <w:t>24]</w:t>
      </w:r>
      <w:r>
        <w:tab/>
        <w:t>3GPP TS 29.573: "5G System; Public Land Mobile Network (PLMN) Interconnection;Stage 3".</w:t>
      </w:r>
    </w:p>
    <w:p w14:paraId="374AAC87"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46C98F4F"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3D8BA27D" w14:textId="77777777" w:rsidR="00AD7052" w:rsidRDefault="00AD7052" w:rsidP="00516776">
      <w:pPr>
        <w:pStyle w:val="EX"/>
      </w:pPr>
      <w:r w:rsidRPr="006C1437">
        <w:t>[</w:t>
      </w:r>
      <w:r>
        <w:t>27</w:t>
      </w:r>
      <w:r w:rsidRPr="006C1437">
        <w:t>]</w:t>
      </w:r>
      <w:r w:rsidRPr="006C1437">
        <w:tab/>
        <w:t>3GPP TS 23.003: "Numbering, addressing and identification".</w:t>
      </w:r>
    </w:p>
    <w:p w14:paraId="30E5789E" w14:textId="77777777" w:rsidR="00516776" w:rsidRPr="004D3578" w:rsidRDefault="00516776" w:rsidP="00516776">
      <w:pPr>
        <w:pStyle w:val="Heading1"/>
      </w:pPr>
      <w:bookmarkStart w:id="34" w:name="_Toc19702410"/>
      <w:bookmarkStart w:id="35" w:name="_Toc27751566"/>
      <w:bookmarkStart w:id="36" w:name="_Toc35971652"/>
      <w:bookmarkStart w:id="37" w:name="_Toc35975901"/>
      <w:bookmarkStart w:id="38" w:name="_Toc44849353"/>
      <w:bookmarkStart w:id="39" w:name="_Toc51852994"/>
      <w:bookmarkStart w:id="40" w:name="_Toc183885085"/>
      <w:r w:rsidRPr="004D3578">
        <w:t>3</w:t>
      </w:r>
      <w:r w:rsidRPr="004D3578">
        <w:tab/>
        <w:t>Definitions and abbreviations</w:t>
      </w:r>
      <w:bookmarkEnd w:id="34"/>
      <w:bookmarkEnd w:id="35"/>
      <w:bookmarkEnd w:id="36"/>
      <w:bookmarkEnd w:id="37"/>
      <w:bookmarkEnd w:id="38"/>
      <w:bookmarkEnd w:id="39"/>
      <w:bookmarkEnd w:id="40"/>
    </w:p>
    <w:p w14:paraId="6E510BC1" w14:textId="77777777" w:rsidR="00516776" w:rsidRPr="004D3578" w:rsidRDefault="00516776" w:rsidP="00516776">
      <w:pPr>
        <w:pStyle w:val="Heading2"/>
      </w:pPr>
      <w:bookmarkStart w:id="41" w:name="_Toc19702411"/>
      <w:bookmarkStart w:id="42" w:name="_Toc27751567"/>
      <w:bookmarkStart w:id="43" w:name="_Toc35971653"/>
      <w:bookmarkStart w:id="44" w:name="_Toc35975902"/>
      <w:bookmarkStart w:id="45" w:name="_Toc44849354"/>
      <w:bookmarkStart w:id="46" w:name="_Toc51852995"/>
      <w:bookmarkStart w:id="47" w:name="_Toc183885086"/>
      <w:r w:rsidRPr="004D3578">
        <w:t>3.1</w:t>
      </w:r>
      <w:r w:rsidRPr="004D3578">
        <w:tab/>
        <w:t>Definitions</w:t>
      </w:r>
      <w:bookmarkEnd w:id="41"/>
      <w:bookmarkEnd w:id="42"/>
      <w:bookmarkEnd w:id="43"/>
      <w:bookmarkEnd w:id="44"/>
      <w:bookmarkEnd w:id="45"/>
      <w:bookmarkEnd w:id="46"/>
      <w:bookmarkEnd w:id="47"/>
    </w:p>
    <w:p w14:paraId="363CDA75" w14:textId="77777777" w:rsidR="00D63526" w:rsidRPr="002915E7" w:rsidRDefault="00D63526" w:rsidP="00D63526">
      <w:pPr>
        <w:rPr>
          <w:lang w:val="en-US"/>
        </w:rPr>
      </w:pPr>
      <w:bookmarkStart w:id="48" w:name="_Toc19702412"/>
      <w:bookmarkStart w:id="49" w:name="_Toc27751568"/>
      <w:bookmarkStart w:id="50" w:name="_Toc35971654"/>
      <w:bookmarkStart w:id="51" w:name="_Toc35975903"/>
      <w:r w:rsidRPr="002915E7">
        <w:rPr>
          <w:lang w:val="en-US"/>
        </w:rPr>
        <w:t xml:space="preserve">For the purposes of the present document, the terms and definitions given in </w:t>
      </w:r>
      <w:bookmarkStart w:id="52" w:name="OLE_LINK6"/>
      <w:bookmarkStart w:id="53" w:name="OLE_LINK7"/>
      <w:bookmarkStart w:id="54" w:name="OLE_LINK8"/>
      <w:r w:rsidRPr="002915E7">
        <w:rPr>
          <w:lang w:val="en-US"/>
        </w:rPr>
        <w:t xml:space="preserve">3GPP </w:t>
      </w:r>
      <w:bookmarkEnd w:id="52"/>
      <w:bookmarkEnd w:id="53"/>
      <w:bookmarkEnd w:id="54"/>
      <w:r w:rsidRPr="002915E7">
        <w:rPr>
          <w:lang w:val="en-US"/>
        </w:rPr>
        <w:t>TR 21.905 [1] and the following apply. A term defined in the present document takes precedence over the definition of the same term, if any, in 3GPP TR 21.905 [1].</w:t>
      </w:r>
    </w:p>
    <w:p w14:paraId="57959158" w14:textId="77777777" w:rsidR="00D63526" w:rsidRDefault="00D63526" w:rsidP="00D63526">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1FF5CAD1" w14:textId="77777777" w:rsidR="00D63526" w:rsidRDefault="00D63526" w:rsidP="00D63526">
      <w:pPr>
        <w:rPr>
          <w:lang w:val="en-US"/>
        </w:rPr>
      </w:pPr>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 4.4.1.</w:t>
      </w:r>
    </w:p>
    <w:p w14:paraId="33727258" w14:textId="77777777" w:rsidR="00D63526" w:rsidRDefault="00D63526" w:rsidP="00D63526">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xml:space="preserve"> </w:t>
      </w:r>
      <w:r>
        <w:t>4.4.1and also clause</w:t>
      </w:r>
      <w:r w:rsidRPr="00EF47EB">
        <w:rPr>
          <w:lang w:val="en-US"/>
        </w:rPr>
        <w:t> 3.3 in IETF RFC 3986 [9]).</w:t>
      </w:r>
    </w:p>
    <w:p w14:paraId="48995935" w14:textId="77777777" w:rsidR="00D63526" w:rsidRPr="002915E7" w:rsidRDefault="00D63526" w:rsidP="00D63526">
      <w:pPr>
        <w:rPr>
          <w:lang w:val="en-US"/>
        </w:rPr>
      </w:pPr>
      <w:r w:rsidRPr="002915E7">
        <w:rPr>
          <w:b/>
          <w:lang w:val="en-US"/>
        </w:rPr>
        <w:t>API URI:</w:t>
      </w:r>
      <w:r w:rsidRPr="002915E7">
        <w:rPr>
          <w:lang w:val="en-US"/>
        </w:rPr>
        <w:t xml:space="preserve"> API URI has the following format: {apiRoot}/&lt;apiName&gt;/&lt;apiVersion&gt;. For more details see clause </w:t>
      </w:r>
      <w:r>
        <w:rPr>
          <w:lang w:val="en-US"/>
        </w:rPr>
        <w:t>4.4.1</w:t>
      </w:r>
      <w:r w:rsidRPr="002915E7">
        <w:rPr>
          <w:lang w:val="en-US"/>
        </w:rPr>
        <w:t>.</w:t>
      </w:r>
    </w:p>
    <w:p w14:paraId="3E002BC8" w14:textId="77777777" w:rsidR="00D63526" w:rsidRPr="002915E7" w:rsidRDefault="00D63526" w:rsidP="00D63526">
      <w:pPr>
        <w:rPr>
          <w:lang w:val="en-US"/>
        </w:rPr>
      </w:pPr>
      <w:r w:rsidRPr="002915E7">
        <w:rPr>
          <w:b/>
          <w:lang w:val="en-US"/>
        </w:rPr>
        <w:t>Base URI:</w:t>
      </w:r>
      <w:r w:rsidRPr="002915E7">
        <w:rPr>
          <w:lang w:val="en-US"/>
        </w:rPr>
        <w:t xml:space="preserve"> Base URI is used as a reference against which the relative URI reference is applied. See clause 4.6.1.1.1.2 and also clause 5.1 in IETF RFC 3986 [9].</w:t>
      </w:r>
    </w:p>
    <w:p w14:paraId="279C7638" w14:textId="77777777" w:rsidR="00D63526" w:rsidRPr="002915E7" w:rsidRDefault="00D63526" w:rsidP="00D63526">
      <w:pPr>
        <w:rPr>
          <w:lang w:val="en-US"/>
        </w:rPr>
      </w:pPr>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 4.4.3.</w:t>
      </w:r>
    </w:p>
    <w:p w14:paraId="386FFEA9" w14:textId="77777777" w:rsidR="00D63526" w:rsidRPr="002915E7" w:rsidRDefault="00D63526" w:rsidP="00D63526">
      <w:pPr>
        <w:rPr>
          <w:lang w:val="en-US"/>
        </w:rPr>
      </w:pPr>
      <w:r w:rsidRPr="002915E7">
        <w:rPr>
          <w:b/>
          <w:lang w:val="en-US"/>
        </w:rPr>
        <w:t>Relative URI</w:t>
      </w:r>
      <w:r w:rsidRPr="002915E7">
        <w:rPr>
          <w:lang w:val="en-US"/>
        </w:rPr>
        <w:t>: Relative URI is a part of a URI to be used on top of a base URI</w:t>
      </w:r>
      <w:r>
        <w:rPr>
          <w:lang w:val="en-US"/>
        </w:rPr>
        <w:t>, i.e. the base URI is a reference against which the relative URI is used</w:t>
      </w:r>
      <w:r w:rsidRPr="002915E7">
        <w:rPr>
          <w:lang w:val="en-US"/>
        </w:rPr>
        <w:t>.</w:t>
      </w:r>
      <w:r w:rsidRPr="005B0D20">
        <w:rPr>
          <w:lang w:val="en-US"/>
        </w:rPr>
        <w:t xml:space="preserve"> </w:t>
      </w:r>
      <w:r w:rsidRPr="002915E7">
        <w:rPr>
          <w:lang w:val="en-US"/>
        </w:rPr>
        <w:t>See clause </w:t>
      </w:r>
      <w:r>
        <w:rPr>
          <w:lang w:val="en-US"/>
        </w:rPr>
        <w:t>1.2</w:t>
      </w:r>
      <w:r w:rsidRPr="002915E7">
        <w:rPr>
          <w:lang w:val="en-US"/>
        </w:rPr>
        <w:t>.3 in IETF RFC 3986 [9].</w:t>
      </w:r>
    </w:p>
    <w:p w14:paraId="3B897BB3" w14:textId="77777777" w:rsidR="00D63526" w:rsidRPr="002915E7" w:rsidRDefault="00D63526" w:rsidP="00D63526">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p>
    <w:p w14:paraId="245B67DB" w14:textId="77777777" w:rsidR="00516776" w:rsidRPr="004D3578" w:rsidRDefault="00516776" w:rsidP="00516776">
      <w:pPr>
        <w:pStyle w:val="Heading2"/>
      </w:pPr>
      <w:bookmarkStart w:id="55" w:name="_Toc44849355"/>
      <w:bookmarkStart w:id="56" w:name="_Toc51852996"/>
      <w:bookmarkStart w:id="57" w:name="_Toc183885087"/>
      <w:r>
        <w:lastRenderedPageBreak/>
        <w:t>3.2</w:t>
      </w:r>
      <w:r w:rsidRPr="004D3578">
        <w:tab/>
        <w:t>Abbreviations</w:t>
      </w:r>
      <w:bookmarkEnd w:id="48"/>
      <w:bookmarkEnd w:id="49"/>
      <w:bookmarkEnd w:id="50"/>
      <w:bookmarkEnd w:id="51"/>
      <w:bookmarkEnd w:id="55"/>
      <w:bookmarkEnd w:id="56"/>
      <w:bookmarkEnd w:id="57"/>
    </w:p>
    <w:p w14:paraId="61AC10A0" w14:textId="77777777" w:rsidR="00516776" w:rsidRPr="004D3578" w:rsidRDefault="00516776" w:rsidP="0051677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106C2B0" w14:textId="77777777" w:rsidR="00371D59" w:rsidRDefault="00371D59" w:rsidP="00371D59">
      <w:pPr>
        <w:pStyle w:val="EW"/>
        <w:rPr>
          <w:lang w:eastAsia="zh-CN"/>
        </w:rPr>
      </w:pPr>
      <w:r w:rsidRPr="00B6630E">
        <w:t>5GC</w:t>
      </w:r>
      <w:r w:rsidRPr="00B6630E">
        <w:tab/>
        <w:t>5G Core Network</w:t>
      </w:r>
    </w:p>
    <w:p w14:paraId="1B679762"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70273BFA" w14:textId="432BA9D0" w:rsidR="00371D59" w:rsidRDefault="00371D59" w:rsidP="00371D59">
      <w:pPr>
        <w:pStyle w:val="EW"/>
        <w:rPr>
          <w:lang w:eastAsia="zh-CN"/>
        </w:rPr>
      </w:pPr>
      <w:r>
        <w:rPr>
          <w:lang w:eastAsia="zh-CN"/>
        </w:rPr>
        <w:t>CRUD</w:t>
      </w:r>
      <w:r>
        <w:rPr>
          <w:lang w:eastAsia="zh-CN"/>
        </w:rPr>
        <w:tab/>
        <w:t>Create, Read, Update, Delete</w:t>
      </w:r>
    </w:p>
    <w:p w14:paraId="2C34DA8F" w14:textId="77777777" w:rsidR="00371D59" w:rsidRDefault="00371D59" w:rsidP="00371D59">
      <w:pPr>
        <w:pStyle w:val="EW"/>
      </w:pPr>
      <w:r>
        <w:rPr>
          <w:rFonts w:hint="eastAsia"/>
          <w:lang w:eastAsia="zh-CN"/>
        </w:rPr>
        <w:t>DNF</w:t>
      </w:r>
      <w:r>
        <w:rPr>
          <w:rFonts w:hint="eastAsia"/>
          <w:lang w:eastAsia="zh-CN"/>
        </w:rPr>
        <w:tab/>
        <w:t>Disjunctive Normal Form</w:t>
      </w:r>
    </w:p>
    <w:p w14:paraId="02B179CB" w14:textId="77777777" w:rsidR="00371D59" w:rsidRDefault="00371D59" w:rsidP="00371D59">
      <w:pPr>
        <w:pStyle w:val="EW"/>
      </w:pPr>
      <w:r>
        <w:t>HAL</w:t>
      </w:r>
      <w:r>
        <w:tab/>
        <w:t>Hypertext Application Language</w:t>
      </w:r>
    </w:p>
    <w:p w14:paraId="6D9A0C0D" w14:textId="77777777" w:rsidR="00371D59" w:rsidRDefault="00371D59" w:rsidP="00371D59">
      <w:pPr>
        <w:pStyle w:val="EW"/>
      </w:pPr>
      <w:r>
        <w:t>HATEOAS</w:t>
      </w:r>
      <w:r>
        <w:tab/>
      </w:r>
      <w:r w:rsidRPr="006F458D">
        <w:t>Hypermedia as the Engine of Application State</w:t>
      </w:r>
    </w:p>
    <w:p w14:paraId="49CD4E7A" w14:textId="77777777" w:rsidR="00371D59" w:rsidRDefault="00371D59" w:rsidP="00371D59">
      <w:pPr>
        <w:pStyle w:val="EW"/>
        <w:rPr>
          <w:lang w:eastAsia="zh-CN"/>
        </w:rPr>
      </w:pPr>
      <w:r>
        <w:rPr>
          <w:lang w:eastAsia="zh-CN"/>
        </w:rPr>
        <w:t>REST</w:t>
      </w:r>
      <w:r>
        <w:rPr>
          <w:lang w:eastAsia="zh-CN"/>
        </w:rPr>
        <w:tab/>
        <w:t>REpresentational State Transfer</w:t>
      </w:r>
    </w:p>
    <w:p w14:paraId="6448838C" w14:textId="77777777" w:rsidR="00371D59" w:rsidRDefault="00371D59" w:rsidP="00371D59">
      <w:pPr>
        <w:pStyle w:val="EW"/>
      </w:pPr>
      <w:r>
        <w:t>RPC</w:t>
      </w:r>
      <w:r>
        <w:tab/>
        <w:t>Remote-Procedure-Call</w:t>
      </w:r>
    </w:p>
    <w:p w14:paraId="4CEB7AE9" w14:textId="77777777" w:rsidR="00371D59" w:rsidRDefault="00371D59" w:rsidP="00371D59">
      <w:pPr>
        <w:pStyle w:val="EW"/>
      </w:pPr>
      <w:r w:rsidRPr="00B6630E">
        <w:t>SBI</w:t>
      </w:r>
      <w:r w:rsidRPr="00B6630E">
        <w:tab/>
        <w:t>Service Based Interface</w:t>
      </w:r>
    </w:p>
    <w:p w14:paraId="00D70973" w14:textId="77777777" w:rsidR="00371D59" w:rsidRPr="004D3578" w:rsidRDefault="00371D59" w:rsidP="00371D59">
      <w:pPr>
        <w:pStyle w:val="EW"/>
      </w:pPr>
      <w:r>
        <w:t>YAML</w:t>
      </w:r>
      <w:r>
        <w:tab/>
      </w:r>
      <w:r w:rsidRPr="00346472">
        <w:t>YAML Ain</w:t>
      </w:r>
      <w:r>
        <w:t>'</w:t>
      </w:r>
      <w:r w:rsidRPr="00346472">
        <w:t>t Markup Language</w:t>
      </w:r>
    </w:p>
    <w:p w14:paraId="54923B38" w14:textId="77777777" w:rsidR="00D63526" w:rsidRDefault="00D63526" w:rsidP="00D63526">
      <w:pPr>
        <w:pStyle w:val="Heading2"/>
      </w:pPr>
      <w:bookmarkStart w:id="58" w:name="_Toc44849356"/>
      <w:bookmarkStart w:id="59" w:name="_Toc51852997"/>
      <w:bookmarkStart w:id="60" w:name="_Toc183885088"/>
      <w:r>
        <w:t>3.3</w:t>
      </w:r>
      <w:r w:rsidRPr="004D3578">
        <w:tab/>
      </w:r>
      <w:r>
        <w:t>Special characters, operators and delimiters</w:t>
      </w:r>
      <w:bookmarkEnd w:id="58"/>
      <w:bookmarkEnd w:id="59"/>
      <w:bookmarkEnd w:id="60"/>
    </w:p>
    <w:p w14:paraId="08F6C743" w14:textId="77777777" w:rsidR="00D63526" w:rsidRDefault="00D63526" w:rsidP="00D63526">
      <w:pPr>
        <w:pStyle w:val="Heading3"/>
      </w:pPr>
      <w:bookmarkStart w:id="61" w:name="_Toc44849357"/>
      <w:bookmarkStart w:id="62" w:name="_Toc51852998"/>
      <w:bookmarkStart w:id="63" w:name="_Toc183885089"/>
      <w:r>
        <w:t>3.3.1</w:t>
      </w:r>
      <w:r w:rsidRPr="004D3578">
        <w:tab/>
      </w:r>
      <w:r>
        <w:t>General</w:t>
      </w:r>
      <w:bookmarkEnd w:id="61"/>
      <w:bookmarkEnd w:id="62"/>
      <w:bookmarkEnd w:id="63"/>
    </w:p>
    <w:p w14:paraId="7E471434"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07DEF7F2" w14:textId="77777777" w:rsidR="00D63526" w:rsidRDefault="00D63526" w:rsidP="00D63526">
      <w:pPr>
        <w:pStyle w:val="Heading3"/>
      </w:pPr>
      <w:bookmarkStart w:id="64" w:name="_Toc44849358"/>
      <w:bookmarkStart w:id="65" w:name="_Toc51852999"/>
      <w:bookmarkStart w:id="66" w:name="_Toc183885090"/>
      <w:r>
        <w:t>3.3.2</w:t>
      </w:r>
      <w:r w:rsidRPr="004D3578">
        <w:tab/>
      </w:r>
      <w:r>
        <w:t>ABNF operators</w:t>
      </w:r>
      <w:bookmarkEnd w:id="64"/>
      <w:bookmarkEnd w:id="65"/>
      <w:bookmarkEnd w:id="66"/>
    </w:p>
    <w:p w14:paraId="0FDAA581" w14:textId="77777777" w:rsidR="00D63526" w:rsidRDefault="00D63526" w:rsidP="00D63526">
      <w:pPr>
        <w:pStyle w:val="EW"/>
        <w:ind w:left="0" w:firstLine="0"/>
        <w:rPr>
          <w:lang w:eastAsia="zh-CN"/>
        </w:rPr>
      </w:pPr>
      <w:r>
        <w:rPr>
          <w:lang w:eastAsia="zh-CN"/>
        </w:rPr>
        <w:t xml:space="preserve">Special characters that are used as </w:t>
      </w:r>
      <w:r w:rsidR="00767D31" w:rsidRPr="00006488">
        <w:rPr>
          <w:lang w:eastAsia="zh-CN"/>
        </w:rPr>
        <w:t>delimiters</w:t>
      </w:r>
      <w:r>
        <w:rPr>
          <w:lang w:eastAsia="zh-CN"/>
        </w:rPr>
        <w:t xml:space="preserve"> in ABNF syntax have somewhat different purpose from the same characters when used by URI syntax. See clause 3.3.2 in 3GPP TS 29.500 [2].</w:t>
      </w:r>
    </w:p>
    <w:p w14:paraId="520C0E3E" w14:textId="77777777" w:rsidR="00D63526" w:rsidRDefault="00D63526" w:rsidP="00D63526">
      <w:pPr>
        <w:pStyle w:val="Heading3"/>
      </w:pPr>
      <w:bookmarkStart w:id="67" w:name="_Toc44849359"/>
      <w:bookmarkStart w:id="68" w:name="_Toc51853000"/>
      <w:bookmarkStart w:id="69" w:name="_Toc183885091"/>
      <w:r>
        <w:t>3.3.3</w:t>
      </w:r>
      <w:r w:rsidRPr="004D3578">
        <w:tab/>
      </w:r>
      <w:r>
        <w:t>URI reserved and special characters</w:t>
      </w:r>
      <w:bookmarkEnd w:id="67"/>
      <w:bookmarkEnd w:id="68"/>
      <w:bookmarkEnd w:id="69"/>
    </w:p>
    <w:p w14:paraId="338B4C32"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1F6F4A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7A157ADE"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251797AE"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1522B087" w14:textId="77777777" w:rsidR="00D63526" w:rsidRDefault="00D63526" w:rsidP="00D63526">
      <w:pPr>
        <w:pStyle w:val="EW"/>
        <w:rPr>
          <w:lang w:eastAsia="zh-CN"/>
        </w:rPr>
      </w:pPr>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6EDAD500"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C2A5669"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5F41EC42"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7F119250" w14:textId="77777777" w:rsidR="00D63526" w:rsidRDefault="00D63526" w:rsidP="00D63526">
      <w:pPr>
        <w:pStyle w:val="EW"/>
        <w:rPr>
          <w:lang w:eastAsia="zh-CN"/>
        </w:rPr>
      </w:pPr>
    </w:p>
    <w:p w14:paraId="60270E4E" w14:textId="7D1E5B7D" w:rsidR="00D63526"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p>
    <w:p w14:paraId="555CC14B" w14:textId="77777777" w:rsidR="00D63526" w:rsidRDefault="00D63526" w:rsidP="00D63526">
      <w:pPr>
        <w:pStyle w:val="Heading3"/>
      </w:pPr>
      <w:bookmarkStart w:id="70" w:name="_Toc44849360"/>
      <w:bookmarkStart w:id="71" w:name="_Toc51853001"/>
      <w:bookmarkStart w:id="72" w:name="_Toc183885092"/>
      <w:r>
        <w:lastRenderedPageBreak/>
        <w:t>3.3.4</w:t>
      </w:r>
      <w:r w:rsidRPr="004D3578">
        <w:tab/>
      </w:r>
      <w:r>
        <w:t>SBI specific usage of delimiters</w:t>
      </w:r>
      <w:bookmarkEnd w:id="70"/>
      <w:bookmarkEnd w:id="71"/>
      <w:bookmarkEnd w:id="72"/>
    </w:p>
    <w:p w14:paraId="627036DB" w14:textId="77777777" w:rsidR="00D63526" w:rsidRPr="00931C9A" w:rsidRDefault="00D63526" w:rsidP="00D63526">
      <w:r>
        <w:rPr>
          <w:lang w:eastAsia="zh-CN"/>
        </w:rPr>
        <w:t>The braces (curly brackets) are used as delimiters across the SBI specifications, but have somewhat different purpose as specified below.</w:t>
      </w:r>
    </w:p>
    <w:p w14:paraId="05F55CE2"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30F8FE1A" w14:textId="77777777"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?nf-id={chooseAValue}</w:t>
      </w:r>
    </w:p>
    <w:p w14:paraId="5B390788" w14:textId="77777777" w:rsidR="00D63526" w:rsidRDefault="00D63526" w:rsidP="00D63526">
      <w:pPr>
        <w:pStyle w:val="EW"/>
        <w:rPr>
          <w:lang w:eastAsia="zh-CN"/>
        </w:rPr>
      </w:pPr>
    </w:p>
    <w:p w14:paraId="35E2CF50"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593800E9" w14:textId="77777777" w:rsidR="00516776" w:rsidRDefault="00516776" w:rsidP="00516776">
      <w:pPr>
        <w:pStyle w:val="Heading1"/>
      </w:pPr>
      <w:bookmarkStart w:id="73" w:name="_Toc19702413"/>
      <w:bookmarkStart w:id="74" w:name="_Toc27751569"/>
      <w:bookmarkStart w:id="75" w:name="_Toc35971655"/>
      <w:bookmarkStart w:id="76" w:name="_Toc35975904"/>
      <w:bookmarkStart w:id="77" w:name="_Toc44849361"/>
      <w:bookmarkStart w:id="78" w:name="_Toc51853002"/>
      <w:bookmarkStart w:id="79" w:name="_Toc183885093"/>
      <w:r w:rsidRPr="004D3578">
        <w:t>4</w:t>
      </w:r>
      <w:r w:rsidRPr="004D3578">
        <w:tab/>
      </w:r>
      <w:r>
        <w:t>Design Principles for 5GC SBI APIs</w:t>
      </w:r>
      <w:bookmarkEnd w:id="73"/>
      <w:bookmarkEnd w:id="74"/>
      <w:bookmarkEnd w:id="75"/>
      <w:bookmarkEnd w:id="76"/>
      <w:bookmarkEnd w:id="77"/>
      <w:bookmarkEnd w:id="78"/>
      <w:bookmarkEnd w:id="79"/>
    </w:p>
    <w:p w14:paraId="5487C41C" w14:textId="77777777" w:rsidR="00516776" w:rsidRDefault="00516776" w:rsidP="00516776">
      <w:pPr>
        <w:pStyle w:val="Heading2"/>
      </w:pPr>
      <w:bookmarkStart w:id="80" w:name="_Toc19702414"/>
      <w:bookmarkStart w:id="81" w:name="_Toc27751570"/>
      <w:bookmarkStart w:id="82" w:name="_Toc35971656"/>
      <w:bookmarkStart w:id="83" w:name="_Toc35975905"/>
      <w:bookmarkStart w:id="84" w:name="_Toc44849362"/>
      <w:bookmarkStart w:id="85" w:name="_Toc51853003"/>
      <w:bookmarkStart w:id="86" w:name="_Toc183885094"/>
      <w:r>
        <w:t>4.1</w:t>
      </w:r>
      <w:r>
        <w:tab/>
        <w:t>General Principles</w:t>
      </w:r>
      <w:bookmarkEnd w:id="80"/>
      <w:bookmarkEnd w:id="81"/>
      <w:bookmarkEnd w:id="82"/>
      <w:bookmarkEnd w:id="83"/>
      <w:bookmarkEnd w:id="84"/>
      <w:bookmarkEnd w:id="85"/>
      <w:bookmarkEnd w:id="86"/>
    </w:p>
    <w:p w14:paraId="777B3B5D" w14:textId="77777777" w:rsidR="00516776" w:rsidRDefault="00516776" w:rsidP="00516776">
      <w:r>
        <w:t>Each 5GC SBI API specification should include the following information for each specified service:</w:t>
      </w:r>
    </w:p>
    <w:p w14:paraId="4DA14CC8" w14:textId="77777777" w:rsidR="00516776" w:rsidRDefault="00516776" w:rsidP="00516776">
      <w:pPr>
        <w:pStyle w:val="B1"/>
      </w:pPr>
      <w:r>
        <w:t>-</w:t>
      </w:r>
      <w:r>
        <w:tab/>
        <w:t>Purpose of the API;</w:t>
      </w:r>
    </w:p>
    <w:p w14:paraId="400B6102" w14:textId="77777777" w:rsidR="00516776" w:rsidRDefault="00516776" w:rsidP="00516776">
      <w:pPr>
        <w:pStyle w:val="B1"/>
      </w:pPr>
      <w:r>
        <w:t>-</w:t>
      </w:r>
      <w:r>
        <w:tab/>
        <w:t>URIs of resources;</w:t>
      </w:r>
    </w:p>
    <w:p w14:paraId="0F956717" w14:textId="77777777" w:rsidR="00516776" w:rsidRDefault="00516776" w:rsidP="00516776">
      <w:pPr>
        <w:pStyle w:val="B1"/>
      </w:pPr>
      <w:r>
        <w:t>-</w:t>
      </w:r>
      <w:r>
        <w:tab/>
        <w:t>Supported HTTP methods for a given resource;</w:t>
      </w:r>
    </w:p>
    <w:p w14:paraId="71A09D44" w14:textId="77777777" w:rsidR="00516776" w:rsidRDefault="00516776" w:rsidP="00516776">
      <w:pPr>
        <w:pStyle w:val="B1"/>
      </w:pPr>
      <w:r>
        <w:t>-</w:t>
      </w:r>
      <w:r>
        <w:tab/>
        <w:t>Supported representations (e.g. JSON, see IETF RFC 8259 [3]);</w:t>
      </w:r>
    </w:p>
    <w:p w14:paraId="39BE3795" w14:textId="77777777" w:rsidR="00516776" w:rsidRDefault="00516776" w:rsidP="00516776">
      <w:pPr>
        <w:pStyle w:val="B1"/>
      </w:pPr>
      <w:r>
        <w:t>-</w:t>
      </w:r>
      <w:r>
        <w:tab/>
        <w:t>Request body schema(s) (where applicable);</w:t>
      </w:r>
    </w:p>
    <w:p w14:paraId="51672EF6" w14:textId="77777777" w:rsidR="00516776" w:rsidRDefault="00516776" w:rsidP="00516776">
      <w:pPr>
        <w:pStyle w:val="B1"/>
      </w:pPr>
      <w:r>
        <w:t>-</w:t>
      </w:r>
      <w:r>
        <w:tab/>
        <w:t>Response body schema(s) (where applicable);</w:t>
      </w:r>
    </w:p>
    <w:p w14:paraId="7E81796B" w14:textId="77777777" w:rsidR="00516776" w:rsidRDefault="00516776" w:rsidP="00516776">
      <w:pPr>
        <w:pStyle w:val="B1"/>
      </w:pPr>
      <w:r>
        <w:t>-</w:t>
      </w:r>
      <w:r>
        <w:tab/>
        <w:t>Supported response status codes;</w:t>
      </w:r>
    </w:p>
    <w:p w14:paraId="481BE6D8" w14:textId="77777777" w:rsidR="00516776" w:rsidRDefault="00516776" w:rsidP="00516776">
      <w:pPr>
        <w:pStyle w:val="B1"/>
      </w:pPr>
      <w:r>
        <w:t>-</w:t>
      </w:r>
      <w:r>
        <w:tab/>
        <w:t>Relation types supported if HATEOAS is implemented by the API;</w:t>
      </w:r>
    </w:p>
    <w:p w14:paraId="7173D8BD" w14:textId="77777777" w:rsidR="00516776" w:rsidRDefault="00516776" w:rsidP="00516776">
      <w:pPr>
        <w:pStyle w:val="B1"/>
      </w:pPr>
      <w:r>
        <w:t>-</w:t>
      </w:r>
      <w:r>
        <w:tab/>
        <w:t>A reference in the resource description clause to one of the archetypes defined in Annex C if the resource design matches one of them; and</w:t>
      </w:r>
    </w:p>
    <w:p w14:paraId="044EB690" w14:textId="77777777" w:rsidR="00516776" w:rsidRDefault="00516776" w:rsidP="00516776">
      <w:pPr>
        <w:pStyle w:val="B1"/>
      </w:pPr>
      <w:r>
        <w:t>-</w:t>
      </w:r>
      <w:r>
        <w:tab/>
        <w:t xml:space="preserve">A list defining identifiers of optional features (see </w:t>
      </w:r>
      <w:bookmarkStart w:id="87" w:name="_Hlk498679434"/>
      <w:r>
        <w:t xml:space="preserve">clause 6.6 of 3GPP TS 29.500 [2] </w:t>
      </w:r>
      <w:bookmarkEnd w:id="87"/>
      <w:r>
        <w:t>for related procedures).</w:t>
      </w:r>
    </w:p>
    <w:p w14:paraId="5ABE5501" w14:textId="77777777" w:rsidR="00516776" w:rsidRDefault="00516776" w:rsidP="00516776">
      <w:r>
        <w:t xml:space="preserve">For each specified service a clause to a normative Annex should be provided containing the </w:t>
      </w:r>
      <w:bookmarkStart w:id="88" w:name="_Hlk4523342"/>
      <w:r>
        <w:t xml:space="preserve">OpenAPI definitions </w:t>
      </w:r>
      <w:bookmarkEnd w:id="88"/>
      <w:r>
        <w:t xml:space="preserve">according to OpenAPI Specification [4] for the service. </w:t>
      </w:r>
      <w:bookmarkStart w:id="89" w:name="_Hlk4612224"/>
      <w:r>
        <w:t>The specifications should state that content of this normative annex takes precedence when being discrepant to other parts of the specification with respect to the encoding of information elements and methods.</w:t>
      </w:r>
    </w:p>
    <w:p w14:paraId="52CFE506" w14:textId="77777777" w:rsidR="00516776" w:rsidRDefault="00516776" w:rsidP="005167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89"/>
    <w:p w14:paraId="0C91F2F8" w14:textId="77777777" w:rsidR="00516776" w:rsidRDefault="00516776" w:rsidP="00516776">
      <w:r>
        <w:t>The TS Skeleton Template as provided in Annex A should be used as a starting point when drafting 5GC SBI API specifications.</w:t>
      </w:r>
    </w:p>
    <w:p w14:paraId="5622DB20"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123D3BF6" w14:textId="77777777" w:rsidR="00516776" w:rsidRDefault="00516776" w:rsidP="00516776">
      <w:r>
        <w:t>Common data types applicable to several 5GC SBI API specifications should be defined in 3GPP TS 29.571 [5] and should be referenced from individual 5GC SBI API specifications.</w:t>
      </w:r>
    </w:p>
    <w:p w14:paraId="5231FDF8" w14:textId="77777777" w:rsidR="00516776" w:rsidRDefault="00516776" w:rsidP="00516776">
      <w:pPr>
        <w:pStyle w:val="Heading2"/>
      </w:pPr>
      <w:bookmarkStart w:id="90" w:name="_Toc19702415"/>
      <w:bookmarkStart w:id="91" w:name="_Toc27751571"/>
      <w:bookmarkStart w:id="92" w:name="_Toc35971657"/>
      <w:bookmarkStart w:id="93" w:name="_Toc35975906"/>
      <w:bookmarkStart w:id="94" w:name="_Toc44849363"/>
      <w:bookmarkStart w:id="95" w:name="_Toc51853004"/>
      <w:bookmarkStart w:id="96" w:name="_Toc183885095"/>
      <w:r>
        <w:lastRenderedPageBreak/>
        <w:t>4.2</w:t>
      </w:r>
      <w:r>
        <w:tab/>
        <w:t>API Design Style and REST Implementation Levels</w:t>
      </w:r>
      <w:bookmarkEnd w:id="90"/>
      <w:bookmarkEnd w:id="91"/>
      <w:bookmarkEnd w:id="92"/>
      <w:bookmarkEnd w:id="93"/>
      <w:bookmarkEnd w:id="94"/>
      <w:bookmarkEnd w:id="95"/>
      <w:bookmarkEnd w:id="96"/>
    </w:p>
    <w:p w14:paraId="62E8F65F" w14:textId="77777777" w:rsidR="00516776" w:rsidRDefault="00516776" w:rsidP="00516776">
      <w:pPr>
        <w:pStyle w:val="Heading3"/>
        <w:rPr>
          <w:lang w:val="en-US" w:eastAsia="zh-CN"/>
        </w:rPr>
      </w:pPr>
      <w:bookmarkStart w:id="97" w:name="_Toc19702416"/>
      <w:bookmarkStart w:id="98" w:name="_Toc27751572"/>
      <w:bookmarkStart w:id="99" w:name="_Toc35971658"/>
      <w:bookmarkStart w:id="100" w:name="_Toc35975907"/>
      <w:bookmarkStart w:id="101" w:name="_Toc44849364"/>
      <w:bookmarkStart w:id="102" w:name="_Toc51853005"/>
      <w:bookmarkStart w:id="103" w:name="_Toc183885096"/>
      <w:r>
        <w:rPr>
          <w:rFonts w:hint="eastAsia"/>
          <w:lang w:val="en-US" w:eastAsia="zh-CN"/>
        </w:rPr>
        <w:t>4.2.1</w:t>
      </w:r>
      <w:r>
        <w:rPr>
          <w:rFonts w:hint="eastAsia"/>
          <w:lang w:val="en-US" w:eastAsia="zh-CN"/>
        </w:rPr>
        <w:tab/>
        <w:t>General</w:t>
      </w:r>
      <w:bookmarkEnd w:id="97"/>
      <w:bookmarkEnd w:id="98"/>
      <w:bookmarkEnd w:id="99"/>
      <w:bookmarkEnd w:id="100"/>
      <w:bookmarkEnd w:id="101"/>
      <w:bookmarkEnd w:id="102"/>
      <w:bookmarkEnd w:id="103"/>
    </w:p>
    <w:p w14:paraId="1E408E34"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2D9C25C0"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5A610DD1"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585BE750" w14:textId="77777777" w:rsidR="00516776" w:rsidRDefault="00516776" w:rsidP="00516776">
      <w:pPr>
        <w:pStyle w:val="B1"/>
      </w:pPr>
      <w:r>
        <w:t>c)</w:t>
      </w:r>
      <w:r>
        <w:tab/>
        <w:t>it is possible to mix REST-style operations and RPC-style operations in the same API.</w:t>
      </w:r>
    </w:p>
    <w:p w14:paraId="58C5C07A" w14:textId="77777777" w:rsidR="00516776" w:rsidRDefault="00516776" w:rsidP="00516776">
      <w:pPr>
        <w:pStyle w:val="NO"/>
      </w:pPr>
      <w:bookmarkStart w:id="104" w:name="_Hlk495503947"/>
      <w:bookmarkStart w:id="105" w:name="_Hlk495503919"/>
      <w:r>
        <w:t>NOTE:</w:t>
      </w:r>
      <w:r>
        <w:tab/>
        <w:t xml:space="preserve">Level 3 (HATEOAS) of the Richardson maturity model in the 5G Service-Based Architecture </w:t>
      </w:r>
      <w:bookmarkEnd w:id="104"/>
      <w:r>
        <w:t>can be implemented by an API but is optional. Hypermedia usage guidelines are provided in clause 4.7 of the present specification.</w:t>
      </w:r>
    </w:p>
    <w:p w14:paraId="3575EF0C" w14:textId="77777777" w:rsidR="00516776" w:rsidRDefault="00516776" w:rsidP="00516776">
      <w:pPr>
        <w:pStyle w:val="Heading3"/>
        <w:rPr>
          <w:lang w:val="en-US" w:eastAsia="zh-CN"/>
        </w:rPr>
      </w:pPr>
      <w:bookmarkStart w:id="106" w:name="_Toc19702417"/>
      <w:bookmarkStart w:id="107" w:name="_Toc27751573"/>
      <w:bookmarkStart w:id="108" w:name="_Toc35971659"/>
      <w:bookmarkStart w:id="109" w:name="_Toc35975908"/>
      <w:bookmarkStart w:id="110" w:name="_Toc44849365"/>
      <w:bookmarkStart w:id="111" w:name="_Toc51853006"/>
      <w:bookmarkStart w:id="112" w:name="_Toc183885097"/>
      <w:bookmarkEnd w:id="105"/>
      <w:r>
        <w:rPr>
          <w:rFonts w:hint="eastAsia"/>
          <w:lang w:val="en-US" w:eastAsia="zh-CN"/>
        </w:rPr>
        <w:t>4.2.2</w:t>
      </w:r>
      <w:r>
        <w:rPr>
          <w:rFonts w:hint="eastAsia"/>
          <w:lang w:val="en-US" w:eastAsia="zh-CN"/>
        </w:rPr>
        <w:tab/>
        <w:t>API Design Principles for Query Operation</w:t>
      </w:r>
      <w:bookmarkEnd w:id="106"/>
      <w:bookmarkEnd w:id="107"/>
      <w:bookmarkEnd w:id="108"/>
      <w:bookmarkEnd w:id="109"/>
      <w:bookmarkEnd w:id="110"/>
      <w:bookmarkEnd w:id="111"/>
      <w:bookmarkEnd w:id="112"/>
    </w:p>
    <w:p w14:paraId="08607A53"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78418942"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053B9148"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594124A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32764DF"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095588D2"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316E908B"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79ABFD6F" w14:textId="77777777" w:rsidR="00516776" w:rsidRDefault="00516776" w:rsidP="00516776">
      <w:pPr>
        <w:pStyle w:val="Heading3"/>
        <w:rPr>
          <w:lang w:val="en-US" w:eastAsia="zh-CN"/>
        </w:rPr>
      </w:pPr>
      <w:bookmarkStart w:id="113" w:name="_Toc19702418"/>
      <w:bookmarkStart w:id="114" w:name="_Toc27751574"/>
      <w:bookmarkStart w:id="115" w:name="_Toc35971660"/>
      <w:bookmarkStart w:id="116" w:name="_Toc35975909"/>
      <w:bookmarkStart w:id="117" w:name="_Toc44849366"/>
      <w:bookmarkStart w:id="118" w:name="_Toc51853007"/>
      <w:bookmarkStart w:id="119" w:name="_Toc183885098"/>
      <w:r>
        <w:rPr>
          <w:rFonts w:hint="eastAsia"/>
          <w:lang w:val="en-US" w:eastAsia="zh-CN"/>
        </w:rPr>
        <w:t>4.2.3</w:t>
      </w:r>
      <w:r>
        <w:rPr>
          <w:rFonts w:hint="eastAsia"/>
          <w:lang w:val="en-US" w:eastAsia="zh-CN"/>
        </w:rPr>
        <w:tab/>
        <w:t>API Design Principles for Delete Operation</w:t>
      </w:r>
      <w:bookmarkEnd w:id="113"/>
      <w:bookmarkEnd w:id="114"/>
      <w:bookmarkEnd w:id="115"/>
      <w:bookmarkEnd w:id="116"/>
      <w:bookmarkEnd w:id="117"/>
      <w:bookmarkEnd w:id="118"/>
      <w:bookmarkEnd w:id="119"/>
    </w:p>
    <w:p w14:paraId="56267C77"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1D81C5DD"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6906097"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3BD64843"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269F10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3F3B6B87"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6598FF32"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3983033F" w14:textId="77777777" w:rsidR="00516776" w:rsidRDefault="00516776" w:rsidP="00516776">
      <w:pPr>
        <w:pStyle w:val="Heading2"/>
      </w:pPr>
      <w:bookmarkStart w:id="120" w:name="_Toc19702419"/>
      <w:bookmarkStart w:id="121" w:name="_Toc27751575"/>
      <w:bookmarkStart w:id="122" w:name="_Toc35971661"/>
      <w:bookmarkStart w:id="123" w:name="_Toc35975910"/>
      <w:bookmarkStart w:id="124" w:name="_Toc44849367"/>
      <w:bookmarkStart w:id="125" w:name="_Toc51853008"/>
      <w:bookmarkStart w:id="126" w:name="_Toc183885099"/>
      <w:r>
        <w:lastRenderedPageBreak/>
        <w:t>4.3</w:t>
      </w:r>
      <w:r>
        <w:tab/>
        <w:t>Version Control</w:t>
      </w:r>
      <w:bookmarkEnd w:id="120"/>
      <w:bookmarkEnd w:id="121"/>
      <w:bookmarkEnd w:id="122"/>
      <w:bookmarkEnd w:id="123"/>
      <w:bookmarkEnd w:id="124"/>
      <w:bookmarkEnd w:id="125"/>
      <w:bookmarkEnd w:id="126"/>
    </w:p>
    <w:p w14:paraId="722058CE" w14:textId="77777777" w:rsidR="00516776" w:rsidRPr="007D2133" w:rsidRDefault="00516776" w:rsidP="00516776">
      <w:pPr>
        <w:pStyle w:val="Heading3"/>
        <w:rPr>
          <w:rFonts w:eastAsia="Calibri"/>
        </w:rPr>
      </w:pPr>
      <w:bookmarkStart w:id="127" w:name="_Toc19702420"/>
      <w:bookmarkStart w:id="128" w:name="_Toc27751576"/>
      <w:bookmarkStart w:id="129" w:name="_Toc35971662"/>
      <w:bookmarkStart w:id="130" w:name="_Toc35975911"/>
      <w:bookmarkStart w:id="131" w:name="_Toc44849368"/>
      <w:bookmarkStart w:id="132" w:name="_Toc51853009"/>
      <w:bookmarkStart w:id="133" w:name="_Toc183885100"/>
      <w:r w:rsidRPr="007D2133">
        <w:rPr>
          <w:rFonts w:eastAsia="Calibri"/>
        </w:rPr>
        <w:t>4.3.0</w:t>
      </w:r>
      <w:r w:rsidRPr="007D2133">
        <w:rPr>
          <w:rFonts w:eastAsia="Calibri"/>
        </w:rPr>
        <w:tab/>
        <w:t>General</w:t>
      </w:r>
      <w:bookmarkEnd w:id="127"/>
      <w:bookmarkEnd w:id="128"/>
      <w:bookmarkEnd w:id="129"/>
      <w:bookmarkEnd w:id="130"/>
      <w:bookmarkEnd w:id="131"/>
      <w:bookmarkEnd w:id="132"/>
      <w:bookmarkEnd w:id="133"/>
    </w:p>
    <w:p w14:paraId="5DFBDDA1"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22726100" w14:textId="77777777"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t>clause</w:t>
      </w:r>
      <w:r w:rsidRPr="007D2133">
        <w:t xml:space="preserve"> 6.6 of 3GPP TS 29.500 [2].</w:t>
      </w:r>
    </w:p>
    <w:p w14:paraId="19000BFA" w14:textId="77777777" w:rsidR="00516776" w:rsidRPr="00742832" w:rsidRDefault="00516776" w:rsidP="00516776">
      <w:pPr>
        <w:pStyle w:val="Heading3"/>
        <w:rPr>
          <w:rFonts w:eastAsia="Calibri"/>
        </w:rPr>
      </w:pPr>
      <w:bookmarkStart w:id="134" w:name="_Toc19702421"/>
      <w:bookmarkStart w:id="135" w:name="_Toc27751577"/>
      <w:bookmarkStart w:id="136" w:name="_Toc35971663"/>
      <w:bookmarkStart w:id="137" w:name="_Toc35975912"/>
      <w:bookmarkStart w:id="138" w:name="_Toc44849369"/>
      <w:bookmarkStart w:id="139" w:name="_Toc51853010"/>
      <w:bookmarkStart w:id="140" w:name="_Toc183885101"/>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34"/>
      <w:bookmarkEnd w:id="135"/>
      <w:bookmarkEnd w:id="136"/>
      <w:bookmarkEnd w:id="137"/>
      <w:bookmarkEnd w:id="138"/>
      <w:bookmarkEnd w:id="139"/>
      <w:bookmarkEnd w:id="140"/>
    </w:p>
    <w:p w14:paraId="31D83A88" w14:textId="77777777" w:rsidR="00516776" w:rsidRPr="00742832" w:rsidRDefault="00516776" w:rsidP="00516776">
      <w:pPr>
        <w:pStyle w:val="Heading4"/>
        <w:rPr>
          <w:rFonts w:eastAsia="Calibri"/>
        </w:rPr>
      </w:pPr>
      <w:bookmarkStart w:id="141" w:name="_Toc19702422"/>
      <w:bookmarkStart w:id="142" w:name="_Toc27751578"/>
      <w:bookmarkStart w:id="143" w:name="_Toc35971664"/>
      <w:bookmarkStart w:id="144" w:name="_Toc35975913"/>
      <w:bookmarkStart w:id="145" w:name="_Toc44849370"/>
      <w:bookmarkStart w:id="146" w:name="_Toc51853011"/>
      <w:bookmarkStart w:id="147" w:name="_Toc183885102"/>
      <w:r>
        <w:rPr>
          <w:rFonts w:eastAsia="Calibri"/>
        </w:rPr>
        <w:t>4.3.1.1</w:t>
      </w:r>
      <w:r>
        <w:rPr>
          <w:rFonts w:eastAsia="Calibri"/>
        </w:rPr>
        <w:tab/>
        <w:t>API version number format</w:t>
      </w:r>
      <w:bookmarkEnd w:id="141"/>
      <w:bookmarkEnd w:id="142"/>
      <w:bookmarkEnd w:id="143"/>
      <w:bookmarkEnd w:id="144"/>
      <w:bookmarkEnd w:id="145"/>
      <w:bookmarkEnd w:id="146"/>
      <w:bookmarkEnd w:id="147"/>
    </w:p>
    <w:p w14:paraId="4F4A3C89" w14:textId="77777777" w:rsidR="00516776" w:rsidRPr="007D2133" w:rsidRDefault="00516776" w:rsidP="00516776">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following a MAJOR.MINOR.PATCH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14:paraId="6E013865" w14:textId="10A8BCD4" w:rsidR="00516776" w:rsidRDefault="00516776" w:rsidP="00516776">
      <w:pPr>
        <w:rPr>
          <w:rFonts w:eastAsia="Calibri"/>
        </w:rPr>
      </w:pPr>
      <w:bookmarkStart w:id="148" w:name="_Toc19702423"/>
      <w:r w:rsidRPr="007D2133">
        <w:rPr>
          <w:rFonts w:eastAsia="Calibri"/>
        </w:rPr>
        <w:t>The 1</w:t>
      </w:r>
      <w:r>
        <w:rPr>
          <w:rFonts w:eastAsia="Calibri"/>
        </w:rPr>
        <w:t>st</w:t>
      </w:r>
      <w:r w:rsidRPr="007D2133">
        <w:rPr>
          <w:rFonts w:eastAsia="Calibri"/>
        </w:rPr>
        <w:t xml:space="preserve"> </w:t>
      </w:r>
      <w:r>
        <w:rPr>
          <w:rFonts w:eastAsia="Calibri"/>
        </w:rPr>
        <w:t>f</w:t>
      </w:r>
      <w:r w:rsidRPr="007D2133">
        <w:rPr>
          <w:rFonts w:eastAsia="Calibri"/>
        </w:rPr>
        <w:t>ield (MAJOR), the 2</w:t>
      </w:r>
      <w:r>
        <w:rPr>
          <w:rFonts w:eastAsia="Calibri"/>
        </w:rPr>
        <w:t>nd</w:t>
      </w:r>
      <w:r w:rsidRPr="007D2133">
        <w:rPr>
          <w:rFonts w:eastAsia="Calibri"/>
        </w:rPr>
        <w:t xml:space="preserve"> </w:t>
      </w:r>
      <w:r>
        <w:rPr>
          <w:rFonts w:eastAsia="Calibri"/>
        </w:rPr>
        <w:t>f</w:t>
      </w:r>
      <w:r w:rsidRPr="007D2133">
        <w:rPr>
          <w:rFonts w:eastAsia="Calibri"/>
        </w:rPr>
        <w:t>ield (MINOR), and the 3</w:t>
      </w:r>
      <w:r>
        <w:rPr>
          <w:rFonts w:eastAsia="Calibri"/>
        </w:rPr>
        <w:t>rd</w:t>
      </w:r>
      <w:r w:rsidRPr="007D2133">
        <w:rPr>
          <w:rFonts w:eastAsia="Calibri"/>
        </w:rPr>
        <w:t xml:space="preserve"> </w:t>
      </w:r>
      <w:r>
        <w:rPr>
          <w:rFonts w:eastAsia="Calibri"/>
        </w:rPr>
        <w:t>f</w:t>
      </w:r>
      <w:r w:rsidRPr="007D2133">
        <w:rPr>
          <w:rFonts w:eastAsia="Calibri"/>
        </w:rPr>
        <w:t>ield (PATCH) shall contain unsigned integer numbers.</w:t>
      </w:r>
    </w:p>
    <w:p w14:paraId="3FDD78B9" w14:textId="3460D294" w:rsidR="00516776" w:rsidRDefault="00516776" w:rsidP="00516776">
      <w:pPr>
        <w:rPr>
          <w:rFonts w:eastAsia="Calibri"/>
        </w:rPr>
      </w:pPr>
      <w:r>
        <w:rPr>
          <w:rFonts w:eastAsia="Calibri"/>
        </w:rPr>
        <w:t>During the development of an API (i.e. before the freeze of a given 3GPP Release), t</w:t>
      </w:r>
      <w:r w:rsidRPr="007D2133">
        <w:rPr>
          <w:rFonts w:eastAsia="Calibri"/>
        </w:rPr>
        <w:t>he 4</w:t>
      </w:r>
      <w:r>
        <w:rPr>
          <w:rFonts w:eastAsia="Calibri"/>
        </w:rPr>
        <w:t>th</w:t>
      </w:r>
      <w:r w:rsidRPr="007D2133">
        <w:rPr>
          <w:rFonts w:eastAsia="Calibri"/>
        </w:rPr>
        <w:t xml:space="preserve"> </w:t>
      </w:r>
      <w:r>
        <w:rPr>
          <w:rFonts w:eastAsia="Calibri"/>
        </w:rPr>
        <w:t>f</w:t>
      </w:r>
      <w:r w:rsidRPr="007D2133">
        <w:rPr>
          <w:rFonts w:eastAsia="Calibri"/>
        </w:rPr>
        <w:t xml:space="preserve">ield </w:t>
      </w:r>
      <w:r>
        <w:rPr>
          <w:rFonts w:eastAsia="Calibri"/>
        </w:rPr>
        <w:t xml:space="preserve">is called </w:t>
      </w:r>
      <w:r w:rsidRPr="007D2133">
        <w:rPr>
          <w:rFonts w:eastAsia="Calibri"/>
        </w:rPr>
        <w:t>DRAFT</w:t>
      </w:r>
      <w:r>
        <w:rPr>
          <w:rFonts w:eastAsia="Calibri"/>
        </w:rPr>
        <w:t>, and it</w:t>
      </w:r>
      <w:r w:rsidRPr="007D2133">
        <w:rPr>
          <w:rFonts w:eastAsia="Calibri"/>
        </w:rPr>
        <w:t xml:space="preserve">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w:t>
      </w:r>
    </w:p>
    <w:p w14:paraId="2E6D18C4" w14:textId="77777777" w:rsidR="00516776" w:rsidRDefault="00516776" w:rsidP="00516776">
      <w:pPr>
        <w:rPr>
          <w:rFonts w:eastAsia="Calibri"/>
        </w:rPr>
      </w:pPr>
      <w:r w:rsidRPr="00A37789">
        <w:rPr>
          <w:rFonts w:eastAsia="Calibri"/>
        </w:rPr>
        <w:t>After the freeze of a 3GPP Release, the optional 4th field shall not be considered as DRAFT and it may contain any string, with a format other than "alpha-</w:t>
      </w:r>
      <w:r w:rsidRPr="00A37789">
        <w:rPr>
          <w:rFonts w:eastAsia="Calibri"/>
          <w:i/>
        </w:rPr>
        <w:t>n</w:t>
      </w:r>
      <w:r w:rsidRPr="00A37789">
        <w:rPr>
          <w:rFonts w:eastAsia="Calibri"/>
        </w:rPr>
        <w:t>"; any additional optional field(s), when present, may contain any string.</w:t>
      </w:r>
    </w:p>
    <w:p w14:paraId="2A5BDC97" w14:textId="77777777" w:rsidR="00516776" w:rsidRPr="007D2133" w:rsidRDefault="00516776" w:rsidP="00516776">
      <w:pPr>
        <w:rPr>
          <w:rFonts w:eastAsia="Calibri"/>
        </w:rPr>
      </w:pPr>
      <w:r w:rsidRPr="007D2133">
        <w:rPr>
          <w:rFonts w:eastAsia="Calibri"/>
        </w:rPr>
        <w:t>The fields shall be separated by ".".</w:t>
      </w:r>
    </w:p>
    <w:p w14:paraId="212A47FA" w14:textId="77777777" w:rsidR="00516776" w:rsidRDefault="00516776" w:rsidP="00516776">
      <w:pPr>
        <w:pStyle w:val="EX"/>
        <w:rPr>
          <w:rFonts w:eastAsia="Calibri"/>
        </w:rPr>
      </w:pPr>
      <w:r w:rsidRPr="007D2133">
        <w:t>EXAMPLE:</w:t>
      </w:r>
      <w:r w:rsidRPr="007D2133">
        <w:tab/>
        <w:t>"1.0.0.alpha-1"</w:t>
      </w:r>
      <w:r>
        <w:rPr>
          <w:rFonts w:eastAsia="Calibri"/>
        </w:rPr>
        <w:t>.</w:t>
      </w:r>
    </w:p>
    <w:p w14:paraId="6E18015B" w14:textId="77777777" w:rsidR="00516776" w:rsidRPr="00742832" w:rsidRDefault="00516776" w:rsidP="00516776">
      <w:pPr>
        <w:pStyle w:val="Heading4"/>
        <w:rPr>
          <w:rFonts w:eastAsia="Calibri"/>
        </w:rPr>
      </w:pPr>
      <w:bookmarkStart w:id="149" w:name="_Toc27751579"/>
      <w:bookmarkStart w:id="150" w:name="_Toc35971665"/>
      <w:bookmarkStart w:id="151" w:name="_Toc35975914"/>
      <w:bookmarkStart w:id="152" w:name="_Toc44849371"/>
      <w:bookmarkStart w:id="153" w:name="_Toc51853012"/>
      <w:bookmarkStart w:id="154" w:name="_Toc183885103"/>
      <w:r>
        <w:rPr>
          <w:rFonts w:eastAsia="Calibri"/>
        </w:rPr>
        <w:t>4.3.1.2</w:t>
      </w:r>
      <w:r>
        <w:rPr>
          <w:rFonts w:eastAsia="Calibri"/>
        </w:rPr>
        <w:tab/>
        <w:t>R</w:t>
      </w:r>
      <w:r w:rsidRPr="00742832">
        <w:rPr>
          <w:rFonts w:eastAsia="Calibri"/>
        </w:rPr>
        <w:t xml:space="preserve">ules for incrementing </w:t>
      </w:r>
      <w:r>
        <w:rPr>
          <w:rFonts w:eastAsia="Calibri"/>
        </w:rPr>
        <w:t>field values</w:t>
      </w:r>
      <w:bookmarkEnd w:id="148"/>
      <w:bookmarkEnd w:id="149"/>
      <w:bookmarkEnd w:id="150"/>
      <w:bookmarkEnd w:id="151"/>
      <w:bookmarkEnd w:id="152"/>
      <w:bookmarkEnd w:id="153"/>
      <w:bookmarkEnd w:id="154"/>
    </w:p>
    <w:p w14:paraId="29F90176" w14:textId="77777777" w:rsidR="00516776" w:rsidRPr="007D2133" w:rsidRDefault="00516776" w:rsidP="00516776">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14:paraId="50B9DA04" w14:textId="77777777" w:rsidR="00516776" w:rsidRDefault="00516776" w:rsidP="005167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14:paraId="04EDB69B" w14:textId="77777777" w:rsidR="00516776" w:rsidRPr="00055F99" w:rsidRDefault="00516776" w:rsidP="00516776">
      <w:pPr>
        <w:pStyle w:val="B1"/>
        <w:rPr>
          <w:rFonts w:eastAsia="Calibri"/>
          <w:b/>
        </w:rPr>
      </w:pPr>
      <w:r w:rsidRPr="00055F99">
        <w:rPr>
          <w:rFonts w:eastAsia="Calibri"/>
          <w:b/>
        </w:rPr>
        <w:t>1st Field (MAJOR):</w:t>
      </w:r>
    </w:p>
    <w:p w14:paraId="2E83020C"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14:paraId="72F24080" w14:textId="77777777" w:rsidR="00516776" w:rsidRDefault="00516776" w:rsidP="00516776">
      <w:pPr>
        <w:pStyle w:val="B3"/>
        <w:rPr>
          <w:rFonts w:eastAsia="Calibri"/>
        </w:rPr>
      </w:pPr>
      <w:r>
        <w:rPr>
          <w:rFonts w:eastAsia="Calibri"/>
        </w:rPr>
        <w:t>a)</w:t>
      </w:r>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14:paraId="52A16CE7" w14:textId="77777777" w:rsidR="00516776" w:rsidRDefault="00516776" w:rsidP="005167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14:paraId="15DBC43E" w14:textId="77777777" w:rsidR="00516776" w:rsidRPr="007D2133" w:rsidRDefault="00516776" w:rsidP="00516776">
      <w:pPr>
        <w:pStyle w:val="EX"/>
      </w:pPr>
      <w:r w:rsidRPr="007D2133">
        <w:t>EXAMPLE 1:</w:t>
      </w:r>
      <w:r w:rsidRPr="007D2133">
        <w:tab/>
        <w:t xml:space="preserve">Assuming that 3GPP Rel-16 under development contains API version "1.1.0.alpha-2",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r>
        <w:t>.</w:t>
      </w:r>
      <w:r w:rsidRPr="007D2133">
        <w:t>alpha-1".</w:t>
      </w:r>
    </w:p>
    <w:p w14:paraId="2B044EB3" w14:textId="77777777" w:rsidR="00516776" w:rsidRPr="007D2133" w:rsidRDefault="00516776" w:rsidP="00516776">
      <w:pPr>
        <w:pStyle w:val="NO"/>
      </w:pPr>
      <w:r w:rsidRPr="007D2133">
        <w:t>NOTE 1:</w:t>
      </w:r>
      <w:r w:rsidRPr="007D2133">
        <w:tab/>
        <w:t>Subsequent changes in a given 3GPP Release under development do not lead to increment of the 1</w:t>
      </w:r>
      <w:r>
        <w:t>st</w:t>
      </w:r>
      <w:r w:rsidRPr="007D2133">
        <w:t xml:space="preserve"> </w:t>
      </w:r>
      <w:r>
        <w:t>f</w:t>
      </w:r>
      <w:r w:rsidRPr="007D2133">
        <w:t>ield (MAJOR) and 2</w:t>
      </w:r>
      <w:r>
        <w:t>nd</w:t>
      </w:r>
      <w:r w:rsidRPr="007D2133">
        <w:t xml:space="preserve"> </w:t>
      </w:r>
      <w:r>
        <w:t>f</w:t>
      </w:r>
      <w:r w:rsidRPr="007D2133">
        <w:t>ield (MINOR).</w:t>
      </w:r>
    </w:p>
    <w:p w14:paraId="5F4BEA23" w14:textId="77777777" w:rsidR="00516776" w:rsidRPr="007D2133" w:rsidRDefault="00516776" w:rsidP="00516776">
      <w:pPr>
        <w:pStyle w:val="NO"/>
      </w:pPr>
      <w:r w:rsidRPr="007D2133">
        <w:t>NOTE 2:</w:t>
      </w:r>
      <w:r w:rsidRPr="007D2133">
        <w:tab/>
        <w:t>Rules for determining backward incompatible changes are provided in Annex B.</w:t>
      </w:r>
    </w:p>
    <w:p w14:paraId="7E623AFF" w14:textId="77777777" w:rsidR="00516776" w:rsidRPr="007D2133" w:rsidRDefault="00516776" w:rsidP="00516776">
      <w:pPr>
        <w:pStyle w:val="NO"/>
      </w:pPr>
      <w:r w:rsidRPr="007D2133">
        <w:lastRenderedPageBreak/>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14:paraId="197E3343" w14:textId="77777777" w:rsidR="00516776" w:rsidRPr="007D2133" w:rsidRDefault="00516776" w:rsidP="005167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14:paraId="1981571A" w14:textId="77777777" w:rsidR="00516776" w:rsidRPr="007D2133" w:rsidRDefault="00516776" w:rsidP="005167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14:paraId="11F7380C" w14:textId="77777777" w:rsidR="00516776" w:rsidRPr="007D2133" w:rsidRDefault="00516776" w:rsidP="00516776">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14:paraId="542DCF4B" w14:textId="77777777" w:rsidR="00516776" w:rsidRPr="007D2133" w:rsidRDefault="00516776" w:rsidP="00516776">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14:paraId="7C764D27" w14:textId="77777777" w:rsidR="00516776" w:rsidRPr="007D2133" w:rsidRDefault="00516776" w:rsidP="00516776">
      <w:pPr>
        <w:pStyle w:val="NO"/>
      </w:pPr>
      <w:r w:rsidRPr="007D2133">
        <w:t>NOTE 4:</w:t>
      </w:r>
      <w:r w:rsidRPr="007D2133">
        <w:tab/>
        <w:t>For each such Release a new MINOR version is assigned.</w:t>
      </w:r>
    </w:p>
    <w:p w14:paraId="617ADA5C" w14:textId="77777777" w:rsidR="00516776" w:rsidRPr="007D2133" w:rsidRDefault="00516776" w:rsidP="005167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14:paraId="4117EBBD" w14:textId="77777777" w:rsidR="00516776" w:rsidRPr="007D2133" w:rsidRDefault="00516776" w:rsidP="005167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14:paraId="4DBB9637" w14:textId="77777777" w:rsidR="00516776" w:rsidRPr="007D2133" w:rsidRDefault="00516776" w:rsidP="00516776">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14:paraId="307E8CAE" w14:textId="77777777" w:rsidR="00516776" w:rsidRPr="007D2133" w:rsidRDefault="00516776" w:rsidP="005167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14:paraId="01E7BABE" w14:textId="77777777" w:rsidR="00516776" w:rsidRPr="007D2133" w:rsidRDefault="00516776" w:rsidP="005167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14:paraId="31F3C219" w14:textId="77777777" w:rsidR="00516776" w:rsidRPr="00055F99" w:rsidRDefault="00516776" w:rsidP="00516776">
      <w:pPr>
        <w:pStyle w:val="B1"/>
        <w:rPr>
          <w:rFonts w:eastAsia="Calibri"/>
          <w:b/>
        </w:rPr>
      </w:pPr>
      <w:bookmarkStart w:id="155" w:name="_Toc19702424"/>
      <w:r w:rsidRPr="00055F99">
        <w:rPr>
          <w:rFonts w:eastAsia="Calibri"/>
          <w:b/>
        </w:rPr>
        <w:t>2nd Field (MINOR):</w:t>
      </w:r>
    </w:p>
    <w:p w14:paraId="6F69FFF7"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14:paraId="508D9121" w14:textId="77777777" w:rsidR="00516776" w:rsidRDefault="00516776" w:rsidP="005167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1st field (MAJOR) and</w:t>
      </w:r>
      <w:r w:rsidRPr="007D2133">
        <w:rPr>
          <w:rFonts w:eastAsia="Calibri"/>
        </w:rPr>
        <w:t xml:space="preserve"> the </w:t>
      </w:r>
      <w:r>
        <w:rPr>
          <w:rFonts w:eastAsia="Calibri"/>
        </w:rPr>
        <w:t>2nd field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14:paraId="62057621" w14:textId="77777777" w:rsidR="00516776" w:rsidRPr="007D2133" w:rsidRDefault="00516776" w:rsidP="005167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14:paraId="0691B359" w14:textId="77777777" w:rsidR="00516776" w:rsidRDefault="00516776" w:rsidP="005167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14:paraId="1E9A0B44" w14:textId="77777777" w:rsidR="00516776" w:rsidRPr="00D90A06" w:rsidRDefault="00516776" w:rsidP="00516776">
      <w:pPr>
        <w:pStyle w:val="B1"/>
        <w:rPr>
          <w:rFonts w:eastAsia="Calibri"/>
        </w:rPr>
      </w:pPr>
      <w:r>
        <w:rPr>
          <w:rFonts w:eastAsia="Calibri"/>
        </w:rPr>
        <w:t>-</w:t>
      </w:r>
      <w:r>
        <w:rPr>
          <w:rFonts w:eastAsia="Calibri"/>
        </w:rPr>
        <w:tab/>
        <w:t>This field shall be reset to "0" if the 1st field (MAJOR) is changed</w:t>
      </w:r>
      <w:r w:rsidRPr="007D2133">
        <w:rPr>
          <w:rFonts w:eastAsia="Calibri"/>
        </w:rPr>
        <w:t xml:space="preserve">, unless </w:t>
      </w:r>
      <w:r w:rsidRPr="00C24783">
        <w:t xml:space="preserve">a backward incompatible </w:t>
      </w:r>
      <w:r w:rsidRPr="007D2133">
        <w:rPr>
          <w:rFonts w:eastAsia="Calibri"/>
        </w:rPr>
        <w:t>change</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w:t>
      </w:r>
      <w:r w:rsidRPr="00C24783">
        <w:lastRenderedPageBreak/>
        <w:t>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14:paraId="16AEF072" w14:textId="77777777" w:rsidR="00516776" w:rsidRPr="007D2133" w:rsidRDefault="00516776" w:rsidP="005167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14:paraId="504AF67E" w14:textId="77777777" w:rsidR="00516776" w:rsidRPr="007D2133" w:rsidRDefault="00516776" w:rsidP="00516776">
      <w:pPr>
        <w:pStyle w:val="NO"/>
      </w:pPr>
      <w:r w:rsidRPr="007D2133">
        <w:t>NOTE 6</w:t>
      </w:r>
      <w:r>
        <w:t>:</w:t>
      </w:r>
      <w:r w:rsidRPr="007D2133">
        <w:tab/>
        <w:t>Subsequent backward compatible changes in a given 3GPP Release before OpenAPI freeze do not lead to an increment of the 2</w:t>
      </w:r>
      <w:r>
        <w:t>nd</w:t>
      </w:r>
      <w:r w:rsidRPr="007D2133">
        <w:t xml:space="preserve"> </w:t>
      </w:r>
      <w:r>
        <w:t>f</w:t>
      </w:r>
      <w:r w:rsidRPr="007D2133">
        <w:t>ield (MINOR).</w:t>
      </w:r>
    </w:p>
    <w:p w14:paraId="66DF18A3" w14:textId="77777777" w:rsidR="00516776" w:rsidRPr="007D2133" w:rsidRDefault="00516776" w:rsidP="00516776">
      <w:pPr>
        <w:pStyle w:val="NO"/>
      </w:pPr>
      <w:r w:rsidRPr="007D2133">
        <w:t>NOTE 7</w:t>
      </w:r>
      <w:r>
        <w:t>:</w:t>
      </w:r>
      <w:r w:rsidRPr="007D2133">
        <w:tab/>
        <w:t>Changes corresponding to changes in previous 3GPP Releases do not lead to an increment of the 2</w:t>
      </w:r>
      <w:r>
        <w:t>nd</w:t>
      </w:r>
      <w:r w:rsidRPr="007D2133">
        <w:t xml:space="preserve"> </w:t>
      </w:r>
      <w:r>
        <w:t>f</w:t>
      </w:r>
      <w:r w:rsidRPr="007D2133">
        <w:t>ield (MINOR).</w:t>
      </w:r>
    </w:p>
    <w:p w14:paraId="17C10F64" w14:textId="77777777" w:rsidR="00516776" w:rsidRPr="007D2133" w:rsidRDefault="00516776" w:rsidP="005167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t>st</w:t>
      </w:r>
      <w:r w:rsidRPr="007D2133">
        <w:t xml:space="preserve"> </w:t>
      </w:r>
      <w:r>
        <w:t>f</w:t>
      </w:r>
      <w:r w:rsidRPr="007D2133">
        <w:t>ield (MAJOR) or 2</w:t>
      </w:r>
      <w:r>
        <w:t>nd</w:t>
      </w:r>
      <w:r w:rsidRPr="007D2133">
        <w:t xml:space="preserve"> </w:t>
      </w:r>
      <w:r>
        <w:t>f</w:t>
      </w:r>
      <w:r w:rsidRPr="007D2133">
        <w:t>ield (MINOR).</w:t>
      </w:r>
    </w:p>
    <w:p w14:paraId="64783190" w14:textId="77777777" w:rsidR="00516776" w:rsidRPr="007D2133" w:rsidRDefault="00516776" w:rsidP="005167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14:paraId="72125107" w14:textId="77777777" w:rsidR="00516776" w:rsidRPr="00055F99" w:rsidRDefault="00516776" w:rsidP="00516776">
      <w:pPr>
        <w:pStyle w:val="B1"/>
        <w:rPr>
          <w:rFonts w:eastAsia="Calibri"/>
          <w:b/>
        </w:rPr>
      </w:pPr>
      <w:r w:rsidRPr="00055F99">
        <w:rPr>
          <w:rFonts w:eastAsia="Calibri"/>
          <w:b/>
        </w:rPr>
        <w:t>3rd Field (PATCH):</w:t>
      </w:r>
    </w:p>
    <w:p w14:paraId="43BB7314" w14:textId="77777777" w:rsidR="00516776" w:rsidRDefault="00516776" w:rsidP="005167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14:paraId="093A91B9" w14:textId="77777777" w:rsidR="00516776" w:rsidRDefault="00516776" w:rsidP="005167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r>
        <w:rPr>
          <w:rFonts w:eastAsia="Calibri"/>
        </w:rPr>
        <w:t>f</w:t>
      </w:r>
      <w:r w:rsidRPr="007D2133">
        <w:rPr>
          <w:rFonts w:eastAsia="Calibri"/>
        </w:rPr>
        <w:t>ield (MAJOR) or of the 2</w:t>
      </w:r>
      <w:r w:rsidRPr="00055F99">
        <w:rPr>
          <w:rFonts w:eastAsia="Calibri"/>
        </w:rPr>
        <w:t>nd</w:t>
      </w:r>
      <w:r w:rsidRPr="007D2133">
        <w:rPr>
          <w:rFonts w:eastAsia="Calibri"/>
        </w:rPr>
        <w:t xml:space="preserve"> </w:t>
      </w:r>
      <w:r>
        <w:rPr>
          <w:rFonts w:eastAsia="Calibri"/>
        </w:rPr>
        <w:t>f</w:t>
      </w:r>
      <w:r w:rsidRPr="007D2133">
        <w:rPr>
          <w:rFonts w:eastAsia="Calibri"/>
        </w:rPr>
        <w:t>ield (MINOR)</w:t>
      </w:r>
      <w:r>
        <w:rPr>
          <w:rFonts w:eastAsia="Calibri"/>
        </w:rPr>
        <w:t xml:space="preserve"> </w:t>
      </w:r>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14:paraId="26F51650" w14:textId="77777777" w:rsidR="00516776" w:rsidRPr="007D2133" w:rsidRDefault="00516776" w:rsidP="005167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Pr>
          <w:rFonts w:eastAsia="Calibri"/>
        </w:rPr>
        <w:t>st</w:t>
      </w:r>
      <w:r w:rsidRPr="007D2133">
        <w:rPr>
          <w:rFonts w:eastAsia="Calibri"/>
        </w:rPr>
        <w:t xml:space="preserve"> </w:t>
      </w:r>
      <w:r>
        <w:rPr>
          <w:rFonts w:eastAsia="Calibri"/>
        </w:rPr>
        <w:t>f</w:t>
      </w:r>
      <w:r w:rsidRPr="007D2133">
        <w:rPr>
          <w:rFonts w:eastAsia="Calibri"/>
        </w:rPr>
        <w:t>ield (MAJOR) or of the 2</w:t>
      </w:r>
      <w:r>
        <w:rPr>
          <w:rFonts w:eastAsia="Calibri"/>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14:paraId="2365C611" w14:textId="77777777" w:rsidR="00516776" w:rsidRDefault="00516776" w:rsidP="00516776">
      <w:pPr>
        <w:pStyle w:val="B2"/>
        <w:rPr>
          <w:rFonts w:eastAsia="Calibri"/>
        </w:rPr>
      </w:pPr>
      <w:r>
        <w:rPr>
          <w:rFonts w:eastAsia="Calibri"/>
        </w:rPr>
        <w:t>-</w:t>
      </w:r>
      <w:r>
        <w:rPr>
          <w:rFonts w:eastAsia="Calibri"/>
        </w:rPr>
        <w:tab/>
        <w:t>This field shall be reset to "0" if the 1st</w:t>
      </w:r>
      <w:r w:rsidRPr="007D2133">
        <w:rPr>
          <w:rFonts w:eastAsia="Calibri"/>
        </w:rPr>
        <w:t xml:space="preserve"> </w:t>
      </w:r>
      <w:r>
        <w:rPr>
          <w:rFonts w:eastAsia="Calibri"/>
        </w:rPr>
        <w:t>f</w:t>
      </w:r>
      <w:r w:rsidRPr="007D2133">
        <w:rPr>
          <w:rFonts w:eastAsia="Calibri"/>
        </w:rPr>
        <w:t>ield (MAJOR)</w:t>
      </w:r>
      <w:r>
        <w:rPr>
          <w:rFonts w:eastAsia="Calibri"/>
        </w:rPr>
        <w:t xml:space="preserve"> or 2nd field (MINOR) is changed.</w:t>
      </w:r>
    </w:p>
    <w:p w14:paraId="126C4D33" w14:textId="77777777" w:rsidR="00516776" w:rsidRPr="007D2133" w:rsidRDefault="00516776" w:rsidP="00516776">
      <w:pPr>
        <w:pStyle w:val="NO"/>
      </w:pPr>
      <w:r w:rsidRPr="007D2133">
        <w:t>NOTE 9:</w:t>
      </w:r>
      <w:r w:rsidRPr="007D2133">
        <w:tab/>
        <w:t xml:space="preserve">Before the OpenAPI freeze for a given </w:t>
      </w:r>
      <w:r>
        <w:t xml:space="preserve">3GPP </w:t>
      </w:r>
      <w:r w:rsidRPr="007D2133">
        <w:t>Release, the 3</w:t>
      </w:r>
      <w:r>
        <w:t>rd</w:t>
      </w:r>
      <w:r w:rsidRPr="007D2133">
        <w:t xml:space="preserve"> field will not be incremented.</w:t>
      </w:r>
    </w:p>
    <w:p w14:paraId="5FDA5AE4" w14:textId="77777777" w:rsidR="00516776" w:rsidRPr="007D2133" w:rsidRDefault="00516776" w:rsidP="00516776">
      <w:pPr>
        <w:pStyle w:val="NO"/>
      </w:pPr>
      <w:r w:rsidRPr="007D2133">
        <w:t>NOTE 10:</w:t>
      </w:r>
      <w:r w:rsidRPr="007D2133">
        <w:tab/>
        <w:t>If the 1</w:t>
      </w:r>
      <w:r>
        <w:t>st</w:t>
      </w:r>
      <w:r w:rsidRPr="007D2133">
        <w:t xml:space="preserve"> </w:t>
      </w:r>
      <w:r>
        <w:t>f</w:t>
      </w:r>
      <w:r w:rsidRPr="007D2133">
        <w:t>ield (MAJOR) and 2</w:t>
      </w:r>
      <w: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14:paraId="56DDD3F7" w14:textId="77777777" w:rsidR="00516776" w:rsidRPr="007D2133" w:rsidRDefault="00516776" w:rsidP="005167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14:paraId="17197D3B" w14:textId="77777777" w:rsidR="00516776" w:rsidRPr="007D2133" w:rsidRDefault="00516776" w:rsidP="00516776">
      <w:pPr>
        <w:pStyle w:val="B1"/>
        <w:rPr>
          <w:rFonts w:eastAsia="Calibri"/>
          <w:b/>
        </w:rPr>
      </w:pPr>
      <w:r w:rsidRPr="007D2133">
        <w:rPr>
          <w:rFonts w:eastAsia="Calibri"/>
          <w:b/>
        </w:rPr>
        <w:t>4</w:t>
      </w:r>
      <w:r>
        <w:rPr>
          <w:rFonts w:eastAsia="Calibri"/>
          <w:b/>
        </w:rPr>
        <w:t>th</w:t>
      </w:r>
      <w:r w:rsidRPr="007D2133">
        <w:rPr>
          <w:rFonts w:eastAsia="Calibri"/>
          <w:b/>
        </w:rPr>
        <w:t xml:space="preserve"> Field</w:t>
      </w:r>
      <w:r w:rsidRPr="00C24783">
        <w:rPr>
          <w:rFonts w:eastAsia="Calibri"/>
        </w:rPr>
        <w:t>:</w:t>
      </w:r>
    </w:p>
    <w:p w14:paraId="47E5F362" w14:textId="77777777" w:rsidR="00516776" w:rsidRPr="007D2133" w:rsidRDefault="00516776" w:rsidP="00516776">
      <w:pPr>
        <w:pStyle w:val="B2"/>
        <w:rPr>
          <w:rFonts w:eastAsia="Calibri"/>
        </w:rPr>
      </w:pPr>
      <w:r w:rsidRPr="00C24783">
        <w:rPr>
          <w:rFonts w:eastAsia="Calibri"/>
        </w:rPr>
        <w:t>-</w:t>
      </w:r>
      <w:r w:rsidRPr="00C24783">
        <w:rPr>
          <w:rFonts w:eastAsia="Calibri"/>
        </w:rPr>
        <w:tab/>
      </w:r>
      <w:r>
        <w:rPr>
          <w:rFonts w:eastAsia="Calibri"/>
        </w:rPr>
        <w:t>B</w:t>
      </w:r>
      <w:r w:rsidRPr="007D2133">
        <w:rPr>
          <w:rFonts w:eastAsia="Calibri"/>
        </w:rPr>
        <w:t>efore the Open</w:t>
      </w:r>
      <w:r w:rsidRPr="00C24783">
        <w:t>API freeze of a 3GPP Release</w:t>
      </w:r>
      <w:r>
        <w:rPr>
          <w:rFonts w:eastAsia="Calibri"/>
        </w:rPr>
        <w:t>, the 4th field (DRAFT) shall be supplied as follows:</w:t>
      </w:r>
    </w:p>
    <w:p w14:paraId="5BB6E438" w14:textId="77777777" w:rsidR="00516776" w:rsidRPr="007D2133" w:rsidRDefault="00516776" w:rsidP="00516776">
      <w:pPr>
        <w:pStyle w:val="B3"/>
        <w:rPr>
          <w:rFonts w:eastAsia="Calibri"/>
        </w:rPr>
      </w:pPr>
      <w:r w:rsidRPr="007D2133">
        <w:rPr>
          <w:rFonts w:eastAsia="Calibri"/>
        </w:rPr>
        <w:t>a)</w:t>
      </w:r>
      <w:r w:rsidRPr="007D2133">
        <w:rPr>
          <w:rFonts w:eastAsia="Calibri"/>
        </w:rPr>
        <w:tab/>
        <w:t>When the 1</w:t>
      </w:r>
      <w:r>
        <w:rPr>
          <w:rFonts w:eastAsia="Calibri"/>
        </w:rPr>
        <w:t>st</w:t>
      </w:r>
      <w:r w:rsidRPr="007D2133">
        <w:rPr>
          <w:rFonts w:eastAsia="Calibri"/>
        </w:rPr>
        <w:t xml:space="preserve"> or 2</w:t>
      </w:r>
      <w:r>
        <w:rPr>
          <w:rFonts w:eastAsia="Calibri"/>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14:paraId="125E2E95" w14:textId="77777777" w:rsidR="00516776" w:rsidRDefault="00516776" w:rsidP="00516776">
      <w:pPr>
        <w:pStyle w:val="B3"/>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14:paraId="422DD5BB" w14:textId="77777777" w:rsidR="00516776" w:rsidRDefault="00516776" w:rsidP="00516776">
      <w:pPr>
        <w:pStyle w:val="B2"/>
        <w:rPr>
          <w:rFonts w:eastAsia="Calibri"/>
        </w:rPr>
      </w:pPr>
      <w:r>
        <w:rPr>
          <w:rFonts w:eastAsia="Calibri"/>
        </w:rPr>
        <w:t>-</w:t>
      </w:r>
      <w:r>
        <w:rPr>
          <w:rFonts w:eastAsia="Calibri"/>
        </w:rPr>
        <w:tab/>
        <w:t>After the OpenAPI freeze of a 3GPP Release, the 4th field is not managed anymore by 3GPP.</w:t>
      </w:r>
    </w:p>
    <w:p w14:paraId="736D4B56" w14:textId="77777777" w:rsidR="00516776" w:rsidRPr="007D2133" w:rsidRDefault="00516776" w:rsidP="00516776">
      <w:pPr>
        <w:rPr>
          <w:rFonts w:eastAsia="Calibri"/>
        </w:rPr>
      </w:pPr>
      <w:r>
        <w:rPr>
          <w:rFonts w:eastAsia="Calibri"/>
        </w:rPr>
        <w:t>After the OpenAPI freeze of a 3GPP Release, additional fields may be supplied based on operator policy after the 3rd field. The rules for setting, or incrementing, such fields are out of the scope of 3GPP.</w:t>
      </w:r>
    </w:p>
    <w:p w14:paraId="42F00B5E" w14:textId="77777777" w:rsidR="00516776" w:rsidRPr="007D2133" w:rsidRDefault="00516776" w:rsidP="00516776">
      <w:pPr>
        <w:rPr>
          <w:rFonts w:eastAsia="Calibri"/>
        </w:rPr>
      </w:pPr>
      <w:r w:rsidRPr="007D2133">
        <w:rPr>
          <w:rFonts w:eastAsia="Calibri"/>
        </w:rPr>
        <w:lastRenderedPageBreak/>
        <w:t>If no change is applied to an API in a new published TS version, the API version number shall not be incremented unless the draft field needs to be removed at OpenAPI freeze. This also applies if the TS is published in a new 3GPP Release.</w:t>
      </w:r>
    </w:p>
    <w:p w14:paraId="0DF0E8FF" w14:textId="77777777" w:rsidR="00516776" w:rsidRPr="007D2133" w:rsidRDefault="00516776" w:rsidP="005167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14:paraId="6E273BED" w14:textId="77777777" w:rsidR="00516776" w:rsidRDefault="00516776" w:rsidP="00516776">
      <w:pPr>
        <w:pStyle w:val="NO"/>
      </w:pPr>
      <w:r w:rsidRPr="007D2133">
        <w:t>NOTE 1</w:t>
      </w:r>
      <w:r>
        <w:t>3</w:t>
      </w:r>
      <w:r w:rsidRPr="007D2133">
        <w:t>:</w:t>
      </w:r>
      <w:r w:rsidRPr="007D2133">
        <w:tab/>
        <w:t xml:space="preserve">The </w:t>
      </w:r>
      <w:r w:rsidRPr="007D2133">
        <w:rPr>
          <w:rFonts w:eastAsia="Calibri"/>
        </w:rPr>
        <w:t xml:space="preserve">API version number </w:t>
      </w:r>
      <w:r>
        <w:rPr>
          <w:rFonts w:eastAsia="Calibri"/>
        </w:rPr>
        <w:t xml:space="preserve">of those version fields managed by 3GPP </w:t>
      </w:r>
      <w:r w:rsidRPr="007D2133">
        <w:rPr>
          <w:rFonts w:eastAsia="Calibri"/>
        </w:rPr>
        <w:t>is incremented using 3GPP change requests.</w:t>
      </w:r>
    </w:p>
    <w:p w14:paraId="7232E343" w14:textId="77777777" w:rsidR="00516776" w:rsidRPr="00742832" w:rsidRDefault="00516776" w:rsidP="00516776">
      <w:pPr>
        <w:pStyle w:val="Heading4"/>
        <w:rPr>
          <w:rFonts w:eastAsia="Calibri"/>
        </w:rPr>
      </w:pPr>
      <w:bookmarkStart w:id="156" w:name="_Toc27751580"/>
      <w:bookmarkStart w:id="157" w:name="_Toc35971666"/>
      <w:bookmarkStart w:id="158" w:name="_Toc35975915"/>
      <w:bookmarkStart w:id="159" w:name="_Toc44849372"/>
      <w:bookmarkStart w:id="160" w:name="_Toc51853013"/>
      <w:bookmarkStart w:id="161" w:name="_Toc183885104"/>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55"/>
      <w:bookmarkEnd w:id="156"/>
      <w:bookmarkEnd w:id="157"/>
      <w:bookmarkEnd w:id="158"/>
      <w:bookmarkEnd w:id="159"/>
      <w:bookmarkEnd w:id="160"/>
      <w:bookmarkEnd w:id="161"/>
    </w:p>
    <w:p w14:paraId="25457E66" w14:textId="77777777"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clause 4.4.1.</w:t>
      </w:r>
    </w:p>
    <w:p w14:paraId="760EC8AC"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3035627A"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0B0F9CB1" w14:textId="77777777" w:rsidR="00516776" w:rsidRDefault="00516776" w:rsidP="00516776">
      <w:pPr>
        <w:ind w:left="852" w:hanging="852"/>
        <w:rPr>
          <w:rFonts w:eastAsia="Calibri"/>
        </w:rPr>
      </w:pPr>
      <w:r w:rsidRPr="0063274C">
        <w:rPr>
          <w:rStyle w:val="NOZchn"/>
          <w:rFonts w:eastAsia="Calibri"/>
        </w:rPr>
        <w:t>NOTE:</w:t>
      </w:r>
      <w:r>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14:paraId="70FAF8E1" w14:textId="77777777"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clause </w:t>
      </w:r>
      <w:r>
        <w:rPr>
          <w:lang w:eastAsia="zh-CN"/>
        </w:rPr>
        <w:t>5.3.3</w:t>
      </w:r>
      <w:r>
        <w:rPr>
          <w:rFonts w:eastAsia="Calibri"/>
        </w:rPr>
        <w:t>.</w:t>
      </w:r>
    </w:p>
    <w:p w14:paraId="672AD3FC" w14:textId="77777777" w:rsidR="00516776" w:rsidRPr="00742832" w:rsidRDefault="00516776" w:rsidP="00516776">
      <w:pPr>
        <w:pStyle w:val="Heading4"/>
        <w:rPr>
          <w:rFonts w:eastAsia="Calibri"/>
        </w:rPr>
      </w:pPr>
      <w:bookmarkStart w:id="162" w:name="_Toc19702425"/>
      <w:bookmarkStart w:id="163" w:name="_Toc27751581"/>
      <w:bookmarkStart w:id="164" w:name="_Toc35971667"/>
      <w:bookmarkStart w:id="165" w:name="_Toc35975916"/>
      <w:bookmarkStart w:id="166" w:name="_Toc44849373"/>
      <w:bookmarkStart w:id="167" w:name="_Toc51853014"/>
      <w:bookmarkStart w:id="168" w:name="_Toc183885105"/>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62"/>
      <w:bookmarkEnd w:id="163"/>
      <w:bookmarkEnd w:id="164"/>
      <w:bookmarkEnd w:id="165"/>
      <w:bookmarkEnd w:id="166"/>
      <w:bookmarkEnd w:id="167"/>
      <w:bookmarkEnd w:id="168"/>
    </w:p>
    <w:p w14:paraId="71135B50"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0EA2F411"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1C79E826"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0BCBC795"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23B46770" w14:textId="77777777" w:rsidR="00516776" w:rsidRPr="0063274C" w:rsidRDefault="00516776" w:rsidP="00516776">
      <w:pPr>
        <w:pStyle w:val="EX"/>
        <w:rPr>
          <w:rFonts w:eastAsia="Calibri"/>
        </w:rPr>
      </w:pPr>
      <w:r>
        <w:rPr>
          <w:rFonts w:eastAsia="Calibri"/>
        </w:rPr>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5AF0F207" w14:textId="77777777" w:rsidR="00516776" w:rsidRPr="0063274C" w:rsidRDefault="00516776" w:rsidP="00516776">
      <w:pPr>
        <w:rPr>
          <w:rFonts w:eastAsia="Calibri"/>
        </w:rPr>
      </w:pPr>
      <w:r>
        <w:rPr>
          <w:lang w:val="en-US"/>
        </w:rPr>
        <w:t>The 3GPP TS defining the API is indicated in the OpenAPI specification of the API, as described in clause 5.3.4.</w:t>
      </w:r>
    </w:p>
    <w:p w14:paraId="6881D52D" w14:textId="77777777" w:rsidR="00516776" w:rsidRPr="00742832" w:rsidRDefault="00516776" w:rsidP="00516776">
      <w:pPr>
        <w:pStyle w:val="Heading4"/>
        <w:rPr>
          <w:rFonts w:eastAsia="Calibri"/>
        </w:rPr>
      </w:pPr>
      <w:bookmarkStart w:id="169" w:name="_Toc19702426"/>
      <w:bookmarkStart w:id="170" w:name="_Toc27751582"/>
      <w:bookmarkStart w:id="171" w:name="_Toc35971668"/>
      <w:bookmarkStart w:id="172" w:name="_Toc35975917"/>
      <w:bookmarkStart w:id="173" w:name="_Toc44849374"/>
      <w:bookmarkStart w:id="174" w:name="_Toc51853015"/>
      <w:bookmarkStart w:id="175" w:name="_Toc183885106"/>
      <w:r>
        <w:rPr>
          <w:rFonts w:eastAsia="Calibri"/>
        </w:rPr>
        <w:t>4.3.1.5</w:t>
      </w:r>
      <w:r>
        <w:rPr>
          <w:rFonts w:eastAsia="Calibri"/>
        </w:rPr>
        <w:tab/>
        <w:t>Discovery of</w:t>
      </w:r>
      <w:r w:rsidRPr="00742832">
        <w:rPr>
          <w:rFonts w:eastAsia="Calibri"/>
        </w:rPr>
        <w:t xml:space="preserve"> the supported versions</w:t>
      </w:r>
      <w:bookmarkEnd w:id="169"/>
      <w:bookmarkEnd w:id="170"/>
      <w:bookmarkEnd w:id="171"/>
      <w:bookmarkEnd w:id="172"/>
      <w:bookmarkEnd w:id="173"/>
      <w:bookmarkEnd w:id="174"/>
      <w:bookmarkEnd w:id="175"/>
    </w:p>
    <w:p w14:paraId="57DC08FF"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2F51FCD3" w14:textId="77777777"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Pr>
          <w:rFonts w:eastAsia="Calibri"/>
        </w:rPr>
        <w:t>clause</w:t>
      </w:r>
      <w:r w:rsidRPr="00911680">
        <w:rPr>
          <w:rFonts w:eastAsia="Calibri"/>
        </w:rPr>
        <w:t xml:space="preserve"> </w:t>
      </w:r>
      <w:r w:rsidRPr="00911680">
        <w:t>6.</w:t>
      </w:r>
      <w:r>
        <w:t>2</w:t>
      </w:r>
      <w:r w:rsidRPr="00911680">
        <w:t>.6.2.4 of 3GPP TS 29.510 [</w:t>
      </w:r>
      <w:r>
        <w:t>18</w:t>
      </w:r>
      <w:r w:rsidRPr="00911680">
        <w:t>]</w:t>
      </w:r>
      <w:r>
        <w:t xml:space="preserve"> and the planned retirement date.</w:t>
      </w:r>
    </w:p>
    <w:p w14:paraId="775CEA7D" w14:textId="77777777" w:rsidR="00516776" w:rsidRDefault="00516776" w:rsidP="00516776">
      <w:pPr>
        <w:pStyle w:val="B1"/>
        <w:rPr>
          <w:rFonts w:eastAsia="Calibri"/>
        </w:rPr>
      </w:pPr>
      <w:r>
        <w:t>-</w:t>
      </w:r>
      <w:r>
        <w:tab/>
        <w:t>NF profile change notifications: The NF service consumer may subscribe for NF status change notifications with the NRF as specified in clause 5.2.2.5 of 3GPP TS 29.510 [18]. The NRF shall notify as specified in clause 5.2.2.6 of 3GPP TS 29.510 [18], any change to the NF profile which may include updated NF service profile containing the current list of NF services and their versions supported by the NF.</w:t>
      </w:r>
    </w:p>
    <w:p w14:paraId="429CB452"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xml:space="preserve">); this enables NF service consumers to migrate to the new version. After expiration of the retirement date, the old major version should be deprecated. The </w:t>
      </w:r>
      <w:r w:rsidRPr="00674C2A">
        <w:rPr>
          <w:rFonts w:eastAsia="Calibri"/>
        </w:rPr>
        <w:lastRenderedPageBreak/>
        <w:t>retirement date of an old major version supported by a NF service instance may be updated in the NF profile in the NRF.</w:t>
      </w:r>
    </w:p>
    <w:p w14:paraId="10BE91D2" w14:textId="77777777" w:rsidR="00516776" w:rsidRPr="00674C2A" w:rsidRDefault="00516776" w:rsidP="00516776">
      <w:pPr>
        <w:pStyle w:val="Heading4"/>
        <w:rPr>
          <w:rFonts w:eastAsia="Calibri"/>
        </w:rPr>
      </w:pPr>
      <w:bookmarkStart w:id="176" w:name="_Hlk5727968"/>
      <w:bookmarkStart w:id="177" w:name="_Toc19702427"/>
      <w:bookmarkStart w:id="178" w:name="_Toc27751583"/>
      <w:bookmarkStart w:id="179" w:name="_Toc35971669"/>
      <w:bookmarkStart w:id="180" w:name="_Toc35975918"/>
      <w:bookmarkStart w:id="181" w:name="_Toc44849375"/>
      <w:bookmarkStart w:id="182" w:name="_Toc51853016"/>
      <w:bookmarkStart w:id="183" w:name="_Toc183885107"/>
      <w:r w:rsidRPr="00674C2A">
        <w:rPr>
          <w:rFonts w:eastAsia="Calibri"/>
        </w:rPr>
        <w:t>4.3.1.</w:t>
      </w:r>
      <w:bookmarkEnd w:id="176"/>
      <w:r>
        <w:rPr>
          <w:rFonts w:eastAsia="Calibri"/>
        </w:rPr>
        <w:t>6</w:t>
      </w:r>
      <w:r w:rsidRPr="00674C2A">
        <w:rPr>
          <w:rFonts w:eastAsia="Calibri"/>
        </w:rPr>
        <w:tab/>
        <w:t>Withdrawing API versions</w:t>
      </w:r>
      <w:bookmarkEnd w:id="177"/>
      <w:bookmarkEnd w:id="178"/>
      <w:bookmarkEnd w:id="179"/>
      <w:bookmarkEnd w:id="180"/>
      <w:bookmarkEnd w:id="181"/>
      <w:bookmarkEnd w:id="182"/>
      <w:bookmarkEnd w:id="183"/>
    </w:p>
    <w:p w14:paraId="79ECEB92" w14:textId="77777777" w:rsidR="00516776" w:rsidRPr="00674C2A" w:rsidRDefault="00516776" w:rsidP="00516776">
      <w:bookmarkStart w:id="184"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w:t>
      </w:r>
      <w:bookmarkEnd w:id="184"/>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1116286B"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w:t>
      </w:r>
      <w:bookmarkStart w:id="185" w:name="_Hlk4663593"/>
      <w:r w:rsidRPr="00674C2A">
        <w:rPr>
          <w:lang w:eastAsia="zh-CN"/>
        </w:rPr>
        <w:t>. It is expected that a need to withdraw API versions is most likely detected when discussing corrections soon after the OpenAPI freeze of a new API.</w:t>
      </w:r>
    </w:p>
    <w:bookmarkEnd w:id="185"/>
    <w:p w14:paraId="1A194566"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56881A31" w14:textId="77777777" w:rsidR="00516776" w:rsidRPr="00E55A28" w:rsidRDefault="00516776" w:rsidP="00516776">
      <w:pPr>
        <w:rPr>
          <w:lang w:eastAsia="zh-CN"/>
        </w:rPr>
      </w:pPr>
      <w:r w:rsidRPr="00674C2A">
        <w:t>Withdrawn API versions should not be deployed.</w:t>
      </w:r>
    </w:p>
    <w:p w14:paraId="3E61B639" w14:textId="77777777" w:rsidR="00516776" w:rsidRDefault="00516776" w:rsidP="00516776">
      <w:pPr>
        <w:pStyle w:val="Heading2"/>
      </w:pPr>
      <w:bookmarkStart w:id="186" w:name="_Toc19702428"/>
      <w:bookmarkStart w:id="187" w:name="_Toc27751584"/>
      <w:bookmarkStart w:id="188" w:name="_Toc35971670"/>
      <w:bookmarkStart w:id="189" w:name="_Toc35975919"/>
      <w:bookmarkStart w:id="190" w:name="_Toc44849376"/>
      <w:bookmarkStart w:id="191" w:name="_Toc51853017"/>
      <w:bookmarkStart w:id="192" w:name="_Toc183885108"/>
      <w:r>
        <w:t>4.4</w:t>
      </w:r>
      <w:r>
        <w:tab/>
        <w:t>URI Structure</w:t>
      </w:r>
      <w:bookmarkEnd w:id="186"/>
      <w:bookmarkEnd w:id="187"/>
      <w:bookmarkEnd w:id="188"/>
      <w:bookmarkEnd w:id="189"/>
      <w:bookmarkEnd w:id="190"/>
      <w:bookmarkEnd w:id="191"/>
      <w:bookmarkEnd w:id="192"/>
    </w:p>
    <w:p w14:paraId="45987C2D" w14:textId="77777777" w:rsidR="00516776" w:rsidRDefault="00516776" w:rsidP="00516776">
      <w:pPr>
        <w:pStyle w:val="Heading3"/>
      </w:pPr>
      <w:bookmarkStart w:id="193" w:name="_Toc19702429"/>
      <w:bookmarkStart w:id="194" w:name="_Toc27751585"/>
      <w:bookmarkStart w:id="195" w:name="_Toc35971671"/>
      <w:bookmarkStart w:id="196" w:name="_Toc35975920"/>
      <w:bookmarkStart w:id="197" w:name="_Toc44849377"/>
      <w:bookmarkStart w:id="198" w:name="_Toc51853018"/>
      <w:bookmarkStart w:id="199" w:name="_Toc183885109"/>
      <w:r>
        <w:t>4.4.1</w:t>
      </w:r>
      <w:r>
        <w:tab/>
        <w:t>Resource URI structure</w:t>
      </w:r>
      <w:bookmarkEnd w:id="193"/>
      <w:bookmarkEnd w:id="194"/>
      <w:bookmarkEnd w:id="195"/>
      <w:bookmarkEnd w:id="196"/>
      <w:bookmarkEnd w:id="197"/>
      <w:bookmarkEnd w:id="198"/>
      <w:bookmarkEnd w:id="199"/>
    </w:p>
    <w:p w14:paraId="05E0B187"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18074018" w14:textId="77777777" w:rsidR="00516776" w:rsidRDefault="00516776" w:rsidP="00516776">
      <w:r>
        <w:t>A URI uniquely identifies a resource. In the 5GC SBI APIs, when a resource URI is an absolute URI, its structure shall be specified as follows:</w:t>
      </w:r>
    </w:p>
    <w:p w14:paraId="69328719"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5275B4A1" w14:textId="77777777" w:rsidR="00516776" w:rsidRDefault="00516776" w:rsidP="00516776">
      <w:r w:rsidRPr="002C6BF1">
        <w:t xml:space="preserve">"apiRoot" </w:t>
      </w:r>
      <w:r>
        <w:t>shall be a concatenation of the following parts:</w:t>
      </w:r>
    </w:p>
    <w:p w14:paraId="089F6992" w14:textId="77777777" w:rsidR="00516776" w:rsidRDefault="00516776" w:rsidP="00516776">
      <w:pPr>
        <w:pStyle w:val="B1"/>
      </w:pPr>
      <w:r>
        <w:t>-</w:t>
      </w:r>
      <w:r>
        <w:tab/>
      </w:r>
      <w:r w:rsidRPr="002C6BF1">
        <w:t>scheme ("http"</w:t>
      </w:r>
      <w:r>
        <w:t xml:space="preserve"> or </w:t>
      </w:r>
      <w:r w:rsidRPr="00FF48CA">
        <w:t>"https"</w:t>
      </w:r>
      <w:r>
        <w:t>)</w:t>
      </w:r>
    </w:p>
    <w:p w14:paraId="66A1BAC9"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6587AC6D" w14:textId="77777777" w:rsidR="00516776" w:rsidRDefault="00516776" w:rsidP="00516776">
      <w:pPr>
        <w:pStyle w:val="B1"/>
      </w:pPr>
      <w:r>
        <w:t>-</w:t>
      </w:r>
      <w:r>
        <w:tab/>
        <w:t>the fixed string "://"</w:t>
      </w:r>
    </w:p>
    <w:p w14:paraId="20EEB1A8" w14:textId="77777777" w:rsidR="00516776" w:rsidRDefault="00516776" w:rsidP="00516776">
      <w:pPr>
        <w:pStyle w:val="B1"/>
      </w:pPr>
      <w:r>
        <w:t>-</w:t>
      </w:r>
      <w:r>
        <w:tab/>
        <w:t>authority (</w:t>
      </w:r>
      <w:r w:rsidRPr="002C6BF1">
        <w:t>host and optional port</w:t>
      </w:r>
      <w:r>
        <w:t>) as defined in IETF RFC 3986 [9]</w:t>
      </w:r>
    </w:p>
    <w:p w14:paraId="00224EA1"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3F2F2CBD" w14:textId="77777777" w:rsidR="00516776" w:rsidRPr="002C6BF1" w:rsidRDefault="00516776" w:rsidP="00516776">
      <w:r w:rsidRPr="002C6BF1">
        <w:t xml:space="preserve">"apiName" </w:t>
      </w:r>
      <w:r>
        <w:t xml:space="preserve">shall </w:t>
      </w:r>
      <w:r w:rsidRPr="002C6BF1">
        <w:t>define the name of the API.</w:t>
      </w:r>
    </w:p>
    <w:p w14:paraId="0FD4159F" w14:textId="77777777" w:rsidR="00516776" w:rsidRDefault="00516776" w:rsidP="00516776">
      <w:r w:rsidRPr="002C6BF1">
        <w:t xml:space="preserve">"apiVersion" </w:t>
      </w:r>
      <w:r>
        <w:t xml:space="preserve">shall indicate </w:t>
      </w:r>
      <w:r w:rsidRPr="002C6BF1">
        <w:t xml:space="preserve"> the </w:t>
      </w:r>
      <w:r w:rsidRPr="00D90A06">
        <w:rPr>
          <w:rFonts w:eastAsia="Calibri"/>
        </w:rPr>
        <w:t>1</w:t>
      </w:r>
      <w:r w:rsidRPr="00D90A06">
        <w:rPr>
          <w:rFonts w:eastAsia="Calibri"/>
          <w:vertAlign w:val="superscript"/>
        </w:rPr>
        <w:t>st</w:t>
      </w:r>
      <w:r w:rsidRPr="00D90A06">
        <w:rPr>
          <w:rFonts w:eastAsia="Calibri"/>
        </w:rPr>
        <w:t xml:space="preserve"> Field (MAJOR)</w:t>
      </w:r>
      <w:r>
        <w:rPr>
          <w:rFonts w:eastAsia="Calibri"/>
        </w:rPr>
        <w:t xml:space="preserve"> of the </w:t>
      </w:r>
      <w:r w:rsidRPr="002C6BF1">
        <w:t xml:space="preserve">version of the API. </w:t>
      </w:r>
      <w:r>
        <w:t>See also clause 4.3.1.3.</w:t>
      </w:r>
    </w:p>
    <w:p w14:paraId="564E3726" w14:textId="77777777" w:rsidR="005C1A9E" w:rsidRDefault="005C1A9E" w:rsidP="005C1A9E">
      <w:bookmarkStart w:id="200" w:name="_Hlk494295053"/>
      <w:bookmarkStart w:id="201" w:name="_Toc19702430"/>
      <w:bookmarkStart w:id="202" w:name="_Toc27751586"/>
      <w:bookmarkStart w:id="203" w:name="_Toc35971672"/>
      <w:bookmarkStart w:id="204" w:name="_Toc35975921"/>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11A68419" w14:textId="77777777" w:rsidR="00516776" w:rsidRDefault="00516776" w:rsidP="00516776">
      <w:pPr>
        <w:pStyle w:val="Heading3"/>
      </w:pPr>
      <w:bookmarkStart w:id="205" w:name="_Toc44849378"/>
      <w:bookmarkStart w:id="206" w:name="_Toc51853019"/>
      <w:bookmarkStart w:id="207" w:name="_Toc183885110"/>
      <w:bookmarkEnd w:id="200"/>
      <w:r>
        <w:t>4.4.2</w:t>
      </w:r>
      <w:r>
        <w:tab/>
        <w:t>Custom operations URI structure</w:t>
      </w:r>
      <w:bookmarkEnd w:id="201"/>
      <w:bookmarkEnd w:id="202"/>
      <w:bookmarkEnd w:id="203"/>
      <w:bookmarkEnd w:id="204"/>
      <w:bookmarkEnd w:id="205"/>
      <w:bookmarkEnd w:id="206"/>
      <w:bookmarkEnd w:id="207"/>
    </w:p>
    <w:p w14:paraId="3C267E03" w14:textId="77777777" w:rsidR="00516776" w:rsidRDefault="00516776" w:rsidP="00516776">
      <w:r>
        <w:t>The custom operation definition is in Annex C.</w:t>
      </w:r>
    </w:p>
    <w:p w14:paraId="2BBD0525" w14:textId="77777777" w:rsidR="00516776" w:rsidRDefault="00516776" w:rsidP="00516776">
      <w:r>
        <w:lastRenderedPageBreak/>
        <w:t>The URI of a custom operation which is associated with a resource shall have the following structure:</w:t>
      </w:r>
    </w:p>
    <w:p w14:paraId="0D7B1DEF" w14:textId="77777777" w:rsidR="00AD7052" w:rsidRDefault="00AD7052" w:rsidP="00AD7052">
      <w:pPr>
        <w:pStyle w:val="B1"/>
        <w:rPr>
          <w:b/>
        </w:rPr>
      </w:pPr>
      <w:r>
        <w:rPr>
          <w:b/>
        </w:rPr>
        <w:t>{apiRoot}/&lt;apiName&gt;/&lt;apiVersion&gt;/&lt;apiSpecificResourceUriPart&gt;/&lt;custOpName&gt;</w:t>
      </w:r>
    </w:p>
    <w:p w14:paraId="473803DC"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4AF8E4F0"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4973B91B"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77912C8D" w14:textId="77777777" w:rsidR="00516776" w:rsidRDefault="00516776" w:rsidP="00516776">
      <w:pPr>
        <w:pStyle w:val="Heading3"/>
      </w:pPr>
      <w:bookmarkStart w:id="208" w:name="_Toc19702431"/>
      <w:bookmarkStart w:id="209" w:name="_Toc27751587"/>
      <w:bookmarkStart w:id="210" w:name="_Toc35971673"/>
      <w:bookmarkStart w:id="211" w:name="_Toc35975922"/>
      <w:bookmarkStart w:id="212" w:name="_Toc44849379"/>
      <w:bookmarkStart w:id="213" w:name="_Toc51853020"/>
      <w:bookmarkStart w:id="214" w:name="_Toc183885111"/>
      <w:r>
        <w:t>4.4.3</w:t>
      </w:r>
      <w:r>
        <w:tab/>
        <w:t>Callback URI structure</w:t>
      </w:r>
      <w:bookmarkEnd w:id="208"/>
      <w:bookmarkEnd w:id="209"/>
      <w:bookmarkEnd w:id="210"/>
      <w:bookmarkEnd w:id="211"/>
      <w:bookmarkEnd w:id="212"/>
      <w:bookmarkEnd w:id="213"/>
      <w:bookmarkEnd w:id="214"/>
    </w:p>
    <w:p w14:paraId="17672512" w14:textId="77777777" w:rsidR="004223CD" w:rsidRDefault="004223CD" w:rsidP="004223CD">
      <w:bookmarkStart w:id="215" w:name="_Toc19702432"/>
      <w:bookmarkStart w:id="216" w:name="_Toc27751588"/>
      <w:bookmarkStart w:id="217" w:name="_Toc35971674"/>
      <w:bookmarkStart w:id="218"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6B05E327"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5BE8312C" w14:textId="77777777" w:rsidR="004223CD" w:rsidRDefault="004223CD" w:rsidP="004223CD">
      <w:r>
        <w:t>Therefore, callback URI consists of the following components, specified with ABNF syntax (see IETF RFC 5234 [26]):</w:t>
      </w:r>
    </w:p>
    <w:p w14:paraId="75B3554D" w14:textId="77777777" w:rsidR="004223CD" w:rsidRDefault="004223CD" w:rsidP="004223CD">
      <w:r>
        <w:t>URI = scheme ":" "//" host [ ":" port ] / path</w:t>
      </w:r>
    </w:p>
    <w:p w14:paraId="7BDC4F86" w14:textId="77777777" w:rsidR="00767D31" w:rsidRDefault="004223CD" w:rsidP="00767D31">
      <w:bookmarkStart w:id="219" w:name="_Toc44849380"/>
      <w:r>
        <w:t>Where 'host' is either an FQDN or an IP address and the 'path' is a path to an NF consumer resource.</w:t>
      </w:r>
    </w:p>
    <w:p w14:paraId="4DE3BEE4" w14:textId="77777777" w:rsidR="00516776" w:rsidRDefault="00516776" w:rsidP="00516776">
      <w:pPr>
        <w:pStyle w:val="Heading2"/>
      </w:pPr>
      <w:bookmarkStart w:id="220" w:name="_Toc51853021"/>
      <w:bookmarkStart w:id="221" w:name="_Toc183885112"/>
      <w:r>
        <w:t>4.5</w:t>
      </w:r>
      <w:r>
        <w:tab/>
        <w:t>Resource Representation and Content Format Negotiation</w:t>
      </w:r>
      <w:bookmarkEnd w:id="215"/>
      <w:bookmarkEnd w:id="216"/>
      <w:bookmarkEnd w:id="217"/>
      <w:bookmarkEnd w:id="218"/>
      <w:bookmarkEnd w:id="219"/>
      <w:bookmarkEnd w:id="220"/>
      <w:bookmarkEnd w:id="221"/>
    </w:p>
    <w:p w14:paraId="351F0A5E" w14:textId="77777777" w:rsidR="00516776" w:rsidRPr="00CD017B" w:rsidRDefault="00516776" w:rsidP="00516776">
      <w:pPr>
        <w:pStyle w:val="Heading3"/>
      </w:pPr>
      <w:bookmarkStart w:id="222" w:name="_Toc19702433"/>
      <w:bookmarkStart w:id="223" w:name="_Toc27751589"/>
      <w:bookmarkStart w:id="224" w:name="_Toc35971675"/>
      <w:bookmarkStart w:id="225" w:name="_Toc35975924"/>
      <w:bookmarkStart w:id="226" w:name="_Toc44849381"/>
      <w:bookmarkStart w:id="227" w:name="_Toc51853022"/>
      <w:bookmarkStart w:id="228" w:name="_Toc183885113"/>
      <w:r w:rsidRPr="00CD017B">
        <w:rPr>
          <w:rFonts w:hint="eastAsia"/>
        </w:rPr>
        <w:t>4.5.1</w:t>
      </w:r>
      <w:r w:rsidR="00C86A3B">
        <w:tab/>
      </w:r>
      <w:r w:rsidRPr="00CD017B">
        <w:rPr>
          <w:rFonts w:hint="eastAsia"/>
        </w:rPr>
        <w:t xml:space="preserve">Resource </w:t>
      </w:r>
      <w:r w:rsidRPr="00CD017B">
        <w:t>Representation</w:t>
      </w:r>
      <w:bookmarkEnd w:id="222"/>
      <w:bookmarkEnd w:id="223"/>
      <w:bookmarkEnd w:id="224"/>
      <w:bookmarkEnd w:id="225"/>
      <w:bookmarkEnd w:id="226"/>
      <w:bookmarkEnd w:id="227"/>
      <w:bookmarkEnd w:id="228"/>
    </w:p>
    <w:p w14:paraId="02DD945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098F8494"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61DDC821" w14:textId="7402D4A4" w:rsidR="00516776" w:rsidRPr="00686313" w:rsidRDefault="00516776" w:rsidP="00516776">
      <w:pPr>
        <w:pStyle w:val="Heading3"/>
      </w:pPr>
      <w:bookmarkStart w:id="229" w:name="_Toc19702434"/>
      <w:bookmarkStart w:id="230" w:name="_Toc27751590"/>
      <w:bookmarkStart w:id="231" w:name="_Toc35971676"/>
      <w:bookmarkStart w:id="232" w:name="_Toc35975925"/>
      <w:bookmarkStart w:id="233" w:name="_Toc44849382"/>
      <w:bookmarkStart w:id="234" w:name="_Toc51853023"/>
      <w:bookmarkStart w:id="235" w:name="_Toc183885114"/>
      <w:r w:rsidRPr="003F472E">
        <w:rPr>
          <w:rFonts w:hint="eastAsia"/>
        </w:rPr>
        <w:t>4.5.</w:t>
      </w:r>
      <w:r>
        <w:t>2</w:t>
      </w:r>
      <w:r w:rsidR="00E57FA1">
        <w:rPr>
          <w:lang w:eastAsia="zh-CN"/>
        </w:rPr>
        <w:tab/>
      </w:r>
      <w:r>
        <w:rPr>
          <w:rFonts w:hint="eastAsia"/>
          <w:lang w:eastAsia="zh-CN"/>
        </w:rPr>
        <w:t>Content Format Negotiation</w:t>
      </w:r>
      <w:bookmarkEnd w:id="229"/>
      <w:bookmarkEnd w:id="230"/>
      <w:bookmarkEnd w:id="231"/>
      <w:bookmarkEnd w:id="232"/>
      <w:bookmarkEnd w:id="233"/>
      <w:bookmarkEnd w:id="234"/>
      <w:bookmarkEnd w:id="235"/>
    </w:p>
    <w:p w14:paraId="14538AD3"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640179F8"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27B11D93"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50C85B41" w14:textId="77777777" w:rsidR="00516776" w:rsidRDefault="00516776" w:rsidP="00516776">
      <w:pPr>
        <w:pStyle w:val="Heading2"/>
      </w:pPr>
      <w:bookmarkStart w:id="236" w:name="_Toc19702435"/>
      <w:bookmarkStart w:id="237" w:name="_Toc27751591"/>
      <w:bookmarkStart w:id="238" w:name="_Toc35971677"/>
      <w:bookmarkStart w:id="239" w:name="_Toc35975926"/>
      <w:bookmarkStart w:id="240" w:name="_Toc44849383"/>
      <w:bookmarkStart w:id="241" w:name="_Toc51853024"/>
      <w:bookmarkStart w:id="242" w:name="_Toc183885115"/>
      <w:r>
        <w:lastRenderedPageBreak/>
        <w:t>4.6</w:t>
      </w:r>
      <w:r>
        <w:tab/>
        <w:t>Use of HTTP Methods</w:t>
      </w:r>
      <w:bookmarkEnd w:id="236"/>
      <w:bookmarkEnd w:id="237"/>
      <w:bookmarkEnd w:id="238"/>
      <w:bookmarkEnd w:id="239"/>
      <w:bookmarkEnd w:id="240"/>
      <w:bookmarkEnd w:id="241"/>
      <w:bookmarkEnd w:id="242"/>
    </w:p>
    <w:p w14:paraId="3161B810" w14:textId="77777777" w:rsidR="00516776" w:rsidRDefault="00516776" w:rsidP="00516776">
      <w:pPr>
        <w:pStyle w:val="Heading3"/>
      </w:pPr>
      <w:bookmarkStart w:id="243" w:name="_Toc19702436"/>
      <w:bookmarkStart w:id="244" w:name="_Toc27751592"/>
      <w:bookmarkStart w:id="245" w:name="_Toc35971678"/>
      <w:bookmarkStart w:id="246" w:name="_Toc35975927"/>
      <w:bookmarkStart w:id="247" w:name="_Toc44849384"/>
      <w:bookmarkStart w:id="248" w:name="_Toc51853025"/>
      <w:bookmarkStart w:id="249" w:name="_Toc183885116"/>
      <w:r>
        <w:t>4.6.1</w:t>
      </w:r>
      <w:r>
        <w:tab/>
        <w:t>Use of Request/Response Communication</w:t>
      </w:r>
      <w:bookmarkEnd w:id="243"/>
      <w:bookmarkEnd w:id="244"/>
      <w:bookmarkEnd w:id="245"/>
      <w:bookmarkEnd w:id="246"/>
      <w:bookmarkEnd w:id="247"/>
      <w:bookmarkEnd w:id="248"/>
      <w:bookmarkEnd w:id="249"/>
    </w:p>
    <w:p w14:paraId="0CDF036D" w14:textId="77777777" w:rsidR="00516776" w:rsidRPr="00ED74EC" w:rsidRDefault="00516776" w:rsidP="00516776">
      <w:pPr>
        <w:pStyle w:val="Heading4"/>
      </w:pPr>
      <w:bookmarkStart w:id="250" w:name="_Toc19702437"/>
      <w:bookmarkStart w:id="251" w:name="_Toc27751593"/>
      <w:bookmarkStart w:id="252" w:name="_Toc35971679"/>
      <w:bookmarkStart w:id="253" w:name="_Toc35975928"/>
      <w:bookmarkStart w:id="254" w:name="_Toc44849385"/>
      <w:bookmarkStart w:id="255" w:name="_Toc51853026"/>
      <w:bookmarkStart w:id="256" w:name="_Toc183885117"/>
      <w:r>
        <w:t>4.6.1.1</w:t>
      </w:r>
      <w:r>
        <w:tab/>
        <w:t>CRUD</w:t>
      </w:r>
      <w:bookmarkEnd w:id="250"/>
      <w:bookmarkEnd w:id="251"/>
      <w:bookmarkEnd w:id="252"/>
      <w:bookmarkEnd w:id="253"/>
      <w:bookmarkEnd w:id="254"/>
      <w:bookmarkEnd w:id="255"/>
      <w:bookmarkEnd w:id="256"/>
    </w:p>
    <w:p w14:paraId="62931642" w14:textId="77777777" w:rsidR="00516776" w:rsidRDefault="00516776" w:rsidP="00516776">
      <w:pPr>
        <w:pStyle w:val="Heading5"/>
      </w:pPr>
      <w:bookmarkStart w:id="257" w:name="_Toc19702438"/>
      <w:bookmarkStart w:id="258" w:name="_Toc27751594"/>
      <w:bookmarkStart w:id="259" w:name="_Toc35971680"/>
      <w:bookmarkStart w:id="260" w:name="_Toc35975929"/>
      <w:bookmarkStart w:id="261" w:name="_Toc44849386"/>
      <w:bookmarkStart w:id="262" w:name="_Toc51853027"/>
      <w:bookmarkStart w:id="263" w:name="_Toc183885118"/>
      <w:r>
        <w:t>4.6.1.1.1</w:t>
      </w:r>
      <w:r>
        <w:tab/>
        <w:t>Creating a Resource</w:t>
      </w:r>
      <w:bookmarkEnd w:id="257"/>
      <w:bookmarkEnd w:id="258"/>
      <w:bookmarkEnd w:id="259"/>
      <w:bookmarkEnd w:id="260"/>
      <w:bookmarkEnd w:id="261"/>
      <w:bookmarkEnd w:id="262"/>
      <w:bookmarkEnd w:id="263"/>
    </w:p>
    <w:p w14:paraId="3FC9BB84" w14:textId="77777777" w:rsidR="00516776" w:rsidRPr="005E539E" w:rsidRDefault="00516776" w:rsidP="00516776">
      <w:pPr>
        <w:pStyle w:val="Heading6"/>
      </w:pPr>
      <w:bookmarkStart w:id="264" w:name="_Toc19702439"/>
      <w:bookmarkStart w:id="265" w:name="_Toc27751595"/>
      <w:bookmarkStart w:id="266" w:name="_Toc35971681"/>
      <w:bookmarkStart w:id="267" w:name="_Toc35975930"/>
      <w:bookmarkStart w:id="268" w:name="_Toc44849387"/>
      <w:bookmarkStart w:id="269" w:name="_Toc51853028"/>
      <w:bookmarkStart w:id="270" w:name="_Toc183885119"/>
      <w:r>
        <w:t>4.6.1.1.1.1</w:t>
      </w:r>
      <w:r>
        <w:tab/>
        <w:t>General</w:t>
      </w:r>
      <w:bookmarkEnd w:id="264"/>
      <w:bookmarkEnd w:id="265"/>
      <w:bookmarkEnd w:id="266"/>
      <w:bookmarkEnd w:id="267"/>
      <w:bookmarkEnd w:id="268"/>
      <w:bookmarkEnd w:id="269"/>
      <w:bookmarkEnd w:id="270"/>
    </w:p>
    <w:p w14:paraId="392B931E"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57B7A968" w14:textId="77777777" w:rsidR="00516776" w:rsidRPr="005E539E" w:rsidRDefault="00516776" w:rsidP="00516776">
      <w:pPr>
        <w:pStyle w:val="Heading6"/>
      </w:pPr>
      <w:bookmarkStart w:id="271" w:name="_Toc19702440"/>
      <w:bookmarkStart w:id="272" w:name="_Toc27751596"/>
      <w:bookmarkStart w:id="273" w:name="_Toc35971682"/>
      <w:bookmarkStart w:id="274" w:name="_Toc35975931"/>
      <w:bookmarkStart w:id="275" w:name="_Toc44849388"/>
      <w:bookmarkStart w:id="276" w:name="_Toc51853029"/>
      <w:bookmarkStart w:id="277" w:name="_Toc183885120"/>
      <w:r>
        <w:t>4.6.1.1.1.2</w:t>
      </w:r>
      <w:r>
        <w:tab/>
        <w:t>Creating a Resource using POST</w:t>
      </w:r>
      <w:bookmarkEnd w:id="271"/>
      <w:bookmarkEnd w:id="272"/>
      <w:bookmarkEnd w:id="273"/>
      <w:bookmarkEnd w:id="274"/>
      <w:bookmarkEnd w:id="275"/>
      <w:bookmarkEnd w:id="276"/>
      <w:bookmarkEnd w:id="277"/>
    </w:p>
    <w:p w14:paraId="3BEAEDDF"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3EB45DDA" w14:textId="77777777" w:rsidR="00516776" w:rsidRDefault="00516776" w:rsidP="00516776">
      <w:r>
        <w:t>Figure 4.6.1.1.1.2-1 illustrates creating a resource using POST.</w:t>
      </w:r>
    </w:p>
    <w:p w14:paraId="288145DE" w14:textId="77777777" w:rsidR="00516776" w:rsidRDefault="00516776" w:rsidP="00516776">
      <w:pPr>
        <w:pStyle w:val="TH"/>
      </w:pPr>
      <w:r w:rsidRPr="0069718D">
        <w:object w:dxaOrig="8714" w:dyaOrig="2400" w14:anchorId="3896FF01">
          <v:shape id="_x0000_i1027" type="#_x0000_t75" style="width:434.3pt;height:120.3pt" o:ole="">
            <v:imagedata r:id="rId15" o:title=""/>
          </v:shape>
          <o:OLEObject Type="Embed" ProgID="Visio.Drawing.11" ShapeID="_x0000_i1027" DrawAspect="Content" ObjectID="_1794498062" r:id="rId16"/>
        </w:object>
      </w:r>
    </w:p>
    <w:p w14:paraId="02622F0B" w14:textId="77777777" w:rsidR="00516776" w:rsidRDefault="00516776" w:rsidP="00516776">
      <w:pPr>
        <w:pStyle w:val="TF"/>
      </w:pPr>
      <w:r>
        <w:t>Figure 4.6.1.1.1.2-1: Creating a resource using POST</w:t>
      </w:r>
    </w:p>
    <w:p w14:paraId="0BB360DD" w14:textId="77777777" w:rsidR="00516776" w:rsidRDefault="00516776" w:rsidP="00516776">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7B97A3AC" w14:textId="77777777" w:rsidR="00516776" w:rsidRDefault="00516776" w:rsidP="00516776">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3D0FF2F6" w14:textId="77777777" w:rsidR="000101C1" w:rsidRDefault="000101C1" w:rsidP="000101C1">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55656EE5" w14:textId="77777777" w:rsidR="00AD7052" w:rsidRDefault="00AD7052" w:rsidP="00AD7052">
      <w:pPr>
        <w:pStyle w:val="B1"/>
        <w:ind w:left="284" w:firstLine="0"/>
      </w:pPr>
      <w:r>
        <w:t>If the HTTP scheme used in the returned URI is "https", then the authority of the URI included in the Location header shall be an FQDN, and not an IP address.</w:t>
      </w:r>
    </w:p>
    <w:p w14:paraId="2F5C2168" w14:textId="77777777" w:rsidR="00516776" w:rsidRDefault="00516776" w:rsidP="00516776">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7C7A60EE" w14:textId="77777777" w:rsidR="00516776" w:rsidRDefault="00516776" w:rsidP="00516776">
      <w:pPr>
        <w:pStyle w:val="NO"/>
        <w:rPr>
          <w:lang w:val="en-US"/>
        </w:rPr>
      </w:pPr>
      <w:bookmarkStart w:id="278" w:name="_Hlk495604590"/>
      <w:r>
        <w:lastRenderedPageBreak/>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278"/>
    <w:p w14:paraId="7DE5759B"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66DDB1EB" w14:textId="77777777" w:rsidR="00516776" w:rsidRDefault="00516776" w:rsidP="00516776">
      <w:r>
        <w:t>A collection may be used to model a resource that serves as a directory of resources that may be distributed on different processing instances or hosts. If so:</w:t>
      </w:r>
    </w:p>
    <w:p w14:paraId="61FF72E3"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FE76B99"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0C178D19"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E8CBA9D" w14:textId="77777777" w:rsidR="00516776" w:rsidRPr="005E539E" w:rsidRDefault="00516776" w:rsidP="00516776">
      <w:pPr>
        <w:pStyle w:val="Heading6"/>
      </w:pPr>
      <w:bookmarkStart w:id="279" w:name="_Toc19702441"/>
      <w:bookmarkStart w:id="280" w:name="_Toc27751597"/>
      <w:bookmarkStart w:id="281" w:name="_Toc35971683"/>
      <w:bookmarkStart w:id="282" w:name="_Toc35975932"/>
      <w:bookmarkStart w:id="283" w:name="_Toc44849389"/>
      <w:bookmarkStart w:id="284" w:name="_Toc51853030"/>
      <w:bookmarkStart w:id="285" w:name="_Toc183885121"/>
      <w:r>
        <w:t>4.6.1.1.1.3</w:t>
      </w:r>
      <w:r>
        <w:tab/>
        <w:t>Creating a Resource using PUT</w:t>
      </w:r>
      <w:bookmarkEnd w:id="279"/>
      <w:bookmarkEnd w:id="280"/>
      <w:bookmarkEnd w:id="281"/>
      <w:bookmarkEnd w:id="282"/>
      <w:bookmarkEnd w:id="283"/>
      <w:bookmarkEnd w:id="284"/>
      <w:bookmarkEnd w:id="285"/>
    </w:p>
    <w:p w14:paraId="77E024A0"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CE9F73F" w14:textId="77777777" w:rsidR="00516776" w:rsidRDefault="00516776" w:rsidP="00516776">
      <w:r>
        <w:t>Figure 4.6.1.1.1.3-1 illustrates creating a resource using HTTP PUT.</w:t>
      </w:r>
    </w:p>
    <w:p w14:paraId="66BF2618" w14:textId="77777777" w:rsidR="00516776" w:rsidRDefault="00516776" w:rsidP="00516776">
      <w:pPr>
        <w:pStyle w:val="TH"/>
      </w:pPr>
      <w:r w:rsidRPr="0069718D">
        <w:object w:dxaOrig="8714" w:dyaOrig="2400" w14:anchorId="13C1A9A6">
          <v:shape id="_x0000_i1028" type="#_x0000_t75" style="width:434.3pt;height:120.3pt" o:ole="">
            <v:imagedata r:id="rId17" o:title=""/>
          </v:shape>
          <o:OLEObject Type="Embed" ProgID="Visio.Drawing.11" ShapeID="_x0000_i1028" DrawAspect="Content" ObjectID="_1794498063" r:id="rId18"/>
        </w:object>
      </w:r>
    </w:p>
    <w:p w14:paraId="4E254A73" w14:textId="77777777" w:rsidR="00516776" w:rsidRDefault="00516776" w:rsidP="00516776">
      <w:pPr>
        <w:pStyle w:val="TF"/>
      </w:pPr>
      <w:r>
        <w:t>Figure 4.6.1.1.1.3-1: Creating a Resource using HTTP PUT</w:t>
      </w:r>
    </w:p>
    <w:p w14:paraId="07A5EE8E"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1F2713FE" w14:textId="77777777" w:rsidR="000101C1" w:rsidRDefault="00516776" w:rsidP="000101C1">
      <w:pPr>
        <w:pStyle w:val="B1"/>
      </w:pPr>
      <w:r>
        <w:t>2.</w:t>
      </w:r>
      <w:r>
        <w:tab/>
      </w:r>
      <w:r w:rsidR="000101C1">
        <w:t xml:space="preserve">On success, </w:t>
      </w:r>
      <w:r w:rsidR="000101C1" w:rsidRPr="00A02C24">
        <w:t>"</w:t>
      </w:r>
      <w:r w:rsidR="000101C1">
        <w:t xml:space="preserve">201 </w:t>
      </w:r>
      <w:r w:rsidR="000101C1" w:rsidRPr="005A673A">
        <w:t>Created</w:t>
      </w:r>
      <w:r w:rsidR="000101C1" w:rsidRPr="00A02C24">
        <w:t>"</w:t>
      </w:r>
      <w:r w:rsidR="000101C1">
        <w:t xml:space="preserve"> shall be returned, the payload body of the PUT response should contain the representation of the created resource, and the </w:t>
      </w:r>
      <w:r w:rsidR="000101C1" w:rsidRPr="00A02C24">
        <w:t>"</w:t>
      </w:r>
      <w:r w:rsidR="000101C1">
        <w:t>Location</w:t>
      </w:r>
      <w:r w:rsidR="000101C1" w:rsidRPr="00A02C24">
        <w:t>"</w:t>
      </w:r>
      <w:r w:rsidR="000101C1">
        <w:t xml:space="preserve"> header shall be present and shall contain the URI of the created resource.</w:t>
      </w:r>
      <w:r w:rsidR="000101C1" w:rsidRPr="008422BC">
        <w:t xml:space="preserve"> </w:t>
      </w:r>
      <w:r w:rsidR="000101C1" w:rsidRPr="00B424A1">
        <w:t xml:space="preserve">The created resource </w:t>
      </w:r>
      <w:r w:rsidR="000101C1">
        <w:t>shall</w:t>
      </w:r>
      <w:r w:rsidR="000101C1"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0101C1">
        <w:t xml:space="preserve">such </w:t>
      </w:r>
      <w:r w:rsidR="000101C1" w:rsidRPr="00B424A1">
        <w:t xml:space="preserve">specific use cases the resource is created in a different NF (service) instance, the identifier of the serving NF (service) instance </w:t>
      </w:r>
      <w:r w:rsidR="000101C1">
        <w:t xml:space="preserve">shall </w:t>
      </w:r>
      <w:r w:rsidR="000101C1" w:rsidRPr="00B424A1">
        <w:t>be included in the response message.</w:t>
      </w:r>
    </w:p>
    <w:p w14:paraId="148D9129" w14:textId="3936AE1F" w:rsidR="00AD7052" w:rsidRDefault="00AD7052" w:rsidP="008004F9">
      <w:pPr>
        <w:pStyle w:val="B1"/>
      </w:pPr>
      <w:r>
        <w:tab/>
        <w:t>If the HTTP scheme used in the returned URI is "https", then the authority of the URI included in the Location header shall be an FQDN, and not an IP address.</w:t>
      </w:r>
    </w:p>
    <w:p w14:paraId="16069927" w14:textId="77777777" w:rsidR="00516776" w:rsidRDefault="00516776" w:rsidP="00516776">
      <w:pPr>
        <w:pStyle w:val="NO"/>
      </w:pPr>
      <w:r>
        <w:lastRenderedPageBreak/>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162E3D0B" w14:textId="77777777" w:rsidR="00516776" w:rsidRDefault="00516776" w:rsidP="00516776">
      <w:pPr>
        <w:pStyle w:val="B1"/>
        <w:ind w:firstLine="0"/>
      </w:pPr>
      <w:r>
        <w:t>On failure, the appropriate HTTP status code indicating the error shall be returned and appropriate additional error information should be returned in the PUT response body (see clause 4.8).</w:t>
      </w:r>
    </w:p>
    <w:p w14:paraId="06E89A9A" w14:textId="77777777" w:rsidR="00516776" w:rsidRDefault="00516776" w:rsidP="00516776">
      <w:r>
        <w:t>If the resource that is to be created already exists at the NF service producer, the following applies:</w:t>
      </w:r>
    </w:p>
    <w:p w14:paraId="247FC3FD" w14:textId="77777777" w:rsidR="00516776" w:rsidRDefault="00516776" w:rsidP="00516776">
      <w:pPr>
        <w:pStyle w:val="B1"/>
      </w:pPr>
      <w:r>
        <w:t>1)</w:t>
      </w:r>
      <w:r>
        <w:tab/>
        <w:t>If the update of that resource by PUT is supported, the existing representation of the resource is replaced with the representation received in the PUT request body; see clause 4.6.1.1.3.1.</w:t>
      </w:r>
    </w:p>
    <w:p w14:paraId="548E83AC" w14:textId="77777777"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7A5E3140" w14:textId="77777777" w:rsidR="00516776" w:rsidRDefault="00516776" w:rsidP="00516776">
      <w:pPr>
        <w:pStyle w:val="Heading5"/>
      </w:pPr>
      <w:bookmarkStart w:id="286" w:name="_Toc19702442"/>
      <w:bookmarkStart w:id="287" w:name="_Toc27751598"/>
      <w:bookmarkStart w:id="288" w:name="_Toc35971684"/>
      <w:bookmarkStart w:id="289" w:name="_Toc35975933"/>
      <w:bookmarkStart w:id="290" w:name="_Toc44849390"/>
      <w:bookmarkStart w:id="291" w:name="_Toc51853031"/>
      <w:bookmarkStart w:id="292" w:name="_Toc183885122"/>
      <w:r>
        <w:t>4.6.1.1.2</w:t>
      </w:r>
      <w:r>
        <w:tab/>
        <w:t>Reading a Resource</w:t>
      </w:r>
      <w:bookmarkEnd w:id="286"/>
      <w:bookmarkEnd w:id="287"/>
      <w:bookmarkEnd w:id="288"/>
      <w:bookmarkEnd w:id="289"/>
      <w:bookmarkEnd w:id="290"/>
      <w:bookmarkEnd w:id="291"/>
      <w:bookmarkEnd w:id="292"/>
    </w:p>
    <w:p w14:paraId="0A94674E" w14:textId="77777777" w:rsidR="00516776" w:rsidRDefault="00516776" w:rsidP="00516776">
      <w:pPr>
        <w:pStyle w:val="Heading6"/>
      </w:pPr>
      <w:bookmarkStart w:id="293" w:name="_Toc19702443"/>
      <w:bookmarkStart w:id="294" w:name="_Toc27751599"/>
      <w:bookmarkStart w:id="295" w:name="_Toc35971685"/>
      <w:bookmarkStart w:id="296" w:name="_Toc35975934"/>
      <w:bookmarkStart w:id="297" w:name="_Toc44849391"/>
      <w:bookmarkStart w:id="298" w:name="_Toc51853032"/>
      <w:bookmarkStart w:id="299" w:name="_Toc183885123"/>
      <w:r>
        <w:t>4.6.1.1.2.1</w:t>
      </w:r>
      <w:r>
        <w:tab/>
        <w:t>Reading a Single Resource</w:t>
      </w:r>
      <w:bookmarkEnd w:id="293"/>
      <w:bookmarkEnd w:id="294"/>
      <w:bookmarkEnd w:id="295"/>
      <w:bookmarkEnd w:id="296"/>
      <w:bookmarkEnd w:id="297"/>
      <w:bookmarkEnd w:id="298"/>
      <w:bookmarkEnd w:id="299"/>
    </w:p>
    <w:p w14:paraId="7A4BC2F8"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4783A7AB" w14:textId="77777777" w:rsidR="00516776" w:rsidRDefault="00516776" w:rsidP="00516776">
      <w:r>
        <w:t>Figure 4.6.1.1.2-1 illustrates reading a resource.</w:t>
      </w:r>
    </w:p>
    <w:p w14:paraId="20C42377" w14:textId="77777777" w:rsidR="00516776" w:rsidRDefault="00516776" w:rsidP="00516776">
      <w:pPr>
        <w:pStyle w:val="TH"/>
      </w:pPr>
      <w:r w:rsidRPr="0069718D">
        <w:object w:dxaOrig="8714" w:dyaOrig="2399" w14:anchorId="07960872">
          <v:shape id="_x0000_i1029" type="#_x0000_t75" style="width:434.3pt;height:119.85pt" o:ole="">
            <v:imagedata r:id="rId19" o:title=""/>
          </v:shape>
          <o:OLEObject Type="Embed" ProgID="Visio.Drawing.11" ShapeID="_x0000_i1029" DrawAspect="Content" ObjectID="_1794498064" r:id="rId20"/>
        </w:object>
      </w:r>
    </w:p>
    <w:p w14:paraId="1F9145A1" w14:textId="77777777" w:rsidR="00516776" w:rsidRDefault="00516776" w:rsidP="00516776">
      <w:pPr>
        <w:pStyle w:val="TF"/>
      </w:pPr>
      <w:r>
        <w:t>Figure 4.6.1.1.2.1-1: Reading a resource</w:t>
      </w:r>
    </w:p>
    <w:p w14:paraId="2328EA36" w14:textId="77777777" w:rsidR="00516776" w:rsidRDefault="00516776" w:rsidP="00516776">
      <w:pPr>
        <w:pStyle w:val="B1"/>
        <w:ind w:left="284" w:firstLine="0"/>
      </w:pPr>
      <w:r>
        <w:t>1.</w:t>
      </w:r>
      <w:r>
        <w:tab/>
        <w:t>The resource of which a representation is to be obtained is identified by the request URI. Query parameters may be used to control the content of the result.</w:t>
      </w:r>
    </w:p>
    <w:p w14:paraId="73ADE059" w14:textId="77777777" w:rsidR="00516776" w:rsidRDefault="00516776" w:rsidP="00516776">
      <w:pPr>
        <w:pStyle w:val="EditorsNote"/>
      </w:pPr>
      <w:r>
        <w:t>Editor</w:t>
      </w:r>
      <w:r>
        <w:rPr>
          <w:lang w:eastAsia="zh-CN"/>
        </w:rPr>
        <w:t>'</w:t>
      </w:r>
      <w:r>
        <w:t>s Note:</w:t>
      </w:r>
      <w:r>
        <w:tab/>
        <w:t>Exact limits for number and length of query parameters are ffs.</w:t>
      </w:r>
    </w:p>
    <w:p w14:paraId="7084A22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B4D9AB2" w14:textId="77777777" w:rsidR="00516776" w:rsidRDefault="00516776" w:rsidP="00516776">
      <w:pPr>
        <w:pStyle w:val="B1"/>
        <w:ind w:firstLine="0"/>
      </w:pPr>
      <w:r>
        <w:t>The payload body of the GET request shall be empty.</w:t>
      </w:r>
    </w:p>
    <w:p w14:paraId="5B346120" w14:textId="77777777" w:rsidR="00516776" w:rsidRDefault="00516776" w:rsidP="00516776">
      <w:pPr>
        <w:pStyle w:val="B1"/>
        <w:ind w:left="284" w:firstLine="0"/>
      </w:pPr>
      <w:r>
        <w:t>2.</w:t>
      </w:r>
      <w:r>
        <w:tab/>
        <w:t xml:space="preserve">On success, </w:t>
      </w:r>
      <w:r w:rsidRPr="00A02C24">
        <w:t>"</w:t>
      </w:r>
      <w:r>
        <w:t>200 OK</w:t>
      </w:r>
      <w:r w:rsidRPr="00A02C24">
        <w:t>"</w:t>
      </w:r>
      <w:r>
        <w:t xml:space="preserve"> shall be returned and the payload body of the GET response shall contain the obtained resource representation.</w:t>
      </w:r>
    </w:p>
    <w:p w14:paraId="037EE6E4" w14:textId="77777777" w:rsidR="00516776" w:rsidRPr="00BE4722" w:rsidRDefault="00516776" w:rsidP="00516776">
      <w:pPr>
        <w:pStyle w:val="B1"/>
        <w:ind w:firstLine="0"/>
      </w:pPr>
      <w:r>
        <w:t>On failure, the appropriate HTTP status code indicating the error shall be returned and appropriate additional error information should be returned in the GET response body (see clause 4.8).</w:t>
      </w:r>
    </w:p>
    <w:p w14:paraId="366C5946" w14:textId="77777777" w:rsidR="00516776" w:rsidRDefault="00516776" w:rsidP="00516776">
      <w:pPr>
        <w:pStyle w:val="Heading6"/>
      </w:pPr>
      <w:bookmarkStart w:id="300" w:name="_Toc19702444"/>
      <w:bookmarkStart w:id="301" w:name="_Toc27751600"/>
      <w:bookmarkStart w:id="302" w:name="_Toc35971686"/>
      <w:bookmarkStart w:id="303" w:name="_Toc35975935"/>
      <w:bookmarkStart w:id="304" w:name="_Toc44849392"/>
      <w:bookmarkStart w:id="305" w:name="_Toc51853033"/>
      <w:bookmarkStart w:id="306" w:name="_Toc183885124"/>
      <w:r>
        <w:t>4.6.1.1.2.2</w:t>
      </w:r>
      <w:r>
        <w:tab/>
        <w:t>Querying a Set of Resources</w:t>
      </w:r>
      <w:bookmarkEnd w:id="300"/>
      <w:bookmarkEnd w:id="301"/>
      <w:bookmarkEnd w:id="302"/>
      <w:bookmarkEnd w:id="303"/>
      <w:bookmarkEnd w:id="304"/>
      <w:bookmarkEnd w:id="305"/>
      <w:bookmarkEnd w:id="306"/>
    </w:p>
    <w:p w14:paraId="75A99EDB"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07401BE4"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 xml:space="preserve">The query component is </w:t>
      </w:r>
      <w:r w:rsidRPr="00C262F4">
        <w:lastRenderedPageBreak/>
        <w:t>indicated by the first question mark ("?")</w:t>
      </w:r>
      <w:r w:rsidRPr="009E2427">
        <w:t xml:space="preserve"> character and terminated by a number sign ("#") character or by the end of the URI.</w:t>
      </w:r>
    </w:p>
    <w:p w14:paraId="417AB5B2" w14:textId="77777777" w:rsidR="00516776" w:rsidRPr="00C262F4" w:rsidRDefault="00516776" w:rsidP="00516776"/>
    <w:p w14:paraId="1B994C87" w14:textId="77777777" w:rsidR="00516776" w:rsidRPr="00F04A67" w:rsidRDefault="00516776" w:rsidP="00516776">
      <w:pPr>
        <w:pStyle w:val="TH"/>
      </w:pPr>
      <w:r w:rsidRPr="0069718D">
        <w:object w:dxaOrig="8714" w:dyaOrig="2400" w14:anchorId="21CEA74D">
          <v:shape id="_x0000_i1030" type="#_x0000_t75" style="width:434.3pt;height:120.3pt" o:ole="">
            <v:imagedata r:id="rId21" o:title=""/>
          </v:shape>
          <o:OLEObject Type="Embed" ProgID="Visio.Drawing.11" ShapeID="_x0000_i1030" DrawAspect="Content" ObjectID="_1794498065" r:id="rId22"/>
        </w:object>
      </w:r>
    </w:p>
    <w:p w14:paraId="631988DE"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65A4A4D5"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785466B4"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58F4F3BC" w14:textId="77777777" w:rsidR="00516776" w:rsidRDefault="00516776" w:rsidP="00516776">
      <w:pPr>
        <w:pStyle w:val="NO"/>
      </w:pPr>
      <w:r>
        <w:t>NOTE:</w:t>
      </w:r>
      <w:r>
        <w:tab/>
        <w:t>The result array/empty array can be defined as an attribute of an object, if the service operation returns an object in the response payload for extensibility consideration.</w:t>
      </w:r>
    </w:p>
    <w:p w14:paraId="48376650" w14:textId="77777777" w:rsidR="00516776" w:rsidRPr="00197E3E" w:rsidRDefault="00516776" w:rsidP="00516776">
      <w:r>
        <w:t>Clause 4.9 specifies some possible options for an NF Service Producer to return the representations of multiple resources to a NF Service Consumer.</w:t>
      </w:r>
    </w:p>
    <w:p w14:paraId="105CDDF0" w14:textId="77777777" w:rsidR="00516776" w:rsidRDefault="00516776" w:rsidP="00516776">
      <w:pPr>
        <w:pStyle w:val="Heading5"/>
      </w:pPr>
      <w:bookmarkStart w:id="307" w:name="_Toc19702445"/>
      <w:bookmarkStart w:id="308" w:name="_Toc27751601"/>
      <w:bookmarkStart w:id="309" w:name="_Toc35971687"/>
      <w:bookmarkStart w:id="310" w:name="_Toc35975936"/>
      <w:bookmarkStart w:id="311" w:name="_Toc44849393"/>
      <w:bookmarkStart w:id="312" w:name="_Toc51853034"/>
      <w:bookmarkStart w:id="313" w:name="_Toc183885125"/>
      <w:r>
        <w:t>4.6.1.1.3</w:t>
      </w:r>
      <w:r>
        <w:tab/>
        <w:t>Updating a Resource</w:t>
      </w:r>
      <w:bookmarkEnd w:id="307"/>
      <w:bookmarkEnd w:id="308"/>
      <w:bookmarkEnd w:id="309"/>
      <w:bookmarkEnd w:id="310"/>
      <w:bookmarkEnd w:id="311"/>
      <w:bookmarkEnd w:id="312"/>
      <w:bookmarkEnd w:id="313"/>
    </w:p>
    <w:p w14:paraId="55BAEF9E" w14:textId="77777777" w:rsidR="00516776" w:rsidRDefault="00516776" w:rsidP="00516776">
      <w:pPr>
        <w:pStyle w:val="Heading6"/>
      </w:pPr>
      <w:bookmarkStart w:id="314" w:name="_Toc19702446"/>
      <w:bookmarkStart w:id="315" w:name="_Toc27751602"/>
      <w:bookmarkStart w:id="316" w:name="_Toc35971688"/>
      <w:bookmarkStart w:id="317" w:name="_Toc35975937"/>
      <w:bookmarkStart w:id="318" w:name="_Toc44849394"/>
      <w:bookmarkStart w:id="319" w:name="_Toc51853035"/>
      <w:bookmarkStart w:id="320" w:name="_Toc183885126"/>
      <w:r>
        <w:t>4.6.1.1.3.1</w:t>
      </w:r>
      <w:r>
        <w:tab/>
        <w:t>Usage of HTTP PUT</w:t>
      </w:r>
      <w:bookmarkEnd w:id="314"/>
      <w:bookmarkEnd w:id="315"/>
      <w:bookmarkEnd w:id="316"/>
      <w:bookmarkEnd w:id="317"/>
      <w:bookmarkEnd w:id="318"/>
      <w:bookmarkEnd w:id="319"/>
      <w:bookmarkEnd w:id="320"/>
    </w:p>
    <w:p w14:paraId="7F875969"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067E0942" w14:textId="77777777" w:rsidR="00516776" w:rsidRDefault="00516776" w:rsidP="00516776">
      <w:r>
        <w:t>Figure 4.6.1.1.3.1-1 illustrates updating a resource using HTTP PUT.</w:t>
      </w:r>
    </w:p>
    <w:p w14:paraId="2C35E30C" w14:textId="77777777" w:rsidR="00516776" w:rsidRDefault="00516776" w:rsidP="00516776">
      <w:pPr>
        <w:pStyle w:val="TH"/>
      </w:pPr>
      <w:r w:rsidRPr="0069718D">
        <w:object w:dxaOrig="8714" w:dyaOrig="2400" w14:anchorId="0FF4FD0F">
          <v:shape id="_x0000_i1031" type="#_x0000_t75" style="width:434.3pt;height:120.3pt" o:ole="">
            <v:imagedata r:id="rId23" o:title=""/>
          </v:shape>
          <o:OLEObject Type="Embed" ProgID="Visio.Drawing.11" ShapeID="_x0000_i1031" DrawAspect="Content" ObjectID="_1794498066" r:id="rId24"/>
        </w:object>
      </w:r>
    </w:p>
    <w:p w14:paraId="2A54146F" w14:textId="77777777" w:rsidR="00516776" w:rsidRDefault="00516776" w:rsidP="00516776">
      <w:pPr>
        <w:pStyle w:val="TF"/>
      </w:pPr>
      <w:r>
        <w:t>Figure 4.6.1.1.3.1-1: Updating a Resource using HTTP PUT</w:t>
      </w:r>
    </w:p>
    <w:p w14:paraId="76A0AE54"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0D4CBBB6"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53C9FDDF" w14:textId="77777777" w:rsidR="00516776" w:rsidRDefault="00516776" w:rsidP="00516776">
      <w:pPr>
        <w:pStyle w:val="B1"/>
        <w:ind w:firstLine="0"/>
      </w:pPr>
      <w:r>
        <w:lastRenderedPageBreak/>
        <w:t>On failure, the appropriate HTTP status code indicating the error shall be returned and appropriate additional error information should be returned in the PUT response body (see clause 4.8).</w:t>
      </w:r>
    </w:p>
    <w:p w14:paraId="071D3C2A" w14:textId="77777777" w:rsidR="00516776" w:rsidRDefault="00516776" w:rsidP="00516776">
      <w:r>
        <w:t>If the resource that is to be updated does not exist at the NF service producer, the following applies:</w:t>
      </w:r>
    </w:p>
    <w:p w14:paraId="0799DD2B" w14:textId="77777777" w:rsidR="00516776" w:rsidRDefault="00516776" w:rsidP="00516776">
      <w:pPr>
        <w:pStyle w:val="B1"/>
      </w:pPr>
      <w:r>
        <w:t>1.</w:t>
      </w:r>
      <w:r>
        <w:tab/>
        <w:t>If the creation of that resource by PUT is supported, the resource is created according to the procedure in clause 4.6.1.1.1.3.</w:t>
      </w:r>
    </w:p>
    <w:p w14:paraId="34C68028" w14:textId="77777777"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clause 4.8).</w:t>
      </w:r>
    </w:p>
    <w:p w14:paraId="3E2F4796" w14:textId="77777777" w:rsidR="00516776" w:rsidRDefault="00516776" w:rsidP="00516776">
      <w:pPr>
        <w:pStyle w:val="Heading6"/>
      </w:pPr>
      <w:bookmarkStart w:id="321" w:name="_Toc19702447"/>
      <w:bookmarkStart w:id="322" w:name="_Toc27751603"/>
      <w:bookmarkStart w:id="323" w:name="_Toc35971689"/>
      <w:bookmarkStart w:id="324" w:name="_Toc35975938"/>
      <w:bookmarkStart w:id="325" w:name="_Toc44849395"/>
      <w:bookmarkStart w:id="326" w:name="_Toc51853036"/>
      <w:bookmarkStart w:id="327" w:name="_Toc183885127"/>
      <w:r>
        <w:t>4.6.1.1.3.2</w:t>
      </w:r>
      <w:r>
        <w:tab/>
        <w:t>Usage of HTTP PATCH</w:t>
      </w:r>
      <w:bookmarkEnd w:id="321"/>
      <w:bookmarkEnd w:id="322"/>
      <w:bookmarkEnd w:id="323"/>
      <w:bookmarkEnd w:id="324"/>
      <w:bookmarkEnd w:id="325"/>
      <w:bookmarkEnd w:id="326"/>
      <w:bookmarkEnd w:id="327"/>
    </w:p>
    <w:p w14:paraId="36DA2327"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69836AF4" w14:textId="77777777" w:rsidR="00516776" w:rsidRDefault="00516776" w:rsidP="00516776">
      <w:pPr>
        <w:pStyle w:val="B1"/>
      </w:pPr>
      <w:r>
        <w:t>-</w:t>
      </w:r>
      <w:r>
        <w:tab/>
      </w:r>
      <w:bookmarkStart w:id="328"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328"/>
    <w:p w14:paraId="71AB0009"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482D3A9A" w14:textId="77777777" w:rsidR="00516776" w:rsidRDefault="00516776" w:rsidP="00516776">
      <w:bookmarkStart w:id="329" w:name="_Hlk498701033"/>
      <w:r>
        <w:t>A single of the above encodings shall be specified for each resource where the PATCH method is supported unless backward compatibility considerations necessitate the support of both encodings.</w:t>
      </w:r>
    </w:p>
    <w:p w14:paraId="0A2DFDFD" w14:textId="77777777" w:rsidR="00516776" w:rsidRDefault="00516776" w:rsidP="00516776">
      <w:pPr>
        <w:pStyle w:val="NO"/>
      </w:pPr>
      <w:r>
        <w:t>NOTE 1:</w:t>
      </w:r>
      <w:r>
        <w:tab/>
        <w:t>In Rel-15 a single encoding will be selected for each resource as backward compatibility considerations do not yet apply.</w:t>
      </w:r>
    </w:p>
    <w:p w14:paraId="217596CC"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329"/>
    <w:p w14:paraId="3726D951" w14:textId="77777777" w:rsidR="00516776" w:rsidRDefault="00516776" w:rsidP="00516776">
      <w:pPr>
        <w:pStyle w:val="NO"/>
      </w:pPr>
      <w:r>
        <w:t>NOTE 3:</w:t>
      </w:r>
      <w:r>
        <w:tab/>
        <w:t>The Open API description of the body of HTTP PATCH</w:t>
      </w:r>
      <w:r w:rsidRPr="004769C7">
        <w:t xml:space="preserve"> </w:t>
      </w:r>
      <w:r>
        <w:t>requests is specified in clause 5.3.8.</w:t>
      </w:r>
    </w:p>
    <w:p w14:paraId="686BBDA8" w14:textId="77777777" w:rsidR="00516776" w:rsidRDefault="00516776" w:rsidP="00516776">
      <w:r>
        <w:t>Figure 4.6.1.1.3.2-1 illustrates updating a resource using HTTP PATCH.</w:t>
      </w:r>
    </w:p>
    <w:p w14:paraId="0857CFF1" w14:textId="77777777" w:rsidR="00516776" w:rsidRDefault="00516776" w:rsidP="00516776">
      <w:pPr>
        <w:pStyle w:val="TH"/>
      </w:pPr>
      <w:r w:rsidRPr="0069718D">
        <w:object w:dxaOrig="8714" w:dyaOrig="2400" w14:anchorId="449CD1E2">
          <v:shape id="_x0000_i1032" type="#_x0000_t75" style="width:434.3pt;height:120.3pt" o:ole="">
            <v:imagedata r:id="rId25" o:title=""/>
          </v:shape>
          <o:OLEObject Type="Embed" ProgID="Visio.Drawing.11" ShapeID="_x0000_i1032" DrawAspect="Content" ObjectID="_1794498067" r:id="rId26"/>
        </w:object>
      </w:r>
    </w:p>
    <w:p w14:paraId="2BD11855" w14:textId="77777777" w:rsidR="00516776" w:rsidRDefault="00516776" w:rsidP="00516776">
      <w:pPr>
        <w:pStyle w:val="TF"/>
      </w:pPr>
      <w:r>
        <w:t>Figure 4.6.1.1.3.2-1: Updating a Resource using HTTP PATCH</w:t>
      </w:r>
    </w:p>
    <w:p w14:paraId="0F9F4F2C" w14:textId="77777777" w:rsidR="00516776" w:rsidRDefault="00516776" w:rsidP="00516776">
      <w:pPr>
        <w:pStyle w:val="B1"/>
      </w:pPr>
      <w:r>
        <w:t>1.</w:t>
      </w:r>
      <w:r>
        <w:tab/>
        <w:t xml:space="preserve">The resource that is to be updated is identified by the request URI. </w:t>
      </w:r>
      <w:bookmarkStart w:id="330" w:name="_Hlk495502863"/>
      <w:r>
        <w:t xml:space="preserve">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bookmarkEnd w:id="330"/>
    <w:p w14:paraId="6DACF9BD"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1FF5AEB0" w14:textId="77777777" w:rsidR="00516776" w:rsidRPr="002F0B3A" w:rsidRDefault="00516776" w:rsidP="00516776">
      <w:pPr>
        <w:pStyle w:val="B1"/>
        <w:ind w:firstLine="0"/>
      </w:pPr>
      <w:r>
        <w:t>On failure, the appropriate HTTP status code indicating the error shall be returned and appropriate additional error information should be returned in the PATCH response body (see clause 4.8).</w:t>
      </w:r>
    </w:p>
    <w:p w14:paraId="2F3B667D" w14:textId="77777777" w:rsidR="00516776" w:rsidRDefault="00516776" w:rsidP="00516776">
      <w:pPr>
        <w:pStyle w:val="Heading5"/>
      </w:pPr>
      <w:bookmarkStart w:id="331" w:name="_Toc19702448"/>
      <w:bookmarkStart w:id="332" w:name="_Toc27751604"/>
      <w:bookmarkStart w:id="333" w:name="_Toc35971690"/>
      <w:bookmarkStart w:id="334" w:name="_Toc35975939"/>
      <w:bookmarkStart w:id="335" w:name="_Toc44849396"/>
      <w:bookmarkStart w:id="336" w:name="_Toc51853037"/>
      <w:bookmarkStart w:id="337" w:name="_Toc183885128"/>
      <w:r>
        <w:lastRenderedPageBreak/>
        <w:t>4.6.1.1.4</w:t>
      </w:r>
      <w:r>
        <w:tab/>
        <w:t>Deleting a Resource</w:t>
      </w:r>
      <w:bookmarkEnd w:id="331"/>
      <w:bookmarkEnd w:id="332"/>
      <w:bookmarkEnd w:id="333"/>
      <w:bookmarkEnd w:id="334"/>
      <w:bookmarkEnd w:id="335"/>
      <w:bookmarkEnd w:id="336"/>
      <w:bookmarkEnd w:id="337"/>
    </w:p>
    <w:p w14:paraId="14D78701" w14:textId="77777777" w:rsidR="00516776" w:rsidRDefault="00516776" w:rsidP="00516776">
      <w:r>
        <w:t>Procedures that allow a service consumer NF (client) to delete a resource from the server shall be specified to use the HTTP DELETE method (see IETF RFC 7231 [6]).</w:t>
      </w:r>
    </w:p>
    <w:p w14:paraId="2B62F0AE" w14:textId="77777777" w:rsidR="00516776" w:rsidRDefault="00516776" w:rsidP="00516776">
      <w:r>
        <w:t>Figure 4.6.1.1.4-1 illustrates deleting a resource.</w:t>
      </w:r>
    </w:p>
    <w:p w14:paraId="0DB80959" w14:textId="77777777" w:rsidR="00516776" w:rsidRDefault="00516776" w:rsidP="00516776">
      <w:pPr>
        <w:pStyle w:val="TH"/>
      </w:pPr>
      <w:r w:rsidRPr="0069718D">
        <w:object w:dxaOrig="8714" w:dyaOrig="2400" w14:anchorId="4F2CB619">
          <v:shape id="_x0000_i1033" type="#_x0000_t75" style="width:434.3pt;height:120.3pt" o:ole="">
            <v:imagedata r:id="rId27" o:title=""/>
          </v:shape>
          <o:OLEObject Type="Embed" ProgID="Visio.Drawing.11" ShapeID="_x0000_i1033" DrawAspect="Content" ObjectID="_1794498068" r:id="rId28"/>
        </w:object>
      </w:r>
    </w:p>
    <w:p w14:paraId="684B4F68" w14:textId="77777777" w:rsidR="00516776" w:rsidRDefault="00516776" w:rsidP="00516776">
      <w:pPr>
        <w:pStyle w:val="TF"/>
      </w:pPr>
      <w:r>
        <w:t>Figure 4.6.1.1.4-1: Deleting a resource</w:t>
      </w:r>
    </w:p>
    <w:p w14:paraId="2C322BD7" w14:textId="77777777" w:rsidR="00516776" w:rsidRDefault="00516776" w:rsidP="00516776">
      <w:r>
        <w:t>The resource that is to be deleted is identified by the request URI.</w:t>
      </w:r>
    </w:p>
    <w:p w14:paraId="1BC88F87" w14:textId="77777777" w:rsidR="00516776" w:rsidRDefault="00516776" w:rsidP="00516776">
      <w:r>
        <w:t>The payload body of the DELETE request shall be empty.</w:t>
      </w:r>
    </w:p>
    <w:p w14:paraId="7836FF43"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70EBA9A5" w14:textId="77777777" w:rsidR="00516776" w:rsidRPr="00B727B8" w:rsidRDefault="00516776" w:rsidP="00516776">
      <w:r>
        <w:t>On failure, the appropriate HTTP status code indicating the error shall be returned and appropriate additional error information should be returned in the DELETE response body (see clause 4.8).</w:t>
      </w:r>
    </w:p>
    <w:p w14:paraId="1BD805F8" w14:textId="77777777" w:rsidR="00516776" w:rsidRDefault="00516776" w:rsidP="00516776">
      <w:pPr>
        <w:pStyle w:val="Heading5"/>
        <w:rPr>
          <w:lang w:eastAsia="zh-CN"/>
        </w:rPr>
      </w:pPr>
      <w:bookmarkStart w:id="338" w:name="_Toc19702449"/>
      <w:bookmarkStart w:id="339" w:name="_Toc27751605"/>
      <w:bookmarkStart w:id="340" w:name="_Toc35971691"/>
      <w:bookmarkStart w:id="341" w:name="_Toc35975940"/>
      <w:bookmarkStart w:id="342" w:name="_Toc44849397"/>
      <w:bookmarkStart w:id="343" w:name="_Toc51853038"/>
      <w:bookmarkStart w:id="344" w:name="_Toc183885129"/>
      <w:r>
        <w:rPr>
          <w:rFonts w:hint="eastAsia"/>
          <w:lang w:eastAsia="zh-CN"/>
        </w:rPr>
        <w:t>4.6.1.1.</w:t>
      </w:r>
      <w:r>
        <w:rPr>
          <w:lang w:eastAsia="zh-CN"/>
        </w:rPr>
        <w:t>5</w:t>
      </w:r>
      <w:r>
        <w:rPr>
          <w:rFonts w:hint="eastAsia"/>
          <w:lang w:eastAsia="zh-CN"/>
        </w:rPr>
        <w:tab/>
        <w:t>Query Parameter</w:t>
      </w:r>
      <w:r>
        <w:rPr>
          <w:lang w:eastAsia="zh-CN"/>
        </w:rPr>
        <w:t>s</w:t>
      </w:r>
      <w:bookmarkEnd w:id="338"/>
      <w:bookmarkEnd w:id="339"/>
      <w:bookmarkEnd w:id="340"/>
      <w:bookmarkEnd w:id="341"/>
      <w:bookmarkEnd w:id="342"/>
      <w:bookmarkEnd w:id="343"/>
      <w:bookmarkEnd w:id="344"/>
    </w:p>
    <w:p w14:paraId="4969CBA4" w14:textId="77777777" w:rsidR="00516776" w:rsidRDefault="00516776" w:rsidP="00C20BA0">
      <w:pPr>
        <w:pStyle w:val="H6"/>
        <w:rPr>
          <w:lang w:eastAsia="zh-CN"/>
        </w:rPr>
      </w:pPr>
      <w:bookmarkStart w:id="345" w:name="_Toc19702450"/>
      <w:bookmarkStart w:id="346" w:name="_Toc27751606"/>
      <w:bookmarkStart w:id="347" w:name="_Toc35971692"/>
      <w:bookmarkStart w:id="348" w:name="_Toc35975941"/>
      <w:bookmarkStart w:id="349" w:name="_Toc44849398"/>
      <w:bookmarkStart w:id="350" w:name="_Toc51853039"/>
      <w:r>
        <w:rPr>
          <w:rFonts w:hint="eastAsia"/>
          <w:lang w:eastAsia="zh-CN"/>
        </w:rPr>
        <w:t>4.6.1.1.5.</w:t>
      </w:r>
      <w:r>
        <w:rPr>
          <w:lang w:eastAsia="zh-CN"/>
        </w:rPr>
        <w:t>1</w:t>
      </w:r>
      <w:r>
        <w:rPr>
          <w:rFonts w:hint="eastAsia"/>
          <w:lang w:eastAsia="zh-CN"/>
        </w:rPr>
        <w:tab/>
        <w:t>General</w:t>
      </w:r>
      <w:bookmarkEnd w:id="345"/>
      <w:bookmarkEnd w:id="346"/>
      <w:bookmarkEnd w:id="347"/>
      <w:bookmarkEnd w:id="348"/>
      <w:bookmarkEnd w:id="349"/>
      <w:bookmarkEnd w:id="350"/>
    </w:p>
    <w:p w14:paraId="7AB63687"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3B56E516"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0F9F4334"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6BE1DCEF"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52E59BC2" w14:textId="77777777" w:rsidR="00516776" w:rsidRPr="00F559FE" w:rsidRDefault="00516776" w:rsidP="00516776">
      <w:pPr>
        <w:pStyle w:val="Heading6"/>
        <w:rPr>
          <w:lang w:eastAsia="zh-CN"/>
        </w:rPr>
      </w:pPr>
      <w:bookmarkStart w:id="351" w:name="_Toc19702451"/>
      <w:bookmarkStart w:id="352" w:name="_Toc27751607"/>
      <w:bookmarkStart w:id="353" w:name="_Toc35971693"/>
      <w:bookmarkStart w:id="354" w:name="_Toc35975942"/>
      <w:bookmarkStart w:id="355" w:name="_Toc44849399"/>
      <w:bookmarkStart w:id="356" w:name="_Toc51853040"/>
      <w:bookmarkStart w:id="357" w:name="_Toc183885130"/>
      <w:r>
        <w:rPr>
          <w:rFonts w:hint="eastAsia"/>
          <w:lang w:eastAsia="zh-CN"/>
        </w:rPr>
        <w:t>4.6.1.1.5.</w:t>
      </w:r>
      <w:r>
        <w:rPr>
          <w:lang w:eastAsia="zh-CN"/>
        </w:rPr>
        <w:t>2</w:t>
      </w:r>
      <w:r>
        <w:rPr>
          <w:rFonts w:hint="eastAsia"/>
          <w:lang w:eastAsia="zh-CN"/>
        </w:rPr>
        <w:tab/>
        <w:t>Complex query expression</w:t>
      </w:r>
      <w:bookmarkEnd w:id="351"/>
      <w:bookmarkEnd w:id="352"/>
      <w:bookmarkEnd w:id="353"/>
      <w:bookmarkEnd w:id="354"/>
      <w:bookmarkEnd w:id="355"/>
      <w:bookmarkEnd w:id="356"/>
      <w:bookmarkEnd w:id="357"/>
    </w:p>
    <w:p w14:paraId="4D9540B6"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71E05AC9"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4707B499" w14:textId="77777777" w:rsidR="00516776" w:rsidRDefault="00516776" w:rsidP="00516776">
      <w:pPr>
        <w:rPr>
          <w:lang w:eastAsia="zh-CN"/>
        </w:rPr>
      </w:pPr>
      <w:r>
        <w:rPr>
          <w:rFonts w:hint="eastAsia"/>
          <w:lang w:eastAsia="zh-CN"/>
        </w:rPr>
        <w:lastRenderedPageBreak/>
        <w:t>If a query parameter is included in the "complexQuery" then the same query parameter shall not be included outside the "complexQuery" in the same request message.</w:t>
      </w:r>
    </w:p>
    <w:p w14:paraId="0DA83ADC"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09E6C54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52A9625"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7DCEFE7A" w14:textId="77777777" w:rsidR="00516776" w:rsidRDefault="00516776" w:rsidP="00516776">
      <w:pPr>
        <w:rPr>
          <w:lang w:eastAsia="zh-CN"/>
        </w:rPr>
      </w:pPr>
    </w:p>
    <w:p w14:paraId="09058409" w14:textId="77777777" w:rsidR="00516776" w:rsidRPr="009C3A6A" w:rsidRDefault="00516776" w:rsidP="00516776">
      <w:pPr>
        <w:pStyle w:val="Heading4"/>
      </w:pPr>
      <w:bookmarkStart w:id="358" w:name="_Toc19702452"/>
      <w:bookmarkStart w:id="359" w:name="_Toc27751608"/>
      <w:bookmarkStart w:id="360" w:name="_Toc35971694"/>
      <w:bookmarkStart w:id="361" w:name="_Toc35975943"/>
      <w:bookmarkStart w:id="362" w:name="_Toc44849400"/>
      <w:bookmarkStart w:id="363" w:name="_Toc51853041"/>
      <w:bookmarkStart w:id="364" w:name="_Toc183885131"/>
      <w:r>
        <w:t>4.6.1.2</w:t>
      </w:r>
      <w:r>
        <w:tab/>
        <w:t>Custom Operations</w:t>
      </w:r>
      <w:bookmarkEnd w:id="358"/>
      <w:bookmarkEnd w:id="359"/>
      <w:bookmarkEnd w:id="360"/>
      <w:bookmarkEnd w:id="361"/>
      <w:bookmarkEnd w:id="362"/>
      <w:bookmarkEnd w:id="363"/>
      <w:bookmarkEnd w:id="364"/>
    </w:p>
    <w:p w14:paraId="33A70E88"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2AE55944" w14:textId="77777777" w:rsidR="00516776" w:rsidRDefault="00516776" w:rsidP="00516776">
      <w:r>
        <w:t>Custom Operation can be related to a resource or can be related to an entire service and be independent of a resource.</w:t>
      </w:r>
    </w:p>
    <w:p w14:paraId="3B9E41B9" w14:textId="77777777" w:rsidR="00516776" w:rsidRDefault="00516776" w:rsidP="00516776"/>
    <w:p w14:paraId="414C1CA4" w14:textId="77777777" w:rsidR="00516776" w:rsidRDefault="00516776" w:rsidP="00516776">
      <w:r>
        <w:t>Figure 4.6.1.2-1 illustrates the use of a custom operation related to a resource.</w:t>
      </w:r>
    </w:p>
    <w:p w14:paraId="1FF38F87" w14:textId="77777777" w:rsidR="00516776" w:rsidRDefault="00516776" w:rsidP="00516776">
      <w:pPr>
        <w:pStyle w:val="TH"/>
        <w:rPr>
          <w:noProof/>
        </w:rPr>
      </w:pPr>
      <w:r w:rsidRPr="00986E88">
        <w:rPr>
          <w:noProof/>
        </w:rPr>
        <w:object w:dxaOrig="9570" w:dyaOrig="3195" w14:anchorId="0152C59C">
          <v:shape id="_x0000_i1034" type="#_x0000_t75" style="width:480.3pt;height:159.5pt" o:ole="">
            <v:imagedata r:id="rId29" o:title=""/>
          </v:shape>
          <o:OLEObject Type="Embed" ProgID="Visio.Drawing.11" ShapeID="_x0000_i1034" DrawAspect="Content" ObjectID="_1794498069" r:id="rId30"/>
        </w:object>
      </w:r>
    </w:p>
    <w:p w14:paraId="5DD6009D" w14:textId="77777777" w:rsidR="00516776" w:rsidRDefault="00516776" w:rsidP="00516776">
      <w:pPr>
        <w:pStyle w:val="TF"/>
      </w:pPr>
      <w:r>
        <w:t>Figure 4.6.1.2-1: Custom Operation on a Resource using HTTP POST</w:t>
      </w:r>
    </w:p>
    <w:p w14:paraId="75E26751"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9A277EE"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38DF8F59"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738B1169" w14:textId="77777777" w:rsidR="00516776" w:rsidRDefault="00516776" w:rsidP="00516776">
      <w:pPr>
        <w:pStyle w:val="B1"/>
      </w:pPr>
    </w:p>
    <w:p w14:paraId="3927DF4F" w14:textId="77777777" w:rsidR="00516776" w:rsidRDefault="00516776" w:rsidP="00516776">
      <w:r>
        <w:t>Figure 4.6.1.2-2 illustrates the use of a custom operation related to a service.</w:t>
      </w:r>
    </w:p>
    <w:p w14:paraId="49AE9E68" w14:textId="77777777" w:rsidR="00516776" w:rsidRDefault="00516776" w:rsidP="00516776">
      <w:pPr>
        <w:pStyle w:val="TH"/>
        <w:rPr>
          <w:noProof/>
        </w:rPr>
      </w:pPr>
      <w:r w:rsidRPr="00986E88">
        <w:rPr>
          <w:noProof/>
        </w:rPr>
        <w:object w:dxaOrig="9570" w:dyaOrig="3195" w14:anchorId="5F73B40F">
          <v:shape id="_x0000_i1035" type="#_x0000_t75" style="width:480.3pt;height:159.5pt" o:ole="">
            <v:imagedata r:id="rId31" o:title=""/>
          </v:shape>
          <o:OLEObject Type="Embed" ProgID="Visio.Drawing.11" ShapeID="_x0000_i1035" DrawAspect="Content" ObjectID="_1794498070" r:id="rId32"/>
        </w:object>
      </w:r>
    </w:p>
    <w:p w14:paraId="4AFFEB46" w14:textId="77777777" w:rsidR="00516776" w:rsidRDefault="00516776" w:rsidP="00516776">
      <w:pPr>
        <w:pStyle w:val="TF"/>
      </w:pPr>
      <w:r>
        <w:t>Figure 4.6.1.2-2: Custom Operation related to Service using HTTP POST</w:t>
      </w:r>
    </w:p>
    <w:p w14:paraId="56F1C10F"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1388341E"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6B442A4E" w14:textId="77777777" w:rsidR="00516776" w:rsidRDefault="00516776" w:rsidP="00516776">
      <w:r>
        <w:t>On failure, the appropriate HTTP status code indicating the error shall be returned and appropriate additional error information should be returned in the POST response body (see clause 4.8).</w:t>
      </w:r>
    </w:p>
    <w:p w14:paraId="3117D026" w14:textId="77777777" w:rsidR="00516776" w:rsidRDefault="00516776" w:rsidP="00516776">
      <w:pPr>
        <w:pStyle w:val="Heading4"/>
      </w:pPr>
      <w:bookmarkStart w:id="365" w:name="_Toc19702453"/>
      <w:bookmarkStart w:id="366" w:name="_Toc27751609"/>
      <w:bookmarkStart w:id="367" w:name="_Toc35971695"/>
      <w:bookmarkStart w:id="368" w:name="_Toc35975944"/>
      <w:bookmarkStart w:id="369" w:name="_Toc44849401"/>
      <w:bookmarkStart w:id="370" w:name="_Toc51853042"/>
      <w:bookmarkStart w:id="371" w:name="_Toc183885132"/>
      <w:r>
        <w:t>4.6.1.3</w:t>
      </w:r>
      <w:r>
        <w:tab/>
        <w:t>Use of Asynchronous Operations</w:t>
      </w:r>
      <w:bookmarkEnd w:id="365"/>
      <w:bookmarkEnd w:id="366"/>
      <w:bookmarkEnd w:id="367"/>
      <w:bookmarkEnd w:id="368"/>
      <w:bookmarkEnd w:id="369"/>
      <w:bookmarkEnd w:id="370"/>
      <w:bookmarkEnd w:id="371"/>
    </w:p>
    <w:p w14:paraId="79990529" w14:textId="77777777" w:rsidR="00516776" w:rsidRPr="008F5392" w:rsidRDefault="00516776" w:rsidP="00516776">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14:paraId="7E680168" w14:textId="77777777" w:rsidR="00516776" w:rsidRDefault="00516776" w:rsidP="00516776">
      <w:pPr>
        <w:pStyle w:val="Heading4"/>
      </w:pPr>
      <w:bookmarkStart w:id="372" w:name="_Toc19702454"/>
      <w:bookmarkStart w:id="373" w:name="_Toc27751610"/>
      <w:bookmarkStart w:id="374" w:name="_Toc35971696"/>
      <w:bookmarkStart w:id="375" w:name="_Toc35975945"/>
      <w:bookmarkStart w:id="376" w:name="_Toc44849402"/>
      <w:bookmarkStart w:id="377" w:name="_Toc51853043"/>
      <w:bookmarkStart w:id="378" w:name="_Toc183885133"/>
      <w:r>
        <w:t>4.6.1.4</w:t>
      </w:r>
      <w:r>
        <w:tab/>
        <w:t>Special provisions to support the seamless change of AMF as NF service producer</w:t>
      </w:r>
      <w:bookmarkEnd w:id="372"/>
      <w:bookmarkEnd w:id="373"/>
      <w:bookmarkEnd w:id="374"/>
      <w:bookmarkEnd w:id="375"/>
      <w:bookmarkEnd w:id="376"/>
      <w:bookmarkEnd w:id="377"/>
      <w:bookmarkEnd w:id="378"/>
    </w:p>
    <w:p w14:paraId="770AFB5F"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7B5A70CE" w14:textId="77777777" w:rsidR="00516776" w:rsidRDefault="00516776" w:rsidP="00516776">
      <w:r>
        <w:rPr>
          <w:lang w:val="en-US"/>
        </w:rPr>
        <w:t xml:space="preserve">To support a seamless </w:t>
      </w:r>
      <w:r>
        <w:t>change of the AMF as NF service producer, the procedures in clause 4.6.1 are applied with the following special provisions:</w:t>
      </w:r>
    </w:p>
    <w:p w14:paraId="57A6946F"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2C993B12"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0D7BE5BA"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528CF49"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69A4FEA1" w14:textId="77777777" w:rsidR="00516776" w:rsidRDefault="00516776" w:rsidP="00516776">
      <w:pPr>
        <w:pStyle w:val="Heading3"/>
      </w:pPr>
      <w:bookmarkStart w:id="379" w:name="_Toc19702455"/>
      <w:bookmarkStart w:id="380" w:name="_Toc27751611"/>
      <w:bookmarkStart w:id="381" w:name="_Toc35971697"/>
      <w:bookmarkStart w:id="382" w:name="_Toc35975946"/>
      <w:bookmarkStart w:id="383" w:name="_Toc44849403"/>
      <w:bookmarkStart w:id="384" w:name="_Toc51853044"/>
      <w:bookmarkStart w:id="385" w:name="_Toc183885134"/>
      <w:r>
        <w:lastRenderedPageBreak/>
        <w:t>4.6.2</w:t>
      </w:r>
      <w:r>
        <w:tab/>
        <w:t>Use of Subscribe/Notify Communication</w:t>
      </w:r>
      <w:bookmarkEnd w:id="379"/>
      <w:bookmarkEnd w:id="380"/>
      <w:bookmarkEnd w:id="381"/>
      <w:bookmarkEnd w:id="382"/>
      <w:bookmarkEnd w:id="383"/>
      <w:bookmarkEnd w:id="384"/>
      <w:bookmarkEnd w:id="385"/>
    </w:p>
    <w:p w14:paraId="79C961E4" w14:textId="77777777" w:rsidR="00516776" w:rsidRDefault="00516776" w:rsidP="00516776">
      <w:pPr>
        <w:pStyle w:val="Heading4"/>
      </w:pPr>
      <w:bookmarkStart w:id="386" w:name="_Toc19702456"/>
      <w:bookmarkStart w:id="387" w:name="_Toc27751612"/>
      <w:bookmarkStart w:id="388" w:name="_Toc35971698"/>
      <w:bookmarkStart w:id="389" w:name="_Toc35975947"/>
      <w:bookmarkStart w:id="390" w:name="_Toc44849404"/>
      <w:bookmarkStart w:id="391" w:name="_Toc51853045"/>
      <w:bookmarkStart w:id="392" w:name="_Toc183885135"/>
      <w:r>
        <w:t>4.6.2.1</w:t>
      </w:r>
      <w:r>
        <w:tab/>
        <w:t>General</w:t>
      </w:r>
      <w:bookmarkEnd w:id="386"/>
      <w:bookmarkEnd w:id="387"/>
      <w:bookmarkEnd w:id="388"/>
      <w:bookmarkEnd w:id="389"/>
      <w:bookmarkEnd w:id="390"/>
      <w:bookmarkEnd w:id="391"/>
      <w:bookmarkEnd w:id="392"/>
    </w:p>
    <w:p w14:paraId="3DBD6E40"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273B61FF" w14:textId="77777777" w:rsidR="00516776" w:rsidRDefault="00516776" w:rsidP="00516776">
      <w:r>
        <w:t>Service consumer NFs (clients) need to subscribe to notifications at the service provider NF (server). This either happens explicitly by means of creating a new subscription resource (see clause 4.6.2.2), or implicitly by updating a relevant resource.</w:t>
      </w:r>
    </w:p>
    <w:p w14:paraId="2C2B37D3" w14:textId="77777777" w:rsidR="00516776" w:rsidRDefault="00516776" w:rsidP="00516776">
      <w:r>
        <w:t>When the change/event occurs at the service producer NF, notifications (see 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1109585F"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2E8FE943" w14:textId="77777777" w:rsidR="00516776" w:rsidRDefault="00516776" w:rsidP="00516776">
      <w:pPr>
        <w:pStyle w:val="Heading4"/>
      </w:pPr>
      <w:bookmarkStart w:id="393" w:name="_Toc19702457"/>
      <w:bookmarkStart w:id="394" w:name="_Toc27751613"/>
      <w:bookmarkStart w:id="395" w:name="_Toc35971699"/>
      <w:bookmarkStart w:id="396" w:name="_Toc35975948"/>
      <w:bookmarkStart w:id="397" w:name="_Toc44849405"/>
      <w:bookmarkStart w:id="398" w:name="_Toc51853046"/>
      <w:bookmarkStart w:id="399" w:name="_Toc183885136"/>
      <w:r>
        <w:t>4.6.2.2</w:t>
      </w:r>
      <w:r>
        <w:tab/>
        <w:t>Management of Subscriptions</w:t>
      </w:r>
      <w:bookmarkEnd w:id="393"/>
      <w:bookmarkEnd w:id="394"/>
      <w:bookmarkEnd w:id="395"/>
      <w:bookmarkEnd w:id="396"/>
      <w:bookmarkEnd w:id="397"/>
      <w:bookmarkEnd w:id="398"/>
      <w:bookmarkEnd w:id="399"/>
    </w:p>
    <w:p w14:paraId="61F48462" w14:textId="77777777" w:rsidR="00516776" w:rsidRDefault="00516776" w:rsidP="00516776">
      <w:pPr>
        <w:pStyle w:val="Heading5"/>
      </w:pPr>
      <w:bookmarkStart w:id="400" w:name="_Toc19702458"/>
      <w:bookmarkStart w:id="401" w:name="_Toc27751614"/>
      <w:bookmarkStart w:id="402" w:name="_Toc35971700"/>
      <w:bookmarkStart w:id="403" w:name="_Toc35975949"/>
      <w:bookmarkStart w:id="404" w:name="_Toc44849406"/>
      <w:bookmarkStart w:id="405" w:name="_Toc51853047"/>
      <w:bookmarkStart w:id="406" w:name="_Toc183885137"/>
      <w:r>
        <w:t>4.6.2.2.1</w:t>
      </w:r>
      <w:r>
        <w:tab/>
        <w:t>General</w:t>
      </w:r>
      <w:bookmarkEnd w:id="400"/>
      <w:bookmarkEnd w:id="401"/>
      <w:bookmarkEnd w:id="402"/>
      <w:bookmarkEnd w:id="403"/>
      <w:bookmarkEnd w:id="404"/>
      <w:bookmarkEnd w:id="405"/>
      <w:bookmarkEnd w:id="406"/>
    </w:p>
    <w:p w14:paraId="7C8783A8"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75D2BEFC" w14:textId="77777777" w:rsidR="00516776" w:rsidRDefault="00516776" w:rsidP="00516776">
      <w:r>
        <w:t>Subscriptions may be implicit, i.e. exist without being explicitly created by a dedicated subscribe operation.</w:t>
      </w:r>
    </w:p>
    <w:p w14:paraId="30F5CC99" w14:textId="77777777" w:rsidR="00516776" w:rsidRDefault="00516776" w:rsidP="00516776">
      <w:r>
        <w:t>Two types of implicit subscriptions exist:</w:t>
      </w:r>
    </w:p>
    <w:p w14:paraId="60B6D795"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1794C57" w14:textId="77777777" w:rsidR="00516776" w:rsidRDefault="00516776" w:rsidP="00516776">
      <w:r>
        <w:t>2.</w:t>
      </w:r>
      <w:r>
        <w:tab/>
        <w:t>The subscription exists without any explicit operation.</w:t>
      </w:r>
    </w:p>
    <w:p w14:paraId="05727DF3"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14568CAD"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575F8191"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05FA84C6" w14:textId="77777777" w:rsidR="00516776" w:rsidRDefault="00516776" w:rsidP="00516776">
      <w:r>
        <w:t>In the OpenAPI specification file, notifications for the second type of implicit subscriptions shall be specified as part of an explicit subscription.</w:t>
      </w:r>
    </w:p>
    <w:p w14:paraId="76C46563" w14:textId="77777777" w:rsidR="00516776" w:rsidRDefault="00516776" w:rsidP="00516776">
      <w:pPr>
        <w:pStyle w:val="Heading5"/>
      </w:pPr>
      <w:bookmarkStart w:id="407" w:name="_Toc19702459"/>
      <w:bookmarkStart w:id="408" w:name="_Toc27751615"/>
      <w:bookmarkStart w:id="409" w:name="_Toc35971701"/>
      <w:bookmarkStart w:id="410" w:name="_Toc35975950"/>
      <w:bookmarkStart w:id="411" w:name="_Toc44849407"/>
      <w:bookmarkStart w:id="412" w:name="_Toc51853048"/>
      <w:bookmarkStart w:id="413" w:name="_Toc183885138"/>
      <w:r>
        <w:t>4.6.2.2.2</w:t>
      </w:r>
      <w:r>
        <w:tab/>
        <w:t>Creation of a Subscription</w:t>
      </w:r>
      <w:bookmarkEnd w:id="407"/>
      <w:bookmarkEnd w:id="408"/>
      <w:bookmarkEnd w:id="409"/>
      <w:bookmarkEnd w:id="410"/>
      <w:bookmarkEnd w:id="411"/>
      <w:bookmarkEnd w:id="412"/>
      <w:bookmarkEnd w:id="413"/>
    </w:p>
    <w:p w14:paraId="67726F6A" w14:textId="77777777" w:rsidR="00516776" w:rsidRDefault="00516776" w:rsidP="00516776">
      <w:r>
        <w:t>Figure 4.6.2.2.2-1 illustrates explicit creation of a subscription.</w:t>
      </w:r>
    </w:p>
    <w:p w14:paraId="2C291771" w14:textId="77777777" w:rsidR="00516776" w:rsidRDefault="00516776" w:rsidP="00516776">
      <w:pPr>
        <w:pStyle w:val="TH"/>
      </w:pPr>
      <w:r w:rsidRPr="0069718D">
        <w:object w:dxaOrig="8714" w:dyaOrig="2400" w14:anchorId="74CF7ABD">
          <v:shape id="_x0000_i1036" type="#_x0000_t75" style="width:434.3pt;height:120.3pt" o:ole="">
            <v:imagedata r:id="rId33" o:title=""/>
          </v:shape>
          <o:OLEObject Type="Embed" ProgID="Visio.Drawing.11" ShapeID="_x0000_i1036" DrawAspect="Content" ObjectID="_1794498071" r:id="rId34"/>
        </w:object>
      </w:r>
    </w:p>
    <w:p w14:paraId="3F750D09" w14:textId="77777777" w:rsidR="00516776" w:rsidRDefault="00516776" w:rsidP="00516776">
      <w:pPr>
        <w:pStyle w:val="TF"/>
      </w:pPr>
      <w:r>
        <w:t>Figure 4.6.2.2.2-1: Creation of a subscription</w:t>
      </w:r>
    </w:p>
    <w:p w14:paraId="0881FAF3" w14:textId="77777777" w:rsidR="00516776" w:rsidRDefault="00516776" w:rsidP="00516776">
      <w:r>
        <w:t>The parent resource (collection of subscriptions) is identified by the request URI.</w:t>
      </w:r>
    </w:p>
    <w:p w14:paraId="7D84E63C"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3895CEFB" w14:textId="77777777" w:rsidR="000101C1" w:rsidRDefault="000101C1" w:rsidP="000101C1">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r w:rsidRPr="008422BC">
        <w:t xml:space="preserve"> </w:t>
      </w:r>
      <w:r w:rsidRPr="00B424A1">
        <w:t xml:space="preserve">The created resource </w:t>
      </w:r>
      <w:r>
        <w:t>shall</w:t>
      </w:r>
      <w:r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t xml:space="preserve">such </w:t>
      </w:r>
      <w:r w:rsidRPr="00B424A1">
        <w:t xml:space="preserve">specific use cases the resource is created in a different NF (service) instance, the identifier of the serving NF (service) instance </w:t>
      </w:r>
      <w:r>
        <w:t xml:space="preserve">shall </w:t>
      </w:r>
      <w:r w:rsidRPr="00B424A1">
        <w:t>be included in the response message.</w:t>
      </w:r>
    </w:p>
    <w:p w14:paraId="7946C05E" w14:textId="77777777" w:rsidR="00AD7052" w:rsidRDefault="00AD7052" w:rsidP="00AD7052">
      <w:r>
        <w:t>If the HTTP scheme used in the returned URI is "https", then the authority of the URI included in the Location header shall be an FQDN, and not an IP address.</w:t>
      </w:r>
    </w:p>
    <w:p w14:paraId="2A4EC891" w14:textId="77777777" w:rsidR="00516776" w:rsidRDefault="00516776" w:rsidP="00516776">
      <w:r>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B71243D" w14:textId="77777777" w:rsidR="00516776" w:rsidRDefault="00516776" w:rsidP="00516776">
      <w:r>
        <w:t>On failure, the appropriate HTTP status code indicating the error shall be returned and appropriate additional error information should be returned in the POST response body (see clause 4.9).</w:t>
      </w:r>
    </w:p>
    <w:p w14:paraId="2E880F87" w14:textId="77777777" w:rsidR="00516776" w:rsidRDefault="00516776" w:rsidP="00516776">
      <w:pPr>
        <w:pStyle w:val="Heading5"/>
      </w:pPr>
      <w:bookmarkStart w:id="414" w:name="_Toc19702460"/>
      <w:bookmarkStart w:id="415" w:name="_Toc27751616"/>
      <w:bookmarkStart w:id="416" w:name="_Toc35971702"/>
      <w:bookmarkStart w:id="417" w:name="_Toc35975951"/>
      <w:bookmarkStart w:id="418" w:name="_Toc44849408"/>
      <w:bookmarkStart w:id="419" w:name="_Toc51853049"/>
      <w:bookmarkStart w:id="420" w:name="_Toc183885139"/>
      <w:r>
        <w:t>4.6.2.2.3</w:t>
      </w:r>
      <w:r>
        <w:tab/>
        <w:t>Modify a subscription</w:t>
      </w:r>
      <w:bookmarkEnd w:id="414"/>
      <w:bookmarkEnd w:id="415"/>
      <w:bookmarkEnd w:id="416"/>
      <w:bookmarkEnd w:id="417"/>
      <w:bookmarkEnd w:id="418"/>
      <w:bookmarkEnd w:id="419"/>
      <w:bookmarkEnd w:id="420"/>
    </w:p>
    <w:p w14:paraId="34C87FF1" w14:textId="77777777" w:rsidR="00516776" w:rsidRDefault="00516776" w:rsidP="00516776">
      <w:pPr>
        <w:pStyle w:val="Heading6"/>
      </w:pPr>
      <w:bookmarkStart w:id="421" w:name="_Toc19702461"/>
      <w:bookmarkStart w:id="422" w:name="_Toc27751617"/>
      <w:bookmarkStart w:id="423" w:name="_Toc35971703"/>
      <w:bookmarkStart w:id="424" w:name="_Toc35975952"/>
      <w:bookmarkStart w:id="425" w:name="_Toc44849409"/>
      <w:bookmarkStart w:id="426" w:name="_Toc51853050"/>
      <w:bookmarkStart w:id="427" w:name="_Toc183885140"/>
      <w:r>
        <w:t>4.6.2.2.3.1</w:t>
      </w:r>
      <w:r>
        <w:tab/>
        <w:t>Modification of a Subscription Using HTTP PUT</w:t>
      </w:r>
      <w:bookmarkEnd w:id="421"/>
      <w:bookmarkEnd w:id="422"/>
      <w:bookmarkEnd w:id="423"/>
      <w:bookmarkEnd w:id="424"/>
      <w:bookmarkEnd w:id="425"/>
      <w:bookmarkEnd w:id="426"/>
      <w:bookmarkEnd w:id="427"/>
    </w:p>
    <w:p w14:paraId="0AE1087C" w14:textId="77777777" w:rsidR="00516776" w:rsidRDefault="00516776" w:rsidP="00516776">
      <w:r>
        <w:t>Procedures that allow a NF service consumer to update the subscription at the server by means of a complete replacement shall use the HTTP PUT method to replace the current subscription with a new representation.</w:t>
      </w:r>
    </w:p>
    <w:p w14:paraId="760F3EE8" w14:textId="77777777" w:rsidR="00516776" w:rsidRDefault="00516776" w:rsidP="00516776">
      <w:r>
        <w:t>Figure 4.6.2.2.3.1-1 illustrates modification a subscription using HTTP PUT.</w:t>
      </w:r>
    </w:p>
    <w:p w14:paraId="41ED3D85" w14:textId="77777777" w:rsidR="00516776" w:rsidRDefault="00516776" w:rsidP="00516776">
      <w:pPr>
        <w:pStyle w:val="TH"/>
      </w:pPr>
      <w:r w:rsidRPr="0069718D">
        <w:object w:dxaOrig="8700" w:dyaOrig="2376" w14:anchorId="56A4A16A">
          <v:shape id="_x0000_i1037" type="#_x0000_t75" style="width:433.8pt;height:118.05pt" o:ole="">
            <v:imagedata r:id="rId35" o:title=""/>
          </v:shape>
          <o:OLEObject Type="Embed" ProgID="Visio.Drawing.11" ShapeID="_x0000_i1037" DrawAspect="Content" ObjectID="_1794498072" r:id="rId36"/>
        </w:object>
      </w:r>
    </w:p>
    <w:p w14:paraId="455DFF3E" w14:textId="77777777" w:rsidR="00516776" w:rsidRDefault="00516776" w:rsidP="00516776">
      <w:pPr>
        <w:pStyle w:val="TF"/>
      </w:pPr>
      <w:r>
        <w:t>Figure 4.6.2.2.3.1-1: Modification a subscription using HTTP PUT</w:t>
      </w:r>
    </w:p>
    <w:p w14:paraId="4215C4E4" w14:textId="77777777" w:rsidR="00516776" w:rsidRDefault="00516776" w:rsidP="00516776">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582F30B9"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56D1781" w14:textId="77777777" w:rsidR="00516776" w:rsidRDefault="00516776" w:rsidP="00516776">
      <w:r>
        <w:t>On failure, the appropriate HTTP status code indicating the error shall be returned and appropriate additional error information should be returned in the PUT response body (see clause 4.8).</w:t>
      </w:r>
    </w:p>
    <w:p w14:paraId="652B71B9" w14:textId="77777777" w:rsidR="00516776" w:rsidRDefault="00516776" w:rsidP="00516776">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4EB6B972" w14:textId="77777777" w:rsidR="00516776" w:rsidRPr="00C94328" w:rsidRDefault="00516776" w:rsidP="00516776">
      <w:r>
        <w:t>If the resource that is to be updated does not exist at the NF service producer, the "404 Not Found" HTTP status code shall be returned.</w:t>
      </w:r>
    </w:p>
    <w:p w14:paraId="52F53230" w14:textId="77777777" w:rsidR="00516776" w:rsidRDefault="00516776" w:rsidP="00516776">
      <w:pPr>
        <w:pStyle w:val="Heading6"/>
      </w:pPr>
      <w:bookmarkStart w:id="428" w:name="_Toc19702462"/>
      <w:bookmarkStart w:id="429" w:name="_Toc27751618"/>
      <w:bookmarkStart w:id="430" w:name="_Toc35971704"/>
      <w:bookmarkStart w:id="431" w:name="_Toc35975953"/>
      <w:bookmarkStart w:id="432" w:name="_Toc44849410"/>
      <w:bookmarkStart w:id="433" w:name="_Toc51853051"/>
      <w:bookmarkStart w:id="434" w:name="_Toc183885141"/>
      <w:r>
        <w:t>4.6.2.2.3.2</w:t>
      </w:r>
      <w:r>
        <w:tab/>
        <w:t>Modification of a Subscription Using HTTP PATCH</w:t>
      </w:r>
      <w:bookmarkEnd w:id="428"/>
      <w:bookmarkEnd w:id="429"/>
      <w:bookmarkEnd w:id="430"/>
      <w:bookmarkEnd w:id="431"/>
      <w:bookmarkEnd w:id="432"/>
      <w:bookmarkEnd w:id="433"/>
      <w:bookmarkEnd w:id="434"/>
    </w:p>
    <w:p w14:paraId="23934B3C"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64B9F092" w14:textId="77777777" w:rsidR="00516776" w:rsidRDefault="00516776" w:rsidP="00516776">
      <w:r>
        <w:t>Figure 4.6.2.2.3.2-1 illustrates updating a resource using HTTP PATCH.</w:t>
      </w:r>
    </w:p>
    <w:p w14:paraId="4C4EFE95" w14:textId="77777777" w:rsidR="00516776" w:rsidRDefault="00516776" w:rsidP="00516776">
      <w:pPr>
        <w:pStyle w:val="TH"/>
      </w:pPr>
      <w:r w:rsidRPr="0069718D">
        <w:object w:dxaOrig="8700" w:dyaOrig="2376" w14:anchorId="04D149FC">
          <v:shape id="_x0000_i1038" type="#_x0000_t75" style="width:433.8pt;height:118.05pt" o:ole="">
            <v:imagedata r:id="rId37" o:title=""/>
          </v:shape>
          <o:OLEObject Type="Embed" ProgID="Visio.Drawing.11" ShapeID="_x0000_i1038" DrawAspect="Content" ObjectID="_1794498073" r:id="rId38"/>
        </w:object>
      </w:r>
    </w:p>
    <w:p w14:paraId="0D898967" w14:textId="77777777" w:rsidR="00516776" w:rsidRDefault="00516776" w:rsidP="00516776">
      <w:pPr>
        <w:pStyle w:val="TF"/>
      </w:pPr>
      <w:r>
        <w:t>Figure 4.6.2.2.3.2-1: Modification a subscription using HTTP PATCH</w:t>
      </w:r>
    </w:p>
    <w:p w14:paraId="7068DDC7" w14:textId="77777777" w:rsidR="00516776" w:rsidRDefault="00516776" w:rsidP="00516776">
      <w:pPr>
        <w:pStyle w:val="B1"/>
      </w:pPr>
      <w:r>
        <w:lastRenderedPageBreak/>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0210FF54"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611FD982" w14:textId="77777777" w:rsidR="00516776" w:rsidRDefault="00516776" w:rsidP="00516776">
      <w:r>
        <w:t>On failure, the appropriate HTTP status code indicating the error shall be returned and appropriate additional error information should be returned in the PATCH response body (see clause 4.8).</w:t>
      </w:r>
    </w:p>
    <w:p w14:paraId="1DE83F93" w14:textId="77777777" w:rsidR="00516776" w:rsidRDefault="00516776" w:rsidP="00516776">
      <w:pPr>
        <w:pStyle w:val="Heading5"/>
      </w:pPr>
      <w:bookmarkStart w:id="435" w:name="_Toc19702463"/>
      <w:bookmarkStart w:id="436" w:name="_Toc27751619"/>
      <w:bookmarkStart w:id="437" w:name="_Toc35971705"/>
      <w:bookmarkStart w:id="438" w:name="_Toc35975954"/>
      <w:bookmarkStart w:id="439" w:name="_Toc44849411"/>
      <w:bookmarkStart w:id="440" w:name="_Toc51853052"/>
      <w:bookmarkStart w:id="441" w:name="_Toc183885142"/>
      <w:r>
        <w:t>4.6.2.2.4</w:t>
      </w:r>
      <w:r>
        <w:tab/>
        <w:t>Delete a subscription</w:t>
      </w:r>
      <w:bookmarkEnd w:id="435"/>
      <w:bookmarkEnd w:id="436"/>
      <w:bookmarkEnd w:id="437"/>
      <w:bookmarkEnd w:id="438"/>
      <w:bookmarkEnd w:id="439"/>
      <w:bookmarkEnd w:id="440"/>
      <w:bookmarkEnd w:id="441"/>
    </w:p>
    <w:p w14:paraId="71DBB1BB" w14:textId="77777777" w:rsidR="00516776" w:rsidRDefault="00516776" w:rsidP="00516776">
      <w:r>
        <w:t>Figure 4.6.2.2.4-1 illustrates explicit deletion of a subscription.</w:t>
      </w:r>
    </w:p>
    <w:p w14:paraId="143E5024" w14:textId="77777777" w:rsidR="00516776" w:rsidRDefault="00516776" w:rsidP="00516776">
      <w:pPr>
        <w:pStyle w:val="TH"/>
      </w:pPr>
      <w:r>
        <w:object w:dxaOrig="8671" w:dyaOrig="2370" w14:anchorId="6C10004B">
          <v:shape id="_x0000_i1039" type="#_x0000_t75" style="width:432.9pt;height:118.05pt" o:ole="">
            <v:imagedata r:id="rId39" o:title=""/>
          </v:shape>
          <o:OLEObject Type="Embed" ProgID="Visio.Drawing.15" ShapeID="_x0000_i1039" DrawAspect="Content" ObjectID="_1794498074" r:id="rId40"/>
        </w:object>
      </w:r>
    </w:p>
    <w:p w14:paraId="35953CA3" w14:textId="77777777" w:rsidR="00516776" w:rsidRDefault="00516776" w:rsidP="00516776">
      <w:pPr>
        <w:pStyle w:val="TF"/>
      </w:pPr>
      <w:r>
        <w:t>Figure 4.6.2.2.4-1: Deletion of a subscription</w:t>
      </w:r>
    </w:p>
    <w:p w14:paraId="3943FE99"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008B1511"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72B3ECB6" w14:textId="77777777" w:rsidR="00516776" w:rsidRPr="00992FF4" w:rsidRDefault="00516776" w:rsidP="00516776">
      <w:r>
        <w:t>On failure, the appropriate HTTP status code indicating the error shall be returned in the DELETE response body (see clause 4.8).</w:t>
      </w:r>
    </w:p>
    <w:p w14:paraId="7B8D0384" w14:textId="77777777" w:rsidR="00516776" w:rsidRDefault="00516776" w:rsidP="00516776">
      <w:pPr>
        <w:pStyle w:val="Heading4"/>
      </w:pPr>
      <w:bookmarkStart w:id="442" w:name="_Toc19702464"/>
      <w:bookmarkStart w:id="443" w:name="_Toc27751620"/>
      <w:bookmarkStart w:id="444" w:name="_Toc35971706"/>
      <w:bookmarkStart w:id="445" w:name="_Toc35975955"/>
      <w:bookmarkStart w:id="446" w:name="_Toc44849412"/>
      <w:bookmarkStart w:id="447" w:name="_Toc51853053"/>
      <w:bookmarkStart w:id="448" w:name="_Toc183885143"/>
      <w:r>
        <w:t>4.6.2.3</w:t>
      </w:r>
      <w:r>
        <w:tab/>
        <w:t>Notifications</w:t>
      </w:r>
      <w:bookmarkEnd w:id="442"/>
      <w:bookmarkEnd w:id="443"/>
      <w:bookmarkEnd w:id="444"/>
      <w:bookmarkEnd w:id="445"/>
      <w:bookmarkEnd w:id="446"/>
      <w:bookmarkEnd w:id="447"/>
      <w:bookmarkEnd w:id="448"/>
    </w:p>
    <w:p w14:paraId="6BCCDF01" w14:textId="77777777" w:rsidR="00516776" w:rsidRDefault="00516776" w:rsidP="00516776">
      <w:r>
        <w:t>The HTTP method for the notification that corresponds to an explicit subscription shall be POST (see IETF RFC 7231 [6]).</w:t>
      </w:r>
    </w:p>
    <w:p w14:paraId="2D94138A" w14:textId="77777777" w:rsidR="00516776" w:rsidRDefault="00516776" w:rsidP="00516776">
      <w:pPr>
        <w:pStyle w:val="NO"/>
      </w:pPr>
      <w:r>
        <w:t>NOTE:</w:t>
      </w:r>
      <w:r>
        <w:tab/>
        <w:t>Clause </w:t>
      </w:r>
      <w:r>
        <w:rPr>
          <w:lang w:eastAsia="zh-CN"/>
        </w:rPr>
        <w:t>5.3.7 describes how to encode Notifications in OpenAPI specification files.</w:t>
      </w:r>
    </w:p>
    <w:p w14:paraId="24BE5772" w14:textId="77777777" w:rsidR="00516776" w:rsidRDefault="00516776" w:rsidP="00516776">
      <w:r>
        <w:t>Figure 4.6.2.3-1 illustrates a notification.</w:t>
      </w:r>
    </w:p>
    <w:p w14:paraId="352D80BD" w14:textId="77777777" w:rsidR="00516776" w:rsidRDefault="00516776" w:rsidP="00516776">
      <w:pPr>
        <w:pStyle w:val="TH"/>
      </w:pPr>
      <w:r>
        <w:object w:dxaOrig="9571" w:dyaOrig="2640" w14:anchorId="3CE81C7B">
          <v:shape id="_x0000_i1040" type="#_x0000_t75" style="width:477.1pt;height:128.05pt" o:ole="">
            <v:imagedata r:id="rId41" o:title="" cropbottom="14091f" cropright="12969f"/>
          </v:shape>
          <o:OLEObject Type="Embed" ProgID="Visio.Drawing.15" ShapeID="_x0000_i1040" DrawAspect="Content" ObjectID="_1794498075" r:id="rId42"/>
        </w:object>
      </w:r>
    </w:p>
    <w:p w14:paraId="2DB0A1B6" w14:textId="77777777" w:rsidR="00516776" w:rsidRDefault="00516776" w:rsidP="00516776">
      <w:pPr>
        <w:pStyle w:val="TF"/>
      </w:pPr>
      <w:r>
        <w:t>Figure 4.6.2.3-1: Notification</w:t>
      </w:r>
    </w:p>
    <w:p w14:paraId="6C388ECB" w14:textId="77777777" w:rsidR="00516776" w:rsidRDefault="00516776" w:rsidP="00516776">
      <w:pPr>
        <w:pStyle w:val="B1"/>
      </w:pPr>
      <w:r>
        <w:t>1.</w:t>
      </w:r>
      <w:r>
        <w:tab/>
        <w:t>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clause 6.1.6.2.3 of 3GPP TS 29.510 [18]).</w:t>
      </w:r>
    </w:p>
    <w:p w14:paraId="50CAED1E" w14:textId="77777777" w:rsidR="00516776" w:rsidRDefault="00516776" w:rsidP="00516776">
      <w:pPr>
        <w:pStyle w:val="B1"/>
        <w:ind w:firstLine="0"/>
      </w:pPr>
      <w:r>
        <w:t>The payload body of the POST request shall contain the notification payload.</w:t>
      </w:r>
    </w:p>
    <w:p w14:paraId="13F77CFB"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18825DF0" w14:textId="77777777" w:rsidR="00516776" w:rsidRDefault="00371D59" w:rsidP="00516776">
      <w:pPr>
        <w:pStyle w:val="B1"/>
        <w:ind w:firstLine="0"/>
      </w:pPr>
      <w:r>
        <w:t>On failure, the appropriate HTTP status code indicating the error shall be returned and appropriate additional error information should be returned in the POST response body (see clause 4.8).</w:t>
      </w:r>
    </w:p>
    <w:p w14:paraId="5C5A6EDE" w14:textId="77777777" w:rsidR="00516776" w:rsidRDefault="00516776" w:rsidP="00516776">
      <w:pPr>
        <w:pStyle w:val="Heading4"/>
      </w:pPr>
      <w:bookmarkStart w:id="449" w:name="_Toc19702465"/>
      <w:bookmarkStart w:id="450" w:name="_Toc27751621"/>
      <w:bookmarkStart w:id="451" w:name="_Toc35971707"/>
      <w:bookmarkStart w:id="452" w:name="_Toc35975956"/>
      <w:bookmarkStart w:id="453" w:name="_Toc44849413"/>
      <w:bookmarkStart w:id="454" w:name="_Toc51853054"/>
      <w:bookmarkStart w:id="455" w:name="_Toc183885144"/>
      <w:r>
        <w:t>4.6.2.4</w:t>
      </w:r>
      <w:r>
        <w:tab/>
        <w:t>Special provisions to support the seamless change of AMF as NF service consumer</w:t>
      </w:r>
      <w:bookmarkEnd w:id="449"/>
      <w:bookmarkEnd w:id="450"/>
      <w:bookmarkEnd w:id="451"/>
      <w:bookmarkEnd w:id="452"/>
      <w:bookmarkEnd w:id="453"/>
      <w:bookmarkEnd w:id="454"/>
      <w:bookmarkEnd w:id="455"/>
    </w:p>
    <w:p w14:paraId="145C1AB6"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2C796659" w14:textId="77777777" w:rsidR="00516776" w:rsidRDefault="00516776" w:rsidP="00516776">
      <w:r>
        <w:rPr>
          <w:lang w:val="en-US"/>
        </w:rPr>
        <w:t xml:space="preserve">To support a seamless </w:t>
      </w:r>
      <w:r>
        <w:t>change of AMF as NF service consumer, the procedures in clause 4.6.2 are applied with the following special provisions:</w:t>
      </w:r>
    </w:p>
    <w:p w14:paraId="485840F1"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7CC04A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7805275F"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78C46A1C" w14:textId="77777777" w:rsidR="00516776" w:rsidRDefault="00516776" w:rsidP="00516776">
      <w:pPr>
        <w:pStyle w:val="Heading2"/>
      </w:pPr>
      <w:bookmarkStart w:id="456" w:name="_Toc19702466"/>
      <w:bookmarkStart w:id="457" w:name="_Toc27751622"/>
      <w:bookmarkStart w:id="458" w:name="_Toc35971708"/>
      <w:bookmarkStart w:id="459" w:name="_Toc35975957"/>
      <w:bookmarkStart w:id="460" w:name="_Toc44849414"/>
      <w:bookmarkStart w:id="461" w:name="_Toc51853055"/>
      <w:bookmarkStart w:id="462" w:name="_Toc183885145"/>
      <w:r>
        <w:t>4.7</w:t>
      </w:r>
      <w:r>
        <w:tab/>
        <w:t>HATEOAS</w:t>
      </w:r>
      <w:bookmarkEnd w:id="456"/>
      <w:bookmarkEnd w:id="457"/>
      <w:bookmarkEnd w:id="458"/>
      <w:bookmarkEnd w:id="459"/>
      <w:bookmarkEnd w:id="460"/>
      <w:bookmarkEnd w:id="461"/>
      <w:bookmarkEnd w:id="462"/>
    </w:p>
    <w:p w14:paraId="2227A517" w14:textId="77777777" w:rsidR="00516776" w:rsidRDefault="00516776" w:rsidP="00516776">
      <w:pPr>
        <w:pStyle w:val="Heading3"/>
      </w:pPr>
      <w:bookmarkStart w:id="463" w:name="_Toc19702467"/>
      <w:bookmarkStart w:id="464" w:name="_Toc27751623"/>
      <w:bookmarkStart w:id="465" w:name="_Toc35971709"/>
      <w:bookmarkStart w:id="466" w:name="_Toc35975958"/>
      <w:bookmarkStart w:id="467" w:name="_Toc44849415"/>
      <w:bookmarkStart w:id="468" w:name="_Toc51853056"/>
      <w:bookmarkStart w:id="469" w:name="_Toc183885146"/>
      <w:r>
        <w:t>4.7.1</w:t>
      </w:r>
      <w:r>
        <w:tab/>
        <w:t>General</w:t>
      </w:r>
      <w:bookmarkEnd w:id="463"/>
      <w:bookmarkEnd w:id="464"/>
      <w:bookmarkEnd w:id="465"/>
      <w:bookmarkEnd w:id="466"/>
      <w:bookmarkEnd w:id="467"/>
      <w:bookmarkEnd w:id="468"/>
      <w:bookmarkEnd w:id="469"/>
    </w:p>
    <w:p w14:paraId="65F53301" w14:textId="77777777" w:rsidR="00516776" w:rsidRDefault="00516776" w:rsidP="00516776">
      <w:r>
        <w:t>As defined in [14], HATEOAS stands for Hypermedia As The Engine Of Application State. It means that the hypermedia models application state transitions and describe application protocols.</w:t>
      </w:r>
    </w:p>
    <w:p w14:paraId="0AB28A6E" w14:textId="77777777" w:rsidR="00516776" w:rsidRDefault="00516776" w:rsidP="00516776">
      <w:r>
        <w:lastRenderedPageBreak/>
        <w:t xml:space="preserve">As defined in [15]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7E7541FF" w14:textId="77777777" w:rsidR="00516776" w:rsidRDefault="00516776" w:rsidP="00516776">
      <w:r>
        <w:t>An application state is a snapshot of an application instance.</w:t>
      </w:r>
    </w:p>
    <w:p w14:paraId="7371E1FF" w14:textId="77777777" w:rsidR="00516776" w:rsidRDefault="00516776" w:rsidP="00516776">
      <w:r w:rsidRPr="007A2FA8">
        <w:t xml:space="preserve">On each interaction, the </w:t>
      </w:r>
      <w:r>
        <w:t xml:space="preserve">NF Service Consumer and Producer </w:t>
      </w:r>
      <w:r w:rsidRPr="007A2FA8">
        <w:t>exchange r</w:t>
      </w:r>
      <w:r>
        <w:t xml:space="preserve">epresentations of resource state. According to [14],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72F7F855" w14:textId="77777777" w:rsidR="00516776" w:rsidRDefault="00516776" w:rsidP="00516776">
      <w:r>
        <w:t>HATEOAS support is optional. If HATEOAS is supported, the procedure in the present clause 4.7 shall apply.</w:t>
      </w:r>
    </w:p>
    <w:p w14:paraId="2DFEC918" w14:textId="77777777" w:rsidR="00516776" w:rsidRDefault="00516776" w:rsidP="00516776">
      <w:pPr>
        <w:pStyle w:val="Heading3"/>
      </w:pPr>
      <w:bookmarkStart w:id="470" w:name="_Toc19702468"/>
      <w:bookmarkStart w:id="471" w:name="_Toc27751624"/>
      <w:bookmarkStart w:id="472" w:name="_Toc35971710"/>
      <w:bookmarkStart w:id="473" w:name="_Toc35975959"/>
      <w:bookmarkStart w:id="474" w:name="_Toc44849416"/>
      <w:bookmarkStart w:id="475" w:name="_Toc51853057"/>
      <w:bookmarkStart w:id="476" w:name="_Toc183885147"/>
      <w:r>
        <w:t>4.7.2</w:t>
      </w:r>
      <w:r>
        <w:tab/>
        <w:t>3GPP hypermedia format</w:t>
      </w:r>
      <w:bookmarkEnd w:id="470"/>
      <w:bookmarkEnd w:id="471"/>
      <w:bookmarkEnd w:id="472"/>
      <w:bookmarkEnd w:id="473"/>
      <w:bookmarkEnd w:id="474"/>
      <w:bookmarkEnd w:id="475"/>
      <w:bookmarkEnd w:id="476"/>
    </w:p>
    <w:p w14:paraId="22756D12" w14:textId="77777777" w:rsidR="00516776" w:rsidRDefault="00516776" w:rsidP="00516776">
      <w:pPr>
        <w:pStyle w:val="Heading4"/>
        <w:rPr>
          <w:lang w:eastAsia="zh-CN"/>
        </w:rPr>
      </w:pPr>
      <w:bookmarkStart w:id="477" w:name="_Toc27751625"/>
      <w:bookmarkStart w:id="478" w:name="_Toc35971711"/>
      <w:bookmarkStart w:id="479" w:name="_Toc35975960"/>
      <w:bookmarkStart w:id="480" w:name="_Toc44849417"/>
      <w:bookmarkStart w:id="481" w:name="_Toc51853058"/>
      <w:bookmarkStart w:id="482" w:name="_Toc19702469"/>
      <w:bookmarkStart w:id="483" w:name="_Toc183885148"/>
      <w:r>
        <w:rPr>
          <w:rFonts w:hint="eastAsia"/>
          <w:lang w:eastAsia="zh-CN"/>
        </w:rPr>
        <w:t>4.7.2.1</w:t>
      </w:r>
      <w:r>
        <w:rPr>
          <w:rFonts w:hint="eastAsia"/>
          <w:lang w:eastAsia="zh-CN"/>
        </w:rPr>
        <w:tab/>
        <w:t>Basic 3GPP hypermedia format</w:t>
      </w:r>
      <w:bookmarkEnd w:id="477"/>
      <w:bookmarkEnd w:id="478"/>
      <w:bookmarkEnd w:id="479"/>
      <w:bookmarkEnd w:id="480"/>
      <w:bookmarkEnd w:id="481"/>
      <w:bookmarkEnd w:id="483"/>
    </w:p>
    <w:p w14:paraId="0DE60CBB"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4D831675" w14:textId="77777777" w:rsidR="00516776" w:rsidRDefault="00516776" w:rsidP="00516776">
      <w:r>
        <w:rPr>
          <w:rFonts w:hint="eastAsia"/>
          <w:lang w:eastAsia="zh-CN"/>
        </w:rPr>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39016D02" w14:textId="77777777" w:rsidR="00516776" w:rsidRPr="009D5380" w:rsidRDefault="00516776" w:rsidP="00516776">
      <w:pPr>
        <w:pStyle w:val="B1"/>
      </w:pPr>
      <w:r>
        <w:t>-</w:t>
      </w:r>
      <w:r>
        <w:tab/>
      </w:r>
      <w:r w:rsidRPr="009D5380">
        <w:t>"_links": contains links to other resources and expresses valid state transitions.</w:t>
      </w:r>
    </w:p>
    <w:p w14:paraId="06BFABCA"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022E117E"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1A27DD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3C61CF96"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658BE8"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5B508AA"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D1A433D"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3926111" w14:textId="77777777" w:rsidR="00516776" w:rsidRPr="009F49EE" w:rsidRDefault="00516776" w:rsidP="00767D31">
            <w:pPr>
              <w:pStyle w:val="TAH"/>
            </w:pPr>
            <w:r w:rsidRPr="009F49EE">
              <w:t>Description</w:t>
            </w:r>
          </w:p>
        </w:tc>
      </w:tr>
      <w:tr w:rsidR="00516776" w:rsidRPr="00FD48E5" w14:paraId="0554374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1C2E245"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C6F553E"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3626262F"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709399CF"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6980980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0ADA761E" w14:textId="77777777" w:rsidR="00516776" w:rsidRDefault="00516776" w:rsidP="00516776"/>
    <w:p w14:paraId="79F21B03"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5803322E"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0DA904BA"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28270A45" w14:textId="77777777" w:rsidR="00516776" w:rsidRDefault="00516776" w:rsidP="00516776">
      <w:r>
        <w:rPr>
          <w:rFonts w:hint="eastAsia"/>
          <w:lang w:eastAsia="zh-CN"/>
        </w:rPr>
        <w:t xml:space="preserve">Basic </w:t>
      </w:r>
      <w:r>
        <w:t>3GPP hypermedia format specifies the following "link" attribute:</w:t>
      </w:r>
    </w:p>
    <w:p w14:paraId="7CC1C378" w14:textId="77777777" w:rsidR="00516776" w:rsidRDefault="00516776" w:rsidP="00516776">
      <w:pPr>
        <w:pStyle w:val="B1"/>
      </w:pPr>
      <w:r>
        <w:t>-</w:t>
      </w:r>
      <w:r>
        <w:tab/>
        <w:t>"href": contains the URI of the linked resource.</w:t>
      </w:r>
    </w:p>
    <w:p w14:paraId="3074BA98"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0927378F" w14:textId="77777777" w:rsidR="00516776" w:rsidRDefault="00516776" w:rsidP="00516776">
      <w:r>
        <w:t>A NF service consumer supporting HATEOAS shall advertise it by adding an "Accept" HTTP header with "application/</w:t>
      </w:r>
      <w:r w:rsidRPr="00A27B02">
        <w:t>3gppHal+json</w:t>
      </w:r>
      <w:r>
        <w:t>" as media type.</w:t>
      </w:r>
    </w:p>
    <w:p w14:paraId="408B105D"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1FF8818" w14:textId="77777777" w:rsidR="00516776" w:rsidRDefault="00516776" w:rsidP="00516776">
      <w:pPr>
        <w:pStyle w:val="Heading4"/>
        <w:rPr>
          <w:lang w:eastAsia="zh-CN"/>
        </w:rPr>
      </w:pPr>
      <w:bookmarkStart w:id="484" w:name="_Toc27751626"/>
      <w:bookmarkStart w:id="485" w:name="_Toc35971712"/>
      <w:bookmarkStart w:id="486" w:name="_Toc35975961"/>
      <w:bookmarkStart w:id="487" w:name="_Toc44849418"/>
      <w:bookmarkStart w:id="488" w:name="_Toc51853059"/>
      <w:bookmarkStart w:id="489" w:name="_Toc183885149"/>
      <w:r>
        <w:rPr>
          <w:rFonts w:hint="eastAsia"/>
          <w:lang w:eastAsia="zh-CN"/>
        </w:rPr>
        <w:lastRenderedPageBreak/>
        <w:t>4.7.2.2</w:t>
      </w:r>
      <w:r>
        <w:rPr>
          <w:rFonts w:hint="eastAsia"/>
          <w:lang w:eastAsia="zh-CN"/>
        </w:rPr>
        <w:tab/>
        <w:t>Extended 3GPP hypermedia format</w:t>
      </w:r>
      <w:bookmarkEnd w:id="484"/>
      <w:bookmarkEnd w:id="485"/>
      <w:bookmarkEnd w:id="486"/>
      <w:bookmarkEnd w:id="487"/>
      <w:bookmarkEnd w:id="488"/>
      <w:bookmarkEnd w:id="489"/>
    </w:p>
    <w:p w14:paraId="3314BF0F"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3DF28116"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1B4EEC48"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DCB3DFA"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9158606"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09C364B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6FD8C394"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7FC1787"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1F555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61A708F"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F5CD206"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6F2133C" w14:textId="77777777" w:rsidR="00516776" w:rsidRPr="009F49EE" w:rsidRDefault="00516776" w:rsidP="00767D31">
            <w:pPr>
              <w:pStyle w:val="TAH"/>
            </w:pPr>
            <w:r w:rsidRPr="009F49EE">
              <w:t>Description</w:t>
            </w:r>
          </w:p>
        </w:tc>
      </w:tr>
      <w:tr w:rsidR="00516776" w:rsidRPr="00FD48E5" w14:paraId="5CED803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D3FC59"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0484DEA4"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785DFA2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8530D20"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52B65CF"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0D6C428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E5D1C98"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751EBFCB"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37B0C103"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12E96A15"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F9760E0"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0D40DDA8" w14:textId="77777777" w:rsidR="00516776" w:rsidRDefault="00516776" w:rsidP="00516776"/>
    <w:p w14:paraId="0C843ABE" w14:textId="77777777" w:rsidR="00516776" w:rsidRDefault="00516776" w:rsidP="00516776">
      <w:pPr>
        <w:rPr>
          <w:lang w:val="en-US"/>
        </w:rPr>
      </w:pPr>
      <w:r>
        <w:rPr>
          <w:lang w:val="en-US"/>
        </w:rPr>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47CE5427"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517F40CC"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19E5A9C7" w14:textId="77777777" w:rsidR="00516776" w:rsidRDefault="00516776" w:rsidP="00516776">
      <w:pPr>
        <w:pStyle w:val="Heading3"/>
      </w:pPr>
      <w:bookmarkStart w:id="490" w:name="_Toc27751627"/>
      <w:bookmarkStart w:id="491" w:name="_Toc35971713"/>
      <w:bookmarkStart w:id="492" w:name="_Toc35975962"/>
      <w:bookmarkStart w:id="493" w:name="_Toc44849419"/>
      <w:bookmarkStart w:id="494" w:name="_Toc51853060"/>
      <w:bookmarkStart w:id="495" w:name="_Toc183885150"/>
      <w:r>
        <w:t>4.7.3</w:t>
      </w:r>
      <w:r>
        <w:tab/>
        <w:t>Advertising legitimate application state transitions</w:t>
      </w:r>
      <w:bookmarkEnd w:id="482"/>
      <w:bookmarkEnd w:id="490"/>
      <w:bookmarkEnd w:id="491"/>
      <w:bookmarkEnd w:id="492"/>
      <w:bookmarkEnd w:id="493"/>
      <w:bookmarkEnd w:id="494"/>
      <w:bookmarkEnd w:id="495"/>
    </w:p>
    <w:p w14:paraId="1AAEFEB4"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466DF6D6"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03A35978"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2CAC0F63" w14:textId="77777777" w:rsidR="00516776" w:rsidRDefault="00516776" w:rsidP="00516776">
      <w:pPr>
        <w:pStyle w:val="Heading3"/>
      </w:pPr>
      <w:bookmarkStart w:id="496" w:name="_Toc19702470"/>
      <w:bookmarkStart w:id="497" w:name="_Toc27751628"/>
      <w:bookmarkStart w:id="498" w:name="_Toc35971714"/>
      <w:bookmarkStart w:id="499" w:name="_Toc35975963"/>
      <w:bookmarkStart w:id="500" w:name="_Toc44849420"/>
      <w:bookmarkStart w:id="501" w:name="_Toc51853061"/>
      <w:bookmarkStart w:id="502" w:name="_Toc183885151"/>
      <w:r>
        <w:t>4.7.4</w:t>
      </w:r>
      <w:r>
        <w:tab/>
        <w:t>Inferring link relation semantic</w:t>
      </w:r>
      <w:bookmarkEnd w:id="496"/>
      <w:bookmarkEnd w:id="497"/>
      <w:bookmarkEnd w:id="498"/>
      <w:bookmarkEnd w:id="499"/>
      <w:bookmarkEnd w:id="500"/>
      <w:bookmarkEnd w:id="501"/>
      <w:bookmarkEnd w:id="502"/>
    </w:p>
    <w:p w14:paraId="5FD704AE"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56DB7E7F" w14:textId="77777777" w:rsidR="00516776" w:rsidRDefault="00516776" w:rsidP="00516776">
      <w:r>
        <w:t>In 3GPP hypermedia, relation types are the name of "_links" object members.</w:t>
      </w:r>
    </w:p>
    <w:p w14:paraId="3D90AE92" w14:textId="77777777" w:rsidR="00516776" w:rsidRPr="004D3578" w:rsidRDefault="00516776" w:rsidP="00516776">
      <w:pPr>
        <w:pStyle w:val="Heading3"/>
      </w:pPr>
      <w:bookmarkStart w:id="503" w:name="_Toc19702471"/>
      <w:bookmarkStart w:id="504" w:name="_Toc27751629"/>
      <w:bookmarkStart w:id="505" w:name="_Toc35971715"/>
      <w:bookmarkStart w:id="506" w:name="_Toc35975964"/>
      <w:bookmarkStart w:id="507" w:name="_Toc44849421"/>
      <w:bookmarkStart w:id="508" w:name="_Toc51853062"/>
      <w:bookmarkStart w:id="509" w:name="_Toc183885152"/>
      <w:r>
        <w:t>4.7.</w:t>
      </w:r>
      <w:r w:rsidRPr="00853D19">
        <w:t>5</w:t>
      </w:r>
      <w:r w:rsidRPr="004D3578">
        <w:tab/>
      </w:r>
      <w:r>
        <w:t>Common Relation Types</w:t>
      </w:r>
      <w:bookmarkEnd w:id="503"/>
      <w:bookmarkEnd w:id="504"/>
      <w:bookmarkEnd w:id="505"/>
      <w:bookmarkEnd w:id="506"/>
      <w:bookmarkEnd w:id="507"/>
      <w:bookmarkEnd w:id="508"/>
      <w:bookmarkEnd w:id="509"/>
    </w:p>
    <w:p w14:paraId="7285E81C" w14:textId="77777777" w:rsidR="00516776" w:rsidRDefault="00516776" w:rsidP="00516776">
      <w:pPr>
        <w:pStyle w:val="Heading4"/>
      </w:pPr>
      <w:bookmarkStart w:id="510" w:name="_Toc19702472"/>
      <w:bookmarkStart w:id="511" w:name="_Toc27751630"/>
      <w:bookmarkStart w:id="512" w:name="_Toc35971716"/>
      <w:bookmarkStart w:id="513" w:name="_Toc35975965"/>
      <w:bookmarkStart w:id="514" w:name="_Toc44849422"/>
      <w:bookmarkStart w:id="515" w:name="_Toc51853063"/>
      <w:bookmarkStart w:id="516" w:name="_Toc183885153"/>
      <w:r>
        <w:t>4.7.</w:t>
      </w:r>
      <w:r w:rsidRPr="00853D19">
        <w:t>5</w:t>
      </w:r>
      <w:r>
        <w:t>.1</w:t>
      </w:r>
      <w:r>
        <w:tab/>
        <w:t>Introduction</w:t>
      </w:r>
      <w:bookmarkEnd w:id="510"/>
      <w:bookmarkEnd w:id="511"/>
      <w:bookmarkEnd w:id="512"/>
      <w:bookmarkEnd w:id="513"/>
      <w:bookmarkEnd w:id="514"/>
      <w:bookmarkEnd w:id="515"/>
      <w:bookmarkEnd w:id="516"/>
    </w:p>
    <w:p w14:paraId="1626688B" w14:textId="77777777" w:rsidR="00516776" w:rsidRDefault="00516776" w:rsidP="00516776">
      <w:r>
        <w:t xml:space="preserve">This clause contains the list of relation types supported in 3GPP </w:t>
      </w:r>
      <w:r w:rsidRPr="00E533DA">
        <w:t>Service Based Interface APIs</w:t>
      </w:r>
      <w:r>
        <w:t>.</w:t>
      </w:r>
    </w:p>
    <w:p w14:paraId="5A856566" w14:textId="77777777" w:rsidR="00516776" w:rsidRDefault="00516776" w:rsidP="00516776">
      <w:r>
        <w:lastRenderedPageBreak/>
        <w:t>As defined in IETF RFC 8288 [11]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4A8FF024" w14:textId="77777777" w:rsidR="00516776" w:rsidRDefault="00516776" w:rsidP="00516776">
      <w:r w:rsidRPr="00250065">
        <w:t xml:space="preserve">There are two kinds of relation </w:t>
      </w:r>
      <w:r>
        <w:t>types:</w:t>
      </w:r>
    </w:p>
    <w:p w14:paraId="0EFC791C" w14:textId="77777777" w:rsidR="00516776" w:rsidRDefault="00516776" w:rsidP="00516776">
      <w:pPr>
        <w:pStyle w:val="B1"/>
      </w:pPr>
      <w:r>
        <w:t>-</w:t>
      </w:r>
      <w:r>
        <w:tab/>
        <w:t>R</w:t>
      </w:r>
      <w:r w:rsidRPr="00250065">
        <w:t>egistered</w:t>
      </w:r>
      <w:r>
        <w:t xml:space="preserve"> relation types;</w:t>
      </w:r>
    </w:p>
    <w:p w14:paraId="06BEED75" w14:textId="77777777" w:rsidR="00516776" w:rsidRDefault="00516776" w:rsidP="00516776">
      <w:pPr>
        <w:pStyle w:val="B1"/>
      </w:pPr>
      <w:r>
        <w:t>-</w:t>
      </w:r>
      <w:r>
        <w:tab/>
        <w:t>E</w:t>
      </w:r>
      <w:r w:rsidRPr="00250065">
        <w:t>xtension</w:t>
      </w:r>
      <w:r>
        <w:t xml:space="preserve"> relation types.</w:t>
      </w:r>
    </w:p>
    <w:p w14:paraId="65A86384"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07FE99C5" w14:textId="77777777" w:rsidR="00516776" w:rsidRDefault="00516776" w:rsidP="00516776">
      <w:r>
        <w:t>If there is a need to define a relation type that does not correspond to a registered one but it is not wanted to register it then an extension relation type shall be used instead.</w:t>
      </w:r>
    </w:p>
    <w:p w14:paraId="4D5DD3BC" w14:textId="77777777" w:rsidR="00516776" w:rsidRDefault="00516776" w:rsidP="00516776">
      <w:pPr>
        <w:pStyle w:val="Heading4"/>
      </w:pPr>
      <w:bookmarkStart w:id="517" w:name="_Toc19702473"/>
      <w:bookmarkStart w:id="518" w:name="_Toc27751631"/>
      <w:bookmarkStart w:id="519" w:name="_Toc35971717"/>
      <w:bookmarkStart w:id="520" w:name="_Toc35975966"/>
      <w:bookmarkStart w:id="521" w:name="_Toc44849423"/>
      <w:bookmarkStart w:id="522" w:name="_Toc51853064"/>
      <w:bookmarkStart w:id="523" w:name="_Toc183885154"/>
      <w:r>
        <w:t>4.7.</w:t>
      </w:r>
      <w:r w:rsidRPr="00853D19">
        <w:t>5</w:t>
      </w:r>
      <w:r>
        <w:t>.2</w:t>
      </w:r>
      <w:r>
        <w:tab/>
        <w:t>Registered relation types</w:t>
      </w:r>
      <w:bookmarkEnd w:id="517"/>
      <w:bookmarkEnd w:id="518"/>
      <w:bookmarkEnd w:id="519"/>
      <w:bookmarkEnd w:id="520"/>
      <w:bookmarkEnd w:id="521"/>
      <w:bookmarkEnd w:id="522"/>
      <w:bookmarkEnd w:id="523"/>
    </w:p>
    <w:p w14:paraId="2390C3D7"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03B5E234"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73B3A939" w14:textId="77777777" w:rsidR="00516776" w:rsidRDefault="00516776" w:rsidP="00516776">
      <w:r w:rsidRPr="009C4D60">
        <w:t xml:space="preserve">Table </w:t>
      </w:r>
      <w:r>
        <w:t>4.7.</w:t>
      </w:r>
      <w:r w:rsidRPr="00853D19">
        <w:t>5</w:t>
      </w:r>
      <w:r>
        <w:t>.2-2 specifies the list of registered relation types that can be used by some hypermedia enabled 3GPP APIs, depending on the API design.</w:t>
      </w:r>
    </w:p>
    <w:p w14:paraId="4E6FE2B9"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4B4802E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559A627" w14:textId="77777777" w:rsidR="00516776" w:rsidRPr="006C1737" w:rsidRDefault="00516776" w:rsidP="00767D31">
            <w:pPr>
              <w:pStyle w:val="TAH"/>
            </w:pPr>
            <w:r>
              <w:t>Relation name</w:t>
            </w:r>
          </w:p>
        </w:tc>
      </w:tr>
      <w:tr w:rsidR="00516776" w:rsidRPr="00384E92" w14:paraId="71962A2D"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A5395B" w14:textId="77777777" w:rsidR="00516776" w:rsidRPr="006C1737" w:rsidRDefault="00516776" w:rsidP="00767D31">
            <w:pPr>
              <w:pStyle w:val="TAL"/>
            </w:pPr>
            <w:r>
              <w:t>self</w:t>
            </w:r>
          </w:p>
        </w:tc>
      </w:tr>
    </w:tbl>
    <w:p w14:paraId="79F88013"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048873DA"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56585B" w14:textId="77777777" w:rsidR="00516776" w:rsidRPr="006C1737" w:rsidRDefault="00516776" w:rsidP="00767D31">
            <w:pPr>
              <w:pStyle w:val="TAH"/>
            </w:pPr>
            <w:r>
              <w:t>Relation name</w:t>
            </w:r>
          </w:p>
        </w:tc>
      </w:tr>
      <w:tr w:rsidR="00516776" w:rsidRPr="00384E92" w14:paraId="510658FD"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1D12F0B" w14:textId="77777777" w:rsidR="00516776" w:rsidRPr="006C1737" w:rsidRDefault="00516776" w:rsidP="00767D31">
            <w:pPr>
              <w:pStyle w:val="TAL"/>
            </w:pPr>
            <w:r>
              <w:t>next</w:t>
            </w:r>
          </w:p>
        </w:tc>
      </w:tr>
      <w:tr w:rsidR="00516776" w:rsidRPr="00384E92" w14:paraId="7DB8984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90D141" w14:textId="77777777" w:rsidR="00516776" w:rsidRPr="006C1737" w:rsidRDefault="00516776" w:rsidP="00767D31">
            <w:pPr>
              <w:pStyle w:val="TAL"/>
            </w:pPr>
            <w:r>
              <w:t>first</w:t>
            </w:r>
          </w:p>
        </w:tc>
      </w:tr>
      <w:tr w:rsidR="00516776" w:rsidRPr="00384E92" w14:paraId="02EDCD0F"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B7E58B" w14:textId="77777777" w:rsidR="00516776" w:rsidRPr="006C1737" w:rsidRDefault="00516776" w:rsidP="00767D31">
            <w:pPr>
              <w:pStyle w:val="TAL"/>
            </w:pPr>
            <w:r>
              <w:t>previous</w:t>
            </w:r>
          </w:p>
        </w:tc>
      </w:tr>
      <w:tr w:rsidR="00516776" w:rsidRPr="00384E92" w14:paraId="74887813"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E05777" w14:textId="77777777" w:rsidR="00516776" w:rsidRDefault="00516776" w:rsidP="00767D31">
            <w:pPr>
              <w:pStyle w:val="TAL"/>
            </w:pPr>
            <w:r>
              <w:t>last</w:t>
            </w:r>
          </w:p>
        </w:tc>
      </w:tr>
      <w:tr w:rsidR="00516776" w:rsidRPr="00384E92" w14:paraId="11487040"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736DCF" w14:textId="77777777" w:rsidR="00516776" w:rsidRDefault="00516776" w:rsidP="00767D31">
            <w:pPr>
              <w:pStyle w:val="TAL"/>
            </w:pPr>
            <w:r>
              <w:t>item</w:t>
            </w:r>
          </w:p>
        </w:tc>
      </w:tr>
    </w:tbl>
    <w:p w14:paraId="2306F6C2" w14:textId="77777777" w:rsidR="00516776" w:rsidRDefault="00516776" w:rsidP="00516776"/>
    <w:p w14:paraId="5D352A18" w14:textId="77777777" w:rsidR="00516776" w:rsidRDefault="00516776" w:rsidP="00516776">
      <w:pPr>
        <w:pStyle w:val="Heading4"/>
      </w:pPr>
      <w:bookmarkStart w:id="524" w:name="_Toc19702474"/>
      <w:bookmarkStart w:id="525" w:name="_Toc27751632"/>
      <w:bookmarkStart w:id="526" w:name="_Toc35971718"/>
      <w:bookmarkStart w:id="527" w:name="_Toc35975967"/>
      <w:bookmarkStart w:id="528" w:name="_Toc44849424"/>
      <w:bookmarkStart w:id="529" w:name="_Toc51853065"/>
      <w:bookmarkStart w:id="530" w:name="_Toc183885155"/>
      <w:r>
        <w:t>4.7.</w:t>
      </w:r>
      <w:r w:rsidRPr="00853D19">
        <w:t>5</w:t>
      </w:r>
      <w:r>
        <w:t>.3</w:t>
      </w:r>
      <w:r>
        <w:tab/>
        <w:t>Extension relation types</w:t>
      </w:r>
      <w:bookmarkEnd w:id="524"/>
      <w:bookmarkEnd w:id="525"/>
      <w:bookmarkEnd w:id="526"/>
      <w:bookmarkEnd w:id="527"/>
      <w:bookmarkEnd w:id="528"/>
      <w:bookmarkEnd w:id="529"/>
      <w:bookmarkEnd w:id="530"/>
    </w:p>
    <w:p w14:paraId="5B9CCEB5"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29B2D67D"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4CDB3FFE" w14:textId="77777777" w:rsidR="00516776" w:rsidRDefault="00516776" w:rsidP="00516776">
      <w:pPr>
        <w:pStyle w:val="Heading3"/>
      </w:pPr>
      <w:bookmarkStart w:id="531" w:name="_Toc19702475"/>
      <w:bookmarkStart w:id="532" w:name="_Toc27751633"/>
      <w:bookmarkStart w:id="533" w:name="_Toc35971719"/>
      <w:bookmarkStart w:id="534" w:name="_Toc35975968"/>
      <w:bookmarkStart w:id="535" w:name="_Toc44849425"/>
      <w:bookmarkStart w:id="536" w:name="_Toc51853066"/>
      <w:bookmarkStart w:id="537" w:name="_Toc183885156"/>
      <w:r>
        <w:t>4.7.6</w:t>
      </w:r>
      <w:r>
        <w:tab/>
        <w:t>Negotiating the support of optional HATEOAS features</w:t>
      </w:r>
      <w:bookmarkEnd w:id="531"/>
      <w:bookmarkEnd w:id="532"/>
      <w:bookmarkEnd w:id="533"/>
      <w:bookmarkEnd w:id="534"/>
      <w:bookmarkEnd w:id="535"/>
      <w:bookmarkEnd w:id="536"/>
      <w:bookmarkEnd w:id="537"/>
    </w:p>
    <w:p w14:paraId="1232D129" w14:textId="77777777" w:rsidR="00516776" w:rsidRDefault="00516776" w:rsidP="00516776">
      <w:bookmarkStart w:id="538" w:name="_Toc19702476"/>
      <w:r>
        <w:t>The supported feature mechanism in clause 6.6.2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428EDC39" w14:textId="77777777" w:rsidR="00516776" w:rsidRDefault="00516776" w:rsidP="00516776">
      <w:pPr>
        <w:pStyle w:val="Heading2"/>
      </w:pPr>
      <w:bookmarkStart w:id="539" w:name="_Toc27751634"/>
      <w:bookmarkStart w:id="540" w:name="_Toc35971720"/>
      <w:bookmarkStart w:id="541" w:name="_Toc35975969"/>
      <w:bookmarkStart w:id="542" w:name="_Toc44849426"/>
      <w:bookmarkStart w:id="543" w:name="_Toc51853067"/>
      <w:bookmarkStart w:id="544" w:name="_Toc183885157"/>
      <w:r>
        <w:lastRenderedPageBreak/>
        <w:t>4.8</w:t>
      </w:r>
      <w:r>
        <w:tab/>
        <w:t>Error Responses</w:t>
      </w:r>
      <w:bookmarkEnd w:id="538"/>
      <w:bookmarkEnd w:id="539"/>
      <w:bookmarkEnd w:id="540"/>
      <w:bookmarkEnd w:id="541"/>
      <w:bookmarkEnd w:id="542"/>
      <w:bookmarkEnd w:id="543"/>
      <w:bookmarkEnd w:id="544"/>
    </w:p>
    <w:p w14:paraId="7DA357BC" w14:textId="77777777" w:rsidR="00516776" w:rsidRDefault="00516776" w:rsidP="00516776">
      <w:pPr>
        <w:pStyle w:val="Heading3"/>
        <w:rPr>
          <w:lang w:eastAsia="zh-CN"/>
        </w:rPr>
      </w:pPr>
      <w:bookmarkStart w:id="545" w:name="_Toc27751635"/>
      <w:bookmarkStart w:id="546" w:name="_Toc35971721"/>
      <w:bookmarkStart w:id="547" w:name="_Toc35975970"/>
      <w:bookmarkStart w:id="548" w:name="_Toc44849427"/>
      <w:bookmarkStart w:id="549" w:name="_Toc51853068"/>
      <w:bookmarkStart w:id="550" w:name="_Toc183885158"/>
      <w:r>
        <w:rPr>
          <w:lang w:eastAsia="zh-CN"/>
        </w:rPr>
        <w:t>4.8.1</w:t>
      </w:r>
      <w:r>
        <w:rPr>
          <w:lang w:eastAsia="zh-CN"/>
        </w:rPr>
        <w:tab/>
        <w:t>Error Response Status Code</w:t>
      </w:r>
      <w:bookmarkEnd w:id="545"/>
      <w:bookmarkEnd w:id="546"/>
      <w:bookmarkEnd w:id="547"/>
      <w:bookmarkEnd w:id="548"/>
      <w:bookmarkEnd w:id="549"/>
      <w:bookmarkEnd w:id="550"/>
    </w:p>
    <w:p w14:paraId="7E69D01D"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3C61DC73" w14:textId="77777777" w:rsidR="00516776" w:rsidRDefault="00516776" w:rsidP="00516776">
      <w:pPr>
        <w:pStyle w:val="Heading3"/>
        <w:rPr>
          <w:lang w:eastAsia="zh-CN"/>
        </w:rPr>
      </w:pPr>
      <w:bookmarkStart w:id="551" w:name="_Toc27751636"/>
      <w:bookmarkStart w:id="552" w:name="_Toc35971722"/>
      <w:bookmarkStart w:id="553" w:name="_Toc35975971"/>
      <w:bookmarkStart w:id="554" w:name="_Toc44849428"/>
      <w:bookmarkStart w:id="555" w:name="_Toc51853069"/>
      <w:bookmarkStart w:id="556" w:name="_Toc183885159"/>
      <w:r>
        <w:rPr>
          <w:lang w:eastAsia="zh-CN"/>
        </w:rPr>
        <w:t>4.8.2</w:t>
      </w:r>
      <w:r>
        <w:rPr>
          <w:lang w:eastAsia="zh-CN"/>
        </w:rPr>
        <w:tab/>
        <w:t>Error Response Body</w:t>
      </w:r>
      <w:bookmarkEnd w:id="551"/>
      <w:bookmarkEnd w:id="552"/>
      <w:bookmarkEnd w:id="553"/>
      <w:bookmarkEnd w:id="554"/>
      <w:bookmarkEnd w:id="555"/>
      <w:bookmarkEnd w:id="556"/>
    </w:p>
    <w:p w14:paraId="1153019F"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3871DC12" w14:textId="77777777" w:rsidR="00516776" w:rsidRDefault="00516776" w:rsidP="00516776">
      <w:pPr>
        <w:pStyle w:val="NO"/>
      </w:pPr>
      <w:r>
        <w:t>NOTE 1:</w:t>
      </w:r>
      <w:r>
        <w:tab/>
      </w:r>
      <w:bookmarkStart w:id="557" w:name="_Hlk510011872"/>
      <w:bookmarkStart w:id="558"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557"/>
      <w:r w:rsidRPr="009D0A27">
        <w:t>.</w:t>
      </w:r>
    </w:p>
    <w:bookmarkEnd w:id="558"/>
    <w:p w14:paraId="031477EF"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4349B3B0" w14:textId="77777777" w:rsidR="00516776" w:rsidRPr="009B0ED5" w:rsidRDefault="00516776" w:rsidP="00516776">
      <w:pPr>
        <w:pStyle w:val="B1"/>
      </w:pPr>
      <w:r w:rsidRPr="009B0ED5">
        <w:t>a)</w:t>
      </w:r>
      <w:r w:rsidRPr="009B0ED5">
        <w:tab/>
        <w:t>"type" - a URI reference according to IETF RFC 3986 [9] that identifies the problem type;</w:t>
      </w:r>
    </w:p>
    <w:p w14:paraId="7D7F32B0" w14:textId="77777777" w:rsidR="00516776" w:rsidRPr="009B0ED5" w:rsidRDefault="00516776" w:rsidP="00516776">
      <w:pPr>
        <w:pStyle w:val="B1"/>
      </w:pPr>
      <w:r w:rsidRPr="009B0ED5">
        <w:t>b)</w:t>
      </w:r>
      <w:r w:rsidRPr="009B0ED5">
        <w:tab/>
        <w:t>"title" - a short, human-readable summary of the problem type that should not change from occurrence to occurrence of the problem;</w:t>
      </w:r>
    </w:p>
    <w:p w14:paraId="13C89349" w14:textId="77777777" w:rsidR="00516776" w:rsidRPr="009B0ED5" w:rsidRDefault="00516776" w:rsidP="00516776">
      <w:pPr>
        <w:pStyle w:val="B1"/>
      </w:pPr>
      <w:r w:rsidRPr="009B0ED5">
        <w:t>c)</w:t>
      </w:r>
      <w:r w:rsidRPr="009B0ED5">
        <w:tab/>
        <w:t>"status" - the HTTP status code for this occurrence of the problem;</w:t>
      </w:r>
    </w:p>
    <w:p w14:paraId="10C7090D" w14:textId="77777777" w:rsidR="00516776" w:rsidRPr="009B0ED5" w:rsidRDefault="00516776" w:rsidP="00516776">
      <w:pPr>
        <w:pStyle w:val="B1"/>
      </w:pPr>
      <w:r w:rsidRPr="009B0ED5">
        <w:t>d)</w:t>
      </w:r>
      <w:r w:rsidRPr="009B0ED5">
        <w:tab/>
        <w:t>"detail" - a human-readable explanation specific to this occurrence of the problem; and</w:t>
      </w:r>
    </w:p>
    <w:p w14:paraId="3EB2EDAC" w14:textId="77777777" w:rsidR="00516776" w:rsidRPr="009B0ED5" w:rsidRDefault="00516776" w:rsidP="00516776">
      <w:pPr>
        <w:pStyle w:val="B1"/>
      </w:pPr>
      <w:r w:rsidRPr="009B0ED5">
        <w:t>e)</w:t>
      </w:r>
      <w:r w:rsidRPr="009B0ED5">
        <w:tab/>
        <w:t>"instance" - a URI reference that identifies the specific occurrence of the problem.</w:t>
      </w:r>
    </w:p>
    <w:p w14:paraId="7154B0EE" w14:textId="77777777" w:rsidR="00516776" w:rsidRPr="009B0ED5" w:rsidRDefault="00516776" w:rsidP="00516776">
      <w:r w:rsidRPr="009B0ED5">
        <w:t>A particular API may define additional attributes that provide more information about the error.</w:t>
      </w:r>
    </w:p>
    <w:p w14:paraId="5914854F"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034B0271"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6FA95B40"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4F1E9AEA" w14:textId="77777777" w:rsidR="00516776" w:rsidRPr="009B0ED5" w:rsidRDefault="00516776" w:rsidP="00516776">
      <w:pPr>
        <w:pStyle w:val="B1"/>
      </w:pPr>
      <w:r w:rsidRPr="009B0ED5">
        <w:t>b)</w:t>
      </w:r>
      <w:r w:rsidRPr="009B0ED5">
        <w:tab/>
        <w:t>"invalidParams" - invalid parameters causing a request to be rejected.</w:t>
      </w:r>
    </w:p>
    <w:p w14:paraId="6429ECBB"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376BA716" w14:textId="77777777" w:rsidR="00516776" w:rsidRDefault="00516776" w:rsidP="00516776">
      <w:pPr>
        <w:pStyle w:val="EX"/>
      </w:pPr>
      <w:r>
        <w:t>EXAMPLE 1:</w:t>
      </w:r>
      <w:r>
        <w:tab/>
        <w:t>"OUT_OF_LADN_SA".</w:t>
      </w:r>
    </w:p>
    <w:p w14:paraId="37F5D913" w14:textId="77777777" w:rsidR="00516776" w:rsidRPr="009B0ED5" w:rsidRDefault="00516776" w:rsidP="00516776">
      <w:r w:rsidRPr="009B0ED5">
        <w:t>The "invalidParams" attribute should be used to report invalid parameters when a request is rejected due to invalid parameters.</w:t>
      </w:r>
    </w:p>
    <w:p w14:paraId="6D957ED3"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1B2F4516" w14:textId="77777777" w:rsidR="00516776" w:rsidRPr="009B0ED5" w:rsidRDefault="00516776" w:rsidP="00516776">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14:paraId="7F7A2E23" w14:textId="77777777" w:rsidR="00516776" w:rsidRDefault="00516776" w:rsidP="00516776">
      <w:pPr>
        <w:pStyle w:val="EX"/>
      </w:pPr>
      <w:r>
        <w:lastRenderedPageBreak/>
        <w:t>EXAMPLE 2:</w:t>
      </w:r>
      <w:r>
        <w:tab/>
        <w:t xml:space="preserve">See </w:t>
      </w:r>
      <w:r w:rsidRPr="009D0A27">
        <w:t>"</w:t>
      </w:r>
      <w:r>
        <w:t>SmContextCreateError</w:t>
      </w:r>
      <w:r w:rsidRPr="009D0A27">
        <w:t>"</w:t>
      </w:r>
      <w:r>
        <w:t xml:space="preserve"> data type in 3GPP TS 29.502 [20].</w:t>
      </w:r>
    </w:p>
    <w:p w14:paraId="0D48EA0E" w14:textId="77777777" w:rsidR="00516776" w:rsidRDefault="00516776" w:rsidP="00516776">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4147DFF2" w14:textId="77777777" w:rsidR="00516776" w:rsidRDefault="00516776" w:rsidP="00516776">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14:paraId="7D671DFA" w14:textId="77777777" w:rsidR="00516776" w:rsidRDefault="00516776" w:rsidP="00516776">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77F60291" w14:textId="77777777" w:rsidR="00516776" w:rsidRDefault="00516776" w:rsidP="00516776">
      <w:pPr>
        <w:pStyle w:val="Heading3"/>
        <w:rPr>
          <w:lang w:eastAsia="zh-CN"/>
        </w:rPr>
      </w:pPr>
      <w:bookmarkStart w:id="559" w:name="_Toc27751637"/>
      <w:bookmarkStart w:id="560" w:name="_Toc35971723"/>
      <w:bookmarkStart w:id="561" w:name="_Toc35975972"/>
      <w:bookmarkStart w:id="562" w:name="_Toc44849429"/>
      <w:bookmarkStart w:id="563" w:name="_Toc51853070"/>
      <w:bookmarkStart w:id="564" w:name="_Toc19702477"/>
      <w:bookmarkStart w:id="565" w:name="_Toc183885160"/>
      <w:r>
        <w:rPr>
          <w:lang w:eastAsia="zh-CN"/>
        </w:rPr>
        <w:t>4.8.3</w:t>
      </w:r>
      <w:r>
        <w:rPr>
          <w:lang w:eastAsia="zh-CN"/>
        </w:rPr>
        <w:tab/>
        <w:t>Extending ProblemDetails for API Backward Compatibility</w:t>
      </w:r>
      <w:bookmarkEnd w:id="559"/>
      <w:bookmarkEnd w:id="560"/>
      <w:bookmarkEnd w:id="561"/>
      <w:bookmarkEnd w:id="562"/>
      <w:bookmarkEnd w:id="563"/>
      <w:bookmarkEnd w:id="565"/>
    </w:p>
    <w:p w14:paraId="33CD73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6BD5EFD0"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095DDC60" w14:textId="77777777" w:rsidR="00516776" w:rsidRDefault="00516776" w:rsidP="00516776">
      <w:pPr>
        <w:pStyle w:val="EX"/>
      </w:pPr>
      <w:r>
        <w:t>EXAMPLE:</w:t>
      </w:r>
    </w:p>
    <w:p w14:paraId="70DC123C" w14:textId="77777777" w:rsidR="00516776" w:rsidRDefault="00516776" w:rsidP="00516776">
      <w:pPr>
        <w:pStyle w:val="B1"/>
      </w:pPr>
      <w:r>
        <w:t>-</w:t>
      </w:r>
      <w:r>
        <w:tab/>
        <w:t>an "AdditionInfo&lt;ServiceOperation&gt;" structured data type containing the additional information to be returned, as specified in clause 5.2.4.2:</w:t>
      </w:r>
    </w:p>
    <w:p w14:paraId="45B46CF3" w14:textId="77777777" w:rsidR="00516776" w:rsidRDefault="00516776" w:rsidP="00516776">
      <w:pPr>
        <w:pStyle w:val="TH"/>
      </w:pPr>
      <w:r>
        <w:rPr>
          <w:lang w:eastAsia="zh-CN"/>
        </w:rPr>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64C5FC79"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35C48882"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FB5C216"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0AE39E30"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3842E5"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E6B328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517DDE4C" w14:textId="77777777" w:rsidR="00516776" w:rsidRDefault="00516776" w:rsidP="00767D31">
            <w:pPr>
              <w:pStyle w:val="TAH"/>
              <w:rPr>
                <w:rFonts w:cs="Arial"/>
                <w:szCs w:val="18"/>
              </w:rPr>
            </w:pPr>
            <w:r>
              <w:rPr>
                <w:rFonts w:cs="Arial"/>
                <w:szCs w:val="18"/>
              </w:rPr>
              <w:t>Applicability</w:t>
            </w:r>
          </w:p>
        </w:tc>
      </w:tr>
      <w:tr w:rsidR="00516776" w:rsidRPr="00FD48E5" w14:paraId="424FEF2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1A73994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5FCB30A6"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11162893"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A1F41D5"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C2D4539"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FC56211" w14:textId="77777777" w:rsidR="00516776" w:rsidRPr="001769FF" w:rsidRDefault="00516776" w:rsidP="00767D31">
            <w:pPr>
              <w:pStyle w:val="TAL"/>
            </w:pPr>
          </w:p>
        </w:tc>
      </w:tr>
    </w:tbl>
    <w:p w14:paraId="0F96A83A" w14:textId="77777777" w:rsidR="00516776" w:rsidRDefault="00516776" w:rsidP="00516776">
      <w:pPr>
        <w:pStyle w:val="TH"/>
        <w:rPr>
          <w:lang w:eastAsia="zh-CN"/>
        </w:rPr>
      </w:pPr>
    </w:p>
    <w:p w14:paraId="21C0729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6EF9DE0E"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4027472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02C8A3F2"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66461AE8" w14:textId="77777777" w:rsidR="00516776" w:rsidRDefault="00516776" w:rsidP="00767D31">
            <w:pPr>
              <w:pStyle w:val="TAH"/>
              <w:jc w:val="left"/>
            </w:pPr>
            <w:r>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A8325A1"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044758D3" w14:textId="77777777" w:rsidR="00516776" w:rsidRDefault="00516776" w:rsidP="00767D31">
            <w:pPr>
              <w:pStyle w:val="TAH"/>
              <w:rPr>
                <w:rFonts w:cs="Arial"/>
                <w:szCs w:val="18"/>
              </w:rPr>
            </w:pPr>
            <w:r>
              <w:rPr>
                <w:rFonts w:cs="Arial"/>
                <w:szCs w:val="18"/>
              </w:rPr>
              <w:t>Applicability</w:t>
            </w:r>
          </w:p>
        </w:tc>
      </w:tr>
      <w:tr w:rsidR="00516776" w:rsidRPr="00FD48E5" w14:paraId="0F9F5D4D"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3DE0AAD5"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6F069228"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6A21EE22"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2B973E1" w14:textId="77777777" w:rsidR="00516776" w:rsidRPr="001769FF" w:rsidRDefault="00516776" w:rsidP="00767D31">
            <w:pPr>
              <w:pStyle w:val="TAL"/>
            </w:pPr>
          </w:p>
        </w:tc>
      </w:tr>
      <w:tr w:rsidR="00516776" w:rsidRPr="00FD48E5" w14:paraId="72B01D2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FCB0F4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5C166C30"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63415343"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5C242BC5" w14:textId="77777777" w:rsidR="00516776" w:rsidRPr="001769FF" w:rsidRDefault="00516776" w:rsidP="00767D31">
            <w:pPr>
              <w:pStyle w:val="TAL"/>
            </w:pPr>
          </w:p>
        </w:tc>
      </w:tr>
    </w:tbl>
    <w:p w14:paraId="695A386D" w14:textId="77777777" w:rsidR="00516776" w:rsidRDefault="00516776" w:rsidP="00516776">
      <w:pPr>
        <w:pStyle w:val="B1"/>
        <w:ind w:left="0" w:firstLine="0"/>
      </w:pPr>
    </w:p>
    <w:p w14:paraId="4533ABB4" w14:textId="77777777" w:rsidR="00516776" w:rsidRDefault="00516776" w:rsidP="00516776">
      <w:pPr>
        <w:pStyle w:val="B1"/>
      </w:pPr>
      <w:r>
        <w:t xml:space="preserve">Example OpenAPI specification of </w:t>
      </w:r>
      <w:r>
        <w:rPr>
          <w:noProof/>
        </w:rPr>
        <w:t>ProblemDetails&lt;ServiceOperation&gt; data type, as specified in clause 5.3.10:</w:t>
      </w:r>
    </w:p>
    <w:p w14:paraId="6A4EE6C3" w14:textId="77777777" w:rsidR="00516776" w:rsidRPr="00D65A82" w:rsidRDefault="00516776" w:rsidP="00516776">
      <w:pPr>
        <w:pStyle w:val="PL"/>
        <w:ind w:left="284"/>
      </w:pPr>
      <w:r w:rsidRPr="00D65A82">
        <w:t>components:</w:t>
      </w:r>
    </w:p>
    <w:p w14:paraId="6FF7C6E4" w14:textId="77777777" w:rsidR="00516776" w:rsidRPr="00D65A82" w:rsidRDefault="00516776" w:rsidP="00516776">
      <w:pPr>
        <w:pStyle w:val="PL"/>
        <w:ind w:left="284"/>
      </w:pPr>
      <w:r w:rsidRPr="00D65A82">
        <w:t xml:space="preserve">  schemas:</w:t>
      </w:r>
    </w:p>
    <w:p w14:paraId="0F9602EE" w14:textId="77777777" w:rsidR="00516776" w:rsidRPr="00D65A82" w:rsidRDefault="00516776" w:rsidP="00516776">
      <w:pPr>
        <w:pStyle w:val="PL"/>
        <w:ind w:left="284"/>
      </w:pPr>
      <w:r w:rsidRPr="00D65A82">
        <w:t xml:space="preserve">    </w:t>
      </w:r>
      <w:r>
        <w:t>ProblemDetails&lt;ServiceOperation&gt;</w:t>
      </w:r>
      <w:r w:rsidRPr="00D65A82">
        <w:t>:</w:t>
      </w:r>
    </w:p>
    <w:p w14:paraId="08FB1FBC" w14:textId="77777777" w:rsidR="00516776" w:rsidRDefault="00516776" w:rsidP="00516776">
      <w:pPr>
        <w:pStyle w:val="PL"/>
        <w:ind w:left="284"/>
      </w:pPr>
      <w:r>
        <w:t xml:space="preserve">      allOf:</w:t>
      </w:r>
    </w:p>
    <w:p w14:paraId="24FD1669" w14:textId="77777777" w:rsidR="00516776" w:rsidRDefault="00516776" w:rsidP="00516776">
      <w:pPr>
        <w:pStyle w:val="PL"/>
        <w:ind w:left="284"/>
      </w:pPr>
      <w:r>
        <w:t xml:space="preserve">      - </w:t>
      </w:r>
      <w:r w:rsidRPr="00D65A82">
        <w:t>$ref: '</w:t>
      </w:r>
      <w:r>
        <w:t>TS29571_CommonData.yaml</w:t>
      </w:r>
      <w:r w:rsidRPr="00D65A82">
        <w:t>#/components/schemas/</w:t>
      </w:r>
      <w:r>
        <w:t>ProblemDetails</w:t>
      </w:r>
      <w:r w:rsidRPr="00D65A82">
        <w:t>'</w:t>
      </w:r>
    </w:p>
    <w:p w14:paraId="1C518CF1" w14:textId="77777777" w:rsidR="00516776" w:rsidRDefault="00516776" w:rsidP="00516776">
      <w:pPr>
        <w:pStyle w:val="PL"/>
        <w:ind w:left="284"/>
      </w:pPr>
      <w:r>
        <w:t xml:space="preserve">      - </w:t>
      </w:r>
      <w:r w:rsidRPr="00D65A82">
        <w:t>$ref: '#/components/schemas/</w:t>
      </w:r>
      <w:r>
        <w:t>AdditionInfo&lt;ServiceOperation&gt;</w:t>
      </w:r>
      <w:r w:rsidRPr="00D65A82">
        <w:t>'</w:t>
      </w:r>
    </w:p>
    <w:p w14:paraId="7F98C85F" w14:textId="77777777" w:rsidR="00516776" w:rsidRDefault="00516776" w:rsidP="00516776">
      <w:pPr>
        <w:pStyle w:val="B1"/>
      </w:pPr>
    </w:p>
    <w:p w14:paraId="234BE803" w14:textId="77777777" w:rsidR="00516776" w:rsidRDefault="00516776" w:rsidP="00516776">
      <w:pPr>
        <w:pStyle w:val="B1"/>
      </w:pPr>
      <w:r>
        <w:t xml:space="preserve">Example OpenAPI specification of an error response returning </w:t>
      </w:r>
      <w:r>
        <w:rPr>
          <w:noProof/>
        </w:rPr>
        <w:t>ProblemDetails&lt;ServiceOperation&gt; data type:</w:t>
      </w:r>
    </w:p>
    <w:p w14:paraId="32108C8A" w14:textId="77777777" w:rsidR="00516776" w:rsidRPr="00CF152B" w:rsidRDefault="00516776" w:rsidP="00516776">
      <w:pPr>
        <w:pStyle w:val="PL"/>
        <w:ind w:left="284"/>
      </w:pPr>
      <w:r w:rsidRPr="00CF152B">
        <w:t xml:space="preserve">  responses:</w:t>
      </w:r>
    </w:p>
    <w:p w14:paraId="3FEC4E9E" w14:textId="77777777" w:rsidR="00516776" w:rsidRPr="00CF152B" w:rsidRDefault="00516776" w:rsidP="00516776">
      <w:pPr>
        <w:pStyle w:val="PL"/>
        <w:ind w:left="284"/>
      </w:pPr>
      <w:r w:rsidRPr="00CF152B">
        <w:t xml:space="preserve">    '</w:t>
      </w:r>
      <w:r>
        <w:t>5</w:t>
      </w:r>
      <w:r w:rsidRPr="00CF152B">
        <w:t>0</w:t>
      </w:r>
      <w:r>
        <w:t>4</w:t>
      </w:r>
      <w:r w:rsidRPr="00CF152B">
        <w:t>':</w:t>
      </w:r>
    </w:p>
    <w:p w14:paraId="6790DDFC" w14:textId="77777777" w:rsidR="00516776" w:rsidRPr="00CF152B" w:rsidRDefault="00516776" w:rsidP="00516776">
      <w:pPr>
        <w:pStyle w:val="PL"/>
        <w:ind w:left="284"/>
      </w:pPr>
      <w:r w:rsidRPr="00CF152B">
        <w:t xml:space="preserve">      description: </w:t>
      </w:r>
      <w:r>
        <w:t>Gateway Timeout</w:t>
      </w:r>
    </w:p>
    <w:p w14:paraId="3BA0FD8A" w14:textId="77777777" w:rsidR="00516776" w:rsidRPr="00CF152B" w:rsidRDefault="00516776" w:rsidP="00516776">
      <w:pPr>
        <w:pStyle w:val="PL"/>
        <w:ind w:left="284"/>
      </w:pPr>
      <w:r w:rsidRPr="00CF152B">
        <w:t xml:space="preserve">      content:</w:t>
      </w:r>
    </w:p>
    <w:p w14:paraId="2A2B6DAD" w14:textId="77777777" w:rsidR="00516776" w:rsidRPr="00CF152B" w:rsidRDefault="00516776" w:rsidP="00516776">
      <w:pPr>
        <w:pStyle w:val="PL"/>
        <w:ind w:left="284"/>
      </w:pPr>
      <w:r w:rsidRPr="00CF152B">
        <w:t xml:space="preserve">        application/problem+json:</w:t>
      </w:r>
    </w:p>
    <w:p w14:paraId="5F1B57D1" w14:textId="77777777" w:rsidR="00516776" w:rsidRPr="00CF152B" w:rsidRDefault="00516776" w:rsidP="00516776">
      <w:pPr>
        <w:pStyle w:val="PL"/>
        <w:ind w:left="284"/>
      </w:pPr>
      <w:r w:rsidRPr="00CF152B">
        <w:t xml:space="preserve">          schema:</w:t>
      </w:r>
    </w:p>
    <w:p w14:paraId="3704E230" w14:textId="77777777" w:rsidR="00516776" w:rsidRDefault="00516776" w:rsidP="00516776">
      <w:pPr>
        <w:pStyle w:val="PL"/>
        <w:ind w:left="284"/>
      </w:pPr>
      <w:r w:rsidRPr="00CF152B">
        <w:t xml:space="preserve">            $ref: '#/components/schemas/</w:t>
      </w:r>
      <w:r>
        <w:t>ProblemDetails&lt;ServiceOperation&gt;</w:t>
      </w:r>
      <w:r w:rsidRPr="00CF152B">
        <w:t>'</w:t>
      </w:r>
    </w:p>
    <w:p w14:paraId="51662F8A" w14:textId="77777777" w:rsidR="00516776" w:rsidRPr="00AE2341" w:rsidRDefault="00516776" w:rsidP="00516776">
      <w:pPr>
        <w:rPr>
          <w:noProof/>
        </w:rPr>
      </w:pPr>
    </w:p>
    <w:p w14:paraId="583AB4BF" w14:textId="77777777" w:rsidR="00516776" w:rsidRDefault="00516776" w:rsidP="00516776">
      <w:pPr>
        <w:pStyle w:val="Heading2"/>
        <w:rPr>
          <w:lang w:eastAsia="zh-CN"/>
        </w:rPr>
      </w:pPr>
      <w:bookmarkStart w:id="566" w:name="_Toc27751638"/>
      <w:bookmarkStart w:id="567" w:name="_Toc35971724"/>
      <w:bookmarkStart w:id="568" w:name="_Toc35975973"/>
      <w:bookmarkStart w:id="569" w:name="_Toc44849430"/>
      <w:bookmarkStart w:id="570" w:name="_Toc51853071"/>
      <w:bookmarkStart w:id="571" w:name="_Toc183885161"/>
      <w:r>
        <w:lastRenderedPageBreak/>
        <w:t>4.9</w:t>
      </w:r>
      <w:r w:rsidRPr="004D3578">
        <w:rPr>
          <w:lang w:eastAsia="zh-CN"/>
        </w:rPr>
        <w:tab/>
      </w:r>
      <w:r>
        <w:rPr>
          <w:lang w:eastAsia="zh-CN"/>
        </w:rPr>
        <w:t>Transferring multiple resources to a NF Service Consumer</w:t>
      </w:r>
      <w:bookmarkEnd w:id="564"/>
      <w:bookmarkEnd w:id="566"/>
      <w:bookmarkEnd w:id="567"/>
      <w:bookmarkEnd w:id="568"/>
      <w:bookmarkEnd w:id="569"/>
      <w:bookmarkEnd w:id="570"/>
      <w:bookmarkEnd w:id="571"/>
    </w:p>
    <w:p w14:paraId="5F34E7A4" w14:textId="77777777" w:rsidR="00516776" w:rsidRDefault="00516776" w:rsidP="00516776">
      <w:pPr>
        <w:pStyle w:val="Heading3"/>
        <w:rPr>
          <w:lang w:eastAsia="zh-CN"/>
        </w:rPr>
      </w:pPr>
      <w:bookmarkStart w:id="572" w:name="_Toc19702478"/>
      <w:bookmarkStart w:id="573" w:name="_Toc27751639"/>
      <w:bookmarkStart w:id="574" w:name="_Toc35971725"/>
      <w:bookmarkStart w:id="575" w:name="_Toc35975974"/>
      <w:bookmarkStart w:id="576" w:name="_Toc44849431"/>
      <w:bookmarkStart w:id="577" w:name="_Toc51853072"/>
      <w:bookmarkStart w:id="578" w:name="_Toc183885162"/>
      <w:r>
        <w:rPr>
          <w:lang w:eastAsia="zh-CN"/>
        </w:rPr>
        <w:t>4.9.1</w:t>
      </w:r>
      <w:r>
        <w:rPr>
          <w:lang w:eastAsia="zh-CN"/>
        </w:rPr>
        <w:tab/>
        <w:t>General</w:t>
      </w:r>
      <w:bookmarkEnd w:id="572"/>
      <w:bookmarkEnd w:id="573"/>
      <w:bookmarkEnd w:id="574"/>
      <w:bookmarkEnd w:id="575"/>
      <w:bookmarkEnd w:id="576"/>
      <w:bookmarkEnd w:id="577"/>
      <w:bookmarkEnd w:id="578"/>
    </w:p>
    <w:p w14:paraId="0BA759C5" w14:textId="77777777"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clause </w:t>
      </w:r>
      <w:r>
        <w:t>4.6.1.1.2.2</w:t>
      </w:r>
      <w:r>
        <w:rPr>
          <w:lang w:val="en-US" w:eastAsia="zh-CN"/>
        </w:rPr>
        <w:t>).</w:t>
      </w:r>
    </w:p>
    <w:p w14:paraId="2E2B9037" w14:textId="77777777" w:rsidR="00516776" w:rsidRDefault="00516776" w:rsidP="00516776">
      <w:pPr>
        <w:rPr>
          <w:lang w:val="en-US" w:eastAsia="zh-CN"/>
        </w:rPr>
      </w:pPr>
      <w:r>
        <w:rPr>
          <w:lang w:val="en-US" w:eastAsia="zh-CN"/>
        </w:rPr>
        <w:t>Which options an API may support is defined in the respective stage 3 specification of the API.</w:t>
      </w:r>
    </w:p>
    <w:p w14:paraId="584869EB" w14:textId="77777777" w:rsidR="00516776" w:rsidRDefault="00516776" w:rsidP="00516776">
      <w:pPr>
        <w:pStyle w:val="Heading3"/>
        <w:rPr>
          <w:lang w:val="en-US" w:eastAsia="zh-CN"/>
        </w:rPr>
      </w:pPr>
      <w:bookmarkStart w:id="579" w:name="_Toc19702479"/>
      <w:bookmarkStart w:id="580" w:name="_Toc27751640"/>
      <w:bookmarkStart w:id="581" w:name="_Toc35971726"/>
      <w:bookmarkStart w:id="582" w:name="_Toc35975975"/>
      <w:bookmarkStart w:id="583" w:name="_Toc44849432"/>
      <w:bookmarkStart w:id="584" w:name="_Toc51853073"/>
      <w:bookmarkStart w:id="585" w:name="_Toc183885163"/>
      <w:r>
        <w:rPr>
          <w:lang w:val="en-US" w:eastAsia="zh-CN"/>
        </w:rPr>
        <w:t>4.9.2</w:t>
      </w:r>
      <w:r>
        <w:rPr>
          <w:lang w:val="en-US" w:eastAsia="zh-CN"/>
        </w:rPr>
        <w:tab/>
        <w:t>Direct Delivery</w:t>
      </w:r>
      <w:bookmarkEnd w:id="579"/>
      <w:bookmarkEnd w:id="580"/>
      <w:bookmarkEnd w:id="581"/>
      <w:bookmarkEnd w:id="582"/>
      <w:bookmarkEnd w:id="583"/>
      <w:bookmarkEnd w:id="584"/>
      <w:bookmarkEnd w:id="585"/>
    </w:p>
    <w:p w14:paraId="6D143156"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3AB5AFB2" w14:textId="77777777" w:rsidR="00516776" w:rsidRDefault="00516776" w:rsidP="00516776">
      <w:pPr>
        <w:pStyle w:val="Heading3"/>
        <w:rPr>
          <w:lang w:val="en-US" w:eastAsia="zh-CN"/>
        </w:rPr>
      </w:pPr>
      <w:bookmarkStart w:id="586" w:name="_Toc19702480"/>
      <w:bookmarkStart w:id="587" w:name="_Toc27751641"/>
      <w:bookmarkStart w:id="588" w:name="_Toc35971727"/>
      <w:bookmarkStart w:id="589" w:name="_Toc35975976"/>
      <w:bookmarkStart w:id="590" w:name="_Toc44849433"/>
      <w:bookmarkStart w:id="591" w:name="_Toc51853074"/>
      <w:bookmarkStart w:id="592" w:name="_Toc183885164"/>
      <w:r>
        <w:rPr>
          <w:lang w:val="en-US" w:eastAsia="zh-CN"/>
        </w:rPr>
        <w:t>4.9.3</w:t>
      </w:r>
      <w:r>
        <w:rPr>
          <w:lang w:val="en-US" w:eastAsia="zh-CN"/>
        </w:rPr>
        <w:tab/>
        <w:t>Direct Delivery with Iterations</w:t>
      </w:r>
      <w:bookmarkEnd w:id="586"/>
      <w:bookmarkEnd w:id="587"/>
      <w:bookmarkEnd w:id="588"/>
      <w:bookmarkEnd w:id="589"/>
      <w:bookmarkEnd w:id="590"/>
      <w:bookmarkEnd w:id="591"/>
      <w:bookmarkEnd w:id="592"/>
    </w:p>
    <w:p w14:paraId="67221874"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10FD59" w14:textId="77777777" w:rsidR="00516776" w:rsidRDefault="00516776" w:rsidP="00516776">
      <w:pPr>
        <w:rPr>
          <w:lang w:val="en-US" w:eastAsia="zh-CN"/>
        </w:rPr>
      </w:pPr>
    </w:p>
    <w:p w14:paraId="00D405B2"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60EB2047" w14:textId="77777777" w:rsidR="00516776" w:rsidRDefault="00516776" w:rsidP="00516776">
      <w:pPr>
        <w:pStyle w:val="B1"/>
        <w:rPr>
          <w:lang w:val="en-US" w:eastAsia="zh-CN"/>
        </w:rPr>
      </w:pPr>
      <w:r>
        <w:rPr>
          <w:lang w:val="en-US" w:eastAsia="zh-CN"/>
        </w:rPr>
        <w:t>-</w:t>
      </w:r>
      <w:r>
        <w:rPr>
          <w:lang w:val="en-US" w:eastAsia="zh-CN"/>
        </w:rPr>
        <w:tab/>
        <w:t>_links.</w:t>
      </w:r>
    </w:p>
    <w:p w14:paraId="374240DA"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03BEB035"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457A9FE5"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0C54E857"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30620468" w14:textId="77777777" w:rsidR="00516776" w:rsidRDefault="00516776" w:rsidP="00516776">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14:paraId="3B4FE97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2490457"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BC525A"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AFEB2F"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E5585"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183BB49" w14:textId="77777777" w:rsidR="00516776" w:rsidRPr="00EC2FCB" w:rsidRDefault="00516776" w:rsidP="00767D31">
            <w:pPr>
              <w:pStyle w:val="TAH"/>
            </w:pPr>
            <w:r w:rsidRPr="00EC2FCB">
              <w:t>Response</w:t>
            </w:r>
          </w:p>
          <w:p w14:paraId="15B4D5FC"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81DEB1" w14:textId="77777777" w:rsidR="00516776" w:rsidRPr="00EC2FCB" w:rsidRDefault="00516776" w:rsidP="00767D31">
            <w:pPr>
              <w:pStyle w:val="TAH"/>
            </w:pPr>
            <w:r w:rsidRPr="00EC2FCB">
              <w:t>Description</w:t>
            </w:r>
          </w:p>
        </w:tc>
      </w:tr>
      <w:tr w:rsidR="00516776" w:rsidRPr="00EC2FCB" w14:paraId="7F8846E2"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867DA"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6CF505E9"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EF0B542"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436650F6"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73CB8BF"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A144197" w14:textId="77777777" w:rsidR="00516776" w:rsidRDefault="00516776" w:rsidP="00516776">
      <w:pPr>
        <w:rPr>
          <w:lang w:val="en-US" w:eastAsia="zh-CN"/>
        </w:rPr>
      </w:pPr>
    </w:p>
    <w:p w14:paraId="66251080" w14:textId="77777777" w:rsidR="00516776" w:rsidRDefault="00516776" w:rsidP="00516776">
      <w:pPr>
        <w:rPr>
          <w:lang w:val="en-US" w:eastAsia="zh-CN"/>
        </w:rPr>
      </w:pPr>
      <w:r>
        <w:rPr>
          <w:lang w:val="en-US" w:eastAsia="zh-CN"/>
        </w:rPr>
        <w:t>The following data types shall be added to the list of specific data types and described as below in the structured data type chapter.</w:t>
      </w:r>
    </w:p>
    <w:p w14:paraId="36F6E5C1" w14:textId="77777777" w:rsidR="00516776" w:rsidRDefault="00516776" w:rsidP="00516776">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50B37E2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38D8DC21"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81AE9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4148197"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1BC85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867C9BF" w14:textId="77777777" w:rsidR="00516776" w:rsidRPr="009F49EE" w:rsidRDefault="00516776" w:rsidP="00767D31">
            <w:pPr>
              <w:pStyle w:val="TAH"/>
            </w:pPr>
            <w:r w:rsidRPr="009F49EE">
              <w:t>Description</w:t>
            </w:r>
          </w:p>
        </w:tc>
      </w:tr>
      <w:tr w:rsidR="00516776" w:rsidRPr="00FD48E5" w14:paraId="34F6BBC2"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0FB68E0"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17F31086"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62CDB287"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846DAAF"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14025CC" w14:textId="77777777" w:rsidR="00516776" w:rsidRDefault="00516776" w:rsidP="00767D31">
            <w:pPr>
              <w:pStyle w:val="TAL"/>
              <w:rPr>
                <w:rFonts w:cs="Arial"/>
                <w:szCs w:val="18"/>
              </w:rPr>
            </w:pPr>
            <w:r>
              <w:rPr>
                <w:rFonts w:cs="Arial"/>
                <w:szCs w:val="18"/>
              </w:rPr>
              <w:t>contains the pagination links</w:t>
            </w:r>
          </w:p>
        </w:tc>
      </w:tr>
      <w:tr w:rsidR="00516776" w:rsidRPr="00FD48E5" w14:paraId="714D0C5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88DC13D"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713B311A"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06D79AAD"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18558570"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23ECE212" w14:textId="77777777" w:rsidR="00516776" w:rsidRDefault="00516776" w:rsidP="00767D31">
            <w:pPr>
              <w:pStyle w:val="TAL"/>
              <w:rPr>
                <w:rFonts w:cs="Arial"/>
                <w:szCs w:val="18"/>
              </w:rPr>
            </w:pPr>
            <w:r>
              <w:rPr>
                <w:rFonts w:cs="Arial"/>
                <w:szCs w:val="18"/>
              </w:rPr>
              <w:t>contains the individual resources with a self link.</w:t>
            </w:r>
          </w:p>
          <w:p w14:paraId="51A991D9"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33DF75FE" w14:textId="77777777" w:rsidR="00516776" w:rsidRDefault="00516776" w:rsidP="00516776">
      <w:pPr>
        <w:rPr>
          <w:lang w:val="en-US" w:eastAsia="zh-CN"/>
        </w:rPr>
      </w:pPr>
    </w:p>
    <w:p w14:paraId="1EBE6C04"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6A7D1D9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A4287A9"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55B0655"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000EBD9B"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08C84CD"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CF8DBB" w14:textId="77777777" w:rsidR="00516776" w:rsidRPr="009F49EE" w:rsidRDefault="00516776" w:rsidP="00767D31">
            <w:pPr>
              <w:pStyle w:val="TAH"/>
            </w:pPr>
            <w:r w:rsidRPr="009F49EE">
              <w:t>Description</w:t>
            </w:r>
          </w:p>
        </w:tc>
      </w:tr>
      <w:tr w:rsidR="00516776" w:rsidRPr="00FD48E5" w14:paraId="22395D7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CE42D53"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38ABA75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C3F7472"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196309F7"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07820653" w14:textId="77777777" w:rsidR="00516776" w:rsidRDefault="00516776" w:rsidP="00767D31">
            <w:pPr>
              <w:pStyle w:val="TAL"/>
              <w:rPr>
                <w:rFonts w:cs="Arial"/>
                <w:szCs w:val="18"/>
              </w:rPr>
            </w:pPr>
          </w:p>
        </w:tc>
      </w:tr>
      <w:tr w:rsidR="00516776" w:rsidRPr="00FD48E5" w14:paraId="4132695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DC38ABB"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21ADDC03"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5DE1BC9"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4DCA671"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FEA0E46" w14:textId="77777777" w:rsidR="00516776" w:rsidRDefault="00516776" w:rsidP="00767D31">
            <w:pPr>
              <w:pStyle w:val="TAL"/>
              <w:rPr>
                <w:rFonts w:cs="Arial"/>
                <w:szCs w:val="18"/>
              </w:rPr>
            </w:pPr>
          </w:p>
        </w:tc>
      </w:tr>
      <w:tr w:rsidR="00516776" w:rsidRPr="00FD48E5" w14:paraId="4329BBF4"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6014877"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A45C6BC"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1E5FB6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EEA87D8"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566A32BF" w14:textId="77777777" w:rsidR="00516776" w:rsidRDefault="00516776" w:rsidP="00767D31">
            <w:pPr>
              <w:pStyle w:val="TAL"/>
              <w:rPr>
                <w:rFonts w:cs="Arial"/>
                <w:szCs w:val="18"/>
              </w:rPr>
            </w:pPr>
          </w:p>
        </w:tc>
      </w:tr>
      <w:tr w:rsidR="00516776" w:rsidRPr="00FD48E5" w14:paraId="3D64CBE2"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1C4F1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60120755"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2EB01EA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59486D2"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E04E8D4" w14:textId="77777777" w:rsidR="00516776" w:rsidRDefault="00516776" w:rsidP="00767D31">
            <w:pPr>
              <w:pStyle w:val="TAL"/>
              <w:rPr>
                <w:rFonts w:cs="Arial"/>
                <w:szCs w:val="18"/>
              </w:rPr>
            </w:pPr>
          </w:p>
        </w:tc>
      </w:tr>
      <w:tr w:rsidR="00516776" w:rsidRPr="00FD48E5" w14:paraId="04D84C08"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EEE5FC9"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79DD952E"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4B10CE2"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574807A7"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015A6B70" w14:textId="77777777" w:rsidR="00516776" w:rsidRDefault="00516776" w:rsidP="00767D31">
            <w:pPr>
              <w:pStyle w:val="TAL"/>
              <w:rPr>
                <w:rFonts w:cs="Arial"/>
                <w:szCs w:val="18"/>
              </w:rPr>
            </w:pPr>
            <w:r>
              <w:rPr>
                <w:rFonts w:cs="Arial"/>
                <w:szCs w:val="18"/>
              </w:rPr>
              <w:t>contains the link to itself</w:t>
            </w:r>
          </w:p>
        </w:tc>
      </w:tr>
    </w:tbl>
    <w:p w14:paraId="78E9860D" w14:textId="77777777" w:rsidR="00516776" w:rsidRDefault="00516776" w:rsidP="00516776">
      <w:pPr>
        <w:rPr>
          <w:lang w:val="en-US" w:eastAsia="zh-CN"/>
        </w:rPr>
      </w:pPr>
    </w:p>
    <w:p w14:paraId="31C8A06F"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78BF98B7"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9528EE0"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F4024E2" w14:textId="77777777" w:rsidR="00516776" w:rsidRDefault="00516776" w:rsidP="00516776">
      <w:pPr>
        <w:pStyle w:val="Heading3"/>
        <w:rPr>
          <w:lang w:val="en-US" w:eastAsia="zh-CN"/>
        </w:rPr>
      </w:pPr>
      <w:bookmarkStart w:id="593" w:name="_Toc19702481"/>
      <w:bookmarkStart w:id="594" w:name="_Toc27751642"/>
      <w:bookmarkStart w:id="595" w:name="_Toc35971728"/>
      <w:bookmarkStart w:id="596" w:name="_Toc35975977"/>
      <w:bookmarkStart w:id="597" w:name="_Toc44849434"/>
      <w:bookmarkStart w:id="598" w:name="_Toc51853075"/>
      <w:bookmarkStart w:id="599" w:name="_Toc183885165"/>
      <w:r>
        <w:rPr>
          <w:lang w:val="en-US" w:eastAsia="zh-CN"/>
        </w:rPr>
        <w:t>4.9.4</w:t>
      </w:r>
      <w:r>
        <w:rPr>
          <w:lang w:val="en-US" w:eastAsia="zh-CN"/>
        </w:rPr>
        <w:tab/>
        <w:t>Indirect Delivery</w:t>
      </w:r>
      <w:bookmarkEnd w:id="593"/>
      <w:bookmarkEnd w:id="594"/>
      <w:bookmarkEnd w:id="595"/>
      <w:bookmarkEnd w:id="596"/>
      <w:bookmarkEnd w:id="597"/>
      <w:bookmarkEnd w:id="598"/>
      <w:bookmarkEnd w:id="599"/>
    </w:p>
    <w:p w14:paraId="7AD3AF17"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5F10004"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299A5A45" w14:textId="77777777" w:rsidR="00516776" w:rsidRDefault="00516776" w:rsidP="00516776">
      <w:pPr>
        <w:pStyle w:val="B1"/>
        <w:rPr>
          <w:lang w:val="en-US" w:eastAsia="zh-CN"/>
        </w:rPr>
      </w:pPr>
      <w:r>
        <w:rPr>
          <w:lang w:val="en-US" w:eastAsia="zh-CN"/>
        </w:rPr>
        <w:t>-</w:t>
      </w:r>
      <w:r>
        <w:rPr>
          <w:lang w:val="en-US" w:eastAsia="zh-CN"/>
        </w:rPr>
        <w:tab/>
        <w:t>_links.</w:t>
      </w:r>
    </w:p>
    <w:p w14:paraId="2185C11D"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234E4A48"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0D847058"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2CD69EAF" w14:textId="77777777" w:rsidR="00516776" w:rsidRDefault="00516776" w:rsidP="00516776">
      <w:pPr>
        <w:pStyle w:val="Heading3"/>
        <w:rPr>
          <w:lang w:val="en-US" w:eastAsia="zh-CN"/>
        </w:rPr>
      </w:pPr>
      <w:bookmarkStart w:id="600" w:name="_Toc19702482"/>
      <w:bookmarkStart w:id="601" w:name="_Toc27751643"/>
      <w:bookmarkStart w:id="602" w:name="_Toc35971729"/>
      <w:bookmarkStart w:id="603" w:name="_Toc35975978"/>
      <w:bookmarkStart w:id="604" w:name="_Toc44849435"/>
      <w:bookmarkStart w:id="605" w:name="_Toc51853076"/>
      <w:bookmarkStart w:id="606" w:name="_Toc183885166"/>
      <w:r>
        <w:rPr>
          <w:lang w:val="en-US" w:eastAsia="zh-CN"/>
        </w:rPr>
        <w:t>4.9.5</w:t>
      </w:r>
      <w:r>
        <w:rPr>
          <w:lang w:val="en-US" w:eastAsia="zh-CN"/>
        </w:rPr>
        <w:tab/>
        <w:t>Indirect Delivery with HTTP/2 Server Push</w:t>
      </w:r>
      <w:bookmarkEnd w:id="600"/>
      <w:bookmarkEnd w:id="601"/>
      <w:bookmarkEnd w:id="602"/>
      <w:bookmarkEnd w:id="603"/>
      <w:bookmarkEnd w:id="604"/>
      <w:bookmarkEnd w:id="605"/>
      <w:bookmarkEnd w:id="606"/>
    </w:p>
    <w:p w14:paraId="40927AB0" w14:textId="77777777" w:rsidR="00516776" w:rsidRDefault="00516776" w:rsidP="00516776">
      <w:pPr>
        <w:rPr>
          <w:lang w:val="de-DE"/>
        </w:rPr>
      </w:pPr>
      <w:r>
        <w:t>A NF Service Producer may use HTTP/2 Server Push, if HTTP/2 Server Push is supported in the PLMN.</w:t>
      </w:r>
    </w:p>
    <w:p w14:paraId="4E7986FB"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273C2B3E" w14:textId="77777777"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 [13].</w:t>
      </w:r>
    </w:p>
    <w:p w14:paraId="4A53BE1E" w14:textId="77777777" w:rsidR="00516776" w:rsidRDefault="00516776" w:rsidP="00516776">
      <w:pPr>
        <w:pStyle w:val="TH"/>
      </w:pPr>
      <w:r w:rsidRPr="0069718D">
        <w:object w:dxaOrig="11615" w:dyaOrig="11425" w14:anchorId="2F996F6E">
          <v:shape id="_x0000_i1041" type="#_x0000_t75" style="width:506.3pt;height:571.45pt" o:ole="">
            <v:imagedata r:id="rId43" o:title=""/>
          </v:shape>
          <o:OLEObject Type="Embed" ProgID="Visio.Drawing.11" ShapeID="_x0000_i1041" DrawAspect="Content" ObjectID="_1794498076" r:id="rId44"/>
        </w:object>
      </w:r>
    </w:p>
    <w:p w14:paraId="09B16183" w14:textId="77777777" w:rsidR="00516776" w:rsidRDefault="00516776" w:rsidP="00516776">
      <w:pPr>
        <w:pStyle w:val="TF"/>
      </w:pPr>
      <w:r>
        <w:t>Figure 4.9.5-1 Indirect Delivery with HTTP/2 Server Push</w:t>
      </w:r>
    </w:p>
    <w:p w14:paraId="74F6A58B" w14:textId="77777777" w:rsidR="00516776" w:rsidRDefault="00516776" w:rsidP="00516776">
      <w:pPr>
        <w:pStyle w:val="B1"/>
      </w:pPr>
      <w:r>
        <w:t>1.</w:t>
      </w:r>
      <w:r>
        <w:tab/>
        <w:t>A NF Service Consumer sends a HTTP request to get resources(s) to the NF Service Producer, e.g. a query of a collection of resources.</w:t>
      </w:r>
    </w:p>
    <w:p w14:paraId="3539C639"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047654F3"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4AA5926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4CEDF54C"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5FE83ED2" w14:textId="77777777" w:rsidR="00516776" w:rsidRDefault="00516776" w:rsidP="00516776">
      <w:pPr>
        <w:pStyle w:val="B1"/>
      </w:pPr>
      <w:r>
        <w:t>5.a. The NF Service Producer returns the data of the requested resource in the response.</w:t>
      </w:r>
    </w:p>
    <w:p w14:paraId="6BBEF2CD" w14:textId="77777777" w:rsidR="00516776" w:rsidRDefault="00516776" w:rsidP="00516776">
      <w:pPr>
        <w:pStyle w:val="Heading3"/>
      </w:pPr>
      <w:bookmarkStart w:id="607" w:name="_Toc19702483"/>
      <w:bookmarkStart w:id="608" w:name="_Toc27751644"/>
      <w:bookmarkStart w:id="609" w:name="_Toc35971730"/>
      <w:bookmarkStart w:id="610" w:name="_Toc35975979"/>
      <w:bookmarkStart w:id="611" w:name="_Toc44849436"/>
      <w:bookmarkStart w:id="612" w:name="_Toc51853077"/>
      <w:bookmarkStart w:id="613" w:name="_Toc183885167"/>
      <w:r>
        <w:t>4.9.6</w:t>
      </w:r>
      <w:r>
        <w:tab/>
        <w:t>Criteria for choosing the transfer method</w:t>
      </w:r>
      <w:bookmarkEnd w:id="607"/>
      <w:bookmarkEnd w:id="608"/>
      <w:bookmarkEnd w:id="609"/>
      <w:bookmarkEnd w:id="610"/>
      <w:bookmarkEnd w:id="611"/>
      <w:bookmarkEnd w:id="612"/>
      <w:bookmarkEnd w:id="613"/>
    </w:p>
    <w:p w14:paraId="17758D9F" w14:textId="77777777" w:rsidR="00516776" w:rsidRDefault="00516776" w:rsidP="00516776">
      <w:r>
        <w:t>The following considerations may be used to determine which method to use transfer multiple resources to a NF Service Consumer.</w:t>
      </w:r>
    </w:p>
    <w:p w14:paraId="13C6DD03"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4F19842C"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20F05BC9" w14:textId="77777777" w:rsidR="00516776" w:rsidRDefault="00516776" w:rsidP="00516776">
      <w:r>
        <w:t>If the size of the representation of each resource is large, indirect delivery is preferred. If the NF Service Producer supports HTTP/2 Server Push, then:</w:t>
      </w:r>
    </w:p>
    <w:p w14:paraId="3FFDF2A7"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0C52D932"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6163158C"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13E9984"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499427E2"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53CAD527" w14:textId="77777777" w:rsidR="00516776" w:rsidRDefault="00516776" w:rsidP="00516776">
      <w:pPr>
        <w:pStyle w:val="Heading1"/>
      </w:pPr>
      <w:bookmarkStart w:id="614" w:name="_Toc19702484"/>
      <w:bookmarkStart w:id="615" w:name="_Toc27751645"/>
      <w:bookmarkStart w:id="616" w:name="_Toc35971731"/>
      <w:bookmarkStart w:id="617" w:name="_Toc35975980"/>
      <w:bookmarkStart w:id="618" w:name="_Toc44849437"/>
      <w:bookmarkStart w:id="619" w:name="_Toc51853078"/>
      <w:bookmarkStart w:id="620" w:name="_Toc183885168"/>
      <w:r>
        <w:t>5</w:t>
      </w:r>
      <w:r>
        <w:tab/>
        <w:t>Documenting 5GC SBI APIs</w:t>
      </w:r>
      <w:bookmarkEnd w:id="614"/>
      <w:bookmarkEnd w:id="615"/>
      <w:bookmarkEnd w:id="616"/>
      <w:bookmarkEnd w:id="617"/>
      <w:bookmarkEnd w:id="618"/>
      <w:bookmarkEnd w:id="619"/>
      <w:bookmarkEnd w:id="620"/>
    </w:p>
    <w:p w14:paraId="27602105" w14:textId="77777777" w:rsidR="00516776" w:rsidRDefault="00516776" w:rsidP="00516776">
      <w:pPr>
        <w:pStyle w:val="Heading2"/>
      </w:pPr>
      <w:bookmarkStart w:id="621" w:name="_Toc19702485"/>
      <w:bookmarkStart w:id="622" w:name="_Toc27751646"/>
      <w:bookmarkStart w:id="623" w:name="_Toc35971732"/>
      <w:bookmarkStart w:id="624" w:name="_Toc35975981"/>
      <w:bookmarkStart w:id="625" w:name="_Toc44849438"/>
      <w:bookmarkStart w:id="626" w:name="_Toc51853079"/>
      <w:bookmarkStart w:id="627" w:name="_Toc183885169"/>
      <w:r>
        <w:t>5.1</w:t>
      </w:r>
      <w:r>
        <w:tab/>
        <w:t>Naming Conventions</w:t>
      </w:r>
      <w:bookmarkEnd w:id="621"/>
      <w:bookmarkEnd w:id="622"/>
      <w:bookmarkEnd w:id="623"/>
      <w:bookmarkEnd w:id="624"/>
      <w:bookmarkEnd w:id="625"/>
      <w:bookmarkEnd w:id="626"/>
      <w:bookmarkEnd w:id="627"/>
    </w:p>
    <w:p w14:paraId="2DDF8D37" w14:textId="77777777" w:rsidR="00516776" w:rsidRDefault="00516776" w:rsidP="00516776">
      <w:pPr>
        <w:pStyle w:val="Heading3"/>
      </w:pPr>
      <w:bookmarkStart w:id="628" w:name="_Toc19702486"/>
      <w:bookmarkStart w:id="629" w:name="_Toc27751647"/>
      <w:bookmarkStart w:id="630" w:name="_Toc35971733"/>
      <w:bookmarkStart w:id="631" w:name="_Toc35975982"/>
      <w:bookmarkStart w:id="632" w:name="_Toc44849439"/>
      <w:bookmarkStart w:id="633" w:name="_Toc51853080"/>
      <w:bookmarkStart w:id="634" w:name="_Toc183885170"/>
      <w:r>
        <w:t>5.1.1</w:t>
      </w:r>
      <w:r>
        <w:tab/>
        <w:t>Case Conventions</w:t>
      </w:r>
      <w:bookmarkEnd w:id="628"/>
      <w:bookmarkEnd w:id="629"/>
      <w:bookmarkEnd w:id="630"/>
      <w:bookmarkEnd w:id="631"/>
      <w:bookmarkEnd w:id="632"/>
      <w:bookmarkEnd w:id="633"/>
      <w:bookmarkEnd w:id="634"/>
    </w:p>
    <w:p w14:paraId="74394CFF" w14:textId="77777777" w:rsidR="00516776" w:rsidRDefault="00516776" w:rsidP="00516776">
      <w:pPr>
        <w:rPr>
          <w:lang w:val="de-DE" w:eastAsia="de-DE"/>
        </w:rPr>
      </w:pPr>
      <w:r>
        <w:rPr>
          <w:lang w:val="de-DE" w:eastAsia="de-DE"/>
        </w:rPr>
        <w:t>The following case conventions for names and strings are used in the 5GC SBI service APIs.</w:t>
      </w:r>
    </w:p>
    <w:p w14:paraId="554BC08E" w14:textId="77777777" w:rsidR="00516776" w:rsidRDefault="00516776" w:rsidP="00516776">
      <w:pPr>
        <w:pStyle w:val="B1"/>
        <w:rPr>
          <w:lang w:val="de-DE" w:eastAsia="de-DE"/>
        </w:rPr>
      </w:pPr>
      <w:r>
        <w:rPr>
          <w:lang w:val="de-DE" w:eastAsia="de-DE"/>
        </w:rPr>
        <w:t>1)</w:t>
      </w:r>
      <w:r>
        <w:rPr>
          <w:lang w:val="de-DE" w:eastAsia="de-DE"/>
        </w:rPr>
        <w:tab/>
        <w:t>UPPER_WITH_UNDERSCORE</w:t>
      </w:r>
    </w:p>
    <w:p w14:paraId="5626F368"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14:paraId="2F54C53C" w14:textId="77777777" w:rsidR="00516776" w:rsidRDefault="00516776" w:rsidP="00516776">
      <w:pPr>
        <w:pStyle w:val="B1"/>
        <w:ind w:firstLine="0"/>
        <w:rPr>
          <w:lang w:val="de-DE" w:eastAsia="de-DE"/>
        </w:rPr>
      </w:pPr>
      <w:r>
        <w:rPr>
          <w:lang w:val="de-DE" w:eastAsia="de-DE"/>
        </w:rPr>
        <w:t>Example 1:</w:t>
      </w:r>
    </w:p>
    <w:p w14:paraId="621F4A37"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656EFB64"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DAF1C3E"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71DB6C75"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underscore "_" character. No other characters are allowed.</w:t>
      </w:r>
    </w:p>
    <w:p w14:paraId="09DCC11D" w14:textId="77777777" w:rsidR="00516776" w:rsidRDefault="00516776" w:rsidP="00516776">
      <w:pPr>
        <w:pStyle w:val="B1"/>
        <w:ind w:firstLine="0"/>
        <w:rPr>
          <w:lang w:val="de-DE" w:eastAsia="de-DE"/>
        </w:rPr>
      </w:pPr>
      <w:r>
        <w:rPr>
          <w:lang w:val="de-DE" w:eastAsia="de-DE"/>
        </w:rPr>
        <w:t>Example 2:</w:t>
      </w:r>
    </w:p>
    <w:p w14:paraId="74E92BB5" w14:textId="77777777" w:rsidR="00516776" w:rsidRDefault="00516776" w:rsidP="00516776">
      <w:pPr>
        <w:pStyle w:val="B2"/>
        <w:ind w:firstLine="0"/>
        <w:rPr>
          <w:lang w:val="de-DE" w:eastAsia="de-DE"/>
        </w:rPr>
      </w:pPr>
      <w:r>
        <w:rPr>
          <w:lang w:val="de-DE" w:eastAsia="de-DE"/>
        </w:rPr>
        <w:t>a)</w:t>
      </w:r>
      <w:r>
        <w:rPr>
          <w:lang w:val="de-DE" w:eastAsia="de-DE"/>
        </w:rPr>
        <w:tab/>
        <w:t>data_management;</w:t>
      </w:r>
    </w:p>
    <w:p w14:paraId="303EA51B" w14:textId="77777777" w:rsidR="00516776" w:rsidRDefault="00516776" w:rsidP="00516776">
      <w:pPr>
        <w:pStyle w:val="B2"/>
        <w:ind w:firstLine="0"/>
        <w:rPr>
          <w:lang w:val="de-DE" w:eastAsia="de-DE"/>
        </w:rPr>
      </w:pPr>
      <w:r>
        <w:rPr>
          <w:lang w:val="de-DE" w:eastAsia="de-DE"/>
        </w:rPr>
        <w:t>b)</w:t>
      </w:r>
      <w:r>
        <w:rPr>
          <w:lang w:val="de-DE" w:eastAsia="de-DE"/>
        </w:rPr>
        <w:tab/>
        <w:t>cell_change.</w:t>
      </w:r>
    </w:p>
    <w:p w14:paraId="6E50DB71" w14:textId="77777777" w:rsidR="00516776" w:rsidRDefault="00516776" w:rsidP="00516776">
      <w:pPr>
        <w:pStyle w:val="B1"/>
        <w:rPr>
          <w:lang w:val="de-DE" w:eastAsia="de-DE"/>
        </w:rPr>
      </w:pPr>
      <w:r>
        <w:rPr>
          <w:lang w:val="de-DE" w:eastAsia="de-DE"/>
        </w:rPr>
        <w:t>3)</w:t>
      </w:r>
      <w:r>
        <w:rPr>
          <w:lang w:val="de-DE" w:eastAsia="de-DE"/>
        </w:rPr>
        <w:tab/>
        <w:t>UPPER-WITH-HYPHEN</w:t>
      </w:r>
    </w:p>
    <w:p w14:paraId="2EFF67B3" w14:textId="77777777" w:rsidR="00516776" w:rsidRDefault="00516776" w:rsidP="00516776">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14:paraId="173A1C5D" w14:textId="77777777" w:rsidR="00516776" w:rsidRDefault="00516776" w:rsidP="00516776">
      <w:pPr>
        <w:pStyle w:val="B1"/>
        <w:ind w:firstLine="0"/>
        <w:rPr>
          <w:lang w:val="de-DE" w:eastAsia="de-DE"/>
        </w:rPr>
      </w:pPr>
      <w:r>
        <w:rPr>
          <w:lang w:val="de-DE" w:eastAsia="de-DE"/>
        </w:rPr>
        <w:t>Example 3:</w:t>
      </w:r>
    </w:p>
    <w:p w14:paraId="2B5EE990"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7333019E"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06D1EF1B" w14:textId="77777777" w:rsidR="00516776" w:rsidRDefault="00516776" w:rsidP="00516776">
      <w:pPr>
        <w:pStyle w:val="B1"/>
        <w:rPr>
          <w:lang w:val="de-DE" w:eastAsia="de-DE"/>
        </w:rPr>
      </w:pPr>
      <w:r>
        <w:rPr>
          <w:lang w:val="de-DE" w:eastAsia="de-DE"/>
        </w:rPr>
        <w:t>4)</w:t>
      </w:r>
      <w:r>
        <w:rPr>
          <w:lang w:val="de-DE" w:eastAsia="de-DE"/>
        </w:rPr>
        <w:tab/>
        <w:t>lower-with-hyphen</w:t>
      </w:r>
    </w:p>
    <w:p w14:paraId="3ECE9715" w14:textId="77777777" w:rsidR="00516776" w:rsidRDefault="00516776" w:rsidP="00516776">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14:paraId="1686C3EB" w14:textId="77777777" w:rsidR="00516776" w:rsidRDefault="00516776" w:rsidP="00516776">
      <w:pPr>
        <w:pStyle w:val="B1"/>
        <w:ind w:firstLine="0"/>
        <w:rPr>
          <w:lang w:val="de-DE" w:eastAsia="de-DE"/>
        </w:rPr>
      </w:pPr>
      <w:r>
        <w:rPr>
          <w:lang w:val="de-DE" w:eastAsia="de-DE"/>
        </w:rPr>
        <w:t>Example 4:</w:t>
      </w:r>
    </w:p>
    <w:p w14:paraId="4B16C631"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43BE2C01"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71AAF2E9" w14:textId="77777777" w:rsidR="00516776" w:rsidRDefault="00516776" w:rsidP="00516776">
      <w:pPr>
        <w:pStyle w:val="B1"/>
        <w:rPr>
          <w:lang w:val="de-DE" w:eastAsia="de-DE"/>
        </w:rPr>
      </w:pPr>
      <w:r>
        <w:rPr>
          <w:lang w:val="de-DE" w:eastAsia="de-DE"/>
        </w:rPr>
        <w:t>5)</w:t>
      </w:r>
      <w:r>
        <w:rPr>
          <w:lang w:val="de-DE" w:eastAsia="de-DE"/>
        </w:rPr>
        <w:tab/>
        <w:t>UpperCamel</w:t>
      </w:r>
    </w:p>
    <w:p w14:paraId="4635B899" w14:textId="77777777" w:rsidR="00516776" w:rsidRDefault="00516776" w:rsidP="00516776">
      <w:pPr>
        <w:pStyle w:val="B1"/>
        <w:ind w:firstLine="0"/>
        <w:rPr>
          <w:lang w:val="de-DE" w:eastAsia="de-DE"/>
        </w:rPr>
      </w:pPr>
      <w:r>
        <w:rPr>
          <w:lang w:val="de-DE" w:eastAsia="de-DE"/>
        </w:rPr>
        <w:t>A string is formed by concatenating words. Each word starts with a letter or a digit. The first letter of each word shall be an uppercase letter; all other characters in the word shall be lowercase letters or digits.</w:t>
      </w:r>
    </w:p>
    <w:p w14:paraId="15F7AB6A" w14:textId="77777777" w:rsidR="00516776" w:rsidRDefault="00516776" w:rsidP="00516776">
      <w:pPr>
        <w:pStyle w:val="B1"/>
        <w:ind w:firstLine="0"/>
        <w:rPr>
          <w:lang w:val="de-DE" w:eastAsia="de-DE"/>
        </w:rPr>
      </w:pPr>
      <w:r>
        <w:rPr>
          <w:lang w:val="de-DE" w:eastAsia="de-DE"/>
        </w:rPr>
        <w:t>Abbreviations follow the same scheme (i.e. first letter uppercase, all other letters lowercase).</w:t>
      </w:r>
    </w:p>
    <w:p w14:paraId="5977AF36" w14:textId="77777777" w:rsidR="00516776" w:rsidRDefault="00516776" w:rsidP="00516776">
      <w:pPr>
        <w:pStyle w:val="B1"/>
        <w:ind w:firstLine="0"/>
        <w:rPr>
          <w:lang w:val="de-DE" w:eastAsia="de-DE"/>
        </w:rPr>
      </w:pPr>
      <w:r>
        <w:rPr>
          <w:lang w:val="de-DE" w:eastAsia="de-DE"/>
        </w:rPr>
        <w:t>Example 5:</w:t>
      </w:r>
    </w:p>
    <w:p w14:paraId="5F89A32D"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3E45D927"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18A884E9" w14:textId="77777777" w:rsidR="00516776" w:rsidRDefault="00516776" w:rsidP="00516776">
      <w:pPr>
        <w:pStyle w:val="B2"/>
        <w:ind w:firstLine="0"/>
        <w:rPr>
          <w:lang w:val="de-DE" w:eastAsia="de-DE"/>
        </w:rPr>
      </w:pPr>
      <w:r>
        <w:rPr>
          <w:lang w:val="de-DE" w:eastAsia="de-DE"/>
        </w:rPr>
        <w:t>c)</w:t>
      </w:r>
      <w:r>
        <w:rPr>
          <w:lang w:val="de-DE" w:eastAsia="de-DE"/>
        </w:rPr>
        <w:tab/>
        <w:t>5QiPriorityLevel</w:t>
      </w:r>
    </w:p>
    <w:p w14:paraId="13FFAD06" w14:textId="77777777" w:rsidR="00516776" w:rsidRDefault="00516776" w:rsidP="00516776">
      <w:pPr>
        <w:pStyle w:val="B2"/>
        <w:ind w:firstLine="0"/>
        <w:rPr>
          <w:lang w:val="de-DE" w:eastAsia="de-DE"/>
        </w:rPr>
      </w:pPr>
      <w:r>
        <w:rPr>
          <w:lang w:val="de-DE" w:eastAsia="de-DE"/>
        </w:rPr>
        <w:t>d)</w:t>
      </w:r>
      <w:r>
        <w:rPr>
          <w:lang w:val="de-DE" w:eastAsia="de-DE"/>
        </w:rPr>
        <w:tab/>
        <w:t>Amf3GppAccessRegistration</w:t>
      </w:r>
    </w:p>
    <w:p w14:paraId="529D7281" w14:textId="77777777" w:rsidR="00516776" w:rsidRDefault="00516776" w:rsidP="00516776">
      <w:pPr>
        <w:pStyle w:val="B1"/>
        <w:rPr>
          <w:lang w:val="de-DE" w:eastAsia="de-DE"/>
        </w:rPr>
      </w:pPr>
      <w:r>
        <w:rPr>
          <w:lang w:val="de-DE" w:eastAsia="de-DE"/>
        </w:rPr>
        <w:t>6)</w:t>
      </w:r>
      <w:r>
        <w:rPr>
          <w:lang w:val="de-DE" w:eastAsia="de-DE"/>
        </w:rPr>
        <w:tab/>
        <w:t>lowerCamel</w:t>
      </w:r>
    </w:p>
    <w:p w14:paraId="7D3EA8F5" w14:textId="77777777" w:rsidR="00516776" w:rsidRDefault="00516776" w:rsidP="00516776">
      <w:pPr>
        <w:pStyle w:val="B1"/>
        <w:ind w:firstLine="0"/>
        <w:rPr>
          <w:lang w:val="de-DE" w:eastAsia="de-DE"/>
        </w:rPr>
      </w:pPr>
      <w:r>
        <w:rPr>
          <w:lang w:val="de-DE" w:eastAsia="de-DE"/>
        </w:rPr>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67E4C6FF" w14:textId="77777777" w:rsidR="00516776" w:rsidRDefault="00516776" w:rsidP="00516776">
      <w:pPr>
        <w:pStyle w:val="B1"/>
        <w:ind w:firstLine="0"/>
        <w:rPr>
          <w:lang w:val="de-DE" w:eastAsia="de-DE"/>
        </w:rPr>
      </w:pPr>
      <w:r>
        <w:rPr>
          <w:lang w:val="de-DE" w:eastAsia="de-DE"/>
        </w:rPr>
        <w:t>Abbreviations follow the same scheme.</w:t>
      </w:r>
    </w:p>
    <w:p w14:paraId="4EB3188D" w14:textId="77777777" w:rsidR="00516776" w:rsidRDefault="00516776" w:rsidP="00516776">
      <w:pPr>
        <w:pStyle w:val="B1"/>
        <w:rPr>
          <w:lang w:val="de-DE" w:eastAsia="de-DE"/>
        </w:rPr>
      </w:pPr>
      <w:r>
        <w:rPr>
          <w:lang w:val="de-DE" w:eastAsia="de-DE"/>
        </w:rPr>
        <w:t>Example 6:</w:t>
      </w:r>
    </w:p>
    <w:p w14:paraId="47C1B2FD" w14:textId="77777777" w:rsidR="00516776" w:rsidRDefault="00516776" w:rsidP="00516776">
      <w:pPr>
        <w:pStyle w:val="B2"/>
        <w:ind w:firstLine="0"/>
        <w:rPr>
          <w:lang w:val="de-DE" w:eastAsia="de-DE"/>
        </w:rPr>
      </w:pPr>
      <w:r>
        <w:rPr>
          <w:lang w:val="de-DE" w:eastAsia="de-DE"/>
        </w:rPr>
        <w:t>a)</w:t>
      </w:r>
      <w:r>
        <w:rPr>
          <w:lang w:val="de-DE" w:eastAsia="de-DE"/>
        </w:rPr>
        <w:tab/>
        <w:t>dataManagement</w:t>
      </w:r>
    </w:p>
    <w:p w14:paraId="6CFC5E9C" w14:textId="77777777" w:rsidR="00516776" w:rsidRDefault="00516776" w:rsidP="00516776">
      <w:pPr>
        <w:pStyle w:val="B2"/>
        <w:ind w:firstLine="0"/>
        <w:rPr>
          <w:lang w:val="de-DE" w:eastAsia="de-DE"/>
        </w:rPr>
      </w:pPr>
      <w:r>
        <w:rPr>
          <w:lang w:val="de-DE" w:eastAsia="de-DE"/>
        </w:rPr>
        <w:t>b)</w:t>
      </w:r>
      <w:r>
        <w:rPr>
          <w:lang w:val="de-DE" w:eastAsia="de-DE"/>
        </w:rPr>
        <w:tab/>
        <w:t>cellChange</w:t>
      </w:r>
    </w:p>
    <w:p w14:paraId="28C68A8C" w14:textId="77777777" w:rsidR="00516776" w:rsidRPr="00606745" w:rsidRDefault="00516776" w:rsidP="00516776">
      <w:pPr>
        <w:pStyle w:val="B2"/>
        <w:ind w:firstLine="0"/>
        <w:rPr>
          <w:lang w:val="de-DE" w:eastAsia="de-DE"/>
        </w:rPr>
      </w:pPr>
      <w:r>
        <w:rPr>
          <w:lang w:val="de-DE" w:eastAsia="de-DE"/>
        </w:rPr>
        <w:t>c)</w:t>
      </w:r>
      <w:r>
        <w:rPr>
          <w:lang w:val="de-DE" w:eastAsia="de-DE"/>
        </w:rPr>
        <w:tab/>
        <w:t>5qiPriorityLevel</w:t>
      </w:r>
    </w:p>
    <w:p w14:paraId="63BDEAB5"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07E21765" w14:textId="77777777" w:rsidR="00516776" w:rsidRDefault="00516776" w:rsidP="00516776">
      <w:pPr>
        <w:pStyle w:val="Heading3"/>
      </w:pPr>
      <w:bookmarkStart w:id="635" w:name="_Toc19702487"/>
      <w:bookmarkStart w:id="636" w:name="_Toc27751648"/>
      <w:bookmarkStart w:id="637" w:name="_Toc35971734"/>
      <w:bookmarkStart w:id="638" w:name="_Toc35975983"/>
      <w:bookmarkStart w:id="639" w:name="_Toc44849440"/>
      <w:bookmarkStart w:id="640" w:name="_Toc51853081"/>
      <w:bookmarkStart w:id="641" w:name="_Toc183885171"/>
      <w:r>
        <w:t>5.1.2</w:t>
      </w:r>
      <w:r>
        <w:tab/>
        <w:t>API Naming Conventions</w:t>
      </w:r>
      <w:bookmarkEnd w:id="635"/>
      <w:bookmarkEnd w:id="636"/>
      <w:bookmarkEnd w:id="637"/>
      <w:bookmarkEnd w:id="638"/>
      <w:bookmarkEnd w:id="639"/>
      <w:bookmarkEnd w:id="640"/>
      <w:bookmarkEnd w:id="641"/>
    </w:p>
    <w:p w14:paraId="07A837EA"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5B75C4A7" w14:textId="77777777" w:rsidR="00516776" w:rsidRDefault="00516776" w:rsidP="00516776">
      <w:pPr>
        <w:pStyle w:val="Heading3"/>
      </w:pPr>
      <w:bookmarkStart w:id="642" w:name="_Toc19702488"/>
      <w:bookmarkStart w:id="643" w:name="_Toc27751649"/>
      <w:bookmarkStart w:id="644" w:name="_Toc35971735"/>
      <w:bookmarkStart w:id="645" w:name="_Toc35975984"/>
      <w:bookmarkStart w:id="646" w:name="_Toc44849441"/>
      <w:bookmarkStart w:id="647" w:name="_Toc51853082"/>
      <w:bookmarkStart w:id="648" w:name="_Toc183885172"/>
      <w:r>
        <w:t>5.1.3</w:t>
      </w:r>
      <w:r>
        <w:tab/>
        <w:t>Conventions for URI Parts</w:t>
      </w:r>
      <w:bookmarkEnd w:id="642"/>
      <w:bookmarkEnd w:id="643"/>
      <w:bookmarkEnd w:id="644"/>
      <w:bookmarkEnd w:id="645"/>
      <w:bookmarkEnd w:id="646"/>
      <w:bookmarkEnd w:id="647"/>
      <w:bookmarkEnd w:id="648"/>
    </w:p>
    <w:p w14:paraId="500620CB" w14:textId="77777777" w:rsidR="00516776" w:rsidRDefault="00516776" w:rsidP="00516776">
      <w:pPr>
        <w:pStyle w:val="Heading4"/>
      </w:pPr>
      <w:bookmarkStart w:id="649" w:name="_Toc19702489"/>
      <w:bookmarkStart w:id="650" w:name="_Toc27751650"/>
      <w:bookmarkStart w:id="651" w:name="_Toc35971736"/>
      <w:bookmarkStart w:id="652" w:name="_Toc35975985"/>
      <w:bookmarkStart w:id="653" w:name="_Toc44849442"/>
      <w:bookmarkStart w:id="654" w:name="_Toc51853083"/>
      <w:bookmarkStart w:id="655" w:name="_Toc183885173"/>
      <w:r w:rsidRPr="00D7549F">
        <w:t>5.</w:t>
      </w:r>
      <w:r>
        <w:t>1.3.1</w:t>
      </w:r>
      <w:r>
        <w:tab/>
      </w:r>
      <w:r w:rsidRPr="00D7549F">
        <w:t>Introduction</w:t>
      </w:r>
      <w:bookmarkEnd w:id="649"/>
      <w:bookmarkEnd w:id="650"/>
      <w:bookmarkEnd w:id="651"/>
      <w:bookmarkEnd w:id="652"/>
      <w:bookmarkEnd w:id="653"/>
      <w:bookmarkEnd w:id="654"/>
      <w:bookmarkEnd w:id="655"/>
    </w:p>
    <w:p w14:paraId="1624FBB1"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23D87704"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425A9365"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27D55359" w14:textId="77777777" w:rsidR="00516776" w:rsidRDefault="00516776" w:rsidP="00516776">
      <w:pPr>
        <w:pStyle w:val="Heading4"/>
      </w:pPr>
      <w:bookmarkStart w:id="656" w:name="_Toc19702490"/>
      <w:bookmarkStart w:id="657" w:name="_Toc27751651"/>
      <w:bookmarkStart w:id="658" w:name="_Toc35971737"/>
      <w:bookmarkStart w:id="659" w:name="_Toc35975986"/>
      <w:bookmarkStart w:id="660" w:name="_Toc44849443"/>
      <w:bookmarkStart w:id="661" w:name="_Toc51853084"/>
      <w:bookmarkStart w:id="662" w:name="_Toc183885174"/>
      <w:r>
        <w:t>5.1.3.2</w:t>
      </w:r>
      <w:r>
        <w:tab/>
        <w:t>URI Path Segment Naming Conventions</w:t>
      </w:r>
      <w:bookmarkEnd w:id="656"/>
      <w:bookmarkEnd w:id="657"/>
      <w:bookmarkEnd w:id="658"/>
      <w:bookmarkEnd w:id="659"/>
      <w:bookmarkEnd w:id="660"/>
      <w:bookmarkEnd w:id="661"/>
      <w:bookmarkEnd w:id="662"/>
    </w:p>
    <w:p w14:paraId="3DEB4603"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05E9C24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73CEC175"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5DE09106"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B288633"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2CB0FF09"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1D34D211"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0E6B88D5"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4E6CFEC3" w14:textId="77777777" w:rsidR="00516776" w:rsidRDefault="00516776" w:rsidP="00516776">
      <w:pPr>
        <w:pStyle w:val="B2"/>
        <w:rPr>
          <w:lang w:val="en-US" w:eastAsia="de-DE"/>
        </w:rPr>
      </w:pPr>
      <w:r w:rsidRPr="00D7549F">
        <w:rPr>
          <w:lang w:val="en-US" w:eastAsia="de-DE"/>
        </w:rPr>
        <w:t>…/prefix/api/v1/users</w:t>
      </w:r>
    </w:p>
    <w:p w14:paraId="46765F33" w14:textId="77777777" w:rsidR="00516776" w:rsidRDefault="00516776" w:rsidP="00516776">
      <w:pPr>
        <w:pStyle w:val="B1"/>
        <w:rPr>
          <w:lang w:val="en-US" w:eastAsia="de-DE"/>
        </w:rPr>
      </w:pPr>
      <w:r>
        <w:rPr>
          <w:lang w:val="en-US" w:eastAsia="de-DE"/>
        </w:rPr>
        <w:t>Example 4</w:t>
      </w:r>
      <w:r w:rsidRPr="00FE4618">
        <w:rPr>
          <w:lang w:val="en-US" w:eastAsia="de-DE"/>
        </w:rPr>
        <w:t>:</w:t>
      </w:r>
    </w:p>
    <w:p w14:paraId="462EF1A2"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11F89FFB"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0A1E28A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4209E7DB"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111092F4" w14:textId="77777777" w:rsidR="00516776" w:rsidRDefault="00516776" w:rsidP="00516776">
      <w:pPr>
        <w:pStyle w:val="B1"/>
        <w:rPr>
          <w:lang w:val="en-US" w:eastAsia="de-DE"/>
        </w:rPr>
      </w:pPr>
      <w:r>
        <w:rPr>
          <w:lang w:val="en-US" w:eastAsia="de-DE"/>
        </w:rPr>
        <w:t>Example 6:</w:t>
      </w:r>
    </w:p>
    <w:p w14:paraId="43E25EAD"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5E56E9FD"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475B7244"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1A3B6F00"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751E13BC"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1DE8111B" w14:textId="77777777" w:rsidR="00516776" w:rsidRDefault="00516776" w:rsidP="00516776">
      <w:pPr>
        <w:pStyle w:val="Heading4"/>
      </w:pPr>
      <w:bookmarkStart w:id="663" w:name="_Toc19702491"/>
      <w:bookmarkStart w:id="664" w:name="_Toc27751652"/>
      <w:bookmarkStart w:id="665" w:name="_Toc35971738"/>
      <w:bookmarkStart w:id="666" w:name="_Toc35975987"/>
      <w:bookmarkStart w:id="667" w:name="_Toc44849444"/>
      <w:bookmarkStart w:id="668" w:name="_Toc51853085"/>
      <w:bookmarkStart w:id="669" w:name="_Toc183885175"/>
      <w:r>
        <w:t>5.1.3.3</w:t>
      </w:r>
      <w:r>
        <w:tab/>
        <w:t>URI Query Naming Conventions</w:t>
      </w:r>
      <w:bookmarkEnd w:id="663"/>
      <w:bookmarkEnd w:id="664"/>
      <w:bookmarkEnd w:id="665"/>
      <w:bookmarkEnd w:id="666"/>
      <w:bookmarkEnd w:id="667"/>
      <w:bookmarkEnd w:id="668"/>
      <w:bookmarkEnd w:id="669"/>
    </w:p>
    <w:p w14:paraId="6AE4EB62"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6B26FFB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522E00A7"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49DBDE69"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12F03086"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23823802"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55AB6876" w14:textId="77777777"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14:paraId="2BD35880" w14:textId="77777777" w:rsidR="00516776" w:rsidRDefault="00516776" w:rsidP="00516776">
      <w:pPr>
        <w:pStyle w:val="Heading3"/>
      </w:pPr>
      <w:bookmarkStart w:id="670" w:name="_Toc19702492"/>
      <w:bookmarkStart w:id="671" w:name="_Toc27751653"/>
      <w:bookmarkStart w:id="672" w:name="_Toc35971739"/>
      <w:bookmarkStart w:id="673" w:name="_Toc35975988"/>
      <w:bookmarkStart w:id="674" w:name="_Toc44849445"/>
      <w:bookmarkStart w:id="675" w:name="_Toc51853086"/>
      <w:bookmarkStart w:id="676" w:name="_Toc183885176"/>
      <w:r>
        <w:t>5.1.4</w:t>
      </w:r>
      <w:r>
        <w:tab/>
        <w:t>Conventions for Names in Data Structures</w:t>
      </w:r>
      <w:bookmarkEnd w:id="670"/>
      <w:bookmarkEnd w:id="671"/>
      <w:bookmarkEnd w:id="672"/>
      <w:bookmarkEnd w:id="673"/>
      <w:bookmarkEnd w:id="674"/>
      <w:bookmarkEnd w:id="675"/>
      <w:bookmarkEnd w:id="676"/>
    </w:p>
    <w:p w14:paraId="65F6F3F9"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4DFA909E"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208ACC3A" w14:textId="77777777" w:rsidR="00516776" w:rsidRDefault="00516776" w:rsidP="00516776">
      <w:pPr>
        <w:pStyle w:val="B1"/>
        <w:ind w:firstLine="0"/>
        <w:rPr>
          <w:lang w:val="de-DE" w:eastAsia="de-DE"/>
        </w:rPr>
      </w:pPr>
      <w:r>
        <w:rPr>
          <w:lang w:val="de-DE" w:eastAsia="de-DE"/>
        </w:rPr>
        <w:t>Example 1:</w:t>
      </w:r>
    </w:p>
    <w:p w14:paraId="07C983D9" w14:textId="77777777" w:rsidR="00516776" w:rsidRDefault="00516776" w:rsidP="00516776">
      <w:pPr>
        <w:pStyle w:val="B2"/>
        <w:ind w:firstLine="0"/>
        <w:rPr>
          <w:lang w:val="de-DE" w:eastAsia="de-DE"/>
        </w:rPr>
      </w:pPr>
      <w:r>
        <w:rPr>
          <w:lang w:val="de-DE" w:eastAsia="de-DE"/>
        </w:rPr>
        <w:t>attributeName</w:t>
      </w:r>
    </w:p>
    <w:p w14:paraId="58D3C6D7"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4F8009FC" w14:textId="77777777" w:rsidR="00516776" w:rsidRDefault="00516776" w:rsidP="00516776">
      <w:pPr>
        <w:pStyle w:val="B1"/>
        <w:ind w:firstLine="0"/>
        <w:rPr>
          <w:lang w:val="de-DE" w:eastAsia="de-DE"/>
        </w:rPr>
      </w:pPr>
      <w:r>
        <w:rPr>
          <w:lang w:val="de-DE" w:eastAsia="de-DE"/>
        </w:rPr>
        <w:t>Example 2:</w:t>
      </w:r>
    </w:p>
    <w:p w14:paraId="7E0BE741" w14:textId="77777777" w:rsidR="00516776" w:rsidRDefault="00516776" w:rsidP="00516776">
      <w:pPr>
        <w:pStyle w:val="B2"/>
        <w:ind w:firstLine="0"/>
        <w:rPr>
          <w:lang w:val="de-DE" w:eastAsia="de-DE"/>
        </w:rPr>
      </w:pPr>
      <w:r>
        <w:rPr>
          <w:lang w:val="de-DE" w:eastAsia="de-DE"/>
        </w:rPr>
        <w:t>users</w:t>
      </w:r>
    </w:p>
    <w:p w14:paraId="29B3993B"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6A0A4692" w14:textId="77777777" w:rsidR="00516776" w:rsidRDefault="00516776" w:rsidP="00516776">
      <w:pPr>
        <w:pStyle w:val="B1"/>
        <w:ind w:firstLine="0"/>
        <w:rPr>
          <w:lang w:val="de-DE" w:eastAsia="de-DE"/>
        </w:rPr>
      </w:pPr>
      <w:r>
        <w:rPr>
          <w:lang w:val="de-DE" w:eastAsia="de-DE"/>
        </w:rPr>
        <w:t>Example 3:</w:t>
      </w:r>
    </w:p>
    <w:p w14:paraId="27423C96" w14:textId="77777777" w:rsidR="00516776" w:rsidRDefault="00516776" w:rsidP="00516776">
      <w:pPr>
        <w:pStyle w:val="B2"/>
        <w:ind w:firstLine="0"/>
        <w:rPr>
          <w:lang w:val="de-DE" w:eastAsia="de-DE"/>
        </w:rPr>
      </w:pPr>
      <w:r>
        <w:rPr>
          <w:lang w:val="de-DE" w:eastAsia="de-DE"/>
        </w:rPr>
        <w:t>BLACK_LISTED</w:t>
      </w:r>
    </w:p>
    <w:p w14:paraId="331B0F66"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302A8BC8" w14:textId="77777777" w:rsidR="00516776" w:rsidRDefault="00516776" w:rsidP="00516776">
      <w:pPr>
        <w:pStyle w:val="B1"/>
        <w:ind w:firstLine="0"/>
        <w:rPr>
          <w:lang w:val="de-DE" w:eastAsia="de-DE"/>
        </w:rPr>
      </w:pPr>
      <w:r>
        <w:rPr>
          <w:lang w:val="de-DE" w:eastAsia="de-DE"/>
        </w:rPr>
        <w:t>Example 4:</w:t>
      </w:r>
    </w:p>
    <w:p w14:paraId="6B413552" w14:textId="77777777" w:rsidR="00516776" w:rsidRPr="00606745" w:rsidRDefault="00516776" w:rsidP="00516776">
      <w:pPr>
        <w:pStyle w:val="B2"/>
        <w:ind w:firstLine="0"/>
        <w:rPr>
          <w:lang w:val="de-DE" w:eastAsia="de-DE"/>
        </w:rPr>
      </w:pPr>
      <w:r>
        <w:rPr>
          <w:lang w:val="de-DE" w:eastAsia="de-DE"/>
        </w:rPr>
        <w:t>ResourceHandle</w:t>
      </w:r>
    </w:p>
    <w:p w14:paraId="3FA7776F" w14:textId="77777777" w:rsidR="00516776" w:rsidRDefault="00516776" w:rsidP="00516776">
      <w:pPr>
        <w:pStyle w:val="Heading2"/>
      </w:pPr>
      <w:bookmarkStart w:id="677" w:name="_Toc19702493"/>
      <w:bookmarkStart w:id="678" w:name="_Toc27751654"/>
      <w:bookmarkStart w:id="679" w:name="_Toc35971740"/>
      <w:bookmarkStart w:id="680" w:name="_Toc35975989"/>
      <w:bookmarkStart w:id="681" w:name="_Toc44849446"/>
      <w:bookmarkStart w:id="682" w:name="_Toc51853087"/>
      <w:bookmarkStart w:id="683" w:name="_Toc183885177"/>
      <w:r>
        <w:t>5.2</w:t>
      </w:r>
      <w:r>
        <w:tab/>
        <w:t>API Definition</w:t>
      </w:r>
      <w:bookmarkEnd w:id="677"/>
      <w:bookmarkEnd w:id="678"/>
      <w:bookmarkEnd w:id="679"/>
      <w:bookmarkEnd w:id="680"/>
      <w:bookmarkEnd w:id="681"/>
      <w:bookmarkEnd w:id="682"/>
      <w:bookmarkEnd w:id="683"/>
    </w:p>
    <w:p w14:paraId="169DC5DA" w14:textId="77777777" w:rsidR="00516776" w:rsidRDefault="00516776" w:rsidP="00516776">
      <w:pPr>
        <w:pStyle w:val="Heading3"/>
      </w:pPr>
      <w:bookmarkStart w:id="684" w:name="_Toc19702494"/>
      <w:bookmarkStart w:id="685" w:name="_Toc27751655"/>
      <w:bookmarkStart w:id="686" w:name="_Toc35971741"/>
      <w:bookmarkStart w:id="687" w:name="_Toc35975990"/>
      <w:bookmarkStart w:id="688" w:name="_Toc44849447"/>
      <w:bookmarkStart w:id="689" w:name="_Toc51853088"/>
      <w:bookmarkStart w:id="690" w:name="_Toc183885178"/>
      <w:r>
        <w:t>5.2.1</w:t>
      </w:r>
      <w:r>
        <w:tab/>
        <w:t>Resource Structure</w:t>
      </w:r>
      <w:bookmarkEnd w:id="684"/>
      <w:bookmarkEnd w:id="685"/>
      <w:bookmarkEnd w:id="686"/>
      <w:bookmarkEnd w:id="687"/>
      <w:bookmarkEnd w:id="688"/>
      <w:bookmarkEnd w:id="689"/>
      <w:bookmarkEnd w:id="690"/>
    </w:p>
    <w:p w14:paraId="3DBBFE95"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022716B"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74660729" w14:textId="77777777" w:rsidR="00516776" w:rsidRDefault="00350C4B" w:rsidP="00516776">
      <w:pPr>
        <w:pStyle w:val="TH"/>
        <w:rPr>
          <w:lang w:eastAsia="zh-CN"/>
        </w:rPr>
      </w:pPr>
      <w:r w:rsidRPr="0069718D">
        <w:object w:dxaOrig="11976" w:dyaOrig="9579" w14:anchorId="2C549326">
          <v:shape id="_x0000_i1042" type="#_x0000_t75" style="width:435.2pt;height:348.6pt" o:ole="">
            <v:imagedata r:id="rId45" o:title=""/>
          </v:shape>
          <o:OLEObject Type="Embed" ProgID="Visio.Drawing.11" ShapeID="_x0000_i1042" DrawAspect="Content" ObjectID="_1794498077" r:id="rId46"/>
        </w:object>
      </w:r>
    </w:p>
    <w:p w14:paraId="092DA250"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36B898A0" w14:textId="77777777" w:rsidR="00516776" w:rsidRPr="00040435" w:rsidRDefault="00516776" w:rsidP="00516776">
      <w:pPr>
        <w:rPr>
          <w:lang w:val="en-US" w:eastAsia="zh-CN"/>
        </w:rPr>
      </w:pPr>
      <w:r w:rsidRPr="00380B92">
        <w:rPr>
          <w:lang w:val="en-US" w:eastAsia="zh-CN"/>
        </w:rPr>
        <w:t>In figure</w:t>
      </w:r>
      <w:r>
        <w:rPr>
          <w:lang w:val="en-US" w:eastAsia="zh-CN"/>
        </w:rPr>
        <w:t> 5.2.1-1</w:t>
      </w:r>
      <w:r w:rsidRPr="00380B92">
        <w:rPr>
          <w:lang w:val="en-US" w:eastAsia="zh-CN"/>
        </w:rPr>
        <w:t xml:space="preserve"> a child node with a </w:t>
      </w:r>
      <w:r>
        <w:rPr>
          <w:lang w:val="en-US" w:eastAsia="zh-CN"/>
        </w:rPr>
        <w:t xml:space="preserve">solid-line </w:t>
      </w:r>
      <w:r w:rsidRPr="00380B92">
        <w:rPr>
          <w:lang w:val="en-US" w:eastAsia="zh-CN"/>
        </w:rPr>
        <w:t xml:space="preserve">frame represents 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xml:space="preserve">, and </w:t>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sub-URI under a resource which supports specific </w:t>
      </w:r>
      <w:r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14:paraId="62C4097D" w14:textId="77777777" w:rsidR="00516776" w:rsidRDefault="00516776" w:rsidP="00516776">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516776" w:rsidRPr="00384E92" w14:paraId="4957CCE9" w14:textId="77777777" w:rsidTr="00767D31">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ACF8AC" w14:textId="77777777" w:rsidR="00516776" w:rsidRPr="008C18E3" w:rsidRDefault="00516776" w:rsidP="00767D31">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CA66B" w14:textId="77777777" w:rsidR="00516776" w:rsidRPr="008C18E3" w:rsidRDefault="00516776" w:rsidP="00767D31">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918BB" w14:textId="77777777" w:rsidR="00516776" w:rsidRPr="008C18E3" w:rsidRDefault="00516776" w:rsidP="00767D31">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6B12C" w14:textId="77777777" w:rsidR="00516776" w:rsidRPr="008C18E3" w:rsidRDefault="00516776" w:rsidP="00767D31">
            <w:pPr>
              <w:pStyle w:val="TAH"/>
            </w:pPr>
            <w:r>
              <w:t>Description</w:t>
            </w:r>
          </w:p>
        </w:tc>
      </w:tr>
      <w:tr w:rsidR="00516776" w:rsidRPr="00384E92" w14:paraId="2BDE8C20" w14:textId="77777777" w:rsidTr="00767D31">
        <w:trPr>
          <w:jc w:val="center"/>
        </w:trPr>
        <w:tc>
          <w:tcPr>
            <w:tcW w:w="1158" w:type="pct"/>
            <w:vMerge w:val="restart"/>
            <w:tcBorders>
              <w:left w:val="single" w:sz="4" w:space="0" w:color="auto"/>
              <w:right w:val="single" w:sz="4" w:space="0" w:color="auto"/>
            </w:tcBorders>
            <w:vAlign w:val="center"/>
          </w:tcPr>
          <w:p w14:paraId="485CDE16" w14:textId="77777777" w:rsidR="00516776" w:rsidRPr="00384E92" w:rsidRDefault="00516776" w:rsidP="00767D31">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2DC0CADC" w14:textId="77777777" w:rsidR="00516776" w:rsidRPr="00384E92" w:rsidRDefault="00516776" w:rsidP="00767D31">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14:paraId="58331DBB" w14:textId="77777777" w:rsidR="00516776" w:rsidRDefault="00516776" w:rsidP="00767D31">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C087789" w14:textId="77777777" w:rsidR="00516776" w:rsidRDefault="00516776" w:rsidP="00767D31">
            <w:pPr>
              <w:pStyle w:val="TAL"/>
              <w:rPr>
                <w:rFonts w:cs="Arial"/>
                <w:szCs w:val="18"/>
                <w:lang w:val="en-US" w:eastAsia="zh-CN"/>
              </w:rPr>
            </w:pPr>
            <w:r>
              <w:rPr>
                <w:rFonts w:cs="Arial"/>
                <w:szCs w:val="18"/>
                <w:lang w:val="en-US" w:eastAsia="zh-CN"/>
              </w:rPr>
              <w:t>&lt;Operation executed by GET&gt;</w:t>
            </w:r>
          </w:p>
        </w:tc>
      </w:tr>
      <w:tr w:rsidR="00516776" w:rsidRPr="00384E92" w14:paraId="4B9C0202" w14:textId="77777777" w:rsidTr="00767D31">
        <w:trPr>
          <w:jc w:val="center"/>
        </w:trPr>
        <w:tc>
          <w:tcPr>
            <w:tcW w:w="1158" w:type="pct"/>
            <w:vMerge/>
            <w:tcBorders>
              <w:left w:val="single" w:sz="4" w:space="0" w:color="auto"/>
              <w:right w:val="single" w:sz="4" w:space="0" w:color="auto"/>
            </w:tcBorders>
            <w:vAlign w:val="center"/>
          </w:tcPr>
          <w:p w14:paraId="13B27ACC"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411DAF6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2ADF3E0A" w14:textId="77777777" w:rsidR="00516776" w:rsidRDefault="00516776" w:rsidP="00767D31">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515BD8E1" w14:textId="77777777" w:rsidR="00516776" w:rsidRDefault="00516776" w:rsidP="00767D31">
            <w:pPr>
              <w:pStyle w:val="TAL"/>
              <w:rPr>
                <w:rFonts w:cs="Arial"/>
                <w:szCs w:val="18"/>
                <w:lang w:val="en-US" w:eastAsia="zh-CN"/>
              </w:rPr>
            </w:pPr>
            <w:r>
              <w:rPr>
                <w:rFonts w:cs="Arial"/>
                <w:szCs w:val="18"/>
                <w:lang w:val="en-US" w:eastAsia="zh-CN"/>
              </w:rPr>
              <w:t>&lt;Operation executed by PUT&gt;</w:t>
            </w:r>
          </w:p>
        </w:tc>
      </w:tr>
      <w:tr w:rsidR="00516776" w:rsidRPr="00384E92" w14:paraId="7A1BFD56" w14:textId="77777777" w:rsidTr="00767D31">
        <w:trPr>
          <w:jc w:val="center"/>
        </w:trPr>
        <w:tc>
          <w:tcPr>
            <w:tcW w:w="1158" w:type="pct"/>
            <w:vMerge/>
            <w:tcBorders>
              <w:left w:val="single" w:sz="4" w:space="0" w:color="auto"/>
              <w:right w:val="single" w:sz="4" w:space="0" w:color="auto"/>
            </w:tcBorders>
            <w:vAlign w:val="center"/>
          </w:tcPr>
          <w:p w14:paraId="3B05F180"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E0E8F1E"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3F956703" w14:textId="77777777" w:rsidR="00516776" w:rsidRDefault="00516776" w:rsidP="00767D31">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619DB455" w14:textId="77777777" w:rsidR="00516776" w:rsidRDefault="00516776" w:rsidP="00767D31">
            <w:pPr>
              <w:pStyle w:val="TAL"/>
              <w:rPr>
                <w:rFonts w:cs="Arial"/>
                <w:szCs w:val="18"/>
                <w:lang w:val="en-US" w:eastAsia="zh-CN"/>
              </w:rPr>
            </w:pPr>
            <w:r>
              <w:rPr>
                <w:rFonts w:cs="Arial"/>
                <w:szCs w:val="18"/>
                <w:lang w:val="en-US" w:eastAsia="zh-CN"/>
              </w:rPr>
              <w:t>&lt;Operation executed by PATCH&gt;</w:t>
            </w:r>
          </w:p>
        </w:tc>
      </w:tr>
      <w:tr w:rsidR="00516776" w:rsidRPr="00384E92" w14:paraId="7FB9A746" w14:textId="77777777" w:rsidTr="00767D31">
        <w:trPr>
          <w:jc w:val="center"/>
        </w:trPr>
        <w:tc>
          <w:tcPr>
            <w:tcW w:w="1158" w:type="pct"/>
            <w:vMerge/>
            <w:tcBorders>
              <w:left w:val="single" w:sz="4" w:space="0" w:color="auto"/>
              <w:right w:val="single" w:sz="4" w:space="0" w:color="auto"/>
            </w:tcBorders>
            <w:vAlign w:val="center"/>
          </w:tcPr>
          <w:p w14:paraId="1ED2D1FE"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18CEB998"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4DB2B829"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5C4FE2B8" w14:textId="77777777" w:rsidR="00516776" w:rsidRDefault="00516776" w:rsidP="00767D31">
            <w:pPr>
              <w:pStyle w:val="TAL"/>
              <w:rPr>
                <w:rFonts w:cs="Arial"/>
                <w:szCs w:val="18"/>
                <w:lang w:val="en-US" w:eastAsia="zh-CN"/>
              </w:rPr>
            </w:pPr>
            <w:r>
              <w:rPr>
                <w:rFonts w:cs="Arial"/>
                <w:szCs w:val="18"/>
                <w:lang w:val="en-US" w:eastAsia="zh-CN"/>
              </w:rPr>
              <w:t>&lt;Operation executed by POST&gt;</w:t>
            </w:r>
          </w:p>
        </w:tc>
      </w:tr>
      <w:tr w:rsidR="00516776" w:rsidRPr="00384E92" w14:paraId="5E082985" w14:textId="77777777" w:rsidTr="00767D31">
        <w:trPr>
          <w:jc w:val="center"/>
        </w:trPr>
        <w:tc>
          <w:tcPr>
            <w:tcW w:w="1158" w:type="pct"/>
            <w:vMerge/>
            <w:tcBorders>
              <w:left w:val="single" w:sz="4" w:space="0" w:color="auto"/>
              <w:right w:val="single" w:sz="4" w:space="0" w:color="auto"/>
            </w:tcBorders>
            <w:vAlign w:val="center"/>
          </w:tcPr>
          <w:p w14:paraId="105320FE" w14:textId="77777777" w:rsidR="00516776" w:rsidRPr="00384E92" w:rsidRDefault="00516776" w:rsidP="00767D31">
            <w:pPr>
              <w:pStyle w:val="TAL"/>
            </w:pPr>
          </w:p>
        </w:tc>
        <w:tc>
          <w:tcPr>
            <w:tcW w:w="1472" w:type="pct"/>
            <w:vMerge/>
            <w:tcBorders>
              <w:left w:val="single" w:sz="4" w:space="0" w:color="auto"/>
              <w:right w:val="single" w:sz="4" w:space="0" w:color="auto"/>
            </w:tcBorders>
            <w:vAlign w:val="center"/>
          </w:tcPr>
          <w:p w14:paraId="60256DCA" w14:textId="77777777" w:rsidR="00516776" w:rsidRPr="00384E92" w:rsidRDefault="00516776" w:rsidP="00767D31">
            <w:pPr>
              <w:pStyle w:val="TAL"/>
            </w:pPr>
          </w:p>
        </w:tc>
        <w:tc>
          <w:tcPr>
            <w:tcW w:w="745" w:type="pct"/>
            <w:tcBorders>
              <w:top w:val="single" w:sz="4" w:space="0" w:color="auto"/>
              <w:left w:val="single" w:sz="4" w:space="0" w:color="auto"/>
              <w:bottom w:val="single" w:sz="4" w:space="0" w:color="auto"/>
              <w:right w:val="single" w:sz="4" w:space="0" w:color="auto"/>
            </w:tcBorders>
          </w:tcPr>
          <w:p w14:paraId="16F1BD18" w14:textId="77777777" w:rsidR="00516776" w:rsidRDefault="00516776" w:rsidP="00767D31">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52F00BF9" w14:textId="77777777" w:rsidR="00516776" w:rsidRDefault="00516776" w:rsidP="00767D31">
            <w:pPr>
              <w:pStyle w:val="TAL"/>
              <w:rPr>
                <w:rFonts w:cs="Arial"/>
                <w:szCs w:val="18"/>
                <w:lang w:val="en-US" w:eastAsia="zh-CN"/>
              </w:rPr>
            </w:pPr>
            <w:r>
              <w:rPr>
                <w:rFonts w:cs="Arial"/>
                <w:szCs w:val="18"/>
                <w:lang w:val="en-US" w:eastAsia="zh-CN"/>
              </w:rPr>
              <w:t>&lt;Operation executed by DELETE&gt;</w:t>
            </w:r>
          </w:p>
        </w:tc>
      </w:tr>
      <w:tr w:rsidR="00516776" w:rsidRPr="00384E92" w14:paraId="71E71121" w14:textId="77777777" w:rsidTr="00767D31">
        <w:trPr>
          <w:jc w:val="center"/>
        </w:trPr>
        <w:tc>
          <w:tcPr>
            <w:tcW w:w="1158" w:type="pct"/>
            <w:vMerge/>
            <w:tcBorders>
              <w:left w:val="single" w:sz="4" w:space="0" w:color="auto"/>
              <w:right w:val="single" w:sz="4" w:space="0" w:color="auto"/>
            </w:tcBorders>
            <w:vAlign w:val="center"/>
          </w:tcPr>
          <w:p w14:paraId="7A2DB9E4" w14:textId="77777777" w:rsidR="00516776" w:rsidRPr="00384E92" w:rsidRDefault="00516776" w:rsidP="00767D31">
            <w:pPr>
              <w:pStyle w:val="TAL"/>
            </w:pPr>
          </w:p>
        </w:tc>
        <w:tc>
          <w:tcPr>
            <w:tcW w:w="1472" w:type="pct"/>
            <w:tcBorders>
              <w:left w:val="single" w:sz="4" w:space="0" w:color="auto"/>
              <w:right w:val="single" w:sz="4" w:space="0" w:color="auto"/>
            </w:tcBorders>
            <w:vAlign w:val="center"/>
          </w:tcPr>
          <w:p w14:paraId="47415338" w14:textId="77777777" w:rsidR="00516776" w:rsidRPr="00384E92" w:rsidRDefault="00516776" w:rsidP="00767D31">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14:paraId="30225AB2" w14:textId="77777777" w:rsidR="00516776" w:rsidRDefault="00516776" w:rsidP="00767D31">
            <w:pPr>
              <w:pStyle w:val="TAL"/>
              <w:rPr>
                <w:rFonts w:cs="Arial"/>
                <w:szCs w:val="18"/>
                <w:lang w:val="en-US" w:eastAsia="zh-CN"/>
              </w:rPr>
            </w:pPr>
            <w:r>
              <w:rPr>
                <w:rFonts w:cs="Arial"/>
                <w:szCs w:val="18"/>
                <w:lang w:val="en-US" w:eastAsia="zh-CN"/>
              </w:rPr>
              <w:t>release</w:t>
            </w:r>
          </w:p>
          <w:p w14:paraId="30FE1FDA" w14:textId="77777777" w:rsidR="00516776" w:rsidRDefault="00516776" w:rsidP="00767D31">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2018C916" w14:textId="77777777" w:rsidR="00516776" w:rsidRDefault="00516776" w:rsidP="00767D31">
            <w:pPr>
              <w:pStyle w:val="TAL"/>
              <w:rPr>
                <w:rFonts w:cs="Arial"/>
                <w:szCs w:val="18"/>
                <w:lang w:val="en-US" w:eastAsia="zh-CN"/>
              </w:rPr>
            </w:pPr>
            <w:r>
              <w:rPr>
                <w:rFonts w:cs="Arial"/>
                <w:szCs w:val="18"/>
                <w:lang w:val="en-US" w:eastAsia="zh-CN"/>
              </w:rPr>
              <w:t>&lt;Operation executed by Custom operation&gt;</w:t>
            </w:r>
          </w:p>
        </w:tc>
      </w:tr>
    </w:tbl>
    <w:p w14:paraId="48890B69" w14:textId="77777777" w:rsidR="00516776" w:rsidRPr="00DA664B" w:rsidRDefault="00516776" w:rsidP="00516776">
      <w:pPr>
        <w:rPr>
          <w:lang w:eastAsia="zh-CN"/>
        </w:rPr>
      </w:pPr>
    </w:p>
    <w:p w14:paraId="4C878EB0" w14:textId="77777777" w:rsidR="00516776" w:rsidRDefault="00516776" w:rsidP="00516776">
      <w:pPr>
        <w:pStyle w:val="Heading3"/>
      </w:pPr>
      <w:bookmarkStart w:id="691" w:name="_Toc19702495"/>
      <w:bookmarkStart w:id="692" w:name="_Toc27751656"/>
      <w:bookmarkStart w:id="693" w:name="_Toc35971742"/>
      <w:bookmarkStart w:id="694" w:name="_Toc35975991"/>
      <w:bookmarkStart w:id="695" w:name="_Toc44849448"/>
      <w:bookmarkStart w:id="696" w:name="_Toc51853089"/>
      <w:bookmarkStart w:id="697" w:name="_Toc183885179"/>
      <w:r>
        <w:t>5.2.2</w:t>
      </w:r>
      <w:r>
        <w:tab/>
        <w:t>Resources and HTTP Methods</w:t>
      </w:r>
      <w:bookmarkEnd w:id="691"/>
      <w:bookmarkEnd w:id="692"/>
      <w:bookmarkEnd w:id="693"/>
      <w:bookmarkEnd w:id="694"/>
      <w:bookmarkEnd w:id="695"/>
      <w:bookmarkEnd w:id="696"/>
      <w:bookmarkEnd w:id="697"/>
    </w:p>
    <w:p w14:paraId="0779E416"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6A2FD3EA" w14:textId="77777777" w:rsidR="00516776" w:rsidRDefault="00516776" w:rsidP="00516776">
      <w:pPr>
        <w:rPr>
          <w:lang w:val="en-US" w:eastAsia="zh-CN"/>
        </w:rPr>
      </w:pPr>
    </w:p>
    <w:p w14:paraId="47E1B37D" w14:textId="77777777" w:rsidR="00516776" w:rsidRDefault="00516776" w:rsidP="00516776">
      <w:pPr>
        <w:rPr>
          <w:lang w:val="en-US" w:eastAsia="zh-CN"/>
        </w:rPr>
      </w:pPr>
      <w:r>
        <w:rPr>
          <w:lang w:val="en-US" w:eastAsia="zh-CN"/>
        </w:rPr>
        <w:lastRenderedPageBreak/>
        <w:t>Example:</w:t>
      </w:r>
    </w:p>
    <w:p w14:paraId="38AFA970"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4603FE29" w14:textId="77777777" w:rsidR="00516776" w:rsidRDefault="00516776" w:rsidP="00516776">
      <w:pPr>
        <w:rPr>
          <w:lang w:val="en-US" w:eastAsia="zh-CN"/>
        </w:rPr>
      </w:pPr>
    </w:p>
    <w:p w14:paraId="223A47E2" w14:textId="77777777" w:rsidR="00516776" w:rsidRDefault="00516776" w:rsidP="00516776">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as table </w:t>
      </w:r>
      <w:r>
        <w:t>5.2.</w:t>
      </w:r>
      <w:r>
        <w:rPr>
          <w:rFonts w:hint="eastAsia"/>
          <w:lang w:eastAsia="zh-CN"/>
        </w:rPr>
        <w:t>2</w:t>
      </w:r>
      <w:r>
        <w:t>-1 illustrates</w:t>
      </w:r>
      <w:r>
        <w:rPr>
          <w:rFonts w:ascii="Arial" w:hAnsi="Arial" w:cs="Arial"/>
          <w:lang w:val="en-US" w:eastAsia="zh-CN"/>
        </w:rPr>
        <w:t>.</w:t>
      </w:r>
    </w:p>
    <w:p w14:paraId="30E46C8A"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2F7165AE"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624AFE4"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C9BCB" w14:textId="77777777" w:rsidR="00516776" w:rsidRDefault="00516776" w:rsidP="00767D31">
            <w:pPr>
              <w:pStyle w:val="TAH"/>
            </w:pPr>
            <w:r>
              <w:t>Definition</w:t>
            </w:r>
          </w:p>
        </w:tc>
      </w:tr>
      <w:tr w:rsidR="00516776" w14:paraId="6E803398"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2C56A120"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700518"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57D76A13"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4748522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3C851084"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7E0D37BC" w14:textId="77777777" w:rsidR="00516776" w:rsidRDefault="00516776" w:rsidP="00516776">
      <w:pPr>
        <w:rPr>
          <w:lang w:val="en-US" w:eastAsia="zh-CN"/>
        </w:rPr>
      </w:pPr>
    </w:p>
    <w:p w14:paraId="5C202985"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58E5C7D4"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022FFB2B" w14:textId="77777777" w:rsidR="00516776" w:rsidRDefault="00516776" w:rsidP="00516776">
      <w:pPr>
        <w:rPr>
          <w:lang w:eastAsia="zh-CN"/>
        </w:rPr>
      </w:pPr>
    </w:p>
    <w:p w14:paraId="05C34A5C"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30086592"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31984282"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4D2D5AB6"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FDCA0D"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263D3349"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4E533D7"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38027B0D"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52376130" w14:textId="77777777" w:rsidR="00516776" w:rsidRDefault="00516776" w:rsidP="00767D31">
            <w:pPr>
              <w:pStyle w:val="TAH"/>
            </w:pPr>
            <w:r>
              <w:t>Applicability</w:t>
            </w:r>
          </w:p>
        </w:tc>
      </w:tr>
      <w:tr w:rsidR="00516776" w:rsidRPr="00384E92" w14:paraId="58850126"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393C476C"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588CDE0A"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2F2EFD6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8BB1A40"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EAE2F0"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5A10FB49" w14:textId="77777777" w:rsidR="00516776" w:rsidRPr="001769FF" w:rsidRDefault="00516776" w:rsidP="00767D31">
            <w:pPr>
              <w:pStyle w:val="TAL"/>
            </w:pPr>
          </w:p>
        </w:tc>
      </w:tr>
    </w:tbl>
    <w:p w14:paraId="018A02A6" w14:textId="77777777" w:rsidR="00516776" w:rsidRDefault="00516776" w:rsidP="00516776">
      <w:pPr>
        <w:rPr>
          <w:lang w:val="en-US" w:eastAsia="zh-CN"/>
        </w:rPr>
      </w:pPr>
    </w:p>
    <w:p w14:paraId="269446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216A8F7D"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00F70B0" w14:textId="77777777" w:rsidR="00516776" w:rsidRDefault="00516776" w:rsidP="00516776">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B62C998"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7DCB082"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486C5D1E" w14:textId="77777777"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003D2557"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44CE1B20"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1F36E06"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6B74F7CE"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62D0A469"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402DE0"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E2CF37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0D861233" w14:textId="77777777" w:rsidR="00516776" w:rsidRPr="001769FF" w:rsidRDefault="00516776" w:rsidP="00767D31">
            <w:pPr>
              <w:pStyle w:val="TAH"/>
            </w:pPr>
            <w:r>
              <w:t>Description</w:t>
            </w:r>
          </w:p>
        </w:tc>
      </w:tr>
      <w:tr w:rsidR="00516776" w:rsidRPr="001769FF" w14:paraId="5D7CF5FD"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01538C6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7D3E1AEA"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529B787F"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316A7E53" w14:textId="77777777" w:rsidR="00516776" w:rsidRPr="001769FF" w:rsidRDefault="00516776" w:rsidP="00767D31">
            <w:pPr>
              <w:pStyle w:val="TAL"/>
            </w:pPr>
            <w:r w:rsidRPr="001769FF">
              <w:t>&lt;only if applicable&gt;</w:t>
            </w:r>
          </w:p>
        </w:tc>
      </w:tr>
    </w:tbl>
    <w:p w14:paraId="1DF5E1D3" w14:textId="77777777" w:rsidR="00516776" w:rsidRDefault="00516776" w:rsidP="00516776">
      <w:pPr>
        <w:rPr>
          <w:lang w:eastAsia="zh-CN"/>
        </w:rPr>
      </w:pPr>
    </w:p>
    <w:p w14:paraId="7CE5193D" w14:textId="77777777" w:rsidR="00516776" w:rsidRPr="00C433C2" w:rsidRDefault="00516776" w:rsidP="00516776">
      <w:pPr>
        <w:rPr>
          <w:lang w:val="en-US" w:eastAsia="zh-CN"/>
        </w:rPr>
      </w:pPr>
      <w:r w:rsidRPr="001461F4">
        <w:rPr>
          <w:b/>
        </w:rPr>
        <w:lastRenderedPageBreak/>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7C064533"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99A21A"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7BEC7A8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3A26CC37"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D753504"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47FCEE5"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6736892"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529"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1CD411B1"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EB764D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CA3F554" w14:textId="77777777" w:rsidR="00516776" w:rsidRPr="001769FF" w:rsidRDefault="00516776" w:rsidP="00767D31">
            <w:pPr>
              <w:pStyle w:val="TAH"/>
            </w:pPr>
            <w:r w:rsidRPr="001769FF">
              <w:t>Response</w:t>
            </w:r>
          </w:p>
          <w:p w14:paraId="290768F7"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C529038" w14:textId="77777777" w:rsidR="00516776" w:rsidRPr="001769FF" w:rsidRDefault="00516776" w:rsidP="00767D31">
            <w:pPr>
              <w:pStyle w:val="TAH"/>
            </w:pPr>
            <w:r>
              <w:t>Description</w:t>
            </w:r>
          </w:p>
        </w:tc>
      </w:tr>
      <w:tr w:rsidR="00516776" w:rsidRPr="001769FF" w14:paraId="75DE1957"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7F73AB"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18853DAA"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4A9B74BB"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48D9F8D5"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6D2BE77B" w14:textId="77777777" w:rsidR="00516776" w:rsidRPr="001769FF" w:rsidRDefault="00516776" w:rsidP="00767D31">
            <w:pPr>
              <w:pStyle w:val="TAL"/>
            </w:pPr>
            <w:r w:rsidRPr="001769FF">
              <w:t>&lt;Meaning of the success case&gt;</w:t>
            </w:r>
          </w:p>
          <w:p w14:paraId="485C4D4C" w14:textId="77777777" w:rsidR="00516776" w:rsidRPr="001769FF" w:rsidRDefault="00516776" w:rsidP="00767D31">
            <w:pPr>
              <w:pStyle w:val="TAL"/>
            </w:pPr>
            <w:r w:rsidRPr="001769FF">
              <w:t>or</w:t>
            </w:r>
          </w:p>
          <w:p w14:paraId="180E40F1" w14:textId="77777777" w:rsidR="00516776" w:rsidRPr="001769FF" w:rsidRDefault="00516776" w:rsidP="00767D31">
            <w:pPr>
              <w:pStyle w:val="TAL"/>
            </w:pPr>
            <w:r w:rsidRPr="001769FF">
              <w:t>&lt;Meaning of the error case with additional statement regarding error handling&gt;</w:t>
            </w:r>
          </w:p>
        </w:tc>
      </w:tr>
    </w:tbl>
    <w:p w14:paraId="647F1CDC" w14:textId="77777777" w:rsidR="00516776" w:rsidRPr="004E7A49" w:rsidRDefault="00516776" w:rsidP="00516776">
      <w:pPr>
        <w:rPr>
          <w:lang w:val="en-US" w:eastAsia="zh-CN"/>
        </w:rPr>
      </w:pPr>
    </w:p>
    <w:p w14:paraId="7B83004E"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BAFAF1D"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4DDDD243"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w:t>
      </w:r>
      <w:bookmarkStart w:id="698" w:name="_Hlk507600406"/>
      <w:r>
        <w:rPr>
          <w:lang w:val="en-US" w:eastAsia="zh-CN"/>
        </w:rPr>
        <w:t>0</w:t>
      </w:r>
      <w:bookmarkEnd w:id="698"/>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51D82F61"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D9E6A50"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7161633D" w14:textId="77777777" w:rsidR="00516776" w:rsidRPr="00820DA6" w:rsidRDefault="00516776" w:rsidP="00516776">
      <w:pPr>
        <w:pStyle w:val="NO"/>
        <w:rPr>
          <w:lang w:val="en-US" w:eastAsia="zh-CN"/>
        </w:rPr>
      </w:pPr>
      <w:r>
        <w:rPr>
          <w:rFonts w:hint="eastAsia"/>
          <w:lang w:val="en-US" w:eastAsia="zh-CN"/>
        </w:rPr>
        <w:lastRenderedPageBreak/>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02915D1" w14:textId="77777777" w:rsidR="00516776" w:rsidRDefault="00516776" w:rsidP="00516776">
      <w:pPr>
        <w:pStyle w:val="Heading3"/>
      </w:pPr>
      <w:bookmarkStart w:id="699" w:name="_Toc19702496"/>
      <w:bookmarkStart w:id="700" w:name="_Toc27751657"/>
      <w:bookmarkStart w:id="701" w:name="_Toc35971743"/>
      <w:bookmarkStart w:id="702" w:name="_Toc35975992"/>
      <w:bookmarkStart w:id="703" w:name="_Toc44849449"/>
      <w:bookmarkStart w:id="704" w:name="_Toc51853090"/>
      <w:bookmarkStart w:id="705" w:name="_Toc183885180"/>
      <w:r>
        <w:t>5.2.3</w:t>
      </w:r>
      <w:r>
        <w:tab/>
        <w:t>Representing RPC as Custom Operations on Resources</w:t>
      </w:r>
      <w:bookmarkEnd w:id="699"/>
      <w:bookmarkEnd w:id="700"/>
      <w:bookmarkEnd w:id="701"/>
      <w:bookmarkEnd w:id="702"/>
      <w:bookmarkEnd w:id="703"/>
      <w:bookmarkEnd w:id="704"/>
      <w:bookmarkEnd w:id="705"/>
    </w:p>
    <w:p w14:paraId="0336DA1B"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6A59F5DA"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1839A74F"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1D521122"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3685"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3C8EB1"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F83E" w14:textId="77777777" w:rsidR="00516776" w:rsidRPr="008C18E3" w:rsidRDefault="00516776" w:rsidP="00767D31">
            <w:pPr>
              <w:pStyle w:val="TAH"/>
            </w:pPr>
            <w:r>
              <w:t>Description</w:t>
            </w:r>
          </w:p>
        </w:tc>
      </w:tr>
      <w:tr w:rsidR="00516776" w:rsidRPr="00384E92" w14:paraId="285B95B7"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7067F813"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FA4EFFB"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55974C6B"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137427C7" w14:textId="77777777" w:rsidR="00516776" w:rsidRDefault="00516776" w:rsidP="00516776">
      <w:pPr>
        <w:rPr>
          <w:b/>
          <w:lang w:eastAsia="zh-CN"/>
        </w:rPr>
      </w:pPr>
    </w:p>
    <w:p w14:paraId="6A26B76F"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6A581BBA"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15CA293C"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12C98D1"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36EF797F"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C14C25F"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63718A0E" w14:textId="77777777" w:rsidR="00516776" w:rsidRPr="001769FF" w:rsidRDefault="00516776" w:rsidP="00767D31">
            <w:pPr>
              <w:pStyle w:val="TAH"/>
            </w:pPr>
            <w:r>
              <w:t>Description</w:t>
            </w:r>
          </w:p>
        </w:tc>
      </w:tr>
      <w:tr w:rsidR="00516776" w:rsidRPr="001769FF" w14:paraId="7B263435"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79C96BA"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1D4F0C54"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7C98B32D"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91EBC30" w14:textId="77777777" w:rsidR="00516776" w:rsidRPr="001769FF" w:rsidRDefault="00516776" w:rsidP="00767D31">
            <w:pPr>
              <w:pStyle w:val="TAL"/>
            </w:pPr>
            <w:r w:rsidRPr="001769FF">
              <w:t>&lt;only if applicable&gt;</w:t>
            </w:r>
          </w:p>
        </w:tc>
      </w:tr>
    </w:tbl>
    <w:p w14:paraId="03ADCCFE" w14:textId="77777777" w:rsidR="00516776" w:rsidRDefault="00516776" w:rsidP="00516776">
      <w:pPr>
        <w:rPr>
          <w:b/>
          <w:lang w:eastAsia="zh-CN"/>
        </w:rPr>
      </w:pPr>
    </w:p>
    <w:p w14:paraId="3D9DE9F1"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E2488D5"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A23BC2"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CDB3601"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50B38480"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11EF0EED"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1B1C4735" w14:textId="77777777" w:rsidR="00516776" w:rsidRDefault="00516776" w:rsidP="00516776">
      <w:pPr>
        <w:pStyle w:val="TH"/>
      </w:pPr>
      <w:r>
        <w:lastRenderedPageBreak/>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377E7D00"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E47D12"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269ED396"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627F63D"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61E4659" w14:textId="77777777" w:rsidR="00516776" w:rsidRPr="001769FF" w:rsidRDefault="00516776" w:rsidP="00767D31">
            <w:pPr>
              <w:pStyle w:val="TAH"/>
            </w:pPr>
            <w:r w:rsidRPr="001769FF">
              <w:t>Response</w:t>
            </w:r>
          </w:p>
          <w:p w14:paraId="427D830C"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4193E78" w14:textId="77777777" w:rsidR="00516776" w:rsidRPr="001769FF" w:rsidRDefault="00516776" w:rsidP="00767D31">
            <w:pPr>
              <w:pStyle w:val="TAH"/>
            </w:pPr>
            <w:r>
              <w:t>Description</w:t>
            </w:r>
          </w:p>
        </w:tc>
      </w:tr>
      <w:tr w:rsidR="00516776" w:rsidRPr="001769FF" w14:paraId="4063CCC1"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8E491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F95990C"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791D179B"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6C1F82A0"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FE334EE" w14:textId="77777777" w:rsidR="00516776" w:rsidRPr="001769FF" w:rsidRDefault="00516776" w:rsidP="00767D31">
            <w:pPr>
              <w:pStyle w:val="TAL"/>
            </w:pPr>
            <w:r w:rsidRPr="001769FF">
              <w:t>&lt;Meaning of the success case&gt;</w:t>
            </w:r>
          </w:p>
          <w:p w14:paraId="1A724B3B" w14:textId="77777777" w:rsidR="00516776" w:rsidRPr="001769FF" w:rsidRDefault="00516776" w:rsidP="00767D31">
            <w:pPr>
              <w:pStyle w:val="TAL"/>
            </w:pPr>
            <w:r w:rsidRPr="001769FF">
              <w:t>or</w:t>
            </w:r>
          </w:p>
          <w:p w14:paraId="2DBCD5D3" w14:textId="77777777" w:rsidR="00516776" w:rsidRPr="001769FF" w:rsidRDefault="00516776" w:rsidP="00767D31">
            <w:pPr>
              <w:pStyle w:val="TAL"/>
            </w:pPr>
            <w:r w:rsidRPr="001769FF">
              <w:t>&lt;Meaning of the error case with additional statement regarding error handling&gt;</w:t>
            </w:r>
          </w:p>
        </w:tc>
      </w:tr>
    </w:tbl>
    <w:p w14:paraId="4FB2DE6E" w14:textId="77777777" w:rsidR="00516776" w:rsidRDefault="00516776" w:rsidP="00516776">
      <w:pPr>
        <w:rPr>
          <w:b/>
          <w:lang w:eastAsia="zh-CN"/>
        </w:rPr>
      </w:pPr>
    </w:p>
    <w:p w14:paraId="1C0C0565"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437A898"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364B8BD6"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B406890"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0F80B4B"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06D611D1"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5D764309" w14:textId="77777777" w:rsidR="003D2F21" w:rsidRDefault="003D2F21" w:rsidP="003D2F21">
      <w:pPr>
        <w:pStyle w:val="Heading3"/>
      </w:pPr>
      <w:bookmarkStart w:id="706" w:name="_Toc51853098"/>
      <w:bookmarkStart w:id="707" w:name="_Toc19702497"/>
      <w:bookmarkStart w:id="708" w:name="_Toc27751658"/>
      <w:bookmarkStart w:id="709" w:name="_Toc35971744"/>
      <w:bookmarkStart w:id="710" w:name="_Toc35975993"/>
      <w:bookmarkStart w:id="711" w:name="_Toc44849450"/>
      <w:bookmarkStart w:id="712" w:name="_Toc51853091"/>
      <w:bookmarkStart w:id="713" w:name="_Toc183885181"/>
      <w:r>
        <w:t>5.2.3A</w:t>
      </w:r>
      <w:r>
        <w:tab/>
        <w:t>Notifications</w:t>
      </w:r>
      <w:bookmarkEnd w:id="706"/>
      <w:bookmarkEnd w:id="713"/>
    </w:p>
    <w:p w14:paraId="1CF68E62" w14:textId="77777777" w:rsidR="003D2F21" w:rsidRDefault="003D2F21" w:rsidP="003D2F21">
      <w:pPr>
        <w:rPr>
          <w:lang w:eastAsia="zh-CN"/>
        </w:rPr>
      </w:pPr>
      <w:r>
        <w:rPr>
          <w:lang w:eastAsia="zh-CN"/>
        </w:rPr>
        <w:t xml:space="preserve">Notifications based on the Callback URI as specified in clause 4.6.2.3 and </w:t>
      </w:r>
      <w:r>
        <w:rPr>
          <w:noProof/>
        </w:rPr>
        <w:t>clause</w:t>
      </w:r>
      <w:r w:rsidRPr="00986E88">
        <w:rPr>
          <w:noProof/>
        </w:rPr>
        <w:t> 6.2 of 3GPP TS 29.500 [4]</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39C0FE79" w14:textId="77777777" w:rsidR="003D2F21" w:rsidRDefault="003D2F21" w:rsidP="003D2F21">
      <w:r>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3BEF3CA0"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7E0A6A82" w14:textId="77777777" w:rsidTr="00D70B9C">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5A9B4" w14:textId="77777777" w:rsidR="003D2F21" w:rsidRPr="0016361A" w:rsidRDefault="003D2F21" w:rsidP="00D70B9C">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C4797" w14:textId="77777777" w:rsidR="003D2F21" w:rsidRPr="0016361A" w:rsidRDefault="003D2F21" w:rsidP="00D70B9C">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D34698" w14:textId="77777777" w:rsidR="003D2F21" w:rsidRPr="0016361A" w:rsidRDefault="003D2F21" w:rsidP="00D70B9C">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80DC9" w14:textId="77777777" w:rsidR="003D2F21" w:rsidRPr="0016361A" w:rsidRDefault="003D2F21" w:rsidP="00D70B9C">
            <w:pPr>
              <w:pStyle w:val="TAH"/>
            </w:pPr>
            <w:r w:rsidRPr="0016361A">
              <w:t>Description</w:t>
            </w:r>
          </w:p>
          <w:p w14:paraId="0F45A653" w14:textId="77777777" w:rsidR="003D2F21" w:rsidRPr="0016361A" w:rsidRDefault="003D2F21" w:rsidP="00D70B9C">
            <w:pPr>
              <w:pStyle w:val="TAH"/>
            </w:pPr>
            <w:r w:rsidRPr="0016361A">
              <w:t>(service operation)</w:t>
            </w:r>
          </w:p>
        </w:tc>
      </w:tr>
      <w:tr w:rsidR="003D2F21" w:rsidRPr="00B54FF5" w14:paraId="79C6C331" w14:textId="77777777" w:rsidTr="00D70B9C">
        <w:trPr>
          <w:jc w:val="center"/>
        </w:trPr>
        <w:tc>
          <w:tcPr>
            <w:tcW w:w="1091" w:type="pct"/>
            <w:tcBorders>
              <w:left w:val="single" w:sz="4" w:space="0" w:color="auto"/>
              <w:right w:val="single" w:sz="4" w:space="0" w:color="auto"/>
            </w:tcBorders>
            <w:vAlign w:val="center"/>
          </w:tcPr>
          <w:p w14:paraId="70A4EB72" w14:textId="77777777" w:rsidR="003D2F21" w:rsidRPr="0016361A" w:rsidRDefault="003D2F21" w:rsidP="00D70B9C">
            <w:pPr>
              <w:pStyle w:val="TAC"/>
              <w:rPr>
                <w:lang w:val="en-US"/>
              </w:rPr>
            </w:pPr>
            <w:r w:rsidRPr="0016361A">
              <w:rPr>
                <w:lang w:val="en-US"/>
              </w:rPr>
              <w:t>&lt;notification 1&gt;</w:t>
            </w:r>
          </w:p>
          <w:p w14:paraId="01E955C0" w14:textId="77777777" w:rsidR="003D2F21" w:rsidRPr="0016361A" w:rsidRDefault="003D2F21" w:rsidP="00D70B9C">
            <w:pPr>
              <w:pStyle w:val="TAC"/>
              <w:rPr>
                <w:lang w:val="en-US"/>
              </w:rPr>
            </w:pPr>
            <w:r w:rsidRPr="0016361A">
              <w:rPr>
                <w:lang w:val="en-US"/>
              </w:rPr>
              <w:t>e.g. Status Change Notification</w:t>
            </w:r>
          </w:p>
          <w:p w14:paraId="6F8B586D" w14:textId="77777777" w:rsidR="003D2F21" w:rsidRPr="0016361A" w:rsidRDefault="003D2F21" w:rsidP="00D70B9C">
            <w:pPr>
              <w:pStyle w:val="TAC"/>
              <w:rPr>
                <w:lang w:val="en-US"/>
              </w:rPr>
            </w:pPr>
          </w:p>
        </w:tc>
        <w:tc>
          <w:tcPr>
            <w:tcW w:w="2083" w:type="pct"/>
            <w:tcBorders>
              <w:left w:val="single" w:sz="4" w:space="0" w:color="auto"/>
              <w:right w:val="single" w:sz="4" w:space="0" w:color="auto"/>
            </w:tcBorders>
            <w:vAlign w:val="center"/>
          </w:tcPr>
          <w:p w14:paraId="4FCC37D9" w14:textId="77777777" w:rsidR="003D2F21" w:rsidRPr="0016361A" w:rsidRDefault="003D2F21" w:rsidP="00D70B9C">
            <w:pPr>
              <w:pStyle w:val="TAL"/>
              <w:rPr>
                <w:lang w:val="en-US"/>
              </w:rPr>
            </w:pPr>
            <w:r w:rsidRPr="0016361A">
              <w:rPr>
                <w:lang w:val="en-US"/>
              </w:rPr>
              <w:t xml:space="preserve">&lt; </w:t>
            </w:r>
            <w:r>
              <w:rPr>
                <w:lang w:val="en-US"/>
              </w:rPr>
              <w:t>Callback</w:t>
            </w:r>
            <w:r w:rsidRPr="0016361A">
              <w:rPr>
                <w:lang w:val="en-US"/>
              </w:rPr>
              <w:t xml:space="preserve"> URI &gt;</w:t>
            </w:r>
          </w:p>
          <w:p w14:paraId="6887601D" w14:textId="77777777" w:rsidR="003D2F21" w:rsidRPr="0016361A" w:rsidDel="005E0502" w:rsidRDefault="003D2F21" w:rsidP="00D70B9C">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2C7F2209" w14:textId="77777777" w:rsidR="003D2F21" w:rsidRPr="0016361A" w:rsidRDefault="003D2F21" w:rsidP="00D70B9C">
            <w:pPr>
              <w:pStyle w:val="TAC"/>
              <w:rPr>
                <w:lang w:val="fr-FR"/>
              </w:rPr>
            </w:pPr>
          </w:p>
          <w:p w14:paraId="24498385" w14:textId="77777777" w:rsidR="003D2F21" w:rsidRPr="0016361A" w:rsidRDefault="003D2F21" w:rsidP="00D70B9C">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3474D66" w14:textId="77777777" w:rsidR="003D2F21" w:rsidRPr="0016361A" w:rsidRDefault="003D2F21" w:rsidP="00D70B9C">
            <w:pPr>
              <w:pStyle w:val="TAL"/>
              <w:rPr>
                <w:lang w:val="en-US"/>
              </w:rPr>
            </w:pPr>
          </w:p>
          <w:p w14:paraId="517111DA" w14:textId="77777777" w:rsidR="003D2F21" w:rsidRPr="0016361A" w:rsidRDefault="003D2F21" w:rsidP="00D70B9C">
            <w:pPr>
              <w:pStyle w:val="TAL"/>
              <w:rPr>
                <w:lang w:val="en-US"/>
              </w:rPr>
            </w:pPr>
            <w:r w:rsidRPr="0016361A">
              <w:rPr>
                <w:lang w:val="en-US"/>
              </w:rPr>
              <w:t xml:space="preserve">e.g. Notify Event </w:t>
            </w:r>
          </w:p>
        </w:tc>
      </w:tr>
    </w:tbl>
    <w:p w14:paraId="593B1753" w14:textId="77777777" w:rsidR="003D2F21" w:rsidRDefault="003D2F21" w:rsidP="003D2F21">
      <w:pPr>
        <w:rPr>
          <w:lang w:val="en-US" w:eastAsia="zh-CN"/>
        </w:rPr>
      </w:pPr>
    </w:p>
    <w:p w14:paraId="4AFAB3FA" w14:textId="77777777" w:rsidR="003D2F21" w:rsidRDefault="003D2F21" w:rsidP="003D2F21">
      <w:pPr>
        <w:rPr>
          <w:lang w:val="en-US" w:eastAsia="zh-CN"/>
        </w:rPr>
      </w:pPr>
      <w:r>
        <w:rPr>
          <w:lang w:val="en-US" w:eastAsia="zh-CN"/>
        </w:rPr>
        <w:t>Example:</w:t>
      </w:r>
    </w:p>
    <w:p w14:paraId="0ED75C15" w14:textId="77777777" w:rsidR="003D2F21" w:rsidRDefault="003D2F21" w:rsidP="003D2F21">
      <w:pPr>
        <w:rPr>
          <w:lang w:val="en-US" w:eastAsia="zh-CN"/>
        </w:rPr>
      </w:pPr>
      <w:r>
        <w:rPr>
          <w:lang w:val="en-US" w:eastAsia="zh-CN"/>
        </w:rPr>
        <w:lastRenderedPageBreak/>
        <w:t xml:space="preserve">Callback URI: </w:t>
      </w:r>
      <w:r w:rsidRPr="00986E88">
        <w:rPr>
          <w:b/>
          <w:noProof/>
        </w:rPr>
        <w:t>{notifUri}</w:t>
      </w:r>
    </w:p>
    <w:p w14:paraId="76F4586F" w14:textId="77777777" w:rsidR="003D2F21" w:rsidRDefault="003D2F21" w:rsidP="003D2F21">
      <w:pPr>
        <w:rPr>
          <w:noProof/>
        </w:rPr>
      </w:pPr>
    </w:p>
    <w:p w14:paraId="16F18D1E" w14:textId="77777777" w:rsidR="003D2F21" w:rsidRPr="00986E88" w:rsidRDefault="003D2F21" w:rsidP="003D2F21">
      <w:pPr>
        <w:rPr>
          <w:rFonts w:ascii="Arial" w:hAnsi="Arial" w:cs="Arial"/>
          <w:noProof/>
        </w:rPr>
      </w:pPr>
      <w:r>
        <w:rPr>
          <w:rFonts w:hint="eastAsia"/>
          <w:lang w:val="en-US" w:eastAsia="zh-CN"/>
        </w:rPr>
        <w:t>T</w:t>
      </w:r>
      <w:r>
        <w:rPr>
          <w:lang w:val="en-US" w:eastAsia="zh-CN"/>
        </w:rPr>
        <w:t xml:space="preserve">he callback URI variables </w:t>
      </w:r>
      <w:r>
        <w:rPr>
          <w:rFonts w:hint="eastAsia"/>
          <w:lang w:val="en-US" w:eastAsia="zh-CN"/>
        </w:rPr>
        <w:t xml:space="preserve">shall be </w:t>
      </w:r>
      <w:r>
        <w:rPr>
          <w:lang w:val="en-US" w:eastAsia="zh-CN"/>
        </w:rPr>
        <w:t xml:space="preserve">defined as table </w:t>
      </w:r>
      <w:r>
        <w:t>5.2.3A-2 illustrates</w:t>
      </w:r>
      <w:r>
        <w:rPr>
          <w:rFonts w:ascii="Arial" w:hAnsi="Arial" w:cs="Arial"/>
          <w:lang w:val="en-US" w:eastAsia="zh-CN"/>
        </w:rPr>
        <w:t>.</w:t>
      </w:r>
    </w:p>
    <w:p w14:paraId="4BBF75DD"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2AA930DD" w14:textId="77777777" w:rsidTr="00D70B9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B198172" w14:textId="77777777" w:rsidR="003D2F21" w:rsidRPr="0016361A" w:rsidRDefault="003D2F21" w:rsidP="00D70B9C">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87A3F0" w14:textId="77777777" w:rsidR="003D2F21" w:rsidRPr="0016361A" w:rsidRDefault="003D2F21" w:rsidP="00D70B9C">
            <w:pPr>
              <w:pStyle w:val="TAH"/>
              <w:rPr>
                <w:noProof/>
              </w:rPr>
            </w:pPr>
            <w:r w:rsidRPr="0016361A">
              <w:rPr>
                <w:noProof/>
              </w:rPr>
              <w:t>Definition</w:t>
            </w:r>
          </w:p>
        </w:tc>
      </w:tr>
      <w:tr w:rsidR="003D2F21" w:rsidRPr="00B54FF5" w14:paraId="30FB9A3F" w14:textId="77777777" w:rsidTr="00D70B9C">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7C45FBC" w14:textId="77777777" w:rsidR="003D2F21" w:rsidRPr="0016361A" w:rsidRDefault="003D2F21" w:rsidP="00D70B9C">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39973C9" w14:textId="77777777" w:rsidR="003D2F21" w:rsidRPr="0016361A" w:rsidRDefault="003D2F21" w:rsidP="00D70B9C">
            <w:pPr>
              <w:pStyle w:val="TAL"/>
              <w:rPr>
                <w:noProof/>
              </w:rPr>
            </w:pPr>
            <w:r w:rsidRPr="0016361A">
              <w:rPr>
                <w:noProof/>
              </w:rPr>
              <w:t xml:space="preserve">String formatted as URI with the </w:t>
            </w:r>
            <w:r>
              <w:rPr>
                <w:noProof/>
              </w:rPr>
              <w:t>Callback</w:t>
            </w:r>
            <w:r w:rsidRPr="0016361A">
              <w:rPr>
                <w:noProof/>
              </w:rPr>
              <w:t xml:space="preserve"> Uri</w:t>
            </w:r>
          </w:p>
        </w:tc>
      </w:tr>
    </w:tbl>
    <w:p w14:paraId="3F592D84" w14:textId="77777777" w:rsidR="003D2F21" w:rsidRPr="00445D1C" w:rsidRDefault="003D2F21" w:rsidP="003D2F21">
      <w:pPr>
        <w:rPr>
          <w:b/>
          <w:lang w:eastAsia="zh-CN"/>
        </w:rPr>
      </w:pPr>
    </w:p>
    <w:p w14:paraId="5B33F77E"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73AA951B"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2924295E" w14:textId="77777777" w:rsidTr="00D70B9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2272212" w14:textId="77777777" w:rsidR="003D2F21" w:rsidRPr="001769FF" w:rsidRDefault="003D2F21" w:rsidP="00D70B9C">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6252F0B7" w14:textId="77777777" w:rsidR="003D2F21" w:rsidRPr="001769FF" w:rsidRDefault="003D2F21" w:rsidP="00D70B9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2E99724" w14:textId="77777777" w:rsidR="003D2F21" w:rsidRPr="001769FF" w:rsidRDefault="003D2F21" w:rsidP="00D70B9C">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800D0" w14:textId="77777777" w:rsidR="003D2F21" w:rsidRPr="001769FF" w:rsidRDefault="003D2F21" w:rsidP="00D70B9C">
            <w:pPr>
              <w:pStyle w:val="TAH"/>
            </w:pPr>
            <w:r>
              <w:t>Description</w:t>
            </w:r>
          </w:p>
        </w:tc>
      </w:tr>
      <w:tr w:rsidR="003D2F21" w:rsidRPr="001769FF" w14:paraId="5D99B79A" w14:textId="77777777" w:rsidTr="00D70B9C">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53D416" w14:textId="77777777"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09FC4123" w14:textId="77777777" w:rsidR="003D2F21" w:rsidRPr="001769FF" w:rsidRDefault="003D2F21" w:rsidP="00D70B9C">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D5B99FB" w14:textId="77777777" w:rsidR="003D2F21" w:rsidRPr="001769FF" w:rsidRDefault="003D2F21" w:rsidP="00D70B9C">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2E2F09DA" w14:textId="77777777" w:rsidR="003D2F21" w:rsidRPr="001769FF" w:rsidRDefault="003D2F21" w:rsidP="00D70B9C">
            <w:pPr>
              <w:pStyle w:val="TAL"/>
            </w:pPr>
            <w:r w:rsidRPr="001769FF">
              <w:t>&lt;only if applicable&gt;</w:t>
            </w:r>
          </w:p>
        </w:tc>
      </w:tr>
    </w:tbl>
    <w:p w14:paraId="6D256CC1" w14:textId="77777777" w:rsidR="003D2F21" w:rsidRDefault="003D2F21" w:rsidP="003D2F21">
      <w:pPr>
        <w:rPr>
          <w:b/>
          <w:lang w:eastAsia="zh-CN"/>
        </w:rPr>
      </w:pPr>
    </w:p>
    <w:p w14:paraId="4FCA11D6"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61B23F9"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A3FCA25"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6C3ABA3E"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2407BD55"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57F7336E"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417CDCBA" w14:textId="77777777" w:rsidR="003D2F21" w:rsidRDefault="003D2F21" w:rsidP="003D2F21">
      <w:pPr>
        <w:pStyle w:val="TH"/>
      </w:pPr>
      <w:r>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31C1E04D" w14:textId="77777777" w:rsidTr="00D70B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C9645" w14:textId="77777777" w:rsidR="003D2F21" w:rsidRPr="001769FF" w:rsidRDefault="003D2F21" w:rsidP="00D70B9C">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F8DD8F1" w14:textId="77777777" w:rsidR="003D2F21" w:rsidRPr="001769FF" w:rsidRDefault="003D2F21" w:rsidP="00D70B9C">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FC86367" w14:textId="77777777" w:rsidR="003D2F21" w:rsidRPr="001769FF" w:rsidRDefault="003D2F21" w:rsidP="00D70B9C">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59A35B2" w14:textId="77777777" w:rsidR="003D2F21" w:rsidRPr="001769FF" w:rsidRDefault="003D2F21" w:rsidP="00D70B9C">
            <w:pPr>
              <w:pStyle w:val="TAH"/>
            </w:pPr>
            <w:r w:rsidRPr="001769FF">
              <w:t>Response</w:t>
            </w:r>
          </w:p>
          <w:p w14:paraId="080AA7E3" w14:textId="77777777" w:rsidR="003D2F21" w:rsidRPr="001769FF" w:rsidRDefault="003D2F21" w:rsidP="00D70B9C">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BD7681D" w14:textId="77777777" w:rsidR="003D2F21" w:rsidRPr="001769FF" w:rsidRDefault="003D2F21" w:rsidP="00D70B9C">
            <w:pPr>
              <w:pStyle w:val="TAH"/>
            </w:pPr>
            <w:r>
              <w:t>Description</w:t>
            </w:r>
          </w:p>
        </w:tc>
      </w:tr>
      <w:tr w:rsidR="003D2F21" w:rsidRPr="001769FF" w14:paraId="39CDDBCE" w14:textId="77777777" w:rsidTr="00D70B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C6B38D" w14:textId="77777777" w:rsidR="003D2F21" w:rsidRPr="001769FF" w:rsidRDefault="003D2F21" w:rsidP="00D70B9C">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62E3104C" w14:textId="77777777" w:rsidR="003D2F21" w:rsidRPr="001769FF" w:rsidRDefault="003D2F21" w:rsidP="00D70B9C">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3BF518FD" w14:textId="77777777" w:rsidR="003D2F21" w:rsidRPr="001769FF" w:rsidRDefault="003D2F21" w:rsidP="00D70B9C">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44CC7288" w14:textId="77777777" w:rsidR="003D2F21" w:rsidRPr="001769FF" w:rsidRDefault="003D2F21" w:rsidP="00D70B9C">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252B654" w14:textId="77777777" w:rsidR="003D2F21" w:rsidRPr="001769FF" w:rsidRDefault="003D2F21" w:rsidP="00D70B9C">
            <w:pPr>
              <w:pStyle w:val="TAL"/>
            </w:pPr>
            <w:r w:rsidRPr="001769FF">
              <w:t>&lt;Meaning of the success case&gt;</w:t>
            </w:r>
          </w:p>
          <w:p w14:paraId="6A299612" w14:textId="77777777" w:rsidR="003D2F21" w:rsidRPr="001769FF" w:rsidRDefault="003D2F21" w:rsidP="00D70B9C">
            <w:pPr>
              <w:pStyle w:val="TAL"/>
            </w:pPr>
            <w:r w:rsidRPr="001769FF">
              <w:t>or</w:t>
            </w:r>
          </w:p>
          <w:p w14:paraId="586F1D8F" w14:textId="77777777" w:rsidR="003D2F21" w:rsidRPr="001769FF" w:rsidRDefault="003D2F21" w:rsidP="00D70B9C">
            <w:pPr>
              <w:pStyle w:val="TAL"/>
            </w:pPr>
            <w:r w:rsidRPr="001769FF">
              <w:t>&lt;Meaning of the error case with additional statement regarding error handling&gt;</w:t>
            </w:r>
          </w:p>
        </w:tc>
      </w:tr>
    </w:tbl>
    <w:p w14:paraId="2976340C" w14:textId="77777777" w:rsidR="003D2F21" w:rsidRDefault="003D2F21" w:rsidP="003D2F21">
      <w:pPr>
        <w:rPr>
          <w:b/>
          <w:lang w:eastAsia="zh-CN"/>
        </w:rPr>
      </w:pPr>
    </w:p>
    <w:p w14:paraId="36B76B67"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lastRenderedPageBreak/>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35A02D5A"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5CF8B4DA"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4C3F0342"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286CE2AE"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7440EFAB"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7A3777BE" w14:textId="77777777" w:rsidR="00516776" w:rsidRDefault="00516776" w:rsidP="00516776">
      <w:pPr>
        <w:pStyle w:val="Heading3"/>
      </w:pPr>
      <w:bookmarkStart w:id="714" w:name="_Toc183885182"/>
      <w:r>
        <w:t>5.2.4</w:t>
      </w:r>
      <w:r>
        <w:tab/>
        <w:t>Data Models</w:t>
      </w:r>
      <w:bookmarkEnd w:id="707"/>
      <w:bookmarkEnd w:id="708"/>
      <w:bookmarkEnd w:id="709"/>
      <w:bookmarkEnd w:id="710"/>
      <w:bookmarkEnd w:id="711"/>
      <w:bookmarkEnd w:id="712"/>
      <w:bookmarkEnd w:id="714"/>
    </w:p>
    <w:p w14:paraId="3CF9A158" w14:textId="77777777" w:rsidR="00516776" w:rsidRDefault="00516776" w:rsidP="00516776">
      <w:pPr>
        <w:pStyle w:val="Heading4"/>
      </w:pPr>
      <w:bookmarkStart w:id="715" w:name="_Toc19702498"/>
      <w:bookmarkStart w:id="716" w:name="_Toc27751659"/>
      <w:bookmarkStart w:id="717" w:name="_Toc35971745"/>
      <w:bookmarkStart w:id="718" w:name="_Toc35975994"/>
      <w:bookmarkStart w:id="719" w:name="_Toc44849451"/>
      <w:bookmarkStart w:id="720" w:name="_Toc51853092"/>
      <w:bookmarkStart w:id="721" w:name="_Toc183885183"/>
      <w:r>
        <w:t>5.2.4.1</w:t>
      </w:r>
      <w:r>
        <w:tab/>
        <w:t>General</w:t>
      </w:r>
      <w:bookmarkEnd w:id="715"/>
      <w:bookmarkEnd w:id="716"/>
      <w:bookmarkEnd w:id="717"/>
      <w:bookmarkEnd w:id="718"/>
      <w:bookmarkEnd w:id="719"/>
      <w:bookmarkEnd w:id="720"/>
      <w:bookmarkEnd w:id="721"/>
    </w:p>
    <w:p w14:paraId="4FAF8768"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1BEA83D7"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0ED08788"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0EC1743"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2C4561A6" w14:textId="77777777" w:rsidR="00516776" w:rsidRDefault="00516776" w:rsidP="00516776">
      <w:pPr>
        <w:pStyle w:val="B1"/>
      </w:pPr>
      <w:r>
        <w:t>4.</w:t>
      </w:r>
      <w:r>
        <w:tab/>
        <w:t>Binary data</w:t>
      </w:r>
    </w:p>
    <w:p w14:paraId="7CBFDDF7"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67B34391"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6333EECF" w14:textId="77777777" w:rsidR="00AD7052" w:rsidRDefault="00AD7052" w:rsidP="00AD7052">
      <w:pPr>
        <w:pStyle w:val="B1"/>
        <w:ind w:left="0" w:firstLine="0"/>
      </w:pPr>
      <w:bookmarkStart w:id="722" w:name="_Toc19702499"/>
      <w:bookmarkStart w:id="723" w:name="_Toc27751660"/>
      <w:bookmarkStart w:id="724" w:name="_Toc35971746"/>
      <w:bookmarkStart w:id="725" w:name="_Toc35975995"/>
      <w:bookmarkStart w:id="726" w:name="_Toc44849452"/>
      <w:r>
        <w:rPr>
          <w:rFonts w:hint="eastAsia"/>
          <w:lang w:eastAsia="zh-CN"/>
        </w:rPr>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r w:rsidRPr="000E626B">
        <w:rPr>
          <w:lang w:eastAsia="zh-CN"/>
        </w:rPr>
        <w:t xml:space="preserve"> Characters in a</w:t>
      </w:r>
      <w:r>
        <w:rPr>
          <w:lang w:eastAsia="zh-CN"/>
        </w:rPr>
        <w:t>n</w:t>
      </w:r>
      <w:r w:rsidRPr="000E626B">
        <w:rPr>
          <w:lang w:eastAsia="zh-CN"/>
        </w:rPr>
        <w:t xml:space="preserve"> </w:t>
      </w:r>
      <w:r>
        <w:t xml:space="preserve">enumeration or </w:t>
      </w:r>
      <w:r w:rsidRPr="000E626B">
        <w:rPr>
          <w:lang w:eastAsia="zh-CN"/>
        </w:rPr>
        <w:t xml:space="preserve">string </w:t>
      </w:r>
      <w:r>
        <w:rPr>
          <w:lang w:eastAsia="zh-CN"/>
        </w:rPr>
        <w:t xml:space="preserve">data type </w:t>
      </w:r>
      <w:r w:rsidRPr="000E626B">
        <w:rPr>
          <w:lang w:eastAsia="zh-CN"/>
        </w:rPr>
        <w:t>in both simple and structured/combination data types</w:t>
      </w:r>
      <w:r>
        <w:rPr>
          <w:rFonts w:hint="eastAsia"/>
          <w:lang w:eastAsia="zh-CN"/>
        </w:rPr>
        <w:t xml:space="preserve"> specific for the API or common to multiple APIs</w:t>
      </w:r>
      <w:r w:rsidRPr="000E626B">
        <w:rPr>
          <w:lang w:eastAsia="zh-CN"/>
        </w:rPr>
        <w:t xml:space="preserve"> shall be handled as </w:t>
      </w:r>
      <w:r>
        <w:rPr>
          <w:lang w:eastAsia="zh-CN"/>
        </w:rPr>
        <w:t xml:space="preserve">case sensitive by default, unless </w:t>
      </w:r>
      <w:r>
        <w:t>explicitly specified the IE is case insensitive in specifications, e.g. DNN in 3GPP TS 23.003 [27]</w:t>
      </w:r>
      <w:r>
        <w:rPr>
          <w:lang w:eastAsia="zh-CN"/>
        </w:rPr>
        <w:t>.</w:t>
      </w:r>
    </w:p>
    <w:p w14:paraId="5A5D72EF" w14:textId="77777777" w:rsidR="00516776" w:rsidRPr="00ED74EC" w:rsidRDefault="00516776" w:rsidP="00516776">
      <w:pPr>
        <w:pStyle w:val="Heading4"/>
        <w:rPr>
          <w:lang w:eastAsia="zh-CN"/>
        </w:rPr>
      </w:pPr>
      <w:bookmarkStart w:id="727" w:name="_Toc51853093"/>
      <w:bookmarkStart w:id="728" w:name="_Toc183885184"/>
      <w:r>
        <w:rPr>
          <w:rFonts w:hint="eastAsia"/>
          <w:lang w:eastAsia="zh-CN"/>
        </w:rPr>
        <w:t>5.2.4.2</w:t>
      </w:r>
      <w:r>
        <w:tab/>
      </w:r>
      <w:r>
        <w:rPr>
          <w:rFonts w:hint="eastAsia"/>
          <w:lang w:eastAsia="zh-CN"/>
        </w:rPr>
        <w:t>Structured data types</w:t>
      </w:r>
      <w:bookmarkEnd w:id="722"/>
      <w:bookmarkEnd w:id="723"/>
      <w:bookmarkEnd w:id="724"/>
      <w:bookmarkEnd w:id="725"/>
      <w:bookmarkEnd w:id="726"/>
      <w:bookmarkEnd w:id="727"/>
      <w:bookmarkEnd w:id="728"/>
    </w:p>
    <w:p w14:paraId="4E0F1EB4"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519BE1A"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379EB5B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EAD6E17" w14:textId="77777777" w:rsidR="00516776" w:rsidRPr="003677FF" w:rsidRDefault="00516776" w:rsidP="00516776">
      <w:pPr>
        <w:pStyle w:val="NO"/>
        <w:rPr>
          <w:lang w:val="en-US" w:eastAsia="zh-CN"/>
        </w:rPr>
      </w:pPr>
      <w:r>
        <w:rPr>
          <w:lang w:val="en-US" w:eastAsia="zh-CN"/>
        </w:rPr>
        <w:lastRenderedPageBreak/>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3E654EEF"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4F91F3DA"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AA62F80"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2D44C18C"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1C1D90C"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44B07C3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19B6364" w14:textId="77777777" w:rsidR="00516776" w:rsidRDefault="00516776" w:rsidP="00767D31">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0140B96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2B14DE70" w14:textId="77777777" w:rsidR="00516776" w:rsidRDefault="00516776" w:rsidP="00767D31">
            <w:pPr>
              <w:pStyle w:val="TAH"/>
              <w:rPr>
                <w:rFonts w:cs="Arial"/>
                <w:szCs w:val="18"/>
              </w:rPr>
            </w:pPr>
            <w:r>
              <w:rPr>
                <w:rFonts w:cs="Arial"/>
                <w:szCs w:val="18"/>
              </w:rPr>
              <w:t>Applicability</w:t>
            </w:r>
          </w:p>
        </w:tc>
      </w:tr>
      <w:tr w:rsidR="00516776" w:rsidRPr="00FD48E5" w14:paraId="36C0436C"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34792B6A"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27833E80"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710188CB"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62E9BAD8"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BB1EE46"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40ECC4C" w14:textId="77777777" w:rsidR="00516776" w:rsidRPr="001769FF" w:rsidRDefault="00516776" w:rsidP="00767D31">
            <w:pPr>
              <w:pStyle w:val="TAL"/>
            </w:pPr>
          </w:p>
        </w:tc>
      </w:tr>
    </w:tbl>
    <w:p w14:paraId="2A9B06EE" w14:textId="77777777" w:rsidR="00BB2A2F" w:rsidRDefault="00BB2A2F" w:rsidP="00BB2A2F"/>
    <w:p w14:paraId="1865AFAE" w14:textId="77777777" w:rsidR="00BB2A2F" w:rsidRDefault="00BB2A2F" w:rsidP="00BB2A2F">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BB2A2F" w:rsidRPr="00FD48E5" w14:paraId="74A8EC90" w14:textId="77777777" w:rsidTr="00B0177B">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0116A2D" w14:textId="77777777" w:rsidR="00BB2A2F" w:rsidRDefault="00BB2A2F" w:rsidP="00B0177B">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22EA29" w14:textId="77777777" w:rsidR="00BB2A2F" w:rsidRDefault="00BB2A2F" w:rsidP="00B0177B">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17DE801" w14:textId="77777777" w:rsidR="00BB2A2F" w:rsidRPr="007277D4" w:rsidRDefault="00BB2A2F" w:rsidP="00B01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63A68A6" w14:textId="77777777" w:rsidR="00BB2A2F" w:rsidRDefault="00BB2A2F" w:rsidP="00B0177B">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CD6C90" w14:textId="77777777" w:rsidR="00BB2A2F" w:rsidRDefault="00BB2A2F" w:rsidP="00B0177B">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58CABC5C" w14:textId="77777777" w:rsidR="00BB2A2F" w:rsidRDefault="00BB2A2F" w:rsidP="00B0177B">
            <w:pPr>
              <w:pStyle w:val="TAH"/>
              <w:rPr>
                <w:rFonts w:cs="Arial"/>
                <w:szCs w:val="18"/>
              </w:rPr>
            </w:pPr>
            <w:r>
              <w:rPr>
                <w:rFonts w:cs="Arial"/>
                <w:szCs w:val="18"/>
              </w:rPr>
              <w:t>Applicability</w:t>
            </w:r>
          </w:p>
        </w:tc>
      </w:tr>
      <w:tr w:rsidR="00BB2A2F" w:rsidRPr="00FD48E5" w14:paraId="6198B9C7" w14:textId="77777777" w:rsidTr="00B0177B">
        <w:trPr>
          <w:jc w:val="center"/>
        </w:trPr>
        <w:tc>
          <w:tcPr>
            <w:tcW w:w="1806" w:type="dxa"/>
            <w:tcBorders>
              <w:top w:val="single" w:sz="4" w:space="0" w:color="auto"/>
              <w:left w:val="single" w:sz="4" w:space="0" w:color="auto"/>
              <w:bottom w:val="single" w:sz="4" w:space="0" w:color="auto"/>
              <w:right w:val="single" w:sz="4" w:space="0" w:color="auto"/>
            </w:tcBorders>
          </w:tcPr>
          <w:p w14:paraId="0F8833AC" w14:textId="77777777" w:rsidR="00BB2A2F" w:rsidRDefault="00BB2A2F" w:rsidP="00B0177B">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7732FB90" w14:textId="77777777" w:rsidR="00BB2A2F" w:rsidRDefault="00BB2A2F" w:rsidP="00B0177B">
            <w:pPr>
              <w:pStyle w:val="TAL"/>
            </w:pPr>
            <w:r>
              <w:t>"array</w:t>
            </w:r>
            <w:r w:rsidRPr="00BB2A2F">
              <w:rPr>
                <w:i/>
                <w:iCs/>
              </w:rPr>
              <w:t>(</w:t>
            </w:r>
            <w:r w:rsidRPr="00BB2A2F">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79E9B859" w14:textId="77777777" w:rsidR="00BB2A2F" w:rsidRDefault="00BB2A2F" w:rsidP="00B0177B">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652240C" w14:textId="77777777" w:rsidR="00BB2A2F" w:rsidRPr="00683AD6" w:rsidRDefault="00BB2A2F" w:rsidP="00B0177B">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683DA19F" w14:textId="77777777" w:rsidR="00BB2A2F" w:rsidRDefault="00BB2A2F" w:rsidP="00B0177B">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1F6E329F" w14:textId="77777777" w:rsidR="00BB2A2F" w:rsidRPr="001769FF" w:rsidRDefault="00BB2A2F" w:rsidP="00B0177B">
            <w:pPr>
              <w:pStyle w:val="TAL"/>
            </w:pPr>
          </w:p>
        </w:tc>
      </w:tr>
    </w:tbl>
    <w:p w14:paraId="08E7487A" w14:textId="77777777" w:rsidR="00516776" w:rsidRDefault="00516776" w:rsidP="00516776"/>
    <w:p w14:paraId="2BD41350"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01F5B73D"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4A834419"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"boolean", "array" or "object" (as defined in the </w:t>
      </w:r>
      <w:r>
        <w:t>OpenAPI specification [4]), or a data type defined in a 3GPP specification.</w:t>
      </w:r>
    </w:p>
    <w:p w14:paraId="5C2343C7" w14:textId="77777777" w:rsidR="00BB2A2F" w:rsidRPr="003677FF" w:rsidRDefault="00516776" w:rsidP="00BB2A2F">
      <w:pPr>
        <w:rPr>
          <w:lang w:val="en-US" w:eastAsia="zh-CN"/>
        </w:rPr>
      </w:pPr>
      <w:r w:rsidRPr="003677FF">
        <w:rPr>
          <w:lang w:val="en-US" w:eastAsia="zh-CN"/>
        </w:rPr>
        <w:t xml:space="preserve">P: Presence condition of a data structure in request body. It </w:t>
      </w:r>
      <w:r>
        <w:rPr>
          <w:rFonts w:hint="eastAsia"/>
          <w:lang w:val="en-US" w:eastAsia="zh-CN"/>
        </w:rPr>
        <w:t>shall</w:t>
      </w:r>
      <w:r w:rsidRPr="003677FF">
        <w:rPr>
          <w:lang w:val="en-US" w:eastAsia="zh-CN"/>
        </w:rPr>
        <w:t xml:space="preserve"> be one of </w:t>
      </w:r>
      <w:r>
        <w:rPr>
          <w:lang w:val="en-US" w:eastAsia="zh-CN"/>
        </w:rPr>
        <w:t xml:space="preserve">"M" (for </w:t>
      </w:r>
      <w:r w:rsidRPr="003677FF">
        <w:rPr>
          <w:lang w:val="en-US" w:eastAsia="zh-CN"/>
        </w:rPr>
        <w:t>Mandatory</w:t>
      </w:r>
      <w:r>
        <w:rPr>
          <w:lang w:val="en-US" w:eastAsia="zh-CN"/>
        </w:rPr>
        <w:t>)</w:t>
      </w:r>
      <w:r w:rsidRPr="003677FF">
        <w:rPr>
          <w:lang w:val="en-US" w:eastAsia="zh-CN"/>
        </w:rPr>
        <w:t xml:space="preserve">, </w:t>
      </w:r>
      <w:r>
        <w:rPr>
          <w:lang w:val="en-US" w:eastAsia="zh-CN"/>
        </w:rPr>
        <w:t xml:space="preserve">"C" (for </w:t>
      </w:r>
      <w:r w:rsidR="00BB2A2F" w:rsidRPr="003677FF">
        <w:rPr>
          <w:b/>
          <w:lang w:val="en-US" w:eastAsia="zh-CN"/>
        </w:rPr>
        <w:t>Cardinality</w:t>
      </w:r>
      <w:r w:rsidR="00BB2A2F" w:rsidRPr="003677FF">
        <w:rPr>
          <w:lang w:val="en-US" w:eastAsia="zh-CN"/>
        </w:rPr>
        <w:t xml:space="preserve">: </w:t>
      </w:r>
      <w:r w:rsidR="00BB2A2F"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sidR="00BB2A2F">
        <w:rPr>
          <w:lang w:val="en-US" w:eastAsia="zh-CN"/>
        </w:rPr>
        <w:t xml:space="preserve">For data type with nested structures, the cardinality is expressed in a nested manner, each level of the M and N values describe the cardinality of the corresponding level of the data structure. </w:t>
      </w:r>
      <w:r w:rsidR="00BB2A2F" w:rsidRPr="00EE2BDA">
        <w:rPr>
          <w:lang w:val="en-US" w:eastAsia="zh-CN"/>
        </w:rPr>
        <w:t>For data type "&lt;type&gt;"</w:t>
      </w:r>
      <w:r w:rsidR="00BB2A2F">
        <w:rPr>
          <w:lang w:val="en-US" w:eastAsia="zh-CN"/>
        </w:rPr>
        <w:t xml:space="preserve"> and "Any Type"</w:t>
      </w:r>
      <w:r w:rsidR="00BB2A2F" w:rsidRPr="00EE2BDA">
        <w:rPr>
          <w:lang w:val="en-US" w:eastAsia="zh-CN"/>
        </w:rPr>
        <w:t>, the cardinality shall be set to "0..1" if the Presence condition is "C" or "O", and to "1" if the Presence condition is "M".</w:t>
      </w:r>
    </w:p>
    <w:p w14:paraId="2743E1BF" w14:textId="4FEC1A6F" w:rsidR="00516776" w:rsidRDefault="00516776" w:rsidP="00BB2A2F">
      <w:pPr>
        <w:pStyle w:val="TH"/>
        <w:jc w:val="left"/>
        <w:rPr>
          <w:lang w:val="en-US" w:eastAsia="zh-CN"/>
        </w:rPr>
      </w:pPr>
      <w:r>
        <w:rPr>
          <w:lang w:val="en-US"/>
        </w:rPr>
        <w:t xml:space="preserve">Description: </w:t>
      </w:r>
      <w:r>
        <w:rPr>
          <w:rFonts w:hint="eastAsia"/>
          <w:lang w:val="en-US" w:eastAsia="zh-CN"/>
        </w:rPr>
        <w:t>D</w:t>
      </w:r>
      <w:r w:rsidRPr="00A939A4">
        <w:rPr>
          <w:lang w:val="en-US" w:eastAsia="zh-CN"/>
        </w:rPr>
        <w:t>escribes the meaning and use of the attribute and may contain normative statements.</w:t>
      </w:r>
    </w:p>
    <w:p w14:paraId="7238219E" w14:textId="77777777"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6E6EA44E" w14:textId="77777777" w:rsidR="00516776" w:rsidRPr="006C3ACF" w:rsidRDefault="00516776" w:rsidP="00516776">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25A2328F"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5A7A52EB" w14:textId="77777777" w:rsidR="00516776" w:rsidRDefault="00516776" w:rsidP="00516776">
      <w:pPr>
        <w:pStyle w:val="Heading4"/>
      </w:pPr>
      <w:bookmarkStart w:id="729" w:name="_Toc19702500"/>
      <w:bookmarkStart w:id="730" w:name="_Toc27751661"/>
      <w:bookmarkStart w:id="731" w:name="_Toc35971747"/>
      <w:bookmarkStart w:id="732" w:name="_Toc35975996"/>
      <w:bookmarkStart w:id="733" w:name="_Toc44849453"/>
      <w:bookmarkStart w:id="734" w:name="_Toc51853094"/>
      <w:bookmarkStart w:id="735" w:name="_Toc183885185"/>
      <w:r>
        <w:t>5.2.</w:t>
      </w:r>
      <w:r>
        <w:rPr>
          <w:rFonts w:hint="eastAsia"/>
          <w:lang w:eastAsia="zh-CN"/>
        </w:rPr>
        <w:t>4</w:t>
      </w:r>
      <w:r>
        <w:t>.3</w:t>
      </w:r>
      <w:r>
        <w:tab/>
        <w:t>Simple data types and enumerations</w:t>
      </w:r>
      <w:bookmarkEnd w:id="729"/>
      <w:bookmarkEnd w:id="730"/>
      <w:bookmarkEnd w:id="731"/>
      <w:bookmarkEnd w:id="732"/>
      <w:bookmarkEnd w:id="733"/>
      <w:bookmarkEnd w:id="734"/>
      <w:bookmarkEnd w:id="735"/>
    </w:p>
    <w:p w14:paraId="21CBD957"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245D9B86"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0DE8CA9"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243102"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578DE96"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28FFF790"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7EC90555" w14:textId="77777777" w:rsidR="00516776" w:rsidRPr="006C1737" w:rsidRDefault="00516776" w:rsidP="00767D31">
            <w:pPr>
              <w:pStyle w:val="TAH"/>
            </w:pPr>
            <w:r>
              <w:t>Applicability</w:t>
            </w:r>
          </w:p>
        </w:tc>
      </w:tr>
      <w:tr w:rsidR="00516776" w:rsidRPr="00384E92" w14:paraId="79C7A662"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C6EFC1"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EE8C072"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122B81B3"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2A1B70EB" w14:textId="77777777" w:rsidR="00516776" w:rsidRPr="006C1737" w:rsidRDefault="00516776" w:rsidP="00767D31">
            <w:pPr>
              <w:pStyle w:val="TAL"/>
            </w:pPr>
          </w:p>
        </w:tc>
      </w:tr>
    </w:tbl>
    <w:p w14:paraId="7B46F496" w14:textId="77777777" w:rsidR="00516776" w:rsidRDefault="00516776" w:rsidP="00516776">
      <w:pPr>
        <w:rPr>
          <w:lang w:val="en-US"/>
        </w:rPr>
      </w:pPr>
    </w:p>
    <w:p w14:paraId="6C22096A"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70D00923"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77FB77A0"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93555" w14:textId="77777777" w:rsidR="00516776" w:rsidRPr="003677FF" w:rsidRDefault="00516776" w:rsidP="00516776">
      <w:pPr>
        <w:rPr>
          <w:lang w:val="en-US" w:eastAsia="zh-CN"/>
        </w:rPr>
      </w:pPr>
      <w:bookmarkStart w:id="736"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736"/>
    <w:p w14:paraId="18EFA944"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3D3D4FB3" w14:textId="77777777" w:rsidR="00516776" w:rsidRDefault="00516776" w:rsidP="00516776">
      <w:pPr>
        <w:rPr>
          <w:lang w:val="en-US"/>
        </w:rPr>
      </w:pPr>
    </w:p>
    <w:p w14:paraId="74275021"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2339F47B"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7337E6A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64DB25"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37C05C"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16DB3974" w14:textId="77777777" w:rsidR="00516776" w:rsidRDefault="00516776" w:rsidP="00767D31">
            <w:pPr>
              <w:pStyle w:val="TAH"/>
            </w:pPr>
            <w:r>
              <w:t>Applicability</w:t>
            </w:r>
          </w:p>
        </w:tc>
      </w:tr>
      <w:tr w:rsidR="00516776" w:rsidRPr="0015708C" w14:paraId="6DDAFA36"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960A3"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D3119"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27F1446E" w14:textId="77777777" w:rsidR="00516776" w:rsidRDefault="00516776" w:rsidP="00767D31">
            <w:pPr>
              <w:pStyle w:val="TAL"/>
              <w:rPr>
                <w:rFonts w:cs="Arial"/>
                <w:szCs w:val="18"/>
                <w:lang w:val="en-US" w:eastAsia="zh-CN"/>
              </w:rPr>
            </w:pPr>
          </w:p>
        </w:tc>
      </w:tr>
      <w:tr w:rsidR="00516776" w14:paraId="4316A117"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DEA0C"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C88EBA"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1D182A2C" w14:textId="77777777" w:rsidR="00516776" w:rsidRDefault="00516776" w:rsidP="00767D31">
            <w:pPr>
              <w:pStyle w:val="TAL"/>
              <w:rPr>
                <w:rFonts w:cs="Arial"/>
                <w:szCs w:val="18"/>
                <w:lang w:val="en-US" w:eastAsia="zh-CN"/>
              </w:rPr>
            </w:pPr>
          </w:p>
        </w:tc>
      </w:tr>
    </w:tbl>
    <w:p w14:paraId="562ED7A8" w14:textId="77777777" w:rsidR="00516776" w:rsidRPr="00333880" w:rsidRDefault="00516776" w:rsidP="00516776">
      <w:pPr>
        <w:rPr>
          <w:lang w:val="en-US"/>
        </w:rPr>
      </w:pPr>
    </w:p>
    <w:p w14:paraId="5E141BE0" w14:textId="77777777" w:rsidR="00516776" w:rsidRDefault="00516776" w:rsidP="00516776">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447E4408"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B04B0B6" w14:textId="77777777"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3DFC0CBC"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0981613E" w14:textId="77777777" w:rsidR="00516776" w:rsidRPr="00ED74EC" w:rsidRDefault="00516776" w:rsidP="00516776">
      <w:pPr>
        <w:pStyle w:val="Heading4"/>
        <w:rPr>
          <w:lang w:eastAsia="zh-CN"/>
        </w:rPr>
      </w:pPr>
      <w:bookmarkStart w:id="737" w:name="_Toc19702501"/>
      <w:bookmarkStart w:id="738" w:name="_Toc27751662"/>
      <w:bookmarkStart w:id="739" w:name="_Toc35971748"/>
      <w:bookmarkStart w:id="740" w:name="_Toc35975997"/>
      <w:bookmarkStart w:id="741" w:name="_Toc44849454"/>
      <w:bookmarkStart w:id="742" w:name="_Toc51853095"/>
      <w:bookmarkStart w:id="743" w:name="_Toc183885186"/>
      <w:r>
        <w:rPr>
          <w:rFonts w:hint="eastAsia"/>
          <w:lang w:eastAsia="zh-CN"/>
        </w:rPr>
        <w:t>5.2.4.4</w:t>
      </w:r>
      <w:r>
        <w:tab/>
      </w:r>
      <w:r>
        <w:rPr>
          <w:rFonts w:hint="eastAsia"/>
          <w:lang w:eastAsia="zh-CN"/>
        </w:rPr>
        <w:t>Binary Data</w:t>
      </w:r>
      <w:bookmarkEnd w:id="737"/>
      <w:bookmarkEnd w:id="738"/>
      <w:bookmarkEnd w:id="739"/>
      <w:bookmarkEnd w:id="740"/>
      <w:bookmarkEnd w:id="741"/>
      <w:bookmarkEnd w:id="742"/>
      <w:bookmarkEnd w:id="743"/>
    </w:p>
    <w:p w14:paraId="437C2BF0" w14:textId="77777777" w:rsidR="00516776" w:rsidRPr="00ED74EC" w:rsidRDefault="00516776" w:rsidP="00516776">
      <w:pPr>
        <w:pStyle w:val="Heading4"/>
        <w:rPr>
          <w:lang w:eastAsia="zh-CN"/>
        </w:rPr>
      </w:pPr>
      <w:bookmarkStart w:id="744" w:name="_Toc19702502"/>
      <w:bookmarkStart w:id="745" w:name="_Toc27751663"/>
      <w:bookmarkStart w:id="746" w:name="_Toc35971749"/>
      <w:bookmarkStart w:id="747" w:name="_Toc35975998"/>
      <w:bookmarkStart w:id="748" w:name="_Toc44849455"/>
      <w:bookmarkStart w:id="749" w:name="_Toc51853096"/>
      <w:bookmarkStart w:id="750" w:name="_Toc183885187"/>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744"/>
      <w:bookmarkEnd w:id="745"/>
      <w:bookmarkEnd w:id="746"/>
      <w:bookmarkEnd w:id="747"/>
      <w:bookmarkEnd w:id="748"/>
      <w:bookmarkEnd w:id="749"/>
      <w:bookmarkEnd w:id="750"/>
    </w:p>
    <w:p w14:paraId="0DAE7AAB" w14:textId="77777777" w:rsidR="00516776" w:rsidRDefault="00516776" w:rsidP="00516776">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7" w:history="1">
        <w:r w:rsidRPr="00F2632D">
          <w:rPr>
            <w:rStyle w:val="Hyperlink"/>
          </w:rPr>
          <w:t>https://swagger.io/docs/specification/data-models/oneof-anyof-allof-not/</w:t>
        </w:r>
      </w:hyperlink>
      <w:r>
        <w:t>).</w:t>
      </w:r>
    </w:p>
    <w:p w14:paraId="79A4BBD9"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3FC769D8" w14:textId="77777777" w:rsidR="00516776" w:rsidRDefault="00516776" w:rsidP="00516776">
      <w:pPr>
        <w:pStyle w:val="NO"/>
        <w:rPr>
          <w:lang w:eastAsia="zh-CN"/>
        </w:rPr>
      </w:pPr>
      <w:r>
        <w:rPr>
          <w:lang w:eastAsia="zh-CN"/>
        </w:rPr>
        <w:lastRenderedPageBreak/>
        <w:t>NOTE 1:</w:t>
      </w:r>
      <w:r>
        <w:rPr>
          <w:lang w:eastAsia="zh-CN"/>
        </w:rPr>
        <w:tab/>
        <w:t>Data types with the same simple data type but different format and/or pattern attributes are mutually exclusive if the corresponding formats and/or patterns are mutually exclusive.</w:t>
      </w:r>
    </w:p>
    <w:p w14:paraId="6034609A"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6AEBAE"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24E05618"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4D538F10"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19A4496F"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7D82F12A"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EA1DB06"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C5BC2" w14:textId="77777777" w:rsidR="00516776" w:rsidRDefault="00516776" w:rsidP="00767D3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38EE81"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4F229A36" w14:textId="77777777" w:rsidR="00516776" w:rsidRDefault="00516776" w:rsidP="00767D31">
            <w:pPr>
              <w:pStyle w:val="TAH"/>
              <w:rPr>
                <w:rFonts w:cs="Arial"/>
                <w:szCs w:val="18"/>
              </w:rPr>
            </w:pPr>
            <w:r>
              <w:rPr>
                <w:rFonts w:cs="Arial"/>
                <w:szCs w:val="18"/>
              </w:rPr>
              <w:t>Applicability</w:t>
            </w:r>
          </w:p>
        </w:tc>
      </w:tr>
      <w:tr w:rsidR="00516776" w:rsidRPr="00FD48E5" w14:paraId="417E986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236AD983"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552736CD"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5C6E49DC"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E1472A3" w14:textId="77777777" w:rsidR="00516776" w:rsidRPr="001769FF" w:rsidRDefault="00516776" w:rsidP="00767D31">
            <w:pPr>
              <w:pStyle w:val="TAL"/>
            </w:pPr>
          </w:p>
        </w:tc>
      </w:tr>
    </w:tbl>
    <w:p w14:paraId="30A9824F" w14:textId="77777777" w:rsidR="00516776" w:rsidRDefault="00516776" w:rsidP="00516776"/>
    <w:p w14:paraId="71F8D0D6"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71708E29" w14:textId="77777777" w:rsidR="00516776" w:rsidRPr="00172CAF" w:rsidRDefault="00516776" w:rsidP="00516776">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14:paraId="060AB4CF"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3C70AB1" w14:textId="77777777"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65F2098E"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116583F3" w14:textId="77777777"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clause 6.6 of 3GPP TS 29.500 [2] is used to negotiate the support of that optional feature before that new data type is used.</w:t>
      </w:r>
    </w:p>
    <w:p w14:paraId="7E83C250" w14:textId="77777777" w:rsidR="00516776" w:rsidRPr="003079EC" w:rsidRDefault="00516776" w:rsidP="00516776"/>
    <w:p w14:paraId="1FC26A61" w14:textId="77777777" w:rsidR="00516776" w:rsidRDefault="00516776" w:rsidP="00516776">
      <w:pPr>
        <w:pStyle w:val="Heading3"/>
      </w:pPr>
      <w:bookmarkStart w:id="751" w:name="_Toc19702503"/>
      <w:bookmarkStart w:id="752" w:name="_Toc27751664"/>
      <w:bookmarkStart w:id="753" w:name="_Toc35971750"/>
      <w:bookmarkStart w:id="754" w:name="_Toc35975999"/>
      <w:bookmarkStart w:id="755" w:name="_Toc44849456"/>
      <w:bookmarkStart w:id="756" w:name="_Toc51853097"/>
      <w:bookmarkStart w:id="757" w:name="_Toc183885188"/>
      <w:r>
        <w:t>5.2.5</w:t>
      </w:r>
      <w:r>
        <w:tab/>
        <w:t>Relation types</w:t>
      </w:r>
      <w:bookmarkEnd w:id="751"/>
      <w:bookmarkEnd w:id="752"/>
      <w:bookmarkEnd w:id="753"/>
      <w:bookmarkEnd w:id="754"/>
      <w:bookmarkEnd w:id="755"/>
      <w:bookmarkEnd w:id="756"/>
      <w:bookmarkEnd w:id="757"/>
    </w:p>
    <w:p w14:paraId="0077D3B3" w14:textId="77777777" w:rsidR="00516776" w:rsidRDefault="00516776" w:rsidP="00516776">
      <w:pPr>
        <w:pStyle w:val="Heading2"/>
      </w:pPr>
      <w:bookmarkStart w:id="758" w:name="_Toc19702504"/>
      <w:bookmarkStart w:id="759" w:name="_Toc27751665"/>
      <w:bookmarkStart w:id="760" w:name="_Toc35971751"/>
      <w:bookmarkStart w:id="761" w:name="_Toc35976000"/>
      <w:bookmarkStart w:id="762" w:name="_Toc44849457"/>
      <w:bookmarkStart w:id="763" w:name="_Toc51853099"/>
      <w:bookmarkStart w:id="764" w:name="_Toc183885189"/>
      <w:r>
        <w:t>5.3</w:t>
      </w:r>
      <w:r>
        <w:tab/>
        <w:t>OpenAPI specification files</w:t>
      </w:r>
      <w:bookmarkEnd w:id="758"/>
      <w:bookmarkEnd w:id="759"/>
      <w:bookmarkEnd w:id="760"/>
      <w:bookmarkEnd w:id="761"/>
      <w:bookmarkEnd w:id="762"/>
      <w:bookmarkEnd w:id="763"/>
      <w:bookmarkEnd w:id="764"/>
    </w:p>
    <w:p w14:paraId="10011FF2" w14:textId="77777777" w:rsidR="00516776" w:rsidRDefault="00516776" w:rsidP="00516776">
      <w:pPr>
        <w:pStyle w:val="Heading3"/>
        <w:rPr>
          <w:lang w:eastAsia="zh-CN"/>
        </w:rPr>
      </w:pPr>
      <w:bookmarkStart w:id="765" w:name="_Toc19702505"/>
      <w:bookmarkStart w:id="766" w:name="_Toc27751666"/>
      <w:bookmarkStart w:id="767" w:name="_Toc35971752"/>
      <w:bookmarkStart w:id="768" w:name="_Toc35976001"/>
      <w:bookmarkStart w:id="769" w:name="_Toc44849458"/>
      <w:bookmarkStart w:id="770" w:name="_Toc51853100"/>
      <w:bookmarkStart w:id="771" w:name="_Toc19702506"/>
      <w:bookmarkStart w:id="772" w:name="_Toc27751667"/>
      <w:bookmarkStart w:id="773" w:name="historyclause"/>
      <w:bookmarkStart w:id="774" w:name="_Toc183885190"/>
      <w:r>
        <w:rPr>
          <w:lang w:eastAsia="zh-CN"/>
        </w:rPr>
        <w:t>5.3.1</w:t>
      </w:r>
      <w:r>
        <w:rPr>
          <w:lang w:eastAsia="zh-CN"/>
        </w:rPr>
        <w:tab/>
        <w:t>General</w:t>
      </w:r>
      <w:bookmarkEnd w:id="765"/>
      <w:bookmarkEnd w:id="766"/>
      <w:bookmarkEnd w:id="767"/>
      <w:bookmarkEnd w:id="768"/>
      <w:bookmarkEnd w:id="769"/>
      <w:bookmarkEnd w:id="770"/>
      <w:bookmarkEnd w:id="774"/>
    </w:p>
    <w:p w14:paraId="163336F2" w14:textId="77777777" w:rsidR="00516776" w:rsidRPr="00F54FF9" w:rsidRDefault="00516776" w:rsidP="00516776">
      <w:pPr>
        <w:rPr>
          <w:lang w:eastAsia="zh-CN"/>
        </w:rPr>
      </w:pPr>
      <w:r>
        <w:t>5GC SBI APIs' OpenAPI specification files shall comply with the OpenAPI specification [4] and with the present clause 5.3.</w:t>
      </w:r>
    </w:p>
    <w:p w14:paraId="45CFB173" w14:textId="77777777" w:rsidR="00516776" w:rsidRDefault="00516776" w:rsidP="00516776">
      <w:r>
        <w:lastRenderedPageBreak/>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4BD76E91" w14:textId="77777777" w:rsidR="00767D31" w:rsidRDefault="00767D31" w:rsidP="00767D31">
      <w:bookmarkStart w:id="775" w:name="_Toc35971753"/>
      <w:bookmarkStart w:id="776" w:name="_Toc35976002"/>
      <w:bookmarkStart w:id="777"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22B9947B" w14:textId="77777777" w:rsidR="00767D31" w:rsidRDefault="00767D31" w:rsidP="00767D31">
      <w:r>
        <w:t>The repository is named "5G APIs" and is publicly accessible via the following URI:</w:t>
      </w:r>
    </w:p>
    <w:p w14:paraId="44820A6D" w14:textId="77777777" w:rsidR="00767D31" w:rsidRDefault="00767D31" w:rsidP="00767D31">
      <w:pPr>
        <w:pStyle w:val="B1"/>
      </w:pPr>
      <w:r w:rsidRPr="008C7EF6">
        <w:t>https://forge.3gpp.org/rep/all/5G_APIs</w:t>
      </w:r>
    </w:p>
    <w:p w14:paraId="4BD6C5F9" w14:textId="77777777" w:rsidR="00516776" w:rsidRPr="00CD4157" w:rsidRDefault="00516776" w:rsidP="00516776">
      <w:pPr>
        <w:pStyle w:val="Heading3"/>
      </w:pPr>
      <w:bookmarkStart w:id="778" w:name="_Toc51853101"/>
      <w:bookmarkStart w:id="779" w:name="_Toc183885191"/>
      <w:r w:rsidRPr="00CD4157">
        <w:t>5.3.2</w:t>
      </w:r>
      <w:r w:rsidRPr="00CD4157">
        <w:tab/>
        <w:t xml:space="preserve">Formatting of OpenAPI </w:t>
      </w:r>
      <w:r>
        <w:t xml:space="preserve">specification </w:t>
      </w:r>
      <w:r w:rsidRPr="00CD4157">
        <w:t>files</w:t>
      </w:r>
      <w:bookmarkEnd w:id="771"/>
      <w:bookmarkEnd w:id="772"/>
      <w:bookmarkEnd w:id="775"/>
      <w:bookmarkEnd w:id="776"/>
      <w:bookmarkEnd w:id="777"/>
      <w:bookmarkEnd w:id="778"/>
      <w:bookmarkEnd w:id="779"/>
    </w:p>
    <w:p w14:paraId="0975BB26" w14:textId="77777777" w:rsidR="00516776" w:rsidRDefault="00516776" w:rsidP="00516776">
      <w:r>
        <w:t>The following guidelines shall be used when documenting OpenAPI specification files:</w:t>
      </w:r>
    </w:p>
    <w:p w14:paraId="0499648B" w14:textId="77777777" w:rsidR="00516776" w:rsidRDefault="00516776" w:rsidP="00516776">
      <w:pPr>
        <w:pStyle w:val="B1"/>
      </w:pPr>
      <w:r>
        <w:t>-</w:t>
      </w:r>
      <w:r>
        <w:tab/>
        <w:t>OpenAPI specification files shall be documented using YAML format (see YAML 1.2 [16]). For specific restrictions on the usage of YAML in OpenAPI, see OpenAPI 3.0.0 Specification [4].</w:t>
      </w:r>
    </w:p>
    <w:p w14:paraId="0BB2E3C5" w14:textId="77777777" w:rsidR="00516776" w:rsidRDefault="00516776" w:rsidP="00516776">
      <w:pPr>
        <w:pStyle w:val="B1"/>
      </w:pPr>
      <w:r>
        <w:t>-</w:t>
      </w:r>
      <w:r>
        <w:tab/>
        <w:t>The style used for the specification shall be "PL" (Programming Language).</w:t>
      </w:r>
    </w:p>
    <w:p w14:paraId="68D8A3AD" w14:textId="77777777" w:rsidR="00516776" w:rsidRDefault="00516776" w:rsidP="00516776">
      <w:pPr>
        <w:pStyle w:val="B1"/>
      </w:pPr>
      <w:r>
        <w:t>-</w:t>
      </w:r>
      <w:r>
        <w:tab/>
        <w:t>The different scopes in the YAML data structures representing collections (objects, arrays…) shall use an indentation of two white spaces.</w:t>
      </w:r>
    </w:p>
    <w:p w14:paraId="5A0C1D01" w14:textId="77777777" w:rsidR="00516776" w:rsidRDefault="00516776" w:rsidP="00516776">
      <w:pPr>
        <w:pStyle w:val="B1"/>
      </w:pPr>
      <w:r>
        <w:t>-</w:t>
      </w:r>
      <w:r>
        <w:tab/>
        <w:t>Comments may be added by following the standard YAML syntax ("#").</w:t>
      </w:r>
    </w:p>
    <w:p w14:paraId="1DC1A48E" w14:textId="77777777" w:rsidR="00516776" w:rsidRDefault="00516776" w:rsidP="00516776">
      <w:pPr>
        <w:pStyle w:val="Heading3"/>
        <w:rPr>
          <w:lang w:eastAsia="zh-CN"/>
        </w:rPr>
      </w:pPr>
      <w:bookmarkStart w:id="780" w:name="_Toc19702507"/>
      <w:bookmarkStart w:id="781" w:name="_Toc27751668"/>
      <w:bookmarkStart w:id="782" w:name="_Toc35971754"/>
      <w:bookmarkStart w:id="783" w:name="_Toc35976003"/>
      <w:bookmarkStart w:id="784" w:name="_Toc44849460"/>
      <w:bookmarkStart w:id="785" w:name="_Toc51853102"/>
      <w:bookmarkStart w:id="786" w:name="_Toc183885192"/>
      <w:r>
        <w:rPr>
          <w:lang w:eastAsia="zh-CN"/>
        </w:rPr>
        <w:t>5.3.3</w:t>
      </w:r>
      <w:r>
        <w:rPr>
          <w:lang w:eastAsia="zh-CN"/>
        </w:rPr>
        <w:tab/>
        <w:t>Info</w:t>
      </w:r>
      <w:bookmarkEnd w:id="780"/>
      <w:bookmarkEnd w:id="781"/>
      <w:bookmarkEnd w:id="782"/>
      <w:bookmarkEnd w:id="783"/>
      <w:bookmarkEnd w:id="784"/>
      <w:bookmarkEnd w:id="785"/>
      <w:bookmarkEnd w:id="786"/>
    </w:p>
    <w:p w14:paraId="28D2925C"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3145A4C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7CFE3A0"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5D5C4FD5" w14:textId="77777777" w:rsidR="00462D15" w:rsidRDefault="00462D15" w:rsidP="00462D15">
      <w:pPr>
        <w:pStyle w:val="PL"/>
      </w:pPr>
      <w:r>
        <w:t>info:</w:t>
      </w:r>
    </w:p>
    <w:p w14:paraId="396F8EFF"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07CDA6B4" w14:textId="77777777" w:rsidR="00462D15" w:rsidRDefault="00462D15" w:rsidP="00462D15">
      <w:pPr>
        <w:pStyle w:val="PL"/>
      </w:pPr>
      <w:r>
        <w:t xml:space="preserve">  version: </w:t>
      </w:r>
      <w:r>
        <w:rPr>
          <w:lang w:val="en-US"/>
        </w:rPr>
        <w:t>'</w:t>
      </w:r>
      <w:r>
        <w:t>1.0.0</w:t>
      </w:r>
      <w:r>
        <w:rPr>
          <w:lang w:val="en-US"/>
        </w:rPr>
        <w:t>'</w:t>
      </w:r>
    </w:p>
    <w:p w14:paraId="7781079A" w14:textId="77777777" w:rsidR="00462D15" w:rsidRDefault="00462D15" w:rsidP="00462D15">
      <w:pPr>
        <w:pStyle w:val="PL"/>
      </w:pPr>
      <w:r>
        <w:t xml:space="preserve">  description: |</w:t>
      </w:r>
    </w:p>
    <w:p w14:paraId="2C0D9256" w14:textId="77777777" w:rsidR="00462D15" w:rsidRDefault="00462D15" w:rsidP="00462D15">
      <w:pPr>
        <w:pStyle w:val="PL"/>
      </w:pPr>
      <w:r>
        <w:t xml:space="preserve">    SMF PDUSession Service.</w:t>
      </w:r>
    </w:p>
    <w:p w14:paraId="1FB3BC98" w14:textId="77777777" w:rsidR="00462D15" w:rsidRDefault="00462D15" w:rsidP="00462D15">
      <w:pPr>
        <w:pStyle w:val="PL"/>
      </w:pPr>
      <w:r>
        <w:t xml:space="preserve">    © 2020, 3GPP Organizational Partners (ARIB, ATIS, CCSA, ETSI, TSDSI, TTA, TTC).</w:t>
      </w:r>
    </w:p>
    <w:p w14:paraId="4D56D468" w14:textId="77777777" w:rsidR="00462D15" w:rsidRDefault="00462D15" w:rsidP="00462D15">
      <w:pPr>
        <w:pStyle w:val="PL"/>
      </w:pPr>
      <w:r>
        <w:t xml:space="preserve">    All rights reserved.</w:t>
      </w:r>
    </w:p>
    <w:p w14:paraId="171F74AC" w14:textId="77777777" w:rsidR="00516776" w:rsidRDefault="00516776" w:rsidP="00516776">
      <w:pPr>
        <w:rPr>
          <w:lang w:eastAsia="zh-CN"/>
        </w:rPr>
      </w:pPr>
    </w:p>
    <w:p w14:paraId="2CCBAAA0" w14:textId="77777777" w:rsidR="00516776" w:rsidRDefault="00516776" w:rsidP="00516776">
      <w:pPr>
        <w:pStyle w:val="Heading3"/>
        <w:rPr>
          <w:lang w:eastAsia="zh-CN"/>
        </w:rPr>
      </w:pPr>
      <w:bookmarkStart w:id="787" w:name="_Toc19702508"/>
      <w:bookmarkStart w:id="788" w:name="_Toc27751669"/>
      <w:bookmarkStart w:id="789" w:name="_Toc35971755"/>
      <w:bookmarkStart w:id="790" w:name="_Toc35976004"/>
      <w:bookmarkStart w:id="791" w:name="_Toc44849461"/>
      <w:bookmarkStart w:id="792" w:name="_Toc51853103"/>
      <w:bookmarkStart w:id="793" w:name="_Toc183885193"/>
      <w:r>
        <w:rPr>
          <w:lang w:eastAsia="zh-CN"/>
        </w:rPr>
        <w:t>5.3.4</w:t>
      </w:r>
      <w:r>
        <w:rPr>
          <w:lang w:eastAsia="zh-CN"/>
        </w:rPr>
        <w:tab/>
      </w:r>
      <w:r w:rsidRPr="000552D6">
        <w:rPr>
          <w:lang w:eastAsia="zh-CN"/>
        </w:rPr>
        <w:t>externalDocs</w:t>
      </w:r>
      <w:bookmarkEnd w:id="787"/>
      <w:bookmarkEnd w:id="788"/>
      <w:bookmarkEnd w:id="789"/>
      <w:bookmarkEnd w:id="790"/>
      <w:bookmarkEnd w:id="791"/>
      <w:bookmarkEnd w:id="792"/>
      <w:bookmarkEnd w:id="793"/>
    </w:p>
    <w:p w14:paraId="1C5D822F"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A58188B"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30B273A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8" w:history="1">
        <w:r w:rsidRPr="006A7C87">
          <w:rPr>
            <w:rStyle w:val="Hyperlink"/>
          </w:rPr>
          <w:t>https://www.3gpp.org/ftp/Specs/archive/&lt;specSeries&gt;/&lt;SpecNumber&gt;/</w:t>
        </w:r>
      </w:hyperlink>
      <w:r>
        <w:t>")</w:t>
      </w:r>
      <w:r w:rsidRPr="00D27A4B">
        <w:rPr>
          <w:rFonts w:eastAsia="Calibri"/>
        </w:rPr>
        <w:t>.</w:t>
      </w:r>
    </w:p>
    <w:p w14:paraId="490C6BE5"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C9404EF" w14:textId="77777777" w:rsidR="00462D15" w:rsidRDefault="00462D15" w:rsidP="00462D15">
      <w:pPr>
        <w:pStyle w:val="NO"/>
        <w:rPr>
          <w:lang w:eastAsia="zh-CN"/>
        </w:rPr>
      </w:pPr>
      <w:bookmarkStart w:id="794" w:name="_Hlk527585221"/>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58E2F5F" w14:textId="77777777" w:rsidR="00462D15" w:rsidRDefault="00462D15" w:rsidP="00462D15">
      <w:pPr>
        <w:pStyle w:val="NO"/>
        <w:rPr>
          <w:lang w:eastAsia="zh-CN"/>
        </w:rPr>
      </w:pPr>
      <w:r>
        <w:rPr>
          <w:lang w:eastAsia="zh-CN"/>
        </w:rPr>
        <w:lastRenderedPageBreak/>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ABC34BD" w14:textId="77777777" w:rsidR="00516776" w:rsidRPr="00D27A4B" w:rsidRDefault="00516776" w:rsidP="00516776">
      <w:pPr>
        <w:pStyle w:val="NO"/>
        <w:rPr>
          <w:lang w:eastAsia="zh-CN"/>
        </w:rPr>
      </w:pPr>
    </w:p>
    <w:bookmarkEnd w:id="794"/>
    <w:p w14:paraId="31401FB6"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040D55EC" w14:textId="77777777" w:rsidR="00516776" w:rsidRPr="00D27A4B" w:rsidRDefault="00516776" w:rsidP="00516776">
      <w:pPr>
        <w:pStyle w:val="PL"/>
      </w:pPr>
      <w:r w:rsidRPr="00D27A4B">
        <w:t>externalDocs</w:t>
      </w:r>
      <w:r>
        <w:t>:</w:t>
      </w:r>
    </w:p>
    <w:p w14:paraId="0EA5F92F" w14:textId="77777777" w:rsidR="00516776" w:rsidRPr="00D27A4B" w:rsidRDefault="00516776" w:rsidP="00516776">
      <w:pPr>
        <w:pStyle w:val="PL"/>
      </w:pPr>
      <w:r w:rsidRPr="00D27A4B">
        <w:t xml:space="preserve">  description: 3GPP TS 29.50</w:t>
      </w:r>
      <w:r>
        <w:t>3</w:t>
      </w:r>
      <w:r w:rsidRPr="00D27A4B">
        <w:t xml:space="preserve"> V15.1.0; 5G System; </w:t>
      </w:r>
      <w:r w:rsidRPr="000B71E3">
        <w:t>Unified Data Management Services</w:t>
      </w:r>
    </w:p>
    <w:p w14:paraId="10552744" w14:textId="77777777" w:rsidR="00462D15" w:rsidRDefault="00462D15" w:rsidP="00462D15">
      <w:pPr>
        <w:pStyle w:val="PL"/>
      </w:pPr>
      <w:r>
        <w:t xml:space="preserve">  url: 'http://www.3gpp.org/ftp/Specs/archive/29_series/29.503/'</w:t>
      </w:r>
    </w:p>
    <w:p w14:paraId="2DD00F1B" w14:textId="77777777" w:rsidR="00516776" w:rsidRPr="00D27A4B" w:rsidRDefault="00516776" w:rsidP="00516776">
      <w:pPr>
        <w:pStyle w:val="PL"/>
        <w:rPr>
          <w:rFonts w:eastAsia="Calibri"/>
        </w:rPr>
      </w:pPr>
    </w:p>
    <w:p w14:paraId="21E04984" w14:textId="77777777" w:rsidR="00516776" w:rsidRDefault="00516776" w:rsidP="00516776">
      <w:pPr>
        <w:pStyle w:val="Heading3"/>
        <w:rPr>
          <w:lang w:eastAsia="zh-CN"/>
        </w:rPr>
      </w:pPr>
      <w:bookmarkStart w:id="795" w:name="_Toc19702509"/>
      <w:bookmarkStart w:id="796" w:name="_Toc27751670"/>
      <w:bookmarkStart w:id="797" w:name="_Toc35971756"/>
      <w:bookmarkStart w:id="798" w:name="_Toc35976005"/>
      <w:bookmarkStart w:id="799" w:name="_Toc44849462"/>
      <w:bookmarkStart w:id="800" w:name="_Toc51853104"/>
      <w:bookmarkStart w:id="801" w:name="_Toc183885194"/>
      <w:r>
        <w:rPr>
          <w:lang w:eastAsia="zh-CN"/>
        </w:rPr>
        <w:t>5.3.5</w:t>
      </w:r>
      <w:r>
        <w:rPr>
          <w:lang w:eastAsia="zh-CN"/>
        </w:rPr>
        <w:tab/>
        <w:t>Servers</w:t>
      </w:r>
      <w:bookmarkEnd w:id="795"/>
      <w:bookmarkEnd w:id="796"/>
      <w:bookmarkEnd w:id="797"/>
      <w:bookmarkEnd w:id="798"/>
      <w:bookmarkEnd w:id="799"/>
      <w:bookmarkEnd w:id="800"/>
      <w:bookmarkEnd w:id="801"/>
    </w:p>
    <w:p w14:paraId="3471041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6EB7274B" w14:textId="77777777" w:rsidR="005C1A9E" w:rsidRDefault="005C1A9E" w:rsidP="005C1A9E">
      <w:pPr>
        <w:rPr>
          <w:lang w:eastAsia="zh-CN"/>
        </w:rPr>
      </w:pPr>
      <w:r>
        <w:rPr>
          <w:lang w:eastAsia="zh-CN"/>
        </w:rPr>
        <w:t>Example:</w:t>
      </w:r>
    </w:p>
    <w:p w14:paraId="036B5DE3" w14:textId="77777777" w:rsidR="005C1A9E" w:rsidRDefault="005C1A9E" w:rsidP="005C1A9E">
      <w:pPr>
        <w:pStyle w:val="PL"/>
      </w:pPr>
      <w:r>
        <w:t>servers:</w:t>
      </w:r>
    </w:p>
    <w:p w14:paraId="48FD87D5" w14:textId="77777777" w:rsidR="005C1A9E" w:rsidRDefault="005C1A9E" w:rsidP="005C1A9E">
      <w:pPr>
        <w:pStyle w:val="PL"/>
      </w:pPr>
      <w:r>
        <w:t xml:space="preserve">  - url: '{apiRoot}/nxxx-yyyy/v1'</w:t>
      </w:r>
    </w:p>
    <w:p w14:paraId="4150E353" w14:textId="77777777" w:rsidR="005C1A9E" w:rsidRDefault="005C1A9E" w:rsidP="005C1A9E">
      <w:pPr>
        <w:pStyle w:val="PL"/>
      </w:pPr>
      <w:r>
        <w:t xml:space="preserve">    variables:</w:t>
      </w:r>
    </w:p>
    <w:p w14:paraId="572DC509" w14:textId="77777777" w:rsidR="005C1A9E" w:rsidRDefault="005C1A9E" w:rsidP="005C1A9E">
      <w:pPr>
        <w:pStyle w:val="PL"/>
      </w:pPr>
      <w:r>
        <w:t xml:space="preserve">      apiRoot:</w:t>
      </w:r>
    </w:p>
    <w:p w14:paraId="11ECDAF7" w14:textId="77777777" w:rsidR="005C1A9E" w:rsidRDefault="005C1A9E" w:rsidP="005C1A9E">
      <w:pPr>
        <w:pStyle w:val="PL"/>
      </w:pPr>
      <w:r>
        <w:t xml:space="preserve">        default: https://example.com</w:t>
      </w:r>
    </w:p>
    <w:p w14:paraId="4698F066"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744B5B82" w14:textId="77777777" w:rsidR="00516776" w:rsidRDefault="00516776" w:rsidP="005C1A9E">
      <w:pPr>
        <w:rPr>
          <w:lang w:eastAsia="zh-CN"/>
        </w:rPr>
      </w:pPr>
    </w:p>
    <w:p w14:paraId="0A027DFF" w14:textId="77777777" w:rsidR="00516776" w:rsidRDefault="00516776" w:rsidP="00516776">
      <w:pPr>
        <w:pStyle w:val="Heading3"/>
        <w:rPr>
          <w:lang w:eastAsia="zh-CN"/>
        </w:rPr>
      </w:pPr>
      <w:bookmarkStart w:id="802" w:name="_Toc19702510"/>
      <w:bookmarkStart w:id="803" w:name="_Toc27751671"/>
      <w:bookmarkStart w:id="804" w:name="_Toc35971757"/>
      <w:bookmarkStart w:id="805" w:name="_Toc35976006"/>
      <w:bookmarkStart w:id="806" w:name="_Toc44849463"/>
      <w:bookmarkStart w:id="807" w:name="_Toc51853105"/>
      <w:bookmarkStart w:id="808" w:name="_Toc183885195"/>
      <w:r>
        <w:rPr>
          <w:lang w:eastAsia="zh-CN"/>
        </w:rPr>
        <w:t>5.3.6</w:t>
      </w:r>
      <w:r>
        <w:rPr>
          <w:lang w:eastAsia="zh-CN"/>
        </w:rPr>
        <w:tab/>
        <w:t xml:space="preserve">References to other 3GPP-defined </w:t>
      </w:r>
      <w:r>
        <w:t>OpenAPI specification files</w:t>
      </w:r>
      <w:bookmarkEnd w:id="802"/>
      <w:bookmarkEnd w:id="803"/>
      <w:bookmarkEnd w:id="804"/>
      <w:bookmarkEnd w:id="805"/>
      <w:bookmarkEnd w:id="806"/>
      <w:bookmarkEnd w:id="807"/>
      <w:bookmarkEnd w:id="808"/>
    </w:p>
    <w:p w14:paraId="1CA8452E"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7E72A942" w14:textId="77777777" w:rsidR="00516776" w:rsidRDefault="00516776" w:rsidP="00516776">
      <w:r>
        <w:t>Such references shall be formatted to refer to local files stored on the same folder.</w:t>
      </w:r>
    </w:p>
    <w:p w14:paraId="0FD447FC"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5DDA3D87" w14:textId="77777777" w:rsidR="00516776" w:rsidRDefault="00516776" w:rsidP="00516776">
      <w:r>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1877399D" w14:textId="77777777" w:rsidR="00516776" w:rsidRDefault="00516776" w:rsidP="00516776">
      <w:pPr>
        <w:pStyle w:val="B1"/>
      </w:pPr>
      <w:r>
        <w:t>-</w:t>
      </w:r>
      <w:r>
        <w:tab/>
        <w:t>the 3GPP specification number in the format "TSxxyyy";</w:t>
      </w:r>
    </w:p>
    <w:p w14:paraId="30EA0025" w14:textId="77777777" w:rsidR="00516776" w:rsidRDefault="00516776" w:rsidP="00516776">
      <w:pPr>
        <w:pStyle w:val="B1"/>
      </w:pPr>
      <w:r>
        <w:t>-</w:t>
      </w:r>
      <w:r>
        <w:tab/>
        <w:t>an "_" character;</w:t>
      </w:r>
    </w:p>
    <w:p w14:paraId="1C14698E"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622257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7703CE2B" w14:textId="77777777" w:rsidR="00516776" w:rsidRPr="00FB1A29" w:rsidRDefault="00516776" w:rsidP="00516776">
      <w:pPr>
        <w:pStyle w:val="B1"/>
        <w:rPr>
          <w:lang w:eastAsia="zh-CN"/>
        </w:rPr>
      </w:pPr>
      <w:r>
        <w:rPr>
          <w:lang w:eastAsia="zh-CN"/>
        </w:rPr>
        <w:t>-</w:t>
      </w:r>
      <w:r>
        <w:rPr>
          <w:lang w:eastAsia="zh-CN"/>
        </w:rPr>
        <w:tab/>
        <w:t>the string ".yaml"</w:t>
      </w:r>
      <w:r>
        <w:t>.</w:t>
      </w:r>
    </w:p>
    <w:p w14:paraId="68095190" w14:textId="77777777"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clause 5.3.1) follow the above conventions and can be copied into a local folder in order to resolve references.</w:t>
      </w:r>
    </w:p>
    <w:p w14:paraId="488AEA96"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14565E34"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689EF9" w14:textId="77777777" w:rsidR="00516776" w:rsidRDefault="00516776" w:rsidP="00516776">
      <w:pPr>
        <w:pStyle w:val="PL"/>
      </w:pPr>
      <w:r w:rsidRPr="000074A8">
        <w:t>$ref: '#/</w:t>
      </w:r>
      <w:r w:rsidRPr="00495D18">
        <w:t>compo</w:t>
      </w:r>
      <w:r w:rsidRPr="000074A8">
        <w:t>nents/schemas/Xxx'</w:t>
      </w:r>
    </w:p>
    <w:p w14:paraId="58A78521" w14:textId="77777777" w:rsidR="00516776" w:rsidRDefault="00516776" w:rsidP="00516776">
      <w:pPr>
        <w:rPr>
          <w:lang w:eastAsia="zh-CN"/>
        </w:rPr>
      </w:pPr>
    </w:p>
    <w:p w14:paraId="2DAB388D"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1CA552D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0D67BEE0" w14:textId="77777777" w:rsidR="00516776" w:rsidRDefault="00516776" w:rsidP="00516776">
      <w:pPr>
        <w:rPr>
          <w:lang w:eastAsia="zh-CN"/>
        </w:rPr>
      </w:pPr>
    </w:p>
    <w:p w14:paraId="601256C3"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3A976A4E" w14:textId="77777777" w:rsidR="00516776" w:rsidRDefault="00516776" w:rsidP="00516776">
      <w:pPr>
        <w:pStyle w:val="PL"/>
      </w:pPr>
      <w:r w:rsidRPr="000074A8">
        <w:t>$ref: '</w:t>
      </w:r>
      <w:r>
        <w:t>TS29503_Nudm_UEAU.yaml</w:t>
      </w:r>
      <w:r w:rsidRPr="000074A8">
        <w:t>#/</w:t>
      </w:r>
      <w:r w:rsidRPr="00495D18">
        <w:t>compo</w:t>
      </w:r>
      <w:r w:rsidRPr="000074A8">
        <w:t>nents/schemas/Xxx'</w:t>
      </w:r>
    </w:p>
    <w:p w14:paraId="5DD608A7" w14:textId="77777777" w:rsidR="00516776" w:rsidRDefault="00516776" w:rsidP="00516776">
      <w:pPr>
        <w:rPr>
          <w:lang w:eastAsia="zh-CN"/>
        </w:rPr>
      </w:pPr>
    </w:p>
    <w:p w14:paraId="7716D218" w14:textId="77777777" w:rsidR="00516776" w:rsidRDefault="00516776" w:rsidP="00516776">
      <w:pPr>
        <w:pStyle w:val="Heading3"/>
        <w:rPr>
          <w:lang w:eastAsia="zh-CN"/>
        </w:rPr>
      </w:pPr>
      <w:bookmarkStart w:id="809" w:name="_Toc19702511"/>
      <w:bookmarkStart w:id="810" w:name="_Toc27751672"/>
      <w:bookmarkStart w:id="811" w:name="_Toc35971758"/>
      <w:bookmarkStart w:id="812" w:name="_Toc35976007"/>
      <w:bookmarkStart w:id="813" w:name="_Toc44849464"/>
      <w:bookmarkStart w:id="814" w:name="_Toc51853106"/>
      <w:bookmarkStart w:id="815" w:name="_Toc183885196"/>
      <w:r>
        <w:rPr>
          <w:lang w:eastAsia="zh-CN"/>
        </w:rPr>
        <w:t>5.3.7</w:t>
      </w:r>
      <w:r>
        <w:rPr>
          <w:lang w:eastAsia="zh-CN"/>
        </w:rPr>
        <w:tab/>
        <w:t>S</w:t>
      </w:r>
      <w:r w:rsidRPr="00B46309">
        <w:rPr>
          <w:lang w:eastAsia="zh-CN"/>
        </w:rPr>
        <w:t>erver-initiated communication</w:t>
      </w:r>
      <w:bookmarkEnd w:id="809"/>
      <w:bookmarkEnd w:id="810"/>
      <w:bookmarkEnd w:id="811"/>
      <w:bookmarkEnd w:id="812"/>
      <w:bookmarkEnd w:id="813"/>
      <w:bookmarkEnd w:id="814"/>
      <w:bookmarkEnd w:id="815"/>
    </w:p>
    <w:p w14:paraId="4186E458" w14:textId="77777777"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 [2]), e.g. for notifications as described in clause 4.6.2.3, it should be described as "callbacks" in OpenAPI specification files.</w:t>
      </w:r>
    </w:p>
    <w:p w14:paraId="6EF2E719" w14:textId="77777777" w:rsidR="00516776" w:rsidRDefault="00516776" w:rsidP="00516776">
      <w:pPr>
        <w:rPr>
          <w:lang w:eastAsia="zh-CN"/>
        </w:rPr>
      </w:pPr>
      <w:r>
        <w:rPr>
          <w:lang w:eastAsia="zh-CN"/>
        </w:rPr>
        <w:t>Example:</w:t>
      </w:r>
    </w:p>
    <w:p w14:paraId="77988FD5" w14:textId="77777777" w:rsidR="00516776" w:rsidRPr="009C3A7E" w:rsidRDefault="00516776" w:rsidP="00516776">
      <w:pPr>
        <w:pStyle w:val="PL"/>
      </w:pPr>
      <w:r w:rsidRPr="009C3A7E">
        <w:t>paths:</w:t>
      </w:r>
    </w:p>
    <w:p w14:paraId="32D2D1FF" w14:textId="77777777" w:rsidR="00516776" w:rsidRPr="009C3A7E" w:rsidRDefault="00516776" w:rsidP="00516776">
      <w:pPr>
        <w:pStyle w:val="PL"/>
      </w:pPr>
      <w:r w:rsidRPr="009C3A7E">
        <w:t xml:space="preserve">  /subscriptions:</w:t>
      </w:r>
    </w:p>
    <w:p w14:paraId="5CCEE19A" w14:textId="77777777" w:rsidR="00516776" w:rsidRPr="009C3A7E" w:rsidRDefault="00516776" w:rsidP="00516776">
      <w:pPr>
        <w:pStyle w:val="PL"/>
      </w:pPr>
      <w:r w:rsidRPr="009C3A7E">
        <w:t xml:space="preserve">    post:</w:t>
      </w:r>
    </w:p>
    <w:p w14:paraId="07B1B31B" w14:textId="77777777" w:rsidR="00516776" w:rsidRPr="009C3A7E" w:rsidRDefault="00516776" w:rsidP="00516776">
      <w:pPr>
        <w:pStyle w:val="PL"/>
      </w:pPr>
      <w:r w:rsidRPr="009C3A7E">
        <w:t xml:space="preserve">      requestBody:</w:t>
      </w:r>
    </w:p>
    <w:p w14:paraId="4730C456" w14:textId="77777777" w:rsidR="00516776" w:rsidRPr="009C3A7E" w:rsidRDefault="00516776" w:rsidP="00516776">
      <w:pPr>
        <w:pStyle w:val="PL"/>
      </w:pPr>
      <w:r w:rsidRPr="009C3A7E">
        <w:t xml:space="preserve">        required: true</w:t>
      </w:r>
    </w:p>
    <w:p w14:paraId="34E8F38E" w14:textId="77777777" w:rsidR="00516776" w:rsidRPr="009C3A7E" w:rsidRDefault="00516776" w:rsidP="00516776">
      <w:pPr>
        <w:pStyle w:val="PL"/>
      </w:pPr>
      <w:r w:rsidRPr="009C3A7E">
        <w:t xml:space="preserve">        content:</w:t>
      </w:r>
    </w:p>
    <w:p w14:paraId="67D46008" w14:textId="77777777" w:rsidR="00516776" w:rsidRPr="009C3A7E" w:rsidRDefault="00516776" w:rsidP="00516776">
      <w:pPr>
        <w:pStyle w:val="PL"/>
      </w:pPr>
      <w:r w:rsidRPr="009C3A7E">
        <w:t xml:space="preserve">          application/json:</w:t>
      </w:r>
    </w:p>
    <w:p w14:paraId="5974FDC1" w14:textId="77777777" w:rsidR="00516776" w:rsidRPr="009C3A7E" w:rsidRDefault="00516776" w:rsidP="00516776">
      <w:pPr>
        <w:pStyle w:val="PL"/>
      </w:pPr>
      <w:r w:rsidRPr="009C3A7E">
        <w:t xml:space="preserve">            schema:</w:t>
      </w:r>
    </w:p>
    <w:p w14:paraId="7837AFB3" w14:textId="77777777" w:rsidR="00516776" w:rsidRPr="009C3A7E" w:rsidRDefault="00516776" w:rsidP="00516776">
      <w:pPr>
        <w:pStyle w:val="PL"/>
      </w:pPr>
      <w:r w:rsidRPr="009C3A7E">
        <w:t xml:space="preserve">              type: object</w:t>
      </w:r>
    </w:p>
    <w:p w14:paraId="0B5C5706" w14:textId="77777777" w:rsidR="00516776" w:rsidRPr="009C3A7E" w:rsidRDefault="00516776" w:rsidP="00516776">
      <w:pPr>
        <w:pStyle w:val="PL"/>
      </w:pPr>
      <w:r w:rsidRPr="009C3A7E">
        <w:t xml:space="preserve">              properties:</w:t>
      </w:r>
    </w:p>
    <w:p w14:paraId="7083315B" w14:textId="77777777" w:rsidR="00516776" w:rsidRPr="009C3A7E" w:rsidRDefault="00516776" w:rsidP="00516776">
      <w:pPr>
        <w:pStyle w:val="PL"/>
      </w:pPr>
      <w:r w:rsidRPr="009C3A7E">
        <w:t xml:space="preserve">                callbackUrl: # Callback URL</w:t>
      </w:r>
    </w:p>
    <w:p w14:paraId="74096864" w14:textId="77777777" w:rsidR="00516776" w:rsidRPr="009C3A7E" w:rsidRDefault="00516776" w:rsidP="00516776">
      <w:pPr>
        <w:pStyle w:val="PL"/>
      </w:pPr>
      <w:r w:rsidRPr="009C3A7E">
        <w:t xml:space="preserve">                  type: string</w:t>
      </w:r>
    </w:p>
    <w:p w14:paraId="27F6B9BE" w14:textId="77777777" w:rsidR="00516776" w:rsidRPr="009C3A7E" w:rsidRDefault="00516776" w:rsidP="00516776">
      <w:pPr>
        <w:pStyle w:val="PL"/>
      </w:pPr>
      <w:r w:rsidRPr="009C3A7E">
        <w:t xml:space="preserve">                  format: uri</w:t>
      </w:r>
    </w:p>
    <w:p w14:paraId="3F4079C7" w14:textId="77777777" w:rsidR="00516776" w:rsidRPr="009C3A7E" w:rsidRDefault="00516776" w:rsidP="00516776">
      <w:pPr>
        <w:pStyle w:val="PL"/>
      </w:pPr>
      <w:r w:rsidRPr="009C3A7E">
        <w:t xml:space="preserve">      responses:</w:t>
      </w:r>
    </w:p>
    <w:p w14:paraId="278C9346" w14:textId="77777777" w:rsidR="00516776" w:rsidRPr="009C3A7E" w:rsidRDefault="00516776" w:rsidP="00516776">
      <w:pPr>
        <w:pStyle w:val="PL"/>
      </w:pPr>
      <w:r w:rsidRPr="009C3A7E">
        <w:t xml:space="preserve">        '201':</w:t>
      </w:r>
    </w:p>
    <w:p w14:paraId="56FA9EF3" w14:textId="77777777" w:rsidR="00516776" w:rsidRPr="009C3A7E" w:rsidRDefault="00516776" w:rsidP="00516776">
      <w:pPr>
        <w:pStyle w:val="PL"/>
      </w:pPr>
      <w:r w:rsidRPr="009C3A7E">
        <w:t xml:space="preserve">          description: </w:t>
      </w:r>
      <w:r>
        <w:t>Success</w:t>
      </w:r>
    </w:p>
    <w:p w14:paraId="67B0A4CB" w14:textId="77777777" w:rsidR="00516776" w:rsidRDefault="00516776" w:rsidP="00516776">
      <w:pPr>
        <w:pStyle w:val="PL"/>
      </w:pPr>
      <w:r w:rsidRPr="009C3A7E">
        <w:t xml:space="preserve">      callbacks:</w:t>
      </w:r>
    </w:p>
    <w:p w14:paraId="7EAEFBC0" w14:textId="77777777" w:rsidR="00516776" w:rsidRPr="009C3A7E" w:rsidRDefault="00516776" w:rsidP="00516776">
      <w:pPr>
        <w:pStyle w:val="PL"/>
      </w:pPr>
      <w:r w:rsidRPr="009C3A7E">
        <w:t xml:space="preserve">        myNotification: # arbitrary name</w:t>
      </w:r>
    </w:p>
    <w:p w14:paraId="19FCE632" w14:textId="77777777" w:rsidR="00516776" w:rsidRPr="009C3A7E" w:rsidRDefault="00516776" w:rsidP="00516776">
      <w:pPr>
        <w:pStyle w:val="PL"/>
      </w:pPr>
      <w:r w:rsidRPr="009C3A7E">
        <w:t xml:space="preserve">          '{$request.body#/callbackUrl}': # refers The callback URL in the POST</w:t>
      </w:r>
    </w:p>
    <w:p w14:paraId="1617BFF1" w14:textId="77777777" w:rsidR="00516776" w:rsidRPr="009C3A7E" w:rsidRDefault="00516776" w:rsidP="00516776">
      <w:pPr>
        <w:pStyle w:val="PL"/>
      </w:pPr>
      <w:r w:rsidRPr="009C3A7E">
        <w:t xml:space="preserve">            post:</w:t>
      </w:r>
    </w:p>
    <w:p w14:paraId="282B47BC" w14:textId="77777777" w:rsidR="00516776" w:rsidRPr="009C3A7E" w:rsidRDefault="00516776" w:rsidP="00516776">
      <w:pPr>
        <w:pStyle w:val="PL"/>
      </w:pPr>
      <w:r w:rsidRPr="009C3A7E">
        <w:t xml:space="preserve">              requestBody: # Contents of the callback message</w:t>
      </w:r>
    </w:p>
    <w:p w14:paraId="1F6BC034" w14:textId="77777777" w:rsidR="00516776" w:rsidRPr="009C3A7E" w:rsidRDefault="00516776" w:rsidP="00516776">
      <w:pPr>
        <w:pStyle w:val="PL"/>
      </w:pPr>
      <w:r w:rsidRPr="009C3A7E">
        <w:t xml:space="preserve">                required: true</w:t>
      </w:r>
    </w:p>
    <w:p w14:paraId="03B95A9E" w14:textId="77777777" w:rsidR="00516776" w:rsidRPr="009C3A7E" w:rsidRDefault="00516776" w:rsidP="00516776">
      <w:pPr>
        <w:pStyle w:val="PL"/>
      </w:pPr>
      <w:r w:rsidRPr="009C3A7E">
        <w:t xml:space="preserve">                content:</w:t>
      </w:r>
    </w:p>
    <w:p w14:paraId="78D61D10" w14:textId="77777777" w:rsidR="00516776" w:rsidRDefault="00516776" w:rsidP="00516776">
      <w:pPr>
        <w:pStyle w:val="PL"/>
      </w:pPr>
      <w:r w:rsidRPr="009C3A7E">
        <w:t xml:space="preserve">                  application/json:</w:t>
      </w:r>
    </w:p>
    <w:p w14:paraId="4925DB75" w14:textId="77777777" w:rsidR="00516776" w:rsidRPr="009C3A7E" w:rsidRDefault="00516776" w:rsidP="00516776">
      <w:pPr>
        <w:pStyle w:val="PL"/>
      </w:pPr>
      <w:r>
        <w:t xml:space="preserve">                    schema:</w:t>
      </w:r>
    </w:p>
    <w:p w14:paraId="4C610007"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04AF54B" w14:textId="77777777" w:rsidR="00516776" w:rsidRPr="009C3A7E" w:rsidRDefault="00516776" w:rsidP="00516776">
      <w:pPr>
        <w:pStyle w:val="PL"/>
      </w:pPr>
      <w:r w:rsidRPr="009C3A7E">
        <w:t xml:space="preserve">              responses: # Expected responses to the callback message</w:t>
      </w:r>
    </w:p>
    <w:p w14:paraId="16B1158A" w14:textId="77777777" w:rsidR="00462D15" w:rsidRDefault="00462D15" w:rsidP="00462D15">
      <w:pPr>
        <w:pStyle w:val="PL"/>
      </w:pPr>
      <w:r>
        <w:t xml:space="preserve">                '204':</w:t>
      </w:r>
    </w:p>
    <w:p w14:paraId="22941A10" w14:textId="77777777" w:rsidR="00516776" w:rsidRPr="009C3A7E" w:rsidRDefault="00516776" w:rsidP="00516776">
      <w:pPr>
        <w:pStyle w:val="PL"/>
      </w:pPr>
      <w:r w:rsidRPr="009C3A7E">
        <w:t xml:space="preserve">                  description: xxx</w:t>
      </w:r>
    </w:p>
    <w:p w14:paraId="26B8A3DE" w14:textId="77777777" w:rsidR="00516776" w:rsidRDefault="00516776" w:rsidP="00516776">
      <w:pPr>
        <w:pStyle w:val="Heading3"/>
      </w:pPr>
      <w:bookmarkStart w:id="816" w:name="_Toc19702512"/>
      <w:bookmarkStart w:id="817" w:name="_Toc27751673"/>
      <w:bookmarkStart w:id="818" w:name="_Toc35971759"/>
      <w:bookmarkStart w:id="819" w:name="_Toc35976008"/>
      <w:bookmarkStart w:id="820" w:name="_Toc44849465"/>
      <w:bookmarkStart w:id="821" w:name="_Toc51853107"/>
      <w:bookmarkStart w:id="822" w:name="_Toc183885197"/>
      <w:r>
        <w:t>5.3.8</w:t>
      </w:r>
      <w:r>
        <w:tab/>
        <w:t>Describing the body of HTTP PATCH</w:t>
      </w:r>
      <w:r w:rsidRPr="004769C7">
        <w:t xml:space="preserve"> </w:t>
      </w:r>
      <w:r>
        <w:t>requests</w:t>
      </w:r>
      <w:bookmarkEnd w:id="816"/>
      <w:bookmarkEnd w:id="817"/>
      <w:bookmarkEnd w:id="818"/>
      <w:bookmarkEnd w:id="819"/>
      <w:bookmarkEnd w:id="820"/>
      <w:bookmarkEnd w:id="821"/>
      <w:bookmarkEnd w:id="822"/>
    </w:p>
    <w:p w14:paraId="14733D24" w14:textId="77777777" w:rsidR="00516776" w:rsidRDefault="00516776" w:rsidP="00516776">
      <w:pPr>
        <w:pStyle w:val="Heading4"/>
      </w:pPr>
      <w:bookmarkStart w:id="823" w:name="_Toc19702513"/>
      <w:bookmarkStart w:id="824" w:name="_Toc27751674"/>
      <w:bookmarkStart w:id="825" w:name="_Toc35971760"/>
      <w:bookmarkStart w:id="826" w:name="_Toc35976009"/>
      <w:bookmarkStart w:id="827" w:name="_Toc44849466"/>
      <w:bookmarkStart w:id="828" w:name="_Toc51853108"/>
      <w:bookmarkStart w:id="829" w:name="_Toc183885198"/>
      <w:r>
        <w:t>5.3.8.1</w:t>
      </w:r>
      <w:r>
        <w:tab/>
        <w:t>General</w:t>
      </w:r>
      <w:bookmarkEnd w:id="823"/>
      <w:bookmarkEnd w:id="824"/>
      <w:bookmarkEnd w:id="825"/>
      <w:bookmarkEnd w:id="826"/>
      <w:bookmarkEnd w:id="827"/>
      <w:bookmarkEnd w:id="828"/>
      <w:bookmarkEnd w:id="829"/>
    </w:p>
    <w:p w14:paraId="23FD381D" w14:textId="77777777"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14:paraId="445E868E" w14:textId="77777777" w:rsidR="00516776" w:rsidRDefault="00516776" w:rsidP="00516776">
      <w:r>
        <w:t>It is possible to allow both encodings in a OpenAPI Specification [4] offering both schemas as alternative contents.</w:t>
      </w:r>
    </w:p>
    <w:p w14:paraId="795CBD24" w14:textId="77777777" w:rsidR="00516776" w:rsidRDefault="00516776" w:rsidP="00516776">
      <w:pPr>
        <w:pStyle w:val="NO"/>
      </w:pPr>
      <w:r>
        <w:t>NOTE:</w:t>
      </w:r>
      <w:r>
        <w:tab/>
        <w:t>In Rel-15 a single encoding will be selected for each resource as backward compatibility considerations do not yet apply.</w:t>
      </w:r>
    </w:p>
    <w:p w14:paraId="75D0F9D2" w14:textId="77777777" w:rsidR="00516776" w:rsidRDefault="00516776" w:rsidP="00516776">
      <w:r>
        <w:t>An example OpenAPI specification file offering both PATCH encodings is included in Annex D.</w:t>
      </w:r>
    </w:p>
    <w:p w14:paraId="6D0CF548" w14:textId="77777777" w:rsidR="00516776" w:rsidRDefault="00516776" w:rsidP="00516776">
      <w:pPr>
        <w:pStyle w:val="Heading4"/>
      </w:pPr>
      <w:bookmarkStart w:id="830" w:name="_Toc19702514"/>
      <w:bookmarkStart w:id="831" w:name="_Toc27751675"/>
      <w:bookmarkStart w:id="832" w:name="_Toc35971761"/>
      <w:bookmarkStart w:id="833" w:name="_Toc35976010"/>
      <w:bookmarkStart w:id="834" w:name="_Toc44849467"/>
      <w:bookmarkStart w:id="835" w:name="_Toc51853109"/>
      <w:bookmarkStart w:id="836" w:name="_Toc183885199"/>
      <w:r>
        <w:t>5.3.8.2</w:t>
      </w:r>
      <w:r>
        <w:tab/>
        <w:t>JSON Merge Patch</w:t>
      </w:r>
      <w:bookmarkEnd w:id="830"/>
      <w:bookmarkEnd w:id="831"/>
      <w:bookmarkEnd w:id="832"/>
      <w:bookmarkEnd w:id="833"/>
      <w:bookmarkEnd w:id="834"/>
      <w:bookmarkEnd w:id="835"/>
      <w:bookmarkEnd w:id="836"/>
    </w:p>
    <w:p w14:paraId="252ABF1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w:t>
      </w:r>
      <w:r w:rsidRPr="004769C7">
        <w:lastRenderedPageBreak/>
        <w:t xml:space="preserve">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73F0EF60"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7D1C2DE8"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3D1A1D2F"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2DDE7050" w14:textId="77777777" w:rsidR="00516776" w:rsidRDefault="00516776" w:rsidP="00516776">
      <w:r>
        <w:t>The "additionalProperties: false" keyword may be set.</w:t>
      </w:r>
    </w:p>
    <w:p w14:paraId="4987778A" w14:textId="77777777" w:rsidR="00516776" w:rsidRPr="004769C7" w:rsidRDefault="00516776" w:rsidP="00516776">
      <w:pPr>
        <w:pStyle w:val="NO"/>
      </w:pPr>
      <w:r>
        <w:t>NOTE 2:</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837" w:name="_Hlk507631119"/>
      <w:r>
        <w:t>new optional attributes are expected to be introduced without corresponding supported feature or if PATCH can be used as first operation in an API</w:t>
      </w:r>
      <w:bookmarkEnd w:id="837"/>
      <w:r>
        <w:t>, the usage of the "additionalProperties: false" keyword is not appropriate.</w:t>
      </w:r>
    </w:p>
    <w:p w14:paraId="6D01D819" w14:textId="77777777" w:rsidR="00516776" w:rsidRPr="004769C7" w:rsidRDefault="00516776" w:rsidP="00516776">
      <w:pPr>
        <w:pStyle w:val="Heading4"/>
      </w:pPr>
      <w:bookmarkStart w:id="838" w:name="_Toc19702515"/>
      <w:bookmarkStart w:id="839" w:name="_Toc27751676"/>
      <w:bookmarkStart w:id="840" w:name="_Toc35971762"/>
      <w:bookmarkStart w:id="841" w:name="_Toc35976011"/>
      <w:bookmarkStart w:id="842" w:name="_Toc44849468"/>
      <w:bookmarkStart w:id="843" w:name="_Toc51853110"/>
      <w:bookmarkStart w:id="844" w:name="_Toc183885200"/>
      <w:r>
        <w:t>5.3.8.3</w:t>
      </w:r>
      <w:r>
        <w:tab/>
        <w:t>JSON PATCH</w:t>
      </w:r>
      <w:bookmarkEnd w:id="838"/>
      <w:bookmarkEnd w:id="839"/>
      <w:bookmarkEnd w:id="840"/>
      <w:bookmarkEnd w:id="841"/>
      <w:bookmarkEnd w:id="842"/>
      <w:bookmarkEnd w:id="843"/>
      <w:bookmarkEnd w:id="844"/>
    </w:p>
    <w:p w14:paraId="7ACC37A8" w14:textId="77777777" w:rsidR="00516776" w:rsidRDefault="00516776" w:rsidP="00516776">
      <w:bookmarkStart w:id="845"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bookmarkEnd w:id="845"/>
    <w:p w14:paraId="07801C8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58D3EBB8" w14:textId="77777777" w:rsidR="00516776" w:rsidRPr="004769C7" w:rsidRDefault="00516776" w:rsidP="00516776">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14:paraId="5506C8E9" w14:textId="77777777" w:rsidR="00516776" w:rsidRDefault="00516776" w:rsidP="00516776">
      <w:pPr>
        <w:pStyle w:val="Heading3"/>
        <w:rPr>
          <w:lang w:eastAsia="zh-CN"/>
        </w:rPr>
      </w:pPr>
      <w:bookmarkStart w:id="846" w:name="_Toc19702516"/>
      <w:bookmarkStart w:id="847" w:name="_Toc27751677"/>
      <w:bookmarkStart w:id="848" w:name="_Toc35971763"/>
      <w:bookmarkStart w:id="849" w:name="_Toc35976012"/>
      <w:bookmarkStart w:id="850" w:name="_Toc44849469"/>
      <w:bookmarkStart w:id="851" w:name="_Toc51853111"/>
      <w:bookmarkStart w:id="852" w:name="_Toc183885201"/>
      <w:r>
        <w:rPr>
          <w:lang w:eastAsia="zh-CN"/>
        </w:rPr>
        <w:t>5.3.9</w:t>
      </w:r>
      <w:r>
        <w:rPr>
          <w:lang w:eastAsia="zh-CN"/>
        </w:rPr>
        <w:tab/>
      </w:r>
      <w:r>
        <w:rPr>
          <w:rFonts w:hint="eastAsia"/>
          <w:lang w:eastAsia="zh-CN"/>
        </w:rPr>
        <w:t>Structured data types</w:t>
      </w:r>
      <w:bookmarkEnd w:id="846"/>
      <w:bookmarkEnd w:id="847"/>
      <w:bookmarkEnd w:id="848"/>
      <w:bookmarkEnd w:id="849"/>
      <w:bookmarkEnd w:id="850"/>
      <w:bookmarkEnd w:id="851"/>
      <w:bookmarkEnd w:id="852"/>
    </w:p>
    <w:p w14:paraId="00566F09" w14:textId="77777777" w:rsidR="00516776" w:rsidRDefault="00516776" w:rsidP="00516776">
      <w:r>
        <w:rPr>
          <w:lang w:eastAsia="zh-CN"/>
        </w:rPr>
        <w:t>For a structured data type, as defined in clause </w:t>
      </w:r>
      <w:r>
        <w:rPr>
          <w:rFonts w:hint="eastAsia"/>
          <w:lang w:eastAsia="zh-CN"/>
        </w:rPr>
        <w:t>5.2.4.2</w:t>
      </w:r>
      <w:r>
        <w:rPr>
          <w:lang w:eastAsia="zh-CN"/>
        </w:rPr>
        <w:t xml:space="preserve">, the </w:t>
      </w:r>
      <w:r>
        <w:t>OpenAPI specification [4] file shall contain a definition in the components/schemas clause defining a schema with the name of the structured data type as key.</w:t>
      </w:r>
    </w:p>
    <w:p w14:paraId="0EEE5E53" w14:textId="77777777" w:rsidR="00516776" w:rsidRDefault="00516776" w:rsidP="00516776">
      <w:r>
        <w:t>The schema shall contain:</w:t>
      </w:r>
    </w:p>
    <w:p w14:paraId="69A55684" w14:textId="77777777" w:rsidR="00516776" w:rsidRDefault="00516776" w:rsidP="00516776">
      <w:pPr>
        <w:pStyle w:val="B1"/>
      </w:pPr>
      <w:r>
        <w:t>-</w:t>
      </w:r>
      <w:r>
        <w:tab/>
        <w:t>"type: object";</w:t>
      </w:r>
    </w:p>
    <w:p w14:paraId="06F4EF4A" w14:textId="77777777" w:rsidR="00516776" w:rsidRDefault="00516776" w:rsidP="00516776">
      <w:pPr>
        <w:pStyle w:val="B1"/>
      </w:pPr>
      <w:r>
        <w:t>-</w:t>
      </w:r>
      <w:r>
        <w:tab/>
        <w:t>if any attributes in the structured data type are marked as mandatory, a "required" keyword listing those attributes; and</w:t>
      </w:r>
    </w:p>
    <w:p w14:paraId="7D8C8DB2" w14:textId="77777777" w:rsidR="00516776" w:rsidRDefault="00516776" w:rsidP="00516776">
      <w:pPr>
        <w:pStyle w:val="B1"/>
      </w:pPr>
      <w:r>
        <w:t>-</w:t>
      </w:r>
      <w:r>
        <w:tab/>
        <w:t>a "properties" keyword containing for each attribute in the structured data type an entry with the attribute name as key and:</w:t>
      </w:r>
    </w:p>
    <w:p w14:paraId="1424DF20" w14:textId="77777777" w:rsidR="00516776" w:rsidRDefault="00516776" w:rsidP="00516776">
      <w:pPr>
        <w:pStyle w:val="B2"/>
      </w:pPr>
      <w:r>
        <w:t>1.</w:t>
      </w:r>
      <w:r>
        <w:tab/>
        <w:t>if the data type is "</w:t>
      </w:r>
      <w:r w:rsidRPr="00495D18">
        <w:rPr>
          <w:i/>
        </w:rPr>
        <w:t>&lt;type&gt;</w:t>
      </w:r>
      <w:r>
        <w:t>":</w:t>
      </w:r>
    </w:p>
    <w:p w14:paraId="65909308" w14:textId="77777777" w:rsidR="00516776" w:rsidRDefault="00516776" w:rsidP="00516776">
      <w:pPr>
        <w:pStyle w:val="B3"/>
      </w:pPr>
      <w:r>
        <w:t>a.</w:t>
      </w:r>
      <w:r>
        <w:tab/>
        <w:t>if the data type of the attribute is "string", "number", "integer", or "boolean";</w:t>
      </w:r>
    </w:p>
    <w:p w14:paraId="766593E3" w14:textId="77777777" w:rsidR="00516776" w:rsidRDefault="00516776" w:rsidP="00516776">
      <w:pPr>
        <w:pStyle w:val="B4"/>
      </w:pPr>
      <w:r>
        <w:t>i)</w:t>
      </w:r>
      <w:r>
        <w:tab/>
        <w:t xml:space="preserve">a type definition using that data type as value ("type: </w:t>
      </w:r>
      <w:r w:rsidRPr="00805E39">
        <w:rPr>
          <w:i/>
        </w:rPr>
        <w:t>&lt;data type&gt;</w:t>
      </w:r>
      <w:r>
        <w:t>"); and</w:t>
      </w:r>
    </w:p>
    <w:p w14:paraId="31E76094" w14:textId="77777777" w:rsidR="00516776" w:rsidRDefault="00516776" w:rsidP="00516776">
      <w:pPr>
        <w:pStyle w:val="B4"/>
      </w:pPr>
      <w:r>
        <w:lastRenderedPageBreak/>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t>or</w:t>
      </w:r>
    </w:p>
    <w:p w14:paraId="1470E403"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49E7FD30" w14:textId="77777777" w:rsidR="00516776" w:rsidRDefault="00516776" w:rsidP="00516776">
      <w:pPr>
        <w:pStyle w:val="B2"/>
      </w:pPr>
      <w:r>
        <w:t>2.</w:t>
      </w:r>
      <w:r>
        <w:tab/>
        <w:t>if the data type is "array</w:t>
      </w:r>
      <w:r w:rsidRPr="00495D18">
        <w:rPr>
          <w:i/>
        </w:rPr>
        <w:t>(&lt;type&gt;</w:t>
      </w:r>
      <w:r>
        <w:t>)":</w:t>
      </w:r>
    </w:p>
    <w:p w14:paraId="63E8F9D2" w14:textId="77777777" w:rsidR="00516776" w:rsidRDefault="00516776" w:rsidP="00516776">
      <w:pPr>
        <w:pStyle w:val="B3"/>
      </w:pPr>
      <w:r>
        <w:t>a.</w:t>
      </w:r>
      <w:r>
        <w:tab/>
        <w:t>a type definition "type: array";</w:t>
      </w:r>
    </w:p>
    <w:p w14:paraId="7BC4CFE4" w14:textId="77777777" w:rsidR="00516776" w:rsidRDefault="00516776" w:rsidP="00516776">
      <w:pPr>
        <w:pStyle w:val="B3"/>
      </w:pPr>
      <w:r>
        <w:t>b.</w:t>
      </w:r>
      <w:r>
        <w:tab/>
        <w:t>an "items:" definition containing:</w:t>
      </w:r>
    </w:p>
    <w:p w14:paraId="48685F87"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6725A810"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AAD6ED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5A81FFB3"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Pr="00E73DFD">
        <w:t xml:space="preserve"> </w:t>
      </w:r>
      <w:r>
        <w:t>and</w:t>
      </w:r>
    </w:p>
    <w:p w14:paraId="483B6ED0"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B16F3E9" w14:textId="77777777" w:rsidR="00516776" w:rsidRDefault="00516776" w:rsidP="00516776">
      <w:pPr>
        <w:pStyle w:val="B2"/>
      </w:pPr>
      <w:r>
        <w:t>3.</w:t>
      </w:r>
      <w:r>
        <w:tab/>
        <w:t>if the data type is "map</w:t>
      </w:r>
      <w:r w:rsidRPr="00495D18">
        <w:rPr>
          <w:i/>
        </w:rPr>
        <w:t>(&lt;type&gt;</w:t>
      </w:r>
      <w:r>
        <w:t>)":</w:t>
      </w:r>
    </w:p>
    <w:p w14:paraId="2A97FD06" w14:textId="77777777" w:rsidR="00516776" w:rsidRDefault="00516776" w:rsidP="00516776">
      <w:pPr>
        <w:pStyle w:val="B3"/>
      </w:pPr>
      <w:r>
        <w:t>a.</w:t>
      </w:r>
      <w:r>
        <w:tab/>
        <w:t>a type definition "type: object"; and</w:t>
      </w:r>
    </w:p>
    <w:p w14:paraId="23D29EAE" w14:textId="77777777" w:rsidR="00516776" w:rsidRDefault="00516776" w:rsidP="00516776">
      <w:pPr>
        <w:pStyle w:val="B3"/>
      </w:pPr>
      <w:r>
        <w:t>b.</w:t>
      </w:r>
      <w:r>
        <w:tab/>
        <w:t>an "</w:t>
      </w:r>
      <w:r w:rsidRPr="00162404">
        <w:t>additionalProperties</w:t>
      </w:r>
      <w:r>
        <w:t>:" definition containing:</w:t>
      </w:r>
    </w:p>
    <w:p w14:paraId="621E4855"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3EC9DDE3"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615234B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9BD35DC"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5AC8098B" w14:textId="77777777" w:rsidR="00516776" w:rsidRDefault="00516776" w:rsidP="00516776">
      <w:pPr>
        <w:pStyle w:val="B3"/>
      </w:pPr>
      <w:r>
        <w:t>e.</w:t>
      </w:r>
      <w:r>
        <w:tab/>
        <w:t xml:space="preserve">"description: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4723046B"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256D5E6E" w14:textId="77777777" w:rsidR="00516776" w:rsidRDefault="00516776" w:rsidP="00516776">
      <w:pPr>
        <w:pStyle w:val="B2"/>
      </w:pPr>
      <w:r>
        <w:t>4.</w:t>
      </w:r>
      <w:r>
        <w:tab/>
        <w:t>if the data type is "Any Type":</w:t>
      </w:r>
    </w:p>
    <w:p w14:paraId="6FCC6877" w14:textId="77777777" w:rsidR="00516776" w:rsidRDefault="00516776" w:rsidP="00516776">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14:paraId="0FD09A84" w14:textId="77777777" w:rsidR="00516776" w:rsidRDefault="00516776" w:rsidP="00516776">
      <w:pPr>
        <w:pStyle w:val="B3"/>
      </w:pPr>
      <w:r>
        <w:t>b.</w:t>
      </w:r>
      <w:r>
        <w:tab/>
        <w:t>at least one of the following properties:</w:t>
      </w:r>
    </w:p>
    <w:p w14:paraId="50C4620A" w14:textId="77777777" w:rsidR="00516776" w:rsidRDefault="00516776" w:rsidP="00516776">
      <w:pPr>
        <w:pStyle w:val="B4"/>
      </w:pPr>
      <w:r>
        <w:t>i)</w:t>
      </w:r>
      <w:r>
        <w:tab/>
        <w:t>if null value is allowed, "</w:t>
      </w:r>
      <w:r w:rsidRPr="00230DE1">
        <w:t>nullable: true"</w:t>
      </w:r>
      <w:r>
        <w:t>; or</w:t>
      </w:r>
    </w:p>
    <w:p w14:paraId="18F1FA4B" w14:textId="77777777" w:rsidR="00516776" w:rsidRDefault="00516776" w:rsidP="00516776">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14:paraId="161BCEDD" w14:textId="77777777" w:rsidR="00516776" w:rsidRDefault="00516776" w:rsidP="00516776">
      <w:pPr>
        <w:rPr>
          <w:lang w:eastAsia="zh-CN"/>
        </w:rPr>
      </w:pPr>
      <w:r>
        <w:rPr>
          <w:lang w:eastAsia="zh-CN"/>
        </w:rPr>
        <w:lastRenderedPageBreak/>
        <w:t>Example:</w:t>
      </w:r>
    </w:p>
    <w:p w14:paraId="55E87213" w14:textId="77777777" w:rsidR="00BB2A2F" w:rsidRDefault="00BB2A2F" w:rsidP="00BB2A2F">
      <w:pPr>
        <w:pStyle w:val="TH"/>
      </w:pPr>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BB2A2F" w:rsidRPr="00FD48E5" w14:paraId="057C971F"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516D26DB" w14:textId="77777777" w:rsidR="00BB2A2F" w:rsidRPr="009F49EE" w:rsidRDefault="00BB2A2F" w:rsidP="00B0177B">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78853C" w14:textId="77777777" w:rsidR="00BB2A2F" w:rsidRPr="009F49EE" w:rsidRDefault="00BB2A2F" w:rsidP="00B0177B">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19C3B4C" w14:textId="77777777" w:rsidR="00BB2A2F" w:rsidRPr="009F49EE" w:rsidRDefault="00BB2A2F" w:rsidP="00B0177B">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9B86B0" w14:textId="77777777" w:rsidR="00BB2A2F" w:rsidRPr="009F49EE" w:rsidRDefault="00BB2A2F" w:rsidP="00B0177B">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68ACAA1" w14:textId="77777777" w:rsidR="00BB2A2F" w:rsidRPr="009F49EE" w:rsidRDefault="00BB2A2F" w:rsidP="00B0177B">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14:paraId="558C6146" w14:textId="77777777" w:rsidR="00BB2A2F" w:rsidRPr="009F49EE" w:rsidRDefault="00BB2A2F" w:rsidP="00B0177B">
            <w:pPr>
              <w:pStyle w:val="TAH"/>
            </w:pPr>
            <w:r>
              <w:t>Applicability</w:t>
            </w:r>
          </w:p>
        </w:tc>
      </w:tr>
      <w:tr w:rsidR="00BB2A2F" w:rsidRPr="00FD48E5" w14:paraId="1955EDA1"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17BE27D4" w14:textId="77777777" w:rsidR="00BB2A2F" w:rsidRDefault="00BB2A2F" w:rsidP="00B0177B">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14:paraId="750A9FE4" w14:textId="77777777" w:rsidR="00BB2A2F" w:rsidRDefault="00BB2A2F" w:rsidP="00B0177B">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14:paraId="33A4F0A7" w14:textId="77777777" w:rsidR="00BB2A2F" w:rsidRDefault="00BB2A2F" w:rsidP="00B0177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9B11633" w14:textId="77777777" w:rsidR="00BB2A2F" w:rsidRDefault="00BB2A2F" w:rsidP="00B0177B">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9AD9311" w14:textId="77777777" w:rsidR="00BB2A2F" w:rsidRDefault="00BB2A2F" w:rsidP="00B0177B">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12EFECA3" w14:textId="77777777" w:rsidR="00BB2A2F" w:rsidRDefault="00BB2A2F" w:rsidP="00B0177B">
            <w:pPr>
              <w:pStyle w:val="TAL"/>
              <w:rPr>
                <w:rFonts w:cs="Arial"/>
                <w:szCs w:val="18"/>
              </w:rPr>
            </w:pPr>
          </w:p>
        </w:tc>
      </w:tr>
      <w:tr w:rsidR="00BB2A2F" w:rsidRPr="00FD48E5" w14:paraId="626C8F8C"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1089E6C0" w14:textId="77777777" w:rsidR="00BB2A2F" w:rsidRDefault="00BB2A2F" w:rsidP="00B0177B">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14:paraId="1565FC24" w14:textId="77777777" w:rsidR="00BB2A2F" w:rsidRDefault="00BB2A2F" w:rsidP="00B0177B">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0486A0E3"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BD6D398" w14:textId="77777777" w:rsidR="00BB2A2F" w:rsidRDefault="00BB2A2F" w:rsidP="00B0177B">
            <w:pPr>
              <w:pStyle w:val="TAL"/>
            </w:pPr>
            <w:r>
              <w:t>0..10</w:t>
            </w:r>
          </w:p>
        </w:tc>
        <w:tc>
          <w:tcPr>
            <w:tcW w:w="3260" w:type="dxa"/>
            <w:tcBorders>
              <w:top w:val="single" w:sz="4" w:space="0" w:color="auto"/>
              <w:left w:val="single" w:sz="4" w:space="0" w:color="auto"/>
              <w:bottom w:val="single" w:sz="4" w:space="0" w:color="auto"/>
              <w:right w:val="single" w:sz="4" w:space="0" w:color="auto"/>
            </w:tcBorders>
          </w:tcPr>
          <w:p w14:paraId="3B8051B9" w14:textId="77777777" w:rsidR="00BB2A2F" w:rsidRDefault="00BB2A2F" w:rsidP="00B0177B">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14:paraId="44CC0870" w14:textId="77777777" w:rsidR="00BB2A2F" w:rsidRPr="009F49EE" w:rsidRDefault="00BB2A2F" w:rsidP="00B0177B">
            <w:pPr>
              <w:pStyle w:val="TAL"/>
            </w:pPr>
          </w:p>
        </w:tc>
      </w:tr>
      <w:tr w:rsidR="00BB2A2F" w:rsidRPr="00FD48E5" w14:paraId="4FBE491C"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79CBC60C" w14:textId="77777777" w:rsidR="00BB2A2F" w:rsidRDefault="00BB2A2F" w:rsidP="00B0177B">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14:paraId="1979B28C" w14:textId="77777777" w:rsidR="00BB2A2F" w:rsidRDefault="00BB2A2F" w:rsidP="00B0177B">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14:paraId="6CC365D2" w14:textId="77777777" w:rsidR="00BB2A2F" w:rsidRDefault="00BB2A2F" w:rsidP="00B0177B">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F2615A3" w14:textId="77777777" w:rsidR="00BB2A2F" w:rsidRDefault="00BB2A2F" w:rsidP="00B0177B">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1318DADF" w14:textId="77777777" w:rsidR="00BB2A2F" w:rsidRDefault="00BB2A2F" w:rsidP="00B0177B">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14:paraId="3B914985" w14:textId="77777777" w:rsidR="00BB2A2F" w:rsidRDefault="00BB2A2F" w:rsidP="00B0177B">
            <w:pPr>
              <w:pStyle w:val="TAL"/>
            </w:pPr>
          </w:p>
        </w:tc>
      </w:tr>
      <w:tr w:rsidR="00BB2A2F" w:rsidRPr="00FD48E5" w14:paraId="450D5FD7"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52079030" w14:textId="77777777" w:rsidR="00BB2A2F" w:rsidRDefault="00BB2A2F" w:rsidP="00B0177B">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7335330" w14:textId="77777777" w:rsidR="00BB2A2F" w:rsidRDefault="00BB2A2F" w:rsidP="00B0177B">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570B126E" w14:textId="77777777" w:rsidR="00BB2A2F" w:rsidRDefault="00BB2A2F" w:rsidP="00B0177B">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ECEF66D" w14:textId="77777777" w:rsidR="00BB2A2F" w:rsidRDefault="00BB2A2F" w:rsidP="00B0177B">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44D0A617" w14:textId="77777777" w:rsidR="00BB2A2F" w:rsidRDefault="00BB2A2F" w:rsidP="00B0177B">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38088D0" w14:textId="77777777" w:rsidR="00BB2A2F" w:rsidRDefault="00BB2A2F" w:rsidP="00B0177B">
            <w:pPr>
              <w:pStyle w:val="TAL"/>
            </w:pPr>
          </w:p>
        </w:tc>
      </w:tr>
      <w:tr w:rsidR="00BB2A2F" w:rsidRPr="00FD48E5" w14:paraId="4937ACC6"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2D229180" w14:textId="77777777" w:rsidR="00BB2A2F" w:rsidRDefault="00BB2A2F" w:rsidP="00B0177B">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22349F89" w14:textId="77777777" w:rsidR="00BB2A2F" w:rsidRDefault="00BB2A2F" w:rsidP="00B0177B">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7D921E9" w14:textId="77777777" w:rsidR="00BB2A2F" w:rsidRDefault="00BB2A2F" w:rsidP="00B0177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3FF6CB00" w14:textId="77777777" w:rsidR="00BB2A2F" w:rsidRDefault="00BB2A2F" w:rsidP="00B0177B">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79D6934B" w14:textId="77777777" w:rsidR="00BB2A2F" w:rsidRDefault="00BB2A2F" w:rsidP="00B0177B">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37DD8B59" w14:textId="77777777" w:rsidR="00BB2A2F" w:rsidRDefault="00BB2A2F" w:rsidP="00B0177B">
            <w:pPr>
              <w:pStyle w:val="TAL"/>
            </w:pPr>
          </w:p>
        </w:tc>
      </w:tr>
      <w:tr w:rsidR="00BB2A2F" w14:paraId="513B59D8"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77EC00CB" w14:textId="77777777" w:rsidR="00BB2A2F" w:rsidRDefault="00BB2A2F" w:rsidP="00B0177B">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14:paraId="33E755EC" w14:textId="77777777" w:rsidR="00BB2A2F" w:rsidRDefault="00BB2A2F" w:rsidP="00B0177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4CD8010C"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5ACF9AF" w14:textId="77777777" w:rsidR="00BB2A2F" w:rsidRDefault="00BB2A2F" w:rsidP="00B0177B">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7F37DA0" w14:textId="77777777" w:rsidR="00BB2A2F" w:rsidRDefault="00BB2A2F" w:rsidP="00B0177B">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272ECD" w14:textId="77777777" w:rsidR="00BB2A2F" w:rsidRDefault="00BB2A2F" w:rsidP="00B0177B">
            <w:pPr>
              <w:pStyle w:val="TAL"/>
            </w:pPr>
          </w:p>
        </w:tc>
      </w:tr>
      <w:tr w:rsidR="00BB2A2F" w14:paraId="6A12B357" w14:textId="77777777" w:rsidTr="00B0177B">
        <w:trPr>
          <w:jc w:val="center"/>
        </w:trPr>
        <w:tc>
          <w:tcPr>
            <w:tcW w:w="1630" w:type="dxa"/>
            <w:tcBorders>
              <w:top w:val="single" w:sz="4" w:space="0" w:color="auto"/>
              <w:left w:val="single" w:sz="4" w:space="0" w:color="auto"/>
              <w:bottom w:val="single" w:sz="4" w:space="0" w:color="auto"/>
              <w:right w:val="single" w:sz="4" w:space="0" w:color="auto"/>
            </w:tcBorders>
          </w:tcPr>
          <w:p w14:paraId="6CF29878" w14:textId="77777777" w:rsidR="00BB2A2F" w:rsidRDefault="00BB2A2F" w:rsidP="00B0177B">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14:paraId="31D02E1A" w14:textId="77777777" w:rsidR="00BB2A2F" w:rsidRDefault="00BB2A2F" w:rsidP="00B0177B">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14:paraId="1A8574B0" w14:textId="77777777" w:rsidR="00BB2A2F" w:rsidRDefault="00BB2A2F" w:rsidP="00B0177B">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DA443B" w14:textId="77777777" w:rsidR="00BB2A2F" w:rsidRDefault="00BB2A2F" w:rsidP="00B0177B">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C783911" w14:textId="77777777" w:rsidR="00BB2A2F" w:rsidRDefault="00BB2A2F" w:rsidP="00B0177B">
            <w:pPr>
              <w:pStyle w:val="TAL"/>
            </w:pPr>
            <w:r>
              <w:t>n/a</w:t>
            </w:r>
          </w:p>
        </w:tc>
        <w:tc>
          <w:tcPr>
            <w:tcW w:w="1630" w:type="dxa"/>
            <w:tcBorders>
              <w:top w:val="single" w:sz="4" w:space="0" w:color="auto"/>
              <w:left w:val="single" w:sz="4" w:space="0" w:color="auto"/>
              <w:bottom w:val="single" w:sz="4" w:space="0" w:color="auto"/>
              <w:right w:val="single" w:sz="4" w:space="0" w:color="auto"/>
            </w:tcBorders>
          </w:tcPr>
          <w:p w14:paraId="1B320C68" w14:textId="77777777" w:rsidR="00BB2A2F" w:rsidRDefault="00BB2A2F" w:rsidP="00B0177B">
            <w:pPr>
              <w:pStyle w:val="TAL"/>
            </w:pPr>
          </w:p>
        </w:tc>
      </w:tr>
    </w:tbl>
    <w:p w14:paraId="6A770E55" w14:textId="77777777" w:rsidR="00BB2A2F" w:rsidRDefault="00BB2A2F" w:rsidP="00BB2A2F"/>
    <w:p w14:paraId="5D6F06B4" w14:textId="77777777" w:rsidR="00BB2A2F" w:rsidRDefault="00BB2A2F" w:rsidP="00BB2A2F">
      <w:pPr>
        <w:rPr>
          <w:lang w:eastAsia="zh-CN"/>
        </w:rPr>
      </w:pPr>
      <w:bookmarkStart w:id="853" w:name="_Toc19702517"/>
      <w:bookmarkStart w:id="854" w:name="_Toc27751678"/>
      <w:bookmarkStart w:id="855" w:name="_Toc35971764"/>
      <w:bookmarkStart w:id="856" w:name="_Toc35976013"/>
      <w:bookmarkStart w:id="857" w:name="_Toc44849470"/>
      <w:bookmarkStart w:id="858" w:name="_Toc51853112"/>
      <w:r>
        <w:rPr>
          <w:lang w:eastAsia="zh-CN"/>
        </w:rPr>
        <w:t>The data structure in table </w:t>
      </w:r>
      <w:r w:rsidRPr="00F1245C">
        <w:rPr>
          <w:lang w:eastAsia="zh-CN"/>
        </w:rPr>
        <w:t>5.3.</w:t>
      </w:r>
      <w:r>
        <w:rPr>
          <w:lang w:eastAsia="zh-CN"/>
        </w:rPr>
        <w:t>9</w:t>
      </w:r>
      <w:r w:rsidRPr="00F1245C">
        <w:rPr>
          <w:lang w:eastAsia="zh-CN"/>
        </w:rPr>
        <w:t>-1</w:t>
      </w:r>
      <w:r>
        <w:rPr>
          <w:lang w:eastAsia="zh-CN"/>
        </w:rPr>
        <w:t xml:space="preserve"> is described in an </w:t>
      </w:r>
      <w:r>
        <w:t>OpenAPI specification file as follows:</w:t>
      </w:r>
    </w:p>
    <w:p w14:paraId="0761214D" w14:textId="77777777" w:rsidR="00BB2A2F" w:rsidRPr="00D65A82" w:rsidRDefault="00BB2A2F" w:rsidP="00BB2A2F">
      <w:pPr>
        <w:pStyle w:val="PL"/>
      </w:pPr>
      <w:r w:rsidRPr="00D65A82">
        <w:t>components:</w:t>
      </w:r>
    </w:p>
    <w:p w14:paraId="34474EC1" w14:textId="77777777" w:rsidR="00BB2A2F" w:rsidRPr="00D65A82" w:rsidRDefault="00BB2A2F" w:rsidP="00BB2A2F">
      <w:pPr>
        <w:pStyle w:val="PL"/>
      </w:pPr>
      <w:r w:rsidRPr="00D65A82">
        <w:t xml:space="preserve">  schemas:</w:t>
      </w:r>
    </w:p>
    <w:p w14:paraId="2EA51C67" w14:textId="77777777" w:rsidR="00BB2A2F" w:rsidRPr="00D65A82" w:rsidRDefault="00BB2A2F" w:rsidP="00BB2A2F">
      <w:pPr>
        <w:pStyle w:val="PL"/>
      </w:pPr>
      <w:r w:rsidRPr="00D65A82">
        <w:t xml:space="preserve">    </w:t>
      </w:r>
      <w:r>
        <w:t>ExampleStructuredType</w:t>
      </w:r>
      <w:r w:rsidRPr="00D65A82">
        <w:t>:</w:t>
      </w:r>
    </w:p>
    <w:p w14:paraId="0F3F708A" w14:textId="77777777" w:rsidR="00BB2A2F" w:rsidRPr="00D65A82" w:rsidRDefault="00BB2A2F" w:rsidP="00BB2A2F">
      <w:pPr>
        <w:pStyle w:val="PL"/>
      </w:pPr>
      <w:r w:rsidRPr="00D65A82">
        <w:t xml:space="preserve">      type: object</w:t>
      </w:r>
    </w:p>
    <w:p w14:paraId="0FCD1ECD" w14:textId="77777777" w:rsidR="00BB2A2F" w:rsidRPr="00D65A82" w:rsidRDefault="00BB2A2F" w:rsidP="00BB2A2F">
      <w:pPr>
        <w:pStyle w:val="PL"/>
      </w:pPr>
      <w:r w:rsidRPr="00D65A82">
        <w:t xml:space="preserve">      required:</w:t>
      </w:r>
    </w:p>
    <w:p w14:paraId="4B234895" w14:textId="77777777" w:rsidR="00BB2A2F" w:rsidRPr="00D65A82" w:rsidRDefault="00BB2A2F" w:rsidP="00BB2A2F">
      <w:pPr>
        <w:pStyle w:val="PL"/>
      </w:pPr>
      <w:r w:rsidRPr="00D65A82">
        <w:t xml:space="preserve">        - </w:t>
      </w:r>
      <w:r>
        <w:t>exSimple</w:t>
      </w:r>
    </w:p>
    <w:p w14:paraId="23A4591E" w14:textId="77777777" w:rsidR="00BB2A2F" w:rsidRPr="00D65A82" w:rsidRDefault="00BB2A2F" w:rsidP="00BB2A2F">
      <w:pPr>
        <w:pStyle w:val="PL"/>
      </w:pPr>
      <w:r w:rsidRPr="00D65A82">
        <w:t xml:space="preserve">        - </w:t>
      </w:r>
      <w:r>
        <w:t>exMapElements</w:t>
      </w:r>
    </w:p>
    <w:p w14:paraId="72FB9755" w14:textId="77777777" w:rsidR="00BB2A2F" w:rsidRPr="00D65A82" w:rsidRDefault="00BB2A2F" w:rsidP="00BB2A2F">
      <w:pPr>
        <w:pStyle w:val="PL"/>
      </w:pPr>
      <w:r w:rsidRPr="00D65A82">
        <w:t xml:space="preserve">      properties:</w:t>
      </w:r>
    </w:p>
    <w:p w14:paraId="38E98400" w14:textId="77777777" w:rsidR="00BB2A2F" w:rsidRPr="00D65A82" w:rsidRDefault="00BB2A2F" w:rsidP="00BB2A2F">
      <w:pPr>
        <w:pStyle w:val="PL"/>
      </w:pPr>
      <w:r w:rsidRPr="00D65A82">
        <w:t xml:space="preserve">        </w:t>
      </w:r>
      <w:r>
        <w:t>exSimple</w:t>
      </w:r>
      <w:r w:rsidRPr="00D65A82">
        <w:t>:</w:t>
      </w:r>
    </w:p>
    <w:p w14:paraId="7179D208" w14:textId="77777777" w:rsidR="00BB2A2F" w:rsidRDefault="00BB2A2F" w:rsidP="00BB2A2F">
      <w:pPr>
        <w:pStyle w:val="PL"/>
      </w:pPr>
      <w:r w:rsidRPr="00D65A82">
        <w:t xml:space="preserve">          $ref: '#/components/schemas/</w:t>
      </w:r>
      <w:r>
        <w:t>ExSimple</w:t>
      </w:r>
      <w:r w:rsidRPr="00D65A82">
        <w:t>'</w:t>
      </w:r>
    </w:p>
    <w:p w14:paraId="697B7B88" w14:textId="77777777" w:rsidR="00BB2A2F" w:rsidRPr="00D65A82" w:rsidRDefault="00BB2A2F" w:rsidP="00BB2A2F">
      <w:pPr>
        <w:pStyle w:val="PL"/>
      </w:pPr>
      <w:r w:rsidRPr="00D65A82">
        <w:t xml:space="preserve">        </w:t>
      </w:r>
      <w:r>
        <w:t>exArrayElements</w:t>
      </w:r>
      <w:r w:rsidRPr="00D65A82">
        <w:t>:</w:t>
      </w:r>
    </w:p>
    <w:p w14:paraId="413F0FB6" w14:textId="77777777" w:rsidR="00BB2A2F" w:rsidRPr="00D65A82" w:rsidRDefault="00BB2A2F" w:rsidP="00BB2A2F">
      <w:pPr>
        <w:pStyle w:val="PL"/>
      </w:pPr>
      <w:r w:rsidRPr="00D65A82">
        <w:t xml:space="preserve">          type: array</w:t>
      </w:r>
    </w:p>
    <w:p w14:paraId="2B4A83E6" w14:textId="77777777" w:rsidR="00BB2A2F" w:rsidRPr="00D65A82" w:rsidRDefault="00BB2A2F" w:rsidP="00BB2A2F">
      <w:pPr>
        <w:pStyle w:val="PL"/>
      </w:pPr>
      <w:r w:rsidRPr="00D65A82">
        <w:t xml:space="preserve">          items:</w:t>
      </w:r>
    </w:p>
    <w:p w14:paraId="64B2CCAB" w14:textId="77777777" w:rsidR="00BB2A2F" w:rsidRPr="00D65A82" w:rsidRDefault="00BB2A2F" w:rsidP="00BB2A2F">
      <w:pPr>
        <w:pStyle w:val="PL"/>
      </w:pPr>
      <w:r w:rsidRPr="00D65A82">
        <w:t xml:space="preserve">            type: string</w:t>
      </w:r>
    </w:p>
    <w:p w14:paraId="3A62AC37" w14:textId="77777777" w:rsidR="00BB2A2F" w:rsidRPr="00D65A82" w:rsidRDefault="00BB2A2F" w:rsidP="00BB2A2F">
      <w:pPr>
        <w:pStyle w:val="PL"/>
      </w:pPr>
      <w:r>
        <w:t xml:space="preserve">          minI</w:t>
      </w:r>
      <w:r w:rsidRPr="00D65A82">
        <w:t>tems:</w:t>
      </w:r>
      <w:r>
        <w:t xml:space="preserve"> 0</w:t>
      </w:r>
    </w:p>
    <w:p w14:paraId="767589A0" w14:textId="77777777" w:rsidR="00BB2A2F" w:rsidRDefault="00BB2A2F" w:rsidP="00BB2A2F">
      <w:pPr>
        <w:pStyle w:val="PL"/>
      </w:pPr>
      <w:r>
        <w:t xml:space="preserve">          maxI</w:t>
      </w:r>
      <w:r w:rsidRPr="00D65A82">
        <w:t>tems:</w:t>
      </w:r>
      <w:r>
        <w:t xml:space="preserve"> 10</w:t>
      </w:r>
    </w:p>
    <w:p w14:paraId="162DC28D" w14:textId="77777777" w:rsidR="00BB2A2F" w:rsidRPr="00D65A82" w:rsidRDefault="00BB2A2F" w:rsidP="00BB2A2F">
      <w:pPr>
        <w:pStyle w:val="PL"/>
      </w:pPr>
      <w:r>
        <w:t xml:space="preserve">          description: exArrayElements</w:t>
      </w:r>
      <w:r>
        <w:rPr>
          <w:rFonts w:cs="Arial"/>
          <w:szCs w:val="18"/>
        </w:rPr>
        <w:t xml:space="preserve"> attribute description</w:t>
      </w:r>
    </w:p>
    <w:p w14:paraId="748D65C6" w14:textId="77777777" w:rsidR="00BB2A2F" w:rsidRPr="00D65A82" w:rsidRDefault="00BB2A2F" w:rsidP="00BB2A2F">
      <w:pPr>
        <w:pStyle w:val="PL"/>
      </w:pPr>
      <w:r w:rsidRPr="00D65A82">
        <w:t xml:space="preserve">        </w:t>
      </w:r>
      <w:r>
        <w:t>exMapElements</w:t>
      </w:r>
      <w:r w:rsidRPr="00D65A82">
        <w:t>:</w:t>
      </w:r>
    </w:p>
    <w:p w14:paraId="6F8652DD" w14:textId="77777777" w:rsidR="00BB2A2F" w:rsidRPr="00D65A82" w:rsidRDefault="00BB2A2F" w:rsidP="00BB2A2F">
      <w:pPr>
        <w:pStyle w:val="PL"/>
      </w:pPr>
      <w:r w:rsidRPr="00D65A82">
        <w:t xml:space="preserve">          type: </w:t>
      </w:r>
      <w:r>
        <w:t>object</w:t>
      </w:r>
    </w:p>
    <w:p w14:paraId="0F25E4E5" w14:textId="77777777" w:rsidR="00BB2A2F" w:rsidRPr="00D65A82" w:rsidRDefault="00BB2A2F" w:rsidP="00BB2A2F">
      <w:pPr>
        <w:pStyle w:val="PL"/>
      </w:pPr>
      <w:r w:rsidRPr="00D65A82">
        <w:t xml:space="preserve">          </w:t>
      </w:r>
      <w:r w:rsidRPr="00162404">
        <w:t>additionalProperties</w:t>
      </w:r>
      <w:r w:rsidRPr="00D65A82">
        <w:t>:</w:t>
      </w:r>
    </w:p>
    <w:p w14:paraId="3BCADB5D" w14:textId="77777777" w:rsidR="00BB2A2F" w:rsidRPr="00D65A82" w:rsidRDefault="00BB2A2F" w:rsidP="00BB2A2F">
      <w:pPr>
        <w:pStyle w:val="PL"/>
      </w:pPr>
      <w:r w:rsidRPr="00D65A82">
        <w:t xml:space="preserve">          </w:t>
      </w:r>
      <w:r>
        <w:t xml:space="preserve">  </w:t>
      </w:r>
      <w:r w:rsidRPr="00D65A82">
        <w:t>$ref: '#/components/schemas/</w:t>
      </w:r>
      <w:r>
        <w:t>ExStructure</w:t>
      </w:r>
      <w:r w:rsidRPr="00D65A82">
        <w:t>'</w:t>
      </w:r>
    </w:p>
    <w:p w14:paraId="704E6522" w14:textId="77777777" w:rsidR="00BB2A2F" w:rsidRDefault="00BB2A2F" w:rsidP="00BB2A2F">
      <w:pPr>
        <w:pStyle w:val="PL"/>
      </w:pPr>
      <w:r>
        <w:t xml:space="preserve">          minP</w:t>
      </w:r>
      <w:r w:rsidRPr="00162404">
        <w:t>roperties</w:t>
      </w:r>
      <w:r w:rsidRPr="00D65A82">
        <w:t>:</w:t>
      </w:r>
      <w:r>
        <w:t xml:space="preserve"> 1</w:t>
      </w:r>
    </w:p>
    <w:p w14:paraId="0A8ACE34" w14:textId="77777777" w:rsidR="00BB2A2F" w:rsidRDefault="00BB2A2F" w:rsidP="00BB2A2F">
      <w:pPr>
        <w:pStyle w:val="PL"/>
        <w:rPr>
          <w:rFonts w:cs="Arial"/>
          <w:szCs w:val="18"/>
        </w:rPr>
      </w:pPr>
      <w:r>
        <w:t xml:space="preserve">          description: exMapElements</w:t>
      </w:r>
      <w:r>
        <w:rPr>
          <w:rFonts w:cs="Arial"/>
          <w:szCs w:val="18"/>
        </w:rPr>
        <w:t xml:space="preserve"> attribute description</w:t>
      </w:r>
    </w:p>
    <w:p w14:paraId="0A155651" w14:textId="77777777" w:rsidR="00BB2A2F" w:rsidRPr="00D65A82" w:rsidRDefault="00BB2A2F" w:rsidP="00BB2A2F">
      <w:pPr>
        <w:pStyle w:val="PL"/>
      </w:pPr>
      <w:r w:rsidRPr="00D65A82">
        <w:t xml:space="preserve">        </w:t>
      </w:r>
      <w:r>
        <w:t>ex</w:t>
      </w:r>
      <w:r>
        <w:rPr>
          <w:rFonts w:hint="eastAsia"/>
          <w:lang w:eastAsia="zh-CN"/>
        </w:rPr>
        <w:t>Nested</w:t>
      </w:r>
      <w:r>
        <w:t>Array</w:t>
      </w:r>
      <w:r w:rsidRPr="00D65A82">
        <w:t>:</w:t>
      </w:r>
    </w:p>
    <w:p w14:paraId="6F9D2875" w14:textId="77777777" w:rsidR="00BB2A2F" w:rsidRPr="00D65A82" w:rsidRDefault="00BB2A2F" w:rsidP="00BB2A2F">
      <w:pPr>
        <w:pStyle w:val="PL"/>
      </w:pPr>
      <w:r w:rsidRPr="00D65A82">
        <w:t xml:space="preserve">          type: array</w:t>
      </w:r>
    </w:p>
    <w:p w14:paraId="7B25F1D5" w14:textId="77777777" w:rsidR="00BB2A2F" w:rsidRPr="00D65A82" w:rsidRDefault="00BB2A2F" w:rsidP="00BB2A2F">
      <w:pPr>
        <w:pStyle w:val="PL"/>
      </w:pPr>
      <w:r w:rsidRPr="00D65A82">
        <w:t xml:space="preserve">          items:</w:t>
      </w:r>
    </w:p>
    <w:p w14:paraId="79BB76C8" w14:textId="77777777" w:rsidR="00BB2A2F" w:rsidRDefault="00BB2A2F" w:rsidP="00BB2A2F">
      <w:pPr>
        <w:pStyle w:val="PL"/>
        <w:rPr>
          <w:lang w:eastAsia="zh-CN"/>
        </w:rPr>
      </w:pPr>
      <w:r w:rsidRPr="00D65A82">
        <w:t xml:space="preserve">            type: </w:t>
      </w:r>
      <w:r>
        <w:rPr>
          <w:rFonts w:hint="eastAsia"/>
          <w:lang w:eastAsia="zh-CN"/>
        </w:rPr>
        <w:t>object</w:t>
      </w:r>
    </w:p>
    <w:p w14:paraId="27C8C0FB" w14:textId="77777777" w:rsidR="00BB2A2F" w:rsidRDefault="00BB2A2F" w:rsidP="00BB2A2F">
      <w:pPr>
        <w:pStyle w:val="PL"/>
      </w:pPr>
      <w:r>
        <w:t xml:space="preserve">            </w:t>
      </w:r>
      <w:r w:rsidRPr="00162404">
        <w:t>additionalProperties</w:t>
      </w:r>
      <w:r w:rsidRPr="00D65A82">
        <w:t>:</w:t>
      </w:r>
    </w:p>
    <w:p w14:paraId="5BA02D6E" w14:textId="77777777" w:rsidR="00BB2A2F" w:rsidRDefault="00BB2A2F" w:rsidP="00BB2A2F">
      <w:pPr>
        <w:pStyle w:val="PL"/>
        <w:rPr>
          <w:lang w:eastAsia="zh-CN"/>
        </w:rPr>
      </w:pPr>
      <w:r>
        <w:rPr>
          <w:rFonts w:hint="eastAsia"/>
          <w:lang w:eastAsia="zh-CN"/>
        </w:rPr>
        <w:t xml:space="preserve"> </w:t>
      </w:r>
      <w:r>
        <w:rPr>
          <w:lang w:eastAsia="zh-CN"/>
        </w:rPr>
        <w:t xml:space="preserve">             type: string</w:t>
      </w:r>
    </w:p>
    <w:p w14:paraId="2AFBC368" w14:textId="77777777" w:rsidR="00BB2A2F" w:rsidRPr="00D65A82" w:rsidRDefault="00BB2A2F" w:rsidP="00BB2A2F">
      <w:pPr>
        <w:pStyle w:val="PL"/>
        <w:rPr>
          <w:lang w:eastAsia="zh-CN"/>
        </w:rPr>
      </w:pPr>
      <w:r>
        <w:rPr>
          <w:rFonts w:hint="eastAsia"/>
          <w:lang w:eastAsia="zh-CN"/>
        </w:rPr>
        <w:t xml:space="preserve"> </w:t>
      </w:r>
      <w:r>
        <w:rPr>
          <w:lang w:eastAsia="zh-CN"/>
        </w:rPr>
        <w:t xml:space="preserve">           minProperties: 1</w:t>
      </w:r>
    </w:p>
    <w:p w14:paraId="17843C95" w14:textId="77777777" w:rsidR="00BB2A2F" w:rsidRPr="00D65A82" w:rsidRDefault="00BB2A2F" w:rsidP="00BB2A2F">
      <w:pPr>
        <w:pStyle w:val="PL"/>
      </w:pPr>
      <w:r>
        <w:t xml:space="preserve">          description: exNestedArray</w:t>
      </w:r>
      <w:r>
        <w:rPr>
          <w:rFonts w:cs="Arial"/>
          <w:szCs w:val="18"/>
        </w:rPr>
        <w:t xml:space="preserve"> attribute description</w:t>
      </w:r>
    </w:p>
    <w:p w14:paraId="4714E4C3" w14:textId="77777777" w:rsidR="00BB2A2F" w:rsidRPr="00D65A82" w:rsidRDefault="00BB2A2F" w:rsidP="00BB2A2F">
      <w:pPr>
        <w:pStyle w:val="PL"/>
      </w:pPr>
      <w:r w:rsidRPr="00D65A82">
        <w:t xml:space="preserve">        </w:t>
      </w:r>
      <w:r>
        <w:t>exNestedMap</w:t>
      </w:r>
      <w:r w:rsidRPr="00D65A82">
        <w:t>:</w:t>
      </w:r>
    </w:p>
    <w:p w14:paraId="0798F55E" w14:textId="77777777" w:rsidR="00BB2A2F" w:rsidRPr="00D65A82" w:rsidRDefault="00BB2A2F" w:rsidP="00BB2A2F">
      <w:pPr>
        <w:pStyle w:val="PL"/>
      </w:pPr>
      <w:r w:rsidRPr="00D65A82">
        <w:t xml:space="preserve">          type: </w:t>
      </w:r>
      <w:r>
        <w:t>object</w:t>
      </w:r>
    </w:p>
    <w:p w14:paraId="1209D98A" w14:textId="77777777" w:rsidR="00BB2A2F" w:rsidRPr="00D65A82" w:rsidRDefault="00BB2A2F" w:rsidP="00BB2A2F">
      <w:pPr>
        <w:pStyle w:val="PL"/>
      </w:pPr>
      <w:r w:rsidRPr="00D65A82">
        <w:t xml:space="preserve">          </w:t>
      </w:r>
      <w:r w:rsidRPr="00162404">
        <w:t>additionalProperties</w:t>
      </w:r>
      <w:r w:rsidRPr="00D65A82">
        <w:t>:</w:t>
      </w:r>
    </w:p>
    <w:p w14:paraId="1EEB3410" w14:textId="77777777" w:rsidR="00BB2A2F" w:rsidRDefault="00BB2A2F" w:rsidP="00BB2A2F">
      <w:pPr>
        <w:pStyle w:val="PL"/>
      </w:pPr>
      <w:r w:rsidRPr="00D65A82">
        <w:t xml:space="preserve">          </w:t>
      </w:r>
      <w:r>
        <w:t xml:space="preserve">  </w:t>
      </w:r>
      <w:r>
        <w:rPr>
          <w:rFonts w:hint="eastAsia"/>
          <w:lang w:eastAsia="zh-CN"/>
        </w:rPr>
        <w:t>type</w:t>
      </w:r>
      <w:r>
        <w:t>: array</w:t>
      </w:r>
    </w:p>
    <w:p w14:paraId="403914BE" w14:textId="77777777" w:rsidR="00BB2A2F" w:rsidRDefault="00BB2A2F" w:rsidP="00BB2A2F">
      <w:pPr>
        <w:pStyle w:val="PL"/>
      </w:pPr>
      <w:r w:rsidRPr="00D65A82">
        <w:t xml:space="preserve">          </w:t>
      </w:r>
      <w:r>
        <w:t xml:space="preserve">  items:</w:t>
      </w:r>
    </w:p>
    <w:p w14:paraId="68DD8913" w14:textId="77777777" w:rsidR="00BB2A2F" w:rsidRDefault="00BB2A2F" w:rsidP="00BB2A2F">
      <w:pPr>
        <w:pStyle w:val="PL"/>
      </w:pPr>
      <w:r w:rsidRPr="00D65A82">
        <w:t xml:space="preserve">          </w:t>
      </w:r>
      <w:r>
        <w:t xml:space="preserve">    type: string</w:t>
      </w:r>
    </w:p>
    <w:p w14:paraId="15E085C1" w14:textId="77777777" w:rsidR="00BB2A2F" w:rsidRPr="00D65A82" w:rsidRDefault="00BB2A2F" w:rsidP="00BB2A2F">
      <w:pPr>
        <w:pStyle w:val="PL"/>
      </w:pPr>
      <w:r w:rsidRPr="00D65A82">
        <w:t xml:space="preserve">          </w:t>
      </w:r>
      <w:r>
        <w:t xml:space="preserve">  minItems: 2</w:t>
      </w:r>
    </w:p>
    <w:p w14:paraId="61780D82" w14:textId="77777777" w:rsidR="00BB2A2F" w:rsidRDefault="00BB2A2F" w:rsidP="00BB2A2F">
      <w:pPr>
        <w:pStyle w:val="PL"/>
      </w:pPr>
      <w:r>
        <w:t xml:space="preserve">          minP</w:t>
      </w:r>
      <w:r w:rsidRPr="00162404">
        <w:t>roperties</w:t>
      </w:r>
      <w:r w:rsidRPr="00D65A82">
        <w:t>:</w:t>
      </w:r>
      <w:r>
        <w:t xml:space="preserve"> 1</w:t>
      </w:r>
    </w:p>
    <w:p w14:paraId="55AB309B" w14:textId="77777777" w:rsidR="00BB2A2F" w:rsidRPr="00C11950" w:rsidRDefault="00BB2A2F" w:rsidP="00BB2A2F">
      <w:pPr>
        <w:pStyle w:val="PL"/>
        <w:rPr>
          <w:rFonts w:cs="Arial"/>
          <w:szCs w:val="18"/>
        </w:rPr>
      </w:pPr>
      <w:r>
        <w:t xml:space="preserve">          description: exNestedMap</w:t>
      </w:r>
      <w:r>
        <w:rPr>
          <w:rFonts w:cs="Arial"/>
          <w:szCs w:val="18"/>
        </w:rPr>
        <w:t xml:space="preserve"> attribute description</w:t>
      </w:r>
    </w:p>
    <w:p w14:paraId="2374983B" w14:textId="77777777" w:rsidR="00BB2A2F" w:rsidRDefault="00BB2A2F" w:rsidP="00BB2A2F">
      <w:pPr>
        <w:pStyle w:val="PL"/>
      </w:pPr>
      <w:r w:rsidRPr="00D65A82">
        <w:t xml:space="preserve">        </w:t>
      </w:r>
      <w:r>
        <w:t>exAnyTypeNullableElement</w:t>
      </w:r>
      <w:r w:rsidRPr="00D65A82">
        <w:t>:</w:t>
      </w:r>
    </w:p>
    <w:p w14:paraId="4B00D4D1" w14:textId="77777777" w:rsidR="00BB2A2F" w:rsidRPr="00D65A82" w:rsidRDefault="00BB2A2F" w:rsidP="00BB2A2F">
      <w:pPr>
        <w:pStyle w:val="PL"/>
      </w:pPr>
      <w:r>
        <w:t xml:space="preserve">          nullable: true</w:t>
      </w:r>
    </w:p>
    <w:p w14:paraId="79F13767" w14:textId="77777777" w:rsidR="00BB2A2F" w:rsidRDefault="00BB2A2F" w:rsidP="00BB2A2F">
      <w:pPr>
        <w:pStyle w:val="PL"/>
        <w:rPr>
          <w:rFonts w:cs="Arial"/>
          <w:szCs w:val="18"/>
        </w:rPr>
      </w:pPr>
      <w:r>
        <w:t xml:space="preserve">          description: exAnyTypeNullableElement</w:t>
      </w:r>
      <w:r>
        <w:rPr>
          <w:rFonts w:cs="Arial"/>
          <w:szCs w:val="18"/>
        </w:rPr>
        <w:t xml:space="preserve"> attribute description</w:t>
      </w:r>
    </w:p>
    <w:p w14:paraId="35E776AF" w14:textId="77777777" w:rsidR="00BB2A2F" w:rsidRDefault="00BB2A2F" w:rsidP="00BB2A2F">
      <w:pPr>
        <w:pStyle w:val="PL"/>
      </w:pPr>
      <w:r w:rsidRPr="00D65A82">
        <w:t xml:space="preserve">        </w:t>
      </w:r>
      <w:r>
        <w:t>exAnyTypeNoDescription</w:t>
      </w:r>
      <w:r w:rsidRPr="00D65A82">
        <w:t>:</w:t>
      </w:r>
      <w:r>
        <w:t xml:space="preserve"> {}</w:t>
      </w:r>
    </w:p>
    <w:p w14:paraId="0BC0F29E" w14:textId="77777777" w:rsidR="00BB2A2F" w:rsidRPr="006B5418" w:rsidRDefault="00BB2A2F" w:rsidP="00BB2A2F">
      <w:pPr>
        <w:rPr>
          <w:lang w:val="en-US"/>
        </w:rPr>
      </w:pPr>
    </w:p>
    <w:p w14:paraId="370AE4D6" w14:textId="77777777" w:rsidR="00516776" w:rsidRPr="00ED74EC" w:rsidRDefault="00516776" w:rsidP="00516776">
      <w:pPr>
        <w:pStyle w:val="Heading3"/>
        <w:rPr>
          <w:lang w:eastAsia="zh-CN"/>
        </w:rPr>
      </w:pPr>
      <w:bookmarkStart w:id="859" w:name="_Toc183885202"/>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853"/>
      <w:bookmarkEnd w:id="854"/>
      <w:bookmarkEnd w:id="855"/>
      <w:bookmarkEnd w:id="856"/>
      <w:bookmarkEnd w:id="857"/>
      <w:bookmarkEnd w:id="858"/>
      <w:bookmarkEnd w:id="859"/>
    </w:p>
    <w:p w14:paraId="37F9C07B" w14:textId="77777777" w:rsidR="00516776" w:rsidRDefault="00516776" w:rsidP="00516776">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035A0741" w14:textId="77777777" w:rsidR="00516776" w:rsidRDefault="00516776" w:rsidP="00516776">
      <w:r>
        <w:t>The schema shall contain:</w:t>
      </w:r>
    </w:p>
    <w:p w14:paraId="2FD4F08D" w14:textId="77777777" w:rsidR="00516776" w:rsidRDefault="00516776" w:rsidP="00516776">
      <w:pPr>
        <w:ind w:left="568" w:hanging="284"/>
      </w:pPr>
      <w:r>
        <w:lastRenderedPageBreak/>
        <w:t>-</w:t>
      </w:r>
      <w:r>
        <w:tab/>
        <w:t>the "oneOf", "anyOf" or "allOf" keyword selected as follows:</w:t>
      </w:r>
    </w:p>
    <w:p w14:paraId="171D23F2" w14:textId="77777777" w:rsidR="00516776" w:rsidRDefault="00516776" w:rsidP="00516776">
      <w:pPr>
        <w:pStyle w:val="B2"/>
      </w:pPr>
      <w:r>
        <w:t>1.</w:t>
      </w:r>
      <w:r>
        <w:tab/>
        <w:t>for table caption "Definition of type &lt;Data type&gt; as a list of mutually exclusive alternatives", the "oneOf" keyword;</w:t>
      </w:r>
    </w:p>
    <w:p w14:paraId="53F8C2C5" w14:textId="77777777" w:rsidR="00516776" w:rsidRDefault="00516776" w:rsidP="00516776">
      <w:pPr>
        <w:pStyle w:val="B2"/>
      </w:pPr>
      <w:r>
        <w:t>2.</w:t>
      </w:r>
      <w:r>
        <w:tab/>
        <w:t>for table caption "Definition of type &lt;Data type&gt; as a list of non-exclusive alternatives", the "anyOf" keyword;</w:t>
      </w:r>
    </w:p>
    <w:p w14:paraId="0954E0D4" w14:textId="77777777" w:rsidR="00516776" w:rsidRDefault="00516776" w:rsidP="00516776">
      <w:pPr>
        <w:pStyle w:val="B1"/>
      </w:pPr>
      <w:r>
        <w:t>3.</w:t>
      </w:r>
      <w:r>
        <w:tab/>
        <w:t>for table caption "Definition of type &lt;Data type&gt; as a list of to be combined data types", the "allOf" keyword;</w:t>
      </w:r>
    </w:p>
    <w:p w14:paraId="1841CFA7"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2FC7FAB5" w14:textId="77777777" w:rsidR="00516776" w:rsidRDefault="00516776" w:rsidP="00516776">
      <w:pPr>
        <w:pStyle w:val="B2"/>
      </w:pPr>
      <w:r>
        <w:t>1.</w:t>
      </w:r>
      <w:r>
        <w:tab/>
        <w:t>if the data type is "</w:t>
      </w:r>
      <w:r w:rsidRPr="00495D18">
        <w:rPr>
          <w:i/>
        </w:rPr>
        <w:t>&lt;type&gt;</w:t>
      </w:r>
      <w:r>
        <w:t>":</w:t>
      </w:r>
    </w:p>
    <w:p w14:paraId="25E9BEB5" w14:textId="77777777" w:rsidR="00516776" w:rsidRDefault="00516776" w:rsidP="00516776">
      <w:pPr>
        <w:pStyle w:val="B3"/>
      </w:pPr>
      <w:r>
        <w:t>a.</w:t>
      </w:r>
      <w:r>
        <w:tab/>
        <w:t>if the data type of the attribute is "string", "number", "integer", or "boolean";</w:t>
      </w:r>
    </w:p>
    <w:p w14:paraId="1345EE23" w14:textId="77777777" w:rsidR="00516776" w:rsidRDefault="00516776" w:rsidP="00516776">
      <w:pPr>
        <w:pStyle w:val="B4"/>
      </w:pPr>
      <w:r>
        <w:t>i)</w:t>
      </w:r>
      <w:r>
        <w:tab/>
        <w:t xml:space="preserve">a type definition using that data type as value ("type: </w:t>
      </w:r>
      <w:r w:rsidRPr="00805E39">
        <w:rPr>
          <w:i/>
        </w:rPr>
        <w:t>&lt;data type&gt;</w:t>
      </w:r>
      <w:r>
        <w:t>"); and</w:t>
      </w:r>
    </w:p>
    <w:p w14:paraId="7CCD7A05"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71CF12B1"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300CFA53" w14:textId="77777777" w:rsidR="00516776" w:rsidRDefault="00516776" w:rsidP="00516776">
      <w:pPr>
        <w:pStyle w:val="B2"/>
      </w:pPr>
      <w:r>
        <w:t>2.</w:t>
      </w:r>
      <w:r>
        <w:tab/>
        <w:t>if the data type is "array</w:t>
      </w:r>
      <w:r w:rsidRPr="00495D18">
        <w:rPr>
          <w:i/>
        </w:rPr>
        <w:t>(&lt;type&gt;</w:t>
      </w:r>
      <w:r>
        <w:t>)":</w:t>
      </w:r>
    </w:p>
    <w:p w14:paraId="7CEC1CE3" w14:textId="77777777" w:rsidR="00516776" w:rsidRDefault="00516776" w:rsidP="00516776">
      <w:pPr>
        <w:pStyle w:val="B3"/>
      </w:pPr>
      <w:r>
        <w:t>a.</w:t>
      </w:r>
      <w:r>
        <w:tab/>
        <w:t>a type definition "type: array";</w:t>
      </w:r>
    </w:p>
    <w:p w14:paraId="091D2F66" w14:textId="77777777" w:rsidR="00516776" w:rsidRDefault="00516776" w:rsidP="00516776">
      <w:pPr>
        <w:pStyle w:val="B3"/>
      </w:pPr>
      <w:r>
        <w:t>b.</w:t>
      </w:r>
      <w:r>
        <w:tab/>
        <w:t>an "items:" definition containing:</w:t>
      </w:r>
    </w:p>
    <w:p w14:paraId="3FB00424"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E9BB9BC"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7314747"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58882A6F"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7AD0D4A3"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87A7C22" w14:textId="77777777" w:rsidR="00516776" w:rsidRDefault="00516776" w:rsidP="00516776">
      <w:pPr>
        <w:pStyle w:val="B2"/>
      </w:pPr>
      <w:r>
        <w:t>3.</w:t>
      </w:r>
      <w:r>
        <w:tab/>
        <w:t>if the data type is "map</w:t>
      </w:r>
      <w:r w:rsidRPr="00495D18">
        <w:rPr>
          <w:i/>
        </w:rPr>
        <w:t>(&lt;type&gt;</w:t>
      </w:r>
      <w:r>
        <w:t>)":</w:t>
      </w:r>
    </w:p>
    <w:p w14:paraId="4DF8F533" w14:textId="77777777" w:rsidR="00516776" w:rsidRDefault="00516776" w:rsidP="00516776">
      <w:pPr>
        <w:pStyle w:val="B3"/>
      </w:pPr>
      <w:r>
        <w:t>a.</w:t>
      </w:r>
      <w:r>
        <w:tab/>
        <w:t>a type definition "type: object"; and</w:t>
      </w:r>
    </w:p>
    <w:p w14:paraId="62E37EFD" w14:textId="77777777" w:rsidR="00516776" w:rsidRDefault="00516776" w:rsidP="00516776">
      <w:pPr>
        <w:pStyle w:val="B3"/>
      </w:pPr>
      <w:r>
        <w:t>b.</w:t>
      </w:r>
      <w:r>
        <w:tab/>
        <w:t>an "</w:t>
      </w:r>
      <w:r w:rsidRPr="00162404">
        <w:t>additionalProperties</w:t>
      </w:r>
      <w:r>
        <w:t>:" definition containing:</w:t>
      </w:r>
    </w:p>
    <w:p w14:paraId="4C8BAB77"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253DE23A"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521C976C"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DE9E799"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01669880"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57F517A7" w14:textId="77777777" w:rsidR="00516776" w:rsidRPr="003677FF" w:rsidRDefault="00516776" w:rsidP="00516776">
      <w:pPr>
        <w:pStyle w:val="NO"/>
        <w:rPr>
          <w:lang w:val="en-US" w:eastAsia="zh-CN"/>
        </w:rPr>
      </w:pPr>
      <w:r>
        <w:rPr>
          <w:lang w:val="en-US" w:eastAsia="zh-CN"/>
        </w:rPr>
        <w:lastRenderedPageBreak/>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70994180" w14:textId="77777777" w:rsidR="00516776" w:rsidRDefault="00516776" w:rsidP="00516776">
      <w:pPr>
        <w:rPr>
          <w:lang w:eastAsia="zh-CN"/>
        </w:rPr>
      </w:pPr>
      <w:r>
        <w:rPr>
          <w:lang w:eastAsia="zh-CN"/>
        </w:rPr>
        <w:t>Example:</w:t>
      </w:r>
    </w:p>
    <w:p w14:paraId="4272BD04"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6FE85859"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CA237C"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3C02E80"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EC4D844"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30A97488" w14:textId="77777777" w:rsidR="00516776" w:rsidRPr="009F49EE" w:rsidRDefault="00516776" w:rsidP="00767D31">
            <w:pPr>
              <w:pStyle w:val="TAH"/>
            </w:pPr>
            <w:r>
              <w:t>Applicability</w:t>
            </w:r>
          </w:p>
        </w:tc>
      </w:tr>
      <w:tr w:rsidR="00516776" w:rsidRPr="00FD48E5" w14:paraId="5B1EBB15"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3F925175"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6B4BCA8C"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55A63CEB"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657BD81D" w14:textId="77777777" w:rsidR="00516776" w:rsidRDefault="00516776" w:rsidP="00767D31">
            <w:pPr>
              <w:pStyle w:val="TAL"/>
              <w:rPr>
                <w:rFonts w:cs="Arial"/>
                <w:szCs w:val="18"/>
              </w:rPr>
            </w:pPr>
          </w:p>
        </w:tc>
      </w:tr>
      <w:tr w:rsidR="00516776" w:rsidRPr="00FD48E5" w14:paraId="7C327803"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44FBF9B5"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1A76FDF"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5F7B6CB1"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1D05A25C" w14:textId="77777777" w:rsidR="00516776" w:rsidRPr="009F49EE" w:rsidRDefault="00516776" w:rsidP="00767D31">
            <w:pPr>
              <w:pStyle w:val="TAL"/>
            </w:pPr>
          </w:p>
        </w:tc>
      </w:tr>
      <w:tr w:rsidR="00516776" w:rsidRPr="00FD48E5" w14:paraId="46AAD495"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37330E11"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3CAF6922"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06117B7"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17D7A392" w14:textId="77777777" w:rsidR="00516776" w:rsidRDefault="00516776" w:rsidP="00767D31">
            <w:pPr>
              <w:pStyle w:val="TAL"/>
            </w:pPr>
          </w:p>
        </w:tc>
      </w:tr>
    </w:tbl>
    <w:p w14:paraId="22AA28FB" w14:textId="77777777" w:rsidR="00516776" w:rsidRDefault="00516776" w:rsidP="00516776"/>
    <w:p w14:paraId="74F2D848"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23603DB7" w14:textId="77777777" w:rsidR="00516776" w:rsidRPr="00D65A82" w:rsidRDefault="00516776" w:rsidP="00516776">
      <w:pPr>
        <w:pStyle w:val="PL"/>
      </w:pPr>
      <w:r w:rsidRPr="00D65A82">
        <w:t>components:</w:t>
      </w:r>
    </w:p>
    <w:p w14:paraId="3E2C5D30" w14:textId="77777777" w:rsidR="00516776" w:rsidRPr="00D65A82" w:rsidRDefault="00516776" w:rsidP="00516776">
      <w:pPr>
        <w:pStyle w:val="PL"/>
      </w:pPr>
      <w:r w:rsidRPr="00D65A82">
        <w:t xml:space="preserve">  schemas:</w:t>
      </w:r>
    </w:p>
    <w:p w14:paraId="46FFCDC2" w14:textId="77777777" w:rsidR="00516776" w:rsidRPr="00D65A82" w:rsidRDefault="00516776" w:rsidP="00516776">
      <w:pPr>
        <w:pStyle w:val="PL"/>
      </w:pPr>
      <w:r w:rsidRPr="00D65A82">
        <w:t xml:space="preserve">    </w:t>
      </w:r>
      <w:r>
        <w:t>ExampleAlternativesType</w:t>
      </w:r>
      <w:r w:rsidRPr="00D65A82">
        <w:t>:</w:t>
      </w:r>
    </w:p>
    <w:p w14:paraId="5E8564B7" w14:textId="77777777" w:rsidR="00516776" w:rsidRDefault="00516776" w:rsidP="00516776">
      <w:pPr>
        <w:pStyle w:val="PL"/>
      </w:pPr>
      <w:r>
        <w:t xml:space="preserve">      oneOf:</w:t>
      </w:r>
    </w:p>
    <w:p w14:paraId="3E75A722" w14:textId="77777777" w:rsidR="00516776" w:rsidRDefault="00516776" w:rsidP="00516776">
      <w:pPr>
        <w:pStyle w:val="PL"/>
      </w:pPr>
      <w:r>
        <w:t xml:space="preserve">      - </w:t>
      </w:r>
      <w:r w:rsidRPr="00D65A82">
        <w:t>$ref: '#/components/schemas/</w:t>
      </w:r>
      <w:r>
        <w:t>ExSimple</w:t>
      </w:r>
      <w:r w:rsidRPr="00D65A82">
        <w:t>'</w:t>
      </w:r>
    </w:p>
    <w:p w14:paraId="42999759" w14:textId="77777777" w:rsidR="00516776" w:rsidRDefault="00516776" w:rsidP="00516776">
      <w:pPr>
        <w:pStyle w:val="PL"/>
      </w:pPr>
      <w:r>
        <w:t xml:space="preserve">      - type: array</w:t>
      </w:r>
    </w:p>
    <w:p w14:paraId="194FFC90" w14:textId="77777777" w:rsidR="00516776" w:rsidRPr="00D65A82" w:rsidRDefault="00516776" w:rsidP="00516776">
      <w:pPr>
        <w:pStyle w:val="PL"/>
      </w:pPr>
      <w:r>
        <w:t xml:space="preserve">        </w:t>
      </w:r>
      <w:r w:rsidRPr="00D65A82">
        <w:t>items:</w:t>
      </w:r>
    </w:p>
    <w:p w14:paraId="2C98E1E0" w14:textId="77777777" w:rsidR="00516776" w:rsidRPr="00D65A82" w:rsidRDefault="00516776" w:rsidP="00516776">
      <w:pPr>
        <w:pStyle w:val="PL"/>
      </w:pPr>
      <w:r>
        <w:t xml:space="preserve">          </w:t>
      </w:r>
      <w:r w:rsidRPr="00D65A82">
        <w:t>type: string</w:t>
      </w:r>
    </w:p>
    <w:p w14:paraId="001E25BF" w14:textId="77777777" w:rsidR="00516776" w:rsidRPr="00D65A82" w:rsidRDefault="00516776" w:rsidP="00516776">
      <w:pPr>
        <w:pStyle w:val="PL"/>
      </w:pPr>
      <w:r>
        <w:t xml:space="preserve">        minI</w:t>
      </w:r>
      <w:r w:rsidRPr="00D65A82">
        <w:t>tems:</w:t>
      </w:r>
      <w:r>
        <w:t xml:space="preserve"> 0</w:t>
      </w:r>
    </w:p>
    <w:p w14:paraId="1F9ABBEC" w14:textId="77777777" w:rsidR="00516776" w:rsidRDefault="00516776" w:rsidP="00516776">
      <w:pPr>
        <w:pStyle w:val="PL"/>
      </w:pPr>
      <w:r>
        <w:t xml:space="preserve">        maxI</w:t>
      </w:r>
      <w:r w:rsidRPr="00D65A82">
        <w:t>tems:</w:t>
      </w:r>
      <w:r>
        <w:t xml:space="preserve"> 10</w:t>
      </w:r>
    </w:p>
    <w:p w14:paraId="0E2814AC" w14:textId="77777777" w:rsidR="00516776" w:rsidRPr="00D65A82" w:rsidRDefault="00516776" w:rsidP="00516776">
      <w:pPr>
        <w:pStyle w:val="PL"/>
      </w:pPr>
      <w:r>
        <w:t xml:space="preserve">        description: exArrayElements</w:t>
      </w:r>
      <w:r>
        <w:rPr>
          <w:rFonts w:cs="Arial"/>
          <w:szCs w:val="18"/>
        </w:rPr>
        <w:t xml:space="preserve"> attribute description</w:t>
      </w:r>
    </w:p>
    <w:p w14:paraId="32ADB45F" w14:textId="77777777" w:rsidR="00516776" w:rsidRPr="00D65A82" w:rsidRDefault="00516776" w:rsidP="00516776">
      <w:pPr>
        <w:pStyle w:val="PL"/>
      </w:pPr>
      <w:r>
        <w:t xml:space="preserve">      - </w:t>
      </w:r>
      <w:r w:rsidRPr="00D65A82">
        <w:t xml:space="preserve">type: </w:t>
      </w:r>
      <w:r>
        <w:t>object</w:t>
      </w:r>
    </w:p>
    <w:p w14:paraId="4CED6898" w14:textId="77777777" w:rsidR="00516776" w:rsidRPr="00D65A82" w:rsidRDefault="00516776" w:rsidP="00516776">
      <w:pPr>
        <w:pStyle w:val="PL"/>
      </w:pPr>
      <w:r>
        <w:t xml:space="preserve">        </w:t>
      </w:r>
      <w:r w:rsidRPr="00162404">
        <w:t>additionalProperties</w:t>
      </w:r>
      <w:r w:rsidRPr="00D65A82">
        <w:t>:</w:t>
      </w:r>
    </w:p>
    <w:p w14:paraId="4AD25F04" w14:textId="77777777" w:rsidR="00516776" w:rsidRPr="00D65A82" w:rsidRDefault="00516776" w:rsidP="00516776">
      <w:pPr>
        <w:pStyle w:val="PL"/>
      </w:pPr>
      <w:r w:rsidRPr="00D65A82">
        <w:t xml:space="preserve">          $ref: '#/components/schemas/</w:t>
      </w:r>
      <w:r>
        <w:t>ExStructure</w:t>
      </w:r>
      <w:r w:rsidRPr="00D65A82">
        <w:t>'</w:t>
      </w:r>
    </w:p>
    <w:p w14:paraId="03940774" w14:textId="77777777" w:rsidR="00516776" w:rsidRDefault="00516776" w:rsidP="00516776">
      <w:pPr>
        <w:pStyle w:val="PL"/>
      </w:pPr>
      <w:r>
        <w:t xml:space="preserve">        minP</w:t>
      </w:r>
      <w:r w:rsidRPr="00162404">
        <w:t>roperties</w:t>
      </w:r>
      <w:r w:rsidRPr="00D65A82">
        <w:t>:</w:t>
      </w:r>
      <w:r>
        <w:t xml:space="preserve"> 1</w:t>
      </w:r>
    </w:p>
    <w:p w14:paraId="60EEAF4D" w14:textId="77777777" w:rsidR="00516776" w:rsidRPr="00D65A82" w:rsidRDefault="00516776" w:rsidP="00516776">
      <w:pPr>
        <w:pStyle w:val="PL"/>
      </w:pPr>
      <w:r>
        <w:t xml:space="preserve">        description: exMapElements</w:t>
      </w:r>
      <w:r>
        <w:rPr>
          <w:rFonts w:cs="Arial"/>
          <w:szCs w:val="18"/>
        </w:rPr>
        <w:t xml:space="preserve"> attribute description</w:t>
      </w:r>
    </w:p>
    <w:p w14:paraId="3FC805B9" w14:textId="77777777" w:rsidR="00516776" w:rsidRPr="009F77F5" w:rsidRDefault="00516776" w:rsidP="00516776">
      <w:pPr>
        <w:pStyle w:val="Heading3"/>
        <w:rPr>
          <w:rFonts w:eastAsia="SimSun"/>
          <w:lang w:val="x-none"/>
        </w:rPr>
      </w:pPr>
      <w:bookmarkStart w:id="860" w:name="_Toc19702518"/>
      <w:bookmarkStart w:id="861" w:name="_Toc27751679"/>
      <w:bookmarkStart w:id="862" w:name="_Toc35971765"/>
      <w:bookmarkStart w:id="863" w:name="_Toc35976014"/>
      <w:bookmarkStart w:id="864" w:name="_Toc44849471"/>
      <w:bookmarkStart w:id="865" w:name="_Toc51853113"/>
      <w:bookmarkStart w:id="866" w:name="_Toc183885203"/>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860"/>
      <w:bookmarkEnd w:id="861"/>
      <w:bookmarkEnd w:id="862"/>
      <w:bookmarkEnd w:id="863"/>
      <w:bookmarkEnd w:id="864"/>
      <w:bookmarkEnd w:id="865"/>
      <w:bookmarkEnd w:id="866"/>
    </w:p>
    <w:p w14:paraId="7790617F"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78F9366D"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0BA9E604"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0FE9E905" w14:textId="77777777" w:rsidR="00516776" w:rsidRPr="008F2F3C" w:rsidRDefault="00516776" w:rsidP="00516776">
      <w:r w:rsidRPr="008F2F3C">
        <w:t>Example:</w:t>
      </w:r>
    </w:p>
    <w:p w14:paraId="1B9D15D2"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745AEB2F" w14:textId="77777777" w:rsidR="00516776" w:rsidRPr="008F2F3C" w:rsidRDefault="00516776" w:rsidP="00516776">
      <w:pPr>
        <w:pStyle w:val="PL"/>
      </w:pPr>
    </w:p>
    <w:p w14:paraId="5EFD585E" w14:textId="77777777" w:rsidR="00516776" w:rsidRPr="008F2F3C" w:rsidRDefault="00516776" w:rsidP="00516776">
      <w:pPr>
        <w:pStyle w:val="PL"/>
      </w:pPr>
      <w:r w:rsidRPr="008F2F3C">
        <w:t>paths:</w:t>
      </w:r>
    </w:p>
    <w:p w14:paraId="3833F660" w14:textId="77777777" w:rsidR="00516776" w:rsidRPr="008F2F3C" w:rsidRDefault="00516776" w:rsidP="00516776">
      <w:pPr>
        <w:pStyle w:val="PL"/>
      </w:pPr>
      <w:r w:rsidRPr="008F2F3C">
        <w:t xml:space="preserve">  /users:</w:t>
      </w:r>
    </w:p>
    <w:p w14:paraId="3C7F8DC1" w14:textId="77777777" w:rsidR="00516776" w:rsidRPr="008F2F3C" w:rsidRDefault="00516776" w:rsidP="00516776">
      <w:pPr>
        <w:pStyle w:val="PL"/>
      </w:pPr>
      <w:r w:rsidRPr="008F2F3C">
        <w:t xml:space="preserve">    get:</w:t>
      </w:r>
    </w:p>
    <w:p w14:paraId="046DE688" w14:textId="77777777" w:rsidR="00516776" w:rsidRPr="008F2F3C" w:rsidRDefault="00516776" w:rsidP="00516776">
      <w:pPr>
        <w:pStyle w:val="PL"/>
      </w:pPr>
      <w:r w:rsidRPr="008F2F3C">
        <w:t xml:space="preserve">      responses:</w:t>
      </w:r>
    </w:p>
    <w:p w14:paraId="0731927A" w14:textId="77777777" w:rsidR="00516776" w:rsidRPr="008F2F3C" w:rsidRDefault="00516776" w:rsidP="00516776">
      <w:pPr>
        <w:pStyle w:val="PL"/>
      </w:pPr>
      <w:r w:rsidRPr="008F2F3C">
        <w:t xml:space="preserve">        '200':</w:t>
      </w:r>
    </w:p>
    <w:p w14:paraId="13CD0619" w14:textId="77777777" w:rsidR="00516776" w:rsidRPr="008F2F3C" w:rsidRDefault="00516776" w:rsidP="00516776">
      <w:pPr>
        <w:pStyle w:val="PL"/>
      </w:pPr>
      <w:r w:rsidRPr="008F2F3C">
        <w:t xml:space="preserve">          content:</w:t>
      </w:r>
    </w:p>
    <w:p w14:paraId="3B6FB444" w14:textId="77777777" w:rsidR="00516776" w:rsidRPr="008F2F3C" w:rsidRDefault="00516776" w:rsidP="00516776">
      <w:pPr>
        <w:pStyle w:val="PL"/>
      </w:pPr>
      <w:r w:rsidRPr="008F2F3C">
        <w:t xml:space="preserve">            application/json</w:t>
      </w:r>
    </w:p>
    <w:p w14:paraId="47635D9C" w14:textId="77777777" w:rsidR="00516776" w:rsidRPr="008F2F3C" w:rsidRDefault="00516776" w:rsidP="00516776">
      <w:pPr>
        <w:pStyle w:val="PL"/>
      </w:pPr>
      <w:r w:rsidRPr="008F2F3C">
        <w:t xml:space="preserve">              schema:</w:t>
      </w:r>
    </w:p>
    <w:p w14:paraId="4A0AF965" w14:textId="77777777" w:rsidR="00516776" w:rsidRPr="008F2F3C" w:rsidRDefault="00516776" w:rsidP="00516776">
      <w:pPr>
        <w:pStyle w:val="PL"/>
      </w:pPr>
      <w:r w:rsidRPr="008F2F3C">
        <w:t xml:space="preserve">                $ref: '#/components/schemas/ExampleGetBody'</w:t>
      </w:r>
    </w:p>
    <w:p w14:paraId="220E7BB9" w14:textId="77777777" w:rsidR="00516776" w:rsidRPr="00986E88" w:rsidRDefault="00516776" w:rsidP="00516776">
      <w:pPr>
        <w:pStyle w:val="PL"/>
      </w:pPr>
      <w:r>
        <w:t xml:space="preserve">        '400</w:t>
      </w:r>
      <w:r w:rsidRPr="00986E88">
        <w:t>':</w:t>
      </w:r>
    </w:p>
    <w:p w14:paraId="20AD2E7E" w14:textId="77777777" w:rsidR="00516776" w:rsidRPr="008F2F3C" w:rsidRDefault="00516776" w:rsidP="00516776">
      <w:pPr>
        <w:pStyle w:val="PL"/>
      </w:pPr>
      <w:r w:rsidRPr="008F2F3C">
        <w:t xml:space="preserve">        </w:t>
      </w:r>
      <w:r>
        <w:t xml:space="preserve">  </w:t>
      </w:r>
      <w:r w:rsidRPr="008F2F3C">
        <w:t>$ref: 'TS29571_CommonData.yaml#/components/responses/400'</w:t>
      </w:r>
    </w:p>
    <w:p w14:paraId="2EDD59C9" w14:textId="77777777" w:rsidR="00516776" w:rsidRDefault="00516776" w:rsidP="00516776">
      <w:pPr>
        <w:pStyle w:val="PL"/>
      </w:pPr>
      <w:r>
        <w:t xml:space="preserve">        '500':</w:t>
      </w:r>
    </w:p>
    <w:p w14:paraId="7CCA4ED4" w14:textId="77777777" w:rsidR="00516776" w:rsidRPr="008F2F3C" w:rsidRDefault="00516776" w:rsidP="00516776">
      <w:pPr>
        <w:pStyle w:val="PL"/>
      </w:pPr>
      <w:r w:rsidRPr="008F2F3C">
        <w:t xml:space="preserve">        </w:t>
      </w:r>
      <w:r>
        <w:t xml:space="preserve">  </w:t>
      </w:r>
      <w:r w:rsidRPr="008F2F3C">
        <w:t>$ref: 'TS29571_CommonData.yaml#/components/responses/500'</w:t>
      </w:r>
    </w:p>
    <w:p w14:paraId="783F20E9" w14:textId="77777777" w:rsidR="00516776" w:rsidRDefault="00516776" w:rsidP="00516776">
      <w:pPr>
        <w:pStyle w:val="PL"/>
      </w:pPr>
      <w:r>
        <w:t xml:space="preserve">        default:</w:t>
      </w:r>
    </w:p>
    <w:p w14:paraId="28DE7B43"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A2B937A" w14:textId="77777777" w:rsidR="00516776" w:rsidRDefault="00516776" w:rsidP="00516776">
      <w:pPr>
        <w:rPr>
          <w:lang w:val="en-US"/>
        </w:rPr>
      </w:pPr>
    </w:p>
    <w:p w14:paraId="74C59CDD" w14:textId="77777777" w:rsidR="00516776" w:rsidRDefault="00516776" w:rsidP="00516776">
      <w:r>
        <w:lastRenderedPageBreak/>
        <w:t xml:space="preserve">The following definitions provided in </w:t>
      </w:r>
      <w:r w:rsidRPr="008F2F3C">
        <w:t>Annex</w:t>
      </w:r>
      <w:r>
        <w:t> </w:t>
      </w:r>
      <w:r w:rsidRPr="008F2F3C">
        <w:t>A of 3GPP TS 29.571 [5]</w:t>
      </w:r>
      <w:r>
        <w:t xml:space="preserve"> are used in that example:</w:t>
      </w:r>
    </w:p>
    <w:p w14:paraId="5C1FB9B4" w14:textId="77777777" w:rsidR="00516776" w:rsidRPr="00CF152B" w:rsidRDefault="00516776" w:rsidP="00516776">
      <w:pPr>
        <w:pStyle w:val="PL"/>
      </w:pPr>
      <w:r w:rsidRPr="00CF152B">
        <w:t>components:</w:t>
      </w:r>
    </w:p>
    <w:p w14:paraId="48240C20" w14:textId="77777777" w:rsidR="00516776" w:rsidRPr="00CF152B" w:rsidRDefault="00516776" w:rsidP="00516776">
      <w:pPr>
        <w:pStyle w:val="PL"/>
      </w:pPr>
      <w:r w:rsidRPr="00CF152B">
        <w:t xml:space="preserve">  responses:</w:t>
      </w:r>
    </w:p>
    <w:p w14:paraId="29F20A62" w14:textId="77777777" w:rsidR="00516776" w:rsidRPr="00CF152B" w:rsidRDefault="00516776" w:rsidP="00516776">
      <w:pPr>
        <w:pStyle w:val="PL"/>
      </w:pPr>
      <w:r w:rsidRPr="00CF152B">
        <w:t xml:space="preserve">    '400':</w:t>
      </w:r>
    </w:p>
    <w:p w14:paraId="45851483" w14:textId="77777777" w:rsidR="00516776" w:rsidRPr="00CF152B" w:rsidRDefault="00516776" w:rsidP="00516776">
      <w:pPr>
        <w:pStyle w:val="PL"/>
      </w:pPr>
      <w:r w:rsidRPr="00CF152B">
        <w:t xml:space="preserve">      description: Bad request</w:t>
      </w:r>
    </w:p>
    <w:p w14:paraId="1D70C74C" w14:textId="77777777" w:rsidR="00516776" w:rsidRPr="00CF152B" w:rsidRDefault="00516776" w:rsidP="00516776">
      <w:pPr>
        <w:pStyle w:val="PL"/>
      </w:pPr>
      <w:r w:rsidRPr="00CF152B">
        <w:t xml:space="preserve">      content:</w:t>
      </w:r>
    </w:p>
    <w:p w14:paraId="0A9A830F" w14:textId="77777777" w:rsidR="00516776" w:rsidRPr="00CF152B" w:rsidRDefault="00516776" w:rsidP="00516776">
      <w:pPr>
        <w:pStyle w:val="PL"/>
      </w:pPr>
      <w:r w:rsidRPr="00CF152B">
        <w:t xml:space="preserve">        application/problem+json:</w:t>
      </w:r>
    </w:p>
    <w:p w14:paraId="64A27EC2" w14:textId="77777777" w:rsidR="00516776" w:rsidRPr="00CF152B" w:rsidRDefault="00516776" w:rsidP="00516776">
      <w:pPr>
        <w:pStyle w:val="PL"/>
      </w:pPr>
      <w:r w:rsidRPr="00CF152B">
        <w:t xml:space="preserve">          schema:</w:t>
      </w:r>
    </w:p>
    <w:p w14:paraId="48E5CE0A" w14:textId="77777777" w:rsidR="00516776" w:rsidRPr="00CF152B" w:rsidRDefault="00516776" w:rsidP="00516776">
      <w:pPr>
        <w:pStyle w:val="PL"/>
      </w:pPr>
      <w:r w:rsidRPr="00CF152B">
        <w:t xml:space="preserve">            $ref: '#/components/schemas/ProblemDetails'</w:t>
      </w:r>
    </w:p>
    <w:p w14:paraId="331E2F40" w14:textId="77777777" w:rsidR="00516776" w:rsidRPr="00CF152B" w:rsidRDefault="00516776" w:rsidP="00516776">
      <w:pPr>
        <w:pStyle w:val="PL"/>
      </w:pPr>
      <w:r w:rsidRPr="00CF152B">
        <w:t xml:space="preserve">    '500':</w:t>
      </w:r>
    </w:p>
    <w:p w14:paraId="28076705" w14:textId="77777777" w:rsidR="00516776" w:rsidRPr="00CF152B" w:rsidRDefault="00516776" w:rsidP="00516776">
      <w:pPr>
        <w:pStyle w:val="PL"/>
      </w:pPr>
      <w:r w:rsidRPr="00CF152B">
        <w:t xml:space="preserve">      description: Internal Server Error</w:t>
      </w:r>
    </w:p>
    <w:p w14:paraId="3F07EA35" w14:textId="77777777" w:rsidR="00516776" w:rsidRPr="00CF152B" w:rsidRDefault="00516776" w:rsidP="00516776">
      <w:pPr>
        <w:pStyle w:val="PL"/>
      </w:pPr>
      <w:r w:rsidRPr="00CF152B">
        <w:t xml:space="preserve">      content:</w:t>
      </w:r>
    </w:p>
    <w:p w14:paraId="2DB0C05B" w14:textId="77777777" w:rsidR="00516776" w:rsidRPr="00CF152B" w:rsidRDefault="00516776" w:rsidP="00516776">
      <w:pPr>
        <w:pStyle w:val="PL"/>
      </w:pPr>
      <w:r w:rsidRPr="00CF152B">
        <w:t xml:space="preserve">        application/problem+json:</w:t>
      </w:r>
    </w:p>
    <w:p w14:paraId="70D03960" w14:textId="77777777" w:rsidR="00516776" w:rsidRPr="00CF152B" w:rsidRDefault="00516776" w:rsidP="00516776">
      <w:pPr>
        <w:pStyle w:val="PL"/>
      </w:pPr>
      <w:r w:rsidRPr="00CF152B">
        <w:t xml:space="preserve">          schema:</w:t>
      </w:r>
    </w:p>
    <w:p w14:paraId="7F35FB4D" w14:textId="77777777" w:rsidR="00516776" w:rsidRPr="00CF152B" w:rsidRDefault="00516776" w:rsidP="00516776">
      <w:pPr>
        <w:pStyle w:val="PL"/>
      </w:pPr>
      <w:r w:rsidRPr="00CF152B">
        <w:t xml:space="preserve">            $ref: '#/components/schemas/ProblemDetails'</w:t>
      </w:r>
    </w:p>
    <w:p w14:paraId="54F6BAAC" w14:textId="77777777" w:rsidR="00516776" w:rsidRPr="00CF152B" w:rsidRDefault="00516776" w:rsidP="00516776">
      <w:pPr>
        <w:pStyle w:val="PL"/>
      </w:pPr>
      <w:r w:rsidRPr="00CF152B">
        <w:t xml:space="preserve">    </w:t>
      </w:r>
      <w:r>
        <w:t>default</w:t>
      </w:r>
      <w:r w:rsidRPr="00CF152B">
        <w:t>:</w:t>
      </w:r>
    </w:p>
    <w:p w14:paraId="18644283" w14:textId="77777777" w:rsidR="00516776" w:rsidRPr="008F2F3C" w:rsidRDefault="00516776" w:rsidP="00516776">
      <w:pPr>
        <w:pStyle w:val="PL"/>
      </w:pPr>
      <w:r w:rsidRPr="00CF152B">
        <w:t xml:space="preserve">      description: </w:t>
      </w:r>
      <w:r>
        <w:t>Generic Error</w:t>
      </w:r>
    </w:p>
    <w:p w14:paraId="59584FE3" w14:textId="77777777" w:rsidR="00516776" w:rsidRPr="00ED74EC" w:rsidRDefault="00516776" w:rsidP="00516776">
      <w:pPr>
        <w:pStyle w:val="Heading3"/>
        <w:rPr>
          <w:lang w:eastAsia="zh-CN"/>
        </w:rPr>
      </w:pPr>
      <w:bookmarkStart w:id="867" w:name="_Toc19702519"/>
      <w:bookmarkStart w:id="868" w:name="_Toc27751680"/>
      <w:bookmarkStart w:id="869" w:name="_Toc35971766"/>
      <w:bookmarkStart w:id="870" w:name="_Toc35976015"/>
      <w:bookmarkStart w:id="871" w:name="_Toc44849472"/>
      <w:bookmarkStart w:id="872" w:name="_Toc51853114"/>
      <w:bookmarkStart w:id="873" w:name="_Toc183885204"/>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867"/>
      <w:bookmarkEnd w:id="868"/>
      <w:bookmarkEnd w:id="869"/>
      <w:bookmarkEnd w:id="870"/>
      <w:bookmarkEnd w:id="871"/>
      <w:bookmarkEnd w:id="872"/>
      <w:bookmarkEnd w:id="873"/>
    </w:p>
    <w:p w14:paraId="2BFDAF6D" w14:textId="77777777" w:rsidR="00516776" w:rsidRDefault="00516776" w:rsidP="00516776">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3E3FBB05" w14:textId="77777777" w:rsidR="00516776" w:rsidRDefault="00516776" w:rsidP="00516776">
      <w:r>
        <w:t>The schema</w:t>
      </w:r>
    </w:p>
    <w:p w14:paraId="2DF6812A" w14:textId="77777777" w:rsidR="00516776" w:rsidRDefault="00516776" w:rsidP="00516776">
      <w:pPr>
        <w:pStyle w:val="B1"/>
      </w:pPr>
      <w:r>
        <w:t>-</w:t>
      </w:r>
      <w:r>
        <w:tab/>
        <w:t>shall contain the "anyOf" keyword listing as alternatives:</w:t>
      </w:r>
    </w:p>
    <w:p w14:paraId="64C5F3A2" w14:textId="77777777" w:rsidR="00516776" w:rsidRDefault="00516776" w:rsidP="00516776">
      <w:pPr>
        <w:pStyle w:val="B2"/>
      </w:pPr>
      <w:r>
        <w:t>1.</w:t>
      </w:r>
      <w:r>
        <w:tab/>
        <w:t>the "type: string" keyword and the "enum" keyword with a list of all defined values for the enumeration; and</w:t>
      </w:r>
    </w:p>
    <w:p w14:paraId="192083B7" w14:textId="77777777" w:rsidR="00516776" w:rsidRDefault="00516776" w:rsidP="00516776">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14:paraId="0F69D29C" w14:textId="77777777" w:rsidR="00516776" w:rsidRDefault="00516776" w:rsidP="00516776">
      <w:pPr>
        <w:pStyle w:val="B1"/>
      </w:pPr>
      <w:r>
        <w:t>-</w:t>
      </w:r>
      <w:r>
        <w:tab/>
        <w:t>may contain a description listing the defined values of the enumeration together with explanations of those values.</w:t>
      </w:r>
    </w:p>
    <w:p w14:paraId="69C156F4" w14:textId="77777777" w:rsidR="00516776" w:rsidRPr="003677FF" w:rsidRDefault="00516776" w:rsidP="00516776">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3931B5E4" w14:textId="77777777" w:rsidR="00516776" w:rsidRDefault="00516776" w:rsidP="00516776">
      <w:pPr>
        <w:rPr>
          <w:lang w:eastAsia="zh-CN"/>
        </w:rPr>
      </w:pPr>
      <w:r>
        <w:rPr>
          <w:lang w:eastAsia="zh-CN"/>
        </w:rPr>
        <w:t>Example:</w:t>
      </w:r>
    </w:p>
    <w:p w14:paraId="431BD135" w14:textId="77777777" w:rsidR="00516776" w:rsidRDefault="00516776" w:rsidP="00516776">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516776" w:rsidRPr="00387BE7" w14:paraId="262A0B21"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5AEE1" w14:textId="77777777" w:rsidR="00516776" w:rsidRDefault="00516776" w:rsidP="00767D31">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F82B24D" w14:textId="77777777" w:rsidR="00516776" w:rsidRDefault="00516776" w:rsidP="00767D31">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43FEEF2B" w14:textId="77777777" w:rsidR="00516776" w:rsidRDefault="00516776" w:rsidP="00767D31">
            <w:pPr>
              <w:pStyle w:val="TAH"/>
            </w:pPr>
            <w:r>
              <w:t>Applicability</w:t>
            </w:r>
          </w:p>
        </w:tc>
      </w:tr>
      <w:tr w:rsidR="00516776" w:rsidRPr="0015708C" w14:paraId="269F99D6"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F9C7E8" w14:textId="77777777" w:rsidR="00516776" w:rsidRPr="00D45FBF" w:rsidRDefault="00516776" w:rsidP="00767D31">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76DDBB" w14:textId="77777777" w:rsidR="00516776" w:rsidRDefault="00516776" w:rsidP="00767D31">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D252F97" w14:textId="77777777" w:rsidR="00516776" w:rsidRDefault="00516776" w:rsidP="00767D31">
            <w:pPr>
              <w:pStyle w:val="TAL"/>
              <w:rPr>
                <w:rFonts w:cs="Arial"/>
                <w:szCs w:val="18"/>
                <w:lang w:val="en-US" w:eastAsia="zh-CN"/>
              </w:rPr>
            </w:pPr>
          </w:p>
        </w:tc>
      </w:tr>
      <w:tr w:rsidR="00516776" w14:paraId="4BA1E4F2" w14:textId="77777777" w:rsidTr="00767D31">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D6262" w14:textId="77777777" w:rsidR="00516776" w:rsidRPr="00D45FBF" w:rsidRDefault="00516776" w:rsidP="00767D31">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39EB" w14:textId="77777777" w:rsidR="00516776" w:rsidRDefault="00516776" w:rsidP="00767D31">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75FED0EC" w14:textId="77777777" w:rsidR="00516776" w:rsidRDefault="00516776" w:rsidP="00767D31">
            <w:pPr>
              <w:pStyle w:val="TAL"/>
              <w:rPr>
                <w:rFonts w:cs="Arial"/>
                <w:szCs w:val="18"/>
                <w:lang w:val="en-US" w:eastAsia="zh-CN"/>
              </w:rPr>
            </w:pPr>
          </w:p>
        </w:tc>
      </w:tr>
    </w:tbl>
    <w:p w14:paraId="1CD8F175" w14:textId="77777777" w:rsidR="00516776" w:rsidRDefault="00516776" w:rsidP="00516776"/>
    <w:p w14:paraId="49B3CB4D" w14:textId="77777777" w:rsidR="00516776" w:rsidRDefault="00516776" w:rsidP="00516776">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118B32D9" w14:textId="77777777" w:rsidR="00516776" w:rsidRPr="00D65A82" w:rsidRDefault="00516776" w:rsidP="00516776">
      <w:pPr>
        <w:pStyle w:val="PL"/>
      </w:pPr>
      <w:r w:rsidRPr="00D65A82">
        <w:t>components:</w:t>
      </w:r>
    </w:p>
    <w:p w14:paraId="242A7B90" w14:textId="77777777" w:rsidR="00516776" w:rsidRPr="00D65A82" w:rsidRDefault="00516776" w:rsidP="00516776">
      <w:pPr>
        <w:pStyle w:val="PL"/>
      </w:pPr>
      <w:r w:rsidRPr="00D65A82">
        <w:t xml:space="preserve">  schemas:</w:t>
      </w:r>
    </w:p>
    <w:p w14:paraId="0CD2F6CB" w14:textId="77777777" w:rsidR="00516776" w:rsidRDefault="00516776" w:rsidP="00516776">
      <w:pPr>
        <w:pStyle w:val="PL"/>
      </w:pPr>
      <w:r>
        <w:t xml:space="preserve">    ExampleEnumeration:</w:t>
      </w:r>
    </w:p>
    <w:p w14:paraId="1452750F" w14:textId="77777777" w:rsidR="00516776" w:rsidRDefault="00516776" w:rsidP="00516776">
      <w:pPr>
        <w:pStyle w:val="PL"/>
      </w:pPr>
      <w:r>
        <w:t xml:space="preserve">      anyOf:</w:t>
      </w:r>
    </w:p>
    <w:p w14:paraId="3A61737A" w14:textId="77777777" w:rsidR="00516776" w:rsidRDefault="00516776" w:rsidP="00516776">
      <w:pPr>
        <w:pStyle w:val="PL"/>
      </w:pPr>
      <w:r>
        <w:t xml:space="preserve">      - type: string</w:t>
      </w:r>
    </w:p>
    <w:p w14:paraId="4797DD8C" w14:textId="77777777" w:rsidR="00516776" w:rsidRDefault="00516776" w:rsidP="00516776">
      <w:pPr>
        <w:pStyle w:val="PL"/>
      </w:pPr>
      <w:r>
        <w:t xml:space="preserve">        enum:</w:t>
      </w:r>
    </w:p>
    <w:p w14:paraId="281B0F9D" w14:textId="77777777" w:rsidR="00516776" w:rsidRDefault="00516776" w:rsidP="00516776">
      <w:pPr>
        <w:pStyle w:val="PL"/>
      </w:pPr>
      <w:r>
        <w:t xml:space="preserve">          - One</w:t>
      </w:r>
    </w:p>
    <w:p w14:paraId="3132C604" w14:textId="77777777" w:rsidR="00516776" w:rsidRDefault="00516776" w:rsidP="00516776">
      <w:pPr>
        <w:pStyle w:val="PL"/>
      </w:pPr>
      <w:r>
        <w:t xml:space="preserve">          - Two</w:t>
      </w:r>
    </w:p>
    <w:p w14:paraId="03E341FA" w14:textId="77777777" w:rsidR="00516776" w:rsidRDefault="00516776" w:rsidP="00516776">
      <w:pPr>
        <w:pStyle w:val="PL"/>
      </w:pPr>
      <w:r>
        <w:t xml:space="preserve">      - type: string</w:t>
      </w:r>
    </w:p>
    <w:p w14:paraId="4066C1FA" w14:textId="77777777" w:rsidR="00516776" w:rsidRDefault="00516776" w:rsidP="00516776">
      <w:pPr>
        <w:pStyle w:val="PL"/>
      </w:pPr>
      <w:r>
        <w:t xml:space="preserve">        description: &gt;</w:t>
      </w:r>
    </w:p>
    <w:p w14:paraId="412C6977" w14:textId="77777777" w:rsidR="00516776" w:rsidRDefault="00516776" w:rsidP="00516776">
      <w:pPr>
        <w:pStyle w:val="PL"/>
      </w:pPr>
      <w:r>
        <w:t xml:space="preserve">          This string provides forward-compatibility with future</w:t>
      </w:r>
    </w:p>
    <w:p w14:paraId="5FD6C54F" w14:textId="77777777" w:rsidR="00516776" w:rsidRDefault="00516776" w:rsidP="00516776">
      <w:pPr>
        <w:pStyle w:val="PL"/>
      </w:pPr>
      <w:r>
        <w:t xml:space="preserve">          extensions to the enumeration but is not used to encode</w:t>
      </w:r>
    </w:p>
    <w:p w14:paraId="4D5C41B0" w14:textId="77777777" w:rsidR="00516776" w:rsidRDefault="00516776" w:rsidP="00516776">
      <w:pPr>
        <w:pStyle w:val="PL"/>
      </w:pPr>
      <w:r>
        <w:t xml:space="preserve">          content defined in the present version of this API.</w:t>
      </w:r>
    </w:p>
    <w:p w14:paraId="6750DC8B" w14:textId="77777777" w:rsidR="00516776" w:rsidRDefault="00516776" w:rsidP="00516776">
      <w:pPr>
        <w:pStyle w:val="PL"/>
      </w:pPr>
      <w:r>
        <w:t xml:space="preserve">      description: &gt;</w:t>
      </w:r>
    </w:p>
    <w:p w14:paraId="2429B802" w14:textId="77777777" w:rsidR="00516776" w:rsidRDefault="00516776" w:rsidP="00516776">
      <w:pPr>
        <w:pStyle w:val="PL"/>
      </w:pPr>
      <w:r>
        <w:t xml:space="preserve">        Possible values are</w:t>
      </w:r>
    </w:p>
    <w:p w14:paraId="6F84F3B3" w14:textId="77777777" w:rsidR="00516776" w:rsidRDefault="00516776" w:rsidP="00516776">
      <w:pPr>
        <w:pStyle w:val="PL"/>
      </w:pPr>
      <w:r>
        <w:t xml:space="preserve">        - One: Value One description</w:t>
      </w:r>
    </w:p>
    <w:p w14:paraId="5A860519" w14:textId="77777777" w:rsidR="00516776" w:rsidRDefault="00516776" w:rsidP="00516776">
      <w:pPr>
        <w:pStyle w:val="PL"/>
      </w:pPr>
      <w:r>
        <w:t xml:space="preserve">        - Two: Value Two description</w:t>
      </w:r>
    </w:p>
    <w:p w14:paraId="627E7FA6" w14:textId="77777777" w:rsidR="00516776" w:rsidRDefault="00516776" w:rsidP="00516776">
      <w:pPr>
        <w:pStyle w:val="Heading3"/>
        <w:rPr>
          <w:lang w:eastAsia="zh-CN"/>
        </w:rPr>
      </w:pPr>
      <w:bookmarkStart w:id="874" w:name="_Toc19702520"/>
      <w:bookmarkStart w:id="875" w:name="_Toc27751681"/>
      <w:bookmarkStart w:id="876" w:name="_Toc35971767"/>
      <w:bookmarkStart w:id="877" w:name="_Toc35976016"/>
      <w:bookmarkStart w:id="878" w:name="_Toc44849473"/>
      <w:bookmarkStart w:id="879" w:name="_Toc51853115"/>
      <w:bookmarkStart w:id="880" w:name="_Toc183885205"/>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874"/>
      <w:bookmarkEnd w:id="875"/>
      <w:bookmarkEnd w:id="876"/>
      <w:bookmarkEnd w:id="877"/>
      <w:bookmarkEnd w:id="878"/>
      <w:bookmarkEnd w:id="879"/>
      <w:bookmarkEnd w:id="880"/>
    </w:p>
    <w:p w14:paraId="29F3EEE7" w14:textId="77777777" w:rsidR="00516776" w:rsidRDefault="00516776" w:rsidP="00516776">
      <w:pPr>
        <w:rPr>
          <w:noProof/>
        </w:rPr>
      </w:pPr>
      <w:r>
        <w:rPr>
          <w:noProof/>
        </w:rPr>
        <w:t>Structured data types shall represent JSON objects or arrays.</w:t>
      </w:r>
    </w:p>
    <w:p w14:paraId="0E20E777" w14:textId="77777777" w:rsidR="00516776" w:rsidRDefault="00516776" w:rsidP="00516776">
      <w:pPr>
        <w:rPr>
          <w:noProof/>
        </w:rPr>
      </w:pPr>
      <w:r>
        <w:rPr>
          <w:noProof/>
        </w:rPr>
        <w:lastRenderedPageBreak/>
        <w:t>When used in query parameters of a URI, the following formatting shall be used:</w:t>
      </w:r>
    </w:p>
    <w:p w14:paraId="1F5C8804" w14:textId="77777777" w:rsidR="00516776" w:rsidRDefault="00516776" w:rsidP="00516776">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14:paraId="3BDAB561" w14:textId="77777777" w:rsidR="00516776" w:rsidRDefault="00516776" w:rsidP="00516776">
      <w:pPr>
        <w:pStyle w:val="EX"/>
        <w:ind w:left="1986"/>
        <w:rPr>
          <w:noProof/>
        </w:rPr>
      </w:pPr>
      <w:r>
        <w:rPr>
          <w:noProof/>
        </w:rPr>
        <w:t>EXAMPLE:</w:t>
      </w:r>
    </w:p>
    <w:p w14:paraId="506D1F5B" w14:textId="77777777" w:rsidR="00516776" w:rsidRPr="005D2D31" w:rsidRDefault="00516776" w:rsidP="00516776">
      <w:pPr>
        <w:pStyle w:val="PL"/>
        <w:rPr>
          <w:lang w:val="en-US"/>
        </w:rPr>
      </w:pPr>
      <w:r w:rsidRPr="005D2D31">
        <w:rPr>
          <w:lang w:val="en-US"/>
        </w:rPr>
        <w:t xml:space="preserve">        - name: </w:t>
      </w:r>
      <w:r>
        <w:rPr>
          <w:lang w:val="en-US"/>
        </w:rPr>
        <w:t>plmn-id</w:t>
      </w:r>
    </w:p>
    <w:p w14:paraId="0558CD17" w14:textId="77777777" w:rsidR="00516776" w:rsidRPr="005D2D31" w:rsidRDefault="00516776" w:rsidP="00516776">
      <w:pPr>
        <w:pStyle w:val="PL"/>
        <w:rPr>
          <w:lang w:val="en-US"/>
        </w:rPr>
      </w:pPr>
      <w:r w:rsidRPr="005D2D31">
        <w:rPr>
          <w:lang w:val="en-US"/>
        </w:rPr>
        <w:t xml:space="preserve">          in: query</w:t>
      </w:r>
    </w:p>
    <w:p w14:paraId="3AC09577"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932D338" w14:textId="77777777" w:rsidR="00516776" w:rsidRPr="00962A0C" w:rsidRDefault="00516776" w:rsidP="00516776">
      <w:pPr>
        <w:pStyle w:val="PL"/>
        <w:rPr>
          <w:lang w:val="en-US"/>
        </w:rPr>
      </w:pPr>
      <w:r w:rsidRPr="00962A0C">
        <w:rPr>
          <w:lang w:val="en-US"/>
        </w:rPr>
        <w:t xml:space="preserve">            application/json:</w:t>
      </w:r>
    </w:p>
    <w:p w14:paraId="7DDDCEC7" w14:textId="77777777" w:rsidR="00516776" w:rsidRPr="00962A0C" w:rsidRDefault="00516776" w:rsidP="00516776">
      <w:pPr>
        <w:pStyle w:val="PL"/>
        <w:rPr>
          <w:lang w:val="en-US"/>
        </w:rPr>
      </w:pPr>
      <w:r w:rsidRPr="00962A0C">
        <w:rPr>
          <w:lang w:val="en-US"/>
        </w:rPr>
        <w:t xml:space="preserve">              schema:</w:t>
      </w:r>
    </w:p>
    <w:p w14:paraId="4152946A" w14:textId="77777777" w:rsidR="00516776" w:rsidRDefault="00516776" w:rsidP="00516776">
      <w:pPr>
        <w:pStyle w:val="PL"/>
        <w:rPr>
          <w:lang w:val="en-US"/>
        </w:rPr>
      </w:pPr>
      <w:r w:rsidRPr="00962A0C">
        <w:rPr>
          <w:lang w:val="en-US"/>
        </w:rPr>
        <w:t xml:space="preserve">                </w:t>
      </w:r>
      <w:r>
        <w:rPr>
          <w:lang w:val="en-US"/>
        </w:rPr>
        <w:t>type: object</w:t>
      </w:r>
    </w:p>
    <w:p w14:paraId="1814848C" w14:textId="77777777" w:rsidR="00516776" w:rsidRDefault="00516776" w:rsidP="00516776">
      <w:pPr>
        <w:pStyle w:val="PL"/>
        <w:rPr>
          <w:lang w:val="en-US"/>
        </w:rPr>
      </w:pPr>
      <w:r>
        <w:rPr>
          <w:lang w:val="en-US"/>
        </w:rPr>
        <w:t xml:space="preserve">                properties:</w:t>
      </w:r>
    </w:p>
    <w:p w14:paraId="662DA0C2" w14:textId="77777777" w:rsidR="00516776" w:rsidRDefault="00516776" w:rsidP="00516776">
      <w:pPr>
        <w:pStyle w:val="PL"/>
        <w:rPr>
          <w:lang w:val="en-US"/>
        </w:rPr>
      </w:pPr>
      <w:r>
        <w:rPr>
          <w:lang w:val="en-US"/>
        </w:rPr>
        <w:t xml:space="preserve">                  mcc:</w:t>
      </w:r>
    </w:p>
    <w:p w14:paraId="7F7D31A0" w14:textId="77777777" w:rsidR="00516776" w:rsidRDefault="00516776" w:rsidP="00516776">
      <w:pPr>
        <w:pStyle w:val="PL"/>
        <w:rPr>
          <w:lang w:val="en-US"/>
        </w:rPr>
      </w:pPr>
      <w:r>
        <w:rPr>
          <w:lang w:val="en-US"/>
        </w:rPr>
        <w:t xml:space="preserve">                    type: string</w:t>
      </w:r>
    </w:p>
    <w:p w14:paraId="00E5D0B3" w14:textId="77777777" w:rsidR="00516776" w:rsidRDefault="00516776" w:rsidP="00516776">
      <w:pPr>
        <w:pStyle w:val="PL"/>
        <w:rPr>
          <w:lang w:val="en-US"/>
        </w:rPr>
      </w:pPr>
      <w:r>
        <w:rPr>
          <w:lang w:val="en-US"/>
        </w:rPr>
        <w:t xml:space="preserve">                  mnc:</w:t>
      </w:r>
    </w:p>
    <w:p w14:paraId="0B840306" w14:textId="77777777" w:rsidR="00516776" w:rsidRDefault="00516776" w:rsidP="00516776">
      <w:pPr>
        <w:pStyle w:val="PL"/>
        <w:rPr>
          <w:lang w:val="en-US"/>
        </w:rPr>
      </w:pPr>
      <w:r>
        <w:rPr>
          <w:lang w:val="en-US"/>
        </w:rPr>
        <w:t xml:space="preserve">                    type: string</w:t>
      </w:r>
    </w:p>
    <w:p w14:paraId="6274C629" w14:textId="77777777" w:rsidR="00516776" w:rsidRDefault="00516776" w:rsidP="00516776">
      <w:pPr>
        <w:pStyle w:val="EX"/>
        <w:rPr>
          <w:noProof/>
        </w:rPr>
      </w:pPr>
    </w:p>
    <w:p w14:paraId="34E2F517" w14:textId="77777777" w:rsidR="00516776" w:rsidRDefault="00516776" w:rsidP="00516776">
      <w:pPr>
        <w:pStyle w:val="EX"/>
        <w:ind w:left="1986"/>
        <w:rPr>
          <w:noProof/>
        </w:rPr>
      </w:pPr>
      <w:r>
        <w:rPr>
          <w:noProof/>
        </w:rPr>
        <w:t>This results in the following formatting:</w:t>
      </w:r>
    </w:p>
    <w:p w14:paraId="01E13B97"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38B7C73A" w14:textId="77777777" w:rsidR="00516776" w:rsidRDefault="00516776" w:rsidP="00C25205">
      <w:pPr>
        <w:rPr>
          <w:noProof/>
        </w:rPr>
      </w:pPr>
    </w:p>
    <w:p w14:paraId="1E8A9DED" w14:textId="77777777" w:rsidR="00C25205" w:rsidRDefault="00C25205" w:rsidP="00C25205">
      <w:pPr>
        <w:rPr>
          <w:noProof/>
        </w:rPr>
      </w:pPr>
      <w:r>
        <w:rPr>
          <w:noProof/>
        </w:rPr>
        <w:t>When an 5GC SBI API omits the inclusion of a "content:" block, a "content:" block specifying the "application/json" media type shall be assumed as default.</w:t>
      </w:r>
    </w:p>
    <w:p w14:paraId="20B2A30B" w14:textId="77777777" w:rsidR="00C25205" w:rsidRDefault="00C25205" w:rsidP="00C25205">
      <w:pPr>
        <w:rPr>
          <w:noProof/>
        </w:rPr>
      </w:pPr>
    </w:p>
    <w:p w14:paraId="7D62DED3"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550B44EE" w14:textId="77777777" w:rsidR="00516776" w:rsidRDefault="00516776" w:rsidP="00516776">
      <w:pPr>
        <w:pStyle w:val="EX"/>
        <w:ind w:left="1986"/>
        <w:rPr>
          <w:noProof/>
        </w:rPr>
      </w:pPr>
      <w:r>
        <w:rPr>
          <w:noProof/>
        </w:rPr>
        <w:t>EXAMPLE:</w:t>
      </w:r>
    </w:p>
    <w:p w14:paraId="2C60371A" w14:textId="77777777" w:rsidR="00516776" w:rsidRPr="005D2D31" w:rsidRDefault="00516776" w:rsidP="00516776">
      <w:pPr>
        <w:pStyle w:val="PL"/>
        <w:rPr>
          <w:lang w:val="en-US"/>
        </w:rPr>
      </w:pPr>
      <w:r w:rsidRPr="005D2D31">
        <w:rPr>
          <w:lang w:val="en-US"/>
        </w:rPr>
        <w:t xml:space="preserve">        - name: </w:t>
      </w:r>
      <w:r>
        <w:rPr>
          <w:lang w:val="en-US"/>
        </w:rPr>
        <w:t>service-names</w:t>
      </w:r>
    </w:p>
    <w:p w14:paraId="022EB5B8" w14:textId="77777777" w:rsidR="00516776" w:rsidRDefault="00516776" w:rsidP="00516776">
      <w:pPr>
        <w:pStyle w:val="PL"/>
        <w:rPr>
          <w:lang w:val="en-US"/>
        </w:rPr>
      </w:pPr>
      <w:r w:rsidRPr="005D2D31">
        <w:rPr>
          <w:lang w:val="en-US"/>
        </w:rPr>
        <w:t xml:space="preserve">          in: query</w:t>
      </w:r>
    </w:p>
    <w:p w14:paraId="54FDFC14" w14:textId="77777777" w:rsidR="00516776" w:rsidRDefault="00516776" w:rsidP="00516776">
      <w:pPr>
        <w:pStyle w:val="PL"/>
        <w:rPr>
          <w:lang w:val="en-US"/>
        </w:rPr>
      </w:pPr>
      <w:r>
        <w:rPr>
          <w:lang w:val="en-US"/>
        </w:rPr>
        <w:t xml:space="preserve">          style: form</w:t>
      </w:r>
    </w:p>
    <w:p w14:paraId="2EBC79DD" w14:textId="77777777" w:rsidR="00516776" w:rsidRPr="005D2D31" w:rsidRDefault="00516776" w:rsidP="00516776">
      <w:pPr>
        <w:pStyle w:val="PL"/>
        <w:rPr>
          <w:lang w:val="en-US"/>
        </w:rPr>
      </w:pPr>
      <w:r>
        <w:rPr>
          <w:lang w:val="en-US"/>
        </w:rPr>
        <w:t xml:space="preserve">          explode: false</w:t>
      </w:r>
    </w:p>
    <w:p w14:paraId="0F9BE1AA" w14:textId="77777777" w:rsidR="00516776" w:rsidRPr="00962A0C" w:rsidRDefault="00516776" w:rsidP="00516776">
      <w:pPr>
        <w:pStyle w:val="PL"/>
        <w:rPr>
          <w:lang w:val="en-US"/>
        </w:rPr>
      </w:pPr>
      <w:r w:rsidRPr="00962A0C">
        <w:rPr>
          <w:lang w:val="en-US"/>
        </w:rPr>
        <w:t xml:space="preserve">          schema:</w:t>
      </w:r>
    </w:p>
    <w:p w14:paraId="6A2CEA15" w14:textId="77777777" w:rsidR="00516776" w:rsidRDefault="00516776" w:rsidP="00516776">
      <w:pPr>
        <w:pStyle w:val="PL"/>
        <w:rPr>
          <w:lang w:val="en-US"/>
        </w:rPr>
      </w:pPr>
      <w:r w:rsidRPr="00962A0C">
        <w:rPr>
          <w:lang w:val="en-US"/>
        </w:rPr>
        <w:t xml:space="preserve">            </w:t>
      </w:r>
      <w:r>
        <w:rPr>
          <w:lang w:val="en-US"/>
        </w:rPr>
        <w:t>type: array</w:t>
      </w:r>
    </w:p>
    <w:p w14:paraId="581D11BA" w14:textId="77777777" w:rsidR="00516776" w:rsidRDefault="00516776" w:rsidP="00516776">
      <w:pPr>
        <w:pStyle w:val="PL"/>
        <w:rPr>
          <w:lang w:val="en-US"/>
        </w:rPr>
      </w:pPr>
      <w:r>
        <w:rPr>
          <w:lang w:val="en-US"/>
        </w:rPr>
        <w:t xml:space="preserve">            items:</w:t>
      </w:r>
    </w:p>
    <w:p w14:paraId="6E3DEE33" w14:textId="77777777" w:rsidR="00516776" w:rsidRDefault="00516776" w:rsidP="00516776">
      <w:pPr>
        <w:pStyle w:val="PL"/>
        <w:rPr>
          <w:lang w:val="en-US"/>
        </w:rPr>
      </w:pPr>
      <w:r>
        <w:rPr>
          <w:lang w:val="en-US"/>
        </w:rPr>
        <w:t xml:space="preserve">              type: string</w:t>
      </w:r>
    </w:p>
    <w:p w14:paraId="58E80E5E" w14:textId="77777777" w:rsidR="00516776" w:rsidRDefault="00516776" w:rsidP="00516776">
      <w:pPr>
        <w:pStyle w:val="EX"/>
        <w:ind w:left="0" w:firstLine="0"/>
        <w:rPr>
          <w:noProof/>
        </w:rPr>
      </w:pPr>
    </w:p>
    <w:p w14:paraId="597BFF18" w14:textId="77777777" w:rsidR="00516776" w:rsidRDefault="00516776" w:rsidP="00516776">
      <w:pPr>
        <w:pStyle w:val="EX"/>
        <w:ind w:left="1986"/>
        <w:rPr>
          <w:noProof/>
        </w:rPr>
      </w:pPr>
      <w:r>
        <w:rPr>
          <w:noProof/>
        </w:rPr>
        <w:t>This results in the following formatting:</w:t>
      </w:r>
    </w:p>
    <w:p w14:paraId="04F6187C" w14:textId="77777777" w:rsidR="00516776" w:rsidRDefault="00516776" w:rsidP="00516776">
      <w:pPr>
        <w:pStyle w:val="PL"/>
        <w:rPr>
          <w:lang w:val="en-US"/>
        </w:rPr>
      </w:pPr>
      <w:r w:rsidRPr="005D2D31">
        <w:rPr>
          <w:lang w:val="en-US"/>
        </w:rPr>
        <w:t xml:space="preserve">        </w:t>
      </w:r>
      <w:r>
        <w:rPr>
          <w:lang w:val="en-US"/>
        </w:rPr>
        <w:t>.../resource?service-names=service1,service2,service3</w:t>
      </w:r>
    </w:p>
    <w:p w14:paraId="193527F1" w14:textId="77777777" w:rsidR="00AC542B" w:rsidRDefault="00AC542B" w:rsidP="00AC542B">
      <w:pPr>
        <w:rPr>
          <w:lang w:val="en-US"/>
        </w:rPr>
      </w:pPr>
    </w:p>
    <w:p w14:paraId="33C158E9" w14:textId="20824F3D" w:rsidR="00AC542B" w:rsidRPr="005D2D31" w:rsidRDefault="00AC542B" w:rsidP="00AC542B">
      <w:pPr>
        <w:rPr>
          <w:lang w:val="en-US"/>
        </w:rPr>
      </w:pPr>
      <w:r>
        <w:rPr>
          <w:noProof/>
        </w:rPr>
        <w:t>When an 5GC SBI API omits the inclusion of the "style" keyword set to "form" and the "explode" keyword set to "false", "style: form" and "explode: false" shall be assumed as default.</w:t>
      </w:r>
    </w:p>
    <w:p w14:paraId="7015FB93" w14:textId="77777777" w:rsidR="00516776" w:rsidRDefault="00516776" w:rsidP="00516776">
      <w:pPr>
        <w:pStyle w:val="Heading3"/>
        <w:rPr>
          <w:lang w:eastAsia="zh-CN"/>
        </w:rPr>
      </w:pPr>
      <w:bookmarkStart w:id="881" w:name="_Toc19702521"/>
      <w:bookmarkStart w:id="882" w:name="_Toc27751682"/>
      <w:bookmarkStart w:id="883" w:name="_Toc35971768"/>
      <w:bookmarkStart w:id="884" w:name="_Toc35976017"/>
      <w:bookmarkStart w:id="885" w:name="_Toc44849474"/>
      <w:bookmarkStart w:id="886" w:name="_Toc51853116"/>
      <w:bookmarkStart w:id="887" w:name="_Toc183885206"/>
      <w:r>
        <w:rPr>
          <w:lang w:eastAsia="zh-CN"/>
        </w:rPr>
        <w:t>5.3.14</w:t>
      </w:r>
      <w:r>
        <w:rPr>
          <w:lang w:eastAsia="zh-CN"/>
        </w:rPr>
        <w:tab/>
        <w:t>Attribute Presence Conditions</w:t>
      </w:r>
      <w:bookmarkEnd w:id="881"/>
      <w:bookmarkEnd w:id="882"/>
      <w:bookmarkEnd w:id="883"/>
      <w:bookmarkEnd w:id="884"/>
      <w:bookmarkEnd w:id="885"/>
      <w:bookmarkEnd w:id="886"/>
      <w:bookmarkEnd w:id="887"/>
    </w:p>
    <w:p w14:paraId="16612EE4" w14:textId="77777777" w:rsidR="00516776" w:rsidRDefault="00516776" w:rsidP="00516776">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2950974D" w14:textId="77777777" w:rsidR="00516776" w:rsidRDefault="00516776" w:rsidP="00516776">
      <w:pPr>
        <w:rPr>
          <w:noProof/>
        </w:rPr>
      </w:pPr>
      <w:r>
        <w:rPr>
          <w:noProof/>
        </w:rPr>
        <w:t>The "required" keyword may be used as part of any of the expressions defined by OpenAPI to combine schemas ("oneOf", "anyOf", "allOf", "not").</w:t>
      </w:r>
    </w:p>
    <w:p w14:paraId="13C940D6" w14:textId="77777777" w:rsidR="00516776" w:rsidRDefault="00516776" w:rsidP="00516776">
      <w:pPr>
        <w:pStyle w:val="EX"/>
        <w:rPr>
          <w:noProof/>
        </w:rPr>
      </w:pPr>
      <w:r>
        <w:rPr>
          <w:noProof/>
        </w:rPr>
        <w:t>EXAMPLES:</w:t>
      </w:r>
    </w:p>
    <w:p w14:paraId="2AC91FBF"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00D3993D" w14:textId="77777777" w:rsidR="00516776" w:rsidRDefault="00516776" w:rsidP="00516776">
      <w:pPr>
        <w:pStyle w:val="PL"/>
        <w:ind w:left="568"/>
      </w:pPr>
      <w:r>
        <w:t>components:</w:t>
      </w:r>
    </w:p>
    <w:p w14:paraId="50AA6B23" w14:textId="77777777" w:rsidR="00516776" w:rsidRDefault="00516776" w:rsidP="00516776">
      <w:pPr>
        <w:pStyle w:val="PL"/>
        <w:ind w:left="568"/>
      </w:pPr>
      <w:r>
        <w:t xml:space="preserve">  schemas:</w:t>
      </w:r>
    </w:p>
    <w:p w14:paraId="34DCFD7A" w14:textId="77777777" w:rsidR="00516776" w:rsidRDefault="00516776" w:rsidP="00516776">
      <w:pPr>
        <w:pStyle w:val="PL"/>
        <w:ind w:left="568"/>
      </w:pPr>
      <w:r>
        <w:t xml:space="preserve">    ExampleType1:</w:t>
      </w:r>
    </w:p>
    <w:p w14:paraId="1CF4F582" w14:textId="77777777" w:rsidR="00516776" w:rsidRDefault="00516776" w:rsidP="00516776">
      <w:pPr>
        <w:pStyle w:val="PL"/>
        <w:ind w:left="568"/>
      </w:pPr>
      <w:r>
        <w:lastRenderedPageBreak/>
        <w:t xml:space="preserve">      type: object</w:t>
      </w:r>
    </w:p>
    <w:p w14:paraId="7C7B3AF0" w14:textId="77777777" w:rsidR="00516776" w:rsidRDefault="00516776" w:rsidP="00516776">
      <w:pPr>
        <w:pStyle w:val="PL"/>
        <w:ind w:left="568"/>
      </w:pPr>
      <w:r>
        <w:t xml:space="preserve">      required: [ a ]</w:t>
      </w:r>
    </w:p>
    <w:p w14:paraId="1E910AAA" w14:textId="77777777" w:rsidR="00516776" w:rsidRDefault="00516776" w:rsidP="00516776">
      <w:pPr>
        <w:pStyle w:val="PL"/>
        <w:ind w:left="568"/>
      </w:pPr>
      <w:r>
        <w:t xml:space="preserve">      properties:</w:t>
      </w:r>
    </w:p>
    <w:p w14:paraId="3D52F0CD" w14:textId="77777777" w:rsidR="00516776" w:rsidRDefault="00516776" w:rsidP="00516776">
      <w:pPr>
        <w:pStyle w:val="PL"/>
        <w:ind w:left="568"/>
      </w:pPr>
      <w:r>
        <w:t xml:space="preserve">        a:</w:t>
      </w:r>
    </w:p>
    <w:p w14:paraId="31ECC888" w14:textId="77777777" w:rsidR="00516776" w:rsidRDefault="00516776" w:rsidP="00516776">
      <w:pPr>
        <w:pStyle w:val="PL"/>
        <w:ind w:left="568"/>
      </w:pPr>
      <w:r>
        <w:t xml:space="preserve">          type: integer</w:t>
      </w:r>
    </w:p>
    <w:p w14:paraId="63D5DE00" w14:textId="77777777" w:rsidR="00516776" w:rsidRDefault="00516776" w:rsidP="00516776">
      <w:pPr>
        <w:pStyle w:val="PL"/>
        <w:ind w:left="568"/>
      </w:pPr>
      <w:r>
        <w:t xml:space="preserve">        b:</w:t>
      </w:r>
    </w:p>
    <w:p w14:paraId="1EB2829D" w14:textId="77777777" w:rsidR="00516776" w:rsidRDefault="00516776" w:rsidP="00516776">
      <w:pPr>
        <w:pStyle w:val="PL"/>
        <w:ind w:left="568"/>
      </w:pPr>
      <w:r>
        <w:t xml:space="preserve">          type: integer</w:t>
      </w:r>
    </w:p>
    <w:p w14:paraId="414987FE" w14:textId="77777777" w:rsidR="00516776" w:rsidRDefault="00516776" w:rsidP="00516776">
      <w:pPr>
        <w:pStyle w:val="PL"/>
        <w:ind w:left="568"/>
      </w:pPr>
    </w:p>
    <w:p w14:paraId="3CF2F5A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FC64A4D" w14:textId="77777777" w:rsidR="00516776" w:rsidRDefault="00516776" w:rsidP="00516776">
      <w:pPr>
        <w:pStyle w:val="PL"/>
        <w:ind w:left="568"/>
      </w:pPr>
      <w:r>
        <w:t>components:</w:t>
      </w:r>
    </w:p>
    <w:p w14:paraId="051D4EE2" w14:textId="77777777" w:rsidR="00516776" w:rsidRDefault="00516776" w:rsidP="00516776">
      <w:pPr>
        <w:pStyle w:val="PL"/>
        <w:ind w:left="568"/>
      </w:pPr>
      <w:r>
        <w:t xml:space="preserve">  schemas:</w:t>
      </w:r>
    </w:p>
    <w:p w14:paraId="5067DE96" w14:textId="77777777" w:rsidR="00516776" w:rsidRDefault="00516776" w:rsidP="00516776">
      <w:pPr>
        <w:pStyle w:val="PL"/>
        <w:ind w:left="568"/>
      </w:pPr>
      <w:r>
        <w:t xml:space="preserve">    ExampleType2:</w:t>
      </w:r>
    </w:p>
    <w:p w14:paraId="3BD2F9F5" w14:textId="77777777" w:rsidR="00516776" w:rsidRDefault="00516776" w:rsidP="00516776">
      <w:pPr>
        <w:pStyle w:val="PL"/>
        <w:ind w:left="568"/>
      </w:pPr>
      <w:r>
        <w:t xml:space="preserve">      type: object</w:t>
      </w:r>
    </w:p>
    <w:p w14:paraId="27CC0133" w14:textId="77777777" w:rsidR="00516776" w:rsidRDefault="00516776" w:rsidP="00516776">
      <w:pPr>
        <w:pStyle w:val="PL"/>
        <w:ind w:left="568"/>
      </w:pPr>
      <w:r>
        <w:t xml:space="preserve">      anyOf:</w:t>
      </w:r>
    </w:p>
    <w:p w14:paraId="5856C928" w14:textId="77777777" w:rsidR="00516776" w:rsidRDefault="00516776" w:rsidP="00516776">
      <w:pPr>
        <w:pStyle w:val="PL"/>
        <w:ind w:left="568"/>
      </w:pPr>
      <w:r>
        <w:t xml:space="preserve">        - required: [ a ]</w:t>
      </w:r>
    </w:p>
    <w:p w14:paraId="146FF640" w14:textId="77777777" w:rsidR="00516776" w:rsidRDefault="00516776" w:rsidP="00516776">
      <w:pPr>
        <w:pStyle w:val="PL"/>
        <w:ind w:left="568"/>
      </w:pPr>
      <w:r>
        <w:t xml:space="preserve">        - required: [ b ]</w:t>
      </w:r>
    </w:p>
    <w:p w14:paraId="2646AC40" w14:textId="77777777" w:rsidR="00516776" w:rsidRDefault="00516776" w:rsidP="00516776">
      <w:pPr>
        <w:pStyle w:val="PL"/>
        <w:ind w:left="568"/>
      </w:pPr>
      <w:r>
        <w:t xml:space="preserve">      properties:</w:t>
      </w:r>
    </w:p>
    <w:p w14:paraId="004AD32B" w14:textId="77777777" w:rsidR="00516776" w:rsidRDefault="00516776" w:rsidP="00516776">
      <w:pPr>
        <w:pStyle w:val="PL"/>
        <w:ind w:left="568"/>
      </w:pPr>
      <w:r>
        <w:t xml:space="preserve">        a:</w:t>
      </w:r>
    </w:p>
    <w:p w14:paraId="5193C9C6" w14:textId="77777777" w:rsidR="00516776" w:rsidRDefault="00516776" w:rsidP="00516776">
      <w:pPr>
        <w:pStyle w:val="PL"/>
        <w:ind w:left="568"/>
      </w:pPr>
      <w:r>
        <w:t xml:space="preserve">          type: integer</w:t>
      </w:r>
    </w:p>
    <w:p w14:paraId="2DB090C4" w14:textId="77777777" w:rsidR="00516776" w:rsidRDefault="00516776" w:rsidP="00516776">
      <w:pPr>
        <w:pStyle w:val="PL"/>
        <w:ind w:left="568"/>
      </w:pPr>
      <w:r>
        <w:t xml:space="preserve">        b:</w:t>
      </w:r>
    </w:p>
    <w:p w14:paraId="69AE7D47" w14:textId="77777777" w:rsidR="00516776" w:rsidRDefault="00516776" w:rsidP="00516776">
      <w:pPr>
        <w:pStyle w:val="PL"/>
        <w:ind w:left="568"/>
      </w:pPr>
      <w:r>
        <w:t xml:space="preserve">          type: integer</w:t>
      </w:r>
    </w:p>
    <w:p w14:paraId="6608F0F8" w14:textId="77777777" w:rsidR="00516776" w:rsidRDefault="00516776" w:rsidP="00516776">
      <w:pPr>
        <w:pStyle w:val="PL"/>
        <w:ind w:left="568"/>
      </w:pPr>
    </w:p>
    <w:p w14:paraId="001154AE"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33EA50FB" w14:textId="77777777" w:rsidR="00516776" w:rsidRDefault="00516776" w:rsidP="00516776">
      <w:pPr>
        <w:pStyle w:val="PL"/>
        <w:ind w:left="568"/>
      </w:pPr>
      <w:r>
        <w:t>components:</w:t>
      </w:r>
    </w:p>
    <w:p w14:paraId="3F3188BF" w14:textId="77777777" w:rsidR="00516776" w:rsidRDefault="00516776" w:rsidP="00516776">
      <w:pPr>
        <w:pStyle w:val="PL"/>
        <w:ind w:left="568"/>
      </w:pPr>
      <w:r>
        <w:t xml:space="preserve">  schemas:</w:t>
      </w:r>
    </w:p>
    <w:p w14:paraId="6A57ED83" w14:textId="77777777" w:rsidR="00516776" w:rsidRDefault="00516776" w:rsidP="00516776">
      <w:pPr>
        <w:pStyle w:val="PL"/>
        <w:ind w:left="568"/>
      </w:pPr>
      <w:r>
        <w:t xml:space="preserve">    ExampleType3:</w:t>
      </w:r>
    </w:p>
    <w:p w14:paraId="4A3FAA88" w14:textId="77777777" w:rsidR="00516776" w:rsidRDefault="00516776" w:rsidP="00516776">
      <w:pPr>
        <w:pStyle w:val="PL"/>
        <w:ind w:left="568"/>
      </w:pPr>
      <w:r>
        <w:t xml:space="preserve">      type: object</w:t>
      </w:r>
    </w:p>
    <w:p w14:paraId="077E0B7C" w14:textId="77777777" w:rsidR="00516776" w:rsidRDefault="00516776" w:rsidP="00516776">
      <w:pPr>
        <w:pStyle w:val="PL"/>
        <w:ind w:left="568"/>
      </w:pPr>
      <w:r>
        <w:t xml:space="preserve">      oneOf:</w:t>
      </w:r>
    </w:p>
    <w:p w14:paraId="098B52FE" w14:textId="77777777" w:rsidR="00516776" w:rsidRDefault="00516776" w:rsidP="00516776">
      <w:pPr>
        <w:pStyle w:val="PL"/>
        <w:ind w:left="568"/>
      </w:pPr>
      <w:r>
        <w:t xml:space="preserve">        - required: [ a ]</w:t>
      </w:r>
    </w:p>
    <w:p w14:paraId="40FB7D91" w14:textId="77777777" w:rsidR="00516776" w:rsidRDefault="00516776" w:rsidP="00516776">
      <w:pPr>
        <w:pStyle w:val="PL"/>
        <w:ind w:left="568"/>
      </w:pPr>
      <w:r>
        <w:t xml:space="preserve">        - required: [ b ]</w:t>
      </w:r>
    </w:p>
    <w:p w14:paraId="0B0CEC5C" w14:textId="77777777" w:rsidR="00516776" w:rsidRDefault="00516776" w:rsidP="00516776">
      <w:pPr>
        <w:pStyle w:val="PL"/>
        <w:ind w:left="568"/>
      </w:pPr>
      <w:r>
        <w:t xml:space="preserve">      properties:</w:t>
      </w:r>
    </w:p>
    <w:p w14:paraId="09D4403F" w14:textId="77777777" w:rsidR="00516776" w:rsidRDefault="00516776" w:rsidP="00516776">
      <w:pPr>
        <w:pStyle w:val="PL"/>
        <w:ind w:left="568"/>
      </w:pPr>
      <w:r>
        <w:t xml:space="preserve">        a:</w:t>
      </w:r>
    </w:p>
    <w:p w14:paraId="2EB1548E" w14:textId="77777777" w:rsidR="00516776" w:rsidRDefault="00516776" w:rsidP="00516776">
      <w:pPr>
        <w:pStyle w:val="PL"/>
        <w:ind w:left="568"/>
      </w:pPr>
      <w:r>
        <w:t xml:space="preserve">          type: integer</w:t>
      </w:r>
    </w:p>
    <w:p w14:paraId="640590BE" w14:textId="77777777" w:rsidR="00516776" w:rsidRDefault="00516776" w:rsidP="00516776">
      <w:pPr>
        <w:pStyle w:val="PL"/>
        <w:ind w:left="568"/>
      </w:pPr>
      <w:r>
        <w:t xml:space="preserve">        b:</w:t>
      </w:r>
    </w:p>
    <w:p w14:paraId="448EBBF7" w14:textId="77777777" w:rsidR="00516776" w:rsidRDefault="00516776" w:rsidP="00516776">
      <w:pPr>
        <w:pStyle w:val="PL"/>
        <w:ind w:left="568"/>
      </w:pPr>
      <w:r>
        <w:t xml:space="preserve">          type: integer</w:t>
      </w:r>
    </w:p>
    <w:p w14:paraId="32CDBEA2" w14:textId="77777777" w:rsidR="00516776" w:rsidRDefault="00516776" w:rsidP="00516776">
      <w:pPr>
        <w:pStyle w:val="PL"/>
        <w:ind w:left="568"/>
      </w:pPr>
    </w:p>
    <w:p w14:paraId="1A1726C5"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053705D9" w14:textId="77777777" w:rsidR="00516776" w:rsidRDefault="00516776" w:rsidP="00516776">
      <w:pPr>
        <w:pStyle w:val="PL"/>
        <w:ind w:left="568"/>
      </w:pPr>
      <w:r>
        <w:t>components:</w:t>
      </w:r>
    </w:p>
    <w:p w14:paraId="2AE804BD" w14:textId="77777777" w:rsidR="00516776" w:rsidRDefault="00516776" w:rsidP="00516776">
      <w:pPr>
        <w:pStyle w:val="PL"/>
        <w:ind w:left="568"/>
      </w:pPr>
      <w:r>
        <w:t xml:space="preserve">  schemas:</w:t>
      </w:r>
    </w:p>
    <w:p w14:paraId="220A9543" w14:textId="77777777" w:rsidR="00516776" w:rsidRDefault="00516776" w:rsidP="00516776">
      <w:pPr>
        <w:pStyle w:val="PL"/>
        <w:ind w:left="568"/>
      </w:pPr>
      <w:r>
        <w:t xml:space="preserve">    ExampleType4:</w:t>
      </w:r>
    </w:p>
    <w:p w14:paraId="0B0CF393" w14:textId="77777777" w:rsidR="00516776" w:rsidRDefault="00516776" w:rsidP="00516776">
      <w:pPr>
        <w:pStyle w:val="PL"/>
        <w:ind w:left="568"/>
      </w:pPr>
      <w:r>
        <w:t xml:space="preserve">      type: object</w:t>
      </w:r>
    </w:p>
    <w:p w14:paraId="0AE905C7" w14:textId="77777777" w:rsidR="00516776" w:rsidRDefault="00516776" w:rsidP="00516776">
      <w:pPr>
        <w:pStyle w:val="PL"/>
        <w:ind w:left="568"/>
      </w:pPr>
      <w:r>
        <w:t xml:space="preserve">      not:</w:t>
      </w:r>
    </w:p>
    <w:p w14:paraId="288F5FB0" w14:textId="77777777" w:rsidR="00516776" w:rsidRDefault="00516776" w:rsidP="00516776">
      <w:pPr>
        <w:pStyle w:val="PL"/>
        <w:ind w:left="568"/>
      </w:pPr>
      <w:r>
        <w:t xml:space="preserve">        required: [ a, b ]</w:t>
      </w:r>
    </w:p>
    <w:p w14:paraId="1F56A5DA" w14:textId="77777777" w:rsidR="00516776" w:rsidRDefault="00516776" w:rsidP="00516776">
      <w:pPr>
        <w:pStyle w:val="PL"/>
        <w:ind w:left="568"/>
      </w:pPr>
      <w:r>
        <w:t xml:space="preserve">      properties:</w:t>
      </w:r>
    </w:p>
    <w:p w14:paraId="5A25578A" w14:textId="77777777" w:rsidR="00516776" w:rsidRDefault="00516776" w:rsidP="00516776">
      <w:pPr>
        <w:pStyle w:val="PL"/>
        <w:ind w:left="568"/>
      </w:pPr>
      <w:r>
        <w:t xml:space="preserve">        a:</w:t>
      </w:r>
    </w:p>
    <w:p w14:paraId="659C1D93" w14:textId="77777777" w:rsidR="00516776" w:rsidRDefault="00516776" w:rsidP="00516776">
      <w:pPr>
        <w:pStyle w:val="PL"/>
        <w:ind w:left="568"/>
      </w:pPr>
      <w:r>
        <w:t xml:space="preserve">          type: integer</w:t>
      </w:r>
    </w:p>
    <w:p w14:paraId="31278571" w14:textId="77777777" w:rsidR="00516776" w:rsidRDefault="00516776" w:rsidP="00516776">
      <w:pPr>
        <w:pStyle w:val="PL"/>
        <w:ind w:left="568"/>
      </w:pPr>
      <w:r>
        <w:t xml:space="preserve">        b:</w:t>
      </w:r>
    </w:p>
    <w:p w14:paraId="54370F40" w14:textId="77777777" w:rsidR="00516776" w:rsidRDefault="00516776" w:rsidP="00516776">
      <w:pPr>
        <w:pStyle w:val="PL"/>
        <w:ind w:left="568"/>
      </w:pPr>
      <w:r>
        <w:t xml:space="preserve">          type: integer</w:t>
      </w:r>
    </w:p>
    <w:p w14:paraId="5F50E3DD" w14:textId="77777777" w:rsidR="00516776" w:rsidRDefault="00516776" w:rsidP="00516776">
      <w:pPr>
        <w:pStyle w:val="PL"/>
        <w:ind w:left="568"/>
      </w:pPr>
    </w:p>
    <w:p w14:paraId="3D42786A"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3A126043" w14:textId="77777777" w:rsidR="00516776" w:rsidRDefault="00516776" w:rsidP="00516776">
      <w:pPr>
        <w:pStyle w:val="PL"/>
        <w:ind w:left="568"/>
      </w:pPr>
      <w:r>
        <w:t>components:</w:t>
      </w:r>
    </w:p>
    <w:p w14:paraId="6E03B770" w14:textId="77777777" w:rsidR="00516776" w:rsidRDefault="00516776" w:rsidP="00516776">
      <w:pPr>
        <w:pStyle w:val="PL"/>
        <w:ind w:left="568"/>
      </w:pPr>
      <w:r>
        <w:t xml:space="preserve">  schemas:</w:t>
      </w:r>
    </w:p>
    <w:p w14:paraId="1FA1405F" w14:textId="77777777" w:rsidR="00516776" w:rsidRDefault="00516776" w:rsidP="00516776">
      <w:pPr>
        <w:pStyle w:val="PL"/>
        <w:ind w:left="568"/>
      </w:pPr>
      <w:r>
        <w:t xml:space="preserve">    ExampleType5:</w:t>
      </w:r>
    </w:p>
    <w:p w14:paraId="082F3995" w14:textId="77777777" w:rsidR="00516776" w:rsidRDefault="00516776" w:rsidP="00516776">
      <w:pPr>
        <w:pStyle w:val="PL"/>
        <w:ind w:left="568"/>
      </w:pPr>
      <w:r>
        <w:t xml:space="preserve">      type: object</w:t>
      </w:r>
    </w:p>
    <w:p w14:paraId="16C0BE08" w14:textId="77777777" w:rsidR="00516776" w:rsidRDefault="00516776" w:rsidP="00516776">
      <w:pPr>
        <w:pStyle w:val="PL"/>
        <w:ind w:left="568"/>
      </w:pPr>
      <w:r>
        <w:t xml:space="preserve">      properties:</w:t>
      </w:r>
    </w:p>
    <w:p w14:paraId="7B46F585" w14:textId="77777777" w:rsidR="00516776" w:rsidRDefault="00516776" w:rsidP="00516776">
      <w:pPr>
        <w:pStyle w:val="PL"/>
        <w:ind w:left="568"/>
      </w:pPr>
      <w:r>
        <w:t xml:space="preserve">        a:</w:t>
      </w:r>
    </w:p>
    <w:p w14:paraId="6C45ED7E" w14:textId="77777777" w:rsidR="00516776" w:rsidRDefault="00516776" w:rsidP="00516776">
      <w:pPr>
        <w:pStyle w:val="PL"/>
        <w:ind w:left="568"/>
      </w:pPr>
      <w:r>
        <w:t xml:space="preserve">          type: integer</w:t>
      </w:r>
    </w:p>
    <w:p w14:paraId="51B4F67B" w14:textId="77777777" w:rsidR="00516776" w:rsidRDefault="00516776" w:rsidP="00516776">
      <w:pPr>
        <w:pStyle w:val="PL"/>
        <w:ind w:left="568"/>
      </w:pPr>
      <w:r>
        <w:t xml:space="preserve">        b:</w:t>
      </w:r>
    </w:p>
    <w:p w14:paraId="2660A254" w14:textId="77777777" w:rsidR="00516776" w:rsidRDefault="00516776" w:rsidP="00516776">
      <w:pPr>
        <w:pStyle w:val="PL"/>
        <w:ind w:left="568"/>
      </w:pPr>
      <w:r>
        <w:t xml:space="preserve">          type: integer</w:t>
      </w:r>
    </w:p>
    <w:p w14:paraId="64403B98" w14:textId="77777777" w:rsidR="00516776" w:rsidRDefault="00516776" w:rsidP="00516776">
      <w:pPr>
        <w:pStyle w:val="PL"/>
        <w:ind w:left="568"/>
      </w:pPr>
      <w:r>
        <w:t xml:space="preserve">      anyOf:</w:t>
      </w:r>
    </w:p>
    <w:p w14:paraId="0F3B1036" w14:textId="77777777" w:rsidR="00516776" w:rsidRDefault="00516776" w:rsidP="00516776">
      <w:pPr>
        <w:pStyle w:val="PL"/>
        <w:ind w:left="568"/>
      </w:pPr>
      <w:r>
        <w:t xml:space="preserve">        - not:</w:t>
      </w:r>
    </w:p>
    <w:p w14:paraId="67E9A0DC" w14:textId="77777777" w:rsidR="00516776" w:rsidRDefault="00516776" w:rsidP="00516776">
      <w:pPr>
        <w:pStyle w:val="PL"/>
        <w:ind w:left="568"/>
      </w:pPr>
      <w:r>
        <w:t xml:space="preserve">            required: [ a ]</w:t>
      </w:r>
    </w:p>
    <w:p w14:paraId="08CD0F70" w14:textId="77777777" w:rsidR="00516776" w:rsidRDefault="00516776" w:rsidP="00516776">
      <w:pPr>
        <w:pStyle w:val="PL"/>
        <w:ind w:left="568"/>
      </w:pPr>
      <w:r>
        <w:t xml:space="preserve">            properties:</w:t>
      </w:r>
    </w:p>
    <w:p w14:paraId="3DD5E44D" w14:textId="77777777" w:rsidR="00516776" w:rsidRDefault="00516776" w:rsidP="00516776">
      <w:pPr>
        <w:pStyle w:val="PL"/>
        <w:ind w:left="568"/>
      </w:pPr>
      <w:r>
        <w:t xml:space="preserve">              a:</w:t>
      </w:r>
    </w:p>
    <w:p w14:paraId="51A422AE" w14:textId="77777777" w:rsidR="00516776" w:rsidRDefault="00516776" w:rsidP="00516776">
      <w:pPr>
        <w:pStyle w:val="PL"/>
        <w:ind w:left="568"/>
      </w:pPr>
      <w:r>
        <w:t xml:space="preserve">                type: integer</w:t>
      </w:r>
    </w:p>
    <w:p w14:paraId="20D35CB5" w14:textId="77777777" w:rsidR="00516776" w:rsidRDefault="00516776" w:rsidP="00516776">
      <w:pPr>
        <w:pStyle w:val="PL"/>
        <w:ind w:left="568"/>
      </w:pPr>
      <w:r>
        <w:t xml:space="preserve">                enum: [ 1 ]</w:t>
      </w:r>
    </w:p>
    <w:p w14:paraId="67984A04" w14:textId="77777777" w:rsidR="00516776" w:rsidRDefault="00516776" w:rsidP="00516776">
      <w:pPr>
        <w:pStyle w:val="PL"/>
        <w:ind w:left="568"/>
      </w:pPr>
      <w:r>
        <w:t xml:space="preserve">        - required: [ b ]</w:t>
      </w:r>
    </w:p>
    <w:p w14:paraId="585C797B" w14:textId="77777777" w:rsidR="00516776" w:rsidRDefault="00516776" w:rsidP="00516776">
      <w:pPr>
        <w:pStyle w:val="PL"/>
        <w:ind w:left="568"/>
      </w:pPr>
    </w:p>
    <w:p w14:paraId="6EAD5173" w14:textId="77777777" w:rsidR="00516776" w:rsidRDefault="00516776" w:rsidP="00516776">
      <w:pPr>
        <w:pStyle w:val="B1"/>
        <w:rPr>
          <w:noProof/>
        </w:rPr>
      </w:pPr>
      <w:r>
        <w:rPr>
          <w:noProof/>
        </w:rPr>
        <w:lastRenderedPageBreak/>
        <w:t>-</w:t>
      </w:r>
      <w:r>
        <w:rPr>
          <w:noProof/>
        </w:rPr>
        <w:tab/>
        <w:t>JSON object defining attributes "a" and "b", of type integer, where "b" shall be present if and only if "a" takes a given value (e.g., value 1):</w:t>
      </w:r>
    </w:p>
    <w:p w14:paraId="0A1AACF4" w14:textId="77777777" w:rsidR="00516776" w:rsidRDefault="00516776" w:rsidP="00516776">
      <w:pPr>
        <w:pStyle w:val="PL"/>
        <w:ind w:left="568"/>
      </w:pPr>
      <w:r>
        <w:t>components:</w:t>
      </w:r>
    </w:p>
    <w:p w14:paraId="3C69D000" w14:textId="77777777" w:rsidR="00516776" w:rsidRDefault="00516776" w:rsidP="00516776">
      <w:pPr>
        <w:pStyle w:val="PL"/>
        <w:ind w:left="568"/>
      </w:pPr>
      <w:r>
        <w:t xml:space="preserve">  schemas:</w:t>
      </w:r>
    </w:p>
    <w:p w14:paraId="425D7527" w14:textId="77777777" w:rsidR="00516776" w:rsidRDefault="00516776" w:rsidP="00516776">
      <w:pPr>
        <w:pStyle w:val="PL"/>
        <w:ind w:left="568"/>
      </w:pPr>
      <w:r>
        <w:t xml:space="preserve">    ExampleType6:</w:t>
      </w:r>
    </w:p>
    <w:p w14:paraId="16643B41" w14:textId="77777777" w:rsidR="00516776" w:rsidRDefault="00516776" w:rsidP="00516776">
      <w:pPr>
        <w:pStyle w:val="PL"/>
        <w:ind w:left="568"/>
      </w:pPr>
      <w:r>
        <w:t xml:space="preserve">      type: object</w:t>
      </w:r>
    </w:p>
    <w:p w14:paraId="1E41D72D" w14:textId="77777777" w:rsidR="00516776" w:rsidRDefault="00516776" w:rsidP="00516776">
      <w:pPr>
        <w:pStyle w:val="PL"/>
        <w:ind w:left="568"/>
      </w:pPr>
      <w:r>
        <w:t xml:space="preserve">      properties:</w:t>
      </w:r>
    </w:p>
    <w:p w14:paraId="5EE8936A" w14:textId="77777777" w:rsidR="00516776" w:rsidRDefault="00516776" w:rsidP="00516776">
      <w:pPr>
        <w:pStyle w:val="PL"/>
        <w:ind w:left="568"/>
      </w:pPr>
      <w:r>
        <w:t xml:space="preserve">        a:</w:t>
      </w:r>
    </w:p>
    <w:p w14:paraId="1B6C40F2" w14:textId="77777777" w:rsidR="00516776" w:rsidRDefault="00516776" w:rsidP="00516776">
      <w:pPr>
        <w:pStyle w:val="PL"/>
        <w:ind w:left="568"/>
      </w:pPr>
      <w:r>
        <w:t xml:space="preserve">          type: integer</w:t>
      </w:r>
    </w:p>
    <w:p w14:paraId="23044BEC" w14:textId="77777777" w:rsidR="00516776" w:rsidRDefault="00516776" w:rsidP="00516776">
      <w:pPr>
        <w:pStyle w:val="PL"/>
        <w:ind w:left="568"/>
      </w:pPr>
      <w:r>
        <w:t xml:space="preserve">        b:</w:t>
      </w:r>
    </w:p>
    <w:p w14:paraId="76E16590" w14:textId="77777777" w:rsidR="00516776" w:rsidRDefault="00516776" w:rsidP="00516776">
      <w:pPr>
        <w:pStyle w:val="PL"/>
        <w:ind w:left="568"/>
      </w:pPr>
      <w:r>
        <w:t xml:space="preserve">          type: integer</w:t>
      </w:r>
    </w:p>
    <w:p w14:paraId="4002346E" w14:textId="77777777" w:rsidR="00516776" w:rsidRDefault="00516776" w:rsidP="00516776">
      <w:pPr>
        <w:pStyle w:val="PL"/>
        <w:ind w:left="568"/>
      </w:pPr>
      <w:r>
        <w:t xml:space="preserve">      oneOf:</w:t>
      </w:r>
    </w:p>
    <w:p w14:paraId="2FA24830" w14:textId="77777777" w:rsidR="00516776" w:rsidRDefault="00516776" w:rsidP="00516776">
      <w:pPr>
        <w:pStyle w:val="PL"/>
        <w:ind w:left="568"/>
      </w:pPr>
      <w:r>
        <w:t xml:space="preserve">        - required: [ a ]</w:t>
      </w:r>
    </w:p>
    <w:p w14:paraId="7FB8264F" w14:textId="77777777" w:rsidR="00516776" w:rsidRDefault="00516776" w:rsidP="00516776">
      <w:pPr>
        <w:pStyle w:val="PL"/>
        <w:ind w:left="568"/>
      </w:pPr>
      <w:r>
        <w:t xml:space="preserve">          properties:</w:t>
      </w:r>
    </w:p>
    <w:p w14:paraId="56A2B2D6" w14:textId="77777777" w:rsidR="00516776" w:rsidRDefault="00516776" w:rsidP="00516776">
      <w:pPr>
        <w:pStyle w:val="PL"/>
        <w:ind w:left="568"/>
      </w:pPr>
      <w:r>
        <w:t xml:space="preserve">            a:</w:t>
      </w:r>
    </w:p>
    <w:p w14:paraId="3AB3AB9C" w14:textId="77777777" w:rsidR="00516776" w:rsidRDefault="00516776" w:rsidP="00516776">
      <w:pPr>
        <w:pStyle w:val="PL"/>
        <w:ind w:left="568"/>
      </w:pPr>
      <w:r>
        <w:t xml:space="preserve">              type: integer</w:t>
      </w:r>
    </w:p>
    <w:p w14:paraId="19CB60C8" w14:textId="77777777" w:rsidR="00516776" w:rsidRDefault="00516776" w:rsidP="00516776">
      <w:pPr>
        <w:pStyle w:val="PL"/>
        <w:ind w:left="568"/>
      </w:pPr>
      <w:r>
        <w:t xml:space="preserve">              enum: [ 1 ]</w:t>
      </w:r>
    </w:p>
    <w:p w14:paraId="2A4C9BB8" w14:textId="77777777" w:rsidR="00516776" w:rsidRDefault="00516776" w:rsidP="00516776">
      <w:pPr>
        <w:pStyle w:val="PL"/>
        <w:ind w:left="568"/>
      </w:pPr>
      <w:r>
        <w:t xml:space="preserve">        - not:</w:t>
      </w:r>
    </w:p>
    <w:p w14:paraId="57FEAB1F" w14:textId="77777777" w:rsidR="00516776" w:rsidRDefault="00516776" w:rsidP="00516776">
      <w:pPr>
        <w:pStyle w:val="PL"/>
        <w:ind w:left="568"/>
      </w:pPr>
      <w:r>
        <w:t xml:space="preserve">            required: [ b ]</w:t>
      </w:r>
    </w:p>
    <w:p w14:paraId="5FF7B6D3" w14:textId="77777777" w:rsidR="00516776" w:rsidRDefault="00516776" w:rsidP="00516776">
      <w:pPr>
        <w:pStyle w:val="PL"/>
        <w:ind w:left="568"/>
      </w:pPr>
    </w:p>
    <w:p w14:paraId="3D2DB271" w14:textId="77777777" w:rsidR="00516776" w:rsidRDefault="00516776" w:rsidP="00516776">
      <w:pPr>
        <w:pStyle w:val="Heading3"/>
        <w:rPr>
          <w:lang w:eastAsia="zh-CN"/>
        </w:rPr>
      </w:pPr>
      <w:bookmarkStart w:id="888" w:name="_Toc19702522"/>
      <w:bookmarkStart w:id="889" w:name="_Toc27751683"/>
      <w:bookmarkStart w:id="890" w:name="_Toc35971769"/>
      <w:bookmarkStart w:id="891" w:name="_Toc35976018"/>
      <w:bookmarkStart w:id="892" w:name="_Toc44849475"/>
      <w:bookmarkStart w:id="893" w:name="_Toc51853117"/>
      <w:bookmarkStart w:id="894" w:name="_Toc183885207"/>
      <w:r>
        <w:rPr>
          <w:lang w:eastAsia="zh-CN"/>
        </w:rPr>
        <w:t>5.3.15</w:t>
      </w:r>
      <w:r>
        <w:rPr>
          <w:lang w:eastAsia="zh-CN"/>
        </w:rPr>
        <w:tab/>
        <w:t>Usage of the "tags" field</w:t>
      </w:r>
      <w:bookmarkEnd w:id="888"/>
      <w:bookmarkEnd w:id="889"/>
      <w:bookmarkEnd w:id="890"/>
      <w:bookmarkEnd w:id="891"/>
      <w:bookmarkEnd w:id="892"/>
      <w:bookmarkEnd w:id="893"/>
      <w:bookmarkEnd w:id="894"/>
    </w:p>
    <w:p w14:paraId="1D23613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71550505" w14:textId="77777777" w:rsidR="00516776" w:rsidRDefault="00516776" w:rsidP="00516776">
      <w:pPr>
        <w:pStyle w:val="EX"/>
        <w:rPr>
          <w:noProof/>
        </w:rPr>
      </w:pPr>
      <w:r>
        <w:rPr>
          <w:noProof/>
        </w:rPr>
        <w:t>EXAMPLE:</w:t>
      </w:r>
    </w:p>
    <w:p w14:paraId="65AE77B1" w14:textId="77777777" w:rsidR="00516776" w:rsidRDefault="00516776" w:rsidP="00516776">
      <w:pPr>
        <w:pStyle w:val="PL"/>
        <w:ind w:left="284"/>
      </w:pPr>
      <w:r w:rsidRPr="004D5692">
        <w:t>openapi: 3.0.0</w:t>
      </w:r>
    </w:p>
    <w:p w14:paraId="7132AA46" w14:textId="77777777" w:rsidR="00516776" w:rsidRDefault="00516776" w:rsidP="00516776">
      <w:pPr>
        <w:pStyle w:val="PL"/>
        <w:ind w:left="284"/>
      </w:pPr>
      <w:r>
        <w:t>(...)</w:t>
      </w:r>
    </w:p>
    <w:p w14:paraId="3FBB2BA0" w14:textId="77777777" w:rsidR="00516776" w:rsidRDefault="00516776" w:rsidP="00516776">
      <w:pPr>
        <w:pStyle w:val="PL"/>
        <w:ind w:left="284"/>
      </w:pPr>
      <w:r w:rsidRPr="004D5692">
        <w:t>paths:</w:t>
      </w:r>
    </w:p>
    <w:p w14:paraId="0A857E0F" w14:textId="77777777" w:rsidR="00516776" w:rsidRDefault="00516776" w:rsidP="00516776">
      <w:pPr>
        <w:pStyle w:val="PL"/>
        <w:ind w:left="284"/>
      </w:pPr>
      <w:r>
        <w:t xml:space="preserve">  </w:t>
      </w:r>
      <w:r w:rsidRPr="00AA4F43">
        <w:rPr>
          <w:b/>
        </w:rPr>
        <w:t>/nf-instances/{nfInstanceID}</w:t>
      </w:r>
      <w:r>
        <w:t>:</w:t>
      </w:r>
    </w:p>
    <w:p w14:paraId="3E41AC43" w14:textId="77777777" w:rsidR="00516776" w:rsidRDefault="00516776" w:rsidP="00516776">
      <w:pPr>
        <w:pStyle w:val="PL"/>
        <w:ind w:left="284"/>
      </w:pPr>
      <w:r>
        <w:t xml:space="preserve">    </w:t>
      </w:r>
      <w:r w:rsidRPr="00E101C1">
        <w:rPr>
          <w:b/>
        </w:rPr>
        <w:t>get</w:t>
      </w:r>
      <w:r>
        <w:t>:</w:t>
      </w:r>
    </w:p>
    <w:p w14:paraId="787A639F" w14:textId="77777777" w:rsidR="00516776" w:rsidRDefault="00516776" w:rsidP="00516776">
      <w:pPr>
        <w:pStyle w:val="PL"/>
        <w:ind w:left="284"/>
      </w:pPr>
      <w:r>
        <w:t xml:space="preserve">      summary: Read the profile of a given NF Instance</w:t>
      </w:r>
    </w:p>
    <w:p w14:paraId="0A4CD070" w14:textId="77777777" w:rsidR="00516776" w:rsidRDefault="00516776" w:rsidP="00516776">
      <w:pPr>
        <w:pStyle w:val="PL"/>
        <w:ind w:left="284"/>
      </w:pPr>
      <w:r>
        <w:t xml:space="preserve">      operationId: GetNFInstance</w:t>
      </w:r>
    </w:p>
    <w:p w14:paraId="3FE50DF6" w14:textId="77777777" w:rsidR="00516776" w:rsidRDefault="00516776" w:rsidP="00516776">
      <w:pPr>
        <w:pStyle w:val="PL"/>
        <w:ind w:left="284"/>
      </w:pPr>
      <w:r>
        <w:t xml:space="preserve">      tags:</w:t>
      </w:r>
    </w:p>
    <w:p w14:paraId="515575D3" w14:textId="77777777" w:rsidR="00516776" w:rsidRDefault="00516776" w:rsidP="00516776">
      <w:pPr>
        <w:pStyle w:val="PL"/>
        <w:ind w:left="284"/>
      </w:pPr>
      <w:r>
        <w:t xml:space="preserve">        - </w:t>
      </w:r>
      <w:r w:rsidRPr="00AA4F43">
        <w:rPr>
          <w:b/>
        </w:rPr>
        <w:t>NF Instance ID (Document)</w:t>
      </w:r>
    </w:p>
    <w:p w14:paraId="5696093A" w14:textId="77777777" w:rsidR="00516776" w:rsidRDefault="00516776" w:rsidP="00516776">
      <w:pPr>
        <w:pStyle w:val="PL"/>
        <w:ind w:left="284"/>
      </w:pPr>
      <w:r>
        <w:t xml:space="preserve">    (...)</w:t>
      </w:r>
    </w:p>
    <w:p w14:paraId="54ECCD49" w14:textId="77777777" w:rsidR="00516776" w:rsidRDefault="00516776" w:rsidP="00516776">
      <w:pPr>
        <w:pStyle w:val="PL"/>
        <w:ind w:left="284"/>
      </w:pPr>
      <w:r>
        <w:t xml:space="preserve">    </w:t>
      </w:r>
      <w:r w:rsidRPr="00E101C1">
        <w:rPr>
          <w:b/>
        </w:rPr>
        <w:t>put</w:t>
      </w:r>
      <w:r>
        <w:t>:</w:t>
      </w:r>
    </w:p>
    <w:p w14:paraId="1B8C53D8" w14:textId="77777777" w:rsidR="00516776" w:rsidRDefault="00516776" w:rsidP="00516776">
      <w:pPr>
        <w:pStyle w:val="PL"/>
        <w:ind w:left="284"/>
      </w:pPr>
      <w:r>
        <w:t xml:space="preserve">      summary: Register a new NF Instance</w:t>
      </w:r>
    </w:p>
    <w:p w14:paraId="717955A4" w14:textId="77777777" w:rsidR="00516776" w:rsidRDefault="00516776" w:rsidP="00516776">
      <w:pPr>
        <w:pStyle w:val="PL"/>
        <w:ind w:left="284"/>
      </w:pPr>
      <w:r>
        <w:t xml:space="preserve">      operationId: RegisterNFInstance</w:t>
      </w:r>
    </w:p>
    <w:p w14:paraId="56D75C0E" w14:textId="77777777" w:rsidR="00516776" w:rsidRDefault="00516776" w:rsidP="00516776">
      <w:pPr>
        <w:pStyle w:val="PL"/>
        <w:ind w:left="284"/>
      </w:pPr>
      <w:r>
        <w:t xml:space="preserve">      tags:</w:t>
      </w:r>
    </w:p>
    <w:p w14:paraId="1EF35915" w14:textId="77777777" w:rsidR="00516776" w:rsidRDefault="00516776" w:rsidP="00516776">
      <w:pPr>
        <w:pStyle w:val="PL"/>
        <w:ind w:left="284"/>
      </w:pPr>
      <w:r>
        <w:t xml:space="preserve">        - </w:t>
      </w:r>
      <w:r w:rsidRPr="00AA4F43">
        <w:rPr>
          <w:b/>
        </w:rPr>
        <w:t>NF Instance ID (Document)</w:t>
      </w:r>
    </w:p>
    <w:p w14:paraId="78AD45DB" w14:textId="77777777" w:rsidR="00516776" w:rsidRDefault="00516776" w:rsidP="00516776">
      <w:pPr>
        <w:pStyle w:val="PL"/>
        <w:ind w:left="284"/>
      </w:pPr>
      <w:r>
        <w:t xml:space="preserve">    (...)</w:t>
      </w:r>
    </w:p>
    <w:p w14:paraId="2A5DCA7C" w14:textId="77777777" w:rsidR="00516776" w:rsidRDefault="00516776" w:rsidP="00516776">
      <w:pPr>
        <w:pStyle w:val="PL"/>
        <w:ind w:left="284"/>
      </w:pPr>
      <w:r>
        <w:t xml:space="preserve">    </w:t>
      </w:r>
      <w:r w:rsidRPr="00E101C1">
        <w:rPr>
          <w:b/>
        </w:rPr>
        <w:t>patch</w:t>
      </w:r>
      <w:r>
        <w:t>:</w:t>
      </w:r>
    </w:p>
    <w:p w14:paraId="6B2DCE7C" w14:textId="77777777" w:rsidR="00516776" w:rsidRDefault="00516776" w:rsidP="00516776">
      <w:pPr>
        <w:pStyle w:val="PL"/>
        <w:ind w:left="284"/>
      </w:pPr>
      <w:r>
        <w:t xml:space="preserve">      summary: Update NF Instance profile</w:t>
      </w:r>
    </w:p>
    <w:p w14:paraId="57576A46" w14:textId="77777777" w:rsidR="00516776" w:rsidRDefault="00516776" w:rsidP="00516776">
      <w:pPr>
        <w:pStyle w:val="PL"/>
        <w:ind w:left="284"/>
      </w:pPr>
      <w:r>
        <w:t xml:space="preserve">      operationId: UpdateNFInstance</w:t>
      </w:r>
    </w:p>
    <w:p w14:paraId="4F94E9C1" w14:textId="77777777" w:rsidR="00516776" w:rsidRDefault="00516776" w:rsidP="00516776">
      <w:pPr>
        <w:pStyle w:val="PL"/>
        <w:ind w:left="284"/>
      </w:pPr>
      <w:r>
        <w:t xml:space="preserve">      tags:</w:t>
      </w:r>
    </w:p>
    <w:p w14:paraId="1ED8614A" w14:textId="77777777" w:rsidR="00516776" w:rsidRDefault="00516776" w:rsidP="00516776">
      <w:pPr>
        <w:pStyle w:val="PL"/>
        <w:ind w:left="284"/>
      </w:pPr>
      <w:r>
        <w:t xml:space="preserve">        - </w:t>
      </w:r>
      <w:r w:rsidRPr="00AA4F43">
        <w:rPr>
          <w:b/>
        </w:rPr>
        <w:t>NF Instance ID (Document)</w:t>
      </w:r>
    </w:p>
    <w:p w14:paraId="6E1914FE" w14:textId="77777777" w:rsidR="00516776" w:rsidRDefault="00516776" w:rsidP="00516776">
      <w:pPr>
        <w:pStyle w:val="PL"/>
        <w:ind w:left="284"/>
      </w:pPr>
      <w:r>
        <w:t xml:space="preserve">    (...)</w:t>
      </w:r>
    </w:p>
    <w:p w14:paraId="53474E8E" w14:textId="77777777" w:rsidR="00516776" w:rsidRDefault="00516776" w:rsidP="00516776">
      <w:pPr>
        <w:pStyle w:val="PL"/>
      </w:pPr>
    </w:p>
    <w:p w14:paraId="719D8835" w14:textId="77777777" w:rsidR="00516776" w:rsidRDefault="00516776" w:rsidP="00516776">
      <w:pPr>
        <w:pStyle w:val="Heading3"/>
        <w:rPr>
          <w:lang w:eastAsia="zh-CN"/>
        </w:rPr>
      </w:pPr>
      <w:bookmarkStart w:id="895" w:name="_Toc19702523"/>
      <w:bookmarkStart w:id="896" w:name="_Toc27751684"/>
      <w:bookmarkStart w:id="897" w:name="_Toc35971770"/>
      <w:bookmarkStart w:id="898" w:name="_Toc35976019"/>
      <w:bookmarkStart w:id="899" w:name="_Toc44849476"/>
      <w:bookmarkStart w:id="900" w:name="_Toc51853118"/>
      <w:bookmarkStart w:id="901" w:name="_Toc183885208"/>
      <w:r>
        <w:rPr>
          <w:lang w:eastAsia="zh-CN"/>
        </w:rPr>
        <w:t>5.3.16</w:t>
      </w:r>
      <w:r>
        <w:rPr>
          <w:lang w:eastAsia="zh-CN"/>
        </w:rPr>
        <w:tab/>
        <w:t>Security</w:t>
      </w:r>
      <w:bookmarkEnd w:id="895"/>
      <w:bookmarkEnd w:id="896"/>
      <w:bookmarkEnd w:id="897"/>
      <w:bookmarkEnd w:id="898"/>
      <w:bookmarkEnd w:id="899"/>
      <w:bookmarkEnd w:id="900"/>
      <w:bookmarkEnd w:id="901"/>
    </w:p>
    <w:p w14:paraId="437F454D" w14:textId="77777777" w:rsidR="006101FE" w:rsidRDefault="006101FE" w:rsidP="006101FE">
      <w:bookmarkStart w:id="902" w:name="_Toc19702524"/>
      <w:bookmarkStart w:id="903" w:name="_Toc27751685"/>
      <w:bookmarkStart w:id="904" w:name="_Toc35971771"/>
      <w:bookmarkStart w:id="905"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0492721E" w14:textId="77777777" w:rsidR="006101FE" w:rsidRDefault="006101FE" w:rsidP="006101FE">
      <w:r>
        <w:rPr>
          <w:lang w:eastAsia="zh-CN"/>
        </w:rPr>
        <w:t>To reflect this, the</w:t>
      </w:r>
      <w:r>
        <w:t xml:space="preserve"> OpenAPI specification file of an API shall contain:</w:t>
      </w:r>
    </w:p>
    <w:p w14:paraId="0130A5E5"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4258F01F" w14:textId="77777777" w:rsidR="006101FE" w:rsidRDefault="006101FE" w:rsidP="006101FE">
      <w:pPr>
        <w:pStyle w:val="B2"/>
        <w:rPr>
          <w:lang w:val="en-US"/>
        </w:rPr>
      </w:pPr>
      <w:r>
        <w:rPr>
          <w:lang w:val="en-US"/>
        </w:rPr>
        <w:t>i)</w:t>
      </w:r>
      <w:r>
        <w:rPr>
          <w:lang w:val="en-US"/>
        </w:rPr>
        <w:tab/>
        <w:t>"{}" to indicate that usage of security is optional; and</w:t>
      </w:r>
    </w:p>
    <w:p w14:paraId="6900BC5D"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5C471EB0"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2F713D26"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2643B445"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0E679043"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361621F9"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0A2219D0" w14:textId="77777777" w:rsidR="006101FE" w:rsidRDefault="006101FE" w:rsidP="006101FE">
      <w:pPr>
        <w:pStyle w:val="B2"/>
        <w:rPr>
          <w:lang w:val="en-US"/>
        </w:rPr>
      </w:pPr>
      <w:r>
        <w:rPr>
          <w:lang w:val="en-US"/>
        </w:rPr>
        <w:t>i)</w:t>
      </w:r>
      <w:r>
        <w:rPr>
          <w:lang w:val="en-US"/>
        </w:rPr>
        <w:tab/>
        <w:t>to be of type "oauth2"; and</w:t>
      </w:r>
    </w:p>
    <w:p w14:paraId="5944F78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45DA0F3A"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5986FB96"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2A6E8954" w14:textId="77777777" w:rsidR="009B3666" w:rsidRDefault="009B3666" w:rsidP="009B3666">
      <w:pPr>
        <w:pStyle w:val="B3"/>
        <w:ind w:firstLine="0"/>
      </w:pPr>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6D971B34"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p w14:paraId="58FB82DD" w14:textId="77777777" w:rsidR="006101FE" w:rsidRDefault="006101FE" w:rsidP="006101FE">
      <w:pPr>
        <w:pStyle w:val="B4"/>
      </w:pPr>
      <w:r>
        <w:t>-</w:t>
      </w:r>
      <w:r>
        <w:tab/>
        <w:t>"read": for GET operations for any resource archetype,</w:t>
      </w:r>
    </w:p>
    <w:p w14:paraId="43D8448E" w14:textId="77777777" w:rsidR="006101FE" w:rsidRDefault="006101FE" w:rsidP="006101FE">
      <w:pPr>
        <w:pStyle w:val="B4"/>
      </w:pPr>
      <w:r>
        <w:t>-</w:t>
      </w:r>
      <w:r>
        <w:tab/>
        <w:t>"create": for POST or PUT operations that result in a creation of new resources from a collection or store resource,</w:t>
      </w:r>
    </w:p>
    <w:p w14:paraId="5ACAE77B" w14:textId="77777777" w:rsidR="006101FE" w:rsidRDefault="006101FE" w:rsidP="006101FE">
      <w:pPr>
        <w:pStyle w:val="B4"/>
      </w:pPr>
      <w:r>
        <w:t>-</w:t>
      </w:r>
      <w:r>
        <w:tab/>
        <w:t>"modify": for PUT, PATCH or DELETE operations that result on an update or deletion of a document resource,</w:t>
      </w:r>
    </w:p>
    <w:p w14:paraId="351F491A" w14:textId="77777777" w:rsidR="009B3666" w:rsidRDefault="009B3666" w:rsidP="009B3666">
      <w:pPr>
        <w:pStyle w:val="B4"/>
      </w:pPr>
      <w:r>
        <w:t>-</w:t>
      </w:r>
      <w:r>
        <w:tab/>
        <w:t>"invoke": for POST operations that result in the invocation of a custom operation</w:t>
      </w:r>
    </w:p>
    <w:p w14:paraId="0C44481C" w14:textId="77777777" w:rsidR="009B3666" w:rsidRDefault="009B3666" w:rsidP="009B3666">
      <w:pPr>
        <w:pStyle w:val="B4"/>
      </w:pPr>
      <w:r>
        <w:t>-</w:t>
      </w:r>
      <w:r>
        <w:tab/>
        <w:t>"write": for any operation that results in creation, modification or deletion of resource representations.</w:t>
      </w:r>
    </w:p>
    <w:p w14:paraId="328F0F99" w14:textId="77777777" w:rsidR="006101FE" w:rsidRDefault="006101FE" w:rsidP="009B3666">
      <w:r>
        <w:rPr>
          <w:lang w:eastAsia="zh-CN"/>
        </w:rPr>
        <w:t>Example:</w:t>
      </w:r>
    </w:p>
    <w:p w14:paraId="3556279D" w14:textId="77777777" w:rsidR="006101FE" w:rsidRPr="002857AD" w:rsidRDefault="006101FE" w:rsidP="006101FE">
      <w:pPr>
        <w:pStyle w:val="PL"/>
        <w:rPr>
          <w:lang w:val="en-US"/>
        </w:rPr>
      </w:pPr>
      <w:r w:rsidRPr="002857AD">
        <w:rPr>
          <w:lang w:val="en-US"/>
        </w:rPr>
        <w:t>security:</w:t>
      </w:r>
    </w:p>
    <w:p w14:paraId="453A935E" w14:textId="77777777" w:rsidR="006101FE" w:rsidRPr="002857AD" w:rsidRDefault="006101FE" w:rsidP="006101FE">
      <w:pPr>
        <w:pStyle w:val="PL"/>
        <w:rPr>
          <w:lang w:val="en-US"/>
        </w:rPr>
      </w:pPr>
      <w:r w:rsidRPr="002857AD">
        <w:rPr>
          <w:lang w:val="en-US"/>
        </w:rPr>
        <w:t xml:space="preserve">  - {}</w:t>
      </w:r>
    </w:p>
    <w:p w14:paraId="7334551D" w14:textId="77777777" w:rsidR="006101FE" w:rsidRPr="00BB4E87" w:rsidRDefault="006101FE" w:rsidP="006101FE">
      <w:pPr>
        <w:pStyle w:val="PL"/>
      </w:pPr>
      <w:r w:rsidRPr="002857AD">
        <w:rPr>
          <w:lang w:val="en-US"/>
        </w:rPr>
        <w:t xml:space="preserve">  - oAuth2ClientCredentials:</w:t>
      </w:r>
    </w:p>
    <w:p w14:paraId="39B21CD1" w14:textId="77777777" w:rsidR="006101FE" w:rsidRDefault="006101FE" w:rsidP="006101FE">
      <w:pPr>
        <w:pStyle w:val="PL"/>
        <w:rPr>
          <w:lang w:val="en-US"/>
        </w:rPr>
      </w:pPr>
      <w:r>
        <w:rPr>
          <w:lang w:val="en-US"/>
        </w:rPr>
        <w:t xml:space="preserve">    - </w:t>
      </w:r>
      <w:r w:rsidRPr="002857AD">
        <w:t>nnrf-nfm</w:t>
      </w:r>
    </w:p>
    <w:p w14:paraId="01084B55" w14:textId="77777777" w:rsidR="006101FE" w:rsidRDefault="006101FE" w:rsidP="006101FE">
      <w:pPr>
        <w:pStyle w:val="PL"/>
        <w:rPr>
          <w:lang w:val="en-US"/>
        </w:rPr>
      </w:pPr>
    </w:p>
    <w:p w14:paraId="363EA158" w14:textId="77777777" w:rsidR="006101FE" w:rsidRDefault="006101FE" w:rsidP="006101FE">
      <w:pPr>
        <w:pStyle w:val="PL"/>
        <w:rPr>
          <w:lang w:val="en-US"/>
        </w:rPr>
      </w:pPr>
      <w:r>
        <w:rPr>
          <w:lang w:val="en-US"/>
        </w:rPr>
        <w:t>paths:</w:t>
      </w:r>
    </w:p>
    <w:p w14:paraId="1BC07FEB" w14:textId="77777777" w:rsidR="006101FE" w:rsidRDefault="006101FE" w:rsidP="006101FE">
      <w:pPr>
        <w:pStyle w:val="PL"/>
        <w:rPr>
          <w:lang w:val="en-US"/>
        </w:rPr>
      </w:pPr>
      <w:r>
        <w:rPr>
          <w:lang w:val="en-US"/>
        </w:rPr>
        <w:t xml:space="preserve">  /nf-instances:</w:t>
      </w:r>
    </w:p>
    <w:p w14:paraId="42F81C3C" w14:textId="77777777" w:rsidR="006101FE" w:rsidRDefault="006101FE" w:rsidP="006101FE">
      <w:pPr>
        <w:pStyle w:val="PL"/>
        <w:rPr>
          <w:lang w:val="en-US"/>
        </w:rPr>
      </w:pPr>
      <w:r>
        <w:rPr>
          <w:lang w:val="en-US"/>
        </w:rPr>
        <w:t xml:space="preserve">    get:</w:t>
      </w:r>
    </w:p>
    <w:p w14:paraId="435FF6AC" w14:textId="77777777" w:rsidR="006101FE" w:rsidRDefault="006101FE" w:rsidP="006101FE">
      <w:pPr>
        <w:pStyle w:val="PL"/>
        <w:rPr>
          <w:lang w:val="en-US"/>
        </w:rPr>
      </w:pPr>
      <w:r>
        <w:rPr>
          <w:lang w:val="en-US"/>
        </w:rPr>
        <w:t xml:space="preserve">      security:</w:t>
      </w:r>
    </w:p>
    <w:p w14:paraId="53870C42" w14:textId="77777777" w:rsidR="006101FE" w:rsidRDefault="006101FE" w:rsidP="006101FE">
      <w:pPr>
        <w:pStyle w:val="PL"/>
        <w:rPr>
          <w:lang w:val="en-US"/>
        </w:rPr>
      </w:pPr>
      <w:r>
        <w:rPr>
          <w:lang w:val="en-US"/>
        </w:rPr>
        <w:t xml:space="preserve">        - {}</w:t>
      </w:r>
    </w:p>
    <w:p w14:paraId="7EEE2FC4" w14:textId="77777777" w:rsidR="006101FE" w:rsidRDefault="006101FE" w:rsidP="006101FE">
      <w:pPr>
        <w:pStyle w:val="PL"/>
        <w:rPr>
          <w:lang w:val="en-US"/>
        </w:rPr>
      </w:pPr>
      <w:r>
        <w:rPr>
          <w:lang w:val="en-US"/>
        </w:rPr>
        <w:t xml:space="preserve">        - oAuth2ClientCredentials:</w:t>
      </w:r>
    </w:p>
    <w:p w14:paraId="12AB72B5" w14:textId="77777777" w:rsidR="006101FE" w:rsidRDefault="006101FE" w:rsidP="006101FE">
      <w:pPr>
        <w:pStyle w:val="PL"/>
        <w:rPr>
          <w:lang w:val="en-US"/>
        </w:rPr>
      </w:pPr>
      <w:r>
        <w:rPr>
          <w:lang w:val="en-US"/>
        </w:rPr>
        <w:t xml:space="preserve">          - nnrf-nfm</w:t>
      </w:r>
    </w:p>
    <w:p w14:paraId="565C5102" w14:textId="77777777" w:rsidR="006101FE" w:rsidRDefault="006101FE" w:rsidP="006101FE">
      <w:pPr>
        <w:pStyle w:val="PL"/>
        <w:rPr>
          <w:lang w:val="en-US"/>
        </w:rPr>
      </w:pPr>
      <w:r>
        <w:rPr>
          <w:lang w:val="en-US"/>
        </w:rPr>
        <w:t xml:space="preserve">        - oAuth2ClientCredentials:</w:t>
      </w:r>
    </w:p>
    <w:p w14:paraId="2E9CAFF7" w14:textId="77777777" w:rsidR="006101FE" w:rsidRDefault="006101FE" w:rsidP="006101FE">
      <w:pPr>
        <w:pStyle w:val="PL"/>
        <w:rPr>
          <w:lang w:val="en-US"/>
        </w:rPr>
      </w:pPr>
      <w:r>
        <w:rPr>
          <w:lang w:val="en-US"/>
        </w:rPr>
        <w:t xml:space="preserve">          - nnrf-nfm</w:t>
      </w:r>
    </w:p>
    <w:p w14:paraId="4C176255" w14:textId="77777777" w:rsidR="006101FE" w:rsidRDefault="006101FE" w:rsidP="006101FE">
      <w:pPr>
        <w:pStyle w:val="PL"/>
        <w:rPr>
          <w:lang w:val="en-US"/>
        </w:rPr>
      </w:pPr>
      <w:r>
        <w:rPr>
          <w:lang w:val="en-US"/>
        </w:rPr>
        <w:t xml:space="preserve">          - nnrf-nfm:nf-instances:read</w:t>
      </w:r>
    </w:p>
    <w:p w14:paraId="38243B49" w14:textId="77777777" w:rsidR="006101FE" w:rsidRDefault="006101FE" w:rsidP="006101FE">
      <w:pPr>
        <w:pStyle w:val="PL"/>
        <w:rPr>
          <w:lang w:val="en-US"/>
        </w:rPr>
      </w:pPr>
      <w:r>
        <w:rPr>
          <w:lang w:val="en-US"/>
        </w:rPr>
        <w:t xml:space="preserve">      parameters:</w:t>
      </w:r>
    </w:p>
    <w:p w14:paraId="61032247" w14:textId="77777777" w:rsidR="006101FE" w:rsidRDefault="006101FE" w:rsidP="006101FE">
      <w:pPr>
        <w:pStyle w:val="PL"/>
        <w:rPr>
          <w:lang w:val="en-US"/>
        </w:rPr>
      </w:pPr>
      <w:r>
        <w:rPr>
          <w:lang w:val="en-US"/>
        </w:rPr>
        <w:t xml:space="preserve">      (...)</w:t>
      </w:r>
    </w:p>
    <w:p w14:paraId="5046F7ED" w14:textId="77777777" w:rsidR="006101FE" w:rsidRDefault="006101FE" w:rsidP="006101FE">
      <w:pPr>
        <w:pStyle w:val="PL"/>
        <w:rPr>
          <w:lang w:val="en-US"/>
        </w:rPr>
      </w:pPr>
      <w:r>
        <w:rPr>
          <w:lang w:val="en-US"/>
        </w:rPr>
        <w:t xml:space="preserve">      responses:</w:t>
      </w:r>
    </w:p>
    <w:p w14:paraId="4DA21BC9" w14:textId="77777777" w:rsidR="006101FE" w:rsidRDefault="006101FE" w:rsidP="006101FE">
      <w:pPr>
        <w:pStyle w:val="PL"/>
        <w:rPr>
          <w:lang w:val="en-US"/>
        </w:rPr>
      </w:pPr>
      <w:r>
        <w:rPr>
          <w:lang w:val="en-US"/>
        </w:rPr>
        <w:t xml:space="preserve">      (...)</w:t>
      </w:r>
    </w:p>
    <w:p w14:paraId="5F10BBF2" w14:textId="77777777" w:rsidR="006101FE" w:rsidRDefault="006101FE" w:rsidP="006101FE">
      <w:pPr>
        <w:pStyle w:val="PL"/>
        <w:rPr>
          <w:lang w:val="en-US"/>
        </w:rPr>
      </w:pPr>
    </w:p>
    <w:p w14:paraId="20070929" w14:textId="77777777" w:rsidR="006101FE" w:rsidRPr="00986E88" w:rsidRDefault="006101FE" w:rsidP="006101FE">
      <w:pPr>
        <w:pStyle w:val="PL"/>
      </w:pPr>
      <w:r w:rsidRPr="00986E88">
        <w:t>components:</w:t>
      </w:r>
    </w:p>
    <w:p w14:paraId="48F71FFE" w14:textId="77777777" w:rsidR="006101FE" w:rsidRPr="002857AD" w:rsidRDefault="006101FE" w:rsidP="006101FE">
      <w:pPr>
        <w:pStyle w:val="PL"/>
        <w:rPr>
          <w:lang w:val="en-US"/>
        </w:rPr>
      </w:pPr>
      <w:r w:rsidRPr="002857AD">
        <w:rPr>
          <w:lang w:val="en-US"/>
        </w:rPr>
        <w:t xml:space="preserve">  securitySchemes:</w:t>
      </w:r>
    </w:p>
    <w:p w14:paraId="4B9332A8" w14:textId="77777777" w:rsidR="006101FE" w:rsidRPr="002857AD" w:rsidRDefault="006101FE" w:rsidP="006101FE">
      <w:pPr>
        <w:pStyle w:val="PL"/>
        <w:rPr>
          <w:lang w:val="en-US"/>
        </w:rPr>
      </w:pPr>
      <w:r w:rsidRPr="002857AD">
        <w:rPr>
          <w:lang w:val="en-US"/>
        </w:rPr>
        <w:t xml:space="preserve">    oAuth2ClientCredentials:</w:t>
      </w:r>
    </w:p>
    <w:p w14:paraId="690B39A2" w14:textId="77777777" w:rsidR="006101FE" w:rsidRPr="002857AD" w:rsidRDefault="006101FE" w:rsidP="006101FE">
      <w:pPr>
        <w:pStyle w:val="PL"/>
        <w:rPr>
          <w:lang w:val="en-US"/>
        </w:rPr>
      </w:pPr>
      <w:r w:rsidRPr="002857AD">
        <w:rPr>
          <w:lang w:val="en-US"/>
        </w:rPr>
        <w:t xml:space="preserve">      type: oauth2</w:t>
      </w:r>
    </w:p>
    <w:p w14:paraId="6EAEFD8D" w14:textId="77777777" w:rsidR="006101FE" w:rsidRPr="002857AD" w:rsidRDefault="006101FE" w:rsidP="006101FE">
      <w:pPr>
        <w:pStyle w:val="PL"/>
        <w:rPr>
          <w:lang w:val="en-US"/>
        </w:rPr>
      </w:pPr>
      <w:r w:rsidRPr="002857AD">
        <w:rPr>
          <w:lang w:val="en-US"/>
        </w:rPr>
        <w:t xml:space="preserve">      flows:</w:t>
      </w:r>
    </w:p>
    <w:p w14:paraId="4A41F42C" w14:textId="77777777" w:rsidR="006101FE" w:rsidRPr="002857AD" w:rsidRDefault="006101FE" w:rsidP="006101FE">
      <w:pPr>
        <w:pStyle w:val="PL"/>
        <w:rPr>
          <w:lang w:val="en-US"/>
        </w:rPr>
      </w:pPr>
      <w:r w:rsidRPr="002857AD">
        <w:rPr>
          <w:lang w:val="en-US"/>
        </w:rPr>
        <w:t xml:space="preserve">        clientCredentials:</w:t>
      </w:r>
    </w:p>
    <w:p w14:paraId="5F410FD4"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5E091BAB" w14:textId="77777777" w:rsidR="006101FE" w:rsidRPr="002857AD" w:rsidRDefault="006101FE" w:rsidP="006101FE">
      <w:pPr>
        <w:pStyle w:val="PL"/>
        <w:rPr>
          <w:lang w:val="en-US"/>
        </w:rPr>
      </w:pPr>
      <w:r>
        <w:rPr>
          <w:lang w:val="en-US"/>
        </w:rPr>
        <w:lastRenderedPageBreak/>
        <w:t xml:space="preserve">          scopes:</w:t>
      </w:r>
    </w:p>
    <w:p w14:paraId="1E775F4B"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648F707F" w14:textId="77777777" w:rsidR="006101FE" w:rsidRDefault="006101FE" w:rsidP="006101FE">
      <w:pPr>
        <w:pStyle w:val="PL"/>
        <w:rPr>
          <w:lang w:val="en-US"/>
        </w:rPr>
      </w:pPr>
      <w:r>
        <w:rPr>
          <w:lang w:val="en-US"/>
        </w:rPr>
        <w:t xml:space="preserve">            nnrf-nfm:nf-instances:read: Read access to the NF Instances (Collection) resource</w:t>
      </w:r>
    </w:p>
    <w:p w14:paraId="6DDBB770" w14:textId="77777777" w:rsidR="006101FE" w:rsidRPr="00026D31" w:rsidRDefault="006101FE" w:rsidP="006101FE">
      <w:pPr>
        <w:rPr>
          <w:noProof/>
          <w:lang w:val="en-US"/>
        </w:rPr>
      </w:pPr>
    </w:p>
    <w:p w14:paraId="211934D5" w14:textId="77777777" w:rsidR="00516776" w:rsidRDefault="00516776" w:rsidP="00516776">
      <w:pPr>
        <w:pStyle w:val="Heading3"/>
        <w:rPr>
          <w:lang w:eastAsia="zh-CN"/>
        </w:rPr>
      </w:pPr>
      <w:bookmarkStart w:id="906" w:name="_Toc44849477"/>
      <w:bookmarkStart w:id="907" w:name="_Toc51853119"/>
      <w:bookmarkStart w:id="908" w:name="_Toc183885209"/>
      <w:r>
        <w:rPr>
          <w:lang w:eastAsia="zh-CN"/>
        </w:rPr>
        <w:t>5.3.17</w:t>
      </w:r>
      <w:r>
        <w:rPr>
          <w:lang w:eastAsia="zh-CN"/>
        </w:rPr>
        <w:tab/>
        <w:t>Reuse of Structured Data Types</w:t>
      </w:r>
      <w:bookmarkEnd w:id="902"/>
      <w:bookmarkEnd w:id="903"/>
      <w:bookmarkEnd w:id="904"/>
      <w:bookmarkEnd w:id="905"/>
      <w:bookmarkEnd w:id="906"/>
      <w:bookmarkEnd w:id="907"/>
      <w:bookmarkEnd w:id="908"/>
    </w:p>
    <w:p w14:paraId="5F0C8DA5" w14:textId="77777777" w:rsidR="00516776" w:rsidRDefault="00516776" w:rsidP="00516776">
      <w:r>
        <w:t>As indicated in clause 5.2.4.1, common data types can be defined in 3GPP TS 29.571 [5], in order to avoid the duplication of data type definitions across multiple APIs.</w:t>
      </w:r>
    </w:p>
    <w:p w14:paraId="7FA2CA9B"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23438A1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7114FF26" w14:textId="77777777" w:rsidR="00516776" w:rsidRDefault="00516776" w:rsidP="00516776">
      <w:pPr>
        <w:pStyle w:val="EX"/>
      </w:pPr>
      <w:r>
        <w:t>EXAMPLE:</w:t>
      </w:r>
    </w:p>
    <w:p w14:paraId="4D8D457F" w14:textId="77777777" w:rsidR="00516776" w:rsidRDefault="00516776" w:rsidP="00516776">
      <w:pPr>
        <w:pStyle w:val="B1"/>
        <w:ind w:firstLine="0"/>
      </w:pPr>
      <w:r>
        <w:t>The ProblemDetails data type is defined in 3GPP TS 29.571 [5] as:</w:t>
      </w:r>
    </w:p>
    <w:p w14:paraId="3FAFFA2B" w14:textId="77777777" w:rsidR="00516776" w:rsidRPr="00F267AF" w:rsidRDefault="00516776" w:rsidP="00516776">
      <w:pPr>
        <w:pStyle w:val="PL"/>
        <w:ind w:left="568"/>
        <w:rPr>
          <w:lang w:val="en-US"/>
        </w:rPr>
      </w:pPr>
      <w:r w:rsidRPr="00F267AF">
        <w:rPr>
          <w:lang w:val="en-US"/>
        </w:rPr>
        <w:t xml:space="preserve">    ProblemDetails:</w:t>
      </w:r>
    </w:p>
    <w:p w14:paraId="5D1D2613" w14:textId="77777777" w:rsidR="00516776" w:rsidRPr="00F267AF" w:rsidRDefault="00516776" w:rsidP="00516776">
      <w:pPr>
        <w:pStyle w:val="PL"/>
        <w:ind w:left="568"/>
        <w:rPr>
          <w:lang w:val="en-US"/>
        </w:rPr>
      </w:pPr>
      <w:r w:rsidRPr="00F267AF">
        <w:rPr>
          <w:lang w:val="en-US"/>
        </w:rPr>
        <w:t xml:space="preserve">      type: object</w:t>
      </w:r>
    </w:p>
    <w:p w14:paraId="424A9AAB" w14:textId="77777777" w:rsidR="00516776" w:rsidRPr="00F267AF" w:rsidRDefault="00516776" w:rsidP="00516776">
      <w:pPr>
        <w:pStyle w:val="PL"/>
        <w:ind w:left="568"/>
        <w:rPr>
          <w:lang w:val="en-US"/>
        </w:rPr>
      </w:pPr>
      <w:r w:rsidRPr="00F267AF">
        <w:rPr>
          <w:lang w:val="en-US"/>
        </w:rPr>
        <w:t xml:space="preserve">      properties:</w:t>
      </w:r>
    </w:p>
    <w:p w14:paraId="431C5DF3" w14:textId="77777777" w:rsidR="00516776" w:rsidRPr="00F267AF" w:rsidRDefault="00516776" w:rsidP="00516776">
      <w:pPr>
        <w:pStyle w:val="PL"/>
        <w:ind w:left="568"/>
        <w:rPr>
          <w:lang w:val="en-US"/>
        </w:rPr>
      </w:pPr>
      <w:r w:rsidRPr="00F267AF">
        <w:rPr>
          <w:lang w:val="en-US"/>
        </w:rPr>
        <w:t xml:space="preserve">        type:</w:t>
      </w:r>
    </w:p>
    <w:p w14:paraId="324D0639" w14:textId="77777777" w:rsidR="00516776" w:rsidRPr="00F267AF" w:rsidRDefault="00516776" w:rsidP="00516776">
      <w:pPr>
        <w:pStyle w:val="PL"/>
        <w:ind w:left="568"/>
        <w:rPr>
          <w:lang w:val="en-US"/>
        </w:rPr>
      </w:pPr>
      <w:r w:rsidRPr="00F267AF">
        <w:rPr>
          <w:lang w:val="en-US"/>
        </w:rPr>
        <w:t xml:space="preserve">          $ref: '#/components/schemas/Uri'</w:t>
      </w:r>
    </w:p>
    <w:p w14:paraId="4FF49578" w14:textId="77777777" w:rsidR="00516776" w:rsidRPr="00F267AF" w:rsidRDefault="00516776" w:rsidP="00516776">
      <w:pPr>
        <w:pStyle w:val="PL"/>
        <w:ind w:left="568"/>
        <w:rPr>
          <w:lang w:val="en-US"/>
        </w:rPr>
      </w:pPr>
      <w:r w:rsidRPr="00F267AF">
        <w:rPr>
          <w:lang w:val="en-US"/>
        </w:rPr>
        <w:t xml:space="preserve">        title:</w:t>
      </w:r>
    </w:p>
    <w:p w14:paraId="7516F17C" w14:textId="77777777" w:rsidR="00516776" w:rsidRPr="00F267AF" w:rsidRDefault="00516776" w:rsidP="00516776">
      <w:pPr>
        <w:pStyle w:val="PL"/>
        <w:ind w:left="568"/>
        <w:rPr>
          <w:lang w:val="en-US"/>
        </w:rPr>
      </w:pPr>
      <w:r w:rsidRPr="00F267AF">
        <w:rPr>
          <w:lang w:val="en-US"/>
        </w:rPr>
        <w:t xml:space="preserve">          type: string</w:t>
      </w:r>
    </w:p>
    <w:p w14:paraId="0C3B1A89" w14:textId="77777777" w:rsidR="00516776" w:rsidRPr="00F267AF" w:rsidRDefault="00516776" w:rsidP="00516776">
      <w:pPr>
        <w:pStyle w:val="PL"/>
        <w:ind w:left="568"/>
        <w:rPr>
          <w:lang w:val="en-US"/>
        </w:rPr>
      </w:pPr>
      <w:r w:rsidRPr="00F267AF">
        <w:rPr>
          <w:lang w:val="en-US"/>
        </w:rPr>
        <w:t xml:space="preserve">        status:</w:t>
      </w:r>
    </w:p>
    <w:p w14:paraId="5275B03E" w14:textId="77777777" w:rsidR="00516776" w:rsidRPr="00F267AF" w:rsidRDefault="00516776" w:rsidP="00516776">
      <w:pPr>
        <w:pStyle w:val="PL"/>
        <w:ind w:left="568"/>
        <w:rPr>
          <w:lang w:val="en-US"/>
        </w:rPr>
      </w:pPr>
      <w:r w:rsidRPr="00F267AF">
        <w:rPr>
          <w:lang w:val="en-US"/>
        </w:rPr>
        <w:t xml:space="preserve">          type: integer</w:t>
      </w:r>
    </w:p>
    <w:p w14:paraId="07F71664" w14:textId="77777777" w:rsidR="00516776" w:rsidRPr="00F267AF" w:rsidRDefault="00516776" w:rsidP="00516776">
      <w:pPr>
        <w:pStyle w:val="PL"/>
        <w:ind w:left="568"/>
        <w:rPr>
          <w:lang w:val="en-US"/>
        </w:rPr>
      </w:pPr>
      <w:r w:rsidRPr="00F267AF">
        <w:rPr>
          <w:lang w:val="en-US"/>
        </w:rPr>
        <w:t xml:space="preserve">        detail:</w:t>
      </w:r>
    </w:p>
    <w:p w14:paraId="2D22A1F7" w14:textId="77777777" w:rsidR="00516776" w:rsidRPr="00F267AF" w:rsidRDefault="00516776" w:rsidP="00516776">
      <w:pPr>
        <w:pStyle w:val="PL"/>
        <w:ind w:left="568"/>
        <w:rPr>
          <w:lang w:val="en-US"/>
        </w:rPr>
      </w:pPr>
      <w:r w:rsidRPr="00F267AF">
        <w:rPr>
          <w:lang w:val="en-US"/>
        </w:rPr>
        <w:t xml:space="preserve">          type: string</w:t>
      </w:r>
    </w:p>
    <w:p w14:paraId="24AC5DF1" w14:textId="77777777" w:rsidR="00516776" w:rsidRPr="00F267AF" w:rsidRDefault="00516776" w:rsidP="00516776">
      <w:pPr>
        <w:pStyle w:val="PL"/>
        <w:ind w:left="568"/>
        <w:rPr>
          <w:lang w:val="en-US"/>
        </w:rPr>
      </w:pPr>
      <w:r w:rsidRPr="00F267AF">
        <w:rPr>
          <w:lang w:val="en-US"/>
        </w:rPr>
        <w:t xml:space="preserve">        instance:</w:t>
      </w:r>
    </w:p>
    <w:p w14:paraId="039CBEE5" w14:textId="77777777" w:rsidR="00516776" w:rsidRPr="00F267AF" w:rsidRDefault="00516776" w:rsidP="00516776">
      <w:pPr>
        <w:pStyle w:val="PL"/>
        <w:ind w:left="568"/>
        <w:rPr>
          <w:lang w:val="en-US"/>
        </w:rPr>
      </w:pPr>
      <w:r w:rsidRPr="00F267AF">
        <w:rPr>
          <w:lang w:val="en-US"/>
        </w:rPr>
        <w:t xml:space="preserve">          $ref: '#/components/schemas/Uri'</w:t>
      </w:r>
    </w:p>
    <w:p w14:paraId="2F541096" w14:textId="77777777" w:rsidR="00516776" w:rsidRPr="00F267AF" w:rsidRDefault="00516776" w:rsidP="00516776">
      <w:pPr>
        <w:pStyle w:val="PL"/>
        <w:ind w:left="568"/>
        <w:rPr>
          <w:lang w:val="en-US"/>
        </w:rPr>
      </w:pPr>
      <w:r w:rsidRPr="00F267AF">
        <w:rPr>
          <w:lang w:val="en-US"/>
        </w:rPr>
        <w:t xml:space="preserve">        cause:</w:t>
      </w:r>
    </w:p>
    <w:p w14:paraId="470D2993" w14:textId="77777777" w:rsidR="00516776" w:rsidRPr="00F267AF" w:rsidRDefault="00516776" w:rsidP="00516776">
      <w:pPr>
        <w:pStyle w:val="PL"/>
        <w:ind w:left="568"/>
        <w:rPr>
          <w:lang w:val="en-US"/>
        </w:rPr>
      </w:pPr>
      <w:r w:rsidRPr="00F267AF">
        <w:rPr>
          <w:lang w:val="en-US"/>
        </w:rPr>
        <w:t xml:space="preserve">          type: string</w:t>
      </w:r>
    </w:p>
    <w:p w14:paraId="5F00D97F" w14:textId="77777777" w:rsidR="00516776" w:rsidRPr="00F267AF" w:rsidRDefault="00516776" w:rsidP="00516776">
      <w:pPr>
        <w:pStyle w:val="PL"/>
        <w:ind w:left="568"/>
        <w:rPr>
          <w:lang w:val="en-US"/>
        </w:rPr>
      </w:pPr>
      <w:r w:rsidRPr="00F267AF">
        <w:rPr>
          <w:lang w:val="en-US"/>
        </w:rPr>
        <w:t xml:space="preserve">        invalidParams:</w:t>
      </w:r>
    </w:p>
    <w:p w14:paraId="3EA4C8F5" w14:textId="77777777" w:rsidR="00516776" w:rsidRPr="00F267AF" w:rsidRDefault="00516776" w:rsidP="00516776">
      <w:pPr>
        <w:pStyle w:val="PL"/>
        <w:ind w:left="568"/>
        <w:rPr>
          <w:lang w:val="en-US"/>
        </w:rPr>
      </w:pPr>
      <w:r w:rsidRPr="00F267AF">
        <w:rPr>
          <w:lang w:val="en-US"/>
        </w:rPr>
        <w:t xml:space="preserve">          type: array</w:t>
      </w:r>
    </w:p>
    <w:p w14:paraId="52BE4774" w14:textId="77777777" w:rsidR="00516776" w:rsidRPr="00F267AF" w:rsidRDefault="00516776" w:rsidP="00516776">
      <w:pPr>
        <w:pStyle w:val="PL"/>
        <w:ind w:left="568"/>
        <w:rPr>
          <w:lang w:val="en-US"/>
        </w:rPr>
      </w:pPr>
      <w:r w:rsidRPr="00F267AF">
        <w:rPr>
          <w:lang w:val="en-US"/>
        </w:rPr>
        <w:t xml:space="preserve">          items:</w:t>
      </w:r>
    </w:p>
    <w:p w14:paraId="68C80EEB" w14:textId="77777777" w:rsidR="00516776" w:rsidRPr="00F267AF" w:rsidRDefault="00516776" w:rsidP="00516776">
      <w:pPr>
        <w:pStyle w:val="PL"/>
        <w:ind w:left="568"/>
        <w:rPr>
          <w:lang w:val="en-US"/>
        </w:rPr>
      </w:pPr>
      <w:r w:rsidRPr="00F267AF">
        <w:rPr>
          <w:lang w:val="en-US"/>
        </w:rPr>
        <w:t xml:space="preserve">            $ref: '#/components/schemas/InvalidParam'</w:t>
      </w:r>
    </w:p>
    <w:p w14:paraId="5DF14F25" w14:textId="77777777" w:rsidR="00516776" w:rsidRPr="00F267AF" w:rsidRDefault="00516776" w:rsidP="00516776">
      <w:pPr>
        <w:pStyle w:val="PL"/>
        <w:ind w:left="568"/>
        <w:rPr>
          <w:lang w:val="en-US"/>
        </w:rPr>
      </w:pPr>
      <w:r w:rsidRPr="00F267AF">
        <w:rPr>
          <w:lang w:val="en-US"/>
        </w:rPr>
        <w:t xml:space="preserve">          minItems: </w:t>
      </w:r>
      <w:r>
        <w:rPr>
          <w:lang w:val="en-US"/>
        </w:rPr>
        <w:t>1</w:t>
      </w:r>
    </w:p>
    <w:p w14:paraId="0D762F5D" w14:textId="77777777" w:rsidR="00516776" w:rsidRDefault="00516776" w:rsidP="00516776">
      <w:pPr>
        <w:pStyle w:val="PL"/>
      </w:pPr>
    </w:p>
    <w:p w14:paraId="0A03AC00" w14:textId="77777777" w:rsidR="00516776" w:rsidRDefault="00516776" w:rsidP="00516776">
      <w:pPr>
        <w:pStyle w:val="B1"/>
        <w:ind w:firstLine="0"/>
      </w:pPr>
      <w:r>
        <w:t>Then, if a given API needs to extend ProblemDetails with an additional attribute, e.g. "action" of type string, it should define, e.g. an ExtendedProblemDetails data type as follows:</w:t>
      </w:r>
    </w:p>
    <w:p w14:paraId="49EA2BBB" w14:textId="77777777" w:rsidR="00516776" w:rsidRDefault="00516776" w:rsidP="00516776">
      <w:pPr>
        <w:pStyle w:val="PL"/>
        <w:ind w:left="568"/>
        <w:rPr>
          <w:lang w:val="en-US"/>
        </w:rPr>
      </w:pPr>
      <w:r w:rsidRPr="00F267AF">
        <w:rPr>
          <w:lang w:val="en-US"/>
        </w:rPr>
        <w:t xml:space="preserve">    </w:t>
      </w:r>
      <w:r>
        <w:rPr>
          <w:lang w:val="en-US"/>
        </w:rPr>
        <w:t>Extended</w:t>
      </w:r>
      <w:r w:rsidRPr="00F267AF">
        <w:rPr>
          <w:lang w:val="en-US"/>
        </w:rPr>
        <w:t>ProblemDetails:</w:t>
      </w:r>
    </w:p>
    <w:p w14:paraId="379C7376" w14:textId="77777777" w:rsidR="00516776" w:rsidRDefault="00516776" w:rsidP="00516776">
      <w:pPr>
        <w:pStyle w:val="PL"/>
        <w:ind w:left="568"/>
        <w:rPr>
          <w:lang w:val="en-US"/>
        </w:rPr>
      </w:pPr>
      <w:r>
        <w:rPr>
          <w:lang w:val="en-US"/>
        </w:rPr>
        <w:t xml:space="preserve">      allOf:</w:t>
      </w:r>
    </w:p>
    <w:p w14:paraId="08063722" w14:textId="77777777" w:rsidR="00516776" w:rsidRPr="00F267AF" w:rsidRDefault="00516776" w:rsidP="00516776">
      <w:pPr>
        <w:pStyle w:val="PL"/>
        <w:ind w:left="568"/>
        <w:rPr>
          <w:lang w:val="en-US"/>
        </w:rPr>
      </w:pPr>
      <w:r>
        <w:rPr>
          <w:lang w:val="en-US"/>
        </w:rPr>
        <w:t xml:space="preserve">        - $ref: 'TS29571_CommonData.yaml#/components/schemas/ProblemDetails'</w:t>
      </w:r>
    </w:p>
    <w:p w14:paraId="717DCED8" w14:textId="77777777" w:rsidR="00516776" w:rsidRDefault="00516776" w:rsidP="00516776">
      <w:pPr>
        <w:pStyle w:val="PL"/>
        <w:ind w:left="568"/>
        <w:rPr>
          <w:lang w:val="en-US"/>
        </w:rPr>
      </w:pPr>
      <w:r w:rsidRPr="00F267AF">
        <w:rPr>
          <w:lang w:val="en-US"/>
        </w:rPr>
        <w:t xml:space="preserve">      </w:t>
      </w:r>
      <w:r>
        <w:rPr>
          <w:lang w:val="en-US"/>
        </w:rPr>
        <w:t xml:space="preserve">  - $ref: '#/components/schemas/ProblemDetailsExtension'</w:t>
      </w:r>
    </w:p>
    <w:p w14:paraId="027516DB" w14:textId="77777777" w:rsidR="00516776" w:rsidRDefault="00516776" w:rsidP="00516776">
      <w:pPr>
        <w:pStyle w:val="PL"/>
        <w:ind w:left="568"/>
        <w:rPr>
          <w:lang w:val="en-US"/>
        </w:rPr>
      </w:pPr>
    </w:p>
    <w:p w14:paraId="60FA6FB3" w14:textId="77777777" w:rsidR="00516776" w:rsidRDefault="00516776" w:rsidP="00516776">
      <w:pPr>
        <w:pStyle w:val="PL"/>
        <w:ind w:left="568"/>
        <w:rPr>
          <w:lang w:val="en-US"/>
        </w:rPr>
      </w:pPr>
      <w:r>
        <w:rPr>
          <w:lang w:val="en-US"/>
        </w:rPr>
        <w:t xml:space="preserve">    ProblemDetailsExtension:</w:t>
      </w:r>
    </w:p>
    <w:p w14:paraId="029C2350" w14:textId="77777777" w:rsidR="00516776" w:rsidRPr="00F267AF" w:rsidRDefault="00516776" w:rsidP="00516776">
      <w:pPr>
        <w:pStyle w:val="PL"/>
        <w:ind w:left="568"/>
        <w:rPr>
          <w:lang w:val="en-US"/>
        </w:rPr>
      </w:pPr>
      <w:r>
        <w:rPr>
          <w:lang w:val="en-US"/>
        </w:rPr>
        <w:t xml:space="preserve">      </w:t>
      </w:r>
      <w:r w:rsidRPr="00F267AF">
        <w:rPr>
          <w:lang w:val="en-US"/>
        </w:rPr>
        <w:t>type: object</w:t>
      </w:r>
    </w:p>
    <w:p w14:paraId="3B037327" w14:textId="77777777" w:rsidR="00516776" w:rsidRPr="00F267AF" w:rsidRDefault="00516776" w:rsidP="00516776">
      <w:pPr>
        <w:pStyle w:val="PL"/>
        <w:ind w:left="568"/>
        <w:rPr>
          <w:lang w:val="en-US"/>
        </w:rPr>
      </w:pPr>
      <w:r w:rsidRPr="00F267AF">
        <w:rPr>
          <w:lang w:val="en-US"/>
        </w:rPr>
        <w:t xml:space="preserve">      properties:</w:t>
      </w:r>
    </w:p>
    <w:p w14:paraId="0E6576C4" w14:textId="77777777" w:rsidR="00516776" w:rsidRPr="00F267AF" w:rsidRDefault="00516776" w:rsidP="0051677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14:paraId="6589EE47" w14:textId="77777777" w:rsidR="00516776" w:rsidRPr="004308F6" w:rsidRDefault="00516776" w:rsidP="00516776">
      <w:pPr>
        <w:pStyle w:val="PL"/>
        <w:ind w:left="568"/>
        <w:rPr>
          <w:lang w:val="en-US"/>
        </w:rPr>
      </w:pPr>
      <w:r>
        <w:rPr>
          <w:lang w:val="en-US"/>
        </w:rPr>
        <w:t xml:space="preserve">    </w:t>
      </w:r>
      <w:r w:rsidRPr="00F267AF">
        <w:rPr>
          <w:lang w:val="en-US"/>
        </w:rPr>
        <w:t xml:space="preserve">      type: string</w:t>
      </w:r>
    </w:p>
    <w:p w14:paraId="77871905" w14:textId="77777777" w:rsidR="00516776" w:rsidRDefault="00516776" w:rsidP="00516776">
      <w:pPr>
        <w:pStyle w:val="Heading1"/>
      </w:pPr>
      <w:bookmarkStart w:id="909" w:name="_Toc19702525"/>
      <w:bookmarkStart w:id="910" w:name="_Toc27751686"/>
      <w:bookmarkStart w:id="911" w:name="_Toc35971772"/>
      <w:bookmarkStart w:id="912" w:name="_Toc35976021"/>
      <w:bookmarkStart w:id="913" w:name="_Toc44849478"/>
      <w:bookmarkStart w:id="914" w:name="_Toc51853120"/>
      <w:bookmarkStart w:id="915" w:name="_Toc183885210"/>
      <w:r>
        <w:t>6</w:t>
      </w:r>
      <w:r>
        <w:tab/>
      </w:r>
      <w:r w:rsidRPr="007D6B1A">
        <w:t>Requirements for secure API design</w:t>
      </w:r>
      <w:bookmarkEnd w:id="909"/>
      <w:bookmarkEnd w:id="910"/>
      <w:bookmarkEnd w:id="911"/>
      <w:bookmarkEnd w:id="912"/>
      <w:bookmarkEnd w:id="913"/>
      <w:bookmarkEnd w:id="914"/>
      <w:bookmarkEnd w:id="915"/>
    </w:p>
    <w:p w14:paraId="14D7BEFE" w14:textId="77777777" w:rsidR="00516776" w:rsidRDefault="00516776" w:rsidP="00516776">
      <w:pPr>
        <w:pStyle w:val="Heading2"/>
      </w:pPr>
      <w:bookmarkStart w:id="916" w:name="_Toc19702526"/>
      <w:bookmarkStart w:id="917" w:name="_Toc27751687"/>
      <w:bookmarkStart w:id="918" w:name="_Toc35971773"/>
      <w:bookmarkStart w:id="919" w:name="_Toc35976022"/>
      <w:bookmarkStart w:id="920" w:name="_Toc44849479"/>
      <w:bookmarkStart w:id="921" w:name="_Toc51853121"/>
      <w:bookmarkStart w:id="922" w:name="_Toc183885211"/>
      <w:r>
        <w:t>6</w:t>
      </w:r>
      <w:r w:rsidRPr="00BC65D5">
        <w:t>.1</w:t>
      </w:r>
      <w:r w:rsidRPr="00BC65D5">
        <w:tab/>
      </w:r>
      <w:r>
        <w:t>Introduction</w:t>
      </w:r>
      <w:bookmarkEnd w:id="916"/>
      <w:bookmarkEnd w:id="917"/>
      <w:bookmarkEnd w:id="918"/>
      <w:bookmarkEnd w:id="919"/>
      <w:bookmarkEnd w:id="920"/>
      <w:bookmarkEnd w:id="921"/>
      <w:bookmarkEnd w:id="922"/>
    </w:p>
    <w:p w14:paraId="33C6D896" w14:textId="77777777" w:rsidR="00516776" w:rsidRPr="002A2146" w:rsidRDefault="00516776" w:rsidP="00516776">
      <w:r>
        <w:t>This clause contains a list of security requirements for API design provided by SA3.</w:t>
      </w:r>
    </w:p>
    <w:p w14:paraId="6E6FC2D0" w14:textId="77777777" w:rsidR="00516776" w:rsidRPr="00BC65D5" w:rsidRDefault="00516776" w:rsidP="00516776">
      <w:pPr>
        <w:pStyle w:val="Heading2"/>
      </w:pPr>
      <w:bookmarkStart w:id="923" w:name="_Toc19702527"/>
      <w:bookmarkStart w:id="924" w:name="_Toc27751688"/>
      <w:bookmarkStart w:id="925" w:name="_Toc35971774"/>
      <w:bookmarkStart w:id="926" w:name="_Toc35976023"/>
      <w:bookmarkStart w:id="927" w:name="_Toc44849480"/>
      <w:bookmarkStart w:id="928" w:name="_Toc51853122"/>
      <w:bookmarkStart w:id="929" w:name="_Toc183885212"/>
      <w:r>
        <w:lastRenderedPageBreak/>
        <w:t>6.2</w:t>
      </w:r>
      <w:r>
        <w:tab/>
        <w:t>General</w:t>
      </w:r>
      <w:bookmarkEnd w:id="923"/>
      <w:bookmarkEnd w:id="924"/>
      <w:bookmarkEnd w:id="925"/>
      <w:bookmarkEnd w:id="926"/>
      <w:bookmarkEnd w:id="927"/>
      <w:bookmarkEnd w:id="928"/>
      <w:bookmarkEnd w:id="929"/>
    </w:p>
    <w:p w14:paraId="50919AF9"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CF33492"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1934B762" w14:textId="77777777"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166BE546"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44476A86"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2CE6416"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42E24575" w14:textId="017B4F23" w:rsidR="00350C4B"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7D8F6C73" w14:textId="77777777"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02406B8C"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7C6A7F6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1CA645F9" w14:textId="77777777" w:rsidR="00516776" w:rsidRPr="00BC65D5" w:rsidRDefault="00516776" w:rsidP="00516776">
      <w:pPr>
        <w:rPr>
          <w:sz w:val="18"/>
        </w:rPr>
      </w:pPr>
    </w:p>
    <w:p w14:paraId="31D72AD0" w14:textId="77777777" w:rsidR="00516776" w:rsidRPr="007D6B1A" w:rsidRDefault="00516776" w:rsidP="00516776">
      <w:pPr>
        <w:pStyle w:val="Heading2"/>
      </w:pPr>
      <w:bookmarkStart w:id="930" w:name="_Toc19702528"/>
      <w:bookmarkStart w:id="931" w:name="_Toc27751689"/>
      <w:bookmarkStart w:id="932" w:name="_Toc35971775"/>
      <w:bookmarkStart w:id="933" w:name="_Toc35976024"/>
      <w:bookmarkStart w:id="934" w:name="_Toc44849481"/>
      <w:bookmarkStart w:id="935" w:name="_Toc51853123"/>
      <w:bookmarkStart w:id="936" w:name="_Toc183885213"/>
      <w:r>
        <w:t>6</w:t>
      </w:r>
      <w:r w:rsidRPr="007D6B1A">
        <w:t>.3</w:t>
      </w:r>
      <w:r w:rsidRPr="007D6B1A">
        <w:tab/>
        <w:t>SBA-specific requirements</w:t>
      </w:r>
      <w:bookmarkEnd w:id="930"/>
      <w:bookmarkEnd w:id="931"/>
      <w:bookmarkEnd w:id="932"/>
      <w:bookmarkEnd w:id="933"/>
      <w:bookmarkEnd w:id="934"/>
      <w:bookmarkEnd w:id="935"/>
      <w:bookmarkEnd w:id="936"/>
    </w:p>
    <w:p w14:paraId="269240BC" w14:textId="77777777" w:rsidR="00516776" w:rsidRPr="00BC65D5" w:rsidRDefault="00516776" w:rsidP="00516776">
      <w:r w:rsidRPr="00BC65D5">
        <w:t>The following requirements shall be considered for every network function that implements a service-based interface.</w:t>
      </w:r>
    </w:p>
    <w:p w14:paraId="53CA3799" w14:textId="77777777" w:rsidR="00516776" w:rsidRDefault="00516776" w:rsidP="00516776">
      <w:pPr>
        <w:pStyle w:val="B1"/>
      </w:pPr>
      <w:bookmarkStart w:id="937"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937"/>
    <w:p w14:paraId="0FC3D77B" w14:textId="77777777" w:rsidR="00516776" w:rsidRPr="00BC65D5" w:rsidRDefault="00516776" w:rsidP="00516776">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672E3690"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2F02AF2" w14:textId="77777777" w:rsidR="00516776" w:rsidRDefault="00516776" w:rsidP="00516776">
      <w:pPr>
        <w:pStyle w:val="Heading8"/>
      </w:pPr>
      <w:bookmarkStart w:id="938" w:name="_Toc19702529"/>
      <w:bookmarkStart w:id="939" w:name="_Toc27751690"/>
      <w:bookmarkStart w:id="940" w:name="_Toc35971776"/>
      <w:bookmarkStart w:id="941" w:name="_Toc35976025"/>
      <w:bookmarkStart w:id="942" w:name="_Toc44849482"/>
      <w:bookmarkStart w:id="943" w:name="_Toc51853124"/>
      <w:bookmarkStart w:id="944" w:name="_Toc183885214"/>
      <w:r w:rsidRPr="004D3578">
        <w:t xml:space="preserve">Annex </w:t>
      </w:r>
      <w:r>
        <w:t>A</w:t>
      </w:r>
      <w:r w:rsidRPr="004D3578">
        <w:t xml:space="preserve"> (informative):</w:t>
      </w:r>
      <w:r w:rsidRPr="004D3578">
        <w:br/>
      </w:r>
      <w:r>
        <w:t>TS Skeleton Template</w:t>
      </w:r>
      <w:bookmarkEnd w:id="938"/>
      <w:bookmarkEnd w:id="939"/>
      <w:bookmarkEnd w:id="940"/>
      <w:bookmarkEnd w:id="941"/>
      <w:bookmarkEnd w:id="942"/>
      <w:bookmarkEnd w:id="943"/>
      <w:bookmarkEnd w:id="944"/>
    </w:p>
    <w:p w14:paraId="02AC70B1" w14:textId="77777777" w:rsidR="00516776" w:rsidRDefault="00516776" w:rsidP="00516776">
      <w:bookmarkStart w:id="945" w:name="_Toc19702530"/>
      <w:bookmarkStart w:id="946" w:name="_Toc27751691"/>
      <w:r>
        <w:t xml:space="preserve">A TS Skeleton Template to be used as a starting point of drafting a 5G System SBI Stage 3 specification </w:t>
      </w:r>
      <w:r w:rsidRPr="00A36DA4">
        <w:t xml:space="preserve">is </w:t>
      </w:r>
      <w:r>
        <w:t>available at the following location:</w:t>
      </w:r>
    </w:p>
    <w:p w14:paraId="2C6BE3A2"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42089392" w14:textId="77777777" w:rsidR="00516776" w:rsidRDefault="00516776" w:rsidP="00516776">
      <w:pPr>
        <w:pStyle w:val="Heading8"/>
      </w:pPr>
      <w:bookmarkStart w:id="947" w:name="_Toc35971777"/>
      <w:bookmarkStart w:id="948" w:name="_Toc35976026"/>
      <w:bookmarkStart w:id="949" w:name="_Toc44849483"/>
      <w:bookmarkStart w:id="950" w:name="_Toc51853125"/>
      <w:bookmarkStart w:id="951" w:name="_Toc183885215"/>
      <w:r w:rsidRPr="004D3578">
        <w:t xml:space="preserve">Annex </w:t>
      </w:r>
      <w:r>
        <w:t>B</w:t>
      </w:r>
      <w:r w:rsidRPr="004D3578">
        <w:t xml:space="preserve"> (informative):</w:t>
      </w:r>
      <w:r w:rsidRPr="004D3578">
        <w:br/>
      </w:r>
      <w:r>
        <w:t>Backward Incompatible Changes</w:t>
      </w:r>
      <w:bookmarkEnd w:id="945"/>
      <w:bookmarkEnd w:id="946"/>
      <w:bookmarkEnd w:id="947"/>
      <w:bookmarkEnd w:id="948"/>
      <w:bookmarkEnd w:id="949"/>
      <w:bookmarkEnd w:id="950"/>
      <w:bookmarkEnd w:id="951"/>
    </w:p>
    <w:p w14:paraId="5E123116"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7AF20C27"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32C93B57"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CF64627"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3EEE464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0B9C76"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167E4651" w14:textId="77777777" w:rsidR="00516776" w:rsidRDefault="00516776" w:rsidP="00516776">
      <w:pPr>
        <w:pStyle w:val="B1"/>
        <w:rPr>
          <w:rFonts w:eastAsia="Calibri"/>
        </w:rPr>
      </w:pPr>
      <w:r>
        <w:rPr>
          <w:rFonts w:eastAsia="Calibri"/>
        </w:rPr>
        <w:t>-</w:t>
      </w:r>
      <w:r>
        <w:rPr>
          <w:rFonts w:eastAsia="Calibri"/>
        </w:rPr>
        <w:tab/>
        <w:t>Addition of a new status code:</w:t>
      </w:r>
    </w:p>
    <w:p w14:paraId="055C570A"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4283C44B"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540E4AC9"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4357DD2E"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1CCD1796"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030EA239"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6372182E"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2B1694C0" w14:textId="77777777" w:rsidR="00516776" w:rsidRDefault="00516776" w:rsidP="00516776">
      <w:pPr>
        <w:pStyle w:val="B1"/>
        <w:rPr>
          <w:rFonts w:eastAsia="Calibri"/>
        </w:rPr>
      </w:pPr>
      <w:r>
        <w:rPr>
          <w:rFonts w:eastAsia="Calibri"/>
        </w:rPr>
        <w:lastRenderedPageBreak/>
        <w:t>-</w:t>
      </w:r>
      <w:r>
        <w:rPr>
          <w:rFonts w:eastAsia="Calibri"/>
        </w:rPr>
        <w:tab/>
      </w:r>
      <w:r w:rsidRPr="007F13B2">
        <w:rPr>
          <w:rFonts w:eastAsia="Calibri"/>
        </w:rPr>
        <w:t>Removing support for an HTTP method</w:t>
      </w:r>
      <w:r>
        <w:rPr>
          <w:rFonts w:eastAsia="Calibri"/>
        </w:rPr>
        <w:t>;</w:t>
      </w:r>
    </w:p>
    <w:p w14:paraId="1C5553C8"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07BE4D1"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7C05F280" w14:textId="77777777" w:rsidR="00516776" w:rsidRDefault="00516776" w:rsidP="00516776">
      <w:pPr>
        <w:pStyle w:val="B1"/>
        <w:rPr>
          <w:rFonts w:eastAsia="Calibri"/>
        </w:rPr>
      </w:pPr>
      <w:r>
        <w:rPr>
          <w:rFonts w:eastAsia="Calibri"/>
        </w:rPr>
        <w:t>-</w:t>
      </w:r>
      <w:r>
        <w:rPr>
          <w:rFonts w:eastAsia="Calibri"/>
        </w:rPr>
        <w:tab/>
        <w:t>Attribute data type changes;</w:t>
      </w:r>
    </w:p>
    <w:p w14:paraId="0B350AC5" w14:textId="77777777" w:rsidR="00516776" w:rsidRDefault="00516776" w:rsidP="00516776">
      <w:pPr>
        <w:pStyle w:val="B1"/>
        <w:rPr>
          <w:rFonts w:eastAsia="Calibri"/>
        </w:rPr>
      </w:pPr>
      <w:r>
        <w:rPr>
          <w:rFonts w:eastAsia="Calibri"/>
        </w:rPr>
        <w:t>-</w:t>
      </w:r>
      <w:r>
        <w:rPr>
          <w:rFonts w:eastAsia="Calibri"/>
        </w:rPr>
        <w:tab/>
        <w:t>Cardinality changes (NOTE 3); and</w:t>
      </w:r>
    </w:p>
    <w:p w14:paraId="0CEADB32"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28E7C669" w14:textId="77777777"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5EB37B4A" w14:textId="77777777" w:rsidR="00516776" w:rsidRDefault="00516776" w:rsidP="00516776">
      <w:pPr>
        <w:pStyle w:val="Heading8"/>
      </w:pPr>
      <w:bookmarkStart w:id="952" w:name="_Toc19702531"/>
      <w:bookmarkStart w:id="953" w:name="_Toc27751692"/>
      <w:bookmarkStart w:id="954" w:name="_Toc35971778"/>
      <w:bookmarkStart w:id="955" w:name="_Toc35976027"/>
      <w:bookmarkStart w:id="956" w:name="_Toc44849484"/>
      <w:bookmarkStart w:id="957" w:name="_Toc51853126"/>
      <w:bookmarkStart w:id="958" w:name="_Toc183885216"/>
      <w:r>
        <w:t>Annex C</w:t>
      </w:r>
      <w:r w:rsidRPr="00EA0173">
        <w:t xml:space="preserve"> (Informative):</w:t>
      </w:r>
      <w:r w:rsidRPr="00EA0173">
        <w:br/>
      </w:r>
      <w:r>
        <w:t>Resource modelling</w:t>
      </w:r>
      <w:bookmarkEnd w:id="952"/>
      <w:bookmarkEnd w:id="953"/>
      <w:bookmarkEnd w:id="954"/>
      <w:bookmarkEnd w:id="955"/>
      <w:bookmarkEnd w:id="956"/>
      <w:bookmarkEnd w:id="957"/>
      <w:bookmarkEnd w:id="958"/>
    </w:p>
    <w:p w14:paraId="268DBB39" w14:textId="77777777" w:rsidR="00516776" w:rsidRDefault="00516776" w:rsidP="00C20BA0">
      <w:pPr>
        <w:pStyle w:val="Heading1"/>
      </w:pPr>
      <w:bookmarkStart w:id="959" w:name="_Toc19702532"/>
      <w:bookmarkStart w:id="960" w:name="_Toc27751693"/>
      <w:bookmarkStart w:id="961" w:name="_Toc35971779"/>
      <w:bookmarkStart w:id="962" w:name="_Toc35976028"/>
      <w:bookmarkStart w:id="963" w:name="_Toc44849485"/>
      <w:bookmarkStart w:id="964" w:name="_Toc51853127"/>
      <w:bookmarkStart w:id="965" w:name="_Toc183885217"/>
      <w:r>
        <w:t>C.0</w:t>
      </w:r>
      <w:r>
        <w:tab/>
        <w:t>General</w:t>
      </w:r>
      <w:bookmarkEnd w:id="959"/>
      <w:bookmarkEnd w:id="960"/>
      <w:bookmarkEnd w:id="961"/>
      <w:bookmarkEnd w:id="962"/>
      <w:bookmarkEnd w:id="963"/>
      <w:bookmarkEnd w:id="964"/>
      <w:bookmarkEnd w:id="965"/>
    </w:p>
    <w:p w14:paraId="26543E6B"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08EB5801" w14:textId="77777777" w:rsidR="00516776" w:rsidRDefault="00516776" w:rsidP="00516776">
      <w:r>
        <w:t>The archetypes provided hereafter don't preclude the existence of resources of different types.</w:t>
      </w:r>
    </w:p>
    <w:p w14:paraId="479BDCA1" w14:textId="77777777" w:rsidR="00516776" w:rsidRDefault="00516776" w:rsidP="00C20BA0">
      <w:pPr>
        <w:pStyle w:val="Heading1"/>
      </w:pPr>
      <w:bookmarkStart w:id="966" w:name="_Toc19702533"/>
      <w:bookmarkStart w:id="967" w:name="_Toc27751694"/>
      <w:bookmarkStart w:id="968" w:name="_Toc35971780"/>
      <w:bookmarkStart w:id="969" w:name="_Toc35976029"/>
      <w:bookmarkStart w:id="970" w:name="_Toc44849486"/>
      <w:bookmarkStart w:id="971" w:name="_Toc51853128"/>
      <w:bookmarkStart w:id="972" w:name="_Toc183885218"/>
      <w:r>
        <w:t>C.1</w:t>
      </w:r>
      <w:r>
        <w:tab/>
        <w:t>Document</w:t>
      </w:r>
      <w:bookmarkEnd w:id="966"/>
      <w:bookmarkEnd w:id="967"/>
      <w:bookmarkEnd w:id="968"/>
      <w:bookmarkEnd w:id="969"/>
      <w:bookmarkEnd w:id="970"/>
      <w:bookmarkEnd w:id="971"/>
      <w:bookmarkEnd w:id="972"/>
    </w:p>
    <w:p w14:paraId="416BE428" w14:textId="77777777" w:rsidR="00516776" w:rsidRDefault="00516776" w:rsidP="00516776">
      <w:r>
        <w:t>The document archetype is the conceptual base archetype of the other ones. Any resource that is not identified with one of the other resource archetypes is a document.</w:t>
      </w:r>
    </w:p>
    <w:p w14:paraId="631C99F0" w14:textId="77777777" w:rsidR="00516776" w:rsidRDefault="00516776" w:rsidP="00516776">
      <w:r>
        <w:t>A document may have child resources that represent its specific subordinate concepts.</w:t>
      </w:r>
    </w:p>
    <w:p w14:paraId="5B4A69FF" w14:textId="77777777" w:rsidR="00516776" w:rsidRDefault="00516776" w:rsidP="00516776">
      <w:r>
        <w:t>The archetype does not place any restriction on HTTP methods when acting on a document.</w:t>
      </w:r>
    </w:p>
    <w:p w14:paraId="50D1455C" w14:textId="77777777" w:rsidR="00516776" w:rsidRDefault="00516776" w:rsidP="00516776">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14:paraId="075EBF94" w14:textId="77777777" w:rsidR="00516776" w:rsidRDefault="00516776" w:rsidP="00C20BA0">
      <w:pPr>
        <w:pStyle w:val="Heading1"/>
      </w:pPr>
      <w:bookmarkStart w:id="973" w:name="_Toc19702534"/>
      <w:bookmarkStart w:id="974" w:name="_Toc27751695"/>
      <w:bookmarkStart w:id="975" w:name="_Toc35971781"/>
      <w:bookmarkStart w:id="976" w:name="_Toc35976030"/>
      <w:bookmarkStart w:id="977" w:name="_Toc44849487"/>
      <w:bookmarkStart w:id="978" w:name="_Toc51853129"/>
      <w:bookmarkStart w:id="979" w:name="_Toc183885219"/>
      <w:r w:rsidRPr="001C210A">
        <w:t>C</w:t>
      </w:r>
      <w:r>
        <w:t>.2</w:t>
      </w:r>
      <w:r>
        <w:tab/>
        <w:t>Collection</w:t>
      </w:r>
      <w:bookmarkEnd w:id="973"/>
      <w:bookmarkEnd w:id="974"/>
      <w:bookmarkEnd w:id="975"/>
      <w:bookmarkEnd w:id="976"/>
      <w:bookmarkEnd w:id="977"/>
      <w:bookmarkEnd w:id="978"/>
      <w:bookmarkEnd w:id="979"/>
    </w:p>
    <w:p w14:paraId="58E84C7B"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2CB01F8"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21176787" w14:textId="77777777" w:rsidR="00516776" w:rsidRDefault="00516776" w:rsidP="00516776">
      <w:r>
        <w:t>The Create and Read operations are performed on a collection directly.</w:t>
      </w:r>
    </w:p>
    <w:p w14:paraId="19EB771E" w14:textId="77777777" w:rsidR="00516776" w:rsidRDefault="00516776" w:rsidP="00516776">
      <w:r>
        <w:t>More specifically:</w:t>
      </w:r>
    </w:p>
    <w:p w14:paraId="794581E7" w14:textId="77777777" w:rsidR="00516776" w:rsidRDefault="00516776" w:rsidP="00516776">
      <w:pPr>
        <w:pStyle w:val="B1"/>
      </w:pPr>
      <w:r>
        <w:t>-</w:t>
      </w:r>
      <w:r>
        <w:tab/>
        <w:t>A collection child resource is created by sending a POST with the collection URI if accepted by the collection;</w:t>
      </w:r>
    </w:p>
    <w:p w14:paraId="7A956A1C" w14:textId="77777777" w:rsidR="00516776" w:rsidRDefault="00516776" w:rsidP="00516776">
      <w:pPr>
        <w:pStyle w:val="B1"/>
      </w:pPr>
      <w:r>
        <w:lastRenderedPageBreak/>
        <w:t>-</w:t>
      </w:r>
      <w:r>
        <w:tab/>
        <w:t>A collection is read by sending a GET with the collection URI;</w:t>
      </w:r>
    </w:p>
    <w:p w14:paraId="5114A34A" w14:textId="77777777" w:rsidR="00516776" w:rsidRDefault="00516776" w:rsidP="00516776">
      <w:pPr>
        <w:pStyle w:val="B1"/>
      </w:pPr>
      <w:r>
        <w:t>-</w:t>
      </w:r>
      <w:r>
        <w:tab/>
        <w:t>The PUT and PATCH methods with the collection URI are not allowed;</w:t>
      </w:r>
    </w:p>
    <w:p w14:paraId="1FC9361C"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052D9D0D"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41EEBD23" w14:textId="77777777" w:rsidR="00516776" w:rsidRDefault="00516776" w:rsidP="00C20BA0">
      <w:pPr>
        <w:pStyle w:val="Heading1"/>
      </w:pPr>
      <w:bookmarkStart w:id="980" w:name="_Toc19702535"/>
      <w:bookmarkStart w:id="981" w:name="_Toc27751696"/>
      <w:bookmarkStart w:id="982" w:name="_Toc35971782"/>
      <w:bookmarkStart w:id="983" w:name="_Toc35976031"/>
      <w:bookmarkStart w:id="984" w:name="_Toc44849488"/>
      <w:bookmarkStart w:id="985" w:name="_Toc51853130"/>
      <w:bookmarkStart w:id="986" w:name="_Toc183885220"/>
      <w:r w:rsidRPr="001C210A">
        <w:t>C</w:t>
      </w:r>
      <w:r>
        <w:t>.3</w:t>
      </w:r>
      <w:r>
        <w:tab/>
        <w:t>Store</w:t>
      </w:r>
      <w:bookmarkEnd w:id="980"/>
      <w:bookmarkEnd w:id="981"/>
      <w:bookmarkEnd w:id="982"/>
      <w:bookmarkEnd w:id="983"/>
      <w:bookmarkEnd w:id="984"/>
      <w:bookmarkEnd w:id="985"/>
      <w:bookmarkEnd w:id="986"/>
    </w:p>
    <w:p w14:paraId="7EDAB124"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26CAB295"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4931C563" w14:textId="77777777" w:rsidR="00516776" w:rsidRDefault="00516776" w:rsidP="00516776">
      <w:r>
        <w:t>The Read operation is performed on a store directly, and the Create operation is performed on store child resources.</w:t>
      </w:r>
    </w:p>
    <w:p w14:paraId="156E36D7" w14:textId="77777777" w:rsidR="00516776" w:rsidRDefault="00516776" w:rsidP="00516776">
      <w:r>
        <w:t>More specifically:</w:t>
      </w:r>
    </w:p>
    <w:p w14:paraId="403AA1B5" w14:textId="77777777" w:rsidR="00516776" w:rsidRDefault="00516776" w:rsidP="00516776">
      <w:pPr>
        <w:pStyle w:val="B1"/>
      </w:pPr>
      <w:r>
        <w:t>-</w:t>
      </w:r>
      <w:r>
        <w:tab/>
        <w:t>A store child resource is created by sending a PUT with the URI of the child resource to be created.</w:t>
      </w:r>
    </w:p>
    <w:p w14:paraId="245A8129" w14:textId="77777777" w:rsidR="00516776" w:rsidRDefault="00516776" w:rsidP="00516776">
      <w:pPr>
        <w:pStyle w:val="B1"/>
      </w:pPr>
      <w:r>
        <w:t>-</w:t>
      </w:r>
      <w:r>
        <w:tab/>
        <w:t>A store is read by sending a GET with the store URI;</w:t>
      </w:r>
    </w:p>
    <w:p w14:paraId="3F19C4A8" w14:textId="77777777" w:rsidR="00516776" w:rsidRDefault="00516776" w:rsidP="00516776">
      <w:pPr>
        <w:pStyle w:val="B1"/>
      </w:pPr>
      <w:r>
        <w:t>-</w:t>
      </w:r>
      <w:r>
        <w:tab/>
        <w:t>The POST, PUT and PATCH methods with the store URI are not allowed;</w:t>
      </w:r>
    </w:p>
    <w:p w14:paraId="5A9A34CD"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68E87928"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97CE7D2" w14:textId="77777777" w:rsidR="00516776" w:rsidRDefault="00516776" w:rsidP="00C20BA0">
      <w:pPr>
        <w:pStyle w:val="Heading1"/>
      </w:pPr>
      <w:bookmarkStart w:id="987" w:name="_Toc19702536"/>
      <w:bookmarkStart w:id="988" w:name="_Toc27751697"/>
      <w:bookmarkStart w:id="989" w:name="_Toc35971783"/>
      <w:bookmarkStart w:id="990" w:name="_Toc35976032"/>
      <w:bookmarkStart w:id="991" w:name="_Toc44849489"/>
      <w:bookmarkStart w:id="992" w:name="_Toc51853131"/>
      <w:bookmarkStart w:id="993" w:name="_Toc183885221"/>
      <w:r w:rsidRPr="001C210A">
        <w:t>C</w:t>
      </w:r>
      <w:r>
        <w:t>.4</w:t>
      </w:r>
      <w:r>
        <w:tab/>
        <w:t>Custom operation</w:t>
      </w:r>
      <w:bookmarkEnd w:id="987"/>
      <w:bookmarkEnd w:id="988"/>
      <w:bookmarkEnd w:id="989"/>
      <w:bookmarkEnd w:id="990"/>
      <w:bookmarkEnd w:id="991"/>
      <w:bookmarkEnd w:id="992"/>
      <w:bookmarkEnd w:id="993"/>
    </w:p>
    <w:p w14:paraId="07D63989" w14:textId="77777777" w:rsidR="00516776" w:rsidRDefault="00516776" w:rsidP="00516776">
      <w:r>
        <w:t>The custom operation archetype can be used to model an unsafe and non-idempotent operation that is not a Create on a collection.</w:t>
      </w:r>
    </w:p>
    <w:p w14:paraId="4069F2DE" w14:textId="77777777"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resource is identified by stripping the suffix string "/&lt;custOpName&gt;" from the custom operation URI template in clause 4.4.2.</w:t>
      </w:r>
    </w:p>
    <w:p w14:paraId="3B970E08"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2D022B83" w14:textId="77777777" w:rsidR="00516776" w:rsidRDefault="00516776" w:rsidP="00516776">
      <w:r>
        <w:t>POST is the only method allowed with a custom operation URI.</w:t>
      </w:r>
    </w:p>
    <w:p w14:paraId="474C1BED" w14:textId="77777777" w:rsidR="00516776" w:rsidRDefault="00516776" w:rsidP="00516776">
      <w:r>
        <w:t xml:space="preserve">The semantic of the custom operation is encoded in the last segment of the URI template in chapter 4.4.2: </w:t>
      </w:r>
      <w:r w:rsidRPr="006577E7" w:rsidDel="0043794C">
        <w:t>/{custOpName}</w:t>
      </w:r>
      <w:r>
        <w:t>.</w:t>
      </w:r>
    </w:p>
    <w:p w14:paraId="4DD83D0C" w14:textId="77777777" w:rsidR="00516776" w:rsidRDefault="00516776" w:rsidP="00516776">
      <w:pPr>
        <w:pStyle w:val="Heading8"/>
      </w:pPr>
      <w:bookmarkStart w:id="994" w:name="_Toc19702537"/>
      <w:bookmarkStart w:id="995" w:name="_Toc27751698"/>
      <w:bookmarkStart w:id="996" w:name="_Toc35971784"/>
      <w:bookmarkStart w:id="997" w:name="_Toc35976033"/>
      <w:bookmarkStart w:id="998" w:name="_Toc44849490"/>
      <w:bookmarkStart w:id="999" w:name="_Toc51853132"/>
      <w:bookmarkStart w:id="1000" w:name="_Toc183885222"/>
      <w:r w:rsidRPr="004D3578">
        <w:t xml:space="preserve">Annex </w:t>
      </w:r>
      <w:r>
        <w:t>D</w:t>
      </w:r>
      <w:r w:rsidRPr="004D3578">
        <w:t xml:space="preserve"> (informative):</w:t>
      </w:r>
      <w:r w:rsidRPr="004D3578">
        <w:br/>
      </w:r>
      <w:r>
        <w:t>Example of an OpenAPI specification file for Patch</w:t>
      </w:r>
      <w:bookmarkEnd w:id="994"/>
      <w:bookmarkEnd w:id="995"/>
      <w:bookmarkEnd w:id="996"/>
      <w:bookmarkEnd w:id="997"/>
      <w:bookmarkEnd w:id="998"/>
      <w:bookmarkEnd w:id="999"/>
      <w:bookmarkEnd w:id="1000"/>
    </w:p>
    <w:p w14:paraId="7BAAC90D"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61EFF3CD" w14:textId="77777777" w:rsidR="00516776" w:rsidRDefault="00516776" w:rsidP="00516776">
      <w:pPr>
        <w:pStyle w:val="NO"/>
      </w:pPr>
      <w:r>
        <w:lastRenderedPageBreak/>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4D68F7E2" w14:textId="77777777" w:rsidR="00516776" w:rsidRPr="00D65A82" w:rsidRDefault="00516776" w:rsidP="00516776">
      <w:pPr>
        <w:pStyle w:val="PL"/>
      </w:pPr>
      <w:r>
        <w:t>o</w:t>
      </w:r>
      <w:r w:rsidRPr="00D65A82">
        <w:t>penapi: 3.0.0</w:t>
      </w:r>
    </w:p>
    <w:p w14:paraId="4EFA6EF8" w14:textId="77777777" w:rsidR="00516776" w:rsidRPr="00D65A82" w:rsidRDefault="00516776" w:rsidP="00516776">
      <w:pPr>
        <w:pStyle w:val="PL"/>
      </w:pPr>
      <w:r w:rsidRPr="00D65A82">
        <w:t>info:</w:t>
      </w:r>
    </w:p>
    <w:p w14:paraId="78800013" w14:textId="77777777" w:rsidR="00516776" w:rsidRPr="00D65A82" w:rsidRDefault="00516776" w:rsidP="00516776">
      <w:pPr>
        <w:pStyle w:val="PL"/>
      </w:pPr>
      <w:r w:rsidRPr="00D65A82">
        <w:t xml:space="preserve">  version: "1.0.0"</w:t>
      </w:r>
    </w:p>
    <w:p w14:paraId="618FCCE4" w14:textId="77777777" w:rsidR="00516776" w:rsidRPr="00D65A82" w:rsidRDefault="00516776" w:rsidP="00516776">
      <w:pPr>
        <w:pStyle w:val="PL"/>
      </w:pPr>
      <w:r w:rsidRPr="00D65A82">
        <w:t xml:space="preserve">  title: PATCH Example</w:t>
      </w:r>
    </w:p>
    <w:p w14:paraId="64B4278F" w14:textId="77777777" w:rsidR="00516776" w:rsidRPr="00D65A82" w:rsidRDefault="00516776" w:rsidP="00516776">
      <w:pPr>
        <w:pStyle w:val="PL"/>
      </w:pPr>
      <w:r w:rsidRPr="00D65A82">
        <w:t>paths:</w:t>
      </w:r>
    </w:p>
    <w:p w14:paraId="6E5E85E4" w14:textId="77777777" w:rsidR="00516776" w:rsidRPr="00D65A82" w:rsidRDefault="00516776" w:rsidP="00516776">
      <w:pPr>
        <w:pStyle w:val="PL"/>
      </w:pPr>
      <w:r w:rsidRPr="00D65A82">
        <w:t xml:space="preserve">  /inventory:</w:t>
      </w:r>
    </w:p>
    <w:p w14:paraId="3B438014" w14:textId="77777777" w:rsidR="00516776" w:rsidRPr="00D65A82" w:rsidRDefault="00516776" w:rsidP="00516776">
      <w:pPr>
        <w:pStyle w:val="PL"/>
      </w:pPr>
      <w:r w:rsidRPr="00D65A82">
        <w:t xml:space="preserve">    post:</w:t>
      </w:r>
    </w:p>
    <w:p w14:paraId="279549AC" w14:textId="77777777" w:rsidR="00516776" w:rsidRPr="00D65A82" w:rsidRDefault="00516776" w:rsidP="00516776">
      <w:pPr>
        <w:pStyle w:val="PL"/>
      </w:pPr>
      <w:r w:rsidRPr="00D65A82">
        <w:t xml:space="preserve">      summary: adds an inventory item</w:t>
      </w:r>
    </w:p>
    <w:p w14:paraId="25380D20" w14:textId="77777777" w:rsidR="00516776" w:rsidRPr="00D65A82" w:rsidRDefault="00516776" w:rsidP="00516776">
      <w:pPr>
        <w:pStyle w:val="PL"/>
      </w:pPr>
      <w:r w:rsidRPr="00D65A82">
        <w:t xml:space="preserve">      operationId: addInventory</w:t>
      </w:r>
    </w:p>
    <w:p w14:paraId="725C3C98" w14:textId="77777777" w:rsidR="00516776" w:rsidRPr="00D65A82" w:rsidRDefault="00516776" w:rsidP="00516776">
      <w:pPr>
        <w:pStyle w:val="PL"/>
      </w:pPr>
      <w:r w:rsidRPr="00D65A82">
        <w:t xml:space="preserve">      description: Adds an item to the system</w:t>
      </w:r>
    </w:p>
    <w:p w14:paraId="578D875B" w14:textId="77777777" w:rsidR="00516776" w:rsidRPr="00D65A82" w:rsidRDefault="00516776" w:rsidP="00516776">
      <w:pPr>
        <w:pStyle w:val="PL"/>
      </w:pPr>
      <w:r w:rsidRPr="00D65A82">
        <w:t xml:space="preserve">      responses:</w:t>
      </w:r>
    </w:p>
    <w:p w14:paraId="6B8E9CE0" w14:textId="77777777" w:rsidR="00516776" w:rsidRPr="00D65A82" w:rsidRDefault="00516776" w:rsidP="00516776">
      <w:pPr>
        <w:pStyle w:val="PL"/>
      </w:pPr>
      <w:r w:rsidRPr="00D65A82">
        <w:t xml:space="preserve">        '201':</w:t>
      </w:r>
    </w:p>
    <w:p w14:paraId="59253004" w14:textId="77777777" w:rsidR="00516776" w:rsidRPr="00D65A82" w:rsidRDefault="00516776" w:rsidP="00516776">
      <w:pPr>
        <w:pStyle w:val="PL"/>
      </w:pPr>
      <w:r w:rsidRPr="00D65A82">
        <w:t xml:space="preserve">          description: item created</w:t>
      </w:r>
    </w:p>
    <w:p w14:paraId="02AFE000" w14:textId="77777777" w:rsidR="00516776" w:rsidRPr="00D65A82" w:rsidRDefault="00516776" w:rsidP="00516776">
      <w:pPr>
        <w:pStyle w:val="PL"/>
      </w:pPr>
      <w:r w:rsidRPr="00D65A82">
        <w:t xml:space="preserve">        '400':</w:t>
      </w:r>
    </w:p>
    <w:p w14:paraId="30310B9C" w14:textId="77777777" w:rsidR="00516776" w:rsidRPr="00D65A82" w:rsidRDefault="00516776" w:rsidP="00516776">
      <w:pPr>
        <w:pStyle w:val="PL"/>
      </w:pPr>
      <w:r w:rsidRPr="00D65A82">
        <w:t xml:space="preserve">          description: 'invalid input, object invalid'</w:t>
      </w:r>
    </w:p>
    <w:p w14:paraId="64972E92" w14:textId="77777777" w:rsidR="00516776" w:rsidRPr="00D65A82" w:rsidRDefault="00516776" w:rsidP="00516776">
      <w:pPr>
        <w:pStyle w:val="PL"/>
      </w:pPr>
      <w:r w:rsidRPr="00D65A82">
        <w:t xml:space="preserve">        '409':</w:t>
      </w:r>
    </w:p>
    <w:p w14:paraId="16E29226" w14:textId="77777777" w:rsidR="00516776" w:rsidRPr="00D65A82" w:rsidRDefault="00516776" w:rsidP="00516776">
      <w:pPr>
        <w:pStyle w:val="PL"/>
      </w:pPr>
      <w:r w:rsidRPr="00D65A82">
        <w:t xml:space="preserve">          description: an existing item already exists</w:t>
      </w:r>
    </w:p>
    <w:p w14:paraId="0D0D7FFE" w14:textId="77777777" w:rsidR="00516776" w:rsidRPr="00D65A82" w:rsidRDefault="00516776" w:rsidP="00516776">
      <w:pPr>
        <w:pStyle w:val="PL"/>
      </w:pPr>
      <w:r w:rsidRPr="00D65A82">
        <w:t xml:space="preserve">      requestBody:</w:t>
      </w:r>
    </w:p>
    <w:p w14:paraId="59F3F1FD" w14:textId="77777777" w:rsidR="00516776" w:rsidRPr="00D65A82" w:rsidRDefault="00516776" w:rsidP="00516776">
      <w:pPr>
        <w:pStyle w:val="PL"/>
      </w:pPr>
      <w:r w:rsidRPr="00D65A82">
        <w:t xml:space="preserve">        content:</w:t>
      </w:r>
    </w:p>
    <w:p w14:paraId="7E975205" w14:textId="77777777" w:rsidR="00516776" w:rsidRPr="00D65A82" w:rsidRDefault="00516776" w:rsidP="00516776">
      <w:pPr>
        <w:pStyle w:val="PL"/>
      </w:pPr>
      <w:r w:rsidRPr="00D65A82">
        <w:t xml:space="preserve">          application/json:</w:t>
      </w:r>
    </w:p>
    <w:p w14:paraId="0E32853A" w14:textId="77777777" w:rsidR="00516776" w:rsidRPr="00D65A82" w:rsidRDefault="00516776" w:rsidP="00516776">
      <w:pPr>
        <w:pStyle w:val="PL"/>
      </w:pPr>
      <w:r w:rsidRPr="00D65A82">
        <w:t xml:space="preserve">            schema:</w:t>
      </w:r>
    </w:p>
    <w:p w14:paraId="432DBBD7" w14:textId="77777777" w:rsidR="00516776" w:rsidRPr="00D65A82" w:rsidRDefault="00516776" w:rsidP="00516776">
      <w:pPr>
        <w:pStyle w:val="PL"/>
      </w:pPr>
      <w:r w:rsidRPr="00D65A82">
        <w:t xml:space="preserve">              $ref: '#/components/schemas/InventoryItem'</w:t>
      </w:r>
    </w:p>
    <w:p w14:paraId="4C8C02AB" w14:textId="77777777" w:rsidR="00516776" w:rsidRPr="00D65A82" w:rsidRDefault="00516776" w:rsidP="00516776">
      <w:pPr>
        <w:pStyle w:val="PL"/>
      </w:pPr>
      <w:r w:rsidRPr="00D65A82">
        <w:t xml:space="preserve">        description: Inventory item to add</w:t>
      </w:r>
    </w:p>
    <w:p w14:paraId="324F329D" w14:textId="77777777" w:rsidR="00516776" w:rsidRPr="00D65A82" w:rsidRDefault="00516776" w:rsidP="00516776">
      <w:pPr>
        <w:pStyle w:val="PL"/>
      </w:pPr>
      <w:r w:rsidRPr="00D65A82">
        <w:t xml:space="preserve">  /inventory/{id}:</w:t>
      </w:r>
    </w:p>
    <w:p w14:paraId="2355785E" w14:textId="77777777" w:rsidR="00516776" w:rsidRPr="00D65A82" w:rsidRDefault="00516776" w:rsidP="00516776">
      <w:pPr>
        <w:pStyle w:val="PL"/>
      </w:pPr>
      <w:r w:rsidRPr="00D65A82">
        <w:t xml:space="preserve">    get:</w:t>
      </w:r>
    </w:p>
    <w:p w14:paraId="20F784FE" w14:textId="77777777" w:rsidR="00516776" w:rsidRPr="00D65A82" w:rsidRDefault="00516776" w:rsidP="00516776">
      <w:pPr>
        <w:pStyle w:val="PL"/>
      </w:pPr>
      <w:r w:rsidRPr="00D65A82">
        <w:t xml:space="preserve">      summary: read inventory item</w:t>
      </w:r>
    </w:p>
    <w:p w14:paraId="52B5CBC1" w14:textId="77777777" w:rsidR="00516776" w:rsidRPr="00D65A82" w:rsidRDefault="00516776" w:rsidP="00516776">
      <w:pPr>
        <w:pStyle w:val="PL"/>
      </w:pPr>
      <w:r w:rsidRPr="00D65A82">
        <w:t xml:space="preserve">      parameters:</w:t>
      </w:r>
    </w:p>
    <w:p w14:paraId="23568FE5" w14:textId="77777777" w:rsidR="00516776" w:rsidRPr="00D65A82" w:rsidRDefault="00516776" w:rsidP="00516776">
      <w:pPr>
        <w:pStyle w:val="PL"/>
      </w:pPr>
      <w:r w:rsidRPr="00D65A82">
        <w:t xml:space="preserve">        - name: id</w:t>
      </w:r>
    </w:p>
    <w:p w14:paraId="4ADB036E" w14:textId="77777777" w:rsidR="00516776" w:rsidRPr="00D65A82" w:rsidRDefault="00516776" w:rsidP="00516776">
      <w:pPr>
        <w:pStyle w:val="PL"/>
      </w:pPr>
      <w:r w:rsidRPr="00D65A82">
        <w:t xml:space="preserve">          in: path</w:t>
      </w:r>
    </w:p>
    <w:p w14:paraId="4F1F787D" w14:textId="77777777" w:rsidR="00516776" w:rsidRPr="00D65A82" w:rsidRDefault="00516776" w:rsidP="00516776">
      <w:pPr>
        <w:pStyle w:val="PL"/>
      </w:pPr>
      <w:r w:rsidRPr="00D65A82">
        <w:t xml:space="preserve">          required: true</w:t>
      </w:r>
    </w:p>
    <w:p w14:paraId="055E31F9" w14:textId="77777777" w:rsidR="00516776" w:rsidRPr="00D65A82" w:rsidRDefault="00516776" w:rsidP="00516776">
      <w:pPr>
        <w:pStyle w:val="PL"/>
      </w:pPr>
      <w:r w:rsidRPr="00D65A82">
        <w:t xml:space="preserve">          schema:</w:t>
      </w:r>
    </w:p>
    <w:p w14:paraId="09AFD9C7" w14:textId="77777777" w:rsidR="00516776" w:rsidRPr="00D65A82" w:rsidRDefault="00516776" w:rsidP="00516776">
      <w:pPr>
        <w:pStyle w:val="PL"/>
      </w:pPr>
      <w:r w:rsidRPr="00D65A82">
        <w:t xml:space="preserve">            type: integer</w:t>
      </w:r>
    </w:p>
    <w:p w14:paraId="3A42633C" w14:textId="77777777" w:rsidR="00516776" w:rsidRPr="00D65A82" w:rsidRDefault="00516776" w:rsidP="00516776">
      <w:pPr>
        <w:pStyle w:val="PL"/>
      </w:pPr>
      <w:r w:rsidRPr="00D65A82">
        <w:t xml:space="preserve">      responses:</w:t>
      </w:r>
    </w:p>
    <w:p w14:paraId="1FE5DAA0" w14:textId="77777777" w:rsidR="00516776" w:rsidRPr="00D65A82" w:rsidRDefault="00516776" w:rsidP="00516776">
      <w:pPr>
        <w:pStyle w:val="PL"/>
      </w:pPr>
      <w:r w:rsidRPr="00D65A82">
        <w:t xml:space="preserve">        '200':</w:t>
      </w:r>
    </w:p>
    <w:p w14:paraId="50010032" w14:textId="77777777" w:rsidR="00516776" w:rsidRPr="00D65A82" w:rsidRDefault="00516776" w:rsidP="00516776">
      <w:pPr>
        <w:pStyle w:val="PL"/>
      </w:pPr>
      <w:r w:rsidRPr="00D65A82">
        <w:t xml:space="preserve">          description: search results matching criteria</w:t>
      </w:r>
    </w:p>
    <w:p w14:paraId="5171505C" w14:textId="77777777" w:rsidR="00516776" w:rsidRPr="00D65A82" w:rsidRDefault="00516776" w:rsidP="00516776">
      <w:pPr>
        <w:pStyle w:val="PL"/>
      </w:pPr>
      <w:r w:rsidRPr="00D65A82">
        <w:t xml:space="preserve">          content:</w:t>
      </w:r>
    </w:p>
    <w:p w14:paraId="0324BD3B" w14:textId="77777777" w:rsidR="00516776" w:rsidRPr="00D65A82" w:rsidRDefault="00516776" w:rsidP="00516776">
      <w:pPr>
        <w:pStyle w:val="PL"/>
      </w:pPr>
      <w:r w:rsidRPr="00D65A82">
        <w:t xml:space="preserve">            application/json:</w:t>
      </w:r>
    </w:p>
    <w:p w14:paraId="337C31D0" w14:textId="77777777" w:rsidR="00516776" w:rsidRPr="00D65A82" w:rsidRDefault="00516776" w:rsidP="00516776">
      <w:pPr>
        <w:pStyle w:val="PL"/>
      </w:pPr>
      <w:r w:rsidRPr="00D65A82">
        <w:t xml:space="preserve">              schema:</w:t>
      </w:r>
    </w:p>
    <w:p w14:paraId="3E8FC6F1" w14:textId="77777777" w:rsidR="00516776" w:rsidRPr="00D65A82" w:rsidRDefault="00516776" w:rsidP="00516776">
      <w:pPr>
        <w:pStyle w:val="PL"/>
      </w:pPr>
      <w:r w:rsidRPr="00D65A82">
        <w:t xml:space="preserve">                $ref: '#/components/schemas/InventoryItem'</w:t>
      </w:r>
    </w:p>
    <w:p w14:paraId="2CCFD5E2" w14:textId="77777777" w:rsidR="00516776" w:rsidRPr="00D65A82" w:rsidRDefault="00516776" w:rsidP="00516776">
      <w:pPr>
        <w:pStyle w:val="PL"/>
      </w:pPr>
      <w:r w:rsidRPr="00D65A82">
        <w:t xml:space="preserve">        '400':</w:t>
      </w:r>
    </w:p>
    <w:p w14:paraId="3C4CF9C5" w14:textId="77777777" w:rsidR="00516776" w:rsidRPr="00D65A82" w:rsidRDefault="00516776" w:rsidP="00516776">
      <w:pPr>
        <w:pStyle w:val="PL"/>
      </w:pPr>
      <w:r w:rsidRPr="00D65A82">
        <w:t xml:space="preserve">          description: bad input parameter</w:t>
      </w:r>
    </w:p>
    <w:p w14:paraId="7016DD05" w14:textId="77777777" w:rsidR="00516776" w:rsidRPr="00D65A82" w:rsidRDefault="00516776" w:rsidP="00516776">
      <w:pPr>
        <w:pStyle w:val="PL"/>
      </w:pPr>
      <w:r w:rsidRPr="00D65A82">
        <w:t xml:space="preserve">    patch:</w:t>
      </w:r>
    </w:p>
    <w:p w14:paraId="3829FC95" w14:textId="77777777" w:rsidR="00516776" w:rsidRPr="00D65A82" w:rsidRDefault="00516776" w:rsidP="00516776">
      <w:pPr>
        <w:pStyle w:val="PL"/>
      </w:pPr>
      <w:r w:rsidRPr="00D65A82">
        <w:t xml:space="preserve">      summary: patch inventory item</w:t>
      </w:r>
    </w:p>
    <w:p w14:paraId="3DCBAC08" w14:textId="77777777" w:rsidR="00516776" w:rsidRPr="00D65A82" w:rsidRDefault="00516776" w:rsidP="00516776">
      <w:pPr>
        <w:pStyle w:val="PL"/>
      </w:pPr>
      <w:r w:rsidRPr="00D65A82">
        <w:t xml:space="preserve">      parameters:</w:t>
      </w:r>
    </w:p>
    <w:p w14:paraId="499388D2" w14:textId="77777777" w:rsidR="00516776" w:rsidRPr="00D65A82" w:rsidRDefault="00516776" w:rsidP="00516776">
      <w:pPr>
        <w:pStyle w:val="PL"/>
      </w:pPr>
      <w:r w:rsidRPr="00D65A82">
        <w:t xml:space="preserve">        - name: id</w:t>
      </w:r>
    </w:p>
    <w:p w14:paraId="3BF4B8EE" w14:textId="77777777" w:rsidR="00516776" w:rsidRPr="00D65A82" w:rsidRDefault="00516776" w:rsidP="00516776">
      <w:pPr>
        <w:pStyle w:val="PL"/>
      </w:pPr>
      <w:r w:rsidRPr="00D65A82">
        <w:t xml:space="preserve">          in: path</w:t>
      </w:r>
    </w:p>
    <w:p w14:paraId="366757BB" w14:textId="77777777" w:rsidR="00516776" w:rsidRPr="00D65A82" w:rsidRDefault="00516776" w:rsidP="00516776">
      <w:pPr>
        <w:pStyle w:val="PL"/>
      </w:pPr>
      <w:r w:rsidRPr="00D65A82">
        <w:t xml:space="preserve">          required: true</w:t>
      </w:r>
    </w:p>
    <w:p w14:paraId="359D6F89" w14:textId="77777777" w:rsidR="00516776" w:rsidRPr="00D65A82" w:rsidRDefault="00516776" w:rsidP="00516776">
      <w:pPr>
        <w:pStyle w:val="PL"/>
      </w:pPr>
      <w:r w:rsidRPr="00D65A82">
        <w:t xml:space="preserve">          schema:</w:t>
      </w:r>
    </w:p>
    <w:p w14:paraId="73CCA2FF" w14:textId="77777777" w:rsidR="00516776" w:rsidRPr="00D65A82" w:rsidRDefault="00516776" w:rsidP="00516776">
      <w:pPr>
        <w:pStyle w:val="PL"/>
      </w:pPr>
      <w:r w:rsidRPr="00D65A82">
        <w:t xml:space="preserve">            type: integer</w:t>
      </w:r>
    </w:p>
    <w:p w14:paraId="0C9614BD" w14:textId="77777777" w:rsidR="00516776" w:rsidRPr="00D65A82" w:rsidRDefault="00516776" w:rsidP="00516776">
      <w:pPr>
        <w:pStyle w:val="PL"/>
      </w:pPr>
      <w:r w:rsidRPr="00D65A82">
        <w:t xml:space="preserve">      requestBody:</w:t>
      </w:r>
    </w:p>
    <w:p w14:paraId="74A65320" w14:textId="77777777" w:rsidR="00516776" w:rsidRPr="00D65A82" w:rsidRDefault="00516776" w:rsidP="00516776">
      <w:pPr>
        <w:pStyle w:val="PL"/>
      </w:pPr>
      <w:r w:rsidRPr="00D65A82">
        <w:t xml:space="preserve">        required: true</w:t>
      </w:r>
    </w:p>
    <w:p w14:paraId="2BCFE2DF" w14:textId="77777777" w:rsidR="00516776" w:rsidRPr="00D65A82" w:rsidRDefault="00516776" w:rsidP="00516776">
      <w:pPr>
        <w:pStyle w:val="PL"/>
      </w:pPr>
      <w:r w:rsidRPr="00D65A82">
        <w:t xml:space="preserve">        content:</w:t>
      </w:r>
    </w:p>
    <w:p w14:paraId="613F3C62" w14:textId="77777777" w:rsidR="00516776" w:rsidRPr="00D65A82" w:rsidRDefault="00516776" w:rsidP="00516776">
      <w:pPr>
        <w:pStyle w:val="PL"/>
      </w:pPr>
      <w:r w:rsidRPr="00D65A82">
        <w:t xml:space="preserve">          application/json-patch+json:</w:t>
      </w:r>
    </w:p>
    <w:p w14:paraId="51FC5E5B" w14:textId="77777777" w:rsidR="00516776" w:rsidRPr="00D65A82" w:rsidRDefault="00516776" w:rsidP="00516776">
      <w:pPr>
        <w:pStyle w:val="PL"/>
      </w:pPr>
      <w:r w:rsidRPr="00D65A82">
        <w:t xml:space="preserve">            schema:</w:t>
      </w:r>
    </w:p>
    <w:p w14:paraId="59BCB255" w14:textId="77777777" w:rsidR="00516776" w:rsidRPr="00D65A82" w:rsidRDefault="00516776" w:rsidP="00516776">
      <w:pPr>
        <w:pStyle w:val="PL"/>
      </w:pPr>
      <w:r w:rsidRPr="00D65A82">
        <w:t xml:space="preserve">              $ref: '#/components/schemas/PatchInventoryItem'</w:t>
      </w:r>
    </w:p>
    <w:p w14:paraId="37124896" w14:textId="77777777" w:rsidR="00516776" w:rsidRPr="00D65A82" w:rsidRDefault="00516776" w:rsidP="00516776">
      <w:pPr>
        <w:pStyle w:val="PL"/>
      </w:pPr>
      <w:r w:rsidRPr="00D65A82">
        <w:t xml:space="preserve">          application/merge-patch+json:</w:t>
      </w:r>
    </w:p>
    <w:p w14:paraId="537776EF" w14:textId="77777777" w:rsidR="00516776" w:rsidRPr="00D65A82" w:rsidRDefault="00516776" w:rsidP="00516776">
      <w:pPr>
        <w:pStyle w:val="PL"/>
      </w:pPr>
      <w:r w:rsidRPr="00D65A82">
        <w:t xml:space="preserve">            schema:</w:t>
      </w:r>
    </w:p>
    <w:p w14:paraId="291AA3DD" w14:textId="77777777" w:rsidR="00516776" w:rsidRPr="00D65A82" w:rsidRDefault="00516776" w:rsidP="00516776">
      <w:pPr>
        <w:pStyle w:val="PL"/>
      </w:pPr>
      <w:r w:rsidRPr="00D65A82">
        <w:t xml:space="preserve">              $ref: '#/components/schemas/MergePatchInventoryItem'</w:t>
      </w:r>
    </w:p>
    <w:p w14:paraId="7E0D247B" w14:textId="77777777" w:rsidR="00516776" w:rsidRPr="00D65A82" w:rsidRDefault="00516776" w:rsidP="00516776">
      <w:pPr>
        <w:pStyle w:val="PL"/>
      </w:pPr>
      <w:r w:rsidRPr="00D65A82">
        <w:t xml:space="preserve">      responses:</w:t>
      </w:r>
    </w:p>
    <w:p w14:paraId="593D82A9" w14:textId="77777777" w:rsidR="00516776" w:rsidRPr="00D65A82" w:rsidRDefault="00516776" w:rsidP="00516776">
      <w:pPr>
        <w:pStyle w:val="PL"/>
      </w:pPr>
      <w:r w:rsidRPr="00D65A82">
        <w:t xml:space="preserve">        '200':</w:t>
      </w:r>
    </w:p>
    <w:p w14:paraId="27CA7087" w14:textId="77777777" w:rsidR="00516776" w:rsidRPr="00D65A82" w:rsidRDefault="00516776" w:rsidP="00516776">
      <w:pPr>
        <w:pStyle w:val="PL"/>
      </w:pPr>
      <w:r w:rsidRPr="00D65A82">
        <w:t xml:space="preserve">          description: Patch was succesfull and updated Inventory Item is returned.</w:t>
      </w:r>
    </w:p>
    <w:p w14:paraId="1C4BAA6F" w14:textId="77777777" w:rsidR="00516776" w:rsidRPr="00D65A82" w:rsidRDefault="00516776" w:rsidP="00516776">
      <w:pPr>
        <w:pStyle w:val="PL"/>
      </w:pPr>
      <w:r w:rsidRPr="00D65A82">
        <w:t xml:space="preserve">          content:</w:t>
      </w:r>
    </w:p>
    <w:p w14:paraId="1DD6316E" w14:textId="77777777" w:rsidR="00516776" w:rsidRPr="00D65A82" w:rsidRDefault="00516776" w:rsidP="00516776">
      <w:pPr>
        <w:pStyle w:val="PL"/>
      </w:pPr>
      <w:r w:rsidRPr="00D65A82">
        <w:t xml:space="preserve">            application/json:</w:t>
      </w:r>
    </w:p>
    <w:p w14:paraId="3D32F8EA" w14:textId="77777777" w:rsidR="00516776" w:rsidRPr="00D65A82" w:rsidRDefault="00516776" w:rsidP="00516776">
      <w:pPr>
        <w:pStyle w:val="PL"/>
      </w:pPr>
      <w:r w:rsidRPr="00D65A82">
        <w:t xml:space="preserve">              schema:</w:t>
      </w:r>
    </w:p>
    <w:p w14:paraId="67840C70" w14:textId="77777777" w:rsidR="00516776" w:rsidRPr="00D65A82" w:rsidRDefault="00516776" w:rsidP="00516776">
      <w:pPr>
        <w:pStyle w:val="PL"/>
      </w:pPr>
      <w:r w:rsidRPr="00D65A82">
        <w:t xml:space="preserve">                $ref: '#/components/schemas/InventoryItem'</w:t>
      </w:r>
    </w:p>
    <w:p w14:paraId="4FDDFFF3" w14:textId="77777777" w:rsidR="00516776" w:rsidRPr="00D65A82" w:rsidRDefault="00516776" w:rsidP="00516776">
      <w:pPr>
        <w:pStyle w:val="PL"/>
      </w:pPr>
      <w:r w:rsidRPr="00D65A82">
        <w:t xml:space="preserve">        '204':</w:t>
      </w:r>
    </w:p>
    <w:p w14:paraId="12B0F043" w14:textId="77777777" w:rsidR="00516776" w:rsidRPr="00D65A82" w:rsidRDefault="00516776" w:rsidP="00516776">
      <w:pPr>
        <w:pStyle w:val="PL"/>
      </w:pPr>
      <w:r w:rsidRPr="00D65A82">
        <w:t xml:space="preserve">          description: Patch was succesfull</w:t>
      </w:r>
    </w:p>
    <w:p w14:paraId="28FDEBCB" w14:textId="77777777" w:rsidR="00516776" w:rsidRPr="00D65A82" w:rsidRDefault="00516776" w:rsidP="00516776">
      <w:pPr>
        <w:pStyle w:val="PL"/>
      </w:pPr>
      <w:r w:rsidRPr="00D65A82">
        <w:t xml:space="preserve">        '400':</w:t>
      </w:r>
    </w:p>
    <w:p w14:paraId="304BA017" w14:textId="77777777" w:rsidR="00516776" w:rsidRPr="00D65A82" w:rsidRDefault="00516776" w:rsidP="00516776">
      <w:pPr>
        <w:pStyle w:val="PL"/>
      </w:pPr>
      <w:r w:rsidRPr="00D65A82">
        <w:t xml:space="preserve">          description: bad input parameter</w:t>
      </w:r>
    </w:p>
    <w:p w14:paraId="604967EC" w14:textId="77777777" w:rsidR="00516776" w:rsidRPr="00D65A82" w:rsidRDefault="00516776" w:rsidP="00516776">
      <w:pPr>
        <w:pStyle w:val="PL"/>
      </w:pPr>
      <w:r w:rsidRPr="00D65A82">
        <w:t>components:</w:t>
      </w:r>
    </w:p>
    <w:p w14:paraId="7B24B334" w14:textId="77777777" w:rsidR="00516776" w:rsidRPr="00D65A82" w:rsidRDefault="00516776" w:rsidP="00516776">
      <w:pPr>
        <w:pStyle w:val="PL"/>
      </w:pPr>
      <w:r w:rsidRPr="00D65A82">
        <w:t xml:space="preserve">  schemas:</w:t>
      </w:r>
    </w:p>
    <w:p w14:paraId="49FBD65D" w14:textId="77777777" w:rsidR="00516776" w:rsidRPr="00D65A82" w:rsidRDefault="00516776" w:rsidP="00516776">
      <w:pPr>
        <w:pStyle w:val="PL"/>
      </w:pPr>
      <w:r w:rsidRPr="00D65A82">
        <w:t xml:space="preserve">    InventoryItem:</w:t>
      </w:r>
    </w:p>
    <w:p w14:paraId="5D5B8D04" w14:textId="77777777" w:rsidR="00516776" w:rsidRPr="00D65A82" w:rsidRDefault="00516776" w:rsidP="00516776">
      <w:pPr>
        <w:pStyle w:val="PL"/>
      </w:pPr>
      <w:r w:rsidRPr="00D65A82">
        <w:t xml:space="preserve">      type: object</w:t>
      </w:r>
    </w:p>
    <w:p w14:paraId="1C3DCD7D" w14:textId="77777777" w:rsidR="00516776" w:rsidRPr="00D65A82" w:rsidRDefault="00516776" w:rsidP="00516776">
      <w:pPr>
        <w:pStyle w:val="PL"/>
      </w:pPr>
      <w:r w:rsidRPr="00D65A82">
        <w:t xml:space="preserve">      required:</w:t>
      </w:r>
    </w:p>
    <w:p w14:paraId="0A00F1A1" w14:textId="77777777" w:rsidR="00516776" w:rsidRPr="00D65A82" w:rsidRDefault="00516776" w:rsidP="00516776">
      <w:pPr>
        <w:pStyle w:val="PL"/>
      </w:pPr>
      <w:r w:rsidRPr="00D65A82">
        <w:lastRenderedPageBreak/>
        <w:t xml:space="preserve">        - name</w:t>
      </w:r>
    </w:p>
    <w:p w14:paraId="61427053" w14:textId="77777777" w:rsidR="00516776" w:rsidRPr="00D65A82" w:rsidRDefault="00516776" w:rsidP="00516776">
      <w:pPr>
        <w:pStyle w:val="PL"/>
      </w:pPr>
      <w:r w:rsidRPr="00D65A82">
        <w:t xml:space="preserve">        - manufacturer</w:t>
      </w:r>
    </w:p>
    <w:p w14:paraId="4CDBFAE4" w14:textId="77777777" w:rsidR="00516776" w:rsidRPr="00D65A82" w:rsidRDefault="00516776" w:rsidP="00516776">
      <w:pPr>
        <w:pStyle w:val="PL"/>
      </w:pPr>
      <w:r w:rsidRPr="00D65A82">
        <w:t xml:space="preserve">      properties:</w:t>
      </w:r>
    </w:p>
    <w:p w14:paraId="2E34D565" w14:textId="77777777" w:rsidR="00516776" w:rsidRPr="00D65A82" w:rsidRDefault="00516776" w:rsidP="00516776">
      <w:pPr>
        <w:pStyle w:val="PL"/>
      </w:pPr>
      <w:r w:rsidRPr="00D65A82">
        <w:t xml:space="preserve">        id:</w:t>
      </w:r>
    </w:p>
    <w:p w14:paraId="3BEB51FE" w14:textId="77777777" w:rsidR="00516776" w:rsidRPr="00D65A82" w:rsidRDefault="00516776" w:rsidP="00516776">
      <w:pPr>
        <w:pStyle w:val="PL"/>
      </w:pPr>
      <w:r w:rsidRPr="00D65A82">
        <w:t xml:space="preserve">          type: integer</w:t>
      </w:r>
    </w:p>
    <w:p w14:paraId="4DB54FFE" w14:textId="77777777" w:rsidR="00516776" w:rsidRPr="00D65A82" w:rsidRDefault="00516776" w:rsidP="00516776">
      <w:pPr>
        <w:pStyle w:val="PL"/>
      </w:pPr>
      <w:r w:rsidRPr="00D65A82">
        <w:t xml:space="preserve">        name:</w:t>
      </w:r>
    </w:p>
    <w:p w14:paraId="3FCAB17E" w14:textId="77777777" w:rsidR="00516776" w:rsidRPr="00D65A82" w:rsidRDefault="00516776" w:rsidP="00516776">
      <w:pPr>
        <w:pStyle w:val="PL"/>
      </w:pPr>
      <w:r w:rsidRPr="00D65A82">
        <w:t xml:space="preserve">          type: string</w:t>
      </w:r>
    </w:p>
    <w:p w14:paraId="5E081007" w14:textId="77777777" w:rsidR="00516776" w:rsidRPr="00D65A82" w:rsidRDefault="00516776" w:rsidP="00516776">
      <w:pPr>
        <w:pStyle w:val="PL"/>
      </w:pPr>
      <w:r w:rsidRPr="00D65A82">
        <w:t xml:space="preserve">        manufacturer:</w:t>
      </w:r>
    </w:p>
    <w:p w14:paraId="765BD3E7" w14:textId="77777777" w:rsidR="00516776" w:rsidRPr="00D65A82" w:rsidRDefault="00516776" w:rsidP="00516776">
      <w:pPr>
        <w:pStyle w:val="PL"/>
      </w:pPr>
      <w:r w:rsidRPr="00D65A82">
        <w:t xml:space="preserve">          $ref: '#/components/schemas/Manufacturer'</w:t>
      </w:r>
    </w:p>
    <w:p w14:paraId="3BDD2C52" w14:textId="77777777" w:rsidR="00516776" w:rsidRPr="00D65A82" w:rsidRDefault="00516776" w:rsidP="00516776">
      <w:pPr>
        <w:pStyle w:val="PL"/>
      </w:pPr>
      <w:r w:rsidRPr="00D65A82">
        <w:t xml:space="preserve">        customers:</w:t>
      </w:r>
    </w:p>
    <w:p w14:paraId="2EFA12BE" w14:textId="77777777" w:rsidR="00516776" w:rsidRPr="00D65A82" w:rsidRDefault="00516776" w:rsidP="00516776">
      <w:pPr>
        <w:pStyle w:val="PL"/>
      </w:pPr>
      <w:r w:rsidRPr="00D65A82">
        <w:t xml:space="preserve">          type: array</w:t>
      </w:r>
    </w:p>
    <w:p w14:paraId="4AADCB67" w14:textId="77777777" w:rsidR="00516776" w:rsidRPr="00D65A82" w:rsidRDefault="00516776" w:rsidP="00516776">
      <w:pPr>
        <w:pStyle w:val="PL"/>
      </w:pPr>
      <w:r w:rsidRPr="00D65A82">
        <w:t xml:space="preserve">          items:</w:t>
      </w:r>
    </w:p>
    <w:p w14:paraId="08611A18" w14:textId="77777777" w:rsidR="00516776" w:rsidRPr="00D65A82" w:rsidRDefault="00516776" w:rsidP="00516776">
      <w:pPr>
        <w:pStyle w:val="PL"/>
      </w:pPr>
      <w:r w:rsidRPr="00D65A82">
        <w:t xml:space="preserve">            type: string</w:t>
      </w:r>
    </w:p>
    <w:p w14:paraId="1032BEDF" w14:textId="77777777" w:rsidR="00516776" w:rsidRPr="00D65A82" w:rsidRDefault="00516776" w:rsidP="00516776">
      <w:pPr>
        <w:pStyle w:val="PL"/>
      </w:pPr>
      <w:r w:rsidRPr="00D65A82">
        <w:t xml:space="preserve">    Manufacturer:</w:t>
      </w:r>
    </w:p>
    <w:p w14:paraId="05D134AD" w14:textId="77777777" w:rsidR="00516776" w:rsidRPr="00D65A82" w:rsidRDefault="00516776" w:rsidP="00516776">
      <w:pPr>
        <w:pStyle w:val="PL"/>
      </w:pPr>
      <w:r w:rsidRPr="00D65A82">
        <w:t xml:space="preserve">      type: object</w:t>
      </w:r>
    </w:p>
    <w:p w14:paraId="45DE8526" w14:textId="77777777" w:rsidR="00516776" w:rsidRPr="00D65A82" w:rsidRDefault="00516776" w:rsidP="00516776">
      <w:pPr>
        <w:pStyle w:val="PL"/>
      </w:pPr>
      <w:r w:rsidRPr="00D65A82">
        <w:t xml:space="preserve">      required:</w:t>
      </w:r>
    </w:p>
    <w:p w14:paraId="04A6D468" w14:textId="77777777" w:rsidR="00516776" w:rsidRPr="00D65A82" w:rsidRDefault="00516776" w:rsidP="00516776">
      <w:pPr>
        <w:pStyle w:val="PL"/>
      </w:pPr>
      <w:r w:rsidRPr="00D65A82">
        <w:t xml:space="preserve">        - name</w:t>
      </w:r>
    </w:p>
    <w:p w14:paraId="0F2F45D8" w14:textId="77777777" w:rsidR="00516776" w:rsidRPr="00D65A82" w:rsidRDefault="00516776" w:rsidP="00516776">
      <w:pPr>
        <w:pStyle w:val="PL"/>
      </w:pPr>
      <w:r w:rsidRPr="00D65A82">
        <w:t xml:space="preserve">      properties:</w:t>
      </w:r>
    </w:p>
    <w:p w14:paraId="23971B74" w14:textId="77777777" w:rsidR="00516776" w:rsidRPr="00D65A82" w:rsidRDefault="00516776" w:rsidP="00516776">
      <w:pPr>
        <w:pStyle w:val="PL"/>
      </w:pPr>
      <w:r w:rsidRPr="00D65A82">
        <w:t xml:space="preserve">        name:</w:t>
      </w:r>
    </w:p>
    <w:p w14:paraId="7704FC84" w14:textId="77777777" w:rsidR="00516776" w:rsidRPr="00D65A82" w:rsidRDefault="00516776" w:rsidP="00516776">
      <w:pPr>
        <w:pStyle w:val="PL"/>
      </w:pPr>
      <w:r w:rsidRPr="00D65A82">
        <w:t xml:space="preserve">          type: string</w:t>
      </w:r>
    </w:p>
    <w:p w14:paraId="155849D1" w14:textId="77777777" w:rsidR="00516776" w:rsidRPr="00D65A82" w:rsidRDefault="00516776" w:rsidP="00516776">
      <w:pPr>
        <w:pStyle w:val="PL"/>
      </w:pPr>
      <w:r w:rsidRPr="00D65A82">
        <w:t xml:space="preserve">        homePage:</w:t>
      </w:r>
    </w:p>
    <w:p w14:paraId="7714A61F" w14:textId="77777777" w:rsidR="00516776" w:rsidRPr="00D65A82" w:rsidRDefault="00516776" w:rsidP="00516776">
      <w:pPr>
        <w:pStyle w:val="PL"/>
      </w:pPr>
      <w:r w:rsidRPr="00D65A82">
        <w:t xml:space="preserve">          type: string</w:t>
      </w:r>
    </w:p>
    <w:p w14:paraId="6E35F33D" w14:textId="77777777" w:rsidR="00516776" w:rsidRPr="00D65A82" w:rsidRDefault="00516776" w:rsidP="00516776">
      <w:pPr>
        <w:pStyle w:val="PL"/>
      </w:pPr>
      <w:r w:rsidRPr="00D65A82">
        <w:t xml:space="preserve">          format: url</w:t>
      </w:r>
    </w:p>
    <w:p w14:paraId="26C14E4B" w14:textId="77777777" w:rsidR="00516776" w:rsidRPr="00D65A82" w:rsidRDefault="00516776" w:rsidP="00516776">
      <w:pPr>
        <w:pStyle w:val="PL"/>
      </w:pPr>
      <w:r w:rsidRPr="00D65A82">
        <w:t xml:space="preserve">        phone:</w:t>
      </w:r>
    </w:p>
    <w:p w14:paraId="60E552B5" w14:textId="77777777" w:rsidR="00516776" w:rsidRPr="00D65A82" w:rsidRDefault="00516776" w:rsidP="00516776">
      <w:pPr>
        <w:pStyle w:val="PL"/>
      </w:pPr>
      <w:r w:rsidRPr="00D65A82">
        <w:t xml:space="preserve">          type: string</w:t>
      </w:r>
    </w:p>
    <w:p w14:paraId="58A2E430" w14:textId="77777777" w:rsidR="00516776" w:rsidRPr="00D65A82" w:rsidRDefault="00516776" w:rsidP="00516776">
      <w:pPr>
        <w:pStyle w:val="PL"/>
      </w:pPr>
      <w:r w:rsidRPr="00D65A82">
        <w:t xml:space="preserve">    PatchInventoryItem:</w:t>
      </w:r>
    </w:p>
    <w:p w14:paraId="7C18D7A1" w14:textId="77777777" w:rsidR="00516776" w:rsidRPr="00D65A82" w:rsidRDefault="00516776" w:rsidP="00516776">
      <w:pPr>
        <w:pStyle w:val="PL"/>
      </w:pPr>
      <w:r w:rsidRPr="00D65A82">
        <w:t xml:space="preserve">      type: array</w:t>
      </w:r>
    </w:p>
    <w:p w14:paraId="601545A8"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2B1E15C6" w14:textId="77777777" w:rsidR="00516776" w:rsidRPr="00D65A82" w:rsidRDefault="00516776" w:rsidP="00516776">
      <w:pPr>
        <w:pStyle w:val="PL"/>
      </w:pPr>
      <w:r w:rsidRPr="00D65A82">
        <w:t xml:space="preserve">      items:</w:t>
      </w:r>
    </w:p>
    <w:p w14:paraId="3C361B4E" w14:textId="77777777" w:rsidR="00516776" w:rsidRDefault="00516776" w:rsidP="00516776">
      <w:pPr>
        <w:pStyle w:val="PL"/>
      </w:pPr>
      <w:r>
        <w:t xml:space="preserve">        </w:t>
      </w:r>
      <w:r w:rsidRPr="00D770C5">
        <w:t>anyOf:</w:t>
      </w:r>
    </w:p>
    <w:p w14:paraId="02C25907" w14:textId="77777777" w:rsidR="00516776" w:rsidRPr="00D65A82" w:rsidRDefault="00516776" w:rsidP="00516776">
      <w:pPr>
        <w:pStyle w:val="PL"/>
      </w:pPr>
      <w:r w:rsidRPr="00D65A82">
        <w:t xml:space="preserve">        </w:t>
      </w:r>
      <w:r>
        <w:t xml:space="preserve">  - </w:t>
      </w:r>
      <w:r w:rsidRPr="00D65A82">
        <w:t>oneOf:</w:t>
      </w:r>
    </w:p>
    <w:p w14:paraId="74DE2546" w14:textId="77777777" w:rsidR="00516776" w:rsidRPr="00D65A82" w:rsidRDefault="00516776" w:rsidP="00516776">
      <w:pPr>
        <w:pStyle w:val="PL"/>
      </w:pPr>
      <w:r w:rsidRPr="00D65A82">
        <w:t xml:space="preserve">          </w:t>
      </w:r>
      <w:r>
        <w:t xml:space="preserve">  </w:t>
      </w:r>
      <w:r w:rsidRPr="00D65A82">
        <w:t>- type: object</w:t>
      </w:r>
    </w:p>
    <w:p w14:paraId="0948F66E"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4F229813" w14:textId="77777777" w:rsidR="00516776" w:rsidRPr="00D65A82" w:rsidRDefault="00516776" w:rsidP="00516776">
      <w:pPr>
        <w:pStyle w:val="PL"/>
      </w:pPr>
      <w:r w:rsidRPr="00D65A82">
        <w:t xml:space="preserve">            </w:t>
      </w:r>
      <w:r>
        <w:t xml:space="preserve">  </w:t>
      </w:r>
      <w:r w:rsidRPr="00D65A82">
        <w:t>properties:</w:t>
      </w:r>
    </w:p>
    <w:p w14:paraId="7D3100FE" w14:textId="77777777" w:rsidR="00516776" w:rsidRPr="00D65A82" w:rsidRDefault="00516776" w:rsidP="00516776">
      <w:pPr>
        <w:pStyle w:val="PL"/>
      </w:pPr>
      <w:r w:rsidRPr="00D65A82">
        <w:t xml:space="preserve">              </w:t>
      </w:r>
      <w:r>
        <w:t xml:space="preserve">  </w:t>
      </w:r>
      <w:r w:rsidRPr="00D65A82">
        <w:t>op:</w:t>
      </w:r>
    </w:p>
    <w:p w14:paraId="5C000649" w14:textId="77777777" w:rsidR="00516776" w:rsidRPr="00D65A82" w:rsidRDefault="00516776" w:rsidP="00516776">
      <w:pPr>
        <w:pStyle w:val="PL"/>
      </w:pPr>
      <w:r w:rsidRPr="00D65A82">
        <w:t xml:space="preserve">                </w:t>
      </w:r>
      <w:r>
        <w:t xml:space="preserve">  </w:t>
      </w:r>
      <w:r w:rsidRPr="00D65A82">
        <w:t>type: string</w:t>
      </w:r>
    </w:p>
    <w:p w14:paraId="07FDFBA9" w14:textId="77777777" w:rsidR="00516776" w:rsidRPr="00D65A82" w:rsidRDefault="00516776" w:rsidP="00516776">
      <w:pPr>
        <w:pStyle w:val="PL"/>
      </w:pPr>
      <w:r w:rsidRPr="00D65A82">
        <w:t xml:space="preserve">                </w:t>
      </w:r>
      <w:r>
        <w:t xml:space="preserve">  </w:t>
      </w:r>
      <w:r w:rsidRPr="00D65A82">
        <w:t>enum:</w:t>
      </w:r>
    </w:p>
    <w:p w14:paraId="35AC2D68" w14:textId="77777777" w:rsidR="00516776" w:rsidRPr="00D65A82" w:rsidRDefault="00516776" w:rsidP="00516776">
      <w:pPr>
        <w:pStyle w:val="PL"/>
      </w:pPr>
      <w:r w:rsidRPr="00D65A82">
        <w:t xml:space="preserve">                  </w:t>
      </w:r>
      <w:r>
        <w:t xml:space="preserve">  </w:t>
      </w:r>
      <w:r w:rsidRPr="00D65A82">
        <w:t>- "add"</w:t>
      </w:r>
    </w:p>
    <w:p w14:paraId="2956AC4D" w14:textId="77777777" w:rsidR="00516776" w:rsidRPr="00D65A82" w:rsidRDefault="00516776" w:rsidP="00516776">
      <w:pPr>
        <w:pStyle w:val="PL"/>
      </w:pPr>
      <w:r w:rsidRPr="00D65A82">
        <w:t xml:space="preserve">                  </w:t>
      </w:r>
      <w:r>
        <w:t xml:space="preserve">  </w:t>
      </w:r>
      <w:r w:rsidRPr="00D65A82">
        <w:t>- "remove"</w:t>
      </w:r>
    </w:p>
    <w:p w14:paraId="7D1CBE51" w14:textId="77777777" w:rsidR="00516776" w:rsidRPr="00D65A82" w:rsidRDefault="00516776" w:rsidP="00516776">
      <w:pPr>
        <w:pStyle w:val="PL"/>
      </w:pPr>
      <w:r w:rsidRPr="00D65A82">
        <w:t xml:space="preserve">                  </w:t>
      </w:r>
      <w:r>
        <w:t xml:space="preserve">  </w:t>
      </w:r>
      <w:r w:rsidRPr="00D65A82">
        <w:t>- "replace"</w:t>
      </w:r>
    </w:p>
    <w:p w14:paraId="52BE1A0B" w14:textId="77777777" w:rsidR="00516776" w:rsidRPr="00D65A82" w:rsidRDefault="00516776" w:rsidP="00516776">
      <w:pPr>
        <w:pStyle w:val="PL"/>
      </w:pPr>
      <w:r w:rsidRPr="00D65A82">
        <w:t xml:space="preserve">              </w:t>
      </w:r>
      <w:r>
        <w:t xml:space="preserve">  </w:t>
      </w:r>
      <w:r w:rsidRPr="00D65A82">
        <w:t>path:</w:t>
      </w:r>
    </w:p>
    <w:p w14:paraId="61F9F222" w14:textId="77777777" w:rsidR="00516776" w:rsidRPr="00D65A82" w:rsidRDefault="00516776" w:rsidP="00516776">
      <w:pPr>
        <w:pStyle w:val="PL"/>
      </w:pPr>
      <w:r w:rsidRPr="00D65A82">
        <w:t xml:space="preserve">                </w:t>
      </w:r>
      <w:r>
        <w:t xml:space="preserve">  </w:t>
      </w:r>
      <w:r w:rsidRPr="00D65A82">
        <w:t>type: string</w:t>
      </w:r>
    </w:p>
    <w:p w14:paraId="4CCAEFE5"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20621376" w14:textId="77777777" w:rsidR="00516776" w:rsidRPr="00D65A82" w:rsidRDefault="00516776" w:rsidP="00516776">
      <w:pPr>
        <w:pStyle w:val="PL"/>
      </w:pPr>
      <w:r w:rsidRPr="00D65A82">
        <w:t xml:space="preserve">              </w:t>
      </w:r>
      <w:r>
        <w:t xml:space="preserve">  </w:t>
      </w:r>
      <w:r w:rsidRPr="00D65A82">
        <w:t>value:</w:t>
      </w:r>
    </w:p>
    <w:p w14:paraId="6D916597" w14:textId="77777777" w:rsidR="00516776" w:rsidRPr="00D65A82" w:rsidRDefault="00516776" w:rsidP="00516776">
      <w:pPr>
        <w:pStyle w:val="PL"/>
      </w:pPr>
      <w:r w:rsidRPr="00D65A82">
        <w:t xml:space="preserve">                </w:t>
      </w:r>
      <w:r>
        <w:t xml:space="preserve">  </w:t>
      </w:r>
      <w:r w:rsidRPr="00D65A82">
        <w:t>type: string</w:t>
      </w:r>
    </w:p>
    <w:p w14:paraId="7DF335E2" w14:textId="77777777" w:rsidR="00516776" w:rsidRPr="00D65A82" w:rsidRDefault="00516776" w:rsidP="00516776">
      <w:pPr>
        <w:pStyle w:val="PL"/>
      </w:pPr>
      <w:r w:rsidRPr="00D65A82">
        <w:t xml:space="preserve">                </w:t>
      </w:r>
      <w:r>
        <w:t xml:space="preserve">  </w:t>
      </w:r>
      <w:r w:rsidRPr="00D65A82">
        <w:t>format: url</w:t>
      </w:r>
    </w:p>
    <w:p w14:paraId="76670BD2" w14:textId="77777777" w:rsidR="00516776" w:rsidRPr="00D65A82" w:rsidRDefault="00516776" w:rsidP="00516776">
      <w:pPr>
        <w:pStyle w:val="PL"/>
      </w:pPr>
      <w:r w:rsidRPr="00D65A82">
        <w:t xml:space="preserve">            </w:t>
      </w:r>
      <w:r>
        <w:t xml:space="preserve">  </w:t>
      </w:r>
      <w:r w:rsidRPr="00D65A82">
        <w:t>required:</w:t>
      </w:r>
    </w:p>
    <w:p w14:paraId="6A3D66B5" w14:textId="77777777" w:rsidR="00516776" w:rsidRPr="00D65A82" w:rsidRDefault="00516776" w:rsidP="00516776">
      <w:pPr>
        <w:pStyle w:val="PL"/>
      </w:pPr>
      <w:r w:rsidRPr="00D65A82">
        <w:t xml:space="preserve">              </w:t>
      </w:r>
      <w:r>
        <w:t xml:space="preserve">  </w:t>
      </w:r>
      <w:r w:rsidRPr="00D65A82">
        <w:t>- "op"</w:t>
      </w:r>
    </w:p>
    <w:p w14:paraId="509A0B7D" w14:textId="77777777" w:rsidR="00516776" w:rsidRPr="00D65A82" w:rsidRDefault="00516776" w:rsidP="00516776">
      <w:pPr>
        <w:pStyle w:val="PL"/>
      </w:pPr>
      <w:r w:rsidRPr="00D65A82">
        <w:t xml:space="preserve">              </w:t>
      </w:r>
      <w:r>
        <w:t xml:space="preserve">  </w:t>
      </w:r>
      <w:r w:rsidRPr="00D65A82">
        <w:t>- "path"</w:t>
      </w:r>
    </w:p>
    <w:p w14:paraId="40B79D2A" w14:textId="77777777" w:rsidR="00516776" w:rsidRPr="00D65A82" w:rsidRDefault="00516776" w:rsidP="00516776">
      <w:pPr>
        <w:pStyle w:val="PL"/>
      </w:pPr>
      <w:r w:rsidRPr="00D65A82">
        <w:t xml:space="preserve">          </w:t>
      </w:r>
      <w:r>
        <w:t xml:space="preserve">  </w:t>
      </w:r>
      <w:r w:rsidRPr="00D65A82">
        <w:t>- type: object</w:t>
      </w:r>
    </w:p>
    <w:p w14:paraId="5F153D88"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CE66C1D" w14:textId="77777777" w:rsidR="00516776" w:rsidRPr="00D65A82" w:rsidRDefault="00516776" w:rsidP="00516776">
      <w:pPr>
        <w:pStyle w:val="PL"/>
      </w:pPr>
      <w:r w:rsidRPr="00D65A82">
        <w:t xml:space="preserve">            </w:t>
      </w:r>
      <w:r>
        <w:t xml:space="preserve">  </w:t>
      </w:r>
      <w:r w:rsidRPr="00D65A82">
        <w:t>properties:</w:t>
      </w:r>
    </w:p>
    <w:p w14:paraId="3ECE68FB" w14:textId="77777777" w:rsidR="00516776" w:rsidRPr="00D65A82" w:rsidRDefault="00516776" w:rsidP="00516776">
      <w:pPr>
        <w:pStyle w:val="PL"/>
      </w:pPr>
      <w:r w:rsidRPr="00D65A82">
        <w:t xml:space="preserve">              </w:t>
      </w:r>
      <w:r>
        <w:t xml:space="preserve">  </w:t>
      </w:r>
      <w:r w:rsidRPr="00D65A82">
        <w:t>op:</w:t>
      </w:r>
    </w:p>
    <w:p w14:paraId="0F9E33DD" w14:textId="77777777" w:rsidR="00516776" w:rsidRPr="00D65A82" w:rsidRDefault="00516776" w:rsidP="00516776">
      <w:pPr>
        <w:pStyle w:val="PL"/>
      </w:pPr>
      <w:r w:rsidRPr="00D65A82">
        <w:t xml:space="preserve">                </w:t>
      </w:r>
      <w:r>
        <w:t xml:space="preserve">  </w:t>
      </w:r>
      <w:r w:rsidRPr="00D65A82">
        <w:t>type: string</w:t>
      </w:r>
    </w:p>
    <w:p w14:paraId="43384E1F" w14:textId="77777777" w:rsidR="00516776" w:rsidRPr="00D65A82" w:rsidRDefault="00516776" w:rsidP="00516776">
      <w:pPr>
        <w:pStyle w:val="PL"/>
      </w:pPr>
      <w:r w:rsidRPr="00D65A82">
        <w:t xml:space="preserve">                </w:t>
      </w:r>
      <w:r>
        <w:t xml:space="preserve">  </w:t>
      </w:r>
      <w:r w:rsidRPr="00D65A82">
        <w:t>enum:</w:t>
      </w:r>
    </w:p>
    <w:p w14:paraId="6219D4E0" w14:textId="77777777" w:rsidR="00516776" w:rsidRPr="00D65A82" w:rsidRDefault="00516776" w:rsidP="00516776">
      <w:pPr>
        <w:pStyle w:val="PL"/>
      </w:pPr>
      <w:r w:rsidRPr="00D65A82">
        <w:t xml:space="preserve">                  </w:t>
      </w:r>
      <w:r>
        <w:t xml:space="preserve">  </w:t>
      </w:r>
      <w:r w:rsidRPr="00D65A82">
        <w:t>- "replace"</w:t>
      </w:r>
    </w:p>
    <w:p w14:paraId="14087882" w14:textId="77777777" w:rsidR="00516776" w:rsidRPr="00D65A82" w:rsidRDefault="00516776" w:rsidP="00516776">
      <w:pPr>
        <w:pStyle w:val="PL"/>
      </w:pPr>
      <w:r w:rsidRPr="00D65A82">
        <w:t xml:space="preserve">              </w:t>
      </w:r>
      <w:r>
        <w:t xml:space="preserve">  </w:t>
      </w:r>
      <w:r w:rsidRPr="00D65A82">
        <w:t>path:</w:t>
      </w:r>
    </w:p>
    <w:p w14:paraId="2403D29E" w14:textId="77777777" w:rsidR="00516776" w:rsidRPr="00D65A82" w:rsidRDefault="00516776" w:rsidP="00516776">
      <w:pPr>
        <w:pStyle w:val="PL"/>
      </w:pPr>
      <w:r w:rsidRPr="00D65A82">
        <w:t xml:space="preserve">                </w:t>
      </w:r>
      <w:r>
        <w:t xml:space="preserve">  </w:t>
      </w:r>
      <w:r w:rsidRPr="00D65A82">
        <w:t>type: string</w:t>
      </w:r>
    </w:p>
    <w:p w14:paraId="41B3C480"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288638D2" w14:textId="77777777" w:rsidR="00516776" w:rsidRPr="00D65A82" w:rsidRDefault="00516776" w:rsidP="00516776">
      <w:pPr>
        <w:pStyle w:val="PL"/>
      </w:pPr>
      <w:r w:rsidRPr="00D65A82">
        <w:t xml:space="preserve">              </w:t>
      </w:r>
      <w:r>
        <w:t xml:space="preserve">  </w:t>
      </w:r>
      <w:r w:rsidRPr="00D65A82">
        <w:t>value:</w:t>
      </w:r>
    </w:p>
    <w:p w14:paraId="403E8D5B" w14:textId="77777777" w:rsidR="00516776" w:rsidRPr="00D65A82" w:rsidRDefault="00516776" w:rsidP="00516776">
      <w:pPr>
        <w:pStyle w:val="PL"/>
      </w:pPr>
      <w:r w:rsidRPr="00D65A82">
        <w:t xml:space="preserve">                  $ref: '#/components/schemas/Manufacturer'</w:t>
      </w:r>
    </w:p>
    <w:p w14:paraId="3AC1B752" w14:textId="77777777" w:rsidR="00516776" w:rsidRPr="00D65A82" w:rsidRDefault="00516776" w:rsidP="00516776">
      <w:pPr>
        <w:pStyle w:val="PL"/>
      </w:pPr>
      <w:r w:rsidRPr="00D65A82">
        <w:t xml:space="preserve">            </w:t>
      </w:r>
      <w:r>
        <w:t xml:space="preserve">  </w:t>
      </w:r>
      <w:r w:rsidRPr="00D65A82">
        <w:t>required:</w:t>
      </w:r>
    </w:p>
    <w:p w14:paraId="34A2A7C5" w14:textId="77777777" w:rsidR="00516776" w:rsidRPr="00D65A82" w:rsidRDefault="00516776" w:rsidP="00516776">
      <w:pPr>
        <w:pStyle w:val="PL"/>
      </w:pPr>
      <w:r w:rsidRPr="00D65A82">
        <w:t xml:space="preserve">              </w:t>
      </w:r>
      <w:r>
        <w:t xml:space="preserve">  </w:t>
      </w:r>
      <w:r w:rsidRPr="00D65A82">
        <w:t>- "op"</w:t>
      </w:r>
    </w:p>
    <w:p w14:paraId="5F0B0861" w14:textId="77777777" w:rsidR="00516776" w:rsidRPr="00D65A82" w:rsidRDefault="00516776" w:rsidP="00516776">
      <w:pPr>
        <w:pStyle w:val="PL"/>
      </w:pPr>
      <w:r w:rsidRPr="00D65A82">
        <w:t xml:space="preserve">              </w:t>
      </w:r>
      <w:r>
        <w:t xml:space="preserve">  </w:t>
      </w:r>
      <w:r w:rsidRPr="00D65A82">
        <w:t>- "path"</w:t>
      </w:r>
    </w:p>
    <w:p w14:paraId="454D6CF2" w14:textId="77777777" w:rsidR="00516776" w:rsidRPr="00D65A82" w:rsidRDefault="00516776" w:rsidP="00516776">
      <w:pPr>
        <w:pStyle w:val="PL"/>
      </w:pPr>
      <w:r w:rsidRPr="00D65A82">
        <w:t xml:space="preserve">              </w:t>
      </w:r>
      <w:r>
        <w:t xml:space="preserve">  </w:t>
      </w:r>
      <w:r w:rsidRPr="00D65A82">
        <w:t>- "value"</w:t>
      </w:r>
    </w:p>
    <w:p w14:paraId="4659557B" w14:textId="77777777" w:rsidR="00516776" w:rsidRPr="00D65A82" w:rsidRDefault="00516776" w:rsidP="00516776">
      <w:pPr>
        <w:pStyle w:val="PL"/>
      </w:pPr>
      <w:r w:rsidRPr="00D65A82">
        <w:t xml:space="preserve">          </w:t>
      </w:r>
      <w:r>
        <w:t xml:space="preserve">  </w:t>
      </w:r>
      <w:r w:rsidRPr="00D65A82">
        <w:t>- type: object</w:t>
      </w:r>
    </w:p>
    <w:p w14:paraId="6C313A28" w14:textId="77777777" w:rsidR="00516776" w:rsidRPr="00D65A82" w:rsidRDefault="00516776" w:rsidP="00516776">
      <w:pPr>
        <w:pStyle w:val="PL"/>
      </w:pPr>
      <w:r w:rsidRPr="00D65A82">
        <w:t xml:space="preserve">    </w:t>
      </w:r>
      <w:r>
        <w:t xml:space="preserve">          description: Modifies a</w:t>
      </w:r>
      <w:r w:rsidRPr="00D65A82">
        <w:t xml:space="preserve"> Customer</w:t>
      </w:r>
    </w:p>
    <w:p w14:paraId="3790EEA4" w14:textId="77777777" w:rsidR="00516776" w:rsidRPr="00D65A82" w:rsidRDefault="00516776" w:rsidP="00516776">
      <w:pPr>
        <w:pStyle w:val="PL"/>
      </w:pPr>
      <w:r w:rsidRPr="00D65A82">
        <w:t xml:space="preserve">            </w:t>
      </w:r>
      <w:r>
        <w:t xml:space="preserve">  </w:t>
      </w:r>
      <w:r w:rsidRPr="00D65A82">
        <w:t>properties:</w:t>
      </w:r>
    </w:p>
    <w:p w14:paraId="4E1FE8D0" w14:textId="77777777" w:rsidR="00516776" w:rsidRPr="00D65A82" w:rsidRDefault="00516776" w:rsidP="00516776">
      <w:pPr>
        <w:pStyle w:val="PL"/>
      </w:pPr>
      <w:r w:rsidRPr="00D65A82">
        <w:t xml:space="preserve">              </w:t>
      </w:r>
      <w:r>
        <w:t xml:space="preserve">  </w:t>
      </w:r>
      <w:r w:rsidRPr="00D65A82">
        <w:t>op:</w:t>
      </w:r>
    </w:p>
    <w:p w14:paraId="3933483B" w14:textId="77777777" w:rsidR="00516776" w:rsidRPr="00D65A82" w:rsidRDefault="00516776" w:rsidP="00516776">
      <w:pPr>
        <w:pStyle w:val="PL"/>
      </w:pPr>
      <w:r w:rsidRPr="00D65A82">
        <w:t xml:space="preserve">                </w:t>
      </w:r>
      <w:r>
        <w:t xml:space="preserve">  </w:t>
      </w:r>
      <w:r w:rsidRPr="00D65A82">
        <w:t>type: string</w:t>
      </w:r>
    </w:p>
    <w:p w14:paraId="7F66E302" w14:textId="77777777" w:rsidR="00516776" w:rsidRPr="00D65A82" w:rsidRDefault="00516776" w:rsidP="00516776">
      <w:pPr>
        <w:pStyle w:val="PL"/>
      </w:pPr>
      <w:r w:rsidRPr="00D65A82">
        <w:t xml:space="preserve">                </w:t>
      </w:r>
      <w:r>
        <w:t xml:space="preserve">  </w:t>
      </w:r>
      <w:r w:rsidRPr="00D65A82">
        <w:t>enum:</w:t>
      </w:r>
    </w:p>
    <w:p w14:paraId="291FD34A" w14:textId="77777777" w:rsidR="00516776" w:rsidRPr="00D65A82" w:rsidRDefault="00516776" w:rsidP="00516776">
      <w:pPr>
        <w:pStyle w:val="PL"/>
      </w:pPr>
      <w:r w:rsidRPr="00D65A82">
        <w:t xml:space="preserve">                  </w:t>
      </w:r>
      <w:r>
        <w:t xml:space="preserve">  </w:t>
      </w:r>
      <w:r w:rsidRPr="00D65A82">
        <w:t>- "add"</w:t>
      </w:r>
    </w:p>
    <w:p w14:paraId="44F9989F" w14:textId="77777777" w:rsidR="00516776" w:rsidRPr="00D65A82" w:rsidRDefault="00516776" w:rsidP="00516776">
      <w:pPr>
        <w:pStyle w:val="PL"/>
      </w:pPr>
      <w:r w:rsidRPr="00D65A82">
        <w:t xml:space="preserve">                  </w:t>
      </w:r>
      <w:r>
        <w:t xml:space="preserve">  </w:t>
      </w:r>
      <w:r w:rsidRPr="00D65A82">
        <w:t>- "remove"</w:t>
      </w:r>
    </w:p>
    <w:p w14:paraId="3660E454" w14:textId="77777777" w:rsidR="00516776" w:rsidRPr="00D65A82" w:rsidRDefault="00516776" w:rsidP="00516776">
      <w:pPr>
        <w:pStyle w:val="PL"/>
      </w:pPr>
      <w:r w:rsidRPr="00D65A82">
        <w:t xml:space="preserve">                  </w:t>
      </w:r>
      <w:r>
        <w:t xml:space="preserve">  </w:t>
      </w:r>
      <w:r w:rsidRPr="00D65A82">
        <w:t>- "replace"</w:t>
      </w:r>
    </w:p>
    <w:p w14:paraId="3E2438D1" w14:textId="77777777" w:rsidR="00516776" w:rsidRPr="00D65A82" w:rsidRDefault="00516776" w:rsidP="00516776">
      <w:pPr>
        <w:pStyle w:val="PL"/>
      </w:pPr>
      <w:r w:rsidRPr="00D65A82">
        <w:t xml:space="preserve">              </w:t>
      </w:r>
      <w:r>
        <w:t xml:space="preserve">  </w:t>
      </w:r>
      <w:r w:rsidRPr="00D65A82">
        <w:t>path:</w:t>
      </w:r>
    </w:p>
    <w:p w14:paraId="0EA47CA6" w14:textId="77777777" w:rsidR="00516776" w:rsidRPr="00D65A82" w:rsidRDefault="00516776" w:rsidP="00516776">
      <w:pPr>
        <w:pStyle w:val="PL"/>
      </w:pPr>
      <w:r w:rsidRPr="00D65A82">
        <w:t xml:space="preserve">                </w:t>
      </w:r>
      <w:r>
        <w:t xml:space="preserve">  </w:t>
      </w:r>
      <w:r w:rsidRPr="00D65A82">
        <w:t>type: string</w:t>
      </w:r>
    </w:p>
    <w:p w14:paraId="574EB429"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01626A28" w14:textId="77777777" w:rsidR="00516776" w:rsidRPr="00D65A82" w:rsidRDefault="00516776" w:rsidP="00516776">
      <w:pPr>
        <w:pStyle w:val="PL"/>
      </w:pPr>
      <w:r w:rsidRPr="00D65A82">
        <w:t xml:space="preserve">              </w:t>
      </w:r>
      <w:r>
        <w:t xml:space="preserve">  </w:t>
      </w:r>
      <w:r w:rsidRPr="00D65A82">
        <w:t>value:</w:t>
      </w:r>
    </w:p>
    <w:p w14:paraId="378F2B2B" w14:textId="77777777" w:rsidR="00516776" w:rsidRPr="00D65A82" w:rsidRDefault="00516776" w:rsidP="00516776">
      <w:pPr>
        <w:pStyle w:val="PL"/>
      </w:pPr>
      <w:r w:rsidRPr="00D65A82">
        <w:lastRenderedPageBreak/>
        <w:t xml:space="preserve">                </w:t>
      </w:r>
      <w:r>
        <w:t xml:space="preserve">  </w:t>
      </w:r>
      <w:r w:rsidRPr="00D65A82">
        <w:t>type: string</w:t>
      </w:r>
    </w:p>
    <w:p w14:paraId="0A77D1AA" w14:textId="77777777" w:rsidR="00516776" w:rsidRPr="00D65A82" w:rsidRDefault="00516776" w:rsidP="00516776">
      <w:pPr>
        <w:pStyle w:val="PL"/>
      </w:pPr>
      <w:r w:rsidRPr="00D65A82">
        <w:t xml:space="preserve">            </w:t>
      </w:r>
      <w:r>
        <w:t xml:space="preserve">  </w:t>
      </w:r>
      <w:r w:rsidRPr="00D65A82">
        <w:t>required:</w:t>
      </w:r>
    </w:p>
    <w:p w14:paraId="31B318D0" w14:textId="77777777" w:rsidR="00516776" w:rsidRPr="00D65A82" w:rsidRDefault="00516776" w:rsidP="00516776">
      <w:pPr>
        <w:pStyle w:val="PL"/>
      </w:pPr>
      <w:r w:rsidRPr="00D65A82">
        <w:t xml:space="preserve">              </w:t>
      </w:r>
      <w:r>
        <w:t xml:space="preserve">  </w:t>
      </w:r>
      <w:r w:rsidRPr="00D65A82">
        <w:t>- "op"</w:t>
      </w:r>
    </w:p>
    <w:p w14:paraId="3ECBA3ED" w14:textId="77777777" w:rsidR="00516776" w:rsidRPr="00D65A82" w:rsidRDefault="00516776" w:rsidP="00516776">
      <w:pPr>
        <w:pStyle w:val="PL"/>
      </w:pPr>
      <w:r w:rsidRPr="00D65A82">
        <w:t xml:space="preserve">              </w:t>
      </w:r>
      <w:r>
        <w:t xml:space="preserve">  </w:t>
      </w:r>
      <w:r w:rsidRPr="00D65A82">
        <w:t>- "path"</w:t>
      </w:r>
    </w:p>
    <w:p w14:paraId="255C9610" w14:textId="77777777" w:rsidR="00516776" w:rsidRPr="00D65A82" w:rsidRDefault="00516776" w:rsidP="00516776">
      <w:pPr>
        <w:pStyle w:val="PL"/>
      </w:pPr>
      <w:r w:rsidRPr="00D65A82">
        <w:t xml:space="preserve">          - type: object</w:t>
      </w:r>
    </w:p>
    <w:p w14:paraId="6BF5AAEB" w14:textId="77777777" w:rsidR="00516776" w:rsidRPr="00D65A82" w:rsidRDefault="00516776" w:rsidP="00516776">
      <w:pPr>
        <w:pStyle w:val="PL"/>
      </w:pPr>
      <w:r w:rsidRPr="00D65A82">
        <w:t xml:space="preserve">    </w:t>
      </w:r>
      <w:r>
        <w:t xml:space="preserve">        description: Open Alternative</w:t>
      </w:r>
    </w:p>
    <w:p w14:paraId="4AAAE1AC" w14:textId="77777777" w:rsidR="00516776" w:rsidRPr="00D65A82" w:rsidRDefault="00516776" w:rsidP="00516776">
      <w:pPr>
        <w:pStyle w:val="PL"/>
      </w:pPr>
      <w:r w:rsidRPr="00D65A82">
        <w:t xml:space="preserve">        minItems: 1</w:t>
      </w:r>
    </w:p>
    <w:p w14:paraId="18A05755" w14:textId="77777777" w:rsidR="00516776" w:rsidRPr="00D65A82" w:rsidRDefault="00516776" w:rsidP="00516776">
      <w:pPr>
        <w:pStyle w:val="PL"/>
      </w:pPr>
      <w:r w:rsidRPr="00D65A82">
        <w:t xml:space="preserve">    MergePatchInventoryItem:</w:t>
      </w:r>
    </w:p>
    <w:p w14:paraId="5A43152B"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5A9002CA" w14:textId="77777777" w:rsidR="00516776" w:rsidRDefault="00516776" w:rsidP="00516776">
      <w:pPr>
        <w:pStyle w:val="PL"/>
      </w:pPr>
      <w:r w:rsidRPr="00D65A82">
        <w:t xml:space="preserve">      type: object</w:t>
      </w:r>
    </w:p>
    <w:p w14:paraId="61C7D600" w14:textId="77777777" w:rsidR="00516776" w:rsidRPr="00D65A82" w:rsidRDefault="00516776" w:rsidP="00516776">
      <w:pPr>
        <w:pStyle w:val="PL"/>
      </w:pPr>
      <w:r w:rsidRPr="00D65A82">
        <w:t xml:space="preserve">      properties:</w:t>
      </w:r>
    </w:p>
    <w:p w14:paraId="4A6996F1" w14:textId="77777777" w:rsidR="00516776" w:rsidRPr="00D65A82" w:rsidRDefault="00516776" w:rsidP="00516776">
      <w:pPr>
        <w:pStyle w:val="PL"/>
      </w:pPr>
      <w:r w:rsidRPr="00D65A82">
        <w:t xml:space="preserve">        manufacturer:</w:t>
      </w:r>
    </w:p>
    <w:p w14:paraId="4FD06654" w14:textId="77777777" w:rsidR="00516776" w:rsidRPr="00D65A82" w:rsidRDefault="00516776" w:rsidP="00516776">
      <w:pPr>
        <w:pStyle w:val="PL"/>
      </w:pPr>
      <w:r w:rsidRPr="00D65A82">
        <w:t xml:space="preserve">          $ref: '#/components/schemas/Manufacturer'</w:t>
      </w:r>
    </w:p>
    <w:p w14:paraId="08F28900" w14:textId="77777777" w:rsidR="00516776" w:rsidRPr="00D65A82" w:rsidRDefault="00516776" w:rsidP="00516776">
      <w:pPr>
        <w:pStyle w:val="PL"/>
      </w:pPr>
      <w:r w:rsidRPr="00D65A82">
        <w:t xml:space="preserve">          nullable: true</w:t>
      </w:r>
    </w:p>
    <w:p w14:paraId="5B7E685D" w14:textId="77777777" w:rsidR="00516776" w:rsidRPr="00D65A82" w:rsidRDefault="00516776" w:rsidP="00516776">
      <w:pPr>
        <w:pStyle w:val="PL"/>
      </w:pPr>
      <w:r w:rsidRPr="00D65A82">
        <w:t xml:space="preserve">        customers:</w:t>
      </w:r>
    </w:p>
    <w:p w14:paraId="1B76ADCD" w14:textId="77777777" w:rsidR="00516776" w:rsidRPr="00D65A82" w:rsidRDefault="00516776" w:rsidP="00516776">
      <w:pPr>
        <w:pStyle w:val="PL"/>
      </w:pPr>
      <w:r w:rsidRPr="00D65A82">
        <w:t xml:space="preserve">          type: array</w:t>
      </w:r>
    </w:p>
    <w:p w14:paraId="32F6482C" w14:textId="77777777" w:rsidR="00516776" w:rsidRPr="00D65A82" w:rsidRDefault="00516776" w:rsidP="00516776">
      <w:pPr>
        <w:pStyle w:val="PL"/>
      </w:pPr>
      <w:r w:rsidRPr="00D65A82">
        <w:t xml:space="preserve">          description: Allows to replace the entire array, but not to modify individual elements.</w:t>
      </w:r>
    </w:p>
    <w:p w14:paraId="2D3B8A64" w14:textId="77777777" w:rsidR="00516776" w:rsidRPr="00D65A82" w:rsidRDefault="00516776" w:rsidP="00516776">
      <w:pPr>
        <w:pStyle w:val="PL"/>
      </w:pPr>
      <w:r w:rsidRPr="00D65A82">
        <w:t xml:space="preserve">          items:</w:t>
      </w:r>
    </w:p>
    <w:p w14:paraId="6038DFF7" w14:textId="77777777" w:rsidR="00516776" w:rsidRDefault="00516776" w:rsidP="00516776">
      <w:pPr>
        <w:pStyle w:val="PL"/>
      </w:pPr>
      <w:r w:rsidRPr="00D65A82">
        <w:t xml:space="preserve">            type: string</w:t>
      </w:r>
    </w:p>
    <w:p w14:paraId="00F4E512" w14:textId="77777777" w:rsidR="009B3666" w:rsidRDefault="009B3666" w:rsidP="009B3666">
      <w:pPr>
        <w:pStyle w:val="Heading8"/>
      </w:pPr>
      <w:bookmarkStart w:id="1001" w:name="_Toc51853133"/>
      <w:bookmarkStart w:id="1002" w:name="_Toc19702538"/>
      <w:bookmarkStart w:id="1003" w:name="_Toc27751699"/>
      <w:bookmarkStart w:id="1004" w:name="_Toc35971785"/>
      <w:bookmarkStart w:id="1005" w:name="_Toc35976034"/>
      <w:bookmarkStart w:id="1006" w:name="_Toc44849491"/>
      <w:bookmarkStart w:id="1007" w:name="_Toc183885223"/>
      <w:r>
        <w:t xml:space="preserve">Annex </w:t>
      </w:r>
      <w:r w:rsidR="008004F9">
        <w:t>E</w:t>
      </w:r>
      <w:r w:rsidRPr="00EA0173">
        <w:t xml:space="preserve"> (Informative):</w:t>
      </w:r>
      <w:r w:rsidRPr="00EA0173">
        <w:br/>
      </w:r>
      <w:r>
        <w:t>Considerations for handling of JSON arrays</w:t>
      </w:r>
      <w:bookmarkEnd w:id="1001"/>
      <w:bookmarkEnd w:id="1007"/>
    </w:p>
    <w:p w14:paraId="4E048AF3" w14:textId="77777777" w:rsidR="009B3666" w:rsidRDefault="009B3666" w:rsidP="009B3666">
      <w:r w:rsidRPr="007F19A6">
        <w:t xml:space="preserve">This Annex provides guidelines on the use of </w:t>
      </w:r>
      <w:r>
        <w:t>JSON arrays on the SBI APIs of the 5GC.</w:t>
      </w:r>
    </w:p>
    <w:p w14:paraId="1F537AF3"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60A08614" w14:textId="77777777" w:rsidR="009B3666" w:rsidRDefault="009B3666" w:rsidP="009B3666">
      <w:r>
        <w:t>It should be noted that, while JSON allows that the value of the elements of an array may be of different types, in OpenAPI 3.0.0 this is further restricted, and all elements of an array shall be of the same type.</w:t>
      </w:r>
    </w:p>
    <w:p w14:paraId="0944AA40" w14:textId="77777777" w:rsidR="009B3666" w:rsidRDefault="009B3666" w:rsidP="009B3666">
      <w:r>
        <w:t>Also, it is important to note that the JSON format itself, as specified in IETF RFC 8259, does not define any syntax to refer to specific array elements.</w:t>
      </w:r>
    </w:p>
    <w:p w14:paraId="2A440BD4" w14:textId="77777777" w:rsidR="009B3666" w:rsidRDefault="009B3666" w:rsidP="009B3666">
      <w:r>
        <w:t>However, there are certain conventions to specify mechanims to refer to array elements, e.g. based on the position a given element has in the array.</w:t>
      </w:r>
    </w:p>
    <w:p w14:paraId="0F868ECC"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3820E63A" w14:textId="77777777" w:rsidR="009B3666" w:rsidRDefault="009B3666" w:rsidP="009B3666">
      <w:pPr>
        <w:pStyle w:val="EX"/>
      </w:pPr>
      <w:r>
        <w:t>EXAMPLE:</w:t>
      </w:r>
    </w:p>
    <w:p w14:paraId="612D08CC" w14:textId="77777777" w:rsidR="009B3666" w:rsidRDefault="009B3666" w:rsidP="009B3666">
      <w:pPr>
        <w:ind w:left="568"/>
      </w:pPr>
      <w:r>
        <w:t>JSON document:</w:t>
      </w:r>
    </w:p>
    <w:p w14:paraId="17B77020" w14:textId="77777777" w:rsidR="009B3666" w:rsidRDefault="009B3666" w:rsidP="009B3666">
      <w:pPr>
        <w:pStyle w:val="PL"/>
        <w:ind w:left="568"/>
      </w:pPr>
      <w:r>
        <w:t>{</w:t>
      </w:r>
    </w:p>
    <w:p w14:paraId="73553252" w14:textId="77777777" w:rsidR="009B3666" w:rsidRDefault="009B3666" w:rsidP="009B3666">
      <w:pPr>
        <w:pStyle w:val="PL"/>
        <w:ind w:left="568"/>
      </w:pPr>
      <w:r>
        <w:t xml:space="preserve">  "attr1": 0,</w:t>
      </w:r>
    </w:p>
    <w:p w14:paraId="2678648F" w14:textId="77777777" w:rsidR="009B3666" w:rsidRDefault="009B3666" w:rsidP="009B3666">
      <w:pPr>
        <w:pStyle w:val="PL"/>
        <w:ind w:left="568"/>
      </w:pPr>
      <w:r>
        <w:t xml:space="preserve">  "attr2": true,</w:t>
      </w:r>
    </w:p>
    <w:p w14:paraId="73B683A9" w14:textId="77777777" w:rsidR="009B3666" w:rsidRDefault="009B3666" w:rsidP="009B3666">
      <w:pPr>
        <w:pStyle w:val="PL"/>
        <w:ind w:left="568"/>
      </w:pPr>
      <w:r>
        <w:t xml:space="preserve">  "attr3": [ 1, 2, 3 ]</w:t>
      </w:r>
    </w:p>
    <w:p w14:paraId="3BE5CFB3" w14:textId="77777777" w:rsidR="009B3666" w:rsidRDefault="009B3666" w:rsidP="009B3666">
      <w:pPr>
        <w:pStyle w:val="PL"/>
        <w:ind w:left="568"/>
      </w:pPr>
      <w:r>
        <w:t>}</w:t>
      </w:r>
    </w:p>
    <w:p w14:paraId="7A5DCFAE" w14:textId="77777777" w:rsidR="009B3666" w:rsidRDefault="009B3666" w:rsidP="009B3666">
      <w:pPr>
        <w:pStyle w:val="PL"/>
        <w:ind w:left="284"/>
      </w:pPr>
    </w:p>
    <w:p w14:paraId="7BF53540" w14:textId="77777777" w:rsidR="009B3666" w:rsidRDefault="009B3666" w:rsidP="009B3666">
      <w:pPr>
        <w:ind w:left="568"/>
      </w:pPr>
      <w:r>
        <w:t>JSON Pointer expression "/attr3/0" evaluated on such JSON document: 1</w:t>
      </w:r>
    </w:p>
    <w:p w14:paraId="0908DFF3" w14:textId="77777777" w:rsidR="009B3666" w:rsidRDefault="009B3666" w:rsidP="009B3666">
      <w:pPr>
        <w:ind w:left="568"/>
      </w:pPr>
    </w:p>
    <w:p w14:paraId="34841EF5" w14:textId="77777777" w:rsidR="009B3666" w:rsidRDefault="009B3666" w:rsidP="009B3666">
      <w:r>
        <w:t>There are several scenarios, frequently employed in the 5GC APIs, that make use of the JSON Pointer mechanism to refer to specific elements in an array:</w:t>
      </w:r>
    </w:p>
    <w:p w14:paraId="4BA460E3"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7C25D408" w14:textId="77777777" w:rsidR="009B3666" w:rsidRDefault="009B3666" w:rsidP="009B3666">
      <w:pPr>
        <w:pStyle w:val="B1"/>
      </w:pPr>
      <w:r>
        <w:t>-</w:t>
      </w:r>
      <w:r>
        <w:tab/>
        <w:t xml:space="preserve">Notifications of events (such as data changes), as described in clause </w:t>
      </w:r>
      <w:r w:rsidRPr="00E37F7A">
        <w:t>4.6.2.3</w:t>
      </w:r>
      <w:r>
        <w:t>, using as notification payload the notation defined in "NotifyItem" / "ChangeItem" data types defined in 3GPP TS 29.571 [xx]. This notation is similar to "JSON Patch", so it also makes use of the JSON Pointer syntax to refer to specific array elements.</w:t>
      </w:r>
    </w:p>
    <w:p w14:paraId="52442281" w14:textId="77777777" w:rsidR="009B3666" w:rsidRDefault="009B3666" w:rsidP="009B3666">
      <w:pPr>
        <w:pStyle w:val="B1"/>
      </w:pPr>
      <w:r>
        <w:t>-</w:t>
      </w:r>
      <w:r>
        <w:tab/>
        <w:t>Explicit usage of attributes containing JSON Pointer expressions in request or response payloads.</w:t>
      </w:r>
    </w:p>
    <w:p w14:paraId="1AEC8269" w14:textId="77777777" w:rsidR="009B3666" w:rsidRDefault="009B3666" w:rsidP="009B3666">
      <w:r>
        <w:lastRenderedPageBreak/>
        <w:t>In these scenarios, it is critical that any JSON Pointer expression is applied by both client and server on the exact same array representation, since otherwise the indexes may vary, and the JSON Pointer will give unexpected results.</w:t>
      </w:r>
    </w:p>
    <w:p w14:paraId="7E53BDEC" w14:textId="77777777" w:rsidR="009B3666" w:rsidRDefault="009B3666" w:rsidP="009B3666">
      <w:r>
        <w:t>A typical scenario that may create issues could be as follows:</w:t>
      </w:r>
    </w:p>
    <w:p w14:paraId="6DAA0762" w14:textId="77777777" w:rsidR="009B3666" w:rsidRDefault="009B3666" w:rsidP="009B3666">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2EEA3629" w14:textId="77777777" w:rsidR="009B3666" w:rsidRDefault="009B3666" w:rsidP="009B3666">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6A2C8A99" w14:textId="77777777" w:rsidR="009B3666" w:rsidRDefault="009B3666" w:rsidP="009B3666">
      <w:pPr>
        <w:pStyle w:val="B1"/>
      </w:pPr>
      <w:r>
        <w:t>2b.</w:t>
      </w:r>
      <w:r>
        <w:tab/>
        <w:t>Alternatively, 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49CE0944" w14:textId="77777777" w:rsidR="009B3666" w:rsidRDefault="009B3666" w:rsidP="009B3666">
      <w:r>
        <w:t>Another scenario that may lead to incorrect array updates is:</w:t>
      </w:r>
    </w:p>
    <w:p w14:paraId="00464EF2" w14:textId="77777777" w:rsidR="009B3666" w:rsidRDefault="009B3666" w:rsidP="009B3666">
      <w:pPr>
        <w:pStyle w:val="B1"/>
      </w:pPr>
      <w:r>
        <w:t>1.</w:t>
      </w:r>
      <w:r>
        <w:tab/>
        <w:t>Two different NF Service Consumer sends a GET request towards a NF Service Producer to retrieve the representation of a certain resource.</w:t>
      </w:r>
    </w:p>
    <w:p w14:paraId="244F5A34" w14:textId="77777777" w:rsidR="009B3666" w:rsidRDefault="009B3666" w:rsidP="009B3666">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134450E4" w14:textId="77777777" w:rsidR="009B3666" w:rsidRDefault="009B3666" w:rsidP="009B3666">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3EDFEE14" w14:textId="77777777" w:rsidR="009B3666" w:rsidRDefault="009B3666" w:rsidP="009B3666">
      <w:r>
        <w:t>The design of 5GC SBI APIs should take into account these scenarios and provide mechanisms to avoid unintended modifications of array elements, when they are referred by their position index in the array.</w:t>
      </w:r>
    </w:p>
    <w:p w14:paraId="2FBD5866" w14:textId="77777777" w:rsidR="009B3666" w:rsidRDefault="009B3666" w:rsidP="009B3666">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0DF50073" w14:textId="77777777" w:rsidR="009B3666" w:rsidRDefault="009B3666" w:rsidP="009B3666">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B1EE285" w14:textId="77777777" w:rsidR="009B3666" w:rsidRDefault="009B3666" w:rsidP="009B3666">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w:t>
      </w:r>
    </w:p>
    <w:p w14:paraId="3AE4B845" w14:textId="77777777" w:rsidR="00516776" w:rsidRPr="004D3578" w:rsidRDefault="00516776" w:rsidP="00516776">
      <w:pPr>
        <w:pStyle w:val="Heading8"/>
      </w:pPr>
      <w:bookmarkStart w:id="1008" w:name="_Toc51853134"/>
      <w:bookmarkStart w:id="1009" w:name="_Toc183885224"/>
      <w:r>
        <w:lastRenderedPageBreak/>
        <w:t xml:space="preserve">Annex </w:t>
      </w:r>
      <w:r w:rsidR="00C86A3B">
        <w:t>F</w:t>
      </w:r>
      <w:r w:rsidRPr="004D3578">
        <w:t xml:space="preserve"> (informative):</w:t>
      </w:r>
      <w:r w:rsidRPr="004D3578">
        <w:br/>
        <w:t>Change history</w:t>
      </w:r>
      <w:bookmarkEnd w:id="1002"/>
      <w:bookmarkEnd w:id="1003"/>
      <w:bookmarkEnd w:id="1004"/>
      <w:bookmarkEnd w:id="1005"/>
      <w:bookmarkEnd w:id="1006"/>
      <w:bookmarkEnd w:id="1008"/>
      <w:bookmarkEnd w:id="1009"/>
    </w:p>
    <w:bookmarkEnd w:id="773"/>
    <w:p w14:paraId="737E127E"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60A9C52F" w14:textId="77777777" w:rsidTr="00767D31">
        <w:trPr>
          <w:cantSplit/>
        </w:trPr>
        <w:tc>
          <w:tcPr>
            <w:tcW w:w="9639" w:type="dxa"/>
            <w:gridSpan w:val="8"/>
            <w:tcBorders>
              <w:bottom w:val="nil"/>
            </w:tcBorders>
            <w:shd w:val="solid" w:color="FFFFFF" w:fill="auto"/>
          </w:tcPr>
          <w:p w14:paraId="46986D66" w14:textId="77777777" w:rsidR="00516776" w:rsidRPr="00235394" w:rsidRDefault="00516776" w:rsidP="00767D31">
            <w:pPr>
              <w:pStyle w:val="TAL"/>
              <w:jc w:val="center"/>
              <w:rPr>
                <w:b/>
                <w:sz w:val="16"/>
              </w:rPr>
            </w:pPr>
            <w:r w:rsidRPr="00235394">
              <w:rPr>
                <w:b/>
              </w:rPr>
              <w:t>Change history</w:t>
            </w:r>
          </w:p>
        </w:tc>
      </w:tr>
      <w:tr w:rsidR="00516776" w:rsidRPr="00235394" w14:paraId="00FE26CE" w14:textId="77777777" w:rsidTr="00767D31">
        <w:tc>
          <w:tcPr>
            <w:tcW w:w="800" w:type="dxa"/>
            <w:shd w:val="pct10" w:color="auto" w:fill="FFFFFF"/>
          </w:tcPr>
          <w:p w14:paraId="6BFE81D3"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1DC76F1F" w14:textId="77777777" w:rsidR="00516776" w:rsidRPr="00235394" w:rsidRDefault="00516776" w:rsidP="00767D31">
            <w:pPr>
              <w:pStyle w:val="TAL"/>
              <w:rPr>
                <w:b/>
                <w:sz w:val="16"/>
              </w:rPr>
            </w:pPr>
            <w:r>
              <w:rPr>
                <w:b/>
                <w:sz w:val="16"/>
              </w:rPr>
              <w:t>Meeting</w:t>
            </w:r>
          </w:p>
        </w:tc>
        <w:tc>
          <w:tcPr>
            <w:tcW w:w="1094" w:type="dxa"/>
            <w:shd w:val="pct10" w:color="auto" w:fill="FFFFFF"/>
          </w:tcPr>
          <w:p w14:paraId="06FEA84B"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28B0947"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5AEFE64C"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4062D50A" w14:textId="77777777" w:rsidR="00516776" w:rsidRPr="00235394" w:rsidRDefault="00516776" w:rsidP="00767D31">
            <w:pPr>
              <w:pStyle w:val="TAL"/>
              <w:rPr>
                <w:b/>
                <w:sz w:val="16"/>
              </w:rPr>
            </w:pPr>
            <w:r>
              <w:rPr>
                <w:b/>
                <w:sz w:val="16"/>
              </w:rPr>
              <w:t>Cat</w:t>
            </w:r>
          </w:p>
        </w:tc>
        <w:tc>
          <w:tcPr>
            <w:tcW w:w="4962" w:type="dxa"/>
            <w:shd w:val="pct10" w:color="auto" w:fill="FFFFFF"/>
          </w:tcPr>
          <w:p w14:paraId="2A93BBE6"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009C232D"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0AF5930C" w14:textId="77777777" w:rsidTr="00767D31">
        <w:tc>
          <w:tcPr>
            <w:tcW w:w="800" w:type="dxa"/>
            <w:shd w:val="solid" w:color="FFFFFF" w:fill="auto"/>
          </w:tcPr>
          <w:p w14:paraId="31235BD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348641FE"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1D9E8F65"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66EFD6EA" w14:textId="77777777" w:rsidR="00516776" w:rsidRPr="006B0D02" w:rsidRDefault="00516776" w:rsidP="00767D31">
            <w:pPr>
              <w:pStyle w:val="TAL"/>
              <w:rPr>
                <w:sz w:val="16"/>
                <w:szCs w:val="16"/>
              </w:rPr>
            </w:pPr>
          </w:p>
        </w:tc>
        <w:tc>
          <w:tcPr>
            <w:tcW w:w="283" w:type="dxa"/>
            <w:shd w:val="solid" w:color="FFFFFF" w:fill="auto"/>
          </w:tcPr>
          <w:p w14:paraId="1A14C090" w14:textId="77777777" w:rsidR="00516776" w:rsidRPr="006B0D02" w:rsidRDefault="00516776" w:rsidP="00767D31">
            <w:pPr>
              <w:pStyle w:val="TAR"/>
              <w:rPr>
                <w:sz w:val="16"/>
                <w:szCs w:val="16"/>
              </w:rPr>
            </w:pPr>
          </w:p>
        </w:tc>
        <w:tc>
          <w:tcPr>
            <w:tcW w:w="425" w:type="dxa"/>
            <w:shd w:val="solid" w:color="FFFFFF" w:fill="auto"/>
          </w:tcPr>
          <w:p w14:paraId="292C2589" w14:textId="77777777" w:rsidR="00516776" w:rsidRPr="006B0D02" w:rsidRDefault="00516776" w:rsidP="00767D31">
            <w:pPr>
              <w:pStyle w:val="TAC"/>
              <w:rPr>
                <w:sz w:val="16"/>
                <w:szCs w:val="16"/>
              </w:rPr>
            </w:pPr>
          </w:p>
        </w:tc>
        <w:tc>
          <w:tcPr>
            <w:tcW w:w="4962" w:type="dxa"/>
            <w:shd w:val="solid" w:color="FFFFFF" w:fill="auto"/>
          </w:tcPr>
          <w:p w14:paraId="1DA8CEB7"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700F0311" w14:textId="77777777" w:rsidR="00516776" w:rsidRPr="007D6048" w:rsidRDefault="00516776" w:rsidP="00767D31">
            <w:pPr>
              <w:pStyle w:val="TAC"/>
              <w:rPr>
                <w:sz w:val="16"/>
                <w:szCs w:val="16"/>
              </w:rPr>
            </w:pPr>
            <w:r>
              <w:rPr>
                <w:sz w:val="16"/>
                <w:szCs w:val="16"/>
              </w:rPr>
              <w:t>0.1.0</w:t>
            </w:r>
          </w:p>
        </w:tc>
      </w:tr>
      <w:tr w:rsidR="00516776" w:rsidRPr="006B0D02" w14:paraId="350D08D6" w14:textId="77777777" w:rsidTr="00767D31">
        <w:tc>
          <w:tcPr>
            <w:tcW w:w="800" w:type="dxa"/>
            <w:shd w:val="solid" w:color="FFFFFF" w:fill="auto"/>
          </w:tcPr>
          <w:p w14:paraId="0A16EE2F" w14:textId="77777777" w:rsidR="00516776" w:rsidRDefault="00516776" w:rsidP="00767D31">
            <w:pPr>
              <w:pStyle w:val="TAC"/>
              <w:rPr>
                <w:sz w:val="16"/>
                <w:szCs w:val="16"/>
              </w:rPr>
            </w:pPr>
            <w:r>
              <w:rPr>
                <w:sz w:val="16"/>
                <w:szCs w:val="16"/>
              </w:rPr>
              <w:t>2017-10</w:t>
            </w:r>
          </w:p>
        </w:tc>
        <w:tc>
          <w:tcPr>
            <w:tcW w:w="800" w:type="dxa"/>
            <w:shd w:val="solid" w:color="FFFFFF" w:fill="auto"/>
          </w:tcPr>
          <w:p w14:paraId="2CBC24BE" w14:textId="77777777" w:rsidR="00516776" w:rsidRDefault="00516776" w:rsidP="00767D31">
            <w:pPr>
              <w:pStyle w:val="TAC"/>
              <w:rPr>
                <w:sz w:val="16"/>
                <w:szCs w:val="16"/>
              </w:rPr>
            </w:pPr>
            <w:r>
              <w:rPr>
                <w:sz w:val="16"/>
                <w:szCs w:val="16"/>
              </w:rPr>
              <w:t>CT4#80</w:t>
            </w:r>
          </w:p>
        </w:tc>
        <w:tc>
          <w:tcPr>
            <w:tcW w:w="1094" w:type="dxa"/>
            <w:shd w:val="solid" w:color="FFFFFF" w:fill="auto"/>
          </w:tcPr>
          <w:p w14:paraId="48DA522F" w14:textId="77777777" w:rsidR="00516776" w:rsidRDefault="00516776" w:rsidP="00767D31">
            <w:pPr>
              <w:pStyle w:val="TAC"/>
              <w:rPr>
                <w:sz w:val="16"/>
                <w:szCs w:val="16"/>
              </w:rPr>
            </w:pPr>
            <w:r>
              <w:rPr>
                <w:sz w:val="16"/>
                <w:szCs w:val="16"/>
              </w:rPr>
              <w:t>C4-175358</w:t>
            </w:r>
          </w:p>
          <w:p w14:paraId="7A8FA1A6" w14:textId="77777777" w:rsidR="00516776" w:rsidRDefault="00516776" w:rsidP="00767D31">
            <w:pPr>
              <w:pStyle w:val="TAC"/>
              <w:rPr>
                <w:sz w:val="16"/>
                <w:szCs w:val="16"/>
              </w:rPr>
            </w:pPr>
            <w:r>
              <w:rPr>
                <w:sz w:val="16"/>
                <w:szCs w:val="16"/>
              </w:rPr>
              <w:t>C4-175252</w:t>
            </w:r>
          </w:p>
          <w:p w14:paraId="73394F91" w14:textId="77777777" w:rsidR="00516776" w:rsidRDefault="00516776" w:rsidP="00767D31">
            <w:pPr>
              <w:pStyle w:val="TAC"/>
              <w:rPr>
                <w:sz w:val="16"/>
                <w:szCs w:val="16"/>
              </w:rPr>
            </w:pPr>
            <w:r>
              <w:rPr>
                <w:sz w:val="16"/>
                <w:szCs w:val="16"/>
              </w:rPr>
              <w:t>C4-175253</w:t>
            </w:r>
          </w:p>
          <w:p w14:paraId="78AE6E06" w14:textId="77777777" w:rsidR="00516776" w:rsidRDefault="00516776" w:rsidP="00767D31">
            <w:pPr>
              <w:pStyle w:val="TAC"/>
              <w:rPr>
                <w:sz w:val="16"/>
                <w:szCs w:val="16"/>
              </w:rPr>
            </w:pPr>
            <w:r>
              <w:rPr>
                <w:sz w:val="16"/>
                <w:szCs w:val="16"/>
              </w:rPr>
              <w:t>C4-175254</w:t>
            </w:r>
          </w:p>
          <w:p w14:paraId="56BFE23A" w14:textId="77777777" w:rsidR="00516776" w:rsidRDefault="00516776" w:rsidP="00767D31">
            <w:pPr>
              <w:pStyle w:val="TAC"/>
              <w:rPr>
                <w:sz w:val="16"/>
                <w:szCs w:val="16"/>
              </w:rPr>
            </w:pPr>
            <w:r>
              <w:rPr>
                <w:sz w:val="16"/>
                <w:szCs w:val="16"/>
              </w:rPr>
              <w:t>C4-175255</w:t>
            </w:r>
          </w:p>
          <w:p w14:paraId="1A56A343" w14:textId="77777777" w:rsidR="00516776" w:rsidRDefault="00516776" w:rsidP="00767D31">
            <w:pPr>
              <w:pStyle w:val="TAC"/>
              <w:rPr>
                <w:sz w:val="16"/>
                <w:szCs w:val="16"/>
              </w:rPr>
            </w:pPr>
            <w:r>
              <w:rPr>
                <w:sz w:val="16"/>
                <w:szCs w:val="16"/>
              </w:rPr>
              <w:t>C4-175331</w:t>
            </w:r>
          </w:p>
          <w:p w14:paraId="08C2132A" w14:textId="77777777" w:rsidR="00516776" w:rsidRDefault="00516776" w:rsidP="00767D31">
            <w:pPr>
              <w:pStyle w:val="TAC"/>
              <w:rPr>
                <w:sz w:val="16"/>
                <w:szCs w:val="16"/>
              </w:rPr>
            </w:pPr>
            <w:r>
              <w:rPr>
                <w:sz w:val="16"/>
                <w:szCs w:val="16"/>
              </w:rPr>
              <w:t>C4-175332</w:t>
            </w:r>
          </w:p>
          <w:p w14:paraId="1865F339" w14:textId="77777777" w:rsidR="00516776" w:rsidRDefault="00516776" w:rsidP="00767D31">
            <w:pPr>
              <w:pStyle w:val="TAC"/>
              <w:rPr>
                <w:sz w:val="16"/>
                <w:szCs w:val="16"/>
              </w:rPr>
            </w:pPr>
            <w:r>
              <w:rPr>
                <w:sz w:val="16"/>
                <w:szCs w:val="16"/>
              </w:rPr>
              <w:t>C4-175333</w:t>
            </w:r>
          </w:p>
          <w:p w14:paraId="1A3097B1" w14:textId="77777777" w:rsidR="00516776" w:rsidRDefault="00516776" w:rsidP="00767D31">
            <w:pPr>
              <w:pStyle w:val="TAC"/>
              <w:rPr>
                <w:sz w:val="16"/>
                <w:szCs w:val="16"/>
              </w:rPr>
            </w:pPr>
            <w:r>
              <w:rPr>
                <w:sz w:val="16"/>
                <w:szCs w:val="16"/>
              </w:rPr>
              <w:t>C4-175334</w:t>
            </w:r>
          </w:p>
          <w:p w14:paraId="55382DCD" w14:textId="77777777" w:rsidR="00516776" w:rsidRDefault="00516776" w:rsidP="00767D31">
            <w:pPr>
              <w:pStyle w:val="TAC"/>
              <w:rPr>
                <w:sz w:val="16"/>
                <w:szCs w:val="16"/>
              </w:rPr>
            </w:pPr>
            <w:r>
              <w:rPr>
                <w:sz w:val="16"/>
                <w:szCs w:val="16"/>
              </w:rPr>
              <w:t>C4-175359</w:t>
            </w:r>
          </w:p>
          <w:p w14:paraId="6741FCC5" w14:textId="77777777" w:rsidR="00516776" w:rsidRDefault="00516776" w:rsidP="00767D31">
            <w:pPr>
              <w:pStyle w:val="TAC"/>
              <w:rPr>
                <w:sz w:val="16"/>
                <w:szCs w:val="16"/>
              </w:rPr>
            </w:pPr>
            <w:r>
              <w:rPr>
                <w:sz w:val="16"/>
                <w:szCs w:val="16"/>
              </w:rPr>
              <w:t>C4-175327</w:t>
            </w:r>
          </w:p>
          <w:p w14:paraId="698AEF99" w14:textId="77777777" w:rsidR="00516776" w:rsidRDefault="00516776" w:rsidP="00767D31">
            <w:pPr>
              <w:pStyle w:val="TAC"/>
              <w:rPr>
                <w:sz w:val="16"/>
                <w:szCs w:val="16"/>
              </w:rPr>
            </w:pPr>
            <w:r>
              <w:rPr>
                <w:sz w:val="16"/>
                <w:szCs w:val="16"/>
              </w:rPr>
              <w:t>C4-175328</w:t>
            </w:r>
          </w:p>
          <w:p w14:paraId="1216BF37" w14:textId="77777777" w:rsidR="00516776" w:rsidRDefault="00516776" w:rsidP="00767D31">
            <w:pPr>
              <w:pStyle w:val="TAC"/>
              <w:rPr>
                <w:sz w:val="16"/>
                <w:szCs w:val="16"/>
              </w:rPr>
            </w:pPr>
            <w:r>
              <w:rPr>
                <w:sz w:val="16"/>
                <w:szCs w:val="16"/>
              </w:rPr>
              <w:t>C4-175360</w:t>
            </w:r>
          </w:p>
          <w:p w14:paraId="0DB25369" w14:textId="77777777" w:rsidR="00516776" w:rsidRDefault="00516776" w:rsidP="00767D31">
            <w:pPr>
              <w:pStyle w:val="TAC"/>
              <w:rPr>
                <w:sz w:val="16"/>
                <w:szCs w:val="16"/>
              </w:rPr>
            </w:pPr>
            <w:r>
              <w:rPr>
                <w:sz w:val="16"/>
                <w:szCs w:val="16"/>
              </w:rPr>
              <w:t>C4-175330</w:t>
            </w:r>
          </w:p>
          <w:p w14:paraId="0D369FFD" w14:textId="77777777" w:rsidR="00516776" w:rsidRDefault="00516776" w:rsidP="00767D31">
            <w:pPr>
              <w:pStyle w:val="TAC"/>
              <w:rPr>
                <w:sz w:val="16"/>
                <w:szCs w:val="16"/>
              </w:rPr>
            </w:pPr>
            <w:r>
              <w:rPr>
                <w:sz w:val="16"/>
                <w:szCs w:val="16"/>
              </w:rPr>
              <w:t>C4-175336</w:t>
            </w:r>
          </w:p>
          <w:p w14:paraId="03A47346" w14:textId="77777777" w:rsidR="00516776" w:rsidRDefault="00516776" w:rsidP="00767D31">
            <w:pPr>
              <w:pStyle w:val="TAC"/>
              <w:rPr>
                <w:sz w:val="16"/>
                <w:szCs w:val="16"/>
              </w:rPr>
            </w:pPr>
            <w:r>
              <w:rPr>
                <w:sz w:val="16"/>
                <w:szCs w:val="16"/>
              </w:rPr>
              <w:t>C4-175337</w:t>
            </w:r>
          </w:p>
        </w:tc>
        <w:tc>
          <w:tcPr>
            <w:tcW w:w="567" w:type="dxa"/>
            <w:shd w:val="solid" w:color="FFFFFF" w:fill="auto"/>
          </w:tcPr>
          <w:p w14:paraId="56E6E70C" w14:textId="77777777" w:rsidR="00516776" w:rsidRPr="006B0D02" w:rsidRDefault="00516776" w:rsidP="00767D31">
            <w:pPr>
              <w:pStyle w:val="TAL"/>
              <w:rPr>
                <w:sz w:val="16"/>
                <w:szCs w:val="16"/>
              </w:rPr>
            </w:pPr>
          </w:p>
        </w:tc>
        <w:tc>
          <w:tcPr>
            <w:tcW w:w="283" w:type="dxa"/>
            <w:shd w:val="solid" w:color="FFFFFF" w:fill="auto"/>
          </w:tcPr>
          <w:p w14:paraId="733A8E0C" w14:textId="77777777" w:rsidR="00516776" w:rsidRPr="006B0D02" w:rsidRDefault="00516776" w:rsidP="00767D31">
            <w:pPr>
              <w:pStyle w:val="TAR"/>
              <w:rPr>
                <w:sz w:val="16"/>
                <w:szCs w:val="16"/>
              </w:rPr>
            </w:pPr>
          </w:p>
        </w:tc>
        <w:tc>
          <w:tcPr>
            <w:tcW w:w="425" w:type="dxa"/>
            <w:shd w:val="solid" w:color="FFFFFF" w:fill="auto"/>
          </w:tcPr>
          <w:p w14:paraId="286868A2" w14:textId="77777777" w:rsidR="00516776" w:rsidRPr="006B0D02" w:rsidRDefault="00516776" w:rsidP="00767D31">
            <w:pPr>
              <w:pStyle w:val="TAC"/>
              <w:rPr>
                <w:sz w:val="16"/>
                <w:szCs w:val="16"/>
              </w:rPr>
            </w:pPr>
          </w:p>
        </w:tc>
        <w:tc>
          <w:tcPr>
            <w:tcW w:w="4962" w:type="dxa"/>
            <w:shd w:val="solid" w:color="FFFFFF" w:fill="auto"/>
          </w:tcPr>
          <w:p w14:paraId="4882D582"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5E45C114" w14:textId="77777777" w:rsidR="00516776" w:rsidRDefault="00516776" w:rsidP="00767D31">
            <w:pPr>
              <w:pStyle w:val="TAC"/>
              <w:rPr>
                <w:sz w:val="16"/>
                <w:szCs w:val="16"/>
              </w:rPr>
            </w:pPr>
            <w:r>
              <w:rPr>
                <w:sz w:val="16"/>
                <w:szCs w:val="16"/>
              </w:rPr>
              <w:t>0.2.0</w:t>
            </w:r>
          </w:p>
        </w:tc>
      </w:tr>
      <w:tr w:rsidR="00516776" w:rsidRPr="006B0D02" w14:paraId="76A6F673" w14:textId="77777777" w:rsidTr="00767D31">
        <w:tc>
          <w:tcPr>
            <w:tcW w:w="800" w:type="dxa"/>
            <w:shd w:val="solid" w:color="FFFFFF" w:fill="auto"/>
          </w:tcPr>
          <w:p w14:paraId="5018DB26" w14:textId="77777777" w:rsidR="00516776" w:rsidRDefault="00516776" w:rsidP="00767D31">
            <w:pPr>
              <w:pStyle w:val="TAC"/>
              <w:rPr>
                <w:sz w:val="16"/>
                <w:szCs w:val="16"/>
              </w:rPr>
            </w:pPr>
            <w:r>
              <w:rPr>
                <w:sz w:val="16"/>
                <w:szCs w:val="16"/>
              </w:rPr>
              <w:t>2017-12</w:t>
            </w:r>
          </w:p>
        </w:tc>
        <w:tc>
          <w:tcPr>
            <w:tcW w:w="800" w:type="dxa"/>
            <w:shd w:val="solid" w:color="FFFFFF" w:fill="auto"/>
          </w:tcPr>
          <w:p w14:paraId="649C1FBD" w14:textId="77777777" w:rsidR="00516776" w:rsidRDefault="00516776" w:rsidP="00767D31">
            <w:pPr>
              <w:pStyle w:val="TAC"/>
              <w:rPr>
                <w:sz w:val="16"/>
                <w:szCs w:val="16"/>
              </w:rPr>
            </w:pPr>
            <w:r>
              <w:rPr>
                <w:sz w:val="16"/>
                <w:szCs w:val="16"/>
              </w:rPr>
              <w:t>CT4#81</w:t>
            </w:r>
          </w:p>
        </w:tc>
        <w:tc>
          <w:tcPr>
            <w:tcW w:w="1094" w:type="dxa"/>
            <w:shd w:val="solid" w:color="FFFFFF" w:fill="auto"/>
          </w:tcPr>
          <w:p w14:paraId="547A74D1"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78E069FD" w14:textId="77777777" w:rsidR="00516776" w:rsidRPr="006B0D02" w:rsidRDefault="00516776" w:rsidP="00767D31">
            <w:pPr>
              <w:pStyle w:val="TAL"/>
              <w:rPr>
                <w:sz w:val="16"/>
                <w:szCs w:val="16"/>
              </w:rPr>
            </w:pPr>
          </w:p>
        </w:tc>
        <w:tc>
          <w:tcPr>
            <w:tcW w:w="283" w:type="dxa"/>
            <w:shd w:val="solid" w:color="FFFFFF" w:fill="auto"/>
          </w:tcPr>
          <w:p w14:paraId="544EF69C" w14:textId="77777777" w:rsidR="00516776" w:rsidRPr="006B0D02" w:rsidRDefault="00516776" w:rsidP="00767D31">
            <w:pPr>
              <w:pStyle w:val="TAR"/>
              <w:rPr>
                <w:sz w:val="16"/>
                <w:szCs w:val="16"/>
              </w:rPr>
            </w:pPr>
          </w:p>
        </w:tc>
        <w:tc>
          <w:tcPr>
            <w:tcW w:w="425" w:type="dxa"/>
            <w:shd w:val="solid" w:color="FFFFFF" w:fill="auto"/>
          </w:tcPr>
          <w:p w14:paraId="7457A77E" w14:textId="77777777" w:rsidR="00516776" w:rsidRPr="006B0D02" w:rsidRDefault="00516776" w:rsidP="00767D31">
            <w:pPr>
              <w:pStyle w:val="TAC"/>
              <w:rPr>
                <w:sz w:val="16"/>
                <w:szCs w:val="16"/>
              </w:rPr>
            </w:pPr>
          </w:p>
        </w:tc>
        <w:tc>
          <w:tcPr>
            <w:tcW w:w="4962" w:type="dxa"/>
            <w:shd w:val="solid" w:color="FFFFFF" w:fill="auto"/>
          </w:tcPr>
          <w:p w14:paraId="61C19165"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59F3BD03" w14:textId="77777777" w:rsidR="00516776" w:rsidRDefault="00516776" w:rsidP="00767D31">
            <w:pPr>
              <w:pStyle w:val="TAC"/>
              <w:rPr>
                <w:sz w:val="16"/>
                <w:szCs w:val="16"/>
              </w:rPr>
            </w:pPr>
            <w:r>
              <w:rPr>
                <w:sz w:val="16"/>
                <w:szCs w:val="16"/>
              </w:rPr>
              <w:t>0.3.0</w:t>
            </w:r>
          </w:p>
        </w:tc>
      </w:tr>
      <w:tr w:rsidR="00516776" w:rsidRPr="006B0D02" w14:paraId="028ABE4C" w14:textId="77777777" w:rsidTr="00767D31">
        <w:tc>
          <w:tcPr>
            <w:tcW w:w="800" w:type="dxa"/>
            <w:shd w:val="solid" w:color="FFFFFF" w:fill="auto"/>
          </w:tcPr>
          <w:p w14:paraId="7E499C39" w14:textId="77777777" w:rsidR="00516776" w:rsidRDefault="00516776" w:rsidP="00767D31">
            <w:pPr>
              <w:pStyle w:val="TAC"/>
              <w:rPr>
                <w:sz w:val="16"/>
                <w:szCs w:val="16"/>
              </w:rPr>
            </w:pPr>
            <w:r>
              <w:rPr>
                <w:sz w:val="16"/>
                <w:szCs w:val="16"/>
              </w:rPr>
              <w:t>2018-01</w:t>
            </w:r>
          </w:p>
        </w:tc>
        <w:tc>
          <w:tcPr>
            <w:tcW w:w="800" w:type="dxa"/>
            <w:shd w:val="solid" w:color="FFFFFF" w:fill="auto"/>
          </w:tcPr>
          <w:p w14:paraId="68FB400C" w14:textId="77777777" w:rsidR="00516776" w:rsidRDefault="00516776" w:rsidP="00767D31">
            <w:pPr>
              <w:pStyle w:val="TAC"/>
              <w:rPr>
                <w:sz w:val="16"/>
                <w:szCs w:val="16"/>
              </w:rPr>
            </w:pPr>
            <w:r>
              <w:rPr>
                <w:sz w:val="16"/>
                <w:szCs w:val="16"/>
              </w:rPr>
              <w:t>CT4#82</w:t>
            </w:r>
          </w:p>
        </w:tc>
        <w:tc>
          <w:tcPr>
            <w:tcW w:w="1094" w:type="dxa"/>
            <w:shd w:val="solid" w:color="FFFFFF" w:fill="auto"/>
          </w:tcPr>
          <w:p w14:paraId="09D50A9E"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4D050559" w14:textId="77777777" w:rsidR="00516776" w:rsidRPr="006B0D02" w:rsidRDefault="00516776" w:rsidP="00767D31">
            <w:pPr>
              <w:pStyle w:val="TAL"/>
              <w:rPr>
                <w:sz w:val="16"/>
                <w:szCs w:val="16"/>
              </w:rPr>
            </w:pPr>
          </w:p>
        </w:tc>
        <w:tc>
          <w:tcPr>
            <w:tcW w:w="283" w:type="dxa"/>
            <w:shd w:val="solid" w:color="FFFFFF" w:fill="auto"/>
          </w:tcPr>
          <w:p w14:paraId="54AAF8C7" w14:textId="77777777" w:rsidR="00516776" w:rsidRPr="006B0D02" w:rsidRDefault="00516776" w:rsidP="00767D31">
            <w:pPr>
              <w:pStyle w:val="TAR"/>
              <w:rPr>
                <w:sz w:val="16"/>
                <w:szCs w:val="16"/>
              </w:rPr>
            </w:pPr>
          </w:p>
        </w:tc>
        <w:tc>
          <w:tcPr>
            <w:tcW w:w="425" w:type="dxa"/>
            <w:shd w:val="solid" w:color="FFFFFF" w:fill="auto"/>
          </w:tcPr>
          <w:p w14:paraId="3E16D524" w14:textId="77777777" w:rsidR="00516776" w:rsidRPr="006B0D02" w:rsidRDefault="00516776" w:rsidP="00767D31">
            <w:pPr>
              <w:pStyle w:val="TAC"/>
              <w:rPr>
                <w:sz w:val="16"/>
                <w:szCs w:val="16"/>
              </w:rPr>
            </w:pPr>
          </w:p>
        </w:tc>
        <w:tc>
          <w:tcPr>
            <w:tcW w:w="4962" w:type="dxa"/>
            <w:shd w:val="solid" w:color="FFFFFF" w:fill="auto"/>
          </w:tcPr>
          <w:p w14:paraId="0CFBA0AB"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2C4F8AC0" w14:textId="77777777" w:rsidR="00516776" w:rsidRDefault="00516776" w:rsidP="00767D31">
            <w:pPr>
              <w:pStyle w:val="TAC"/>
              <w:rPr>
                <w:sz w:val="16"/>
                <w:szCs w:val="16"/>
              </w:rPr>
            </w:pPr>
            <w:r>
              <w:rPr>
                <w:sz w:val="16"/>
                <w:szCs w:val="16"/>
              </w:rPr>
              <w:t>0.4.0</w:t>
            </w:r>
          </w:p>
        </w:tc>
      </w:tr>
      <w:tr w:rsidR="00516776" w:rsidRPr="006B0D02" w14:paraId="60A8CDE8" w14:textId="77777777" w:rsidTr="00767D31">
        <w:tc>
          <w:tcPr>
            <w:tcW w:w="800" w:type="dxa"/>
            <w:shd w:val="solid" w:color="FFFFFF" w:fill="auto"/>
          </w:tcPr>
          <w:p w14:paraId="1FB31538" w14:textId="77777777" w:rsidR="00516776" w:rsidRDefault="00516776" w:rsidP="00767D31">
            <w:pPr>
              <w:pStyle w:val="TAC"/>
              <w:rPr>
                <w:sz w:val="16"/>
                <w:szCs w:val="16"/>
              </w:rPr>
            </w:pPr>
            <w:r>
              <w:rPr>
                <w:sz w:val="16"/>
                <w:szCs w:val="16"/>
              </w:rPr>
              <w:t>2018-03</w:t>
            </w:r>
          </w:p>
        </w:tc>
        <w:tc>
          <w:tcPr>
            <w:tcW w:w="800" w:type="dxa"/>
            <w:shd w:val="solid" w:color="FFFFFF" w:fill="auto"/>
          </w:tcPr>
          <w:p w14:paraId="3441D43F" w14:textId="77777777" w:rsidR="00516776" w:rsidRDefault="00516776" w:rsidP="00767D31">
            <w:pPr>
              <w:pStyle w:val="TAC"/>
              <w:rPr>
                <w:sz w:val="16"/>
                <w:szCs w:val="16"/>
              </w:rPr>
            </w:pPr>
            <w:r>
              <w:rPr>
                <w:sz w:val="16"/>
                <w:szCs w:val="16"/>
              </w:rPr>
              <w:t>CT4#83</w:t>
            </w:r>
          </w:p>
        </w:tc>
        <w:tc>
          <w:tcPr>
            <w:tcW w:w="1094" w:type="dxa"/>
            <w:shd w:val="solid" w:color="FFFFFF" w:fill="auto"/>
          </w:tcPr>
          <w:p w14:paraId="5C7849A1"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DAD900A" w14:textId="77777777" w:rsidR="00516776" w:rsidRPr="006B0D02" w:rsidRDefault="00516776" w:rsidP="00767D31">
            <w:pPr>
              <w:pStyle w:val="TAL"/>
              <w:rPr>
                <w:sz w:val="16"/>
                <w:szCs w:val="16"/>
              </w:rPr>
            </w:pPr>
          </w:p>
        </w:tc>
        <w:tc>
          <w:tcPr>
            <w:tcW w:w="283" w:type="dxa"/>
            <w:shd w:val="solid" w:color="FFFFFF" w:fill="auto"/>
          </w:tcPr>
          <w:p w14:paraId="567B8E59" w14:textId="77777777" w:rsidR="00516776" w:rsidRPr="006B0D02" w:rsidRDefault="00516776" w:rsidP="00767D31">
            <w:pPr>
              <w:pStyle w:val="TAR"/>
              <w:rPr>
                <w:sz w:val="16"/>
                <w:szCs w:val="16"/>
              </w:rPr>
            </w:pPr>
          </w:p>
        </w:tc>
        <w:tc>
          <w:tcPr>
            <w:tcW w:w="425" w:type="dxa"/>
            <w:shd w:val="solid" w:color="FFFFFF" w:fill="auto"/>
          </w:tcPr>
          <w:p w14:paraId="5D10C772" w14:textId="77777777" w:rsidR="00516776" w:rsidRPr="006B0D02" w:rsidRDefault="00516776" w:rsidP="00767D31">
            <w:pPr>
              <w:pStyle w:val="TAC"/>
              <w:rPr>
                <w:sz w:val="16"/>
                <w:szCs w:val="16"/>
              </w:rPr>
            </w:pPr>
          </w:p>
        </w:tc>
        <w:tc>
          <w:tcPr>
            <w:tcW w:w="4962" w:type="dxa"/>
            <w:shd w:val="solid" w:color="FFFFFF" w:fill="auto"/>
          </w:tcPr>
          <w:p w14:paraId="67C03575"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53CFA990" w14:textId="77777777" w:rsidR="00516776" w:rsidRDefault="00516776" w:rsidP="00767D31">
            <w:pPr>
              <w:pStyle w:val="TAC"/>
              <w:rPr>
                <w:sz w:val="16"/>
                <w:szCs w:val="16"/>
              </w:rPr>
            </w:pPr>
            <w:r>
              <w:rPr>
                <w:sz w:val="16"/>
                <w:szCs w:val="16"/>
              </w:rPr>
              <w:t>0.5.0</w:t>
            </w:r>
          </w:p>
        </w:tc>
      </w:tr>
      <w:tr w:rsidR="00516776" w:rsidRPr="006B0D02" w14:paraId="5D061754" w14:textId="77777777" w:rsidTr="00767D31">
        <w:tc>
          <w:tcPr>
            <w:tcW w:w="800" w:type="dxa"/>
            <w:shd w:val="solid" w:color="FFFFFF" w:fill="auto"/>
          </w:tcPr>
          <w:p w14:paraId="46F019E4" w14:textId="77777777" w:rsidR="00516776" w:rsidRDefault="00516776" w:rsidP="00767D31">
            <w:pPr>
              <w:pStyle w:val="TAC"/>
              <w:rPr>
                <w:sz w:val="16"/>
                <w:szCs w:val="16"/>
              </w:rPr>
            </w:pPr>
            <w:r>
              <w:rPr>
                <w:sz w:val="16"/>
                <w:szCs w:val="16"/>
              </w:rPr>
              <w:t>2018-03</w:t>
            </w:r>
          </w:p>
        </w:tc>
        <w:tc>
          <w:tcPr>
            <w:tcW w:w="800" w:type="dxa"/>
            <w:shd w:val="solid" w:color="FFFFFF" w:fill="auto"/>
          </w:tcPr>
          <w:p w14:paraId="041E2D27" w14:textId="77777777" w:rsidR="00516776" w:rsidRDefault="00516776" w:rsidP="00767D31">
            <w:pPr>
              <w:pStyle w:val="TAC"/>
              <w:rPr>
                <w:sz w:val="16"/>
                <w:szCs w:val="16"/>
              </w:rPr>
            </w:pPr>
            <w:r>
              <w:rPr>
                <w:sz w:val="16"/>
                <w:szCs w:val="16"/>
              </w:rPr>
              <w:t>CT#79</w:t>
            </w:r>
          </w:p>
        </w:tc>
        <w:tc>
          <w:tcPr>
            <w:tcW w:w="1094" w:type="dxa"/>
            <w:shd w:val="solid" w:color="FFFFFF" w:fill="auto"/>
          </w:tcPr>
          <w:p w14:paraId="14B6E52C" w14:textId="77777777" w:rsidR="00516776" w:rsidRDefault="00516776" w:rsidP="00767D31">
            <w:pPr>
              <w:pStyle w:val="TAC"/>
              <w:rPr>
                <w:sz w:val="16"/>
                <w:szCs w:val="16"/>
              </w:rPr>
            </w:pPr>
            <w:r>
              <w:rPr>
                <w:sz w:val="16"/>
                <w:szCs w:val="16"/>
              </w:rPr>
              <w:t>CP-180029</w:t>
            </w:r>
          </w:p>
        </w:tc>
        <w:tc>
          <w:tcPr>
            <w:tcW w:w="567" w:type="dxa"/>
            <w:shd w:val="solid" w:color="FFFFFF" w:fill="auto"/>
          </w:tcPr>
          <w:p w14:paraId="47827EB5" w14:textId="77777777" w:rsidR="00516776" w:rsidRPr="006B0D02" w:rsidRDefault="00516776" w:rsidP="00767D31">
            <w:pPr>
              <w:pStyle w:val="TAL"/>
              <w:rPr>
                <w:sz w:val="16"/>
                <w:szCs w:val="16"/>
              </w:rPr>
            </w:pPr>
          </w:p>
        </w:tc>
        <w:tc>
          <w:tcPr>
            <w:tcW w:w="283" w:type="dxa"/>
            <w:shd w:val="solid" w:color="FFFFFF" w:fill="auto"/>
          </w:tcPr>
          <w:p w14:paraId="7443C8A8" w14:textId="77777777" w:rsidR="00516776" w:rsidRPr="006B0D02" w:rsidRDefault="00516776" w:rsidP="00767D31">
            <w:pPr>
              <w:pStyle w:val="TAR"/>
              <w:rPr>
                <w:sz w:val="16"/>
                <w:szCs w:val="16"/>
              </w:rPr>
            </w:pPr>
          </w:p>
        </w:tc>
        <w:tc>
          <w:tcPr>
            <w:tcW w:w="425" w:type="dxa"/>
            <w:shd w:val="solid" w:color="FFFFFF" w:fill="auto"/>
          </w:tcPr>
          <w:p w14:paraId="6775CC3D" w14:textId="77777777" w:rsidR="00516776" w:rsidRPr="006B0D02" w:rsidRDefault="00516776" w:rsidP="00767D31">
            <w:pPr>
              <w:pStyle w:val="TAC"/>
              <w:rPr>
                <w:sz w:val="16"/>
                <w:szCs w:val="16"/>
              </w:rPr>
            </w:pPr>
          </w:p>
        </w:tc>
        <w:tc>
          <w:tcPr>
            <w:tcW w:w="4962" w:type="dxa"/>
            <w:shd w:val="solid" w:color="FFFFFF" w:fill="auto"/>
          </w:tcPr>
          <w:p w14:paraId="2D294010"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28B81FA" w14:textId="77777777" w:rsidR="00516776" w:rsidRDefault="00516776" w:rsidP="00767D31">
            <w:pPr>
              <w:pStyle w:val="TAC"/>
              <w:rPr>
                <w:sz w:val="16"/>
                <w:szCs w:val="16"/>
              </w:rPr>
            </w:pPr>
            <w:r>
              <w:rPr>
                <w:sz w:val="16"/>
                <w:szCs w:val="16"/>
              </w:rPr>
              <w:t>1.0.0</w:t>
            </w:r>
          </w:p>
        </w:tc>
      </w:tr>
      <w:tr w:rsidR="00516776" w:rsidRPr="006B0D02" w14:paraId="6E327869" w14:textId="77777777" w:rsidTr="00767D31">
        <w:tc>
          <w:tcPr>
            <w:tcW w:w="800" w:type="dxa"/>
            <w:shd w:val="solid" w:color="FFFFFF" w:fill="auto"/>
          </w:tcPr>
          <w:p w14:paraId="4DB9E49B" w14:textId="77777777" w:rsidR="00516776" w:rsidRDefault="00516776" w:rsidP="00767D31">
            <w:pPr>
              <w:pStyle w:val="TAC"/>
              <w:rPr>
                <w:sz w:val="16"/>
                <w:szCs w:val="16"/>
              </w:rPr>
            </w:pPr>
            <w:r>
              <w:rPr>
                <w:sz w:val="16"/>
                <w:szCs w:val="16"/>
              </w:rPr>
              <w:t>2018-04</w:t>
            </w:r>
          </w:p>
        </w:tc>
        <w:tc>
          <w:tcPr>
            <w:tcW w:w="800" w:type="dxa"/>
            <w:shd w:val="solid" w:color="FFFFFF" w:fill="auto"/>
          </w:tcPr>
          <w:p w14:paraId="6F83E825" w14:textId="77777777" w:rsidR="00516776" w:rsidRDefault="00516776" w:rsidP="00767D31">
            <w:pPr>
              <w:pStyle w:val="TAC"/>
              <w:rPr>
                <w:sz w:val="16"/>
                <w:szCs w:val="16"/>
              </w:rPr>
            </w:pPr>
            <w:r>
              <w:rPr>
                <w:sz w:val="16"/>
                <w:szCs w:val="16"/>
              </w:rPr>
              <w:t>CT4#84</w:t>
            </w:r>
          </w:p>
        </w:tc>
        <w:tc>
          <w:tcPr>
            <w:tcW w:w="1094" w:type="dxa"/>
            <w:shd w:val="solid" w:color="FFFFFF" w:fill="auto"/>
          </w:tcPr>
          <w:p w14:paraId="326DCB7A"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3923E0DC" w14:textId="77777777" w:rsidR="00516776" w:rsidRPr="006B0D02" w:rsidRDefault="00516776" w:rsidP="00767D31">
            <w:pPr>
              <w:pStyle w:val="TAL"/>
              <w:rPr>
                <w:sz w:val="16"/>
                <w:szCs w:val="16"/>
              </w:rPr>
            </w:pPr>
          </w:p>
        </w:tc>
        <w:tc>
          <w:tcPr>
            <w:tcW w:w="283" w:type="dxa"/>
            <w:shd w:val="solid" w:color="FFFFFF" w:fill="auto"/>
          </w:tcPr>
          <w:p w14:paraId="30763416" w14:textId="77777777" w:rsidR="00516776" w:rsidRPr="006B0D02" w:rsidRDefault="00516776" w:rsidP="00767D31">
            <w:pPr>
              <w:pStyle w:val="TAR"/>
              <w:rPr>
                <w:sz w:val="16"/>
                <w:szCs w:val="16"/>
              </w:rPr>
            </w:pPr>
          </w:p>
        </w:tc>
        <w:tc>
          <w:tcPr>
            <w:tcW w:w="425" w:type="dxa"/>
            <w:shd w:val="solid" w:color="FFFFFF" w:fill="auto"/>
          </w:tcPr>
          <w:p w14:paraId="41B8F381" w14:textId="77777777" w:rsidR="00516776" w:rsidRPr="006B0D02" w:rsidRDefault="00516776" w:rsidP="00767D31">
            <w:pPr>
              <w:pStyle w:val="TAC"/>
              <w:rPr>
                <w:sz w:val="16"/>
                <w:szCs w:val="16"/>
              </w:rPr>
            </w:pPr>
          </w:p>
        </w:tc>
        <w:tc>
          <w:tcPr>
            <w:tcW w:w="4962" w:type="dxa"/>
            <w:shd w:val="solid" w:color="FFFFFF" w:fill="auto"/>
          </w:tcPr>
          <w:p w14:paraId="6F626896"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2D5342B2" w14:textId="77777777" w:rsidR="00516776" w:rsidRDefault="00516776" w:rsidP="00767D31">
            <w:pPr>
              <w:pStyle w:val="TAC"/>
              <w:rPr>
                <w:sz w:val="16"/>
                <w:szCs w:val="16"/>
              </w:rPr>
            </w:pPr>
            <w:r>
              <w:rPr>
                <w:sz w:val="16"/>
                <w:szCs w:val="16"/>
              </w:rPr>
              <w:t>1.1.0</w:t>
            </w:r>
          </w:p>
        </w:tc>
      </w:tr>
      <w:tr w:rsidR="00516776" w:rsidRPr="006B0D02" w14:paraId="0DC3C22B" w14:textId="77777777" w:rsidTr="00767D31">
        <w:tc>
          <w:tcPr>
            <w:tcW w:w="800" w:type="dxa"/>
            <w:shd w:val="solid" w:color="FFFFFF" w:fill="auto"/>
          </w:tcPr>
          <w:p w14:paraId="21423481" w14:textId="77777777" w:rsidR="00516776" w:rsidRDefault="00516776" w:rsidP="00767D31">
            <w:pPr>
              <w:pStyle w:val="TAC"/>
              <w:rPr>
                <w:sz w:val="16"/>
                <w:szCs w:val="16"/>
              </w:rPr>
            </w:pPr>
            <w:r>
              <w:rPr>
                <w:sz w:val="16"/>
                <w:szCs w:val="16"/>
              </w:rPr>
              <w:t>2018-05</w:t>
            </w:r>
          </w:p>
        </w:tc>
        <w:tc>
          <w:tcPr>
            <w:tcW w:w="800" w:type="dxa"/>
            <w:shd w:val="solid" w:color="FFFFFF" w:fill="auto"/>
          </w:tcPr>
          <w:p w14:paraId="03E5031F" w14:textId="77777777" w:rsidR="00516776" w:rsidRDefault="00516776" w:rsidP="00767D31">
            <w:pPr>
              <w:pStyle w:val="TAC"/>
              <w:rPr>
                <w:sz w:val="16"/>
                <w:szCs w:val="16"/>
              </w:rPr>
            </w:pPr>
          </w:p>
        </w:tc>
        <w:tc>
          <w:tcPr>
            <w:tcW w:w="1094" w:type="dxa"/>
            <w:shd w:val="solid" w:color="FFFFFF" w:fill="auto"/>
          </w:tcPr>
          <w:p w14:paraId="03B56FF7" w14:textId="77777777" w:rsidR="00516776" w:rsidRDefault="00516776" w:rsidP="00767D31">
            <w:pPr>
              <w:pStyle w:val="TAC"/>
              <w:rPr>
                <w:sz w:val="16"/>
                <w:szCs w:val="16"/>
              </w:rPr>
            </w:pPr>
          </w:p>
        </w:tc>
        <w:tc>
          <w:tcPr>
            <w:tcW w:w="567" w:type="dxa"/>
            <w:shd w:val="solid" w:color="FFFFFF" w:fill="auto"/>
          </w:tcPr>
          <w:p w14:paraId="629516F1" w14:textId="77777777" w:rsidR="00516776" w:rsidRPr="006B0D02" w:rsidRDefault="00516776" w:rsidP="00767D31">
            <w:pPr>
              <w:pStyle w:val="TAL"/>
              <w:rPr>
                <w:sz w:val="16"/>
                <w:szCs w:val="16"/>
              </w:rPr>
            </w:pPr>
          </w:p>
        </w:tc>
        <w:tc>
          <w:tcPr>
            <w:tcW w:w="283" w:type="dxa"/>
            <w:shd w:val="solid" w:color="FFFFFF" w:fill="auto"/>
          </w:tcPr>
          <w:p w14:paraId="0C9E0EF2" w14:textId="77777777" w:rsidR="00516776" w:rsidRPr="006B0D02" w:rsidRDefault="00516776" w:rsidP="00767D31">
            <w:pPr>
              <w:pStyle w:val="TAR"/>
              <w:rPr>
                <w:sz w:val="16"/>
                <w:szCs w:val="16"/>
              </w:rPr>
            </w:pPr>
          </w:p>
        </w:tc>
        <w:tc>
          <w:tcPr>
            <w:tcW w:w="425" w:type="dxa"/>
            <w:shd w:val="solid" w:color="FFFFFF" w:fill="auto"/>
          </w:tcPr>
          <w:p w14:paraId="26B002E7" w14:textId="77777777" w:rsidR="00516776" w:rsidRPr="006B0D02" w:rsidRDefault="00516776" w:rsidP="00767D31">
            <w:pPr>
              <w:pStyle w:val="TAC"/>
              <w:rPr>
                <w:sz w:val="16"/>
                <w:szCs w:val="16"/>
              </w:rPr>
            </w:pPr>
          </w:p>
        </w:tc>
        <w:tc>
          <w:tcPr>
            <w:tcW w:w="4962" w:type="dxa"/>
            <w:shd w:val="solid" w:color="FFFFFF" w:fill="auto"/>
          </w:tcPr>
          <w:p w14:paraId="496C191B"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530BFBB2" w14:textId="77777777" w:rsidR="00516776" w:rsidRDefault="00516776" w:rsidP="00767D31">
            <w:pPr>
              <w:pStyle w:val="TAC"/>
              <w:rPr>
                <w:sz w:val="16"/>
                <w:szCs w:val="16"/>
              </w:rPr>
            </w:pPr>
            <w:r>
              <w:rPr>
                <w:sz w:val="16"/>
                <w:szCs w:val="16"/>
              </w:rPr>
              <w:t>1.1.1</w:t>
            </w:r>
          </w:p>
        </w:tc>
      </w:tr>
      <w:tr w:rsidR="00516776" w:rsidRPr="006B0D02" w14:paraId="6CD78902" w14:textId="77777777" w:rsidTr="00767D31">
        <w:tc>
          <w:tcPr>
            <w:tcW w:w="800" w:type="dxa"/>
            <w:shd w:val="solid" w:color="FFFFFF" w:fill="auto"/>
          </w:tcPr>
          <w:p w14:paraId="29FCB1AE" w14:textId="77777777" w:rsidR="00516776" w:rsidRDefault="00516776" w:rsidP="00767D31">
            <w:pPr>
              <w:pStyle w:val="TAC"/>
              <w:rPr>
                <w:sz w:val="16"/>
                <w:szCs w:val="16"/>
              </w:rPr>
            </w:pPr>
            <w:r>
              <w:rPr>
                <w:sz w:val="16"/>
                <w:szCs w:val="16"/>
              </w:rPr>
              <w:t>2018-05</w:t>
            </w:r>
          </w:p>
        </w:tc>
        <w:tc>
          <w:tcPr>
            <w:tcW w:w="800" w:type="dxa"/>
            <w:shd w:val="solid" w:color="FFFFFF" w:fill="auto"/>
          </w:tcPr>
          <w:p w14:paraId="5E3933AE" w14:textId="77777777" w:rsidR="00516776" w:rsidRDefault="00516776" w:rsidP="00767D31">
            <w:pPr>
              <w:pStyle w:val="TAC"/>
              <w:rPr>
                <w:sz w:val="16"/>
                <w:szCs w:val="16"/>
              </w:rPr>
            </w:pPr>
            <w:r>
              <w:rPr>
                <w:sz w:val="16"/>
                <w:szCs w:val="16"/>
              </w:rPr>
              <w:t>CT4#85</w:t>
            </w:r>
          </w:p>
        </w:tc>
        <w:tc>
          <w:tcPr>
            <w:tcW w:w="1094" w:type="dxa"/>
            <w:shd w:val="solid" w:color="FFFFFF" w:fill="auto"/>
          </w:tcPr>
          <w:p w14:paraId="53808163"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03F09161" w14:textId="77777777" w:rsidR="00516776" w:rsidRPr="006B0D02" w:rsidRDefault="00516776" w:rsidP="00767D31">
            <w:pPr>
              <w:pStyle w:val="TAL"/>
              <w:rPr>
                <w:sz w:val="16"/>
                <w:szCs w:val="16"/>
              </w:rPr>
            </w:pPr>
          </w:p>
        </w:tc>
        <w:tc>
          <w:tcPr>
            <w:tcW w:w="283" w:type="dxa"/>
            <w:shd w:val="solid" w:color="FFFFFF" w:fill="auto"/>
          </w:tcPr>
          <w:p w14:paraId="3F05E49F" w14:textId="77777777" w:rsidR="00516776" w:rsidRPr="006B0D02" w:rsidRDefault="00516776" w:rsidP="00767D31">
            <w:pPr>
              <w:pStyle w:val="TAR"/>
              <w:rPr>
                <w:sz w:val="16"/>
                <w:szCs w:val="16"/>
              </w:rPr>
            </w:pPr>
          </w:p>
        </w:tc>
        <w:tc>
          <w:tcPr>
            <w:tcW w:w="425" w:type="dxa"/>
            <w:shd w:val="solid" w:color="FFFFFF" w:fill="auto"/>
          </w:tcPr>
          <w:p w14:paraId="60206BF2" w14:textId="77777777" w:rsidR="00516776" w:rsidRPr="006B0D02" w:rsidRDefault="00516776" w:rsidP="00767D31">
            <w:pPr>
              <w:pStyle w:val="TAC"/>
              <w:rPr>
                <w:sz w:val="16"/>
                <w:szCs w:val="16"/>
              </w:rPr>
            </w:pPr>
          </w:p>
        </w:tc>
        <w:tc>
          <w:tcPr>
            <w:tcW w:w="4962" w:type="dxa"/>
            <w:shd w:val="solid" w:color="FFFFFF" w:fill="auto"/>
          </w:tcPr>
          <w:p w14:paraId="56DA07F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5717664" w14:textId="77777777" w:rsidR="00516776" w:rsidRDefault="00516776" w:rsidP="00767D31">
            <w:pPr>
              <w:pStyle w:val="TAC"/>
              <w:rPr>
                <w:sz w:val="16"/>
                <w:szCs w:val="16"/>
              </w:rPr>
            </w:pPr>
            <w:r>
              <w:rPr>
                <w:sz w:val="16"/>
                <w:szCs w:val="16"/>
              </w:rPr>
              <w:t>1.2.0</w:t>
            </w:r>
          </w:p>
        </w:tc>
      </w:tr>
      <w:tr w:rsidR="00516776" w:rsidRPr="006B0D02" w14:paraId="3F171DC2" w14:textId="77777777" w:rsidTr="00767D31">
        <w:tc>
          <w:tcPr>
            <w:tcW w:w="800" w:type="dxa"/>
            <w:shd w:val="solid" w:color="FFFFFF" w:fill="auto"/>
          </w:tcPr>
          <w:p w14:paraId="23AFF1C9" w14:textId="77777777" w:rsidR="00516776" w:rsidRDefault="00516776" w:rsidP="00767D31">
            <w:pPr>
              <w:pStyle w:val="TAC"/>
              <w:rPr>
                <w:sz w:val="16"/>
                <w:szCs w:val="16"/>
              </w:rPr>
            </w:pPr>
            <w:r>
              <w:rPr>
                <w:sz w:val="16"/>
                <w:szCs w:val="16"/>
              </w:rPr>
              <w:t>2018-06</w:t>
            </w:r>
          </w:p>
        </w:tc>
        <w:tc>
          <w:tcPr>
            <w:tcW w:w="800" w:type="dxa"/>
            <w:shd w:val="solid" w:color="FFFFFF" w:fill="auto"/>
          </w:tcPr>
          <w:p w14:paraId="2FDB80C4" w14:textId="77777777" w:rsidR="00516776" w:rsidRDefault="00516776" w:rsidP="00767D31">
            <w:pPr>
              <w:pStyle w:val="TAC"/>
              <w:rPr>
                <w:sz w:val="16"/>
                <w:szCs w:val="16"/>
              </w:rPr>
            </w:pPr>
            <w:r>
              <w:rPr>
                <w:sz w:val="16"/>
                <w:szCs w:val="16"/>
              </w:rPr>
              <w:t>CT#80</w:t>
            </w:r>
          </w:p>
        </w:tc>
        <w:tc>
          <w:tcPr>
            <w:tcW w:w="1094" w:type="dxa"/>
            <w:shd w:val="solid" w:color="FFFFFF" w:fill="auto"/>
          </w:tcPr>
          <w:p w14:paraId="12E7A364" w14:textId="77777777" w:rsidR="00516776" w:rsidRDefault="00516776" w:rsidP="00767D31">
            <w:pPr>
              <w:pStyle w:val="TAC"/>
              <w:rPr>
                <w:sz w:val="16"/>
                <w:szCs w:val="16"/>
              </w:rPr>
            </w:pPr>
            <w:r>
              <w:rPr>
                <w:sz w:val="16"/>
                <w:szCs w:val="16"/>
              </w:rPr>
              <w:t>CP-181099</w:t>
            </w:r>
          </w:p>
        </w:tc>
        <w:tc>
          <w:tcPr>
            <w:tcW w:w="567" w:type="dxa"/>
            <w:shd w:val="solid" w:color="FFFFFF" w:fill="auto"/>
          </w:tcPr>
          <w:p w14:paraId="5B73F20B" w14:textId="77777777" w:rsidR="00516776" w:rsidRPr="006B0D02" w:rsidRDefault="00516776" w:rsidP="00767D31">
            <w:pPr>
              <w:pStyle w:val="TAL"/>
              <w:rPr>
                <w:sz w:val="16"/>
                <w:szCs w:val="16"/>
              </w:rPr>
            </w:pPr>
          </w:p>
        </w:tc>
        <w:tc>
          <w:tcPr>
            <w:tcW w:w="283" w:type="dxa"/>
            <w:shd w:val="solid" w:color="FFFFFF" w:fill="auto"/>
          </w:tcPr>
          <w:p w14:paraId="0A196B1D" w14:textId="77777777" w:rsidR="00516776" w:rsidRPr="006B0D02" w:rsidRDefault="00516776" w:rsidP="00767D31">
            <w:pPr>
              <w:pStyle w:val="TAR"/>
              <w:rPr>
                <w:sz w:val="16"/>
                <w:szCs w:val="16"/>
              </w:rPr>
            </w:pPr>
          </w:p>
        </w:tc>
        <w:tc>
          <w:tcPr>
            <w:tcW w:w="425" w:type="dxa"/>
            <w:shd w:val="solid" w:color="FFFFFF" w:fill="auto"/>
          </w:tcPr>
          <w:p w14:paraId="0C2EE638" w14:textId="77777777" w:rsidR="00516776" w:rsidRPr="006B0D02" w:rsidRDefault="00516776" w:rsidP="00767D31">
            <w:pPr>
              <w:pStyle w:val="TAC"/>
              <w:rPr>
                <w:sz w:val="16"/>
                <w:szCs w:val="16"/>
              </w:rPr>
            </w:pPr>
          </w:p>
        </w:tc>
        <w:tc>
          <w:tcPr>
            <w:tcW w:w="4962" w:type="dxa"/>
            <w:shd w:val="solid" w:color="FFFFFF" w:fill="auto"/>
          </w:tcPr>
          <w:p w14:paraId="7E42AC09"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5ECED03A" w14:textId="77777777" w:rsidR="00516776" w:rsidRDefault="00516776" w:rsidP="00767D31">
            <w:pPr>
              <w:pStyle w:val="TAC"/>
              <w:rPr>
                <w:sz w:val="16"/>
                <w:szCs w:val="16"/>
              </w:rPr>
            </w:pPr>
            <w:r>
              <w:rPr>
                <w:sz w:val="16"/>
                <w:szCs w:val="16"/>
              </w:rPr>
              <w:t>2.0.0</w:t>
            </w:r>
          </w:p>
        </w:tc>
      </w:tr>
      <w:tr w:rsidR="00516776" w:rsidRPr="006B0D02" w14:paraId="023F2D93" w14:textId="77777777" w:rsidTr="00767D31">
        <w:tc>
          <w:tcPr>
            <w:tcW w:w="800" w:type="dxa"/>
            <w:shd w:val="solid" w:color="FFFFFF" w:fill="auto"/>
          </w:tcPr>
          <w:p w14:paraId="74DD6966" w14:textId="77777777" w:rsidR="00516776" w:rsidRDefault="00516776" w:rsidP="00767D31">
            <w:pPr>
              <w:pStyle w:val="TAC"/>
              <w:rPr>
                <w:sz w:val="16"/>
                <w:szCs w:val="16"/>
              </w:rPr>
            </w:pPr>
            <w:r>
              <w:rPr>
                <w:sz w:val="16"/>
                <w:szCs w:val="16"/>
              </w:rPr>
              <w:t>2018-06</w:t>
            </w:r>
          </w:p>
        </w:tc>
        <w:tc>
          <w:tcPr>
            <w:tcW w:w="800" w:type="dxa"/>
            <w:shd w:val="solid" w:color="FFFFFF" w:fill="auto"/>
          </w:tcPr>
          <w:p w14:paraId="6D216AA8" w14:textId="77777777" w:rsidR="00516776" w:rsidRDefault="00516776" w:rsidP="00767D31">
            <w:pPr>
              <w:pStyle w:val="TAC"/>
              <w:rPr>
                <w:sz w:val="16"/>
                <w:szCs w:val="16"/>
              </w:rPr>
            </w:pPr>
            <w:r>
              <w:rPr>
                <w:sz w:val="16"/>
                <w:szCs w:val="16"/>
              </w:rPr>
              <w:t>CT#80</w:t>
            </w:r>
          </w:p>
        </w:tc>
        <w:tc>
          <w:tcPr>
            <w:tcW w:w="1094" w:type="dxa"/>
            <w:shd w:val="solid" w:color="FFFFFF" w:fill="auto"/>
          </w:tcPr>
          <w:p w14:paraId="3605B1EF" w14:textId="77777777" w:rsidR="00516776" w:rsidRDefault="00516776" w:rsidP="00767D31">
            <w:pPr>
              <w:pStyle w:val="TAC"/>
              <w:rPr>
                <w:sz w:val="16"/>
                <w:szCs w:val="16"/>
              </w:rPr>
            </w:pPr>
          </w:p>
        </w:tc>
        <w:tc>
          <w:tcPr>
            <w:tcW w:w="567" w:type="dxa"/>
            <w:shd w:val="solid" w:color="FFFFFF" w:fill="auto"/>
          </w:tcPr>
          <w:p w14:paraId="1387DDE4" w14:textId="77777777" w:rsidR="00516776" w:rsidRPr="006B0D02" w:rsidRDefault="00516776" w:rsidP="00767D31">
            <w:pPr>
              <w:pStyle w:val="TAL"/>
              <w:rPr>
                <w:sz w:val="16"/>
                <w:szCs w:val="16"/>
              </w:rPr>
            </w:pPr>
          </w:p>
        </w:tc>
        <w:tc>
          <w:tcPr>
            <w:tcW w:w="283" w:type="dxa"/>
            <w:shd w:val="solid" w:color="FFFFFF" w:fill="auto"/>
          </w:tcPr>
          <w:p w14:paraId="5E5832EB" w14:textId="77777777" w:rsidR="00516776" w:rsidRPr="006B0D02" w:rsidRDefault="00516776" w:rsidP="00767D31">
            <w:pPr>
              <w:pStyle w:val="TAR"/>
              <w:rPr>
                <w:sz w:val="16"/>
                <w:szCs w:val="16"/>
              </w:rPr>
            </w:pPr>
          </w:p>
        </w:tc>
        <w:tc>
          <w:tcPr>
            <w:tcW w:w="425" w:type="dxa"/>
            <w:shd w:val="solid" w:color="FFFFFF" w:fill="auto"/>
          </w:tcPr>
          <w:p w14:paraId="78A638F6" w14:textId="77777777" w:rsidR="00516776" w:rsidRPr="006B0D02" w:rsidRDefault="00516776" w:rsidP="00767D31">
            <w:pPr>
              <w:pStyle w:val="TAC"/>
              <w:rPr>
                <w:sz w:val="16"/>
                <w:szCs w:val="16"/>
              </w:rPr>
            </w:pPr>
          </w:p>
        </w:tc>
        <w:tc>
          <w:tcPr>
            <w:tcW w:w="4962" w:type="dxa"/>
            <w:shd w:val="solid" w:color="FFFFFF" w:fill="auto"/>
          </w:tcPr>
          <w:p w14:paraId="1BE41C2C"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19197F8E" w14:textId="77777777" w:rsidR="00516776" w:rsidRDefault="00516776" w:rsidP="00767D31">
            <w:pPr>
              <w:pStyle w:val="TAC"/>
              <w:rPr>
                <w:sz w:val="16"/>
                <w:szCs w:val="16"/>
              </w:rPr>
            </w:pPr>
            <w:r>
              <w:rPr>
                <w:sz w:val="16"/>
                <w:szCs w:val="16"/>
              </w:rPr>
              <w:t>15.0.0</w:t>
            </w:r>
          </w:p>
        </w:tc>
      </w:tr>
      <w:tr w:rsidR="00516776" w:rsidRPr="006B0D02" w14:paraId="40164851" w14:textId="77777777" w:rsidTr="00767D31">
        <w:tc>
          <w:tcPr>
            <w:tcW w:w="800" w:type="dxa"/>
            <w:shd w:val="solid" w:color="FFFFFF" w:fill="auto"/>
          </w:tcPr>
          <w:p w14:paraId="4CC422B7" w14:textId="77777777" w:rsidR="00516776" w:rsidRDefault="00516776" w:rsidP="00767D31">
            <w:pPr>
              <w:pStyle w:val="TAC"/>
              <w:rPr>
                <w:sz w:val="16"/>
                <w:szCs w:val="16"/>
              </w:rPr>
            </w:pPr>
            <w:r>
              <w:rPr>
                <w:sz w:val="16"/>
                <w:szCs w:val="16"/>
              </w:rPr>
              <w:t>2018-07</w:t>
            </w:r>
          </w:p>
        </w:tc>
        <w:tc>
          <w:tcPr>
            <w:tcW w:w="800" w:type="dxa"/>
            <w:shd w:val="solid" w:color="FFFFFF" w:fill="auto"/>
          </w:tcPr>
          <w:p w14:paraId="1B7496CF" w14:textId="77777777" w:rsidR="00516776" w:rsidRDefault="00516776" w:rsidP="00767D31">
            <w:pPr>
              <w:pStyle w:val="TAC"/>
              <w:rPr>
                <w:sz w:val="16"/>
                <w:szCs w:val="16"/>
              </w:rPr>
            </w:pPr>
          </w:p>
        </w:tc>
        <w:tc>
          <w:tcPr>
            <w:tcW w:w="1094" w:type="dxa"/>
            <w:shd w:val="solid" w:color="FFFFFF" w:fill="auto"/>
          </w:tcPr>
          <w:p w14:paraId="62CA42E3" w14:textId="77777777" w:rsidR="00516776" w:rsidRDefault="00516776" w:rsidP="00767D31">
            <w:pPr>
              <w:pStyle w:val="TAC"/>
              <w:rPr>
                <w:sz w:val="16"/>
                <w:szCs w:val="16"/>
              </w:rPr>
            </w:pPr>
          </w:p>
        </w:tc>
        <w:tc>
          <w:tcPr>
            <w:tcW w:w="567" w:type="dxa"/>
            <w:shd w:val="solid" w:color="FFFFFF" w:fill="auto"/>
          </w:tcPr>
          <w:p w14:paraId="0474E771" w14:textId="77777777" w:rsidR="00516776" w:rsidRPr="006B0D02" w:rsidRDefault="00516776" w:rsidP="00767D31">
            <w:pPr>
              <w:pStyle w:val="TAL"/>
              <w:rPr>
                <w:sz w:val="16"/>
                <w:szCs w:val="16"/>
              </w:rPr>
            </w:pPr>
          </w:p>
        </w:tc>
        <w:tc>
          <w:tcPr>
            <w:tcW w:w="283" w:type="dxa"/>
            <w:shd w:val="solid" w:color="FFFFFF" w:fill="auto"/>
          </w:tcPr>
          <w:p w14:paraId="13DF9FE3" w14:textId="77777777" w:rsidR="00516776" w:rsidRPr="006B0D02" w:rsidRDefault="00516776" w:rsidP="00767D31">
            <w:pPr>
              <w:pStyle w:val="TAR"/>
              <w:rPr>
                <w:sz w:val="16"/>
                <w:szCs w:val="16"/>
              </w:rPr>
            </w:pPr>
          </w:p>
        </w:tc>
        <w:tc>
          <w:tcPr>
            <w:tcW w:w="425" w:type="dxa"/>
            <w:shd w:val="solid" w:color="FFFFFF" w:fill="auto"/>
          </w:tcPr>
          <w:p w14:paraId="05058609" w14:textId="77777777" w:rsidR="00516776" w:rsidRPr="006B0D02" w:rsidRDefault="00516776" w:rsidP="00767D31">
            <w:pPr>
              <w:pStyle w:val="TAC"/>
              <w:rPr>
                <w:sz w:val="16"/>
                <w:szCs w:val="16"/>
              </w:rPr>
            </w:pPr>
          </w:p>
        </w:tc>
        <w:tc>
          <w:tcPr>
            <w:tcW w:w="4962" w:type="dxa"/>
            <w:shd w:val="solid" w:color="FFFFFF" w:fill="auto"/>
          </w:tcPr>
          <w:p w14:paraId="3FF3AE15"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026A38EB" w14:textId="77777777" w:rsidR="00516776" w:rsidRDefault="00516776" w:rsidP="00767D31">
            <w:pPr>
              <w:pStyle w:val="TAC"/>
              <w:rPr>
                <w:sz w:val="16"/>
                <w:szCs w:val="16"/>
              </w:rPr>
            </w:pPr>
            <w:r>
              <w:rPr>
                <w:sz w:val="16"/>
                <w:szCs w:val="16"/>
              </w:rPr>
              <w:t>15.0.1</w:t>
            </w:r>
          </w:p>
        </w:tc>
      </w:tr>
      <w:tr w:rsidR="00516776" w:rsidRPr="006B0D02" w14:paraId="413A7EBB" w14:textId="77777777" w:rsidTr="00767D31">
        <w:tc>
          <w:tcPr>
            <w:tcW w:w="800" w:type="dxa"/>
            <w:shd w:val="solid" w:color="FFFFFF" w:fill="auto"/>
          </w:tcPr>
          <w:p w14:paraId="31E12711"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25A48747" w14:textId="77777777" w:rsidR="00516776" w:rsidRDefault="00516776" w:rsidP="00767D31">
            <w:pPr>
              <w:pStyle w:val="TAC"/>
              <w:rPr>
                <w:sz w:val="16"/>
                <w:szCs w:val="16"/>
              </w:rPr>
            </w:pPr>
            <w:r>
              <w:rPr>
                <w:sz w:val="16"/>
                <w:szCs w:val="16"/>
              </w:rPr>
              <w:t>CT#81</w:t>
            </w:r>
          </w:p>
        </w:tc>
        <w:tc>
          <w:tcPr>
            <w:tcW w:w="1094" w:type="dxa"/>
            <w:shd w:val="solid" w:color="FFFFFF" w:fill="auto"/>
          </w:tcPr>
          <w:p w14:paraId="33E668F0" w14:textId="77777777" w:rsidR="00516776" w:rsidRDefault="00516776" w:rsidP="00767D31">
            <w:pPr>
              <w:pStyle w:val="TAC"/>
              <w:rPr>
                <w:sz w:val="16"/>
                <w:szCs w:val="16"/>
              </w:rPr>
            </w:pPr>
            <w:r>
              <w:rPr>
                <w:sz w:val="16"/>
                <w:szCs w:val="16"/>
              </w:rPr>
              <w:t>CP-182054</w:t>
            </w:r>
          </w:p>
        </w:tc>
        <w:tc>
          <w:tcPr>
            <w:tcW w:w="567" w:type="dxa"/>
            <w:shd w:val="solid" w:color="FFFFFF" w:fill="auto"/>
          </w:tcPr>
          <w:p w14:paraId="2954973B" w14:textId="77777777" w:rsidR="00516776" w:rsidRDefault="00516776" w:rsidP="00767D31">
            <w:pPr>
              <w:pStyle w:val="TAL"/>
              <w:rPr>
                <w:sz w:val="16"/>
                <w:szCs w:val="16"/>
              </w:rPr>
            </w:pPr>
            <w:r>
              <w:rPr>
                <w:sz w:val="16"/>
                <w:szCs w:val="16"/>
              </w:rPr>
              <w:t>0001</w:t>
            </w:r>
          </w:p>
        </w:tc>
        <w:tc>
          <w:tcPr>
            <w:tcW w:w="283" w:type="dxa"/>
            <w:shd w:val="solid" w:color="FFFFFF" w:fill="auto"/>
          </w:tcPr>
          <w:p w14:paraId="2D3A765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36D9F0FF" w14:textId="77777777" w:rsidR="00516776" w:rsidRDefault="00516776" w:rsidP="00767D31">
            <w:pPr>
              <w:pStyle w:val="TAC"/>
              <w:rPr>
                <w:sz w:val="16"/>
                <w:szCs w:val="16"/>
              </w:rPr>
            </w:pPr>
            <w:r>
              <w:rPr>
                <w:sz w:val="16"/>
                <w:szCs w:val="16"/>
              </w:rPr>
              <w:t>B</w:t>
            </w:r>
          </w:p>
        </w:tc>
        <w:tc>
          <w:tcPr>
            <w:tcW w:w="4962" w:type="dxa"/>
            <w:shd w:val="solid" w:color="FFFFFF" w:fill="auto"/>
          </w:tcPr>
          <w:p w14:paraId="61FF2BDE"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1542DD8F" w14:textId="77777777" w:rsidR="00516776" w:rsidRDefault="00516776" w:rsidP="00767D31">
            <w:pPr>
              <w:pStyle w:val="TAC"/>
              <w:rPr>
                <w:sz w:val="16"/>
                <w:szCs w:val="16"/>
              </w:rPr>
            </w:pPr>
            <w:r>
              <w:rPr>
                <w:sz w:val="16"/>
                <w:szCs w:val="16"/>
              </w:rPr>
              <w:t>15.1.0</w:t>
            </w:r>
          </w:p>
        </w:tc>
      </w:tr>
      <w:tr w:rsidR="00516776" w:rsidRPr="006B0D02" w14:paraId="1E57BBA5" w14:textId="77777777" w:rsidTr="00767D31">
        <w:tc>
          <w:tcPr>
            <w:tcW w:w="800" w:type="dxa"/>
            <w:shd w:val="solid" w:color="FFFFFF" w:fill="auto"/>
          </w:tcPr>
          <w:p w14:paraId="7C1CA638" w14:textId="77777777" w:rsidR="00516776" w:rsidRDefault="00516776" w:rsidP="00767D31">
            <w:pPr>
              <w:pStyle w:val="TAC"/>
              <w:rPr>
                <w:sz w:val="16"/>
                <w:szCs w:val="16"/>
              </w:rPr>
            </w:pPr>
            <w:r>
              <w:rPr>
                <w:sz w:val="16"/>
                <w:szCs w:val="16"/>
              </w:rPr>
              <w:t>2018-09</w:t>
            </w:r>
          </w:p>
        </w:tc>
        <w:tc>
          <w:tcPr>
            <w:tcW w:w="800" w:type="dxa"/>
            <w:shd w:val="solid" w:color="FFFFFF" w:fill="auto"/>
          </w:tcPr>
          <w:p w14:paraId="7221ADD3" w14:textId="77777777" w:rsidR="00516776" w:rsidRDefault="00516776" w:rsidP="00767D31">
            <w:pPr>
              <w:pStyle w:val="TAC"/>
              <w:rPr>
                <w:sz w:val="16"/>
                <w:szCs w:val="16"/>
              </w:rPr>
            </w:pPr>
            <w:r>
              <w:rPr>
                <w:sz w:val="16"/>
                <w:szCs w:val="16"/>
              </w:rPr>
              <w:t>CT#81</w:t>
            </w:r>
          </w:p>
        </w:tc>
        <w:tc>
          <w:tcPr>
            <w:tcW w:w="1094" w:type="dxa"/>
            <w:shd w:val="solid" w:color="FFFFFF" w:fill="auto"/>
          </w:tcPr>
          <w:p w14:paraId="11165EAF" w14:textId="77777777" w:rsidR="00516776" w:rsidRDefault="00516776" w:rsidP="00767D31">
            <w:pPr>
              <w:pStyle w:val="TAC"/>
              <w:rPr>
                <w:sz w:val="16"/>
                <w:szCs w:val="16"/>
              </w:rPr>
            </w:pPr>
            <w:r>
              <w:rPr>
                <w:sz w:val="16"/>
                <w:szCs w:val="16"/>
              </w:rPr>
              <w:t>CP-182054</w:t>
            </w:r>
          </w:p>
        </w:tc>
        <w:tc>
          <w:tcPr>
            <w:tcW w:w="567" w:type="dxa"/>
            <w:shd w:val="solid" w:color="FFFFFF" w:fill="auto"/>
          </w:tcPr>
          <w:p w14:paraId="223B09C3"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4DF23B6E" w14:textId="77777777" w:rsidR="00516776" w:rsidRPr="006B0D02" w:rsidRDefault="00516776" w:rsidP="00767D31">
            <w:pPr>
              <w:pStyle w:val="TAR"/>
              <w:rPr>
                <w:sz w:val="16"/>
                <w:szCs w:val="16"/>
              </w:rPr>
            </w:pPr>
          </w:p>
        </w:tc>
        <w:tc>
          <w:tcPr>
            <w:tcW w:w="425" w:type="dxa"/>
            <w:shd w:val="solid" w:color="FFFFFF" w:fill="auto"/>
          </w:tcPr>
          <w:p w14:paraId="60DED0A3"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EF6E9B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4170C58E" w14:textId="77777777" w:rsidR="00516776" w:rsidRDefault="00516776" w:rsidP="00767D31">
            <w:pPr>
              <w:pStyle w:val="TAC"/>
              <w:rPr>
                <w:sz w:val="16"/>
                <w:szCs w:val="16"/>
              </w:rPr>
            </w:pPr>
            <w:r>
              <w:rPr>
                <w:sz w:val="16"/>
                <w:szCs w:val="16"/>
              </w:rPr>
              <w:t>15.1.0</w:t>
            </w:r>
          </w:p>
        </w:tc>
      </w:tr>
      <w:tr w:rsidR="00516776" w:rsidRPr="006B0D02" w14:paraId="0CEB6A61" w14:textId="77777777" w:rsidTr="00767D31">
        <w:tc>
          <w:tcPr>
            <w:tcW w:w="800" w:type="dxa"/>
            <w:shd w:val="solid" w:color="FFFFFF" w:fill="auto"/>
          </w:tcPr>
          <w:p w14:paraId="26C6615D" w14:textId="77777777" w:rsidR="00516776" w:rsidRDefault="00516776" w:rsidP="00767D31">
            <w:pPr>
              <w:pStyle w:val="TAC"/>
              <w:rPr>
                <w:sz w:val="16"/>
                <w:szCs w:val="16"/>
              </w:rPr>
            </w:pPr>
            <w:r>
              <w:rPr>
                <w:sz w:val="16"/>
                <w:szCs w:val="16"/>
              </w:rPr>
              <w:t>2018-09</w:t>
            </w:r>
          </w:p>
        </w:tc>
        <w:tc>
          <w:tcPr>
            <w:tcW w:w="800" w:type="dxa"/>
            <w:shd w:val="solid" w:color="FFFFFF" w:fill="auto"/>
          </w:tcPr>
          <w:p w14:paraId="2391FE02" w14:textId="77777777" w:rsidR="00516776" w:rsidRDefault="00516776" w:rsidP="00767D31">
            <w:pPr>
              <w:pStyle w:val="TAC"/>
              <w:rPr>
                <w:sz w:val="16"/>
                <w:szCs w:val="16"/>
              </w:rPr>
            </w:pPr>
            <w:r>
              <w:rPr>
                <w:sz w:val="16"/>
                <w:szCs w:val="16"/>
              </w:rPr>
              <w:t>CT#81</w:t>
            </w:r>
          </w:p>
        </w:tc>
        <w:tc>
          <w:tcPr>
            <w:tcW w:w="1094" w:type="dxa"/>
            <w:shd w:val="solid" w:color="FFFFFF" w:fill="auto"/>
          </w:tcPr>
          <w:p w14:paraId="32CA68AC" w14:textId="77777777" w:rsidR="00516776" w:rsidRDefault="00516776" w:rsidP="00767D31">
            <w:pPr>
              <w:pStyle w:val="TAC"/>
              <w:rPr>
                <w:sz w:val="16"/>
                <w:szCs w:val="16"/>
              </w:rPr>
            </w:pPr>
            <w:r>
              <w:rPr>
                <w:sz w:val="16"/>
                <w:szCs w:val="16"/>
              </w:rPr>
              <w:t>CP-182054</w:t>
            </w:r>
          </w:p>
        </w:tc>
        <w:tc>
          <w:tcPr>
            <w:tcW w:w="567" w:type="dxa"/>
            <w:shd w:val="solid" w:color="FFFFFF" w:fill="auto"/>
          </w:tcPr>
          <w:p w14:paraId="1A1E4F13"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17CC5569"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14F557E4"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988E4"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71455C1B" w14:textId="77777777" w:rsidR="00516776" w:rsidRDefault="00516776" w:rsidP="00767D31">
            <w:pPr>
              <w:pStyle w:val="TAC"/>
              <w:rPr>
                <w:sz w:val="16"/>
                <w:szCs w:val="16"/>
              </w:rPr>
            </w:pPr>
            <w:r>
              <w:rPr>
                <w:sz w:val="16"/>
                <w:szCs w:val="16"/>
              </w:rPr>
              <w:t>15.1.0</w:t>
            </w:r>
          </w:p>
        </w:tc>
      </w:tr>
      <w:tr w:rsidR="00516776" w:rsidRPr="006B0D02" w14:paraId="5B0E2B91" w14:textId="77777777" w:rsidTr="00767D31">
        <w:tc>
          <w:tcPr>
            <w:tcW w:w="800" w:type="dxa"/>
            <w:shd w:val="solid" w:color="FFFFFF" w:fill="auto"/>
          </w:tcPr>
          <w:p w14:paraId="3E5CB460" w14:textId="77777777" w:rsidR="00516776" w:rsidRDefault="00516776" w:rsidP="00767D31">
            <w:pPr>
              <w:pStyle w:val="TAC"/>
              <w:rPr>
                <w:sz w:val="16"/>
                <w:szCs w:val="16"/>
              </w:rPr>
            </w:pPr>
            <w:r>
              <w:rPr>
                <w:sz w:val="16"/>
                <w:szCs w:val="16"/>
              </w:rPr>
              <w:t>2018-09</w:t>
            </w:r>
          </w:p>
        </w:tc>
        <w:tc>
          <w:tcPr>
            <w:tcW w:w="800" w:type="dxa"/>
            <w:shd w:val="solid" w:color="FFFFFF" w:fill="auto"/>
          </w:tcPr>
          <w:p w14:paraId="05809601" w14:textId="77777777" w:rsidR="00516776" w:rsidRDefault="00516776" w:rsidP="00767D31">
            <w:pPr>
              <w:pStyle w:val="TAC"/>
              <w:rPr>
                <w:sz w:val="16"/>
                <w:szCs w:val="16"/>
              </w:rPr>
            </w:pPr>
            <w:r>
              <w:rPr>
                <w:sz w:val="16"/>
                <w:szCs w:val="16"/>
              </w:rPr>
              <w:t>CT#81</w:t>
            </w:r>
          </w:p>
        </w:tc>
        <w:tc>
          <w:tcPr>
            <w:tcW w:w="1094" w:type="dxa"/>
            <w:shd w:val="solid" w:color="FFFFFF" w:fill="auto"/>
          </w:tcPr>
          <w:p w14:paraId="310750A6" w14:textId="77777777" w:rsidR="00516776" w:rsidRDefault="00516776" w:rsidP="00767D31">
            <w:pPr>
              <w:pStyle w:val="TAC"/>
              <w:rPr>
                <w:sz w:val="16"/>
                <w:szCs w:val="16"/>
              </w:rPr>
            </w:pPr>
            <w:r>
              <w:rPr>
                <w:sz w:val="16"/>
                <w:szCs w:val="16"/>
              </w:rPr>
              <w:t>CP-182054</w:t>
            </w:r>
          </w:p>
        </w:tc>
        <w:tc>
          <w:tcPr>
            <w:tcW w:w="567" w:type="dxa"/>
            <w:shd w:val="solid" w:color="FFFFFF" w:fill="auto"/>
          </w:tcPr>
          <w:p w14:paraId="00ADB132" w14:textId="77777777" w:rsidR="00516776" w:rsidRDefault="00516776" w:rsidP="00767D31">
            <w:pPr>
              <w:pStyle w:val="TAL"/>
              <w:rPr>
                <w:sz w:val="16"/>
                <w:szCs w:val="16"/>
              </w:rPr>
            </w:pPr>
            <w:r>
              <w:rPr>
                <w:sz w:val="16"/>
                <w:szCs w:val="16"/>
              </w:rPr>
              <w:t>0004</w:t>
            </w:r>
          </w:p>
        </w:tc>
        <w:tc>
          <w:tcPr>
            <w:tcW w:w="283" w:type="dxa"/>
            <w:shd w:val="solid" w:color="FFFFFF" w:fill="auto"/>
          </w:tcPr>
          <w:p w14:paraId="22738A2E" w14:textId="77777777" w:rsidR="00516776" w:rsidRDefault="00516776" w:rsidP="00767D31">
            <w:pPr>
              <w:pStyle w:val="TAR"/>
              <w:rPr>
                <w:sz w:val="16"/>
                <w:szCs w:val="16"/>
              </w:rPr>
            </w:pPr>
            <w:r>
              <w:rPr>
                <w:sz w:val="16"/>
                <w:szCs w:val="16"/>
              </w:rPr>
              <w:t>2</w:t>
            </w:r>
          </w:p>
        </w:tc>
        <w:tc>
          <w:tcPr>
            <w:tcW w:w="425" w:type="dxa"/>
            <w:shd w:val="solid" w:color="FFFFFF" w:fill="auto"/>
          </w:tcPr>
          <w:p w14:paraId="4588D756" w14:textId="77777777" w:rsidR="00516776" w:rsidRDefault="00516776" w:rsidP="00767D31">
            <w:pPr>
              <w:pStyle w:val="TAC"/>
              <w:rPr>
                <w:sz w:val="16"/>
                <w:szCs w:val="16"/>
              </w:rPr>
            </w:pPr>
            <w:r>
              <w:rPr>
                <w:sz w:val="16"/>
                <w:szCs w:val="16"/>
              </w:rPr>
              <w:t>F</w:t>
            </w:r>
          </w:p>
        </w:tc>
        <w:tc>
          <w:tcPr>
            <w:tcW w:w="4962" w:type="dxa"/>
            <w:shd w:val="solid" w:color="FFFFFF" w:fill="auto"/>
          </w:tcPr>
          <w:p w14:paraId="2DB9CE4E"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4C2C5037" w14:textId="77777777" w:rsidR="00516776" w:rsidRDefault="00516776" w:rsidP="00767D31">
            <w:pPr>
              <w:pStyle w:val="TAC"/>
              <w:rPr>
                <w:sz w:val="16"/>
                <w:szCs w:val="16"/>
              </w:rPr>
            </w:pPr>
            <w:r>
              <w:rPr>
                <w:sz w:val="16"/>
                <w:szCs w:val="16"/>
              </w:rPr>
              <w:t>15.1.0</w:t>
            </w:r>
          </w:p>
        </w:tc>
      </w:tr>
      <w:tr w:rsidR="00516776" w:rsidRPr="006B0D02" w14:paraId="68C13D5A" w14:textId="77777777" w:rsidTr="00767D31">
        <w:tc>
          <w:tcPr>
            <w:tcW w:w="800" w:type="dxa"/>
            <w:shd w:val="solid" w:color="FFFFFF" w:fill="auto"/>
          </w:tcPr>
          <w:p w14:paraId="49AA2E7F" w14:textId="77777777" w:rsidR="00516776" w:rsidRDefault="00516776" w:rsidP="00767D31">
            <w:pPr>
              <w:pStyle w:val="TAC"/>
              <w:rPr>
                <w:sz w:val="16"/>
                <w:szCs w:val="16"/>
              </w:rPr>
            </w:pPr>
            <w:r>
              <w:rPr>
                <w:sz w:val="16"/>
                <w:szCs w:val="16"/>
              </w:rPr>
              <w:t>2018-09</w:t>
            </w:r>
          </w:p>
        </w:tc>
        <w:tc>
          <w:tcPr>
            <w:tcW w:w="800" w:type="dxa"/>
            <w:shd w:val="solid" w:color="FFFFFF" w:fill="auto"/>
          </w:tcPr>
          <w:p w14:paraId="20C6894B" w14:textId="77777777" w:rsidR="00516776" w:rsidRDefault="00516776" w:rsidP="00767D31">
            <w:pPr>
              <w:pStyle w:val="TAC"/>
              <w:rPr>
                <w:sz w:val="16"/>
                <w:szCs w:val="16"/>
              </w:rPr>
            </w:pPr>
            <w:r>
              <w:rPr>
                <w:sz w:val="16"/>
                <w:szCs w:val="16"/>
              </w:rPr>
              <w:t>CT#81</w:t>
            </w:r>
          </w:p>
        </w:tc>
        <w:tc>
          <w:tcPr>
            <w:tcW w:w="1094" w:type="dxa"/>
            <w:shd w:val="solid" w:color="FFFFFF" w:fill="auto"/>
          </w:tcPr>
          <w:p w14:paraId="7B8DBCD6" w14:textId="77777777" w:rsidR="00516776" w:rsidRDefault="00516776" w:rsidP="00767D31">
            <w:pPr>
              <w:pStyle w:val="TAC"/>
              <w:rPr>
                <w:sz w:val="16"/>
                <w:szCs w:val="16"/>
              </w:rPr>
            </w:pPr>
            <w:r>
              <w:rPr>
                <w:sz w:val="16"/>
                <w:szCs w:val="16"/>
              </w:rPr>
              <w:t>CP-182054</w:t>
            </w:r>
          </w:p>
        </w:tc>
        <w:tc>
          <w:tcPr>
            <w:tcW w:w="567" w:type="dxa"/>
            <w:shd w:val="solid" w:color="FFFFFF" w:fill="auto"/>
          </w:tcPr>
          <w:p w14:paraId="07925F99"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56A1BD2"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22B9F359"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52B96FAD"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2EFE3197" w14:textId="77777777" w:rsidR="00516776" w:rsidRDefault="00516776" w:rsidP="00767D31">
            <w:pPr>
              <w:pStyle w:val="TAC"/>
              <w:rPr>
                <w:sz w:val="16"/>
                <w:szCs w:val="16"/>
              </w:rPr>
            </w:pPr>
            <w:r>
              <w:rPr>
                <w:sz w:val="16"/>
                <w:szCs w:val="16"/>
              </w:rPr>
              <w:t>15.1.0</w:t>
            </w:r>
          </w:p>
        </w:tc>
      </w:tr>
      <w:tr w:rsidR="00516776" w:rsidRPr="006B0D02" w14:paraId="3EB9CD0F" w14:textId="77777777" w:rsidTr="00767D31">
        <w:tc>
          <w:tcPr>
            <w:tcW w:w="800" w:type="dxa"/>
            <w:shd w:val="solid" w:color="FFFFFF" w:fill="auto"/>
          </w:tcPr>
          <w:p w14:paraId="585B9B2F" w14:textId="77777777" w:rsidR="00516776" w:rsidRDefault="00516776" w:rsidP="00767D31">
            <w:pPr>
              <w:pStyle w:val="TAC"/>
              <w:rPr>
                <w:sz w:val="16"/>
                <w:szCs w:val="16"/>
              </w:rPr>
            </w:pPr>
            <w:r>
              <w:rPr>
                <w:sz w:val="16"/>
                <w:szCs w:val="16"/>
              </w:rPr>
              <w:t>2018-09</w:t>
            </w:r>
          </w:p>
        </w:tc>
        <w:tc>
          <w:tcPr>
            <w:tcW w:w="800" w:type="dxa"/>
            <w:shd w:val="solid" w:color="FFFFFF" w:fill="auto"/>
          </w:tcPr>
          <w:p w14:paraId="4D5D2CB8" w14:textId="77777777" w:rsidR="00516776" w:rsidRDefault="00516776" w:rsidP="00767D31">
            <w:pPr>
              <w:pStyle w:val="TAC"/>
              <w:rPr>
                <w:sz w:val="16"/>
                <w:szCs w:val="16"/>
              </w:rPr>
            </w:pPr>
            <w:r>
              <w:rPr>
                <w:sz w:val="16"/>
                <w:szCs w:val="16"/>
              </w:rPr>
              <w:t>CT#81</w:t>
            </w:r>
          </w:p>
        </w:tc>
        <w:tc>
          <w:tcPr>
            <w:tcW w:w="1094" w:type="dxa"/>
            <w:shd w:val="solid" w:color="FFFFFF" w:fill="auto"/>
          </w:tcPr>
          <w:p w14:paraId="0A897619" w14:textId="77777777" w:rsidR="00516776" w:rsidRDefault="00516776" w:rsidP="00767D31">
            <w:pPr>
              <w:pStyle w:val="TAC"/>
              <w:rPr>
                <w:sz w:val="16"/>
                <w:szCs w:val="16"/>
              </w:rPr>
            </w:pPr>
            <w:r>
              <w:rPr>
                <w:sz w:val="16"/>
                <w:szCs w:val="16"/>
              </w:rPr>
              <w:t>CP-182054</w:t>
            </w:r>
          </w:p>
        </w:tc>
        <w:tc>
          <w:tcPr>
            <w:tcW w:w="567" w:type="dxa"/>
            <w:shd w:val="solid" w:color="FFFFFF" w:fill="auto"/>
          </w:tcPr>
          <w:p w14:paraId="56845C18" w14:textId="77777777" w:rsidR="00516776" w:rsidRDefault="00516776" w:rsidP="00767D31">
            <w:pPr>
              <w:pStyle w:val="TAL"/>
              <w:rPr>
                <w:sz w:val="16"/>
                <w:szCs w:val="16"/>
              </w:rPr>
            </w:pPr>
            <w:r>
              <w:rPr>
                <w:sz w:val="16"/>
                <w:szCs w:val="16"/>
              </w:rPr>
              <w:t>0008</w:t>
            </w:r>
          </w:p>
        </w:tc>
        <w:tc>
          <w:tcPr>
            <w:tcW w:w="283" w:type="dxa"/>
            <w:shd w:val="solid" w:color="FFFFFF" w:fill="auto"/>
          </w:tcPr>
          <w:p w14:paraId="2ECDFBB5" w14:textId="77777777" w:rsidR="00516776" w:rsidRDefault="00516776" w:rsidP="00767D31">
            <w:pPr>
              <w:pStyle w:val="TAR"/>
              <w:rPr>
                <w:sz w:val="16"/>
                <w:szCs w:val="16"/>
              </w:rPr>
            </w:pPr>
            <w:r>
              <w:rPr>
                <w:sz w:val="16"/>
                <w:szCs w:val="16"/>
              </w:rPr>
              <w:t>1</w:t>
            </w:r>
          </w:p>
        </w:tc>
        <w:tc>
          <w:tcPr>
            <w:tcW w:w="425" w:type="dxa"/>
            <w:shd w:val="solid" w:color="FFFFFF" w:fill="auto"/>
          </w:tcPr>
          <w:p w14:paraId="2F3E1351" w14:textId="77777777" w:rsidR="00516776" w:rsidRDefault="00516776" w:rsidP="00767D31">
            <w:pPr>
              <w:pStyle w:val="TAC"/>
              <w:rPr>
                <w:sz w:val="16"/>
                <w:szCs w:val="16"/>
              </w:rPr>
            </w:pPr>
            <w:r>
              <w:rPr>
                <w:sz w:val="16"/>
                <w:szCs w:val="16"/>
              </w:rPr>
              <w:t>F</w:t>
            </w:r>
          </w:p>
        </w:tc>
        <w:tc>
          <w:tcPr>
            <w:tcW w:w="4962" w:type="dxa"/>
            <w:shd w:val="solid" w:color="FFFFFF" w:fill="auto"/>
          </w:tcPr>
          <w:p w14:paraId="7B77C59E"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3CE52B45" w14:textId="77777777" w:rsidR="00516776" w:rsidRDefault="00516776" w:rsidP="00767D31">
            <w:pPr>
              <w:pStyle w:val="TAC"/>
              <w:rPr>
                <w:sz w:val="16"/>
                <w:szCs w:val="16"/>
              </w:rPr>
            </w:pPr>
            <w:r>
              <w:rPr>
                <w:sz w:val="16"/>
                <w:szCs w:val="16"/>
              </w:rPr>
              <w:t>15.1.0</w:t>
            </w:r>
          </w:p>
        </w:tc>
      </w:tr>
      <w:tr w:rsidR="00516776" w:rsidRPr="006B0D02" w14:paraId="5CF8ADC8" w14:textId="77777777" w:rsidTr="00767D31">
        <w:tc>
          <w:tcPr>
            <w:tcW w:w="800" w:type="dxa"/>
            <w:shd w:val="solid" w:color="FFFFFF" w:fill="auto"/>
          </w:tcPr>
          <w:p w14:paraId="78FC8DDD" w14:textId="77777777" w:rsidR="00516776" w:rsidRDefault="00516776" w:rsidP="00767D31">
            <w:pPr>
              <w:pStyle w:val="TAC"/>
              <w:rPr>
                <w:sz w:val="16"/>
                <w:szCs w:val="16"/>
              </w:rPr>
            </w:pPr>
            <w:r>
              <w:rPr>
                <w:sz w:val="16"/>
                <w:szCs w:val="16"/>
              </w:rPr>
              <w:t>2018-09</w:t>
            </w:r>
          </w:p>
        </w:tc>
        <w:tc>
          <w:tcPr>
            <w:tcW w:w="800" w:type="dxa"/>
            <w:shd w:val="solid" w:color="FFFFFF" w:fill="auto"/>
          </w:tcPr>
          <w:p w14:paraId="0BDB5A30" w14:textId="77777777" w:rsidR="00516776" w:rsidRDefault="00516776" w:rsidP="00767D31">
            <w:pPr>
              <w:pStyle w:val="TAC"/>
              <w:rPr>
                <w:sz w:val="16"/>
                <w:szCs w:val="16"/>
              </w:rPr>
            </w:pPr>
            <w:r>
              <w:rPr>
                <w:sz w:val="16"/>
                <w:szCs w:val="16"/>
              </w:rPr>
              <w:t>CT#81</w:t>
            </w:r>
          </w:p>
        </w:tc>
        <w:tc>
          <w:tcPr>
            <w:tcW w:w="1094" w:type="dxa"/>
            <w:shd w:val="solid" w:color="FFFFFF" w:fill="auto"/>
          </w:tcPr>
          <w:p w14:paraId="791FA37F" w14:textId="77777777" w:rsidR="00516776" w:rsidRDefault="00516776" w:rsidP="00767D31">
            <w:pPr>
              <w:pStyle w:val="TAC"/>
              <w:rPr>
                <w:sz w:val="16"/>
                <w:szCs w:val="16"/>
              </w:rPr>
            </w:pPr>
            <w:r>
              <w:rPr>
                <w:sz w:val="16"/>
                <w:szCs w:val="16"/>
              </w:rPr>
              <w:t>CP-182054</w:t>
            </w:r>
          </w:p>
        </w:tc>
        <w:tc>
          <w:tcPr>
            <w:tcW w:w="567" w:type="dxa"/>
            <w:shd w:val="solid" w:color="FFFFFF" w:fill="auto"/>
          </w:tcPr>
          <w:p w14:paraId="4DD04AF4"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4AD84A62" w14:textId="77777777" w:rsidR="00516776" w:rsidRPr="006B0D02" w:rsidRDefault="00516776" w:rsidP="00767D31">
            <w:pPr>
              <w:pStyle w:val="TAR"/>
              <w:rPr>
                <w:sz w:val="16"/>
                <w:szCs w:val="16"/>
              </w:rPr>
            </w:pPr>
          </w:p>
        </w:tc>
        <w:tc>
          <w:tcPr>
            <w:tcW w:w="425" w:type="dxa"/>
            <w:shd w:val="solid" w:color="FFFFFF" w:fill="auto"/>
          </w:tcPr>
          <w:p w14:paraId="66AA5FF9"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3130D383"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392F0C53" w14:textId="77777777" w:rsidR="00516776" w:rsidRDefault="00516776" w:rsidP="00767D31">
            <w:pPr>
              <w:pStyle w:val="TAC"/>
              <w:rPr>
                <w:sz w:val="16"/>
                <w:szCs w:val="16"/>
              </w:rPr>
            </w:pPr>
            <w:r>
              <w:rPr>
                <w:sz w:val="16"/>
                <w:szCs w:val="16"/>
              </w:rPr>
              <w:t>15.1.0</w:t>
            </w:r>
          </w:p>
        </w:tc>
      </w:tr>
      <w:tr w:rsidR="00516776" w:rsidRPr="006B0D02" w14:paraId="68B0694B" w14:textId="77777777" w:rsidTr="00767D31">
        <w:tc>
          <w:tcPr>
            <w:tcW w:w="800" w:type="dxa"/>
            <w:shd w:val="solid" w:color="FFFFFF" w:fill="auto"/>
          </w:tcPr>
          <w:p w14:paraId="4B2FC57F" w14:textId="77777777" w:rsidR="00516776" w:rsidRDefault="00516776" w:rsidP="00767D31">
            <w:pPr>
              <w:pStyle w:val="TAC"/>
              <w:rPr>
                <w:sz w:val="16"/>
                <w:szCs w:val="16"/>
              </w:rPr>
            </w:pPr>
            <w:r>
              <w:rPr>
                <w:sz w:val="16"/>
                <w:szCs w:val="16"/>
              </w:rPr>
              <w:t>2018-09</w:t>
            </w:r>
          </w:p>
        </w:tc>
        <w:tc>
          <w:tcPr>
            <w:tcW w:w="800" w:type="dxa"/>
            <w:shd w:val="solid" w:color="FFFFFF" w:fill="auto"/>
          </w:tcPr>
          <w:p w14:paraId="02B86BF0" w14:textId="77777777" w:rsidR="00516776" w:rsidRDefault="00516776" w:rsidP="00767D31">
            <w:pPr>
              <w:pStyle w:val="TAC"/>
              <w:rPr>
                <w:sz w:val="16"/>
                <w:szCs w:val="16"/>
              </w:rPr>
            </w:pPr>
            <w:r>
              <w:rPr>
                <w:sz w:val="16"/>
                <w:szCs w:val="16"/>
              </w:rPr>
              <w:t>CT#81</w:t>
            </w:r>
          </w:p>
        </w:tc>
        <w:tc>
          <w:tcPr>
            <w:tcW w:w="1094" w:type="dxa"/>
            <w:shd w:val="solid" w:color="FFFFFF" w:fill="auto"/>
          </w:tcPr>
          <w:p w14:paraId="78117EA5" w14:textId="77777777" w:rsidR="00516776" w:rsidRDefault="00516776" w:rsidP="00767D31">
            <w:pPr>
              <w:pStyle w:val="TAC"/>
              <w:rPr>
                <w:sz w:val="16"/>
                <w:szCs w:val="16"/>
              </w:rPr>
            </w:pPr>
            <w:r>
              <w:rPr>
                <w:sz w:val="16"/>
                <w:szCs w:val="16"/>
              </w:rPr>
              <w:t>CP-182054</w:t>
            </w:r>
          </w:p>
        </w:tc>
        <w:tc>
          <w:tcPr>
            <w:tcW w:w="567" w:type="dxa"/>
            <w:shd w:val="solid" w:color="FFFFFF" w:fill="auto"/>
          </w:tcPr>
          <w:p w14:paraId="52348371" w14:textId="77777777" w:rsidR="00516776" w:rsidRDefault="00516776" w:rsidP="00767D31">
            <w:pPr>
              <w:pStyle w:val="TAL"/>
              <w:rPr>
                <w:sz w:val="16"/>
                <w:szCs w:val="16"/>
              </w:rPr>
            </w:pPr>
            <w:r>
              <w:rPr>
                <w:sz w:val="16"/>
                <w:szCs w:val="16"/>
              </w:rPr>
              <w:t>0010</w:t>
            </w:r>
          </w:p>
        </w:tc>
        <w:tc>
          <w:tcPr>
            <w:tcW w:w="283" w:type="dxa"/>
            <w:shd w:val="solid" w:color="FFFFFF" w:fill="auto"/>
          </w:tcPr>
          <w:p w14:paraId="43A36E6D" w14:textId="77777777" w:rsidR="00516776" w:rsidRPr="006B0D02" w:rsidRDefault="00516776" w:rsidP="00767D31">
            <w:pPr>
              <w:pStyle w:val="TAR"/>
              <w:rPr>
                <w:sz w:val="16"/>
                <w:szCs w:val="16"/>
              </w:rPr>
            </w:pPr>
          </w:p>
        </w:tc>
        <w:tc>
          <w:tcPr>
            <w:tcW w:w="425" w:type="dxa"/>
            <w:shd w:val="solid" w:color="FFFFFF" w:fill="auto"/>
          </w:tcPr>
          <w:p w14:paraId="6FD02668" w14:textId="77777777" w:rsidR="00516776" w:rsidRDefault="00516776" w:rsidP="00767D31">
            <w:pPr>
              <w:pStyle w:val="TAC"/>
              <w:rPr>
                <w:sz w:val="16"/>
                <w:szCs w:val="16"/>
              </w:rPr>
            </w:pPr>
            <w:r>
              <w:rPr>
                <w:sz w:val="16"/>
                <w:szCs w:val="16"/>
              </w:rPr>
              <w:t>F</w:t>
            </w:r>
          </w:p>
        </w:tc>
        <w:tc>
          <w:tcPr>
            <w:tcW w:w="4962" w:type="dxa"/>
            <w:shd w:val="solid" w:color="FFFFFF" w:fill="auto"/>
          </w:tcPr>
          <w:p w14:paraId="1F5E69AE"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04090278" w14:textId="77777777" w:rsidR="00516776" w:rsidRDefault="00516776" w:rsidP="00767D31">
            <w:pPr>
              <w:pStyle w:val="TAC"/>
              <w:rPr>
                <w:sz w:val="16"/>
                <w:szCs w:val="16"/>
              </w:rPr>
            </w:pPr>
            <w:r>
              <w:rPr>
                <w:sz w:val="16"/>
                <w:szCs w:val="16"/>
              </w:rPr>
              <w:t>15.1.0</w:t>
            </w:r>
          </w:p>
        </w:tc>
      </w:tr>
      <w:tr w:rsidR="00516776" w:rsidRPr="006B0D02" w14:paraId="07EEB454" w14:textId="77777777" w:rsidTr="00767D31">
        <w:tc>
          <w:tcPr>
            <w:tcW w:w="800" w:type="dxa"/>
            <w:shd w:val="solid" w:color="FFFFFF" w:fill="auto"/>
          </w:tcPr>
          <w:p w14:paraId="52C448D2" w14:textId="77777777" w:rsidR="00516776" w:rsidRDefault="00516776" w:rsidP="00767D31">
            <w:pPr>
              <w:pStyle w:val="TAC"/>
              <w:rPr>
                <w:sz w:val="16"/>
                <w:szCs w:val="16"/>
              </w:rPr>
            </w:pPr>
            <w:r>
              <w:rPr>
                <w:sz w:val="16"/>
                <w:szCs w:val="16"/>
              </w:rPr>
              <w:t>2018-09</w:t>
            </w:r>
          </w:p>
        </w:tc>
        <w:tc>
          <w:tcPr>
            <w:tcW w:w="800" w:type="dxa"/>
            <w:shd w:val="solid" w:color="FFFFFF" w:fill="auto"/>
          </w:tcPr>
          <w:p w14:paraId="4F2A93AE" w14:textId="77777777" w:rsidR="00516776" w:rsidRDefault="00516776" w:rsidP="00767D31">
            <w:pPr>
              <w:pStyle w:val="TAC"/>
              <w:rPr>
                <w:sz w:val="16"/>
                <w:szCs w:val="16"/>
              </w:rPr>
            </w:pPr>
            <w:r>
              <w:rPr>
                <w:sz w:val="16"/>
                <w:szCs w:val="16"/>
              </w:rPr>
              <w:t>CT#81</w:t>
            </w:r>
          </w:p>
        </w:tc>
        <w:tc>
          <w:tcPr>
            <w:tcW w:w="1094" w:type="dxa"/>
            <w:shd w:val="solid" w:color="FFFFFF" w:fill="auto"/>
          </w:tcPr>
          <w:p w14:paraId="2F704990" w14:textId="77777777" w:rsidR="00516776" w:rsidRDefault="00516776" w:rsidP="00767D31">
            <w:pPr>
              <w:pStyle w:val="TAC"/>
              <w:rPr>
                <w:sz w:val="16"/>
                <w:szCs w:val="16"/>
              </w:rPr>
            </w:pPr>
            <w:r>
              <w:rPr>
                <w:sz w:val="16"/>
                <w:szCs w:val="16"/>
              </w:rPr>
              <w:t>CP-182054</w:t>
            </w:r>
          </w:p>
        </w:tc>
        <w:tc>
          <w:tcPr>
            <w:tcW w:w="567" w:type="dxa"/>
            <w:shd w:val="solid" w:color="FFFFFF" w:fill="auto"/>
          </w:tcPr>
          <w:p w14:paraId="01C2DA81" w14:textId="77777777" w:rsidR="00516776" w:rsidRDefault="00516776" w:rsidP="00767D31">
            <w:pPr>
              <w:pStyle w:val="TAL"/>
              <w:rPr>
                <w:sz w:val="16"/>
                <w:szCs w:val="16"/>
              </w:rPr>
            </w:pPr>
            <w:r>
              <w:rPr>
                <w:sz w:val="16"/>
                <w:szCs w:val="16"/>
              </w:rPr>
              <w:t>0011</w:t>
            </w:r>
          </w:p>
        </w:tc>
        <w:tc>
          <w:tcPr>
            <w:tcW w:w="283" w:type="dxa"/>
            <w:shd w:val="solid" w:color="FFFFFF" w:fill="auto"/>
          </w:tcPr>
          <w:p w14:paraId="2B453B64" w14:textId="77777777" w:rsidR="00516776" w:rsidRPr="006B0D02" w:rsidRDefault="00516776" w:rsidP="00767D31">
            <w:pPr>
              <w:pStyle w:val="TAR"/>
              <w:rPr>
                <w:sz w:val="16"/>
                <w:szCs w:val="16"/>
              </w:rPr>
            </w:pPr>
          </w:p>
        </w:tc>
        <w:tc>
          <w:tcPr>
            <w:tcW w:w="425" w:type="dxa"/>
            <w:shd w:val="solid" w:color="FFFFFF" w:fill="auto"/>
          </w:tcPr>
          <w:p w14:paraId="1A042B79" w14:textId="77777777" w:rsidR="00516776" w:rsidRDefault="00516776" w:rsidP="00767D31">
            <w:pPr>
              <w:pStyle w:val="TAC"/>
              <w:rPr>
                <w:sz w:val="16"/>
                <w:szCs w:val="16"/>
              </w:rPr>
            </w:pPr>
            <w:r>
              <w:rPr>
                <w:sz w:val="16"/>
                <w:szCs w:val="16"/>
              </w:rPr>
              <w:t>F</w:t>
            </w:r>
          </w:p>
        </w:tc>
        <w:tc>
          <w:tcPr>
            <w:tcW w:w="4962" w:type="dxa"/>
            <w:shd w:val="solid" w:color="FFFFFF" w:fill="auto"/>
          </w:tcPr>
          <w:p w14:paraId="2D0477A8"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1F6F3270" w14:textId="77777777" w:rsidR="00516776" w:rsidRDefault="00516776" w:rsidP="00767D31">
            <w:pPr>
              <w:pStyle w:val="TAC"/>
              <w:rPr>
                <w:sz w:val="16"/>
                <w:szCs w:val="16"/>
              </w:rPr>
            </w:pPr>
            <w:r>
              <w:rPr>
                <w:sz w:val="16"/>
                <w:szCs w:val="16"/>
              </w:rPr>
              <w:t>15.1.0</w:t>
            </w:r>
          </w:p>
        </w:tc>
      </w:tr>
      <w:tr w:rsidR="00516776" w:rsidRPr="006B0D02" w14:paraId="15722054" w14:textId="77777777" w:rsidTr="00767D31">
        <w:tc>
          <w:tcPr>
            <w:tcW w:w="800" w:type="dxa"/>
            <w:shd w:val="solid" w:color="FFFFFF" w:fill="auto"/>
          </w:tcPr>
          <w:p w14:paraId="6B88B27C" w14:textId="77777777" w:rsidR="00516776" w:rsidRDefault="00516776" w:rsidP="00767D31">
            <w:pPr>
              <w:pStyle w:val="TAC"/>
              <w:rPr>
                <w:sz w:val="16"/>
                <w:szCs w:val="16"/>
              </w:rPr>
            </w:pPr>
            <w:r>
              <w:rPr>
                <w:sz w:val="16"/>
                <w:szCs w:val="16"/>
              </w:rPr>
              <w:t>2018-09</w:t>
            </w:r>
          </w:p>
        </w:tc>
        <w:tc>
          <w:tcPr>
            <w:tcW w:w="800" w:type="dxa"/>
            <w:shd w:val="solid" w:color="FFFFFF" w:fill="auto"/>
          </w:tcPr>
          <w:p w14:paraId="7634332F" w14:textId="77777777" w:rsidR="00516776" w:rsidRDefault="00516776" w:rsidP="00767D31">
            <w:pPr>
              <w:pStyle w:val="TAC"/>
              <w:rPr>
                <w:sz w:val="16"/>
                <w:szCs w:val="16"/>
              </w:rPr>
            </w:pPr>
            <w:r>
              <w:rPr>
                <w:sz w:val="16"/>
                <w:szCs w:val="16"/>
              </w:rPr>
              <w:t>CT#81</w:t>
            </w:r>
          </w:p>
        </w:tc>
        <w:tc>
          <w:tcPr>
            <w:tcW w:w="1094" w:type="dxa"/>
            <w:shd w:val="solid" w:color="FFFFFF" w:fill="auto"/>
          </w:tcPr>
          <w:p w14:paraId="4B9C80E5" w14:textId="77777777" w:rsidR="00516776" w:rsidRDefault="00516776" w:rsidP="00767D31">
            <w:pPr>
              <w:pStyle w:val="TAC"/>
              <w:rPr>
                <w:sz w:val="16"/>
                <w:szCs w:val="16"/>
              </w:rPr>
            </w:pPr>
            <w:r>
              <w:rPr>
                <w:sz w:val="16"/>
                <w:szCs w:val="16"/>
              </w:rPr>
              <w:t>CP-182054</w:t>
            </w:r>
          </w:p>
        </w:tc>
        <w:tc>
          <w:tcPr>
            <w:tcW w:w="567" w:type="dxa"/>
            <w:shd w:val="solid" w:color="FFFFFF" w:fill="auto"/>
          </w:tcPr>
          <w:p w14:paraId="4E099D8B" w14:textId="77777777" w:rsidR="00516776" w:rsidRDefault="00516776" w:rsidP="00767D31">
            <w:pPr>
              <w:pStyle w:val="TAL"/>
              <w:rPr>
                <w:sz w:val="16"/>
                <w:szCs w:val="16"/>
              </w:rPr>
            </w:pPr>
            <w:r>
              <w:rPr>
                <w:sz w:val="16"/>
                <w:szCs w:val="16"/>
              </w:rPr>
              <w:t>0012</w:t>
            </w:r>
          </w:p>
        </w:tc>
        <w:tc>
          <w:tcPr>
            <w:tcW w:w="283" w:type="dxa"/>
            <w:shd w:val="solid" w:color="FFFFFF" w:fill="auto"/>
          </w:tcPr>
          <w:p w14:paraId="61EDBADB"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782649D5" w14:textId="77777777" w:rsidR="00516776" w:rsidRDefault="00516776" w:rsidP="00767D31">
            <w:pPr>
              <w:pStyle w:val="TAC"/>
              <w:rPr>
                <w:sz w:val="16"/>
                <w:szCs w:val="16"/>
              </w:rPr>
            </w:pPr>
            <w:r>
              <w:rPr>
                <w:sz w:val="16"/>
                <w:szCs w:val="16"/>
              </w:rPr>
              <w:t>F</w:t>
            </w:r>
          </w:p>
        </w:tc>
        <w:tc>
          <w:tcPr>
            <w:tcW w:w="4962" w:type="dxa"/>
            <w:shd w:val="solid" w:color="FFFFFF" w:fill="auto"/>
          </w:tcPr>
          <w:p w14:paraId="6FEB6E41"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35F1B9D0" w14:textId="77777777" w:rsidR="00516776" w:rsidRDefault="00516776" w:rsidP="00767D31">
            <w:pPr>
              <w:pStyle w:val="TAC"/>
              <w:rPr>
                <w:sz w:val="16"/>
                <w:szCs w:val="16"/>
              </w:rPr>
            </w:pPr>
            <w:r>
              <w:rPr>
                <w:sz w:val="16"/>
                <w:szCs w:val="16"/>
              </w:rPr>
              <w:t>15.1.0</w:t>
            </w:r>
          </w:p>
        </w:tc>
      </w:tr>
      <w:tr w:rsidR="00516776" w:rsidRPr="006B0D02" w14:paraId="0015E2E6" w14:textId="77777777" w:rsidTr="00767D31">
        <w:tc>
          <w:tcPr>
            <w:tcW w:w="800" w:type="dxa"/>
            <w:shd w:val="solid" w:color="FFFFFF" w:fill="auto"/>
          </w:tcPr>
          <w:p w14:paraId="564F0018" w14:textId="77777777" w:rsidR="00516776" w:rsidRDefault="00516776" w:rsidP="00767D31">
            <w:pPr>
              <w:pStyle w:val="TAC"/>
              <w:rPr>
                <w:sz w:val="16"/>
                <w:szCs w:val="16"/>
              </w:rPr>
            </w:pPr>
            <w:r>
              <w:rPr>
                <w:sz w:val="16"/>
                <w:szCs w:val="16"/>
              </w:rPr>
              <w:t>2018-09</w:t>
            </w:r>
          </w:p>
        </w:tc>
        <w:tc>
          <w:tcPr>
            <w:tcW w:w="800" w:type="dxa"/>
            <w:shd w:val="solid" w:color="FFFFFF" w:fill="auto"/>
          </w:tcPr>
          <w:p w14:paraId="2FC380CC" w14:textId="77777777" w:rsidR="00516776" w:rsidRDefault="00516776" w:rsidP="00767D31">
            <w:pPr>
              <w:pStyle w:val="TAC"/>
              <w:rPr>
                <w:sz w:val="16"/>
                <w:szCs w:val="16"/>
              </w:rPr>
            </w:pPr>
            <w:r>
              <w:rPr>
                <w:sz w:val="16"/>
                <w:szCs w:val="16"/>
              </w:rPr>
              <w:t>CT#81</w:t>
            </w:r>
          </w:p>
        </w:tc>
        <w:tc>
          <w:tcPr>
            <w:tcW w:w="1094" w:type="dxa"/>
            <w:shd w:val="solid" w:color="FFFFFF" w:fill="auto"/>
          </w:tcPr>
          <w:p w14:paraId="7A30D10C" w14:textId="77777777" w:rsidR="00516776" w:rsidRDefault="00516776" w:rsidP="00767D31">
            <w:pPr>
              <w:pStyle w:val="TAC"/>
              <w:rPr>
                <w:sz w:val="16"/>
                <w:szCs w:val="16"/>
              </w:rPr>
            </w:pPr>
            <w:r>
              <w:rPr>
                <w:sz w:val="16"/>
                <w:szCs w:val="16"/>
              </w:rPr>
              <w:t>CP-182054</w:t>
            </w:r>
          </w:p>
        </w:tc>
        <w:tc>
          <w:tcPr>
            <w:tcW w:w="567" w:type="dxa"/>
            <w:shd w:val="solid" w:color="FFFFFF" w:fill="auto"/>
          </w:tcPr>
          <w:p w14:paraId="3DD0A961" w14:textId="77777777" w:rsidR="00516776" w:rsidRDefault="00516776" w:rsidP="00767D31">
            <w:pPr>
              <w:pStyle w:val="TAL"/>
              <w:rPr>
                <w:sz w:val="16"/>
                <w:szCs w:val="16"/>
              </w:rPr>
            </w:pPr>
            <w:r>
              <w:rPr>
                <w:sz w:val="16"/>
                <w:szCs w:val="16"/>
              </w:rPr>
              <w:t>0013</w:t>
            </w:r>
          </w:p>
        </w:tc>
        <w:tc>
          <w:tcPr>
            <w:tcW w:w="283" w:type="dxa"/>
            <w:shd w:val="solid" w:color="FFFFFF" w:fill="auto"/>
          </w:tcPr>
          <w:p w14:paraId="08FEB6FF" w14:textId="77777777" w:rsidR="00516776" w:rsidRDefault="00516776" w:rsidP="00767D31">
            <w:pPr>
              <w:pStyle w:val="TAR"/>
              <w:rPr>
                <w:sz w:val="16"/>
                <w:szCs w:val="16"/>
              </w:rPr>
            </w:pPr>
            <w:r>
              <w:rPr>
                <w:sz w:val="16"/>
                <w:szCs w:val="16"/>
              </w:rPr>
              <w:t>1</w:t>
            </w:r>
          </w:p>
        </w:tc>
        <w:tc>
          <w:tcPr>
            <w:tcW w:w="425" w:type="dxa"/>
            <w:shd w:val="solid" w:color="FFFFFF" w:fill="auto"/>
          </w:tcPr>
          <w:p w14:paraId="2EBF166D" w14:textId="77777777" w:rsidR="00516776" w:rsidRDefault="00516776" w:rsidP="00767D31">
            <w:pPr>
              <w:pStyle w:val="TAC"/>
              <w:rPr>
                <w:sz w:val="16"/>
                <w:szCs w:val="16"/>
              </w:rPr>
            </w:pPr>
            <w:r>
              <w:rPr>
                <w:sz w:val="16"/>
                <w:szCs w:val="16"/>
              </w:rPr>
              <w:t>F</w:t>
            </w:r>
          </w:p>
        </w:tc>
        <w:tc>
          <w:tcPr>
            <w:tcW w:w="4962" w:type="dxa"/>
            <w:shd w:val="solid" w:color="FFFFFF" w:fill="auto"/>
          </w:tcPr>
          <w:p w14:paraId="73CC1981"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77FB55C2" w14:textId="77777777" w:rsidR="00516776" w:rsidRDefault="00516776" w:rsidP="00767D31">
            <w:pPr>
              <w:pStyle w:val="TAC"/>
              <w:rPr>
                <w:sz w:val="16"/>
                <w:szCs w:val="16"/>
              </w:rPr>
            </w:pPr>
            <w:r>
              <w:rPr>
                <w:sz w:val="16"/>
                <w:szCs w:val="16"/>
              </w:rPr>
              <w:t>15.1.0</w:t>
            </w:r>
          </w:p>
        </w:tc>
      </w:tr>
      <w:tr w:rsidR="00516776" w:rsidRPr="006B0D02" w14:paraId="734A380D" w14:textId="77777777" w:rsidTr="00767D31">
        <w:tc>
          <w:tcPr>
            <w:tcW w:w="800" w:type="dxa"/>
            <w:shd w:val="solid" w:color="FFFFFF" w:fill="auto"/>
          </w:tcPr>
          <w:p w14:paraId="62AE48ED" w14:textId="77777777" w:rsidR="00516776" w:rsidRDefault="00516776" w:rsidP="00767D31">
            <w:pPr>
              <w:pStyle w:val="TAC"/>
              <w:rPr>
                <w:sz w:val="16"/>
                <w:szCs w:val="16"/>
              </w:rPr>
            </w:pPr>
            <w:r>
              <w:rPr>
                <w:sz w:val="16"/>
                <w:szCs w:val="16"/>
              </w:rPr>
              <w:t>2018-09</w:t>
            </w:r>
          </w:p>
        </w:tc>
        <w:tc>
          <w:tcPr>
            <w:tcW w:w="800" w:type="dxa"/>
            <w:shd w:val="solid" w:color="FFFFFF" w:fill="auto"/>
          </w:tcPr>
          <w:p w14:paraId="53308EDB" w14:textId="77777777" w:rsidR="00516776" w:rsidRDefault="00516776" w:rsidP="00767D31">
            <w:pPr>
              <w:pStyle w:val="TAC"/>
              <w:rPr>
                <w:sz w:val="16"/>
                <w:szCs w:val="16"/>
              </w:rPr>
            </w:pPr>
            <w:r>
              <w:rPr>
                <w:sz w:val="16"/>
                <w:szCs w:val="16"/>
              </w:rPr>
              <w:t>CT#81</w:t>
            </w:r>
          </w:p>
        </w:tc>
        <w:tc>
          <w:tcPr>
            <w:tcW w:w="1094" w:type="dxa"/>
            <w:shd w:val="solid" w:color="FFFFFF" w:fill="auto"/>
          </w:tcPr>
          <w:p w14:paraId="08E5381C" w14:textId="77777777" w:rsidR="00516776" w:rsidRDefault="00516776" w:rsidP="00767D31">
            <w:pPr>
              <w:pStyle w:val="TAC"/>
              <w:rPr>
                <w:sz w:val="16"/>
                <w:szCs w:val="16"/>
              </w:rPr>
            </w:pPr>
            <w:r>
              <w:rPr>
                <w:sz w:val="16"/>
                <w:szCs w:val="16"/>
              </w:rPr>
              <w:t>CP-182054</w:t>
            </w:r>
          </w:p>
        </w:tc>
        <w:tc>
          <w:tcPr>
            <w:tcW w:w="567" w:type="dxa"/>
            <w:shd w:val="solid" w:color="FFFFFF" w:fill="auto"/>
          </w:tcPr>
          <w:p w14:paraId="5CA647C3" w14:textId="77777777" w:rsidR="00516776" w:rsidRDefault="00516776" w:rsidP="00767D31">
            <w:pPr>
              <w:pStyle w:val="TAL"/>
              <w:rPr>
                <w:sz w:val="16"/>
                <w:szCs w:val="16"/>
              </w:rPr>
            </w:pPr>
            <w:r>
              <w:rPr>
                <w:sz w:val="16"/>
                <w:szCs w:val="16"/>
              </w:rPr>
              <w:t>0014</w:t>
            </w:r>
          </w:p>
        </w:tc>
        <w:tc>
          <w:tcPr>
            <w:tcW w:w="283" w:type="dxa"/>
            <w:shd w:val="solid" w:color="FFFFFF" w:fill="auto"/>
          </w:tcPr>
          <w:p w14:paraId="721BE984" w14:textId="77777777" w:rsidR="00516776" w:rsidRDefault="00516776" w:rsidP="00767D31">
            <w:pPr>
              <w:pStyle w:val="TAR"/>
              <w:rPr>
                <w:sz w:val="16"/>
                <w:szCs w:val="16"/>
              </w:rPr>
            </w:pPr>
            <w:r>
              <w:rPr>
                <w:sz w:val="16"/>
                <w:szCs w:val="16"/>
              </w:rPr>
              <w:t>1</w:t>
            </w:r>
          </w:p>
        </w:tc>
        <w:tc>
          <w:tcPr>
            <w:tcW w:w="425" w:type="dxa"/>
            <w:shd w:val="solid" w:color="FFFFFF" w:fill="auto"/>
          </w:tcPr>
          <w:p w14:paraId="33DA5973" w14:textId="77777777" w:rsidR="00516776" w:rsidRDefault="00516776" w:rsidP="00767D31">
            <w:pPr>
              <w:pStyle w:val="TAC"/>
              <w:rPr>
                <w:sz w:val="16"/>
                <w:szCs w:val="16"/>
              </w:rPr>
            </w:pPr>
            <w:r>
              <w:rPr>
                <w:sz w:val="16"/>
                <w:szCs w:val="16"/>
              </w:rPr>
              <w:t>F</w:t>
            </w:r>
          </w:p>
        </w:tc>
        <w:tc>
          <w:tcPr>
            <w:tcW w:w="4962" w:type="dxa"/>
            <w:shd w:val="solid" w:color="FFFFFF" w:fill="auto"/>
          </w:tcPr>
          <w:p w14:paraId="5AA66B37"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3D6C0009" w14:textId="77777777" w:rsidR="00516776" w:rsidRDefault="00516776" w:rsidP="00767D31">
            <w:pPr>
              <w:pStyle w:val="TAC"/>
              <w:rPr>
                <w:sz w:val="16"/>
                <w:szCs w:val="16"/>
              </w:rPr>
            </w:pPr>
            <w:r>
              <w:rPr>
                <w:sz w:val="16"/>
                <w:szCs w:val="16"/>
              </w:rPr>
              <w:t>15.1.0</w:t>
            </w:r>
          </w:p>
        </w:tc>
      </w:tr>
      <w:tr w:rsidR="00516776" w:rsidRPr="006B0D02" w14:paraId="4EAE9D69" w14:textId="77777777" w:rsidTr="00767D31">
        <w:tc>
          <w:tcPr>
            <w:tcW w:w="800" w:type="dxa"/>
            <w:shd w:val="solid" w:color="FFFFFF" w:fill="auto"/>
          </w:tcPr>
          <w:p w14:paraId="01554250" w14:textId="77777777" w:rsidR="00516776" w:rsidRDefault="00516776" w:rsidP="00767D31">
            <w:pPr>
              <w:pStyle w:val="TAC"/>
              <w:rPr>
                <w:sz w:val="16"/>
                <w:szCs w:val="16"/>
              </w:rPr>
            </w:pPr>
            <w:r>
              <w:rPr>
                <w:sz w:val="16"/>
                <w:szCs w:val="16"/>
              </w:rPr>
              <w:t>2018-09</w:t>
            </w:r>
          </w:p>
        </w:tc>
        <w:tc>
          <w:tcPr>
            <w:tcW w:w="800" w:type="dxa"/>
            <w:shd w:val="solid" w:color="FFFFFF" w:fill="auto"/>
          </w:tcPr>
          <w:p w14:paraId="3EDDA6A4" w14:textId="77777777" w:rsidR="00516776" w:rsidRDefault="00516776" w:rsidP="00767D31">
            <w:pPr>
              <w:pStyle w:val="TAC"/>
              <w:rPr>
                <w:sz w:val="16"/>
                <w:szCs w:val="16"/>
              </w:rPr>
            </w:pPr>
            <w:r>
              <w:rPr>
                <w:sz w:val="16"/>
                <w:szCs w:val="16"/>
              </w:rPr>
              <w:t>CT#81</w:t>
            </w:r>
          </w:p>
        </w:tc>
        <w:tc>
          <w:tcPr>
            <w:tcW w:w="1094" w:type="dxa"/>
            <w:shd w:val="solid" w:color="FFFFFF" w:fill="auto"/>
          </w:tcPr>
          <w:p w14:paraId="584EC888" w14:textId="77777777" w:rsidR="00516776" w:rsidRDefault="00516776" w:rsidP="00767D31">
            <w:pPr>
              <w:pStyle w:val="TAC"/>
              <w:rPr>
                <w:sz w:val="16"/>
                <w:szCs w:val="16"/>
              </w:rPr>
            </w:pPr>
            <w:r>
              <w:rPr>
                <w:sz w:val="16"/>
                <w:szCs w:val="16"/>
              </w:rPr>
              <w:t>CP-182054</w:t>
            </w:r>
          </w:p>
        </w:tc>
        <w:tc>
          <w:tcPr>
            <w:tcW w:w="567" w:type="dxa"/>
            <w:shd w:val="solid" w:color="FFFFFF" w:fill="auto"/>
          </w:tcPr>
          <w:p w14:paraId="616FDE60" w14:textId="77777777" w:rsidR="00516776" w:rsidRDefault="00516776" w:rsidP="00767D31">
            <w:pPr>
              <w:pStyle w:val="TAL"/>
              <w:rPr>
                <w:sz w:val="16"/>
                <w:szCs w:val="16"/>
              </w:rPr>
            </w:pPr>
            <w:r>
              <w:rPr>
                <w:sz w:val="16"/>
                <w:szCs w:val="16"/>
              </w:rPr>
              <w:t>0015</w:t>
            </w:r>
          </w:p>
        </w:tc>
        <w:tc>
          <w:tcPr>
            <w:tcW w:w="283" w:type="dxa"/>
            <w:shd w:val="solid" w:color="FFFFFF" w:fill="auto"/>
          </w:tcPr>
          <w:p w14:paraId="1BB2E1F8" w14:textId="77777777" w:rsidR="00516776" w:rsidRDefault="00516776" w:rsidP="00767D31">
            <w:pPr>
              <w:pStyle w:val="TAR"/>
              <w:rPr>
                <w:sz w:val="16"/>
                <w:szCs w:val="16"/>
              </w:rPr>
            </w:pPr>
            <w:r>
              <w:rPr>
                <w:sz w:val="16"/>
                <w:szCs w:val="16"/>
              </w:rPr>
              <w:t>1</w:t>
            </w:r>
          </w:p>
        </w:tc>
        <w:tc>
          <w:tcPr>
            <w:tcW w:w="425" w:type="dxa"/>
            <w:shd w:val="solid" w:color="FFFFFF" w:fill="auto"/>
          </w:tcPr>
          <w:p w14:paraId="38939972" w14:textId="77777777" w:rsidR="00516776" w:rsidRDefault="00516776" w:rsidP="00767D31">
            <w:pPr>
              <w:pStyle w:val="TAC"/>
              <w:rPr>
                <w:sz w:val="16"/>
                <w:szCs w:val="16"/>
              </w:rPr>
            </w:pPr>
            <w:r>
              <w:rPr>
                <w:sz w:val="16"/>
                <w:szCs w:val="16"/>
              </w:rPr>
              <w:t>F</w:t>
            </w:r>
          </w:p>
        </w:tc>
        <w:tc>
          <w:tcPr>
            <w:tcW w:w="4962" w:type="dxa"/>
            <w:shd w:val="solid" w:color="FFFFFF" w:fill="auto"/>
          </w:tcPr>
          <w:p w14:paraId="117286A7"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1A47F25" w14:textId="77777777" w:rsidR="00516776" w:rsidRDefault="00516776" w:rsidP="00767D31">
            <w:pPr>
              <w:pStyle w:val="TAC"/>
              <w:rPr>
                <w:sz w:val="16"/>
                <w:szCs w:val="16"/>
              </w:rPr>
            </w:pPr>
            <w:r>
              <w:rPr>
                <w:sz w:val="16"/>
                <w:szCs w:val="16"/>
              </w:rPr>
              <w:t>15.1.0</w:t>
            </w:r>
          </w:p>
        </w:tc>
      </w:tr>
      <w:tr w:rsidR="00516776" w:rsidRPr="006B0D02" w14:paraId="7917726E" w14:textId="77777777" w:rsidTr="00767D31">
        <w:tc>
          <w:tcPr>
            <w:tcW w:w="800" w:type="dxa"/>
            <w:shd w:val="solid" w:color="FFFFFF" w:fill="auto"/>
          </w:tcPr>
          <w:p w14:paraId="1BD99F70" w14:textId="77777777" w:rsidR="00516776" w:rsidRDefault="00516776" w:rsidP="00767D31">
            <w:pPr>
              <w:pStyle w:val="TAC"/>
              <w:rPr>
                <w:sz w:val="16"/>
                <w:szCs w:val="16"/>
              </w:rPr>
            </w:pPr>
            <w:r>
              <w:rPr>
                <w:sz w:val="16"/>
                <w:szCs w:val="16"/>
              </w:rPr>
              <w:t>2018-09</w:t>
            </w:r>
          </w:p>
        </w:tc>
        <w:tc>
          <w:tcPr>
            <w:tcW w:w="800" w:type="dxa"/>
            <w:shd w:val="solid" w:color="FFFFFF" w:fill="auto"/>
          </w:tcPr>
          <w:p w14:paraId="06C63A72" w14:textId="77777777" w:rsidR="00516776" w:rsidRDefault="00516776" w:rsidP="00767D31">
            <w:pPr>
              <w:pStyle w:val="TAC"/>
              <w:rPr>
                <w:sz w:val="16"/>
                <w:szCs w:val="16"/>
              </w:rPr>
            </w:pPr>
            <w:r>
              <w:rPr>
                <w:sz w:val="16"/>
                <w:szCs w:val="16"/>
              </w:rPr>
              <w:t>CT#81</w:t>
            </w:r>
          </w:p>
        </w:tc>
        <w:tc>
          <w:tcPr>
            <w:tcW w:w="1094" w:type="dxa"/>
            <w:shd w:val="solid" w:color="FFFFFF" w:fill="auto"/>
          </w:tcPr>
          <w:p w14:paraId="7DBCE813" w14:textId="77777777" w:rsidR="00516776" w:rsidRDefault="00516776" w:rsidP="00767D31">
            <w:pPr>
              <w:pStyle w:val="TAC"/>
              <w:rPr>
                <w:sz w:val="16"/>
                <w:szCs w:val="16"/>
              </w:rPr>
            </w:pPr>
            <w:r>
              <w:rPr>
                <w:sz w:val="16"/>
                <w:szCs w:val="16"/>
              </w:rPr>
              <w:t>CP-182054</w:t>
            </w:r>
          </w:p>
        </w:tc>
        <w:tc>
          <w:tcPr>
            <w:tcW w:w="567" w:type="dxa"/>
            <w:shd w:val="solid" w:color="FFFFFF" w:fill="auto"/>
          </w:tcPr>
          <w:p w14:paraId="532017BD" w14:textId="77777777" w:rsidR="00516776" w:rsidRDefault="00516776" w:rsidP="00767D31">
            <w:pPr>
              <w:pStyle w:val="TAL"/>
              <w:rPr>
                <w:sz w:val="16"/>
                <w:szCs w:val="16"/>
              </w:rPr>
            </w:pPr>
            <w:r>
              <w:rPr>
                <w:sz w:val="16"/>
                <w:szCs w:val="16"/>
              </w:rPr>
              <w:t>0016</w:t>
            </w:r>
          </w:p>
        </w:tc>
        <w:tc>
          <w:tcPr>
            <w:tcW w:w="283" w:type="dxa"/>
            <w:shd w:val="solid" w:color="FFFFFF" w:fill="auto"/>
          </w:tcPr>
          <w:p w14:paraId="113B8ACD" w14:textId="77777777" w:rsidR="00516776" w:rsidRDefault="00516776" w:rsidP="00767D31">
            <w:pPr>
              <w:pStyle w:val="TAR"/>
              <w:rPr>
                <w:sz w:val="16"/>
                <w:szCs w:val="16"/>
              </w:rPr>
            </w:pPr>
            <w:r>
              <w:rPr>
                <w:sz w:val="16"/>
                <w:szCs w:val="16"/>
              </w:rPr>
              <w:t>1</w:t>
            </w:r>
          </w:p>
        </w:tc>
        <w:tc>
          <w:tcPr>
            <w:tcW w:w="425" w:type="dxa"/>
            <w:shd w:val="solid" w:color="FFFFFF" w:fill="auto"/>
          </w:tcPr>
          <w:p w14:paraId="3448857C" w14:textId="77777777" w:rsidR="00516776" w:rsidRDefault="00516776" w:rsidP="00767D31">
            <w:pPr>
              <w:pStyle w:val="TAC"/>
              <w:rPr>
                <w:sz w:val="16"/>
                <w:szCs w:val="16"/>
              </w:rPr>
            </w:pPr>
            <w:r>
              <w:rPr>
                <w:sz w:val="16"/>
                <w:szCs w:val="16"/>
              </w:rPr>
              <w:t>F</w:t>
            </w:r>
          </w:p>
        </w:tc>
        <w:tc>
          <w:tcPr>
            <w:tcW w:w="4962" w:type="dxa"/>
            <w:shd w:val="solid" w:color="FFFFFF" w:fill="auto"/>
          </w:tcPr>
          <w:p w14:paraId="5D35A390"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6DD0AA05" w14:textId="77777777" w:rsidR="00516776" w:rsidRDefault="00516776" w:rsidP="00767D31">
            <w:pPr>
              <w:pStyle w:val="TAC"/>
              <w:rPr>
                <w:sz w:val="16"/>
                <w:szCs w:val="16"/>
              </w:rPr>
            </w:pPr>
            <w:r>
              <w:rPr>
                <w:sz w:val="16"/>
                <w:szCs w:val="16"/>
              </w:rPr>
              <w:t>15.1.0</w:t>
            </w:r>
          </w:p>
        </w:tc>
      </w:tr>
      <w:tr w:rsidR="00516776" w:rsidRPr="006B0D02" w14:paraId="3B9EF8B2" w14:textId="77777777" w:rsidTr="00767D31">
        <w:tc>
          <w:tcPr>
            <w:tcW w:w="800" w:type="dxa"/>
            <w:shd w:val="solid" w:color="FFFFFF" w:fill="auto"/>
          </w:tcPr>
          <w:p w14:paraId="138DE677" w14:textId="77777777" w:rsidR="00516776" w:rsidRDefault="00516776" w:rsidP="00767D31">
            <w:pPr>
              <w:pStyle w:val="TAC"/>
              <w:rPr>
                <w:sz w:val="16"/>
                <w:szCs w:val="16"/>
              </w:rPr>
            </w:pPr>
            <w:r>
              <w:rPr>
                <w:sz w:val="16"/>
                <w:szCs w:val="16"/>
              </w:rPr>
              <w:t>2018-12</w:t>
            </w:r>
          </w:p>
        </w:tc>
        <w:tc>
          <w:tcPr>
            <w:tcW w:w="800" w:type="dxa"/>
            <w:shd w:val="solid" w:color="FFFFFF" w:fill="auto"/>
          </w:tcPr>
          <w:p w14:paraId="45CF2A7D" w14:textId="77777777" w:rsidR="00516776" w:rsidRDefault="00516776" w:rsidP="00767D31">
            <w:pPr>
              <w:pStyle w:val="TAC"/>
              <w:rPr>
                <w:sz w:val="16"/>
                <w:szCs w:val="16"/>
              </w:rPr>
            </w:pPr>
            <w:r>
              <w:rPr>
                <w:sz w:val="16"/>
                <w:szCs w:val="16"/>
              </w:rPr>
              <w:t>CT#82</w:t>
            </w:r>
          </w:p>
        </w:tc>
        <w:tc>
          <w:tcPr>
            <w:tcW w:w="1094" w:type="dxa"/>
            <w:shd w:val="solid" w:color="FFFFFF" w:fill="auto"/>
          </w:tcPr>
          <w:p w14:paraId="379DCD49" w14:textId="77777777" w:rsidR="00516776" w:rsidRDefault="00516776" w:rsidP="00767D31">
            <w:pPr>
              <w:pStyle w:val="TAC"/>
              <w:rPr>
                <w:sz w:val="16"/>
                <w:szCs w:val="16"/>
              </w:rPr>
            </w:pPr>
            <w:r>
              <w:rPr>
                <w:sz w:val="16"/>
                <w:szCs w:val="16"/>
              </w:rPr>
              <w:t>CP-183012</w:t>
            </w:r>
          </w:p>
        </w:tc>
        <w:tc>
          <w:tcPr>
            <w:tcW w:w="567" w:type="dxa"/>
            <w:shd w:val="solid" w:color="FFFFFF" w:fill="auto"/>
          </w:tcPr>
          <w:p w14:paraId="3BD9351F" w14:textId="77777777" w:rsidR="00516776" w:rsidRDefault="00516776" w:rsidP="00767D31">
            <w:pPr>
              <w:pStyle w:val="TAL"/>
              <w:rPr>
                <w:sz w:val="16"/>
                <w:szCs w:val="16"/>
              </w:rPr>
            </w:pPr>
            <w:r>
              <w:rPr>
                <w:sz w:val="16"/>
                <w:szCs w:val="16"/>
              </w:rPr>
              <w:t>0018</w:t>
            </w:r>
          </w:p>
        </w:tc>
        <w:tc>
          <w:tcPr>
            <w:tcW w:w="283" w:type="dxa"/>
            <w:shd w:val="solid" w:color="FFFFFF" w:fill="auto"/>
          </w:tcPr>
          <w:p w14:paraId="16D7CAAB" w14:textId="77777777" w:rsidR="00516776" w:rsidRDefault="00516776" w:rsidP="00767D31">
            <w:pPr>
              <w:pStyle w:val="TAR"/>
              <w:rPr>
                <w:sz w:val="16"/>
                <w:szCs w:val="16"/>
              </w:rPr>
            </w:pPr>
            <w:r>
              <w:rPr>
                <w:sz w:val="16"/>
                <w:szCs w:val="16"/>
              </w:rPr>
              <w:t>2</w:t>
            </w:r>
          </w:p>
        </w:tc>
        <w:tc>
          <w:tcPr>
            <w:tcW w:w="425" w:type="dxa"/>
            <w:shd w:val="solid" w:color="FFFFFF" w:fill="auto"/>
          </w:tcPr>
          <w:p w14:paraId="6F86C4E1" w14:textId="77777777" w:rsidR="00516776" w:rsidRDefault="00516776" w:rsidP="00767D31">
            <w:pPr>
              <w:pStyle w:val="TAC"/>
              <w:rPr>
                <w:sz w:val="16"/>
                <w:szCs w:val="16"/>
              </w:rPr>
            </w:pPr>
            <w:r>
              <w:rPr>
                <w:sz w:val="16"/>
                <w:szCs w:val="16"/>
              </w:rPr>
              <w:t>F</w:t>
            </w:r>
          </w:p>
        </w:tc>
        <w:tc>
          <w:tcPr>
            <w:tcW w:w="4962" w:type="dxa"/>
            <w:shd w:val="solid" w:color="FFFFFF" w:fill="auto"/>
          </w:tcPr>
          <w:p w14:paraId="203BE5E0"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34EE78D9" w14:textId="77777777" w:rsidR="00516776" w:rsidRDefault="00516776" w:rsidP="00767D31">
            <w:pPr>
              <w:pStyle w:val="TAC"/>
              <w:rPr>
                <w:sz w:val="16"/>
                <w:szCs w:val="16"/>
              </w:rPr>
            </w:pPr>
            <w:r>
              <w:rPr>
                <w:sz w:val="16"/>
                <w:szCs w:val="16"/>
              </w:rPr>
              <w:t>15.2.0</w:t>
            </w:r>
          </w:p>
        </w:tc>
      </w:tr>
      <w:tr w:rsidR="00516776" w:rsidRPr="006B0D02" w14:paraId="5BC5777F" w14:textId="77777777" w:rsidTr="00767D31">
        <w:tc>
          <w:tcPr>
            <w:tcW w:w="800" w:type="dxa"/>
            <w:shd w:val="solid" w:color="FFFFFF" w:fill="auto"/>
          </w:tcPr>
          <w:p w14:paraId="5CB792AA" w14:textId="77777777" w:rsidR="00516776" w:rsidRDefault="00516776" w:rsidP="00767D31">
            <w:pPr>
              <w:pStyle w:val="TAC"/>
              <w:rPr>
                <w:sz w:val="16"/>
                <w:szCs w:val="16"/>
              </w:rPr>
            </w:pPr>
            <w:r>
              <w:rPr>
                <w:sz w:val="16"/>
                <w:szCs w:val="16"/>
              </w:rPr>
              <w:t>2018-12</w:t>
            </w:r>
          </w:p>
        </w:tc>
        <w:tc>
          <w:tcPr>
            <w:tcW w:w="800" w:type="dxa"/>
            <w:shd w:val="solid" w:color="FFFFFF" w:fill="auto"/>
          </w:tcPr>
          <w:p w14:paraId="098260F9" w14:textId="77777777" w:rsidR="00516776" w:rsidRDefault="00516776" w:rsidP="00767D31">
            <w:pPr>
              <w:pStyle w:val="TAC"/>
              <w:rPr>
                <w:sz w:val="16"/>
                <w:szCs w:val="16"/>
              </w:rPr>
            </w:pPr>
            <w:r>
              <w:rPr>
                <w:sz w:val="16"/>
                <w:szCs w:val="16"/>
              </w:rPr>
              <w:t>CT#82</w:t>
            </w:r>
          </w:p>
        </w:tc>
        <w:tc>
          <w:tcPr>
            <w:tcW w:w="1094" w:type="dxa"/>
            <w:shd w:val="solid" w:color="FFFFFF" w:fill="auto"/>
          </w:tcPr>
          <w:p w14:paraId="69CEE26F" w14:textId="77777777" w:rsidR="00516776" w:rsidRDefault="00516776" w:rsidP="00767D31">
            <w:pPr>
              <w:pStyle w:val="TAC"/>
              <w:rPr>
                <w:sz w:val="16"/>
                <w:szCs w:val="16"/>
              </w:rPr>
            </w:pPr>
            <w:r>
              <w:rPr>
                <w:sz w:val="16"/>
                <w:szCs w:val="16"/>
              </w:rPr>
              <w:t>CP-183012</w:t>
            </w:r>
          </w:p>
        </w:tc>
        <w:tc>
          <w:tcPr>
            <w:tcW w:w="567" w:type="dxa"/>
            <w:shd w:val="solid" w:color="FFFFFF" w:fill="auto"/>
          </w:tcPr>
          <w:p w14:paraId="40D19C15" w14:textId="77777777" w:rsidR="00516776" w:rsidRDefault="00516776" w:rsidP="00767D31">
            <w:pPr>
              <w:pStyle w:val="TAL"/>
              <w:rPr>
                <w:sz w:val="16"/>
                <w:szCs w:val="16"/>
              </w:rPr>
            </w:pPr>
            <w:r>
              <w:rPr>
                <w:sz w:val="16"/>
                <w:szCs w:val="16"/>
              </w:rPr>
              <w:t>0019</w:t>
            </w:r>
          </w:p>
        </w:tc>
        <w:tc>
          <w:tcPr>
            <w:tcW w:w="283" w:type="dxa"/>
            <w:shd w:val="solid" w:color="FFFFFF" w:fill="auto"/>
          </w:tcPr>
          <w:p w14:paraId="445DB0B7" w14:textId="77777777" w:rsidR="00516776" w:rsidRDefault="00516776" w:rsidP="00767D31">
            <w:pPr>
              <w:pStyle w:val="TAR"/>
              <w:rPr>
                <w:sz w:val="16"/>
                <w:szCs w:val="16"/>
              </w:rPr>
            </w:pPr>
            <w:r>
              <w:rPr>
                <w:sz w:val="16"/>
                <w:szCs w:val="16"/>
              </w:rPr>
              <w:t>1</w:t>
            </w:r>
          </w:p>
        </w:tc>
        <w:tc>
          <w:tcPr>
            <w:tcW w:w="425" w:type="dxa"/>
            <w:shd w:val="solid" w:color="FFFFFF" w:fill="auto"/>
          </w:tcPr>
          <w:p w14:paraId="59512336" w14:textId="77777777" w:rsidR="00516776" w:rsidRDefault="00516776" w:rsidP="00767D31">
            <w:pPr>
              <w:pStyle w:val="TAC"/>
              <w:rPr>
                <w:sz w:val="16"/>
                <w:szCs w:val="16"/>
              </w:rPr>
            </w:pPr>
            <w:r>
              <w:rPr>
                <w:sz w:val="16"/>
                <w:szCs w:val="16"/>
              </w:rPr>
              <w:t>F</w:t>
            </w:r>
          </w:p>
        </w:tc>
        <w:tc>
          <w:tcPr>
            <w:tcW w:w="4962" w:type="dxa"/>
            <w:shd w:val="solid" w:color="FFFFFF" w:fill="auto"/>
          </w:tcPr>
          <w:p w14:paraId="18C0BA71"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34BD4323" w14:textId="77777777" w:rsidR="00516776" w:rsidRDefault="00516776" w:rsidP="00767D31">
            <w:pPr>
              <w:pStyle w:val="TAC"/>
              <w:rPr>
                <w:sz w:val="16"/>
                <w:szCs w:val="16"/>
              </w:rPr>
            </w:pPr>
            <w:r>
              <w:rPr>
                <w:sz w:val="16"/>
                <w:szCs w:val="16"/>
              </w:rPr>
              <w:t>15.2.0</w:t>
            </w:r>
          </w:p>
        </w:tc>
      </w:tr>
      <w:tr w:rsidR="00516776" w:rsidRPr="006B0D02" w14:paraId="245EC768" w14:textId="77777777" w:rsidTr="00767D31">
        <w:tc>
          <w:tcPr>
            <w:tcW w:w="800" w:type="dxa"/>
            <w:shd w:val="solid" w:color="FFFFFF" w:fill="auto"/>
          </w:tcPr>
          <w:p w14:paraId="41861E8D" w14:textId="77777777" w:rsidR="00516776" w:rsidRDefault="00516776" w:rsidP="00767D31">
            <w:pPr>
              <w:pStyle w:val="TAC"/>
              <w:rPr>
                <w:sz w:val="16"/>
                <w:szCs w:val="16"/>
              </w:rPr>
            </w:pPr>
            <w:r>
              <w:rPr>
                <w:sz w:val="16"/>
                <w:szCs w:val="16"/>
              </w:rPr>
              <w:t>2018-12</w:t>
            </w:r>
          </w:p>
        </w:tc>
        <w:tc>
          <w:tcPr>
            <w:tcW w:w="800" w:type="dxa"/>
            <w:shd w:val="solid" w:color="FFFFFF" w:fill="auto"/>
          </w:tcPr>
          <w:p w14:paraId="514ED1C7" w14:textId="77777777" w:rsidR="00516776" w:rsidRDefault="00516776" w:rsidP="00767D31">
            <w:pPr>
              <w:pStyle w:val="TAC"/>
              <w:rPr>
                <w:sz w:val="16"/>
                <w:szCs w:val="16"/>
              </w:rPr>
            </w:pPr>
            <w:r>
              <w:rPr>
                <w:sz w:val="16"/>
                <w:szCs w:val="16"/>
              </w:rPr>
              <w:t>CT#82</w:t>
            </w:r>
          </w:p>
        </w:tc>
        <w:tc>
          <w:tcPr>
            <w:tcW w:w="1094" w:type="dxa"/>
            <w:shd w:val="solid" w:color="FFFFFF" w:fill="auto"/>
          </w:tcPr>
          <w:p w14:paraId="57D28EDE" w14:textId="77777777" w:rsidR="00516776" w:rsidRDefault="00516776" w:rsidP="00767D31">
            <w:pPr>
              <w:pStyle w:val="TAC"/>
              <w:rPr>
                <w:sz w:val="16"/>
                <w:szCs w:val="16"/>
              </w:rPr>
            </w:pPr>
            <w:r>
              <w:rPr>
                <w:sz w:val="16"/>
                <w:szCs w:val="16"/>
              </w:rPr>
              <w:t>CP-183012</w:t>
            </w:r>
          </w:p>
        </w:tc>
        <w:tc>
          <w:tcPr>
            <w:tcW w:w="567" w:type="dxa"/>
            <w:shd w:val="solid" w:color="FFFFFF" w:fill="auto"/>
          </w:tcPr>
          <w:p w14:paraId="43BFB0BE" w14:textId="77777777" w:rsidR="00516776" w:rsidRDefault="00516776" w:rsidP="00767D31">
            <w:pPr>
              <w:pStyle w:val="TAL"/>
              <w:rPr>
                <w:sz w:val="16"/>
                <w:szCs w:val="16"/>
              </w:rPr>
            </w:pPr>
            <w:r>
              <w:rPr>
                <w:sz w:val="16"/>
                <w:szCs w:val="16"/>
              </w:rPr>
              <w:t>0020</w:t>
            </w:r>
          </w:p>
        </w:tc>
        <w:tc>
          <w:tcPr>
            <w:tcW w:w="283" w:type="dxa"/>
            <w:shd w:val="solid" w:color="FFFFFF" w:fill="auto"/>
          </w:tcPr>
          <w:p w14:paraId="2BEC378D" w14:textId="77777777" w:rsidR="00516776" w:rsidRDefault="00516776" w:rsidP="00767D31">
            <w:pPr>
              <w:pStyle w:val="TAR"/>
              <w:rPr>
                <w:sz w:val="16"/>
                <w:szCs w:val="16"/>
              </w:rPr>
            </w:pPr>
            <w:r>
              <w:rPr>
                <w:sz w:val="16"/>
                <w:szCs w:val="16"/>
              </w:rPr>
              <w:t>2</w:t>
            </w:r>
          </w:p>
        </w:tc>
        <w:tc>
          <w:tcPr>
            <w:tcW w:w="425" w:type="dxa"/>
            <w:shd w:val="solid" w:color="FFFFFF" w:fill="auto"/>
          </w:tcPr>
          <w:p w14:paraId="201BDD7D" w14:textId="77777777" w:rsidR="00516776" w:rsidRDefault="00516776" w:rsidP="00767D31">
            <w:pPr>
              <w:pStyle w:val="TAC"/>
              <w:rPr>
                <w:sz w:val="16"/>
                <w:szCs w:val="16"/>
              </w:rPr>
            </w:pPr>
            <w:r>
              <w:rPr>
                <w:sz w:val="16"/>
                <w:szCs w:val="16"/>
              </w:rPr>
              <w:t>F</w:t>
            </w:r>
          </w:p>
        </w:tc>
        <w:tc>
          <w:tcPr>
            <w:tcW w:w="4962" w:type="dxa"/>
            <w:shd w:val="solid" w:color="FFFFFF" w:fill="auto"/>
          </w:tcPr>
          <w:p w14:paraId="680CBFE7"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4C2AE34C" w14:textId="77777777" w:rsidR="00516776" w:rsidRDefault="00516776" w:rsidP="00767D31">
            <w:pPr>
              <w:pStyle w:val="TAC"/>
              <w:rPr>
                <w:sz w:val="16"/>
                <w:szCs w:val="16"/>
              </w:rPr>
            </w:pPr>
            <w:r>
              <w:rPr>
                <w:sz w:val="16"/>
                <w:szCs w:val="16"/>
              </w:rPr>
              <w:t>15.2.0</w:t>
            </w:r>
          </w:p>
        </w:tc>
      </w:tr>
      <w:tr w:rsidR="00516776" w:rsidRPr="006B0D02" w14:paraId="2A77A0E4" w14:textId="77777777" w:rsidTr="00767D31">
        <w:tc>
          <w:tcPr>
            <w:tcW w:w="800" w:type="dxa"/>
            <w:shd w:val="solid" w:color="FFFFFF" w:fill="auto"/>
          </w:tcPr>
          <w:p w14:paraId="6314B0BA" w14:textId="77777777" w:rsidR="00516776" w:rsidRDefault="00516776" w:rsidP="00767D31">
            <w:pPr>
              <w:pStyle w:val="TAC"/>
              <w:rPr>
                <w:sz w:val="16"/>
                <w:szCs w:val="16"/>
              </w:rPr>
            </w:pPr>
            <w:r>
              <w:rPr>
                <w:sz w:val="16"/>
                <w:szCs w:val="16"/>
              </w:rPr>
              <w:t>2018-12</w:t>
            </w:r>
          </w:p>
        </w:tc>
        <w:tc>
          <w:tcPr>
            <w:tcW w:w="800" w:type="dxa"/>
            <w:shd w:val="solid" w:color="FFFFFF" w:fill="auto"/>
          </w:tcPr>
          <w:p w14:paraId="2BCCC882" w14:textId="77777777" w:rsidR="00516776" w:rsidRDefault="00516776" w:rsidP="00767D31">
            <w:pPr>
              <w:pStyle w:val="TAC"/>
              <w:rPr>
                <w:sz w:val="16"/>
                <w:szCs w:val="16"/>
              </w:rPr>
            </w:pPr>
            <w:r>
              <w:rPr>
                <w:sz w:val="16"/>
                <w:szCs w:val="16"/>
              </w:rPr>
              <w:t>CT#82</w:t>
            </w:r>
          </w:p>
        </w:tc>
        <w:tc>
          <w:tcPr>
            <w:tcW w:w="1094" w:type="dxa"/>
            <w:shd w:val="solid" w:color="FFFFFF" w:fill="auto"/>
          </w:tcPr>
          <w:p w14:paraId="6A34DD25" w14:textId="77777777" w:rsidR="00516776" w:rsidRDefault="00516776" w:rsidP="00767D31">
            <w:pPr>
              <w:pStyle w:val="TAC"/>
              <w:rPr>
                <w:sz w:val="16"/>
                <w:szCs w:val="16"/>
              </w:rPr>
            </w:pPr>
            <w:r>
              <w:rPr>
                <w:sz w:val="16"/>
                <w:szCs w:val="16"/>
              </w:rPr>
              <w:t>CP-183012</w:t>
            </w:r>
          </w:p>
        </w:tc>
        <w:tc>
          <w:tcPr>
            <w:tcW w:w="567" w:type="dxa"/>
            <w:shd w:val="solid" w:color="FFFFFF" w:fill="auto"/>
          </w:tcPr>
          <w:p w14:paraId="0914BDF2" w14:textId="77777777" w:rsidR="00516776" w:rsidRDefault="00516776" w:rsidP="00767D31">
            <w:pPr>
              <w:pStyle w:val="TAL"/>
              <w:rPr>
                <w:sz w:val="16"/>
                <w:szCs w:val="16"/>
              </w:rPr>
            </w:pPr>
            <w:r>
              <w:rPr>
                <w:sz w:val="16"/>
                <w:szCs w:val="16"/>
              </w:rPr>
              <w:t>0021</w:t>
            </w:r>
          </w:p>
        </w:tc>
        <w:tc>
          <w:tcPr>
            <w:tcW w:w="283" w:type="dxa"/>
            <w:shd w:val="solid" w:color="FFFFFF" w:fill="auto"/>
          </w:tcPr>
          <w:p w14:paraId="7BC796CC" w14:textId="77777777" w:rsidR="00516776" w:rsidRDefault="00516776" w:rsidP="00767D31">
            <w:pPr>
              <w:pStyle w:val="TAR"/>
              <w:rPr>
                <w:sz w:val="16"/>
                <w:szCs w:val="16"/>
              </w:rPr>
            </w:pPr>
          </w:p>
        </w:tc>
        <w:tc>
          <w:tcPr>
            <w:tcW w:w="425" w:type="dxa"/>
            <w:shd w:val="solid" w:color="FFFFFF" w:fill="auto"/>
          </w:tcPr>
          <w:p w14:paraId="32F0FE8E" w14:textId="77777777" w:rsidR="00516776" w:rsidRDefault="00516776" w:rsidP="00767D31">
            <w:pPr>
              <w:pStyle w:val="TAC"/>
              <w:rPr>
                <w:sz w:val="16"/>
                <w:szCs w:val="16"/>
              </w:rPr>
            </w:pPr>
            <w:r>
              <w:rPr>
                <w:sz w:val="16"/>
                <w:szCs w:val="16"/>
              </w:rPr>
              <w:t>F</w:t>
            </w:r>
          </w:p>
        </w:tc>
        <w:tc>
          <w:tcPr>
            <w:tcW w:w="4962" w:type="dxa"/>
            <w:shd w:val="solid" w:color="FFFFFF" w:fill="auto"/>
          </w:tcPr>
          <w:p w14:paraId="62625D8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72AB2356" w14:textId="77777777" w:rsidR="00516776" w:rsidRDefault="00516776" w:rsidP="00767D31">
            <w:pPr>
              <w:pStyle w:val="TAC"/>
              <w:rPr>
                <w:sz w:val="16"/>
                <w:szCs w:val="16"/>
              </w:rPr>
            </w:pPr>
            <w:r>
              <w:rPr>
                <w:sz w:val="16"/>
                <w:szCs w:val="16"/>
              </w:rPr>
              <w:t>15.2.0</w:t>
            </w:r>
          </w:p>
        </w:tc>
      </w:tr>
      <w:tr w:rsidR="00516776" w:rsidRPr="006B0D02" w14:paraId="35384801" w14:textId="77777777" w:rsidTr="00767D31">
        <w:tc>
          <w:tcPr>
            <w:tcW w:w="800" w:type="dxa"/>
            <w:shd w:val="solid" w:color="FFFFFF" w:fill="auto"/>
          </w:tcPr>
          <w:p w14:paraId="4A640E0A" w14:textId="77777777" w:rsidR="00516776" w:rsidRDefault="00516776" w:rsidP="00767D31">
            <w:pPr>
              <w:pStyle w:val="TAC"/>
              <w:rPr>
                <w:sz w:val="16"/>
                <w:szCs w:val="16"/>
              </w:rPr>
            </w:pPr>
            <w:r>
              <w:rPr>
                <w:sz w:val="16"/>
                <w:szCs w:val="16"/>
              </w:rPr>
              <w:t>2018-12</w:t>
            </w:r>
          </w:p>
        </w:tc>
        <w:tc>
          <w:tcPr>
            <w:tcW w:w="800" w:type="dxa"/>
            <w:shd w:val="solid" w:color="FFFFFF" w:fill="auto"/>
          </w:tcPr>
          <w:p w14:paraId="7B7B6CD9" w14:textId="77777777" w:rsidR="00516776" w:rsidRDefault="00516776" w:rsidP="00767D31">
            <w:pPr>
              <w:pStyle w:val="TAC"/>
              <w:rPr>
                <w:sz w:val="16"/>
                <w:szCs w:val="16"/>
              </w:rPr>
            </w:pPr>
            <w:r>
              <w:rPr>
                <w:sz w:val="16"/>
                <w:szCs w:val="16"/>
              </w:rPr>
              <w:t>CT#82</w:t>
            </w:r>
          </w:p>
        </w:tc>
        <w:tc>
          <w:tcPr>
            <w:tcW w:w="1094" w:type="dxa"/>
            <w:shd w:val="solid" w:color="FFFFFF" w:fill="auto"/>
          </w:tcPr>
          <w:p w14:paraId="490BAB28" w14:textId="77777777" w:rsidR="00516776" w:rsidRDefault="00516776" w:rsidP="00767D31">
            <w:pPr>
              <w:pStyle w:val="TAC"/>
              <w:rPr>
                <w:sz w:val="16"/>
                <w:szCs w:val="16"/>
              </w:rPr>
            </w:pPr>
            <w:r>
              <w:rPr>
                <w:sz w:val="16"/>
                <w:szCs w:val="16"/>
              </w:rPr>
              <w:t>CP-183012</w:t>
            </w:r>
          </w:p>
        </w:tc>
        <w:tc>
          <w:tcPr>
            <w:tcW w:w="567" w:type="dxa"/>
            <w:shd w:val="solid" w:color="FFFFFF" w:fill="auto"/>
          </w:tcPr>
          <w:p w14:paraId="5FB1EDC7" w14:textId="77777777" w:rsidR="00516776" w:rsidRDefault="00516776" w:rsidP="00767D31">
            <w:pPr>
              <w:pStyle w:val="TAL"/>
              <w:rPr>
                <w:sz w:val="16"/>
                <w:szCs w:val="16"/>
              </w:rPr>
            </w:pPr>
            <w:r>
              <w:rPr>
                <w:sz w:val="16"/>
                <w:szCs w:val="16"/>
              </w:rPr>
              <w:t>0022</w:t>
            </w:r>
          </w:p>
        </w:tc>
        <w:tc>
          <w:tcPr>
            <w:tcW w:w="283" w:type="dxa"/>
            <w:shd w:val="solid" w:color="FFFFFF" w:fill="auto"/>
          </w:tcPr>
          <w:p w14:paraId="47FBD9BD" w14:textId="77777777" w:rsidR="00516776" w:rsidRDefault="00516776" w:rsidP="00767D31">
            <w:pPr>
              <w:pStyle w:val="TAR"/>
              <w:rPr>
                <w:sz w:val="16"/>
                <w:szCs w:val="16"/>
              </w:rPr>
            </w:pPr>
          </w:p>
        </w:tc>
        <w:tc>
          <w:tcPr>
            <w:tcW w:w="425" w:type="dxa"/>
            <w:shd w:val="solid" w:color="FFFFFF" w:fill="auto"/>
          </w:tcPr>
          <w:p w14:paraId="23DCF776" w14:textId="77777777" w:rsidR="00516776" w:rsidRDefault="00516776" w:rsidP="00767D31">
            <w:pPr>
              <w:pStyle w:val="TAC"/>
              <w:rPr>
                <w:sz w:val="16"/>
                <w:szCs w:val="16"/>
              </w:rPr>
            </w:pPr>
            <w:r>
              <w:rPr>
                <w:sz w:val="16"/>
                <w:szCs w:val="16"/>
              </w:rPr>
              <w:t>F</w:t>
            </w:r>
          </w:p>
        </w:tc>
        <w:tc>
          <w:tcPr>
            <w:tcW w:w="4962" w:type="dxa"/>
            <w:shd w:val="solid" w:color="FFFFFF" w:fill="auto"/>
          </w:tcPr>
          <w:p w14:paraId="6F0E2E80"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0E1ACD07" w14:textId="77777777" w:rsidR="00516776" w:rsidRDefault="00516776" w:rsidP="00767D31">
            <w:pPr>
              <w:pStyle w:val="TAC"/>
              <w:rPr>
                <w:sz w:val="16"/>
                <w:szCs w:val="16"/>
              </w:rPr>
            </w:pPr>
            <w:r>
              <w:rPr>
                <w:sz w:val="16"/>
                <w:szCs w:val="16"/>
              </w:rPr>
              <w:t>15.2.0</w:t>
            </w:r>
          </w:p>
        </w:tc>
      </w:tr>
      <w:tr w:rsidR="00516776" w:rsidRPr="006B0D02" w14:paraId="6E26FBE6" w14:textId="77777777" w:rsidTr="00767D31">
        <w:tc>
          <w:tcPr>
            <w:tcW w:w="800" w:type="dxa"/>
            <w:shd w:val="solid" w:color="FFFFFF" w:fill="auto"/>
          </w:tcPr>
          <w:p w14:paraId="4B2F2C9F" w14:textId="77777777" w:rsidR="00516776" w:rsidRDefault="00516776" w:rsidP="00767D31">
            <w:pPr>
              <w:pStyle w:val="TAC"/>
              <w:rPr>
                <w:sz w:val="16"/>
                <w:szCs w:val="16"/>
              </w:rPr>
            </w:pPr>
            <w:r>
              <w:rPr>
                <w:sz w:val="16"/>
                <w:szCs w:val="16"/>
              </w:rPr>
              <w:t>2018-12</w:t>
            </w:r>
          </w:p>
        </w:tc>
        <w:tc>
          <w:tcPr>
            <w:tcW w:w="800" w:type="dxa"/>
            <w:shd w:val="solid" w:color="FFFFFF" w:fill="auto"/>
          </w:tcPr>
          <w:p w14:paraId="6BCFBCEE" w14:textId="77777777" w:rsidR="00516776" w:rsidRDefault="00516776" w:rsidP="00767D31">
            <w:pPr>
              <w:pStyle w:val="TAC"/>
              <w:rPr>
                <w:sz w:val="16"/>
                <w:szCs w:val="16"/>
              </w:rPr>
            </w:pPr>
            <w:r>
              <w:rPr>
                <w:sz w:val="16"/>
                <w:szCs w:val="16"/>
              </w:rPr>
              <w:t>CT#82</w:t>
            </w:r>
          </w:p>
        </w:tc>
        <w:tc>
          <w:tcPr>
            <w:tcW w:w="1094" w:type="dxa"/>
            <w:shd w:val="solid" w:color="FFFFFF" w:fill="auto"/>
          </w:tcPr>
          <w:p w14:paraId="1B8FE941" w14:textId="77777777" w:rsidR="00516776" w:rsidRDefault="00516776" w:rsidP="00767D31">
            <w:pPr>
              <w:pStyle w:val="TAC"/>
              <w:rPr>
                <w:sz w:val="16"/>
                <w:szCs w:val="16"/>
              </w:rPr>
            </w:pPr>
            <w:r>
              <w:rPr>
                <w:sz w:val="16"/>
                <w:szCs w:val="16"/>
              </w:rPr>
              <w:t>CP-183012</w:t>
            </w:r>
          </w:p>
        </w:tc>
        <w:tc>
          <w:tcPr>
            <w:tcW w:w="567" w:type="dxa"/>
            <w:shd w:val="solid" w:color="FFFFFF" w:fill="auto"/>
          </w:tcPr>
          <w:p w14:paraId="7AF42093" w14:textId="77777777" w:rsidR="00516776" w:rsidRDefault="00516776" w:rsidP="00767D31">
            <w:pPr>
              <w:pStyle w:val="TAL"/>
              <w:rPr>
                <w:sz w:val="16"/>
                <w:szCs w:val="16"/>
              </w:rPr>
            </w:pPr>
            <w:r>
              <w:rPr>
                <w:sz w:val="16"/>
                <w:szCs w:val="16"/>
              </w:rPr>
              <w:t>0023</w:t>
            </w:r>
          </w:p>
        </w:tc>
        <w:tc>
          <w:tcPr>
            <w:tcW w:w="283" w:type="dxa"/>
            <w:shd w:val="solid" w:color="FFFFFF" w:fill="auto"/>
          </w:tcPr>
          <w:p w14:paraId="0292AFED" w14:textId="77777777" w:rsidR="00516776" w:rsidRDefault="00516776" w:rsidP="00767D31">
            <w:pPr>
              <w:pStyle w:val="TAR"/>
              <w:rPr>
                <w:sz w:val="16"/>
                <w:szCs w:val="16"/>
              </w:rPr>
            </w:pPr>
            <w:r>
              <w:rPr>
                <w:sz w:val="16"/>
                <w:szCs w:val="16"/>
              </w:rPr>
              <w:t>1</w:t>
            </w:r>
          </w:p>
        </w:tc>
        <w:tc>
          <w:tcPr>
            <w:tcW w:w="425" w:type="dxa"/>
            <w:shd w:val="solid" w:color="FFFFFF" w:fill="auto"/>
          </w:tcPr>
          <w:p w14:paraId="5073C8C6" w14:textId="77777777" w:rsidR="00516776" w:rsidRDefault="00516776" w:rsidP="00767D31">
            <w:pPr>
              <w:pStyle w:val="TAC"/>
              <w:rPr>
                <w:sz w:val="16"/>
                <w:szCs w:val="16"/>
              </w:rPr>
            </w:pPr>
            <w:r>
              <w:rPr>
                <w:sz w:val="16"/>
                <w:szCs w:val="16"/>
              </w:rPr>
              <w:t>F</w:t>
            </w:r>
          </w:p>
        </w:tc>
        <w:tc>
          <w:tcPr>
            <w:tcW w:w="4962" w:type="dxa"/>
            <w:shd w:val="solid" w:color="FFFFFF" w:fill="auto"/>
          </w:tcPr>
          <w:p w14:paraId="04EA3E2F"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29604AEC" w14:textId="77777777" w:rsidR="00516776" w:rsidRDefault="00516776" w:rsidP="00767D31">
            <w:pPr>
              <w:pStyle w:val="TAC"/>
              <w:rPr>
                <w:sz w:val="16"/>
                <w:szCs w:val="16"/>
              </w:rPr>
            </w:pPr>
            <w:r>
              <w:rPr>
                <w:sz w:val="16"/>
                <w:szCs w:val="16"/>
              </w:rPr>
              <w:t>15.2.0</w:t>
            </w:r>
          </w:p>
        </w:tc>
      </w:tr>
      <w:tr w:rsidR="00516776" w:rsidRPr="006B0D02" w14:paraId="4F152709" w14:textId="77777777" w:rsidTr="00767D31">
        <w:tc>
          <w:tcPr>
            <w:tcW w:w="800" w:type="dxa"/>
            <w:shd w:val="solid" w:color="FFFFFF" w:fill="auto"/>
          </w:tcPr>
          <w:p w14:paraId="689AA149" w14:textId="77777777" w:rsidR="00516776" w:rsidRDefault="00516776" w:rsidP="00767D31">
            <w:pPr>
              <w:pStyle w:val="TAC"/>
              <w:rPr>
                <w:sz w:val="16"/>
                <w:szCs w:val="16"/>
              </w:rPr>
            </w:pPr>
            <w:r>
              <w:rPr>
                <w:sz w:val="16"/>
                <w:szCs w:val="16"/>
              </w:rPr>
              <w:t>2018-12</w:t>
            </w:r>
          </w:p>
        </w:tc>
        <w:tc>
          <w:tcPr>
            <w:tcW w:w="800" w:type="dxa"/>
            <w:shd w:val="solid" w:color="FFFFFF" w:fill="auto"/>
          </w:tcPr>
          <w:p w14:paraId="0F2A5BBE" w14:textId="77777777" w:rsidR="00516776" w:rsidRDefault="00516776" w:rsidP="00767D31">
            <w:pPr>
              <w:pStyle w:val="TAC"/>
              <w:rPr>
                <w:sz w:val="16"/>
                <w:szCs w:val="16"/>
              </w:rPr>
            </w:pPr>
            <w:r>
              <w:rPr>
                <w:sz w:val="16"/>
                <w:szCs w:val="16"/>
              </w:rPr>
              <w:t>CT#82</w:t>
            </w:r>
          </w:p>
        </w:tc>
        <w:tc>
          <w:tcPr>
            <w:tcW w:w="1094" w:type="dxa"/>
            <w:shd w:val="solid" w:color="FFFFFF" w:fill="auto"/>
          </w:tcPr>
          <w:p w14:paraId="670E42EA" w14:textId="77777777" w:rsidR="00516776" w:rsidRDefault="00516776" w:rsidP="00767D31">
            <w:pPr>
              <w:pStyle w:val="TAC"/>
              <w:rPr>
                <w:sz w:val="16"/>
                <w:szCs w:val="16"/>
              </w:rPr>
            </w:pPr>
            <w:r>
              <w:rPr>
                <w:sz w:val="16"/>
                <w:szCs w:val="16"/>
              </w:rPr>
              <w:t>CP-183012</w:t>
            </w:r>
          </w:p>
        </w:tc>
        <w:tc>
          <w:tcPr>
            <w:tcW w:w="567" w:type="dxa"/>
            <w:shd w:val="solid" w:color="FFFFFF" w:fill="auto"/>
          </w:tcPr>
          <w:p w14:paraId="292A025F" w14:textId="77777777" w:rsidR="00516776" w:rsidRDefault="00516776" w:rsidP="00767D31">
            <w:pPr>
              <w:pStyle w:val="TAL"/>
              <w:rPr>
                <w:sz w:val="16"/>
                <w:szCs w:val="16"/>
              </w:rPr>
            </w:pPr>
            <w:r>
              <w:rPr>
                <w:sz w:val="16"/>
                <w:szCs w:val="16"/>
              </w:rPr>
              <w:t>0025</w:t>
            </w:r>
          </w:p>
        </w:tc>
        <w:tc>
          <w:tcPr>
            <w:tcW w:w="283" w:type="dxa"/>
            <w:shd w:val="solid" w:color="FFFFFF" w:fill="auto"/>
          </w:tcPr>
          <w:p w14:paraId="4BA9B78D" w14:textId="77777777" w:rsidR="00516776" w:rsidRDefault="00516776" w:rsidP="00767D31">
            <w:pPr>
              <w:pStyle w:val="TAR"/>
              <w:rPr>
                <w:sz w:val="16"/>
                <w:szCs w:val="16"/>
              </w:rPr>
            </w:pPr>
            <w:r>
              <w:rPr>
                <w:sz w:val="16"/>
                <w:szCs w:val="16"/>
              </w:rPr>
              <w:t>3</w:t>
            </w:r>
          </w:p>
        </w:tc>
        <w:tc>
          <w:tcPr>
            <w:tcW w:w="425" w:type="dxa"/>
            <w:shd w:val="solid" w:color="FFFFFF" w:fill="auto"/>
          </w:tcPr>
          <w:p w14:paraId="48F3692C" w14:textId="77777777" w:rsidR="00516776" w:rsidRDefault="00516776" w:rsidP="00767D31">
            <w:pPr>
              <w:pStyle w:val="TAC"/>
              <w:rPr>
                <w:sz w:val="16"/>
                <w:szCs w:val="16"/>
              </w:rPr>
            </w:pPr>
            <w:r>
              <w:rPr>
                <w:sz w:val="16"/>
                <w:szCs w:val="16"/>
              </w:rPr>
              <w:t>F</w:t>
            </w:r>
          </w:p>
        </w:tc>
        <w:tc>
          <w:tcPr>
            <w:tcW w:w="4962" w:type="dxa"/>
            <w:shd w:val="solid" w:color="FFFFFF" w:fill="auto"/>
          </w:tcPr>
          <w:p w14:paraId="3D16ABB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29C6EA3E" w14:textId="77777777" w:rsidR="00516776" w:rsidRDefault="00516776" w:rsidP="00767D31">
            <w:pPr>
              <w:pStyle w:val="TAC"/>
              <w:rPr>
                <w:sz w:val="16"/>
                <w:szCs w:val="16"/>
              </w:rPr>
            </w:pPr>
            <w:r>
              <w:rPr>
                <w:sz w:val="16"/>
                <w:szCs w:val="16"/>
              </w:rPr>
              <w:t>15.2.0</w:t>
            </w:r>
          </w:p>
        </w:tc>
      </w:tr>
      <w:tr w:rsidR="00516776" w:rsidRPr="006B0D02" w14:paraId="4120875B" w14:textId="77777777" w:rsidTr="00767D31">
        <w:tc>
          <w:tcPr>
            <w:tcW w:w="800" w:type="dxa"/>
            <w:shd w:val="solid" w:color="FFFFFF" w:fill="auto"/>
          </w:tcPr>
          <w:p w14:paraId="79876E4A" w14:textId="77777777" w:rsidR="00516776" w:rsidRDefault="00516776" w:rsidP="00767D31">
            <w:pPr>
              <w:pStyle w:val="TAC"/>
              <w:rPr>
                <w:sz w:val="16"/>
                <w:szCs w:val="16"/>
              </w:rPr>
            </w:pPr>
            <w:r>
              <w:rPr>
                <w:sz w:val="16"/>
                <w:szCs w:val="16"/>
              </w:rPr>
              <w:t>2018-12</w:t>
            </w:r>
          </w:p>
        </w:tc>
        <w:tc>
          <w:tcPr>
            <w:tcW w:w="800" w:type="dxa"/>
            <w:shd w:val="solid" w:color="FFFFFF" w:fill="auto"/>
          </w:tcPr>
          <w:p w14:paraId="5B9F0DE8" w14:textId="77777777" w:rsidR="00516776" w:rsidRDefault="00516776" w:rsidP="00767D31">
            <w:pPr>
              <w:pStyle w:val="TAC"/>
              <w:rPr>
                <w:sz w:val="16"/>
                <w:szCs w:val="16"/>
              </w:rPr>
            </w:pPr>
            <w:r>
              <w:rPr>
                <w:sz w:val="16"/>
                <w:szCs w:val="16"/>
              </w:rPr>
              <w:t>CT#82</w:t>
            </w:r>
          </w:p>
        </w:tc>
        <w:tc>
          <w:tcPr>
            <w:tcW w:w="1094" w:type="dxa"/>
            <w:shd w:val="solid" w:color="FFFFFF" w:fill="auto"/>
          </w:tcPr>
          <w:p w14:paraId="7FE57563" w14:textId="77777777" w:rsidR="00516776" w:rsidRDefault="00516776" w:rsidP="00767D31">
            <w:pPr>
              <w:pStyle w:val="TAC"/>
              <w:rPr>
                <w:sz w:val="16"/>
                <w:szCs w:val="16"/>
              </w:rPr>
            </w:pPr>
            <w:r>
              <w:rPr>
                <w:sz w:val="16"/>
                <w:szCs w:val="16"/>
              </w:rPr>
              <w:t>CP-183012</w:t>
            </w:r>
          </w:p>
        </w:tc>
        <w:tc>
          <w:tcPr>
            <w:tcW w:w="567" w:type="dxa"/>
            <w:shd w:val="solid" w:color="FFFFFF" w:fill="auto"/>
          </w:tcPr>
          <w:p w14:paraId="20D55DB0" w14:textId="77777777" w:rsidR="00516776" w:rsidRDefault="00516776" w:rsidP="00767D31">
            <w:pPr>
              <w:pStyle w:val="TAL"/>
              <w:rPr>
                <w:sz w:val="16"/>
                <w:szCs w:val="16"/>
              </w:rPr>
            </w:pPr>
            <w:r>
              <w:rPr>
                <w:sz w:val="16"/>
                <w:szCs w:val="16"/>
              </w:rPr>
              <w:t>0031</w:t>
            </w:r>
          </w:p>
        </w:tc>
        <w:tc>
          <w:tcPr>
            <w:tcW w:w="283" w:type="dxa"/>
            <w:shd w:val="solid" w:color="FFFFFF" w:fill="auto"/>
          </w:tcPr>
          <w:p w14:paraId="3477F331" w14:textId="77777777" w:rsidR="00516776" w:rsidRDefault="00516776" w:rsidP="00767D31">
            <w:pPr>
              <w:pStyle w:val="TAR"/>
              <w:rPr>
                <w:sz w:val="16"/>
                <w:szCs w:val="16"/>
              </w:rPr>
            </w:pPr>
            <w:r>
              <w:rPr>
                <w:sz w:val="16"/>
                <w:szCs w:val="16"/>
              </w:rPr>
              <w:t>1</w:t>
            </w:r>
          </w:p>
        </w:tc>
        <w:tc>
          <w:tcPr>
            <w:tcW w:w="425" w:type="dxa"/>
            <w:shd w:val="solid" w:color="FFFFFF" w:fill="auto"/>
          </w:tcPr>
          <w:p w14:paraId="78B978DD" w14:textId="77777777" w:rsidR="00516776" w:rsidRDefault="00516776" w:rsidP="00767D31">
            <w:pPr>
              <w:pStyle w:val="TAC"/>
              <w:rPr>
                <w:sz w:val="16"/>
                <w:szCs w:val="16"/>
              </w:rPr>
            </w:pPr>
            <w:r>
              <w:rPr>
                <w:sz w:val="16"/>
                <w:szCs w:val="16"/>
              </w:rPr>
              <w:t>F</w:t>
            </w:r>
          </w:p>
        </w:tc>
        <w:tc>
          <w:tcPr>
            <w:tcW w:w="4962" w:type="dxa"/>
            <w:shd w:val="solid" w:color="FFFFFF" w:fill="auto"/>
          </w:tcPr>
          <w:p w14:paraId="7E5E9CDC"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0EB49764" w14:textId="77777777" w:rsidR="00516776" w:rsidRDefault="00516776" w:rsidP="00767D31">
            <w:pPr>
              <w:pStyle w:val="TAC"/>
              <w:rPr>
                <w:sz w:val="16"/>
                <w:szCs w:val="16"/>
              </w:rPr>
            </w:pPr>
            <w:r>
              <w:rPr>
                <w:sz w:val="16"/>
                <w:szCs w:val="16"/>
              </w:rPr>
              <w:t>15.2.0</w:t>
            </w:r>
          </w:p>
        </w:tc>
      </w:tr>
      <w:tr w:rsidR="00516776" w:rsidRPr="006B0D02" w14:paraId="4483D453" w14:textId="77777777" w:rsidTr="00767D31">
        <w:tc>
          <w:tcPr>
            <w:tcW w:w="800" w:type="dxa"/>
            <w:shd w:val="solid" w:color="FFFFFF" w:fill="auto"/>
          </w:tcPr>
          <w:p w14:paraId="17F59876" w14:textId="77777777" w:rsidR="00516776" w:rsidRDefault="00516776" w:rsidP="00767D31">
            <w:pPr>
              <w:pStyle w:val="TAC"/>
              <w:rPr>
                <w:sz w:val="16"/>
                <w:szCs w:val="16"/>
              </w:rPr>
            </w:pPr>
            <w:r>
              <w:rPr>
                <w:sz w:val="16"/>
                <w:szCs w:val="16"/>
              </w:rPr>
              <w:t>2018-12</w:t>
            </w:r>
          </w:p>
        </w:tc>
        <w:tc>
          <w:tcPr>
            <w:tcW w:w="800" w:type="dxa"/>
            <w:shd w:val="solid" w:color="FFFFFF" w:fill="auto"/>
          </w:tcPr>
          <w:p w14:paraId="43E697A5" w14:textId="77777777" w:rsidR="00516776" w:rsidRDefault="00516776" w:rsidP="00767D31">
            <w:pPr>
              <w:pStyle w:val="TAC"/>
              <w:rPr>
                <w:sz w:val="16"/>
                <w:szCs w:val="16"/>
              </w:rPr>
            </w:pPr>
            <w:r>
              <w:rPr>
                <w:sz w:val="16"/>
                <w:szCs w:val="16"/>
              </w:rPr>
              <w:t>CT#82</w:t>
            </w:r>
          </w:p>
        </w:tc>
        <w:tc>
          <w:tcPr>
            <w:tcW w:w="1094" w:type="dxa"/>
            <w:shd w:val="solid" w:color="FFFFFF" w:fill="auto"/>
          </w:tcPr>
          <w:p w14:paraId="00547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4397CFE7" w14:textId="77777777" w:rsidR="00516776" w:rsidRDefault="00516776" w:rsidP="00767D31">
            <w:pPr>
              <w:pStyle w:val="TAL"/>
              <w:rPr>
                <w:sz w:val="16"/>
                <w:szCs w:val="16"/>
              </w:rPr>
            </w:pPr>
            <w:r>
              <w:rPr>
                <w:sz w:val="16"/>
                <w:szCs w:val="16"/>
              </w:rPr>
              <w:t>0032</w:t>
            </w:r>
          </w:p>
        </w:tc>
        <w:tc>
          <w:tcPr>
            <w:tcW w:w="283" w:type="dxa"/>
            <w:shd w:val="solid" w:color="FFFFFF" w:fill="auto"/>
          </w:tcPr>
          <w:p w14:paraId="320FB806" w14:textId="77777777" w:rsidR="00516776" w:rsidRDefault="00516776" w:rsidP="00767D31">
            <w:pPr>
              <w:pStyle w:val="TAR"/>
              <w:rPr>
                <w:sz w:val="16"/>
                <w:szCs w:val="16"/>
              </w:rPr>
            </w:pPr>
            <w:r>
              <w:rPr>
                <w:sz w:val="16"/>
                <w:szCs w:val="16"/>
              </w:rPr>
              <w:t>2</w:t>
            </w:r>
          </w:p>
        </w:tc>
        <w:tc>
          <w:tcPr>
            <w:tcW w:w="425" w:type="dxa"/>
            <w:shd w:val="solid" w:color="FFFFFF" w:fill="auto"/>
          </w:tcPr>
          <w:p w14:paraId="20137DA5" w14:textId="77777777" w:rsidR="00516776" w:rsidRDefault="00516776" w:rsidP="00767D31">
            <w:pPr>
              <w:pStyle w:val="TAC"/>
              <w:rPr>
                <w:sz w:val="16"/>
                <w:szCs w:val="16"/>
              </w:rPr>
            </w:pPr>
            <w:r>
              <w:rPr>
                <w:sz w:val="16"/>
                <w:szCs w:val="16"/>
              </w:rPr>
              <w:t>R</w:t>
            </w:r>
          </w:p>
        </w:tc>
        <w:tc>
          <w:tcPr>
            <w:tcW w:w="4962" w:type="dxa"/>
            <w:shd w:val="solid" w:color="FFFFFF" w:fill="auto"/>
          </w:tcPr>
          <w:p w14:paraId="26C7F703"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05C0049" w14:textId="77777777" w:rsidR="00516776" w:rsidRDefault="00516776" w:rsidP="00767D31">
            <w:pPr>
              <w:pStyle w:val="TAC"/>
              <w:rPr>
                <w:sz w:val="16"/>
                <w:szCs w:val="16"/>
              </w:rPr>
            </w:pPr>
            <w:r>
              <w:rPr>
                <w:sz w:val="16"/>
                <w:szCs w:val="16"/>
              </w:rPr>
              <w:t>15.2.0</w:t>
            </w:r>
          </w:p>
        </w:tc>
      </w:tr>
      <w:tr w:rsidR="00516776" w:rsidRPr="006B0D02" w14:paraId="45CB1941" w14:textId="77777777" w:rsidTr="00767D31">
        <w:tc>
          <w:tcPr>
            <w:tcW w:w="800" w:type="dxa"/>
            <w:shd w:val="solid" w:color="FFFFFF" w:fill="auto"/>
          </w:tcPr>
          <w:p w14:paraId="10754BE6" w14:textId="77777777" w:rsidR="00516776" w:rsidRDefault="00516776" w:rsidP="00767D31">
            <w:pPr>
              <w:pStyle w:val="TAC"/>
              <w:rPr>
                <w:sz w:val="16"/>
                <w:szCs w:val="16"/>
              </w:rPr>
            </w:pPr>
            <w:r>
              <w:rPr>
                <w:sz w:val="16"/>
                <w:szCs w:val="16"/>
              </w:rPr>
              <w:t>2018-12</w:t>
            </w:r>
          </w:p>
        </w:tc>
        <w:tc>
          <w:tcPr>
            <w:tcW w:w="800" w:type="dxa"/>
            <w:shd w:val="solid" w:color="FFFFFF" w:fill="auto"/>
          </w:tcPr>
          <w:p w14:paraId="7EED5E90" w14:textId="77777777" w:rsidR="00516776" w:rsidRDefault="00516776" w:rsidP="00767D31">
            <w:pPr>
              <w:pStyle w:val="TAC"/>
              <w:rPr>
                <w:sz w:val="16"/>
                <w:szCs w:val="16"/>
              </w:rPr>
            </w:pPr>
            <w:r>
              <w:rPr>
                <w:sz w:val="16"/>
                <w:szCs w:val="16"/>
              </w:rPr>
              <w:t>CT#82</w:t>
            </w:r>
          </w:p>
        </w:tc>
        <w:tc>
          <w:tcPr>
            <w:tcW w:w="1094" w:type="dxa"/>
            <w:shd w:val="solid" w:color="FFFFFF" w:fill="auto"/>
          </w:tcPr>
          <w:p w14:paraId="7351BA5D" w14:textId="77777777" w:rsidR="00516776" w:rsidRDefault="00516776" w:rsidP="00767D31">
            <w:pPr>
              <w:pStyle w:val="TAC"/>
              <w:rPr>
                <w:sz w:val="16"/>
                <w:szCs w:val="16"/>
              </w:rPr>
            </w:pPr>
            <w:r>
              <w:rPr>
                <w:sz w:val="16"/>
                <w:szCs w:val="16"/>
              </w:rPr>
              <w:t>CP-183012</w:t>
            </w:r>
          </w:p>
        </w:tc>
        <w:tc>
          <w:tcPr>
            <w:tcW w:w="567" w:type="dxa"/>
            <w:shd w:val="solid" w:color="FFFFFF" w:fill="auto"/>
          </w:tcPr>
          <w:p w14:paraId="21676BF6" w14:textId="77777777" w:rsidR="00516776" w:rsidRDefault="00516776" w:rsidP="00767D31">
            <w:pPr>
              <w:pStyle w:val="TAL"/>
              <w:rPr>
                <w:sz w:val="16"/>
                <w:szCs w:val="16"/>
              </w:rPr>
            </w:pPr>
            <w:r>
              <w:rPr>
                <w:sz w:val="16"/>
                <w:szCs w:val="16"/>
              </w:rPr>
              <w:t>0033</w:t>
            </w:r>
          </w:p>
        </w:tc>
        <w:tc>
          <w:tcPr>
            <w:tcW w:w="283" w:type="dxa"/>
            <w:shd w:val="solid" w:color="FFFFFF" w:fill="auto"/>
          </w:tcPr>
          <w:p w14:paraId="17A57EAE" w14:textId="77777777" w:rsidR="00516776" w:rsidRDefault="00516776" w:rsidP="00767D31">
            <w:pPr>
              <w:pStyle w:val="TAR"/>
              <w:rPr>
                <w:sz w:val="16"/>
                <w:szCs w:val="16"/>
              </w:rPr>
            </w:pPr>
          </w:p>
        </w:tc>
        <w:tc>
          <w:tcPr>
            <w:tcW w:w="425" w:type="dxa"/>
            <w:shd w:val="solid" w:color="FFFFFF" w:fill="auto"/>
          </w:tcPr>
          <w:p w14:paraId="42F9A989" w14:textId="77777777" w:rsidR="00516776" w:rsidRDefault="00516776" w:rsidP="00767D31">
            <w:pPr>
              <w:pStyle w:val="TAC"/>
              <w:rPr>
                <w:sz w:val="16"/>
                <w:szCs w:val="16"/>
              </w:rPr>
            </w:pPr>
            <w:r>
              <w:rPr>
                <w:sz w:val="16"/>
                <w:szCs w:val="16"/>
              </w:rPr>
              <w:t>F</w:t>
            </w:r>
          </w:p>
        </w:tc>
        <w:tc>
          <w:tcPr>
            <w:tcW w:w="4962" w:type="dxa"/>
            <w:shd w:val="solid" w:color="FFFFFF" w:fill="auto"/>
          </w:tcPr>
          <w:p w14:paraId="7EE9BBD1"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67D732F7" w14:textId="77777777" w:rsidR="00516776" w:rsidRDefault="00516776" w:rsidP="00767D31">
            <w:pPr>
              <w:pStyle w:val="TAC"/>
              <w:rPr>
                <w:sz w:val="16"/>
                <w:szCs w:val="16"/>
              </w:rPr>
            </w:pPr>
            <w:r>
              <w:rPr>
                <w:sz w:val="16"/>
                <w:szCs w:val="16"/>
              </w:rPr>
              <w:t>15.2.0</w:t>
            </w:r>
          </w:p>
        </w:tc>
      </w:tr>
      <w:tr w:rsidR="00516776" w:rsidRPr="006B0D02" w14:paraId="66C70E87" w14:textId="77777777" w:rsidTr="00767D31">
        <w:tc>
          <w:tcPr>
            <w:tcW w:w="800" w:type="dxa"/>
            <w:shd w:val="solid" w:color="FFFFFF" w:fill="auto"/>
          </w:tcPr>
          <w:p w14:paraId="1B949F31" w14:textId="77777777" w:rsidR="00516776" w:rsidRDefault="00516776" w:rsidP="00767D31">
            <w:pPr>
              <w:pStyle w:val="TAC"/>
              <w:rPr>
                <w:sz w:val="16"/>
                <w:szCs w:val="16"/>
              </w:rPr>
            </w:pPr>
            <w:r>
              <w:rPr>
                <w:sz w:val="16"/>
                <w:szCs w:val="16"/>
              </w:rPr>
              <w:t>2018-12</w:t>
            </w:r>
          </w:p>
        </w:tc>
        <w:tc>
          <w:tcPr>
            <w:tcW w:w="800" w:type="dxa"/>
            <w:shd w:val="solid" w:color="FFFFFF" w:fill="auto"/>
          </w:tcPr>
          <w:p w14:paraId="2FABE6B4" w14:textId="77777777" w:rsidR="00516776" w:rsidRDefault="00516776" w:rsidP="00767D31">
            <w:pPr>
              <w:pStyle w:val="TAC"/>
              <w:rPr>
                <w:sz w:val="16"/>
                <w:szCs w:val="16"/>
              </w:rPr>
            </w:pPr>
            <w:r>
              <w:rPr>
                <w:sz w:val="16"/>
                <w:szCs w:val="16"/>
              </w:rPr>
              <w:t>CT#82</w:t>
            </w:r>
          </w:p>
        </w:tc>
        <w:tc>
          <w:tcPr>
            <w:tcW w:w="1094" w:type="dxa"/>
            <w:shd w:val="solid" w:color="FFFFFF" w:fill="auto"/>
          </w:tcPr>
          <w:p w14:paraId="70BE614D" w14:textId="77777777" w:rsidR="00516776" w:rsidRDefault="00516776" w:rsidP="00767D31">
            <w:pPr>
              <w:pStyle w:val="TAC"/>
              <w:rPr>
                <w:sz w:val="16"/>
                <w:szCs w:val="16"/>
              </w:rPr>
            </w:pPr>
            <w:r>
              <w:rPr>
                <w:sz w:val="16"/>
                <w:szCs w:val="16"/>
              </w:rPr>
              <w:t>CP-183012</w:t>
            </w:r>
          </w:p>
        </w:tc>
        <w:tc>
          <w:tcPr>
            <w:tcW w:w="567" w:type="dxa"/>
            <w:shd w:val="solid" w:color="FFFFFF" w:fill="auto"/>
          </w:tcPr>
          <w:p w14:paraId="52A7C5FA" w14:textId="77777777" w:rsidR="00516776" w:rsidRDefault="00516776" w:rsidP="00767D31">
            <w:pPr>
              <w:pStyle w:val="TAL"/>
              <w:rPr>
                <w:sz w:val="16"/>
                <w:szCs w:val="16"/>
              </w:rPr>
            </w:pPr>
            <w:r>
              <w:rPr>
                <w:sz w:val="16"/>
                <w:szCs w:val="16"/>
              </w:rPr>
              <w:t>0035</w:t>
            </w:r>
          </w:p>
        </w:tc>
        <w:tc>
          <w:tcPr>
            <w:tcW w:w="283" w:type="dxa"/>
            <w:shd w:val="solid" w:color="FFFFFF" w:fill="auto"/>
          </w:tcPr>
          <w:p w14:paraId="0962DD2B" w14:textId="77777777" w:rsidR="00516776" w:rsidRDefault="00516776" w:rsidP="00767D31">
            <w:pPr>
              <w:pStyle w:val="TAR"/>
              <w:rPr>
                <w:sz w:val="16"/>
                <w:szCs w:val="16"/>
              </w:rPr>
            </w:pPr>
            <w:r>
              <w:rPr>
                <w:sz w:val="16"/>
                <w:szCs w:val="16"/>
              </w:rPr>
              <w:t>2</w:t>
            </w:r>
          </w:p>
        </w:tc>
        <w:tc>
          <w:tcPr>
            <w:tcW w:w="425" w:type="dxa"/>
            <w:shd w:val="solid" w:color="FFFFFF" w:fill="auto"/>
          </w:tcPr>
          <w:p w14:paraId="30CB69D4" w14:textId="77777777" w:rsidR="00516776" w:rsidRDefault="00516776" w:rsidP="00767D31">
            <w:pPr>
              <w:pStyle w:val="TAC"/>
              <w:rPr>
                <w:sz w:val="16"/>
                <w:szCs w:val="16"/>
              </w:rPr>
            </w:pPr>
            <w:r>
              <w:rPr>
                <w:sz w:val="16"/>
                <w:szCs w:val="16"/>
              </w:rPr>
              <w:t>F</w:t>
            </w:r>
          </w:p>
        </w:tc>
        <w:tc>
          <w:tcPr>
            <w:tcW w:w="4962" w:type="dxa"/>
            <w:shd w:val="solid" w:color="FFFFFF" w:fill="auto"/>
          </w:tcPr>
          <w:p w14:paraId="06A7AE21"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69CFDFBC" w14:textId="77777777" w:rsidR="00516776" w:rsidRDefault="00516776" w:rsidP="00767D31">
            <w:pPr>
              <w:pStyle w:val="TAC"/>
              <w:rPr>
                <w:sz w:val="16"/>
                <w:szCs w:val="16"/>
              </w:rPr>
            </w:pPr>
            <w:r>
              <w:rPr>
                <w:sz w:val="16"/>
                <w:szCs w:val="16"/>
              </w:rPr>
              <w:t>15.2.0</w:t>
            </w:r>
          </w:p>
        </w:tc>
      </w:tr>
      <w:tr w:rsidR="00516776" w:rsidRPr="006B0D02" w14:paraId="77B53FB3" w14:textId="77777777" w:rsidTr="00767D31">
        <w:tc>
          <w:tcPr>
            <w:tcW w:w="800" w:type="dxa"/>
            <w:shd w:val="solid" w:color="FFFFFF" w:fill="auto"/>
          </w:tcPr>
          <w:p w14:paraId="7D854C12" w14:textId="77777777" w:rsidR="00516776" w:rsidRDefault="00516776" w:rsidP="00767D31">
            <w:pPr>
              <w:pStyle w:val="TAC"/>
              <w:rPr>
                <w:sz w:val="16"/>
                <w:szCs w:val="16"/>
              </w:rPr>
            </w:pPr>
            <w:r>
              <w:rPr>
                <w:sz w:val="16"/>
                <w:szCs w:val="16"/>
              </w:rPr>
              <w:t>2018-12</w:t>
            </w:r>
          </w:p>
        </w:tc>
        <w:tc>
          <w:tcPr>
            <w:tcW w:w="800" w:type="dxa"/>
            <w:shd w:val="solid" w:color="FFFFFF" w:fill="auto"/>
          </w:tcPr>
          <w:p w14:paraId="7DC4587B" w14:textId="77777777" w:rsidR="00516776" w:rsidRDefault="00516776" w:rsidP="00767D31">
            <w:pPr>
              <w:pStyle w:val="TAC"/>
              <w:rPr>
                <w:sz w:val="16"/>
                <w:szCs w:val="16"/>
              </w:rPr>
            </w:pPr>
            <w:r>
              <w:rPr>
                <w:sz w:val="16"/>
                <w:szCs w:val="16"/>
              </w:rPr>
              <w:t>CT#82</w:t>
            </w:r>
          </w:p>
        </w:tc>
        <w:tc>
          <w:tcPr>
            <w:tcW w:w="1094" w:type="dxa"/>
            <w:shd w:val="solid" w:color="FFFFFF" w:fill="auto"/>
          </w:tcPr>
          <w:p w14:paraId="70834FF5" w14:textId="77777777" w:rsidR="00516776" w:rsidRDefault="00516776" w:rsidP="00767D31">
            <w:pPr>
              <w:pStyle w:val="TAC"/>
              <w:rPr>
                <w:sz w:val="16"/>
                <w:szCs w:val="16"/>
              </w:rPr>
            </w:pPr>
            <w:r>
              <w:rPr>
                <w:sz w:val="16"/>
                <w:szCs w:val="16"/>
              </w:rPr>
              <w:t>CP-183012</w:t>
            </w:r>
          </w:p>
        </w:tc>
        <w:tc>
          <w:tcPr>
            <w:tcW w:w="567" w:type="dxa"/>
            <w:shd w:val="solid" w:color="FFFFFF" w:fill="auto"/>
          </w:tcPr>
          <w:p w14:paraId="789F4BC8" w14:textId="77777777" w:rsidR="00516776" w:rsidRDefault="00516776" w:rsidP="00767D31">
            <w:pPr>
              <w:pStyle w:val="TAL"/>
              <w:rPr>
                <w:sz w:val="16"/>
                <w:szCs w:val="16"/>
              </w:rPr>
            </w:pPr>
            <w:r>
              <w:rPr>
                <w:sz w:val="16"/>
                <w:szCs w:val="16"/>
              </w:rPr>
              <w:t>0036</w:t>
            </w:r>
          </w:p>
        </w:tc>
        <w:tc>
          <w:tcPr>
            <w:tcW w:w="283" w:type="dxa"/>
            <w:shd w:val="solid" w:color="FFFFFF" w:fill="auto"/>
          </w:tcPr>
          <w:p w14:paraId="122B3983" w14:textId="77777777" w:rsidR="00516776" w:rsidRDefault="00516776" w:rsidP="00767D31">
            <w:pPr>
              <w:pStyle w:val="TAR"/>
              <w:rPr>
                <w:sz w:val="16"/>
                <w:szCs w:val="16"/>
              </w:rPr>
            </w:pPr>
            <w:r>
              <w:rPr>
                <w:sz w:val="16"/>
                <w:szCs w:val="16"/>
              </w:rPr>
              <w:t>1</w:t>
            </w:r>
          </w:p>
        </w:tc>
        <w:tc>
          <w:tcPr>
            <w:tcW w:w="425" w:type="dxa"/>
            <w:shd w:val="solid" w:color="FFFFFF" w:fill="auto"/>
          </w:tcPr>
          <w:p w14:paraId="1F4A01D3" w14:textId="77777777" w:rsidR="00516776" w:rsidRDefault="00516776" w:rsidP="00767D31">
            <w:pPr>
              <w:pStyle w:val="TAC"/>
              <w:rPr>
                <w:sz w:val="16"/>
                <w:szCs w:val="16"/>
              </w:rPr>
            </w:pPr>
            <w:r>
              <w:rPr>
                <w:sz w:val="16"/>
                <w:szCs w:val="16"/>
              </w:rPr>
              <w:t>F</w:t>
            </w:r>
          </w:p>
        </w:tc>
        <w:tc>
          <w:tcPr>
            <w:tcW w:w="4962" w:type="dxa"/>
            <w:shd w:val="solid" w:color="FFFFFF" w:fill="auto"/>
          </w:tcPr>
          <w:p w14:paraId="7534CE12"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05D28141" w14:textId="77777777" w:rsidR="00516776" w:rsidRDefault="00516776" w:rsidP="00767D31">
            <w:pPr>
              <w:pStyle w:val="TAC"/>
              <w:rPr>
                <w:sz w:val="16"/>
                <w:szCs w:val="16"/>
              </w:rPr>
            </w:pPr>
            <w:r>
              <w:rPr>
                <w:sz w:val="16"/>
                <w:szCs w:val="16"/>
              </w:rPr>
              <w:t>15.2.0</w:t>
            </w:r>
          </w:p>
        </w:tc>
      </w:tr>
      <w:tr w:rsidR="00516776" w:rsidRPr="006B0D02" w14:paraId="7F9ADCA0" w14:textId="77777777" w:rsidTr="00767D31">
        <w:tc>
          <w:tcPr>
            <w:tcW w:w="800" w:type="dxa"/>
            <w:shd w:val="solid" w:color="FFFFFF" w:fill="auto"/>
          </w:tcPr>
          <w:p w14:paraId="7F59B2DB" w14:textId="77777777" w:rsidR="00516776" w:rsidRDefault="00516776" w:rsidP="00767D31">
            <w:pPr>
              <w:pStyle w:val="TAC"/>
              <w:rPr>
                <w:sz w:val="16"/>
                <w:szCs w:val="16"/>
              </w:rPr>
            </w:pPr>
            <w:r>
              <w:rPr>
                <w:sz w:val="16"/>
                <w:szCs w:val="16"/>
              </w:rPr>
              <w:t>2018-12</w:t>
            </w:r>
          </w:p>
        </w:tc>
        <w:tc>
          <w:tcPr>
            <w:tcW w:w="800" w:type="dxa"/>
            <w:shd w:val="solid" w:color="FFFFFF" w:fill="auto"/>
          </w:tcPr>
          <w:p w14:paraId="2F2F6D14" w14:textId="77777777" w:rsidR="00516776" w:rsidRDefault="00516776" w:rsidP="00767D31">
            <w:pPr>
              <w:pStyle w:val="TAC"/>
              <w:rPr>
                <w:sz w:val="16"/>
                <w:szCs w:val="16"/>
              </w:rPr>
            </w:pPr>
            <w:r>
              <w:rPr>
                <w:sz w:val="16"/>
                <w:szCs w:val="16"/>
              </w:rPr>
              <w:t>CT#82</w:t>
            </w:r>
          </w:p>
        </w:tc>
        <w:tc>
          <w:tcPr>
            <w:tcW w:w="1094" w:type="dxa"/>
            <w:shd w:val="solid" w:color="FFFFFF" w:fill="auto"/>
          </w:tcPr>
          <w:p w14:paraId="497852EF" w14:textId="77777777" w:rsidR="00516776" w:rsidRDefault="00516776" w:rsidP="00767D31">
            <w:pPr>
              <w:pStyle w:val="TAC"/>
              <w:rPr>
                <w:sz w:val="16"/>
                <w:szCs w:val="16"/>
              </w:rPr>
            </w:pPr>
            <w:r>
              <w:rPr>
                <w:sz w:val="16"/>
                <w:szCs w:val="16"/>
              </w:rPr>
              <w:t>CP-183012</w:t>
            </w:r>
          </w:p>
        </w:tc>
        <w:tc>
          <w:tcPr>
            <w:tcW w:w="567" w:type="dxa"/>
            <w:shd w:val="solid" w:color="FFFFFF" w:fill="auto"/>
          </w:tcPr>
          <w:p w14:paraId="28127D48" w14:textId="77777777" w:rsidR="00516776" w:rsidRDefault="00516776" w:rsidP="00767D31">
            <w:pPr>
              <w:pStyle w:val="TAL"/>
              <w:rPr>
                <w:sz w:val="16"/>
                <w:szCs w:val="16"/>
              </w:rPr>
            </w:pPr>
            <w:r>
              <w:rPr>
                <w:sz w:val="16"/>
                <w:szCs w:val="16"/>
              </w:rPr>
              <w:t>0037</w:t>
            </w:r>
          </w:p>
        </w:tc>
        <w:tc>
          <w:tcPr>
            <w:tcW w:w="283" w:type="dxa"/>
            <w:shd w:val="solid" w:color="FFFFFF" w:fill="auto"/>
          </w:tcPr>
          <w:p w14:paraId="685D008E" w14:textId="77777777" w:rsidR="00516776" w:rsidRDefault="00516776" w:rsidP="00767D31">
            <w:pPr>
              <w:pStyle w:val="TAR"/>
              <w:rPr>
                <w:sz w:val="16"/>
                <w:szCs w:val="16"/>
              </w:rPr>
            </w:pPr>
            <w:r>
              <w:rPr>
                <w:sz w:val="16"/>
                <w:szCs w:val="16"/>
              </w:rPr>
              <w:t>1</w:t>
            </w:r>
          </w:p>
        </w:tc>
        <w:tc>
          <w:tcPr>
            <w:tcW w:w="425" w:type="dxa"/>
            <w:shd w:val="solid" w:color="FFFFFF" w:fill="auto"/>
          </w:tcPr>
          <w:p w14:paraId="52EB39C7" w14:textId="77777777" w:rsidR="00516776" w:rsidRDefault="00516776" w:rsidP="00767D31">
            <w:pPr>
              <w:pStyle w:val="TAC"/>
              <w:rPr>
                <w:sz w:val="16"/>
                <w:szCs w:val="16"/>
              </w:rPr>
            </w:pPr>
            <w:r>
              <w:rPr>
                <w:sz w:val="16"/>
                <w:szCs w:val="16"/>
              </w:rPr>
              <w:t>F</w:t>
            </w:r>
          </w:p>
        </w:tc>
        <w:tc>
          <w:tcPr>
            <w:tcW w:w="4962" w:type="dxa"/>
            <w:shd w:val="solid" w:color="FFFFFF" w:fill="auto"/>
          </w:tcPr>
          <w:p w14:paraId="25145A3E"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18D6B2ED" w14:textId="77777777" w:rsidR="00516776" w:rsidRDefault="00516776" w:rsidP="00767D31">
            <w:pPr>
              <w:pStyle w:val="TAC"/>
              <w:rPr>
                <w:sz w:val="16"/>
                <w:szCs w:val="16"/>
              </w:rPr>
            </w:pPr>
            <w:r>
              <w:rPr>
                <w:sz w:val="16"/>
                <w:szCs w:val="16"/>
              </w:rPr>
              <w:t>15.2.0</w:t>
            </w:r>
          </w:p>
        </w:tc>
      </w:tr>
      <w:tr w:rsidR="00516776" w:rsidRPr="006B0D02" w14:paraId="49A8CA3B" w14:textId="77777777" w:rsidTr="00767D31">
        <w:tc>
          <w:tcPr>
            <w:tcW w:w="800" w:type="dxa"/>
            <w:shd w:val="solid" w:color="FFFFFF" w:fill="auto"/>
          </w:tcPr>
          <w:p w14:paraId="730EDE9B" w14:textId="77777777" w:rsidR="00516776" w:rsidRDefault="00516776" w:rsidP="00767D31">
            <w:pPr>
              <w:pStyle w:val="TAC"/>
              <w:rPr>
                <w:sz w:val="16"/>
                <w:szCs w:val="16"/>
              </w:rPr>
            </w:pPr>
            <w:r>
              <w:rPr>
                <w:sz w:val="16"/>
                <w:szCs w:val="16"/>
              </w:rPr>
              <w:t>2019-03</w:t>
            </w:r>
          </w:p>
        </w:tc>
        <w:tc>
          <w:tcPr>
            <w:tcW w:w="800" w:type="dxa"/>
            <w:shd w:val="solid" w:color="FFFFFF" w:fill="auto"/>
          </w:tcPr>
          <w:p w14:paraId="1C7EE383" w14:textId="77777777" w:rsidR="00516776" w:rsidRDefault="00516776" w:rsidP="00767D31">
            <w:pPr>
              <w:pStyle w:val="TAC"/>
              <w:rPr>
                <w:sz w:val="16"/>
                <w:szCs w:val="16"/>
              </w:rPr>
            </w:pPr>
            <w:r>
              <w:rPr>
                <w:sz w:val="16"/>
                <w:szCs w:val="16"/>
              </w:rPr>
              <w:t>CT#83</w:t>
            </w:r>
          </w:p>
        </w:tc>
        <w:tc>
          <w:tcPr>
            <w:tcW w:w="1094" w:type="dxa"/>
            <w:shd w:val="solid" w:color="FFFFFF" w:fill="auto"/>
          </w:tcPr>
          <w:p w14:paraId="4AEACE2A" w14:textId="77777777" w:rsidR="00516776" w:rsidRDefault="00516776" w:rsidP="00767D31">
            <w:pPr>
              <w:pStyle w:val="TAC"/>
              <w:rPr>
                <w:sz w:val="16"/>
                <w:szCs w:val="16"/>
              </w:rPr>
            </w:pPr>
            <w:r>
              <w:rPr>
                <w:sz w:val="16"/>
                <w:szCs w:val="16"/>
              </w:rPr>
              <w:t>CP-190017</w:t>
            </w:r>
          </w:p>
        </w:tc>
        <w:tc>
          <w:tcPr>
            <w:tcW w:w="567" w:type="dxa"/>
            <w:shd w:val="solid" w:color="FFFFFF" w:fill="auto"/>
          </w:tcPr>
          <w:p w14:paraId="2CF3F63A" w14:textId="77777777" w:rsidR="00516776" w:rsidRDefault="00516776" w:rsidP="00767D31">
            <w:pPr>
              <w:pStyle w:val="TAL"/>
              <w:rPr>
                <w:sz w:val="16"/>
                <w:szCs w:val="16"/>
              </w:rPr>
            </w:pPr>
            <w:r>
              <w:rPr>
                <w:sz w:val="16"/>
                <w:szCs w:val="16"/>
              </w:rPr>
              <w:t>0039</w:t>
            </w:r>
          </w:p>
        </w:tc>
        <w:tc>
          <w:tcPr>
            <w:tcW w:w="283" w:type="dxa"/>
            <w:shd w:val="solid" w:color="FFFFFF" w:fill="auto"/>
          </w:tcPr>
          <w:p w14:paraId="2639E829" w14:textId="77777777" w:rsidR="00516776" w:rsidRDefault="00516776" w:rsidP="00767D31">
            <w:pPr>
              <w:pStyle w:val="TAR"/>
              <w:rPr>
                <w:sz w:val="16"/>
                <w:szCs w:val="16"/>
              </w:rPr>
            </w:pPr>
            <w:r>
              <w:rPr>
                <w:sz w:val="16"/>
                <w:szCs w:val="16"/>
              </w:rPr>
              <w:t>2</w:t>
            </w:r>
          </w:p>
        </w:tc>
        <w:tc>
          <w:tcPr>
            <w:tcW w:w="425" w:type="dxa"/>
            <w:shd w:val="solid" w:color="FFFFFF" w:fill="auto"/>
          </w:tcPr>
          <w:p w14:paraId="168C459D" w14:textId="77777777" w:rsidR="00516776" w:rsidRDefault="00516776" w:rsidP="00767D31">
            <w:pPr>
              <w:pStyle w:val="TAC"/>
              <w:rPr>
                <w:sz w:val="16"/>
                <w:szCs w:val="16"/>
              </w:rPr>
            </w:pPr>
            <w:r>
              <w:rPr>
                <w:sz w:val="16"/>
                <w:szCs w:val="16"/>
              </w:rPr>
              <w:t>F</w:t>
            </w:r>
          </w:p>
        </w:tc>
        <w:tc>
          <w:tcPr>
            <w:tcW w:w="4962" w:type="dxa"/>
            <w:shd w:val="solid" w:color="FFFFFF" w:fill="auto"/>
          </w:tcPr>
          <w:p w14:paraId="1E574DE9"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654AE20" w14:textId="77777777" w:rsidR="00516776" w:rsidRDefault="00516776" w:rsidP="00767D31">
            <w:pPr>
              <w:pStyle w:val="TAC"/>
              <w:rPr>
                <w:sz w:val="16"/>
                <w:szCs w:val="16"/>
              </w:rPr>
            </w:pPr>
            <w:r>
              <w:rPr>
                <w:sz w:val="16"/>
                <w:szCs w:val="16"/>
              </w:rPr>
              <w:t>15.3.0</w:t>
            </w:r>
          </w:p>
        </w:tc>
      </w:tr>
      <w:tr w:rsidR="00516776" w:rsidRPr="006B0D02" w14:paraId="31D83098" w14:textId="77777777" w:rsidTr="00767D31">
        <w:tc>
          <w:tcPr>
            <w:tcW w:w="800" w:type="dxa"/>
            <w:shd w:val="solid" w:color="FFFFFF" w:fill="auto"/>
          </w:tcPr>
          <w:p w14:paraId="6B6313A5" w14:textId="77777777" w:rsidR="00516776" w:rsidRDefault="00516776" w:rsidP="00767D31">
            <w:pPr>
              <w:pStyle w:val="TAC"/>
              <w:rPr>
                <w:sz w:val="16"/>
                <w:szCs w:val="16"/>
              </w:rPr>
            </w:pPr>
            <w:r>
              <w:rPr>
                <w:sz w:val="16"/>
                <w:szCs w:val="16"/>
              </w:rPr>
              <w:t>2019-03</w:t>
            </w:r>
          </w:p>
        </w:tc>
        <w:tc>
          <w:tcPr>
            <w:tcW w:w="800" w:type="dxa"/>
            <w:shd w:val="solid" w:color="FFFFFF" w:fill="auto"/>
          </w:tcPr>
          <w:p w14:paraId="52F59574" w14:textId="77777777" w:rsidR="00516776" w:rsidRDefault="00516776" w:rsidP="00767D31">
            <w:pPr>
              <w:pStyle w:val="TAC"/>
              <w:rPr>
                <w:sz w:val="16"/>
                <w:szCs w:val="16"/>
              </w:rPr>
            </w:pPr>
            <w:r>
              <w:rPr>
                <w:sz w:val="16"/>
                <w:szCs w:val="16"/>
              </w:rPr>
              <w:t>CT#83</w:t>
            </w:r>
          </w:p>
        </w:tc>
        <w:tc>
          <w:tcPr>
            <w:tcW w:w="1094" w:type="dxa"/>
            <w:shd w:val="solid" w:color="FFFFFF" w:fill="auto"/>
          </w:tcPr>
          <w:p w14:paraId="32736E5D" w14:textId="77777777" w:rsidR="00516776" w:rsidRDefault="00516776" w:rsidP="00767D31">
            <w:pPr>
              <w:pStyle w:val="TAC"/>
              <w:rPr>
                <w:sz w:val="16"/>
                <w:szCs w:val="16"/>
              </w:rPr>
            </w:pPr>
            <w:r>
              <w:rPr>
                <w:sz w:val="16"/>
                <w:szCs w:val="16"/>
              </w:rPr>
              <w:t>CP-190017</w:t>
            </w:r>
          </w:p>
        </w:tc>
        <w:tc>
          <w:tcPr>
            <w:tcW w:w="567" w:type="dxa"/>
            <w:shd w:val="solid" w:color="FFFFFF" w:fill="auto"/>
          </w:tcPr>
          <w:p w14:paraId="115DBCDB" w14:textId="77777777" w:rsidR="00516776" w:rsidRDefault="00516776" w:rsidP="00767D31">
            <w:pPr>
              <w:pStyle w:val="TAL"/>
              <w:rPr>
                <w:sz w:val="16"/>
                <w:szCs w:val="16"/>
              </w:rPr>
            </w:pPr>
            <w:r>
              <w:rPr>
                <w:sz w:val="16"/>
                <w:szCs w:val="16"/>
              </w:rPr>
              <w:t>0040</w:t>
            </w:r>
          </w:p>
        </w:tc>
        <w:tc>
          <w:tcPr>
            <w:tcW w:w="283" w:type="dxa"/>
            <w:shd w:val="solid" w:color="FFFFFF" w:fill="auto"/>
          </w:tcPr>
          <w:p w14:paraId="5422D395" w14:textId="77777777" w:rsidR="00516776" w:rsidRDefault="00516776" w:rsidP="00767D31">
            <w:pPr>
              <w:pStyle w:val="TAR"/>
              <w:rPr>
                <w:sz w:val="16"/>
                <w:szCs w:val="16"/>
              </w:rPr>
            </w:pPr>
          </w:p>
        </w:tc>
        <w:tc>
          <w:tcPr>
            <w:tcW w:w="425" w:type="dxa"/>
            <w:shd w:val="solid" w:color="FFFFFF" w:fill="auto"/>
          </w:tcPr>
          <w:p w14:paraId="571BD38B" w14:textId="77777777" w:rsidR="00516776" w:rsidRDefault="00516776" w:rsidP="00767D31">
            <w:pPr>
              <w:pStyle w:val="TAC"/>
              <w:rPr>
                <w:sz w:val="16"/>
                <w:szCs w:val="16"/>
              </w:rPr>
            </w:pPr>
            <w:r>
              <w:rPr>
                <w:sz w:val="16"/>
                <w:szCs w:val="16"/>
              </w:rPr>
              <w:t>F</w:t>
            </w:r>
          </w:p>
        </w:tc>
        <w:tc>
          <w:tcPr>
            <w:tcW w:w="4962" w:type="dxa"/>
            <w:shd w:val="solid" w:color="FFFFFF" w:fill="auto"/>
          </w:tcPr>
          <w:p w14:paraId="618F6239"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54B7FFAB" w14:textId="77777777" w:rsidR="00516776" w:rsidRDefault="00516776" w:rsidP="00767D31">
            <w:pPr>
              <w:pStyle w:val="TAC"/>
              <w:rPr>
                <w:sz w:val="16"/>
                <w:szCs w:val="16"/>
              </w:rPr>
            </w:pPr>
            <w:r>
              <w:rPr>
                <w:sz w:val="16"/>
                <w:szCs w:val="16"/>
              </w:rPr>
              <w:t>15.3.0</w:t>
            </w:r>
          </w:p>
        </w:tc>
      </w:tr>
      <w:tr w:rsidR="00516776" w:rsidRPr="006B0D02" w14:paraId="4C7CA4B8" w14:textId="77777777" w:rsidTr="00767D31">
        <w:tc>
          <w:tcPr>
            <w:tcW w:w="800" w:type="dxa"/>
            <w:shd w:val="solid" w:color="FFFFFF" w:fill="auto"/>
          </w:tcPr>
          <w:p w14:paraId="4DCCF928" w14:textId="77777777" w:rsidR="00516776" w:rsidRDefault="00516776" w:rsidP="00767D31">
            <w:pPr>
              <w:pStyle w:val="TAC"/>
              <w:rPr>
                <w:sz w:val="16"/>
                <w:szCs w:val="16"/>
              </w:rPr>
            </w:pPr>
            <w:r>
              <w:rPr>
                <w:sz w:val="16"/>
                <w:szCs w:val="16"/>
              </w:rPr>
              <w:t>2019-03</w:t>
            </w:r>
          </w:p>
        </w:tc>
        <w:tc>
          <w:tcPr>
            <w:tcW w:w="800" w:type="dxa"/>
            <w:shd w:val="solid" w:color="FFFFFF" w:fill="auto"/>
          </w:tcPr>
          <w:p w14:paraId="4B7F4760" w14:textId="77777777" w:rsidR="00516776" w:rsidRDefault="00516776" w:rsidP="00767D31">
            <w:pPr>
              <w:pStyle w:val="TAC"/>
              <w:rPr>
                <w:sz w:val="16"/>
                <w:szCs w:val="16"/>
              </w:rPr>
            </w:pPr>
            <w:r>
              <w:rPr>
                <w:sz w:val="16"/>
                <w:szCs w:val="16"/>
              </w:rPr>
              <w:t>CT#83</w:t>
            </w:r>
          </w:p>
        </w:tc>
        <w:tc>
          <w:tcPr>
            <w:tcW w:w="1094" w:type="dxa"/>
            <w:shd w:val="solid" w:color="FFFFFF" w:fill="auto"/>
          </w:tcPr>
          <w:p w14:paraId="6CE21187" w14:textId="77777777" w:rsidR="00516776" w:rsidRDefault="00516776" w:rsidP="00767D31">
            <w:pPr>
              <w:pStyle w:val="TAC"/>
              <w:rPr>
                <w:sz w:val="16"/>
                <w:szCs w:val="16"/>
              </w:rPr>
            </w:pPr>
            <w:r>
              <w:rPr>
                <w:sz w:val="16"/>
                <w:szCs w:val="16"/>
              </w:rPr>
              <w:t>CP-190017</w:t>
            </w:r>
          </w:p>
        </w:tc>
        <w:tc>
          <w:tcPr>
            <w:tcW w:w="567" w:type="dxa"/>
            <w:shd w:val="solid" w:color="FFFFFF" w:fill="auto"/>
          </w:tcPr>
          <w:p w14:paraId="37C75836" w14:textId="77777777" w:rsidR="00516776" w:rsidRDefault="00516776" w:rsidP="00767D31">
            <w:pPr>
              <w:pStyle w:val="TAL"/>
              <w:rPr>
                <w:sz w:val="16"/>
                <w:szCs w:val="16"/>
              </w:rPr>
            </w:pPr>
            <w:r>
              <w:rPr>
                <w:sz w:val="16"/>
                <w:szCs w:val="16"/>
              </w:rPr>
              <w:t>0041</w:t>
            </w:r>
          </w:p>
        </w:tc>
        <w:tc>
          <w:tcPr>
            <w:tcW w:w="283" w:type="dxa"/>
            <w:shd w:val="solid" w:color="FFFFFF" w:fill="auto"/>
          </w:tcPr>
          <w:p w14:paraId="758FE64E" w14:textId="77777777" w:rsidR="00516776" w:rsidRDefault="00516776" w:rsidP="00767D31">
            <w:pPr>
              <w:pStyle w:val="TAR"/>
              <w:rPr>
                <w:sz w:val="16"/>
                <w:szCs w:val="16"/>
              </w:rPr>
            </w:pPr>
            <w:r>
              <w:rPr>
                <w:sz w:val="16"/>
                <w:szCs w:val="16"/>
              </w:rPr>
              <w:t>1</w:t>
            </w:r>
          </w:p>
        </w:tc>
        <w:tc>
          <w:tcPr>
            <w:tcW w:w="425" w:type="dxa"/>
            <w:shd w:val="solid" w:color="FFFFFF" w:fill="auto"/>
          </w:tcPr>
          <w:p w14:paraId="2C83449C" w14:textId="77777777" w:rsidR="00516776" w:rsidRDefault="00516776" w:rsidP="00767D31">
            <w:pPr>
              <w:pStyle w:val="TAC"/>
              <w:rPr>
                <w:sz w:val="16"/>
                <w:szCs w:val="16"/>
              </w:rPr>
            </w:pPr>
            <w:r>
              <w:rPr>
                <w:sz w:val="16"/>
                <w:szCs w:val="16"/>
              </w:rPr>
              <w:t>F</w:t>
            </w:r>
          </w:p>
        </w:tc>
        <w:tc>
          <w:tcPr>
            <w:tcW w:w="4962" w:type="dxa"/>
            <w:shd w:val="solid" w:color="FFFFFF" w:fill="auto"/>
          </w:tcPr>
          <w:p w14:paraId="42EBDB54"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6D4A0A5E" w14:textId="77777777" w:rsidR="00516776" w:rsidRDefault="00516776" w:rsidP="00767D31">
            <w:pPr>
              <w:pStyle w:val="TAC"/>
              <w:rPr>
                <w:sz w:val="16"/>
                <w:szCs w:val="16"/>
              </w:rPr>
            </w:pPr>
            <w:r>
              <w:rPr>
                <w:sz w:val="16"/>
                <w:szCs w:val="16"/>
              </w:rPr>
              <w:t>15.3.0</w:t>
            </w:r>
          </w:p>
        </w:tc>
      </w:tr>
      <w:tr w:rsidR="00516776" w:rsidRPr="006B0D02" w14:paraId="4083189A" w14:textId="77777777" w:rsidTr="00767D31">
        <w:tc>
          <w:tcPr>
            <w:tcW w:w="800" w:type="dxa"/>
            <w:shd w:val="solid" w:color="FFFFFF" w:fill="auto"/>
          </w:tcPr>
          <w:p w14:paraId="64C80853" w14:textId="77777777" w:rsidR="00516776" w:rsidRDefault="00516776" w:rsidP="00767D31">
            <w:pPr>
              <w:pStyle w:val="TAC"/>
              <w:rPr>
                <w:sz w:val="16"/>
                <w:szCs w:val="16"/>
              </w:rPr>
            </w:pPr>
            <w:r>
              <w:rPr>
                <w:sz w:val="16"/>
                <w:szCs w:val="16"/>
              </w:rPr>
              <w:t>2019-03</w:t>
            </w:r>
          </w:p>
        </w:tc>
        <w:tc>
          <w:tcPr>
            <w:tcW w:w="800" w:type="dxa"/>
            <w:shd w:val="solid" w:color="FFFFFF" w:fill="auto"/>
          </w:tcPr>
          <w:p w14:paraId="68F43E0D" w14:textId="77777777" w:rsidR="00516776" w:rsidRDefault="00516776" w:rsidP="00767D31">
            <w:pPr>
              <w:pStyle w:val="TAC"/>
              <w:rPr>
                <w:sz w:val="16"/>
                <w:szCs w:val="16"/>
              </w:rPr>
            </w:pPr>
            <w:r>
              <w:rPr>
                <w:sz w:val="16"/>
                <w:szCs w:val="16"/>
              </w:rPr>
              <w:t>CT#83</w:t>
            </w:r>
          </w:p>
        </w:tc>
        <w:tc>
          <w:tcPr>
            <w:tcW w:w="1094" w:type="dxa"/>
            <w:shd w:val="solid" w:color="FFFFFF" w:fill="auto"/>
          </w:tcPr>
          <w:p w14:paraId="7CFD7A1F" w14:textId="77777777" w:rsidR="00516776" w:rsidRDefault="00516776" w:rsidP="00767D31">
            <w:pPr>
              <w:pStyle w:val="TAC"/>
              <w:rPr>
                <w:sz w:val="16"/>
                <w:szCs w:val="16"/>
              </w:rPr>
            </w:pPr>
            <w:r>
              <w:rPr>
                <w:sz w:val="16"/>
                <w:szCs w:val="16"/>
              </w:rPr>
              <w:t>CP-190017</w:t>
            </w:r>
          </w:p>
        </w:tc>
        <w:tc>
          <w:tcPr>
            <w:tcW w:w="567" w:type="dxa"/>
            <w:shd w:val="solid" w:color="FFFFFF" w:fill="auto"/>
          </w:tcPr>
          <w:p w14:paraId="2342EBB4" w14:textId="77777777" w:rsidR="00516776" w:rsidRDefault="00516776" w:rsidP="00767D31">
            <w:pPr>
              <w:pStyle w:val="TAL"/>
              <w:rPr>
                <w:sz w:val="16"/>
                <w:szCs w:val="16"/>
              </w:rPr>
            </w:pPr>
            <w:r>
              <w:rPr>
                <w:sz w:val="16"/>
                <w:szCs w:val="16"/>
              </w:rPr>
              <w:t>0042</w:t>
            </w:r>
          </w:p>
        </w:tc>
        <w:tc>
          <w:tcPr>
            <w:tcW w:w="283" w:type="dxa"/>
            <w:shd w:val="solid" w:color="FFFFFF" w:fill="auto"/>
          </w:tcPr>
          <w:p w14:paraId="5959165B" w14:textId="77777777" w:rsidR="00516776" w:rsidRDefault="00516776" w:rsidP="00767D31">
            <w:pPr>
              <w:pStyle w:val="TAR"/>
              <w:rPr>
                <w:sz w:val="16"/>
                <w:szCs w:val="16"/>
              </w:rPr>
            </w:pPr>
            <w:r>
              <w:rPr>
                <w:sz w:val="16"/>
                <w:szCs w:val="16"/>
              </w:rPr>
              <w:t>1</w:t>
            </w:r>
          </w:p>
        </w:tc>
        <w:tc>
          <w:tcPr>
            <w:tcW w:w="425" w:type="dxa"/>
            <w:shd w:val="solid" w:color="FFFFFF" w:fill="auto"/>
          </w:tcPr>
          <w:p w14:paraId="49BB8337" w14:textId="77777777" w:rsidR="00516776" w:rsidRDefault="00516776" w:rsidP="00767D31">
            <w:pPr>
              <w:pStyle w:val="TAC"/>
              <w:rPr>
                <w:sz w:val="16"/>
                <w:szCs w:val="16"/>
              </w:rPr>
            </w:pPr>
            <w:r>
              <w:rPr>
                <w:sz w:val="16"/>
                <w:szCs w:val="16"/>
              </w:rPr>
              <w:t>F</w:t>
            </w:r>
          </w:p>
        </w:tc>
        <w:tc>
          <w:tcPr>
            <w:tcW w:w="4962" w:type="dxa"/>
            <w:shd w:val="solid" w:color="FFFFFF" w:fill="auto"/>
          </w:tcPr>
          <w:p w14:paraId="39A5ACDF"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23E5C353" w14:textId="77777777" w:rsidR="00516776" w:rsidRDefault="00516776" w:rsidP="00767D31">
            <w:pPr>
              <w:pStyle w:val="TAC"/>
              <w:rPr>
                <w:sz w:val="16"/>
                <w:szCs w:val="16"/>
              </w:rPr>
            </w:pPr>
            <w:r>
              <w:rPr>
                <w:sz w:val="16"/>
                <w:szCs w:val="16"/>
              </w:rPr>
              <w:t>15.3.0</w:t>
            </w:r>
          </w:p>
        </w:tc>
      </w:tr>
      <w:tr w:rsidR="00516776" w:rsidRPr="006B0D02" w14:paraId="5DAEF990" w14:textId="77777777" w:rsidTr="00767D31">
        <w:tc>
          <w:tcPr>
            <w:tcW w:w="800" w:type="dxa"/>
            <w:shd w:val="solid" w:color="FFFFFF" w:fill="auto"/>
          </w:tcPr>
          <w:p w14:paraId="0053906F" w14:textId="77777777" w:rsidR="00516776" w:rsidRDefault="00516776" w:rsidP="00767D31">
            <w:pPr>
              <w:pStyle w:val="TAC"/>
              <w:rPr>
                <w:sz w:val="16"/>
                <w:szCs w:val="16"/>
              </w:rPr>
            </w:pPr>
            <w:r>
              <w:rPr>
                <w:sz w:val="16"/>
                <w:szCs w:val="16"/>
              </w:rPr>
              <w:t>2019-03</w:t>
            </w:r>
          </w:p>
        </w:tc>
        <w:tc>
          <w:tcPr>
            <w:tcW w:w="800" w:type="dxa"/>
            <w:shd w:val="solid" w:color="FFFFFF" w:fill="auto"/>
          </w:tcPr>
          <w:p w14:paraId="20D8A68D" w14:textId="77777777" w:rsidR="00516776" w:rsidRDefault="00516776" w:rsidP="00767D31">
            <w:pPr>
              <w:pStyle w:val="TAC"/>
              <w:rPr>
                <w:sz w:val="16"/>
                <w:szCs w:val="16"/>
              </w:rPr>
            </w:pPr>
            <w:r>
              <w:rPr>
                <w:sz w:val="16"/>
                <w:szCs w:val="16"/>
              </w:rPr>
              <w:t>CT#83</w:t>
            </w:r>
          </w:p>
        </w:tc>
        <w:tc>
          <w:tcPr>
            <w:tcW w:w="1094" w:type="dxa"/>
            <w:shd w:val="solid" w:color="FFFFFF" w:fill="auto"/>
          </w:tcPr>
          <w:p w14:paraId="327A39DB" w14:textId="77777777" w:rsidR="00516776" w:rsidRDefault="00516776" w:rsidP="00767D31">
            <w:pPr>
              <w:pStyle w:val="TAC"/>
              <w:rPr>
                <w:sz w:val="16"/>
                <w:szCs w:val="16"/>
              </w:rPr>
            </w:pPr>
            <w:r>
              <w:rPr>
                <w:sz w:val="16"/>
                <w:szCs w:val="16"/>
              </w:rPr>
              <w:t>CP-190017</w:t>
            </w:r>
          </w:p>
        </w:tc>
        <w:tc>
          <w:tcPr>
            <w:tcW w:w="567" w:type="dxa"/>
            <w:shd w:val="solid" w:color="FFFFFF" w:fill="auto"/>
          </w:tcPr>
          <w:p w14:paraId="160A4520" w14:textId="77777777" w:rsidR="00516776" w:rsidRDefault="00516776" w:rsidP="00767D31">
            <w:pPr>
              <w:pStyle w:val="TAL"/>
              <w:rPr>
                <w:sz w:val="16"/>
                <w:szCs w:val="16"/>
              </w:rPr>
            </w:pPr>
            <w:r>
              <w:rPr>
                <w:sz w:val="16"/>
                <w:szCs w:val="16"/>
              </w:rPr>
              <w:t>0043</w:t>
            </w:r>
          </w:p>
        </w:tc>
        <w:tc>
          <w:tcPr>
            <w:tcW w:w="283" w:type="dxa"/>
            <w:shd w:val="solid" w:color="FFFFFF" w:fill="auto"/>
          </w:tcPr>
          <w:p w14:paraId="230AA9CE" w14:textId="77777777" w:rsidR="00516776" w:rsidRDefault="00516776" w:rsidP="00767D31">
            <w:pPr>
              <w:pStyle w:val="TAR"/>
              <w:rPr>
                <w:sz w:val="16"/>
                <w:szCs w:val="16"/>
              </w:rPr>
            </w:pPr>
            <w:r>
              <w:rPr>
                <w:sz w:val="16"/>
                <w:szCs w:val="16"/>
              </w:rPr>
              <w:t>2</w:t>
            </w:r>
          </w:p>
        </w:tc>
        <w:tc>
          <w:tcPr>
            <w:tcW w:w="425" w:type="dxa"/>
            <w:shd w:val="solid" w:color="FFFFFF" w:fill="auto"/>
          </w:tcPr>
          <w:p w14:paraId="6B20FAC2" w14:textId="77777777" w:rsidR="00516776" w:rsidRDefault="00516776" w:rsidP="00767D31">
            <w:pPr>
              <w:pStyle w:val="TAC"/>
              <w:rPr>
                <w:sz w:val="16"/>
                <w:szCs w:val="16"/>
              </w:rPr>
            </w:pPr>
            <w:r>
              <w:rPr>
                <w:sz w:val="16"/>
                <w:szCs w:val="16"/>
              </w:rPr>
              <w:t>F</w:t>
            </w:r>
          </w:p>
        </w:tc>
        <w:tc>
          <w:tcPr>
            <w:tcW w:w="4962" w:type="dxa"/>
            <w:shd w:val="solid" w:color="FFFFFF" w:fill="auto"/>
          </w:tcPr>
          <w:p w14:paraId="6B40C3C8"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2EA3D1A9" w14:textId="77777777" w:rsidR="00516776" w:rsidRDefault="00516776" w:rsidP="00767D31">
            <w:pPr>
              <w:pStyle w:val="TAC"/>
              <w:rPr>
                <w:sz w:val="16"/>
                <w:szCs w:val="16"/>
              </w:rPr>
            </w:pPr>
            <w:r>
              <w:rPr>
                <w:sz w:val="16"/>
                <w:szCs w:val="16"/>
              </w:rPr>
              <w:t>15.3.0</w:t>
            </w:r>
          </w:p>
        </w:tc>
      </w:tr>
      <w:tr w:rsidR="00516776" w:rsidRPr="006B0D02" w14:paraId="69B3EE95" w14:textId="77777777" w:rsidTr="00767D31">
        <w:tc>
          <w:tcPr>
            <w:tcW w:w="800" w:type="dxa"/>
            <w:shd w:val="solid" w:color="FFFFFF" w:fill="auto"/>
          </w:tcPr>
          <w:p w14:paraId="1CA8F9DB" w14:textId="77777777" w:rsidR="00516776" w:rsidRDefault="00516776" w:rsidP="00767D31">
            <w:pPr>
              <w:pStyle w:val="TAC"/>
              <w:rPr>
                <w:sz w:val="16"/>
                <w:szCs w:val="16"/>
              </w:rPr>
            </w:pPr>
            <w:r>
              <w:rPr>
                <w:sz w:val="16"/>
                <w:szCs w:val="16"/>
              </w:rPr>
              <w:t>2019-03</w:t>
            </w:r>
          </w:p>
        </w:tc>
        <w:tc>
          <w:tcPr>
            <w:tcW w:w="800" w:type="dxa"/>
            <w:shd w:val="solid" w:color="FFFFFF" w:fill="auto"/>
          </w:tcPr>
          <w:p w14:paraId="198619A8" w14:textId="77777777" w:rsidR="00516776" w:rsidRDefault="00516776" w:rsidP="00767D31">
            <w:pPr>
              <w:pStyle w:val="TAC"/>
              <w:rPr>
                <w:sz w:val="16"/>
                <w:szCs w:val="16"/>
              </w:rPr>
            </w:pPr>
            <w:r>
              <w:rPr>
                <w:sz w:val="16"/>
                <w:szCs w:val="16"/>
              </w:rPr>
              <w:t>CT#83</w:t>
            </w:r>
          </w:p>
        </w:tc>
        <w:tc>
          <w:tcPr>
            <w:tcW w:w="1094" w:type="dxa"/>
            <w:shd w:val="solid" w:color="FFFFFF" w:fill="auto"/>
          </w:tcPr>
          <w:p w14:paraId="4893065E" w14:textId="77777777" w:rsidR="00516776" w:rsidRDefault="00516776" w:rsidP="00767D31">
            <w:pPr>
              <w:pStyle w:val="TAC"/>
              <w:rPr>
                <w:sz w:val="16"/>
                <w:szCs w:val="16"/>
              </w:rPr>
            </w:pPr>
            <w:r>
              <w:rPr>
                <w:sz w:val="16"/>
                <w:szCs w:val="16"/>
              </w:rPr>
              <w:t>CP-190017</w:t>
            </w:r>
          </w:p>
        </w:tc>
        <w:tc>
          <w:tcPr>
            <w:tcW w:w="567" w:type="dxa"/>
            <w:shd w:val="solid" w:color="FFFFFF" w:fill="auto"/>
          </w:tcPr>
          <w:p w14:paraId="4B6810CD" w14:textId="77777777" w:rsidR="00516776" w:rsidRDefault="00516776" w:rsidP="00767D31">
            <w:pPr>
              <w:pStyle w:val="TAL"/>
              <w:rPr>
                <w:sz w:val="16"/>
                <w:szCs w:val="16"/>
              </w:rPr>
            </w:pPr>
            <w:r>
              <w:rPr>
                <w:sz w:val="16"/>
                <w:szCs w:val="16"/>
              </w:rPr>
              <w:t>0044</w:t>
            </w:r>
          </w:p>
        </w:tc>
        <w:tc>
          <w:tcPr>
            <w:tcW w:w="283" w:type="dxa"/>
            <w:shd w:val="solid" w:color="FFFFFF" w:fill="auto"/>
          </w:tcPr>
          <w:p w14:paraId="72595B57" w14:textId="77777777" w:rsidR="00516776" w:rsidRDefault="00516776" w:rsidP="00767D31">
            <w:pPr>
              <w:pStyle w:val="TAR"/>
              <w:rPr>
                <w:sz w:val="16"/>
                <w:szCs w:val="16"/>
              </w:rPr>
            </w:pPr>
          </w:p>
        </w:tc>
        <w:tc>
          <w:tcPr>
            <w:tcW w:w="425" w:type="dxa"/>
            <w:shd w:val="solid" w:color="FFFFFF" w:fill="auto"/>
          </w:tcPr>
          <w:p w14:paraId="691214C2" w14:textId="77777777" w:rsidR="00516776" w:rsidRDefault="00516776" w:rsidP="00767D31">
            <w:pPr>
              <w:pStyle w:val="TAC"/>
              <w:rPr>
                <w:sz w:val="16"/>
                <w:szCs w:val="16"/>
              </w:rPr>
            </w:pPr>
            <w:r>
              <w:rPr>
                <w:sz w:val="16"/>
                <w:szCs w:val="16"/>
              </w:rPr>
              <w:t>F</w:t>
            </w:r>
          </w:p>
        </w:tc>
        <w:tc>
          <w:tcPr>
            <w:tcW w:w="4962" w:type="dxa"/>
            <w:shd w:val="solid" w:color="FFFFFF" w:fill="auto"/>
          </w:tcPr>
          <w:p w14:paraId="75B355ED"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7BF4642C" w14:textId="77777777" w:rsidR="00516776" w:rsidRDefault="00516776" w:rsidP="00767D31">
            <w:pPr>
              <w:pStyle w:val="TAC"/>
              <w:rPr>
                <w:sz w:val="16"/>
                <w:szCs w:val="16"/>
              </w:rPr>
            </w:pPr>
            <w:r>
              <w:rPr>
                <w:sz w:val="16"/>
                <w:szCs w:val="16"/>
              </w:rPr>
              <w:t>15.3.0</w:t>
            </w:r>
          </w:p>
        </w:tc>
      </w:tr>
      <w:tr w:rsidR="00516776" w:rsidRPr="006B0D02" w14:paraId="2D1B9D20" w14:textId="77777777" w:rsidTr="00767D31">
        <w:tc>
          <w:tcPr>
            <w:tcW w:w="800" w:type="dxa"/>
            <w:shd w:val="solid" w:color="FFFFFF" w:fill="auto"/>
          </w:tcPr>
          <w:p w14:paraId="36D4BB0C" w14:textId="77777777" w:rsidR="00516776" w:rsidRDefault="00516776" w:rsidP="00767D31">
            <w:pPr>
              <w:pStyle w:val="TAC"/>
              <w:rPr>
                <w:sz w:val="16"/>
                <w:szCs w:val="16"/>
              </w:rPr>
            </w:pPr>
            <w:r>
              <w:rPr>
                <w:sz w:val="16"/>
                <w:szCs w:val="16"/>
              </w:rPr>
              <w:t>2019-03</w:t>
            </w:r>
          </w:p>
        </w:tc>
        <w:tc>
          <w:tcPr>
            <w:tcW w:w="800" w:type="dxa"/>
            <w:shd w:val="solid" w:color="FFFFFF" w:fill="auto"/>
          </w:tcPr>
          <w:p w14:paraId="1A188AF0" w14:textId="77777777" w:rsidR="00516776" w:rsidRDefault="00516776" w:rsidP="00767D31">
            <w:pPr>
              <w:pStyle w:val="TAC"/>
              <w:rPr>
                <w:sz w:val="16"/>
                <w:szCs w:val="16"/>
              </w:rPr>
            </w:pPr>
            <w:r>
              <w:rPr>
                <w:sz w:val="16"/>
                <w:szCs w:val="16"/>
              </w:rPr>
              <w:t>CT#83</w:t>
            </w:r>
          </w:p>
        </w:tc>
        <w:tc>
          <w:tcPr>
            <w:tcW w:w="1094" w:type="dxa"/>
            <w:shd w:val="solid" w:color="FFFFFF" w:fill="auto"/>
          </w:tcPr>
          <w:p w14:paraId="3A96C8EB" w14:textId="77777777" w:rsidR="00516776" w:rsidRDefault="00516776" w:rsidP="00767D31">
            <w:pPr>
              <w:pStyle w:val="TAC"/>
              <w:rPr>
                <w:sz w:val="16"/>
                <w:szCs w:val="16"/>
              </w:rPr>
            </w:pPr>
            <w:r>
              <w:rPr>
                <w:sz w:val="16"/>
                <w:szCs w:val="16"/>
              </w:rPr>
              <w:t>CP-190017</w:t>
            </w:r>
          </w:p>
        </w:tc>
        <w:tc>
          <w:tcPr>
            <w:tcW w:w="567" w:type="dxa"/>
            <w:shd w:val="solid" w:color="FFFFFF" w:fill="auto"/>
          </w:tcPr>
          <w:p w14:paraId="45A6ADE5" w14:textId="77777777" w:rsidR="00516776" w:rsidRDefault="00516776" w:rsidP="00767D31">
            <w:pPr>
              <w:pStyle w:val="TAL"/>
              <w:rPr>
                <w:sz w:val="16"/>
                <w:szCs w:val="16"/>
              </w:rPr>
            </w:pPr>
            <w:r>
              <w:rPr>
                <w:sz w:val="16"/>
                <w:szCs w:val="16"/>
              </w:rPr>
              <w:t>0045</w:t>
            </w:r>
          </w:p>
        </w:tc>
        <w:tc>
          <w:tcPr>
            <w:tcW w:w="283" w:type="dxa"/>
            <w:shd w:val="solid" w:color="FFFFFF" w:fill="auto"/>
          </w:tcPr>
          <w:p w14:paraId="266A11D2" w14:textId="77777777" w:rsidR="00516776" w:rsidRDefault="00516776" w:rsidP="00767D31">
            <w:pPr>
              <w:pStyle w:val="TAR"/>
              <w:rPr>
                <w:sz w:val="16"/>
                <w:szCs w:val="16"/>
              </w:rPr>
            </w:pPr>
            <w:r>
              <w:rPr>
                <w:sz w:val="16"/>
                <w:szCs w:val="16"/>
              </w:rPr>
              <w:t>1</w:t>
            </w:r>
          </w:p>
        </w:tc>
        <w:tc>
          <w:tcPr>
            <w:tcW w:w="425" w:type="dxa"/>
            <w:shd w:val="solid" w:color="FFFFFF" w:fill="auto"/>
          </w:tcPr>
          <w:p w14:paraId="4E3A60C8" w14:textId="77777777" w:rsidR="00516776" w:rsidRDefault="00516776" w:rsidP="00767D31">
            <w:pPr>
              <w:pStyle w:val="TAC"/>
              <w:rPr>
                <w:sz w:val="16"/>
                <w:szCs w:val="16"/>
              </w:rPr>
            </w:pPr>
            <w:r>
              <w:rPr>
                <w:sz w:val="16"/>
                <w:szCs w:val="16"/>
              </w:rPr>
              <w:t>F</w:t>
            </w:r>
          </w:p>
        </w:tc>
        <w:tc>
          <w:tcPr>
            <w:tcW w:w="4962" w:type="dxa"/>
            <w:shd w:val="solid" w:color="FFFFFF" w:fill="auto"/>
          </w:tcPr>
          <w:p w14:paraId="309FBB0A"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7AD73510" w14:textId="77777777" w:rsidR="00516776" w:rsidRDefault="00516776" w:rsidP="00767D31">
            <w:pPr>
              <w:pStyle w:val="TAC"/>
              <w:rPr>
                <w:sz w:val="16"/>
                <w:szCs w:val="16"/>
              </w:rPr>
            </w:pPr>
            <w:r>
              <w:rPr>
                <w:sz w:val="16"/>
                <w:szCs w:val="16"/>
              </w:rPr>
              <w:t>15.3.0</w:t>
            </w:r>
          </w:p>
        </w:tc>
      </w:tr>
      <w:tr w:rsidR="00516776" w:rsidRPr="006B0D02" w14:paraId="5762FB94" w14:textId="77777777" w:rsidTr="00767D31">
        <w:tc>
          <w:tcPr>
            <w:tcW w:w="800" w:type="dxa"/>
            <w:shd w:val="solid" w:color="FFFFFF" w:fill="auto"/>
          </w:tcPr>
          <w:p w14:paraId="1767A746" w14:textId="77777777" w:rsidR="00516776" w:rsidRDefault="00516776" w:rsidP="00767D31">
            <w:pPr>
              <w:pStyle w:val="TAC"/>
              <w:rPr>
                <w:sz w:val="16"/>
                <w:szCs w:val="16"/>
              </w:rPr>
            </w:pPr>
            <w:r>
              <w:rPr>
                <w:sz w:val="16"/>
                <w:szCs w:val="16"/>
              </w:rPr>
              <w:t>2019-03</w:t>
            </w:r>
          </w:p>
        </w:tc>
        <w:tc>
          <w:tcPr>
            <w:tcW w:w="800" w:type="dxa"/>
            <w:shd w:val="solid" w:color="FFFFFF" w:fill="auto"/>
          </w:tcPr>
          <w:p w14:paraId="7E88E950" w14:textId="77777777" w:rsidR="00516776" w:rsidRDefault="00516776" w:rsidP="00767D31">
            <w:pPr>
              <w:pStyle w:val="TAC"/>
              <w:rPr>
                <w:sz w:val="16"/>
                <w:szCs w:val="16"/>
              </w:rPr>
            </w:pPr>
            <w:r>
              <w:rPr>
                <w:sz w:val="16"/>
                <w:szCs w:val="16"/>
              </w:rPr>
              <w:t>CT#83</w:t>
            </w:r>
          </w:p>
        </w:tc>
        <w:tc>
          <w:tcPr>
            <w:tcW w:w="1094" w:type="dxa"/>
            <w:shd w:val="solid" w:color="FFFFFF" w:fill="auto"/>
          </w:tcPr>
          <w:p w14:paraId="656BADCD" w14:textId="77777777" w:rsidR="00516776" w:rsidRDefault="00516776" w:rsidP="00767D31">
            <w:pPr>
              <w:pStyle w:val="TAC"/>
              <w:rPr>
                <w:sz w:val="16"/>
                <w:szCs w:val="16"/>
              </w:rPr>
            </w:pPr>
            <w:r>
              <w:rPr>
                <w:sz w:val="16"/>
                <w:szCs w:val="16"/>
              </w:rPr>
              <w:t>CP-190017</w:t>
            </w:r>
          </w:p>
        </w:tc>
        <w:tc>
          <w:tcPr>
            <w:tcW w:w="567" w:type="dxa"/>
            <w:shd w:val="solid" w:color="FFFFFF" w:fill="auto"/>
          </w:tcPr>
          <w:p w14:paraId="6EF78888" w14:textId="77777777" w:rsidR="00516776" w:rsidRDefault="00516776" w:rsidP="00767D31">
            <w:pPr>
              <w:pStyle w:val="TAL"/>
              <w:rPr>
                <w:sz w:val="16"/>
                <w:szCs w:val="16"/>
              </w:rPr>
            </w:pPr>
            <w:r>
              <w:rPr>
                <w:sz w:val="16"/>
                <w:szCs w:val="16"/>
              </w:rPr>
              <w:t>0046</w:t>
            </w:r>
          </w:p>
        </w:tc>
        <w:tc>
          <w:tcPr>
            <w:tcW w:w="283" w:type="dxa"/>
            <w:shd w:val="solid" w:color="FFFFFF" w:fill="auto"/>
          </w:tcPr>
          <w:p w14:paraId="293DBB4D" w14:textId="77777777" w:rsidR="00516776" w:rsidRDefault="00516776" w:rsidP="00767D31">
            <w:pPr>
              <w:pStyle w:val="TAR"/>
              <w:rPr>
                <w:sz w:val="16"/>
                <w:szCs w:val="16"/>
              </w:rPr>
            </w:pPr>
            <w:r>
              <w:rPr>
                <w:sz w:val="16"/>
                <w:szCs w:val="16"/>
              </w:rPr>
              <w:t>1</w:t>
            </w:r>
          </w:p>
        </w:tc>
        <w:tc>
          <w:tcPr>
            <w:tcW w:w="425" w:type="dxa"/>
            <w:shd w:val="solid" w:color="FFFFFF" w:fill="auto"/>
          </w:tcPr>
          <w:p w14:paraId="4047300C" w14:textId="77777777" w:rsidR="00516776" w:rsidRDefault="00516776" w:rsidP="00767D31">
            <w:pPr>
              <w:pStyle w:val="TAC"/>
              <w:rPr>
                <w:sz w:val="16"/>
                <w:szCs w:val="16"/>
              </w:rPr>
            </w:pPr>
            <w:r>
              <w:rPr>
                <w:sz w:val="16"/>
                <w:szCs w:val="16"/>
              </w:rPr>
              <w:t>F</w:t>
            </w:r>
          </w:p>
        </w:tc>
        <w:tc>
          <w:tcPr>
            <w:tcW w:w="4962" w:type="dxa"/>
            <w:shd w:val="solid" w:color="FFFFFF" w:fill="auto"/>
          </w:tcPr>
          <w:p w14:paraId="060B033F"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6F8834EB" w14:textId="77777777" w:rsidR="00516776" w:rsidRDefault="00516776" w:rsidP="00767D31">
            <w:pPr>
              <w:pStyle w:val="TAC"/>
              <w:rPr>
                <w:sz w:val="16"/>
                <w:szCs w:val="16"/>
              </w:rPr>
            </w:pPr>
            <w:r>
              <w:rPr>
                <w:sz w:val="16"/>
                <w:szCs w:val="16"/>
              </w:rPr>
              <w:t>15.3.0</w:t>
            </w:r>
          </w:p>
        </w:tc>
      </w:tr>
      <w:tr w:rsidR="00516776" w:rsidRPr="006B0D02" w14:paraId="7AD50473" w14:textId="77777777" w:rsidTr="00767D31">
        <w:tc>
          <w:tcPr>
            <w:tcW w:w="800" w:type="dxa"/>
            <w:shd w:val="solid" w:color="FFFFFF" w:fill="auto"/>
          </w:tcPr>
          <w:p w14:paraId="0B5A3F4D" w14:textId="77777777" w:rsidR="00516776" w:rsidRDefault="00516776" w:rsidP="00767D31">
            <w:pPr>
              <w:pStyle w:val="TAC"/>
              <w:rPr>
                <w:sz w:val="16"/>
                <w:szCs w:val="16"/>
              </w:rPr>
            </w:pPr>
            <w:r>
              <w:rPr>
                <w:sz w:val="16"/>
                <w:szCs w:val="16"/>
              </w:rPr>
              <w:t>2019-03</w:t>
            </w:r>
          </w:p>
        </w:tc>
        <w:tc>
          <w:tcPr>
            <w:tcW w:w="800" w:type="dxa"/>
            <w:shd w:val="solid" w:color="FFFFFF" w:fill="auto"/>
          </w:tcPr>
          <w:p w14:paraId="203B1AFB" w14:textId="77777777" w:rsidR="00516776" w:rsidRDefault="00516776" w:rsidP="00767D31">
            <w:pPr>
              <w:pStyle w:val="TAC"/>
              <w:rPr>
                <w:sz w:val="16"/>
                <w:szCs w:val="16"/>
              </w:rPr>
            </w:pPr>
            <w:r>
              <w:rPr>
                <w:sz w:val="16"/>
                <w:szCs w:val="16"/>
              </w:rPr>
              <w:t>CT#83</w:t>
            </w:r>
          </w:p>
        </w:tc>
        <w:tc>
          <w:tcPr>
            <w:tcW w:w="1094" w:type="dxa"/>
            <w:shd w:val="solid" w:color="FFFFFF" w:fill="auto"/>
          </w:tcPr>
          <w:p w14:paraId="1686D6E5" w14:textId="77777777" w:rsidR="00516776" w:rsidRDefault="00516776" w:rsidP="00767D31">
            <w:pPr>
              <w:pStyle w:val="TAC"/>
              <w:rPr>
                <w:sz w:val="16"/>
                <w:szCs w:val="16"/>
              </w:rPr>
            </w:pPr>
            <w:r>
              <w:rPr>
                <w:sz w:val="16"/>
                <w:szCs w:val="16"/>
              </w:rPr>
              <w:t>CP-190017</w:t>
            </w:r>
          </w:p>
        </w:tc>
        <w:tc>
          <w:tcPr>
            <w:tcW w:w="567" w:type="dxa"/>
            <w:shd w:val="solid" w:color="FFFFFF" w:fill="auto"/>
          </w:tcPr>
          <w:p w14:paraId="4DEEBC26" w14:textId="77777777" w:rsidR="00516776" w:rsidRDefault="00516776" w:rsidP="00767D31">
            <w:pPr>
              <w:pStyle w:val="TAL"/>
              <w:rPr>
                <w:sz w:val="16"/>
                <w:szCs w:val="16"/>
              </w:rPr>
            </w:pPr>
            <w:r>
              <w:rPr>
                <w:sz w:val="16"/>
                <w:szCs w:val="16"/>
              </w:rPr>
              <w:t>0047</w:t>
            </w:r>
          </w:p>
        </w:tc>
        <w:tc>
          <w:tcPr>
            <w:tcW w:w="283" w:type="dxa"/>
            <w:shd w:val="solid" w:color="FFFFFF" w:fill="auto"/>
          </w:tcPr>
          <w:p w14:paraId="5AB4D70B" w14:textId="77777777" w:rsidR="00516776" w:rsidRDefault="00516776" w:rsidP="00767D31">
            <w:pPr>
              <w:pStyle w:val="TAR"/>
              <w:rPr>
                <w:sz w:val="16"/>
                <w:szCs w:val="16"/>
              </w:rPr>
            </w:pPr>
            <w:r>
              <w:rPr>
                <w:sz w:val="16"/>
                <w:szCs w:val="16"/>
              </w:rPr>
              <w:t>1</w:t>
            </w:r>
          </w:p>
        </w:tc>
        <w:tc>
          <w:tcPr>
            <w:tcW w:w="425" w:type="dxa"/>
            <w:shd w:val="solid" w:color="FFFFFF" w:fill="auto"/>
          </w:tcPr>
          <w:p w14:paraId="66AAA7A5" w14:textId="77777777" w:rsidR="00516776" w:rsidRDefault="00516776" w:rsidP="00767D31">
            <w:pPr>
              <w:pStyle w:val="TAC"/>
              <w:rPr>
                <w:sz w:val="16"/>
                <w:szCs w:val="16"/>
              </w:rPr>
            </w:pPr>
            <w:r>
              <w:rPr>
                <w:sz w:val="16"/>
                <w:szCs w:val="16"/>
              </w:rPr>
              <w:t>F</w:t>
            </w:r>
          </w:p>
        </w:tc>
        <w:tc>
          <w:tcPr>
            <w:tcW w:w="4962" w:type="dxa"/>
            <w:shd w:val="solid" w:color="FFFFFF" w:fill="auto"/>
          </w:tcPr>
          <w:p w14:paraId="3BEE5F4D"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42CAD833" w14:textId="77777777" w:rsidR="00516776" w:rsidRDefault="00516776" w:rsidP="00767D31">
            <w:pPr>
              <w:pStyle w:val="TAC"/>
              <w:rPr>
                <w:sz w:val="16"/>
                <w:szCs w:val="16"/>
              </w:rPr>
            </w:pPr>
            <w:r>
              <w:rPr>
                <w:sz w:val="16"/>
                <w:szCs w:val="16"/>
              </w:rPr>
              <w:t>15.3.0</w:t>
            </w:r>
          </w:p>
        </w:tc>
      </w:tr>
      <w:tr w:rsidR="00516776" w:rsidRPr="006B0D02" w14:paraId="37F8849F" w14:textId="77777777" w:rsidTr="00767D31">
        <w:tc>
          <w:tcPr>
            <w:tcW w:w="800" w:type="dxa"/>
            <w:shd w:val="solid" w:color="FFFFFF" w:fill="auto"/>
          </w:tcPr>
          <w:p w14:paraId="5918AD81" w14:textId="77777777" w:rsidR="00516776" w:rsidRDefault="00516776" w:rsidP="00767D31">
            <w:pPr>
              <w:pStyle w:val="TAC"/>
              <w:rPr>
                <w:sz w:val="16"/>
                <w:szCs w:val="16"/>
              </w:rPr>
            </w:pPr>
            <w:r>
              <w:rPr>
                <w:sz w:val="16"/>
                <w:szCs w:val="16"/>
              </w:rPr>
              <w:t>2019-03</w:t>
            </w:r>
          </w:p>
        </w:tc>
        <w:tc>
          <w:tcPr>
            <w:tcW w:w="800" w:type="dxa"/>
            <w:shd w:val="solid" w:color="FFFFFF" w:fill="auto"/>
          </w:tcPr>
          <w:p w14:paraId="22C52646" w14:textId="77777777" w:rsidR="00516776" w:rsidRDefault="00516776" w:rsidP="00767D31">
            <w:pPr>
              <w:pStyle w:val="TAC"/>
              <w:rPr>
                <w:sz w:val="16"/>
                <w:szCs w:val="16"/>
              </w:rPr>
            </w:pPr>
            <w:r>
              <w:rPr>
                <w:sz w:val="16"/>
                <w:szCs w:val="16"/>
              </w:rPr>
              <w:t>CT#83</w:t>
            </w:r>
          </w:p>
        </w:tc>
        <w:tc>
          <w:tcPr>
            <w:tcW w:w="1094" w:type="dxa"/>
            <w:shd w:val="solid" w:color="FFFFFF" w:fill="auto"/>
          </w:tcPr>
          <w:p w14:paraId="005A214D" w14:textId="77777777" w:rsidR="00516776" w:rsidRDefault="00516776" w:rsidP="00767D31">
            <w:pPr>
              <w:pStyle w:val="TAC"/>
              <w:rPr>
                <w:sz w:val="16"/>
                <w:szCs w:val="16"/>
              </w:rPr>
            </w:pPr>
            <w:r>
              <w:rPr>
                <w:sz w:val="16"/>
                <w:szCs w:val="16"/>
              </w:rPr>
              <w:t>CP-190017</w:t>
            </w:r>
          </w:p>
        </w:tc>
        <w:tc>
          <w:tcPr>
            <w:tcW w:w="567" w:type="dxa"/>
            <w:shd w:val="solid" w:color="FFFFFF" w:fill="auto"/>
          </w:tcPr>
          <w:p w14:paraId="1CBC4098" w14:textId="77777777" w:rsidR="00516776" w:rsidRDefault="00516776" w:rsidP="00767D31">
            <w:pPr>
              <w:pStyle w:val="TAL"/>
              <w:rPr>
                <w:sz w:val="16"/>
                <w:szCs w:val="16"/>
              </w:rPr>
            </w:pPr>
            <w:r>
              <w:rPr>
                <w:sz w:val="16"/>
                <w:szCs w:val="16"/>
              </w:rPr>
              <w:t>0048</w:t>
            </w:r>
          </w:p>
        </w:tc>
        <w:tc>
          <w:tcPr>
            <w:tcW w:w="283" w:type="dxa"/>
            <w:shd w:val="solid" w:color="FFFFFF" w:fill="auto"/>
          </w:tcPr>
          <w:p w14:paraId="7D06D4D8" w14:textId="77777777" w:rsidR="00516776" w:rsidRDefault="00516776" w:rsidP="00767D31">
            <w:pPr>
              <w:pStyle w:val="TAR"/>
              <w:rPr>
                <w:sz w:val="16"/>
                <w:szCs w:val="16"/>
              </w:rPr>
            </w:pPr>
            <w:r>
              <w:rPr>
                <w:sz w:val="16"/>
                <w:szCs w:val="16"/>
              </w:rPr>
              <w:t>2</w:t>
            </w:r>
          </w:p>
        </w:tc>
        <w:tc>
          <w:tcPr>
            <w:tcW w:w="425" w:type="dxa"/>
            <w:shd w:val="solid" w:color="FFFFFF" w:fill="auto"/>
          </w:tcPr>
          <w:p w14:paraId="0A205197" w14:textId="77777777" w:rsidR="00516776" w:rsidRDefault="00516776" w:rsidP="00767D31">
            <w:pPr>
              <w:pStyle w:val="TAC"/>
              <w:rPr>
                <w:sz w:val="16"/>
                <w:szCs w:val="16"/>
              </w:rPr>
            </w:pPr>
            <w:r>
              <w:rPr>
                <w:sz w:val="16"/>
                <w:szCs w:val="16"/>
              </w:rPr>
              <w:t>F</w:t>
            </w:r>
          </w:p>
        </w:tc>
        <w:tc>
          <w:tcPr>
            <w:tcW w:w="4962" w:type="dxa"/>
            <w:shd w:val="solid" w:color="FFFFFF" w:fill="auto"/>
          </w:tcPr>
          <w:p w14:paraId="14E6CFB8"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5BB92B8" w14:textId="77777777" w:rsidR="00516776" w:rsidRDefault="00516776" w:rsidP="00767D31">
            <w:pPr>
              <w:pStyle w:val="TAC"/>
              <w:rPr>
                <w:sz w:val="16"/>
                <w:szCs w:val="16"/>
              </w:rPr>
            </w:pPr>
            <w:r>
              <w:rPr>
                <w:sz w:val="16"/>
                <w:szCs w:val="16"/>
              </w:rPr>
              <w:t>15.3.0</w:t>
            </w:r>
          </w:p>
        </w:tc>
      </w:tr>
      <w:tr w:rsidR="00516776" w:rsidRPr="006B0D02" w14:paraId="42BCA65A" w14:textId="77777777" w:rsidTr="00767D31">
        <w:tc>
          <w:tcPr>
            <w:tcW w:w="800" w:type="dxa"/>
            <w:shd w:val="solid" w:color="FFFFFF" w:fill="auto"/>
          </w:tcPr>
          <w:p w14:paraId="54049144" w14:textId="77777777" w:rsidR="00516776" w:rsidRDefault="00516776" w:rsidP="00767D31">
            <w:pPr>
              <w:pStyle w:val="TAC"/>
              <w:rPr>
                <w:sz w:val="16"/>
                <w:szCs w:val="16"/>
              </w:rPr>
            </w:pPr>
            <w:r>
              <w:rPr>
                <w:sz w:val="16"/>
                <w:szCs w:val="16"/>
              </w:rPr>
              <w:t>2019-03</w:t>
            </w:r>
          </w:p>
        </w:tc>
        <w:tc>
          <w:tcPr>
            <w:tcW w:w="800" w:type="dxa"/>
            <w:shd w:val="solid" w:color="FFFFFF" w:fill="auto"/>
          </w:tcPr>
          <w:p w14:paraId="4E45BECF" w14:textId="77777777" w:rsidR="00516776" w:rsidRDefault="00516776" w:rsidP="00767D31">
            <w:pPr>
              <w:pStyle w:val="TAC"/>
              <w:rPr>
                <w:sz w:val="16"/>
                <w:szCs w:val="16"/>
              </w:rPr>
            </w:pPr>
            <w:r>
              <w:rPr>
                <w:sz w:val="16"/>
                <w:szCs w:val="16"/>
              </w:rPr>
              <w:t>CT#83</w:t>
            </w:r>
          </w:p>
        </w:tc>
        <w:tc>
          <w:tcPr>
            <w:tcW w:w="1094" w:type="dxa"/>
            <w:shd w:val="solid" w:color="FFFFFF" w:fill="auto"/>
          </w:tcPr>
          <w:p w14:paraId="64B5F49F" w14:textId="77777777" w:rsidR="00516776" w:rsidRDefault="00516776" w:rsidP="00767D31">
            <w:pPr>
              <w:pStyle w:val="TAC"/>
              <w:rPr>
                <w:sz w:val="16"/>
                <w:szCs w:val="16"/>
              </w:rPr>
            </w:pPr>
            <w:r>
              <w:rPr>
                <w:sz w:val="16"/>
                <w:szCs w:val="16"/>
              </w:rPr>
              <w:t>CP-190017</w:t>
            </w:r>
          </w:p>
        </w:tc>
        <w:tc>
          <w:tcPr>
            <w:tcW w:w="567" w:type="dxa"/>
            <w:shd w:val="solid" w:color="FFFFFF" w:fill="auto"/>
          </w:tcPr>
          <w:p w14:paraId="33766768" w14:textId="77777777" w:rsidR="00516776" w:rsidRDefault="00516776" w:rsidP="00767D31">
            <w:pPr>
              <w:pStyle w:val="TAL"/>
              <w:rPr>
                <w:sz w:val="16"/>
                <w:szCs w:val="16"/>
              </w:rPr>
            </w:pPr>
            <w:r>
              <w:rPr>
                <w:sz w:val="16"/>
                <w:szCs w:val="16"/>
              </w:rPr>
              <w:t>0049</w:t>
            </w:r>
          </w:p>
        </w:tc>
        <w:tc>
          <w:tcPr>
            <w:tcW w:w="283" w:type="dxa"/>
            <w:shd w:val="solid" w:color="FFFFFF" w:fill="auto"/>
          </w:tcPr>
          <w:p w14:paraId="6069CCFB" w14:textId="77777777" w:rsidR="00516776" w:rsidRDefault="00516776" w:rsidP="00767D31">
            <w:pPr>
              <w:pStyle w:val="TAR"/>
              <w:rPr>
                <w:sz w:val="16"/>
                <w:szCs w:val="16"/>
              </w:rPr>
            </w:pPr>
            <w:r>
              <w:rPr>
                <w:sz w:val="16"/>
                <w:szCs w:val="16"/>
              </w:rPr>
              <w:t>1</w:t>
            </w:r>
          </w:p>
        </w:tc>
        <w:tc>
          <w:tcPr>
            <w:tcW w:w="425" w:type="dxa"/>
            <w:shd w:val="solid" w:color="FFFFFF" w:fill="auto"/>
          </w:tcPr>
          <w:p w14:paraId="55E9AEF8" w14:textId="77777777" w:rsidR="00516776" w:rsidRDefault="00516776" w:rsidP="00767D31">
            <w:pPr>
              <w:pStyle w:val="TAC"/>
              <w:rPr>
                <w:sz w:val="16"/>
                <w:szCs w:val="16"/>
              </w:rPr>
            </w:pPr>
            <w:r>
              <w:rPr>
                <w:sz w:val="16"/>
                <w:szCs w:val="16"/>
              </w:rPr>
              <w:t>F</w:t>
            </w:r>
          </w:p>
        </w:tc>
        <w:tc>
          <w:tcPr>
            <w:tcW w:w="4962" w:type="dxa"/>
            <w:shd w:val="solid" w:color="FFFFFF" w:fill="auto"/>
          </w:tcPr>
          <w:p w14:paraId="00EA4E9E"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37D6B3CE" w14:textId="77777777" w:rsidR="00516776" w:rsidRDefault="00516776" w:rsidP="00767D31">
            <w:pPr>
              <w:pStyle w:val="TAC"/>
              <w:rPr>
                <w:sz w:val="16"/>
                <w:szCs w:val="16"/>
              </w:rPr>
            </w:pPr>
            <w:r>
              <w:rPr>
                <w:sz w:val="16"/>
                <w:szCs w:val="16"/>
              </w:rPr>
              <w:t>15.3.0</w:t>
            </w:r>
          </w:p>
        </w:tc>
      </w:tr>
      <w:tr w:rsidR="00516776" w:rsidRPr="006B0D02" w14:paraId="10970288" w14:textId="77777777" w:rsidTr="00767D31">
        <w:tc>
          <w:tcPr>
            <w:tcW w:w="800" w:type="dxa"/>
            <w:shd w:val="solid" w:color="FFFFFF" w:fill="auto"/>
          </w:tcPr>
          <w:p w14:paraId="5A4698B2" w14:textId="77777777" w:rsidR="00516776" w:rsidRDefault="00516776" w:rsidP="00767D31">
            <w:pPr>
              <w:pStyle w:val="TAC"/>
              <w:rPr>
                <w:sz w:val="16"/>
                <w:szCs w:val="16"/>
              </w:rPr>
            </w:pPr>
            <w:r>
              <w:rPr>
                <w:sz w:val="16"/>
                <w:szCs w:val="16"/>
              </w:rPr>
              <w:t>2019-03</w:t>
            </w:r>
          </w:p>
        </w:tc>
        <w:tc>
          <w:tcPr>
            <w:tcW w:w="800" w:type="dxa"/>
            <w:shd w:val="solid" w:color="FFFFFF" w:fill="auto"/>
          </w:tcPr>
          <w:p w14:paraId="615CC1E0" w14:textId="77777777" w:rsidR="00516776" w:rsidRDefault="00516776" w:rsidP="00767D31">
            <w:pPr>
              <w:pStyle w:val="TAC"/>
              <w:rPr>
                <w:sz w:val="16"/>
                <w:szCs w:val="16"/>
              </w:rPr>
            </w:pPr>
            <w:r>
              <w:rPr>
                <w:sz w:val="16"/>
                <w:szCs w:val="16"/>
              </w:rPr>
              <w:t>CT#83</w:t>
            </w:r>
          </w:p>
        </w:tc>
        <w:tc>
          <w:tcPr>
            <w:tcW w:w="1094" w:type="dxa"/>
            <w:shd w:val="solid" w:color="FFFFFF" w:fill="auto"/>
          </w:tcPr>
          <w:p w14:paraId="3E8686B7" w14:textId="77777777" w:rsidR="00516776" w:rsidRDefault="00516776" w:rsidP="00767D31">
            <w:pPr>
              <w:pStyle w:val="TAC"/>
              <w:rPr>
                <w:sz w:val="16"/>
                <w:szCs w:val="16"/>
              </w:rPr>
            </w:pPr>
            <w:r>
              <w:rPr>
                <w:sz w:val="16"/>
                <w:szCs w:val="16"/>
              </w:rPr>
              <w:t>CP-190017</w:t>
            </w:r>
          </w:p>
        </w:tc>
        <w:tc>
          <w:tcPr>
            <w:tcW w:w="567" w:type="dxa"/>
            <w:shd w:val="solid" w:color="FFFFFF" w:fill="auto"/>
          </w:tcPr>
          <w:p w14:paraId="49EAFA3D" w14:textId="77777777" w:rsidR="00516776" w:rsidRDefault="00516776" w:rsidP="00767D31">
            <w:pPr>
              <w:pStyle w:val="TAL"/>
              <w:rPr>
                <w:sz w:val="16"/>
                <w:szCs w:val="16"/>
              </w:rPr>
            </w:pPr>
            <w:r>
              <w:rPr>
                <w:sz w:val="16"/>
                <w:szCs w:val="16"/>
              </w:rPr>
              <w:t>0050</w:t>
            </w:r>
          </w:p>
        </w:tc>
        <w:tc>
          <w:tcPr>
            <w:tcW w:w="283" w:type="dxa"/>
            <w:shd w:val="solid" w:color="FFFFFF" w:fill="auto"/>
          </w:tcPr>
          <w:p w14:paraId="568ED53E" w14:textId="77777777" w:rsidR="00516776" w:rsidRDefault="00516776" w:rsidP="00767D31">
            <w:pPr>
              <w:pStyle w:val="TAR"/>
              <w:rPr>
                <w:sz w:val="16"/>
                <w:szCs w:val="16"/>
              </w:rPr>
            </w:pPr>
            <w:r>
              <w:rPr>
                <w:sz w:val="16"/>
                <w:szCs w:val="16"/>
              </w:rPr>
              <w:t>1</w:t>
            </w:r>
          </w:p>
        </w:tc>
        <w:tc>
          <w:tcPr>
            <w:tcW w:w="425" w:type="dxa"/>
            <w:shd w:val="solid" w:color="FFFFFF" w:fill="auto"/>
          </w:tcPr>
          <w:p w14:paraId="4097989F" w14:textId="77777777" w:rsidR="00516776" w:rsidRDefault="00516776" w:rsidP="00767D31">
            <w:pPr>
              <w:pStyle w:val="TAC"/>
              <w:rPr>
                <w:sz w:val="16"/>
                <w:szCs w:val="16"/>
              </w:rPr>
            </w:pPr>
            <w:r>
              <w:rPr>
                <w:sz w:val="16"/>
                <w:szCs w:val="16"/>
              </w:rPr>
              <w:t>F</w:t>
            </w:r>
          </w:p>
        </w:tc>
        <w:tc>
          <w:tcPr>
            <w:tcW w:w="4962" w:type="dxa"/>
            <w:shd w:val="solid" w:color="FFFFFF" w:fill="auto"/>
          </w:tcPr>
          <w:p w14:paraId="12C6D139"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705539CB" w14:textId="77777777" w:rsidR="00516776" w:rsidRDefault="00516776" w:rsidP="00767D31">
            <w:pPr>
              <w:pStyle w:val="TAC"/>
              <w:rPr>
                <w:sz w:val="16"/>
                <w:szCs w:val="16"/>
              </w:rPr>
            </w:pPr>
            <w:r>
              <w:rPr>
                <w:sz w:val="16"/>
                <w:szCs w:val="16"/>
              </w:rPr>
              <w:t>15.3.0</w:t>
            </w:r>
          </w:p>
        </w:tc>
      </w:tr>
      <w:tr w:rsidR="00516776" w:rsidRPr="006B0D02" w14:paraId="09A57726" w14:textId="77777777" w:rsidTr="00767D31">
        <w:tc>
          <w:tcPr>
            <w:tcW w:w="800" w:type="dxa"/>
            <w:shd w:val="solid" w:color="FFFFFF" w:fill="auto"/>
          </w:tcPr>
          <w:p w14:paraId="0C48D089" w14:textId="77777777" w:rsidR="00516776" w:rsidRDefault="00516776" w:rsidP="00767D31">
            <w:pPr>
              <w:pStyle w:val="TAC"/>
              <w:rPr>
                <w:sz w:val="16"/>
                <w:szCs w:val="16"/>
              </w:rPr>
            </w:pPr>
            <w:r>
              <w:rPr>
                <w:sz w:val="16"/>
                <w:szCs w:val="16"/>
              </w:rPr>
              <w:t>2019-03</w:t>
            </w:r>
          </w:p>
        </w:tc>
        <w:tc>
          <w:tcPr>
            <w:tcW w:w="800" w:type="dxa"/>
            <w:shd w:val="solid" w:color="FFFFFF" w:fill="auto"/>
          </w:tcPr>
          <w:p w14:paraId="6074C2ED" w14:textId="77777777" w:rsidR="00516776" w:rsidRDefault="00516776" w:rsidP="00767D31">
            <w:pPr>
              <w:pStyle w:val="TAC"/>
              <w:rPr>
                <w:sz w:val="16"/>
                <w:szCs w:val="16"/>
              </w:rPr>
            </w:pPr>
            <w:r>
              <w:rPr>
                <w:sz w:val="16"/>
                <w:szCs w:val="16"/>
              </w:rPr>
              <w:t>CT#83</w:t>
            </w:r>
          </w:p>
        </w:tc>
        <w:tc>
          <w:tcPr>
            <w:tcW w:w="1094" w:type="dxa"/>
            <w:shd w:val="solid" w:color="FFFFFF" w:fill="auto"/>
          </w:tcPr>
          <w:p w14:paraId="7A66EFE9" w14:textId="77777777" w:rsidR="00516776" w:rsidRDefault="00516776" w:rsidP="00767D31">
            <w:pPr>
              <w:pStyle w:val="TAC"/>
              <w:rPr>
                <w:sz w:val="16"/>
                <w:szCs w:val="16"/>
              </w:rPr>
            </w:pPr>
            <w:r>
              <w:rPr>
                <w:sz w:val="16"/>
                <w:szCs w:val="16"/>
              </w:rPr>
              <w:t>CP-190017</w:t>
            </w:r>
          </w:p>
        </w:tc>
        <w:tc>
          <w:tcPr>
            <w:tcW w:w="567" w:type="dxa"/>
            <w:shd w:val="solid" w:color="FFFFFF" w:fill="auto"/>
          </w:tcPr>
          <w:p w14:paraId="5A0EBA79" w14:textId="77777777" w:rsidR="00516776" w:rsidRDefault="00516776" w:rsidP="00767D31">
            <w:pPr>
              <w:pStyle w:val="TAL"/>
              <w:rPr>
                <w:sz w:val="16"/>
                <w:szCs w:val="16"/>
              </w:rPr>
            </w:pPr>
            <w:r>
              <w:rPr>
                <w:sz w:val="16"/>
                <w:szCs w:val="16"/>
              </w:rPr>
              <w:t>0051</w:t>
            </w:r>
          </w:p>
        </w:tc>
        <w:tc>
          <w:tcPr>
            <w:tcW w:w="283" w:type="dxa"/>
            <w:shd w:val="solid" w:color="FFFFFF" w:fill="auto"/>
          </w:tcPr>
          <w:p w14:paraId="0214A57A" w14:textId="77777777" w:rsidR="00516776" w:rsidRDefault="00516776" w:rsidP="00767D31">
            <w:pPr>
              <w:pStyle w:val="TAR"/>
              <w:rPr>
                <w:sz w:val="16"/>
                <w:szCs w:val="16"/>
              </w:rPr>
            </w:pPr>
            <w:r>
              <w:rPr>
                <w:sz w:val="16"/>
                <w:szCs w:val="16"/>
              </w:rPr>
              <w:t>2</w:t>
            </w:r>
          </w:p>
        </w:tc>
        <w:tc>
          <w:tcPr>
            <w:tcW w:w="425" w:type="dxa"/>
            <w:shd w:val="solid" w:color="FFFFFF" w:fill="auto"/>
          </w:tcPr>
          <w:p w14:paraId="6D1CF3E9" w14:textId="77777777" w:rsidR="00516776" w:rsidRDefault="00516776" w:rsidP="00767D31">
            <w:pPr>
              <w:pStyle w:val="TAC"/>
              <w:rPr>
                <w:sz w:val="16"/>
                <w:szCs w:val="16"/>
              </w:rPr>
            </w:pPr>
            <w:r>
              <w:rPr>
                <w:sz w:val="16"/>
                <w:szCs w:val="16"/>
              </w:rPr>
              <w:t>F</w:t>
            </w:r>
          </w:p>
        </w:tc>
        <w:tc>
          <w:tcPr>
            <w:tcW w:w="4962" w:type="dxa"/>
            <w:shd w:val="solid" w:color="FFFFFF" w:fill="auto"/>
          </w:tcPr>
          <w:p w14:paraId="0AC63380"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70B277A9" w14:textId="77777777" w:rsidR="00516776" w:rsidRDefault="00516776" w:rsidP="00767D31">
            <w:pPr>
              <w:pStyle w:val="TAC"/>
              <w:rPr>
                <w:sz w:val="16"/>
                <w:szCs w:val="16"/>
              </w:rPr>
            </w:pPr>
            <w:r>
              <w:rPr>
                <w:sz w:val="16"/>
                <w:szCs w:val="16"/>
              </w:rPr>
              <w:t>15.3.0</w:t>
            </w:r>
          </w:p>
        </w:tc>
      </w:tr>
      <w:tr w:rsidR="00516776" w:rsidRPr="006B0D02" w14:paraId="4D298654" w14:textId="77777777" w:rsidTr="00767D31">
        <w:tc>
          <w:tcPr>
            <w:tcW w:w="800" w:type="dxa"/>
            <w:shd w:val="solid" w:color="FFFFFF" w:fill="auto"/>
          </w:tcPr>
          <w:p w14:paraId="2BD89DE2" w14:textId="77777777" w:rsidR="00516776" w:rsidRDefault="00516776" w:rsidP="00767D31">
            <w:pPr>
              <w:pStyle w:val="TAC"/>
              <w:rPr>
                <w:sz w:val="16"/>
                <w:szCs w:val="16"/>
              </w:rPr>
            </w:pPr>
            <w:r>
              <w:rPr>
                <w:sz w:val="16"/>
                <w:szCs w:val="16"/>
              </w:rPr>
              <w:t>2019-03</w:t>
            </w:r>
          </w:p>
        </w:tc>
        <w:tc>
          <w:tcPr>
            <w:tcW w:w="800" w:type="dxa"/>
            <w:shd w:val="solid" w:color="FFFFFF" w:fill="auto"/>
          </w:tcPr>
          <w:p w14:paraId="302DBFF8" w14:textId="77777777" w:rsidR="00516776" w:rsidRDefault="00516776" w:rsidP="00767D31">
            <w:pPr>
              <w:pStyle w:val="TAC"/>
              <w:rPr>
                <w:sz w:val="16"/>
                <w:szCs w:val="16"/>
              </w:rPr>
            </w:pPr>
            <w:r>
              <w:rPr>
                <w:sz w:val="16"/>
                <w:szCs w:val="16"/>
              </w:rPr>
              <w:t>CT#83</w:t>
            </w:r>
          </w:p>
        </w:tc>
        <w:tc>
          <w:tcPr>
            <w:tcW w:w="1094" w:type="dxa"/>
            <w:shd w:val="solid" w:color="FFFFFF" w:fill="auto"/>
          </w:tcPr>
          <w:p w14:paraId="662A50E7" w14:textId="77777777" w:rsidR="00516776" w:rsidRDefault="00516776" w:rsidP="00767D31">
            <w:pPr>
              <w:pStyle w:val="TAC"/>
              <w:rPr>
                <w:sz w:val="16"/>
                <w:szCs w:val="16"/>
              </w:rPr>
            </w:pPr>
            <w:r>
              <w:rPr>
                <w:sz w:val="16"/>
                <w:szCs w:val="16"/>
              </w:rPr>
              <w:t>CP-190017</w:t>
            </w:r>
          </w:p>
        </w:tc>
        <w:tc>
          <w:tcPr>
            <w:tcW w:w="567" w:type="dxa"/>
            <w:shd w:val="solid" w:color="FFFFFF" w:fill="auto"/>
          </w:tcPr>
          <w:p w14:paraId="006E9686" w14:textId="77777777" w:rsidR="00516776" w:rsidRDefault="00516776" w:rsidP="00767D31">
            <w:pPr>
              <w:pStyle w:val="TAL"/>
              <w:rPr>
                <w:sz w:val="16"/>
                <w:szCs w:val="16"/>
              </w:rPr>
            </w:pPr>
            <w:r>
              <w:rPr>
                <w:sz w:val="16"/>
                <w:szCs w:val="16"/>
              </w:rPr>
              <w:t>0052</w:t>
            </w:r>
          </w:p>
        </w:tc>
        <w:tc>
          <w:tcPr>
            <w:tcW w:w="283" w:type="dxa"/>
            <w:shd w:val="solid" w:color="FFFFFF" w:fill="auto"/>
          </w:tcPr>
          <w:p w14:paraId="2D9135AC" w14:textId="77777777" w:rsidR="00516776" w:rsidRDefault="00516776" w:rsidP="00767D31">
            <w:pPr>
              <w:pStyle w:val="TAR"/>
              <w:rPr>
                <w:sz w:val="16"/>
                <w:szCs w:val="16"/>
              </w:rPr>
            </w:pPr>
            <w:r>
              <w:rPr>
                <w:sz w:val="16"/>
                <w:szCs w:val="16"/>
              </w:rPr>
              <w:t>-</w:t>
            </w:r>
          </w:p>
        </w:tc>
        <w:tc>
          <w:tcPr>
            <w:tcW w:w="425" w:type="dxa"/>
            <w:shd w:val="solid" w:color="FFFFFF" w:fill="auto"/>
          </w:tcPr>
          <w:p w14:paraId="36C4DAA8" w14:textId="77777777" w:rsidR="00516776" w:rsidRDefault="00516776" w:rsidP="00767D31">
            <w:pPr>
              <w:pStyle w:val="TAC"/>
              <w:rPr>
                <w:sz w:val="16"/>
                <w:szCs w:val="16"/>
              </w:rPr>
            </w:pPr>
            <w:r>
              <w:rPr>
                <w:sz w:val="16"/>
                <w:szCs w:val="16"/>
              </w:rPr>
              <w:t>F</w:t>
            </w:r>
          </w:p>
        </w:tc>
        <w:tc>
          <w:tcPr>
            <w:tcW w:w="4962" w:type="dxa"/>
            <w:shd w:val="solid" w:color="FFFFFF" w:fill="auto"/>
          </w:tcPr>
          <w:p w14:paraId="390535D6"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17EF29F6" w14:textId="77777777" w:rsidR="00516776" w:rsidRDefault="00516776" w:rsidP="00767D31">
            <w:pPr>
              <w:pStyle w:val="TAC"/>
              <w:rPr>
                <w:sz w:val="16"/>
                <w:szCs w:val="16"/>
              </w:rPr>
            </w:pPr>
            <w:r>
              <w:rPr>
                <w:sz w:val="16"/>
                <w:szCs w:val="16"/>
              </w:rPr>
              <w:t>15.3.0</w:t>
            </w:r>
          </w:p>
        </w:tc>
      </w:tr>
      <w:tr w:rsidR="00516776" w:rsidRPr="006B0D02" w14:paraId="5480D7CF" w14:textId="77777777" w:rsidTr="00767D31">
        <w:tc>
          <w:tcPr>
            <w:tcW w:w="800" w:type="dxa"/>
            <w:shd w:val="solid" w:color="FFFFFF" w:fill="auto"/>
          </w:tcPr>
          <w:p w14:paraId="4D1314B0" w14:textId="77777777" w:rsidR="00516776" w:rsidRDefault="00516776" w:rsidP="00767D31">
            <w:pPr>
              <w:pStyle w:val="TAC"/>
              <w:rPr>
                <w:sz w:val="16"/>
                <w:szCs w:val="16"/>
              </w:rPr>
            </w:pPr>
            <w:r>
              <w:rPr>
                <w:sz w:val="16"/>
                <w:szCs w:val="16"/>
              </w:rPr>
              <w:t>2019-06</w:t>
            </w:r>
          </w:p>
        </w:tc>
        <w:tc>
          <w:tcPr>
            <w:tcW w:w="800" w:type="dxa"/>
            <w:shd w:val="solid" w:color="FFFFFF" w:fill="auto"/>
          </w:tcPr>
          <w:p w14:paraId="700D8B69" w14:textId="77777777" w:rsidR="00516776" w:rsidRDefault="00516776" w:rsidP="00767D31">
            <w:pPr>
              <w:pStyle w:val="TAC"/>
              <w:rPr>
                <w:sz w:val="16"/>
                <w:szCs w:val="16"/>
              </w:rPr>
            </w:pPr>
            <w:r>
              <w:rPr>
                <w:sz w:val="16"/>
                <w:szCs w:val="16"/>
              </w:rPr>
              <w:t>CT#84</w:t>
            </w:r>
          </w:p>
        </w:tc>
        <w:tc>
          <w:tcPr>
            <w:tcW w:w="1094" w:type="dxa"/>
            <w:shd w:val="solid" w:color="FFFFFF" w:fill="auto"/>
          </w:tcPr>
          <w:p w14:paraId="52AA356D" w14:textId="77777777" w:rsidR="00516776" w:rsidRDefault="00516776" w:rsidP="00767D31">
            <w:pPr>
              <w:pStyle w:val="TAC"/>
              <w:rPr>
                <w:sz w:val="16"/>
                <w:szCs w:val="16"/>
              </w:rPr>
            </w:pPr>
            <w:r>
              <w:rPr>
                <w:sz w:val="16"/>
                <w:szCs w:val="16"/>
              </w:rPr>
              <w:t>CP-191028</w:t>
            </w:r>
          </w:p>
        </w:tc>
        <w:tc>
          <w:tcPr>
            <w:tcW w:w="567" w:type="dxa"/>
            <w:shd w:val="solid" w:color="FFFFFF" w:fill="auto"/>
          </w:tcPr>
          <w:p w14:paraId="66D08138" w14:textId="77777777" w:rsidR="00516776" w:rsidRDefault="00516776" w:rsidP="00767D31">
            <w:pPr>
              <w:pStyle w:val="TAL"/>
              <w:rPr>
                <w:sz w:val="16"/>
                <w:szCs w:val="16"/>
              </w:rPr>
            </w:pPr>
            <w:r>
              <w:rPr>
                <w:sz w:val="16"/>
                <w:szCs w:val="16"/>
              </w:rPr>
              <w:t>0053</w:t>
            </w:r>
          </w:p>
        </w:tc>
        <w:tc>
          <w:tcPr>
            <w:tcW w:w="283" w:type="dxa"/>
            <w:shd w:val="solid" w:color="FFFFFF" w:fill="auto"/>
          </w:tcPr>
          <w:p w14:paraId="67FA2D63" w14:textId="77777777" w:rsidR="00516776" w:rsidRDefault="00516776" w:rsidP="00767D31">
            <w:pPr>
              <w:pStyle w:val="TAR"/>
              <w:rPr>
                <w:sz w:val="16"/>
                <w:szCs w:val="16"/>
              </w:rPr>
            </w:pPr>
            <w:r>
              <w:rPr>
                <w:sz w:val="16"/>
                <w:szCs w:val="16"/>
              </w:rPr>
              <w:t>2</w:t>
            </w:r>
          </w:p>
        </w:tc>
        <w:tc>
          <w:tcPr>
            <w:tcW w:w="425" w:type="dxa"/>
            <w:shd w:val="solid" w:color="FFFFFF" w:fill="auto"/>
          </w:tcPr>
          <w:p w14:paraId="03AC2C53" w14:textId="77777777" w:rsidR="00516776" w:rsidRDefault="00516776" w:rsidP="00767D31">
            <w:pPr>
              <w:pStyle w:val="TAC"/>
              <w:rPr>
                <w:sz w:val="16"/>
                <w:szCs w:val="16"/>
              </w:rPr>
            </w:pPr>
            <w:r>
              <w:rPr>
                <w:sz w:val="16"/>
                <w:szCs w:val="16"/>
              </w:rPr>
              <w:t>F</w:t>
            </w:r>
          </w:p>
        </w:tc>
        <w:tc>
          <w:tcPr>
            <w:tcW w:w="4962" w:type="dxa"/>
            <w:shd w:val="solid" w:color="FFFFFF" w:fill="auto"/>
          </w:tcPr>
          <w:p w14:paraId="7F2D1B34"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00799CCB" w14:textId="77777777" w:rsidR="00516776" w:rsidRDefault="00516776" w:rsidP="00767D31">
            <w:pPr>
              <w:pStyle w:val="TAC"/>
              <w:rPr>
                <w:sz w:val="16"/>
                <w:szCs w:val="16"/>
              </w:rPr>
            </w:pPr>
            <w:r>
              <w:rPr>
                <w:sz w:val="16"/>
                <w:szCs w:val="16"/>
              </w:rPr>
              <w:t>15.4.0</w:t>
            </w:r>
          </w:p>
        </w:tc>
      </w:tr>
      <w:tr w:rsidR="00516776" w:rsidRPr="006B0D02" w14:paraId="28E61FA9" w14:textId="77777777" w:rsidTr="00767D31">
        <w:tc>
          <w:tcPr>
            <w:tcW w:w="800" w:type="dxa"/>
            <w:shd w:val="solid" w:color="FFFFFF" w:fill="auto"/>
          </w:tcPr>
          <w:p w14:paraId="6DE405A7" w14:textId="77777777" w:rsidR="00516776" w:rsidRDefault="00516776" w:rsidP="00767D31">
            <w:pPr>
              <w:pStyle w:val="TAC"/>
              <w:rPr>
                <w:sz w:val="16"/>
                <w:szCs w:val="16"/>
              </w:rPr>
            </w:pPr>
            <w:r>
              <w:rPr>
                <w:sz w:val="16"/>
                <w:szCs w:val="16"/>
              </w:rPr>
              <w:t>2019-06</w:t>
            </w:r>
          </w:p>
        </w:tc>
        <w:tc>
          <w:tcPr>
            <w:tcW w:w="800" w:type="dxa"/>
            <w:shd w:val="solid" w:color="FFFFFF" w:fill="auto"/>
          </w:tcPr>
          <w:p w14:paraId="5FB9BAB9" w14:textId="77777777" w:rsidR="00516776" w:rsidRDefault="00516776" w:rsidP="00767D31">
            <w:pPr>
              <w:pStyle w:val="TAC"/>
              <w:rPr>
                <w:sz w:val="16"/>
                <w:szCs w:val="16"/>
              </w:rPr>
            </w:pPr>
            <w:r>
              <w:rPr>
                <w:sz w:val="16"/>
                <w:szCs w:val="16"/>
              </w:rPr>
              <w:t>CT#84</w:t>
            </w:r>
          </w:p>
        </w:tc>
        <w:tc>
          <w:tcPr>
            <w:tcW w:w="1094" w:type="dxa"/>
            <w:shd w:val="solid" w:color="FFFFFF" w:fill="auto"/>
          </w:tcPr>
          <w:p w14:paraId="733D2A23" w14:textId="77777777" w:rsidR="00516776" w:rsidRDefault="00516776" w:rsidP="00767D31">
            <w:pPr>
              <w:pStyle w:val="TAC"/>
              <w:rPr>
                <w:sz w:val="16"/>
                <w:szCs w:val="16"/>
              </w:rPr>
            </w:pPr>
            <w:r>
              <w:rPr>
                <w:sz w:val="16"/>
                <w:szCs w:val="16"/>
              </w:rPr>
              <w:t>CP-191028</w:t>
            </w:r>
          </w:p>
        </w:tc>
        <w:tc>
          <w:tcPr>
            <w:tcW w:w="567" w:type="dxa"/>
            <w:shd w:val="solid" w:color="FFFFFF" w:fill="auto"/>
          </w:tcPr>
          <w:p w14:paraId="0C86863E" w14:textId="77777777" w:rsidR="00516776" w:rsidRDefault="00516776" w:rsidP="00767D31">
            <w:pPr>
              <w:pStyle w:val="TAL"/>
              <w:rPr>
                <w:sz w:val="16"/>
                <w:szCs w:val="16"/>
              </w:rPr>
            </w:pPr>
            <w:r>
              <w:rPr>
                <w:sz w:val="16"/>
                <w:szCs w:val="16"/>
              </w:rPr>
              <w:t>0056</w:t>
            </w:r>
          </w:p>
        </w:tc>
        <w:tc>
          <w:tcPr>
            <w:tcW w:w="283" w:type="dxa"/>
            <w:shd w:val="solid" w:color="FFFFFF" w:fill="auto"/>
          </w:tcPr>
          <w:p w14:paraId="1FD8A003" w14:textId="77777777" w:rsidR="00516776" w:rsidRDefault="00516776" w:rsidP="00767D31">
            <w:pPr>
              <w:pStyle w:val="TAR"/>
              <w:rPr>
                <w:sz w:val="16"/>
                <w:szCs w:val="16"/>
              </w:rPr>
            </w:pPr>
            <w:r>
              <w:rPr>
                <w:sz w:val="16"/>
                <w:szCs w:val="16"/>
              </w:rPr>
              <w:t>1</w:t>
            </w:r>
          </w:p>
        </w:tc>
        <w:tc>
          <w:tcPr>
            <w:tcW w:w="425" w:type="dxa"/>
            <w:shd w:val="solid" w:color="FFFFFF" w:fill="auto"/>
          </w:tcPr>
          <w:p w14:paraId="547F625D" w14:textId="77777777" w:rsidR="00516776" w:rsidRDefault="00516776" w:rsidP="00767D31">
            <w:pPr>
              <w:pStyle w:val="TAC"/>
              <w:rPr>
                <w:sz w:val="16"/>
                <w:szCs w:val="16"/>
              </w:rPr>
            </w:pPr>
            <w:r>
              <w:rPr>
                <w:sz w:val="16"/>
                <w:szCs w:val="16"/>
              </w:rPr>
              <w:t>F</w:t>
            </w:r>
          </w:p>
        </w:tc>
        <w:tc>
          <w:tcPr>
            <w:tcW w:w="4962" w:type="dxa"/>
            <w:shd w:val="solid" w:color="FFFFFF" w:fill="auto"/>
          </w:tcPr>
          <w:p w14:paraId="35ED6A5E"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70167728" w14:textId="77777777" w:rsidR="00516776" w:rsidRDefault="00516776" w:rsidP="00767D31">
            <w:pPr>
              <w:pStyle w:val="TAC"/>
              <w:rPr>
                <w:sz w:val="16"/>
                <w:szCs w:val="16"/>
              </w:rPr>
            </w:pPr>
            <w:r>
              <w:rPr>
                <w:sz w:val="16"/>
                <w:szCs w:val="16"/>
              </w:rPr>
              <w:t>15.4.0</w:t>
            </w:r>
          </w:p>
        </w:tc>
      </w:tr>
      <w:tr w:rsidR="00516776" w:rsidRPr="006B0D02" w14:paraId="56772377" w14:textId="77777777" w:rsidTr="00767D31">
        <w:tc>
          <w:tcPr>
            <w:tcW w:w="800" w:type="dxa"/>
            <w:shd w:val="solid" w:color="FFFFFF" w:fill="auto"/>
          </w:tcPr>
          <w:p w14:paraId="1F59600D" w14:textId="77777777" w:rsidR="00516776" w:rsidRDefault="00516776" w:rsidP="00767D31">
            <w:pPr>
              <w:pStyle w:val="TAC"/>
              <w:rPr>
                <w:sz w:val="16"/>
                <w:szCs w:val="16"/>
              </w:rPr>
            </w:pPr>
            <w:r>
              <w:rPr>
                <w:sz w:val="16"/>
                <w:szCs w:val="16"/>
              </w:rPr>
              <w:t>2019-06</w:t>
            </w:r>
          </w:p>
        </w:tc>
        <w:tc>
          <w:tcPr>
            <w:tcW w:w="800" w:type="dxa"/>
            <w:shd w:val="solid" w:color="FFFFFF" w:fill="auto"/>
          </w:tcPr>
          <w:p w14:paraId="42C69B67" w14:textId="77777777" w:rsidR="00516776" w:rsidRDefault="00516776" w:rsidP="00767D31">
            <w:pPr>
              <w:pStyle w:val="TAC"/>
              <w:rPr>
                <w:sz w:val="16"/>
                <w:szCs w:val="16"/>
              </w:rPr>
            </w:pPr>
            <w:r>
              <w:rPr>
                <w:sz w:val="16"/>
                <w:szCs w:val="16"/>
              </w:rPr>
              <w:t>CT#84</w:t>
            </w:r>
          </w:p>
        </w:tc>
        <w:tc>
          <w:tcPr>
            <w:tcW w:w="1094" w:type="dxa"/>
            <w:shd w:val="solid" w:color="FFFFFF" w:fill="auto"/>
          </w:tcPr>
          <w:p w14:paraId="58449F99" w14:textId="77777777" w:rsidR="00516776" w:rsidRDefault="00516776" w:rsidP="00767D31">
            <w:pPr>
              <w:pStyle w:val="TAC"/>
              <w:rPr>
                <w:sz w:val="16"/>
                <w:szCs w:val="16"/>
              </w:rPr>
            </w:pPr>
            <w:r>
              <w:rPr>
                <w:sz w:val="16"/>
                <w:szCs w:val="16"/>
              </w:rPr>
              <w:t>CP-191028</w:t>
            </w:r>
          </w:p>
        </w:tc>
        <w:tc>
          <w:tcPr>
            <w:tcW w:w="567" w:type="dxa"/>
            <w:shd w:val="solid" w:color="FFFFFF" w:fill="auto"/>
          </w:tcPr>
          <w:p w14:paraId="5BABA0F9" w14:textId="77777777" w:rsidR="00516776" w:rsidRDefault="00516776" w:rsidP="00767D31">
            <w:pPr>
              <w:pStyle w:val="TAL"/>
              <w:rPr>
                <w:sz w:val="16"/>
                <w:szCs w:val="16"/>
              </w:rPr>
            </w:pPr>
            <w:r>
              <w:rPr>
                <w:sz w:val="16"/>
                <w:szCs w:val="16"/>
              </w:rPr>
              <w:t>0057</w:t>
            </w:r>
          </w:p>
        </w:tc>
        <w:tc>
          <w:tcPr>
            <w:tcW w:w="283" w:type="dxa"/>
            <w:shd w:val="solid" w:color="FFFFFF" w:fill="auto"/>
          </w:tcPr>
          <w:p w14:paraId="624B5BFA" w14:textId="77777777" w:rsidR="00516776" w:rsidRDefault="00516776" w:rsidP="00767D31">
            <w:pPr>
              <w:pStyle w:val="TAR"/>
              <w:rPr>
                <w:sz w:val="16"/>
                <w:szCs w:val="16"/>
              </w:rPr>
            </w:pPr>
            <w:r>
              <w:rPr>
                <w:sz w:val="16"/>
                <w:szCs w:val="16"/>
              </w:rPr>
              <w:t>1</w:t>
            </w:r>
          </w:p>
        </w:tc>
        <w:tc>
          <w:tcPr>
            <w:tcW w:w="425" w:type="dxa"/>
            <w:shd w:val="solid" w:color="FFFFFF" w:fill="auto"/>
          </w:tcPr>
          <w:p w14:paraId="001478C4" w14:textId="77777777" w:rsidR="00516776" w:rsidRDefault="00516776" w:rsidP="00767D31">
            <w:pPr>
              <w:pStyle w:val="TAC"/>
              <w:rPr>
                <w:sz w:val="16"/>
                <w:szCs w:val="16"/>
              </w:rPr>
            </w:pPr>
            <w:r>
              <w:rPr>
                <w:sz w:val="16"/>
                <w:szCs w:val="16"/>
              </w:rPr>
              <w:t>F</w:t>
            </w:r>
          </w:p>
        </w:tc>
        <w:tc>
          <w:tcPr>
            <w:tcW w:w="4962" w:type="dxa"/>
            <w:shd w:val="solid" w:color="FFFFFF" w:fill="auto"/>
          </w:tcPr>
          <w:p w14:paraId="2C699CBE"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6AAEFEF0" w14:textId="77777777" w:rsidR="00516776" w:rsidRDefault="00516776" w:rsidP="00767D31">
            <w:pPr>
              <w:pStyle w:val="TAC"/>
              <w:rPr>
                <w:sz w:val="16"/>
                <w:szCs w:val="16"/>
              </w:rPr>
            </w:pPr>
            <w:r>
              <w:rPr>
                <w:sz w:val="16"/>
                <w:szCs w:val="16"/>
              </w:rPr>
              <w:t>15.4.0</w:t>
            </w:r>
          </w:p>
        </w:tc>
      </w:tr>
      <w:tr w:rsidR="00516776" w:rsidRPr="006B0D02" w14:paraId="36A15647" w14:textId="77777777" w:rsidTr="00767D31">
        <w:tc>
          <w:tcPr>
            <w:tcW w:w="800" w:type="dxa"/>
            <w:shd w:val="solid" w:color="FFFFFF" w:fill="auto"/>
          </w:tcPr>
          <w:p w14:paraId="339863BF" w14:textId="77777777" w:rsidR="00516776" w:rsidRDefault="00516776" w:rsidP="00767D31">
            <w:pPr>
              <w:pStyle w:val="TAC"/>
              <w:rPr>
                <w:sz w:val="16"/>
                <w:szCs w:val="16"/>
              </w:rPr>
            </w:pPr>
            <w:r>
              <w:rPr>
                <w:sz w:val="16"/>
                <w:szCs w:val="16"/>
              </w:rPr>
              <w:t>2019-06</w:t>
            </w:r>
          </w:p>
        </w:tc>
        <w:tc>
          <w:tcPr>
            <w:tcW w:w="800" w:type="dxa"/>
            <w:shd w:val="solid" w:color="FFFFFF" w:fill="auto"/>
          </w:tcPr>
          <w:p w14:paraId="78377638" w14:textId="77777777" w:rsidR="00516776" w:rsidRDefault="00516776" w:rsidP="00767D31">
            <w:pPr>
              <w:pStyle w:val="TAC"/>
              <w:rPr>
                <w:sz w:val="16"/>
                <w:szCs w:val="16"/>
              </w:rPr>
            </w:pPr>
            <w:r>
              <w:rPr>
                <w:sz w:val="16"/>
                <w:szCs w:val="16"/>
              </w:rPr>
              <w:t>CT#84</w:t>
            </w:r>
          </w:p>
        </w:tc>
        <w:tc>
          <w:tcPr>
            <w:tcW w:w="1094" w:type="dxa"/>
            <w:shd w:val="solid" w:color="FFFFFF" w:fill="auto"/>
          </w:tcPr>
          <w:p w14:paraId="02BF2866" w14:textId="77777777" w:rsidR="00516776" w:rsidRDefault="00516776" w:rsidP="00767D31">
            <w:pPr>
              <w:pStyle w:val="TAC"/>
              <w:rPr>
                <w:sz w:val="16"/>
                <w:szCs w:val="16"/>
              </w:rPr>
            </w:pPr>
            <w:r>
              <w:rPr>
                <w:sz w:val="16"/>
                <w:szCs w:val="16"/>
              </w:rPr>
              <w:t>CP-191028</w:t>
            </w:r>
          </w:p>
        </w:tc>
        <w:tc>
          <w:tcPr>
            <w:tcW w:w="567" w:type="dxa"/>
            <w:shd w:val="solid" w:color="FFFFFF" w:fill="auto"/>
          </w:tcPr>
          <w:p w14:paraId="7A7D93D0" w14:textId="77777777" w:rsidR="00516776" w:rsidRDefault="00516776" w:rsidP="00767D31">
            <w:pPr>
              <w:pStyle w:val="TAL"/>
              <w:rPr>
                <w:sz w:val="16"/>
                <w:szCs w:val="16"/>
              </w:rPr>
            </w:pPr>
            <w:r>
              <w:rPr>
                <w:sz w:val="16"/>
                <w:szCs w:val="16"/>
              </w:rPr>
              <w:t>0059</w:t>
            </w:r>
          </w:p>
        </w:tc>
        <w:tc>
          <w:tcPr>
            <w:tcW w:w="283" w:type="dxa"/>
            <w:shd w:val="solid" w:color="FFFFFF" w:fill="auto"/>
          </w:tcPr>
          <w:p w14:paraId="3E9C8CB3" w14:textId="77777777" w:rsidR="00516776" w:rsidRDefault="00516776" w:rsidP="00767D31">
            <w:pPr>
              <w:pStyle w:val="TAR"/>
              <w:rPr>
                <w:sz w:val="16"/>
                <w:szCs w:val="16"/>
              </w:rPr>
            </w:pPr>
            <w:r>
              <w:rPr>
                <w:sz w:val="16"/>
                <w:szCs w:val="16"/>
              </w:rPr>
              <w:t>-</w:t>
            </w:r>
          </w:p>
        </w:tc>
        <w:tc>
          <w:tcPr>
            <w:tcW w:w="425" w:type="dxa"/>
            <w:shd w:val="solid" w:color="FFFFFF" w:fill="auto"/>
          </w:tcPr>
          <w:p w14:paraId="16CE7C6E" w14:textId="77777777" w:rsidR="00516776" w:rsidRDefault="00516776" w:rsidP="00767D31">
            <w:pPr>
              <w:pStyle w:val="TAC"/>
              <w:rPr>
                <w:sz w:val="16"/>
                <w:szCs w:val="16"/>
              </w:rPr>
            </w:pPr>
            <w:r>
              <w:rPr>
                <w:sz w:val="16"/>
                <w:szCs w:val="16"/>
              </w:rPr>
              <w:t>F</w:t>
            </w:r>
          </w:p>
        </w:tc>
        <w:tc>
          <w:tcPr>
            <w:tcW w:w="4962" w:type="dxa"/>
            <w:shd w:val="solid" w:color="FFFFFF" w:fill="auto"/>
          </w:tcPr>
          <w:p w14:paraId="0A8853C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2B033F54" w14:textId="77777777" w:rsidR="00516776" w:rsidRDefault="00516776" w:rsidP="00767D31">
            <w:pPr>
              <w:pStyle w:val="TAC"/>
              <w:rPr>
                <w:sz w:val="16"/>
                <w:szCs w:val="16"/>
              </w:rPr>
            </w:pPr>
            <w:r>
              <w:rPr>
                <w:sz w:val="16"/>
                <w:szCs w:val="16"/>
              </w:rPr>
              <w:t>15.4.0</w:t>
            </w:r>
          </w:p>
        </w:tc>
      </w:tr>
      <w:tr w:rsidR="00516776" w:rsidRPr="006B0D02" w14:paraId="770736A6" w14:textId="77777777" w:rsidTr="00767D31">
        <w:tc>
          <w:tcPr>
            <w:tcW w:w="800" w:type="dxa"/>
            <w:shd w:val="solid" w:color="FFFFFF" w:fill="auto"/>
          </w:tcPr>
          <w:p w14:paraId="6677B6AF" w14:textId="77777777" w:rsidR="00516776" w:rsidRDefault="00516776" w:rsidP="00767D31">
            <w:pPr>
              <w:pStyle w:val="TAC"/>
              <w:rPr>
                <w:sz w:val="16"/>
                <w:szCs w:val="16"/>
              </w:rPr>
            </w:pPr>
            <w:r>
              <w:rPr>
                <w:sz w:val="16"/>
                <w:szCs w:val="16"/>
              </w:rPr>
              <w:t>2019-06</w:t>
            </w:r>
          </w:p>
        </w:tc>
        <w:tc>
          <w:tcPr>
            <w:tcW w:w="800" w:type="dxa"/>
            <w:shd w:val="solid" w:color="FFFFFF" w:fill="auto"/>
          </w:tcPr>
          <w:p w14:paraId="19A85010" w14:textId="77777777" w:rsidR="00516776" w:rsidRDefault="00516776" w:rsidP="00767D31">
            <w:pPr>
              <w:pStyle w:val="TAC"/>
              <w:rPr>
                <w:sz w:val="16"/>
                <w:szCs w:val="16"/>
              </w:rPr>
            </w:pPr>
            <w:r>
              <w:rPr>
                <w:sz w:val="16"/>
                <w:szCs w:val="16"/>
              </w:rPr>
              <w:t>CT#84</w:t>
            </w:r>
          </w:p>
        </w:tc>
        <w:tc>
          <w:tcPr>
            <w:tcW w:w="1094" w:type="dxa"/>
            <w:shd w:val="solid" w:color="FFFFFF" w:fill="auto"/>
          </w:tcPr>
          <w:p w14:paraId="69142C48" w14:textId="77777777" w:rsidR="00516776" w:rsidRDefault="00516776" w:rsidP="00767D31">
            <w:pPr>
              <w:pStyle w:val="TAC"/>
              <w:rPr>
                <w:sz w:val="16"/>
                <w:szCs w:val="16"/>
              </w:rPr>
            </w:pPr>
            <w:r>
              <w:rPr>
                <w:sz w:val="16"/>
                <w:szCs w:val="16"/>
              </w:rPr>
              <w:t>CP-191028</w:t>
            </w:r>
          </w:p>
        </w:tc>
        <w:tc>
          <w:tcPr>
            <w:tcW w:w="567" w:type="dxa"/>
            <w:shd w:val="solid" w:color="FFFFFF" w:fill="auto"/>
          </w:tcPr>
          <w:p w14:paraId="45F3C862" w14:textId="77777777" w:rsidR="00516776" w:rsidRDefault="00516776" w:rsidP="00767D31">
            <w:pPr>
              <w:pStyle w:val="TAL"/>
              <w:rPr>
                <w:sz w:val="16"/>
                <w:szCs w:val="16"/>
              </w:rPr>
            </w:pPr>
            <w:r>
              <w:rPr>
                <w:sz w:val="16"/>
                <w:szCs w:val="16"/>
              </w:rPr>
              <w:t>0060</w:t>
            </w:r>
          </w:p>
        </w:tc>
        <w:tc>
          <w:tcPr>
            <w:tcW w:w="283" w:type="dxa"/>
            <w:shd w:val="solid" w:color="FFFFFF" w:fill="auto"/>
          </w:tcPr>
          <w:p w14:paraId="345B259A" w14:textId="77777777" w:rsidR="00516776" w:rsidRDefault="00516776" w:rsidP="00767D31">
            <w:pPr>
              <w:pStyle w:val="TAR"/>
              <w:rPr>
                <w:sz w:val="16"/>
                <w:szCs w:val="16"/>
              </w:rPr>
            </w:pPr>
            <w:r>
              <w:rPr>
                <w:sz w:val="16"/>
                <w:szCs w:val="16"/>
              </w:rPr>
              <w:t>1</w:t>
            </w:r>
          </w:p>
        </w:tc>
        <w:tc>
          <w:tcPr>
            <w:tcW w:w="425" w:type="dxa"/>
            <w:shd w:val="solid" w:color="FFFFFF" w:fill="auto"/>
          </w:tcPr>
          <w:p w14:paraId="27BE6228" w14:textId="77777777" w:rsidR="00516776" w:rsidRDefault="00516776" w:rsidP="00767D31">
            <w:pPr>
              <w:pStyle w:val="TAC"/>
              <w:rPr>
                <w:sz w:val="16"/>
                <w:szCs w:val="16"/>
              </w:rPr>
            </w:pPr>
            <w:r>
              <w:rPr>
                <w:sz w:val="16"/>
                <w:szCs w:val="16"/>
              </w:rPr>
              <w:t>F</w:t>
            </w:r>
          </w:p>
        </w:tc>
        <w:tc>
          <w:tcPr>
            <w:tcW w:w="4962" w:type="dxa"/>
            <w:shd w:val="solid" w:color="FFFFFF" w:fill="auto"/>
          </w:tcPr>
          <w:p w14:paraId="4DC870DF"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1D9EFAC6" w14:textId="77777777" w:rsidR="00516776" w:rsidRDefault="00516776" w:rsidP="00767D31">
            <w:pPr>
              <w:pStyle w:val="TAC"/>
              <w:rPr>
                <w:sz w:val="16"/>
                <w:szCs w:val="16"/>
              </w:rPr>
            </w:pPr>
            <w:r>
              <w:rPr>
                <w:sz w:val="16"/>
                <w:szCs w:val="16"/>
              </w:rPr>
              <w:t>15.4.0</w:t>
            </w:r>
          </w:p>
        </w:tc>
      </w:tr>
      <w:tr w:rsidR="00516776" w:rsidRPr="006B0D02" w14:paraId="309DDDE4" w14:textId="77777777" w:rsidTr="00767D31">
        <w:tc>
          <w:tcPr>
            <w:tcW w:w="800" w:type="dxa"/>
            <w:shd w:val="solid" w:color="FFFFFF" w:fill="auto"/>
          </w:tcPr>
          <w:p w14:paraId="6AC86B66" w14:textId="77777777" w:rsidR="00516776" w:rsidRDefault="00516776" w:rsidP="00767D31">
            <w:pPr>
              <w:pStyle w:val="TAC"/>
              <w:rPr>
                <w:sz w:val="16"/>
                <w:szCs w:val="16"/>
              </w:rPr>
            </w:pPr>
            <w:r>
              <w:rPr>
                <w:sz w:val="16"/>
                <w:szCs w:val="16"/>
              </w:rPr>
              <w:t>2019-06</w:t>
            </w:r>
          </w:p>
        </w:tc>
        <w:tc>
          <w:tcPr>
            <w:tcW w:w="800" w:type="dxa"/>
            <w:shd w:val="solid" w:color="FFFFFF" w:fill="auto"/>
          </w:tcPr>
          <w:p w14:paraId="25CD13E1" w14:textId="77777777" w:rsidR="00516776" w:rsidRDefault="00516776" w:rsidP="00767D31">
            <w:pPr>
              <w:pStyle w:val="TAC"/>
              <w:rPr>
                <w:sz w:val="16"/>
                <w:szCs w:val="16"/>
              </w:rPr>
            </w:pPr>
            <w:r>
              <w:rPr>
                <w:sz w:val="16"/>
                <w:szCs w:val="16"/>
              </w:rPr>
              <w:t>CT#84</w:t>
            </w:r>
          </w:p>
        </w:tc>
        <w:tc>
          <w:tcPr>
            <w:tcW w:w="1094" w:type="dxa"/>
            <w:shd w:val="solid" w:color="FFFFFF" w:fill="auto"/>
          </w:tcPr>
          <w:p w14:paraId="478060E6" w14:textId="77777777" w:rsidR="00516776" w:rsidRDefault="00516776" w:rsidP="00767D31">
            <w:pPr>
              <w:pStyle w:val="TAC"/>
              <w:rPr>
                <w:sz w:val="16"/>
                <w:szCs w:val="16"/>
              </w:rPr>
            </w:pPr>
            <w:r>
              <w:rPr>
                <w:sz w:val="16"/>
                <w:szCs w:val="16"/>
              </w:rPr>
              <w:t>CP-191028</w:t>
            </w:r>
          </w:p>
        </w:tc>
        <w:tc>
          <w:tcPr>
            <w:tcW w:w="567" w:type="dxa"/>
            <w:shd w:val="solid" w:color="FFFFFF" w:fill="auto"/>
          </w:tcPr>
          <w:p w14:paraId="2312404E" w14:textId="77777777" w:rsidR="00516776" w:rsidRDefault="00516776" w:rsidP="00767D31">
            <w:pPr>
              <w:pStyle w:val="TAL"/>
              <w:rPr>
                <w:sz w:val="16"/>
                <w:szCs w:val="16"/>
              </w:rPr>
            </w:pPr>
            <w:r>
              <w:rPr>
                <w:sz w:val="16"/>
                <w:szCs w:val="16"/>
              </w:rPr>
              <w:t>0055</w:t>
            </w:r>
          </w:p>
        </w:tc>
        <w:tc>
          <w:tcPr>
            <w:tcW w:w="283" w:type="dxa"/>
            <w:shd w:val="solid" w:color="FFFFFF" w:fill="auto"/>
          </w:tcPr>
          <w:p w14:paraId="0E39C7A1" w14:textId="77777777" w:rsidR="00516776" w:rsidRDefault="00516776" w:rsidP="00767D31">
            <w:pPr>
              <w:pStyle w:val="TAR"/>
              <w:rPr>
                <w:sz w:val="16"/>
                <w:szCs w:val="16"/>
              </w:rPr>
            </w:pPr>
            <w:r>
              <w:rPr>
                <w:sz w:val="16"/>
                <w:szCs w:val="16"/>
              </w:rPr>
              <w:t>2</w:t>
            </w:r>
          </w:p>
        </w:tc>
        <w:tc>
          <w:tcPr>
            <w:tcW w:w="425" w:type="dxa"/>
            <w:shd w:val="solid" w:color="FFFFFF" w:fill="auto"/>
          </w:tcPr>
          <w:p w14:paraId="59AC366A" w14:textId="77777777" w:rsidR="00516776" w:rsidRDefault="00516776" w:rsidP="00767D31">
            <w:pPr>
              <w:pStyle w:val="TAC"/>
              <w:rPr>
                <w:sz w:val="16"/>
                <w:szCs w:val="16"/>
              </w:rPr>
            </w:pPr>
            <w:r>
              <w:rPr>
                <w:sz w:val="16"/>
                <w:szCs w:val="16"/>
              </w:rPr>
              <w:t>F</w:t>
            </w:r>
          </w:p>
        </w:tc>
        <w:tc>
          <w:tcPr>
            <w:tcW w:w="4962" w:type="dxa"/>
            <w:shd w:val="solid" w:color="FFFFFF" w:fill="auto"/>
          </w:tcPr>
          <w:p w14:paraId="3EB072EC"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1235AF97" w14:textId="77777777" w:rsidR="00516776" w:rsidRDefault="00516776" w:rsidP="00767D31">
            <w:pPr>
              <w:pStyle w:val="TAC"/>
              <w:rPr>
                <w:sz w:val="16"/>
                <w:szCs w:val="16"/>
              </w:rPr>
            </w:pPr>
            <w:r>
              <w:rPr>
                <w:sz w:val="16"/>
                <w:szCs w:val="16"/>
              </w:rPr>
              <w:t>15.4.0</w:t>
            </w:r>
          </w:p>
        </w:tc>
      </w:tr>
      <w:tr w:rsidR="00516776" w:rsidRPr="006B0D02" w14:paraId="63CB1D47" w14:textId="77777777" w:rsidTr="00767D31">
        <w:tc>
          <w:tcPr>
            <w:tcW w:w="800" w:type="dxa"/>
            <w:shd w:val="solid" w:color="FFFFFF" w:fill="auto"/>
          </w:tcPr>
          <w:p w14:paraId="335649D9" w14:textId="77777777" w:rsidR="00516776" w:rsidRDefault="00516776" w:rsidP="00767D31">
            <w:pPr>
              <w:pStyle w:val="TAC"/>
              <w:rPr>
                <w:sz w:val="16"/>
                <w:szCs w:val="16"/>
              </w:rPr>
            </w:pPr>
            <w:r>
              <w:rPr>
                <w:sz w:val="16"/>
                <w:szCs w:val="16"/>
              </w:rPr>
              <w:t>2019-06</w:t>
            </w:r>
          </w:p>
        </w:tc>
        <w:tc>
          <w:tcPr>
            <w:tcW w:w="800" w:type="dxa"/>
            <w:shd w:val="solid" w:color="FFFFFF" w:fill="auto"/>
          </w:tcPr>
          <w:p w14:paraId="105BD164" w14:textId="77777777" w:rsidR="00516776" w:rsidRDefault="00516776" w:rsidP="00767D31">
            <w:pPr>
              <w:pStyle w:val="TAC"/>
              <w:rPr>
                <w:sz w:val="16"/>
                <w:szCs w:val="16"/>
              </w:rPr>
            </w:pPr>
            <w:r>
              <w:rPr>
                <w:sz w:val="16"/>
                <w:szCs w:val="16"/>
              </w:rPr>
              <w:t>CT#84</w:t>
            </w:r>
          </w:p>
        </w:tc>
        <w:tc>
          <w:tcPr>
            <w:tcW w:w="1094" w:type="dxa"/>
            <w:shd w:val="solid" w:color="FFFFFF" w:fill="auto"/>
          </w:tcPr>
          <w:p w14:paraId="2D7CAEB7" w14:textId="77777777" w:rsidR="00516776" w:rsidRDefault="00516776" w:rsidP="00767D31">
            <w:pPr>
              <w:pStyle w:val="TAC"/>
              <w:rPr>
                <w:sz w:val="16"/>
                <w:szCs w:val="16"/>
              </w:rPr>
            </w:pPr>
            <w:r>
              <w:rPr>
                <w:sz w:val="16"/>
                <w:szCs w:val="16"/>
              </w:rPr>
              <w:t>CP-191028</w:t>
            </w:r>
          </w:p>
        </w:tc>
        <w:tc>
          <w:tcPr>
            <w:tcW w:w="567" w:type="dxa"/>
            <w:shd w:val="solid" w:color="FFFFFF" w:fill="auto"/>
          </w:tcPr>
          <w:p w14:paraId="23475D9A" w14:textId="77777777" w:rsidR="00516776" w:rsidRDefault="00516776" w:rsidP="00767D31">
            <w:pPr>
              <w:pStyle w:val="TAL"/>
              <w:rPr>
                <w:sz w:val="16"/>
                <w:szCs w:val="16"/>
              </w:rPr>
            </w:pPr>
            <w:r>
              <w:rPr>
                <w:sz w:val="16"/>
                <w:szCs w:val="16"/>
              </w:rPr>
              <w:t>0054</w:t>
            </w:r>
          </w:p>
        </w:tc>
        <w:tc>
          <w:tcPr>
            <w:tcW w:w="283" w:type="dxa"/>
            <w:shd w:val="solid" w:color="FFFFFF" w:fill="auto"/>
          </w:tcPr>
          <w:p w14:paraId="03DE9C7D" w14:textId="77777777" w:rsidR="00516776" w:rsidRDefault="00516776" w:rsidP="00767D31">
            <w:pPr>
              <w:pStyle w:val="TAR"/>
              <w:rPr>
                <w:sz w:val="16"/>
                <w:szCs w:val="16"/>
              </w:rPr>
            </w:pPr>
            <w:r>
              <w:rPr>
                <w:sz w:val="16"/>
                <w:szCs w:val="16"/>
              </w:rPr>
              <w:t>4</w:t>
            </w:r>
          </w:p>
        </w:tc>
        <w:tc>
          <w:tcPr>
            <w:tcW w:w="425" w:type="dxa"/>
            <w:shd w:val="solid" w:color="FFFFFF" w:fill="auto"/>
          </w:tcPr>
          <w:p w14:paraId="0E261C17" w14:textId="77777777" w:rsidR="00516776" w:rsidRDefault="00516776" w:rsidP="00767D31">
            <w:pPr>
              <w:pStyle w:val="TAC"/>
              <w:rPr>
                <w:sz w:val="16"/>
                <w:szCs w:val="16"/>
              </w:rPr>
            </w:pPr>
            <w:r>
              <w:rPr>
                <w:sz w:val="16"/>
                <w:szCs w:val="16"/>
              </w:rPr>
              <w:t>F</w:t>
            </w:r>
          </w:p>
        </w:tc>
        <w:tc>
          <w:tcPr>
            <w:tcW w:w="4962" w:type="dxa"/>
            <w:shd w:val="solid" w:color="FFFFFF" w:fill="auto"/>
          </w:tcPr>
          <w:p w14:paraId="67104611"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765CDE5A" w14:textId="77777777" w:rsidR="00516776" w:rsidRDefault="00516776" w:rsidP="00767D31">
            <w:pPr>
              <w:pStyle w:val="TAC"/>
              <w:rPr>
                <w:sz w:val="16"/>
                <w:szCs w:val="16"/>
              </w:rPr>
            </w:pPr>
            <w:r>
              <w:rPr>
                <w:sz w:val="16"/>
                <w:szCs w:val="16"/>
              </w:rPr>
              <w:t>15.4.0</w:t>
            </w:r>
          </w:p>
        </w:tc>
      </w:tr>
      <w:tr w:rsidR="00516776" w:rsidRPr="006B0D02" w14:paraId="38A643AD" w14:textId="77777777" w:rsidTr="00767D31">
        <w:tc>
          <w:tcPr>
            <w:tcW w:w="800" w:type="dxa"/>
            <w:shd w:val="solid" w:color="FFFFFF" w:fill="auto"/>
          </w:tcPr>
          <w:p w14:paraId="022F0CEE" w14:textId="77777777" w:rsidR="00516776" w:rsidRDefault="00516776" w:rsidP="00767D31">
            <w:pPr>
              <w:pStyle w:val="TAC"/>
              <w:rPr>
                <w:sz w:val="16"/>
                <w:szCs w:val="16"/>
              </w:rPr>
            </w:pPr>
            <w:r>
              <w:rPr>
                <w:sz w:val="16"/>
                <w:szCs w:val="16"/>
              </w:rPr>
              <w:t>2019-06</w:t>
            </w:r>
          </w:p>
        </w:tc>
        <w:tc>
          <w:tcPr>
            <w:tcW w:w="800" w:type="dxa"/>
            <w:shd w:val="solid" w:color="FFFFFF" w:fill="auto"/>
          </w:tcPr>
          <w:p w14:paraId="620FBBA9" w14:textId="77777777" w:rsidR="00516776" w:rsidRDefault="00516776" w:rsidP="00767D31">
            <w:pPr>
              <w:pStyle w:val="TAC"/>
              <w:rPr>
                <w:sz w:val="16"/>
                <w:szCs w:val="16"/>
              </w:rPr>
            </w:pPr>
            <w:r>
              <w:rPr>
                <w:sz w:val="16"/>
                <w:szCs w:val="16"/>
              </w:rPr>
              <w:t>CT#84</w:t>
            </w:r>
          </w:p>
        </w:tc>
        <w:tc>
          <w:tcPr>
            <w:tcW w:w="1094" w:type="dxa"/>
            <w:shd w:val="solid" w:color="FFFFFF" w:fill="auto"/>
          </w:tcPr>
          <w:p w14:paraId="109F1AE4" w14:textId="77777777" w:rsidR="00516776" w:rsidRDefault="00516776" w:rsidP="00767D31">
            <w:pPr>
              <w:pStyle w:val="TAC"/>
              <w:rPr>
                <w:sz w:val="16"/>
                <w:szCs w:val="16"/>
              </w:rPr>
            </w:pPr>
            <w:r>
              <w:rPr>
                <w:sz w:val="16"/>
                <w:szCs w:val="16"/>
              </w:rPr>
              <w:t>CP-191057</w:t>
            </w:r>
          </w:p>
        </w:tc>
        <w:tc>
          <w:tcPr>
            <w:tcW w:w="567" w:type="dxa"/>
            <w:shd w:val="solid" w:color="FFFFFF" w:fill="auto"/>
          </w:tcPr>
          <w:p w14:paraId="42D754CD" w14:textId="77777777" w:rsidR="00516776" w:rsidRDefault="00516776" w:rsidP="00767D31">
            <w:pPr>
              <w:pStyle w:val="TAL"/>
              <w:rPr>
                <w:sz w:val="16"/>
                <w:szCs w:val="16"/>
              </w:rPr>
            </w:pPr>
            <w:r>
              <w:rPr>
                <w:sz w:val="16"/>
                <w:szCs w:val="16"/>
              </w:rPr>
              <w:t>0061</w:t>
            </w:r>
          </w:p>
        </w:tc>
        <w:tc>
          <w:tcPr>
            <w:tcW w:w="283" w:type="dxa"/>
            <w:shd w:val="solid" w:color="FFFFFF" w:fill="auto"/>
          </w:tcPr>
          <w:p w14:paraId="59DD0A3F" w14:textId="77777777" w:rsidR="00516776" w:rsidRDefault="00516776" w:rsidP="00767D31">
            <w:pPr>
              <w:pStyle w:val="TAR"/>
              <w:rPr>
                <w:sz w:val="16"/>
                <w:szCs w:val="16"/>
              </w:rPr>
            </w:pPr>
            <w:r>
              <w:rPr>
                <w:sz w:val="16"/>
                <w:szCs w:val="16"/>
              </w:rPr>
              <w:t>2</w:t>
            </w:r>
          </w:p>
        </w:tc>
        <w:tc>
          <w:tcPr>
            <w:tcW w:w="425" w:type="dxa"/>
            <w:shd w:val="solid" w:color="FFFFFF" w:fill="auto"/>
          </w:tcPr>
          <w:p w14:paraId="0FDF018F" w14:textId="77777777" w:rsidR="00516776" w:rsidRDefault="00516776" w:rsidP="00767D31">
            <w:pPr>
              <w:pStyle w:val="TAC"/>
              <w:rPr>
                <w:sz w:val="16"/>
                <w:szCs w:val="16"/>
              </w:rPr>
            </w:pPr>
            <w:r>
              <w:rPr>
                <w:sz w:val="16"/>
                <w:szCs w:val="16"/>
              </w:rPr>
              <w:t>F</w:t>
            </w:r>
          </w:p>
        </w:tc>
        <w:tc>
          <w:tcPr>
            <w:tcW w:w="4962" w:type="dxa"/>
            <w:shd w:val="solid" w:color="FFFFFF" w:fill="auto"/>
          </w:tcPr>
          <w:p w14:paraId="794B8949"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61DEBA84" w14:textId="77777777" w:rsidR="00516776" w:rsidRDefault="00516776" w:rsidP="00767D31">
            <w:pPr>
              <w:pStyle w:val="TAC"/>
              <w:rPr>
                <w:sz w:val="16"/>
                <w:szCs w:val="16"/>
              </w:rPr>
            </w:pPr>
            <w:r>
              <w:rPr>
                <w:sz w:val="16"/>
                <w:szCs w:val="16"/>
              </w:rPr>
              <w:t>16.0.0</w:t>
            </w:r>
          </w:p>
        </w:tc>
      </w:tr>
      <w:tr w:rsidR="00516776" w:rsidRPr="006B0D02" w14:paraId="7D047B95" w14:textId="77777777" w:rsidTr="00767D31">
        <w:tc>
          <w:tcPr>
            <w:tcW w:w="800" w:type="dxa"/>
            <w:shd w:val="solid" w:color="FFFFFF" w:fill="auto"/>
          </w:tcPr>
          <w:p w14:paraId="5D7F2900" w14:textId="77777777" w:rsidR="00516776" w:rsidRDefault="00516776" w:rsidP="00767D31">
            <w:pPr>
              <w:pStyle w:val="TAC"/>
              <w:rPr>
                <w:sz w:val="16"/>
                <w:szCs w:val="16"/>
              </w:rPr>
            </w:pPr>
            <w:r>
              <w:rPr>
                <w:sz w:val="16"/>
                <w:szCs w:val="16"/>
              </w:rPr>
              <w:t>2019-09</w:t>
            </w:r>
          </w:p>
        </w:tc>
        <w:tc>
          <w:tcPr>
            <w:tcW w:w="800" w:type="dxa"/>
            <w:shd w:val="solid" w:color="FFFFFF" w:fill="auto"/>
          </w:tcPr>
          <w:p w14:paraId="7254C714" w14:textId="77777777" w:rsidR="00516776" w:rsidRDefault="00516776" w:rsidP="00767D31">
            <w:pPr>
              <w:pStyle w:val="TAC"/>
              <w:rPr>
                <w:sz w:val="16"/>
                <w:szCs w:val="16"/>
              </w:rPr>
            </w:pPr>
            <w:r>
              <w:rPr>
                <w:sz w:val="16"/>
                <w:szCs w:val="16"/>
              </w:rPr>
              <w:t>CT#85</w:t>
            </w:r>
          </w:p>
        </w:tc>
        <w:tc>
          <w:tcPr>
            <w:tcW w:w="1094" w:type="dxa"/>
            <w:shd w:val="solid" w:color="FFFFFF" w:fill="auto"/>
          </w:tcPr>
          <w:p w14:paraId="3966418D" w14:textId="77777777" w:rsidR="00516776" w:rsidRDefault="00516776" w:rsidP="00767D31">
            <w:pPr>
              <w:pStyle w:val="TAC"/>
              <w:rPr>
                <w:sz w:val="16"/>
                <w:szCs w:val="16"/>
              </w:rPr>
            </w:pPr>
            <w:r>
              <w:rPr>
                <w:sz w:val="16"/>
                <w:szCs w:val="16"/>
              </w:rPr>
              <w:t>CP-192101</w:t>
            </w:r>
          </w:p>
        </w:tc>
        <w:tc>
          <w:tcPr>
            <w:tcW w:w="567" w:type="dxa"/>
            <w:shd w:val="solid" w:color="FFFFFF" w:fill="auto"/>
          </w:tcPr>
          <w:p w14:paraId="22ED9EA8" w14:textId="77777777" w:rsidR="00516776" w:rsidRDefault="00516776" w:rsidP="00767D31">
            <w:pPr>
              <w:pStyle w:val="TAL"/>
              <w:rPr>
                <w:sz w:val="16"/>
                <w:szCs w:val="16"/>
              </w:rPr>
            </w:pPr>
            <w:r>
              <w:rPr>
                <w:sz w:val="16"/>
                <w:szCs w:val="16"/>
              </w:rPr>
              <w:t>0065</w:t>
            </w:r>
          </w:p>
        </w:tc>
        <w:tc>
          <w:tcPr>
            <w:tcW w:w="283" w:type="dxa"/>
            <w:shd w:val="solid" w:color="FFFFFF" w:fill="auto"/>
          </w:tcPr>
          <w:p w14:paraId="10EC641B" w14:textId="77777777" w:rsidR="00516776" w:rsidRDefault="00516776" w:rsidP="00767D31">
            <w:pPr>
              <w:pStyle w:val="TAR"/>
              <w:rPr>
                <w:sz w:val="16"/>
                <w:szCs w:val="16"/>
              </w:rPr>
            </w:pPr>
            <w:r>
              <w:rPr>
                <w:sz w:val="16"/>
                <w:szCs w:val="16"/>
              </w:rPr>
              <w:t>1</w:t>
            </w:r>
          </w:p>
        </w:tc>
        <w:tc>
          <w:tcPr>
            <w:tcW w:w="425" w:type="dxa"/>
            <w:shd w:val="solid" w:color="FFFFFF" w:fill="auto"/>
          </w:tcPr>
          <w:p w14:paraId="57C927D0" w14:textId="77777777" w:rsidR="00516776" w:rsidRDefault="00516776" w:rsidP="00767D31">
            <w:pPr>
              <w:pStyle w:val="TAC"/>
              <w:rPr>
                <w:sz w:val="16"/>
                <w:szCs w:val="16"/>
              </w:rPr>
            </w:pPr>
            <w:r>
              <w:rPr>
                <w:sz w:val="16"/>
                <w:szCs w:val="16"/>
              </w:rPr>
              <w:t>F</w:t>
            </w:r>
          </w:p>
        </w:tc>
        <w:tc>
          <w:tcPr>
            <w:tcW w:w="4962" w:type="dxa"/>
            <w:shd w:val="solid" w:color="FFFFFF" w:fill="auto"/>
          </w:tcPr>
          <w:p w14:paraId="5B0945C1"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0DC5EC3C" w14:textId="77777777" w:rsidR="00516776" w:rsidRDefault="00516776" w:rsidP="00767D31">
            <w:pPr>
              <w:pStyle w:val="TAC"/>
              <w:rPr>
                <w:sz w:val="16"/>
                <w:szCs w:val="16"/>
              </w:rPr>
            </w:pPr>
            <w:r>
              <w:rPr>
                <w:sz w:val="16"/>
                <w:szCs w:val="16"/>
              </w:rPr>
              <w:t>16.1.0</w:t>
            </w:r>
          </w:p>
        </w:tc>
      </w:tr>
      <w:tr w:rsidR="00516776" w:rsidRPr="006B0D02" w14:paraId="10FEE57A" w14:textId="77777777" w:rsidTr="00767D31">
        <w:tc>
          <w:tcPr>
            <w:tcW w:w="800" w:type="dxa"/>
            <w:shd w:val="solid" w:color="FFFFFF" w:fill="auto"/>
          </w:tcPr>
          <w:p w14:paraId="3005EF67" w14:textId="77777777" w:rsidR="00516776" w:rsidRDefault="00516776" w:rsidP="00767D31">
            <w:pPr>
              <w:pStyle w:val="TAC"/>
              <w:rPr>
                <w:sz w:val="16"/>
                <w:szCs w:val="16"/>
              </w:rPr>
            </w:pPr>
            <w:r>
              <w:rPr>
                <w:sz w:val="16"/>
                <w:szCs w:val="16"/>
              </w:rPr>
              <w:t>2019-12</w:t>
            </w:r>
          </w:p>
        </w:tc>
        <w:tc>
          <w:tcPr>
            <w:tcW w:w="800" w:type="dxa"/>
            <w:shd w:val="solid" w:color="FFFFFF" w:fill="auto"/>
          </w:tcPr>
          <w:p w14:paraId="6EBE0806" w14:textId="77777777" w:rsidR="00516776" w:rsidRDefault="00516776" w:rsidP="00767D31">
            <w:pPr>
              <w:pStyle w:val="TAC"/>
              <w:rPr>
                <w:sz w:val="16"/>
                <w:szCs w:val="16"/>
              </w:rPr>
            </w:pPr>
            <w:r>
              <w:rPr>
                <w:sz w:val="16"/>
                <w:szCs w:val="16"/>
              </w:rPr>
              <w:t>CT#86</w:t>
            </w:r>
          </w:p>
        </w:tc>
        <w:tc>
          <w:tcPr>
            <w:tcW w:w="1094" w:type="dxa"/>
            <w:shd w:val="solid" w:color="FFFFFF" w:fill="auto"/>
          </w:tcPr>
          <w:p w14:paraId="0B46C492" w14:textId="77777777" w:rsidR="00516776" w:rsidRDefault="00516776" w:rsidP="00767D31">
            <w:pPr>
              <w:pStyle w:val="TAC"/>
              <w:rPr>
                <w:sz w:val="16"/>
                <w:szCs w:val="16"/>
              </w:rPr>
            </w:pPr>
            <w:r>
              <w:rPr>
                <w:sz w:val="16"/>
                <w:szCs w:val="16"/>
              </w:rPr>
              <w:t>CP-193025</w:t>
            </w:r>
          </w:p>
        </w:tc>
        <w:tc>
          <w:tcPr>
            <w:tcW w:w="567" w:type="dxa"/>
            <w:shd w:val="solid" w:color="FFFFFF" w:fill="auto"/>
          </w:tcPr>
          <w:p w14:paraId="34EFC837" w14:textId="77777777" w:rsidR="00516776" w:rsidRDefault="00516776" w:rsidP="00767D31">
            <w:pPr>
              <w:pStyle w:val="TAL"/>
              <w:rPr>
                <w:sz w:val="16"/>
                <w:szCs w:val="16"/>
              </w:rPr>
            </w:pPr>
            <w:r>
              <w:rPr>
                <w:sz w:val="16"/>
                <w:szCs w:val="16"/>
              </w:rPr>
              <w:t>0069</w:t>
            </w:r>
          </w:p>
        </w:tc>
        <w:tc>
          <w:tcPr>
            <w:tcW w:w="283" w:type="dxa"/>
            <w:shd w:val="solid" w:color="FFFFFF" w:fill="auto"/>
          </w:tcPr>
          <w:p w14:paraId="6DE0C224" w14:textId="77777777" w:rsidR="00516776" w:rsidRDefault="00516776" w:rsidP="00767D31">
            <w:pPr>
              <w:pStyle w:val="TAR"/>
              <w:rPr>
                <w:sz w:val="16"/>
                <w:szCs w:val="16"/>
              </w:rPr>
            </w:pPr>
            <w:r>
              <w:rPr>
                <w:sz w:val="16"/>
                <w:szCs w:val="16"/>
              </w:rPr>
              <w:t>2</w:t>
            </w:r>
          </w:p>
        </w:tc>
        <w:tc>
          <w:tcPr>
            <w:tcW w:w="425" w:type="dxa"/>
            <w:shd w:val="solid" w:color="FFFFFF" w:fill="auto"/>
          </w:tcPr>
          <w:p w14:paraId="6284C8F3" w14:textId="77777777" w:rsidR="00516776" w:rsidRDefault="00516776" w:rsidP="00767D31">
            <w:pPr>
              <w:pStyle w:val="TAC"/>
              <w:rPr>
                <w:sz w:val="16"/>
                <w:szCs w:val="16"/>
              </w:rPr>
            </w:pPr>
            <w:r>
              <w:rPr>
                <w:sz w:val="16"/>
                <w:szCs w:val="16"/>
              </w:rPr>
              <w:t>A</w:t>
            </w:r>
          </w:p>
        </w:tc>
        <w:tc>
          <w:tcPr>
            <w:tcW w:w="4962" w:type="dxa"/>
            <w:shd w:val="solid" w:color="FFFFFF" w:fill="auto"/>
          </w:tcPr>
          <w:p w14:paraId="1B1E0572"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69C3A0DB" w14:textId="77777777" w:rsidR="00516776" w:rsidRDefault="00516776" w:rsidP="00767D31">
            <w:pPr>
              <w:pStyle w:val="TAC"/>
              <w:rPr>
                <w:sz w:val="16"/>
                <w:szCs w:val="16"/>
              </w:rPr>
            </w:pPr>
            <w:r>
              <w:rPr>
                <w:sz w:val="16"/>
                <w:szCs w:val="16"/>
              </w:rPr>
              <w:t>16.2.0</w:t>
            </w:r>
          </w:p>
        </w:tc>
      </w:tr>
      <w:tr w:rsidR="00516776" w:rsidRPr="006B0D02" w14:paraId="01F82B01" w14:textId="77777777" w:rsidTr="00767D31">
        <w:tc>
          <w:tcPr>
            <w:tcW w:w="800" w:type="dxa"/>
            <w:shd w:val="solid" w:color="FFFFFF" w:fill="auto"/>
          </w:tcPr>
          <w:p w14:paraId="1DB62CB9" w14:textId="77777777" w:rsidR="00516776" w:rsidRDefault="00516776" w:rsidP="00767D31">
            <w:pPr>
              <w:pStyle w:val="TAC"/>
              <w:rPr>
                <w:sz w:val="16"/>
                <w:szCs w:val="16"/>
              </w:rPr>
            </w:pPr>
            <w:r>
              <w:rPr>
                <w:sz w:val="16"/>
                <w:szCs w:val="16"/>
              </w:rPr>
              <w:t>2019-12</w:t>
            </w:r>
          </w:p>
        </w:tc>
        <w:tc>
          <w:tcPr>
            <w:tcW w:w="800" w:type="dxa"/>
            <w:shd w:val="solid" w:color="FFFFFF" w:fill="auto"/>
          </w:tcPr>
          <w:p w14:paraId="70DE7FE8" w14:textId="77777777" w:rsidR="00516776" w:rsidRDefault="00516776" w:rsidP="00767D31">
            <w:pPr>
              <w:pStyle w:val="TAC"/>
              <w:rPr>
                <w:sz w:val="16"/>
                <w:szCs w:val="16"/>
              </w:rPr>
            </w:pPr>
            <w:r>
              <w:rPr>
                <w:sz w:val="16"/>
                <w:szCs w:val="16"/>
              </w:rPr>
              <w:t>CT#86</w:t>
            </w:r>
          </w:p>
        </w:tc>
        <w:tc>
          <w:tcPr>
            <w:tcW w:w="1094" w:type="dxa"/>
            <w:shd w:val="solid" w:color="FFFFFF" w:fill="auto"/>
          </w:tcPr>
          <w:p w14:paraId="22DDEB28" w14:textId="77777777" w:rsidR="00516776" w:rsidRDefault="00516776" w:rsidP="00767D31">
            <w:pPr>
              <w:pStyle w:val="TAC"/>
              <w:rPr>
                <w:sz w:val="16"/>
                <w:szCs w:val="16"/>
              </w:rPr>
            </w:pPr>
            <w:r>
              <w:rPr>
                <w:sz w:val="16"/>
                <w:szCs w:val="16"/>
              </w:rPr>
              <w:t>CP-193036</w:t>
            </w:r>
          </w:p>
        </w:tc>
        <w:tc>
          <w:tcPr>
            <w:tcW w:w="567" w:type="dxa"/>
            <w:shd w:val="solid" w:color="FFFFFF" w:fill="auto"/>
          </w:tcPr>
          <w:p w14:paraId="36932B62" w14:textId="77777777" w:rsidR="00516776" w:rsidRDefault="00516776" w:rsidP="00767D31">
            <w:pPr>
              <w:pStyle w:val="TAL"/>
              <w:rPr>
                <w:sz w:val="16"/>
                <w:szCs w:val="16"/>
              </w:rPr>
            </w:pPr>
            <w:r>
              <w:rPr>
                <w:sz w:val="16"/>
                <w:szCs w:val="16"/>
              </w:rPr>
              <w:t>0070</w:t>
            </w:r>
          </w:p>
        </w:tc>
        <w:tc>
          <w:tcPr>
            <w:tcW w:w="283" w:type="dxa"/>
            <w:shd w:val="solid" w:color="FFFFFF" w:fill="auto"/>
          </w:tcPr>
          <w:p w14:paraId="46F41DE0" w14:textId="77777777" w:rsidR="00516776" w:rsidRDefault="00516776" w:rsidP="00767D31">
            <w:pPr>
              <w:pStyle w:val="TAR"/>
              <w:rPr>
                <w:sz w:val="16"/>
                <w:szCs w:val="16"/>
              </w:rPr>
            </w:pPr>
            <w:r>
              <w:rPr>
                <w:sz w:val="16"/>
                <w:szCs w:val="16"/>
              </w:rPr>
              <w:t>1</w:t>
            </w:r>
          </w:p>
        </w:tc>
        <w:tc>
          <w:tcPr>
            <w:tcW w:w="425" w:type="dxa"/>
            <w:shd w:val="solid" w:color="FFFFFF" w:fill="auto"/>
          </w:tcPr>
          <w:p w14:paraId="1E2AFAF6" w14:textId="77777777" w:rsidR="00516776" w:rsidRDefault="00516776" w:rsidP="00767D31">
            <w:pPr>
              <w:pStyle w:val="TAC"/>
              <w:rPr>
                <w:sz w:val="16"/>
                <w:szCs w:val="16"/>
              </w:rPr>
            </w:pPr>
            <w:r>
              <w:rPr>
                <w:sz w:val="16"/>
                <w:szCs w:val="16"/>
              </w:rPr>
              <w:t>F</w:t>
            </w:r>
          </w:p>
        </w:tc>
        <w:tc>
          <w:tcPr>
            <w:tcW w:w="4962" w:type="dxa"/>
            <w:shd w:val="solid" w:color="FFFFFF" w:fill="auto"/>
          </w:tcPr>
          <w:p w14:paraId="71EA6803"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8A52138" w14:textId="77777777" w:rsidR="00516776" w:rsidRDefault="00516776" w:rsidP="00767D31">
            <w:pPr>
              <w:pStyle w:val="TAC"/>
              <w:rPr>
                <w:sz w:val="16"/>
                <w:szCs w:val="16"/>
              </w:rPr>
            </w:pPr>
            <w:r>
              <w:rPr>
                <w:sz w:val="16"/>
                <w:szCs w:val="16"/>
              </w:rPr>
              <w:t>16.2.0</w:t>
            </w:r>
          </w:p>
        </w:tc>
      </w:tr>
      <w:tr w:rsidR="00516776" w:rsidRPr="006B0D02" w14:paraId="445E9AC9" w14:textId="77777777" w:rsidTr="00767D31">
        <w:tc>
          <w:tcPr>
            <w:tcW w:w="800" w:type="dxa"/>
            <w:shd w:val="solid" w:color="FFFFFF" w:fill="auto"/>
          </w:tcPr>
          <w:p w14:paraId="289667AF" w14:textId="77777777" w:rsidR="00516776" w:rsidRDefault="00516776" w:rsidP="00767D31">
            <w:pPr>
              <w:pStyle w:val="TAC"/>
              <w:rPr>
                <w:sz w:val="16"/>
                <w:szCs w:val="16"/>
              </w:rPr>
            </w:pPr>
            <w:r>
              <w:rPr>
                <w:sz w:val="16"/>
                <w:szCs w:val="16"/>
              </w:rPr>
              <w:t>2019-12</w:t>
            </w:r>
          </w:p>
        </w:tc>
        <w:tc>
          <w:tcPr>
            <w:tcW w:w="800" w:type="dxa"/>
            <w:shd w:val="solid" w:color="FFFFFF" w:fill="auto"/>
          </w:tcPr>
          <w:p w14:paraId="2D145F66" w14:textId="77777777" w:rsidR="00516776" w:rsidRDefault="00516776" w:rsidP="00767D31">
            <w:pPr>
              <w:pStyle w:val="TAC"/>
              <w:rPr>
                <w:sz w:val="16"/>
                <w:szCs w:val="16"/>
              </w:rPr>
            </w:pPr>
            <w:r>
              <w:rPr>
                <w:sz w:val="16"/>
                <w:szCs w:val="16"/>
              </w:rPr>
              <w:t>CT#86</w:t>
            </w:r>
          </w:p>
        </w:tc>
        <w:tc>
          <w:tcPr>
            <w:tcW w:w="1094" w:type="dxa"/>
            <w:shd w:val="solid" w:color="FFFFFF" w:fill="auto"/>
          </w:tcPr>
          <w:p w14:paraId="019C86BA" w14:textId="77777777" w:rsidR="00516776" w:rsidRDefault="00516776" w:rsidP="00767D31">
            <w:pPr>
              <w:pStyle w:val="TAC"/>
              <w:rPr>
                <w:sz w:val="16"/>
                <w:szCs w:val="16"/>
              </w:rPr>
            </w:pPr>
            <w:r>
              <w:rPr>
                <w:sz w:val="16"/>
                <w:szCs w:val="16"/>
              </w:rPr>
              <w:t>CP-193063</w:t>
            </w:r>
          </w:p>
        </w:tc>
        <w:tc>
          <w:tcPr>
            <w:tcW w:w="567" w:type="dxa"/>
            <w:shd w:val="solid" w:color="FFFFFF" w:fill="auto"/>
          </w:tcPr>
          <w:p w14:paraId="6CE949A9" w14:textId="77777777" w:rsidR="00516776" w:rsidRDefault="00516776" w:rsidP="00767D31">
            <w:pPr>
              <w:pStyle w:val="TAL"/>
              <w:rPr>
                <w:sz w:val="16"/>
                <w:szCs w:val="16"/>
              </w:rPr>
            </w:pPr>
            <w:r>
              <w:rPr>
                <w:sz w:val="16"/>
                <w:szCs w:val="16"/>
              </w:rPr>
              <w:t>0066</w:t>
            </w:r>
          </w:p>
        </w:tc>
        <w:tc>
          <w:tcPr>
            <w:tcW w:w="283" w:type="dxa"/>
            <w:shd w:val="solid" w:color="FFFFFF" w:fill="auto"/>
          </w:tcPr>
          <w:p w14:paraId="4CBBCC29" w14:textId="77777777" w:rsidR="00516776" w:rsidRDefault="00516776" w:rsidP="00767D31">
            <w:pPr>
              <w:pStyle w:val="TAR"/>
              <w:rPr>
                <w:sz w:val="16"/>
                <w:szCs w:val="16"/>
              </w:rPr>
            </w:pPr>
            <w:r>
              <w:rPr>
                <w:sz w:val="16"/>
                <w:szCs w:val="16"/>
              </w:rPr>
              <w:t>2</w:t>
            </w:r>
          </w:p>
        </w:tc>
        <w:tc>
          <w:tcPr>
            <w:tcW w:w="425" w:type="dxa"/>
            <w:shd w:val="solid" w:color="FFFFFF" w:fill="auto"/>
          </w:tcPr>
          <w:p w14:paraId="5B941856" w14:textId="77777777" w:rsidR="00516776" w:rsidRDefault="00516776" w:rsidP="00767D31">
            <w:pPr>
              <w:pStyle w:val="TAC"/>
              <w:rPr>
                <w:sz w:val="16"/>
                <w:szCs w:val="16"/>
              </w:rPr>
            </w:pPr>
            <w:r>
              <w:rPr>
                <w:sz w:val="16"/>
                <w:szCs w:val="16"/>
              </w:rPr>
              <w:t>B</w:t>
            </w:r>
          </w:p>
        </w:tc>
        <w:tc>
          <w:tcPr>
            <w:tcW w:w="4962" w:type="dxa"/>
            <w:shd w:val="solid" w:color="FFFFFF" w:fill="auto"/>
          </w:tcPr>
          <w:p w14:paraId="5B76741B"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6A5119FB" w14:textId="77777777" w:rsidR="00516776" w:rsidRDefault="00516776" w:rsidP="00767D31">
            <w:pPr>
              <w:pStyle w:val="TAC"/>
              <w:rPr>
                <w:sz w:val="16"/>
                <w:szCs w:val="16"/>
              </w:rPr>
            </w:pPr>
            <w:r>
              <w:rPr>
                <w:sz w:val="16"/>
                <w:szCs w:val="16"/>
              </w:rPr>
              <w:t>16.2.0</w:t>
            </w:r>
          </w:p>
        </w:tc>
      </w:tr>
      <w:tr w:rsidR="00516776" w:rsidRPr="006B0D02" w14:paraId="207EFD85" w14:textId="77777777" w:rsidTr="00767D31">
        <w:tc>
          <w:tcPr>
            <w:tcW w:w="800" w:type="dxa"/>
            <w:shd w:val="solid" w:color="FFFFFF" w:fill="auto"/>
          </w:tcPr>
          <w:p w14:paraId="7C64DA5F" w14:textId="77777777" w:rsidR="00516776" w:rsidRDefault="00516776" w:rsidP="00767D31">
            <w:pPr>
              <w:pStyle w:val="TAC"/>
              <w:rPr>
                <w:sz w:val="16"/>
                <w:szCs w:val="16"/>
              </w:rPr>
            </w:pPr>
            <w:r>
              <w:rPr>
                <w:sz w:val="16"/>
                <w:szCs w:val="16"/>
              </w:rPr>
              <w:t>2019-12</w:t>
            </w:r>
          </w:p>
        </w:tc>
        <w:tc>
          <w:tcPr>
            <w:tcW w:w="800" w:type="dxa"/>
            <w:shd w:val="solid" w:color="FFFFFF" w:fill="auto"/>
          </w:tcPr>
          <w:p w14:paraId="441A680C" w14:textId="77777777" w:rsidR="00516776" w:rsidRDefault="00516776" w:rsidP="00767D31">
            <w:pPr>
              <w:pStyle w:val="TAC"/>
              <w:rPr>
                <w:sz w:val="16"/>
                <w:szCs w:val="16"/>
              </w:rPr>
            </w:pPr>
            <w:r>
              <w:rPr>
                <w:sz w:val="16"/>
                <w:szCs w:val="16"/>
              </w:rPr>
              <w:t>CT#86</w:t>
            </w:r>
          </w:p>
        </w:tc>
        <w:tc>
          <w:tcPr>
            <w:tcW w:w="1094" w:type="dxa"/>
            <w:shd w:val="solid" w:color="FFFFFF" w:fill="auto"/>
          </w:tcPr>
          <w:p w14:paraId="44165FD0" w14:textId="77777777" w:rsidR="00516776" w:rsidRDefault="00516776" w:rsidP="00767D31">
            <w:pPr>
              <w:pStyle w:val="TAC"/>
              <w:rPr>
                <w:sz w:val="16"/>
                <w:szCs w:val="16"/>
              </w:rPr>
            </w:pPr>
            <w:r>
              <w:rPr>
                <w:sz w:val="16"/>
                <w:szCs w:val="16"/>
              </w:rPr>
              <w:t>CP-193063</w:t>
            </w:r>
          </w:p>
        </w:tc>
        <w:tc>
          <w:tcPr>
            <w:tcW w:w="567" w:type="dxa"/>
            <w:shd w:val="solid" w:color="FFFFFF" w:fill="auto"/>
          </w:tcPr>
          <w:p w14:paraId="29668508" w14:textId="77777777" w:rsidR="00516776" w:rsidRDefault="00516776" w:rsidP="00767D31">
            <w:pPr>
              <w:pStyle w:val="TAL"/>
              <w:rPr>
                <w:sz w:val="16"/>
                <w:szCs w:val="16"/>
              </w:rPr>
            </w:pPr>
            <w:r>
              <w:rPr>
                <w:sz w:val="16"/>
                <w:szCs w:val="16"/>
              </w:rPr>
              <w:t>0067</w:t>
            </w:r>
          </w:p>
        </w:tc>
        <w:tc>
          <w:tcPr>
            <w:tcW w:w="283" w:type="dxa"/>
            <w:shd w:val="solid" w:color="FFFFFF" w:fill="auto"/>
          </w:tcPr>
          <w:p w14:paraId="5D0A4EE8" w14:textId="77777777" w:rsidR="00516776" w:rsidRDefault="00516776" w:rsidP="00767D31">
            <w:pPr>
              <w:pStyle w:val="TAR"/>
              <w:rPr>
                <w:sz w:val="16"/>
                <w:szCs w:val="16"/>
              </w:rPr>
            </w:pPr>
            <w:r>
              <w:rPr>
                <w:sz w:val="16"/>
                <w:szCs w:val="16"/>
              </w:rPr>
              <w:t>1</w:t>
            </w:r>
          </w:p>
        </w:tc>
        <w:tc>
          <w:tcPr>
            <w:tcW w:w="425" w:type="dxa"/>
            <w:shd w:val="solid" w:color="FFFFFF" w:fill="auto"/>
          </w:tcPr>
          <w:p w14:paraId="6F8213AA" w14:textId="77777777" w:rsidR="00516776" w:rsidRDefault="00516776" w:rsidP="00767D31">
            <w:pPr>
              <w:pStyle w:val="TAC"/>
              <w:rPr>
                <w:sz w:val="16"/>
                <w:szCs w:val="16"/>
              </w:rPr>
            </w:pPr>
            <w:r>
              <w:rPr>
                <w:sz w:val="16"/>
                <w:szCs w:val="16"/>
              </w:rPr>
              <w:t>F</w:t>
            </w:r>
          </w:p>
        </w:tc>
        <w:tc>
          <w:tcPr>
            <w:tcW w:w="4962" w:type="dxa"/>
            <w:shd w:val="solid" w:color="FFFFFF" w:fill="auto"/>
          </w:tcPr>
          <w:p w14:paraId="6C39447C"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6C054041" w14:textId="77777777" w:rsidR="00516776" w:rsidRDefault="00516776" w:rsidP="00767D31">
            <w:pPr>
              <w:pStyle w:val="TAC"/>
              <w:rPr>
                <w:sz w:val="16"/>
                <w:szCs w:val="16"/>
              </w:rPr>
            </w:pPr>
            <w:r>
              <w:rPr>
                <w:sz w:val="16"/>
                <w:szCs w:val="16"/>
              </w:rPr>
              <w:t>16.2.0</w:t>
            </w:r>
          </w:p>
        </w:tc>
      </w:tr>
      <w:tr w:rsidR="00516776" w:rsidRPr="006B0D02" w14:paraId="497D0F9F" w14:textId="77777777" w:rsidTr="00767D31">
        <w:tc>
          <w:tcPr>
            <w:tcW w:w="800" w:type="dxa"/>
            <w:shd w:val="solid" w:color="FFFFFF" w:fill="auto"/>
          </w:tcPr>
          <w:p w14:paraId="42D08D31" w14:textId="77777777" w:rsidR="00516776" w:rsidRDefault="00516776" w:rsidP="00767D31">
            <w:pPr>
              <w:pStyle w:val="TAC"/>
              <w:rPr>
                <w:sz w:val="16"/>
                <w:szCs w:val="16"/>
              </w:rPr>
            </w:pPr>
            <w:r>
              <w:rPr>
                <w:sz w:val="16"/>
                <w:szCs w:val="16"/>
              </w:rPr>
              <w:t>2020-03</w:t>
            </w:r>
          </w:p>
        </w:tc>
        <w:tc>
          <w:tcPr>
            <w:tcW w:w="800" w:type="dxa"/>
            <w:shd w:val="solid" w:color="FFFFFF" w:fill="auto"/>
          </w:tcPr>
          <w:p w14:paraId="55C55B47" w14:textId="77777777" w:rsidR="00516776" w:rsidRDefault="00516776" w:rsidP="00767D31">
            <w:pPr>
              <w:pStyle w:val="TAC"/>
              <w:rPr>
                <w:sz w:val="16"/>
                <w:szCs w:val="16"/>
              </w:rPr>
            </w:pPr>
            <w:r>
              <w:rPr>
                <w:sz w:val="16"/>
                <w:szCs w:val="16"/>
              </w:rPr>
              <w:t>CT#87e</w:t>
            </w:r>
          </w:p>
        </w:tc>
        <w:tc>
          <w:tcPr>
            <w:tcW w:w="1094" w:type="dxa"/>
            <w:shd w:val="solid" w:color="FFFFFF" w:fill="auto"/>
          </w:tcPr>
          <w:p w14:paraId="0F4BA1C4" w14:textId="77777777" w:rsidR="00516776" w:rsidRDefault="00516776" w:rsidP="00767D31">
            <w:pPr>
              <w:pStyle w:val="TAC"/>
              <w:rPr>
                <w:sz w:val="16"/>
                <w:szCs w:val="16"/>
              </w:rPr>
            </w:pPr>
            <w:r>
              <w:rPr>
                <w:sz w:val="16"/>
                <w:szCs w:val="16"/>
              </w:rPr>
              <w:t>CP-200054</w:t>
            </w:r>
          </w:p>
        </w:tc>
        <w:tc>
          <w:tcPr>
            <w:tcW w:w="567" w:type="dxa"/>
            <w:shd w:val="solid" w:color="FFFFFF" w:fill="auto"/>
          </w:tcPr>
          <w:p w14:paraId="6389900D" w14:textId="77777777" w:rsidR="00516776" w:rsidRDefault="00516776" w:rsidP="00767D31">
            <w:pPr>
              <w:pStyle w:val="TAL"/>
              <w:rPr>
                <w:sz w:val="16"/>
                <w:szCs w:val="16"/>
              </w:rPr>
            </w:pPr>
            <w:r>
              <w:rPr>
                <w:sz w:val="16"/>
                <w:szCs w:val="16"/>
              </w:rPr>
              <w:t>0072</w:t>
            </w:r>
          </w:p>
        </w:tc>
        <w:tc>
          <w:tcPr>
            <w:tcW w:w="283" w:type="dxa"/>
            <w:shd w:val="solid" w:color="FFFFFF" w:fill="auto"/>
          </w:tcPr>
          <w:p w14:paraId="2F68373D" w14:textId="77777777" w:rsidR="00516776" w:rsidRDefault="00516776" w:rsidP="00767D31">
            <w:pPr>
              <w:pStyle w:val="TAR"/>
              <w:rPr>
                <w:sz w:val="16"/>
                <w:szCs w:val="16"/>
              </w:rPr>
            </w:pPr>
            <w:r>
              <w:rPr>
                <w:sz w:val="16"/>
                <w:szCs w:val="16"/>
              </w:rPr>
              <w:t>1</w:t>
            </w:r>
          </w:p>
        </w:tc>
        <w:tc>
          <w:tcPr>
            <w:tcW w:w="425" w:type="dxa"/>
            <w:shd w:val="solid" w:color="FFFFFF" w:fill="auto"/>
          </w:tcPr>
          <w:p w14:paraId="4C1BE3F2" w14:textId="77777777" w:rsidR="00516776" w:rsidRDefault="00516776" w:rsidP="00767D31">
            <w:pPr>
              <w:pStyle w:val="TAC"/>
              <w:rPr>
                <w:sz w:val="16"/>
                <w:szCs w:val="16"/>
              </w:rPr>
            </w:pPr>
            <w:r>
              <w:rPr>
                <w:sz w:val="16"/>
                <w:szCs w:val="16"/>
              </w:rPr>
              <w:t>F</w:t>
            </w:r>
          </w:p>
        </w:tc>
        <w:tc>
          <w:tcPr>
            <w:tcW w:w="4962" w:type="dxa"/>
            <w:shd w:val="solid" w:color="FFFFFF" w:fill="auto"/>
          </w:tcPr>
          <w:p w14:paraId="65048B03"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7A55D298" w14:textId="77777777" w:rsidR="00516776" w:rsidRDefault="00516776" w:rsidP="00767D31">
            <w:pPr>
              <w:pStyle w:val="TAC"/>
              <w:rPr>
                <w:sz w:val="16"/>
                <w:szCs w:val="16"/>
              </w:rPr>
            </w:pPr>
            <w:r>
              <w:rPr>
                <w:sz w:val="16"/>
                <w:szCs w:val="16"/>
              </w:rPr>
              <w:t>16.3.0</w:t>
            </w:r>
          </w:p>
        </w:tc>
      </w:tr>
      <w:tr w:rsidR="00516776" w:rsidRPr="006B0D02" w14:paraId="6AEDB0CC" w14:textId="77777777" w:rsidTr="00767D31">
        <w:tc>
          <w:tcPr>
            <w:tcW w:w="800" w:type="dxa"/>
            <w:shd w:val="solid" w:color="FFFFFF" w:fill="auto"/>
          </w:tcPr>
          <w:p w14:paraId="5DCD3115" w14:textId="77777777" w:rsidR="00516776" w:rsidRDefault="00516776" w:rsidP="00767D31">
            <w:pPr>
              <w:pStyle w:val="TAC"/>
              <w:rPr>
                <w:sz w:val="16"/>
                <w:szCs w:val="16"/>
              </w:rPr>
            </w:pPr>
            <w:r>
              <w:rPr>
                <w:sz w:val="16"/>
                <w:szCs w:val="16"/>
              </w:rPr>
              <w:t>2020-03</w:t>
            </w:r>
          </w:p>
        </w:tc>
        <w:tc>
          <w:tcPr>
            <w:tcW w:w="800" w:type="dxa"/>
            <w:shd w:val="solid" w:color="FFFFFF" w:fill="auto"/>
          </w:tcPr>
          <w:p w14:paraId="23E0E92B" w14:textId="77777777" w:rsidR="00516776" w:rsidRDefault="00516776" w:rsidP="00767D31">
            <w:pPr>
              <w:pStyle w:val="TAC"/>
              <w:rPr>
                <w:sz w:val="16"/>
                <w:szCs w:val="16"/>
              </w:rPr>
            </w:pPr>
            <w:r>
              <w:rPr>
                <w:sz w:val="16"/>
                <w:szCs w:val="16"/>
              </w:rPr>
              <w:t>CT#87e</w:t>
            </w:r>
          </w:p>
        </w:tc>
        <w:tc>
          <w:tcPr>
            <w:tcW w:w="1094" w:type="dxa"/>
            <w:shd w:val="solid" w:color="FFFFFF" w:fill="auto"/>
          </w:tcPr>
          <w:p w14:paraId="065DD7BD" w14:textId="77777777" w:rsidR="00516776" w:rsidRDefault="00516776" w:rsidP="00767D31">
            <w:pPr>
              <w:pStyle w:val="TAC"/>
              <w:rPr>
                <w:sz w:val="16"/>
                <w:szCs w:val="16"/>
              </w:rPr>
            </w:pPr>
            <w:r>
              <w:rPr>
                <w:sz w:val="16"/>
                <w:szCs w:val="16"/>
              </w:rPr>
              <w:t>CP-200039</w:t>
            </w:r>
          </w:p>
        </w:tc>
        <w:tc>
          <w:tcPr>
            <w:tcW w:w="567" w:type="dxa"/>
            <w:shd w:val="solid" w:color="FFFFFF" w:fill="auto"/>
          </w:tcPr>
          <w:p w14:paraId="592A1B37" w14:textId="77777777" w:rsidR="00516776" w:rsidRDefault="00516776" w:rsidP="00767D31">
            <w:pPr>
              <w:pStyle w:val="TAL"/>
              <w:rPr>
                <w:sz w:val="16"/>
                <w:szCs w:val="16"/>
              </w:rPr>
            </w:pPr>
            <w:r>
              <w:rPr>
                <w:sz w:val="16"/>
                <w:szCs w:val="16"/>
              </w:rPr>
              <w:t>0073</w:t>
            </w:r>
          </w:p>
        </w:tc>
        <w:tc>
          <w:tcPr>
            <w:tcW w:w="283" w:type="dxa"/>
            <w:shd w:val="solid" w:color="FFFFFF" w:fill="auto"/>
          </w:tcPr>
          <w:p w14:paraId="3F62F79B" w14:textId="77777777" w:rsidR="00516776" w:rsidRDefault="00516776" w:rsidP="00767D31">
            <w:pPr>
              <w:pStyle w:val="TAR"/>
              <w:rPr>
                <w:sz w:val="16"/>
                <w:szCs w:val="16"/>
              </w:rPr>
            </w:pPr>
            <w:r>
              <w:rPr>
                <w:sz w:val="16"/>
                <w:szCs w:val="16"/>
              </w:rPr>
              <w:t>1</w:t>
            </w:r>
          </w:p>
        </w:tc>
        <w:tc>
          <w:tcPr>
            <w:tcW w:w="425" w:type="dxa"/>
            <w:shd w:val="solid" w:color="FFFFFF" w:fill="auto"/>
          </w:tcPr>
          <w:p w14:paraId="52C1BAFE" w14:textId="77777777" w:rsidR="00516776" w:rsidRDefault="00516776" w:rsidP="00767D31">
            <w:pPr>
              <w:pStyle w:val="TAC"/>
              <w:rPr>
                <w:sz w:val="16"/>
                <w:szCs w:val="16"/>
              </w:rPr>
            </w:pPr>
            <w:r>
              <w:rPr>
                <w:sz w:val="16"/>
                <w:szCs w:val="16"/>
              </w:rPr>
              <w:t>F</w:t>
            </w:r>
          </w:p>
        </w:tc>
        <w:tc>
          <w:tcPr>
            <w:tcW w:w="4962" w:type="dxa"/>
            <w:shd w:val="solid" w:color="FFFFFF" w:fill="auto"/>
          </w:tcPr>
          <w:p w14:paraId="6D2F7943"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514BFB1F" w14:textId="77777777" w:rsidR="00516776" w:rsidRDefault="00516776" w:rsidP="00767D31">
            <w:pPr>
              <w:pStyle w:val="TAC"/>
              <w:rPr>
                <w:sz w:val="16"/>
                <w:szCs w:val="16"/>
              </w:rPr>
            </w:pPr>
            <w:r>
              <w:rPr>
                <w:sz w:val="16"/>
                <w:szCs w:val="16"/>
              </w:rPr>
              <w:t>16.3.0</w:t>
            </w:r>
          </w:p>
        </w:tc>
      </w:tr>
      <w:tr w:rsidR="004223CD" w:rsidRPr="006B0D02" w14:paraId="7D31E254" w14:textId="77777777" w:rsidTr="00767D31">
        <w:tc>
          <w:tcPr>
            <w:tcW w:w="800" w:type="dxa"/>
            <w:shd w:val="solid" w:color="FFFFFF" w:fill="auto"/>
          </w:tcPr>
          <w:p w14:paraId="3BA46876" w14:textId="77777777" w:rsidR="004223CD" w:rsidRDefault="004223CD" w:rsidP="00767D31">
            <w:pPr>
              <w:pStyle w:val="TAC"/>
              <w:rPr>
                <w:sz w:val="16"/>
                <w:szCs w:val="16"/>
              </w:rPr>
            </w:pPr>
            <w:r>
              <w:rPr>
                <w:sz w:val="16"/>
                <w:szCs w:val="16"/>
              </w:rPr>
              <w:t>2020-06</w:t>
            </w:r>
          </w:p>
        </w:tc>
        <w:tc>
          <w:tcPr>
            <w:tcW w:w="800" w:type="dxa"/>
            <w:shd w:val="solid" w:color="FFFFFF" w:fill="auto"/>
          </w:tcPr>
          <w:p w14:paraId="2D485581" w14:textId="77777777" w:rsidR="004223CD" w:rsidRDefault="004223CD" w:rsidP="00767D31">
            <w:pPr>
              <w:pStyle w:val="TAC"/>
              <w:rPr>
                <w:sz w:val="16"/>
                <w:szCs w:val="16"/>
              </w:rPr>
            </w:pPr>
            <w:r>
              <w:rPr>
                <w:sz w:val="16"/>
                <w:szCs w:val="16"/>
              </w:rPr>
              <w:t>CT#88e</w:t>
            </w:r>
          </w:p>
        </w:tc>
        <w:tc>
          <w:tcPr>
            <w:tcW w:w="1094" w:type="dxa"/>
            <w:shd w:val="solid" w:color="FFFFFF" w:fill="auto"/>
          </w:tcPr>
          <w:p w14:paraId="4B04F926" w14:textId="77777777" w:rsidR="004223CD" w:rsidRDefault="004223CD" w:rsidP="00767D31">
            <w:pPr>
              <w:pStyle w:val="TAC"/>
              <w:rPr>
                <w:sz w:val="16"/>
                <w:szCs w:val="16"/>
              </w:rPr>
            </w:pPr>
            <w:r>
              <w:rPr>
                <w:sz w:val="16"/>
                <w:szCs w:val="16"/>
              </w:rPr>
              <w:t>CP-201034</w:t>
            </w:r>
          </w:p>
        </w:tc>
        <w:tc>
          <w:tcPr>
            <w:tcW w:w="567" w:type="dxa"/>
            <w:shd w:val="solid" w:color="FFFFFF" w:fill="auto"/>
          </w:tcPr>
          <w:p w14:paraId="18D704FE" w14:textId="77777777" w:rsidR="004223CD" w:rsidRDefault="004223CD" w:rsidP="00767D31">
            <w:pPr>
              <w:pStyle w:val="TAL"/>
              <w:rPr>
                <w:sz w:val="16"/>
                <w:szCs w:val="16"/>
              </w:rPr>
            </w:pPr>
            <w:r>
              <w:rPr>
                <w:sz w:val="16"/>
                <w:szCs w:val="16"/>
              </w:rPr>
              <w:t>0074</w:t>
            </w:r>
          </w:p>
        </w:tc>
        <w:tc>
          <w:tcPr>
            <w:tcW w:w="283" w:type="dxa"/>
            <w:shd w:val="solid" w:color="FFFFFF" w:fill="auto"/>
          </w:tcPr>
          <w:p w14:paraId="0BE7441E" w14:textId="77777777" w:rsidR="004223CD" w:rsidRDefault="004223CD" w:rsidP="00767D31">
            <w:pPr>
              <w:pStyle w:val="TAR"/>
              <w:rPr>
                <w:sz w:val="16"/>
                <w:szCs w:val="16"/>
              </w:rPr>
            </w:pPr>
            <w:r>
              <w:rPr>
                <w:sz w:val="16"/>
                <w:szCs w:val="16"/>
              </w:rPr>
              <w:t>2</w:t>
            </w:r>
          </w:p>
        </w:tc>
        <w:tc>
          <w:tcPr>
            <w:tcW w:w="425" w:type="dxa"/>
            <w:shd w:val="solid" w:color="FFFFFF" w:fill="auto"/>
          </w:tcPr>
          <w:p w14:paraId="422CDD15" w14:textId="77777777" w:rsidR="004223CD" w:rsidRDefault="004223CD" w:rsidP="00767D31">
            <w:pPr>
              <w:pStyle w:val="TAC"/>
              <w:rPr>
                <w:sz w:val="16"/>
                <w:szCs w:val="16"/>
              </w:rPr>
            </w:pPr>
            <w:r>
              <w:rPr>
                <w:sz w:val="16"/>
                <w:szCs w:val="16"/>
              </w:rPr>
              <w:t>F</w:t>
            </w:r>
          </w:p>
        </w:tc>
        <w:tc>
          <w:tcPr>
            <w:tcW w:w="4962" w:type="dxa"/>
            <w:shd w:val="solid" w:color="FFFFFF" w:fill="auto"/>
          </w:tcPr>
          <w:p w14:paraId="4E2A529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48AF03CE" w14:textId="77777777" w:rsidR="004223CD" w:rsidRDefault="004223CD" w:rsidP="00767D31">
            <w:pPr>
              <w:pStyle w:val="TAC"/>
              <w:rPr>
                <w:sz w:val="16"/>
                <w:szCs w:val="16"/>
              </w:rPr>
            </w:pPr>
            <w:r>
              <w:rPr>
                <w:sz w:val="16"/>
                <w:szCs w:val="16"/>
              </w:rPr>
              <w:t>16.4.0</w:t>
            </w:r>
          </w:p>
        </w:tc>
      </w:tr>
      <w:tr w:rsidR="004223CD" w:rsidRPr="006B0D02" w14:paraId="05430683" w14:textId="77777777" w:rsidTr="00767D31">
        <w:tc>
          <w:tcPr>
            <w:tcW w:w="800" w:type="dxa"/>
            <w:shd w:val="solid" w:color="FFFFFF" w:fill="auto"/>
          </w:tcPr>
          <w:p w14:paraId="7DC4B150" w14:textId="77777777" w:rsidR="004223CD" w:rsidRDefault="004223CD" w:rsidP="004223CD">
            <w:pPr>
              <w:pStyle w:val="TAC"/>
              <w:rPr>
                <w:sz w:val="16"/>
                <w:szCs w:val="16"/>
              </w:rPr>
            </w:pPr>
            <w:r>
              <w:rPr>
                <w:sz w:val="16"/>
                <w:szCs w:val="16"/>
              </w:rPr>
              <w:t>2020-06</w:t>
            </w:r>
          </w:p>
        </w:tc>
        <w:tc>
          <w:tcPr>
            <w:tcW w:w="800" w:type="dxa"/>
            <w:shd w:val="solid" w:color="FFFFFF" w:fill="auto"/>
          </w:tcPr>
          <w:p w14:paraId="7DD3538D" w14:textId="77777777" w:rsidR="004223CD" w:rsidRDefault="004223CD" w:rsidP="004223CD">
            <w:pPr>
              <w:pStyle w:val="TAC"/>
              <w:rPr>
                <w:sz w:val="16"/>
                <w:szCs w:val="16"/>
              </w:rPr>
            </w:pPr>
            <w:r>
              <w:rPr>
                <w:sz w:val="16"/>
                <w:szCs w:val="16"/>
              </w:rPr>
              <w:t>CT#88e</w:t>
            </w:r>
          </w:p>
        </w:tc>
        <w:tc>
          <w:tcPr>
            <w:tcW w:w="1094" w:type="dxa"/>
            <w:shd w:val="solid" w:color="FFFFFF" w:fill="auto"/>
          </w:tcPr>
          <w:p w14:paraId="2F39546A" w14:textId="77777777" w:rsidR="004223CD" w:rsidRDefault="004223CD" w:rsidP="004223CD">
            <w:pPr>
              <w:pStyle w:val="TAC"/>
              <w:rPr>
                <w:sz w:val="16"/>
                <w:szCs w:val="16"/>
              </w:rPr>
            </w:pPr>
            <w:r>
              <w:rPr>
                <w:sz w:val="16"/>
                <w:szCs w:val="16"/>
              </w:rPr>
              <w:t>CP-201034</w:t>
            </w:r>
          </w:p>
        </w:tc>
        <w:tc>
          <w:tcPr>
            <w:tcW w:w="567" w:type="dxa"/>
            <w:shd w:val="solid" w:color="FFFFFF" w:fill="auto"/>
          </w:tcPr>
          <w:p w14:paraId="45683AA7" w14:textId="77777777" w:rsidR="004223CD" w:rsidRDefault="006101FE" w:rsidP="004223CD">
            <w:pPr>
              <w:pStyle w:val="TAL"/>
              <w:rPr>
                <w:sz w:val="16"/>
                <w:szCs w:val="16"/>
              </w:rPr>
            </w:pPr>
            <w:r>
              <w:rPr>
                <w:sz w:val="16"/>
                <w:szCs w:val="16"/>
              </w:rPr>
              <w:t>0075</w:t>
            </w:r>
          </w:p>
        </w:tc>
        <w:tc>
          <w:tcPr>
            <w:tcW w:w="283" w:type="dxa"/>
            <w:shd w:val="solid" w:color="FFFFFF" w:fill="auto"/>
          </w:tcPr>
          <w:p w14:paraId="4A9EF1D5" w14:textId="77777777" w:rsidR="004223CD" w:rsidRDefault="006101FE" w:rsidP="004223CD">
            <w:pPr>
              <w:pStyle w:val="TAR"/>
              <w:rPr>
                <w:sz w:val="16"/>
                <w:szCs w:val="16"/>
              </w:rPr>
            </w:pPr>
            <w:r>
              <w:rPr>
                <w:sz w:val="16"/>
                <w:szCs w:val="16"/>
              </w:rPr>
              <w:t>1</w:t>
            </w:r>
          </w:p>
        </w:tc>
        <w:tc>
          <w:tcPr>
            <w:tcW w:w="425" w:type="dxa"/>
            <w:shd w:val="solid" w:color="FFFFFF" w:fill="auto"/>
          </w:tcPr>
          <w:p w14:paraId="4EB05810" w14:textId="77777777" w:rsidR="004223CD" w:rsidRDefault="006101FE" w:rsidP="004223CD">
            <w:pPr>
              <w:pStyle w:val="TAC"/>
              <w:rPr>
                <w:sz w:val="16"/>
                <w:szCs w:val="16"/>
              </w:rPr>
            </w:pPr>
            <w:r>
              <w:rPr>
                <w:sz w:val="16"/>
                <w:szCs w:val="16"/>
              </w:rPr>
              <w:t>B</w:t>
            </w:r>
          </w:p>
        </w:tc>
        <w:tc>
          <w:tcPr>
            <w:tcW w:w="4962" w:type="dxa"/>
            <w:shd w:val="solid" w:color="FFFFFF" w:fill="auto"/>
          </w:tcPr>
          <w:p w14:paraId="5E2F35ED"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5434B650" w14:textId="77777777" w:rsidR="004223CD" w:rsidRDefault="004223CD" w:rsidP="004223CD">
            <w:pPr>
              <w:pStyle w:val="TAC"/>
              <w:rPr>
                <w:sz w:val="16"/>
                <w:szCs w:val="16"/>
              </w:rPr>
            </w:pPr>
            <w:r>
              <w:rPr>
                <w:sz w:val="16"/>
                <w:szCs w:val="16"/>
              </w:rPr>
              <w:t>16.4.0</w:t>
            </w:r>
          </w:p>
        </w:tc>
      </w:tr>
      <w:tr w:rsidR="004223CD" w:rsidRPr="006B0D02" w14:paraId="77F947B5" w14:textId="77777777" w:rsidTr="00767D31">
        <w:tc>
          <w:tcPr>
            <w:tcW w:w="800" w:type="dxa"/>
            <w:shd w:val="solid" w:color="FFFFFF" w:fill="auto"/>
          </w:tcPr>
          <w:p w14:paraId="775D9532" w14:textId="77777777" w:rsidR="004223CD" w:rsidRDefault="004223CD" w:rsidP="004223CD">
            <w:pPr>
              <w:pStyle w:val="TAC"/>
              <w:rPr>
                <w:sz w:val="16"/>
                <w:szCs w:val="16"/>
              </w:rPr>
            </w:pPr>
            <w:r>
              <w:rPr>
                <w:sz w:val="16"/>
                <w:szCs w:val="16"/>
              </w:rPr>
              <w:t>2020-06</w:t>
            </w:r>
          </w:p>
        </w:tc>
        <w:tc>
          <w:tcPr>
            <w:tcW w:w="800" w:type="dxa"/>
            <w:shd w:val="solid" w:color="FFFFFF" w:fill="auto"/>
          </w:tcPr>
          <w:p w14:paraId="5C31958D" w14:textId="77777777" w:rsidR="004223CD" w:rsidRDefault="004223CD" w:rsidP="004223CD">
            <w:pPr>
              <w:pStyle w:val="TAC"/>
              <w:rPr>
                <w:sz w:val="16"/>
                <w:szCs w:val="16"/>
              </w:rPr>
            </w:pPr>
            <w:r>
              <w:rPr>
                <w:sz w:val="16"/>
                <w:szCs w:val="16"/>
              </w:rPr>
              <w:t>CT#88e</w:t>
            </w:r>
          </w:p>
        </w:tc>
        <w:tc>
          <w:tcPr>
            <w:tcW w:w="1094" w:type="dxa"/>
            <w:shd w:val="solid" w:color="FFFFFF" w:fill="auto"/>
          </w:tcPr>
          <w:p w14:paraId="75431BC2" w14:textId="77777777" w:rsidR="004223CD" w:rsidRDefault="004223CD" w:rsidP="004223CD">
            <w:pPr>
              <w:pStyle w:val="TAC"/>
              <w:rPr>
                <w:sz w:val="16"/>
                <w:szCs w:val="16"/>
              </w:rPr>
            </w:pPr>
            <w:r>
              <w:rPr>
                <w:sz w:val="16"/>
                <w:szCs w:val="16"/>
              </w:rPr>
              <w:t>CP-201034</w:t>
            </w:r>
          </w:p>
        </w:tc>
        <w:tc>
          <w:tcPr>
            <w:tcW w:w="567" w:type="dxa"/>
            <w:shd w:val="solid" w:color="FFFFFF" w:fill="auto"/>
          </w:tcPr>
          <w:p w14:paraId="2A8CE401" w14:textId="77777777" w:rsidR="004223CD" w:rsidRDefault="00D63526" w:rsidP="004223CD">
            <w:pPr>
              <w:pStyle w:val="TAL"/>
              <w:rPr>
                <w:sz w:val="16"/>
                <w:szCs w:val="16"/>
              </w:rPr>
            </w:pPr>
            <w:r>
              <w:rPr>
                <w:sz w:val="16"/>
                <w:szCs w:val="16"/>
              </w:rPr>
              <w:t>0077</w:t>
            </w:r>
          </w:p>
        </w:tc>
        <w:tc>
          <w:tcPr>
            <w:tcW w:w="283" w:type="dxa"/>
            <w:shd w:val="solid" w:color="FFFFFF" w:fill="auto"/>
          </w:tcPr>
          <w:p w14:paraId="7A13BE05" w14:textId="77777777" w:rsidR="004223CD" w:rsidRDefault="00D63526" w:rsidP="004223CD">
            <w:pPr>
              <w:pStyle w:val="TAR"/>
              <w:rPr>
                <w:sz w:val="16"/>
                <w:szCs w:val="16"/>
              </w:rPr>
            </w:pPr>
            <w:r>
              <w:rPr>
                <w:sz w:val="16"/>
                <w:szCs w:val="16"/>
              </w:rPr>
              <w:t>2</w:t>
            </w:r>
          </w:p>
        </w:tc>
        <w:tc>
          <w:tcPr>
            <w:tcW w:w="425" w:type="dxa"/>
            <w:shd w:val="solid" w:color="FFFFFF" w:fill="auto"/>
          </w:tcPr>
          <w:p w14:paraId="626DC6D7" w14:textId="77777777" w:rsidR="004223CD" w:rsidRDefault="00D63526" w:rsidP="004223CD">
            <w:pPr>
              <w:pStyle w:val="TAC"/>
              <w:rPr>
                <w:sz w:val="16"/>
                <w:szCs w:val="16"/>
              </w:rPr>
            </w:pPr>
            <w:r>
              <w:rPr>
                <w:sz w:val="16"/>
                <w:szCs w:val="16"/>
              </w:rPr>
              <w:t>F</w:t>
            </w:r>
          </w:p>
        </w:tc>
        <w:tc>
          <w:tcPr>
            <w:tcW w:w="4962" w:type="dxa"/>
            <w:shd w:val="solid" w:color="FFFFFF" w:fill="auto"/>
          </w:tcPr>
          <w:p w14:paraId="28721E38"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3CFE0457" w14:textId="77777777" w:rsidR="004223CD" w:rsidRDefault="004223CD" w:rsidP="004223CD">
            <w:pPr>
              <w:pStyle w:val="TAC"/>
              <w:rPr>
                <w:sz w:val="16"/>
                <w:szCs w:val="16"/>
              </w:rPr>
            </w:pPr>
            <w:r>
              <w:rPr>
                <w:sz w:val="16"/>
                <w:szCs w:val="16"/>
              </w:rPr>
              <w:t>16.4.0</w:t>
            </w:r>
          </w:p>
        </w:tc>
      </w:tr>
      <w:tr w:rsidR="004223CD" w:rsidRPr="006B0D02" w14:paraId="1DE1FB82" w14:textId="77777777" w:rsidTr="00767D31">
        <w:tc>
          <w:tcPr>
            <w:tcW w:w="800" w:type="dxa"/>
            <w:shd w:val="solid" w:color="FFFFFF" w:fill="auto"/>
          </w:tcPr>
          <w:p w14:paraId="3140DD3F" w14:textId="77777777" w:rsidR="004223CD" w:rsidRDefault="004223CD" w:rsidP="004223CD">
            <w:pPr>
              <w:pStyle w:val="TAC"/>
              <w:rPr>
                <w:sz w:val="16"/>
                <w:szCs w:val="16"/>
              </w:rPr>
            </w:pPr>
            <w:r>
              <w:rPr>
                <w:sz w:val="16"/>
                <w:szCs w:val="16"/>
              </w:rPr>
              <w:t>2020-06</w:t>
            </w:r>
          </w:p>
        </w:tc>
        <w:tc>
          <w:tcPr>
            <w:tcW w:w="800" w:type="dxa"/>
            <w:shd w:val="solid" w:color="FFFFFF" w:fill="auto"/>
          </w:tcPr>
          <w:p w14:paraId="20748258" w14:textId="77777777" w:rsidR="004223CD" w:rsidRDefault="004223CD" w:rsidP="004223CD">
            <w:pPr>
              <w:pStyle w:val="TAC"/>
              <w:rPr>
                <w:sz w:val="16"/>
                <w:szCs w:val="16"/>
              </w:rPr>
            </w:pPr>
            <w:r>
              <w:rPr>
                <w:sz w:val="16"/>
                <w:szCs w:val="16"/>
              </w:rPr>
              <w:t>CT#88e</w:t>
            </w:r>
          </w:p>
        </w:tc>
        <w:tc>
          <w:tcPr>
            <w:tcW w:w="1094" w:type="dxa"/>
            <w:shd w:val="solid" w:color="FFFFFF" w:fill="auto"/>
          </w:tcPr>
          <w:p w14:paraId="30B9363F" w14:textId="77777777" w:rsidR="004223CD" w:rsidRDefault="004223CD" w:rsidP="004223CD">
            <w:pPr>
              <w:pStyle w:val="TAC"/>
              <w:rPr>
                <w:sz w:val="16"/>
                <w:szCs w:val="16"/>
              </w:rPr>
            </w:pPr>
            <w:r>
              <w:rPr>
                <w:sz w:val="16"/>
                <w:szCs w:val="16"/>
              </w:rPr>
              <w:t>CP-201034</w:t>
            </w:r>
          </w:p>
        </w:tc>
        <w:tc>
          <w:tcPr>
            <w:tcW w:w="567" w:type="dxa"/>
            <w:shd w:val="solid" w:color="FFFFFF" w:fill="auto"/>
          </w:tcPr>
          <w:p w14:paraId="4C62E547" w14:textId="77777777" w:rsidR="004223CD" w:rsidRDefault="00D63526" w:rsidP="004223CD">
            <w:pPr>
              <w:pStyle w:val="TAL"/>
              <w:rPr>
                <w:sz w:val="16"/>
                <w:szCs w:val="16"/>
              </w:rPr>
            </w:pPr>
            <w:r>
              <w:rPr>
                <w:sz w:val="16"/>
                <w:szCs w:val="16"/>
              </w:rPr>
              <w:t>0078</w:t>
            </w:r>
          </w:p>
        </w:tc>
        <w:tc>
          <w:tcPr>
            <w:tcW w:w="283" w:type="dxa"/>
            <w:shd w:val="solid" w:color="FFFFFF" w:fill="auto"/>
          </w:tcPr>
          <w:p w14:paraId="0902BF32" w14:textId="77777777" w:rsidR="004223CD" w:rsidRDefault="00D63526" w:rsidP="004223CD">
            <w:pPr>
              <w:pStyle w:val="TAR"/>
              <w:rPr>
                <w:sz w:val="16"/>
                <w:szCs w:val="16"/>
              </w:rPr>
            </w:pPr>
            <w:r>
              <w:rPr>
                <w:sz w:val="16"/>
                <w:szCs w:val="16"/>
              </w:rPr>
              <w:t>2</w:t>
            </w:r>
          </w:p>
        </w:tc>
        <w:tc>
          <w:tcPr>
            <w:tcW w:w="425" w:type="dxa"/>
            <w:shd w:val="solid" w:color="FFFFFF" w:fill="auto"/>
          </w:tcPr>
          <w:p w14:paraId="496D91F1" w14:textId="77777777" w:rsidR="004223CD" w:rsidRDefault="00D63526" w:rsidP="004223CD">
            <w:pPr>
              <w:pStyle w:val="TAC"/>
              <w:rPr>
                <w:sz w:val="16"/>
                <w:szCs w:val="16"/>
              </w:rPr>
            </w:pPr>
            <w:r>
              <w:rPr>
                <w:sz w:val="16"/>
                <w:szCs w:val="16"/>
              </w:rPr>
              <w:t>F</w:t>
            </w:r>
          </w:p>
        </w:tc>
        <w:tc>
          <w:tcPr>
            <w:tcW w:w="4962" w:type="dxa"/>
            <w:shd w:val="solid" w:color="FFFFFF" w:fill="auto"/>
          </w:tcPr>
          <w:p w14:paraId="0B84ADE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7C107192" w14:textId="77777777" w:rsidR="004223CD" w:rsidRDefault="004223CD" w:rsidP="004223CD">
            <w:pPr>
              <w:pStyle w:val="TAC"/>
              <w:rPr>
                <w:sz w:val="16"/>
                <w:szCs w:val="16"/>
              </w:rPr>
            </w:pPr>
            <w:r>
              <w:rPr>
                <w:sz w:val="16"/>
                <w:szCs w:val="16"/>
              </w:rPr>
              <w:t>16.4.0</w:t>
            </w:r>
          </w:p>
        </w:tc>
      </w:tr>
      <w:tr w:rsidR="004223CD" w:rsidRPr="006B0D02" w14:paraId="3AC5AD27" w14:textId="77777777" w:rsidTr="00767D31">
        <w:tc>
          <w:tcPr>
            <w:tcW w:w="800" w:type="dxa"/>
            <w:shd w:val="solid" w:color="FFFFFF" w:fill="auto"/>
          </w:tcPr>
          <w:p w14:paraId="017A5B4F" w14:textId="77777777" w:rsidR="004223CD" w:rsidRDefault="004223CD" w:rsidP="004223CD">
            <w:pPr>
              <w:pStyle w:val="TAC"/>
              <w:rPr>
                <w:sz w:val="16"/>
                <w:szCs w:val="16"/>
              </w:rPr>
            </w:pPr>
            <w:r>
              <w:rPr>
                <w:sz w:val="16"/>
                <w:szCs w:val="16"/>
              </w:rPr>
              <w:t>2020-06</w:t>
            </w:r>
          </w:p>
        </w:tc>
        <w:tc>
          <w:tcPr>
            <w:tcW w:w="800" w:type="dxa"/>
            <w:shd w:val="solid" w:color="FFFFFF" w:fill="auto"/>
          </w:tcPr>
          <w:p w14:paraId="4E0D9833" w14:textId="77777777" w:rsidR="004223CD" w:rsidRDefault="004223CD" w:rsidP="004223CD">
            <w:pPr>
              <w:pStyle w:val="TAC"/>
              <w:rPr>
                <w:sz w:val="16"/>
                <w:szCs w:val="16"/>
              </w:rPr>
            </w:pPr>
            <w:r>
              <w:rPr>
                <w:sz w:val="16"/>
                <w:szCs w:val="16"/>
              </w:rPr>
              <w:t>CT#88e</w:t>
            </w:r>
          </w:p>
        </w:tc>
        <w:tc>
          <w:tcPr>
            <w:tcW w:w="1094" w:type="dxa"/>
            <w:shd w:val="solid" w:color="FFFFFF" w:fill="auto"/>
          </w:tcPr>
          <w:p w14:paraId="7A94C6B3" w14:textId="77777777" w:rsidR="004223CD" w:rsidRDefault="004223CD" w:rsidP="004223CD">
            <w:pPr>
              <w:pStyle w:val="TAC"/>
              <w:rPr>
                <w:sz w:val="16"/>
                <w:szCs w:val="16"/>
              </w:rPr>
            </w:pPr>
            <w:r>
              <w:rPr>
                <w:sz w:val="16"/>
                <w:szCs w:val="16"/>
              </w:rPr>
              <w:t>CP-201034</w:t>
            </w:r>
          </w:p>
        </w:tc>
        <w:tc>
          <w:tcPr>
            <w:tcW w:w="567" w:type="dxa"/>
            <w:shd w:val="solid" w:color="FFFFFF" w:fill="auto"/>
          </w:tcPr>
          <w:p w14:paraId="3897B518" w14:textId="77777777" w:rsidR="004223CD" w:rsidRDefault="00350C4B" w:rsidP="004223CD">
            <w:pPr>
              <w:pStyle w:val="TAL"/>
              <w:rPr>
                <w:sz w:val="16"/>
                <w:szCs w:val="16"/>
              </w:rPr>
            </w:pPr>
            <w:r>
              <w:rPr>
                <w:sz w:val="16"/>
                <w:szCs w:val="16"/>
              </w:rPr>
              <w:t>0080</w:t>
            </w:r>
          </w:p>
        </w:tc>
        <w:tc>
          <w:tcPr>
            <w:tcW w:w="283" w:type="dxa"/>
            <w:shd w:val="solid" w:color="FFFFFF" w:fill="auto"/>
          </w:tcPr>
          <w:p w14:paraId="2F0B1B22" w14:textId="77777777" w:rsidR="004223CD" w:rsidRDefault="00350C4B" w:rsidP="004223CD">
            <w:pPr>
              <w:pStyle w:val="TAR"/>
              <w:rPr>
                <w:sz w:val="16"/>
                <w:szCs w:val="16"/>
              </w:rPr>
            </w:pPr>
            <w:r>
              <w:rPr>
                <w:sz w:val="16"/>
                <w:szCs w:val="16"/>
              </w:rPr>
              <w:t>-</w:t>
            </w:r>
          </w:p>
        </w:tc>
        <w:tc>
          <w:tcPr>
            <w:tcW w:w="425" w:type="dxa"/>
            <w:shd w:val="solid" w:color="FFFFFF" w:fill="auto"/>
          </w:tcPr>
          <w:p w14:paraId="581CB0C8" w14:textId="77777777" w:rsidR="004223CD" w:rsidRDefault="00350C4B" w:rsidP="004223CD">
            <w:pPr>
              <w:pStyle w:val="TAC"/>
              <w:rPr>
                <w:sz w:val="16"/>
                <w:szCs w:val="16"/>
              </w:rPr>
            </w:pPr>
            <w:r>
              <w:rPr>
                <w:sz w:val="16"/>
                <w:szCs w:val="16"/>
              </w:rPr>
              <w:t>F</w:t>
            </w:r>
          </w:p>
        </w:tc>
        <w:tc>
          <w:tcPr>
            <w:tcW w:w="4962" w:type="dxa"/>
            <w:shd w:val="solid" w:color="FFFFFF" w:fill="auto"/>
          </w:tcPr>
          <w:p w14:paraId="5FB6C2CB"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015BD34C" w14:textId="77777777" w:rsidR="004223CD" w:rsidRDefault="004223CD" w:rsidP="004223CD">
            <w:pPr>
              <w:pStyle w:val="TAC"/>
              <w:rPr>
                <w:sz w:val="16"/>
                <w:szCs w:val="16"/>
              </w:rPr>
            </w:pPr>
            <w:r>
              <w:rPr>
                <w:sz w:val="16"/>
                <w:szCs w:val="16"/>
              </w:rPr>
              <w:t>16.4.0</w:t>
            </w:r>
          </w:p>
        </w:tc>
      </w:tr>
      <w:tr w:rsidR="004223CD" w:rsidRPr="006B0D02" w14:paraId="1F4F0B36" w14:textId="77777777" w:rsidTr="00767D31">
        <w:tc>
          <w:tcPr>
            <w:tcW w:w="800" w:type="dxa"/>
            <w:shd w:val="solid" w:color="FFFFFF" w:fill="auto"/>
          </w:tcPr>
          <w:p w14:paraId="4C9080E4" w14:textId="77777777" w:rsidR="004223CD" w:rsidRDefault="004223CD" w:rsidP="004223CD">
            <w:pPr>
              <w:pStyle w:val="TAC"/>
              <w:rPr>
                <w:sz w:val="16"/>
                <w:szCs w:val="16"/>
              </w:rPr>
            </w:pPr>
            <w:r>
              <w:rPr>
                <w:sz w:val="16"/>
                <w:szCs w:val="16"/>
              </w:rPr>
              <w:t>2020-06</w:t>
            </w:r>
          </w:p>
        </w:tc>
        <w:tc>
          <w:tcPr>
            <w:tcW w:w="800" w:type="dxa"/>
            <w:shd w:val="solid" w:color="FFFFFF" w:fill="auto"/>
          </w:tcPr>
          <w:p w14:paraId="5EAD9A52" w14:textId="77777777" w:rsidR="004223CD" w:rsidRDefault="004223CD" w:rsidP="004223CD">
            <w:pPr>
              <w:pStyle w:val="TAC"/>
              <w:rPr>
                <w:sz w:val="16"/>
                <w:szCs w:val="16"/>
              </w:rPr>
            </w:pPr>
            <w:r>
              <w:rPr>
                <w:sz w:val="16"/>
                <w:szCs w:val="16"/>
              </w:rPr>
              <w:t>CT#88e</w:t>
            </w:r>
          </w:p>
        </w:tc>
        <w:tc>
          <w:tcPr>
            <w:tcW w:w="1094" w:type="dxa"/>
            <w:shd w:val="solid" w:color="FFFFFF" w:fill="auto"/>
          </w:tcPr>
          <w:p w14:paraId="4506206B" w14:textId="77777777" w:rsidR="004223CD" w:rsidRDefault="004223CD" w:rsidP="004223CD">
            <w:pPr>
              <w:pStyle w:val="TAC"/>
              <w:rPr>
                <w:sz w:val="16"/>
                <w:szCs w:val="16"/>
              </w:rPr>
            </w:pPr>
            <w:r>
              <w:rPr>
                <w:sz w:val="16"/>
                <w:szCs w:val="16"/>
              </w:rPr>
              <w:t>CP-201034</w:t>
            </w:r>
          </w:p>
        </w:tc>
        <w:tc>
          <w:tcPr>
            <w:tcW w:w="567" w:type="dxa"/>
            <w:shd w:val="solid" w:color="FFFFFF" w:fill="auto"/>
          </w:tcPr>
          <w:p w14:paraId="1716808A" w14:textId="77777777" w:rsidR="004223CD" w:rsidRDefault="00350C4B" w:rsidP="004223CD">
            <w:pPr>
              <w:pStyle w:val="TAL"/>
              <w:rPr>
                <w:sz w:val="16"/>
                <w:szCs w:val="16"/>
              </w:rPr>
            </w:pPr>
            <w:r>
              <w:rPr>
                <w:sz w:val="16"/>
                <w:szCs w:val="16"/>
              </w:rPr>
              <w:t>0081</w:t>
            </w:r>
          </w:p>
        </w:tc>
        <w:tc>
          <w:tcPr>
            <w:tcW w:w="283" w:type="dxa"/>
            <w:shd w:val="solid" w:color="FFFFFF" w:fill="auto"/>
          </w:tcPr>
          <w:p w14:paraId="554DF58A" w14:textId="77777777" w:rsidR="004223CD" w:rsidRDefault="00350C4B" w:rsidP="004223CD">
            <w:pPr>
              <w:pStyle w:val="TAR"/>
              <w:rPr>
                <w:sz w:val="16"/>
                <w:szCs w:val="16"/>
              </w:rPr>
            </w:pPr>
            <w:r>
              <w:rPr>
                <w:sz w:val="16"/>
                <w:szCs w:val="16"/>
              </w:rPr>
              <w:t>1</w:t>
            </w:r>
          </w:p>
        </w:tc>
        <w:tc>
          <w:tcPr>
            <w:tcW w:w="425" w:type="dxa"/>
            <w:shd w:val="solid" w:color="FFFFFF" w:fill="auto"/>
          </w:tcPr>
          <w:p w14:paraId="2AD18CF2" w14:textId="77777777" w:rsidR="004223CD" w:rsidRDefault="00350C4B" w:rsidP="004223CD">
            <w:pPr>
              <w:pStyle w:val="TAC"/>
              <w:rPr>
                <w:sz w:val="16"/>
                <w:szCs w:val="16"/>
              </w:rPr>
            </w:pPr>
            <w:r>
              <w:rPr>
                <w:sz w:val="16"/>
                <w:szCs w:val="16"/>
              </w:rPr>
              <w:t>F</w:t>
            </w:r>
          </w:p>
        </w:tc>
        <w:tc>
          <w:tcPr>
            <w:tcW w:w="4962" w:type="dxa"/>
            <w:shd w:val="solid" w:color="FFFFFF" w:fill="auto"/>
          </w:tcPr>
          <w:p w14:paraId="4418E346"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09D3D996" w14:textId="77777777" w:rsidR="004223CD" w:rsidRDefault="004223CD" w:rsidP="004223CD">
            <w:pPr>
              <w:pStyle w:val="TAC"/>
              <w:rPr>
                <w:sz w:val="16"/>
                <w:szCs w:val="16"/>
              </w:rPr>
            </w:pPr>
            <w:r>
              <w:rPr>
                <w:sz w:val="16"/>
                <w:szCs w:val="16"/>
              </w:rPr>
              <w:t>16.4.0</w:t>
            </w:r>
          </w:p>
        </w:tc>
      </w:tr>
      <w:tr w:rsidR="004223CD" w:rsidRPr="006B0D02" w14:paraId="4AD92DD3" w14:textId="77777777" w:rsidTr="00767D31">
        <w:tc>
          <w:tcPr>
            <w:tcW w:w="800" w:type="dxa"/>
            <w:shd w:val="solid" w:color="FFFFFF" w:fill="auto"/>
          </w:tcPr>
          <w:p w14:paraId="366DE78A" w14:textId="77777777" w:rsidR="004223CD" w:rsidRDefault="004223CD" w:rsidP="004223CD">
            <w:pPr>
              <w:pStyle w:val="TAC"/>
              <w:rPr>
                <w:sz w:val="16"/>
                <w:szCs w:val="16"/>
              </w:rPr>
            </w:pPr>
            <w:r>
              <w:rPr>
                <w:sz w:val="16"/>
                <w:szCs w:val="16"/>
              </w:rPr>
              <w:t>2020-06</w:t>
            </w:r>
          </w:p>
        </w:tc>
        <w:tc>
          <w:tcPr>
            <w:tcW w:w="800" w:type="dxa"/>
            <w:shd w:val="solid" w:color="FFFFFF" w:fill="auto"/>
          </w:tcPr>
          <w:p w14:paraId="31587991" w14:textId="77777777" w:rsidR="004223CD" w:rsidRDefault="004223CD" w:rsidP="004223CD">
            <w:pPr>
              <w:pStyle w:val="TAC"/>
              <w:rPr>
                <w:sz w:val="16"/>
                <w:szCs w:val="16"/>
              </w:rPr>
            </w:pPr>
            <w:r>
              <w:rPr>
                <w:sz w:val="16"/>
                <w:szCs w:val="16"/>
              </w:rPr>
              <w:t>CT#88e</w:t>
            </w:r>
          </w:p>
        </w:tc>
        <w:tc>
          <w:tcPr>
            <w:tcW w:w="1094" w:type="dxa"/>
            <w:shd w:val="solid" w:color="FFFFFF" w:fill="auto"/>
          </w:tcPr>
          <w:p w14:paraId="2A3C80C0" w14:textId="77777777" w:rsidR="004223CD" w:rsidRDefault="004223CD" w:rsidP="004223CD">
            <w:pPr>
              <w:pStyle w:val="TAC"/>
              <w:rPr>
                <w:sz w:val="16"/>
                <w:szCs w:val="16"/>
              </w:rPr>
            </w:pPr>
            <w:r>
              <w:rPr>
                <w:sz w:val="16"/>
                <w:szCs w:val="16"/>
              </w:rPr>
              <w:t>CP-201034</w:t>
            </w:r>
          </w:p>
        </w:tc>
        <w:tc>
          <w:tcPr>
            <w:tcW w:w="567" w:type="dxa"/>
            <w:shd w:val="solid" w:color="FFFFFF" w:fill="auto"/>
          </w:tcPr>
          <w:p w14:paraId="6E240DC1" w14:textId="77777777" w:rsidR="004223CD" w:rsidRDefault="005C1A9E" w:rsidP="004223CD">
            <w:pPr>
              <w:pStyle w:val="TAL"/>
              <w:rPr>
                <w:sz w:val="16"/>
                <w:szCs w:val="16"/>
              </w:rPr>
            </w:pPr>
            <w:r>
              <w:rPr>
                <w:sz w:val="16"/>
                <w:szCs w:val="16"/>
              </w:rPr>
              <w:t>0079</w:t>
            </w:r>
          </w:p>
        </w:tc>
        <w:tc>
          <w:tcPr>
            <w:tcW w:w="283" w:type="dxa"/>
            <w:shd w:val="solid" w:color="FFFFFF" w:fill="auto"/>
          </w:tcPr>
          <w:p w14:paraId="7830944E" w14:textId="77777777" w:rsidR="004223CD" w:rsidRDefault="005C1A9E" w:rsidP="004223CD">
            <w:pPr>
              <w:pStyle w:val="TAR"/>
              <w:rPr>
                <w:sz w:val="16"/>
                <w:szCs w:val="16"/>
              </w:rPr>
            </w:pPr>
            <w:r>
              <w:rPr>
                <w:sz w:val="16"/>
                <w:szCs w:val="16"/>
              </w:rPr>
              <w:t>1</w:t>
            </w:r>
          </w:p>
        </w:tc>
        <w:tc>
          <w:tcPr>
            <w:tcW w:w="425" w:type="dxa"/>
            <w:shd w:val="solid" w:color="FFFFFF" w:fill="auto"/>
          </w:tcPr>
          <w:p w14:paraId="7AB66374" w14:textId="77777777" w:rsidR="004223CD" w:rsidRDefault="005C1A9E" w:rsidP="004223CD">
            <w:pPr>
              <w:pStyle w:val="TAC"/>
              <w:rPr>
                <w:sz w:val="16"/>
                <w:szCs w:val="16"/>
              </w:rPr>
            </w:pPr>
            <w:r>
              <w:rPr>
                <w:sz w:val="16"/>
                <w:szCs w:val="16"/>
              </w:rPr>
              <w:t>F</w:t>
            </w:r>
          </w:p>
        </w:tc>
        <w:tc>
          <w:tcPr>
            <w:tcW w:w="4962" w:type="dxa"/>
            <w:shd w:val="solid" w:color="FFFFFF" w:fill="auto"/>
          </w:tcPr>
          <w:p w14:paraId="421241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51628019" w14:textId="77777777" w:rsidR="004223CD" w:rsidRDefault="004223CD" w:rsidP="004223CD">
            <w:pPr>
              <w:pStyle w:val="TAC"/>
              <w:rPr>
                <w:sz w:val="16"/>
                <w:szCs w:val="16"/>
              </w:rPr>
            </w:pPr>
            <w:r>
              <w:rPr>
                <w:sz w:val="16"/>
                <w:szCs w:val="16"/>
              </w:rPr>
              <w:t>16.4.0</w:t>
            </w:r>
          </w:p>
        </w:tc>
      </w:tr>
      <w:tr w:rsidR="004223CD" w:rsidRPr="006B0D02" w14:paraId="6CB0C1D2" w14:textId="77777777" w:rsidTr="00767D31">
        <w:tc>
          <w:tcPr>
            <w:tcW w:w="800" w:type="dxa"/>
            <w:shd w:val="solid" w:color="FFFFFF" w:fill="auto"/>
          </w:tcPr>
          <w:p w14:paraId="08BFE354" w14:textId="77777777" w:rsidR="004223CD" w:rsidRDefault="004223CD" w:rsidP="004223CD">
            <w:pPr>
              <w:pStyle w:val="TAC"/>
              <w:rPr>
                <w:sz w:val="16"/>
                <w:szCs w:val="16"/>
              </w:rPr>
            </w:pPr>
            <w:r>
              <w:rPr>
                <w:sz w:val="16"/>
                <w:szCs w:val="16"/>
              </w:rPr>
              <w:t>2020-06</w:t>
            </w:r>
          </w:p>
        </w:tc>
        <w:tc>
          <w:tcPr>
            <w:tcW w:w="800" w:type="dxa"/>
            <w:shd w:val="solid" w:color="FFFFFF" w:fill="auto"/>
          </w:tcPr>
          <w:p w14:paraId="4480C1AA" w14:textId="77777777" w:rsidR="004223CD" w:rsidRDefault="004223CD" w:rsidP="004223CD">
            <w:pPr>
              <w:pStyle w:val="TAC"/>
              <w:rPr>
                <w:sz w:val="16"/>
                <w:szCs w:val="16"/>
              </w:rPr>
            </w:pPr>
            <w:r>
              <w:rPr>
                <w:sz w:val="16"/>
                <w:szCs w:val="16"/>
              </w:rPr>
              <w:t>CT#88e</w:t>
            </w:r>
          </w:p>
        </w:tc>
        <w:tc>
          <w:tcPr>
            <w:tcW w:w="1094" w:type="dxa"/>
            <w:shd w:val="solid" w:color="FFFFFF" w:fill="auto"/>
          </w:tcPr>
          <w:p w14:paraId="1A9280C9" w14:textId="77777777" w:rsidR="004223CD" w:rsidRDefault="004223CD" w:rsidP="004223CD">
            <w:pPr>
              <w:pStyle w:val="TAC"/>
              <w:rPr>
                <w:sz w:val="16"/>
                <w:szCs w:val="16"/>
              </w:rPr>
            </w:pPr>
            <w:r>
              <w:rPr>
                <w:sz w:val="16"/>
                <w:szCs w:val="16"/>
              </w:rPr>
              <w:t>CP-201034</w:t>
            </w:r>
          </w:p>
        </w:tc>
        <w:tc>
          <w:tcPr>
            <w:tcW w:w="567" w:type="dxa"/>
            <w:shd w:val="solid" w:color="FFFFFF" w:fill="auto"/>
          </w:tcPr>
          <w:p w14:paraId="01635353" w14:textId="77777777" w:rsidR="004223CD" w:rsidRDefault="005C1A9E" w:rsidP="004223CD">
            <w:pPr>
              <w:pStyle w:val="TAL"/>
              <w:rPr>
                <w:sz w:val="16"/>
                <w:szCs w:val="16"/>
              </w:rPr>
            </w:pPr>
            <w:r>
              <w:rPr>
                <w:sz w:val="16"/>
                <w:szCs w:val="16"/>
              </w:rPr>
              <w:t>0082</w:t>
            </w:r>
          </w:p>
        </w:tc>
        <w:tc>
          <w:tcPr>
            <w:tcW w:w="283" w:type="dxa"/>
            <w:shd w:val="solid" w:color="FFFFFF" w:fill="auto"/>
          </w:tcPr>
          <w:p w14:paraId="5A804262" w14:textId="77777777" w:rsidR="004223CD" w:rsidRDefault="005C1A9E" w:rsidP="004223CD">
            <w:pPr>
              <w:pStyle w:val="TAR"/>
              <w:rPr>
                <w:sz w:val="16"/>
                <w:szCs w:val="16"/>
              </w:rPr>
            </w:pPr>
            <w:r>
              <w:rPr>
                <w:sz w:val="16"/>
                <w:szCs w:val="16"/>
              </w:rPr>
              <w:t>1</w:t>
            </w:r>
          </w:p>
        </w:tc>
        <w:tc>
          <w:tcPr>
            <w:tcW w:w="425" w:type="dxa"/>
            <w:shd w:val="solid" w:color="FFFFFF" w:fill="auto"/>
          </w:tcPr>
          <w:p w14:paraId="057FA264" w14:textId="77777777" w:rsidR="004223CD" w:rsidRDefault="005C1A9E" w:rsidP="004223CD">
            <w:pPr>
              <w:pStyle w:val="TAC"/>
              <w:rPr>
                <w:sz w:val="16"/>
                <w:szCs w:val="16"/>
              </w:rPr>
            </w:pPr>
            <w:r>
              <w:rPr>
                <w:sz w:val="16"/>
                <w:szCs w:val="16"/>
              </w:rPr>
              <w:t>F</w:t>
            </w:r>
          </w:p>
        </w:tc>
        <w:tc>
          <w:tcPr>
            <w:tcW w:w="4962" w:type="dxa"/>
            <w:shd w:val="solid" w:color="FFFFFF" w:fill="auto"/>
          </w:tcPr>
          <w:p w14:paraId="0C858DC7"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7A9CCEA6" w14:textId="77777777" w:rsidR="004223CD" w:rsidRDefault="004223CD" w:rsidP="004223CD">
            <w:pPr>
              <w:pStyle w:val="TAC"/>
              <w:rPr>
                <w:sz w:val="16"/>
                <w:szCs w:val="16"/>
              </w:rPr>
            </w:pPr>
            <w:r>
              <w:rPr>
                <w:sz w:val="16"/>
                <w:szCs w:val="16"/>
              </w:rPr>
              <w:t>16.4.0</w:t>
            </w:r>
          </w:p>
        </w:tc>
      </w:tr>
      <w:tr w:rsidR="004223CD" w:rsidRPr="006B0D02" w14:paraId="7A4F7632" w14:textId="77777777" w:rsidTr="00767D31">
        <w:tc>
          <w:tcPr>
            <w:tcW w:w="800" w:type="dxa"/>
            <w:shd w:val="solid" w:color="FFFFFF" w:fill="auto"/>
          </w:tcPr>
          <w:p w14:paraId="54087785" w14:textId="77777777" w:rsidR="004223CD" w:rsidRDefault="004223CD" w:rsidP="004223CD">
            <w:pPr>
              <w:pStyle w:val="TAC"/>
              <w:rPr>
                <w:sz w:val="16"/>
                <w:szCs w:val="16"/>
              </w:rPr>
            </w:pPr>
            <w:r>
              <w:rPr>
                <w:sz w:val="16"/>
                <w:szCs w:val="16"/>
              </w:rPr>
              <w:t>2020-06</w:t>
            </w:r>
          </w:p>
        </w:tc>
        <w:tc>
          <w:tcPr>
            <w:tcW w:w="800" w:type="dxa"/>
            <w:shd w:val="solid" w:color="FFFFFF" w:fill="auto"/>
          </w:tcPr>
          <w:p w14:paraId="63DE0840" w14:textId="77777777" w:rsidR="004223CD" w:rsidRDefault="004223CD" w:rsidP="004223CD">
            <w:pPr>
              <w:pStyle w:val="TAC"/>
              <w:rPr>
                <w:sz w:val="16"/>
                <w:szCs w:val="16"/>
              </w:rPr>
            </w:pPr>
            <w:r>
              <w:rPr>
                <w:sz w:val="16"/>
                <w:szCs w:val="16"/>
              </w:rPr>
              <w:t>CT#88e</w:t>
            </w:r>
          </w:p>
        </w:tc>
        <w:tc>
          <w:tcPr>
            <w:tcW w:w="1094" w:type="dxa"/>
            <w:shd w:val="solid" w:color="FFFFFF" w:fill="auto"/>
          </w:tcPr>
          <w:p w14:paraId="57EF5E68" w14:textId="77777777" w:rsidR="004223CD" w:rsidRDefault="004223CD" w:rsidP="004223CD">
            <w:pPr>
              <w:pStyle w:val="TAC"/>
              <w:rPr>
                <w:sz w:val="16"/>
                <w:szCs w:val="16"/>
              </w:rPr>
            </w:pPr>
            <w:r>
              <w:rPr>
                <w:sz w:val="16"/>
                <w:szCs w:val="16"/>
              </w:rPr>
              <w:t>CP-201071</w:t>
            </w:r>
          </w:p>
        </w:tc>
        <w:tc>
          <w:tcPr>
            <w:tcW w:w="567" w:type="dxa"/>
            <w:shd w:val="solid" w:color="FFFFFF" w:fill="auto"/>
          </w:tcPr>
          <w:p w14:paraId="1505AFD9" w14:textId="77777777" w:rsidR="004223CD" w:rsidRDefault="00371D59" w:rsidP="004223CD">
            <w:pPr>
              <w:pStyle w:val="TAL"/>
              <w:rPr>
                <w:sz w:val="16"/>
                <w:szCs w:val="16"/>
              </w:rPr>
            </w:pPr>
            <w:r>
              <w:rPr>
                <w:sz w:val="16"/>
                <w:szCs w:val="16"/>
              </w:rPr>
              <w:t>0076</w:t>
            </w:r>
          </w:p>
        </w:tc>
        <w:tc>
          <w:tcPr>
            <w:tcW w:w="283" w:type="dxa"/>
            <w:shd w:val="solid" w:color="FFFFFF" w:fill="auto"/>
          </w:tcPr>
          <w:p w14:paraId="1637D92C" w14:textId="77777777" w:rsidR="004223CD" w:rsidRDefault="00371D59" w:rsidP="004223CD">
            <w:pPr>
              <w:pStyle w:val="TAR"/>
              <w:rPr>
                <w:sz w:val="16"/>
                <w:szCs w:val="16"/>
              </w:rPr>
            </w:pPr>
            <w:r>
              <w:rPr>
                <w:sz w:val="16"/>
                <w:szCs w:val="16"/>
              </w:rPr>
              <w:t>-</w:t>
            </w:r>
          </w:p>
        </w:tc>
        <w:tc>
          <w:tcPr>
            <w:tcW w:w="425" w:type="dxa"/>
            <w:shd w:val="solid" w:color="FFFFFF" w:fill="auto"/>
          </w:tcPr>
          <w:p w14:paraId="77932F71" w14:textId="77777777" w:rsidR="004223CD" w:rsidRDefault="00371D59" w:rsidP="004223CD">
            <w:pPr>
              <w:pStyle w:val="TAC"/>
              <w:rPr>
                <w:sz w:val="16"/>
                <w:szCs w:val="16"/>
              </w:rPr>
            </w:pPr>
            <w:r>
              <w:rPr>
                <w:sz w:val="16"/>
                <w:szCs w:val="16"/>
              </w:rPr>
              <w:t>F</w:t>
            </w:r>
          </w:p>
        </w:tc>
        <w:tc>
          <w:tcPr>
            <w:tcW w:w="4962" w:type="dxa"/>
            <w:shd w:val="solid" w:color="FFFFFF" w:fill="auto"/>
          </w:tcPr>
          <w:p w14:paraId="649006AC"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045CE1CF" w14:textId="77777777" w:rsidR="004223CD" w:rsidRDefault="004223CD" w:rsidP="004223CD">
            <w:pPr>
              <w:pStyle w:val="TAC"/>
              <w:rPr>
                <w:sz w:val="16"/>
                <w:szCs w:val="16"/>
              </w:rPr>
            </w:pPr>
            <w:r>
              <w:rPr>
                <w:sz w:val="16"/>
                <w:szCs w:val="16"/>
              </w:rPr>
              <w:t>16.4.0</w:t>
            </w:r>
          </w:p>
        </w:tc>
      </w:tr>
      <w:tr w:rsidR="004223CD" w:rsidRPr="006B0D02" w14:paraId="36AB9DC5" w14:textId="77777777" w:rsidTr="00767D31">
        <w:tc>
          <w:tcPr>
            <w:tcW w:w="800" w:type="dxa"/>
            <w:shd w:val="solid" w:color="FFFFFF" w:fill="auto"/>
          </w:tcPr>
          <w:p w14:paraId="55765E9D" w14:textId="77777777" w:rsidR="004223CD" w:rsidRDefault="004223CD" w:rsidP="004223CD">
            <w:pPr>
              <w:pStyle w:val="TAC"/>
              <w:rPr>
                <w:sz w:val="16"/>
                <w:szCs w:val="16"/>
              </w:rPr>
            </w:pPr>
            <w:r>
              <w:rPr>
                <w:sz w:val="16"/>
                <w:szCs w:val="16"/>
              </w:rPr>
              <w:t>2020-06</w:t>
            </w:r>
          </w:p>
        </w:tc>
        <w:tc>
          <w:tcPr>
            <w:tcW w:w="800" w:type="dxa"/>
            <w:shd w:val="solid" w:color="FFFFFF" w:fill="auto"/>
          </w:tcPr>
          <w:p w14:paraId="39189004" w14:textId="77777777" w:rsidR="004223CD" w:rsidRDefault="004223CD" w:rsidP="004223CD">
            <w:pPr>
              <w:pStyle w:val="TAC"/>
              <w:rPr>
                <w:sz w:val="16"/>
                <w:szCs w:val="16"/>
              </w:rPr>
            </w:pPr>
            <w:r>
              <w:rPr>
                <w:sz w:val="16"/>
                <w:szCs w:val="16"/>
              </w:rPr>
              <w:t>CT#88e</w:t>
            </w:r>
          </w:p>
        </w:tc>
        <w:tc>
          <w:tcPr>
            <w:tcW w:w="1094" w:type="dxa"/>
            <w:shd w:val="solid" w:color="FFFFFF" w:fill="auto"/>
          </w:tcPr>
          <w:p w14:paraId="7E59C144" w14:textId="77777777" w:rsidR="004223CD" w:rsidRDefault="004223CD" w:rsidP="004223CD">
            <w:pPr>
              <w:pStyle w:val="TAC"/>
              <w:rPr>
                <w:sz w:val="16"/>
                <w:szCs w:val="16"/>
              </w:rPr>
            </w:pPr>
            <w:r>
              <w:rPr>
                <w:sz w:val="16"/>
                <w:szCs w:val="16"/>
              </w:rPr>
              <w:t>CP-201071</w:t>
            </w:r>
          </w:p>
        </w:tc>
        <w:tc>
          <w:tcPr>
            <w:tcW w:w="567" w:type="dxa"/>
            <w:shd w:val="solid" w:color="FFFFFF" w:fill="auto"/>
          </w:tcPr>
          <w:p w14:paraId="54584969" w14:textId="77777777" w:rsidR="004223CD" w:rsidRDefault="00371D59" w:rsidP="004223CD">
            <w:pPr>
              <w:pStyle w:val="TAL"/>
              <w:rPr>
                <w:sz w:val="16"/>
                <w:szCs w:val="16"/>
              </w:rPr>
            </w:pPr>
            <w:r>
              <w:rPr>
                <w:sz w:val="16"/>
                <w:szCs w:val="16"/>
              </w:rPr>
              <w:t>0083</w:t>
            </w:r>
          </w:p>
        </w:tc>
        <w:tc>
          <w:tcPr>
            <w:tcW w:w="283" w:type="dxa"/>
            <w:shd w:val="solid" w:color="FFFFFF" w:fill="auto"/>
          </w:tcPr>
          <w:p w14:paraId="5A0516C9" w14:textId="77777777" w:rsidR="004223CD" w:rsidRDefault="00371D59" w:rsidP="004223CD">
            <w:pPr>
              <w:pStyle w:val="TAR"/>
              <w:rPr>
                <w:sz w:val="16"/>
                <w:szCs w:val="16"/>
              </w:rPr>
            </w:pPr>
            <w:r>
              <w:rPr>
                <w:sz w:val="16"/>
                <w:szCs w:val="16"/>
              </w:rPr>
              <w:t>1</w:t>
            </w:r>
          </w:p>
        </w:tc>
        <w:tc>
          <w:tcPr>
            <w:tcW w:w="425" w:type="dxa"/>
            <w:shd w:val="solid" w:color="FFFFFF" w:fill="auto"/>
          </w:tcPr>
          <w:p w14:paraId="10480E77" w14:textId="77777777" w:rsidR="004223CD" w:rsidRDefault="00371D59" w:rsidP="004223CD">
            <w:pPr>
              <w:pStyle w:val="TAC"/>
              <w:rPr>
                <w:sz w:val="16"/>
                <w:szCs w:val="16"/>
              </w:rPr>
            </w:pPr>
            <w:r>
              <w:rPr>
                <w:sz w:val="16"/>
                <w:szCs w:val="16"/>
              </w:rPr>
              <w:t>F</w:t>
            </w:r>
          </w:p>
        </w:tc>
        <w:tc>
          <w:tcPr>
            <w:tcW w:w="4962" w:type="dxa"/>
            <w:shd w:val="solid" w:color="FFFFFF" w:fill="auto"/>
          </w:tcPr>
          <w:p w14:paraId="375F9EDB"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6A5E172A" w14:textId="77777777" w:rsidR="004223CD" w:rsidRDefault="004223CD" w:rsidP="004223CD">
            <w:pPr>
              <w:pStyle w:val="TAC"/>
              <w:rPr>
                <w:sz w:val="16"/>
                <w:szCs w:val="16"/>
              </w:rPr>
            </w:pPr>
            <w:r>
              <w:rPr>
                <w:sz w:val="16"/>
                <w:szCs w:val="16"/>
              </w:rPr>
              <w:t>16.4.0</w:t>
            </w:r>
          </w:p>
        </w:tc>
      </w:tr>
      <w:tr w:rsidR="00767D31" w:rsidRPr="006B0D02" w14:paraId="4F1F1594" w14:textId="77777777" w:rsidTr="00767D31">
        <w:tc>
          <w:tcPr>
            <w:tcW w:w="800" w:type="dxa"/>
            <w:shd w:val="solid" w:color="FFFFFF" w:fill="auto"/>
          </w:tcPr>
          <w:p w14:paraId="70D05D8A" w14:textId="77777777" w:rsidR="00767D31" w:rsidRDefault="00767D31" w:rsidP="004223CD">
            <w:pPr>
              <w:pStyle w:val="TAC"/>
              <w:rPr>
                <w:sz w:val="16"/>
                <w:szCs w:val="16"/>
              </w:rPr>
            </w:pPr>
            <w:r>
              <w:rPr>
                <w:sz w:val="16"/>
                <w:szCs w:val="16"/>
              </w:rPr>
              <w:t>2020-09</w:t>
            </w:r>
          </w:p>
        </w:tc>
        <w:tc>
          <w:tcPr>
            <w:tcW w:w="800" w:type="dxa"/>
            <w:shd w:val="solid" w:color="FFFFFF" w:fill="auto"/>
          </w:tcPr>
          <w:p w14:paraId="04A16236" w14:textId="77777777" w:rsidR="00767D31" w:rsidRDefault="00767D31" w:rsidP="004223CD">
            <w:pPr>
              <w:pStyle w:val="TAC"/>
              <w:rPr>
                <w:sz w:val="16"/>
                <w:szCs w:val="16"/>
              </w:rPr>
            </w:pPr>
            <w:r>
              <w:rPr>
                <w:sz w:val="16"/>
                <w:szCs w:val="16"/>
              </w:rPr>
              <w:t>CT#89e</w:t>
            </w:r>
          </w:p>
        </w:tc>
        <w:tc>
          <w:tcPr>
            <w:tcW w:w="1094" w:type="dxa"/>
            <w:shd w:val="solid" w:color="FFFFFF" w:fill="auto"/>
          </w:tcPr>
          <w:p w14:paraId="3E415476" w14:textId="77777777" w:rsidR="00767D31" w:rsidRDefault="00767D31" w:rsidP="004223CD">
            <w:pPr>
              <w:pStyle w:val="TAC"/>
              <w:rPr>
                <w:sz w:val="16"/>
                <w:szCs w:val="16"/>
              </w:rPr>
            </w:pPr>
            <w:r>
              <w:rPr>
                <w:sz w:val="16"/>
                <w:szCs w:val="16"/>
              </w:rPr>
              <w:t>CP-202043</w:t>
            </w:r>
          </w:p>
        </w:tc>
        <w:tc>
          <w:tcPr>
            <w:tcW w:w="567" w:type="dxa"/>
            <w:shd w:val="solid" w:color="FFFFFF" w:fill="auto"/>
          </w:tcPr>
          <w:p w14:paraId="6B51F819" w14:textId="77777777" w:rsidR="00767D31" w:rsidRDefault="00767D31" w:rsidP="004223CD">
            <w:pPr>
              <w:pStyle w:val="TAL"/>
              <w:rPr>
                <w:sz w:val="16"/>
                <w:szCs w:val="16"/>
              </w:rPr>
            </w:pPr>
            <w:r>
              <w:rPr>
                <w:sz w:val="16"/>
                <w:szCs w:val="16"/>
              </w:rPr>
              <w:t>0093</w:t>
            </w:r>
          </w:p>
        </w:tc>
        <w:tc>
          <w:tcPr>
            <w:tcW w:w="283" w:type="dxa"/>
            <w:shd w:val="solid" w:color="FFFFFF" w:fill="auto"/>
          </w:tcPr>
          <w:p w14:paraId="42A7D0FE" w14:textId="77777777" w:rsidR="00767D31" w:rsidRDefault="00767D31" w:rsidP="004223CD">
            <w:pPr>
              <w:pStyle w:val="TAR"/>
              <w:rPr>
                <w:sz w:val="16"/>
                <w:szCs w:val="16"/>
              </w:rPr>
            </w:pPr>
            <w:r>
              <w:rPr>
                <w:sz w:val="16"/>
                <w:szCs w:val="16"/>
              </w:rPr>
              <w:t>-</w:t>
            </w:r>
          </w:p>
        </w:tc>
        <w:tc>
          <w:tcPr>
            <w:tcW w:w="425" w:type="dxa"/>
            <w:shd w:val="solid" w:color="FFFFFF" w:fill="auto"/>
          </w:tcPr>
          <w:p w14:paraId="3B096821" w14:textId="77777777" w:rsidR="00767D31" w:rsidRDefault="00767D31" w:rsidP="004223CD">
            <w:pPr>
              <w:pStyle w:val="TAC"/>
              <w:rPr>
                <w:sz w:val="16"/>
                <w:szCs w:val="16"/>
              </w:rPr>
            </w:pPr>
            <w:r>
              <w:rPr>
                <w:sz w:val="16"/>
                <w:szCs w:val="16"/>
              </w:rPr>
              <w:t>A</w:t>
            </w:r>
          </w:p>
        </w:tc>
        <w:tc>
          <w:tcPr>
            <w:tcW w:w="4962" w:type="dxa"/>
            <w:shd w:val="solid" w:color="FFFFFF" w:fill="auto"/>
          </w:tcPr>
          <w:p w14:paraId="72EC9B3E"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7A0C90E2" w14:textId="77777777" w:rsidR="00767D31" w:rsidRDefault="00767D31" w:rsidP="004223CD">
            <w:pPr>
              <w:pStyle w:val="TAC"/>
              <w:rPr>
                <w:sz w:val="16"/>
                <w:szCs w:val="16"/>
              </w:rPr>
            </w:pPr>
            <w:r>
              <w:rPr>
                <w:sz w:val="16"/>
                <w:szCs w:val="16"/>
              </w:rPr>
              <w:t>16.5.0</w:t>
            </w:r>
          </w:p>
        </w:tc>
      </w:tr>
      <w:tr w:rsidR="00767D31" w:rsidRPr="006B0D02" w14:paraId="3A4A4BC5" w14:textId="77777777" w:rsidTr="00767D31">
        <w:tc>
          <w:tcPr>
            <w:tcW w:w="800" w:type="dxa"/>
            <w:shd w:val="solid" w:color="FFFFFF" w:fill="auto"/>
          </w:tcPr>
          <w:p w14:paraId="768BA2C2" w14:textId="77777777" w:rsidR="00767D31" w:rsidRDefault="00767D31" w:rsidP="00767D31">
            <w:pPr>
              <w:pStyle w:val="TAC"/>
              <w:rPr>
                <w:sz w:val="16"/>
                <w:szCs w:val="16"/>
              </w:rPr>
            </w:pPr>
            <w:r>
              <w:rPr>
                <w:sz w:val="16"/>
                <w:szCs w:val="16"/>
              </w:rPr>
              <w:t>2020-09</w:t>
            </w:r>
          </w:p>
        </w:tc>
        <w:tc>
          <w:tcPr>
            <w:tcW w:w="800" w:type="dxa"/>
            <w:shd w:val="solid" w:color="FFFFFF" w:fill="auto"/>
          </w:tcPr>
          <w:p w14:paraId="65EFDE11" w14:textId="77777777" w:rsidR="00767D31" w:rsidRDefault="00767D31" w:rsidP="00767D31">
            <w:pPr>
              <w:pStyle w:val="TAC"/>
              <w:rPr>
                <w:sz w:val="16"/>
                <w:szCs w:val="16"/>
              </w:rPr>
            </w:pPr>
            <w:r>
              <w:rPr>
                <w:sz w:val="16"/>
                <w:szCs w:val="16"/>
              </w:rPr>
              <w:t>CT#89e</w:t>
            </w:r>
          </w:p>
        </w:tc>
        <w:tc>
          <w:tcPr>
            <w:tcW w:w="1094" w:type="dxa"/>
            <w:shd w:val="solid" w:color="FFFFFF" w:fill="auto"/>
          </w:tcPr>
          <w:p w14:paraId="3E271A1A" w14:textId="77777777" w:rsidR="00767D31" w:rsidRDefault="00767D31" w:rsidP="00767D31">
            <w:pPr>
              <w:pStyle w:val="TAC"/>
              <w:rPr>
                <w:sz w:val="16"/>
                <w:szCs w:val="16"/>
              </w:rPr>
            </w:pPr>
            <w:r>
              <w:rPr>
                <w:sz w:val="16"/>
                <w:szCs w:val="16"/>
              </w:rPr>
              <w:t>CP-202109</w:t>
            </w:r>
          </w:p>
        </w:tc>
        <w:tc>
          <w:tcPr>
            <w:tcW w:w="567" w:type="dxa"/>
            <w:shd w:val="solid" w:color="FFFFFF" w:fill="auto"/>
          </w:tcPr>
          <w:p w14:paraId="7D212ECF" w14:textId="77777777" w:rsidR="00767D31" w:rsidRDefault="00767D31" w:rsidP="00767D31">
            <w:pPr>
              <w:pStyle w:val="TAL"/>
              <w:rPr>
                <w:sz w:val="16"/>
                <w:szCs w:val="16"/>
              </w:rPr>
            </w:pPr>
            <w:r>
              <w:rPr>
                <w:sz w:val="16"/>
                <w:szCs w:val="16"/>
              </w:rPr>
              <w:t>0085</w:t>
            </w:r>
          </w:p>
        </w:tc>
        <w:tc>
          <w:tcPr>
            <w:tcW w:w="283" w:type="dxa"/>
            <w:shd w:val="solid" w:color="FFFFFF" w:fill="auto"/>
          </w:tcPr>
          <w:p w14:paraId="7D0DB375" w14:textId="77777777" w:rsidR="00767D31" w:rsidRDefault="00767D31" w:rsidP="00767D31">
            <w:pPr>
              <w:pStyle w:val="TAR"/>
              <w:rPr>
                <w:sz w:val="16"/>
                <w:szCs w:val="16"/>
              </w:rPr>
            </w:pPr>
            <w:r>
              <w:rPr>
                <w:sz w:val="16"/>
                <w:szCs w:val="16"/>
              </w:rPr>
              <w:t>2</w:t>
            </w:r>
          </w:p>
        </w:tc>
        <w:tc>
          <w:tcPr>
            <w:tcW w:w="425" w:type="dxa"/>
            <w:shd w:val="solid" w:color="FFFFFF" w:fill="auto"/>
          </w:tcPr>
          <w:p w14:paraId="11AA7DE0" w14:textId="77777777" w:rsidR="00767D31" w:rsidRDefault="00767D31" w:rsidP="00767D31">
            <w:pPr>
              <w:pStyle w:val="TAC"/>
              <w:rPr>
                <w:sz w:val="16"/>
                <w:szCs w:val="16"/>
              </w:rPr>
            </w:pPr>
            <w:r>
              <w:rPr>
                <w:sz w:val="16"/>
                <w:szCs w:val="16"/>
              </w:rPr>
              <w:t>D</w:t>
            </w:r>
          </w:p>
        </w:tc>
        <w:tc>
          <w:tcPr>
            <w:tcW w:w="4962" w:type="dxa"/>
            <w:shd w:val="solid" w:color="FFFFFF" w:fill="auto"/>
          </w:tcPr>
          <w:p w14:paraId="54ABC347"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C6F70E1" w14:textId="77777777" w:rsidR="00767D31" w:rsidRDefault="00767D31" w:rsidP="00767D31">
            <w:pPr>
              <w:pStyle w:val="TAC"/>
              <w:rPr>
                <w:sz w:val="16"/>
                <w:szCs w:val="16"/>
              </w:rPr>
            </w:pPr>
            <w:r>
              <w:rPr>
                <w:sz w:val="16"/>
                <w:szCs w:val="16"/>
              </w:rPr>
              <w:t>16.5.0</w:t>
            </w:r>
          </w:p>
        </w:tc>
      </w:tr>
      <w:tr w:rsidR="00767D31" w:rsidRPr="006B0D02" w14:paraId="314FE4E5" w14:textId="77777777" w:rsidTr="00767D31">
        <w:tc>
          <w:tcPr>
            <w:tcW w:w="800" w:type="dxa"/>
            <w:shd w:val="solid" w:color="FFFFFF" w:fill="auto"/>
          </w:tcPr>
          <w:p w14:paraId="4F498AD9" w14:textId="77777777" w:rsidR="00767D31" w:rsidRDefault="00767D31" w:rsidP="00767D31">
            <w:pPr>
              <w:pStyle w:val="TAC"/>
              <w:rPr>
                <w:sz w:val="16"/>
                <w:szCs w:val="16"/>
              </w:rPr>
            </w:pPr>
            <w:r>
              <w:rPr>
                <w:sz w:val="16"/>
                <w:szCs w:val="16"/>
              </w:rPr>
              <w:t>2020-09</w:t>
            </w:r>
          </w:p>
        </w:tc>
        <w:tc>
          <w:tcPr>
            <w:tcW w:w="800" w:type="dxa"/>
            <w:shd w:val="solid" w:color="FFFFFF" w:fill="auto"/>
          </w:tcPr>
          <w:p w14:paraId="53608F35" w14:textId="77777777" w:rsidR="00767D31" w:rsidRDefault="00767D31" w:rsidP="00767D31">
            <w:pPr>
              <w:pStyle w:val="TAC"/>
              <w:rPr>
                <w:sz w:val="16"/>
                <w:szCs w:val="16"/>
              </w:rPr>
            </w:pPr>
            <w:r>
              <w:rPr>
                <w:sz w:val="16"/>
                <w:szCs w:val="16"/>
              </w:rPr>
              <w:t>CT#89e</w:t>
            </w:r>
          </w:p>
        </w:tc>
        <w:tc>
          <w:tcPr>
            <w:tcW w:w="1094" w:type="dxa"/>
            <w:shd w:val="solid" w:color="FFFFFF" w:fill="auto"/>
          </w:tcPr>
          <w:p w14:paraId="3A62BF11" w14:textId="77777777" w:rsidR="00767D31" w:rsidRDefault="00C86A3B" w:rsidP="00767D31">
            <w:pPr>
              <w:pStyle w:val="TAC"/>
              <w:rPr>
                <w:sz w:val="16"/>
                <w:szCs w:val="16"/>
              </w:rPr>
            </w:pPr>
            <w:r>
              <w:rPr>
                <w:sz w:val="16"/>
                <w:szCs w:val="16"/>
              </w:rPr>
              <w:t>CP-202110</w:t>
            </w:r>
          </w:p>
        </w:tc>
        <w:tc>
          <w:tcPr>
            <w:tcW w:w="567" w:type="dxa"/>
            <w:shd w:val="solid" w:color="FFFFFF" w:fill="auto"/>
          </w:tcPr>
          <w:p w14:paraId="7948CEB5" w14:textId="77777777" w:rsidR="00767D31" w:rsidRDefault="00C86A3B" w:rsidP="00767D31">
            <w:pPr>
              <w:pStyle w:val="TAL"/>
              <w:rPr>
                <w:sz w:val="16"/>
                <w:szCs w:val="16"/>
              </w:rPr>
            </w:pPr>
            <w:r>
              <w:rPr>
                <w:sz w:val="16"/>
                <w:szCs w:val="16"/>
              </w:rPr>
              <w:t>0086</w:t>
            </w:r>
          </w:p>
        </w:tc>
        <w:tc>
          <w:tcPr>
            <w:tcW w:w="283" w:type="dxa"/>
            <w:shd w:val="solid" w:color="FFFFFF" w:fill="auto"/>
          </w:tcPr>
          <w:p w14:paraId="792EE64B" w14:textId="77777777" w:rsidR="00767D31" w:rsidRDefault="009B3666" w:rsidP="00767D31">
            <w:pPr>
              <w:pStyle w:val="TAR"/>
              <w:rPr>
                <w:sz w:val="16"/>
                <w:szCs w:val="16"/>
              </w:rPr>
            </w:pPr>
            <w:r>
              <w:rPr>
                <w:sz w:val="16"/>
                <w:szCs w:val="16"/>
              </w:rPr>
              <w:t>2</w:t>
            </w:r>
          </w:p>
        </w:tc>
        <w:tc>
          <w:tcPr>
            <w:tcW w:w="425" w:type="dxa"/>
            <w:shd w:val="solid" w:color="FFFFFF" w:fill="auto"/>
          </w:tcPr>
          <w:p w14:paraId="1745C4DC" w14:textId="77777777" w:rsidR="00767D31" w:rsidRDefault="00C86A3B" w:rsidP="00767D31">
            <w:pPr>
              <w:pStyle w:val="TAC"/>
              <w:rPr>
                <w:sz w:val="16"/>
                <w:szCs w:val="16"/>
              </w:rPr>
            </w:pPr>
            <w:r>
              <w:rPr>
                <w:sz w:val="16"/>
                <w:szCs w:val="16"/>
              </w:rPr>
              <w:t>F</w:t>
            </w:r>
          </w:p>
        </w:tc>
        <w:tc>
          <w:tcPr>
            <w:tcW w:w="4962" w:type="dxa"/>
            <w:shd w:val="solid" w:color="FFFFFF" w:fill="auto"/>
          </w:tcPr>
          <w:p w14:paraId="6A9DD7E7"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4470AAA9" w14:textId="77777777" w:rsidR="00767D31" w:rsidRDefault="00767D31" w:rsidP="00767D31">
            <w:pPr>
              <w:pStyle w:val="TAC"/>
              <w:rPr>
                <w:sz w:val="16"/>
                <w:szCs w:val="16"/>
              </w:rPr>
            </w:pPr>
            <w:r>
              <w:rPr>
                <w:sz w:val="16"/>
                <w:szCs w:val="16"/>
              </w:rPr>
              <w:t>16.5.0</w:t>
            </w:r>
          </w:p>
        </w:tc>
      </w:tr>
      <w:tr w:rsidR="00767D31" w:rsidRPr="006B0D02" w14:paraId="7AEA62BB" w14:textId="77777777" w:rsidTr="00767D31">
        <w:tc>
          <w:tcPr>
            <w:tcW w:w="800" w:type="dxa"/>
            <w:shd w:val="solid" w:color="FFFFFF" w:fill="auto"/>
          </w:tcPr>
          <w:p w14:paraId="610CF450"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49059A12" w14:textId="77777777" w:rsidR="00767D31" w:rsidRDefault="00767D31" w:rsidP="00767D31">
            <w:pPr>
              <w:pStyle w:val="TAC"/>
              <w:rPr>
                <w:sz w:val="16"/>
                <w:szCs w:val="16"/>
              </w:rPr>
            </w:pPr>
            <w:r>
              <w:rPr>
                <w:sz w:val="16"/>
                <w:szCs w:val="16"/>
              </w:rPr>
              <w:t>CT#89e</w:t>
            </w:r>
          </w:p>
        </w:tc>
        <w:tc>
          <w:tcPr>
            <w:tcW w:w="1094" w:type="dxa"/>
            <w:shd w:val="solid" w:color="FFFFFF" w:fill="auto"/>
          </w:tcPr>
          <w:p w14:paraId="76F48BCA" w14:textId="77777777" w:rsidR="00767D31" w:rsidRDefault="00C86A3B" w:rsidP="00767D31">
            <w:pPr>
              <w:pStyle w:val="TAC"/>
              <w:rPr>
                <w:sz w:val="16"/>
                <w:szCs w:val="16"/>
              </w:rPr>
            </w:pPr>
            <w:r>
              <w:rPr>
                <w:sz w:val="16"/>
                <w:szCs w:val="16"/>
              </w:rPr>
              <w:t>CP-202110</w:t>
            </w:r>
          </w:p>
        </w:tc>
        <w:tc>
          <w:tcPr>
            <w:tcW w:w="567" w:type="dxa"/>
            <w:shd w:val="solid" w:color="FFFFFF" w:fill="auto"/>
          </w:tcPr>
          <w:p w14:paraId="1EA3A9C3" w14:textId="77777777" w:rsidR="00767D31" w:rsidRDefault="009B3666" w:rsidP="00767D31">
            <w:pPr>
              <w:pStyle w:val="TAL"/>
              <w:rPr>
                <w:sz w:val="16"/>
                <w:szCs w:val="16"/>
              </w:rPr>
            </w:pPr>
            <w:r>
              <w:rPr>
                <w:sz w:val="16"/>
                <w:szCs w:val="16"/>
              </w:rPr>
              <w:t>0087</w:t>
            </w:r>
          </w:p>
        </w:tc>
        <w:tc>
          <w:tcPr>
            <w:tcW w:w="283" w:type="dxa"/>
            <w:shd w:val="solid" w:color="FFFFFF" w:fill="auto"/>
          </w:tcPr>
          <w:p w14:paraId="07B46E8B" w14:textId="77777777" w:rsidR="00767D31" w:rsidRDefault="009B3666" w:rsidP="00767D31">
            <w:pPr>
              <w:pStyle w:val="TAR"/>
              <w:rPr>
                <w:sz w:val="16"/>
                <w:szCs w:val="16"/>
              </w:rPr>
            </w:pPr>
            <w:r>
              <w:rPr>
                <w:sz w:val="16"/>
                <w:szCs w:val="16"/>
              </w:rPr>
              <w:t>-</w:t>
            </w:r>
          </w:p>
        </w:tc>
        <w:tc>
          <w:tcPr>
            <w:tcW w:w="425" w:type="dxa"/>
            <w:shd w:val="solid" w:color="FFFFFF" w:fill="auto"/>
          </w:tcPr>
          <w:p w14:paraId="30016FA9" w14:textId="77777777" w:rsidR="00767D31" w:rsidRDefault="009B3666" w:rsidP="00767D31">
            <w:pPr>
              <w:pStyle w:val="TAC"/>
              <w:rPr>
                <w:sz w:val="16"/>
                <w:szCs w:val="16"/>
              </w:rPr>
            </w:pPr>
            <w:r>
              <w:rPr>
                <w:sz w:val="16"/>
                <w:szCs w:val="16"/>
              </w:rPr>
              <w:t>F</w:t>
            </w:r>
          </w:p>
        </w:tc>
        <w:tc>
          <w:tcPr>
            <w:tcW w:w="4962" w:type="dxa"/>
            <w:shd w:val="solid" w:color="FFFFFF" w:fill="auto"/>
          </w:tcPr>
          <w:p w14:paraId="422583D5"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343F4943" w14:textId="77777777" w:rsidR="00767D31" w:rsidRDefault="00767D31" w:rsidP="00767D31">
            <w:pPr>
              <w:pStyle w:val="TAC"/>
              <w:rPr>
                <w:sz w:val="16"/>
                <w:szCs w:val="16"/>
              </w:rPr>
            </w:pPr>
            <w:r>
              <w:rPr>
                <w:sz w:val="16"/>
                <w:szCs w:val="16"/>
              </w:rPr>
              <w:t>16.5.0</w:t>
            </w:r>
          </w:p>
        </w:tc>
      </w:tr>
      <w:tr w:rsidR="00767D31" w:rsidRPr="006B0D02" w14:paraId="7AAA4F40" w14:textId="77777777" w:rsidTr="00767D31">
        <w:tc>
          <w:tcPr>
            <w:tcW w:w="800" w:type="dxa"/>
            <w:shd w:val="solid" w:color="FFFFFF" w:fill="auto"/>
          </w:tcPr>
          <w:p w14:paraId="0CDAA682" w14:textId="77777777" w:rsidR="00767D31" w:rsidRDefault="00767D31" w:rsidP="00767D31">
            <w:pPr>
              <w:pStyle w:val="TAC"/>
              <w:rPr>
                <w:sz w:val="16"/>
                <w:szCs w:val="16"/>
              </w:rPr>
            </w:pPr>
            <w:r>
              <w:rPr>
                <w:sz w:val="16"/>
                <w:szCs w:val="16"/>
              </w:rPr>
              <w:t>2020-09</w:t>
            </w:r>
          </w:p>
        </w:tc>
        <w:tc>
          <w:tcPr>
            <w:tcW w:w="800" w:type="dxa"/>
            <w:shd w:val="solid" w:color="FFFFFF" w:fill="auto"/>
          </w:tcPr>
          <w:p w14:paraId="3B328565" w14:textId="77777777" w:rsidR="00767D31" w:rsidRDefault="00767D31" w:rsidP="00767D31">
            <w:pPr>
              <w:pStyle w:val="TAC"/>
              <w:rPr>
                <w:sz w:val="16"/>
                <w:szCs w:val="16"/>
              </w:rPr>
            </w:pPr>
            <w:r>
              <w:rPr>
                <w:sz w:val="16"/>
                <w:szCs w:val="16"/>
              </w:rPr>
              <w:t>CT#89e</w:t>
            </w:r>
          </w:p>
        </w:tc>
        <w:tc>
          <w:tcPr>
            <w:tcW w:w="1094" w:type="dxa"/>
            <w:shd w:val="solid" w:color="FFFFFF" w:fill="auto"/>
          </w:tcPr>
          <w:p w14:paraId="1C344810" w14:textId="77777777" w:rsidR="00767D31" w:rsidRDefault="00C86A3B" w:rsidP="00767D31">
            <w:pPr>
              <w:pStyle w:val="TAC"/>
              <w:rPr>
                <w:sz w:val="16"/>
                <w:szCs w:val="16"/>
              </w:rPr>
            </w:pPr>
            <w:r>
              <w:rPr>
                <w:sz w:val="16"/>
                <w:szCs w:val="16"/>
              </w:rPr>
              <w:t>CP-202110</w:t>
            </w:r>
          </w:p>
        </w:tc>
        <w:tc>
          <w:tcPr>
            <w:tcW w:w="567" w:type="dxa"/>
            <w:shd w:val="solid" w:color="FFFFFF" w:fill="auto"/>
          </w:tcPr>
          <w:p w14:paraId="1CBD5585" w14:textId="77777777" w:rsidR="00767D31" w:rsidRDefault="009B3666" w:rsidP="00767D31">
            <w:pPr>
              <w:pStyle w:val="TAL"/>
              <w:rPr>
                <w:sz w:val="16"/>
                <w:szCs w:val="16"/>
              </w:rPr>
            </w:pPr>
            <w:r>
              <w:rPr>
                <w:sz w:val="16"/>
                <w:szCs w:val="16"/>
              </w:rPr>
              <w:t>0088</w:t>
            </w:r>
          </w:p>
        </w:tc>
        <w:tc>
          <w:tcPr>
            <w:tcW w:w="283" w:type="dxa"/>
            <w:shd w:val="solid" w:color="FFFFFF" w:fill="auto"/>
          </w:tcPr>
          <w:p w14:paraId="2686A2A3" w14:textId="77777777" w:rsidR="00767D31" w:rsidRDefault="009B3666" w:rsidP="00767D31">
            <w:pPr>
              <w:pStyle w:val="TAR"/>
              <w:rPr>
                <w:sz w:val="16"/>
                <w:szCs w:val="16"/>
              </w:rPr>
            </w:pPr>
            <w:r>
              <w:rPr>
                <w:sz w:val="16"/>
                <w:szCs w:val="16"/>
              </w:rPr>
              <w:t>1</w:t>
            </w:r>
          </w:p>
        </w:tc>
        <w:tc>
          <w:tcPr>
            <w:tcW w:w="425" w:type="dxa"/>
            <w:shd w:val="solid" w:color="FFFFFF" w:fill="auto"/>
          </w:tcPr>
          <w:p w14:paraId="161A2075" w14:textId="77777777" w:rsidR="00767D31" w:rsidRDefault="009B3666" w:rsidP="00767D31">
            <w:pPr>
              <w:pStyle w:val="TAC"/>
              <w:rPr>
                <w:sz w:val="16"/>
                <w:szCs w:val="16"/>
              </w:rPr>
            </w:pPr>
            <w:r>
              <w:rPr>
                <w:sz w:val="16"/>
                <w:szCs w:val="16"/>
              </w:rPr>
              <w:t>F</w:t>
            </w:r>
          </w:p>
        </w:tc>
        <w:tc>
          <w:tcPr>
            <w:tcW w:w="4962" w:type="dxa"/>
            <w:shd w:val="solid" w:color="FFFFFF" w:fill="auto"/>
          </w:tcPr>
          <w:p w14:paraId="035BE8CC"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77FE87BD" w14:textId="77777777" w:rsidR="00767D31" w:rsidRDefault="00767D31" w:rsidP="00767D31">
            <w:pPr>
              <w:pStyle w:val="TAC"/>
              <w:rPr>
                <w:sz w:val="16"/>
                <w:szCs w:val="16"/>
              </w:rPr>
            </w:pPr>
            <w:r>
              <w:rPr>
                <w:sz w:val="16"/>
                <w:szCs w:val="16"/>
              </w:rPr>
              <w:t>16.5.0</w:t>
            </w:r>
          </w:p>
        </w:tc>
      </w:tr>
      <w:tr w:rsidR="00767D31" w:rsidRPr="006B0D02" w14:paraId="54000E1C" w14:textId="77777777" w:rsidTr="00767D31">
        <w:tc>
          <w:tcPr>
            <w:tcW w:w="800" w:type="dxa"/>
            <w:shd w:val="solid" w:color="FFFFFF" w:fill="auto"/>
          </w:tcPr>
          <w:p w14:paraId="72AF322C" w14:textId="77777777" w:rsidR="00767D31" w:rsidRDefault="00767D31" w:rsidP="00767D31">
            <w:pPr>
              <w:pStyle w:val="TAC"/>
              <w:rPr>
                <w:sz w:val="16"/>
                <w:szCs w:val="16"/>
              </w:rPr>
            </w:pPr>
            <w:r>
              <w:rPr>
                <w:sz w:val="16"/>
                <w:szCs w:val="16"/>
              </w:rPr>
              <w:t>2020-09</w:t>
            </w:r>
          </w:p>
        </w:tc>
        <w:tc>
          <w:tcPr>
            <w:tcW w:w="800" w:type="dxa"/>
            <w:shd w:val="solid" w:color="FFFFFF" w:fill="auto"/>
          </w:tcPr>
          <w:p w14:paraId="4624BFCA" w14:textId="77777777" w:rsidR="00767D31" w:rsidRDefault="00767D31" w:rsidP="00767D31">
            <w:pPr>
              <w:pStyle w:val="TAC"/>
              <w:rPr>
                <w:sz w:val="16"/>
                <w:szCs w:val="16"/>
              </w:rPr>
            </w:pPr>
            <w:r>
              <w:rPr>
                <w:sz w:val="16"/>
                <w:szCs w:val="16"/>
              </w:rPr>
              <w:t>CT#89e</w:t>
            </w:r>
          </w:p>
        </w:tc>
        <w:tc>
          <w:tcPr>
            <w:tcW w:w="1094" w:type="dxa"/>
            <w:shd w:val="solid" w:color="FFFFFF" w:fill="auto"/>
          </w:tcPr>
          <w:p w14:paraId="0ADE8154" w14:textId="77777777" w:rsidR="00767D31" w:rsidRDefault="00C86A3B" w:rsidP="00767D31">
            <w:pPr>
              <w:pStyle w:val="TAC"/>
              <w:rPr>
                <w:sz w:val="16"/>
                <w:szCs w:val="16"/>
              </w:rPr>
            </w:pPr>
            <w:r>
              <w:rPr>
                <w:sz w:val="16"/>
                <w:szCs w:val="16"/>
              </w:rPr>
              <w:t>CP-202110</w:t>
            </w:r>
          </w:p>
        </w:tc>
        <w:tc>
          <w:tcPr>
            <w:tcW w:w="567" w:type="dxa"/>
            <w:shd w:val="solid" w:color="FFFFFF" w:fill="auto"/>
          </w:tcPr>
          <w:p w14:paraId="151417EF" w14:textId="77777777" w:rsidR="00767D31" w:rsidRDefault="00AD7052" w:rsidP="00767D31">
            <w:pPr>
              <w:pStyle w:val="TAL"/>
              <w:rPr>
                <w:sz w:val="16"/>
                <w:szCs w:val="16"/>
              </w:rPr>
            </w:pPr>
            <w:r>
              <w:rPr>
                <w:sz w:val="16"/>
                <w:szCs w:val="16"/>
              </w:rPr>
              <w:t>0089</w:t>
            </w:r>
          </w:p>
        </w:tc>
        <w:tc>
          <w:tcPr>
            <w:tcW w:w="283" w:type="dxa"/>
            <w:shd w:val="solid" w:color="FFFFFF" w:fill="auto"/>
          </w:tcPr>
          <w:p w14:paraId="3EE6E9F1" w14:textId="77777777" w:rsidR="00767D31" w:rsidRDefault="00AD7052" w:rsidP="00767D31">
            <w:pPr>
              <w:pStyle w:val="TAR"/>
              <w:rPr>
                <w:sz w:val="16"/>
                <w:szCs w:val="16"/>
              </w:rPr>
            </w:pPr>
            <w:r>
              <w:rPr>
                <w:sz w:val="16"/>
                <w:szCs w:val="16"/>
              </w:rPr>
              <w:t>-</w:t>
            </w:r>
          </w:p>
        </w:tc>
        <w:tc>
          <w:tcPr>
            <w:tcW w:w="425" w:type="dxa"/>
            <w:shd w:val="solid" w:color="FFFFFF" w:fill="auto"/>
          </w:tcPr>
          <w:p w14:paraId="3BA98C48" w14:textId="77777777" w:rsidR="00767D31" w:rsidRDefault="00AD7052" w:rsidP="00767D31">
            <w:pPr>
              <w:pStyle w:val="TAC"/>
              <w:rPr>
                <w:sz w:val="16"/>
                <w:szCs w:val="16"/>
              </w:rPr>
            </w:pPr>
            <w:r>
              <w:rPr>
                <w:sz w:val="16"/>
                <w:szCs w:val="16"/>
              </w:rPr>
              <w:t>F</w:t>
            </w:r>
          </w:p>
        </w:tc>
        <w:tc>
          <w:tcPr>
            <w:tcW w:w="4962" w:type="dxa"/>
            <w:shd w:val="solid" w:color="FFFFFF" w:fill="auto"/>
          </w:tcPr>
          <w:p w14:paraId="727775CD"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BEF3CE5" w14:textId="77777777" w:rsidR="00767D31" w:rsidRDefault="00767D31" w:rsidP="00767D31">
            <w:pPr>
              <w:pStyle w:val="TAC"/>
              <w:rPr>
                <w:sz w:val="16"/>
                <w:szCs w:val="16"/>
              </w:rPr>
            </w:pPr>
            <w:r>
              <w:rPr>
                <w:sz w:val="16"/>
                <w:szCs w:val="16"/>
              </w:rPr>
              <w:t>16.5.0</w:t>
            </w:r>
          </w:p>
        </w:tc>
      </w:tr>
      <w:tr w:rsidR="00767D31" w:rsidRPr="006B0D02" w14:paraId="14F07BAE" w14:textId="77777777" w:rsidTr="00767D31">
        <w:tc>
          <w:tcPr>
            <w:tcW w:w="800" w:type="dxa"/>
            <w:shd w:val="solid" w:color="FFFFFF" w:fill="auto"/>
          </w:tcPr>
          <w:p w14:paraId="212A17D3" w14:textId="77777777" w:rsidR="00767D31" w:rsidRDefault="00767D31" w:rsidP="00767D31">
            <w:pPr>
              <w:pStyle w:val="TAC"/>
              <w:rPr>
                <w:sz w:val="16"/>
                <w:szCs w:val="16"/>
              </w:rPr>
            </w:pPr>
            <w:r>
              <w:rPr>
                <w:sz w:val="16"/>
                <w:szCs w:val="16"/>
              </w:rPr>
              <w:t>2020-09</w:t>
            </w:r>
          </w:p>
        </w:tc>
        <w:tc>
          <w:tcPr>
            <w:tcW w:w="800" w:type="dxa"/>
            <w:shd w:val="solid" w:color="FFFFFF" w:fill="auto"/>
          </w:tcPr>
          <w:p w14:paraId="66E0B059" w14:textId="77777777" w:rsidR="00767D31" w:rsidRDefault="00767D31" w:rsidP="00767D31">
            <w:pPr>
              <w:pStyle w:val="TAC"/>
              <w:rPr>
                <w:sz w:val="16"/>
                <w:szCs w:val="16"/>
              </w:rPr>
            </w:pPr>
            <w:r>
              <w:rPr>
                <w:sz w:val="16"/>
                <w:szCs w:val="16"/>
              </w:rPr>
              <w:t>CT#89e</w:t>
            </w:r>
          </w:p>
        </w:tc>
        <w:tc>
          <w:tcPr>
            <w:tcW w:w="1094" w:type="dxa"/>
            <w:shd w:val="solid" w:color="FFFFFF" w:fill="auto"/>
          </w:tcPr>
          <w:p w14:paraId="54DA3719" w14:textId="77777777" w:rsidR="00767D31" w:rsidRDefault="00C86A3B" w:rsidP="00767D31">
            <w:pPr>
              <w:pStyle w:val="TAC"/>
              <w:rPr>
                <w:sz w:val="16"/>
                <w:szCs w:val="16"/>
              </w:rPr>
            </w:pPr>
            <w:r>
              <w:rPr>
                <w:sz w:val="16"/>
                <w:szCs w:val="16"/>
              </w:rPr>
              <w:t>CP-202110</w:t>
            </w:r>
          </w:p>
        </w:tc>
        <w:tc>
          <w:tcPr>
            <w:tcW w:w="567" w:type="dxa"/>
            <w:shd w:val="solid" w:color="FFFFFF" w:fill="auto"/>
          </w:tcPr>
          <w:p w14:paraId="5280A215" w14:textId="77777777" w:rsidR="00767D31" w:rsidRDefault="00AD7052" w:rsidP="00767D31">
            <w:pPr>
              <w:pStyle w:val="TAL"/>
              <w:rPr>
                <w:sz w:val="16"/>
                <w:szCs w:val="16"/>
              </w:rPr>
            </w:pPr>
            <w:r>
              <w:rPr>
                <w:sz w:val="16"/>
                <w:szCs w:val="16"/>
              </w:rPr>
              <w:t>0090</w:t>
            </w:r>
          </w:p>
        </w:tc>
        <w:tc>
          <w:tcPr>
            <w:tcW w:w="283" w:type="dxa"/>
            <w:shd w:val="solid" w:color="FFFFFF" w:fill="auto"/>
          </w:tcPr>
          <w:p w14:paraId="2BD6DDF7" w14:textId="77777777" w:rsidR="00767D31" w:rsidRDefault="008004F9" w:rsidP="00767D31">
            <w:pPr>
              <w:pStyle w:val="TAR"/>
              <w:rPr>
                <w:sz w:val="16"/>
                <w:szCs w:val="16"/>
              </w:rPr>
            </w:pPr>
            <w:r>
              <w:rPr>
                <w:sz w:val="16"/>
                <w:szCs w:val="16"/>
              </w:rPr>
              <w:t>-</w:t>
            </w:r>
          </w:p>
        </w:tc>
        <w:tc>
          <w:tcPr>
            <w:tcW w:w="425" w:type="dxa"/>
            <w:shd w:val="solid" w:color="FFFFFF" w:fill="auto"/>
          </w:tcPr>
          <w:p w14:paraId="6D0E1A81" w14:textId="77777777" w:rsidR="00767D31" w:rsidRDefault="008004F9" w:rsidP="00767D31">
            <w:pPr>
              <w:pStyle w:val="TAC"/>
              <w:rPr>
                <w:sz w:val="16"/>
                <w:szCs w:val="16"/>
              </w:rPr>
            </w:pPr>
            <w:r>
              <w:rPr>
                <w:sz w:val="16"/>
                <w:szCs w:val="16"/>
              </w:rPr>
              <w:t>F</w:t>
            </w:r>
          </w:p>
        </w:tc>
        <w:tc>
          <w:tcPr>
            <w:tcW w:w="4962" w:type="dxa"/>
            <w:shd w:val="solid" w:color="FFFFFF" w:fill="auto"/>
          </w:tcPr>
          <w:p w14:paraId="511BB588"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2F100730" w14:textId="77777777" w:rsidR="00767D31" w:rsidRDefault="00767D31" w:rsidP="00767D31">
            <w:pPr>
              <w:pStyle w:val="TAC"/>
              <w:rPr>
                <w:sz w:val="16"/>
                <w:szCs w:val="16"/>
              </w:rPr>
            </w:pPr>
            <w:r>
              <w:rPr>
                <w:sz w:val="16"/>
                <w:szCs w:val="16"/>
              </w:rPr>
              <w:t>16.5.0</w:t>
            </w:r>
          </w:p>
        </w:tc>
      </w:tr>
      <w:tr w:rsidR="00767D31" w:rsidRPr="006B0D02" w14:paraId="48B8937B" w14:textId="77777777" w:rsidTr="00767D31">
        <w:tc>
          <w:tcPr>
            <w:tcW w:w="800" w:type="dxa"/>
            <w:shd w:val="solid" w:color="FFFFFF" w:fill="auto"/>
          </w:tcPr>
          <w:p w14:paraId="68C58160" w14:textId="77777777" w:rsidR="00767D31" w:rsidRDefault="00767D31" w:rsidP="00767D31">
            <w:pPr>
              <w:pStyle w:val="TAC"/>
              <w:rPr>
                <w:sz w:val="16"/>
                <w:szCs w:val="16"/>
              </w:rPr>
            </w:pPr>
            <w:r>
              <w:rPr>
                <w:sz w:val="16"/>
                <w:szCs w:val="16"/>
              </w:rPr>
              <w:t>2020-09</w:t>
            </w:r>
          </w:p>
        </w:tc>
        <w:tc>
          <w:tcPr>
            <w:tcW w:w="800" w:type="dxa"/>
            <w:shd w:val="solid" w:color="FFFFFF" w:fill="auto"/>
          </w:tcPr>
          <w:p w14:paraId="7C011E6E" w14:textId="77777777" w:rsidR="00767D31" w:rsidRDefault="00767D31" w:rsidP="00767D31">
            <w:pPr>
              <w:pStyle w:val="TAC"/>
              <w:rPr>
                <w:sz w:val="16"/>
                <w:szCs w:val="16"/>
              </w:rPr>
            </w:pPr>
            <w:r>
              <w:rPr>
                <w:sz w:val="16"/>
                <w:szCs w:val="16"/>
              </w:rPr>
              <w:t>CT#89e</w:t>
            </w:r>
          </w:p>
        </w:tc>
        <w:tc>
          <w:tcPr>
            <w:tcW w:w="1094" w:type="dxa"/>
            <w:shd w:val="solid" w:color="FFFFFF" w:fill="auto"/>
          </w:tcPr>
          <w:p w14:paraId="51F96B01" w14:textId="77777777" w:rsidR="00767D31" w:rsidRDefault="00C86A3B" w:rsidP="00767D31">
            <w:pPr>
              <w:pStyle w:val="TAC"/>
              <w:rPr>
                <w:sz w:val="16"/>
                <w:szCs w:val="16"/>
              </w:rPr>
            </w:pPr>
            <w:r>
              <w:rPr>
                <w:sz w:val="16"/>
                <w:szCs w:val="16"/>
              </w:rPr>
              <w:t>CP-202110</w:t>
            </w:r>
          </w:p>
        </w:tc>
        <w:tc>
          <w:tcPr>
            <w:tcW w:w="567" w:type="dxa"/>
            <w:shd w:val="solid" w:color="FFFFFF" w:fill="auto"/>
          </w:tcPr>
          <w:p w14:paraId="688AE7BE" w14:textId="77777777" w:rsidR="00767D31" w:rsidRDefault="008004F9" w:rsidP="00767D31">
            <w:pPr>
              <w:pStyle w:val="TAL"/>
              <w:rPr>
                <w:sz w:val="16"/>
                <w:szCs w:val="16"/>
              </w:rPr>
            </w:pPr>
            <w:r>
              <w:rPr>
                <w:sz w:val="16"/>
                <w:szCs w:val="16"/>
              </w:rPr>
              <w:t>0091</w:t>
            </w:r>
          </w:p>
        </w:tc>
        <w:tc>
          <w:tcPr>
            <w:tcW w:w="283" w:type="dxa"/>
            <w:shd w:val="solid" w:color="FFFFFF" w:fill="auto"/>
          </w:tcPr>
          <w:p w14:paraId="33E950D2" w14:textId="77777777" w:rsidR="00767D31" w:rsidRDefault="008004F9" w:rsidP="00767D31">
            <w:pPr>
              <w:pStyle w:val="TAR"/>
              <w:rPr>
                <w:sz w:val="16"/>
                <w:szCs w:val="16"/>
              </w:rPr>
            </w:pPr>
            <w:r>
              <w:rPr>
                <w:sz w:val="16"/>
                <w:szCs w:val="16"/>
              </w:rPr>
              <w:t>1</w:t>
            </w:r>
          </w:p>
        </w:tc>
        <w:tc>
          <w:tcPr>
            <w:tcW w:w="425" w:type="dxa"/>
            <w:shd w:val="solid" w:color="FFFFFF" w:fill="auto"/>
          </w:tcPr>
          <w:p w14:paraId="18CE583E" w14:textId="77777777" w:rsidR="00767D31" w:rsidRDefault="008004F9" w:rsidP="00767D31">
            <w:pPr>
              <w:pStyle w:val="TAC"/>
              <w:rPr>
                <w:sz w:val="16"/>
                <w:szCs w:val="16"/>
              </w:rPr>
            </w:pPr>
            <w:r>
              <w:rPr>
                <w:sz w:val="16"/>
                <w:szCs w:val="16"/>
              </w:rPr>
              <w:t>F</w:t>
            </w:r>
          </w:p>
        </w:tc>
        <w:tc>
          <w:tcPr>
            <w:tcW w:w="4962" w:type="dxa"/>
            <w:shd w:val="solid" w:color="FFFFFF" w:fill="auto"/>
          </w:tcPr>
          <w:p w14:paraId="3F1BEEBB"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2DA25C38" w14:textId="77777777" w:rsidR="00767D31" w:rsidRDefault="00767D31" w:rsidP="00767D31">
            <w:pPr>
              <w:pStyle w:val="TAC"/>
              <w:rPr>
                <w:sz w:val="16"/>
                <w:szCs w:val="16"/>
              </w:rPr>
            </w:pPr>
            <w:r>
              <w:rPr>
                <w:sz w:val="16"/>
                <w:szCs w:val="16"/>
              </w:rPr>
              <w:t>16.5.0</w:t>
            </w:r>
          </w:p>
        </w:tc>
      </w:tr>
      <w:tr w:rsidR="00BB2A2F" w:rsidRPr="006B0D02" w14:paraId="22B8565F" w14:textId="77777777" w:rsidTr="00767D31">
        <w:tc>
          <w:tcPr>
            <w:tcW w:w="800" w:type="dxa"/>
            <w:shd w:val="solid" w:color="FFFFFF" w:fill="auto"/>
          </w:tcPr>
          <w:p w14:paraId="53AD0F51" w14:textId="276DD937" w:rsidR="00BB2A2F" w:rsidRDefault="00BB2A2F" w:rsidP="00767D31">
            <w:pPr>
              <w:pStyle w:val="TAC"/>
              <w:rPr>
                <w:sz w:val="16"/>
                <w:szCs w:val="16"/>
              </w:rPr>
            </w:pPr>
            <w:r>
              <w:rPr>
                <w:sz w:val="16"/>
                <w:szCs w:val="16"/>
              </w:rPr>
              <w:t>2021-06</w:t>
            </w:r>
          </w:p>
        </w:tc>
        <w:tc>
          <w:tcPr>
            <w:tcW w:w="800" w:type="dxa"/>
            <w:shd w:val="solid" w:color="FFFFFF" w:fill="auto"/>
          </w:tcPr>
          <w:p w14:paraId="313172D0" w14:textId="35E4573A" w:rsidR="00BB2A2F" w:rsidRDefault="00BB2A2F" w:rsidP="00767D31">
            <w:pPr>
              <w:pStyle w:val="TAC"/>
              <w:rPr>
                <w:sz w:val="16"/>
                <w:szCs w:val="16"/>
              </w:rPr>
            </w:pPr>
            <w:r>
              <w:rPr>
                <w:sz w:val="16"/>
                <w:szCs w:val="16"/>
              </w:rPr>
              <w:t>CT#92e</w:t>
            </w:r>
          </w:p>
        </w:tc>
        <w:tc>
          <w:tcPr>
            <w:tcW w:w="1094" w:type="dxa"/>
            <w:shd w:val="solid" w:color="FFFFFF" w:fill="auto"/>
          </w:tcPr>
          <w:p w14:paraId="510E6DFA" w14:textId="46C2638E" w:rsidR="00BB2A2F" w:rsidRDefault="00BB2A2F" w:rsidP="00767D31">
            <w:pPr>
              <w:pStyle w:val="TAC"/>
              <w:rPr>
                <w:sz w:val="16"/>
                <w:szCs w:val="16"/>
              </w:rPr>
            </w:pPr>
            <w:r>
              <w:rPr>
                <w:sz w:val="16"/>
                <w:szCs w:val="16"/>
              </w:rPr>
              <w:t>CP-211065</w:t>
            </w:r>
          </w:p>
        </w:tc>
        <w:tc>
          <w:tcPr>
            <w:tcW w:w="567" w:type="dxa"/>
            <w:shd w:val="solid" w:color="FFFFFF" w:fill="auto"/>
          </w:tcPr>
          <w:p w14:paraId="319DF68C" w14:textId="1F793F62" w:rsidR="00BB2A2F" w:rsidRDefault="00BB2A2F" w:rsidP="00767D31">
            <w:pPr>
              <w:pStyle w:val="TAL"/>
              <w:rPr>
                <w:sz w:val="16"/>
                <w:szCs w:val="16"/>
              </w:rPr>
            </w:pPr>
            <w:r>
              <w:rPr>
                <w:sz w:val="16"/>
                <w:szCs w:val="16"/>
              </w:rPr>
              <w:t>0104</w:t>
            </w:r>
          </w:p>
        </w:tc>
        <w:tc>
          <w:tcPr>
            <w:tcW w:w="283" w:type="dxa"/>
            <w:shd w:val="solid" w:color="FFFFFF" w:fill="auto"/>
          </w:tcPr>
          <w:p w14:paraId="140833D3" w14:textId="16D3CDA4" w:rsidR="00BB2A2F" w:rsidRDefault="00BB2A2F" w:rsidP="00767D31">
            <w:pPr>
              <w:pStyle w:val="TAR"/>
              <w:rPr>
                <w:sz w:val="16"/>
                <w:szCs w:val="16"/>
              </w:rPr>
            </w:pPr>
            <w:r>
              <w:rPr>
                <w:sz w:val="16"/>
                <w:szCs w:val="16"/>
              </w:rPr>
              <w:t>-</w:t>
            </w:r>
          </w:p>
        </w:tc>
        <w:tc>
          <w:tcPr>
            <w:tcW w:w="425" w:type="dxa"/>
            <w:shd w:val="solid" w:color="FFFFFF" w:fill="auto"/>
          </w:tcPr>
          <w:p w14:paraId="19B8ECC3" w14:textId="4ADB9351" w:rsidR="00BB2A2F" w:rsidRDefault="00BB2A2F" w:rsidP="00767D31">
            <w:pPr>
              <w:pStyle w:val="TAC"/>
              <w:rPr>
                <w:sz w:val="16"/>
                <w:szCs w:val="16"/>
              </w:rPr>
            </w:pPr>
            <w:r>
              <w:rPr>
                <w:sz w:val="16"/>
                <w:szCs w:val="16"/>
              </w:rPr>
              <w:t>F</w:t>
            </w:r>
          </w:p>
        </w:tc>
        <w:tc>
          <w:tcPr>
            <w:tcW w:w="4962" w:type="dxa"/>
            <w:shd w:val="solid" w:color="FFFFFF" w:fill="auto"/>
          </w:tcPr>
          <w:p w14:paraId="665FB6C6" w14:textId="6A40D6DB" w:rsidR="00BB2A2F" w:rsidRPr="008004F9" w:rsidRDefault="00BB2A2F" w:rsidP="00767D31">
            <w:pPr>
              <w:pStyle w:val="TAL"/>
              <w:rPr>
                <w:sz w:val="16"/>
                <w:szCs w:val="16"/>
              </w:rPr>
            </w:pPr>
            <w:r w:rsidRPr="00BB2A2F">
              <w:rPr>
                <w:sz w:val="16"/>
                <w:szCs w:val="16"/>
              </w:rPr>
              <w:t>Nested cardinality</w:t>
            </w:r>
          </w:p>
        </w:tc>
        <w:tc>
          <w:tcPr>
            <w:tcW w:w="708" w:type="dxa"/>
            <w:shd w:val="solid" w:color="FFFFFF" w:fill="auto"/>
          </w:tcPr>
          <w:p w14:paraId="00F3C424" w14:textId="49D8ED23" w:rsidR="00BB2A2F" w:rsidRDefault="00BB2A2F" w:rsidP="00767D31">
            <w:pPr>
              <w:pStyle w:val="TAC"/>
              <w:rPr>
                <w:sz w:val="16"/>
                <w:szCs w:val="16"/>
              </w:rPr>
            </w:pPr>
            <w:r>
              <w:rPr>
                <w:sz w:val="16"/>
                <w:szCs w:val="16"/>
              </w:rPr>
              <w:t>16.6.0</w:t>
            </w:r>
          </w:p>
        </w:tc>
      </w:tr>
      <w:tr w:rsidR="000101C1" w:rsidRPr="006B0D02" w14:paraId="36311C58" w14:textId="77777777" w:rsidTr="00767D31">
        <w:tc>
          <w:tcPr>
            <w:tcW w:w="800" w:type="dxa"/>
            <w:shd w:val="solid" w:color="FFFFFF" w:fill="auto"/>
          </w:tcPr>
          <w:p w14:paraId="0CE546E9" w14:textId="1EC97791" w:rsidR="000101C1" w:rsidRDefault="000101C1" w:rsidP="00767D31">
            <w:pPr>
              <w:pStyle w:val="TAC"/>
              <w:rPr>
                <w:sz w:val="16"/>
                <w:szCs w:val="16"/>
              </w:rPr>
            </w:pPr>
            <w:r>
              <w:rPr>
                <w:sz w:val="16"/>
                <w:szCs w:val="16"/>
              </w:rPr>
              <w:t>2022-09</w:t>
            </w:r>
          </w:p>
        </w:tc>
        <w:tc>
          <w:tcPr>
            <w:tcW w:w="800" w:type="dxa"/>
            <w:shd w:val="solid" w:color="FFFFFF" w:fill="auto"/>
          </w:tcPr>
          <w:p w14:paraId="52DE231F" w14:textId="5461FF56" w:rsidR="000101C1" w:rsidRDefault="000101C1" w:rsidP="00767D31">
            <w:pPr>
              <w:pStyle w:val="TAC"/>
              <w:rPr>
                <w:sz w:val="16"/>
                <w:szCs w:val="16"/>
              </w:rPr>
            </w:pPr>
            <w:r>
              <w:rPr>
                <w:sz w:val="16"/>
                <w:szCs w:val="16"/>
              </w:rPr>
              <w:t>CT#97e</w:t>
            </w:r>
          </w:p>
        </w:tc>
        <w:tc>
          <w:tcPr>
            <w:tcW w:w="1094" w:type="dxa"/>
            <w:shd w:val="solid" w:color="FFFFFF" w:fill="auto"/>
          </w:tcPr>
          <w:p w14:paraId="2EF64B3B" w14:textId="4E0842ED" w:rsidR="000101C1" w:rsidRDefault="000101C1" w:rsidP="00767D31">
            <w:pPr>
              <w:pStyle w:val="TAC"/>
              <w:rPr>
                <w:sz w:val="16"/>
                <w:szCs w:val="16"/>
              </w:rPr>
            </w:pPr>
            <w:r>
              <w:rPr>
                <w:sz w:val="16"/>
                <w:szCs w:val="16"/>
              </w:rPr>
              <w:t>CP-222070</w:t>
            </w:r>
          </w:p>
        </w:tc>
        <w:tc>
          <w:tcPr>
            <w:tcW w:w="567" w:type="dxa"/>
            <w:shd w:val="solid" w:color="FFFFFF" w:fill="auto"/>
          </w:tcPr>
          <w:p w14:paraId="39B0F0A6" w14:textId="3F1DEBFF" w:rsidR="000101C1" w:rsidRDefault="000101C1" w:rsidP="00767D31">
            <w:pPr>
              <w:pStyle w:val="TAL"/>
              <w:rPr>
                <w:sz w:val="16"/>
                <w:szCs w:val="16"/>
              </w:rPr>
            </w:pPr>
            <w:r>
              <w:rPr>
                <w:sz w:val="16"/>
                <w:szCs w:val="16"/>
              </w:rPr>
              <w:t>0128</w:t>
            </w:r>
          </w:p>
        </w:tc>
        <w:tc>
          <w:tcPr>
            <w:tcW w:w="283" w:type="dxa"/>
            <w:shd w:val="solid" w:color="FFFFFF" w:fill="auto"/>
          </w:tcPr>
          <w:p w14:paraId="540CDE74" w14:textId="088769D6" w:rsidR="000101C1" w:rsidRDefault="000101C1" w:rsidP="00767D31">
            <w:pPr>
              <w:pStyle w:val="TAR"/>
              <w:rPr>
                <w:sz w:val="16"/>
                <w:szCs w:val="16"/>
              </w:rPr>
            </w:pPr>
            <w:r>
              <w:rPr>
                <w:sz w:val="16"/>
                <w:szCs w:val="16"/>
              </w:rPr>
              <w:t>1</w:t>
            </w:r>
          </w:p>
        </w:tc>
        <w:tc>
          <w:tcPr>
            <w:tcW w:w="425" w:type="dxa"/>
            <w:shd w:val="solid" w:color="FFFFFF" w:fill="auto"/>
          </w:tcPr>
          <w:p w14:paraId="0CBEF34B" w14:textId="211CBBA4" w:rsidR="000101C1" w:rsidRDefault="000101C1" w:rsidP="00767D31">
            <w:pPr>
              <w:pStyle w:val="TAC"/>
              <w:rPr>
                <w:sz w:val="16"/>
                <w:szCs w:val="16"/>
              </w:rPr>
            </w:pPr>
            <w:r>
              <w:rPr>
                <w:sz w:val="16"/>
                <w:szCs w:val="16"/>
              </w:rPr>
              <w:t>F</w:t>
            </w:r>
          </w:p>
        </w:tc>
        <w:tc>
          <w:tcPr>
            <w:tcW w:w="4962" w:type="dxa"/>
            <w:shd w:val="solid" w:color="FFFFFF" w:fill="auto"/>
          </w:tcPr>
          <w:p w14:paraId="14882DFC" w14:textId="3ABBC904" w:rsidR="000101C1" w:rsidRPr="00BB2A2F" w:rsidRDefault="000101C1" w:rsidP="00767D31">
            <w:pPr>
              <w:pStyle w:val="TAL"/>
              <w:rPr>
                <w:sz w:val="16"/>
                <w:szCs w:val="16"/>
              </w:rPr>
            </w:pPr>
            <w:r>
              <w:rPr>
                <w:sz w:val="16"/>
                <w:szCs w:val="16"/>
              </w:rPr>
              <w:t>Essential Correction for Location Header in 201 Response</w:t>
            </w:r>
          </w:p>
        </w:tc>
        <w:tc>
          <w:tcPr>
            <w:tcW w:w="708" w:type="dxa"/>
            <w:shd w:val="solid" w:color="FFFFFF" w:fill="auto"/>
          </w:tcPr>
          <w:p w14:paraId="4758D6B1" w14:textId="15535BC9" w:rsidR="000101C1" w:rsidRDefault="000101C1" w:rsidP="00767D31">
            <w:pPr>
              <w:pStyle w:val="TAC"/>
              <w:rPr>
                <w:sz w:val="16"/>
                <w:szCs w:val="16"/>
              </w:rPr>
            </w:pPr>
            <w:r>
              <w:rPr>
                <w:sz w:val="16"/>
                <w:szCs w:val="16"/>
              </w:rPr>
              <w:t>16.7.0</w:t>
            </w:r>
          </w:p>
        </w:tc>
      </w:tr>
      <w:tr w:rsidR="00D64BA0" w:rsidRPr="006B0D02" w14:paraId="2283DEAC" w14:textId="77777777" w:rsidTr="00767D31">
        <w:tc>
          <w:tcPr>
            <w:tcW w:w="800" w:type="dxa"/>
            <w:shd w:val="solid" w:color="FFFFFF" w:fill="auto"/>
          </w:tcPr>
          <w:p w14:paraId="3BE69CCD" w14:textId="2859A54C" w:rsidR="00D64BA0" w:rsidRDefault="00F036D9" w:rsidP="00767D31">
            <w:pPr>
              <w:pStyle w:val="TAC"/>
              <w:rPr>
                <w:sz w:val="16"/>
                <w:szCs w:val="16"/>
              </w:rPr>
            </w:pPr>
            <w:r>
              <w:rPr>
                <w:sz w:val="16"/>
                <w:szCs w:val="16"/>
              </w:rPr>
              <w:t>2024-12</w:t>
            </w:r>
          </w:p>
        </w:tc>
        <w:tc>
          <w:tcPr>
            <w:tcW w:w="800" w:type="dxa"/>
            <w:shd w:val="solid" w:color="FFFFFF" w:fill="auto"/>
          </w:tcPr>
          <w:p w14:paraId="191A2D3B" w14:textId="001C9570" w:rsidR="00D64BA0" w:rsidRDefault="00F036D9" w:rsidP="00767D31">
            <w:pPr>
              <w:pStyle w:val="TAC"/>
              <w:rPr>
                <w:sz w:val="16"/>
                <w:szCs w:val="16"/>
              </w:rPr>
            </w:pPr>
            <w:r>
              <w:rPr>
                <w:sz w:val="16"/>
                <w:szCs w:val="16"/>
              </w:rPr>
              <w:t>CT#106</w:t>
            </w:r>
          </w:p>
        </w:tc>
        <w:tc>
          <w:tcPr>
            <w:tcW w:w="1094" w:type="dxa"/>
            <w:shd w:val="solid" w:color="FFFFFF" w:fill="auto"/>
          </w:tcPr>
          <w:p w14:paraId="1C45F239" w14:textId="5A4EB932" w:rsidR="00D64BA0" w:rsidRDefault="00F036D9" w:rsidP="00767D31">
            <w:pPr>
              <w:pStyle w:val="TAC"/>
              <w:rPr>
                <w:sz w:val="16"/>
                <w:szCs w:val="16"/>
              </w:rPr>
            </w:pPr>
            <w:r>
              <w:rPr>
                <w:sz w:val="16"/>
                <w:szCs w:val="16"/>
              </w:rPr>
              <w:t>CP-243050</w:t>
            </w:r>
          </w:p>
        </w:tc>
        <w:tc>
          <w:tcPr>
            <w:tcW w:w="567" w:type="dxa"/>
            <w:shd w:val="solid" w:color="FFFFFF" w:fill="auto"/>
          </w:tcPr>
          <w:p w14:paraId="426A3A9E" w14:textId="319899A1" w:rsidR="00D64BA0" w:rsidRDefault="00BD4387" w:rsidP="00767D31">
            <w:pPr>
              <w:pStyle w:val="TAL"/>
              <w:rPr>
                <w:sz w:val="16"/>
                <w:szCs w:val="16"/>
              </w:rPr>
            </w:pPr>
            <w:r>
              <w:rPr>
                <w:sz w:val="16"/>
                <w:szCs w:val="16"/>
              </w:rPr>
              <w:t>0173</w:t>
            </w:r>
          </w:p>
        </w:tc>
        <w:tc>
          <w:tcPr>
            <w:tcW w:w="283" w:type="dxa"/>
            <w:shd w:val="solid" w:color="FFFFFF" w:fill="auto"/>
          </w:tcPr>
          <w:p w14:paraId="005784F0" w14:textId="50DB092D" w:rsidR="00D64BA0" w:rsidRDefault="00BD4387" w:rsidP="00767D31">
            <w:pPr>
              <w:pStyle w:val="TAR"/>
              <w:rPr>
                <w:sz w:val="16"/>
                <w:szCs w:val="16"/>
              </w:rPr>
            </w:pPr>
            <w:r>
              <w:rPr>
                <w:sz w:val="16"/>
                <w:szCs w:val="16"/>
              </w:rPr>
              <w:t>-</w:t>
            </w:r>
          </w:p>
        </w:tc>
        <w:tc>
          <w:tcPr>
            <w:tcW w:w="425" w:type="dxa"/>
            <w:shd w:val="solid" w:color="FFFFFF" w:fill="auto"/>
          </w:tcPr>
          <w:p w14:paraId="38938DE1" w14:textId="2974039F" w:rsidR="00D64BA0" w:rsidRDefault="00BD4387" w:rsidP="00767D31">
            <w:pPr>
              <w:pStyle w:val="TAC"/>
              <w:rPr>
                <w:sz w:val="16"/>
                <w:szCs w:val="16"/>
              </w:rPr>
            </w:pPr>
            <w:r>
              <w:rPr>
                <w:sz w:val="16"/>
                <w:szCs w:val="16"/>
              </w:rPr>
              <w:t>A</w:t>
            </w:r>
          </w:p>
        </w:tc>
        <w:tc>
          <w:tcPr>
            <w:tcW w:w="4962" w:type="dxa"/>
            <w:shd w:val="solid" w:color="FFFFFF" w:fill="auto"/>
          </w:tcPr>
          <w:p w14:paraId="0FB6CE67" w14:textId="38BCC90B" w:rsidR="00D64BA0" w:rsidRDefault="00BD4387" w:rsidP="00767D31">
            <w:pPr>
              <w:pStyle w:val="TAL"/>
              <w:rPr>
                <w:sz w:val="16"/>
                <w:szCs w:val="16"/>
              </w:rPr>
            </w:pPr>
            <w:r w:rsidRPr="00BD4387">
              <w:rPr>
                <w:sz w:val="16"/>
                <w:szCs w:val="16"/>
              </w:rPr>
              <w:t>Query parameter clarification</w:t>
            </w:r>
          </w:p>
        </w:tc>
        <w:tc>
          <w:tcPr>
            <w:tcW w:w="708" w:type="dxa"/>
            <w:shd w:val="solid" w:color="FFFFFF" w:fill="auto"/>
          </w:tcPr>
          <w:p w14:paraId="7319093A" w14:textId="0056EFA1" w:rsidR="00D64BA0" w:rsidRDefault="00BD4387" w:rsidP="00767D31">
            <w:pPr>
              <w:pStyle w:val="TAC"/>
              <w:rPr>
                <w:sz w:val="16"/>
                <w:szCs w:val="16"/>
              </w:rPr>
            </w:pPr>
            <w:r>
              <w:rPr>
                <w:sz w:val="16"/>
                <w:szCs w:val="16"/>
              </w:rPr>
              <w:t>16.8.0</w:t>
            </w:r>
          </w:p>
        </w:tc>
      </w:tr>
    </w:tbl>
    <w:p w14:paraId="6BFEA5EE" w14:textId="77777777" w:rsidR="00080512" w:rsidRDefault="00080512" w:rsidP="00516776"/>
    <w:sectPr w:rsidR="00080512">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8E9207" w14:textId="77777777" w:rsidR="00635DAB" w:rsidRDefault="00635DAB">
      <w:r>
        <w:separator/>
      </w:r>
    </w:p>
  </w:endnote>
  <w:endnote w:type="continuationSeparator" w:id="0">
    <w:p w14:paraId="5C56D6A2" w14:textId="77777777" w:rsidR="00635DAB" w:rsidRDefault="00635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35A91" w14:textId="77777777" w:rsidR="00767D31" w:rsidRDefault="00767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7DD0A" w14:textId="77777777" w:rsidR="00635DAB" w:rsidRDefault="00635DAB">
      <w:r>
        <w:separator/>
      </w:r>
    </w:p>
  </w:footnote>
  <w:footnote w:type="continuationSeparator" w:id="0">
    <w:p w14:paraId="797760C4" w14:textId="77777777" w:rsidR="00635DAB" w:rsidRDefault="00635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BA362" w14:textId="7DE7E720" w:rsidR="00767D31" w:rsidRDefault="00767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73FA">
      <w:rPr>
        <w:rFonts w:ascii="Arial" w:hAnsi="Arial" w:cs="Arial"/>
        <w:b/>
        <w:noProof/>
        <w:sz w:val="18"/>
        <w:szCs w:val="18"/>
      </w:rPr>
      <w:t>3GPP TS 29.501 V16.8.0 (2024-12)</w:t>
    </w:r>
    <w:r>
      <w:rPr>
        <w:rFonts w:ascii="Arial" w:hAnsi="Arial" w:cs="Arial"/>
        <w:b/>
        <w:sz w:val="18"/>
        <w:szCs w:val="18"/>
      </w:rPr>
      <w:fldChar w:fldCharType="end"/>
    </w:r>
  </w:p>
  <w:p w14:paraId="6B57A324" w14:textId="77777777" w:rsidR="00767D31" w:rsidRDefault="00767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C1A934B" w14:textId="7E05D91A" w:rsidR="00767D31" w:rsidRDefault="00767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73FA">
      <w:rPr>
        <w:rFonts w:ascii="Arial" w:hAnsi="Arial" w:cs="Arial"/>
        <w:b/>
        <w:noProof/>
        <w:sz w:val="18"/>
        <w:szCs w:val="18"/>
      </w:rPr>
      <w:t>Release 16</w:t>
    </w:r>
    <w:r>
      <w:rPr>
        <w:rFonts w:ascii="Arial" w:hAnsi="Arial" w:cs="Arial"/>
        <w:b/>
        <w:sz w:val="18"/>
        <w:szCs w:val="18"/>
      </w:rPr>
      <w:fldChar w:fldCharType="end"/>
    </w:r>
  </w:p>
  <w:p w14:paraId="4291576C" w14:textId="77777777" w:rsidR="00767D31" w:rsidRDefault="00767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03690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0CDB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7A6B1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BE7A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4EBA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280A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E688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D458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1C3A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F4A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347305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78753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7075936">
    <w:abstractNumId w:val="11"/>
  </w:num>
  <w:num w:numId="4" w16cid:durableId="428697343">
    <w:abstractNumId w:val="29"/>
  </w:num>
  <w:num w:numId="5" w16cid:durableId="2030644137">
    <w:abstractNumId w:val="26"/>
  </w:num>
  <w:num w:numId="6" w16cid:durableId="1438986659">
    <w:abstractNumId w:val="16"/>
  </w:num>
  <w:num w:numId="7" w16cid:durableId="1057238239">
    <w:abstractNumId w:val="22"/>
  </w:num>
  <w:num w:numId="8" w16cid:durableId="1476026359">
    <w:abstractNumId w:val="28"/>
  </w:num>
  <w:num w:numId="9" w16cid:durableId="616376823">
    <w:abstractNumId w:val="18"/>
  </w:num>
  <w:num w:numId="10" w16cid:durableId="646664360">
    <w:abstractNumId w:val="21"/>
  </w:num>
  <w:num w:numId="11" w16cid:durableId="991981965">
    <w:abstractNumId w:val="13"/>
  </w:num>
  <w:num w:numId="12" w16cid:durableId="571820245">
    <w:abstractNumId w:val="27"/>
  </w:num>
  <w:num w:numId="13" w16cid:durableId="636105528">
    <w:abstractNumId w:val="20"/>
  </w:num>
  <w:num w:numId="14" w16cid:durableId="1902406397">
    <w:abstractNumId w:val="17"/>
  </w:num>
  <w:num w:numId="15" w16cid:durableId="859049909">
    <w:abstractNumId w:val="19"/>
  </w:num>
  <w:num w:numId="16" w16cid:durableId="182784506">
    <w:abstractNumId w:val="14"/>
  </w:num>
  <w:num w:numId="17" w16cid:durableId="685979564">
    <w:abstractNumId w:val="23"/>
  </w:num>
  <w:num w:numId="18" w16cid:durableId="1855143141">
    <w:abstractNumId w:val="15"/>
  </w:num>
  <w:num w:numId="19" w16cid:durableId="1361274981">
    <w:abstractNumId w:val="24"/>
  </w:num>
  <w:num w:numId="20" w16cid:durableId="51008820">
    <w:abstractNumId w:val="12"/>
  </w:num>
  <w:num w:numId="21" w16cid:durableId="414598113">
    <w:abstractNumId w:val="30"/>
  </w:num>
  <w:num w:numId="22" w16cid:durableId="826751205">
    <w:abstractNumId w:val="25"/>
  </w:num>
  <w:num w:numId="23" w16cid:durableId="1488744442">
    <w:abstractNumId w:val="9"/>
  </w:num>
  <w:num w:numId="24" w16cid:durableId="2031367480">
    <w:abstractNumId w:val="7"/>
  </w:num>
  <w:num w:numId="25" w16cid:durableId="1273629278">
    <w:abstractNumId w:val="6"/>
  </w:num>
  <w:num w:numId="26" w16cid:durableId="1179200012">
    <w:abstractNumId w:val="5"/>
  </w:num>
  <w:num w:numId="27" w16cid:durableId="1229657297">
    <w:abstractNumId w:val="4"/>
  </w:num>
  <w:num w:numId="28" w16cid:durableId="1636255888">
    <w:abstractNumId w:val="8"/>
  </w:num>
  <w:num w:numId="29" w16cid:durableId="671302798">
    <w:abstractNumId w:val="3"/>
  </w:num>
  <w:num w:numId="30" w16cid:durableId="1986279182">
    <w:abstractNumId w:val="2"/>
  </w:num>
  <w:num w:numId="31" w16cid:durableId="958609464">
    <w:abstractNumId w:val="1"/>
  </w:num>
  <w:num w:numId="32" w16cid:durableId="784426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1C1"/>
    <w:rsid w:val="00033397"/>
    <w:rsid w:val="00040095"/>
    <w:rsid w:val="00051834"/>
    <w:rsid w:val="00054A22"/>
    <w:rsid w:val="00062023"/>
    <w:rsid w:val="000655A6"/>
    <w:rsid w:val="00080512"/>
    <w:rsid w:val="000C47C3"/>
    <w:rsid w:val="000D58AB"/>
    <w:rsid w:val="001200F7"/>
    <w:rsid w:val="00133525"/>
    <w:rsid w:val="001A4C42"/>
    <w:rsid w:val="001A7420"/>
    <w:rsid w:val="001B6637"/>
    <w:rsid w:val="001C21C3"/>
    <w:rsid w:val="001D02C2"/>
    <w:rsid w:val="001F0C1D"/>
    <w:rsid w:val="001F1132"/>
    <w:rsid w:val="001F168B"/>
    <w:rsid w:val="002347A2"/>
    <w:rsid w:val="002675F0"/>
    <w:rsid w:val="00275A62"/>
    <w:rsid w:val="002B6339"/>
    <w:rsid w:val="002E00EE"/>
    <w:rsid w:val="003172DC"/>
    <w:rsid w:val="00350C4B"/>
    <w:rsid w:val="0035462D"/>
    <w:rsid w:val="00371D59"/>
    <w:rsid w:val="003765B8"/>
    <w:rsid w:val="003C3971"/>
    <w:rsid w:val="003D2F21"/>
    <w:rsid w:val="004223CD"/>
    <w:rsid w:val="00423334"/>
    <w:rsid w:val="004345EC"/>
    <w:rsid w:val="00450EE0"/>
    <w:rsid w:val="00462D15"/>
    <w:rsid w:val="00465515"/>
    <w:rsid w:val="004D3578"/>
    <w:rsid w:val="004E213A"/>
    <w:rsid w:val="004F0988"/>
    <w:rsid w:val="004F3340"/>
    <w:rsid w:val="00516776"/>
    <w:rsid w:val="0053388B"/>
    <w:rsid w:val="00535773"/>
    <w:rsid w:val="00543E6C"/>
    <w:rsid w:val="00565087"/>
    <w:rsid w:val="00597B11"/>
    <w:rsid w:val="005C1A9E"/>
    <w:rsid w:val="005D2E01"/>
    <w:rsid w:val="005D7526"/>
    <w:rsid w:val="005E4BB2"/>
    <w:rsid w:val="00602AEA"/>
    <w:rsid w:val="006101FE"/>
    <w:rsid w:val="00614FDF"/>
    <w:rsid w:val="0063543D"/>
    <w:rsid w:val="00635DAB"/>
    <w:rsid w:val="00647114"/>
    <w:rsid w:val="006A323F"/>
    <w:rsid w:val="006B30D0"/>
    <w:rsid w:val="006C3D95"/>
    <w:rsid w:val="006E5C86"/>
    <w:rsid w:val="00701116"/>
    <w:rsid w:val="00713C44"/>
    <w:rsid w:val="00734A5B"/>
    <w:rsid w:val="0074026F"/>
    <w:rsid w:val="007429F6"/>
    <w:rsid w:val="00744E76"/>
    <w:rsid w:val="007573FA"/>
    <w:rsid w:val="00767D31"/>
    <w:rsid w:val="00774DA4"/>
    <w:rsid w:val="00781F0F"/>
    <w:rsid w:val="007B2503"/>
    <w:rsid w:val="007B600E"/>
    <w:rsid w:val="007F0F4A"/>
    <w:rsid w:val="008004F9"/>
    <w:rsid w:val="008028A4"/>
    <w:rsid w:val="00830747"/>
    <w:rsid w:val="008768CA"/>
    <w:rsid w:val="008C384C"/>
    <w:rsid w:val="0090271F"/>
    <w:rsid w:val="00902E23"/>
    <w:rsid w:val="009114D7"/>
    <w:rsid w:val="0091348E"/>
    <w:rsid w:val="00917CCB"/>
    <w:rsid w:val="00942EC2"/>
    <w:rsid w:val="0096295C"/>
    <w:rsid w:val="00987690"/>
    <w:rsid w:val="009A704F"/>
    <w:rsid w:val="009B3666"/>
    <w:rsid w:val="009F37B7"/>
    <w:rsid w:val="00A10F02"/>
    <w:rsid w:val="00A164B4"/>
    <w:rsid w:val="00A26956"/>
    <w:rsid w:val="00A27486"/>
    <w:rsid w:val="00A53724"/>
    <w:rsid w:val="00A56066"/>
    <w:rsid w:val="00A73129"/>
    <w:rsid w:val="00A82346"/>
    <w:rsid w:val="00A92BA1"/>
    <w:rsid w:val="00AC542B"/>
    <w:rsid w:val="00AC6BC6"/>
    <w:rsid w:val="00AD7052"/>
    <w:rsid w:val="00AE4814"/>
    <w:rsid w:val="00AE65E2"/>
    <w:rsid w:val="00B15449"/>
    <w:rsid w:val="00B518F0"/>
    <w:rsid w:val="00B93086"/>
    <w:rsid w:val="00BA19ED"/>
    <w:rsid w:val="00BA4B8D"/>
    <w:rsid w:val="00BB2A2F"/>
    <w:rsid w:val="00BC0F7D"/>
    <w:rsid w:val="00BD4387"/>
    <w:rsid w:val="00BD7D31"/>
    <w:rsid w:val="00BE3255"/>
    <w:rsid w:val="00BF128E"/>
    <w:rsid w:val="00C074DD"/>
    <w:rsid w:val="00C1496A"/>
    <w:rsid w:val="00C20BA0"/>
    <w:rsid w:val="00C25205"/>
    <w:rsid w:val="00C33079"/>
    <w:rsid w:val="00C36274"/>
    <w:rsid w:val="00C45231"/>
    <w:rsid w:val="00C72833"/>
    <w:rsid w:val="00C80F1D"/>
    <w:rsid w:val="00C86A3B"/>
    <w:rsid w:val="00C93F40"/>
    <w:rsid w:val="00CA3D0C"/>
    <w:rsid w:val="00D32D2C"/>
    <w:rsid w:val="00D57972"/>
    <w:rsid w:val="00D63526"/>
    <w:rsid w:val="00D64BA0"/>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F60"/>
    <w:rsid w:val="00E57FA1"/>
    <w:rsid w:val="00E77645"/>
    <w:rsid w:val="00EA15B0"/>
    <w:rsid w:val="00EA5EA7"/>
    <w:rsid w:val="00EC4A25"/>
    <w:rsid w:val="00F025A2"/>
    <w:rsid w:val="00F036D9"/>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5614E8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516776"/>
    <w:rPr>
      <w:lang w:eastAsia="en-US"/>
    </w:rPr>
  </w:style>
  <w:style w:type="character" w:customStyle="1" w:styleId="EditorsNoteChar">
    <w:name w:val="Editor's Note Char"/>
    <w:aliases w:val="EN Char"/>
    <w:link w:val="EditorsNote"/>
    <w:rsid w:val="00516776"/>
    <w:rPr>
      <w:color w:val="FF0000"/>
      <w:lang w:eastAsia="en-US"/>
    </w:rPr>
  </w:style>
  <w:style w:type="character" w:customStyle="1" w:styleId="EXCar">
    <w:name w:val="EX Car"/>
    <w:link w:val="EX"/>
    <w:rsid w:val="00516776"/>
    <w:rPr>
      <w:lang w:eastAsia="en-US"/>
    </w:rPr>
  </w:style>
  <w:style w:type="character" w:customStyle="1" w:styleId="THChar">
    <w:name w:val="TH Char"/>
    <w:link w:val="TH"/>
    <w:locked/>
    <w:rsid w:val="00516776"/>
    <w:rPr>
      <w:rFonts w:ascii="Arial" w:hAnsi="Arial"/>
      <w:b/>
      <w:lang w:eastAsia="en-US"/>
    </w:rPr>
  </w:style>
  <w:style w:type="character" w:customStyle="1" w:styleId="NOZchn">
    <w:name w:val="NO Zchn"/>
    <w:link w:val="NO"/>
    <w:rsid w:val="00516776"/>
    <w:rPr>
      <w:lang w:eastAsia="en-US"/>
    </w:rPr>
  </w:style>
  <w:style w:type="character" w:customStyle="1" w:styleId="TALChar">
    <w:name w:val="TAL Char"/>
    <w:link w:val="TAL"/>
    <w:qFormat/>
    <w:rsid w:val="00516776"/>
    <w:rPr>
      <w:rFonts w:ascii="Arial" w:hAnsi="Arial"/>
      <w:sz w:val="18"/>
      <w:lang w:eastAsia="en-US"/>
    </w:rPr>
  </w:style>
  <w:style w:type="character" w:customStyle="1" w:styleId="TAHChar">
    <w:name w:val="TAH Char"/>
    <w:link w:val="TAH"/>
    <w:rsid w:val="00516776"/>
    <w:rPr>
      <w:rFonts w:ascii="Arial" w:hAnsi="Arial"/>
      <w:b/>
      <w:sz w:val="18"/>
      <w:lang w:eastAsia="en-US"/>
    </w:rPr>
  </w:style>
  <w:style w:type="character" w:customStyle="1" w:styleId="TACChar">
    <w:name w:val="TAC Char"/>
    <w:link w:val="TAC"/>
    <w:rsid w:val="00516776"/>
    <w:rPr>
      <w:rFonts w:ascii="Arial" w:hAnsi="Arial"/>
      <w:sz w:val="18"/>
      <w:lang w:eastAsia="en-US"/>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lang w:eastAsia="en-US"/>
    </w:rPr>
  </w:style>
  <w:style w:type="character" w:customStyle="1" w:styleId="Heading3Char">
    <w:name w:val="Heading 3 Char"/>
    <w:link w:val="Heading3"/>
    <w:rsid w:val="00516776"/>
    <w:rPr>
      <w:rFonts w:ascii="Arial" w:hAnsi="Arial"/>
      <w:sz w:val="28"/>
      <w:lang w:eastAsia="en-US"/>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lang w:eastAsia="en-US"/>
    </w:rPr>
  </w:style>
  <w:style w:type="character" w:customStyle="1" w:styleId="Heading4Char">
    <w:name w:val="Heading 4 Char"/>
    <w:link w:val="Heading4"/>
    <w:rsid w:val="00516776"/>
    <w:rPr>
      <w:rFonts w:ascii="Arial" w:hAnsi="Arial"/>
      <w:sz w:val="24"/>
      <w:lang w:eastAsia="en-US"/>
    </w:rPr>
  </w:style>
  <w:style w:type="character" w:customStyle="1" w:styleId="Heading6Char">
    <w:name w:val="Heading 6 Char"/>
    <w:link w:val="Heading6"/>
    <w:rsid w:val="00516776"/>
    <w:rPr>
      <w:rFonts w:ascii="Arial" w:hAnsi="Arial"/>
      <w:lang w:eastAsia="en-US"/>
    </w:rPr>
  </w:style>
  <w:style w:type="paragraph" w:customStyle="1" w:styleId="Reference">
    <w:name w:val="Reference"/>
    <w:basedOn w:val="Normal"/>
    <w:rsid w:val="00516776"/>
    <w:pPr>
      <w:tabs>
        <w:tab w:val="left" w:pos="851"/>
      </w:tabs>
      <w:ind w:left="851" w:hanging="851"/>
    </w:pPr>
    <w:rPr>
      <w:rFonts w:eastAsia="SimSun"/>
    </w:rPr>
  </w:style>
  <w:style w:type="character" w:customStyle="1" w:styleId="B2Char">
    <w:name w:val="B2 Char"/>
    <w:link w:val="B2"/>
    <w:rsid w:val="00516776"/>
    <w:rPr>
      <w:lang w:eastAsia="en-US"/>
    </w:rPr>
  </w:style>
  <w:style w:type="character" w:customStyle="1" w:styleId="PLChar">
    <w:name w:val="PL Char"/>
    <w:link w:val="PL"/>
    <w:locked/>
    <w:rsid w:val="00516776"/>
    <w:rPr>
      <w:rFonts w:ascii="Courier New" w:hAnsi="Courier New"/>
      <w:sz w:val="16"/>
      <w:lang w:eastAsia="en-US"/>
    </w:rPr>
  </w:style>
  <w:style w:type="character" w:customStyle="1" w:styleId="TAHCar">
    <w:name w:val="TAH Car"/>
    <w:locked/>
    <w:rsid w:val="00516776"/>
    <w:rPr>
      <w:rFonts w:ascii="Arial" w:hAnsi="Arial"/>
      <w:b/>
      <w:sz w:val="18"/>
      <w:lang w:val="en-GB" w:eastAsia="en-US"/>
    </w:rPr>
  </w:style>
  <w:style w:type="paragraph" w:styleId="Bibliography">
    <w:name w:val="Bibliography"/>
    <w:basedOn w:val="Normal"/>
    <w:next w:val="Normal"/>
    <w:uiPriority w:val="37"/>
    <w:semiHidden/>
    <w:unhideWhenUsed/>
    <w:rsid w:val="000101C1"/>
  </w:style>
  <w:style w:type="paragraph" w:styleId="BlockText">
    <w:name w:val="Block Text"/>
    <w:basedOn w:val="Normal"/>
    <w:rsid w:val="000101C1"/>
    <w:pPr>
      <w:spacing w:after="120"/>
      <w:ind w:left="1440" w:right="1440"/>
    </w:pPr>
  </w:style>
  <w:style w:type="paragraph" w:styleId="BodyText">
    <w:name w:val="Body Text"/>
    <w:basedOn w:val="Normal"/>
    <w:link w:val="BodyTextChar"/>
    <w:rsid w:val="000101C1"/>
    <w:pPr>
      <w:spacing w:after="120"/>
    </w:pPr>
  </w:style>
  <w:style w:type="character" w:customStyle="1" w:styleId="BodyTextChar">
    <w:name w:val="Body Text Char"/>
    <w:link w:val="BodyText"/>
    <w:rsid w:val="000101C1"/>
    <w:rPr>
      <w:lang w:eastAsia="en-US"/>
    </w:rPr>
  </w:style>
  <w:style w:type="paragraph" w:styleId="BodyText2">
    <w:name w:val="Body Text 2"/>
    <w:basedOn w:val="Normal"/>
    <w:link w:val="BodyText2Char"/>
    <w:rsid w:val="000101C1"/>
    <w:pPr>
      <w:spacing w:after="120" w:line="480" w:lineRule="auto"/>
    </w:pPr>
  </w:style>
  <w:style w:type="character" w:customStyle="1" w:styleId="BodyText2Char">
    <w:name w:val="Body Text 2 Char"/>
    <w:link w:val="BodyText2"/>
    <w:rsid w:val="000101C1"/>
    <w:rPr>
      <w:lang w:eastAsia="en-US"/>
    </w:rPr>
  </w:style>
  <w:style w:type="paragraph" w:styleId="BodyText3">
    <w:name w:val="Body Text 3"/>
    <w:basedOn w:val="Normal"/>
    <w:link w:val="BodyText3Char"/>
    <w:rsid w:val="000101C1"/>
    <w:pPr>
      <w:spacing w:after="120"/>
    </w:pPr>
    <w:rPr>
      <w:sz w:val="16"/>
      <w:szCs w:val="16"/>
    </w:rPr>
  </w:style>
  <w:style w:type="character" w:customStyle="1" w:styleId="BodyText3Char">
    <w:name w:val="Body Text 3 Char"/>
    <w:link w:val="BodyText3"/>
    <w:rsid w:val="000101C1"/>
    <w:rPr>
      <w:sz w:val="16"/>
      <w:szCs w:val="16"/>
      <w:lang w:eastAsia="en-US"/>
    </w:rPr>
  </w:style>
  <w:style w:type="paragraph" w:styleId="BodyTextFirstIndent">
    <w:name w:val="Body Text First Indent"/>
    <w:basedOn w:val="BodyText"/>
    <w:link w:val="BodyTextFirstIndentChar"/>
    <w:rsid w:val="000101C1"/>
    <w:pPr>
      <w:ind w:firstLine="210"/>
    </w:pPr>
  </w:style>
  <w:style w:type="character" w:customStyle="1" w:styleId="BodyTextFirstIndentChar">
    <w:name w:val="Body Text First Indent Char"/>
    <w:basedOn w:val="BodyTextChar"/>
    <w:link w:val="BodyTextFirstIndent"/>
    <w:rsid w:val="000101C1"/>
    <w:rPr>
      <w:lang w:eastAsia="en-US"/>
    </w:rPr>
  </w:style>
  <w:style w:type="paragraph" w:styleId="BodyTextIndent">
    <w:name w:val="Body Text Indent"/>
    <w:basedOn w:val="Normal"/>
    <w:link w:val="BodyTextIndentChar"/>
    <w:rsid w:val="000101C1"/>
    <w:pPr>
      <w:spacing w:after="120"/>
      <w:ind w:left="283"/>
    </w:pPr>
  </w:style>
  <w:style w:type="character" w:customStyle="1" w:styleId="BodyTextIndentChar">
    <w:name w:val="Body Text Indent Char"/>
    <w:link w:val="BodyTextIndent"/>
    <w:rsid w:val="000101C1"/>
    <w:rPr>
      <w:lang w:eastAsia="en-US"/>
    </w:rPr>
  </w:style>
  <w:style w:type="paragraph" w:styleId="BodyTextFirstIndent2">
    <w:name w:val="Body Text First Indent 2"/>
    <w:basedOn w:val="BodyTextIndent"/>
    <w:link w:val="BodyTextFirstIndent2Char"/>
    <w:rsid w:val="000101C1"/>
    <w:pPr>
      <w:ind w:firstLine="210"/>
    </w:pPr>
  </w:style>
  <w:style w:type="character" w:customStyle="1" w:styleId="BodyTextFirstIndent2Char">
    <w:name w:val="Body Text First Indent 2 Char"/>
    <w:basedOn w:val="BodyTextIndentChar"/>
    <w:link w:val="BodyTextFirstIndent2"/>
    <w:rsid w:val="000101C1"/>
    <w:rPr>
      <w:lang w:eastAsia="en-US"/>
    </w:rPr>
  </w:style>
  <w:style w:type="paragraph" w:styleId="BodyTextIndent2">
    <w:name w:val="Body Text Indent 2"/>
    <w:basedOn w:val="Normal"/>
    <w:link w:val="BodyTextIndent2Char"/>
    <w:rsid w:val="000101C1"/>
    <w:pPr>
      <w:spacing w:after="120" w:line="480" w:lineRule="auto"/>
      <w:ind w:left="283"/>
    </w:pPr>
  </w:style>
  <w:style w:type="character" w:customStyle="1" w:styleId="BodyTextIndent2Char">
    <w:name w:val="Body Text Indent 2 Char"/>
    <w:link w:val="BodyTextIndent2"/>
    <w:rsid w:val="000101C1"/>
    <w:rPr>
      <w:lang w:eastAsia="en-US"/>
    </w:rPr>
  </w:style>
  <w:style w:type="paragraph" w:styleId="BodyTextIndent3">
    <w:name w:val="Body Text Indent 3"/>
    <w:basedOn w:val="Normal"/>
    <w:link w:val="BodyTextIndent3Char"/>
    <w:rsid w:val="000101C1"/>
    <w:pPr>
      <w:spacing w:after="120"/>
      <w:ind w:left="283"/>
    </w:pPr>
    <w:rPr>
      <w:sz w:val="16"/>
      <w:szCs w:val="16"/>
    </w:rPr>
  </w:style>
  <w:style w:type="character" w:customStyle="1" w:styleId="BodyTextIndent3Char">
    <w:name w:val="Body Text Indent 3 Char"/>
    <w:link w:val="BodyTextIndent3"/>
    <w:rsid w:val="000101C1"/>
    <w:rPr>
      <w:sz w:val="16"/>
      <w:szCs w:val="16"/>
      <w:lang w:eastAsia="en-US"/>
    </w:rPr>
  </w:style>
  <w:style w:type="paragraph" w:styleId="Caption">
    <w:name w:val="caption"/>
    <w:basedOn w:val="Normal"/>
    <w:next w:val="Normal"/>
    <w:semiHidden/>
    <w:unhideWhenUsed/>
    <w:qFormat/>
    <w:rsid w:val="000101C1"/>
    <w:rPr>
      <w:b/>
      <w:bCs/>
    </w:rPr>
  </w:style>
  <w:style w:type="paragraph" w:styleId="Closing">
    <w:name w:val="Closing"/>
    <w:basedOn w:val="Normal"/>
    <w:link w:val="ClosingChar"/>
    <w:rsid w:val="000101C1"/>
    <w:pPr>
      <w:ind w:left="4252"/>
    </w:pPr>
  </w:style>
  <w:style w:type="character" w:customStyle="1" w:styleId="ClosingChar">
    <w:name w:val="Closing Char"/>
    <w:link w:val="Closing"/>
    <w:rsid w:val="000101C1"/>
    <w:rPr>
      <w:lang w:eastAsia="en-US"/>
    </w:rPr>
  </w:style>
  <w:style w:type="paragraph" w:styleId="CommentText">
    <w:name w:val="annotation text"/>
    <w:basedOn w:val="Normal"/>
    <w:link w:val="CommentTextChar"/>
    <w:rsid w:val="000101C1"/>
  </w:style>
  <w:style w:type="character" w:customStyle="1" w:styleId="CommentTextChar">
    <w:name w:val="Comment Text Char"/>
    <w:link w:val="CommentText"/>
    <w:rsid w:val="000101C1"/>
    <w:rPr>
      <w:lang w:eastAsia="en-US"/>
    </w:rPr>
  </w:style>
  <w:style w:type="paragraph" w:styleId="CommentSubject">
    <w:name w:val="annotation subject"/>
    <w:basedOn w:val="CommentText"/>
    <w:next w:val="CommentText"/>
    <w:link w:val="CommentSubjectChar"/>
    <w:rsid w:val="000101C1"/>
    <w:rPr>
      <w:b/>
      <w:bCs/>
    </w:rPr>
  </w:style>
  <w:style w:type="character" w:customStyle="1" w:styleId="CommentSubjectChar">
    <w:name w:val="Comment Subject Char"/>
    <w:link w:val="CommentSubject"/>
    <w:rsid w:val="000101C1"/>
    <w:rPr>
      <w:b/>
      <w:bCs/>
      <w:lang w:eastAsia="en-US"/>
    </w:rPr>
  </w:style>
  <w:style w:type="paragraph" w:styleId="Date">
    <w:name w:val="Date"/>
    <w:basedOn w:val="Normal"/>
    <w:next w:val="Normal"/>
    <w:link w:val="DateChar"/>
    <w:rsid w:val="000101C1"/>
  </w:style>
  <w:style w:type="character" w:customStyle="1" w:styleId="DateChar">
    <w:name w:val="Date Char"/>
    <w:link w:val="Date"/>
    <w:rsid w:val="000101C1"/>
    <w:rPr>
      <w:lang w:eastAsia="en-US"/>
    </w:rPr>
  </w:style>
  <w:style w:type="paragraph" w:styleId="DocumentMap">
    <w:name w:val="Document Map"/>
    <w:basedOn w:val="Normal"/>
    <w:link w:val="DocumentMapChar"/>
    <w:rsid w:val="000101C1"/>
    <w:rPr>
      <w:rFonts w:ascii="Segoe UI" w:hAnsi="Segoe UI" w:cs="Segoe UI"/>
      <w:sz w:val="16"/>
      <w:szCs w:val="16"/>
    </w:rPr>
  </w:style>
  <w:style w:type="character" w:customStyle="1" w:styleId="DocumentMapChar">
    <w:name w:val="Document Map Char"/>
    <w:link w:val="DocumentMap"/>
    <w:rsid w:val="000101C1"/>
    <w:rPr>
      <w:rFonts w:ascii="Segoe UI" w:hAnsi="Segoe UI" w:cs="Segoe UI"/>
      <w:sz w:val="16"/>
      <w:szCs w:val="16"/>
      <w:lang w:eastAsia="en-US"/>
    </w:rPr>
  </w:style>
  <w:style w:type="paragraph" w:styleId="E-mailSignature">
    <w:name w:val="E-mail Signature"/>
    <w:basedOn w:val="Normal"/>
    <w:link w:val="E-mailSignatureChar"/>
    <w:rsid w:val="000101C1"/>
  </w:style>
  <w:style w:type="character" w:customStyle="1" w:styleId="E-mailSignatureChar">
    <w:name w:val="E-mail Signature Char"/>
    <w:link w:val="E-mailSignature"/>
    <w:rsid w:val="000101C1"/>
    <w:rPr>
      <w:lang w:eastAsia="en-US"/>
    </w:rPr>
  </w:style>
  <w:style w:type="paragraph" w:styleId="EndnoteText">
    <w:name w:val="endnote text"/>
    <w:basedOn w:val="Normal"/>
    <w:link w:val="EndnoteTextChar"/>
    <w:rsid w:val="000101C1"/>
  </w:style>
  <w:style w:type="character" w:customStyle="1" w:styleId="EndnoteTextChar">
    <w:name w:val="Endnote Text Char"/>
    <w:link w:val="EndnoteText"/>
    <w:rsid w:val="000101C1"/>
    <w:rPr>
      <w:lang w:eastAsia="en-US"/>
    </w:rPr>
  </w:style>
  <w:style w:type="paragraph" w:styleId="EnvelopeAddress">
    <w:name w:val="envelope address"/>
    <w:basedOn w:val="Normal"/>
    <w:rsid w:val="000101C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101C1"/>
    <w:rPr>
      <w:rFonts w:ascii="Calibri Light" w:hAnsi="Calibri Light"/>
    </w:rPr>
  </w:style>
  <w:style w:type="paragraph" w:styleId="FootnoteText">
    <w:name w:val="footnote text"/>
    <w:basedOn w:val="Normal"/>
    <w:link w:val="FootnoteTextChar"/>
    <w:rsid w:val="000101C1"/>
  </w:style>
  <w:style w:type="character" w:customStyle="1" w:styleId="FootnoteTextChar">
    <w:name w:val="Footnote Text Char"/>
    <w:link w:val="FootnoteText"/>
    <w:rsid w:val="000101C1"/>
    <w:rPr>
      <w:lang w:eastAsia="en-US"/>
    </w:rPr>
  </w:style>
  <w:style w:type="paragraph" w:styleId="HTMLAddress">
    <w:name w:val="HTML Address"/>
    <w:basedOn w:val="Normal"/>
    <w:link w:val="HTMLAddressChar"/>
    <w:rsid w:val="000101C1"/>
    <w:rPr>
      <w:i/>
      <w:iCs/>
    </w:rPr>
  </w:style>
  <w:style w:type="character" w:customStyle="1" w:styleId="HTMLAddressChar">
    <w:name w:val="HTML Address Char"/>
    <w:link w:val="HTMLAddress"/>
    <w:rsid w:val="000101C1"/>
    <w:rPr>
      <w:i/>
      <w:iCs/>
      <w:lang w:eastAsia="en-US"/>
    </w:rPr>
  </w:style>
  <w:style w:type="paragraph" w:styleId="HTMLPreformatted">
    <w:name w:val="HTML Preformatted"/>
    <w:basedOn w:val="Normal"/>
    <w:link w:val="HTMLPreformattedChar"/>
    <w:rsid w:val="000101C1"/>
    <w:rPr>
      <w:rFonts w:ascii="Courier New" w:hAnsi="Courier New" w:cs="Courier New"/>
    </w:rPr>
  </w:style>
  <w:style w:type="character" w:customStyle="1" w:styleId="HTMLPreformattedChar">
    <w:name w:val="HTML Preformatted Char"/>
    <w:link w:val="HTMLPreformatted"/>
    <w:rsid w:val="000101C1"/>
    <w:rPr>
      <w:rFonts w:ascii="Courier New" w:hAnsi="Courier New" w:cs="Courier New"/>
      <w:lang w:eastAsia="en-US"/>
    </w:rPr>
  </w:style>
  <w:style w:type="paragraph" w:styleId="Index1">
    <w:name w:val="index 1"/>
    <w:basedOn w:val="Normal"/>
    <w:next w:val="Normal"/>
    <w:rsid w:val="000101C1"/>
    <w:pPr>
      <w:ind w:left="200" w:hanging="200"/>
    </w:pPr>
  </w:style>
  <w:style w:type="paragraph" w:styleId="Index2">
    <w:name w:val="index 2"/>
    <w:basedOn w:val="Normal"/>
    <w:next w:val="Normal"/>
    <w:rsid w:val="000101C1"/>
    <w:pPr>
      <w:ind w:left="400" w:hanging="200"/>
    </w:pPr>
  </w:style>
  <w:style w:type="paragraph" w:styleId="Index3">
    <w:name w:val="index 3"/>
    <w:basedOn w:val="Normal"/>
    <w:next w:val="Normal"/>
    <w:rsid w:val="000101C1"/>
    <w:pPr>
      <w:ind w:left="600" w:hanging="200"/>
    </w:pPr>
  </w:style>
  <w:style w:type="paragraph" w:styleId="Index4">
    <w:name w:val="index 4"/>
    <w:basedOn w:val="Normal"/>
    <w:next w:val="Normal"/>
    <w:rsid w:val="000101C1"/>
    <w:pPr>
      <w:ind w:left="800" w:hanging="200"/>
    </w:pPr>
  </w:style>
  <w:style w:type="paragraph" w:styleId="Index5">
    <w:name w:val="index 5"/>
    <w:basedOn w:val="Normal"/>
    <w:next w:val="Normal"/>
    <w:rsid w:val="000101C1"/>
    <w:pPr>
      <w:ind w:left="1000" w:hanging="200"/>
    </w:pPr>
  </w:style>
  <w:style w:type="paragraph" w:styleId="Index6">
    <w:name w:val="index 6"/>
    <w:basedOn w:val="Normal"/>
    <w:next w:val="Normal"/>
    <w:rsid w:val="000101C1"/>
    <w:pPr>
      <w:ind w:left="1200" w:hanging="200"/>
    </w:pPr>
  </w:style>
  <w:style w:type="paragraph" w:styleId="Index7">
    <w:name w:val="index 7"/>
    <w:basedOn w:val="Normal"/>
    <w:next w:val="Normal"/>
    <w:rsid w:val="000101C1"/>
    <w:pPr>
      <w:ind w:left="1400" w:hanging="200"/>
    </w:pPr>
  </w:style>
  <w:style w:type="paragraph" w:styleId="Index8">
    <w:name w:val="index 8"/>
    <w:basedOn w:val="Normal"/>
    <w:next w:val="Normal"/>
    <w:rsid w:val="000101C1"/>
    <w:pPr>
      <w:ind w:left="1600" w:hanging="200"/>
    </w:pPr>
  </w:style>
  <w:style w:type="paragraph" w:styleId="Index9">
    <w:name w:val="index 9"/>
    <w:basedOn w:val="Normal"/>
    <w:next w:val="Normal"/>
    <w:rsid w:val="000101C1"/>
    <w:pPr>
      <w:ind w:left="1800" w:hanging="200"/>
    </w:pPr>
  </w:style>
  <w:style w:type="paragraph" w:styleId="IndexHeading">
    <w:name w:val="index heading"/>
    <w:basedOn w:val="Normal"/>
    <w:next w:val="Index1"/>
    <w:rsid w:val="000101C1"/>
    <w:rPr>
      <w:rFonts w:ascii="Calibri Light" w:hAnsi="Calibri Light"/>
      <w:b/>
      <w:bCs/>
    </w:rPr>
  </w:style>
  <w:style w:type="paragraph" w:styleId="IntenseQuote">
    <w:name w:val="Intense Quote"/>
    <w:basedOn w:val="Normal"/>
    <w:next w:val="Normal"/>
    <w:link w:val="IntenseQuoteChar"/>
    <w:uiPriority w:val="30"/>
    <w:qFormat/>
    <w:rsid w:val="000101C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101C1"/>
    <w:rPr>
      <w:i/>
      <w:iCs/>
      <w:color w:val="4472C4"/>
      <w:lang w:eastAsia="en-US"/>
    </w:rPr>
  </w:style>
  <w:style w:type="paragraph" w:styleId="List2">
    <w:name w:val="List 2"/>
    <w:basedOn w:val="Normal"/>
    <w:rsid w:val="000101C1"/>
    <w:pPr>
      <w:ind w:left="566" w:hanging="283"/>
      <w:contextualSpacing/>
    </w:pPr>
  </w:style>
  <w:style w:type="paragraph" w:styleId="List3">
    <w:name w:val="List 3"/>
    <w:basedOn w:val="Normal"/>
    <w:rsid w:val="000101C1"/>
    <w:pPr>
      <w:ind w:left="849" w:hanging="283"/>
      <w:contextualSpacing/>
    </w:pPr>
  </w:style>
  <w:style w:type="paragraph" w:styleId="List4">
    <w:name w:val="List 4"/>
    <w:basedOn w:val="Normal"/>
    <w:rsid w:val="000101C1"/>
    <w:pPr>
      <w:ind w:left="1132" w:hanging="283"/>
      <w:contextualSpacing/>
    </w:pPr>
  </w:style>
  <w:style w:type="paragraph" w:styleId="List5">
    <w:name w:val="List 5"/>
    <w:basedOn w:val="Normal"/>
    <w:rsid w:val="000101C1"/>
    <w:pPr>
      <w:ind w:left="1415" w:hanging="283"/>
      <w:contextualSpacing/>
    </w:pPr>
  </w:style>
  <w:style w:type="paragraph" w:styleId="ListBullet">
    <w:name w:val="List Bullet"/>
    <w:basedOn w:val="Normal"/>
    <w:rsid w:val="000101C1"/>
    <w:pPr>
      <w:numPr>
        <w:numId w:val="23"/>
      </w:numPr>
      <w:contextualSpacing/>
    </w:pPr>
  </w:style>
  <w:style w:type="paragraph" w:styleId="ListBullet2">
    <w:name w:val="List Bullet 2"/>
    <w:basedOn w:val="Normal"/>
    <w:rsid w:val="000101C1"/>
    <w:pPr>
      <w:numPr>
        <w:numId w:val="24"/>
      </w:numPr>
      <w:contextualSpacing/>
    </w:pPr>
  </w:style>
  <w:style w:type="paragraph" w:styleId="ListBullet3">
    <w:name w:val="List Bullet 3"/>
    <w:basedOn w:val="Normal"/>
    <w:rsid w:val="000101C1"/>
    <w:pPr>
      <w:numPr>
        <w:numId w:val="25"/>
      </w:numPr>
      <w:contextualSpacing/>
    </w:pPr>
  </w:style>
  <w:style w:type="paragraph" w:styleId="ListBullet4">
    <w:name w:val="List Bullet 4"/>
    <w:basedOn w:val="Normal"/>
    <w:rsid w:val="000101C1"/>
    <w:pPr>
      <w:numPr>
        <w:numId w:val="26"/>
      </w:numPr>
      <w:contextualSpacing/>
    </w:pPr>
  </w:style>
  <w:style w:type="paragraph" w:styleId="ListBullet5">
    <w:name w:val="List Bullet 5"/>
    <w:basedOn w:val="Normal"/>
    <w:rsid w:val="000101C1"/>
    <w:pPr>
      <w:numPr>
        <w:numId w:val="27"/>
      </w:numPr>
      <w:contextualSpacing/>
    </w:pPr>
  </w:style>
  <w:style w:type="paragraph" w:styleId="ListContinue">
    <w:name w:val="List Continue"/>
    <w:basedOn w:val="Normal"/>
    <w:rsid w:val="000101C1"/>
    <w:pPr>
      <w:spacing w:after="120"/>
      <w:ind w:left="283"/>
      <w:contextualSpacing/>
    </w:pPr>
  </w:style>
  <w:style w:type="paragraph" w:styleId="ListContinue2">
    <w:name w:val="List Continue 2"/>
    <w:basedOn w:val="Normal"/>
    <w:rsid w:val="000101C1"/>
    <w:pPr>
      <w:spacing w:after="120"/>
      <w:ind w:left="566"/>
      <w:contextualSpacing/>
    </w:pPr>
  </w:style>
  <w:style w:type="paragraph" w:styleId="ListContinue3">
    <w:name w:val="List Continue 3"/>
    <w:basedOn w:val="Normal"/>
    <w:rsid w:val="000101C1"/>
    <w:pPr>
      <w:spacing w:after="120"/>
      <w:ind w:left="849"/>
      <w:contextualSpacing/>
    </w:pPr>
  </w:style>
  <w:style w:type="paragraph" w:styleId="ListContinue4">
    <w:name w:val="List Continue 4"/>
    <w:basedOn w:val="Normal"/>
    <w:rsid w:val="000101C1"/>
    <w:pPr>
      <w:spacing w:after="120"/>
      <w:ind w:left="1132"/>
      <w:contextualSpacing/>
    </w:pPr>
  </w:style>
  <w:style w:type="paragraph" w:styleId="ListContinue5">
    <w:name w:val="List Continue 5"/>
    <w:basedOn w:val="Normal"/>
    <w:rsid w:val="000101C1"/>
    <w:pPr>
      <w:spacing w:after="120"/>
      <w:ind w:left="1415"/>
      <w:contextualSpacing/>
    </w:pPr>
  </w:style>
  <w:style w:type="paragraph" w:styleId="ListNumber">
    <w:name w:val="List Number"/>
    <w:basedOn w:val="Normal"/>
    <w:rsid w:val="000101C1"/>
    <w:pPr>
      <w:numPr>
        <w:numId w:val="28"/>
      </w:numPr>
      <w:contextualSpacing/>
    </w:pPr>
  </w:style>
  <w:style w:type="paragraph" w:styleId="ListNumber2">
    <w:name w:val="List Number 2"/>
    <w:basedOn w:val="Normal"/>
    <w:rsid w:val="000101C1"/>
    <w:pPr>
      <w:numPr>
        <w:numId w:val="29"/>
      </w:numPr>
      <w:contextualSpacing/>
    </w:pPr>
  </w:style>
  <w:style w:type="paragraph" w:styleId="ListNumber3">
    <w:name w:val="List Number 3"/>
    <w:basedOn w:val="Normal"/>
    <w:rsid w:val="000101C1"/>
    <w:pPr>
      <w:numPr>
        <w:numId w:val="30"/>
      </w:numPr>
      <w:contextualSpacing/>
    </w:pPr>
  </w:style>
  <w:style w:type="paragraph" w:styleId="ListNumber4">
    <w:name w:val="List Number 4"/>
    <w:basedOn w:val="Normal"/>
    <w:rsid w:val="000101C1"/>
    <w:pPr>
      <w:numPr>
        <w:numId w:val="31"/>
      </w:numPr>
      <w:contextualSpacing/>
    </w:pPr>
  </w:style>
  <w:style w:type="paragraph" w:styleId="ListNumber5">
    <w:name w:val="List Number 5"/>
    <w:basedOn w:val="Normal"/>
    <w:rsid w:val="000101C1"/>
    <w:pPr>
      <w:numPr>
        <w:numId w:val="32"/>
      </w:numPr>
      <w:contextualSpacing/>
    </w:pPr>
  </w:style>
  <w:style w:type="paragraph" w:styleId="ListParagraph">
    <w:name w:val="List Paragraph"/>
    <w:basedOn w:val="Normal"/>
    <w:uiPriority w:val="34"/>
    <w:qFormat/>
    <w:rsid w:val="000101C1"/>
    <w:pPr>
      <w:ind w:left="720"/>
    </w:pPr>
  </w:style>
  <w:style w:type="paragraph" w:styleId="MacroText">
    <w:name w:val="macro"/>
    <w:link w:val="MacroTextChar"/>
    <w:rsid w:val="000101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101C1"/>
    <w:rPr>
      <w:rFonts w:ascii="Courier New" w:hAnsi="Courier New" w:cs="Courier New"/>
      <w:lang w:eastAsia="en-US"/>
    </w:rPr>
  </w:style>
  <w:style w:type="paragraph" w:styleId="MessageHeader">
    <w:name w:val="Message Header"/>
    <w:basedOn w:val="Normal"/>
    <w:link w:val="MessageHeaderChar"/>
    <w:rsid w:val="000101C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101C1"/>
    <w:rPr>
      <w:rFonts w:ascii="Calibri Light" w:hAnsi="Calibri Light"/>
      <w:sz w:val="24"/>
      <w:szCs w:val="24"/>
      <w:shd w:val="pct20" w:color="auto" w:fill="auto"/>
      <w:lang w:eastAsia="en-US"/>
    </w:rPr>
  </w:style>
  <w:style w:type="paragraph" w:styleId="NoSpacing">
    <w:name w:val="No Spacing"/>
    <w:uiPriority w:val="1"/>
    <w:qFormat/>
    <w:rsid w:val="000101C1"/>
    <w:rPr>
      <w:lang w:eastAsia="en-US"/>
    </w:rPr>
  </w:style>
  <w:style w:type="paragraph" w:styleId="NormalWeb">
    <w:name w:val="Normal (Web)"/>
    <w:basedOn w:val="Normal"/>
    <w:rsid w:val="000101C1"/>
    <w:rPr>
      <w:sz w:val="24"/>
      <w:szCs w:val="24"/>
    </w:rPr>
  </w:style>
  <w:style w:type="paragraph" w:styleId="NormalIndent">
    <w:name w:val="Normal Indent"/>
    <w:basedOn w:val="Normal"/>
    <w:rsid w:val="000101C1"/>
    <w:pPr>
      <w:ind w:left="720"/>
    </w:pPr>
  </w:style>
  <w:style w:type="paragraph" w:styleId="NoteHeading">
    <w:name w:val="Note Heading"/>
    <w:basedOn w:val="Normal"/>
    <w:next w:val="Normal"/>
    <w:link w:val="NoteHeadingChar"/>
    <w:rsid w:val="000101C1"/>
  </w:style>
  <w:style w:type="character" w:customStyle="1" w:styleId="NoteHeadingChar">
    <w:name w:val="Note Heading Char"/>
    <w:link w:val="NoteHeading"/>
    <w:rsid w:val="000101C1"/>
    <w:rPr>
      <w:lang w:eastAsia="en-US"/>
    </w:rPr>
  </w:style>
  <w:style w:type="paragraph" w:styleId="PlainText">
    <w:name w:val="Plain Text"/>
    <w:basedOn w:val="Normal"/>
    <w:link w:val="PlainTextChar"/>
    <w:rsid w:val="000101C1"/>
    <w:rPr>
      <w:rFonts w:ascii="Courier New" w:hAnsi="Courier New" w:cs="Courier New"/>
    </w:rPr>
  </w:style>
  <w:style w:type="character" w:customStyle="1" w:styleId="PlainTextChar">
    <w:name w:val="Plain Text Char"/>
    <w:link w:val="PlainText"/>
    <w:rsid w:val="000101C1"/>
    <w:rPr>
      <w:rFonts w:ascii="Courier New" w:hAnsi="Courier New" w:cs="Courier New"/>
      <w:lang w:eastAsia="en-US"/>
    </w:rPr>
  </w:style>
  <w:style w:type="paragraph" w:styleId="Quote">
    <w:name w:val="Quote"/>
    <w:basedOn w:val="Normal"/>
    <w:next w:val="Normal"/>
    <w:link w:val="QuoteChar"/>
    <w:uiPriority w:val="29"/>
    <w:qFormat/>
    <w:rsid w:val="000101C1"/>
    <w:pPr>
      <w:spacing w:before="200" w:after="160"/>
      <w:ind w:left="864" w:right="864"/>
      <w:jc w:val="center"/>
    </w:pPr>
    <w:rPr>
      <w:i/>
      <w:iCs/>
      <w:color w:val="404040"/>
    </w:rPr>
  </w:style>
  <w:style w:type="character" w:customStyle="1" w:styleId="QuoteChar">
    <w:name w:val="Quote Char"/>
    <w:link w:val="Quote"/>
    <w:uiPriority w:val="29"/>
    <w:rsid w:val="000101C1"/>
    <w:rPr>
      <w:i/>
      <w:iCs/>
      <w:color w:val="404040"/>
      <w:lang w:eastAsia="en-US"/>
    </w:rPr>
  </w:style>
  <w:style w:type="paragraph" w:styleId="Salutation">
    <w:name w:val="Salutation"/>
    <w:basedOn w:val="Normal"/>
    <w:next w:val="Normal"/>
    <w:link w:val="SalutationChar"/>
    <w:rsid w:val="000101C1"/>
  </w:style>
  <w:style w:type="character" w:customStyle="1" w:styleId="SalutationChar">
    <w:name w:val="Salutation Char"/>
    <w:link w:val="Salutation"/>
    <w:rsid w:val="000101C1"/>
    <w:rPr>
      <w:lang w:eastAsia="en-US"/>
    </w:rPr>
  </w:style>
  <w:style w:type="paragraph" w:styleId="Signature">
    <w:name w:val="Signature"/>
    <w:basedOn w:val="Normal"/>
    <w:link w:val="SignatureChar"/>
    <w:rsid w:val="000101C1"/>
    <w:pPr>
      <w:ind w:left="4252"/>
    </w:pPr>
  </w:style>
  <w:style w:type="character" w:customStyle="1" w:styleId="SignatureChar">
    <w:name w:val="Signature Char"/>
    <w:link w:val="Signature"/>
    <w:rsid w:val="000101C1"/>
    <w:rPr>
      <w:lang w:eastAsia="en-US"/>
    </w:rPr>
  </w:style>
  <w:style w:type="paragraph" w:styleId="Subtitle">
    <w:name w:val="Subtitle"/>
    <w:basedOn w:val="Normal"/>
    <w:next w:val="Normal"/>
    <w:link w:val="SubtitleChar"/>
    <w:qFormat/>
    <w:rsid w:val="000101C1"/>
    <w:pPr>
      <w:spacing w:after="60"/>
      <w:jc w:val="center"/>
      <w:outlineLvl w:val="1"/>
    </w:pPr>
    <w:rPr>
      <w:rFonts w:ascii="Calibri Light" w:hAnsi="Calibri Light"/>
      <w:sz w:val="24"/>
      <w:szCs w:val="24"/>
    </w:rPr>
  </w:style>
  <w:style w:type="character" w:customStyle="1" w:styleId="SubtitleChar">
    <w:name w:val="Subtitle Char"/>
    <w:link w:val="Subtitle"/>
    <w:rsid w:val="000101C1"/>
    <w:rPr>
      <w:rFonts w:ascii="Calibri Light" w:hAnsi="Calibri Light"/>
      <w:sz w:val="24"/>
      <w:szCs w:val="24"/>
      <w:lang w:eastAsia="en-US"/>
    </w:rPr>
  </w:style>
  <w:style w:type="paragraph" w:styleId="TableofAuthorities">
    <w:name w:val="table of authorities"/>
    <w:basedOn w:val="Normal"/>
    <w:next w:val="Normal"/>
    <w:rsid w:val="000101C1"/>
    <w:pPr>
      <w:ind w:left="200" w:hanging="200"/>
    </w:pPr>
  </w:style>
  <w:style w:type="paragraph" w:styleId="TableofFigures">
    <w:name w:val="table of figures"/>
    <w:basedOn w:val="Normal"/>
    <w:next w:val="Normal"/>
    <w:rsid w:val="000101C1"/>
  </w:style>
  <w:style w:type="paragraph" w:styleId="Title">
    <w:name w:val="Title"/>
    <w:basedOn w:val="Normal"/>
    <w:next w:val="Normal"/>
    <w:link w:val="TitleChar"/>
    <w:qFormat/>
    <w:rsid w:val="000101C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101C1"/>
    <w:rPr>
      <w:rFonts w:ascii="Calibri Light" w:hAnsi="Calibri Light"/>
      <w:b/>
      <w:bCs/>
      <w:kern w:val="28"/>
      <w:sz w:val="32"/>
      <w:szCs w:val="32"/>
      <w:lang w:eastAsia="en-US"/>
    </w:rPr>
  </w:style>
  <w:style w:type="paragraph" w:styleId="TOAHeading">
    <w:name w:val="toa heading"/>
    <w:basedOn w:val="Normal"/>
    <w:next w:val="Normal"/>
    <w:rsid w:val="000101C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101C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3cspecSeries%3e/%3cSpecNumber%3e/"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C9117-49B4-489A-B898-76C04A40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77</Pages>
  <Words>32379</Words>
  <Characters>184562</Characters>
  <Application>Microsoft Office Word</Application>
  <DocSecurity>0</DocSecurity>
  <Lines>1538</Lines>
  <Paragraphs>433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31</cp:revision>
  <cp:lastPrinted>2019-02-25T14:05:00Z</cp:lastPrinted>
  <dcterms:created xsi:type="dcterms:W3CDTF">2020-03-24T19:57:00Z</dcterms:created>
  <dcterms:modified xsi:type="dcterms:W3CDTF">2024-11-30T17:53:00Z</dcterms:modified>
</cp:coreProperties>
</file>