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44068739"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17.</w:t>
            </w:r>
            <w:r w:rsidR="006527B3">
              <w:t>2</w:t>
            </w:r>
            <w:r w:rsidR="00141655">
              <w:t>.0</w:t>
            </w:r>
            <w:r>
              <w:t xml:space="preserve"> </w:t>
            </w:r>
            <w:r>
              <w:rPr>
                <w:sz w:val="32"/>
              </w:rPr>
              <w:t>(</w:t>
            </w:r>
            <w:r w:rsidR="00141655">
              <w:rPr>
                <w:sz w:val="32"/>
              </w:rPr>
              <w:t>202</w:t>
            </w:r>
            <w:r w:rsidR="006527B3">
              <w:rPr>
                <w:sz w:val="32"/>
              </w:rPr>
              <w:t>3</w:t>
            </w:r>
            <w:r w:rsidR="00141655">
              <w:rPr>
                <w:sz w:val="32"/>
              </w:rPr>
              <w:t>-0</w:t>
            </w:r>
            <w:r w:rsidR="00AB28B5">
              <w:rPr>
                <w:sz w:val="32"/>
              </w:rPr>
              <w:t>6</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6DCDD205"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17</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710316271"/>
      <w:bookmarkEnd w:id="2"/>
      <w:bookmarkStart w:id="3" w:name="_MON_1710316271"/>
      <w:bookmarkEnd w:id="3"/>
      <w:tr w:rsidR="00C074DD" w14:paraId="63F50A1A" w14:textId="77777777" w:rsidTr="005E4BB2">
        <w:trPr>
          <w:trHeight w:hRule="exact" w:val="1531"/>
        </w:trPr>
        <w:tc>
          <w:tcPr>
            <w:tcW w:w="4883" w:type="dxa"/>
            <w:shd w:val="clear" w:color="auto" w:fill="auto"/>
          </w:tcPr>
          <w:p w14:paraId="1BBDFC70" w14:textId="1E6ECC38" w:rsidR="00C074DD" w:rsidRPr="00133525" w:rsidRDefault="006527B3" w:rsidP="00C074DD">
            <w:pPr>
              <w:rPr>
                <w:i/>
              </w:rPr>
            </w:pPr>
            <w:r w:rsidRPr="006527B3">
              <w:rPr>
                <w:i/>
              </w:rPr>
              <w:object w:dxaOrig="1836" w:dyaOrig="1272" w14:anchorId="509FD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5.75pt;height:65.9pt" o:ole="">
                  <v:imagedata r:id="rId9" o:title=""/>
                </v:shape>
                <o:OLEObject Type="Embed" ProgID="Word.Picture.8" ShapeID="_x0000_i1028" DrawAspect="Content" ObjectID="_1749294199" r:id="rId10"/>
              </w:object>
            </w:r>
          </w:p>
        </w:tc>
        <w:tc>
          <w:tcPr>
            <w:tcW w:w="5540" w:type="dxa"/>
            <w:shd w:val="clear" w:color="auto" w:fill="auto"/>
          </w:tcPr>
          <w:p w14:paraId="628A052A" w14:textId="77777777" w:rsidR="00C074DD" w:rsidRDefault="00000000" w:rsidP="00C074DD">
            <w:pPr>
              <w:jc w:val="right"/>
            </w:pPr>
            <w:r>
              <w:pict w14:anchorId="652D6339">
                <v:shape id="_x0000_i1026" type="#_x0000_t75" style="width:128.4pt;height:74.05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5"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3E1F633C"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6527B3">
              <w:rPr>
                <w:noProof/>
                <w:sz w:val="18"/>
              </w:rPr>
              <w:t>3</w:t>
            </w:r>
            <w:r w:rsidRPr="00133525">
              <w:rPr>
                <w:noProof/>
                <w:sz w:val="18"/>
              </w:rPr>
              <w:t>, 3GPP Organizational Partners (ARIB, ATIS, CCSA, ETSI, TSDSI, TTA, TTC).</w:t>
            </w:r>
            <w:bookmarkStart w:id="8" w:name="copyrightaddon"/>
            <w:bookmarkEnd w:id="8"/>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8438635" w14:textId="77777777" w:rsidR="00E16509" w:rsidRDefault="00E16509" w:rsidP="00133525"/>
        </w:tc>
      </w:tr>
      <w:bookmarkEnd w:id="5"/>
    </w:tbl>
    <w:p w14:paraId="27AFAB08" w14:textId="77777777" w:rsidR="00080512" w:rsidRPr="004D3578" w:rsidRDefault="00080512">
      <w:pPr>
        <w:pStyle w:val="TT"/>
      </w:pPr>
      <w:r w:rsidRPr="004D3578">
        <w:br w:type="page"/>
      </w:r>
      <w:bookmarkStart w:id="9" w:name="tableOfContents"/>
      <w:bookmarkEnd w:id="9"/>
      <w:r w:rsidRPr="004D3578">
        <w:lastRenderedPageBreak/>
        <w:t>Contents</w:t>
      </w:r>
    </w:p>
    <w:p w14:paraId="5B4FE3E5" w14:textId="474B74DB" w:rsidR="006527B3" w:rsidRDefault="00B965FB">
      <w:pPr>
        <w:pStyle w:val="TOC1"/>
        <w:rPr>
          <w:rFonts w:ascii="Calibri" w:hAnsi="Calibri"/>
          <w:noProof/>
          <w:szCs w:val="22"/>
          <w:lang w:eastAsia="en-GB"/>
        </w:rPr>
      </w:pPr>
      <w:r>
        <w:fldChar w:fldCharType="begin" w:fldLock="1"/>
      </w:r>
      <w:r>
        <w:instrText xml:space="preserve"> TOC \o "1-9" </w:instrText>
      </w:r>
      <w:r>
        <w:fldChar w:fldCharType="separate"/>
      </w:r>
      <w:r w:rsidR="006527B3">
        <w:rPr>
          <w:noProof/>
        </w:rPr>
        <w:t>Foreword</w:t>
      </w:r>
      <w:r w:rsidR="006527B3">
        <w:rPr>
          <w:noProof/>
        </w:rPr>
        <w:tab/>
      </w:r>
      <w:r w:rsidR="006527B3">
        <w:rPr>
          <w:noProof/>
        </w:rPr>
        <w:fldChar w:fldCharType="begin" w:fldLock="1"/>
      </w:r>
      <w:r w:rsidR="006527B3">
        <w:rPr>
          <w:noProof/>
        </w:rPr>
        <w:instrText xml:space="preserve"> PAGEREF _Toc138681349 \h </w:instrText>
      </w:r>
      <w:r w:rsidR="006527B3">
        <w:rPr>
          <w:noProof/>
        </w:rPr>
      </w:r>
      <w:r w:rsidR="006527B3">
        <w:rPr>
          <w:noProof/>
        </w:rPr>
        <w:fldChar w:fldCharType="separate"/>
      </w:r>
      <w:r w:rsidR="006527B3">
        <w:rPr>
          <w:noProof/>
        </w:rPr>
        <w:t>5</w:t>
      </w:r>
      <w:r w:rsidR="006527B3">
        <w:rPr>
          <w:noProof/>
        </w:rPr>
        <w:fldChar w:fldCharType="end"/>
      </w:r>
    </w:p>
    <w:p w14:paraId="22E6BAE9" w14:textId="7751293F" w:rsidR="006527B3" w:rsidRDefault="006527B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_Toc138681350 \h </w:instrText>
      </w:r>
      <w:r>
        <w:rPr>
          <w:noProof/>
        </w:rPr>
      </w:r>
      <w:r>
        <w:rPr>
          <w:noProof/>
        </w:rPr>
        <w:fldChar w:fldCharType="separate"/>
      </w:r>
      <w:r>
        <w:rPr>
          <w:noProof/>
        </w:rPr>
        <w:t>6</w:t>
      </w:r>
      <w:r>
        <w:rPr>
          <w:noProof/>
        </w:rPr>
        <w:fldChar w:fldCharType="end"/>
      </w:r>
    </w:p>
    <w:p w14:paraId="089D33A5" w14:textId="69B72E7D" w:rsidR="006527B3" w:rsidRDefault="006527B3">
      <w:pPr>
        <w:pStyle w:val="TOC1"/>
        <w:rPr>
          <w:rFonts w:ascii="Calibri" w:hAnsi="Calibri"/>
          <w:noProof/>
          <w:szCs w:val="22"/>
          <w:lang w:eastAsia="en-GB"/>
        </w:rPr>
      </w:pPr>
      <w:r>
        <w:rPr>
          <w:noProof/>
        </w:rPr>
        <w:t>2</w:t>
      </w:r>
      <w:r>
        <w:rPr>
          <w:rFonts w:ascii="Calibri" w:hAnsi="Calibri"/>
          <w:noProof/>
          <w:szCs w:val="22"/>
          <w:lang w:eastAsia="en-GB"/>
        </w:rPr>
        <w:tab/>
      </w:r>
      <w:r>
        <w:rPr>
          <w:noProof/>
        </w:rPr>
        <w:t>Normative References</w:t>
      </w:r>
      <w:r>
        <w:rPr>
          <w:noProof/>
        </w:rPr>
        <w:tab/>
      </w:r>
      <w:r>
        <w:rPr>
          <w:noProof/>
        </w:rPr>
        <w:fldChar w:fldCharType="begin" w:fldLock="1"/>
      </w:r>
      <w:r>
        <w:rPr>
          <w:noProof/>
        </w:rPr>
        <w:instrText xml:space="preserve"> PAGEREF _Toc138681351 \h </w:instrText>
      </w:r>
      <w:r>
        <w:rPr>
          <w:noProof/>
        </w:rPr>
      </w:r>
      <w:r>
        <w:rPr>
          <w:noProof/>
        </w:rPr>
        <w:fldChar w:fldCharType="separate"/>
      </w:r>
      <w:r>
        <w:rPr>
          <w:noProof/>
        </w:rPr>
        <w:t>6</w:t>
      </w:r>
      <w:r>
        <w:rPr>
          <w:noProof/>
        </w:rPr>
        <w:fldChar w:fldCharType="end"/>
      </w:r>
    </w:p>
    <w:p w14:paraId="11D300DC" w14:textId="4E68EFF5" w:rsidR="006527B3" w:rsidRDefault="006527B3">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abbreviations and coding</w:t>
      </w:r>
      <w:r>
        <w:rPr>
          <w:noProof/>
        </w:rPr>
        <w:tab/>
      </w:r>
      <w:r>
        <w:rPr>
          <w:noProof/>
        </w:rPr>
        <w:fldChar w:fldCharType="begin" w:fldLock="1"/>
      </w:r>
      <w:r>
        <w:rPr>
          <w:noProof/>
        </w:rPr>
        <w:instrText xml:space="preserve"> PAGEREF _Toc138681352 \h </w:instrText>
      </w:r>
      <w:r>
        <w:rPr>
          <w:noProof/>
        </w:rPr>
      </w:r>
      <w:r>
        <w:rPr>
          <w:noProof/>
        </w:rPr>
        <w:fldChar w:fldCharType="separate"/>
      </w:r>
      <w:r>
        <w:rPr>
          <w:noProof/>
        </w:rPr>
        <w:t>7</w:t>
      </w:r>
      <w:r>
        <w:rPr>
          <w:noProof/>
        </w:rPr>
        <w:fldChar w:fldCharType="end"/>
      </w:r>
    </w:p>
    <w:p w14:paraId="66D4A913" w14:textId="5F7AA97B" w:rsidR="006527B3" w:rsidRDefault="006527B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_Toc138681353 \h </w:instrText>
      </w:r>
      <w:r>
        <w:rPr>
          <w:noProof/>
        </w:rPr>
      </w:r>
      <w:r>
        <w:rPr>
          <w:noProof/>
        </w:rPr>
        <w:fldChar w:fldCharType="separate"/>
      </w:r>
      <w:r>
        <w:rPr>
          <w:noProof/>
        </w:rPr>
        <w:t>7</w:t>
      </w:r>
      <w:r>
        <w:rPr>
          <w:noProof/>
        </w:rPr>
        <w:fldChar w:fldCharType="end"/>
      </w:r>
    </w:p>
    <w:p w14:paraId="07671DBD" w14:textId="42E4A41F" w:rsidR="006527B3" w:rsidRDefault="006527B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_Toc138681354 \h </w:instrText>
      </w:r>
      <w:r>
        <w:rPr>
          <w:noProof/>
        </w:rPr>
      </w:r>
      <w:r>
        <w:rPr>
          <w:noProof/>
        </w:rPr>
        <w:fldChar w:fldCharType="separate"/>
      </w:r>
      <w:r>
        <w:rPr>
          <w:noProof/>
        </w:rPr>
        <w:t>7</w:t>
      </w:r>
      <w:r>
        <w:rPr>
          <w:noProof/>
        </w:rPr>
        <w:fldChar w:fldCharType="end"/>
      </w:r>
    </w:p>
    <w:p w14:paraId="19EC9B5A" w14:textId="3DB47063" w:rsidR="006527B3" w:rsidRDefault="006527B3">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_Toc138681355 \h </w:instrText>
      </w:r>
      <w:r>
        <w:rPr>
          <w:noProof/>
        </w:rPr>
      </w:r>
      <w:r>
        <w:rPr>
          <w:noProof/>
        </w:rPr>
        <w:fldChar w:fldCharType="separate"/>
      </w:r>
      <w:r>
        <w:rPr>
          <w:noProof/>
        </w:rPr>
        <w:t>7</w:t>
      </w:r>
      <w:r>
        <w:rPr>
          <w:noProof/>
        </w:rPr>
        <w:fldChar w:fldCharType="end"/>
      </w:r>
    </w:p>
    <w:p w14:paraId="25108E4F" w14:textId="167C911F" w:rsidR="006527B3" w:rsidRDefault="006527B3">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Coding Conventions</w:t>
      </w:r>
      <w:r>
        <w:rPr>
          <w:noProof/>
        </w:rPr>
        <w:tab/>
      </w:r>
      <w:r>
        <w:rPr>
          <w:noProof/>
        </w:rPr>
        <w:fldChar w:fldCharType="begin" w:fldLock="1"/>
      </w:r>
      <w:r>
        <w:rPr>
          <w:noProof/>
        </w:rPr>
        <w:instrText xml:space="preserve"> PAGEREF _Toc138681356 \h </w:instrText>
      </w:r>
      <w:r>
        <w:rPr>
          <w:noProof/>
        </w:rPr>
      </w:r>
      <w:r>
        <w:rPr>
          <w:noProof/>
        </w:rPr>
        <w:fldChar w:fldCharType="separate"/>
      </w:r>
      <w:r>
        <w:rPr>
          <w:noProof/>
        </w:rPr>
        <w:t>7</w:t>
      </w:r>
      <w:r>
        <w:rPr>
          <w:noProof/>
        </w:rPr>
        <w:fldChar w:fldCharType="end"/>
      </w:r>
    </w:p>
    <w:p w14:paraId="07303289" w14:textId="0F1505BD" w:rsidR="006527B3" w:rsidRDefault="006527B3">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Applicability</w:t>
      </w:r>
      <w:r>
        <w:rPr>
          <w:noProof/>
        </w:rPr>
        <w:tab/>
      </w:r>
      <w:r>
        <w:rPr>
          <w:noProof/>
        </w:rPr>
        <w:fldChar w:fldCharType="begin" w:fldLock="1"/>
      </w:r>
      <w:r>
        <w:rPr>
          <w:noProof/>
        </w:rPr>
        <w:instrText xml:space="preserve"> PAGEREF _Toc138681357 \h </w:instrText>
      </w:r>
      <w:r>
        <w:rPr>
          <w:noProof/>
        </w:rPr>
      </w:r>
      <w:r>
        <w:rPr>
          <w:noProof/>
        </w:rPr>
        <w:fldChar w:fldCharType="separate"/>
      </w:r>
      <w:r>
        <w:rPr>
          <w:noProof/>
        </w:rPr>
        <w:t>8</w:t>
      </w:r>
      <w:r>
        <w:rPr>
          <w:noProof/>
        </w:rPr>
        <w:fldChar w:fldCharType="end"/>
      </w:r>
    </w:p>
    <w:p w14:paraId="5F0F7055" w14:textId="1DD90193" w:rsidR="006527B3" w:rsidRDefault="006527B3">
      <w:pPr>
        <w:pStyle w:val="TOC3"/>
        <w:rPr>
          <w:rFonts w:ascii="Calibri" w:hAnsi="Calibri"/>
          <w:noProof/>
          <w:sz w:val="22"/>
          <w:szCs w:val="22"/>
          <w:lang w:eastAsia="en-GB"/>
        </w:rPr>
      </w:pPr>
      <w:r>
        <w:rPr>
          <w:noProof/>
        </w:rPr>
        <w:t>3.5.1</w:t>
      </w:r>
      <w:r>
        <w:rPr>
          <w:rFonts w:ascii="Calibri" w:hAnsi="Calibri"/>
          <w:noProof/>
          <w:sz w:val="22"/>
          <w:szCs w:val="22"/>
          <w:lang w:eastAsia="en-GB"/>
        </w:rPr>
        <w:tab/>
      </w:r>
      <w:r>
        <w:rPr>
          <w:noProof/>
        </w:rPr>
        <w:t>Applicability of the present document</w:t>
      </w:r>
      <w:r>
        <w:rPr>
          <w:noProof/>
        </w:rPr>
        <w:tab/>
      </w:r>
      <w:r>
        <w:rPr>
          <w:noProof/>
        </w:rPr>
        <w:fldChar w:fldCharType="begin" w:fldLock="1"/>
      </w:r>
      <w:r>
        <w:rPr>
          <w:noProof/>
        </w:rPr>
        <w:instrText xml:space="preserve"> PAGEREF _Toc138681358 \h </w:instrText>
      </w:r>
      <w:r>
        <w:rPr>
          <w:noProof/>
        </w:rPr>
      </w:r>
      <w:r>
        <w:rPr>
          <w:noProof/>
        </w:rPr>
        <w:fldChar w:fldCharType="separate"/>
      </w:r>
      <w:r>
        <w:rPr>
          <w:noProof/>
        </w:rPr>
        <w:t>8</w:t>
      </w:r>
      <w:r>
        <w:rPr>
          <w:noProof/>
        </w:rPr>
        <w:fldChar w:fldCharType="end"/>
      </w:r>
    </w:p>
    <w:p w14:paraId="6E55606A" w14:textId="2D629495" w:rsidR="006527B3" w:rsidRDefault="006527B3">
      <w:pPr>
        <w:pStyle w:val="TOC3"/>
        <w:rPr>
          <w:rFonts w:ascii="Calibri" w:hAnsi="Calibri"/>
          <w:noProof/>
          <w:sz w:val="22"/>
          <w:szCs w:val="22"/>
          <w:lang w:eastAsia="en-GB"/>
        </w:rPr>
      </w:pPr>
      <w:r>
        <w:rPr>
          <w:noProof/>
        </w:rPr>
        <w:t>3.5.2</w:t>
      </w:r>
      <w:r>
        <w:rPr>
          <w:rFonts w:ascii="Calibri" w:hAnsi="Calibri"/>
          <w:noProof/>
          <w:sz w:val="22"/>
          <w:szCs w:val="22"/>
          <w:lang w:eastAsia="en-GB"/>
        </w:rPr>
        <w:tab/>
      </w:r>
      <w:r>
        <w:rPr>
          <w:noProof/>
        </w:rPr>
        <w:t>Applicability to the UICC</w:t>
      </w:r>
      <w:r>
        <w:rPr>
          <w:noProof/>
        </w:rPr>
        <w:tab/>
      </w:r>
      <w:r>
        <w:rPr>
          <w:noProof/>
        </w:rPr>
        <w:fldChar w:fldCharType="begin" w:fldLock="1"/>
      </w:r>
      <w:r>
        <w:rPr>
          <w:noProof/>
        </w:rPr>
        <w:instrText xml:space="preserve"> PAGEREF _Toc138681359 \h </w:instrText>
      </w:r>
      <w:r>
        <w:rPr>
          <w:noProof/>
        </w:rPr>
      </w:r>
      <w:r>
        <w:rPr>
          <w:noProof/>
        </w:rPr>
        <w:fldChar w:fldCharType="separate"/>
      </w:r>
      <w:r>
        <w:rPr>
          <w:noProof/>
        </w:rPr>
        <w:t>8</w:t>
      </w:r>
      <w:r>
        <w:rPr>
          <w:noProof/>
        </w:rPr>
        <w:fldChar w:fldCharType="end"/>
      </w:r>
    </w:p>
    <w:p w14:paraId="5C60C628" w14:textId="09EAD314" w:rsidR="006527B3" w:rsidRDefault="006527B3">
      <w:pPr>
        <w:pStyle w:val="TOC3"/>
        <w:rPr>
          <w:rFonts w:ascii="Calibri" w:hAnsi="Calibri"/>
          <w:noProof/>
          <w:sz w:val="22"/>
          <w:szCs w:val="22"/>
          <w:lang w:eastAsia="en-GB"/>
        </w:rPr>
      </w:pPr>
      <w:r>
        <w:rPr>
          <w:noProof/>
        </w:rPr>
        <w:t>3.5.3</w:t>
      </w:r>
      <w:r>
        <w:rPr>
          <w:rFonts w:ascii="Calibri" w:hAnsi="Calibri"/>
          <w:noProof/>
          <w:sz w:val="22"/>
          <w:szCs w:val="22"/>
          <w:lang w:eastAsia="en-GB"/>
        </w:rPr>
        <w:tab/>
      </w:r>
      <w:r>
        <w:rPr>
          <w:noProof/>
        </w:rPr>
        <w:t>Applicability of the individual tests</w:t>
      </w:r>
      <w:r>
        <w:rPr>
          <w:noProof/>
        </w:rPr>
        <w:tab/>
      </w:r>
      <w:r>
        <w:rPr>
          <w:noProof/>
        </w:rPr>
        <w:fldChar w:fldCharType="begin" w:fldLock="1"/>
      </w:r>
      <w:r>
        <w:rPr>
          <w:noProof/>
        </w:rPr>
        <w:instrText xml:space="preserve"> PAGEREF _Toc138681360 \h </w:instrText>
      </w:r>
      <w:r>
        <w:rPr>
          <w:noProof/>
        </w:rPr>
      </w:r>
      <w:r>
        <w:rPr>
          <w:noProof/>
        </w:rPr>
        <w:fldChar w:fldCharType="separate"/>
      </w:r>
      <w:r>
        <w:rPr>
          <w:noProof/>
        </w:rPr>
        <w:t>8</w:t>
      </w:r>
      <w:r>
        <w:rPr>
          <w:noProof/>
        </w:rPr>
        <w:fldChar w:fldCharType="end"/>
      </w:r>
    </w:p>
    <w:p w14:paraId="079ECBEB" w14:textId="3F0523C0" w:rsidR="006527B3" w:rsidRDefault="006527B3">
      <w:pPr>
        <w:pStyle w:val="TOC3"/>
        <w:rPr>
          <w:rFonts w:ascii="Calibri" w:hAnsi="Calibri"/>
          <w:noProof/>
          <w:sz w:val="22"/>
          <w:szCs w:val="22"/>
          <w:lang w:eastAsia="en-GB"/>
        </w:rPr>
      </w:pPr>
      <w:r>
        <w:rPr>
          <w:noProof/>
        </w:rPr>
        <w:t>3.5.4</w:t>
      </w:r>
      <w:r>
        <w:rPr>
          <w:rFonts w:ascii="Calibri" w:hAnsi="Calibri"/>
          <w:noProof/>
          <w:sz w:val="22"/>
          <w:szCs w:val="22"/>
          <w:lang w:eastAsia="en-GB"/>
        </w:rPr>
        <w:tab/>
      </w:r>
      <w:r>
        <w:rPr>
          <w:noProof/>
        </w:rPr>
        <w:t>Applicability of conformance requirements</w:t>
      </w:r>
      <w:r>
        <w:rPr>
          <w:noProof/>
        </w:rPr>
        <w:tab/>
      </w:r>
      <w:r>
        <w:rPr>
          <w:noProof/>
        </w:rPr>
        <w:fldChar w:fldCharType="begin" w:fldLock="1"/>
      </w:r>
      <w:r>
        <w:rPr>
          <w:noProof/>
        </w:rPr>
        <w:instrText xml:space="preserve"> PAGEREF _Toc138681361 \h </w:instrText>
      </w:r>
      <w:r>
        <w:rPr>
          <w:noProof/>
        </w:rPr>
      </w:r>
      <w:r>
        <w:rPr>
          <w:noProof/>
        </w:rPr>
        <w:fldChar w:fldCharType="separate"/>
      </w:r>
      <w:r>
        <w:rPr>
          <w:noProof/>
        </w:rPr>
        <w:t>8</w:t>
      </w:r>
      <w:r>
        <w:rPr>
          <w:noProof/>
        </w:rPr>
        <w:fldChar w:fldCharType="end"/>
      </w:r>
    </w:p>
    <w:p w14:paraId="7201B29C" w14:textId="5AB89CD4" w:rsidR="006527B3" w:rsidRDefault="006527B3">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Table of optional features</w:t>
      </w:r>
      <w:r>
        <w:rPr>
          <w:noProof/>
        </w:rPr>
        <w:tab/>
      </w:r>
      <w:r>
        <w:rPr>
          <w:noProof/>
        </w:rPr>
        <w:fldChar w:fldCharType="begin" w:fldLock="1"/>
      </w:r>
      <w:r>
        <w:rPr>
          <w:noProof/>
        </w:rPr>
        <w:instrText xml:space="preserve"> PAGEREF _Toc138681362 \h </w:instrText>
      </w:r>
      <w:r>
        <w:rPr>
          <w:noProof/>
        </w:rPr>
      </w:r>
      <w:r>
        <w:rPr>
          <w:noProof/>
        </w:rPr>
        <w:fldChar w:fldCharType="separate"/>
      </w:r>
      <w:r>
        <w:rPr>
          <w:noProof/>
        </w:rPr>
        <w:t>9</w:t>
      </w:r>
      <w:r>
        <w:rPr>
          <w:noProof/>
        </w:rPr>
        <w:fldChar w:fldCharType="end"/>
      </w:r>
    </w:p>
    <w:p w14:paraId="462E0C5F" w14:textId="6EFA16BB" w:rsidR="006527B3" w:rsidRDefault="006527B3">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Applicability table</w:t>
      </w:r>
      <w:r>
        <w:rPr>
          <w:noProof/>
        </w:rPr>
        <w:tab/>
      </w:r>
      <w:r>
        <w:rPr>
          <w:noProof/>
        </w:rPr>
        <w:fldChar w:fldCharType="begin" w:fldLock="1"/>
      </w:r>
      <w:r>
        <w:rPr>
          <w:noProof/>
        </w:rPr>
        <w:instrText xml:space="preserve"> PAGEREF _Toc138681363 \h </w:instrText>
      </w:r>
      <w:r>
        <w:rPr>
          <w:noProof/>
        </w:rPr>
      </w:r>
      <w:r>
        <w:rPr>
          <w:noProof/>
        </w:rPr>
        <w:fldChar w:fldCharType="separate"/>
      </w:r>
      <w:r>
        <w:rPr>
          <w:noProof/>
        </w:rPr>
        <w:t>11</w:t>
      </w:r>
      <w:r>
        <w:rPr>
          <w:noProof/>
        </w:rPr>
        <w:fldChar w:fldCharType="end"/>
      </w:r>
    </w:p>
    <w:p w14:paraId="6F9D8288" w14:textId="4C1AE695" w:rsidR="006527B3" w:rsidRDefault="006527B3">
      <w:pPr>
        <w:pStyle w:val="TOC1"/>
        <w:rPr>
          <w:rFonts w:ascii="Calibri" w:hAnsi="Calibri"/>
          <w:noProof/>
          <w:szCs w:val="22"/>
          <w:lang w:eastAsia="en-GB"/>
        </w:rPr>
      </w:pPr>
      <w:r>
        <w:rPr>
          <w:noProof/>
        </w:rPr>
        <w:t>4</w:t>
      </w:r>
      <w:r>
        <w:rPr>
          <w:rFonts w:ascii="Calibri" w:hAnsi="Calibri"/>
          <w:noProof/>
          <w:szCs w:val="22"/>
          <w:lang w:eastAsia="en-GB"/>
        </w:rPr>
        <w:tab/>
      </w:r>
      <w:r>
        <w:rPr>
          <w:noProof/>
        </w:rPr>
        <w:t>Test environment</w:t>
      </w:r>
      <w:r>
        <w:rPr>
          <w:noProof/>
        </w:rPr>
        <w:tab/>
      </w:r>
      <w:r>
        <w:rPr>
          <w:noProof/>
        </w:rPr>
        <w:fldChar w:fldCharType="begin" w:fldLock="1"/>
      </w:r>
      <w:r>
        <w:rPr>
          <w:noProof/>
        </w:rPr>
        <w:instrText xml:space="preserve"> PAGEREF _Toc138681364 \h </w:instrText>
      </w:r>
      <w:r>
        <w:rPr>
          <w:noProof/>
        </w:rPr>
      </w:r>
      <w:r>
        <w:rPr>
          <w:noProof/>
        </w:rPr>
        <w:fldChar w:fldCharType="separate"/>
      </w:r>
      <w:r>
        <w:rPr>
          <w:noProof/>
        </w:rPr>
        <w:t>13</w:t>
      </w:r>
      <w:r>
        <w:rPr>
          <w:noProof/>
        </w:rPr>
        <w:fldChar w:fldCharType="end"/>
      </w:r>
    </w:p>
    <w:p w14:paraId="08A59C70" w14:textId="36602EFE" w:rsidR="006527B3" w:rsidRDefault="006527B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Test equipment</w:t>
      </w:r>
      <w:r>
        <w:rPr>
          <w:noProof/>
        </w:rPr>
        <w:tab/>
      </w:r>
      <w:r>
        <w:rPr>
          <w:noProof/>
        </w:rPr>
        <w:fldChar w:fldCharType="begin" w:fldLock="1"/>
      </w:r>
      <w:r>
        <w:rPr>
          <w:noProof/>
        </w:rPr>
        <w:instrText xml:space="preserve"> PAGEREF _Toc138681365 \h </w:instrText>
      </w:r>
      <w:r>
        <w:rPr>
          <w:noProof/>
        </w:rPr>
      </w:r>
      <w:r>
        <w:rPr>
          <w:noProof/>
        </w:rPr>
        <w:fldChar w:fldCharType="separate"/>
      </w:r>
      <w:r>
        <w:rPr>
          <w:noProof/>
        </w:rPr>
        <w:t>13</w:t>
      </w:r>
      <w:r>
        <w:rPr>
          <w:noProof/>
        </w:rPr>
        <w:fldChar w:fldCharType="end"/>
      </w:r>
    </w:p>
    <w:p w14:paraId="546F2012" w14:textId="64D4E5A1" w:rsidR="006527B3" w:rsidRDefault="006527B3">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ME simulator</w:t>
      </w:r>
      <w:r>
        <w:rPr>
          <w:noProof/>
        </w:rPr>
        <w:tab/>
      </w:r>
      <w:r>
        <w:rPr>
          <w:noProof/>
        </w:rPr>
        <w:fldChar w:fldCharType="begin" w:fldLock="1"/>
      </w:r>
      <w:r>
        <w:rPr>
          <w:noProof/>
        </w:rPr>
        <w:instrText xml:space="preserve"> PAGEREF _Toc138681366 \h </w:instrText>
      </w:r>
      <w:r>
        <w:rPr>
          <w:noProof/>
        </w:rPr>
      </w:r>
      <w:r>
        <w:rPr>
          <w:noProof/>
        </w:rPr>
        <w:fldChar w:fldCharType="separate"/>
      </w:r>
      <w:r>
        <w:rPr>
          <w:noProof/>
        </w:rPr>
        <w:t>13</w:t>
      </w:r>
      <w:r>
        <w:rPr>
          <w:noProof/>
        </w:rPr>
        <w:fldChar w:fldCharType="end"/>
      </w:r>
    </w:p>
    <w:p w14:paraId="462E32E6" w14:textId="6E6F95B7" w:rsidR="006527B3" w:rsidRDefault="006527B3">
      <w:pPr>
        <w:pStyle w:val="TOC3"/>
        <w:rPr>
          <w:rFonts w:ascii="Calibri" w:hAnsi="Calibri"/>
          <w:noProof/>
          <w:sz w:val="22"/>
          <w:szCs w:val="22"/>
          <w:lang w:eastAsia="en-GB"/>
        </w:rPr>
      </w:pPr>
      <w:r>
        <w:rPr>
          <w:noProof/>
        </w:rPr>
        <w:t>4.1.2</w:t>
      </w:r>
      <w:r>
        <w:rPr>
          <w:rFonts w:ascii="Calibri" w:hAnsi="Calibri"/>
          <w:noProof/>
          <w:sz w:val="22"/>
          <w:szCs w:val="22"/>
          <w:lang w:eastAsia="en-GB"/>
        </w:rPr>
        <w:tab/>
      </w:r>
      <w:r>
        <w:rPr>
          <w:noProof/>
        </w:rPr>
        <w:t>Signal generation device</w:t>
      </w:r>
      <w:r>
        <w:rPr>
          <w:noProof/>
        </w:rPr>
        <w:tab/>
      </w:r>
      <w:r>
        <w:rPr>
          <w:noProof/>
        </w:rPr>
        <w:fldChar w:fldCharType="begin" w:fldLock="1"/>
      </w:r>
      <w:r>
        <w:rPr>
          <w:noProof/>
        </w:rPr>
        <w:instrText xml:space="preserve"> PAGEREF _Toc138681367 \h </w:instrText>
      </w:r>
      <w:r>
        <w:rPr>
          <w:noProof/>
        </w:rPr>
      </w:r>
      <w:r>
        <w:rPr>
          <w:noProof/>
        </w:rPr>
        <w:fldChar w:fldCharType="separate"/>
      </w:r>
      <w:r>
        <w:rPr>
          <w:noProof/>
        </w:rPr>
        <w:t>13</w:t>
      </w:r>
      <w:r>
        <w:rPr>
          <w:noProof/>
        </w:rPr>
        <w:fldChar w:fldCharType="end"/>
      </w:r>
    </w:p>
    <w:p w14:paraId="75636BA8" w14:textId="5B22C09A" w:rsidR="006527B3" w:rsidRDefault="006527B3">
      <w:pPr>
        <w:pStyle w:val="TOC4"/>
        <w:rPr>
          <w:rFonts w:ascii="Calibri" w:hAnsi="Calibri"/>
          <w:noProof/>
          <w:sz w:val="22"/>
          <w:szCs w:val="22"/>
          <w:lang w:eastAsia="en-GB"/>
        </w:rPr>
      </w:pPr>
      <w:r>
        <w:rPr>
          <w:noProof/>
        </w:rPr>
        <w:t>4.1.2.1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_Toc138681368 \h </w:instrText>
      </w:r>
      <w:r>
        <w:rPr>
          <w:noProof/>
        </w:rPr>
      </w:r>
      <w:r>
        <w:rPr>
          <w:noProof/>
        </w:rPr>
        <w:fldChar w:fldCharType="separate"/>
      </w:r>
      <w:r>
        <w:rPr>
          <w:noProof/>
        </w:rPr>
        <w:t>13</w:t>
      </w:r>
      <w:r>
        <w:rPr>
          <w:noProof/>
        </w:rPr>
        <w:fldChar w:fldCharType="end"/>
      </w:r>
    </w:p>
    <w:p w14:paraId="0225FE87" w14:textId="014DDB4D" w:rsidR="006527B3" w:rsidRDefault="006527B3">
      <w:pPr>
        <w:pStyle w:val="TOC4"/>
        <w:rPr>
          <w:rFonts w:ascii="Calibri" w:hAnsi="Calibri"/>
          <w:noProof/>
          <w:sz w:val="22"/>
          <w:szCs w:val="22"/>
          <w:lang w:eastAsia="en-GB"/>
        </w:rPr>
      </w:pPr>
      <w:r>
        <w:rPr>
          <w:noProof/>
        </w:rPr>
        <w:t>4.1.2.2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_Toc138681369 \h </w:instrText>
      </w:r>
      <w:r>
        <w:rPr>
          <w:noProof/>
        </w:rPr>
      </w:r>
      <w:r>
        <w:rPr>
          <w:noProof/>
        </w:rPr>
        <w:fldChar w:fldCharType="separate"/>
      </w:r>
      <w:r>
        <w:rPr>
          <w:noProof/>
        </w:rPr>
        <w:t>13</w:t>
      </w:r>
      <w:r>
        <w:rPr>
          <w:noProof/>
        </w:rPr>
        <w:fldChar w:fldCharType="end"/>
      </w:r>
    </w:p>
    <w:p w14:paraId="06A22324" w14:textId="22DEE198" w:rsidR="006527B3" w:rsidRDefault="006527B3">
      <w:pPr>
        <w:pStyle w:val="TOC4"/>
        <w:rPr>
          <w:rFonts w:ascii="Calibri" w:hAnsi="Calibri"/>
          <w:noProof/>
          <w:sz w:val="22"/>
          <w:szCs w:val="22"/>
          <w:lang w:eastAsia="en-GB"/>
        </w:rPr>
      </w:pPr>
      <w:r>
        <w:rPr>
          <w:noProof/>
        </w:rPr>
        <w:t>4.1.2.3</w:t>
      </w:r>
      <w:r>
        <w:rPr>
          <w:rFonts w:ascii="Calibri" w:hAnsi="Calibri"/>
          <w:noProof/>
          <w:sz w:val="22"/>
          <w:szCs w:val="22"/>
          <w:lang w:eastAsia="en-GB"/>
        </w:rPr>
        <w:tab/>
      </w:r>
      <w:r>
        <w:rPr>
          <w:noProof/>
        </w:rPr>
        <w:t>CLK</w:t>
      </w:r>
      <w:r>
        <w:rPr>
          <w:noProof/>
        </w:rPr>
        <w:tab/>
      </w:r>
      <w:r>
        <w:rPr>
          <w:noProof/>
        </w:rPr>
        <w:fldChar w:fldCharType="begin" w:fldLock="1"/>
      </w:r>
      <w:r>
        <w:rPr>
          <w:noProof/>
        </w:rPr>
        <w:instrText xml:space="preserve"> PAGEREF _Toc138681370 \h </w:instrText>
      </w:r>
      <w:r>
        <w:rPr>
          <w:noProof/>
        </w:rPr>
      </w:r>
      <w:r>
        <w:rPr>
          <w:noProof/>
        </w:rPr>
        <w:fldChar w:fldCharType="separate"/>
      </w:r>
      <w:r>
        <w:rPr>
          <w:noProof/>
        </w:rPr>
        <w:t>13</w:t>
      </w:r>
      <w:r>
        <w:rPr>
          <w:noProof/>
        </w:rPr>
        <w:fldChar w:fldCharType="end"/>
      </w:r>
    </w:p>
    <w:p w14:paraId="152AC1FF" w14:textId="319DF2C3" w:rsidR="006527B3" w:rsidRDefault="006527B3">
      <w:pPr>
        <w:pStyle w:val="TOC4"/>
        <w:rPr>
          <w:rFonts w:ascii="Calibri" w:hAnsi="Calibri"/>
          <w:noProof/>
          <w:sz w:val="22"/>
          <w:szCs w:val="22"/>
          <w:lang w:eastAsia="en-GB"/>
        </w:rPr>
      </w:pPr>
      <w:r>
        <w:rPr>
          <w:noProof/>
        </w:rPr>
        <w:t>4.1.2.4</w:t>
      </w:r>
      <w:r>
        <w:rPr>
          <w:rFonts w:ascii="Calibri" w:hAnsi="Calibri"/>
          <w:noProof/>
          <w:sz w:val="22"/>
          <w:szCs w:val="22"/>
          <w:lang w:eastAsia="en-GB"/>
        </w:rPr>
        <w:tab/>
      </w:r>
      <w:r>
        <w:rPr>
          <w:noProof/>
        </w:rPr>
        <w:t>I/O</w:t>
      </w:r>
      <w:r>
        <w:rPr>
          <w:noProof/>
        </w:rPr>
        <w:tab/>
      </w:r>
      <w:r>
        <w:rPr>
          <w:noProof/>
        </w:rPr>
        <w:fldChar w:fldCharType="begin" w:fldLock="1"/>
      </w:r>
      <w:r>
        <w:rPr>
          <w:noProof/>
        </w:rPr>
        <w:instrText xml:space="preserve"> PAGEREF _Toc138681371 \h </w:instrText>
      </w:r>
      <w:r>
        <w:rPr>
          <w:noProof/>
        </w:rPr>
      </w:r>
      <w:r>
        <w:rPr>
          <w:noProof/>
        </w:rPr>
        <w:fldChar w:fldCharType="separate"/>
      </w:r>
      <w:r>
        <w:rPr>
          <w:noProof/>
        </w:rPr>
        <w:t>13</w:t>
      </w:r>
      <w:r>
        <w:rPr>
          <w:noProof/>
        </w:rPr>
        <w:fldChar w:fldCharType="end"/>
      </w:r>
    </w:p>
    <w:p w14:paraId="24611AA9" w14:textId="7C32C811" w:rsidR="006527B3" w:rsidRDefault="006527B3">
      <w:pPr>
        <w:pStyle w:val="TOC3"/>
        <w:rPr>
          <w:rFonts w:ascii="Calibri" w:hAnsi="Calibri"/>
          <w:noProof/>
          <w:sz w:val="22"/>
          <w:szCs w:val="22"/>
          <w:lang w:eastAsia="en-GB"/>
        </w:rPr>
      </w:pPr>
      <w:r>
        <w:rPr>
          <w:noProof/>
        </w:rPr>
        <w:t>4.1.3</w:t>
      </w:r>
      <w:r>
        <w:rPr>
          <w:rFonts w:ascii="Calibri" w:hAnsi="Calibri"/>
          <w:noProof/>
          <w:sz w:val="22"/>
          <w:szCs w:val="22"/>
          <w:lang w:eastAsia="en-GB"/>
        </w:rPr>
        <w:tab/>
      </w:r>
      <w:r>
        <w:rPr>
          <w:noProof/>
        </w:rPr>
        <w:t>Precision force-inducing contacting device</w:t>
      </w:r>
      <w:r>
        <w:rPr>
          <w:noProof/>
        </w:rPr>
        <w:tab/>
      </w:r>
      <w:r>
        <w:rPr>
          <w:noProof/>
        </w:rPr>
        <w:fldChar w:fldCharType="begin" w:fldLock="1"/>
      </w:r>
      <w:r>
        <w:rPr>
          <w:noProof/>
        </w:rPr>
        <w:instrText xml:space="preserve"> PAGEREF _Toc138681372 \h </w:instrText>
      </w:r>
      <w:r>
        <w:rPr>
          <w:noProof/>
        </w:rPr>
      </w:r>
      <w:r>
        <w:rPr>
          <w:noProof/>
        </w:rPr>
        <w:fldChar w:fldCharType="separate"/>
      </w:r>
      <w:r>
        <w:rPr>
          <w:noProof/>
        </w:rPr>
        <w:t>13</w:t>
      </w:r>
      <w:r>
        <w:rPr>
          <w:noProof/>
        </w:rPr>
        <w:fldChar w:fldCharType="end"/>
      </w:r>
    </w:p>
    <w:p w14:paraId="3C48977B" w14:textId="5D8BEFBE" w:rsidR="006527B3" w:rsidRDefault="006527B3">
      <w:pPr>
        <w:pStyle w:val="TOC3"/>
        <w:rPr>
          <w:rFonts w:ascii="Calibri" w:hAnsi="Calibri"/>
          <w:noProof/>
          <w:sz w:val="22"/>
          <w:szCs w:val="22"/>
          <w:lang w:eastAsia="en-GB"/>
        </w:rPr>
      </w:pPr>
      <w:r>
        <w:rPr>
          <w:noProof/>
        </w:rPr>
        <w:t>4.1.4</w:t>
      </w:r>
      <w:r>
        <w:rPr>
          <w:rFonts w:ascii="Calibri" w:hAnsi="Calibri"/>
          <w:noProof/>
          <w:sz w:val="22"/>
          <w:szCs w:val="22"/>
          <w:lang w:eastAsia="en-GB"/>
        </w:rPr>
        <w:tab/>
      </w:r>
      <w:r>
        <w:rPr>
          <w:noProof/>
        </w:rPr>
        <w:t>Temperature controllable environment</w:t>
      </w:r>
      <w:r>
        <w:rPr>
          <w:noProof/>
        </w:rPr>
        <w:tab/>
      </w:r>
      <w:r>
        <w:rPr>
          <w:noProof/>
        </w:rPr>
        <w:fldChar w:fldCharType="begin" w:fldLock="1"/>
      </w:r>
      <w:r>
        <w:rPr>
          <w:noProof/>
        </w:rPr>
        <w:instrText xml:space="preserve"> PAGEREF _Toc138681373 \h </w:instrText>
      </w:r>
      <w:r>
        <w:rPr>
          <w:noProof/>
        </w:rPr>
      </w:r>
      <w:r>
        <w:rPr>
          <w:noProof/>
        </w:rPr>
        <w:fldChar w:fldCharType="separate"/>
      </w:r>
      <w:r>
        <w:rPr>
          <w:noProof/>
        </w:rPr>
        <w:t>13</w:t>
      </w:r>
      <w:r>
        <w:rPr>
          <w:noProof/>
        </w:rPr>
        <w:fldChar w:fldCharType="end"/>
      </w:r>
    </w:p>
    <w:p w14:paraId="47E80FDB" w14:textId="3EE90098" w:rsidR="006527B3" w:rsidRDefault="006527B3">
      <w:pPr>
        <w:pStyle w:val="TOC3"/>
        <w:rPr>
          <w:rFonts w:ascii="Calibri" w:hAnsi="Calibri"/>
          <w:noProof/>
          <w:sz w:val="22"/>
          <w:szCs w:val="22"/>
          <w:lang w:eastAsia="en-GB"/>
        </w:rPr>
      </w:pPr>
      <w:r>
        <w:rPr>
          <w:noProof/>
        </w:rPr>
        <w:t>4.1.5</w:t>
      </w:r>
      <w:r>
        <w:rPr>
          <w:rFonts w:ascii="Calibri" w:hAnsi="Calibri"/>
          <w:noProof/>
          <w:sz w:val="22"/>
          <w:szCs w:val="22"/>
          <w:lang w:eastAsia="en-GB"/>
        </w:rPr>
        <w:tab/>
      </w:r>
      <w:r>
        <w:rPr>
          <w:noProof/>
        </w:rPr>
        <w:t>Temperature measuring device</w:t>
      </w:r>
      <w:r>
        <w:rPr>
          <w:noProof/>
        </w:rPr>
        <w:tab/>
      </w:r>
      <w:r>
        <w:rPr>
          <w:noProof/>
        </w:rPr>
        <w:fldChar w:fldCharType="begin" w:fldLock="1"/>
      </w:r>
      <w:r>
        <w:rPr>
          <w:noProof/>
        </w:rPr>
        <w:instrText xml:space="preserve"> PAGEREF _Toc138681374 \h </w:instrText>
      </w:r>
      <w:r>
        <w:rPr>
          <w:noProof/>
        </w:rPr>
      </w:r>
      <w:r>
        <w:rPr>
          <w:noProof/>
        </w:rPr>
        <w:fldChar w:fldCharType="separate"/>
      </w:r>
      <w:r>
        <w:rPr>
          <w:noProof/>
        </w:rPr>
        <w:t>14</w:t>
      </w:r>
      <w:r>
        <w:rPr>
          <w:noProof/>
        </w:rPr>
        <w:fldChar w:fldCharType="end"/>
      </w:r>
    </w:p>
    <w:p w14:paraId="2CB50F57" w14:textId="3BEF708C" w:rsidR="006527B3" w:rsidRDefault="006527B3">
      <w:pPr>
        <w:pStyle w:val="TOC3"/>
        <w:rPr>
          <w:rFonts w:ascii="Calibri" w:hAnsi="Calibri"/>
          <w:noProof/>
          <w:sz w:val="22"/>
          <w:szCs w:val="22"/>
          <w:lang w:eastAsia="en-GB"/>
        </w:rPr>
      </w:pPr>
      <w:r>
        <w:rPr>
          <w:noProof/>
        </w:rPr>
        <w:t>4.1.6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_Toc138681375 \h </w:instrText>
      </w:r>
      <w:r>
        <w:rPr>
          <w:noProof/>
        </w:rPr>
      </w:r>
      <w:r>
        <w:rPr>
          <w:noProof/>
        </w:rPr>
        <w:fldChar w:fldCharType="separate"/>
      </w:r>
      <w:r>
        <w:rPr>
          <w:noProof/>
        </w:rPr>
        <w:t>14</w:t>
      </w:r>
      <w:r>
        <w:rPr>
          <w:noProof/>
        </w:rPr>
        <w:fldChar w:fldCharType="end"/>
      </w:r>
    </w:p>
    <w:p w14:paraId="391A3AB9" w14:textId="5F19CAD2" w:rsidR="006527B3" w:rsidRDefault="006527B3">
      <w:pPr>
        <w:pStyle w:val="TOC3"/>
        <w:rPr>
          <w:rFonts w:ascii="Calibri" w:hAnsi="Calibri"/>
          <w:noProof/>
          <w:sz w:val="22"/>
          <w:szCs w:val="22"/>
          <w:lang w:eastAsia="en-GB"/>
        </w:rPr>
      </w:pPr>
      <w:r>
        <w:rPr>
          <w:noProof/>
        </w:rPr>
        <w:t>4.1.7</w:t>
      </w:r>
      <w:r>
        <w:rPr>
          <w:rFonts w:ascii="Calibri" w:hAnsi="Calibri"/>
          <w:noProof/>
          <w:sz w:val="22"/>
          <w:szCs w:val="22"/>
          <w:lang w:eastAsia="en-GB"/>
        </w:rPr>
        <w:tab/>
      </w:r>
      <w:r>
        <w:rPr>
          <w:noProof/>
        </w:rPr>
        <w:t>Precision measuring device</w:t>
      </w:r>
      <w:r>
        <w:rPr>
          <w:noProof/>
        </w:rPr>
        <w:tab/>
      </w:r>
      <w:r>
        <w:rPr>
          <w:noProof/>
        </w:rPr>
        <w:fldChar w:fldCharType="begin" w:fldLock="1"/>
      </w:r>
      <w:r>
        <w:rPr>
          <w:noProof/>
        </w:rPr>
        <w:instrText xml:space="preserve"> PAGEREF _Toc138681376 \h </w:instrText>
      </w:r>
      <w:r>
        <w:rPr>
          <w:noProof/>
        </w:rPr>
      </w:r>
      <w:r>
        <w:rPr>
          <w:noProof/>
        </w:rPr>
        <w:fldChar w:fldCharType="separate"/>
      </w:r>
      <w:r>
        <w:rPr>
          <w:noProof/>
        </w:rPr>
        <w:t>14</w:t>
      </w:r>
      <w:r>
        <w:rPr>
          <w:noProof/>
        </w:rPr>
        <w:fldChar w:fldCharType="end"/>
      </w:r>
    </w:p>
    <w:p w14:paraId="3E4B94F0" w14:textId="352382DB" w:rsidR="006527B3" w:rsidRDefault="006527B3">
      <w:pPr>
        <w:pStyle w:val="TOC3"/>
        <w:rPr>
          <w:rFonts w:ascii="Calibri" w:hAnsi="Calibri"/>
          <w:noProof/>
          <w:sz w:val="22"/>
          <w:szCs w:val="22"/>
          <w:lang w:eastAsia="en-GB"/>
        </w:rPr>
      </w:pPr>
      <w:r>
        <w:rPr>
          <w:noProof/>
        </w:rPr>
        <w:t>4.1.8</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_Toc138681377 \h </w:instrText>
      </w:r>
      <w:r>
        <w:rPr>
          <w:noProof/>
        </w:rPr>
      </w:r>
      <w:r>
        <w:rPr>
          <w:noProof/>
        </w:rPr>
        <w:fldChar w:fldCharType="separate"/>
      </w:r>
      <w:r>
        <w:rPr>
          <w:noProof/>
        </w:rPr>
        <w:t>14</w:t>
      </w:r>
      <w:r>
        <w:rPr>
          <w:noProof/>
        </w:rPr>
        <w:fldChar w:fldCharType="end"/>
      </w:r>
    </w:p>
    <w:p w14:paraId="749D8AD5" w14:textId="41043B8A" w:rsidR="006527B3" w:rsidRDefault="006527B3">
      <w:pPr>
        <w:pStyle w:val="TOC3"/>
        <w:rPr>
          <w:rFonts w:ascii="Calibri" w:hAnsi="Calibri"/>
          <w:noProof/>
          <w:sz w:val="22"/>
          <w:szCs w:val="22"/>
          <w:lang w:eastAsia="en-GB"/>
        </w:rPr>
      </w:pPr>
      <w:r>
        <w:rPr>
          <w:noProof/>
        </w:rPr>
        <w:t>4.1.9</w:t>
      </w:r>
      <w:r>
        <w:rPr>
          <w:rFonts w:ascii="Calibri" w:hAnsi="Calibri"/>
          <w:noProof/>
          <w:sz w:val="22"/>
          <w:szCs w:val="22"/>
          <w:lang w:eastAsia="en-GB"/>
        </w:rPr>
        <w:tab/>
      </w:r>
      <w:r>
        <w:rPr>
          <w:noProof/>
        </w:rPr>
        <w:t>Timing Measurements on contact I/O</w:t>
      </w:r>
      <w:r>
        <w:rPr>
          <w:noProof/>
        </w:rPr>
        <w:tab/>
      </w:r>
      <w:r>
        <w:rPr>
          <w:noProof/>
        </w:rPr>
        <w:fldChar w:fldCharType="begin" w:fldLock="1"/>
      </w:r>
      <w:r>
        <w:rPr>
          <w:noProof/>
        </w:rPr>
        <w:instrText xml:space="preserve"> PAGEREF _Toc138681378 \h </w:instrText>
      </w:r>
      <w:r>
        <w:rPr>
          <w:noProof/>
        </w:rPr>
      </w:r>
      <w:r>
        <w:rPr>
          <w:noProof/>
        </w:rPr>
        <w:fldChar w:fldCharType="separate"/>
      </w:r>
      <w:r>
        <w:rPr>
          <w:noProof/>
        </w:rPr>
        <w:t>14</w:t>
      </w:r>
      <w:r>
        <w:rPr>
          <w:noProof/>
        </w:rPr>
        <w:fldChar w:fldCharType="end"/>
      </w:r>
    </w:p>
    <w:p w14:paraId="5AE410CD" w14:textId="2953A04E" w:rsidR="006527B3" w:rsidRDefault="006527B3">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IUT default conditions</w:t>
      </w:r>
      <w:r>
        <w:rPr>
          <w:noProof/>
        </w:rPr>
        <w:tab/>
      </w:r>
      <w:r>
        <w:rPr>
          <w:noProof/>
        </w:rPr>
        <w:fldChar w:fldCharType="begin" w:fldLock="1"/>
      </w:r>
      <w:r>
        <w:rPr>
          <w:noProof/>
        </w:rPr>
        <w:instrText xml:space="preserve"> PAGEREF _Toc138681379 \h </w:instrText>
      </w:r>
      <w:r>
        <w:rPr>
          <w:noProof/>
        </w:rPr>
      </w:r>
      <w:r>
        <w:rPr>
          <w:noProof/>
        </w:rPr>
        <w:fldChar w:fldCharType="separate"/>
      </w:r>
      <w:r>
        <w:rPr>
          <w:noProof/>
        </w:rPr>
        <w:t>14</w:t>
      </w:r>
      <w:r>
        <w:rPr>
          <w:noProof/>
        </w:rPr>
        <w:fldChar w:fldCharType="end"/>
      </w:r>
    </w:p>
    <w:p w14:paraId="7A657963" w14:textId="290126C3" w:rsidR="006527B3" w:rsidRDefault="006527B3">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Default data formatting</w:t>
      </w:r>
      <w:r>
        <w:rPr>
          <w:noProof/>
        </w:rPr>
        <w:tab/>
      </w:r>
      <w:r>
        <w:rPr>
          <w:noProof/>
        </w:rPr>
        <w:fldChar w:fldCharType="begin" w:fldLock="1"/>
      </w:r>
      <w:r>
        <w:rPr>
          <w:noProof/>
        </w:rPr>
        <w:instrText xml:space="preserve"> PAGEREF _Toc138681380 \h </w:instrText>
      </w:r>
      <w:r>
        <w:rPr>
          <w:noProof/>
        </w:rPr>
      </w:r>
      <w:r>
        <w:rPr>
          <w:noProof/>
        </w:rPr>
        <w:fldChar w:fldCharType="separate"/>
      </w:r>
      <w:r>
        <w:rPr>
          <w:noProof/>
        </w:rPr>
        <w:t>14</w:t>
      </w:r>
      <w:r>
        <w:rPr>
          <w:noProof/>
        </w:rPr>
        <w:fldChar w:fldCharType="end"/>
      </w:r>
    </w:p>
    <w:p w14:paraId="21EEC0E7" w14:textId="26A3B03E" w:rsidR="006527B3" w:rsidRDefault="006527B3">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Test definition and applicability</w:t>
      </w:r>
      <w:r>
        <w:rPr>
          <w:noProof/>
        </w:rPr>
        <w:tab/>
      </w:r>
      <w:r>
        <w:rPr>
          <w:noProof/>
        </w:rPr>
        <w:fldChar w:fldCharType="begin" w:fldLock="1"/>
      </w:r>
      <w:r>
        <w:rPr>
          <w:noProof/>
        </w:rPr>
        <w:instrText xml:space="preserve"> PAGEREF _Toc138681381 \h </w:instrText>
      </w:r>
      <w:r>
        <w:rPr>
          <w:noProof/>
        </w:rPr>
      </w:r>
      <w:r>
        <w:rPr>
          <w:noProof/>
        </w:rPr>
        <w:fldChar w:fldCharType="separate"/>
      </w:r>
      <w:r>
        <w:rPr>
          <w:noProof/>
        </w:rPr>
        <w:t>14</w:t>
      </w:r>
      <w:r>
        <w:rPr>
          <w:noProof/>
        </w:rPr>
        <w:fldChar w:fldCharType="end"/>
      </w:r>
    </w:p>
    <w:p w14:paraId="5F6B3429" w14:textId="63178DAC" w:rsidR="006527B3" w:rsidRDefault="006527B3">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Initial conditions</w:t>
      </w:r>
      <w:r>
        <w:rPr>
          <w:noProof/>
        </w:rPr>
        <w:tab/>
      </w:r>
      <w:r>
        <w:rPr>
          <w:noProof/>
        </w:rPr>
        <w:fldChar w:fldCharType="begin" w:fldLock="1"/>
      </w:r>
      <w:r>
        <w:rPr>
          <w:noProof/>
        </w:rPr>
        <w:instrText xml:space="preserve"> PAGEREF _Toc138681382 \h </w:instrText>
      </w:r>
      <w:r>
        <w:rPr>
          <w:noProof/>
        </w:rPr>
      </w:r>
      <w:r>
        <w:rPr>
          <w:noProof/>
        </w:rPr>
        <w:fldChar w:fldCharType="separate"/>
      </w:r>
      <w:r>
        <w:rPr>
          <w:noProof/>
        </w:rPr>
        <w:t>15</w:t>
      </w:r>
      <w:r>
        <w:rPr>
          <w:noProof/>
        </w:rPr>
        <w:fldChar w:fldCharType="end"/>
      </w:r>
    </w:p>
    <w:p w14:paraId="2EBCE55C" w14:textId="33FDE6E7" w:rsidR="006527B3" w:rsidRDefault="006527B3">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Test procedure</w:t>
      </w:r>
      <w:r>
        <w:rPr>
          <w:noProof/>
        </w:rPr>
        <w:tab/>
      </w:r>
      <w:r>
        <w:rPr>
          <w:noProof/>
        </w:rPr>
        <w:fldChar w:fldCharType="begin" w:fldLock="1"/>
      </w:r>
      <w:r>
        <w:rPr>
          <w:noProof/>
        </w:rPr>
        <w:instrText xml:space="preserve"> PAGEREF _Toc138681383 \h </w:instrText>
      </w:r>
      <w:r>
        <w:rPr>
          <w:noProof/>
        </w:rPr>
      </w:r>
      <w:r>
        <w:rPr>
          <w:noProof/>
        </w:rPr>
        <w:fldChar w:fldCharType="separate"/>
      </w:r>
      <w:r>
        <w:rPr>
          <w:noProof/>
        </w:rPr>
        <w:t>16</w:t>
      </w:r>
      <w:r>
        <w:rPr>
          <w:noProof/>
        </w:rPr>
        <w:fldChar w:fldCharType="end"/>
      </w:r>
    </w:p>
    <w:p w14:paraId="1FB7B372" w14:textId="44E86372" w:rsidR="006527B3" w:rsidRDefault="006527B3">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Test requirement</w:t>
      </w:r>
      <w:r>
        <w:rPr>
          <w:noProof/>
        </w:rPr>
        <w:tab/>
      </w:r>
      <w:r>
        <w:rPr>
          <w:noProof/>
        </w:rPr>
        <w:fldChar w:fldCharType="begin" w:fldLock="1"/>
      </w:r>
      <w:r>
        <w:rPr>
          <w:noProof/>
        </w:rPr>
        <w:instrText xml:space="preserve"> PAGEREF _Toc138681384 \h </w:instrText>
      </w:r>
      <w:r>
        <w:rPr>
          <w:noProof/>
        </w:rPr>
      </w:r>
      <w:r>
        <w:rPr>
          <w:noProof/>
        </w:rPr>
        <w:fldChar w:fldCharType="separate"/>
      </w:r>
      <w:r>
        <w:rPr>
          <w:noProof/>
        </w:rPr>
        <w:t>17</w:t>
      </w:r>
      <w:r>
        <w:rPr>
          <w:noProof/>
        </w:rPr>
        <w:fldChar w:fldCharType="end"/>
      </w:r>
    </w:p>
    <w:p w14:paraId="656BD8A8" w14:textId="08BCAA20" w:rsidR="006527B3" w:rsidRDefault="006527B3">
      <w:pPr>
        <w:pStyle w:val="TOC1"/>
        <w:rPr>
          <w:rFonts w:ascii="Calibri" w:hAnsi="Calibri"/>
          <w:noProof/>
          <w:szCs w:val="22"/>
          <w:lang w:eastAsia="en-GB"/>
        </w:rPr>
      </w:pPr>
      <w:r>
        <w:rPr>
          <w:noProof/>
        </w:rPr>
        <w:t>5</w:t>
      </w:r>
      <w:r>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_Toc138681385 \h </w:instrText>
      </w:r>
      <w:r>
        <w:rPr>
          <w:noProof/>
        </w:rPr>
      </w:r>
      <w:r>
        <w:rPr>
          <w:noProof/>
        </w:rPr>
        <w:fldChar w:fldCharType="separate"/>
      </w:r>
      <w:r>
        <w:rPr>
          <w:noProof/>
        </w:rPr>
        <w:t>17</w:t>
      </w:r>
      <w:r>
        <w:rPr>
          <w:noProof/>
        </w:rPr>
        <w:fldChar w:fldCharType="end"/>
      </w:r>
    </w:p>
    <w:p w14:paraId="7563805E" w14:textId="3380B70A" w:rsidR="006527B3" w:rsidRDefault="006527B3">
      <w:pPr>
        <w:pStyle w:val="TOC1"/>
        <w:rPr>
          <w:rFonts w:ascii="Calibri" w:hAnsi="Calibri"/>
          <w:noProof/>
          <w:szCs w:val="22"/>
          <w:lang w:eastAsia="en-GB"/>
        </w:rPr>
      </w:pPr>
      <w:r>
        <w:rPr>
          <w:noProof/>
        </w:rPr>
        <w:t>6</w:t>
      </w:r>
      <w:r>
        <w:rPr>
          <w:rFonts w:ascii="Calibri" w:hAnsi="Calibri"/>
          <w:noProof/>
          <w:szCs w:val="22"/>
          <w:lang w:eastAsia="en-GB"/>
        </w:rPr>
        <w:tab/>
      </w:r>
      <w:r>
        <w:rPr>
          <w:noProof/>
        </w:rPr>
        <w:t>Test Procedure (TS 102.221)</w:t>
      </w:r>
      <w:r>
        <w:rPr>
          <w:noProof/>
        </w:rPr>
        <w:tab/>
      </w:r>
      <w:r>
        <w:rPr>
          <w:noProof/>
        </w:rPr>
        <w:fldChar w:fldCharType="begin" w:fldLock="1"/>
      </w:r>
      <w:r>
        <w:rPr>
          <w:noProof/>
        </w:rPr>
        <w:instrText xml:space="preserve"> PAGEREF _Toc138681386 \h </w:instrText>
      </w:r>
      <w:r>
        <w:rPr>
          <w:noProof/>
        </w:rPr>
      </w:r>
      <w:r>
        <w:rPr>
          <w:noProof/>
        </w:rPr>
        <w:fldChar w:fldCharType="separate"/>
      </w:r>
      <w:r>
        <w:rPr>
          <w:noProof/>
        </w:rPr>
        <w:t>17</w:t>
      </w:r>
      <w:r>
        <w:rPr>
          <w:noProof/>
        </w:rPr>
        <w:fldChar w:fldCharType="end"/>
      </w:r>
    </w:p>
    <w:p w14:paraId="0540801A" w14:textId="4D4ADDA9" w:rsidR="006527B3" w:rsidRDefault="006527B3">
      <w:pPr>
        <w:pStyle w:val="TOC1"/>
        <w:rPr>
          <w:rFonts w:ascii="Calibri" w:hAnsi="Calibri"/>
          <w:noProof/>
          <w:szCs w:val="22"/>
          <w:lang w:eastAsia="en-GB"/>
        </w:rPr>
      </w:pPr>
      <w:r>
        <w:rPr>
          <w:noProof/>
        </w:rPr>
        <w:t>7</w:t>
      </w:r>
      <w:r>
        <w:rPr>
          <w:rFonts w:ascii="Calibri" w:hAnsi="Calibri"/>
          <w:noProof/>
          <w:szCs w:val="22"/>
          <w:lang w:eastAsia="en-GB"/>
        </w:rPr>
        <w:tab/>
      </w:r>
      <w:r>
        <w:rPr>
          <w:noProof/>
        </w:rPr>
        <w:t>Test Procedure (31.102)</w:t>
      </w:r>
      <w:r>
        <w:rPr>
          <w:noProof/>
        </w:rPr>
        <w:tab/>
      </w:r>
      <w:r>
        <w:rPr>
          <w:noProof/>
        </w:rPr>
        <w:fldChar w:fldCharType="begin" w:fldLock="1"/>
      </w:r>
      <w:r>
        <w:rPr>
          <w:noProof/>
        </w:rPr>
        <w:instrText xml:space="preserve"> PAGEREF _Toc138681387 \h </w:instrText>
      </w:r>
      <w:r>
        <w:rPr>
          <w:noProof/>
        </w:rPr>
      </w:r>
      <w:r>
        <w:rPr>
          <w:noProof/>
        </w:rPr>
        <w:fldChar w:fldCharType="separate"/>
      </w:r>
      <w:r>
        <w:rPr>
          <w:noProof/>
        </w:rPr>
        <w:t>18</w:t>
      </w:r>
      <w:r>
        <w:rPr>
          <w:noProof/>
        </w:rPr>
        <w:fldChar w:fldCharType="end"/>
      </w:r>
    </w:p>
    <w:p w14:paraId="167F12EE" w14:textId="391A0C46" w:rsidR="006527B3" w:rsidRDefault="006527B3">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Contents of the Elementary Files (EF)</w:t>
      </w:r>
      <w:r>
        <w:rPr>
          <w:noProof/>
        </w:rPr>
        <w:tab/>
      </w:r>
      <w:r>
        <w:rPr>
          <w:noProof/>
        </w:rPr>
        <w:fldChar w:fldCharType="begin" w:fldLock="1"/>
      </w:r>
      <w:r>
        <w:rPr>
          <w:noProof/>
        </w:rPr>
        <w:instrText xml:space="preserve"> PAGEREF _Toc138681388 \h </w:instrText>
      </w:r>
      <w:r>
        <w:rPr>
          <w:noProof/>
        </w:rPr>
      </w:r>
      <w:r>
        <w:rPr>
          <w:noProof/>
        </w:rPr>
        <w:fldChar w:fldCharType="separate"/>
      </w:r>
      <w:r>
        <w:rPr>
          <w:noProof/>
        </w:rPr>
        <w:t>18</w:t>
      </w:r>
      <w:r>
        <w:rPr>
          <w:noProof/>
        </w:rPr>
        <w:fldChar w:fldCharType="end"/>
      </w:r>
    </w:p>
    <w:p w14:paraId="2405F1C1" w14:textId="110E897F" w:rsidR="006527B3" w:rsidRDefault="006527B3">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_Toc138681389 \h </w:instrText>
      </w:r>
      <w:r>
        <w:rPr>
          <w:noProof/>
        </w:rPr>
      </w:r>
      <w:r>
        <w:rPr>
          <w:noProof/>
        </w:rPr>
        <w:fldChar w:fldCharType="separate"/>
      </w:r>
      <w:r>
        <w:rPr>
          <w:noProof/>
        </w:rPr>
        <w:t>18</w:t>
      </w:r>
      <w:r>
        <w:rPr>
          <w:noProof/>
        </w:rPr>
        <w:fldChar w:fldCharType="end"/>
      </w:r>
    </w:p>
    <w:p w14:paraId="131842EC" w14:textId="650E6A2C" w:rsidR="006527B3" w:rsidRDefault="006527B3">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_Toc138681390 \h </w:instrText>
      </w:r>
      <w:r>
        <w:rPr>
          <w:noProof/>
        </w:rPr>
      </w:r>
      <w:r>
        <w:rPr>
          <w:noProof/>
        </w:rPr>
        <w:fldChar w:fldCharType="separate"/>
      </w:r>
      <w:r>
        <w:rPr>
          <w:noProof/>
        </w:rPr>
        <w:t>18</w:t>
      </w:r>
      <w:r>
        <w:rPr>
          <w:noProof/>
        </w:rPr>
        <w:fldChar w:fldCharType="end"/>
      </w:r>
    </w:p>
    <w:p w14:paraId="24CC07FD" w14:textId="4F4D1905" w:rsidR="006527B3" w:rsidRDefault="006527B3">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_Toc138681391 \h </w:instrText>
      </w:r>
      <w:r>
        <w:rPr>
          <w:noProof/>
        </w:rPr>
      </w:r>
      <w:r>
        <w:rPr>
          <w:noProof/>
        </w:rPr>
        <w:fldChar w:fldCharType="separate"/>
      </w:r>
      <w:r>
        <w:rPr>
          <w:noProof/>
        </w:rPr>
        <w:t>18</w:t>
      </w:r>
      <w:r>
        <w:rPr>
          <w:noProof/>
        </w:rPr>
        <w:fldChar w:fldCharType="end"/>
      </w:r>
    </w:p>
    <w:p w14:paraId="425B4DDA" w14:textId="345A2C53" w:rsidR="006527B3" w:rsidRDefault="006527B3">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_Toc138681392 \h </w:instrText>
      </w:r>
      <w:r>
        <w:rPr>
          <w:noProof/>
        </w:rPr>
      </w:r>
      <w:r>
        <w:rPr>
          <w:noProof/>
        </w:rPr>
        <w:fldChar w:fldCharType="separate"/>
      </w:r>
      <w:r>
        <w:rPr>
          <w:noProof/>
        </w:rPr>
        <w:t>18</w:t>
      </w:r>
      <w:r>
        <w:rPr>
          <w:noProof/>
        </w:rPr>
        <w:fldChar w:fldCharType="end"/>
      </w:r>
    </w:p>
    <w:p w14:paraId="43C66EF9" w14:textId="5A41FDFE" w:rsidR="006527B3" w:rsidRDefault="006527B3">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Security features</w:t>
      </w:r>
      <w:r>
        <w:rPr>
          <w:noProof/>
        </w:rPr>
        <w:tab/>
      </w:r>
      <w:r>
        <w:rPr>
          <w:noProof/>
        </w:rPr>
        <w:fldChar w:fldCharType="begin" w:fldLock="1"/>
      </w:r>
      <w:r>
        <w:rPr>
          <w:noProof/>
        </w:rPr>
        <w:instrText xml:space="preserve"> PAGEREF _Toc138681393 \h </w:instrText>
      </w:r>
      <w:r>
        <w:rPr>
          <w:noProof/>
        </w:rPr>
      </w:r>
      <w:r>
        <w:rPr>
          <w:noProof/>
        </w:rPr>
        <w:fldChar w:fldCharType="separate"/>
      </w:r>
      <w:r>
        <w:rPr>
          <w:noProof/>
        </w:rPr>
        <w:t>20</w:t>
      </w:r>
      <w:r>
        <w:rPr>
          <w:noProof/>
        </w:rPr>
        <w:fldChar w:fldCharType="end"/>
      </w:r>
    </w:p>
    <w:p w14:paraId="2E9C2AF0" w14:textId="2E8A6877" w:rsidR="006527B3" w:rsidRDefault="006527B3">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_Toc138681394 \h </w:instrText>
      </w:r>
      <w:r>
        <w:rPr>
          <w:noProof/>
        </w:rPr>
      </w:r>
      <w:r>
        <w:rPr>
          <w:noProof/>
        </w:rPr>
        <w:fldChar w:fldCharType="separate"/>
      </w:r>
      <w:r>
        <w:rPr>
          <w:noProof/>
        </w:rPr>
        <w:t>20</w:t>
      </w:r>
      <w:r>
        <w:rPr>
          <w:noProof/>
        </w:rPr>
        <w:fldChar w:fldCharType="end"/>
      </w:r>
    </w:p>
    <w:p w14:paraId="382802EB" w14:textId="3FD31B05" w:rsidR="006527B3" w:rsidRDefault="006527B3">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_Toc138681395 \h </w:instrText>
      </w:r>
      <w:r>
        <w:rPr>
          <w:noProof/>
        </w:rPr>
      </w:r>
      <w:r>
        <w:rPr>
          <w:noProof/>
        </w:rPr>
        <w:fldChar w:fldCharType="separate"/>
      </w:r>
      <w:r>
        <w:rPr>
          <w:noProof/>
        </w:rPr>
        <w:t>20</w:t>
      </w:r>
      <w:r>
        <w:rPr>
          <w:noProof/>
        </w:rPr>
        <w:fldChar w:fldCharType="end"/>
      </w:r>
    </w:p>
    <w:p w14:paraId="7204C104" w14:textId="720C4ECD" w:rsidR="006527B3" w:rsidRDefault="006527B3">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_Toc138681396 \h </w:instrText>
      </w:r>
      <w:r>
        <w:rPr>
          <w:noProof/>
        </w:rPr>
      </w:r>
      <w:r>
        <w:rPr>
          <w:noProof/>
        </w:rPr>
        <w:fldChar w:fldCharType="separate"/>
      </w:r>
      <w:r>
        <w:rPr>
          <w:noProof/>
        </w:rPr>
        <w:t>20</w:t>
      </w:r>
      <w:r>
        <w:rPr>
          <w:noProof/>
        </w:rPr>
        <w:fldChar w:fldCharType="end"/>
      </w:r>
    </w:p>
    <w:p w14:paraId="3B6DB9E1" w14:textId="777BC48B" w:rsidR="006527B3" w:rsidRDefault="006527B3">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_Toc138681397 \h </w:instrText>
      </w:r>
      <w:r>
        <w:rPr>
          <w:noProof/>
        </w:rPr>
      </w:r>
      <w:r>
        <w:rPr>
          <w:noProof/>
        </w:rPr>
        <w:fldChar w:fldCharType="separate"/>
      </w:r>
      <w:r>
        <w:rPr>
          <w:noProof/>
        </w:rPr>
        <w:t>21</w:t>
      </w:r>
      <w:r>
        <w:rPr>
          <w:noProof/>
        </w:rPr>
        <w:fldChar w:fldCharType="end"/>
      </w:r>
    </w:p>
    <w:p w14:paraId="7B80B74A" w14:textId="00A940CF" w:rsidR="006527B3" w:rsidRDefault="006527B3">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USIM commands</w:t>
      </w:r>
      <w:r>
        <w:rPr>
          <w:noProof/>
        </w:rPr>
        <w:tab/>
      </w:r>
      <w:r>
        <w:rPr>
          <w:noProof/>
        </w:rPr>
        <w:fldChar w:fldCharType="begin" w:fldLock="1"/>
      </w:r>
      <w:r>
        <w:rPr>
          <w:noProof/>
        </w:rPr>
        <w:instrText xml:space="preserve"> PAGEREF _Toc138681398 \h </w:instrText>
      </w:r>
      <w:r>
        <w:rPr>
          <w:noProof/>
        </w:rPr>
      </w:r>
      <w:r>
        <w:rPr>
          <w:noProof/>
        </w:rPr>
        <w:fldChar w:fldCharType="separate"/>
      </w:r>
      <w:r>
        <w:rPr>
          <w:noProof/>
        </w:rPr>
        <w:t>21</w:t>
      </w:r>
      <w:r>
        <w:rPr>
          <w:noProof/>
        </w:rPr>
        <w:fldChar w:fldCharType="end"/>
      </w:r>
    </w:p>
    <w:p w14:paraId="140487D3" w14:textId="78170EE0" w:rsidR="006527B3" w:rsidRDefault="006527B3">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AUTHENTICATE</w:t>
      </w:r>
      <w:r>
        <w:rPr>
          <w:noProof/>
        </w:rPr>
        <w:tab/>
      </w:r>
      <w:r>
        <w:rPr>
          <w:noProof/>
        </w:rPr>
        <w:fldChar w:fldCharType="begin" w:fldLock="1"/>
      </w:r>
      <w:r>
        <w:rPr>
          <w:noProof/>
        </w:rPr>
        <w:instrText xml:space="preserve"> PAGEREF _Toc138681399 \h </w:instrText>
      </w:r>
      <w:r>
        <w:rPr>
          <w:noProof/>
        </w:rPr>
      </w:r>
      <w:r>
        <w:rPr>
          <w:noProof/>
        </w:rPr>
        <w:fldChar w:fldCharType="separate"/>
      </w:r>
      <w:r>
        <w:rPr>
          <w:noProof/>
        </w:rPr>
        <w:t>21</w:t>
      </w:r>
      <w:r>
        <w:rPr>
          <w:noProof/>
        </w:rPr>
        <w:fldChar w:fldCharType="end"/>
      </w:r>
    </w:p>
    <w:p w14:paraId="0CDB5989" w14:textId="669C206A" w:rsidR="006527B3" w:rsidRDefault="006527B3">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_Toc138681400 \h </w:instrText>
      </w:r>
      <w:r>
        <w:rPr>
          <w:noProof/>
        </w:rPr>
      </w:r>
      <w:r>
        <w:rPr>
          <w:noProof/>
        </w:rPr>
        <w:fldChar w:fldCharType="separate"/>
      </w:r>
      <w:r>
        <w:rPr>
          <w:noProof/>
        </w:rPr>
        <w:t>21</w:t>
      </w:r>
      <w:r>
        <w:rPr>
          <w:noProof/>
        </w:rPr>
        <w:fldChar w:fldCharType="end"/>
      </w:r>
    </w:p>
    <w:p w14:paraId="560692DE" w14:textId="34D935C9" w:rsidR="006527B3" w:rsidRDefault="006527B3">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_Toc138681401 \h </w:instrText>
      </w:r>
      <w:r>
        <w:rPr>
          <w:noProof/>
        </w:rPr>
      </w:r>
      <w:r>
        <w:rPr>
          <w:noProof/>
        </w:rPr>
        <w:fldChar w:fldCharType="separate"/>
      </w:r>
      <w:r>
        <w:rPr>
          <w:noProof/>
        </w:rPr>
        <w:t>21</w:t>
      </w:r>
      <w:r>
        <w:rPr>
          <w:noProof/>
        </w:rPr>
        <w:fldChar w:fldCharType="end"/>
      </w:r>
    </w:p>
    <w:p w14:paraId="553D2E08" w14:textId="337BED9B" w:rsidR="006527B3" w:rsidRDefault="006527B3">
      <w:pPr>
        <w:pStyle w:val="TOC4"/>
        <w:rPr>
          <w:rFonts w:ascii="Calibri" w:hAnsi="Calibri"/>
          <w:noProof/>
          <w:sz w:val="22"/>
          <w:szCs w:val="22"/>
          <w:lang w:eastAsia="en-GB"/>
        </w:rPr>
      </w:pPr>
      <w:r>
        <w:rPr>
          <w:noProof/>
        </w:rPr>
        <w:lastRenderedPageBreak/>
        <w:t>7.3.1.3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_Toc138681402 \h </w:instrText>
      </w:r>
      <w:r>
        <w:rPr>
          <w:noProof/>
        </w:rPr>
      </w:r>
      <w:r>
        <w:rPr>
          <w:noProof/>
        </w:rPr>
        <w:fldChar w:fldCharType="separate"/>
      </w:r>
      <w:r>
        <w:rPr>
          <w:noProof/>
        </w:rPr>
        <w:t>21</w:t>
      </w:r>
      <w:r>
        <w:rPr>
          <w:noProof/>
        </w:rPr>
        <w:fldChar w:fldCharType="end"/>
      </w:r>
    </w:p>
    <w:p w14:paraId="271BCB84" w14:textId="28235BAB" w:rsidR="006527B3" w:rsidRDefault="006527B3">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_Toc138681403 \h </w:instrText>
      </w:r>
      <w:r>
        <w:rPr>
          <w:noProof/>
        </w:rPr>
      </w:r>
      <w:r>
        <w:rPr>
          <w:noProof/>
        </w:rPr>
        <w:fldChar w:fldCharType="separate"/>
      </w:r>
      <w:r>
        <w:rPr>
          <w:noProof/>
        </w:rPr>
        <w:t>21</w:t>
      </w:r>
      <w:r>
        <w:rPr>
          <w:noProof/>
        </w:rPr>
        <w:fldChar w:fldCharType="end"/>
      </w:r>
    </w:p>
    <w:p w14:paraId="705B3BED" w14:textId="23D454BA" w:rsidR="006527B3" w:rsidRDefault="006527B3">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Status Conditions Returned by the USIM</w:t>
      </w:r>
      <w:r>
        <w:rPr>
          <w:noProof/>
        </w:rPr>
        <w:tab/>
      </w:r>
      <w:r>
        <w:rPr>
          <w:noProof/>
        </w:rPr>
        <w:fldChar w:fldCharType="begin" w:fldLock="1"/>
      </w:r>
      <w:r>
        <w:rPr>
          <w:noProof/>
        </w:rPr>
        <w:instrText xml:space="preserve"> PAGEREF _Toc138681404 \h </w:instrText>
      </w:r>
      <w:r>
        <w:rPr>
          <w:noProof/>
        </w:rPr>
      </w:r>
      <w:r>
        <w:rPr>
          <w:noProof/>
        </w:rPr>
        <w:fldChar w:fldCharType="separate"/>
      </w:r>
      <w:r>
        <w:rPr>
          <w:noProof/>
        </w:rPr>
        <w:t>22</w:t>
      </w:r>
      <w:r>
        <w:rPr>
          <w:noProof/>
        </w:rPr>
        <w:fldChar w:fldCharType="end"/>
      </w:r>
    </w:p>
    <w:p w14:paraId="7716DD0B" w14:textId="38996FD8" w:rsidR="006527B3" w:rsidRDefault="006527B3">
      <w:pPr>
        <w:pStyle w:val="TOC4"/>
        <w:rPr>
          <w:rFonts w:ascii="Calibri" w:hAnsi="Calibri"/>
          <w:noProof/>
          <w:sz w:val="22"/>
          <w:szCs w:val="22"/>
          <w:lang w:eastAsia="en-GB"/>
        </w:rPr>
      </w:pPr>
      <w:r>
        <w:rPr>
          <w:noProof/>
        </w:rPr>
        <w:t>7.3.2.1</w:t>
      </w:r>
      <w:r>
        <w:rPr>
          <w:rFonts w:ascii="Calibri" w:hAnsi="Calibri"/>
          <w:noProof/>
          <w:sz w:val="22"/>
          <w:szCs w:val="22"/>
          <w:lang w:eastAsia="en-GB"/>
        </w:rPr>
        <w:tab/>
      </w:r>
      <w:r w:rsidRPr="0027469F">
        <w:rPr>
          <w:noProof/>
          <w:lang w:val="en-US"/>
        </w:rPr>
        <w:t>Security management</w:t>
      </w:r>
      <w:r>
        <w:rPr>
          <w:noProof/>
        </w:rPr>
        <w:tab/>
      </w:r>
      <w:r>
        <w:rPr>
          <w:noProof/>
        </w:rPr>
        <w:fldChar w:fldCharType="begin" w:fldLock="1"/>
      </w:r>
      <w:r>
        <w:rPr>
          <w:noProof/>
        </w:rPr>
        <w:instrText xml:space="preserve"> PAGEREF _Toc138681405 \h </w:instrText>
      </w:r>
      <w:r>
        <w:rPr>
          <w:noProof/>
        </w:rPr>
      </w:r>
      <w:r>
        <w:rPr>
          <w:noProof/>
        </w:rPr>
        <w:fldChar w:fldCharType="separate"/>
      </w:r>
      <w:r>
        <w:rPr>
          <w:noProof/>
        </w:rPr>
        <w:t>22</w:t>
      </w:r>
      <w:r>
        <w:rPr>
          <w:noProof/>
        </w:rPr>
        <w:fldChar w:fldCharType="end"/>
      </w:r>
    </w:p>
    <w:p w14:paraId="432AE934" w14:textId="0A0DCCBC" w:rsidR="006527B3" w:rsidRDefault="006527B3">
      <w:pPr>
        <w:pStyle w:val="TOC5"/>
        <w:rPr>
          <w:rFonts w:ascii="Calibri" w:hAnsi="Calibri"/>
          <w:noProof/>
          <w:sz w:val="22"/>
          <w:szCs w:val="22"/>
          <w:lang w:eastAsia="en-GB"/>
        </w:rPr>
      </w:pPr>
      <w:r>
        <w:rPr>
          <w:noProof/>
        </w:rPr>
        <w:t>7.3.2.1.1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_Toc138681406 \h </w:instrText>
      </w:r>
      <w:r>
        <w:rPr>
          <w:noProof/>
        </w:rPr>
      </w:r>
      <w:r>
        <w:rPr>
          <w:noProof/>
        </w:rPr>
        <w:fldChar w:fldCharType="separate"/>
      </w:r>
      <w:r>
        <w:rPr>
          <w:noProof/>
        </w:rPr>
        <w:t>22</w:t>
      </w:r>
      <w:r>
        <w:rPr>
          <w:noProof/>
        </w:rPr>
        <w:fldChar w:fldCharType="end"/>
      </w:r>
    </w:p>
    <w:p w14:paraId="6041539E" w14:textId="0B228664" w:rsidR="006527B3" w:rsidRDefault="006527B3">
      <w:pPr>
        <w:pStyle w:val="TOC5"/>
        <w:rPr>
          <w:rFonts w:ascii="Calibri" w:hAnsi="Calibri"/>
          <w:noProof/>
          <w:sz w:val="22"/>
          <w:szCs w:val="22"/>
          <w:lang w:eastAsia="en-GB"/>
        </w:rPr>
      </w:pPr>
      <w:r>
        <w:rPr>
          <w:noProof/>
        </w:rPr>
        <w:t>7.3.2.1.2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_Toc138681407 \h </w:instrText>
      </w:r>
      <w:r>
        <w:rPr>
          <w:noProof/>
        </w:rPr>
      </w:r>
      <w:r>
        <w:rPr>
          <w:noProof/>
        </w:rPr>
        <w:fldChar w:fldCharType="separate"/>
      </w:r>
      <w:r>
        <w:rPr>
          <w:noProof/>
        </w:rPr>
        <w:t>22</w:t>
      </w:r>
      <w:r>
        <w:rPr>
          <w:noProof/>
        </w:rPr>
        <w:fldChar w:fldCharType="end"/>
      </w:r>
    </w:p>
    <w:p w14:paraId="4531CB89" w14:textId="681FF5CE" w:rsidR="006527B3" w:rsidRDefault="006527B3">
      <w:pPr>
        <w:pStyle w:val="TOC5"/>
        <w:rPr>
          <w:rFonts w:ascii="Calibri" w:hAnsi="Calibri"/>
          <w:noProof/>
          <w:sz w:val="22"/>
          <w:szCs w:val="22"/>
          <w:lang w:eastAsia="en-GB"/>
        </w:rPr>
      </w:pPr>
      <w:r>
        <w:rPr>
          <w:noProof/>
        </w:rPr>
        <w:t>7.3.2.1.3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_Toc138681408 \h </w:instrText>
      </w:r>
      <w:r>
        <w:rPr>
          <w:noProof/>
        </w:rPr>
      </w:r>
      <w:r>
        <w:rPr>
          <w:noProof/>
        </w:rPr>
        <w:fldChar w:fldCharType="separate"/>
      </w:r>
      <w:r>
        <w:rPr>
          <w:noProof/>
        </w:rPr>
        <w:t>22</w:t>
      </w:r>
      <w:r>
        <w:rPr>
          <w:noProof/>
        </w:rPr>
        <w:fldChar w:fldCharType="end"/>
      </w:r>
    </w:p>
    <w:p w14:paraId="225A1945" w14:textId="63804E9C" w:rsidR="006527B3" w:rsidRDefault="006527B3">
      <w:pPr>
        <w:pStyle w:val="TOC5"/>
        <w:rPr>
          <w:rFonts w:ascii="Calibri" w:hAnsi="Calibri"/>
          <w:noProof/>
          <w:sz w:val="22"/>
          <w:szCs w:val="22"/>
          <w:lang w:eastAsia="en-GB"/>
        </w:rPr>
      </w:pPr>
      <w:r>
        <w:rPr>
          <w:noProof/>
        </w:rPr>
        <w:t>7.3.2.1.4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_Toc138681409 \h </w:instrText>
      </w:r>
      <w:r>
        <w:rPr>
          <w:noProof/>
        </w:rPr>
      </w:r>
      <w:r>
        <w:rPr>
          <w:noProof/>
        </w:rPr>
        <w:fldChar w:fldCharType="separate"/>
      </w:r>
      <w:r>
        <w:rPr>
          <w:noProof/>
        </w:rPr>
        <w:t>23</w:t>
      </w:r>
      <w:r>
        <w:rPr>
          <w:noProof/>
        </w:rPr>
        <w:fldChar w:fldCharType="end"/>
      </w:r>
    </w:p>
    <w:p w14:paraId="75881F04" w14:textId="60048525" w:rsidR="006527B3" w:rsidRDefault="006527B3">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Status Words of the Commands</w:t>
      </w:r>
      <w:r>
        <w:rPr>
          <w:noProof/>
        </w:rPr>
        <w:tab/>
      </w:r>
      <w:r>
        <w:rPr>
          <w:noProof/>
        </w:rPr>
        <w:fldChar w:fldCharType="begin" w:fldLock="1"/>
      </w:r>
      <w:r>
        <w:rPr>
          <w:noProof/>
        </w:rPr>
        <w:instrText xml:space="preserve"> PAGEREF _Toc138681410 \h </w:instrText>
      </w:r>
      <w:r>
        <w:rPr>
          <w:noProof/>
        </w:rPr>
      </w:r>
      <w:r>
        <w:rPr>
          <w:noProof/>
        </w:rPr>
        <w:fldChar w:fldCharType="separate"/>
      </w:r>
      <w:r>
        <w:rPr>
          <w:noProof/>
        </w:rPr>
        <w:t>23</w:t>
      </w:r>
      <w:r>
        <w:rPr>
          <w:noProof/>
        </w:rPr>
        <w:fldChar w:fldCharType="end"/>
      </w:r>
    </w:p>
    <w:p w14:paraId="021ACA14" w14:textId="4B491A64" w:rsidR="006527B3" w:rsidRDefault="006527B3">
      <w:pPr>
        <w:pStyle w:val="TOC5"/>
        <w:rPr>
          <w:rFonts w:ascii="Calibri" w:hAnsi="Calibri"/>
          <w:noProof/>
          <w:sz w:val="22"/>
          <w:szCs w:val="22"/>
          <w:lang w:eastAsia="en-GB"/>
        </w:rPr>
      </w:pPr>
      <w:r>
        <w:rPr>
          <w:noProof/>
        </w:rPr>
        <w:t>7.3.2.2.1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_Toc138681411 \h </w:instrText>
      </w:r>
      <w:r>
        <w:rPr>
          <w:noProof/>
        </w:rPr>
      </w:r>
      <w:r>
        <w:rPr>
          <w:noProof/>
        </w:rPr>
        <w:fldChar w:fldCharType="separate"/>
      </w:r>
      <w:r>
        <w:rPr>
          <w:noProof/>
        </w:rPr>
        <w:t>23</w:t>
      </w:r>
      <w:r>
        <w:rPr>
          <w:noProof/>
        </w:rPr>
        <w:fldChar w:fldCharType="end"/>
      </w:r>
    </w:p>
    <w:p w14:paraId="58C70ADA" w14:textId="289D3B81" w:rsidR="006527B3" w:rsidRDefault="006527B3">
      <w:pPr>
        <w:pStyle w:val="TOC5"/>
        <w:rPr>
          <w:rFonts w:ascii="Calibri" w:hAnsi="Calibri"/>
          <w:noProof/>
          <w:sz w:val="22"/>
          <w:szCs w:val="22"/>
          <w:lang w:eastAsia="en-GB"/>
        </w:rPr>
      </w:pPr>
      <w:r>
        <w:rPr>
          <w:noProof/>
        </w:rPr>
        <w:t>7.3.2.2.2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_Toc138681412 \h </w:instrText>
      </w:r>
      <w:r>
        <w:rPr>
          <w:noProof/>
        </w:rPr>
      </w:r>
      <w:r>
        <w:rPr>
          <w:noProof/>
        </w:rPr>
        <w:fldChar w:fldCharType="separate"/>
      </w:r>
      <w:r>
        <w:rPr>
          <w:noProof/>
        </w:rPr>
        <w:t>23</w:t>
      </w:r>
      <w:r>
        <w:rPr>
          <w:noProof/>
        </w:rPr>
        <w:fldChar w:fldCharType="end"/>
      </w:r>
    </w:p>
    <w:p w14:paraId="66F81FC4" w14:textId="15021387" w:rsidR="006527B3" w:rsidRDefault="006527B3">
      <w:pPr>
        <w:pStyle w:val="TOC5"/>
        <w:rPr>
          <w:rFonts w:ascii="Calibri" w:hAnsi="Calibri"/>
          <w:noProof/>
          <w:sz w:val="22"/>
          <w:szCs w:val="22"/>
          <w:lang w:eastAsia="en-GB"/>
        </w:rPr>
      </w:pPr>
      <w:r>
        <w:rPr>
          <w:noProof/>
        </w:rPr>
        <w:t>7.3.2.2.3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_Toc138681413 \h </w:instrText>
      </w:r>
      <w:r>
        <w:rPr>
          <w:noProof/>
        </w:rPr>
      </w:r>
      <w:r>
        <w:rPr>
          <w:noProof/>
        </w:rPr>
        <w:fldChar w:fldCharType="separate"/>
      </w:r>
      <w:r>
        <w:rPr>
          <w:noProof/>
        </w:rPr>
        <w:t>23</w:t>
      </w:r>
      <w:r>
        <w:rPr>
          <w:noProof/>
        </w:rPr>
        <w:fldChar w:fldCharType="end"/>
      </w:r>
    </w:p>
    <w:p w14:paraId="57E7997D" w14:textId="60C1E7E6" w:rsidR="006527B3" w:rsidRDefault="006527B3">
      <w:pPr>
        <w:pStyle w:val="TOC5"/>
        <w:rPr>
          <w:rFonts w:ascii="Calibri" w:hAnsi="Calibri"/>
          <w:noProof/>
          <w:sz w:val="22"/>
          <w:szCs w:val="22"/>
          <w:lang w:eastAsia="en-GB"/>
        </w:rPr>
      </w:pPr>
      <w:r>
        <w:rPr>
          <w:noProof/>
        </w:rPr>
        <w:t>7.3.2.2.4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_Toc138681414 \h </w:instrText>
      </w:r>
      <w:r>
        <w:rPr>
          <w:noProof/>
        </w:rPr>
      </w:r>
      <w:r>
        <w:rPr>
          <w:noProof/>
        </w:rPr>
        <w:fldChar w:fldCharType="separate"/>
      </w:r>
      <w:r>
        <w:rPr>
          <w:noProof/>
        </w:rPr>
        <w:t>23</w:t>
      </w:r>
      <w:r>
        <w:rPr>
          <w:noProof/>
        </w:rPr>
        <w:fldChar w:fldCharType="end"/>
      </w:r>
    </w:p>
    <w:p w14:paraId="6AF830D7" w14:textId="2E883B1D" w:rsidR="006527B3" w:rsidRDefault="006527B3">
      <w:pPr>
        <w:pStyle w:val="TOC3"/>
        <w:rPr>
          <w:rFonts w:ascii="Calibri" w:hAnsi="Calibri"/>
          <w:noProof/>
          <w:sz w:val="22"/>
          <w:szCs w:val="22"/>
          <w:lang w:eastAsia="en-GB"/>
        </w:rPr>
      </w:pPr>
      <w:r>
        <w:rPr>
          <w:noProof/>
        </w:rPr>
        <w:t>7.3.</w:t>
      </w:r>
      <w:r>
        <w:rPr>
          <w:noProof/>
          <w:lang w:eastAsia="zh-CN"/>
        </w:rPr>
        <w:t>3</w:t>
      </w:r>
      <w:r>
        <w:rPr>
          <w:rFonts w:ascii="Calibri" w:hAnsi="Calibri"/>
          <w:noProof/>
          <w:sz w:val="22"/>
          <w:szCs w:val="22"/>
          <w:lang w:eastAsia="en-GB"/>
        </w:rPr>
        <w:tab/>
      </w:r>
      <w:r>
        <w:rPr>
          <w:noProof/>
        </w:rPr>
        <w:t>GET IDENTITY</w:t>
      </w:r>
      <w:r>
        <w:rPr>
          <w:noProof/>
        </w:rPr>
        <w:tab/>
      </w:r>
      <w:r>
        <w:rPr>
          <w:noProof/>
        </w:rPr>
        <w:fldChar w:fldCharType="begin" w:fldLock="1"/>
      </w:r>
      <w:r>
        <w:rPr>
          <w:noProof/>
        </w:rPr>
        <w:instrText xml:space="preserve"> PAGEREF _Toc138681415 \h </w:instrText>
      </w:r>
      <w:r>
        <w:rPr>
          <w:noProof/>
        </w:rPr>
      </w:r>
      <w:r>
        <w:rPr>
          <w:noProof/>
        </w:rPr>
        <w:fldChar w:fldCharType="separate"/>
      </w:r>
      <w:r>
        <w:rPr>
          <w:noProof/>
        </w:rPr>
        <w:t>23</w:t>
      </w:r>
      <w:r>
        <w:rPr>
          <w:noProof/>
        </w:rPr>
        <w:fldChar w:fldCharType="end"/>
      </w:r>
    </w:p>
    <w:p w14:paraId="4E769F8A" w14:textId="3A315DCE" w:rsidR="006527B3" w:rsidRDefault="006527B3">
      <w:pPr>
        <w:pStyle w:val="TOC4"/>
        <w:rPr>
          <w:rFonts w:ascii="Calibri" w:hAnsi="Calibri"/>
          <w:noProof/>
          <w:sz w:val="22"/>
          <w:szCs w:val="22"/>
          <w:lang w:eastAsia="en-GB"/>
        </w:rPr>
      </w:pPr>
      <w:r>
        <w:rPr>
          <w:noProof/>
        </w:rPr>
        <w:t>7.3.</w:t>
      </w:r>
      <w:r>
        <w:rPr>
          <w:noProof/>
          <w:lang w:eastAsia="zh-CN"/>
        </w:rPr>
        <w:t>3</w:t>
      </w:r>
      <w:r>
        <w:rPr>
          <w:noProof/>
        </w:rPr>
        <w:t>.1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_Toc138681416 \h </w:instrText>
      </w:r>
      <w:r>
        <w:rPr>
          <w:noProof/>
        </w:rPr>
      </w:r>
      <w:r>
        <w:rPr>
          <w:noProof/>
        </w:rPr>
        <w:fldChar w:fldCharType="separate"/>
      </w:r>
      <w:r>
        <w:rPr>
          <w:noProof/>
        </w:rPr>
        <w:t>23</w:t>
      </w:r>
      <w:r>
        <w:rPr>
          <w:noProof/>
        </w:rPr>
        <w:fldChar w:fldCharType="end"/>
      </w:r>
    </w:p>
    <w:p w14:paraId="37D35FA7" w14:textId="61AAB878" w:rsidR="006527B3" w:rsidRDefault="006527B3">
      <w:pPr>
        <w:pStyle w:val="TOC4"/>
        <w:rPr>
          <w:rFonts w:ascii="Calibri" w:hAnsi="Calibri"/>
          <w:noProof/>
          <w:sz w:val="22"/>
          <w:szCs w:val="22"/>
          <w:lang w:eastAsia="en-GB"/>
        </w:rPr>
      </w:pPr>
      <w:r>
        <w:rPr>
          <w:noProof/>
        </w:rPr>
        <w:t>7.3.</w:t>
      </w:r>
      <w:r>
        <w:rPr>
          <w:noProof/>
          <w:lang w:eastAsia="zh-CN"/>
        </w:rPr>
        <w:t>3</w:t>
      </w:r>
      <w:r>
        <w:rPr>
          <w:noProof/>
        </w:rPr>
        <w:t>.2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_Toc138681417 \h </w:instrText>
      </w:r>
      <w:r>
        <w:rPr>
          <w:noProof/>
        </w:rPr>
      </w:r>
      <w:r>
        <w:rPr>
          <w:noProof/>
        </w:rPr>
        <w:fldChar w:fldCharType="separate"/>
      </w:r>
      <w:r>
        <w:rPr>
          <w:noProof/>
        </w:rPr>
        <w:t>24</w:t>
      </w:r>
      <w:r>
        <w:rPr>
          <w:noProof/>
        </w:rPr>
        <w:fldChar w:fldCharType="end"/>
      </w:r>
    </w:p>
    <w:p w14:paraId="4309606F" w14:textId="769D53BC" w:rsidR="006527B3" w:rsidRDefault="006527B3">
      <w:pPr>
        <w:pStyle w:val="TOC4"/>
        <w:rPr>
          <w:rFonts w:ascii="Calibri" w:hAnsi="Calibri"/>
          <w:noProof/>
          <w:sz w:val="22"/>
          <w:szCs w:val="22"/>
          <w:lang w:eastAsia="en-GB"/>
        </w:rPr>
      </w:pPr>
      <w:r>
        <w:rPr>
          <w:noProof/>
        </w:rPr>
        <w:t>7.3.</w:t>
      </w:r>
      <w:r>
        <w:rPr>
          <w:noProof/>
          <w:lang w:eastAsia="zh-CN"/>
        </w:rPr>
        <w:t>3</w:t>
      </w:r>
      <w:r>
        <w:rPr>
          <w:noProof/>
        </w:rPr>
        <w:t>.3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_Toc138681418 \h </w:instrText>
      </w:r>
      <w:r>
        <w:rPr>
          <w:noProof/>
        </w:rPr>
      </w:r>
      <w:r>
        <w:rPr>
          <w:noProof/>
        </w:rPr>
        <w:fldChar w:fldCharType="separate"/>
      </w:r>
      <w:r>
        <w:rPr>
          <w:noProof/>
        </w:rPr>
        <w:t>24</w:t>
      </w:r>
      <w:r>
        <w:rPr>
          <w:noProof/>
        </w:rPr>
        <w:fldChar w:fldCharType="end"/>
      </w:r>
    </w:p>
    <w:p w14:paraId="59C56933" w14:textId="5D7A748A" w:rsidR="006527B3" w:rsidRDefault="006527B3">
      <w:pPr>
        <w:pStyle w:val="TOC4"/>
        <w:rPr>
          <w:rFonts w:ascii="Calibri" w:hAnsi="Calibri"/>
          <w:noProof/>
          <w:sz w:val="22"/>
          <w:szCs w:val="22"/>
          <w:lang w:eastAsia="en-GB"/>
        </w:rPr>
      </w:pPr>
      <w:r>
        <w:rPr>
          <w:noProof/>
        </w:rPr>
        <w:t>7.3.</w:t>
      </w:r>
      <w:r>
        <w:rPr>
          <w:noProof/>
          <w:lang w:eastAsia="zh-CN"/>
        </w:rPr>
        <w:t>3</w:t>
      </w:r>
      <w:r>
        <w:rPr>
          <w:noProof/>
        </w:rPr>
        <w:t>.4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_Toc138681419 \h </w:instrText>
      </w:r>
      <w:r>
        <w:rPr>
          <w:noProof/>
        </w:rPr>
      </w:r>
      <w:r>
        <w:rPr>
          <w:noProof/>
        </w:rPr>
        <w:fldChar w:fldCharType="separate"/>
      </w:r>
      <w:r>
        <w:rPr>
          <w:noProof/>
        </w:rPr>
        <w:t>24</w:t>
      </w:r>
      <w:r>
        <w:rPr>
          <w:noProof/>
        </w:rPr>
        <w:fldChar w:fldCharType="end"/>
      </w:r>
    </w:p>
    <w:p w14:paraId="0561B26E" w14:textId="7F964578" w:rsidR="006527B3" w:rsidRDefault="006527B3">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_Toc138681420 \h </w:instrText>
      </w:r>
      <w:r>
        <w:rPr>
          <w:noProof/>
        </w:rPr>
      </w:r>
      <w:r>
        <w:rPr>
          <w:noProof/>
        </w:rPr>
        <w:fldChar w:fldCharType="separate"/>
      </w:r>
      <w:r>
        <w:rPr>
          <w:noProof/>
        </w:rPr>
        <w:t>27</w:t>
      </w:r>
      <w:r>
        <w:rPr>
          <w:noProof/>
        </w:rPr>
        <w:fldChar w:fldCharType="end"/>
      </w:r>
    </w:p>
    <w:p w14:paraId="1006E4D4" w14:textId="4EBC2933" w:rsidR="006527B3" w:rsidRDefault="006527B3">
      <w:pPr>
        <w:pStyle w:val="TOC1"/>
        <w:rPr>
          <w:rFonts w:ascii="Calibri" w:hAnsi="Calibri"/>
          <w:noProof/>
          <w:szCs w:val="22"/>
          <w:lang w:eastAsia="en-GB"/>
        </w:rPr>
      </w:pPr>
      <w:r>
        <w:rPr>
          <w:noProof/>
        </w:rPr>
        <w:t>8</w:t>
      </w:r>
      <w:r>
        <w:rPr>
          <w:rFonts w:ascii="Calibri" w:hAnsi="Calibri"/>
          <w:noProof/>
          <w:szCs w:val="22"/>
          <w:lang w:eastAsia="en-GB"/>
        </w:rPr>
        <w:tab/>
      </w:r>
      <w:r>
        <w:rPr>
          <w:noProof/>
        </w:rPr>
        <w:t>Test Procedure (31.101)</w:t>
      </w:r>
      <w:r>
        <w:rPr>
          <w:noProof/>
        </w:rPr>
        <w:tab/>
      </w:r>
      <w:r>
        <w:rPr>
          <w:noProof/>
        </w:rPr>
        <w:fldChar w:fldCharType="begin" w:fldLock="1"/>
      </w:r>
      <w:r>
        <w:rPr>
          <w:noProof/>
        </w:rPr>
        <w:instrText xml:space="preserve"> PAGEREF _Toc138681421 \h </w:instrText>
      </w:r>
      <w:r>
        <w:rPr>
          <w:noProof/>
        </w:rPr>
      </w:r>
      <w:r>
        <w:rPr>
          <w:noProof/>
        </w:rPr>
        <w:fldChar w:fldCharType="separate"/>
      </w:r>
      <w:r>
        <w:rPr>
          <w:noProof/>
        </w:rPr>
        <w:t>27</w:t>
      </w:r>
      <w:r>
        <w:rPr>
          <w:noProof/>
        </w:rPr>
        <w:fldChar w:fldCharType="end"/>
      </w:r>
    </w:p>
    <w:p w14:paraId="73855BB3" w14:textId="24B7B8C9" w:rsidR="006527B3" w:rsidRDefault="006527B3">
      <w:pPr>
        <w:pStyle w:val="TOC2"/>
        <w:rPr>
          <w:rFonts w:ascii="Calibri" w:hAnsi="Calibri"/>
          <w:noProof/>
          <w:sz w:val="22"/>
          <w:szCs w:val="22"/>
          <w:lang w:eastAsia="en-GB"/>
        </w:rPr>
      </w:pPr>
      <w:r w:rsidRPr="0027469F">
        <w:rPr>
          <w:noProof/>
          <w:lang w:val="en-US"/>
        </w:rPr>
        <w:t>8.1</w:t>
      </w:r>
      <w:r>
        <w:rPr>
          <w:rFonts w:ascii="Calibri" w:hAnsi="Calibri"/>
          <w:noProof/>
          <w:sz w:val="22"/>
          <w:szCs w:val="22"/>
          <w:lang w:eastAsia="en-GB"/>
        </w:rPr>
        <w:tab/>
      </w:r>
      <w:r>
        <w:rPr>
          <w:noProof/>
        </w:rPr>
        <w:t>General 3GPP platform requirements</w:t>
      </w:r>
      <w:r>
        <w:rPr>
          <w:noProof/>
        </w:rPr>
        <w:tab/>
      </w:r>
      <w:r>
        <w:rPr>
          <w:noProof/>
        </w:rPr>
        <w:fldChar w:fldCharType="begin" w:fldLock="1"/>
      </w:r>
      <w:r>
        <w:rPr>
          <w:noProof/>
        </w:rPr>
        <w:instrText xml:space="preserve"> PAGEREF _Toc138681422 \h </w:instrText>
      </w:r>
      <w:r>
        <w:rPr>
          <w:noProof/>
        </w:rPr>
      </w:r>
      <w:r>
        <w:rPr>
          <w:noProof/>
        </w:rPr>
        <w:fldChar w:fldCharType="separate"/>
      </w:r>
      <w:r>
        <w:rPr>
          <w:noProof/>
        </w:rPr>
        <w:t>27</w:t>
      </w:r>
      <w:r>
        <w:rPr>
          <w:noProof/>
        </w:rPr>
        <w:fldChar w:fldCharType="end"/>
      </w:r>
    </w:p>
    <w:p w14:paraId="5E1BD531" w14:textId="2EFA4604" w:rsidR="006527B3" w:rsidRDefault="006527B3">
      <w:pPr>
        <w:pStyle w:val="TOC3"/>
        <w:rPr>
          <w:rFonts w:ascii="Calibri" w:hAnsi="Calibri"/>
          <w:noProof/>
          <w:sz w:val="22"/>
          <w:szCs w:val="22"/>
          <w:lang w:eastAsia="en-GB"/>
        </w:rPr>
      </w:pPr>
      <w:r>
        <w:rPr>
          <w:noProof/>
        </w:rPr>
        <w:t>8.1.1</w:t>
      </w:r>
      <w:r>
        <w:rPr>
          <w:rFonts w:ascii="Calibri" w:hAnsi="Calibri"/>
          <w:noProof/>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_Toc138681423 \h </w:instrText>
      </w:r>
      <w:r>
        <w:rPr>
          <w:noProof/>
        </w:rPr>
      </w:r>
      <w:r>
        <w:rPr>
          <w:noProof/>
        </w:rPr>
        <w:fldChar w:fldCharType="separate"/>
      </w:r>
      <w:r>
        <w:rPr>
          <w:noProof/>
        </w:rPr>
        <w:t>27</w:t>
      </w:r>
      <w:r>
        <w:rPr>
          <w:noProof/>
        </w:rPr>
        <w:fldChar w:fldCharType="end"/>
      </w:r>
    </w:p>
    <w:p w14:paraId="6CCE99AE" w14:textId="27B864CF" w:rsidR="006527B3" w:rsidRDefault="006527B3">
      <w:pPr>
        <w:pStyle w:val="TOC4"/>
        <w:rPr>
          <w:rFonts w:ascii="Calibri" w:hAnsi="Calibri"/>
          <w:noProof/>
          <w:sz w:val="22"/>
          <w:szCs w:val="22"/>
          <w:lang w:eastAsia="en-GB"/>
        </w:rPr>
      </w:pPr>
      <w:r>
        <w:rPr>
          <w:noProof/>
        </w:rPr>
        <w:t>8.1.1.1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_Toc138681424 \h </w:instrText>
      </w:r>
      <w:r>
        <w:rPr>
          <w:noProof/>
        </w:rPr>
      </w:r>
      <w:r>
        <w:rPr>
          <w:noProof/>
        </w:rPr>
        <w:fldChar w:fldCharType="separate"/>
      </w:r>
      <w:r>
        <w:rPr>
          <w:noProof/>
        </w:rPr>
        <w:t>27</w:t>
      </w:r>
      <w:r>
        <w:rPr>
          <w:noProof/>
        </w:rPr>
        <w:fldChar w:fldCharType="end"/>
      </w:r>
    </w:p>
    <w:p w14:paraId="4CEAA318" w14:textId="7A31EDFB" w:rsidR="006527B3" w:rsidRDefault="006527B3">
      <w:pPr>
        <w:pStyle w:val="TOC4"/>
        <w:rPr>
          <w:rFonts w:ascii="Calibri" w:hAnsi="Calibri"/>
          <w:noProof/>
          <w:sz w:val="22"/>
          <w:szCs w:val="22"/>
          <w:lang w:eastAsia="en-GB"/>
        </w:rPr>
      </w:pPr>
      <w:r>
        <w:rPr>
          <w:noProof/>
        </w:rPr>
        <w:t>8.1.1.2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_Toc138681425 \h </w:instrText>
      </w:r>
      <w:r>
        <w:rPr>
          <w:noProof/>
        </w:rPr>
      </w:r>
      <w:r>
        <w:rPr>
          <w:noProof/>
        </w:rPr>
        <w:fldChar w:fldCharType="separate"/>
      </w:r>
      <w:r>
        <w:rPr>
          <w:noProof/>
        </w:rPr>
        <w:t>27</w:t>
      </w:r>
      <w:r>
        <w:rPr>
          <w:noProof/>
        </w:rPr>
        <w:fldChar w:fldCharType="end"/>
      </w:r>
    </w:p>
    <w:p w14:paraId="607FA55C" w14:textId="4B1FC7C2" w:rsidR="006527B3" w:rsidRDefault="006527B3">
      <w:pPr>
        <w:pStyle w:val="TOC4"/>
        <w:rPr>
          <w:rFonts w:ascii="Calibri" w:hAnsi="Calibri"/>
          <w:noProof/>
          <w:sz w:val="22"/>
          <w:szCs w:val="22"/>
          <w:lang w:eastAsia="en-GB"/>
        </w:rPr>
      </w:pPr>
      <w:r>
        <w:rPr>
          <w:noProof/>
        </w:rPr>
        <w:t>8.1.1.3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_Toc138681426 \h </w:instrText>
      </w:r>
      <w:r>
        <w:rPr>
          <w:noProof/>
        </w:rPr>
      </w:r>
      <w:r>
        <w:rPr>
          <w:noProof/>
        </w:rPr>
        <w:fldChar w:fldCharType="separate"/>
      </w:r>
      <w:r>
        <w:rPr>
          <w:noProof/>
        </w:rPr>
        <w:t>27</w:t>
      </w:r>
      <w:r>
        <w:rPr>
          <w:noProof/>
        </w:rPr>
        <w:fldChar w:fldCharType="end"/>
      </w:r>
    </w:p>
    <w:p w14:paraId="1BF7ABDE" w14:textId="17BC3CD9" w:rsidR="006527B3" w:rsidRDefault="006527B3">
      <w:pPr>
        <w:pStyle w:val="TOC4"/>
        <w:rPr>
          <w:rFonts w:ascii="Calibri" w:hAnsi="Calibri"/>
          <w:noProof/>
          <w:sz w:val="22"/>
          <w:szCs w:val="22"/>
          <w:lang w:eastAsia="en-GB"/>
        </w:rPr>
      </w:pPr>
      <w:r>
        <w:rPr>
          <w:noProof/>
        </w:rPr>
        <w:t>8.1.1.4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_Toc138681427 \h </w:instrText>
      </w:r>
      <w:r>
        <w:rPr>
          <w:noProof/>
        </w:rPr>
      </w:r>
      <w:r>
        <w:rPr>
          <w:noProof/>
        </w:rPr>
        <w:fldChar w:fldCharType="separate"/>
      </w:r>
      <w:r>
        <w:rPr>
          <w:noProof/>
        </w:rPr>
        <w:t>27</w:t>
      </w:r>
      <w:r>
        <w:rPr>
          <w:noProof/>
        </w:rPr>
        <w:fldChar w:fldCharType="end"/>
      </w:r>
    </w:p>
    <w:p w14:paraId="07891747" w14:textId="379532BC" w:rsidR="006527B3" w:rsidRDefault="006527B3">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Physical and logical characteristics</w:t>
      </w:r>
      <w:r>
        <w:rPr>
          <w:noProof/>
        </w:rPr>
        <w:tab/>
      </w:r>
      <w:r>
        <w:rPr>
          <w:noProof/>
        </w:rPr>
        <w:fldChar w:fldCharType="begin" w:fldLock="1"/>
      </w:r>
      <w:r>
        <w:rPr>
          <w:noProof/>
        </w:rPr>
        <w:instrText xml:space="preserve"> PAGEREF _Toc138681428 \h </w:instrText>
      </w:r>
      <w:r>
        <w:rPr>
          <w:noProof/>
        </w:rPr>
      </w:r>
      <w:r>
        <w:rPr>
          <w:noProof/>
        </w:rPr>
        <w:fldChar w:fldCharType="separate"/>
      </w:r>
      <w:r>
        <w:rPr>
          <w:noProof/>
        </w:rPr>
        <w:t>28</w:t>
      </w:r>
      <w:r>
        <w:rPr>
          <w:noProof/>
        </w:rPr>
        <w:fldChar w:fldCharType="end"/>
      </w:r>
    </w:p>
    <w:p w14:paraId="314EB80A" w14:textId="651DFE73" w:rsidR="006527B3" w:rsidRDefault="006527B3">
      <w:pPr>
        <w:pStyle w:val="TOC3"/>
        <w:rPr>
          <w:rFonts w:ascii="Calibri" w:hAnsi="Calibri"/>
          <w:noProof/>
          <w:sz w:val="22"/>
          <w:szCs w:val="22"/>
          <w:lang w:eastAsia="en-GB"/>
        </w:rPr>
      </w:pPr>
      <w:r>
        <w:rPr>
          <w:noProof/>
        </w:rPr>
        <w:t>8.2.1</w:t>
      </w:r>
      <w:r>
        <w:rPr>
          <w:rFonts w:ascii="Calibri" w:hAnsi="Calibri"/>
          <w:noProof/>
          <w:sz w:val="22"/>
          <w:szCs w:val="22"/>
          <w:lang w:eastAsia="en-GB"/>
        </w:rPr>
        <w:tab/>
      </w:r>
      <w:r>
        <w:rPr>
          <w:noProof/>
        </w:rPr>
        <w:t>Transmission speed</w:t>
      </w:r>
      <w:r>
        <w:rPr>
          <w:noProof/>
        </w:rPr>
        <w:tab/>
      </w:r>
      <w:r>
        <w:rPr>
          <w:noProof/>
        </w:rPr>
        <w:fldChar w:fldCharType="begin" w:fldLock="1"/>
      </w:r>
      <w:r>
        <w:rPr>
          <w:noProof/>
        </w:rPr>
        <w:instrText xml:space="preserve"> PAGEREF _Toc138681429 \h </w:instrText>
      </w:r>
      <w:r>
        <w:rPr>
          <w:noProof/>
        </w:rPr>
      </w:r>
      <w:r>
        <w:rPr>
          <w:noProof/>
        </w:rPr>
        <w:fldChar w:fldCharType="separate"/>
      </w:r>
      <w:r>
        <w:rPr>
          <w:noProof/>
        </w:rPr>
        <w:t>28</w:t>
      </w:r>
      <w:r>
        <w:rPr>
          <w:noProof/>
        </w:rPr>
        <w:fldChar w:fldCharType="end"/>
      </w:r>
    </w:p>
    <w:p w14:paraId="33F728C8" w14:textId="30F7105E" w:rsidR="006527B3" w:rsidRDefault="006527B3">
      <w:pPr>
        <w:pStyle w:val="TOC4"/>
        <w:rPr>
          <w:rFonts w:ascii="Calibri" w:hAnsi="Calibri"/>
          <w:noProof/>
          <w:sz w:val="22"/>
          <w:szCs w:val="22"/>
          <w:lang w:eastAsia="en-GB"/>
        </w:rPr>
      </w:pPr>
      <w:r>
        <w:rPr>
          <w:noProof/>
        </w:rPr>
        <w:t>8.2.1.1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_Toc138681430 \h </w:instrText>
      </w:r>
      <w:r>
        <w:rPr>
          <w:noProof/>
        </w:rPr>
      </w:r>
      <w:r>
        <w:rPr>
          <w:noProof/>
        </w:rPr>
        <w:fldChar w:fldCharType="separate"/>
      </w:r>
      <w:r>
        <w:rPr>
          <w:noProof/>
        </w:rPr>
        <w:t>28</w:t>
      </w:r>
      <w:r>
        <w:rPr>
          <w:noProof/>
        </w:rPr>
        <w:fldChar w:fldCharType="end"/>
      </w:r>
    </w:p>
    <w:p w14:paraId="2BE44FA2" w14:textId="198B7E95" w:rsidR="006527B3" w:rsidRDefault="006527B3">
      <w:pPr>
        <w:pStyle w:val="TOC4"/>
        <w:rPr>
          <w:rFonts w:ascii="Calibri" w:hAnsi="Calibri"/>
          <w:noProof/>
          <w:sz w:val="22"/>
          <w:szCs w:val="22"/>
          <w:lang w:eastAsia="en-GB"/>
        </w:rPr>
      </w:pPr>
      <w:r>
        <w:rPr>
          <w:noProof/>
        </w:rPr>
        <w:t>8.2.1.2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_Toc138681431 \h </w:instrText>
      </w:r>
      <w:r>
        <w:rPr>
          <w:noProof/>
        </w:rPr>
      </w:r>
      <w:r>
        <w:rPr>
          <w:noProof/>
        </w:rPr>
        <w:fldChar w:fldCharType="separate"/>
      </w:r>
      <w:r>
        <w:rPr>
          <w:noProof/>
        </w:rPr>
        <w:t>28</w:t>
      </w:r>
      <w:r>
        <w:rPr>
          <w:noProof/>
        </w:rPr>
        <w:fldChar w:fldCharType="end"/>
      </w:r>
    </w:p>
    <w:p w14:paraId="70CFBE8F" w14:textId="02712CDA" w:rsidR="006527B3" w:rsidRDefault="006527B3">
      <w:pPr>
        <w:pStyle w:val="TOC4"/>
        <w:rPr>
          <w:rFonts w:ascii="Calibri" w:hAnsi="Calibri"/>
          <w:noProof/>
          <w:sz w:val="22"/>
          <w:szCs w:val="22"/>
          <w:lang w:eastAsia="en-GB"/>
        </w:rPr>
      </w:pPr>
      <w:r>
        <w:rPr>
          <w:noProof/>
        </w:rPr>
        <w:t>8.2.1.3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_Toc138681432 \h </w:instrText>
      </w:r>
      <w:r>
        <w:rPr>
          <w:noProof/>
        </w:rPr>
      </w:r>
      <w:r>
        <w:rPr>
          <w:noProof/>
        </w:rPr>
        <w:fldChar w:fldCharType="separate"/>
      </w:r>
      <w:r>
        <w:rPr>
          <w:noProof/>
        </w:rPr>
        <w:t>28</w:t>
      </w:r>
      <w:r>
        <w:rPr>
          <w:noProof/>
        </w:rPr>
        <w:fldChar w:fldCharType="end"/>
      </w:r>
    </w:p>
    <w:p w14:paraId="6CCE6371" w14:textId="6667EF33" w:rsidR="006527B3" w:rsidRDefault="006527B3">
      <w:pPr>
        <w:pStyle w:val="TOC4"/>
        <w:rPr>
          <w:rFonts w:ascii="Calibri" w:hAnsi="Calibri"/>
          <w:noProof/>
          <w:sz w:val="22"/>
          <w:szCs w:val="22"/>
          <w:lang w:eastAsia="en-GB"/>
        </w:rPr>
      </w:pPr>
      <w:r>
        <w:rPr>
          <w:noProof/>
        </w:rPr>
        <w:t>8.2.1.4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_Toc138681433 \h </w:instrText>
      </w:r>
      <w:r>
        <w:rPr>
          <w:noProof/>
        </w:rPr>
      </w:r>
      <w:r>
        <w:rPr>
          <w:noProof/>
        </w:rPr>
        <w:fldChar w:fldCharType="separate"/>
      </w:r>
      <w:r>
        <w:rPr>
          <w:noProof/>
        </w:rPr>
        <w:t>28</w:t>
      </w:r>
      <w:r>
        <w:rPr>
          <w:noProof/>
        </w:rPr>
        <w:fldChar w:fldCharType="end"/>
      </w:r>
    </w:p>
    <w:p w14:paraId="44C9CAAE" w14:textId="4C024B94" w:rsidR="006527B3" w:rsidRDefault="006527B3">
      <w:pPr>
        <w:pStyle w:val="TOC3"/>
        <w:rPr>
          <w:rFonts w:ascii="Calibri" w:hAnsi="Calibri"/>
          <w:noProof/>
          <w:sz w:val="22"/>
          <w:szCs w:val="22"/>
          <w:lang w:eastAsia="en-GB"/>
        </w:rPr>
      </w:pPr>
      <w:r>
        <w:rPr>
          <w:noProof/>
        </w:rPr>
        <w:t>8.2.2</w:t>
      </w:r>
      <w:r>
        <w:rPr>
          <w:rFonts w:ascii="Calibri" w:hAnsi="Calibri"/>
          <w:noProof/>
          <w:sz w:val="22"/>
          <w:szCs w:val="22"/>
          <w:lang w:eastAsia="en-GB"/>
        </w:rPr>
        <w:tab/>
      </w:r>
      <w:r>
        <w:rPr>
          <w:noProof/>
        </w:rPr>
        <w:t>Voltage classes</w:t>
      </w:r>
      <w:r>
        <w:rPr>
          <w:noProof/>
        </w:rPr>
        <w:tab/>
      </w:r>
      <w:r>
        <w:rPr>
          <w:noProof/>
        </w:rPr>
        <w:fldChar w:fldCharType="begin" w:fldLock="1"/>
      </w:r>
      <w:r>
        <w:rPr>
          <w:noProof/>
        </w:rPr>
        <w:instrText xml:space="preserve"> PAGEREF _Toc138681434 \h </w:instrText>
      </w:r>
      <w:r>
        <w:rPr>
          <w:noProof/>
        </w:rPr>
      </w:r>
      <w:r>
        <w:rPr>
          <w:noProof/>
        </w:rPr>
        <w:fldChar w:fldCharType="separate"/>
      </w:r>
      <w:r>
        <w:rPr>
          <w:noProof/>
        </w:rPr>
        <w:t>28</w:t>
      </w:r>
      <w:r>
        <w:rPr>
          <w:noProof/>
        </w:rPr>
        <w:fldChar w:fldCharType="end"/>
      </w:r>
    </w:p>
    <w:p w14:paraId="0C714CF5" w14:textId="49D81315" w:rsidR="006527B3" w:rsidRDefault="006527B3">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_Toc138681435 \h </w:instrText>
      </w:r>
      <w:r>
        <w:rPr>
          <w:noProof/>
        </w:rPr>
      </w:r>
      <w:r>
        <w:rPr>
          <w:noProof/>
        </w:rPr>
        <w:fldChar w:fldCharType="separate"/>
      </w:r>
      <w:r>
        <w:rPr>
          <w:noProof/>
        </w:rPr>
        <w:t>28</w:t>
      </w:r>
      <w:r>
        <w:rPr>
          <w:noProof/>
        </w:rPr>
        <w:fldChar w:fldCharType="end"/>
      </w:r>
    </w:p>
    <w:p w14:paraId="71A1FB03" w14:textId="58157DC2" w:rsidR="006527B3" w:rsidRDefault="006527B3">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_Toc138681436 \h </w:instrText>
      </w:r>
      <w:r>
        <w:rPr>
          <w:noProof/>
        </w:rPr>
      </w:r>
      <w:r>
        <w:rPr>
          <w:noProof/>
        </w:rPr>
        <w:fldChar w:fldCharType="separate"/>
      </w:r>
      <w:r>
        <w:rPr>
          <w:noProof/>
        </w:rPr>
        <w:t>29</w:t>
      </w:r>
      <w:r>
        <w:rPr>
          <w:noProof/>
        </w:rPr>
        <w:fldChar w:fldCharType="end"/>
      </w:r>
    </w:p>
    <w:p w14:paraId="6E27A224" w14:textId="7612DB20" w:rsidR="006527B3" w:rsidRDefault="006527B3">
      <w:pPr>
        <w:pStyle w:val="TOC4"/>
        <w:rPr>
          <w:rFonts w:ascii="Calibri" w:hAnsi="Calibri"/>
          <w:noProof/>
          <w:sz w:val="22"/>
          <w:szCs w:val="22"/>
          <w:lang w:eastAsia="en-GB"/>
        </w:rPr>
      </w:pPr>
      <w:r>
        <w:rPr>
          <w:noProof/>
        </w:rPr>
        <w:t>8.2.2.3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_Toc138681437 \h </w:instrText>
      </w:r>
      <w:r>
        <w:rPr>
          <w:noProof/>
        </w:rPr>
      </w:r>
      <w:r>
        <w:rPr>
          <w:noProof/>
        </w:rPr>
        <w:fldChar w:fldCharType="separate"/>
      </w:r>
      <w:r>
        <w:rPr>
          <w:noProof/>
        </w:rPr>
        <w:t>29</w:t>
      </w:r>
      <w:r>
        <w:rPr>
          <w:noProof/>
        </w:rPr>
        <w:fldChar w:fldCharType="end"/>
      </w:r>
    </w:p>
    <w:p w14:paraId="01842941" w14:textId="39522551" w:rsidR="006527B3" w:rsidRDefault="006527B3">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_Toc138681438 \h </w:instrText>
      </w:r>
      <w:r>
        <w:rPr>
          <w:noProof/>
        </w:rPr>
      </w:r>
      <w:r>
        <w:rPr>
          <w:noProof/>
        </w:rPr>
        <w:fldChar w:fldCharType="separate"/>
      </w:r>
      <w:r>
        <w:rPr>
          <w:noProof/>
        </w:rPr>
        <w:t>29</w:t>
      </w:r>
      <w:r>
        <w:rPr>
          <w:noProof/>
        </w:rPr>
        <w:fldChar w:fldCharType="end"/>
      </w:r>
    </w:p>
    <w:p w14:paraId="462F64ED" w14:textId="7A857BDA" w:rsidR="006527B3" w:rsidRDefault="006527B3">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File Control Parameters (FCP)</w:t>
      </w:r>
      <w:r>
        <w:rPr>
          <w:noProof/>
        </w:rPr>
        <w:tab/>
      </w:r>
      <w:r>
        <w:rPr>
          <w:noProof/>
        </w:rPr>
        <w:fldChar w:fldCharType="begin" w:fldLock="1"/>
      </w:r>
      <w:r>
        <w:rPr>
          <w:noProof/>
        </w:rPr>
        <w:instrText xml:space="preserve"> PAGEREF _Toc138681439 \h </w:instrText>
      </w:r>
      <w:r>
        <w:rPr>
          <w:noProof/>
        </w:rPr>
      </w:r>
      <w:r>
        <w:rPr>
          <w:noProof/>
        </w:rPr>
        <w:fldChar w:fldCharType="separate"/>
      </w:r>
      <w:r>
        <w:rPr>
          <w:noProof/>
        </w:rPr>
        <w:t>29</w:t>
      </w:r>
      <w:r>
        <w:rPr>
          <w:noProof/>
        </w:rPr>
        <w:fldChar w:fldCharType="end"/>
      </w:r>
    </w:p>
    <w:p w14:paraId="233FA86D" w14:textId="4B7805B1" w:rsidR="006527B3" w:rsidRDefault="006527B3">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_Toc138681440 \h </w:instrText>
      </w:r>
      <w:r>
        <w:rPr>
          <w:noProof/>
        </w:rPr>
      </w:r>
      <w:r>
        <w:rPr>
          <w:noProof/>
        </w:rPr>
        <w:fldChar w:fldCharType="separate"/>
      </w:r>
      <w:r>
        <w:rPr>
          <w:noProof/>
        </w:rPr>
        <w:t>29</w:t>
      </w:r>
      <w:r>
        <w:rPr>
          <w:noProof/>
        </w:rPr>
        <w:fldChar w:fldCharType="end"/>
      </w:r>
    </w:p>
    <w:p w14:paraId="5C2D11BF" w14:textId="6B42558F" w:rsidR="006527B3" w:rsidRDefault="006527B3">
      <w:pPr>
        <w:pStyle w:val="TOC4"/>
        <w:rPr>
          <w:rFonts w:ascii="Calibri" w:hAnsi="Calibri"/>
          <w:noProof/>
          <w:sz w:val="22"/>
          <w:szCs w:val="22"/>
          <w:lang w:eastAsia="en-GB"/>
        </w:rPr>
      </w:pPr>
      <w:r>
        <w:rPr>
          <w:noProof/>
        </w:rPr>
        <w:t>8.2.3.2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_Toc138681441 \h </w:instrText>
      </w:r>
      <w:r>
        <w:rPr>
          <w:noProof/>
        </w:rPr>
      </w:r>
      <w:r>
        <w:rPr>
          <w:noProof/>
        </w:rPr>
        <w:fldChar w:fldCharType="separate"/>
      </w:r>
      <w:r>
        <w:rPr>
          <w:noProof/>
        </w:rPr>
        <w:t>29</w:t>
      </w:r>
      <w:r>
        <w:rPr>
          <w:noProof/>
        </w:rPr>
        <w:fldChar w:fldCharType="end"/>
      </w:r>
    </w:p>
    <w:p w14:paraId="480EB669" w14:textId="367C5D7F" w:rsidR="006527B3" w:rsidRDefault="006527B3">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_Toc138681442 \h </w:instrText>
      </w:r>
      <w:r>
        <w:rPr>
          <w:noProof/>
        </w:rPr>
      </w:r>
      <w:r>
        <w:rPr>
          <w:noProof/>
        </w:rPr>
        <w:fldChar w:fldCharType="separate"/>
      </w:r>
      <w:r>
        <w:rPr>
          <w:noProof/>
        </w:rPr>
        <w:t>29</w:t>
      </w:r>
      <w:r>
        <w:rPr>
          <w:noProof/>
        </w:rPr>
        <w:fldChar w:fldCharType="end"/>
      </w:r>
    </w:p>
    <w:p w14:paraId="7778B4CE" w14:textId="64388843" w:rsidR="006527B3" w:rsidRDefault="006527B3">
      <w:pPr>
        <w:pStyle w:val="TOC4"/>
        <w:rPr>
          <w:rFonts w:ascii="Calibri" w:hAnsi="Calibri"/>
          <w:noProof/>
          <w:sz w:val="22"/>
          <w:szCs w:val="22"/>
          <w:lang w:eastAsia="en-GB"/>
        </w:rPr>
      </w:pPr>
      <w:r>
        <w:rPr>
          <w:noProof/>
        </w:rPr>
        <w:t>8.2.3.4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_Toc138681443 \h </w:instrText>
      </w:r>
      <w:r>
        <w:rPr>
          <w:noProof/>
        </w:rPr>
      </w:r>
      <w:r>
        <w:rPr>
          <w:noProof/>
        </w:rPr>
        <w:fldChar w:fldCharType="separate"/>
      </w:r>
      <w:r>
        <w:rPr>
          <w:noProof/>
        </w:rPr>
        <w:t>29</w:t>
      </w:r>
      <w:r>
        <w:rPr>
          <w:noProof/>
        </w:rPr>
        <w:fldChar w:fldCharType="end"/>
      </w:r>
    </w:p>
    <w:p w14:paraId="6CBD3ACB" w14:textId="0F5C6583" w:rsidR="006527B3" w:rsidRDefault="006527B3">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_Toc138681444 \h </w:instrText>
      </w:r>
      <w:r>
        <w:rPr>
          <w:noProof/>
        </w:rPr>
      </w:r>
      <w:r>
        <w:rPr>
          <w:noProof/>
        </w:rPr>
        <w:fldChar w:fldCharType="separate"/>
      </w:r>
      <w:r>
        <w:rPr>
          <w:noProof/>
        </w:rPr>
        <w:t>30</w:t>
      </w:r>
      <w:r>
        <w:rPr>
          <w:noProof/>
        </w:rPr>
        <w:fldChar w:fldCharType="end"/>
      </w:r>
    </w:p>
    <w:p w14:paraId="3285769B" w14:textId="0C94FCAC" w:rsidR="006527B3" w:rsidRDefault="006527B3">
      <w:pPr>
        <w:pStyle w:val="TOC3"/>
        <w:rPr>
          <w:rFonts w:ascii="Calibri" w:hAnsi="Calibri"/>
          <w:noProof/>
          <w:sz w:val="22"/>
          <w:szCs w:val="22"/>
          <w:lang w:eastAsia="en-GB"/>
        </w:rPr>
      </w:pPr>
      <w:r>
        <w:rPr>
          <w:noProof/>
        </w:rPr>
        <w:t>8.3.1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_Toc138681445 \h </w:instrText>
      </w:r>
      <w:r>
        <w:rPr>
          <w:noProof/>
        </w:rPr>
      </w:r>
      <w:r>
        <w:rPr>
          <w:noProof/>
        </w:rPr>
        <w:fldChar w:fldCharType="separate"/>
      </w:r>
      <w:r>
        <w:rPr>
          <w:noProof/>
        </w:rPr>
        <w:t>30</w:t>
      </w:r>
      <w:r>
        <w:rPr>
          <w:noProof/>
        </w:rPr>
        <w:fldChar w:fldCharType="end"/>
      </w:r>
    </w:p>
    <w:p w14:paraId="4523F1B3" w14:textId="1D44E941" w:rsidR="006527B3" w:rsidRDefault="006527B3">
      <w:pPr>
        <w:pStyle w:val="TOC3"/>
        <w:rPr>
          <w:rFonts w:ascii="Calibri" w:hAnsi="Calibri"/>
          <w:noProof/>
          <w:sz w:val="22"/>
          <w:szCs w:val="22"/>
          <w:lang w:eastAsia="en-GB"/>
        </w:rPr>
      </w:pPr>
      <w:r>
        <w:rPr>
          <w:noProof/>
        </w:rPr>
        <w:t>8.3.2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_Toc138681446 \h </w:instrText>
      </w:r>
      <w:r>
        <w:rPr>
          <w:noProof/>
        </w:rPr>
      </w:r>
      <w:r>
        <w:rPr>
          <w:noProof/>
        </w:rPr>
        <w:fldChar w:fldCharType="separate"/>
      </w:r>
      <w:r>
        <w:rPr>
          <w:noProof/>
        </w:rPr>
        <w:t>30</w:t>
      </w:r>
      <w:r>
        <w:rPr>
          <w:noProof/>
        </w:rPr>
        <w:fldChar w:fldCharType="end"/>
      </w:r>
    </w:p>
    <w:p w14:paraId="0EFC2E41" w14:textId="2582840F" w:rsidR="006527B3" w:rsidRDefault="006527B3">
      <w:pPr>
        <w:pStyle w:val="TOC3"/>
        <w:rPr>
          <w:rFonts w:ascii="Calibri" w:hAnsi="Calibri"/>
          <w:noProof/>
          <w:sz w:val="22"/>
          <w:szCs w:val="22"/>
          <w:lang w:eastAsia="en-GB"/>
        </w:rPr>
      </w:pPr>
      <w:r>
        <w:rPr>
          <w:noProof/>
        </w:rPr>
        <w:t>8.3.3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_Toc138681447 \h </w:instrText>
      </w:r>
      <w:r>
        <w:rPr>
          <w:noProof/>
        </w:rPr>
      </w:r>
      <w:r>
        <w:rPr>
          <w:noProof/>
        </w:rPr>
        <w:fldChar w:fldCharType="separate"/>
      </w:r>
      <w:r>
        <w:rPr>
          <w:noProof/>
        </w:rPr>
        <w:t>30</w:t>
      </w:r>
      <w:r>
        <w:rPr>
          <w:noProof/>
        </w:rPr>
        <w:fldChar w:fldCharType="end"/>
      </w:r>
    </w:p>
    <w:p w14:paraId="7B873F5D" w14:textId="34C8CEE1" w:rsidR="006527B3" w:rsidRDefault="006527B3">
      <w:pPr>
        <w:pStyle w:val="TOC3"/>
        <w:rPr>
          <w:rFonts w:ascii="Calibri" w:hAnsi="Calibri"/>
          <w:noProof/>
          <w:sz w:val="22"/>
          <w:szCs w:val="22"/>
          <w:lang w:eastAsia="en-GB"/>
        </w:rPr>
      </w:pPr>
      <w:r>
        <w:rPr>
          <w:noProof/>
        </w:rPr>
        <w:t>8.3.4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_Toc138681448 \h </w:instrText>
      </w:r>
      <w:r>
        <w:rPr>
          <w:noProof/>
        </w:rPr>
      </w:r>
      <w:r>
        <w:rPr>
          <w:noProof/>
        </w:rPr>
        <w:fldChar w:fldCharType="separate"/>
      </w:r>
      <w:r>
        <w:rPr>
          <w:noProof/>
        </w:rPr>
        <w:t>30</w:t>
      </w:r>
      <w:r>
        <w:rPr>
          <w:noProof/>
        </w:rPr>
        <w:fldChar w:fldCharType="end"/>
      </w:r>
    </w:p>
    <w:p w14:paraId="0E96C521" w14:textId="53572D71" w:rsidR="006527B3" w:rsidRDefault="006527B3">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Files</w:t>
      </w:r>
      <w:r>
        <w:rPr>
          <w:noProof/>
        </w:rPr>
        <w:tab/>
      </w:r>
      <w:r>
        <w:rPr>
          <w:noProof/>
        </w:rPr>
        <w:fldChar w:fldCharType="begin" w:fldLock="1"/>
      </w:r>
      <w:r>
        <w:rPr>
          <w:noProof/>
        </w:rPr>
        <w:instrText xml:space="preserve"> PAGEREF _Toc138681449 \h </w:instrText>
      </w:r>
      <w:r>
        <w:rPr>
          <w:noProof/>
        </w:rPr>
      </w:r>
      <w:r>
        <w:rPr>
          <w:noProof/>
        </w:rPr>
        <w:fldChar w:fldCharType="separate"/>
      </w:r>
      <w:r>
        <w:rPr>
          <w:noProof/>
        </w:rPr>
        <w:t>31</w:t>
      </w:r>
      <w:r>
        <w:rPr>
          <w:noProof/>
        </w:rPr>
        <w:fldChar w:fldCharType="end"/>
      </w:r>
    </w:p>
    <w:p w14:paraId="49153DA8" w14:textId="7948E6B9" w:rsidR="006527B3" w:rsidRDefault="006527B3">
      <w:pPr>
        <w:pStyle w:val="TOC3"/>
        <w:rPr>
          <w:rFonts w:ascii="Calibri" w:hAnsi="Calibri"/>
          <w:noProof/>
          <w:sz w:val="22"/>
          <w:szCs w:val="22"/>
          <w:lang w:eastAsia="en-GB"/>
        </w:rPr>
      </w:pPr>
      <w:r>
        <w:rPr>
          <w:noProof/>
        </w:rPr>
        <w:t>8.4.1</w:t>
      </w:r>
      <w:r>
        <w:rPr>
          <w:rFonts w:ascii="Calibri" w:hAnsi="Calibri"/>
          <w:noProof/>
          <w:sz w:val="22"/>
          <w:szCs w:val="22"/>
          <w:lang w:eastAsia="en-GB"/>
        </w:rPr>
        <w:tab/>
      </w:r>
      <w:r>
        <w:rPr>
          <w:noProof/>
        </w:rPr>
        <w:t>Contents of the EFs at the MF level</w:t>
      </w:r>
      <w:r>
        <w:rPr>
          <w:noProof/>
        </w:rPr>
        <w:tab/>
      </w:r>
      <w:r>
        <w:rPr>
          <w:noProof/>
        </w:rPr>
        <w:fldChar w:fldCharType="begin" w:fldLock="1"/>
      </w:r>
      <w:r>
        <w:rPr>
          <w:noProof/>
        </w:rPr>
        <w:instrText xml:space="preserve"> PAGEREF _Toc138681450 \h </w:instrText>
      </w:r>
      <w:r>
        <w:rPr>
          <w:noProof/>
        </w:rPr>
      </w:r>
      <w:r>
        <w:rPr>
          <w:noProof/>
        </w:rPr>
        <w:fldChar w:fldCharType="separate"/>
      </w:r>
      <w:r>
        <w:rPr>
          <w:noProof/>
        </w:rPr>
        <w:t>31</w:t>
      </w:r>
      <w:r>
        <w:rPr>
          <w:noProof/>
        </w:rPr>
        <w:fldChar w:fldCharType="end"/>
      </w:r>
    </w:p>
    <w:p w14:paraId="4EEB387D" w14:textId="1FCC675B" w:rsidR="006527B3" w:rsidRDefault="006527B3">
      <w:pPr>
        <w:pStyle w:val="TOC4"/>
        <w:rPr>
          <w:rFonts w:ascii="Calibri" w:hAnsi="Calibri"/>
          <w:noProof/>
          <w:sz w:val="22"/>
          <w:szCs w:val="22"/>
          <w:lang w:eastAsia="en-GB"/>
        </w:rPr>
      </w:pPr>
      <w:r>
        <w:rPr>
          <w:noProof/>
        </w:rPr>
        <w:t>8.4.1.1</w:t>
      </w:r>
      <w:r>
        <w:rPr>
          <w:rFonts w:ascii="Calibri" w:hAnsi="Calibri"/>
          <w:noProof/>
          <w:sz w:val="22"/>
          <w:szCs w:val="22"/>
          <w:lang w:eastAsia="en-GB"/>
        </w:rPr>
        <w:tab/>
      </w:r>
      <w:r>
        <w:rPr>
          <w:noProof/>
        </w:rPr>
        <w:t>Definition and applicability</w:t>
      </w:r>
      <w:r>
        <w:rPr>
          <w:noProof/>
        </w:rPr>
        <w:tab/>
      </w:r>
      <w:r>
        <w:rPr>
          <w:noProof/>
        </w:rPr>
        <w:fldChar w:fldCharType="begin" w:fldLock="1"/>
      </w:r>
      <w:r>
        <w:rPr>
          <w:noProof/>
        </w:rPr>
        <w:instrText xml:space="preserve"> PAGEREF _Toc138681451 \h </w:instrText>
      </w:r>
      <w:r>
        <w:rPr>
          <w:noProof/>
        </w:rPr>
      </w:r>
      <w:r>
        <w:rPr>
          <w:noProof/>
        </w:rPr>
        <w:fldChar w:fldCharType="separate"/>
      </w:r>
      <w:r>
        <w:rPr>
          <w:noProof/>
        </w:rPr>
        <w:t>31</w:t>
      </w:r>
      <w:r>
        <w:rPr>
          <w:noProof/>
        </w:rPr>
        <w:fldChar w:fldCharType="end"/>
      </w:r>
    </w:p>
    <w:p w14:paraId="30E2E0D0" w14:textId="45F2FDC8" w:rsidR="006527B3" w:rsidRDefault="006527B3">
      <w:pPr>
        <w:pStyle w:val="TOC4"/>
        <w:rPr>
          <w:rFonts w:ascii="Calibri" w:hAnsi="Calibri"/>
          <w:noProof/>
          <w:sz w:val="22"/>
          <w:szCs w:val="22"/>
          <w:lang w:eastAsia="en-GB"/>
        </w:rPr>
      </w:pPr>
      <w:r>
        <w:rPr>
          <w:noProof/>
        </w:rPr>
        <w:t>8.4.1.2</w:t>
      </w:r>
      <w:r>
        <w:rPr>
          <w:rFonts w:ascii="Calibri" w:hAnsi="Calibri"/>
          <w:noProof/>
          <w:sz w:val="22"/>
          <w:szCs w:val="22"/>
          <w:lang w:eastAsia="en-GB"/>
        </w:rPr>
        <w:tab/>
      </w:r>
      <w:r>
        <w:rPr>
          <w:noProof/>
        </w:rPr>
        <w:t>Conformance requirement</w:t>
      </w:r>
      <w:r>
        <w:rPr>
          <w:noProof/>
        </w:rPr>
        <w:tab/>
      </w:r>
      <w:r>
        <w:rPr>
          <w:noProof/>
        </w:rPr>
        <w:fldChar w:fldCharType="begin" w:fldLock="1"/>
      </w:r>
      <w:r>
        <w:rPr>
          <w:noProof/>
        </w:rPr>
        <w:instrText xml:space="preserve"> PAGEREF _Toc138681452 \h </w:instrText>
      </w:r>
      <w:r>
        <w:rPr>
          <w:noProof/>
        </w:rPr>
      </w:r>
      <w:r>
        <w:rPr>
          <w:noProof/>
        </w:rPr>
        <w:fldChar w:fldCharType="separate"/>
      </w:r>
      <w:r>
        <w:rPr>
          <w:noProof/>
        </w:rPr>
        <w:t>31</w:t>
      </w:r>
      <w:r>
        <w:rPr>
          <w:noProof/>
        </w:rPr>
        <w:fldChar w:fldCharType="end"/>
      </w:r>
    </w:p>
    <w:p w14:paraId="0AD75765" w14:textId="2D5795B4" w:rsidR="006527B3" w:rsidRDefault="006527B3">
      <w:pPr>
        <w:pStyle w:val="TOC4"/>
        <w:rPr>
          <w:rFonts w:ascii="Calibri" w:hAnsi="Calibri"/>
          <w:noProof/>
          <w:sz w:val="22"/>
          <w:szCs w:val="22"/>
          <w:lang w:eastAsia="en-GB"/>
        </w:rPr>
      </w:pPr>
      <w:r>
        <w:rPr>
          <w:noProof/>
        </w:rPr>
        <w:t>8.4.1.3</w:t>
      </w:r>
      <w:r>
        <w:rPr>
          <w:rFonts w:ascii="Calibri" w:hAnsi="Calibri"/>
          <w:noProof/>
          <w:sz w:val="22"/>
          <w:szCs w:val="22"/>
          <w:lang w:eastAsia="en-GB"/>
        </w:rPr>
        <w:tab/>
      </w:r>
      <w:r>
        <w:rPr>
          <w:noProof/>
        </w:rPr>
        <w:t>Test purpose</w:t>
      </w:r>
      <w:r>
        <w:rPr>
          <w:noProof/>
        </w:rPr>
        <w:tab/>
      </w:r>
      <w:r>
        <w:rPr>
          <w:noProof/>
        </w:rPr>
        <w:fldChar w:fldCharType="begin" w:fldLock="1"/>
      </w:r>
      <w:r>
        <w:rPr>
          <w:noProof/>
        </w:rPr>
        <w:instrText xml:space="preserve"> PAGEREF _Toc138681453 \h </w:instrText>
      </w:r>
      <w:r>
        <w:rPr>
          <w:noProof/>
        </w:rPr>
      </w:r>
      <w:r>
        <w:rPr>
          <w:noProof/>
        </w:rPr>
        <w:fldChar w:fldCharType="separate"/>
      </w:r>
      <w:r>
        <w:rPr>
          <w:noProof/>
        </w:rPr>
        <w:t>31</w:t>
      </w:r>
      <w:r>
        <w:rPr>
          <w:noProof/>
        </w:rPr>
        <w:fldChar w:fldCharType="end"/>
      </w:r>
    </w:p>
    <w:p w14:paraId="02406A47" w14:textId="4C5D44AF" w:rsidR="006527B3" w:rsidRDefault="006527B3">
      <w:pPr>
        <w:pStyle w:val="TOC4"/>
        <w:rPr>
          <w:rFonts w:ascii="Calibri" w:hAnsi="Calibri"/>
          <w:noProof/>
          <w:sz w:val="22"/>
          <w:szCs w:val="22"/>
          <w:lang w:eastAsia="en-GB"/>
        </w:rPr>
      </w:pPr>
      <w:r>
        <w:rPr>
          <w:noProof/>
        </w:rPr>
        <w:t>8.4.1.4</w:t>
      </w:r>
      <w:r>
        <w:rPr>
          <w:rFonts w:ascii="Calibri" w:hAnsi="Calibri"/>
          <w:noProof/>
          <w:sz w:val="22"/>
          <w:szCs w:val="22"/>
          <w:lang w:eastAsia="en-GB"/>
        </w:rPr>
        <w:tab/>
      </w:r>
      <w:r>
        <w:rPr>
          <w:noProof/>
        </w:rPr>
        <w:t>Method of test</w:t>
      </w:r>
      <w:r>
        <w:rPr>
          <w:noProof/>
        </w:rPr>
        <w:tab/>
      </w:r>
      <w:r>
        <w:rPr>
          <w:noProof/>
        </w:rPr>
        <w:fldChar w:fldCharType="begin" w:fldLock="1"/>
      </w:r>
      <w:r>
        <w:rPr>
          <w:noProof/>
        </w:rPr>
        <w:instrText xml:space="preserve"> PAGEREF _Toc138681454 \h </w:instrText>
      </w:r>
      <w:r>
        <w:rPr>
          <w:noProof/>
        </w:rPr>
      </w:r>
      <w:r>
        <w:rPr>
          <w:noProof/>
        </w:rPr>
        <w:fldChar w:fldCharType="separate"/>
      </w:r>
      <w:r>
        <w:rPr>
          <w:noProof/>
        </w:rPr>
        <w:t>31</w:t>
      </w:r>
      <w:r>
        <w:rPr>
          <w:noProof/>
        </w:rPr>
        <w:fldChar w:fldCharType="end"/>
      </w:r>
    </w:p>
    <w:p w14:paraId="7C39DC30" w14:textId="4075648F" w:rsidR="006527B3" w:rsidRDefault="006527B3" w:rsidP="006527B3">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_Toc138681455 \h </w:instrText>
      </w:r>
      <w:r>
        <w:rPr>
          <w:noProof/>
        </w:rPr>
      </w:r>
      <w:r>
        <w:rPr>
          <w:noProof/>
        </w:rPr>
        <w:fldChar w:fldCharType="separate"/>
      </w:r>
      <w:r>
        <w:rPr>
          <w:noProof/>
        </w:rPr>
        <w:t>32</w:t>
      </w:r>
      <w:r>
        <w:rPr>
          <w:noProof/>
        </w:rPr>
        <w:fldChar w:fldCharType="end"/>
      </w:r>
    </w:p>
    <w:p w14:paraId="155ED4EC" w14:textId="52C118B2"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10" w:name="foreword"/>
      <w:bookmarkStart w:id="11" w:name="_Toc2086433"/>
      <w:bookmarkStart w:id="12" w:name="_Toc44962270"/>
      <w:bookmarkStart w:id="13" w:name="_Toc51832163"/>
      <w:bookmarkStart w:id="14" w:name="_Toc138681349"/>
      <w:bookmarkEnd w:id="10"/>
      <w:r w:rsidRPr="004D3578">
        <w:lastRenderedPageBreak/>
        <w:t>Foreword</w:t>
      </w:r>
      <w:bookmarkEnd w:id="11"/>
      <w:bookmarkEnd w:id="12"/>
      <w:bookmarkEnd w:id="13"/>
      <w:bookmarkEnd w:id="14"/>
    </w:p>
    <w:p w14:paraId="181CFB59" w14:textId="77777777" w:rsidR="00080512" w:rsidRPr="004D3578" w:rsidRDefault="00080512">
      <w:r w:rsidRPr="004D3578">
        <w:t xml:space="preserve">This Technical </w:t>
      </w:r>
      <w:bookmarkStart w:id="15" w:name="spectype3"/>
      <w:r w:rsidRPr="00322BB6">
        <w:t>Specification</w:t>
      </w:r>
      <w:bookmarkEnd w:id="15"/>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6" w:name="introduction"/>
      <w:bookmarkStart w:id="17" w:name="_Toc11051467"/>
      <w:bookmarkStart w:id="18" w:name="_Toc44962271"/>
      <w:bookmarkStart w:id="19" w:name="_Toc51832164"/>
      <w:bookmarkStart w:id="20" w:name="_Toc138681350"/>
      <w:bookmarkEnd w:id="16"/>
      <w:r>
        <w:t>1</w:t>
      </w:r>
      <w:r>
        <w:tab/>
        <w:t>Scope</w:t>
      </w:r>
      <w:bookmarkEnd w:id="17"/>
      <w:bookmarkEnd w:id="18"/>
      <w:bookmarkEnd w:id="19"/>
      <w:bookmarkEnd w:id="20"/>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1" w:name="_Toc11051468"/>
      <w:bookmarkStart w:id="22" w:name="_Toc44962272"/>
      <w:bookmarkStart w:id="23" w:name="_Toc51832165"/>
      <w:bookmarkStart w:id="24" w:name="_Toc138681351"/>
      <w:r>
        <w:t>2</w:t>
      </w:r>
      <w:r>
        <w:tab/>
        <w:t>Normative References</w:t>
      </w:r>
      <w:bookmarkEnd w:id="21"/>
      <w:bookmarkEnd w:id="22"/>
      <w:bookmarkEnd w:id="23"/>
      <w:bookmarkEnd w:id="24"/>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5" w:name="TS31101"/>
      <w:r w:rsidRPr="003F0C71">
        <w:rPr>
          <w:noProof/>
        </w:rPr>
        <w:t>1</w:t>
      </w:r>
      <w:bookmarkEnd w:id="25"/>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6" w:name="TS31101O"/>
      <w:r w:rsidRPr="003F0C71">
        <w:rPr>
          <w:noProof/>
        </w:rPr>
        <w:t>2</w:t>
      </w:r>
      <w:bookmarkEnd w:id="26"/>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7" w:name="TS31102"/>
      <w:r w:rsidRPr="003F0C71">
        <w:rPr>
          <w:noProof/>
        </w:rPr>
        <w:t>3</w:t>
      </w:r>
      <w:bookmarkEnd w:id="27"/>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8" w:name="ISO78161"/>
      <w:r w:rsidRPr="003F0C71">
        <w:rPr>
          <w:noProof/>
        </w:rPr>
        <w:t>4</w:t>
      </w:r>
      <w:bookmarkEnd w:id="28"/>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9" w:name="ISO78162"/>
      <w:r w:rsidRPr="003F0C71">
        <w:rPr>
          <w:noProof/>
        </w:rPr>
        <w:t>5</w:t>
      </w:r>
      <w:bookmarkEnd w:id="29"/>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30" w:name="ISO78163"/>
      <w:r w:rsidRPr="003F0C71">
        <w:rPr>
          <w:noProof/>
        </w:rPr>
        <w:t>6</w:t>
      </w:r>
      <w:bookmarkEnd w:id="30"/>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1" w:name="ISO78164"/>
      <w:r w:rsidRPr="003F0C71">
        <w:rPr>
          <w:noProof/>
        </w:rPr>
        <w:t>7</w:t>
      </w:r>
      <w:bookmarkEnd w:id="31"/>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2" w:name="ISO78165"/>
      <w:r w:rsidRPr="003F0C71">
        <w:rPr>
          <w:noProof/>
        </w:rPr>
        <w:t>8</w:t>
      </w:r>
      <w:bookmarkEnd w:id="32"/>
      <w:r w:rsidRPr="003F0C71">
        <w:t>]</w:t>
      </w:r>
      <w:r w:rsidRPr="003F0C71">
        <w:tab/>
        <w:t>Void</w:t>
      </w:r>
    </w:p>
    <w:p w14:paraId="52BB1C20" w14:textId="77777777" w:rsidR="00B965FB" w:rsidRPr="003F0C71" w:rsidRDefault="00B965FB" w:rsidP="00B965FB">
      <w:pPr>
        <w:keepLines/>
        <w:ind w:left="1702" w:hanging="1418"/>
      </w:pPr>
      <w:r w:rsidRPr="003F0C71">
        <w:t>[</w:t>
      </w:r>
      <w:bookmarkStart w:id="33" w:name="ISO78166"/>
      <w:r w:rsidRPr="003F0C71">
        <w:rPr>
          <w:noProof/>
        </w:rPr>
        <w:t>9</w:t>
      </w:r>
      <w:bookmarkEnd w:id="33"/>
      <w:r w:rsidRPr="003F0C71">
        <w:t>]</w:t>
      </w:r>
      <w:r w:rsidRPr="003F0C71">
        <w:tab/>
        <w:t>Void</w:t>
      </w:r>
    </w:p>
    <w:p w14:paraId="6F32D9DB" w14:textId="77777777" w:rsidR="00B965FB" w:rsidRPr="003F0C71" w:rsidRDefault="00B965FB" w:rsidP="00B965FB">
      <w:pPr>
        <w:keepLines/>
        <w:ind w:left="1702" w:hanging="1418"/>
      </w:pPr>
      <w:r w:rsidRPr="003F0C71">
        <w:t>[</w:t>
      </w:r>
      <w:bookmarkStart w:id="34" w:name="ISO78168"/>
      <w:r w:rsidRPr="003F0C71">
        <w:rPr>
          <w:noProof/>
        </w:rPr>
        <w:t>10</w:t>
      </w:r>
      <w:bookmarkEnd w:id="34"/>
      <w:r w:rsidRPr="003F0C71">
        <w:t>]</w:t>
      </w:r>
      <w:r w:rsidRPr="003F0C71">
        <w:tab/>
        <w:t>Void</w:t>
      </w:r>
    </w:p>
    <w:p w14:paraId="0CDC90E3" w14:textId="77777777" w:rsidR="00B965FB" w:rsidRPr="003F0C71" w:rsidRDefault="00B965FB" w:rsidP="00B965FB">
      <w:pPr>
        <w:keepLines/>
        <w:ind w:left="1702" w:hanging="1418"/>
      </w:pPr>
      <w:r w:rsidRPr="003F0C71">
        <w:t>[</w:t>
      </w:r>
      <w:bookmarkStart w:id="35" w:name="ISO78169"/>
      <w:r w:rsidRPr="003F0C71">
        <w:rPr>
          <w:noProof/>
        </w:rPr>
        <w:t>11</w:t>
      </w:r>
      <w:bookmarkEnd w:id="35"/>
      <w:r w:rsidRPr="003F0C71">
        <w:t>]</w:t>
      </w:r>
      <w:r w:rsidRPr="003F0C71">
        <w:tab/>
        <w:t>Void</w:t>
      </w:r>
    </w:p>
    <w:p w14:paraId="04AEFE5B" w14:textId="77777777" w:rsidR="00B965FB" w:rsidRPr="003F0C71" w:rsidRDefault="00B965FB" w:rsidP="00B965FB">
      <w:pPr>
        <w:keepLines/>
        <w:ind w:left="1702" w:hanging="1418"/>
      </w:pPr>
      <w:r w:rsidRPr="003F0C71">
        <w:t>[</w:t>
      </w:r>
      <w:bookmarkStart w:id="36" w:name="ISO78111"/>
      <w:r w:rsidRPr="003F0C71">
        <w:rPr>
          <w:noProof/>
        </w:rPr>
        <w:t>12</w:t>
      </w:r>
      <w:bookmarkEnd w:id="36"/>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7" w:name="ISO78113"/>
      <w:r w:rsidRPr="003F0C71">
        <w:rPr>
          <w:noProof/>
        </w:rPr>
        <w:t>13</w:t>
      </w:r>
      <w:bookmarkEnd w:id="37"/>
      <w:r w:rsidRPr="003F0C71">
        <w:t>]</w:t>
      </w:r>
      <w:r w:rsidRPr="003F0C71">
        <w:tab/>
        <w:t>Void</w:t>
      </w:r>
    </w:p>
    <w:p w14:paraId="3AB8C418" w14:textId="77777777" w:rsidR="00B965FB" w:rsidRPr="003F0C71" w:rsidRDefault="00B965FB" w:rsidP="00B965FB">
      <w:pPr>
        <w:keepLines/>
        <w:ind w:left="1702" w:hanging="1418"/>
      </w:pPr>
      <w:r w:rsidRPr="003F0C71">
        <w:t>[</w:t>
      </w:r>
      <w:bookmarkStart w:id="38" w:name="GSM1111"/>
      <w:r w:rsidRPr="003F0C71">
        <w:rPr>
          <w:noProof/>
        </w:rPr>
        <w:t>14</w:t>
      </w:r>
      <w:bookmarkEnd w:id="38"/>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9" w:name="_Toc11051469"/>
      <w:bookmarkStart w:id="40" w:name="_Toc44962273"/>
      <w:bookmarkStart w:id="41" w:name="_Toc51832166"/>
      <w:bookmarkStart w:id="42" w:name="_Toc138681352"/>
      <w:r>
        <w:t>3</w:t>
      </w:r>
      <w:r>
        <w:tab/>
        <w:t>Definitions, symbols, abbreviations and coding</w:t>
      </w:r>
      <w:bookmarkEnd w:id="39"/>
      <w:bookmarkEnd w:id="40"/>
      <w:bookmarkEnd w:id="41"/>
      <w:bookmarkEnd w:id="42"/>
    </w:p>
    <w:p w14:paraId="5162CEE6" w14:textId="77777777" w:rsidR="00322BB6" w:rsidRDefault="00322BB6" w:rsidP="00322BB6">
      <w:pPr>
        <w:pStyle w:val="Heading2"/>
      </w:pPr>
      <w:bookmarkStart w:id="43" w:name="_Toc11051470"/>
      <w:bookmarkStart w:id="44" w:name="_Toc44962274"/>
      <w:bookmarkStart w:id="45" w:name="_Toc51832167"/>
      <w:bookmarkStart w:id="46" w:name="_Toc138681353"/>
      <w:r>
        <w:t>3.1</w:t>
      </w:r>
      <w:r>
        <w:tab/>
        <w:t>Definitions</w:t>
      </w:r>
      <w:bookmarkEnd w:id="43"/>
      <w:bookmarkEnd w:id="44"/>
      <w:bookmarkEnd w:id="45"/>
      <w:bookmarkEnd w:id="46"/>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7" w:name="_Toc11051471"/>
      <w:bookmarkStart w:id="48" w:name="_Toc44962275"/>
      <w:bookmarkStart w:id="49" w:name="_Toc51832168"/>
      <w:bookmarkStart w:id="50" w:name="_Toc138681354"/>
      <w:r>
        <w:t>3.2</w:t>
      </w:r>
      <w:r>
        <w:tab/>
        <w:t>Symbols</w:t>
      </w:r>
      <w:bookmarkEnd w:id="47"/>
      <w:bookmarkEnd w:id="48"/>
      <w:bookmarkEnd w:id="49"/>
      <w:bookmarkEnd w:id="50"/>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r>
        <w:t>t</w:t>
      </w:r>
      <w:r>
        <w:rPr>
          <w:vertAlign w:val="subscript"/>
        </w:rPr>
        <w:t>F</w:t>
      </w:r>
      <w:r>
        <w:tab/>
        <w:t>fall time</w:t>
      </w:r>
    </w:p>
    <w:p w14:paraId="2BAF4942" w14:textId="77777777" w:rsidR="00322BB6" w:rsidRDefault="00322BB6" w:rsidP="00322BB6">
      <w:pPr>
        <w:pStyle w:val="EW"/>
      </w:pPr>
      <w:r>
        <w:t>t</w:t>
      </w:r>
      <w:r>
        <w:rPr>
          <w:vertAlign w:val="subscript"/>
        </w:rPr>
        <w:t>R</w:t>
      </w:r>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1" w:name="_Toc11051472"/>
      <w:bookmarkStart w:id="52" w:name="_Toc44962276"/>
      <w:bookmarkStart w:id="53" w:name="_Toc51832169"/>
      <w:bookmarkStart w:id="54" w:name="_Toc138681355"/>
      <w:r>
        <w:t>3.3</w:t>
      </w:r>
      <w:r>
        <w:tab/>
        <w:t>Abbreviations</w:t>
      </w:r>
      <w:bookmarkEnd w:id="51"/>
      <w:bookmarkEnd w:id="52"/>
      <w:bookmarkEnd w:id="53"/>
      <w:bookmarkEnd w:id="54"/>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r>
        <w:t>CRn</w:t>
      </w:r>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5" w:name="_Toc11051473"/>
      <w:bookmarkStart w:id="56" w:name="_Toc44962277"/>
      <w:bookmarkStart w:id="57" w:name="_Toc51832170"/>
      <w:bookmarkStart w:id="58" w:name="_Toc138681356"/>
      <w:r>
        <w:t>3.4</w:t>
      </w:r>
      <w:r>
        <w:tab/>
        <w:t>Coding Conventions</w:t>
      </w:r>
      <w:bookmarkEnd w:id="55"/>
      <w:bookmarkEnd w:id="56"/>
      <w:bookmarkEnd w:id="57"/>
      <w:bookmarkEnd w:id="58"/>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9" w:name="_Toc11051474"/>
      <w:bookmarkStart w:id="60" w:name="_Toc44962278"/>
      <w:bookmarkStart w:id="61" w:name="_Toc51832171"/>
      <w:bookmarkStart w:id="62" w:name="_Toc138681357"/>
      <w:r>
        <w:lastRenderedPageBreak/>
        <w:t>3.5</w:t>
      </w:r>
      <w:r>
        <w:tab/>
        <w:t>Applicability</w:t>
      </w:r>
      <w:bookmarkEnd w:id="59"/>
      <w:bookmarkEnd w:id="60"/>
      <w:bookmarkEnd w:id="61"/>
      <w:bookmarkEnd w:id="62"/>
    </w:p>
    <w:p w14:paraId="218285CA" w14:textId="77777777" w:rsidR="00322BB6" w:rsidRDefault="00322BB6" w:rsidP="00085F05">
      <w:pPr>
        <w:pStyle w:val="Heading3"/>
      </w:pPr>
      <w:bookmarkStart w:id="63" w:name="_Toc11051475"/>
      <w:bookmarkStart w:id="64" w:name="_Toc44962279"/>
      <w:bookmarkStart w:id="65" w:name="_Toc51832172"/>
      <w:bookmarkStart w:id="66" w:name="_Toc138681358"/>
      <w:r>
        <w:t>3.5.1</w:t>
      </w:r>
      <w:r>
        <w:tab/>
        <w:t>Applicability of the present document</w:t>
      </w:r>
      <w:bookmarkEnd w:id="63"/>
      <w:bookmarkEnd w:id="64"/>
      <w:bookmarkEnd w:id="65"/>
      <w:bookmarkEnd w:id="66"/>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7" w:name="_Toc11051476"/>
      <w:bookmarkStart w:id="68" w:name="_Toc44962280"/>
      <w:bookmarkStart w:id="69" w:name="_Toc51832173"/>
      <w:bookmarkStart w:id="70" w:name="_Toc138681359"/>
      <w:r>
        <w:t>3.5.2</w:t>
      </w:r>
      <w:r>
        <w:tab/>
        <w:t>Applicability to the UICC</w:t>
      </w:r>
      <w:bookmarkEnd w:id="67"/>
      <w:bookmarkEnd w:id="68"/>
      <w:bookmarkEnd w:id="69"/>
      <w:bookmarkEnd w:id="70"/>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1" w:name="_Toc11051477"/>
      <w:bookmarkStart w:id="72" w:name="_Toc44962281"/>
      <w:bookmarkStart w:id="73" w:name="_Toc51832174"/>
      <w:bookmarkStart w:id="74" w:name="_Toc138681360"/>
      <w:r>
        <w:t>3.5.3</w:t>
      </w:r>
      <w:r>
        <w:tab/>
        <w:t>Applicability of the individual tests</w:t>
      </w:r>
      <w:bookmarkEnd w:id="71"/>
      <w:bookmarkEnd w:id="72"/>
      <w:bookmarkEnd w:id="73"/>
      <w:bookmarkEnd w:id="74"/>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5" w:name="_Toc11051478"/>
      <w:bookmarkStart w:id="76" w:name="_Toc44962282"/>
      <w:bookmarkStart w:id="77" w:name="_Toc51832175"/>
      <w:bookmarkStart w:id="78" w:name="_Toc138681361"/>
      <w:r>
        <w:t>3.5.4</w:t>
      </w:r>
      <w:r>
        <w:tab/>
        <w:t>Applicability of conformance requirements</w:t>
      </w:r>
      <w:bookmarkEnd w:id="75"/>
      <w:bookmarkEnd w:id="76"/>
      <w:bookmarkEnd w:id="77"/>
      <w:bookmarkEnd w:id="78"/>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(DefinedRelease) ReleaseRange: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r w:rsidRPr="00475C29">
              <w:t>DefinedRelease</w:t>
            </w:r>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If absent, this indicates that the conformance requirement was introduced in the first release contained in ReleaseRange.</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r>
              <w:t>ReleaseRange</w:t>
            </w:r>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Optional; but at least one of ReleaseRange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Optional (along with the preceding colon); but at least one of ReleaseRange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9" w:name="_Toc11051479"/>
      <w:bookmarkStart w:id="80" w:name="_Toc44962283"/>
      <w:bookmarkStart w:id="81" w:name="_Toc51832176"/>
      <w:bookmarkStart w:id="82" w:name="_Toc138681362"/>
      <w:r>
        <w:t>3.6</w:t>
      </w:r>
      <w:r>
        <w:tab/>
        <w:t>Table of optional features</w:t>
      </w:r>
      <w:bookmarkEnd w:id="79"/>
      <w:bookmarkEnd w:id="80"/>
      <w:bookmarkEnd w:id="81"/>
      <w:bookmarkEnd w:id="82"/>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bl>
    <w:p w14:paraId="611762FC" w14:textId="77777777" w:rsidR="00322BB6" w:rsidRDefault="00322BB6" w:rsidP="00085F05">
      <w:pPr>
        <w:sectPr w:rsidR="00322BB6">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3" w:name="_Toc11051480"/>
      <w:bookmarkStart w:id="84" w:name="_Toc44962284"/>
      <w:bookmarkStart w:id="85" w:name="_Toc51832177"/>
      <w:bookmarkStart w:id="86" w:name="_Toc138681363"/>
      <w:r>
        <w:lastRenderedPageBreak/>
        <w:t>3.7</w:t>
      </w:r>
      <w:r>
        <w:tab/>
        <w:t>Applicability table</w:t>
      </w:r>
      <w:bookmarkEnd w:id="83"/>
      <w:bookmarkEnd w:id="84"/>
      <w:bookmarkEnd w:id="85"/>
      <w:bookmarkEnd w:id="86"/>
    </w:p>
    <w:p w14:paraId="79A4B19F" w14:textId="77777777" w:rsidR="006527B3" w:rsidRPr="00AB7DF0" w:rsidRDefault="006527B3" w:rsidP="006527B3">
      <w:pPr>
        <w:pStyle w:val="TH"/>
      </w:pPr>
      <w:r w:rsidRPr="00AB7DF0">
        <w:t>Table B.1: Applicability of tests</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3"/>
        <w:gridCol w:w="1190"/>
        <w:gridCol w:w="967"/>
        <w:gridCol w:w="925"/>
        <w:gridCol w:w="634"/>
        <w:gridCol w:w="634"/>
        <w:gridCol w:w="634"/>
        <w:gridCol w:w="634"/>
        <w:gridCol w:w="634"/>
        <w:gridCol w:w="628"/>
        <w:gridCol w:w="628"/>
        <w:gridCol w:w="628"/>
        <w:gridCol w:w="628"/>
        <w:gridCol w:w="628"/>
        <w:gridCol w:w="628"/>
        <w:gridCol w:w="628"/>
        <w:gridCol w:w="628"/>
        <w:gridCol w:w="625"/>
        <w:gridCol w:w="628"/>
        <w:gridCol w:w="805"/>
      </w:tblGrid>
      <w:tr w:rsidR="006527B3" w:rsidRPr="00AB7DF0" w14:paraId="55BABEFC" w14:textId="77777777" w:rsidTr="006527B3">
        <w:trPr>
          <w:cantSplit/>
          <w:trHeight w:val="146"/>
          <w:tblHeader/>
          <w:jc w:val="center"/>
        </w:trPr>
        <w:tc>
          <w:tcPr>
            <w:tcW w:w="244" w:type="pct"/>
            <w:tcBorders>
              <w:top w:val="single" w:sz="4" w:space="0" w:color="auto"/>
              <w:left w:val="single" w:sz="4" w:space="0" w:color="auto"/>
              <w:bottom w:val="single" w:sz="4" w:space="0" w:color="auto"/>
              <w:right w:val="single" w:sz="4" w:space="0" w:color="auto"/>
            </w:tcBorders>
            <w:shd w:val="clear" w:color="auto" w:fill="D9D9D9"/>
            <w:hideMark/>
          </w:tcPr>
          <w:p w14:paraId="3E3F192C" w14:textId="77777777" w:rsidR="006527B3" w:rsidRPr="00F71491" w:rsidRDefault="006527B3" w:rsidP="00D05FEE">
            <w:pPr>
              <w:pStyle w:val="TAH"/>
              <w:rPr>
                <w:snapToGrid w:val="0"/>
              </w:rPr>
            </w:pPr>
            <w:r w:rsidRPr="00F71491">
              <w:rPr>
                <w:snapToGrid w:val="0"/>
              </w:rPr>
              <w:t>Clause</w:t>
            </w:r>
          </w:p>
        </w:tc>
        <w:tc>
          <w:tcPr>
            <w:tcW w:w="425" w:type="pct"/>
            <w:tcBorders>
              <w:top w:val="single" w:sz="4" w:space="0" w:color="auto"/>
              <w:left w:val="single" w:sz="4" w:space="0" w:color="auto"/>
              <w:bottom w:val="single" w:sz="4" w:space="0" w:color="auto"/>
              <w:right w:val="single" w:sz="4" w:space="0" w:color="auto"/>
            </w:tcBorders>
            <w:shd w:val="clear" w:color="auto" w:fill="D9D9D9"/>
            <w:hideMark/>
          </w:tcPr>
          <w:p w14:paraId="15B582EE" w14:textId="77777777" w:rsidR="006527B3" w:rsidRPr="00F71491" w:rsidRDefault="006527B3" w:rsidP="00D05FEE">
            <w:pPr>
              <w:pStyle w:val="TAH"/>
              <w:rPr>
                <w:snapToGrid w:val="0"/>
              </w:rPr>
            </w:pPr>
            <w:r w:rsidRPr="00F71491">
              <w:rPr>
                <w:snapToGrid w:val="0"/>
              </w:rPr>
              <w:t>Description</w:t>
            </w:r>
          </w:p>
        </w:tc>
        <w:tc>
          <w:tcPr>
            <w:tcW w:w="345" w:type="pct"/>
            <w:tcBorders>
              <w:top w:val="single" w:sz="4" w:space="0" w:color="auto"/>
              <w:left w:val="single" w:sz="4" w:space="0" w:color="auto"/>
              <w:bottom w:val="single" w:sz="4" w:space="0" w:color="auto"/>
              <w:right w:val="single" w:sz="4" w:space="0" w:color="auto"/>
            </w:tcBorders>
            <w:shd w:val="clear" w:color="auto" w:fill="D9D9D9"/>
            <w:hideMark/>
          </w:tcPr>
          <w:p w14:paraId="6F6CA50C" w14:textId="77777777" w:rsidR="006527B3" w:rsidRPr="00F71491" w:rsidRDefault="006527B3" w:rsidP="00D05FEE">
            <w:pPr>
              <w:pStyle w:val="TAH"/>
              <w:rPr>
                <w:snapToGrid w:val="0"/>
              </w:rPr>
            </w:pPr>
            <w:r w:rsidRPr="00F71491">
              <w:rPr>
                <w:snapToGrid w:val="0"/>
              </w:rPr>
              <w:t>Test procedure</w:t>
            </w:r>
          </w:p>
        </w:tc>
        <w:tc>
          <w:tcPr>
            <w:tcW w:w="330" w:type="pct"/>
            <w:tcBorders>
              <w:top w:val="single" w:sz="4" w:space="0" w:color="auto"/>
              <w:left w:val="single" w:sz="4" w:space="0" w:color="auto"/>
              <w:bottom w:val="single" w:sz="4" w:space="0" w:color="auto"/>
              <w:right w:val="single" w:sz="4" w:space="0" w:color="auto"/>
            </w:tcBorders>
            <w:shd w:val="clear" w:color="auto" w:fill="D9D9D9"/>
            <w:hideMark/>
          </w:tcPr>
          <w:p w14:paraId="3604AD3A" w14:textId="77777777" w:rsidR="006527B3" w:rsidRPr="00F71491" w:rsidRDefault="006527B3" w:rsidP="00D05FEE">
            <w:pPr>
              <w:pStyle w:val="TAH"/>
              <w:rPr>
                <w:snapToGrid w:val="0"/>
              </w:rPr>
            </w:pPr>
            <w:r w:rsidRPr="00F71491">
              <w:rPr>
                <w:snapToGrid w:val="0"/>
              </w:rPr>
              <w:t>Tested features defined in Release</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6C766B40" w14:textId="77777777" w:rsidR="006527B3" w:rsidRPr="00F71491" w:rsidRDefault="006527B3" w:rsidP="00D05FEE">
            <w:pPr>
              <w:pStyle w:val="TAH"/>
              <w:rPr>
                <w:snapToGrid w:val="0"/>
              </w:rPr>
            </w:pPr>
            <w:r w:rsidRPr="00F71491">
              <w:rPr>
                <w:snapToGrid w:val="0"/>
              </w:rPr>
              <w:t>R99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15FD66A5" w14:textId="77777777" w:rsidR="006527B3" w:rsidRPr="00F71491" w:rsidRDefault="006527B3" w:rsidP="00D05FEE">
            <w:pPr>
              <w:pStyle w:val="TAH"/>
              <w:rPr>
                <w:snapToGrid w:val="0"/>
              </w:rPr>
            </w:pPr>
            <w:r w:rsidRPr="00F71491">
              <w:rPr>
                <w:snapToGrid w:val="0"/>
              </w:rPr>
              <w:t>Rel-4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35578D1A" w14:textId="77777777" w:rsidR="006527B3" w:rsidRPr="00F71491" w:rsidRDefault="006527B3" w:rsidP="00D05FEE">
            <w:pPr>
              <w:pStyle w:val="TAH"/>
              <w:rPr>
                <w:snapToGrid w:val="0"/>
              </w:rPr>
            </w:pPr>
            <w:r w:rsidRPr="00F71491">
              <w:rPr>
                <w:snapToGrid w:val="0"/>
              </w:rPr>
              <w:t>Rel-5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7ACCEB05" w14:textId="77777777" w:rsidR="006527B3" w:rsidRPr="00F71491" w:rsidRDefault="006527B3" w:rsidP="00D05FEE">
            <w:pPr>
              <w:pStyle w:val="TAH"/>
              <w:rPr>
                <w:snapToGrid w:val="0"/>
              </w:rPr>
            </w:pPr>
            <w:r w:rsidRPr="00F71491">
              <w:rPr>
                <w:snapToGrid w:val="0"/>
              </w:rPr>
              <w:t>Rel-6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22611116" w14:textId="77777777" w:rsidR="006527B3" w:rsidRPr="00F71491" w:rsidRDefault="006527B3" w:rsidP="00D05FEE">
            <w:pPr>
              <w:pStyle w:val="TAH"/>
              <w:rPr>
                <w:snapToGrid w:val="0"/>
              </w:rPr>
            </w:pPr>
            <w:r w:rsidRPr="00F71491">
              <w:rPr>
                <w:snapToGrid w:val="0"/>
              </w:rPr>
              <w:t>Rel-7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0D92C9F" w14:textId="77777777" w:rsidR="006527B3" w:rsidRPr="00F71491" w:rsidRDefault="006527B3" w:rsidP="00D05FEE">
            <w:pPr>
              <w:pStyle w:val="TAH"/>
              <w:rPr>
                <w:snapToGrid w:val="0"/>
              </w:rPr>
            </w:pPr>
            <w:r w:rsidRPr="00F71491">
              <w:rPr>
                <w:snapToGrid w:val="0"/>
              </w:rPr>
              <w:t>Rel-8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26918902" w14:textId="77777777" w:rsidR="006527B3" w:rsidRPr="00F71491" w:rsidRDefault="006527B3" w:rsidP="00D05FEE">
            <w:pPr>
              <w:pStyle w:val="TAH"/>
              <w:rPr>
                <w:snapToGrid w:val="0"/>
              </w:rPr>
            </w:pPr>
            <w:r w:rsidRPr="00F71491">
              <w:rPr>
                <w:snapToGrid w:val="0"/>
              </w:rPr>
              <w:t>Rel-9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841E2E0" w14:textId="77777777" w:rsidR="006527B3" w:rsidRPr="00F71491" w:rsidRDefault="006527B3" w:rsidP="00D05FEE">
            <w:pPr>
              <w:pStyle w:val="TAH"/>
              <w:rPr>
                <w:snapToGrid w:val="0"/>
              </w:rPr>
            </w:pPr>
            <w:r w:rsidRPr="00F71491">
              <w:rPr>
                <w:snapToGrid w:val="0"/>
              </w:rPr>
              <w:t>Rel-10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52A985DA" w14:textId="77777777" w:rsidR="006527B3" w:rsidRPr="00F71491" w:rsidRDefault="006527B3" w:rsidP="00D05FEE">
            <w:pPr>
              <w:pStyle w:val="TAH"/>
              <w:rPr>
                <w:snapToGrid w:val="0"/>
              </w:rPr>
            </w:pPr>
            <w:r w:rsidRPr="00F71491">
              <w:rPr>
                <w:snapToGrid w:val="0"/>
              </w:rPr>
              <w:t>Rel-11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4C80CF84" w14:textId="77777777" w:rsidR="006527B3" w:rsidRPr="00F71491" w:rsidRDefault="006527B3" w:rsidP="00D05FEE">
            <w:pPr>
              <w:pStyle w:val="TAH"/>
              <w:rPr>
                <w:snapToGrid w:val="0"/>
              </w:rPr>
            </w:pPr>
            <w:r w:rsidRPr="00F71491">
              <w:rPr>
                <w:snapToGrid w:val="0"/>
              </w:rPr>
              <w:t>Rel-12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4A5D432" w14:textId="77777777" w:rsidR="006527B3" w:rsidRPr="00F71491" w:rsidRDefault="006527B3" w:rsidP="00D05FEE">
            <w:pPr>
              <w:pStyle w:val="TAH"/>
              <w:rPr>
                <w:snapToGrid w:val="0"/>
              </w:rPr>
            </w:pPr>
            <w:r w:rsidRPr="00F71491">
              <w:rPr>
                <w:snapToGrid w:val="0"/>
              </w:rPr>
              <w:t>Rel-13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68CA4273" w14:textId="77777777" w:rsidR="006527B3" w:rsidRPr="00F71491" w:rsidRDefault="006527B3" w:rsidP="00D05FEE">
            <w:pPr>
              <w:pStyle w:val="TAH"/>
              <w:rPr>
                <w:snapToGrid w:val="0"/>
              </w:rPr>
            </w:pPr>
            <w:r w:rsidRPr="00F71491">
              <w:rPr>
                <w:snapToGrid w:val="0"/>
              </w:rPr>
              <w:t>Rel-14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2643023" w14:textId="77777777" w:rsidR="006527B3" w:rsidRPr="00F71491" w:rsidRDefault="006527B3" w:rsidP="00D05FEE">
            <w:pPr>
              <w:pStyle w:val="TAH"/>
              <w:rPr>
                <w:snapToGrid w:val="0"/>
              </w:rPr>
            </w:pPr>
            <w:r w:rsidRPr="00F71491">
              <w:rPr>
                <w:snapToGrid w:val="0"/>
              </w:rPr>
              <w:t>Rel-15 UICC</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89779F1" w14:textId="77777777" w:rsidR="006527B3" w:rsidRPr="00F71491" w:rsidRDefault="006527B3" w:rsidP="00D05FEE">
            <w:pPr>
              <w:pStyle w:val="TAH"/>
              <w:rPr>
                <w:snapToGrid w:val="0"/>
              </w:rPr>
            </w:pPr>
            <w:r>
              <w:rPr>
                <w:snapToGrid w:val="0"/>
              </w:rPr>
              <w:t>Rel-16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762DFA79" w14:textId="77777777" w:rsidR="006527B3" w:rsidRPr="00F71491" w:rsidRDefault="006527B3" w:rsidP="00D05FEE">
            <w:pPr>
              <w:pStyle w:val="TAH"/>
              <w:rPr>
                <w:snapToGrid w:val="0"/>
              </w:rPr>
            </w:pPr>
            <w:r>
              <w:rPr>
                <w:snapToGrid w:val="0"/>
              </w:rPr>
              <w:t>Rel-17 UICC</w:t>
            </w:r>
          </w:p>
        </w:tc>
        <w:tc>
          <w:tcPr>
            <w:tcW w:w="287" w:type="pct"/>
            <w:tcBorders>
              <w:top w:val="single" w:sz="4" w:space="0" w:color="auto"/>
              <w:left w:val="single" w:sz="4" w:space="0" w:color="auto"/>
              <w:bottom w:val="single" w:sz="4" w:space="0" w:color="auto"/>
              <w:right w:val="single" w:sz="4" w:space="0" w:color="auto"/>
            </w:tcBorders>
            <w:shd w:val="clear" w:color="auto" w:fill="D9D9D9"/>
            <w:hideMark/>
          </w:tcPr>
          <w:p w14:paraId="5CEEF1AF" w14:textId="77777777" w:rsidR="006527B3" w:rsidRPr="00F71491" w:rsidRDefault="006527B3" w:rsidP="00D05FEE">
            <w:pPr>
              <w:pStyle w:val="TAH"/>
              <w:rPr>
                <w:snapToGrid w:val="0"/>
              </w:rPr>
            </w:pPr>
            <w:r w:rsidRPr="00F71491">
              <w:rPr>
                <w:snapToGrid w:val="0"/>
              </w:rPr>
              <w:t>Support</w:t>
            </w:r>
          </w:p>
        </w:tc>
      </w:tr>
      <w:tr w:rsidR="006527B3" w:rsidRPr="00AB7DF0" w14:paraId="35711780" w14:textId="77777777" w:rsidTr="00D05FEE">
        <w:trPr>
          <w:cantSplit/>
          <w:trHeight w:val="436"/>
          <w:jc w:val="center"/>
        </w:trPr>
        <w:tc>
          <w:tcPr>
            <w:tcW w:w="244" w:type="pct"/>
            <w:vMerge w:val="restart"/>
            <w:tcBorders>
              <w:top w:val="single" w:sz="4" w:space="0" w:color="auto"/>
              <w:left w:val="single" w:sz="4" w:space="0" w:color="auto"/>
              <w:right w:val="single" w:sz="4" w:space="0" w:color="auto"/>
            </w:tcBorders>
            <w:hideMark/>
          </w:tcPr>
          <w:p w14:paraId="783D9F69" w14:textId="77777777" w:rsidR="006527B3" w:rsidRPr="00AB7DF0" w:rsidRDefault="006527B3" w:rsidP="00D05FEE">
            <w:pPr>
              <w:keepNext/>
              <w:keepLines/>
              <w:spacing w:after="0"/>
              <w:rPr>
                <w:rFonts w:ascii="Arial" w:hAnsi="Arial"/>
                <w:sz w:val="18"/>
              </w:rPr>
            </w:pPr>
            <w:r w:rsidRPr="00AB7DF0">
              <w:rPr>
                <w:rFonts w:ascii="Arial" w:hAnsi="Arial"/>
                <w:sz w:val="18"/>
              </w:rPr>
              <w:t>7.1</w:t>
            </w:r>
          </w:p>
        </w:tc>
        <w:tc>
          <w:tcPr>
            <w:tcW w:w="425" w:type="pct"/>
            <w:vMerge w:val="restart"/>
            <w:tcBorders>
              <w:top w:val="single" w:sz="4" w:space="0" w:color="auto"/>
              <w:left w:val="single" w:sz="4" w:space="0" w:color="auto"/>
              <w:right w:val="single" w:sz="4" w:space="0" w:color="auto"/>
            </w:tcBorders>
            <w:hideMark/>
          </w:tcPr>
          <w:p w14:paraId="6F19857D" w14:textId="77777777" w:rsidR="006527B3" w:rsidRPr="00AB7DF0" w:rsidRDefault="006527B3" w:rsidP="00D05FEE">
            <w:pPr>
              <w:keepNext/>
              <w:keepLines/>
              <w:spacing w:after="0"/>
              <w:rPr>
                <w:rFonts w:ascii="Arial" w:hAnsi="Arial"/>
                <w:sz w:val="18"/>
              </w:rPr>
            </w:pPr>
            <w:r w:rsidRPr="00AB7DF0">
              <w:rPr>
                <w:rFonts w:ascii="Arial" w:hAnsi="Arial"/>
                <w:bCs/>
                <w:sz w:val="18"/>
              </w:rPr>
              <w:t>Contents of the Elementary Files (EF)</w:t>
            </w:r>
          </w:p>
        </w:tc>
        <w:tc>
          <w:tcPr>
            <w:tcW w:w="345" w:type="pct"/>
            <w:tcBorders>
              <w:top w:val="single" w:sz="4" w:space="0" w:color="auto"/>
              <w:left w:val="single" w:sz="4" w:space="0" w:color="auto"/>
              <w:bottom w:val="single" w:sz="4" w:space="0" w:color="auto"/>
              <w:right w:val="single" w:sz="4" w:space="0" w:color="auto"/>
            </w:tcBorders>
            <w:hideMark/>
          </w:tcPr>
          <w:p w14:paraId="41230079"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76D609BB"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tcPr>
          <w:p w14:paraId="0C403ABB"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719CBB6"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3A8CC4C"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DB26EE2"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11547D7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5DFBE5"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956CD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87D3645"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97B773"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565B46E"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9C7D142"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1B376AA"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CDC3F9B"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58811412"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AEBCCA1"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73163160" w14:textId="77777777" w:rsidR="006527B3" w:rsidRPr="00AB7DF0" w:rsidRDefault="006527B3" w:rsidP="00D05FEE">
            <w:pPr>
              <w:keepNext/>
              <w:keepLines/>
              <w:spacing w:after="0"/>
              <w:jc w:val="center"/>
              <w:rPr>
                <w:rFonts w:ascii="Arial" w:hAnsi="Arial"/>
                <w:snapToGrid w:val="0"/>
                <w:sz w:val="18"/>
                <w:szCs w:val="18"/>
              </w:rPr>
            </w:pPr>
          </w:p>
        </w:tc>
      </w:tr>
      <w:tr w:rsidR="006527B3" w:rsidRPr="00AB7DF0" w14:paraId="5E5F54AD" w14:textId="77777777" w:rsidTr="00D05FEE">
        <w:trPr>
          <w:cantSplit/>
          <w:trHeight w:val="223"/>
          <w:jc w:val="center"/>
        </w:trPr>
        <w:tc>
          <w:tcPr>
            <w:tcW w:w="244" w:type="pct"/>
            <w:vMerge/>
            <w:tcBorders>
              <w:left w:val="single" w:sz="4" w:space="0" w:color="auto"/>
              <w:bottom w:val="single" w:sz="4" w:space="0" w:color="auto"/>
              <w:right w:val="single" w:sz="4" w:space="0" w:color="auto"/>
            </w:tcBorders>
          </w:tcPr>
          <w:p w14:paraId="4E9F6B6E" w14:textId="77777777" w:rsidR="006527B3" w:rsidRPr="00AB7DF0" w:rsidRDefault="006527B3" w:rsidP="00D05FEE">
            <w:pPr>
              <w:keepNext/>
              <w:keepLines/>
              <w:spacing w:after="0"/>
              <w:rPr>
                <w:rFonts w:ascii="Arial" w:hAnsi="Arial"/>
                <w:sz w:val="18"/>
              </w:rPr>
            </w:pPr>
          </w:p>
        </w:tc>
        <w:tc>
          <w:tcPr>
            <w:tcW w:w="425" w:type="pct"/>
            <w:vMerge/>
            <w:tcBorders>
              <w:left w:val="single" w:sz="4" w:space="0" w:color="auto"/>
              <w:bottom w:val="single" w:sz="4" w:space="0" w:color="auto"/>
              <w:right w:val="single" w:sz="4" w:space="0" w:color="auto"/>
            </w:tcBorders>
          </w:tcPr>
          <w:p w14:paraId="54E9444F" w14:textId="77777777" w:rsidR="006527B3" w:rsidRPr="00AB7DF0" w:rsidRDefault="006527B3" w:rsidP="00D05FEE">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13EE7361"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3DCCFA33"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7BA74593"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5B250A71"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70E7C93"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tcPr>
          <w:p w14:paraId="41CDDFFB"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2166C17"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13D61E9"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AE1D9EC"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5720801"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A9E876"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B47F425"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26E2442"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671B259"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D3C6E9" w14:textId="77777777" w:rsidR="006527B3" w:rsidRPr="00AB7DF0" w:rsidRDefault="006527B3" w:rsidP="00D05FEE">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4182DCE5" w14:textId="77777777" w:rsidR="006527B3" w:rsidRPr="00AB7DF0" w:rsidRDefault="006527B3"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4610798" w14:textId="77777777" w:rsidR="006527B3" w:rsidRPr="00AB7DF0" w:rsidRDefault="006527B3" w:rsidP="00D05FEE">
            <w:pPr>
              <w:keepNext/>
              <w:keepLines/>
              <w:spacing w:after="0"/>
              <w:jc w:val="center"/>
              <w:rPr>
                <w:rFonts w:ascii="Arial" w:hAnsi="Arial"/>
                <w:snapToGrid w:val="0"/>
                <w:sz w:val="18"/>
                <w:szCs w:val="18"/>
              </w:rPr>
            </w:pPr>
          </w:p>
        </w:tc>
        <w:tc>
          <w:tcPr>
            <w:tcW w:w="287" w:type="pct"/>
            <w:tcBorders>
              <w:top w:val="single" w:sz="4" w:space="0" w:color="auto"/>
              <w:left w:val="single" w:sz="4" w:space="0" w:color="auto"/>
              <w:bottom w:val="single" w:sz="4" w:space="0" w:color="auto"/>
              <w:right w:val="single" w:sz="4" w:space="0" w:color="auto"/>
            </w:tcBorders>
          </w:tcPr>
          <w:p w14:paraId="296D3A39" w14:textId="77777777" w:rsidR="006527B3" w:rsidRPr="00AB7DF0" w:rsidRDefault="006527B3" w:rsidP="00D05FEE">
            <w:pPr>
              <w:keepNext/>
              <w:keepLines/>
              <w:spacing w:after="0"/>
              <w:jc w:val="center"/>
              <w:rPr>
                <w:rFonts w:ascii="Arial" w:hAnsi="Arial"/>
                <w:snapToGrid w:val="0"/>
                <w:sz w:val="18"/>
                <w:szCs w:val="18"/>
              </w:rPr>
            </w:pPr>
          </w:p>
        </w:tc>
      </w:tr>
      <w:tr w:rsidR="006527B3" w:rsidRPr="00AB7DF0" w14:paraId="2DA53FA2" w14:textId="77777777" w:rsidTr="00D05FEE">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0A4064FD" w14:textId="77777777" w:rsidR="006527B3" w:rsidRPr="00AB7DF0" w:rsidRDefault="006527B3" w:rsidP="00D05FEE">
            <w:pPr>
              <w:spacing w:after="0"/>
              <w:rPr>
                <w:rFonts w:ascii="Arial" w:hAnsi="Arial"/>
                <w:sz w:val="18"/>
              </w:rPr>
            </w:pPr>
            <w:r w:rsidRPr="00AB7DF0">
              <w:rPr>
                <w:rFonts w:ascii="Arial" w:hAnsi="Arial"/>
                <w:sz w:val="18"/>
              </w:rPr>
              <w:t>7.2</w:t>
            </w:r>
          </w:p>
        </w:tc>
        <w:tc>
          <w:tcPr>
            <w:tcW w:w="425" w:type="pct"/>
            <w:tcBorders>
              <w:top w:val="single" w:sz="4" w:space="0" w:color="auto"/>
              <w:left w:val="single" w:sz="4" w:space="0" w:color="auto"/>
              <w:bottom w:val="single" w:sz="4" w:space="0" w:color="auto"/>
              <w:right w:val="single" w:sz="4" w:space="0" w:color="auto"/>
            </w:tcBorders>
            <w:hideMark/>
          </w:tcPr>
          <w:p w14:paraId="636F0637" w14:textId="77777777" w:rsidR="006527B3" w:rsidRPr="00AB7DF0" w:rsidRDefault="006527B3" w:rsidP="00D05FEE">
            <w:pPr>
              <w:spacing w:after="0"/>
              <w:rPr>
                <w:rFonts w:ascii="Arial" w:hAnsi="Arial"/>
                <w:sz w:val="18"/>
              </w:rPr>
            </w:pPr>
            <w:r w:rsidRPr="00AB7DF0">
              <w:rPr>
                <w:rFonts w:ascii="Arial" w:hAnsi="Arial"/>
                <w:bCs/>
                <w:sz w:val="18"/>
              </w:rPr>
              <w:t>Security features</w:t>
            </w:r>
          </w:p>
        </w:tc>
        <w:tc>
          <w:tcPr>
            <w:tcW w:w="345" w:type="pct"/>
            <w:tcBorders>
              <w:top w:val="single" w:sz="4" w:space="0" w:color="auto"/>
              <w:left w:val="single" w:sz="4" w:space="0" w:color="auto"/>
              <w:bottom w:val="single" w:sz="4" w:space="0" w:color="auto"/>
              <w:right w:val="single" w:sz="4" w:space="0" w:color="auto"/>
            </w:tcBorders>
            <w:hideMark/>
          </w:tcPr>
          <w:p w14:paraId="354E50AF"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187A2836"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216562E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4990161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37ACC9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7AC0B5D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4E0D502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6FC8A7A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7FD3C5E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7A5CC11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3680E1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9F1122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1052F3F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965CCE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1729E0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3" w:type="pct"/>
            <w:tcBorders>
              <w:top w:val="single" w:sz="4" w:space="0" w:color="auto"/>
              <w:left w:val="single" w:sz="4" w:space="0" w:color="auto"/>
              <w:bottom w:val="single" w:sz="4" w:space="0" w:color="auto"/>
              <w:right w:val="single" w:sz="4" w:space="0" w:color="auto"/>
            </w:tcBorders>
          </w:tcPr>
          <w:p w14:paraId="1525196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B4D753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87" w:type="pct"/>
            <w:tcBorders>
              <w:top w:val="single" w:sz="4" w:space="0" w:color="auto"/>
              <w:left w:val="single" w:sz="4" w:space="0" w:color="auto"/>
              <w:bottom w:val="single" w:sz="4" w:space="0" w:color="auto"/>
              <w:right w:val="single" w:sz="4" w:space="0" w:color="auto"/>
            </w:tcBorders>
          </w:tcPr>
          <w:p w14:paraId="75969A2A" w14:textId="77777777" w:rsidR="006527B3" w:rsidRPr="00AB7DF0" w:rsidRDefault="006527B3" w:rsidP="00D05FEE">
            <w:pPr>
              <w:spacing w:after="0"/>
              <w:jc w:val="center"/>
              <w:rPr>
                <w:rFonts w:ascii="Arial" w:hAnsi="Arial"/>
                <w:snapToGrid w:val="0"/>
                <w:sz w:val="18"/>
                <w:szCs w:val="18"/>
              </w:rPr>
            </w:pPr>
          </w:p>
        </w:tc>
      </w:tr>
      <w:tr w:rsidR="006527B3" w:rsidRPr="00AB7DF0" w14:paraId="17F737DD" w14:textId="77777777" w:rsidTr="00D05FEE">
        <w:trPr>
          <w:cantSplit/>
          <w:trHeight w:val="212"/>
          <w:jc w:val="center"/>
        </w:trPr>
        <w:tc>
          <w:tcPr>
            <w:tcW w:w="244" w:type="pct"/>
            <w:tcBorders>
              <w:top w:val="single" w:sz="4" w:space="0" w:color="auto"/>
              <w:left w:val="single" w:sz="4" w:space="0" w:color="auto"/>
              <w:bottom w:val="single" w:sz="4" w:space="0" w:color="auto"/>
              <w:right w:val="single" w:sz="4" w:space="0" w:color="auto"/>
            </w:tcBorders>
            <w:hideMark/>
          </w:tcPr>
          <w:p w14:paraId="378705CA" w14:textId="77777777" w:rsidR="006527B3" w:rsidRPr="00AB7DF0" w:rsidRDefault="006527B3" w:rsidP="00D05FEE">
            <w:pPr>
              <w:spacing w:after="0"/>
              <w:rPr>
                <w:rFonts w:ascii="Arial" w:hAnsi="Arial"/>
                <w:sz w:val="18"/>
              </w:rPr>
            </w:pPr>
            <w:r w:rsidRPr="00AB7DF0">
              <w:rPr>
                <w:rFonts w:ascii="Arial" w:hAnsi="Arial"/>
                <w:sz w:val="18"/>
              </w:rPr>
              <w:t>7.3.1</w:t>
            </w:r>
          </w:p>
        </w:tc>
        <w:tc>
          <w:tcPr>
            <w:tcW w:w="425" w:type="pct"/>
            <w:tcBorders>
              <w:top w:val="single" w:sz="4" w:space="0" w:color="auto"/>
              <w:left w:val="single" w:sz="4" w:space="0" w:color="auto"/>
              <w:bottom w:val="single" w:sz="4" w:space="0" w:color="auto"/>
              <w:right w:val="single" w:sz="4" w:space="0" w:color="auto"/>
            </w:tcBorders>
            <w:hideMark/>
          </w:tcPr>
          <w:p w14:paraId="51F5EB5A" w14:textId="77777777" w:rsidR="006527B3" w:rsidRPr="00AB7DF0" w:rsidRDefault="006527B3" w:rsidP="00D05FEE">
            <w:pPr>
              <w:spacing w:after="0"/>
              <w:rPr>
                <w:rFonts w:ascii="Arial" w:hAnsi="Arial"/>
                <w:sz w:val="18"/>
              </w:rPr>
            </w:pPr>
            <w:r w:rsidRPr="00AB7DF0">
              <w:rPr>
                <w:rFonts w:ascii="Arial" w:hAnsi="Arial"/>
                <w:bCs/>
                <w:sz w:val="18"/>
              </w:rPr>
              <w:t>AUTHENTICATE</w:t>
            </w:r>
          </w:p>
        </w:tc>
        <w:tc>
          <w:tcPr>
            <w:tcW w:w="345" w:type="pct"/>
            <w:tcBorders>
              <w:top w:val="single" w:sz="4" w:space="0" w:color="auto"/>
              <w:left w:val="single" w:sz="4" w:space="0" w:color="auto"/>
              <w:bottom w:val="single" w:sz="4" w:space="0" w:color="auto"/>
              <w:right w:val="single" w:sz="4" w:space="0" w:color="auto"/>
            </w:tcBorders>
            <w:hideMark/>
          </w:tcPr>
          <w:p w14:paraId="6252B4C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19EE5BBD"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6842178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4A8DAD3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83C38D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95E03C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26C3911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7A1977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D3D6D7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89DBDB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83A12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2CAD55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A67924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26434B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94738C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2C5A248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937262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73BF9655" w14:textId="77777777" w:rsidR="006527B3" w:rsidRPr="00AB7DF0" w:rsidRDefault="006527B3" w:rsidP="00D05FEE">
            <w:pPr>
              <w:spacing w:after="0"/>
              <w:jc w:val="center"/>
              <w:rPr>
                <w:rFonts w:ascii="Arial" w:hAnsi="Arial"/>
                <w:snapToGrid w:val="0"/>
                <w:sz w:val="18"/>
                <w:szCs w:val="18"/>
              </w:rPr>
            </w:pPr>
          </w:p>
        </w:tc>
      </w:tr>
      <w:tr w:rsidR="006527B3" w:rsidRPr="00AB7DF0" w14:paraId="36422AA9" w14:textId="77777777" w:rsidTr="00D05FEE">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0226CBDE" w14:textId="77777777" w:rsidR="006527B3" w:rsidRPr="00AB7DF0" w:rsidRDefault="006527B3" w:rsidP="00D05FEE">
            <w:pPr>
              <w:spacing w:after="0"/>
              <w:rPr>
                <w:rFonts w:ascii="Arial" w:hAnsi="Arial"/>
                <w:sz w:val="18"/>
              </w:rPr>
            </w:pPr>
            <w:r w:rsidRPr="00AB7DF0">
              <w:rPr>
                <w:rFonts w:ascii="Arial" w:hAnsi="Arial"/>
                <w:sz w:val="18"/>
              </w:rPr>
              <w:t>7.3.2.1</w:t>
            </w:r>
          </w:p>
        </w:tc>
        <w:tc>
          <w:tcPr>
            <w:tcW w:w="425" w:type="pct"/>
            <w:tcBorders>
              <w:top w:val="single" w:sz="4" w:space="0" w:color="auto"/>
              <w:left w:val="single" w:sz="4" w:space="0" w:color="auto"/>
              <w:bottom w:val="single" w:sz="4" w:space="0" w:color="auto"/>
              <w:right w:val="single" w:sz="4" w:space="0" w:color="auto"/>
            </w:tcBorders>
            <w:hideMark/>
          </w:tcPr>
          <w:p w14:paraId="2567A811" w14:textId="77777777" w:rsidR="006527B3" w:rsidRPr="00AB7DF0" w:rsidRDefault="006527B3" w:rsidP="00D05FEE">
            <w:pPr>
              <w:spacing w:after="0"/>
              <w:rPr>
                <w:rFonts w:ascii="Arial" w:hAnsi="Arial"/>
                <w:sz w:val="18"/>
              </w:rPr>
            </w:pPr>
            <w:r w:rsidRPr="00AB7DF0">
              <w:rPr>
                <w:rFonts w:ascii="Arial" w:hAnsi="Arial"/>
                <w:bCs/>
                <w:sz w:val="18"/>
              </w:rPr>
              <w:t>Security management</w:t>
            </w:r>
          </w:p>
        </w:tc>
        <w:tc>
          <w:tcPr>
            <w:tcW w:w="345" w:type="pct"/>
            <w:tcBorders>
              <w:top w:val="single" w:sz="4" w:space="0" w:color="auto"/>
              <w:left w:val="single" w:sz="4" w:space="0" w:color="auto"/>
              <w:bottom w:val="single" w:sz="4" w:space="0" w:color="auto"/>
              <w:right w:val="single" w:sz="4" w:space="0" w:color="auto"/>
            </w:tcBorders>
            <w:hideMark/>
          </w:tcPr>
          <w:p w14:paraId="14A7524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720CE7FA"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742C4EC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62D693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5CDB638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6785054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527940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A67F08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083F05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0A73BE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AB0E22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EE0F40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6FE355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51161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EC813E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7CB0E95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9F5E66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5994A31B" w14:textId="77777777" w:rsidR="006527B3" w:rsidRPr="00AB7DF0" w:rsidRDefault="006527B3" w:rsidP="00D05FEE">
            <w:pPr>
              <w:spacing w:after="0"/>
              <w:jc w:val="center"/>
              <w:rPr>
                <w:rFonts w:ascii="Arial" w:hAnsi="Arial"/>
                <w:snapToGrid w:val="0"/>
                <w:sz w:val="18"/>
                <w:szCs w:val="18"/>
              </w:rPr>
            </w:pPr>
          </w:p>
        </w:tc>
      </w:tr>
      <w:tr w:rsidR="006527B3" w:rsidRPr="00AB7DF0" w14:paraId="7685B98C" w14:textId="77777777" w:rsidTr="00D05FEE">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236B65CB" w14:textId="77777777" w:rsidR="006527B3" w:rsidRPr="00AB7DF0" w:rsidRDefault="006527B3" w:rsidP="00D05FEE">
            <w:pPr>
              <w:spacing w:after="0"/>
              <w:rPr>
                <w:rFonts w:ascii="Arial" w:hAnsi="Arial"/>
                <w:sz w:val="18"/>
              </w:rPr>
            </w:pPr>
            <w:r w:rsidRPr="00AB7DF0">
              <w:rPr>
                <w:rFonts w:ascii="Arial" w:hAnsi="Arial"/>
                <w:sz w:val="18"/>
              </w:rPr>
              <w:t>7.3.2.2</w:t>
            </w:r>
          </w:p>
        </w:tc>
        <w:tc>
          <w:tcPr>
            <w:tcW w:w="425" w:type="pct"/>
            <w:tcBorders>
              <w:top w:val="single" w:sz="4" w:space="0" w:color="auto"/>
              <w:left w:val="single" w:sz="4" w:space="0" w:color="auto"/>
              <w:bottom w:val="single" w:sz="4" w:space="0" w:color="auto"/>
              <w:right w:val="single" w:sz="4" w:space="0" w:color="auto"/>
            </w:tcBorders>
            <w:hideMark/>
          </w:tcPr>
          <w:p w14:paraId="6A2CF2C3" w14:textId="77777777" w:rsidR="006527B3" w:rsidRPr="00AB7DF0" w:rsidRDefault="006527B3" w:rsidP="00D05FEE">
            <w:pPr>
              <w:spacing w:after="0"/>
              <w:rPr>
                <w:rFonts w:ascii="Arial" w:hAnsi="Arial"/>
                <w:sz w:val="18"/>
              </w:rPr>
            </w:pPr>
            <w:r w:rsidRPr="00AB7DF0">
              <w:rPr>
                <w:rFonts w:ascii="Arial" w:hAnsi="Arial"/>
                <w:bCs/>
                <w:sz w:val="18"/>
              </w:rPr>
              <w:t>Status Words of the Commands</w:t>
            </w:r>
          </w:p>
        </w:tc>
        <w:tc>
          <w:tcPr>
            <w:tcW w:w="345" w:type="pct"/>
            <w:tcBorders>
              <w:top w:val="single" w:sz="4" w:space="0" w:color="auto"/>
              <w:left w:val="single" w:sz="4" w:space="0" w:color="auto"/>
              <w:bottom w:val="single" w:sz="4" w:space="0" w:color="auto"/>
              <w:right w:val="single" w:sz="4" w:space="0" w:color="auto"/>
            </w:tcBorders>
            <w:hideMark/>
          </w:tcPr>
          <w:p w14:paraId="596A10C2"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N/A</w:t>
            </w:r>
          </w:p>
        </w:tc>
        <w:tc>
          <w:tcPr>
            <w:tcW w:w="330" w:type="pct"/>
            <w:tcBorders>
              <w:top w:val="single" w:sz="4" w:space="0" w:color="auto"/>
              <w:left w:val="single" w:sz="4" w:space="0" w:color="auto"/>
              <w:bottom w:val="single" w:sz="4" w:space="0" w:color="auto"/>
              <w:right w:val="single" w:sz="4" w:space="0" w:color="auto"/>
            </w:tcBorders>
          </w:tcPr>
          <w:p w14:paraId="5511CE39" w14:textId="77777777" w:rsidR="006527B3" w:rsidRPr="00AB7DF0" w:rsidRDefault="006527B3" w:rsidP="00D05FEE">
            <w:pPr>
              <w:spacing w:after="0"/>
              <w:jc w:val="center"/>
              <w:rPr>
                <w:rFonts w:ascii="Arial" w:hAnsi="Arial"/>
                <w:snapToGrid w:val="0"/>
                <w:sz w:val="18"/>
              </w:rPr>
            </w:pPr>
          </w:p>
        </w:tc>
        <w:tc>
          <w:tcPr>
            <w:tcW w:w="226" w:type="pct"/>
            <w:tcBorders>
              <w:top w:val="single" w:sz="4" w:space="0" w:color="auto"/>
              <w:left w:val="single" w:sz="4" w:space="0" w:color="auto"/>
              <w:bottom w:val="single" w:sz="4" w:space="0" w:color="auto"/>
              <w:right w:val="single" w:sz="4" w:space="0" w:color="auto"/>
            </w:tcBorders>
          </w:tcPr>
          <w:p w14:paraId="27214231"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1F51157"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1A711A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15CB505"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C993EC8"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E0A60D0"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30E374"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192B573"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447F497"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7F0969"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990910"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CFD97D6"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B6AB3B" w14:textId="77777777" w:rsidR="006527B3" w:rsidRPr="00AB7DF0" w:rsidRDefault="006527B3" w:rsidP="00D05FEE">
            <w:pPr>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5D3E301"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CB87ED9" w14:textId="77777777" w:rsidR="006527B3" w:rsidRPr="00AB7DF0" w:rsidRDefault="006527B3" w:rsidP="00D05FEE">
            <w:pPr>
              <w:spacing w:after="0"/>
              <w:jc w:val="center"/>
              <w:rPr>
                <w:rFonts w:ascii="Arial" w:hAnsi="Arial"/>
                <w:snapToGrid w:val="0"/>
                <w:sz w:val="18"/>
                <w:szCs w:val="18"/>
              </w:rPr>
            </w:pPr>
          </w:p>
        </w:tc>
        <w:tc>
          <w:tcPr>
            <w:tcW w:w="287" w:type="pct"/>
            <w:tcBorders>
              <w:top w:val="single" w:sz="4" w:space="0" w:color="auto"/>
              <w:left w:val="single" w:sz="4" w:space="0" w:color="auto"/>
              <w:bottom w:val="single" w:sz="4" w:space="0" w:color="auto"/>
              <w:right w:val="single" w:sz="4" w:space="0" w:color="auto"/>
            </w:tcBorders>
          </w:tcPr>
          <w:p w14:paraId="6CE70A5E" w14:textId="77777777" w:rsidR="006527B3" w:rsidRPr="00AB7DF0" w:rsidRDefault="006527B3" w:rsidP="00D05FEE">
            <w:pPr>
              <w:spacing w:after="0"/>
              <w:jc w:val="center"/>
              <w:rPr>
                <w:rFonts w:ascii="Arial" w:hAnsi="Arial"/>
                <w:snapToGrid w:val="0"/>
                <w:sz w:val="18"/>
                <w:szCs w:val="18"/>
              </w:rPr>
            </w:pPr>
          </w:p>
        </w:tc>
      </w:tr>
      <w:tr w:rsidR="006527B3" w:rsidRPr="00AB7DF0" w14:paraId="725ADD46" w14:textId="77777777" w:rsidTr="00D05FEE">
        <w:trPr>
          <w:cantSplit/>
          <w:trHeight w:val="223"/>
          <w:jc w:val="center"/>
        </w:trPr>
        <w:tc>
          <w:tcPr>
            <w:tcW w:w="244" w:type="pct"/>
            <w:tcBorders>
              <w:top w:val="single" w:sz="4" w:space="0" w:color="auto"/>
              <w:left w:val="single" w:sz="4" w:space="0" w:color="auto"/>
              <w:bottom w:val="single" w:sz="4" w:space="0" w:color="auto"/>
              <w:right w:val="single" w:sz="4" w:space="0" w:color="auto"/>
            </w:tcBorders>
          </w:tcPr>
          <w:p w14:paraId="032C2460" w14:textId="77777777" w:rsidR="006527B3" w:rsidRPr="00AB7DF0" w:rsidRDefault="006527B3" w:rsidP="00D05FEE">
            <w:pPr>
              <w:spacing w:after="0"/>
              <w:rPr>
                <w:rFonts w:ascii="Arial" w:hAnsi="Arial"/>
                <w:sz w:val="18"/>
              </w:rPr>
            </w:pPr>
            <w:r>
              <w:rPr>
                <w:rFonts w:ascii="Arial" w:hAnsi="Arial"/>
                <w:sz w:val="18"/>
              </w:rPr>
              <w:t>7.3.3</w:t>
            </w:r>
          </w:p>
        </w:tc>
        <w:tc>
          <w:tcPr>
            <w:tcW w:w="425" w:type="pct"/>
            <w:tcBorders>
              <w:top w:val="single" w:sz="4" w:space="0" w:color="auto"/>
              <w:left w:val="single" w:sz="4" w:space="0" w:color="auto"/>
              <w:bottom w:val="single" w:sz="4" w:space="0" w:color="auto"/>
              <w:right w:val="single" w:sz="4" w:space="0" w:color="auto"/>
            </w:tcBorders>
          </w:tcPr>
          <w:p w14:paraId="4F7C3BBC" w14:textId="77777777" w:rsidR="006527B3" w:rsidRPr="00AB7DF0" w:rsidRDefault="006527B3" w:rsidP="00D05FEE">
            <w:pPr>
              <w:spacing w:after="0"/>
              <w:rPr>
                <w:rFonts w:ascii="Arial" w:hAnsi="Arial"/>
                <w:bCs/>
                <w:sz w:val="18"/>
              </w:rPr>
            </w:pPr>
            <w:r w:rsidRPr="00733123">
              <w:rPr>
                <w:rFonts w:ascii="Arial" w:hAnsi="Arial"/>
                <w:bCs/>
                <w:sz w:val="18"/>
              </w:rPr>
              <w:t>GET IDENTITY</w:t>
            </w:r>
          </w:p>
        </w:tc>
        <w:tc>
          <w:tcPr>
            <w:tcW w:w="345" w:type="pct"/>
            <w:tcBorders>
              <w:top w:val="single" w:sz="4" w:space="0" w:color="auto"/>
              <w:left w:val="single" w:sz="4" w:space="0" w:color="auto"/>
              <w:bottom w:val="single" w:sz="4" w:space="0" w:color="auto"/>
              <w:right w:val="single" w:sz="4" w:space="0" w:color="auto"/>
            </w:tcBorders>
          </w:tcPr>
          <w:p w14:paraId="6C0C725D" w14:textId="77777777" w:rsidR="006527B3" w:rsidRPr="00AB7DF0" w:rsidRDefault="006527B3" w:rsidP="00D05FEE">
            <w:pPr>
              <w:spacing w:after="0"/>
              <w:jc w:val="center"/>
              <w:rPr>
                <w:rFonts w:ascii="Arial" w:hAnsi="Arial"/>
                <w:snapToGrid w:val="0"/>
                <w:sz w:val="18"/>
              </w:rPr>
            </w:pPr>
            <w:r>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tcPr>
          <w:p w14:paraId="348C4D2D" w14:textId="77777777" w:rsidR="006527B3" w:rsidRPr="00AB7DF0" w:rsidRDefault="006527B3" w:rsidP="00D05FEE">
            <w:pPr>
              <w:spacing w:after="0"/>
              <w:jc w:val="center"/>
              <w:rPr>
                <w:rFonts w:ascii="Arial" w:hAnsi="Arial"/>
                <w:snapToGrid w:val="0"/>
                <w:sz w:val="18"/>
              </w:rPr>
            </w:pPr>
            <w:r>
              <w:rPr>
                <w:rFonts w:ascii="Arial" w:hAnsi="Arial"/>
                <w:snapToGrid w:val="0"/>
                <w:sz w:val="18"/>
              </w:rPr>
              <w:t>Rel-15</w:t>
            </w:r>
          </w:p>
        </w:tc>
        <w:tc>
          <w:tcPr>
            <w:tcW w:w="226" w:type="pct"/>
            <w:tcBorders>
              <w:top w:val="single" w:sz="4" w:space="0" w:color="auto"/>
              <w:left w:val="single" w:sz="4" w:space="0" w:color="auto"/>
              <w:bottom w:val="single" w:sz="4" w:space="0" w:color="auto"/>
              <w:right w:val="single" w:sz="4" w:space="0" w:color="auto"/>
            </w:tcBorders>
          </w:tcPr>
          <w:p w14:paraId="057986B3"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22314238"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56C612DE"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07CEB527"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20085F3A"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7C3A0789"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5940204F"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0C245530"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68E4C7C9"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2BD15073"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18080ADF"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0795BE3E"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16B010F7" w14:textId="77777777" w:rsidR="006527B3" w:rsidRPr="00AB7DF0"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23" w:type="pct"/>
            <w:tcBorders>
              <w:top w:val="single" w:sz="4" w:space="0" w:color="auto"/>
              <w:left w:val="single" w:sz="4" w:space="0" w:color="auto"/>
              <w:bottom w:val="single" w:sz="4" w:space="0" w:color="auto"/>
              <w:right w:val="single" w:sz="4" w:space="0" w:color="auto"/>
            </w:tcBorders>
          </w:tcPr>
          <w:p w14:paraId="7B878F4C" w14:textId="77777777" w:rsidR="006527B3" w:rsidRPr="00733123"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24" w:type="pct"/>
            <w:tcBorders>
              <w:top w:val="single" w:sz="4" w:space="0" w:color="auto"/>
              <w:left w:val="single" w:sz="4" w:space="0" w:color="auto"/>
              <w:bottom w:val="single" w:sz="4" w:space="0" w:color="auto"/>
              <w:right w:val="single" w:sz="4" w:space="0" w:color="auto"/>
            </w:tcBorders>
          </w:tcPr>
          <w:p w14:paraId="1A913FF6" w14:textId="77777777" w:rsidR="006527B3" w:rsidRPr="00733123"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87" w:type="pct"/>
            <w:tcBorders>
              <w:top w:val="single" w:sz="4" w:space="0" w:color="auto"/>
              <w:left w:val="single" w:sz="4" w:space="0" w:color="auto"/>
              <w:bottom w:val="single" w:sz="4" w:space="0" w:color="auto"/>
              <w:right w:val="single" w:sz="4" w:space="0" w:color="auto"/>
            </w:tcBorders>
          </w:tcPr>
          <w:p w14:paraId="514F82D4" w14:textId="77777777" w:rsidR="006527B3" w:rsidRPr="00733123" w:rsidRDefault="006527B3" w:rsidP="00D05FEE">
            <w:pPr>
              <w:spacing w:after="0"/>
              <w:jc w:val="center"/>
              <w:rPr>
                <w:rFonts w:ascii="Arial" w:hAnsi="Arial"/>
                <w:snapToGrid w:val="0"/>
                <w:sz w:val="18"/>
                <w:szCs w:val="18"/>
              </w:rPr>
            </w:pPr>
          </w:p>
        </w:tc>
      </w:tr>
      <w:tr w:rsidR="006527B3" w:rsidRPr="00AB7DF0" w14:paraId="56A9B813" w14:textId="77777777" w:rsidTr="00D05FEE">
        <w:trPr>
          <w:cantSplit/>
          <w:trHeight w:val="436"/>
          <w:jc w:val="center"/>
        </w:trPr>
        <w:tc>
          <w:tcPr>
            <w:tcW w:w="244" w:type="pct"/>
            <w:tcBorders>
              <w:top w:val="single" w:sz="4" w:space="0" w:color="auto"/>
              <w:left w:val="single" w:sz="4" w:space="0" w:color="auto"/>
              <w:bottom w:val="single" w:sz="4" w:space="0" w:color="auto"/>
              <w:right w:val="single" w:sz="4" w:space="0" w:color="auto"/>
            </w:tcBorders>
            <w:hideMark/>
          </w:tcPr>
          <w:p w14:paraId="22E7B39A" w14:textId="77777777" w:rsidR="006527B3" w:rsidRPr="00AB7DF0" w:rsidRDefault="006527B3" w:rsidP="00D05FEE">
            <w:pPr>
              <w:spacing w:after="0"/>
              <w:rPr>
                <w:rFonts w:ascii="Arial" w:hAnsi="Arial"/>
                <w:sz w:val="18"/>
              </w:rPr>
            </w:pPr>
            <w:r w:rsidRPr="00AB7DF0">
              <w:rPr>
                <w:rFonts w:ascii="Arial" w:hAnsi="Arial"/>
                <w:sz w:val="18"/>
              </w:rPr>
              <w:t>8.1.1</w:t>
            </w:r>
          </w:p>
        </w:tc>
        <w:tc>
          <w:tcPr>
            <w:tcW w:w="425" w:type="pct"/>
            <w:tcBorders>
              <w:top w:val="single" w:sz="4" w:space="0" w:color="auto"/>
              <w:left w:val="single" w:sz="4" w:space="0" w:color="auto"/>
              <w:bottom w:val="single" w:sz="4" w:space="0" w:color="auto"/>
              <w:right w:val="single" w:sz="4" w:space="0" w:color="auto"/>
            </w:tcBorders>
            <w:hideMark/>
          </w:tcPr>
          <w:p w14:paraId="2DE1E773" w14:textId="77777777" w:rsidR="006527B3" w:rsidRPr="00AB7DF0" w:rsidRDefault="006527B3" w:rsidP="00D05FEE">
            <w:pPr>
              <w:spacing w:after="0"/>
              <w:rPr>
                <w:rFonts w:ascii="Arial" w:hAnsi="Arial"/>
                <w:sz w:val="18"/>
              </w:rPr>
            </w:pPr>
            <w:r w:rsidRPr="00AB7DF0">
              <w:rPr>
                <w:rFonts w:ascii="Arial" w:hAnsi="Arial"/>
                <w:bCs/>
                <w:sz w:val="18"/>
              </w:rPr>
              <w:t>GSM/USIM application interaction and restrictions</w:t>
            </w:r>
          </w:p>
        </w:tc>
        <w:tc>
          <w:tcPr>
            <w:tcW w:w="345" w:type="pct"/>
            <w:tcBorders>
              <w:top w:val="single" w:sz="4" w:space="0" w:color="auto"/>
              <w:left w:val="single" w:sz="4" w:space="0" w:color="auto"/>
              <w:bottom w:val="single" w:sz="4" w:space="0" w:color="auto"/>
              <w:right w:val="single" w:sz="4" w:space="0" w:color="auto"/>
            </w:tcBorders>
            <w:hideMark/>
          </w:tcPr>
          <w:p w14:paraId="4E78EBB6"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0FF78328"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256F476F"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914461D"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9D2A9BD"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1C6A4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C9D0C9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FF886D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C591D3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C2118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28613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126FCF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FC32BC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D72626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835FAB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19DFE42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412D7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087A4B5C" w14:textId="77777777" w:rsidR="006527B3" w:rsidRPr="00AB7DF0" w:rsidRDefault="006527B3" w:rsidP="00D05FEE">
            <w:pPr>
              <w:spacing w:after="0"/>
              <w:jc w:val="center"/>
              <w:rPr>
                <w:rFonts w:ascii="Arial" w:hAnsi="Arial"/>
                <w:snapToGrid w:val="0"/>
                <w:sz w:val="18"/>
                <w:szCs w:val="18"/>
              </w:rPr>
            </w:pPr>
          </w:p>
        </w:tc>
      </w:tr>
      <w:tr w:rsidR="006527B3" w:rsidRPr="00AB7DF0" w14:paraId="55DF20AB" w14:textId="77777777" w:rsidTr="00D05FEE">
        <w:trPr>
          <w:cantSplit/>
          <w:trHeight w:val="223"/>
          <w:jc w:val="center"/>
        </w:trPr>
        <w:tc>
          <w:tcPr>
            <w:tcW w:w="244" w:type="pct"/>
            <w:vMerge w:val="restart"/>
            <w:tcBorders>
              <w:top w:val="single" w:sz="4" w:space="0" w:color="auto"/>
              <w:left w:val="single" w:sz="4" w:space="0" w:color="auto"/>
              <w:right w:val="single" w:sz="4" w:space="0" w:color="auto"/>
            </w:tcBorders>
            <w:hideMark/>
          </w:tcPr>
          <w:p w14:paraId="48079ED2" w14:textId="77777777" w:rsidR="006527B3" w:rsidRPr="00AB7DF0" w:rsidRDefault="006527B3" w:rsidP="00D05FEE">
            <w:pPr>
              <w:spacing w:after="0"/>
              <w:rPr>
                <w:rFonts w:ascii="Arial" w:hAnsi="Arial"/>
                <w:sz w:val="18"/>
              </w:rPr>
            </w:pPr>
            <w:r w:rsidRPr="00AB7DF0">
              <w:rPr>
                <w:rFonts w:ascii="Arial" w:hAnsi="Arial"/>
                <w:sz w:val="18"/>
              </w:rPr>
              <w:t>8.2.1</w:t>
            </w:r>
          </w:p>
        </w:tc>
        <w:tc>
          <w:tcPr>
            <w:tcW w:w="425" w:type="pct"/>
            <w:vMerge w:val="restart"/>
            <w:tcBorders>
              <w:top w:val="single" w:sz="4" w:space="0" w:color="auto"/>
              <w:left w:val="single" w:sz="4" w:space="0" w:color="auto"/>
              <w:right w:val="single" w:sz="4" w:space="0" w:color="auto"/>
            </w:tcBorders>
            <w:hideMark/>
          </w:tcPr>
          <w:p w14:paraId="6764CA09" w14:textId="77777777" w:rsidR="006527B3" w:rsidRPr="00AB7DF0" w:rsidRDefault="006527B3" w:rsidP="00D05FEE">
            <w:pPr>
              <w:spacing w:after="0"/>
              <w:rPr>
                <w:rFonts w:ascii="Arial" w:hAnsi="Arial"/>
                <w:sz w:val="18"/>
              </w:rPr>
            </w:pPr>
            <w:r w:rsidRPr="00AB7DF0">
              <w:rPr>
                <w:rFonts w:ascii="Arial" w:hAnsi="Arial"/>
                <w:bCs/>
                <w:sz w:val="18"/>
              </w:rPr>
              <w:t>Transmission speed</w:t>
            </w:r>
          </w:p>
        </w:tc>
        <w:tc>
          <w:tcPr>
            <w:tcW w:w="345" w:type="pct"/>
            <w:tcBorders>
              <w:top w:val="single" w:sz="4" w:space="0" w:color="auto"/>
              <w:left w:val="single" w:sz="4" w:space="0" w:color="auto"/>
              <w:bottom w:val="single" w:sz="4" w:space="0" w:color="auto"/>
              <w:right w:val="single" w:sz="4" w:space="0" w:color="auto"/>
            </w:tcBorders>
            <w:hideMark/>
          </w:tcPr>
          <w:p w14:paraId="20A79CC1"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93557A7"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6E707CB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C6CF9D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B91E59"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77CDF83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6" w:type="pct"/>
            <w:tcBorders>
              <w:top w:val="single" w:sz="4" w:space="0" w:color="auto"/>
              <w:left w:val="single" w:sz="4" w:space="0" w:color="auto"/>
              <w:bottom w:val="single" w:sz="4" w:space="0" w:color="auto"/>
              <w:right w:val="single" w:sz="4" w:space="0" w:color="auto"/>
            </w:tcBorders>
            <w:hideMark/>
          </w:tcPr>
          <w:p w14:paraId="33B79B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25D0FD4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D92791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73C6CC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4426E1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22A8638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30FDE79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17AA474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7A7D23D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3" w:type="pct"/>
            <w:tcBorders>
              <w:top w:val="single" w:sz="4" w:space="0" w:color="auto"/>
              <w:left w:val="single" w:sz="4" w:space="0" w:color="auto"/>
              <w:bottom w:val="single" w:sz="4" w:space="0" w:color="auto"/>
              <w:right w:val="single" w:sz="4" w:space="0" w:color="auto"/>
            </w:tcBorders>
          </w:tcPr>
          <w:p w14:paraId="2DD4E00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AA315D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87" w:type="pct"/>
            <w:tcBorders>
              <w:top w:val="single" w:sz="4" w:space="0" w:color="auto"/>
              <w:left w:val="single" w:sz="4" w:space="0" w:color="auto"/>
              <w:bottom w:val="single" w:sz="4" w:space="0" w:color="auto"/>
              <w:right w:val="single" w:sz="4" w:space="0" w:color="auto"/>
            </w:tcBorders>
          </w:tcPr>
          <w:p w14:paraId="3D894314" w14:textId="77777777" w:rsidR="006527B3" w:rsidRPr="00AB7DF0" w:rsidRDefault="006527B3" w:rsidP="00D05FEE">
            <w:pPr>
              <w:spacing w:after="0"/>
              <w:jc w:val="center"/>
              <w:rPr>
                <w:rFonts w:ascii="Arial" w:hAnsi="Arial"/>
                <w:snapToGrid w:val="0"/>
                <w:sz w:val="18"/>
                <w:szCs w:val="18"/>
              </w:rPr>
            </w:pPr>
          </w:p>
        </w:tc>
      </w:tr>
      <w:tr w:rsidR="006527B3" w:rsidRPr="00AB7DF0" w14:paraId="5F4F001C" w14:textId="77777777" w:rsidTr="00D05FEE">
        <w:trPr>
          <w:cantSplit/>
          <w:trHeight w:val="223"/>
          <w:jc w:val="center"/>
        </w:trPr>
        <w:tc>
          <w:tcPr>
            <w:tcW w:w="244" w:type="pct"/>
            <w:vMerge/>
            <w:tcBorders>
              <w:left w:val="single" w:sz="4" w:space="0" w:color="auto"/>
              <w:bottom w:val="single" w:sz="4" w:space="0" w:color="auto"/>
              <w:right w:val="single" w:sz="4" w:space="0" w:color="auto"/>
            </w:tcBorders>
          </w:tcPr>
          <w:p w14:paraId="6BF5281F" w14:textId="77777777" w:rsidR="006527B3" w:rsidRPr="00AB7DF0" w:rsidRDefault="006527B3" w:rsidP="00D05FEE">
            <w:pPr>
              <w:spacing w:after="0"/>
              <w:rPr>
                <w:rFonts w:ascii="Arial" w:hAnsi="Arial"/>
                <w:sz w:val="18"/>
              </w:rPr>
            </w:pPr>
          </w:p>
        </w:tc>
        <w:tc>
          <w:tcPr>
            <w:tcW w:w="425" w:type="pct"/>
            <w:vMerge/>
            <w:tcBorders>
              <w:left w:val="single" w:sz="4" w:space="0" w:color="auto"/>
              <w:bottom w:val="single" w:sz="4" w:space="0" w:color="auto"/>
              <w:right w:val="single" w:sz="4" w:space="0" w:color="auto"/>
            </w:tcBorders>
          </w:tcPr>
          <w:p w14:paraId="37110B99" w14:textId="77777777" w:rsidR="006527B3" w:rsidRPr="00AB7DF0" w:rsidRDefault="006527B3" w:rsidP="00D05FEE">
            <w:pPr>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23F6BA6F" w14:textId="6ABD2110" w:rsidR="006527B3" w:rsidRPr="00AB7DF0" w:rsidRDefault="006527B3" w:rsidP="00D05FEE">
            <w:pPr>
              <w:spacing w:after="0"/>
              <w:jc w:val="center"/>
              <w:rPr>
                <w:rFonts w:ascii="Arial" w:hAnsi="Arial"/>
                <w:snapToGrid w:val="0"/>
                <w:sz w:val="18"/>
              </w:rPr>
            </w:pPr>
            <w:r>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4B5B039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7DA5E529"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0555B4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59B25D5"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C0725F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6" w:type="pct"/>
            <w:tcBorders>
              <w:top w:val="single" w:sz="4" w:space="0" w:color="auto"/>
              <w:left w:val="single" w:sz="4" w:space="0" w:color="auto"/>
              <w:bottom w:val="single" w:sz="4" w:space="0" w:color="auto"/>
              <w:right w:val="single" w:sz="4" w:space="0" w:color="auto"/>
            </w:tcBorders>
            <w:hideMark/>
          </w:tcPr>
          <w:p w14:paraId="6948101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0C9DB4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927EE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BF7F5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6287E05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1B6C99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C5F969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6A2113A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1FC67C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3" w:type="pct"/>
            <w:tcBorders>
              <w:top w:val="single" w:sz="4" w:space="0" w:color="auto"/>
              <w:left w:val="single" w:sz="4" w:space="0" w:color="auto"/>
              <w:bottom w:val="single" w:sz="4" w:space="0" w:color="auto"/>
              <w:right w:val="single" w:sz="4" w:space="0" w:color="auto"/>
            </w:tcBorders>
          </w:tcPr>
          <w:p w14:paraId="1B26234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123F01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87" w:type="pct"/>
            <w:tcBorders>
              <w:top w:val="single" w:sz="4" w:space="0" w:color="auto"/>
              <w:left w:val="single" w:sz="4" w:space="0" w:color="auto"/>
              <w:bottom w:val="single" w:sz="4" w:space="0" w:color="auto"/>
              <w:right w:val="single" w:sz="4" w:space="0" w:color="auto"/>
            </w:tcBorders>
          </w:tcPr>
          <w:p w14:paraId="7ABDD2DA" w14:textId="77777777" w:rsidR="006527B3" w:rsidRPr="00AB7DF0" w:rsidRDefault="006527B3" w:rsidP="00D05FEE">
            <w:pPr>
              <w:spacing w:after="0"/>
              <w:jc w:val="center"/>
              <w:rPr>
                <w:rFonts w:ascii="Arial" w:hAnsi="Arial"/>
                <w:snapToGrid w:val="0"/>
                <w:sz w:val="18"/>
                <w:szCs w:val="18"/>
              </w:rPr>
            </w:pPr>
          </w:p>
        </w:tc>
      </w:tr>
      <w:tr w:rsidR="006527B3" w:rsidRPr="00AB7DF0" w14:paraId="4BE9FEBA" w14:textId="77777777" w:rsidTr="00D05FEE">
        <w:trPr>
          <w:cantSplit/>
          <w:trHeight w:val="212"/>
          <w:jc w:val="center"/>
        </w:trPr>
        <w:tc>
          <w:tcPr>
            <w:tcW w:w="244" w:type="pct"/>
            <w:tcBorders>
              <w:top w:val="single" w:sz="4" w:space="0" w:color="auto"/>
              <w:left w:val="single" w:sz="4" w:space="0" w:color="auto"/>
              <w:bottom w:val="single" w:sz="4" w:space="0" w:color="auto"/>
              <w:right w:val="single" w:sz="4" w:space="0" w:color="auto"/>
            </w:tcBorders>
            <w:hideMark/>
          </w:tcPr>
          <w:p w14:paraId="74C42961" w14:textId="77777777" w:rsidR="006527B3" w:rsidRPr="00AB7DF0" w:rsidRDefault="006527B3" w:rsidP="00D05FEE">
            <w:pPr>
              <w:spacing w:after="0"/>
              <w:rPr>
                <w:rFonts w:ascii="Arial" w:hAnsi="Arial"/>
                <w:sz w:val="18"/>
              </w:rPr>
            </w:pPr>
            <w:r w:rsidRPr="00AB7DF0">
              <w:rPr>
                <w:rFonts w:ascii="Arial" w:hAnsi="Arial"/>
                <w:sz w:val="18"/>
              </w:rPr>
              <w:t>8.2.2</w:t>
            </w:r>
          </w:p>
        </w:tc>
        <w:tc>
          <w:tcPr>
            <w:tcW w:w="425" w:type="pct"/>
            <w:tcBorders>
              <w:top w:val="single" w:sz="4" w:space="0" w:color="auto"/>
              <w:left w:val="single" w:sz="4" w:space="0" w:color="auto"/>
              <w:bottom w:val="single" w:sz="4" w:space="0" w:color="auto"/>
              <w:right w:val="single" w:sz="4" w:space="0" w:color="auto"/>
            </w:tcBorders>
            <w:hideMark/>
          </w:tcPr>
          <w:p w14:paraId="24746E11" w14:textId="77777777" w:rsidR="006527B3" w:rsidRPr="00AB7DF0" w:rsidRDefault="006527B3" w:rsidP="00D05FEE">
            <w:pPr>
              <w:spacing w:after="0"/>
              <w:rPr>
                <w:rFonts w:ascii="Arial" w:hAnsi="Arial"/>
                <w:sz w:val="18"/>
              </w:rPr>
            </w:pPr>
            <w:r w:rsidRPr="00AB7DF0">
              <w:rPr>
                <w:rFonts w:ascii="Arial" w:hAnsi="Arial"/>
                <w:bCs/>
                <w:sz w:val="18"/>
              </w:rPr>
              <w:t>Voltage classes</w:t>
            </w:r>
          </w:p>
        </w:tc>
        <w:tc>
          <w:tcPr>
            <w:tcW w:w="345" w:type="pct"/>
            <w:tcBorders>
              <w:top w:val="single" w:sz="4" w:space="0" w:color="auto"/>
              <w:left w:val="single" w:sz="4" w:space="0" w:color="auto"/>
              <w:bottom w:val="single" w:sz="4" w:space="0" w:color="auto"/>
              <w:right w:val="single" w:sz="4" w:space="0" w:color="auto"/>
            </w:tcBorders>
            <w:hideMark/>
          </w:tcPr>
          <w:p w14:paraId="21AF5785"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EBD5EE2"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21EDEE9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FE65B83"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3518FD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B07665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15ED3B6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90B855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A079F5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79B28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4C3265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DA3632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020815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A0E2E0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D08E3D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591A71E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904B8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48ADBAF4" w14:textId="77777777" w:rsidR="006527B3" w:rsidRPr="00AB7DF0" w:rsidRDefault="006527B3" w:rsidP="00D05FEE">
            <w:pPr>
              <w:spacing w:after="0"/>
              <w:jc w:val="center"/>
              <w:rPr>
                <w:rFonts w:ascii="Arial" w:hAnsi="Arial"/>
                <w:snapToGrid w:val="0"/>
                <w:sz w:val="18"/>
                <w:szCs w:val="18"/>
              </w:rPr>
            </w:pPr>
          </w:p>
        </w:tc>
      </w:tr>
      <w:tr w:rsidR="006527B3" w:rsidRPr="00AB7DF0" w14:paraId="09FE7178" w14:textId="77777777" w:rsidTr="00D05FEE">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6ADE0879" w14:textId="77777777" w:rsidR="006527B3" w:rsidRPr="00AB7DF0" w:rsidRDefault="006527B3" w:rsidP="00D05FEE">
            <w:pPr>
              <w:spacing w:after="0"/>
              <w:rPr>
                <w:rFonts w:ascii="Arial" w:hAnsi="Arial"/>
                <w:sz w:val="18"/>
              </w:rPr>
            </w:pPr>
            <w:r w:rsidRPr="00AB7DF0">
              <w:rPr>
                <w:rFonts w:ascii="Arial" w:hAnsi="Arial"/>
                <w:sz w:val="18"/>
              </w:rPr>
              <w:t>8.2.3</w:t>
            </w:r>
          </w:p>
        </w:tc>
        <w:tc>
          <w:tcPr>
            <w:tcW w:w="425" w:type="pct"/>
            <w:tcBorders>
              <w:top w:val="single" w:sz="4" w:space="0" w:color="auto"/>
              <w:left w:val="single" w:sz="4" w:space="0" w:color="auto"/>
              <w:bottom w:val="single" w:sz="4" w:space="0" w:color="auto"/>
              <w:right w:val="single" w:sz="4" w:space="0" w:color="auto"/>
            </w:tcBorders>
            <w:hideMark/>
          </w:tcPr>
          <w:p w14:paraId="62F8012B" w14:textId="77777777" w:rsidR="006527B3" w:rsidRPr="00AB7DF0" w:rsidRDefault="006527B3" w:rsidP="00D05FEE">
            <w:pPr>
              <w:spacing w:after="0"/>
              <w:rPr>
                <w:rFonts w:ascii="Arial" w:hAnsi="Arial"/>
                <w:sz w:val="18"/>
              </w:rPr>
            </w:pPr>
            <w:r w:rsidRPr="00AB7DF0">
              <w:rPr>
                <w:rFonts w:ascii="Arial" w:hAnsi="Arial"/>
                <w:bCs/>
                <w:sz w:val="18"/>
              </w:rPr>
              <w:t>File Control Parameters (FCP)</w:t>
            </w:r>
          </w:p>
        </w:tc>
        <w:tc>
          <w:tcPr>
            <w:tcW w:w="345" w:type="pct"/>
            <w:tcBorders>
              <w:top w:val="single" w:sz="4" w:space="0" w:color="auto"/>
              <w:left w:val="single" w:sz="4" w:space="0" w:color="auto"/>
              <w:bottom w:val="single" w:sz="4" w:space="0" w:color="auto"/>
              <w:right w:val="single" w:sz="4" w:space="0" w:color="auto"/>
            </w:tcBorders>
            <w:hideMark/>
          </w:tcPr>
          <w:p w14:paraId="5F51A82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AAD090E"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3B4147F6"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2727518"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C02F390"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846869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4A75B2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360B56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01BAF7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26746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B4C013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DD7492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71DA4D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748F5B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50736D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10CF82E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3DE165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7A0AC397" w14:textId="77777777" w:rsidR="006527B3" w:rsidRPr="00AB7DF0" w:rsidRDefault="006527B3" w:rsidP="00D05FEE">
            <w:pPr>
              <w:spacing w:after="0"/>
              <w:jc w:val="center"/>
              <w:rPr>
                <w:rFonts w:ascii="Arial" w:hAnsi="Arial"/>
                <w:snapToGrid w:val="0"/>
                <w:sz w:val="18"/>
                <w:szCs w:val="18"/>
              </w:rPr>
            </w:pPr>
          </w:p>
        </w:tc>
      </w:tr>
      <w:tr w:rsidR="006527B3" w:rsidRPr="00AB7DF0" w14:paraId="0573F798" w14:textId="77777777" w:rsidTr="00D05FEE">
        <w:trPr>
          <w:cantSplit/>
          <w:trHeight w:val="436"/>
          <w:jc w:val="center"/>
        </w:trPr>
        <w:tc>
          <w:tcPr>
            <w:tcW w:w="244" w:type="pct"/>
            <w:vMerge w:val="restart"/>
            <w:tcBorders>
              <w:top w:val="single" w:sz="4" w:space="0" w:color="auto"/>
              <w:left w:val="single" w:sz="4" w:space="0" w:color="auto"/>
              <w:right w:val="single" w:sz="4" w:space="0" w:color="auto"/>
            </w:tcBorders>
            <w:hideMark/>
          </w:tcPr>
          <w:p w14:paraId="0153B495" w14:textId="77777777" w:rsidR="006527B3" w:rsidRPr="00AB7DF0" w:rsidRDefault="006527B3" w:rsidP="00D05FEE">
            <w:pPr>
              <w:spacing w:after="0"/>
              <w:rPr>
                <w:rFonts w:ascii="Arial" w:hAnsi="Arial"/>
                <w:sz w:val="18"/>
              </w:rPr>
            </w:pPr>
            <w:r w:rsidRPr="00AB7DF0">
              <w:rPr>
                <w:rFonts w:ascii="Arial" w:hAnsi="Arial"/>
                <w:sz w:val="18"/>
              </w:rPr>
              <w:t>8.3</w:t>
            </w:r>
          </w:p>
        </w:tc>
        <w:tc>
          <w:tcPr>
            <w:tcW w:w="425" w:type="pct"/>
            <w:vMerge w:val="restart"/>
            <w:tcBorders>
              <w:top w:val="single" w:sz="4" w:space="0" w:color="auto"/>
              <w:left w:val="single" w:sz="4" w:space="0" w:color="auto"/>
              <w:right w:val="single" w:sz="4" w:space="0" w:color="auto"/>
            </w:tcBorders>
            <w:hideMark/>
          </w:tcPr>
          <w:p w14:paraId="03435D26" w14:textId="77777777" w:rsidR="006527B3" w:rsidRPr="00AB7DF0" w:rsidRDefault="006527B3" w:rsidP="00D05FEE">
            <w:pPr>
              <w:spacing w:after="0"/>
              <w:rPr>
                <w:rFonts w:ascii="Arial" w:hAnsi="Arial"/>
                <w:sz w:val="18"/>
              </w:rPr>
            </w:pPr>
            <w:r w:rsidRPr="00AB7DF0">
              <w:rPr>
                <w:rFonts w:ascii="Arial" w:hAnsi="Arial"/>
                <w:bCs/>
                <w:sz w:val="18"/>
              </w:rPr>
              <w:t>User verification and file access conditions</w:t>
            </w:r>
          </w:p>
        </w:tc>
        <w:tc>
          <w:tcPr>
            <w:tcW w:w="345" w:type="pct"/>
            <w:tcBorders>
              <w:top w:val="single" w:sz="4" w:space="0" w:color="auto"/>
              <w:left w:val="single" w:sz="4" w:space="0" w:color="auto"/>
              <w:bottom w:val="single" w:sz="4" w:space="0" w:color="auto"/>
              <w:right w:val="single" w:sz="4" w:space="0" w:color="auto"/>
            </w:tcBorders>
            <w:hideMark/>
          </w:tcPr>
          <w:p w14:paraId="4A5923F1"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8C4AF2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0C811BAE"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00F9CE1"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2024633"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2C4BB9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701ABB8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C982DD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0522586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11A6717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95A9F7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64A57B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B7B844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0C8E15D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1E8E3F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3" w:type="pct"/>
            <w:tcBorders>
              <w:top w:val="single" w:sz="4" w:space="0" w:color="auto"/>
              <w:left w:val="single" w:sz="4" w:space="0" w:color="auto"/>
              <w:bottom w:val="single" w:sz="4" w:space="0" w:color="auto"/>
              <w:right w:val="single" w:sz="4" w:space="0" w:color="auto"/>
            </w:tcBorders>
          </w:tcPr>
          <w:p w14:paraId="1E7DAB0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6163B6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87" w:type="pct"/>
            <w:tcBorders>
              <w:top w:val="single" w:sz="4" w:space="0" w:color="auto"/>
              <w:left w:val="single" w:sz="4" w:space="0" w:color="auto"/>
              <w:bottom w:val="single" w:sz="4" w:space="0" w:color="auto"/>
              <w:right w:val="single" w:sz="4" w:space="0" w:color="auto"/>
            </w:tcBorders>
          </w:tcPr>
          <w:p w14:paraId="2DF0AEF0" w14:textId="77777777" w:rsidR="006527B3" w:rsidRPr="00AB7DF0" w:rsidRDefault="006527B3" w:rsidP="00D05FEE">
            <w:pPr>
              <w:spacing w:after="0"/>
              <w:jc w:val="center"/>
              <w:rPr>
                <w:rFonts w:ascii="Arial" w:hAnsi="Arial"/>
                <w:snapToGrid w:val="0"/>
                <w:sz w:val="18"/>
                <w:szCs w:val="18"/>
              </w:rPr>
            </w:pPr>
          </w:p>
        </w:tc>
      </w:tr>
      <w:tr w:rsidR="006527B3" w:rsidRPr="00AB7DF0" w14:paraId="7F3F104B" w14:textId="77777777" w:rsidTr="00D05FEE">
        <w:trPr>
          <w:cantSplit/>
          <w:trHeight w:val="223"/>
          <w:jc w:val="center"/>
        </w:trPr>
        <w:tc>
          <w:tcPr>
            <w:tcW w:w="244" w:type="pct"/>
            <w:vMerge/>
            <w:tcBorders>
              <w:left w:val="single" w:sz="4" w:space="0" w:color="auto"/>
              <w:bottom w:val="single" w:sz="4" w:space="0" w:color="auto"/>
              <w:right w:val="single" w:sz="4" w:space="0" w:color="auto"/>
            </w:tcBorders>
          </w:tcPr>
          <w:p w14:paraId="4CEE43DB" w14:textId="77777777" w:rsidR="006527B3" w:rsidRPr="00AB7DF0" w:rsidRDefault="006527B3" w:rsidP="00D05FEE">
            <w:pPr>
              <w:spacing w:after="0"/>
              <w:rPr>
                <w:rFonts w:ascii="Arial" w:hAnsi="Arial"/>
                <w:sz w:val="18"/>
              </w:rPr>
            </w:pPr>
          </w:p>
        </w:tc>
        <w:tc>
          <w:tcPr>
            <w:tcW w:w="425" w:type="pct"/>
            <w:vMerge/>
            <w:tcBorders>
              <w:left w:val="single" w:sz="4" w:space="0" w:color="auto"/>
              <w:bottom w:val="single" w:sz="4" w:space="0" w:color="auto"/>
              <w:right w:val="single" w:sz="4" w:space="0" w:color="auto"/>
            </w:tcBorders>
          </w:tcPr>
          <w:p w14:paraId="6BAE06E4" w14:textId="77777777" w:rsidR="006527B3" w:rsidRPr="00AB7DF0" w:rsidRDefault="006527B3" w:rsidP="00D05FEE">
            <w:pPr>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0E4B4CF8"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79D48E8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6A6D837F"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65A9C0C"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D2123F7"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B6DAFF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6" w:type="pct"/>
            <w:tcBorders>
              <w:top w:val="single" w:sz="4" w:space="0" w:color="auto"/>
              <w:left w:val="single" w:sz="4" w:space="0" w:color="auto"/>
              <w:bottom w:val="single" w:sz="4" w:space="0" w:color="auto"/>
              <w:right w:val="single" w:sz="4" w:space="0" w:color="auto"/>
            </w:tcBorders>
            <w:hideMark/>
          </w:tcPr>
          <w:p w14:paraId="1A05876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6127617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3ED3DCA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60C540F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0A595FE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21C1E30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262FA5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0CE2EE4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78DAE5F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3" w:type="pct"/>
            <w:tcBorders>
              <w:top w:val="single" w:sz="4" w:space="0" w:color="auto"/>
              <w:left w:val="single" w:sz="4" w:space="0" w:color="auto"/>
              <w:bottom w:val="single" w:sz="4" w:space="0" w:color="auto"/>
              <w:right w:val="single" w:sz="4" w:space="0" w:color="auto"/>
            </w:tcBorders>
          </w:tcPr>
          <w:p w14:paraId="00B510F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3D58C4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87" w:type="pct"/>
            <w:tcBorders>
              <w:top w:val="single" w:sz="4" w:space="0" w:color="auto"/>
              <w:left w:val="single" w:sz="4" w:space="0" w:color="auto"/>
              <w:bottom w:val="single" w:sz="4" w:space="0" w:color="auto"/>
              <w:right w:val="single" w:sz="4" w:space="0" w:color="auto"/>
            </w:tcBorders>
          </w:tcPr>
          <w:p w14:paraId="117CE3E2" w14:textId="77777777" w:rsidR="006527B3" w:rsidRPr="00AB7DF0" w:rsidRDefault="006527B3" w:rsidP="00D05FEE">
            <w:pPr>
              <w:spacing w:after="0"/>
              <w:jc w:val="center"/>
              <w:rPr>
                <w:rFonts w:ascii="Arial" w:hAnsi="Arial"/>
                <w:snapToGrid w:val="0"/>
                <w:sz w:val="18"/>
                <w:szCs w:val="18"/>
              </w:rPr>
            </w:pPr>
          </w:p>
        </w:tc>
      </w:tr>
      <w:tr w:rsidR="006527B3" w:rsidRPr="00AB7DF0" w14:paraId="3F15F6E9" w14:textId="77777777" w:rsidTr="006527B3">
        <w:trPr>
          <w:cantSplit/>
          <w:trHeight w:val="436"/>
          <w:jc w:val="center"/>
        </w:trPr>
        <w:tc>
          <w:tcPr>
            <w:tcW w:w="244" w:type="pct"/>
            <w:tcBorders>
              <w:top w:val="single" w:sz="4" w:space="0" w:color="auto"/>
              <w:left w:val="single" w:sz="4" w:space="0" w:color="auto"/>
              <w:bottom w:val="single" w:sz="4" w:space="0" w:color="auto"/>
              <w:right w:val="single" w:sz="4" w:space="0" w:color="auto"/>
            </w:tcBorders>
            <w:hideMark/>
          </w:tcPr>
          <w:p w14:paraId="3160FA1E" w14:textId="77777777" w:rsidR="006527B3" w:rsidRPr="00AB7DF0" w:rsidRDefault="006527B3" w:rsidP="00D05FEE">
            <w:pPr>
              <w:keepNext/>
              <w:keepLines/>
              <w:spacing w:after="0"/>
              <w:rPr>
                <w:rFonts w:ascii="Arial" w:hAnsi="Arial"/>
                <w:sz w:val="18"/>
              </w:rPr>
            </w:pPr>
            <w:r w:rsidRPr="00AB7DF0">
              <w:rPr>
                <w:rFonts w:ascii="Arial" w:hAnsi="Arial"/>
                <w:sz w:val="18"/>
              </w:rPr>
              <w:lastRenderedPageBreak/>
              <w:t>8.4.1</w:t>
            </w:r>
          </w:p>
        </w:tc>
        <w:tc>
          <w:tcPr>
            <w:tcW w:w="425" w:type="pct"/>
            <w:tcBorders>
              <w:top w:val="single" w:sz="4" w:space="0" w:color="auto"/>
              <w:left w:val="single" w:sz="4" w:space="0" w:color="auto"/>
              <w:bottom w:val="single" w:sz="4" w:space="0" w:color="auto"/>
              <w:right w:val="single" w:sz="4" w:space="0" w:color="auto"/>
            </w:tcBorders>
            <w:hideMark/>
          </w:tcPr>
          <w:p w14:paraId="706827E3" w14:textId="77777777" w:rsidR="006527B3" w:rsidRPr="00AB7DF0" w:rsidRDefault="006527B3" w:rsidP="00D05FEE">
            <w:pPr>
              <w:keepNext/>
              <w:keepLines/>
              <w:spacing w:after="0"/>
              <w:rPr>
                <w:rFonts w:ascii="Arial" w:hAnsi="Arial"/>
                <w:sz w:val="18"/>
              </w:rPr>
            </w:pPr>
            <w:r w:rsidRPr="00AB7DF0">
              <w:rPr>
                <w:rFonts w:ascii="Arial" w:hAnsi="Arial"/>
                <w:bCs/>
                <w:sz w:val="18"/>
              </w:rPr>
              <w:t>Contents of the EFs at the MF level</w:t>
            </w:r>
          </w:p>
        </w:tc>
        <w:tc>
          <w:tcPr>
            <w:tcW w:w="345" w:type="pct"/>
            <w:tcBorders>
              <w:top w:val="single" w:sz="4" w:space="0" w:color="auto"/>
              <w:left w:val="single" w:sz="4" w:space="0" w:color="auto"/>
              <w:bottom w:val="single" w:sz="4" w:space="0" w:color="auto"/>
              <w:right w:val="single" w:sz="4" w:space="0" w:color="auto"/>
            </w:tcBorders>
            <w:hideMark/>
          </w:tcPr>
          <w:p w14:paraId="66CF2B3F"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34BAEC6D"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020CD197"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0D145FA"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7766389"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3D555D6"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A4ACF21"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2F8FD6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51E3F26"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469496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631E1E4"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2B3A9D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8777EC"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51051E8"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E22FB7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3F15BC6D"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FEA844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87" w:type="pct"/>
            <w:tcBorders>
              <w:top w:val="single" w:sz="4" w:space="0" w:color="auto"/>
              <w:left w:val="single" w:sz="4" w:space="0" w:color="auto"/>
              <w:bottom w:val="single" w:sz="4" w:space="0" w:color="auto"/>
              <w:right w:val="single" w:sz="4" w:space="0" w:color="auto"/>
            </w:tcBorders>
          </w:tcPr>
          <w:p w14:paraId="22E17A1A" w14:textId="77777777" w:rsidR="006527B3" w:rsidRPr="00AB7DF0" w:rsidRDefault="006527B3" w:rsidP="00D05FEE">
            <w:pPr>
              <w:keepNext/>
              <w:keepLines/>
              <w:spacing w:after="0"/>
              <w:jc w:val="center"/>
              <w:rPr>
                <w:rFonts w:ascii="Arial" w:hAnsi="Arial"/>
                <w:snapToGrid w:val="0"/>
                <w:sz w:val="18"/>
                <w:szCs w:val="18"/>
              </w:rPr>
            </w:pPr>
          </w:p>
        </w:tc>
      </w:tr>
      <w:tr w:rsidR="006527B3" w:rsidRPr="00AB7DF0" w14:paraId="0476F84F" w14:textId="77777777" w:rsidTr="00D05FEE">
        <w:trPr>
          <w:cantSplit/>
          <w:trHeight w:val="170"/>
          <w:jc w:val="center"/>
        </w:trPr>
        <w:tc>
          <w:tcPr>
            <w:tcW w:w="5000" w:type="pct"/>
            <w:gridSpan w:val="20"/>
            <w:tcBorders>
              <w:top w:val="single" w:sz="4" w:space="0" w:color="auto"/>
              <w:left w:val="single" w:sz="4" w:space="0" w:color="auto"/>
              <w:bottom w:val="nil"/>
              <w:right w:val="single" w:sz="4" w:space="0" w:color="auto"/>
            </w:tcBorders>
          </w:tcPr>
          <w:p w14:paraId="48AE1CB7" w14:textId="77777777" w:rsidR="006527B3" w:rsidRPr="0085444B" w:rsidRDefault="006527B3" w:rsidP="00D05FEE">
            <w:pPr>
              <w:pStyle w:val="TAN"/>
              <w:rPr>
                <w:snapToGrid w:val="0"/>
                <w:szCs w:val="18"/>
                <w:lang w:val="fi-FI"/>
              </w:rPr>
            </w:pPr>
            <w:r w:rsidRPr="0085444B">
              <w:rPr>
                <w:snapToGrid w:val="0"/>
                <w:szCs w:val="18"/>
                <w:lang w:val="fi-FI"/>
              </w:rPr>
              <w:t>C001</w:t>
            </w:r>
            <w:r w:rsidRPr="0085444B">
              <w:rPr>
                <w:snapToGrid w:val="0"/>
                <w:szCs w:val="18"/>
                <w:lang w:val="fi-FI"/>
              </w:rPr>
              <w:tab/>
              <w:t>void</w:t>
            </w:r>
          </w:p>
          <w:p w14:paraId="5A906AAD"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C002</w:t>
            </w:r>
            <w:r w:rsidRPr="0085444B">
              <w:rPr>
                <w:snapToGrid w:val="0"/>
                <w:szCs w:val="18"/>
                <w:lang w:val="fi-FI"/>
              </w:rPr>
              <w:tab/>
              <w:t>void</w:t>
            </w:r>
          </w:p>
          <w:p w14:paraId="715952A6"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C003</w:t>
            </w:r>
            <w:r w:rsidRPr="0085444B">
              <w:rPr>
                <w:snapToGrid w:val="0"/>
                <w:szCs w:val="18"/>
                <w:lang w:val="fi-FI"/>
              </w:rPr>
              <w:tab/>
              <w:t>void</w:t>
            </w:r>
          </w:p>
          <w:p w14:paraId="0AC4A86A" w14:textId="77777777" w:rsidR="006527B3" w:rsidRDefault="006527B3" w:rsidP="00D05FEE">
            <w:pPr>
              <w:pStyle w:val="TAN"/>
              <w:pBdr>
                <w:bottom w:val="single" w:sz="4" w:space="1" w:color="auto"/>
              </w:pBdr>
              <w:rPr>
                <w:snapToGrid w:val="0"/>
                <w:szCs w:val="18"/>
              </w:rPr>
            </w:pPr>
            <w:r>
              <w:rPr>
                <w:snapToGrid w:val="0"/>
                <w:szCs w:val="18"/>
              </w:rPr>
              <w:t>C004</w:t>
            </w:r>
            <w:r>
              <w:rPr>
                <w:snapToGrid w:val="0"/>
                <w:szCs w:val="18"/>
              </w:rPr>
              <w:tab/>
              <w:t>void</w:t>
            </w:r>
          </w:p>
          <w:p w14:paraId="357D9298" w14:textId="77777777" w:rsidR="006527B3" w:rsidRDefault="006527B3" w:rsidP="00D05FEE">
            <w:pPr>
              <w:pStyle w:val="TAN"/>
              <w:pBdr>
                <w:bottom w:val="single" w:sz="4" w:space="1" w:color="auto"/>
              </w:pBdr>
              <w:rPr>
                <w:snapToGrid w:val="0"/>
                <w:szCs w:val="18"/>
              </w:rPr>
            </w:pPr>
            <w:r>
              <w:rPr>
                <w:snapToGrid w:val="0"/>
                <w:szCs w:val="18"/>
              </w:rPr>
              <w:t>C005</w:t>
            </w:r>
            <w:r>
              <w:rPr>
                <w:snapToGrid w:val="0"/>
                <w:szCs w:val="18"/>
              </w:rPr>
              <w:tab/>
              <w:t>void</w:t>
            </w:r>
          </w:p>
          <w:p w14:paraId="2D6DB1E1" w14:textId="77777777" w:rsidR="006527B3" w:rsidRDefault="006527B3" w:rsidP="00D05FEE">
            <w:pPr>
              <w:pStyle w:val="TAN"/>
              <w:pBdr>
                <w:bottom w:val="single" w:sz="4" w:space="1" w:color="auto"/>
              </w:pBdr>
            </w:pPr>
            <w:r>
              <w:rPr>
                <w:snapToGrid w:val="0"/>
                <w:szCs w:val="18"/>
              </w:rPr>
              <w:t>C006</w:t>
            </w:r>
            <w:r>
              <w:rPr>
                <w:snapToGrid w:val="0"/>
                <w:szCs w:val="18"/>
              </w:rPr>
              <w:tab/>
              <w:t xml:space="preserve">IF </w:t>
            </w:r>
            <w:r>
              <w:t>O_T0 THEN M ELSE N/A</w:t>
            </w:r>
          </w:p>
          <w:p w14:paraId="644DC45A" w14:textId="77777777" w:rsidR="006527B3" w:rsidRDefault="006527B3" w:rsidP="00D05FEE">
            <w:pPr>
              <w:pStyle w:val="TAN"/>
              <w:pBdr>
                <w:bottom w:val="single" w:sz="4" w:space="1" w:color="auto"/>
              </w:pBdr>
            </w:pPr>
            <w:r>
              <w:rPr>
                <w:snapToGrid w:val="0"/>
                <w:szCs w:val="18"/>
              </w:rPr>
              <w:t>C007</w:t>
            </w:r>
            <w:r>
              <w:rPr>
                <w:snapToGrid w:val="0"/>
                <w:szCs w:val="18"/>
              </w:rPr>
              <w:tab/>
              <w:t xml:space="preserve">IF </w:t>
            </w:r>
            <w:r>
              <w:t>O_T1 THEN M ELSE N/A</w:t>
            </w:r>
          </w:p>
          <w:p w14:paraId="167292B4"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C008</w:t>
            </w:r>
            <w:r w:rsidRPr="0085444B">
              <w:rPr>
                <w:snapToGrid w:val="0"/>
                <w:szCs w:val="18"/>
                <w:lang w:val="fi-FI"/>
              </w:rPr>
              <w:tab/>
              <w:t>void</w:t>
            </w:r>
          </w:p>
          <w:p w14:paraId="4472CD58"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C009</w:t>
            </w:r>
            <w:r w:rsidRPr="0085444B">
              <w:rPr>
                <w:snapToGrid w:val="0"/>
                <w:szCs w:val="18"/>
                <w:lang w:val="fi-FI"/>
              </w:rPr>
              <w:tab/>
              <w:t>void</w:t>
            </w:r>
          </w:p>
          <w:p w14:paraId="033C8D87"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C010</w:t>
            </w:r>
            <w:r w:rsidRPr="0085444B">
              <w:rPr>
                <w:snapToGrid w:val="0"/>
                <w:szCs w:val="18"/>
                <w:lang w:val="fi-FI"/>
              </w:rPr>
              <w:tab/>
              <w:t>void</w:t>
            </w:r>
          </w:p>
          <w:p w14:paraId="450E1E61"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C011</w:t>
            </w:r>
            <w:r w:rsidRPr="0085444B">
              <w:rPr>
                <w:snapToGrid w:val="0"/>
                <w:szCs w:val="18"/>
                <w:lang w:val="fi-FI"/>
              </w:rPr>
              <w:tab/>
              <w:t>void</w:t>
            </w:r>
          </w:p>
          <w:p w14:paraId="49B03AC5"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C012</w:t>
            </w:r>
            <w:r w:rsidRPr="0085444B">
              <w:rPr>
                <w:snapToGrid w:val="0"/>
                <w:szCs w:val="18"/>
                <w:lang w:val="fi-FI"/>
              </w:rPr>
              <w:tab/>
              <w:t>void</w:t>
            </w:r>
          </w:p>
          <w:p w14:paraId="08CB65A5"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C013</w:t>
            </w:r>
            <w:r w:rsidRPr="0085444B">
              <w:rPr>
                <w:snapToGrid w:val="0"/>
                <w:szCs w:val="18"/>
                <w:lang w:val="fi-FI"/>
              </w:rPr>
              <w:tab/>
              <w:t>void</w:t>
            </w:r>
          </w:p>
          <w:p w14:paraId="7E0728C1" w14:textId="77777777" w:rsidR="006527B3" w:rsidRDefault="006527B3" w:rsidP="00D05FEE">
            <w:pPr>
              <w:pStyle w:val="TAN"/>
              <w:pBdr>
                <w:bottom w:val="single" w:sz="4" w:space="1" w:color="auto"/>
              </w:pBdr>
              <w:rPr>
                <w:snapToGrid w:val="0"/>
                <w:szCs w:val="18"/>
              </w:rPr>
            </w:pPr>
            <w:r>
              <w:rPr>
                <w:snapToGrid w:val="0"/>
                <w:szCs w:val="18"/>
              </w:rPr>
              <w:t>C014</w:t>
            </w:r>
            <w:r>
              <w:rPr>
                <w:snapToGrid w:val="0"/>
                <w:szCs w:val="18"/>
              </w:rPr>
              <w:tab/>
              <w:t>void</w:t>
            </w:r>
          </w:p>
          <w:p w14:paraId="73B36EB1" w14:textId="77777777" w:rsidR="006527B3" w:rsidRPr="006A1B4B" w:rsidRDefault="006527B3" w:rsidP="00D05FEE">
            <w:pPr>
              <w:pStyle w:val="TAN"/>
              <w:pBdr>
                <w:bottom w:val="single" w:sz="4" w:space="1" w:color="auto"/>
              </w:pBdr>
              <w:rPr>
                <w:snapToGrid w:val="0"/>
                <w:szCs w:val="18"/>
              </w:rPr>
            </w:pPr>
            <w:r>
              <w:rPr>
                <w:snapToGrid w:val="0"/>
                <w:szCs w:val="18"/>
              </w:rPr>
              <w:t>C015</w:t>
            </w:r>
            <w:r>
              <w:rPr>
                <w:snapToGrid w:val="0"/>
                <w:szCs w:val="18"/>
              </w:rPr>
              <w:tab/>
              <w:t>void</w:t>
            </w:r>
          </w:p>
          <w:p w14:paraId="45AA82CC" w14:textId="77777777" w:rsidR="006527B3" w:rsidRDefault="006527B3" w:rsidP="00D05FEE">
            <w:pPr>
              <w:pStyle w:val="TAN"/>
              <w:pBdr>
                <w:bottom w:val="single" w:sz="4" w:space="1" w:color="auto"/>
              </w:pBdr>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14:paraId="3968A7BF" w14:textId="77777777" w:rsidR="006527B3" w:rsidRDefault="006527B3" w:rsidP="00D05FEE">
            <w:pPr>
              <w:pStyle w:val="TAN"/>
              <w:pBdr>
                <w:bottom w:val="single" w:sz="4" w:space="1" w:color="auto"/>
              </w:pBdr>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14:paraId="7EF829D8"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C018</w:t>
            </w:r>
            <w:r w:rsidRPr="0085444B">
              <w:rPr>
                <w:snapToGrid w:val="0"/>
                <w:szCs w:val="18"/>
                <w:lang w:val="fi-FI"/>
              </w:rPr>
              <w:tab/>
              <w:t>void</w:t>
            </w:r>
          </w:p>
          <w:p w14:paraId="116A2D0C"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C019</w:t>
            </w:r>
            <w:r w:rsidRPr="0085444B">
              <w:rPr>
                <w:snapToGrid w:val="0"/>
                <w:szCs w:val="18"/>
                <w:lang w:val="fi-FI"/>
              </w:rPr>
              <w:tab/>
              <w:t>void</w:t>
            </w:r>
          </w:p>
          <w:p w14:paraId="314ED64A"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C020</w:t>
            </w:r>
            <w:r w:rsidRPr="0085444B">
              <w:rPr>
                <w:snapToGrid w:val="0"/>
                <w:szCs w:val="18"/>
                <w:lang w:val="fi-FI"/>
              </w:rPr>
              <w:tab/>
              <w:t>void</w:t>
            </w:r>
          </w:p>
          <w:p w14:paraId="387F9FD0"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C021</w:t>
            </w:r>
            <w:r w:rsidRPr="0085444B">
              <w:rPr>
                <w:snapToGrid w:val="0"/>
                <w:szCs w:val="18"/>
                <w:lang w:val="fi-FI"/>
              </w:rPr>
              <w:tab/>
              <w:t>void</w:t>
            </w:r>
          </w:p>
          <w:p w14:paraId="1322BA9E"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C022</w:t>
            </w:r>
            <w:r w:rsidRPr="0085444B">
              <w:rPr>
                <w:snapToGrid w:val="0"/>
                <w:szCs w:val="18"/>
                <w:lang w:val="fi-FI"/>
              </w:rPr>
              <w:tab/>
              <w:t>void</w:t>
            </w:r>
          </w:p>
          <w:p w14:paraId="365E00E3"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C023</w:t>
            </w:r>
            <w:r w:rsidRPr="0085444B">
              <w:rPr>
                <w:snapToGrid w:val="0"/>
                <w:szCs w:val="18"/>
                <w:lang w:val="fi-FI"/>
              </w:rPr>
              <w:tab/>
              <w:t>void</w:t>
            </w:r>
          </w:p>
          <w:p w14:paraId="4F54D4DD" w14:textId="77777777" w:rsidR="006527B3" w:rsidRPr="00FE3852" w:rsidRDefault="006527B3" w:rsidP="006527B3">
            <w:pPr>
              <w:pStyle w:val="TAL"/>
              <w:pBdr>
                <w:bottom w:val="single" w:sz="4" w:space="1" w:color="auto"/>
              </w:pBdr>
            </w:pPr>
            <w:r>
              <w:rPr>
                <w:snapToGrid w:val="0"/>
                <w:szCs w:val="18"/>
              </w:rPr>
              <w:t>C024</w:t>
            </w:r>
            <w:r>
              <w:rPr>
                <w:snapToGrid w:val="0"/>
                <w:szCs w:val="18"/>
              </w:rPr>
              <w:tab/>
              <w:t>IF O</w:t>
            </w:r>
            <w:r w:rsidRPr="0083026C">
              <w:rPr>
                <w:snapToGrid w:val="0"/>
                <w:szCs w:val="18"/>
              </w:rPr>
              <w:t>_GET</w:t>
            </w:r>
            <w:r w:rsidRPr="00166A23">
              <w:rPr>
                <w:snapToGrid w:val="0"/>
              </w:rPr>
              <w:t xml:space="preserve"> IDENTITY</w:t>
            </w:r>
            <w:r>
              <w:rPr>
                <w:snapToGrid w:val="0"/>
              </w:rPr>
              <w:t xml:space="preserve">_SUCI </w:t>
            </w:r>
            <w:r>
              <w:rPr>
                <w:bCs/>
              </w:rPr>
              <w:t>THEN M ELSE N/A</w:t>
            </w:r>
          </w:p>
        </w:tc>
      </w:tr>
    </w:tbl>
    <w:p w14:paraId="63208FE4" w14:textId="77777777" w:rsidR="006527B3" w:rsidRDefault="006527B3" w:rsidP="006527B3"/>
    <w:p w14:paraId="530000A9" w14:textId="77777777" w:rsidR="00322BB6" w:rsidRDefault="00322BB6" w:rsidP="00085F05">
      <w:pPr>
        <w:sectPr w:rsidR="00322BB6" w:rsidSect="00225FD6">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7" w:name="_Toc11051481"/>
      <w:bookmarkStart w:id="88" w:name="_Toc44962285"/>
      <w:bookmarkStart w:id="89" w:name="_Toc51832178"/>
      <w:bookmarkStart w:id="90" w:name="_Toc138681364"/>
      <w:r>
        <w:lastRenderedPageBreak/>
        <w:t>4</w:t>
      </w:r>
      <w:r>
        <w:tab/>
        <w:t>Test environment</w:t>
      </w:r>
      <w:bookmarkEnd w:id="87"/>
      <w:bookmarkEnd w:id="88"/>
      <w:bookmarkEnd w:id="89"/>
      <w:bookmarkEnd w:id="90"/>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1" w:name="_Toc11051482"/>
      <w:bookmarkStart w:id="92" w:name="_Toc44962286"/>
      <w:bookmarkStart w:id="93" w:name="_Toc51832179"/>
      <w:bookmarkStart w:id="94" w:name="_Toc138681365"/>
      <w:r>
        <w:t>4.1</w:t>
      </w:r>
      <w:r>
        <w:tab/>
        <w:t>Test equipment</w:t>
      </w:r>
      <w:bookmarkEnd w:id="91"/>
      <w:bookmarkEnd w:id="92"/>
      <w:bookmarkEnd w:id="93"/>
      <w:bookmarkEnd w:id="94"/>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5" w:name="_Toc11051483"/>
      <w:bookmarkStart w:id="96" w:name="_Toc44962287"/>
      <w:bookmarkStart w:id="97" w:name="_Toc51832180"/>
      <w:bookmarkStart w:id="98" w:name="_Toc138681366"/>
      <w:r>
        <w:t>4.1.1</w:t>
      </w:r>
      <w:r>
        <w:tab/>
        <w:t>ME simulator</w:t>
      </w:r>
      <w:bookmarkEnd w:id="95"/>
      <w:bookmarkEnd w:id="96"/>
      <w:bookmarkEnd w:id="97"/>
      <w:bookmarkEnd w:id="98"/>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9" w:name="_Toc11051484"/>
      <w:bookmarkStart w:id="100" w:name="_Toc44962288"/>
      <w:bookmarkStart w:id="101" w:name="_Toc51832181"/>
      <w:bookmarkStart w:id="102" w:name="_Toc138681367"/>
      <w:r>
        <w:t>4.1.2</w:t>
      </w:r>
      <w:r>
        <w:tab/>
        <w:t>Signal generation device</w:t>
      </w:r>
      <w:bookmarkEnd w:id="99"/>
      <w:bookmarkEnd w:id="100"/>
      <w:bookmarkEnd w:id="101"/>
      <w:bookmarkEnd w:id="102"/>
    </w:p>
    <w:p w14:paraId="0DFFA3D0" w14:textId="09F4FE14" w:rsidR="00322BB6" w:rsidRDefault="00322BB6" w:rsidP="00322BB6">
      <w:pPr>
        <w:pStyle w:val="Heading4"/>
      </w:pPr>
      <w:bookmarkStart w:id="103" w:name="_Toc11051485"/>
      <w:bookmarkStart w:id="104" w:name="_Toc44962289"/>
      <w:bookmarkStart w:id="105" w:name="_Toc51832182"/>
      <w:bookmarkStart w:id="106" w:name="_Toc138681368"/>
      <w:r>
        <w:t>4.1.2.1</w:t>
      </w:r>
      <w:r>
        <w:tab/>
      </w:r>
      <w:bookmarkEnd w:id="103"/>
      <w:bookmarkEnd w:id="104"/>
      <w:bookmarkEnd w:id="105"/>
      <w:r w:rsidR="00110A65">
        <w:t>Void</w:t>
      </w:r>
      <w:bookmarkEnd w:id="106"/>
    </w:p>
    <w:p w14:paraId="724DE32B" w14:textId="060D0174" w:rsidR="00322BB6" w:rsidRDefault="00322BB6" w:rsidP="00322BB6">
      <w:pPr>
        <w:pStyle w:val="Heading4"/>
      </w:pPr>
      <w:bookmarkStart w:id="107" w:name="_Toc11051486"/>
      <w:bookmarkStart w:id="108" w:name="_Toc44962290"/>
      <w:bookmarkStart w:id="109" w:name="_Toc51832183"/>
      <w:bookmarkStart w:id="110" w:name="_Toc138681369"/>
      <w:r>
        <w:t>4.1.2.2</w:t>
      </w:r>
      <w:r>
        <w:tab/>
      </w:r>
      <w:r w:rsidR="00110A65">
        <w:t>Void</w:t>
      </w:r>
      <w:bookmarkEnd w:id="107"/>
      <w:bookmarkEnd w:id="108"/>
      <w:bookmarkEnd w:id="109"/>
      <w:bookmarkEnd w:id="110"/>
    </w:p>
    <w:p w14:paraId="5FE95C3A" w14:textId="3199E91C" w:rsidR="00322BB6" w:rsidRDefault="00322BB6" w:rsidP="00322BB6">
      <w:pPr>
        <w:pStyle w:val="Heading4"/>
      </w:pPr>
      <w:bookmarkStart w:id="111" w:name="_Toc11051487"/>
      <w:bookmarkStart w:id="112" w:name="_Toc44962291"/>
      <w:bookmarkStart w:id="113" w:name="_Toc51832184"/>
      <w:bookmarkStart w:id="114" w:name="_Toc138681370"/>
      <w:r>
        <w:t>4.1.2.3</w:t>
      </w:r>
      <w:r>
        <w:tab/>
        <w:t>CLK</w:t>
      </w:r>
      <w:bookmarkEnd w:id="111"/>
      <w:bookmarkEnd w:id="112"/>
      <w:bookmarkEnd w:id="113"/>
      <w:bookmarkEnd w:id="114"/>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MHz.</w:t>
      </w:r>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5" w:name="_Toc11051488"/>
      <w:bookmarkStart w:id="116" w:name="_Toc44962292"/>
      <w:bookmarkStart w:id="117" w:name="_Toc51832185"/>
      <w:bookmarkStart w:id="118" w:name="_Toc138681371"/>
      <w:r>
        <w:t>4.1.2.4</w:t>
      </w:r>
      <w:r>
        <w:tab/>
        <w:t>I/O</w:t>
      </w:r>
      <w:bookmarkEnd w:id="115"/>
      <w:bookmarkEnd w:id="116"/>
      <w:bookmarkEnd w:id="117"/>
      <w:bookmarkEnd w:id="118"/>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14:paraId="0F49126D" w14:textId="77777777" w:rsidR="00322BB6" w:rsidRDefault="00322BB6" w:rsidP="00322BB6">
      <w:pPr>
        <w:pStyle w:val="Heading3"/>
      </w:pPr>
      <w:bookmarkStart w:id="119" w:name="_Toc11051489"/>
      <w:bookmarkStart w:id="120" w:name="_Toc44962293"/>
      <w:bookmarkStart w:id="121" w:name="_Toc51832186"/>
      <w:bookmarkStart w:id="122" w:name="_Toc138681372"/>
      <w:r>
        <w:t>4.1.3</w:t>
      </w:r>
      <w:r>
        <w:tab/>
        <w:t>Precision force-inducing contacting device</w:t>
      </w:r>
      <w:bookmarkEnd w:id="119"/>
      <w:bookmarkEnd w:id="120"/>
      <w:bookmarkEnd w:id="121"/>
      <w:bookmarkEnd w:id="122"/>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3" w:name="_Toc11051490"/>
      <w:bookmarkStart w:id="124" w:name="_Toc44962294"/>
      <w:bookmarkStart w:id="125" w:name="_Toc51832187"/>
      <w:bookmarkStart w:id="126" w:name="_Toc138681373"/>
      <w:r>
        <w:t>4.1.4</w:t>
      </w:r>
      <w:r>
        <w:tab/>
        <w:t>Temperature controllable environment</w:t>
      </w:r>
      <w:bookmarkEnd w:id="123"/>
      <w:bookmarkEnd w:id="124"/>
      <w:bookmarkEnd w:id="125"/>
      <w:bookmarkEnd w:id="126"/>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7" w:name="_Toc11051491"/>
      <w:bookmarkStart w:id="128" w:name="_Toc44962295"/>
      <w:bookmarkStart w:id="129" w:name="_Toc51832188"/>
      <w:bookmarkStart w:id="130" w:name="_Toc138681374"/>
      <w:r>
        <w:lastRenderedPageBreak/>
        <w:t>4.1.5</w:t>
      </w:r>
      <w:r>
        <w:tab/>
        <w:t>Temperature measuring device</w:t>
      </w:r>
      <w:bookmarkEnd w:id="127"/>
      <w:bookmarkEnd w:id="128"/>
      <w:bookmarkEnd w:id="129"/>
      <w:bookmarkEnd w:id="130"/>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1" w:name="_Toc11051492"/>
      <w:bookmarkStart w:id="132" w:name="_Toc44962296"/>
      <w:bookmarkStart w:id="133" w:name="_Toc51832189"/>
      <w:bookmarkStart w:id="134" w:name="_Toc138681375"/>
      <w:r>
        <w:t>4.1.6</w:t>
      </w:r>
      <w:r>
        <w:tab/>
        <w:t>V</w:t>
      </w:r>
      <w:bookmarkEnd w:id="131"/>
      <w:bookmarkEnd w:id="132"/>
      <w:bookmarkEnd w:id="133"/>
      <w:r w:rsidR="00110A65">
        <w:t>oid</w:t>
      </w:r>
      <w:bookmarkEnd w:id="134"/>
    </w:p>
    <w:p w14:paraId="0B53D487" w14:textId="77777777" w:rsidR="00322BB6" w:rsidRDefault="00322BB6" w:rsidP="00322BB6">
      <w:pPr>
        <w:pStyle w:val="Heading3"/>
      </w:pPr>
      <w:bookmarkStart w:id="135" w:name="_Toc11051493"/>
      <w:bookmarkStart w:id="136" w:name="_Toc44962297"/>
      <w:bookmarkStart w:id="137" w:name="_Toc51832190"/>
      <w:bookmarkStart w:id="138" w:name="_Toc138681376"/>
      <w:r>
        <w:t>4.1.7</w:t>
      </w:r>
      <w:r>
        <w:tab/>
        <w:t>Precision measuring device</w:t>
      </w:r>
      <w:bookmarkEnd w:id="135"/>
      <w:bookmarkEnd w:id="136"/>
      <w:bookmarkEnd w:id="137"/>
      <w:bookmarkEnd w:id="138"/>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9" w:name="_Toc11051494"/>
      <w:bookmarkStart w:id="140" w:name="_Toc44962298"/>
      <w:bookmarkStart w:id="141" w:name="_Toc51832191"/>
      <w:bookmarkStart w:id="142" w:name="_Toc138681377"/>
      <w:r>
        <w:t>4.1.8</w:t>
      </w:r>
      <w:r>
        <w:tab/>
      </w:r>
      <w:bookmarkEnd w:id="139"/>
      <w:bookmarkEnd w:id="140"/>
      <w:bookmarkEnd w:id="141"/>
      <w:r w:rsidR="00110A65">
        <w:t>Void</w:t>
      </w:r>
      <w:bookmarkEnd w:id="142"/>
    </w:p>
    <w:p w14:paraId="689C870F" w14:textId="77777777" w:rsidR="00322BB6" w:rsidRDefault="00322BB6" w:rsidP="00322BB6">
      <w:pPr>
        <w:pStyle w:val="Heading3"/>
      </w:pPr>
      <w:bookmarkStart w:id="143" w:name="_Toc11051495"/>
      <w:bookmarkStart w:id="144" w:name="_Toc44962299"/>
      <w:bookmarkStart w:id="145" w:name="_Toc51832192"/>
      <w:bookmarkStart w:id="146" w:name="_Toc138681378"/>
      <w:r>
        <w:t>4.1.9</w:t>
      </w:r>
      <w:r>
        <w:tab/>
        <w:t>Timing Measurements on contact I/O</w:t>
      </w:r>
      <w:bookmarkEnd w:id="143"/>
      <w:bookmarkEnd w:id="144"/>
      <w:bookmarkEnd w:id="145"/>
      <w:bookmarkEnd w:id="146"/>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14:paraId="1DB7A48F" w14:textId="77777777" w:rsidR="00322BB6" w:rsidRDefault="00322BB6" w:rsidP="00322BB6">
      <w:pPr>
        <w:pStyle w:val="Heading2"/>
      </w:pPr>
      <w:bookmarkStart w:id="147" w:name="_Toc11051496"/>
      <w:bookmarkStart w:id="148" w:name="_Toc44962300"/>
      <w:bookmarkStart w:id="149" w:name="_Toc51832193"/>
      <w:bookmarkStart w:id="150" w:name="_Toc138681379"/>
      <w:r>
        <w:t>4.2</w:t>
      </w:r>
      <w:r>
        <w:tab/>
        <w:t>IUT default conditions</w:t>
      </w:r>
      <w:bookmarkEnd w:id="147"/>
      <w:bookmarkEnd w:id="148"/>
      <w:bookmarkEnd w:id="149"/>
      <w:bookmarkEnd w:id="150"/>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The voltage level for Vcc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1" w:name="_Toc11051497"/>
      <w:bookmarkStart w:id="152" w:name="_Toc44962301"/>
      <w:bookmarkStart w:id="153" w:name="_Toc51832194"/>
      <w:bookmarkStart w:id="154" w:name="_Toc138681380"/>
      <w:r>
        <w:t>4.3</w:t>
      </w:r>
      <w:r>
        <w:tab/>
        <w:t>Default data formatting</w:t>
      </w:r>
      <w:bookmarkEnd w:id="151"/>
      <w:bookmarkEnd w:id="152"/>
      <w:bookmarkEnd w:id="153"/>
      <w:bookmarkEnd w:id="154"/>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Where data is expressed as a group of bytes, it shall be in the following format: 'XX XX XX...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5" w:name="_Toc11051498"/>
      <w:bookmarkStart w:id="156" w:name="_Toc44962302"/>
      <w:bookmarkStart w:id="157" w:name="_Toc51832195"/>
      <w:bookmarkStart w:id="158" w:name="_Toc138681381"/>
      <w:r>
        <w:t>4.4</w:t>
      </w:r>
      <w:r>
        <w:tab/>
        <w:t>Test definition and applicability</w:t>
      </w:r>
      <w:bookmarkEnd w:id="155"/>
      <w:bookmarkEnd w:id="156"/>
      <w:bookmarkEnd w:id="157"/>
      <w:bookmarkEnd w:id="158"/>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9" w:name="_Toc11051499"/>
      <w:bookmarkStart w:id="160" w:name="_Toc44962303"/>
      <w:bookmarkStart w:id="161" w:name="_Toc51832196"/>
      <w:bookmarkStart w:id="162" w:name="_Toc138681382"/>
      <w:r>
        <w:t>4.5</w:t>
      </w:r>
      <w:r>
        <w:tab/>
        <w:t>Initial conditions</w:t>
      </w:r>
      <w:bookmarkEnd w:id="159"/>
      <w:bookmarkEnd w:id="160"/>
      <w:bookmarkEnd w:id="161"/>
      <w:bookmarkEnd w:id="162"/>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'FF FF FF FF FF FF FF 00'</w:t>
            </w:r>
          </w:p>
        </w:tc>
      </w:tr>
    </w:tbl>
    <w:p w14:paraId="5BF3ED40" w14:textId="77777777" w:rsidR="00322BB6" w:rsidRDefault="00322BB6" w:rsidP="00322BB6"/>
    <w:p w14:paraId="37E18465" w14:textId="77777777" w:rsidR="00322BB6" w:rsidRDefault="00322BB6" w:rsidP="00322BB6">
      <w:pPr>
        <w:pStyle w:val="Heading2"/>
      </w:pPr>
      <w:bookmarkStart w:id="163" w:name="_Toc11051500"/>
      <w:bookmarkStart w:id="164" w:name="_Toc44962304"/>
      <w:bookmarkStart w:id="165" w:name="_Toc51832197"/>
      <w:bookmarkStart w:id="166" w:name="_Toc138681383"/>
      <w:r>
        <w:t>4.6</w:t>
      </w:r>
      <w:r>
        <w:tab/>
        <w:t>Test procedure</w:t>
      </w:r>
      <w:bookmarkEnd w:id="163"/>
      <w:bookmarkEnd w:id="164"/>
      <w:bookmarkEnd w:id="165"/>
      <w:bookmarkEnd w:id="166"/>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7" w:name="_Toc11051501"/>
      <w:bookmarkStart w:id="168" w:name="_Toc44962305"/>
      <w:bookmarkStart w:id="169" w:name="_Toc51832198"/>
      <w:bookmarkStart w:id="170" w:name="_Toc138681384"/>
      <w:r>
        <w:t>4.7</w:t>
      </w:r>
      <w:r>
        <w:tab/>
        <w:t>Test requirement</w:t>
      </w:r>
      <w:bookmarkEnd w:id="167"/>
      <w:bookmarkEnd w:id="168"/>
      <w:bookmarkEnd w:id="169"/>
      <w:bookmarkEnd w:id="170"/>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1" w:name="_Toc11051502"/>
      <w:bookmarkStart w:id="172" w:name="_Toc44962306"/>
      <w:bookmarkStart w:id="173" w:name="_Toc51832199"/>
      <w:bookmarkStart w:id="174" w:name="_Toc138681385"/>
      <w:r>
        <w:t>5</w:t>
      </w:r>
      <w:r>
        <w:tab/>
        <w:t>Void</w:t>
      </w:r>
      <w:bookmarkEnd w:id="171"/>
      <w:bookmarkEnd w:id="172"/>
      <w:bookmarkEnd w:id="173"/>
      <w:bookmarkEnd w:id="174"/>
    </w:p>
    <w:p w14:paraId="474A4A7A" w14:textId="77777777" w:rsidR="00322BB6" w:rsidRPr="00A45F5E" w:rsidRDefault="00322BB6" w:rsidP="00322BB6"/>
    <w:p w14:paraId="08180463" w14:textId="77777777" w:rsidR="00322BB6" w:rsidRDefault="00322BB6" w:rsidP="00322BB6">
      <w:pPr>
        <w:pStyle w:val="Heading1"/>
      </w:pPr>
      <w:bookmarkStart w:id="175" w:name="_Toc11051503"/>
      <w:bookmarkStart w:id="176" w:name="_Toc44962307"/>
      <w:bookmarkStart w:id="177" w:name="_Toc51832200"/>
      <w:bookmarkStart w:id="178" w:name="_Toc138681386"/>
      <w:r>
        <w:t>6</w:t>
      </w:r>
      <w:r>
        <w:tab/>
        <w:t xml:space="preserve">Test </w:t>
      </w:r>
      <w:r>
        <w:rPr>
          <w:rFonts w:hint="eastAsia"/>
        </w:rPr>
        <w:t>Procedure</w:t>
      </w:r>
      <w:r>
        <w:t xml:space="preserve"> </w:t>
      </w:r>
      <w:r>
        <w:rPr>
          <w:rFonts w:hint="eastAsia"/>
        </w:rPr>
        <w:t>(TS 102.221)</w:t>
      </w:r>
      <w:bookmarkEnd w:id="175"/>
      <w:bookmarkEnd w:id="176"/>
      <w:bookmarkEnd w:id="177"/>
      <w:bookmarkEnd w:id="178"/>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9" w:name="_Toc11051514"/>
      <w:bookmarkStart w:id="180"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1" w:name="_Toc51832211"/>
      <w:bookmarkStart w:id="182" w:name="_Toc138681387"/>
      <w:r>
        <w:rPr>
          <w:rFonts w:hint="eastAsia"/>
        </w:rPr>
        <w:t>7</w:t>
      </w:r>
      <w:r>
        <w:tab/>
        <w:t xml:space="preserve">Test </w:t>
      </w:r>
      <w:r>
        <w:rPr>
          <w:rFonts w:hint="eastAsia"/>
        </w:rPr>
        <w:t>Procedure</w:t>
      </w:r>
      <w:r>
        <w:t xml:space="preserve"> </w:t>
      </w:r>
      <w:r>
        <w:rPr>
          <w:rFonts w:hint="eastAsia"/>
        </w:rPr>
        <w:t>(31.102)</w:t>
      </w:r>
      <w:bookmarkEnd w:id="179"/>
      <w:bookmarkEnd w:id="180"/>
      <w:bookmarkEnd w:id="181"/>
      <w:bookmarkEnd w:id="182"/>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3" w:name="_Toc11051515"/>
      <w:bookmarkStart w:id="184" w:name="_Toc44962319"/>
      <w:bookmarkStart w:id="185" w:name="_Toc51832212"/>
      <w:bookmarkStart w:id="186" w:name="_Toc138681388"/>
      <w:r>
        <w:rPr>
          <w:rFonts w:hint="eastAsia"/>
        </w:rPr>
        <w:t>7.1</w:t>
      </w:r>
      <w:r>
        <w:tab/>
        <w:t>Contents of the Elementary Files (EF)</w:t>
      </w:r>
      <w:bookmarkEnd w:id="183"/>
      <w:bookmarkEnd w:id="184"/>
      <w:bookmarkEnd w:id="185"/>
      <w:bookmarkEnd w:id="186"/>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7" w:name="_Toc11051516"/>
      <w:bookmarkStart w:id="188" w:name="_Toc44962320"/>
      <w:bookmarkStart w:id="189" w:name="_Toc51832213"/>
      <w:bookmarkStart w:id="190" w:name="_Toc138681389"/>
      <w:r>
        <w:rPr>
          <w:rFonts w:hint="eastAsia"/>
        </w:rPr>
        <w:t>7.1.1</w:t>
      </w:r>
      <w:r>
        <w:tab/>
        <w:t>Definition and applicability</w:t>
      </w:r>
      <w:bookmarkEnd w:id="187"/>
      <w:bookmarkEnd w:id="188"/>
      <w:bookmarkEnd w:id="189"/>
      <w:bookmarkEnd w:id="190"/>
    </w:p>
    <w:p w14:paraId="004FB293" w14:textId="77777777" w:rsidR="00322BB6" w:rsidRDefault="00322BB6" w:rsidP="00322BB6">
      <w:r>
        <w:t>See clause 3.5.3.</w:t>
      </w:r>
    </w:p>
    <w:p w14:paraId="0C8271FE" w14:textId="77777777" w:rsidR="00322BB6" w:rsidRDefault="00322BB6" w:rsidP="00322BB6">
      <w:pPr>
        <w:pStyle w:val="Heading3"/>
      </w:pPr>
      <w:bookmarkStart w:id="191" w:name="_Toc11051517"/>
      <w:bookmarkStart w:id="192" w:name="_Toc44962321"/>
      <w:bookmarkStart w:id="193" w:name="_Toc51832214"/>
      <w:bookmarkStart w:id="194" w:name="_Toc138681390"/>
      <w:r>
        <w:rPr>
          <w:rFonts w:hint="eastAsia"/>
        </w:rPr>
        <w:t>7.1.2</w:t>
      </w:r>
      <w:r>
        <w:tab/>
        <w:t>Conformance requirement</w:t>
      </w:r>
      <w:bookmarkEnd w:id="191"/>
      <w:bookmarkEnd w:id="192"/>
      <w:bookmarkEnd w:id="193"/>
      <w:bookmarkEnd w:id="194"/>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5" w:name="_Toc11051518"/>
      <w:bookmarkStart w:id="196" w:name="_Toc44962322"/>
      <w:bookmarkStart w:id="197" w:name="_Toc51832215"/>
      <w:bookmarkStart w:id="198" w:name="_Toc138681391"/>
      <w:r>
        <w:rPr>
          <w:rFonts w:hint="eastAsia"/>
        </w:rPr>
        <w:t>7.1</w:t>
      </w:r>
      <w:r>
        <w:t>.3</w:t>
      </w:r>
      <w:r>
        <w:tab/>
        <w:t>Test purpose</w:t>
      </w:r>
      <w:bookmarkEnd w:id="195"/>
      <w:bookmarkEnd w:id="196"/>
      <w:bookmarkEnd w:id="197"/>
      <w:bookmarkEnd w:id="198"/>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199" w:name="_Toc11051519"/>
      <w:bookmarkStart w:id="200" w:name="_Toc44962323"/>
      <w:bookmarkStart w:id="201" w:name="_Toc51832216"/>
      <w:bookmarkStart w:id="202" w:name="_Toc138681392"/>
      <w:r>
        <w:rPr>
          <w:rFonts w:hint="eastAsia"/>
        </w:rPr>
        <w:t>7.1</w:t>
      </w:r>
      <w:r>
        <w:t>.4</w:t>
      </w:r>
      <w:r>
        <w:tab/>
        <w:t>Method of test</w:t>
      </w:r>
      <w:bookmarkEnd w:id="199"/>
      <w:bookmarkEnd w:id="200"/>
      <w:bookmarkEnd w:id="201"/>
      <w:bookmarkEnd w:id="202"/>
    </w:p>
    <w:p w14:paraId="7583A8A7" w14:textId="77777777" w:rsidR="00322BB6" w:rsidRPr="007404A6" w:rsidRDefault="00322BB6" w:rsidP="007404A6">
      <w:pPr>
        <w:rPr>
          <w:b/>
          <w:bCs/>
        </w:rPr>
      </w:pPr>
      <w:r w:rsidRPr="007404A6">
        <w:rPr>
          <w:b/>
          <w:bCs/>
        </w:rPr>
        <w:t>Initial conditions</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lastRenderedPageBreak/>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lastRenderedPageBreak/>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617F0D5" w14:textId="77777777" w:rsidR="00322BB6" w:rsidRDefault="00322BB6" w:rsidP="00322BB6">
      <w:pPr>
        <w:pStyle w:val="Heading2"/>
      </w:pPr>
      <w:bookmarkStart w:id="203" w:name="_Toc11051520"/>
      <w:bookmarkStart w:id="204" w:name="_Toc44962324"/>
      <w:bookmarkStart w:id="205" w:name="_Toc51832217"/>
      <w:bookmarkStart w:id="206" w:name="_Toc138681393"/>
      <w:r>
        <w:rPr>
          <w:rFonts w:hint="eastAsia"/>
        </w:rPr>
        <w:t>7.2</w:t>
      </w:r>
      <w:r>
        <w:rPr>
          <w:rFonts w:hint="eastAsia"/>
        </w:rPr>
        <w:tab/>
        <w:t>Security features</w:t>
      </w:r>
      <w:bookmarkEnd w:id="203"/>
      <w:bookmarkEnd w:id="204"/>
      <w:bookmarkEnd w:id="205"/>
      <w:bookmarkEnd w:id="206"/>
    </w:p>
    <w:p w14:paraId="4F7EFAC3" w14:textId="77777777" w:rsidR="00322BB6" w:rsidRDefault="00322BB6" w:rsidP="00322BB6">
      <w:pPr>
        <w:pStyle w:val="Heading3"/>
      </w:pPr>
      <w:bookmarkStart w:id="207" w:name="_Toc11051521"/>
      <w:bookmarkStart w:id="208" w:name="_Toc44962325"/>
      <w:bookmarkStart w:id="209" w:name="_Toc51832218"/>
      <w:bookmarkStart w:id="210" w:name="_Toc138681394"/>
      <w:r>
        <w:rPr>
          <w:rFonts w:hint="eastAsia"/>
        </w:rPr>
        <w:t>7.2</w:t>
      </w:r>
      <w:r>
        <w:t>.1</w:t>
      </w:r>
      <w:r>
        <w:tab/>
        <w:t>Definition and applicability</w:t>
      </w:r>
      <w:bookmarkEnd w:id="207"/>
      <w:bookmarkEnd w:id="208"/>
      <w:bookmarkEnd w:id="209"/>
      <w:bookmarkEnd w:id="210"/>
    </w:p>
    <w:p w14:paraId="5566ED72" w14:textId="77777777" w:rsidR="00322BB6" w:rsidRDefault="00322BB6" w:rsidP="00322BB6">
      <w:r>
        <w:t>See clause 3.5.3.</w:t>
      </w:r>
    </w:p>
    <w:p w14:paraId="68B009C0" w14:textId="77777777" w:rsidR="00322BB6" w:rsidRDefault="00322BB6" w:rsidP="00322BB6">
      <w:pPr>
        <w:pStyle w:val="Heading3"/>
      </w:pPr>
      <w:bookmarkStart w:id="211" w:name="_Toc11051522"/>
      <w:bookmarkStart w:id="212" w:name="_Toc44962326"/>
      <w:bookmarkStart w:id="213" w:name="_Toc51832219"/>
      <w:bookmarkStart w:id="214" w:name="_Toc138681395"/>
      <w:r>
        <w:rPr>
          <w:rFonts w:hint="eastAsia"/>
        </w:rPr>
        <w:t>7.</w:t>
      </w:r>
      <w:r>
        <w:t>2.2</w:t>
      </w:r>
      <w:r>
        <w:tab/>
        <w:t>Conformance requirement</w:t>
      </w:r>
      <w:bookmarkEnd w:id="211"/>
      <w:bookmarkEnd w:id="212"/>
      <w:bookmarkEnd w:id="213"/>
      <w:bookmarkEnd w:id="214"/>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15" w:name="_Toc11051523"/>
      <w:bookmarkStart w:id="216" w:name="_Toc44962327"/>
      <w:bookmarkStart w:id="217" w:name="_Toc51832220"/>
      <w:bookmarkStart w:id="218" w:name="_Toc138681396"/>
      <w:r>
        <w:rPr>
          <w:rFonts w:hint="eastAsia"/>
        </w:rPr>
        <w:t>7</w:t>
      </w:r>
      <w:r>
        <w:t>.2.3</w:t>
      </w:r>
      <w:r>
        <w:tab/>
        <w:t>Test purpose</w:t>
      </w:r>
      <w:bookmarkEnd w:id="215"/>
      <w:bookmarkEnd w:id="216"/>
      <w:bookmarkEnd w:id="217"/>
      <w:bookmarkEnd w:id="218"/>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lastRenderedPageBreak/>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19" w:name="_Toc11051524"/>
      <w:bookmarkStart w:id="220" w:name="_Toc44962328"/>
      <w:bookmarkStart w:id="221" w:name="_Toc51832221"/>
      <w:bookmarkStart w:id="222" w:name="_Toc138681397"/>
      <w:r>
        <w:rPr>
          <w:rFonts w:hint="eastAsia"/>
        </w:rPr>
        <w:t>7.</w:t>
      </w:r>
      <w:r>
        <w:t>2.4</w:t>
      </w:r>
      <w:r>
        <w:tab/>
        <w:t>Method of test</w:t>
      </w:r>
      <w:bookmarkEnd w:id="219"/>
      <w:bookmarkEnd w:id="220"/>
      <w:bookmarkEnd w:id="221"/>
      <w:bookmarkEnd w:id="222"/>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3" w:name="_Toc11051525"/>
      <w:bookmarkStart w:id="224" w:name="_Toc44962329"/>
      <w:bookmarkStart w:id="225" w:name="_Toc51832222"/>
      <w:bookmarkStart w:id="226" w:name="_Toc138681398"/>
      <w:r>
        <w:rPr>
          <w:rFonts w:hint="eastAsia"/>
        </w:rPr>
        <w:t>7.3</w:t>
      </w:r>
      <w:r>
        <w:rPr>
          <w:rFonts w:hint="eastAsia"/>
        </w:rPr>
        <w:tab/>
        <w:t>USIM commands</w:t>
      </w:r>
      <w:bookmarkEnd w:id="223"/>
      <w:bookmarkEnd w:id="224"/>
      <w:bookmarkEnd w:id="225"/>
      <w:bookmarkEnd w:id="226"/>
    </w:p>
    <w:p w14:paraId="625DB991" w14:textId="77777777" w:rsidR="00322BB6" w:rsidRDefault="00322BB6" w:rsidP="00322BB6">
      <w:pPr>
        <w:pStyle w:val="Heading3"/>
      </w:pPr>
      <w:bookmarkStart w:id="227" w:name="_Toc11051526"/>
      <w:bookmarkStart w:id="228" w:name="_Toc44962330"/>
      <w:bookmarkStart w:id="229" w:name="_Toc51832223"/>
      <w:bookmarkStart w:id="230" w:name="_Toc138681399"/>
      <w:r>
        <w:rPr>
          <w:rFonts w:hint="eastAsia"/>
        </w:rPr>
        <w:t>7.3.1</w:t>
      </w:r>
      <w:r>
        <w:tab/>
      </w:r>
      <w:r>
        <w:rPr>
          <w:rFonts w:hint="eastAsia"/>
        </w:rPr>
        <w:t>AUTHENTICATE</w:t>
      </w:r>
      <w:bookmarkEnd w:id="227"/>
      <w:bookmarkEnd w:id="228"/>
      <w:bookmarkEnd w:id="229"/>
      <w:bookmarkEnd w:id="230"/>
    </w:p>
    <w:p w14:paraId="40A4D102" w14:textId="77777777" w:rsidR="00322BB6" w:rsidRDefault="00322BB6" w:rsidP="00322BB6">
      <w:pPr>
        <w:pStyle w:val="Heading4"/>
      </w:pPr>
      <w:bookmarkStart w:id="231" w:name="_Toc11051527"/>
      <w:bookmarkStart w:id="232" w:name="_Toc44962331"/>
      <w:bookmarkStart w:id="233" w:name="_Toc51832224"/>
      <w:bookmarkStart w:id="234" w:name="_Toc138681400"/>
      <w:r>
        <w:rPr>
          <w:rFonts w:hint="eastAsia"/>
        </w:rPr>
        <w:t>7.3.1.</w:t>
      </w:r>
      <w:r>
        <w:t>1</w:t>
      </w:r>
      <w:r>
        <w:tab/>
        <w:t>Definition and applicability</w:t>
      </w:r>
      <w:bookmarkEnd w:id="231"/>
      <w:bookmarkEnd w:id="232"/>
      <w:bookmarkEnd w:id="233"/>
      <w:bookmarkEnd w:id="234"/>
    </w:p>
    <w:p w14:paraId="0DF311B2" w14:textId="77777777" w:rsidR="00322BB6" w:rsidRDefault="00322BB6" w:rsidP="00322BB6">
      <w:r>
        <w:t>See clause 3.5.3.</w:t>
      </w:r>
    </w:p>
    <w:p w14:paraId="40FA9695" w14:textId="77777777" w:rsidR="00322BB6" w:rsidRDefault="00322BB6" w:rsidP="00322BB6">
      <w:pPr>
        <w:pStyle w:val="Heading4"/>
      </w:pPr>
      <w:bookmarkStart w:id="235" w:name="_Toc11051528"/>
      <w:bookmarkStart w:id="236" w:name="_Toc44962332"/>
      <w:bookmarkStart w:id="237" w:name="_Toc51832225"/>
      <w:bookmarkStart w:id="238" w:name="_Toc138681401"/>
      <w:r>
        <w:rPr>
          <w:rFonts w:hint="eastAsia"/>
        </w:rPr>
        <w:t>7.3.1</w:t>
      </w:r>
      <w:r>
        <w:t>.2</w:t>
      </w:r>
      <w:r>
        <w:tab/>
        <w:t>Conformance requirement</w:t>
      </w:r>
      <w:bookmarkEnd w:id="235"/>
      <w:bookmarkEnd w:id="236"/>
      <w:bookmarkEnd w:id="237"/>
      <w:bookmarkEnd w:id="238"/>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39" w:name="_Toc11051529"/>
      <w:bookmarkStart w:id="240" w:name="_Toc44962333"/>
      <w:bookmarkStart w:id="241" w:name="_Toc51832226"/>
      <w:bookmarkStart w:id="242" w:name="_Toc138681402"/>
      <w:r>
        <w:rPr>
          <w:rFonts w:hint="eastAsia"/>
        </w:rPr>
        <w:t>7.3.1</w:t>
      </w:r>
      <w:r>
        <w:t>.3</w:t>
      </w:r>
      <w:r>
        <w:tab/>
        <w:t>Test purpose</w:t>
      </w:r>
      <w:bookmarkEnd w:id="239"/>
      <w:bookmarkEnd w:id="240"/>
      <w:bookmarkEnd w:id="241"/>
      <w:bookmarkEnd w:id="242"/>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3" w:name="_Toc11051530"/>
      <w:bookmarkStart w:id="244" w:name="_Toc44962334"/>
      <w:bookmarkStart w:id="245" w:name="_Toc51832227"/>
      <w:bookmarkStart w:id="246" w:name="_Toc138681403"/>
      <w:r>
        <w:rPr>
          <w:rFonts w:hint="eastAsia"/>
        </w:rPr>
        <w:t>7.3.1</w:t>
      </w:r>
      <w:r>
        <w:t>.4</w:t>
      </w:r>
      <w:r>
        <w:tab/>
        <w:t>Method of test</w:t>
      </w:r>
      <w:bookmarkEnd w:id="243"/>
      <w:bookmarkEnd w:id="244"/>
      <w:bookmarkEnd w:id="245"/>
      <w:bookmarkEnd w:id="246"/>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lastRenderedPageBreak/>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47" w:name="_Toc11051531"/>
      <w:bookmarkStart w:id="248" w:name="_Toc44962335"/>
      <w:bookmarkStart w:id="249" w:name="_Toc51832228"/>
      <w:bookmarkStart w:id="250" w:name="_Toc138681404"/>
      <w:r>
        <w:rPr>
          <w:rFonts w:hint="eastAsia"/>
        </w:rPr>
        <w:t>7.3.2</w:t>
      </w:r>
      <w:r>
        <w:rPr>
          <w:rFonts w:hint="eastAsia"/>
        </w:rPr>
        <w:tab/>
      </w:r>
      <w:r>
        <w:t>Status Conditions Returned by the USIM</w:t>
      </w:r>
      <w:bookmarkEnd w:id="247"/>
      <w:bookmarkEnd w:id="248"/>
      <w:bookmarkEnd w:id="249"/>
      <w:bookmarkEnd w:id="250"/>
    </w:p>
    <w:p w14:paraId="62530F76" w14:textId="77777777" w:rsidR="00322BB6" w:rsidRDefault="00322BB6" w:rsidP="00322BB6">
      <w:pPr>
        <w:pStyle w:val="Heading4"/>
      </w:pPr>
      <w:bookmarkStart w:id="251" w:name="_Toc11051532"/>
      <w:bookmarkStart w:id="252" w:name="_Toc44962336"/>
      <w:bookmarkStart w:id="253" w:name="_Toc51832229"/>
      <w:bookmarkStart w:id="254" w:name="_Toc138681405"/>
      <w:r>
        <w:rPr>
          <w:rFonts w:hint="eastAsia"/>
        </w:rPr>
        <w:t>7.3.2.1</w:t>
      </w:r>
      <w:r>
        <w:tab/>
      </w:r>
      <w:r>
        <w:rPr>
          <w:lang w:val="en-US"/>
        </w:rPr>
        <w:t>Security management</w:t>
      </w:r>
      <w:bookmarkEnd w:id="251"/>
      <w:bookmarkEnd w:id="252"/>
      <w:bookmarkEnd w:id="253"/>
      <w:bookmarkEnd w:id="254"/>
    </w:p>
    <w:p w14:paraId="27851269" w14:textId="77777777" w:rsidR="00322BB6" w:rsidRDefault="00322BB6" w:rsidP="00322BB6">
      <w:pPr>
        <w:pStyle w:val="Heading5"/>
      </w:pPr>
      <w:bookmarkStart w:id="255" w:name="_Toc11051533"/>
      <w:bookmarkStart w:id="256" w:name="_Toc44962337"/>
      <w:bookmarkStart w:id="257" w:name="_Toc51832230"/>
      <w:bookmarkStart w:id="258" w:name="_Toc138681406"/>
      <w:r>
        <w:rPr>
          <w:rFonts w:hint="eastAsia"/>
        </w:rPr>
        <w:t>7.3.2.1.</w:t>
      </w:r>
      <w:r>
        <w:t>1</w:t>
      </w:r>
      <w:r>
        <w:tab/>
        <w:t>Definition and applicability</w:t>
      </w:r>
      <w:bookmarkEnd w:id="255"/>
      <w:bookmarkEnd w:id="256"/>
      <w:bookmarkEnd w:id="257"/>
      <w:bookmarkEnd w:id="258"/>
    </w:p>
    <w:p w14:paraId="3720193E" w14:textId="77777777" w:rsidR="00322BB6" w:rsidRDefault="00322BB6" w:rsidP="00322BB6">
      <w:r>
        <w:t>See clause 3.5.3.</w:t>
      </w:r>
    </w:p>
    <w:p w14:paraId="657523DB" w14:textId="77777777" w:rsidR="00322BB6" w:rsidRDefault="00322BB6" w:rsidP="00322BB6">
      <w:pPr>
        <w:pStyle w:val="Heading5"/>
      </w:pPr>
      <w:bookmarkStart w:id="259" w:name="_Toc11051534"/>
      <w:bookmarkStart w:id="260" w:name="_Toc44962338"/>
      <w:bookmarkStart w:id="261" w:name="_Toc51832231"/>
      <w:bookmarkStart w:id="262" w:name="_Toc138681407"/>
      <w:r>
        <w:rPr>
          <w:rFonts w:hint="eastAsia"/>
        </w:rPr>
        <w:t>7.3.2.1.2</w:t>
      </w:r>
      <w:r>
        <w:tab/>
        <w:t>Conformance requirement</w:t>
      </w:r>
      <w:bookmarkEnd w:id="259"/>
      <w:bookmarkEnd w:id="260"/>
      <w:bookmarkEnd w:id="261"/>
      <w:bookmarkEnd w:id="262"/>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3" w:name="_Toc11051535"/>
      <w:bookmarkStart w:id="264" w:name="_Toc44962339"/>
      <w:bookmarkStart w:id="265" w:name="_Toc51832232"/>
      <w:bookmarkStart w:id="266" w:name="_Toc138681408"/>
      <w:r>
        <w:rPr>
          <w:rFonts w:hint="eastAsia"/>
        </w:rPr>
        <w:t>7.3.2.1.3</w:t>
      </w:r>
      <w:r>
        <w:tab/>
        <w:t>Test purpose</w:t>
      </w:r>
      <w:bookmarkEnd w:id="263"/>
      <w:bookmarkEnd w:id="264"/>
      <w:bookmarkEnd w:id="265"/>
      <w:bookmarkEnd w:id="266"/>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67" w:name="_Toc11051536"/>
      <w:bookmarkStart w:id="268" w:name="_Toc44962340"/>
      <w:bookmarkStart w:id="269" w:name="_Toc51832233"/>
      <w:bookmarkStart w:id="270" w:name="_Toc138681409"/>
      <w:r>
        <w:rPr>
          <w:rFonts w:hint="eastAsia"/>
        </w:rPr>
        <w:lastRenderedPageBreak/>
        <w:t>7.3.2.1.4</w:t>
      </w:r>
      <w:r>
        <w:tab/>
        <w:t>Method of test</w:t>
      </w:r>
      <w:bookmarkEnd w:id="267"/>
      <w:bookmarkEnd w:id="268"/>
      <w:bookmarkEnd w:id="269"/>
      <w:bookmarkEnd w:id="270"/>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71" w:name="_Toc11051537"/>
      <w:bookmarkStart w:id="272" w:name="_Toc44962341"/>
      <w:bookmarkStart w:id="273" w:name="_Toc51832234"/>
      <w:bookmarkStart w:id="274" w:name="_Toc138681410"/>
      <w:r>
        <w:rPr>
          <w:rFonts w:hint="eastAsia"/>
        </w:rPr>
        <w:t>7.3.2.2</w:t>
      </w:r>
      <w:r>
        <w:tab/>
        <w:t>Status Words of the Commands</w:t>
      </w:r>
      <w:bookmarkEnd w:id="271"/>
      <w:bookmarkEnd w:id="272"/>
      <w:bookmarkEnd w:id="273"/>
      <w:bookmarkEnd w:id="274"/>
    </w:p>
    <w:p w14:paraId="3F63FAD5" w14:textId="77777777" w:rsidR="00322BB6" w:rsidRDefault="00322BB6" w:rsidP="00322BB6">
      <w:pPr>
        <w:pStyle w:val="Heading5"/>
      </w:pPr>
      <w:bookmarkStart w:id="275" w:name="_Toc11051538"/>
      <w:bookmarkStart w:id="276" w:name="_Toc44962342"/>
      <w:bookmarkStart w:id="277" w:name="_Toc51832235"/>
      <w:bookmarkStart w:id="278" w:name="_Toc138681411"/>
      <w:r>
        <w:rPr>
          <w:rFonts w:hint="eastAsia"/>
        </w:rPr>
        <w:t>7.3.2.2.1</w:t>
      </w:r>
      <w:r>
        <w:tab/>
        <w:t>Definition and applicability</w:t>
      </w:r>
      <w:bookmarkEnd w:id="275"/>
      <w:bookmarkEnd w:id="276"/>
      <w:bookmarkEnd w:id="277"/>
      <w:bookmarkEnd w:id="278"/>
    </w:p>
    <w:p w14:paraId="799A908C" w14:textId="77777777" w:rsidR="00322BB6" w:rsidRDefault="00322BB6" w:rsidP="00322BB6">
      <w:r>
        <w:t>See clause 3.5.3.</w:t>
      </w:r>
    </w:p>
    <w:p w14:paraId="39A83C87" w14:textId="77777777" w:rsidR="00322BB6" w:rsidRDefault="00322BB6" w:rsidP="00322BB6">
      <w:pPr>
        <w:pStyle w:val="Heading5"/>
      </w:pPr>
      <w:bookmarkStart w:id="279" w:name="_Toc11051539"/>
      <w:bookmarkStart w:id="280" w:name="_Toc44962343"/>
      <w:bookmarkStart w:id="281" w:name="_Toc51832236"/>
      <w:bookmarkStart w:id="282" w:name="_Toc138681412"/>
      <w:r>
        <w:rPr>
          <w:rFonts w:hint="eastAsia"/>
        </w:rPr>
        <w:t>7.3.2.2.2</w:t>
      </w:r>
      <w:r>
        <w:tab/>
        <w:t>Conformance requirement</w:t>
      </w:r>
      <w:bookmarkEnd w:id="279"/>
      <w:bookmarkEnd w:id="280"/>
      <w:bookmarkEnd w:id="281"/>
      <w:bookmarkEnd w:id="282"/>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3" w:name="_Toc11051540"/>
      <w:bookmarkStart w:id="284" w:name="_Toc44962344"/>
      <w:bookmarkStart w:id="285" w:name="_Toc51832237"/>
      <w:bookmarkStart w:id="286" w:name="_Toc138681413"/>
      <w:r>
        <w:rPr>
          <w:rFonts w:hint="eastAsia"/>
        </w:rPr>
        <w:t>7.3.2.2.3</w:t>
      </w:r>
      <w:r>
        <w:tab/>
        <w:t>Test purpose</w:t>
      </w:r>
      <w:bookmarkEnd w:id="283"/>
      <w:bookmarkEnd w:id="284"/>
      <w:bookmarkEnd w:id="285"/>
      <w:bookmarkEnd w:id="286"/>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87" w:name="_Toc11051541"/>
      <w:bookmarkStart w:id="288" w:name="_Toc44962345"/>
      <w:bookmarkStart w:id="289" w:name="_Toc51832238"/>
      <w:bookmarkStart w:id="290" w:name="_Toc138681414"/>
      <w:r>
        <w:rPr>
          <w:rFonts w:hint="eastAsia"/>
        </w:rPr>
        <w:t>7.3.2.2.4</w:t>
      </w:r>
      <w:r>
        <w:tab/>
        <w:t>Method of test</w:t>
      </w:r>
      <w:bookmarkEnd w:id="287"/>
      <w:bookmarkEnd w:id="288"/>
      <w:bookmarkEnd w:id="289"/>
      <w:bookmarkEnd w:id="290"/>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91" w:name="_Toc11051542"/>
      <w:bookmarkStart w:id="292" w:name="_Toc44962346"/>
      <w:bookmarkStart w:id="293" w:name="_Toc51832239"/>
      <w:bookmarkStart w:id="294" w:name="_Toc138681415"/>
      <w:r>
        <w:rPr>
          <w:rFonts w:hint="eastAsia"/>
        </w:rPr>
        <w:t>7.3.</w:t>
      </w:r>
      <w:r>
        <w:rPr>
          <w:rFonts w:hint="eastAsia"/>
          <w:lang w:eastAsia="zh-CN"/>
        </w:rPr>
        <w:t>3</w:t>
      </w:r>
      <w:r>
        <w:tab/>
        <w:t>GET IDENTITY</w:t>
      </w:r>
      <w:bookmarkEnd w:id="291"/>
      <w:bookmarkEnd w:id="292"/>
      <w:bookmarkEnd w:id="293"/>
      <w:bookmarkEnd w:id="294"/>
    </w:p>
    <w:p w14:paraId="029F49A3" w14:textId="77777777" w:rsidR="00322BB6" w:rsidRDefault="00322BB6" w:rsidP="00322BB6">
      <w:pPr>
        <w:pStyle w:val="Heading4"/>
      </w:pPr>
      <w:bookmarkStart w:id="295" w:name="_Toc11051543"/>
      <w:bookmarkStart w:id="296" w:name="_Toc44962347"/>
      <w:bookmarkStart w:id="297" w:name="_Toc51832240"/>
      <w:bookmarkStart w:id="298" w:name="_Toc138681416"/>
      <w:r>
        <w:rPr>
          <w:rFonts w:hint="eastAsia"/>
        </w:rPr>
        <w:t>7.3.</w:t>
      </w:r>
      <w:r>
        <w:rPr>
          <w:rFonts w:hint="eastAsia"/>
          <w:lang w:eastAsia="zh-CN"/>
        </w:rPr>
        <w:t>3</w:t>
      </w:r>
      <w:r>
        <w:rPr>
          <w:rFonts w:hint="eastAsia"/>
        </w:rPr>
        <w:t>.</w:t>
      </w:r>
      <w:r>
        <w:t>1</w:t>
      </w:r>
      <w:r>
        <w:tab/>
        <w:t>Definition and applicability</w:t>
      </w:r>
      <w:bookmarkEnd w:id="295"/>
      <w:bookmarkEnd w:id="296"/>
      <w:bookmarkEnd w:id="297"/>
      <w:bookmarkEnd w:id="298"/>
    </w:p>
    <w:p w14:paraId="33D89369" w14:textId="77777777" w:rsidR="00322BB6" w:rsidRDefault="00322BB6" w:rsidP="00322BB6">
      <w:r>
        <w:t>See clause 3.5.3.</w:t>
      </w:r>
    </w:p>
    <w:p w14:paraId="169BE889" w14:textId="77777777" w:rsidR="00322BB6" w:rsidRDefault="00322BB6" w:rsidP="00322BB6">
      <w:pPr>
        <w:pStyle w:val="Heading4"/>
      </w:pPr>
      <w:bookmarkStart w:id="299" w:name="_Toc11051544"/>
      <w:bookmarkStart w:id="300" w:name="_Toc44962348"/>
      <w:bookmarkStart w:id="301" w:name="_Toc51832241"/>
      <w:bookmarkStart w:id="302" w:name="_Toc138681417"/>
      <w:r>
        <w:rPr>
          <w:rFonts w:hint="eastAsia"/>
        </w:rPr>
        <w:lastRenderedPageBreak/>
        <w:t>7.3.</w:t>
      </w:r>
      <w:r>
        <w:rPr>
          <w:rFonts w:hint="eastAsia"/>
          <w:lang w:eastAsia="zh-CN"/>
        </w:rPr>
        <w:t>3</w:t>
      </w:r>
      <w:r>
        <w:t>.2</w:t>
      </w:r>
      <w:r>
        <w:tab/>
        <w:t>Conformance requirement</w:t>
      </w:r>
      <w:bookmarkEnd w:id="299"/>
      <w:bookmarkEnd w:id="300"/>
      <w:bookmarkEnd w:id="301"/>
      <w:bookmarkEnd w:id="302"/>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3" w:name="_Toc11051545"/>
      <w:bookmarkStart w:id="304" w:name="_Toc44962349"/>
      <w:bookmarkStart w:id="305" w:name="_Toc51832242"/>
      <w:bookmarkStart w:id="306" w:name="_Toc138681418"/>
      <w:r>
        <w:rPr>
          <w:rFonts w:hint="eastAsia"/>
        </w:rPr>
        <w:t>7.3.</w:t>
      </w:r>
      <w:r>
        <w:rPr>
          <w:rFonts w:hint="eastAsia"/>
          <w:lang w:eastAsia="zh-CN"/>
        </w:rPr>
        <w:t>3</w:t>
      </w:r>
      <w:r>
        <w:t>.3</w:t>
      </w:r>
      <w:r>
        <w:tab/>
        <w:t>Test purpose</w:t>
      </w:r>
      <w:bookmarkEnd w:id="303"/>
      <w:bookmarkEnd w:id="304"/>
      <w:bookmarkEnd w:id="305"/>
      <w:bookmarkEnd w:id="306"/>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07" w:name="_Toc11051546"/>
      <w:bookmarkStart w:id="308" w:name="_Toc44962350"/>
      <w:bookmarkStart w:id="309" w:name="_Toc51832243"/>
      <w:bookmarkStart w:id="310" w:name="_Toc138681419"/>
      <w:r>
        <w:rPr>
          <w:rFonts w:hint="eastAsia"/>
        </w:rPr>
        <w:t>7.3.</w:t>
      </w:r>
      <w:r>
        <w:rPr>
          <w:rFonts w:hint="eastAsia"/>
          <w:lang w:eastAsia="zh-CN"/>
        </w:rPr>
        <w:t>3</w:t>
      </w:r>
      <w:r>
        <w:t>.4</w:t>
      </w:r>
      <w:r>
        <w:tab/>
        <w:t>Method of test</w:t>
      </w:r>
      <w:bookmarkEnd w:id="307"/>
      <w:bookmarkEnd w:id="308"/>
      <w:bookmarkEnd w:id="309"/>
      <w:bookmarkEnd w:id="310"/>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lastRenderedPageBreak/>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lastRenderedPageBreak/>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lastRenderedPageBreak/>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11" w:name="_Toc11051547"/>
      <w:bookmarkStart w:id="312" w:name="_Toc44962351"/>
      <w:bookmarkStart w:id="313" w:name="_Toc51832244"/>
      <w:bookmarkStart w:id="314" w:name="_Toc138681420"/>
      <w:r>
        <w:rPr>
          <w:rFonts w:hint="eastAsia"/>
        </w:rPr>
        <w:t>7.4</w:t>
      </w:r>
      <w:r>
        <w:rPr>
          <w:rFonts w:hint="eastAsia"/>
        </w:rPr>
        <w:tab/>
      </w:r>
      <w:r>
        <w:t>Void</w:t>
      </w:r>
      <w:bookmarkEnd w:id="311"/>
      <w:bookmarkEnd w:id="312"/>
      <w:bookmarkEnd w:id="313"/>
      <w:bookmarkEnd w:id="314"/>
    </w:p>
    <w:p w14:paraId="2FE6B171" w14:textId="77777777" w:rsidR="00322BB6" w:rsidRDefault="00322BB6" w:rsidP="00322BB6">
      <w:pPr>
        <w:pStyle w:val="Heading1"/>
      </w:pPr>
      <w:bookmarkStart w:id="315" w:name="_Toc11051548"/>
      <w:bookmarkStart w:id="316" w:name="_Toc44962352"/>
      <w:bookmarkStart w:id="317" w:name="_Toc51832245"/>
      <w:bookmarkStart w:id="318" w:name="_Toc138681421"/>
      <w:r>
        <w:t>8</w:t>
      </w:r>
      <w:r>
        <w:tab/>
        <w:t xml:space="preserve">Test </w:t>
      </w:r>
      <w:r>
        <w:rPr>
          <w:rFonts w:hint="eastAsia"/>
        </w:rPr>
        <w:t>Procedure</w:t>
      </w:r>
      <w:r>
        <w:t xml:space="preserve"> </w:t>
      </w:r>
      <w:r>
        <w:rPr>
          <w:rFonts w:hint="eastAsia"/>
        </w:rPr>
        <w:t>(31.10</w:t>
      </w:r>
      <w:r>
        <w:t>1</w:t>
      </w:r>
      <w:r>
        <w:rPr>
          <w:rFonts w:hint="eastAsia"/>
        </w:rPr>
        <w:t>)</w:t>
      </w:r>
      <w:bookmarkEnd w:id="315"/>
      <w:bookmarkEnd w:id="316"/>
      <w:bookmarkEnd w:id="317"/>
      <w:bookmarkEnd w:id="318"/>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19" w:name="_Toc11051549"/>
      <w:bookmarkStart w:id="320" w:name="_Toc44962353"/>
      <w:bookmarkStart w:id="321" w:name="_Toc51832246"/>
      <w:bookmarkStart w:id="322" w:name="_Toc138681422"/>
      <w:r>
        <w:rPr>
          <w:lang w:val="en-US"/>
        </w:rPr>
        <w:t>8.1</w:t>
      </w:r>
      <w:r>
        <w:rPr>
          <w:lang w:val="en-US"/>
        </w:rPr>
        <w:tab/>
      </w:r>
      <w:r>
        <w:t>General 3GPP platform requirements</w:t>
      </w:r>
      <w:bookmarkEnd w:id="319"/>
      <w:bookmarkEnd w:id="320"/>
      <w:bookmarkEnd w:id="321"/>
      <w:bookmarkEnd w:id="322"/>
    </w:p>
    <w:p w14:paraId="4E9BCA75" w14:textId="77777777" w:rsidR="00322BB6" w:rsidRDefault="00322BB6" w:rsidP="00322BB6">
      <w:pPr>
        <w:pStyle w:val="Heading3"/>
      </w:pPr>
      <w:bookmarkStart w:id="323" w:name="_Toc11051550"/>
      <w:bookmarkStart w:id="324" w:name="_Toc44962354"/>
      <w:bookmarkStart w:id="325" w:name="_Toc51832247"/>
      <w:bookmarkStart w:id="326" w:name="_Toc138681423"/>
      <w:r>
        <w:rPr>
          <w:rFonts w:hint="eastAsia"/>
        </w:rPr>
        <w:t>8.1.1</w:t>
      </w:r>
      <w:r>
        <w:rPr>
          <w:rFonts w:hint="eastAsia"/>
        </w:rPr>
        <w:tab/>
      </w:r>
      <w:r>
        <w:t>GSM/USIM application interaction and restrictions</w:t>
      </w:r>
      <w:bookmarkEnd w:id="323"/>
      <w:bookmarkEnd w:id="324"/>
      <w:bookmarkEnd w:id="325"/>
      <w:bookmarkEnd w:id="326"/>
    </w:p>
    <w:p w14:paraId="49B2C791" w14:textId="77777777" w:rsidR="00322BB6" w:rsidRDefault="00322BB6" w:rsidP="00322BB6">
      <w:pPr>
        <w:pStyle w:val="Heading4"/>
      </w:pPr>
      <w:bookmarkStart w:id="327" w:name="_Toc11051551"/>
      <w:bookmarkStart w:id="328" w:name="_Toc44962355"/>
      <w:bookmarkStart w:id="329" w:name="_Toc51832248"/>
      <w:bookmarkStart w:id="330" w:name="_Toc138681424"/>
      <w:r>
        <w:rPr>
          <w:rFonts w:hint="eastAsia"/>
        </w:rPr>
        <w:t>8.1.1.1</w:t>
      </w:r>
      <w:r>
        <w:tab/>
        <w:t>Definition and applicability</w:t>
      </w:r>
      <w:bookmarkEnd w:id="327"/>
      <w:bookmarkEnd w:id="328"/>
      <w:bookmarkEnd w:id="329"/>
      <w:bookmarkEnd w:id="330"/>
    </w:p>
    <w:p w14:paraId="6A9ED014" w14:textId="77777777" w:rsidR="00322BB6" w:rsidRDefault="00322BB6" w:rsidP="00322BB6">
      <w:r>
        <w:t>See clause 3.5.3.</w:t>
      </w:r>
    </w:p>
    <w:p w14:paraId="69A17744" w14:textId="77777777" w:rsidR="00322BB6" w:rsidRDefault="00322BB6" w:rsidP="00322BB6">
      <w:pPr>
        <w:pStyle w:val="Heading4"/>
      </w:pPr>
      <w:bookmarkStart w:id="331" w:name="_Toc11051552"/>
      <w:bookmarkStart w:id="332" w:name="_Toc44962356"/>
      <w:bookmarkStart w:id="333" w:name="_Toc51832249"/>
      <w:bookmarkStart w:id="334" w:name="_Toc138681425"/>
      <w:r>
        <w:rPr>
          <w:rFonts w:hint="eastAsia"/>
        </w:rPr>
        <w:t>8.1.1.2</w:t>
      </w:r>
      <w:r>
        <w:tab/>
        <w:t>Conformance requirement</w:t>
      </w:r>
      <w:bookmarkEnd w:id="331"/>
      <w:bookmarkEnd w:id="332"/>
      <w:bookmarkEnd w:id="333"/>
      <w:bookmarkEnd w:id="334"/>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35" w:name="_Toc11051553"/>
      <w:bookmarkStart w:id="336" w:name="_Toc44962357"/>
      <w:bookmarkStart w:id="337" w:name="_Toc51832250"/>
      <w:bookmarkStart w:id="338" w:name="_Toc138681426"/>
      <w:r>
        <w:rPr>
          <w:rFonts w:hint="eastAsia"/>
        </w:rPr>
        <w:t>8.1.1.3</w:t>
      </w:r>
      <w:r>
        <w:tab/>
        <w:t>Test purpose</w:t>
      </w:r>
      <w:bookmarkEnd w:id="335"/>
      <w:bookmarkEnd w:id="336"/>
      <w:bookmarkEnd w:id="337"/>
      <w:bookmarkEnd w:id="338"/>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39" w:name="_Toc11051554"/>
      <w:bookmarkStart w:id="340" w:name="_Toc44962358"/>
      <w:bookmarkStart w:id="341" w:name="_Toc51832251"/>
      <w:bookmarkStart w:id="342" w:name="_Toc138681427"/>
      <w:r>
        <w:rPr>
          <w:rFonts w:hint="eastAsia"/>
        </w:rPr>
        <w:t>8.1.1.4</w:t>
      </w:r>
      <w:r>
        <w:tab/>
        <w:t>Method of test</w:t>
      </w:r>
      <w:bookmarkEnd w:id="339"/>
      <w:bookmarkEnd w:id="340"/>
      <w:bookmarkEnd w:id="341"/>
      <w:bookmarkEnd w:id="342"/>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lastRenderedPageBreak/>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3" w:name="_Toc11051555"/>
      <w:bookmarkStart w:id="344" w:name="_Toc44962359"/>
      <w:bookmarkStart w:id="345" w:name="_Toc51832252"/>
      <w:bookmarkStart w:id="346" w:name="_Toc138681428"/>
      <w:r>
        <w:t>8.2</w:t>
      </w:r>
      <w:r>
        <w:tab/>
        <w:t>Physical and logical characteristics</w:t>
      </w:r>
      <w:bookmarkEnd w:id="343"/>
      <w:bookmarkEnd w:id="344"/>
      <w:bookmarkEnd w:id="345"/>
      <w:bookmarkEnd w:id="346"/>
    </w:p>
    <w:p w14:paraId="25F38F03" w14:textId="77777777" w:rsidR="00322BB6" w:rsidRDefault="00322BB6" w:rsidP="00322BB6">
      <w:pPr>
        <w:pStyle w:val="Heading3"/>
      </w:pPr>
      <w:bookmarkStart w:id="347" w:name="_Toc11051556"/>
      <w:bookmarkStart w:id="348" w:name="_Toc44962360"/>
      <w:bookmarkStart w:id="349" w:name="_Toc51832253"/>
      <w:bookmarkStart w:id="350" w:name="_Toc138681429"/>
      <w:r>
        <w:t>8.2.1</w:t>
      </w:r>
      <w:r>
        <w:tab/>
        <w:t>Transmission speed</w:t>
      </w:r>
      <w:bookmarkEnd w:id="347"/>
      <w:bookmarkEnd w:id="348"/>
      <w:bookmarkEnd w:id="349"/>
      <w:bookmarkEnd w:id="350"/>
    </w:p>
    <w:p w14:paraId="0BC224A9" w14:textId="77777777" w:rsidR="00322BB6" w:rsidRDefault="00322BB6" w:rsidP="00322BB6">
      <w:pPr>
        <w:pStyle w:val="Heading4"/>
      </w:pPr>
      <w:bookmarkStart w:id="351" w:name="_Toc11051557"/>
      <w:bookmarkStart w:id="352" w:name="_Toc44962361"/>
      <w:bookmarkStart w:id="353" w:name="_Toc51832254"/>
      <w:bookmarkStart w:id="354" w:name="_Toc138681430"/>
      <w:r>
        <w:t>8.2.1</w:t>
      </w:r>
      <w:r>
        <w:rPr>
          <w:rFonts w:hint="eastAsia"/>
        </w:rPr>
        <w:t>.1</w:t>
      </w:r>
      <w:r>
        <w:tab/>
        <w:t>Definition and applicability</w:t>
      </w:r>
      <w:bookmarkEnd w:id="351"/>
      <w:bookmarkEnd w:id="352"/>
      <w:bookmarkEnd w:id="353"/>
      <w:bookmarkEnd w:id="354"/>
    </w:p>
    <w:p w14:paraId="32050E35" w14:textId="77777777" w:rsidR="00322BB6" w:rsidRDefault="00322BB6" w:rsidP="00322BB6">
      <w:r>
        <w:t>See clause 3.5.3.</w:t>
      </w:r>
    </w:p>
    <w:p w14:paraId="06FEE48B" w14:textId="77777777" w:rsidR="00322BB6" w:rsidRDefault="00322BB6" w:rsidP="00322BB6">
      <w:pPr>
        <w:pStyle w:val="Heading4"/>
      </w:pPr>
      <w:bookmarkStart w:id="355" w:name="_Toc11051558"/>
      <w:bookmarkStart w:id="356" w:name="_Toc44962362"/>
      <w:bookmarkStart w:id="357" w:name="_Toc51832255"/>
      <w:bookmarkStart w:id="358" w:name="_Toc138681431"/>
      <w:r>
        <w:t>8.2.1.2</w:t>
      </w:r>
      <w:r>
        <w:tab/>
        <w:t>Conformance requirement</w:t>
      </w:r>
      <w:bookmarkEnd w:id="355"/>
      <w:bookmarkEnd w:id="356"/>
      <w:bookmarkEnd w:id="357"/>
      <w:bookmarkEnd w:id="358"/>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59" w:name="_Toc11051559"/>
      <w:bookmarkStart w:id="360" w:name="_Toc44962363"/>
      <w:bookmarkStart w:id="361" w:name="_Toc51832256"/>
      <w:bookmarkStart w:id="362" w:name="_Toc138681432"/>
      <w:r>
        <w:t>8.2.1</w:t>
      </w:r>
      <w:r>
        <w:rPr>
          <w:rFonts w:hint="eastAsia"/>
        </w:rPr>
        <w:t>.3</w:t>
      </w:r>
      <w:r>
        <w:tab/>
        <w:t>Test purpose</w:t>
      </w:r>
      <w:bookmarkEnd w:id="359"/>
      <w:bookmarkEnd w:id="360"/>
      <w:bookmarkEnd w:id="361"/>
      <w:bookmarkEnd w:id="362"/>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3" w:name="_Toc11051560"/>
      <w:bookmarkStart w:id="364" w:name="_Toc44962364"/>
      <w:bookmarkStart w:id="365" w:name="_Toc51832257"/>
      <w:bookmarkStart w:id="366" w:name="_Toc138681433"/>
      <w:r>
        <w:t>8.2.1</w:t>
      </w:r>
      <w:r>
        <w:rPr>
          <w:rFonts w:hint="eastAsia"/>
        </w:rPr>
        <w:t>.4</w:t>
      </w:r>
      <w:r>
        <w:tab/>
        <w:t>Method of test</w:t>
      </w:r>
      <w:bookmarkEnd w:id="363"/>
      <w:bookmarkEnd w:id="364"/>
      <w:bookmarkEnd w:id="365"/>
      <w:bookmarkEnd w:id="366"/>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67" w:name="_Toc11051561"/>
      <w:bookmarkStart w:id="368" w:name="_Toc44962365"/>
      <w:bookmarkStart w:id="369" w:name="_Toc51832258"/>
      <w:bookmarkStart w:id="370" w:name="_Toc138681434"/>
      <w:r>
        <w:rPr>
          <w:rFonts w:hint="eastAsia"/>
        </w:rPr>
        <w:t>8.2.2</w:t>
      </w:r>
      <w:r>
        <w:tab/>
      </w:r>
      <w:r>
        <w:rPr>
          <w:rFonts w:hint="eastAsia"/>
        </w:rPr>
        <w:t>Voltage classes</w:t>
      </w:r>
      <w:bookmarkEnd w:id="367"/>
      <w:bookmarkEnd w:id="368"/>
      <w:bookmarkEnd w:id="369"/>
      <w:bookmarkEnd w:id="370"/>
    </w:p>
    <w:p w14:paraId="16432698" w14:textId="77777777" w:rsidR="00322BB6" w:rsidRDefault="00322BB6" w:rsidP="00322BB6">
      <w:pPr>
        <w:pStyle w:val="Heading4"/>
      </w:pPr>
      <w:bookmarkStart w:id="371" w:name="_Toc11051562"/>
      <w:bookmarkStart w:id="372" w:name="_Toc44962366"/>
      <w:bookmarkStart w:id="373" w:name="_Toc51832259"/>
      <w:bookmarkStart w:id="374" w:name="_Toc138681435"/>
      <w:r>
        <w:rPr>
          <w:rFonts w:hint="eastAsia"/>
        </w:rPr>
        <w:t>8.2.2.</w:t>
      </w:r>
      <w:r>
        <w:t>1</w:t>
      </w:r>
      <w:r>
        <w:tab/>
        <w:t>Definition and applicability</w:t>
      </w:r>
      <w:bookmarkEnd w:id="371"/>
      <w:bookmarkEnd w:id="372"/>
      <w:bookmarkEnd w:id="373"/>
      <w:bookmarkEnd w:id="374"/>
    </w:p>
    <w:p w14:paraId="292C4879" w14:textId="77777777" w:rsidR="00322BB6" w:rsidRDefault="00322BB6" w:rsidP="00322BB6">
      <w:r>
        <w:t>See clause 3.5.3.</w:t>
      </w:r>
    </w:p>
    <w:p w14:paraId="22E506BA" w14:textId="77777777" w:rsidR="00322BB6" w:rsidRDefault="00322BB6" w:rsidP="00322BB6">
      <w:pPr>
        <w:pStyle w:val="Heading4"/>
      </w:pPr>
      <w:bookmarkStart w:id="375" w:name="_Toc11051563"/>
      <w:bookmarkStart w:id="376" w:name="_Toc44962367"/>
      <w:bookmarkStart w:id="377" w:name="_Toc51832260"/>
      <w:bookmarkStart w:id="378" w:name="_Toc138681436"/>
      <w:r>
        <w:rPr>
          <w:rFonts w:hint="eastAsia"/>
        </w:rPr>
        <w:lastRenderedPageBreak/>
        <w:t>8.2.2</w:t>
      </w:r>
      <w:r>
        <w:t>.2</w:t>
      </w:r>
      <w:r>
        <w:tab/>
        <w:t>Conformance requirement</w:t>
      </w:r>
      <w:bookmarkEnd w:id="375"/>
      <w:bookmarkEnd w:id="376"/>
      <w:bookmarkEnd w:id="377"/>
      <w:bookmarkEnd w:id="378"/>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79" w:name="_Toc11051564"/>
      <w:bookmarkStart w:id="380" w:name="_Toc44962368"/>
      <w:bookmarkStart w:id="381" w:name="_Toc51832261"/>
      <w:bookmarkStart w:id="382" w:name="_Toc138681437"/>
      <w:r>
        <w:rPr>
          <w:rFonts w:hint="eastAsia"/>
        </w:rPr>
        <w:t>8.2.2</w:t>
      </w:r>
      <w:r>
        <w:t>.3</w:t>
      </w:r>
      <w:r>
        <w:tab/>
        <w:t>Test purpose</w:t>
      </w:r>
      <w:bookmarkEnd w:id="379"/>
      <w:bookmarkEnd w:id="380"/>
      <w:bookmarkEnd w:id="381"/>
      <w:bookmarkEnd w:id="382"/>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3" w:name="_Toc11051565"/>
      <w:bookmarkStart w:id="384" w:name="_Toc44962369"/>
      <w:bookmarkStart w:id="385" w:name="_Toc51832262"/>
      <w:bookmarkStart w:id="386" w:name="_Toc138681438"/>
      <w:r>
        <w:rPr>
          <w:rFonts w:hint="eastAsia"/>
        </w:rPr>
        <w:t>8.2.2</w:t>
      </w:r>
      <w:r>
        <w:t>.4</w:t>
      </w:r>
      <w:r>
        <w:tab/>
        <w:t>Method of test</w:t>
      </w:r>
      <w:bookmarkEnd w:id="383"/>
      <w:bookmarkEnd w:id="384"/>
      <w:bookmarkEnd w:id="385"/>
      <w:bookmarkEnd w:id="386"/>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387" w:name="_Toc11051566"/>
      <w:bookmarkStart w:id="388" w:name="_Toc44962370"/>
      <w:bookmarkStart w:id="389" w:name="_Toc51832263"/>
      <w:bookmarkStart w:id="390" w:name="_Toc138681439"/>
      <w:r>
        <w:rPr>
          <w:rFonts w:hint="eastAsia"/>
        </w:rPr>
        <w:t>8.2.3</w:t>
      </w:r>
      <w:r>
        <w:tab/>
        <w:t>File Control Parameters (FCP)</w:t>
      </w:r>
      <w:bookmarkEnd w:id="387"/>
      <w:bookmarkEnd w:id="388"/>
      <w:bookmarkEnd w:id="389"/>
      <w:bookmarkEnd w:id="390"/>
    </w:p>
    <w:p w14:paraId="11220671" w14:textId="77777777" w:rsidR="00322BB6" w:rsidRDefault="00322BB6" w:rsidP="00322BB6">
      <w:pPr>
        <w:pStyle w:val="Heading4"/>
      </w:pPr>
      <w:bookmarkStart w:id="391" w:name="_Toc11051567"/>
      <w:bookmarkStart w:id="392" w:name="_Toc44962371"/>
      <w:bookmarkStart w:id="393" w:name="_Toc51832264"/>
      <w:bookmarkStart w:id="394" w:name="_Toc138681440"/>
      <w:r>
        <w:rPr>
          <w:rFonts w:hint="eastAsia"/>
        </w:rPr>
        <w:t>8.2.3.</w:t>
      </w:r>
      <w:r>
        <w:t>1</w:t>
      </w:r>
      <w:r>
        <w:tab/>
        <w:t>Definition and applicability</w:t>
      </w:r>
      <w:bookmarkEnd w:id="391"/>
      <w:bookmarkEnd w:id="392"/>
      <w:bookmarkEnd w:id="393"/>
      <w:bookmarkEnd w:id="394"/>
    </w:p>
    <w:p w14:paraId="615DDB3D" w14:textId="77777777" w:rsidR="00322BB6" w:rsidRDefault="00322BB6" w:rsidP="00322BB6">
      <w:r>
        <w:t>See clause 3.5.3.</w:t>
      </w:r>
    </w:p>
    <w:p w14:paraId="68B0AA38" w14:textId="77777777" w:rsidR="00322BB6" w:rsidRDefault="00322BB6" w:rsidP="00322BB6">
      <w:pPr>
        <w:pStyle w:val="Heading4"/>
      </w:pPr>
      <w:bookmarkStart w:id="395" w:name="_Toc11051568"/>
      <w:bookmarkStart w:id="396" w:name="_Toc44962372"/>
      <w:bookmarkStart w:id="397" w:name="_Toc51832265"/>
      <w:bookmarkStart w:id="398" w:name="_Toc138681441"/>
      <w:r>
        <w:rPr>
          <w:rFonts w:hint="eastAsia"/>
        </w:rPr>
        <w:t>8.2.3</w:t>
      </w:r>
      <w:r>
        <w:t>.2</w:t>
      </w:r>
      <w:r>
        <w:tab/>
        <w:t>Conformance requirement</w:t>
      </w:r>
      <w:bookmarkEnd w:id="395"/>
      <w:bookmarkEnd w:id="396"/>
      <w:bookmarkEnd w:id="397"/>
      <w:bookmarkEnd w:id="398"/>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399" w:name="_Toc11051569"/>
      <w:bookmarkStart w:id="400" w:name="_Toc44962373"/>
      <w:bookmarkStart w:id="401" w:name="_Toc51832266"/>
      <w:bookmarkStart w:id="402" w:name="_Toc138681442"/>
      <w:r>
        <w:rPr>
          <w:rFonts w:hint="eastAsia"/>
        </w:rPr>
        <w:t>8.2.3</w:t>
      </w:r>
      <w:r>
        <w:t>.3</w:t>
      </w:r>
      <w:r>
        <w:tab/>
        <w:t>Test purpose</w:t>
      </w:r>
      <w:bookmarkEnd w:id="399"/>
      <w:bookmarkEnd w:id="400"/>
      <w:bookmarkEnd w:id="401"/>
      <w:bookmarkEnd w:id="402"/>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3" w:name="_Toc11051570"/>
      <w:bookmarkStart w:id="404" w:name="_Toc44962374"/>
      <w:bookmarkStart w:id="405" w:name="_Toc51832267"/>
      <w:bookmarkStart w:id="406" w:name="_Toc138681443"/>
      <w:r>
        <w:rPr>
          <w:rFonts w:hint="eastAsia"/>
        </w:rPr>
        <w:t>8.2.3</w:t>
      </w:r>
      <w:r>
        <w:t>.4</w:t>
      </w:r>
      <w:r>
        <w:tab/>
        <w:t>Method of test</w:t>
      </w:r>
      <w:bookmarkEnd w:id="403"/>
      <w:bookmarkEnd w:id="404"/>
      <w:bookmarkEnd w:id="405"/>
      <w:bookmarkEnd w:id="406"/>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The Application minimum clock frequency value shall not exceed '1E', which corresponds to 3 MHz. [CR1]</w:t>
      </w:r>
    </w:p>
    <w:p w14:paraId="11D58C00" w14:textId="77777777" w:rsidR="00322BB6" w:rsidRDefault="00322BB6" w:rsidP="00322BB6">
      <w:pPr>
        <w:pStyle w:val="Heading2"/>
      </w:pPr>
      <w:bookmarkStart w:id="407" w:name="_Toc11051571"/>
      <w:bookmarkStart w:id="408" w:name="_Toc44962375"/>
      <w:bookmarkStart w:id="409" w:name="_Toc51832268"/>
      <w:bookmarkStart w:id="410" w:name="_Toc138681444"/>
      <w:r>
        <w:t>8.3</w:t>
      </w:r>
      <w:r>
        <w:tab/>
        <w:t>User verification and file access conditions</w:t>
      </w:r>
      <w:bookmarkEnd w:id="407"/>
      <w:bookmarkEnd w:id="408"/>
      <w:bookmarkEnd w:id="409"/>
      <w:bookmarkEnd w:id="410"/>
    </w:p>
    <w:p w14:paraId="4868A8E0" w14:textId="77777777" w:rsidR="00322BB6" w:rsidRDefault="00322BB6" w:rsidP="00322BB6">
      <w:pPr>
        <w:pStyle w:val="Heading3"/>
      </w:pPr>
      <w:bookmarkStart w:id="411" w:name="_Toc11051572"/>
      <w:bookmarkStart w:id="412" w:name="_Toc44962376"/>
      <w:bookmarkStart w:id="413" w:name="_Toc51832269"/>
      <w:bookmarkStart w:id="414" w:name="_Toc138681445"/>
      <w:r>
        <w:t>8.3.1</w:t>
      </w:r>
      <w:r>
        <w:tab/>
        <w:t>Definition and applicability</w:t>
      </w:r>
      <w:bookmarkEnd w:id="411"/>
      <w:bookmarkEnd w:id="412"/>
      <w:bookmarkEnd w:id="413"/>
      <w:bookmarkEnd w:id="414"/>
    </w:p>
    <w:p w14:paraId="72238126" w14:textId="77777777" w:rsidR="00322BB6" w:rsidRDefault="00322BB6" w:rsidP="00322BB6">
      <w:r>
        <w:t>See clause 3.5.3.</w:t>
      </w:r>
    </w:p>
    <w:p w14:paraId="571E7E99" w14:textId="77777777" w:rsidR="00322BB6" w:rsidRDefault="00322BB6" w:rsidP="00322BB6">
      <w:pPr>
        <w:pStyle w:val="Heading3"/>
      </w:pPr>
      <w:bookmarkStart w:id="415" w:name="_Toc11051573"/>
      <w:bookmarkStart w:id="416" w:name="_Toc44962377"/>
      <w:bookmarkStart w:id="417" w:name="_Toc51832270"/>
      <w:bookmarkStart w:id="418" w:name="_Toc138681446"/>
      <w:r>
        <w:t>8.3.2</w:t>
      </w:r>
      <w:r>
        <w:tab/>
        <w:t>Conformance requirement</w:t>
      </w:r>
      <w:bookmarkEnd w:id="415"/>
      <w:bookmarkEnd w:id="416"/>
      <w:bookmarkEnd w:id="417"/>
      <w:bookmarkEnd w:id="418"/>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19" w:name="_Toc11051574"/>
      <w:bookmarkStart w:id="420" w:name="_Toc44962378"/>
      <w:bookmarkStart w:id="421" w:name="_Toc51832271"/>
      <w:bookmarkStart w:id="422" w:name="_Toc138681447"/>
      <w:r>
        <w:t>8.3.3</w:t>
      </w:r>
      <w:r>
        <w:tab/>
        <w:t>Test purpose</w:t>
      </w:r>
      <w:bookmarkEnd w:id="419"/>
      <w:bookmarkEnd w:id="420"/>
      <w:bookmarkEnd w:id="421"/>
      <w:bookmarkEnd w:id="422"/>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3" w:name="_Toc11051575"/>
      <w:bookmarkStart w:id="424" w:name="_Toc44962379"/>
      <w:bookmarkStart w:id="425" w:name="_Toc51832272"/>
      <w:bookmarkStart w:id="426" w:name="_Toc138681448"/>
      <w:r>
        <w:t>8.3.4</w:t>
      </w:r>
      <w:r>
        <w:tab/>
        <w:t>Method of test</w:t>
      </w:r>
      <w:bookmarkEnd w:id="423"/>
      <w:bookmarkEnd w:id="424"/>
      <w:bookmarkEnd w:id="425"/>
      <w:bookmarkEnd w:id="426"/>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The response data shall contain the TLV DO with with tag '8B' indicating Referenced Security Attributes [CR1].</w:t>
      </w:r>
    </w:p>
    <w:p w14:paraId="3E70138D" w14:textId="77777777" w:rsidR="00322BB6" w:rsidRDefault="00322BB6" w:rsidP="00322BB6">
      <w:pPr>
        <w:pStyle w:val="B10"/>
        <w:ind w:left="284" w:firstLine="0"/>
      </w:pPr>
      <w:r>
        <w:lastRenderedPageBreak/>
        <w:t>d)</w:t>
      </w:r>
      <w:r>
        <w:tab/>
        <w:t>Step c) shall be repeated for all the EFs under the selected USIM in the UICC.</w:t>
      </w:r>
    </w:p>
    <w:p w14:paraId="6CAAE475" w14:textId="77777777" w:rsidR="00322BB6" w:rsidRDefault="00322BB6" w:rsidP="00322BB6">
      <w:pPr>
        <w:pStyle w:val="Heading2"/>
      </w:pPr>
      <w:bookmarkStart w:id="427" w:name="_Toc11051576"/>
      <w:bookmarkStart w:id="428" w:name="_Toc44962380"/>
      <w:bookmarkStart w:id="429" w:name="_Toc51832273"/>
      <w:bookmarkStart w:id="430" w:name="_Toc138681449"/>
      <w:r>
        <w:t>8.4</w:t>
      </w:r>
      <w:r>
        <w:tab/>
        <w:t>Files</w:t>
      </w:r>
      <w:bookmarkEnd w:id="427"/>
      <w:bookmarkEnd w:id="428"/>
      <w:bookmarkEnd w:id="429"/>
      <w:bookmarkEnd w:id="430"/>
    </w:p>
    <w:p w14:paraId="730B4D58" w14:textId="77777777" w:rsidR="00322BB6" w:rsidRDefault="00322BB6" w:rsidP="00322BB6">
      <w:pPr>
        <w:pStyle w:val="Heading3"/>
      </w:pPr>
      <w:bookmarkStart w:id="431" w:name="_Toc11051577"/>
      <w:bookmarkStart w:id="432" w:name="_Toc44962381"/>
      <w:bookmarkStart w:id="433" w:name="_Toc51832274"/>
      <w:bookmarkStart w:id="434" w:name="_Toc138681450"/>
      <w:r>
        <w:t>8.4.1</w:t>
      </w:r>
      <w:r>
        <w:tab/>
        <w:t>Contents of the EFs at the MF level</w:t>
      </w:r>
      <w:bookmarkEnd w:id="431"/>
      <w:bookmarkEnd w:id="432"/>
      <w:bookmarkEnd w:id="433"/>
      <w:bookmarkEnd w:id="434"/>
    </w:p>
    <w:p w14:paraId="13A31817" w14:textId="77777777" w:rsidR="00322BB6" w:rsidRDefault="00322BB6" w:rsidP="00322BB6">
      <w:pPr>
        <w:pStyle w:val="Heading4"/>
      </w:pPr>
      <w:bookmarkStart w:id="435" w:name="_Toc11051578"/>
      <w:bookmarkStart w:id="436" w:name="_Toc44962382"/>
      <w:bookmarkStart w:id="437" w:name="_Toc51832275"/>
      <w:bookmarkStart w:id="438" w:name="_Toc138681451"/>
      <w:r>
        <w:t>8.4.1.1</w:t>
      </w:r>
      <w:r>
        <w:tab/>
        <w:t>Definition and applicability</w:t>
      </w:r>
      <w:bookmarkEnd w:id="435"/>
      <w:bookmarkEnd w:id="436"/>
      <w:bookmarkEnd w:id="437"/>
      <w:bookmarkEnd w:id="438"/>
    </w:p>
    <w:p w14:paraId="72DFEC37" w14:textId="77777777" w:rsidR="00322BB6" w:rsidRDefault="00322BB6" w:rsidP="00322BB6">
      <w:r>
        <w:t>See clause 3.5.3.</w:t>
      </w:r>
    </w:p>
    <w:p w14:paraId="1375ED39" w14:textId="77777777" w:rsidR="00322BB6" w:rsidRDefault="00322BB6" w:rsidP="00322BB6">
      <w:pPr>
        <w:pStyle w:val="Heading4"/>
      </w:pPr>
      <w:bookmarkStart w:id="439" w:name="_Toc11051579"/>
      <w:bookmarkStart w:id="440" w:name="_Toc44962383"/>
      <w:bookmarkStart w:id="441" w:name="_Toc51832276"/>
      <w:bookmarkStart w:id="442" w:name="_Toc138681452"/>
      <w:r>
        <w:rPr>
          <w:rFonts w:hint="eastAsia"/>
        </w:rPr>
        <w:t>8.4.1.2</w:t>
      </w:r>
      <w:r>
        <w:tab/>
        <w:t>Conformance requirement</w:t>
      </w:r>
      <w:bookmarkEnd w:id="439"/>
      <w:bookmarkEnd w:id="440"/>
      <w:bookmarkEnd w:id="441"/>
      <w:bookmarkEnd w:id="442"/>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3" w:name="_Toc11051580"/>
      <w:bookmarkStart w:id="444" w:name="_Toc44962384"/>
      <w:bookmarkStart w:id="445" w:name="_Toc51832277"/>
      <w:bookmarkStart w:id="446" w:name="_Toc138681453"/>
      <w:r>
        <w:rPr>
          <w:rFonts w:hint="eastAsia"/>
        </w:rPr>
        <w:t>8.4.1.3</w:t>
      </w:r>
      <w:r>
        <w:tab/>
        <w:t>Test purpose</w:t>
      </w:r>
      <w:bookmarkEnd w:id="443"/>
      <w:bookmarkEnd w:id="444"/>
      <w:bookmarkEnd w:id="445"/>
      <w:bookmarkEnd w:id="446"/>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47" w:name="_Toc11051581"/>
      <w:bookmarkStart w:id="448" w:name="_Toc44962385"/>
      <w:bookmarkStart w:id="449" w:name="_Toc51832278"/>
      <w:bookmarkStart w:id="450" w:name="_Toc138681454"/>
      <w:r>
        <w:rPr>
          <w:rFonts w:hint="eastAsia"/>
        </w:rPr>
        <w:t>8.4.1.4</w:t>
      </w:r>
      <w:r>
        <w:tab/>
        <w:t>Method of test</w:t>
      </w:r>
      <w:bookmarkEnd w:id="447"/>
      <w:bookmarkEnd w:id="448"/>
      <w:bookmarkEnd w:id="449"/>
      <w:bookmarkEnd w:id="450"/>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51" w:name="historyclause"/>
      <w:r>
        <w:br w:type="page"/>
      </w:r>
      <w:bookmarkStart w:id="452" w:name="_Toc11051582"/>
      <w:bookmarkStart w:id="453" w:name="_Toc44962386"/>
      <w:bookmarkStart w:id="454" w:name="_Toc51832279"/>
      <w:bookmarkStart w:id="455" w:name="_Toc138681455"/>
      <w:r>
        <w:lastRenderedPageBreak/>
        <w:t>Annex A (</w:t>
      </w:r>
      <w:smartTag w:uri="urn:schemas-microsoft-com:office:smarttags" w:element="PersonName">
        <w:r>
          <w:t>info</w:t>
        </w:r>
      </w:smartTag>
      <w:r>
        <w:t>rmative):</w:t>
      </w:r>
      <w:r>
        <w:br/>
        <w:t>Change history</w:t>
      </w:r>
      <w:bookmarkEnd w:id="452"/>
      <w:bookmarkEnd w:id="453"/>
      <w:bookmarkEnd w:id="454"/>
      <w:bookmarkEnd w:id="455"/>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52327B">
        <w:tc>
          <w:tcPr>
            <w:tcW w:w="800" w:type="dxa"/>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52327B">
        <w:tc>
          <w:tcPr>
            <w:tcW w:w="800" w:type="dxa"/>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52327B">
        <w:tc>
          <w:tcPr>
            <w:tcW w:w="800" w:type="dxa"/>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52327B">
        <w:tc>
          <w:tcPr>
            <w:tcW w:w="800" w:type="dxa"/>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shd w:val="solid" w:color="FFFFFF" w:fill="auto"/>
          </w:tcPr>
          <w:p w14:paraId="4BC1ED95" w14:textId="1029BE85" w:rsidR="006527B3" w:rsidRDefault="006527B3" w:rsidP="0052327B">
            <w:pPr>
              <w:pStyle w:val="TAC"/>
              <w:rPr>
                <w:noProof/>
                <w:sz w:val="16"/>
                <w:szCs w:val="16"/>
              </w:rPr>
            </w:pPr>
            <w:r>
              <w:rPr>
                <w:noProof/>
                <w:sz w:val="16"/>
                <w:szCs w:val="16"/>
              </w:rPr>
              <w:t>17.2.0</w:t>
            </w:r>
          </w:p>
        </w:tc>
      </w:tr>
      <w:bookmarkEnd w:id="451"/>
    </w:tbl>
    <w:p w14:paraId="18F203D6" w14:textId="77777777" w:rsidR="0052327B" w:rsidRPr="00235394" w:rsidRDefault="0052327B" w:rsidP="0052327B"/>
    <w:sectPr w:rsidR="0052327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C1ACD" w14:textId="77777777" w:rsidR="00040254" w:rsidRDefault="00040254">
      <w:r>
        <w:separator/>
      </w:r>
    </w:p>
  </w:endnote>
  <w:endnote w:type="continuationSeparator" w:id="0">
    <w:p w14:paraId="7649198E" w14:textId="77777777" w:rsidR="00040254" w:rsidRDefault="0004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7BA50" w14:textId="77777777" w:rsidR="00040254" w:rsidRDefault="00040254">
      <w:r>
        <w:separator/>
      </w:r>
    </w:p>
  </w:footnote>
  <w:footnote w:type="continuationSeparator" w:id="0">
    <w:p w14:paraId="7819A8F5" w14:textId="77777777" w:rsidR="00040254" w:rsidRDefault="00040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303616FF" w:rsidR="00225FD6" w:rsidRDefault="00225FD6">
    <w:pPr>
      <w:pStyle w:val="Header"/>
      <w:framePr w:wrap="auto" w:vAnchor="text" w:hAnchor="margin" w:y="1"/>
      <w:widowControl/>
    </w:pPr>
    <w:r>
      <w:fldChar w:fldCharType="begin"/>
    </w:r>
    <w:r>
      <w:instrText xml:space="preserve">STYLEREF ZGSM </w:instrText>
    </w:r>
    <w:r>
      <w:fldChar w:fldCharType="separate"/>
    </w:r>
    <w:r w:rsidR="006527B3">
      <w:rPr>
        <w:noProof/>
      </w:rPr>
      <w:t>Release 17</w:t>
    </w:r>
    <w:r>
      <w:fldChar w:fldCharType="end"/>
    </w:r>
  </w:p>
  <w:p w14:paraId="08FC3D18" w14:textId="4257004A"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4712E71A"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09763259"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7B3">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3971"/>
    <w:rsid w:val="00423334"/>
    <w:rsid w:val="004345EC"/>
    <w:rsid w:val="00465515"/>
    <w:rsid w:val="004D3578"/>
    <w:rsid w:val="004E213A"/>
    <w:rsid w:val="004F0988"/>
    <w:rsid w:val="004F3340"/>
    <w:rsid w:val="0052327B"/>
    <w:rsid w:val="00530FD4"/>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B28B5"/>
    <w:rsid w:val="00AC003D"/>
    <w:rsid w:val="00AC6BC6"/>
    <w:rsid w:val="00AE3E2B"/>
    <w:rsid w:val="00AE65E2"/>
    <w:rsid w:val="00B15449"/>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uiPriority w:val="99"/>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10567</Words>
  <Characters>60238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31.122_CR0076R1_(Rel-17)_TEI17</cp:lastModifiedBy>
  <cp:revision>9</cp:revision>
  <cp:lastPrinted>2019-02-25T14:05:00Z</cp:lastPrinted>
  <dcterms:created xsi:type="dcterms:W3CDTF">2022-04-01T14:13:00Z</dcterms:created>
  <dcterms:modified xsi:type="dcterms:W3CDTF">2023-06-26T12:17:00Z</dcterms:modified>
</cp:coreProperties>
</file>