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10E9742" w:rsidR="004F0988" w:rsidRPr="0016361A" w:rsidRDefault="008A6D4A" w:rsidP="003E4BF3">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3E4BF3" w:rsidRPr="0016361A">
              <w:t>V</w:t>
            </w:r>
            <w:r w:rsidR="003E4BF3">
              <w:t>18</w:t>
            </w:r>
            <w:r w:rsidRPr="0016361A">
              <w:t>.</w:t>
            </w:r>
            <w:r w:rsidR="003E4BF3">
              <w:t>0</w:t>
            </w:r>
            <w:r w:rsidRPr="0016361A">
              <w:t>.</w:t>
            </w:r>
            <w:r w:rsidR="00735D98">
              <w:t>0</w:t>
            </w:r>
            <w:r w:rsidR="00735D98" w:rsidRPr="0016361A">
              <w:t xml:space="preserve"> </w:t>
            </w:r>
            <w:r w:rsidRPr="0016361A">
              <w:rPr>
                <w:sz w:val="32"/>
              </w:rPr>
              <w:t>(</w:t>
            </w:r>
            <w:r w:rsidR="003E4BF3" w:rsidRPr="0016361A">
              <w:rPr>
                <w:sz w:val="32"/>
              </w:rPr>
              <w:t>20</w:t>
            </w:r>
            <w:r w:rsidR="003E4BF3">
              <w:rPr>
                <w:sz w:val="32"/>
              </w:rPr>
              <w:t>23</w:t>
            </w:r>
            <w:r w:rsidRPr="0016361A">
              <w:rPr>
                <w:sz w:val="32"/>
              </w:rPr>
              <w:t>-</w:t>
            </w:r>
            <w:r w:rsidR="003E4BF3">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E265F19"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r w:rsidR="004948E3">
              <w:t>;</w:t>
            </w:r>
          </w:p>
          <w:p w14:paraId="6DD306F5" w14:textId="77777777" w:rsidR="008A6D4A" w:rsidRPr="0016361A" w:rsidRDefault="008A6D4A" w:rsidP="008A6D4A">
            <w:pPr>
              <w:pStyle w:val="ZT"/>
              <w:framePr w:wrap="auto" w:hAnchor="text" w:yAlign="inline"/>
            </w:pPr>
            <w:r w:rsidRPr="0016361A">
              <w:t>Stage 3</w:t>
            </w:r>
          </w:p>
          <w:p w14:paraId="53BEDE76" w14:textId="5EA5798E" w:rsidR="008A6D4A" w:rsidRPr="0016361A" w:rsidRDefault="008A6D4A" w:rsidP="008A6D4A">
            <w:pPr>
              <w:pStyle w:val="ZT"/>
              <w:framePr w:wrap="auto" w:hAnchor="text" w:yAlign="inline"/>
              <w:rPr>
                <w:i/>
                <w:sz w:val="28"/>
              </w:rPr>
            </w:pPr>
            <w:r w:rsidRPr="0016361A">
              <w:t>(</w:t>
            </w:r>
            <w:r w:rsidRPr="0016361A">
              <w:rPr>
                <w:rStyle w:val="ZGSM"/>
              </w:rPr>
              <w:t>Release 1</w:t>
            </w:r>
            <w:r w:rsidR="007668DF">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5024D44E" w:rsidR="00F112E4" w:rsidRPr="0016361A" w:rsidRDefault="007668DF" w:rsidP="00F112E4">
            <w:r>
              <w:object w:dxaOrig="2026" w:dyaOrig="1251" w14:anchorId="72E4D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02.55pt;height:62.5pt" o:ole="">
                  <v:imagedata r:id="rId9" o:title=""/>
                </v:shape>
                <o:OLEObject Type="Embed" ProgID="Word.Picture.8" ShapeID="_x0000_i1048" DrawAspect="Content" ObjectID="_1741584880"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7.7pt;height:76.7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5DA335C" w:rsidR="00E16509" w:rsidRPr="0016361A" w:rsidRDefault="00E16509" w:rsidP="00133525">
            <w:pPr>
              <w:pStyle w:val="FP"/>
              <w:jc w:val="center"/>
              <w:rPr>
                <w:noProof/>
                <w:sz w:val="18"/>
              </w:rPr>
            </w:pPr>
            <w:r w:rsidRPr="0016361A">
              <w:rPr>
                <w:noProof/>
                <w:sz w:val="18"/>
              </w:rPr>
              <w:t xml:space="preserve">© </w:t>
            </w:r>
            <w:r w:rsidR="005A597E" w:rsidRPr="0016361A">
              <w:rPr>
                <w:noProof/>
                <w:sz w:val="18"/>
              </w:rPr>
              <w:t>202</w:t>
            </w:r>
            <w:r w:rsidR="005A597E">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0FE917E2" w14:textId="4C0788D6" w:rsidR="007668DF" w:rsidRDefault="001F2CDD">
      <w:pPr>
        <w:pStyle w:val="TOC1"/>
        <w:rPr>
          <w:rFonts w:asciiTheme="minorHAnsi" w:eastAsiaTheme="minorEastAsia" w:hAnsiTheme="minorHAnsi" w:cstheme="minorBidi"/>
          <w:noProof/>
          <w:szCs w:val="22"/>
          <w:lang w:eastAsia="en-GB"/>
        </w:rPr>
      </w:pPr>
      <w:r>
        <w:fldChar w:fldCharType="begin" w:fldLock="1"/>
      </w:r>
      <w:r w:rsidR="006857B7">
        <w:instrText xml:space="preserve"> TOC \o "1-9" </w:instrText>
      </w:r>
      <w:r>
        <w:fldChar w:fldCharType="separate"/>
      </w:r>
      <w:r w:rsidR="007668DF">
        <w:rPr>
          <w:noProof/>
        </w:rPr>
        <w:t>Foreword</w:t>
      </w:r>
      <w:r w:rsidR="007668DF">
        <w:rPr>
          <w:noProof/>
        </w:rPr>
        <w:tab/>
      </w:r>
      <w:r w:rsidR="007668DF">
        <w:rPr>
          <w:noProof/>
        </w:rPr>
        <w:fldChar w:fldCharType="begin" w:fldLock="1"/>
      </w:r>
      <w:r w:rsidR="007668DF">
        <w:rPr>
          <w:noProof/>
        </w:rPr>
        <w:instrText xml:space="preserve"> PAGEREF _Toc130972046 \h </w:instrText>
      </w:r>
      <w:r w:rsidR="007668DF">
        <w:rPr>
          <w:noProof/>
        </w:rPr>
      </w:r>
      <w:r w:rsidR="007668DF">
        <w:rPr>
          <w:noProof/>
        </w:rPr>
        <w:fldChar w:fldCharType="separate"/>
      </w:r>
      <w:r w:rsidR="007668DF">
        <w:rPr>
          <w:noProof/>
        </w:rPr>
        <w:t>6</w:t>
      </w:r>
      <w:r w:rsidR="007668DF">
        <w:rPr>
          <w:noProof/>
        </w:rPr>
        <w:fldChar w:fldCharType="end"/>
      </w:r>
    </w:p>
    <w:p w14:paraId="7C45E8C1" w14:textId="0F4EA7B3" w:rsidR="007668DF" w:rsidRDefault="007668D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_Toc130972047 \h </w:instrText>
      </w:r>
      <w:r>
        <w:rPr>
          <w:noProof/>
        </w:rPr>
      </w:r>
      <w:r>
        <w:rPr>
          <w:noProof/>
        </w:rPr>
        <w:fldChar w:fldCharType="separate"/>
      </w:r>
      <w:r>
        <w:rPr>
          <w:noProof/>
        </w:rPr>
        <w:t>8</w:t>
      </w:r>
      <w:r>
        <w:rPr>
          <w:noProof/>
        </w:rPr>
        <w:fldChar w:fldCharType="end"/>
      </w:r>
    </w:p>
    <w:p w14:paraId="20FF2209" w14:textId="2F30409C" w:rsidR="007668DF" w:rsidRDefault="007668D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_Toc130972048 \h </w:instrText>
      </w:r>
      <w:r>
        <w:rPr>
          <w:noProof/>
        </w:rPr>
      </w:r>
      <w:r>
        <w:rPr>
          <w:noProof/>
        </w:rPr>
        <w:fldChar w:fldCharType="separate"/>
      </w:r>
      <w:r>
        <w:rPr>
          <w:noProof/>
        </w:rPr>
        <w:t>8</w:t>
      </w:r>
      <w:r>
        <w:rPr>
          <w:noProof/>
        </w:rPr>
        <w:fldChar w:fldCharType="end"/>
      </w:r>
    </w:p>
    <w:p w14:paraId="76C978BA" w14:textId="2E3519F4" w:rsidR="007668DF" w:rsidRDefault="007668D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_Toc130972049 \h </w:instrText>
      </w:r>
      <w:r>
        <w:rPr>
          <w:noProof/>
        </w:rPr>
      </w:r>
      <w:r>
        <w:rPr>
          <w:noProof/>
        </w:rPr>
        <w:fldChar w:fldCharType="separate"/>
      </w:r>
      <w:r>
        <w:rPr>
          <w:noProof/>
        </w:rPr>
        <w:t>9</w:t>
      </w:r>
      <w:r>
        <w:rPr>
          <w:noProof/>
        </w:rPr>
        <w:fldChar w:fldCharType="end"/>
      </w:r>
    </w:p>
    <w:p w14:paraId="2A296006" w14:textId="3962C87B" w:rsidR="007668DF" w:rsidRDefault="007668D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_Toc130972050 \h </w:instrText>
      </w:r>
      <w:r>
        <w:rPr>
          <w:noProof/>
        </w:rPr>
      </w:r>
      <w:r>
        <w:rPr>
          <w:noProof/>
        </w:rPr>
        <w:fldChar w:fldCharType="separate"/>
      </w:r>
      <w:r>
        <w:rPr>
          <w:noProof/>
        </w:rPr>
        <w:t>9</w:t>
      </w:r>
      <w:r>
        <w:rPr>
          <w:noProof/>
        </w:rPr>
        <w:fldChar w:fldCharType="end"/>
      </w:r>
    </w:p>
    <w:p w14:paraId="105581C0" w14:textId="1CCC0047" w:rsidR="007668DF" w:rsidRDefault="007668D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_Toc130972051 \h </w:instrText>
      </w:r>
      <w:r>
        <w:rPr>
          <w:noProof/>
        </w:rPr>
      </w:r>
      <w:r>
        <w:rPr>
          <w:noProof/>
        </w:rPr>
        <w:fldChar w:fldCharType="separate"/>
      </w:r>
      <w:r>
        <w:rPr>
          <w:noProof/>
        </w:rPr>
        <w:t>9</w:t>
      </w:r>
      <w:r>
        <w:rPr>
          <w:noProof/>
        </w:rPr>
        <w:fldChar w:fldCharType="end"/>
      </w:r>
    </w:p>
    <w:p w14:paraId="3B5F65BD" w14:textId="13F242F5" w:rsidR="007668DF" w:rsidRDefault="007668D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_Toc130972052 \h </w:instrText>
      </w:r>
      <w:r>
        <w:rPr>
          <w:noProof/>
        </w:rPr>
      </w:r>
      <w:r>
        <w:rPr>
          <w:noProof/>
        </w:rPr>
        <w:fldChar w:fldCharType="separate"/>
      </w:r>
      <w:r>
        <w:rPr>
          <w:noProof/>
        </w:rPr>
        <w:t>9</w:t>
      </w:r>
      <w:r>
        <w:rPr>
          <w:noProof/>
        </w:rPr>
        <w:fldChar w:fldCharType="end"/>
      </w:r>
    </w:p>
    <w:p w14:paraId="55CEC5F8" w14:textId="5DAB0ADD" w:rsidR="007668DF" w:rsidRDefault="007668D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_Toc130972053 \h </w:instrText>
      </w:r>
      <w:r>
        <w:rPr>
          <w:noProof/>
        </w:rPr>
      </w:r>
      <w:r>
        <w:rPr>
          <w:noProof/>
        </w:rPr>
        <w:fldChar w:fldCharType="separate"/>
      </w:r>
      <w:r>
        <w:rPr>
          <w:noProof/>
        </w:rPr>
        <w:t>9</w:t>
      </w:r>
      <w:r>
        <w:rPr>
          <w:noProof/>
        </w:rPr>
        <w:fldChar w:fldCharType="end"/>
      </w:r>
    </w:p>
    <w:p w14:paraId="788DB1C7" w14:textId="2EA976FC" w:rsidR="007668DF" w:rsidRDefault="007668DF">
      <w:pPr>
        <w:pStyle w:val="TOC2"/>
        <w:rPr>
          <w:rFonts w:asciiTheme="minorHAnsi" w:eastAsiaTheme="minorEastAsia" w:hAnsiTheme="minorHAnsi" w:cstheme="minorBidi"/>
          <w:noProof/>
          <w:sz w:val="22"/>
          <w:szCs w:val="22"/>
          <w:lang w:eastAsia="en-GB"/>
        </w:rPr>
      </w:pPr>
      <w:r>
        <w:rPr>
          <w:noProof/>
          <w:lang w:eastAsia="zh-CN"/>
        </w:rPr>
        <w:t>4</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_Toc130972054 \h </w:instrText>
      </w:r>
      <w:r>
        <w:rPr>
          <w:noProof/>
        </w:rPr>
      </w:r>
      <w:r>
        <w:rPr>
          <w:noProof/>
        </w:rPr>
        <w:fldChar w:fldCharType="separate"/>
      </w:r>
      <w:r>
        <w:rPr>
          <w:noProof/>
        </w:rPr>
        <w:t>9</w:t>
      </w:r>
      <w:r>
        <w:rPr>
          <w:noProof/>
        </w:rPr>
        <w:fldChar w:fldCharType="end"/>
      </w:r>
    </w:p>
    <w:p w14:paraId="6EEA14B4" w14:textId="531DCA79" w:rsidR="007668DF" w:rsidRDefault="007668DF">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MBSTF</w:t>
      </w:r>
      <w:r>
        <w:rPr>
          <w:noProof/>
        </w:rPr>
        <w:tab/>
      </w:r>
      <w:r>
        <w:rPr>
          <w:noProof/>
        </w:rPr>
        <w:fldChar w:fldCharType="begin" w:fldLock="1"/>
      </w:r>
      <w:r>
        <w:rPr>
          <w:noProof/>
        </w:rPr>
        <w:instrText xml:space="preserve"> PAGEREF _Toc130972055 \h </w:instrText>
      </w:r>
      <w:r>
        <w:rPr>
          <w:noProof/>
        </w:rPr>
      </w:r>
      <w:r>
        <w:rPr>
          <w:noProof/>
        </w:rPr>
        <w:fldChar w:fldCharType="separate"/>
      </w:r>
      <w:r>
        <w:rPr>
          <w:noProof/>
        </w:rPr>
        <w:t>10</w:t>
      </w:r>
      <w:r>
        <w:rPr>
          <w:noProof/>
        </w:rPr>
        <w:fldChar w:fldCharType="end"/>
      </w:r>
    </w:p>
    <w:p w14:paraId="25292F82" w14:textId="4F9E9E5E" w:rsidR="007668DF" w:rsidRDefault="007668DF">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_Toc130972056 \h </w:instrText>
      </w:r>
      <w:r>
        <w:rPr>
          <w:noProof/>
        </w:rPr>
      </w:r>
      <w:r>
        <w:rPr>
          <w:noProof/>
        </w:rPr>
        <w:fldChar w:fldCharType="separate"/>
      </w:r>
      <w:r>
        <w:rPr>
          <w:noProof/>
        </w:rPr>
        <w:t>10</w:t>
      </w:r>
      <w:r>
        <w:rPr>
          <w:noProof/>
        </w:rPr>
        <w:fldChar w:fldCharType="end"/>
      </w:r>
    </w:p>
    <w:p w14:paraId="38105A48" w14:textId="62515E1E" w:rsidR="007668DF" w:rsidRDefault="007668DF">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Nmbstf_MBSDistributionSession</w:t>
      </w:r>
      <w:r>
        <w:rPr>
          <w:noProof/>
        </w:rPr>
        <w:t xml:space="preserve"> Service</w:t>
      </w:r>
      <w:r>
        <w:rPr>
          <w:noProof/>
        </w:rPr>
        <w:tab/>
      </w:r>
      <w:r>
        <w:rPr>
          <w:noProof/>
        </w:rPr>
        <w:fldChar w:fldCharType="begin" w:fldLock="1"/>
      </w:r>
      <w:r>
        <w:rPr>
          <w:noProof/>
        </w:rPr>
        <w:instrText xml:space="preserve"> PAGEREF _Toc130972057 \h </w:instrText>
      </w:r>
      <w:r>
        <w:rPr>
          <w:noProof/>
        </w:rPr>
      </w:r>
      <w:r>
        <w:rPr>
          <w:noProof/>
        </w:rPr>
        <w:fldChar w:fldCharType="separate"/>
      </w:r>
      <w:r>
        <w:rPr>
          <w:noProof/>
        </w:rPr>
        <w:t>10</w:t>
      </w:r>
      <w:r>
        <w:rPr>
          <w:noProof/>
        </w:rPr>
        <w:fldChar w:fldCharType="end"/>
      </w:r>
    </w:p>
    <w:p w14:paraId="66643DA4" w14:textId="491FB419" w:rsidR="007668DF" w:rsidRDefault="007668DF">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_Toc130972058 \h </w:instrText>
      </w:r>
      <w:r>
        <w:rPr>
          <w:noProof/>
        </w:rPr>
      </w:r>
      <w:r>
        <w:rPr>
          <w:noProof/>
        </w:rPr>
        <w:fldChar w:fldCharType="separate"/>
      </w:r>
      <w:r>
        <w:rPr>
          <w:noProof/>
        </w:rPr>
        <w:t>10</w:t>
      </w:r>
      <w:r>
        <w:rPr>
          <w:noProof/>
        </w:rPr>
        <w:fldChar w:fldCharType="end"/>
      </w:r>
    </w:p>
    <w:p w14:paraId="2E9DB357" w14:textId="33061612" w:rsidR="007668DF" w:rsidRDefault="007668DF">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_Toc130972059 \h </w:instrText>
      </w:r>
      <w:r>
        <w:rPr>
          <w:noProof/>
        </w:rPr>
      </w:r>
      <w:r>
        <w:rPr>
          <w:noProof/>
        </w:rPr>
        <w:fldChar w:fldCharType="separate"/>
      </w:r>
      <w:r>
        <w:rPr>
          <w:noProof/>
        </w:rPr>
        <w:t>11</w:t>
      </w:r>
      <w:r>
        <w:rPr>
          <w:noProof/>
        </w:rPr>
        <w:fldChar w:fldCharType="end"/>
      </w:r>
    </w:p>
    <w:p w14:paraId="72F5E69F" w14:textId="6D8652D0" w:rsidR="007668DF" w:rsidRDefault="007668DF">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_Toc130972060 \h </w:instrText>
      </w:r>
      <w:r>
        <w:rPr>
          <w:noProof/>
        </w:rPr>
      </w:r>
      <w:r>
        <w:rPr>
          <w:noProof/>
        </w:rPr>
        <w:fldChar w:fldCharType="separate"/>
      </w:r>
      <w:r>
        <w:rPr>
          <w:noProof/>
        </w:rPr>
        <w:t>11</w:t>
      </w:r>
      <w:r>
        <w:rPr>
          <w:noProof/>
        </w:rPr>
        <w:fldChar w:fldCharType="end"/>
      </w:r>
    </w:p>
    <w:p w14:paraId="5E9D4FAE" w14:textId="16C59BAB" w:rsidR="007668DF" w:rsidRDefault="007668DF">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Create</w:t>
      </w:r>
      <w:r>
        <w:rPr>
          <w:noProof/>
        </w:rPr>
        <w:tab/>
      </w:r>
      <w:r>
        <w:rPr>
          <w:noProof/>
        </w:rPr>
        <w:fldChar w:fldCharType="begin" w:fldLock="1"/>
      </w:r>
      <w:r>
        <w:rPr>
          <w:noProof/>
        </w:rPr>
        <w:instrText xml:space="preserve"> PAGEREF _Toc130972061 \h </w:instrText>
      </w:r>
      <w:r>
        <w:rPr>
          <w:noProof/>
        </w:rPr>
      </w:r>
      <w:r>
        <w:rPr>
          <w:noProof/>
        </w:rPr>
        <w:fldChar w:fldCharType="separate"/>
      </w:r>
      <w:r>
        <w:rPr>
          <w:noProof/>
        </w:rPr>
        <w:t>11</w:t>
      </w:r>
      <w:r>
        <w:rPr>
          <w:noProof/>
        </w:rPr>
        <w:fldChar w:fldCharType="end"/>
      </w:r>
    </w:p>
    <w:p w14:paraId="5406B208" w14:textId="4132E3D9" w:rsidR="007668DF" w:rsidRDefault="007668DF">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_Toc130972062 \h </w:instrText>
      </w:r>
      <w:r>
        <w:rPr>
          <w:noProof/>
        </w:rPr>
      </w:r>
      <w:r>
        <w:rPr>
          <w:noProof/>
        </w:rPr>
        <w:fldChar w:fldCharType="separate"/>
      </w:r>
      <w:r>
        <w:rPr>
          <w:noProof/>
        </w:rPr>
        <w:t>11</w:t>
      </w:r>
      <w:r>
        <w:rPr>
          <w:noProof/>
        </w:rPr>
        <w:fldChar w:fldCharType="end"/>
      </w:r>
    </w:p>
    <w:p w14:paraId="1FE8C55C" w14:textId="5DA3C718" w:rsidR="007668DF" w:rsidRDefault="007668DF">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Update</w:t>
      </w:r>
      <w:r>
        <w:rPr>
          <w:noProof/>
        </w:rPr>
        <w:tab/>
      </w:r>
      <w:r>
        <w:rPr>
          <w:noProof/>
        </w:rPr>
        <w:fldChar w:fldCharType="begin" w:fldLock="1"/>
      </w:r>
      <w:r>
        <w:rPr>
          <w:noProof/>
        </w:rPr>
        <w:instrText xml:space="preserve"> PAGEREF _Toc130972063 \h </w:instrText>
      </w:r>
      <w:r>
        <w:rPr>
          <w:noProof/>
        </w:rPr>
      </w:r>
      <w:r>
        <w:rPr>
          <w:noProof/>
        </w:rPr>
        <w:fldChar w:fldCharType="separate"/>
      </w:r>
      <w:r>
        <w:rPr>
          <w:noProof/>
        </w:rPr>
        <w:t>12</w:t>
      </w:r>
      <w:r>
        <w:rPr>
          <w:noProof/>
        </w:rPr>
        <w:fldChar w:fldCharType="end"/>
      </w:r>
    </w:p>
    <w:p w14:paraId="3FE815D7" w14:textId="682E3B1D" w:rsidR="007668DF" w:rsidRDefault="007668DF">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_Toc130972064 \h </w:instrText>
      </w:r>
      <w:r>
        <w:rPr>
          <w:noProof/>
        </w:rPr>
      </w:r>
      <w:r>
        <w:rPr>
          <w:noProof/>
        </w:rPr>
        <w:fldChar w:fldCharType="separate"/>
      </w:r>
      <w:r>
        <w:rPr>
          <w:noProof/>
        </w:rPr>
        <w:t>12</w:t>
      </w:r>
      <w:r>
        <w:rPr>
          <w:noProof/>
        </w:rPr>
        <w:fldChar w:fldCharType="end"/>
      </w:r>
    </w:p>
    <w:p w14:paraId="459AB485" w14:textId="742D50EC" w:rsidR="007668DF" w:rsidRDefault="007668DF">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Destroy</w:t>
      </w:r>
      <w:r>
        <w:rPr>
          <w:noProof/>
        </w:rPr>
        <w:tab/>
      </w:r>
      <w:r>
        <w:rPr>
          <w:noProof/>
        </w:rPr>
        <w:fldChar w:fldCharType="begin" w:fldLock="1"/>
      </w:r>
      <w:r>
        <w:rPr>
          <w:noProof/>
        </w:rPr>
        <w:instrText xml:space="preserve"> PAGEREF _Toc130972065 \h </w:instrText>
      </w:r>
      <w:r>
        <w:rPr>
          <w:noProof/>
        </w:rPr>
      </w:r>
      <w:r>
        <w:rPr>
          <w:noProof/>
        </w:rPr>
        <w:fldChar w:fldCharType="separate"/>
      </w:r>
      <w:r>
        <w:rPr>
          <w:noProof/>
        </w:rPr>
        <w:t>12</w:t>
      </w:r>
      <w:r>
        <w:rPr>
          <w:noProof/>
        </w:rPr>
        <w:fldChar w:fldCharType="end"/>
      </w:r>
    </w:p>
    <w:p w14:paraId="5B0C1CDE" w14:textId="1A50F77F" w:rsidR="007668DF" w:rsidRDefault="007668DF">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_Toc130972066 \h </w:instrText>
      </w:r>
      <w:r>
        <w:rPr>
          <w:noProof/>
        </w:rPr>
      </w:r>
      <w:r>
        <w:rPr>
          <w:noProof/>
        </w:rPr>
        <w:fldChar w:fldCharType="separate"/>
      </w:r>
      <w:r>
        <w:rPr>
          <w:noProof/>
        </w:rPr>
        <w:t>12</w:t>
      </w:r>
      <w:r>
        <w:rPr>
          <w:noProof/>
        </w:rPr>
        <w:fldChar w:fldCharType="end"/>
      </w:r>
    </w:p>
    <w:p w14:paraId="7ABC6695" w14:textId="3281B0AF" w:rsidR="007668DF" w:rsidRDefault="007668DF">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Retrieve</w:t>
      </w:r>
      <w:r>
        <w:rPr>
          <w:noProof/>
        </w:rPr>
        <w:tab/>
      </w:r>
      <w:r>
        <w:rPr>
          <w:noProof/>
        </w:rPr>
        <w:fldChar w:fldCharType="begin" w:fldLock="1"/>
      </w:r>
      <w:r>
        <w:rPr>
          <w:noProof/>
        </w:rPr>
        <w:instrText xml:space="preserve"> PAGEREF _Toc130972067 \h </w:instrText>
      </w:r>
      <w:r>
        <w:rPr>
          <w:noProof/>
        </w:rPr>
      </w:r>
      <w:r>
        <w:rPr>
          <w:noProof/>
        </w:rPr>
        <w:fldChar w:fldCharType="separate"/>
      </w:r>
      <w:r>
        <w:rPr>
          <w:noProof/>
        </w:rPr>
        <w:t>13</w:t>
      </w:r>
      <w:r>
        <w:rPr>
          <w:noProof/>
        </w:rPr>
        <w:fldChar w:fldCharType="end"/>
      </w:r>
    </w:p>
    <w:p w14:paraId="28B85E96" w14:textId="477D4FB6" w:rsidR="007668DF" w:rsidRDefault="007668DF">
      <w:pPr>
        <w:pStyle w:val="TOC5"/>
        <w:rPr>
          <w:rFonts w:asciiTheme="minorHAnsi" w:eastAsiaTheme="minorEastAsia" w:hAnsiTheme="minorHAnsi" w:cstheme="minorBidi"/>
          <w:noProof/>
          <w:sz w:val="22"/>
          <w:szCs w:val="22"/>
          <w:lang w:eastAsia="en-GB"/>
        </w:rPr>
      </w:pPr>
      <w:r>
        <w:rPr>
          <w:noProof/>
        </w:rPr>
        <w:t>5.2.2.5.1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_Toc130972068 \h </w:instrText>
      </w:r>
      <w:r>
        <w:rPr>
          <w:noProof/>
        </w:rPr>
      </w:r>
      <w:r>
        <w:rPr>
          <w:noProof/>
        </w:rPr>
        <w:fldChar w:fldCharType="separate"/>
      </w:r>
      <w:r>
        <w:rPr>
          <w:noProof/>
        </w:rPr>
        <w:t>13</w:t>
      </w:r>
      <w:r>
        <w:rPr>
          <w:noProof/>
        </w:rPr>
        <w:fldChar w:fldCharType="end"/>
      </w:r>
    </w:p>
    <w:p w14:paraId="44116F18" w14:textId="50E3103D" w:rsidR="007668DF" w:rsidRDefault="007668DF">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StatusSubscribe service operation</w:t>
      </w:r>
      <w:r>
        <w:rPr>
          <w:noProof/>
        </w:rPr>
        <w:tab/>
      </w:r>
      <w:r>
        <w:rPr>
          <w:noProof/>
        </w:rPr>
        <w:fldChar w:fldCharType="begin" w:fldLock="1"/>
      </w:r>
      <w:r>
        <w:rPr>
          <w:noProof/>
        </w:rPr>
        <w:instrText xml:space="preserve"> PAGEREF _Toc130972069 \h </w:instrText>
      </w:r>
      <w:r>
        <w:rPr>
          <w:noProof/>
        </w:rPr>
      </w:r>
      <w:r>
        <w:rPr>
          <w:noProof/>
        </w:rPr>
        <w:fldChar w:fldCharType="separate"/>
      </w:r>
      <w:r>
        <w:rPr>
          <w:noProof/>
        </w:rPr>
        <w:t>14</w:t>
      </w:r>
      <w:r>
        <w:rPr>
          <w:noProof/>
        </w:rPr>
        <w:fldChar w:fldCharType="end"/>
      </w:r>
    </w:p>
    <w:p w14:paraId="6BDFB3F3" w14:textId="405EA61E" w:rsidR="007668DF" w:rsidRDefault="007668DF">
      <w:pPr>
        <w:pStyle w:val="TOC5"/>
        <w:rPr>
          <w:rFonts w:asciiTheme="minorHAnsi" w:eastAsiaTheme="minorEastAsia" w:hAnsiTheme="minorHAnsi" w:cstheme="minorBidi"/>
          <w:noProof/>
          <w:sz w:val="22"/>
          <w:szCs w:val="22"/>
          <w:lang w:eastAsia="en-GB"/>
        </w:rPr>
      </w:pPr>
      <w:r>
        <w:rPr>
          <w:noProof/>
        </w:rPr>
        <w:t>5.2.2.6.1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_Toc130972070 \h </w:instrText>
      </w:r>
      <w:r>
        <w:rPr>
          <w:noProof/>
        </w:rPr>
      </w:r>
      <w:r>
        <w:rPr>
          <w:noProof/>
        </w:rPr>
        <w:fldChar w:fldCharType="separate"/>
      </w:r>
      <w:r>
        <w:rPr>
          <w:noProof/>
        </w:rPr>
        <w:t>14</w:t>
      </w:r>
      <w:r>
        <w:rPr>
          <w:noProof/>
        </w:rPr>
        <w:fldChar w:fldCharType="end"/>
      </w:r>
    </w:p>
    <w:p w14:paraId="00074F04" w14:textId="0B646ECB" w:rsidR="007668DF" w:rsidRDefault="007668DF">
      <w:pPr>
        <w:pStyle w:val="TOC5"/>
        <w:rPr>
          <w:rFonts w:asciiTheme="minorHAnsi" w:eastAsiaTheme="minorEastAsia" w:hAnsiTheme="minorHAnsi" w:cstheme="minorBidi"/>
          <w:noProof/>
          <w:sz w:val="22"/>
          <w:szCs w:val="22"/>
          <w:lang w:eastAsia="en-GB"/>
        </w:rPr>
      </w:pPr>
      <w:r>
        <w:rPr>
          <w:noProof/>
        </w:rPr>
        <w:t>5.2.2.6.2</w:t>
      </w:r>
      <w:r>
        <w:rPr>
          <w:rFonts w:asciiTheme="minorHAnsi" w:eastAsiaTheme="minorEastAsia" w:hAnsiTheme="minorHAnsi" w:cstheme="minorBidi"/>
          <w:noProof/>
          <w:sz w:val="22"/>
          <w:szCs w:val="22"/>
          <w:lang w:eastAsia="en-GB"/>
        </w:rPr>
        <w:tab/>
      </w:r>
      <w:r>
        <w:rPr>
          <w:noProof/>
        </w:rPr>
        <w:t>Subscription creation</w:t>
      </w:r>
      <w:r>
        <w:rPr>
          <w:noProof/>
        </w:rPr>
        <w:tab/>
      </w:r>
      <w:r>
        <w:rPr>
          <w:noProof/>
        </w:rPr>
        <w:fldChar w:fldCharType="begin" w:fldLock="1"/>
      </w:r>
      <w:r>
        <w:rPr>
          <w:noProof/>
        </w:rPr>
        <w:instrText xml:space="preserve"> PAGEREF _Toc130972071 \h </w:instrText>
      </w:r>
      <w:r>
        <w:rPr>
          <w:noProof/>
        </w:rPr>
      </w:r>
      <w:r>
        <w:rPr>
          <w:noProof/>
        </w:rPr>
        <w:fldChar w:fldCharType="separate"/>
      </w:r>
      <w:r>
        <w:rPr>
          <w:noProof/>
        </w:rPr>
        <w:t>14</w:t>
      </w:r>
      <w:r>
        <w:rPr>
          <w:noProof/>
        </w:rPr>
        <w:fldChar w:fldCharType="end"/>
      </w:r>
    </w:p>
    <w:p w14:paraId="336F08EC" w14:textId="171B8F28" w:rsidR="007668DF" w:rsidRDefault="007668DF">
      <w:pPr>
        <w:pStyle w:val="TOC5"/>
        <w:rPr>
          <w:rFonts w:asciiTheme="minorHAnsi" w:eastAsiaTheme="minorEastAsia" w:hAnsiTheme="minorHAnsi" w:cstheme="minorBidi"/>
          <w:noProof/>
          <w:sz w:val="22"/>
          <w:szCs w:val="22"/>
          <w:lang w:eastAsia="en-GB"/>
        </w:rPr>
      </w:pPr>
      <w:r>
        <w:rPr>
          <w:noProof/>
        </w:rPr>
        <w:t>5.2.2.6.3</w:t>
      </w:r>
      <w:r>
        <w:rPr>
          <w:rFonts w:asciiTheme="minorHAnsi" w:eastAsiaTheme="minorEastAsia" w:hAnsiTheme="minorHAnsi" w:cstheme="minorBidi"/>
          <w:noProof/>
          <w:sz w:val="22"/>
          <w:szCs w:val="22"/>
          <w:lang w:eastAsia="en-GB"/>
        </w:rPr>
        <w:tab/>
      </w:r>
      <w:r>
        <w:rPr>
          <w:noProof/>
        </w:rPr>
        <w:t>Subscription update</w:t>
      </w:r>
      <w:r>
        <w:rPr>
          <w:noProof/>
        </w:rPr>
        <w:tab/>
      </w:r>
      <w:r>
        <w:rPr>
          <w:noProof/>
        </w:rPr>
        <w:fldChar w:fldCharType="begin" w:fldLock="1"/>
      </w:r>
      <w:r>
        <w:rPr>
          <w:noProof/>
        </w:rPr>
        <w:instrText xml:space="preserve"> PAGEREF _Toc130972072 \h </w:instrText>
      </w:r>
      <w:r>
        <w:rPr>
          <w:noProof/>
        </w:rPr>
      </w:r>
      <w:r>
        <w:rPr>
          <w:noProof/>
        </w:rPr>
        <w:fldChar w:fldCharType="separate"/>
      </w:r>
      <w:r>
        <w:rPr>
          <w:noProof/>
        </w:rPr>
        <w:t>15</w:t>
      </w:r>
      <w:r>
        <w:rPr>
          <w:noProof/>
        </w:rPr>
        <w:fldChar w:fldCharType="end"/>
      </w:r>
    </w:p>
    <w:p w14:paraId="45B60F9D" w14:textId="14695A10" w:rsidR="007668DF" w:rsidRDefault="007668DF">
      <w:pPr>
        <w:pStyle w:val="TOC4"/>
        <w:rPr>
          <w:rFonts w:asciiTheme="minorHAnsi" w:eastAsiaTheme="minorEastAsia" w:hAnsiTheme="minorHAnsi" w:cstheme="minorBidi"/>
          <w:noProof/>
          <w:sz w:val="22"/>
          <w:szCs w:val="22"/>
          <w:lang w:eastAsia="en-GB"/>
        </w:rPr>
      </w:pPr>
      <w:r>
        <w:rPr>
          <w:noProof/>
        </w:rPr>
        <w:t>5.2.2.7</w:t>
      </w:r>
      <w:r>
        <w:rPr>
          <w:rFonts w:asciiTheme="minorHAnsi" w:eastAsiaTheme="minorEastAsia" w:hAnsiTheme="minorHAnsi" w:cstheme="minorBidi"/>
          <w:noProof/>
          <w:sz w:val="22"/>
          <w:szCs w:val="22"/>
          <w:lang w:eastAsia="en-GB"/>
        </w:rPr>
        <w:tab/>
      </w:r>
      <w:r>
        <w:rPr>
          <w:noProof/>
        </w:rPr>
        <w:t>StatusUnsubscribe</w:t>
      </w:r>
      <w:r>
        <w:rPr>
          <w:noProof/>
        </w:rPr>
        <w:tab/>
      </w:r>
      <w:r>
        <w:rPr>
          <w:noProof/>
        </w:rPr>
        <w:fldChar w:fldCharType="begin" w:fldLock="1"/>
      </w:r>
      <w:r>
        <w:rPr>
          <w:noProof/>
        </w:rPr>
        <w:instrText xml:space="preserve"> PAGEREF _Toc130972073 \h </w:instrText>
      </w:r>
      <w:r>
        <w:rPr>
          <w:noProof/>
        </w:rPr>
      </w:r>
      <w:r>
        <w:rPr>
          <w:noProof/>
        </w:rPr>
        <w:fldChar w:fldCharType="separate"/>
      </w:r>
      <w:r>
        <w:rPr>
          <w:noProof/>
        </w:rPr>
        <w:t>15</w:t>
      </w:r>
      <w:r>
        <w:rPr>
          <w:noProof/>
        </w:rPr>
        <w:fldChar w:fldCharType="end"/>
      </w:r>
    </w:p>
    <w:p w14:paraId="7481E541" w14:textId="1024BDFC" w:rsidR="007668DF" w:rsidRDefault="007668DF">
      <w:pPr>
        <w:pStyle w:val="TOC5"/>
        <w:rPr>
          <w:rFonts w:asciiTheme="minorHAnsi" w:eastAsiaTheme="minorEastAsia" w:hAnsiTheme="minorHAnsi" w:cstheme="minorBidi"/>
          <w:noProof/>
          <w:sz w:val="22"/>
          <w:szCs w:val="22"/>
          <w:lang w:eastAsia="en-GB"/>
        </w:rPr>
      </w:pPr>
      <w:r>
        <w:rPr>
          <w:noProof/>
        </w:rPr>
        <w:t>5.2.2.7.1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_Toc130972074 \h </w:instrText>
      </w:r>
      <w:r>
        <w:rPr>
          <w:noProof/>
        </w:rPr>
      </w:r>
      <w:r>
        <w:rPr>
          <w:noProof/>
        </w:rPr>
        <w:fldChar w:fldCharType="separate"/>
      </w:r>
      <w:r>
        <w:rPr>
          <w:noProof/>
        </w:rPr>
        <w:t>15</w:t>
      </w:r>
      <w:r>
        <w:rPr>
          <w:noProof/>
        </w:rPr>
        <w:fldChar w:fldCharType="end"/>
      </w:r>
    </w:p>
    <w:p w14:paraId="3644EC0B" w14:textId="07BFF49E" w:rsidR="007668DF" w:rsidRDefault="007668DF">
      <w:pPr>
        <w:pStyle w:val="TOC4"/>
        <w:rPr>
          <w:rFonts w:asciiTheme="minorHAnsi" w:eastAsiaTheme="minorEastAsia" w:hAnsiTheme="minorHAnsi" w:cstheme="minorBidi"/>
          <w:noProof/>
          <w:sz w:val="22"/>
          <w:szCs w:val="22"/>
          <w:lang w:eastAsia="en-GB"/>
        </w:rPr>
      </w:pPr>
      <w:r>
        <w:rPr>
          <w:noProof/>
        </w:rPr>
        <w:t>5.2.2.8</w:t>
      </w:r>
      <w:r>
        <w:rPr>
          <w:rFonts w:asciiTheme="minorHAnsi" w:eastAsiaTheme="minorEastAsia" w:hAnsiTheme="minorHAnsi" w:cstheme="minorBidi"/>
          <w:noProof/>
          <w:sz w:val="22"/>
          <w:szCs w:val="22"/>
          <w:lang w:eastAsia="en-GB"/>
        </w:rPr>
        <w:tab/>
      </w:r>
      <w:r>
        <w:rPr>
          <w:noProof/>
        </w:rPr>
        <w:t>StatusNotify</w:t>
      </w:r>
      <w:r>
        <w:rPr>
          <w:noProof/>
        </w:rPr>
        <w:tab/>
      </w:r>
      <w:r>
        <w:rPr>
          <w:noProof/>
        </w:rPr>
        <w:fldChar w:fldCharType="begin" w:fldLock="1"/>
      </w:r>
      <w:r>
        <w:rPr>
          <w:noProof/>
        </w:rPr>
        <w:instrText xml:space="preserve"> PAGEREF _Toc130972075 \h </w:instrText>
      </w:r>
      <w:r>
        <w:rPr>
          <w:noProof/>
        </w:rPr>
      </w:r>
      <w:r>
        <w:rPr>
          <w:noProof/>
        </w:rPr>
        <w:fldChar w:fldCharType="separate"/>
      </w:r>
      <w:r>
        <w:rPr>
          <w:noProof/>
        </w:rPr>
        <w:t>16</w:t>
      </w:r>
      <w:r>
        <w:rPr>
          <w:noProof/>
        </w:rPr>
        <w:fldChar w:fldCharType="end"/>
      </w:r>
    </w:p>
    <w:p w14:paraId="0D203E89" w14:textId="053A444B" w:rsidR="007668DF" w:rsidRDefault="007668DF">
      <w:pPr>
        <w:pStyle w:val="TOC5"/>
        <w:rPr>
          <w:rFonts w:asciiTheme="minorHAnsi" w:eastAsiaTheme="minorEastAsia" w:hAnsiTheme="minorHAnsi" w:cstheme="minorBidi"/>
          <w:noProof/>
          <w:sz w:val="22"/>
          <w:szCs w:val="22"/>
          <w:lang w:eastAsia="en-GB"/>
        </w:rPr>
      </w:pPr>
      <w:r>
        <w:rPr>
          <w:noProof/>
        </w:rPr>
        <w:t>5.2.2.8.1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_Toc130972076 \h </w:instrText>
      </w:r>
      <w:r>
        <w:rPr>
          <w:noProof/>
        </w:rPr>
      </w:r>
      <w:r>
        <w:rPr>
          <w:noProof/>
        </w:rPr>
        <w:fldChar w:fldCharType="separate"/>
      </w:r>
      <w:r>
        <w:rPr>
          <w:noProof/>
        </w:rPr>
        <w:t>16</w:t>
      </w:r>
      <w:r>
        <w:rPr>
          <w:noProof/>
        </w:rPr>
        <w:fldChar w:fldCharType="end"/>
      </w:r>
    </w:p>
    <w:p w14:paraId="290BCDC3" w14:textId="32BB7BD0" w:rsidR="007668DF" w:rsidRDefault="007668DF">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_Toc130972077 \h </w:instrText>
      </w:r>
      <w:r>
        <w:rPr>
          <w:noProof/>
        </w:rPr>
      </w:r>
      <w:r>
        <w:rPr>
          <w:noProof/>
        </w:rPr>
        <w:fldChar w:fldCharType="separate"/>
      </w:r>
      <w:r>
        <w:rPr>
          <w:noProof/>
        </w:rPr>
        <w:t>17</w:t>
      </w:r>
      <w:r>
        <w:rPr>
          <w:noProof/>
        </w:rPr>
        <w:fldChar w:fldCharType="end"/>
      </w:r>
    </w:p>
    <w:p w14:paraId="44E169F6" w14:textId="7DA5FF20" w:rsidR="007668DF" w:rsidRDefault="007668DF">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Nmbstf_MBSDistributionSession</w:t>
      </w:r>
      <w:r>
        <w:rPr>
          <w:noProof/>
        </w:rPr>
        <w:t xml:space="preserve"> Service API</w:t>
      </w:r>
      <w:r>
        <w:rPr>
          <w:noProof/>
        </w:rPr>
        <w:tab/>
      </w:r>
      <w:r>
        <w:rPr>
          <w:noProof/>
        </w:rPr>
        <w:fldChar w:fldCharType="begin" w:fldLock="1"/>
      </w:r>
      <w:r>
        <w:rPr>
          <w:noProof/>
        </w:rPr>
        <w:instrText xml:space="preserve"> PAGEREF _Toc130972078 \h </w:instrText>
      </w:r>
      <w:r>
        <w:rPr>
          <w:noProof/>
        </w:rPr>
      </w:r>
      <w:r>
        <w:rPr>
          <w:noProof/>
        </w:rPr>
        <w:fldChar w:fldCharType="separate"/>
      </w:r>
      <w:r>
        <w:rPr>
          <w:noProof/>
        </w:rPr>
        <w:t>17</w:t>
      </w:r>
      <w:r>
        <w:rPr>
          <w:noProof/>
        </w:rPr>
        <w:fldChar w:fldCharType="end"/>
      </w:r>
    </w:p>
    <w:p w14:paraId="16AADE15" w14:textId="4A443418" w:rsidR="007668DF" w:rsidRDefault="007668DF">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_Toc130972079 \h </w:instrText>
      </w:r>
      <w:r>
        <w:rPr>
          <w:noProof/>
        </w:rPr>
      </w:r>
      <w:r>
        <w:rPr>
          <w:noProof/>
        </w:rPr>
        <w:fldChar w:fldCharType="separate"/>
      </w:r>
      <w:r>
        <w:rPr>
          <w:noProof/>
        </w:rPr>
        <w:t>17</w:t>
      </w:r>
      <w:r>
        <w:rPr>
          <w:noProof/>
        </w:rPr>
        <w:fldChar w:fldCharType="end"/>
      </w:r>
    </w:p>
    <w:p w14:paraId="34168BB2" w14:textId="705FCBA7" w:rsidR="007668DF" w:rsidRDefault="007668DF">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_Toc130972080 \h </w:instrText>
      </w:r>
      <w:r>
        <w:rPr>
          <w:noProof/>
        </w:rPr>
      </w:r>
      <w:r>
        <w:rPr>
          <w:noProof/>
        </w:rPr>
        <w:fldChar w:fldCharType="separate"/>
      </w:r>
      <w:r>
        <w:rPr>
          <w:noProof/>
        </w:rPr>
        <w:t>17</w:t>
      </w:r>
      <w:r>
        <w:rPr>
          <w:noProof/>
        </w:rPr>
        <w:fldChar w:fldCharType="end"/>
      </w:r>
    </w:p>
    <w:p w14:paraId="5FF9EAC1" w14:textId="012B326A" w:rsidR="007668DF" w:rsidRDefault="007668DF">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_Toc130972081 \h </w:instrText>
      </w:r>
      <w:r>
        <w:rPr>
          <w:noProof/>
        </w:rPr>
      </w:r>
      <w:r>
        <w:rPr>
          <w:noProof/>
        </w:rPr>
        <w:fldChar w:fldCharType="separate"/>
      </w:r>
      <w:r>
        <w:rPr>
          <w:noProof/>
        </w:rPr>
        <w:t>17</w:t>
      </w:r>
      <w:r>
        <w:rPr>
          <w:noProof/>
        </w:rPr>
        <w:fldChar w:fldCharType="end"/>
      </w:r>
    </w:p>
    <w:p w14:paraId="11AFC5B5" w14:textId="19C6147E" w:rsidR="007668DF" w:rsidRDefault="007668DF">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_Toc130972082 \h </w:instrText>
      </w:r>
      <w:r>
        <w:rPr>
          <w:noProof/>
        </w:rPr>
      </w:r>
      <w:r>
        <w:rPr>
          <w:noProof/>
        </w:rPr>
        <w:fldChar w:fldCharType="separate"/>
      </w:r>
      <w:r>
        <w:rPr>
          <w:noProof/>
        </w:rPr>
        <w:t>17</w:t>
      </w:r>
      <w:r>
        <w:rPr>
          <w:noProof/>
        </w:rPr>
        <w:fldChar w:fldCharType="end"/>
      </w:r>
    </w:p>
    <w:p w14:paraId="1F407132" w14:textId="63A2C0B3" w:rsidR="007668DF" w:rsidRDefault="007668DF">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_Toc130972083 \h </w:instrText>
      </w:r>
      <w:r>
        <w:rPr>
          <w:noProof/>
        </w:rPr>
      </w:r>
      <w:r>
        <w:rPr>
          <w:noProof/>
        </w:rPr>
        <w:fldChar w:fldCharType="separate"/>
      </w:r>
      <w:r>
        <w:rPr>
          <w:noProof/>
        </w:rPr>
        <w:t>17</w:t>
      </w:r>
      <w:r>
        <w:rPr>
          <w:noProof/>
        </w:rPr>
        <w:fldChar w:fldCharType="end"/>
      </w:r>
    </w:p>
    <w:p w14:paraId="064346BC" w14:textId="627D7B09" w:rsidR="007668DF" w:rsidRDefault="007668DF">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_Toc130972084 \h </w:instrText>
      </w:r>
      <w:r>
        <w:rPr>
          <w:noProof/>
        </w:rPr>
      </w:r>
      <w:r>
        <w:rPr>
          <w:noProof/>
        </w:rPr>
        <w:fldChar w:fldCharType="separate"/>
      </w:r>
      <w:r>
        <w:rPr>
          <w:noProof/>
        </w:rPr>
        <w:t>17</w:t>
      </w:r>
      <w:r>
        <w:rPr>
          <w:noProof/>
        </w:rPr>
        <w:fldChar w:fldCharType="end"/>
      </w:r>
    </w:p>
    <w:p w14:paraId="5DFD5D48" w14:textId="1065110D" w:rsidR="007668DF" w:rsidRDefault="007668DF">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_Toc130972085 \h </w:instrText>
      </w:r>
      <w:r>
        <w:rPr>
          <w:noProof/>
        </w:rPr>
      </w:r>
      <w:r>
        <w:rPr>
          <w:noProof/>
        </w:rPr>
        <w:fldChar w:fldCharType="separate"/>
      </w:r>
      <w:r>
        <w:rPr>
          <w:noProof/>
        </w:rPr>
        <w:t>18</w:t>
      </w:r>
      <w:r>
        <w:rPr>
          <w:noProof/>
        </w:rPr>
        <w:fldChar w:fldCharType="end"/>
      </w:r>
    </w:p>
    <w:p w14:paraId="5BF07BD4" w14:textId="67135728" w:rsidR="007668DF" w:rsidRDefault="007668DF">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_Toc130972086 \h </w:instrText>
      </w:r>
      <w:r>
        <w:rPr>
          <w:noProof/>
        </w:rPr>
      </w:r>
      <w:r>
        <w:rPr>
          <w:noProof/>
        </w:rPr>
        <w:fldChar w:fldCharType="separate"/>
      </w:r>
      <w:r>
        <w:rPr>
          <w:noProof/>
        </w:rPr>
        <w:t>18</w:t>
      </w:r>
      <w:r>
        <w:rPr>
          <w:noProof/>
        </w:rPr>
        <w:fldChar w:fldCharType="end"/>
      </w:r>
    </w:p>
    <w:p w14:paraId="33CB6AB4" w14:textId="69CFF1C0" w:rsidR="007668DF" w:rsidRDefault="007668DF">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_Toc130972087 \h </w:instrText>
      </w:r>
      <w:r>
        <w:rPr>
          <w:noProof/>
        </w:rPr>
      </w:r>
      <w:r>
        <w:rPr>
          <w:noProof/>
        </w:rPr>
        <w:fldChar w:fldCharType="separate"/>
      </w:r>
      <w:r>
        <w:rPr>
          <w:noProof/>
        </w:rPr>
        <w:t>18</w:t>
      </w:r>
      <w:r>
        <w:rPr>
          <w:noProof/>
        </w:rPr>
        <w:fldChar w:fldCharType="end"/>
      </w:r>
    </w:p>
    <w:p w14:paraId="1DC94A71" w14:textId="3877E1AC" w:rsidR="007668DF" w:rsidRDefault="007668DF">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MBS Distribution sessions collection (Collection)</w:t>
      </w:r>
      <w:r>
        <w:rPr>
          <w:noProof/>
        </w:rPr>
        <w:tab/>
      </w:r>
      <w:r>
        <w:rPr>
          <w:noProof/>
        </w:rPr>
        <w:fldChar w:fldCharType="begin" w:fldLock="1"/>
      </w:r>
      <w:r>
        <w:rPr>
          <w:noProof/>
        </w:rPr>
        <w:instrText xml:space="preserve"> PAGEREF _Toc130972088 \h </w:instrText>
      </w:r>
      <w:r>
        <w:rPr>
          <w:noProof/>
        </w:rPr>
      </w:r>
      <w:r>
        <w:rPr>
          <w:noProof/>
        </w:rPr>
        <w:fldChar w:fldCharType="separate"/>
      </w:r>
      <w:r>
        <w:rPr>
          <w:noProof/>
        </w:rPr>
        <w:t>18</w:t>
      </w:r>
      <w:r>
        <w:rPr>
          <w:noProof/>
        </w:rPr>
        <w:fldChar w:fldCharType="end"/>
      </w:r>
    </w:p>
    <w:p w14:paraId="4E399CBA" w14:textId="0FC5692C" w:rsidR="007668DF" w:rsidRDefault="007668DF">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_Toc130972089 \h </w:instrText>
      </w:r>
      <w:r>
        <w:rPr>
          <w:noProof/>
        </w:rPr>
      </w:r>
      <w:r>
        <w:rPr>
          <w:noProof/>
        </w:rPr>
        <w:fldChar w:fldCharType="separate"/>
      </w:r>
      <w:r>
        <w:rPr>
          <w:noProof/>
        </w:rPr>
        <w:t>18</w:t>
      </w:r>
      <w:r>
        <w:rPr>
          <w:noProof/>
        </w:rPr>
        <w:fldChar w:fldCharType="end"/>
      </w:r>
    </w:p>
    <w:p w14:paraId="133E76F2" w14:textId="7BFC6618" w:rsidR="007668DF" w:rsidRDefault="007668DF">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_Toc130972090 \h </w:instrText>
      </w:r>
      <w:r>
        <w:rPr>
          <w:noProof/>
        </w:rPr>
      </w:r>
      <w:r>
        <w:rPr>
          <w:noProof/>
        </w:rPr>
        <w:fldChar w:fldCharType="separate"/>
      </w:r>
      <w:r>
        <w:rPr>
          <w:noProof/>
        </w:rPr>
        <w:t>19</w:t>
      </w:r>
      <w:r>
        <w:rPr>
          <w:noProof/>
        </w:rPr>
        <w:fldChar w:fldCharType="end"/>
      </w:r>
    </w:p>
    <w:p w14:paraId="5E65E08D" w14:textId="50818BE0" w:rsidR="007668DF" w:rsidRDefault="007668DF">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_Toc130972091 \h </w:instrText>
      </w:r>
      <w:r>
        <w:rPr>
          <w:noProof/>
        </w:rPr>
      </w:r>
      <w:r>
        <w:rPr>
          <w:noProof/>
        </w:rPr>
        <w:fldChar w:fldCharType="separate"/>
      </w:r>
      <w:r>
        <w:rPr>
          <w:noProof/>
        </w:rPr>
        <w:t>19</w:t>
      </w:r>
      <w:r>
        <w:rPr>
          <w:noProof/>
        </w:rPr>
        <w:fldChar w:fldCharType="end"/>
      </w:r>
    </w:p>
    <w:p w14:paraId="05647BBC" w14:textId="0480AB42" w:rsidR="007668DF" w:rsidRDefault="007668DF">
      <w:pPr>
        <w:pStyle w:val="TOC6"/>
        <w:tabs>
          <w:tab w:val="left" w:pos="2693"/>
          <w:tab w:val="right" w:leader="dot" w:pos="9631"/>
        </w:tabs>
        <w:rPr>
          <w:rFonts w:asciiTheme="minorHAnsi" w:eastAsiaTheme="minorEastAsia" w:hAnsiTheme="minorHAnsi" w:cstheme="minorBidi"/>
          <w:noProof/>
          <w:sz w:val="22"/>
          <w:szCs w:val="22"/>
        </w:rPr>
      </w:pPr>
      <w:r w:rsidRPr="00CB15C7">
        <w:rPr>
          <w:rFonts w:eastAsia="SimSun"/>
          <w:noProof/>
          <w:lang w:eastAsia="en-US"/>
        </w:rPr>
        <w:t>6.1.3.2.3.1</w:t>
      </w:r>
      <w:r>
        <w:rPr>
          <w:rFonts w:asciiTheme="minorHAnsi" w:eastAsiaTheme="minorEastAsia" w:hAnsiTheme="minorHAnsi" w:cstheme="minorBidi"/>
          <w:noProof/>
          <w:sz w:val="22"/>
          <w:szCs w:val="22"/>
        </w:rPr>
        <w:tab/>
      </w:r>
      <w:r w:rsidRPr="00CB15C7">
        <w:rPr>
          <w:rFonts w:eastAsia="SimSun"/>
          <w:noProof/>
          <w:lang w:eastAsia="en-US"/>
        </w:rPr>
        <w:t>POST</w:t>
      </w:r>
      <w:r>
        <w:rPr>
          <w:noProof/>
        </w:rPr>
        <w:tab/>
      </w:r>
      <w:r>
        <w:rPr>
          <w:noProof/>
        </w:rPr>
        <w:fldChar w:fldCharType="begin" w:fldLock="1"/>
      </w:r>
      <w:r>
        <w:rPr>
          <w:noProof/>
        </w:rPr>
        <w:instrText xml:space="preserve"> PAGEREF _Toc130972092 \h </w:instrText>
      </w:r>
      <w:r>
        <w:rPr>
          <w:noProof/>
        </w:rPr>
      </w:r>
      <w:r>
        <w:rPr>
          <w:noProof/>
        </w:rPr>
        <w:fldChar w:fldCharType="separate"/>
      </w:r>
      <w:r>
        <w:rPr>
          <w:noProof/>
        </w:rPr>
        <w:t>19</w:t>
      </w:r>
      <w:r>
        <w:rPr>
          <w:noProof/>
        </w:rPr>
        <w:fldChar w:fldCharType="end"/>
      </w:r>
    </w:p>
    <w:p w14:paraId="7AEB8E18" w14:textId="759645BB" w:rsidR="007668DF" w:rsidRDefault="007668DF">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_Toc130972093 \h </w:instrText>
      </w:r>
      <w:r>
        <w:rPr>
          <w:noProof/>
        </w:rPr>
      </w:r>
      <w:r>
        <w:rPr>
          <w:noProof/>
        </w:rPr>
        <w:fldChar w:fldCharType="separate"/>
      </w:r>
      <w:r>
        <w:rPr>
          <w:noProof/>
        </w:rPr>
        <w:t>20</w:t>
      </w:r>
      <w:r>
        <w:rPr>
          <w:noProof/>
        </w:rPr>
        <w:fldChar w:fldCharType="end"/>
      </w:r>
    </w:p>
    <w:p w14:paraId="39B734C4" w14:textId="50AA53F3" w:rsidR="007668DF" w:rsidRDefault="007668DF">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Resource: Individual MBS distribution session (Document)</w:t>
      </w:r>
      <w:r>
        <w:rPr>
          <w:noProof/>
        </w:rPr>
        <w:tab/>
      </w:r>
      <w:r>
        <w:rPr>
          <w:noProof/>
        </w:rPr>
        <w:fldChar w:fldCharType="begin" w:fldLock="1"/>
      </w:r>
      <w:r>
        <w:rPr>
          <w:noProof/>
        </w:rPr>
        <w:instrText xml:space="preserve"> PAGEREF _Toc130972094 \h </w:instrText>
      </w:r>
      <w:r>
        <w:rPr>
          <w:noProof/>
        </w:rPr>
      </w:r>
      <w:r>
        <w:rPr>
          <w:noProof/>
        </w:rPr>
        <w:fldChar w:fldCharType="separate"/>
      </w:r>
      <w:r>
        <w:rPr>
          <w:noProof/>
        </w:rPr>
        <w:t>20</w:t>
      </w:r>
      <w:r>
        <w:rPr>
          <w:noProof/>
        </w:rPr>
        <w:fldChar w:fldCharType="end"/>
      </w:r>
    </w:p>
    <w:p w14:paraId="44701B65" w14:textId="29B4DDB6" w:rsidR="007668DF" w:rsidRDefault="007668DF">
      <w:pPr>
        <w:pStyle w:val="TOC5"/>
        <w:rPr>
          <w:rFonts w:asciiTheme="minorHAnsi" w:eastAsiaTheme="minorEastAsia" w:hAnsiTheme="minorHAnsi" w:cstheme="minorBidi"/>
          <w:noProof/>
          <w:sz w:val="22"/>
          <w:szCs w:val="22"/>
          <w:lang w:eastAsia="en-GB"/>
        </w:rPr>
      </w:pPr>
      <w:r w:rsidRPr="00CB15C7">
        <w:rPr>
          <w:rFonts w:eastAsia="SimSun"/>
          <w:noProof/>
        </w:rPr>
        <w:t>6.1.3.3.1</w:t>
      </w:r>
      <w:r>
        <w:rPr>
          <w:rFonts w:asciiTheme="minorHAnsi" w:eastAsiaTheme="minorEastAsia" w:hAnsiTheme="minorHAnsi" w:cstheme="minorBidi"/>
          <w:noProof/>
          <w:sz w:val="22"/>
          <w:szCs w:val="22"/>
          <w:lang w:eastAsia="en-GB"/>
        </w:rPr>
        <w:tab/>
      </w:r>
      <w:r w:rsidRPr="00CB15C7">
        <w:rPr>
          <w:rFonts w:eastAsia="SimSun"/>
          <w:noProof/>
        </w:rPr>
        <w:t>Description</w:t>
      </w:r>
      <w:r>
        <w:rPr>
          <w:noProof/>
        </w:rPr>
        <w:tab/>
      </w:r>
      <w:r>
        <w:rPr>
          <w:noProof/>
        </w:rPr>
        <w:fldChar w:fldCharType="begin" w:fldLock="1"/>
      </w:r>
      <w:r>
        <w:rPr>
          <w:noProof/>
        </w:rPr>
        <w:instrText xml:space="preserve"> PAGEREF _Toc130972095 \h </w:instrText>
      </w:r>
      <w:r>
        <w:rPr>
          <w:noProof/>
        </w:rPr>
      </w:r>
      <w:r>
        <w:rPr>
          <w:noProof/>
        </w:rPr>
        <w:fldChar w:fldCharType="separate"/>
      </w:r>
      <w:r>
        <w:rPr>
          <w:noProof/>
        </w:rPr>
        <w:t>20</w:t>
      </w:r>
      <w:r>
        <w:rPr>
          <w:noProof/>
        </w:rPr>
        <w:fldChar w:fldCharType="end"/>
      </w:r>
    </w:p>
    <w:p w14:paraId="1BD7C384" w14:textId="23090A99" w:rsidR="007668DF" w:rsidRDefault="007668DF">
      <w:pPr>
        <w:pStyle w:val="TOC5"/>
        <w:rPr>
          <w:rFonts w:asciiTheme="minorHAnsi" w:eastAsiaTheme="minorEastAsia" w:hAnsiTheme="minorHAnsi" w:cstheme="minorBidi"/>
          <w:noProof/>
          <w:sz w:val="22"/>
          <w:szCs w:val="22"/>
          <w:lang w:eastAsia="en-GB"/>
        </w:rPr>
      </w:pPr>
      <w:r w:rsidRPr="00CB15C7">
        <w:rPr>
          <w:rFonts w:eastAsia="SimSun"/>
          <w:noProof/>
        </w:rPr>
        <w:t>6.1.3.3.2</w:t>
      </w:r>
      <w:r>
        <w:rPr>
          <w:rFonts w:asciiTheme="minorHAnsi" w:eastAsiaTheme="minorEastAsia" w:hAnsiTheme="minorHAnsi" w:cstheme="minorBidi"/>
          <w:noProof/>
          <w:sz w:val="22"/>
          <w:szCs w:val="22"/>
          <w:lang w:eastAsia="en-GB"/>
        </w:rPr>
        <w:tab/>
      </w:r>
      <w:r w:rsidRPr="00CB15C7">
        <w:rPr>
          <w:rFonts w:eastAsia="SimSun"/>
          <w:noProof/>
        </w:rPr>
        <w:t>Resource Definition</w:t>
      </w:r>
      <w:r>
        <w:rPr>
          <w:noProof/>
        </w:rPr>
        <w:tab/>
      </w:r>
      <w:r>
        <w:rPr>
          <w:noProof/>
        </w:rPr>
        <w:fldChar w:fldCharType="begin" w:fldLock="1"/>
      </w:r>
      <w:r>
        <w:rPr>
          <w:noProof/>
        </w:rPr>
        <w:instrText xml:space="preserve"> PAGEREF _Toc130972096 \h </w:instrText>
      </w:r>
      <w:r>
        <w:rPr>
          <w:noProof/>
        </w:rPr>
      </w:r>
      <w:r>
        <w:rPr>
          <w:noProof/>
        </w:rPr>
        <w:fldChar w:fldCharType="separate"/>
      </w:r>
      <w:r>
        <w:rPr>
          <w:noProof/>
        </w:rPr>
        <w:t>20</w:t>
      </w:r>
      <w:r>
        <w:rPr>
          <w:noProof/>
        </w:rPr>
        <w:fldChar w:fldCharType="end"/>
      </w:r>
    </w:p>
    <w:p w14:paraId="3F745FEB" w14:textId="7BB6F76A" w:rsidR="007668DF" w:rsidRDefault="007668DF">
      <w:pPr>
        <w:pStyle w:val="TOC5"/>
        <w:rPr>
          <w:rFonts w:asciiTheme="minorHAnsi" w:eastAsiaTheme="minorEastAsia" w:hAnsiTheme="minorHAnsi" w:cstheme="minorBidi"/>
          <w:noProof/>
          <w:sz w:val="22"/>
          <w:szCs w:val="22"/>
          <w:lang w:eastAsia="en-GB"/>
        </w:rPr>
      </w:pPr>
      <w:r w:rsidRPr="00CB15C7">
        <w:rPr>
          <w:rFonts w:eastAsia="SimSun"/>
          <w:noProof/>
        </w:rPr>
        <w:t>6.1.3.3.3</w:t>
      </w:r>
      <w:r>
        <w:rPr>
          <w:rFonts w:asciiTheme="minorHAnsi" w:eastAsiaTheme="minorEastAsia" w:hAnsiTheme="minorHAnsi" w:cstheme="minorBidi"/>
          <w:noProof/>
          <w:sz w:val="22"/>
          <w:szCs w:val="22"/>
          <w:lang w:eastAsia="en-GB"/>
        </w:rPr>
        <w:tab/>
      </w:r>
      <w:r w:rsidRPr="00CB15C7">
        <w:rPr>
          <w:rFonts w:eastAsia="SimSun"/>
          <w:noProof/>
        </w:rPr>
        <w:t>Resource Standard Methods</w:t>
      </w:r>
      <w:r>
        <w:rPr>
          <w:noProof/>
        </w:rPr>
        <w:tab/>
      </w:r>
      <w:r>
        <w:rPr>
          <w:noProof/>
        </w:rPr>
        <w:fldChar w:fldCharType="begin" w:fldLock="1"/>
      </w:r>
      <w:r>
        <w:rPr>
          <w:noProof/>
        </w:rPr>
        <w:instrText xml:space="preserve"> PAGEREF _Toc130972097 \h </w:instrText>
      </w:r>
      <w:r>
        <w:rPr>
          <w:noProof/>
        </w:rPr>
      </w:r>
      <w:r>
        <w:rPr>
          <w:noProof/>
        </w:rPr>
        <w:fldChar w:fldCharType="separate"/>
      </w:r>
      <w:r>
        <w:rPr>
          <w:noProof/>
        </w:rPr>
        <w:t>21</w:t>
      </w:r>
      <w:r>
        <w:rPr>
          <w:noProof/>
        </w:rPr>
        <w:fldChar w:fldCharType="end"/>
      </w:r>
    </w:p>
    <w:p w14:paraId="6E90805A" w14:textId="1163F57A" w:rsidR="007668DF" w:rsidRDefault="007668DF">
      <w:pPr>
        <w:pStyle w:val="TOC6"/>
        <w:tabs>
          <w:tab w:val="left" w:pos="2693"/>
          <w:tab w:val="right" w:leader="dot" w:pos="9631"/>
        </w:tabs>
        <w:rPr>
          <w:rFonts w:asciiTheme="minorHAnsi" w:eastAsiaTheme="minorEastAsia" w:hAnsiTheme="minorHAnsi" w:cstheme="minorBidi"/>
          <w:noProof/>
          <w:sz w:val="22"/>
          <w:szCs w:val="22"/>
        </w:rPr>
      </w:pPr>
      <w:r w:rsidRPr="00CB15C7">
        <w:rPr>
          <w:rFonts w:eastAsia="SimSun"/>
          <w:noProof/>
          <w:lang w:eastAsia="en-US"/>
        </w:rPr>
        <w:t>6.1.3.3.3.1</w:t>
      </w:r>
      <w:r>
        <w:rPr>
          <w:rFonts w:asciiTheme="minorHAnsi" w:eastAsiaTheme="minorEastAsia" w:hAnsiTheme="minorHAnsi" w:cstheme="minorBidi"/>
          <w:noProof/>
          <w:sz w:val="22"/>
          <w:szCs w:val="22"/>
        </w:rPr>
        <w:tab/>
      </w:r>
      <w:r w:rsidRPr="00CB15C7">
        <w:rPr>
          <w:rFonts w:eastAsia="SimSun"/>
          <w:noProof/>
          <w:lang w:eastAsia="en-US"/>
        </w:rPr>
        <w:t>PATCH</w:t>
      </w:r>
      <w:r>
        <w:rPr>
          <w:noProof/>
        </w:rPr>
        <w:tab/>
      </w:r>
      <w:r>
        <w:rPr>
          <w:noProof/>
        </w:rPr>
        <w:fldChar w:fldCharType="begin" w:fldLock="1"/>
      </w:r>
      <w:r>
        <w:rPr>
          <w:noProof/>
        </w:rPr>
        <w:instrText xml:space="preserve"> PAGEREF _Toc130972098 \h </w:instrText>
      </w:r>
      <w:r>
        <w:rPr>
          <w:noProof/>
        </w:rPr>
      </w:r>
      <w:r>
        <w:rPr>
          <w:noProof/>
        </w:rPr>
        <w:fldChar w:fldCharType="separate"/>
      </w:r>
      <w:r>
        <w:rPr>
          <w:noProof/>
        </w:rPr>
        <w:t>21</w:t>
      </w:r>
      <w:r>
        <w:rPr>
          <w:noProof/>
        </w:rPr>
        <w:fldChar w:fldCharType="end"/>
      </w:r>
    </w:p>
    <w:p w14:paraId="3898EF90" w14:textId="62AC6185" w:rsidR="007668DF" w:rsidRDefault="007668DF">
      <w:pPr>
        <w:pStyle w:val="TOC6"/>
        <w:tabs>
          <w:tab w:val="left" w:pos="2693"/>
          <w:tab w:val="right" w:leader="dot" w:pos="9631"/>
        </w:tabs>
        <w:rPr>
          <w:rFonts w:asciiTheme="minorHAnsi" w:eastAsiaTheme="minorEastAsia" w:hAnsiTheme="minorHAnsi" w:cstheme="minorBidi"/>
          <w:noProof/>
          <w:sz w:val="22"/>
          <w:szCs w:val="22"/>
        </w:rPr>
      </w:pPr>
      <w:r w:rsidRPr="00CB15C7">
        <w:rPr>
          <w:rFonts w:eastAsia="SimSun"/>
          <w:noProof/>
          <w:lang w:eastAsia="en-US"/>
        </w:rPr>
        <w:lastRenderedPageBreak/>
        <w:t>6.1.3.3.3.2</w:t>
      </w:r>
      <w:r>
        <w:rPr>
          <w:rFonts w:asciiTheme="minorHAnsi" w:eastAsiaTheme="minorEastAsia" w:hAnsiTheme="minorHAnsi" w:cstheme="minorBidi"/>
          <w:noProof/>
          <w:sz w:val="22"/>
          <w:szCs w:val="22"/>
        </w:rPr>
        <w:tab/>
      </w:r>
      <w:r w:rsidRPr="00CB15C7">
        <w:rPr>
          <w:rFonts w:eastAsia="SimSun"/>
          <w:noProof/>
          <w:lang w:eastAsia="en-US"/>
        </w:rPr>
        <w:t>DELETE</w:t>
      </w:r>
      <w:r>
        <w:rPr>
          <w:noProof/>
        </w:rPr>
        <w:tab/>
      </w:r>
      <w:r>
        <w:rPr>
          <w:noProof/>
        </w:rPr>
        <w:fldChar w:fldCharType="begin" w:fldLock="1"/>
      </w:r>
      <w:r>
        <w:rPr>
          <w:noProof/>
        </w:rPr>
        <w:instrText xml:space="preserve"> PAGEREF _Toc130972099 \h </w:instrText>
      </w:r>
      <w:r>
        <w:rPr>
          <w:noProof/>
        </w:rPr>
      </w:r>
      <w:r>
        <w:rPr>
          <w:noProof/>
        </w:rPr>
        <w:fldChar w:fldCharType="separate"/>
      </w:r>
      <w:r>
        <w:rPr>
          <w:noProof/>
        </w:rPr>
        <w:t>22</w:t>
      </w:r>
      <w:r>
        <w:rPr>
          <w:noProof/>
        </w:rPr>
        <w:fldChar w:fldCharType="end"/>
      </w:r>
    </w:p>
    <w:p w14:paraId="5E2B2C52" w14:textId="0628EA95" w:rsidR="007668DF" w:rsidRDefault="007668DF">
      <w:pPr>
        <w:pStyle w:val="TOC6"/>
        <w:tabs>
          <w:tab w:val="left" w:pos="2693"/>
          <w:tab w:val="right" w:leader="dot" w:pos="9631"/>
        </w:tabs>
        <w:rPr>
          <w:rFonts w:asciiTheme="minorHAnsi" w:eastAsiaTheme="minorEastAsia" w:hAnsiTheme="minorHAnsi" w:cstheme="minorBidi"/>
          <w:noProof/>
          <w:sz w:val="22"/>
          <w:szCs w:val="22"/>
        </w:rPr>
      </w:pPr>
      <w:r w:rsidRPr="00CB15C7">
        <w:rPr>
          <w:rFonts w:eastAsia="SimSun"/>
          <w:noProof/>
          <w:lang w:eastAsia="en-US"/>
        </w:rPr>
        <w:t>6.1.3.3.3.3</w:t>
      </w:r>
      <w:r>
        <w:rPr>
          <w:rFonts w:asciiTheme="minorHAnsi" w:eastAsiaTheme="minorEastAsia" w:hAnsiTheme="minorHAnsi" w:cstheme="minorBidi"/>
          <w:noProof/>
          <w:sz w:val="22"/>
          <w:szCs w:val="22"/>
        </w:rPr>
        <w:tab/>
      </w:r>
      <w:r w:rsidRPr="00CB15C7">
        <w:rPr>
          <w:rFonts w:eastAsia="SimSun"/>
          <w:noProof/>
          <w:lang w:eastAsia="en-US"/>
        </w:rPr>
        <w:t>GET</w:t>
      </w:r>
      <w:r>
        <w:rPr>
          <w:noProof/>
        </w:rPr>
        <w:tab/>
      </w:r>
      <w:r>
        <w:rPr>
          <w:noProof/>
        </w:rPr>
        <w:fldChar w:fldCharType="begin" w:fldLock="1"/>
      </w:r>
      <w:r>
        <w:rPr>
          <w:noProof/>
        </w:rPr>
        <w:instrText xml:space="preserve"> PAGEREF _Toc130972100 \h </w:instrText>
      </w:r>
      <w:r>
        <w:rPr>
          <w:noProof/>
        </w:rPr>
      </w:r>
      <w:r>
        <w:rPr>
          <w:noProof/>
        </w:rPr>
        <w:fldChar w:fldCharType="separate"/>
      </w:r>
      <w:r>
        <w:rPr>
          <w:noProof/>
        </w:rPr>
        <w:t>23</w:t>
      </w:r>
      <w:r>
        <w:rPr>
          <w:noProof/>
        </w:rPr>
        <w:fldChar w:fldCharType="end"/>
      </w:r>
    </w:p>
    <w:p w14:paraId="39502ACB" w14:textId="00B55804" w:rsidR="007668DF" w:rsidRDefault="007668DF">
      <w:pPr>
        <w:pStyle w:val="TOC5"/>
        <w:rPr>
          <w:rFonts w:asciiTheme="minorHAnsi" w:eastAsiaTheme="minorEastAsia" w:hAnsiTheme="minorHAnsi" w:cstheme="minorBidi"/>
          <w:noProof/>
          <w:sz w:val="22"/>
          <w:szCs w:val="22"/>
          <w:lang w:eastAsia="en-GB"/>
        </w:rPr>
      </w:pPr>
      <w:r w:rsidRPr="00CB15C7">
        <w:rPr>
          <w:rFonts w:eastAsia="SimSun"/>
          <w:noProof/>
        </w:rPr>
        <w:t>6.1.3.3.4</w:t>
      </w:r>
      <w:r>
        <w:rPr>
          <w:rFonts w:asciiTheme="minorHAnsi" w:eastAsiaTheme="minorEastAsia" w:hAnsiTheme="minorHAnsi" w:cstheme="minorBidi"/>
          <w:noProof/>
          <w:sz w:val="22"/>
          <w:szCs w:val="22"/>
          <w:lang w:eastAsia="en-GB"/>
        </w:rPr>
        <w:tab/>
      </w:r>
      <w:r w:rsidRPr="00CB15C7">
        <w:rPr>
          <w:rFonts w:eastAsia="SimSun"/>
          <w:noProof/>
        </w:rPr>
        <w:t>Resource Custom Operations</w:t>
      </w:r>
      <w:r>
        <w:rPr>
          <w:noProof/>
        </w:rPr>
        <w:tab/>
      </w:r>
      <w:r>
        <w:rPr>
          <w:noProof/>
        </w:rPr>
        <w:fldChar w:fldCharType="begin" w:fldLock="1"/>
      </w:r>
      <w:r>
        <w:rPr>
          <w:noProof/>
        </w:rPr>
        <w:instrText xml:space="preserve"> PAGEREF _Toc130972101 \h </w:instrText>
      </w:r>
      <w:r>
        <w:rPr>
          <w:noProof/>
        </w:rPr>
      </w:r>
      <w:r>
        <w:rPr>
          <w:noProof/>
        </w:rPr>
        <w:fldChar w:fldCharType="separate"/>
      </w:r>
      <w:r>
        <w:rPr>
          <w:noProof/>
        </w:rPr>
        <w:t>24</w:t>
      </w:r>
      <w:r>
        <w:rPr>
          <w:noProof/>
        </w:rPr>
        <w:fldChar w:fldCharType="end"/>
      </w:r>
    </w:p>
    <w:p w14:paraId="538681E4" w14:textId="1ED0675B" w:rsidR="007668DF" w:rsidRDefault="007668DF">
      <w:pPr>
        <w:pStyle w:val="TOC4"/>
        <w:rPr>
          <w:rFonts w:asciiTheme="minorHAnsi" w:eastAsiaTheme="minorEastAsia" w:hAnsiTheme="minorHAnsi" w:cstheme="minorBidi"/>
          <w:noProof/>
          <w:sz w:val="22"/>
          <w:szCs w:val="22"/>
          <w:lang w:eastAsia="en-GB"/>
        </w:rPr>
      </w:pPr>
      <w:r>
        <w:rPr>
          <w:noProof/>
        </w:rPr>
        <w:t>6.1.3.4</w:t>
      </w:r>
      <w:r>
        <w:rPr>
          <w:rFonts w:asciiTheme="minorHAnsi" w:eastAsiaTheme="minorEastAsia" w:hAnsiTheme="minorHAnsi" w:cstheme="minorBidi"/>
          <w:noProof/>
          <w:sz w:val="22"/>
          <w:szCs w:val="22"/>
          <w:lang w:eastAsia="en-GB"/>
        </w:rPr>
        <w:tab/>
      </w:r>
      <w:r>
        <w:rPr>
          <w:noProof/>
        </w:rPr>
        <w:t>Resource: Subscriptions collection for MBS distribution session (Collection)</w:t>
      </w:r>
      <w:r>
        <w:rPr>
          <w:noProof/>
        </w:rPr>
        <w:tab/>
      </w:r>
      <w:r>
        <w:rPr>
          <w:noProof/>
        </w:rPr>
        <w:fldChar w:fldCharType="begin" w:fldLock="1"/>
      </w:r>
      <w:r>
        <w:rPr>
          <w:noProof/>
        </w:rPr>
        <w:instrText xml:space="preserve"> PAGEREF _Toc130972102 \h </w:instrText>
      </w:r>
      <w:r>
        <w:rPr>
          <w:noProof/>
        </w:rPr>
      </w:r>
      <w:r>
        <w:rPr>
          <w:noProof/>
        </w:rPr>
        <w:fldChar w:fldCharType="separate"/>
      </w:r>
      <w:r>
        <w:rPr>
          <w:noProof/>
        </w:rPr>
        <w:t>24</w:t>
      </w:r>
      <w:r>
        <w:rPr>
          <w:noProof/>
        </w:rPr>
        <w:fldChar w:fldCharType="end"/>
      </w:r>
    </w:p>
    <w:p w14:paraId="6A31E0FE" w14:textId="041EDA19" w:rsidR="007668DF" w:rsidRDefault="007668DF">
      <w:pPr>
        <w:pStyle w:val="TOC5"/>
        <w:rPr>
          <w:rFonts w:asciiTheme="minorHAnsi" w:eastAsiaTheme="minorEastAsia" w:hAnsiTheme="minorHAnsi" w:cstheme="minorBidi"/>
          <w:noProof/>
          <w:sz w:val="22"/>
          <w:szCs w:val="22"/>
          <w:lang w:eastAsia="en-GB"/>
        </w:rPr>
      </w:pPr>
      <w:r>
        <w:rPr>
          <w:noProof/>
        </w:rPr>
        <w:t>6.1.3.4.1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_Toc130972103 \h </w:instrText>
      </w:r>
      <w:r>
        <w:rPr>
          <w:noProof/>
        </w:rPr>
      </w:r>
      <w:r>
        <w:rPr>
          <w:noProof/>
        </w:rPr>
        <w:fldChar w:fldCharType="separate"/>
      </w:r>
      <w:r>
        <w:rPr>
          <w:noProof/>
        </w:rPr>
        <w:t>24</w:t>
      </w:r>
      <w:r>
        <w:rPr>
          <w:noProof/>
        </w:rPr>
        <w:fldChar w:fldCharType="end"/>
      </w:r>
    </w:p>
    <w:p w14:paraId="16914FF6" w14:textId="56C234B4" w:rsidR="007668DF" w:rsidRDefault="007668DF">
      <w:pPr>
        <w:pStyle w:val="TOC5"/>
        <w:rPr>
          <w:rFonts w:asciiTheme="minorHAnsi" w:eastAsiaTheme="minorEastAsia" w:hAnsiTheme="minorHAnsi" w:cstheme="minorBidi"/>
          <w:noProof/>
          <w:sz w:val="22"/>
          <w:szCs w:val="22"/>
          <w:lang w:eastAsia="en-GB"/>
        </w:rPr>
      </w:pPr>
      <w:r>
        <w:rPr>
          <w:noProof/>
        </w:rPr>
        <w:t>6.1.3.4.2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_Toc130972104 \h </w:instrText>
      </w:r>
      <w:r>
        <w:rPr>
          <w:noProof/>
        </w:rPr>
      </w:r>
      <w:r>
        <w:rPr>
          <w:noProof/>
        </w:rPr>
        <w:fldChar w:fldCharType="separate"/>
      </w:r>
      <w:r>
        <w:rPr>
          <w:noProof/>
        </w:rPr>
        <w:t>25</w:t>
      </w:r>
      <w:r>
        <w:rPr>
          <w:noProof/>
        </w:rPr>
        <w:fldChar w:fldCharType="end"/>
      </w:r>
    </w:p>
    <w:p w14:paraId="5FB5421E" w14:textId="2F2E7709" w:rsidR="007668DF" w:rsidRDefault="007668DF">
      <w:pPr>
        <w:pStyle w:val="TOC5"/>
        <w:rPr>
          <w:rFonts w:asciiTheme="minorHAnsi" w:eastAsiaTheme="minorEastAsia" w:hAnsiTheme="minorHAnsi" w:cstheme="minorBidi"/>
          <w:noProof/>
          <w:sz w:val="22"/>
          <w:szCs w:val="22"/>
          <w:lang w:eastAsia="en-GB"/>
        </w:rPr>
      </w:pPr>
      <w:r>
        <w:rPr>
          <w:noProof/>
        </w:rPr>
        <w:t>6.1.3.4.3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_Toc130972105 \h </w:instrText>
      </w:r>
      <w:r>
        <w:rPr>
          <w:noProof/>
        </w:rPr>
      </w:r>
      <w:r>
        <w:rPr>
          <w:noProof/>
        </w:rPr>
        <w:fldChar w:fldCharType="separate"/>
      </w:r>
      <w:r>
        <w:rPr>
          <w:noProof/>
        </w:rPr>
        <w:t>25</w:t>
      </w:r>
      <w:r>
        <w:rPr>
          <w:noProof/>
        </w:rPr>
        <w:fldChar w:fldCharType="end"/>
      </w:r>
    </w:p>
    <w:p w14:paraId="47B66A1D" w14:textId="667DF3E5" w:rsidR="007668DF" w:rsidRDefault="007668DF">
      <w:pPr>
        <w:pStyle w:val="TOC6"/>
        <w:tabs>
          <w:tab w:val="left" w:pos="2693"/>
          <w:tab w:val="right" w:leader="dot" w:pos="9631"/>
        </w:tabs>
        <w:rPr>
          <w:rFonts w:asciiTheme="minorHAnsi" w:eastAsiaTheme="minorEastAsia" w:hAnsiTheme="minorHAnsi" w:cstheme="minorBidi"/>
          <w:noProof/>
          <w:sz w:val="22"/>
          <w:szCs w:val="22"/>
        </w:rPr>
      </w:pPr>
      <w:r w:rsidRPr="00CB15C7">
        <w:rPr>
          <w:rFonts w:eastAsia="SimSun"/>
          <w:noProof/>
          <w:lang w:eastAsia="en-US"/>
        </w:rPr>
        <w:t>6.1.3.4.3.1</w:t>
      </w:r>
      <w:r>
        <w:rPr>
          <w:rFonts w:asciiTheme="minorHAnsi" w:eastAsiaTheme="minorEastAsia" w:hAnsiTheme="minorHAnsi" w:cstheme="minorBidi"/>
          <w:noProof/>
          <w:sz w:val="22"/>
          <w:szCs w:val="22"/>
        </w:rPr>
        <w:tab/>
      </w:r>
      <w:r w:rsidRPr="00CB15C7">
        <w:rPr>
          <w:rFonts w:eastAsia="SimSun"/>
          <w:noProof/>
          <w:lang w:eastAsia="en-US"/>
        </w:rPr>
        <w:t>POST</w:t>
      </w:r>
      <w:r>
        <w:rPr>
          <w:noProof/>
        </w:rPr>
        <w:tab/>
      </w:r>
      <w:r>
        <w:rPr>
          <w:noProof/>
        </w:rPr>
        <w:fldChar w:fldCharType="begin" w:fldLock="1"/>
      </w:r>
      <w:r>
        <w:rPr>
          <w:noProof/>
        </w:rPr>
        <w:instrText xml:space="preserve"> PAGEREF _Toc130972106 \h </w:instrText>
      </w:r>
      <w:r>
        <w:rPr>
          <w:noProof/>
        </w:rPr>
      </w:r>
      <w:r>
        <w:rPr>
          <w:noProof/>
        </w:rPr>
        <w:fldChar w:fldCharType="separate"/>
      </w:r>
      <w:r>
        <w:rPr>
          <w:noProof/>
        </w:rPr>
        <w:t>25</w:t>
      </w:r>
      <w:r>
        <w:rPr>
          <w:noProof/>
        </w:rPr>
        <w:fldChar w:fldCharType="end"/>
      </w:r>
    </w:p>
    <w:p w14:paraId="3C11C5FC" w14:textId="1BD19B5B" w:rsidR="007668DF" w:rsidRDefault="007668DF">
      <w:pPr>
        <w:pStyle w:val="TOC5"/>
        <w:rPr>
          <w:rFonts w:asciiTheme="minorHAnsi" w:eastAsiaTheme="minorEastAsia" w:hAnsiTheme="minorHAnsi" w:cstheme="minorBidi"/>
          <w:noProof/>
          <w:sz w:val="22"/>
          <w:szCs w:val="22"/>
          <w:lang w:eastAsia="en-GB"/>
        </w:rPr>
      </w:pPr>
      <w:r>
        <w:rPr>
          <w:noProof/>
        </w:rPr>
        <w:t>6.1.3.4.4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_Toc130972107 \h </w:instrText>
      </w:r>
      <w:r>
        <w:rPr>
          <w:noProof/>
        </w:rPr>
      </w:r>
      <w:r>
        <w:rPr>
          <w:noProof/>
        </w:rPr>
        <w:fldChar w:fldCharType="separate"/>
      </w:r>
      <w:r>
        <w:rPr>
          <w:noProof/>
        </w:rPr>
        <w:t>27</w:t>
      </w:r>
      <w:r>
        <w:rPr>
          <w:noProof/>
        </w:rPr>
        <w:fldChar w:fldCharType="end"/>
      </w:r>
    </w:p>
    <w:p w14:paraId="10E51A29" w14:textId="48131455" w:rsidR="007668DF" w:rsidRDefault="007668DF">
      <w:pPr>
        <w:pStyle w:val="TOC4"/>
        <w:rPr>
          <w:rFonts w:asciiTheme="minorHAnsi" w:eastAsiaTheme="minorEastAsia" w:hAnsiTheme="minorHAnsi" w:cstheme="minorBidi"/>
          <w:noProof/>
          <w:sz w:val="22"/>
          <w:szCs w:val="22"/>
          <w:lang w:eastAsia="en-GB"/>
        </w:rPr>
      </w:pPr>
      <w:r>
        <w:rPr>
          <w:noProof/>
        </w:rPr>
        <w:t>6.1.3.5</w:t>
      </w:r>
      <w:r>
        <w:rPr>
          <w:rFonts w:asciiTheme="minorHAnsi" w:eastAsiaTheme="minorEastAsia" w:hAnsiTheme="minorHAnsi" w:cstheme="minorBidi"/>
          <w:noProof/>
          <w:sz w:val="22"/>
          <w:szCs w:val="22"/>
          <w:lang w:eastAsia="en-GB"/>
        </w:rPr>
        <w:tab/>
      </w:r>
      <w:r>
        <w:rPr>
          <w:noProof/>
        </w:rPr>
        <w:t>Resource: Individual subscription for an MBS distribution session (Document)</w:t>
      </w:r>
      <w:r>
        <w:rPr>
          <w:noProof/>
        </w:rPr>
        <w:tab/>
      </w:r>
      <w:r>
        <w:rPr>
          <w:noProof/>
        </w:rPr>
        <w:fldChar w:fldCharType="begin" w:fldLock="1"/>
      </w:r>
      <w:r>
        <w:rPr>
          <w:noProof/>
        </w:rPr>
        <w:instrText xml:space="preserve"> PAGEREF _Toc130972108 \h </w:instrText>
      </w:r>
      <w:r>
        <w:rPr>
          <w:noProof/>
        </w:rPr>
      </w:r>
      <w:r>
        <w:rPr>
          <w:noProof/>
        </w:rPr>
        <w:fldChar w:fldCharType="separate"/>
      </w:r>
      <w:r>
        <w:rPr>
          <w:noProof/>
        </w:rPr>
        <w:t>27</w:t>
      </w:r>
      <w:r>
        <w:rPr>
          <w:noProof/>
        </w:rPr>
        <w:fldChar w:fldCharType="end"/>
      </w:r>
    </w:p>
    <w:p w14:paraId="4029408E" w14:textId="3B3713BE" w:rsidR="007668DF" w:rsidRDefault="007668DF">
      <w:pPr>
        <w:pStyle w:val="TOC5"/>
        <w:rPr>
          <w:rFonts w:asciiTheme="minorHAnsi" w:eastAsiaTheme="minorEastAsia" w:hAnsiTheme="minorHAnsi" w:cstheme="minorBidi"/>
          <w:noProof/>
          <w:sz w:val="22"/>
          <w:szCs w:val="22"/>
          <w:lang w:eastAsia="en-GB"/>
        </w:rPr>
      </w:pPr>
      <w:r>
        <w:rPr>
          <w:noProof/>
        </w:rPr>
        <w:t>6.1.3.5.1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_Toc130972109 \h </w:instrText>
      </w:r>
      <w:r>
        <w:rPr>
          <w:noProof/>
        </w:rPr>
      </w:r>
      <w:r>
        <w:rPr>
          <w:noProof/>
        </w:rPr>
        <w:fldChar w:fldCharType="separate"/>
      </w:r>
      <w:r>
        <w:rPr>
          <w:noProof/>
        </w:rPr>
        <w:t>27</w:t>
      </w:r>
      <w:r>
        <w:rPr>
          <w:noProof/>
        </w:rPr>
        <w:fldChar w:fldCharType="end"/>
      </w:r>
    </w:p>
    <w:p w14:paraId="099E6121" w14:textId="69FD5D61" w:rsidR="007668DF" w:rsidRDefault="007668DF">
      <w:pPr>
        <w:pStyle w:val="TOC5"/>
        <w:rPr>
          <w:rFonts w:asciiTheme="minorHAnsi" w:eastAsiaTheme="minorEastAsia" w:hAnsiTheme="minorHAnsi" w:cstheme="minorBidi"/>
          <w:noProof/>
          <w:sz w:val="22"/>
          <w:szCs w:val="22"/>
          <w:lang w:eastAsia="en-GB"/>
        </w:rPr>
      </w:pPr>
      <w:r>
        <w:rPr>
          <w:noProof/>
        </w:rPr>
        <w:t>6.1.3.5.2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_Toc130972110 \h </w:instrText>
      </w:r>
      <w:r>
        <w:rPr>
          <w:noProof/>
        </w:rPr>
      </w:r>
      <w:r>
        <w:rPr>
          <w:noProof/>
        </w:rPr>
        <w:fldChar w:fldCharType="separate"/>
      </w:r>
      <w:r>
        <w:rPr>
          <w:noProof/>
        </w:rPr>
        <w:t>27</w:t>
      </w:r>
      <w:r>
        <w:rPr>
          <w:noProof/>
        </w:rPr>
        <w:fldChar w:fldCharType="end"/>
      </w:r>
    </w:p>
    <w:p w14:paraId="1C00E4CA" w14:textId="5907EC78" w:rsidR="007668DF" w:rsidRDefault="007668DF">
      <w:pPr>
        <w:pStyle w:val="TOC5"/>
        <w:rPr>
          <w:rFonts w:asciiTheme="minorHAnsi" w:eastAsiaTheme="minorEastAsia" w:hAnsiTheme="minorHAnsi" w:cstheme="minorBidi"/>
          <w:noProof/>
          <w:sz w:val="22"/>
          <w:szCs w:val="22"/>
          <w:lang w:eastAsia="en-GB"/>
        </w:rPr>
      </w:pPr>
      <w:r>
        <w:rPr>
          <w:noProof/>
        </w:rPr>
        <w:t>6.1.3.5.3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_Toc130972111 \h </w:instrText>
      </w:r>
      <w:r>
        <w:rPr>
          <w:noProof/>
        </w:rPr>
      </w:r>
      <w:r>
        <w:rPr>
          <w:noProof/>
        </w:rPr>
        <w:fldChar w:fldCharType="separate"/>
      </w:r>
      <w:r>
        <w:rPr>
          <w:noProof/>
        </w:rPr>
        <w:t>27</w:t>
      </w:r>
      <w:r>
        <w:rPr>
          <w:noProof/>
        </w:rPr>
        <w:fldChar w:fldCharType="end"/>
      </w:r>
    </w:p>
    <w:p w14:paraId="6955DCE4" w14:textId="7422725A" w:rsidR="007668DF" w:rsidRDefault="007668DF">
      <w:pPr>
        <w:pStyle w:val="TOC6"/>
        <w:tabs>
          <w:tab w:val="left" w:pos="2693"/>
          <w:tab w:val="right" w:leader="dot" w:pos="9631"/>
        </w:tabs>
        <w:rPr>
          <w:rFonts w:asciiTheme="minorHAnsi" w:eastAsiaTheme="minorEastAsia" w:hAnsiTheme="minorHAnsi" w:cstheme="minorBidi"/>
          <w:noProof/>
          <w:sz w:val="22"/>
          <w:szCs w:val="22"/>
        </w:rPr>
      </w:pPr>
      <w:r w:rsidRPr="00CB15C7">
        <w:rPr>
          <w:rFonts w:eastAsia="SimSun"/>
          <w:noProof/>
          <w:lang w:eastAsia="en-US"/>
        </w:rPr>
        <w:t>6.1.3.5.3.1</w:t>
      </w:r>
      <w:r>
        <w:rPr>
          <w:rFonts w:asciiTheme="minorHAnsi" w:eastAsiaTheme="minorEastAsia" w:hAnsiTheme="minorHAnsi" w:cstheme="minorBidi"/>
          <w:noProof/>
          <w:sz w:val="22"/>
          <w:szCs w:val="22"/>
        </w:rPr>
        <w:tab/>
      </w:r>
      <w:r w:rsidRPr="00CB15C7">
        <w:rPr>
          <w:rFonts w:eastAsia="SimSun"/>
          <w:noProof/>
          <w:lang w:eastAsia="en-US"/>
        </w:rPr>
        <w:t>DELETE</w:t>
      </w:r>
      <w:r>
        <w:rPr>
          <w:noProof/>
        </w:rPr>
        <w:tab/>
      </w:r>
      <w:r>
        <w:rPr>
          <w:noProof/>
        </w:rPr>
        <w:fldChar w:fldCharType="begin" w:fldLock="1"/>
      </w:r>
      <w:r>
        <w:rPr>
          <w:noProof/>
        </w:rPr>
        <w:instrText xml:space="preserve"> PAGEREF _Toc130972112 \h </w:instrText>
      </w:r>
      <w:r>
        <w:rPr>
          <w:noProof/>
        </w:rPr>
      </w:r>
      <w:r>
        <w:rPr>
          <w:noProof/>
        </w:rPr>
        <w:fldChar w:fldCharType="separate"/>
      </w:r>
      <w:r>
        <w:rPr>
          <w:noProof/>
        </w:rPr>
        <w:t>27</w:t>
      </w:r>
      <w:r>
        <w:rPr>
          <w:noProof/>
        </w:rPr>
        <w:fldChar w:fldCharType="end"/>
      </w:r>
    </w:p>
    <w:p w14:paraId="1E0809EC" w14:textId="426D33EB" w:rsidR="007668DF" w:rsidRDefault="007668DF">
      <w:pPr>
        <w:pStyle w:val="TOC6"/>
        <w:tabs>
          <w:tab w:val="left" w:pos="2693"/>
          <w:tab w:val="right" w:leader="dot" w:pos="9631"/>
        </w:tabs>
        <w:rPr>
          <w:rFonts w:asciiTheme="minorHAnsi" w:eastAsiaTheme="minorEastAsia" w:hAnsiTheme="minorHAnsi" w:cstheme="minorBidi"/>
          <w:noProof/>
          <w:sz w:val="22"/>
          <w:szCs w:val="22"/>
        </w:rPr>
      </w:pPr>
      <w:r w:rsidRPr="00CB15C7">
        <w:rPr>
          <w:rFonts w:eastAsia="SimSun"/>
          <w:noProof/>
          <w:lang w:eastAsia="en-US"/>
        </w:rPr>
        <w:t>6.1.3.5.3.2</w:t>
      </w:r>
      <w:r>
        <w:rPr>
          <w:rFonts w:asciiTheme="minorHAnsi" w:eastAsiaTheme="minorEastAsia" w:hAnsiTheme="minorHAnsi" w:cstheme="minorBidi"/>
          <w:noProof/>
          <w:sz w:val="22"/>
          <w:szCs w:val="22"/>
        </w:rPr>
        <w:tab/>
      </w:r>
      <w:r w:rsidRPr="00CB15C7">
        <w:rPr>
          <w:rFonts w:eastAsia="SimSun"/>
          <w:noProof/>
          <w:lang w:eastAsia="en-US"/>
        </w:rPr>
        <w:t>PATCH</w:t>
      </w:r>
      <w:r>
        <w:rPr>
          <w:noProof/>
        </w:rPr>
        <w:tab/>
      </w:r>
      <w:r>
        <w:rPr>
          <w:noProof/>
        </w:rPr>
        <w:fldChar w:fldCharType="begin" w:fldLock="1"/>
      </w:r>
      <w:r>
        <w:rPr>
          <w:noProof/>
        </w:rPr>
        <w:instrText xml:space="preserve"> PAGEREF _Toc130972113 \h </w:instrText>
      </w:r>
      <w:r>
        <w:rPr>
          <w:noProof/>
        </w:rPr>
      </w:r>
      <w:r>
        <w:rPr>
          <w:noProof/>
        </w:rPr>
        <w:fldChar w:fldCharType="separate"/>
      </w:r>
      <w:r>
        <w:rPr>
          <w:noProof/>
        </w:rPr>
        <w:t>28</w:t>
      </w:r>
      <w:r>
        <w:rPr>
          <w:noProof/>
        </w:rPr>
        <w:fldChar w:fldCharType="end"/>
      </w:r>
    </w:p>
    <w:p w14:paraId="35715636" w14:textId="33A4095C" w:rsidR="007668DF" w:rsidRDefault="007668DF">
      <w:pPr>
        <w:pStyle w:val="TOC5"/>
        <w:rPr>
          <w:rFonts w:asciiTheme="minorHAnsi" w:eastAsiaTheme="minorEastAsia" w:hAnsiTheme="minorHAnsi" w:cstheme="minorBidi"/>
          <w:noProof/>
          <w:sz w:val="22"/>
          <w:szCs w:val="22"/>
          <w:lang w:eastAsia="en-GB"/>
        </w:rPr>
      </w:pPr>
      <w:r>
        <w:rPr>
          <w:noProof/>
        </w:rPr>
        <w:t>6.1.3.5.4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_Toc130972114 \h </w:instrText>
      </w:r>
      <w:r>
        <w:rPr>
          <w:noProof/>
        </w:rPr>
      </w:r>
      <w:r>
        <w:rPr>
          <w:noProof/>
        </w:rPr>
        <w:fldChar w:fldCharType="separate"/>
      </w:r>
      <w:r>
        <w:rPr>
          <w:noProof/>
        </w:rPr>
        <w:t>30</w:t>
      </w:r>
      <w:r>
        <w:rPr>
          <w:noProof/>
        </w:rPr>
        <w:fldChar w:fldCharType="end"/>
      </w:r>
    </w:p>
    <w:p w14:paraId="5805274A" w14:textId="39CB28A9" w:rsidR="007668DF" w:rsidRDefault="007668DF">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_Toc130972115 \h </w:instrText>
      </w:r>
      <w:r>
        <w:rPr>
          <w:noProof/>
        </w:rPr>
      </w:r>
      <w:r>
        <w:rPr>
          <w:noProof/>
        </w:rPr>
        <w:fldChar w:fldCharType="separate"/>
      </w:r>
      <w:r>
        <w:rPr>
          <w:noProof/>
        </w:rPr>
        <w:t>30</w:t>
      </w:r>
      <w:r>
        <w:rPr>
          <w:noProof/>
        </w:rPr>
        <w:fldChar w:fldCharType="end"/>
      </w:r>
    </w:p>
    <w:p w14:paraId="58C11B45" w14:textId="23AA80E1" w:rsidR="007668DF" w:rsidRDefault="007668DF">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_Toc130972116 \h </w:instrText>
      </w:r>
      <w:r>
        <w:rPr>
          <w:noProof/>
        </w:rPr>
      </w:r>
      <w:r>
        <w:rPr>
          <w:noProof/>
        </w:rPr>
        <w:fldChar w:fldCharType="separate"/>
      </w:r>
      <w:r>
        <w:rPr>
          <w:noProof/>
        </w:rPr>
        <w:t>30</w:t>
      </w:r>
      <w:r>
        <w:rPr>
          <w:noProof/>
        </w:rPr>
        <w:fldChar w:fldCharType="end"/>
      </w:r>
    </w:p>
    <w:p w14:paraId="03401AA9" w14:textId="7C92847B" w:rsidR="007668DF" w:rsidRDefault="007668DF">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_Toc130972117 \h </w:instrText>
      </w:r>
      <w:r>
        <w:rPr>
          <w:noProof/>
        </w:rPr>
      </w:r>
      <w:r>
        <w:rPr>
          <w:noProof/>
        </w:rPr>
        <w:fldChar w:fldCharType="separate"/>
      </w:r>
      <w:r>
        <w:rPr>
          <w:noProof/>
        </w:rPr>
        <w:t>30</w:t>
      </w:r>
      <w:r>
        <w:rPr>
          <w:noProof/>
        </w:rPr>
        <w:fldChar w:fldCharType="end"/>
      </w:r>
    </w:p>
    <w:p w14:paraId="4D4B6AC9" w14:textId="0BDBEAD3" w:rsidR="007668DF" w:rsidRDefault="007668DF">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StatusNotify</w:t>
      </w:r>
      <w:r>
        <w:rPr>
          <w:noProof/>
        </w:rPr>
        <w:tab/>
      </w:r>
      <w:r>
        <w:rPr>
          <w:noProof/>
        </w:rPr>
        <w:fldChar w:fldCharType="begin" w:fldLock="1"/>
      </w:r>
      <w:r>
        <w:rPr>
          <w:noProof/>
        </w:rPr>
        <w:instrText xml:space="preserve"> PAGEREF _Toc130972118 \h </w:instrText>
      </w:r>
      <w:r>
        <w:rPr>
          <w:noProof/>
        </w:rPr>
      </w:r>
      <w:r>
        <w:rPr>
          <w:noProof/>
        </w:rPr>
        <w:fldChar w:fldCharType="separate"/>
      </w:r>
      <w:r>
        <w:rPr>
          <w:noProof/>
        </w:rPr>
        <w:t>30</w:t>
      </w:r>
      <w:r>
        <w:rPr>
          <w:noProof/>
        </w:rPr>
        <w:fldChar w:fldCharType="end"/>
      </w:r>
    </w:p>
    <w:p w14:paraId="614C6CFF" w14:textId="7523A1AF" w:rsidR="007668DF" w:rsidRDefault="007668DF">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_Toc130972119 \h </w:instrText>
      </w:r>
      <w:r>
        <w:rPr>
          <w:noProof/>
        </w:rPr>
      </w:r>
      <w:r>
        <w:rPr>
          <w:noProof/>
        </w:rPr>
        <w:fldChar w:fldCharType="separate"/>
      </w:r>
      <w:r>
        <w:rPr>
          <w:noProof/>
        </w:rPr>
        <w:t>30</w:t>
      </w:r>
      <w:r>
        <w:rPr>
          <w:noProof/>
        </w:rPr>
        <w:fldChar w:fldCharType="end"/>
      </w:r>
    </w:p>
    <w:p w14:paraId="4BFE6A86" w14:textId="682FB66C" w:rsidR="007668DF" w:rsidRDefault="007668DF">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_Toc130972120 \h </w:instrText>
      </w:r>
      <w:r>
        <w:rPr>
          <w:noProof/>
        </w:rPr>
      </w:r>
      <w:r>
        <w:rPr>
          <w:noProof/>
        </w:rPr>
        <w:fldChar w:fldCharType="separate"/>
      </w:r>
      <w:r>
        <w:rPr>
          <w:noProof/>
        </w:rPr>
        <w:t>30</w:t>
      </w:r>
      <w:r>
        <w:rPr>
          <w:noProof/>
        </w:rPr>
        <w:fldChar w:fldCharType="end"/>
      </w:r>
    </w:p>
    <w:p w14:paraId="7A496221" w14:textId="4EF60B09" w:rsidR="007668DF" w:rsidRDefault="007668DF">
      <w:pPr>
        <w:pStyle w:val="TOC5"/>
        <w:rPr>
          <w:rFonts w:asciiTheme="minorHAnsi" w:eastAsiaTheme="minorEastAsia" w:hAnsiTheme="minorHAnsi" w:cstheme="minorBidi"/>
          <w:noProof/>
          <w:sz w:val="22"/>
          <w:szCs w:val="22"/>
          <w:lang w:eastAsia="en-GB"/>
        </w:rPr>
      </w:pPr>
      <w:r>
        <w:rPr>
          <w:noProof/>
        </w:rPr>
        <w:t>6.1.5.2.3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_Toc130972121 \h </w:instrText>
      </w:r>
      <w:r>
        <w:rPr>
          <w:noProof/>
        </w:rPr>
      </w:r>
      <w:r>
        <w:rPr>
          <w:noProof/>
        </w:rPr>
        <w:fldChar w:fldCharType="separate"/>
      </w:r>
      <w:r>
        <w:rPr>
          <w:noProof/>
        </w:rPr>
        <w:t>31</w:t>
      </w:r>
      <w:r>
        <w:rPr>
          <w:noProof/>
        </w:rPr>
        <w:fldChar w:fldCharType="end"/>
      </w:r>
    </w:p>
    <w:p w14:paraId="6C4688D1" w14:textId="2768D1FD" w:rsidR="007668DF" w:rsidRDefault="007668DF">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_Toc130972122 \h </w:instrText>
      </w:r>
      <w:r>
        <w:rPr>
          <w:noProof/>
        </w:rPr>
      </w:r>
      <w:r>
        <w:rPr>
          <w:noProof/>
        </w:rPr>
        <w:fldChar w:fldCharType="separate"/>
      </w:r>
      <w:r>
        <w:rPr>
          <w:noProof/>
        </w:rPr>
        <w:t>32</w:t>
      </w:r>
      <w:r>
        <w:rPr>
          <w:noProof/>
        </w:rPr>
        <w:fldChar w:fldCharType="end"/>
      </w:r>
    </w:p>
    <w:p w14:paraId="68FBAB71" w14:textId="7C5C7446" w:rsidR="007668DF" w:rsidRDefault="007668DF">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_Toc130972123 \h </w:instrText>
      </w:r>
      <w:r>
        <w:rPr>
          <w:noProof/>
        </w:rPr>
      </w:r>
      <w:r>
        <w:rPr>
          <w:noProof/>
        </w:rPr>
        <w:fldChar w:fldCharType="separate"/>
      </w:r>
      <w:r>
        <w:rPr>
          <w:noProof/>
        </w:rPr>
        <w:t>32</w:t>
      </w:r>
      <w:r>
        <w:rPr>
          <w:noProof/>
        </w:rPr>
        <w:fldChar w:fldCharType="end"/>
      </w:r>
    </w:p>
    <w:p w14:paraId="19ECEF16" w14:textId="682C0C7C" w:rsidR="007668DF" w:rsidRDefault="007668DF">
      <w:pPr>
        <w:pStyle w:val="TOC4"/>
        <w:rPr>
          <w:rFonts w:asciiTheme="minorHAnsi" w:eastAsiaTheme="minorEastAsia" w:hAnsiTheme="minorHAnsi" w:cstheme="minorBidi"/>
          <w:noProof/>
          <w:sz w:val="22"/>
          <w:szCs w:val="22"/>
          <w:lang w:eastAsia="en-GB"/>
        </w:rPr>
      </w:pPr>
      <w:r w:rsidRPr="00CB15C7">
        <w:rPr>
          <w:noProof/>
          <w:lang w:val="en-US"/>
        </w:rPr>
        <w:t>6.1.6.2</w:t>
      </w:r>
      <w:r>
        <w:rPr>
          <w:rFonts w:asciiTheme="minorHAnsi" w:eastAsiaTheme="minorEastAsia" w:hAnsiTheme="minorHAnsi" w:cstheme="minorBidi"/>
          <w:noProof/>
          <w:sz w:val="22"/>
          <w:szCs w:val="22"/>
          <w:lang w:eastAsia="en-GB"/>
        </w:rPr>
        <w:tab/>
      </w:r>
      <w:r w:rsidRPr="00CB15C7">
        <w:rPr>
          <w:noProof/>
          <w:lang w:val="en-US"/>
        </w:rPr>
        <w:t>Structured data types</w:t>
      </w:r>
      <w:r>
        <w:rPr>
          <w:noProof/>
        </w:rPr>
        <w:tab/>
      </w:r>
      <w:r>
        <w:rPr>
          <w:noProof/>
        </w:rPr>
        <w:fldChar w:fldCharType="begin" w:fldLock="1"/>
      </w:r>
      <w:r>
        <w:rPr>
          <w:noProof/>
        </w:rPr>
        <w:instrText xml:space="preserve"> PAGEREF _Toc130972124 \h </w:instrText>
      </w:r>
      <w:r>
        <w:rPr>
          <w:noProof/>
        </w:rPr>
      </w:r>
      <w:r>
        <w:rPr>
          <w:noProof/>
        </w:rPr>
        <w:fldChar w:fldCharType="separate"/>
      </w:r>
      <w:r>
        <w:rPr>
          <w:noProof/>
        </w:rPr>
        <w:t>33</w:t>
      </w:r>
      <w:r>
        <w:rPr>
          <w:noProof/>
        </w:rPr>
        <w:fldChar w:fldCharType="end"/>
      </w:r>
    </w:p>
    <w:p w14:paraId="319CDB16" w14:textId="64A703F2" w:rsidR="007668DF" w:rsidRDefault="007668DF">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_Toc130972125 \h </w:instrText>
      </w:r>
      <w:r>
        <w:rPr>
          <w:noProof/>
        </w:rPr>
      </w:r>
      <w:r>
        <w:rPr>
          <w:noProof/>
        </w:rPr>
        <w:fldChar w:fldCharType="separate"/>
      </w:r>
      <w:r>
        <w:rPr>
          <w:noProof/>
        </w:rPr>
        <w:t>33</w:t>
      </w:r>
      <w:r>
        <w:rPr>
          <w:noProof/>
        </w:rPr>
        <w:fldChar w:fldCharType="end"/>
      </w:r>
    </w:p>
    <w:p w14:paraId="698DA864" w14:textId="644CB31A" w:rsidR="007668DF" w:rsidRDefault="007668DF">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CreateReqData</w:t>
      </w:r>
      <w:r>
        <w:rPr>
          <w:noProof/>
        </w:rPr>
        <w:tab/>
      </w:r>
      <w:r>
        <w:rPr>
          <w:noProof/>
        </w:rPr>
        <w:fldChar w:fldCharType="begin" w:fldLock="1"/>
      </w:r>
      <w:r>
        <w:rPr>
          <w:noProof/>
        </w:rPr>
        <w:instrText xml:space="preserve"> PAGEREF _Toc130972126 \h </w:instrText>
      </w:r>
      <w:r>
        <w:rPr>
          <w:noProof/>
        </w:rPr>
      </w:r>
      <w:r>
        <w:rPr>
          <w:noProof/>
        </w:rPr>
        <w:fldChar w:fldCharType="separate"/>
      </w:r>
      <w:r>
        <w:rPr>
          <w:noProof/>
        </w:rPr>
        <w:t>33</w:t>
      </w:r>
      <w:r>
        <w:rPr>
          <w:noProof/>
        </w:rPr>
        <w:fldChar w:fldCharType="end"/>
      </w:r>
    </w:p>
    <w:p w14:paraId="7A81F684" w14:textId="7FFC2017" w:rsidR="007668DF" w:rsidRDefault="007668DF">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CreateRspData</w:t>
      </w:r>
      <w:r>
        <w:rPr>
          <w:noProof/>
        </w:rPr>
        <w:tab/>
      </w:r>
      <w:r>
        <w:rPr>
          <w:noProof/>
        </w:rPr>
        <w:fldChar w:fldCharType="begin" w:fldLock="1"/>
      </w:r>
      <w:r>
        <w:rPr>
          <w:noProof/>
        </w:rPr>
        <w:instrText xml:space="preserve"> PAGEREF _Toc130972127 \h </w:instrText>
      </w:r>
      <w:r>
        <w:rPr>
          <w:noProof/>
        </w:rPr>
      </w:r>
      <w:r>
        <w:rPr>
          <w:noProof/>
        </w:rPr>
        <w:fldChar w:fldCharType="separate"/>
      </w:r>
      <w:r>
        <w:rPr>
          <w:noProof/>
        </w:rPr>
        <w:t>33</w:t>
      </w:r>
      <w:r>
        <w:rPr>
          <w:noProof/>
        </w:rPr>
        <w:fldChar w:fldCharType="end"/>
      </w:r>
    </w:p>
    <w:p w14:paraId="66DB1F43" w14:textId="17C9C6D2" w:rsidR="007668DF" w:rsidRDefault="007668DF">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DistSession</w:t>
      </w:r>
      <w:r>
        <w:rPr>
          <w:noProof/>
        </w:rPr>
        <w:tab/>
      </w:r>
      <w:r>
        <w:rPr>
          <w:noProof/>
        </w:rPr>
        <w:fldChar w:fldCharType="begin" w:fldLock="1"/>
      </w:r>
      <w:r>
        <w:rPr>
          <w:noProof/>
        </w:rPr>
        <w:instrText xml:space="preserve"> PAGEREF _Toc130972128 \h </w:instrText>
      </w:r>
      <w:r>
        <w:rPr>
          <w:noProof/>
        </w:rPr>
      </w:r>
      <w:r>
        <w:rPr>
          <w:noProof/>
        </w:rPr>
        <w:fldChar w:fldCharType="separate"/>
      </w:r>
      <w:r>
        <w:rPr>
          <w:noProof/>
        </w:rPr>
        <w:t>34</w:t>
      </w:r>
      <w:r>
        <w:rPr>
          <w:noProof/>
        </w:rPr>
        <w:fldChar w:fldCharType="end"/>
      </w:r>
    </w:p>
    <w:p w14:paraId="7F4B2A2C" w14:textId="2BF1875E" w:rsidR="007668DF" w:rsidRDefault="007668DF">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ObjDistributionData</w:t>
      </w:r>
      <w:r>
        <w:rPr>
          <w:noProof/>
        </w:rPr>
        <w:tab/>
      </w:r>
      <w:r>
        <w:rPr>
          <w:noProof/>
        </w:rPr>
        <w:fldChar w:fldCharType="begin" w:fldLock="1"/>
      </w:r>
      <w:r>
        <w:rPr>
          <w:noProof/>
        </w:rPr>
        <w:instrText xml:space="preserve"> PAGEREF _Toc130972129 \h </w:instrText>
      </w:r>
      <w:r>
        <w:rPr>
          <w:noProof/>
        </w:rPr>
      </w:r>
      <w:r>
        <w:rPr>
          <w:noProof/>
        </w:rPr>
        <w:fldChar w:fldCharType="separate"/>
      </w:r>
      <w:r>
        <w:rPr>
          <w:noProof/>
        </w:rPr>
        <w:t>37</w:t>
      </w:r>
      <w:r>
        <w:rPr>
          <w:noProof/>
        </w:rPr>
        <w:fldChar w:fldCharType="end"/>
      </w:r>
    </w:p>
    <w:p w14:paraId="019DDC37" w14:textId="061BF381" w:rsidR="007668DF" w:rsidRDefault="007668DF">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PktDistributionData</w:t>
      </w:r>
      <w:r>
        <w:rPr>
          <w:noProof/>
        </w:rPr>
        <w:tab/>
      </w:r>
      <w:r>
        <w:rPr>
          <w:noProof/>
        </w:rPr>
        <w:fldChar w:fldCharType="begin" w:fldLock="1"/>
      </w:r>
      <w:r>
        <w:rPr>
          <w:noProof/>
        </w:rPr>
        <w:instrText xml:space="preserve"> PAGEREF _Toc130972130 \h </w:instrText>
      </w:r>
      <w:r>
        <w:rPr>
          <w:noProof/>
        </w:rPr>
      </w:r>
      <w:r>
        <w:rPr>
          <w:noProof/>
        </w:rPr>
        <w:fldChar w:fldCharType="separate"/>
      </w:r>
      <w:r>
        <w:rPr>
          <w:noProof/>
        </w:rPr>
        <w:t>38</w:t>
      </w:r>
      <w:r>
        <w:rPr>
          <w:noProof/>
        </w:rPr>
        <w:fldChar w:fldCharType="end"/>
      </w:r>
    </w:p>
    <w:p w14:paraId="2015D1C5" w14:textId="61FAB875" w:rsidR="007668DF" w:rsidRDefault="007668DF">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StatusSubscribeReqData</w:t>
      </w:r>
      <w:r>
        <w:rPr>
          <w:noProof/>
        </w:rPr>
        <w:tab/>
      </w:r>
      <w:r>
        <w:rPr>
          <w:noProof/>
        </w:rPr>
        <w:fldChar w:fldCharType="begin" w:fldLock="1"/>
      </w:r>
      <w:r>
        <w:rPr>
          <w:noProof/>
        </w:rPr>
        <w:instrText xml:space="preserve"> PAGEREF _Toc130972131 \h </w:instrText>
      </w:r>
      <w:r>
        <w:rPr>
          <w:noProof/>
        </w:rPr>
      </w:r>
      <w:r>
        <w:rPr>
          <w:noProof/>
        </w:rPr>
        <w:fldChar w:fldCharType="separate"/>
      </w:r>
      <w:r>
        <w:rPr>
          <w:noProof/>
        </w:rPr>
        <w:t>38</w:t>
      </w:r>
      <w:r>
        <w:rPr>
          <w:noProof/>
        </w:rPr>
        <w:fldChar w:fldCharType="end"/>
      </w:r>
    </w:p>
    <w:p w14:paraId="001D375B" w14:textId="0E996B39" w:rsidR="007668DF" w:rsidRDefault="007668DF">
      <w:pPr>
        <w:pStyle w:val="TOC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Type: StatusSubscribeRspData</w:t>
      </w:r>
      <w:r>
        <w:rPr>
          <w:noProof/>
        </w:rPr>
        <w:tab/>
      </w:r>
      <w:r>
        <w:rPr>
          <w:noProof/>
        </w:rPr>
        <w:fldChar w:fldCharType="begin" w:fldLock="1"/>
      </w:r>
      <w:r>
        <w:rPr>
          <w:noProof/>
        </w:rPr>
        <w:instrText xml:space="preserve"> PAGEREF _Toc130972132 \h </w:instrText>
      </w:r>
      <w:r>
        <w:rPr>
          <w:noProof/>
        </w:rPr>
      </w:r>
      <w:r>
        <w:rPr>
          <w:noProof/>
        </w:rPr>
        <w:fldChar w:fldCharType="separate"/>
      </w:r>
      <w:r>
        <w:rPr>
          <w:noProof/>
        </w:rPr>
        <w:t>38</w:t>
      </w:r>
      <w:r>
        <w:rPr>
          <w:noProof/>
        </w:rPr>
        <w:fldChar w:fldCharType="end"/>
      </w:r>
    </w:p>
    <w:p w14:paraId="7BE1534B" w14:textId="777680FC" w:rsidR="007668DF" w:rsidRDefault="007668DF">
      <w:pPr>
        <w:pStyle w:val="TOC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Type: StatusNotifyReqData</w:t>
      </w:r>
      <w:r>
        <w:rPr>
          <w:noProof/>
        </w:rPr>
        <w:tab/>
      </w:r>
      <w:r>
        <w:rPr>
          <w:noProof/>
        </w:rPr>
        <w:fldChar w:fldCharType="begin" w:fldLock="1"/>
      </w:r>
      <w:r>
        <w:rPr>
          <w:noProof/>
        </w:rPr>
        <w:instrText xml:space="preserve"> PAGEREF _Toc130972133 \h </w:instrText>
      </w:r>
      <w:r>
        <w:rPr>
          <w:noProof/>
        </w:rPr>
      </w:r>
      <w:r>
        <w:rPr>
          <w:noProof/>
        </w:rPr>
        <w:fldChar w:fldCharType="separate"/>
      </w:r>
      <w:r>
        <w:rPr>
          <w:noProof/>
        </w:rPr>
        <w:t>38</w:t>
      </w:r>
      <w:r>
        <w:rPr>
          <w:noProof/>
        </w:rPr>
        <w:fldChar w:fldCharType="end"/>
      </w:r>
    </w:p>
    <w:p w14:paraId="0E455368" w14:textId="316F6577" w:rsidR="007668DF" w:rsidRDefault="007668DF">
      <w:pPr>
        <w:pStyle w:val="TOC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Type: DistSessionSubscription</w:t>
      </w:r>
      <w:r>
        <w:rPr>
          <w:noProof/>
        </w:rPr>
        <w:tab/>
      </w:r>
      <w:r>
        <w:rPr>
          <w:noProof/>
        </w:rPr>
        <w:fldChar w:fldCharType="begin" w:fldLock="1"/>
      </w:r>
      <w:r>
        <w:rPr>
          <w:noProof/>
        </w:rPr>
        <w:instrText xml:space="preserve"> PAGEREF _Toc130972134 \h </w:instrText>
      </w:r>
      <w:r>
        <w:rPr>
          <w:noProof/>
        </w:rPr>
      </w:r>
      <w:r>
        <w:rPr>
          <w:noProof/>
        </w:rPr>
        <w:fldChar w:fldCharType="separate"/>
      </w:r>
      <w:r>
        <w:rPr>
          <w:noProof/>
        </w:rPr>
        <w:t>38</w:t>
      </w:r>
      <w:r>
        <w:rPr>
          <w:noProof/>
        </w:rPr>
        <w:fldChar w:fldCharType="end"/>
      </w:r>
    </w:p>
    <w:p w14:paraId="149D7D4C" w14:textId="1B2F8AD3" w:rsidR="007668DF" w:rsidRDefault="007668DF">
      <w:pPr>
        <w:pStyle w:val="TOC5"/>
        <w:rPr>
          <w:rFonts w:asciiTheme="minorHAnsi" w:eastAsiaTheme="minorEastAsia" w:hAnsiTheme="minorHAnsi" w:cstheme="minorBidi"/>
          <w:noProof/>
          <w:sz w:val="22"/>
          <w:szCs w:val="22"/>
          <w:lang w:eastAsia="en-GB"/>
        </w:rPr>
      </w:pPr>
      <w:r>
        <w:rPr>
          <w:noProof/>
        </w:rPr>
        <w:t>6.1.6.2.11</w:t>
      </w:r>
      <w:r>
        <w:rPr>
          <w:rFonts w:asciiTheme="minorHAnsi" w:eastAsiaTheme="minorEastAsia" w:hAnsiTheme="minorHAnsi" w:cstheme="minorBidi"/>
          <w:noProof/>
          <w:sz w:val="22"/>
          <w:szCs w:val="22"/>
          <w:lang w:eastAsia="en-GB"/>
        </w:rPr>
        <w:tab/>
      </w:r>
      <w:r>
        <w:rPr>
          <w:noProof/>
        </w:rPr>
        <w:t>Type: DistSessionEventReportList</w:t>
      </w:r>
      <w:r>
        <w:rPr>
          <w:noProof/>
        </w:rPr>
        <w:tab/>
      </w:r>
      <w:r>
        <w:rPr>
          <w:noProof/>
        </w:rPr>
        <w:fldChar w:fldCharType="begin" w:fldLock="1"/>
      </w:r>
      <w:r>
        <w:rPr>
          <w:noProof/>
        </w:rPr>
        <w:instrText xml:space="preserve"> PAGEREF _Toc130972135 \h </w:instrText>
      </w:r>
      <w:r>
        <w:rPr>
          <w:noProof/>
        </w:rPr>
      </w:r>
      <w:r>
        <w:rPr>
          <w:noProof/>
        </w:rPr>
        <w:fldChar w:fldCharType="separate"/>
      </w:r>
      <w:r>
        <w:rPr>
          <w:noProof/>
        </w:rPr>
        <w:t>39</w:t>
      </w:r>
      <w:r>
        <w:rPr>
          <w:noProof/>
        </w:rPr>
        <w:fldChar w:fldCharType="end"/>
      </w:r>
    </w:p>
    <w:p w14:paraId="78DC8F24" w14:textId="76C5C1AF" w:rsidR="007668DF" w:rsidRDefault="007668DF">
      <w:pPr>
        <w:pStyle w:val="TOC5"/>
        <w:rPr>
          <w:rFonts w:asciiTheme="minorHAnsi" w:eastAsiaTheme="minorEastAsia" w:hAnsiTheme="minorHAnsi" w:cstheme="minorBidi"/>
          <w:noProof/>
          <w:sz w:val="22"/>
          <w:szCs w:val="22"/>
          <w:lang w:eastAsia="en-GB"/>
        </w:rPr>
      </w:pPr>
      <w:r>
        <w:rPr>
          <w:noProof/>
        </w:rPr>
        <w:t>6.1.6.2.12</w:t>
      </w:r>
      <w:r>
        <w:rPr>
          <w:rFonts w:asciiTheme="minorHAnsi" w:eastAsiaTheme="minorEastAsia" w:hAnsiTheme="minorHAnsi" w:cstheme="minorBidi"/>
          <w:noProof/>
          <w:sz w:val="22"/>
          <w:szCs w:val="22"/>
          <w:lang w:eastAsia="en-GB"/>
        </w:rPr>
        <w:tab/>
      </w:r>
      <w:r>
        <w:rPr>
          <w:noProof/>
        </w:rPr>
        <w:t>Type: DistSessionEventReport</w:t>
      </w:r>
      <w:r>
        <w:rPr>
          <w:noProof/>
        </w:rPr>
        <w:tab/>
      </w:r>
      <w:r>
        <w:rPr>
          <w:noProof/>
        </w:rPr>
        <w:fldChar w:fldCharType="begin" w:fldLock="1"/>
      </w:r>
      <w:r>
        <w:rPr>
          <w:noProof/>
        </w:rPr>
        <w:instrText xml:space="preserve"> PAGEREF _Toc130972136 \h </w:instrText>
      </w:r>
      <w:r>
        <w:rPr>
          <w:noProof/>
        </w:rPr>
      </w:r>
      <w:r>
        <w:rPr>
          <w:noProof/>
        </w:rPr>
        <w:fldChar w:fldCharType="separate"/>
      </w:r>
      <w:r>
        <w:rPr>
          <w:noProof/>
        </w:rPr>
        <w:t>39</w:t>
      </w:r>
      <w:r>
        <w:rPr>
          <w:noProof/>
        </w:rPr>
        <w:fldChar w:fldCharType="end"/>
      </w:r>
    </w:p>
    <w:p w14:paraId="406C63AB" w14:textId="679DE05E" w:rsidR="007668DF" w:rsidRDefault="007668DF">
      <w:pPr>
        <w:pStyle w:val="TOC5"/>
        <w:rPr>
          <w:rFonts w:asciiTheme="minorHAnsi" w:eastAsiaTheme="minorEastAsia" w:hAnsiTheme="minorHAnsi" w:cstheme="minorBidi"/>
          <w:noProof/>
          <w:sz w:val="22"/>
          <w:szCs w:val="22"/>
          <w:lang w:eastAsia="en-GB"/>
        </w:rPr>
      </w:pPr>
      <w:r>
        <w:rPr>
          <w:noProof/>
        </w:rPr>
        <w:t>6.1.6.2.13</w:t>
      </w:r>
      <w:r>
        <w:rPr>
          <w:rFonts w:asciiTheme="minorHAnsi" w:eastAsiaTheme="minorEastAsia" w:hAnsiTheme="minorHAnsi" w:cstheme="minorBidi"/>
          <w:noProof/>
          <w:sz w:val="22"/>
          <w:szCs w:val="22"/>
          <w:lang w:eastAsia="en-GB"/>
        </w:rPr>
        <w:tab/>
      </w:r>
      <w:r>
        <w:rPr>
          <w:noProof/>
        </w:rPr>
        <w:t>Type: UpTrafficFlowInfo</w:t>
      </w:r>
      <w:r>
        <w:rPr>
          <w:noProof/>
        </w:rPr>
        <w:tab/>
      </w:r>
      <w:r>
        <w:rPr>
          <w:noProof/>
        </w:rPr>
        <w:fldChar w:fldCharType="begin" w:fldLock="1"/>
      </w:r>
      <w:r>
        <w:rPr>
          <w:noProof/>
        </w:rPr>
        <w:instrText xml:space="preserve"> PAGEREF _Toc130972137 \h </w:instrText>
      </w:r>
      <w:r>
        <w:rPr>
          <w:noProof/>
        </w:rPr>
      </w:r>
      <w:r>
        <w:rPr>
          <w:noProof/>
        </w:rPr>
        <w:fldChar w:fldCharType="separate"/>
      </w:r>
      <w:r>
        <w:rPr>
          <w:noProof/>
        </w:rPr>
        <w:t>40</w:t>
      </w:r>
      <w:r>
        <w:rPr>
          <w:noProof/>
        </w:rPr>
        <w:fldChar w:fldCharType="end"/>
      </w:r>
    </w:p>
    <w:p w14:paraId="19388040" w14:textId="10444660" w:rsidR="007668DF" w:rsidRDefault="007668DF">
      <w:pPr>
        <w:pStyle w:val="TOC5"/>
        <w:rPr>
          <w:rFonts w:asciiTheme="minorHAnsi" w:eastAsiaTheme="minorEastAsia" w:hAnsiTheme="minorHAnsi" w:cstheme="minorBidi"/>
          <w:noProof/>
          <w:sz w:val="22"/>
          <w:szCs w:val="22"/>
          <w:lang w:eastAsia="en-GB"/>
        </w:rPr>
      </w:pPr>
      <w:r>
        <w:rPr>
          <w:noProof/>
        </w:rPr>
        <w:t>6.1.6.2.14</w:t>
      </w:r>
      <w:r>
        <w:rPr>
          <w:rFonts w:asciiTheme="minorHAnsi" w:eastAsiaTheme="minorEastAsia" w:hAnsiTheme="minorHAnsi" w:cstheme="minorBidi"/>
          <w:noProof/>
          <w:sz w:val="22"/>
          <w:szCs w:val="22"/>
          <w:lang w:eastAsia="en-GB"/>
        </w:rPr>
        <w:tab/>
      </w:r>
      <w:r>
        <w:rPr>
          <w:noProof/>
        </w:rPr>
        <w:t>Type: MbStfIngestAddr</w:t>
      </w:r>
      <w:r>
        <w:rPr>
          <w:noProof/>
        </w:rPr>
        <w:tab/>
      </w:r>
      <w:r>
        <w:rPr>
          <w:noProof/>
        </w:rPr>
        <w:fldChar w:fldCharType="begin" w:fldLock="1"/>
      </w:r>
      <w:r>
        <w:rPr>
          <w:noProof/>
        </w:rPr>
        <w:instrText xml:space="preserve"> PAGEREF _Toc130972138 \h </w:instrText>
      </w:r>
      <w:r>
        <w:rPr>
          <w:noProof/>
        </w:rPr>
      </w:r>
      <w:r>
        <w:rPr>
          <w:noProof/>
        </w:rPr>
        <w:fldChar w:fldCharType="separate"/>
      </w:r>
      <w:r>
        <w:rPr>
          <w:noProof/>
        </w:rPr>
        <w:t>41</w:t>
      </w:r>
      <w:r>
        <w:rPr>
          <w:noProof/>
        </w:rPr>
        <w:fldChar w:fldCharType="end"/>
      </w:r>
    </w:p>
    <w:p w14:paraId="279CC4A9" w14:textId="57115499" w:rsidR="007668DF" w:rsidRDefault="007668DF">
      <w:pPr>
        <w:pStyle w:val="TOC5"/>
        <w:rPr>
          <w:rFonts w:asciiTheme="minorHAnsi" w:eastAsiaTheme="minorEastAsia" w:hAnsiTheme="minorHAnsi" w:cstheme="minorBidi"/>
          <w:noProof/>
          <w:sz w:val="22"/>
          <w:szCs w:val="22"/>
          <w:lang w:eastAsia="en-GB"/>
        </w:rPr>
      </w:pPr>
      <w:r>
        <w:rPr>
          <w:noProof/>
        </w:rPr>
        <w:t>6.1.6.2.15</w:t>
      </w:r>
      <w:r>
        <w:rPr>
          <w:rFonts w:asciiTheme="minorHAnsi" w:eastAsiaTheme="minorEastAsia" w:hAnsiTheme="minorHAnsi" w:cstheme="minorBidi"/>
          <w:noProof/>
          <w:sz w:val="22"/>
          <w:szCs w:val="22"/>
          <w:lang w:eastAsia="en-GB"/>
        </w:rPr>
        <w:tab/>
      </w:r>
      <w:r>
        <w:rPr>
          <w:noProof/>
        </w:rPr>
        <w:t>Type: ExtSsm</w:t>
      </w:r>
      <w:r>
        <w:rPr>
          <w:noProof/>
        </w:rPr>
        <w:tab/>
      </w:r>
      <w:r>
        <w:rPr>
          <w:noProof/>
        </w:rPr>
        <w:fldChar w:fldCharType="begin" w:fldLock="1"/>
      </w:r>
      <w:r>
        <w:rPr>
          <w:noProof/>
        </w:rPr>
        <w:instrText xml:space="preserve"> PAGEREF _Toc130972139 \h </w:instrText>
      </w:r>
      <w:r>
        <w:rPr>
          <w:noProof/>
        </w:rPr>
      </w:r>
      <w:r>
        <w:rPr>
          <w:noProof/>
        </w:rPr>
        <w:fldChar w:fldCharType="separate"/>
      </w:r>
      <w:r>
        <w:rPr>
          <w:noProof/>
        </w:rPr>
        <w:t>43</w:t>
      </w:r>
      <w:r>
        <w:rPr>
          <w:noProof/>
        </w:rPr>
        <w:fldChar w:fldCharType="end"/>
      </w:r>
    </w:p>
    <w:p w14:paraId="44313DB8" w14:textId="676142F1" w:rsidR="007668DF" w:rsidRDefault="007668DF">
      <w:pPr>
        <w:pStyle w:val="TOC4"/>
        <w:rPr>
          <w:rFonts w:asciiTheme="minorHAnsi" w:eastAsiaTheme="minorEastAsia" w:hAnsiTheme="minorHAnsi" w:cstheme="minorBidi"/>
          <w:noProof/>
          <w:sz w:val="22"/>
          <w:szCs w:val="22"/>
          <w:lang w:eastAsia="en-GB"/>
        </w:rPr>
      </w:pPr>
      <w:r w:rsidRPr="00CB15C7">
        <w:rPr>
          <w:noProof/>
          <w:lang w:val="en-US"/>
        </w:rPr>
        <w:t>6.1.6.3</w:t>
      </w:r>
      <w:r>
        <w:rPr>
          <w:rFonts w:asciiTheme="minorHAnsi" w:eastAsiaTheme="minorEastAsia" w:hAnsiTheme="minorHAnsi" w:cstheme="minorBidi"/>
          <w:noProof/>
          <w:sz w:val="22"/>
          <w:szCs w:val="22"/>
          <w:lang w:eastAsia="en-GB"/>
        </w:rPr>
        <w:tab/>
      </w:r>
      <w:r w:rsidRPr="00CB15C7">
        <w:rPr>
          <w:noProof/>
          <w:lang w:val="en-US"/>
        </w:rPr>
        <w:t>Simple data types and enumerations</w:t>
      </w:r>
      <w:r>
        <w:rPr>
          <w:noProof/>
        </w:rPr>
        <w:tab/>
      </w:r>
      <w:r>
        <w:rPr>
          <w:noProof/>
        </w:rPr>
        <w:fldChar w:fldCharType="begin" w:fldLock="1"/>
      </w:r>
      <w:r>
        <w:rPr>
          <w:noProof/>
        </w:rPr>
        <w:instrText xml:space="preserve"> PAGEREF _Toc130972140 \h </w:instrText>
      </w:r>
      <w:r>
        <w:rPr>
          <w:noProof/>
        </w:rPr>
      </w:r>
      <w:r>
        <w:rPr>
          <w:noProof/>
        </w:rPr>
        <w:fldChar w:fldCharType="separate"/>
      </w:r>
      <w:r>
        <w:rPr>
          <w:noProof/>
        </w:rPr>
        <w:t>43</w:t>
      </w:r>
      <w:r>
        <w:rPr>
          <w:noProof/>
        </w:rPr>
        <w:fldChar w:fldCharType="end"/>
      </w:r>
    </w:p>
    <w:p w14:paraId="301989C5" w14:textId="52F6CEB0" w:rsidR="007668DF" w:rsidRDefault="007668DF">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_Toc130972141 \h </w:instrText>
      </w:r>
      <w:r>
        <w:rPr>
          <w:noProof/>
        </w:rPr>
      </w:r>
      <w:r>
        <w:rPr>
          <w:noProof/>
        </w:rPr>
        <w:fldChar w:fldCharType="separate"/>
      </w:r>
      <w:r>
        <w:rPr>
          <w:noProof/>
        </w:rPr>
        <w:t>43</w:t>
      </w:r>
      <w:r>
        <w:rPr>
          <w:noProof/>
        </w:rPr>
        <w:fldChar w:fldCharType="end"/>
      </w:r>
    </w:p>
    <w:p w14:paraId="5EC720CF" w14:textId="16B5875E" w:rsidR="007668DF" w:rsidRDefault="007668DF">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_Toc130972142 \h </w:instrText>
      </w:r>
      <w:r>
        <w:rPr>
          <w:noProof/>
        </w:rPr>
      </w:r>
      <w:r>
        <w:rPr>
          <w:noProof/>
        </w:rPr>
        <w:fldChar w:fldCharType="separate"/>
      </w:r>
      <w:r>
        <w:rPr>
          <w:noProof/>
        </w:rPr>
        <w:t>43</w:t>
      </w:r>
      <w:r>
        <w:rPr>
          <w:noProof/>
        </w:rPr>
        <w:fldChar w:fldCharType="end"/>
      </w:r>
    </w:p>
    <w:p w14:paraId="184281AA" w14:textId="16196EB7" w:rsidR="007668DF" w:rsidRDefault="007668DF">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DistSessionState</w:t>
      </w:r>
      <w:r>
        <w:rPr>
          <w:noProof/>
        </w:rPr>
        <w:tab/>
      </w:r>
      <w:r>
        <w:rPr>
          <w:noProof/>
        </w:rPr>
        <w:fldChar w:fldCharType="begin" w:fldLock="1"/>
      </w:r>
      <w:r>
        <w:rPr>
          <w:noProof/>
        </w:rPr>
        <w:instrText xml:space="preserve"> PAGEREF _Toc130972143 \h </w:instrText>
      </w:r>
      <w:r>
        <w:rPr>
          <w:noProof/>
        </w:rPr>
      </w:r>
      <w:r>
        <w:rPr>
          <w:noProof/>
        </w:rPr>
        <w:fldChar w:fldCharType="separate"/>
      </w:r>
      <w:r>
        <w:rPr>
          <w:noProof/>
        </w:rPr>
        <w:t>43</w:t>
      </w:r>
      <w:r>
        <w:rPr>
          <w:noProof/>
        </w:rPr>
        <w:fldChar w:fldCharType="end"/>
      </w:r>
    </w:p>
    <w:p w14:paraId="4A750FC7" w14:textId="07D30F39" w:rsidR="007668DF" w:rsidRDefault="007668DF">
      <w:pPr>
        <w:pStyle w:val="TOC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ObjDistributionOperatingMode</w:t>
      </w:r>
      <w:r>
        <w:rPr>
          <w:noProof/>
        </w:rPr>
        <w:tab/>
      </w:r>
      <w:r>
        <w:rPr>
          <w:noProof/>
        </w:rPr>
        <w:fldChar w:fldCharType="begin" w:fldLock="1"/>
      </w:r>
      <w:r>
        <w:rPr>
          <w:noProof/>
        </w:rPr>
        <w:instrText xml:space="preserve"> PAGEREF _Toc130972144 \h </w:instrText>
      </w:r>
      <w:r>
        <w:rPr>
          <w:noProof/>
        </w:rPr>
      </w:r>
      <w:r>
        <w:rPr>
          <w:noProof/>
        </w:rPr>
        <w:fldChar w:fldCharType="separate"/>
      </w:r>
      <w:r>
        <w:rPr>
          <w:noProof/>
        </w:rPr>
        <w:t>43</w:t>
      </w:r>
      <w:r>
        <w:rPr>
          <w:noProof/>
        </w:rPr>
        <w:fldChar w:fldCharType="end"/>
      </w:r>
    </w:p>
    <w:p w14:paraId="07EB27E7" w14:textId="608EDC94" w:rsidR="007668DF" w:rsidRDefault="007668DF">
      <w:pPr>
        <w:pStyle w:val="TOC5"/>
        <w:rPr>
          <w:rFonts w:asciiTheme="minorHAnsi" w:eastAsiaTheme="minorEastAsia" w:hAnsiTheme="minorHAnsi" w:cstheme="minorBidi"/>
          <w:noProof/>
          <w:sz w:val="22"/>
          <w:szCs w:val="22"/>
          <w:lang w:eastAsia="en-GB"/>
        </w:rPr>
      </w:pPr>
      <w:r>
        <w:rPr>
          <w:noProof/>
        </w:rPr>
        <w:t>6.1.6.3.5</w:t>
      </w:r>
      <w:r>
        <w:rPr>
          <w:rFonts w:asciiTheme="minorHAnsi" w:eastAsiaTheme="minorEastAsia" w:hAnsiTheme="minorHAnsi" w:cstheme="minorBidi"/>
          <w:noProof/>
          <w:sz w:val="22"/>
          <w:szCs w:val="22"/>
          <w:lang w:eastAsia="en-GB"/>
        </w:rPr>
        <w:tab/>
      </w:r>
      <w:r>
        <w:rPr>
          <w:noProof/>
        </w:rPr>
        <w:t>Enumeration: ObjAcquisitionMethod</w:t>
      </w:r>
      <w:r>
        <w:rPr>
          <w:noProof/>
        </w:rPr>
        <w:tab/>
      </w:r>
      <w:r>
        <w:rPr>
          <w:noProof/>
        </w:rPr>
        <w:fldChar w:fldCharType="begin" w:fldLock="1"/>
      </w:r>
      <w:r>
        <w:rPr>
          <w:noProof/>
        </w:rPr>
        <w:instrText xml:space="preserve"> PAGEREF _Toc130972145 \h </w:instrText>
      </w:r>
      <w:r>
        <w:rPr>
          <w:noProof/>
        </w:rPr>
      </w:r>
      <w:r>
        <w:rPr>
          <w:noProof/>
        </w:rPr>
        <w:fldChar w:fldCharType="separate"/>
      </w:r>
      <w:r>
        <w:rPr>
          <w:noProof/>
        </w:rPr>
        <w:t>43</w:t>
      </w:r>
      <w:r>
        <w:rPr>
          <w:noProof/>
        </w:rPr>
        <w:fldChar w:fldCharType="end"/>
      </w:r>
    </w:p>
    <w:p w14:paraId="63667DE4" w14:textId="16F5D584" w:rsidR="007668DF" w:rsidRDefault="007668DF">
      <w:pPr>
        <w:pStyle w:val="TOC5"/>
        <w:rPr>
          <w:rFonts w:asciiTheme="minorHAnsi" w:eastAsiaTheme="minorEastAsia" w:hAnsiTheme="minorHAnsi" w:cstheme="minorBidi"/>
          <w:noProof/>
          <w:sz w:val="22"/>
          <w:szCs w:val="22"/>
          <w:lang w:eastAsia="en-GB"/>
        </w:rPr>
      </w:pPr>
      <w:r>
        <w:rPr>
          <w:noProof/>
        </w:rPr>
        <w:t>6.1.6.3.6</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PktDistributionOperatingMode</w:t>
      </w:r>
      <w:r>
        <w:rPr>
          <w:noProof/>
        </w:rPr>
        <w:tab/>
      </w:r>
      <w:r>
        <w:rPr>
          <w:noProof/>
        </w:rPr>
        <w:fldChar w:fldCharType="begin" w:fldLock="1"/>
      </w:r>
      <w:r>
        <w:rPr>
          <w:noProof/>
        </w:rPr>
        <w:instrText xml:space="preserve"> PAGEREF _Toc130972146 \h </w:instrText>
      </w:r>
      <w:r>
        <w:rPr>
          <w:noProof/>
        </w:rPr>
      </w:r>
      <w:r>
        <w:rPr>
          <w:noProof/>
        </w:rPr>
        <w:fldChar w:fldCharType="separate"/>
      </w:r>
      <w:r>
        <w:rPr>
          <w:noProof/>
        </w:rPr>
        <w:t>44</w:t>
      </w:r>
      <w:r>
        <w:rPr>
          <w:noProof/>
        </w:rPr>
        <w:fldChar w:fldCharType="end"/>
      </w:r>
    </w:p>
    <w:p w14:paraId="6DF87DC6" w14:textId="749CA0F4" w:rsidR="007668DF" w:rsidRDefault="007668DF">
      <w:pPr>
        <w:pStyle w:val="TOC5"/>
        <w:rPr>
          <w:rFonts w:asciiTheme="minorHAnsi" w:eastAsiaTheme="minorEastAsia" w:hAnsiTheme="minorHAnsi" w:cstheme="minorBidi"/>
          <w:noProof/>
          <w:sz w:val="22"/>
          <w:szCs w:val="22"/>
          <w:lang w:eastAsia="en-GB"/>
        </w:rPr>
      </w:pPr>
      <w:r>
        <w:rPr>
          <w:noProof/>
        </w:rPr>
        <w:t>6.1.6.3.7</w:t>
      </w:r>
      <w:r>
        <w:rPr>
          <w:rFonts w:asciiTheme="minorHAnsi" w:eastAsiaTheme="minorEastAsia" w:hAnsiTheme="minorHAnsi" w:cstheme="minorBidi"/>
          <w:noProof/>
          <w:sz w:val="22"/>
          <w:szCs w:val="22"/>
          <w:lang w:eastAsia="en-GB"/>
        </w:rPr>
        <w:tab/>
      </w:r>
      <w:r>
        <w:rPr>
          <w:noProof/>
        </w:rPr>
        <w:t>Enumeration: DistSessionEventType</w:t>
      </w:r>
      <w:r>
        <w:rPr>
          <w:noProof/>
        </w:rPr>
        <w:tab/>
      </w:r>
      <w:r>
        <w:rPr>
          <w:noProof/>
        </w:rPr>
        <w:fldChar w:fldCharType="begin" w:fldLock="1"/>
      </w:r>
      <w:r>
        <w:rPr>
          <w:noProof/>
        </w:rPr>
        <w:instrText xml:space="preserve"> PAGEREF _Toc130972147 \h </w:instrText>
      </w:r>
      <w:r>
        <w:rPr>
          <w:noProof/>
        </w:rPr>
      </w:r>
      <w:r>
        <w:rPr>
          <w:noProof/>
        </w:rPr>
        <w:fldChar w:fldCharType="separate"/>
      </w:r>
      <w:r>
        <w:rPr>
          <w:noProof/>
        </w:rPr>
        <w:t>44</w:t>
      </w:r>
      <w:r>
        <w:rPr>
          <w:noProof/>
        </w:rPr>
        <w:fldChar w:fldCharType="end"/>
      </w:r>
    </w:p>
    <w:p w14:paraId="70FE0EFC" w14:textId="113CF331" w:rsidR="007668DF" w:rsidRDefault="007668DF">
      <w:pPr>
        <w:pStyle w:val="TOC5"/>
        <w:rPr>
          <w:rFonts w:asciiTheme="minorHAnsi" w:eastAsiaTheme="minorEastAsia" w:hAnsiTheme="minorHAnsi" w:cstheme="minorBidi"/>
          <w:noProof/>
          <w:sz w:val="22"/>
          <w:szCs w:val="22"/>
          <w:lang w:eastAsia="en-GB"/>
        </w:rPr>
      </w:pPr>
      <w:r>
        <w:rPr>
          <w:noProof/>
        </w:rPr>
        <w:t>6.1.6.3.8</w:t>
      </w:r>
      <w:r>
        <w:rPr>
          <w:rFonts w:asciiTheme="minorHAnsi" w:eastAsiaTheme="minorEastAsia" w:hAnsiTheme="minorHAnsi" w:cstheme="minorBidi"/>
          <w:noProof/>
          <w:sz w:val="22"/>
          <w:szCs w:val="22"/>
          <w:lang w:eastAsia="en-GB"/>
        </w:rPr>
        <w:tab/>
      </w:r>
      <w:r>
        <w:rPr>
          <w:noProof/>
        </w:rPr>
        <w:t>Enumeration: PktIngestMethod</w:t>
      </w:r>
      <w:r>
        <w:rPr>
          <w:noProof/>
        </w:rPr>
        <w:tab/>
      </w:r>
      <w:r>
        <w:rPr>
          <w:noProof/>
        </w:rPr>
        <w:fldChar w:fldCharType="begin" w:fldLock="1"/>
      </w:r>
      <w:r>
        <w:rPr>
          <w:noProof/>
        </w:rPr>
        <w:instrText xml:space="preserve"> PAGEREF _Toc130972148 \h </w:instrText>
      </w:r>
      <w:r>
        <w:rPr>
          <w:noProof/>
        </w:rPr>
      </w:r>
      <w:r>
        <w:rPr>
          <w:noProof/>
        </w:rPr>
        <w:fldChar w:fldCharType="separate"/>
      </w:r>
      <w:r>
        <w:rPr>
          <w:noProof/>
        </w:rPr>
        <w:t>44</w:t>
      </w:r>
      <w:r>
        <w:rPr>
          <w:noProof/>
        </w:rPr>
        <w:fldChar w:fldCharType="end"/>
      </w:r>
    </w:p>
    <w:p w14:paraId="5D91D5B4" w14:textId="4F412D87" w:rsidR="007668DF" w:rsidRDefault="007668DF">
      <w:pPr>
        <w:pStyle w:val="TOC4"/>
        <w:rPr>
          <w:rFonts w:asciiTheme="minorHAnsi" w:eastAsiaTheme="minorEastAsia" w:hAnsiTheme="minorHAnsi" w:cstheme="minorBidi"/>
          <w:noProof/>
          <w:sz w:val="22"/>
          <w:szCs w:val="22"/>
          <w:lang w:eastAsia="en-GB"/>
        </w:rPr>
      </w:pPr>
      <w:r w:rsidRPr="00CB15C7">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_Toc130972149 \h </w:instrText>
      </w:r>
      <w:r>
        <w:rPr>
          <w:noProof/>
        </w:rPr>
      </w:r>
      <w:r>
        <w:rPr>
          <w:noProof/>
        </w:rPr>
        <w:fldChar w:fldCharType="separate"/>
      </w:r>
      <w:r>
        <w:rPr>
          <w:noProof/>
        </w:rPr>
        <w:t>44</w:t>
      </w:r>
      <w:r>
        <w:rPr>
          <w:noProof/>
        </w:rPr>
        <w:fldChar w:fldCharType="end"/>
      </w:r>
    </w:p>
    <w:p w14:paraId="3EC0337B" w14:textId="39679BD0" w:rsidR="007668DF" w:rsidRDefault="007668DF">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_Toc130972150 \h </w:instrText>
      </w:r>
      <w:r>
        <w:rPr>
          <w:noProof/>
        </w:rPr>
      </w:r>
      <w:r>
        <w:rPr>
          <w:noProof/>
        </w:rPr>
        <w:fldChar w:fldCharType="separate"/>
      </w:r>
      <w:r>
        <w:rPr>
          <w:noProof/>
        </w:rPr>
        <w:t>44</w:t>
      </w:r>
      <w:r>
        <w:rPr>
          <w:noProof/>
        </w:rPr>
        <w:fldChar w:fldCharType="end"/>
      </w:r>
    </w:p>
    <w:p w14:paraId="6E83CE65" w14:textId="3ABDD81E" w:rsidR="007668DF" w:rsidRDefault="007668DF">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_Toc130972151 \h </w:instrText>
      </w:r>
      <w:r>
        <w:rPr>
          <w:noProof/>
        </w:rPr>
      </w:r>
      <w:r>
        <w:rPr>
          <w:noProof/>
        </w:rPr>
        <w:fldChar w:fldCharType="separate"/>
      </w:r>
      <w:r>
        <w:rPr>
          <w:noProof/>
        </w:rPr>
        <w:t>45</w:t>
      </w:r>
      <w:r>
        <w:rPr>
          <w:noProof/>
        </w:rPr>
        <w:fldChar w:fldCharType="end"/>
      </w:r>
    </w:p>
    <w:p w14:paraId="5191FB4A" w14:textId="12998E18" w:rsidR="007668DF" w:rsidRDefault="007668DF">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_Toc130972152 \h </w:instrText>
      </w:r>
      <w:r>
        <w:rPr>
          <w:noProof/>
        </w:rPr>
      </w:r>
      <w:r>
        <w:rPr>
          <w:noProof/>
        </w:rPr>
        <w:fldChar w:fldCharType="separate"/>
      </w:r>
      <w:r>
        <w:rPr>
          <w:noProof/>
        </w:rPr>
        <w:t>45</w:t>
      </w:r>
      <w:r>
        <w:rPr>
          <w:noProof/>
        </w:rPr>
        <w:fldChar w:fldCharType="end"/>
      </w:r>
    </w:p>
    <w:p w14:paraId="686236CC" w14:textId="6E863A02" w:rsidR="007668DF" w:rsidRDefault="007668DF">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_Toc130972153 \h </w:instrText>
      </w:r>
      <w:r>
        <w:rPr>
          <w:noProof/>
        </w:rPr>
      </w:r>
      <w:r>
        <w:rPr>
          <w:noProof/>
        </w:rPr>
        <w:fldChar w:fldCharType="separate"/>
      </w:r>
      <w:r>
        <w:rPr>
          <w:noProof/>
        </w:rPr>
        <w:t>45</w:t>
      </w:r>
      <w:r>
        <w:rPr>
          <w:noProof/>
        </w:rPr>
        <w:fldChar w:fldCharType="end"/>
      </w:r>
    </w:p>
    <w:p w14:paraId="1ADD260D" w14:textId="1020B80F" w:rsidR="007668DF" w:rsidRDefault="007668DF">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_Toc130972154 \h </w:instrText>
      </w:r>
      <w:r>
        <w:rPr>
          <w:noProof/>
        </w:rPr>
      </w:r>
      <w:r>
        <w:rPr>
          <w:noProof/>
        </w:rPr>
        <w:fldChar w:fldCharType="separate"/>
      </w:r>
      <w:r>
        <w:rPr>
          <w:noProof/>
        </w:rPr>
        <w:t>45</w:t>
      </w:r>
      <w:r>
        <w:rPr>
          <w:noProof/>
        </w:rPr>
        <w:fldChar w:fldCharType="end"/>
      </w:r>
    </w:p>
    <w:p w14:paraId="31097074" w14:textId="6E937A8C" w:rsidR="007668DF" w:rsidRDefault="007668DF">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_Toc130972155 \h </w:instrText>
      </w:r>
      <w:r>
        <w:rPr>
          <w:noProof/>
        </w:rPr>
      </w:r>
      <w:r>
        <w:rPr>
          <w:noProof/>
        </w:rPr>
        <w:fldChar w:fldCharType="separate"/>
      </w:r>
      <w:r>
        <w:rPr>
          <w:noProof/>
        </w:rPr>
        <w:t>45</w:t>
      </w:r>
      <w:r>
        <w:rPr>
          <w:noProof/>
        </w:rPr>
        <w:fldChar w:fldCharType="end"/>
      </w:r>
    </w:p>
    <w:p w14:paraId="522BE0AA" w14:textId="0E9FA417" w:rsidR="007668DF" w:rsidRDefault="007668DF">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_Toc130972156 \h </w:instrText>
      </w:r>
      <w:r>
        <w:rPr>
          <w:noProof/>
        </w:rPr>
      </w:r>
      <w:r>
        <w:rPr>
          <w:noProof/>
        </w:rPr>
        <w:fldChar w:fldCharType="separate"/>
      </w:r>
      <w:r>
        <w:rPr>
          <w:noProof/>
        </w:rPr>
        <w:t>45</w:t>
      </w:r>
      <w:r>
        <w:rPr>
          <w:noProof/>
        </w:rPr>
        <w:fldChar w:fldCharType="end"/>
      </w:r>
    </w:p>
    <w:p w14:paraId="7856C161" w14:textId="7A0C56B3" w:rsidR="007668DF" w:rsidRDefault="007668DF" w:rsidP="007668DF">
      <w:pPr>
        <w:pStyle w:val="TOC8"/>
        <w:rPr>
          <w:rFonts w:asciiTheme="minorHAnsi" w:eastAsiaTheme="minorEastAsia" w:hAnsiTheme="minorHAnsi" w:cstheme="minorBid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_Toc130972157 \h </w:instrText>
      </w:r>
      <w:r>
        <w:rPr>
          <w:noProof/>
        </w:rPr>
      </w:r>
      <w:r>
        <w:rPr>
          <w:noProof/>
        </w:rPr>
        <w:fldChar w:fldCharType="separate"/>
      </w:r>
      <w:r>
        <w:rPr>
          <w:noProof/>
        </w:rPr>
        <w:t>46</w:t>
      </w:r>
      <w:r>
        <w:rPr>
          <w:noProof/>
        </w:rPr>
        <w:fldChar w:fldCharType="end"/>
      </w:r>
    </w:p>
    <w:p w14:paraId="3345AE76" w14:textId="08F330DF" w:rsidR="007668DF" w:rsidRDefault="007668DF">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_Toc130972158 \h </w:instrText>
      </w:r>
      <w:r>
        <w:rPr>
          <w:noProof/>
        </w:rPr>
      </w:r>
      <w:r>
        <w:rPr>
          <w:noProof/>
        </w:rPr>
        <w:fldChar w:fldCharType="separate"/>
      </w:r>
      <w:r>
        <w:rPr>
          <w:noProof/>
        </w:rPr>
        <w:t>46</w:t>
      </w:r>
      <w:r>
        <w:rPr>
          <w:noProof/>
        </w:rPr>
        <w:fldChar w:fldCharType="end"/>
      </w:r>
    </w:p>
    <w:p w14:paraId="1342A10A" w14:textId="690F2A8A" w:rsidR="007668DF" w:rsidRDefault="007668DF">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lang w:eastAsia="zh-CN"/>
        </w:rPr>
        <w:t>Nmbstf_DistSession</w:t>
      </w:r>
      <w:r>
        <w:rPr>
          <w:noProof/>
        </w:rPr>
        <w:t xml:space="preserve"> API</w:t>
      </w:r>
      <w:r>
        <w:rPr>
          <w:noProof/>
        </w:rPr>
        <w:tab/>
      </w:r>
      <w:r>
        <w:rPr>
          <w:noProof/>
        </w:rPr>
        <w:fldChar w:fldCharType="begin" w:fldLock="1"/>
      </w:r>
      <w:r>
        <w:rPr>
          <w:noProof/>
        </w:rPr>
        <w:instrText xml:space="preserve"> PAGEREF _Toc130972159 \h </w:instrText>
      </w:r>
      <w:r>
        <w:rPr>
          <w:noProof/>
        </w:rPr>
      </w:r>
      <w:r>
        <w:rPr>
          <w:noProof/>
        </w:rPr>
        <w:fldChar w:fldCharType="separate"/>
      </w:r>
      <w:r>
        <w:rPr>
          <w:noProof/>
        </w:rPr>
        <w:t>46</w:t>
      </w:r>
      <w:r>
        <w:rPr>
          <w:noProof/>
        </w:rPr>
        <w:fldChar w:fldCharType="end"/>
      </w:r>
    </w:p>
    <w:p w14:paraId="7E28AAA3" w14:textId="78C5D6DF" w:rsidR="007668DF" w:rsidRDefault="007668DF" w:rsidP="007668DF">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_Toc130972160 \h </w:instrText>
      </w:r>
      <w:r>
        <w:rPr>
          <w:noProof/>
        </w:rPr>
      </w:r>
      <w:r>
        <w:rPr>
          <w:noProof/>
        </w:rPr>
        <w:fldChar w:fldCharType="separate"/>
      </w:r>
      <w:r>
        <w:rPr>
          <w:noProof/>
        </w:rPr>
        <w:t>57</w:t>
      </w:r>
      <w:r>
        <w:rPr>
          <w:noProof/>
        </w:rPr>
        <w:fldChar w:fldCharType="end"/>
      </w:r>
    </w:p>
    <w:p w14:paraId="7CD6A724" w14:textId="79271D48"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98500862"/>
      <w:bookmarkStart w:id="14" w:name="_Toc104297778"/>
      <w:bookmarkStart w:id="15" w:name="_Toc104300089"/>
      <w:bookmarkStart w:id="16" w:name="_Toc130972046"/>
      <w:bookmarkEnd w:id="10"/>
      <w:r w:rsidRPr="004D3578">
        <w:lastRenderedPageBreak/>
        <w:t>Foreword</w:t>
      </w:r>
      <w:bookmarkEnd w:id="11"/>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18" w:name="introduction"/>
      <w:bookmarkEnd w:id="18"/>
    </w:p>
    <w:p w14:paraId="06693C59" w14:textId="77777777" w:rsidR="008A6D4A" w:rsidRPr="004D3578" w:rsidRDefault="008A6D4A" w:rsidP="007A4424">
      <w:pPr>
        <w:pStyle w:val="Heading1"/>
      </w:pPr>
      <w:r w:rsidRPr="004D3578">
        <w:br w:type="page"/>
      </w:r>
      <w:bookmarkStart w:id="19" w:name="_Toc510696578"/>
      <w:bookmarkStart w:id="20" w:name="_Toc35971370"/>
      <w:bookmarkStart w:id="21" w:name="_Toc98500864"/>
      <w:bookmarkStart w:id="22" w:name="_Toc104297779"/>
      <w:bookmarkStart w:id="23" w:name="_Toc104300090"/>
      <w:bookmarkStart w:id="24" w:name="_Toc130972047"/>
      <w:r w:rsidRPr="004D3578">
        <w:lastRenderedPageBreak/>
        <w:t>1</w:t>
      </w:r>
      <w:r w:rsidRPr="004D3578">
        <w:tab/>
        <w:t>Scope</w:t>
      </w:r>
      <w:bookmarkEnd w:id="19"/>
      <w:bookmarkEnd w:id="20"/>
      <w:bookmarkEnd w:id="21"/>
      <w:bookmarkEnd w:id="22"/>
      <w:bookmarkEnd w:id="23"/>
      <w:bookmarkEnd w:id="24"/>
    </w:p>
    <w:p w14:paraId="4C6234B6" w14:textId="35A8BE3F" w:rsidR="008A6D4A" w:rsidRDefault="008A6D4A" w:rsidP="008A6D4A">
      <w:r w:rsidRPr="004D3578">
        <w:t xml:space="preserve">The present document </w:t>
      </w:r>
      <w:r>
        <w:t xml:space="preserve">specifies the stage 3 protocol and data model for the </w:t>
      </w:r>
      <w:r w:rsidR="00D967B6">
        <w:t>Nmbstf</w:t>
      </w:r>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25" w:name="_Toc510696579"/>
      <w:bookmarkStart w:id="26" w:name="_Toc35971371"/>
      <w:bookmarkStart w:id="27" w:name="_Toc98500865"/>
      <w:bookmarkStart w:id="28" w:name="_Toc104297780"/>
      <w:bookmarkStart w:id="29" w:name="_Toc104300091"/>
      <w:bookmarkStart w:id="30" w:name="_Toc130972048"/>
      <w:r w:rsidRPr="004D3578">
        <w:t>2</w:t>
      </w:r>
      <w:r w:rsidRPr="004D3578">
        <w:tab/>
        <w:t>References</w:t>
      </w:r>
      <w:bookmarkEnd w:id="25"/>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1"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77777777" w:rsidR="00D74951" w:rsidRDefault="008A6D4A" w:rsidP="00D74951">
      <w:pPr>
        <w:pStyle w:val="EX"/>
      </w:pPr>
      <w:r>
        <w:t>[13]</w:t>
      </w:r>
      <w:r>
        <w:tab/>
        <w:t>IETF RFC 7807: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467025E4" w14:textId="77777777" w:rsidR="00744969" w:rsidRDefault="00E74A29" w:rsidP="0074496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33018DE2" w:rsidR="008A6D4A" w:rsidRDefault="00744969" w:rsidP="00744969">
      <w:pPr>
        <w:pStyle w:val="EX"/>
      </w:pPr>
      <w:r>
        <w:t>[18]</w:t>
      </w:r>
      <w:r>
        <w:tab/>
        <w:t>3GPP TS 29.580: "</w:t>
      </w:r>
      <w:r w:rsidRPr="00C2116F">
        <w:t>5G System; Multicast/Broadcast Service Function services; Stage 3</w:t>
      </w:r>
      <w:r>
        <w:t>".</w:t>
      </w:r>
    </w:p>
    <w:p w14:paraId="2CA89716" w14:textId="77777777" w:rsidR="008A6D4A" w:rsidRPr="004D3578" w:rsidRDefault="008A6D4A" w:rsidP="007A4424">
      <w:pPr>
        <w:pStyle w:val="Heading1"/>
      </w:pPr>
      <w:bookmarkStart w:id="32" w:name="_Toc510696580"/>
      <w:bookmarkStart w:id="33" w:name="_Toc35971372"/>
      <w:bookmarkStart w:id="34" w:name="_Toc98500866"/>
      <w:bookmarkStart w:id="35" w:name="_Toc104297781"/>
      <w:bookmarkStart w:id="36" w:name="_Toc104300092"/>
      <w:bookmarkStart w:id="37" w:name="_Toc130972049"/>
      <w:r w:rsidRPr="004D3578">
        <w:lastRenderedPageBreak/>
        <w:t>3</w:t>
      </w:r>
      <w:r w:rsidRPr="004D3578">
        <w:tab/>
        <w:t>Definitions, symbols and abbreviations</w:t>
      </w:r>
      <w:bookmarkEnd w:id="32"/>
      <w:bookmarkEnd w:id="33"/>
      <w:bookmarkEnd w:id="34"/>
      <w:bookmarkEnd w:id="35"/>
      <w:bookmarkEnd w:id="36"/>
      <w:bookmarkEnd w:id="37"/>
    </w:p>
    <w:p w14:paraId="5AB8F883" w14:textId="77777777" w:rsidR="008A6D4A" w:rsidRPr="004D3578" w:rsidRDefault="008A6D4A" w:rsidP="007A4424">
      <w:pPr>
        <w:pStyle w:val="Heading2"/>
      </w:pPr>
      <w:bookmarkStart w:id="38" w:name="_Toc510696581"/>
      <w:bookmarkStart w:id="39" w:name="_Toc35971373"/>
      <w:bookmarkStart w:id="40" w:name="_Toc98500867"/>
      <w:bookmarkStart w:id="41" w:name="_Toc104297782"/>
      <w:bookmarkStart w:id="42" w:name="_Toc104300093"/>
      <w:bookmarkStart w:id="43" w:name="_Toc130972050"/>
      <w:r w:rsidRPr="004D3578">
        <w:t>3.1</w:t>
      </w:r>
      <w:r w:rsidRPr="004D3578">
        <w:tab/>
        <w:t>Definitions</w:t>
      </w:r>
      <w:bookmarkEnd w:id="38"/>
      <w:bookmarkEnd w:id="39"/>
      <w:bookmarkEnd w:id="40"/>
      <w:bookmarkEnd w:id="41"/>
      <w:bookmarkEnd w:id="42"/>
      <w:bookmarkEnd w:id="4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44" w:name="_Toc510696582"/>
      <w:bookmarkStart w:id="45" w:name="_Toc35971374"/>
      <w:bookmarkStart w:id="46" w:name="_Toc98500868"/>
      <w:bookmarkStart w:id="47" w:name="_Toc104297783"/>
      <w:bookmarkStart w:id="48" w:name="_Toc104300094"/>
      <w:bookmarkStart w:id="49" w:name="_Toc130972051"/>
      <w:r w:rsidRPr="004D3578">
        <w:t>3.2</w:t>
      </w:r>
      <w:r w:rsidRPr="004D3578">
        <w:tab/>
        <w:t>Symbols</w:t>
      </w:r>
      <w:bookmarkEnd w:id="44"/>
      <w:bookmarkEnd w:id="45"/>
      <w:bookmarkEnd w:id="46"/>
      <w:bookmarkEnd w:id="47"/>
      <w:bookmarkEnd w:id="48"/>
      <w:bookmarkEnd w:id="49"/>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50" w:name="_Toc510696583"/>
      <w:bookmarkStart w:id="51" w:name="_Toc35971375"/>
      <w:bookmarkStart w:id="52" w:name="_Toc98500869"/>
      <w:bookmarkStart w:id="53" w:name="_Toc104297784"/>
      <w:bookmarkStart w:id="54" w:name="_Toc104300095"/>
      <w:bookmarkStart w:id="55" w:name="_Toc130972052"/>
      <w:r w:rsidRPr="004D3578">
        <w:t>3.3</w:t>
      </w:r>
      <w:r w:rsidRPr="004D3578">
        <w:tab/>
        <w:t>Abbreviations</w:t>
      </w:r>
      <w:bookmarkEnd w:id="50"/>
      <w:bookmarkEnd w:id="51"/>
      <w:bookmarkEnd w:id="52"/>
      <w:bookmarkEnd w:id="53"/>
      <w:bookmarkEnd w:id="54"/>
      <w:bookmarkEnd w:id="55"/>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77777777" w:rsidR="00E91D33" w:rsidRDefault="00E91D33" w:rsidP="00E91D33">
      <w:pPr>
        <w:pStyle w:val="EW"/>
      </w:pPr>
      <w:r>
        <w:t>AF</w:t>
      </w:r>
      <w:r>
        <w:tab/>
        <w:t>Application Function</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7777777" w:rsidR="00E91D33" w:rsidRPr="00052626" w:rsidRDefault="00E91D33" w:rsidP="00E91D33">
      <w:pPr>
        <w:pStyle w:val="EW"/>
      </w:pPr>
      <w:r w:rsidRPr="00052626">
        <w:t>S-NSSAI</w:t>
      </w:r>
      <w:r w:rsidRPr="00052626">
        <w:tab/>
        <w:t>Single Network Slice Selection Assistance Information</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56" w:name="_Toc510696584"/>
      <w:bookmarkStart w:id="57" w:name="_Toc35971376"/>
      <w:bookmarkStart w:id="58" w:name="_Toc98500870"/>
      <w:bookmarkStart w:id="59" w:name="_Toc104297785"/>
      <w:bookmarkStart w:id="60" w:name="_Toc104300096"/>
      <w:bookmarkStart w:id="61" w:name="_Toc130972053"/>
      <w:r w:rsidRPr="004D3578">
        <w:t>4</w:t>
      </w:r>
      <w:r w:rsidRPr="004D3578">
        <w:tab/>
      </w:r>
      <w:r>
        <w:t>Overview</w:t>
      </w:r>
      <w:bookmarkEnd w:id="56"/>
      <w:bookmarkEnd w:id="57"/>
      <w:bookmarkEnd w:id="58"/>
      <w:bookmarkEnd w:id="59"/>
      <w:bookmarkEnd w:id="60"/>
      <w:bookmarkEnd w:id="61"/>
    </w:p>
    <w:p w14:paraId="71408AC6" w14:textId="0FDED35C" w:rsidR="009A0E82" w:rsidRPr="00127E7B" w:rsidRDefault="009A0E82" w:rsidP="009A0E82">
      <w:pPr>
        <w:pStyle w:val="Heading2"/>
        <w:rPr>
          <w:lang w:eastAsia="zh-CN"/>
        </w:rPr>
      </w:pPr>
      <w:bookmarkStart w:id="62" w:name="_Toc93868940"/>
      <w:bookmarkStart w:id="63" w:name="_Toc97040951"/>
      <w:bookmarkStart w:id="64" w:name="_Toc104297786"/>
      <w:bookmarkStart w:id="65" w:name="_Toc104300097"/>
      <w:bookmarkStart w:id="66" w:name="_Toc130972054"/>
      <w:r>
        <w:rPr>
          <w:rFonts w:hint="eastAsia"/>
          <w:lang w:eastAsia="zh-CN"/>
        </w:rPr>
        <w:t>4</w:t>
      </w:r>
      <w:r w:rsidRPr="00127E7B">
        <w:t>.</w:t>
      </w:r>
      <w:r>
        <w:t>1</w:t>
      </w:r>
      <w:r w:rsidRPr="00127E7B">
        <w:tab/>
      </w:r>
      <w:r>
        <w:rPr>
          <w:lang w:eastAsia="zh-CN"/>
        </w:rPr>
        <w:t>General</w:t>
      </w:r>
      <w:bookmarkEnd w:id="62"/>
      <w:bookmarkEnd w:id="63"/>
      <w:bookmarkEnd w:id="64"/>
      <w:bookmarkEnd w:id="65"/>
      <w:bookmarkEnd w:id="66"/>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N</w:t>
      </w:r>
      <w:r>
        <w:t>mbstf</w:t>
      </w:r>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288.7pt;height:129.75pt" o:ole="">
            <v:imagedata r:id="rId13" o:title=""/>
          </v:shape>
          <o:OLEObject Type="Embed" ProgID="Visio.Drawing.11" ShapeID="_x0000_i1027" DrawAspect="Content" ObjectID="_1741584881" r:id="rId14"/>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The services and service operations provided by the N</w:t>
      </w:r>
      <w:r>
        <w:rPr>
          <w:lang w:eastAsia="zh-CN"/>
        </w:rPr>
        <w:t>mbstf</w:t>
      </w:r>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67" w:name="_Toc510696585"/>
      <w:bookmarkStart w:id="68" w:name="_Toc35971377"/>
      <w:bookmarkStart w:id="69" w:name="_Toc98500871"/>
      <w:bookmarkStart w:id="70" w:name="_Toc104297787"/>
      <w:bookmarkStart w:id="71" w:name="_Toc104300098"/>
      <w:bookmarkStart w:id="72" w:name="_Toc130972055"/>
      <w:r>
        <w:t>5</w:t>
      </w:r>
      <w:r w:rsidRPr="004D3578">
        <w:tab/>
      </w:r>
      <w:r>
        <w:t xml:space="preserve">Services offered by the </w:t>
      </w:r>
      <w:bookmarkEnd w:id="67"/>
      <w:bookmarkEnd w:id="68"/>
      <w:r w:rsidR="00A14257">
        <w:t>MBSTF</w:t>
      </w:r>
      <w:bookmarkEnd w:id="69"/>
      <w:bookmarkEnd w:id="70"/>
      <w:bookmarkEnd w:id="71"/>
      <w:bookmarkEnd w:id="72"/>
    </w:p>
    <w:p w14:paraId="5A6A4D44" w14:textId="4077FD3B" w:rsidR="008A6D4A" w:rsidRDefault="008A6D4A" w:rsidP="007A4424">
      <w:pPr>
        <w:pStyle w:val="Heading2"/>
      </w:pPr>
      <w:bookmarkStart w:id="73" w:name="_Toc510696586"/>
      <w:bookmarkStart w:id="74" w:name="_Toc35971378"/>
      <w:bookmarkStart w:id="75" w:name="_Toc98500872"/>
      <w:bookmarkStart w:id="76" w:name="_Toc104297788"/>
      <w:bookmarkStart w:id="77" w:name="_Toc104300099"/>
      <w:bookmarkStart w:id="78" w:name="_Toc130972056"/>
      <w:r>
        <w:t>5.1</w:t>
      </w:r>
      <w:r>
        <w:tab/>
        <w:t>Introduction</w:t>
      </w:r>
      <w:bookmarkEnd w:id="73"/>
      <w:bookmarkEnd w:id="74"/>
      <w:bookmarkEnd w:id="75"/>
      <w:bookmarkEnd w:id="76"/>
      <w:bookmarkEnd w:id="77"/>
      <w:bookmarkEnd w:id="78"/>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r w:rsidRPr="00052626">
              <w:t>Nmbs</w:t>
            </w:r>
            <w:r>
              <w:t>t</w:t>
            </w:r>
            <w:r w:rsidRPr="00052626">
              <w:t>f_</w:t>
            </w:r>
            <w:r>
              <w:t>MBSDistributionSession</w:t>
            </w:r>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r w:rsidRPr="00052626">
              <w:t>Nmbs</w:t>
            </w:r>
            <w:r>
              <w:t>t</w:t>
            </w:r>
            <w:r w:rsidRPr="00052626">
              <w:t>f_</w:t>
            </w:r>
            <w:r>
              <w:t>MBSDistributionSession</w:t>
            </w:r>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_ Nmbs</w:t>
            </w:r>
            <w:r>
              <w:t>t</w:t>
            </w:r>
            <w:r w:rsidRPr="00052626">
              <w:t>f_</w:t>
            </w:r>
            <w:r>
              <w:t>DistSession</w:t>
            </w:r>
            <w:r w:rsidRPr="00052626">
              <w:t>.yaml</w:t>
            </w:r>
          </w:p>
        </w:tc>
        <w:tc>
          <w:tcPr>
            <w:tcW w:w="1197" w:type="dxa"/>
            <w:shd w:val="clear" w:color="auto" w:fill="auto"/>
            <w:vAlign w:val="center"/>
          </w:tcPr>
          <w:p w14:paraId="686FC688" w14:textId="7409230D" w:rsidR="003E58FE" w:rsidRPr="0016361A" w:rsidRDefault="009F397A" w:rsidP="00D94B99">
            <w:pPr>
              <w:pStyle w:val="TAL"/>
            </w:pPr>
            <w:r>
              <w:t>n</w:t>
            </w:r>
            <w:r w:rsidRPr="00052626">
              <w:t>mbs</w:t>
            </w:r>
            <w:r>
              <w:t>t</w:t>
            </w:r>
            <w:r w:rsidRPr="00052626">
              <w:t>f</w:t>
            </w:r>
            <w:r>
              <w:t>-distsession</w:t>
            </w:r>
          </w:p>
        </w:tc>
        <w:tc>
          <w:tcPr>
            <w:tcW w:w="1147" w:type="dxa"/>
            <w:shd w:val="clear" w:color="auto" w:fill="auto"/>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79" w:name="_Toc510696587"/>
      <w:bookmarkStart w:id="80" w:name="_Toc35971379"/>
      <w:bookmarkStart w:id="81" w:name="_Toc98500873"/>
      <w:bookmarkStart w:id="82" w:name="_Toc104297789"/>
      <w:bookmarkStart w:id="83" w:name="_Toc104300100"/>
      <w:bookmarkStart w:id="84" w:name="_Toc130972057"/>
      <w:r>
        <w:t>5.2</w:t>
      </w:r>
      <w:r>
        <w:tab/>
      </w:r>
      <w:r w:rsidR="00A14257" w:rsidRPr="005F5B8C">
        <w:rPr>
          <w:lang w:eastAsia="zh-CN"/>
        </w:rPr>
        <w:t>Nmbstf_MBSDistributionSession</w:t>
      </w:r>
      <w:r w:rsidRPr="00AF47A0">
        <w:t xml:space="preserve"> </w:t>
      </w:r>
      <w:r>
        <w:t>Service</w:t>
      </w:r>
      <w:bookmarkEnd w:id="79"/>
      <w:bookmarkEnd w:id="80"/>
      <w:bookmarkEnd w:id="81"/>
      <w:bookmarkEnd w:id="82"/>
      <w:bookmarkEnd w:id="83"/>
      <w:bookmarkEnd w:id="84"/>
    </w:p>
    <w:p w14:paraId="689EB835" w14:textId="37217D9D" w:rsidR="008A6D4A" w:rsidRDefault="008A6D4A" w:rsidP="007A4424">
      <w:pPr>
        <w:pStyle w:val="Heading3"/>
      </w:pPr>
      <w:bookmarkStart w:id="85" w:name="_Toc510696588"/>
      <w:bookmarkStart w:id="86" w:name="_Toc35971380"/>
      <w:bookmarkStart w:id="87" w:name="_Toc98500874"/>
      <w:bookmarkStart w:id="88" w:name="_Toc104297790"/>
      <w:bookmarkStart w:id="89" w:name="_Toc104300101"/>
      <w:bookmarkStart w:id="90" w:name="_Toc130972058"/>
      <w:r>
        <w:t>5.2.1</w:t>
      </w:r>
      <w:r>
        <w:tab/>
        <w:t>Service Description</w:t>
      </w:r>
      <w:bookmarkEnd w:id="85"/>
      <w:bookmarkEnd w:id="86"/>
      <w:bookmarkEnd w:id="87"/>
      <w:bookmarkEnd w:id="88"/>
      <w:bookmarkEnd w:id="89"/>
      <w:bookmarkEnd w:id="90"/>
    </w:p>
    <w:p w14:paraId="5C8420C5" w14:textId="77777777" w:rsidR="00D83FBA" w:rsidRPr="00052626" w:rsidRDefault="00D83FBA" w:rsidP="00D83FBA">
      <w:r w:rsidRPr="00052626">
        <w:t xml:space="preserve">The </w:t>
      </w:r>
      <w:r w:rsidRPr="005F5B8C">
        <w:rPr>
          <w:lang w:eastAsia="zh-CN"/>
        </w:rPr>
        <w:t>Nmbstf_MBSDistributionSession</w:t>
      </w:r>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r w:rsidRPr="005F5B8C">
        <w:rPr>
          <w:lang w:eastAsia="zh-CN"/>
        </w:rPr>
        <w:t>Nmbstf_MBSDistributionSession</w:t>
      </w:r>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r w:rsidRPr="005F5B8C">
        <w:rPr>
          <w:lang w:eastAsia="zh-CN"/>
        </w:rPr>
        <w:t>Nmbstf_MBSDistributionSession</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r w:rsidRPr="00052626">
              <w:t>StatusSubscribe</w:t>
            </w:r>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r w:rsidRPr="00052626">
              <w:t>StatusUnsubscribe</w:t>
            </w:r>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r w:rsidRPr="00052626">
              <w:t>StatusNotify</w:t>
            </w:r>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1" w:name="_Toc510696589"/>
      <w:bookmarkStart w:id="92" w:name="_Toc35971381"/>
      <w:bookmarkStart w:id="93" w:name="_Toc98500875"/>
      <w:bookmarkStart w:id="94" w:name="_Toc104297791"/>
      <w:bookmarkStart w:id="95" w:name="_Toc104300102"/>
      <w:bookmarkStart w:id="96" w:name="_Toc130972059"/>
      <w:r>
        <w:t>5.2.2</w:t>
      </w:r>
      <w:r>
        <w:tab/>
        <w:t>Service Operations</w:t>
      </w:r>
      <w:bookmarkEnd w:id="91"/>
      <w:bookmarkEnd w:id="92"/>
      <w:bookmarkEnd w:id="93"/>
      <w:bookmarkEnd w:id="94"/>
      <w:bookmarkEnd w:id="95"/>
      <w:bookmarkEnd w:id="96"/>
    </w:p>
    <w:p w14:paraId="679BB854" w14:textId="0C2CAB11" w:rsidR="008A6D4A" w:rsidRDefault="008A6D4A" w:rsidP="007A4424">
      <w:pPr>
        <w:pStyle w:val="Heading4"/>
      </w:pPr>
      <w:bookmarkStart w:id="97" w:name="_Toc510696590"/>
      <w:bookmarkStart w:id="98" w:name="_Toc35971382"/>
      <w:bookmarkStart w:id="99" w:name="_Toc98500876"/>
      <w:bookmarkStart w:id="100" w:name="_Toc104297792"/>
      <w:bookmarkStart w:id="101" w:name="_Toc104300103"/>
      <w:bookmarkStart w:id="102" w:name="_Toc130972060"/>
      <w:r>
        <w:t>5.2.2.1</w:t>
      </w:r>
      <w:r>
        <w:tab/>
        <w:t>Introduction</w:t>
      </w:r>
      <w:bookmarkEnd w:id="97"/>
      <w:bookmarkEnd w:id="98"/>
      <w:bookmarkEnd w:id="99"/>
      <w:bookmarkEnd w:id="100"/>
      <w:bookmarkEnd w:id="101"/>
      <w:bookmarkEnd w:id="102"/>
    </w:p>
    <w:p w14:paraId="7C05C559" w14:textId="77777777" w:rsidR="00DB0751" w:rsidRPr="00052626" w:rsidRDefault="00DB0751" w:rsidP="00DB0751">
      <w:r>
        <w:t>See Table 5.2</w:t>
      </w:r>
      <w:r w:rsidRPr="00052626">
        <w:t xml:space="preserve">.1-1 for an overview of the service operations supported by the </w:t>
      </w:r>
      <w:r w:rsidRPr="005F5B8C">
        <w:rPr>
          <w:lang w:eastAsia="zh-CN"/>
        </w:rPr>
        <w:t>Nmbstf_MBSDistributionSession</w:t>
      </w:r>
      <w:r w:rsidRPr="00052626">
        <w:t xml:space="preserve"> service.</w:t>
      </w:r>
    </w:p>
    <w:p w14:paraId="561E6E2C" w14:textId="53497075" w:rsidR="008A6D4A" w:rsidRDefault="008A6D4A" w:rsidP="007A4424">
      <w:pPr>
        <w:pStyle w:val="Heading4"/>
      </w:pPr>
      <w:bookmarkStart w:id="103" w:name="_Toc510696591"/>
      <w:bookmarkStart w:id="104" w:name="_Toc35971383"/>
      <w:bookmarkStart w:id="105" w:name="_Toc98500877"/>
      <w:bookmarkStart w:id="106" w:name="_Toc104297793"/>
      <w:bookmarkStart w:id="107" w:name="_Toc104300104"/>
      <w:bookmarkStart w:id="108" w:name="_Toc130972061"/>
      <w:r>
        <w:t>5.2.2.2</w:t>
      </w:r>
      <w:r>
        <w:tab/>
      </w:r>
      <w:bookmarkEnd w:id="103"/>
      <w:bookmarkEnd w:id="104"/>
      <w:bookmarkEnd w:id="105"/>
      <w:r w:rsidR="00E0439A">
        <w:t>Create</w:t>
      </w:r>
      <w:bookmarkEnd w:id="106"/>
      <w:bookmarkEnd w:id="107"/>
      <w:bookmarkEnd w:id="108"/>
    </w:p>
    <w:p w14:paraId="687573F6" w14:textId="77777777" w:rsidR="008A6D4A" w:rsidRDefault="008A6D4A" w:rsidP="007A4424">
      <w:pPr>
        <w:pStyle w:val="Heading5"/>
      </w:pPr>
      <w:bookmarkStart w:id="109" w:name="_Toc510696592"/>
      <w:bookmarkStart w:id="110" w:name="_Toc35971384"/>
      <w:bookmarkStart w:id="111" w:name="_Toc98500878"/>
      <w:bookmarkStart w:id="112" w:name="_Toc104297794"/>
      <w:bookmarkStart w:id="113" w:name="_Toc104300105"/>
      <w:bookmarkStart w:id="114" w:name="_Toc130972062"/>
      <w:r>
        <w:t>5.2.2.2.1</w:t>
      </w:r>
      <w:r>
        <w:tab/>
        <w:t>General</w:t>
      </w:r>
      <w:bookmarkEnd w:id="109"/>
      <w:bookmarkEnd w:id="110"/>
      <w:bookmarkEnd w:id="111"/>
      <w:bookmarkEnd w:id="112"/>
      <w:bookmarkEnd w:id="113"/>
      <w:bookmarkEnd w:id="114"/>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8.1pt;height:131.1pt" o:ole="">
            <v:imagedata r:id="rId15" o:title=""/>
          </v:shape>
          <o:OLEObject Type="Embed" ProgID="Visio.Drawing.11" ShapeID="_x0000_i1028" DrawAspect="Content" ObjectID="_1741584882" r:id="rId16"/>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77777777" w:rsidR="00E0439A" w:rsidRPr="00052626" w:rsidRDefault="00E0439A" w:rsidP="00E0439A">
      <w:pPr>
        <w:pStyle w:val="B1"/>
      </w:pPr>
      <w:r w:rsidRPr="00052626">
        <w:t>1.</w:t>
      </w:r>
      <w:r w:rsidRPr="00052626">
        <w:tab/>
        <w:t xml:space="preserve">The NF Service Consumer shall send a POST request </w:t>
      </w:r>
      <w:r>
        <w:t>(</w:t>
      </w:r>
      <w:r w:rsidRPr="00DA326A">
        <w:t>CreateReqData</w:t>
      </w:r>
      <w:r>
        <w:t>)</w:t>
      </w:r>
      <w:r w:rsidRPr="00052626">
        <w:t xml:space="preserve"> targeting the MBS </w:t>
      </w:r>
      <w:r>
        <w:t xml:space="preserve">Distribution </w:t>
      </w:r>
      <w:r w:rsidRPr="00052626">
        <w:t>Session</w:t>
      </w:r>
      <w:r>
        <w:t>s collection resource of the MBST</w:t>
      </w:r>
      <w:r w:rsidRPr="00052626">
        <w:t>F. The payload body of the POST request shall contain the following information:</w:t>
      </w:r>
    </w:p>
    <w:p w14:paraId="04EDB28F" w14:textId="5B0262E9"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w:t>
      </w:r>
      <w:r w:rsidR="00A11CC3">
        <w:t>; if security protection is applied, the multicast session security context containing MBS Session Key (MSK), MSK lifetime and the corresponding key ID(s)</w:t>
      </w:r>
      <w:r>
        <w:t>,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77777777" w:rsidR="00826C0D" w:rsidRDefault="00E0439A" w:rsidP="00826C0D">
      <w:pPr>
        <w:pStyle w:val="B1"/>
      </w:pPr>
      <w:r w:rsidRPr="00052626">
        <w:lastRenderedPageBreak/>
        <w:t>2a.</w:t>
      </w:r>
      <w:r w:rsidRPr="00052626">
        <w:tab/>
        <w:t xml:space="preserve">On </w:t>
      </w:r>
      <w:r>
        <w:t>success, the MBST</w:t>
      </w:r>
      <w:r w:rsidRPr="00052626">
        <w:t xml:space="preserve">F shall return a "201 Created" response. The "Location" header shall be present and shall contain the URI of the created resource. The payload body of the POST response </w:t>
      </w:r>
      <w:r>
        <w:t>(</w:t>
      </w:r>
      <w:r w:rsidRPr="00DA326A">
        <w:t>CreateRspData</w:t>
      </w:r>
      <w:r>
        <w:t>) shall</w:t>
      </w:r>
      <w:r w:rsidRPr="00052626">
        <w:t xml:space="preserve"> contain</w:t>
      </w:r>
      <w:r w:rsidRPr="008101A0">
        <w:t xml:space="preserve"> </w:t>
      </w:r>
      <w:r>
        <w:t>a representation of the created MBS session</w:t>
      </w:r>
      <w:r w:rsidR="00826C0D">
        <w:t>.</w:t>
      </w:r>
    </w:p>
    <w:p w14:paraId="0D0724E4" w14:textId="550E2F89" w:rsidR="00E0439A" w:rsidRDefault="00826C0D" w:rsidP="00826C0D">
      <w:pPr>
        <w:pStyle w:val="B1"/>
        <w:ind w:left="851"/>
      </w:pPr>
      <w:r>
        <w:t>If MBSTF received MBS Session Key (MSK) and the corresponding key IDs in Create request, the response may include the multicast session security context containing MBS Session Key (MSK), MBS Traffic Key (MTK) and the corresponding key IDs</w:t>
      </w:r>
      <w:r w:rsidR="00E0439A">
        <w:t>,</w:t>
      </w:r>
      <w:bookmarkStart w:id="115" w:name="_PERM_MCCTEMPBM_CRPT81600006___3"/>
    </w:p>
    <w:bookmarkEnd w:id="115"/>
    <w:p w14:paraId="661F01F6" w14:textId="6F597F45" w:rsidR="00E0439A" w:rsidRDefault="00E0439A" w:rsidP="00E0439A">
      <w:pPr>
        <w:pStyle w:val="B1"/>
        <w:rPr>
          <w:lang w:eastAsia="zh-CN"/>
        </w:rPr>
      </w:pPr>
      <w:r w:rsidRPr="00052626">
        <w:t>2b.</w:t>
      </w:r>
      <w:r w:rsidRPr="00052626">
        <w:tab/>
        <w:t>On failure, one of the HTTP</w:t>
      </w:r>
      <w:r>
        <w:t xml:space="preserve"> status code listed in Table</w:t>
      </w:r>
      <w:r w:rsidR="001E45B4">
        <w:t> </w:t>
      </w:r>
      <w:r>
        <w:t>6.1</w:t>
      </w:r>
      <w:r w:rsidRPr="00052626">
        <w:t xml:space="preserve">.3.2.3.1-3 shall be returned. </w:t>
      </w:r>
      <w:r>
        <w:t>T</w:t>
      </w:r>
      <w:r w:rsidRPr="00052626">
        <w:t>he message body shall contain a ProblemDetails structure with the "cause" attribute set to one of the applic</w:t>
      </w:r>
      <w:r>
        <w:t>ation errors listed in Table</w:t>
      </w:r>
      <w:r w:rsidR="001E45B4">
        <w:t> </w:t>
      </w:r>
      <w:r>
        <w:t>6.1</w:t>
      </w:r>
      <w:r w:rsidRPr="00052626">
        <w:t>.3.2.3.1-3.</w:t>
      </w:r>
    </w:p>
    <w:p w14:paraId="4E9B30FA" w14:textId="77777777"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16" w:name="_Toc104297795"/>
      <w:bookmarkStart w:id="117" w:name="_Toc104300106"/>
      <w:bookmarkStart w:id="118" w:name="_Toc510696595"/>
      <w:bookmarkStart w:id="119" w:name="_Toc35971387"/>
      <w:bookmarkStart w:id="120" w:name="_Toc98500881"/>
      <w:bookmarkStart w:id="121" w:name="_Toc130972063"/>
      <w:r>
        <w:t>5.2.2.3</w:t>
      </w:r>
      <w:r>
        <w:tab/>
        <w:t>Update</w:t>
      </w:r>
      <w:bookmarkEnd w:id="116"/>
      <w:bookmarkEnd w:id="117"/>
      <w:bookmarkEnd w:id="121"/>
    </w:p>
    <w:p w14:paraId="18509776" w14:textId="77777777" w:rsidR="00C94826" w:rsidRDefault="00C94826" w:rsidP="00C94826">
      <w:pPr>
        <w:pStyle w:val="Heading5"/>
      </w:pPr>
      <w:bookmarkStart w:id="122" w:name="_Toc104297796"/>
      <w:bookmarkStart w:id="123" w:name="_Toc104300107"/>
      <w:bookmarkStart w:id="124" w:name="_Toc130972064"/>
      <w:r>
        <w:t>5.2.2.3.1</w:t>
      </w:r>
      <w:r>
        <w:tab/>
        <w:t>General</w:t>
      </w:r>
      <w:bookmarkEnd w:id="122"/>
      <w:bookmarkEnd w:id="123"/>
      <w:bookmarkEnd w:id="124"/>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6.1pt;height:129.75pt" o:ole="">
            <v:imagedata r:id="rId17" o:title=""/>
          </v:shape>
          <o:OLEObject Type="Embed" ProgID="Visio.Drawing.11" ShapeID="_x0000_i1029" DrawAspect="Content" ObjectID="_1741584883" r:id="rId18"/>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46D932DD" w:rsidR="00C94826" w:rsidRPr="00052626" w:rsidRDefault="00C94826" w:rsidP="00C94826">
      <w:pPr>
        <w:pStyle w:val="B1"/>
      </w:pPr>
      <w:r w:rsidRPr="00052626">
        <w:t>1.</w:t>
      </w:r>
      <w:r w:rsidRPr="00052626">
        <w:tab/>
        <w:t>The NF Service Consumer shall send a PATCH request</w:t>
      </w:r>
      <w:r>
        <w:t xml:space="preserve"> (PatchData)</w:t>
      </w:r>
      <w:r w:rsidRPr="00052626">
        <w:t xml:space="preserve"> to update the MBS </w:t>
      </w:r>
      <w:r>
        <w:t xml:space="preserve">distribution </w:t>
      </w:r>
      <w:r w:rsidRPr="00052626">
        <w:t xml:space="preserve">session. </w:t>
      </w:r>
      <w:r w:rsidR="00A11CC3">
        <w:t>The request may include an updated multicast session security context containing MBS Session Key (MSK), MSK lifetime and the corresponding key IDs if MBSF generated a new MSK.</w:t>
      </w:r>
    </w:p>
    <w:p w14:paraId="5A34D74E" w14:textId="3D5972B1" w:rsidR="00A11CC3" w:rsidRDefault="00C94826" w:rsidP="00A11CC3">
      <w:pPr>
        <w:pStyle w:val="B1"/>
      </w:pPr>
      <w:r w:rsidRPr="00052626">
        <w:t>2a.</w:t>
      </w:r>
      <w:r w:rsidRPr="00052626">
        <w:tab/>
      </w:r>
      <w:r w:rsidRPr="00690A26">
        <w:t xml:space="preserve">On success, the </w:t>
      </w:r>
      <w:r>
        <w:t>MBSTF shall return "204 No Content";</w:t>
      </w:r>
    </w:p>
    <w:p w14:paraId="7A1E1405" w14:textId="3834BC41" w:rsidR="00C94826" w:rsidRDefault="00A11CC3" w:rsidP="00A11CC3">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 if MBSTF received an updated multicast session security context, and/or if the MBSTF generated a new MBS Traffic Key (MTK);</w:t>
      </w:r>
    </w:p>
    <w:p w14:paraId="6EF2FB06" w14:textId="15F6C4A4" w:rsidR="00C94826" w:rsidRDefault="00A11CC3" w:rsidP="00C94826">
      <w:pPr>
        <w:pStyle w:val="B1"/>
      </w:pPr>
      <w:r>
        <w:t>2c</w:t>
      </w:r>
      <w:r w:rsidR="00C94826" w:rsidRPr="00052626">
        <w:t>.</w:t>
      </w:r>
      <w:r w:rsidR="00C94826" w:rsidRPr="00052626">
        <w:tab/>
        <w:t>On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he message body shall contain a ProblemDetails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36E28C97"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t xml:space="preserve">On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RedirectResponse IE shall be included in the payload body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25" w:name="_Toc104297797"/>
      <w:bookmarkStart w:id="126" w:name="_Toc104300108"/>
      <w:bookmarkStart w:id="127" w:name="_Toc130972065"/>
      <w:r>
        <w:t>5.2.2.4</w:t>
      </w:r>
      <w:r>
        <w:tab/>
      </w:r>
      <w:r w:rsidR="00717E6C">
        <w:t>Destroy</w:t>
      </w:r>
      <w:bookmarkEnd w:id="125"/>
      <w:bookmarkEnd w:id="126"/>
      <w:bookmarkEnd w:id="127"/>
    </w:p>
    <w:p w14:paraId="4CA93F77" w14:textId="77777777" w:rsidR="00C94826" w:rsidRDefault="00C94826" w:rsidP="00C94826">
      <w:pPr>
        <w:pStyle w:val="Heading5"/>
      </w:pPr>
      <w:bookmarkStart w:id="128" w:name="_Toc104297798"/>
      <w:bookmarkStart w:id="129" w:name="_Toc104300109"/>
      <w:bookmarkStart w:id="130" w:name="_Toc130972066"/>
      <w:r>
        <w:t>5.2.2.4.1</w:t>
      </w:r>
      <w:r>
        <w:tab/>
        <w:t>General</w:t>
      </w:r>
      <w:bookmarkEnd w:id="128"/>
      <w:bookmarkEnd w:id="129"/>
      <w:bookmarkEnd w:id="130"/>
    </w:p>
    <w:p w14:paraId="13F48E53" w14:textId="7107E251"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lastRenderedPageBreak/>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6.1pt;height:122.25pt" o:ole="">
            <v:imagedata r:id="rId19" o:title=""/>
          </v:shape>
          <o:OLEObject Type="Embed" ProgID="Visio.Drawing.11" ShapeID="_x0000_i1030" DrawAspect="Content" ObjectID="_1741584884" r:id="rId20"/>
        </w:object>
      </w:r>
    </w:p>
    <w:p w14:paraId="64007BD0" w14:textId="664FBAEA" w:rsidR="00C94826" w:rsidRPr="00052626" w:rsidRDefault="00C94826" w:rsidP="00C94826">
      <w:pPr>
        <w:pStyle w:val="TF"/>
      </w:pPr>
      <w:r>
        <w:t>Figure 5.2</w:t>
      </w:r>
      <w:r w:rsidRPr="00052626">
        <w:t>.2.</w:t>
      </w:r>
      <w:r w:rsidR="004B1408">
        <w:t>4</w:t>
      </w:r>
      <w:r w:rsidRPr="00052626">
        <w:t xml:space="preserve">.1-1: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(distSessionRef)</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he message body shall contain a ProblemDetails structure with the "cause" attribute set to one of the application errors listed</w:t>
      </w:r>
      <w:r>
        <w:t xml:space="preserve"> in Table</w:t>
      </w:r>
      <w:r w:rsidR="001E45B4">
        <w:t> </w:t>
      </w:r>
      <w:r>
        <w:t>6.1</w:t>
      </w:r>
      <w:r w:rsidRPr="00052626">
        <w:t>.3.3.3.2-3.</w:t>
      </w:r>
    </w:p>
    <w:p w14:paraId="0BF02C01" w14:textId="20EA0BE9"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31" w:name="_Toc104297799"/>
      <w:bookmarkStart w:id="132" w:name="_Toc104300110"/>
      <w:bookmarkStart w:id="133" w:name="_Toc130972067"/>
      <w:r>
        <w:t>5.2.2.5</w:t>
      </w:r>
      <w:r>
        <w:tab/>
        <w:t>Retrieve</w:t>
      </w:r>
      <w:bookmarkEnd w:id="131"/>
      <w:bookmarkEnd w:id="132"/>
      <w:bookmarkEnd w:id="133"/>
    </w:p>
    <w:p w14:paraId="5D866EF9" w14:textId="77777777" w:rsidR="00C94826" w:rsidRDefault="00C94826" w:rsidP="00C94826">
      <w:pPr>
        <w:pStyle w:val="Heading5"/>
      </w:pPr>
      <w:bookmarkStart w:id="134" w:name="_Toc104297800"/>
      <w:bookmarkStart w:id="135" w:name="_Toc104300111"/>
      <w:bookmarkStart w:id="136" w:name="_Toc130972068"/>
      <w:r>
        <w:t>5.2.2.5.1</w:t>
      </w:r>
      <w:r>
        <w:tab/>
        <w:t>General</w:t>
      </w:r>
      <w:bookmarkEnd w:id="134"/>
      <w:bookmarkEnd w:id="135"/>
      <w:bookmarkEnd w:id="136"/>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50D2189B" w:rsidR="00C94826" w:rsidRPr="00052626" w:rsidRDefault="009E6E9E" w:rsidP="00C94826">
      <w:pPr>
        <w:pStyle w:val="TH"/>
      </w:pPr>
      <w:r w:rsidRPr="00052626">
        <w:object w:dxaOrig="8700" w:dyaOrig="2535" w14:anchorId="73AD18E0">
          <v:shape id="_x0000_i1031" type="#_x0000_t75" style="width:438.1pt;height:129.05pt" o:ole="">
            <v:imagedata r:id="rId21" o:title=""/>
          </v:shape>
          <o:OLEObject Type="Embed" ProgID="Visio.Drawing.11" ShapeID="_x0000_i1031" DrawAspect="Content" ObjectID="_1741584885" r:id="rId22"/>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(distSessionRef)</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(distSession)</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he message body shall contain a ProblemDetails structure with the "cause" attribute set to one of the application error</w:t>
      </w:r>
      <w:r>
        <w:t>s listed in Table</w:t>
      </w:r>
      <w:r w:rsidR="001E45B4">
        <w:t> </w:t>
      </w:r>
      <w:r>
        <w:t>6.1.3.3.3.3</w:t>
      </w:r>
      <w:r w:rsidRPr="00052626">
        <w:t>-3.</w:t>
      </w:r>
    </w:p>
    <w:p w14:paraId="3EB1D557" w14:textId="79E8A264" w:rsidR="00C94826" w:rsidRPr="0051544E" w:rsidRDefault="00C94826" w:rsidP="00C94826">
      <w:pPr>
        <w:pStyle w:val="B1"/>
        <w:rPr>
          <w:lang w:val="en-US" w:eastAsia="zh-CN"/>
        </w:rPr>
      </w:pPr>
      <w:r w:rsidRPr="00127E7B">
        <w:rPr>
          <w:lang w:eastAsia="zh-CN"/>
        </w:rPr>
        <w:lastRenderedPageBreak/>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37" w:name="_Toc85877000"/>
      <w:bookmarkStart w:id="138" w:name="_Toc88681452"/>
      <w:bookmarkStart w:id="139" w:name="_Toc89678139"/>
      <w:bookmarkStart w:id="140" w:name="_Toc97302748"/>
      <w:bookmarkStart w:id="141" w:name="_Toc130972069"/>
      <w:r w:rsidRPr="00A7444D">
        <w:t>5.</w:t>
      </w:r>
      <w:r w:rsidR="00DB4782">
        <w:t>2</w:t>
      </w:r>
      <w:r w:rsidRPr="00A7444D">
        <w:t>.2.6</w:t>
      </w:r>
      <w:r w:rsidRPr="00A7444D">
        <w:tab/>
        <w:t>StatusSubscribe service operation</w:t>
      </w:r>
      <w:bookmarkEnd w:id="137"/>
      <w:bookmarkEnd w:id="138"/>
      <w:bookmarkEnd w:id="139"/>
      <w:bookmarkEnd w:id="140"/>
      <w:bookmarkEnd w:id="141"/>
    </w:p>
    <w:p w14:paraId="3B2C8EAC" w14:textId="5E635125" w:rsidR="00C94826" w:rsidRPr="00A7444D" w:rsidRDefault="00C94826" w:rsidP="005F4A69">
      <w:pPr>
        <w:pStyle w:val="Heading5"/>
      </w:pPr>
      <w:bookmarkStart w:id="142" w:name="_Toc85877001"/>
      <w:bookmarkStart w:id="143" w:name="_Toc88681453"/>
      <w:bookmarkStart w:id="144" w:name="_Toc89678140"/>
      <w:bookmarkStart w:id="145" w:name="_Toc97302749"/>
      <w:bookmarkStart w:id="146" w:name="_Toc130972070"/>
      <w:r w:rsidRPr="00A7444D">
        <w:t>5.</w:t>
      </w:r>
      <w:r w:rsidR="00DB4782">
        <w:t>2</w:t>
      </w:r>
      <w:r w:rsidRPr="00A7444D">
        <w:t>.2.6.1</w:t>
      </w:r>
      <w:r w:rsidRPr="00A7444D">
        <w:tab/>
        <w:t>General</w:t>
      </w:r>
      <w:bookmarkEnd w:id="142"/>
      <w:bookmarkEnd w:id="143"/>
      <w:bookmarkEnd w:id="144"/>
      <w:bookmarkEnd w:id="145"/>
      <w:bookmarkEnd w:id="146"/>
    </w:p>
    <w:p w14:paraId="376A29E3" w14:textId="77777777" w:rsidR="00C94826" w:rsidRPr="00A7444D" w:rsidRDefault="00C94826" w:rsidP="00C94826">
      <w:r w:rsidRPr="00A7444D">
        <w:t>The StatusSubscribe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47" w:name="_Toc85877002"/>
      <w:bookmarkStart w:id="148" w:name="_Toc88681454"/>
      <w:bookmarkStart w:id="149" w:name="_Toc89678141"/>
      <w:bookmarkStart w:id="150" w:name="_Toc97302750"/>
      <w:bookmarkStart w:id="151" w:name="_Toc130972071"/>
      <w:r w:rsidRPr="00A7444D">
        <w:t>5.</w:t>
      </w:r>
      <w:r w:rsidR="00DB4782">
        <w:t>2</w:t>
      </w:r>
      <w:r w:rsidRPr="00A7444D">
        <w:t>.2.6.2</w:t>
      </w:r>
      <w:r w:rsidRPr="00A7444D">
        <w:tab/>
        <w:t>Subscription creation</w:t>
      </w:r>
      <w:bookmarkEnd w:id="147"/>
      <w:bookmarkEnd w:id="148"/>
      <w:bookmarkEnd w:id="149"/>
      <w:bookmarkEnd w:id="150"/>
      <w:bookmarkEnd w:id="151"/>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2.85pt;height:158.25pt" o:ole="">
            <v:imagedata r:id="rId23" o:title=""/>
          </v:shape>
          <o:OLEObject Type="Embed" ProgID="Visio.Drawing.11" ShapeID="_x0000_i1032" DrawAspect="Content" ObjectID="_1741584886" r:id="rId24"/>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77777777" w:rsidR="00C94826" w:rsidRPr="00A7444D" w:rsidRDefault="00C94826" w:rsidP="00C94826">
      <w:pPr>
        <w:ind w:left="568" w:hanging="284"/>
      </w:pPr>
      <w:r w:rsidRPr="00A7444D">
        <w:t>1.</w:t>
      </w:r>
      <w:r w:rsidRPr="00A7444D">
        <w:tab/>
        <w:t xml:space="preserve">The NF Service Consumer shall send a POST request </w:t>
      </w:r>
      <w:r>
        <w:t xml:space="preserve">(StatusSubscribeReqData) </w:t>
      </w:r>
      <w:r w:rsidRPr="00A7444D">
        <w:t xml:space="preserve">to the </w:t>
      </w:r>
      <w:r>
        <w:t>resource URI representing the subscriptions</w:t>
      </w:r>
      <w:r w:rsidRPr="00A7444D">
        <w:t xml:space="preserve"> collection resource in the MB</w:t>
      </w:r>
      <w:r>
        <w:t>ST</w:t>
      </w:r>
      <w:r w:rsidRPr="00A7444D">
        <w:t>F. The payload body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18355026" w:rsidR="00C94826" w:rsidRPr="00A7444D" w:rsidRDefault="00C94826" w:rsidP="00C94826">
      <w:pPr>
        <w:ind w:left="851" w:hanging="284"/>
      </w:pPr>
      <w:r w:rsidRPr="00A7444D">
        <w:t>The request body may also contain:</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62C4FBFC" w:rsidR="00C94826" w:rsidRPr="00A7444D" w:rsidRDefault="00C94826" w:rsidP="00C94826">
      <w:pPr>
        <w:ind w:left="568" w:hanging="284"/>
      </w:pPr>
      <w:r w:rsidRPr="00A7444D">
        <w:t>2a.</w:t>
      </w:r>
      <w:r w:rsidRPr="00A7444D">
        <w:tab/>
        <w:t>On success, the MB</w:t>
      </w:r>
      <w:r w:rsidR="00405993">
        <w:t>STF</w:t>
      </w:r>
      <w:r w:rsidRPr="00A7444D">
        <w:t xml:space="preserve"> shall return a "201 Created" response. The "Location" header shall be present and shall contain the URI of the created resource. The payload body of </w:t>
      </w:r>
      <w:r>
        <w:t>the POST response (StatusSubscribeRspData)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he message body shall contain a ProblemDetails structure with the "cause" attribute set to one of the application error listed in the same Table</w:t>
      </w:r>
      <w:r w:rsidR="001E45B4">
        <w:t> </w:t>
      </w:r>
      <w:r w:rsidRPr="00A7444D">
        <w:t>6.</w:t>
      </w:r>
      <w:r>
        <w:t>1</w:t>
      </w:r>
      <w:r w:rsidRPr="00A7444D">
        <w:t>.3.4.3.1-3).</w:t>
      </w:r>
    </w:p>
    <w:p w14:paraId="0C2CC639" w14:textId="517B77FA" w:rsidR="00C94826" w:rsidRDefault="00C94826" w:rsidP="0051544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2" w:name="_Toc85877003"/>
      <w:bookmarkStart w:id="153" w:name="_Toc88681455"/>
      <w:bookmarkStart w:id="154" w:name="_Toc89678142"/>
      <w:bookmarkStart w:id="155" w:name="_Toc98501234"/>
      <w:bookmarkStart w:id="156" w:name="_Toc104297801"/>
      <w:bookmarkStart w:id="157" w:name="_Toc104300112"/>
      <w:bookmarkStart w:id="158" w:name="_Toc130972072"/>
      <w:r>
        <w:lastRenderedPageBreak/>
        <w:t>5.</w:t>
      </w:r>
      <w:r w:rsidR="00DB4782">
        <w:t>2</w:t>
      </w:r>
      <w:r>
        <w:t>.2.6.3</w:t>
      </w:r>
      <w:r w:rsidR="00D40B56" w:rsidRPr="00052626">
        <w:tab/>
        <w:t>Subscription update</w:t>
      </w:r>
      <w:bookmarkEnd w:id="152"/>
      <w:bookmarkEnd w:id="153"/>
      <w:bookmarkEnd w:id="154"/>
      <w:bookmarkEnd w:id="155"/>
      <w:bookmarkEnd w:id="156"/>
      <w:bookmarkEnd w:id="157"/>
      <w:bookmarkEnd w:id="158"/>
    </w:p>
    <w:p w14:paraId="224F95F5" w14:textId="09FBABED" w:rsidR="00D40B56" w:rsidRPr="00052626" w:rsidRDefault="00D40B56" w:rsidP="00D40B56">
      <w:r w:rsidRPr="00052626">
        <w:t xml:space="preserve">When the StatusSubscribe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3A03EB1B" w:rsidR="00D40B56" w:rsidRPr="00052626" w:rsidRDefault="00405993" w:rsidP="00D40B56">
      <w:pPr>
        <w:pStyle w:val="TH"/>
      </w:pPr>
      <w:r w:rsidRPr="00052626">
        <w:object w:dxaOrig="8712" w:dyaOrig="2460" w14:anchorId="0992B087">
          <v:shape id="_x0000_i1033" type="#_x0000_t75" style="width:438.8pt;height:125pt" o:ole="">
            <v:imagedata r:id="rId25" o:title=""/>
          </v:shape>
          <o:OLEObject Type="Embed" ProgID="Visio.Drawing.11" ShapeID="_x0000_i1033" DrawAspect="Content" ObjectID="_1741584887" r:id="rId26"/>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 xml:space="preserve">subscriptions/{subscriptionId}). The message body contains an array(PatchItem), where each PatchItem type indicates a requested change to the </w:t>
      </w:r>
      <w:r>
        <w:t>DistSession</w:t>
      </w:r>
      <w:r w:rsidRPr="00052626">
        <w:t xml:space="preserve">Subscription </w:t>
      </w:r>
      <w:r>
        <w:t xml:space="preserve">data structure </w:t>
      </w:r>
      <w:r w:rsidRPr="00052626">
        <w:t>(see clause </w:t>
      </w:r>
      <w:r>
        <w:t>6.1.6.2.10</w:t>
      </w:r>
      <w:r w:rsidRPr="00052626">
        <w:t>). The following information may be requested to be modified with array(PatchItem)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(callback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t>On success, the MBST</w:t>
      </w:r>
      <w:r w:rsidRPr="00052626">
        <w:t>F shall return a "200 Ok" response with a representation of the modified subscription (</w:t>
      </w:r>
      <w:r>
        <w:t>DistSession</w:t>
      </w:r>
      <w:r w:rsidRPr="00052626">
        <w:t xml:space="preserve">Subscription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t>On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he message body shall contain a ProblemDetails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5E88B014" w:rsidR="00D40B56" w:rsidRPr="005F4A69" w:rsidRDefault="00D40B5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59" w:name="_Toc85877004"/>
      <w:bookmarkStart w:id="160" w:name="_Toc88681456"/>
      <w:bookmarkStart w:id="161" w:name="_Toc89678143"/>
      <w:bookmarkStart w:id="162" w:name="_Toc97302752"/>
      <w:bookmarkStart w:id="163" w:name="_Toc130972073"/>
      <w:r w:rsidRPr="00A7444D">
        <w:t>5.</w:t>
      </w:r>
      <w:r w:rsidR="00DB4782">
        <w:t>2</w:t>
      </w:r>
      <w:r w:rsidRPr="00A7444D">
        <w:t>.2.7</w:t>
      </w:r>
      <w:r w:rsidRPr="00A7444D">
        <w:tab/>
        <w:t>StatusUnsubscribe</w:t>
      </w:r>
      <w:bookmarkEnd w:id="159"/>
      <w:bookmarkEnd w:id="160"/>
      <w:bookmarkEnd w:id="161"/>
      <w:bookmarkEnd w:id="162"/>
      <w:bookmarkEnd w:id="163"/>
    </w:p>
    <w:p w14:paraId="6F46A4E6" w14:textId="7D4E372A" w:rsidR="00C94826" w:rsidRPr="00A7444D" w:rsidRDefault="00C94826" w:rsidP="005F4A69">
      <w:pPr>
        <w:pStyle w:val="Heading5"/>
      </w:pPr>
      <w:bookmarkStart w:id="164" w:name="_Toc85877005"/>
      <w:bookmarkStart w:id="165" w:name="_Toc88681457"/>
      <w:bookmarkStart w:id="166" w:name="_Toc89678144"/>
      <w:bookmarkStart w:id="167" w:name="_Toc97302753"/>
      <w:bookmarkStart w:id="168" w:name="_Toc130972074"/>
      <w:r w:rsidRPr="00A7444D">
        <w:t>5.</w:t>
      </w:r>
      <w:r w:rsidR="00DB4782">
        <w:t>2</w:t>
      </w:r>
      <w:r w:rsidRPr="00A7444D">
        <w:t>.2.7.1</w:t>
      </w:r>
      <w:r w:rsidRPr="00A7444D">
        <w:tab/>
        <w:t>General</w:t>
      </w:r>
      <w:bookmarkEnd w:id="164"/>
      <w:bookmarkEnd w:id="165"/>
      <w:bookmarkEnd w:id="166"/>
      <w:bookmarkEnd w:id="167"/>
      <w:bookmarkEnd w:id="168"/>
    </w:p>
    <w:p w14:paraId="04310F0F" w14:textId="77777777" w:rsidR="00C94826" w:rsidRPr="00A7444D" w:rsidRDefault="00C94826" w:rsidP="00C94826">
      <w:r w:rsidRPr="00A7444D">
        <w:t>The StatusUnsubscribe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8.1pt;height:125pt" o:ole="">
            <v:imagedata r:id="rId27" o:title=""/>
          </v:shape>
          <o:OLEObject Type="Embed" ProgID="Visio.Drawing.11" ShapeID="_x0000_i1034" DrawAspect="Content" ObjectID="_1741584888" r:id="rId28"/>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he message body shall contain a ProblemDetails structure with the "cause" attribute set to one of the application error listed in the same Table</w:t>
      </w:r>
      <w:r w:rsidR="001E45B4">
        <w:t> </w:t>
      </w:r>
      <w:r w:rsidRPr="00A7444D">
        <w:t>6.</w:t>
      </w:r>
      <w:r>
        <w:t>1.3.5.3.1</w:t>
      </w:r>
      <w:r w:rsidRPr="00A7444D">
        <w:t>-3.</w:t>
      </w:r>
    </w:p>
    <w:p w14:paraId="11990737" w14:textId="206DC72D"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69" w:name="_Toc85877006"/>
      <w:bookmarkStart w:id="170" w:name="_Toc88681458"/>
      <w:bookmarkStart w:id="171" w:name="_Toc89678145"/>
      <w:bookmarkStart w:id="172" w:name="_Toc97302754"/>
      <w:bookmarkStart w:id="173" w:name="_Toc130972075"/>
      <w:r w:rsidRPr="00A7444D">
        <w:t>5.</w:t>
      </w:r>
      <w:r w:rsidR="00DB4782">
        <w:t>2</w:t>
      </w:r>
      <w:r w:rsidRPr="00A7444D">
        <w:t>.2.8</w:t>
      </w:r>
      <w:r w:rsidRPr="00A7444D">
        <w:tab/>
        <w:t>StatusNotify</w:t>
      </w:r>
      <w:bookmarkEnd w:id="169"/>
      <w:bookmarkEnd w:id="170"/>
      <w:bookmarkEnd w:id="171"/>
      <w:bookmarkEnd w:id="172"/>
      <w:bookmarkEnd w:id="173"/>
    </w:p>
    <w:p w14:paraId="12EB1981" w14:textId="6C02F566" w:rsidR="00C94826" w:rsidRPr="00A7444D" w:rsidRDefault="00C94826" w:rsidP="005F4A69">
      <w:pPr>
        <w:pStyle w:val="Heading5"/>
      </w:pPr>
      <w:bookmarkStart w:id="174" w:name="_Toc85877007"/>
      <w:bookmarkStart w:id="175" w:name="_Toc88681459"/>
      <w:bookmarkStart w:id="176" w:name="_Toc89678146"/>
      <w:bookmarkStart w:id="177" w:name="_Toc97302755"/>
      <w:bookmarkStart w:id="178" w:name="_Toc130972076"/>
      <w:r w:rsidRPr="00A7444D">
        <w:t>5.</w:t>
      </w:r>
      <w:r w:rsidR="00DB4782">
        <w:t>2</w:t>
      </w:r>
      <w:r w:rsidRPr="00A7444D">
        <w:t>.2.8.1</w:t>
      </w:r>
      <w:r w:rsidRPr="00A7444D">
        <w:tab/>
        <w:t>General</w:t>
      </w:r>
      <w:bookmarkEnd w:id="174"/>
      <w:bookmarkEnd w:id="175"/>
      <w:bookmarkEnd w:id="176"/>
      <w:bookmarkEnd w:id="177"/>
      <w:bookmarkEnd w:id="178"/>
    </w:p>
    <w:p w14:paraId="603E2F05" w14:textId="77777777" w:rsidR="00C94826" w:rsidRPr="00A7444D" w:rsidRDefault="00C94826" w:rsidP="00C94826">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F shall notify the NF Service Consumer (e.g. MBSF) by using the HTTP POST method to the callback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8.1pt;height:108.7pt" o:ole="">
            <v:imagedata r:id="rId29" o:title=""/>
          </v:shape>
          <o:OLEObject Type="Embed" ProgID="Visio.Drawing.11" ShapeID="_x0000_i1035" DrawAspect="Content" ObjectID="_1741584889" r:id="rId30"/>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777777" w:rsidR="00C94826" w:rsidRPr="00A7444D" w:rsidRDefault="00C94826" w:rsidP="00C94826">
      <w:pPr>
        <w:ind w:left="568" w:hanging="284"/>
      </w:pPr>
      <w:r>
        <w:t>1.</w:t>
      </w:r>
      <w:r>
        <w:tab/>
        <w:t>The MBST</w:t>
      </w:r>
      <w:r w:rsidRPr="00A7444D">
        <w:t xml:space="preserve">F shall send a POST request </w:t>
      </w:r>
      <w:r>
        <w:t xml:space="preserve">(StatusNotifyReqData) </w:t>
      </w:r>
      <w:r w:rsidRPr="00A7444D">
        <w:t>to the callback URI ({notifUri}) of the subscribed NF Service Consumer. The payload body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35F4E9D" w:rsidR="000B1F6A" w:rsidRDefault="00C94826" w:rsidP="000B1F6A">
      <w:pPr>
        <w:ind w:left="851" w:hanging="284"/>
      </w:pPr>
      <w:r w:rsidRPr="00A7444D">
        <w:t>-</w:t>
      </w:r>
      <w:r w:rsidRPr="00A7444D">
        <w:tab/>
        <w:t xml:space="preserve">the list of MBS </w:t>
      </w:r>
      <w:r>
        <w:t xml:space="preserve">distribution </w:t>
      </w:r>
      <w:r w:rsidRPr="00A7444D">
        <w:t>session events to be reported</w:t>
      </w:r>
      <w:r w:rsidR="00C12025">
        <w:t>:</w:t>
      </w:r>
    </w:p>
    <w:p w14:paraId="6F9356B9" w14:textId="77777777" w:rsidR="00C12025" w:rsidRDefault="00C12025" w:rsidP="00C12025">
      <w:pPr>
        <w:pStyle w:val="B2"/>
        <w:ind w:left="1134"/>
      </w:pPr>
      <w:r w:rsidRPr="00052626">
        <w:t>-</w:t>
      </w:r>
      <w:r w:rsidRPr="00052626">
        <w:tab/>
      </w:r>
      <w:r>
        <w:t>report a DATA_INGEST_FAILURE event when the MBSTF failed to ingest data from the AF/AS;</w:t>
      </w:r>
    </w:p>
    <w:p w14:paraId="0272F371" w14:textId="2706C09C" w:rsidR="00C12025" w:rsidRDefault="00C12025" w:rsidP="00C12025">
      <w:pPr>
        <w:pStyle w:val="B2"/>
        <w:ind w:left="1134"/>
      </w:pPr>
      <w:r w:rsidRPr="00052626">
        <w:t>-</w:t>
      </w:r>
      <w:r w:rsidRPr="00052626">
        <w:tab/>
      </w:r>
      <w:r>
        <w:t xml:space="preserve">report a </w:t>
      </w:r>
      <w:bookmarkStart w:id="179" w:name="_Hlk112271956"/>
      <w:r>
        <w:t>SESSION_DEACTIVATED</w:t>
      </w:r>
      <w:bookmarkEnd w:id="179"/>
      <w:r>
        <w:t xml:space="preserve"> event when the MBS distribution session is </w:t>
      </w:r>
      <w:r w:rsidR="008B0902">
        <w:t>deactivated</w:t>
      </w:r>
      <w:r>
        <w:t>;</w:t>
      </w:r>
    </w:p>
    <w:p w14:paraId="62004F0E" w14:textId="4917F364" w:rsidR="00C12025" w:rsidRDefault="00C12025" w:rsidP="00A64ED9">
      <w:pPr>
        <w:pStyle w:val="B2"/>
        <w:ind w:left="1134"/>
      </w:pPr>
      <w:r w:rsidRPr="00052626">
        <w:t>-</w:t>
      </w:r>
      <w:r w:rsidRPr="00052626">
        <w:tab/>
      </w:r>
      <w:r>
        <w:t xml:space="preserve">report a SESSION_ACTIVATED event when the </w:t>
      </w:r>
      <w:r w:rsidR="007C2DA7">
        <w:t>MBS distribution session is activated</w:t>
      </w:r>
      <w:r>
        <w:t>.</w:t>
      </w:r>
    </w:p>
    <w:p w14:paraId="0A7FB4F2" w14:textId="7C7EBF52" w:rsidR="00C94826" w:rsidRPr="00A7444D" w:rsidRDefault="00C94826" w:rsidP="00C94826">
      <w:pPr>
        <w:ind w:left="568" w:hanging="284"/>
      </w:pPr>
      <w:r w:rsidRPr="00A7444D">
        <w:t>2a.</w:t>
      </w:r>
      <w:r w:rsidRPr="00A7444D">
        <w:tab/>
        <w:t>On success, the MBSF shall return a "204 No Content" response.</w:t>
      </w:r>
    </w:p>
    <w:p w14:paraId="604D5DA3" w14:textId="5AFD2AC5" w:rsidR="00C94826" w:rsidRDefault="00C94826" w:rsidP="00C94826">
      <w:pPr>
        <w:pStyle w:val="B1"/>
      </w:pPr>
      <w:r w:rsidRPr="00A7444D">
        <w:lastRenderedPageBreak/>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w:t>
      </w:r>
      <w:r w:rsidR="001E45B4">
        <w:t> </w:t>
      </w:r>
      <w:r>
        <w:t>6.1</w:t>
      </w:r>
      <w:r w:rsidRPr="00A7444D">
        <w:t>.5.2.3.1-2).</w:t>
      </w:r>
    </w:p>
    <w:p w14:paraId="2EB2578C" w14:textId="32C72025"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bookmarkEnd w:id="118"/>
      <w:bookmarkEnd w:id="119"/>
      <w:bookmarkEnd w:id="120"/>
    </w:p>
    <w:p w14:paraId="0AD56F54" w14:textId="77777777" w:rsidR="008A6D4A" w:rsidRDefault="008A6D4A" w:rsidP="007A4424">
      <w:pPr>
        <w:pStyle w:val="Heading1"/>
      </w:pPr>
      <w:bookmarkStart w:id="180" w:name="_Toc510696597"/>
      <w:bookmarkStart w:id="181" w:name="_Toc35971389"/>
      <w:bookmarkStart w:id="182" w:name="_Toc98500883"/>
      <w:bookmarkStart w:id="183" w:name="_Toc104297802"/>
      <w:bookmarkStart w:id="184" w:name="_Toc104300113"/>
      <w:bookmarkStart w:id="185" w:name="_Toc130972077"/>
      <w:r>
        <w:t>6</w:t>
      </w:r>
      <w:r>
        <w:tab/>
        <w:t>API Definitions</w:t>
      </w:r>
      <w:bookmarkEnd w:id="180"/>
      <w:bookmarkEnd w:id="181"/>
      <w:bookmarkEnd w:id="182"/>
      <w:bookmarkEnd w:id="183"/>
      <w:bookmarkEnd w:id="184"/>
      <w:bookmarkEnd w:id="185"/>
    </w:p>
    <w:p w14:paraId="391C9859" w14:textId="2B47DA24" w:rsidR="008A6D4A" w:rsidRDefault="008A6D4A" w:rsidP="007A4424">
      <w:pPr>
        <w:pStyle w:val="Heading2"/>
      </w:pPr>
      <w:bookmarkStart w:id="186" w:name="_Toc510696598"/>
      <w:bookmarkStart w:id="187" w:name="_Toc35971390"/>
      <w:bookmarkStart w:id="188" w:name="_Toc98500884"/>
      <w:bookmarkStart w:id="189" w:name="_Toc104297803"/>
      <w:bookmarkStart w:id="190" w:name="_Toc104300114"/>
      <w:bookmarkStart w:id="191" w:name="_Toc130972078"/>
      <w:r>
        <w:t>6.1</w:t>
      </w:r>
      <w:r>
        <w:tab/>
      </w:r>
      <w:r w:rsidR="00A14257" w:rsidRPr="005F5B8C">
        <w:rPr>
          <w:lang w:eastAsia="zh-CN"/>
        </w:rPr>
        <w:t>Nmbstf_MBSDistributionSession</w:t>
      </w:r>
      <w:r>
        <w:t xml:space="preserve"> Service API</w:t>
      </w:r>
      <w:bookmarkEnd w:id="186"/>
      <w:bookmarkEnd w:id="187"/>
      <w:bookmarkEnd w:id="188"/>
      <w:bookmarkEnd w:id="189"/>
      <w:bookmarkEnd w:id="190"/>
      <w:bookmarkEnd w:id="191"/>
    </w:p>
    <w:p w14:paraId="2FA7B115" w14:textId="03978796" w:rsidR="008A6D4A" w:rsidRDefault="008A6D4A" w:rsidP="007A4424">
      <w:pPr>
        <w:pStyle w:val="Heading3"/>
      </w:pPr>
      <w:bookmarkStart w:id="192" w:name="_Toc510696599"/>
      <w:bookmarkStart w:id="193" w:name="_Toc35971391"/>
      <w:bookmarkStart w:id="194" w:name="_Toc98500885"/>
      <w:bookmarkStart w:id="195" w:name="_Toc104297804"/>
      <w:bookmarkStart w:id="196" w:name="_Toc104300115"/>
      <w:bookmarkStart w:id="197" w:name="_Toc130972079"/>
      <w:r>
        <w:t>6.1.1</w:t>
      </w:r>
      <w:r>
        <w:tab/>
        <w:t>Introduction</w:t>
      </w:r>
      <w:bookmarkEnd w:id="192"/>
      <w:bookmarkEnd w:id="193"/>
      <w:bookmarkEnd w:id="194"/>
      <w:bookmarkEnd w:id="195"/>
      <w:bookmarkEnd w:id="196"/>
      <w:bookmarkEnd w:id="197"/>
    </w:p>
    <w:p w14:paraId="17A68331" w14:textId="629A3DB0" w:rsidR="008A6D4A" w:rsidRDefault="008A6D4A" w:rsidP="008A6D4A">
      <w:pPr>
        <w:rPr>
          <w:noProof/>
          <w:lang w:eastAsia="zh-CN"/>
        </w:rPr>
      </w:pPr>
      <w:bookmarkStart w:id="198" w:name="_Toc510696600"/>
      <w:r w:rsidRPr="00E23840">
        <w:rPr>
          <w:noProof/>
        </w:rPr>
        <w:t>The</w:t>
      </w:r>
      <w:r>
        <w:rPr>
          <w:noProof/>
        </w:rPr>
        <w:t xml:space="preserve"> </w:t>
      </w:r>
      <w:r w:rsidR="00A14257" w:rsidRPr="005F5B8C">
        <w:rPr>
          <w:lang w:eastAsia="zh-CN"/>
        </w:rPr>
        <w:t>Nmbstf_MBSDistributionSession</w:t>
      </w:r>
      <w:r w:rsidR="00A14257">
        <w:rPr>
          <w:lang w:eastAsia="zh-CN"/>
        </w:rPr>
        <w:t xml:space="preserve"> service</w:t>
      </w:r>
      <w:r w:rsidRPr="00E23840">
        <w:rPr>
          <w:noProof/>
        </w:rPr>
        <w:t xml:space="preserve"> shall use the </w:t>
      </w:r>
      <w:r w:rsidR="0088347D">
        <w:rPr>
          <w:lang w:eastAsia="zh-CN"/>
        </w:rPr>
        <w:t>Nmbstf-distsession</w:t>
      </w:r>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r w:rsidR="00A14257" w:rsidRPr="005F5B8C">
        <w:rPr>
          <w:lang w:eastAsia="zh-CN"/>
        </w:rPr>
        <w:t>Nmbstf_MBSDistributionSession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5339">
        <w:rPr>
          <w:lang w:eastAsia="zh-CN"/>
        </w:rPr>
        <w:t>n</w:t>
      </w:r>
      <w:r w:rsidR="0088347D">
        <w:rPr>
          <w:lang w:eastAsia="zh-CN"/>
        </w:rPr>
        <w:t>mbstf-distsession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199" w:name="_Toc35971392"/>
      <w:bookmarkStart w:id="200" w:name="_Toc98500886"/>
      <w:bookmarkStart w:id="201" w:name="_Toc104297805"/>
      <w:bookmarkStart w:id="202" w:name="_Toc104300116"/>
      <w:bookmarkStart w:id="203" w:name="_Toc130972080"/>
      <w:r>
        <w:t>6.1.2</w:t>
      </w:r>
      <w:r>
        <w:tab/>
        <w:t>Usage of HTTP</w:t>
      </w:r>
      <w:bookmarkEnd w:id="198"/>
      <w:bookmarkEnd w:id="199"/>
      <w:bookmarkEnd w:id="200"/>
      <w:bookmarkEnd w:id="201"/>
      <w:bookmarkEnd w:id="202"/>
      <w:bookmarkEnd w:id="203"/>
    </w:p>
    <w:p w14:paraId="1560E1A9" w14:textId="77777777" w:rsidR="008A6D4A" w:rsidRPr="000C5200" w:rsidRDefault="008A6D4A" w:rsidP="007A4424">
      <w:pPr>
        <w:pStyle w:val="Heading4"/>
      </w:pPr>
      <w:bookmarkStart w:id="204" w:name="_Toc510696601"/>
      <w:bookmarkStart w:id="205" w:name="_Toc35971393"/>
      <w:bookmarkStart w:id="206" w:name="_Toc98500887"/>
      <w:bookmarkStart w:id="207" w:name="_Toc104297806"/>
      <w:bookmarkStart w:id="208" w:name="_Toc104300117"/>
      <w:bookmarkStart w:id="209" w:name="_Toc130972081"/>
      <w:r>
        <w:t>6.1.2.1</w:t>
      </w:r>
      <w:r>
        <w:tab/>
        <w:t>General</w:t>
      </w:r>
      <w:bookmarkEnd w:id="204"/>
      <w:bookmarkEnd w:id="205"/>
      <w:bookmarkEnd w:id="206"/>
      <w:bookmarkEnd w:id="207"/>
      <w:bookmarkEnd w:id="208"/>
      <w:bookmarkEnd w:id="209"/>
    </w:p>
    <w:p w14:paraId="4D7A17E1" w14:textId="0B8F0BCE" w:rsidR="008A6D4A" w:rsidRPr="00986E88" w:rsidRDefault="008A6D4A" w:rsidP="008A6D4A">
      <w:pPr>
        <w:rPr>
          <w:noProof/>
        </w:rPr>
      </w:pPr>
      <w:bookmarkStart w:id="21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8347D">
        <w:rPr>
          <w:lang w:eastAsia="zh-CN"/>
        </w:rPr>
        <w:t>Nmbstf-distsession</w:t>
      </w:r>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11" w:name="_Toc35971394"/>
      <w:bookmarkStart w:id="212" w:name="_Toc98500888"/>
      <w:bookmarkStart w:id="213" w:name="_Toc104297807"/>
      <w:bookmarkStart w:id="214" w:name="_Toc104300118"/>
      <w:bookmarkStart w:id="215" w:name="_Toc130972082"/>
      <w:r>
        <w:t>6.1.2.2</w:t>
      </w:r>
      <w:r>
        <w:tab/>
        <w:t>HTTP standard headers</w:t>
      </w:r>
      <w:bookmarkEnd w:id="210"/>
      <w:bookmarkEnd w:id="211"/>
      <w:bookmarkEnd w:id="212"/>
      <w:bookmarkEnd w:id="213"/>
      <w:bookmarkEnd w:id="214"/>
      <w:bookmarkEnd w:id="215"/>
    </w:p>
    <w:p w14:paraId="37563F57" w14:textId="77777777" w:rsidR="008A6D4A" w:rsidRDefault="008A6D4A" w:rsidP="007A4424">
      <w:pPr>
        <w:pStyle w:val="Heading5"/>
        <w:rPr>
          <w:lang w:eastAsia="zh-CN"/>
        </w:rPr>
      </w:pPr>
      <w:bookmarkStart w:id="216" w:name="_Toc510696603"/>
      <w:bookmarkStart w:id="217" w:name="_Toc35971395"/>
      <w:bookmarkStart w:id="218" w:name="_Toc98500889"/>
      <w:bookmarkStart w:id="219" w:name="_Toc104297808"/>
      <w:bookmarkStart w:id="220" w:name="_Toc104300119"/>
      <w:bookmarkStart w:id="221" w:name="_Toc130972083"/>
      <w:r>
        <w:t>6.1.2.2.1</w:t>
      </w:r>
      <w:r>
        <w:rPr>
          <w:rFonts w:hint="eastAsia"/>
          <w:lang w:eastAsia="zh-CN"/>
        </w:rPr>
        <w:tab/>
      </w:r>
      <w:r>
        <w:rPr>
          <w:lang w:eastAsia="zh-CN"/>
        </w:rPr>
        <w:t>General</w:t>
      </w:r>
      <w:bookmarkEnd w:id="216"/>
      <w:bookmarkEnd w:id="217"/>
      <w:bookmarkEnd w:id="218"/>
      <w:bookmarkEnd w:id="219"/>
      <w:bookmarkEnd w:id="220"/>
      <w:bookmarkEnd w:id="221"/>
    </w:p>
    <w:p w14:paraId="02C8BA3C" w14:textId="51CA22A5" w:rsidR="008A6D4A" w:rsidRPr="00986E88" w:rsidRDefault="008A6D4A" w:rsidP="008A6D4A">
      <w:pPr>
        <w:rPr>
          <w:noProof/>
        </w:rPr>
      </w:pPr>
      <w:bookmarkStart w:id="22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23" w:name="_Toc35971396"/>
      <w:bookmarkStart w:id="224" w:name="_Toc98500890"/>
      <w:bookmarkStart w:id="225" w:name="_Toc104297809"/>
      <w:bookmarkStart w:id="226" w:name="_Toc104300120"/>
      <w:bookmarkStart w:id="227" w:name="_Toc130972084"/>
      <w:r>
        <w:t>6.1.2.2.2</w:t>
      </w:r>
      <w:r>
        <w:tab/>
        <w:t>Content type</w:t>
      </w:r>
      <w:bookmarkEnd w:id="222"/>
      <w:bookmarkEnd w:id="223"/>
      <w:bookmarkEnd w:id="224"/>
      <w:bookmarkEnd w:id="225"/>
      <w:bookmarkEnd w:id="226"/>
      <w:bookmarkEnd w:id="227"/>
    </w:p>
    <w:p w14:paraId="305F86EC" w14:textId="243EC782" w:rsidR="008A6D4A" w:rsidRDefault="008A6D4A" w:rsidP="008A6D4A">
      <w:bookmarkStart w:id="22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7A4424">
      <w:pPr>
        <w:pStyle w:val="Heading4"/>
      </w:pPr>
      <w:bookmarkStart w:id="229" w:name="_Toc35971397"/>
      <w:bookmarkStart w:id="230" w:name="_Toc98500891"/>
      <w:bookmarkStart w:id="231" w:name="_Toc104297810"/>
      <w:bookmarkStart w:id="232" w:name="_Toc104300121"/>
      <w:bookmarkStart w:id="233" w:name="_Toc130972085"/>
      <w:r>
        <w:lastRenderedPageBreak/>
        <w:t>6.1.2.3</w:t>
      </w:r>
      <w:r>
        <w:tab/>
        <w:t>HTTP custom headers</w:t>
      </w:r>
      <w:bookmarkEnd w:id="228"/>
      <w:bookmarkEnd w:id="229"/>
      <w:bookmarkEnd w:id="230"/>
      <w:bookmarkEnd w:id="231"/>
      <w:bookmarkEnd w:id="232"/>
      <w:bookmarkEnd w:id="233"/>
    </w:p>
    <w:p w14:paraId="0A8370E8" w14:textId="07E46C7F" w:rsidR="000602BD" w:rsidRDefault="000602BD" w:rsidP="000602BD">
      <w:pPr>
        <w:rPr>
          <w:noProof/>
        </w:rPr>
      </w:pPr>
      <w:bookmarkStart w:id="234" w:name="_Toc489605322"/>
      <w:bookmarkStart w:id="235" w:name="_Toc492899753"/>
      <w:bookmarkStart w:id="236" w:name="_Toc492900032"/>
      <w:bookmarkStart w:id="237" w:name="_Toc492967834"/>
      <w:bookmarkStart w:id="238" w:name="_Toc492972922"/>
      <w:bookmarkStart w:id="239" w:name="_Toc492973142"/>
      <w:bookmarkStart w:id="240" w:name="_Toc492974840"/>
      <w:bookmarkStart w:id="24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2" w:name="_Toc510696607"/>
      <w:bookmarkStart w:id="243" w:name="_Toc35971398"/>
      <w:bookmarkStart w:id="244" w:name="_Toc98500892"/>
      <w:bookmarkStart w:id="245" w:name="_Toc104297811"/>
      <w:bookmarkStart w:id="246" w:name="_Toc104300122"/>
      <w:bookmarkStart w:id="247" w:name="_Toc130972086"/>
      <w:bookmarkEnd w:id="234"/>
      <w:bookmarkEnd w:id="235"/>
      <w:bookmarkEnd w:id="236"/>
      <w:bookmarkEnd w:id="237"/>
      <w:bookmarkEnd w:id="238"/>
      <w:bookmarkEnd w:id="239"/>
      <w:bookmarkEnd w:id="240"/>
      <w:bookmarkEnd w:id="241"/>
      <w:r>
        <w:t>6.1.3</w:t>
      </w:r>
      <w:r>
        <w:tab/>
        <w:t>Resources</w:t>
      </w:r>
      <w:bookmarkEnd w:id="242"/>
      <w:bookmarkEnd w:id="243"/>
      <w:bookmarkEnd w:id="244"/>
      <w:bookmarkEnd w:id="245"/>
      <w:bookmarkEnd w:id="246"/>
      <w:bookmarkEnd w:id="247"/>
    </w:p>
    <w:p w14:paraId="752598FC" w14:textId="77777777" w:rsidR="008A6D4A" w:rsidRPr="000A7435" w:rsidRDefault="008A6D4A" w:rsidP="007A4424">
      <w:pPr>
        <w:pStyle w:val="Heading4"/>
      </w:pPr>
      <w:bookmarkStart w:id="248" w:name="_Toc510696608"/>
      <w:bookmarkStart w:id="249" w:name="_Toc35971399"/>
      <w:bookmarkStart w:id="250" w:name="_Toc98500893"/>
      <w:bookmarkStart w:id="251" w:name="_Toc104297812"/>
      <w:bookmarkStart w:id="252" w:name="_Toc104300123"/>
      <w:bookmarkStart w:id="253" w:name="_Toc130972087"/>
      <w:r>
        <w:t>6.1.3.1</w:t>
      </w:r>
      <w:r>
        <w:tab/>
        <w:t>Overview</w:t>
      </w:r>
      <w:bookmarkEnd w:id="248"/>
      <w:bookmarkEnd w:id="249"/>
      <w:bookmarkEnd w:id="250"/>
      <w:bookmarkEnd w:id="251"/>
      <w:bookmarkEnd w:id="252"/>
      <w:bookmarkEnd w:id="253"/>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.3.1-1 describes the resource URI structure of the Nmbstf_MBSDistributionSession</w:t>
      </w:r>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49.3pt;height:193.6pt" o:ole="">
            <v:imagedata r:id="rId31" o:title=""/>
          </v:shape>
          <o:OLEObject Type="Embed" ProgID="Visio.Drawing.11" ShapeID="_x0000_i1036" DrawAspect="Content" ObjectID="_1741584890" r:id="rId32"/>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2649E4" w:rsidRPr="00052626">
        <w:t>Nmbs</w:t>
      </w:r>
      <w:r w:rsidR="002649E4">
        <w:t>t</w:t>
      </w:r>
      <w:r w:rsidR="002649E4" w:rsidRPr="00052626">
        <w:t>f_</w:t>
      </w:r>
      <w:r w:rsidR="002649E4">
        <w:t>MBSDistributionSession</w:t>
      </w:r>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54" w:name="_Toc510696609"/>
      <w:bookmarkStart w:id="255"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/dist-s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/dist-s</w:t>
            </w:r>
            <w:r w:rsidRPr="00052626">
              <w:t>essions</w:t>
            </w:r>
            <w:r>
              <w:t>/{distSessionRef}</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/dist-sessions</w:t>
            </w:r>
            <w:r w:rsidRPr="00052626">
              <w:t>/</w:t>
            </w:r>
            <w:r>
              <w:t>{distSessionRef}/</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r w:rsidRPr="00052626">
              <w:t>StatusSubscribe</w:t>
            </w:r>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/dist-s</w:t>
            </w:r>
            <w:r w:rsidRPr="00052626">
              <w:t>essions/</w:t>
            </w:r>
            <w:r>
              <w:t>{distSessionRef}/</w:t>
            </w:r>
            <w:r w:rsidRPr="00052626">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r w:rsidRPr="00052626">
              <w:t>StatusUnsubscribe</w:t>
            </w:r>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r w:rsidRPr="00052626">
              <w:t>StatusSubscribe</w:t>
            </w:r>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56" w:name="_Toc98500894"/>
      <w:bookmarkStart w:id="257" w:name="_Toc104297813"/>
      <w:bookmarkStart w:id="258" w:name="_Toc104300124"/>
      <w:bookmarkStart w:id="259" w:name="_Toc130972088"/>
      <w:r>
        <w:t>6.1.3.2</w:t>
      </w:r>
      <w:r>
        <w:tab/>
        <w:t xml:space="preserve">Resource: </w:t>
      </w:r>
      <w:r w:rsidR="00767233" w:rsidRPr="00DA326A">
        <w:t>MBS Distribution sessions collection (Collection)</w:t>
      </w:r>
      <w:bookmarkEnd w:id="254"/>
      <w:bookmarkEnd w:id="255"/>
      <w:bookmarkEnd w:id="256"/>
      <w:bookmarkEnd w:id="257"/>
      <w:bookmarkEnd w:id="258"/>
      <w:bookmarkEnd w:id="259"/>
    </w:p>
    <w:p w14:paraId="5DA53F4D" w14:textId="529E8004" w:rsidR="008A6D4A" w:rsidRDefault="008A6D4A" w:rsidP="007A4424">
      <w:pPr>
        <w:pStyle w:val="Heading5"/>
      </w:pPr>
      <w:bookmarkStart w:id="260" w:name="_Toc510696610"/>
      <w:bookmarkStart w:id="261" w:name="_Toc35971401"/>
      <w:bookmarkStart w:id="262" w:name="_Toc98500895"/>
      <w:bookmarkStart w:id="263" w:name="_Toc104297814"/>
      <w:bookmarkStart w:id="264" w:name="_Toc104300125"/>
      <w:bookmarkStart w:id="265" w:name="_Toc130972089"/>
      <w:r>
        <w:t>6.1.3.2.1</w:t>
      </w:r>
      <w:r>
        <w:tab/>
        <w:t>Description</w:t>
      </w:r>
      <w:bookmarkEnd w:id="260"/>
      <w:bookmarkEnd w:id="261"/>
      <w:bookmarkEnd w:id="262"/>
      <w:bookmarkEnd w:id="263"/>
      <w:bookmarkEnd w:id="264"/>
      <w:bookmarkEnd w:id="265"/>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266" w:name="_Toc35971402"/>
      <w:bookmarkStart w:id="267" w:name="_Toc98500896"/>
      <w:bookmarkStart w:id="268" w:name="_Toc104297815"/>
      <w:bookmarkStart w:id="269" w:name="_Toc104300126"/>
      <w:bookmarkStart w:id="270" w:name="_Toc510696612"/>
      <w:bookmarkStart w:id="271" w:name="_Toc130972090"/>
      <w:r>
        <w:lastRenderedPageBreak/>
        <w:t>6.1.3.2.2</w:t>
      </w:r>
      <w:r>
        <w:tab/>
        <w:t>Resource Definition</w:t>
      </w:r>
      <w:bookmarkEnd w:id="266"/>
      <w:bookmarkEnd w:id="267"/>
      <w:bookmarkEnd w:id="268"/>
      <w:bookmarkEnd w:id="269"/>
      <w:bookmarkEnd w:id="271"/>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2" w:name="_Toc35971403"/>
      <w:bookmarkStart w:id="273" w:name="_Toc98500897"/>
      <w:bookmarkStart w:id="274" w:name="_Toc104297816"/>
      <w:bookmarkStart w:id="275" w:name="_Toc104300127"/>
      <w:bookmarkStart w:id="276" w:name="_Toc130972091"/>
      <w:r>
        <w:t>6.1.3.2.3</w:t>
      </w:r>
      <w:r>
        <w:tab/>
        <w:t>Resource Standard Methods</w:t>
      </w:r>
      <w:bookmarkEnd w:id="270"/>
      <w:bookmarkEnd w:id="272"/>
      <w:bookmarkEnd w:id="273"/>
      <w:bookmarkEnd w:id="274"/>
      <w:bookmarkEnd w:id="275"/>
      <w:bookmarkEnd w:id="276"/>
    </w:p>
    <w:p w14:paraId="0D69EE5C" w14:textId="43CBC48D" w:rsidR="003E58FE" w:rsidRPr="00A64ED9" w:rsidRDefault="003E58FE" w:rsidP="00A64ED9">
      <w:pPr>
        <w:pStyle w:val="Heading6"/>
        <w:keepNext/>
        <w:keepLines/>
        <w:spacing w:before="120" w:after="180"/>
        <w:ind w:left="1985" w:hanging="1985"/>
        <w:rPr>
          <w:rFonts w:eastAsia="SimSun"/>
          <w:lang w:eastAsia="en-US"/>
        </w:rPr>
      </w:pPr>
      <w:bookmarkStart w:id="277" w:name="_Toc510696613"/>
      <w:bookmarkStart w:id="278" w:name="_Toc35971404"/>
      <w:bookmarkStart w:id="279" w:name="_Toc510696635"/>
      <w:bookmarkStart w:id="280" w:name="_Toc35971430"/>
      <w:bookmarkStart w:id="281" w:name="_Toc130972092"/>
      <w:r w:rsidRPr="00A64ED9">
        <w:rPr>
          <w:rFonts w:eastAsia="SimSun"/>
          <w:lang w:eastAsia="en-US"/>
        </w:rPr>
        <w:t>6.1.3.2.3.1</w:t>
      </w:r>
      <w:r w:rsidRPr="00A64ED9">
        <w:rPr>
          <w:rFonts w:eastAsia="SimSun"/>
          <w:lang w:eastAsia="en-US"/>
        </w:rPr>
        <w:tab/>
      </w:r>
      <w:bookmarkEnd w:id="277"/>
      <w:bookmarkEnd w:id="278"/>
      <w:r w:rsidR="005B2156" w:rsidRPr="00A64ED9">
        <w:rPr>
          <w:rFonts w:eastAsia="SimSun"/>
          <w:lang w:eastAsia="en-US"/>
        </w:rPr>
        <w:t>POST</w:t>
      </w:r>
      <w:bookmarkEnd w:id="281"/>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r w:rsidRPr="00DA326A">
              <w:t>CreateReqData</w:t>
            </w:r>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r w:rsidRPr="00DA326A">
              <w:t>CreateRspData</w:t>
            </w:r>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77777777" w:rsidR="005B2156" w:rsidRPr="00DA326A" w:rsidRDefault="005B2156" w:rsidP="005B2156">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w:t>
            </w:r>
            <w:r w:rsidRPr="00DA326A" w:rsidDel="00C62742">
              <w:t xml:space="preserve"> </w:t>
            </w:r>
            <w:r w:rsidRPr="00DA326A">
              <w:t>or MBSTF (service) set.</w:t>
            </w:r>
          </w:p>
          <w:p w14:paraId="748F9140" w14:textId="16AA8898" w:rsidR="005B2156" w:rsidRPr="0016361A" w:rsidRDefault="005B2156" w:rsidP="005B2156">
            <w:pPr>
              <w:pStyle w:val="TAL"/>
            </w:pPr>
            <w:r w:rsidRPr="00DA326A">
              <w:t xml:space="preserve">(NOTE 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77777777" w:rsidR="005B2156" w:rsidRPr="00DA326A" w:rsidRDefault="005B2156" w:rsidP="005B2156">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 or MBSTF (service) set.</w:t>
            </w:r>
          </w:p>
          <w:p w14:paraId="2D02C700" w14:textId="7F61E890" w:rsidR="005B2156" w:rsidRPr="0016361A" w:rsidRDefault="005B2156" w:rsidP="005B2156">
            <w:pPr>
              <w:pStyle w:val="TAL"/>
            </w:pPr>
            <w:r w:rsidRPr="00DA326A">
              <w:t>(NOTE 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00892F2E" w:rsidR="005B2156" w:rsidRDefault="005B215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3C60410B" w:rsidR="005B2156" w:rsidRPr="0016361A" w:rsidRDefault="005B2156">
            <w:pPr>
              <w:pStyle w:val="TAN"/>
            </w:pPr>
            <w:r w:rsidRPr="00DA326A">
              <w:t>NOTE 2:</w:t>
            </w:r>
            <w:r w:rsidRPr="00DA326A">
              <w:tab/>
              <w:t>RedirectResponse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lastRenderedPageBreak/>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77777777" w:rsidR="005A6168" w:rsidRPr="00DA326A" w:rsidRDefault="005A6168" w:rsidP="0085185C">
            <w:pPr>
              <w:pStyle w:val="TAL"/>
            </w:pPr>
            <w:r w:rsidRPr="00DA326A">
              <w:t>Or the same URI, if a request is redirected to the same target resource via a different SCP.</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77777777" w:rsidR="005A6168" w:rsidRPr="00DA326A" w:rsidRDefault="005A6168" w:rsidP="0085185C">
            <w:pPr>
              <w:pStyle w:val="TAL"/>
            </w:pPr>
            <w:r w:rsidRPr="00DA326A">
              <w:t>Or the same URI, if a request is redirected to the same target resource via a different SCP.</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82" w:name="_Toc510696615"/>
      <w:bookmarkStart w:id="283" w:name="_Toc35971406"/>
      <w:bookmarkStart w:id="284" w:name="_Toc98500898"/>
      <w:bookmarkStart w:id="285" w:name="_Toc104297817"/>
      <w:bookmarkStart w:id="286" w:name="_Toc104300128"/>
      <w:bookmarkStart w:id="287" w:name="_Toc130972093"/>
      <w:r>
        <w:t>6.1.3.2.4</w:t>
      </w:r>
      <w:r>
        <w:tab/>
        <w:t>Resource Custom Operations</w:t>
      </w:r>
      <w:bookmarkEnd w:id="282"/>
      <w:bookmarkEnd w:id="283"/>
      <w:bookmarkEnd w:id="284"/>
      <w:bookmarkEnd w:id="285"/>
      <w:bookmarkEnd w:id="286"/>
      <w:bookmarkEnd w:id="287"/>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88" w:name="_Toc510696621"/>
      <w:bookmarkStart w:id="289" w:name="_Toc35971412"/>
      <w:bookmarkStart w:id="290" w:name="_Toc98500899"/>
      <w:bookmarkStart w:id="291" w:name="_Toc104297818"/>
      <w:bookmarkStart w:id="292" w:name="_Toc104300129"/>
      <w:bookmarkStart w:id="293" w:name="_Toc130972094"/>
      <w:r>
        <w:t>6.1.3.3</w:t>
      </w:r>
      <w:r>
        <w:tab/>
        <w:t xml:space="preserve">Resource: </w:t>
      </w:r>
      <w:r w:rsidR="007B6DEA" w:rsidRPr="00DA326A">
        <w:t>Individual MBS distribution session (Document)</w:t>
      </w:r>
      <w:bookmarkEnd w:id="288"/>
      <w:bookmarkEnd w:id="289"/>
      <w:bookmarkEnd w:id="290"/>
      <w:bookmarkEnd w:id="291"/>
      <w:bookmarkEnd w:id="292"/>
      <w:bookmarkEnd w:id="293"/>
    </w:p>
    <w:p w14:paraId="6D76DBBE" w14:textId="77777777" w:rsidR="00A36153" w:rsidRPr="00A64ED9" w:rsidRDefault="00A36153" w:rsidP="00A64ED9">
      <w:pPr>
        <w:pStyle w:val="Heading5"/>
        <w:overflowPunct/>
        <w:autoSpaceDE/>
        <w:autoSpaceDN/>
        <w:adjustRightInd/>
        <w:textAlignment w:val="auto"/>
        <w:rPr>
          <w:rFonts w:eastAsia="SimSun"/>
          <w:lang w:eastAsia="en-US"/>
        </w:rPr>
      </w:pPr>
      <w:bookmarkStart w:id="294" w:name="_Toc81558617"/>
      <w:bookmarkStart w:id="295" w:name="_Toc85877070"/>
      <w:bookmarkStart w:id="296" w:name="_Toc88681522"/>
      <w:bookmarkStart w:id="297" w:name="_Toc89678209"/>
      <w:bookmarkStart w:id="298" w:name="_Toc97302819"/>
      <w:bookmarkStart w:id="299" w:name="_Toc130972095"/>
      <w:r w:rsidRPr="00A64ED9">
        <w:rPr>
          <w:rFonts w:eastAsia="SimSun"/>
          <w:lang w:eastAsia="en-US"/>
        </w:rPr>
        <w:t>6.1.3.3.1</w:t>
      </w:r>
      <w:r w:rsidRPr="00A64ED9">
        <w:rPr>
          <w:rFonts w:eastAsia="SimSun"/>
          <w:lang w:eastAsia="en-US"/>
        </w:rPr>
        <w:tab/>
        <w:t>Description</w:t>
      </w:r>
      <w:bookmarkEnd w:id="294"/>
      <w:bookmarkEnd w:id="295"/>
      <w:bookmarkEnd w:id="296"/>
      <w:bookmarkEnd w:id="297"/>
      <w:bookmarkEnd w:id="298"/>
      <w:bookmarkEnd w:id="299"/>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A64ED9" w:rsidRDefault="00A36153" w:rsidP="00A64ED9">
      <w:pPr>
        <w:pStyle w:val="Heading5"/>
        <w:overflowPunct/>
        <w:autoSpaceDE/>
        <w:autoSpaceDN/>
        <w:adjustRightInd/>
        <w:textAlignment w:val="auto"/>
        <w:rPr>
          <w:rFonts w:eastAsia="SimSun"/>
          <w:lang w:eastAsia="en-US"/>
        </w:rPr>
      </w:pPr>
      <w:bookmarkStart w:id="300" w:name="_Toc81558618"/>
      <w:bookmarkStart w:id="301" w:name="_Toc85877071"/>
      <w:bookmarkStart w:id="302" w:name="_Toc88681523"/>
      <w:bookmarkStart w:id="303" w:name="_Toc89678210"/>
      <w:bookmarkStart w:id="304" w:name="_Toc97302820"/>
      <w:bookmarkStart w:id="305" w:name="_Toc130972096"/>
      <w:r w:rsidRPr="00A64ED9">
        <w:rPr>
          <w:rFonts w:eastAsia="SimSun"/>
          <w:lang w:eastAsia="en-US"/>
        </w:rPr>
        <w:t>6.1.3.3.2</w:t>
      </w:r>
      <w:r w:rsidRPr="00A64ED9">
        <w:rPr>
          <w:rFonts w:eastAsia="SimSun"/>
          <w:lang w:eastAsia="en-US"/>
        </w:rPr>
        <w:tab/>
        <w:t>Resource Definition</w:t>
      </w:r>
      <w:bookmarkEnd w:id="300"/>
      <w:bookmarkEnd w:id="301"/>
      <w:bookmarkEnd w:id="302"/>
      <w:bookmarkEnd w:id="303"/>
      <w:bookmarkEnd w:id="304"/>
      <w:bookmarkEnd w:id="305"/>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lastRenderedPageBreak/>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r w:rsidRPr="00DA326A">
              <w:rPr>
                <w:rFonts w:ascii="Arial"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71EDD28A" w14:textId="3BA96E5F"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r w:rsidRPr="00DA326A">
              <w:rPr>
                <w:rFonts w:ascii="Arial"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2877D902" w14:textId="623B9452"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r w:rsidRPr="00DA326A">
              <w:rPr>
                <w:rFonts w:ascii="Arial" w:hAnsi="Arial"/>
                <w:sz w:val="18"/>
              </w:rPr>
              <w:t>distSessionRef</w:t>
            </w:r>
          </w:p>
        </w:tc>
        <w:tc>
          <w:tcPr>
            <w:tcW w:w="1039" w:type="pct"/>
            <w:tcBorders>
              <w:top w:val="single" w:sz="6" w:space="0" w:color="000000"/>
              <w:left w:val="single" w:sz="6" w:space="0" w:color="000000"/>
              <w:bottom w:val="single" w:sz="6" w:space="0" w:color="000000"/>
              <w:right w:val="single" w:sz="6" w:space="0" w:color="000000"/>
            </w:tcBorders>
          </w:tcPr>
          <w:p w14:paraId="33E77FFF" w14:textId="6D9ABE91"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A64ED9" w:rsidRDefault="00A36153" w:rsidP="00A64ED9">
      <w:pPr>
        <w:pStyle w:val="Heading5"/>
        <w:overflowPunct/>
        <w:autoSpaceDE/>
        <w:autoSpaceDN/>
        <w:adjustRightInd/>
        <w:textAlignment w:val="auto"/>
        <w:rPr>
          <w:rFonts w:eastAsia="SimSun"/>
          <w:lang w:eastAsia="en-US"/>
        </w:rPr>
      </w:pPr>
      <w:bookmarkStart w:id="306" w:name="_Toc81558619"/>
      <w:bookmarkStart w:id="307" w:name="_Toc85877072"/>
      <w:bookmarkStart w:id="308" w:name="_Toc88681524"/>
      <w:bookmarkStart w:id="309" w:name="_Toc89678211"/>
      <w:bookmarkStart w:id="310" w:name="_Toc97302821"/>
      <w:bookmarkStart w:id="311" w:name="_Toc130972097"/>
      <w:r w:rsidRPr="00A64ED9">
        <w:rPr>
          <w:rFonts w:eastAsia="SimSun"/>
          <w:lang w:eastAsia="en-US"/>
        </w:rPr>
        <w:t>6.1.3.3.3</w:t>
      </w:r>
      <w:r w:rsidRPr="00A64ED9">
        <w:rPr>
          <w:rFonts w:eastAsia="SimSun"/>
          <w:lang w:eastAsia="en-US"/>
        </w:rPr>
        <w:tab/>
        <w:t>Resource Standard Methods</w:t>
      </w:r>
      <w:bookmarkEnd w:id="306"/>
      <w:bookmarkEnd w:id="307"/>
      <w:bookmarkEnd w:id="308"/>
      <w:bookmarkEnd w:id="309"/>
      <w:bookmarkEnd w:id="310"/>
      <w:bookmarkEnd w:id="311"/>
    </w:p>
    <w:p w14:paraId="29B2159E" w14:textId="77777777" w:rsidR="00A36153" w:rsidRPr="00A64ED9" w:rsidRDefault="00A36153" w:rsidP="00A64ED9">
      <w:pPr>
        <w:pStyle w:val="Heading6"/>
        <w:keepNext/>
        <w:keepLines/>
        <w:spacing w:before="120" w:after="180"/>
        <w:ind w:left="1985" w:hanging="1985"/>
        <w:rPr>
          <w:rFonts w:eastAsia="SimSun"/>
          <w:lang w:eastAsia="en-US"/>
        </w:rPr>
      </w:pPr>
      <w:bookmarkStart w:id="312" w:name="_Toc130972098"/>
      <w:r w:rsidRPr="00A64ED9">
        <w:rPr>
          <w:rFonts w:eastAsia="SimSun"/>
          <w:lang w:eastAsia="en-US"/>
        </w:rPr>
        <w:t>6.1.3.3.3.1</w:t>
      </w:r>
      <w:r w:rsidRPr="00A64ED9">
        <w:rPr>
          <w:rFonts w:eastAsia="SimSun"/>
          <w:lang w:eastAsia="en-US"/>
        </w:rPr>
        <w:tab/>
        <w:t>PATCH</w:t>
      </w:r>
      <w:bookmarkEnd w:id="312"/>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array(PatchItem)</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D6596" w14:textId="1E04192A" w:rsidR="006E47D9" w:rsidRPr="00DA326A" w:rsidRDefault="006E47D9" w:rsidP="006E47D9">
            <w:pPr>
              <w:keepNext/>
              <w:keepLines/>
              <w:spacing w:after="0"/>
              <w:rPr>
                <w:rFonts w:ascii="Arial" w:hAnsi="Arial"/>
                <w:sz w:val="18"/>
              </w:rPr>
            </w:pPr>
            <w:r>
              <w:rPr>
                <w:rFonts w:ascii="Arial" w:hAnsi="Arial"/>
                <w:sz w:val="18"/>
              </w:rPr>
              <w:t>DistSession</w:t>
            </w:r>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w:t>
            </w:r>
            <w:r w:rsidRPr="00DA326A" w:rsidDel="00C62742">
              <w:rPr>
                <w:rFonts w:ascii="Arial" w:hAnsi="Arial"/>
                <w:sz w:val="18"/>
              </w:rPr>
              <w:t xml:space="preserve"> </w:t>
            </w:r>
            <w:r w:rsidRPr="00DA326A">
              <w:rPr>
                <w:rFonts w:ascii="Arial" w:hAnsi="Arial"/>
                <w:sz w:val="18"/>
              </w:rPr>
              <w:t>or MBSTF (service) set.</w:t>
            </w:r>
          </w:p>
          <w:p w14:paraId="32756F45"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(NOTE 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5259EDEB" w14:textId="77777777" w:rsidR="006E47D9" w:rsidRPr="00DA326A" w:rsidRDefault="006E47D9" w:rsidP="006E47D9">
            <w:pPr>
              <w:keepNext/>
              <w:keepLines/>
              <w:spacing w:after="0"/>
              <w:rPr>
                <w:rFonts w:ascii="Arial" w:hAnsi="Arial"/>
                <w:sz w:val="18"/>
              </w:rPr>
            </w:pPr>
            <w:r w:rsidRPr="00DA326A">
              <w:rPr>
                <w:rFonts w:ascii="Arial" w:hAnsi="Arial"/>
                <w:sz w:val="18"/>
              </w:rPr>
              <w:t>(NOTE 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p>
          <w:p w14:paraId="4293AB35"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lastRenderedPageBreak/>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16570A42"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24314BA9"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A64ED9" w:rsidRDefault="00A36153" w:rsidP="00A64ED9">
      <w:pPr>
        <w:pStyle w:val="Heading6"/>
        <w:keepNext/>
        <w:keepLines/>
        <w:spacing w:before="120" w:after="180"/>
        <w:ind w:left="1985" w:hanging="1985"/>
        <w:rPr>
          <w:rFonts w:eastAsia="SimSun"/>
          <w:lang w:eastAsia="en-US"/>
        </w:rPr>
      </w:pPr>
      <w:bookmarkStart w:id="313" w:name="_Toc130972099"/>
      <w:r w:rsidRPr="00A64ED9">
        <w:rPr>
          <w:rFonts w:eastAsia="SimSun"/>
          <w:lang w:eastAsia="en-US"/>
        </w:rPr>
        <w:t>6.1.3.3.3.2</w:t>
      </w:r>
      <w:r w:rsidRPr="00A64ED9">
        <w:rPr>
          <w:rFonts w:eastAsia="SimSun"/>
          <w:lang w:eastAsia="en-US"/>
        </w:rPr>
        <w:tab/>
        <w:t>DELETE</w:t>
      </w:r>
      <w:bookmarkEnd w:id="313"/>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lastRenderedPageBreak/>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1C08D434"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7A1B342D"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p>
          <w:p w14:paraId="42D01A1E"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A64ED9" w:rsidRDefault="00A36153" w:rsidP="00A64ED9">
      <w:pPr>
        <w:pStyle w:val="Heading6"/>
        <w:keepNext/>
        <w:keepLines/>
        <w:spacing w:before="120" w:after="180"/>
        <w:ind w:left="1985" w:hanging="1985"/>
        <w:rPr>
          <w:rFonts w:eastAsia="SimSun"/>
          <w:lang w:eastAsia="en-US"/>
        </w:rPr>
      </w:pPr>
      <w:bookmarkStart w:id="314" w:name="_Toc130972100"/>
      <w:r w:rsidRPr="00A64ED9">
        <w:rPr>
          <w:rFonts w:eastAsia="SimSun"/>
          <w:lang w:eastAsia="en-US"/>
        </w:rPr>
        <w:t>6.1.3.3.3.3</w:t>
      </w:r>
      <w:r w:rsidRPr="00A64ED9">
        <w:rPr>
          <w:rFonts w:eastAsia="SimSun"/>
          <w:lang w:eastAsia="en-US"/>
        </w:rPr>
        <w:tab/>
        <w:t>GET</w:t>
      </w:r>
      <w:bookmarkEnd w:id="314"/>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lastRenderedPageBreak/>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r w:rsidRPr="00DA326A">
              <w:t>DistSession</w:t>
            </w:r>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w:t>
            </w:r>
            <w:r>
              <w:rPr>
                <w:rFonts w:ascii="Arial" w:hAnsi="Arial"/>
                <w:sz w:val="18"/>
              </w:rPr>
              <w:t>MBSTF</w:t>
            </w:r>
            <w:r w:rsidRPr="00DA326A" w:rsidDel="00C62742">
              <w:rPr>
                <w:rFonts w:ascii="Arial" w:hAnsi="Arial"/>
                <w:sz w:val="18"/>
              </w:rPr>
              <w:t xml:space="preserve"> </w:t>
            </w:r>
            <w:r w:rsidRPr="00DA326A">
              <w:rPr>
                <w:rFonts w:ascii="Arial" w:hAnsi="Arial"/>
                <w:sz w:val="18"/>
              </w:rPr>
              <w:t xml:space="preserve">or </w:t>
            </w:r>
            <w:r>
              <w:rPr>
                <w:rFonts w:ascii="Arial" w:hAnsi="Arial"/>
                <w:sz w:val="18"/>
              </w:rPr>
              <w:t>MBSTF</w:t>
            </w:r>
            <w:r w:rsidRPr="00DA326A">
              <w:rPr>
                <w:rFonts w:ascii="Arial" w:hAnsi="Arial"/>
                <w:sz w:val="18"/>
              </w:rPr>
              <w:t xml:space="preserve"> (service) set.</w:t>
            </w:r>
          </w:p>
          <w:p w14:paraId="6D89576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28C6BBA6"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p>
          <w:p w14:paraId="58BED160"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A64ED9" w:rsidRDefault="00A36153" w:rsidP="00A64ED9">
      <w:pPr>
        <w:pStyle w:val="Heading5"/>
        <w:overflowPunct/>
        <w:autoSpaceDE/>
        <w:autoSpaceDN/>
        <w:adjustRightInd/>
        <w:textAlignment w:val="auto"/>
        <w:rPr>
          <w:rFonts w:eastAsia="SimSun"/>
          <w:lang w:eastAsia="en-US"/>
        </w:rPr>
      </w:pPr>
      <w:bookmarkStart w:id="315" w:name="_Toc81558620"/>
      <w:bookmarkStart w:id="316" w:name="_Toc85877073"/>
      <w:bookmarkStart w:id="317" w:name="_Toc88681525"/>
      <w:bookmarkStart w:id="318" w:name="_Toc89678212"/>
      <w:bookmarkStart w:id="319" w:name="_Toc97302822"/>
      <w:bookmarkStart w:id="320" w:name="_Toc130972101"/>
      <w:r w:rsidRPr="00A64ED9">
        <w:rPr>
          <w:rFonts w:eastAsia="SimSun"/>
          <w:lang w:eastAsia="en-US"/>
        </w:rPr>
        <w:t>6.1.3.3.4</w:t>
      </w:r>
      <w:r w:rsidRPr="00A64ED9">
        <w:rPr>
          <w:rFonts w:eastAsia="SimSun"/>
          <w:lang w:eastAsia="en-US"/>
        </w:rPr>
        <w:tab/>
        <w:t>Resource Custom Operations</w:t>
      </w:r>
      <w:bookmarkEnd w:id="315"/>
      <w:bookmarkEnd w:id="316"/>
      <w:bookmarkEnd w:id="317"/>
      <w:bookmarkEnd w:id="318"/>
      <w:bookmarkEnd w:id="319"/>
      <w:bookmarkEnd w:id="320"/>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21" w:name="_Toc85877074"/>
      <w:bookmarkStart w:id="322" w:name="_Toc88681526"/>
      <w:bookmarkStart w:id="323" w:name="_Toc89678213"/>
      <w:bookmarkStart w:id="324" w:name="_Toc97302823"/>
      <w:bookmarkStart w:id="325" w:name="_Toc104297819"/>
      <w:bookmarkStart w:id="326" w:name="_Toc104300130"/>
      <w:bookmarkStart w:id="327" w:name="_Toc130972102"/>
      <w:r>
        <w:t>6.1.3</w:t>
      </w:r>
      <w:r w:rsidRPr="00DA326A">
        <w:t>.4</w:t>
      </w:r>
      <w:r w:rsidRPr="00DA326A">
        <w:tab/>
        <w:t>Resource: Subscriptions collection for MBS distribution session</w:t>
      </w:r>
      <w:bookmarkEnd w:id="321"/>
      <w:r w:rsidRPr="00DA326A">
        <w:t xml:space="preserve"> (Collection)</w:t>
      </w:r>
      <w:bookmarkEnd w:id="322"/>
      <w:bookmarkEnd w:id="323"/>
      <w:bookmarkEnd w:id="324"/>
      <w:bookmarkEnd w:id="325"/>
      <w:bookmarkEnd w:id="326"/>
      <w:bookmarkEnd w:id="327"/>
    </w:p>
    <w:p w14:paraId="0A8DA692" w14:textId="77777777" w:rsidR="00A36153" w:rsidRPr="00DA326A" w:rsidRDefault="00A36153" w:rsidP="00A36153">
      <w:pPr>
        <w:pStyle w:val="Heading5"/>
      </w:pPr>
      <w:bookmarkStart w:id="328" w:name="_Toc85877075"/>
      <w:bookmarkStart w:id="329" w:name="_Toc88681527"/>
      <w:bookmarkStart w:id="330" w:name="_Toc89678214"/>
      <w:bookmarkStart w:id="331" w:name="_Toc97302824"/>
      <w:bookmarkStart w:id="332" w:name="_Toc104297820"/>
      <w:bookmarkStart w:id="333" w:name="_Toc104300131"/>
      <w:bookmarkStart w:id="334" w:name="_Toc130972103"/>
      <w:r>
        <w:t>6.1.3</w:t>
      </w:r>
      <w:r w:rsidRPr="00DA326A">
        <w:t>.4.1</w:t>
      </w:r>
      <w:r w:rsidRPr="00DA326A">
        <w:tab/>
        <w:t>Description</w:t>
      </w:r>
      <w:bookmarkEnd w:id="328"/>
      <w:bookmarkEnd w:id="329"/>
      <w:bookmarkEnd w:id="330"/>
      <w:bookmarkEnd w:id="331"/>
      <w:bookmarkEnd w:id="332"/>
      <w:bookmarkEnd w:id="333"/>
      <w:bookmarkEnd w:id="334"/>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session created in the MBSTF with StatusSubscribe service operation.</w:t>
      </w:r>
    </w:p>
    <w:p w14:paraId="4EAFFC29" w14:textId="77777777" w:rsidR="00A36153" w:rsidRPr="00DA326A" w:rsidRDefault="00A36153" w:rsidP="00A36153">
      <w:r w:rsidRPr="00DA326A">
        <w:lastRenderedPageBreak/>
        <w:t>This resource is modelled with the Collection resource archetype (see clause C.2 of 3GPP TS 29.501 [5]).</w:t>
      </w:r>
    </w:p>
    <w:p w14:paraId="50698DBB" w14:textId="77777777" w:rsidR="00A36153" w:rsidRPr="00DA326A" w:rsidRDefault="00A36153" w:rsidP="00A36153">
      <w:pPr>
        <w:pStyle w:val="Heading5"/>
      </w:pPr>
      <w:bookmarkStart w:id="335" w:name="_Toc85877076"/>
      <w:bookmarkStart w:id="336" w:name="_Toc88681528"/>
      <w:bookmarkStart w:id="337" w:name="_Toc89678215"/>
      <w:bookmarkStart w:id="338" w:name="_Toc97302825"/>
      <w:bookmarkStart w:id="339" w:name="_Toc104297821"/>
      <w:bookmarkStart w:id="340" w:name="_Toc104300132"/>
      <w:bookmarkStart w:id="341" w:name="_Toc130972104"/>
      <w:r>
        <w:t>6.1.3</w:t>
      </w:r>
      <w:r w:rsidRPr="00DA326A">
        <w:t>.4.2</w:t>
      </w:r>
      <w:r w:rsidRPr="00DA326A">
        <w:tab/>
        <w:t>Resource Definition</w:t>
      </w:r>
      <w:bookmarkEnd w:id="335"/>
      <w:bookmarkEnd w:id="336"/>
      <w:bookmarkEnd w:id="337"/>
      <w:bookmarkEnd w:id="338"/>
      <w:bookmarkEnd w:id="339"/>
      <w:bookmarkEnd w:id="340"/>
      <w:bookmarkEnd w:id="341"/>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42" w:name="_Toc85877077"/>
      <w:bookmarkStart w:id="343" w:name="_Toc88681529"/>
      <w:bookmarkStart w:id="344" w:name="_Toc89678216"/>
      <w:bookmarkStart w:id="345" w:name="_Toc97302826"/>
      <w:bookmarkStart w:id="346" w:name="_Toc104297822"/>
      <w:bookmarkStart w:id="347" w:name="_Toc104300133"/>
      <w:bookmarkStart w:id="348" w:name="_Toc130972105"/>
      <w:r>
        <w:t>6.1.3</w:t>
      </w:r>
      <w:r w:rsidRPr="00DA326A">
        <w:t>.4.3</w:t>
      </w:r>
      <w:r w:rsidRPr="00DA326A">
        <w:tab/>
        <w:t>Resource Standard Methods</w:t>
      </w:r>
      <w:bookmarkEnd w:id="342"/>
      <w:bookmarkEnd w:id="343"/>
      <w:bookmarkEnd w:id="344"/>
      <w:bookmarkEnd w:id="345"/>
      <w:bookmarkEnd w:id="346"/>
      <w:bookmarkEnd w:id="347"/>
      <w:bookmarkEnd w:id="348"/>
    </w:p>
    <w:p w14:paraId="73E695F7" w14:textId="77777777" w:rsidR="00A36153" w:rsidRPr="00A64ED9" w:rsidRDefault="00A36153" w:rsidP="00A64ED9">
      <w:pPr>
        <w:pStyle w:val="Heading6"/>
        <w:keepNext/>
        <w:keepLines/>
        <w:spacing w:before="120" w:after="180"/>
        <w:ind w:left="1985" w:hanging="1985"/>
        <w:rPr>
          <w:rFonts w:eastAsia="SimSun"/>
          <w:lang w:eastAsia="en-US"/>
        </w:rPr>
      </w:pPr>
      <w:bookmarkStart w:id="349" w:name="_Toc130972106"/>
      <w:r w:rsidRPr="00A64ED9">
        <w:rPr>
          <w:rFonts w:eastAsia="SimSun"/>
          <w:lang w:eastAsia="en-US"/>
        </w:rPr>
        <w:t>6.1.3.4.3.1</w:t>
      </w:r>
      <w:r w:rsidRPr="00A64ED9">
        <w:rPr>
          <w:rFonts w:eastAsia="SimSun"/>
          <w:lang w:eastAsia="en-US"/>
        </w:rPr>
        <w:tab/>
        <w:t>POST</w:t>
      </w:r>
      <w:bookmarkEnd w:id="349"/>
    </w:p>
    <w:p w14:paraId="701422AF" w14:textId="77777777" w:rsidR="00A36153" w:rsidRPr="00DA326A" w:rsidRDefault="00A36153" w:rsidP="00A36153">
      <w:r w:rsidRPr="00DA326A">
        <w:t>This method creates an individual subscription resource for an MBS distribution session in the MBSTF with StatusSubscribe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r w:rsidRPr="00DA326A">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Data within the StatusSubscribe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lastRenderedPageBreak/>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r w:rsidRPr="00DA326A">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Data within the StatusSubscribe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77777777" w:rsidR="00A36153" w:rsidRPr="00DA326A" w:rsidRDefault="00A36153" w:rsidP="0085185C">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w:t>
            </w:r>
            <w:r>
              <w:t>MBSTF</w:t>
            </w:r>
            <w:r w:rsidRPr="00DA326A" w:rsidDel="00C62742">
              <w:t xml:space="preserve"> </w:t>
            </w:r>
            <w:r w:rsidRPr="00DA326A">
              <w:t xml:space="preserve">or </w:t>
            </w:r>
            <w:r>
              <w:t>MBSTF</w:t>
            </w:r>
            <w:r w:rsidRPr="00DA326A">
              <w:t xml:space="preserve"> (service) set.</w:t>
            </w:r>
          </w:p>
          <w:p w14:paraId="0495D0AF" w14:textId="77777777" w:rsidR="00A36153" w:rsidRPr="00DA326A" w:rsidRDefault="00A36153" w:rsidP="0085185C">
            <w:pPr>
              <w:pStyle w:val="TAL"/>
            </w:pPr>
            <w:r w:rsidRPr="00DA326A">
              <w:t xml:space="preserve">(NOTE 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77777777" w:rsidR="00A36153" w:rsidRPr="00DA326A" w:rsidRDefault="00A36153" w:rsidP="0085185C">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w:t>
            </w:r>
            <w:r>
              <w:t>MBSTF</w:t>
            </w:r>
            <w:r w:rsidRPr="00DA326A">
              <w:t xml:space="preserve"> or </w:t>
            </w:r>
            <w:r>
              <w:t>MBSTF</w:t>
            </w:r>
            <w:r w:rsidRPr="00DA326A">
              <w:t xml:space="preserve"> (service) set.</w:t>
            </w:r>
          </w:p>
          <w:p w14:paraId="1AC2802A" w14:textId="77777777" w:rsidR="00A36153" w:rsidRPr="00DA326A" w:rsidRDefault="00A36153" w:rsidP="0085185C">
            <w:pPr>
              <w:pStyle w:val="TAL"/>
            </w:pPr>
            <w:r w:rsidRPr="00DA326A">
              <w:t>(NOTE 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2FD71DE7"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50" w:name="_Toc81558615"/>
      <w:bookmarkStart w:id="351" w:name="_Toc85877078"/>
      <w:bookmarkStart w:id="352" w:name="_Toc88681530"/>
      <w:bookmarkStart w:id="353" w:name="_Toc89678217"/>
      <w:bookmarkStart w:id="354" w:name="_Toc97302827"/>
      <w:bookmarkStart w:id="355" w:name="_Toc104297823"/>
      <w:bookmarkStart w:id="356" w:name="_Toc104300134"/>
      <w:bookmarkStart w:id="357" w:name="_Toc130972107"/>
      <w:r>
        <w:t>6.1.3</w:t>
      </w:r>
      <w:r w:rsidRPr="00DA326A">
        <w:t>.4.4</w:t>
      </w:r>
      <w:r w:rsidRPr="00DA326A">
        <w:tab/>
        <w:t>Resource Custom Operations</w:t>
      </w:r>
      <w:bookmarkEnd w:id="350"/>
      <w:bookmarkEnd w:id="351"/>
      <w:bookmarkEnd w:id="352"/>
      <w:bookmarkEnd w:id="353"/>
      <w:bookmarkEnd w:id="354"/>
      <w:bookmarkEnd w:id="355"/>
      <w:bookmarkEnd w:id="356"/>
      <w:bookmarkEnd w:id="357"/>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58" w:name="_Toc85877079"/>
      <w:bookmarkStart w:id="359" w:name="_Toc88681531"/>
      <w:bookmarkStart w:id="360" w:name="_Toc89678218"/>
      <w:bookmarkStart w:id="361" w:name="_Toc97302828"/>
      <w:bookmarkStart w:id="362" w:name="_Toc104297824"/>
      <w:bookmarkStart w:id="363" w:name="_Toc104300135"/>
      <w:bookmarkStart w:id="364" w:name="_Toc130972108"/>
      <w:r>
        <w:t>6.1.3</w:t>
      </w:r>
      <w:r w:rsidRPr="00DA326A">
        <w:t>.5</w:t>
      </w:r>
      <w:r w:rsidRPr="00DA326A">
        <w:tab/>
        <w:t>Resource: Individual subscription for an MBS distribution session</w:t>
      </w:r>
      <w:bookmarkEnd w:id="358"/>
      <w:r w:rsidRPr="00DA326A">
        <w:t xml:space="preserve"> (Document)</w:t>
      </w:r>
      <w:bookmarkEnd w:id="359"/>
      <w:bookmarkEnd w:id="360"/>
      <w:bookmarkEnd w:id="361"/>
      <w:bookmarkEnd w:id="362"/>
      <w:bookmarkEnd w:id="363"/>
      <w:bookmarkEnd w:id="364"/>
    </w:p>
    <w:p w14:paraId="5A1F0DFC" w14:textId="77777777" w:rsidR="00A36153" w:rsidRPr="00DA326A" w:rsidRDefault="00A36153" w:rsidP="00A36153">
      <w:pPr>
        <w:pStyle w:val="Heading5"/>
      </w:pPr>
      <w:bookmarkStart w:id="365" w:name="_Toc85877080"/>
      <w:bookmarkStart w:id="366" w:name="_Toc88681532"/>
      <w:bookmarkStart w:id="367" w:name="_Toc89678219"/>
      <w:bookmarkStart w:id="368" w:name="_Toc97302829"/>
      <w:bookmarkStart w:id="369" w:name="_Toc104297825"/>
      <w:bookmarkStart w:id="370" w:name="_Toc104300136"/>
      <w:bookmarkStart w:id="371" w:name="_Toc130972109"/>
      <w:r>
        <w:t>6.1.3</w:t>
      </w:r>
      <w:r w:rsidRPr="00DA326A">
        <w:t>.5.1</w:t>
      </w:r>
      <w:r w:rsidRPr="00DA326A">
        <w:tab/>
        <w:t>Description</w:t>
      </w:r>
      <w:bookmarkEnd w:id="365"/>
      <w:bookmarkEnd w:id="366"/>
      <w:bookmarkEnd w:id="367"/>
      <w:bookmarkEnd w:id="368"/>
      <w:bookmarkEnd w:id="369"/>
      <w:bookmarkEnd w:id="370"/>
      <w:bookmarkEnd w:id="371"/>
    </w:p>
    <w:p w14:paraId="74685BC7" w14:textId="1BAD1FE2" w:rsidR="00A36153" w:rsidRPr="00DA326A" w:rsidRDefault="00A36153" w:rsidP="00A36153">
      <w:r w:rsidRPr="00DA326A">
        <w:t>This resource represents an individual subscription for an MBS distribution session in the MBSTF, which can be deleted with StatusUnsubscribe service operation</w:t>
      </w:r>
      <w:r w:rsidR="006B2B67">
        <w:t xml:space="preserve"> or updated with StatusSubscribe service operation</w:t>
      </w:r>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372" w:name="_Toc85877081"/>
      <w:bookmarkStart w:id="373" w:name="_Toc88681533"/>
      <w:bookmarkStart w:id="374" w:name="_Toc89678220"/>
      <w:bookmarkStart w:id="375" w:name="_Toc97302830"/>
      <w:bookmarkStart w:id="376" w:name="_Toc104297826"/>
      <w:bookmarkStart w:id="377" w:name="_Toc104300137"/>
      <w:bookmarkStart w:id="378" w:name="_Toc130972110"/>
      <w:r>
        <w:t>6.1.3</w:t>
      </w:r>
      <w:r w:rsidRPr="00DA326A">
        <w:t>.5.2</w:t>
      </w:r>
      <w:r w:rsidRPr="00DA326A">
        <w:tab/>
        <w:t>Resource Definition</w:t>
      </w:r>
      <w:bookmarkEnd w:id="372"/>
      <w:bookmarkEnd w:id="373"/>
      <w:bookmarkEnd w:id="374"/>
      <w:bookmarkEnd w:id="375"/>
      <w:bookmarkEnd w:id="376"/>
      <w:bookmarkEnd w:id="377"/>
      <w:bookmarkEnd w:id="378"/>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r w:rsidRPr="00DA326A">
              <w:t>subscriptionId</w:t>
            </w:r>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79" w:name="_Toc85877082"/>
      <w:bookmarkStart w:id="380" w:name="_Toc88681534"/>
      <w:bookmarkStart w:id="381" w:name="_Toc89678221"/>
      <w:bookmarkStart w:id="382" w:name="_Toc97302831"/>
      <w:bookmarkStart w:id="383" w:name="_Toc104297827"/>
      <w:bookmarkStart w:id="384" w:name="_Toc104300138"/>
      <w:bookmarkStart w:id="385" w:name="_Toc130972111"/>
      <w:r>
        <w:t>6.1.3</w:t>
      </w:r>
      <w:r w:rsidRPr="00DA326A">
        <w:t>.5.3</w:t>
      </w:r>
      <w:r w:rsidRPr="00DA326A">
        <w:tab/>
        <w:t>Resource Standard Methods</w:t>
      </w:r>
      <w:bookmarkEnd w:id="379"/>
      <w:bookmarkEnd w:id="380"/>
      <w:bookmarkEnd w:id="381"/>
      <w:bookmarkEnd w:id="382"/>
      <w:bookmarkEnd w:id="383"/>
      <w:bookmarkEnd w:id="384"/>
      <w:bookmarkEnd w:id="385"/>
    </w:p>
    <w:p w14:paraId="4288EE9B" w14:textId="77777777" w:rsidR="00A36153" w:rsidRPr="00A64ED9" w:rsidRDefault="00A36153" w:rsidP="00A64ED9">
      <w:pPr>
        <w:pStyle w:val="Heading6"/>
        <w:keepNext/>
        <w:keepLines/>
        <w:spacing w:before="120" w:after="180"/>
        <w:ind w:left="1985" w:hanging="1985"/>
        <w:rPr>
          <w:rFonts w:eastAsia="SimSun"/>
          <w:lang w:eastAsia="en-US"/>
        </w:rPr>
      </w:pPr>
      <w:bookmarkStart w:id="386" w:name="_Toc130972112"/>
      <w:r w:rsidRPr="00A64ED9">
        <w:rPr>
          <w:rFonts w:eastAsia="SimSun"/>
          <w:lang w:eastAsia="en-US"/>
        </w:rPr>
        <w:t>6.1.3.5.3.1</w:t>
      </w:r>
      <w:r w:rsidRPr="00A64ED9">
        <w:rPr>
          <w:rFonts w:eastAsia="SimSun"/>
          <w:lang w:eastAsia="en-US"/>
        </w:rPr>
        <w:tab/>
        <w:t>DELETE</w:t>
      </w:r>
      <w:bookmarkEnd w:id="386"/>
    </w:p>
    <w:p w14:paraId="1A369085" w14:textId="77777777" w:rsidR="00A36153" w:rsidRPr="00DA326A" w:rsidRDefault="00A36153" w:rsidP="00A36153">
      <w:r w:rsidRPr="00DA326A">
        <w:t>This method deletes an individual subscription resource for an MBS distribution session in the MBSTF with StatusUnsubscribe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77777777" w:rsidR="00A36153" w:rsidRPr="00DA326A" w:rsidRDefault="00A36153" w:rsidP="0085185C">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w:t>
            </w:r>
            <w:r w:rsidRPr="00DA326A" w:rsidDel="00C62742">
              <w:t xml:space="preserve"> </w:t>
            </w:r>
            <w:r w:rsidRPr="00DA326A">
              <w:t>or MBSTF (service) set.</w:t>
            </w:r>
          </w:p>
          <w:p w14:paraId="2BCAC792" w14:textId="77777777" w:rsidR="00A36153" w:rsidRPr="00DA326A" w:rsidRDefault="00A36153" w:rsidP="0085185C">
            <w:pPr>
              <w:pStyle w:val="TAL"/>
            </w:pPr>
            <w:r w:rsidRPr="00DA326A">
              <w:t xml:space="preserve">(NOTE 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77777777" w:rsidR="00A36153" w:rsidRPr="00DA326A" w:rsidRDefault="00A36153" w:rsidP="0085185C">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 or MBSTF (service) set.</w:t>
            </w:r>
          </w:p>
          <w:p w14:paraId="3DF2B5C7" w14:textId="77777777" w:rsidR="00A36153" w:rsidRPr="00DA326A" w:rsidRDefault="00A36153" w:rsidP="0085185C">
            <w:pPr>
              <w:pStyle w:val="TAL"/>
            </w:pPr>
            <w:r w:rsidRPr="00DA326A">
              <w:t>(NOTE 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78726F0B"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A64ED9" w:rsidRDefault="00B61718" w:rsidP="00A64ED9">
      <w:pPr>
        <w:pStyle w:val="Heading6"/>
        <w:keepNext/>
        <w:keepLines/>
        <w:spacing w:before="120" w:after="180"/>
        <w:ind w:left="1985" w:hanging="1985"/>
        <w:rPr>
          <w:rFonts w:eastAsia="SimSun"/>
          <w:lang w:eastAsia="en-US"/>
        </w:rPr>
      </w:pPr>
      <w:bookmarkStart w:id="387" w:name="_Toc130972113"/>
      <w:r w:rsidRPr="00A64ED9">
        <w:rPr>
          <w:rFonts w:eastAsia="SimSun"/>
          <w:lang w:eastAsia="en-US"/>
        </w:rPr>
        <w:t>6.1</w:t>
      </w:r>
      <w:r w:rsidR="0032531A" w:rsidRPr="00A64ED9">
        <w:rPr>
          <w:rFonts w:eastAsia="SimSun"/>
          <w:lang w:eastAsia="en-US"/>
        </w:rPr>
        <w:t>.3.5.3.2</w:t>
      </w:r>
      <w:r w:rsidRPr="00A64ED9">
        <w:rPr>
          <w:rFonts w:eastAsia="SimSun"/>
          <w:lang w:eastAsia="en-US"/>
        </w:rPr>
        <w:tab/>
        <w:t>PATCH</w:t>
      </w:r>
      <w:bookmarkEnd w:id="387"/>
    </w:p>
    <w:p w14:paraId="529A38B2" w14:textId="761B919A"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F with StatusSubscribe service operation for the subscript</w:t>
      </w:r>
      <w:r w:rsidR="002055CF">
        <w:t>ion update (see clause 5.</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lastRenderedPageBreak/>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73CF3BC1" w14:textId="77777777" w:rsidR="00B61718" w:rsidRPr="00052626" w:rsidRDefault="00B61718" w:rsidP="0032531A">
            <w:pPr>
              <w:pStyle w:val="TAL"/>
            </w:pPr>
            <w:r w:rsidRPr="00052626">
              <w:t>array(PatchItem)</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A9B02" w14:textId="77777777" w:rsidR="00B61718" w:rsidRPr="00052626" w:rsidRDefault="00B61718" w:rsidP="0032531A">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r>
              <w:t>DistSession</w:t>
            </w:r>
            <w:r w:rsidRPr="00052626">
              <w:t>Subscription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953697" w14:textId="77777777" w:rsidR="00B61718" w:rsidRPr="00052626" w:rsidRDefault="00B61718" w:rsidP="0032531A">
            <w:pPr>
              <w:pStyle w:val="TAL"/>
            </w:pPr>
            <w:r>
              <w:t>DistSession</w:t>
            </w:r>
            <w:r w:rsidRPr="00052626">
              <w:t>Subscription</w:t>
            </w:r>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8DBCCBA"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A871E6" w14:textId="77777777" w:rsidR="00B61718" w:rsidRPr="00052626" w:rsidRDefault="00B61718" w:rsidP="0032531A">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w:t>
            </w:r>
            <w:r>
              <w:t>T</w:t>
            </w:r>
            <w:r w:rsidRPr="00052626">
              <w:t>F</w:t>
            </w:r>
            <w:r w:rsidRPr="00052626" w:rsidDel="00C62742">
              <w:t xml:space="preserve"> </w:t>
            </w:r>
            <w:r w:rsidRPr="00052626">
              <w:t>or MBS</w:t>
            </w:r>
            <w:r>
              <w:t>T</w:t>
            </w:r>
            <w:r w:rsidRPr="00052626">
              <w:t>F (service) set.</w:t>
            </w:r>
          </w:p>
          <w:p w14:paraId="58263E53" w14:textId="77777777" w:rsidR="00B61718" w:rsidRPr="00052626" w:rsidRDefault="00B61718" w:rsidP="0032531A">
            <w:pPr>
              <w:pStyle w:val="TAL"/>
            </w:pPr>
            <w:r w:rsidRPr="00052626">
              <w:t>(NOTE 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4731F8"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0C0E01" w14:textId="77777777" w:rsidR="00B61718" w:rsidRPr="00052626" w:rsidRDefault="00B61718" w:rsidP="0032531A">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w:t>
            </w:r>
            <w:r>
              <w:t>T</w:t>
            </w:r>
            <w:r w:rsidRPr="00052626">
              <w:t>F or MBS</w:t>
            </w:r>
            <w:r>
              <w:t>T</w:t>
            </w:r>
            <w:r w:rsidRPr="00052626">
              <w:t>F (service) set.</w:t>
            </w:r>
          </w:p>
          <w:p w14:paraId="4D81FB9A" w14:textId="77777777" w:rsidR="00B61718" w:rsidRPr="00052626" w:rsidRDefault="00B61718" w:rsidP="0032531A">
            <w:pPr>
              <w:pStyle w:val="TAL"/>
            </w:pPr>
            <w:r w:rsidRPr="00052626">
              <w:t>(NOTE 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838884" w14:textId="77777777" w:rsidR="00B61718" w:rsidRPr="00052626" w:rsidRDefault="00B61718" w:rsidP="0032531A">
            <w:pPr>
              <w:pStyle w:val="TAN"/>
            </w:pPr>
            <w:r w:rsidRPr="00052626">
              <w:t>NOTE 1:</w:t>
            </w:r>
            <w:r w:rsidRPr="00052626">
              <w:tab/>
              <w:t>The mandatory HTTP error status code for the POST method listed in Table 5.2.7.1-1 of 3GPP TS 29.500 [4] also apply.</w:t>
            </w:r>
          </w:p>
          <w:p w14:paraId="251912A3" w14:textId="77777777" w:rsidR="00B61718" w:rsidRPr="00052626" w:rsidRDefault="00B61718" w:rsidP="0032531A">
            <w:pPr>
              <w:pStyle w:val="TAN"/>
            </w:pPr>
            <w:r w:rsidRPr="00052626">
              <w:t>NOTE 2:</w:t>
            </w:r>
            <w:r w:rsidRPr="00052626">
              <w:tab/>
              <w:t>RedirectResponse may be inserted by an SCP, see clause 6.10.9.1 of 3GPP TS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lastRenderedPageBreak/>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77777777" w:rsidR="00B61718" w:rsidRPr="00052626" w:rsidRDefault="00B61718" w:rsidP="0032531A">
            <w:pPr>
              <w:pStyle w:val="TAL"/>
            </w:pPr>
            <w:r w:rsidRPr="00052626">
              <w:t>Or the same URI, if a request is redirected to the same target resource via a different SCP.</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77777777" w:rsidR="00B61718" w:rsidRPr="00052626" w:rsidRDefault="00B61718" w:rsidP="0032531A">
            <w:pPr>
              <w:pStyle w:val="TAL"/>
            </w:pPr>
            <w:r w:rsidRPr="00052626">
              <w:t>Or the same URI, if a request is redirected to the same target resource via a different SCP.</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88" w:name="_Toc85877083"/>
      <w:bookmarkStart w:id="389" w:name="_Toc88681535"/>
      <w:bookmarkStart w:id="390" w:name="_Toc89678222"/>
      <w:bookmarkStart w:id="391" w:name="_Toc97302832"/>
      <w:bookmarkStart w:id="392" w:name="_Toc104297828"/>
      <w:bookmarkStart w:id="393" w:name="_Toc104300139"/>
      <w:bookmarkStart w:id="394" w:name="_Toc130972114"/>
      <w:r>
        <w:t>6.1.3</w:t>
      </w:r>
      <w:r w:rsidRPr="00DA326A">
        <w:t>.5.4</w:t>
      </w:r>
      <w:r w:rsidRPr="00DA326A">
        <w:tab/>
        <w:t>Resource Custom Operations</w:t>
      </w:r>
      <w:bookmarkEnd w:id="388"/>
      <w:bookmarkEnd w:id="389"/>
      <w:bookmarkEnd w:id="390"/>
      <w:bookmarkEnd w:id="391"/>
      <w:bookmarkEnd w:id="392"/>
      <w:bookmarkEnd w:id="393"/>
      <w:bookmarkEnd w:id="394"/>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395" w:name="_Toc510696622"/>
      <w:bookmarkStart w:id="396" w:name="_Toc35971413"/>
      <w:bookmarkStart w:id="397" w:name="_Toc98500900"/>
      <w:bookmarkStart w:id="398" w:name="_Toc104297829"/>
      <w:bookmarkStart w:id="399" w:name="_Toc104300140"/>
      <w:bookmarkStart w:id="400" w:name="_Toc130972115"/>
      <w:r>
        <w:t>6.1.4</w:t>
      </w:r>
      <w:r>
        <w:tab/>
        <w:t>Custom Operations without associated resources</w:t>
      </w:r>
      <w:bookmarkEnd w:id="395"/>
      <w:bookmarkEnd w:id="396"/>
      <w:bookmarkEnd w:id="397"/>
      <w:bookmarkEnd w:id="398"/>
      <w:bookmarkEnd w:id="399"/>
      <w:bookmarkEnd w:id="400"/>
    </w:p>
    <w:p w14:paraId="5030E37B" w14:textId="273DD9CF" w:rsidR="003E58FE" w:rsidRDefault="00972B85" w:rsidP="0051544E">
      <w:r w:rsidRPr="00BD126B">
        <w:t>None</w:t>
      </w:r>
    </w:p>
    <w:p w14:paraId="7E93CAC2" w14:textId="77777777" w:rsidR="003E58FE" w:rsidRDefault="003E58FE" w:rsidP="007A4424">
      <w:pPr>
        <w:pStyle w:val="Heading3"/>
      </w:pPr>
      <w:bookmarkStart w:id="401" w:name="_Toc510696628"/>
      <w:bookmarkStart w:id="402" w:name="_Toc35971419"/>
      <w:bookmarkStart w:id="403" w:name="_Toc98500906"/>
      <w:bookmarkStart w:id="404" w:name="_Toc104297830"/>
      <w:bookmarkStart w:id="405" w:name="_Toc104300141"/>
      <w:bookmarkStart w:id="406" w:name="_Toc130972116"/>
      <w:r>
        <w:t>6.1.5</w:t>
      </w:r>
      <w:r>
        <w:tab/>
        <w:t>Notifications</w:t>
      </w:r>
      <w:bookmarkEnd w:id="401"/>
      <w:bookmarkEnd w:id="402"/>
      <w:bookmarkEnd w:id="403"/>
      <w:bookmarkEnd w:id="404"/>
      <w:bookmarkEnd w:id="405"/>
      <w:bookmarkEnd w:id="406"/>
    </w:p>
    <w:p w14:paraId="06D675F5" w14:textId="77777777" w:rsidR="003E58FE" w:rsidRPr="000A7435" w:rsidRDefault="003E58FE" w:rsidP="007A4424">
      <w:pPr>
        <w:pStyle w:val="Heading4"/>
      </w:pPr>
      <w:bookmarkStart w:id="407" w:name="_Toc510696629"/>
      <w:bookmarkStart w:id="408" w:name="_Toc35971420"/>
      <w:bookmarkStart w:id="409" w:name="_Toc98500907"/>
      <w:bookmarkStart w:id="410" w:name="_Toc104297831"/>
      <w:bookmarkStart w:id="411" w:name="_Toc104300142"/>
      <w:bookmarkStart w:id="412" w:name="_Toc130972117"/>
      <w:r>
        <w:t>6.1.5.1</w:t>
      </w:r>
      <w:r>
        <w:tab/>
        <w:t>General</w:t>
      </w:r>
      <w:bookmarkEnd w:id="407"/>
      <w:bookmarkEnd w:id="408"/>
      <w:bookmarkEnd w:id="409"/>
      <w:bookmarkEnd w:id="410"/>
      <w:bookmarkEnd w:id="411"/>
      <w:bookmarkEnd w:id="412"/>
    </w:p>
    <w:p w14:paraId="4ED9A7A2" w14:textId="77777777" w:rsidR="003E58FE" w:rsidRDefault="003E58FE" w:rsidP="003E58FE">
      <w:pPr>
        <w:rPr>
          <w:noProof/>
        </w:rPr>
      </w:pPr>
      <w:bookmarkStart w:id="413" w:name="_Toc510696630"/>
      <w:bookmarkStart w:id="41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r>
              <w:rPr>
                <w:lang w:val="en-US"/>
              </w:rPr>
              <w:t>NotifUri</w:t>
            </w:r>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r>
              <w:rPr>
                <w:lang w:val="en-US"/>
              </w:rPr>
              <w:t>Status</w:t>
            </w:r>
            <w:r w:rsidR="003E58FE" w:rsidRPr="0016361A">
              <w:rPr>
                <w:lang w:val="en-US"/>
              </w:rPr>
              <w:t>Notify</w:t>
            </w:r>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15" w:name="_Toc35971421"/>
      <w:bookmarkStart w:id="416" w:name="_Toc98500908"/>
      <w:bookmarkStart w:id="417" w:name="_Toc104297832"/>
      <w:bookmarkStart w:id="418" w:name="_Toc104300143"/>
      <w:bookmarkStart w:id="419" w:name="_Toc130972118"/>
      <w:r>
        <w:t>6.1.5.2</w:t>
      </w:r>
      <w:r>
        <w:tab/>
      </w:r>
      <w:bookmarkEnd w:id="413"/>
      <w:bookmarkEnd w:id="415"/>
      <w:bookmarkEnd w:id="416"/>
      <w:r w:rsidR="0085185C">
        <w:t>StatusNotify</w:t>
      </w:r>
      <w:bookmarkEnd w:id="417"/>
      <w:bookmarkEnd w:id="418"/>
      <w:bookmarkEnd w:id="419"/>
    </w:p>
    <w:p w14:paraId="48822DAF" w14:textId="77777777" w:rsidR="003E58FE" w:rsidRPr="00986E88" w:rsidRDefault="003E58FE" w:rsidP="007A4424">
      <w:pPr>
        <w:pStyle w:val="Heading5"/>
        <w:rPr>
          <w:noProof/>
        </w:rPr>
      </w:pPr>
      <w:bookmarkStart w:id="420" w:name="_Toc532994455"/>
      <w:bookmarkStart w:id="421" w:name="_Toc35971422"/>
      <w:bookmarkStart w:id="422" w:name="_Toc98500909"/>
      <w:bookmarkStart w:id="423" w:name="_Toc104297833"/>
      <w:bookmarkStart w:id="424" w:name="_Toc104300144"/>
      <w:bookmarkStart w:id="425" w:name="_Toc510696631"/>
      <w:bookmarkStart w:id="426" w:name="_Toc130972119"/>
      <w:r>
        <w:t>6.1.5.2</w:t>
      </w:r>
      <w:r w:rsidRPr="00986E88">
        <w:rPr>
          <w:noProof/>
        </w:rPr>
        <w:t>.1</w:t>
      </w:r>
      <w:r w:rsidRPr="00986E88">
        <w:rPr>
          <w:noProof/>
        </w:rPr>
        <w:tab/>
        <w:t>Description</w:t>
      </w:r>
      <w:bookmarkEnd w:id="420"/>
      <w:bookmarkEnd w:id="421"/>
      <w:bookmarkEnd w:id="422"/>
      <w:bookmarkEnd w:id="423"/>
      <w:bookmarkEnd w:id="424"/>
      <w:bookmarkEnd w:id="426"/>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27" w:name="_Toc532994456"/>
      <w:bookmarkStart w:id="428" w:name="_Toc35971423"/>
      <w:bookmarkStart w:id="429" w:name="_Toc98500910"/>
      <w:bookmarkStart w:id="430" w:name="_Toc104297834"/>
      <w:bookmarkStart w:id="431" w:name="_Toc104300145"/>
      <w:bookmarkStart w:id="432" w:name="_Toc130972120"/>
      <w:r>
        <w:t>6.1.5.2</w:t>
      </w:r>
      <w:r w:rsidRPr="00986E88">
        <w:rPr>
          <w:noProof/>
        </w:rPr>
        <w:t>.2</w:t>
      </w:r>
      <w:r w:rsidRPr="00986E88">
        <w:rPr>
          <w:noProof/>
        </w:rPr>
        <w:tab/>
        <w:t>Target URI</w:t>
      </w:r>
      <w:bookmarkEnd w:id="427"/>
      <w:bookmarkEnd w:id="428"/>
      <w:bookmarkEnd w:id="429"/>
      <w:bookmarkEnd w:id="430"/>
      <w:bookmarkEnd w:id="431"/>
      <w:bookmarkEnd w:id="432"/>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lastRenderedPageBreak/>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33" w:name="_Toc532994457"/>
      <w:bookmarkStart w:id="434" w:name="_Toc35971424"/>
      <w:bookmarkStart w:id="435" w:name="_Toc98500911"/>
      <w:bookmarkStart w:id="436" w:name="_Toc104297835"/>
      <w:bookmarkStart w:id="437" w:name="_Toc104300146"/>
      <w:bookmarkStart w:id="438" w:name="_Toc130972121"/>
      <w:r>
        <w:t>6.1.5.2</w:t>
      </w:r>
      <w:r w:rsidRPr="00986E88">
        <w:rPr>
          <w:noProof/>
        </w:rPr>
        <w:t>.3</w:t>
      </w:r>
      <w:r w:rsidRPr="00986E88">
        <w:rPr>
          <w:noProof/>
        </w:rPr>
        <w:tab/>
        <w:t>Standard Methods</w:t>
      </w:r>
      <w:bookmarkEnd w:id="433"/>
      <w:bookmarkEnd w:id="434"/>
      <w:bookmarkEnd w:id="435"/>
      <w:bookmarkEnd w:id="436"/>
      <w:bookmarkEnd w:id="437"/>
      <w:bookmarkEnd w:id="438"/>
    </w:p>
    <w:p w14:paraId="5C57E4FE" w14:textId="77777777" w:rsidR="003E58FE" w:rsidRPr="00986E88" w:rsidRDefault="003E58FE" w:rsidP="007A4424">
      <w:pPr>
        <w:pStyle w:val="H6"/>
        <w:rPr>
          <w:noProof/>
        </w:rPr>
      </w:pPr>
      <w:bookmarkStart w:id="439" w:name="_Toc532994458"/>
      <w:bookmarkStart w:id="440" w:name="_Toc35971425"/>
      <w:r>
        <w:t>6.1.5.2.3</w:t>
      </w:r>
      <w:r w:rsidRPr="00986E88">
        <w:rPr>
          <w:noProof/>
        </w:rPr>
        <w:t>.1</w:t>
      </w:r>
      <w:r w:rsidRPr="00986E88">
        <w:rPr>
          <w:noProof/>
        </w:rPr>
        <w:tab/>
        <w:t>POST</w:t>
      </w:r>
      <w:bookmarkEnd w:id="439"/>
      <w:bookmarkEnd w:id="440"/>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r w:rsidRPr="00DA326A">
              <w:t>StatusNotifyReqData</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269619D0" w:rsidR="003E58FE" w:rsidRPr="0016361A" w:rsidRDefault="003E58FE" w:rsidP="0005500A">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Data within the StatusNotify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B4A35C" w14:textId="77777777" w:rsidR="0075085F" w:rsidRPr="00DA326A" w:rsidRDefault="0075085F" w:rsidP="0075085F">
            <w:pPr>
              <w:pStyle w:val="TAL"/>
              <w:rPr>
                <w:lang w:val="en-US"/>
              </w:rPr>
            </w:pPr>
            <w:r w:rsidRPr="00DA326A">
              <w:t>Temporary redirection. The NF service consumer shall generate a Location header field containing a URI pointing to the endpoint of another NF service consumer to which the notification should be sent.</w:t>
            </w:r>
          </w:p>
          <w:p w14:paraId="7EEBFDD9" w14:textId="77777777" w:rsidR="0075085F" w:rsidRPr="00DA326A" w:rsidRDefault="0075085F" w:rsidP="0075085F">
            <w:pPr>
              <w:pStyle w:val="TAL"/>
            </w:pPr>
          </w:p>
          <w:p w14:paraId="65B8ACB1" w14:textId="3E7670BB" w:rsidR="0075085F" w:rsidRPr="0016361A" w:rsidRDefault="0075085F" w:rsidP="0075085F">
            <w:pPr>
              <w:pStyle w:val="TAL"/>
            </w:pPr>
            <w:r w:rsidRPr="00DA326A">
              <w:t>If an SCP redirects the message to another SCP then the location header field shall contain the same URI or a different URI pointing to the endpoint of the NF service consumer to which the notification should be sent.</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1EEAF56" w14:textId="77777777" w:rsidR="0075085F" w:rsidRPr="00DA326A" w:rsidRDefault="0075085F" w:rsidP="0075085F">
            <w:pPr>
              <w:pStyle w:val="TAL"/>
            </w:pPr>
            <w:r w:rsidRPr="00DA326A">
              <w:t>Permanent redirection. The NF service consumer shall generate a Location header field containing a URI pointing to the endpoint of another NF service consumer to which the notification should be sent.</w:t>
            </w:r>
          </w:p>
          <w:p w14:paraId="6CC95F97" w14:textId="77777777" w:rsidR="0075085F" w:rsidRPr="00DA326A" w:rsidRDefault="0075085F" w:rsidP="0075085F">
            <w:pPr>
              <w:pStyle w:val="TAL"/>
            </w:pPr>
          </w:p>
          <w:p w14:paraId="501EA2CA" w14:textId="04650CAF" w:rsidR="0075085F" w:rsidRPr="0016361A" w:rsidRDefault="0075085F" w:rsidP="0075085F">
            <w:pPr>
              <w:pStyle w:val="TAL"/>
            </w:pPr>
            <w:r w:rsidRPr="00DA326A">
              <w:t>If an SCP redirects the message to another SCP then the location header field shall contain the same URI or a different URI pointing to the endpoint of the NF service consumer to which the notification should be sent.</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77777777" w:rsidR="00DC0F1D" w:rsidRPr="00DA326A" w:rsidRDefault="00DC0F1D" w:rsidP="00DC41E7">
            <w:pPr>
              <w:pStyle w:val="TAL"/>
            </w:pPr>
            <w:r w:rsidRPr="00DA326A">
              <w:t>A URI pointing to the endpoint of the NF service consumer to which the notification should be sent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77777777" w:rsidR="00DC0F1D" w:rsidRPr="00DA326A" w:rsidRDefault="00DC0F1D" w:rsidP="00DC41E7">
            <w:pPr>
              <w:pStyle w:val="TAL"/>
            </w:pPr>
            <w:r w:rsidRPr="00DA326A">
              <w:t>A URI pointing to the endpoint of the NF service consumer to which the notification should be sent.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41" w:name="_Toc35971427"/>
      <w:bookmarkStart w:id="442" w:name="_Toc98500913"/>
      <w:bookmarkStart w:id="443" w:name="_Toc104297836"/>
      <w:bookmarkStart w:id="444" w:name="_Toc104300147"/>
      <w:bookmarkStart w:id="445" w:name="_Toc130972122"/>
      <w:bookmarkEnd w:id="425"/>
      <w:r>
        <w:lastRenderedPageBreak/>
        <w:t>6.1.6</w:t>
      </w:r>
      <w:r>
        <w:tab/>
        <w:t>Data Model</w:t>
      </w:r>
      <w:bookmarkEnd w:id="414"/>
      <w:bookmarkEnd w:id="441"/>
      <w:bookmarkEnd w:id="442"/>
      <w:bookmarkEnd w:id="443"/>
      <w:bookmarkEnd w:id="444"/>
      <w:bookmarkEnd w:id="445"/>
    </w:p>
    <w:p w14:paraId="1973F593" w14:textId="77777777" w:rsidR="003E58FE" w:rsidRDefault="003E58FE" w:rsidP="007A4424">
      <w:pPr>
        <w:pStyle w:val="Heading4"/>
      </w:pPr>
      <w:bookmarkStart w:id="446" w:name="_Toc510696633"/>
      <w:bookmarkStart w:id="447" w:name="_Toc35971428"/>
      <w:bookmarkStart w:id="448" w:name="_Toc98500914"/>
      <w:bookmarkStart w:id="449" w:name="_Toc104297837"/>
      <w:bookmarkStart w:id="450" w:name="_Toc104300148"/>
      <w:bookmarkStart w:id="451" w:name="_Toc130972123"/>
      <w:r>
        <w:t>6.1.6.1</w:t>
      </w:r>
      <w:r>
        <w:tab/>
        <w:t>General</w:t>
      </w:r>
      <w:bookmarkEnd w:id="446"/>
      <w:bookmarkEnd w:id="447"/>
      <w:bookmarkEnd w:id="448"/>
      <w:bookmarkEnd w:id="449"/>
      <w:bookmarkEnd w:id="450"/>
      <w:bookmarkEnd w:id="451"/>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EE3D2A" w:rsidRPr="005D4960">
        <w:t>Nmbstf_MBSDistributionSession</w:t>
      </w:r>
      <w:r w:rsidRPr="009C4D60">
        <w:t xml:space="preserve"> </w:t>
      </w:r>
      <w:r>
        <w:t>service based interface</w:t>
      </w:r>
      <w:r w:rsidRPr="009C4D60">
        <w:t xml:space="preserve"> protocol</w:t>
      </w:r>
      <w:r>
        <w:t>.</w:t>
      </w:r>
    </w:p>
    <w:p w14:paraId="1DF18725" w14:textId="349B1E91" w:rsidR="003E58FE" w:rsidRPr="009C4D60" w:rsidRDefault="003E58FE" w:rsidP="003E58FE">
      <w:pPr>
        <w:pStyle w:val="TH"/>
      </w:pPr>
      <w:r w:rsidRPr="009C4D60">
        <w:t>Table</w:t>
      </w:r>
      <w:r>
        <w:t> 6.1.6.1-</w:t>
      </w:r>
      <w:r w:rsidRPr="009C4D60">
        <w:t xml:space="preserve">1: </w:t>
      </w:r>
      <w:r w:rsidR="00EE3D2A"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r w:rsidRPr="00DA326A">
              <w:t>CreateReqData</w:t>
            </w:r>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r w:rsidRPr="00DA326A">
              <w:t>CreateRspData</w:t>
            </w:r>
          </w:p>
        </w:tc>
        <w:tc>
          <w:tcPr>
            <w:tcW w:w="1443" w:type="dxa"/>
            <w:tcBorders>
              <w:top w:val="single" w:sz="4" w:space="0" w:color="auto"/>
              <w:left w:val="single" w:sz="4" w:space="0" w:color="auto"/>
              <w:bottom w:val="single" w:sz="4" w:space="0" w:color="auto"/>
              <w:right w:val="single" w:sz="4" w:space="0" w:color="auto"/>
            </w:tcBorders>
          </w:tcPr>
          <w:p w14:paraId="09FC3368" w14:textId="6768FC0E" w:rsidR="00EE3D2A" w:rsidRPr="0016361A" w:rsidRDefault="00EE3D2A" w:rsidP="0005500A">
            <w:pPr>
              <w:pStyle w:val="TAL"/>
            </w:pPr>
            <w:r>
              <w:t>6.1.6.</w:t>
            </w:r>
            <w:r w:rsidR="00A9179D">
              <w:t>2</w:t>
            </w:r>
            <w:r>
              <w:t>.3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r w:rsidRPr="00DA326A">
              <w:t>DistSession</w:t>
            </w:r>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r>
              <w:t>Obj</w:t>
            </w:r>
            <w:r w:rsidRPr="00DA326A">
              <w:t>DistributionData</w:t>
            </w:r>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r w:rsidRPr="00DA326A">
              <w:t>PktDistributionData</w:t>
            </w:r>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r w:rsidRPr="00DA326A">
              <w:t>StatusSubscribeReqData</w:t>
            </w:r>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r w:rsidRPr="00DA326A">
              <w:t>StatusSubscribeRspData</w:t>
            </w:r>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r w:rsidRPr="00DA326A">
              <w:t>StatusNotifyReqData</w:t>
            </w:r>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r>
              <w:t>DistSessionSubscription</w:t>
            </w:r>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r>
              <w:t>DistSessionEventReportList</w:t>
            </w:r>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r>
              <w:t>DistSessionEventReport</w:t>
            </w:r>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r w:rsidRPr="00BA7F00">
              <w:t>UpTrafficFlowInfo</w:t>
            </w:r>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76944615" w:rsidR="00BA7F00" w:rsidRDefault="00C4251F" w:rsidP="00EE3D2A">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r>
              <w:t>MbStfIngestAddr</w:t>
            </w:r>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r>
              <w:t>ExtSsm</w:t>
            </w:r>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r w:rsidRPr="00DA326A">
              <w:t>DistSessionState</w:t>
            </w:r>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r>
              <w:rPr>
                <w:lang w:eastAsia="zh-CN"/>
              </w:rPr>
              <w:t>ObjDistributionOperatingMode</w:t>
            </w:r>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r>
              <w:t>Obj</w:t>
            </w:r>
            <w:r w:rsidRPr="00A559E3">
              <w:t>AcquisitionMethod</w:t>
            </w:r>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r>
              <w:rPr>
                <w:lang w:eastAsia="zh-CN"/>
              </w:rPr>
              <w:t>PktDistributionOperatingMode</w:t>
            </w:r>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r>
              <w:t>DistSession</w:t>
            </w:r>
            <w:r w:rsidRPr="00052626">
              <w:t>Event</w:t>
            </w:r>
            <w:r>
              <w:t>Type</w:t>
            </w:r>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r>
              <w:t>PktIngestMethod</w:t>
            </w:r>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r w:rsidR="00EE3D2A"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E3D2A" w:rsidRPr="005D4960">
        <w:t>Nmbstf_MBSDistributionSession</w:t>
      </w:r>
      <w:r w:rsidRPr="009C4D60">
        <w:t xml:space="preserve"> </w:t>
      </w:r>
      <w:r>
        <w:t>service based interface.</w:t>
      </w:r>
    </w:p>
    <w:p w14:paraId="7AE9075F" w14:textId="3F7B887D" w:rsidR="003E58FE" w:rsidRPr="009C4D60" w:rsidRDefault="003E58FE" w:rsidP="003E58FE">
      <w:pPr>
        <w:pStyle w:val="TH"/>
      </w:pPr>
      <w:r w:rsidRPr="009C4D60">
        <w:t>Table</w:t>
      </w:r>
      <w:r>
        <w:t> 6.1.6.1-2</w:t>
      </w:r>
      <w:r w:rsidRPr="009C4D60">
        <w:t xml:space="preserve">: </w:t>
      </w:r>
      <w:r w:rsidR="00EE3D2A"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r w:rsidRPr="00DA326A">
              <w:t>TunnelAddress</w:t>
            </w:r>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r w:rsidRPr="00DA326A">
              <w:t>BitRate</w:t>
            </w:r>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r w:rsidRPr="00DA326A">
              <w:t>PacketDelBudget</w:t>
            </w:r>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r>
              <w:t>Ssm</w:t>
            </w:r>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CA557D" w:rsidRPr="00B54FF5" w14:paraId="5E915EF6"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FB9D1D3" w14:textId="3A82800F" w:rsidR="00CA557D" w:rsidRDefault="00CA557D" w:rsidP="00CA557D">
            <w:pPr>
              <w:pStyle w:val="TAL"/>
            </w:pPr>
            <w:r>
              <w:t>MbsSecurityContext</w:t>
            </w:r>
          </w:p>
        </w:tc>
        <w:tc>
          <w:tcPr>
            <w:tcW w:w="1848" w:type="dxa"/>
            <w:tcBorders>
              <w:top w:val="single" w:sz="4" w:space="0" w:color="auto"/>
              <w:left w:val="single" w:sz="4" w:space="0" w:color="auto"/>
              <w:bottom w:val="single" w:sz="4" w:space="0" w:color="auto"/>
              <w:right w:val="single" w:sz="4" w:space="0" w:color="auto"/>
            </w:tcBorders>
          </w:tcPr>
          <w:p w14:paraId="16B38244" w14:textId="3B7784AF" w:rsidR="00CA557D" w:rsidRDefault="00CA557D" w:rsidP="00CA557D">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F9932DB" w14:textId="732A011E" w:rsidR="00CA557D" w:rsidRDefault="00CA557D" w:rsidP="00CA557D">
            <w:pPr>
              <w:pStyle w:val="TAL"/>
              <w:rPr>
                <w:rFonts w:cs="Arial"/>
                <w:szCs w:val="18"/>
              </w:rPr>
            </w:pPr>
            <w:r>
              <w:rPr>
                <w:rFonts w:cs="Arial"/>
                <w:szCs w:val="18"/>
              </w:rPr>
              <w:t>MBS Security Context</w:t>
            </w:r>
          </w:p>
        </w:tc>
        <w:tc>
          <w:tcPr>
            <w:tcW w:w="2216" w:type="dxa"/>
            <w:tcBorders>
              <w:top w:val="single" w:sz="4" w:space="0" w:color="auto"/>
              <w:left w:val="single" w:sz="4" w:space="0" w:color="auto"/>
              <w:bottom w:val="single" w:sz="4" w:space="0" w:color="auto"/>
              <w:right w:val="single" w:sz="4" w:space="0" w:color="auto"/>
            </w:tcBorders>
          </w:tcPr>
          <w:p w14:paraId="3340F8B1" w14:textId="77777777" w:rsidR="00CA557D" w:rsidRPr="0016361A" w:rsidRDefault="00CA557D" w:rsidP="00CA557D">
            <w:pPr>
              <w:pStyle w:val="TAL"/>
              <w:rPr>
                <w:rFonts w:cs="Arial"/>
                <w:szCs w:val="18"/>
              </w:rPr>
            </w:pPr>
          </w:p>
        </w:tc>
      </w:tr>
      <w:tr w:rsidR="009F4A10" w:rsidRPr="00B54FF5" w14:paraId="5CA65E5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9362CB6" w14:textId="68AEF26C" w:rsidR="009F4A10" w:rsidRDefault="009F4A10" w:rsidP="009F4A10">
            <w:pPr>
              <w:pStyle w:val="TAL"/>
            </w:pPr>
            <w:r>
              <w:t>FECConfig</w:t>
            </w:r>
          </w:p>
        </w:tc>
        <w:tc>
          <w:tcPr>
            <w:tcW w:w="1848" w:type="dxa"/>
            <w:tcBorders>
              <w:top w:val="single" w:sz="4" w:space="0" w:color="auto"/>
              <w:left w:val="single" w:sz="4" w:space="0" w:color="auto"/>
              <w:bottom w:val="single" w:sz="4" w:space="0" w:color="auto"/>
              <w:right w:val="single" w:sz="4" w:space="0" w:color="auto"/>
            </w:tcBorders>
          </w:tcPr>
          <w:p w14:paraId="1E5E09D3" w14:textId="1665AFAC" w:rsidR="009F4A10" w:rsidRDefault="009F4A10" w:rsidP="009F4A10">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18ABB6FA" w14:textId="2D53C1ED" w:rsidR="009F4A10" w:rsidRDefault="009F4A10" w:rsidP="009F4A10">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0E9747B3" w14:textId="77777777" w:rsidR="009F4A10" w:rsidRPr="0016361A" w:rsidRDefault="009F4A10" w:rsidP="009F4A10">
            <w:pPr>
              <w:pStyle w:val="TAL"/>
              <w:rPr>
                <w:rFonts w:cs="Arial"/>
                <w:szCs w:val="18"/>
              </w:rPr>
            </w:pPr>
          </w:p>
        </w:tc>
      </w:tr>
      <w:tr w:rsidR="00421B3B" w:rsidRPr="00B54FF5" w14:paraId="0A778F7C"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4A8E9FD" w14:textId="5C6AC6AF" w:rsidR="00421B3B" w:rsidRDefault="00421B3B" w:rsidP="00421B3B">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F2571AB" w14:textId="07551918" w:rsidR="00421B3B" w:rsidRDefault="00421B3B" w:rsidP="00421B3B">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A867007" w14:textId="66B06850" w:rsidR="00421B3B" w:rsidRDefault="00421B3B" w:rsidP="00421B3B">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1284C49E" w14:textId="77777777" w:rsidR="00421B3B" w:rsidRPr="0016361A" w:rsidRDefault="00421B3B" w:rsidP="00421B3B">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52" w:name="_Toc510696634"/>
      <w:bookmarkStart w:id="453" w:name="_Toc35971429"/>
      <w:bookmarkStart w:id="454" w:name="_Toc98500915"/>
      <w:bookmarkStart w:id="455" w:name="_Toc104297838"/>
      <w:bookmarkStart w:id="456" w:name="_Toc104300149"/>
      <w:bookmarkStart w:id="457" w:name="_Toc130972124"/>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2"/>
      <w:bookmarkEnd w:id="453"/>
      <w:bookmarkEnd w:id="454"/>
      <w:bookmarkEnd w:id="455"/>
      <w:bookmarkEnd w:id="456"/>
      <w:bookmarkEnd w:id="457"/>
    </w:p>
    <w:p w14:paraId="672B9C59" w14:textId="77777777" w:rsidR="008A6D4A" w:rsidRDefault="008A6D4A" w:rsidP="007A4424">
      <w:pPr>
        <w:pStyle w:val="Heading5"/>
      </w:pPr>
      <w:bookmarkStart w:id="458" w:name="_Toc98500916"/>
      <w:bookmarkStart w:id="459" w:name="_Toc104297839"/>
      <w:bookmarkStart w:id="460" w:name="_Toc104300150"/>
      <w:bookmarkStart w:id="461" w:name="_Toc130972125"/>
      <w:r>
        <w:t>6.1.6.2.1</w:t>
      </w:r>
      <w:r>
        <w:tab/>
        <w:t>Introduction</w:t>
      </w:r>
      <w:bookmarkEnd w:id="279"/>
      <w:bookmarkEnd w:id="280"/>
      <w:bookmarkEnd w:id="458"/>
      <w:bookmarkEnd w:id="459"/>
      <w:bookmarkEnd w:id="460"/>
      <w:bookmarkEnd w:id="461"/>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62" w:name="_Toc510696636"/>
      <w:bookmarkStart w:id="463" w:name="_Toc35971431"/>
      <w:bookmarkStart w:id="464" w:name="_Toc98500917"/>
      <w:bookmarkStart w:id="465" w:name="_Toc104297840"/>
      <w:bookmarkStart w:id="466" w:name="_Toc104300151"/>
      <w:bookmarkStart w:id="467" w:name="_Toc130972126"/>
      <w:r>
        <w:t>6.1.6.2.2</w:t>
      </w:r>
      <w:r>
        <w:tab/>
        <w:t xml:space="preserve">Type: </w:t>
      </w:r>
      <w:bookmarkEnd w:id="462"/>
      <w:bookmarkEnd w:id="463"/>
      <w:bookmarkEnd w:id="464"/>
      <w:r w:rsidR="00F25CC5">
        <w:t>CreateReqData</w:t>
      </w:r>
      <w:bookmarkEnd w:id="465"/>
      <w:bookmarkEnd w:id="466"/>
      <w:bookmarkEnd w:id="467"/>
    </w:p>
    <w:p w14:paraId="525156BE" w14:textId="50F9ABD9" w:rsidR="008A6D4A" w:rsidRDefault="008A6D4A" w:rsidP="008A6D4A">
      <w:pPr>
        <w:pStyle w:val="TH"/>
      </w:pPr>
      <w:r>
        <w:rPr>
          <w:noProof/>
        </w:rPr>
        <w:t>Table </w:t>
      </w:r>
      <w:r>
        <w:t xml:space="preserve">6.1.6.2.2-1: </w:t>
      </w:r>
      <w:r>
        <w:rPr>
          <w:noProof/>
        </w:rPr>
        <w:t xml:space="preserve">Definition of type </w:t>
      </w:r>
      <w:r w:rsidR="00EF0200">
        <w:t>CreateReqData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r w:rsidRPr="00DA326A">
              <w:t>distSession</w:t>
            </w:r>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r w:rsidRPr="00DA326A">
              <w:t>DistSession</w:t>
            </w:r>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68" w:name="_Toc510696637"/>
      <w:bookmarkStart w:id="469" w:name="_Toc35971432"/>
      <w:bookmarkStart w:id="470" w:name="_Toc98500918"/>
      <w:bookmarkStart w:id="471" w:name="_Toc104297841"/>
      <w:bookmarkStart w:id="472" w:name="_Toc104300152"/>
      <w:bookmarkStart w:id="473" w:name="_Toc130972127"/>
      <w:r>
        <w:t>6.1.6.2.3</w:t>
      </w:r>
      <w:r>
        <w:tab/>
        <w:t xml:space="preserve">Type: </w:t>
      </w:r>
      <w:bookmarkEnd w:id="468"/>
      <w:bookmarkEnd w:id="469"/>
      <w:bookmarkEnd w:id="470"/>
      <w:r w:rsidR="00DC41E7">
        <w:t>CreateRspData</w:t>
      </w:r>
      <w:bookmarkEnd w:id="471"/>
      <w:bookmarkEnd w:id="472"/>
      <w:bookmarkEnd w:id="473"/>
    </w:p>
    <w:p w14:paraId="124C82B8" w14:textId="77777777" w:rsidR="00BC3FE9" w:rsidRPr="00DA326A" w:rsidRDefault="00BC3FE9" w:rsidP="00BC3FE9">
      <w:pPr>
        <w:pStyle w:val="TH"/>
      </w:pPr>
      <w:r w:rsidRPr="00DA326A">
        <w:t>Table 6.</w:t>
      </w:r>
      <w:r>
        <w:t>1</w:t>
      </w:r>
      <w:r w:rsidRPr="00DA326A">
        <w:t>.</w:t>
      </w:r>
      <w:r>
        <w:t>6.2.3</w:t>
      </w:r>
      <w:r w:rsidRPr="00DA326A">
        <w:t>-1: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r w:rsidRPr="00DA326A">
              <w:t>distSession</w:t>
            </w:r>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r w:rsidRPr="00DA326A">
              <w:t>DistSession</w:t>
            </w:r>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74" w:name="_Toc104297842"/>
      <w:bookmarkStart w:id="475" w:name="_Toc104300153"/>
      <w:bookmarkStart w:id="476" w:name="_Toc130972128"/>
      <w:r w:rsidRPr="00DA326A">
        <w:lastRenderedPageBreak/>
        <w:t>6.1.6.2.4</w:t>
      </w:r>
      <w:r w:rsidRPr="00DA326A">
        <w:tab/>
        <w:t>Type: DistSession</w:t>
      </w:r>
      <w:bookmarkEnd w:id="474"/>
      <w:bookmarkEnd w:id="475"/>
      <w:bookmarkEnd w:id="476"/>
    </w:p>
    <w:p w14:paraId="1D6B55C0" w14:textId="77777777" w:rsidR="00BC3FE9" w:rsidRPr="00DA326A" w:rsidRDefault="00BC3FE9" w:rsidP="00BC3FE9">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51CD3C25" w:rsidR="00BC3FE9" w:rsidRPr="00DA326A" w:rsidRDefault="00BC3FE9" w:rsidP="00CB1032">
            <w:pPr>
              <w:pStyle w:val="TAL"/>
              <w:rPr>
                <w:rFonts w:cs="Arial"/>
                <w:szCs w:val="18"/>
              </w:rPr>
            </w:pPr>
            <w:r w:rsidRPr="00DA326A">
              <w:t xml:space="preserve">An identifier for this MBS Distribution Session </w:t>
            </w:r>
            <w:r w:rsidR="009F4A10">
              <w:t xml:space="preserve">assigned by the MBSF </w:t>
            </w:r>
            <w:r w:rsidRPr="00DA326A">
              <w:t>that is unique within the scope of the MBS User Service (see clause 4.5.3 of 3GPP TS 26.502)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77777777"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TS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21A13FC" w14:textId="3F7126F9" w:rsidR="00BC3FE9" w:rsidRDefault="00BC3FE9" w:rsidP="005F1CD3">
            <w:pPr>
              <w:pStyle w:val="TAL"/>
            </w:pPr>
            <w:r w:rsidRPr="00DA326A">
              <w:t>The tunnel endpoint address of the MB</w:t>
            </w:r>
            <w:r w:rsidRPr="00DA326A">
              <w:noBreakHyphen/>
              <w:t>UPF that supports this MBS Distribution Session at reference point Nmb9</w:t>
            </w:r>
            <w:r w:rsidR="009E0C9E" w:rsidRPr="009E0C9E">
              <w:t xml:space="preserve"> or the tunnel endpoint address of the MBMS-GW at reference point SGi-mb</w:t>
            </w:r>
            <w:r w:rsidR="005F1CD3">
              <w:t>.</w:t>
            </w:r>
          </w:p>
          <w:p w14:paraId="641CDA6D" w14:textId="77777777" w:rsidR="009F4A10" w:rsidRDefault="009F4A10" w:rsidP="005F1CD3">
            <w:pPr>
              <w:pStyle w:val="TAL"/>
            </w:pPr>
          </w:p>
          <w:p w14:paraId="06D26966" w14:textId="068E2FE9" w:rsidR="009F4A10" w:rsidRPr="00DA326A" w:rsidRDefault="009F4A10" w:rsidP="005F1CD3">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9E0C9E" w:rsidRPr="00DA326A" w14:paraId="2EB9872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AF323F0" w14:textId="0FD59939" w:rsidR="009E0C9E" w:rsidRPr="00DA326A" w:rsidRDefault="009E0C9E" w:rsidP="009E0C9E">
            <w:pPr>
              <w:pStyle w:val="TAL"/>
            </w:pPr>
            <w:r>
              <w:t>mbmsGwTunAddr</w:t>
            </w:r>
          </w:p>
        </w:tc>
        <w:tc>
          <w:tcPr>
            <w:tcW w:w="1843" w:type="dxa"/>
            <w:tcBorders>
              <w:top w:val="single" w:sz="4" w:space="0" w:color="auto"/>
              <w:left w:val="single" w:sz="4" w:space="0" w:color="auto"/>
              <w:bottom w:val="single" w:sz="4" w:space="0" w:color="auto"/>
              <w:right w:val="single" w:sz="4" w:space="0" w:color="auto"/>
            </w:tcBorders>
          </w:tcPr>
          <w:p w14:paraId="3CB691EB" w14:textId="1063CB3E" w:rsidR="009E0C9E" w:rsidRPr="00DA326A" w:rsidRDefault="009E0C9E" w:rsidP="009E0C9E">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4308B525" w14:textId="5F78D174" w:rsidR="009E0C9E"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A1EF0" w14:textId="3908375E" w:rsidR="009E0C9E" w:rsidRPr="00DA326A" w:rsidRDefault="009E0C9E" w:rsidP="009E0C9E">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B40DE07" w14:textId="6E2DD915" w:rsidR="009E0C9E" w:rsidRDefault="009E0C9E" w:rsidP="009E0C9E">
            <w:pPr>
              <w:pStyle w:val="TAL"/>
            </w:pPr>
            <w:r>
              <w:t xml:space="preserve">This IE may be present to contain the tunnel endpoint address of the MBMS-GW at reference point SGi-mb when the </w:t>
            </w:r>
            <w:r w:rsidRPr="00DA326A">
              <w:t>mbU</w:t>
            </w:r>
            <w:r>
              <w:t>pf</w:t>
            </w:r>
            <w:r w:rsidRPr="00DA326A">
              <w:t>TunAddr</w:t>
            </w:r>
            <w:r>
              <w:t xml:space="preserve"> is also present which contains t</w:t>
            </w:r>
            <w:r w:rsidRPr="00DA326A">
              <w:t>he tunnel endpoint address of the MB</w:t>
            </w:r>
            <w:r w:rsidRPr="00DA326A">
              <w:noBreakHyphen/>
              <w:t>UPF that supports this MBS Distribution Session at reference point Nmb9</w:t>
            </w:r>
            <w:r>
              <w:t>.</w:t>
            </w:r>
          </w:p>
          <w:p w14:paraId="529273F4" w14:textId="77777777" w:rsidR="009E0C9E" w:rsidRDefault="009E0C9E" w:rsidP="009E0C9E">
            <w:pPr>
              <w:pStyle w:val="TAL"/>
            </w:pPr>
          </w:p>
          <w:p w14:paraId="4521B681" w14:textId="5EE8CEA2" w:rsidR="009E0C9E" w:rsidRPr="00DA326A" w:rsidRDefault="009E0C9E" w:rsidP="009E0C9E">
            <w:pPr>
              <w:pStyle w:val="TAL"/>
            </w:pPr>
            <w:r>
              <w:t>Write-Only</w:t>
            </w:r>
            <w:r w:rsidR="00FE0885" w:rsidRPr="00FE0885">
              <w:t>: true</w:t>
            </w:r>
          </w:p>
        </w:tc>
        <w:tc>
          <w:tcPr>
            <w:tcW w:w="882" w:type="dxa"/>
            <w:tcBorders>
              <w:top w:val="single" w:sz="4" w:space="0" w:color="auto"/>
              <w:left w:val="single" w:sz="4" w:space="0" w:color="auto"/>
              <w:bottom w:val="single" w:sz="4" w:space="0" w:color="auto"/>
              <w:right w:val="single" w:sz="4" w:space="0" w:color="auto"/>
            </w:tcBorders>
          </w:tcPr>
          <w:p w14:paraId="39633A1F" w14:textId="77777777" w:rsidR="009E0C9E" w:rsidRPr="00DA326A" w:rsidRDefault="009E0C9E" w:rsidP="009E0C9E">
            <w:pPr>
              <w:pStyle w:val="TAL"/>
              <w:rPr>
                <w:rFonts w:cs="Arial"/>
                <w:szCs w:val="18"/>
              </w:rPr>
            </w:pPr>
          </w:p>
        </w:tc>
      </w:tr>
      <w:tr w:rsidR="009E0C9E"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9E0C9E" w:rsidRPr="00DA326A" w:rsidRDefault="009E0C9E" w:rsidP="009E0C9E">
            <w:pPr>
              <w:pStyle w:val="TAL"/>
            </w:pPr>
            <w:r w:rsidRPr="00376990">
              <w:t>upTrafficFlowInfo</w:t>
            </w:r>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9E0C9E" w:rsidRPr="00DA326A" w:rsidRDefault="009E0C9E" w:rsidP="009E0C9E">
            <w:pPr>
              <w:pStyle w:val="TAL"/>
            </w:pPr>
            <w:r w:rsidRPr="00376990">
              <w:t>UpTrafficFlowInfo</w:t>
            </w:r>
          </w:p>
        </w:tc>
        <w:tc>
          <w:tcPr>
            <w:tcW w:w="284" w:type="dxa"/>
            <w:tcBorders>
              <w:top w:val="single" w:sz="4" w:space="0" w:color="auto"/>
              <w:left w:val="single" w:sz="4" w:space="0" w:color="auto"/>
              <w:bottom w:val="single" w:sz="4" w:space="0" w:color="auto"/>
              <w:right w:val="single" w:sz="4" w:space="0" w:color="auto"/>
            </w:tcBorders>
          </w:tcPr>
          <w:p w14:paraId="223B1DF1" w14:textId="77777777" w:rsidR="009E0C9E" w:rsidRPr="00DA326A" w:rsidRDefault="009E0C9E" w:rsidP="009E0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9E0C9E" w:rsidRPr="00DA326A" w:rsidRDefault="009E0C9E" w:rsidP="009E0C9E">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D11C235" w14:textId="3B025101" w:rsidR="009E0C9E" w:rsidRDefault="009E0C9E" w:rsidP="009E0C9E">
            <w:pPr>
              <w:pStyle w:val="TAL"/>
            </w:pPr>
            <w:r>
              <w:t>D</w:t>
            </w:r>
            <w:r w:rsidRPr="00A559E3">
              <w:t xml:space="preserve">etails of the traffic flow to be used by the MBSTF for this MBS Distribution Session, including the multicast group destination address and </w:t>
            </w:r>
            <w:r>
              <w:t>port number</w:t>
            </w:r>
            <w:r w:rsidRPr="00914E30">
              <w:t>.</w:t>
            </w:r>
          </w:p>
          <w:p w14:paraId="07428B92" w14:textId="77777777" w:rsidR="009E0C9E" w:rsidRDefault="009E0C9E" w:rsidP="009E0C9E">
            <w:pPr>
              <w:pStyle w:val="TAL"/>
            </w:pPr>
          </w:p>
          <w:p w14:paraId="2771777B" w14:textId="18AF68A6" w:rsidR="009E0C9E" w:rsidRDefault="009E0C9E" w:rsidP="009E0C9E">
            <w:pPr>
              <w:pStyle w:val="TAL"/>
            </w:pPr>
            <w:r w:rsidRPr="00914E30">
              <w:t xml:space="preserve">Shall be present in case of Object Distribution Method and Packet Distribution </w:t>
            </w:r>
            <w:r>
              <w:t>Method in Packet Proxy Mode</w:t>
            </w:r>
            <w:r w:rsidRPr="00914E30">
              <w:t>.</w:t>
            </w:r>
          </w:p>
          <w:p w14:paraId="47017656" w14:textId="77777777" w:rsidR="009E0C9E" w:rsidRPr="00B41AAB" w:rsidRDefault="009E0C9E" w:rsidP="009E0C9E">
            <w:pPr>
              <w:keepNext/>
              <w:keepLines/>
              <w:spacing w:after="0"/>
              <w:rPr>
                <w:rFonts w:ascii="Arial" w:hAnsi="Arial"/>
                <w:sz w:val="18"/>
              </w:rPr>
            </w:pPr>
          </w:p>
          <w:p w14:paraId="71BD64C2" w14:textId="44A84C7D" w:rsidR="009E0C9E" w:rsidRPr="00DA326A"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9E0C9E" w:rsidRPr="00DA326A" w:rsidRDefault="009E0C9E" w:rsidP="009E0C9E">
            <w:pPr>
              <w:pStyle w:val="TAL"/>
              <w:rPr>
                <w:rFonts w:cs="Arial"/>
                <w:szCs w:val="18"/>
              </w:rPr>
            </w:pPr>
          </w:p>
        </w:tc>
      </w:tr>
      <w:tr w:rsidR="009E0C9E"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9E0C9E" w:rsidRPr="00DA326A" w:rsidRDefault="009E0C9E" w:rsidP="009E0C9E">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9E0C9E" w:rsidRPr="00DA326A" w:rsidRDefault="009E0C9E" w:rsidP="009E0C9E">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28417D7A" w14:textId="77777777" w:rsidR="009E0C9E" w:rsidRPr="00DA326A" w:rsidRDefault="009E0C9E" w:rsidP="009E0C9E">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9E0C9E" w:rsidRPr="00DA326A" w:rsidRDefault="009E0C9E" w:rsidP="009E0C9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238040E" w14:textId="77777777" w:rsidR="009E0C9E" w:rsidRDefault="009E0C9E" w:rsidP="009E0C9E">
            <w:pPr>
              <w:pStyle w:val="TAL"/>
            </w:pPr>
            <w:r w:rsidRPr="00DA326A">
              <w:t>The maximum bit rate for this MBS Distribution Session</w:t>
            </w:r>
          </w:p>
          <w:p w14:paraId="6A009048" w14:textId="77777777" w:rsidR="009E0C9E" w:rsidRPr="00B41AAB" w:rsidRDefault="009E0C9E" w:rsidP="009E0C9E">
            <w:pPr>
              <w:keepNext/>
              <w:keepLines/>
              <w:spacing w:after="0"/>
              <w:rPr>
                <w:rFonts w:ascii="Arial" w:hAnsi="Arial"/>
                <w:sz w:val="18"/>
              </w:rPr>
            </w:pPr>
          </w:p>
          <w:p w14:paraId="479929D0" w14:textId="4ABE9DE2"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9E0C9E" w:rsidRPr="00DA326A" w:rsidRDefault="009E0C9E" w:rsidP="009E0C9E">
            <w:pPr>
              <w:pStyle w:val="TAL"/>
              <w:rPr>
                <w:rFonts w:cs="Arial"/>
                <w:szCs w:val="18"/>
              </w:rPr>
            </w:pPr>
          </w:p>
        </w:tc>
      </w:tr>
      <w:tr w:rsidR="009E0C9E"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9E0C9E" w:rsidRPr="00DA326A" w:rsidRDefault="009E0C9E" w:rsidP="009E0C9E">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9E0C9E" w:rsidRPr="00DA326A" w:rsidRDefault="009E0C9E" w:rsidP="009E0C9E">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5C605F96" w14:textId="77777777" w:rsidR="009E0C9E" w:rsidRPr="00DA326A" w:rsidRDefault="009E0C9E" w:rsidP="009E0C9E">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B7761CA" w14:textId="77777777" w:rsidR="009E0C9E" w:rsidRDefault="009E0C9E" w:rsidP="009E0C9E">
            <w:pPr>
              <w:pStyle w:val="TAL"/>
            </w:pPr>
            <w:r w:rsidRPr="00DA326A">
              <w:t>The maximum end-to-end distribution delay that is tolerated for this MBS Distribution Session by the MBS Application Provider</w:t>
            </w:r>
          </w:p>
          <w:p w14:paraId="4DEF31F6" w14:textId="77777777" w:rsidR="009E0C9E" w:rsidRPr="00B41AAB" w:rsidRDefault="009E0C9E" w:rsidP="009E0C9E">
            <w:pPr>
              <w:keepNext/>
              <w:keepLines/>
              <w:spacing w:after="0"/>
              <w:rPr>
                <w:rFonts w:ascii="Arial" w:hAnsi="Arial"/>
                <w:sz w:val="18"/>
              </w:rPr>
            </w:pPr>
          </w:p>
          <w:p w14:paraId="4573BB32" w14:textId="6C6AFAFA"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9E0C9E" w:rsidRPr="00DA326A" w:rsidRDefault="009E0C9E" w:rsidP="009E0C9E">
            <w:pPr>
              <w:pStyle w:val="TAL"/>
              <w:rPr>
                <w:rFonts w:cs="Arial"/>
                <w:szCs w:val="18"/>
              </w:rPr>
            </w:pPr>
          </w:p>
        </w:tc>
      </w:tr>
      <w:tr w:rsidR="009E0C9E"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9E0C9E" w:rsidRPr="00DA326A" w:rsidRDefault="009E0C9E" w:rsidP="009E0C9E">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9E0C9E" w:rsidRPr="00DA326A" w:rsidRDefault="009E0C9E" w:rsidP="009E0C9E">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48D027EE"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5B6E21E8" w:rsidR="009E0C9E" w:rsidRPr="00DA326A" w:rsidRDefault="009E0C9E" w:rsidP="009E0C9E">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9E0C9E" w:rsidRPr="00DA326A" w:rsidRDefault="009E0C9E" w:rsidP="009E0C9E">
            <w:pPr>
              <w:pStyle w:val="TAL"/>
              <w:rPr>
                <w:rFonts w:cs="Arial"/>
                <w:szCs w:val="18"/>
              </w:rPr>
            </w:pPr>
          </w:p>
        </w:tc>
      </w:tr>
      <w:tr w:rsidR="009E0C9E"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9E0C9E" w:rsidRPr="00DA326A" w:rsidRDefault="009E0C9E" w:rsidP="009E0C9E">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9E0C9E" w:rsidRPr="00DA326A" w:rsidRDefault="009E0C9E" w:rsidP="009E0C9E">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68C67B20"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4835D16D" w:rsidR="009E0C9E" w:rsidRPr="00DA326A" w:rsidRDefault="009E0C9E" w:rsidP="009E0C9E">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9E0C9E" w:rsidRPr="00DA326A" w:rsidRDefault="009E0C9E" w:rsidP="009E0C9E">
            <w:pPr>
              <w:pStyle w:val="TAL"/>
              <w:rPr>
                <w:rFonts w:cs="Arial"/>
                <w:szCs w:val="18"/>
              </w:rPr>
            </w:pPr>
          </w:p>
        </w:tc>
      </w:tr>
      <w:tr w:rsidR="009E0C9E"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9E0C9E" w:rsidRPr="00DA326A" w:rsidRDefault="009E0C9E" w:rsidP="009E0C9E">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1AAA5ED2" w14:textId="53B02AD2" w:rsidR="009E0C9E" w:rsidRPr="00DA326A" w:rsidRDefault="009E0C9E" w:rsidP="009E0C9E">
            <w:pPr>
              <w:pStyle w:val="TAL"/>
            </w:pPr>
            <w:r>
              <w:t>FECConfig</w:t>
            </w:r>
          </w:p>
        </w:tc>
        <w:tc>
          <w:tcPr>
            <w:tcW w:w="284" w:type="dxa"/>
            <w:tcBorders>
              <w:top w:val="single" w:sz="4" w:space="0" w:color="auto"/>
              <w:left w:val="single" w:sz="4" w:space="0" w:color="auto"/>
              <w:bottom w:val="single" w:sz="4" w:space="0" w:color="auto"/>
              <w:right w:val="single" w:sz="4" w:space="0" w:color="auto"/>
            </w:tcBorders>
          </w:tcPr>
          <w:p w14:paraId="150461BA" w14:textId="77777777" w:rsidR="009E0C9E" w:rsidRPr="00DA326A" w:rsidRDefault="009E0C9E" w:rsidP="009E0C9E">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9E0C9E" w:rsidRPr="00DA326A" w:rsidRDefault="009E0C9E" w:rsidP="009E0C9E">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9E0C9E" w:rsidRPr="00DA326A" w:rsidRDefault="009E0C9E" w:rsidP="009E0C9E">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9E0C9E" w:rsidRPr="00DA326A" w:rsidRDefault="009E0C9E" w:rsidP="009E0C9E">
            <w:pPr>
              <w:pStyle w:val="TAL"/>
              <w:rPr>
                <w:rFonts w:cs="Arial"/>
                <w:szCs w:val="18"/>
              </w:rPr>
            </w:pPr>
          </w:p>
        </w:tc>
      </w:tr>
      <w:tr w:rsidR="009E0C9E"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9E0C9E" w:rsidRPr="00230398" w:rsidRDefault="009E0C9E" w:rsidP="009E0C9E">
            <w:pPr>
              <w:pStyle w:val="TAL"/>
            </w:pPr>
            <w:r>
              <w:t>dscpMarking</w:t>
            </w:r>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9E0C9E" w:rsidRDefault="009E0C9E" w:rsidP="009E0C9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9E0C9E" w:rsidRPr="00230398"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9E0C9E" w:rsidRPr="00230398" w:rsidRDefault="009E0C9E" w:rsidP="009E0C9E">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9E0C9E" w:rsidRDefault="009E0C9E" w:rsidP="009E0C9E">
            <w:pPr>
              <w:pStyle w:val="TAL"/>
              <w:rPr>
                <w:rFonts w:cs="Arial"/>
                <w:szCs w:val="18"/>
              </w:rPr>
            </w:pPr>
            <w:r>
              <w:rPr>
                <w:rFonts w:cs="Arial"/>
                <w:szCs w:val="18"/>
              </w:rPr>
              <w:t>DSCP Marking to be applied to outgoing traffic.</w:t>
            </w:r>
          </w:p>
          <w:p w14:paraId="737D6DCF" w14:textId="77777777" w:rsidR="009E0C9E" w:rsidRDefault="009E0C9E" w:rsidP="009E0C9E">
            <w:pPr>
              <w:pStyle w:val="TAL"/>
              <w:rPr>
                <w:rFonts w:cs="Arial"/>
                <w:szCs w:val="18"/>
              </w:rPr>
            </w:pPr>
          </w:p>
          <w:p w14:paraId="5F0FD314" w14:textId="77777777" w:rsidR="009E0C9E" w:rsidRDefault="009E0C9E" w:rsidP="009E0C9E">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 and the second octet shall contain the ToS/Traffic Class mask field, which shall be set to "0xFC".</w:t>
            </w:r>
          </w:p>
          <w:p w14:paraId="7D218E7D" w14:textId="77777777" w:rsidR="009E0C9E" w:rsidRPr="00B41AAB" w:rsidRDefault="009E0C9E" w:rsidP="009E0C9E">
            <w:pPr>
              <w:keepNext/>
              <w:keepLines/>
              <w:spacing w:after="0"/>
              <w:rPr>
                <w:rFonts w:ascii="Arial" w:hAnsi="Arial"/>
                <w:sz w:val="18"/>
              </w:rPr>
            </w:pPr>
          </w:p>
          <w:p w14:paraId="4A2412EB" w14:textId="271959DD" w:rsidR="009E0C9E" w:rsidRDefault="009E0C9E" w:rsidP="009E0C9E">
            <w:pPr>
              <w:pStyle w:val="TAL"/>
              <w:rPr>
                <w:rFonts w:cs="Arial"/>
                <w:szCs w:val="18"/>
              </w:rPr>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9E0C9E" w:rsidRPr="00DA326A" w:rsidRDefault="009E0C9E" w:rsidP="009E0C9E">
            <w:pPr>
              <w:pStyle w:val="TAL"/>
              <w:rPr>
                <w:rFonts w:cs="Arial"/>
                <w:szCs w:val="18"/>
              </w:rPr>
            </w:pPr>
          </w:p>
        </w:tc>
      </w:tr>
      <w:tr w:rsidR="009E0C9E" w:rsidRPr="00DA326A" w14:paraId="78FB807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0EAD112" w14:textId="52FDCC7A" w:rsidR="009E0C9E" w:rsidRPr="00230398" w:rsidRDefault="009E0C9E" w:rsidP="009E0C9E">
            <w:pPr>
              <w:pStyle w:val="TAL"/>
            </w:pPr>
            <w:r>
              <w:lastRenderedPageBreak/>
              <w:t>mbsSecurityContext</w:t>
            </w:r>
          </w:p>
        </w:tc>
        <w:tc>
          <w:tcPr>
            <w:tcW w:w="1843" w:type="dxa"/>
            <w:tcBorders>
              <w:top w:val="single" w:sz="4" w:space="0" w:color="auto"/>
              <w:left w:val="single" w:sz="4" w:space="0" w:color="auto"/>
              <w:bottom w:val="single" w:sz="4" w:space="0" w:color="auto"/>
              <w:right w:val="single" w:sz="4" w:space="0" w:color="auto"/>
            </w:tcBorders>
          </w:tcPr>
          <w:p w14:paraId="3B635F27" w14:textId="6D9A5576" w:rsidR="009E0C9E" w:rsidRDefault="009E0C9E" w:rsidP="009E0C9E">
            <w:pPr>
              <w:pStyle w:val="TAL"/>
            </w:pPr>
            <w:r w:rsidRPr="00515F02">
              <w:t>MbsSecurityContext</w:t>
            </w:r>
          </w:p>
        </w:tc>
        <w:tc>
          <w:tcPr>
            <w:tcW w:w="284" w:type="dxa"/>
            <w:tcBorders>
              <w:top w:val="single" w:sz="4" w:space="0" w:color="auto"/>
              <w:left w:val="single" w:sz="4" w:space="0" w:color="auto"/>
              <w:bottom w:val="single" w:sz="4" w:space="0" w:color="auto"/>
              <w:right w:val="single" w:sz="4" w:space="0" w:color="auto"/>
            </w:tcBorders>
          </w:tcPr>
          <w:p w14:paraId="6E463D2C" w14:textId="54CD7458" w:rsidR="009E0C9E" w:rsidRPr="00230398" w:rsidRDefault="009E0C9E" w:rsidP="009E0C9E">
            <w:pPr>
              <w:pStyle w:val="TAC"/>
            </w:pPr>
            <w:r w:rsidRPr="00515F02">
              <w:t>O</w:t>
            </w:r>
          </w:p>
        </w:tc>
        <w:tc>
          <w:tcPr>
            <w:tcW w:w="1134" w:type="dxa"/>
            <w:tcBorders>
              <w:top w:val="single" w:sz="4" w:space="0" w:color="auto"/>
              <w:left w:val="single" w:sz="4" w:space="0" w:color="auto"/>
              <w:bottom w:val="single" w:sz="4" w:space="0" w:color="auto"/>
              <w:right w:val="single" w:sz="4" w:space="0" w:color="auto"/>
            </w:tcBorders>
          </w:tcPr>
          <w:p w14:paraId="17A5B14E" w14:textId="68F54422" w:rsidR="009E0C9E" w:rsidRPr="00230398" w:rsidRDefault="009E0C9E" w:rsidP="009E0C9E">
            <w:pPr>
              <w:pStyle w:val="TAL"/>
              <w:jc w:val="center"/>
            </w:pPr>
            <w:r w:rsidRPr="00515F02">
              <w:t>0..1</w:t>
            </w:r>
          </w:p>
        </w:tc>
        <w:tc>
          <w:tcPr>
            <w:tcW w:w="4146" w:type="dxa"/>
            <w:tcBorders>
              <w:top w:val="single" w:sz="4" w:space="0" w:color="auto"/>
              <w:left w:val="single" w:sz="4" w:space="0" w:color="auto"/>
              <w:bottom w:val="single" w:sz="4" w:space="0" w:color="auto"/>
              <w:right w:val="single" w:sz="4" w:space="0" w:color="auto"/>
            </w:tcBorders>
          </w:tcPr>
          <w:p w14:paraId="2443C955" w14:textId="4F255D66" w:rsidR="009E0C9E" w:rsidRDefault="009E0C9E" w:rsidP="009E0C9E">
            <w:pPr>
              <w:pStyle w:val="TAL"/>
            </w:pPr>
            <w:r w:rsidRPr="00515F02">
              <w:t>This IE may be present if security protection is applied t</w:t>
            </w:r>
            <w:r>
              <w:t>o the MBS Session.</w:t>
            </w:r>
          </w:p>
          <w:p w14:paraId="578F9AD1" w14:textId="77777777" w:rsidR="009E0C9E" w:rsidRDefault="009E0C9E" w:rsidP="009E0C9E">
            <w:pPr>
              <w:pStyle w:val="TAL"/>
            </w:pPr>
          </w:p>
          <w:p w14:paraId="3B333511" w14:textId="1CC639BA" w:rsidR="009E0C9E" w:rsidRDefault="009E0C9E" w:rsidP="009E0C9E">
            <w:pPr>
              <w:pStyle w:val="TAL"/>
            </w:pPr>
            <w:r>
              <w:t>When present, it shall contain:</w:t>
            </w:r>
          </w:p>
          <w:p w14:paraId="3687B1A8" w14:textId="1275F91D" w:rsidR="009E0C9E" w:rsidRPr="000A7090" w:rsidRDefault="009E0C9E" w:rsidP="009E0C9E">
            <w:pPr>
              <w:pStyle w:val="TAL"/>
              <w:rPr>
                <w:rFonts w:cs="Arial"/>
                <w:szCs w:val="18"/>
                <w:lang w:eastAsia="en-US"/>
              </w:rPr>
            </w:pPr>
            <w:r>
              <w:t xml:space="preserve">- the security context containing MBS Service Key (MSK), MSK lifetime </w:t>
            </w:r>
            <w:r w:rsidRPr="00A84A4F">
              <w:t>and the corresponding key ID</w:t>
            </w:r>
            <w:r>
              <w:t>s in request from MBSF.</w:t>
            </w:r>
          </w:p>
          <w:p w14:paraId="4A8FBB9A" w14:textId="4413AAEE" w:rsidR="009E0C9E" w:rsidRDefault="009E0C9E" w:rsidP="009E0C9E">
            <w:pPr>
              <w:pStyle w:val="TAL"/>
              <w:rPr>
                <w:rFonts w:cs="Arial"/>
                <w:szCs w:val="18"/>
              </w:rPr>
            </w:pPr>
            <w:r>
              <w:t xml:space="preserve">- the security context containing MBS Service Key (MSK), </w:t>
            </w:r>
            <w:r w:rsidRPr="00A84A4F">
              <w:t>MBS Traffic Key (MTK)</w:t>
            </w:r>
            <w:r>
              <w:t xml:space="preserve"> </w:t>
            </w:r>
            <w:r w:rsidRPr="00A84A4F">
              <w:t>and the corresponding key ID</w:t>
            </w:r>
            <w:r>
              <w:t>s in response or notification from MBSTF.</w:t>
            </w:r>
          </w:p>
        </w:tc>
        <w:tc>
          <w:tcPr>
            <w:tcW w:w="882" w:type="dxa"/>
            <w:tcBorders>
              <w:top w:val="single" w:sz="4" w:space="0" w:color="auto"/>
              <w:left w:val="single" w:sz="4" w:space="0" w:color="auto"/>
              <w:bottom w:val="single" w:sz="4" w:space="0" w:color="auto"/>
              <w:right w:val="single" w:sz="4" w:space="0" w:color="auto"/>
            </w:tcBorders>
          </w:tcPr>
          <w:p w14:paraId="071CDA9D" w14:textId="77777777" w:rsidR="009E0C9E" w:rsidRPr="00DA326A" w:rsidRDefault="009E0C9E" w:rsidP="009E0C9E">
            <w:pPr>
              <w:pStyle w:val="TAL"/>
              <w:rPr>
                <w:rFonts w:cs="Arial"/>
                <w:szCs w:val="18"/>
              </w:rPr>
            </w:pPr>
          </w:p>
        </w:tc>
      </w:tr>
      <w:tr w:rsidR="009E0C9E"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9E0C9E" w:rsidRPr="00DA326A" w:rsidRDefault="009E0C9E" w:rsidP="009E0C9E">
            <w:pPr>
              <w:pStyle w:val="TAN"/>
              <w:rPr>
                <w:rFonts w:cs="Arial"/>
                <w:szCs w:val="18"/>
              </w:rPr>
            </w:pPr>
            <w:r w:rsidRPr="00230398">
              <w:t>NOTE</w:t>
            </w:r>
            <w:r>
              <w:t xml:space="preserve"> </w:t>
            </w:r>
            <w:r w:rsidRPr="00DA326A">
              <w:t>1</w:t>
            </w:r>
            <w:r w:rsidRPr="00230398">
              <w:t>:</w:t>
            </w:r>
            <w:r w:rsidRPr="00230398">
              <w:tab/>
            </w:r>
            <w:r w:rsidRPr="008D7550">
              <w:t>Either the objDistributionData IE or the pktDistributionData IE shall be present in a request/response</w:t>
            </w:r>
            <w:r>
              <w:t>.</w:t>
            </w:r>
          </w:p>
        </w:tc>
      </w:tr>
    </w:tbl>
    <w:p w14:paraId="73FDBC44" w14:textId="77777777" w:rsidR="00DA3C8A" w:rsidRPr="00A559E3" w:rsidRDefault="00DA3C8A" w:rsidP="00DA3C8A"/>
    <w:p w14:paraId="3702CCC4" w14:textId="6F4AAAA8" w:rsidR="006218F3" w:rsidRPr="00A559E3" w:rsidRDefault="006218F3">
      <w:pPr>
        <w:pStyle w:val="EditorsNote"/>
      </w:pPr>
      <w:r>
        <w:t>Editor's Note:</w:t>
      </w:r>
      <w:r>
        <w:tab/>
        <w:t>Inclusion of Security Context is FFS and depends on alignment between SA3 and SA4.</w:t>
      </w:r>
    </w:p>
    <w:p w14:paraId="5B1EEE89" w14:textId="77777777" w:rsidR="00BC3FE9" w:rsidRPr="00DA326A" w:rsidRDefault="00BC3FE9" w:rsidP="00BC3FE9">
      <w:pPr>
        <w:pStyle w:val="Heading5"/>
      </w:pPr>
      <w:bookmarkStart w:id="477" w:name="_Toc104297843"/>
      <w:bookmarkStart w:id="478" w:name="_Toc104300154"/>
      <w:bookmarkStart w:id="479" w:name="_Toc130972129"/>
      <w:r w:rsidRPr="00DA326A">
        <w:lastRenderedPageBreak/>
        <w:t>6.1.6.2.5</w:t>
      </w:r>
      <w:r w:rsidRPr="00DA326A">
        <w:tab/>
        <w:t>Type: ObjDistributionData</w:t>
      </w:r>
      <w:bookmarkEnd w:id="477"/>
      <w:bookmarkEnd w:id="478"/>
      <w:bookmarkEnd w:id="479"/>
    </w:p>
    <w:p w14:paraId="4CB1D942" w14:textId="77777777" w:rsidR="00BC3FE9" w:rsidRPr="00DA326A" w:rsidRDefault="00BC3FE9" w:rsidP="00BC3FE9">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514C09D9" w:rsidR="00927415" w:rsidRPr="0049004B" w:rsidRDefault="007361A3" w:rsidP="007361A3">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A7FEA99" w14:textId="77777777" w:rsidR="00C26C04" w:rsidRDefault="00C26C04" w:rsidP="00C26C04">
            <w:pPr>
              <w:pStyle w:val="TAL"/>
            </w:pPr>
            <w:r>
              <w:t>Represents</w:t>
            </w:r>
            <w:r w:rsidRPr="005F5B8C">
              <w:t xml:space="preserve"> the </w:t>
            </w:r>
            <w:r>
              <w:t>URL (</w:t>
            </w:r>
            <w:r w:rsidRPr="0056537D">
              <w:t>expressed as a path relative to the object ingest base URL</w:t>
            </w:r>
            <w:r>
              <w:t xml:space="preserve"> provided in the "objIngestBaseUrl" attribute) pointing to the root </w:t>
            </w:r>
            <w:r w:rsidRPr="005F5B8C">
              <w:t xml:space="preserve">object </w:t>
            </w:r>
            <w:r w:rsidRPr="00D42D18">
              <w:t>(single object or manifest)</w:t>
            </w:r>
            <w:r>
              <w:t xml:space="preserve"> to be pulled by the MBSTF and then</w:t>
            </w:r>
            <w:r w:rsidRPr="005F5B8C">
              <w:t xml:space="preserve"> distributed during this MBS Distribution Session.</w:t>
            </w:r>
          </w:p>
          <w:p w14:paraId="4857D39C" w14:textId="77777777" w:rsidR="00C26C04" w:rsidRDefault="00C26C04" w:rsidP="00C26C04">
            <w:pPr>
              <w:pStyle w:val="TAL"/>
            </w:pPr>
          </w:p>
          <w:p w14:paraId="6C5DF451" w14:textId="77777777" w:rsidR="00C26C04" w:rsidRDefault="00C26C04" w:rsidP="00C26C04">
            <w:pPr>
              <w:pStyle w:val="TAL"/>
            </w:pPr>
            <w:r>
              <w:t>This attribute shall be provided, when available.</w:t>
            </w:r>
          </w:p>
          <w:p w14:paraId="6B72AFCC" w14:textId="77777777" w:rsidR="00C26C04" w:rsidRDefault="00C26C04" w:rsidP="00C26C04">
            <w:pPr>
              <w:pStyle w:val="TAL"/>
            </w:pPr>
          </w:p>
          <w:p w14:paraId="0DEBFA24" w14:textId="28B2F3D0" w:rsidR="007361A3" w:rsidRPr="00230398" w:rsidRDefault="00C26C04" w:rsidP="00C26C04">
            <w:pPr>
              <w:pStyle w:val="TAL"/>
            </w:pPr>
            <w:r>
              <w:t>(NOTE 1, NOTE 2</w:t>
            </w:r>
            <w:r w:rsidR="001E2021">
              <w:t>, NOTE 5</w:t>
            </w:r>
            <w:r>
              <w:t>)</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70E45769" w14:textId="77777777" w:rsidR="001B4302" w:rsidRDefault="001B4302" w:rsidP="001B4302">
            <w:pPr>
              <w:pStyle w:val="TAL"/>
            </w:pPr>
            <w:r>
              <w:t>Represents</w:t>
            </w:r>
            <w:r w:rsidRPr="005F5B8C">
              <w:t xml:space="preserve"> the </w:t>
            </w:r>
            <w:r>
              <w:t>URL (</w:t>
            </w:r>
            <w:r w:rsidRPr="0056537D">
              <w:t>expressed as a path relative to the object ingest base URL</w:t>
            </w:r>
            <w:r>
              <w:t xml:space="preserve"> provided in the "objIngestBaseUrl" attribute) pointing to the root </w:t>
            </w:r>
            <w:r w:rsidRPr="005F5B8C">
              <w:t xml:space="preserve">object </w:t>
            </w:r>
            <w:r w:rsidRPr="00D42D18">
              <w:t>(single object or manifest)</w:t>
            </w:r>
            <w:r>
              <w:t xml:space="preserve"> to be pushed to the MBSTF and then</w:t>
            </w:r>
            <w:r w:rsidRPr="005F5B8C">
              <w:t xml:space="preserve"> distributed during this MBS Distribution Session.</w:t>
            </w:r>
          </w:p>
          <w:p w14:paraId="02FA3C4D" w14:textId="77777777" w:rsidR="001B4302" w:rsidRDefault="001B4302" w:rsidP="001B4302">
            <w:pPr>
              <w:pStyle w:val="TAL"/>
            </w:pPr>
          </w:p>
          <w:p w14:paraId="54E811D7" w14:textId="77777777" w:rsidR="001B4302" w:rsidRDefault="001B4302" w:rsidP="001B4302">
            <w:pPr>
              <w:pStyle w:val="TAL"/>
            </w:pPr>
            <w:r>
              <w:t>This attribute shall be provided, when available.</w:t>
            </w:r>
          </w:p>
          <w:p w14:paraId="660143F7" w14:textId="77777777" w:rsidR="001B4302" w:rsidRDefault="001B4302" w:rsidP="001B4302">
            <w:pPr>
              <w:pStyle w:val="TAL"/>
            </w:pPr>
          </w:p>
          <w:p w14:paraId="301DA551" w14:textId="5891CD82" w:rsidR="00927415" w:rsidRPr="00230398" w:rsidRDefault="001B4302">
            <w:pPr>
              <w:pStyle w:val="TAL"/>
              <w:rPr>
                <w:rFonts w:cs="Arial"/>
                <w:szCs w:val="18"/>
              </w:rPr>
            </w:pPr>
            <w:r>
              <w:t>(NOTE 2</w:t>
            </w:r>
            <w:r w:rsidR="001E2021">
              <w:t>, NOTE 5</w:t>
            </w:r>
            <w:r>
              <w:t>)</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r>
              <w:t>obj</w:t>
            </w:r>
            <w:r w:rsidRPr="0049004B">
              <w:t>IngestBaseUrl</w:t>
            </w:r>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30DF5257" w:rsidR="00927415" w:rsidRDefault="001F578E" w:rsidP="00927415">
            <w:pPr>
              <w:pStyle w:val="TAL"/>
            </w:pPr>
            <w:r>
              <w:t>Represents the object ingest base URL. It contains a</w:t>
            </w:r>
            <w:r w:rsidR="00927415" w:rsidRPr="0049004B">
              <w:t xml:space="preserve"> </w:t>
            </w:r>
            <w:r w:rsidR="00927415">
              <w:t xml:space="preserve">URL </w:t>
            </w:r>
            <w:r w:rsidR="00927415" w:rsidRPr="0049004B">
              <w:t xml:space="preserve">prefix </w:t>
            </w:r>
            <w:r>
              <w:t>that is replaced</w:t>
            </w:r>
            <w:r w:rsidRPr="0049004B">
              <w:t xml:space="preserve"> </w:t>
            </w:r>
            <w:r w:rsidR="00927415" w:rsidRPr="0049004B">
              <w:t xml:space="preserve">by the </w:t>
            </w:r>
            <w:r>
              <w:t>o</w:t>
            </w:r>
            <w:r w:rsidR="00927415">
              <w:t>bject</w:t>
            </w:r>
            <w:r w:rsidR="00927415" w:rsidRPr="0049004B">
              <w:t xml:space="preserve"> distribution base URL </w:t>
            </w:r>
            <w:r>
              <w:t xml:space="preserve">by the MBSTF to derive the object distribution URI </w:t>
            </w:r>
            <w:r w:rsidR="00927415" w:rsidRPr="0049004B">
              <w:t>prior to</w:t>
            </w:r>
            <w:r>
              <w:t xml:space="preserve"> the</w:t>
            </w:r>
            <w:r w:rsidR="00927415" w:rsidRPr="0049004B">
              <w:t xml:space="preserve"> distribution of ingested objects.</w:t>
            </w:r>
          </w:p>
          <w:p w14:paraId="7CB37C34" w14:textId="77777777" w:rsidR="00C61AE9" w:rsidRDefault="00C61AE9" w:rsidP="00927415">
            <w:pPr>
              <w:pStyle w:val="TAL"/>
            </w:pPr>
          </w:p>
          <w:p w14:paraId="5B89B983" w14:textId="0266971F" w:rsidR="00927415" w:rsidRDefault="00927415" w:rsidP="00927415">
            <w:pPr>
              <w:pStyle w:val="TAL"/>
            </w:pPr>
            <w:r>
              <w:t xml:space="preserve">Shall be present if </w:t>
            </w:r>
            <w:r w:rsidR="001F578E">
              <w:t>the o</w:t>
            </w:r>
            <w:r>
              <w:t xml:space="preserve">bject Distribution base URL </w:t>
            </w:r>
            <w:r w:rsidR="001F578E">
              <w:t>(within the "</w:t>
            </w:r>
            <w:r w:rsidR="001F578E" w:rsidRPr="00511992">
              <w:t>objDistributionBaseUrl</w:t>
            </w:r>
            <w:r w:rsidR="001F578E">
              <w:t xml:space="preserve">") </w:t>
            </w:r>
            <w:r>
              <w:t>is present.</w:t>
            </w:r>
          </w:p>
          <w:p w14:paraId="0C187C30" w14:textId="77777777" w:rsidR="00927415" w:rsidRPr="0049004B" w:rsidRDefault="00927415" w:rsidP="00927415">
            <w:pPr>
              <w:pStyle w:val="TAL"/>
            </w:pPr>
          </w:p>
          <w:p w14:paraId="2260E60D" w14:textId="0FD06969" w:rsidR="00927415" w:rsidRPr="0049004B" w:rsidRDefault="001F578E">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r>
              <w:t>obj</w:t>
            </w:r>
            <w:r w:rsidRPr="0049004B">
              <w:t>DistributionBaseUrl</w:t>
            </w:r>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2416C5B9" w:rsidR="00927415" w:rsidRDefault="005C5A72" w:rsidP="00927415">
            <w:pPr>
              <w:pStyle w:val="TAL"/>
            </w:pPr>
            <w:r>
              <w:t>Represents the object distribution base URL. It contains a</w:t>
            </w:r>
            <w:r w:rsidRPr="0049004B">
              <w:t xml:space="preserve"> </w:t>
            </w:r>
            <w:r w:rsidR="00927415">
              <w:t xml:space="preserve">URL </w:t>
            </w:r>
            <w:r w:rsidR="00927415" w:rsidRPr="0049004B">
              <w:t xml:space="preserve">prefix </w:t>
            </w:r>
            <w:r>
              <w:t>with which</w:t>
            </w:r>
            <w:r w:rsidR="00927415" w:rsidRPr="0049004B">
              <w:t xml:space="preserve"> the MBSTF </w:t>
            </w:r>
            <w:r>
              <w:t>re</w:t>
            </w:r>
            <w:r w:rsidR="00927415" w:rsidRPr="0049004B">
              <w:t>place</w:t>
            </w:r>
            <w:r>
              <w:t>s</w:t>
            </w:r>
            <w:r w:rsidR="00927415" w:rsidRPr="0049004B">
              <w:t xml:space="preserve"> the </w:t>
            </w:r>
            <w:r>
              <w:t>o</w:t>
            </w:r>
            <w:r w:rsidR="00927415">
              <w:t>bject</w:t>
            </w:r>
            <w:r w:rsidR="00927415" w:rsidRPr="0049004B">
              <w:t xml:space="preserve"> ingest base URL </w:t>
            </w:r>
            <w:r>
              <w:t>to derive the object distribution URL</w:t>
            </w:r>
            <w:r w:rsidRPr="005F5B8C">
              <w:t xml:space="preserve"> </w:t>
            </w:r>
            <w:r w:rsidR="00927415" w:rsidRPr="0049004B">
              <w:t xml:space="preserve">prior to </w:t>
            </w:r>
            <w:r>
              <w:t xml:space="preserve">the </w:t>
            </w:r>
            <w:r w:rsidR="00927415" w:rsidRPr="0049004B">
              <w:t>distribution of ingested objects.</w:t>
            </w:r>
          </w:p>
          <w:p w14:paraId="091CE00E" w14:textId="77777777" w:rsidR="00927415" w:rsidRPr="0049004B" w:rsidRDefault="00927415" w:rsidP="00927415">
            <w:pPr>
              <w:pStyle w:val="TAL"/>
            </w:pPr>
          </w:p>
          <w:p w14:paraId="33CC400B" w14:textId="3266F66B" w:rsidR="00927415" w:rsidRPr="0049004B" w:rsidRDefault="005C5A72">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r w:rsidR="005C5A72" w:rsidRPr="00DA326A" w:rsidDel="005C5A72" w14:paraId="6047982E" w14:textId="77777777" w:rsidTr="00B44878">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590C457" w14:textId="77777777" w:rsidR="005C5A72" w:rsidRDefault="005C5A72" w:rsidP="005C5A72">
            <w:pPr>
              <w:pStyle w:val="TAN"/>
            </w:pPr>
            <w:r w:rsidRPr="009D79B8">
              <w:t>NOTE </w:t>
            </w:r>
            <w:r>
              <w:t>1</w:t>
            </w:r>
            <w:r w:rsidRPr="009D79B8">
              <w:t>:</w:t>
            </w:r>
            <w:r w:rsidRPr="009D79B8">
              <w:tab/>
            </w:r>
            <w:r>
              <w:t>In this release of the specification, the "</w:t>
            </w:r>
            <w:r w:rsidRPr="00661379">
              <w:t>objAcquisitionIdsPull</w:t>
            </w:r>
            <w:r>
              <w:t>" attribute shall not contain more than one array element</w:t>
            </w:r>
            <w:r w:rsidRPr="009D79B8">
              <w:t>.</w:t>
            </w:r>
          </w:p>
          <w:p w14:paraId="6DC8ED2F" w14:textId="77777777" w:rsidR="005C5A72" w:rsidRDefault="005C5A72" w:rsidP="005C5A72">
            <w:pPr>
              <w:pStyle w:val="TAN"/>
            </w:pPr>
            <w:r w:rsidRPr="009D79B8">
              <w:t>NOTE </w:t>
            </w:r>
            <w:r>
              <w:t>2</w:t>
            </w:r>
            <w:r w:rsidRPr="009D79B8">
              <w:t>:</w:t>
            </w:r>
            <w:r w:rsidRPr="009D79B8">
              <w:tab/>
            </w:r>
            <w:r>
              <w:t>Either the "</w:t>
            </w:r>
            <w:r w:rsidRPr="00661379">
              <w:t>objAcquisitionIdsPull</w:t>
            </w:r>
            <w:r>
              <w:t>" attribute or the "</w:t>
            </w:r>
            <w:r w:rsidRPr="00661379">
              <w:t>objAcquisitionIdsPu</w:t>
            </w:r>
            <w:r>
              <w:t>sh" attribute shall be provided, when available</w:t>
            </w:r>
            <w:r w:rsidRPr="009D79B8">
              <w:t>.</w:t>
            </w:r>
          </w:p>
          <w:p w14:paraId="50400B06" w14:textId="77777777" w:rsidR="005C5A72" w:rsidRDefault="005C5A72" w:rsidP="005C5A72">
            <w:pPr>
              <w:pStyle w:val="TAN"/>
            </w:pPr>
            <w:r w:rsidRPr="009D79B8">
              <w:t>NOTE</w:t>
            </w:r>
            <w:r>
              <w:t> 3</w:t>
            </w:r>
            <w:r w:rsidRPr="009D79B8">
              <w:t>:</w:t>
            </w:r>
            <w:r w:rsidRPr="009D79B8">
              <w:tab/>
              <w:t xml:space="preserve">When the </w:t>
            </w:r>
            <w:r>
              <w:t>"obj</w:t>
            </w:r>
            <w:r w:rsidRPr="0049004B">
              <w:t>AcquisitionMethod</w:t>
            </w:r>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"obj</w:t>
            </w:r>
            <w:r w:rsidRPr="0049004B">
              <w:t>AcquisitionMethod</w:t>
            </w:r>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066A6D37" w14:textId="77777777" w:rsidR="005C5A72" w:rsidRDefault="005C5A72" w:rsidP="005C5A72">
            <w:pPr>
              <w:pStyle w:val="TAL"/>
              <w:ind w:left="821" w:hanging="821"/>
            </w:pPr>
            <w:r w:rsidRPr="009D79B8">
              <w:t>NOTE </w:t>
            </w:r>
            <w:r>
              <w:t>4</w:t>
            </w:r>
            <w:r w:rsidRPr="009D79B8">
              <w:t>:</w:t>
            </w:r>
            <w:r w:rsidRPr="009D79B8">
              <w:tab/>
              <w:t>When the "</w:t>
            </w:r>
            <w:r w:rsidRPr="009A795E">
              <w:t>objDistributionBaseUrl</w:t>
            </w:r>
            <w:r w:rsidRPr="009D79B8">
              <w:t>" attribute is omitted, nothing is replaced/removed from the object ingest URL when deriving the object distribution URL.</w:t>
            </w:r>
          </w:p>
          <w:p w14:paraId="3744AA57" w14:textId="7245D7DC" w:rsidR="001E2021" w:rsidRPr="0049004B" w:rsidDel="005C5A72" w:rsidRDefault="001E2021" w:rsidP="005C5A72">
            <w:pPr>
              <w:pStyle w:val="TAL"/>
              <w:ind w:left="821" w:hanging="821"/>
              <w:rPr>
                <w:rFonts w:cs="Arial"/>
                <w:szCs w:val="18"/>
              </w:rPr>
            </w:pPr>
            <w:r w:rsidRPr="001E2021">
              <w:rPr>
                <w:rFonts w:cs="Arial"/>
                <w:szCs w:val="18"/>
              </w:rPr>
              <w:t>NOTE 5:</w:t>
            </w:r>
            <w:r w:rsidRPr="001E2021">
              <w:rPr>
                <w:rFonts w:cs="Arial"/>
                <w:szCs w:val="18"/>
              </w:rPr>
              <w:tab/>
              <w:t>For group message delivery, the NEF transforms the group message payload into a file, so as an object to be ingested and distributed by the MBSTF using PULL or PUSH Method as specified in 3GPP TS 23.247 [15].</w:t>
            </w: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480" w:name="_Toc104297844"/>
      <w:bookmarkStart w:id="481" w:name="_Toc104300155"/>
      <w:bookmarkStart w:id="482" w:name="_Toc130972130"/>
      <w:r w:rsidRPr="00DA326A">
        <w:lastRenderedPageBreak/>
        <w:t>6.1.6.2.6</w:t>
      </w:r>
      <w:r w:rsidRPr="00DA326A">
        <w:tab/>
        <w:t>Type: PktDistributionData</w:t>
      </w:r>
      <w:bookmarkEnd w:id="480"/>
      <w:bookmarkEnd w:id="481"/>
      <w:bookmarkEnd w:id="482"/>
    </w:p>
    <w:p w14:paraId="23D6E9FE" w14:textId="77777777" w:rsidR="00BC3FE9" w:rsidRPr="00DA326A" w:rsidRDefault="00BC3FE9" w:rsidP="00BC3FE9">
      <w:pPr>
        <w:pStyle w:val="TH"/>
      </w:pPr>
      <w:r>
        <w:t>Table 6.1.6.2.6</w:t>
      </w:r>
      <w:r w:rsidRPr="00DA326A">
        <w:t>-1: Definition of type PktDistributionData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r>
              <w:t>pktDistributionOperatingMode</w:t>
            </w:r>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r>
              <w:rPr>
                <w:lang w:eastAsia="zh-CN"/>
              </w:rPr>
              <w:t>PktDistributionOperatingMode</w:t>
            </w:r>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r>
              <w:t>pktIngestMethod</w:t>
            </w:r>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r>
              <w:t>PktIngestMethod</w:t>
            </w:r>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33E005F4" w:rsidR="00894A11" w:rsidRDefault="00894A11">
            <w:pPr>
              <w:pStyle w:val="TAL"/>
            </w:pPr>
            <w:r>
              <w:t xml:space="preserve">Indicates whether packets are ingested using multicast </w:t>
            </w:r>
            <w:r w:rsidR="0005618A">
              <w:t xml:space="preserve">or </w:t>
            </w:r>
            <w:r>
              <w:t>unicast ingest. It shall be present if operating mode of the packet distribution method is set to "</w:t>
            </w:r>
            <w:r w:rsidR="0005618A">
              <w:t>PACKET_</w:t>
            </w:r>
            <w:r>
              <w:t>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r>
              <w:t>mbStfIngestAddr</w:t>
            </w:r>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r>
              <w:t>MbStfIngestAddr</w:t>
            </w:r>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483" w:name="_Toc104297845"/>
      <w:bookmarkStart w:id="484" w:name="_Toc104300156"/>
      <w:bookmarkStart w:id="485" w:name="_Toc130972131"/>
      <w:r>
        <w:t>6.1.6.2.7</w:t>
      </w:r>
      <w:r w:rsidRPr="00DA326A">
        <w:tab/>
        <w:t>Type: StatusSubscribeReqData</w:t>
      </w:r>
      <w:bookmarkEnd w:id="483"/>
      <w:bookmarkEnd w:id="484"/>
      <w:bookmarkEnd w:id="485"/>
    </w:p>
    <w:p w14:paraId="0DF59E19" w14:textId="77777777" w:rsidR="00BC3FE9" w:rsidRPr="00DA326A" w:rsidRDefault="00BC3FE9" w:rsidP="00BC3FE9">
      <w:pPr>
        <w:pStyle w:val="TH"/>
      </w:pPr>
      <w:r>
        <w:t>Table 6.1.6.2.7</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486" w:name="_Toc104297846"/>
      <w:bookmarkStart w:id="487" w:name="_Toc104300157"/>
      <w:bookmarkStart w:id="488" w:name="_Toc130972132"/>
      <w:r>
        <w:t>6.1.6.2.8</w:t>
      </w:r>
      <w:r w:rsidRPr="00DA326A">
        <w:tab/>
        <w:t>Type: StatusSubscribeRspData</w:t>
      </w:r>
      <w:bookmarkEnd w:id="486"/>
      <w:bookmarkEnd w:id="487"/>
      <w:bookmarkEnd w:id="488"/>
    </w:p>
    <w:p w14:paraId="3A792116" w14:textId="77777777" w:rsidR="00BC3FE9" w:rsidRPr="00DA326A" w:rsidRDefault="00BC3FE9" w:rsidP="00BC3FE9">
      <w:pPr>
        <w:pStyle w:val="TH"/>
      </w:pPr>
      <w:r>
        <w:t>Table 6.1.6.2.8</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77777777" w:rsidR="00BC3FE9" w:rsidRDefault="00BC3FE9" w:rsidP="00CB1032">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489" w:name="_Toc104297847"/>
      <w:bookmarkStart w:id="490" w:name="_Toc104300158"/>
      <w:bookmarkStart w:id="491" w:name="_Toc130972133"/>
      <w:r w:rsidRPr="00DA326A">
        <w:t>6</w:t>
      </w:r>
      <w:r>
        <w:t>.1.6.2.9</w:t>
      </w:r>
      <w:r w:rsidRPr="00DA326A">
        <w:tab/>
        <w:t>Type: StatusNotifyReqData</w:t>
      </w:r>
      <w:bookmarkEnd w:id="489"/>
      <w:bookmarkEnd w:id="490"/>
      <w:bookmarkEnd w:id="491"/>
    </w:p>
    <w:p w14:paraId="21138A98" w14:textId="77777777" w:rsidR="00BC3FE9" w:rsidRPr="00DA326A" w:rsidRDefault="00BC3FE9" w:rsidP="00BC3FE9">
      <w:pPr>
        <w:pStyle w:val="TH"/>
      </w:pPr>
      <w:r>
        <w:t>Table 6.1.6.2.9</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492" w:name="_Toc104297848"/>
      <w:bookmarkStart w:id="493" w:name="_Toc104300159"/>
      <w:bookmarkStart w:id="494" w:name="_Toc130972134"/>
      <w:r w:rsidRPr="00DA326A">
        <w:t>6.1.6.2.10</w:t>
      </w:r>
      <w:r w:rsidRPr="00DA326A">
        <w:tab/>
        <w:t xml:space="preserve">Type: </w:t>
      </w:r>
      <w:r>
        <w:t>DistSessionSubscription</w:t>
      </w:r>
      <w:bookmarkEnd w:id="492"/>
      <w:bookmarkEnd w:id="493"/>
      <w:bookmarkEnd w:id="494"/>
    </w:p>
    <w:p w14:paraId="06F45086" w14:textId="77777777" w:rsidR="00BC3FE9" w:rsidRDefault="00BC3FE9" w:rsidP="00BC3FE9"/>
    <w:p w14:paraId="65C1EA96" w14:textId="77777777" w:rsidR="00BC3FE9" w:rsidRDefault="00BC3FE9" w:rsidP="00BC3FE9">
      <w:pPr>
        <w:pStyle w:val="TH"/>
      </w:pPr>
      <w:r>
        <w:lastRenderedPageBreak/>
        <w:t>Table 6.1.6.2.10</w:t>
      </w:r>
      <w:r w:rsidRPr="00DA326A">
        <w:t xml:space="preserve">-1: Definition of type </w:t>
      </w:r>
      <w:r>
        <w:t>DistSessionSubscription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r>
              <w:t>DistSession</w:t>
            </w:r>
            <w:r w:rsidRPr="00052626">
              <w:t>Event</w:t>
            </w:r>
            <w:r>
              <w:t>Type</w:t>
            </w:r>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77777777" w:rsidR="00BC3FE9" w:rsidRDefault="00BC3FE9" w:rsidP="00CB1032">
            <w:pPr>
              <w:pStyle w:val="TAL"/>
              <w:rPr>
                <w:rFonts w:cs="Arial"/>
                <w:szCs w:val="18"/>
              </w:rPr>
            </w:pPr>
            <w:r>
              <w:rPr>
                <w:rFonts w:cs="Arial"/>
                <w:szCs w:val="18"/>
              </w:rPr>
              <w:t>This IE shall be present if 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r>
              <w:t>distSessionSubscUri</w:t>
            </w:r>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77777777"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495" w:name="_Toc104297849"/>
      <w:bookmarkStart w:id="496" w:name="_Toc104300160"/>
      <w:bookmarkStart w:id="497" w:name="_Toc130972135"/>
      <w:r w:rsidRPr="00DA326A">
        <w:t>6.1.6.2.11</w:t>
      </w:r>
      <w:r w:rsidRPr="00DA326A">
        <w:tab/>
        <w:t xml:space="preserve">Type: </w:t>
      </w:r>
      <w:r>
        <w:t>DistSessionEventReportList</w:t>
      </w:r>
      <w:bookmarkEnd w:id="495"/>
      <w:bookmarkEnd w:id="496"/>
      <w:bookmarkEnd w:id="497"/>
    </w:p>
    <w:p w14:paraId="4DDA8FEF" w14:textId="77777777" w:rsidR="00BC3FE9" w:rsidRPr="00DA326A" w:rsidRDefault="00BC3FE9" w:rsidP="00BC3FE9">
      <w:pPr>
        <w:pStyle w:val="TH"/>
      </w:pPr>
      <w:r>
        <w:t>Table 6.1.6.2.11</w:t>
      </w:r>
      <w:r w:rsidRPr="00DA326A">
        <w:t xml:space="preserve">-1: Definition of type </w:t>
      </w:r>
      <w:r>
        <w:t>DistSessionEventReportList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r>
              <w:t>eventReportList</w:t>
            </w:r>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array(DistSessionEventReport)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r w:rsidRPr="00052626">
              <w:t>notifyCorrelationId</w:t>
            </w:r>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498" w:name="_Toc104297850"/>
      <w:bookmarkStart w:id="499" w:name="_Toc104300161"/>
      <w:bookmarkStart w:id="500" w:name="_Toc130972136"/>
      <w:r>
        <w:t>6.1.6.2.12</w:t>
      </w:r>
      <w:r w:rsidRPr="00DA326A">
        <w:tab/>
        <w:t xml:space="preserve">Type: </w:t>
      </w:r>
      <w:r>
        <w:t>DistSessionEventReport</w:t>
      </w:r>
      <w:bookmarkEnd w:id="498"/>
      <w:bookmarkEnd w:id="499"/>
      <w:bookmarkEnd w:id="500"/>
    </w:p>
    <w:p w14:paraId="4696217D" w14:textId="77777777" w:rsidR="00BC3FE9" w:rsidRPr="00DA326A" w:rsidRDefault="00BC3FE9" w:rsidP="00BC3FE9">
      <w:pPr>
        <w:pStyle w:val="TH"/>
      </w:pPr>
      <w:r>
        <w:t>Table 6.1.6.2.12</w:t>
      </w:r>
      <w:r w:rsidRPr="00DA326A">
        <w:t xml:space="preserve">-1: Definition of type </w:t>
      </w:r>
      <w:r>
        <w:t>DistSessionEventReport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r>
              <w:t>e</w:t>
            </w:r>
            <w:r w:rsidRPr="00052626">
              <w:t>ventType</w:t>
            </w:r>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r>
              <w:t>DistSession</w:t>
            </w:r>
            <w:r w:rsidRPr="00052626">
              <w:t>Event</w:t>
            </w:r>
            <w:r>
              <w:t>Type</w:t>
            </w:r>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r w:rsidRPr="00052626">
              <w:t>timeStamp</w:t>
            </w:r>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r w:rsidRPr="00052626">
              <w:t>DateTime</w:t>
            </w:r>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r w:rsidR="00D27ED7" w:rsidRPr="00DA326A" w14:paraId="4FD3D0E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36629" w14:textId="02C3D969" w:rsidR="00D27ED7" w:rsidRPr="00052626" w:rsidRDefault="00D27ED7" w:rsidP="00D27ED7">
            <w:pPr>
              <w:pStyle w:val="TAL"/>
            </w:pPr>
            <w:r>
              <w:t>mbsSecurityContext</w:t>
            </w:r>
          </w:p>
        </w:tc>
        <w:tc>
          <w:tcPr>
            <w:tcW w:w="1843" w:type="dxa"/>
            <w:tcBorders>
              <w:top w:val="single" w:sz="4" w:space="0" w:color="auto"/>
              <w:left w:val="single" w:sz="4" w:space="0" w:color="auto"/>
              <w:bottom w:val="single" w:sz="4" w:space="0" w:color="auto"/>
              <w:right w:val="single" w:sz="4" w:space="0" w:color="auto"/>
            </w:tcBorders>
          </w:tcPr>
          <w:p w14:paraId="31D32F6D" w14:textId="2E783D5B" w:rsidR="00D27ED7" w:rsidRPr="00052626" w:rsidRDefault="00D27ED7" w:rsidP="00D27ED7">
            <w:pPr>
              <w:pStyle w:val="TAL"/>
            </w:pPr>
            <w:r>
              <w:t>MbsSecurityContext</w:t>
            </w:r>
          </w:p>
        </w:tc>
        <w:tc>
          <w:tcPr>
            <w:tcW w:w="284" w:type="dxa"/>
            <w:tcBorders>
              <w:top w:val="single" w:sz="4" w:space="0" w:color="auto"/>
              <w:left w:val="single" w:sz="4" w:space="0" w:color="auto"/>
              <w:bottom w:val="single" w:sz="4" w:space="0" w:color="auto"/>
              <w:right w:val="single" w:sz="4" w:space="0" w:color="auto"/>
            </w:tcBorders>
          </w:tcPr>
          <w:p w14:paraId="0DCF3E18" w14:textId="55D685FB" w:rsidR="00D27ED7" w:rsidRDefault="00D27ED7" w:rsidP="00D27ED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8DDBDC" w14:textId="21DEC853" w:rsidR="00D27ED7" w:rsidRDefault="00D27ED7" w:rsidP="00D27ED7">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7386926" w14:textId="7AB7DF55" w:rsidR="00D27ED7" w:rsidRPr="00052626" w:rsidRDefault="00D27ED7" w:rsidP="00D27ED7">
            <w:pPr>
              <w:pStyle w:val="TAL"/>
              <w:rPr>
                <w:rFonts w:cs="Arial"/>
                <w:szCs w:val="18"/>
              </w:rPr>
            </w:pPr>
            <w:r>
              <w:t>This IE shall be present if the eventType IE indicates "MTK_UPDATE" or "MSK_REQUEST".</w:t>
            </w:r>
          </w:p>
        </w:tc>
        <w:tc>
          <w:tcPr>
            <w:tcW w:w="882" w:type="dxa"/>
            <w:tcBorders>
              <w:top w:val="single" w:sz="4" w:space="0" w:color="auto"/>
              <w:left w:val="single" w:sz="4" w:space="0" w:color="auto"/>
              <w:bottom w:val="single" w:sz="4" w:space="0" w:color="auto"/>
              <w:right w:val="single" w:sz="4" w:space="0" w:color="auto"/>
            </w:tcBorders>
          </w:tcPr>
          <w:p w14:paraId="4A26DC07" w14:textId="77777777" w:rsidR="00D27ED7" w:rsidRPr="00DA326A" w:rsidRDefault="00D27ED7" w:rsidP="00D27ED7">
            <w:pPr>
              <w:pStyle w:val="TAL"/>
              <w:rPr>
                <w:rFonts w:cs="Arial"/>
                <w:szCs w:val="18"/>
              </w:rPr>
            </w:pPr>
          </w:p>
        </w:tc>
      </w:tr>
    </w:tbl>
    <w:p w14:paraId="2E56AB71" w14:textId="75118A9F" w:rsidR="00B06061" w:rsidRDefault="00B06061" w:rsidP="00B06061"/>
    <w:p w14:paraId="3CFFF644" w14:textId="50EC2915" w:rsidR="006218F3" w:rsidRDefault="006218F3" w:rsidP="00A64ED9">
      <w:pPr>
        <w:pStyle w:val="EditorsNote"/>
      </w:pPr>
      <w:r>
        <w:t>Editor's Note:</w:t>
      </w:r>
      <w:r>
        <w:tab/>
        <w:t>Inclusion of Security Context is FFS and depends on alignment between SA3 and SA4.</w:t>
      </w:r>
    </w:p>
    <w:p w14:paraId="23ECF6CD" w14:textId="67DCAC74" w:rsidR="0078172C" w:rsidRPr="00DA326A" w:rsidRDefault="0078172C" w:rsidP="0078172C">
      <w:pPr>
        <w:pStyle w:val="Heading5"/>
      </w:pPr>
      <w:bookmarkStart w:id="501" w:name="_Toc104297851"/>
      <w:bookmarkStart w:id="502" w:name="_Toc104300162"/>
      <w:bookmarkStart w:id="503" w:name="_Toc130972137"/>
      <w:r>
        <w:lastRenderedPageBreak/>
        <w:t>6.1.6.2.13</w:t>
      </w:r>
      <w:r w:rsidRPr="00DA326A">
        <w:tab/>
        <w:t xml:space="preserve">Type: </w:t>
      </w:r>
      <w:r>
        <w:t>U</w:t>
      </w:r>
      <w:r w:rsidRPr="00FC0F8E">
        <w:t>pTrafficFlowInfo</w:t>
      </w:r>
      <w:bookmarkEnd w:id="501"/>
      <w:bookmarkEnd w:id="502"/>
      <w:bookmarkEnd w:id="503"/>
    </w:p>
    <w:p w14:paraId="54C4CF91" w14:textId="745CE91B" w:rsidR="0078172C" w:rsidRPr="00DA326A" w:rsidRDefault="00242DB2" w:rsidP="0078172C">
      <w:pPr>
        <w:pStyle w:val="TH"/>
      </w:pPr>
      <w:r>
        <w:t>Table 6.1.6.2.13</w:t>
      </w:r>
      <w:r w:rsidR="0078172C" w:rsidRPr="00DA326A">
        <w:t xml:space="preserve">-1: Definition of type </w:t>
      </w:r>
      <w:r w:rsidR="0078172C">
        <w:t>U</w:t>
      </w:r>
      <w:r w:rsidR="0078172C" w:rsidRPr="00FC0F8E">
        <w:t>pTrafficFlowInfo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r>
              <w:t>destIpAddr</w:t>
            </w:r>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r>
              <w:t>IpAddr</w:t>
            </w:r>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1D84A86F" w:rsidR="0078172C" w:rsidRPr="00DA326A" w:rsidRDefault="0078172C" w:rsidP="00CA557D">
            <w:pPr>
              <w:pStyle w:val="TAL"/>
              <w:rPr>
                <w:rFonts w:cs="Arial"/>
                <w:szCs w:val="18"/>
              </w:rPr>
            </w:pPr>
            <w:r>
              <w:rPr>
                <w:rFonts w:cs="Arial"/>
                <w:szCs w:val="18"/>
              </w:rPr>
              <w:t xml:space="preserve">Multicast group destination Address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59D7333A" w14:textId="3E394DC0" w:rsidR="0078172C" w:rsidRPr="00052626" w:rsidRDefault="004452C0"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D5191B" w14:textId="3768A601" w:rsidR="0078172C" w:rsidRPr="00052626"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1D30DCE7" w14:textId="30CF1C38" w:rsidR="0078172C" w:rsidRPr="00052626" w:rsidRDefault="0078172C" w:rsidP="00CA557D">
            <w:pPr>
              <w:pStyle w:val="TAL"/>
              <w:rPr>
                <w:rFonts w:cs="Arial"/>
                <w:szCs w:val="18"/>
              </w:rPr>
            </w:pPr>
            <w:r>
              <w:rPr>
                <w:rFonts w:cs="Arial"/>
                <w:szCs w:val="18"/>
              </w:rPr>
              <w:t>Port Number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bl>
    <w:p w14:paraId="799C78AA" w14:textId="68EDD6FB" w:rsidR="0078172C" w:rsidRDefault="0078172C" w:rsidP="00B06061"/>
    <w:p w14:paraId="00ED969C" w14:textId="4792BBC8" w:rsidR="00924211" w:rsidRPr="00DA326A" w:rsidRDefault="00924211" w:rsidP="00924211">
      <w:pPr>
        <w:pStyle w:val="Heading5"/>
      </w:pPr>
      <w:bookmarkStart w:id="504" w:name="_Toc104297852"/>
      <w:bookmarkStart w:id="505" w:name="_Toc104300163"/>
      <w:bookmarkStart w:id="506" w:name="_Toc130972138"/>
      <w:r>
        <w:lastRenderedPageBreak/>
        <w:t>6.1.6.2.14</w:t>
      </w:r>
      <w:r w:rsidRPr="00DA326A">
        <w:tab/>
        <w:t xml:space="preserve">Type: </w:t>
      </w:r>
      <w:r>
        <w:t>MbStfIngestAddr</w:t>
      </w:r>
      <w:bookmarkEnd w:id="504"/>
      <w:bookmarkEnd w:id="505"/>
      <w:bookmarkEnd w:id="506"/>
    </w:p>
    <w:p w14:paraId="35B786E9" w14:textId="3187BB20" w:rsidR="00924211" w:rsidRPr="00DA326A" w:rsidRDefault="00924211" w:rsidP="00924211">
      <w:pPr>
        <w:pStyle w:val="TH"/>
      </w:pPr>
      <w:r>
        <w:t>Table 6.1.6.2.14</w:t>
      </w:r>
      <w:r w:rsidRPr="00DA326A">
        <w:t xml:space="preserve">-1: Definition of type </w:t>
      </w:r>
      <w:r>
        <w:t>MbStfIngestAddr</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r>
              <w:t>afEgressTunAddr</w:t>
            </w:r>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F13E8BC" w14:textId="4B5A6CC3" w:rsidR="001D5BA9" w:rsidRDefault="00924211" w:rsidP="001D5BA9">
            <w:pPr>
              <w:pStyle w:val="TAL"/>
            </w:pPr>
            <w:r>
              <w:t xml:space="preserve">AF side endpoint address and port for establishment of </w:t>
            </w:r>
            <w:r w:rsidRPr="005F5B8C">
              <w:t>unicast tunnel at reference point Nmb8 prior to the commencement of MBS User Data Ingest Session.</w:t>
            </w:r>
          </w:p>
          <w:p w14:paraId="69D46B95" w14:textId="77777777" w:rsidR="001D5BA9" w:rsidRDefault="001D5BA9" w:rsidP="001D5BA9">
            <w:pPr>
              <w:pStyle w:val="TAL"/>
            </w:pPr>
          </w:p>
          <w:p w14:paraId="56019FA7" w14:textId="25617C25" w:rsidR="00924211" w:rsidRDefault="001D5BA9" w:rsidP="001D5BA9">
            <w:pPr>
              <w:pStyle w:val="TAL"/>
            </w:pPr>
            <w:r>
              <w:t>The MBSTF shall use this information to validate the source IP address and port of incoming packets pertaining to the MBS User Data Ingest Session from the MBS Application Provider.</w:t>
            </w:r>
          </w:p>
          <w:p w14:paraId="1756B558" w14:textId="77777777" w:rsidR="00924211" w:rsidRDefault="00924211" w:rsidP="00CA557D">
            <w:pPr>
              <w:pStyle w:val="TAL"/>
            </w:pPr>
          </w:p>
          <w:p w14:paraId="7477A51E" w14:textId="33083B77" w:rsidR="00924211" w:rsidRDefault="001D5BA9" w:rsidP="00CA557D">
            <w:pPr>
              <w:pStyle w:val="TAL"/>
            </w:pPr>
            <w:r>
              <w:t xml:space="preserve">This IE shall be included if </w:t>
            </w:r>
            <w:r w:rsidR="00924211">
              <w:t>the packet distribution method</w:t>
            </w:r>
            <w:r>
              <w:t xml:space="preserve"> is used and when the operating mode is set to "PACKET_FORWARD_ONLY", or when the operating mode is set to "PACKET_PROXY" while the packet ingest method is set to </w:t>
            </w:r>
            <w:r w:rsidR="00B2309B">
              <w:t>"UNICAST"</w:t>
            </w:r>
            <w:r>
              <w:t>.</w:t>
            </w:r>
          </w:p>
          <w:p w14:paraId="2D0659EC" w14:textId="77777777" w:rsidR="00924211" w:rsidRDefault="00924211" w:rsidP="00CA557D">
            <w:pPr>
              <w:pStyle w:val="TAL"/>
            </w:pPr>
          </w:p>
          <w:p w14:paraId="67B48D78" w14:textId="391EF292" w:rsidR="00924211" w:rsidRDefault="00924211" w:rsidP="00CA557D">
            <w:pPr>
              <w:pStyle w:val="TAL"/>
              <w:rPr>
                <w:rFonts w:cs="Arial"/>
                <w:szCs w:val="18"/>
              </w:rPr>
            </w:pPr>
            <w:r>
              <w:t xml:space="preserve">This shall be present only in the </w:t>
            </w:r>
            <w:r>
              <w:rPr>
                <w:rFonts w:cs="Arial"/>
                <w:szCs w:val="18"/>
              </w:rPr>
              <w:t>Create request</w:t>
            </w:r>
            <w:r w:rsidR="00B2309B">
              <w:rPr>
                <w:rFonts w:cs="Arial"/>
                <w:szCs w:val="18"/>
              </w:rPr>
              <w:t xml:space="preserve"> over the Nmb2, Nmb10 and Nmb5 interfaces</w:t>
            </w:r>
            <w:r>
              <w:rPr>
                <w:rFonts w:cs="Arial"/>
                <w:szCs w:val="18"/>
              </w:rPr>
              <w: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r w:rsidRPr="004B4438">
              <w:t>mbS</w:t>
            </w:r>
            <w:r>
              <w:t>tfI</w:t>
            </w:r>
            <w:r w:rsidRPr="004B4438">
              <w:t>ngressTunAddr</w:t>
            </w:r>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09D49294"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p>
          <w:p w14:paraId="29D38813" w14:textId="77777777" w:rsidR="00924211" w:rsidRDefault="00924211" w:rsidP="00CA557D">
            <w:pPr>
              <w:pStyle w:val="TAL"/>
            </w:pPr>
          </w:p>
          <w:p w14:paraId="3318174C" w14:textId="2B28C4A3" w:rsidR="00924211" w:rsidRDefault="00924211" w:rsidP="00CA557D">
            <w:pPr>
              <w:pStyle w:val="TAL"/>
            </w:pPr>
            <w:r>
              <w:t>It is applicable only if operating mode of the packet distribution method is set to "</w:t>
            </w:r>
            <w:r w:rsidR="0005618A">
              <w:t>PACKET_</w:t>
            </w:r>
            <w:r>
              <w:t>FORWARD_ONLY".</w:t>
            </w:r>
          </w:p>
          <w:p w14:paraId="3E4282A5" w14:textId="77777777" w:rsidR="00924211" w:rsidRDefault="00924211" w:rsidP="00CA557D">
            <w:pPr>
              <w:pStyle w:val="TAL"/>
            </w:pPr>
          </w:p>
          <w:p w14:paraId="189ACB16" w14:textId="2543CB15" w:rsidR="00924211" w:rsidRDefault="00924211" w:rsidP="00CA557D">
            <w:pPr>
              <w:pStyle w:val="TAL"/>
              <w:rPr>
                <w:rFonts w:cs="Arial"/>
                <w:szCs w:val="18"/>
              </w:rPr>
            </w:pPr>
            <w:r>
              <w:t xml:space="preserve">This shall be present only in </w:t>
            </w:r>
            <w:r w:rsidR="008F762E">
              <w:t xml:space="preserve">either </w:t>
            </w:r>
            <w:r>
              <w:t xml:space="preserve">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r>
              <w:t>afSsm</w:t>
            </w:r>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r>
              <w:t>ExtSsm</w:t>
            </w:r>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61B011B4" w:rsidR="00924211" w:rsidRDefault="00924211" w:rsidP="00CA557D">
            <w:pPr>
              <w:pStyle w:val="TAL"/>
            </w:pPr>
            <w:r>
              <w:t>AF side Source specific multicast address and port to which MBSTF issues an IGMP Join to ingest multicast UDP/IP datagrams</w:t>
            </w:r>
            <w:r w:rsidRPr="005F5B8C">
              <w:t>.</w:t>
            </w:r>
          </w:p>
          <w:p w14:paraId="163FCB64" w14:textId="77777777" w:rsidR="00924211" w:rsidRDefault="00924211" w:rsidP="00CA557D">
            <w:pPr>
              <w:pStyle w:val="TAL"/>
            </w:pPr>
          </w:p>
          <w:p w14:paraId="286A77F2" w14:textId="088FFD36" w:rsidR="00924211" w:rsidRDefault="00924211" w:rsidP="00CA557D">
            <w:pPr>
              <w:pStyle w:val="TAL"/>
            </w:pPr>
            <w:r>
              <w:t>It is applicable only if operating mode of the packet distribution method is set to "</w:t>
            </w:r>
            <w:r w:rsidR="0005618A">
              <w:t>PACKET_</w:t>
            </w:r>
            <w:r>
              <w:t>PROXY" and packet ingest method is set to "MULTICAST".</w:t>
            </w:r>
          </w:p>
          <w:p w14:paraId="178856BC" w14:textId="77777777" w:rsidR="00924211" w:rsidRDefault="00924211" w:rsidP="00CA557D">
            <w:pPr>
              <w:pStyle w:val="TAL"/>
            </w:pPr>
          </w:p>
          <w:p w14:paraId="64741946" w14:textId="0A182C76" w:rsidR="00924211" w:rsidRDefault="00924211" w:rsidP="00CA557D">
            <w:pPr>
              <w:pStyle w:val="TAL"/>
              <w:rPr>
                <w:rFonts w:cs="Arial"/>
                <w:szCs w:val="18"/>
              </w:rPr>
            </w:pPr>
            <w:r>
              <w:t xml:space="preserve">This shall be present only in the </w:t>
            </w:r>
            <w:r>
              <w:rPr>
                <w:rFonts w:cs="Arial"/>
                <w:szCs w:val="18"/>
              </w:rPr>
              <w:t>Create request</w:t>
            </w:r>
            <w:r w:rsidR="008F762E">
              <w:rPr>
                <w:rFonts w:cs="Arial"/>
                <w:szCs w:val="18"/>
              </w:rPr>
              <w:t xml:space="preserve"> over the Nmb2, Nmb10 and Nmb5 interfaces</w:t>
            </w:r>
            <w:r>
              <w:rPr>
                <w:rFonts w:cs="Arial"/>
                <w:szCs w:val="18"/>
              </w:rPr>
              <w: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r w:rsidRPr="004B4438">
              <w:t>mbS</w:t>
            </w:r>
            <w:r>
              <w:t>tfListen</w:t>
            </w:r>
            <w:r w:rsidRPr="004B4438">
              <w:t>Addr</w:t>
            </w:r>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6BC6C349" w:rsidR="00924211" w:rsidRDefault="00924211" w:rsidP="00CA557D">
            <w:pPr>
              <w:pStyle w:val="TAL"/>
            </w:pPr>
            <w:r>
              <w:t>MBSTF side endpoint address and port for to receive unicast-addressed UDP/IP datagrams</w:t>
            </w:r>
            <w:r w:rsidRPr="005F5B8C">
              <w:t>.</w:t>
            </w:r>
          </w:p>
          <w:p w14:paraId="5D522549" w14:textId="77777777" w:rsidR="00924211" w:rsidRDefault="00924211" w:rsidP="00CA557D">
            <w:pPr>
              <w:pStyle w:val="TAL"/>
            </w:pPr>
          </w:p>
          <w:p w14:paraId="336D53A3" w14:textId="1D9CD676" w:rsidR="00924211" w:rsidRDefault="00924211" w:rsidP="00CA557D">
            <w:pPr>
              <w:pStyle w:val="TAL"/>
            </w:pPr>
            <w:r>
              <w:t>It is applicable only if operating mode of the packet distribution method is set to "</w:t>
            </w:r>
            <w:r w:rsidR="0005618A">
              <w:t>PACKET_</w:t>
            </w:r>
            <w:r>
              <w:t>PROXY" and packet ingest method is set to "UNICAST".</w:t>
            </w:r>
          </w:p>
          <w:p w14:paraId="042E6032" w14:textId="77777777" w:rsidR="00924211" w:rsidRDefault="00924211" w:rsidP="00CA557D">
            <w:pPr>
              <w:pStyle w:val="TAL"/>
            </w:pPr>
          </w:p>
          <w:p w14:paraId="022D18B0" w14:textId="2EE249AA"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692D380C" w14:textId="401B8118" w:rsidR="00924211" w:rsidRPr="00DA326A" w:rsidRDefault="00924211" w:rsidP="00924211">
      <w:pPr>
        <w:pStyle w:val="Heading5"/>
      </w:pPr>
      <w:bookmarkStart w:id="507" w:name="_Toc104297853"/>
      <w:bookmarkStart w:id="508" w:name="_Toc104300164"/>
      <w:bookmarkStart w:id="509" w:name="_Toc130972139"/>
      <w:r>
        <w:lastRenderedPageBreak/>
        <w:t>6.1.6.2.15</w:t>
      </w:r>
      <w:r w:rsidRPr="00DA326A">
        <w:tab/>
        <w:t xml:space="preserve">Type: </w:t>
      </w:r>
      <w:r>
        <w:t>ExtSsm</w:t>
      </w:r>
      <w:bookmarkEnd w:id="507"/>
      <w:bookmarkEnd w:id="508"/>
      <w:bookmarkEnd w:id="509"/>
    </w:p>
    <w:p w14:paraId="06CC0805" w14:textId="6B472892" w:rsidR="00924211" w:rsidRPr="00DA326A" w:rsidRDefault="00924211" w:rsidP="00924211">
      <w:pPr>
        <w:pStyle w:val="TH"/>
      </w:pPr>
      <w:r>
        <w:t>Table 6.1.6.2.15</w:t>
      </w:r>
      <w:r w:rsidRPr="00DA326A">
        <w:t xml:space="preserve">-1: Definition of type </w:t>
      </w:r>
      <w:r>
        <w:t>ExtSsm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r>
              <w:t>ssm</w:t>
            </w:r>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r>
              <w:t>Ssm</w:t>
            </w:r>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510" w:name="_Toc510696638"/>
      <w:bookmarkStart w:id="511" w:name="_Toc35971433"/>
      <w:bookmarkStart w:id="512" w:name="_Toc98500919"/>
      <w:bookmarkStart w:id="513" w:name="_Toc104297854"/>
      <w:bookmarkStart w:id="514" w:name="_Toc104300165"/>
      <w:bookmarkStart w:id="515" w:name="_Toc13097214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10"/>
      <w:bookmarkEnd w:id="511"/>
      <w:bookmarkEnd w:id="512"/>
      <w:bookmarkEnd w:id="513"/>
      <w:bookmarkEnd w:id="514"/>
      <w:bookmarkEnd w:id="515"/>
    </w:p>
    <w:p w14:paraId="65A70611" w14:textId="77777777" w:rsidR="008A6D4A" w:rsidRPr="00384E92" w:rsidRDefault="008A6D4A" w:rsidP="007A4424">
      <w:pPr>
        <w:pStyle w:val="Heading5"/>
      </w:pPr>
      <w:bookmarkStart w:id="516" w:name="_Toc510696639"/>
      <w:bookmarkStart w:id="517" w:name="_Toc35971434"/>
      <w:bookmarkStart w:id="518" w:name="_Toc98500920"/>
      <w:bookmarkStart w:id="519" w:name="_Toc104297855"/>
      <w:bookmarkStart w:id="520" w:name="_Toc104300166"/>
      <w:bookmarkStart w:id="521" w:name="_Toc130972141"/>
      <w:r>
        <w:t>6.1.6.3.1</w:t>
      </w:r>
      <w:r w:rsidRPr="00384E92">
        <w:tab/>
        <w:t>Introduction</w:t>
      </w:r>
      <w:bookmarkEnd w:id="516"/>
      <w:bookmarkEnd w:id="517"/>
      <w:bookmarkEnd w:id="518"/>
      <w:bookmarkEnd w:id="519"/>
      <w:bookmarkEnd w:id="520"/>
      <w:bookmarkEnd w:id="52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22" w:name="_Toc510696640"/>
      <w:bookmarkStart w:id="523" w:name="_Toc35971435"/>
      <w:bookmarkStart w:id="524" w:name="_Toc98500921"/>
      <w:bookmarkStart w:id="525" w:name="_Toc104297856"/>
      <w:bookmarkStart w:id="526" w:name="_Toc104300167"/>
      <w:bookmarkStart w:id="527" w:name="_Toc130972142"/>
      <w:r>
        <w:t>6.1.6.3.2</w:t>
      </w:r>
      <w:r w:rsidRPr="00384E92">
        <w:tab/>
        <w:t>Simple data types</w:t>
      </w:r>
      <w:bookmarkEnd w:id="522"/>
      <w:bookmarkEnd w:id="523"/>
      <w:bookmarkEnd w:id="524"/>
      <w:bookmarkEnd w:id="525"/>
      <w:bookmarkEnd w:id="526"/>
      <w:bookmarkEnd w:id="527"/>
    </w:p>
    <w:p w14:paraId="3878937B" w14:textId="07AEB294" w:rsidR="003E58FE" w:rsidRPr="00384E92" w:rsidRDefault="006E46AC" w:rsidP="003E58FE">
      <w:bookmarkStart w:id="528" w:name="_Toc510696641"/>
      <w:bookmarkStart w:id="529" w:name="_Toc35971436"/>
      <w:r>
        <w:t>None</w:t>
      </w:r>
    </w:p>
    <w:p w14:paraId="38A1B740" w14:textId="540597C1" w:rsidR="008A6D4A" w:rsidRPr="00BC662F" w:rsidRDefault="008A6D4A" w:rsidP="007A4424">
      <w:pPr>
        <w:pStyle w:val="Heading5"/>
      </w:pPr>
      <w:bookmarkStart w:id="530" w:name="_Toc98500922"/>
      <w:bookmarkStart w:id="531" w:name="_Toc104297857"/>
      <w:bookmarkStart w:id="532" w:name="_Toc104300168"/>
      <w:bookmarkStart w:id="533" w:name="_Toc130972143"/>
      <w:r>
        <w:t>6.1.6.3.3</w:t>
      </w:r>
      <w:r w:rsidRPr="00BC662F">
        <w:tab/>
        <w:t xml:space="preserve">Enumeration: </w:t>
      </w:r>
      <w:r w:rsidR="00345250" w:rsidRPr="00DA326A">
        <w:t>DistSessionState</w:t>
      </w:r>
      <w:bookmarkEnd w:id="528"/>
      <w:bookmarkEnd w:id="529"/>
      <w:bookmarkEnd w:id="530"/>
      <w:bookmarkEnd w:id="531"/>
      <w:bookmarkEnd w:id="532"/>
      <w:bookmarkEnd w:id="533"/>
    </w:p>
    <w:p w14:paraId="2EFFD90F" w14:textId="6472C852" w:rsidR="008A6D4A" w:rsidRPr="00384E92" w:rsidRDefault="008A6D4A" w:rsidP="008A6D4A">
      <w:r w:rsidRPr="00384E92">
        <w:t xml:space="preserve">The enumeration </w:t>
      </w:r>
      <w:r w:rsidR="00345250" w:rsidRPr="00DA326A">
        <w:t>DistSessionState</w:t>
      </w:r>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r w:rsidR="00345250" w:rsidRPr="00DA326A">
        <w:t>DistSessionState</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34" w:name="_Toc510696642"/>
      <w:bookmarkStart w:id="535" w:name="_Toc35971437"/>
      <w:bookmarkStart w:id="536" w:name="_Toc98500923"/>
      <w:bookmarkStart w:id="537" w:name="_Toc104297858"/>
      <w:bookmarkStart w:id="538" w:name="_Toc104300169"/>
      <w:bookmarkStart w:id="539" w:name="_Toc130972144"/>
      <w:r>
        <w:t>6.1.6.3.4</w:t>
      </w:r>
      <w:r w:rsidRPr="00BC662F">
        <w:tab/>
        <w:t xml:space="preserve">Enumeration: </w:t>
      </w:r>
      <w:r w:rsidR="00E91605">
        <w:rPr>
          <w:lang w:eastAsia="zh-CN"/>
        </w:rPr>
        <w:t>ObjDistributionOperatingMode</w:t>
      </w:r>
      <w:bookmarkEnd w:id="534"/>
      <w:bookmarkEnd w:id="535"/>
      <w:bookmarkEnd w:id="536"/>
      <w:bookmarkEnd w:id="537"/>
      <w:bookmarkEnd w:id="538"/>
      <w:bookmarkEnd w:id="539"/>
    </w:p>
    <w:p w14:paraId="1BF7EFDE" w14:textId="5971F248" w:rsidR="00E91605" w:rsidRPr="00DA326A" w:rsidRDefault="00E91605" w:rsidP="00E91605">
      <w:r w:rsidRPr="00DA326A">
        <w:t xml:space="preserve">The enumeration </w:t>
      </w:r>
      <w:r>
        <w:rPr>
          <w:lang w:eastAsia="zh-CN"/>
        </w:rPr>
        <w:t>ObjDistributionOperatingMode</w:t>
      </w:r>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r>
        <w:rPr>
          <w:lang w:eastAsia="zh-CN"/>
        </w:rPr>
        <w:t>ObjDistributionOperatingMode</w:t>
      </w:r>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470FEC04" w:rsidR="00E91605" w:rsidRPr="00A559E3" w:rsidRDefault="00E91605">
            <w:pPr>
              <w:pStyle w:val="TAL"/>
            </w:pPr>
            <w:r w:rsidRPr="00DA326A">
              <w:t>"</w:t>
            </w:r>
            <w:r w:rsidR="003447DD">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493F42D8" w:rsidR="00E91605" w:rsidRPr="00DA326A" w:rsidRDefault="00AF6BA8" w:rsidP="00AF6BA8">
            <w:pPr>
              <w:pStyle w:val="TAL"/>
            </w:pPr>
            <w:r>
              <w:rPr>
                <w:lang w:eastAsia="ja-JP"/>
              </w:rPr>
              <w:t>Each</w:t>
            </w:r>
            <w:r w:rsidR="003447DD" w:rsidRPr="002B185D">
              <w:rPr>
                <w:lang w:eastAsia="ja-JP"/>
              </w:rPr>
              <w:t xml:space="preserve"> object ingested by the MBSTF </w:t>
            </w:r>
            <w:r>
              <w:rPr>
                <w:lang w:eastAsia="ja-JP"/>
              </w:rPr>
              <w:t xml:space="preserve">is </w:t>
            </w:r>
            <w:r w:rsidR="003447DD"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FDE04" w14:textId="115E442D" w:rsidR="00E91605" w:rsidRDefault="003447DD" w:rsidP="00CB1032">
            <w:pPr>
              <w:pStyle w:val="TAL"/>
              <w:rPr>
                <w:lang w:eastAsia="ja-JP"/>
              </w:rPr>
            </w:pPr>
            <w:r w:rsidRPr="002B185D">
              <w:rPr>
                <w:lang w:eastAsia="ja-JP"/>
              </w:rPr>
              <w:t>A set of objects described by a manifest is ingested by the MBSTF and distributed once</w:t>
            </w:r>
          </w:p>
          <w:p w14:paraId="364E5089" w14:textId="5D81DBB7" w:rsidR="003447DD" w:rsidRPr="00DA326A" w:rsidRDefault="003447DD" w:rsidP="00CB1032">
            <w:pPr>
              <w:pStyle w:val="TAL"/>
            </w:pPr>
            <w:r>
              <w:rPr>
                <w:lang w:eastAsia="ja-JP"/>
              </w:rPr>
              <w:t>Not used with Push-based ingest</w:t>
            </w: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3D705" w14:textId="686A309C" w:rsidR="00E91605" w:rsidRDefault="003447DD" w:rsidP="00CB1032">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67CC725B" w14:textId="51B9C28B" w:rsidR="003447DD" w:rsidRPr="00DA326A" w:rsidRDefault="003447DD" w:rsidP="00CB1032">
            <w:pPr>
              <w:pStyle w:val="TAL"/>
            </w:pPr>
            <w:r>
              <w:rPr>
                <w:lang w:eastAsia="ja-JP"/>
              </w:rPr>
              <w:t>Not used with Push-based ingest</w:t>
            </w: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4CD7CEB3" w:rsidR="00E91605" w:rsidRPr="00A559E3" w:rsidRDefault="00E91605">
            <w:pPr>
              <w:pStyle w:val="TAL"/>
            </w:pPr>
            <w:r w:rsidRPr="00A559E3">
              <w:t>"</w:t>
            </w:r>
            <w:r w:rsidR="003447DD">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0E2196CD" w:rsidR="00E91605" w:rsidRPr="00DA326A" w:rsidRDefault="003447DD" w:rsidP="00CB1032">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40" w:name="_Toc104297859"/>
      <w:bookmarkStart w:id="541" w:name="_Toc104300170"/>
      <w:bookmarkStart w:id="542" w:name="_Toc130972145"/>
      <w:r>
        <w:t>6.1.6.3.5</w:t>
      </w:r>
      <w:r w:rsidRPr="00DA326A">
        <w:tab/>
        <w:t xml:space="preserve">Enumeration: </w:t>
      </w:r>
      <w:r>
        <w:t>Obj</w:t>
      </w:r>
      <w:r w:rsidRPr="00A559E3">
        <w:t>AcquisitionMethod</w:t>
      </w:r>
      <w:bookmarkEnd w:id="540"/>
      <w:bookmarkEnd w:id="541"/>
      <w:bookmarkEnd w:id="542"/>
    </w:p>
    <w:p w14:paraId="572C405B" w14:textId="57D61CDC" w:rsidR="001C6D41" w:rsidRPr="00DA326A" w:rsidRDefault="001C6D41" w:rsidP="001C6D41">
      <w:r w:rsidRPr="00DA326A">
        <w:t xml:space="preserve">The enumeration </w:t>
      </w:r>
      <w:r>
        <w:t>Obj</w:t>
      </w:r>
      <w:r w:rsidRPr="00A559E3">
        <w:t>AcquisitionMethod</w:t>
      </w:r>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r>
        <w:t>Obj</w:t>
      </w:r>
      <w:r w:rsidRPr="00A559E3">
        <w:t>AcquisitionMethod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43" w:name="_Toc104297860"/>
      <w:bookmarkStart w:id="544" w:name="_Toc104300171"/>
      <w:bookmarkStart w:id="545" w:name="_Toc130972146"/>
      <w:r>
        <w:t>6.1.6.3.6</w:t>
      </w:r>
      <w:r w:rsidRPr="00DA326A">
        <w:tab/>
        <w:t xml:space="preserve">Enumeration: </w:t>
      </w:r>
      <w:r>
        <w:rPr>
          <w:lang w:eastAsia="zh-CN"/>
        </w:rPr>
        <w:t>PktDistributionOperatingMode</w:t>
      </w:r>
      <w:bookmarkEnd w:id="543"/>
      <w:bookmarkEnd w:id="544"/>
      <w:bookmarkEnd w:id="545"/>
    </w:p>
    <w:p w14:paraId="08AA619B" w14:textId="3827ED7E" w:rsidR="001C6D41" w:rsidRPr="00DA326A" w:rsidRDefault="001C6D41" w:rsidP="001C6D41">
      <w:r w:rsidRPr="00DA326A">
        <w:t xml:space="preserve">The enumeration </w:t>
      </w:r>
      <w:r>
        <w:rPr>
          <w:lang w:eastAsia="zh-CN"/>
        </w:rPr>
        <w:t>PktDistributionOperatingMode</w:t>
      </w:r>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r>
        <w:rPr>
          <w:lang w:eastAsia="zh-CN"/>
        </w:rPr>
        <w:t>PktDistributionOperatingMode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1538147C" w:rsidR="001C6D41" w:rsidRPr="00A559E3" w:rsidRDefault="001C6D41" w:rsidP="00CB1032">
            <w:pPr>
              <w:pStyle w:val="TAL"/>
            </w:pPr>
            <w:r w:rsidRPr="00DA326A">
              <w:t>"</w:t>
            </w:r>
            <w:r w:rsidR="0005618A">
              <w:t>PACKET_</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3A8E3A18" w:rsidR="001C6D41" w:rsidRPr="00DA326A" w:rsidRDefault="00916E7C" w:rsidP="00CB1032">
            <w:pPr>
              <w:pStyle w:val="TAL"/>
            </w:pPr>
            <w:r w:rsidRPr="008C5DE5">
              <w:t>The payloads of UDP packets ingested by the MBSTF are forwarded to the MB-UPF in new UDP packets (Layer 4 proxying)</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28F72F70" w:rsidR="001C6D41" w:rsidRPr="00A559E3" w:rsidRDefault="001C6D41" w:rsidP="00CB1032">
            <w:pPr>
              <w:pStyle w:val="TAL"/>
            </w:pPr>
            <w:r w:rsidRPr="00A559E3">
              <w:t>"</w:t>
            </w:r>
            <w:r w:rsidR="0005618A">
              <w:t>PACKET_</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23374018" w:rsidR="001C6D41" w:rsidRPr="00DA326A" w:rsidRDefault="00916E7C" w:rsidP="00CB1032">
            <w:pPr>
              <w:pStyle w:val="TAL"/>
            </w:pPr>
            <w:r w:rsidRPr="008C5DE5">
              <w:t>The payloads of IP packets ingested by the MBSTF are forwarded to the MB-UPF in new IP packets (Layer 3 proxying)</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46" w:name="_Toc104297861"/>
      <w:bookmarkStart w:id="547" w:name="_Toc104300172"/>
      <w:bookmarkStart w:id="548" w:name="_Toc130972147"/>
      <w:r>
        <w:t>6.1.6.3.7</w:t>
      </w:r>
      <w:r w:rsidRPr="00DA326A">
        <w:tab/>
        <w:t xml:space="preserve">Enumeration: </w:t>
      </w:r>
      <w:r>
        <w:t>DistSession</w:t>
      </w:r>
      <w:r w:rsidRPr="00052626">
        <w:t>Event</w:t>
      </w:r>
      <w:r>
        <w:t>Type</w:t>
      </w:r>
      <w:bookmarkEnd w:id="546"/>
      <w:bookmarkEnd w:id="547"/>
      <w:bookmarkEnd w:id="548"/>
    </w:p>
    <w:p w14:paraId="08E3B953" w14:textId="52196560" w:rsidR="001C6D41" w:rsidRPr="00DA326A" w:rsidRDefault="001C6D41" w:rsidP="001C6D41">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5076"/>
        <w:gridCol w:w="3345"/>
        <w:gridCol w:w="1296"/>
      </w:tblGrid>
      <w:tr w:rsidR="001C6D41" w:rsidRPr="00DA326A" w14:paraId="60CBF6FF" w14:textId="77777777" w:rsidTr="00A64ED9">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667"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19A2A9B8" w:rsidR="001C6D41" w:rsidRPr="00A559E3" w:rsidRDefault="001C6D41" w:rsidP="00CB1032">
            <w:pPr>
              <w:pStyle w:val="TAL"/>
            </w:pPr>
            <w:r w:rsidRPr="00A559E3">
              <w:t>"</w:t>
            </w:r>
            <w:r w:rsidR="001D71D2">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667"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1055B8E2" w:rsidR="001C6D41" w:rsidRPr="00A559E3" w:rsidRDefault="001C6D41" w:rsidP="00CB1032">
            <w:pPr>
              <w:pStyle w:val="TAL"/>
            </w:pPr>
            <w:r w:rsidRPr="00A559E3">
              <w:t>"</w:t>
            </w:r>
            <w:r w:rsidR="001D71D2">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667"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r w:rsidR="005C072A" w:rsidRPr="00DA326A" w14:paraId="4252DA24"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C3D42" w14:textId="6C837936" w:rsidR="005C072A" w:rsidRPr="00A559E3" w:rsidRDefault="005C072A" w:rsidP="005C072A">
            <w:pPr>
              <w:pStyle w:val="TAL"/>
            </w:pPr>
            <w:r w:rsidRPr="00A559E3">
              <w:t>"</w:t>
            </w:r>
            <w:r>
              <w:t>SERVICE_MANAGEMENT_FAILURE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70623" w14:textId="0ACDF37F" w:rsidR="005C072A" w:rsidRDefault="005C072A" w:rsidP="005C072A">
            <w:pPr>
              <w:pStyle w:val="TAL"/>
            </w:pPr>
            <w:r>
              <w:t>MBS distribution session failed to start</w:t>
            </w:r>
          </w:p>
        </w:tc>
        <w:tc>
          <w:tcPr>
            <w:tcW w:w="667" w:type="pct"/>
            <w:tcBorders>
              <w:top w:val="single" w:sz="8" w:space="0" w:color="auto"/>
              <w:left w:val="nil"/>
              <w:bottom w:val="single" w:sz="8" w:space="0" w:color="auto"/>
              <w:right w:val="single" w:sz="8" w:space="0" w:color="auto"/>
            </w:tcBorders>
          </w:tcPr>
          <w:p w14:paraId="24433B9E" w14:textId="77777777" w:rsidR="005C072A" w:rsidRPr="00DA326A" w:rsidRDefault="005C072A" w:rsidP="005C072A">
            <w:pPr>
              <w:pStyle w:val="TAL"/>
            </w:pPr>
          </w:p>
        </w:tc>
      </w:tr>
    </w:tbl>
    <w:p w14:paraId="77C69CBB" w14:textId="77777777" w:rsidR="008A66AB" w:rsidRPr="00A559E3" w:rsidRDefault="008A66AB" w:rsidP="008A66AB"/>
    <w:p w14:paraId="600EA95E" w14:textId="3CAA8477" w:rsidR="006218F3" w:rsidRDefault="006218F3">
      <w:pPr>
        <w:pStyle w:val="EditorsNote"/>
      </w:pPr>
      <w:r>
        <w:t>Editor's Note:</w:t>
      </w:r>
      <w:r>
        <w:tab/>
        <w:t>Inclusion of Security Context Events is FFS and depends on alignment between SA3 and SA4.</w:t>
      </w:r>
    </w:p>
    <w:p w14:paraId="6C4CA754" w14:textId="4AAD8C6B" w:rsidR="005C5E1E" w:rsidRPr="00DA326A" w:rsidRDefault="005C5E1E" w:rsidP="005C5E1E">
      <w:pPr>
        <w:pStyle w:val="Heading5"/>
      </w:pPr>
      <w:bookmarkStart w:id="549" w:name="_Toc104297862"/>
      <w:bookmarkStart w:id="550" w:name="_Toc104300173"/>
      <w:bookmarkStart w:id="551" w:name="_Toc130972148"/>
      <w:r>
        <w:t>6.1.6.3.8</w:t>
      </w:r>
      <w:r w:rsidRPr="00DA326A">
        <w:tab/>
        <w:t xml:space="preserve">Enumeration: </w:t>
      </w:r>
      <w:r>
        <w:t>PktIngestMethod</w:t>
      </w:r>
      <w:bookmarkEnd w:id="549"/>
      <w:bookmarkEnd w:id="550"/>
      <w:bookmarkEnd w:id="551"/>
    </w:p>
    <w:p w14:paraId="53BC4158" w14:textId="2FF891F1" w:rsidR="005C5E1E" w:rsidRPr="00DA326A" w:rsidRDefault="005C5E1E" w:rsidP="005C5E1E">
      <w:r w:rsidRPr="00DA326A">
        <w:t xml:space="preserve">The enumeration </w:t>
      </w:r>
      <w:r>
        <w:t>PktIngestMethod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r>
        <w:t>PktIngestMethod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A94263">
      <w:pPr>
        <w:rPr>
          <w:rFonts w:eastAsia="SimSun"/>
        </w:rPr>
      </w:pPr>
    </w:p>
    <w:p w14:paraId="78752715" w14:textId="77777777" w:rsidR="008A6D4A" w:rsidRDefault="008A6D4A" w:rsidP="007A4424">
      <w:pPr>
        <w:pStyle w:val="Heading4"/>
        <w:rPr>
          <w:lang w:val="en-US"/>
        </w:rPr>
      </w:pPr>
      <w:bookmarkStart w:id="552" w:name="_Toc510696643"/>
      <w:bookmarkStart w:id="553" w:name="_Toc35971438"/>
      <w:bookmarkStart w:id="554" w:name="_Toc98500924"/>
      <w:bookmarkStart w:id="555" w:name="_Toc104297864"/>
      <w:bookmarkStart w:id="556" w:name="_Toc104300175"/>
      <w:bookmarkStart w:id="557" w:name="_Toc13097214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2"/>
      <w:bookmarkEnd w:id="553"/>
      <w:bookmarkEnd w:id="554"/>
      <w:bookmarkEnd w:id="555"/>
      <w:bookmarkEnd w:id="556"/>
      <w:bookmarkEnd w:id="557"/>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58" w:name="_Toc510696646"/>
      <w:bookmarkStart w:id="559" w:name="_Toc35971441"/>
      <w:bookmarkStart w:id="560" w:name="_Toc98500927"/>
      <w:bookmarkStart w:id="561" w:name="_Toc104297865"/>
      <w:bookmarkStart w:id="562" w:name="_Toc104300176"/>
      <w:bookmarkStart w:id="563" w:name="_Toc130972150"/>
      <w:r>
        <w:t>6.1.6.5</w:t>
      </w:r>
      <w:r>
        <w:tab/>
        <w:t>Binary data</w:t>
      </w:r>
      <w:bookmarkEnd w:id="558"/>
      <w:bookmarkEnd w:id="559"/>
      <w:bookmarkEnd w:id="560"/>
      <w:bookmarkEnd w:id="561"/>
      <w:bookmarkEnd w:id="562"/>
      <w:bookmarkEnd w:id="563"/>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64" w:name="_Toc510696647"/>
      <w:bookmarkStart w:id="565" w:name="_Toc35971443"/>
      <w:bookmarkStart w:id="566" w:name="_Toc98500930"/>
      <w:bookmarkStart w:id="567" w:name="_Toc104297866"/>
      <w:bookmarkStart w:id="568" w:name="_Toc104300177"/>
      <w:bookmarkStart w:id="569" w:name="_Toc130972151"/>
      <w:r>
        <w:lastRenderedPageBreak/>
        <w:t>6.1.7</w:t>
      </w:r>
      <w:r>
        <w:tab/>
        <w:t>Error Handling</w:t>
      </w:r>
      <w:bookmarkEnd w:id="564"/>
      <w:bookmarkEnd w:id="565"/>
      <w:bookmarkEnd w:id="566"/>
      <w:bookmarkEnd w:id="567"/>
      <w:bookmarkEnd w:id="568"/>
      <w:bookmarkEnd w:id="569"/>
    </w:p>
    <w:p w14:paraId="07F0DFC0" w14:textId="3E631395" w:rsidR="008A6D4A" w:rsidRPr="00971458" w:rsidRDefault="008A6D4A" w:rsidP="007A4424">
      <w:pPr>
        <w:pStyle w:val="Heading4"/>
      </w:pPr>
      <w:bookmarkStart w:id="570" w:name="_Toc35971444"/>
      <w:bookmarkStart w:id="571" w:name="_Toc98500931"/>
      <w:bookmarkStart w:id="572" w:name="_Toc104297867"/>
      <w:bookmarkStart w:id="573" w:name="_Toc104300178"/>
      <w:bookmarkStart w:id="574" w:name="_Toc130972152"/>
      <w:r w:rsidRPr="00971458">
        <w:t>6.1.7.1</w:t>
      </w:r>
      <w:r w:rsidRPr="00971458">
        <w:tab/>
        <w:t>General</w:t>
      </w:r>
      <w:bookmarkEnd w:id="570"/>
      <w:bookmarkEnd w:id="571"/>
      <w:bookmarkEnd w:id="572"/>
      <w:bookmarkEnd w:id="573"/>
      <w:bookmarkEnd w:id="574"/>
    </w:p>
    <w:p w14:paraId="3EC48119" w14:textId="45E64F36" w:rsidR="008A6D4A" w:rsidRDefault="008A6D4A" w:rsidP="008A6D4A">
      <w:r>
        <w:t xml:space="preserve">For the </w:t>
      </w:r>
      <w:r w:rsidR="0088347D">
        <w:rPr>
          <w:lang w:eastAsia="zh-CN"/>
        </w:rPr>
        <w:t>Nmbstf-distsession</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r w:rsidR="0088347D">
        <w:rPr>
          <w:lang w:eastAsia="zh-CN"/>
        </w:rPr>
        <w:t>Nmbstf-distsession</w:t>
      </w:r>
      <w:r>
        <w:t xml:space="preserve"> API.</w:t>
      </w:r>
    </w:p>
    <w:p w14:paraId="7EF7CB4D" w14:textId="77777777" w:rsidR="008A6D4A" w:rsidRPr="00971458" w:rsidRDefault="008A6D4A" w:rsidP="007A4424">
      <w:pPr>
        <w:pStyle w:val="Heading4"/>
      </w:pPr>
      <w:bookmarkStart w:id="575" w:name="_Toc35971445"/>
      <w:bookmarkStart w:id="576" w:name="_Toc98500932"/>
      <w:bookmarkStart w:id="577" w:name="_Toc104297868"/>
      <w:bookmarkStart w:id="578" w:name="_Toc104300179"/>
      <w:bookmarkStart w:id="579" w:name="_Toc130972153"/>
      <w:r w:rsidRPr="00971458">
        <w:t>6.1.7.2</w:t>
      </w:r>
      <w:r w:rsidRPr="00971458">
        <w:tab/>
        <w:t>Protocol Errors</w:t>
      </w:r>
      <w:bookmarkEnd w:id="575"/>
      <w:bookmarkEnd w:id="576"/>
      <w:bookmarkEnd w:id="577"/>
      <w:bookmarkEnd w:id="578"/>
      <w:bookmarkEnd w:id="579"/>
    </w:p>
    <w:p w14:paraId="033F55EB" w14:textId="6A225D1A" w:rsidR="008A6D4A" w:rsidRPr="00971458" w:rsidRDefault="008A6D4A" w:rsidP="008A6D4A">
      <w:r>
        <w:t xml:space="preserve">No specific procedures for the </w:t>
      </w:r>
      <w:r w:rsidR="0088347D">
        <w:rPr>
          <w:lang w:eastAsia="zh-CN"/>
        </w:rPr>
        <w:t>Nmbstf-distsession</w:t>
      </w:r>
      <w:r>
        <w:t xml:space="preserve"> service are specified.</w:t>
      </w:r>
    </w:p>
    <w:p w14:paraId="4FE36B7E" w14:textId="69CE86E8" w:rsidR="008A6D4A" w:rsidRDefault="008A6D4A" w:rsidP="007A4424">
      <w:pPr>
        <w:pStyle w:val="Heading4"/>
      </w:pPr>
      <w:bookmarkStart w:id="580" w:name="_Toc35971446"/>
      <w:bookmarkStart w:id="581" w:name="_Toc98500933"/>
      <w:bookmarkStart w:id="582" w:name="_Toc104297869"/>
      <w:bookmarkStart w:id="583" w:name="_Toc104300180"/>
      <w:bookmarkStart w:id="584" w:name="_Toc130972154"/>
      <w:r>
        <w:t>6.1.7.3</w:t>
      </w:r>
      <w:r>
        <w:tab/>
        <w:t>Application Errors</w:t>
      </w:r>
      <w:bookmarkEnd w:id="580"/>
      <w:bookmarkEnd w:id="581"/>
      <w:bookmarkEnd w:id="582"/>
      <w:bookmarkEnd w:id="583"/>
      <w:bookmarkEnd w:id="584"/>
    </w:p>
    <w:p w14:paraId="5079977D" w14:textId="30711AF9" w:rsidR="003E58FE" w:rsidRDefault="003E58FE" w:rsidP="00535339">
      <w:r>
        <w:t xml:space="preserve">The application errors defined for the </w:t>
      </w:r>
      <w:r w:rsidR="0088347D">
        <w:rPr>
          <w:lang w:eastAsia="zh-CN"/>
        </w:rPr>
        <w:t>Nmbstf-distsession</w:t>
      </w:r>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585" w:name="_Toc492899751"/>
      <w:bookmarkStart w:id="586" w:name="_Toc492900030"/>
      <w:bookmarkStart w:id="587" w:name="_Toc492967832"/>
      <w:bookmarkStart w:id="588" w:name="_Toc492972920"/>
      <w:bookmarkStart w:id="589" w:name="_Toc492973140"/>
      <w:bookmarkStart w:id="590" w:name="_Toc493774060"/>
      <w:bookmarkStart w:id="591" w:name="_Toc508285804"/>
      <w:bookmarkStart w:id="592" w:name="_Toc508287269"/>
      <w:bookmarkStart w:id="593" w:name="_Toc510696648"/>
      <w:bookmarkStart w:id="594" w:name="_Toc35971447"/>
    </w:p>
    <w:p w14:paraId="5EE35080" w14:textId="77777777" w:rsidR="003E58FE" w:rsidRPr="0023018E" w:rsidRDefault="003E58FE" w:rsidP="007A4424">
      <w:pPr>
        <w:pStyle w:val="Heading3"/>
        <w:rPr>
          <w:lang w:eastAsia="zh-CN"/>
        </w:rPr>
      </w:pPr>
      <w:bookmarkStart w:id="595" w:name="_Toc98500934"/>
      <w:bookmarkStart w:id="596" w:name="_Toc104297870"/>
      <w:bookmarkStart w:id="597" w:name="_Toc104300181"/>
      <w:bookmarkStart w:id="598" w:name="_Toc130972155"/>
      <w:r>
        <w:t>6.1.8</w:t>
      </w:r>
      <w:r w:rsidRPr="0023018E">
        <w:rPr>
          <w:lang w:eastAsia="zh-CN"/>
        </w:rPr>
        <w:tab/>
        <w:t>Feature negotiation</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519414AB" w14:textId="7E249300" w:rsidR="003E58FE" w:rsidRDefault="003E58FE" w:rsidP="00535339">
      <w:r>
        <w:t xml:space="preserve">The optional features in table 6.1.8-1 are defined for the </w:t>
      </w:r>
      <w:r w:rsidR="0088347D">
        <w:rPr>
          <w:lang w:eastAsia="zh-CN"/>
        </w:rPr>
        <w:t>Nmbstf-distsession</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599" w:name="_Toc532994477"/>
      <w:bookmarkStart w:id="600" w:name="_Toc35971448"/>
      <w:bookmarkStart w:id="601" w:name="_Toc98500935"/>
      <w:bookmarkStart w:id="602" w:name="_Toc104297871"/>
      <w:bookmarkStart w:id="603" w:name="_Toc104300182"/>
      <w:bookmarkStart w:id="604" w:name="_Toc510696649"/>
      <w:bookmarkStart w:id="605" w:name="_Toc130972156"/>
      <w:r>
        <w:t>6.1.9</w:t>
      </w:r>
      <w:r w:rsidRPr="001E7573">
        <w:tab/>
        <w:t>Security</w:t>
      </w:r>
      <w:bookmarkEnd w:id="599"/>
      <w:bookmarkEnd w:id="600"/>
      <w:bookmarkEnd w:id="601"/>
      <w:bookmarkEnd w:id="602"/>
      <w:bookmarkEnd w:id="603"/>
      <w:bookmarkEnd w:id="605"/>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88347D">
        <w:rPr>
          <w:lang w:eastAsia="zh-CN"/>
        </w:rPr>
        <w:t>Nmbstf-distsession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t>If OAuth2 is used, a</w:t>
      </w:r>
      <w:r w:rsidRPr="00642D3E">
        <w:t xml:space="preserve">n NF Service Consumer, prior to consuming services offered by the </w:t>
      </w:r>
      <w:r w:rsidR="0088347D">
        <w:rPr>
          <w:lang w:eastAsia="zh-CN"/>
        </w:rPr>
        <w:t>Nmbstf-distsession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8347D">
        <w:rPr>
          <w:lang w:eastAsia="zh-CN"/>
        </w:rPr>
        <w:t>Nmbstf-distsession</w:t>
      </w:r>
      <w:r w:rsidRPr="00986E88">
        <w:rPr>
          <w:noProof/>
          <w:lang w:eastAsia="zh-CN"/>
        </w:rPr>
        <w:t xml:space="preserve"> </w:t>
      </w:r>
      <w:r w:rsidRPr="00642D3E">
        <w:t>service.</w:t>
      </w:r>
    </w:p>
    <w:p w14:paraId="41D27C78" w14:textId="0D883081" w:rsidR="00724392" w:rsidRPr="00A94263" w:rsidRDefault="0038612E" w:rsidP="00724392">
      <w:pPr>
        <w:rPr>
          <w:lang w:val="en-US"/>
        </w:rPr>
      </w:pPr>
      <w:bookmarkStart w:id="606" w:name="_Toc35971449"/>
      <w:r>
        <w:rPr>
          <w:lang w:val="en-US"/>
        </w:rPr>
        <w:t xml:space="preserve">The </w:t>
      </w:r>
      <w:r w:rsidR="0088347D">
        <w:rPr>
          <w:lang w:eastAsia="zh-CN"/>
        </w:rPr>
        <w:t>Nmbstf-distsession</w:t>
      </w:r>
      <w:r w:rsidRPr="00986E88">
        <w:rPr>
          <w:noProof/>
          <w:lang w:eastAsia="zh-CN"/>
        </w:rPr>
        <w:t xml:space="preserve"> </w:t>
      </w:r>
      <w:r>
        <w:rPr>
          <w:lang w:val="en-US"/>
        </w:rPr>
        <w:t>API defines a single scope "</w:t>
      </w:r>
      <w:r w:rsidR="0088347D">
        <w:rPr>
          <w:lang w:eastAsia="zh-CN"/>
        </w:rPr>
        <w:t>nmbstf-distsession</w:t>
      </w:r>
      <w:r w:rsidR="00C00D6D" w:rsidDel="00C00D6D">
        <w:t xml:space="preserve"> </w:t>
      </w:r>
      <w:r>
        <w:rPr>
          <w:lang w:val="en-US"/>
        </w:rPr>
        <w:t>" for the entire service, and it does not define any additional scopes at resource or operation level.</w:t>
      </w:r>
      <w:bookmarkEnd w:id="604"/>
      <w:bookmarkEnd w:id="606"/>
    </w:p>
    <w:p w14:paraId="4A4D6361" w14:textId="77777777" w:rsidR="008A6D4A" w:rsidRDefault="008A6D4A" w:rsidP="007A4424">
      <w:pPr>
        <w:pStyle w:val="Heading8"/>
      </w:pPr>
      <w:r>
        <w:br w:type="page"/>
      </w:r>
      <w:bookmarkStart w:id="607" w:name="_Toc510696650"/>
      <w:bookmarkStart w:id="608" w:name="_Toc35971450"/>
      <w:bookmarkStart w:id="609" w:name="_Toc98500937"/>
      <w:bookmarkStart w:id="610" w:name="_Toc104297872"/>
      <w:bookmarkStart w:id="611" w:name="_Toc104300183"/>
      <w:bookmarkStart w:id="612" w:name="_Toc130972157"/>
      <w:r w:rsidRPr="004D3578">
        <w:lastRenderedPageBreak/>
        <w:t>Annex A (normative):</w:t>
      </w:r>
      <w:r w:rsidRPr="004D3578">
        <w:br/>
      </w:r>
      <w:r>
        <w:t>OpenAPI specification</w:t>
      </w:r>
      <w:bookmarkEnd w:id="607"/>
      <w:bookmarkEnd w:id="608"/>
      <w:bookmarkEnd w:id="609"/>
      <w:bookmarkEnd w:id="610"/>
      <w:bookmarkEnd w:id="611"/>
      <w:bookmarkEnd w:id="612"/>
    </w:p>
    <w:p w14:paraId="15EA6971" w14:textId="77777777" w:rsidR="008A6D4A" w:rsidRDefault="008A6D4A" w:rsidP="0051544E">
      <w:pPr>
        <w:pStyle w:val="Heading1"/>
      </w:pPr>
      <w:bookmarkStart w:id="613" w:name="_Toc510696651"/>
      <w:bookmarkStart w:id="614" w:name="_Toc35971451"/>
      <w:bookmarkStart w:id="615" w:name="_Toc98500938"/>
      <w:bookmarkStart w:id="616" w:name="_Toc104297873"/>
      <w:bookmarkStart w:id="617" w:name="_Toc104300184"/>
      <w:bookmarkStart w:id="618" w:name="_Toc130972158"/>
      <w:r>
        <w:t>A.1</w:t>
      </w:r>
      <w:r>
        <w:tab/>
        <w:t>General</w:t>
      </w:r>
      <w:bookmarkEnd w:id="613"/>
      <w:bookmarkEnd w:id="614"/>
      <w:bookmarkEnd w:id="615"/>
      <w:bookmarkEnd w:id="616"/>
      <w:bookmarkEnd w:id="617"/>
      <w:bookmarkEnd w:id="618"/>
    </w:p>
    <w:p w14:paraId="6AD82C9E" w14:textId="78D784FE" w:rsidR="000602BD" w:rsidRPr="00540071" w:rsidRDefault="000602BD" w:rsidP="000602BD">
      <w:bookmarkStart w:id="61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62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32E3EAE2" w:rsidR="008A6D4A" w:rsidRDefault="008A6D4A" w:rsidP="0051544E">
      <w:pPr>
        <w:pStyle w:val="Heading1"/>
      </w:pPr>
      <w:bookmarkStart w:id="621" w:name="_Toc98500939"/>
      <w:bookmarkStart w:id="622" w:name="_Toc104297874"/>
      <w:bookmarkStart w:id="623" w:name="_Toc104300185"/>
      <w:bookmarkStart w:id="624" w:name="_Toc130972159"/>
      <w:r>
        <w:t>A.2</w:t>
      </w:r>
      <w:r>
        <w:tab/>
      </w:r>
      <w:r w:rsidR="006C6645" w:rsidRPr="005F5B8C">
        <w:rPr>
          <w:lang w:eastAsia="zh-CN"/>
        </w:rPr>
        <w:t>Nmbstf_DistSession</w:t>
      </w:r>
      <w:r>
        <w:t xml:space="preserve"> API</w:t>
      </w:r>
      <w:bookmarkEnd w:id="619"/>
      <w:bookmarkEnd w:id="620"/>
      <w:bookmarkEnd w:id="621"/>
      <w:bookmarkEnd w:id="622"/>
      <w:bookmarkEnd w:id="623"/>
      <w:bookmarkEnd w:id="624"/>
    </w:p>
    <w:p w14:paraId="38D3F7C9" w14:textId="77777777" w:rsidR="000602BD" w:rsidRPr="00986E88" w:rsidRDefault="000602BD" w:rsidP="000602BD">
      <w:pPr>
        <w:pStyle w:val="PL"/>
      </w:pPr>
      <w:bookmarkStart w:id="625" w:name="_Toc510696653"/>
      <w:r w:rsidRPr="00986E88">
        <w:t>openapi: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3B6423" w:rsidRDefault="000602BD" w:rsidP="000602BD">
      <w:pPr>
        <w:pStyle w:val="PL"/>
        <w:rPr>
          <w:lang w:val="fr-FR"/>
        </w:rPr>
      </w:pPr>
      <w:r w:rsidRPr="003B6423">
        <w:rPr>
          <w:lang w:val="fr-FR"/>
        </w:rPr>
        <w:t xml:space="preserve">  title: </w:t>
      </w:r>
      <w:r w:rsidR="0088347D">
        <w:rPr>
          <w:lang w:eastAsia="zh-CN"/>
        </w:rPr>
        <w:t>Nmbstf-distsession</w:t>
      </w:r>
    </w:p>
    <w:p w14:paraId="4469CDBE" w14:textId="5DDE20D7" w:rsidR="000602BD" w:rsidRPr="003B6423" w:rsidRDefault="000602BD" w:rsidP="000602BD">
      <w:pPr>
        <w:pStyle w:val="PL"/>
        <w:rPr>
          <w:lang w:val="fr-FR"/>
        </w:rPr>
      </w:pPr>
      <w:r w:rsidRPr="003B6423">
        <w:rPr>
          <w:lang w:val="fr-FR"/>
        </w:rPr>
        <w:t xml:space="preserve">  version: </w:t>
      </w:r>
      <w:r>
        <w:rPr>
          <w:lang w:val="fr-FR"/>
        </w:rPr>
        <w:t>1.0.</w:t>
      </w:r>
      <w:r w:rsidR="00BD34C8">
        <w:rPr>
          <w:lang w:val="fr-FR"/>
        </w:rPr>
        <w:t>3</w:t>
      </w:r>
    </w:p>
    <w:p w14:paraId="2A06CB6A" w14:textId="77777777" w:rsidR="000602BD" w:rsidRDefault="000602BD" w:rsidP="000602BD">
      <w:pPr>
        <w:pStyle w:val="PL"/>
      </w:pPr>
      <w:r w:rsidRPr="003B6423">
        <w:rPr>
          <w:lang w:val="fr-FR"/>
        </w:rPr>
        <w:t xml:space="preserve">  description: </w:t>
      </w:r>
      <w:r>
        <w:t>|</w:t>
      </w:r>
    </w:p>
    <w:p w14:paraId="61B66FBB" w14:textId="4E6D069E" w:rsidR="000602BD" w:rsidRPr="003B6423" w:rsidRDefault="000602BD" w:rsidP="000602BD">
      <w:pPr>
        <w:pStyle w:val="PL"/>
        <w:rPr>
          <w:lang w:val="fr-FR"/>
        </w:rPr>
      </w:pPr>
      <w:r>
        <w:rPr>
          <w:lang w:val="fr-FR"/>
        </w:rPr>
        <w:t xml:space="preserve">    </w:t>
      </w:r>
      <w:r w:rsidR="006C6645">
        <w:rPr>
          <w:lang w:val="fr-FR"/>
        </w:rPr>
        <w:t>MBSTF Distribution Session</w:t>
      </w:r>
      <w:r>
        <w:rPr>
          <w:lang w:val="fr-FR"/>
        </w:rPr>
        <w:t xml:space="preserve"> Service.</w:t>
      </w:r>
      <w:r w:rsidR="00B20B6F">
        <w:rPr>
          <w:lang w:val="fr-FR"/>
        </w:rPr>
        <w:t xml:space="preserve">  </w:t>
      </w:r>
    </w:p>
    <w:p w14:paraId="2EE94B0D" w14:textId="2D9EC56D" w:rsidR="000602BD" w:rsidRDefault="000602BD" w:rsidP="000602BD">
      <w:pPr>
        <w:pStyle w:val="PL"/>
      </w:pPr>
      <w:r>
        <w:t xml:space="preserve">    © </w:t>
      </w:r>
      <w:r w:rsidR="009F5141">
        <w:t>202</w:t>
      </w:r>
      <w:r w:rsidR="00440E9B">
        <w:t>3</w:t>
      </w:r>
      <w:r>
        <w:t>, 3GPP Organizational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r w:rsidRPr="003B6423">
        <w:rPr>
          <w:lang w:val="fr-FR"/>
        </w:rPr>
        <w:t>externalDocs:</w:t>
      </w:r>
    </w:p>
    <w:p w14:paraId="7163D83E" w14:textId="3F08C0F6" w:rsidR="008A6D4A" w:rsidRPr="003B6423" w:rsidRDefault="008A6D4A" w:rsidP="008A6D4A">
      <w:pPr>
        <w:pStyle w:val="PL"/>
        <w:rPr>
          <w:lang w:val="fr-FR"/>
        </w:rPr>
      </w:pPr>
      <w:r w:rsidRPr="003B6423">
        <w:rPr>
          <w:lang w:val="fr-FR"/>
        </w:rPr>
        <w:t xml:space="preserve">  description: </w:t>
      </w:r>
      <w:r w:rsidR="00A94263">
        <w:t>3GPP TS 29.581 V17.</w:t>
      </w:r>
      <w:r w:rsidR="00BD34C8">
        <w:t>3</w:t>
      </w:r>
      <w:r w:rsidR="00A94263">
        <w:t>.0; 5G System;</w:t>
      </w:r>
      <w:r w:rsidR="00E65344">
        <w:rPr>
          <w:lang w:val="fr-FR"/>
        </w:rPr>
        <w:t xml:space="preserve"> MBSDistribution Service</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'{apiRoot}/</w:t>
      </w:r>
      <w:r w:rsidR="0088347D">
        <w:rPr>
          <w:lang w:eastAsia="zh-CN"/>
        </w:rPr>
        <w:t>nmbstf-distsession</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r w:rsidR="0088347D">
        <w:rPr>
          <w:lang w:eastAsia="zh-CN"/>
        </w:rPr>
        <w:t>nmbstf-distsession</w:t>
      </w:r>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description:</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content:</w:t>
      </w:r>
    </w:p>
    <w:p w14:paraId="22E3C836" w14:textId="77777777" w:rsidR="00D27ED7" w:rsidRPr="00690A26" w:rsidRDefault="00D27ED7" w:rsidP="00D27ED7">
      <w:pPr>
        <w:pStyle w:val="PL"/>
      </w:pPr>
      <w:r w:rsidRPr="00690A26">
        <w:t xml:space="preserve">            application/json:</w:t>
      </w:r>
    </w:p>
    <w:p w14:paraId="17848EF8" w14:textId="77777777" w:rsidR="00D27ED7" w:rsidRPr="00690A26" w:rsidRDefault="00D27ED7" w:rsidP="00D27ED7">
      <w:pPr>
        <w:pStyle w:val="PL"/>
      </w:pPr>
      <w:r w:rsidRPr="00690A26">
        <w:t xml:space="preserve">              schema:</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'#/components/schemas/DistSession'</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7231</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7694</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39350D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65910D56"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08B9962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52C21DF3" w14:textId="77777777" w:rsidR="001B6E4F" w:rsidRPr="00C97B99"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patch:</w:t>
      </w:r>
    </w:p>
    <w:p w14:paraId="2E967471" w14:textId="77777777" w:rsidR="00677725" w:rsidRPr="00052626" w:rsidRDefault="00677725" w:rsidP="00677725">
      <w:pPr>
        <w:pStyle w:val="PL"/>
      </w:pPr>
      <w:r w:rsidRPr="00052626">
        <w:t xml:space="preserve">      summary:  StatusSubscribe to modify (update or renew) an individual subscription</w:t>
      </w:r>
    </w:p>
    <w:p w14:paraId="5CFDE997" w14:textId="77777777" w:rsidR="00677725" w:rsidRPr="00052626" w:rsidRDefault="00677725" w:rsidP="00677725">
      <w:pPr>
        <w:pStyle w:val="PL"/>
      </w:pPr>
      <w:r w:rsidRPr="00052626">
        <w:t xml:space="preserve">      tags:</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operationId: StatusSubscribeMod</w:t>
      </w:r>
    </w:p>
    <w:p w14:paraId="67033321" w14:textId="77777777" w:rsidR="00677725" w:rsidRPr="00052626" w:rsidRDefault="00677725" w:rsidP="00677725">
      <w:pPr>
        <w:pStyle w:val="PL"/>
      </w:pPr>
      <w:r w:rsidRPr="00052626">
        <w:t xml:space="preserve">      parameters:</w:t>
      </w:r>
    </w:p>
    <w:p w14:paraId="00CD6C9B" w14:textId="77777777" w:rsidR="00677725" w:rsidRPr="00052626" w:rsidRDefault="00677725" w:rsidP="00677725">
      <w:pPr>
        <w:pStyle w:val="PL"/>
      </w:pPr>
      <w:r w:rsidRPr="00052626">
        <w:t xml:space="preserve">        - name: subscriptionId</w:t>
      </w:r>
    </w:p>
    <w:p w14:paraId="63CC3433" w14:textId="77777777" w:rsidR="00677725" w:rsidRPr="00052626" w:rsidRDefault="00677725" w:rsidP="00677725">
      <w:pPr>
        <w:pStyle w:val="PL"/>
      </w:pPr>
      <w:r w:rsidRPr="00052626">
        <w:t xml:space="preserve">          in: path</w:t>
      </w:r>
    </w:p>
    <w:p w14:paraId="2BFB63B8" w14:textId="77777777" w:rsidR="00677725" w:rsidRPr="00052626" w:rsidRDefault="00677725" w:rsidP="00677725">
      <w:pPr>
        <w:pStyle w:val="PL"/>
      </w:pPr>
      <w:r w:rsidRPr="00052626">
        <w:t xml:space="preserve">          required: true</w:t>
      </w:r>
    </w:p>
    <w:p w14:paraId="662D4AF4" w14:textId="77777777" w:rsidR="00677725" w:rsidRPr="00052626" w:rsidRDefault="00677725" w:rsidP="00677725">
      <w:pPr>
        <w:pStyle w:val="PL"/>
      </w:pPr>
      <w:r w:rsidRPr="00052626">
        <w:t xml:space="preserve">          description: Unique ID of the individual subscription to be modified</w:t>
      </w:r>
    </w:p>
    <w:p w14:paraId="72A16CEC" w14:textId="77777777" w:rsidR="00677725" w:rsidRPr="00052626" w:rsidRDefault="00677725" w:rsidP="00677725">
      <w:pPr>
        <w:pStyle w:val="PL"/>
      </w:pPr>
      <w:r w:rsidRPr="00052626">
        <w:t xml:space="preserve">          schema:</w:t>
      </w:r>
    </w:p>
    <w:p w14:paraId="35DC845C" w14:textId="77777777" w:rsidR="00677725" w:rsidRDefault="00677725" w:rsidP="00677725">
      <w:pPr>
        <w:pStyle w:val="PL"/>
      </w:pPr>
      <w:r w:rsidRPr="00052626">
        <w:t xml:space="preserve">            type: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requestBody:</w:t>
      </w:r>
    </w:p>
    <w:p w14:paraId="6D4812E0" w14:textId="77777777" w:rsidR="00677725" w:rsidRPr="00052626" w:rsidRDefault="00677725" w:rsidP="00677725">
      <w:pPr>
        <w:pStyle w:val="PL"/>
      </w:pPr>
      <w:r w:rsidRPr="00052626">
        <w:t xml:space="preserve">        description: Data to be modified in the </w:t>
      </w:r>
      <w:r>
        <w:t>DistSession</w:t>
      </w:r>
      <w:r w:rsidRPr="00052626">
        <w:t>Subscription</w:t>
      </w:r>
    </w:p>
    <w:p w14:paraId="01091EA7" w14:textId="77777777" w:rsidR="00677725" w:rsidRPr="00052626" w:rsidRDefault="00677725" w:rsidP="00677725">
      <w:pPr>
        <w:pStyle w:val="PL"/>
      </w:pPr>
      <w:r w:rsidRPr="00052626">
        <w:t xml:space="preserve">        required: true</w:t>
      </w:r>
    </w:p>
    <w:p w14:paraId="55E9A922" w14:textId="77777777" w:rsidR="00677725" w:rsidRPr="00052626" w:rsidRDefault="00677725" w:rsidP="00677725">
      <w:pPr>
        <w:pStyle w:val="PL"/>
      </w:pPr>
      <w:r w:rsidRPr="00052626">
        <w:t xml:space="preserve">        content:</w:t>
      </w:r>
    </w:p>
    <w:p w14:paraId="000A6D99" w14:textId="77777777" w:rsidR="00677725" w:rsidRPr="00052626" w:rsidRDefault="00677725" w:rsidP="00677725">
      <w:pPr>
        <w:pStyle w:val="PL"/>
      </w:pPr>
      <w:r w:rsidRPr="00052626">
        <w:t xml:space="preserve">          application/json-patch+json:</w:t>
      </w:r>
    </w:p>
    <w:p w14:paraId="2B1B4945" w14:textId="77777777" w:rsidR="00677725" w:rsidRPr="00052626" w:rsidRDefault="00677725" w:rsidP="00677725">
      <w:pPr>
        <w:pStyle w:val="PL"/>
      </w:pPr>
      <w:r w:rsidRPr="00052626">
        <w:t xml:space="preserve">            schema:</w:t>
      </w:r>
    </w:p>
    <w:p w14:paraId="50D6A8DE" w14:textId="77777777" w:rsidR="00677725" w:rsidRPr="00052626" w:rsidRDefault="00677725" w:rsidP="00677725">
      <w:pPr>
        <w:pStyle w:val="PL"/>
      </w:pPr>
      <w:r w:rsidRPr="00052626">
        <w:t xml:space="preserve">              type: array</w:t>
      </w:r>
    </w:p>
    <w:p w14:paraId="56193B17" w14:textId="77777777" w:rsidR="00677725" w:rsidRPr="00052626" w:rsidRDefault="00677725" w:rsidP="00677725">
      <w:pPr>
        <w:pStyle w:val="PL"/>
      </w:pPr>
      <w:r w:rsidRPr="00052626">
        <w:t xml:space="preserve">              items:</w:t>
      </w:r>
    </w:p>
    <w:p w14:paraId="20FCD785" w14:textId="77777777" w:rsidR="00677725" w:rsidRPr="00052626" w:rsidRDefault="00677725" w:rsidP="00677725">
      <w:pPr>
        <w:pStyle w:val="PL"/>
      </w:pPr>
      <w:r w:rsidRPr="00052626">
        <w:t xml:space="preserve">                $ref: 'TS29571_CommonData.yaml#/components/schemas/PatchItem'</w:t>
      </w:r>
    </w:p>
    <w:p w14:paraId="1EE4CDF4" w14:textId="77777777" w:rsidR="00677725" w:rsidRPr="00052626" w:rsidRDefault="00677725" w:rsidP="00677725">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ABDCBCD" w14:textId="77777777" w:rsidR="00677725" w:rsidRPr="00052626" w:rsidRDefault="00677725" w:rsidP="00677725">
      <w:pPr>
        <w:pStyle w:val="PL"/>
      </w:pPr>
      <w:r w:rsidRPr="00052626">
        <w:t xml:space="preserve">      responses:</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description: Successful modification of the individual Status Subscription</w:t>
      </w:r>
    </w:p>
    <w:p w14:paraId="55C8C501" w14:textId="77777777" w:rsidR="00677725" w:rsidRPr="00052626" w:rsidRDefault="00677725" w:rsidP="00677725">
      <w:pPr>
        <w:pStyle w:val="PL"/>
      </w:pPr>
      <w:r w:rsidRPr="00052626">
        <w:t xml:space="preserve">          content:</w:t>
      </w:r>
    </w:p>
    <w:p w14:paraId="123A8A63" w14:textId="77777777" w:rsidR="00677725" w:rsidRPr="00052626" w:rsidRDefault="00677725" w:rsidP="00677725">
      <w:pPr>
        <w:pStyle w:val="PL"/>
      </w:pPr>
      <w:r w:rsidRPr="00052626">
        <w:t xml:space="preserve">            application/json:</w:t>
      </w:r>
    </w:p>
    <w:p w14:paraId="6ADBB554" w14:textId="77777777" w:rsidR="00677725" w:rsidRPr="00052626" w:rsidRDefault="00677725" w:rsidP="00677725">
      <w:pPr>
        <w:pStyle w:val="PL"/>
      </w:pPr>
      <w:r w:rsidRPr="00052626">
        <w:t xml:space="preserve">              schema:</w:t>
      </w:r>
    </w:p>
    <w:p w14:paraId="09C84EA8" w14:textId="77777777" w:rsidR="00677725" w:rsidRPr="00052626" w:rsidRDefault="00677725" w:rsidP="00677725">
      <w:pPr>
        <w:pStyle w:val="PL"/>
      </w:pPr>
      <w:r w:rsidRPr="00052626">
        <w:t xml:space="preserve">                </w:t>
      </w:r>
      <w:r w:rsidRPr="005853C6">
        <w:t>$ref: '#/components/schemas/DistSessionSubscription'</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lastRenderedPageBreak/>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default: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r w:rsidR="0088347D">
        <w:rPr>
          <w:lang w:eastAsia="zh-CN"/>
        </w:rPr>
        <w:t>nmbstf-distsession</w:t>
      </w:r>
      <w:r>
        <w:t xml:space="preserve">: Access to the </w:t>
      </w:r>
      <w:r w:rsidR="0088347D">
        <w:rPr>
          <w:lang w:eastAsia="zh-CN"/>
        </w:rPr>
        <w:t>nmbstf-distsession</w:t>
      </w:r>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64A3119" w14:textId="40D0BD8A" w:rsidR="00A9179D" w:rsidRPr="00A9179D" w:rsidRDefault="001556CA"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774A6552" w14:textId="77777777" w:rsidR="00A9179D" w:rsidRPr="00A9179D"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6AFCDF" w14:textId="7C1DE170" w:rsidR="00A9179D" w:rsidRPr="0090366B"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16E6BF" w14:textId="63B9780D" w:rsidR="00AA6813" w:rsidRDefault="001556CA"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F133230" w14:textId="0C691711" w:rsidR="00C311BE" w:rsidRPr="00A9179D" w:rsidRDefault="00AA6813"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w:t>
      </w:r>
      <w:r>
        <w:rPr>
          <w:rFonts w:ascii="Courier New" w:hAnsi="Courier New"/>
          <w:noProof/>
          <w:sz w:val="16"/>
        </w:rPr>
        <w:t>msGw</w:t>
      </w:r>
      <w:r w:rsidRPr="0090366B">
        <w:rPr>
          <w:rFonts w:ascii="Courier New" w:hAnsi="Courier New"/>
          <w:noProof/>
          <w:sz w:val="16"/>
        </w:rPr>
        <w:t>TunAddr:</w:t>
      </w:r>
      <w:r w:rsidR="00C311BE" w:rsidRPr="00C311BE">
        <w:rPr>
          <w:rFonts w:ascii="Courier New" w:hAnsi="Courier New"/>
          <w:noProof/>
          <w:sz w:val="16"/>
        </w:rPr>
        <w:t xml:space="preserve"> </w:t>
      </w:r>
    </w:p>
    <w:p w14:paraId="5E793E91" w14:textId="77777777" w:rsidR="00C311BE" w:rsidRPr="00A9179D"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2F9F2559" w14:textId="6C62266D" w:rsidR="00AA6813" w:rsidRPr="0090366B"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D02C63" w14:textId="6E9D1142" w:rsidR="001556CA" w:rsidRPr="0090366B" w:rsidRDefault="00FA32D6"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$ref: 'TS29571_CommonData.yaml#/components/schemas/TunnelAddress'</w:t>
      </w:r>
    </w:p>
    <w:p w14:paraId="09D898FB" w14:textId="7FDB5E29" w:rsidR="00F34212"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37F58400"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DB83B84" w14:textId="7204490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67E61B34" w14:textId="43837676"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3E9A533E" w14:textId="1A316F8D" w:rsidR="0004033A"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mbr:</w:t>
      </w:r>
    </w:p>
    <w:p w14:paraId="4461275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591358F" w14:textId="25FE687C"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C8FE0AA" w14:textId="755AB37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04033A">
        <w:rPr>
          <w:rFonts w:ascii="Courier New" w:hAnsi="Courier New"/>
          <w:noProof/>
          <w:sz w:val="16"/>
        </w:rPr>
        <w:t xml:space="preserve"> </w:t>
      </w:r>
      <w:r w:rsidR="0004033A" w:rsidRPr="0090366B">
        <w:rPr>
          <w:rFonts w:ascii="Courier New" w:hAnsi="Courier New"/>
          <w:noProof/>
          <w:sz w:val="16"/>
        </w:rPr>
        <w:t xml:space="preserve"> - </w:t>
      </w:r>
      <w:r w:rsidRPr="0090366B">
        <w:rPr>
          <w:rFonts w:ascii="Courier New" w:hAnsi="Courier New"/>
          <w:noProof/>
          <w:sz w:val="16"/>
        </w:rPr>
        <w:t>$ref: 'TS29571_CommonData.yaml#/components/schemas/BitRate'</w:t>
      </w:r>
    </w:p>
    <w:p w14:paraId="6C0F4E61" w14:textId="31C24D54" w:rsidR="003832E5"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maxDelay:</w:t>
      </w:r>
    </w:p>
    <w:p w14:paraId="7C5D82F5"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61D580D" w14:textId="7472E93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F343530" w14:textId="10A46129"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832E5">
        <w:rPr>
          <w:rFonts w:ascii="Courier New" w:hAnsi="Courier New"/>
          <w:noProof/>
          <w:sz w:val="16"/>
        </w:rPr>
        <w:t xml:space="preserve"> </w:t>
      </w:r>
      <w:r w:rsidR="003832E5" w:rsidRPr="0090366B">
        <w:rPr>
          <w:rFonts w:ascii="Courier New" w:hAnsi="Courier New"/>
          <w:noProof/>
          <w:sz w:val="16"/>
        </w:rPr>
        <w:t xml:space="preserve"> - </w:t>
      </w:r>
      <w:r w:rsidRPr="0090366B">
        <w:rPr>
          <w:rFonts w:ascii="Courier New" w:hAnsi="Courier New"/>
          <w:noProof/>
          <w:sz w:val="16"/>
        </w:rPr>
        <w:t>$ref: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0B9911C0" w14:textId="77777777" w:rsidR="00C66045" w:rsidRDefault="00C66045" w:rsidP="00C6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769FCC11" w14:textId="77777777" w:rsidR="006037E1" w:rsidRDefault="003948F5"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0910111B" w14:textId="6B64A6F4" w:rsidR="004E6857" w:rsidRDefault="006037E1"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D09">
        <w:rPr>
          <w:rFonts w:ascii="Courier New" w:hAnsi="Courier New"/>
          <w:noProof/>
          <w:sz w:val="16"/>
        </w:rPr>
        <w:t xml:space="preserve">          writeOnly: true</w:t>
      </w:r>
    </w:p>
    <w:p w14:paraId="486CEF35" w14:textId="77777777" w:rsidR="004E6857" w:rsidRPr="00823E66" w:rsidRDefault="004E6857" w:rsidP="004E6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55BECF9E" w14:textId="69545CE6" w:rsidR="001556CA" w:rsidRPr="0090366B" w:rsidRDefault="004E6857" w:rsidP="00620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objDistributionData ]</w:t>
      </w:r>
    </w:p>
    <w:p w14:paraId="1FF985C9" w14:textId="15500B8A" w:rsidR="001556CA" w:rsidRDefault="00724392" w:rsidP="001556CA">
      <w:pPr>
        <w:pStyle w:val="PL"/>
        <w:rPr>
          <w:lang w:val="en-US"/>
        </w:rPr>
      </w:pPr>
      <w:r>
        <w:rPr>
          <w:lang w:val="en-US"/>
        </w:rPr>
        <w:t xml:space="preserve">       </w:t>
      </w:r>
      <w:r w:rsidR="001556CA">
        <w:rPr>
          <w:lang w:val="en-US"/>
        </w:rPr>
        <w:t xml:space="preserve"> - required: [ pktDistributionData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6244310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632566EE" w14:textId="77777777" w:rsidR="001F205D" w:rsidRPr="0090366B" w:rsidRDefault="001F205D" w:rsidP="001F20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objRepair</w:t>
      </w:r>
      <w:r w:rsidRPr="0090366B">
        <w:rPr>
          <w:rFonts w:ascii="Courier New" w:hAnsi="Courier New"/>
          <w:noProof/>
          <w:sz w:val="16"/>
        </w:rPr>
        <w:t>BaseUrl:</w:t>
      </w:r>
    </w:p>
    <w:p w14:paraId="6D198AC5" w14:textId="1BCA21DC" w:rsidR="001F205D" w:rsidRPr="0090366B" w:rsidRDefault="001F205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A560DC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C7A4060"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bjAcquisitionMethod</w:t>
      </w:r>
    </w:p>
    <w:p w14:paraId="201CCF9A" w14:textId="77777777" w:rsidR="008F762E" w:rsidRDefault="008F762E" w:rsidP="008F762E">
      <w:pPr>
        <w:pStyle w:val="PL"/>
      </w:pPr>
      <w:r w:rsidRPr="00DA446D">
        <w:t xml:space="preserve">      not:</w:t>
      </w:r>
    </w:p>
    <w:p w14:paraId="0C54F81A" w14:textId="77777777" w:rsidR="008F762E" w:rsidRDefault="008F762E" w:rsidP="008F762E">
      <w:pPr>
        <w:pStyle w:val="PL"/>
      </w:pPr>
      <w:r w:rsidRPr="00DA446D">
        <w:t xml:space="preserve">        required: [</w:t>
      </w:r>
      <w:r>
        <w:t xml:space="preserve"> </w:t>
      </w:r>
      <w:r w:rsidRPr="00A978DF">
        <w:t>objAcquisitionIdsPull</w:t>
      </w:r>
      <w:r w:rsidRPr="00DA446D">
        <w:t>,</w:t>
      </w:r>
      <w:r>
        <w:t xml:space="preserve"> </w:t>
      </w:r>
      <w:r w:rsidRPr="00A978DF">
        <w:t>objAcquisitionIdPush</w:t>
      </w:r>
      <w:r>
        <w:t xml:space="preserve"> </w:t>
      </w:r>
      <w:r w:rsidRPr="00DA446D">
        <w:t>]</w:t>
      </w:r>
    </w:p>
    <w:p w14:paraId="5CB73E1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7E54E832" w14:textId="37BAD72C"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nfcInstanceId:</w:t>
      </w:r>
    </w:p>
    <w:p w14:paraId="10EA4A7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5DD8BA1" w14:textId="41502DA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B42880" w14:textId="29D304E1"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5800A4E5" w14:textId="64322CCA"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notifyUri:</w:t>
      </w:r>
    </w:p>
    <w:p w14:paraId="62BE83F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ED3538" w14:textId="288F7EF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2509C9" w14:textId="3DD389BC"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20D3481E" w14:textId="77777777" w:rsidR="001B5BC6" w:rsidRDefault="001556CA"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36699A8A" w14:textId="64826E74" w:rsidR="001556CA" w:rsidRPr="005853C6" w:rsidRDefault="001B5BC6"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D0A39">
        <w:rPr>
          <w:rFonts w:ascii="Courier New" w:hAnsi="Courier New"/>
          <w:noProof/>
          <w:sz w:val="16"/>
        </w:rPr>
        <w:t xml:space="preserve">          writeOnly: true</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3553166" w14:textId="05276EA0"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14C1AE3D" w14:textId="3B6196B5"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t>
      </w:r>
      <w:r>
        <w:rPr>
          <w:rFonts w:ascii="Courier New" w:hAnsi="Courier New"/>
          <w:noProof/>
          <w:sz w:val="16"/>
        </w:rPr>
        <w:t>read</w:t>
      </w:r>
      <w:r w:rsidRPr="00A9179D">
        <w:rPr>
          <w:rFonts w:ascii="Courier New" w:hAnsi="Courier New"/>
          <w:noProof/>
          <w:sz w:val="16"/>
        </w:rPr>
        <w:t>Only: true</w:t>
      </w:r>
    </w:p>
    <w:p w14:paraId="54CBACE4" w14:textId="235897CD"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4A86647" w14:textId="3302CE24"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62CF243F" w14:textId="77777777" w:rsidR="00634293" w:rsidRPr="00823E66" w:rsidRDefault="00634293" w:rsidP="006342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7C60980A" w14:textId="6CDB41C0" w:rsidR="00634293" w:rsidRPr="005853C6" w:rsidRDefault="00634293"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4F93B506" w14:textId="42AD1E96"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7B3311" w14:textId="17490D51" w:rsidR="004452C0" w:rsidRDefault="004452C0"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lastRenderedPageBreak/>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427F9BE" w14:textId="43222070"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751F6EF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F43515E" w14:textId="0956FCE9"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0EA5672" w14:textId="44FAE0F3"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22EB1DD6" w14:textId="1AC3A3BE"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238C43BD" w14:textId="4FDD4EF8"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5E6D6359" w14:textId="6AC9ABF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2C1FACB" w14:textId="6126E3BA"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B16AADB" w14:textId="0036426D"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6EE18563"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3C9F1249" w14:textId="618024AD"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EFB0482" w14:textId="2197FF28"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Pr>
          <w:rFonts w:ascii="Courier New" w:hAnsi="Courier New"/>
          <w:noProof/>
          <w:sz w:val="16"/>
        </w:rPr>
        <w:t>$ref: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A68AA37" w14:textId="47BB98EE" w:rsidR="004538C8"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4741F4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02E6C512" w14:textId="4252737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E1979C" w14:textId="5C9251F8" w:rsidR="00EA7BC1" w:rsidRPr="00035293" w:rsidRDefault="00EA7BC1" w:rsidP="00EA7BC1">
      <w:pPr>
        <w:pStyle w:val="PL"/>
        <w:rPr>
          <w:rFonts w:ascii="Times New Roman" w:hAnsi="Times New Roman"/>
          <w:color w:val="FF0000"/>
          <w:sz w:val="20"/>
          <w:lang w:eastAsia="zh-CN"/>
        </w:rPr>
      </w:pPr>
      <w:r w:rsidRPr="0090366B">
        <w:t xml:space="preserve">          </w:t>
      </w:r>
      <w:r w:rsidR="004538C8">
        <w:t xml:space="preserve"> </w:t>
      </w:r>
      <w:r w:rsidR="004538C8" w:rsidRPr="0090366B">
        <w:t xml:space="preserve"> - </w:t>
      </w:r>
      <w:r w:rsidRPr="0090366B">
        <w:t>$ref: 'TS29571_CommonData.yaml#/components/schemas/TunnelAddress'</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5B21DFDB"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SINGLE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3D95AEB3"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STREAMING</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3EEA37EF"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lastRenderedPageBreak/>
        <w:t xml:space="preserve">          - </w:t>
      </w:r>
      <w:r w:rsidR="0005618A">
        <w:rPr>
          <w:rFonts w:ascii="Courier New" w:hAnsi="Courier New"/>
          <w:noProof/>
          <w:sz w:val="16"/>
        </w:rPr>
        <w:t>PACKET_</w:t>
      </w:r>
      <w:r w:rsidRPr="00423530">
        <w:rPr>
          <w:rFonts w:ascii="Courier New" w:hAnsi="Courier New"/>
          <w:noProof/>
          <w:sz w:val="16"/>
        </w:rPr>
        <w:t>PROXY</w:t>
      </w:r>
    </w:p>
    <w:p w14:paraId="0EB1A05F" w14:textId="13C4434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325BD036"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8C3856" w:rsidRPr="0056786D">
        <w:rPr>
          <w:rFonts w:ascii="Courier New" w:hAnsi="Courier New"/>
          <w:noProof/>
          <w:sz w:val="16"/>
        </w:rPr>
        <w:t>SESSION_DEACTIVATED</w:t>
      </w:r>
    </w:p>
    <w:p w14:paraId="0AAAAFC0" w14:textId="77777777" w:rsidR="005C072A" w:rsidRDefault="001556C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008C3856" w:rsidRPr="0056786D">
        <w:rPr>
          <w:rFonts w:ascii="Courier New" w:hAnsi="Courier New"/>
          <w:noProof/>
          <w:sz w:val="16"/>
        </w:rPr>
        <w:t>SESSION_ACTIVATED</w:t>
      </w:r>
    </w:p>
    <w:p w14:paraId="7D13564F" w14:textId="51250D20" w:rsidR="00386194" w:rsidRDefault="005C072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D33164">
        <w:rPr>
          <w:rFonts w:ascii="Courier New" w:hAnsi="Courier New"/>
          <w:noProof/>
          <w:sz w:val="16"/>
        </w:rPr>
        <w:t>SERVICE_MANAGEMENT_FAILURE</w:t>
      </w:r>
    </w:p>
    <w:p w14:paraId="211EE237" w14:textId="244BF0A3" w:rsidR="001556CA" w:rsidRDefault="001556CA" w:rsidP="001556CA">
      <w:pPr>
        <w:pStyle w:val="PL"/>
      </w:pPr>
      <w:r w:rsidRPr="00423530">
        <w:t xml:space="preserve">      - type: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r w:rsidRPr="003A1FB7">
        <w:t>PktIngestMethod</w:t>
      </w:r>
      <w:r w:rsidRPr="00052626">
        <w:t>:</w:t>
      </w:r>
    </w:p>
    <w:p w14:paraId="1EE91DBA" w14:textId="77777777" w:rsidR="00EA7BC1" w:rsidRPr="00052626" w:rsidRDefault="00EA7BC1" w:rsidP="00EA7BC1">
      <w:pPr>
        <w:pStyle w:val="PL"/>
      </w:pPr>
      <w:r w:rsidRPr="00052626">
        <w:t xml:space="preserve">      description: </w:t>
      </w:r>
      <w:r>
        <w:t>Packet Ingest Method</w:t>
      </w:r>
    </w:p>
    <w:p w14:paraId="70261E5E" w14:textId="77777777" w:rsidR="00EA7BC1" w:rsidRPr="00052626" w:rsidRDefault="00EA7BC1" w:rsidP="00EA7BC1">
      <w:pPr>
        <w:pStyle w:val="PL"/>
      </w:pPr>
      <w:r w:rsidRPr="00052626">
        <w:t xml:space="preserve">      anyOf:</w:t>
      </w:r>
    </w:p>
    <w:p w14:paraId="0167FD07" w14:textId="77777777" w:rsidR="00EA7BC1" w:rsidRPr="00052626" w:rsidRDefault="00EA7BC1" w:rsidP="00EA7BC1">
      <w:pPr>
        <w:pStyle w:val="PL"/>
      </w:pPr>
      <w:r w:rsidRPr="00052626">
        <w:t xml:space="preserve">      - type: string</w:t>
      </w:r>
    </w:p>
    <w:p w14:paraId="0D62B935" w14:textId="77777777" w:rsidR="00EA7BC1" w:rsidRPr="00052626" w:rsidRDefault="00EA7BC1" w:rsidP="00EA7BC1">
      <w:pPr>
        <w:pStyle w:val="PL"/>
      </w:pPr>
      <w:r w:rsidRPr="00052626">
        <w:t xml:space="preserve">        enum:</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type: string</w:t>
      </w:r>
    </w:p>
    <w:p w14:paraId="6085FC2B" w14:textId="1306717C" w:rsidR="00194CE7" w:rsidRDefault="00194CE7" w:rsidP="00EA7BC1">
      <w:pPr>
        <w:pStyle w:val="PL"/>
      </w:pPr>
    </w:p>
    <w:p w14:paraId="42D68105" w14:textId="74E0BF9C" w:rsidR="003446B6" w:rsidRPr="004D3578" w:rsidRDefault="008A6D4A" w:rsidP="007A4424">
      <w:pPr>
        <w:pStyle w:val="Heading8"/>
      </w:pPr>
      <w:bookmarkStart w:id="626" w:name="historyclause"/>
      <w:bookmarkEnd w:id="625"/>
      <w:r w:rsidRPr="004D3578">
        <w:br w:type="page"/>
      </w:r>
      <w:bookmarkStart w:id="627" w:name="_Toc2086459"/>
      <w:bookmarkStart w:id="628" w:name="_Toc98500942"/>
      <w:bookmarkStart w:id="629" w:name="_Toc104297875"/>
      <w:bookmarkStart w:id="630" w:name="_Toc104300186"/>
      <w:bookmarkStart w:id="631" w:name="_Toc130972160"/>
      <w:bookmarkEnd w:id="626"/>
      <w:r w:rsidR="003446B6" w:rsidRPr="004D3578">
        <w:lastRenderedPageBreak/>
        <w:t xml:space="preserve">Annex </w:t>
      </w:r>
      <w:r w:rsidR="007066FF">
        <w:t>B</w:t>
      </w:r>
      <w:r w:rsidR="003446B6" w:rsidRPr="004D3578">
        <w:t xml:space="preserve"> (informative):</w:t>
      </w:r>
      <w:r w:rsidR="003446B6" w:rsidRPr="004D3578">
        <w:br/>
        <w:t>Change history</w:t>
      </w:r>
      <w:bookmarkEnd w:id="627"/>
      <w:bookmarkEnd w:id="628"/>
      <w:bookmarkEnd w:id="629"/>
      <w:bookmarkEnd w:id="630"/>
      <w:bookmarkEnd w:id="63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A64ED9">
        <w:tc>
          <w:tcPr>
            <w:tcW w:w="800" w:type="dxa"/>
            <w:shd w:val="pct10" w:color="auto" w:fill="FFFFFF"/>
            <w:vAlign w:val="center"/>
          </w:tcPr>
          <w:p w14:paraId="382577D7" w14:textId="77777777" w:rsidR="008A6D4A" w:rsidRPr="0016361A" w:rsidRDefault="008A6D4A" w:rsidP="00A64ED9">
            <w:pPr>
              <w:pStyle w:val="TAL"/>
              <w:jc w:val="center"/>
              <w:rPr>
                <w:b/>
                <w:sz w:val="16"/>
              </w:rPr>
            </w:pPr>
            <w:r w:rsidRPr="0016361A">
              <w:rPr>
                <w:b/>
                <w:sz w:val="16"/>
              </w:rPr>
              <w:t>Date</w:t>
            </w:r>
          </w:p>
        </w:tc>
        <w:tc>
          <w:tcPr>
            <w:tcW w:w="995" w:type="dxa"/>
            <w:shd w:val="pct10" w:color="auto" w:fill="FFFFFF"/>
            <w:vAlign w:val="center"/>
          </w:tcPr>
          <w:p w14:paraId="107357D0" w14:textId="77777777" w:rsidR="008A6D4A" w:rsidRPr="0016361A" w:rsidRDefault="008A6D4A" w:rsidP="00A64ED9">
            <w:pPr>
              <w:pStyle w:val="TAL"/>
              <w:jc w:val="center"/>
              <w:rPr>
                <w:b/>
                <w:sz w:val="16"/>
              </w:rPr>
            </w:pPr>
            <w:r w:rsidRPr="0016361A">
              <w:rPr>
                <w:b/>
                <w:sz w:val="16"/>
              </w:rPr>
              <w:t>Meeting</w:t>
            </w:r>
          </w:p>
        </w:tc>
        <w:tc>
          <w:tcPr>
            <w:tcW w:w="899" w:type="dxa"/>
            <w:shd w:val="pct10" w:color="auto" w:fill="FFFFFF"/>
            <w:vAlign w:val="center"/>
          </w:tcPr>
          <w:p w14:paraId="33FC7ED6" w14:textId="77777777" w:rsidR="008A6D4A" w:rsidRPr="0016361A" w:rsidRDefault="008A6D4A" w:rsidP="00A64ED9">
            <w:pPr>
              <w:pStyle w:val="TAL"/>
              <w:jc w:val="center"/>
              <w:rPr>
                <w:b/>
                <w:sz w:val="16"/>
              </w:rPr>
            </w:pPr>
            <w:r w:rsidRPr="0016361A">
              <w:rPr>
                <w:b/>
                <w:sz w:val="16"/>
              </w:rPr>
              <w:t>TDoc</w:t>
            </w:r>
          </w:p>
        </w:tc>
        <w:tc>
          <w:tcPr>
            <w:tcW w:w="519" w:type="dxa"/>
            <w:shd w:val="pct10" w:color="auto" w:fill="FFFFFF"/>
            <w:vAlign w:val="center"/>
          </w:tcPr>
          <w:p w14:paraId="789A9B06" w14:textId="77777777" w:rsidR="008A6D4A" w:rsidRPr="0016361A" w:rsidRDefault="008A6D4A" w:rsidP="00A64ED9">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A64ED9">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A64ED9">
            <w:pPr>
              <w:pStyle w:val="TAL"/>
              <w:jc w:val="center"/>
              <w:rPr>
                <w:b/>
                <w:sz w:val="16"/>
              </w:rPr>
            </w:pPr>
            <w:r w:rsidRPr="0016361A">
              <w:rPr>
                <w:b/>
                <w:sz w:val="16"/>
              </w:rPr>
              <w:t>Cat</w:t>
            </w:r>
          </w:p>
        </w:tc>
        <w:tc>
          <w:tcPr>
            <w:tcW w:w="4868" w:type="dxa"/>
            <w:shd w:val="pct10" w:color="auto" w:fill="FFFFFF"/>
            <w:vAlign w:val="center"/>
          </w:tcPr>
          <w:p w14:paraId="0506AE5A" w14:textId="77777777" w:rsidR="008A6D4A" w:rsidRPr="0016361A" w:rsidRDefault="008A6D4A" w:rsidP="00A64ED9">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A64ED9">
            <w:pPr>
              <w:pStyle w:val="TAL"/>
              <w:jc w:val="center"/>
              <w:rPr>
                <w:b/>
                <w:sz w:val="16"/>
              </w:rPr>
            </w:pPr>
            <w:r w:rsidRPr="0016361A">
              <w:rPr>
                <w:b/>
                <w:sz w:val="16"/>
              </w:rPr>
              <w:t>New version</w:t>
            </w:r>
          </w:p>
        </w:tc>
      </w:tr>
      <w:tr w:rsidR="008A6D4A" w:rsidRPr="00B54FF5" w14:paraId="152B1348" w14:textId="77777777" w:rsidTr="00A64ED9">
        <w:tc>
          <w:tcPr>
            <w:tcW w:w="800" w:type="dxa"/>
            <w:shd w:val="solid" w:color="FFFFFF" w:fill="auto"/>
            <w:vAlign w:val="center"/>
          </w:tcPr>
          <w:p w14:paraId="70DB58D2" w14:textId="4CDC297B" w:rsidR="008A6D4A" w:rsidRPr="0016361A" w:rsidRDefault="00F44F02">
            <w:pPr>
              <w:pStyle w:val="TAC"/>
              <w:rPr>
                <w:sz w:val="16"/>
                <w:szCs w:val="16"/>
              </w:rPr>
            </w:pPr>
            <w:r>
              <w:rPr>
                <w:sz w:val="16"/>
                <w:szCs w:val="16"/>
              </w:rPr>
              <w:t>2022-03</w:t>
            </w:r>
          </w:p>
        </w:tc>
        <w:tc>
          <w:tcPr>
            <w:tcW w:w="995" w:type="dxa"/>
            <w:shd w:val="solid" w:color="FFFFFF" w:fill="auto"/>
            <w:vAlign w:val="center"/>
          </w:tcPr>
          <w:p w14:paraId="29EB6A6D" w14:textId="54AE89E4" w:rsidR="008A6D4A" w:rsidRPr="0016361A" w:rsidRDefault="00F44F02">
            <w:pPr>
              <w:pStyle w:val="TAC"/>
              <w:rPr>
                <w:sz w:val="16"/>
                <w:szCs w:val="16"/>
              </w:rPr>
            </w:pPr>
            <w:r>
              <w:rPr>
                <w:sz w:val="16"/>
                <w:szCs w:val="16"/>
              </w:rPr>
              <w:t>CT4 #109e</w:t>
            </w:r>
          </w:p>
        </w:tc>
        <w:tc>
          <w:tcPr>
            <w:tcW w:w="899" w:type="dxa"/>
            <w:shd w:val="solid" w:color="FFFFFF" w:fill="auto"/>
            <w:vAlign w:val="center"/>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519" w:type="dxa"/>
            <w:shd w:val="solid" w:color="FFFFFF" w:fill="auto"/>
            <w:vAlign w:val="center"/>
          </w:tcPr>
          <w:p w14:paraId="117D2468" w14:textId="77777777" w:rsidR="008A6D4A" w:rsidRPr="0016361A" w:rsidRDefault="008A6D4A" w:rsidP="00A64ED9">
            <w:pPr>
              <w:pStyle w:val="TAL"/>
              <w:jc w:val="center"/>
              <w:rPr>
                <w:sz w:val="16"/>
                <w:szCs w:val="16"/>
              </w:rPr>
            </w:pPr>
          </w:p>
        </w:tc>
        <w:tc>
          <w:tcPr>
            <w:tcW w:w="425" w:type="dxa"/>
            <w:shd w:val="solid" w:color="FFFFFF" w:fill="auto"/>
            <w:vAlign w:val="center"/>
          </w:tcPr>
          <w:p w14:paraId="08EA516C" w14:textId="77777777" w:rsidR="008A6D4A" w:rsidRPr="0016361A" w:rsidRDefault="008A6D4A" w:rsidP="00A64ED9">
            <w:pPr>
              <w:pStyle w:val="TAR"/>
              <w:jc w:val="center"/>
              <w:rPr>
                <w:sz w:val="16"/>
                <w:szCs w:val="16"/>
              </w:rPr>
            </w:pPr>
          </w:p>
        </w:tc>
        <w:tc>
          <w:tcPr>
            <w:tcW w:w="425" w:type="dxa"/>
            <w:shd w:val="solid" w:color="FFFFFF" w:fill="auto"/>
            <w:vAlign w:val="center"/>
          </w:tcPr>
          <w:p w14:paraId="20425316" w14:textId="77777777" w:rsidR="008A6D4A" w:rsidRPr="0016361A" w:rsidRDefault="008A6D4A">
            <w:pPr>
              <w:pStyle w:val="TAC"/>
              <w:rPr>
                <w:sz w:val="16"/>
                <w:szCs w:val="16"/>
              </w:rPr>
            </w:pPr>
          </w:p>
        </w:tc>
        <w:tc>
          <w:tcPr>
            <w:tcW w:w="4868" w:type="dxa"/>
            <w:shd w:val="solid" w:color="FFFFFF" w:fill="auto"/>
            <w:vAlign w:val="center"/>
          </w:tcPr>
          <w:p w14:paraId="2B7A24F9" w14:textId="323A171C" w:rsidR="008A6D4A" w:rsidRPr="0016361A" w:rsidRDefault="001C03D4">
            <w:pPr>
              <w:pStyle w:val="TAL"/>
              <w:rPr>
                <w:sz w:val="16"/>
                <w:szCs w:val="16"/>
              </w:rPr>
            </w:pPr>
            <w:r>
              <w:rPr>
                <w:sz w:val="16"/>
                <w:szCs w:val="16"/>
              </w:rPr>
              <w:t xml:space="preserve">Implementation of following pCRs: </w:t>
            </w:r>
            <w:r w:rsidRPr="001C03D4">
              <w:rPr>
                <w:sz w:val="16"/>
                <w:szCs w:val="16"/>
              </w:rPr>
              <w:t>C4-222320, C4-222321, C4-222322, C4-222323, C4-222324, C4-222325, C4-222326</w:t>
            </w:r>
          </w:p>
        </w:tc>
        <w:tc>
          <w:tcPr>
            <w:tcW w:w="708" w:type="dxa"/>
            <w:shd w:val="solid" w:color="FFFFFF" w:fill="auto"/>
            <w:vAlign w:val="center"/>
          </w:tcPr>
          <w:p w14:paraId="07E91DDB" w14:textId="00B2F7EB" w:rsidR="008A6D4A" w:rsidRPr="0016361A" w:rsidRDefault="00F44F02">
            <w:pPr>
              <w:pStyle w:val="TAC"/>
              <w:rPr>
                <w:sz w:val="16"/>
                <w:szCs w:val="16"/>
              </w:rPr>
            </w:pPr>
            <w:r>
              <w:rPr>
                <w:sz w:val="16"/>
                <w:szCs w:val="16"/>
              </w:rPr>
              <w:t>0.1.0</w:t>
            </w:r>
          </w:p>
        </w:tc>
      </w:tr>
      <w:tr w:rsidR="001C03D4" w:rsidRPr="00B54FF5" w14:paraId="7583F06F" w14:textId="77777777" w:rsidTr="00A64ED9">
        <w:tc>
          <w:tcPr>
            <w:tcW w:w="800" w:type="dxa"/>
            <w:shd w:val="solid" w:color="FFFFFF" w:fill="auto"/>
            <w:vAlign w:val="center"/>
          </w:tcPr>
          <w:p w14:paraId="0168D64F" w14:textId="1A8B0E80" w:rsidR="001C03D4" w:rsidRDefault="001C03D4">
            <w:pPr>
              <w:pStyle w:val="TAC"/>
              <w:rPr>
                <w:sz w:val="16"/>
                <w:szCs w:val="16"/>
              </w:rPr>
            </w:pPr>
            <w:r>
              <w:rPr>
                <w:sz w:val="16"/>
                <w:szCs w:val="16"/>
              </w:rPr>
              <w:t>2022-05</w:t>
            </w:r>
          </w:p>
        </w:tc>
        <w:tc>
          <w:tcPr>
            <w:tcW w:w="995" w:type="dxa"/>
            <w:shd w:val="solid" w:color="FFFFFF" w:fill="auto"/>
            <w:vAlign w:val="center"/>
          </w:tcPr>
          <w:p w14:paraId="2DF23B83" w14:textId="245864FF" w:rsidR="001C03D4" w:rsidRDefault="001C03D4">
            <w:pPr>
              <w:pStyle w:val="TAC"/>
              <w:rPr>
                <w:sz w:val="16"/>
                <w:szCs w:val="16"/>
              </w:rPr>
            </w:pPr>
            <w:r>
              <w:rPr>
                <w:sz w:val="16"/>
                <w:szCs w:val="16"/>
              </w:rPr>
              <w:t>CT4 #110e</w:t>
            </w:r>
          </w:p>
        </w:tc>
        <w:tc>
          <w:tcPr>
            <w:tcW w:w="899" w:type="dxa"/>
            <w:shd w:val="solid" w:color="FFFFFF" w:fill="auto"/>
            <w:vAlign w:val="center"/>
          </w:tcPr>
          <w:p w14:paraId="40E1EDE1" w14:textId="16CB0E35" w:rsidR="001C03D4" w:rsidRDefault="001C03D4">
            <w:pPr>
              <w:pStyle w:val="TAC"/>
              <w:rPr>
                <w:sz w:val="16"/>
                <w:szCs w:val="16"/>
              </w:rPr>
            </w:pPr>
            <w:r>
              <w:rPr>
                <w:sz w:val="16"/>
                <w:szCs w:val="16"/>
              </w:rPr>
              <w:t>C4-223453</w:t>
            </w:r>
          </w:p>
        </w:tc>
        <w:tc>
          <w:tcPr>
            <w:tcW w:w="519" w:type="dxa"/>
            <w:shd w:val="solid" w:color="FFFFFF" w:fill="auto"/>
            <w:vAlign w:val="center"/>
          </w:tcPr>
          <w:p w14:paraId="366F9530" w14:textId="77777777" w:rsidR="001C03D4" w:rsidRPr="0016361A" w:rsidRDefault="001C03D4" w:rsidP="00A64ED9">
            <w:pPr>
              <w:pStyle w:val="TAL"/>
              <w:jc w:val="center"/>
              <w:rPr>
                <w:sz w:val="16"/>
                <w:szCs w:val="16"/>
              </w:rPr>
            </w:pPr>
          </w:p>
        </w:tc>
        <w:tc>
          <w:tcPr>
            <w:tcW w:w="425" w:type="dxa"/>
            <w:shd w:val="solid" w:color="FFFFFF" w:fill="auto"/>
            <w:vAlign w:val="center"/>
          </w:tcPr>
          <w:p w14:paraId="71BB1652" w14:textId="77777777" w:rsidR="001C03D4" w:rsidRPr="0016361A" w:rsidRDefault="001C03D4" w:rsidP="00A64ED9">
            <w:pPr>
              <w:pStyle w:val="TAR"/>
              <w:jc w:val="center"/>
              <w:rPr>
                <w:sz w:val="16"/>
                <w:szCs w:val="16"/>
              </w:rPr>
            </w:pPr>
          </w:p>
        </w:tc>
        <w:tc>
          <w:tcPr>
            <w:tcW w:w="425" w:type="dxa"/>
            <w:shd w:val="solid" w:color="FFFFFF" w:fill="auto"/>
            <w:vAlign w:val="center"/>
          </w:tcPr>
          <w:p w14:paraId="3154375C" w14:textId="77777777" w:rsidR="001C03D4" w:rsidRPr="0016361A" w:rsidRDefault="001C03D4">
            <w:pPr>
              <w:pStyle w:val="TAC"/>
              <w:rPr>
                <w:sz w:val="16"/>
                <w:szCs w:val="16"/>
              </w:rPr>
            </w:pPr>
          </w:p>
        </w:tc>
        <w:tc>
          <w:tcPr>
            <w:tcW w:w="4868" w:type="dxa"/>
            <w:shd w:val="solid" w:color="FFFFFF" w:fill="auto"/>
            <w:vAlign w:val="center"/>
          </w:tcPr>
          <w:p w14:paraId="06DC89BC" w14:textId="7168B0F9" w:rsidR="001C03D4" w:rsidRDefault="00967AD5">
            <w:pPr>
              <w:pStyle w:val="TAL"/>
              <w:rPr>
                <w:sz w:val="16"/>
                <w:szCs w:val="16"/>
              </w:rPr>
            </w:pPr>
            <w:r>
              <w:rPr>
                <w:sz w:val="16"/>
                <w:szCs w:val="16"/>
              </w:rPr>
              <w:t xml:space="preserve">Implementation of following pCRs: </w:t>
            </w:r>
            <w:r w:rsidRPr="00967AD5">
              <w:rPr>
                <w:sz w:val="16"/>
                <w:szCs w:val="16"/>
              </w:rPr>
              <w:t>C4-223027, C4-223044, C4-223047, C4-223325, C4-223326, C4-223330, C4-223423, C4-223511</w:t>
            </w:r>
          </w:p>
        </w:tc>
        <w:tc>
          <w:tcPr>
            <w:tcW w:w="708" w:type="dxa"/>
            <w:shd w:val="solid" w:color="FFFFFF" w:fill="auto"/>
            <w:vAlign w:val="center"/>
          </w:tcPr>
          <w:p w14:paraId="559CA572" w14:textId="27381ABD" w:rsidR="001C03D4" w:rsidRDefault="001C03D4">
            <w:pPr>
              <w:pStyle w:val="TAC"/>
              <w:rPr>
                <w:sz w:val="16"/>
                <w:szCs w:val="16"/>
              </w:rPr>
            </w:pPr>
            <w:r>
              <w:rPr>
                <w:sz w:val="16"/>
                <w:szCs w:val="16"/>
              </w:rPr>
              <w:t>0.2.0</w:t>
            </w:r>
          </w:p>
        </w:tc>
      </w:tr>
      <w:tr w:rsidR="005619B5" w:rsidRPr="00B54FF5" w14:paraId="3E0B153D" w14:textId="77777777" w:rsidTr="00A64ED9">
        <w:tc>
          <w:tcPr>
            <w:tcW w:w="800" w:type="dxa"/>
            <w:shd w:val="solid" w:color="FFFFFF" w:fill="auto"/>
            <w:vAlign w:val="center"/>
          </w:tcPr>
          <w:p w14:paraId="1CB2B3C1" w14:textId="4E00461E" w:rsidR="005619B5" w:rsidRDefault="005619B5">
            <w:pPr>
              <w:pStyle w:val="TAC"/>
              <w:rPr>
                <w:sz w:val="16"/>
                <w:szCs w:val="16"/>
              </w:rPr>
            </w:pPr>
            <w:r>
              <w:rPr>
                <w:sz w:val="16"/>
                <w:szCs w:val="16"/>
              </w:rPr>
              <w:t>2022-06</w:t>
            </w:r>
          </w:p>
        </w:tc>
        <w:tc>
          <w:tcPr>
            <w:tcW w:w="995" w:type="dxa"/>
            <w:shd w:val="solid" w:color="FFFFFF" w:fill="auto"/>
            <w:vAlign w:val="center"/>
          </w:tcPr>
          <w:p w14:paraId="0EA6C2D7" w14:textId="21C61BE1" w:rsidR="005619B5" w:rsidRDefault="005619B5">
            <w:pPr>
              <w:pStyle w:val="TAC"/>
              <w:rPr>
                <w:sz w:val="16"/>
                <w:szCs w:val="16"/>
              </w:rPr>
            </w:pPr>
            <w:r>
              <w:rPr>
                <w:sz w:val="16"/>
                <w:szCs w:val="16"/>
              </w:rPr>
              <w:t>CT#96</w:t>
            </w:r>
          </w:p>
        </w:tc>
        <w:tc>
          <w:tcPr>
            <w:tcW w:w="899" w:type="dxa"/>
            <w:shd w:val="solid" w:color="FFFFFF" w:fill="auto"/>
            <w:vAlign w:val="center"/>
          </w:tcPr>
          <w:p w14:paraId="2E8D6FC6" w14:textId="7C410AEC" w:rsidR="005619B5" w:rsidRDefault="005619B5">
            <w:pPr>
              <w:pStyle w:val="TAC"/>
              <w:rPr>
                <w:sz w:val="16"/>
                <w:szCs w:val="16"/>
              </w:rPr>
            </w:pPr>
            <w:r>
              <w:rPr>
                <w:sz w:val="16"/>
                <w:szCs w:val="16"/>
              </w:rPr>
              <w:t>CP-221081</w:t>
            </w:r>
          </w:p>
        </w:tc>
        <w:tc>
          <w:tcPr>
            <w:tcW w:w="519" w:type="dxa"/>
            <w:shd w:val="solid" w:color="FFFFFF" w:fill="auto"/>
            <w:vAlign w:val="center"/>
          </w:tcPr>
          <w:p w14:paraId="0305C537" w14:textId="77777777" w:rsidR="005619B5" w:rsidRPr="0016361A" w:rsidRDefault="005619B5" w:rsidP="00A64ED9">
            <w:pPr>
              <w:pStyle w:val="TAL"/>
              <w:jc w:val="center"/>
              <w:rPr>
                <w:sz w:val="16"/>
                <w:szCs w:val="16"/>
              </w:rPr>
            </w:pPr>
          </w:p>
        </w:tc>
        <w:tc>
          <w:tcPr>
            <w:tcW w:w="425" w:type="dxa"/>
            <w:shd w:val="solid" w:color="FFFFFF" w:fill="auto"/>
            <w:vAlign w:val="center"/>
          </w:tcPr>
          <w:p w14:paraId="0F6B90FF" w14:textId="77777777" w:rsidR="005619B5" w:rsidRPr="0016361A" w:rsidRDefault="005619B5" w:rsidP="00A64ED9">
            <w:pPr>
              <w:pStyle w:val="TAR"/>
              <w:jc w:val="center"/>
              <w:rPr>
                <w:sz w:val="16"/>
                <w:szCs w:val="16"/>
              </w:rPr>
            </w:pPr>
          </w:p>
        </w:tc>
        <w:tc>
          <w:tcPr>
            <w:tcW w:w="425" w:type="dxa"/>
            <w:shd w:val="solid" w:color="FFFFFF" w:fill="auto"/>
            <w:vAlign w:val="center"/>
          </w:tcPr>
          <w:p w14:paraId="2CA63B17" w14:textId="77777777" w:rsidR="005619B5" w:rsidRPr="0016361A" w:rsidRDefault="005619B5">
            <w:pPr>
              <w:pStyle w:val="TAC"/>
              <w:rPr>
                <w:sz w:val="16"/>
                <w:szCs w:val="16"/>
              </w:rPr>
            </w:pPr>
          </w:p>
        </w:tc>
        <w:tc>
          <w:tcPr>
            <w:tcW w:w="4868" w:type="dxa"/>
            <w:shd w:val="solid" w:color="FFFFFF" w:fill="auto"/>
            <w:vAlign w:val="center"/>
          </w:tcPr>
          <w:p w14:paraId="0035B188" w14:textId="7B267A68" w:rsidR="005619B5" w:rsidRDefault="005619B5">
            <w:pPr>
              <w:pStyle w:val="TAL"/>
              <w:rPr>
                <w:sz w:val="16"/>
                <w:szCs w:val="16"/>
              </w:rPr>
            </w:pPr>
            <w:r>
              <w:rPr>
                <w:sz w:val="16"/>
                <w:szCs w:val="16"/>
              </w:rPr>
              <w:t>TS presented for information and approval</w:t>
            </w:r>
          </w:p>
        </w:tc>
        <w:tc>
          <w:tcPr>
            <w:tcW w:w="708" w:type="dxa"/>
            <w:shd w:val="solid" w:color="FFFFFF" w:fill="auto"/>
            <w:vAlign w:val="center"/>
          </w:tcPr>
          <w:p w14:paraId="26E86F85" w14:textId="06EB603A" w:rsidR="005619B5" w:rsidRDefault="005619B5">
            <w:pPr>
              <w:pStyle w:val="TAC"/>
              <w:rPr>
                <w:sz w:val="16"/>
                <w:szCs w:val="16"/>
              </w:rPr>
            </w:pPr>
            <w:r>
              <w:rPr>
                <w:sz w:val="16"/>
                <w:szCs w:val="16"/>
              </w:rPr>
              <w:t>1.0.0</w:t>
            </w:r>
          </w:p>
        </w:tc>
      </w:tr>
      <w:tr w:rsidR="00A94263" w:rsidRPr="00B54FF5" w14:paraId="2E668CF6" w14:textId="77777777" w:rsidTr="00A64ED9">
        <w:tc>
          <w:tcPr>
            <w:tcW w:w="800" w:type="dxa"/>
            <w:shd w:val="solid" w:color="FFFFFF" w:fill="auto"/>
            <w:vAlign w:val="center"/>
          </w:tcPr>
          <w:p w14:paraId="75F40938" w14:textId="3D34DAAD" w:rsidR="00A94263" w:rsidRDefault="00A94263">
            <w:pPr>
              <w:pStyle w:val="TAC"/>
              <w:rPr>
                <w:sz w:val="16"/>
                <w:szCs w:val="16"/>
              </w:rPr>
            </w:pPr>
            <w:r>
              <w:rPr>
                <w:sz w:val="16"/>
                <w:szCs w:val="16"/>
              </w:rPr>
              <w:t>2022-06</w:t>
            </w:r>
          </w:p>
        </w:tc>
        <w:tc>
          <w:tcPr>
            <w:tcW w:w="995" w:type="dxa"/>
            <w:shd w:val="solid" w:color="FFFFFF" w:fill="auto"/>
            <w:vAlign w:val="center"/>
          </w:tcPr>
          <w:p w14:paraId="2E1297F0" w14:textId="2FB5F504" w:rsidR="00A94263" w:rsidRDefault="00A94263">
            <w:pPr>
              <w:pStyle w:val="TAC"/>
              <w:rPr>
                <w:sz w:val="16"/>
                <w:szCs w:val="16"/>
              </w:rPr>
            </w:pPr>
            <w:r>
              <w:rPr>
                <w:sz w:val="16"/>
                <w:szCs w:val="16"/>
              </w:rPr>
              <w:t>CT#96</w:t>
            </w:r>
          </w:p>
        </w:tc>
        <w:tc>
          <w:tcPr>
            <w:tcW w:w="899" w:type="dxa"/>
            <w:shd w:val="solid" w:color="FFFFFF" w:fill="auto"/>
            <w:vAlign w:val="center"/>
          </w:tcPr>
          <w:p w14:paraId="1A5BAFED" w14:textId="72856FF2" w:rsidR="00A94263" w:rsidRDefault="00A94263">
            <w:pPr>
              <w:pStyle w:val="TAC"/>
              <w:rPr>
                <w:sz w:val="16"/>
                <w:szCs w:val="16"/>
              </w:rPr>
            </w:pPr>
            <w:r>
              <w:rPr>
                <w:sz w:val="16"/>
                <w:szCs w:val="16"/>
              </w:rPr>
              <w:t>CP-221081</w:t>
            </w:r>
          </w:p>
        </w:tc>
        <w:tc>
          <w:tcPr>
            <w:tcW w:w="519" w:type="dxa"/>
            <w:shd w:val="solid" w:color="FFFFFF" w:fill="auto"/>
            <w:vAlign w:val="center"/>
          </w:tcPr>
          <w:p w14:paraId="4A78D37D" w14:textId="77777777" w:rsidR="00A94263" w:rsidRPr="0016361A" w:rsidRDefault="00A94263" w:rsidP="00A64ED9">
            <w:pPr>
              <w:pStyle w:val="TAL"/>
              <w:jc w:val="center"/>
              <w:rPr>
                <w:sz w:val="16"/>
                <w:szCs w:val="16"/>
              </w:rPr>
            </w:pPr>
          </w:p>
        </w:tc>
        <w:tc>
          <w:tcPr>
            <w:tcW w:w="425" w:type="dxa"/>
            <w:shd w:val="solid" w:color="FFFFFF" w:fill="auto"/>
            <w:vAlign w:val="center"/>
          </w:tcPr>
          <w:p w14:paraId="18564BB0" w14:textId="77777777" w:rsidR="00A94263" w:rsidRPr="0016361A" w:rsidRDefault="00A94263" w:rsidP="00A64ED9">
            <w:pPr>
              <w:pStyle w:val="TAR"/>
              <w:jc w:val="center"/>
              <w:rPr>
                <w:sz w:val="16"/>
                <w:szCs w:val="16"/>
              </w:rPr>
            </w:pPr>
          </w:p>
        </w:tc>
        <w:tc>
          <w:tcPr>
            <w:tcW w:w="425" w:type="dxa"/>
            <w:shd w:val="solid" w:color="FFFFFF" w:fill="auto"/>
            <w:vAlign w:val="center"/>
          </w:tcPr>
          <w:p w14:paraId="41A25A48" w14:textId="77777777" w:rsidR="00A94263" w:rsidRPr="0016361A" w:rsidRDefault="00A94263">
            <w:pPr>
              <w:pStyle w:val="TAC"/>
              <w:rPr>
                <w:sz w:val="16"/>
                <w:szCs w:val="16"/>
              </w:rPr>
            </w:pPr>
          </w:p>
        </w:tc>
        <w:tc>
          <w:tcPr>
            <w:tcW w:w="4868" w:type="dxa"/>
            <w:shd w:val="solid" w:color="FFFFFF" w:fill="auto"/>
            <w:vAlign w:val="center"/>
          </w:tcPr>
          <w:p w14:paraId="0C6E509B" w14:textId="498D0186" w:rsidR="00A94263" w:rsidRDefault="00A94263">
            <w:pPr>
              <w:pStyle w:val="TAL"/>
              <w:rPr>
                <w:sz w:val="16"/>
                <w:szCs w:val="16"/>
              </w:rPr>
            </w:pPr>
            <w:r>
              <w:rPr>
                <w:sz w:val="16"/>
                <w:szCs w:val="16"/>
              </w:rPr>
              <w:t>TS approved at CT#96</w:t>
            </w:r>
          </w:p>
        </w:tc>
        <w:tc>
          <w:tcPr>
            <w:tcW w:w="708" w:type="dxa"/>
            <w:shd w:val="solid" w:color="FFFFFF" w:fill="auto"/>
            <w:vAlign w:val="center"/>
          </w:tcPr>
          <w:p w14:paraId="7F16F29E" w14:textId="04CFDD67" w:rsidR="00A94263" w:rsidRDefault="00A94263">
            <w:pPr>
              <w:pStyle w:val="TAC"/>
              <w:rPr>
                <w:sz w:val="16"/>
                <w:szCs w:val="16"/>
              </w:rPr>
            </w:pPr>
            <w:r>
              <w:rPr>
                <w:sz w:val="16"/>
                <w:szCs w:val="16"/>
              </w:rPr>
              <w:t>17.0.0</w:t>
            </w:r>
          </w:p>
        </w:tc>
      </w:tr>
      <w:tr w:rsidR="00DE2FC6" w:rsidRPr="00B54FF5" w14:paraId="22526725" w14:textId="77777777" w:rsidTr="00A64ED9">
        <w:tc>
          <w:tcPr>
            <w:tcW w:w="800" w:type="dxa"/>
            <w:shd w:val="solid" w:color="FFFFFF" w:fill="auto"/>
            <w:vAlign w:val="center"/>
          </w:tcPr>
          <w:p w14:paraId="16800628" w14:textId="483F2C5B" w:rsidR="00DE2FC6" w:rsidRDefault="00DE2FC6">
            <w:pPr>
              <w:pStyle w:val="TAC"/>
              <w:rPr>
                <w:sz w:val="16"/>
                <w:szCs w:val="16"/>
              </w:rPr>
            </w:pPr>
            <w:r>
              <w:rPr>
                <w:sz w:val="16"/>
                <w:szCs w:val="16"/>
              </w:rPr>
              <w:t>2022-09</w:t>
            </w:r>
          </w:p>
        </w:tc>
        <w:tc>
          <w:tcPr>
            <w:tcW w:w="995" w:type="dxa"/>
            <w:shd w:val="solid" w:color="FFFFFF" w:fill="auto"/>
            <w:vAlign w:val="center"/>
          </w:tcPr>
          <w:p w14:paraId="4878FC8E" w14:textId="3A957288" w:rsidR="00DE2FC6" w:rsidRDefault="00DE2FC6">
            <w:pPr>
              <w:pStyle w:val="TAC"/>
              <w:rPr>
                <w:sz w:val="16"/>
                <w:szCs w:val="16"/>
              </w:rPr>
            </w:pPr>
            <w:r>
              <w:rPr>
                <w:sz w:val="16"/>
                <w:szCs w:val="16"/>
              </w:rPr>
              <w:t>CT#97e</w:t>
            </w:r>
          </w:p>
        </w:tc>
        <w:tc>
          <w:tcPr>
            <w:tcW w:w="899" w:type="dxa"/>
            <w:shd w:val="solid" w:color="FFFFFF" w:fill="auto"/>
            <w:vAlign w:val="center"/>
          </w:tcPr>
          <w:p w14:paraId="647DAD20" w14:textId="12578C39"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446780C9" w14:textId="5F5F8146" w:rsidR="00DE2FC6" w:rsidRPr="0016361A" w:rsidRDefault="00DE2FC6" w:rsidP="00A64ED9">
            <w:pPr>
              <w:pStyle w:val="TAL"/>
              <w:jc w:val="center"/>
              <w:rPr>
                <w:sz w:val="16"/>
                <w:szCs w:val="16"/>
              </w:rPr>
            </w:pPr>
            <w:r>
              <w:rPr>
                <w:sz w:val="16"/>
                <w:szCs w:val="16"/>
              </w:rPr>
              <w:t>0003</w:t>
            </w:r>
          </w:p>
        </w:tc>
        <w:tc>
          <w:tcPr>
            <w:tcW w:w="425" w:type="dxa"/>
            <w:shd w:val="solid" w:color="FFFFFF" w:fill="auto"/>
            <w:vAlign w:val="center"/>
          </w:tcPr>
          <w:p w14:paraId="51C488E4" w14:textId="77777777" w:rsidR="00DE2FC6" w:rsidRPr="0016361A" w:rsidRDefault="00DE2FC6" w:rsidP="00A64ED9">
            <w:pPr>
              <w:pStyle w:val="TAR"/>
              <w:jc w:val="center"/>
              <w:rPr>
                <w:sz w:val="16"/>
                <w:szCs w:val="16"/>
              </w:rPr>
            </w:pPr>
          </w:p>
        </w:tc>
        <w:tc>
          <w:tcPr>
            <w:tcW w:w="425" w:type="dxa"/>
            <w:shd w:val="solid" w:color="FFFFFF" w:fill="auto"/>
            <w:vAlign w:val="center"/>
          </w:tcPr>
          <w:p w14:paraId="7BC485EA" w14:textId="16C7A6DC" w:rsidR="00DE2FC6" w:rsidRPr="0016361A" w:rsidRDefault="00DE2FC6">
            <w:pPr>
              <w:pStyle w:val="TAC"/>
              <w:rPr>
                <w:sz w:val="16"/>
                <w:szCs w:val="16"/>
              </w:rPr>
            </w:pPr>
            <w:r>
              <w:rPr>
                <w:sz w:val="16"/>
                <w:szCs w:val="16"/>
              </w:rPr>
              <w:t>F</w:t>
            </w:r>
          </w:p>
        </w:tc>
        <w:tc>
          <w:tcPr>
            <w:tcW w:w="4868" w:type="dxa"/>
            <w:shd w:val="solid" w:color="FFFFFF" w:fill="auto"/>
            <w:vAlign w:val="center"/>
          </w:tcPr>
          <w:p w14:paraId="3D526236" w14:textId="6C9941B9" w:rsidR="00DE2FC6" w:rsidRDefault="00DE2FC6">
            <w:pPr>
              <w:pStyle w:val="TAL"/>
              <w:rPr>
                <w:sz w:val="16"/>
                <w:szCs w:val="16"/>
              </w:rPr>
            </w:pPr>
            <w:r w:rsidRPr="00DE2FC6">
              <w:rPr>
                <w:sz w:val="16"/>
                <w:szCs w:val="16"/>
              </w:rPr>
              <w:t>Corrections to MBS Distribution Session parameters</w:t>
            </w:r>
          </w:p>
        </w:tc>
        <w:tc>
          <w:tcPr>
            <w:tcW w:w="708" w:type="dxa"/>
            <w:shd w:val="solid" w:color="FFFFFF" w:fill="auto"/>
            <w:vAlign w:val="center"/>
          </w:tcPr>
          <w:p w14:paraId="1C8E835E" w14:textId="49E66046" w:rsidR="00DE2FC6" w:rsidRDefault="00DE2FC6">
            <w:pPr>
              <w:pStyle w:val="TAC"/>
              <w:rPr>
                <w:sz w:val="16"/>
                <w:szCs w:val="16"/>
              </w:rPr>
            </w:pPr>
            <w:r>
              <w:rPr>
                <w:sz w:val="16"/>
                <w:szCs w:val="16"/>
              </w:rPr>
              <w:t>17.1.0</w:t>
            </w:r>
          </w:p>
        </w:tc>
      </w:tr>
      <w:tr w:rsidR="00DE2FC6" w:rsidRPr="00B54FF5" w14:paraId="3F2967E4" w14:textId="77777777" w:rsidTr="00A64ED9">
        <w:tc>
          <w:tcPr>
            <w:tcW w:w="800" w:type="dxa"/>
            <w:shd w:val="solid" w:color="FFFFFF" w:fill="auto"/>
            <w:vAlign w:val="center"/>
          </w:tcPr>
          <w:p w14:paraId="47843341" w14:textId="342D2252" w:rsidR="00DE2FC6" w:rsidRDefault="00DE2FC6">
            <w:pPr>
              <w:pStyle w:val="TAC"/>
              <w:rPr>
                <w:sz w:val="16"/>
                <w:szCs w:val="16"/>
              </w:rPr>
            </w:pPr>
            <w:r>
              <w:rPr>
                <w:sz w:val="16"/>
                <w:szCs w:val="16"/>
              </w:rPr>
              <w:t>2022-09</w:t>
            </w:r>
          </w:p>
        </w:tc>
        <w:tc>
          <w:tcPr>
            <w:tcW w:w="995" w:type="dxa"/>
            <w:shd w:val="solid" w:color="FFFFFF" w:fill="auto"/>
            <w:vAlign w:val="center"/>
          </w:tcPr>
          <w:p w14:paraId="35AF3109" w14:textId="428A83ED" w:rsidR="00DE2FC6" w:rsidRDefault="00DE2FC6">
            <w:pPr>
              <w:pStyle w:val="TAC"/>
              <w:rPr>
                <w:sz w:val="16"/>
                <w:szCs w:val="16"/>
              </w:rPr>
            </w:pPr>
            <w:r>
              <w:rPr>
                <w:sz w:val="16"/>
                <w:szCs w:val="16"/>
              </w:rPr>
              <w:t>CT#97e</w:t>
            </w:r>
          </w:p>
        </w:tc>
        <w:tc>
          <w:tcPr>
            <w:tcW w:w="899" w:type="dxa"/>
            <w:shd w:val="solid" w:color="FFFFFF" w:fill="auto"/>
            <w:vAlign w:val="center"/>
          </w:tcPr>
          <w:p w14:paraId="1CF8F9BE" w14:textId="56F3E74C"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691AED7" w14:textId="7C99BA72" w:rsidR="00DE2FC6" w:rsidRPr="0016361A" w:rsidRDefault="00DE2FC6" w:rsidP="00A64ED9">
            <w:pPr>
              <w:pStyle w:val="TAL"/>
              <w:jc w:val="center"/>
              <w:rPr>
                <w:sz w:val="16"/>
                <w:szCs w:val="16"/>
              </w:rPr>
            </w:pPr>
            <w:r>
              <w:rPr>
                <w:sz w:val="16"/>
                <w:szCs w:val="16"/>
              </w:rPr>
              <w:t>0004</w:t>
            </w:r>
          </w:p>
        </w:tc>
        <w:tc>
          <w:tcPr>
            <w:tcW w:w="425" w:type="dxa"/>
            <w:shd w:val="solid" w:color="FFFFFF" w:fill="auto"/>
            <w:vAlign w:val="center"/>
          </w:tcPr>
          <w:p w14:paraId="6DED2626" w14:textId="77777777" w:rsidR="00DE2FC6" w:rsidRPr="0016361A" w:rsidRDefault="00DE2FC6" w:rsidP="00A64ED9">
            <w:pPr>
              <w:pStyle w:val="TAR"/>
              <w:jc w:val="center"/>
              <w:rPr>
                <w:sz w:val="16"/>
                <w:szCs w:val="16"/>
              </w:rPr>
            </w:pPr>
          </w:p>
        </w:tc>
        <w:tc>
          <w:tcPr>
            <w:tcW w:w="425" w:type="dxa"/>
            <w:shd w:val="solid" w:color="FFFFFF" w:fill="auto"/>
            <w:vAlign w:val="center"/>
          </w:tcPr>
          <w:p w14:paraId="3DDD7AEA" w14:textId="4035C536" w:rsidR="00DE2FC6" w:rsidRPr="0016361A" w:rsidRDefault="00DE2FC6">
            <w:pPr>
              <w:pStyle w:val="TAC"/>
              <w:rPr>
                <w:sz w:val="16"/>
                <w:szCs w:val="16"/>
              </w:rPr>
            </w:pPr>
            <w:r>
              <w:rPr>
                <w:sz w:val="16"/>
                <w:szCs w:val="16"/>
              </w:rPr>
              <w:t>F</w:t>
            </w:r>
          </w:p>
        </w:tc>
        <w:tc>
          <w:tcPr>
            <w:tcW w:w="4868" w:type="dxa"/>
            <w:shd w:val="solid" w:color="FFFFFF" w:fill="auto"/>
            <w:vAlign w:val="center"/>
          </w:tcPr>
          <w:p w14:paraId="74C12744" w14:textId="7856A847" w:rsidR="00DE2FC6" w:rsidRDefault="00DE2FC6">
            <w:pPr>
              <w:pStyle w:val="TAL"/>
              <w:rPr>
                <w:sz w:val="16"/>
                <w:szCs w:val="16"/>
              </w:rPr>
            </w:pPr>
            <w:r w:rsidRPr="00DE2FC6">
              <w:rPr>
                <w:sz w:val="16"/>
                <w:szCs w:val="16"/>
              </w:rPr>
              <w:t>Updates to Operating Mode Descriptions</w:t>
            </w:r>
          </w:p>
        </w:tc>
        <w:tc>
          <w:tcPr>
            <w:tcW w:w="708" w:type="dxa"/>
            <w:shd w:val="solid" w:color="FFFFFF" w:fill="auto"/>
            <w:vAlign w:val="center"/>
          </w:tcPr>
          <w:p w14:paraId="310C47C0" w14:textId="4AE538B1" w:rsidR="00DE2FC6" w:rsidRDefault="00DE2FC6">
            <w:pPr>
              <w:pStyle w:val="TAC"/>
              <w:rPr>
                <w:sz w:val="16"/>
                <w:szCs w:val="16"/>
              </w:rPr>
            </w:pPr>
            <w:r>
              <w:rPr>
                <w:sz w:val="16"/>
                <w:szCs w:val="16"/>
              </w:rPr>
              <w:t>17.1.0</w:t>
            </w:r>
          </w:p>
        </w:tc>
      </w:tr>
      <w:tr w:rsidR="00DE2FC6" w:rsidRPr="00B54FF5" w14:paraId="15ECCE4A" w14:textId="77777777" w:rsidTr="00A64ED9">
        <w:tc>
          <w:tcPr>
            <w:tcW w:w="800" w:type="dxa"/>
            <w:shd w:val="solid" w:color="FFFFFF" w:fill="auto"/>
            <w:vAlign w:val="center"/>
          </w:tcPr>
          <w:p w14:paraId="2FE457A6" w14:textId="31022D94" w:rsidR="00DE2FC6" w:rsidRDefault="00DE2FC6">
            <w:pPr>
              <w:pStyle w:val="TAC"/>
              <w:rPr>
                <w:sz w:val="16"/>
                <w:szCs w:val="16"/>
              </w:rPr>
            </w:pPr>
            <w:r>
              <w:rPr>
                <w:sz w:val="16"/>
                <w:szCs w:val="16"/>
              </w:rPr>
              <w:t>2022-09</w:t>
            </w:r>
          </w:p>
        </w:tc>
        <w:tc>
          <w:tcPr>
            <w:tcW w:w="995" w:type="dxa"/>
            <w:shd w:val="solid" w:color="FFFFFF" w:fill="auto"/>
            <w:vAlign w:val="center"/>
          </w:tcPr>
          <w:p w14:paraId="66035165" w14:textId="3B9B5750" w:rsidR="00DE2FC6" w:rsidRDefault="00DE2FC6">
            <w:pPr>
              <w:pStyle w:val="TAC"/>
              <w:rPr>
                <w:sz w:val="16"/>
                <w:szCs w:val="16"/>
              </w:rPr>
            </w:pPr>
            <w:r>
              <w:rPr>
                <w:sz w:val="16"/>
                <w:szCs w:val="16"/>
              </w:rPr>
              <w:t>CT#97e</w:t>
            </w:r>
          </w:p>
        </w:tc>
        <w:tc>
          <w:tcPr>
            <w:tcW w:w="899" w:type="dxa"/>
            <w:shd w:val="solid" w:color="FFFFFF" w:fill="auto"/>
            <w:vAlign w:val="center"/>
          </w:tcPr>
          <w:p w14:paraId="28568495" w14:textId="51717C0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A290965" w14:textId="4A17D740" w:rsidR="00DE2FC6" w:rsidRPr="0016361A" w:rsidRDefault="00DE2FC6" w:rsidP="00A64ED9">
            <w:pPr>
              <w:pStyle w:val="TAL"/>
              <w:jc w:val="center"/>
              <w:rPr>
                <w:sz w:val="16"/>
                <w:szCs w:val="16"/>
              </w:rPr>
            </w:pPr>
            <w:r>
              <w:rPr>
                <w:sz w:val="16"/>
                <w:szCs w:val="16"/>
              </w:rPr>
              <w:t>0005</w:t>
            </w:r>
          </w:p>
        </w:tc>
        <w:tc>
          <w:tcPr>
            <w:tcW w:w="425" w:type="dxa"/>
            <w:shd w:val="solid" w:color="FFFFFF" w:fill="auto"/>
            <w:vAlign w:val="center"/>
          </w:tcPr>
          <w:p w14:paraId="335A2330" w14:textId="77777777" w:rsidR="00DE2FC6" w:rsidRPr="0016361A" w:rsidRDefault="00DE2FC6" w:rsidP="00A64ED9">
            <w:pPr>
              <w:pStyle w:val="TAR"/>
              <w:jc w:val="center"/>
              <w:rPr>
                <w:sz w:val="16"/>
                <w:szCs w:val="16"/>
              </w:rPr>
            </w:pPr>
          </w:p>
        </w:tc>
        <w:tc>
          <w:tcPr>
            <w:tcW w:w="425" w:type="dxa"/>
            <w:shd w:val="solid" w:color="FFFFFF" w:fill="auto"/>
            <w:vAlign w:val="center"/>
          </w:tcPr>
          <w:p w14:paraId="2404A475" w14:textId="2E795D7C" w:rsidR="00DE2FC6" w:rsidRPr="0016361A" w:rsidRDefault="00DE2FC6">
            <w:pPr>
              <w:pStyle w:val="TAC"/>
              <w:rPr>
                <w:sz w:val="16"/>
                <w:szCs w:val="16"/>
              </w:rPr>
            </w:pPr>
            <w:r>
              <w:rPr>
                <w:sz w:val="16"/>
                <w:szCs w:val="16"/>
              </w:rPr>
              <w:t>F</w:t>
            </w:r>
          </w:p>
        </w:tc>
        <w:tc>
          <w:tcPr>
            <w:tcW w:w="4868" w:type="dxa"/>
            <w:shd w:val="solid" w:color="FFFFFF" w:fill="auto"/>
            <w:vAlign w:val="center"/>
          </w:tcPr>
          <w:p w14:paraId="6125E2EF" w14:textId="7259E52E" w:rsidR="00DE2FC6" w:rsidRDefault="00DE2FC6">
            <w:pPr>
              <w:pStyle w:val="TAL"/>
              <w:rPr>
                <w:sz w:val="16"/>
                <w:szCs w:val="16"/>
              </w:rPr>
            </w:pPr>
            <w:r w:rsidRPr="00DE2FC6">
              <w:rPr>
                <w:sz w:val="16"/>
                <w:szCs w:val="16"/>
              </w:rPr>
              <w:t>Editor's Note on Security Requirements</w:t>
            </w:r>
          </w:p>
        </w:tc>
        <w:tc>
          <w:tcPr>
            <w:tcW w:w="708" w:type="dxa"/>
            <w:shd w:val="solid" w:color="FFFFFF" w:fill="auto"/>
            <w:vAlign w:val="center"/>
          </w:tcPr>
          <w:p w14:paraId="057FE124" w14:textId="48766AC9" w:rsidR="00DE2FC6" w:rsidRDefault="00DE2FC6">
            <w:pPr>
              <w:pStyle w:val="TAC"/>
              <w:rPr>
                <w:sz w:val="16"/>
                <w:szCs w:val="16"/>
              </w:rPr>
            </w:pPr>
            <w:r>
              <w:rPr>
                <w:sz w:val="16"/>
                <w:szCs w:val="16"/>
              </w:rPr>
              <w:t>17.1.0</w:t>
            </w:r>
          </w:p>
        </w:tc>
      </w:tr>
      <w:tr w:rsidR="00DE2FC6" w:rsidRPr="00B54FF5" w14:paraId="2349B4DC" w14:textId="77777777" w:rsidTr="00A64ED9">
        <w:tc>
          <w:tcPr>
            <w:tcW w:w="800" w:type="dxa"/>
            <w:shd w:val="solid" w:color="FFFFFF" w:fill="auto"/>
            <w:vAlign w:val="center"/>
          </w:tcPr>
          <w:p w14:paraId="15585222" w14:textId="38EAB73F" w:rsidR="00DE2FC6" w:rsidRDefault="00DE2FC6">
            <w:pPr>
              <w:pStyle w:val="TAC"/>
              <w:rPr>
                <w:sz w:val="16"/>
                <w:szCs w:val="16"/>
              </w:rPr>
            </w:pPr>
            <w:r>
              <w:rPr>
                <w:sz w:val="16"/>
                <w:szCs w:val="16"/>
              </w:rPr>
              <w:t>2022-09</w:t>
            </w:r>
          </w:p>
        </w:tc>
        <w:tc>
          <w:tcPr>
            <w:tcW w:w="995" w:type="dxa"/>
            <w:shd w:val="solid" w:color="FFFFFF" w:fill="auto"/>
            <w:vAlign w:val="center"/>
          </w:tcPr>
          <w:p w14:paraId="78539A8B" w14:textId="1F84D05E" w:rsidR="00DE2FC6" w:rsidRDefault="00DE2FC6">
            <w:pPr>
              <w:pStyle w:val="TAC"/>
              <w:rPr>
                <w:sz w:val="16"/>
                <w:szCs w:val="16"/>
              </w:rPr>
            </w:pPr>
            <w:r>
              <w:rPr>
                <w:sz w:val="16"/>
                <w:szCs w:val="16"/>
              </w:rPr>
              <w:t>CT#97e</w:t>
            </w:r>
          </w:p>
        </w:tc>
        <w:tc>
          <w:tcPr>
            <w:tcW w:w="899" w:type="dxa"/>
            <w:shd w:val="solid" w:color="FFFFFF" w:fill="auto"/>
            <w:vAlign w:val="center"/>
          </w:tcPr>
          <w:p w14:paraId="3A5CCF8A" w14:textId="453A6FE1"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592C384" w14:textId="1B133BEA" w:rsidR="00DE2FC6" w:rsidRPr="0016361A" w:rsidRDefault="00DE2FC6" w:rsidP="00A64ED9">
            <w:pPr>
              <w:pStyle w:val="TAL"/>
              <w:jc w:val="center"/>
              <w:rPr>
                <w:sz w:val="16"/>
                <w:szCs w:val="16"/>
              </w:rPr>
            </w:pPr>
            <w:r>
              <w:rPr>
                <w:sz w:val="16"/>
                <w:szCs w:val="16"/>
              </w:rPr>
              <w:t>0006</w:t>
            </w:r>
          </w:p>
        </w:tc>
        <w:tc>
          <w:tcPr>
            <w:tcW w:w="425" w:type="dxa"/>
            <w:shd w:val="solid" w:color="FFFFFF" w:fill="auto"/>
            <w:vAlign w:val="center"/>
          </w:tcPr>
          <w:p w14:paraId="3A636563" w14:textId="7C0CD458" w:rsidR="00DE2FC6" w:rsidRPr="0016361A" w:rsidRDefault="00DE2FC6" w:rsidP="00A64ED9">
            <w:pPr>
              <w:pStyle w:val="TAR"/>
              <w:jc w:val="center"/>
              <w:rPr>
                <w:sz w:val="16"/>
                <w:szCs w:val="16"/>
              </w:rPr>
            </w:pPr>
            <w:r>
              <w:rPr>
                <w:sz w:val="16"/>
                <w:szCs w:val="16"/>
              </w:rPr>
              <w:t>1</w:t>
            </w:r>
          </w:p>
        </w:tc>
        <w:tc>
          <w:tcPr>
            <w:tcW w:w="425" w:type="dxa"/>
            <w:shd w:val="solid" w:color="FFFFFF" w:fill="auto"/>
            <w:vAlign w:val="center"/>
          </w:tcPr>
          <w:p w14:paraId="123556EB" w14:textId="32E0E507" w:rsidR="00DE2FC6" w:rsidRPr="0016361A" w:rsidRDefault="00DE2FC6">
            <w:pPr>
              <w:pStyle w:val="TAC"/>
              <w:rPr>
                <w:sz w:val="16"/>
                <w:szCs w:val="16"/>
              </w:rPr>
            </w:pPr>
            <w:r>
              <w:rPr>
                <w:sz w:val="16"/>
                <w:szCs w:val="16"/>
              </w:rPr>
              <w:t>F</w:t>
            </w:r>
          </w:p>
        </w:tc>
        <w:tc>
          <w:tcPr>
            <w:tcW w:w="4868" w:type="dxa"/>
            <w:shd w:val="solid" w:color="FFFFFF" w:fill="auto"/>
            <w:vAlign w:val="center"/>
          </w:tcPr>
          <w:p w14:paraId="23542195" w14:textId="3CE81416" w:rsidR="00DE2FC6" w:rsidRDefault="00DE2FC6">
            <w:pPr>
              <w:pStyle w:val="TAL"/>
              <w:rPr>
                <w:sz w:val="16"/>
                <w:szCs w:val="16"/>
              </w:rPr>
            </w:pPr>
            <w:r w:rsidRPr="00DE2FC6">
              <w:rPr>
                <w:sz w:val="16"/>
                <w:szCs w:val="16"/>
              </w:rPr>
              <w:t>Description of notification events in Nmbstf_DistSession</w:t>
            </w:r>
          </w:p>
        </w:tc>
        <w:tc>
          <w:tcPr>
            <w:tcW w:w="708" w:type="dxa"/>
            <w:shd w:val="solid" w:color="FFFFFF" w:fill="auto"/>
            <w:vAlign w:val="center"/>
          </w:tcPr>
          <w:p w14:paraId="6D990B0C" w14:textId="10B115D8" w:rsidR="00DE2FC6" w:rsidRDefault="00DE2FC6">
            <w:pPr>
              <w:pStyle w:val="TAC"/>
              <w:rPr>
                <w:sz w:val="16"/>
                <w:szCs w:val="16"/>
              </w:rPr>
            </w:pPr>
            <w:r>
              <w:rPr>
                <w:sz w:val="16"/>
                <w:szCs w:val="16"/>
              </w:rPr>
              <w:t>17.1.0</w:t>
            </w:r>
          </w:p>
        </w:tc>
      </w:tr>
      <w:tr w:rsidR="00DE2FC6" w:rsidRPr="00B54FF5" w14:paraId="1A49D1E4" w14:textId="77777777" w:rsidTr="00A64ED9">
        <w:tc>
          <w:tcPr>
            <w:tcW w:w="800" w:type="dxa"/>
            <w:shd w:val="solid" w:color="FFFFFF" w:fill="auto"/>
            <w:vAlign w:val="center"/>
          </w:tcPr>
          <w:p w14:paraId="1CB39B5C" w14:textId="4CE4471E" w:rsidR="00DE2FC6" w:rsidRDefault="00DE2FC6">
            <w:pPr>
              <w:pStyle w:val="TAC"/>
              <w:rPr>
                <w:sz w:val="16"/>
                <w:szCs w:val="16"/>
              </w:rPr>
            </w:pPr>
            <w:r>
              <w:rPr>
                <w:sz w:val="16"/>
                <w:szCs w:val="16"/>
              </w:rPr>
              <w:t>2022-09</w:t>
            </w:r>
          </w:p>
        </w:tc>
        <w:tc>
          <w:tcPr>
            <w:tcW w:w="995" w:type="dxa"/>
            <w:shd w:val="solid" w:color="FFFFFF" w:fill="auto"/>
            <w:vAlign w:val="center"/>
          </w:tcPr>
          <w:p w14:paraId="315BCE39" w14:textId="6C892815" w:rsidR="00DE2FC6" w:rsidRDefault="00DE2FC6">
            <w:pPr>
              <w:pStyle w:val="TAC"/>
              <w:rPr>
                <w:sz w:val="16"/>
                <w:szCs w:val="16"/>
              </w:rPr>
            </w:pPr>
            <w:r>
              <w:rPr>
                <w:sz w:val="16"/>
                <w:szCs w:val="16"/>
              </w:rPr>
              <w:t>CT#97e</w:t>
            </w:r>
          </w:p>
        </w:tc>
        <w:tc>
          <w:tcPr>
            <w:tcW w:w="899" w:type="dxa"/>
            <w:shd w:val="solid" w:color="FFFFFF" w:fill="auto"/>
            <w:vAlign w:val="center"/>
          </w:tcPr>
          <w:p w14:paraId="2A032438" w14:textId="64D393D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55914512" w14:textId="2F0832F2" w:rsidR="00DE2FC6" w:rsidRPr="0016361A" w:rsidRDefault="00DE2FC6" w:rsidP="00A64ED9">
            <w:pPr>
              <w:pStyle w:val="TAL"/>
              <w:jc w:val="center"/>
              <w:rPr>
                <w:sz w:val="16"/>
                <w:szCs w:val="16"/>
              </w:rPr>
            </w:pPr>
            <w:r>
              <w:rPr>
                <w:sz w:val="16"/>
                <w:szCs w:val="16"/>
              </w:rPr>
              <w:t>0007</w:t>
            </w:r>
          </w:p>
        </w:tc>
        <w:tc>
          <w:tcPr>
            <w:tcW w:w="425" w:type="dxa"/>
            <w:shd w:val="solid" w:color="FFFFFF" w:fill="auto"/>
            <w:vAlign w:val="center"/>
          </w:tcPr>
          <w:p w14:paraId="41139D61" w14:textId="77777777" w:rsidR="00DE2FC6" w:rsidRPr="0016361A" w:rsidRDefault="00DE2FC6" w:rsidP="00A64ED9">
            <w:pPr>
              <w:pStyle w:val="TAR"/>
              <w:jc w:val="center"/>
              <w:rPr>
                <w:sz w:val="16"/>
                <w:szCs w:val="16"/>
              </w:rPr>
            </w:pPr>
          </w:p>
        </w:tc>
        <w:tc>
          <w:tcPr>
            <w:tcW w:w="425" w:type="dxa"/>
            <w:shd w:val="solid" w:color="FFFFFF" w:fill="auto"/>
            <w:vAlign w:val="center"/>
          </w:tcPr>
          <w:p w14:paraId="288963E9" w14:textId="28D7C20E" w:rsidR="00DE2FC6" w:rsidRPr="0016361A" w:rsidRDefault="00DE2FC6">
            <w:pPr>
              <w:pStyle w:val="TAC"/>
              <w:rPr>
                <w:sz w:val="16"/>
                <w:szCs w:val="16"/>
              </w:rPr>
            </w:pPr>
            <w:r>
              <w:rPr>
                <w:sz w:val="16"/>
                <w:szCs w:val="16"/>
              </w:rPr>
              <w:t>F</w:t>
            </w:r>
          </w:p>
        </w:tc>
        <w:tc>
          <w:tcPr>
            <w:tcW w:w="4868" w:type="dxa"/>
            <w:shd w:val="solid" w:color="FFFFFF" w:fill="auto"/>
            <w:vAlign w:val="center"/>
          </w:tcPr>
          <w:p w14:paraId="39CABB09" w14:textId="18AFE30F" w:rsidR="00DE2FC6" w:rsidRDefault="00DE2FC6">
            <w:pPr>
              <w:pStyle w:val="TAL"/>
              <w:rPr>
                <w:sz w:val="16"/>
                <w:szCs w:val="16"/>
              </w:rPr>
            </w:pPr>
            <w:r w:rsidRPr="00DE2FC6">
              <w:rPr>
                <w:sz w:val="16"/>
                <w:szCs w:val="16"/>
              </w:rPr>
              <w:t>Clarification on the use of afEgressTunAddr</w:t>
            </w:r>
          </w:p>
        </w:tc>
        <w:tc>
          <w:tcPr>
            <w:tcW w:w="708" w:type="dxa"/>
            <w:shd w:val="solid" w:color="FFFFFF" w:fill="auto"/>
            <w:vAlign w:val="center"/>
          </w:tcPr>
          <w:p w14:paraId="3176167F" w14:textId="15CF05D7" w:rsidR="00DE2FC6" w:rsidRDefault="00DE2FC6">
            <w:pPr>
              <w:pStyle w:val="TAC"/>
              <w:rPr>
                <w:sz w:val="16"/>
                <w:szCs w:val="16"/>
              </w:rPr>
            </w:pPr>
            <w:r>
              <w:rPr>
                <w:sz w:val="16"/>
                <w:szCs w:val="16"/>
              </w:rPr>
              <w:t>17.1.0</w:t>
            </w:r>
          </w:p>
        </w:tc>
      </w:tr>
      <w:tr w:rsidR="00DE2FC6" w:rsidRPr="00B54FF5" w14:paraId="5D77005E" w14:textId="77777777" w:rsidTr="00A64ED9">
        <w:tc>
          <w:tcPr>
            <w:tcW w:w="800" w:type="dxa"/>
            <w:shd w:val="solid" w:color="FFFFFF" w:fill="auto"/>
            <w:vAlign w:val="center"/>
          </w:tcPr>
          <w:p w14:paraId="75AA6E92" w14:textId="01EE7F19" w:rsidR="00DE2FC6" w:rsidRDefault="00DE2FC6">
            <w:pPr>
              <w:pStyle w:val="TAC"/>
              <w:rPr>
                <w:sz w:val="16"/>
                <w:szCs w:val="16"/>
              </w:rPr>
            </w:pPr>
            <w:r>
              <w:rPr>
                <w:sz w:val="16"/>
                <w:szCs w:val="16"/>
              </w:rPr>
              <w:t>2022-09</w:t>
            </w:r>
          </w:p>
        </w:tc>
        <w:tc>
          <w:tcPr>
            <w:tcW w:w="995" w:type="dxa"/>
            <w:shd w:val="solid" w:color="FFFFFF" w:fill="auto"/>
            <w:vAlign w:val="center"/>
          </w:tcPr>
          <w:p w14:paraId="2660DAD7" w14:textId="358E8958" w:rsidR="00DE2FC6" w:rsidRDefault="00DE2FC6">
            <w:pPr>
              <w:pStyle w:val="TAC"/>
              <w:rPr>
                <w:sz w:val="16"/>
                <w:szCs w:val="16"/>
              </w:rPr>
            </w:pPr>
            <w:r>
              <w:rPr>
                <w:sz w:val="16"/>
                <w:szCs w:val="16"/>
              </w:rPr>
              <w:t>CT#97e</w:t>
            </w:r>
          </w:p>
        </w:tc>
        <w:tc>
          <w:tcPr>
            <w:tcW w:w="899" w:type="dxa"/>
            <w:shd w:val="solid" w:color="FFFFFF" w:fill="auto"/>
            <w:vAlign w:val="center"/>
          </w:tcPr>
          <w:p w14:paraId="6CB83F72" w14:textId="3837D5B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7366F458" w14:textId="6353E4AB" w:rsidR="00DE2FC6" w:rsidRPr="0016361A" w:rsidRDefault="00DE2FC6" w:rsidP="00A64ED9">
            <w:pPr>
              <w:pStyle w:val="TAL"/>
              <w:jc w:val="center"/>
              <w:rPr>
                <w:sz w:val="16"/>
                <w:szCs w:val="16"/>
              </w:rPr>
            </w:pPr>
            <w:r>
              <w:rPr>
                <w:sz w:val="16"/>
                <w:szCs w:val="16"/>
              </w:rPr>
              <w:t>0008</w:t>
            </w:r>
          </w:p>
        </w:tc>
        <w:tc>
          <w:tcPr>
            <w:tcW w:w="425" w:type="dxa"/>
            <w:shd w:val="solid" w:color="FFFFFF" w:fill="auto"/>
            <w:vAlign w:val="center"/>
          </w:tcPr>
          <w:p w14:paraId="4FB8BE97" w14:textId="77777777" w:rsidR="00DE2FC6" w:rsidRPr="0016361A" w:rsidRDefault="00DE2FC6" w:rsidP="00A64ED9">
            <w:pPr>
              <w:pStyle w:val="TAR"/>
              <w:jc w:val="center"/>
              <w:rPr>
                <w:sz w:val="16"/>
                <w:szCs w:val="16"/>
              </w:rPr>
            </w:pPr>
          </w:p>
        </w:tc>
        <w:tc>
          <w:tcPr>
            <w:tcW w:w="425" w:type="dxa"/>
            <w:shd w:val="solid" w:color="FFFFFF" w:fill="auto"/>
            <w:vAlign w:val="center"/>
          </w:tcPr>
          <w:p w14:paraId="7D7492F9" w14:textId="298646A4" w:rsidR="00DE2FC6" w:rsidRPr="0016361A" w:rsidRDefault="00DE2FC6">
            <w:pPr>
              <w:pStyle w:val="TAC"/>
              <w:rPr>
                <w:sz w:val="16"/>
                <w:szCs w:val="16"/>
              </w:rPr>
            </w:pPr>
            <w:r>
              <w:rPr>
                <w:sz w:val="16"/>
                <w:szCs w:val="16"/>
              </w:rPr>
              <w:t>F</w:t>
            </w:r>
          </w:p>
        </w:tc>
        <w:tc>
          <w:tcPr>
            <w:tcW w:w="4868" w:type="dxa"/>
            <w:shd w:val="solid" w:color="FFFFFF" w:fill="auto"/>
            <w:vAlign w:val="center"/>
          </w:tcPr>
          <w:p w14:paraId="7C375EC7" w14:textId="4F272129" w:rsidR="00DE2FC6" w:rsidRDefault="00DE2FC6">
            <w:pPr>
              <w:pStyle w:val="TAL"/>
              <w:rPr>
                <w:sz w:val="16"/>
                <w:szCs w:val="16"/>
              </w:rPr>
            </w:pPr>
            <w:r w:rsidRPr="00DE2FC6">
              <w:rPr>
                <w:sz w:val="16"/>
                <w:szCs w:val="16"/>
              </w:rPr>
              <w:t>Align terminology of operating mode PACKET_PROXY and PACKET_FORWARD_ONLY</w:t>
            </w:r>
          </w:p>
        </w:tc>
        <w:tc>
          <w:tcPr>
            <w:tcW w:w="708" w:type="dxa"/>
            <w:shd w:val="solid" w:color="FFFFFF" w:fill="auto"/>
            <w:vAlign w:val="center"/>
          </w:tcPr>
          <w:p w14:paraId="733BF01A" w14:textId="19922C5C" w:rsidR="00DE2FC6" w:rsidRDefault="00DE2FC6">
            <w:pPr>
              <w:pStyle w:val="TAC"/>
              <w:rPr>
                <w:sz w:val="16"/>
                <w:szCs w:val="16"/>
              </w:rPr>
            </w:pPr>
            <w:r>
              <w:rPr>
                <w:sz w:val="16"/>
                <w:szCs w:val="16"/>
              </w:rPr>
              <w:t>17.1.0</w:t>
            </w:r>
          </w:p>
        </w:tc>
      </w:tr>
      <w:tr w:rsidR="00467DC3" w:rsidRPr="00B54FF5" w14:paraId="312A1058" w14:textId="77777777" w:rsidTr="00A64ED9">
        <w:tc>
          <w:tcPr>
            <w:tcW w:w="800" w:type="dxa"/>
            <w:shd w:val="solid" w:color="FFFFFF" w:fill="auto"/>
            <w:vAlign w:val="center"/>
          </w:tcPr>
          <w:p w14:paraId="326E51AA" w14:textId="36697B91" w:rsidR="00467DC3" w:rsidRDefault="00467DC3">
            <w:pPr>
              <w:pStyle w:val="TAC"/>
              <w:rPr>
                <w:sz w:val="16"/>
                <w:szCs w:val="16"/>
              </w:rPr>
            </w:pPr>
            <w:r>
              <w:rPr>
                <w:sz w:val="16"/>
                <w:szCs w:val="16"/>
              </w:rPr>
              <w:t>2022-09</w:t>
            </w:r>
          </w:p>
        </w:tc>
        <w:tc>
          <w:tcPr>
            <w:tcW w:w="995" w:type="dxa"/>
            <w:shd w:val="solid" w:color="FFFFFF" w:fill="auto"/>
            <w:vAlign w:val="center"/>
          </w:tcPr>
          <w:p w14:paraId="4D3FC804" w14:textId="07B630B6" w:rsidR="00467DC3" w:rsidRDefault="00467DC3">
            <w:pPr>
              <w:pStyle w:val="TAC"/>
              <w:rPr>
                <w:sz w:val="16"/>
                <w:szCs w:val="16"/>
              </w:rPr>
            </w:pPr>
            <w:r>
              <w:rPr>
                <w:sz w:val="16"/>
                <w:szCs w:val="16"/>
              </w:rPr>
              <w:t>CT#97e</w:t>
            </w:r>
          </w:p>
        </w:tc>
        <w:tc>
          <w:tcPr>
            <w:tcW w:w="899" w:type="dxa"/>
            <w:shd w:val="solid" w:color="FFFFFF" w:fill="auto"/>
            <w:vAlign w:val="center"/>
          </w:tcPr>
          <w:p w14:paraId="22E91274" w14:textId="73777115" w:rsidR="00467DC3" w:rsidRDefault="00467DC3">
            <w:pPr>
              <w:pStyle w:val="TAC"/>
              <w:rPr>
                <w:sz w:val="16"/>
                <w:szCs w:val="16"/>
              </w:rPr>
            </w:pPr>
            <w:r w:rsidRPr="00DE2FC6">
              <w:rPr>
                <w:sz w:val="16"/>
                <w:szCs w:val="16"/>
              </w:rPr>
              <w:t>CP-222031</w:t>
            </w:r>
          </w:p>
        </w:tc>
        <w:tc>
          <w:tcPr>
            <w:tcW w:w="519" w:type="dxa"/>
            <w:shd w:val="solid" w:color="FFFFFF" w:fill="auto"/>
            <w:vAlign w:val="center"/>
          </w:tcPr>
          <w:p w14:paraId="6275AD2D" w14:textId="26941F55" w:rsidR="00467DC3" w:rsidRPr="0016361A" w:rsidRDefault="00467DC3" w:rsidP="00A64ED9">
            <w:pPr>
              <w:pStyle w:val="TAL"/>
              <w:jc w:val="center"/>
              <w:rPr>
                <w:sz w:val="16"/>
                <w:szCs w:val="16"/>
              </w:rPr>
            </w:pPr>
            <w:r>
              <w:rPr>
                <w:sz w:val="16"/>
                <w:szCs w:val="16"/>
              </w:rPr>
              <w:t>0009</w:t>
            </w:r>
          </w:p>
        </w:tc>
        <w:tc>
          <w:tcPr>
            <w:tcW w:w="425" w:type="dxa"/>
            <w:shd w:val="solid" w:color="FFFFFF" w:fill="auto"/>
            <w:vAlign w:val="center"/>
          </w:tcPr>
          <w:p w14:paraId="57818AA9" w14:textId="77777777" w:rsidR="00467DC3" w:rsidRPr="0016361A" w:rsidRDefault="00467DC3" w:rsidP="00A64ED9">
            <w:pPr>
              <w:pStyle w:val="TAR"/>
              <w:jc w:val="center"/>
              <w:rPr>
                <w:sz w:val="16"/>
                <w:szCs w:val="16"/>
              </w:rPr>
            </w:pPr>
          </w:p>
        </w:tc>
        <w:tc>
          <w:tcPr>
            <w:tcW w:w="425" w:type="dxa"/>
            <w:shd w:val="solid" w:color="FFFFFF" w:fill="auto"/>
            <w:vAlign w:val="center"/>
          </w:tcPr>
          <w:p w14:paraId="1FB16424" w14:textId="2C5FDE56" w:rsidR="00467DC3" w:rsidRPr="0016361A" w:rsidRDefault="00467DC3">
            <w:pPr>
              <w:pStyle w:val="TAC"/>
              <w:rPr>
                <w:sz w:val="16"/>
                <w:szCs w:val="16"/>
              </w:rPr>
            </w:pPr>
            <w:r>
              <w:rPr>
                <w:sz w:val="16"/>
                <w:szCs w:val="16"/>
              </w:rPr>
              <w:t>D</w:t>
            </w:r>
          </w:p>
        </w:tc>
        <w:tc>
          <w:tcPr>
            <w:tcW w:w="4868" w:type="dxa"/>
            <w:shd w:val="solid" w:color="FFFFFF" w:fill="auto"/>
            <w:vAlign w:val="center"/>
          </w:tcPr>
          <w:p w14:paraId="735B7E62" w14:textId="41FFF7BA" w:rsidR="00467DC3" w:rsidRDefault="00467DC3">
            <w:pPr>
              <w:pStyle w:val="TAL"/>
              <w:rPr>
                <w:sz w:val="16"/>
                <w:szCs w:val="16"/>
              </w:rPr>
            </w:pPr>
            <w:r w:rsidRPr="00467DC3">
              <w:rPr>
                <w:sz w:val="16"/>
                <w:szCs w:val="16"/>
              </w:rPr>
              <w:t>Editorial errors for the headings</w:t>
            </w:r>
          </w:p>
        </w:tc>
        <w:tc>
          <w:tcPr>
            <w:tcW w:w="708" w:type="dxa"/>
            <w:shd w:val="solid" w:color="FFFFFF" w:fill="auto"/>
          </w:tcPr>
          <w:p w14:paraId="180C767B" w14:textId="799972C5" w:rsidR="00467DC3" w:rsidRDefault="00467DC3">
            <w:pPr>
              <w:pStyle w:val="TAC"/>
              <w:rPr>
                <w:sz w:val="16"/>
                <w:szCs w:val="16"/>
              </w:rPr>
            </w:pPr>
            <w:r w:rsidRPr="002B6FAA">
              <w:rPr>
                <w:sz w:val="16"/>
                <w:szCs w:val="16"/>
              </w:rPr>
              <w:t>17.1.0</w:t>
            </w:r>
          </w:p>
        </w:tc>
      </w:tr>
      <w:tr w:rsidR="00467DC3" w:rsidRPr="00B54FF5" w14:paraId="53ABA8B3" w14:textId="77777777" w:rsidTr="00A64ED9">
        <w:tc>
          <w:tcPr>
            <w:tcW w:w="800" w:type="dxa"/>
            <w:shd w:val="solid" w:color="FFFFFF" w:fill="auto"/>
            <w:vAlign w:val="center"/>
          </w:tcPr>
          <w:p w14:paraId="44AB4A36" w14:textId="2EAD28AE" w:rsidR="00467DC3" w:rsidRDefault="00467DC3" w:rsidP="00467DC3">
            <w:pPr>
              <w:pStyle w:val="TAC"/>
              <w:rPr>
                <w:sz w:val="16"/>
                <w:szCs w:val="16"/>
              </w:rPr>
            </w:pPr>
            <w:r>
              <w:rPr>
                <w:sz w:val="16"/>
                <w:szCs w:val="16"/>
              </w:rPr>
              <w:t>2022-09</w:t>
            </w:r>
          </w:p>
        </w:tc>
        <w:tc>
          <w:tcPr>
            <w:tcW w:w="995" w:type="dxa"/>
            <w:shd w:val="solid" w:color="FFFFFF" w:fill="auto"/>
            <w:vAlign w:val="center"/>
          </w:tcPr>
          <w:p w14:paraId="7A4AC72A" w14:textId="43FE5521" w:rsidR="00467DC3" w:rsidRDefault="00467DC3" w:rsidP="00467DC3">
            <w:pPr>
              <w:pStyle w:val="TAC"/>
              <w:rPr>
                <w:sz w:val="16"/>
                <w:szCs w:val="16"/>
              </w:rPr>
            </w:pPr>
            <w:r>
              <w:rPr>
                <w:sz w:val="16"/>
                <w:szCs w:val="16"/>
              </w:rPr>
              <w:t>CT#97e</w:t>
            </w:r>
          </w:p>
        </w:tc>
        <w:tc>
          <w:tcPr>
            <w:tcW w:w="899" w:type="dxa"/>
            <w:shd w:val="solid" w:color="FFFFFF" w:fill="auto"/>
            <w:vAlign w:val="center"/>
          </w:tcPr>
          <w:p w14:paraId="21C79663" w14:textId="0F14BC7E"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00E11ED3" w14:textId="6A307051" w:rsidR="00467DC3" w:rsidRDefault="00467DC3" w:rsidP="00467DC3">
            <w:pPr>
              <w:pStyle w:val="TAL"/>
              <w:jc w:val="center"/>
              <w:rPr>
                <w:sz w:val="16"/>
                <w:szCs w:val="16"/>
              </w:rPr>
            </w:pPr>
            <w:r>
              <w:rPr>
                <w:sz w:val="16"/>
                <w:szCs w:val="16"/>
              </w:rPr>
              <w:t>0010</w:t>
            </w:r>
          </w:p>
        </w:tc>
        <w:tc>
          <w:tcPr>
            <w:tcW w:w="425" w:type="dxa"/>
            <w:shd w:val="solid" w:color="FFFFFF" w:fill="auto"/>
            <w:vAlign w:val="center"/>
          </w:tcPr>
          <w:p w14:paraId="5768235F" w14:textId="77777777" w:rsidR="00467DC3" w:rsidRPr="0016361A" w:rsidRDefault="00467DC3" w:rsidP="00467DC3">
            <w:pPr>
              <w:pStyle w:val="TAR"/>
              <w:jc w:val="center"/>
              <w:rPr>
                <w:sz w:val="16"/>
                <w:szCs w:val="16"/>
              </w:rPr>
            </w:pPr>
          </w:p>
        </w:tc>
        <w:tc>
          <w:tcPr>
            <w:tcW w:w="425" w:type="dxa"/>
            <w:shd w:val="solid" w:color="FFFFFF" w:fill="auto"/>
            <w:vAlign w:val="center"/>
          </w:tcPr>
          <w:p w14:paraId="5121DF7C" w14:textId="0E51367B" w:rsidR="00467DC3" w:rsidRDefault="00467DC3" w:rsidP="00467DC3">
            <w:pPr>
              <w:pStyle w:val="TAC"/>
              <w:rPr>
                <w:sz w:val="16"/>
                <w:szCs w:val="16"/>
              </w:rPr>
            </w:pPr>
            <w:r>
              <w:rPr>
                <w:sz w:val="16"/>
                <w:szCs w:val="16"/>
              </w:rPr>
              <w:t>F</w:t>
            </w:r>
          </w:p>
        </w:tc>
        <w:tc>
          <w:tcPr>
            <w:tcW w:w="4868" w:type="dxa"/>
            <w:shd w:val="solid" w:color="FFFFFF" w:fill="auto"/>
            <w:vAlign w:val="center"/>
          </w:tcPr>
          <w:p w14:paraId="1B877389" w14:textId="58DB9D86" w:rsidR="00467DC3" w:rsidRDefault="00467DC3" w:rsidP="00467DC3">
            <w:pPr>
              <w:pStyle w:val="TAL"/>
              <w:rPr>
                <w:sz w:val="16"/>
                <w:szCs w:val="16"/>
              </w:rPr>
            </w:pPr>
            <w:r w:rsidRPr="00467DC3">
              <w:rPr>
                <w:sz w:val="16"/>
                <w:szCs w:val="16"/>
              </w:rPr>
              <w:t>Corrections for the StatusSubscribe service operation</w:t>
            </w:r>
          </w:p>
        </w:tc>
        <w:tc>
          <w:tcPr>
            <w:tcW w:w="708" w:type="dxa"/>
            <w:shd w:val="solid" w:color="FFFFFF" w:fill="auto"/>
          </w:tcPr>
          <w:p w14:paraId="3668204B" w14:textId="0ED4ECDA" w:rsidR="00467DC3" w:rsidRDefault="00467DC3" w:rsidP="00467DC3">
            <w:pPr>
              <w:pStyle w:val="TAC"/>
              <w:rPr>
                <w:sz w:val="16"/>
                <w:szCs w:val="16"/>
              </w:rPr>
            </w:pPr>
            <w:r w:rsidRPr="002B6FAA">
              <w:rPr>
                <w:sz w:val="16"/>
                <w:szCs w:val="16"/>
              </w:rPr>
              <w:t>17.1.0</w:t>
            </w:r>
          </w:p>
        </w:tc>
      </w:tr>
      <w:tr w:rsidR="00467DC3" w:rsidRPr="00B54FF5" w14:paraId="21FAB908" w14:textId="77777777" w:rsidTr="00A64ED9">
        <w:tc>
          <w:tcPr>
            <w:tcW w:w="800" w:type="dxa"/>
            <w:shd w:val="solid" w:color="FFFFFF" w:fill="auto"/>
            <w:vAlign w:val="center"/>
          </w:tcPr>
          <w:p w14:paraId="1BAF1C33" w14:textId="48ED2378" w:rsidR="00467DC3" w:rsidRDefault="00467DC3" w:rsidP="00467DC3">
            <w:pPr>
              <w:pStyle w:val="TAC"/>
              <w:rPr>
                <w:sz w:val="16"/>
                <w:szCs w:val="16"/>
              </w:rPr>
            </w:pPr>
            <w:r>
              <w:rPr>
                <w:sz w:val="16"/>
                <w:szCs w:val="16"/>
              </w:rPr>
              <w:t>2022-09</w:t>
            </w:r>
          </w:p>
        </w:tc>
        <w:tc>
          <w:tcPr>
            <w:tcW w:w="995" w:type="dxa"/>
            <w:shd w:val="solid" w:color="FFFFFF" w:fill="auto"/>
            <w:vAlign w:val="center"/>
          </w:tcPr>
          <w:p w14:paraId="27D99E88" w14:textId="4C768D68" w:rsidR="00467DC3" w:rsidRDefault="00467DC3" w:rsidP="00467DC3">
            <w:pPr>
              <w:pStyle w:val="TAC"/>
              <w:rPr>
                <w:sz w:val="16"/>
                <w:szCs w:val="16"/>
              </w:rPr>
            </w:pPr>
            <w:r>
              <w:rPr>
                <w:sz w:val="16"/>
                <w:szCs w:val="16"/>
              </w:rPr>
              <w:t>CT#97e</w:t>
            </w:r>
          </w:p>
        </w:tc>
        <w:tc>
          <w:tcPr>
            <w:tcW w:w="899" w:type="dxa"/>
            <w:shd w:val="solid" w:color="FFFFFF" w:fill="auto"/>
            <w:vAlign w:val="center"/>
          </w:tcPr>
          <w:p w14:paraId="62A37E41" w14:textId="7B1BAE50"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352F5BF4" w14:textId="0EBA1942" w:rsidR="00467DC3" w:rsidRDefault="00467DC3" w:rsidP="00467DC3">
            <w:pPr>
              <w:pStyle w:val="TAL"/>
              <w:jc w:val="center"/>
              <w:rPr>
                <w:sz w:val="16"/>
                <w:szCs w:val="16"/>
              </w:rPr>
            </w:pPr>
            <w:r>
              <w:rPr>
                <w:sz w:val="16"/>
                <w:szCs w:val="16"/>
              </w:rPr>
              <w:t>0011</w:t>
            </w:r>
          </w:p>
        </w:tc>
        <w:tc>
          <w:tcPr>
            <w:tcW w:w="425" w:type="dxa"/>
            <w:shd w:val="solid" w:color="FFFFFF" w:fill="auto"/>
            <w:vAlign w:val="center"/>
          </w:tcPr>
          <w:p w14:paraId="74E77F65" w14:textId="77777777" w:rsidR="00467DC3" w:rsidRPr="0016361A" w:rsidRDefault="00467DC3" w:rsidP="00467DC3">
            <w:pPr>
              <w:pStyle w:val="TAR"/>
              <w:jc w:val="center"/>
              <w:rPr>
                <w:sz w:val="16"/>
                <w:szCs w:val="16"/>
              </w:rPr>
            </w:pPr>
          </w:p>
        </w:tc>
        <w:tc>
          <w:tcPr>
            <w:tcW w:w="425" w:type="dxa"/>
            <w:shd w:val="solid" w:color="FFFFFF" w:fill="auto"/>
            <w:vAlign w:val="center"/>
          </w:tcPr>
          <w:p w14:paraId="700F4B23" w14:textId="1091C48F" w:rsidR="00467DC3" w:rsidRDefault="00467DC3" w:rsidP="00467DC3">
            <w:pPr>
              <w:pStyle w:val="TAC"/>
              <w:rPr>
                <w:sz w:val="16"/>
                <w:szCs w:val="16"/>
              </w:rPr>
            </w:pPr>
            <w:r>
              <w:rPr>
                <w:sz w:val="16"/>
                <w:szCs w:val="16"/>
              </w:rPr>
              <w:t>F</w:t>
            </w:r>
          </w:p>
        </w:tc>
        <w:tc>
          <w:tcPr>
            <w:tcW w:w="4868" w:type="dxa"/>
            <w:shd w:val="solid" w:color="FFFFFF" w:fill="auto"/>
            <w:vAlign w:val="center"/>
          </w:tcPr>
          <w:p w14:paraId="15C26AE3" w14:textId="60E3F5C5" w:rsidR="00467DC3" w:rsidRDefault="00467DC3" w:rsidP="00467DC3">
            <w:pPr>
              <w:pStyle w:val="TAL"/>
              <w:rPr>
                <w:sz w:val="16"/>
                <w:szCs w:val="16"/>
              </w:rPr>
            </w:pPr>
            <w:r w:rsidRPr="00467DC3">
              <w:rPr>
                <w:sz w:val="16"/>
                <w:szCs w:val="16"/>
              </w:rPr>
              <w:t>Corrections for the Nmbstf_DistSession API</w:t>
            </w:r>
          </w:p>
        </w:tc>
        <w:tc>
          <w:tcPr>
            <w:tcW w:w="708" w:type="dxa"/>
            <w:shd w:val="solid" w:color="FFFFFF" w:fill="auto"/>
          </w:tcPr>
          <w:p w14:paraId="5E8B52F7" w14:textId="198F0F49" w:rsidR="00467DC3" w:rsidRDefault="00467DC3" w:rsidP="00467DC3">
            <w:pPr>
              <w:pStyle w:val="TAC"/>
              <w:rPr>
                <w:sz w:val="16"/>
                <w:szCs w:val="16"/>
              </w:rPr>
            </w:pPr>
            <w:r w:rsidRPr="002B6FAA">
              <w:rPr>
                <w:sz w:val="16"/>
                <w:szCs w:val="16"/>
              </w:rPr>
              <w:t>17.1.0</w:t>
            </w:r>
          </w:p>
        </w:tc>
      </w:tr>
      <w:tr w:rsidR="00467DC3" w:rsidRPr="00B54FF5" w14:paraId="7F8ABBF0" w14:textId="77777777" w:rsidTr="00A64ED9">
        <w:tc>
          <w:tcPr>
            <w:tcW w:w="800" w:type="dxa"/>
            <w:shd w:val="solid" w:color="FFFFFF" w:fill="auto"/>
            <w:vAlign w:val="center"/>
          </w:tcPr>
          <w:p w14:paraId="33CD433D" w14:textId="3D0C0A1E" w:rsidR="00467DC3" w:rsidRDefault="00467DC3" w:rsidP="00467DC3">
            <w:pPr>
              <w:pStyle w:val="TAC"/>
              <w:rPr>
                <w:sz w:val="16"/>
                <w:szCs w:val="16"/>
              </w:rPr>
            </w:pPr>
            <w:r>
              <w:rPr>
                <w:sz w:val="16"/>
                <w:szCs w:val="16"/>
              </w:rPr>
              <w:t>2022-09</w:t>
            </w:r>
          </w:p>
        </w:tc>
        <w:tc>
          <w:tcPr>
            <w:tcW w:w="995" w:type="dxa"/>
            <w:shd w:val="solid" w:color="FFFFFF" w:fill="auto"/>
            <w:vAlign w:val="center"/>
          </w:tcPr>
          <w:p w14:paraId="64994EA1" w14:textId="11ECE9F5" w:rsidR="00467DC3" w:rsidRDefault="00467DC3" w:rsidP="00467DC3">
            <w:pPr>
              <w:pStyle w:val="TAC"/>
              <w:rPr>
                <w:sz w:val="16"/>
                <w:szCs w:val="16"/>
              </w:rPr>
            </w:pPr>
            <w:r>
              <w:rPr>
                <w:sz w:val="16"/>
                <w:szCs w:val="16"/>
              </w:rPr>
              <w:t>CT#97e</w:t>
            </w:r>
          </w:p>
        </w:tc>
        <w:tc>
          <w:tcPr>
            <w:tcW w:w="899" w:type="dxa"/>
            <w:shd w:val="solid" w:color="FFFFFF" w:fill="auto"/>
            <w:vAlign w:val="center"/>
          </w:tcPr>
          <w:p w14:paraId="686A5DAA" w14:textId="48D8134D"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5398212B" w14:textId="29A45CEE" w:rsidR="00467DC3" w:rsidRDefault="00467DC3" w:rsidP="00467DC3">
            <w:pPr>
              <w:pStyle w:val="TAL"/>
              <w:jc w:val="center"/>
              <w:rPr>
                <w:sz w:val="16"/>
                <w:szCs w:val="16"/>
              </w:rPr>
            </w:pPr>
            <w:r>
              <w:rPr>
                <w:sz w:val="16"/>
                <w:szCs w:val="16"/>
              </w:rPr>
              <w:t>0012</w:t>
            </w:r>
          </w:p>
        </w:tc>
        <w:tc>
          <w:tcPr>
            <w:tcW w:w="425" w:type="dxa"/>
            <w:shd w:val="solid" w:color="FFFFFF" w:fill="auto"/>
            <w:vAlign w:val="center"/>
          </w:tcPr>
          <w:p w14:paraId="0E3D435E" w14:textId="20C2EA07"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5F4E3155" w14:textId="76B29BDE" w:rsidR="00467DC3" w:rsidRDefault="00467DC3" w:rsidP="00467DC3">
            <w:pPr>
              <w:pStyle w:val="TAC"/>
              <w:rPr>
                <w:sz w:val="16"/>
                <w:szCs w:val="16"/>
              </w:rPr>
            </w:pPr>
            <w:r>
              <w:rPr>
                <w:sz w:val="16"/>
                <w:szCs w:val="16"/>
              </w:rPr>
              <w:t>F</w:t>
            </w:r>
          </w:p>
        </w:tc>
        <w:tc>
          <w:tcPr>
            <w:tcW w:w="4868" w:type="dxa"/>
            <w:shd w:val="solid" w:color="FFFFFF" w:fill="auto"/>
            <w:vAlign w:val="center"/>
          </w:tcPr>
          <w:p w14:paraId="55C76EF5" w14:textId="76489DF8" w:rsidR="00467DC3" w:rsidRDefault="00467DC3" w:rsidP="00467DC3">
            <w:pPr>
              <w:pStyle w:val="TAL"/>
              <w:rPr>
                <w:sz w:val="16"/>
                <w:szCs w:val="16"/>
              </w:rPr>
            </w:pPr>
            <w:r w:rsidRPr="00467DC3">
              <w:rPr>
                <w:sz w:val="16"/>
                <w:szCs w:val="16"/>
              </w:rPr>
              <w:t>Clarification for the attributes in the data type distSession</w:t>
            </w:r>
          </w:p>
        </w:tc>
        <w:tc>
          <w:tcPr>
            <w:tcW w:w="708" w:type="dxa"/>
            <w:shd w:val="solid" w:color="FFFFFF" w:fill="auto"/>
          </w:tcPr>
          <w:p w14:paraId="5EF8881D" w14:textId="204A1DD1" w:rsidR="00467DC3" w:rsidRDefault="00467DC3" w:rsidP="00467DC3">
            <w:pPr>
              <w:pStyle w:val="TAC"/>
              <w:rPr>
                <w:sz w:val="16"/>
                <w:szCs w:val="16"/>
              </w:rPr>
            </w:pPr>
            <w:r w:rsidRPr="002B6FAA">
              <w:rPr>
                <w:sz w:val="16"/>
                <w:szCs w:val="16"/>
              </w:rPr>
              <w:t>17.1.0</w:t>
            </w:r>
          </w:p>
        </w:tc>
      </w:tr>
      <w:tr w:rsidR="00467DC3" w:rsidRPr="00B54FF5" w14:paraId="7DF1C7CF" w14:textId="77777777" w:rsidTr="0078611A">
        <w:tc>
          <w:tcPr>
            <w:tcW w:w="800" w:type="dxa"/>
            <w:shd w:val="solid" w:color="FFFFFF" w:fill="auto"/>
            <w:vAlign w:val="center"/>
          </w:tcPr>
          <w:p w14:paraId="2F06A34C" w14:textId="6F84465B" w:rsidR="00467DC3" w:rsidRDefault="00467DC3" w:rsidP="00467DC3">
            <w:pPr>
              <w:pStyle w:val="TAC"/>
              <w:rPr>
                <w:sz w:val="16"/>
                <w:szCs w:val="16"/>
              </w:rPr>
            </w:pPr>
            <w:r>
              <w:rPr>
                <w:sz w:val="16"/>
                <w:szCs w:val="16"/>
              </w:rPr>
              <w:t>2022-09</w:t>
            </w:r>
          </w:p>
        </w:tc>
        <w:tc>
          <w:tcPr>
            <w:tcW w:w="995" w:type="dxa"/>
            <w:shd w:val="solid" w:color="FFFFFF" w:fill="auto"/>
            <w:vAlign w:val="center"/>
          </w:tcPr>
          <w:p w14:paraId="2CB35894" w14:textId="408C0785" w:rsidR="00467DC3" w:rsidRDefault="00467DC3" w:rsidP="00467DC3">
            <w:pPr>
              <w:pStyle w:val="TAC"/>
              <w:rPr>
                <w:sz w:val="16"/>
                <w:szCs w:val="16"/>
              </w:rPr>
            </w:pPr>
            <w:r>
              <w:rPr>
                <w:sz w:val="16"/>
                <w:szCs w:val="16"/>
              </w:rPr>
              <w:t>CT#97e</w:t>
            </w:r>
          </w:p>
        </w:tc>
        <w:tc>
          <w:tcPr>
            <w:tcW w:w="899" w:type="dxa"/>
            <w:shd w:val="solid" w:color="FFFFFF" w:fill="auto"/>
            <w:vAlign w:val="center"/>
          </w:tcPr>
          <w:p w14:paraId="7759E18E" w14:textId="570959E6"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4E2F02D7" w14:textId="3B13C928" w:rsidR="00467DC3" w:rsidRDefault="00467DC3" w:rsidP="00467DC3">
            <w:pPr>
              <w:pStyle w:val="TAL"/>
              <w:jc w:val="center"/>
              <w:rPr>
                <w:sz w:val="16"/>
                <w:szCs w:val="16"/>
              </w:rPr>
            </w:pPr>
            <w:r>
              <w:rPr>
                <w:sz w:val="16"/>
                <w:szCs w:val="16"/>
              </w:rPr>
              <w:t>0013</w:t>
            </w:r>
          </w:p>
        </w:tc>
        <w:tc>
          <w:tcPr>
            <w:tcW w:w="425" w:type="dxa"/>
            <w:shd w:val="solid" w:color="FFFFFF" w:fill="auto"/>
            <w:vAlign w:val="center"/>
          </w:tcPr>
          <w:p w14:paraId="7C8CCE7D" w14:textId="221D1DEF"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40DA9030" w14:textId="26249971" w:rsidR="00467DC3" w:rsidRDefault="00467DC3" w:rsidP="00467DC3">
            <w:pPr>
              <w:pStyle w:val="TAC"/>
              <w:rPr>
                <w:sz w:val="16"/>
                <w:szCs w:val="16"/>
              </w:rPr>
            </w:pPr>
            <w:r>
              <w:rPr>
                <w:sz w:val="16"/>
                <w:szCs w:val="16"/>
              </w:rPr>
              <w:t>F</w:t>
            </w:r>
          </w:p>
        </w:tc>
        <w:tc>
          <w:tcPr>
            <w:tcW w:w="4868" w:type="dxa"/>
            <w:shd w:val="solid" w:color="FFFFFF" w:fill="auto"/>
            <w:vAlign w:val="center"/>
          </w:tcPr>
          <w:p w14:paraId="1BDA682B" w14:textId="2B37E56F" w:rsidR="00467DC3" w:rsidRDefault="00467DC3" w:rsidP="00467DC3">
            <w:pPr>
              <w:pStyle w:val="TAL"/>
              <w:rPr>
                <w:sz w:val="16"/>
                <w:szCs w:val="16"/>
              </w:rPr>
            </w:pPr>
            <w:r w:rsidRPr="00467DC3">
              <w:rPr>
                <w:sz w:val="16"/>
                <w:szCs w:val="16"/>
              </w:rPr>
              <w:t>Miscellaneous updates and corrections to the data model of the Nmbstf_DistSession API</w:t>
            </w:r>
          </w:p>
        </w:tc>
        <w:tc>
          <w:tcPr>
            <w:tcW w:w="708" w:type="dxa"/>
            <w:shd w:val="solid" w:color="FFFFFF" w:fill="auto"/>
          </w:tcPr>
          <w:p w14:paraId="24DAEE39" w14:textId="651F4DA1" w:rsidR="00467DC3" w:rsidRPr="002B6FAA" w:rsidRDefault="00467DC3" w:rsidP="00467DC3">
            <w:pPr>
              <w:pStyle w:val="TAC"/>
              <w:rPr>
                <w:sz w:val="16"/>
                <w:szCs w:val="16"/>
              </w:rPr>
            </w:pPr>
            <w:r w:rsidRPr="002B6FAA">
              <w:rPr>
                <w:sz w:val="16"/>
                <w:szCs w:val="16"/>
              </w:rPr>
              <w:t>17.1.0</w:t>
            </w:r>
          </w:p>
        </w:tc>
      </w:tr>
      <w:tr w:rsidR="00467DC3" w:rsidRPr="00B54FF5" w14:paraId="63079EEF" w14:textId="77777777" w:rsidTr="0078611A">
        <w:tc>
          <w:tcPr>
            <w:tcW w:w="800" w:type="dxa"/>
            <w:shd w:val="solid" w:color="FFFFFF" w:fill="auto"/>
            <w:vAlign w:val="center"/>
          </w:tcPr>
          <w:p w14:paraId="7F2B9A40" w14:textId="22A8A6D9" w:rsidR="00467DC3" w:rsidRDefault="00467DC3" w:rsidP="00467DC3">
            <w:pPr>
              <w:pStyle w:val="TAC"/>
              <w:rPr>
                <w:sz w:val="16"/>
                <w:szCs w:val="16"/>
              </w:rPr>
            </w:pPr>
            <w:r>
              <w:rPr>
                <w:sz w:val="16"/>
                <w:szCs w:val="16"/>
              </w:rPr>
              <w:t>2022-09</w:t>
            </w:r>
          </w:p>
        </w:tc>
        <w:tc>
          <w:tcPr>
            <w:tcW w:w="995" w:type="dxa"/>
            <w:shd w:val="solid" w:color="FFFFFF" w:fill="auto"/>
            <w:vAlign w:val="center"/>
          </w:tcPr>
          <w:p w14:paraId="46C99032" w14:textId="3B1598AA" w:rsidR="00467DC3" w:rsidRDefault="00467DC3" w:rsidP="00467DC3">
            <w:pPr>
              <w:pStyle w:val="TAC"/>
              <w:rPr>
                <w:sz w:val="16"/>
                <w:szCs w:val="16"/>
              </w:rPr>
            </w:pPr>
            <w:r>
              <w:rPr>
                <w:sz w:val="16"/>
                <w:szCs w:val="16"/>
              </w:rPr>
              <w:t>CT#97e</w:t>
            </w:r>
          </w:p>
        </w:tc>
        <w:tc>
          <w:tcPr>
            <w:tcW w:w="899" w:type="dxa"/>
            <w:shd w:val="solid" w:color="FFFFFF" w:fill="auto"/>
            <w:vAlign w:val="center"/>
          </w:tcPr>
          <w:p w14:paraId="3DADAD40" w14:textId="34984A68" w:rsidR="00467DC3" w:rsidRPr="00DE2FC6" w:rsidRDefault="00467DC3">
            <w:pPr>
              <w:pStyle w:val="TAC"/>
              <w:rPr>
                <w:sz w:val="16"/>
                <w:szCs w:val="16"/>
              </w:rPr>
            </w:pPr>
            <w:r w:rsidRPr="00DE2FC6">
              <w:rPr>
                <w:sz w:val="16"/>
                <w:szCs w:val="16"/>
              </w:rPr>
              <w:t>CP-2220</w:t>
            </w:r>
            <w:r>
              <w:rPr>
                <w:sz w:val="16"/>
                <w:szCs w:val="16"/>
              </w:rPr>
              <w:t>58</w:t>
            </w:r>
          </w:p>
        </w:tc>
        <w:tc>
          <w:tcPr>
            <w:tcW w:w="519" w:type="dxa"/>
            <w:shd w:val="solid" w:color="FFFFFF" w:fill="auto"/>
            <w:vAlign w:val="center"/>
          </w:tcPr>
          <w:p w14:paraId="4ADC36FB" w14:textId="511B75C1" w:rsidR="00467DC3" w:rsidRDefault="00467DC3" w:rsidP="00467DC3">
            <w:pPr>
              <w:pStyle w:val="TAL"/>
              <w:jc w:val="center"/>
              <w:rPr>
                <w:sz w:val="16"/>
                <w:szCs w:val="16"/>
              </w:rPr>
            </w:pPr>
            <w:r>
              <w:rPr>
                <w:sz w:val="16"/>
                <w:szCs w:val="16"/>
              </w:rPr>
              <w:t>0014</w:t>
            </w:r>
          </w:p>
        </w:tc>
        <w:tc>
          <w:tcPr>
            <w:tcW w:w="425" w:type="dxa"/>
            <w:shd w:val="solid" w:color="FFFFFF" w:fill="auto"/>
            <w:vAlign w:val="center"/>
          </w:tcPr>
          <w:p w14:paraId="7D362701" w14:textId="77777777" w:rsidR="00467DC3" w:rsidRPr="0016361A" w:rsidRDefault="00467DC3" w:rsidP="00467DC3">
            <w:pPr>
              <w:pStyle w:val="TAR"/>
              <w:jc w:val="center"/>
              <w:rPr>
                <w:sz w:val="16"/>
                <w:szCs w:val="16"/>
              </w:rPr>
            </w:pPr>
          </w:p>
        </w:tc>
        <w:tc>
          <w:tcPr>
            <w:tcW w:w="425" w:type="dxa"/>
            <w:shd w:val="solid" w:color="FFFFFF" w:fill="auto"/>
            <w:vAlign w:val="center"/>
          </w:tcPr>
          <w:p w14:paraId="218339D1" w14:textId="5DAC54D2" w:rsidR="00467DC3" w:rsidRDefault="00467DC3" w:rsidP="00467DC3">
            <w:pPr>
              <w:pStyle w:val="TAC"/>
              <w:rPr>
                <w:sz w:val="16"/>
                <w:szCs w:val="16"/>
              </w:rPr>
            </w:pPr>
            <w:r>
              <w:rPr>
                <w:sz w:val="16"/>
                <w:szCs w:val="16"/>
              </w:rPr>
              <w:t>F</w:t>
            </w:r>
          </w:p>
        </w:tc>
        <w:tc>
          <w:tcPr>
            <w:tcW w:w="4868" w:type="dxa"/>
            <w:shd w:val="solid" w:color="FFFFFF" w:fill="auto"/>
            <w:vAlign w:val="center"/>
          </w:tcPr>
          <w:p w14:paraId="424DC27E" w14:textId="2344F7DC" w:rsidR="00467DC3" w:rsidRDefault="00467DC3" w:rsidP="00467DC3">
            <w:pPr>
              <w:pStyle w:val="TAL"/>
              <w:rPr>
                <w:sz w:val="16"/>
                <w:szCs w:val="16"/>
              </w:rPr>
            </w:pPr>
            <w:r w:rsidRPr="00467DC3">
              <w:rPr>
                <w:sz w:val="16"/>
                <w:szCs w:val="16"/>
              </w:rPr>
              <w:t>29.581 Rel-17 API version and External doc update</w:t>
            </w:r>
          </w:p>
        </w:tc>
        <w:tc>
          <w:tcPr>
            <w:tcW w:w="708" w:type="dxa"/>
            <w:shd w:val="solid" w:color="FFFFFF" w:fill="auto"/>
          </w:tcPr>
          <w:p w14:paraId="3C2B4520" w14:textId="373EDB99" w:rsidR="00467DC3" w:rsidRPr="002B6FAA" w:rsidRDefault="00467DC3" w:rsidP="00467DC3">
            <w:pPr>
              <w:pStyle w:val="TAC"/>
              <w:rPr>
                <w:sz w:val="16"/>
                <w:szCs w:val="16"/>
              </w:rPr>
            </w:pPr>
            <w:r w:rsidRPr="002B6FAA">
              <w:rPr>
                <w:sz w:val="16"/>
                <w:szCs w:val="16"/>
              </w:rPr>
              <w:t>17.1.0</w:t>
            </w:r>
          </w:p>
        </w:tc>
      </w:tr>
      <w:tr w:rsidR="00676064" w:rsidRPr="00B54FF5" w14:paraId="30FEEDBB" w14:textId="77777777" w:rsidTr="001D32FB">
        <w:tc>
          <w:tcPr>
            <w:tcW w:w="800" w:type="dxa"/>
            <w:shd w:val="solid" w:color="FFFFFF" w:fill="auto"/>
          </w:tcPr>
          <w:p w14:paraId="156ABFD8" w14:textId="20A8C3DF" w:rsidR="00676064" w:rsidRDefault="00676064" w:rsidP="00676064">
            <w:pPr>
              <w:pStyle w:val="TAC"/>
              <w:rPr>
                <w:sz w:val="16"/>
                <w:szCs w:val="16"/>
              </w:rPr>
            </w:pPr>
            <w:r>
              <w:rPr>
                <w:rFonts w:cs="Arial"/>
                <w:sz w:val="16"/>
                <w:szCs w:val="16"/>
              </w:rPr>
              <w:t>2022-12</w:t>
            </w:r>
          </w:p>
        </w:tc>
        <w:tc>
          <w:tcPr>
            <w:tcW w:w="995" w:type="dxa"/>
            <w:shd w:val="solid" w:color="FFFFFF" w:fill="auto"/>
          </w:tcPr>
          <w:p w14:paraId="3B4E8CD9" w14:textId="056F1663"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F7E3055" w14:textId="77C3FBBA"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3710FC01" w14:textId="0105951C" w:rsidR="00676064" w:rsidRDefault="00043561" w:rsidP="00676064">
            <w:pPr>
              <w:pStyle w:val="TAL"/>
              <w:jc w:val="center"/>
              <w:rPr>
                <w:sz w:val="16"/>
                <w:szCs w:val="16"/>
              </w:rPr>
            </w:pPr>
            <w:r>
              <w:rPr>
                <w:sz w:val="16"/>
                <w:szCs w:val="16"/>
              </w:rPr>
              <w:t>0017</w:t>
            </w:r>
          </w:p>
        </w:tc>
        <w:tc>
          <w:tcPr>
            <w:tcW w:w="425" w:type="dxa"/>
            <w:shd w:val="solid" w:color="FFFFFF" w:fill="auto"/>
            <w:vAlign w:val="center"/>
          </w:tcPr>
          <w:p w14:paraId="21A08503" w14:textId="77777777" w:rsidR="00676064" w:rsidRPr="0016361A" w:rsidRDefault="00676064" w:rsidP="00676064">
            <w:pPr>
              <w:pStyle w:val="TAR"/>
              <w:jc w:val="center"/>
              <w:rPr>
                <w:sz w:val="16"/>
                <w:szCs w:val="16"/>
              </w:rPr>
            </w:pPr>
          </w:p>
        </w:tc>
        <w:tc>
          <w:tcPr>
            <w:tcW w:w="425" w:type="dxa"/>
            <w:shd w:val="solid" w:color="FFFFFF" w:fill="auto"/>
            <w:vAlign w:val="center"/>
          </w:tcPr>
          <w:p w14:paraId="261B84FB" w14:textId="29EFD138" w:rsidR="00676064" w:rsidRDefault="00043561" w:rsidP="00676064">
            <w:pPr>
              <w:pStyle w:val="TAC"/>
              <w:rPr>
                <w:sz w:val="16"/>
                <w:szCs w:val="16"/>
              </w:rPr>
            </w:pPr>
            <w:r>
              <w:rPr>
                <w:sz w:val="16"/>
                <w:szCs w:val="16"/>
              </w:rPr>
              <w:t>F</w:t>
            </w:r>
          </w:p>
        </w:tc>
        <w:tc>
          <w:tcPr>
            <w:tcW w:w="4868" w:type="dxa"/>
            <w:shd w:val="solid" w:color="FFFFFF" w:fill="auto"/>
            <w:vAlign w:val="center"/>
          </w:tcPr>
          <w:p w14:paraId="08C95034" w14:textId="1B48FE53" w:rsidR="00676064" w:rsidRPr="00467DC3" w:rsidRDefault="00043561" w:rsidP="00676064">
            <w:pPr>
              <w:pStyle w:val="TAL"/>
              <w:rPr>
                <w:sz w:val="16"/>
                <w:szCs w:val="16"/>
              </w:rPr>
            </w:pPr>
            <w:r w:rsidRPr="00043561">
              <w:rPr>
                <w:sz w:val="16"/>
                <w:szCs w:val="16"/>
              </w:rPr>
              <w:t>Clarification on Object Distribution Method</w:t>
            </w:r>
          </w:p>
        </w:tc>
        <w:tc>
          <w:tcPr>
            <w:tcW w:w="708" w:type="dxa"/>
            <w:shd w:val="solid" w:color="FFFFFF" w:fill="auto"/>
          </w:tcPr>
          <w:p w14:paraId="2E168527" w14:textId="79325804" w:rsidR="00676064" w:rsidRPr="002B6FAA" w:rsidRDefault="00676064" w:rsidP="00676064">
            <w:pPr>
              <w:pStyle w:val="TAC"/>
              <w:rPr>
                <w:sz w:val="16"/>
                <w:szCs w:val="16"/>
              </w:rPr>
            </w:pPr>
            <w:r>
              <w:rPr>
                <w:sz w:val="16"/>
                <w:szCs w:val="16"/>
              </w:rPr>
              <w:t>17.2.0</w:t>
            </w:r>
          </w:p>
        </w:tc>
      </w:tr>
      <w:tr w:rsidR="00676064" w:rsidRPr="00B54FF5" w14:paraId="7031EC34" w14:textId="77777777" w:rsidTr="001D32FB">
        <w:tc>
          <w:tcPr>
            <w:tcW w:w="800" w:type="dxa"/>
            <w:shd w:val="solid" w:color="FFFFFF" w:fill="auto"/>
          </w:tcPr>
          <w:p w14:paraId="661658E1" w14:textId="11BA7550" w:rsidR="00676064" w:rsidRDefault="00676064" w:rsidP="00676064">
            <w:pPr>
              <w:pStyle w:val="TAC"/>
              <w:rPr>
                <w:sz w:val="16"/>
                <w:szCs w:val="16"/>
              </w:rPr>
            </w:pPr>
            <w:r>
              <w:rPr>
                <w:rFonts w:cs="Arial"/>
                <w:sz w:val="16"/>
                <w:szCs w:val="16"/>
              </w:rPr>
              <w:t>2022-12</w:t>
            </w:r>
          </w:p>
        </w:tc>
        <w:tc>
          <w:tcPr>
            <w:tcW w:w="995" w:type="dxa"/>
            <w:shd w:val="solid" w:color="FFFFFF" w:fill="auto"/>
          </w:tcPr>
          <w:p w14:paraId="025C981E" w14:textId="39332B05"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35446B59" w14:textId="78CA8AB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1CD714DF" w14:textId="2467D318" w:rsidR="00676064" w:rsidRDefault="00043561" w:rsidP="00676064">
            <w:pPr>
              <w:pStyle w:val="TAL"/>
              <w:jc w:val="center"/>
              <w:rPr>
                <w:sz w:val="16"/>
                <w:szCs w:val="16"/>
              </w:rPr>
            </w:pPr>
            <w:r>
              <w:rPr>
                <w:sz w:val="16"/>
                <w:szCs w:val="16"/>
              </w:rPr>
              <w:t>0018</w:t>
            </w:r>
          </w:p>
        </w:tc>
        <w:tc>
          <w:tcPr>
            <w:tcW w:w="425" w:type="dxa"/>
            <w:shd w:val="solid" w:color="FFFFFF" w:fill="auto"/>
            <w:vAlign w:val="center"/>
          </w:tcPr>
          <w:p w14:paraId="024869D6" w14:textId="77777777" w:rsidR="00676064" w:rsidRPr="0016361A" w:rsidRDefault="00676064" w:rsidP="00676064">
            <w:pPr>
              <w:pStyle w:val="TAR"/>
              <w:jc w:val="center"/>
              <w:rPr>
                <w:sz w:val="16"/>
                <w:szCs w:val="16"/>
              </w:rPr>
            </w:pPr>
          </w:p>
        </w:tc>
        <w:tc>
          <w:tcPr>
            <w:tcW w:w="425" w:type="dxa"/>
            <w:shd w:val="solid" w:color="FFFFFF" w:fill="auto"/>
            <w:vAlign w:val="center"/>
          </w:tcPr>
          <w:p w14:paraId="2F10DA69" w14:textId="0C3C0F20" w:rsidR="00676064" w:rsidRDefault="00043561" w:rsidP="00676064">
            <w:pPr>
              <w:pStyle w:val="TAC"/>
              <w:rPr>
                <w:sz w:val="16"/>
                <w:szCs w:val="16"/>
              </w:rPr>
            </w:pPr>
            <w:r>
              <w:rPr>
                <w:sz w:val="16"/>
                <w:szCs w:val="16"/>
              </w:rPr>
              <w:t>F</w:t>
            </w:r>
          </w:p>
        </w:tc>
        <w:tc>
          <w:tcPr>
            <w:tcW w:w="4868" w:type="dxa"/>
            <w:shd w:val="solid" w:color="FFFFFF" w:fill="auto"/>
            <w:vAlign w:val="center"/>
          </w:tcPr>
          <w:p w14:paraId="3497B34F" w14:textId="64E2F341" w:rsidR="00676064" w:rsidRPr="00467DC3" w:rsidRDefault="00043561" w:rsidP="00676064">
            <w:pPr>
              <w:pStyle w:val="TAL"/>
              <w:rPr>
                <w:sz w:val="16"/>
                <w:szCs w:val="16"/>
              </w:rPr>
            </w:pPr>
            <w:r w:rsidRPr="00043561">
              <w:rPr>
                <w:sz w:val="16"/>
                <w:szCs w:val="16"/>
              </w:rPr>
              <w:t>Miscellaneous corrections</w:t>
            </w:r>
          </w:p>
        </w:tc>
        <w:tc>
          <w:tcPr>
            <w:tcW w:w="708" w:type="dxa"/>
            <w:shd w:val="solid" w:color="FFFFFF" w:fill="auto"/>
          </w:tcPr>
          <w:p w14:paraId="3AC69AEB" w14:textId="03728F22" w:rsidR="00676064" w:rsidRPr="002B6FAA" w:rsidRDefault="00676064" w:rsidP="00676064">
            <w:pPr>
              <w:pStyle w:val="TAC"/>
              <w:rPr>
                <w:sz w:val="16"/>
                <w:szCs w:val="16"/>
              </w:rPr>
            </w:pPr>
            <w:r w:rsidRPr="009F6644">
              <w:rPr>
                <w:sz w:val="16"/>
                <w:szCs w:val="16"/>
              </w:rPr>
              <w:t>17.2.0</w:t>
            </w:r>
          </w:p>
        </w:tc>
      </w:tr>
      <w:tr w:rsidR="00676064" w:rsidRPr="00B54FF5" w14:paraId="367A5686" w14:textId="77777777" w:rsidTr="001D32FB">
        <w:tc>
          <w:tcPr>
            <w:tcW w:w="800" w:type="dxa"/>
            <w:shd w:val="solid" w:color="FFFFFF" w:fill="auto"/>
          </w:tcPr>
          <w:p w14:paraId="2D5ECDC3" w14:textId="7B06380D" w:rsidR="00676064" w:rsidRDefault="00676064" w:rsidP="00676064">
            <w:pPr>
              <w:pStyle w:val="TAC"/>
              <w:rPr>
                <w:sz w:val="16"/>
                <w:szCs w:val="16"/>
              </w:rPr>
            </w:pPr>
            <w:r>
              <w:rPr>
                <w:rFonts w:cs="Arial"/>
                <w:sz w:val="16"/>
                <w:szCs w:val="16"/>
              </w:rPr>
              <w:t>2022-12</w:t>
            </w:r>
          </w:p>
        </w:tc>
        <w:tc>
          <w:tcPr>
            <w:tcW w:w="995" w:type="dxa"/>
            <w:shd w:val="solid" w:color="FFFFFF" w:fill="auto"/>
          </w:tcPr>
          <w:p w14:paraId="290888E9" w14:textId="38A157BD"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77908AB" w14:textId="71583682" w:rsidR="00676064" w:rsidRPr="00DE2FC6" w:rsidRDefault="00456F23">
            <w:pPr>
              <w:pStyle w:val="TAC"/>
              <w:rPr>
                <w:sz w:val="16"/>
                <w:szCs w:val="16"/>
              </w:rPr>
            </w:pPr>
            <w:r>
              <w:rPr>
                <w:sz w:val="16"/>
                <w:szCs w:val="16"/>
              </w:rPr>
              <w:t>CP-223097</w:t>
            </w:r>
          </w:p>
        </w:tc>
        <w:tc>
          <w:tcPr>
            <w:tcW w:w="519" w:type="dxa"/>
            <w:shd w:val="solid" w:color="FFFFFF" w:fill="auto"/>
            <w:vAlign w:val="center"/>
          </w:tcPr>
          <w:p w14:paraId="094E608A" w14:textId="7E592A9C" w:rsidR="00676064" w:rsidRDefault="00043561" w:rsidP="00676064">
            <w:pPr>
              <w:pStyle w:val="TAL"/>
              <w:jc w:val="center"/>
              <w:rPr>
                <w:sz w:val="16"/>
                <w:szCs w:val="16"/>
              </w:rPr>
            </w:pPr>
            <w:r>
              <w:rPr>
                <w:sz w:val="16"/>
                <w:szCs w:val="16"/>
              </w:rPr>
              <w:t>0015</w:t>
            </w:r>
          </w:p>
        </w:tc>
        <w:tc>
          <w:tcPr>
            <w:tcW w:w="425" w:type="dxa"/>
            <w:shd w:val="solid" w:color="FFFFFF" w:fill="auto"/>
            <w:vAlign w:val="center"/>
          </w:tcPr>
          <w:p w14:paraId="1EDA4E80" w14:textId="109CB0E9" w:rsidR="00676064" w:rsidRPr="0016361A" w:rsidRDefault="00456F23" w:rsidP="00676064">
            <w:pPr>
              <w:pStyle w:val="TAR"/>
              <w:jc w:val="center"/>
              <w:rPr>
                <w:sz w:val="16"/>
                <w:szCs w:val="16"/>
              </w:rPr>
            </w:pPr>
            <w:r>
              <w:rPr>
                <w:sz w:val="16"/>
                <w:szCs w:val="16"/>
              </w:rPr>
              <w:t>2</w:t>
            </w:r>
          </w:p>
        </w:tc>
        <w:tc>
          <w:tcPr>
            <w:tcW w:w="425" w:type="dxa"/>
            <w:shd w:val="solid" w:color="FFFFFF" w:fill="auto"/>
            <w:vAlign w:val="center"/>
          </w:tcPr>
          <w:p w14:paraId="3802391A" w14:textId="157861FB" w:rsidR="00676064" w:rsidRDefault="00043561" w:rsidP="00676064">
            <w:pPr>
              <w:pStyle w:val="TAC"/>
              <w:rPr>
                <w:sz w:val="16"/>
                <w:szCs w:val="16"/>
              </w:rPr>
            </w:pPr>
            <w:r>
              <w:rPr>
                <w:sz w:val="16"/>
                <w:szCs w:val="16"/>
              </w:rPr>
              <w:t>F</w:t>
            </w:r>
          </w:p>
        </w:tc>
        <w:tc>
          <w:tcPr>
            <w:tcW w:w="4868" w:type="dxa"/>
            <w:shd w:val="solid" w:color="FFFFFF" w:fill="auto"/>
            <w:vAlign w:val="center"/>
          </w:tcPr>
          <w:p w14:paraId="4855618D" w14:textId="26B85F70" w:rsidR="00676064" w:rsidRPr="00467DC3" w:rsidRDefault="00043561" w:rsidP="00676064">
            <w:pPr>
              <w:pStyle w:val="TAL"/>
              <w:rPr>
                <w:sz w:val="16"/>
                <w:szCs w:val="16"/>
              </w:rPr>
            </w:pPr>
            <w:r w:rsidRPr="00043561">
              <w:rPr>
                <w:sz w:val="16"/>
                <w:szCs w:val="16"/>
              </w:rPr>
              <w:t>Add mbmsGwTunAddr attibute in DistSession data type</w:t>
            </w:r>
          </w:p>
        </w:tc>
        <w:tc>
          <w:tcPr>
            <w:tcW w:w="708" w:type="dxa"/>
            <w:shd w:val="solid" w:color="FFFFFF" w:fill="auto"/>
          </w:tcPr>
          <w:p w14:paraId="0E8C4687" w14:textId="5CE9BC34" w:rsidR="00676064" w:rsidRPr="002B6FAA" w:rsidRDefault="00676064" w:rsidP="00676064">
            <w:pPr>
              <w:pStyle w:val="TAC"/>
              <w:rPr>
                <w:sz w:val="16"/>
                <w:szCs w:val="16"/>
              </w:rPr>
            </w:pPr>
            <w:r w:rsidRPr="009F6644">
              <w:rPr>
                <w:sz w:val="16"/>
                <w:szCs w:val="16"/>
              </w:rPr>
              <w:t>17.2.0</w:t>
            </w:r>
          </w:p>
        </w:tc>
      </w:tr>
      <w:tr w:rsidR="00676064" w:rsidRPr="00B54FF5" w14:paraId="013B483B" w14:textId="77777777" w:rsidTr="001D32FB">
        <w:tc>
          <w:tcPr>
            <w:tcW w:w="800" w:type="dxa"/>
            <w:shd w:val="solid" w:color="FFFFFF" w:fill="auto"/>
          </w:tcPr>
          <w:p w14:paraId="54C7BE0A" w14:textId="20AFC1CF" w:rsidR="00676064" w:rsidRDefault="00676064" w:rsidP="00676064">
            <w:pPr>
              <w:pStyle w:val="TAC"/>
              <w:rPr>
                <w:sz w:val="16"/>
                <w:szCs w:val="16"/>
              </w:rPr>
            </w:pPr>
            <w:r>
              <w:rPr>
                <w:rFonts w:cs="Arial"/>
                <w:sz w:val="16"/>
                <w:szCs w:val="16"/>
              </w:rPr>
              <w:t>2022-12</w:t>
            </w:r>
          </w:p>
        </w:tc>
        <w:tc>
          <w:tcPr>
            <w:tcW w:w="995" w:type="dxa"/>
            <w:shd w:val="solid" w:color="FFFFFF" w:fill="auto"/>
          </w:tcPr>
          <w:p w14:paraId="0DD25F07" w14:textId="11AAD501"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5A943767" w14:textId="1AA08FE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031E5C8A" w14:textId="484D7D47" w:rsidR="00676064" w:rsidRDefault="00043561" w:rsidP="00676064">
            <w:pPr>
              <w:pStyle w:val="TAL"/>
              <w:jc w:val="center"/>
              <w:rPr>
                <w:sz w:val="16"/>
                <w:szCs w:val="16"/>
              </w:rPr>
            </w:pPr>
            <w:r>
              <w:rPr>
                <w:sz w:val="16"/>
                <w:szCs w:val="16"/>
              </w:rPr>
              <w:t>0016</w:t>
            </w:r>
          </w:p>
        </w:tc>
        <w:tc>
          <w:tcPr>
            <w:tcW w:w="425" w:type="dxa"/>
            <w:shd w:val="solid" w:color="FFFFFF" w:fill="auto"/>
            <w:vAlign w:val="center"/>
          </w:tcPr>
          <w:p w14:paraId="3ED0BFBF" w14:textId="5E95ECFB" w:rsidR="00676064" w:rsidRPr="0016361A" w:rsidRDefault="00043561" w:rsidP="00676064">
            <w:pPr>
              <w:pStyle w:val="TAR"/>
              <w:jc w:val="center"/>
              <w:rPr>
                <w:sz w:val="16"/>
                <w:szCs w:val="16"/>
              </w:rPr>
            </w:pPr>
            <w:r>
              <w:rPr>
                <w:sz w:val="16"/>
                <w:szCs w:val="16"/>
              </w:rPr>
              <w:t>1</w:t>
            </w:r>
          </w:p>
        </w:tc>
        <w:tc>
          <w:tcPr>
            <w:tcW w:w="425" w:type="dxa"/>
            <w:shd w:val="solid" w:color="FFFFFF" w:fill="auto"/>
            <w:vAlign w:val="center"/>
          </w:tcPr>
          <w:p w14:paraId="6958E345" w14:textId="58C1099E" w:rsidR="00676064" w:rsidRDefault="00043561" w:rsidP="00676064">
            <w:pPr>
              <w:pStyle w:val="TAC"/>
              <w:rPr>
                <w:sz w:val="16"/>
                <w:szCs w:val="16"/>
              </w:rPr>
            </w:pPr>
            <w:r>
              <w:rPr>
                <w:sz w:val="16"/>
                <w:szCs w:val="16"/>
              </w:rPr>
              <w:t>F</w:t>
            </w:r>
          </w:p>
        </w:tc>
        <w:tc>
          <w:tcPr>
            <w:tcW w:w="4868" w:type="dxa"/>
            <w:shd w:val="solid" w:color="FFFFFF" w:fill="auto"/>
            <w:vAlign w:val="center"/>
          </w:tcPr>
          <w:p w14:paraId="1213B997" w14:textId="6AB0A792" w:rsidR="00676064" w:rsidRPr="00467DC3" w:rsidRDefault="00043561" w:rsidP="00676064">
            <w:pPr>
              <w:pStyle w:val="TAL"/>
              <w:rPr>
                <w:sz w:val="16"/>
                <w:szCs w:val="16"/>
              </w:rPr>
            </w:pPr>
            <w:r w:rsidRPr="00043561">
              <w:rPr>
                <w:sz w:val="16"/>
                <w:szCs w:val="16"/>
              </w:rPr>
              <w:t>Corrections on data type of the user plane traffice flow information</w:t>
            </w:r>
          </w:p>
        </w:tc>
        <w:tc>
          <w:tcPr>
            <w:tcW w:w="708" w:type="dxa"/>
            <w:shd w:val="solid" w:color="FFFFFF" w:fill="auto"/>
          </w:tcPr>
          <w:p w14:paraId="19C3A26F" w14:textId="0DE60138" w:rsidR="00676064" w:rsidRPr="002B6FAA" w:rsidRDefault="00676064" w:rsidP="00676064">
            <w:pPr>
              <w:pStyle w:val="TAC"/>
              <w:rPr>
                <w:sz w:val="16"/>
                <w:szCs w:val="16"/>
              </w:rPr>
            </w:pPr>
            <w:r w:rsidRPr="009F6644">
              <w:rPr>
                <w:sz w:val="16"/>
                <w:szCs w:val="16"/>
              </w:rPr>
              <w:t>17.2.0</w:t>
            </w:r>
          </w:p>
        </w:tc>
      </w:tr>
      <w:tr w:rsidR="00043561" w:rsidRPr="00B54FF5" w14:paraId="2A3E0D25" w14:textId="77777777" w:rsidTr="009F322D">
        <w:tc>
          <w:tcPr>
            <w:tcW w:w="800" w:type="dxa"/>
            <w:shd w:val="solid" w:color="FFFFFF" w:fill="auto"/>
          </w:tcPr>
          <w:p w14:paraId="15CEB36A" w14:textId="6DA25D15" w:rsidR="00043561" w:rsidRDefault="00043561" w:rsidP="00043561">
            <w:pPr>
              <w:pStyle w:val="TAC"/>
              <w:rPr>
                <w:rFonts w:cs="Arial"/>
                <w:sz w:val="16"/>
                <w:szCs w:val="16"/>
              </w:rPr>
            </w:pPr>
            <w:r>
              <w:rPr>
                <w:rFonts w:cs="Arial"/>
                <w:sz w:val="16"/>
                <w:szCs w:val="16"/>
              </w:rPr>
              <w:t>2022-12</w:t>
            </w:r>
          </w:p>
        </w:tc>
        <w:tc>
          <w:tcPr>
            <w:tcW w:w="995" w:type="dxa"/>
            <w:shd w:val="solid" w:color="FFFFFF" w:fill="auto"/>
          </w:tcPr>
          <w:p w14:paraId="35C5A321" w14:textId="08D9E6D1" w:rsidR="00043561" w:rsidRDefault="00043561" w:rsidP="00043561">
            <w:pPr>
              <w:pStyle w:val="TAC"/>
              <w:rPr>
                <w:rFonts w:cs="Arial"/>
                <w:sz w:val="16"/>
                <w:szCs w:val="16"/>
              </w:rPr>
            </w:pPr>
            <w:r>
              <w:rPr>
                <w:rFonts w:cs="Arial"/>
                <w:sz w:val="16"/>
                <w:szCs w:val="16"/>
              </w:rPr>
              <w:t>CT#98</w:t>
            </w:r>
          </w:p>
        </w:tc>
        <w:tc>
          <w:tcPr>
            <w:tcW w:w="899" w:type="dxa"/>
            <w:shd w:val="solid" w:color="FFFFFF" w:fill="auto"/>
            <w:vAlign w:val="center"/>
          </w:tcPr>
          <w:p w14:paraId="7A0FF69C" w14:textId="37FF1626" w:rsidR="00043561" w:rsidRPr="00DE2FC6" w:rsidRDefault="00043561" w:rsidP="00043561">
            <w:pPr>
              <w:pStyle w:val="TAC"/>
              <w:rPr>
                <w:sz w:val="16"/>
                <w:szCs w:val="16"/>
              </w:rPr>
            </w:pPr>
            <w:r w:rsidRPr="00043561">
              <w:rPr>
                <w:sz w:val="16"/>
                <w:szCs w:val="16"/>
              </w:rPr>
              <w:t>CP-223066</w:t>
            </w:r>
          </w:p>
        </w:tc>
        <w:tc>
          <w:tcPr>
            <w:tcW w:w="519" w:type="dxa"/>
            <w:shd w:val="solid" w:color="FFFFFF" w:fill="auto"/>
            <w:vAlign w:val="center"/>
          </w:tcPr>
          <w:p w14:paraId="5174C5C4" w14:textId="6E78410D" w:rsidR="00043561" w:rsidRDefault="00043561" w:rsidP="00043561">
            <w:pPr>
              <w:pStyle w:val="TAL"/>
              <w:jc w:val="center"/>
              <w:rPr>
                <w:sz w:val="16"/>
                <w:szCs w:val="16"/>
              </w:rPr>
            </w:pPr>
            <w:r>
              <w:rPr>
                <w:sz w:val="16"/>
                <w:szCs w:val="16"/>
              </w:rPr>
              <w:t>002</w:t>
            </w:r>
            <w:r w:rsidR="002252E2">
              <w:rPr>
                <w:sz w:val="16"/>
                <w:szCs w:val="16"/>
              </w:rPr>
              <w:t>0</w:t>
            </w:r>
          </w:p>
        </w:tc>
        <w:tc>
          <w:tcPr>
            <w:tcW w:w="425" w:type="dxa"/>
            <w:shd w:val="solid" w:color="FFFFFF" w:fill="auto"/>
            <w:vAlign w:val="center"/>
          </w:tcPr>
          <w:p w14:paraId="07D3DD3A" w14:textId="77777777" w:rsidR="00043561" w:rsidRPr="0016361A" w:rsidRDefault="00043561" w:rsidP="00043561">
            <w:pPr>
              <w:pStyle w:val="TAR"/>
              <w:jc w:val="center"/>
              <w:rPr>
                <w:sz w:val="16"/>
                <w:szCs w:val="16"/>
              </w:rPr>
            </w:pPr>
          </w:p>
        </w:tc>
        <w:tc>
          <w:tcPr>
            <w:tcW w:w="425" w:type="dxa"/>
            <w:shd w:val="solid" w:color="FFFFFF" w:fill="auto"/>
            <w:vAlign w:val="center"/>
          </w:tcPr>
          <w:p w14:paraId="65DAB88F" w14:textId="5A6BC677" w:rsidR="00043561" w:rsidRDefault="00043561" w:rsidP="00043561">
            <w:pPr>
              <w:pStyle w:val="TAC"/>
              <w:rPr>
                <w:sz w:val="16"/>
                <w:szCs w:val="16"/>
              </w:rPr>
            </w:pPr>
            <w:r>
              <w:rPr>
                <w:sz w:val="16"/>
                <w:szCs w:val="16"/>
              </w:rPr>
              <w:t>F</w:t>
            </w:r>
          </w:p>
        </w:tc>
        <w:tc>
          <w:tcPr>
            <w:tcW w:w="4868" w:type="dxa"/>
            <w:shd w:val="solid" w:color="FFFFFF" w:fill="auto"/>
            <w:vAlign w:val="center"/>
          </w:tcPr>
          <w:p w14:paraId="12E73286" w14:textId="2EA1E4C4" w:rsidR="00043561" w:rsidRPr="00467DC3" w:rsidRDefault="00043561" w:rsidP="00043561">
            <w:pPr>
              <w:pStyle w:val="TAL"/>
              <w:rPr>
                <w:sz w:val="16"/>
                <w:szCs w:val="16"/>
              </w:rPr>
            </w:pPr>
            <w:r w:rsidRPr="00043561">
              <w:rPr>
                <w:sz w:val="16"/>
                <w:szCs w:val="16"/>
              </w:rPr>
              <w:t>29.581 Rel-17 API version and External doc update</w:t>
            </w:r>
          </w:p>
        </w:tc>
        <w:tc>
          <w:tcPr>
            <w:tcW w:w="708" w:type="dxa"/>
            <w:shd w:val="solid" w:color="FFFFFF" w:fill="auto"/>
          </w:tcPr>
          <w:p w14:paraId="4A89F9B9" w14:textId="2A78A0E4" w:rsidR="00043561" w:rsidRPr="009F6644" w:rsidRDefault="00043561" w:rsidP="00043561">
            <w:pPr>
              <w:pStyle w:val="TAC"/>
              <w:rPr>
                <w:sz w:val="16"/>
                <w:szCs w:val="16"/>
              </w:rPr>
            </w:pPr>
            <w:r w:rsidRPr="009F6644">
              <w:rPr>
                <w:sz w:val="16"/>
                <w:szCs w:val="16"/>
              </w:rPr>
              <w:t>17.2.0</w:t>
            </w:r>
          </w:p>
        </w:tc>
      </w:tr>
      <w:tr w:rsidR="002252E2" w:rsidRPr="00B54FF5" w14:paraId="46342F7E" w14:textId="77777777" w:rsidTr="00A85D35">
        <w:tc>
          <w:tcPr>
            <w:tcW w:w="800" w:type="dxa"/>
            <w:shd w:val="solid" w:color="FFFFFF" w:fill="auto"/>
          </w:tcPr>
          <w:p w14:paraId="0E4695DE" w14:textId="70572843"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44F01C92" w14:textId="5AB084AE" w:rsidR="002252E2" w:rsidRDefault="002252E2" w:rsidP="002252E2">
            <w:pPr>
              <w:pStyle w:val="TAC"/>
              <w:rPr>
                <w:rFonts w:cs="Arial"/>
                <w:sz w:val="16"/>
                <w:szCs w:val="16"/>
              </w:rPr>
            </w:pPr>
            <w:r>
              <w:rPr>
                <w:rFonts w:cs="Arial"/>
                <w:sz w:val="16"/>
                <w:szCs w:val="16"/>
              </w:rPr>
              <w:t>CT#99</w:t>
            </w:r>
          </w:p>
        </w:tc>
        <w:tc>
          <w:tcPr>
            <w:tcW w:w="899" w:type="dxa"/>
            <w:shd w:val="solid" w:color="FFFFFF" w:fill="auto"/>
            <w:vAlign w:val="center"/>
          </w:tcPr>
          <w:p w14:paraId="4A84EC59" w14:textId="40DEE83E"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86BEDF8" w14:textId="428074FB" w:rsidR="002252E2" w:rsidRDefault="002252E2" w:rsidP="002252E2">
            <w:pPr>
              <w:pStyle w:val="TAL"/>
              <w:jc w:val="center"/>
              <w:rPr>
                <w:sz w:val="16"/>
                <w:szCs w:val="16"/>
              </w:rPr>
            </w:pPr>
            <w:r>
              <w:rPr>
                <w:sz w:val="16"/>
                <w:szCs w:val="16"/>
              </w:rPr>
              <w:t>0021</w:t>
            </w:r>
          </w:p>
        </w:tc>
        <w:tc>
          <w:tcPr>
            <w:tcW w:w="425" w:type="dxa"/>
            <w:shd w:val="solid" w:color="FFFFFF" w:fill="auto"/>
            <w:vAlign w:val="center"/>
          </w:tcPr>
          <w:p w14:paraId="0F95228E" w14:textId="77777777" w:rsidR="002252E2" w:rsidRPr="0016361A" w:rsidRDefault="002252E2" w:rsidP="002252E2">
            <w:pPr>
              <w:pStyle w:val="TAR"/>
              <w:jc w:val="center"/>
              <w:rPr>
                <w:sz w:val="16"/>
                <w:szCs w:val="16"/>
              </w:rPr>
            </w:pPr>
          </w:p>
        </w:tc>
        <w:tc>
          <w:tcPr>
            <w:tcW w:w="425" w:type="dxa"/>
            <w:shd w:val="solid" w:color="FFFFFF" w:fill="auto"/>
          </w:tcPr>
          <w:p w14:paraId="675B64CB" w14:textId="55148E95"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3836BD54" w14:textId="10AEDC53" w:rsidR="002252E2" w:rsidRPr="00043561" w:rsidRDefault="002252E2" w:rsidP="002252E2">
            <w:pPr>
              <w:pStyle w:val="TAL"/>
              <w:rPr>
                <w:sz w:val="16"/>
                <w:szCs w:val="16"/>
              </w:rPr>
            </w:pPr>
            <w:r w:rsidRPr="00A8660E">
              <w:rPr>
                <w:sz w:val="16"/>
                <w:szCs w:val="16"/>
              </w:rPr>
              <w:t>Correct datatype and add event to DistSessionEvent</w:t>
            </w:r>
          </w:p>
        </w:tc>
        <w:tc>
          <w:tcPr>
            <w:tcW w:w="708" w:type="dxa"/>
            <w:shd w:val="solid" w:color="FFFFFF" w:fill="auto"/>
          </w:tcPr>
          <w:p w14:paraId="270A037A" w14:textId="1F4708BD" w:rsidR="002252E2" w:rsidRPr="009F6644" w:rsidRDefault="002252E2" w:rsidP="002252E2">
            <w:pPr>
              <w:pStyle w:val="TAC"/>
              <w:rPr>
                <w:sz w:val="16"/>
                <w:szCs w:val="16"/>
              </w:rPr>
            </w:pPr>
            <w:r>
              <w:rPr>
                <w:sz w:val="16"/>
                <w:szCs w:val="16"/>
              </w:rPr>
              <w:t>17.3.0</w:t>
            </w:r>
          </w:p>
        </w:tc>
      </w:tr>
      <w:tr w:rsidR="002252E2" w:rsidRPr="00B54FF5" w14:paraId="552E361C" w14:textId="77777777" w:rsidTr="00A85D35">
        <w:tc>
          <w:tcPr>
            <w:tcW w:w="800" w:type="dxa"/>
            <w:shd w:val="solid" w:color="FFFFFF" w:fill="auto"/>
          </w:tcPr>
          <w:p w14:paraId="47BDC70D" w14:textId="0326F110"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68A1F5A" w14:textId="07FAA159"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BE1B38A" w14:textId="350C7F1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CB16190" w14:textId="3B748930" w:rsidR="002252E2" w:rsidRDefault="002252E2" w:rsidP="002252E2">
            <w:pPr>
              <w:pStyle w:val="TAL"/>
              <w:jc w:val="center"/>
              <w:rPr>
                <w:sz w:val="16"/>
                <w:szCs w:val="16"/>
              </w:rPr>
            </w:pPr>
            <w:r>
              <w:rPr>
                <w:sz w:val="16"/>
                <w:szCs w:val="16"/>
              </w:rPr>
              <w:t>0023</w:t>
            </w:r>
          </w:p>
        </w:tc>
        <w:tc>
          <w:tcPr>
            <w:tcW w:w="425" w:type="dxa"/>
            <w:shd w:val="solid" w:color="FFFFFF" w:fill="auto"/>
            <w:vAlign w:val="center"/>
          </w:tcPr>
          <w:p w14:paraId="6BF8C67F" w14:textId="77777777" w:rsidR="002252E2" w:rsidRPr="0016361A" w:rsidRDefault="002252E2" w:rsidP="002252E2">
            <w:pPr>
              <w:pStyle w:val="TAR"/>
              <w:jc w:val="center"/>
              <w:rPr>
                <w:sz w:val="16"/>
                <w:szCs w:val="16"/>
              </w:rPr>
            </w:pPr>
          </w:p>
        </w:tc>
        <w:tc>
          <w:tcPr>
            <w:tcW w:w="425" w:type="dxa"/>
            <w:shd w:val="solid" w:color="FFFFFF" w:fill="auto"/>
          </w:tcPr>
          <w:p w14:paraId="41E3F9A3" w14:textId="00BFB9FD"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61ECB3A9" w14:textId="564EDBE7" w:rsidR="002252E2" w:rsidRPr="00043561" w:rsidRDefault="002252E2" w:rsidP="002252E2">
            <w:pPr>
              <w:pStyle w:val="TAL"/>
              <w:rPr>
                <w:sz w:val="16"/>
                <w:szCs w:val="16"/>
              </w:rPr>
            </w:pPr>
            <w:r w:rsidRPr="00A8660E">
              <w:rPr>
                <w:sz w:val="16"/>
                <w:szCs w:val="16"/>
              </w:rPr>
              <w:t>Datatype ObjDistributionData correction</w:t>
            </w:r>
          </w:p>
        </w:tc>
        <w:tc>
          <w:tcPr>
            <w:tcW w:w="708" w:type="dxa"/>
            <w:shd w:val="solid" w:color="FFFFFF" w:fill="auto"/>
          </w:tcPr>
          <w:p w14:paraId="50B5453E" w14:textId="2A570137" w:rsidR="002252E2" w:rsidRPr="009F6644" w:rsidRDefault="002252E2" w:rsidP="002252E2">
            <w:pPr>
              <w:pStyle w:val="TAC"/>
              <w:rPr>
                <w:sz w:val="16"/>
                <w:szCs w:val="16"/>
              </w:rPr>
            </w:pPr>
            <w:r>
              <w:rPr>
                <w:sz w:val="16"/>
                <w:szCs w:val="16"/>
              </w:rPr>
              <w:t>17.3.0</w:t>
            </w:r>
          </w:p>
        </w:tc>
      </w:tr>
      <w:tr w:rsidR="002252E2" w:rsidRPr="00B54FF5" w14:paraId="211B9EF8" w14:textId="77777777" w:rsidTr="00A85D35">
        <w:tc>
          <w:tcPr>
            <w:tcW w:w="800" w:type="dxa"/>
            <w:shd w:val="solid" w:color="FFFFFF" w:fill="auto"/>
          </w:tcPr>
          <w:p w14:paraId="741C8CF3" w14:textId="66D6672E"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06583C71" w14:textId="4A41457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2137FC4" w14:textId="451407A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411924F8" w14:textId="2C768ECD" w:rsidR="002252E2" w:rsidRDefault="002252E2" w:rsidP="002252E2">
            <w:pPr>
              <w:pStyle w:val="TAL"/>
              <w:jc w:val="center"/>
              <w:rPr>
                <w:sz w:val="16"/>
                <w:szCs w:val="16"/>
              </w:rPr>
            </w:pPr>
            <w:r>
              <w:rPr>
                <w:sz w:val="16"/>
                <w:szCs w:val="16"/>
              </w:rPr>
              <w:t>0025</w:t>
            </w:r>
          </w:p>
        </w:tc>
        <w:tc>
          <w:tcPr>
            <w:tcW w:w="425" w:type="dxa"/>
            <w:shd w:val="solid" w:color="FFFFFF" w:fill="auto"/>
            <w:vAlign w:val="center"/>
          </w:tcPr>
          <w:p w14:paraId="7CAC22B9" w14:textId="5B510EFC" w:rsidR="002252E2" w:rsidRPr="0016361A" w:rsidRDefault="002252E2" w:rsidP="002252E2">
            <w:pPr>
              <w:pStyle w:val="TAR"/>
              <w:jc w:val="center"/>
              <w:rPr>
                <w:sz w:val="16"/>
                <w:szCs w:val="16"/>
              </w:rPr>
            </w:pPr>
            <w:r>
              <w:rPr>
                <w:sz w:val="16"/>
                <w:szCs w:val="16"/>
              </w:rPr>
              <w:t>1</w:t>
            </w:r>
          </w:p>
        </w:tc>
        <w:tc>
          <w:tcPr>
            <w:tcW w:w="425" w:type="dxa"/>
            <w:shd w:val="solid" w:color="FFFFFF" w:fill="auto"/>
          </w:tcPr>
          <w:p w14:paraId="72BD01E0" w14:textId="4FB8C272"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57FDD327" w14:textId="7E0874A4" w:rsidR="002252E2" w:rsidRPr="00043561" w:rsidRDefault="002252E2" w:rsidP="002252E2">
            <w:pPr>
              <w:pStyle w:val="TAL"/>
              <w:rPr>
                <w:sz w:val="16"/>
                <w:szCs w:val="16"/>
              </w:rPr>
            </w:pPr>
            <w:r w:rsidRPr="00A8660E">
              <w:rPr>
                <w:sz w:val="16"/>
                <w:szCs w:val="16"/>
              </w:rPr>
              <w:t>Essential corrections to the MBSTF APIs</w:t>
            </w:r>
          </w:p>
        </w:tc>
        <w:tc>
          <w:tcPr>
            <w:tcW w:w="708" w:type="dxa"/>
            <w:shd w:val="solid" w:color="FFFFFF" w:fill="auto"/>
          </w:tcPr>
          <w:p w14:paraId="3F9A64D9" w14:textId="256FA0A1" w:rsidR="002252E2" w:rsidRPr="009F6644" w:rsidRDefault="002252E2" w:rsidP="002252E2">
            <w:pPr>
              <w:pStyle w:val="TAC"/>
              <w:rPr>
                <w:sz w:val="16"/>
                <w:szCs w:val="16"/>
              </w:rPr>
            </w:pPr>
            <w:r>
              <w:rPr>
                <w:sz w:val="16"/>
                <w:szCs w:val="16"/>
              </w:rPr>
              <w:t>17.3.0</w:t>
            </w:r>
          </w:p>
        </w:tc>
      </w:tr>
      <w:tr w:rsidR="002252E2" w:rsidRPr="00B54FF5" w14:paraId="333147E8" w14:textId="77777777" w:rsidTr="00A85D35">
        <w:tc>
          <w:tcPr>
            <w:tcW w:w="800" w:type="dxa"/>
            <w:shd w:val="solid" w:color="FFFFFF" w:fill="auto"/>
          </w:tcPr>
          <w:p w14:paraId="631E49B4" w14:textId="46720D71"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1BFE577C" w14:textId="207A706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76EE267" w14:textId="143817A3" w:rsidR="002252E2" w:rsidRPr="00043561" w:rsidRDefault="002252E2" w:rsidP="002252E2">
            <w:pPr>
              <w:pStyle w:val="TAC"/>
              <w:rPr>
                <w:sz w:val="16"/>
                <w:szCs w:val="16"/>
              </w:rPr>
            </w:pPr>
            <w:r w:rsidRPr="00AF6391">
              <w:rPr>
                <w:sz w:val="16"/>
                <w:szCs w:val="16"/>
              </w:rPr>
              <w:t>CP-230089</w:t>
            </w:r>
          </w:p>
        </w:tc>
        <w:tc>
          <w:tcPr>
            <w:tcW w:w="519" w:type="dxa"/>
            <w:shd w:val="solid" w:color="FFFFFF" w:fill="auto"/>
            <w:vAlign w:val="center"/>
          </w:tcPr>
          <w:p w14:paraId="43F03F4B" w14:textId="46EF7C5D" w:rsidR="002252E2" w:rsidRDefault="002252E2" w:rsidP="002252E2">
            <w:pPr>
              <w:pStyle w:val="TAL"/>
              <w:jc w:val="center"/>
              <w:rPr>
                <w:sz w:val="16"/>
                <w:szCs w:val="16"/>
              </w:rPr>
            </w:pPr>
            <w:r>
              <w:rPr>
                <w:sz w:val="16"/>
                <w:szCs w:val="16"/>
              </w:rPr>
              <w:t>0027</w:t>
            </w:r>
          </w:p>
        </w:tc>
        <w:tc>
          <w:tcPr>
            <w:tcW w:w="425" w:type="dxa"/>
            <w:shd w:val="solid" w:color="FFFFFF" w:fill="auto"/>
            <w:vAlign w:val="center"/>
          </w:tcPr>
          <w:p w14:paraId="72B8EAB9" w14:textId="77777777" w:rsidR="002252E2" w:rsidRPr="0016361A" w:rsidRDefault="002252E2" w:rsidP="002252E2">
            <w:pPr>
              <w:pStyle w:val="TAR"/>
              <w:jc w:val="center"/>
              <w:rPr>
                <w:sz w:val="16"/>
                <w:szCs w:val="16"/>
              </w:rPr>
            </w:pPr>
          </w:p>
        </w:tc>
        <w:tc>
          <w:tcPr>
            <w:tcW w:w="425" w:type="dxa"/>
            <w:shd w:val="solid" w:color="FFFFFF" w:fill="auto"/>
          </w:tcPr>
          <w:p w14:paraId="3B11AA2D" w14:textId="6C82E5CE" w:rsidR="002252E2" w:rsidRDefault="002252E2" w:rsidP="002252E2">
            <w:pPr>
              <w:pStyle w:val="TAC"/>
              <w:rPr>
                <w:sz w:val="16"/>
                <w:szCs w:val="16"/>
              </w:rPr>
            </w:pPr>
            <w:r>
              <w:rPr>
                <w:sz w:val="16"/>
                <w:szCs w:val="16"/>
              </w:rPr>
              <w:t>F</w:t>
            </w:r>
          </w:p>
        </w:tc>
        <w:tc>
          <w:tcPr>
            <w:tcW w:w="4868" w:type="dxa"/>
            <w:shd w:val="solid" w:color="FFFFFF" w:fill="auto"/>
            <w:vAlign w:val="center"/>
          </w:tcPr>
          <w:p w14:paraId="2FBA5AA3" w14:textId="74B710DC" w:rsidR="002252E2" w:rsidRPr="00043561" w:rsidRDefault="002252E2" w:rsidP="002252E2">
            <w:pPr>
              <w:pStyle w:val="TAL"/>
              <w:rPr>
                <w:sz w:val="16"/>
                <w:szCs w:val="16"/>
              </w:rPr>
            </w:pPr>
            <w:r w:rsidRPr="00043561">
              <w:rPr>
                <w:sz w:val="16"/>
                <w:szCs w:val="16"/>
              </w:rPr>
              <w:t>29.581 Rel-17 API version and External doc update</w:t>
            </w:r>
          </w:p>
        </w:tc>
        <w:tc>
          <w:tcPr>
            <w:tcW w:w="708" w:type="dxa"/>
            <w:shd w:val="solid" w:color="FFFFFF" w:fill="auto"/>
          </w:tcPr>
          <w:p w14:paraId="1B33F456" w14:textId="2E0EC009" w:rsidR="002252E2" w:rsidRPr="009F6644" w:rsidRDefault="002252E2" w:rsidP="002252E2">
            <w:pPr>
              <w:pStyle w:val="TAC"/>
              <w:rPr>
                <w:sz w:val="16"/>
                <w:szCs w:val="16"/>
              </w:rPr>
            </w:pPr>
            <w:r>
              <w:rPr>
                <w:sz w:val="16"/>
                <w:szCs w:val="16"/>
              </w:rPr>
              <w:t>17.3.0</w:t>
            </w:r>
          </w:p>
        </w:tc>
      </w:tr>
      <w:tr w:rsidR="002252E2" w:rsidRPr="00B54FF5" w14:paraId="6ADAF374" w14:textId="77777777" w:rsidTr="009F322D">
        <w:tc>
          <w:tcPr>
            <w:tcW w:w="800" w:type="dxa"/>
            <w:shd w:val="solid" w:color="FFFFFF" w:fill="auto"/>
          </w:tcPr>
          <w:p w14:paraId="071F39DB" w14:textId="37700AE2"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3FB475F" w14:textId="605E5871"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69EDE5EB" w14:textId="5C5D74E6" w:rsidR="002252E2" w:rsidRPr="00043561" w:rsidRDefault="009E2386" w:rsidP="002252E2">
            <w:pPr>
              <w:pStyle w:val="TAC"/>
              <w:rPr>
                <w:sz w:val="16"/>
                <w:szCs w:val="16"/>
              </w:rPr>
            </w:pPr>
            <w:r w:rsidRPr="009E2386">
              <w:rPr>
                <w:sz w:val="16"/>
                <w:szCs w:val="16"/>
              </w:rPr>
              <w:t>CP-230036</w:t>
            </w:r>
          </w:p>
        </w:tc>
        <w:tc>
          <w:tcPr>
            <w:tcW w:w="519" w:type="dxa"/>
            <w:shd w:val="solid" w:color="FFFFFF" w:fill="auto"/>
            <w:vAlign w:val="center"/>
          </w:tcPr>
          <w:p w14:paraId="669A637A" w14:textId="1D6CB806" w:rsidR="002252E2" w:rsidRDefault="009E2386" w:rsidP="002252E2">
            <w:pPr>
              <w:pStyle w:val="TAL"/>
              <w:jc w:val="center"/>
              <w:rPr>
                <w:sz w:val="16"/>
                <w:szCs w:val="16"/>
              </w:rPr>
            </w:pPr>
            <w:r>
              <w:rPr>
                <w:sz w:val="16"/>
                <w:szCs w:val="16"/>
              </w:rPr>
              <w:t>0022</w:t>
            </w:r>
          </w:p>
        </w:tc>
        <w:tc>
          <w:tcPr>
            <w:tcW w:w="425" w:type="dxa"/>
            <w:shd w:val="solid" w:color="FFFFFF" w:fill="auto"/>
            <w:vAlign w:val="center"/>
          </w:tcPr>
          <w:p w14:paraId="4BE729DE" w14:textId="4ABC5887" w:rsidR="002252E2" w:rsidRPr="0016361A" w:rsidRDefault="009E2386" w:rsidP="002252E2">
            <w:pPr>
              <w:pStyle w:val="TAR"/>
              <w:jc w:val="center"/>
              <w:rPr>
                <w:sz w:val="16"/>
                <w:szCs w:val="16"/>
              </w:rPr>
            </w:pPr>
            <w:r>
              <w:rPr>
                <w:sz w:val="16"/>
                <w:szCs w:val="16"/>
              </w:rPr>
              <w:t>1</w:t>
            </w:r>
          </w:p>
        </w:tc>
        <w:tc>
          <w:tcPr>
            <w:tcW w:w="425" w:type="dxa"/>
            <w:shd w:val="solid" w:color="FFFFFF" w:fill="auto"/>
            <w:vAlign w:val="center"/>
          </w:tcPr>
          <w:p w14:paraId="7E3E0EB9" w14:textId="00665949" w:rsidR="002252E2" w:rsidRDefault="009E2386" w:rsidP="002252E2">
            <w:pPr>
              <w:pStyle w:val="TAC"/>
              <w:rPr>
                <w:sz w:val="16"/>
                <w:szCs w:val="16"/>
              </w:rPr>
            </w:pPr>
            <w:r>
              <w:rPr>
                <w:sz w:val="16"/>
                <w:szCs w:val="16"/>
              </w:rPr>
              <w:t>B</w:t>
            </w:r>
          </w:p>
        </w:tc>
        <w:tc>
          <w:tcPr>
            <w:tcW w:w="4868" w:type="dxa"/>
            <w:shd w:val="solid" w:color="FFFFFF" w:fill="auto"/>
            <w:vAlign w:val="center"/>
          </w:tcPr>
          <w:p w14:paraId="2DC7D0AF" w14:textId="572EB211" w:rsidR="002252E2" w:rsidRPr="00043561" w:rsidRDefault="009E2386" w:rsidP="002252E2">
            <w:pPr>
              <w:pStyle w:val="TAL"/>
              <w:rPr>
                <w:sz w:val="16"/>
                <w:szCs w:val="16"/>
              </w:rPr>
            </w:pPr>
            <w:r>
              <w:rPr>
                <w:sz w:val="16"/>
                <w:szCs w:val="16"/>
              </w:rPr>
              <w:t xml:space="preserve">Support of </w:t>
            </w:r>
            <w:r w:rsidRPr="009E2386">
              <w:rPr>
                <w:sz w:val="16"/>
                <w:szCs w:val="16"/>
              </w:rPr>
              <w:t>group message delivery</w:t>
            </w:r>
          </w:p>
        </w:tc>
        <w:tc>
          <w:tcPr>
            <w:tcW w:w="708" w:type="dxa"/>
            <w:shd w:val="solid" w:color="FFFFFF" w:fill="auto"/>
          </w:tcPr>
          <w:p w14:paraId="659D9E9E" w14:textId="1A5E3B6B" w:rsidR="002252E2" w:rsidRPr="009F6644" w:rsidRDefault="002252E2" w:rsidP="002252E2">
            <w:pPr>
              <w:pStyle w:val="TAC"/>
              <w:rPr>
                <w:sz w:val="16"/>
                <w:szCs w:val="16"/>
              </w:rPr>
            </w:pPr>
            <w:r>
              <w:rPr>
                <w:sz w:val="16"/>
                <w:szCs w:val="16"/>
              </w:rPr>
              <w:t>18.0.0</w:t>
            </w:r>
          </w:p>
        </w:tc>
      </w:tr>
    </w:tbl>
    <w:p w14:paraId="295CE8BE" w14:textId="77777777" w:rsidR="00D66618" w:rsidRDefault="00D66618" w:rsidP="0051544E"/>
    <w:sectPr w:rsidR="00D66618"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93232" w14:textId="77777777" w:rsidR="00B72665" w:rsidRDefault="00B72665">
      <w:r>
        <w:separator/>
      </w:r>
    </w:p>
  </w:endnote>
  <w:endnote w:type="continuationSeparator" w:id="0">
    <w:p w14:paraId="0406E54F" w14:textId="77777777" w:rsidR="00B72665" w:rsidRDefault="00B72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490C6A" w:rsidRDefault="00490C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BD522" w14:textId="77777777" w:rsidR="00B72665" w:rsidRDefault="00B72665">
      <w:r>
        <w:separator/>
      </w:r>
    </w:p>
  </w:footnote>
  <w:footnote w:type="continuationSeparator" w:id="0">
    <w:p w14:paraId="75D91B97" w14:textId="77777777" w:rsidR="00B72665" w:rsidRDefault="00B72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DD580EF" w:rsidR="00490C6A" w:rsidRDefault="00490C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68DF">
      <w:rPr>
        <w:rFonts w:ascii="Arial" w:hAnsi="Arial" w:cs="Arial"/>
        <w:b/>
        <w:noProof/>
        <w:sz w:val="18"/>
        <w:szCs w:val="18"/>
      </w:rPr>
      <w:t>3GPP TS 29.581 V18.0.0 (2023-03)</w:t>
    </w:r>
    <w:r>
      <w:rPr>
        <w:rFonts w:ascii="Arial" w:hAnsi="Arial" w:cs="Arial"/>
        <w:b/>
        <w:sz w:val="18"/>
        <w:szCs w:val="18"/>
      </w:rPr>
      <w:fldChar w:fldCharType="end"/>
    </w:r>
  </w:p>
  <w:p w14:paraId="0C5EC792" w14:textId="1C9109A2" w:rsidR="00490C6A" w:rsidRDefault="00490C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4632">
      <w:rPr>
        <w:rFonts w:ascii="Arial" w:hAnsi="Arial" w:cs="Arial"/>
        <w:b/>
        <w:noProof/>
        <w:sz w:val="18"/>
        <w:szCs w:val="18"/>
      </w:rPr>
      <w:t>17</w:t>
    </w:r>
    <w:r>
      <w:rPr>
        <w:rFonts w:ascii="Arial" w:hAnsi="Arial" w:cs="Arial"/>
        <w:b/>
        <w:sz w:val="18"/>
        <w:szCs w:val="18"/>
      </w:rPr>
      <w:fldChar w:fldCharType="end"/>
    </w:r>
  </w:p>
  <w:p w14:paraId="2B1AE9B5" w14:textId="5ED308B7" w:rsidR="00490C6A" w:rsidRDefault="00490C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68DF">
      <w:rPr>
        <w:rFonts w:ascii="Arial" w:hAnsi="Arial" w:cs="Arial"/>
        <w:b/>
        <w:noProof/>
        <w:sz w:val="18"/>
        <w:szCs w:val="18"/>
      </w:rPr>
      <w:t>Release 18</w:t>
    </w:r>
    <w:r>
      <w:rPr>
        <w:rFonts w:ascii="Arial" w:hAnsi="Arial" w:cs="Arial"/>
        <w:b/>
        <w:sz w:val="18"/>
        <w:szCs w:val="18"/>
      </w:rPr>
      <w:fldChar w:fldCharType="end"/>
    </w:r>
  </w:p>
  <w:p w14:paraId="42848B09" w14:textId="77777777" w:rsidR="00490C6A" w:rsidRDefault="00490C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0458307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38850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0049197">
    <w:abstractNumId w:val="11"/>
  </w:num>
  <w:num w:numId="4" w16cid:durableId="692534143">
    <w:abstractNumId w:val="17"/>
  </w:num>
  <w:num w:numId="5" w16cid:durableId="391469410">
    <w:abstractNumId w:val="16"/>
  </w:num>
  <w:num w:numId="6" w16cid:durableId="899052844">
    <w:abstractNumId w:val="9"/>
  </w:num>
  <w:num w:numId="7" w16cid:durableId="306907009">
    <w:abstractNumId w:val="7"/>
  </w:num>
  <w:num w:numId="8" w16cid:durableId="1299142017">
    <w:abstractNumId w:val="6"/>
  </w:num>
  <w:num w:numId="9" w16cid:durableId="1983265065">
    <w:abstractNumId w:val="5"/>
  </w:num>
  <w:num w:numId="10" w16cid:durableId="439448023">
    <w:abstractNumId w:val="4"/>
  </w:num>
  <w:num w:numId="11" w16cid:durableId="2145540687">
    <w:abstractNumId w:val="8"/>
  </w:num>
  <w:num w:numId="12" w16cid:durableId="163515812">
    <w:abstractNumId w:val="3"/>
  </w:num>
  <w:num w:numId="13" w16cid:durableId="521436665">
    <w:abstractNumId w:val="2"/>
  </w:num>
  <w:num w:numId="14" w16cid:durableId="112991232">
    <w:abstractNumId w:val="1"/>
  </w:num>
  <w:num w:numId="15" w16cid:durableId="1083919442">
    <w:abstractNumId w:val="0"/>
  </w:num>
  <w:num w:numId="16" w16cid:durableId="1698236539">
    <w:abstractNumId w:val="18"/>
  </w:num>
  <w:num w:numId="17" w16cid:durableId="928580528">
    <w:abstractNumId w:val="12"/>
  </w:num>
  <w:num w:numId="18" w16cid:durableId="785003464">
    <w:abstractNumId w:val="14"/>
  </w:num>
  <w:num w:numId="19" w16cid:durableId="1372607144">
    <w:abstractNumId w:val="13"/>
  </w:num>
  <w:num w:numId="20" w16cid:durableId="75625097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90"/>
    <w:rsid w:val="0001486E"/>
    <w:rsid w:val="00014AD4"/>
    <w:rsid w:val="00032759"/>
    <w:rsid w:val="00033397"/>
    <w:rsid w:val="00040095"/>
    <w:rsid w:val="0004033A"/>
    <w:rsid w:val="000413A0"/>
    <w:rsid w:val="00043561"/>
    <w:rsid w:val="00051834"/>
    <w:rsid w:val="00053BF0"/>
    <w:rsid w:val="00054A22"/>
    <w:rsid w:val="0005500A"/>
    <w:rsid w:val="0005618A"/>
    <w:rsid w:val="000602BD"/>
    <w:rsid w:val="00062023"/>
    <w:rsid w:val="00062C89"/>
    <w:rsid w:val="000655A6"/>
    <w:rsid w:val="0006679F"/>
    <w:rsid w:val="000728B3"/>
    <w:rsid w:val="00076F4C"/>
    <w:rsid w:val="00080512"/>
    <w:rsid w:val="0009446A"/>
    <w:rsid w:val="000A7453"/>
    <w:rsid w:val="000B1F6A"/>
    <w:rsid w:val="000B6730"/>
    <w:rsid w:val="000B78B4"/>
    <w:rsid w:val="000C47C3"/>
    <w:rsid w:val="000C6389"/>
    <w:rsid w:val="000C7E9F"/>
    <w:rsid w:val="000D0FD9"/>
    <w:rsid w:val="000D2DA3"/>
    <w:rsid w:val="000D58AB"/>
    <w:rsid w:val="000F2245"/>
    <w:rsid w:val="000F6F3A"/>
    <w:rsid w:val="00100047"/>
    <w:rsid w:val="00104BB5"/>
    <w:rsid w:val="001076FC"/>
    <w:rsid w:val="00116502"/>
    <w:rsid w:val="00133525"/>
    <w:rsid w:val="00147D42"/>
    <w:rsid w:val="001521B3"/>
    <w:rsid w:val="001556CA"/>
    <w:rsid w:val="00161261"/>
    <w:rsid w:val="001616FC"/>
    <w:rsid w:val="0016361A"/>
    <w:rsid w:val="00170417"/>
    <w:rsid w:val="001729C5"/>
    <w:rsid w:val="00194CE7"/>
    <w:rsid w:val="001A39A2"/>
    <w:rsid w:val="001A4C42"/>
    <w:rsid w:val="001A7420"/>
    <w:rsid w:val="001B384E"/>
    <w:rsid w:val="001B4302"/>
    <w:rsid w:val="001B5BC6"/>
    <w:rsid w:val="001B6637"/>
    <w:rsid w:val="001B6AB6"/>
    <w:rsid w:val="001B6E4F"/>
    <w:rsid w:val="001C03D4"/>
    <w:rsid w:val="001C21C3"/>
    <w:rsid w:val="001C6D41"/>
    <w:rsid w:val="001D02C2"/>
    <w:rsid w:val="001D07E0"/>
    <w:rsid w:val="001D2F18"/>
    <w:rsid w:val="001D32FB"/>
    <w:rsid w:val="001D5BA9"/>
    <w:rsid w:val="001D670D"/>
    <w:rsid w:val="001D71D2"/>
    <w:rsid w:val="001E2021"/>
    <w:rsid w:val="001E2DAE"/>
    <w:rsid w:val="001E45B4"/>
    <w:rsid w:val="001E6A64"/>
    <w:rsid w:val="001F0C1D"/>
    <w:rsid w:val="001F1132"/>
    <w:rsid w:val="001F168B"/>
    <w:rsid w:val="001F205D"/>
    <w:rsid w:val="001F2CDD"/>
    <w:rsid w:val="001F578E"/>
    <w:rsid w:val="00203EDC"/>
    <w:rsid w:val="002055CF"/>
    <w:rsid w:val="002117F4"/>
    <w:rsid w:val="002162EB"/>
    <w:rsid w:val="00221F81"/>
    <w:rsid w:val="002252E2"/>
    <w:rsid w:val="002347A2"/>
    <w:rsid w:val="002420C2"/>
    <w:rsid w:val="00242DB2"/>
    <w:rsid w:val="002440F6"/>
    <w:rsid w:val="00260B95"/>
    <w:rsid w:val="0026428B"/>
    <w:rsid w:val="002649E4"/>
    <w:rsid w:val="002675F0"/>
    <w:rsid w:val="0027228E"/>
    <w:rsid w:val="00280AB4"/>
    <w:rsid w:val="00297AFE"/>
    <w:rsid w:val="002B0472"/>
    <w:rsid w:val="002B6339"/>
    <w:rsid w:val="002C6902"/>
    <w:rsid w:val="002D02AF"/>
    <w:rsid w:val="002D2841"/>
    <w:rsid w:val="002D76E6"/>
    <w:rsid w:val="002E00EE"/>
    <w:rsid w:val="00300B74"/>
    <w:rsid w:val="00302426"/>
    <w:rsid w:val="00303F95"/>
    <w:rsid w:val="003109E4"/>
    <w:rsid w:val="003172DC"/>
    <w:rsid w:val="003208E0"/>
    <w:rsid w:val="0032531A"/>
    <w:rsid w:val="00327584"/>
    <w:rsid w:val="003446B6"/>
    <w:rsid w:val="003447DD"/>
    <w:rsid w:val="00344F68"/>
    <w:rsid w:val="00345250"/>
    <w:rsid w:val="003537EF"/>
    <w:rsid w:val="0035462D"/>
    <w:rsid w:val="00355B47"/>
    <w:rsid w:val="00373978"/>
    <w:rsid w:val="00373C43"/>
    <w:rsid w:val="003752C4"/>
    <w:rsid w:val="003765B8"/>
    <w:rsid w:val="00376990"/>
    <w:rsid w:val="0038255F"/>
    <w:rsid w:val="00382E38"/>
    <w:rsid w:val="003832E5"/>
    <w:rsid w:val="0038612E"/>
    <w:rsid w:val="00386194"/>
    <w:rsid w:val="003948F5"/>
    <w:rsid w:val="003A1723"/>
    <w:rsid w:val="003C016F"/>
    <w:rsid w:val="003C0A20"/>
    <w:rsid w:val="003C29C7"/>
    <w:rsid w:val="003C3971"/>
    <w:rsid w:val="003D6A32"/>
    <w:rsid w:val="003E4BF3"/>
    <w:rsid w:val="003E58FE"/>
    <w:rsid w:val="00405993"/>
    <w:rsid w:val="00421B3B"/>
    <w:rsid w:val="00423334"/>
    <w:rsid w:val="004345EC"/>
    <w:rsid w:val="00440E9B"/>
    <w:rsid w:val="00442BF1"/>
    <w:rsid w:val="004452C0"/>
    <w:rsid w:val="004454EF"/>
    <w:rsid w:val="0045049C"/>
    <w:rsid w:val="004538C8"/>
    <w:rsid w:val="00456F23"/>
    <w:rsid w:val="00464EDA"/>
    <w:rsid w:val="00465515"/>
    <w:rsid w:val="00467DC3"/>
    <w:rsid w:val="00470980"/>
    <w:rsid w:val="00480632"/>
    <w:rsid w:val="00483251"/>
    <w:rsid w:val="00490C6A"/>
    <w:rsid w:val="004948E3"/>
    <w:rsid w:val="004A22E4"/>
    <w:rsid w:val="004A499D"/>
    <w:rsid w:val="004A7EB2"/>
    <w:rsid w:val="004B1408"/>
    <w:rsid w:val="004B20CA"/>
    <w:rsid w:val="004D3258"/>
    <w:rsid w:val="004D3578"/>
    <w:rsid w:val="004E213A"/>
    <w:rsid w:val="004E6460"/>
    <w:rsid w:val="004E6857"/>
    <w:rsid w:val="004F0988"/>
    <w:rsid w:val="004F3340"/>
    <w:rsid w:val="004F45EE"/>
    <w:rsid w:val="004F5591"/>
    <w:rsid w:val="005019BE"/>
    <w:rsid w:val="00512648"/>
    <w:rsid w:val="00513C21"/>
    <w:rsid w:val="0051544E"/>
    <w:rsid w:val="0053388B"/>
    <w:rsid w:val="00535339"/>
    <w:rsid w:val="00535773"/>
    <w:rsid w:val="00543E6C"/>
    <w:rsid w:val="005447F9"/>
    <w:rsid w:val="00547A1C"/>
    <w:rsid w:val="00550A59"/>
    <w:rsid w:val="00561372"/>
    <w:rsid w:val="005619B5"/>
    <w:rsid w:val="00565087"/>
    <w:rsid w:val="005762F8"/>
    <w:rsid w:val="005808F2"/>
    <w:rsid w:val="005812CC"/>
    <w:rsid w:val="00583C98"/>
    <w:rsid w:val="00590A53"/>
    <w:rsid w:val="00592E2A"/>
    <w:rsid w:val="00593EB8"/>
    <w:rsid w:val="00597B11"/>
    <w:rsid w:val="005A576E"/>
    <w:rsid w:val="005A597E"/>
    <w:rsid w:val="005A6168"/>
    <w:rsid w:val="005A6806"/>
    <w:rsid w:val="005B11A8"/>
    <w:rsid w:val="005B2156"/>
    <w:rsid w:val="005C072A"/>
    <w:rsid w:val="005C252E"/>
    <w:rsid w:val="005C5A72"/>
    <w:rsid w:val="005C5E1E"/>
    <w:rsid w:val="005C6A06"/>
    <w:rsid w:val="005C7AA0"/>
    <w:rsid w:val="005D0CB2"/>
    <w:rsid w:val="005D2ADA"/>
    <w:rsid w:val="005D2ADE"/>
    <w:rsid w:val="005D2E01"/>
    <w:rsid w:val="005D7526"/>
    <w:rsid w:val="005E4BB2"/>
    <w:rsid w:val="005F1CD3"/>
    <w:rsid w:val="005F4A69"/>
    <w:rsid w:val="00600A97"/>
    <w:rsid w:val="00602AEA"/>
    <w:rsid w:val="006037E1"/>
    <w:rsid w:val="00614FDF"/>
    <w:rsid w:val="00617915"/>
    <w:rsid w:val="00620D4C"/>
    <w:rsid w:val="006218F3"/>
    <w:rsid w:val="00631990"/>
    <w:rsid w:val="00632163"/>
    <w:rsid w:val="00634293"/>
    <w:rsid w:val="00634395"/>
    <w:rsid w:val="0063543D"/>
    <w:rsid w:val="006403A4"/>
    <w:rsid w:val="00647114"/>
    <w:rsid w:val="006573B0"/>
    <w:rsid w:val="00662390"/>
    <w:rsid w:val="006676F2"/>
    <w:rsid w:val="00672F79"/>
    <w:rsid w:val="00676064"/>
    <w:rsid w:val="006761C1"/>
    <w:rsid w:val="00676801"/>
    <w:rsid w:val="00676AA7"/>
    <w:rsid w:val="00677725"/>
    <w:rsid w:val="00682ECA"/>
    <w:rsid w:val="006837DC"/>
    <w:rsid w:val="00683E31"/>
    <w:rsid w:val="006856A1"/>
    <w:rsid w:val="006857B7"/>
    <w:rsid w:val="006A23BA"/>
    <w:rsid w:val="006A323F"/>
    <w:rsid w:val="006A6EE1"/>
    <w:rsid w:val="006B2B67"/>
    <w:rsid w:val="006B30D0"/>
    <w:rsid w:val="006B42C4"/>
    <w:rsid w:val="006B49C9"/>
    <w:rsid w:val="006B74E4"/>
    <w:rsid w:val="006C3D95"/>
    <w:rsid w:val="006C6645"/>
    <w:rsid w:val="006D03AC"/>
    <w:rsid w:val="006E46AC"/>
    <w:rsid w:val="006E47D9"/>
    <w:rsid w:val="006E5C86"/>
    <w:rsid w:val="006F668F"/>
    <w:rsid w:val="00701116"/>
    <w:rsid w:val="007066FF"/>
    <w:rsid w:val="00713C44"/>
    <w:rsid w:val="007169BB"/>
    <w:rsid w:val="00717E6C"/>
    <w:rsid w:val="007230BB"/>
    <w:rsid w:val="00724392"/>
    <w:rsid w:val="007270C3"/>
    <w:rsid w:val="00734A5B"/>
    <w:rsid w:val="00734D2F"/>
    <w:rsid w:val="00735D98"/>
    <w:rsid w:val="00736187"/>
    <w:rsid w:val="007361A3"/>
    <w:rsid w:val="00737188"/>
    <w:rsid w:val="0074026F"/>
    <w:rsid w:val="007429F6"/>
    <w:rsid w:val="00744969"/>
    <w:rsid w:val="00744E76"/>
    <w:rsid w:val="00745A52"/>
    <w:rsid w:val="0075085F"/>
    <w:rsid w:val="00753B5E"/>
    <w:rsid w:val="007668DF"/>
    <w:rsid w:val="00767233"/>
    <w:rsid w:val="00774A7E"/>
    <w:rsid w:val="00774DA4"/>
    <w:rsid w:val="0078172C"/>
    <w:rsid w:val="00781F0F"/>
    <w:rsid w:val="00797FB3"/>
    <w:rsid w:val="007A26EC"/>
    <w:rsid w:val="007A2B53"/>
    <w:rsid w:val="007A4424"/>
    <w:rsid w:val="007B59F2"/>
    <w:rsid w:val="007B600E"/>
    <w:rsid w:val="007B6DEA"/>
    <w:rsid w:val="007C0A1E"/>
    <w:rsid w:val="007C24EA"/>
    <w:rsid w:val="007C2DA7"/>
    <w:rsid w:val="007C67DC"/>
    <w:rsid w:val="007C6D63"/>
    <w:rsid w:val="007D31B5"/>
    <w:rsid w:val="007D6A22"/>
    <w:rsid w:val="007F0F4A"/>
    <w:rsid w:val="00800523"/>
    <w:rsid w:val="008028A4"/>
    <w:rsid w:val="008205B9"/>
    <w:rsid w:val="00824BE9"/>
    <w:rsid w:val="00825CE4"/>
    <w:rsid w:val="00826C0D"/>
    <w:rsid w:val="00830747"/>
    <w:rsid w:val="008441AA"/>
    <w:rsid w:val="00846667"/>
    <w:rsid w:val="0085185C"/>
    <w:rsid w:val="008524D2"/>
    <w:rsid w:val="00855FDA"/>
    <w:rsid w:val="0085779E"/>
    <w:rsid w:val="0086005F"/>
    <w:rsid w:val="008658FE"/>
    <w:rsid w:val="00871C05"/>
    <w:rsid w:val="008768CA"/>
    <w:rsid w:val="00876E05"/>
    <w:rsid w:val="008773D1"/>
    <w:rsid w:val="0088347D"/>
    <w:rsid w:val="00886A82"/>
    <w:rsid w:val="0089177D"/>
    <w:rsid w:val="008928D2"/>
    <w:rsid w:val="00892AC0"/>
    <w:rsid w:val="00894A11"/>
    <w:rsid w:val="00897B2C"/>
    <w:rsid w:val="008A4B50"/>
    <w:rsid w:val="008A66AB"/>
    <w:rsid w:val="008A6D4A"/>
    <w:rsid w:val="008B0902"/>
    <w:rsid w:val="008C384C"/>
    <w:rsid w:val="008C3856"/>
    <w:rsid w:val="008D2BE0"/>
    <w:rsid w:val="008F4A2B"/>
    <w:rsid w:val="008F762E"/>
    <w:rsid w:val="00900DC0"/>
    <w:rsid w:val="0090271F"/>
    <w:rsid w:val="00902E23"/>
    <w:rsid w:val="009114D7"/>
    <w:rsid w:val="0091348E"/>
    <w:rsid w:val="0091477C"/>
    <w:rsid w:val="00915EE5"/>
    <w:rsid w:val="00916E7C"/>
    <w:rsid w:val="00917CCB"/>
    <w:rsid w:val="00924211"/>
    <w:rsid w:val="00927415"/>
    <w:rsid w:val="00933EB9"/>
    <w:rsid w:val="00934399"/>
    <w:rsid w:val="00942EC2"/>
    <w:rsid w:val="00950BA9"/>
    <w:rsid w:val="00953F98"/>
    <w:rsid w:val="00954A47"/>
    <w:rsid w:val="0095602D"/>
    <w:rsid w:val="00963B0C"/>
    <w:rsid w:val="00967AD5"/>
    <w:rsid w:val="00972B85"/>
    <w:rsid w:val="00977441"/>
    <w:rsid w:val="0099607F"/>
    <w:rsid w:val="009967CA"/>
    <w:rsid w:val="009971B8"/>
    <w:rsid w:val="009A0E82"/>
    <w:rsid w:val="009A4DC8"/>
    <w:rsid w:val="009B6B58"/>
    <w:rsid w:val="009C06B5"/>
    <w:rsid w:val="009E0C9E"/>
    <w:rsid w:val="009E1539"/>
    <w:rsid w:val="009E2386"/>
    <w:rsid w:val="009E6E9E"/>
    <w:rsid w:val="009F379E"/>
    <w:rsid w:val="009F37B7"/>
    <w:rsid w:val="009F397A"/>
    <w:rsid w:val="009F4A10"/>
    <w:rsid w:val="009F5141"/>
    <w:rsid w:val="00A0508D"/>
    <w:rsid w:val="00A077CD"/>
    <w:rsid w:val="00A10D80"/>
    <w:rsid w:val="00A10F02"/>
    <w:rsid w:val="00A10F26"/>
    <w:rsid w:val="00A11CC3"/>
    <w:rsid w:val="00A12A2A"/>
    <w:rsid w:val="00A14257"/>
    <w:rsid w:val="00A1595E"/>
    <w:rsid w:val="00A164B4"/>
    <w:rsid w:val="00A164BE"/>
    <w:rsid w:val="00A22B16"/>
    <w:rsid w:val="00A26956"/>
    <w:rsid w:val="00A27486"/>
    <w:rsid w:val="00A3485E"/>
    <w:rsid w:val="00A36153"/>
    <w:rsid w:val="00A469CE"/>
    <w:rsid w:val="00A531A7"/>
    <w:rsid w:val="00A53724"/>
    <w:rsid w:val="00A56066"/>
    <w:rsid w:val="00A64146"/>
    <w:rsid w:val="00A64ED9"/>
    <w:rsid w:val="00A70FC1"/>
    <w:rsid w:val="00A73129"/>
    <w:rsid w:val="00A7682A"/>
    <w:rsid w:val="00A76D3A"/>
    <w:rsid w:val="00A82346"/>
    <w:rsid w:val="00A85D35"/>
    <w:rsid w:val="00A87885"/>
    <w:rsid w:val="00A900E0"/>
    <w:rsid w:val="00A90152"/>
    <w:rsid w:val="00A9025E"/>
    <w:rsid w:val="00A9179D"/>
    <w:rsid w:val="00A92BA1"/>
    <w:rsid w:val="00A94263"/>
    <w:rsid w:val="00AA6813"/>
    <w:rsid w:val="00AB4B43"/>
    <w:rsid w:val="00AB5B60"/>
    <w:rsid w:val="00AC2304"/>
    <w:rsid w:val="00AC6BC6"/>
    <w:rsid w:val="00AD7D8D"/>
    <w:rsid w:val="00AE65E2"/>
    <w:rsid w:val="00AF499B"/>
    <w:rsid w:val="00AF4D6C"/>
    <w:rsid w:val="00AF6BA8"/>
    <w:rsid w:val="00B06061"/>
    <w:rsid w:val="00B06319"/>
    <w:rsid w:val="00B15449"/>
    <w:rsid w:val="00B20B6F"/>
    <w:rsid w:val="00B21EB8"/>
    <w:rsid w:val="00B2309B"/>
    <w:rsid w:val="00B27857"/>
    <w:rsid w:val="00B32571"/>
    <w:rsid w:val="00B35039"/>
    <w:rsid w:val="00B36835"/>
    <w:rsid w:val="00B43579"/>
    <w:rsid w:val="00B45FE2"/>
    <w:rsid w:val="00B54FF5"/>
    <w:rsid w:val="00B61718"/>
    <w:rsid w:val="00B62FF6"/>
    <w:rsid w:val="00B66380"/>
    <w:rsid w:val="00B66BC7"/>
    <w:rsid w:val="00B67C7C"/>
    <w:rsid w:val="00B724DC"/>
    <w:rsid w:val="00B72665"/>
    <w:rsid w:val="00B770CB"/>
    <w:rsid w:val="00B83642"/>
    <w:rsid w:val="00B93086"/>
    <w:rsid w:val="00BA19ED"/>
    <w:rsid w:val="00BA425A"/>
    <w:rsid w:val="00BA4B8D"/>
    <w:rsid w:val="00BA7F00"/>
    <w:rsid w:val="00BB0A17"/>
    <w:rsid w:val="00BB534F"/>
    <w:rsid w:val="00BB6D14"/>
    <w:rsid w:val="00BC0F7D"/>
    <w:rsid w:val="00BC2389"/>
    <w:rsid w:val="00BC3FE9"/>
    <w:rsid w:val="00BC4632"/>
    <w:rsid w:val="00BD0F1C"/>
    <w:rsid w:val="00BD126B"/>
    <w:rsid w:val="00BD34C8"/>
    <w:rsid w:val="00BD5654"/>
    <w:rsid w:val="00BD7D31"/>
    <w:rsid w:val="00BE30D3"/>
    <w:rsid w:val="00BE3255"/>
    <w:rsid w:val="00BF128E"/>
    <w:rsid w:val="00BF523A"/>
    <w:rsid w:val="00BF722A"/>
    <w:rsid w:val="00C00D6D"/>
    <w:rsid w:val="00C074DD"/>
    <w:rsid w:val="00C12025"/>
    <w:rsid w:val="00C1212E"/>
    <w:rsid w:val="00C1496A"/>
    <w:rsid w:val="00C16FD7"/>
    <w:rsid w:val="00C209CF"/>
    <w:rsid w:val="00C26C04"/>
    <w:rsid w:val="00C27744"/>
    <w:rsid w:val="00C311BE"/>
    <w:rsid w:val="00C33079"/>
    <w:rsid w:val="00C34DB4"/>
    <w:rsid w:val="00C35377"/>
    <w:rsid w:val="00C412FA"/>
    <w:rsid w:val="00C4251F"/>
    <w:rsid w:val="00C44EBE"/>
    <w:rsid w:val="00C45231"/>
    <w:rsid w:val="00C539FB"/>
    <w:rsid w:val="00C61AE9"/>
    <w:rsid w:val="00C65B31"/>
    <w:rsid w:val="00C66045"/>
    <w:rsid w:val="00C72833"/>
    <w:rsid w:val="00C76189"/>
    <w:rsid w:val="00C80F1D"/>
    <w:rsid w:val="00C8771F"/>
    <w:rsid w:val="00C925BD"/>
    <w:rsid w:val="00C93F40"/>
    <w:rsid w:val="00C94826"/>
    <w:rsid w:val="00CA3D0C"/>
    <w:rsid w:val="00CA557D"/>
    <w:rsid w:val="00CA592A"/>
    <w:rsid w:val="00CB1032"/>
    <w:rsid w:val="00CB3B9A"/>
    <w:rsid w:val="00CC189F"/>
    <w:rsid w:val="00CC5D13"/>
    <w:rsid w:val="00CD09EB"/>
    <w:rsid w:val="00CD1B62"/>
    <w:rsid w:val="00CE1839"/>
    <w:rsid w:val="00CE4ED4"/>
    <w:rsid w:val="00CF6891"/>
    <w:rsid w:val="00CF69AF"/>
    <w:rsid w:val="00CF6ED5"/>
    <w:rsid w:val="00D00716"/>
    <w:rsid w:val="00D131FB"/>
    <w:rsid w:val="00D26E66"/>
    <w:rsid w:val="00D27ED7"/>
    <w:rsid w:val="00D3407E"/>
    <w:rsid w:val="00D3634B"/>
    <w:rsid w:val="00D40B56"/>
    <w:rsid w:val="00D4108C"/>
    <w:rsid w:val="00D43127"/>
    <w:rsid w:val="00D57972"/>
    <w:rsid w:val="00D636AC"/>
    <w:rsid w:val="00D66618"/>
    <w:rsid w:val="00D675A9"/>
    <w:rsid w:val="00D738D6"/>
    <w:rsid w:val="00D74951"/>
    <w:rsid w:val="00D755EB"/>
    <w:rsid w:val="00D76048"/>
    <w:rsid w:val="00D83FBA"/>
    <w:rsid w:val="00D87E00"/>
    <w:rsid w:val="00D9134D"/>
    <w:rsid w:val="00D9344B"/>
    <w:rsid w:val="00D94B99"/>
    <w:rsid w:val="00D967B6"/>
    <w:rsid w:val="00DA0407"/>
    <w:rsid w:val="00DA3C8A"/>
    <w:rsid w:val="00DA7A03"/>
    <w:rsid w:val="00DB026D"/>
    <w:rsid w:val="00DB0751"/>
    <w:rsid w:val="00DB1818"/>
    <w:rsid w:val="00DB4782"/>
    <w:rsid w:val="00DC0317"/>
    <w:rsid w:val="00DC0F1D"/>
    <w:rsid w:val="00DC309B"/>
    <w:rsid w:val="00DC41E7"/>
    <w:rsid w:val="00DC4DA2"/>
    <w:rsid w:val="00DD0EAE"/>
    <w:rsid w:val="00DD4C17"/>
    <w:rsid w:val="00DD74A5"/>
    <w:rsid w:val="00DD7808"/>
    <w:rsid w:val="00DE2FC6"/>
    <w:rsid w:val="00DF2B1F"/>
    <w:rsid w:val="00DF62CD"/>
    <w:rsid w:val="00E0356A"/>
    <w:rsid w:val="00E0439A"/>
    <w:rsid w:val="00E054D2"/>
    <w:rsid w:val="00E07CE7"/>
    <w:rsid w:val="00E105F0"/>
    <w:rsid w:val="00E1495B"/>
    <w:rsid w:val="00E16509"/>
    <w:rsid w:val="00E1686F"/>
    <w:rsid w:val="00E22B32"/>
    <w:rsid w:val="00E24361"/>
    <w:rsid w:val="00E266A9"/>
    <w:rsid w:val="00E26C6C"/>
    <w:rsid w:val="00E27121"/>
    <w:rsid w:val="00E30E93"/>
    <w:rsid w:val="00E37FB3"/>
    <w:rsid w:val="00E44582"/>
    <w:rsid w:val="00E509E1"/>
    <w:rsid w:val="00E52E5D"/>
    <w:rsid w:val="00E65344"/>
    <w:rsid w:val="00E66A39"/>
    <w:rsid w:val="00E72478"/>
    <w:rsid w:val="00E74A29"/>
    <w:rsid w:val="00E77645"/>
    <w:rsid w:val="00E91605"/>
    <w:rsid w:val="00E91D33"/>
    <w:rsid w:val="00EA15B0"/>
    <w:rsid w:val="00EA35F1"/>
    <w:rsid w:val="00EA5EA7"/>
    <w:rsid w:val="00EA7BC1"/>
    <w:rsid w:val="00EC28B2"/>
    <w:rsid w:val="00EC4A25"/>
    <w:rsid w:val="00EC7A81"/>
    <w:rsid w:val="00ED1DF1"/>
    <w:rsid w:val="00ED1ED1"/>
    <w:rsid w:val="00EE3D2A"/>
    <w:rsid w:val="00EF0200"/>
    <w:rsid w:val="00EF485E"/>
    <w:rsid w:val="00EF6EA0"/>
    <w:rsid w:val="00F025A2"/>
    <w:rsid w:val="00F04712"/>
    <w:rsid w:val="00F10317"/>
    <w:rsid w:val="00F104FB"/>
    <w:rsid w:val="00F112E4"/>
    <w:rsid w:val="00F13360"/>
    <w:rsid w:val="00F22EC7"/>
    <w:rsid w:val="00F25CC5"/>
    <w:rsid w:val="00F276AA"/>
    <w:rsid w:val="00F325C8"/>
    <w:rsid w:val="00F34212"/>
    <w:rsid w:val="00F37818"/>
    <w:rsid w:val="00F44F02"/>
    <w:rsid w:val="00F463F6"/>
    <w:rsid w:val="00F620AF"/>
    <w:rsid w:val="00F653B8"/>
    <w:rsid w:val="00F7661A"/>
    <w:rsid w:val="00F9008D"/>
    <w:rsid w:val="00F96598"/>
    <w:rsid w:val="00F96A91"/>
    <w:rsid w:val="00FA1266"/>
    <w:rsid w:val="00FA32D6"/>
    <w:rsid w:val="00FA4660"/>
    <w:rsid w:val="00FA6189"/>
    <w:rsid w:val="00FB0A75"/>
    <w:rsid w:val="00FC1192"/>
    <w:rsid w:val="00FC6DF6"/>
    <w:rsid w:val="00FD0318"/>
    <w:rsid w:val="00FE0885"/>
    <w:rsid w:val="00FE094D"/>
    <w:rsid w:val="00FE20D3"/>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1076FC"/>
    <w:rPr>
      <w:rFonts w:ascii="Arial" w:eastAsia="Times New Roman" w:hAnsi="Arial"/>
    </w:rPr>
  </w:style>
  <w:style w:type="character" w:styleId="FootnoteReference">
    <w:name w:val="footnote reference"/>
    <w:rsid w:val="009E0C9E"/>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9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F889B-C0BE-43FF-BCED-09A8D9B81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491</TotalTime>
  <Pages>1</Pages>
  <Words>16986</Words>
  <Characters>96824</Characters>
  <Application>Microsoft Office Word</Application>
  <DocSecurity>0</DocSecurity>
  <Lines>806</Lines>
  <Paragraphs>227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113583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31.102_CR0981R2_(Rel-18)_UEConfig5MBS</cp:lastModifiedBy>
  <cp:revision>327</cp:revision>
  <cp:lastPrinted>2019-02-25T14:05:00Z</cp:lastPrinted>
  <dcterms:created xsi:type="dcterms:W3CDTF">2022-04-12T05:02:00Z</dcterms:created>
  <dcterms:modified xsi:type="dcterms:W3CDTF">2023-03-29T06:47:00Z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