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E18A0AA" w:rsidR="00CA62AF" w:rsidRDefault="00525D1B">
            <w:pPr>
              <w:pStyle w:val="ZA"/>
              <w:framePr w:w="0" w:hRule="auto" w:wrap="auto" w:vAnchor="margin" w:hAnchor="text" w:yAlign="inline"/>
            </w:pPr>
            <w:bookmarkStart w:id="0" w:name="page1"/>
            <w:r>
              <w:rPr>
                <w:sz w:val="64"/>
              </w:rPr>
              <w:t xml:space="preserve">3GPP TS 29.576 </w:t>
            </w:r>
            <w:r>
              <w:t>V18.</w:t>
            </w:r>
            <w:r w:rsidR="00BD3C04">
              <w:t>1</w:t>
            </w:r>
            <w:r>
              <w:t xml:space="preserve">.0 </w:t>
            </w:r>
            <w:r>
              <w:rPr>
                <w:sz w:val="32"/>
              </w:rPr>
              <w:t>(</w:t>
            </w:r>
            <w:r w:rsidR="00BD3C04">
              <w:rPr>
                <w:sz w:val="32"/>
              </w:rPr>
              <w:t>2023</w:t>
            </w:r>
            <w:r>
              <w:rPr>
                <w:sz w:val="32"/>
              </w:rPr>
              <w:t>-</w:t>
            </w:r>
            <w:r w:rsidR="00BD3C04">
              <w:rPr>
                <w:sz w:val="32"/>
              </w:rPr>
              <w:t>03</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8" o:title=""/>
                </v:shape>
                <o:OLEObject Type="Embed" ProgID="Word.Picture.8" ShapeID="_x0000_i1025" DrawAspect="Content" ObjectID="_1741181504"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BC340CA" w14:textId="472AB443" w:rsidR="002B3A07" w:rsidRDefault="002B3A0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_Toc129285292 \h </w:instrText>
      </w:r>
      <w:r>
        <w:rPr>
          <w:noProof/>
        </w:rPr>
      </w:r>
      <w:r>
        <w:rPr>
          <w:noProof/>
        </w:rPr>
        <w:fldChar w:fldCharType="separate"/>
      </w:r>
      <w:r>
        <w:rPr>
          <w:noProof/>
        </w:rPr>
        <w:t>6</w:t>
      </w:r>
      <w:r>
        <w:rPr>
          <w:noProof/>
        </w:rPr>
        <w:fldChar w:fldCharType="end"/>
      </w:r>
    </w:p>
    <w:p w14:paraId="5C993FE7" w14:textId="3888BAAC" w:rsidR="002B3A07" w:rsidRDefault="002B3A07">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_Toc129285293 \h </w:instrText>
      </w:r>
      <w:r>
        <w:rPr>
          <w:noProof/>
        </w:rPr>
      </w:r>
      <w:r>
        <w:rPr>
          <w:noProof/>
        </w:rPr>
        <w:fldChar w:fldCharType="separate"/>
      </w:r>
      <w:r>
        <w:rPr>
          <w:noProof/>
        </w:rPr>
        <w:t>7</w:t>
      </w:r>
      <w:r>
        <w:rPr>
          <w:noProof/>
        </w:rPr>
        <w:fldChar w:fldCharType="end"/>
      </w:r>
    </w:p>
    <w:p w14:paraId="7E35556F" w14:textId="47E78482" w:rsidR="002B3A07" w:rsidRDefault="002B3A0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_Toc129285294 \h </w:instrText>
      </w:r>
      <w:r>
        <w:rPr>
          <w:noProof/>
        </w:rPr>
      </w:r>
      <w:r>
        <w:rPr>
          <w:noProof/>
        </w:rPr>
        <w:fldChar w:fldCharType="separate"/>
      </w:r>
      <w:r>
        <w:rPr>
          <w:noProof/>
        </w:rPr>
        <w:t>8</w:t>
      </w:r>
      <w:r>
        <w:rPr>
          <w:noProof/>
        </w:rPr>
        <w:fldChar w:fldCharType="end"/>
      </w:r>
    </w:p>
    <w:p w14:paraId="5F1B7F54" w14:textId="66A9B5F2" w:rsidR="002B3A07" w:rsidRDefault="002B3A0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_Toc129285295 \h </w:instrText>
      </w:r>
      <w:r>
        <w:rPr>
          <w:noProof/>
        </w:rPr>
      </w:r>
      <w:r>
        <w:rPr>
          <w:noProof/>
        </w:rPr>
        <w:fldChar w:fldCharType="separate"/>
      </w:r>
      <w:r>
        <w:rPr>
          <w:noProof/>
        </w:rPr>
        <w:t>8</w:t>
      </w:r>
      <w:r>
        <w:rPr>
          <w:noProof/>
        </w:rPr>
        <w:fldChar w:fldCharType="end"/>
      </w:r>
    </w:p>
    <w:p w14:paraId="3CF0AB08" w14:textId="317E5F0C" w:rsidR="002B3A07" w:rsidRDefault="002B3A0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_Toc129285296 \h </w:instrText>
      </w:r>
      <w:r>
        <w:rPr>
          <w:noProof/>
        </w:rPr>
      </w:r>
      <w:r>
        <w:rPr>
          <w:noProof/>
        </w:rPr>
        <w:fldChar w:fldCharType="separate"/>
      </w:r>
      <w:r>
        <w:rPr>
          <w:noProof/>
        </w:rPr>
        <w:t>9</w:t>
      </w:r>
      <w:r>
        <w:rPr>
          <w:noProof/>
        </w:rPr>
        <w:fldChar w:fldCharType="end"/>
      </w:r>
    </w:p>
    <w:p w14:paraId="77DE32DC" w14:textId="7EBC45FC" w:rsidR="002B3A07" w:rsidRDefault="002B3A0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_Toc129285297 \h </w:instrText>
      </w:r>
      <w:r>
        <w:rPr>
          <w:noProof/>
        </w:rPr>
      </w:r>
      <w:r>
        <w:rPr>
          <w:noProof/>
        </w:rPr>
        <w:fldChar w:fldCharType="separate"/>
      </w:r>
      <w:r>
        <w:rPr>
          <w:noProof/>
        </w:rPr>
        <w:t>9</w:t>
      </w:r>
      <w:r>
        <w:rPr>
          <w:noProof/>
        </w:rPr>
        <w:fldChar w:fldCharType="end"/>
      </w:r>
    </w:p>
    <w:p w14:paraId="225223C6" w14:textId="46E447D5" w:rsidR="002B3A07" w:rsidRDefault="002B3A0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_Toc129285298 \h </w:instrText>
      </w:r>
      <w:r>
        <w:rPr>
          <w:noProof/>
        </w:rPr>
      </w:r>
      <w:r>
        <w:rPr>
          <w:noProof/>
        </w:rPr>
        <w:fldChar w:fldCharType="separate"/>
      </w:r>
      <w:r>
        <w:rPr>
          <w:noProof/>
        </w:rPr>
        <w:t>9</w:t>
      </w:r>
      <w:r>
        <w:rPr>
          <w:noProof/>
        </w:rPr>
        <w:fldChar w:fldCharType="end"/>
      </w:r>
    </w:p>
    <w:p w14:paraId="44333487" w14:textId="3D632587" w:rsidR="002B3A07" w:rsidRDefault="002B3A0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_Toc129285299 \h </w:instrText>
      </w:r>
      <w:r>
        <w:rPr>
          <w:noProof/>
        </w:rPr>
      </w:r>
      <w:r>
        <w:rPr>
          <w:noProof/>
        </w:rPr>
        <w:fldChar w:fldCharType="separate"/>
      </w:r>
      <w:r>
        <w:rPr>
          <w:noProof/>
        </w:rPr>
        <w:t>9</w:t>
      </w:r>
      <w:r>
        <w:rPr>
          <w:noProof/>
        </w:rPr>
        <w:fldChar w:fldCharType="end"/>
      </w:r>
    </w:p>
    <w:p w14:paraId="7B72F176" w14:textId="255847B4" w:rsidR="002B3A07" w:rsidRDefault="002B3A0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_Toc129285300 \h </w:instrText>
      </w:r>
      <w:r>
        <w:rPr>
          <w:noProof/>
        </w:rPr>
      </w:r>
      <w:r>
        <w:rPr>
          <w:noProof/>
        </w:rPr>
        <w:fldChar w:fldCharType="separate"/>
      </w:r>
      <w:r>
        <w:rPr>
          <w:noProof/>
        </w:rPr>
        <w:t>9</w:t>
      </w:r>
      <w:r>
        <w:rPr>
          <w:noProof/>
        </w:rPr>
        <w:fldChar w:fldCharType="end"/>
      </w:r>
    </w:p>
    <w:p w14:paraId="03A63495" w14:textId="0E989719" w:rsidR="002B3A07" w:rsidRDefault="002B3A0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_Toc129285301 \h </w:instrText>
      </w:r>
      <w:r>
        <w:rPr>
          <w:noProof/>
        </w:rPr>
      </w:r>
      <w:r>
        <w:rPr>
          <w:noProof/>
        </w:rPr>
        <w:fldChar w:fldCharType="separate"/>
      </w:r>
      <w:r>
        <w:rPr>
          <w:noProof/>
        </w:rPr>
        <w:t>9</w:t>
      </w:r>
      <w:r>
        <w:rPr>
          <w:noProof/>
        </w:rPr>
        <w:fldChar w:fldCharType="end"/>
      </w:r>
    </w:p>
    <w:p w14:paraId="1A3BDD39" w14:textId="7D7E7AA3" w:rsidR="002B3A07" w:rsidRDefault="002B3A0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_Toc129285302 \h </w:instrText>
      </w:r>
      <w:r>
        <w:rPr>
          <w:noProof/>
        </w:rPr>
      </w:r>
      <w:r>
        <w:rPr>
          <w:noProof/>
        </w:rPr>
        <w:fldChar w:fldCharType="separate"/>
      </w:r>
      <w:r>
        <w:rPr>
          <w:noProof/>
        </w:rPr>
        <w:t>10</w:t>
      </w:r>
      <w:r>
        <w:rPr>
          <w:noProof/>
        </w:rPr>
        <w:fldChar w:fldCharType="end"/>
      </w:r>
    </w:p>
    <w:p w14:paraId="05A283D1" w14:textId="3AD41D36" w:rsidR="002B3A07" w:rsidRDefault="002B3A0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_Toc129285303 \h </w:instrText>
      </w:r>
      <w:r>
        <w:rPr>
          <w:noProof/>
        </w:rPr>
      </w:r>
      <w:r>
        <w:rPr>
          <w:noProof/>
        </w:rPr>
        <w:fldChar w:fldCharType="separate"/>
      </w:r>
      <w:r>
        <w:rPr>
          <w:noProof/>
        </w:rPr>
        <w:t>10</w:t>
      </w:r>
      <w:r>
        <w:rPr>
          <w:noProof/>
        </w:rPr>
        <w:fldChar w:fldCharType="end"/>
      </w:r>
    </w:p>
    <w:p w14:paraId="46A78D91" w14:textId="46EB5071" w:rsidR="002B3A07" w:rsidRDefault="002B3A0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_Toc129285304 \h </w:instrText>
      </w:r>
      <w:r>
        <w:rPr>
          <w:noProof/>
        </w:rPr>
      </w:r>
      <w:r>
        <w:rPr>
          <w:noProof/>
        </w:rPr>
        <w:fldChar w:fldCharType="separate"/>
      </w:r>
      <w:r>
        <w:rPr>
          <w:noProof/>
        </w:rPr>
        <w:t>10</w:t>
      </w:r>
      <w:r>
        <w:rPr>
          <w:noProof/>
        </w:rPr>
        <w:fldChar w:fldCharType="end"/>
      </w:r>
    </w:p>
    <w:p w14:paraId="24EEC6B3" w14:textId="14A42736" w:rsidR="002B3A07" w:rsidRDefault="002B3A07">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_Toc129285305 \h </w:instrText>
      </w:r>
      <w:r>
        <w:rPr>
          <w:noProof/>
        </w:rPr>
      </w:r>
      <w:r>
        <w:rPr>
          <w:noProof/>
        </w:rPr>
        <w:fldChar w:fldCharType="separate"/>
      </w:r>
      <w:r>
        <w:rPr>
          <w:noProof/>
        </w:rPr>
        <w:t>10</w:t>
      </w:r>
      <w:r>
        <w:rPr>
          <w:noProof/>
        </w:rPr>
        <w:fldChar w:fldCharType="end"/>
      </w:r>
    </w:p>
    <w:p w14:paraId="77497E64" w14:textId="3105EB1F"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4.2.</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_Toc129285306 \h </w:instrText>
      </w:r>
      <w:r>
        <w:rPr>
          <w:noProof/>
        </w:rPr>
      </w:r>
      <w:r>
        <w:rPr>
          <w:noProof/>
        </w:rPr>
        <w:fldChar w:fldCharType="separate"/>
      </w:r>
      <w:r>
        <w:rPr>
          <w:noProof/>
        </w:rPr>
        <w:t>11</w:t>
      </w:r>
      <w:r>
        <w:rPr>
          <w:noProof/>
        </w:rPr>
        <w:fldChar w:fldCharType="end"/>
      </w:r>
    </w:p>
    <w:p w14:paraId="5982B976" w14:textId="2B6EEF45" w:rsidR="002B3A07" w:rsidRDefault="002B3A0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_Toc129285307 \h </w:instrText>
      </w:r>
      <w:r>
        <w:rPr>
          <w:noProof/>
        </w:rPr>
      </w:r>
      <w:r>
        <w:rPr>
          <w:noProof/>
        </w:rPr>
        <w:fldChar w:fldCharType="separate"/>
      </w:r>
      <w:r>
        <w:rPr>
          <w:noProof/>
        </w:rPr>
        <w:t>11</w:t>
      </w:r>
      <w:r>
        <w:rPr>
          <w:noProof/>
        </w:rPr>
        <w:fldChar w:fldCharType="end"/>
      </w:r>
    </w:p>
    <w:p w14:paraId="0711DCE1" w14:textId="4DEC96E7" w:rsidR="002B3A07" w:rsidRDefault="002B3A0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_Toc129285308 \h </w:instrText>
      </w:r>
      <w:r>
        <w:rPr>
          <w:noProof/>
        </w:rPr>
      </w:r>
      <w:r>
        <w:rPr>
          <w:noProof/>
        </w:rPr>
        <w:fldChar w:fldCharType="separate"/>
      </w:r>
      <w:r>
        <w:rPr>
          <w:noProof/>
        </w:rPr>
        <w:t>11</w:t>
      </w:r>
      <w:r>
        <w:rPr>
          <w:noProof/>
        </w:rPr>
        <w:fldChar w:fldCharType="end"/>
      </w:r>
    </w:p>
    <w:p w14:paraId="535364A0" w14:textId="6741DB88" w:rsidR="002B3A07" w:rsidRDefault="002B3A0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_Toc129285309 \h </w:instrText>
      </w:r>
      <w:r>
        <w:rPr>
          <w:noProof/>
        </w:rPr>
      </w:r>
      <w:r>
        <w:rPr>
          <w:noProof/>
        </w:rPr>
        <w:fldChar w:fldCharType="separate"/>
      </w:r>
      <w:r>
        <w:rPr>
          <w:noProof/>
        </w:rPr>
        <w:t>12</w:t>
      </w:r>
      <w:r>
        <w:rPr>
          <w:noProof/>
        </w:rPr>
        <w:fldChar w:fldCharType="end"/>
      </w:r>
    </w:p>
    <w:p w14:paraId="41483381" w14:textId="76B7CAF2" w:rsidR="002B3A07" w:rsidRDefault="002B3A0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_Toc129285310 \h </w:instrText>
      </w:r>
      <w:r>
        <w:rPr>
          <w:noProof/>
        </w:rPr>
      </w:r>
      <w:r>
        <w:rPr>
          <w:noProof/>
        </w:rPr>
        <w:fldChar w:fldCharType="separate"/>
      </w:r>
      <w:r>
        <w:rPr>
          <w:noProof/>
        </w:rPr>
        <w:t>12</w:t>
      </w:r>
      <w:r>
        <w:rPr>
          <w:noProof/>
        </w:rPr>
        <w:fldChar w:fldCharType="end"/>
      </w:r>
    </w:p>
    <w:p w14:paraId="09ECAC7D" w14:textId="4549DB1B" w:rsidR="002B3A07" w:rsidRDefault="002B3A0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_Toc129285311 \h </w:instrText>
      </w:r>
      <w:r>
        <w:rPr>
          <w:noProof/>
        </w:rPr>
      </w:r>
      <w:r>
        <w:rPr>
          <w:noProof/>
        </w:rPr>
        <w:fldChar w:fldCharType="separate"/>
      </w:r>
      <w:r>
        <w:rPr>
          <w:noProof/>
        </w:rPr>
        <w:t>12</w:t>
      </w:r>
      <w:r>
        <w:rPr>
          <w:noProof/>
        </w:rPr>
        <w:fldChar w:fldCharType="end"/>
      </w:r>
    </w:p>
    <w:p w14:paraId="57A1FBF8" w14:textId="6260AA3D" w:rsidR="002B3A07" w:rsidRDefault="002B3A0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_Toc129285312 \h </w:instrText>
      </w:r>
      <w:r>
        <w:rPr>
          <w:noProof/>
        </w:rPr>
      </w:r>
      <w:r>
        <w:rPr>
          <w:noProof/>
        </w:rPr>
        <w:fldChar w:fldCharType="separate"/>
      </w:r>
      <w:r>
        <w:rPr>
          <w:noProof/>
        </w:rPr>
        <w:t>12</w:t>
      </w:r>
      <w:r>
        <w:rPr>
          <w:noProof/>
        </w:rPr>
        <w:fldChar w:fldCharType="end"/>
      </w:r>
    </w:p>
    <w:p w14:paraId="7C4C3AA6" w14:textId="1C40D4FE" w:rsidR="002B3A07" w:rsidRDefault="002B3A0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_Toc129285313 \h </w:instrText>
      </w:r>
      <w:r>
        <w:rPr>
          <w:noProof/>
        </w:rPr>
      </w:r>
      <w:r>
        <w:rPr>
          <w:noProof/>
        </w:rPr>
        <w:fldChar w:fldCharType="separate"/>
      </w:r>
      <w:r>
        <w:rPr>
          <w:noProof/>
        </w:rPr>
        <w:t>12</w:t>
      </w:r>
      <w:r>
        <w:rPr>
          <w:noProof/>
        </w:rPr>
        <w:fldChar w:fldCharType="end"/>
      </w:r>
    </w:p>
    <w:p w14:paraId="1372DF2E" w14:textId="1D8BE646" w:rsidR="002B3A07" w:rsidRDefault="002B3A07">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_Toc129285314 \h </w:instrText>
      </w:r>
      <w:r>
        <w:rPr>
          <w:noProof/>
        </w:rPr>
      </w:r>
      <w:r>
        <w:rPr>
          <w:noProof/>
        </w:rPr>
        <w:fldChar w:fldCharType="separate"/>
      </w:r>
      <w:r>
        <w:rPr>
          <w:noProof/>
        </w:rPr>
        <w:t>13</w:t>
      </w:r>
      <w:r>
        <w:rPr>
          <w:noProof/>
        </w:rPr>
        <w:fldChar w:fldCharType="end"/>
      </w:r>
    </w:p>
    <w:p w14:paraId="38E89857" w14:textId="2C012528" w:rsidR="002B3A07" w:rsidRDefault="002B3A0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_Toc129285315 \h </w:instrText>
      </w:r>
      <w:r>
        <w:rPr>
          <w:noProof/>
        </w:rPr>
      </w:r>
      <w:r>
        <w:rPr>
          <w:noProof/>
        </w:rPr>
        <w:fldChar w:fldCharType="separate"/>
      </w:r>
      <w:r>
        <w:rPr>
          <w:noProof/>
        </w:rPr>
        <w:t>14</w:t>
      </w:r>
      <w:r>
        <w:rPr>
          <w:noProof/>
        </w:rPr>
        <w:fldChar w:fldCharType="end"/>
      </w:r>
    </w:p>
    <w:p w14:paraId="4E291706" w14:textId="7BF62AF3" w:rsidR="002B3A07" w:rsidRDefault="002B3A0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_Toc129285316 \h </w:instrText>
      </w:r>
      <w:r>
        <w:rPr>
          <w:noProof/>
        </w:rPr>
      </w:r>
      <w:r>
        <w:rPr>
          <w:noProof/>
        </w:rPr>
        <w:fldChar w:fldCharType="separate"/>
      </w:r>
      <w:r>
        <w:rPr>
          <w:noProof/>
        </w:rPr>
        <w:t>14</w:t>
      </w:r>
      <w:r>
        <w:rPr>
          <w:noProof/>
        </w:rPr>
        <w:fldChar w:fldCharType="end"/>
      </w:r>
    </w:p>
    <w:p w14:paraId="19651DB8" w14:textId="746760E5" w:rsidR="002B3A07" w:rsidRDefault="002B3A0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_Toc129285317 \h </w:instrText>
      </w:r>
      <w:r>
        <w:rPr>
          <w:noProof/>
        </w:rPr>
      </w:r>
      <w:r>
        <w:rPr>
          <w:noProof/>
        </w:rPr>
        <w:fldChar w:fldCharType="separate"/>
      </w:r>
      <w:r>
        <w:rPr>
          <w:noProof/>
        </w:rPr>
        <w:t>14</w:t>
      </w:r>
      <w:r>
        <w:rPr>
          <w:noProof/>
        </w:rPr>
        <w:fldChar w:fldCharType="end"/>
      </w:r>
    </w:p>
    <w:p w14:paraId="5731DBD5" w14:textId="2E836B45" w:rsidR="002B3A07" w:rsidRDefault="002B3A07">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_Toc129285318 \h </w:instrText>
      </w:r>
      <w:r>
        <w:rPr>
          <w:noProof/>
        </w:rPr>
      </w:r>
      <w:r>
        <w:rPr>
          <w:noProof/>
        </w:rPr>
        <w:fldChar w:fldCharType="separate"/>
      </w:r>
      <w:r>
        <w:rPr>
          <w:noProof/>
        </w:rPr>
        <w:t>15</w:t>
      </w:r>
      <w:r>
        <w:rPr>
          <w:noProof/>
        </w:rPr>
        <w:fldChar w:fldCharType="end"/>
      </w:r>
    </w:p>
    <w:p w14:paraId="2ECB58DD" w14:textId="0B13E715" w:rsidR="002B3A07" w:rsidRDefault="002B3A07">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_Toc129285319 \h </w:instrText>
      </w:r>
      <w:r>
        <w:rPr>
          <w:noProof/>
        </w:rPr>
      </w:r>
      <w:r>
        <w:rPr>
          <w:noProof/>
        </w:rPr>
        <w:fldChar w:fldCharType="separate"/>
      </w:r>
      <w:r>
        <w:rPr>
          <w:noProof/>
        </w:rPr>
        <w:t>15</w:t>
      </w:r>
      <w:r>
        <w:rPr>
          <w:noProof/>
        </w:rPr>
        <w:fldChar w:fldCharType="end"/>
      </w:r>
    </w:p>
    <w:p w14:paraId="4A1CF1FF" w14:textId="42115DC4" w:rsidR="002B3A07" w:rsidRDefault="002B3A07">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_Toc129285320 \h </w:instrText>
      </w:r>
      <w:r>
        <w:rPr>
          <w:noProof/>
        </w:rPr>
      </w:r>
      <w:r>
        <w:rPr>
          <w:noProof/>
        </w:rPr>
        <w:fldChar w:fldCharType="separate"/>
      </w:r>
      <w:r>
        <w:rPr>
          <w:noProof/>
        </w:rPr>
        <w:t>15</w:t>
      </w:r>
      <w:r>
        <w:rPr>
          <w:noProof/>
        </w:rPr>
        <w:fldChar w:fldCharType="end"/>
      </w:r>
    </w:p>
    <w:p w14:paraId="537CAA10" w14:textId="555FECE7" w:rsidR="002B3A07" w:rsidRDefault="002B3A07">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_Toc129285321 \h </w:instrText>
      </w:r>
      <w:r>
        <w:rPr>
          <w:noProof/>
        </w:rPr>
      </w:r>
      <w:r>
        <w:rPr>
          <w:noProof/>
        </w:rPr>
        <w:fldChar w:fldCharType="separate"/>
      </w:r>
      <w:r>
        <w:rPr>
          <w:noProof/>
        </w:rPr>
        <w:t>15</w:t>
      </w:r>
      <w:r>
        <w:rPr>
          <w:noProof/>
        </w:rPr>
        <w:fldChar w:fldCharType="end"/>
      </w:r>
    </w:p>
    <w:p w14:paraId="70950D43" w14:textId="4B418D1A"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4.3.</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_Toc129285322 \h </w:instrText>
      </w:r>
      <w:r>
        <w:rPr>
          <w:noProof/>
        </w:rPr>
      </w:r>
      <w:r>
        <w:rPr>
          <w:noProof/>
        </w:rPr>
        <w:fldChar w:fldCharType="separate"/>
      </w:r>
      <w:r>
        <w:rPr>
          <w:noProof/>
        </w:rPr>
        <w:t>16</w:t>
      </w:r>
      <w:r>
        <w:rPr>
          <w:noProof/>
        </w:rPr>
        <w:fldChar w:fldCharType="end"/>
      </w:r>
    </w:p>
    <w:p w14:paraId="212AC14C" w14:textId="307F5E90" w:rsidR="002B3A07" w:rsidRDefault="002B3A0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_Toc129285323 \h </w:instrText>
      </w:r>
      <w:r>
        <w:rPr>
          <w:noProof/>
        </w:rPr>
      </w:r>
      <w:r>
        <w:rPr>
          <w:noProof/>
        </w:rPr>
        <w:fldChar w:fldCharType="separate"/>
      </w:r>
      <w:r>
        <w:rPr>
          <w:noProof/>
        </w:rPr>
        <w:t>16</w:t>
      </w:r>
      <w:r>
        <w:rPr>
          <w:noProof/>
        </w:rPr>
        <w:fldChar w:fldCharType="end"/>
      </w:r>
    </w:p>
    <w:p w14:paraId="00464120" w14:textId="38603E51" w:rsidR="002B3A07" w:rsidRDefault="002B3A0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_Toc129285324 \h </w:instrText>
      </w:r>
      <w:r>
        <w:rPr>
          <w:noProof/>
        </w:rPr>
      </w:r>
      <w:r>
        <w:rPr>
          <w:noProof/>
        </w:rPr>
        <w:fldChar w:fldCharType="separate"/>
      </w:r>
      <w:r>
        <w:rPr>
          <w:noProof/>
        </w:rPr>
        <w:t>16</w:t>
      </w:r>
      <w:r>
        <w:rPr>
          <w:noProof/>
        </w:rPr>
        <w:fldChar w:fldCharType="end"/>
      </w:r>
    </w:p>
    <w:p w14:paraId="223D2B2A" w14:textId="0056275D" w:rsidR="002B3A07" w:rsidRDefault="002B3A07">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_Toc129285325 \h </w:instrText>
      </w:r>
      <w:r>
        <w:rPr>
          <w:noProof/>
        </w:rPr>
      </w:r>
      <w:r>
        <w:rPr>
          <w:noProof/>
        </w:rPr>
        <w:fldChar w:fldCharType="separate"/>
      </w:r>
      <w:r>
        <w:rPr>
          <w:noProof/>
        </w:rPr>
        <w:t>16</w:t>
      </w:r>
      <w:r>
        <w:rPr>
          <w:noProof/>
        </w:rPr>
        <w:fldChar w:fldCharType="end"/>
      </w:r>
    </w:p>
    <w:p w14:paraId="1FADA920" w14:textId="650C9647" w:rsidR="002B3A07" w:rsidRDefault="002B3A07">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_Toc129285326 \h </w:instrText>
      </w:r>
      <w:r>
        <w:rPr>
          <w:noProof/>
        </w:rPr>
      </w:r>
      <w:r>
        <w:rPr>
          <w:noProof/>
        </w:rPr>
        <w:fldChar w:fldCharType="separate"/>
      </w:r>
      <w:r>
        <w:rPr>
          <w:noProof/>
        </w:rPr>
        <w:t>16</w:t>
      </w:r>
      <w:r>
        <w:rPr>
          <w:noProof/>
        </w:rPr>
        <w:fldChar w:fldCharType="end"/>
      </w:r>
    </w:p>
    <w:p w14:paraId="643E01B2" w14:textId="415AD17E" w:rsidR="002B3A07" w:rsidRDefault="002B3A07">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_Toc129285327 \h </w:instrText>
      </w:r>
      <w:r>
        <w:rPr>
          <w:noProof/>
        </w:rPr>
      </w:r>
      <w:r>
        <w:rPr>
          <w:noProof/>
        </w:rPr>
        <w:fldChar w:fldCharType="separate"/>
      </w:r>
      <w:r>
        <w:rPr>
          <w:noProof/>
        </w:rPr>
        <w:t>17</w:t>
      </w:r>
      <w:r>
        <w:rPr>
          <w:noProof/>
        </w:rPr>
        <w:fldChar w:fldCharType="end"/>
      </w:r>
    </w:p>
    <w:p w14:paraId="39D3F809" w14:textId="2AF43636" w:rsidR="002B3A07" w:rsidRDefault="002B3A07">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_Toc129285328 \h </w:instrText>
      </w:r>
      <w:r>
        <w:rPr>
          <w:noProof/>
        </w:rPr>
      </w:r>
      <w:r>
        <w:rPr>
          <w:noProof/>
        </w:rPr>
        <w:fldChar w:fldCharType="separate"/>
      </w:r>
      <w:r>
        <w:rPr>
          <w:noProof/>
        </w:rPr>
        <w:t>17</w:t>
      </w:r>
      <w:r>
        <w:rPr>
          <w:noProof/>
        </w:rPr>
        <w:fldChar w:fldCharType="end"/>
      </w:r>
    </w:p>
    <w:p w14:paraId="13DF3A1A" w14:textId="2020E6E4" w:rsidR="002B3A07" w:rsidRDefault="002B3A07">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_Toc129285329 \h </w:instrText>
      </w:r>
      <w:r>
        <w:rPr>
          <w:noProof/>
        </w:rPr>
      </w:r>
      <w:r>
        <w:rPr>
          <w:noProof/>
        </w:rPr>
        <w:fldChar w:fldCharType="separate"/>
      </w:r>
      <w:r>
        <w:rPr>
          <w:noProof/>
        </w:rPr>
        <w:t>17</w:t>
      </w:r>
      <w:r>
        <w:rPr>
          <w:noProof/>
        </w:rPr>
        <w:fldChar w:fldCharType="end"/>
      </w:r>
    </w:p>
    <w:p w14:paraId="75C4C033" w14:textId="5D014DDA" w:rsidR="002B3A07" w:rsidRDefault="002B3A07">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_Toc129285330 \h </w:instrText>
      </w:r>
      <w:r>
        <w:rPr>
          <w:noProof/>
        </w:rPr>
      </w:r>
      <w:r>
        <w:rPr>
          <w:noProof/>
        </w:rPr>
        <w:fldChar w:fldCharType="separate"/>
      </w:r>
      <w:r>
        <w:rPr>
          <w:noProof/>
        </w:rPr>
        <w:t>17</w:t>
      </w:r>
      <w:r>
        <w:rPr>
          <w:noProof/>
        </w:rPr>
        <w:fldChar w:fldCharType="end"/>
      </w:r>
    </w:p>
    <w:p w14:paraId="180E4CAE" w14:textId="3DAFB291" w:rsidR="002B3A07" w:rsidRDefault="002B3A07">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_Toc129285331 \h </w:instrText>
      </w:r>
      <w:r>
        <w:rPr>
          <w:noProof/>
        </w:rPr>
      </w:r>
      <w:r>
        <w:rPr>
          <w:noProof/>
        </w:rPr>
        <w:fldChar w:fldCharType="separate"/>
      </w:r>
      <w:r>
        <w:rPr>
          <w:noProof/>
        </w:rPr>
        <w:t>17</w:t>
      </w:r>
      <w:r>
        <w:rPr>
          <w:noProof/>
        </w:rPr>
        <w:fldChar w:fldCharType="end"/>
      </w:r>
    </w:p>
    <w:p w14:paraId="77A07544" w14:textId="1DFBB399" w:rsidR="002B3A07" w:rsidRDefault="002B3A07">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_Toc129285332 \h </w:instrText>
      </w:r>
      <w:r>
        <w:rPr>
          <w:noProof/>
        </w:rPr>
      </w:r>
      <w:r>
        <w:rPr>
          <w:noProof/>
        </w:rPr>
        <w:fldChar w:fldCharType="separate"/>
      </w:r>
      <w:r>
        <w:rPr>
          <w:noProof/>
        </w:rPr>
        <w:t>17</w:t>
      </w:r>
      <w:r>
        <w:rPr>
          <w:noProof/>
        </w:rPr>
        <w:fldChar w:fldCharType="end"/>
      </w:r>
    </w:p>
    <w:p w14:paraId="61BFAB89" w14:textId="51EA87FF" w:rsidR="002B3A07" w:rsidRDefault="002B3A07">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_Toc129285333 \h </w:instrText>
      </w:r>
      <w:r>
        <w:rPr>
          <w:noProof/>
        </w:rPr>
      </w:r>
      <w:r>
        <w:rPr>
          <w:noProof/>
        </w:rPr>
        <w:fldChar w:fldCharType="separate"/>
      </w:r>
      <w:r>
        <w:rPr>
          <w:noProof/>
        </w:rPr>
        <w:t>18</w:t>
      </w:r>
      <w:r>
        <w:rPr>
          <w:noProof/>
        </w:rPr>
        <w:fldChar w:fldCharType="end"/>
      </w:r>
    </w:p>
    <w:p w14:paraId="11248E19" w14:textId="28CBDA58" w:rsidR="002B3A07" w:rsidRDefault="002B3A0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_Toc129285334 \h </w:instrText>
      </w:r>
      <w:r>
        <w:rPr>
          <w:noProof/>
        </w:rPr>
      </w:r>
      <w:r>
        <w:rPr>
          <w:noProof/>
        </w:rPr>
        <w:fldChar w:fldCharType="separate"/>
      </w:r>
      <w:r>
        <w:rPr>
          <w:noProof/>
        </w:rPr>
        <w:t>19</w:t>
      </w:r>
      <w:r>
        <w:rPr>
          <w:noProof/>
        </w:rPr>
        <w:fldChar w:fldCharType="end"/>
      </w:r>
    </w:p>
    <w:p w14:paraId="426C1B11" w14:textId="0F23F3B6" w:rsidR="002B3A07" w:rsidRDefault="002B3A0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_Toc129285335 \h </w:instrText>
      </w:r>
      <w:r>
        <w:rPr>
          <w:noProof/>
        </w:rPr>
      </w:r>
      <w:r>
        <w:rPr>
          <w:noProof/>
        </w:rPr>
        <w:fldChar w:fldCharType="separate"/>
      </w:r>
      <w:r>
        <w:rPr>
          <w:noProof/>
        </w:rPr>
        <w:t>19</w:t>
      </w:r>
      <w:r>
        <w:rPr>
          <w:noProof/>
        </w:rPr>
        <w:fldChar w:fldCharType="end"/>
      </w:r>
    </w:p>
    <w:p w14:paraId="485727AD" w14:textId="692E709E" w:rsidR="002B3A07" w:rsidRDefault="002B3A0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_Toc129285336 \h </w:instrText>
      </w:r>
      <w:r>
        <w:rPr>
          <w:noProof/>
        </w:rPr>
      </w:r>
      <w:r>
        <w:rPr>
          <w:noProof/>
        </w:rPr>
        <w:fldChar w:fldCharType="separate"/>
      </w:r>
      <w:r>
        <w:rPr>
          <w:noProof/>
        </w:rPr>
        <w:t>19</w:t>
      </w:r>
      <w:r>
        <w:rPr>
          <w:noProof/>
        </w:rPr>
        <w:fldChar w:fldCharType="end"/>
      </w:r>
    </w:p>
    <w:p w14:paraId="529A0325" w14:textId="1D012DC2" w:rsidR="002B3A07" w:rsidRDefault="002B3A0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_Toc129285337 \h </w:instrText>
      </w:r>
      <w:r>
        <w:rPr>
          <w:noProof/>
        </w:rPr>
      </w:r>
      <w:r>
        <w:rPr>
          <w:noProof/>
        </w:rPr>
        <w:fldChar w:fldCharType="separate"/>
      </w:r>
      <w:r>
        <w:rPr>
          <w:noProof/>
        </w:rPr>
        <w:t>19</w:t>
      </w:r>
      <w:r>
        <w:rPr>
          <w:noProof/>
        </w:rPr>
        <w:fldChar w:fldCharType="end"/>
      </w:r>
    </w:p>
    <w:p w14:paraId="79778079" w14:textId="1205FE59" w:rsidR="002B3A07" w:rsidRDefault="002B3A0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_Toc129285338 \h </w:instrText>
      </w:r>
      <w:r>
        <w:rPr>
          <w:noProof/>
        </w:rPr>
      </w:r>
      <w:r>
        <w:rPr>
          <w:noProof/>
        </w:rPr>
        <w:fldChar w:fldCharType="separate"/>
      </w:r>
      <w:r>
        <w:rPr>
          <w:noProof/>
        </w:rPr>
        <w:t>19</w:t>
      </w:r>
      <w:r>
        <w:rPr>
          <w:noProof/>
        </w:rPr>
        <w:fldChar w:fldCharType="end"/>
      </w:r>
    </w:p>
    <w:p w14:paraId="7888A095" w14:textId="4AAFCBBB" w:rsidR="002B3A07" w:rsidRDefault="002B3A0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_Toc129285339 \h </w:instrText>
      </w:r>
      <w:r>
        <w:rPr>
          <w:noProof/>
        </w:rPr>
      </w:r>
      <w:r>
        <w:rPr>
          <w:noProof/>
        </w:rPr>
        <w:fldChar w:fldCharType="separate"/>
      </w:r>
      <w:r>
        <w:rPr>
          <w:noProof/>
        </w:rPr>
        <w:t>19</w:t>
      </w:r>
      <w:r>
        <w:rPr>
          <w:noProof/>
        </w:rPr>
        <w:fldChar w:fldCharType="end"/>
      </w:r>
    </w:p>
    <w:p w14:paraId="2C85736F" w14:textId="0B2012ED" w:rsidR="002B3A07" w:rsidRDefault="002B3A0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_Toc129285340 \h </w:instrText>
      </w:r>
      <w:r>
        <w:rPr>
          <w:noProof/>
        </w:rPr>
      </w:r>
      <w:r>
        <w:rPr>
          <w:noProof/>
        </w:rPr>
        <w:fldChar w:fldCharType="separate"/>
      </w:r>
      <w:r>
        <w:rPr>
          <w:noProof/>
        </w:rPr>
        <w:t>19</w:t>
      </w:r>
      <w:r>
        <w:rPr>
          <w:noProof/>
        </w:rPr>
        <w:fldChar w:fldCharType="end"/>
      </w:r>
    </w:p>
    <w:p w14:paraId="16AA342E" w14:textId="684EEC36" w:rsidR="002B3A07" w:rsidRDefault="002B3A0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_Toc129285341 \h </w:instrText>
      </w:r>
      <w:r>
        <w:rPr>
          <w:noProof/>
        </w:rPr>
      </w:r>
      <w:r>
        <w:rPr>
          <w:noProof/>
        </w:rPr>
        <w:fldChar w:fldCharType="separate"/>
      </w:r>
      <w:r>
        <w:rPr>
          <w:noProof/>
        </w:rPr>
        <w:t>19</w:t>
      </w:r>
      <w:r>
        <w:rPr>
          <w:noProof/>
        </w:rPr>
        <w:fldChar w:fldCharType="end"/>
      </w:r>
    </w:p>
    <w:p w14:paraId="1AA08DCC" w14:textId="69121551" w:rsidR="002B3A07" w:rsidRDefault="002B3A0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_Toc129285342 \h </w:instrText>
      </w:r>
      <w:r>
        <w:rPr>
          <w:noProof/>
        </w:rPr>
      </w:r>
      <w:r>
        <w:rPr>
          <w:noProof/>
        </w:rPr>
        <w:fldChar w:fldCharType="separate"/>
      </w:r>
      <w:r>
        <w:rPr>
          <w:noProof/>
        </w:rPr>
        <w:t>19</w:t>
      </w:r>
      <w:r>
        <w:rPr>
          <w:noProof/>
        </w:rPr>
        <w:fldChar w:fldCharType="end"/>
      </w:r>
    </w:p>
    <w:p w14:paraId="1C6C90B8" w14:textId="639A981B" w:rsidR="002B3A07" w:rsidRDefault="002B3A0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_Toc129285343 \h </w:instrText>
      </w:r>
      <w:r>
        <w:rPr>
          <w:noProof/>
        </w:rPr>
      </w:r>
      <w:r>
        <w:rPr>
          <w:noProof/>
        </w:rPr>
        <w:fldChar w:fldCharType="separate"/>
      </w:r>
      <w:r>
        <w:rPr>
          <w:noProof/>
        </w:rPr>
        <w:t>20</w:t>
      </w:r>
      <w:r>
        <w:rPr>
          <w:noProof/>
        </w:rPr>
        <w:fldChar w:fldCharType="end"/>
      </w:r>
    </w:p>
    <w:p w14:paraId="0BF8B2DF" w14:textId="34999FD4" w:rsidR="002B3A07" w:rsidRDefault="002B3A07">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_Toc129285344 \h </w:instrText>
      </w:r>
      <w:r>
        <w:rPr>
          <w:noProof/>
        </w:rPr>
      </w:r>
      <w:r>
        <w:rPr>
          <w:noProof/>
        </w:rPr>
        <w:fldChar w:fldCharType="separate"/>
      </w:r>
      <w:r>
        <w:rPr>
          <w:noProof/>
        </w:rPr>
        <w:t>20</w:t>
      </w:r>
      <w:r>
        <w:rPr>
          <w:noProof/>
        </w:rPr>
        <w:fldChar w:fldCharType="end"/>
      </w:r>
    </w:p>
    <w:p w14:paraId="5EF2C830" w14:textId="702797D1" w:rsidR="002B3A07" w:rsidRDefault="002B3A07">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_Toc129285345 \h </w:instrText>
      </w:r>
      <w:r>
        <w:rPr>
          <w:noProof/>
        </w:rPr>
      </w:r>
      <w:r>
        <w:rPr>
          <w:noProof/>
        </w:rPr>
        <w:fldChar w:fldCharType="separate"/>
      </w:r>
      <w:r>
        <w:rPr>
          <w:noProof/>
        </w:rPr>
        <w:t>20</w:t>
      </w:r>
      <w:r>
        <w:rPr>
          <w:noProof/>
        </w:rPr>
        <w:fldChar w:fldCharType="end"/>
      </w:r>
    </w:p>
    <w:p w14:paraId="22F6B59A" w14:textId="4216F080" w:rsidR="002B3A07" w:rsidRDefault="002B3A07">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_Toc129285346 \h </w:instrText>
      </w:r>
      <w:r>
        <w:rPr>
          <w:noProof/>
        </w:rPr>
      </w:r>
      <w:r>
        <w:rPr>
          <w:noProof/>
        </w:rPr>
        <w:fldChar w:fldCharType="separate"/>
      </w:r>
      <w:r>
        <w:rPr>
          <w:noProof/>
        </w:rPr>
        <w:t>20</w:t>
      </w:r>
      <w:r>
        <w:rPr>
          <w:noProof/>
        </w:rPr>
        <w:fldChar w:fldCharType="end"/>
      </w:r>
    </w:p>
    <w:p w14:paraId="6DA19874" w14:textId="1E368A96" w:rsidR="002B3A07" w:rsidRDefault="002B3A07">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_Toc129285347 \h </w:instrText>
      </w:r>
      <w:r>
        <w:rPr>
          <w:noProof/>
        </w:rPr>
      </w:r>
      <w:r>
        <w:rPr>
          <w:noProof/>
        </w:rPr>
        <w:fldChar w:fldCharType="separate"/>
      </w:r>
      <w:r>
        <w:rPr>
          <w:noProof/>
        </w:rPr>
        <w:t>20</w:t>
      </w:r>
      <w:r>
        <w:rPr>
          <w:noProof/>
        </w:rPr>
        <w:fldChar w:fldCharType="end"/>
      </w:r>
    </w:p>
    <w:p w14:paraId="6B628D3A" w14:textId="57A67EE0" w:rsidR="002B3A07" w:rsidRDefault="002B3A07">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_Toc129285348 \h </w:instrText>
      </w:r>
      <w:r>
        <w:rPr>
          <w:noProof/>
        </w:rPr>
      </w:r>
      <w:r>
        <w:rPr>
          <w:noProof/>
        </w:rPr>
        <w:fldChar w:fldCharType="separate"/>
      </w:r>
      <w:r>
        <w:rPr>
          <w:noProof/>
        </w:rPr>
        <w:t>21</w:t>
      </w:r>
      <w:r>
        <w:rPr>
          <w:noProof/>
        </w:rPr>
        <w:fldChar w:fldCharType="end"/>
      </w:r>
    </w:p>
    <w:p w14:paraId="3ED0EA46" w14:textId="1C48006B" w:rsidR="002B3A07" w:rsidRDefault="002B3A07">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_Toc129285349 \h </w:instrText>
      </w:r>
      <w:r>
        <w:rPr>
          <w:noProof/>
        </w:rPr>
      </w:r>
      <w:r>
        <w:rPr>
          <w:noProof/>
        </w:rPr>
        <w:fldChar w:fldCharType="separate"/>
      </w:r>
      <w:r>
        <w:rPr>
          <w:noProof/>
        </w:rPr>
        <w:t>21</w:t>
      </w:r>
      <w:r>
        <w:rPr>
          <w:noProof/>
        </w:rPr>
        <w:fldChar w:fldCharType="end"/>
      </w:r>
    </w:p>
    <w:p w14:paraId="6FB8512D" w14:textId="7E13D484" w:rsidR="002B3A07" w:rsidRDefault="002B3A07">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_Toc129285350 \h </w:instrText>
      </w:r>
      <w:r>
        <w:rPr>
          <w:noProof/>
        </w:rPr>
      </w:r>
      <w:r>
        <w:rPr>
          <w:noProof/>
        </w:rPr>
        <w:fldChar w:fldCharType="separate"/>
      </w:r>
      <w:r>
        <w:rPr>
          <w:noProof/>
        </w:rPr>
        <w:t>21</w:t>
      </w:r>
      <w:r>
        <w:rPr>
          <w:noProof/>
        </w:rPr>
        <w:fldChar w:fldCharType="end"/>
      </w:r>
    </w:p>
    <w:p w14:paraId="0D0F0BB5" w14:textId="1E5E96FC" w:rsidR="002B3A07" w:rsidRDefault="002B3A07">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_Toc129285351 \h </w:instrText>
      </w:r>
      <w:r>
        <w:rPr>
          <w:noProof/>
        </w:rPr>
      </w:r>
      <w:r>
        <w:rPr>
          <w:noProof/>
        </w:rPr>
        <w:fldChar w:fldCharType="separate"/>
      </w:r>
      <w:r>
        <w:rPr>
          <w:noProof/>
        </w:rPr>
        <w:t>21</w:t>
      </w:r>
      <w:r>
        <w:rPr>
          <w:noProof/>
        </w:rPr>
        <w:fldChar w:fldCharType="end"/>
      </w:r>
    </w:p>
    <w:p w14:paraId="1540E903" w14:textId="27E51910" w:rsidR="002B3A07" w:rsidRDefault="002B3A07">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_Toc129285352 \h </w:instrText>
      </w:r>
      <w:r>
        <w:rPr>
          <w:noProof/>
        </w:rPr>
      </w:r>
      <w:r>
        <w:rPr>
          <w:noProof/>
        </w:rPr>
        <w:fldChar w:fldCharType="separate"/>
      </w:r>
      <w:r>
        <w:rPr>
          <w:noProof/>
        </w:rPr>
        <w:t>21</w:t>
      </w:r>
      <w:r>
        <w:rPr>
          <w:noProof/>
        </w:rPr>
        <w:fldChar w:fldCharType="end"/>
      </w:r>
    </w:p>
    <w:p w14:paraId="7637CBCA" w14:textId="6E665045" w:rsidR="002B3A07" w:rsidRDefault="002B3A07">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_Toc129285353 \h </w:instrText>
      </w:r>
      <w:r>
        <w:rPr>
          <w:noProof/>
        </w:rPr>
      </w:r>
      <w:r>
        <w:rPr>
          <w:noProof/>
        </w:rPr>
        <w:fldChar w:fldCharType="separate"/>
      </w:r>
      <w:r>
        <w:rPr>
          <w:noProof/>
        </w:rPr>
        <w:t>21</w:t>
      </w:r>
      <w:r>
        <w:rPr>
          <w:noProof/>
        </w:rPr>
        <w:fldChar w:fldCharType="end"/>
      </w:r>
    </w:p>
    <w:p w14:paraId="5591EAF5" w14:textId="2B14445D" w:rsidR="002B3A07" w:rsidRDefault="002B3A07">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_Toc129285354 \h </w:instrText>
      </w:r>
      <w:r>
        <w:rPr>
          <w:noProof/>
        </w:rPr>
      </w:r>
      <w:r>
        <w:rPr>
          <w:noProof/>
        </w:rPr>
        <w:fldChar w:fldCharType="separate"/>
      </w:r>
      <w:r>
        <w:rPr>
          <w:noProof/>
        </w:rPr>
        <w:t>22</w:t>
      </w:r>
      <w:r>
        <w:rPr>
          <w:noProof/>
        </w:rPr>
        <w:fldChar w:fldCharType="end"/>
      </w:r>
    </w:p>
    <w:p w14:paraId="59EFAC78" w14:textId="638AC1A3" w:rsidR="002B3A07" w:rsidRDefault="002B3A07">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_Toc129285355 \h </w:instrText>
      </w:r>
      <w:r>
        <w:rPr>
          <w:noProof/>
        </w:rPr>
      </w:r>
      <w:r>
        <w:rPr>
          <w:noProof/>
        </w:rPr>
        <w:fldChar w:fldCharType="separate"/>
      </w:r>
      <w:r>
        <w:rPr>
          <w:noProof/>
        </w:rPr>
        <w:t>22</w:t>
      </w:r>
      <w:r>
        <w:rPr>
          <w:noProof/>
        </w:rPr>
        <w:fldChar w:fldCharType="end"/>
      </w:r>
    </w:p>
    <w:p w14:paraId="5AB84DE9" w14:textId="61E8E180" w:rsidR="002B3A07" w:rsidRDefault="002B3A07">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_Toc129285356 \h </w:instrText>
      </w:r>
      <w:r>
        <w:rPr>
          <w:noProof/>
        </w:rPr>
      </w:r>
      <w:r>
        <w:rPr>
          <w:noProof/>
        </w:rPr>
        <w:fldChar w:fldCharType="separate"/>
      </w:r>
      <w:r>
        <w:rPr>
          <w:noProof/>
        </w:rPr>
        <w:t>23</w:t>
      </w:r>
      <w:r>
        <w:rPr>
          <w:noProof/>
        </w:rPr>
        <w:fldChar w:fldCharType="end"/>
      </w:r>
    </w:p>
    <w:p w14:paraId="6B91C712" w14:textId="292B3A46" w:rsidR="002B3A07" w:rsidRDefault="002B3A0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_Toc129285357 \h </w:instrText>
      </w:r>
      <w:r>
        <w:rPr>
          <w:noProof/>
        </w:rPr>
      </w:r>
      <w:r>
        <w:rPr>
          <w:noProof/>
        </w:rPr>
        <w:fldChar w:fldCharType="separate"/>
      </w:r>
      <w:r>
        <w:rPr>
          <w:noProof/>
        </w:rPr>
        <w:t>24</w:t>
      </w:r>
      <w:r>
        <w:rPr>
          <w:noProof/>
        </w:rPr>
        <w:fldChar w:fldCharType="end"/>
      </w:r>
    </w:p>
    <w:p w14:paraId="528EFF2A" w14:textId="0E103564" w:rsidR="002B3A07" w:rsidRDefault="002B3A0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_Toc129285358 \h </w:instrText>
      </w:r>
      <w:r>
        <w:rPr>
          <w:noProof/>
        </w:rPr>
      </w:r>
      <w:r>
        <w:rPr>
          <w:noProof/>
        </w:rPr>
        <w:fldChar w:fldCharType="separate"/>
      </w:r>
      <w:r>
        <w:rPr>
          <w:noProof/>
        </w:rPr>
        <w:t>24</w:t>
      </w:r>
      <w:r>
        <w:rPr>
          <w:noProof/>
        </w:rPr>
        <w:fldChar w:fldCharType="end"/>
      </w:r>
    </w:p>
    <w:p w14:paraId="52DFD163" w14:textId="1800794A" w:rsidR="002B3A07" w:rsidRDefault="002B3A0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_Toc129285359 \h </w:instrText>
      </w:r>
      <w:r>
        <w:rPr>
          <w:noProof/>
        </w:rPr>
      </w:r>
      <w:r>
        <w:rPr>
          <w:noProof/>
        </w:rPr>
        <w:fldChar w:fldCharType="separate"/>
      </w:r>
      <w:r>
        <w:rPr>
          <w:noProof/>
        </w:rPr>
        <w:t>24</w:t>
      </w:r>
      <w:r>
        <w:rPr>
          <w:noProof/>
        </w:rPr>
        <w:fldChar w:fldCharType="end"/>
      </w:r>
    </w:p>
    <w:p w14:paraId="6F70A8B7" w14:textId="6A643A6C" w:rsidR="002B3A07" w:rsidRDefault="002B3A0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_Toc129285360 \h </w:instrText>
      </w:r>
      <w:r>
        <w:rPr>
          <w:noProof/>
        </w:rPr>
      </w:r>
      <w:r>
        <w:rPr>
          <w:noProof/>
        </w:rPr>
        <w:fldChar w:fldCharType="separate"/>
      </w:r>
      <w:r>
        <w:rPr>
          <w:noProof/>
        </w:rPr>
        <w:t>24</w:t>
      </w:r>
      <w:r>
        <w:rPr>
          <w:noProof/>
        </w:rPr>
        <w:fldChar w:fldCharType="end"/>
      </w:r>
    </w:p>
    <w:p w14:paraId="500567F2" w14:textId="0BEDAE35"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_Toc129285361 \h </w:instrText>
      </w:r>
      <w:r>
        <w:rPr>
          <w:noProof/>
        </w:rPr>
      </w:r>
      <w:r>
        <w:rPr>
          <w:noProof/>
        </w:rPr>
        <w:fldChar w:fldCharType="separate"/>
      </w:r>
      <w:r>
        <w:rPr>
          <w:noProof/>
        </w:rPr>
        <w:t>24</w:t>
      </w:r>
      <w:r>
        <w:rPr>
          <w:noProof/>
        </w:rPr>
        <w:fldChar w:fldCharType="end"/>
      </w:r>
    </w:p>
    <w:p w14:paraId="7A71854E" w14:textId="3712ADAE" w:rsidR="002B3A07" w:rsidRDefault="002B3A0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_Toc129285362 \h </w:instrText>
      </w:r>
      <w:r>
        <w:rPr>
          <w:noProof/>
        </w:rPr>
      </w:r>
      <w:r>
        <w:rPr>
          <w:noProof/>
        </w:rPr>
        <w:fldChar w:fldCharType="separate"/>
      </w:r>
      <w:r>
        <w:rPr>
          <w:noProof/>
        </w:rPr>
        <w:t>24</w:t>
      </w:r>
      <w:r>
        <w:rPr>
          <w:noProof/>
        </w:rPr>
        <w:fldChar w:fldCharType="end"/>
      </w:r>
    </w:p>
    <w:p w14:paraId="7013EBBB" w14:textId="7967F9F1" w:rsidR="002B3A07" w:rsidRDefault="002B3A0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_Toc129285363 \h </w:instrText>
      </w:r>
      <w:r>
        <w:rPr>
          <w:noProof/>
        </w:rPr>
      </w:r>
      <w:r>
        <w:rPr>
          <w:noProof/>
        </w:rPr>
        <w:fldChar w:fldCharType="separate"/>
      </w:r>
      <w:r>
        <w:rPr>
          <w:noProof/>
        </w:rPr>
        <w:t>24</w:t>
      </w:r>
      <w:r>
        <w:rPr>
          <w:noProof/>
        </w:rPr>
        <w:fldChar w:fldCharType="end"/>
      </w:r>
    </w:p>
    <w:p w14:paraId="47476270" w14:textId="2DAE21BB" w:rsidR="002B3A07" w:rsidRDefault="002B3A0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_Toc129285364 \h </w:instrText>
      </w:r>
      <w:r>
        <w:rPr>
          <w:noProof/>
        </w:rPr>
      </w:r>
      <w:r>
        <w:rPr>
          <w:noProof/>
        </w:rPr>
        <w:fldChar w:fldCharType="separate"/>
      </w:r>
      <w:r>
        <w:rPr>
          <w:noProof/>
        </w:rPr>
        <w:t>25</w:t>
      </w:r>
      <w:r>
        <w:rPr>
          <w:noProof/>
        </w:rPr>
        <w:fldChar w:fldCharType="end"/>
      </w:r>
    </w:p>
    <w:p w14:paraId="1898461F" w14:textId="48DDDCE9" w:rsidR="002B3A07" w:rsidRDefault="002B3A07">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C0B87">
        <w:rPr>
          <w:noProof/>
          <w:lang w:val="en-US" w:eastAsia="zh-CN"/>
        </w:rPr>
        <w:t>MfafNotiInfo</w:t>
      </w:r>
      <w:r>
        <w:rPr>
          <w:noProof/>
        </w:rPr>
        <w:tab/>
      </w:r>
      <w:r>
        <w:rPr>
          <w:noProof/>
        </w:rPr>
        <w:fldChar w:fldCharType="begin"/>
      </w:r>
      <w:r>
        <w:rPr>
          <w:noProof/>
        </w:rPr>
        <w:instrText xml:space="preserve"> PAGEREF _Toc129285365 \h </w:instrText>
      </w:r>
      <w:r>
        <w:rPr>
          <w:noProof/>
        </w:rPr>
      </w:r>
      <w:r>
        <w:rPr>
          <w:noProof/>
        </w:rPr>
        <w:fldChar w:fldCharType="separate"/>
      </w:r>
      <w:r>
        <w:rPr>
          <w:noProof/>
        </w:rPr>
        <w:t>25</w:t>
      </w:r>
      <w:r>
        <w:rPr>
          <w:noProof/>
        </w:rPr>
        <w:fldChar w:fldCharType="end"/>
      </w:r>
    </w:p>
    <w:p w14:paraId="24C6C82A" w14:textId="00C26A2C"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_Toc129285366 \h </w:instrText>
      </w:r>
      <w:r>
        <w:rPr>
          <w:noProof/>
        </w:rPr>
      </w:r>
      <w:r>
        <w:rPr>
          <w:noProof/>
        </w:rPr>
        <w:fldChar w:fldCharType="separate"/>
      </w:r>
      <w:r>
        <w:rPr>
          <w:noProof/>
        </w:rPr>
        <w:t>26</w:t>
      </w:r>
      <w:r>
        <w:rPr>
          <w:noProof/>
        </w:rPr>
        <w:fldChar w:fldCharType="end"/>
      </w:r>
    </w:p>
    <w:p w14:paraId="78F9AFDF" w14:textId="55DD4EF8" w:rsidR="002B3A07" w:rsidRDefault="002B3A07">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_Toc129285367 \h </w:instrText>
      </w:r>
      <w:r>
        <w:rPr>
          <w:noProof/>
        </w:rPr>
      </w:r>
      <w:r>
        <w:rPr>
          <w:noProof/>
        </w:rPr>
        <w:fldChar w:fldCharType="separate"/>
      </w:r>
      <w:r>
        <w:rPr>
          <w:noProof/>
        </w:rPr>
        <w:t>26</w:t>
      </w:r>
      <w:r>
        <w:rPr>
          <w:noProof/>
        </w:rPr>
        <w:fldChar w:fldCharType="end"/>
      </w:r>
    </w:p>
    <w:p w14:paraId="1DDCFC32" w14:textId="61F7681C" w:rsidR="002B3A07" w:rsidRDefault="002B3A07">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_Toc129285368 \h </w:instrText>
      </w:r>
      <w:r>
        <w:rPr>
          <w:noProof/>
        </w:rPr>
      </w:r>
      <w:r>
        <w:rPr>
          <w:noProof/>
        </w:rPr>
        <w:fldChar w:fldCharType="separate"/>
      </w:r>
      <w:r>
        <w:rPr>
          <w:noProof/>
        </w:rPr>
        <w:t>26</w:t>
      </w:r>
      <w:r>
        <w:rPr>
          <w:noProof/>
        </w:rPr>
        <w:fldChar w:fldCharType="end"/>
      </w:r>
    </w:p>
    <w:p w14:paraId="41C3B925" w14:textId="52DF4F16"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_Toc129285369 \h </w:instrText>
      </w:r>
      <w:r>
        <w:rPr>
          <w:noProof/>
        </w:rPr>
      </w:r>
      <w:r>
        <w:rPr>
          <w:noProof/>
        </w:rPr>
        <w:fldChar w:fldCharType="separate"/>
      </w:r>
      <w:r>
        <w:rPr>
          <w:noProof/>
        </w:rPr>
        <w:t>26</w:t>
      </w:r>
      <w:r>
        <w:rPr>
          <w:noProof/>
        </w:rPr>
        <w:fldChar w:fldCharType="end"/>
      </w:r>
    </w:p>
    <w:p w14:paraId="0CA29603" w14:textId="3AAB004A" w:rsidR="002B3A07" w:rsidRDefault="002B3A07">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_Toc129285370 \h </w:instrText>
      </w:r>
      <w:r>
        <w:rPr>
          <w:noProof/>
        </w:rPr>
      </w:r>
      <w:r>
        <w:rPr>
          <w:noProof/>
        </w:rPr>
        <w:fldChar w:fldCharType="separate"/>
      </w:r>
      <w:r>
        <w:rPr>
          <w:noProof/>
        </w:rPr>
        <w:t>26</w:t>
      </w:r>
      <w:r>
        <w:rPr>
          <w:noProof/>
        </w:rPr>
        <w:fldChar w:fldCharType="end"/>
      </w:r>
    </w:p>
    <w:p w14:paraId="5461B533" w14:textId="2567FDF0" w:rsidR="002B3A07" w:rsidRDefault="002B3A0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_Toc129285371 \h </w:instrText>
      </w:r>
      <w:r>
        <w:rPr>
          <w:noProof/>
        </w:rPr>
      </w:r>
      <w:r>
        <w:rPr>
          <w:noProof/>
        </w:rPr>
        <w:fldChar w:fldCharType="separate"/>
      </w:r>
      <w:r>
        <w:rPr>
          <w:noProof/>
        </w:rPr>
        <w:t>26</w:t>
      </w:r>
      <w:r>
        <w:rPr>
          <w:noProof/>
        </w:rPr>
        <w:fldChar w:fldCharType="end"/>
      </w:r>
    </w:p>
    <w:p w14:paraId="437143A3" w14:textId="2409B85E" w:rsidR="002B3A07" w:rsidRDefault="002B3A0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_Toc129285372 \h </w:instrText>
      </w:r>
      <w:r>
        <w:rPr>
          <w:noProof/>
        </w:rPr>
      </w:r>
      <w:r>
        <w:rPr>
          <w:noProof/>
        </w:rPr>
        <w:fldChar w:fldCharType="separate"/>
      </w:r>
      <w:r>
        <w:rPr>
          <w:noProof/>
        </w:rPr>
        <w:t>26</w:t>
      </w:r>
      <w:r>
        <w:rPr>
          <w:noProof/>
        </w:rPr>
        <w:fldChar w:fldCharType="end"/>
      </w:r>
    </w:p>
    <w:p w14:paraId="6B3CA372" w14:textId="119ADB8C" w:rsidR="002B3A07" w:rsidRDefault="002B3A0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_Toc129285373 \h </w:instrText>
      </w:r>
      <w:r>
        <w:rPr>
          <w:noProof/>
        </w:rPr>
      </w:r>
      <w:r>
        <w:rPr>
          <w:noProof/>
        </w:rPr>
        <w:fldChar w:fldCharType="separate"/>
      </w:r>
      <w:r>
        <w:rPr>
          <w:noProof/>
        </w:rPr>
        <w:t>26</w:t>
      </w:r>
      <w:r>
        <w:rPr>
          <w:noProof/>
        </w:rPr>
        <w:fldChar w:fldCharType="end"/>
      </w:r>
    </w:p>
    <w:p w14:paraId="10574773" w14:textId="7F022697" w:rsidR="002B3A07" w:rsidRDefault="002B3A0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_Toc129285374 \h </w:instrText>
      </w:r>
      <w:r>
        <w:rPr>
          <w:noProof/>
        </w:rPr>
      </w:r>
      <w:r>
        <w:rPr>
          <w:noProof/>
        </w:rPr>
        <w:fldChar w:fldCharType="separate"/>
      </w:r>
      <w:r>
        <w:rPr>
          <w:noProof/>
        </w:rPr>
        <w:t>26</w:t>
      </w:r>
      <w:r>
        <w:rPr>
          <w:noProof/>
        </w:rPr>
        <w:fldChar w:fldCharType="end"/>
      </w:r>
    </w:p>
    <w:p w14:paraId="7F5CC424" w14:textId="17CE94FB" w:rsidR="002B3A07" w:rsidRDefault="002B3A0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_Toc129285375 \h </w:instrText>
      </w:r>
      <w:r>
        <w:rPr>
          <w:noProof/>
        </w:rPr>
      </w:r>
      <w:r>
        <w:rPr>
          <w:noProof/>
        </w:rPr>
        <w:fldChar w:fldCharType="separate"/>
      </w:r>
      <w:r>
        <w:rPr>
          <w:noProof/>
        </w:rPr>
        <w:t>26</w:t>
      </w:r>
      <w:r>
        <w:rPr>
          <w:noProof/>
        </w:rPr>
        <w:fldChar w:fldCharType="end"/>
      </w:r>
    </w:p>
    <w:p w14:paraId="24DD9037" w14:textId="79B4012B" w:rsidR="002B3A07" w:rsidRDefault="002B3A0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_Toc129285376 \h </w:instrText>
      </w:r>
      <w:r>
        <w:rPr>
          <w:noProof/>
        </w:rPr>
      </w:r>
      <w:r>
        <w:rPr>
          <w:noProof/>
        </w:rPr>
        <w:fldChar w:fldCharType="separate"/>
      </w:r>
      <w:r>
        <w:rPr>
          <w:noProof/>
        </w:rPr>
        <w:t>27</w:t>
      </w:r>
      <w:r>
        <w:rPr>
          <w:noProof/>
        </w:rPr>
        <w:fldChar w:fldCharType="end"/>
      </w:r>
    </w:p>
    <w:p w14:paraId="62F260A0" w14:textId="021A5336" w:rsidR="002B3A07" w:rsidRDefault="002B3A0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_Toc129285377 \h </w:instrText>
      </w:r>
      <w:r>
        <w:rPr>
          <w:noProof/>
        </w:rPr>
      </w:r>
      <w:r>
        <w:rPr>
          <w:noProof/>
        </w:rPr>
        <w:fldChar w:fldCharType="separate"/>
      </w:r>
      <w:r>
        <w:rPr>
          <w:noProof/>
        </w:rPr>
        <w:t>27</w:t>
      </w:r>
      <w:r>
        <w:rPr>
          <w:noProof/>
        </w:rPr>
        <w:fldChar w:fldCharType="end"/>
      </w:r>
    </w:p>
    <w:p w14:paraId="0771C161" w14:textId="3B9A1F4F" w:rsidR="002B3A07" w:rsidRDefault="002B3A0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_Toc129285378 \h </w:instrText>
      </w:r>
      <w:r>
        <w:rPr>
          <w:noProof/>
        </w:rPr>
      </w:r>
      <w:r>
        <w:rPr>
          <w:noProof/>
        </w:rPr>
        <w:fldChar w:fldCharType="separate"/>
      </w:r>
      <w:r>
        <w:rPr>
          <w:noProof/>
        </w:rPr>
        <w:t>27</w:t>
      </w:r>
      <w:r>
        <w:rPr>
          <w:noProof/>
        </w:rPr>
        <w:fldChar w:fldCharType="end"/>
      </w:r>
    </w:p>
    <w:p w14:paraId="32146541" w14:textId="6EAF7560" w:rsidR="002B3A07" w:rsidRDefault="002B3A0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_Toc129285379 \h </w:instrText>
      </w:r>
      <w:r>
        <w:rPr>
          <w:noProof/>
        </w:rPr>
      </w:r>
      <w:r>
        <w:rPr>
          <w:noProof/>
        </w:rPr>
        <w:fldChar w:fldCharType="separate"/>
      </w:r>
      <w:r>
        <w:rPr>
          <w:noProof/>
        </w:rPr>
        <w:t>27</w:t>
      </w:r>
      <w:r>
        <w:rPr>
          <w:noProof/>
        </w:rPr>
        <w:fldChar w:fldCharType="end"/>
      </w:r>
    </w:p>
    <w:p w14:paraId="537D3F3C" w14:textId="6A2CDB0B" w:rsidR="002B3A07" w:rsidRDefault="002B3A0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_Toc129285380 \h </w:instrText>
      </w:r>
      <w:r>
        <w:rPr>
          <w:noProof/>
        </w:rPr>
      </w:r>
      <w:r>
        <w:rPr>
          <w:noProof/>
        </w:rPr>
        <w:fldChar w:fldCharType="separate"/>
      </w:r>
      <w:r>
        <w:rPr>
          <w:noProof/>
        </w:rPr>
        <w:t>27</w:t>
      </w:r>
      <w:r>
        <w:rPr>
          <w:noProof/>
        </w:rPr>
        <w:fldChar w:fldCharType="end"/>
      </w:r>
    </w:p>
    <w:p w14:paraId="06EFCBB9" w14:textId="6D677D92" w:rsidR="002B3A07" w:rsidRDefault="002B3A0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_Toc129285381 \h </w:instrText>
      </w:r>
      <w:r>
        <w:rPr>
          <w:noProof/>
        </w:rPr>
      </w:r>
      <w:r>
        <w:rPr>
          <w:noProof/>
        </w:rPr>
        <w:fldChar w:fldCharType="separate"/>
      </w:r>
      <w:r>
        <w:rPr>
          <w:noProof/>
        </w:rPr>
        <w:t>28</w:t>
      </w:r>
      <w:r>
        <w:rPr>
          <w:noProof/>
        </w:rPr>
        <w:fldChar w:fldCharType="end"/>
      </w:r>
    </w:p>
    <w:p w14:paraId="38673367" w14:textId="68D8618A" w:rsidR="002B3A07" w:rsidRDefault="002B3A07">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_Toc129285382 \h </w:instrText>
      </w:r>
      <w:r>
        <w:rPr>
          <w:noProof/>
        </w:rPr>
      </w:r>
      <w:r>
        <w:rPr>
          <w:noProof/>
        </w:rPr>
        <w:fldChar w:fldCharType="separate"/>
      </w:r>
      <w:r>
        <w:rPr>
          <w:noProof/>
        </w:rPr>
        <w:t>28</w:t>
      </w:r>
      <w:r>
        <w:rPr>
          <w:noProof/>
        </w:rPr>
        <w:fldChar w:fldCharType="end"/>
      </w:r>
    </w:p>
    <w:p w14:paraId="6A2BBCEC" w14:textId="22FFF8FD" w:rsidR="002B3A07" w:rsidRDefault="002B3A07">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_Toc129285383 \h </w:instrText>
      </w:r>
      <w:r>
        <w:rPr>
          <w:noProof/>
        </w:rPr>
      </w:r>
      <w:r>
        <w:rPr>
          <w:noProof/>
        </w:rPr>
        <w:fldChar w:fldCharType="separate"/>
      </w:r>
      <w:r>
        <w:rPr>
          <w:noProof/>
        </w:rPr>
        <w:t>28</w:t>
      </w:r>
      <w:r>
        <w:rPr>
          <w:noProof/>
        </w:rPr>
        <w:fldChar w:fldCharType="end"/>
      </w:r>
    </w:p>
    <w:p w14:paraId="2AFBA704" w14:textId="029F478B" w:rsidR="002B3A07" w:rsidRDefault="002B3A07">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_Toc129285384 \h </w:instrText>
      </w:r>
      <w:r>
        <w:rPr>
          <w:noProof/>
        </w:rPr>
      </w:r>
      <w:r>
        <w:rPr>
          <w:noProof/>
        </w:rPr>
        <w:fldChar w:fldCharType="separate"/>
      </w:r>
      <w:r>
        <w:rPr>
          <w:noProof/>
        </w:rPr>
        <w:t>28</w:t>
      </w:r>
      <w:r>
        <w:rPr>
          <w:noProof/>
        </w:rPr>
        <w:fldChar w:fldCharType="end"/>
      </w:r>
    </w:p>
    <w:p w14:paraId="134312E8" w14:textId="70B95415" w:rsidR="002B3A07" w:rsidRDefault="002B3A07">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_Toc129285385 \h </w:instrText>
      </w:r>
      <w:r>
        <w:rPr>
          <w:noProof/>
        </w:rPr>
      </w:r>
      <w:r>
        <w:rPr>
          <w:noProof/>
        </w:rPr>
        <w:fldChar w:fldCharType="separate"/>
      </w:r>
      <w:r>
        <w:rPr>
          <w:noProof/>
        </w:rPr>
        <w:t>28</w:t>
      </w:r>
      <w:r>
        <w:rPr>
          <w:noProof/>
        </w:rPr>
        <w:fldChar w:fldCharType="end"/>
      </w:r>
    </w:p>
    <w:p w14:paraId="0F390894" w14:textId="7447F1D8" w:rsidR="002B3A07" w:rsidRDefault="002B3A07">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_Toc129285386 \h </w:instrText>
      </w:r>
      <w:r>
        <w:rPr>
          <w:noProof/>
        </w:rPr>
      </w:r>
      <w:r>
        <w:rPr>
          <w:noProof/>
        </w:rPr>
        <w:fldChar w:fldCharType="separate"/>
      </w:r>
      <w:r>
        <w:rPr>
          <w:noProof/>
        </w:rPr>
        <w:t>28</w:t>
      </w:r>
      <w:r>
        <w:rPr>
          <w:noProof/>
        </w:rPr>
        <w:fldChar w:fldCharType="end"/>
      </w:r>
    </w:p>
    <w:p w14:paraId="1A0AD562" w14:textId="6FC5856A" w:rsidR="002B3A07" w:rsidRDefault="002B3A07">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_Toc129285387 \h </w:instrText>
      </w:r>
      <w:r>
        <w:rPr>
          <w:noProof/>
        </w:rPr>
      </w:r>
      <w:r>
        <w:rPr>
          <w:noProof/>
        </w:rPr>
        <w:fldChar w:fldCharType="separate"/>
      </w:r>
      <w:r>
        <w:rPr>
          <w:noProof/>
        </w:rPr>
        <w:t>28</w:t>
      </w:r>
      <w:r>
        <w:rPr>
          <w:noProof/>
        </w:rPr>
        <w:fldChar w:fldCharType="end"/>
      </w:r>
    </w:p>
    <w:p w14:paraId="2CA8CC3F" w14:textId="7A3BB881" w:rsidR="002B3A07" w:rsidRDefault="002B3A07">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_Toc129285388 \h </w:instrText>
      </w:r>
      <w:r>
        <w:rPr>
          <w:noProof/>
        </w:rPr>
      </w:r>
      <w:r>
        <w:rPr>
          <w:noProof/>
        </w:rPr>
        <w:fldChar w:fldCharType="separate"/>
      </w:r>
      <w:r>
        <w:rPr>
          <w:noProof/>
        </w:rPr>
        <w:t>28</w:t>
      </w:r>
      <w:r>
        <w:rPr>
          <w:noProof/>
        </w:rPr>
        <w:fldChar w:fldCharType="end"/>
      </w:r>
    </w:p>
    <w:p w14:paraId="62B056D7" w14:textId="3E437A6D" w:rsidR="002B3A07" w:rsidRDefault="002B3A07">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_Toc129285389 \h </w:instrText>
      </w:r>
      <w:r>
        <w:rPr>
          <w:noProof/>
        </w:rPr>
      </w:r>
      <w:r>
        <w:rPr>
          <w:noProof/>
        </w:rPr>
        <w:fldChar w:fldCharType="separate"/>
      </w:r>
      <w:r>
        <w:rPr>
          <w:noProof/>
        </w:rPr>
        <w:t>28</w:t>
      </w:r>
      <w:r>
        <w:rPr>
          <w:noProof/>
        </w:rPr>
        <w:fldChar w:fldCharType="end"/>
      </w:r>
    </w:p>
    <w:p w14:paraId="22005AA9" w14:textId="21D8F07E" w:rsidR="002B3A07" w:rsidRDefault="002B3A07">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_Toc129285390 \h </w:instrText>
      </w:r>
      <w:r>
        <w:rPr>
          <w:noProof/>
        </w:rPr>
      </w:r>
      <w:r>
        <w:rPr>
          <w:noProof/>
        </w:rPr>
        <w:fldChar w:fldCharType="separate"/>
      </w:r>
      <w:r>
        <w:rPr>
          <w:noProof/>
        </w:rPr>
        <w:t>29</w:t>
      </w:r>
      <w:r>
        <w:rPr>
          <w:noProof/>
        </w:rPr>
        <w:fldChar w:fldCharType="end"/>
      </w:r>
    </w:p>
    <w:p w14:paraId="02A2D619" w14:textId="5E4F80AB" w:rsidR="002B3A07" w:rsidRDefault="002B3A07">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_Toc129285391 \h </w:instrText>
      </w:r>
      <w:r>
        <w:rPr>
          <w:noProof/>
        </w:rPr>
      </w:r>
      <w:r>
        <w:rPr>
          <w:noProof/>
        </w:rPr>
        <w:fldChar w:fldCharType="separate"/>
      </w:r>
      <w:r>
        <w:rPr>
          <w:noProof/>
        </w:rPr>
        <w:t>29</w:t>
      </w:r>
      <w:r>
        <w:rPr>
          <w:noProof/>
        </w:rPr>
        <w:fldChar w:fldCharType="end"/>
      </w:r>
    </w:p>
    <w:p w14:paraId="3BFC223F" w14:textId="56C7FD47" w:rsidR="002B3A07" w:rsidRDefault="002B3A07">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_Toc129285392 \h </w:instrText>
      </w:r>
      <w:r>
        <w:rPr>
          <w:noProof/>
        </w:rPr>
      </w:r>
      <w:r>
        <w:rPr>
          <w:noProof/>
        </w:rPr>
        <w:fldChar w:fldCharType="separate"/>
      </w:r>
      <w:r>
        <w:rPr>
          <w:noProof/>
        </w:rPr>
        <w:t>29</w:t>
      </w:r>
      <w:r>
        <w:rPr>
          <w:noProof/>
        </w:rPr>
        <w:fldChar w:fldCharType="end"/>
      </w:r>
    </w:p>
    <w:p w14:paraId="52BAA853" w14:textId="124F122B" w:rsidR="002B3A07" w:rsidRDefault="002B3A07">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_Toc129285393 \h </w:instrText>
      </w:r>
      <w:r>
        <w:rPr>
          <w:noProof/>
        </w:rPr>
      </w:r>
      <w:r>
        <w:rPr>
          <w:noProof/>
        </w:rPr>
        <w:fldChar w:fldCharType="separate"/>
      </w:r>
      <w:r>
        <w:rPr>
          <w:noProof/>
        </w:rPr>
        <w:t>29</w:t>
      </w:r>
      <w:r>
        <w:rPr>
          <w:noProof/>
        </w:rPr>
        <w:fldChar w:fldCharType="end"/>
      </w:r>
    </w:p>
    <w:p w14:paraId="5DD85609" w14:textId="546A77F8" w:rsidR="002B3A07" w:rsidRDefault="002B3A07">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_Toc129285394 \h </w:instrText>
      </w:r>
      <w:r>
        <w:rPr>
          <w:noProof/>
        </w:rPr>
      </w:r>
      <w:r>
        <w:rPr>
          <w:noProof/>
        </w:rPr>
        <w:fldChar w:fldCharType="separate"/>
      </w:r>
      <w:r>
        <w:rPr>
          <w:noProof/>
        </w:rPr>
        <w:t>29</w:t>
      </w:r>
      <w:r>
        <w:rPr>
          <w:noProof/>
        </w:rPr>
        <w:fldChar w:fldCharType="end"/>
      </w:r>
    </w:p>
    <w:p w14:paraId="4F6987F6" w14:textId="32DFC698" w:rsidR="002B3A07" w:rsidRDefault="002B3A07">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_Toc129285395 \h </w:instrText>
      </w:r>
      <w:r>
        <w:rPr>
          <w:noProof/>
        </w:rPr>
      </w:r>
      <w:r>
        <w:rPr>
          <w:noProof/>
        </w:rPr>
        <w:fldChar w:fldCharType="separate"/>
      </w:r>
      <w:r>
        <w:rPr>
          <w:noProof/>
        </w:rPr>
        <w:t>30</w:t>
      </w:r>
      <w:r>
        <w:rPr>
          <w:noProof/>
        </w:rPr>
        <w:fldChar w:fldCharType="end"/>
      </w:r>
    </w:p>
    <w:p w14:paraId="1E91C967" w14:textId="7B06DEE8" w:rsidR="002B3A07" w:rsidRDefault="002B3A07">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_Toc129285396 \h </w:instrText>
      </w:r>
      <w:r>
        <w:rPr>
          <w:noProof/>
        </w:rPr>
      </w:r>
      <w:r>
        <w:rPr>
          <w:noProof/>
        </w:rPr>
        <w:fldChar w:fldCharType="separate"/>
      </w:r>
      <w:r>
        <w:rPr>
          <w:noProof/>
        </w:rPr>
        <w:t>30</w:t>
      </w:r>
      <w:r>
        <w:rPr>
          <w:noProof/>
        </w:rPr>
        <w:fldChar w:fldCharType="end"/>
      </w:r>
    </w:p>
    <w:p w14:paraId="59E83082" w14:textId="5AD8A463" w:rsidR="002B3A07" w:rsidRDefault="002B3A07">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_Toc129285397 \h </w:instrText>
      </w:r>
      <w:r>
        <w:rPr>
          <w:noProof/>
        </w:rPr>
      </w:r>
      <w:r>
        <w:rPr>
          <w:noProof/>
        </w:rPr>
        <w:fldChar w:fldCharType="separate"/>
      </w:r>
      <w:r>
        <w:rPr>
          <w:noProof/>
        </w:rPr>
        <w:t>30</w:t>
      </w:r>
      <w:r>
        <w:rPr>
          <w:noProof/>
        </w:rPr>
        <w:fldChar w:fldCharType="end"/>
      </w:r>
    </w:p>
    <w:p w14:paraId="3B99DEFE" w14:textId="376953FE" w:rsidR="002B3A07" w:rsidRDefault="002B3A07">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_Toc129285398 \h </w:instrText>
      </w:r>
      <w:r>
        <w:rPr>
          <w:noProof/>
        </w:rPr>
      </w:r>
      <w:r>
        <w:rPr>
          <w:noProof/>
        </w:rPr>
        <w:fldChar w:fldCharType="separate"/>
      </w:r>
      <w:r>
        <w:rPr>
          <w:noProof/>
        </w:rPr>
        <w:t>30</w:t>
      </w:r>
      <w:r>
        <w:rPr>
          <w:noProof/>
        </w:rPr>
        <w:fldChar w:fldCharType="end"/>
      </w:r>
    </w:p>
    <w:p w14:paraId="190C821B" w14:textId="5F8A8E75" w:rsidR="002B3A07" w:rsidRDefault="002B3A07">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_Toc129285399 \h </w:instrText>
      </w:r>
      <w:r>
        <w:rPr>
          <w:noProof/>
        </w:rPr>
      </w:r>
      <w:r>
        <w:rPr>
          <w:noProof/>
        </w:rPr>
        <w:fldChar w:fldCharType="separate"/>
      </w:r>
      <w:r>
        <w:rPr>
          <w:noProof/>
        </w:rPr>
        <w:t>30</w:t>
      </w:r>
      <w:r>
        <w:rPr>
          <w:noProof/>
        </w:rPr>
        <w:fldChar w:fldCharType="end"/>
      </w:r>
    </w:p>
    <w:p w14:paraId="0FE7F265" w14:textId="220C5111" w:rsidR="002B3A07" w:rsidRDefault="002B3A07">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6C0B87">
        <w:rPr>
          <w:rFonts w:eastAsia="Times New Roman"/>
          <w:noProof/>
        </w:rPr>
        <w:t>Fetch Notification</w:t>
      </w:r>
      <w:r>
        <w:rPr>
          <w:noProof/>
        </w:rPr>
        <w:tab/>
      </w:r>
      <w:r>
        <w:rPr>
          <w:noProof/>
        </w:rPr>
        <w:fldChar w:fldCharType="begin"/>
      </w:r>
      <w:r>
        <w:rPr>
          <w:noProof/>
        </w:rPr>
        <w:instrText xml:space="preserve"> PAGEREF _Toc129285400 \h </w:instrText>
      </w:r>
      <w:r>
        <w:rPr>
          <w:noProof/>
        </w:rPr>
      </w:r>
      <w:r>
        <w:rPr>
          <w:noProof/>
        </w:rPr>
        <w:fldChar w:fldCharType="separate"/>
      </w:r>
      <w:r>
        <w:rPr>
          <w:noProof/>
        </w:rPr>
        <w:t>31</w:t>
      </w:r>
      <w:r>
        <w:rPr>
          <w:noProof/>
        </w:rPr>
        <w:fldChar w:fldCharType="end"/>
      </w:r>
    </w:p>
    <w:p w14:paraId="504AC317" w14:textId="05905570" w:rsidR="002B3A07" w:rsidRDefault="002B3A07">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_Toc129285401 \h </w:instrText>
      </w:r>
      <w:r>
        <w:rPr>
          <w:noProof/>
        </w:rPr>
      </w:r>
      <w:r>
        <w:rPr>
          <w:noProof/>
        </w:rPr>
        <w:fldChar w:fldCharType="separate"/>
      </w:r>
      <w:r>
        <w:rPr>
          <w:noProof/>
        </w:rPr>
        <w:t>31</w:t>
      </w:r>
      <w:r>
        <w:rPr>
          <w:noProof/>
        </w:rPr>
        <w:fldChar w:fldCharType="end"/>
      </w:r>
    </w:p>
    <w:p w14:paraId="5F2B1E3F" w14:textId="37821FEA" w:rsidR="002B3A07" w:rsidRDefault="002B3A07">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_Toc129285402 \h </w:instrText>
      </w:r>
      <w:r>
        <w:rPr>
          <w:noProof/>
        </w:rPr>
      </w:r>
      <w:r>
        <w:rPr>
          <w:noProof/>
        </w:rPr>
        <w:fldChar w:fldCharType="separate"/>
      </w:r>
      <w:r>
        <w:rPr>
          <w:noProof/>
        </w:rPr>
        <w:t>31</w:t>
      </w:r>
      <w:r>
        <w:rPr>
          <w:noProof/>
        </w:rPr>
        <w:fldChar w:fldCharType="end"/>
      </w:r>
    </w:p>
    <w:p w14:paraId="14344F60" w14:textId="3B5BBB82" w:rsidR="002B3A07" w:rsidRDefault="002B3A07">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_Toc129285403 \h </w:instrText>
      </w:r>
      <w:r>
        <w:rPr>
          <w:noProof/>
        </w:rPr>
      </w:r>
      <w:r>
        <w:rPr>
          <w:noProof/>
        </w:rPr>
        <w:fldChar w:fldCharType="separate"/>
      </w:r>
      <w:r>
        <w:rPr>
          <w:noProof/>
        </w:rPr>
        <w:t>31</w:t>
      </w:r>
      <w:r>
        <w:rPr>
          <w:noProof/>
        </w:rPr>
        <w:fldChar w:fldCharType="end"/>
      </w:r>
    </w:p>
    <w:p w14:paraId="35D5CC59" w14:textId="43BBA980" w:rsidR="002B3A07" w:rsidRDefault="002B3A07">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_Toc129285404 \h </w:instrText>
      </w:r>
      <w:r>
        <w:rPr>
          <w:noProof/>
        </w:rPr>
      </w:r>
      <w:r>
        <w:rPr>
          <w:noProof/>
        </w:rPr>
        <w:fldChar w:fldCharType="separate"/>
      </w:r>
      <w:r>
        <w:rPr>
          <w:noProof/>
        </w:rPr>
        <w:t>31</w:t>
      </w:r>
      <w:r>
        <w:rPr>
          <w:noProof/>
        </w:rPr>
        <w:fldChar w:fldCharType="end"/>
      </w:r>
    </w:p>
    <w:p w14:paraId="660D4E31" w14:textId="40A9E38A" w:rsidR="002B3A07" w:rsidRDefault="002B3A07">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_Toc129285405 \h </w:instrText>
      </w:r>
      <w:r>
        <w:rPr>
          <w:noProof/>
        </w:rPr>
      </w:r>
      <w:r>
        <w:rPr>
          <w:noProof/>
        </w:rPr>
        <w:fldChar w:fldCharType="separate"/>
      </w:r>
      <w:r>
        <w:rPr>
          <w:noProof/>
        </w:rPr>
        <w:t>32</w:t>
      </w:r>
      <w:r>
        <w:rPr>
          <w:noProof/>
        </w:rPr>
        <w:fldChar w:fldCharType="end"/>
      </w:r>
    </w:p>
    <w:p w14:paraId="277DA22B" w14:textId="30C58A1F" w:rsidR="002B3A07" w:rsidRDefault="002B3A07">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_Toc129285406 \h </w:instrText>
      </w:r>
      <w:r>
        <w:rPr>
          <w:noProof/>
        </w:rPr>
      </w:r>
      <w:r>
        <w:rPr>
          <w:noProof/>
        </w:rPr>
        <w:fldChar w:fldCharType="separate"/>
      </w:r>
      <w:r>
        <w:rPr>
          <w:noProof/>
        </w:rPr>
        <w:t>32</w:t>
      </w:r>
      <w:r>
        <w:rPr>
          <w:noProof/>
        </w:rPr>
        <w:fldChar w:fldCharType="end"/>
      </w:r>
    </w:p>
    <w:p w14:paraId="19C30279" w14:textId="22B6EAE1"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_Toc129285407 \h </w:instrText>
      </w:r>
      <w:r>
        <w:rPr>
          <w:noProof/>
        </w:rPr>
      </w:r>
      <w:r>
        <w:rPr>
          <w:noProof/>
        </w:rPr>
        <w:fldChar w:fldCharType="separate"/>
      </w:r>
      <w:r>
        <w:rPr>
          <w:noProof/>
        </w:rPr>
        <w:t>33</w:t>
      </w:r>
      <w:r>
        <w:rPr>
          <w:noProof/>
        </w:rPr>
        <w:fldChar w:fldCharType="end"/>
      </w:r>
    </w:p>
    <w:p w14:paraId="69428DEF" w14:textId="2513C3FB" w:rsidR="002B3A07" w:rsidRDefault="002B3A07">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_Toc129285408 \h </w:instrText>
      </w:r>
      <w:r>
        <w:rPr>
          <w:noProof/>
        </w:rPr>
      </w:r>
      <w:r>
        <w:rPr>
          <w:noProof/>
        </w:rPr>
        <w:fldChar w:fldCharType="separate"/>
      </w:r>
      <w:r>
        <w:rPr>
          <w:noProof/>
        </w:rPr>
        <w:t>33</w:t>
      </w:r>
      <w:r>
        <w:rPr>
          <w:noProof/>
        </w:rPr>
        <w:fldChar w:fldCharType="end"/>
      </w:r>
    </w:p>
    <w:p w14:paraId="394BE995" w14:textId="68076C25" w:rsidR="002B3A07" w:rsidRDefault="002B3A07">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_Toc129285409 \h </w:instrText>
      </w:r>
      <w:r>
        <w:rPr>
          <w:noProof/>
        </w:rPr>
      </w:r>
      <w:r>
        <w:rPr>
          <w:noProof/>
        </w:rPr>
        <w:fldChar w:fldCharType="separate"/>
      </w:r>
      <w:r>
        <w:rPr>
          <w:noProof/>
        </w:rPr>
        <w:t>33</w:t>
      </w:r>
      <w:r>
        <w:rPr>
          <w:noProof/>
        </w:rPr>
        <w:fldChar w:fldCharType="end"/>
      </w:r>
    </w:p>
    <w:p w14:paraId="304CD837" w14:textId="4967E6C2" w:rsidR="002B3A07" w:rsidRDefault="002B3A07">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_Toc129285410 \h </w:instrText>
      </w:r>
      <w:r>
        <w:rPr>
          <w:noProof/>
        </w:rPr>
      </w:r>
      <w:r>
        <w:rPr>
          <w:noProof/>
        </w:rPr>
        <w:fldChar w:fldCharType="separate"/>
      </w:r>
      <w:r>
        <w:rPr>
          <w:noProof/>
        </w:rPr>
        <w:t>34</w:t>
      </w:r>
      <w:r>
        <w:rPr>
          <w:noProof/>
        </w:rPr>
        <w:fldChar w:fldCharType="end"/>
      </w:r>
    </w:p>
    <w:p w14:paraId="0F0F7CB7" w14:textId="417450E7" w:rsidR="002B3A07" w:rsidRDefault="002B3A07">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_Toc129285411 \h </w:instrText>
      </w:r>
      <w:r>
        <w:rPr>
          <w:noProof/>
        </w:rPr>
      </w:r>
      <w:r>
        <w:rPr>
          <w:noProof/>
        </w:rPr>
        <w:fldChar w:fldCharType="separate"/>
      </w:r>
      <w:r>
        <w:rPr>
          <w:noProof/>
        </w:rPr>
        <w:t>34</w:t>
      </w:r>
      <w:r>
        <w:rPr>
          <w:noProof/>
        </w:rPr>
        <w:fldChar w:fldCharType="end"/>
      </w:r>
    </w:p>
    <w:p w14:paraId="60303DF0" w14:textId="227F7455"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_Toc129285412 \h </w:instrText>
      </w:r>
      <w:r>
        <w:rPr>
          <w:noProof/>
        </w:rPr>
      </w:r>
      <w:r>
        <w:rPr>
          <w:noProof/>
        </w:rPr>
        <w:fldChar w:fldCharType="separate"/>
      </w:r>
      <w:r>
        <w:rPr>
          <w:noProof/>
        </w:rPr>
        <w:t>34</w:t>
      </w:r>
      <w:r>
        <w:rPr>
          <w:noProof/>
        </w:rPr>
        <w:fldChar w:fldCharType="end"/>
      </w:r>
    </w:p>
    <w:p w14:paraId="35C508A3" w14:textId="79ADECC5" w:rsidR="002B3A07" w:rsidRDefault="002B3A07">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_Toc129285413 \h </w:instrText>
      </w:r>
      <w:r>
        <w:rPr>
          <w:noProof/>
        </w:rPr>
      </w:r>
      <w:r>
        <w:rPr>
          <w:noProof/>
        </w:rPr>
        <w:fldChar w:fldCharType="separate"/>
      </w:r>
      <w:r>
        <w:rPr>
          <w:noProof/>
        </w:rPr>
        <w:t>34</w:t>
      </w:r>
      <w:r>
        <w:rPr>
          <w:noProof/>
        </w:rPr>
        <w:fldChar w:fldCharType="end"/>
      </w:r>
    </w:p>
    <w:p w14:paraId="62E936FF" w14:textId="187C0173" w:rsidR="002B3A07" w:rsidRDefault="002B3A07">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_Toc129285414 \h </w:instrText>
      </w:r>
      <w:r>
        <w:rPr>
          <w:noProof/>
        </w:rPr>
      </w:r>
      <w:r>
        <w:rPr>
          <w:noProof/>
        </w:rPr>
        <w:fldChar w:fldCharType="separate"/>
      </w:r>
      <w:r>
        <w:rPr>
          <w:noProof/>
        </w:rPr>
        <w:t>34</w:t>
      </w:r>
      <w:r>
        <w:rPr>
          <w:noProof/>
        </w:rPr>
        <w:fldChar w:fldCharType="end"/>
      </w:r>
    </w:p>
    <w:p w14:paraId="27EFB00D" w14:textId="67489C0B" w:rsidR="002B3A07" w:rsidRDefault="002B3A07">
      <w:pPr>
        <w:pStyle w:val="TOC4"/>
        <w:rPr>
          <w:rFonts w:asciiTheme="minorHAnsi" w:eastAsiaTheme="minorEastAsia" w:hAnsiTheme="minorHAnsi" w:cstheme="minorBidi"/>
          <w:noProof/>
          <w:kern w:val="2"/>
          <w:sz w:val="21"/>
          <w:szCs w:val="22"/>
          <w:lang w:val="en-US" w:eastAsia="zh-CN"/>
        </w:rPr>
      </w:pPr>
      <w:r w:rsidRPr="006C0B8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_Toc129285415 \h </w:instrText>
      </w:r>
      <w:r>
        <w:rPr>
          <w:noProof/>
        </w:rPr>
      </w:r>
      <w:r>
        <w:rPr>
          <w:noProof/>
        </w:rPr>
        <w:fldChar w:fldCharType="separate"/>
      </w:r>
      <w:r>
        <w:rPr>
          <w:noProof/>
        </w:rPr>
        <w:t>34</w:t>
      </w:r>
      <w:r>
        <w:rPr>
          <w:noProof/>
        </w:rPr>
        <w:fldChar w:fldCharType="end"/>
      </w:r>
    </w:p>
    <w:p w14:paraId="3141AD47" w14:textId="549BB25F" w:rsidR="002B3A07" w:rsidRDefault="002B3A07">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_Toc129285416 \h </w:instrText>
      </w:r>
      <w:r>
        <w:rPr>
          <w:noProof/>
        </w:rPr>
      </w:r>
      <w:r>
        <w:rPr>
          <w:noProof/>
        </w:rPr>
        <w:fldChar w:fldCharType="separate"/>
      </w:r>
      <w:r>
        <w:rPr>
          <w:noProof/>
        </w:rPr>
        <w:t>34</w:t>
      </w:r>
      <w:r>
        <w:rPr>
          <w:noProof/>
        </w:rPr>
        <w:fldChar w:fldCharType="end"/>
      </w:r>
    </w:p>
    <w:p w14:paraId="3FA14C5E" w14:textId="12ADCEEA" w:rsidR="002B3A07" w:rsidRDefault="002B3A07">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_Toc129285417 \h </w:instrText>
      </w:r>
      <w:r>
        <w:rPr>
          <w:noProof/>
        </w:rPr>
      </w:r>
      <w:r>
        <w:rPr>
          <w:noProof/>
        </w:rPr>
        <w:fldChar w:fldCharType="separate"/>
      </w:r>
      <w:r>
        <w:rPr>
          <w:noProof/>
        </w:rPr>
        <w:t>34</w:t>
      </w:r>
      <w:r>
        <w:rPr>
          <w:noProof/>
        </w:rPr>
        <w:fldChar w:fldCharType="end"/>
      </w:r>
    </w:p>
    <w:p w14:paraId="29FB883E" w14:textId="4F53AD81" w:rsidR="002B3A07" w:rsidRDefault="002B3A07">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_Toc129285418 \h </w:instrText>
      </w:r>
      <w:r>
        <w:rPr>
          <w:noProof/>
        </w:rPr>
      </w:r>
      <w:r>
        <w:rPr>
          <w:noProof/>
        </w:rPr>
        <w:fldChar w:fldCharType="separate"/>
      </w:r>
      <w:r>
        <w:rPr>
          <w:noProof/>
        </w:rPr>
        <w:t>34</w:t>
      </w:r>
      <w:r>
        <w:rPr>
          <w:noProof/>
        </w:rPr>
        <w:fldChar w:fldCharType="end"/>
      </w:r>
    </w:p>
    <w:p w14:paraId="31A6810D" w14:textId="7A9F067C" w:rsidR="002B3A07" w:rsidRDefault="002B3A07">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_Toc129285419 \h </w:instrText>
      </w:r>
      <w:r>
        <w:rPr>
          <w:noProof/>
        </w:rPr>
      </w:r>
      <w:r>
        <w:rPr>
          <w:noProof/>
        </w:rPr>
        <w:fldChar w:fldCharType="separate"/>
      </w:r>
      <w:r>
        <w:rPr>
          <w:noProof/>
        </w:rPr>
        <w:t>35</w:t>
      </w:r>
      <w:r>
        <w:rPr>
          <w:noProof/>
        </w:rPr>
        <w:fldChar w:fldCharType="end"/>
      </w:r>
    </w:p>
    <w:p w14:paraId="5BB190FC" w14:textId="62B2A337" w:rsidR="002B3A07" w:rsidRDefault="002B3A07">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_Toc129285420 \h </w:instrText>
      </w:r>
      <w:r>
        <w:rPr>
          <w:noProof/>
        </w:rPr>
      </w:r>
      <w:r>
        <w:rPr>
          <w:noProof/>
        </w:rPr>
        <w:fldChar w:fldCharType="separate"/>
      </w:r>
      <w:r>
        <w:rPr>
          <w:noProof/>
        </w:rPr>
        <w:t>35</w:t>
      </w:r>
      <w:r>
        <w:rPr>
          <w:noProof/>
        </w:rPr>
        <w:fldChar w:fldCharType="end"/>
      </w:r>
    </w:p>
    <w:p w14:paraId="4613F567" w14:textId="27A9238E" w:rsidR="002B3A07" w:rsidRDefault="002B3A07">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_Toc129285421 \h </w:instrText>
      </w:r>
      <w:r>
        <w:rPr>
          <w:noProof/>
        </w:rPr>
      </w:r>
      <w:r>
        <w:rPr>
          <w:noProof/>
        </w:rPr>
        <w:fldChar w:fldCharType="separate"/>
      </w:r>
      <w:r>
        <w:rPr>
          <w:noProof/>
        </w:rPr>
        <w:t>35</w:t>
      </w:r>
      <w:r>
        <w:rPr>
          <w:noProof/>
        </w:rPr>
        <w:fldChar w:fldCharType="end"/>
      </w:r>
    </w:p>
    <w:p w14:paraId="06BA52CD" w14:textId="1130074F" w:rsidR="002B3A07" w:rsidRDefault="002B3A07">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_Toc129285422 \h </w:instrText>
      </w:r>
      <w:r>
        <w:rPr>
          <w:noProof/>
        </w:rPr>
      </w:r>
      <w:r>
        <w:rPr>
          <w:noProof/>
        </w:rPr>
        <w:fldChar w:fldCharType="separate"/>
      </w:r>
      <w:r>
        <w:rPr>
          <w:noProof/>
        </w:rPr>
        <w:t>35</w:t>
      </w:r>
      <w:r>
        <w:rPr>
          <w:noProof/>
        </w:rPr>
        <w:fldChar w:fldCharType="end"/>
      </w:r>
    </w:p>
    <w:p w14:paraId="350748E8" w14:textId="377E049B" w:rsidR="002B3A07" w:rsidRDefault="002B3A0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_Toc129285423 \h </w:instrText>
      </w:r>
      <w:r>
        <w:rPr>
          <w:noProof/>
        </w:rPr>
      </w:r>
      <w:r>
        <w:rPr>
          <w:noProof/>
        </w:rPr>
        <w:fldChar w:fldCharType="separate"/>
      </w:r>
      <w:r>
        <w:rPr>
          <w:noProof/>
        </w:rPr>
        <w:t>36</w:t>
      </w:r>
      <w:r>
        <w:rPr>
          <w:noProof/>
        </w:rPr>
        <w:fldChar w:fldCharType="end"/>
      </w:r>
    </w:p>
    <w:p w14:paraId="7384BC3A" w14:textId="33806AA6" w:rsidR="002B3A07" w:rsidRDefault="002B3A0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_Toc129285424 \h </w:instrText>
      </w:r>
      <w:r>
        <w:rPr>
          <w:noProof/>
        </w:rPr>
      </w:r>
      <w:r>
        <w:rPr>
          <w:noProof/>
        </w:rPr>
        <w:fldChar w:fldCharType="separate"/>
      </w:r>
      <w:r>
        <w:rPr>
          <w:noProof/>
        </w:rPr>
        <w:t>36</w:t>
      </w:r>
      <w:r>
        <w:rPr>
          <w:noProof/>
        </w:rPr>
        <w:fldChar w:fldCharType="end"/>
      </w:r>
    </w:p>
    <w:p w14:paraId="4635F601" w14:textId="1E943B01" w:rsidR="002B3A07" w:rsidRDefault="002B3A0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_Toc129285425 \h </w:instrText>
      </w:r>
      <w:r>
        <w:rPr>
          <w:noProof/>
        </w:rPr>
      </w:r>
      <w:r>
        <w:rPr>
          <w:noProof/>
        </w:rPr>
        <w:fldChar w:fldCharType="separate"/>
      </w:r>
      <w:r>
        <w:rPr>
          <w:noProof/>
        </w:rPr>
        <w:t>36</w:t>
      </w:r>
      <w:r>
        <w:rPr>
          <w:noProof/>
        </w:rPr>
        <w:fldChar w:fldCharType="end"/>
      </w:r>
    </w:p>
    <w:p w14:paraId="1F2B64CC" w14:textId="2E35D80A" w:rsidR="002B3A07" w:rsidRDefault="002B3A07">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_Toc129285426 \h </w:instrText>
      </w:r>
      <w:r>
        <w:rPr>
          <w:noProof/>
        </w:rPr>
      </w:r>
      <w:r>
        <w:rPr>
          <w:noProof/>
        </w:rPr>
        <w:fldChar w:fldCharType="separate"/>
      </w:r>
      <w:r>
        <w:rPr>
          <w:noProof/>
        </w:rPr>
        <w:t>39</w:t>
      </w:r>
      <w:r>
        <w:rPr>
          <w:noProof/>
        </w:rPr>
        <w:fldChar w:fldCharType="end"/>
      </w:r>
    </w:p>
    <w:p w14:paraId="5EC6B72E" w14:textId="2B6FC189" w:rsidR="002B3A07" w:rsidRDefault="002B3A0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_Toc129285427 \h </w:instrText>
      </w:r>
      <w:r>
        <w:rPr>
          <w:noProof/>
        </w:rPr>
      </w:r>
      <w:r>
        <w:rPr>
          <w:noProof/>
        </w:rPr>
        <w:fldChar w:fldCharType="separate"/>
      </w:r>
      <w:r>
        <w:rPr>
          <w:noProof/>
        </w:rPr>
        <w:t>43</w:t>
      </w:r>
      <w:r>
        <w:rPr>
          <w:noProof/>
        </w:rPr>
        <w:fldChar w:fldCharType="end"/>
      </w:r>
    </w:p>
    <w:p w14:paraId="4D67C774" w14:textId="2CC5B952" w:rsidR="00CA62AF" w:rsidRDefault="002B3A07">
      <w: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2928529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22A7C44" w14:textId="77777777" w:rsidR="00CA62AF" w:rsidRDefault="00525D1B">
      <w:r>
        <w:t xml:space="preserve">This Technical </w:t>
      </w:r>
      <w:bookmarkStart w:id="29" w:name="spectype3"/>
      <w:r>
        <w:t>Specification</w:t>
      </w:r>
      <w:bookmarkEnd w:id="29"/>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0" w:name="introduction"/>
      <w:bookmarkStart w:id="31" w:name="_Toc120683425"/>
      <w:bookmarkStart w:id="32" w:name="_Toc120683237"/>
      <w:bookmarkStart w:id="33" w:name="_Toc97037241"/>
      <w:bookmarkStart w:id="34" w:name="_Toc104547308"/>
      <w:bookmarkStart w:id="35" w:name="_Toc114134757"/>
      <w:bookmarkStart w:id="36" w:name="_Toc100953657"/>
      <w:bookmarkStart w:id="37" w:name="_Toc97193024"/>
      <w:bookmarkStart w:id="38" w:name="_Toc112939376"/>
      <w:bookmarkStart w:id="39" w:name="_Toc94033085"/>
      <w:bookmarkStart w:id="40" w:name="_Toc89426200"/>
      <w:bookmarkStart w:id="41" w:name="_Toc36812100"/>
      <w:bookmarkStart w:id="42" w:name="_Toc88645288"/>
      <w:bookmarkStart w:id="43" w:name="_Toc35971369"/>
      <w:bookmarkStart w:id="44" w:name="_Toc72784116"/>
      <w:bookmarkStart w:id="45" w:name="_Toc81244718"/>
      <w:bookmarkStart w:id="46" w:name="_Toc73041662"/>
      <w:bookmarkStart w:id="47" w:name="_Toc129285293"/>
      <w:bookmarkEnd w:id="30"/>
      <w:r>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56D1678" w14:textId="77777777" w:rsidR="00CA62AF" w:rsidRDefault="00525D1B">
      <w:pPr>
        <w:pStyle w:val="Heading1"/>
      </w:pPr>
      <w:r>
        <w:br w:type="page"/>
      </w:r>
      <w:bookmarkStart w:id="48" w:name="_Toc104547309"/>
      <w:bookmarkStart w:id="49" w:name="_Toc114134758"/>
      <w:bookmarkStart w:id="50" w:name="_Toc88645289"/>
      <w:bookmarkStart w:id="51" w:name="_Toc97037242"/>
      <w:bookmarkStart w:id="52" w:name="_Toc112939377"/>
      <w:bookmarkStart w:id="53" w:name="_Toc120683426"/>
      <w:bookmarkStart w:id="54" w:name="_Toc94033086"/>
      <w:bookmarkStart w:id="55" w:name="_Toc97193025"/>
      <w:bookmarkStart w:id="56" w:name="_Toc81244719"/>
      <w:bookmarkStart w:id="57" w:name="_Toc100953658"/>
      <w:bookmarkStart w:id="58" w:name="_Toc120683238"/>
      <w:bookmarkStart w:id="59" w:name="_Toc89426201"/>
      <w:bookmarkStart w:id="60" w:name="_Toc510696578"/>
      <w:bookmarkStart w:id="61" w:name="_Toc35971370"/>
      <w:bookmarkStart w:id="62" w:name="_Toc36812101"/>
      <w:bookmarkStart w:id="63" w:name="_Toc72784117"/>
      <w:bookmarkStart w:id="64" w:name="_Toc73041663"/>
      <w:bookmarkStart w:id="65" w:name="_Toc129285294"/>
      <w:r>
        <w:lastRenderedPageBreak/>
        <w:t>1</w:t>
      </w:r>
      <w:r>
        <w:tab/>
        <w:t>Scope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66" w:name="_Toc35971371"/>
      <w:bookmarkStart w:id="67" w:name="_Toc72784118"/>
      <w:bookmarkStart w:id="68" w:name="_Toc36812102"/>
      <w:bookmarkStart w:id="69" w:name="_Toc73041664"/>
      <w:bookmarkStart w:id="70" w:name="_Toc89426202"/>
      <w:bookmarkStart w:id="71" w:name="_Toc88645290"/>
      <w:bookmarkStart w:id="72" w:name="_Toc81244720"/>
      <w:bookmarkStart w:id="73" w:name="_Toc94033087"/>
      <w:bookmarkStart w:id="74" w:name="_Toc120683427"/>
      <w:bookmarkStart w:id="75" w:name="_Toc120683239"/>
      <w:bookmarkStart w:id="76" w:name="_Toc510696579"/>
      <w:bookmarkStart w:id="77" w:name="_Toc97037243"/>
      <w:bookmarkStart w:id="78" w:name="_Toc97193026"/>
      <w:bookmarkStart w:id="79" w:name="_Toc112939378"/>
      <w:bookmarkStart w:id="80" w:name="_Toc114134759"/>
      <w:bookmarkStart w:id="81" w:name="_Toc104547310"/>
      <w:bookmarkStart w:id="82" w:name="_Toc100953659"/>
      <w:bookmarkStart w:id="83" w:name="_Toc129285295"/>
      <w:r>
        <w:t>2</w:t>
      </w:r>
      <w:r>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84" w:name="OLE_LINK2"/>
      <w:bookmarkStart w:id="85" w:name="OLE_LINK3"/>
      <w:bookmarkStart w:id="86" w:name="OLE_LINK1"/>
      <w:bookmarkStart w:id="87"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bookmarkEnd w:id="85"/>
    <w:bookmarkEnd w:id="86"/>
    <w:bookmarkEnd w:id="87"/>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88" w:name="_Hlk96109848"/>
      <w:r>
        <w:t>Void</w:t>
      </w:r>
      <w:bookmarkEnd w:id="88"/>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89" w:name="_Toc510696580"/>
      <w:bookmarkStart w:id="90" w:name="_Toc120683428"/>
      <w:bookmarkStart w:id="91" w:name="_Toc112939379"/>
      <w:bookmarkStart w:id="92" w:name="_Toc104547311"/>
      <w:bookmarkStart w:id="93" w:name="_Toc114134760"/>
      <w:bookmarkStart w:id="94" w:name="_Toc120683240"/>
      <w:bookmarkStart w:id="95" w:name="_Toc97193027"/>
      <w:bookmarkStart w:id="96" w:name="_Toc100953660"/>
      <w:bookmarkStart w:id="97" w:name="_Toc89426203"/>
      <w:bookmarkStart w:id="98" w:name="_Toc94033088"/>
      <w:bookmarkStart w:id="99" w:name="_Toc97037244"/>
      <w:bookmarkStart w:id="100" w:name="_Toc88645291"/>
      <w:bookmarkStart w:id="101" w:name="_Toc73041665"/>
      <w:bookmarkStart w:id="102" w:name="_Toc81244721"/>
      <w:bookmarkStart w:id="103" w:name="_Toc36812103"/>
      <w:bookmarkStart w:id="104" w:name="_Toc72784119"/>
      <w:bookmarkStart w:id="105" w:name="_Toc35971372"/>
      <w:bookmarkStart w:id="106" w:name="_Toc129285296"/>
      <w:r>
        <w:t>3</w:t>
      </w:r>
      <w:r>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A0E5C80" w14:textId="77777777" w:rsidR="00CA62AF" w:rsidRDefault="00525D1B">
      <w:pPr>
        <w:pStyle w:val="Heading2"/>
      </w:pPr>
      <w:bookmarkStart w:id="107" w:name="_Toc120683429"/>
      <w:bookmarkStart w:id="108" w:name="_Toc112939380"/>
      <w:bookmarkStart w:id="109" w:name="_Toc120683241"/>
      <w:bookmarkStart w:id="110" w:name="_Toc104547312"/>
      <w:bookmarkStart w:id="111" w:name="_Toc114134761"/>
      <w:bookmarkStart w:id="112" w:name="_Toc97037245"/>
      <w:bookmarkStart w:id="113" w:name="_Toc97193028"/>
      <w:bookmarkStart w:id="114" w:name="_Toc100953661"/>
      <w:bookmarkStart w:id="115" w:name="_Toc94033089"/>
      <w:bookmarkStart w:id="116" w:name="_Toc73041666"/>
      <w:bookmarkStart w:id="117" w:name="_Toc72784120"/>
      <w:bookmarkStart w:id="118" w:name="_Toc89426204"/>
      <w:bookmarkStart w:id="119" w:name="_Toc81244722"/>
      <w:bookmarkStart w:id="120" w:name="_Toc88645292"/>
      <w:bookmarkStart w:id="121" w:name="_Toc510696581"/>
      <w:bookmarkStart w:id="122" w:name="_Toc35971373"/>
      <w:bookmarkStart w:id="123" w:name="_Toc36812104"/>
      <w:bookmarkStart w:id="124" w:name="_Toc129285297"/>
      <w:r>
        <w:t>3.1</w:t>
      </w:r>
      <w:r>
        <w:tab/>
        <w:t>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25" w:name="_Toc510696582"/>
      <w:bookmarkStart w:id="126" w:name="_Toc120683430"/>
      <w:bookmarkStart w:id="127" w:name="_Toc100953662"/>
      <w:bookmarkStart w:id="128" w:name="_Toc94033090"/>
      <w:bookmarkStart w:id="129" w:name="_Toc114134762"/>
      <w:bookmarkStart w:id="130" w:name="_Toc112939381"/>
      <w:bookmarkStart w:id="131" w:name="_Toc97037246"/>
      <w:bookmarkStart w:id="132" w:name="_Toc97193029"/>
      <w:bookmarkStart w:id="133" w:name="_Toc104547313"/>
      <w:bookmarkStart w:id="134" w:name="_Toc89426205"/>
      <w:bookmarkStart w:id="135" w:name="_Toc120683242"/>
      <w:bookmarkStart w:id="136" w:name="_Toc88645293"/>
      <w:bookmarkStart w:id="137" w:name="_Toc72784121"/>
      <w:bookmarkStart w:id="138" w:name="_Toc73041667"/>
      <w:bookmarkStart w:id="139" w:name="_Toc36812105"/>
      <w:bookmarkStart w:id="140" w:name="_Toc35971374"/>
      <w:bookmarkStart w:id="141" w:name="_Toc81244723"/>
      <w:bookmarkStart w:id="142" w:name="_Toc129285298"/>
      <w:r>
        <w:t>3.2</w:t>
      </w:r>
      <w:r>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143" w:name="_Toc510696583"/>
      <w:bookmarkStart w:id="144" w:name="_Toc35971375"/>
      <w:bookmarkStart w:id="145" w:name="_Toc72784122"/>
      <w:bookmarkStart w:id="146" w:name="_Toc81244724"/>
      <w:bookmarkStart w:id="147" w:name="_Toc36812106"/>
      <w:bookmarkStart w:id="148" w:name="_Toc73041668"/>
      <w:bookmarkStart w:id="149" w:name="_Toc97037247"/>
      <w:bookmarkStart w:id="150" w:name="_Toc88645294"/>
      <w:bookmarkStart w:id="151" w:name="_Toc97193030"/>
      <w:bookmarkStart w:id="152" w:name="_Toc112939382"/>
      <w:bookmarkStart w:id="153" w:name="_Toc94033091"/>
      <w:bookmarkStart w:id="154" w:name="_Toc104547314"/>
      <w:bookmarkStart w:id="155" w:name="_Toc89426206"/>
      <w:bookmarkStart w:id="156" w:name="_Toc120683431"/>
      <w:bookmarkStart w:id="157" w:name="_Toc114134763"/>
      <w:bookmarkStart w:id="158" w:name="_Toc100953663"/>
      <w:bookmarkStart w:id="159" w:name="_Toc120683243"/>
      <w:bookmarkStart w:id="160" w:name="_Toc129285299"/>
      <w:r>
        <w:t>3.3</w:t>
      </w:r>
      <w: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161" w:name="_Toc36812108"/>
      <w:bookmarkStart w:id="162" w:name="_Toc510696585"/>
      <w:bookmarkStart w:id="163" w:name="_Toc35971377"/>
      <w:bookmarkStart w:id="164" w:name="_Toc72784123"/>
      <w:bookmarkStart w:id="165" w:name="_Toc73041669"/>
      <w:bookmarkStart w:id="166" w:name="_Toc114134764"/>
      <w:bookmarkStart w:id="167" w:name="_Toc120683432"/>
      <w:bookmarkStart w:id="168" w:name="_Toc97193031"/>
      <w:bookmarkStart w:id="169" w:name="_Toc94033092"/>
      <w:bookmarkStart w:id="170" w:name="_Toc97037248"/>
      <w:bookmarkStart w:id="171" w:name="_Toc100953664"/>
      <w:bookmarkStart w:id="172" w:name="_Toc120683244"/>
      <w:bookmarkStart w:id="173" w:name="_Toc112939383"/>
      <w:bookmarkStart w:id="174" w:name="_Toc104547315"/>
      <w:bookmarkStart w:id="175" w:name="_Toc89426207"/>
      <w:bookmarkStart w:id="176" w:name="_Toc88645295"/>
      <w:bookmarkStart w:id="177" w:name="_Toc81244725"/>
      <w:bookmarkStart w:id="178" w:name="_Toc129285300"/>
      <w:r>
        <w:t>4</w:t>
      </w:r>
      <w:r>
        <w:tab/>
        <w:t xml:space="preserve">Services offered by the </w:t>
      </w:r>
      <w:bookmarkEnd w:id="161"/>
      <w:bookmarkEnd w:id="162"/>
      <w:bookmarkEnd w:id="163"/>
      <w:r>
        <w:t>MFAF</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971877" w14:textId="77777777" w:rsidR="00CA62AF" w:rsidRDefault="00525D1B">
      <w:pPr>
        <w:pStyle w:val="Heading2"/>
      </w:pPr>
      <w:bookmarkStart w:id="179" w:name="_Toc120683245"/>
      <w:bookmarkStart w:id="180" w:name="_Toc88645296"/>
      <w:bookmarkStart w:id="181" w:name="_Toc36812109"/>
      <w:bookmarkStart w:id="182" w:name="_Toc114134765"/>
      <w:bookmarkStart w:id="183" w:name="_Toc510696586"/>
      <w:bookmarkStart w:id="184" w:name="_Toc97193032"/>
      <w:bookmarkStart w:id="185" w:name="_Toc100953665"/>
      <w:bookmarkStart w:id="186" w:name="_Toc89426208"/>
      <w:bookmarkStart w:id="187" w:name="_Toc72784124"/>
      <w:bookmarkStart w:id="188" w:name="_Toc81244726"/>
      <w:bookmarkStart w:id="189" w:name="_Toc94033093"/>
      <w:bookmarkStart w:id="190" w:name="_Toc97037249"/>
      <w:bookmarkStart w:id="191" w:name="_Toc35971378"/>
      <w:bookmarkStart w:id="192" w:name="_Toc73041670"/>
      <w:bookmarkStart w:id="193" w:name="_Toc120683433"/>
      <w:bookmarkStart w:id="194" w:name="_Toc112939384"/>
      <w:bookmarkStart w:id="195" w:name="_Toc104547316"/>
      <w:bookmarkStart w:id="196" w:name="_Toc129285301"/>
      <w:r>
        <w:t>4.1</w:t>
      </w:r>
      <w:r>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Heading2"/>
      </w:pPr>
      <w:bookmarkStart w:id="197" w:name="_Toc120683434"/>
      <w:bookmarkStart w:id="198" w:name="_Toc104547317"/>
      <w:bookmarkStart w:id="199" w:name="_Toc100953666"/>
      <w:bookmarkStart w:id="200" w:name="_Toc120683246"/>
      <w:bookmarkStart w:id="201" w:name="_Toc81244727"/>
      <w:bookmarkStart w:id="202" w:name="_Toc112939385"/>
      <w:bookmarkStart w:id="203" w:name="_Toc114134766"/>
      <w:bookmarkStart w:id="204" w:name="_Toc73041671"/>
      <w:bookmarkStart w:id="205" w:name="_Toc89426209"/>
      <w:bookmarkStart w:id="206" w:name="_Toc97193033"/>
      <w:bookmarkStart w:id="207" w:name="_Toc72784125"/>
      <w:bookmarkStart w:id="208" w:name="_Toc88645297"/>
      <w:bookmarkStart w:id="209" w:name="_Toc97037250"/>
      <w:bookmarkStart w:id="210" w:name="_Toc94033094"/>
      <w:bookmarkStart w:id="211" w:name="_Toc129285302"/>
      <w:r>
        <w:t>4.2</w:t>
      </w:r>
      <w:r>
        <w:tab/>
        <w:t>Nmfaf_3daDataManagement Service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F73F41E" w14:textId="77777777" w:rsidR="00CA62AF" w:rsidRDefault="00525D1B">
      <w:pPr>
        <w:pStyle w:val="Heading3"/>
      </w:pPr>
      <w:bookmarkStart w:id="212" w:name="_Toc89426210"/>
      <w:bookmarkStart w:id="213" w:name="_Toc114134767"/>
      <w:bookmarkStart w:id="214" w:name="_Toc88645298"/>
      <w:bookmarkStart w:id="215" w:name="_Toc120683247"/>
      <w:bookmarkStart w:id="216" w:name="_Toc94033095"/>
      <w:bookmarkStart w:id="217" w:name="_Toc100953667"/>
      <w:bookmarkStart w:id="218" w:name="_Toc81244728"/>
      <w:bookmarkStart w:id="219" w:name="_Toc72784126"/>
      <w:bookmarkStart w:id="220" w:name="_Toc73041672"/>
      <w:bookmarkStart w:id="221" w:name="_Toc97193034"/>
      <w:bookmarkStart w:id="222" w:name="_Toc104547318"/>
      <w:bookmarkStart w:id="223" w:name="_Toc97037251"/>
      <w:bookmarkStart w:id="224" w:name="_Toc112939386"/>
      <w:bookmarkStart w:id="225" w:name="_Toc120683435"/>
      <w:bookmarkStart w:id="226" w:name="_Toc129285303"/>
      <w:r>
        <w:t>4.2.1</w:t>
      </w:r>
      <w:r>
        <w:tab/>
        <w:t>Service Description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E690739" w14:textId="77777777" w:rsidR="00CA62AF" w:rsidRDefault="00525D1B">
      <w:pPr>
        <w:pStyle w:val="Heading4"/>
        <w:rPr>
          <w:lang w:eastAsia="zh-CN"/>
        </w:rPr>
      </w:pPr>
      <w:bookmarkStart w:id="227" w:name="_Toc70550540"/>
      <w:bookmarkStart w:id="228" w:name="_Toc66231733"/>
      <w:bookmarkStart w:id="229" w:name="_Toc89426211"/>
      <w:bookmarkStart w:id="230" w:name="_Toc81244729"/>
      <w:bookmarkStart w:id="231" w:name="_Toc104547319"/>
      <w:bookmarkStart w:id="232" w:name="_Toc100953668"/>
      <w:bookmarkStart w:id="233" w:name="_Toc68168894"/>
      <w:bookmarkStart w:id="234" w:name="_Toc97193035"/>
      <w:bookmarkStart w:id="235" w:name="_Toc59017865"/>
      <w:bookmarkStart w:id="236" w:name="_Toc94033096"/>
      <w:bookmarkStart w:id="237" w:name="_Toc56640897"/>
      <w:bookmarkStart w:id="238" w:name="_Toc97037252"/>
      <w:bookmarkStart w:id="239" w:name="_Toc112939387"/>
      <w:bookmarkStart w:id="240" w:name="_Toc88645299"/>
      <w:bookmarkStart w:id="241" w:name="_Toc45133980"/>
      <w:bookmarkStart w:id="242" w:name="_Toc73564345"/>
      <w:bookmarkStart w:id="243" w:name="_Toc114134768"/>
      <w:bookmarkStart w:id="244" w:name="_Toc50031910"/>
      <w:bookmarkStart w:id="245" w:name="_Toc51762830"/>
      <w:bookmarkStart w:id="246" w:name="_Toc120683248"/>
      <w:bookmarkStart w:id="247" w:name="_Toc120683436"/>
      <w:bookmarkStart w:id="248" w:name="_Toc28012754"/>
      <w:bookmarkStart w:id="249" w:name="_Toc34266224"/>
      <w:bookmarkStart w:id="250" w:name="_Toc36102395"/>
      <w:bookmarkStart w:id="251" w:name="_Toc43563437"/>
      <w:bookmarkStart w:id="252" w:name="_Toc129285304"/>
      <w:r>
        <w:t>4.2.</w:t>
      </w:r>
      <w:r>
        <w:rPr>
          <w:rFonts w:hint="eastAsia"/>
          <w:lang w:eastAsia="zh-CN"/>
        </w:rPr>
        <w:t>1</w:t>
      </w:r>
      <w:r>
        <w:rPr>
          <w:lang w:eastAsia="zh-CN"/>
        </w:rPr>
        <w:t>.1</w:t>
      </w:r>
      <w:r>
        <w:tab/>
      </w:r>
      <w:r>
        <w:rPr>
          <w:rFonts w:hint="eastAsia"/>
          <w:lang w:eastAsia="zh-CN"/>
        </w:rPr>
        <w:t>Overview</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Heading4"/>
      </w:pPr>
      <w:bookmarkStart w:id="253" w:name="_Toc36102396"/>
      <w:bookmarkStart w:id="254" w:name="_Toc34266225"/>
      <w:bookmarkStart w:id="255" w:name="_Toc28012755"/>
      <w:bookmarkStart w:id="256" w:name="_Toc114134769"/>
      <w:bookmarkStart w:id="257" w:name="_Toc112939388"/>
      <w:bookmarkStart w:id="258" w:name="_Toc104547320"/>
      <w:bookmarkStart w:id="259" w:name="_Toc97037253"/>
      <w:bookmarkStart w:id="260" w:name="_Toc100953669"/>
      <w:bookmarkStart w:id="261" w:name="_Toc97193036"/>
      <w:bookmarkStart w:id="262" w:name="_Toc94033097"/>
      <w:bookmarkStart w:id="263" w:name="_Toc88645300"/>
      <w:bookmarkStart w:id="264" w:name="_Toc73564346"/>
      <w:bookmarkStart w:id="265" w:name="_Toc81244730"/>
      <w:bookmarkStart w:id="266" w:name="_Toc89426212"/>
      <w:bookmarkStart w:id="267" w:name="_Toc70550541"/>
      <w:bookmarkStart w:id="268" w:name="_Toc68168895"/>
      <w:bookmarkStart w:id="269" w:name="_Toc51762831"/>
      <w:bookmarkStart w:id="270" w:name="_Toc66231734"/>
      <w:bookmarkStart w:id="271" w:name="_Toc43563438"/>
      <w:bookmarkStart w:id="272" w:name="_Toc50031911"/>
      <w:bookmarkStart w:id="273" w:name="_Toc59017866"/>
      <w:bookmarkStart w:id="274" w:name="_Toc45133981"/>
      <w:bookmarkStart w:id="275" w:name="_Toc56640898"/>
      <w:bookmarkStart w:id="276" w:name="_Toc120683249"/>
      <w:bookmarkStart w:id="277" w:name="_Toc120683437"/>
      <w:bookmarkStart w:id="278" w:name="_Toc129285305"/>
      <w:r>
        <w:t>4.2.</w:t>
      </w:r>
      <w:r>
        <w:rPr>
          <w:rFonts w:hint="eastAsia"/>
        </w:rPr>
        <w:t>1</w:t>
      </w:r>
      <w:r>
        <w:t>.2</w:t>
      </w:r>
      <w:r>
        <w:rPr>
          <w:rFonts w:hint="eastAsia"/>
        </w:rPr>
        <w:tab/>
      </w:r>
      <w:r>
        <w:t>Service Architecture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0.95pt;height:109.35pt" o:ole="">
            <v:imagedata r:id="rId12" o:title=""/>
          </v:shape>
          <o:OLEObject Type="Embed" ProgID="Visio.Drawing.15" ShapeID="_x0000_i1026" DrawAspect="Content" ObjectID="_1741181505"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5pt;height:105.95pt" o:ole="">
            <v:imagedata r:id="rId14" o:title=""/>
          </v:shape>
          <o:OLEObject Type="Embed" ProgID="Visio.Drawing.15" ShapeID="_x0000_i1027" DrawAspect="Content" ObjectID="_1741181506"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279" w:name="_Toc104547321"/>
      <w:bookmarkStart w:id="280" w:name="_Toc112939389"/>
      <w:bookmarkStart w:id="281" w:name="_Toc100953670"/>
      <w:bookmarkStart w:id="282" w:name="_Toc97037254"/>
      <w:bookmarkStart w:id="283" w:name="_Toc120683438"/>
      <w:bookmarkStart w:id="284" w:name="_Toc114134770"/>
      <w:bookmarkStart w:id="285" w:name="_Toc97193037"/>
      <w:bookmarkStart w:id="286" w:name="_Toc120683250"/>
      <w:bookmarkStart w:id="287" w:name="_Toc66231735"/>
      <w:bookmarkStart w:id="288" w:name="_Toc88645301"/>
      <w:bookmarkStart w:id="289" w:name="_Toc89426213"/>
      <w:bookmarkStart w:id="290" w:name="_Toc73564347"/>
      <w:bookmarkStart w:id="291" w:name="_Toc59017867"/>
      <w:bookmarkStart w:id="292" w:name="_Toc56640899"/>
      <w:bookmarkStart w:id="293" w:name="_Toc81244731"/>
      <w:bookmarkStart w:id="294" w:name="_Toc70550542"/>
      <w:bookmarkStart w:id="295" w:name="_Toc68168896"/>
      <w:bookmarkStart w:id="296" w:name="_Toc94033098"/>
      <w:bookmarkStart w:id="297" w:name="_Toc50031912"/>
      <w:bookmarkStart w:id="298" w:name="_Toc43563439"/>
      <w:bookmarkStart w:id="299" w:name="_Toc51762832"/>
      <w:bookmarkStart w:id="300" w:name="_Toc36102397"/>
      <w:bookmarkStart w:id="301" w:name="_Toc45133982"/>
      <w:bookmarkStart w:id="302" w:name="_Toc28012756"/>
      <w:bookmarkStart w:id="303" w:name="_Toc34266226"/>
      <w:bookmarkStart w:id="304" w:name="_Toc129285306"/>
      <w:r>
        <w:rPr>
          <w:lang w:val="en-US"/>
        </w:rPr>
        <w:t>4.2.</w:t>
      </w:r>
      <w:r>
        <w:rPr>
          <w:rFonts w:hint="eastAsia"/>
          <w:lang w:val="en-US" w:eastAsia="zh-CN"/>
        </w:rPr>
        <w:t>1.3</w:t>
      </w:r>
      <w:r>
        <w:rPr>
          <w:lang w:val="en-US"/>
        </w:rPr>
        <w:tab/>
        <w:t>Network Functions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6C02E08" w14:textId="77777777" w:rsidR="00CA62AF" w:rsidRDefault="00525D1B">
      <w:pPr>
        <w:pStyle w:val="Heading5"/>
        <w:rPr>
          <w:lang w:eastAsia="zh-CN"/>
        </w:rPr>
      </w:pPr>
      <w:bookmarkStart w:id="305" w:name="_Toc28012757"/>
      <w:bookmarkStart w:id="306" w:name="_Toc59017868"/>
      <w:bookmarkStart w:id="307" w:name="_Toc70550543"/>
      <w:bookmarkStart w:id="308" w:name="_Toc68168897"/>
      <w:bookmarkStart w:id="309" w:name="_Toc56640900"/>
      <w:bookmarkStart w:id="310" w:name="_Toc66231736"/>
      <w:bookmarkStart w:id="311" w:name="_Toc51762833"/>
      <w:bookmarkStart w:id="312" w:name="_Toc50031913"/>
      <w:bookmarkStart w:id="313" w:name="_Toc45133983"/>
      <w:bookmarkStart w:id="314" w:name="_Toc43563440"/>
      <w:bookmarkStart w:id="315" w:name="_Toc36102398"/>
      <w:bookmarkStart w:id="316" w:name="_Toc34266227"/>
      <w:bookmarkStart w:id="317" w:name="_Toc73564348"/>
      <w:bookmarkStart w:id="318" w:name="_Toc89426214"/>
      <w:bookmarkStart w:id="319" w:name="_Toc97193038"/>
      <w:bookmarkStart w:id="320" w:name="_Toc97037255"/>
      <w:bookmarkStart w:id="321" w:name="_Toc104547322"/>
      <w:bookmarkStart w:id="322" w:name="_Toc94033099"/>
      <w:bookmarkStart w:id="323" w:name="_Toc120683251"/>
      <w:bookmarkStart w:id="324" w:name="_Toc88645302"/>
      <w:bookmarkStart w:id="325" w:name="_Toc81244732"/>
      <w:bookmarkStart w:id="326" w:name="_Toc114134771"/>
      <w:bookmarkStart w:id="327" w:name="_Toc120683439"/>
      <w:bookmarkStart w:id="328" w:name="_Toc112939390"/>
      <w:bookmarkStart w:id="329" w:name="_Toc100953671"/>
      <w:bookmarkStart w:id="330" w:name="_Toc129285307"/>
      <w:r>
        <w:t>4.2.</w:t>
      </w:r>
      <w:r>
        <w:rPr>
          <w:rFonts w:hint="eastAsia"/>
          <w:lang w:eastAsia="zh-CN"/>
        </w:rPr>
        <w:t>1.3.1</w:t>
      </w:r>
      <w:r>
        <w:tab/>
      </w:r>
      <w:bookmarkEnd w:id="305"/>
      <w:bookmarkEnd w:id="306"/>
      <w:bookmarkEnd w:id="307"/>
      <w:bookmarkEnd w:id="308"/>
      <w:bookmarkEnd w:id="309"/>
      <w:bookmarkEnd w:id="310"/>
      <w:bookmarkEnd w:id="311"/>
      <w:bookmarkEnd w:id="312"/>
      <w:bookmarkEnd w:id="313"/>
      <w:bookmarkEnd w:id="314"/>
      <w:bookmarkEnd w:id="315"/>
      <w:bookmarkEnd w:id="316"/>
      <w:bookmarkEnd w:id="317"/>
      <w:r>
        <w:rPr>
          <w:lang w:val="en-US"/>
        </w:rPr>
        <w:t>Messaging Framework Adaptor Function</w:t>
      </w:r>
      <w:r>
        <w:t xml:space="preserve"> (MFAF)</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Heading5"/>
        <w:rPr>
          <w:lang w:eastAsia="zh-CN"/>
        </w:rPr>
      </w:pPr>
      <w:bookmarkStart w:id="331" w:name="_Toc112939391"/>
      <w:bookmarkStart w:id="332" w:name="_Toc120683252"/>
      <w:bookmarkStart w:id="333" w:name="_Toc114134772"/>
      <w:bookmarkStart w:id="334" w:name="_Toc120683440"/>
      <w:bookmarkStart w:id="335" w:name="_Toc73564349"/>
      <w:bookmarkStart w:id="336" w:name="_Toc89426215"/>
      <w:bookmarkStart w:id="337" w:name="_Toc68168898"/>
      <w:bookmarkStart w:id="338" w:name="_Toc88645303"/>
      <w:bookmarkStart w:id="339" w:name="_Toc66231737"/>
      <w:bookmarkStart w:id="340" w:name="_Toc36102399"/>
      <w:bookmarkStart w:id="341" w:name="_Toc100953672"/>
      <w:bookmarkStart w:id="342" w:name="_Toc97037256"/>
      <w:bookmarkStart w:id="343" w:name="_Toc51762834"/>
      <w:bookmarkStart w:id="344" w:name="_Toc56640901"/>
      <w:bookmarkStart w:id="345" w:name="_Toc104547323"/>
      <w:bookmarkStart w:id="346" w:name="_Toc28012758"/>
      <w:bookmarkStart w:id="347" w:name="_Toc70550544"/>
      <w:bookmarkStart w:id="348" w:name="_Toc97193039"/>
      <w:bookmarkStart w:id="349" w:name="_Toc50031914"/>
      <w:bookmarkStart w:id="350" w:name="_Toc43563441"/>
      <w:bookmarkStart w:id="351" w:name="_Toc34266228"/>
      <w:bookmarkStart w:id="352" w:name="_Toc94033100"/>
      <w:bookmarkStart w:id="353" w:name="_Toc59017869"/>
      <w:bookmarkStart w:id="354" w:name="_Toc45133984"/>
      <w:bookmarkStart w:id="355" w:name="_Toc81244733"/>
      <w:bookmarkStart w:id="356" w:name="_Toc129285308"/>
      <w:r>
        <w:t>4.2.</w:t>
      </w:r>
      <w:r>
        <w:rPr>
          <w:lang w:eastAsia="zh-CN"/>
        </w:rPr>
        <w:t>1.3.2</w:t>
      </w:r>
      <w:r>
        <w:tab/>
      </w:r>
      <w:r>
        <w:rPr>
          <w:lang w:eastAsia="zh-CN"/>
        </w:rPr>
        <w:t>NF Service Consumers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FBED0B0" w14:textId="77777777" w:rsidR="00CA62AF" w:rsidRDefault="00525D1B">
      <w:bookmarkStart w:id="357" w:name="_Toc73041673"/>
      <w:bookmarkStart w:id="358" w:name="_Toc88645304"/>
      <w:bookmarkStart w:id="359" w:name="_Toc72784127"/>
      <w:bookmarkStart w:id="360" w:name="_Toc81244734"/>
      <w:bookmarkStart w:id="361" w:name="_Toc89426216"/>
      <w:bookmarkStart w:id="362" w:name="_Toc94033101"/>
      <w:bookmarkStart w:id="363" w:name="_Toc97193040"/>
      <w:bookmarkStart w:id="364" w:name="_Toc97037257"/>
      <w:bookmarkStart w:id="365" w:name="_Toc100953673"/>
      <w:bookmarkStart w:id="366"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Heading3"/>
      </w:pPr>
      <w:bookmarkStart w:id="367" w:name="_Toc120683253"/>
      <w:bookmarkStart w:id="368" w:name="_Toc120683441"/>
      <w:bookmarkStart w:id="369" w:name="_Toc112939392"/>
      <w:bookmarkStart w:id="370" w:name="_Toc114134773"/>
      <w:bookmarkStart w:id="371" w:name="_Toc129285309"/>
      <w:r>
        <w:lastRenderedPageBreak/>
        <w:t>4.2.2</w:t>
      </w:r>
      <w:r>
        <w:tab/>
        <w:t>Service Operations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F58CC2C" w14:textId="77777777" w:rsidR="00CA62AF" w:rsidRDefault="00525D1B">
      <w:pPr>
        <w:pStyle w:val="Heading4"/>
      </w:pPr>
      <w:bookmarkStart w:id="372" w:name="_Toc100953674"/>
      <w:bookmarkStart w:id="373" w:name="_Toc120683442"/>
      <w:bookmarkStart w:id="374" w:name="_Toc114134774"/>
      <w:bookmarkStart w:id="375" w:name="_Toc120683254"/>
      <w:bookmarkStart w:id="376" w:name="_Toc104547325"/>
      <w:bookmarkStart w:id="377" w:name="_Toc97193041"/>
      <w:bookmarkStart w:id="378" w:name="_Toc112939393"/>
      <w:bookmarkStart w:id="379" w:name="_Toc88645305"/>
      <w:bookmarkStart w:id="380" w:name="_Toc97037258"/>
      <w:bookmarkStart w:id="381" w:name="_Toc73041674"/>
      <w:bookmarkStart w:id="382" w:name="_Toc94033102"/>
      <w:bookmarkStart w:id="383" w:name="_Toc72784128"/>
      <w:bookmarkStart w:id="384" w:name="_Toc89426217"/>
      <w:bookmarkStart w:id="385" w:name="_Toc81244735"/>
      <w:bookmarkStart w:id="386" w:name="_Toc129285310"/>
      <w:r>
        <w:t>4.2.2.1</w:t>
      </w:r>
      <w:r>
        <w:tab/>
        <w:t>Introduction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Heading4"/>
      </w:pPr>
      <w:bookmarkStart w:id="387" w:name="_Toc72784129"/>
      <w:bookmarkStart w:id="388" w:name="_Toc73041675"/>
      <w:bookmarkStart w:id="389" w:name="_Toc112939394"/>
      <w:bookmarkStart w:id="390" w:name="_Toc104547326"/>
      <w:bookmarkStart w:id="391" w:name="_Toc120683255"/>
      <w:bookmarkStart w:id="392" w:name="_Toc120683443"/>
      <w:bookmarkStart w:id="393" w:name="_Toc114134775"/>
      <w:bookmarkStart w:id="394" w:name="_Toc94033103"/>
      <w:bookmarkStart w:id="395" w:name="_Toc97193042"/>
      <w:bookmarkStart w:id="396" w:name="_Toc100953675"/>
      <w:bookmarkStart w:id="397" w:name="_Toc89426218"/>
      <w:bookmarkStart w:id="398" w:name="_Toc88645306"/>
      <w:bookmarkStart w:id="399" w:name="_Toc81244736"/>
      <w:bookmarkStart w:id="400" w:name="_Toc97037259"/>
      <w:bookmarkStart w:id="401" w:name="_Toc129285311"/>
      <w:r>
        <w:t>4.2.2.2</w:t>
      </w:r>
      <w:r>
        <w:tab/>
      </w:r>
      <w:r>
        <w:rPr>
          <w:lang w:eastAsia="ko-KR"/>
        </w:rPr>
        <w:t>Nmfaf_3daDataManagement_Configure</w:t>
      </w:r>
      <w:r>
        <w:t xml:space="preserve"> service operation</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671B5C60" w14:textId="77777777" w:rsidR="00CA62AF" w:rsidRDefault="00525D1B">
      <w:pPr>
        <w:pStyle w:val="Heading5"/>
      </w:pPr>
      <w:bookmarkStart w:id="402" w:name="_Toc81244737"/>
      <w:bookmarkStart w:id="403" w:name="_Toc120683256"/>
      <w:bookmarkStart w:id="404" w:name="_Toc100953676"/>
      <w:bookmarkStart w:id="405" w:name="_Toc114134776"/>
      <w:bookmarkStart w:id="406" w:name="_Toc120683444"/>
      <w:bookmarkStart w:id="407" w:name="_Toc104547327"/>
      <w:bookmarkStart w:id="408" w:name="_Toc112939395"/>
      <w:bookmarkStart w:id="409" w:name="_Toc88645307"/>
      <w:bookmarkStart w:id="410" w:name="_Toc97037260"/>
      <w:bookmarkStart w:id="411" w:name="_Toc94033104"/>
      <w:bookmarkStart w:id="412" w:name="_Toc89426219"/>
      <w:bookmarkStart w:id="413" w:name="_Toc97193043"/>
      <w:bookmarkStart w:id="414" w:name="_Toc129285312"/>
      <w:r>
        <w:t>4.2.2.2.1</w:t>
      </w:r>
      <w:r>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Heading5"/>
      </w:pPr>
      <w:bookmarkStart w:id="415" w:name="_Toc104547328"/>
      <w:bookmarkStart w:id="416" w:name="_Toc120683445"/>
      <w:bookmarkStart w:id="417" w:name="_Toc120683257"/>
      <w:bookmarkStart w:id="418" w:name="_Toc114134777"/>
      <w:bookmarkStart w:id="419" w:name="_Toc100953677"/>
      <w:bookmarkStart w:id="420" w:name="_Toc112939396"/>
      <w:bookmarkStart w:id="421" w:name="_Toc97037261"/>
      <w:bookmarkStart w:id="422" w:name="_Toc97193044"/>
      <w:bookmarkStart w:id="423" w:name="_Toc94033105"/>
      <w:bookmarkStart w:id="424" w:name="_Toc88645308"/>
      <w:bookmarkStart w:id="425" w:name="_Toc81244738"/>
      <w:bookmarkStart w:id="426" w:name="_Toc89426220"/>
      <w:bookmarkStart w:id="427" w:name="_Toc129285313"/>
      <w:r>
        <w:t>4.2.2.2.2</w:t>
      </w:r>
      <w:r>
        <w:tab/>
        <w:t>Initial configuration for mapping data or analytics</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4pt;height:121.6pt" o:ole="">
            <v:imagedata r:id="rId16" o:title=""/>
          </v:shape>
          <o:OLEObject Type="Embed" ProgID="Visio.Drawing.11" ShapeID="_x0000_i1028" DrawAspect="Content" ObjectID="_1741181507"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Heading5"/>
      </w:pPr>
      <w:bookmarkStart w:id="428" w:name="_Toc114134778"/>
      <w:bookmarkStart w:id="429" w:name="_Toc100953678"/>
      <w:bookmarkStart w:id="430" w:name="_Toc120683446"/>
      <w:bookmarkStart w:id="431" w:name="_Toc112939397"/>
      <w:bookmarkStart w:id="432" w:name="_Toc120683258"/>
      <w:bookmarkStart w:id="433" w:name="_Toc104547329"/>
      <w:bookmarkStart w:id="434" w:name="_Toc97193045"/>
      <w:bookmarkStart w:id="435" w:name="_Toc81244739"/>
      <w:bookmarkStart w:id="436" w:name="_Toc88645309"/>
      <w:bookmarkStart w:id="437" w:name="_Toc94033106"/>
      <w:bookmarkStart w:id="438" w:name="_Toc97037262"/>
      <w:bookmarkStart w:id="439" w:name="_Toc89426221"/>
      <w:bookmarkStart w:id="440" w:name="_Toc129285314"/>
      <w:r>
        <w:t>4.2.2.2.3</w:t>
      </w:r>
      <w:r>
        <w:tab/>
        <w:t xml:space="preserve">Update the configuration of existing individual </w:t>
      </w:r>
      <w:r>
        <w:rPr>
          <w:lang w:eastAsia="ja-JP"/>
        </w:rPr>
        <w:t>mapping data or analytics</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75pt;height:170.5pt" o:ole="">
            <v:imagedata r:id="rId18" o:title=""/>
          </v:shape>
          <o:OLEObject Type="Embed" ProgID="Visio.Drawing.15" ShapeID="_x0000_i1029" DrawAspect="Content" ObjectID="_1741181508"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441" w:name="_Toc97193046"/>
      <w:bookmarkStart w:id="442" w:name="_Toc104547330"/>
      <w:bookmarkStart w:id="443" w:name="_Toc112939398"/>
      <w:bookmarkStart w:id="444" w:name="_Toc114134779"/>
      <w:bookmarkStart w:id="445" w:name="_Toc72784132"/>
      <w:bookmarkStart w:id="446" w:name="_Toc97037263"/>
      <w:bookmarkStart w:id="447" w:name="_Toc120683259"/>
      <w:bookmarkStart w:id="448" w:name="_Toc81244740"/>
      <w:bookmarkStart w:id="449" w:name="_Toc88645310"/>
      <w:bookmarkStart w:id="450" w:name="_Toc100953679"/>
      <w:bookmarkStart w:id="451" w:name="_Toc89426222"/>
      <w:bookmarkStart w:id="452" w:name="_Toc73041678"/>
      <w:bookmarkStart w:id="453" w:name="_Toc120683447"/>
      <w:bookmarkStart w:id="454" w:name="_Toc94033107"/>
      <w:bookmarkStart w:id="455" w:name="_Toc129285315"/>
      <w:r>
        <w:t>4.2.2.3</w:t>
      </w:r>
      <w:r>
        <w:tab/>
      </w:r>
      <w:r>
        <w:rPr>
          <w:lang w:eastAsia="ko-KR"/>
        </w:rPr>
        <w:t xml:space="preserve">Nmfaf_3daDataManagement_Deconfigure </w:t>
      </w:r>
      <w:r>
        <w:t>service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18B67D4" w14:textId="77777777" w:rsidR="00CA62AF" w:rsidRDefault="00525D1B">
      <w:pPr>
        <w:pStyle w:val="Heading5"/>
      </w:pPr>
      <w:bookmarkStart w:id="456" w:name="_Toc94033108"/>
      <w:bookmarkStart w:id="457" w:name="_Toc89426223"/>
      <w:bookmarkStart w:id="458" w:name="_Toc72784133"/>
      <w:bookmarkStart w:id="459" w:name="_Toc88645311"/>
      <w:bookmarkStart w:id="460" w:name="_Toc73041679"/>
      <w:bookmarkStart w:id="461" w:name="_Toc81244741"/>
      <w:bookmarkStart w:id="462" w:name="_Toc104547331"/>
      <w:bookmarkStart w:id="463" w:name="_Toc112939399"/>
      <w:bookmarkStart w:id="464" w:name="_Toc114134780"/>
      <w:bookmarkStart w:id="465" w:name="_Toc120683260"/>
      <w:bookmarkStart w:id="466" w:name="_Toc97193047"/>
      <w:bookmarkStart w:id="467" w:name="_Toc120683448"/>
      <w:bookmarkStart w:id="468" w:name="_Toc100953680"/>
      <w:bookmarkStart w:id="469" w:name="_Toc97037264"/>
      <w:bookmarkStart w:id="470" w:name="_Toc129285316"/>
      <w:r>
        <w:t>4.2.2.3.1</w:t>
      </w:r>
      <w: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Heading5"/>
      </w:pPr>
      <w:bookmarkStart w:id="471" w:name="_Toc89426224"/>
      <w:bookmarkStart w:id="472" w:name="_Toc88645312"/>
      <w:bookmarkStart w:id="473" w:name="_Toc104547332"/>
      <w:bookmarkStart w:id="474" w:name="_Toc94033109"/>
      <w:bookmarkStart w:id="475" w:name="_Toc97037265"/>
      <w:bookmarkStart w:id="476" w:name="_Toc114134781"/>
      <w:bookmarkStart w:id="477" w:name="_Toc97193048"/>
      <w:bookmarkStart w:id="478" w:name="_Toc112939400"/>
      <w:bookmarkStart w:id="479" w:name="_Toc100953681"/>
      <w:bookmarkStart w:id="480" w:name="_Toc120683449"/>
      <w:bookmarkStart w:id="481" w:name="_Toc120683261"/>
      <w:bookmarkStart w:id="482" w:name="_Toc129285317"/>
      <w:bookmarkStart w:id="483" w:name="_Toc81244742"/>
      <w:bookmarkStart w:id="484" w:name="_Toc73041680"/>
      <w:bookmarkStart w:id="485" w:name="_Toc72784134"/>
      <w:r>
        <w:t>4.2.2.3.2</w:t>
      </w:r>
      <w:r>
        <w:tab/>
        <w:t>Stop mapping data or analytics</w:t>
      </w:r>
      <w:bookmarkEnd w:id="471"/>
      <w:bookmarkEnd w:id="472"/>
      <w:bookmarkEnd w:id="473"/>
      <w:bookmarkEnd w:id="474"/>
      <w:bookmarkEnd w:id="475"/>
      <w:bookmarkEnd w:id="476"/>
      <w:bookmarkEnd w:id="477"/>
      <w:bookmarkEnd w:id="478"/>
      <w:bookmarkEnd w:id="479"/>
      <w:bookmarkEnd w:id="480"/>
      <w:bookmarkEnd w:id="481"/>
      <w:bookmarkEnd w:id="482"/>
      <w:r>
        <w:t xml:space="preserve"> </w:t>
      </w:r>
      <w:bookmarkEnd w:id="483"/>
      <w:bookmarkEnd w:id="484"/>
      <w:bookmarkEnd w:id="485"/>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45pt;height:169.8pt" o:ole="">
            <v:imagedata r:id="rId20" o:title=""/>
          </v:shape>
          <o:OLEObject Type="Embed" ProgID="Visio.Drawing.15" ShapeID="_x0000_i1030" DrawAspect="Content" ObjectID="_1741181509"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486" w:name="_Toc88645313"/>
      <w:bookmarkStart w:id="487" w:name="_Toc104547333"/>
      <w:bookmarkStart w:id="488" w:name="_Toc97193049"/>
      <w:bookmarkStart w:id="489" w:name="_Toc120683450"/>
      <w:bookmarkStart w:id="490" w:name="_Toc72784135"/>
      <w:bookmarkStart w:id="491" w:name="_Toc81244743"/>
      <w:bookmarkStart w:id="492" w:name="_Toc120683262"/>
      <w:bookmarkStart w:id="493" w:name="_Toc73041681"/>
      <w:bookmarkStart w:id="494" w:name="_Toc114134782"/>
      <w:bookmarkStart w:id="495" w:name="_Toc97037266"/>
      <w:bookmarkStart w:id="496" w:name="_Toc112939401"/>
      <w:bookmarkStart w:id="497" w:name="_Toc94033110"/>
      <w:bookmarkStart w:id="498" w:name="_Toc100953682"/>
      <w:bookmarkStart w:id="499" w:name="_Toc89426225"/>
      <w:bookmarkStart w:id="500" w:name="_Toc129285318"/>
      <w:r>
        <w:t>4.3</w:t>
      </w:r>
      <w:r>
        <w:tab/>
        <w:t>Nmfaf_3caDataManagement Service</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D62B1C5" w14:textId="77777777" w:rsidR="00CA62AF" w:rsidRDefault="00525D1B">
      <w:pPr>
        <w:pStyle w:val="Heading3"/>
      </w:pPr>
      <w:bookmarkStart w:id="501" w:name="_Toc114134783"/>
      <w:bookmarkStart w:id="502" w:name="_Toc120683263"/>
      <w:bookmarkStart w:id="503" w:name="_Toc120683451"/>
      <w:bookmarkStart w:id="504" w:name="_Toc73041682"/>
      <w:bookmarkStart w:id="505" w:name="_Toc81244744"/>
      <w:bookmarkStart w:id="506" w:name="_Toc94033111"/>
      <w:bookmarkStart w:id="507" w:name="_Toc72784136"/>
      <w:bookmarkStart w:id="508" w:name="_Toc97037267"/>
      <w:bookmarkStart w:id="509" w:name="_Toc97193050"/>
      <w:bookmarkStart w:id="510" w:name="_Toc89426226"/>
      <w:bookmarkStart w:id="511" w:name="_Toc100953683"/>
      <w:bookmarkStart w:id="512" w:name="_Toc88645314"/>
      <w:bookmarkStart w:id="513" w:name="_Toc104547334"/>
      <w:bookmarkStart w:id="514" w:name="_Toc112939402"/>
      <w:bookmarkStart w:id="515" w:name="_Toc129285319"/>
      <w:r>
        <w:t>4.3.1</w:t>
      </w:r>
      <w:r>
        <w:tab/>
        <w:t>Service Description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0E4AAEA8" w14:textId="77777777" w:rsidR="00CA62AF" w:rsidRDefault="00525D1B">
      <w:pPr>
        <w:pStyle w:val="Heading4"/>
        <w:rPr>
          <w:lang w:eastAsia="zh-CN"/>
        </w:rPr>
      </w:pPr>
      <w:bookmarkStart w:id="516" w:name="_Toc97193051"/>
      <w:bookmarkStart w:id="517" w:name="_Toc114134784"/>
      <w:bookmarkStart w:id="518" w:name="_Toc120683452"/>
      <w:bookmarkStart w:id="519" w:name="_Toc120683264"/>
      <w:bookmarkStart w:id="520" w:name="_Toc112939403"/>
      <w:bookmarkStart w:id="521" w:name="_Toc100953684"/>
      <w:bookmarkStart w:id="522" w:name="_Toc104547335"/>
      <w:bookmarkStart w:id="523" w:name="_Toc81244745"/>
      <w:bookmarkStart w:id="524" w:name="_Toc97037268"/>
      <w:bookmarkStart w:id="525" w:name="_Toc88645315"/>
      <w:bookmarkStart w:id="526" w:name="_Toc94033112"/>
      <w:bookmarkStart w:id="527" w:name="_Toc89426227"/>
      <w:bookmarkStart w:id="528" w:name="_Toc129285320"/>
      <w:r>
        <w:t>4.3.</w:t>
      </w:r>
      <w:r>
        <w:rPr>
          <w:rFonts w:hint="eastAsia"/>
          <w:lang w:eastAsia="zh-CN"/>
        </w:rPr>
        <w:t>1</w:t>
      </w:r>
      <w:r>
        <w:rPr>
          <w:lang w:eastAsia="zh-CN"/>
        </w:rPr>
        <w:t>.1</w:t>
      </w:r>
      <w:r>
        <w:tab/>
      </w:r>
      <w:r>
        <w:rPr>
          <w:rFonts w:hint="eastAsia"/>
          <w:lang w:eastAsia="zh-CN"/>
        </w:rPr>
        <w:t>Overview</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529" w:name="_Toc89426228"/>
      <w:bookmarkStart w:id="530" w:name="_Toc97193052"/>
      <w:bookmarkStart w:id="531" w:name="_Toc120683453"/>
      <w:bookmarkStart w:id="532" w:name="_Toc120683265"/>
      <w:bookmarkStart w:id="533" w:name="_Toc112939404"/>
      <w:bookmarkStart w:id="534" w:name="_Toc100953685"/>
      <w:bookmarkStart w:id="535" w:name="_Toc104547336"/>
      <w:bookmarkStart w:id="536" w:name="_Toc114134785"/>
      <w:bookmarkStart w:id="537" w:name="_Toc97037269"/>
      <w:bookmarkStart w:id="538" w:name="_Toc94033113"/>
      <w:bookmarkStart w:id="539" w:name="_Toc88645316"/>
      <w:bookmarkStart w:id="540" w:name="_Toc81244746"/>
      <w:bookmarkStart w:id="541" w:name="_Toc129285321"/>
      <w:r>
        <w:t>4.3.</w:t>
      </w:r>
      <w:r>
        <w:rPr>
          <w:rFonts w:hint="eastAsia"/>
        </w:rPr>
        <w:t>1</w:t>
      </w:r>
      <w:r>
        <w:t>.2</w:t>
      </w:r>
      <w:r>
        <w:rPr>
          <w:rFonts w:hint="eastAsia"/>
        </w:rPr>
        <w:tab/>
      </w:r>
      <w:r>
        <w:t>Service Architecture</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542" w:name="_Toc104547337"/>
      <w:bookmarkStart w:id="543" w:name="_Toc100953686"/>
      <w:bookmarkStart w:id="544" w:name="_Toc97193053"/>
      <w:bookmarkStart w:id="545" w:name="_Toc97037270"/>
      <w:bookmarkStart w:id="546" w:name="_Toc89426229"/>
      <w:bookmarkStart w:id="547" w:name="_Toc88645317"/>
      <w:bookmarkStart w:id="548" w:name="_Toc81244747"/>
      <w:bookmarkStart w:id="549" w:name="_Toc94033114"/>
      <w:r>
        <w:t>-</w:t>
      </w:r>
      <w:r>
        <w:tab/>
        <w:t xml:space="preserve">Application Function (AF) </w:t>
      </w:r>
    </w:p>
    <w:p w14:paraId="2B072F42" w14:textId="77777777" w:rsidR="00CA62AF" w:rsidRDefault="00525D1B">
      <w:pPr>
        <w:pStyle w:val="TH"/>
        <w:rPr>
          <w:lang w:val="en-US" w:eastAsia="zh-CN"/>
        </w:rPr>
      </w:pPr>
      <w:r>
        <w:rPr>
          <w:rFonts w:eastAsia="SimSun"/>
        </w:rPr>
        <w:object w:dxaOrig="10020" w:dyaOrig="2184" w14:anchorId="65DE2619">
          <v:shape id="_x0000_i1031" type="#_x0000_t75" style="width:501.3pt;height:109.35pt" o:ole="">
            <v:imagedata r:id="rId22" o:title=""/>
          </v:shape>
          <o:OLEObject Type="Embed" ProgID="Visio.Drawing.15" ShapeID="_x0000_i1031" DrawAspect="Content" ObjectID="_1741181510"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SimSun"/>
        </w:rPr>
        <w:object w:dxaOrig="9876" w:dyaOrig="2184" w14:anchorId="1668839F">
          <v:shape id="_x0000_i1032" type="#_x0000_t75" style="width:493.8pt;height:109.35pt" o:ole="">
            <v:imagedata r:id="rId24" o:title=""/>
          </v:shape>
          <o:OLEObject Type="Embed" ProgID="Visio.Drawing.15" ShapeID="_x0000_i1032" DrawAspect="Content" ObjectID="_1741181511"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Heading4"/>
        <w:rPr>
          <w:lang w:val="en-US"/>
        </w:rPr>
      </w:pPr>
      <w:bookmarkStart w:id="550" w:name="_Toc120683454"/>
      <w:bookmarkStart w:id="551" w:name="_Toc120683266"/>
      <w:bookmarkStart w:id="552" w:name="_Toc112939405"/>
      <w:bookmarkStart w:id="553" w:name="_Toc114134786"/>
      <w:bookmarkStart w:id="554" w:name="_Toc129285322"/>
      <w:r>
        <w:rPr>
          <w:lang w:val="en-US"/>
        </w:rPr>
        <w:t>4.3.</w:t>
      </w:r>
      <w:r>
        <w:rPr>
          <w:rFonts w:hint="eastAsia"/>
          <w:lang w:val="en-US" w:eastAsia="zh-CN"/>
        </w:rPr>
        <w:t>1.3</w:t>
      </w:r>
      <w:r>
        <w:rPr>
          <w:lang w:val="en-US"/>
        </w:rPr>
        <w:tab/>
        <w:t>Network Functions</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37CFBFAD" w14:textId="77777777" w:rsidR="00CA62AF" w:rsidRDefault="00525D1B">
      <w:pPr>
        <w:pStyle w:val="Heading5"/>
        <w:rPr>
          <w:lang w:eastAsia="zh-CN"/>
        </w:rPr>
      </w:pPr>
      <w:bookmarkStart w:id="555" w:name="_Toc120683267"/>
      <w:bookmarkStart w:id="556" w:name="_Toc104547338"/>
      <w:bookmarkStart w:id="557" w:name="_Toc114134787"/>
      <w:bookmarkStart w:id="558" w:name="_Toc120683455"/>
      <w:bookmarkStart w:id="559" w:name="_Toc112939406"/>
      <w:bookmarkStart w:id="560" w:name="_Toc81244748"/>
      <w:bookmarkStart w:id="561" w:name="_Toc100953687"/>
      <w:bookmarkStart w:id="562" w:name="_Toc97037271"/>
      <w:bookmarkStart w:id="563" w:name="_Toc97193054"/>
      <w:bookmarkStart w:id="564" w:name="_Toc94033115"/>
      <w:bookmarkStart w:id="565" w:name="_Toc89426230"/>
      <w:bookmarkStart w:id="566" w:name="_Toc88645318"/>
      <w:bookmarkStart w:id="567" w:name="_Toc129285323"/>
      <w:r>
        <w:t>4.3.</w:t>
      </w:r>
      <w:r>
        <w:rPr>
          <w:rFonts w:hint="eastAsia"/>
          <w:lang w:eastAsia="zh-CN"/>
        </w:rPr>
        <w:t>1.3.1</w:t>
      </w:r>
      <w:r>
        <w:tab/>
      </w:r>
      <w:r>
        <w:rPr>
          <w:lang w:val="en-US"/>
        </w:rPr>
        <w:t>Messaging Framework Adaptor Function</w:t>
      </w:r>
      <w:r>
        <w:t xml:space="preserve"> (MFAF)</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Heading5"/>
        <w:rPr>
          <w:lang w:eastAsia="zh-CN"/>
        </w:rPr>
      </w:pPr>
      <w:bookmarkStart w:id="568" w:name="_Toc104547339"/>
      <w:bookmarkStart w:id="569" w:name="_Toc97037272"/>
      <w:bookmarkStart w:id="570" w:name="_Toc89426231"/>
      <w:bookmarkStart w:id="571" w:name="_Toc100953688"/>
      <w:bookmarkStart w:id="572" w:name="_Toc88645319"/>
      <w:bookmarkStart w:id="573" w:name="_Toc114134788"/>
      <w:bookmarkStart w:id="574" w:name="_Toc81244749"/>
      <w:bookmarkStart w:id="575" w:name="_Toc120683456"/>
      <w:bookmarkStart w:id="576" w:name="_Toc120683268"/>
      <w:bookmarkStart w:id="577" w:name="_Toc97193055"/>
      <w:bookmarkStart w:id="578" w:name="_Toc94033116"/>
      <w:bookmarkStart w:id="579" w:name="_Toc112939407"/>
      <w:bookmarkStart w:id="580" w:name="_Toc129285324"/>
      <w:r>
        <w:t>4.3.</w:t>
      </w:r>
      <w:r>
        <w:rPr>
          <w:lang w:eastAsia="zh-CN"/>
        </w:rPr>
        <w:t>1.3.2</w:t>
      </w:r>
      <w:r>
        <w:tab/>
      </w:r>
      <w:r>
        <w:rPr>
          <w:lang w:eastAsia="zh-CN"/>
        </w:rPr>
        <w:t>NF Service Consumers</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15C9CF66" w14:textId="77777777" w:rsidR="00CA62AF" w:rsidRDefault="00525D1B">
      <w:pPr>
        <w:rPr>
          <w:lang w:val="en-US"/>
        </w:rPr>
      </w:pPr>
      <w:bookmarkStart w:id="581" w:name="_Toc88645320"/>
      <w:bookmarkStart w:id="582" w:name="_Toc89426232"/>
      <w:bookmarkStart w:id="583" w:name="_Toc97193056"/>
      <w:bookmarkStart w:id="584" w:name="_Toc73041683"/>
      <w:bookmarkStart w:id="585" w:name="_Toc94033117"/>
      <w:bookmarkStart w:id="586" w:name="_Toc104547340"/>
      <w:bookmarkStart w:id="587" w:name="_Toc81244750"/>
      <w:bookmarkStart w:id="588" w:name="_Toc97037273"/>
      <w:bookmarkStart w:id="589" w:name="_Toc100953689"/>
      <w:bookmarkStart w:id="590"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Heading3"/>
      </w:pPr>
      <w:bookmarkStart w:id="591" w:name="_Toc120683269"/>
      <w:bookmarkStart w:id="592" w:name="_Toc114134789"/>
      <w:bookmarkStart w:id="593" w:name="_Toc120683457"/>
      <w:bookmarkStart w:id="594" w:name="_Toc112939408"/>
      <w:bookmarkStart w:id="595" w:name="_Toc129285325"/>
      <w:r>
        <w:t>4.3.2</w:t>
      </w:r>
      <w:r>
        <w:tab/>
        <w:t>Service Operations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E3573F4" w14:textId="77777777" w:rsidR="00CA62AF" w:rsidRDefault="00525D1B">
      <w:pPr>
        <w:pStyle w:val="Heading4"/>
      </w:pPr>
      <w:bookmarkStart w:id="596" w:name="_Toc72784138"/>
      <w:bookmarkStart w:id="597" w:name="_Toc89426233"/>
      <w:bookmarkStart w:id="598" w:name="_Toc88645321"/>
      <w:bookmarkStart w:id="599" w:name="_Toc81244751"/>
      <w:bookmarkStart w:id="600" w:name="_Toc73041684"/>
      <w:bookmarkStart w:id="601" w:name="_Toc94033118"/>
      <w:bookmarkStart w:id="602" w:name="_Toc97037274"/>
      <w:bookmarkStart w:id="603" w:name="_Toc100953690"/>
      <w:bookmarkStart w:id="604" w:name="_Toc120683270"/>
      <w:bookmarkStart w:id="605" w:name="_Toc114134790"/>
      <w:bookmarkStart w:id="606" w:name="_Toc97193057"/>
      <w:bookmarkStart w:id="607" w:name="_Toc120683458"/>
      <w:bookmarkStart w:id="608" w:name="_Toc112939409"/>
      <w:bookmarkStart w:id="609" w:name="_Toc104547341"/>
      <w:bookmarkStart w:id="610" w:name="_Toc129285326"/>
      <w:r>
        <w:t>4.3.2.1</w:t>
      </w:r>
      <w:r>
        <w:tab/>
        <w:t>Introduction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611" w:name="_Toc120683459"/>
      <w:bookmarkStart w:id="612" w:name="_Toc114134791"/>
      <w:bookmarkStart w:id="613" w:name="_Toc120683271"/>
      <w:bookmarkStart w:id="614" w:name="_Toc73041685"/>
      <w:bookmarkStart w:id="615" w:name="_Toc81244752"/>
      <w:bookmarkStart w:id="616" w:name="_Toc72784139"/>
      <w:bookmarkStart w:id="617" w:name="_Toc112939410"/>
      <w:bookmarkStart w:id="618" w:name="_Toc104547342"/>
      <w:bookmarkStart w:id="619" w:name="_Toc88645322"/>
      <w:bookmarkStart w:id="620" w:name="_Toc89426234"/>
      <w:bookmarkStart w:id="621" w:name="_Toc100953691"/>
      <w:bookmarkStart w:id="622" w:name="_Toc97193058"/>
      <w:bookmarkStart w:id="623" w:name="_Toc97037275"/>
      <w:bookmarkStart w:id="624" w:name="_Toc94033119"/>
      <w:bookmarkStart w:id="625" w:name="_Toc129285327"/>
      <w:r>
        <w:lastRenderedPageBreak/>
        <w:t>4.3.2.2</w:t>
      </w:r>
      <w:r>
        <w:tab/>
      </w:r>
      <w:r>
        <w:rPr>
          <w:lang w:eastAsia="ko-KR"/>
        </w:rPr>
        <w:t>Nmfaf_3caDataManagement_Fetch</w:t>
      </w:r>
      <w:r>
        <w:t xml:space="preserve"> service operation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250E1ED" w14:textId="77777777" w:rsidR="00CA62AF" w:rsidRDefault="00525D1B">
      <w:pPr>
        <w:pStyle w:val="Heading5"/>
      </w:pPr>
      <w:bookmarkStart w:id="626" w:name="_Toc120683460"/>
      <w:bookmarkStart w:id="627" w:name="_Toc100953692"/>
      <w:bookmarkStart w:id="628" w:name="_Toc104547343"/>
      <w:bookmarkStart w:id="629" w:name="_Toc114134792"/>
      <w:bookmarkStart w:id="630" w:name="_Toc112939411"/>
      <w:bookmarkStart w:id="631" w:name="_Toc120683272"/>
      <w:bookmarkStart w:id="632" w:name="_Toc89426235"/>
      <w:bookmarkStart w:id="633" w:name="_Toc73041686"/>
      <w:bookmarkStart w:id="634" w:name="_Toc88645323"/>
      <w:bookmarkStart w:id="635" w:name="_Toc97037276"/>
      <w:bookmarkStart w:id="636" w:name="_Toc72784140"/>
      <w:bookmarkStart w:id="637" w:name="_Toc94033120"/>
      <w:bookmarkStart w:id="638" w:name="_Toc97193059"/>
      <w:bookmarkStart w:id="639" w:name="_Toc81244753"/>
      <w:bookmarkStart w:id="640" w:name="_Toc129285328"/>
      <w:r>
        <w:t>4.3.2.2.1</w:t>
      </w:r>
      <w: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Heading5"/>
      </w:pPr>
      <w:bookmarkStart w:id="641" w:name="_Toc81244754"/>
      <w:bookmarkStart w:id="642" w:name="_Toc88645324"/>
      <w:bookmarkStart w:id="643" w:name="_Toc72784141"/>
      <w:bookmarkStart w:id="644" w:name="_Toc97037277"/>
      <w:bookmarkStart w:id="645" w:name="_Toc94033121"/>
      <w:bookmarkStart w:id="646" w:name="_Toc100953693"/>
      <w:bookmarkStart w:id="647" w:name="_Toc104547344"/>
      <w:bookmarkStart w:id="648" w:name="_Toc89426236"/>
      <w:bookmarkStart w:id="649" w:name="_Toc97193060"/>
      <w:bookmarkStart w:id="650" w:name="_Toc73041687"/>
      <w:bookmarkStart w:id="651" w:name="_Toc114134793"/>
      <w:bookmarkStart w:id="652" w:name="_Toc112939412"/>
      <w:bookmarkStart w:id="653" w:name="_Toc120683273"/>
      <w:bookmarkStart w:id="654" w:name="_Toc120683461"/>
      <w:bookmarkStart w:id="655" w:name="_Toc129285329"/>
      <w:r>
        <w:t>4.3.2.2.2</w:t>
      </w:r>
      <w:r>
        <w:tab/>
      </w:r>
      <w:bookmarkEnd w:id="641"/>
      <w:bookmarkEnd w:id="642"/>
      <w:bookmarkEnd w:id="643"/>
      <w:bookmarkEnd w:id="644"/>
      <w:bookmarkEnd w:id="645"/>
      <w:bookmarkEnd w:id="646"/>
      <w:bookmarkEnd w:id="647"/>
      <w:bookmarkEnd w:id="648"/>
      <w:bookmarkEnd w:id="649"/>
      <w:bookmarkEnd w:id="650"/>
      <w:r>
        <w:rPr>
          <w:lang w:eastAsia="ja-JP"/>
        </w:rPr>
        <w:t>Retrieve data or analytics from the MFAF</w:t>
      </w:r>
      <w:bookmarkEnd w:id="651"/>
      <w:bookmarkEnd w:id="652"/>
      <w:bookmarkEnd w:id="653"/>
      <w:bookmarkEnd w:id="654"/>
      <w:bookmarkEnd w:id="65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7pt;height:116.85pt" o:ole="">
            <v:imagedata r:id="rId26" o:title=""/>
          </v:shape>
          <o:OLEObject Type="Embed" ProgID="Visio.Drawing.11" ShapeID="_x0000_i1033" DrawAspect="Content" ObjectID="_1741181512"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Heading4"/>
      </w:pPr>
      <w:bookmarkStart w:id="656" w:name="_Toc120683274"/>
      <w:bookmarkStart w:id="657" w:name="_Toc112939413"/>
      <w:bookmarkStart w:id="658" w:name="_Toc114134794"/>
      <w:bookmarkStart w:id="659" w:name="_Toc104547345"/>
      <w:bookmarkStart w:id="660" w:name="_Toc120683462"/>
      <w:bookmarkStart w:id="661" w:name="_Toc97193061"/>
      <w:bookmarkStart w:id="662" w:name="_Toc100953694"/>
      <w:bookmarkStart w:id="663" w:name="_Toc129285330"/>
      <w:bookmarkStart w:id="664" w:name="_Toc89426237"/>
      <w:bookmarkStart w:id="665" w:name="_Toc73041688"/>
      <w:bookmarkStart w:id="666" w:name="_Toc88645325"/>
      <w:bookmarkStart w:id="667" w:name="_Toc72784142"/>
      <w:bookmarkStart w:id="668" w:name="_Toc94033122"/>
      <w:bookmarkStart w:id="669" w:name="_Toc81244755"/>
      <w:bookmarkStart w:id="670" w:name="_Toc97037278"/>
      <w:r>
        <w:t>4.3.2.2A</w:t>
      </w:r>
      <w:r>
        <w:tab/>
      </w:r>
      <w:r>
        <w:rPr>
          <w:lang w:eastAsia="ko-KR"/>
        </w:rPr>
        <w:t>Nmfaf_3caDataManagement_Subscribe</w:t>
      </w:r>
      <w:r>
        <w:t xml:space="preserve"> service operation</w:t>
      </w:r>
      <w:bookmarkEnd w:id="656"/>
      <w:bookmarkEnd w:id="657"/>
      <w:bookmarkEnd w:id="658"/>
      <w:bookmarkEnd w:id="659"/>
      <w:bookmarkEnd w:id="660"/>
      <w:bookmarkEnd w:id="661"/>
      <w:bookmarkEnd w:id="662"/>
      <w:bookmarkEnd w:id="66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671" w:name="_Toc104547346"/>
      <w:bookmarkStart w:id="672" w:name="_Toc114134795"/>
      <w:bookmarkStart w:id="673" w:name="_Toc120683275"/>
      <w:bookmarkStart w:id="674" w:name="_Toc100953695"/>
      <w:bookmarkStart w:id="675" w:name="_Toc112939414"/>
      <w:bookmarkStart w:id="676" w:name="_Toc97193062"/>
      <w:bookmarkStart w:id="677" w:name="_Toc120683463"/>
      <w:bookmarkStart w:id="678" w:name="_Toc129285331"/>
      <w:r>
        <w:t>4.3.2.3</w:t>
      </w:r>
      <w:r>
        <w:tab/>
      </w:r>
      <w:r>
        <w:rPr>
          <w:lang w:eastAsia="ko-KR"/>
        </w:rPr>
        <w:t>Nmfaf_3caDataManagement_Notify</w:t>
      </w:r>
      <w:r>
        <w:t xml:space="preserve"> service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7D9B972" w14:textId="77777777" w:rsidR="00CA62AF" w:rsidRDefault="00525D1B">
      <w:pPr>
        <w:pStyle w:val="Heading5"/>
      </w:pPr>
      <w:bookmarkStart w:id="679" w:name="_Toc73041689"/>
      <w:bookmarkStart w:id="680" w:name="_Toc88645326"/>
      <w:bookmarkStart w:id="681" w:name="_Toc72784143"/>
      <w:bookmarkStart w:id="682" w:name="_Toc81244756"/>
      <w:bookmarkStart w:id="683" w:name="_Toc114134796"/>
      <w:bookmarkStart w:id="684" w:name="_Toc120683276"/>
      <w:bookmarkStart w:id="685" w:name="_Toc104547347"/>
      <w:bookmarkStart w:id="686" w:name="_Toc112939415"/>
      <w:bookmarkStart w:id="687" w:name="_Toc120683464"/>
      <w:bookmarkStart w:id="688" w:name="_Toc100953696"/>
      <w:bookmarkStart w:id="689" w:name="_Toc89426238"/>
      <w:bookmarkStart w:id="690" w:name="_Toc97037279"/>
      <w:bookmarkStart w:id="691" w:name="_Toc94033123"/>
      <w:bookmarkStart w:id="692" w:name="_Toc97193063"/>
      <w:bookmarkStart w:id="693" w:name="_Toc129285332"/>
      <w:r>
        <w:t>4.3.2.3.1</w:t>
      </w:r>
      <w: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694" w:name="_Toc97037280"/>
      <w:bookmarkStart w:id="695" w:name="_Toc73041690"/>
      <w:bookmarkStart w:id="696" w:name="_Toc72784144"/>
      <w:bookmarkStart w:id="697" w:name="_Toc94033124"/>
      <w:bookmarkStart w:id="698" w:name="_Toc88645327"/>
      <w:bookmarkStart w:id="699" w:name="_Toc81244757"/>
      <w:bookmarkStart w:id="700" w:name="_Toc89426239"/>
      <w:bookmarkStart w:id="701" w:name="_Toc104547348"/>
      <w:bookmarkStart w:id="702" w:name="_Toc100953697"/>
      <w:bookmarkStart w:id="703" w:name="_Toc97193064"/>
      <w:bookmarkStart w:id="704" w:name="_Toc112939416"/>
      <w:bookmarkStart w:id="705" w:name="_Toc114134797"/>
      <w:bookmarkStart w:id="706" w:name="_Toc120683465"/>
      <w:bookmarkStart w:id="707" w:name="_Toc120683277"/>
      <w:bookmarkStart w:id="708" w:name="_Toc129285333"/>
      <w:r>
        <w:lastRenderedPageBreak/>
        <w:t>4.3.2.3.2</w:t>
      </w:r>
      <w:r>
        <w:tab/>
        <w:t>Notification about the subscribed data or analytics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4pt;height:152.85pt" o:ole="">
            <v:imagedata r:id="rId28" o:title=""/>
          </v:shape>
          <o:OLEObject Type="Embed" ProgID="Visio.Drawing.15" ShapeID="_x0000_i1034" DrawAspect="Content" ObjectID="_1741181513"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709" w:name="_Toc35971389"/>
      <w:bookmarkStart w:id="710" w:name="_Toc36812120"/>
      <w:bookmarkStart w:id="711" w:name="_Toc89426240"/>
      <w:bookmarkStart w:id="712" w:name="_Toc94033125"/>
      <w:bookmarkStart w:id="713" w:name="_Toc97037281"/>
      <w:bookmarkStart w:id="714" w:name="_Toc72784145"/>
      <w:bookmarkStart w:id="715" w:name="_Toc81244758"/>
      <w:bookmarkStart w:id="716" w:name="_Toc73041691"/>
      <w:bookmarkStart w:id="717" w:name="_Toc88645328"/>
      <w:bookmarkStart w:id="718" w:name="_Toc510696597"/>
      <w:bookmarkStart w:id="719" w:name="_Toc104547349"/>
      <w:bookmarkStart w:id="720" w:name="_Toc120683466"/>
      <w:bookmarkStart w:id="721" w:name="_Toc114134798"/>
      <w:bookmarkStart w:id="722" w:name="_Toc97193065"/>
      <w:bookmarkStart w:id="723" w:name="_Toc100953698"/>
      <w:bookmarkStart w:id="724" w:name="_Toc120683278"/>
      <w:bookmarkStart w:id="725"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Heading1"/>
      </w:pPr>
      <w:bookmarkStart w:id="726" w:name="_Toc129285334"/>
      <w:r>
        <w:lastRenderedPageBreak/>
        <w:t>5</w:t>
      </w:r>
      <w:r>
        <w:tab/>
        <w:t>API Definitions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140F6003" w14:textId="77777777" w:rsidR="00CA62AF" w:rsidRDefault="00525D1B">
      <w:pPr>
        <w:pStyle w:val="Heading2"/>
      </w:pPr>
      <w:bookmarkStart w:id="727" w:name="_Toc72784146"/>
      <w:bookmarkStart w:id="728" w:name="_Toc73041692"/>
      <w:bookmarkStart w:id="729" w:name="_Toc112939418"/>
      <w:bookmarkStart w:id="730" w:name="_Toc97037282"/>
      <w:bookmarkStart w:id="731" w:name="_Toc100953699"/>
      <w:bookmarkStart w:id="732" w:name="_Toc89426241"/>
      <w:bookmarkStart w:id="733" w:name="_Toc114134799"/>
      <w:bookmarkStart w:id="734" w:name="_Toc97193066"/>
      <w:bookmarkStart w:id="735" w:name="_Toc81244759"/>
      <w:bookmarkStart w:id="736" w:name="_Toc120683279"/>
      <w:bookmarkStart w:id="737" w:name="_Toc104547350"/>
      <w:bookmarkStart w:id="738" w:name="_Toc94033126"/>
      <w:bookmarkStart w:id="739" w:name="_Toc120683467"/>
      <w:bookmarkStart w:id="740" w:name="_Toc88645329"/>
      <w:bookmarkStart w:id="741" w:name="_Toc129285335"/>
      <w:bookmarkStart w:id="742" w:name="_Hlk530142087"/>
      <w:bookmarkStart w:id="743" w:name="_Toc510696649"/>
      <w:r>
        <w:t>5.1</w:t>
      </w:r>
      <w:r>
        <w:tab/>
        <w:t>Nmfaf_3daDataManagement Service API</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CE303B8" w14:textId="77777777" w:rsidR="00CA62AF" w:rsidRDefault="00525D1B">
      <w:pPr>
        <w:pStyle w:val="Heading3"/>
      </w:pPr>
      <w:bookmarkStart w:id="744" w:name="_Toc120683468"/>
      <w:bookmarkStart w:id="745" w:name="_Toc73041693"/>
      <w:bookmarkStart w:id="746" w:name="_Toc104547351"/>
      <w:bookmarkStart w:id="747" w:name="_Toc94033127"/>
      <w:bookmarkStart w:id="748" w:name="_Toc81244760"/>
      <w:bookmarkStart w:id="749" w:name="_Toc114134800"/>
      <w:bookmarkStart w:id="750" w:name="_Toc89426242"/>
      <w:bookmarkStart w:id="751" w:name="_Toc112939419"/>
      <w:bookmarkStart w:id="752" w:name="_Toc100953700"/>
      <w:bookmarkStart w:id="753" w:name="_Toc88645330"/>
      <w:bookmarkStart w:id="754" w:name="_Toc97037283"/>
      <w:bookmarkStart w:id="755" w:name="_Toc120683280"/>
      <w:bookmarkStart w:id="756" w:name="_Toc97193067"/>
      <w:bookmarkStart w:id="757" w:name="_Toc72784147"/>
      <w:bookmarkStart w:id="758" w:name="_Toc129285336"/>
      <w:r>
        <w:t>5.1.1</w:t>
      </w:r>
      <w:r>
        <w:tab/>
        <w:t>Introduction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759" w:name="_Toc97037284"/>
      <w:bookmarkStart w:id="760" w:name="_Toc120683281"/>
      <w:bookmarkStart w:id="761" w:name="_Toc120683469"/>
      <w:bookmarkStart w:id="762" w:name="_Toc114134801"/>
      <w:bookmarkStart w:id="763" w:name="_Toc112939420"/>
      <w:bookmarkStart w:id="764" w:name="_Toc100953701"/>
      <w:bookmarkStart w:id="765" w:name="_Toc97193068"/>
      <w:bookmarkStart w:id="766" w:name="_Toc94033128"/>
      <w:bookmarkStart w:id="767" w:name="_Toc104547352"/>
      <w:bookmarkStart w:id="768" w:name="_Toc89426243"/>
      <w:bookmarkStart w:id="769" w:name="_Toc72784148"/>
      <w:bookmarkStart w:id="770" w:name="_Toc73041694"/>
      <w:bookmarkStart w:id="771" w:name="_Toc88645331"/>
      <w:bookmarkStart w:id="772" w:name="_Toc81244761"/>
      <w:bookmarkStart w:id="773" w:name="_Toc129285337"/>
      <w:r>
        <w:t>5.1.2</w:t>
      </w:r>
      <w:r>
        <w:tab/>
        <w:t>Usage of HTTP</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9E32506" w14:textId="77777777" w:rsidR="00CA62AF" w:rsidRDefault="00525D1B">
      <w:pPr>
        <w:pStyle w:val="Heading4"/>
      </w:pPr>
      <w:bookmarkStart w:id="774" w:name="_Toc97193069"/>
      <w:bookmarkStart w:id="775" w:name="_Toc97037285"/>
      <w:bookmarkStart w:id="776" w:name="_Toc120683470"/>
      <w:bookmarkStart w:id="777" w:name="_Toc100953702"/>
      <w:bookmarkStart w:id="778" w:name="_Toc120683282"/>
      <w:bookmarkStart w:id="779" w:name="_Toc112939421"/>
      <w:bookmarkStart w:id="780" w:name="_Toc104547353"/>
      <w:bookmarkStart w:id="781" w:name="_Toc114134802"/>
      <w:bookmarkStart w:id="782" w:name="_Toc88645332"/>
      <w:bookmarkStart w:id="783" w:name="_Toc72784149"/>
      <w:bookmarkStart w:id="784" w:name="_Toc94033129"/>
      <w:bookmarkStart w:id="785" w:name="_Toc89426244"/>
      <w:bookmarkStart w:id="786" w:name="_Toc81244762"/>
      <w:bookmarkStart w:id="787" w:name="_Toc73041695"/>
      <w:bookmarkStart w:id="788" w:name="_Toc129285338"/>
      <w:r>
        <w:t>5.1.2.1</w:t>
      </w:r>
      <w:r>
        <w:tab/>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A10097F" w14:textId="77777777" w:rsidR="00CA62AF" w:rsidRDefault="00525D1B">
      <w:r>
        <w:t>HTTP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789" w:name="_Toc114134803"/>
      <w:bookmarkStart w:id="790" w:name="_Toc97037286"/>
      <w:bookmarkStart w:id="791" w:name="_Toc94033130"/>
      <w:bookmarkStart w:id="792" w:name="_Toc73041696"/>
      <w:bookmarkStart w:id="793" w:name="_Toc81244763"/>
      <w:bookmarkStart w:id="794" w:name="_Toc88645333"/>
      <w:bookmarkStart w:id="795" w:name="_Toc100953703"/>
      <w:bookmarkStart w:id="796" w:name="_Toc89426245"/>
      <w:bookmarkStart w:id="797" w:name="_Toc112939422"/>
      <w:bookmarkStart w:id="798" w:name="_Toc104547354"/>
      <w:bookmarkStart w:id="799" w:name="_Toc72784150"/>
      <w:bookmarkStart w:id="800" w:name="_Toc120683283"/>
      <w:bookmarkStart w:id="801" w:name="_Toc120683471"/>
      <w:bookmarkStart w:id="802" w:name="_Toc97193070"/>
      <w:bookmarkStart w:id="803" w:name="_Toc129285339"/>
      <w:r>
        <w:t>5.1.2.2</w:t>
      </w:r>
      <w:r>
        <w:tab/>
        <w:t>HTTP standard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51CC495" w14:textId="77777777" w:rsidR="00CA62AF" w:rsidRDefault="00525D1B">
      <w:pPr>
        <w:pStyle w:val="Heading5"/>
        <w:rPr>
          <w:lang w:eastAsia="zh-CN"/>
        </w:rPr>
      </w:pPr>
      <w:bookmarkStart w:id="804" w:name="_Toc72784151"/>
      <w:bookmarkStart w:id="805" w:name="_Toc100953704"/>
      <w:bookmarkStart w:id="806" w:name="_Toc73041697"/>
      <w:bookmarkStart w:id="807" w:name="_Toc97193071"/>
      <w:bookmarkStart w:id="808" w:name="_Toc88645334"/>
      <w:bookmarkStart w:id="809" w:name="_Toc104547355"/>
      <w:bookmarkStart w:id="810" w:name="_Toc81244764"/>
      <w:bookmarkStart w:id="811" w:name="_Toc97037287"/>
      <w:bookmarkStart w:id="812" w:name="_Toc94033131"/>
      <w:bookmarkStart w:id="813" w:name="_Toc89426246"/>
      <w:bookmarkStart w:id="814" w:name="_Toc112939423"/>
      <w:bookmarkStart w:id="815" w:name="_Toc114134804"/>
      <w:bookmarkStart w:id="816" w:name="_Toc120683284"/>
      <w:bookmarkStart w:id="817" w:name="_Toc120683472"/>
      <w:bookmarkStart w:id="818" w:name="_Toc129285340"/>
      <w:r>
        <w:t>5.1.2.2.1</w:t>
      </w:r>
      <w:r>
        <w:rPr>
          <w:rFonts w:hint="eastAsia"/>
          <w:lang w:eastAsia="zh-CN"/>
        </w:rPr>
        <w:tab/>
      </w:r>
      <w:r>
        <w:rPr>
          <w:lang w:eastAsia="zh-CN"/>
        </w:rPr>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819" w:name="_Toc120683285"/>
      <w:bookmarkStart w:id="820" w:name="_Toc120683473"/>
      <w:bookmarkStart w:id="821" w:name="_Toc94033132"/>
      <w:bookmarkStart w:id="822" w:name="_Toc100953705"/>
      <w:bookmarkStart w:id="823" w:name="_Toc112939424"/>
      <w:bookmarkStart w:id="824" w:name="_Toc89426247"/>
      <w:bookmarkStart w:id="825" w:name="_Toc88645335"/>
      <w:bookmarkStart w:id="826" w:name="_Toc97193072"/>
      <w:bookmarkStart w:id="827" w:name="_Toc97037288"/>
      <w:bookmarkStart w:id="828" w:name="_Toc114134805"/>
      <w:bookmarkStart w:id="829" w:name="_Toc104547356"/>
      <w:bookmarkStart w:id="830" w:name="_Toc72784152"/>
      <w:bookmarkStart w:id="831" w:name="_Toc73041698"/>
      <w:bookmarkStart w:id="832" w:name="_Toc81244765"/>
      <w:bookmarkStart w:id="833" w:name="_Toc129285341"/>
      <w:r>
        <w:t>5.1.2.2.2</w:t>
      </w:r>
      <w:r>
        <w:tab/>
        <w:t>Content type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525D1B">
      <w:pPr>
        <w:pStyle w:val="Heading4"/>
      </w:pPr>
      <w:bookmarkStart w:id="834" w:name="_Toc120683286"/>
      <w:bookmarkStart w:id="835" w:name="_Toc100953706"/>
      <w:bookmarkStart w:id="836" w:name="_Toc73041699"/>
      <w:bookmarkStart w:id="837" w:name="_Toc89426248"/>
      <w:bookmarkStart w:id="838" w:name="_Toc97193073"/>
      <w:bookmarkStart w:id="839" w:name="_Toc94033133"/>
      <w:bookmarkStart w:id="840" w:name="_Toc88645336"/>
      <w:bookmarkStart w:id="841" w:name="_Toc72784153"/>
      <w:bookmarkStart w:id="842" w:name="_Toc114134806"/>
      <w:bookmarkStart w:id="843" w:name="_Toc112939425"/>
      <w:bookmarkStart w:id="844" w:name="_Toc120683474"/>
      <w:bookmarkStart w:id="845" w:name="_Toc97037289"/>
      <w:bookmarkStart w:id="846" w:name="_Toc104547357"/>
      <w:bookmarkStart w:id="847" w:name="_Toc81244766"/>
      <w:bookmarkStart w:id="848" w:name="_Toc129285342"/>
      <w:r>
        <w:t>5.1.2.3</w:t>
      </w:r>
      <w:r>
        <w:tab/>
        <w:t>HTTP custom headers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849" w:name="_Toc72784154"/>
      <w:bookmarkStart w:id="850" w:name="_Toc73041700"/>
      <w:bookmarkStart w:id="851" w:name="_Toc88645337"/>
      <w:bookmarkStart w:id="852" w:name="_Toc114134807"/>
      <w:bookmarkStart w:id="853" w:name="_Toc97037290"/>
      <w:bookmarkStart w:id="854" w:name="_Toc120683287"/>
      <w:bookmarkStart w:id="855" w:name="_Toc100953707"/>
      <w:bookmarkStart w:id="856" w:name="_Toc112939426"/>
      <w:bookmarkStart w:id="857" w:name="_Toc120683475"/>
      <w:bookmarkStart w:id="858" w:name="_Toc104547358"/>
      <w:bookmarkStart w:id="859" w:name="_Toc81244767"/>
      <w:bookmarkStart w:id="860" w:name="_Toc89426249"/>
      <w:bookmarkStart w:id="861" w:name="_Toc97193074"/>
      <w:bookmarkStart w:id="862" w:name="_Toc94033134"/>
      <w:bookmarkStart w:id="863" w:name="_Toc129285343"/>
      <w:r>
        <w:lastRenderedPageBreak/>
        <w:t>5.1.3</w:t>
      </w:r>
      <w:r>
        <w:tab/>
        <w:t>Resources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32D203BE" w14:textId="77777777" w:rsidR="00CA62AF" w:rsidRDefault="00525D1B">
      <w:pPr>
        <w:pStyle w:val="Heading4"/>
        <w:rPr>
          <w:rFonts w:eastAsia="SimSun"/>
        </w:rPr>
      </w:pPr>
      <w:bookmarkStart w:id="864" w:name="_Toc120683476"/>
      <w:bookmarkStart w:id="865" w:name="_Toc97037291"/>
      <w:bookmarkStart w:id="866" w:name="_Toc104547359"/>
      <w:bookmarkStart w:id="867" w:name="_Toc112939427"/>
      <w:bookmarkStart w:id="868" w:name="_Toc100953708"/>
      <w:bookmarkStart w:id="869" w:name="_Toc114134808"/>
      <w:bookmarkStart w:id="870" w:name="_Toc97193075"/>
      <w:bookmarkStart w:id="871" w:name="_Toc120683288"/>
      <w:bookmarkStart w:id="872" w:name="_Toc81244768"/>
      <w:bookmarkStart w:id="873" w:name="_Toc72784155"/>
      <w:bookmarkStart w:id="874" w:name="_Toc73041701"/>
      <w:bookmarkStart w:id="875" w:name="_Toc94033135"/>
      <w:bookmarkStart w:id="876" w:name="_Toc89426250"/>
      <w:bookmarkStart w:id="877" w:name="_Toc88645338"/>
      <w:bookmarkStart w:id="878" w:name="_Toc129285344"/>
      <w:r>
        <w:t>5.1.3.1</w:t>
      </w:r>
      <w:r>
        <w:tab/>
        <w:t>Overview</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3DE65841" w14:textId="77777777" w:rsidR="00CA62AF" w:rsidRDefault="00525D1B">
      <w:r>
        <w:rPr>
          <w:rFonts w:eastAsia="SimSun"/>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4pt;height:155.55pt" o:ole="">
            <v:imagedata r:id="rId30" o:title=""/>
          </v:shape>
          <o:OLEObject Type="Embed" ProgID="Visio.Drawing.15" ShapeID="_x0000_i1035" DrawAspect="Content" ObjectID="_1741181514"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Heading4"/>
      </w:pPr>
      <w:bookmarkStart w:id="879" w:name="_Toc94033136"/>
      <w:bookmarkStart w:id="880" w:name="_Toc73041702"/>
      <w:bookmarkStart w:id="881" w:name="_Toc72784156"/>
      <w:bookmarkStart w:id="882" w:name="_Toc81244769"/>
      <w:bookmarkStart w:id="883" w:name="_Toc88645339"/>
      <w:bookmarkStart w:id="884" w:name="_Toc89426251"/>
      <w:bookmarkStart w:id="885" w:name="_Toc114134809"/>
      <w:bookmarkStart w:id="886" w:name="_Toc120683289"/>
      <w:bookmarkStart w:id="887" w:name="_Toc112939428"/>
      <w:bookmarkStart w:id="888" w:name="_Toc100953709"/>
      <w:bookmarkStart w:id="889" w:name="_Toc120683477"/>
      <w:bookmarkStart w:id="890" w:name="_Toc104547360"/>
      <w:bookmarkStart w:id="891" w:name="_Toc97193076"/>
      <w:bookmarkStart w:id="892" w:name="_Toc97037292"/>
      <w:bookmarkStart w:id="893" w:name="_Toc129285345"/>
      <w:r>
        <w:t>5.1.3.2</w:t>
      </w:r>
      <w:r>
        <w:tab/>
        <w:t>Resource: MFAF Configurations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8541DFB" w14:textId="77777777" w:rsidR="00CA62AF" w:rsidRDefault="00525D1B">
      <w:pPr>
        <w:pStyle w:val="Heading5"/>
      </w:pPr>
      <w:bookmarkStart w:id="894" w:name="_Toc73041703"/>
      <w:bookmarkStart w:id="895" w:name="_Toc88645340"/>
      <w:bookmarkStart w:id="896" w:name="_Toc72784157"/>
      <w:bookmarkStart w:id="897" w:name="_Toc81244770"/>
      <w:bookmarkStart w:id="898" w:name="_Toc89426252"/>
      <w:bookmarkStart w:id="899" w:name="_Toc104547361"/>
      <w:bookmarkStart w:id="900" w:name="_Toc120683290"/>
      <w:bookmarkStart w:id="901" w:name="_Toc94033137"/>
      <w:bookmarkStart w:id="902" w:name="_Toc114134810"/>
      <w:bookmarkStart w:id="903" w:name="_Toc97037293"/>
      <w:bookmarkStart w:id="904" w:name="_Toc97193077"/>
      <w:bookmarkStart w:id="905" w:name="_Toc112939429"/>
      <w:bookmarkStart w:id="906" w:name="_Toc100953710"/>
      <w:bookmarkStart w:id="907" w:name="_Toc120683478"/>
      <w:bookmarkStart w:id="908" w:name="_Toc129285346"/>
      <w:r>
        <w:t>5.1.3.2.1</w:t>
      </w:r>
      <w:r>
        <w:tab/>
        <w:t>Description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909" w:name="_Toc89426253"/>
      <w:bookmarkStart w:id="910" w:name="_Toc72784158"/>
      <w:bookmarkStart w:id="911" w:name="_Toc88645341"/>
      <w:bookmarkStart w:id="912" w:name="_Toc81244771"/>
      <w:bookmarkStart w:id="913" w:name="_Toc73041704"/>
      <w:bookmarkStart w:id="914" w:name="_Toc100953711"/>
      <w:bookmarkStart w:id="915" w:name="_Toc97037294"/>
      <w:bookmarkStart w:id="916" w:name="_Toc94033138"/>
      <w:bookmarkStart w:id="917" w:name="_Toc97193078"/>
      <w:bookmarkStart w:id="918" w:name="_Toc112939430"/>
      <w:bookmarkStart w:id="919" w:name="_Toc120683479"/>
      <w:bookmarkStart w:id="920" w:name="_Toc104547362"/>
      <w:bookmarkStart w:id="921" w:name="_Toc114134811"/>
      <w:bookmarkStart w:id="922" w:name="_Toc120683291"/>
      <w:bookmarkStart w:id="923" w:name="_Toc129285347"/>
      <w:r>
        <w:t>5.1.3.2.2</w:t>
      </w:r>
      <w:r>
        <w:tab/>
        <w:t>Resource Definition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924" w:name="_Toc89426254"/>
      <w:bookmarkStart w:id="925" w:name="_Toc97193079"/>
      <w:bookmarkStart w:id="926" w:name="_Toc112939431"/>
      <w:bookmarkStart w:id="927" w:name="_Toc114134812"/>
      <w:bookmarkStart w:id="928" w:name="_Toc104547363"/>
      <w:bookmarkStart w:id="929" w:name="_Toc120683480"/>
      <w:bookmarkStart w:id="930" w:name="_Toc97037295"/>
      <w:bookmarkStart w:id="931" w:name="_Toc120683292"/>
      <w:bookmarkStart w:id="932" w:name="_Toc100953712"/>
      <w:bookmarkStart w:id="933" w:name="_Toc94033139"/>
      <w:bookmarkStart w:id="934" w:name="_Toc88645342"/>
      <w:bookmarkStart w:id="935" w:name="_Toc81244772"/>
      <w:bookmarkStart w:id="936" w:name="_Toc73041705"/>
      <w:bookmarkStart w:id="937" w:name="_Toc72784159"/>
      <w:bookmarkStart w:id="938" w:name="_Toc129285348"/>
      <w:r>
        <w:lastRenderedPageBreak/>
        <w:t>5.1.3.2.3</w:t>
      </w:r>
      <w:r>
        <w:tab/>
        <w:t>Resource Standard Methods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3278A5E" w14:textId="77777777" w:rsidR="00CA62AF" w:rsidRDefault="00525D1B">
      <w:pPr>
        <w:pStyle w:val="Heading6"/>
      </w:pPr>
      <w:bookmarkStart w:id="939" w:name="_Toc73041706"/>
      <w:bookmarkStart w:id="940" w:name="_Toc72784160"/>
      <w:bookmarkStart w:id="941" w:name="_Toc89426255"/>
      <w:bookmarkStart w:id="942" w:name="_Toc88645343"/>
      <w:bookmarkStart w:id="943" w:name="_Toc81244773"/>
      <w:bookmarkStart w:id="944" w:name="_Toc114134813"/>
      <w:bookmarkStart w:id="945" w:name="_Toc120683481"/>
      <w:bookmarkStart w:id="946" w:name="_Toc97037296"/>
      <w:bookmarkStart w:id="947" w:name="_Toc100953713"/>
      <w:bookmarkStart w:id="948" w:name="_Toc94033140"/>
      <w:bookmarkStart w:id="949" w:name="_Toc112939432"/>
      <w:bookmarkStart w:id="950" w:name="_Toc120683293"/>
      <w:bookmarkStart w:id="951" w:name="_Toc97193080"/>
      <w:bookmarkStart w:id="952" w:name="_Toc104547364"/>
      <w:bookmarkStart w:id="953" w:name="_Toc129285349"/>
      <w:r>
        <w:t>5.1.3.2.3.1</w:t>
      </w:r>
      <w:r>
        <w:tab/>
      </w:r>
      <w:bookmarkEnd w:id="939"/>
      <w:bookmarkEnd w:id="940"/>
      <w:r>
        <w:t>POST</w:t>
      </w:r>
      <w:bookmarkEnd w:id="941"/>
      <w:bookmarkEnd w:id="942"/>
      <w:bookmarkEnd w:id="943"/>
      <w:bookmarkEnd w:id="944"/>
      <w:bookmarkEnd w:id="945"/>
      <w:bookmarkEnd w:id="946"/>
      <w:bookmarkEnd w:id="947"/>
      <w:bookmarkEnd w:id="948"/>
      <w:bookmarkEnd w:id="949"/>
      <w:bookmarkEnd w:id="950"/>
      <w:bookmarkEnd w:id="951"/>
      <w:bookmarkEnd w:id="952"/>
      <w:bookmarkEnd w:id="953"/>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954" w:name="_Toc112939433"/>
      <w:bookmarkStart w:id="955" w:name="_Toc114134814"/>
      <w:bookmarkStart w:id="956" w:name="_Toc120683294"/>
      <w:bookmarkStart w:id="957" w:name="_Toc120683482"/>
      <w:bookmarkStart w:id="958" w:name="_Toc81244774"/>
      <w:bookmarkStart w:id="959" w:name="_Toc73041708"/>
      <w:bookmarkStart w:id="960" w:name="_Toc72784162"/>
      <w:bookmarkStart w:id="961" w:name="_Toc89426256"/>
      <w:bookmarkStart w:id="962" w:name="_Toc88645344"/>
      <w:bookmarkStart w:id="963" w:name="_Toc97193081"/>
      <w:bookmarkStart w:id="964" w:name="_Toc94033141"/>
      <w:bookmarkStart w:id="965" w:name="_Toc97037297"/>
      <w:bookmarkStart w:id="966" w:name="_Toc100953714"/>
      <w:bookmarkStart w:id="967" w:name="_Toc104547365"/>
      <w:bookmarkStart w:id="968" w:name="_Toc129285350"/>
      <w:r>
        <w:t>5.1.3.2.4</w:t>
      </w:r>
      <w:r>
        <w:tab/>
        <w:t>Resource Custom Operations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202FA1F" w14:textId="77777777" w:rsidR="00CA62AF" w:rsidRDefault="00525D1B">
      <w:r>
        <w:t>None in this release of the specification.</w:t>
      </w:r>
    </w:p>
    <w:p w14:paraId="274264BC" w14:textId="77777777" w:rsidR="00CA62AF" w:rsidRDefault="00525D1B">
      <w:pPr>
        <w:pStyle w:val="Heading4"/>
      </w:pPr>
      <w:bookmarkStart w:id="969" w:name="_Toc120683295"/>
      <w:bookmarkStart w:id="970" w:name="_Toc100953715"/>
      <w:bookmarkStart w:id="971" w:name="_Toc97037298"/>
      <w:bookmarkStart w:id="972" w:name="_Toc114134815"/>
      <w:bookmarkStart w:id="973" w:name="_Toc97193082"/>
      <w:bookmarkStart w:id="974" w:name="_Toc112939434"/>
      <w:bookmarkStart w:id="975" w:name="_Toc94033142"/>
      <w:bookmarkStart w:id="976" w:name="_Toc88645345"/>
      <w:bookmarkStart w:id="977" w:name="_Toc89426257"/>
      <w:bookmarkStart w:id="978" w:name="_Toc104547366"/>
      <w:bookmarkStart w:id="979" w:name="_Toc120683483"/>
      <w:bookmarkStart w:id="980" w:name="_Toc129285351"/>
      <w:bookmarkStart w:id="981" w:name="_Toc72784168"/>
      <w:bookmarkStart w:id="982" w:name="_Toc81244775"/>
      <w:bookmarkStart w:id="983" w:name="_Toc73041714"/>
      <w:r>
        <w:t>5.1.3.3</w:t>
      </w:r>
      <w:r>
        <w:tab/>
        <w:t>Resource: Individual MFAF Configuration</w:t>
      </w:r>
      <w:bookmarkEnd w:id="969"/>
      <w:bookmarkEnd w:id="970"/>
      <w:bookmarkEnd w:id="971"/>
      <w:bookmarkEnd w:id="972"/>
      <w:bookmarkEnd w:id="973"/>
      <w:bookmarkEnd w:id="974"/>
      <w:bookmarkEnd w:id="975"/>
      <w:bookmarkEnd w:id="976"/>
      <w:bookmarkEnd w:id="977"/>
      <w:bookmarkEnd w:id="978"/>
      <w:bookmarkEnd w:id="979"/>
      <w:bookmarkEnd w:id="980"/>
      <w:r>
        <w:t xml:space="preserve"> </w:t>
      </w:r>
      <w:bookmarkEnd w:id="981"/>
      <w:bookmarkEnd w:id="982"/>
      <w:bookmarkEnd w:id="983"/>
    </w:p>
    <w:p w14:paraId="391F423C" w14:textId="77777777" w:rsidR="00CA62AF" w:rsidRDefault="00525D1B">
      <w:pPr>
        <w:pStyle w:val="Heading5"/>
      </w:pPr>
      <w:bookmarkStart w:id="984" w:name="_Toc97193083"/>
      <w:bookmarkStart w:id="985" w:name="_Toc112939435"/>
      <w:bookmarkStart w:id="986" w:name="_Toc120683296"/>
      <w:bookmarkStart w:id="987" w:name="_Toc100953716"/>
      <w:bookmarkStart w:id="988" w:name="_Toc120683484"/>
      <w:bookmarkStart w:id="989" w:name="_Toc114134816"/>
      <w:bookmarkStart w:id="990" w:name="_Toc104547367"/>
      <w:bookmarkStart w:id="991" w:name="_Toc88645346"/>
      <w:bookmarkStart w:id="992" w:name="_Toc94033143"/>
      <w:bookmarkStart w:id="993" w:name="_Toc89426258"/>
      <w:bookmarkStart w:id="994" w:name="_Toc97037299"/>
      <w:bookmarkStart w:id="995" w:name="_Toc129285352"/>
      <w:r>
        <w:t>5.1.3.2.1</w:t>
      </w:r>
      <w:r>
        <w:tab/>
        <w:t>Description</w:t>
      </w:r>
      <w:bookmarkEnd w:id="984"/>
      <w:bookmarkEnd w:id="985"/>
      <w:bookmarkEnd w:id="986"/>
      <w:bookmarkEnd w:id="987"/>
      <w:bookmarkEnd w:id="988"/>
      <w:bookmarkEnd w:id="989"/>
      <w:bookmarkEnd w:id="990"/>
      <w:bookmarkEnd w:id="991"/>
      <w:bookmarkEnd w:id="992"/>
      <w:bookmarkEnd w:id="993"/>
      <w:bookmarkEnd w:id="994"/>
      <w:bookmarkEnd w:id="995"/>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996" w:name="_Toc94033144"/>
      <w:bookmarkStart w:id="997" w:name="_Toc100953717"/>
      <w:bookmarkStart w:id="998" w:name="_Toc112939436"/>
      <w:bookmarkStart w:id="999" w:name="_Toc88645347"/>
      <w:bookmarkStart w:id="1000" w:name="_Toc97193084"/>
      <w:bookmarkStart w:id="1001" w:name="_Toc104547368"/>
      <w:bookmarkStart w:id="1002" w:name="_Toc89426259"/>
      <w:bookmarkStart w:id="1003" w:name="_Toc97037300"/>
      <w:bookmarkStart w:id="1004" w:name="_Toc120683485"/>
      <w:bookmarkStart w:id="1005" w:name="_Toc114134817"/>
      <w:bookmarkStart w:id="1006" w:name="_Toc120683297"/>
      <w:bookmarkStart w:id="1007" w:name="_Toc129285353"/>
      <w:r>
        <w:t>5.1.3.3.2</w:t>
      </w:r>
      <w:r>
        <w:tab/>
        <w:t>Resource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Heading5"/>
      </w:pPr>
      <w:bookmarkStart w:id="1008" w:name="_Toc104547369"/>
      <w:bookmarkStart w:id="1009" w:name="_Toc97037301"/>
      <w:bookmarkStart w:id="1010" w:name="_Toc120683298"/>
      <w:bookmarkStart w:id="1011" w:name="_Toc112939437"/>
      <w:bookmarkStart w:id="1012" w:name="_Toc94033145"/>
      <w:bookmarkStart w:id="1013" w:name="_Toc88645348"/>
      <w:bookmarkStart w:id="1014" w:name="_Toc89426260"/>
      <w:bookmarkStart w:id="1015" w:name="_Toc120683486"/>
      <w:bookmarkStart w:id="1016" w:name="_Toc100953718"/>
      <w:bookmarkStart w:id="1017" w:name="_Toc97193085"/>
      <w:bookmarkStart w:id="1018" w:name="_Toc114134818"/>
      <w:bookmarkStart w:id="1019" w:name="_Toc129285354"/>
      <w:r>
        <w:t>5.1.3.3.3</w:t>
      </w:r>
      <w:r>
        <w:tab/>
        <w:t>Resource 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546D6D91" w14:textId="77777777" w:rsidR="00CA62AF" w:rsidRDefault="00525D1B">
      <w:pPr>
        <w:pStyle w:val="Heading6"/>
      </w:pPr>
      <w:bookmarkStart w:id="1020" w:name="_Toc120683487"/>
      <w:bookmarkStart w:id="1021" w:name="_Toc97193086"/>
      <w:bookmarkStart w:id="1022" w:name="_Toc97037302"/>
      <w:bookmarkStart w:id="1023" w:name="_Toc104547370"/>
      <w:bookmarkStart w:id="1024" w:name="_Toc100953719"/>
      <w:bookmarkStart w:id="1025" w:name="_Toc89426261"/>
      <w:bookmarkStart w:id="1026" w:name="_Toc88645349"/>
      <w:bookmarkStart w:id="1027" w:name="_Toc120683299"/>
      <w:bookmarkStart w:id="1028" w:name="_Toc94033146"/>
      <w:bookmarkStart w:id="1029" w:name="_Toc112939438"/>
      <w:bookmarkStart w:id="1030" w:name="_Toc114134819"/>
      <w:bookmarkStart w:id="1031" w:name="_Toc129285355"/>
      <w:r>
        <w:t>5.1.3.3.3.1</w:t>
      </w:r>
      <w:r>
        <w:tab/>
        <w:t>PUT</w:t>
      </w:r>
      <w:bookmarkEnd w:id="1020"/>
      <w:bookmarkEnd w:id="1021"/>
      <w:bookmarkEnd w:id="1022"/>
      <w:bookmarkEnd w:id="1023"/>
      <w:bookmarkEnd w:id="1024"/>
      <w:bookmarkEnd w:id="1025"/>
      <w:bookmarkEnd w:id="1026"/>
      <w:bookmarkEnd w:id="1027"/>
      <w:bookmarkEnd w:id="1028"/>
      <w:bookmarkEnd w:id="1029"/>
      <w:bookmarkEnd w:id="1030"/>
      <w:bookmarkEnd w:id="1031"/>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22CEDCFC" w14:textId="77777777" w:rsidR="00CA62AF" w:rsidRDefault="00525D1B">
      <w:pPr>
        <w:pStyle w:val="TH"/>
      </w:pPr>
      <w:r>
        <w:t>Table 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6B83E16A" w14:textId="77777777">
        <w:trPr>
          <w:jc w:val="center"/>
        </w:trPr>
        <w:tc>
          <w:tcPr>
            <w:tcW w:w="825" w:type="pct"/>
            <w:tcBorders>
              <w:bottom w:val="single" w:sz="6" w:space="0" w:color="auto"/>
            </w:tcBorders>
            <w:shd w:val="clear" w:color="auto" w:fill="C0C0C0"/>
          </w:tcPr>
          <w:p w14:paraId="75007D52" w14:textId="77777777" w:rsidR="00CA62AF" w:rsidRDefault="00525D1B">
            <w:pPr>
              <w:pStyle w:val="TAH"/>
            </w:pPr>
            <w:r>
              <w:t>Data type</w:t>
            </w:r>
          </w:p>
        </w:tc>
        <w:tc>
          <w:tcPr>
            <w:tcW w:w="225" w:type="pct"/>
            <w:tcBorders>
              <w:bottom w:val="single" w:sz="6" w:space="0" w:color="auto"/>
            </w:tcBorders>
            <w:shd w:val="clear" w:color="auto" w:fill="C0C0C0"/>
          </w:tcPr>
          <w:p w14:paraId="2ED4A176" w14:textId="77777777" w:rsidR="00CA62AF" w:rsidRDefault="00525D1B">
            <w:pPr>
              <w:pStyle w:val="TAH"/>
            </w:pPr>
            <w:r>
              <w:t>P</w:t>
            </w:r>
          </w:p>
        </w:tc>
        <w:tc>
          <w:tcPr>
            <w:tcW w:w="649" w:type="pct"/>
            <w:tcBorders>
              <w:bottom w:val="single" w:sz="6" w:space="0" w:color="auto"/>
            </w:tcBorders>
            <w:shd w:val="clear" w:color="auto" w:fill="C0C0C0"/>
          </w:tcPr>
          <w:p w14:paraId="2E42EA49" w14:textId="77777777" w:rsidR="00CA62AF" w:rsidRDefault="00525D1B">
            <w:pPr>
              <w:pStyle w:val="TAH"/>
            </w:pPr>
            <w:r>
              <w:t>Cardinality</w:t>
            </w:r>
          </w:p>
        </w:tc>
        <w:tc>
          <w:tcPr>
            <w:tcW w:w="583" w:type="pct"/>
            <w:tcBorders>
              <w:bottom w:val="single" w:sz="6" w:space="0" w:color="auto"/>
            </w:tcBorders>
            <w:shd w:val="clear" w:color="auto" w:fill="C0C0C0"/>
          </w:tcPr>
          <w:p w14:paraId="5822B1C2" w14:textId="77777777" w:rsidR="00CA62AF" w:rsidRDefault="00525D1B">
            <w:pPr>
              <w:pStyle w:val="TAH"/>
            </w:pPr>
            <w:r>
              <w:t>Response</w:t>
            </w:r>
          </w:p>
          <w:p w14:paraId="460A4501" w14:textId="77777777" w:rsidR="00CA62AF" w:rsidRDefault="00525D1B">
            <w:pPr>
              <w:pStyle w:val="TAH"/>
            </w:pPr>
            <w:r>
              <w:t>codes</w:t>
            </w:r>
          </w:p>
        </w:tc>
        <w:tc>
          <w:tcPr>
            <w:tcW w:w="2718" w:type="pct"/>
            <w:tcBorders>
              <w:bottom w:val="single" w:sz="6" w:space="0" w:color="auto"/>
            </w:tcBorders>
            <w:shd w:val="clear" w:color="auto" w:fill="C0C0C0"/>
          </w:tcPr>
          <w:p w14:paraId="130615ED" w14:textId="77777777" w:rsidR="00CA62AF" w:rsidRDefault="00525D1B">
            <w:pPr>
              <w:pStyle w:val="TAH"/>
            </w:pPr>
            <w:r>
              <w:t>Description</w:t>
            </w:r>
          </w:p>
        </w:tc>
      </w:tr>
      <w:tr w:rsidR="00CA62AF" w14:paraId="2F9A30D4" w14:textId="77777777">
        <w:trPr>
          <w:jc w:val="center"/>
        </w:trPr>
        <w:tc>
          <w:tcPr>
            <w:tcW w:w="825" w:type="pct"/>
            <w:tcBorders>
              <w:top w:val="single" w:sz="6" w:space="0" w:color="auto"/>
            </w:tcBorders>
            <w:shd w:val="clear" w:color="auto" w:fill="auto"/>
          </w:tcPr>
          <w:p w14:paraId="3D6B81D0" w14:textId="77777777" w:rsidR="00CA62AF" w:rsidRDefault="00525D1B">
            <w:pPr>
              <w:pStyle w:val="TAL"/>
            </w:pPr>
            <w:r>
              <w:t>MfafConfiguration</w:t>
            </w:r>
          </w:p>
        </w:tc>
        <w:tc>
          <w:tcPr>
            <w:tcW w:w="225" w:type="pct"/>
            <w:tcBorders>
              <w:top w:val="single" w:sz="6" w:space="0" w:color="auto"/>
            </w:tcBorders>
          </w:tcPr>
          <w:p w14:paraId="605FEE63" w14:textId="77777777" w:rsidR="00CA62AF" w:rsidRDefault="00525D1B">
            <w:pPr>
              <w:pStyle w:val="TAC"/>
            </w:pPr>
            <w:r>
              <w:t>M</w:t>
            </w:r>
          </w:p>
        </w:tc>
        <w:tc>
          <w:tcPr>
            <w:tcW w:w="649" w:type="pct"/>
            <w:tcBorders>
              <w:top w:val="single" w:sz="6" w:space="0" w:color="auto"/>
            </w:tcBorders>
          </w:tcPr>
          <w:p w14:paraId="5B494665" w14:textId="77777777" w:rsidR="00CA62AF" w:rsidRDefault="00525D1B">
            <w:pPr>
              <w:pStyle w:val="TAC"/>
            </w:pPr>
            <w:r>
              <w:t>1</w:t>
            </w:r>
          </w:p>
        </w:tc>
        <w:tc>
          <w:tcPr>
            <w:tcW w:w="583" w:type="pct"/>
            <w:tcBorders>
              <w:top w:val="single" w:sz="6" w:space="0" w:color="auto"/>
            </w:tcBorders>
          </w:tcPr>
          <w:p w14:paraId="251E8941" w14:textId="77777777" w:rsidR="00CA62AF" w:rsidRDefault="00525D1B">
            <w:pPr>
              <w:pStyle w:val="TAL"/>
            </w:pPr>
            <w:r>
              <w:t>200 OK</w:t>
            </w:r>
          </w:p>
        </w:tc>
        <w:tc>
          <w:tcPr>
            <w:tcW w:w="2718" w:type="pct"/>
            <w:tcBorders>
              <w:top w:val="single" w:sz="6" w:space="0" w:color="auto"/>
            </w:tcBorders>
            <w:shd w:val="clear" w:color="auto" w:fill="auto"/>
          </w:tcPr>
          <w:p w14:paraId="1F84400F" w14:textId="77777777" w:rsidR="00CA62AF" w:rsidRDefault="00525D1B">
            <w:pPr>
              <w:pStyle w:val="TAL"/>
            </w:pPr>
            <w:r>
              <w:t>The update of an Individual MFAF Configuration resource is confirmed and a representation of that resource is returned.</w:t>
            </w:r>
          </w:p>
        </w:tc>
      </w:tr>
      <w:tr w:rsidR="00CA62AF" w14:paraId="76216CEF" w14:textId="77777777">
        <w:trPr>
          <w:jc w:val="center"/>
        </w:trPr>
        <w:tc>
          <w:tcPr>
            <w:tcW w:w="825" w:type="pct"/>
            <w:shd w:val="clear" w:color="auto" w:fill="auto"/>
          </w:tcPr>
          <w:p w14:paraId="49500364" w14:textId="77777777" w:rsidR="00CA62AF" w:rsidRDefault="00525D1B">
            <w:pPr>
              <w:pStyle w:val="TAL"/>
            </w:pPr>
            <w:r>
              <w:t>n/a</w:t>
            </w:r>
          </w:p>
        </w:tc>
        <w:tc>
          <w:tcPr>
            <w:tcW w:w="225" w:type="pct"/>
          </w:tcPr>
          <w:p w14:paraId="1D9EED05" w14:textId="77777777" w:rsidR="00CA62AF" w:rsidRDefault="00CA62AF">
            <w:pPr>
              <w:pStyle w:val="TAC"/>
            </w:pPr>
          </w:p>
        </w:tc>
        <w:tc>
          <w:tcPr>
            <w:tcW w:w="649" w:type="pct"/>
          </w:tcPr>
          <w:p w14:paraId="74F79C8C" w14:textId="77777777" w:rsidR="00CA62AF" w:rsidRDefault="00CA62AF">
            <w:pPr>
              <w:pStyle w:val="TAC"/>
            </w:pPr>
          </w:p>
        </w:tc>
        <w:tc>
          <w:tcPr>
            <w:tcW w:w="583" w:type="pct"/>
          </w:tcPr>
          <w:p w14:paraId="5A3DAEDA" w14:textId="77777777" w:rsidR="00CA62AF" w:rsidRDefault="00525D1B">
            <w:pPr>
              <w:pStyle w:val="TAL"/>
            </w:pPr>
            <w:r>
              <w:t>204 No Content</w:t>
            </w:r>
          </w:p>
        </w:tc>
        <w:tc>
          <w:tcPr>
            <w:tcW w:w="2718" w:type="pct"/>
            <w:shd w:val="clear" w:color="auto" w:fill="auto"/>
          </w:tcPr>
          <w:p w14:paraId="0B69D51D" w14:textId="77777777" w:rsidR="00CA62AF" w:rsidRDefault="00525D1B">
            <w:pPr>
              <w:pStyle w:val="TAL"/>
            </w:pPr>
            <w:r>
              <w:t>Successful case: The Individual MFAF Configuration resource was modified.</w:t>
            </w:r>
          </w:p>
        </w:tc>
      </w:tr>
      <w:tr w:rsidR="00CA62AF" w14:paraId="731084F4" w14:textId="77777777">
        <w:trPr>
          <w:jc w:val="center"/>
        </w:trPr>
        <w:tc>
          <w:tcPr>
            <w:tcW w:w="825" w:type="pct"/>
            <w:shd w:val="clear" w:color="auto" w:fill="auto"/>
          </w:tcPr>
          <w:p w14:paraId="7B5CFDE3" w14:textId="77777777" w:rsidR="00CA62AF" w:rsidRDefault="00525D1B">
            <w:pPr>
              <w:pStyle w:val="TAL"/>
            </w:pPr>
            <w:r>
              <w:t>RedirectResponse</w:t>
            </w:r>
          </w:p>
        </w:tc>
        <w:tc>
          <w:tcPr>
            <w:tcW w:w="225" w:type="pct"/>
          </w:tcPr>
          <w:p w14:paraId="3984F16A" w14:textId="77777777" w:rsidR="00CA62AF" w:rsidRDefault="00525D1B">
            <w:pPr>
              <w:pStyle w:val="TAC"/>
            </w:pPr>
            <w:r>
              <w:t>O</w:t>
            </w:r>
          </w:p>
        </w:tc>
        <w:tc>
          <w:tcPr>
            <w:tcW w:w="649" w:type="pct"/>
          </w:tcPr>
          <w:p w14:paraId="3C2E4467" w14:textId="77777777" w:rsidR="00CA62AF" w:rsidRDefault="00525D1B">
            <w:pPr>
              <w:pStyle w:val="TAC"/>
            </w:pPr>
            <w:r>
              <w:t>0..1</w:t>
            </w:r>
          </w:p>
        </w:tc>
        <w:tc>
          <w:tcPr>
            <w:tcW w:w="583" w:type="pct"/>
          </w:tcPr>
          <w:p w14:paraId="5602F58A" w14:textId="77777777" w:rsidR="00CA62AF" w:rsidRDefault="00525D1B">
            <w:pPr>
              <w:pStyle w:val="TAL"/>
            </w:pPr>
            <w:r>
              <w:t>307 Temporary Redirect</w:t>
            </w:r>
          </w:p>
        </w:tc>
        <w:tc>
          <w:tcPr>
            <w:tcW w:w="2718" w:type="pct"/>
            <w:shd w:val="clear" w:color="auto" w:fill="auto"/>
          </w:tcPr>
          <w:p w14:paraId="4A928BF8" w14:textId="77777777" w:rsidR="00CA62AF" w:rsidRDefault="00525D1B">
            <w:pPr>
              <w:pStyle w:val="TAL"/>
            </w:pPr>
            <w:r>
              <w:t>Temporary redirection, during resource modification. The response shall include a Location header field containing an alternative URI representing the end point of an alternative NF (service) instance where the request should be sent.</w:t>
            </w:r>
          </w:p>
        </w:tc>
      </w:tr>
      <w:tr w:rsidR="00CA62AF" w14:paraId="4ED0FCFF" w14:textId="77777777">
        <w:trPr>
          <w:jc w:val="center"/>
        </w:trPr>
        <w:tc>
          <w:tcPr>
            <w:tcW w:w="825" w:type="pct"/>
            <w:shd w:val="clear" w:color="auto" w:fill="auto"/>
          </w:tcPr>
          <w:p w14:paraId="5BC97901" w14:textId="77777777" w:rsidR="00CA62AF" w:rsidRDefault="00525D1B">
            <w:pPr>
              <w:pStyle w:val="TAL"/>
            </w:pPr>
            <w:r>
              <w:t>RedirectResponse</w:t>
            </w:r>
          </w:p>
        </w:tc>
        <w:tc>
          <w:tcPr>
            <w:tcW w:w="225" w:type="pct"/>
          </w:tcPr>
          <w:p w14:paraId="5B33F8A6" w14:textId="77777777" w:rsidR="00CA62AF" w:rsidRDefault="00525D1B">
            <w:pPr>
              <w:pStyle w:val="TAC"/>
            </w:pPr>
            <w:r>
              <w:t>O</w:t>
            </w:r>
          </w:p>
        </w:tc>
        <w:tc>
          <w:tcPr>
            <w:tcW w:w="649" w:type="pct"/>
          </w:tcPr>
          <w:p w14:paraId="73D6D79C" w14:textId="77777777" w:rsidR="00CA62AF" w:rsidRDefault="00525D1B">
            <w:pPr>
              <w:pStyle w:val="TAC"/>
            </w:pPr>
            <w:r>
              <w:t>0..1</w:t>
            </w:r>
          </w:p>
        </w:tc>
        <w:tc>
          <w:tcPr>
            <w:tcW w:w="583" w:type="pct"/>
          </w:tcPr>
          <w:p w14:paraId="141A7DAD" w14:textId="77777777" w:rsidR="00CA62AF" w:rsidRDefault="00525D1B">
            <w:pPr>
              <w:pStyle w:val="TAL"/>
            </w:pPr>
            <w:r>
              <w:t>308 Permanent Redirect</w:t>
            </w:r>
          </w:p>
        </w:tc>
        <w:tc>
          <w:tcPr>
            <w:tcW w:w="2718" w:type="pct"/>
            <w:shd w:val="clear" w:color="auto" w:fill="auto"/>
          </w:tcPr>
          <w:p w14:paraId="57540F04" w14:textId="77777777" w:rsidR="00CA62AF" w:rsidRDefault="00525D1B">
            <w:pPr>
              <w:pStyle w:val="TAL"/>
            </w:pPr>
            <w:r>
              <w:t>Permanent redirection, during resource modification. The response shall include a Location header field containing an alternative URI representing the end point of an alternative NF (service) instance where the request should be sent.</w:t>
            </w:r>
          </w:p>
        </w:tc>
      </w:tr>
      <w:tr w:rsidR="00CA62AF" w14:paraId="402B11A2" w14:textId="77777777">
        <w:trPr>
          <w:jc w:val="center"/>
        </w:trPr>
        <w:tc>
          <w:tcPr>
            <w:tcW w:w="5000" w:type="pct"/>
            <w:gridSpan w:val="5"/>
            <w:shd w:val="clear" w:color="auto" w:fill="auto"/>
          </w:tcPr>
          <w:p w14:paraId="428695BB" w14:textId="77777777" w:rsidR="00CA62AF" w:rsidRDefault="00525D1B">
            <w:pPr>
              <w:pStyle w:val="TAN"/>
            </w:pPr>
            <w:r>
              <w:t>NOTE:</w:t>
            </w:r>
            <w:r>
              <w:tab/>
              <w:t>The manadatory HTTP error status code for the PUT method listed in Table 5.2.7.1-1 of 3GPP TS 29.500 [4] also apply.</w:t>
            </w:r>
          </w:p>
        </w:tc>
      </w:tr>
    </w:tbl>
    <w:p w14:paraId="4F504081" w14:textId="77777777" w:rsidR="00CA62AF" w:rsidRDefault="00CA62AF"/>
    <w:p w14:paraId="54C767BC" w14:textId="77777777" w:rsidR="00CA62AF" w:rsidRDefault="00525D1B">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597057BD" w14:textId="77777777">
        <w:trPr>
          <w:jc w:val="center"/>
        </w:trPr>
        <w:tc>
          <w:tcPr>
            <w:tcW w:w="825" w:type="pct"/>
            <w:tcBorders>
              <w:bottom w:val="single" w:sz="6" w:space="0" w:color="auto"/>
            </w:tcBorders>
            <w:shd w:val="clear" w:color="auto" w:fill="C0C0C0"/>
          </w:tcPr>
          <w:p w14:paraId="00E36D18" w14:textId="77777777" w:rsidR="00CA62AF" w:rsidRDefault="00525D1B">
            <w:pPr>
              <w:pStyle w:val="TAH"/>
            </w:pPr>
            <w:r>
              <w:t>Name</w:t>
            </w:r>
          </w:p>
        </w:tc>
        <w:tc>
          <w:tcPr>
            <w:tcW w:w="732" w:type="pct"/>
            <w:tcBorders>
              <w:bottom w:val="single" w:sz="6" w:space="0" w:color="auto"/>
            </w:tcBorders>
            <w:shd w:val="clear" w:color="auto" w:fill="C0C0C0"/>
          </w:tcPr>
          <w:p w14:paraId="2FDCE45F" w14:textId="77777777" w:rsidR="00CA62AF" w:rsidRDefault="00525D1B">
            <w:pPr>
              <w:pStyle w:val="TAH"/>
            </w:pPr>
            <w:r>
              <w:t>Data type</w:t>
            </w:r>
          </w:p>
        </w:tc>
        <w:tc>
          <w:tcPr>
            <w:tcW w:w="217" w:type="pct"/>
            <w:tcBorders>
              <w:bottom w:val="single" w:sz="6" w:space="0" w:color="auto"/>
            </w:tcBorders>
            <w:shd w:val="clear" w:color="auto" w:fill="C0C0C0"/>
          </w:tcPr>
          <w:p w14:paraId="4831E242" w14:textId="77777777" w:rsidR="00CA62AF" w:rsidRDefault="00525D1B">
            <w:pPr>
              <w:pStyle w:val="TAH"/>
            </w:pPr>
            <w:r>
              <w:t>P</w:t>
            </w:r>
          </w:p>
        </w:tc>
        <w:tc>
          <w:tcPr>
            <w:tcW w:w="581" w:type="pct"/>
            <w:tcBorders>
              <w:bottom w:val="single" w:sz="6" w:space="0" w:color="auto"/>
            </w:tcBorders>
            <w:shd w:val="clear" w:color="auto" w:fill="C0C0C0"/>
          </w:tcPr>
          <w:p w14:paraId="3CC1E9D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6348F74" w14:textId="77777777" w:rsidR="00CA62AF" w:rsidRDefault="00525D1B">
            <w:pPr>
              <w:pStyle w:val="TAH"/>
            </w:pPr>
            <w:r>
              <w:t>Description</w:t>
            </w:r>
          </w:p>
        </w:tc>
      </w:tr>
      <w:tr w:rsidR="00CA62AF" w14:paraId="4ED925B0" w14:textId="77777777">
        <w:trPr>
          <w:jc w:val="center"/>
        </w:trPr>
        <w:tc>
          <w:tcPr>
            <w:tcW w:w="825" w:type="pct"/>
            <w:tcBorders>
              <w:top w:val="single" w:sz="6" w:space="0" w:color="auto"/>
            </w:tcBorders>
            <w:shd w:val="clear" w:color="auto" w:fill="auto"/>
          </w:tcPr>
          <w:p w14:paraId="45E2DE94" w14:textId="77777777" w:rsidR="00CA62AF" w:rsidRDefault="00525D1B">
            <w:pPr>
              <w:pStyle w:val="TAL"/>
            </w:pPr>
            <w:r>
              <w:t>Location</w:t>
            </w:r>
          </w:p>
        </w:tc>
        <w:tc>
          <w:tcPr>
            <w:tcW w:w="732" w:type="pct"/>
            <w:tcBorders>
              <w:top w:val="single" w:sz="6" w:space="0" w:color="auto"/>
            </w:tcBorders>
          </w:tcPr>
          <w:p w14:paraId="2B81A357" w14:textId="77777777" w:rsidR="00CA62AF" w:rsidRDefault="00525D1B">
            <w:pPr>
              <w:pStyle w:val="TAL"/>
            </w:pPr>
            <w:r>
              <w:t>string</w:t>
            </w:r>
          </w:p>
        </w:tc>
        <w:tc>
          <w:tcPr>
            <w:tcW w:w="217" w:type="pct"/>
            <w:tcBorders>
              <w:top w:val="single" w:sz="6" w:space="0" w:color="auto"/>
            </w:tcBorders>
          </w:tcPr>
          <w:p w14:paraId="276416B3" w14:textId="77777777" w:rsidR="00CA62AF" w:rsidRDefault="00525D1B">
            <w:pPr>
              <w:pStyle w:val="TAC"/>
            </w:pPr>
            <w:r>
              <w:t>M</w:t>
            </w:r>
          </w:p>
        </w:tc>
        <w:tc>
          <w:tcPr>
            <w:tcW w:w="581" w:type="pct"/>
            <w:tcBorders>
              <w:top w:val="single" w:sz="6" w:space="0" w:color="auto"/>
            </w:tcBorders>
          </w:tcPr>
          <w:p w14:paraId="45C79F8D" w14:textId="77777777" w:rsidR="00CA62AF" w:rsidRDefault="00525D1B">
            <w:pPr>
              <w:pStyle w:val="TAL"/>
            </w:pPr>
            <w:r>
              <w:t>1</w:t>
            </w:r>
          </w:p>
        </w:tc>
        <w:tc>
          <w:tcPr>
            <w:tcW w:w="2645" w:type="pct"/>
            <w:tcBorders>
              <w:top w:val="single" w:sz="6" w:space="0" w:color="auto"/>
            </w:tcBorders>
            <w:shd w:val="clear" w:color="auto" w:fill="auto"/>
            <w:vAlign w:val="center"/>
          </w:tcPr>
          <w:p w14:paraId="1640CBD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32AFE92" w14:textId="77777777">
        <w:trPr>
          <w:jc w:val="center"/>
        </w:trPr>
        <w:tc>
          <w:tcPr>
            <w:tcW w:w="825" w:type="pct"/>
            <w:shd w:val="clear" w:color="auto" w:fill="auto"/>
          </w:tcPr>
          <w:p w14:paraId="7B87B351" w14:textId="77777777" w:rsidR="00CA62AF" w:rsidRDefault="00525D1B">
            <w:pPr>
              <w:pStyle w:val="TAL"/>
            </w:pPr>
            <w:r>
              <w:rPr>
                <w:lang w:eastAsia="zh-CN"/>
              </w:rPr>
              <w:t>3gpp-Sbi-Target-Nf-Id</w:t>
            </w:r>
          </w:p>
        </w:tc>
        <w:tc>
          <w:tcPr>
            <w:tcW w:w="732" w:type="pct"/>
          </w:tcPr>
          <w:p w14:paraId="1FF71739" w14:textId="77777777" w:rsidR="00CA62AF" w:rsidRDefault="00525D1B">
            <w:pPr>
              <w:pStyle w:val="TAL"/>
            </w:pPr>
            <w:r>
              <w:rPr>
                <w:lang w:eastAsia="fr-FR"/>
              </w:rPr>
              <w:t>string</w:t>
            </w:r>
          </w:p>
        </w:tc>
        <w:tc>
          <w:tcPr>
            <w:tcW w:w="217" w:type="pct"/>
          </w:tcPr>
          <w:p w14:paraId="6542B5A7" w14:textId="77777777" w:rsidR="00CA62AF" w:rsidRDefault="00525D1B">
            <w:pPr>
              <w:pStyle w:val="TAC"/>
            </w:pPr>
            <w:r>
              <w:rPr>
                <w:lang w:eastAsia="fr-FR"/>
              </w:rPr>
              <w:t>O</w:t>
            </w:r>
          </w:p>
        </w:tc>
        <w:tc>
          <w:tcPr>
            <w:tcW w:w="581" w:type="pct"/>
          </w:tcPr>
          <w:p w14:paraId="4B3FC09A" w14:textId="77777777" w:rsidR="00CA62AF" w:rsidRDefault="00525D1B">
            <w:pPr>
              <w:pStyle w:val="TAL"/>
            </w:pPr>
            <w:r>
              <w:rPr>
                <w:lang w:eastAsia="fr-FR"/>
              </w:rPr>
              <w:t>0..1</w:t>
            </w:r>
          </w:p>
        </w:tc>
        <w:tc>
          <w:tcPr>
            <w:tcW w:w="2645" w:type="pct"/>
            <w:shd w:val="clear" w:color="auto" w:fill="auto"/>
            <w:vAlign w:val="center"/>
          </w:tcPr>
          <w:p w14:paraId="67CCB43A" w14:textId="77777777" w:rsidR="00CA62AF" w:rsidRDefault="00525D1B">
            <w:pPr>
              <w:pStyle w:val="TAL"/>
            </w:pPr>
            <w:r>
              <w:rPr>
                <w:lang w:eastAsia="fr-FR"/>
              </w:rPr>
              <w:t>Identifier of the target NF (service) instance towards which the request should be redirected.</w:t>
            </w:r>
          </w:p>
        </w:tc>
      </w:tr>
    </w:tbl>
    <w:p w14:paraId="1374F74A" w14:textId="77777777" w:rsidR="00CA62AF" w:rsidRDefault="00CA62AF"/>
    <w:p w14:paraId="093F99F8" w14:textId="77777777" w:rsidR="00CA62AF" w:rsidRDefault="00525D1B">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7F7838B4" w14:textId="77777777">
        <w:trPr>
          <w:jc w:val="center"/>
        </w:trPr>
        <w:tc>
          <w:tcPr>
            <w:tcW w:w="825" w:type="pct"/>
            <w:tcBorders>
              <w:bottom w:val="single" w:sz="6" w:space="0" w:color="auto"/>
            </w:tcBorders>
            <w:shd w:val="clear" w:color="auto" w:fill="C0C0C0"/>
          </w:tcPr>
          <w:p w14:paraId="68026887" w14:textId="77777777" w:rsidR="00CA62AF" w:rsidRDefault="00525D1B">
            <w:pPr>
              <w:pStyle w:val="TAH"/>
            </w:pPr>
            <w:r>
              <w:t>Name</w:t>
            </w:r>
          </w:p>
        </w:tc>
        <w:tc>
          <w:tcPr>
            <w:tcW w:w="732" w:type="pct"/>
            <w:tcBorders>
              <w:bottom w:val="single" w:sz="6" w:space="0" w:color="auto"/>
            </w:tcBorders>
            <w:shd w:val="clear" w:color="auto" w:fill="C0C0C0"/>
          </w:tcPr>
          <w:p w14:paraId="3F70EE0A" w14:textId="77777777" w:rsidR="00CA62AF" w:rsidRDefault="00525D1B">
            <w:pPr>
              <w:pStyle w:val="TAH"/>
            </w:pPr>
            <w:r>
              <w:t>Data type</w:t>
            </w:r>
          </w:p>
        </w:tc>
        <w:tc>
          <w:tcPr>
            <w:tcW w:w="217" w:type="pct"/>
            <w:tcBorders>
              <w:bottom w:val="single" w:sz="6" w:space="0" w:color="auto"/>
            </w:tcBorders>
            <w:shd w:val="clear" w:color="auto" w:fill="C0C0C0"/>
          </w:tcPr>
          <w:p w14:paraId="6A68DE28" w14:textId="77777777" w:rsidR="00CA62AF" w:rsidRDefault="00525D1B">
            <w:pPr>
              <w:pStyle w:val="TAH"/>
            </w:pPr>
            <w:r>
              <w:t>P</w:t>
            </w:r>
          </w:p>
        </w:tc>
        <w:tc>
          <w:tcPr>
            <w:tcW w:w="581" w:type="pct"/>
            <w:tcBorders>
              <w:bottom w:val="single" w:sz="6" w:space="0" w:color="auto"/>
            </w:tcBorders>
            <w:shd w:val="clear" w:color="auto" w:fill="C0C0C0"/>
          </w:tcPr>
          <w:p w14:paraId="541F8D48"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597BDA72" w14:textId="77777777" w:rsidR="00CA62AF" w:rsidRDefault="00525D1B">
            <w:pPr>
              <w:pStyle w:val="TAH"/>
            </w:pPr>
            <w:r>
              <w:t>Description</w:t>
            </w:r>
          </w:p>
        </w:tc>
      </w:tr>
      <w:tr w:rsidR="00CA62AF" w14:paraId="4F57DF4F" w14:textId="77777777">
        <w:trPr>
          <w:jc w:val="center"/>
        </w:trPr>
        <w:tc>
          <w:tcPr>
            <w:tcW w:w="825" w:type="pct"/>
            <w:tcBorders>
              <w:top w:val="single" w:sz="6" w:space="0" w:color="auto"/>
            </w:tcBorders>
            <w:shd w:val="clear" w:color="auto" w:fill="auto"/>
          </w:tcPr>
          <w:p w14:paraId="422443CE" w14:textId="77777777" w:rsidR="00CA62AF" w:rsidRDefault="00525D1B">
            <w:pPr>
              <w:pStyle w:val="TAL"/>
            </w:pPr>
            <w:r>
              <w:t>Location</w:t>
            </w:r>
          </w:p>
        </w:tc>
        <w:tc>
          <w:tcPr>
            <w:tcW w:w="732" w:type="pct"/>
            <w:tcBorders>
              <w:top w:val="single" w:sz="6" w:space="0" w:color="auto"/>
            </w:tcBorders>
          </w:tcPr>
          <w:p w14:paraId="044A1DC4" w14:textId="77777777" w:rsidR="00CA62AF" w:rsidRDefault="00525D1B">
            <w:pPr>
              <w:pStyle w:val="TAL"/>
            </w:pPr>
            <w:r>
              <w:t>string</w:t>
            </w:r>
          </w:p>
        </w:tc>
        <w:tc>
          <w:tcPr>
            <w:tcW w:w="217" w:type="pct"/>
            <w:tcBorders>
              <w:top w:val="single" w:sz="6" w:space="0" w:color="auto"/>
            </w:tcBorders>
          </w:tcPr>
          <w:p w14:paraId="2A649935" w14:textId="77777777" w:rsidR="00CA62AF" w:rsidRDefault="00525D1B">
            <w:pPr>
              <w:pStyle w:val="TAC"/>
            </w:pPr>
            <w:r>
              <w:t>M</w:t>
            </w:r>
          </w:p>
        </w:tc>
        <w:tc>
          <w:tcPr>
            <w:tcW w:w="581" w:type="pct"/>
            <w:tcBorders>
              <w:top w:val="single" w:sz="6" w:space="0" w:color="auto"/>
            </w:tcBorders>
          </w:tcPr>
          <w:p w14:paraId="70565826" w14:textId="77777777" w:rsidR="00CA62AF" w:rsidRDefault="00525D1B">
            <w:pPr>
              <w:pStyle w:val="TAL"/>
            </w:pPr>
            <w:r>
              <w:t>1</w:t>
            </w:r>
          </w:p>
        </w:tc>
        <w:tc>
          <w:tcPr>
            <w:tcW w:w="2645" w:type="pct"/>
            <w:tcBorders>
              <w:top w:val="single" w:sz="6" w:space="0" w:color="auto"/>
            </w:tcBorders>
            <w:shd w:val="clear" w:color="auto" w:fill="auto"/>
            <w:vAlign w:val="center"/>
          </w:tcPr>
          <w:p w14:paraId="3B80981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29E9D27" w14:textId="77777777">
        <w:trPr>
          <w:jc w:val="center"/>
        </w:trPr>
        <w:tc>
          <w:tcPr>
            <w:tcW w:w="825" w:type="pct"/>
            <w:shd w:val="clear" w:color="auto" w:fill="auto"/>
          </w:tcPr>
          <w:p w14:paraId="791EA693" w14:textId="77777777" w:rsidR="00CA62AF" w:rsidRDefault="00525D1B">
            <w:pPr>
              <w:pStyle w:val="TAL"/>
            </w:pPr>
            <w:r>
              <w:rPr>
                <w:lang w:eastAsia="zh-CN"/>
              </w:rPr>
              <w:t>3gpp-Sbi-Target-Nf-Id</w:t>
            </w:r>
          </w:p>
        </w:tc>
        <w:tc>
          <w:tcPr>
            <w:tcW w:w="732" w:type="pct"/>
          </w:tcPr>
          <w:p w14:paraId="27E93D2E" w14:textId="77777777" w:rsidR="00CA62AF" w:rsidRDefault="00525D1B">
            <w:pPr>
              <w:pStyle w:val="TAL"/>
            </w:pPr>
            <w:r>
              <w:rPr>
                <w:lang w:eastAsia="fr-FR"/>
              </w:rPr>
              <w:t>string</w:t>
            </w:r>
          </w:p>
        </w:tc>
        <w:tc>
          <w:tcPr>
            <w:tcW w:w="217" w:type="pct"/>
          </w:tcPr>
          <w:p w14:paraId="39DCD737" w14:textId="77777777" w:rsidR="00CA62AF" w:rsidRDefault="00525D1B">
            <w:pPr>
              <w:pStyle w:val="TAC"/>
            </w:pPr>
            <w:r>
              <w:rPr>
                <w:lang w:eastAsia="fr-FR"/>
              </w:rPr>
              <w:t>O</w:t>
            </w:r>
          </w:p>
        </w:tc>
        <w:tc>
          <w:tcPr>
            <w:tcW w:w="581" w:type="pct"/>
          </w:tcPr>
          <w:p w14:paraId="68393A16" w14:textId="77777777" w:rsidR="00CA62AF" w:rsidRDefault="00525D1B">
            <w:pPr>
              <w:pStyle w:val="TAL"/>
            </w:pPr>
            <w:r>
              <w:rPr>
                <w:lang w:eastAsia="fr-FR"/>
              </w:rPr>
              <w:t>0..1</w:t>
            </w:r>
          </w:p>
        </w:tc>
        <w:tc>
          <w:tcPr>
            <w:tcW w:w="2645" w:type="pct"/>
            <w:shd w:val="clear" w:color="auto" w:fill="auto"/>
            <w:vAlign w:val="center"/>
          </w:tcPr>
          <w:p w14:paraId="7676476A" w14:textId="77777777" w:rsidR="00CA62AF" w:rsidRDefault="00525D1B">
            <w:pPr>
              <w:pStyle w:val="TAL"/>
            </w:pPr>
            <w:r>
              <w:rPr>
                <w:lang w:eastAsia="fr-FR"/>
              </w:rPr>
              <w:t>Identifier of the target NF (service) instance towards which the request should be redirected.</w:t>
            </w:r>
          </w:p>
        </w:tc>
      </w:tr>
    </w:tbl>
    <w:p w14:paraId="09FFAD86" w14:textId="77777777" w:rsidR="00CA62AF" w:rsidRDefault="00CA62AF"/>
    <w:p w14:paraId="30B0A4AE" w14:textId="77777777" w:rsidR="00CA62AF" w:rsidRDefault="00525D1B">
      <w:pPr>
        <w:pStyle w:val="Heading6"/>
        <w:rPr>
          <w:lang w:val="en-US"/>
        </w:rPr>
      </w:pPr>
      <w:bookmarkStart w:id="1032" w:name="_Toc88645350"/>
      <w:bookmarkStart w:id="1033" w:name="_Toc97037303"/>
      <w:bookmarkStart w:id="1034" w:name="_Toc89426262"/>
      <w:bookmarkStart w:id="1035" w:name="_Toc100953720"/>
      <w:bookmarkStart w:id="1036" w:name="_Toc104547371"/>
      <w:bookmarkStart w:id="1037" w:name="_Toc94033147"/>
      <w:bookmarkStart w:id="1038" w:name="_Toc97193087"/>
      <w:bookmarkStart w:id="1039" w:name="_Toc112939439"/>
      <w:bookmarkStart w:id="1040" w:name="_Toc120683300"/>
      <w:bookmarkStart w:id="1041" w:name="_Toc120683488"/>
      <w:bookmarkStart w:id="1042" w:name="_Toc114134820"/>
      <w:bookmarkStart w:id="1043" w:name="_Toc129285356"/>
      <w:r>
        <w:t>5.1.3.3.3.2</w:t>
      </w:r>
      <w:r>
        <w:tab/>
      </w:r>
      <w:r>
        <w:rPr>
          <w:rFonts w:hint="eastAsia"/>
          <w:lang w:eastAsia="zh-CN"/>
        </w:rPr>
        <w:t>DELETE</w:t>
      </w:r>
      <w:bookmarkEnd w:id="1032"/>
      <w:bookmarkEnd w:id="1033"/>
      <w:bookmarkEnd w:id="1034"/>
      <w:bookmarkEnd w:id="1035"/>
      <w:bookmarkEnd w:id="1036"/>
      <w:bookmarkEnd w:id="1037"/>
      <w:bookmarkEnd w:id="1038"/>
      <w:bookmarkEnd w:id="1039"/>
      <w:bookmarkEnd w:id="1040"/>
      <w:bookmarkEnd w:id="1041"/>
      <w:bookmarkEnd w:id="1042"/>
      <w:bookmarkEnd w:id="104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155FE292" w14:textId="77777777" w:rsidR="00CA62AF" w:rsidRDefault="00525D1B">
      <w:pPr>
        <w:pStyle w:val="TH"/>
      </w:pPr>
      <w:r>
        <w:t>Table 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5E88096" w14:textId="77777777">
        <w:trPr>
          <w:jc w:val="center"/>
        </w:trPr>
        <w:tc>
          <w:tcPr>
            <w:tcW w:w="825" w:type="pct"/>
            <w:tcBorders>
              <w:bottom w:val="single" w:sz="6" w:space="0" w:color="auto"/>
            </w:tcBorders>
            <w:shd w:val="clear" w:color="auto" w:fill="C0C0C0"/>
          </w:tcPr>
          <w:p w14:paraId="1A83A754" w14:textId="77777777" w:rsidR="00CA62AF" w:rsidRDefault="00525D1B">
            <w:pPr>
              <w:pStyle w:val="TAH"/>
            </w:pPr>
            <w:r>
              <w:t>Data type</w:t>
            </w:r>
          </w:p>
        </w:tc>
        <w:tc>
          <w:tcPr>
            <w:tcW w:w="225" w:type="pct"/>
            <w:tcBorders>
              <w:bottom w:val="single" w:sz="6" w:space="0" w:color="auto"/>
            </w:tcBorders>
            <w:shd w:val="clear" w:color="auto" w:fill="C0C0C0"/>
          </w:tcPr>
          <w:p w14:paraId="47B6F30B" w14:textId="77777777" w:rsidR="00CA62AF" w:rsidRDefault="00525D1B">
            <w:pPr>
              <w:pStyle w:val="TAH"/>
            </w:pPr>
            <w:r>
              <w:t>P</w:t>
            </w:r>
          </w:p>
        </w:tc>
        <w:tc>
          <w:tcPr>
            <w:tcW w:w="649" w:type="pct"/>
            <w:tcBorders>
              <w:bottom w:val="single" w:sz="6" w:space="0" w:color="auto"/>
            </w:tcBorders>
            <w:shd w:val="clear" w:color="auto" w:fill="C0C0C0"/>
          </w:tcPr>
          <w:p w14:paraId="5096C94F" w14:textId="77777777" w:rsidR="00CA62AF" w:rsidRDefault="00525D1B">
            <w:pPr>
              <w:pStyle w:val="TAH"/>
            </w:pPr>
            <w:r>
              <w:t>Cardinality</w:t>
            </w:r>
          </w:p>
        </w:tc>
        <w:tc>
          <w:tcPr>
            <w:tcW w:w="583" w:type="pct"/>
            <w:tcBorders>
              <w:bottom w:val="single" w:sz="6" w:space="0" w:color="auto"/>
            </w:tcBorders>
            <w:shd w:val="clear" w:color="auto" w:fill="C0C0C0"/>
          </w:tcPr>
          <w:p w14:paraId="43B5AD25" w14:textId="77777777" w:rsidR="00CA62AF" w:rsidRDefault="00525D1B">
            <w:pPr>
              <w:pStyle w:val="TAH"/>
            </w:pPr>
            <w:r>
              <w:t>Response</w:t>
            </w:r>
          </w:p>
          <w:p w14:paraId="2BC04F4A" w14:textId="77777777" w:rsidR="00CA62AF" w:rsidRDefault="00525D1B">
            <w:pPr>
              <w:pStyle w:val="TAH"/>
            </w:pPr>
            <w:r>
              <w:t>codes</w:t>
            </w:r>
          </w:p>
        </w:tc>
        <w:tc>
          <w:tcPr>
            <w:tcW w:w="2718" w:type="pct"/>
            <w:tcBorders>
              <w:bottom w:val="single" w:sz="6" w:space="0" w:color="auto"/>
            </w:tcBorders>
            <w:shd w:val="clear" w:color="auto" w:fill="C0C0C0"/>
          </w:tcPr>
          <w:p w14:paraId="0BAEA47A" w14:textId="77777777" w:rsidR="00CA62AF" w:rsidRDefault="00525D1B">
            <w:pPr>
              <w:pStyle w:val="TAH"/>
            </w:pPr>
            <w:r>
              <w:t>Description</w:t>
            </w:r>
          </w:p>
        </w:tc>
      </w:tr>
      <w:tr w:rsidR="00CA62AF" w14:paraId="1FE673D1" w14:textId="77777777">
        <w:trPr>
          <w:jc w:val="center"/>
        </w:trPr>
        <w:tc>
          <w:tcPr>
            <w:tcW w:w="825" w:type="pct"/>
            <w:tcBorders>
              <w:top w:val="single" w:sz="6" w:space="0" w:color="auto"/>
            </w:tcBorders>
            <w:shd w:val="clear" w:color="auto" w:fill="auto"/>
          </w:tcPr>
          <w:p w14:paraId="0399D10A" w14:textId="77777777" w:rsidR="00CA62AF" w:rsidRDefault="00525D1B">
            <w:pPr>
              <w:pStyle w:val="TAL"/>
            </w:pPr>
            <w:r>
              <w:t>n/a</w:t>
            </w:r>
          </w:p>
        </w:tc>
        <w:tc>
          <w:tcPr>
            <w:tcW w:w="225" w:type="pct"/>
            <w:tcBorders>
              <w:top w:val="single" w:sz="6" w:space="0" w:color="auto"/>
            </w:tcBorders>
          </w:tcPr>
          <w:p w14:paraId="3EF5183E" w14:textId="77777777" w:rsidR="00CA62AF" w:rsidRDefault="00CA62AF">
            <w:pPr>
              <w:pStyle w:val="TAC"/>
            </w:pPr>
          </w:p>
        </w:tc>
        <w:tc>
          <w:tcPr>
            <w:tcW w:w="649" w:type="pct"/>
            <w:tcBorders>
              <w:top w:val="single" w:sz="6" w:space="0" w:color="auto"/>
            </w:tcBorders>
          </w:tcPr>
          <w:p w14:paraId="5BAFD16C" w14:textId="77777777" w:rsidR="00CA62AF" w:rsidRDefault="00CA62AF">
            <w:pPr>
              <w:pStyle w:val="TAC"/>
            </w:pPr>
          </w:p>
        </w:tc>
        <w:tc>
          <w:tcPr>
            <w:tcW w:w="583" w:type="pct"/>
            <w:tcBorders>
              <w:top w:val="single" w:sz="6" w:space="0" w:color="auto"/>
            </w:tcBorders>
          </w:tcPr>
          <w:p w14:paraId="03020058" w14:textId="77777777" w:rsidR="00CA62AF" w:rsidRDefault="00525D1B">
            <w:pPr>
              <w:pStyle w:val="TAL"/>
            </w:pPr>
            <w:r>
              <w:t>204 No Content</w:t>
            </w:r>
          </w:p>
        </w:tc>
        <w:tc>
          <w:tcPr>
            <w:tcW w:w="2718" w:type="pct"/>
            <w:tcBorders>
              <w:top w:val="single" w:sz="6" w:space="0" w:color="auto"/>
            </w:tcBorders>
            <w:shd w:val="clear" w:color="auto" w:fill="auto"/>
          </w:tcPr>
          <w:p w14:paraId="7ED3D6DA" w14:textId="77777777" w:rsidR="00CA62AF" w:rsidRDefault="00525D1B">
            <w:pPr>
              <w:pStyle w:val="TAL"/>
            </w:pPr>
            <w:r>
              <w:t>Successful case: The Individual MFAF Configuration resource matching the transRefId was deleted.</w:t>
            </w:r>
          </w:p>
        </w:tc>
      </w:tr>
      <w:tr w:rsidR="00CA62AF" w14:paraId="7BB38027" w14:textId="77777777">
        <w:trPr>
          <w:jc w:val="center"/>
        </w:trPr>
        <w:tc>
          <w:tcPr>
            <w:tcW w:w="825" w:type="pct"/>
            <w:shd w:val="clear" w:color="auto" w:fill="auto"/>
          </w:tcPr>
          <w:p w14:paraId="66F5E4D3" w14:textId="77777777" w:rsidR="00CA62AF" w:rsidRDefault="00525D1B">
            <w:pPr>
              <w:pStyle w:val="TAL"/>
            </w:pPr>
            <w:r>
              <w:t>RedirectResponse</w:t>
            </w:r>
          </w:p>
        </w:tc>
        <w:tc>
          <w:tcPr>
            <w:tcW w:w="225" w:type="pct"/>
          </w:tcPr>
          <w:p w14:paraId="025872EF" w14:textId="77777777" w:rsidR="00CA62AF" w:rsidRDefault="00525D1B">
            <w:pPr>
              <w:pStyle w:val="TAC"/>
            </w:pPr>
            <w:r>
              <w:t>O</w:t>
            </w:r>
          </w:p>
        </w:tc>
        <w:tc>
          <w:tcPr>
            <w:tcW w:w="649" w:type="pct"/>
          </w:tcPr>
          <w:p w14:paraId="163DED1B" w14:textId="77777777" w:rsidR="00CA62AF" w:rsidRDefault="00525D1B">
            <w:pPr>
              <w:pStyle w:val="TAC"/>
            </w:pPr>
            <w:r>
              <w:t>0..1</w:t>
            </w:r>
          </w:p>
        </w:tc>
        <w:tc>
          <w:tcPr>
            <w:tcW w:w="583" w:type="pct"/>
          </w:tcPr>
          <w:p w14:paraId="60BDD3B7" w14:textId="77777777" w:rsidR="00CA62AF" w:rsidRDefault="00525D1B">
            <w:pPr>
              <w:pStyle w:val="TAL"/>
            </w:pPr>
            <w:r>
              <w:t>307 Temporary Redirect</w:t>
            </w:r>
          </w:p>
        </w:tc>
        <w:tc>
          <w:tcPr>
            <w:tcW w:w="2718" w:type="pct"/>
            <w:shd w:val="clear" w:color="auto" w:fill="auto"/>
          </w:tcPr>
          <w:p w14:paraId="6D6FF915" w14:textId="77777777" w:rsidR="00CA62AF" w:rsidRDefault="00525D1B">
            <w:pPr>
              <w:pStyle w:val="TAL"/>
            </w:pPr>
            <w:r>
              <w:t>Temporary redirection, during resource deletion. The response shall include a Location header field containing an alternative URI representing the end point of an alternative NF (service) instance where the request should be sent.</w:t>
            </w:r>
          </w:p>
        </w:tc>
      </w:tr>
      <w:tr w:rsidR="00CA62AF" w14:paraId="00FF1A57" w14:textId="77777777">
        <w:trPr>
          <w:jc w:val="center"/>
        </w:trPr>
        <w:tc>
          <w:tcPr>
            <w:tcW w:w="825" w:type="pct"/>
            <w:shd w:val="clear" w:color="auto" w:fill="auto"/>
          </w:tcPr>
          <w:p w14:paraId="30485D2B" w14:textId="77777777" w:rsidR="00CA62AF" w:rsidRDefault="00525D1B">
            <w:pPr>
              <w:pStyle w:val="TAL"/>
            </w:pPr>
            <w:r>
              <w:t>RedirectResponse</w:t>
            </w:r>
          </w:p>
        </w:tc>
        <w:tc>
          <w:tcPr>
            <w:tcW w:w="225" w:type="pct"/>
          </w:tcPr>
          <w:p w14:paraId="632AFDFB" w14:textId="77777777" w:rsidR="00CA62AF" w:rsidRDefault="00525D1B">
            <w:pPr>
              <w:pStyle w:val="TAC"/>
            </w:pPr>
            <w:r>
              <w:t>O</w:t>
            </w:r>
          </w:p>
        </w:tc>
        <w:tc>
          <w:tcPr>
            <w:tcW w:w="649" w:type="pct"/>
          </w:tcPr>
          <w:p w14:paraId="035E6B57" w14:textId="77777777" w:rsidR="00CA62AF" w:rsidRDefault="00525D1B">
            <w:pPr>
              <w:pStyle w:val="TAC"/>
            </w:pPr>
            <w:r>
              <w:t>0..1</w:t>
            </w:r>
          </w:p>
        </w:tc>
        <w:tc>
          <w:tcPr>
            <w:tcW w:w="583" w:type="pct"/>
          </w:tcPr>
          <w:p w14:paraId="5848A452" w14:textId="77777777" w:rsidR="00CA62AF" w:rsidRDefault="00525D1B">
            <w:pPr>
              <w:pStyle w:val="TAL"/>
            </w:pPr>
            <w:r>
              <w:t>308 Permanent Redirect</w:t>
            </w:r>
          </w:p>
        </w:tc>
        <w:tc>
          <w:tcPr>
            <w:tcW w:w="2718" w:type="pct"/>
            <w:shd w:val="clear" w:color="auto" w:fill="auto"/>
          </w:tcPr>
          <w:p w14:paraId="75D4D512" w14:textId="77777777" w:rsidR="00CA62AF" w:rsidRDefault="00525D1B">
            <w:pPr>
              <w:pStyle w:val="TAL"/>
            </w:pPr>
            <w:r>
              <w:t>Permanent redirection, during resource deletion. The response shall include a Location header field containing an alternative URI representing the end point of an alternative NF (service) instance where the request should be sent.</w:t>
            </w:r>
          </w:p>
        </w:tc>
      </w:tr>
      <w:tr w:rsidR="00CA62AF" w14:paraId="48A7994E" w14:textId="77777777">
        <w:trPr>
          <w:jc w:val="center"/>
        </w:trPr>
        <w:tc>
          <w:tcPr>
            <w:tcW w:w="5000" w:type="pct"/>
            <w:gridSpan w:val="5"/>
            <w:shd w:val="clear" w:color="auto" w:fill="auto"/>
          </w:tcPr>
          <w:p w14:paraId="55A22663" w14:textId="77777777" w:rsidR="00CA62AF" w:rsidRDefault="00525D1B">
            <w:pPr>
              <w:pStyle w:val="TAN"/>
            </w:pPr>
            <w:r>
              <w:t>NOTE:</w:t>
            </w:r>
            <w:r>
              <w:tab/>
              <w:t>The manadatory HTTP error status code for the DELETE method listed in Table 5.2.7.1-1 of 3GPP TS 29.500 [4] also apply.</w:t>
            </w:r>
          </w:p>
        </w:tc>
      </w:tr>
    </w:tbl>
    <w:p w14:paraId="60B11582" w14:textId="77777777" w:rsidR="00CA62AF" w:rsidRDefault="00CA62AF"/>
    <w:p w14:paraId="049303B5" w14:textId="77777777" w:rsidR="00CA62AF" w:rsidRDefault="00525D1B">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69B07C04" w14:textId="77777777">
        <w:trPr>
          <w:jc w:val="center"/>
        </w:trPr>
        <w:tc>
          <w:tcPr>
            <w:tcW w:w="825" w:type="pct"/>
            <w:tcBorders>
              <w:bottom w:val="single" w:sz="6" w:space="0" w:color="auto"/>
            </w:tcBorders>
            <w:shd w:val="clear" w:color="auto" w:fill="C0C0C0"/>
          </w:tcPr>
          <w:p w14:paraId="1701E450" w14:textId="77777777" w:rsidR="00CA62AF" w:rsidRDefault="00525D1B">
            <w:pPr>
              <w:pStyle w:val="TAH"/>
            </w:pPr>
            <w:r>
              <w:t>Name</w:t>
            </w:r>
          </w:p>
        </w:tc>
        <w:tc>
          <w:tcPr>
            <w:tcW w:w="732" w:type="pct"/>
            <w:tcBorders>
              <w:bottom w:val="single" w:sz="6" w:space="0" w:color="auto"/>
            </w:tcBorders>
            <w:shd w:val="clear" w:color="auto" w:fill="C0C0C0"/>
          </w:tcPr>
          <w:p w14:paraId="3EA09553" w14:textId="77777777" w:rsidR="00CA62AF" w:rsidRDefault="00525D1B">
            <w:pPr>
              <w:pStyle w:val="TAH"/>
            </w:pPr>
            <w:r>
              <w:t>Data type</w:t>
            </w:r>
          </w:p>
        </w:tc>
        <w:tc>
          <w:tcPr>
            <w:tcW w:w="217" w:type="pct"/>
            <w:tcBorders>
              <w:bottom w:val="single" w:sz="6" w:space="0" w:color="auto"/>
            </w:tcBorders>
            <w:shd w:val="clear" w:color="auto" w:fill="C0C0C0"/>
          </w:tcPr>
          <w:p w14:paraId="318D56D6" w14:textId="77777777" w:rsidR="00CA62AF" w:rsidRDefault="00525D1B">
            <w:pPr>
              <w:pStyle w:val="TAH"/>
            </w:pPr>
            <w:r>
              <w:t>P</w:t>
            </w:r>
          </w:p>
        </w:tc>
        <w:tc>
          <w:tcPr>
            <w:tcW w:w="581" w:type="pct"/>
            <w:tcBorders>
              <w:bottom w:val="single" w:sz="6" w:space="0" w:color="auto"/>
            </w:tcBorders>
            <w:shd w:val="clear" w:color="auto" w:fill="C0C0C0"/>
          </w:tcPr>
          <w:p w14:paraId="164926BD"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0F5FCFB8" w14:textId="77777777" w:rsidR="00CA62AF" w:rsidRDefault="00525D1B">
            <w:pPr>
              <w:pStyle w:val="TAH"/>
            </w:pPr>
            <w:r>
              <w:t>Description</w:t>
            </w:r>
          </w:p>
        </w:tc>
      </w:tr>
      <w:tr w:rsidR="00CA62AF" w14:paraId="0F2686D1" w14:textId="77777777">
        <w:trPr>
          <w:jc w:val="center"/>
        </w:trPr>
        <w:tc>
          <w:tcPr>
            <w:tcW w:w="825" w:type="pct"/>
            <w:tcBorders>
              <w:top w:val="single" w:sz="6" w:space="0" w:color="auto"/>
            </w:tcBorders>
            <w:shd w:val="clear" w:color="auto" w:fill="auto"/>
          </w:tcPr>
          <w:p w14:paraId="32928BCE" w14:textId="77777777" w:rsidR="00CA62AF" w:rsidRDefault="00525D1B">
            <w:pPr>
              <w:pStyle w:val="TAL"/>
            </w:pPr>
            <w:r>
              <w:t>Location</w:t>
            </w:r>
          </w:p>
        </w:tc>
        <w:tc>
          <w:tcPr>
            <w:tcW w:w="732" w:type="pct"/>
            <w:tcBorders>
              <w:top w:val="single" w:sz="6" w:space="0" w:color="auto"/>
            </w:tcBorders>
          </w:tcPr>
          <w:p w14:paraId="3B0A3C52" w14:textId="77777777" w:rsidR="00CA62AF" w:rsidRDefault="00525D1B">
            <w:pPr>
              <w:pStyle w:val="TAL"/>
            </w:pPr>
            <w:r>
              <w:t>string</w:t>
            </w:r>
          </w:p>
        </w:tc>
        <w:tc>
          <w:tcPr>
            <w:tcW w:w="217" w:type="pct"/>
            <w:tcBorders>
              <w:top w:val="single" w:sz="6" w:space="0" w:color="auto"/>
            </w:tcBorders>
          </w:tcPr>
          <w:p w14:paraId="12B8F181" w14:textId="77777777" w:rsidR="00CA62AF" w:rsidRDefault="00525D1B">
            <w:pPr>
              <w:pStyle w:val="TAC"/>
            </w:pPr>
            <w:r>
              <w:t>M</w:t>
            </w:r>
          </w:p>
        </w:tc>
        <w:tc>
          <w:tcPr>
            <w:tcW w:w="581" w:type="pct"/>
            <w:tcBorders>
              <w:top w:val="single" w:sz="6" w:space="0" w:color="auto"/>
            </w:tcBorders>
          </w:tcPr>
          <w:p w14:paraId="5C15A1ED" w14:textId="77777777" w:rsidR="00CA62AF" w:rsidRDefault="00525D1B">
            <w:pPr>
              <w:pStyle w:val="TAL"/>
            </w:pPr>
            <w:r>
              <w:t>1</w:t>
            </w:r>
          </w:p>
        </w:tc>
        <w:tc>
          <w:tcPr>
            <w:tcW w:w="2645" w:type="pct"/>
            <w:tcBorders>
              <w:top w:val="single" w:sz="6" w:space="0" w:color="auto"/>
            </w:tcBorders>
            <w:shd w:val="clear" w:color="auto" w:fill="auto"/>
            <w:vAlign w:val="center"/>
          </w:tcPr>
          <w:p w14:paraId="44F1E68D"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7ED4E62C" w14:textId="77777777">
        <w:trPr>
          <w:jc w:val="center"/>
        </w:trPr>
        <w:tc>
          <w:tcPr>
            <w:tcW w:w="825" w:type="pct"/>
            <w:shd w:val="clear" w:color="auto" w:fill="auto"/>
          </w:tcPr>
          <w:p w14:paraId="540EC05D" w14:textId="77777777" w:rsidR="00CA62AF" w:rsidRDefault="00525D1B">
            <w:pPr>
              <w:pStyle w:val="TAL"/>
            </w:pPr>
            <w:r>
              <w:rPr>
                <w:lang w:eastAsia="zh-CN"/>
              </w:rPr>
              <w:t>3gpp-Sbi-Target-Nf-Id</w:t>
            </w:r>
          </w:p>
        </w:tc>
        <w:tc>
          <w:tcPr>
            <w:tcW w:w="732" w:type="pct"/>
          </w:tcPr>
          <w:p w14:paraId="54F691B7" w14:textId="77777777" w:rsidR="00CA62AF" w:rsidRDefault="00525D1B">
            <w:pPr>
              <w:pStyle w:val="TAL"/>
            </w:pPr>
            <w:r>
              <w:rPr>
                <w:lang w:eastAsia="fr-FR"/>
              </w:rPr>
              <w:t>string</w:t>
            </w:r>
          </w:p>
        </w:tc>
        <w:tc>
          <w:tcPr>
            <w:tcW w:w="217" w:type="pct"/>
          </w:tcPr>
          <w:p w14:paraId="124102D5" w14:textId="77777777" w:rsidR="00CA62AF" w:rsidRDefault="00525D1B">
            <w:pPr>
              <w:pStyle w:val="TAC"/>
            </w:pPr>
            <w:r>
              <w:rPr>
                <w:lang w:eastAsia="fr-FR"/>
              </w:rPr>
              <w:t>O</w:t>
            </w:r>
          </w:p>
        </w:tc>
        <w:tc>
          <w:tcPr>
            <w:tcW w:w="581" w:type="pct"/>
          </w:tcPr>
          <w:p w14:paraId="631667B0" w14:textId="77777777" w:rsidR="00CA62AF" w:rsidRDefault="00525D1B">
            <w:pPr>
              <w:pStyle w:val="TAL"/>
            </w:pPr>
            <w:r>
              <w:rPr>
                <w:lang w:eastAsia="fr-FR"/>
              </w:rPr>
              <w:t>0..1</w:t>
            </w:r>
          </w:p>
        </w:tc>
        <w:tc>
          <w:tcPr>
            <w:tcW w:w="2645" w:type="pct"/>
            <w:shd w:val="clear" w:color="auto" w:fill="auto"/>
            <w:vAlign w:val="center"/>
          </w:tcPr>
          <w:p w14:paraId="6D94C19F" w14:textId="77777777" w:rsidR="00CA62AF" w:rsidRDefault="00525D1B">
            <w:pPr>
              <w:pStyle w:val="TAL"/>
            </w:pPr>
            <w:r>
              <w:rPr>
                <w:lang w:eastAsia="fr-FR"/>
              </w:rPr>
              <w:t>Identifier of the target NF (service) instance towards which the request should be redirected.</w:t>
            </w:r>
          </w:p>
        </w:tc>
      </w:tr>
    </w:tbl>
    <w:p w14:paraId="488F181A" w14:textId="77777777" w:rsidR="00CA62AF" w:rsidRDefault="00CA62AF"/>
    <w:p w14:paraId="349C6980" w14:textId="77777777" w:rsidR="00CA62AF" w:rsidRDefault="00525D1B">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21553229" w14:textId="77777777">
        <w:trPr>
          <w:jc w:val="center"/>
        </w:trPr>
        <w:tc>
          <w:tcPr>
            <w:tcW w:w="825" w:type="pct"/>
            <w:tcBorders>
              <w:bottom w:val="single" w:sz="6" w:space="0" w:color="auto"/>
            </w:tcBorders>
            <w:shd w:val="clear" w:color="auto" w:fill="C0C0C0"/>
          </w:tcPr>
          <w:p w14:paraId="6F8814FC" w14:textId="77777777" w:rsidR="00CA62AF" w:rsidRDefault="00525D1B">
            <w:pPr>
              <w:pStyle w:val="TAH"/>
            </w:pPr>
            <w:r>
              <w:t>Name</w:t>
            </w:r>
          </w:p>
        </w:tc>
        <w:tc>
          <w:tcPr>
            <w:tcW w:w="732" w:type="pct"/>
            <w:tcBorders>
              <w:bottom w:val="single" w:sz="6" w:space="0" w:color="auto"/>
            </w:tcBorders>
            <w:shd w:val="clear" w:color="auto" w:fill="C0C0C0"/>
          </w:tcPr>
          <w:p w14:paraId="5299FE4F" w14:textId="77777777" w:rsidR="00CA62AF" w:rsidRDefault="00525D1B">
            <w:pPr>
              <w:pStyle w:val="TAH"/>
            </w:pPr>
            <w:r>
              <w:t>Data type</w:t>
            </w:r>
          </w:p>
        </w:tc>
        <w:tc>
          <w:tcPr>
            <w:tcW w:w="217" w:type="pct"/>
            <w:tcBorders>
              <w:bottom w:val="single" w:sz="6" w:space="0" w:color="auto"/>
            </w:tcBorders>
            <w:shd w:val="clear" w:color="auto" w:fill="C0C0C0"/>
          </w:tcPr>
          <w:p w14:paraId="78BDF2CA" w14:textId="77777777" w:rsidR="00CA62AF" w:rsidRDefault="00525D1B">
            <w:pPr>
              <w:pStyle w:val="TAH"/>
            </w:pPr>
            <w:r>
              <w:t>P</w:t>
            </w:r>
          </w:p>
        </w:tc>
        <w:tc>
          <w:tcPr>
            <w:tcW w:w="581" w:type="pct"/>
            <w:tcBorders>
              <w:bottom w:val="single" w:sz="6" w:space="0" w:color="auto"/>
            </w:tcBorders>
            <w:shd w:val="clear" w:color="auto" w:fill="C0C0C0"/>
          </w:tcPr>
          <w:p w14:paraId="2A18244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B3452B0" w14:textId="77777777" w:rsidR="00CA62AF" w:rsidRDefault="00525D1B">
            <w:pPr>
              <w:pStyle w:val="TAH"/>
            </w:pPr>
            <w:r>
              <w:t>Description</w:t>
            </w:r>
          </w:p>
        </w:tc>
      </w:tr>
      <w:tr w:rsidR="00CA62AF" w14:paraId="368E3C1A" w14:textId="77777777">
        <w:trPr>
          <w:jc w:val="center"/>
        </w:trPr>
        <w:tc>
          <w:tcPr>
            <w:tcW w:w="825" w:type="pct"/>
            <w:tcBorders>
              <w:top w:val="single" w:sz="6" w:space="0" w:color="auto"/>
            </w:tcBorders>
            <w:shd w:val="clear" w:color="auto" w:fill="auto"/>
          </w:tcPr>
          <w:p w14:paraId="5C720B0F" w14:textId="77777777" w:rsidR="00CA62AF" w:rsidRDefault="00525D1B">
            <w:pPr>
              <w:pStyle w:val="TAL"/>
            </w:pPr>
            <w:r>
              <w:t>Location</w:t>
            </w:r>
          </w:p>
        </w:tc>
        <w:tc>
          <w:tcPr>
            <w:tcW w:w="732" w:type="pct"/>
            <w:tcBorders>
              <w:top w:val="single" w:sz="6" w:space="0" w:color="auto"/>
            </w:tcBorders>
          </w:tcPr>
          <w:p w14:paraId="1E1F392F" w14:textId="77777777" w:rsidR="00CA62AF" w:rsidRDefault="00525D1B">
            <w:pPr>
              <w:pStyle w:val="TAL"/>
            </w:pPr>
            <w:r>
              <w:t>string</w:t>
            </w:r>
          </w:p>
        </w:tc>
        <w:tc>
          <w:tcPr>
            <w:tcW w:w="217" w:type="pct"/>
            <w:tcBorders>
              <w:top w:val="single" w:sz="6" w:space="0" w:color="auto"/>
            </w:tcBorders>
          </w:tcPr>
          <w:p w14:paraId="2EE187C8" w14:textId="77777777" w:rsidR="00CA62AF" w:rsidRDefault="00525D1B">
            <w:pPr>
              <w:pStyle w:val="TAC"/>
            </w:pPr>
            <w:r>
              <w:t>M</w:t>
            </w:r>
          </w:p>
        </w:tc>
        <w:tc>
          <w:tcPr>
            <w:tcW w:w="581" w:type="pct"/>
            <w:tcBorders>
              <w:top w:val="single" w:sz="6" w:space="0" w:color="auto"/>
            </w:tcBorders>
          </w:tcPr>
          <w:p w14:paraId="1D22D6FB" w14:textId="77777777" w:rsidR="00CA62AF" w:rsidRDefault="00525D1B">
            <w:pPr>
              <w:pStyle w:val="TAL"/>
            </w:pPr>
            <w:r>
              <w:t>1</w:t>
            </w:r>
          </w:p>
        </w:tc>
        <w:tc>
          <w:tcPr>
            <w:tcW w:w="2645" w:type="pct"/>
            <w:tcBorders>
              <w:top w:val="single" w:sz="6" w:space="0" w:color="auto"/>
            </w:tcBorders>
            <w:shd w:val="clear" w:color="auto" w:fill="auto"/>
            <w:vAlign w:val="center"/>
          </w:tcPr>
          <w:p w14:paraId="5C9E0E0F"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467020E2" w14:textId="77777777">
        <w:trPr>
          <w:jc w:val="center"/>
        </w:trPr>
        <w:tc>
          <w:tcPr>
            <w:tcW w:w="825" w:type="pct"/>
            <w:shd w:val="clear" w:color="auto" w:fill="auto"/>
          </w:tcPr>
          <w:p w14:paraId="09A48572" w14:textId="77777777" w:rsidR="00CA62AF" w:rsidRDefault="00525D1B">
            <w:pPr>
              <w:pStyle w:val="TAL"/>
            </w:pPr>
            <w:r>
              <w:rPr>
                <w:lang w:eastAsia="zh-CN"/>
              </w:rPr>
              <w:t>3gpp-Sbi-Target-Nf-Id</w:t>
            </w:r>
          </w:p>
        </w:tc>
        <w:tc>
          <w:tcPr>
            <w:tcW w:w="732" w:type="pct"/>
          </w:tcPr>
          <w:p w14:paraId="07A00B48" w14:textId="77777777" w:rsidR="00CA62AF" w:rsidRDefault="00525D1B">
            <w:pPr>
              <w:pStyle w:val="TAL"/>
            </w:pPr>
            <w:r>
              <w:rPr>
                <w:lang w:eastAsia="fr-FR"/>
              </w:rPr>
              <w:t>string</w:t>
            </w:r>
          </w:p>
        </w:tc>
        <w:tc>
          <w:tcPr>
            <w:tcW w:w="217" w:type="pct"/>
          </w:tcPr>
          <w:p w14:paraId="21DD8AB8" w14:textId="77777777" w:rsidR="00CA62AF" w:rsidRDefault="00525D1B">
            <w:pPr>
              <w:pStyle w:val="TAC"/>
            </w:pPr>
            <w:r>
              <w:rPr>
                <w:lang w:eastAsia="fr-FR"/>
              </w:rPr>
              <w:t>O</w:t>
            </w:r>
          </w:p>
        </w:tc>
        <w:tc>
          <w:tcPr>
            <w:tcW w:w="581" w:type="pct"/>
          </w:tcPr>
          <w:p w14:paraId="4B1F8C36" w14:textId="77777777" w:rsidR="00CA62AF" w:rsidRDefault="00525D1B">
            <w:pPr>
              <w:pStyle w:val="TAL"/>
            </w:pPr>
            <w:r>
              <w:rPr>
                <w:lang w:eastAsia="fr-FR"/>
              </w:rPr>
              <w:t>0..1</w:t>
            </w:r>
          </w:p>
        </w:tc>
        <w:tc>
          <w:tcPr>
            <w:tcW w:w="2645" w:type="pct"/>
            <w:shd w:val="clear" w:color="auto" w:fill="auto"/>
            <w:vAlign w:val="center"/>
          </w:tcPr>
          <w:p w14:paraId="1452C584" w14:textId="77777777" w:rsidR="00CA62AF" w:rsidRDefault="00525D1B">
            <w:pPr>
              <w:pStyle w:val="TAL"/>
            </w:pPr>
            <w:r>
              <w:rPr>
                <w:lang w:eastAsia="fr-FR"/>
              </w:rPr>
              <w:t>Identifier of the target NF (service) instance towards which the request should be redirected.</w:t>
            </w:r>
          </w:p>
        </w:tc>
      </w:tr>
    </w:tbl>
    <w:p w14:paraId="56AA6653" w14:textId="77777777" w:rsidR="00CA62AF" w:rsidRDefault="00CA62AF"/>
    <w:p w14:paraId="62247164" w14:textId="77777777" w:rsidR="00CA62AF" w:rsidRDefault="00525D1B">
      <w:pPr>
        <w:pStyle w:val="Heading3"/>
      </w:pPr>
      <w:bookmarkStart w:id="1044" w:name="_Toc120683301"/>
      <w:bookmarkStart w:id="1045" w:name="_Toc104547372"/>
      <w:bookmarkStart w:id="1046" w:name="_Toc112939440"/>
      <w:bookmarkStart w:id="1047" w:name="_Toc114134821"/>
      <w:bookmarkStart w:id="1048" w:name="_Toc72784169"/>
      <w:bookmarkStart w:id="1049" w:name="_Toc73041715"/>
      <w:bookmarkStart w:id="1050" w:name="_Toc94033148"/>
      <w:bookmarkStart w:id="1051" w:name="_Toc89426263"/>
      <w:bookmarkStart w:id="1052" w:name="_Toc81244776"/>
      <w:bookmarkStart w:id="1053" w:name="_Toc88645351"/>
      <w:bookmarkStart w:id="1054" w:name="_Toc97037304"/>
      <w:bookmarkStart w:id="1055" w:name="_Toc97193088"/>
      <w:bookmarkStart w:id="1056" w:name="_Toc100953721"/>
      <w:bookmarkStart w:id="1057" w:name="_Toc120683489"/>
      <w:bookmarkStart w:id="1058" w:name="_Toc129285357"/>
      <w:r>
        <w:lastRenderedPageBreak/>
        <w:t>5.1.4</w:t>
      </w:r>
      <w:r>
        <w:tab/>
        <w:t>Custom Operations without associated resources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B1EF11B" w14:textId="77777777" w:rsidR="00CA62AF" w:rsidRDefault="00525D1B">
      <w:r>
        <w:t>None in this release of the specification.</w:t>
      </w:r>
    </w:p>
    <w:p w14:paraId="5D14623D" w14:textId="77777777" w:rsidR="00CA62AF" w:rsidRDefault="00525D1B">
      <w:pPr>
        <w:pStyle w:val="Heading3"/>
      </w:pPr>
      <w:bookmarkStart w:id="1059" w:name="_Toc81244782"/>
      <w:bookmarkStart w:id="1060" w:name="_Toc114134822"/>
      <w:bookmarkStart w:id="1061" w:name="_Toc100953722"/>
      <w:bookmarkStart w:id="1062" w:name="_Toc120683490"/>
      <w:bookmarkStart w:id="1063" w:name="_Toc97193089"/>
      <w:bookmarkStart w:id="1064" w:name="_Toc104547373"/>
      <w:bookmarkStart w:id="1065" w:name="_Toc97037305"/>
      <w:bookmarkStart w:id="1066" w:name="_Toc89426264"/>
      <w:bookmarkStart w:id="1067" w:name="_Toc94033149"/>
      <w:bookmarkStart w:id="1068" w:name="_Toc120683302"/>
      <w:bookmarkStart w:id="1069" w:name="_Toc112939441"/>
      <w:bookmarkStart w:id="1070" w:name="_Toc88645352"/>
      <w:bookmarkStart w:id="1071" w:name="_Toc72784175"/>
      <w:bookmarkStart w:id="1072" w:name="_Toc73041721"/>
      <w:bookmarkStart w:id="1073" w:name="_Toc129285358"/>
      <w:r>
        <w:t>5.1.5</w:t>
      </w:r>
      <w:r>
        <w:tab/>
        <w:t>Notifications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7209984C" w14:textId="77777777" w:rsidR="00CA62AF" w:rsidRDefault="00525D1B">
      <w:r>
        <w:t>None in this release of the specification.</w:t>
      </w:r>
    </w:p>
    <w:p w14:paraId="75248927" w14:textId="77777777" w:rsidR="00CA62AF" w:rsidRDefault="00525D1B">
      <w:pPr>
        <w:pStyle w:val="Heading3"/>
      </w:pPr>
      <w:bookmarkStart w:id="1074" w:name="_Toc72784183"/>
      <w:bookmarkStart w:id="1075" w:name="_Toc114134823"/>
      <w:bookmarkStart w:id="1076" w:name="_Toc104547374"/>
      <w:bookmarkStart w:id="1077" w:name="_Toc120683303"/>
      <w:bookmarkStart w:id="1078" w:name="_Toc100953723"/>
      <w:bookmarkStart w:id="1079" w:name="_Toc112939442"/>
      <w:bookmarkStart w:id="1080" w:name="_Toc120683491"/>
      <w:bookmarkStart w:id="1081" w:name="_Toc94033150"/>
      <w:bookmarkStart w:id="1082" w:name="_Toc97193090"/>
      <w:bookmarkStart w:id="1083" w:name="_Toc89426265"/>
      <w:bookmarkStart w:id="1084" w:name="_Toc81244790"/>
      <w:bookmarkStart w:id="1085" w:name="_Toc97037306"/>
      <w:bookmarkStart w:id="1086" w:name="_Toc88645353"/>
      <w:bookmarkStart w:id="1087" w:name="_Toc73041729"/>
      <w:bookmarkStart w:id="1088" w:name="_Toc129285359"/>
      <w:r>
        <w:t>5.1.6</w:t>
      </w:r>
      <w:r>
        <w:tab/>
        <w:t>Data Model</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5AE8C97" w14:textId="77777777" w:rsidR="00CA62AF" w:rsidRDefault="00525D1B">
      <w:pPr>
        <w:pStyle w:val="Heading4"/>
      </w:pPr>
      <w:bookmarkStart w:id="1089" w:name="_Toc112939443"/>
      <w:bookmarkStart w:id="1090" w:name="_Toc104547375"/>
      <w:bookmarkStart w:id="1091" w:name="_Toc100953724"/>
      <w:bookmarkStart w:id="1092" w:name="_Toc94033151"/>
      <w:bookmarkStart w:id="1093" w:name="_Toc97037307"/>
      <w:bookmarkStart w:id="1094" w:name="_Toc89426266"/>
      <w:bookmarkStart w:id="1095" w:name="_Toc72784184"/>
      <w:bookmarkStart w:id="1096" w:name="_Toc88645354"/>
      <w:bookmarkStart w:id="1097" w:name="_Toc97193091"/>
      <w:bookmarkStart w:id="1098" w:name="_Toc81244791"/>
      <w:bookmarkStart w:id="1099" w:name="_Toc73041730"/>
      <w:bookmarkStart w:id="1100" w:name="_Toc120683492"/>
      <w:bookmarkStart w:id="1101" w:name="_Toc114134824"/>
      <w:bookmarkStart w:id="1102" w:name="_Toc120683304"/>
      <w:bookmarkStart w:id="1103" w:name="_Toc129285360"/>
      <w:r>
        <w:t>5.1.6.1</w:t>
      </w:r>
      <w: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104" w:name="_Toc120683305"/>
      <w:bookmarkStart w:id="1105" w:name="_Toc120683493"/>
      <w:bookmarkStart w:id="1106" w:name="_Toc88645355"/>
      <w:bookmarkStart w:id="1107" w:name="_Toc81244792"/>
      <w:bookmarkStart w:id="1108" w:name="_Toc97037308"/>
      <w:bookmarkStart w:id="1109" w:name="_Toc89426267"/>
      <w:bookmarkStart w:id="1110" w:name="_Toc112939444"/>
      <w:bookmarkStart w:id="1111" w:name="_Toc104547376"/>
      <w:bookmarkStart w:id="1112" w:name="_Toc94033152"/>
      <w:bookmarkStart w:id="1113" w:name="_Toc114134825"/>
      <w:bookmarkStart w:id="1114" w:name="_Toc72784185"/>
      <w:bookmarkStart w:id="1115" w:name="_Toc73041731"/>
      <w:bookmarkStart w:id="1116" w:name="_Toc100953725"/>
      <w:bookmarkStart w:id="1117"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Heading4"/>
        <w:rPr>
          <w:lang w:val="en-US"/>
        </w:rPr>
      </w:pPr>
      <w:bookmarkStart w:id="1118" w:name="_Toc129285361"/>
      <w:r>
        <w:rPr>
          <w:lang w:val="en-US"/>
        </w:rPr>
        <w:t>5.1.6.2</w:t>
      </w:r>
      <w:r>
        <w:rPr>
          <w:lang w:val="en-US"/>
        </w:rPr>
        <w:tab/>
        <w:t>Structured data types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698A293" w14:textId="77777777" w:rsidR="00CA62AF" w:rsidRDefault="00525D1B">
      <w:pPr>
        <w:pStyle w:val="Heading5"/>
      </w:pPr>
      <w:bookmarkStart w:id="1119" w:name="_Toc97037309"/>
      <w:bookmarkStart w:id="1120" w:name="_Toc112939445"/>
      <w:bookmarkStart w:id="1121" w:name="_Toc73041732"/>
      <w:bookmarkStart w:id="1122" w:name="_Toc81244793"/>
      <w:bookmarkStart w:id="1123" w:name="_Toc120683306"/>
      <w:bookmarkStart w:id="1124" w:name="_Toc89426268"/>
      <w:bookmarkStart w:id="1125" w:name="_Toc114134826"/>
      <w:bookmarkStart w:id="1126" w:name="_Toc100953726"/>
      <w:bookmarkStart w:id="1127" w:name="_Toc94033153"/>
      <w:bookmarkStart w:id="1128" w:name="_Toc72784186"/>
      <w:bookmarkStart w:id="1129" w:name="_Toc120683494"/>
      <w:bookmarkStart w:id="1130" w:name="_Toc97193093"/>
      <w:bookmarkStart w:id="1131" w:name="_Toc88645356"/>
      <w:bookmarkStart w:id="1132" w:name="_Toc104547377"/>
      <w:bookmarkStart w:id="1133" w:name="_Toc129285362"/>
      <w:r>
        <w:t>5.1.6.2.1</w:t>
      </w:r>
      <w:r>
        <w:tab/>
        <w:t>Introduction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8A1BA31" w14:textId="77777777" w:rsidR="00CA62AF" w:rsidRDefault="00525D1B">
      <w:r>
        <w:t>This clause defines the structures to be used in resource representations.</w:t>
      </w:r>
    </w:p>
    <w:p w14:paraId="2F70CD02" w14:textId="77777777" w:rsidR="00CA62AF" w:rsidRDefault="00525D1B">
      <w:pPr>
        <w:pStyle w:val="Heading5"/>
      </w:pPr>
      <w:bookmarkStart w:id="1134" w:name="_Toc112939446"/>
      <w:bookmarkStart w:id="1135" w:name="_Toc120683495"/>
      <w:bookmarkStart w:id="1136" w:name="_Toc94033154"/>
      <w:bookmarkStart w:id="1137" w:name="_Toc120683307"/>
      <w:bookmarkStart w:id="1138" w:name="_Toc114134827"/>
      <w:bookmarkStart w:id="1139" w:name="_Toc88645357"/>
      <w:bookmarkStart w:id="1140" w:name="_Toc104547378"/>
      <w:bookmarkStart w:id="1141" w:name="_Toc97193094"/>
      <w:bookmarkStart w:id="1142" w:name="_Toc89426269"/>
      <w:bookmarkStart w:id="1143" w:name="_Toc97037310"/>
      <w:bookmarkStart w:id="1144" w:name="_Toc100953727"/>
      <w:bookmarkStart w:id="1145" w:name="_Toc129285363"/>
      <w:bookmarkStart w:id="1146" w:name="_Toc73041733"/>
      <w:bookmarkStart w:id="1147" w:name="_Toc81244794"/>
      <w:bookmarkStart w:id="1148" w:name="_Toc72784187"/>
      <w:r>
        <w:t>5.1.6.2.2</w:t>
      </w:r>
      <w:r>
        <w:tab/>
        <w:t>Type: MfafConfiguration</w:t>
      </w:r>
      <w:bookmarkEnd w:id="1134"/>
      <w:bookmarkEnd w:id="1135"/>
      <w:bookmarkEnd w:id="1136"/>
      <w:bookmarkEnd w:id="1137"/>
      <w:bookmarkEnd w:id="1138"/>
      <w:bookmarkEnd w:id="1139"/>
      <w:bookmarkEnd w:id="1140"/>
      <w:bookmarkEnd w:id="1141"/>
      <w:bookmarkEnd w:id="1142"/>
      <w:bookmarkEnd w:id="1143"/>
      <w:bookmarkEnd w:id="1144"/>
      <w:bookmarkEnd w:id="1145"/>
      <w:r>
        <w:t xml:space="preserve"> </w:t>
      </w:r>
      <w:bookmarkEnd w:id="1146"/>
      <w:bookmarkEnd w:id="1147"/>
      <w:bookmarkEnd w:id="1148"/>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149" w:name="_Toc89426270"/>
      <w:bookmarkStart w:id="1150" w:name="_Toc73041734"/>
      <w:bookmarkStart w:id="1151" w:name="_Toc81244795"/>
      <w:bookmarkStart w:id="1152" w:name="_Toc88645358"/>
      <w:bookmarkStart w:id="1153" w:name="_Toc97193095"/>
      <w:bookmarkStart w:id="1154" w:name="_Toc112939447"/>
      <w:bookmarkStart w:id="1155" w:name="_Toc114134828"/>
      <w:bookmarkStart w:id="1156" w:name="_Toc72784188"/>
      <w:bookmarkStart w:id="1157" w:name="_Toc120683496"/>
      <w:bookmarkStart w:id="1158" w:name="_Toc94033155"/>
      <w:bookmarkStart w:id="1159" w:name="_Toc100953728"/>
      <w:bookmarkStart w:id="1160" w:name="_Toc97037311"/>
      <w:bookmarkStart w:id="1161" w:name="_Toc120683308"/>
      <w:bookmarkStart w:id="1162" w:name="_Toc104547379"/>
      <w:bookmarkStart w:id="1163" w:name="_Toc129285364"/>
      <w:r>
        <w:lastRenderedPageBreak/>
        <w:t>5.1.6.2.3</w:t>
      </w:r>
      <w:r>
        <w:tab/>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r>
        <w:t>Type: MessageConfiguration</w:t>
      </w:r>
      <w:bookmarkEnd w:id="1163"/>
      <w:r>
        <w:tab/>
      </w:r>
      <w:r>
        <w:tab/>
      </w:r>
    </w:p>
    <w:p w14:paraId="5C9A597B" w14:textId="77777777" w:rsidR="00CA62AF" w:rsidRDefault="00525D1B">
      <w:pPr>
        <w:pStyle w:val="TH"/>
      </w:pPr>
      <w:bookmarkStart w:id="1164" w:name="_Toc94033156"/>
      <w:bookmarkStart w:id="1165" w:name="_Toc88645359"/>
      <w:bookmarkStart w:id="1166" w:name="_Toc89426271"/>
      <w:bookmarkStart w:id="1167" w:name="_Toc104547380"/>
      <w:bookmarkStart w:id="1168" w:name="_Toc97037312"/>
      <w:bookmarkStart w:id="1169" w:name="_Toc120683309"/>
      <w:bookmarkStart w:id="1170" w:name="_Toc100953729"/>
      <w:bookmarkStart w:id="1171" w:name="_Toc97193096"/>
      <w:bookmarkStart w:id="1172" w:name="_Toc112939448"/>
      <w:bookmarkStart w:id="1173" w:name="_Toc114134829"/>
      <w:bookmarkStart w:id="117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Heading5"/>
      </w:pPr>
      <w:bookmarkStart w:id="1175" w:name="_Toc129285365"/>
      <w:r>
        <w:t>5.1.6.2.4</w:t>
      </w:r>
      <w:r>
        <w:tab/>
        <w:t xml:space="preserve">Type: </w:t>
      </w:r>
      <w:r>
        <w:rPr>
          <w:lang w:val="en-US" w:eastAsia="zh-CN"/>
        </w:rPr>
        <w:t>MfafNotiInfo</w:t>
      </w:r>
      <w:bookmarkEnd w:id="1164"/>
      <w:bookmarkEnd w:id="1165"/>
      <w:bookmarkEnd w:id="1166"/>
      <w:bookmarkEnd w:id="1167"/>
      <w:bookmarkEnd w:id="1168"/>
      <w:bookmarkEnd w:id="1169"/>
      <w:bookmarkEnd w:id="1170"/>
      <w:bookmarkEnd w:id="1171"/>
      <w:bookmarkEnd w:id="1172"/>
      <w:bookmarkEnd w:id="1173"/>
      <w:bookmarkEnd w:id="1174"/>
      <w:bookmarkEnd w:id="117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Heading4"/>
        <w:rPr>
          <w:lang w:val="en-US"/>
        </w:rPr>
      </w:pPr>
      <w:bookmarkStart w:id="1176" w:name="_Toc73041735"/>
      <w:bookmarkStart w:id="1177" w:name="_Toc72784189"/>
      <w:bookmarkStart w:id="1178" w:name="_Toc97193097"/>
      <w:bookmarkStart w:id="1179" w:name="_Toc89426272"/>
      <w:bookmarkStart w:id="1180" w:name="_Toc81244796"/>
      <w:bookmarkStart w:id="1181" w:name="_Toc97037313"/>
      <w:bookmarkStart w:id="1182" w:name="_Toc100953730"/>
      <w:bookmarkStart w:id="1183" w:name="_Toc88645360"/>
      <w:bookmarkStart w:id="1184" w:name="_Toc94033157"/>
      <w:bookmarkStart w:id="1185" w:name="_Toc112939449"/>
      <w:bookmarkStart w:id="1186" w:name="_Toc120683310"/>
      <w:bookmarkStart w:id="1187" w:name="_Toc104547381"/>
      <w:bookmarkStart w:id="1188" w:name="_Toc114134830"/>
      <w:bookmarkStart w:id="1189" w:name="_Toc120683498"/>
      <w:bookmarkStart w:id="1190" w:name="_Toc129285366"/>
      <w:r>
        <w:rPr>
          <w:lang w:val="en-US"/>
        </w:rPr>
        <w:lastRenderedPageBreak/>
        <w:t>5.1.6.3</w:t>
      </w:r>
      <w:r>
        <w:rPr>
          <w:lang w:val="en-US"/>
        </w:rPr>
        <w:tab/>
        <w:t>Simple data types and enumerations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79FC0173" w14:textId="77777777" w:rsidR="00CA62AF" w:rsidRDefault="00525D1B">
      <w:pPr>
        <w:pStyle w:val="Heading5"/>
      </w:pPr>
      <w:bookmarkStart w:id="1191" w:name="_Toc72784190"/>
      <w:bookmarkStart w:id="1192" w:name="_Toc73041736"/>
      <w:bookmarkStart w:id="1193" w:name="_Toc120683499"/>
      <w:bookmarkStart w:id="1194" w:name="_Toc97193098"/>
      <w:bookmarkStart w:id="1195" w:name="_Toc104547382"/>
      <w:bookmarkStart w:id="1196" w:name="_Toc81244797"/>
      <w:bookmarkStart w:id="1197" w:name="_Toc88645361"/>
      <w:bookmarkStart w:id="1198" w:name="_Toc100953731"/>
      <w:bookmarkStart w:id="1199" w:name="_Toc89426273"/>
      <w:bookmarkStart w:id="1200" w:name="_Toc112939450"/>
      <w:bookmarkStart w:id="1201" w:name="_Toc97037314"/>
      <w:bookmarkStart w:id="1202" w:name="_Toc120683311"/>
      <w:bookmarkStart w:id="1203" w:name="_Toc94033158"/>
      <w:bookmarkStart w:id="1204" w:name="_Toc114134831"/>
      <w:bookmarkStart w:id="1205" w:name="_Toc129285367"/>
      <w:r>
        <w:t>5.1.6.3.1</w:t>
      </w:r>
      <w:r>
        <w:tab/>
        <w:t>Introduction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206" w:name="_Toc97193099"/>
      <w:bookmarkStart w:id="1207" w:name="_Toc73041737"/>
      <w:bookmarkStart w:id="1208" w:name="_Toc72784191"/>
      <w:bookmarkStart w:id="1209" w:name="_Toc88645362"/>
      <w:bookmarkStart w:id="1210" w:name="_Toc81244798"/>
      <w:bookmarkStart w:id="1211" w:name="_Toc94033159"/>
      <w:bookmarkStart w:id="1212" w:name="_Toc89426274"/>
      <w:bookmarkStart w:id="1213" w:name="_Toc97037315"/>
      <w:bookmarkStart w:id="1214" w:name="_Toc100953732"/>
      <w:bookmarkStart w:id="1215" w:name="_Toc120683312"/>
      <w:bookmarkStart w:id="1216" w:name="_Toc112939451"/>
      <w:bookmarkStart w:id="1217" w:name="_Toc114134832"/>
      <w:bookmarkStart w:id="1218" w:name="_Toc104547383"/>
      <w:bookmarkStart w:id="1219" w:name="_Toc120683500"/>
      <w:bookmarkStart w:id="1220" w:name="_Toc129285368"/>
      <w:r>
        <w:t>5.1.6.3.2</w:t>
      </w:r>
      <w:r>
        <w:tab/>
        <w:t>Simple data types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221" w:name="_Toc120683501"/>
      <w:bookmarkStart w:id="1222" w:name="_Toc89426277"/>
      <w:bookmarkStart w:id="1223" w:name="_Toc72784194"/>
      <w:bookmarkStart w:id="1224" w:name="_Toc97193100"/>
      <w:bookmarkStart w:id="1225" w:name="_Toc97037316"/>
      <w:bookmarkStart w:id="1226" w:name="_Toc88645365"/>
      <w:bookmarkStart w:id="1227" w:name="_Toc104547384"/>
      <w:bookmarkStart w:id="1228" w:name="_Toc73041740"/>
      <w:bookmarkStart w:id="1229" w:name="_Toc114134833"/>
      <w:bookmarkStart w:id="1230" w:name="_Toc120683313"/>
      <w:bookmarkStart w:id="1231" w:name="_Toc100953733"/>
      <w:bookmarkStart w:id="1232" w:name="_Toc112939452"/>
      <w:bookmarkStart w:id="1233" w:name="_Toc81244801"/>
      <w:bookmarkStart w:id="1234" w:name="_Toc94033160"/>
      <w:bookmarkStart w:id="1235" w:name="_Toc1292853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236" w:name="_Toc89426280"/>
      <w:bookmarkStart w:id="1237" w:name="_Toc73041743"/>
      <w:bookmarkStart w:id="1238" w:name="_Toc88645368"/>
      <w:bookmarkStart w:id="1239" w:name="_Toc72784197"/>
      <w:bookmarkStart w:id="1240" w:name="_Toc81244804"/>
      <w:bookmarkStart w:id="1241" w:name="_Toc94033161"/>
      <w:bookmarkStart w:id="1242" w:name="_Toc97037317"/>
      <w:bookmarkStart w:id="1243" w:name="_Toc104547385"/>
      <w:bookmarkStart w:id="1244" w:name="_Toc100953734"/>
      <w:bookmarkStart w:id="1245" w:name="_Toc97193101"/>
      <w:bookmarkStart w:id="1246" w:name="_Toc114134834"/>
      <w:bookmarkStart w:id="1247" w:name="_Toc112939453"/>
      <w:bookmarkStart w:id="1248" w:name="_Toc120683502"/>
      <w:bookmarkStart w:id="1249" w:name="_Toc120683314"/>
      <w:bookmarkStart w:id="1250" w:name="_Toc129285370"/>
      <w:r>
        <w:t>5.1.6.5</w:t>
      </w:r>
      <w:r>
        <w:tab/>
        <w:t>Binary data</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251" w:name="_Toc89426282"/>
      <w:bookmarkStart w:id="1252" w:name="_Toc97037318"/>
      <w:bookmarkStart w:id="1253" w:name="_Toc94033162"/>
      <w:bookmarkStart w:id="1254" w:name="_Toc112939454"/>
      <w:bookmarkStart w:id="1255" w:name="_Toc72784199"/>
      <w:bookmarkStart w:id="1256" w:name="_Toc100953735"/>
      <w:bookmarkStart w:id="1257" w:name="_Toc81244806"/>
      <w:bookmarkStart w:id="1258" w:name="_Toc104547386"/>
      <w:bookmarkStart w:id="1259" w:name="_Toc88645370"/>
      <w:bookmarkStart w:id="1260" w:name="_Toc97193102"/>
      <w:bookmarkStart w:id="1261" w:name="_Toc114134835"/>
      <w:bookmarkStart w:id="1262" w:name="_Toc73041745"/>
      <w:bookmarkStart w:id="1263" w:name="_Toc120683503"/>
      <w:bookmarkStart w:id="1264" w:name="_Toc120683315"/>
      <w:bookmarkStart w:id="1265" w:name="_Toc129285371"/>
      <w:r>
        <w:t>5.1.7</w:t>
      </w:r>
      <w:r>
        <w:tab/>
        <w:t>Error Handling</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221AC5B3" w14:textId="77777777" w:rsidR="00CA62AF" w:rsidRDefault="00525D1B">
      <w:pPr>
        <w:pStyle w:val="Heading4"/>
      </w:pPr>
      <w:bookmarkStart w:id="1266" w:name="_Toc73041746"/>
      <w:bookmarkStart w:id="1267" w:name="_Toc72784200"/>
      <w:bookmarkStart w:id="1268" w:name="_Toc104547387"/>
      <w:bookmarkStart w:id="1269" w:name="_Toc120683316"/>
      <w:bookmarkStart w:id="1270" w:name="_Toc94033163"/>
      <w:bookmarkStart w:id="1271" w:name="_Toc97193103"/>
      <w:bookmarkStart w:id="1272" w:name="_Toc114134836"/>
      <w:bookmarkStart w:id="1273" w:name="_Toc100953736"/>
      <w:bookmarkStart w:id="1274" w:name="_Toc120683504"/>
      <w:bookmarkStart w:id="1275" w:name="_Toc97037319"/>
      <w:bookmarkStart w:id="1276" w:name="_Toc112939455"/>
      <w:bookmarkStart w:id="1277" w:name="_Toc81244807"/>
      <w:bookmarkStart w:id="1278" w:name="_Toc89426283"/>
      <w:bookmarkStart w:id="1279" w:name="_Toc88645371"/>
      <w:bookmarkStart w:id="1280" w:name="_Toc129285372"/>
      <w:r>
        <w:t>5.1.7.1</w:t>
      </w:r>
      <w:r>
        <w:tab/>
        <w:t>General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281" w:name="_Toc97037320"/>
      <w:bookmarkStart w:id="1282" w:name="_Toc81244808"/>
      <w:bookmarkStart w:id="1283" w:name="_Toc88645372"/>
      <w:bookmarkStart w:id="1284" w:name="_Toc73041747"/>
      <w:bookmarkStart w:id="1285" w:name="_Toc72784201"/>
      <w:bookmarkStart w:id="1286" w:name="_Toc89426284"/>
      <w:bookmarkStart w:id="1287" w:name="_Toc94033164"/>
      <w:bookmarkStart w:id="1288" w:name="_Toc104547388"/>
      <w:bookmarkStart w:id="1289" w:name="_Toc114134837"/>
      <w:bookmarkStart w:id="1290" w:name="_Toc100953737"/>
      <w:bookmarkStart w:id="1291" w:name="_Toc97193104"/>
      <w:bookmarkStart w:id="1292" w:name="_Toc120683505"/>
      <w:bookmarkStart w:id="1293" w:name="_Toc112939456"/>
      <w:bookmarkStart w:id="1294" w:name="_Toc120683317"/>
      <w:bookmarkStart w:id="1295" w:name="_Toc129285373"/>
      <w:r>
        <w:t>5.1.7.2</w:t>
      </w:r>
      <w:r>
        <w:tab/>
        <w:t>Protocol Errors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296" w:name="_Toc72784202"/>
      <w:bookmarkStart w:id="1297" w:name="_Toc81244809"/>
      <w:bookmarkStart w:id="1298" w:name="_Toc88645373"/>
      <w:bookmarkStart w:id="1299" w:name="_Toc73041748"/>
      <w:bookmarkStart w:id="1300" w:name="_Toc120683318"/>
      <w:bookmarkStart w:id="1301" w:name="_Toc120683506"/>
      <w:bookmarkStart w:id="1302" w:name="_Toc114134838"/>
      <w:bookmarkStart w:id="1303" w:name="_Toc104547389"/>
      <w:bookmarkStart w:id="1304" w:name="_Toc100953738"/>
      <w:bookmarkStart w:id="1305" w:name="_Toc94033165"/>
      <w:bookmarkStart w:id="1306" w:name="_Toc112939457"/>
      <w:bookmarkStart w:id="1307" w:name="_Toc97193105"/>
      <w:bookmarkStart w:id="1308" w:name="_Toc97037321"/>
      <w:bookmarkStart w:id="1309" w:name="_Toc89426285"/>
      <w:bookmarkStart w:id="1310" w:name="_Toc129285374"/>
      <w:r>
        <w:t>5.1.7.3</w:t>
      </w:r>
      <w:r>
        <w:tab/>
        <w:t>Application Errors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Heading3"/>
        <w:rPr>
          <w:lang w:eastAsia="zh-CN"/>
        </w:rPr>
      </w:pPr>
      <w:bookmarkStart w:id="1311" w:name="_Toc120683507"/>
      <w:bookmarkStart w:id="1312" w:name="_Toc114134839"/>
      <w:bookmarkStart w:id="1313" w:name="_Toc120683319"/>
      <w:bookmarkStart w:id="1314" w:name="_Toc100953739"/>
      <w:bookmarkStart w:id="1315" w:name="_Toc97193106"/>
      <w:bookmarkStart w:id="1316" w:name="_Toc104547390"/>
      <w:bookmarkStart w:id="1317" w:name="_Toc112939458"/>
      <w:bookmarkStart w:id="1318" w:name="_Toc97037322"/>
      <w:bookmarkStart w:id="1319" w:name="_Toc89426286"/>
      <w:bookmarkStart w:id="1320" w:name="_Toc88645374"/>
      <w:bookmarkStart w:id="1321" w:name="_Toc72784203"/>
      <w:bookmarkStart w:id="1322" w:name="_Toc81244810"/>
      <w:bookmarkStart w:id="1323" w:name="_Toc73041749"/>
      <w:bookmarkStart w:id="1324" w:name="_Toc94033166"/>
      <w:bookmarkStart w:id="1325" w:name="_Toc129285375"/>
      <w:r>
        <w:t>5.1.8</w:t>
      </w:r>
      <w:r>
        <w:rPr>
          <w:lang w:eastAsia="zh-CN"/>
        </w:rPr>
        <w:tab/>
        <w:t>Feature negotiation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326" w:name="_Toc120683320"/>
      <w:bookmarkStart w:id="1327" w:name="_Toc120683508"/>
      <w:bookmarkStart w:id="1328" w:name="_Toc114134840"/>
      <w:bookmarkStart w:id="1329" w:name="_Toc112939459"/>
      <w:bookmarkStart w:id="1330" w:name="_Toc100953740"/>
      <w:bookmarkStart w:id="1331" w:name="_Toc94033167"/>
      <w:bookmarkStart w:id="1332" w:name="_Toc88645375"/>
      <w:bookmarkStart w:id="1333" w:name="_Toc104547391"/>
      <w:bookmarkStart w:id="1334" w:name="_Toc81244811"/>
      <w:bookmarkStart w:id="1335" w:name="_Toc72784204"/>
      <w:bookmarkStart w:id="1336" w:name="_Toc97193107"/>
      <w:bookmarkStart w:id="1337" w:name="_Toc73041750"/>
      <w:bookmarkStart w:id="1338" w:name="_Toc89426287"/>
      <w:bookmarkStart w:id="1339"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Heading3"/>
      </w:pPr>
      <w:bookmarkStart w:id="1340" w:name="_Toc129285376"/>
      <w:r>
        <w:t>5.1.9</w:t>
      </w:r>
      <w:r>
        <w:tab/>
        <w:t>Security</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Heading2"/>
      </w:pPr>
      <w:bookmarkStart w:id="1341" w:name="_Toc94033168"/>
      <w:bookmarkStart w:id="1342" w:name="_Toc97193108"/>
      <w:bookmarkStart w:id="1343" w:name="_Toc97037324"/>
      <w:bookmarkStart w:id="1344" w:name="_Toc104547392"/>
      <w:bookmarkStart w:id="1345" w:name="_Toc100953741"/>
      <w:bookmarkStart w:id="1346" w:name="_Toc112939460"/>
      <w:bookmarkStart w:id="1347" w:name="_Toc81244812"/>
      <w:bookmarkStart w:id="1348" w:name="_Toc72784205"/>
      <w:bookmarkStart w:id="1349" w:name="_Toc73041751"/>
      <w:bookmarkStart w:id="1350" w:name="_Toc89426288"/>
      <w:bookmarkStart w:id="1351" w:name="_Toc88645376"/>
      <w:bookmarkStart w:id="1352" w:name="_Toc114134841"/>
      <w:bookmarkStart w:id="1353" w:name="_Toc120683509"/>
      <w:bookmarkStart w:id="1354" w:name="_Toc120683321"/>
      <w:bookmarkStart w:id="1355" w:name="_Toc129285377"/>
      <w:r>
        <w:t>5.2</w:t>
      </w:r>
      <w:r>
        <w:tab/>
        <w:t>Nmfaf_3caDataManagement Service API</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86187E6" w14:textId="77777777" w:rsidR="00CA62AF" w:rsidRDefault="00525D1B">
      <w:pPr>
        <w:pStyle w:val="Heading3"/>
      </w:pPr>
      <w:bookmarkStart w:id="1356" w:name="_Toc100953742"/>
      <w:bookmarkStart w:id="1357" w:name="_Toc97037325"/>
      <w:bookmarkStart w:id="1358" w:name="_Toc97193109"/>
      <w:bookmarkStart w:id="1359" w:name="_Toc81244813"/>
      <w:bookmarkStart w:id="1360" w:name="_Toc72784206"/>
      <w:bookmarkStart w:id="1361" w:name="_Toc73041752"/>
      <w:bookmarkStart w:id="1362" w:name="_Toc94033169"/>
      <w:bookmarkStart w:id="1363" w:name="_Toc89426289"/>
      <w:bookmarkStart w:id="1364" w:name="_Toc88645377"/>
      <w:bookmarkStart w:id="1365" w:name="_Toc120683510"/>
      <w:bookmarkStart w:id="1366" w:name="_Toc112939461"/>
      <w:bookmarkStart w:id="1367" w:name="_Toc120683322"/>
      <w:bookmarkStart w:id="1368" w:name="_Toc104547393"/>
      <w:bookmarkStart w:id="1369" w:name="_Toc114134842"/>
      <w:bookmarkStart w:id="1370" w:name="_Toc129285378"/>
      <w:r>
        <w:t>5.2.1</w:t>
      </w:r>
      <w:r>
        <w:tab/>
        <w:t>Introduction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1371" w:name="_Toc112939462"/>
      <w:bookmarkStart w:id="1372" w:name="_Toc114134843"/>
      <w:bookmarkStart w:id="1373" w:name="_Toc120683511"/>
      <w:bookmarkStart w:id="1374" w:name="_Toc120683323"/>
      <w:bookmarkStart w:id="1375" w:name="_Toc94033170"/>
      <w:bookmarkStart w:id="1376" w:name="_Toc100953743"/>
      <w:bookmarkStart w:id="1377" w:name="_Toc97193110"/>
      <w:bookmarkStart w:id="1378" w:name="_Toc97037326"/>
      <w:bookmarkStart w:id="1379" w:name="_Toc104547394"/>
      <w:bookmarkStart w:id="1380" w:name="_Toc72784207"/>
      <w:bookmarkStart w:id="1381" w:name="_Toc89426290"/>
      <w:bookmarkStart w:id="1382" w:name="_Toc88645378"/>
      <w:bookmarkStart w:id="1383" w:name="_Toc81244814"/>
      <w:bookmarkStart w:id="1384" w:name="_Toc73041753"/>
      <w:bookmarkStart w:id="1385" w:name="_Toc129285379"/>
      <w:r>
        <w:t>5.2.2</w:t>
      </w:r>
      <w:r>
        <w:tab/>
        <w:t>Usage of HTTP</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176B435" w14:textId="77777777" w:rsidR="00CA62AF" w:rsidRDefault="00525D1B">
      <w:pPr>
        <w:pStyle w:val="Heading4"/>
      </w:pPr>
      <w:bookmarkStart w:id="1386" w:name="_Toc112939463"/>
      <w:bookmarkStart w:id="1387" w:name="_Toc89426291"/>
      <w:bookmarkStart w:id="1388" w:name="_Toc97193111"/>
      <w:bookmarkStart w:id="1389" w:name="_Toc100953744"/>
      <w:bookmarkStart w:id="1390" w:name="_Toc94033171"/>
      <w:bookmarkStart w:id="1391" w:name="_Toc97037327"/>
      <w:bookmarkStart w:id="1392" w:name="_Toc88645379"/>
      <w:bookmarkStart w:id="1393" w:name="_Toc104547395"/>
      <w:bookmarkStart w:id="1394" w:name="_Toc73041754"/>
      <w:bookmarkStart w:id="1395" w:name="_Toc81244815"/>
      <w:bookmarkStart w:id="1396" w:name="_Toc72784208"/>
      <w:bookmarkStart w:id="1397" w:name="_Toc114134844"/>
      <w:bookmarkStart w:id="1398" w:name="_Toc120683512"/>
      <w:bookmarkStart w:id="1399" w:name="_Toc120683324"/>
      <w:bookmarkStart w:id="1400" w:name="_Toc129285380"/>
      <w:r>
        <w:t>5.2.2.1</w:t>
      </w:r>
      <w:r>
        <w:tab/>
        <w:t>General</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1401" w:name="_Toc81244816"/>
      <w:bookmarkStart w:id="1402" w:name="_Toc72784209"/>
      <w:bookmarkStart w:id="1403" w:name="_Toc88645380"/>
      <w:bookmarkStart w:id="1404" w:name="_Toc73041755"/>
      <w:bookmarkStart w:id="1405" w:name="_Toc97037328"/>
      <w:bookmarkStart w:id="1406" w:name="_Toc97193112"/>
      <w:bookmarkStart w:id="1407" w:name="_Toc89426292"/>
      <w:bookmarkStart w:id="1408" w:name="_Toc100953745"/>
      <w:bookmarkStart w:id="1409" w:name="_Toc104547396"/>
      <w:bookmarkStart w:id="1410" w:name="_Toc94033172"/>
      <w:bookmarkStart w:id="1411" w:name="_Toc114134845"/>
      <w:bookmarkStart w:id="1412" w:name="_Toc120683513"/>
      <w:bookmarkStart w:id="1413" w:name="_Toc112939464"/>
      <w:bookmarkStart w:id="1414" w:name="_Toc120683325"/>
      <w:bookmarkStart w:id="1415" w:name="_Toc129285381"/>
      <w:r>
        <w:lastRenderedPageBreak/>
        <w:t>5.2.2.2</w:t>
      </w:r>
      <w:r>
        <w:tab/>
        <w:t>HTTP standard headers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7D0BC137" w14:textId="77777777" w:rsidR="00CA62AF" w:rsidRDefault="00525D1B">
      <w:pPr>
        <w:pStyle w:val="Heading5"/>
        <w:rPr>
          <w:lang w:eastAsia="zh-CN"/>
        </w:rPr>
      </w:pPr>
      <w:bookmarkStart w:id="1416" w:name="_Toc97193113"/>
      <w:bookmarkStart w:id="1417" w:name="_Toc72784210"/>
      <w:bookmarkStart w:id="1418" w:name="_Toc100953746"/>
      <w:bookmarkStart w:id="1419" w:name="_Toc89426293"/>
      <w:bookmarkStart w:id="1420" w:name="_Toc88645381"/>
      <w:bookmarkStart w:id="1421" w:name="_Toc94033173"/>
      <w:bookmarkStart w:id="1422" w:name="_Toc97037329"/>
      <w:bookmarkStart w:id="1423" w:name="_Toc104547397"/>
      <w:bookmarkStart w:id="1424" w:name="_Toc112939465"/>
      <w:bookmarkStart w:id="1425" w:name="_Toc73041756"/>
      <w:bookmarkStart w:id="1426" w:name="_Toc81244817"/>
      <w:bookmarkStart w:id="1427" w:name="_Toc114134846"/>
      <w:bookmarkStart w:id="1428" w:name="_Toc120683326"/>
      <w:bookmarkStart w:id="1429" w:name="_Toc120683514"/>
      <w:bookmarkStart w:id="1430" w:name="_Toc129285382"/>
      <w:r>
        <w:t>5.2.2.2.1</w:t>
      </w:r>
      <w:r>
        <w:rPr>
          <w:rFonts w:hint="eastAsia"/>
          <w:lang w:eastAsia="zh-CN"/>
        </w:rPr>
        <w:tab/>
      </w:r>
      <w:r>
        <w:rPr>
          <w:lang w:eastAsia="zh-CN"/>
        </w:rPr>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1431" w:name="_Toc72784211"/>
      <w:bookmarkStart w:id="1432" w:name="_Toc112939466"/>
      <w:bookmarkStart w:id="1433" w:name="_Toc94033174"/>
      <w:bookmarkStart w:id="1434" w:name="_Toc88645382"/>
      <w:bookmarkStart w:id="1435" w:name="_Toc114134847"/>
      <w:bookmarkStart w:id="1436" w:name="_Toc97037330"/>
      <w:bookmarkStart w:id="1437" w:name="_Toc120683515"/>
      <w:bookmarkStart w:id="1438" w:name="_Toc120683327"/>
      <w:bookmarkStart w:id="1439" w:name="_Toc104547398"/>
      <w:bookmarkStart w:id="1440" w:name="_Toc97193114"/>
      <w:bookmarkStart w:id="1441" w:name="_Toc89426294"/>
      <w:bookmarkStart w:id="1442" w:name="_Toc100953747"/>
      <w:bookmarkStart w:id="1443" w:name="_Toc73041757"/>
      <w:bookmarkStart w:id="1444" w:name="_Toc81244818"/>
      <w:bookmarkStart w:id="1445" w:name="_Toc129285383"/>
      <w:r>
        <w:t>5.2.2.2.2</w:t>
      </w:r>
      <w:r>
        <w:tab/>
        <w:t>Content type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525D1B">
      <w:pPr>
        <w:pStyle w:val="Heading4"/>
      </w:pPr>
      <w:bookmarkStart w:id="1446" w:name="_Toc104547399"/>
      <w:bookmarkStart w:id="1447" w:name="_Toc112939467"/>
      <w:bookmarkStart w:id="1448" w:name="_Toc114134848"/>
      <w:bookmarkStart w:id="1449" w:name="_Toc100953748"/>
      <w:bookmarkStart w:id="1450" w:name="_Toc97037331"/>
      <w:bookmarkStart w:id="1451" w:name="_Toc120683328"/>
      <w:bookmarkStart w:id="1452" w:name="_Toc97193115"/>
      <w:bookmarkStart w:id="1453" w:name="_Toc120683516"/>
      <w:bookmarkStart w:id="1454" w:name="_Toc89426295"/>
      <w:bookmarkStart w:id="1455" w:name="_Toc94033175"/>
      <w:bookmarkStart w:id="1456" w:name="_Toc81244819"/>
      <w:bookmarkStart w:id="1457" w:name="_Toc88645383"/>
      <w:bookmarkStart w:id="1458" w:name="_Toc73041758"/>
      <w:bookmarkStart w:id="1459" w:name="_Toc72784212"/>
      <w:bookmarkStart w:id="1460" w:name="_Toc129285384"/>
      <w:r>
        <w:t>5.2.2.3</w:t>
      </w:r>
      <w:r>
        <w:tab/>
        <w:t>HTTP custom headers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1461" w:name="_Toc120683517"/>
      <w:bookmarkStart w:id="1462" w:name="_Toc120683329"/>
      <w:bookmarkStart w:id="1463" w:name="_Toc112939468"/>
      <w:bookmarkStart w:id="1464" w:name="_Toc114134849"/>
      <w:bookmarkStart w:id="1465" w:name="_Toc104547400"/>
      <w:bookmarkStart w:id="1466" w:name="_Toc94033176"/>
      <w:bookmarkStart w:id="1467" w:name="_Toc100953749"/>
      <w:bookmarkStart w:id="1468" w:name="_Toc88645384"/>
      <w:bookmarkStart w:id="1469" w:name="_Toc97193116"/>
      <w:bookmarkStart w:id="1470" w:name="_Toc97037332"/>
      <w:bookmarkStart w:id="1471" w:name="_Toc73041759"/>
      <w:bookmarkStart w:id="1472" w:name="_Toc89426296"/>
      <w:bookmarkStart w:id="1473" w:name="_Toc81244820"/>
      <w:bookmarkStart w:id="1474" w:name="_Toc72784213"/>
      <w:bookmarkStart w:id="1475" w:name="_Toc129285385"/>
      <w:r>
        <w:t>5.2.3</w:t>
      </w:r>
      <w:r>
        <w:tab/>
        <w:t>Resources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915468C" w14:textId="77777777" w:rsidR="00CA62AF" w:rsidRDefault="00525D1B">
      <w:pPr>
        <w:pStyle w:val="Heading4"/>
      </w:pPr>
      <w:bookmarkStart w:id="1476" w:name="_Toc72784214"/>
      <w:bookmarkStart w:id="1477" w:name="_Toc81244821"/>
      <w:bookmarkStart w:id="1478" w:name="_Toc73041760"/>
      <w:bookmarkStart w:id="1479" w:name="_Toc112939469"/>
      <w:bookmarkStart w:id="1480" w:name="_Toc120683518"/>
      <w:bookmarkStart w:id="1481" w:name="_Toc100953750"/>
      <w:bookmarkStart w:id="1482" w:name="_Toc104547401"/>
      <w:bookmarkStart w:id="1483" w:name="_Toc114134850"/>
      <w:bookmarkStart w:id="1484" w:name="_Toc120683330"/>
      <w:bookmarkStart w:id="1485" w:name="_Toc94033177"/>
      <w:bookmarkStart w:id="1486" w:name="_Toc88645385"/>
      <w:bookmarkStart w:id="1487" w:name="_Toc97193117"/>
      <w:bookmarkStart w:id="1488" w:name="_Toc89426297"/>
      <w:bookmarkStart w:id="1489" w:name="_Toc97037333"/>
      <w:bookmarkStart w:id="1490" w:name="_Toc129285386"/>
      <w:r>
        <w:t>5.2.3.1</w:t>
      </w:r>
      <w:r>
        <w:tab/>
        <w:t>Overview</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60402A32" w14:textId="77777777" w:rsidR="00CA62AF" w:rsidRDefault="00525D1B">
      <w:r>
        <w:t>This clause describes the structure for the Resource URIs, the resources and methods used for the service.</w:t>
      </w:r>
    </w:p>
    <w:p w14:paraId="189FA8FE" w14:textId="77777777" w:rsidR="00CA62AF" w:rsidRDefault="00525D1B">
      <w:r>
        <w:t>Figure 5.2.3.1-1 depicts the resource URIs structure for the Nmfaf_3caDataManagement API.</w:t>
      </w:r>
    </w:p>
    <w:p w14:paraId="4022D02C" w14:textId="77777777" w:rsidR="00CA62AF" w:rsidRDefault="00525D1B">
      <w:pPr>
        <w:pStyle w:val="TH"/>
        <w:rPr>
          <w:lang w:val="en-US"/>
        </w:rPr>
      </w:pPr>
      <w:r>
        <w:object w:dxaOrig="6360" w:dyaOrig="1524" w14:anchorId="4B1B7FB2">
          <v:shape id="_x0000_i1036" type="#_x0000_t75" style="width:317.9pt;height:76.1pt" o:ole="">
            <v:imagedata r:id="rId32" o:title=""/>
          </v:shape>
          <o:OLEObject Type="Embed" ProgID="Visio.Drawing.15" ShapeID="_x0000_i1036" DrawAspect="Content" ObjectID="_1741181515" r:id="rId33"/>
        </w:object>
      </w:r>
    </w:p>
    <w:p w14:paraId="1298EECB" w14:textId="77777777" w:rsidR="00CA62AF" w:rsidRDefault="00525D1B">
      <w:pPr>
        <w:pStyle w:val="TF"/>
      </w:pPr>
      <w:r>
        <w:t>Figure 5.2.3.1-1: Resource URI structure of the Nmfaf_3caDataManagement API</w:t>
      </w:r>
    </w:p>
    <w:p w14:paraId="100DAE2D" w14:textId="77777777" w:rsidR="00CA62AF" w:rsidRDefault="00525D1B">
      <w:r>
        <w:t>Table 5.2.3.1-1 provides an overview of the resources and applicable HTTP methods.</w:t>
      </w:r>
    </w:p>
    <w:p w14:paraId="77DFB24F" w14:textId="77777777" w:rsidR="00CA62AF" w:rsidRDefault="00525D1B">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CA62AF" w14:paraId="59987EBA" w14:textId="77777777">
        <w:trPr>
          <w:jc w:val="center"/>
        </w:trPr>
        <w:tc>
          <w:tcPr>
            <w:tcW w:w="1339" w:type="pct"/>
            <w:shd w:val="clear" w:color="auto" w:fill="C0C0C0"/>
            <w:vAlign w:val="center"/>
          </w:tcPr>
          <w:p w14:paraId="5BC88938" w14:textId="77777777" w:rsidR="00CA62AF" w:rsidRDefault="00525D1B">
            <w:pPr>
              <w:pStyle w:val="TAH"/>
            </w:pPr>
            <w:r>
              <w:t>Resource name</w:t>
            </w:r>
          </w:p>
        </w:tc>
        <w:tc>
          <w:tcPr>
            <w:tcW w:w="1501" w:type="pct"/>
            <w:shd w:val="clear" w:color="auto" w:fill="C0C0C0"/>
            <w:vAlign w:val="center"/>
          </w:tcPr>
          <w:p w14:paraId="37450163" w14:textId="77777777" w:rsidR="00CA62AF" w:rsidRDefault="00525D1B">
            <w:pPr>
              <w:pStyle w:val="TAH"/>
            </w:pPr>
            <w:r>
              <w:t>Resource URI</w:t>
            </w:r>
          </w:p>
        </w:tc>
        <w:tc>
          <w:tcPr>
            <w:tcW w:w="504" w:type="pct"/>
            <w:shd w:val="clear" w:color="auto" w:fill="C0C0C0"/>
            <w:vAlign w:val="center"/>
          </w:tcPr>
          <w:p w14:paraId="6D52F6D9" w14:textId="77777777" w:rsidR="00CA62AF" w:rsidRDefault="00525D1B">
            <w:pPr>
              <w:pStyle w:val="TAH"/>
            </w:pPr>
            <w:r>
              <w:t>HTTP method or custom operation</w:t>
            </w:r>
          </w:p>
        </w:tc>
        <w:tc>
          <w:tcPr>
            <w:tcW w:w="1656" w:type="pct"/>
            <w:shd w:val="clear" w:color="auto" w:fill="C0C0C0"/>
            <w:vAlign w:val="center"/>
          </w:tcPr>
          <w:p w14:paraId="22D4D267" w14:textId="77777777" w:rsidR="00CA62AF" w:rsidRDefault="00525D1B">
            <w:pPr>
              <w:pStyle w:val="TAH"/>
            </w:pPr>
            <w:r>
              <w:t>Description</w:t>
            </w:r>
          </w:p>
        </w:tc>
      </w:tr>
      <w:tr w:rsidR="00CA62AF" w14:paraId="372EE47C" w14:textId="77777777">
        <w:trPr>
          <w:jc w:val="center"/>
        </w:trPr>
        <w:tc>
          <w:tcPr>
            <w:tcW w:w="1339" w:type="pct"/>
          </w:tcPr>
          <w:p w14:paraId="4A428015" w14:textId="77777777" w:rsidR="00CA62AF" w:rsidRDefault="00525D1B">
            <w:pPr>
              <w:pStyle w:val="TAL"/>
            </w:pPr>
            <w:r>
              <w:t>MFAF Data or Analytics(Collection)</w:t>
            </w:r>
          </w:p>
        </w:tc>
        <w:tc>
          <w:tcPr>
            <w:tcW w:w="1501" w:type="pct"/>
          </w:tcPr>
          <w:p w14:paraId="74388FA6" w14:textId="77777777" w:rsidR="00CA62AF" w:rsidRDefault="00525D1B">
            <w:pPr>
              <w:pStyle w:val="TAL"/>
            </w:pPr>
            <w:r>
              <w:t>/mfaf-data-analytics</w:t>
            </w:r>
          </w:p>
        </w:tc>
        <w:tc>
          <w:tcPr>
            <w:tcW w:w="504" w:type="pct"/>
          </w:tcPr>
          <w:p w14:paraId="38EBD455" w14:textId="77777777" w:rsidR="00CA62AF" w:rsidRDefault="00525D1B">
            <w:pPr>
              <w:pStyle w:val="TAL"/>
              <w:rPr>
                <w:lang w:val="en-US"/>
              </w:rPr>
            </w:pPr>
            <w:r>
              <w:rPr>
                <w:rFonts w:hint="eastAsia"/>
                <w:lang w:eastAsia="zh-CN"/>
              </w:rPr>
              <w:t>POST</w:t>
            </w:r>
          </w:p>
        </w:tc>
        <w:tc>
          <w:tcPr>
            <w:tcW w:w="1656" w:type="pct"/>
          </w:tcPr>
          <w:p w14:paraId="4A3D92A0" w14:textId="77777777" w:rsidR="00CA62AF" w:rsidRDefault="00525D1B">
            <w:pPr>
              <w:pStyle w:val="TAL"/>
            </w:pPr>
            <w:r>
              <w:t>This is a pseudo resource.</w:t>
            </w:r>
          </w:p>
        </w:tc>
      </w:tr>
    </w:tbl>
    <w:p w14:paraId="1D003327" w14:textId="77777777" w:rsidR="00CA62AF" w:rsidRDefault="00CA62AF"/>
    <w:p w14:paraId="2BB72B4C" w14:textId="77777777" w:rsidR="00CA62AF" w:rsidRDefault="00525D1B">
      <w:pPr>
        <w:pStyle w:val="Heading4"/>
      </w:pPr>
      <w:bookmarkStart w:id="1491" w:name="_Toc104547402"/>
      <w:bookmarkStart w:id="1492" w:name="_Toc89426298"/>
      <w:bookmarkStart w:id="1493" w:name="_Toc88645386"/>
      <w:bookmarkStart w:id="1494" w:name="_Toc94033178"/>
      <w:bookmarkStart w:id="1495" w:name="_Toc97037334"/>
      <w:bookmarkStart w:id="1496" w:name="_Toc100953751"/>
      <w:bookmarkStart w:id="1497" w:name="_Toc72784215"/>
      <w:bookmarkStart w:id="1498" w:name="_Toc81244822"/>
      <w:bookmarkStart w:id="1499" w:name="_Toc73041761"/>
      <w:bookmarkStart w:id="1500" w:name="_Toc97193118"/>
      <w:bookmarkStart w:id="1501" w:name="_Toc120683331"/>
      <w:bookmarkStart w:id="1502" w:name="_Toc112939470"/>
      <w:bookmarkStart w:id="1503" w:name="_Toc114134851"/>
      <w:bookmarkStart w:id="1504" w:name="_Toc120683519"/>
      <w:bookmarkStart w:id="1505" w:name="_Toc129285387"/>
      <w:r>
        <w:t>5.2.3.2</w:t>
      </w:r>
      <w:r>
        <w:tab/>
        <w:t>Resource: MFAF Data or Analytics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D04CB11" w14:textId="77777777" w:rsidR="00CA62AF" w:rsidRDefault="00525D1B">
      <w:pPr>
        <w:pStyle w:val="Heading5"/>
      </w:pPr>
      <w:bookmarkStart w:id="1506" w:name="_Toc72784216"/>
      <w:bookmarkStart w:id="1507" w:name="_Toc73041762"/>
      <w:bookmarkStart w:id="1508" w:name="_Toc81244823"/>
      <w:bookmarkStart w:id="1509" w:name="_Toc104547403"/>
      <w:bookmarkStart w:id="1510" w:name="_Toc120683520"/>
      <w:bookmarkStart w:id="1511" w:name="_Toc94033179"/>
      <w:bookmarkStart w:id="1512" w:name="_Toc97037335"/>
      <w:bookmarkStart w:id="1513" w:name="_Toc114134852"/>
      <w:bookmarkStart w:id="1514" w:name="_Toc120683332"/>
      <w:bookmarkStart w:id="1515" w:name="_Toc88645387"/>
      <w:bookmarkStart w:id="1516" w:name="_Toc89426299"/>
      <w:bookmarkStart w:id="1517" w:name="_Toc97193119"/>
      <w:bookmarkStart w:id="1518" w:name="_Toc112939471"/>
      <w:bookmarkStart w:id="1519" w:name="_Toc100953752"/>
      <w:bookmarkStart w:id="1520" w:name="_Toc129285388"/>
      <w:r>
        <w:t>5.2.3.2.1</w:t>
      </w:r>
      <w:r>
        <w:tab/>
        <w:t>Description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BEF1774" w14:textId="77777777" w:rsidR="00CA62AF" w:rsidRDefault="00525D1B">
      <w:pPr>
        <w:pStyle w:val="Heading5"/>
      </w:pPr>
      <w:bookmarkStart w:id="1521" w:name="_Toc73041763"/>
      <w:bookmarkStart w:id="1522" w:name="_Toc72784217"/>
      <w:bookmarkStart w:id="1523" w:name="_Toc88645388"/>
      <w:bookmarkStart w:id="1524" w:name="_Toc81244824"/>
      <w:bookmarkStart w:id="1525" w:name="_Toc89426300"/>
      <w:bookmarkStart w:id="1526" w:name="_Toc100953753"/>
      <w:bookmarkStart w:id="1527" w:name="_Toc97193120"/>
      <w:bookmarkStart w:id="1528" w:name="_Toc112939472"/>
      <w:bookmarkStart w:id="1529" w:name="_Toc120683333"/>
      <w:bookmarkStart w:id="1530" w:name="_Toc94033180"/>
      <w:bookmarkStart w:id="1531" w:name="_Toc97037336"/>
      <w:bookmarkStart w:id="1532" w:name="_Toc114134853"/>
      <w:bookmarkStart w:id="1533" w:name="_Toc104547404"/>
      <w:bookmarkStart w:id="1534" w:name="_Toc120683521"/>
      <w:bookmarkStart w:id="1535" w:name="_Toc129285389"/>
      <w:r>
        <w:t>5.2.3.2.2</w:t>
      </w:r>
      <w:r>
        <w:tab/>
        <w:t>Resource Definition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0E639389" w14:textId="77777777" w:rsidR="00CA62AF" w:rsidRDefault="00525D1B">
      <w:r>
        <w:t xml:space="preserve">Resource URI: </w:t>
      </w:r>
      <w:r>
        <w:rPr>
          <w:b/>
        </w:rPr>
        <w:t>{apiRoot}/</w:t>
      </w:r>
      <w:r>
        <w:t>nmfaf_3cadatamanagement</w:t>
      </w:r>
      <w:r>
        <w:rPr>
          <w:b/>
        </w:rPr>
        <w:t>/</w:t>
      </w:r>
      <w:r>
        <w:t>&lt;apiVersion&gt;</w:t>
      </w:r>
      <w:r>
        <w:rPr>
          <w:b/>
        </w:rPr>
        <w:t>/</w:t>
      </w:r>
      <w:r>
        <w:t>mfaf-data-analytics</w:t>
      </w:r>
    </w:p>
    <w:p w14:paraId="1D1FB2CF" w14:textId="77777777" w:rsidR="00CA62AF" w:rsidRDefault="00525D1B">
      <w:pPr>
        <w:rPr>
          <w:lang w:val="en-US"/>
        </w:rPr>
      </w:pPr>
      <w:r>
        <w:t>The &lt;apiVersion&gt; shall be set as described in clause</w:t>
      </w:r>
      <w:r>
        <w:rPr>
          <w:lang w:val="en-US"/>
        </w:rPr>
        <w:t> 5.2.1.</w:t>
      </w:r>
    </w:p>
    <w:p w14:paraId="641B5FFA" w14:textId="77777777" w:rsidR="00CA62AF" w:rsidRDefault="00525D1B">
      <w:pPr>
        <w:rPr>
          <w:rFonts w:ascii="Arial" w:hAnsi="Arial" w:cs="Arial"/>
        </w:rPr>
      </w:pPr>
      <w:r>
        <w:t>This resource shall support the resource URI variables defined in table 5.2.3.2.2-1</w:t>
      </w:r>
      <w:r>
        <w:rPr>
          <w:rFonts w:ascii="Arial" w:hAnsi="Arial" w:cs="Arial"/>
        </w:rPr>
        <w:t>.</w:t>
      </w:r>
    </w:p>
    <w:p w14:paraId="093DDD2E" w14:textId="77777777" w:rsidR="00CA62AF" w:rsidRDefault="00525D1B">
      <w:pPr>
        <w:pStyle w:val="TH"/>
        <w:rPr>
          <w:rFonts w:cs="Arial"/>
        </w:rPr>
      </w:pPr>
      <w:r>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761F288" w14:textId="77777777">
        <w:trPr>
          <w:jc w:val="center"/>
        </w:trPr>
        <w:tc>
          <w:tcPr>
            <w:tcW w:w="687" w:type="pct"/>
            <w:shd w:val="clear" w:color="000000" w:fill="C0C0C0"/>
          </w:tcPr>
          <w:p w14:paraId="255ADBA5" w14:textId="77777777" w:rsidR="00CA62AF" w:rsidRDefault="00525D1B">
            <w:pPr>
              <w:pStyle w:val="TAH"/>
            </w:pPr>
            <w:r>
              <w:t>Name</w:t>
            </w:r>
          </w:p>
        </w:tc>
        <w:tc>
          <w:tcPr>
            <w:tcW w:w="1039" w:type="pct"/>
            <w:shd w:val="clear" w:color="000000" w:fill="C0C0C0"/>
          </w:tcPr>
          <w:p w14:paraId="29A909AE" w14:textId="77777777" w:rsidR="00CA62AF" w:rsidRDefault="00525D1B">
            <w:pPr>
              <w:pStyle w:val="TAH"/>
            </w:pPr>
            <w:r>
              <w:t>Data type</w:t>
            </w:r>
          </w:p>
        </w:tc>
        <w:tc>
          <w:tcPr>
            <w:tcW w:w="3274" w:type="pct"/>
            <w:shd w:val="clear" w:color="000000" w:fill="C0C0C0"/>
            <w:vAlign w:val="center"/>
          </w:tcPr>
          <w:p w14:paraId="54E52FA7" w14:textId="77777777" w:rsidR="00CA62AF" w:rsidRDefault="00525D1B">
            <w:pPr>
              <w:pStyle w:val="TAH"/>
            </w:pPr>
            <w:r>
              <w:t>Definition</w:t>
            </w:r>
          </w:p>
        </w:tc>
      </w:tr>
      <w:tr w:rsidR="00CA62AF" w14:paraId="79A0E3EC" w14:textId="77777777">
        <w:trPr>
          <w:jc w:val="center"/>
        </w:trPr>
        <w:tc>
          <w:tcPr>
            <w:tcW w:w="687" w:type="pct"/>
          </w:tcPr>
          <w:p w14:paraId="03A23595" w14:textId="77777777" w:rsidR="00CA62AF" w:rsidRDefault="00525D1B">
            <w:pPr>
              <w:pStyle w:val="TAL"/>
            </w:pPr>
            <w:r>
              <w:t>apiRoot</w:t>
            </w:r>
          </w:p>
        </w:tc>
        <w:tc>
          <w:tcPr>
            <w:tcW w:w="1039" w:type="pct"/>
          </w:tcPr>
          <w:p w14:paraId="00EE5772" w14:textId="77777777" w:rsidR="00CA62AF" w:rsidRDefault="00525D1B">
            <w:pPr>
              <w:pStyle w:val="TAL"/>
            </w:pPr>
            <w:r>
              <w:t>string</w:t>
            </w:r>
          </w:p>
        </w:tc>
        <w:tc>
          <w:tcPr>
            <w:tcW w:w="3274" w:type="pct"/>
            <w:vAlign w:val="center"/>
          </w:tcPr>
          <w:p w14:paraId="529D5A60" w14:textId="77777777" w:rsidR="00CA62AF" w:rsidRDefault="00525D1B">
            <w:pPr>
              <w:pStyle w:val="TAL"/>
            </w:pPr>
            <w:r>
              <w:t>See clause</w:t>
            </w:r>
            <w:r>
              <w:rPr>
                <w:lang w:val="en-US" w:eastAsia="zh-CN"/>
              </w:rPr>
              <w:t> </w:t>
            </w:r>
            <w:r>
              <w:t>5.2.1</w:t>
            </w:r>
          </w:p>
        </w:tc>
      </w:tr>
    </w:tbl>
    <w:p w14:paraId="2C54D23E" w14:textId="77777777" w:rsidR="00CA62AF" w:rsidRDefault="00CA62AF"/>
    <w:p w14:paraId="4D125197" w14:textId="77777777" w:rsidR="00CA62AF" w:rsidRDefault="00525D1B">
      <w:pPr>
        <w:pStyle w:val="Heading5"/>
      </w:pPr>
      <w:bookmarkStart w:id="1536" w:name="_Toc88645389"/>
      <w:bookmarkStart w:id="1537" w:name="_Toc120683334"/>
      <w:bookmarkStart w:id="1538" w:name="_Toc112939473"/>
      <w:bookmarkStart w:id="1539" w:name="_Toc97037337"/>
      <w:bookmarkStart w:id="1540" w:name="_Toc120683522"/>
      <w:bookmarkStart w:id="1541" w:name="_Toc97193121"/>
      <w:bookmarkStart w:id="1542" w:name="_Toc104547405"/>
      <w:bookmarkStart w:id="1543" w:name="_Toc94033181"/>
      <w:bookmarkStart w:id="1544" w:name="_Toc89426301"/>
      <w:bookmarkStart w:id="1545" w:name="_Toc100953754"/>
      <w:bookmarkStart w:id="1546" w:name="_Toc114134854"/>
      <w:bookmarkStart w:id="1547" w:name="_Toc72784218"/>
      <w:bookmarkStart w:id="1548" w:name="_Toc73041764"/>
      <w:bookmarkStart w:id="1549" w:name="_Toc81244825"/>
      <w:bookmarkStart w:id="1550" w:name="_Toc129285390"/>
      <w:r>
        <w:t>5.2.3.2.3</w:t>
      </w:r>
      <w:r>
        <w:tab/>
        <w:t>Resource Standard Methods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2D0E91E" w14:textId="77777777" w:rsidR="00CA62AF" w:rsidRDefault="00525D1B">
      <w:pPr>
        <w:pStyle w:val="Heading6"/>
      </w:pPr>
      <w:bookmarkStart w:id="1551" w:name="_Toc72784219"/>
      <w:bookmarkStart w:id="1552" w:name="_Toc73041765"/>
      <w:bookmarkStart w:id="1553" w:name="_Toc89426302"/>
      <w:bookmarkStart w:id="1554" w:name="_Toc88645390"/>
      <w:bookmarkStart w:id="1555" w:name="_Toc94033182"/>
      <w:bookmarkStart w:id="1556" w:name="_Toc81244826"/>
      <w:bookmarkStart w:id="1557" w:name="_Toc120683523"/>
      <w:bookmarkStart w:id="1558" w:name="_Toc97193122"/>
      <w:bookmarkStart w:id="1559" w:name="_Toc97037338"/>
      <w:bookmarkStart w:id="1560" w:name="_Toc114134855"/>
      <w:bookmarkStart w:id="1561" w:name="_Toc120683335"/>
      <w:bookmarkStart w:id="1562" w:name="_Toc104547406"/>
      <w:bookmarkStart w:id="1563" w:name="_Toc112939474"/>
      <w:bookmarkStart w:id="1564" w:name="_Toc100953755"/>
      <w:bookmarkStart w:id="1565" w:name="_Toc129285391"/>
      <w:r>
        <w:t>5.2.3.2.3.1</w:t>
      </w:r>
      <w:r>
        <w:tab/>
      </w:r>
      <w:bookmarkEnd w:id="1551"/>
      <w:bookmarkEnd w:id="1552"/>
      <w:bookmarkEnd w:id="1553"/>
      <w:bookmarkEnd w:id="1554"/>
      <w:bookmarkEnd w:id="1555"/>
      <w:bookmarkEnd w:id="1556"/>
      <w:r>
        <w:t>POST</w:t>
      </w:r>
      <w:bookmarkEnd w:id="1557"/>
      <w:bookmarkEnd w:id="1558"/>
      <w:bookmarkEnd w:id="1559"/>
      <w:bookmarkEnd w:id="1560"/>
      <w:bookmarkEnd w:id="1561"/>
      <w:bookmarkEnd w:id="1562"/>
      <w:bookmarkEnd w:id="1563"/>
      <w:bookmarkEnd w:id="1564"/>
      <w:bookmarkEnd w:id="1565"/>
    </w:p>
    <w:p w14:paraId="338C06E1" w14:textId="77777777" w:rsidR="00CA62AF" w:rsidRDefault="00525D1B">
      <w:r>
        <w:t>This method shall support the URI query parameters specified in table 5.2.3.2.3.1-1.</w:t>
      </w:r>
    </w:p>
    <w:p w14:paraId="1DF0BD8F" w14:textId="77777777" w:rsidR="00CA62AF" w:rsidRDefault="00525D1B">
      <w:pPr>
        <w:pStyle w:val="TH"/>
        <w:rPr>
          <w:rFonts w:cs="Arial"/>
        </w:rPr>
      </w:pPr>
      <w:r>
        <w:t>Table 5.2.3.2.3.1-1: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2D2753A0" w14:textId="77777777">
        <w:trPr>
          <w:jc w:val="center"/>
        </w:trPr>
        <w:tc>
          <w:tcPr>
            <w:tcW w:w="825" w:type="pct"/>
            <w:tcBorders>
              <w:bottom w:val="single" w:sz="6" w:space="0" w:color="auto"/>
            </w:tcBorders>
            <w:shd w:val="clear" w:color="auto" w:fill="C0C0C0"/>
          </w:tcPr>
          <w:p w14:paraId="37A4C5EE" w14:textId="77777777" w:rsidR="00CA62AF" w:rsidRDefault="00525D1B">
            <w:pPr>
              <w:pStyle w:val="TAH"/>
            </w:pPr>
            <w:r>
              <w:t>Name</w:t>
            </w:r>
          </w:p>
        </w:tc>
        <w:tc>
          <w:tcPr>
            <w:tcW w:w="731" w:type="pct"/>
            <w:tcBorders>
              <w:bottom w:val="single" w:sz="6" w:space="0" w:color="auto"/>
            </w:tcBorders>
            <w:shd w:val="clear" w:color="auto" w:fill="C0C0C0"/>
          </w:tcPr>
          <w:p w14:paraId="474A1107" w14:textId="77777777" w:rsidR="00CA62AF" w:rsidRDefault="00525D1B">
            <w:pPr>
              <w:pStyle w:val="TAH"/>
            </w:pPr>
            <w:r>
              <w:t>Data type</w:t>
            </w:r>
          </w:p>
        </w:tc>
        <w:tc>
          <w:tcPr>
            <w:tcW w:w="215" w:type="pct"/>
            <w:tcBorders>
              <w:bottom w:val="single" w:sz="6" w:space="0" w:color="auto"/>
            </w:tcBorders>
            <w:shd w:val="clear" w:color="auto" w:fill="C0C0C0"/>
          </w:tcPr>
          <w:p w14:paraId="7F7C2403" w14:textId="77777777" w:rsidR="00CA62AF" w:rsidRDefault="00525D1B">
            <w:pPr>
              <w:pStyle w:val="TAH"/>
            </w:pPr>
            <w:r>
              <w:t>P</w:t>
            </w:r>
          </w:p>
        </w:tc>
        <w:tc>
          <w:tcPr>
            <w:tcW w:w="580" w:type="pct"/>
            <w:tcBorders>
              <w:bottom w:val="single" w:sz="6" w:space="0" w:color="auto"/>
            </w:tcBorders>
            <w:shd w:val="clear" w:color="auto" w:fill="C0C0C0"/>
          </w:tcPr>
          <w:p w14:paraId="587E8B9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9BCF28D" w14:textId="77777777" w:rsidR="00CA62AF" w:rsidRDefault="00525D1B">
            <w:pPr>
              <w:pStyle w:val="TAH"/>
            </w:pPr>
            <w:r>
              <w:t>Description</w:t>
            </w:r>
          </w:p>
        </w:tc>
        <w:tc>
          <w:tcPr>
            <w:tcW w:w="796" w:type="pct"/>
            <w:tcBorders>
              <w:bottom w:val="single" w:sz="6" w:space="0" w:color="auto"/>
            </w:tcBorders>
            <w:shd w:val="clear" w:color="auto" w:fill="C0C0C0"/>
          </w:tcPr>
          <w:p w14:paraId="30B1B988" w14:textId="77777777" w:rsidR="00CA62AF" w:rsidRDefault="00525D1B">
            <w:pPr>
              <w:pStyle w:val="TAH"/>
            </w:pPr>
            <w:r>
              <w:t>Applicability</w:t>
            </w:r>
          </w:p>
        </w:tc>
      </w:tr>
      <w:tr w:rsidR="00CA62AF" w14:paraId="6EEBCAF2" w14:textId="77777777">
        <w:trPr>
          <w:jc w:val="center"/>
        </w:trPr>
        <w:tc>
          <w:tcPr>
            <w:tcW w:w="825" w:type="pct"/>
            <w:tcBorders>
              <w:top w:val="single" w:sz="6" w:space="0" w:color="auto"/>
            </w:tcBorders>
            <w:shd w:val="clear" w:color="auto" w:fill="auto"/>
          </w:tcPr>
          <w:p w14:paraId="58BFE3F6" w14:textId="77777777" w:rsidR="00CA62AF" w:rsidRDefault="00525D1B">
            <w:pPr>
              <w:pStyle w:val="TAL"/>
            </w:pPr>
            <w:r>
              <w:t>n/a</w:t>
            </w:r>
          </w:p>
        </w:tc>
        <w:tc>
          <w:tcPr>
            <w:tcW w:w="731" w:type="pct"/>
            <w:tcBorders>
              <w:top w:val="single" w:sz="6" w:space="0" w:color="auto"/>
            </w:tcBorders>
          </w:tcPr>
          <w:p w14:paraId="54992F1B" w14:textId="77777777" w:rsidR="00CA62AF" w:rsidRDefault="00CA62AF">
            <w:pPr>
              <w:pStyle w:val="TAL"/>
            </w:pPr>
          </w:p>
        </w:tc>
        <w:tc>
          <w:tcPr>
            <w:tcW w:w="215" w:type="pct"/>
            <w:tcBorders>
              <w:top w:val="single" w:sz="6" w:space="0" w:color="auto"/>
            </w:tcBorders>
          </w:tcPr>
          <w:p w14:paraId="13B0F760" w14:textId="77777777" w:rsidR="00CA62AF" w:rsidRDefault="00CA62AF">
            <w:pPr>
              <w:pStyle w:val="TAC"/>
            </w:pPr>
          </w:p>
        </w:tc>
        <w:tc>
          <w:tcPr>
            <w:tcW w:w="580" w:type="pct"/>
            <w:tcBorders>
              <w:top w:val="single" w:sz="6" w:space="0" w:color="auto"/>
            </w:tcBorders>
          </w:tcPr>
          <w:p w14:paraId="070EEC2E" w14:textId="77777777" w:rsidR="00CA62AF" w:rsidRDefault="00CA62AF">
            <w:pPr>
              <w:pStyle w:val="TAL"/>
            </w:pPr>
          </w:p>
        </w:tc>
        <w:tc>
          <w:tcPr>
            <w:tcW w:w="1852" w:type="pct"/>
            <w:tcBorders>
              <w:top w:val="single" w:sz="6" w:space="0" w:color="auto"/>
            </w:tcBorders>
            <w:shd w:val="clear" w:color="auto" w:fill="auto"/>
            <w:vAlign w:val="center"/>
          </w:tcPr>
          <w:p w14:paraId="62874D11" w14:textId="77777777" w:rsidR="00CA62AF" w:rsidRDefault="00CA62AF">
            <w:pPr>
              <w:pStyle w:val="TAL"/>
            </w:pPr>
          </w:p>
        </w:tc>
        <w:tc>
          <w:tcPr>
            <w:tcW w:w="796" w:type="pct"/>
            <w:tcBorders>
              <w:top w:val="single" w:sz="6" w:space="0" w:color="auto"/>
            </w:tcBorders>
          </w:tcPr>
          <w:p w14:paraId="7BA47364" w14:textId="77777777" w:rsidR="00CA62AF" w:rsidRDefault="00CA62AF">
            <w:pPr>
              <w:pStyle w:val="TAL"/>
            </w:pPr>
          </w:p>
        </w:tc>
      </w:tr>
    </w:tbl>
    <w:p w14:paraId="66D59D6C" w14:textId="77777777" w:rsidR="00CA62AF" w:rsidRDefault="00CA62AF"/>
    <w:p w14:paraId="2C052DA6" w14:textId="77777777" w:rsidR="00CA62AF" w:rsidRDefault="00525D1B">
      <w:r>
        <w:t>This method shall support the request data structures specified in table 5.2.3.2.3.1-2 and the response data structures and response codes specified in table 5.2.3.2.3.1-3.</w:t>
      </w:r>
    </w:p>
    <w:p w14:paraId="5DB504FB" w14:textId="77777777" w:rsidR="00CA62AF" w:rsidRDefault="00525D1B">
      <w:pPr>
        <w:pStyle w:val="TH"/>
      </w:pPr>
      <w:r>
        <w:t>Table 5.2.3.2.3.1-2: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0CB474F2" w14:textId="77777777">
        <w:trPr>
          <w:jc w:val="center"/>
        </w:trPr>
        <w:tc>
          <w:tcPr>
            <w:tcW w:w="1627" w:type="dxa"/>
            <w:tcBorders>
              <w:bottom w:val="single" w:sz="6" w:space="0" w:color="auto"/>
            </w:tcBorders>
            <w:shd w:val="clear" w:color="auto" w:fill="C0C0C0"/>
          </w:tcPr>
          <w:p w14:paraId="048CFC8F" w14:textId="77777777" w:rsidR="00CA62AF" w:rsidRDefault="00525D1B">
            <w:pPr>
              <w:pStyle w:val="TAH"/>
            </w:pPr>
            <w:r>
              <w:t>Data type</w:t>
            </w:r>
          </w:p>
        </w:tc>
        <w:tc>
          <w:tcPr>
            <w:tcW w:w="425" w:type="dxa"/>
            <w:tcBorders>
              <w:bottom w:val="single" w:sz="6" w:space="0" w:color="auto"/>
            </w:tcBorders>
            <w:shd w:val="clear" w:color="auto" w:fill="C0C0C0"/>
          </w:tcPr>
          <w:p w14:paraId="2FC1B897" w14:textId="77777777" w:rsidR="00CA62AF" w:rsidRDefault="00525D1B">
            <w:pPr>
              <w:pStyle w:val="TAH"/>
            </w:pPr>
            <w:r>
              <w:t>P</w:t>
            </w:r>
          </w:p>
        </w:tc>
        <w:tc>
          <w:tcPr>
            <w:tcW w:w="1276" w:type="dxa"/>
            <w:tcBorders>
              <w:bottom w:val="single" w:sz="6" w:space="0" w:color="auto"/>
            </w:tcBorders>
            <w:shd w:val="clear" w:color="auto" w:fill="C0C0C0"/>
          </w:tcPr>
          <w:p w14:paraId="35D34D00"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063DD22B" w14:textId="77777777" w:rsidR="00CA62AF" w:rsidRDefault="00525D1B">
            <w:pPr>
              <w:pStyle w:val="TAH"/>
            </w:pPr>
            <w:r>
              <w:t>Description</w:t>
            </w:r>
          </w:p>
        </w:tc>
      </w:tr>
      <w:tr w:rsidR="00CA62AF" w14:paraId="1098E606" w14:textId="77777777">
        <w:trPr>
          <w:jc w:val="center"/>
        </w:trPr>
        <w:tc>
          <w:tcPr>
            <w:tcW w:w="1627" w:type="dxa"/>
            <w:tcBorders>
              <w:top w:val="single" w:sz="6" w:space="0" w:color="auto"/>
            </w:tcBorders>
            <w:shd w:val="clear" w:color="auto" w:fill="auto"/>
          </w:tcPr>
          <w:p w14:paraId="01F719AC" w14:textId="77777777" w:rsidR="00CA62AF" w:rsidRDefault="00525D1B">
            <w:pPr>
              <w:pStyle w:val="TAL"/>
            </w:pPr>
            <w:r>
              <w:t>Any</w:t>
            </w:r>
          </w:p>
        </w:tc>
        <w:tc>
          <w:tcPr>
            <w:tcW w:w="425" w:type="dxa"/>
            <w:tcBorders>
              <w:top w:val="single" w:sz="6" w:space="0" w:color="auto"/>
            </w:tcBorders>
          </w:tcPr>
          <w:p w14:paraId="7FA07FF9" w14:textId="77777777" w:rsidR="00CA62AF" w:rsidRDefault="00CA62AF">
            <w:pPr>
              <w:pStyle w:val="TAC"/>
            </w:pPr>
          </w:p>
        </w:tc>
        <w:tc>
          <w:tcPr>
            <w:tcW w:w="1276" w:type="dxa"/>
            <w:tcBorders>
              <w:top w:val="single" w:sz="6" w:space="0" w:color="auto"/>
            </w:tcBorders>
          </w:tcPr>
          <w:p w14:paraId="4B5A5EE8" w14:textId="77777777" w:rsidR="00CA62AF" w:rsidRDefault="00CA62AF">
            <w:pPr>
              <w:pStyle w:val="TAL"/>
            </w:pPr>
          </w:p>
        </w:tc>
        <w:tc>
          <w:tcPr>
            <w:tcW w:w="6447" w:type="dxa"/>
            <w:tcBorders>
              <w:top w:val="single" w:sz="6" w:space="0" w:color="auto"/>
            </w:tcBorders>
            <w:shd w:val="clear" w:color="auto" w:fill="auto"/>
          </w:tcPr>
          <w:p w14:paraId="64F7C6F7" w14:textId="77777777" w:rsidR="00CA62AF" w:rsidRDefault="00CA62AF">
            <w:pPr>
              <w:pStyle w:val="TAL"/>
            </w:pPr>
          </w:p>
        </w:tc>
      </w:tr>
    </w:tbl>
    <w:p w14:paraId="54BD240F" w14:textId="77777777" w:rsidR="00CA62AF" w:rsidRDefault="00CA62AF"/>
    <w:p w14:paraId="771D2FE8" w14:textId="77777777" w:rsidR="00CA62AF" w:rsidRDefault="00525D1B">
      <w:pPr>
        <w:pStyle w:val="TH"/>
      </w:pPr>
      <w:r>
        <w:t>Table 5.2.3.2.3.1-3: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2AD9A1B1" w14:textId="77777777">
        <w:trPr>
          <w:jc w:val="center"/>
        </w:trPr>
        <w:tc>
          <w:tcPr>
            <w:tcW w:w="825" w:type="pct"/>
            <w:tcBorders>
              <w:bottom w:val="single" w:sz="6" w:space="0" w:color="auto"/>
            </w:tcBorders>
            <w:shd w:val="clear" w:color="auto" w:fill="C0C0C0"/>
          </w:tcPr>
          <w:p w14:paraId="35C3DD07" w14:textId="77777777" w:rsidR="00CA62AF" w:rsidRDefault="00525D1B">
            <w:pPr>
              <w:pStyle w:val="TAH"/>
            </w:pPr>
            <w:r>
              <w:t>Data type</w:t>
            </w:r>
          </w:p>
        </w:tc>
        <w:tc>
          <w:tcPr>
            <w:tcW w:w="225" w:type="pct"/>
            <w:tcBorders>
              <w:bottom w:val="single" w:sz="6" w:space="0" w:color="auto"/>
            </w:tcBorders>
            <w:shd w:val="clear" w:color="auto" w:fill="C0C0C0"/>
          </w:tcPr>
          <w:p w14:paraId="36033839" w14:textId="77777777" w:rsidR="00CA62AF" w:rsidRDefault="00525D1B">
            <w:pPr>
              <w:pStyle w:val="TAH"/>
            </w:pPr>
            <w:r>
              <w:t>P</w:t>
            </w:r>
          </w:p>
        </w:tc>
        <w:tc>
          <w:tcPr>
            <w:tcW w:w="649" w:type="pct"/>
            <w:tcBorders>
              <w:bottom w:val="single" w:sz="6" w:space="0" w:color="auto"/>
            </w:tcBorders>
            <w:shd w:val="clear" w:color="auto" w:fill="C0C0C0"/>
          </w:tcPr>
          <w:p w14:paraId="3490C504" w14:textId="77777777" w:rsidR="00CA62AF" w:rsidRDefault="00525D1B">
            <w:pPr>
              <w:pStyle w:val="TAH"/>
            </w:pPr>
            <w:r>
              <w:t>Cardinality</w:t>
            </w:r>
          </w:p>
        </w:tc>
        <w:tc>
          <w:tcPr>
            <w:tcW w:w="583" w:type="pct"/>
            <w:tcBorders>
              <w:bottom w:val="single" w:sz="6" w:space="0" w:color="auto"/>
            </w:tcBorders>
            <w:shd w:val="clear" w:color="auto" w:fill="C0C0C0"/>
          </w:tcPr>
          <w:p w14:paraId="30E2E9EB" w14:textId="77777777" w:rsidR="00CA62AF" w:rsidRDefault="00525D1B">
            <w:pPr>
              <w:pStyle w:val="TAH"/>
            </w:pPr>
            <w:r>
              <w:t>Response</w:t>
            </w:r>
          </w:p>
          <w:p w14:paraId="0C34B072" w14:textId="77777777" w:rsidR="00CA62AF" w:rsidRDefault="00525D1B">
            <w:pPr>
              <w:pStyle w:val="TAH"/>
            </w:pPr>
            <w:r>
              <w:t>codes</w:t>
            </w:r>
          </w:p>
        </w:tc>
        <w:tc>
          <w:tcPr>
            <w:tcW w:w="2718" w:type="pct"/>
            <w:tcBorders>
              <w:bottom w:val="single" w:sz="6" w:space="0" w:color="auto"/>
            </w:tcBorders>
            <w:shd w:val="clear" w:color="auto" w:fill="C0C0C0"/>
          </w:tcPr>
          <w:p w14:paraId="5C61B13F" w14:textId="77777777" w:rsidR="00CA62AF" w:rsidRDefault="00525D1B">
            <w:pPr>
              <w:pStyle w:val="TAH"/>
            </w:pPr>
            <w:r>
              <w:t>Description</w:t>
            </w:r>
          </w:p>
        </w:tc>
      </w:tr>
      <w:tr w:rsidR="00CA62AF" w14:paraId="2A5C6E5C" w14:textId="77777777">
        <w:trPr>
          <w:jc w:val="center"/>
        </w:trPr>
        <w:tc>
          <w:tcPr>
            <w:tcW w:w="825" w:type="pct"/>
            <w:tcBorders>
              <w:top w:val="single" w:sz="6" w:space="0" w:color="auto"/>
            </w:tcBorders>
            <w:shd w:val="clear" w:color="auto" w:fill="auto"/>
          </w:tcPr>
          <w:p w14:paraId="7A1CDB0A" w14:textId="77777777" w:rsidR="00CA62AF" w:rsidRDefault="00525D1B">
            <w:pPr>
              <w:pStyle w:val="TAL"/>
            </w:pPr>
            <w:r>
              <w:t>n/a</w:t>
            </w:r>
          </w:p>
        </w:tc>
        <w:tc>
          <w:tcPr>
            <w:tcW w:w="225" w:type="pct"/>
            <w:tcBorders>
              <w:top w:val="single" w:sz="6" w:space="0" w:color="auto"/>
            </w:tcBorders>
          </w:tcPr>
          <w:p w14:paraId="400C035F" w14:textId="77777777" w:rsidR="00CA62AF" w:rsidRDefault="00CA62AF">
            <w:pPr>
              <w:pStyle w:val="TAC"/>
            </w:pPr>
          </w:p>
        </w:tc>
        <w:tc>
          <w:tcPr>
            <w:tcW w:w="649" w:type="pct"/>
            <w:tcBorders>
              <w:top w:val="single" w:sz="6" w:space="0" w:color="auto"/>
            </w:tcBorders>
          </w:tcPr>
          <w:p w14:paraId="27EA2D5A" w14:textId="77777777" w:rsidR="00CA62AF" w:rsidRDefault="00CA62AF">
            <w:pPr>
              <w:pStyle w:val="TAL"/>
            </w:pPr>
          </w:p>
        </w:tc>
        <w:tc>
          <w:tcPr>
            <w:tcW w:w="583" w:type="pct"/>
            <w:tcBorders>
              <w:top w:val="single" w:sz="6" w:space="0" w:color="auto"/>
            </w:tcBorders>
          </w:tcPr>
          <w:p w14:paraId="5DDAA75E" w14:textId="77777777" w:rsidR="00CA62AF" w:rsidRDefault="00CA62AF">
            <w:pPr>
              <w:pStyle w:val="TAL"/>
            </w:pPr>
          </w:p>
        </w:tc>
        <w:tc>
          <w:tcPr>
            <w:tcW w:w="2718" w:type="pct"/>
            <w:tcBorders>
              <w:top w:val="single" w:sz="6" w:space="0" w:color="auto"/>
            </w:tcBorders>
            <w:shd w:val="clear" w:color="auto" w:fill="auto"/>
          </w:tcPr>
          <w:p w14:paraId="28539A8A" w14:textId="77777777" w:rsidR="00CA62AF" w:rsidRDefault="00CA62AF">
            <w:pPr>
              <w:pStyle w:val="TAL"/>
            </w:pPr>
          </w:p>
        </w:tc>
      </w:tr>
      <w:tr w:rsidR="00CA62AF" w14:paraId="77A20952" w14:textId="77777777">
        <w:trPr>
          <w:jc w:val="center"/>
        </w:trPr>
        <w:tc>
          <w:tcPr>
            <w:tcW w:w="5000" w:type="pct"/>
            <w:gridSpan w:val="5"/>
            <w:shd w:val="clear" w:color="auto" w:fill="auto"/>
          </w:tcPr>
          <w:p w14:paraId="37028B2D" w14:textId="77777777" w:rsidR="00CA62AF" w:rsidRDefault="00525D1B">
            <w:pPr>
              <w:pStyle w:val="TAN"/>
            </w:pPr>
            <w:r>
              <w:t>NOTE:</w:t>
            </w:r>
            <w:r>
              <w:tab/>
              <w:t>The manadatory HTTP error status code for the POST method listed in Table 5.2.7.1-1 of 3GPP TS 29.500 [4] also apply.</w:t>
            </w:r>
          </w:p>
        </w:tc>
      </w:tr>
    </w:tbl>
    <w:p w14:paraId="1E4C9609" w14:textId="77777777" w:rsidR="00CA62AF" w:rsidRDefault="00CA62AF"/>
    <w:p w14:paraId="7B24ABDC" w14:textId="77777777" w:rsidR="00CA62AF" w:rsidRDefault="00CA62AF"/>
    <w:p w14:paraId="48E219E5" w14:textId="77777777" w:rsidR="00CA62AF" w:rsidRDefault="00525D1B">
      <w:pPr>
        <w:pStyle w:val="Heading3"/>
      </w:pPr>
      <w:bookmarkStart w:id="1566" w:name="_Toc112939475"/>
      <w:bookmarkStart w:id="1567" w:name="_Toc120683336"/>
      <w:bookmarkStart w:id="1568" w:name="_Toc114134856"/>
      <w:bookmarkStart w:id="1569" w:name="_Toc120683524"/>
      <w:bookmarkStart w:id="1570" w:name="_Toc104547407"/>
      <w:bookmarkStart w:id="1571" w:name="_Toc97037339"/>
      <w:bookmarkStart w:id="1572" w:name="_Toc81244835"/>
      <w:bookmarkStart w:id="1573" w:name="_Toc88645399"/>
      <w:bookmarkStart w:id="1574" w:name="_Toc94033191"/>
      <w:bookmarkStart w:id="1575" w:name="_Toc72784228"/>
      <w:bookmarkStart w:id="1576" w:name="_Toc100953756"/>
      <w:bookmarkStart w:id="1577" w:name="_Toc89426311"/>
      <w:bookmarkStart w:id="1578" w:name="_Toc73041774"/>
      <w:bookmarkStart w:id="1579" w:name="_Toc97193123"/>
      <w:bookmarkStart w:id="1580" w:name="_Toc129285392"/>
      <w:r>
        <w:t>5.2.4</w:t>
      </w:r>
      <w:r>
        <w:tab/>
        <w:t>Custom Operations without associated resources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25085384" w14:textId="77777777" w:rsidR="00CA62AF" w:rsidRDefault="00525D1B">
      <w:r>
        <w:t>None in this release of the specification.</w:t>
      </w:r>
    </w:p>
    <w:p w14:paraId="4B78A2F4" w14:textId="77777777" w:rsidR="00CA62AF" w:rsidRDefault="00525D1B">
      <w:pPr>
        <w:pStyle w:val="Heading3"/>
      </w:pPr>
      <w:bookmarkStart w:id="1581" w:name="_Toc112939476"/>
      <w:bookmarkStart w:id="1582" w:name="_Toc120683337"/>
      <w:bookmarkStart w:id="1583" w:name="_Toc104547408"/>
      <w:bookmarkStart w:id="1584" w:name="_Toc120683525"/>
      <w:bookmarkStart w:id="1585" w:name="_Toc114134857"/>
      <w:bookmarkStart w:id="1586" w:name="_Toc73041780"/>
      <w:bookmarkStart w:id="1587" w:name="_Toc97037340"/>
      <w:bookmarkStart w:id="1588" w:name="_Toc100953757"/>
      <w:bookmarkStart w:id="1589" w:name="_Toc88645405"/>
      <w:bookmarkStart w:id="1590" w:name="_Toc94033197"/>
      <w:bookmarkStart w:id="1591" w:name="_Toc81244841"/>
      <w:bookmarkStart w:id="1592" w:name="_Toc97193124"/>
      <w:bookmarkStart w:id="1593" w:name="_Toc89426317"/>
      <w:bookmarkStart w:id="1594" w:name="_Toc72784234"/>
      <w:bookmarkStart w:id="1595" w:name="_Toc129285393"/>
      <w:r>
        <w:t>5.2.5</w:t>
      </w:r>
      <w:r>
        <w:tab/>
        <w:t>Notifications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6E1046BA" w14:textId="77777777" w:rsidR="00CA62AF" w:rsidRDefault="00525D1B">
      <w:pPr>
        <w:pStyle w:val="Heading4"/>
      </w:pPr>
      <w:bookmarkStart w:id="1596" w:name="_Toc94033198"/>
      <w:bookmarkStart w:id="1597" w:name="_Toc72784235"/>
      <w:bookmarkStart w:id="1598" w:name="_Toc81244842"/>
      <w:bookmarkStart w:id="1599" w:name="_Toc89426318"/>
      <w:bookmarkStart w:id="1600" w:name="_Toc73041781"/>
      <w:bookmarkStart w:id="1601" w:name="_Toc88645406"/>
      <w:bookmarkStart w:id="1602" w:name="_Toc120683338"/>
      <w:bookmarkStart w:id="1603" w:name="_Toc114134858"/>
      <w:bookmarkStart w:id="1604" w:name="_Toc120683526"/>
      <w:bookmarkStart w:id="1605" w:name="_Toc104547409"/>
      <w:bookmarkStart w:id="1606" w:name="_Toc97193125"/>
      <w:bookmarkStart w:id="1607" w:name="_Toc97037341"/>
      <w:bookmarkStart w:id="1608" w:name="_Toc112939477"/>
      <w:bookmarkStart w:id="1609" w:name="_Toc100953758"/>
      <w:bookmarkStart w:id="1610" w:name="_Toc129285394"/>
      <w:r>
        <w:t>5.2.5.1</w:t>
      </w:r>
      <w:r>
        <w:tab/>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Heading4"/>
      </w:pPr>
      <w:bookmarkStart w:id="1611" w:name="_Toc72784236"/>
      <w:bookmarkStart w:id="1612" w:name="_Toc100953759"/>
      <w:bookmarkStart w:id="1613" w:name="_Toc112939478"/>
      <w:bookmarkStart w:id="1614" w:name="_Toc88645407"/>
      <w:bookmarkStart w:id="1615" w:name="_Toc81244843"/>
      <w:bookmarkStart w:id="1616" w:name="_Toc73041782"/>
      <w:bookmarkStart w:id="1617" w:name="_Toc89426319"/>
      <w:bookmarkStart w:id="1618" w:name="_Toc120683527"/>
      <w:bookmarkStart w:id="1619" w:name="_Toc114134859"/>
      <w:bookmarkStart w:id="1620" w:name="_Toc97193126"/>
      <w:bookmarkStart w:id="1621" w:name="_Toc97037342"/>
      <w:bookmarkStart w:id="1622" w:name="_Toc120683339"/>
      <w:bookmarkStart w:id="1623" w:name="_Toc104547410"/>
      <w:bookmarkStart w:id="1624" w:name="_Toc94033199"/>
      <w:bookmarkStart w:id="1625" w:name="_Toc129285395"/>
      <w:r>
        <w:t>5.2.5.2</w:t>
      </w:r>
      <w:r>
        <w:tab/>
      </w:r>
      <w:r>
        <w:rPr>
          <w:lang w:eastAsia="ja-JP"/>
        </w:rPr>
        <w:t>MFAF Notification</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4BDC48B4" w14:textId="77777777" w:rsidR="00CA62AF" w:rsidRDefault="00525D1B">
      <w:pPr>
        <w:pStyle w:val="Heading5"/>
      </w:pPr>
      <w:bookmarkStart w:id="1626" w:name="_Toc89426320"/>
      <w:bookmarkStart w:id="1627" w:name="_Toc72784237"/>
      <w:bookmarkStart w:id="1628" w:name="_Toc120683340"/>
      <w:bookmarkStart w:id="1629" w:name="_Toc88645408"/>
      <w:bookmarkStart w:id="1630" w:name="_Toc73041783"/>
      <w:bookmarkStart w:id="1631" w:name="_Toc114134860"/>
      <w:bookmarkStart w:id="1632" w:name="_Toc94033200"/>
      <w:bookmarkStart w:id="1633" w:name="_Toc120683528"/>
      <w:bookmarkStart w:id="1634" w:name="_Toc97193127"/>
      <w:bookmarkStart w:id="1635" w:name="_Toc112939479"/>
      <w:bookmarkStart w:id="1636" w:name="_Toc100953760"/>
      <w:bookmarkStart w:id="1637" w:name="_Toc104547411"/>
      <w:bookmarkStart w:id="1638" w:name="_Toc81244844"/>
      <w:bookmarkStart w:id="1639" w:name="_Toc97037343"/>
      <w:bookmarkStart w:id="1640" w:name="_Toc129285396"/>
      <w:r>
        <w:t>5.2.5.2.1</w:t>
      </w:r>
      <w:r>
        <w:tab/>
        <w:t>Description</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1641" w:name="_Toc73041784"/>
      <w:bookmarkStart w:id="1642" w:name="_Toc120683341"/>
      <w:bookmarkStart w:id="1643" w:name="_Toc94033201"/>
      <w:bookmarkStart w:id="1644" w:name="_Toc100953761"/>
      <w:bookmarkStart w:id="1645" w:name="_Toc97193128"/>
      <w:bookmarkStart w:id="1646" w:name="_Toc120683529"/>
      <w:bookmarkStart w:id="1647" w:name="_Toc104547412"/>
      <w:bookmarkStart w:id="1648" w:name="_Toc81244845"/>
      <w:bookmarkStart w:id="1649" w:name="_Toc88645409"/>
      <w:bookmarkStart w:id="1650" w:name="_Toc114134861"/>
      <w:bookmarkStart w:id="1651" w:name="_Toc112939480"/>
      <w:bookmarkStart w:id="1652" w:name="_Toc89426321"/>
      <w:bookmarkStart w:id="1653" w:name="_Toc97037344"/>
      <w:bookmarkStart w:id="1654" w:name="_Toc72784238"/>
      <w:bookmarkStart w:id="1655" w:name="_Toc129285397"/>
      <w:r>
        <w:t>5.2.5.2.2</w:t>
      </w:r>
      <w:r>
        <w:tab/>
        <w:t>Target URI</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Heading5"/>
      </w:pPr>
      <w:bookmarkStart w:id="1656" w:name="_Toc73041785"/>
      <w:bookmarkStart w:id="1657" w:name="_Toc89426322"/>
      <w:bookmarkStart w:id="1658" w:name="_Toc97037345"/>
      <w:bookmarkStart w:id="1659" w:name="_Toc120683342"/>
      <w:bookmarkStart w:id="1660" w:name="_Toc114134862"/>
      <w:bookmarkStart w:id="1661" w:name="_Toc94033202"/>
      <w:bookmarkStart w:id="1662" w:name="_Toc97193129"/>
      <w:bookmarkStart w:id="1663" w:name="_Toc81244846"/>
      <w:bookmarkStart w:id="1664" w:name="_Toc112939481"/>
      <w:bookmarkStart w:id="1665" w:name="_Toc120683530"/>
      <w:bookmarkStart w:id="1666" w:name="_Toc104547413"/>
      <w:bookmarkStart w:id="1667" w:name="_Toc88645410"/>
      <w:bookmarkStart w:id="1668" w:name="_Toc100953762"/>
      <w:bookmarkStart w:id="1669" w:name="_Toc72784239"/>
      <w:bookmarkStart w:id="1670" w:name="_Toc129285398"/>
      <w:r>
        <w:t>5.2.5.2.3</w:t>
      </w:r>
      <w:r>
        <w:tab/>
        <w:t>Standard Methods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41BE4183" w14:textId="77777777" w:rsidR="00CA62AF" w:rsidRDefault="00525D1B">
      <w:pPr>
        <w:pStyle w:val="Heading6"/>
      </w:pPr>
      <w:bookmarkStart w:id="1671" w:name="_Toc114134863"/>
      <w:bookmarkStart w:id="1672" w:name="_Toc88645411"/>
      <w:bookmarkStart w:id="1673" w:name="_Toc97037346"/>
      <w:bookmarkStart w:id="1674" w:name="_Toc97193130"/>
      <w:bookmarkStart w:id="1675" w:name="_Toc73041786"/>
      <w:bookmarkStart w:id="1676" w:name="_Toc104547414"/>
      <w:bookmarkStart w:id="1677" w:name="_Toc81244847"/>
      <w:bookmarkStart w:id="1678" w:name="_Toc120683531"/>
      <w:bookmarkStart w:id="1679" w:name="_Toc89426323"/>
      <w:bookmarkStart w:id="1680" w:name="_Toc112939482"/>
      <w:bookmarkStart w:id="1681" w:name="_Toc120683343"/>
      <w:bookmarkStart w:id="1682" w:name="_Toc72784240"/>
      <w:bookmarkStart w:id="1683" w:name="_Toc94033203"/>
      <w:bookmarkStart w:id="1684" w:name="_Toc100953763"/>
      <w:bookmarkStart w:id="1685" w:name="_Toc129285399"/>
      <w:r>
        <w:t>5.2.5.2.3.1</w:t>
      </w:r>
      <w:r>
        <w:tab/>
        <w:t>POST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AE42072" w14:textId="77777777" w:rsidR="00CA62AF" w:rsidRDefault="00525D1B">
      <w:bookmarkStart w:id="1686" w:name="_Toc104547415"/>
      <w:bookmarkStart w:id="1687" w:name="_Toc100953764"/>
      <w:bookmarkStart w:id="1688" w:name="_Toc97037347"/>
      <w:bookmarkStart w:id="168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7F3C9153" w14:textId="77777777" w:rsidR="00CA62AF" w:rsidRDefault="00525D1B">
      <w:pPr>
        <w:pStyle w:val="TH"/>
      </w:pPr>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A62AF" w14:paraId="073024B3"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1A022E6" w14:textId="77777777" w:rsidR="00CA62AF" w:rsidRDefault="00525D1B">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767B43D" w14:textId="77777777" w:rsidR="00CA62AF" w:rsidRDefault="00525D1B">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7A441B" w14:textId="77777777" w:rsidR="00CA62AF" w:rsidRDefault="00525D1B">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D937F45" w14:textId="77777777" w:rsidR="00CA62AF" w:rsidRDefault="00525D1B">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E86747F" w14:textId="77777777" w:rsidR="00CA62AF" w:rsidRDefault="00525D1B">
            <w:pPr>
              <w:pStyle w:val="TAH"/>
            </w:pPr>
            <w:r>
              <w:t>Description</w:t>
            </w:r>
          </w:p>
        </w:tc>
      </w:tr>
      <w:tr w:rsidR="00CA62AF" w14:paraId="1EE2BFE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CFCA48B" w14:textId="77777777" w:rsidR="00CA62AF" w:rsidRDefault="00525D1B">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3414734" w14:textId="77777777" w:rsidR="00CA62AF" w:rsidRDefault="00CA62AF">
            <w:pPr>
              <w:pStyle w:val="TAC"/>
            </w:pPr>
          </w:p>
        </w:tc>
        <w:tc>
          <w:tcPr>
            <w:tcW w:w="1259" w:type="dxa"/>
            <w:tcBorders>
              <w:top w:val="single" w:sz="6" w:space="0" w:color="auto"/>
              <w:left w:val="single" w:sz="6" w:space="0" w:color="auto"/>
              <w:bottom w:val="single" w:sz="6" w:space="0" w:color="auto"/>
              <w:right w:val="single" w:sz="6" w:space="0" w:color="auto"/>
            </w:tcBorders>
          </w:tcPr>
          <w:p w14:paraId="5A558682" w14:textId="77777777" w:rsidR="00CA62AF" w:rsidRDefault="00CA62AF">
            <w:pPr>
              <w:pStyle w:val="TAC"/>
            </w:pPr>
          </w:p>
        </w:tc>
        <w:tc>
          <w:tcPr>
            <w:tcW w:w="1441" w:type="dxa"/>
            <w:tcBorders>
              <w:top w:val="single" w:sz="6" w:space="0" w:color="auto"/>
              <w:left w:val="single" w:sz="6" w:space="0" w:color="auto"/>
              <w:bottom w:val="single" w:sz="6" w:space="0" w:color="auto"/>
              <w:right w:val="single" w:sz="6" w:space="0" w:color="auto"/>
            </w:tcBorders>
          </w:tcPr>
          <w:p w14:paraId="1E16034B" w14:textId="77777777" w:rsidR="00CA62AF" w:rsidRDefault="00525D1B">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D891476" w14:textId="77777777" w:rsidR="00CA62AF" w:rsidRDefault="00525D1B">
            <w:pPr>
              <w:pStyle w:val="TAL"/>
            </w:pPr>
            <w:r>
              <w:t>The MFAF notification is treated successfully.</w:t>
            </w:r>
          </w:p>
        </w:tc>
      </w:tr>
      <w:tr w:rsidR="00CA62AF" w14:paraId="2100002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7BE8838A" w14:textId="77777777" w:rsidR="00CA62AF" w:rsidRDefault="00525D1B">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220B2CB0"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1BE109D"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1390251D" w14:textId="77777777" w:rsidR="00CA62AF" w:rsidRDefault="00525D1B">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1BEC875B" w14:textId="77777777" w:rsidR="00CA62AF" w:rsidRDefault="00525D1B">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5C115BEA" w14:textId="77777777" w:rsidR="00CA62AF" w:rsidRDefault="00CA62AF">
            <w:pPr>
              <w:pStyle w:val="TAL"/>
            </w:pPr>
          </w:p>
        </w:tc>
      </w:tr>
      <w:tr w:rsidR="00CA62AF" w14:paraId="5BAE60BF"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181240A5" w14:textId="77777777" w:rsidR="00CA62AF" w:rsidRDefault="00525D1B">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0F46AC12"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543F5DF"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B3C42DB" w14:textId="77777777" w:rsidR="00CA62AF" w:rsidRDefault="00525D1B">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11DD930B" w14:textId="77777777" w:rsidR="00CA62AF" w:rsidRDefault="00525D1B">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C5ECB68" w14:textId="77777777" w:rsidR="00CA62AF" w:rsidRDefault="00CA62AF">
            <w:pPr>
              <w:pStyle w:val="TAL"/>
            </w:pPr>
          </w:p>
        </w:tc>
      </w:tr>
      <w:tr w:rsidR="00CA62AF" w14:paraId="7BA64390" w14:textId="77777777">
        <w:trPr>
          <w:jc w:val="center"/>
        </w:trPr>
        <w:tc>
          <w:tcPr>
            <w:tcW w:w="9684" w:type="dxa"/>
            <w:gridSpan w:val="5"/>
            <w:tcBorders>
              <w:top w:val="single" w:sz="6" w:space="0" w:color="auto"/>
              <w:left w:val="single" w:sz="6" w:space="0" w:color="auto"/>
              <w:bottom w:val="single" w:sz="6" w:space="0" w:color="000000"/>
              <w:right w:val="single" w:sz="6" w:space="0" w:color="auto"/>
            </w:tcBorders>
          </w:tcPr>
          <w:p w14:paraId="4BC264EA" w14:textId="77777777" w:rsidR="00CA62AF" w:rsidRDefault="00525D1B">
            <w:pPr>
              <w:pStyle w:val="TAN"/>
            </w:pPr>
            <w:r>
              <w:t>NOTE:</w:t>
            </w:r>
            <w:r>
              <w:tab/>
              <w:t>The mandatory HTTP error status codes for the POST method listed in Table 5.2.7.1-1 of 3GPP TS 29.500 [4] also apply.</w:t>
            </w:r>
          </w:p>
        </w:tc>
      </w:tr>
    </w:tbl>
    <w:p w14:paraId="347AF45B" w14:textId="77777777" w:rsidR="00CA62AF" w:rsidRDefault="00CA62AF"/>
    <w:p w14:paraId="6BFD2970" w14:textId="77777777" w:rsidR="00CA62AF" w:rsidRDefault="00525D1B">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1101B05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B9A7B"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25D256FF"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11604736"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35989C8A"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3ABA1D45" w14:textId="77777777" w:rsidR="00CA62AF" w:rsidRDefault="00525D1B">
            <w:pPr>
              <w:pStyle w:val="TAH"/>
            </w:pPr>
            <w:r>
              <w:t>Description</w:t>
            </w:r>
          </w:p>
        </w:tc>
      </w:tr>
      <w:tr w:rsidR="00CA62AF" w14:paraId="27357C01"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8D5DB83"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0F52DA07"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83032D"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551DBDDF"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109FCD5" w14:textId="77777777" w:rsidR="00CA62AF" w:rsidRDefault="00525D1B">
            <w:pPr>
              <w:pStyle w:val="TAL"/>
            </w:pPr>
            <w:r>
              <w:rPr>
                <w:lang w:eastAsia="fr-FR"/>
              </w:rPr>
              <w:t>An alternative URI representing the end point of an alternative NF consumer (service) instance towards which the notification should be redirected</w:t>
            </w:r>
            <w:r>
              <w:t>.</w:t>
            </w:r>
          </w:p>
        </w:tc>
      </w:tr>
      <w:tr w:rsidR="00CA62AF" w14:paraId="3C3294B9"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9E2F952"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23839928"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0A974942"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68E22584"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46C6302A" w14:textId="77777777" w:rsidR="00CA62AF" w:rsidRDefault="00525D1B">
            <w:pPr>
              <w:pStyle w:val="TAL"/>
            </w:pPr>
            <w:r>
              <w:rPr>
                <w:lang w:eastAsia="fr-FR"/>
              </w:rPr>
              <w:t>Identifier of the target NF (service) instance towards which the notification request is redirected.</w:t>
            </w:r>
          </w:p>
        </w:tc>
      </w:tr>
    </w:tbl>
    <w:p w14:paraId="7B805266" w14:textId="77777777" w:rsidR="00CA62AF" w:rsidRDefault="00CA62AF"/>
    <w:p w14:paraId="04E6010E" w14:textId="77777777" w:rsidR="00CA62AF" w:rsidRDefault="00525D1B">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5A88242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C31C14"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0618E244"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03AD0A9F"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207D26EB"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7C4ABED6" w14:textId="77777777" w:rsidR="00CA62AF" w:rsidRDefault="00525D1B">
            <w:pPr>
              <w:pStyle w:val="TAH"/>
            </w:pPr>
            <w:r>
              <w:t>Description</w:t>
            </w:r>
          </w:p>
        </w:tc>
      </w:tr>
      <w:tr w:rsidR="00CA62AF" w14:paraId="4E4EDDDE"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33DFFBA8"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32C62FCD"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24A828"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3153FAD2"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DCA2087" w14:textId="77777777" w:rsidR="00CA62AF" w:rsidRDefault="00525D1B">
            <w:pPr>
              <w:pStyle w:val="TAL"/>
            </w:pPr>
            <w:r>
              <w:t xml:space="preserve">An alternative URI </w:t>
            </w:r>
            <w:r>
              <w:rPr>
                <w:lang w:eastAsia="fr-FR"/>
              </w:rPr>
              <w:t>representing the end point of an alternative NF consumer (service) instance towards which the notification should be redirected</w:t>
            </w:r>
            <w:r>
              <w:t>.</w:t>
            </w:r>
          </w:p>
        </w:tc>
      </w:tr>
      <w:tr w:rsidR="00CA62AF" w14:paraId="5250B661"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2A26D2F"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6C436E40"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71E986B5"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26E1B887"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C70E6BD" w14:textId="77777777" w:rsidR="00CA62AF" w:rsidRDefault="00525D1B">
            <w:pPr>
              <w:pStyle w:val="TAL"/>
            </w:pPr>
            <w:r>
              <w:rPr>
                <w:lang w:eastAsia="fr-FR"/>
              </w:rPr>
              <w:t>Identifier of the target NF (service) instance towards which the notification request is redirected.</w:t>
            </w:r>
          </w:p>
        </w:tc>
      </w:tr>
    </w:tbl>
    <w:p w14:paraId="7D717948" w14:textId="77777777" w:rsidR="00CA62AF" w:rsidRDefault="00CA62AF"/>
    <w:p w14:paraId="0546BB64" w14:textId="77777777" w:rsidR="00CA62AF" w:rsidRDefault="00525D1B">
      <w:pPr>
        <w:pStyle w:val="Heading4"/>
      </w:pPr>
      <w:bookmarkStart w:id="1690" w:name="_Toc112939483"/>
      <w:bookmarkStart w:id="1691" w:name="_Toc120683532"/>
      <w:bookmarkStart w:id="1692" w:name="_Toc114134864"/>
      <w:bookmarkStart w:id="1693" w:name="_Toc120683344"/>
      <w:bookmarkStart w:id="1694" w:name="_Toc129285400"/>
      <w:r>
        <w:t>5.2.5.3</w:t>
      </w:r>
      <w:r>
        <w:tab/>
      </w:r>
      <w:r>
        <w:rPr>
          <w:rFonts w:eastAsia="Times New Roman"/>
        </w:rPr>
        <w:t>Fetch Notification</w:t>
      </w:r>
      <w:bookmarkEnd w:id="1686"/>
      <w:bookmarkEnd w:id="1687"/>
      <w:bookmarkEnd w:id="1688"/>
      <w:bookmarkEnd w:id="1689"/>
      <w:bookmarkEnd w:id="1690"/>
      <w:bookmarkEnd w:id="1691"/>
      <w:bookmarkEnd w:id="1692"/>
      <w:bookmarkEnd w:id="1693"/>
      <w:bookmarkEnd w:id="1694"/>
    </w:p>
    <w:p w14:paraId="058FA51A" w14:textId="77777777" w:rsidR="00CA62AF" w:rsidRDefault="00525D1B">
      <w:pPr>
        <w:pStyle w:val="Heading5"/>
      </w:pPr>
      <w:bookmarkStart w:id="1695" w:name="_Toc112939484"/>
      <w:bookmarkStart w:id="1696" w:name="_Toc97193132"/>
      <w:bookmarkStart w:id="1697" w:name="_Toc104547416"/>
      <w:bookmarkStart w:id="1698" w:name="_Toc114134865"/>
      <w:bookmarkStart w:id="1699" w:name="_Toc120683533"/>
      <w:bookmarkStart w:id="1700" w:name="_Toc100953765"/>
      <w:bookmarkStart w:id="1701" w:name="_Toc120683345"/>
      <w:bookmarkStart w:id="1702" w:name="_Toc97037348"/>
      <w:bookmarkStart w:id="1703" w:name="_Toc129285401"/>
      <w:r>
        <w:t>5.2.5.3.1</w:t>
      </w:r>
      <w:r>
        <w:tab/>
        <w:t>Description</w:t>
      </w:r>
      <w:bookmarkEnd w:id="1695"/>
      <w:bookmarkEnd w:id="1696"/>
      <w:bookmarkEnd w:id="1697"/>
      <w:bookmarkEnd w:id="1698"/>
      <w:bookmarkEnd w:id="1699"/>
      <w:bookmarkEnd w:id="1700"/>
      <w:bookmarkEnd w:id="1701"/>
      <w:bookmarkEnd w:id="1702"/>
      <w:bookmarkEnd w:id="170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1704" w:name="_Toc112939485"/>
      <w:bookmarkStart w:id="1705" w:name="_Toc104547417"/>
      <w:bookmarkStart w:id="1706" w:name="_Toc100953766"/>
      <w:bookmarkStart w:id="1707" w:name="_Toc97193133"/>
      <w:bookmarkStart w:id="1708" w:name="_Toc97037349"/>
      <w:bookmarkStart w:id="1709" w:name="_Toc114134866"/>
      <w:bookmarkStart w:id="1710" w:name="_Toc120683534"/>
      <w:bookmarkStart w:id="1711" w:name="_Toc120683346"/>
      <w:bookmarkStart w:id="1712" w:name="_Toc129285402"/>
      <w:r>
        <w:t>5.2.5.3.2</w:t>
      </w:r>
      <w:r>
        <w:tab/>
        <w:t>Target URI</w:t>
      </w:r>
      <w:bookmarkEnd w:id="1704"/>
      <w:bookmarkEnd w:id="1705"/>
      <w:bookmarkEnd w:id="1706"/>
      <w:bookmarkEnd w:id="1707"/>
      <w:bookmarkEnd w:id="1708"/>
      <w:bookmarkEnd w:id="1709"/>
      <w:bookmarkEnd w:id="1710"/>
      <w:bookmarkEnd w:id="1711"/>
      <w:bookmarkEnd w:id="1712"/>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1713" w:name="_Toc114134867"/>
      <w:bookmarkStart w:id="1714" w:name="_Toc36037720"/>
      <w:bookmarkStart w:id="1715" w:name="_Toc45132989"/>
      <w:bookmarkStart w:id="1716" w:name="_Toc43298212"/>
      <w:bookmarkStart w:id="1717" w:name="_Toc120683347"/>
      <w:bookmarkStart w:id="1718" w:name="_Toc34210695"/>
      <w:bookmarkStart w:id="1719" w:name="_Toc50023802"/>
      <w:bookmarkStart w:id="1720" w:name="_Toc97193134"/>
      <w:bookmarkStart w:id="1721" w:name="_Toc39063154"/>
      <w:bookmarkStart w:id="1722" w:name="_Toc28011579"/>
      <w:bookmarkStart w:id="1723" w:name="_Toc120683535"/>
      <w:bookmarkStart w:id="1724" w:name="_Toc97037350"/>
      <w:bookmarkStart w:id="1725" w:name="_Toc104547418"/>
      <w:bookmarkStart w:id="1726" w:name="_Toc49935456"/>
      <w:bookmarkStart w:id="1727" w:name="_Toc112939486"/>
      <w:bookmarkStart w:id="1728" w:name="_Toc100953767"/>
      <w:bookmarkStart w:id="1729" w:name="_Toc83230072"/>
      <w:bookmarkStart w:id="1730" w:name="_Toc66277780"/>
      <w:bookmarkStart w:id="1731" w:name="_Toc51761292"/>
      <w:bookmarkStart w:id="1732" w:name="_Toc56672222"/>
      <w:bookmarkStart w:id="1733" w:name="_Toc129285403"/>
      <w:r>
        <w:t>5.2.5.3.3</w:t>
      </w:r>
      <w:r>
        <w:tab/>
        <w:t>Standard Methods</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41A3178" w14:textId="77777777" w:rsidR="00CA62AF" w:rsidRDefault="00525D1B">
      <w:pPr>
        <w:pStyle w:val="Heading6"/>
      </w:pPr>
      <w:bookmarkStart w:id="1734" w:name="_Toc97037351"/>
      <w:bookmarkStart w:id="1735" w:name="_Toc120683536"/>
      <w:bookmarkStart w:id="1736" w:name="_Toc100953768"/>
      <w:bookmarkStart w:id="1737" w:name="_Toc120683348"/>
      <w:bookmarkStart w:id="1738" w:name="_Toc97193135"/>
      <w:bookmarkStart w:id="1739" w:name="_Toc112939487"/>
      <w:bookmarkStart w:id="1740" w:name="_Toc104547419"/>
      <w:bookmarkStart w:id="1741" w:name="_Toc114134868"/>
      <w:bookmarkStart w:id="1742" w:name="_Toc129285404"/>
      <w:r>
        <w:t>5.2.5.3.3.1</w:t>
      </w:r>
      <w:r>
        <w:tab/>
        <w:t>POST</w:t>
      </w:r>
      <w:bookmarkEnd w:id="1734"/>
      <w:bookmarkEnd w:id="1735"/>
      <w:bookmarkEnd w:id="1736"/>
      <w:bookmarkEnd w:id="1737"/>
      <w:bookmarkEnd w:id="1738"/>
      <w:bookmarkEnd w:id="1739"/>
      <w:bookmarkEnd w:id="1740"/>
      <w:bookmarkEnd w:id="1741"/>
      <w:bookmarkEnd w:id="174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lastRenderedPageBreak/>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53E01C84" w14:textId="77777777" w:rsidR="00CA62AF" w:rsidRDefault="00525D1B">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CA62AF" w14:paraId="7A064B4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B2C5B3" w14:textId="77777777" w:rsidR="00CA62AF" w:rsidRDefault="00525D1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574464" w14:textId="77777777" w:rsidR="00CA62AF" w:rsidRDefault="00525D1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E75412" w14:textId="77777777" w:rsidR="00CA62AF" w:rsidRDefault="00525D1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9102AA" w14:textId="77777777" w:rsidR="00CA62AF" w:rsidRDefault="00525D1B">
            <w:pPr>
              <w:pStyle w:val="TAH"/>
            </w:pPr>
            <w:r>
              <w:t>Response</w:t>
            </w:r>
          </w:p>
          <w:p w14:paraId="052030F8" w14:textId="77777777" w:rsidR="00CA62AF" w:rsidRDefault="00525D1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033B4A" w14:textId="77777777" w:rsidR="00CA62AF" w:rsidRDefault="00525D1B">
            <w:pPr>
              <w:pStyle w:val="TAH"/>
            </w:pPr>
            <w:r>
              <w:t>Description</w:t>
            </w:r>
          </w:p>
        </w:tc>
      </w:tr>
      <w:tr w:rsidR="00CA62AF" w14:paraId="30D59E84"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5E82512F" w14:textId="77777777" w:rsidR="00CA62AF" w:rsidRDefault="00525D1B">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tcPr>
          <w:p w14:paraId="48715E0D" w14:textId="77777777" w:rsidR="00CA62AF" w:rsidRDefault="00525D1B">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31FABB" w14:textId="77777777" w:rsidR="00CA62AF" w:rsidRDefault="00525D1B">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86CA1E3" w14:textId="77777777" w:rsidR="00CA62AF" w:rsidRDefault="00525D1B">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5A8B6604" w14:textId="77777777" w:rsidR="00CA62AF" w:rsidRDefault="00525D1B">
            <w:pPr>
              <w:pStyle w:val="TAL"/>
            </w:pPr>
            <w:r>
              <w:t>The stored data or analytics related to the fetch correlation identifier(s).</w:t>
            </w:r>
          </w:p>
        </w:tc>
      </w:tr>
      <w:tr w:rsidR="00CA62AF" w14:paraId="5B4D54CF"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E2EF97C" w14:textId="77777777" w:rsidR="00CA62AF" w:rsidRDefault="00525D1B">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tcPr>
          <w:p w14:paraId="3B25C11F"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26E892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559023D6" w14:textId="77777777" w:rsidR="00CA62AF" w:rsidRDefault="00525D1B">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5BBA8F4" w14:textId="77777777" w:rsidR="00CA62AF" w:rsidRDefault="00525D1B">
            <w:pPr>
              <w:pStyle w:val="TAL"/>
            </w:pPr>
            <w:r>
              <w:t>Temporary redirection, during subscription retrieval. The response shall include a Location header field containing an alternative URI of the resource located in an alternative MFAF.</w:t>
            </w:r>
          </w:p>
        </w:tc>
      </w:tr>
      <w:tr w:rsidR="00CA62AF" w14:paraId="1D34E918"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40BB5D92" w14:textId="77777777" w:rsidR="00CA62AF" w:rsidRDefault="00525D1B">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F0171BE"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5757FB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7B11BFF" w14:textId="77777777" w:rsidR="00CA62AF" w:rsidRDefault="00525D1B">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08BC5ED" w14:textId="77777777" w:rsidR="00CA62AF" w:rsidRDefault="00525D1B">
            <w:pPr>
              <w:pStyle w:val="TAL"/>
            </w:pPr>
            <w:r>
              <w:t>Permanent redirection, during subscription retrieval. The response shall include a Location header field containing an alternative URI of the resource located in an alternative MFAF.</w:t>
            </w:r>
          </w:p>
        </w:tc>
      </w:tr>
      <w:tr w:rsidR="00CA62AF" w14:paraId="346713D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11DF08F3" w14:textId="77777777" w:rsidR="00CA62AF" w:rsidRDefault="00525D1B">
            <w:pPr>
              <w:pStyle w:val="TAN"/>
            </w:pPr>
            <w:r>
              <w:t>NOTE:</w:t>
            </w:r>
            <w:r>
              <w:tab/>
              <w:t>The manadatory HTTP error status code for the POST method listed in Table 5.2.7.1-1 of 3GPP TS 29.500 [4] also apply.</w:t>
            </w:r>
          </w:p>
        </w:tc>
      </w:tr>
    </w:tbl>
    <w:p w14:paraId="7170F678" w14:textId="77777777" w:rsidR="00CA62AF" w:rsidRDefault="00CA62AF"/>
    <w:p w14:paraId="15AC51DB" w14:textId="77777777" w:rsidR="00CA62AF" w:rsidRDefault="00525D1B">
      <w:pPr>
        <w:pStyle w:val="TH"/>
        <w:rPr>
          <w:rFonts w:cs="Arial"/>
        </w:rPr>
      </w:pPr>
      <w:r>
        <w:t>Table 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A62AF" w14:paraId="5B683FB3" w14:textId="77777777">
        <w:trPr>
          <w:jc w:val="center"/>
        </w:trPr>
        <w:tc>
          <w:tcPr>
            <w:tcW w:w="983" w:type="pct"/>
            <w:tcBorders>
              <w:bottom w:val="single" w:sz="6" w:space="0" w:color="auto"/>
            </w:tcBorders>
            <w:shd w:val="clear" w:color="auto" w:fill="C0C0C0"/>
          </w:tcPr>
          <w:p w14:paraId="0ECD0691" w14:textId="77777777" w:rsidR="00CA62AF" w:rsidRDefault="00525D1B">
            <w:pPr>
              <w:pStyle w:val="TAH"/>
            </w:pPr>
            <w:r>
              <w:t>Name</w:t>
            </w:r>
          </w:p>
        </w:tc>
        <w:tc>
          <w:tcPr>
            <w:tcW w:w="790" w:type="pct"/>
            <w:tcBorders>
              <w:bottom w:val="single" w:sz="6" w:space="0" w:color="auto"/>
            </w:tcBorders>
            <w:shd w:val="clear" w:color="auto" w:fill="C0C0C0"/>
          </w:tcPr>
          <w:p w14:paraId="6A81B181" w14:textId="77777777" w:rsidR="00CA62AF" w:rsidRDefault="00525D1B">
            <w:pPr>
              <w:pStyle w:val="TAH"/>
            </w:pPr>
            <w:r>
              <w:t>Data type</w:t>
            </w:r>
          </w:p>
        </w:tc>
        <w:tc>
          <w:tcPr>
            <w:tcW w:w="335" w:type="pct"/>
            <w:tcBorders>
              <w:bottom w:val="single" w:sz="6" w:space="0" w:color="auto"/>
            </w:tcBorders>
            <w:shd w:val="clear" w:color="auto" w:fill="C0C0C0"/>
          </w:tcPr>
          <w:p w14:paraId="0C8390FC" w14:textId="77777777" w:rsidR="00CA62AF" w:rsidRDefault="00525D1B">
            <w:pPr>
              <w:pStyle w:val="TAH"/>
            </w:pPr>
            <w:r>
              <w:t>P</w:t>
            </w:r>
          </w:p>
        </w:tc>
        <w:tc>
          <w:tcPr>
            <w:tcW w:w="690" w:type="pct"/>
            <w:tcBorders>
              <w:bottom w:val="single" w:sz="6" w:space="0" w:color="auto"/>
            </w:tcBorders>
            <w:shd w:val="clear" w:color="auto" w:fill="C0C0C0"/>
          </w:tcPr>
          <w:p w14:paraId="2E5DD556" w14:textId="77777777" w:rsidR="00CA62AF" w:rsidRDefault="00525D1B">
            <w:pPr>
              <w:pStyle w:val="TAH"/>
            </w:pPr>
            <w:r>
              <w:t>Cardinality</w:t>
            </w:r>
          </w:p>
        </w:tc>
        <w:tc>
          <w:tcPr>
            <w:tcW w:w="2202" w:type="pct"/>
            <w:tcBorders>
              <w:bottom w:val="single" w:sz="6" w:space="0" w:color="auto"/>
            </w:tcBorders>
            <w:shd w:val="clear" w:color="auto" w:fill="C0C0C0"/>
            <w:vAlign w:val="center"/>
          </w:tcPr>
          <w:p w14:paraId="60CE0A26" w14:textId="77777777" w:rsidR="00CA62AF" w:rsidRDefault="00525D1B">
            <w:pPr>
              <w:pStyle w:val="TAH"/>
            </w:pPr>
            <w:r>
              <w:t>Description</w:t>
            </w:r>
          </w:p>
        </w:tc>
      </w:tr>
      <w:tr w:rsidR="00CA62AF" w14:paraId="4F577295" w14:textId="77777777">
        <w:trPr>
          <w:jc w:val="center"/>
        </w:trPr>
        <w:tc>
          <w:tcPr>
            <w:tcW w:w="983" w:type="pct"/>
            <w:tcBorders>
              <w:top w:val="single" w:sz="6" w:space="0" w:color="auto"/>
            </w:tcBorders>
            <w:shd w:val="clear" w:color="auto" w:fill="auto"/>
          </w:tcPr>
          <w:p w14:paraId="4960A572" w14:textId="77777777" w:rsidR="00CA62AF" w:rsidRDefault="00525D1B">
            <w:pPr>
              <w:pStyle w:val="TAL"/>
            </w:pPr>
            <w:r>
              <w:t>Location</w:t>
            </w:r>
          </w:p>
        </w:tc>
        <w:tc>
          <w:tcPr>
            <w:tcW w:w="790" w:type="pct"/>
            <w:tcBorders>
              <w:top w:val="single" w:sz="6" w:space="0" w:color="auto"/>
            </w:tcBorders>
          </w:tcPr>
          <w:p w14:paraId="1BB7E414" w14:textId="77777777" w:rsidR="00CA62AF" w:rsidRDefault="00525D1B">
            <w:pPr>
              <w:pStyle w:val="TAL"/>
            </w:pPr>
            <w:r>
              <w:t>string</w:t>
            </w:r>
          </w:p>
        </w:tc>
        <w:tc>
          <w:tcPr>
            <w:tcW w:w="335" w:type="pct"/>
            <w:tcBorders>
              <w:top w:val="single" w:sz="6" w:space="0" w:color="auto"/>
            </w:tcBorders>
          </w:tcPr>
          <w:p w14:paraId="78B588B0" w14:textId="77777777" w:rsidR="00CA62AF" w:rsidRDefault="00525D1B">
            <w:pPr>
              <w:pStyle w:val="TAC"/>
            </w:pPr>
            <w:r>
              <w:t>M</w:t>
            </w:r>
          </w:p>
        </w:tc>
        <w:tc>
          <w:tcPr>
            <w:tcW w:w="690" w:type="pct"/>
            <w:tcBorders>
              <w:top w:val="single" w:sz="6" w:space="0" w:color="auto"/>
            </w:tcBorders>
          </w:tcPr>
          <w:p w14:paraId="6749B555" w14:textId="77777777" w:rsidR="00CA62AF" w:rsidRDefault="00525D1B">
            <w:pPr>
              <w:pStyle w:val="TAL"/>
            </w:pPr>
            <w:r>
              <w:t>1</w:t>
            </w:r>
          </w:p>
        </w:tc>
        <w:tc>
          <w:tcPr>
            <w:tcW w:w="2202" w:type="pct"/>
            <w:tcBorders>
              <w:top w:val="single" w:sz="6" w:space="0" w:color="auto"/>
            </w:tcBorders>
            <w:shd w:val="clear" w:color="auto" w:fill="auto"/>
            <w:vAlign w:val="center"/>
          </w:tcPr>
          <w:p w14:paraId="11BE5F37" w14:textId="77777777" w:rsidR="00CA62AF" w:rsidRDefault="00525D1B">
            <w:pPr>
              <w:pStyle w:val="TAL"/>
            </w:pPr>
            <w:r>
              <w:t>An alternative URI of the resource located in an alternative MFAF.</w:t>
            </w:r>
          </w:p>
        </w:tc>
      </w:tr>
      <w:tr w:rsidR="00CA62AF" w14:paraId="31BEB3D0" w14:textId="77777777">
        <w:trPr>
          <w:jc w:val="center"/>
        </w:trPr>
        <w:tc>
          <w:tcPr>
            <w:tcW w:w="983" w:type="pct"/>
            <w:shd w:val="clear" w:color="auto" w:fill="auto"/>
          </w:tcPr>
          <w:p w14:paraId="68D3A168" w14:textId="77777777" w:rsidR="00CA62AF" w:rsidRDefault="00525D1B">
            <w:pPr>
              <w:pStyle w:val="TAL"/>
            </w:pPr>
            <w:r>
              <w:rPr>
                <w:lang w:eastAsia="zh-CN"/>
              </w:rPr>
              <w:t>3gpp-Sbi-Target-Nf-Id</w:t>
            </w:r>
          </w:p>
        </w:tc>
        <w:tc>
          <w:tcPr>
            <w:tcW w:w="790" w:type="pct"/>
          </w:tcPr>
          <w:p w14:paraId="19E40679" w14:textId="77777777" w:rsidR="00CA62AF" w:rsidRDefault="00525D1B">
            <w:pPr>
              <w:pStyle w:val="TAL"/>
            </w:pPr>
            <w:r>
              <w:rPr>
                <w:lang w:eastAsia="fr-FR"/>
              </w:rPr>
              <w:t>string</w:t>
            </w:r>
          </w:p>
        </w:tc>
        <w:tc>
          <w:tcPr>
            <w:tcW w:w="335" w:type="pct"/>
          </w:tcPr>
          <w:p w14:paraId="5BD914D1" w14:textId="77777777" w:rsidR="00CA62AF" w:rsidRDefault="00525D1B">
            <w:pPr>
              <w:pStyle w:val="TAC"/>
            </w:pPr>
            <w:r>
              <w:rPr>
                <w:lang w:eastAsia="fr-FR"/>
              </w:rPr>
              <w:t>O</w:t>
            </w:r>
          </w:p>
        </w:tc>
        <w:tc>
          <w:tcPr>
            <w:tcW w:w="690" w:type="pct"/>
          </w:tcPr>
          <w:p w14:paraId="32006CFE" w14:textId="77777777" w:rsidR="00CA62AF" w:rsidRDefault="00525D1B">
            <w:pPr>
              <w:pStyle w:val="TAL"/>
            </w:pPr>
            <w:r>
              <w:rPr>
                <w:lang w:eastAsia="fr-FR"/>
              </w:rPr>
              <w:t>0..1</w:t>
            </w:r>
          </w:p>
        </w:tc>
        <w:tc>
          <w:tcPr>
            <w:tcW w:w="2202" w:type="pct"/>
            <w:shd w:val="clear" w:color="auto" w:fill="auto"/>
            <w:vAlign w:val="center"/>
          </w:tcPr>
          <w:p w14:paraId="556228A9" w14:textId="77777777" w:rsidR="00CA62AF" w:rsidRDefault="00525D1B">
            <w:pPr>
              <w:pStyle w:val="TAL"/>
            </w:pPr>
            <w:r>
              <w:rPr>
                <w:lang w:eastAsia="fr-FR"/>
              </w:rPr>
              <w:t>Identifier of the target NF (service) instance towards which the request is redirected.</w:t>
            </w:r>
          </w:p>
        </w:tc>
      </w:tr>
    </w:tbl>
    <w:p w14:paraId="7C04F2EC" w14:textId="77777777" w:rsidR="00CA62AF" w:rsidRDefault="00CA62AF"/>
    <w:p w14:paraId="64E8490F" w14:textId="77777777" w:rsidR="00CA62AF" w:rsidRDefault="00525D1B">
      <w:pPr>
        <w:pStyle w:val="TH"/>
        <w:rPr>
          <w:rFonts w:cs="Arial"/>
        </w:rPr>
      </w:pPr>
      <w:r>
        <w:t>Table 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27A8D6D1" w14:textId="77777777">
        <w:trPr>
          <w:jc w:val="center"/>
        </w:trPr>
        <w:tc>
          <w:tcPr>
            <w:tcW w:w="981" w:type="pct"/>
            <w:tcBorders>
              <w:bottom w:val="single" w:sz="6" w:space="0" w:color="auto"/>
            </w:tcBorders>
            <w:shd w:val="clear" w:color="auto" w:fill="C0C0C0"/>
          </w:tcPr>
          <w:p w14:paraId="3E47B212" w14:textId="77777777" w:rsidR="00CA62AF" w:rsidRDefault="00525D1B">
            <w:pPr>
              <w:pStyle w:val="TAH"/>
            </w:pPr>
            <w:r>
              <w:t>Name</w:t>
            </w:r>
          </w:p>
        </w:tc>
        <w:tc>
          <w:tcPr>
            <w:tcW w:w="871" w:type="pct"/>
            <w:tcBorders>
              <w:bottom w:val="single" w:sz="6" w:space="0" w:color="auto"/>
            </w:tcBorders>
            <w:shd w:val="clear" w:color="auto" w:fill="C0C0C0"/>
          </w:tcPr>
          <w:p w14:paraId="5F872C69" w14:textId="77777777" w:rsidR="00CA62AF" w:rsidRDefault="00525D1B">
            <w:pPr>
              <w:pStyle w:val="TAH"/>
            </w:pPr>
            <w:r>
              <w:t>Data type</w:t>
            </w:r>
          </w:p>
        </w:tc>
        <w:tc>
          <w:tcPr>
            <w:tcW w:w="256" w:type="pct"/>
            <w:tcBorders>
              <w:bottom w:val="single" w:sz="6" w:space="0" w:color="auto"/>
            </w:tcBorders>
            <w:shd w:val="clear" w:color="auto" w:fill="C0C0C0"/>
          </w:tcPr>
          <w:p w14:paraId="5FBFAA1C" w14:textId="77777777" w:rsidR="00CA62AF" w:rsidRDefault="00525D1B">
            <w:pPr>
              <w:pStyle w:val="TAH"/>
            </w:pPr>
            <w:r>
              <w:t>P</w:t>
            </w:r>
          </w:p>
        </w:tc>
        <w:tc>
          <w:tcPr>
            <w:tcW w:w="776" w:type="pct"/>
            <w:tcBorders>
              <w:bottom w:val="single" w:sz="6" w:space="0" w:color="auto"/>
            </w:tcBorders>
            <w:shd w:val="clear" w:color="auto" w:fill="C0C0C0"/>
          </w:tcPr>
          <w:p w14:paraId="56EDD893" w14:textId="77777777" w:rsidR="00CA62AF" w:rsidRDefault="00525D1B">
            <w:pPr>
              <w:pStyle w:val="TAH"/>
            </w:pPr>
            <w:r>
              <w:t>Cardinality</w:t>
            </w:r>
          </w:p>
        </w:tc>
        <w:tc>
          <w:tcPr>
            <w:tcW w:w="2116" w:type="pct"/>
            <w:tcBorders>
              <w:bottom w:val="single" w:sz="6" w:space="0" w:color="auto"/>
            </w:tcBorders>
            <w:shd w:val="clear" w:color="auto" w:fill="C0C0C0"/>
            <w:vAlign w:val="center"/>
          </w:tcPr>
          <w:p w14:paraId="7D9A6886" w14:textId="77777777" w:rsidR="00CA62AF" w:rsidRDefault="00525D1B">
            <w:pPr>
              <w:pStyle w:val="TAH"/>
            </w:pPr>
            <w:r>
              <w:t>Description</w:t>
            </w:r>
          </w:p>
        </w:tc>
      </w:tr>
      <w:tr w:rsidR="00CA62AF" w14:paraId="25B46903" w14:textId="77777777">
        <w:trPr>
          <w:jc w:val="center"/>
        </w:trPr>
        <w:tc>
          <w:tcPr>
            <w:tcW w:w="981" w:type="pct"/>
            <w:tcBorders>
              <w:top w:val="single" w:sz="6" w:space="0" w:color="auto"/>
            </w:tcBorders>
            <w:shd w:val="clear" w:color="auto" w:fill="auto"/>
          </w:tcPr>
          <w:p w14:paraId="1345C667" w14:textId="77777777" w:rsidR="00CA62AF" w:rsidRDefault="00525D1B">
            <w:pPr>
              <w:pStyle w:val="TAL"/>
            </w:pPr>
            <w:r>
              <w:t>Location</w:t>
            </w:r>
          </w:p>
        </w:tc>
        <w:tc>
          <w:tcPr>
            <w:tcW w:w="871" w:type="pct"/>
            <w:tcBorders>
              <w:top w:val="single" w:sz="6" w:space="0" w:color="auto"/>
            </w:tcBorders>
          </w:tcPr>
          <w:p w14:paraId="76D912EA" w14:textId="77777777" w:rsidR="00CA62AF" w:rsidRDefault="00525D1B">
            <w:pPr>
              <w:pStyle w:val="TAL"/>
            </w:pPr>
            <w:r>
              <w:t>string</w:t>
            </w:r>
          </w:p>
        </w:tc>
        <w:tc>
          <w:tcPr>
            <w:tcW w:w="256" w:type="pct"/>
            <w:tcBorders>
              <w:top w:val="single" w:sz="6" w:space="0" w:color="auto"/>
            </w:tcBorders>
          </w:tcPr>
          <w:p w14:paraId="00B78F60" w14:textId="77777777" w:rsidR="00CA62AF" w:rsidRDefault="00525D1B">
            <w:pPr>
              <w:pStyle w:val="TAC"/>
            </w:pPr>
            <w:r>
              <w:t>M</w:t>
            </w:r>
          </w:p>
        </w:tc>
        <w:tc>
          <w:tcPr>
            <w:tcW w:w="776" w:type="pct"/>
            <w:tcBorders>
              <w:top w:val="single" w:sz="6" w:space="0" w:color="auto"/>
            </w:tcBorders>
          </w:tcPr>
          <w:p w14:paraId="1D040CCD" w14:textId="77777777" w:rsidR="00CA62AF" w:rsidRDefault="00525D1B">
            <w:pPr>
              <w:pStyle w:val="TAL"/>
            </w:pPr>
            <w:r>
              <w:t>1</w:t>
            </w:r>
          </w:p>
        </w:tc>
        <w:tc>
          <w:tcPr>
            <w:tcW w:w="2116" w:type="pct"/>
            <w:tcBorders>
              <w:top w:val="single" w:sz="6" w:space="0" w:color="auto"/>
            </w:tcBorders>
            <w:shd w:val="clear" w:color="auto" w:fill="auto"/>
            <w:vAlign w:val="center"/>
          </w:tcPr>
          <w:p w14:paraId="3F6BCD6B" w14:textId="77777777" w:rsidR="00CA62AF" w:rsidRDefault="00525D1B">
            <w:pPr>
              <w:pStyle w:val="TAL"/>
            </w:pPr>
            <w:r>
              <w:t>An alternative URI of the resource located in an alternative MFAF.</w:t>
            </w:r>
          </w:p>
        </w:tc>
      </w:tr>
      <w:tr w:rsidR="00CA62AF" w14:paraId="0D9839E4" w14:textId="77777777">
        <w:trPr>
          <w:jc w:val="center"/>
        </w:trPr>
        <w:tc>
          <w:tcPr>
            <w:tcW w:w="981" w:type="pct"/>
            <w:shd w:val="clear" w:color="auto" w:fill="auto"/>
          </w:tcPr>
          <w:p w14:paraId="152D5FE0" w14:textId="77777777" w:rsidR="00CA62AF" w:rsidRDefault="00525D1B">
            <w:pPr>
              <w:pStyle w:val="TAL"/>
            </w:pPr>
            <w:r>
              <w:rPr>
                <w:lang w:eastAsia="zh-CN"/>
              </w:rPr>
              <w:t>3gpp-Sbi-Target-Nf-Id</w:t>
            </w:r>
          </w:p>
        </w:tc>
        <w:tc>
          <w:tcPr>
            <w:tcW w:w="871" w:type="pct"/>
          </w:tcPr>
          <w:p w14:paraId="08C3C84E" w14:textId="77777777" w:rsidR="00CA62AF" w:rsidRDefault="00525D1B">
            <w:pPr>
              <w:pStyle w:val="TAL"/>
            </w:pPr>
            <w:r>
              <w:rPr>
                <w:lang w:eastAsia="fr-FR"/>
              </w:rPr>
              <w:t>string</w:t>
            </w:r>
          </w:p>
        </w:tc>
        <w:tc>
          <w:tcPr>
            <w:tcW w:w="256" w:type="pct"/>
          </w:tcPr>
          <w:p w14:paraId="59E80717" w14:textId="77777777" w:rsidR="00CA62AF" w:rsidRDefault="00525D1B">
            <w:pPr>
              <w:pStyle w:val="TAC"/>
            </w:pPr>
            <w:r>
              <w:rPr>
                <w:lang w:eastAsia="fr-FR"/>
              </w:rPr>
              <w:t>O</w:t>
            </w:r>
          </w:p>
        </w:tc>
        <w:tc>
          <w:tcPr>
            <w:tcW w:w="776" w:type="pct"/>
          </w:tcPr>
          <w:p w14:paraId="3564E462" w14:textId="77777777" w:rsidR="00CA62AF" w:rsidRDefault="00525D1B">
            <w:pPr>
              <w:pStyle w:val="TAL"/>
            </w:pPr>
            <w:r>
              <w:rPr>
                <w:lang w:eastAsia="fr-FR"/>
              </w:rPr>
              <w:t>0..1</w:t>
            </w:r>
          </w:p>
        </w:tc>
        <w:tc>
          <w:tcPr>
            <w:tcW w:w="2116" w:type="pct"/>
            <w:shd w:val="clear" w:color="auto" w:fill="auto"/>
            <w:vAlign w:val="center"/>
          </w:tcPr>
          <w:p w14:paraId="7A9A5412" w14:textId="77777777" w:rsidR="00CA62AF" w:rsidRDefault="00525D1B">
            <w:pPr>
              <w:pStyle w:val="TAL"/>
            </w:pPr>
            <w:r>
              <w:rPr>
                <w:lang w:eastAsia="fr-FR"/>
              </w:rPr>
              <w:t>Identifier of the target NF (service) instance towards which the request is redirected.</w:t>
            </w:r>
          </w:p>
        </w:tc>
      </w:tr>
    </w:tbl>
    <w:p w14:paraId="23F1A357" w14:textId="77777777" w:rsidR="00CA62AF" w:rsidRDefault="00CA62AF"/>
    <w:p w14:paraId="08140D56" w14:textId="77777777" w:rsidR="00CA62AF" w:rsidRDefault="00525D1B">
      <w:pPr>
        <w:pStyle w:val="Heading3"/>
      </w:pPr>
      <w:bookmarkStart w:id="1743" w:name="_Toc88645413"/>
      <w:bookmarkStart w:id="1744" w:name="_Toc73041788"/>
      <w:bookmarkStart w:id="1745" w:name="_Toc72784242"/>
      <w:bookmarkStart w:id="1746" w:name="_Toc81244849"/>
      <w:bookmarkStart w:id="1747" w:name="_Toc112939488"/>
      <w:bookmarkStart w:id="1748" w:name="_Toc89426325"/>
      <w:bookmarkStart w:id="1749" w:name="_Toc97193136"/>
      <w:bookmarkStart w:id="1750" w:name="_Toc114134869"/>
      <w:bookmarkStart w:id="1751" w:name="_Toc120683349"/>
      <w:bookmarkStart w:id="1752" w:name="_Toc97037352"/>
      <w:bookmarkStart w:id="1753" w:name="_Toc94033204"/>
      <w:bookmarkStart w:id="1754" w:name="_Toc104547420"/>
      <w:bookmarkStart w:id="1755" w:name="_Toc120683537"/>
      <w:bookmarkStart w:id="1756" w:name="_Toc100953769"/>
      <w:bookmarkStart w:id="1757" w:name="_Toc129285405"/>
      <w:r>
        <w:t>5.2.6</w:t>
      </w:r>
      <w:r>
        <w:tab/>
        <w:t>Data Model</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4504FB9" w14:textId="77777777" w:rsidR="00CA62AF" w:rsidRDefault="00525D1B">
      <w:pPr>
        <w:pStyle w:val="Heading4"/>
      </w:pPr>
      <w:bookmarkStart w:id="1758" w:name="_Toc114134870"/>
      <w:bookmarkStart w:id="1759" w:name="_Toc97193137"/>
      <w:bookmarkStart w:id="1760" w:name="_Toc97037353"/>
      <w:bookmarkStart w:id="1761" w:name="_Toc88645414"/>
      <w:bookmarkStart w:id="1762" w:name="_Toc89426326"/>
      <w:bookmarkStart w:id="1763" w:name="_Toc94033205"/>
      <w:bookmarkStart w:id="1764" w:name="_Toc100953770"/>
      <w:bookmarkStart w:id="1765" w:name="_Toc112939489"/>
      <w:bookmarkStart w:id="1766" w:name="_Toc81244850"/>
      <w:bookmarkStart w:id="1767" w:name="_Toc104547421"/>
      <w:bookmarkStart w:id="1768" w:name="_Toc120683538"/>
      <w:bookmarkStart w:id="1769" w:name="_Toc120683350"/>
      <w:bookmarkStart w:id="1770" w:name="_Toc73041789"/>
      <w:bookmarkStart w:id="1771" w:name="_Toc72784243"/>
      <w:bookmarkStart w:id="1772" w:name="_Toc129285406"/>
      <w:r>
        <w:t>5.2.6.1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Heading4"/>
        <w:rPr>
          <w:lang w:val="en-US"/>
        </w:rPr>
      </w:pPr>
      <w:bookmarkStart w:id="1773" w:name="_Toc120683539"/>
      <w:bookmarkStart w:id="1774" w:name="_Toc89426327"/>
      <w:bookmarkStart w:id="1775" w:name="_Toc97037354"/>
      <w:bookmarkStart w:id="1776" w:name="_Toc81244851"/>
      <w:bookmarkStart w:id="1777" w:name="_Toc88645415"/>
      <w:bookmarkStart w:id="1778" w:name="_Toc100953771"/>
      <w:bookmarkStart w:id="1779" w:name="_Toc72784244"/>
      <w:bookmarkStart w:id="1780" w:name="_Toc97193138"/>
      <w:bookmarkStart w:id="1781" w:name="_Toc112939490"/>
      <w:bookmarkStart w:id="1782" w:name="_Toc114134871"/>
      <w:bookmarkStart w:id="1783" w:name="_Toc94033206"/>
      <w:bookmarkStart w:id="1784" w:name="_Toc104547422"/>
      <w:bookmarkStart w:id="1785" w:name="_Toc120683351"/>
      <w:bookmarkStart w:id="1786" w:name="_Toc73041790"/>
      <w:bookmarkStart w:id="1787" w:name="_Toc129285407"/>
      <w:r>
        <w:rPr>
          <w:lang w:val="en-US"/>
        </w:rPr>
        <w:t>5.2.6.2</w:t>
      </w:r>
      <w:r>
        <w:rPr>
          <w:lang w:val="en-US"/>
        </w:rPr>
        <w:tab/>
        <w:t>Structured data types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60966909" w14:textId="77777777" w:rsidR="00CA62AF" w:rsidRDefault="00525D1B">
      <w:pPr>
        <w:pStyle w:val="Heading5"/>
      </w:pPr>
      <w:bookmarkStart w:id="1788" w:name="_Toc100953772"/>
      <w:bookmarkStart w:id="1789" w:name="_Toc120683540"/>
      <w:bookmarkStart w:id="1790" w:name="_Toc104547423"/>
      <w:bookmarkStart w:id="1791" w:name="_Toc72784245"/>
      <w:bookmarkStart w:id="1792" w:name="_Toc88645416"/>
      <w:bookmarkStart w:id="1793" w:name="_Toc97037355"/>
      <w:bookmarkStart w:id="1794" w:name="_Toc94033207"/>
      <w:bookmarkStart w:id="1795" w:name="_Toc89426328"/>
      <w:bookmarkStart w:id="1796" w:name="_Toc97193139"/>
      <w:bookmarkStart w:id="1797" w:name="_Toc81244852"/>
      <w:bookmarkStart w:id="1798" w:name="_Toc73041791"/>
      <w:bookmarkStart w:id="1799" w:name="_Toc114134872"/>
      <w:bookmarkStart w:id="1800" w:name="_Toc120683352"/>
      <w:bookmarkStart w:id="1801" w:name="_Toc112939491"/>
      <w:bookmarkStart w:id="1802" w:name="_Toc129285408"/>
      <w:r>
        <w:t>5.2.6.2.1</w:t>
      </w:r>
      <w:r>
        <w:tab/>
        <w:t>Introduction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1803" w:name="_Toc73041792"/>
      <w:bookmarkStart w:id="1804" w:name="_Toc94033208"/>
      <w:bookmarkStart w:id="1805" w:name="_Toc89426329"/>
      <w:bookmarkStart w:id="1806" w:name="_Toc72784246"/>
      <w:bookmarkStart w:id="1807" w:name="_Toc81244853"/>
      <w:bookmarkStart w:id="1808" w:name="_Toc97193140"/>
      <w:bookmarkStart w:id="1809" w:name="_Toc88645417"/>
      <w:bookmarkStart w:id="1810" w:name="_Toc97037356"/>
      <w:bookmarkStart w:id="1811" w:name="_Toc120683353"/>
      <w:bookmarkStart w:id="1812" w:name="_Toc120683541"/>
      <w:bookmarkStart w:id="1813" w:name="_Toc114134873"/>
      <w:bookmarkStart w:id="1814" w:name="_Toc100953773"/>
      <w:bookmarkStart w:id="1815" w:name="_Toc104547424"/>
      <w:bookmarkStart w:id="1816" w:name="_Toc112939492"/>
      <w:bookmarkStart w:id="1817" w:name="_Toc129285409"/>
      <w:r>
        <w:t>5.2.6.2.2</w:t>
      </w:r>
      <w:r>
        <w:tab/>
        <w:t>Type: NmfafDataRetrievalNotification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1818" w:name="_Hlk96706583"/>
            <w:r>
              <w:t>NmfafDataAnaNotification</w:t>
            </w:r>
            <w:bookmarkEnd w:id="181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1819" w:name="_Hlk96682415"/>
            <w:r>
              <w:rPr>
                <w:lang w:eastAsia="ja-JP"/>
              </w:rPr>
              <w:t>fetchInstruction</w:t>
            </w:r>
            <w:bookmarkEnd w:id="181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1820" w:name="_Toc104547425"/>
      <w:bookmarkStart w:id="1821" w:name="_Toc89426330"/>
      <w:bookmarkStart w:id="1822" w:name="_Toc88645418"/>
      <w:bookmarkStart w:id="1823" w:name="_Toc73041793"/>
      <w:bookmarkStart w:id="1824" w:name="_Toc114134874"/>
      <w:bookmarkStart w:id="1825" w:name="_Toc120683354"/>
      <w:bookmarkStart w:id="1826" w:name="_Toc94033209"/>
      <w:bookmarkStart w:id="1827" w:name="_Toc112939493"/>
      <w:bookmarkStart w:id="1828" w:name="_Toc100953774"/>
      <w:bookmarkStart w:id="1829" w:name="_Toc97193141"/>
      <w:bookmarkStart w:id="1830" w:name="_Toc120683542"/>
      <w:bookmarkStart w:id="1831" w:name="_Toc81244854"/>
      <w:bookmarkStart w:id="1832" w:name="_Toc97037357"/>
      <w:bookmarkStart w:id="1833" w:name="_Toc72784247"/>
      <w:bookmarkStart w:id="1834" w:name="_Toc129285410"/>
      <w:r>
        <w:lastRenderedPageBreak/>
        <w:t>5.2.6.2.3</w:t>
      </w:r>
      <w:r>
        <w:tab/>
        <w:t xml:space="preserve">Type: </w:t>
      </w:r>
      <w:r>
        <w:rPr>
          <w:rFonts w:hint="eastAsia"/>
        </w:rPr>
        <w:t>F</w:t>
      </w:r>
      <w:r>
        <w:t>etchInstruction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1835" w:name="_Hlk96542976"/>
            <w:r>
              <w:t>fetchUri</w:t>
            </w:r>
            <w:bookmarkEnd w:id="1835"/>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1836" w:name="_Toc114134875"/>
      <w:bookmarkStart w:id="1837" w:name="_Toc100953775"/>
      <w:bookmarkStart w:id="1838" w:name="_Toc104547426"/>
      <w:bookmarkStart w:id="1839" w:name="_Toc97037358"/>
      <w:bookmarkStart w:id="1840" w:name="_Toc97193142"/>
      <w:bookmarkStart w:id="1841" w:name="_Toc120683355"/>
      <w:bookmarkStart w:id="1842" w:name="_Toc120683543"/>
      <w:bookmarkStart w:id="1843" w:name="_Toc112939494"/>
      <w:bookmarkStart w:id="1844" w:name="_Toc129285411"/>
      <w:r>
        <w:t>5.2.6.2.4</w:t>
      </w:r>
      <w:r>
        <w:tab/>
        <w:t>Type: NmfafDataAnaNotification</w:t>
      </w:r>
      <w:bookmarkEnd w:id="1836"/>
      <w:bookmarkEnd w:id="1837"/>
      <w:bookmarkEnd w:id="1838"/>
      <w:bookmarkEnd w:id="1839"/>
      <w:bookmarkEnd w:id="1840"/>
      <w:bookmarkEnd w:id="1841"/>
      <w:bookmarkEnd w:id="1842"/>
      <w:bookmarkEnd w:id="1843"/>
      <w:bookmarkEnd w:id="1844"/>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1845" w:name="_Hlk99036241"/>
            <w:r>
              <w:rPr>
                <w:lang w:eastAsia="zh-CN"/>
              </w:rPr>
              <w:t>dataNotif</w:t>
            </w:r>
            <w:bookmarkEnd w:id="1845"/>
          </w:p>
        </w:tc>
        <w:tc>
          <w:tcPr>
            <w:tcW w:w="1444" w:type="dxa"/>
          </w:tcPr>
          <w:p w14:paraId="033424D7" w14:textId="77777777" w:rsidR="00CA62AF" w:rsidRDefault="00525D1B">
            <w:pPr>
              <w:pStyle w:val="TAL"/>
            </w:pPr>
            <w:bookmarkStart w:id="1846" w:name="_Hlk99036224"/>
            <w:r>
              <w:t>DataNotificatio</w:t>
            </w:r>
            <w:bookmarkEnd w:id="1846"/>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Heading4"/>
        <w:rPr>
          <w:lang w:val="en-US"/>
        </w:rPr>
      </w:pPr>
      <w:bookmarkStart w:id="1847" w:name="_Toc112939495"/>
      <w:bookmarkStart w:id="1848" w:name="_Toc104547427"/>
      <w:bookmarkStart w:id="1849" w:name="_Toc120683356"/>
      <w:bookmarkStart w:id="1850" w:name="_Toc81244855"/>
      <w:bookmarkStart w:id="1851" w:name="_Toc89426331"/>
      <w:bookmarkStart w:id="1852" w:name="_Toc97037359"/>
      <w:bookmarkStart w:id="1853" w:name="_Toc114134876"/>
      <w:bookmarkStart w:id="1854" w:name="_Toc100953776"/>
      <w:bookmarkStart w:id="1855" w:name="_Toc72784248"/>
      <w:bookmarkStart w:id="1856" w:name="_Toc73041794"/>
      <w:bookmarkStart w:id="1857" w:name="_Toc120683544"/>
      <w:bookmarkStart w:id="1858" w:name="_Toc94033210"/>
      <w:bookmarkStart w:id="1859" w:name="_Toc88645419"/>
      <w:bookmarkStart w:id="1860" w:name="_Toc97193143"/>
      <w:bookmarkStart w:id="1861" w:name="_Toc129285412"/>
      <w:r>
        <w:rPr>
          <w:lang w:val="en-US"/>
        </w:rPr>
        <w:t>5.2.6.3</w:t>
      </w:r>
      <w:r>
        <w:rPr>
          <w:lang w:val="en-US"/>
        </w:rPr>
        <w:tab/>
        <w:t>Simple data types and enumerations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E7971A5" w14:textId="77777777" w:rsidR="00CA62AF" w:rsidRDefault="00525D1B">
      <w:pPr>
        <w:pStyle w:val="Heading5"/>
      </w:pPr>
      <w:bookmarkStart w:id="1862" w:name="_Toc97193144"/>
      <w:bookmarkStart w:id="1863" w:name="_Toc73041795"/>
      <w:bookmarkStart w:id="1864" w:name="_Toc89426332"/>
      <w:bookmarkStart w:id="1865" w:name="_Toc72784249"/>
      <w:bookmarkStart w:id="1866" w:name="_Toc97037360"/>
      <w:bookmarkStart w:id="1867" w:name="_Toc120683545"/>
      <w:bookmarkStart w:id="1868" w:name="_Toc94033211"/>
      <w:bookmarkStart w:id="1869" w:name="_Toc88645420"/>
      <w:bookmarkStart w:id="1870" w:name="_Toc120683357"/>
      <w:bookmarkStart w:id="1871" w:name="_Toc112939496"/>
      <w:bookmarkStart w:id="1872" w:name="_Toc100953777"/>
      <w:bookmarkStart w:id="1873" w:name="_Toc114134877"/>
      <w:bookmarkStart w:id="1874" w:name="_Toc81244856"/>
      <w:bookmarkStart w:id="1875" w:name="_Toc104547428"/>
      <w:bookmarkStart w:id="1876" w:name="_Toc129285413"/>
      <w:r>
        <w:t>5.2.6.3.1</w:t>
      </w:r>
      <w:r>
        <w:tab/>
        <w:t>Introduction</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1877" w:name="_Toc88645421"/>
      <w:bookmarkStart w:id="1878" w:name="_Toc89426333"/>
      <w:bookmarkStart w:id="1879" w:name="_Toc81244857"/>
      <w:bookmarkStart w:id="1880" w:name="_Toc73041796"/>
      <w:bookmarkStart w:id="1881" w:name="_Toc72784250"/>
      <w:bookmarkStart w:id="1882" w:name="_Toc120683546"/>
      <w:bookmarkStart w:id="1883" w:name="_Toc97193145"/>
      <w:bookmarkStart w:id="1884" w:name="_Toc112939497"/>
      <w:bookmarkStart w:id="1885" w:name="_Toc114134878"/>
      <w:bookmarkStart w:id="1886" w:name="_Toc100953778"/>
      <w:bookmarkStart w:id="1887" w:name="_Toc104547429"/>
      <w:bookmarkStart w:id="1888" w:name="_Toc120683358"/>
      <w:bookmarkStart w:id="1889" w:name="_Toc97037361"/>
      <w:bookmarkStart w:id="1890" w:name="_Toc94033212"/>
      <w:bookmarkStart w:id="1891" w:name="_Toc129285414"/>
      <w:r>
        <w:t>5.2.6.3.2</w:t>
      </w:r>
      <w:r>
        <w:tab/>
        <w:t>Simple data types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1892" w:name="_Toc97037362"/>
      <w:bookmarkStart w:id="1893" w:name="_Toc120683547"/>
      <w:bookmarkStart w:id="1894" w:name="_Toc94033215"/>
      <w:bookmarkStart w:id="1895" w:name="_Toc112939498"/>
      <w:bookmarkStart w:id="1896" w:name="_Toc120683359"/>
      <w:bookmarkStart w:id="1897" w:name="_Toc88645424"/>
      <w:bookmarkStart w:id="1898" w:name="_Toc100953779"/>
      <w:bookmarkStart w:id="1899" w:name="_Toc114134879"/>
      <w:bookmarkStart w:id="1900" w:name="_Toc73041799"/>
      <w:bookmarkStart w:id="1901" w:name="_Toc97193146"/>
      <w:bookmarkStart w:id="1902" w:name="_Toc72784253"/>
      <w:bookmarkStart w:id="1903" w:name="_Toc81244860"/>
      <w:bookmarkStart w:id="1904" w:name="_Toc89426336"/>
      <w:bookmarkStart w:id="1905" w:name="_Toc104547430"/>
      <w:bookmarkStart w:id="1906" w:name="_Toc1292854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1907" w:name="_Toc97037363"/>
      <w:bookmarkStart w:id="1908" w:name="_Toc97193147"/>
      <w:bookmarkStart w:id="1909" w:name="_Toc112939499"/>
      <w:bookmarkStart w:id="1910" w:name="_Toc114134880"/>
      <w:bookmarkStart w:id="1911" w:name="_Toc100953780"/>
      <w:bookmarkStart w:id="1912" w:name="_Toc104547431"/>
      <w:bookmarkStart w:id="1913" w:name="_Toc81244863"/>
      <w:bookmarkStart w:id="1914" w:name="_Toc73041802"/>
      <w:bookmarkStart w:id="1915" w:name="_Toc120683360"/>
      <w:bookmarkStart w:id="1916" w:name="_Toc88645427"/>
      <w:bookmarkStart w:id="1917" w:name="_Toc120683548"/>
      <w:bookmarkStart w:id="1918" w:name="_Toc89426339"/>
      <w:bookmarkStart w:id="1919" w:name="_Toc94033218"/>
      <w:bookmarkStart w:id="1920" w:name="_Toc72784256"/>
      <w:bookmarkStart w:id="1921" w:name="_Toc129285416"/>
      <w:r>
        <w:t>5.2.6.5</w:t>
      </w:r>
      <w:r>
        <w:tab/>
        <w:t>Binary data</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1922" w:name="_Toc89426341"/>
      <w:bookmarkStart w:id="1923" w:name="_Toc94033220"/>
      <w:bookmarkStart w:id="1924" w:name="_Toc97037364"/>
      <w:bookmarkStart w:id="1925" w:name="_Toc97193148"/>
      <w:bookmarkStart w:id="1926" w:name="_Toc100953781"/>
      <w:bookmarkStart w:id="1927" w:name="_Toc114134881"/>
      <w:bookmarkStart w:id="1928" w:name="_Toc112939500"/>
      <w:bookmarkStart w:id="1929" w:name="_Toc104547432"/>
      <w:bookmarkStart w:id="1930" w:name="_Toc81244865"/>
      <w:bookmarkStart w:id="1931" w:name="_Toc88645429"/>
      <w:bookmarkStart w:id="1932" w:name="_Toc120683549"/>
      <w:bookmarkStart w:id="1933" w:name="_Toc73041804"/>
      <w:bookmarkStart w:id="1934" w:name="_Toc120683361"/>
      <w:bookmarkStart w:id="1935" w:name="_Toc72784258"/>
      <w:bookmarkStart w:id="1936" w:name="_Toc129285417"/>
      <w:r>
        <w:t>5.2.7</w:t>
      </w:r>
      <w:r>
        <w:tab/>
        <w:t>Error Handling</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71722AD" w14:textId="77777777" w:rsidR="00CA62AF" w:rsidRDefault="00525D1B">
      <w:pPr>
        <w:pStyle w:val="Heading4"/>
      </w:pPr>
      <w:bookmarkStart w:id="1937" w:name="_Toc97037365"/>
      <w:bookmarkStart w:id="1938" w:name="_Toc97193149"/>
      <w:bookmarkStart w:id="1939" w:name="_Toc112939501"/>
      <w:bookmarkStart w:id="1940" w:name="_Toc104547433"/>
      <w:bookmarkStart w:id="1941" w:name="_Toc88645430"/>
      <w:bookmarkStart w:id="1942" w:name="_Toc100953782"/>
      <w:bookmarkStart w:id="1943" w:name="_Toc89426342"/>
      <w:bookmarkStart w:id="1944" w:name="_Toc120683550"/>
      <w:bookmarkStart w:id="1945" w:name="_Toc120683362"/>
      <w:bookmarkStart w:id="1946" w:name="_Toc81244866"/>
      <w:bookmarkStart w:id="1947" w:name="_Toc72784259"/>
      <w:bookmarkStart w:id="1948" w:name="_Toc73041805"/>
      <w:bookmarkStart w:id="1949" w:name="_Toc94033221"/>
      <w:bookmarkStart w:id="1950" w:name="_Toc114134882"/>
      <w:bookmarkStart w:id="1951" w:name="_Toc129285418"/>
      <w:r>
        <w:t>5.2.7.1</w:t>
      </w:r>
      <w:r>
        <w:tab/>
        <w:t>General</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Heading4"/>
      </w:pPr>
      <w:bookmarkStart w:id="1952" w:name="_Toc94033222"/>
      <w:bookmarkStart w:id="1953" w:name="_Toc89426343"/>
      <w:bookmarkStart w:id="1954" w:name="_Toc73041806"/>
      <w:bookmarkStart w:id="1955" w:name="_Toc81244867"/>
      <w:bookmarkStart w:id="1956" w:name="_Toc72784260"/>
      <w:bookmarkStart w:id="1957" w:name="_Toc88645431"/>
      <w:bookmarkStart w:id="1958" w:name="_Toc97037366"/>
      <w:bookmarkStart w:id="1959" w:name="_Toc97193150"/>
      <w:bookmarkStart w:id="1960" w:name="_Toc114134883"/>
      <w:bookmarkStart w:id="1961" w:name="_Toc120683551"/>
      <w:bookmarkStart w:id="1962" w:name="_Toc120683363"/>
      <w:bookmarkStart w:id="1963" w:name="_Toc112939502"/>
      <w:bookmarkStart w:id="1964" w:name="_Toc104547434"/>
      <w:bookmarkStart w:id="1965" w:name="_Toc100953783"/>
      <w:bookmarkStart w:id="1966" w:name="_Toc129285419"/>
      <w:r>
        <w:t>5.2.7.2</w:t>
      </w:r>
      <w:r>
        <w:tab/>
        <w:t>Protocol Errors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1967" w:name="_Toc114134884"/>
      <w:bookmarkStart w:id="1968" w:name="_Toc100953784"/>
      <w:bookmarkStart w:id="1969" w:name="_Toc94033223"/>
      <w:bookmarkStart w:id="1970" w:name="_Toc81244868"/>
      <w:bookmarkStart w:id="1971" w:name="_Toc73041807"/>
      <w:bookmarkStart w:id="1972" w:name="_Toc97037367"/>
      <w:bookmarkStart w:id="1973" w:name="_Toc97193151"/>
      <w:bookmarkStart w:id="1974" w:name="_Toc112939503"/>
      <w:bookmarkStart w:id="1975" w:name="_Toc104547435"/>
      <w:bookmarkStart w:id="1976" w:name="_Toc89426344"/>
      <w:bookmarkStart w:id="1977" w:name="_Toc88645432"/>
      <w:bookmarkStart w:id="1978" w:name="_Toc72784261"/>
      <w:bookmarkStart w:id="1979" w:name="_Toc120683364"/>
      <w:bookmarkStart w:id="1980" w:name="_Toc120683552"/>
      <w:bookmarkStart w:id="1981" w:name="_Toc129285420"/>
      <w:r>
        <w:t>5.2.7.3</w:t>
      </w:r>
      <w:r>
        <w:tab/>
        <w:t>Application Errors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1982" w:name="_Toc120683365"/>
      <w:bookmarkStart w:id="1983" w:name="_Toc81244869"/>
      <w:bookmarkStart w:id="1984" w:name="_Toc114134885"/>
      <w:bookmarkStart w:id="1985" w:name="_Toc120683553"/>
      <w:bookmarkStart w:id="1986" w:name="_Toc97193152"/>
      <w:bookmarkStart w:id="1987" w:name="_Toc112939504"/>
      <w:bookmarkStart w:id="1988" w:name="_Toc100953785"/>
      <w:bookmarkStart w:id="1989" w:name="_Toc104547436"/>
      <w:bookmarkStart w:id="1990" w:name="_Toc94033224"/>
      <w:bookmarkStart w:id="1991" w:name="_Toc97037368"/>
      <w:bookmarkStart w:id="1992" w:name="_Toc88645433"/>
      <w:bookmarkStart w:id="1993" w:name="_Toc73041808"/>
      <w:bookmarkStart w:id="1994" w:name="_Toc89426345"/>
      <w:bookmarkStart w:id="1995" w:name="_Toc72784262"/>
      <w:bookmarkStart w:id="1996" w:name="_Toc129285421"/>
      <w:r>
        <w:t>5.2.8</w:t>
      </w:r>
      <w:r>
        <w:rPr>
          <w:lang w:eastAsia="zh-CN"/>
        </w:rPr>
        <w:tab/>
        <w:t>Feature negotiation</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Heading3"/>
      </w:pPr>
      <w:bookmarkStart w:id="1997" w:name="_Toc94033225"/>
      <w:bookmarkStart w:id="1998" w:name="_Toc97193153"/>
      <w:bookmarkStart w:id="1999" w:name="_Toc104547437"/>
      <w:bookmarkStart w:id="2000" w:name="_Toc112939505"/>
      <w:bookmarkStart w:id="2001" w:name="_Toc100953786"/>
      <w:bookmarkStart w:id="2002" w:name="_Toc120683554"/>
      <w:bookmarkStart w:id="2003" w:name="_Toc72784263"/>
      <w:bookmarkStart w:id="2004" w:name="_Toc88645434"/>
      <w:bookmarkStart w:id="2005" w:name="_Toc81244870"/>
      <w:bookmarkStart w:id="2006" w:name="_Toc73041809"/>
      <w:bookmarkStart w:id="2007" w:name="_Toc89426346"/>
      <w:bookmarkStart w:id="2008" w:name="_Toc97037369"/>
      <w:bookmarkStart w:id="2009" w:name="_Toc114134886"/>
      <w:bookmarkStart w:id="2010" w:name="_Toc120683366"/>
      <w:bookmarkStart w:id="2011" w:name="_Toc129285422"/>
      <w:r>
        <w:t>5.2.9</w:t>
      </w:r>
      <w:r>
        <w:tab/>
        <w:t>Security</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742"/>
    <w:bookmarkEnd w:id="743"/>
    <w:p w14:paraId="51A1D5AC" w14:textId="77777777" w:rsidR="00CA62AF" w:rsidRDefault="00525D1B">
      <w:pPr>
        <w:pStyle w:val="Heading8"/>
      </w:pPr>
      <w:r>
        <w:br w:type="page"/>
      </w:r>
      <w:bookmarkStart w:id="2012" w:name="_Toc81244871"/>
      <w:bookmarkStart w:id="2013" w:name="_Toc100953787"/>
      <w:bookmarkStart w:id="2014" w:name="_Toc510696650"/>
      <w:bookmarkStart w:id="2015" w:name="_Toc94033226"/>
      <w:bookmarkStart w:id="2016" w:name="_Toc120683555"/>
      <w:bookmarkStart w:id="2017" w:name="_Toc114134887"/>
      <w:bookmarkStart w:id="2018" w:name="_Toc73041810"/>
      <w:bookmarkStart w:id="2019" w:name="_Toc36812181"/>
      <w:bookmarkStart w:id="2020" w:name="_Toc35971450"/>
      <w:bookmarkStart w:id="2021" w:name="_Toc97193154"/>
      <w:bookmarkStart w:id="2022" w:name="_Toc112939506"/>
      <w:bookmarkStart w:id="2023" w:name="_Toc104547438"/>
      <w:bookmarkStart w:id="2024" w:name="_Toc72784264"/>
      <w:bookmarkStart w:id="2025" w:name="_Toc120683367"/>
      <w:bookmarkStart w:id="2026" w:name="_Toc89426347"/>
      <w:bookmarkStart w:id="2027" w:name="_Toc97037370"/>
      <w:bookmarkStart w:id="2028" w:name="_Toc88645435"/>
      <w:bookmarkStart w:id="2029" w:name="_Toc129285423"/>
      <w:r>
        <w:lastRenderedPageBreak/>
        <w:t>Annex A (normative):</w:t>
      </w:r>
      <w:r>
        <w:br/>
        <w:t>OpenAPI specification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88EF7BB" w14:textId="77777777" w:rsidR="00CA62AF" w:rsidRDefault="00525D1B">
      <w:pPr>
        <w:pStyle w:val="Heading1"/>
      </w:pPr>
      <w:bookmarkStart w:id="2030" w:name="_Toc81244872"/>
      <w:bookmarkStart w:id="2031" w:name="_Toc97193155"/>
      <w:bookmarkStart w:id="2032" w:name="_Toc100953788"/>
      <w:bookmarkStart w:id="2033" w:name="_Toc88645436"/>
      <w:bookmarkStart w:id="2034" w:name="_Toc112939507"/>
      <w:bookmarkStart w:id="2035" w:name="_Toc36812182"/>
      <w:bookmarkStart w:id="2036" w:name="_Toc97037371"/>
      <w:bookmarkStart w:id="2037" w:name="_Toc35971451"/>
      <w:bookmarkStart w:id="2038" w:name="_Toc94033227"/>
      <w:bookmarkStart w:id="2039" w:name="_Toc120683556"/>
      <w:bookmarkStart w:id="2040" w:name="_Toc73041811"/>
      <w:bookmarkStart w:id="2041" w:name="_Toc72784265"/>
      <w:bookmarkStart w:id="2042" w:name="_Toc89426348"/>
      <w:bookmarkStart w:id="2043" w:name="_Toc510696651"/>
      <w:bookmarkStart w:id="2044" w:name="_Toc114134888"/>
      <w:bookmarkStart w:id="2045" w:name="_Toc104547439"/>
      <w:bookmarkStart w:id="2046" w:name="_Toc120683368"/>
      <w:bookmarkStart w:id="2047" w:name="_Toc129285424"/>
      <w:r>
        <w:t>A.1</w:t>
      </w:r>
      <w:r>
        <w:tab/>
        <w:t>General</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C2AF61" w14:textId="77777777" w:rsidR="00CA62AF" w:rsidRDefault="00525D1B">
      <w:bookmarkStart w:id="2048"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04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2050" w:name="_Toc120683557"/>
      <w:bookmarkStart w:id="2051" w:name="_Toc120683369"/>
      <w:bookmarkStart w:id="2052" w:name="_Toc114134889"/>
      <w:bookmarkStart w:id="2053" w:name="_Toc104547440"/>
      <w:bookmarkStart w:id="2054" w:name="_Toc112939508"/>
      <w:bookmarkStart w:id="2055" w:name="_Toc97193156"/>
      <w:bookmarkStart w:id="2056" w:name="_Toc100953789"/>
      <w:bookmarkStart w:id="2057" w:name="_Toc94033228"/>
      <w:bookmarkStart w:id="2058" w:name="_Toc72784266"/>
      <w:bookmarkStart w:id="2059" w:name="_Toc97037372"/>
      <w:bookmarkStart w:id="2060" w:name="_Toc88645437"/>
      <w:bookmarkStart w:id="2061" w:name="_Toc81244873"/>
      <w:bookmarkStart w:id="2062" w:name="_Toc73041812"/>
      <w:bookmarkStart w:id="2063" w:name="_Toc89426349"/>
      <w:bookmarkStart w:id="2064" w:name="_Toc129285425"/>
      <w:bookmarkEnd w:id="2048"/>
      <w:bookmarkEnd w:id="2049"/>
      <w:r>
        <w:t>A.2</w:t>
      </w:r>
      <w:r>
        <w:tab/>
        <w:t>Nmfaf_3daDataManagement API</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Heading1"/>
      </w:pPr>
      <w:bookmarkStart w:id="2065" w:name="_Toc120683558"/>
      <w:bookmarkStart w:id="2066" w:name="_Toc72784267"/>
      <w:bookmarkStart w:id="2067" w:name="_Toc97193157"/>
      <w:bookmarkStart w:id="2068" w:name="_Toc73041813"/>
      <w:bookmarkStart w:id="2069" w:name="_Toc104547441"/>
      <w:bookmarkStart w:id="2070" w:name="_Toc114134890"/>
      <w:bookmarkStart w:id="2071" w:name="_Toc112939509"/>
      <w:bookmarkStart w:id="2072" w:name="_Toc120683370"/>
      <w:bookmarkStart w:id="2073" w:name="_Toc81244874"/>
      <w:bookmarkStart w:id="2074" w:name="_Toc100953790"/>
      <w:bookmarkStart w:id="2075" w:name="_Toc89426350"/>
      <w:bookmarkStart w:id="2076" w:name="_Toc97037373"/>
      <w:bookmarkStart w:id="2077" w:name="_Toc88645438"/>
      <w:bookmarkStart w:id="2078" w:name="_Toc94033229"/>
      <w:bookmarkStart w:id="2079" w:name="_Toc129285426"/>
      <w:r>
        <w:t>A.3</w:t>
      </w:r>
      <w:r>
        <w:tab/>
        <w:t>Nmfaf_3caDataManagement API</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073808CC" w14:textId="77777777" w:rsidR="00CA62AF" w:rsidRDefault="00525D1B">
      <w:pPr>
        <w:pStyle w:val="PL"/>
        <w:rPr>
          <w:lang w:val="en-IN" w:eastAsia="en-IN"/>
        </w:rPr>
      </w:pPr>
      <w:r>
        <w:rPr>
          <w:lang w:val="en-IN" w:eastAsia="en-IN"/>
        </w:rPr>
        <w:t>openapi: 3.0.0</w:t>
      </w:r>
    </w:p>
    <w:p w14:paraId="0BB62100" w14:textId="77777777" w:rsidR="00CA62AF" w:rsidRDefault="00525D1B">
      <w:pPr>
        <w:pStyle w:val="PL"/>
        <w:rPr>
          <w:lang w:val="en-IN" w:eastAsia="en-IN"/>
        </w:rPr>
      </w:pPr>
      <w:r>
        <w:rPr>
          <w:lang w:val="en-IN" w:eastAsia="en-IN"/>
        </w:rPr>
        <w:t>info:</w:t>
      </w:r>
    </w:p>
    <w:p w14:paraId="651CBAE4" w14:textId="77777777" w:rsidR="00CA62AF" w:rsidRDefault="00525D1B">
      <w:pPr>
        <w:pStyle w:val="PL"/>
        <w:rPr>
          <w:lang w:eastAsia="en-IN"/>
        </w:rPr>
      </w:pPr>
      <w:r>
        <w:rPr>
          <w:lang w:val="en-IN" w:eastAsia="en-IN"/>
        </w:rPr>
        <w:t xml:space="preserve">  version: 1.1.0-alpha.1</w:t>
      </w:r>
    </w:p>
    <w:p w14:paraId="1A3A9805" w14:textId="77777777" w:rsidR="00CA62AF" w:rsidRDefault="00525D1B">
      <w:pPr>
        <w:pStyle w:val="PL"/>
        <w:rPr>
          <w:lang w:val="en-IN" w:eastAsia="en-IN"/>
        </w:rPr>
      </w:pPr>
      <w:r>
        <w:rPr>
          <w:lang w:val="en-IN" w:eastAsia="en-IN"/>
        </w:rPr>
        <w:t xml:space="preserve">  title: N</w:t>
      </w:r>
      <w:r>
        <w:t>mfaf</w:t>
      </w:r>
      <w:r>
        <w:rPr>
          <w:lang w:val="en-IN" w:eastAsia="en-IN"/>
        </w:rPr>
        <w:t>_</w:t>
      </w:r>
      <w:r>
        <w:t>3caDataManagement</w:t>
      </w:r>
    </w:p>
    <w:p w14:paraId="54E6AD77" w14:textId="77777777" w:rsidR="00CA62AF" w:rsidRDefault="00525D1B">
      <w:pPr>
        <w:pStyle w:val="PL"/>
        <w:rPr>
          <w:lang w:val="en-IN" w:eastAsia="en-IN"/>
        </w:rPr>
      </w:pPr>
      <w:r>
        <w:rPr>
          <w:lang w:val="en-IN" w:eastAsia="en-IN"/>
        </w:rPr>
        <w:t xml:space="preserve">  description: |</w:t>
      </w:r>
    </w:p>
    <w:p w14:paraId="30998A2B" w14:textId="77777777" w:rsidR="00CA62AF" w:rsidRDefault="00525D1B">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0D566898" w14:textId="77777777" w:rsidR="00CA62AF" w:rsidRDefault="00525D1B">
      <w:pPr>
        <w:pStyle w:val="PL"/>
        <w:rPr>
          <w:lang w:val="en-IN" w:eastAsia="en-IN"/>
        </w:rPr>
      </w:pPr>
      <w:r>
        <w:rPr>
          <w:lang w:val="en-IN" w:eastAsia="en-IN"/>
        </w:rPr>
        <w:t xml:space="preserve">    © 2022, 3GPP Organizational Partners (ARIB, ATIS, CCSA, ETSI, TSDSI, TTA, TTC).  </w:t>
      </w:r>
    </w:p>
    <w:p w14:paraId="46F741F2" w14:textId="77777777" w:rsidR="00CA62AF" w:rsidRDefault="00525D1B">
      <w:pPr>
        <w:pStyle w:val="PL"/>
        <w:rPr>
          <w:lang w:val="en-IN" w:eastAsia="en-IN"/>
        </w:rPr>
      </w:pPr>
      <w:r>
        <w:rPr>
          <w:lang w:val="en-IN" w:eastAsia="en-IN"/>
        </w:rPr>
        <w:t xml:space="preserve">    All rights reserved.</w:t>
      </w:r>
    </w:p>
    <w:p w14:paraId="16A9B9A2" w14:textId="77777777" w:rsidR="00CA62AF" w:rsidRDefault="00525D1B">
      <w:pPr>
        <w:pStyle w:val="PL"/>
        <w:rPr>
          <w:lang w:val="en-IN" w:eastAsia="en-IN"/>
        </w:rPr>
      </w:pPr>
      <w:r>
        <w:rPr>
          <w:lang w:val="en-IN" w:eastAsia="en-IN"/>
        </w:rPr>
        <w:t>externalDocs:</w:t>
      </w:r>
    </w:p>
    <w:p w14:paraId="084331BB" w14:textId="77777777" w:rsidR="00CA62AF" w:rsidRDefault="00525D1B">
      <w:pPr>
        <w:pStyle w:val="PL"/>
        <w:rPr>
          <w:lang w:val="en-IN" w:eastAsia="en-IN"/>
        </w:rPr>
      </w:pPr>
      <w:r>
        <w:rPr>
          <w:lang w:val="en-IN" w:eastAsia="en-IN"/>
        </w:rPr>
        <w:t xml:space="preserve">  description: </w:t>
      </w:r>
      <w:r>
        <w:t>3GPP TS 29.576 V18.0.0; 5G System; Messaging Framework Adaptor Services; Stage 3.</w:t>
      </w:r>
    </w:p>
    <w:p w14:paraId="14D7770D" w14:textId="77777777" w:rsidR="00CA62AF" w:rsidRDefault="00525D1B">
      <w:pPr>
        <w:pStyle w:val="PL"/>
        <w:rPr>
          <w:lang w:val="en-IN" w:eastAsia="en-IN"/>
        </w:rPr>
      </w:pPr>
      <w:r>
        <w:rPr>
          <w:lang w:val="en-IN" w:eastAsia="en-IN"/>
        </w:rPr>
        <w:t xml:space="preserve">  url: 'https://www.3gpp.org/ftp/Specs/archive/29_series/29.576/'</w:t>
      </w:r>
    </w:p>
    <w:p w14:paraId="28FEF654" w14:textId="77777777" w:rsidR="00CA62AF" w:rsidRDefault="00525D1B">
      <w:pPr>
        <w:pStyle w:val="PL"/>
        <w:rPr>
          <w:lang w:val="en-IN" w:eastAsia="en-IN"/>
        </w:rPr>
      </w:pPr>
      <w:r>
        <w:rPr>
          <w:lang w:val="en-IN" w:eastAsia="en-IN"/>
        </w:rPr>
        <w:t>servers:</w:t>
      </w:r>
    </w:p>
    <w:p w14:paraId="583CCEBA" w14:textId="77777777" w:rsidR="00CA62AF" w:rsidRDefault="00525D1B">
      <w:pPr>
        <w:pStyle w:val="PL"/>
        <w:rPr>
          <w:lang w:val="en-IN" w:eastAsia="en-IN"/>
        </w:rPr>
      </w:pPr>
      <w:r>
        <w:rPr>
          <w:lang w:val="en-IN" w:eastAsia="en-IN"/>
        </w:rPr>
        <w:t xml:space="preserve">  - url: '{apiRoot}/nmfaf-</w:t>
      </w:r>
      <w:r>
        <w:t>3cadatamanagement</w:t>
      </w:r>
      <w:r>
        <w:rPr>
          <w:lang w:val="en-IN" w:eastAsia="en-IN"/>
        </w:rPr>
        <w:t>/v1'</w:t>
      </w:r>
    </w:p>
    <w:p w14:paraId="2FD3AA16" w14:textId="77777777" w:rsidR="00CA62AF" w:rsidRDefault="00525D1B">
      <w:pPr>
        <w:pStyle w:val="PL"/>
        <w:rPr>
          <w:lang w:val="en-IN" w:eastAsia="en-IN"/>
        </w:rPr>
      </w:pPr>
      <w:r>
        <w:rPr>
          <w:lang w:val="en-IN" w:eastAsia="en-IN"/>
        </w:rPr>
        <w:t xml:space="preserve">    variables:</w:t>
      </w:r>
    </w:p>
    <w:p w14:paraId="6630D2C6" w14:textId="77777777" w:rsidR="00CA62AF" w:rsidRDefault="00525D1B">
      <w:pPr>
        <w:pStyle w:val="PL"/>
        <w:rPr>
          <w:lang w:val="en-IN" w:eastAsia="en-IN"/>
        </w:rPr>
      </w:pPr>
      <w:r>
        <w:rPr>
          <w:lang w:val="en-IN" w:eastAsia="en-IN"/>
        </w:rPr>
        <w:t xml:space="preserve">      apiRoot:</w:t>
      </w:r>
    </w:p>
    <w:p w14:paraId="7A12EC63" w14:textId="77777777" w:rsidR="00CA62AF" w:rsidRDefault="00525D1B">
      <w:pPr>
        <w:pStyle w:val="PL"/>
        <w:rPr>
          <w:lang w:val="en-IN" w:eastAsia="en-IN"/>
        </w:rPr>
      </w:pPr>
      <w:r>
        <w:rPr>
          <w:lang w:val="en-IN" w:eastAsia="en-IN"/>
        </w:rPr>
        <w:t xml:space="preserve">        default: https://example.com</w:t>
      </w:r>
    </w:p>
    <w:p w14:paraId="430398D6" w14:textId="77777777" w:rsidR="00CA62AF" w:rsidRDefault="00525D1B">
      <w:pPr>
        <w:pStyle w:val="PL"/>
        <w:rPr>
          <w:lang w:val="en-IN" w:eastAsia="en-IN"/>
        </w:rPr>
      </w:pPr>
      <w:r>
        <w:rPr>
          <w:lang w:val="en-IN" w:eastAsia="en-IN"/>
        </w:rPr>
        <w:t xml:space="preserve">        description: apiRoot as defined in clause 4.4 of 3GPP TS 29.501.</w:t>
      </w:r>
    </w:p>
    <w:p w14:paraId="7C0B21C8" w14:textId="77777777" w:rsidR="00CA62AF" w:rsidRDefault="00525D1B">
      <w:pPr>
        <w:pStyle w:val="PL"/>
        <w:rPr>
          <w:lang w:val="en-IN" w:eastAsia="en-IN"/>
        </w:rPr>
      </w:pPr>
      <w:r>
        <w:rPr>
          <w:lang w:val="en-IN" w:eastAsia="en-IN"/>
        </w:rPr>
        <w:t>security:</w:t>
      </w:r>
    </w:p>
    <w:p w14:paraId="521BDFE7" w14:textId="77777777" w:rsidR="00CA62AF" w:rsidRDefault="00525D1B">
      <w:pPr>
        <w:pStyle w:val="PL"/>
        <w:rPr>
          <w:lang w:val="en-IN" w:eastAsia="en-IN"/>
        </w:rPr>
      </w:pPr>
      <w:r>
        <w:rPr>
          <w:lang w:val="en-IN" w:eastAsia="en-IN"/>
        </w:rPr>
        <w:t xml:space="preserve">  - oAuth2ClientCredentials:</w:t>
      </w:r>
    </w:p>
    <w:p w14:paraId="126990A4" w14:textId="77777777" w:rsidR="00CA62AF" w:rsidRDefault="00525D1B">
      <w:pPr>
        <w:pStyle w:val="PL"/>
        <w:rPr>
          <w:lang w:val="en-IN" w:eastAsia="en-IN"/>
        </w:rPr>
      </w:pPr>
      <w:r>
        <w:rPr>
          <w:lang w:val="en-IN" w:eastAsia="en-IN"/>
        </w:rPr>
        <w:t xml:space="preserve">    - nmfaf-</w:t>
      </w:r>
      <w:r>
        <w:t>3cadatamanagement</w:t>
      </w:r>
    </w:p>
    <w:p w14:paraId="76DE9062" w14:textId="77777777" w:rsidR="00CA62AF" w:rsidRDefault="00525D1B">
      <w:pPr>
        <w:pStyle w:val="PL"/>
        <w:rPr>
          <w:lang w:val="en-IN" w:eastAsia="en-IN"/>
        </w:rPr>
      </w:pPr>
      <w:r>
        <w:rPr>
          <w:lang w:val="en-IN" w:eastAsia="en-IN"/>
        </w:rPr>
        <w:t xml:space="preserve">  - {}</w:t>
      </w:r>
    </w:p>
    <w:p w14:paraId="5355F144" w14:textId="77777777" w:rsidR="00CA62AF" w:rsidRDefault="00525D1B">
      <w:pPr>
        <w:pStyle w:val="PL"/>
        <w:rPr>
          <w:lang w:val="en-IN" w:eastAsia="en-IN"/>
        </w:rPr>
      </w:pPr>
      <w:r>
        <w:rPr>
          <w:lang w:val="en-IN" w:eastAsia="en-IN"/>
        </w:rPr>
        <w:t>paths:</w:t>
      </w:r>
    </w:p>
    <w:p w14:paraId="2315ACAD" w14:textId="77777777" w:rsidR="00CA62AF" w:rsidRDefault="00525D1B">
      <w:pPr>
        <w:pStyle w:val="PL"/>
      </w:pPr>
      <w:r>
        <w:t xml:space="preserve">  /mfaf-data-analytics:</w:t>
      </w:r>
    </w:p>
    <w:p w14:paraId="118E1CB4" w14:textId="77777777" w:rsidR="00CA62AF" w:rsidRDefault="00525D1B">
      <w:pPr>
        <w:pStyle w:val="PL"/>
      </w:pPr>
      <w:r>
        <w:t xml:space="preserve">    post:</w:t>
      </w:r>
    </w:p>
    <w:p w14:paraId="13EFCD2E" w14:textId="77777777" w:rsidR="00CA62AF" w:rsidRDefault="00525D1B">
      <w:pPr>
        <w:pStyle w:val="PL"/>
      </w:pPr>
      <w:r>
        <w:t xml:space="preserve">    # This is a pseudo operation, clients shall NOT invoke this method!</w:t>
      </w:r>
    </w:p>
    <w:p w14:paraId="719F227E" w14:textId="77777777" w:rsidR="00CA62AF" w:rsidRDefault="00525D1B">
      <w:pPr>
        <w:pStyle w:val="PL"/>
      </w:pPr>
      <w:r>
        <w:t xml:space="preserve">      summary: subscribe to notifications</w:t>
      </w:r>
    </w:p>
    <w:p w14:paraId="00FB323D" w14:textId="77777777" w:rsidR="00CA62AF" w:rsidRDefault="00525D1B">
      <w:pPr>
        <w:pStyle w:val="PL"/>
      </w:pPr>
      <w:r>
        <w:t xml:space="preserve">      operationId: CreateIndividualSubcription</w:t>
      </w:r>
    </w:p>
    <w:p w14:paraId="3FC30861" w14:textId="77777777" w:rsidR="00CA62AF" w:rsidRDefault="00525D1B">
      <w:pPr>
        <w:pStyle w:val="PL"/>
      </w:pPr>
      <w:r>
        <w:t xml:space="preserve">      tags:</w:t>
      </w:r>
    </w:p>
    <w:p w14:paraId="38255040" w14:textId="77777777" w:rsidR="00CA62AF" w:rsidRDefault="00525D1B">
      <w:pPr>
        <w:pStyle w:val="PL"/>
      </w:pPr>
      <w:r>
        <w:t xml:space="preserve">        - MFAF Data or Analytics Resources (Collection)</w:t>
      </w:r>
    </w:p>
    <w:p w14:paraId="0A84727B" w14:textId="77777777" w:rsidR="00CA62AF" w:rsidRDefault="00525D1B">
      <w:pPr>
        <w:pStyle w:val="PL"/>
      </w:pPr>
      <w:r>
        <w:lastRenderedPageBreak/>
        <w:t xml:space="preserve">      requestBody:</w:t>
      </w:r>
    </w:p>
    <w:p w14:paraId="16289A40" w14:textId="77777777" w:rsidR="00CA62AF" w:rsidRDefault="00525D1B">
      <w:pPr>
        <w:pStyle w:val="PL"/>
      </w:pPr>
      <w:r>
        <w:t xml:space="preserve">        required: true</w:t>
      </w:r>
    </w:p>
    <w:p w14:paraId="2EB23A41" w14:textId="77777777" w:rsidR="00CA62AF" w:rsidRDefault="00525D1B">
      <w:pPr>
        <w:pStyle w:val="PL"/>
      </w:pPr>
      <w:r>
        <w:t xml:space="preserve">        content:</w:t>
      </w:r>
    </w:p>
    <w:p w14:paraId="0671A184" w14:textId="77777777" w:rsidR="00CA62AF" w:rsidRDefault="00525D1B">
      <w:pPr>
        <w:pStyle w:val="PL"/>
      </w:pPr>
      <w:r>
        <w:t xml:space="preserve">          application/json:</w:t>
      </w:r>
    </w:p>
    <w:p w14:paraId="504DE685" w14:textId="77777777" w:rsidR="00CA62AF" w:rsidRDefault="00525D1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1648A" w14:textId="77777777" w:rsidR="00CA62AF" w:rsidRDefault="00525D1B">
      <w:pPr>
        <w:pStyle w:val="PL"/>
      </w:pPr>
      <w:r>
        <w:t xml:space="preserve">      responses:</w:t>
      </w:r>
    </w:p>
    <w:p w14:paraId="7FCAF55E" w14:textId="77777777" w:rsidR="00CA62AF" w:rsidRDefault="00525D1B">
      <w:pPr>
        <w:pStyle w:val="PL"/>
      </w:pPr>
      <w:r>
        <w:t xml:space="preserve">        default:</w:t>
      </w:r>
    </w:p>
    <w:p w14:paraId="2834254A" w14:textId="77777777" w:rsidR="00CA62AF" w:rsidRDefault="00525D1B">
      <w:pPr>
        <w:pStyle w:val="PL"/>
      </w:pPr>
      <w:r>
        <w:t xml:space="preserve">          $ref: 'TS29571_CommonData.yaml#/components/responses/default'</w:t>
      </w:r>
    </w:p>
    <w:p w14:paraId="73875162" w14:textId="77777777" w:rsidR="00CA62AF" w:rsidRDefault="00525D1B">
      <w:pPr>
        <w:pStyle w:val="PL"/>
      </w:pPr>
      <w:r>
        <w:t xml:space="preserve">      callbacks:</w:t>
      </w:r>
    </w:p>
    <w:p w14:paraId="294A2413" w14:textId="77777777" w:rsidR="00CA62AF" w:rsidRDefault="00525D1B">
      <w:pPr>
        <w:pStyle w:val="PL"/>
      </w:pPr>
      <w:r>
        <w:t xml:space="preserve">        Notification:</w:t>
      </w:r>
    </w:p>
    <w:p w14:paraId="1C56AFF7" w14:textId="77777777" w:rsidR="00CA62AF" w:rsidRDefault="00525D1B">
      <w:pPr>
        <w:pStyle w:val="PL"/>
      </w:pPr>
      <w:r>
        <w:t xml:space="preserve">          '{notificationURI}':</w:t>
      </w:r>
    </w:p>
    <w:p w14:paraId="44A96003" w14:textId="77777777" w:rsidR="00CA62AF" w:rsidRDefault="00525D1B">
      <w:pPr>
        <w:pStyle w:val="PL"/>
        <w:rPr>
          <w:lang w:eastAsia="zh-CN"/>
        </w:rPr>
      </w:pPr>
      <w:r>
        <w:rPr>
          <w:rFonts w:hint="eastAsia"/>
          <w:lang w:eastAsia="zh-CN"/>
        </w:rPr>
        <w:t xml:space="preserve"> </w:t>
      </w:r>
      <w:r>
        <w:rPr>
          <w:lang w:eastAsia="zh-CN"/>
        </w:rPr>
        <w:t xml:space="preserve">         # The URI in </w:t>
      </w:r>
      <w:r>
        <w:t xml:space="preserve">{notificationURI} is provided </w:t>
      </w:r>
      <w:r>
        <w:rPr>
          <w:lang w:eastAsia="zh-CN"/>
        </w:rPr>
        <w:t xml:space="preserve">via </w:t>
      </w:r>
      <w:r>
        <w:t>Nmfaf-3daDataManagement API</w:t>
      </w:r>
      <w:r>
        <w:rPr>
          <w:lang w:eastAsia="zh-CN"/>
        </w:rPr>
        <w:t xml:space="preserve"> during the </w:t>
      </w:r>
      <w:r>
        <w:t>configuration for mapping data or analytics.</w:t>
      </w:r>
    </w:p>
    <w:p w14:paraId="30D51F4B" w14:textId="77777777" w:rsidR="00CA62AF" w:rsidRDefault="00525D1B">
      <w:pPr>
        <w:pStyle w:val="PL"/>
      </w:pPr>
      <w:r>
        <w:t xml:space="preserve">            post:</w:t>
      </w:r>
    </w:p>
    <w:p w14:paraId="7B1E4FAB" w14:textId="77777777" w:rsidR="00CA62AF" w:rsidRDefault="00525D1B">
      <w:pPr>
        <w:pStyle w:val="PL"/>
      </w:pPr>
      <w:r>
        <w:t xml:space="preserve">              requestBody:</w:t>
      </w:r>
    </w:p>
    <w:p w14:paraId="54E341A4" w14:textId="77777777" w:rsidR="00CA62AF" w:rsidRDefault="00525D1B">
      <w:pPr>
        <w:pStyle w:val="PL"/>
      </w:pPr>
      <w:r>
        <w:t xml:space="preserve">                required: true</w:t>
      </w:r>
    </w:p>
    <w:p w14:paraId="2D5A076C" w14:textId="77777777" w:rsidR="00CA62AF" w:rsidRDefault="00525D1B">
      <w:pPr>
        <w:pStyle w:val="PL"/>
      </w:pPr>
      <w:r>
        <w:t xml:space="preserve">                content:</w:t>
      </w:r>
    </w:p>
    <w:p w14:paraId="71DB81B7" w14:textId="77777777" w:rsidR="00CA62AF" w:rsidRDefault="00525D1B">
      <w:pPr>
        <w:pStyle w:val="PL"/>
      </w:pPr>
      <w:r>
        <w:t xml:space="preserve">                  application/json:</w:t>
      </w:r>
    </w:p>
    <w:p w14:paraId="0D0C2E43" w14:textId="77777777" w:rsidR="00CA62AF" w:rsidRDefault="00525D1B">
      <w:pPr>
        <w:pStyle w:val="PL"/>
      </w:pPr>
      <w:r>
        <w:t xml:space="preserve">                    schema:</w:t>
      </w:r>
    </w:p>
    <w:p w14:paraId="27577FA8" w14:textId="77777777" w:rsidR="00CA62AF" w:rsidRDefault="00525D1B">
      <w:pPr>
        <w:pStyle w:val="PL"/>
      </w:pPr>
      <w:r>
        <w:t xml:space="preserve">                      $ref: '#/components/schemas/NmfafDataRetrievalNotification'</w:t>
      </w:r>
    </w:p>
    <w:p w14:paraId="62C9162A" w14:textId="77777777" w:rsidR="00CA62AF" w:rsidRDefault="00525D1B">
      <w:pPr>
        <w:pStyle w:val="PL"/>
      </w:pPr>
      <w:r>
        <w:t xml:space="preserve">              responses:</w:t>
      </w:r>
    </w:p>
    <w:p w14:paraId="576423B2" w14:textId="77777777" w:rsidR="00CA62AF" w:rsidRDefault="00525D1B">
      <w:pPr>
        <w:pStyle w:val="PL"/>
      </w:pPr>
      <w:r>
        <w:t xml:space="preserve">                '204':</w:t>
      </w:r>
    </w:p>
    <w:p w14:paraId="37BA46B8" w14:textId="77777777" w:rsidR="00CA62AF" w:rsidRDefault="00525D1B">
      <w:pPr>
        <w:pStyle w:val="PL"/>
      </w:pPr>
      <w:r>
        <w:t xml:space="preserve">                  description: The receipt of the Notification is acknowledged.</w:t>
      </w:r>
    </w:p>
    <w:p w14:paraId="0037DFA2" w14:textId="77777777" w:rsidR="00CA62AF" w:rsidRDefault="00525D1B">
      <w:pPr>
        <w:pStyle w:val="PL"/>
      </w:pPr>
      <w:r>
        <w:t xml:space="preserve">                '307':</w:t>
      </w:r>
    </w:p>
    <w:p w14:paraId="7A8AF4B5" w14:textId="77777777" w:rsidR="00CA62AF" w:rsidRDefault="00525D1B">
      <w:pPr>
        <w:pStyle w:val="PL"/>
      </w:pPr>
      <w:r>
        <w:t xml:space="preserve">                  $ref: 'TS29571_CommonData.yaml#/components/responses/307'</w:t>
      </w:r>
    </w:p>
    <w:p w14:paraId="3FDAC010" w14:textId="77777777" w:rsidR="00CA62AF" w:rsidRDefault="00525D1B">
      <w:pPr>
        <w:pStyle w:val="PL"/>
      </w:pPr>
      <w:r>
        <w:t xml:space="preserve">                '308':</w:t>
      </w:r>
    </w:p>
    <w:p w14:paraId="4606F4DD" w14:textId="77777777" w:rsidR="00CA62AF" w:rsidRDefault="00525D1B">
      <w:pPr>
        <w:pStyle w:val="PL"/>
      </w:pPr>
      <w:r>
        <w:t xml:space="preserve">                  $ref: 'TS29571_CommonData.yaml#/components/responses/308'</w:t>
      </w:r>
    </w:p>
    <w:p w14:paraId="13EC8DF7" w14:textId="77777777" w:rsidR="00CA62AF" w:rsidRDefault="00525D1B">
      <w:pPr>
        <w:pStyle w:val="PL"/>
      </w:pPr>
      <w:r>
        <w:t xml:space="preserve">                '400':</w:t>
      </w:r>
    </w:p>
    <w:p w14:paraId="750F01BD" w14:textId="77777777" w:rsidR="00CA62AF" w:rsidRDefault="00525D1B">
      <w:pPr>
        <w:pStyle w:val="PL"/>
      </w:pPr>
      <w:r>
        <w:t xml:space="preserve">                  $ref: 'TS29571_CommonData.yaml#/components/responses/400'</w:t>
      </w:r>
    </w:p>
    <w:p w14:paraId="5BC294AA" w14:textId="77777777" w:rsidR="00CA62AF" w:rsidRDefault="00525D1B">
      <w:pPr>
        <w:pStyle w:val="PL"/>
      </w:pPr>
      <w:r>
        <w:t xml:space="preserve">                '401':</w:t>
      </w:r>
    </w:p>
    <w:p w14:paraId="52CE11E7" w14:textId="77777777" w:rsidR="00CA62AF" w:rsidRDefault="00525D1B">
      <w:pPr>
        <w:pStyle w:val="PL"/>
      </w:pPr>
      <w:r>
        <w:t xml:space="preserve">                  $ref: 'TS29571_CommonData.yaml#/components/responses/401'</w:t>
      </w:r>
    </w:p>
    <w:p w14:paraId="4691A415" w14:textId="77777777" w:rsidR="00CA62AF" w:rsidRDefault="00525D1B">
      <w:pPr>
        <w:pStyle w:val="PL"/>
      </w:pPr>
      <w:r>
        <w:t xml:space="preserve">                '403':</w:t>
      </w:r>
    </w:p>
    <w:p w14:paraId="5C509950" w14:textId="77777777" w:rsidR="00CA62AF" w:rsidRDefault="00525D1B">
      <w:pPr>
        <w:pStyle w:val="PL"/>
      </w:pPr>
      <w:r>
        <w:t xml:space="preserve">                  $ref: 'TS29571_CommonData.yaml#/components/responses/403'</w:t>
      </w:r>
    </w:p>
    <w:p w14:paraId="1B166A2E" w14:textId="77777777" w:rsidR="00CA62AF" w:rsidRDefault="00525D1B">
      <w:pPr>
        <w:pStyle w:val="PL"/>
      </w:pPr>
      <w:r>
        <w:t xml:space="preserve">                '404':</w:t>
      </w:r>
    </w:p>
    <w:p w14:paraId="45F43190" w14:textId="77777777" w:rsidR="00CA62AF" w:rsidRDefault="00525D1B">
      <w:pPr>
        <w:pStyle w:val="PL"/>
      </w:pPr>
      <w:r>
        <w:t xml:space="preserve">                  $ref: 'TS29571_CommonData.yaml#/components/responses/404'</w:t>
      </w:r>
    </w:p>
    <w:p w14:paraId="441E4CC2" w14:textId="77777777" w:rsidR="00CA62AF" w:rsidRDefault="00525D1B">
      <w:pPr>
        <w:pStyle w:val="PL"/>
      </w:pPr>
      <w:r>
        <w:t xml:space="preserve">                '411':</w:t>
      </w:r>
    </w:p>
    <w:p w14:paraId="59739A72" w14:textId="77777777" w:rsidR="00CA62AF" w:rsidRDefault="00525D1B">
      <w:pPr>
        <w:pStyle w:val="PL"/>
      </w:pPr>
      <w:r>
        <w:t xml:space="preserve">                  $ref: 'TS29571_CommonData.yaml#/components/responses/411'</w:t>
      </w:r>
    </w:p>
    <w:p w14:paraId="42F8FDCD" w14:textId="77777777" w:rsidR="00CA62AF" w:rsidRDefault="00525D1B">
      <w:pPr>
        <w:pStyle w:val="PL"/>
      </w:pPr>
      <w:r>
        <w:t xml:space="preserve">                '413':</w:t>
      </w:r>
    </w:p>
    <w:p w14:paraId="652D7B03" w14:textId="77777777" w:rsidR="00CA62AF" w:rsidRDefault="00525D1B">
      <w:pPr>
        <w:pStyle w:val="PL"/>
      </w:pPr>
      <w:r>
        <w:t xml:space="preserve">                  $ref: 'TS29571_CommonData.yaml#/components/responses/413'</w:t>
      </w:r>
    </w:p>
    <w:p w14:paraId="1CD4FE41" w14:textId="77777777" w:rsidR="00CA62AF" w:rsidRDefault="00525D1B">
      <w:pPr>
        <w:pStyle w:val="PL"/>
      </w:pPr>
      <w:r>
        <w:t xml:space="preserve">                '415':</w:t>
      </w:r>
    </w:p>
    <w:p w14:paraId="322AC720" w14:textId="77777777" w:rsidR="00CA62AF" w:rsidRDefault="00525D1B">
      <w:pPr>
        <w:pStyle w:val="PL"/>
      </w:pPr>
      <w:r>
        <w:t xml:space="preserve">                  $ref: 'TS29571_CommonData.yaml#/components/responses/415'</w:t>
      </w:r>
    </w:p>
    <w:p w14:paraId="2E25E35A" w14:textId="77777777" w:rsidR="00CA62AF" w:rsidRDefault="00525D1B">
      <w:pPr>
        <w:pStyle w:val="PL"/>
      </w:pPr>
      <w:r>
        <w:t xml:space="preserve">                '429':</w:t>
      </w:r>
    </w:p>
    <w:p w14:paraId="7E8FCD88" w14:textId="77777777" w:rsidR="00CA62AF" w:rsidRDefault="00525D1B">
      <w:pPr>
        <w:pStyle w:val="PL"/>
      </w:pPr>
      <w:r>
        <w:t xml:space="preserve">                  $ref: 'TS29571_CommonData.yaml#/components/responses/429'</w:t>
      </w:r>
    </w:p>
    <w:p w14:paraId="6DCCD270" w14:textId="77777777" w:rsidR="00CA62AF" w:rsidRDefault="00525D1B">
      <w:pPr>
        <w:pStyle w:val="PL"/>
      </w:pPr>
      <w:r>
        <w:t xml:space="preserve">                '500':</w:t>
      </w:r>
    </w:p>
    <w:p w14:paraId="65B21297" w14:textId="77777777" w:rsidR="00CA62AF" w:rsidRDefault="00525D1B">
      <w:pPr>
        <w:pStyle w:val="PL"/>
      </w:pPr>
      <w:r>
        <w:t xml:space="preserve">                  $ref: 'TS29571_CommonData.yaml#/components/responses/500'</w:t>
      </w:r>
    </w:p>
    <w:p w14:paraId="7B800717" w14:textId="77777777" w:rsidR="00CA62AF" w:rsidRDefault="00525D1B">
      <w:pPr>
        <w:pStyle w:val="PL"/>
      </w:pPr>
      <w:r>
        <w:t xml:space="preserve">                '502':</w:t>
      </w:r>
    </w:p>
    <w:p w14:paraId="799CEE32" w14:textId="77777777" w:rsidR="00CA62AF" w:rsidRDefault="00525D1B">
      <w:pPr>
        <w:pStyle w:val="PL"/>
      </w:pPr>
      <w:r>
        <w:t xml:space="preserve">                  $ref: 'TS29571_CommonData.yaml#/components/responses/502'</w:t>
      </w:r>
    </w:p>
    <w:p w14:paraId="146AE349" w14:textId="77777777" w:rsidR="00CA62AF" w:rsidRDefault="00525D1B">
      <w:pPr>
        <w:pStyle w:val="PL"/>
      </w:pPr>
      <w:r>
        <w:t xml:space="preserve">                '503':</w:t>
      </w:r>
    </w:p>
    <w:p w14:paraId="639E2961" w14:textId="77777777" w:rsidR="00CA62AF" w:rsidRDefault="00525D1B">
      <w:pPr>
        <w:pStyle w:val="PL"/>
      </w:pPr>
      <w:r>
        <w:t xml:space="preserve">                  $ref: 'TS29571_CommonData.yaml#/components/responses/503'</w:t>
      </w:r>
    </w:p>
    <w:p w14:paraId="45A6617A" w14:textId="77777777" w:rsidR="00CA62AF" w:rsidRDefault="00525D1B">
      <w:pPr>
        <w:pStyle w:val="PL"/>
      </w:pPr>
      <w:r>
        <w:t xml:space="preserve">                default:</w:t>
      </w:r>
    </w:p>
    <w:p w14:paraId="1AF66D19" w14:textId="77777777" w:rsidR="00CA62AF" w:rsidRDefault="00525D1B">
      <w:pPr>
        <w:pStyle w:val="PL"/>
      </w:pPr>
      <w:r>
        <w:t xml:space="preserve">                  $ref: 'TS29571_CommonData.yaml#/components/responses/default'</w:t>
      </w:r>
    </w:p>
    <w:p w14:paraId="7AC42182" w14:textId="77777777" w:rsidR="00CA62AF" w:rsidRDefault="00525D1B">
      <w:pPr>
        <w:pStyle w:val="PL"/>
      </w:pPr>
      <w:r>
        <w:t xml:space="preserve">              callbacks:</w:t>
      </w:r>
    </w:p>
    <w:p w14:paraId="514678BA" w14:textId="77777777" w:rsidR="00CA62AF" w:rsidRDefault="00525D1B">
      <w:pPr>
        <w:pStyle w:val="PL"/>
      </w:pPr>
      <w:r>
        <w:t xml:space="preserve">                Fetch:</w:t>
      </w:r>
    </w:p>
    <w:p w14:paraId="17926531" w14:textId="77777777" w:rsidR="00CA62AF" w:rsidRDefault="00525D1B">
      <w:pPr>
        <w:pStyle w:val="PL"/>
      </w:pPr>
      <w:r>
        <w:t xml:space="preserve">                  </w:t>
      </w:r>
      <w:r>
        <w:rPr>
          <w:lang w:val="fr-FR"/>
        </w:rPr>
        <w:t>'{request.body#/fetchInstruction/</w:t>
      </w:r>
      <w:r>
        <w:t>fetchUri</w:t>
      </w:r>
      <w:r>
        <w:rPr>
          <w:lang w:val="fr-FR"/>
        </w:rPr>
        <w:t>}'</w:t>
      </w:r>
      <w:r>
        <w:t>:</w:t>
      </w:r>
    </w:p>
    <w:p w14:paraId="6640D8AC" w14:textId="77777777" w:rsidR="00CA62AF" w:rsidRDefault="00525D1B">
      <w:pPr>
        <w:pStyle w:val="PL"/>
      </w:pPr>
      <w:r>
        <w:t xml:space="preserve">                    post:</w:t>
      </w:r>
    </w:p>
    <w:p w14:paraId="60C53073" w14:textId="77777777" w:rsidR="00CA62AF" w:rsidRDefault="00525D1B">
      <w:pPr>
        <w:pStyle w:val="PL"/>
      </w:pPr>
      <w:r>
        <w:t xml:space="preserve">                      requestBody:</w:t>
      </w:r>
    </w:p>
    <w:p w14:paraId="07E0902F" w14:textId="77777777" w:rsidR="00CA62AF" w:rsidRDefault="00525D1B">
      <w:pPr>
        <w:pStyle w:val="PL"/>
      </w:pPr>
      <w:r>
        <w:t xml:space="preserve">                        required: true</w:t>
      </w:r>
    </w:p>
    <w:p w14:paraId="4D081DD6" w14:textId="77777777" w:rsidR="00CA62AF" w:rsidRDefault="00525D1B">
      <w:pPr>
        <w:pStyle w:val="PL"/>
      </w:pPr>
      <w:r>
        <w:t xml:space="preserve">                        content:</w:t>
      </w:r>
    </w:p>
    <w:p w14:paraId="4B6D6E83" w14:textId="77777777" w:rsidR="00CA62AF" w:rsidRDefault="00525D1B">
      <w:pPr>
        <w:pStyle w:val="PL"/>
      </w:pPr>
      <w:r>
        <w:t xml:space="preserve">                          application/json:</w:t>
      </w:r>
    </w:p>
    <w:p w14:paraId="40357447" w14:textId="77777777" w:rsidR="00CA62AF" w:rsidRDefault="00525D1B">
      <w:pPr>
        <w:pStyle w:val="PL"/>
        <w:rPr>
          <w:lang w:eastAsia="zh-CN"/>
        </w:rPr>
      </w:pP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DBA95B8" w14:textId="77777777" w:rsidR="00CA62AF" w:rsidRDefault="00525D1B">
      <w:pPr>
        <w:pStyle w:val="PL"/>
        <w:rPr>
          <w:lang w:eastAsia="zh-CN"/>
        </w:rPr>
      </w:pPr>
      <w:r>
        <w:t xml:space="preserve">                  </w:t>
      </w:r>
      <w:r>
        <w:rPr>
          <w:lang w:eastAsia="zh-CN"/>
        </w:rPr>
        <w:t xml:space="preserve">            type: array</w:t>
      </w:r>
    </w:p>
    <w:p w14:paraId="5A0E8A16" w14:textId="77777777" w:rsidR="00CA62AF" w:rsidRDefault="00525D1B">
      <w:pPr>
        <w:pStyle w:val="PL"/>
        <w:rPr>
          <w:lang w:eastAsia="zh-CN"/>
        </w:rPr>
      </w:pPr>
      <w:r>
        <w:t xml:space="preserve">                  </w:t>
      </w:r>
      <w:r>
        <w:rPr>
          <w:lang w:eastAsia="zh-CN"/>
        </w:rPr>
        <w:t xml:space="preserve">            items:</w:t>
      </w:r>
    </w:p>
    <w:p w14:paraId="7AD44A73" w14:textId="77777777" w:rsidR="00CA62AF" w:rsidRDefault="00525D1B">
      <w:pPr>
        <w:pStyle w:val="PL"/>
        <w:rPr>
          <w:lang w:eastAsia="zh-CN"/>
        </w:rPr>
      </w:pPr>
      <w:r>
        <w:t xml:space="preserve">                  </w:t>
      </w:r>
      <w:r>
        <w:rPr>
          <w:lang w:eastAsia="zh-CN"/>
        </w:rPr>
        <w:t xml:space="preserve">              type: string</w:t>
      </w:r>
    </w:p>
    <w:p w14:paraId="3D392386" w14:textId="77777777" w:rsidR="00CA62AF" w:rsidRDefault="00525D1B">
      <w:pPr>
        <w:pStyle w:val="PL"/>
      </w:pPr>
      <w:r>
        <w:t xml:space="preserve">                              minItems: 1</w:t>
      </w:r>
    </w:p>
    <w:p w14:paraId="5414AE5C" w14:textId="77777777" w:rsidR="00CA62AF" w:rsidRDefault="00525D1B">
      <w:pPr>
        <w:pStyle w:val="PL"/>
      </w:pPr>
      <w:r>
        <w:t xml:space="preserve">                              description: Indicate the fetch correlation identifier.</w:t>
      </w:r>
    </w:p>
    <w:p w14:paraId="3871E1BB" w14:textId="77777777" w:rsidR="00CA62AF" w:rsidRDefault="00525D1B">
      <w:pPr>
        <w:pStyle w:val="PL"/>
      </w:pPr>
      <w:r>
        <w:t xml:space="preserve">                      responses:</w:t>
      </w:r>
    </w:p>
    <w:p w14:paraId="03ED8267" w14:textId="77777777" w:rsidR="00CA62AF" w:rsidRDefault="00525D1B">
      <w:pPr>
        <w:pStyle w:val="PL"/>
      </w:pPr>
      <w:r>
        <w:t xml:space="preserve">                        '200':</w:t>
      </w:r>
    </w:p>
    <w:p w14:paraId="49B05720" w14:textId="77777777" w:rsidR="00CA62AF" w:rsidRDefault="00525D1B">
      <w:pPr>
        <w:pStyle w:val="PL"/>
      </w:pPr>
      <w:r>
        <w:t xml:space="preserve">                          description: Expected response to a valid request.</w:t>
      </w:r>
    </w:p>
    <w:p w14:paraId="0D0B38D3" w14:textId="77777777" w:rsidR="00CA62AF" w:rsidRDefault="00525D1B">
      <w:pPr>
        <w:pStyle w:val="PL"/>
      </w:pPr>
      <w:r>
        <w:t xml:space="preserve">                          content:</w:t>
      </w:r>
    </w:p>
    <w:p w14:paraId="028FB419" w14:textId="77777777" w:rsidR="00CA62AF" w:rsidRDefault="00525D1B">
      <w:pPr>
        <w:pStyle w:val="PL"/>
      </w:pPr>
      <w:r>
        <w:t xml:space="preserve">                            application/json:</w:t>
      </w:r>
    </w:p>
    <w:p w14:paraId="5DFCD475" w14:textId="77777777" w:rsidR="00CA62AF" w:rsidRDefault="00525D1B">
      <w:pPr>
        <w:pStyle w:val="PL"/>
      </w:pPr>
      <w:r>
        <w:t xml:space="preserve">                              schema:</w:t>
      </w:r>
    </w:p>
    <w:p w14:paraId="476F813F" w14:textId="77777777" w:rsidR="00CA62AF" w:rsidRDefault="00525D1B">
      <w:pPr>
        <w:pStyle w:val="PL"/>
      </w:pPr>
      <w:r>
        <w:t xml:space="preserve">                                $ref: '#/components/schemas/NmfafDataAnaNotification'</w:t>
      </w:r>
    </w:p>
    <w:p w14:paraId="1BBE1838" w14:textId="77777777" w:rsidR="00CA62AF" w:rsidRDefault="00525D1B">
      <w:pPr>
        <w:pStyle w:val="PL"/>
      </w:pPr>
      <w:r>
        <w:t xml:space="preserve">                        '307':</w:t>
      </w:r>
    </w:p>
    <w:p w14:paraId="66B3D703" w14:textId="77777777" w:rsidR="00CA62AF" w:rsidRDefault="00525D1B">
      <w:pPr>
        <w:pStyle w:val="PL"/>
      </w:pPr>
      <w:r>
        <w:t xml:space="preserve">                          $ref: 'TS29571_CommonData.yaml#/components/responses/307'</w:t>
      </w:r>
    </w:p>
    <w:p w14:paraId="1C4C708C" w14:textId="77777777" w:rsidR="00CA62AF" w:rsidRDefault="00525D1B">
      <w:pPr>
        <w:pStyle w:val="PL"/>
      </w:pPr>
      <w:r>
        <w:t xml:space="preserve">                        '308':</w:t>
      </w:r>
    </w:p>
    <w:p w14:paraId="3B867843" w14:textId="77777777" w:rsidR="00CA62AF" w:rsidRDefault="00525D1B">
      <w:pPr>
        <w:pStyle w:val="PL"/>
      </w:pPr>
      <w:r>
        <w:t xml:space="preserve">                          $ref: 'TS29571_CommonData.yaml#/components/responses/308'</w:t>
      </w:r>
    </w:p>
    <w:p w14:paraId="30C06E2B" w14:textId="77777777" w:rsidR="00CA62AF" w:rsidRDefault="00525D1B">
      <w:pPr>
        <w:pStyle w:val="PL"/>
      </w:pPr>
      <w:r>
        <w:t xml:space="preserve">                        '400':</w:t>
      </w:r>
    </w:p>
    <w:p w14:paraId="614F3A91" w14:textId="77777777" w:rsidR="00CA62AF" w:rsidRDefault="00525D1B">
      <w:pPr>
        <w:pStyle w:val="PL"/>
      </w:pPr>
      <w:r>
        <w:t xml:space="preserve">                          $ref: 'TS29571_CommonData.yaml#/components/responses/400'</w:t>
      </w:r>
    </w:p>
    <w:p w14:paraId="3786A970" w14:textId="77777777" w:rsidR="00CA62AF" w:rsidRDefault="00525D1B">
      <w:pPr>
        <w:pStyle w:val="PL"/>
      </w:pPr>
      <w:r>
        <w:lastRenderedPageBreak/>
        <w:t xml:space="preserve">                        '401':</w:t>
      </w:r>
    </w:p>
    <w:p w14:paraId="441F0295" w14:textId="77777777" w:rsidR="00CA62AF" w:rsidRDefault="00525D1B">
      <w:pPr>
        <w:pStyle w:val="PL"/>
      </w:pPr>
      <w:r>
        <w:t xml:space="preserve">                          $ref: 'TS29571_CommonData.yaml#/components/responses/401'</w:t>
      </w:r>
    </w:p>
    <w:p w14:paraId="74B2E03F" w14:textId="77777777" w:rsidR="00CA62AF" w:rsidRDefault="00525D1B">
      <w:pPr>
        <w:pStyle w:val="PL"/>
      </w:pPr>
      <w:r>
        <w:t xml:space="preserve">                        '403':</w:t>
      </w:r>
    </w:p>
    <w:p w14:paraId="0D51D417" w14:textId="77777777" w:rsidR="00CA62AF" w:rsidRDefault="00525D1B">
      <w:pPr>
        <w:pStyle w:val="PL"/>
      </w:pPr>
      <w:r>
        <w:t xml:space="preserve">                          $ref: 'TS29571_CommonData.yaml#/components/responses/403'</w:t>
      </w:r>
    </w:p>
    <w:p w14:paraId="17422BEF" w14:textId="77777777" w:rsidR="00CA62AF" w:rsidRDefault="00525D1B">
      <w:pPr>
        <w:pStyle w:val="PL"/>
      </w:pPr>
      <w:r>
        <w:t xml:space="preserve">                        '404':</w:t>
      </w:r>
    </w:p>
    <w:p w14:paraId="609C1E6E" w14:textId="77777777" w:rsidR="00CA62AF" w:rsidRDefault="00525D1B">
      <w:pPr>
        <w:pStyle w:val="PL"/>
      </w:pPr>
      <w:r>
        <w:t xml:space="preserve">                          $ref: 'TS29571_CommonData.yaml#/components/responses/404'</w:t>
      </w:r>
    </w:p>
    <w:p w14:paraId="60483B0D" w14:textId="77777777" w:rsidR="00CA62AF" w:rsidRDefault="00525D1B">
      <w:pPr>
        <w:pStyle w:val="PL"/>
      </w:pPr>
      <w:r>
        <w:t xml:space="preserve">                        '411':</w:t>
      </w:r>
    </w:p>
    <w:p w14:paraId="4E0E3A70" w14:textId="77777777" w:rsidR="00CA62AF" w:rsidRDefault="00525D1B">
      <w:pPr>
        <w:pStyle w:val="PL"/>
      </w:pPr>
      <w:r>
        <w:t xml:space="preserve">                          $ref: 'TS29571_CommonData.yaml#/components/responses/411'</w:t>
      </w:r>
    </w:p>
    <w:p w14:paraId="12E4B6ED" w14:textId="77777777" w:rsidR="00CA62AF" w:rsidRDefault="00525D1B">
      <w:pPr>
        <w:pStyle w:val="PL"/>
      </w:pPr>
      <w:r>
        <w:t xml:space="preserve">                        '413':</w:t>
      </w:r>
    </w:p>
    <w:p w14:paraId="6B4A6C93" w14:textId="77777777" w:rsidR="00CA62AF" w:rsidRDefault="00525D1B">
      <w:pPr>
        <w:pStyle w:val="PL"/>
      </w:pPr>
      <w:r>
        <w:t xml:space="preserve">                          $ref: 'TS29571_CommonData.yaml#/components/responses/413'</w:t>
      </w:r>
    </w:p>
    <w:p w14:paraId="21343260" w14:textId="77777777" w:rsidR="00CA62AF" w:rsidRDefault="00525D1B">
      <w:pPr>
        <w:pStyle w:val="PL"/>
      </w:pPr>
      <w:r>
        <w:t xml:space="preserve">                        '415':</w:t>
      </w:r>
    </w:p>
    <w:p w14:paraId="6A7D40CC" w14:textId="77777777" w:rsidR="00CA62AF" w:rsidRDefault="00525D1B">
      <w:pPr>
        <w:pStyle w:val="PL"/>
      </w:pPr>
      <w:r>
        <w:t xml:space="preserve">                          $ref: 'TS29571_CommonData.yaml#/components/responses/415'</w:t>
      </w:r>
    </w:p>
    <w:p w14:paraId="622BCD97" w14:textId="77777777" w:rsidR="00CA62AF" w:rsidRDefault="00525D1B">
      <w:pPr>
        <w:pStyle w:val="PL"/>
      </w:pPr>
      <w:r>
        <w:t xml:space="preserve">                        '429':</w:t>
      </w:r>
    </w:p>
    <w:p w14:paraId="457B00E2" w14:textId="77777777" w:rsidR="00CA62AF" w:rsidRDefault="00525D1B">
      <w:pPr>
        <w:pStyle w:val="PL"/>
      </w:pPr>
      <w:r>
        <w:t xml:space="preserve">                          $ref: 'TS29571_CommonData.yaml#/components/responses/429'</w:t>
      </w:r>
    </w:p>
    <w:p w14:paraId="1ADDAE94" w14:textId="77777777" w:rsidR="00CA62AF" w:rsidRDefault="00525D1B">
      <w:pPr>
        <w:pStyle w:val="PL"/>
      </w:pPr>
      <w:r>
        <w:t xml:space="preserve">                        '500':</w:t>
      </w:r>
    </w:p>
    <w:p w14:paraId="457F1A63" w14:textId="77777777" w:rsidR="00CA62AF" w:rsidRDefault="00525D1B">
      <w:pPr>
        <w:pStyle w:val="PL"/>
      </w:pPr>
      <w:r>
        <w:t xml:space="preserve">                          $ref: 'TS29571_CommonData.yaml#/components/responses/500'</w:t>
      </w:r>
    </w:p>
    <w:p w14:paraId="382431C4" w14:textId="77777777" w:rsidR="00CA62AF" w:rsidRDefault="00525D1B">
      <w:pPr>
        <w:pStyle w:val="PL"/>
      </w:pPr>
      <w:r>
        <w:t xml:space="preserve">                        '502':</w:t>
      </w:r>
    </w:p>
    <w:p w14:paraId="5F95F1F6" w14:textId="77777777" w:rsidR="00CA62AF" w:rsidRDefault="00525D1B">
      <w:pPr>
        <w:pStyle w:val="PL"/>
      </w:pPr>
      <w:r>
        <w:t xml:space="preserve">                          $ref: 'TS29571_CommonData.yaml#/components/responses/502'</w:t>
      </w:r>
    </w:p>
    <w:p w14:paraId="16704855" w14:textId="77777777" w:rsidR="00CA62AF" w:rsidRDefault="00525D1B">
      <w:pPr>
        <w:pStyle w:val="PL"/>
      </w:pPr>
      <w:r>
        <w:t xml:space="preserve">                        '503':</w:t>
      </w:r>
    </w:p>
    <w:p w14:paraId="6C938FCF" w14:textId="77777777" w:rsidR="00CA62AF" w:rsidRDefault="00525D1B">
      <w:pPr>
        <w:pStyle w:val="PL"/>
      </w:pPr>
      <w:r>
        <w:t xml:space="preserve">                          $ref: 'TS29571_CommonData.yaml#/components/responses/503'</w:t>
      </w:r>
    </w:p>
    <w:p w14:paraId="7400FB79" w14:textId="77777777" w:rsidR="00CA62AF" w:rsidRDefault="00525D1B">
      <w:pPr>
        <w:pStyle w:val="PL"/>
      </w:pPr>
      <w:r>
        <w:t xml:space="preserve">                        default:</w:t>
      </w:r>
    </w:p>
    <w:p w14:paraId="64BC33C9" w14:textId="77777777" w:rsidR="00CA62AF" w:rsidRDefault="00525D1B">
      <w:pPr>
        <w:pStyle w:val="PL"/>
        <w:rPr>
          <w:lang w:val="en-IN" w:eastAsia="en-IN"/>
        </w:rPr>
      </w:pPr>
      <w:r>
        <w:t xml:space="preserve">                          $ref: 'TS29571_CommonData.yaml#/components/responses/default'</w:t>
      </w:r>
    </w:p>
    <w:p w14:paraId="231B9657" w14:textId="77777777" w:rsidR="00CA62AF" w:rsidRDefault="00525D1B">
      <w:pPr>
        <w:pStyle w:val="PL"/>
        <w:rPr>
          <w:lang w:val="en-IN" w:eastAsia="en-IN"/>
        </w:rPr>
      </w:pPr>
      <w:r>
        <w:rPr>
          <w:lang w:val="en-IN" w:eastAsia="en-IN"/>
        </w:rPr>
        <w:t>components:</w:t>
      </w:r>
    </w:p>
    <w:p w14:paraId="746345CB" w14:textId="77777777" w:rsidR="00CA62AF" w:rsidRDefault="00525D1B">
      <w:pPr>
        <w:pStyle w:val="PL"/>
        <w:rPr>
          <w:lang w:val="en-IN" w:eastAsia="en-IN"/>
        </w:rPr>
      </w:pPr>
      <w:r>
        <w:rPr>
          <w:lang w:val="en-IN" w:eastAsia="en-IN"/>
        </w:rPr>
        <w:t xml:space="preserve">  securitySchemes:</w:t>
      </w:r>
    </w:p>
    <w:p w14:paraId="1F7973CF" w14:textId="77777777" w:rsidR="00CA62AF" w:rsidRDefault="00525D1B">
      <w:pPr>
        <w:pStyle w:val="PL"/>
        <w:rPr>
          <w:lang w:val="en-IN" w:eastAsia="en-IN"/>
        </w:rPr>
      </w:pPr>
      <w:r>
        <w:rPr>
          <w:lang w:val="en-IN" w:eastAsia="en-IN"/>
        </w:rPr>
        <w:t xml:space="preserve">    oAuth2ClientCredentials:</w:t>
      </w:r>
    </w:p>
    <w:p w14:paraId="115C97CE" w14:textId="77777777" w:rsidR="00CA62AF" w:rsidRDefault="00525D1B">
      <w:pPr>
        <w:pStyle w:val="PL"/>
        <w:rPr>
          <w:lang w:val="en-IN" w:eastAsia="en-IN"/>
        </w:rPr>
      </w:pPr>
      <w:r>
        <w:rPr>
          <w:lang w:val="en-IN" w:eastAsia="en-IN"/>
        </w:rPr>
        <w:t xml:space="preserve">      type: oauth2</w:t>
      </w:r>
    </w:p>
    <w:p w14:paraId="283877E1" w14:textId="77777777" w:rsidR="00CA62AF" w:rsidRDefault="00525D1B">
      <w:pPr>
        <w:pStyle w:val="PL"/>
        <w:rPr>
          <w:lang w:val="en-IN" w:eastAsia="en-IN"/>
        </w:rPr>
      </w:pPr>
      <w:r>
        <w:rPr>
          <w:lang w:val="en-IN" w:eastAsia="en-IN"/>
        </w:rPr>
        <w:t xml:space="preserve">      flows:</w:t>
      </w:r>
    </w:p>
    <w:p w14:paraId="195BB581" w14:textId="77777777" w:rsidR="00CA62AF" w:rsidRDefault="00525D1B">
      <w:pPr>
        <w:pStyle w:val="PL"/>
        <w:rPr>
          <w:lang w:val="en-IN" w:eastAsia="en-IN"/>
        </w:rPr>
      </w:pPr>
      <w:r>
        <w:rPr>
          <w:lang w:val="en-IN" w:eastAsia="en-IN"/>
        </w:rPr>
        <w:t xml:space="preserve">        clientCredentials:</w:t>
      </w:r>
    </w:p>
    <w:p w14:paraId="6E4EC344" w14:textId="77777777" w:rsidR="00CA62AF" w:rsidRDefault="00525D1B">
      <w:pPr>
        <w:pStyle w:val="PL"/>
        <w:rPr>
          <w:lang w:val="en-IN" w:eastAsia="en-IN"/>
        </w:rPr>
      </w:pPr>
      <w:r>
        <w:rPr>
          <w:lang w:val="en-IN" w:eastAsia="en-IN"/>
        </w:rPr>
        <w:t xml:space="preserve">          tokenUrl: '{nrfApiRoot}/oauth2/token'</w:t>
      </w:r>
    </w:p>
    <w:p w14:paraId="5EA60AC0" w14:textId="77777777" w:rsidR="00CA62AF" w:rsidRDefault="00525D1B">
      <w:pPr>
        <w:pStyle w:val="PL"/>
        <w:rPr>
          <w:lang w:val="en-IN" w:eastAsia="en-IN"/>
        </w:rPr>
      </w:pPr>
      <w:r>
        <w:rPr>
          <w:lang w:val="en-IN" w:eastAsia="en-IN"/>
        </w:rPr>
        <w:t xml:space="preserve">          scopes:</w:t>
      </w:r>
    </w:p>
    <w:p w14:paraId="22F75C1E" w14:textId="77777777" w:rsidR="00CA62AF" w:rsidRDefault="00525D1B">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0695A1C0" w14:textId="77777777" w:rsidR="00CA62AF" w:rsidRDefault="00525D1B">
      <w:pPr>
        <w:pStyle w:val="PL"/>
        <w:rPr>
          <w:lang w:val="en-IN" w:eastAsia="en-IN"/>
        </w:rPr>
      </w:pPr>
      <w:r>
        <w:rPr>
          <w:lang w:val="en-IN" w:eastAsia="en-IN"/>
        </w:rPr>
        <w:t xml:space="preserve">  schemas:</w:t>
      </w:r>
    </w:p>
    <w:p w14:paraId="356AF4BA" w14:textId="77777777" w:rsidR="00CA62AF" w:rsidRDefault="00525D1B">
      <w:pPr>
        <w:pStyle w:val="PL"/>
        <w:rPr>
          <w:lang w:val="en-IN" w:eastAsia="en-IN"/>
        </w:rPr>
      </w:pPr>
      <w:r>
        <w:rPr>
          <w:lang w:val="en-IN" w:eastAsia="en-IN"/>
        </w:rPr>
        <w:t xml:space="preserve">    </w:t>
      </w:r>
      <w:r>
        <w:t>NmfafDataRetrievalNotification</w:t>
      </w:r>
      <w:r>
        <w:rPr>
          <w:lang w:val="en-IN" w:eastAsia="en-IN"/>
        </w:rPr>
        <w:t>:</w:t>
      </w:r>
    </w:p>
    <w:p w14:paraId="633B6354" w14:textId="77777777" w:rsidR="00CA62AF" w:rsidRDefault="00525D1B">
      <w:pPr>
        <w:pStyle w:val="PL"/>
        <w:rPr>
          <w:lang w:val="en-IN" w:eastAsia="en-IN"/>
        </w:rPr>
      </w:pPr>
      <w:r>
        <w:rPr>
          <w:lang w:val="en-IN" w:eastAsia="en-IN"/>
        </w:rPr>
        <w:t xml:space="preserve">      description: &gt;</w:t>
      </w:r>
    </w:p>
    <w:p w14:paraId="785E6C99" w14:textId="77777777" w:rsidR="00CA62AF" w:rsidRDefault="00525D1B">
      <w:pPr>
        <w:pStyle w:val="PL"/>
        <w:rPr>
          <w:lang w:eastAsia="zh-CN"/>
        </w:rPr>
      </w:pPr>
      <w:r>
        <w:t xml:space="preserve">        </w:t>
      </w:r>
      <w:r>
        <w:rPr>
          <w:lang w:eastAsia="zh-CN"/>
        </w:rPr>
        <w:t>Represents the data or analytics or notification of availability of data or analytics</w:t>
      </w:r>
    </w:p>
    <w:p w14:paraId="597916AD" w14:textId="77777777" w:rsidR="00CA62AF" w:rsidRDefault="00525D1B">
      <w:pPr>
        <w:pStyle w:val="PL"/>
        <w:rPr>
          <w:lang w:val="en-IN" w:eastAsia="en-IN"/>
        </w:rPr>
      </w:pPr>
      <w:r>
        <w:t xml:space="preserve">        </w:t>
      </w:r>
      <w:r>
        <w:rPr>
          <w:lang w:eastAsia="zh-CN"/>
        </w:rPr>
        <w:t>to notification endpoints.</w:t>
      </w:r>
    </w:p>
    <w:p w14:paraId="1567D6AC" w14:textId="77777777" w:rsidR="00CA62AF" w:rsidRDefault="00525D1B">
      <w:pPr>
        <w:pStyle w:val="PL"/>
        <w:rPr>
          <w:lang w:val="en-IN" w:eastAsia="en-IN"/>
        </w:rPr>
      </w:pPr>
      <w:r>
        <w:rPr>
          <w:lang w:val="en-IN" w:eastAsia="en-IN"/>
        </w:rPr>
        <w:t xml:space="preserve">      type: object</w:t>
      </w:r>
    </w:p>
    <w:p w14:paraId="4BA34692" w14:textId="77777777" w:rsidR="00CA62AF" w:rsidRDefault="00525D1B">
      <w:pPr>
        <w:pStyle w:val="PL"/>
      </w:pPr>
      <w:r>
        <w:t xml:space="preserve">      required:</w:t>
      </w:r>
    </w:p>
    <w:p w14:paraId="51D730D2" w14:textId="77777777" w:rsidR="00CA62AF" w:rsidRDefault="00525D1B">
      <w:pPr>
        <w:pStyle w:val="PL"/>
      </w:pPr>
      <w:r>
        <w:t xml:space="preserve">        - correId</w:t>
      </w:r>
    </w:p>
    <w:p w14:paraId="4778C3B4" w14:textId="77777777" w:rsidR="00CA62AF" w:rsidRDefault="00525D1B">
      <w:pPr>
        <w:pStyle w:val="PL"/>
        <w:rPr>
          <w:lang w:val="en-IN" w:eastAsia="en-IN"/>
        </w:rPr>
      </w:pPr>
      <w:r>
        <w:rPr>
          <w:lang w:val="en-IN" w:eastAsia="en-IN"/>
        </w:rPr>
        <w:t xml:space="preserve">      oneOf:</w:t>
      </w:r>
    </w:p>
    <w:p w14:paraId="7EF89AF1" w14:textId="77777777" w:rsidR="00CA62AF" w:rsidRDefault="00525D1B">
      <w:pPr>
        <w:pStyle w:val="PL"/>
      </w:pPr>
      <w:r>
        <w:rPr>
          <w:lang w:val="en-IN"/>
        </w:rPr>
        <w:t xml:space="preserve">       </w:t>
      </w:r>
      <w:r>
        <w:t xml:space="preserve"> - required: [</w:t>
      </w:r>
      <w:r>
        <w:rPr>
          <w:lang w:val="en-IN" w:eastAsia="en-IN"/>
        </w:rPr>
        <w:t>dataAnaNotif</w:t>
      </w:r>
      <w:r>
        <w:t>]</w:t>
      </w:r>
    </w:p>
    <w:p w14:paraId="225D057D" w14:textId="77777777" w:rsidR="00CA62AF" w:rsidRDefault="00525D1B">
      <w:pPr>
        <w:pStyle w:val="PL"/>
      </w:pPr>
      <w:r>
        <w:t xml:space="preserve">        - required: [</w:t>
      </w:r>
      <w:r>
        <w:rPr>
          <w:lang w:val="en-IN" w:eastAsia="en-IN"/>
        </w:rPr>
        <w:t>fetchInstruction</w:t>
      </w:r>
      <w:r>
        <w:t>]</w:t>
      </w:r>
    </w:p>
    <w:p w14:paraId="65A862A7" w14:textId="77777777" w:rsidR="00CA62AF" w:rsidRDefault="00525D1B">
      <w:pPr>
        <w:pStyle w:val="PL"/>
        <w:rPr>
          <w:lang w:val="en-IN" w:eastAsia="en-IN"/>
        </w:rPr>
      </w:pPr>
      <w:r>
        <w:rPr>
          <w:lang w:val="en-IN" w:eastAsia="en-IN"/>
        </w:rPr>
        <w:t xml:space="preserve">      properties:</w:t>
      </w:r>
    </w:p>
    <w:p w14:paraId="07DD7D22" w14:textId="77777777" w:rsidR="00CA62AF" w:rsidRDefault="00525D1B">
      <w:pPr>
        <w:pStyle w:val="PL"/>
        <w:rPr>
          <w:lang w:val="en-IN" w:eastAsia="en-IN"/>
        </w:rPr>
      </w:pPr>
      <w:r>
        <w:rPr>
          <w:lang w:val="en-IN" w:eastAsia="en-IN"/>
        </w:rPr>
        <w:t xml:space="preserve">        </w:t>
      </w:r>
      <w:r>
        <w:t>correId</w:t>
      </w:r>
      <w:r>
        <w:rPr>
          <w:lang w:val="en-IN" w:eastAsia="en-IN"/>
        </w:rPr>
        <w:t>:</w:t>
      </w:r>
    </w:p>
    <w:p w14:paraId="57163A5F" w14:textId="77777777" w:rsidR="00CA62AF" w:rsidRDefault="00525D1B">
      <w:pPr>
        <w:pStyle w:val="PL"/>
        <w:rPr>
          <w:lang w:val="en-IN" w:eastAsia="en-IN"/>
        </w:rPr>
      </w:pPr>
      <w:r>
        <w:rPr>
          <w:lang w:val="en-IN" w:eastAsia="en-IN"/>
        </w:rPr>
        <w:t xml:space="preserve">          type: string</w:t>
      </w:r>
    </w:p>
    <w:p w14:paraId="0ACA311F" w14:textId="77777777" w:rsidR="00CA62AF" w:rsidRDefault="00525D1B">
      <w:pPr>
        <w:pStyle w:val="PL"/>
        <w:rPr>
          <w:lang w:val="en-IN" w:eastAsia="en-IN"/>
        </w:rPr>
      </w:pPr>
      <w:r>
        <w:rPr>
          <w:lang w:val="en-IN" w:eastAsia="en-IN"/>
        </w:rPr>
        <w:t xml:space="preserve">          description: &gt;</w:t>
      </w:r>
    </w:p>
    <w:p w14:paraId="09CB273D" w14:textId="77777777" w:rsidR="00CA62AF" w:rsidRDefault="00525D1B">
      <w:pPr>
        <w:pStyle w:val="PL"/>
      </w:pPr>
      <w:r>
        <w:t xml:space="preserve">            Represents the Analytics Consumer Notification Correlation ID</w:t>
      </w:r>
    </w:p>
    <w:p w14:paraId="51AD12BF" w14:textId="77777777" w:rsidR="00CA62AF" w:rsidRDefault="00525D1B">
      <w:pPr>
        <w:pStyle w:val="PL"/>
        <w:rPr>
          <w:lang w:eastAsia="zh-CN"/>
        </w:rPr>
      </w:pPr>
      <w:r>
        <w:t xml:space="preserve">            or Data Consumer Notification Correlation ID.</w:t>
      </w:r>
      <w:r>
        <w:rPr>
          <w:lang w:eastAsia="zh-CN"/>
        </w:rPr>
        <w:t xml:space="preserve"> It shall be set to the same</w:t>
      </w:r>
    </w:p>
    <w:p w14:paraId="77B4FD14" w14:textId="77777777" w:rsidR="00CA62AF" w:rsidRDefault="00525D1B">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755DE458" w14:textId="77777777" w:rsidR="00CA62AF" w:rsidRDefault="00525D1B">
      <w:pPr>
        <w:pStyle w:val="PL"/>
        <w:rPr>
          <w:lang w:val="en-IN" w:eastAsia="en-IN"/>
        </w:rPr>
      </w:pPr>
      <w:r>
        <w:rPr>
          <w:lang w:val="en-IN" w:eastAsia="en-IN"/>
        </w:rPr>
        <w:t xml:space="preserve">        </w:t>
      </w:r>
      <w:r>
        <w:t>dataAnaNotif</w:t>
      </w:r>
      <w:r>
        <w:rPr>
          <w:lang w:val="en-IN" w:eastAsia="en-IN"/>
        </w:rPr>
        <w:t>:</w:t>
      </w:r>
    </w:p>
    <w:p w14:paraId="2E0DFC61" w14:textId="77777777" w:rsidR="00CA62AF" w:rsidRDefault="00525D1B">
      <w:pPr>
        <w:pStyle w:val="PL"/>
      </w:pPr>
      <w:r>
        <w:t xml:space="preserve">          $ref: '#/components/schemas/NmfafDataAnaNotification'</w:t>
      </w:r>
    </w:p>
    <w:p w14:paraId="6997EB2E" w14:textId="77777777" w:rsidR="00CA62AF" w:rsidRDefault="00525D1B">
      <w:pPr>
        <w:pStyle w:val="PL"/>
        <w:rPr>
          <w:lang w:val="en-IN" w:eastAsia="en-IN"/>
        </w:rPr>
      </w:pPr>
      <w:r>
        <w:rPr>
          <w:lang w:val="en-IN" w:eastAsia="en-IN"/>
        </w:rPr>
        <w:t xml:space="preserve">        </w:t>
      </w:r>
      <w:r>
        <w:rPr>
          <w:lang w:eastAsia="ja-JP"/>
        </w:rPr>
        <w:t>fetchInstruction</w:t>
      </w:r>
      <w:r>
        <w:rPr>
          <w:lang w:val="en-IN" w:eastAsia="en-IN"/>
        </w:rPr>
        <w:t>:</w:t>
      </w:r>
    </w:p>
    <w:p w14:paraId="04262AAB" w14:textId="77777777" w:rsidR="00CA62AF" w:rsidRDefault="00525D1B">
      <w:pPr>
        <w:pStyle w:val="PL"/>
        <w:rPr>
          <w:lang w:val="en-IN" w:eastAsia="en-IN"/>
        </w:rPr>
      </w:pPr>
      <w:r>
        <w:rPr>
          <w:lang w:val="en-IN" w:eastAsia="en-IN"/>
        </w:rPr>
        <w:t xml:space="preserve">          $ref: '#/components/schemas/</w:t>
      </w:r>
      <w:r>
        <w:rPr>
          <w:rFonts w:hint="eastAsia"/>
        </w:rPr>
        <w:t>F</w:t>
      </w:r>
      <w:r>
        <w:t>etchInstruction</w:t>
      </w:r>
      <w:r>
        <w:rPr>
          <w:lang w:val="en-IN" w:eastAsia="en-IN"/>
        </w:rPr>
        <w:t>'</w:t>
      </w:r>
    </w:p>
    <w:p w14:paraId="473F8543" w14:textId="77777777" w:rsidR="00CA62AF" w:rsidRDefault="00525D1B">
      <w:pPr>
        <w:pStyle w:val="PL"/>
        <w:rPr>
          <w:lang w:val="en-IN" w:eastAsia="en-IN"/>
        </w:rPr>
      </w:pPr>
      <w:r>
        <w:rPr>
          <w:lang w:val="en-IN" w:eastAsia="en-IN"/>
        </w:rPr>
        <w:t xml:space="preserve">    </w:t>
      </w:r>
      <w:r>
        <w:rPr>
          <w:rFonts w:hint="eastAsia"/>
        </w:rPr>
        <w:t>F</w:t>
      </w:r>
      <w:r>
        <w:t>etchInstruction</w:t>
      </w:r>
      <w:r>
        <w:rPr>
          <w:lang w:val="en-IN" w:eastAsia="en-IN"/>
        </w:rPr>
        <w:t>:</w:t>
      </w:r>
    </w:p>
    <w:p w14:paraId="6AE83C72" w14:textId="77777777" w:rsidR="00CA62AF" w:rsidRDefault="00525D1B">
      <w:pPr>
        <w:pStyle w:val="PL"/>
        <w:rPr>
          <w:lang w:val="en-IN" w:eastAsia="en-IN"/>
        </w:rPr>
      </w:pPr>
      <w:r>
        <w:rPr>
          <w:lang w:val="en-IN" w:eastAsia="en-IN"/>
        </w:rPr>
        <w:t xml:space="preserve">      description: &gt;</w:t>
      </w:r>
    </w:p>
    <w:p w14:paraId="6A63CAD6" w14:textId="77777777" w:rsidR="00CA62AF" w:rsidRDefault="00525D1B">
      <w:pPr>
        <w:pStyle w:val="PL"/>
        <w:rPr>
          <w:lang w:eastAsia="zh-CN"/>
        </w:rPr>
      </w:pPr>
      <w:r>
        <w:t xml:space="preserve">        </w:t>
      </w:r>
      <w:r>
        <w:rPr>
          <w:lang w:eastAsia="zh-CN"/>
        </w:rPr>
        <w:t>The fetch instructions indicate whether the data or analytics are to be fetched by the</w:t>
      </w:r>
    </w:p>
    <w:p w14:paraId="11696377" w14:textId="77777777" w:rsidR="00CA62AF" w:rsidRDefault="00525D1B">
      <w:pPr>
        <w:pStyle w:val="PL"/>
        <w:rPr>
          <w:lang w:val="en-IN" w:eastAsia="en-IN"/>
        </w:rPr>
      </w:pPr>
      <w:r>
        <w:t xml:space="preserve">       </w:t>
      </w:r>
      <w:r>
        <w:rPr>
          <w:lang w:eastAsia="zh-CN"/>
        </w:rPr>
        <w:t xml:space="preserve"> consumer.</w:t>
      </w:r>
    </w:p>
    <w:p w14:paraId="1319790A" w14:textId="77777777" w:rsidR="00CA62AF" w:rsidRDefault="00525D1B">
      <w:pPr>
        <w:pStyle w:val="PL"/>
        <w:rPr>
          <w:lang w:val="en-IN" w:eastAsia="en-IN"/>
        </w:rPr>
      </w:pPr>
      <w:r>
        <w:rPr>
          <w:lang w:val="en-IN" w:eastAsia="en-IN"/>
        </w:rPr>
        <w:t xml:space="preserve">      type: object</w:t>
      </w:r>
    </w:p>
    <w:p w14:paraId="53453FEF" w14:textId="77777777" w:rsidR="00CA62AF" w:rsidRDefault="00525D1B">
      <w:pPr>
        <w:pStyle w:val="PL"/>
      </w:pPr>
      <w:r>
        <w:t xml:space="preserve">      required:</w:t>
      </w:r>
    </w:p>
    <w:p w14:paraId="22B2A2B8" w14:textId="77777777" w:rsidR="00CA62AF" w:rsidRDefault="00525D1B">
      <w:pPr>
        <w:pStyle w:val="PL"/>
      </w:pPr>
      <w:r>
        <w:t xml:space="preserve">        - fetchUri</w:t>
      </w:r>
    </w:p>
    <w:p w14:paraId="3A194017" w14:textId="77777777" w:rsidR="00CA62AF" w:rsidRDefault="00525D1B">
      <w:pPr>
        <w:pStyle w:val="PL"/>
        <w:rPr>
          <w:lang w:val="en-IN" w:eastAsia="en-IN"/>
        </w:rPr>
      </w:pPr>
      <w:r>
        <w:t xml:space="preserve">        - fetchCorrIds</w:t>
      </w:r>
    </w:p>
    <w:p w14:paraId="75BC84A0" w14:textId="77777777" w:rsidR="00CA62AF" w:rsidRDefault="00525D1B">
      <w:pPr>
        <w:pStyle w:val="PL"/>
        <w:rPr>
          <w:lang w:val="en-IN" w:eastAsia="en-IN"/>
        </w:rPr>
      </w:pPr>
      <w:r>
        <w:rPr>
          <w:lang w:val="en-IN" w:eastAsia="en-IN"/>
        </w:rPr>
        <w:t xml:space="preserve">      properties:</w:t>
      </w:r>
    </w:p>
    <w:p w14:paraId="5C38D8E5" w14:textId="77777777" w:rsidR="00CA62AF" w:rsidRDefault="00525D1B">
      <w:pPr>
        <w:pStyle w:val="PL"/>
        <w:rPr>
          <w:lang w:val="en-IN" w:eastAsia="en-IN"/>
        </w:rPr>
      </w:pPr>
      <w:r>
        <w:rPr>
          <w:lang w:val="en-IN" w:eastAsia="en-IN"/>
        </w:rPr>
        <w:t xml:space="preserve">        </w:t>
      </w:r>
      <w:r>
        <w:t>fetchUri</w:t>
      </w:r>
      <w:r>
        <w:rPr>
          <w:lang w:val="en-IN" w:eastAsia="en-IN"/>
        </w:rPr>
        <w:t>:</w:t>
      </w:r>
    </w:p>
    <w:p w14:paraId="0BE5C341" w14:textId="77777777" w:rsidR="00CA62AF" w:rsidRDefault="00525D1B">
      <w:pPr>
        <w:pStyle w:val="PL"/>
      </w:pPr>
      <w:r>
        <w:t xml:space="preserve">          $ref: 'TS29571_CommonData.yaml#/components/schemas/Uri'</w:t>
      </w:r>
    </w:p>
    <w:p w14:paraId="088043F9" w14:textId="77777777" w:rsidR="00CA62AF" w:rsidRDefault="00525D1B">
      <w:pPr>
        <w:pStyle w:val="PL"/>
        <w:rPr>
          <w:lang w:val="en-IN" w:eastAsia="en-IN"/>
        </w:rPr>
      </w:pPr>
      <w:r>
        <w:rPr>
          <w:lang w:val="en-IN" w:eastAsia="en-IN"/>
        </w:rPr>
        <w:t xml:space="preserve">        </w:t>
      </w:r>
      <w:r>
        <w:t>fetchCorrIds</w:t>
      </w:r>
      <w:r>
        <w:rPr>
          <w:lang w:val="en-IN" w:eastAsia="en-IN"/>
        </w:rPr>
        <w:t>:</w:t>
      </w:r>
    </w:p>
    <w:p w14:paraId="3BBC5324" w14:textId="77777777" w:rsidR="00CA62AF" w:rsidRDefault="00525D1B">
      <w:pPr>
        <w:pStyle w:val="PL"/>
        <w:rPr>
          <w:lang w:val="en-IN" w:eastAsia="en-IN"/>
        </w:rPr>
      </w:pPr>
      <w:r>
        <w:rPr>
          <w:lang w:val="en-IN" w:eastAsia="en-IN"/>
        </w:rPr>
        <w:t xml:space="preserve">          type: array</w:t>
      </w:r>
    </w:p>
    <w:p w14:paraId="42CE61F2" w14:textId="77777777" w:rsidR="00CA62AF" w:rsidRDefault="00525D1B">
      <w:pPr>
        <w:pStyle w:val="PL"/>
        <w:rPr>
          <w:lang w:val="en-IN" w:eastAsia="en-IN"/>
        </w:rPr>
      </w:pPr>
      <w:r>
        <w:rPr>
          <w:lang w:val="en-IN" w:eastAsia="en-IN"/>
        </w:rPr>
        <w:t xml:space="preserve">          items:</w:t>
      </w:r>
    </w:p>
    <w:p w14:paraId="029060E7" w14:textId="77777777" w:rsidR="00CA62AF" w:rsidRDefault="00525D1B">
      <w:pPr>
        <w:pStyle w:val="PL"/>
        <w:rPr>
          <w:lang w:val="en-IN" w:eastAsia="en-IN"/>
        </w:rPr>
      </w:pPr>
      <w:r>
        <w:rPr>
          <w:lang w:val="en-IN" w:eastAsia="en-IN"/>
        </w:rPr>
        <w:t xml:space="preserve">            type: string</w:t>
      </w:r>
    </w:p>
    <w:p w14:paraId="77E2252D" w14:textId="77777777" w:rsidR="00CA62AF" w:rsidRDefault="00525D1B">
      <w:pPr>
        <w:pStyle w:val="PL"/>
        <w:rPr>
          <w:lang w:val="en-IN" w:eastAsia="en-IN"/>
        </w:rPr>
      </w:pPr>
      <w:r>
        <w:t xml:space="preserve">          minItems: 1</w:t>
      </w:r>
    </w:p>
    <w:p w14:paraId="39B93672" w14:textId="77777777" w:rsidR="00CA62AF" w:rsidRDefault="00525D1B">
      <w:pPr>
        <w:pStyle w:val="PL"/>
        <w:rPr>
          <w:lang w:eastAsia="en-IN"/>
        </w:rPr>
      </w:pPr>
      <w:r>
        <w:rPr>
          <w:lang w:val="en-IN" w:eastAsia="en-IN"/>
        </w:rPr>
        <w:t xml:space="preserve">          description: </w:t>
      </w:r>
      <w:r>
        <w:t>The fetch correlation identifier(s) of the MFAF Data or Analytics.</w:t>
      </w:r>
    </w:p>
    <w:p w14:paraId="116A9101" w14:textId="77777777" w:rsidR="00CA62AF" w:rsidRDefault="00525D1B">
      <w:pPr>
        <w:pStyle w:val="PL"/>
      </w:pPr>
      <w:r>
        <w:t xml:space="preserve">        expiry:</w:t>
      </w:r>
    </w:p>
    <w:p w14:paraId="404981D2" w14:textId="77777777" w:rsidR="00CA62AF" w:rsidRDefault="00525D1B">
      <w:pPr>
        <w:pStyle w:val="PL"/>
        <w:rPr>
          <w:lang w:eastAsia="en-IN"/>
        </w:rPr>
      </w:pPr>
      <w:r>
        <w:t xml:space="preserve">          $ref: 'TS29571_CommonData.yaml#/components/schemas/DateTime'</w:t>
      </w:r>
    </w:p>
    <w:p w14:paraId="5F062071" w14:textId="77777777" w:rsidR="00CA62AF" w:rsidRDefault="00525D1B">
      <w:pPr>
        <w:pStyle w:val="PL"/>
        <w:rPr>
          <w:lang w:val="en-IN" w:eastAsia="en-IN"/>
        </w:rPr>
      </w:pPr>
      <w:r>
        <w:rPr>
          <w:lang w:val="en-IN" w:eastAsia="en-IN"/>
        </w:rPr>
        <w:t xml:space="preserve">    </w:t>
      </w:r>
      <w:r>
        <w:t>NmfafDataAnaNotification</w:t>
      </w:r>
      <w:r>
        <w:rPr>
          <w:lang w:val="en-IN" w:eastAsia="en-IN"/>
        </w:rPr>
        <w:t>:</w:t>
      </w:r>
    </w:p>
    <w:p w14:paraId="09177003" w14:textId="77777777" w:rsidR="00CA62AF" w:rsidRDefault="00525D1B">
      <w:pPr>
        <w:pStyle w:val="PL"/>
        <w:rPr>
          <w:lang w:val="en-IN" w:eastAsia="en-IN"/>
        </w:rPr>
      </w:pPr>
      <w:r>
        <w:rPr>
          <w:lang w:val="en-IN" w:eastAsia="en-IN"/>
        </w:rPr>
        <w:t xml:space="preserve">      description: </w:t>
      </w:r>
      <w:r>
        <w:t>MFAF data or analytics</w:t>
      </w:r>
      <w:r>
        <w:rPr>
          <w:lang w:eastAsia="zh-CN"/>
        </w:rPr>
        <w:t>.</w:t>
      </w:r>
    </w:p>
    <w:p w14:paraId="6330D836" w14:textId="77777777" w:rsidR="00CA62AF" w:rsidRDefault="00525D1B">
      <w:pPr>
        <w:pStyle w:val="PL"/>
        <w:rPr>
          <w:lang w:val="en-IN" w:eastAsia="en-IN"/>
        </w:rPr>
      </w:pPr>
      <w:r>
        <w:rPr>
          <w:lang w:val="en-IN" w:eastAsia="en-IN"/>
        </w:rPr>
        <w:t xml:space="preserve">      type: object</w:t>
      </w:r>
    </w:p>
    <w:p w14:paraId="63E38780" w14:textId="77777777" w:rsidR="00CA62AF" w:rsidRDefault="00525D1B">
      <w:pPr>
        <w:pStyle w:val="PL"/>
      </w:pPr>
      <w:r>
        <w:t xml:space="preserve">      oneOf:</w:t>
      </w:r>
    </w:p>
    <w:p w14:paraId="2AD22B51" w14:textId="77777777" w:rsidR="00CA62AF" w:rsidRDefault="00525D1B">
      <w:pPr>
        <w:pStyle w:val="PL"/>
      </w:pPr>
      <w:r>
        <w:t xml:space="preserve">        - required: [</w:t>
      </w:r>
      <w:r>
        <w:rPr>
          <w:lang w:val="en-IN" w:eastAsia="en-IN"/>
        </w:rPr>
        <w:t>anaNotifications</w:t>
      </w:r>
      <w:r>
        <w:t>]</w:t>
      </w:r>
    </w:p>
    <w:p w14:paraId="5BD498E4" w14:textId="77777777" w:rsidR="00CA62AF" w:rsidRDefault="00525D1B">
      <w:pPr>
        <w:pStyle w:val="PL"/>
      </w:pPr>
      <w:r>
        <w:t xml:space="preserve">        - required: [</w:t>
      </w:r>
      <w:r>
        <w:rPr>
          <w:lang w:eastAsia="zh-CN"/>
        </w:rPr>
        <w:t>dataNotif</w:t>
      </w:r>
      <w:r>
        <w:t>]</w:t>
      </w:r>
    </w:p>
    <w:p w14:paraId="05FA5433" w14:textId="77777777" w:rsidR="00CA62AF" w:rsidRDefault="00525D1B">
      <w:pPr>
        <w:pStyle w:val="PL"/>
        <w:rPr>
          <w:lang w:val="en-IN" w:eastAsia="en-IN"/>
        </w:rPr>
      </w:pPr>
      <w:r>
        <w:rPr>
          <w:lang w:val="en-IN" w:eastAsia="en-IN"/>
        </w:rPr>
        <w:lastRenderedPageBreak/>
        <w:t xml:space="preserve">      properties:</w:t>
      </w:r>
    </w:p>
    <w:p w14:paraId="6F7CD52F" w14:textId="77777777" w:rsidR="00CA62AF" w:rsidRDefault="00525D1B">
      <w:pPr>
        <w:pStyle w:val="PL"/>
        <w:rPr>
          <w:lang w:val="en-IN" w:eastAsia="en-IN"/>
        </w:rPr>
      </w:pPr>
      <w:r>
        <w:rPr>
          <w:lang w:val="en-IN" w:eastAsia="en-IN"/>
        </w:rPr>
        <w:t xml:space="preserve">        anaNotifications:</w:t>
      </w:r>
    </w:p>
    <w:p w14:paraId="230B4FCE" w14:textId="77777777" w:rsidR="00CA62AF" w:rsidRDefault="00525D1B">
      <w:pPr>
        <w:pStyle w:val="PL"/>
        <w:rPr>
          <w:lang w:val="en-IN" w:eastAsia="en-IN"/>
        </w:rPr>
      </w:pPr>
      <w:r>
        <w:rPr>
          <w:lang w:val="en-IN" w:eastAsia="en-IN"/>
        </w:rPr>
        <w:t xml:space="preserve">          type: array</w:t>
      </w:r>
    </w:p>
    <w:p w14:paraId="040162B0" w14:textId="77777777" w:rsidR="00CA62AF" w:rsidRDefault="00525D1B">
      <w:pPr>
        <w:pStyle w:val="PL"/>
        <w:rPr>
          <w:lang w:val="en-IN" w:eastAsia="en-IN"/>
        </w:rPr>
      </w:pPr>
      <w:r>
        <w:rPr>
          <w:lang w:val="en-IN" w:eastAsia="en-IN"/>
        </w:rPr>
        <w:t xml:space="preserve">          items:</w:t>
      </w:r>
    </w:p>
    <w:p w14:paraId="4433AD0A" w14:textId="77777777" w:rsidR="00CA62AF" w:rsidRDefault="00525D1B">
      <w:pPr>
        <w:pStyle w:val="PL"/>
        <w:rPr>
          <w:lang w:val="en-IN" w:eastAsia="en-IN"/>
        </w:rPr>
      </w:pPr>
      <w:r>
        <w:rPr>
          <w:lang w:val="en-IN" w:eastAsia="en-IN"/>
        </w:rPr>
        <w:t xml:space="preserve">            $ref: 'TS29520_Nnwdaf_EventsSubscription.yaml#/components/schemas/NnwdafEventsSubscriptionNotification'</w:t>
      </w:r>
    </w:p>
    <w:p w14:paraId="0D822DD4" w14:textId="77777777" w:rsidR="00CA62AF" w:rsidRDefault="00525D1B">
      <w:pPr>
        <w:pStyle w:val="PL"/>
        <w:rPr>
          <w:lang w:val="en-IN" w:eastAsia="en-IN"/>
        </w:rPr>
      </w:pPr>
      <w:r>
        <w:rPr>
          <w:lang w:val="en-IN" w:eastAsia="en-IN"/>
        </w:rPr>
        <w:t xml:space="preserve">          minItems: 1</w:t>
      </w:r>
    </w:p>
    <w:p w14:paraId="5624E5A5" w14:textId="77777777" w:rsidR="00CA62AF" w:rsidRDefault="00525D1B">
      <w:pPr>
        <w:pStyle w:val="PL"/>
        <w:rPr>
          <w:lang w:val="en-IN" w:eastAsia="en-IN"/>
        </w:rPr>
      </w:pPr>
      <w:r>
        <w:rPr>
          <w:lang w:val="en-IN" w:eastAsia="en-IN"/>
        </w:rPr>
        <w:t xml:space="preserve">          description: </w:t>
      </w:r>
      <w:r>
        <w:t>List of analytics subscription notifications.</w:t>
      </w:r>
    </w:p>
    <w:p w14:paraId="608ADDA8" w14:textId="77777777" w:rsidR="00CA62AF" w:rsidRDefault="00525D1B">
      <w:pPr>
        <w:pStyle w:val="PL"/>
        <w:rPr>
          <w:lang w:val="en-IN" w:eastAsia="en-IN"/>
        </w:rPr>
      </w:pPr>
      <w:r>
        <w:rPr>
          <w:lang w:val="en-IN" w:eastAsia="en-IN"/>
        </w:rPr>
        <w:t xml:space="preserve">        </w:t>
      </w:r>
      <w:r>
        <w:rPr>
          <w:lang w:eastAsia="zh-CN"/>
        </w:rPr>
        <w:t>dataNotif</w:t>
      </w:r>
      <w:r>
        <w:rPr>
          <w:lang w:val="en-IN" w:eastAsia="en-IN"/>
        </w:rPr>
        <w:t>:</w:t>
      </w:r>
    </w:p>
    <w:p w14:paraId="4A665364" w14:textId="77777777" w:rsidR="00CA62AF" w:rsidRDefault="00525D1B">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9A099B" w14:textId="77777777" w:rsidR="00CA62AF" w:rsidRDefault="00CA62AF">
      <w:pPr>
        <w:pStyle w:val="PL"/>
        <w:rPr>
          <w:lang w:val="en-IN" w:eastAsia="en-IN"/>
        </w:rPr>
      </w:pPr>
    </w:p>
    <w:p w14:paraId="7A6F56D2" w14:textId="77777777" w:rsidR="00CA62AF" w:rsidRDefault="00CA62AF"/>
    <w:p w14:paraId="1234DAF5" w14:textId="17A72208" w:rsidR="00CA62AF" w:rsidRDefault="00525D1B" w:rsidP="00A973A7">
      <w:pPr>
        <w:pStyle w:val="Heading8"/>
      </w:pPr>
      <w:bookmarkStart w:id="2080" w:name="historyclause"/>
      <w:r>
        <w:br w:type="page"/>
      </w:r>
      <w:bookmarkStart w:id="2081" w:name="_Toc120683371"/>
      <w:bookmarkStart w:id="2082" w:name="_Toc114134891"/>
      <w:bookmarkStart w:id="2083" w:name="_Toc112939510"/>
      <w:bookmarkStart w:id="2084" w:name="_Toc97193158"/>
      <w:bookmarkStart w:id="2085" w:name="_Toc97037374"/>
      <w:bookmarkStart w:id="2086" w:name="_Toc100953791"/>
      <w:bookmarkStart w:id="2087" w:name="_Toc104547442"/>
      <w:bookmarkStart w:id="2088" w:name="_Toc81244875"/>
      <w:bookmarkStart w:id="2089" w:name="_Toc73041814"/>
      <w:bookmarkStart w:id="2090" w:name="_Toc72784268"/>
      <w:bookmarkStart w:id="2091" w:name="_Toc2086459"/>
      <w:bookmarkStart w:id="2092" w:name="_Toc120683559"/>
      <w:bookmarkStart w:id="2093" w:name="_Toc89426351"/>
      <w:bookmarkStart w:id="2094" w:name="_Toc94033230"/>
      <w:bookmarkStart w:id="2095" w:name="_Toc88645439"/>
      <w:bookmarkStart w:id="2096" w:name="_Toc129285427"/>
      <w:bookmarkEnd w:id="2080"/>
      <w:r>
        <w:lastRenderedPageBreak/>
        <w:t>Annex B (informative):</w:t>
      </w:r>
      <w:r>
        <w:br/>
        <w:t>Change history</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A973A7">
        <w:tc>
          <w:tcPr>
            <w:tcW w:w="79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795"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78"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22"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3"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22"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847"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6"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A973A7">
        <w:tc>
          <w:tcPr>
            <w:tcW w:w="79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795"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78" w:type="dxa"/>
            <w:shd w:val="solid" w:color="FFFFFF" w:fill="auto"/>
          </w:tcPr>
          <w:p w14:paraId="7CC9781C" w14:textId="0783327A" w:rsidR="00A973A7" w:rsidRPr="00481D2D" w:rsidRDefault="00A973A7" w:rsidP="00A973A7">
            <w:pPr>
              <w:pStyle w:val="TAC"/>
              <w:rPr>
                <w:sz w:val="16"/>
                <w:szCs w:val="16"/>
              </w:rPr>
            </w:pPr>
          </w:p>
        </w:tc>
        <w:tc>
          <w:tcPr>
            <w:tcW w:w="522" w:type="dxa"/>
            <w:shd w:val="solid" w:color="FFFFFF" w:fill="auto"/>
          </w:tcPr>
          <w:p w14:paraId="5811BE29" w14:textId="4F341B88" w:rsidR="00A973A7" w:rsidRPr="00481D2D" w:rsidRDefault="00A973A7" w:rsidP="00A973A7">
            <w:pPr>
              <w:pStyle w:val="TAL"/>
              <w:rPr>
                <w:sz w:val="16"/>
                <w:szCs w:val="16"/>
              </w:rPr>
            </w:pPr>
          </w:p>
        </w:tc>
        <w:tc>
          <w:tcPr>
            <w:tcW w:w="423" w:type="dxa"/>
            <w:shd w:val="solid" w:color="FFFFFF" w:fill="auto"/>
          </w:tcPr>
          <w:p w14:paraId="3BB90BA1" w14:textId="1D110680" w:rsidR="00A973A7" w:rsidRPr="00481D2D" w:rsidRDefault="00A973A7" w:rsidP="00A973A7">
            <w:pPr>
              <w:pStyle w:val="TAR"/>
              <w:rPr>
                <w:sz w:val="16"/>
                <w:szCs w:val="16"/>
              </w:rPr>
            </w:pPr>
          </w:p>
        </w:tc>
        <w:tc>
          <w:tcPr>
            <w:tcW w:w="422" w:type="dxa"/>
            <w:shd w:val="solid" w:color="FFFFFF" w:fill="auto"/>
          </w:tcPr>
          <w:p w14:paraId="44FFE612" w14:textId="31332B07" w:rsidR="00A973A7" w:rsidRPr="00481D2D" w:rsidRDefault="00A973A7" w:rsidP="00A973A7">
            <w:pPr>
              <w:pStyle w:val="TAC"/>
              <w:rPr>
                <w:sz w:val="16"/>
                <w:szCs w:val="16"/>
              </w:rPr>
            </w:pPr>
          </w:p>
        </w:tc>
        <w:tc>
          <w:tcPr>
            <w:tcW w:w="4847"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6"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A973A7">
        <w:tc>
          <w:tcPr>
            <w:tcW w:w="79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795"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78"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22" w:type="dxa"/>
            <w:shd w:val="solid" w:color="FFFFFF" w:fill="auto"/>
          </w:tcPr>
          <w:p w14:paraId="47760401" w14:textId="32FA4959" w:rsidR="00A973A7" w:rsidRPr="00481D2D" w:rsidRDefault="00A973A7" w:rsidP="00A973A7">
            <w:pPr>
              <w:pStyle w:val="TAL"/>
              <w:rPr>
                <w:sz w:val="16"/>
                <w:szCs w:val="16"/>
              </w:rPr>
            </w:pPr>
          </w:p>
        </w:tc>
        <w:tc>
          <w:tcPr>
            <w:tcW w:w="423" w:type="dxa"/>
            <w:shd w:val="solid" w:color="FFFFFF" w:fill="auto"/>
          </w:tcPr>
          <w:p w14:paraId="15846B5D" w14:textId="46DCA4FD" w:rsidR="00A973A7" w:rsidRPr="00481D2D" w:rsidRDefault="00A973A7" w:rsidP="00A973A7">
            <w:pPr>
              <w:pStyle w:val="TAR"/>
              <w:rPr>
                <w:sz w:val="16"/>
                <w:szCs w:val="16"/>
              </w:rPr>
            </w:pPr>
          </w:p>
        </w:tc>
        <w:tc>
          <w:tcPr>
            <w:tcW w:w="422" w:type="dxa"/>
            <w:shd w:val="solid" w:color="FFFFFF" w:fill="auto"/>
          </w:tcPr>
          <w:p w14:paraId="14178FD3" w14:textId="19B24698" w:rsidR="00A973A7" w:rsidRPr="00481D2D" w:rsidRDefault="00A973A7" w:rsidP="00A973A7">
            <w:pPr>
              <w:pStyle w:val="TAC"/>
              <w:rPr>
                <w:sz w:val="16"/>
                <w:szCs w:val="16"/>
              </w:rPr>
            </w:pPr>
          </w:p>
        </w:tc>
        <w:tc>
          <w:tcPr>
            <w:tcW w:w="4847"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6"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A973A7">
        <w:tc>
          <w:tcPr>
            <w:tcW w:w="79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795"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78"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22" w:type="dxa"/>
            <w:shd w:val="solid" w:color="FFFFFF" w:fill="auto"/>
          </w:tcPr>
          <w:p w14:paraId="21388714" w14:textId="1B22983B" w:rsidR="00A973A7" w:rsidRPr="00481D2D" w:rsidRDefault="00A973A7" w:rsidP="00A973A7">
            <w:pPr>
              <w:pStyle w:val="TAL"/>
              <w:rPr>
                <w:sz w:val="16"/>
                <w:szCs w:val="16"/>
              </w:rPr>
            </w:pPr>
          </w:p>
        </w:tc>
        <w:tc>
          <w:tcPr>
            <w:tcW w:w="423" w:type="dxa"/>
            <w:shd w:val="solid" w:color="FFFFFF" w:fill="auto"/>
          </w:tcPr>
          <w:p w14:paraId="10A2D98B" w14:textId="77777777" w:rsidR="00A973A7" w:rsidRPr="00481D2D" w:rsidRDefault="00A973A7" w:rsidP="00A973A7">
            <w:pPr>
              <w:pStyle w:val="TAR"/>
              <w:rPr>
                <w:sz w:val="16"/>
                <w:szCs w:val="16"/>
              </w:rPr>
            </w:pPr>
          </w:p>
        </w:tc>
        <w:tc>
          <w:tcPr>
            <w:tcW w:w="422" w:type="dxa"/>
            <w:shd w:val="solid" w:color="FFFFFF" w:fill="auto"/>
          </w:tcPr>
          <w:p w14:paraId="528063B7" w14:textId="1936CCA7" w:rsidR="00A973A7" w:rsidRPr="00481D2D" w:rsidRDefault="00A973A7" w:rsidP="00A973A7">
            <w:pPr>
              <w:pStyle w:val="TAC"/>
              <w:rPr>
                <w:sz w:val="16"/>
                <w:szCs w:val="16"/>
              </w:rPr>
            </w:pPr>
          </w:p>
        </w:tc>
        <w:tc>
          <w:tcPr>
            <w:tcW w:w="4847"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6"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A973A7">
        <w:tc>
          <w:tcPr>
            <w:tcW w:w="79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795"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78"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22" w:type="dxa"/>
            <w:shd w:val="solid" w:color="FFFFFF" w:fill="auto"/>
          </w:tcPr>
          <w:p w14:paraId="7C2B6FE8" w14:textId="4D338545" w:rsidR="00A973A7" w:rsidRPr="00481D2D" w:rsidRDefault="00A973A7" w:rsidP="00A973A7">
            <w:pPr>
              <w:pStyle w:val="TAL"/>
              <w:rPr>
                <w:sz w:val="16"/>
                <w:szCs w:val="16"/>
              </w:rPr>
            </w:pPr>
          </w:p>
        </w:tc>
        <w:tc>
          <w:tcPr>
            <w:tcW w:w="423" w:type="dxa"/>
            <w:shd w:val="solid" w:color="FFFFFF" w:fill="auto"/>
          </w:tcPr>
          <w:p w14:paraId="29711ED4" w14:textId="77777777" w:rsidR="00A973A7" w:rsidRPr="00481D2D" w:rsidRDefault="00A973A7" w:rsidP="00A973A7">
            <w:pPr>
              <w:pStyle w:val="TAR"/>
              <w:rPr>
                <w:sz w:val="16"/>
                <w:szCs w:val="16"/>
              </w:rPr>
            </w:pPr>
          </w:p>
        </w:tc>
        <w:tc>
          <w:tcPr>
            <w:tcW w:w="422" w:type="dxa"/>
            <w:shd w:val="solid" w:color="FFFFFF" w:fill="auto"/>
          </w:tcPr>
          <w:p w14:paraId="73B8751E" w14:textId="4C8C93BD" w:rsidR="00A973A7" w:rsidRPr="00481D2D" w:rsidRDefault="00A973A7" w:rsidP="00A973A7">
            <w:pPr>
              <w:pStyle w:val="TAC"/>
              <w:rPr>
                <w:sz w:val="16"/>
                <w:szCs w:val="16"/>
              </w:rPr>
            </w:pPr>
          </w:p>
        </w:tc>
        <w:tc>
          <w:tcPr>
            <w:tcW w:w="4847"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6"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A973A7">
        <w:tc>
          <w:tcPr>
            <w:tcW w:w="79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795"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78"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22" w:type="dxa"/>
            <w:shd w:val="solid" w:color="FFFFFF" w:fill="auto"/>
          </w:tcPr>
          <w:p w14:paraId="36B6CE85" w14:textId="553D42C3" w:rsidR="00A973A7" w:rsidRPr="00481D2D" w:rsidRDefault="00A973A7" w:rsidP="00A973A7">
            <w:pPr>
              <w:pStyle w:val="TAL"/>
              <w:rPr>
                <w:sz w:val="16"/>
                <w:szCs w:val="16"/>
              </w:rPr>
            </w:pPr>
          </w:p>
        </w:tc>
        <w:tc>
          <w:tcPr>
            <w:tcW w:w="423" w:type="dxa"/>
            <w:shd w:val="solid" w:color="FFFFFF" w:fill="auto"/>
          </w:tcPr>
          <w:p w14:paraId="1E1D98C3" w14:textId="2A37039D" w:rsidR="00A973A7" w:rsidRPr="00481D2D" w:rsidRDefault="00A973A7" w:rsidP="00A973A7">
            <w:pPr>
              <w:pStyle w:val="TAR"/>
              <w:rPr>
                <w:sz w:val="16"/>
                <w:szCs w:val="16"/>
              </w:rPr>
            </w:pPr>
          </w:p>
        </w:tc>
        <w:tc>
          <w:tcPr>
            <w:tcW w:w="422" w:type="dxa"/>
            <w:shd w:val="solid" w:color="FFFFFF" w:fill="auto"/>
          </w:tcPr>
          <w:p w14:paraId="707A3F83" w14:textId="1B927089" w:rsidR="00A973A7" w:rsidRPr="00481D2D" w:rsidRDefault="00A973A7" w:rsidP="00A973A7">
            <w:pPr>
              <w:pStyle w:val="TAC"/>
              <w:rPr>
                <w:sz w:val="16"/>
                <w:szCs w:val="16"/>
              </w:rPr>
            </w:pPr>
          </w:p>
        </w:tc>
        <w:tc>
          <w:tcPr>
            <w:tcW w:w="4847"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6"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A973A7">
        <w:tc>
          <w:tcPr>
            <w:tcW w:w="79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795"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78"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22" w:type="dxa"/>
            <w:shd w:val="solid" w:color="FFFFFF" w:fill="auto"/>
          </w:tcPr>
          <w:p w14:paraId="1E4A9D0C" w14:textId="3FFC25A2" w:rsidR="00A973A7" w:rsidRPr="00481D2D" w:rsidRDefault="00A973A7" w:rsidP="00A973A7">
            <w:pPr>
              <w:pStyle w:val="TAL"/>
              <w:rPr>
                <w:sz w:val="16"/>
                <w:szCs w:val="16"/>
              </w:rPr>
            </w:pPr>
          </w:p>
        </w:tc>
        <w:tc>
          <w:tcPr>
            <w:tcW w:w="423" w:type="dxa"/>
            <w:shd w:val="solid" w:color="FFFFFF" w:fill="auto"/>
          </w:tcPr>
          <w:p w14:paraId="2F778C22" w14:textId="77777777" w:rsidR="00A973A7" w:rsidRPr="00481D2D" w:rsidRDefault="00A973A7" w:rsidP="00A973A7">
            <w:pPr>
              <w:pStyle w:val="TAR"/>
              <w:rPr>
                <w:sz w:val="16"/>
                <w:szCs w:val="16"/>
              </w:rPr>
            </w:pPr>
          </w:p>
        </w:tc>
        <w:tc>
          <w:tcPr>
            <w:tcW w:w="422" w:type="dxa"/>
            <w:shd w:val="solid" w:color="FFFFFF" w:fill="auto"/>
          </w:tcPr>
          <w:p w14:paraId="1847C5BA" w14:textId="473C9763" w:rsidR="00A973A7" w:rsidRPr="00481D2D" w:rsidRDefault="00A973A7" w:rsidP="00A973A7">
            <w:pPr>
              <w:pStyle w:val="TAC"/>
              <w:rPr>
                <w:sz w:val="16"/>
                <w:szCs w:val="16"/>
              </w:rPr>
            </w:pPr>
          </w:p>
        </w:tc>
        <w:tc>
          <w:tcPr>
            <w:tcW w:w="4847"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6"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A973A7">
        <w:tc>
          <w:tcPr>
            <w:tcW w:w="79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795"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78"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22" w:type="dxa"/>
            <w:shd w:val="solid" w:color="FFFFFF" w:fill="auto"/>
          </w:tcPr>
          <w:p w14:paraId="5009E21D" w14:textId="7E29DEC9" w:rsidR="00A973A7" w:rsidRPr="00481D2D" w:rsidRDefault="00A973A7" w:rsidP="00A973A7">
            <w:pPr>
              <w:pStyle w:val="TAL"/>
              <w:rPr>
                <w:sz w:val="16"/>
                <w:szCs w:val="16"/>
              </w:rPr>
            </w:pPr>
          </w:p>
        </w:tc>
        <w:tc>
          <w:tcPr>
            <w:tcW w:w="423" w:type="dxa"/>
            <w:shd w:val="solid" w:color="FFFFFF" w:fill="auto"/>
          </w:tcPr>
          <w:p w14:paraId="26345A17" w14:textId="77777777" w:rsidR="00A973A7" w:rsidRPr="00481D2D" w:rsidRDefault="00A973A7" w:rsidP="00A973A7">
            <w:pPr>
              <w:pStyle w:val="TAR"/>
              <w:rPr>
                <w:sz w:val="16"/>
                <w:szCs w:val="16"/>
              </w:rPr>
            </w:pPr>
          </w:p>
        </w:tc>
        <w:tc>
          <w:tcPr>
            <w:tcW w:w="422" w:type="dxa"/>
            <w:shd w:val="solid" w:color="FFFFFF" w:fill="auto"/>
          </w:tcPr>
          <w:p w14:paraId="4170D8E1" w14:textId="2754C00E" w:rsidR="00A973A7" w:rsidRPr="00481D2D" w:rsidRDefault="00A973A7" w:rsidP="00A973A7">
            <w:pPr>
              <w:pStyle w:val="TAC"/>
              <w:rPr>
                <w:sz w:val="16"/>
                <w:szCs w:val="16"/>
              </w:rPr>
            </w:pPr>
          </w:p>
        </w:tc>
        <w:tc>
          <w:tcPr>
            <w:tcW w:w="4847"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6"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A973A7">
        <w:tc>
          <w:tcPr>
            <w:tcW w:w="79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795"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78"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22" w:type="dxa"/>
            <w:shd w:val="solid" w:color="FFFFFF" w:fill="auto"/>
          </w:tcPr>
          <w:p w14:paraId="58D51129" w14:textId="77777777" w:rsidR="00A973A7" w:rsidRPr="00481D2D" w:rsidRDefault="00A973A7" w:rsidP="00A973A7">
            <w:pPr>
              <w:pStyle w:val="TAL"/>
              <w:rPr>
                <w:sz w:val="16"/>
                <w:szCs w:val="16"/>
              </w:rPr>
            </w:pPr>
          </w:p>
        </w:tc>
        <w:tc>
          <w:tcPr>
            <w:tcW w:w="423" w:type="dxa"/>
            <w:shd w:val="solid" w:color="FFFFFF" w:fill="auto"/>
          </w:tcPr>
          <w:p w14:paraId="010039AD" w14:textId="77777777" w:rsidR="00A973A7" w:rsidRPr="00481D2D" w:rsidRDefault="00A973A7" w:rsidP="00A973A7">
            <w:pPr>
              <w:pStyle w:val="TAR"/>
              <w:rPr>
                <w:sz w:val="16"/>
                <w:szCs w:val="16"/>
              </w:rPr>
            </w:pPr>
          </w:p>
        </w:tc>
        <w:tc>
          <w:tcPr>
            <w:tcW w:w="422" w:type="dxa"/>
            <w:shd w:val="solid" w:color="FFFFFF" w:fill="auto"/>
          </w:tcPr>
          <w:p w14:paraId="00B144EB" w14:textId="77777777" w:rsidR="00A973A7" w:rsidRPr="00481D2D" w:rsidRDefault="00A973A7" w:rsidP="00A973A7">
            <w:pPr>
              <w:pStyle w:val="TAC"/>
              <w:rPr>
                <w:sz w:val="16"/>
                <w:szCs w:val="16"/>
              </w:rPr>
            </w:pPr>
          </w:p>
        </w:tc>
        <w:tc>
          <w:tcPr>
            <w:tcW w:w="4847"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6"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A973A7">
        <w:tc>
          <w:tcPr>
            <w:tcW w:w="79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795"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78"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22"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3"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22"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847"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6"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A973A7">
        <w:tc>
          <w:tcPr>
            <w:tcW w:w="79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795"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78"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22" w:type="dxa"/>
            <w:shd w:val="solid" w:color="FFFFFF" w:fill="auto"/>
          </w:tcPr>
          <w:p w14:paraId="6FA80D8F" w14:textId="105AA5E6" w:rsidR="00A973A7" w:rsidRDefault="00A973A7" w:rsidP="00A973A7">
            <w:pPr>
              <w:pStyle w:val="TAL"/>
              <w:rPr>
                <w:rFonts w:hint="eastAsia"/>
                <w:sz w:val="16"/>
                <w:szCs w:val="16"/>
              </w:rPr>
            </w:pPr>
            <w:r>
              <w:rPr>
                <w:rFonts w:hint="eastAsia"/>
                <w:sz w:val="16"/>
                <w:szCs w:val="16"/>
              </w:rPr>
              <w:t>0</w:t>
            </w:r>
            <w:r>
              <w:rPr>
                <w:sz w:val="16"/>
                <w:szCs w:val="16"/>
              </w:rPr>
              <w:t>002</w:t>
            </w:r>
          </w:p>
        </w:tc>
        <w:tc>
          <w:tcPr>
            <w:tcW w:w="423" w:type="dxa"/>
            <w:shd w:val="solid" w:color="FFFFFF" w:fill="auto"/>
          </w:tcPr>
          <w:p w14:paraId="1D1D2522" w14:textId="009B1D88" w:rsidR="00A973A7" w:rsidRDefault="00A973A7" w:rsidP="00A973A7">
            <w:pPr>
              <w:pStyle w:val="TAR"/>
              <w:rPr>
                <w:rFonts w:hint="eastAsia"/>
                <w:sz w:val="16"/>
                <w:szCs w:val="16"/>
              </w:rPr>
            </w:pPr>
            <w:r>
              <w:rPr>
                <w:rFonts w:hint="eastAsia"/>
                <w:sz w:val="16"/>
                <w:szCs w:val="16"/>
              </w:rPr>
              <w:t>1</w:t>
            </w:r>
          </w:p>
        </w:tc>
        <w:tc>
          <w:tcPr>
            <w:tcW w:w="422" w:type="dxa"/>
            <w:shd w:val="solid" w:color="FFFFFF" w:fill="auto"/>
          </w:tcPr>
          <w:p w14:paraId="02263856" w14:textId="59C8ADFE" w:rsidR="00A973A7" w:rsidRDefault="00A973A7" w:rsidP="00A973A7">
            <w:pPr>
              <w:pStyle w:val="TAC"/>
              <w:rPr>
                <w:sz w:val="16"/>
                <w:szCs w:val="16"/>
              </w:rPr>
            </w:pPr>
            <w:r>
              <w:rPr>
                <w:sz w:val="16"/>
                <w:szCs w:val="16"/>
              </w:rPr>
              <w:t>F</w:t>
            </w:r>
          </w:p>
        </w:tc>
        <w:tc>
          <w:tcPr>
            <w:tcW w:w="4847"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6"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A973A7">
        <w:tc>
          <w:tcPr>
            <w:tcW w:w="79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795"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78"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22" w:type="dxa"/>
            <w:shd w:val="solid" w:color="FFFFFF" w:fill="auto"/>
          </w:tcPr>
          <w:p w14:paraId="3F6875B5" w14:textId="4513DD92" w:rsidR="00A973A7" w:rsidRDefault="00A973A7" w:rsidP="00A973A7">
            <w:pPr>
              <w:pStyle w:val="TAL"/>
              <w:rPr>
                <w:rFonts w:hint="eastAsia"/>
                <w:sz w:val="16"/>
                <w:szCs w:val="16"/>
              </w:rPr>
            </w:pPr>
            <w:r>
              <w:rPr>
                <w:rFonts w:hint="eastAsia"/>
                <w:sz w:val="16"/>
                <w:szCs w:val="16"/>
              </w:rPr>
              <w:t>0</w:t>
            </w:r>
            <w:r>
              <w:rPr>
                <w:sz w:val="16"/>
                <w:szCs w:val="16"/>
              </w:rPr>
              <w:t>003</w:t>
            </w:r>
          </w:p>
        </w:tc>
        <w:tc>
          <w:tcPr>
            <w:tcW w:w="423" w:type="dxa"/>
            <w:shd w:val="solid" w:color="FFFFFF" w:fill="auto"/>
          </w:tcPr>
          <w:p w14:paraId="25787C3E" w14:textId="77777777" w:rsidR="00A973A7" w:rsidRDefault="00A973A7" w:rsidP="00A973A7">
            <w:pPr>
              <w:pStyle w:val="TAR"/>
              <w:rPr>
                <w:rFonts w:hint="eastAsia"/>
                <w:sz w:val="16"/>
                <w:szCs w:val="16"/>
              </w:rPr>
            </w:pPr>
          </w:p>
        </w:tc>
        <w:tc>
          <w:tcPr>
            <w:tcW w:w="422" w:type="dxa"/>
            <w:shd w:val="solid" w:color="FFFFFF" w:fill="auto"/>
          </w:tcPr>
          <w:p w14:paraId="1A43280C" w14:textId="2628035B" w:rsidR="00A973A7" w:rsidRDefault="00A973A7" w:rsidP="00A973A7">
            <w:pPr>
              <w:pStyle w:val="TAC"/>
              <w:rPr>
                <w:sz w:val="16"/>
                <w:szCs w:val="16"/>
              </w:rPr>
            </w:pPr>
            <w:r>
              <w:rPr>
                <w:sz w:val="16"/>
                <w:szCs w:val="16"/>
              </w:rPr>
              <w:t>F</w:t>
            </w:r>
          </w:p>
        </w:tc>
        <w:tc>
          <w:tcPr>
            <w:tcW w:w="4847"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6"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A973A7">
        <w:tc>
          <w:tcPr>
            <w:tcW w:w="79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795"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78"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22" w:type="dxa"/>
            <w:shd w:val="solid" w:color="FFFFFF" w:fill="auto"/>
          </w:tcPr>
          <w:p w14:paraId="6F84A621" w14:textId="10598CBF" w:rsidR="00A973A7" w:rsidRDefault="00A973A7" w:rsidP="00A973A7">
            <w:pPr>
              <w:pStyle w:val="TAL"/>
              <w:rPr>
                <w:rFonts w:hint="eastAsia"/>
                <w:sz w:val="16"/>
                <w:szCs w:val="16"/>
              </w:rPr>
            </w:pPr>
            <w:r>
              <w:rPr>
                <w:rFonts w:hint="eastAsia"/>
                <w:sz w:val="16"/>
                <w:szCs w:val="16"/>
              </w:rPr>
              <w:t>0</w:t>
            </w:r>
            <w:r>
              <w:rPr>
                <w:sz w:val="16"/>
                <w:szCs w:val="16"/>
              </w:rPr>
              <w:t>004</w:t>
            </w:r>
          </w:p>
        </w:tc>
        <w:tc>
          <w:tcPr>
            <w:tcW w:w="423" w:type="dxa"/>
            <w:shd w:val="solid" w:color="FFFFFF" w:fill="auto"/>
          </w:tcPr>
          <w:p w14:paraId="4EE63A0C" w14:textId="56792B6A" w:rsidR="00A973A7" w:rsidRDefault="00A973A7" w:rsidP="00A973A7">
            <w:pPr>
              <w:pStyle w:val="TAR"/>
              <w:rPr>
                <w:rFonts w:hint="eastAsia"/>
                <w:sz w:val="16"/>
                <w:szCs w:val="16"/>
              </w:rPr>
            </w:pPr>
            <w:r>
              <w:rPr>
                <w:rFonts w:hint="eastAsia"/>
                <w:sz w:val="16"/>
                <w:szCs w:val="16"/>
              </w:rPr>
              <w:t>1</w:t>
            </w:r>
          </w:p>
        </w:tc>
        <w:tc>
          <w:tcPr>
            <w:tcW w:w="422" w:type="dxa"/>
            <w:shd w:val="solid" w:color="FFFFFF" w:fill="auto"/>
          </w:tcPr>
          <w:p w14:paraId="714DB426" w14:textId="01836BE9" w:rsidR="00A973A7" w:rsidRDefault="00A973A7" w:rsidP="00A973A7">
            <w:pPr>
              <w:pStyle w:val="TAC"/>
              <w:rPr>
                <w:sz w:val="16"/>
                <w:szCs w:val="16"/>
              </w:rPr>
            </w:pPr>
            <w:r>
              <w:rPr>
                <w:sz w:val="16"/>
                <w:szCs w:val="16"/>
              </w:rPr>
              <w:t>B</w:t>
            </w:r>
          </w:p>
        </w:tc>
        <w:tc>
          <w:tcPr>
            <w:tcW w:w="4847"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6"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A973A7">
        <w:tc>
          <w:tcPr>
            <w:tcW w:w="79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795"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78"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22" w:type="dxa"/>
            <w:shd w:val="solid" w:color="FFFFFF" w:fill="auto"/>
          </w:tcPr>
          <w:p w14:paraId="47439DD6" w14:textId="1F013AAD" w:rsidR="00A973A7" w:rsidRDefault="00A973A7" w:rsidP="00A973A7">
            <w:pPr>
              <w:pStyle w:val="TAL"/>
              <w:rPr>
                <w:rFonts w:hint="eastAsia"/>
                <w:sz w:val="16"/>
                <w:szCs w:val="16"/>
              </w:rPr>
            </w:pPr>
            <w:r>
              <w:rPr>
                <w:rFonts w:hint="eastAsia"/>
                <w:sz w:val="16"/>
                <w:szCs w:val="16"/>
              </w:rPr>
              <w:t>0</w:t>
            </w:r>
            <w:r>
              <w:rPr>
                <w:sz w:val="16"/>
                <w:szCs w:val="16"/>
              </w:rPr>
              <w:t>005</w:t>
            </w:r>
          </w:p>
        </w:tc>
        <w:tc>
          <w:tcPr>
            <w:tcW w:w="423" w:type="dxa"/>
            <w:shd w:val="solid" w:color="FFFFFF" w:fill="auto"/>
          </w:tcPr>
          <w:p w14:paraId="080B06F1" w14:textId="77777777" w:rsidR="00A973A7" w:rsidRDefault="00A973A7" w:rsidP="00A973A7">
            <w:pPr>
              <w:pStyle w:val="TAR"/>
              <w:rPr>
                <w:rFonts w:hint="eastAsia"/>
                <w:sz w:val="16"/>
                <w:szCs w:val="16"/>
              </w:rPr>
            </w:pPr>
          </w:p>
        </w:tc>
        <w:tc>
          <w:tcPr>
            <w:tcW w:w="422" w:type="dxa"/>
            <w:shd w:val="solid" w:color="FFFFFF" w:fill="auto"/>
          </w:tcPr>
          <w:p w14:paraId="2A160A1E" w14:textId="0D34C9C8" w:rsidR="00A973A7" w:rsidRDefault="00A973A7" w:rsidP="00A973A7">
            <w:pPr>
              <w:pStyle w:val="TAC"/>
              <w:rPr>
                <w:sz w:val="16"/>
                <w:szCs w:val="16"/>
              </w:rPr>
            </w:pPr>
            <w:r>
              <w:rPr>
                <w:sz w:val="16"/>
                <w:szCs w:val="16"/>
              </w:rPr>
              <w:t>F</w:t>
            </w:r>
          </w:p>
        </w:tc>
        <w:tc>
          <w:tcPr>
            <w:tcW w:w="4847"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6"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A973A7">
        <w:tc>
          <w:tcPr>
            <w:tcW w:w="79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795"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78"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22" w:type="dxa"/>
            <w:shd w:val="solid" w:color="FFFFFF" w:fill="auto"/>
          </w:tcPr>
          <w:p w14:paraId="0F7FFD39" w14:textId="4507B3E5" w:rsidR="00A973A7" w:rsidRDefault="00A973A7" w:rsidP="00A973A7">
            <w:pPr>
              <w:pStyle w:val="TAL"/>
              <w:rPr>
                <w:rFonts w:hint="eastAsia"/>
                <w:sz w:val="16"/>
                <w:szCs w:val="16"/>
              </w:rPr>
            </w:pPr>
            <w:r>
              <w:rPr>
                <w:rFonts w:hint="eastAsia"/>
                <w:sz w:val="16"/>
                <w:szCs w:val="16"/>
              </w:rPr>
              <w:t>0</w:t>
            </w:r>
            <w:r>
              <w:rPr>
                <w:sz w:val="16"/>
                <w:szCs w:val="16"/>
              </w:rPr>
              <w:t>006</w:t>
            </w:r>
          </w:p>
        </w:tc>
        <w:tc>
          <w:tcPr>
            <w:tcW w:w="423" w:type="dxa"/>
            <w:shd w:val="solid" w:color="FFFFFF" w:fill="auto"/>
          </w:tcPr>
          <w:p w14:paraId="3C221C78" w14:textId="538D26A4" w:rsidR="00A973A7" w:rsidRDefault="00A973A7" w:rsidP="00A973A7">
            <w:pPr>
              <w:pStyle w:val="TAR"/>
              <w:rPr>
                <w:rFonts w:hint="eastAsia"/>
                <w:sz w:val="16"/>
                <w:szCs w:val="16"/>
              </w:rPr>
            </w:pPr>
            <w:r>
              <w:rPr>
                <w:rFonts w:hint="eastAsia"/>
                <w:sz w:val="16"/>
                <w:szCs w:val="16"/>
              </w:rPr>
              <w:t>1</w:t>
            </w:r>
          </w:p>
        </w:tc>
        <w:tc>
          <w:tcPr>
            <w:tcW w:w="422" w:type="dxa"/>
            <w:shd w:val="solid" w:color="FFFFFF" w:fill="auto"/>
          </w:tcPr>
          <w:p w14:paraId="03AAFA3E" w14:textId="6910423C" w:rsidR="00A973A7" w:rsidRDefault="00A973A7" w:rsidP="00A973A7">
            <w:pPr>
              <w:pStyle w:val="TAC"/>
              <w:rPr>
                <w:sz w:val="16"/>
                <w:szCs w:val="16"/>
              </w:rPr>
            </w:pPr>
            <w:r>
              <w:rPr>
                <w:sz w:val="16"/>
                <w:szCs w:val="16"/>
              </w:rPr>
              <w:t>F</w:t>
            </w:r>
          </w:p>
        </w:tc>
        <w:tc>
          <w:tcPr>
            <w:tcW w:w="4847"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6"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A973A7">
        <w:tc>
          <w:tcPr>
            <w:tcW w:w="79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795"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78"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22" w:type="dxa"/>
            <w:shd w:val="solid" w:color="FFFFFF" w:fill="auto"/>
          </w:tcPr>
          <w:p w14:paraId="653BE203" w14:textId="356F8EC3" w:rsidR="00A973A7" w:rsidRDefault="00A973A7" w:rsidP="00A973A7">
            <w:pPr>
              <w:pStyle w:val="TAL"/>
              <w:rPr>
                <w:rFonts w:hint="eastAsia"/>
                <w:sz w:val="16"/>
                <w:szCs w:val="16"/>
              </w:rPr>
            </w:pPr>
            <w:r>
              <w:rPr>
                <w:rFonts w:hint="eastAsia"/>
                <w:sz w:val="16"/>
                <w:szCs w:val="16"/>
              </w:rPr>
              <w:t>0</w:t>
            </w:r>
            <w:r>
              <w:rPr>
                <w:sz w:val="16"/>
                <w:szCs w:val="16"/>
              </w:rPr>
              <w:t>007</w:t>
            </w:r>
          </w:p>
        </w:tc>
        <w:tc>
          <w:tcPr>
            <w:tcW w:w="423" w:type="dxa"/>
            <w:shd w:val="solid" w:color="FFFFFF" w:fill="auto"/>
          </w:tcPr>
          <w:p w14:paraId="455A6BE0" w14:textId="77777777" w:rsidR="00A973A7" w:rsidRDefault="00A973A7" w:rsidP="00A973A7">
            <w:pPr>
              <w:pStyle w:val="TAR"/>
              <w:rPr>
                <w:rFonts w:hint="eastAsia"/>
                <w:sz w:val="16"/>
                <w:szCs w:val="16"/>
              </w:rPr>
            </w:pPr>
          </w:p>
        </w:tc>
        <w:tc>
          <w:tcPr>
            <w:tcW w:w="422" w:type="dxa"/>
            <w:shd w:val="solid" w:color="FFFFFF" w:fill="auto"/>
          </w:tcPr>
          <w:p w14:paraId="38E94199" w14:textId="13C49E44" w:rsidR="00A973A7" w:rsidRDefault="00A973A7" w:rsidP="00A973A7">
            <w:pPr>
              <w:pStyle w:val="TAC"/>
              <w:rPr>
                <w:sz w:val="16"/>
                <w:szCs w:val="16"/>
              </w:rPr>
            </w:pPr>
            <w:r>
              <w:rPr>
                <w:sz w:val="16"/>
                <w:szCs w:val="16"/>
              </w:rPr>
              <w:t>F</w:t>
            </w:r>
          </w:p>
        </w:tc>
        <w:tc>
          <w:tcPr>
            <w:tcW w:w="4847"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6"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A973A7">
        <w:tc>
          <w:tcPr>
            <w:tcW w:w="79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795"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78"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22" w:type="dxa"/>
            <w:shd w:val="solid" w:color="FFFFFF" w:fill="auto"/>
          </w:tcPr>
          <w:p w14:paraId="0D0D8DC6" w14:textId="3DA2A0E9" w:rsidR="00A973A7" w:rsidRDefault="00A973A7" w:rsidP="00A973A7">
            <w:pPr>
              <w:pStyle w:val="TAL"/>
              <w:rPr>
                <w:rFonts w:hint="eastAsia"/>
                <w:sz w:val="16"/>
                <w:szCs w:val="16"/>
              </w:rPr>
            </w:pPr>
            <w:r>
              <w:rPr>
                <w:rFonts w:hint="eastAsia"/>
                <w:sz w:val="16"/>
                <w:szCs w:val="16"/>
              </w:rPr>
              <w:t>0</w:t>
            </w:r>
            <w:r>
              <w:rPr>
                <w:sz w:val="16"/>
                <w:szCs w:val="16"/>
              </w:rPr>
              <w:t>009</w:t>
            </w:r>
          </w:p>
        </w:tc>
        <w:tc>
          <w:tcPr>
            <w:tcW w:w="423" w:type="dxa"/>
            <w:shd w:val="solid" w:color="FFFFFF" w:fill="auto"/>
          </w:tcPr>
          <w:p w14:paraId="5C04AC1C" w14:textId="2303D6C6" w:rsidR="00A973A7" w:rsidRDefault="00A973A7" w:rsidP="00A973A7">
            <w:pPr>
              <w:pStyle w:val="TAR"/>
              <w:rPr>
                <w:rFonts w:hint="eastAsia"/>
                <w:sz w:val="16"/>
                <w:szCs w:val="16"/>
              </w:rPr>
            </w:pPr>
            <w:r>
              <w:rPr>
                <w:sz w:val="16"/>
                <w:szCs w:val="16"/>
              </w:rPr>
              <w:t>2</w:t>
            </w:r>
          </w:p>
        </w:tc>
        <w:tc>
          <w:tcPr>
            <w:tcW w:w="422" w:type="dxa"/>
            <w:shd w:val="solid" w:color="FFFFFF" w:fill="auto"/>
          </w:tcPr>
          <w:p w14:paraId="3A4B9D71" w14:textId="65533262" w:rsidR="00A973A7" w:rsidRDefault="00A973A7" w:rsidP="00A973A7">
            <w:pPr>
              <w:pStyle w:val="TAC"/>
              <w:rPr>
                <w:sz w:val="16"/>
                <w:szCs w:val="16"/>
              </w:rPr>
            </w:pPr>
            <w:r>
              <w:rPr>
                <w:sz w:val="16"/>
                <w:szCs w:val="16"/>
              </w:rPr>
              <w:t>F</w:t>
            </w:r>
          </w:p>
        </w:tc>
        <w:tc>
          <w:tcPr>
            <w:tcW w:w="4847"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6"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A973A7">
        <w:tc>
          <w:tcPr>
            <w:tcW w:w="79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795"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78"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22" w:type="dxa"/>
            <w:shd w:val="solid" w:color="FFFFFF" w:fill="auto"/>
          </w:tcPr>
          <w:p w14:paraId="1F270B4F" w14:textId="57337F0A" w:rsidR="00A973A7" w:rsidRDefault="00A973A7" w:rsidP="00A973A7">
            <w:pPr>
              <w:pStyle w:val="TAL"/>
              <w:rPr>
                <w:rFonts w:hint="eastAsia"/>
                <w:sz w:val="16"/>
                <w:szCs w:val="16"/>
              </w:rPr>
            </w:pPr>
            <w:r>
              <w:rPr>
                <w:rFonts w:hint="eastAsia"/>
                <w:sz w:val="16"/>
                <w:szCs w:val="16"/>
              </w:rPr>
              <w:t>0</w:t>
            </w:r>
            <w:r>
              <w:rPr>
                <w:sz w:val="16"/>
                <w:szCs w:val="16"/>
              </w:rPr>
              <w:t>011</w:t>
            </w:r>
          </w:p>
        </w:tc>
        <w:tc>
          <w:tcPr>
            <w:tcW w:w="423" w:type="dxa"/>
            <w:shd w:val="solid" w:color="FFFFFF" w:fill="auto"/>
          </w:tcPr>
          <w:p w14:paraId="37E99311" w14:textId="77777777" w:rsidR="00A973A7" w:rsidRDefault="00A973A7" w:rsidP="00A973A7">
            <w:pPr>
              <w:pStyle w:val="TAR"/>
              <w:rPr>
                <w:sz w:val="16"/>
                <w:szCs w:val="16"/>
              </w:rPr>
            </w:pPr>
          </w:p>
        </w:tc>
        <w:tc>
          <w:tcPr>
            <w:tcW w:w="422" w:type="dxa"/>
            <w:shd w:val="solid" w:color="FFFFFF" w:fill="auto"/>
          </w:tcPr>
          <w:p w14:paraId="16BBC3F4" w14:textId="6D9D7667" w:rsidR="00A973A7" w:rsidRDefault="00A973A7" w:rsidP="00A973A7">
            <w:pPr>
              <w:pStyle w:val="TAC"/>
              <w:rPr>
                <w:sz w:val="16"/>
                <w:szCs w:val="16"/>
              </w:rPr>
            </w:pPr>
            <w:r>
              <w:rPr>
                <w:sz w:val="16"/>
                <w:szCs w:val="16"/>
              </w:rPr>
              <w:t>F</w:t>
            </w:r>
          </w:p>
        </w:tc>
        <w:tc>
          <w:tcPr>
            <w:tcW w:w="4847"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6"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A973A7">
        <w:tc>
          <w:tcPr>
            <w:tcW w:w="79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795"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78"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22" w:type="dxa"/>
            <w:shd w:val="solid" w:color="FFFFFF" w:fill="auto"/>
          </w:tcPr>
          <w:p w14:paraId="173C864B" w14:textId="5210E54A" w:rsidR="00A973A7" w:rsidRDefault="00A973A7" w:rsidP="00A973A7">
            <w:pPr>
              <w:pStyle w:val="TAL"/>
              <w:rPr>
                <w:rFonts w:hint="eastAsia"/>
                <w:sz w:val="16"/>
                <w:szCs w:val="16"/>
              </w:rPr>
            </w:pPr>
            <w:r>
              <w:rPr>
                <w:rFonts w:hint="eastAsia"/>
                <w:sz w:val="16"/>
                <w:szCs w:val="16"/>
              </w:rPr>
              <w:t>0</w:t>
            </w:r>
            <w:r>
              <w:rPr>
                <w:sz w:val="16"/>
                <w:szCs w:val="16"/>
              </w:rPr>
              <w:t>012</w:t>
            </w:r>
          </w:p>
        </w:tc>
        <w:tc>
          <w:tcPr>
            <w:tcW w:w="423"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22" w:type="dxa"/>
            <w:shd w:val="solid" w:color="FFFFFF" w:fill="auto"/>
          </w:tcPr>
          <w:p w14:paraId="68584C17" w14:textId="4789DCF1" w:rsidR="00A973A7" w:rsidRDefault="00A973A7" w:rsidP="00A973A7">
            <w:pPr>
              <w:pStyle w:val="TAC"/>
              <w:rPr>
                <w:sz w:val="16"/>
                <w:szCs w:val="16"/>
              </w:rPr>
            </w:pPr>
            <w:r>
              <w:rPr>
                <w:sz w:val="16"/>
                <w:szCs w:val="16"/>
              </w:rPr>
              <w:t>F</w:t>
            </w:r>
          </w:p>
        </w:tc>
        <w:tc>
          <w:tcPr>
            <w:tcW w:w="4847"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6"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A973A7">
        <w:tc>
          <w:tcPr>
            <w:tcW w:w="79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795"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78"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22" w:type="dxa"/>
            <w:shd w:val="solid" w:color="FFFFFF" w:fill="auto"/>
          </w:tcPr>
          <w:p w14:paraId="55F43D16" w14:textId="12D59B11" w:rsidR="00A973A7" w:rsidRDefault="00A973A7" w:rsidP="00A973A7">
            <w:pPr>
              <w:pStyle w:val="TAL"/>
              <w:rPr>
                <w:rFonts w:hint="eastAsia"/>
                <w:sz w:val="16"/>
                <w:szCs w:val="16"/>
              </w:rPr>
            </w:pPr>
            <w:r>
              <w:rPr>
                <w:rFonts w:hint="eastAsia"/>
                <w:sz w:val="16"/>
                <w:szCs w:val="16"/>
              </w:rPr>
              <w:t>0</w:t>
            </w:r>
            <w:r>
              <w:rPr>
                <w:sz w:val="16"/>
                <w:szCs w:val="16"/>
              </w:rPr>
              <w:t>014</w:t>
            </w:r>
          </w:p>
        </w:tc>
        <w:tc>
          <w:tcPr>
            <w:tcW w:w="423" w:type="dxa"/>
            <w:shd w:val="solid" w:color="FFFFFF" w:fill="auto"/>
          </w:tcPr>
          <w:p w14:paraId="15D858CD" w14:textId="77777777" w:rsidR="00A973A7" w:rsidRDefault="00A973A7" w:rsidP="00A973A7">
            <w:pPr>
              <w:pStyle w:val="TAR"/>
              <w:rPr>
                <w:rFonts w:hint="eastAsia"/>
                <w:sz w:val="16"/>
                <w:szCs w:val="16"/>
                <w:lang w:eastAsia="zh-CN"/>
              </w:rPr>
            </w:pPr>
          </w:p>
        </w:tc>
        <w:tc>
          <w:tcPr>
            <w:tcW w:w="422" w:type="dxa"/>
            <w:shd w:val="solid" w:color="FFFFFF" w:fill="auto"/>
          </w:tcPr>
          <w:p w14:paraId="27D361DA" w14:textId="27AAA030" w:rsidR="00A973A7" w:rsidRDefault="00A973A7" w:rsidP="00A973A7">
            <w:pPr>
              <w:pStyle w:val="TAC"/>
              <w:rPr>
                <w:sz w:val="16"/>
                <w:szCs w:val="16"/>
              </w:rPr>
            </w:pPr>
            <w:r>
              <w:rPr>
                <w:sz w:val="16"/>
                <w:szCs w:val="16"/>
              </w:rPr>
              <w:t>F</w:t>
            </w:r>
          </w:p>
        </w:tc>
        <w:tc>
          <w:tcPr>
            <w:tcW w:w="4847"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6"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A973A7">
        <w:tc>
          <w:tcPr>
            <w:tcW w:w="79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795"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78"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22" w:type="dxa"/>
            <w:shd w:val="solid" w:color="FFFFFF" w:fill="auto"/>
          </w:tcPr>
          <w:p w14:paraId="789A2AF6" w14:textId="1A87BADF" w:rsidR="00A973A7" w:rsidRDefault="00A973A7" w:rsidP="00A973A7">
            <w:pPr>
              <w:pStyle w:val="TAL"/>
              <w:rPr>
                <w:rFonts w:hint="eastAsia"/>
                <w:sz w:val="16"/>
                <w:szCs w:val="16"/>
              </w:rPr>
            </w:pPr>
            <w:r>
              <w:rPr>
                <w:rFonts w:hint="eastAsia"/>
                <w:sz w:val="16"/>
                <w:szCs w:val="16"/>
              </w:rPr>
              <w:t>0</w:t>
            </w:r>
            <w:r>
              <w:rPr>
                <w:sz w:val="16"/>
                <w:szCs w:val="16"/>
              </w:rPr>
              <w:t>015</w:t>
            </w:r>
          </w:p>
        </w:tc>
        <w:tc>
          <w:tcPr>
            <w:tcW w:w="423" w:type="dxa"/>
            <w:shd w:val="solid" w:color="FFFFFF" w:fill="auto"/>
          </w:tcPr>
          <w:p w14:paraId="4D6F1F6B" w14:textId="77777777" w:rsidR="00A973A7" w:rsidRDefault="00A973A7" w:rsidP="00A973A7">
            <w:pPr>
              <w:pStyle w:val="TAR"/>
              <w:rPr>
                <w:rFonts w:hint="eastAsia"/>
                <w:sz w:val="16"/>
                <w:szCs w:val="16"/>
                <w:lang w:eastAsia="zh-CN"/>
              </w:rPr>
            </w:pPr>
          </w:p>
        </w:tc>
        <w:tc>
          <w:tcPr>
            <w:tcW w:w="422" w:type="dxa"/>
            <w:shd w:val="solid" w:color="FFFFFF" w:fill="auto"/>
          </w:tcPr>
          <w:p w14:paraId="3B15360C" w14:textId="6418BAD3" w:rsidR="00A973A7" w:rsidRDefault="00A973A7" w:rsidP="00A973A7">
            <w:pPr>
              <w:pStyle w:val="TAC"/>
              <w:rPr>
                <w:sz w:val="16"/>
                <w:szCs w:val="16"/>
              </w:rPr>
            </w:pPr>
            <w:r>
              <w:rPr>
                <w:sz w:val="16"/>
                <w:szCs w:val="16"/>
              </w:rPr>
              <w:t>F</w:t>
            </w:r>
          </w:p>
        </w:tc>
        <w:tc>
          <w:tcPr>
            <w:tcW w:w="4847"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6"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A973A7">
        <w:tc>
          <w:tcPr>
            <w:tcW w:w="79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795"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78"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22" w:type="dxa"/>
            <w:shd w:val="solid" w:color="FFFFFF" w:fill="auto"/>
          </w:tcPr>
          <w:p w14:paraId="38B6A3C7" w14:textId="09F42E61" w:rsidR="00A973A7" w:rsidRDefault="00A973A7" w:rsidP="00A973A7">
            <w:pPr>
              <w:pStyle w:val="TAL"/>
              <w:rPr>
                <w:rFonts w:hint="eastAsia"/>
                <w:sz w:val="16"/>
                <w:szCs w:val="16"/>
              </w:rPr>
            </w:pPr>
            <w:r>
              <w:rPr>
                <w:rFonts w:hint="eastAsia"/>
                <w:sz w:val="16"/>
                <w:szCs w:val="16"/>
              </w:rPr>
              <w:t>0</w:t>
            </w:r>
            <w:r>
              <w:rPr>
                <w:sz w:val="16"/>
                <w:szCs w:val="16"/>
              </w:rPr>
              <w:t>016</w:t>
            </w:r>
          </w:p>
        </w:tc>
        <w:tc>
          <w:tcPr>
            <w:tcW w:w="423" w:type="dxa"/>
            <w:shd w:val="solid" w:color="FFFFFF" w:fill="auto"/>
          </w:tcPr>
          <w:p w14:paraId="51B5DD5D" w14:textId="77777777" w:rsidR="00A973A7" w:rsidRDefault="00A973A7" w:rsidP="00A973A7">
            <w:pPr>
              <w:pStyle w:val="TAR"/>
              <w:rPr>
                <w:rFonts w:hint="eastAsia"/>
                <w:sz w:val="16"/>
                <w:szCs w:val="16"/>
                <w:lang w:eastAsia="zh-CN"/>
              </w:rPr>
            </w:pPr>
          </w:p>
        </w:tc>
        <w:tc>
          <w:tcPr>
            <w:tcW w:w="422" w:type="dxa"/>
            <w:shd w:val="solid" w:color="FFFFFF" w:fill="auto"/>
          </w:tcPr>
          <w:p w14:paraId="48FA0AFB" w14:textId="77A402AC" w:rsidR="00A973A7" w:rsidRDefault="00A973A7" w:rsidP="00A973A7">
            <w:pPr>
              <w:pStyle w:val="TAC"/>
              <w:rPr>
                <w:sz w:val="16"/>
                <w:szCs w:val="16"/>
              </w:rPr>
            </w:pPr>
            <w:r>
              <w:rPr>
                <w:sz w:val="16"/>
                <w:szCs w:val="16"/>
              </w:rPr>
              <w:t>F</w:t>
            </w:r>
          </w:p>
        </w:tc>
        <w:tc>
          <w:tcPr>
            <w:tcW w:w="4847"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6"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A973A7">
        <w:tc>
          <w:tcPr>
            <w:tcW w:w="79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795"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78"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22" w:type="dxa"/>
            <w:shd w:val="solid" w:color="FFFFFF" w:fill="auto"/>
          </w:tcPr>
          <w:p w14:paraId="40915411" w14:textId="125CF560" w:rsidR="00A973A7" w:rsidRDefault="00A973A7" w:rsidP="00A973A7">
            <w:pPr>
              <w:pStyle w:val="TAL"/>
              <w:rPr>
                <w:rFonts w:hint="eastAsia"/>
                <w:sz w:val="16"/>
                <w:szCs w:val="16"/>
              </w:rPr>
            </w:pPr>
            <w:r>
              <w:rPr>
                <w:rFonts w:hint="eastAsia"/>
                <w:sz w:val="16"/>
                <w:szCs w:val="16"/>
              </w:rPr>
              <w:t>0</w:t>
            </w:r>
            <w:r>
              <w:rPr>
                <w:sz w:val="16"/>
                <w:szCs w:val="16"/>
              </w:rPr>
              <w:t>018</w:t>
            </w:r>
          </w:p>
        </w:tc>
        <w:tc>
          <w:tcPr>
            <w:tcW w:w="423" w:type="dxa"/>
            <w:shd w:val="solid" w:color="FFFFFF" w:fill="auto"/>
          </w:tcPr>
          <w:p w14:paraId="2252DA0F" w14:textId="133E1A5A" w:rsidR="00A973A7" w:rsidRDefault="00A973A7" w:rsidP="00A973A7">
            <w:pPr>
              <w:pStyle w:val="TAR"/>
              <w:rPr>
                <w:rFonts w:hint="eastAsia"/>
                <w:sz w:val="16"/>
                <w:szCs w:val="16"/>
                <w:lang w:eastAsia="zh-CN"/>
              </w:rPr>
            </w:pPr>
            <w:r>
              <w:rPr>
                <w:rFonts w:hint="eastAsia"/>
                <w:sz w:val="16"/>
                <w:szCs w:val="16"/>
              </w:rPr>
              <w:t>1</w:t>
            </w:r>
          </w:p>
        </w:tc>
        <w:tc>
          <w:tcPr>
            <w:tcW w:w="422" w:type="dxa"/>
            <w:shd w:val="solid" w:color="FFFFFF" w:fill="auto"/>
          </w:tcPr>
          <w:p w14:paraId="5F8428AB" w14:textId="5085A432" w:rsidR="00A973A7" w:rsidRDefault="00A973A7" w:rsidP="00A973A7">
            <w:pPr>
              <w:pStyle w:val="TAC"/>
              <w:rPr>
                <w:sz w:val="16"/>
                <w:szCs w:val="16"/>
              </w:rPr>
            </w:pPr>
            <w:r>
              <w:rPr>
                <w:sz w:val="16"/>
                <w:szCs w:val="16"/>
              </w:rPr>
              <w:t>F</w:t>
            </w:r>
          </w:p>
        </w:tc>
        <w:tc>
          <w:tcPr>
            <w:tcW w:w="4847"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6"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A973A7">
        <w:tc>
          <w:tcPr>
            <w:tcW w:w="79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795"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78"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22" w:type="dxa"/>
            <w:shd w:val="solid" w:color="FFFFFF" w:fill="auto"/>
          </w:tcPr>
          <w:p w14:paraId="5B96A70C" w14:textId="3B40DC15" w:rsidR="00A973A7" w:rsidRDefault="00A973A7" w:rsidP="00A973A7">
            <w:pPr>
              <w:pStyle w:val="TAL"/>
              <w:rPr>
                <w:rFonts w:hint="eastAsia"/>
                <w:sz w:val="16"/>
                <w:szCs w:val="16"/>
              </w:rPr>
            </w:pPr>
            <w:r>
              <w:rPr>
                <w:rFonts w:hint="eastAsia"/>
                <w:sz w:val="16"/>
                <w:szCs w:val="16"/>
              </w:rPr>
              <w:t>0</w:t>
            </w:r>
            <w:r>
              <w:rPr>
                <w:sz w:val="16"/>
                <w:szCs w:val="16"/>
              </w:rPr>
              <w:t>019</w:t>
            </w:r>
          </w:p>
        </w:tc>
        <w:tc>
          <w:tcPr>
            <w:tcW w:w="423" w:type="dxa"/>
            <w:shd w:val="solid" w:color="FFFFFF" w:fill="auto"/>
          </w:tcPr>
          <w:p w14:paraId="3D935EFC" w14:textId="77777777" w:rsidR="00A973A7" w:rsidRDefault="00A973A7" w:rsidP="00A973A7">
            <w:pPr>
              <w:pStyle w:val="TAR"/>
              <w:rPr>
                <w:rFonts w:hint="eastAsia"/>
                <w:sz w:val="16"/>
                <w:szCs w:val="16"/>
              </w:rPr>
            </w:pPr>
          </w:p>
        </w:tc>
        <w:tc>
          <w:tcPr>
            <w:tcW w:w="422" w:type="dxa"/>
            <w:shd w:val="solid" w:color="FFFFFF" w:fill="auto"/>
          </w:tcPr>
          <w:p w14:paraId="59AFCB67" w14:textId="4247DA76" w:rsidR="00A973A7" w:rsidRDefault="00A973A7" w:rsidP="00A973A7">
            <w:pPr>
              <w:pStyle w:val="TAC"/>
              <w:rPr>
                <w:sz w:val="16"/>
                <w:szCs w:val="16"/>
              </w:rPr>
            </w:pPr>
            <w:r>
              <w:rPr>
                <w:sz w:val="16"/>
                <w:szCs w:val="16"/>
              </w:rPr>
              <w:t>F</w:t>
            </w:r>
          </w:p>
        </w:tc>
        <w:tc>
          <w:tcPr>
            <w:tcW w:w="4847"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6"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A973A7">
        <w:tc>
          <w:tcPr>
            <w:tcW w:w="79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795"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78"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22" w:type="dxa"/>
            <w:shd w:val="solid" w:color="FFFFFF" w:fill="auto"/>
          </w:tcPr>
          <w:p w14:paraId="6D9B7151" w14:textId="6FEEDDF9" w:rsidR="00A973A7" w:rsidRDefault="00A973A7" w:rsidP="00A973A7">
            <w:pPr>
              <w:pStyle w:val="TAL"/>
              <w:rPr>
                <w:rFonts w:hint="eastAsia"/>
                <w:sz w:val="16"/>
                <w:szCs w:val="16"/>
              </w:rPr>
            </w:pPr>
            <w:r>
              <w:rPr>
                <w:rFonts w:hint="eastAsia"/>
                <w:sz w:val="16"/>
                <w:szCs w:val="16"/>
              </w:rPr>
              <w:t>0</w:t>
            </w:r>
            <w:r>
              <w:rPr>
                <w:sz w:val="16"/>
                <w:szCs w:val="16"/>
              </w:rPr>
              <w:t>021</w:t>
            </w:r>
          </w:p>
        </w:tc>
        <w:tc>
          <w:tcPr>
            <w:tcW w:w="423" w:type="dxa"/>
            <w:shd w:val="solid" w:color="FFFFFF" w:fill="auto"/>
          </w:tcPr>
          <w:p w14:paraId="7F57332C" w14:textId="39C68DD2" w:rsidR="00A973A7" w:rsidRDefault="00A973A7" w:rsidP="00A973A7">
            <w:pPr>
              <w:pStyle w:val="TAR"/>
              <w:rPr>
                <w:rFonts w:hint="eastAsia"/>
                <w:sz w:val="16"/>
                <w:szCs w:val="16"/>
              </w:rPr>
            </w:pPr>
            <w:r>
              <w:rPr>
                <w:rFonts w:hint="eastAsia"/>
                <w:sz w:val="16"/>
                <w:szCs w:val="16"/>
              </w:rPr>
              <w:t>2</w:t>
            </w:r>
          </w:p>
        </w:tc>
        <w:tc>
          <w:tcPr>
            <w:tcW w:w="422"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847"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6"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A973A7">
        <w:tc>
          <w:tcPr>
            <w:tcW w:w="79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795"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78"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22" w:type="dxa"/>
            <w:shd w:val="solid" w:color="FFFFFF" w:fill="auto"/>
          </w:tcPr>
          <w:p w14:paraId="3E68158A" w14:textId="12D19B67" w:rsidR="00A973A7" w:rsidRDefault="00A973A7" w:rsidP="00A973A7">
            <w:pPr>
              <w:pStyle w:val="TAL"/>
              <w:rPr>
                <w:rFonts w:hint="eastAsia"/>
                <w:sz w:val="16"/>
                <w:szCs w:val="16"/>
              </w:rPr>
            </w:pPr>
            <w:r>
              <w:rPr>
                <w:rFonts w:hint="eastAsia"/>
                <w:sz w:val="16"/>
                <w:szCs w:val="16"/>
              </w:rPr>
              <w:t>0</w:t>
            </w:r>
            <w:r>
              <w:rPr>
                <w:sz w:val="16"/>
                <w:szCs w:val="16"/>
              </w:rPr>
              <w:t>022</w:t>
            </w:r>
          </w:p>
        </w:tc>
        <w:tc>
          <w:tcPr>
            <w:tcW w:w="423" w:type="dxa"/>
            <w:shd w:val="solid" w:color="FFFFFF" w:fill="auto"/>
          </w:tcPr>
          <w:p w14:paraId="3A0F3350" w14:textId="0E436AEE" w:rsidR="00A973A7" w:rsidRDefault="00A973A7" w:rsidP="00A973A7">
            <w:pPr>
              <w:pStyle w:val="TAR"/>
              <w:rPr>
                <w:rFonts w:hint="eastAsia"/>
                <w:sz w:val="16"/>
                <w:szCs w:val="16"/>
              </w:rPr>
            </w:pPr>
            <w:r>
              <w:rPr>
                <w:rFonts w:hint="eastAsia"/>
                <w:sz w:val="16"/>
                <w:szCs w:val="16"/>
              </w:rPr>
              <w:t>1</w:t>
            </w:r>
          </w:p>
        </w:tc>
        <w:tc>
          <w:tcPr>
            <w:tcW w:w="422" w:type="dxa"/>
            <w:shd w:val="solid" w:color="FFFFFF" w:fill="auto"/>
          </w:tcPr>
          <w:p w14:paraId="74305847" w14:textId="4B69DBE4" w:rsidR="00A973A7" w:rsidRDefault="00A973A7" w:rsidP="00A973A7">
            <w:pPr>
              <w:pStyle w:val="TAC"/>
              <w:rPr>
                <w:rFonts w:hint="eastAsia"/>
                <w:sz w:val="16"/>
                <w:szCs w:val="16"/>
              </w:rPr>
            </w:pPr>
            <w:r>
              <w:rPr>
                <w:rFonts w:hint="eastAsia"/>
                <w:sz w:val="16"/>
                <w:szCs w:val="16"/>
              </w:rPr>
              <w:t>F</w:t>
            </w:r>
          </w:p>
        </w:tc>
        <w:tc>
          <w:tcPr>
            <w:tcW w:w="4847"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6"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A973A7">
        <w:tc>
          <w:tcPr>
            <w:tcW w:w="79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795"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78"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22" w:type="dxa"/>
            <w:shd w:val="solid" w:color="FFFFFF" w:fill="auto"/>
          </w:tcPr>
          <w:p w14:paraId="29FBB74E" w14:textId="6CD3BC3E" w:rsidR="00A973A7" w:rsidRDefault="00A973A7" w:rsidP="00A973A7">
            <w:pPr>
              <w:pStyle w:val="TAL"/>
              <w:rPr>
                <w:rFonts w:hint="eastAsia"/>
                <w:sz w:val="16"/>
                <w:szCs w:val="16"/>
              </w:rPr>
            </w:pPr>
            <w:r>
              <w:rPr>
                <w:rFonts w:hint="eastAsia"/>
                <w:sz w:val="16"/>
                <w:szCs w:val="16"/>
              </w:rPr>
              <w:t>0</w:t>
            </w:r>
            <w:r>
              <w:rPr>
                <w:sz w:val="16"/>
                <w:szCs w:val="16"/>
              </w:rPr>
              <w:t>023</w:t>
            </w:r>
          </w:p>
        </w:tc>
        <w:tc>
          <w:tcPr>
            <w:tcW w:w="423" w:type="dxa"/>
            <w:shd w:val="solid" w:color="FFFFFF" w:fill="auto"/>
          </w:tcPr>
          <w:p w14:paraId="38B40434" w14:textId="11E981AD" w:rsidR="00A973A7" w:rsidRDefault="00A973A7" w:rsidP="00A973A7">
            <w:pPr>
              <w:pStyle w:val="TAR"/>
              <w:rPr>
                <w:rFonts w:hint="eastAsia"/>
                <w:sz w:val="16"/>
                <w:szCs w:val="16"/>
              </w:rPr>
            </w:pPr>
            <w:r>
              <w:rPr>
                <w:rFonts w:hint="eastAsia"/>
                <w:sz w:val="16"/>
                <w:szCs w:val="16"/>
              </w:rPr>
              <w:t>1</w:t>
            </w:r>
          </w:p>
        </w:tc>
        <w:tc>
          <w:tcPr>
            <w:tcW w:w="422" w:type="dxa"/>
            <w:shd w:val="solid" w:color="FFFFFF" w:fill="auto"/>
          </w:tcPr>
          <w:p w14:paraId="6D1202B3" w14:textId="462073BC" w:rsidR="00A973A7" w:rsidRDefault="00A973A7" w:rsidP="00A973A7">
            <w:pPr>
              <w:pStyle w:val="TAC"/>
              <w:rPr>
                <w:rFonts w:hint="eastAsia"/>
                <w:sz w:val="16"/>
                <w:szCs w:val="16"/>
              </w:rPr>
            </w:pPr>
            <w:r>
              <w:rPr>
                <w:rFonts w:hint="eastAsia"/>
                <w:sz w:val="16"/>
                <w:szCs w:val="16"/>
              </w:rPr>
              <w:t>F</w:t>
            </w:r>
          </w:p>
        </w:tc>
        <w:tc>
          <w:tcPr>
            <w:tcW w:w="4847"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6"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A973A7">
        <w:tc>
          <w:tcPr>
            <w:tcW w:w="79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795"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78"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22" w:type="dxa"/>
            <w:shd w:val="solid" w:color="FFFFFF" w:fill="auto"/>
          </w:tcPr>
          <w:p w14:paraId="1E41500E" w14:textId="4CD9402E" w:rsidR="00A973A7" w:rsidRDefault="00A973A7" w:rsidP="00A973A7">
            <w:pPr>
              <w:pStyle w:val="TAL"/>
              <w:rPr>
                <w:rFonts w:hint="eastAsia"/>
                <w:sz w:val="16"/>
                <w:szCs w:val="16"/>
              </w:rPr>
            </w:pPr>
            <w:r>
              <w:rPr>
                <w:rFonts w:hint="eastAsia"/>
                <w:sz w:val="16"/>
                <w:szCs w:val="16"/>
              </w:rPr>
              <w:t>0</w:t>
            </w:r>
            <w:r>
              <w:rPr>
                <w:sz w:val="16"/>
                <w:szCs w:val="16"/>
              </w:rPr>
              <w:t>024</w:t>
            </w:r>
          </w:p>
        </w:tc>
        <w:tc>
          <w:tcPr>
            <w:tcW w:w="423" w:type="dxa"/>
            <w:shd w:val="solid" w:color="FFFFFF" w:fill="auto"/>
          </w:tcPr>
          <w:p w14:paraId="4AA8E8A0" w14:textId="77777777" w:rsidR="00A973A7" w:rsidRDefault="00A973A7" w:rsidP="00A973A7">
            <w:pPr>
              <w:pStyle w:val="TAR"/>
              <w:rPr>
                <w:rFonts w:hint="eastAsia"/>
                <w:sz w:val="16"/>
                <w:szCs w:val="16"/>
              </w:rPr>
            </w:pPr>
          </w:p>
        </w:tc>
        <w:tc>
          <w:tcPr>
            <w:tcW w:w="422" w:type="dxa"/>
            <w:shd w:val="solid" w:color="FFFFFF" w:fill="auto"/>
          </w:tcPr>
          <w:p w14:paraId="4CF11D2A" w14:textId="457FF350" w:rsidR="00A973A7" w:rsidRDefault="00A973A7" w:rsidP="00A973A7">
            <w:pPr>
              <w:pStyle w:val="TAC"/>
              <w:rPr>
                <w:rFonts w:hint="eastAsia"/>
                <w:sz w:val="16"/>
                <w:szCs w:val="16"/>
              </w:rPr>
            </w:pPr>
            <w:r>
              <w:rPr>
                <w:rFonts w:hint="eastAsia"/>
                <w:sz w:val="16"/>
                <w:szCs w:val="16"/>
              </w:rPr>
              <w:t>F</w:t>
            </w:r>
          </w:p>
        </w:tc>
        <w:tc>
          <w:tcPr>
            <w:tcW w:w="4847"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6"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A973A7">
        <w:tc>
          <w:tcPr>
            <w:tcW w:w="79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795"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78"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22" w:type="dxa"/>
            <w:shd w:val="solid" w:color="FFFFFF" w:fill="auto"/>
          </w:tcPr>
          <w:p w14:paraId="49B58843" w14:textId="73BC74E4" w:rsidR="00A973A7" w:rsidRDefault="00A973A7" w:rsidP="00A973A7">
            <w:pPr>
              <w:pStyle w:val="TAL"/>
              <w:rPr>
                <w:rFonts w:hint="eastAsia"/>
                <w:sz w:val="16"/>
                <w:szCs w:val="16"/>
              </w:rPr>
            </w:pPr>
            <w:r>
              <w:rPr>
                <w:rFonts w:hint="eastAsia"/>
                <w:sz w:val="16"/>
                <w:szCs w:val="16"/>
              </w:rPr>
              <w:t>0</w:t>
            </w:r>
            <w:r>
              <w:rPr>
                <w:sz w:val="16"/>
                <w:szCs w:val="16"/>
              </w:rPr>
              <w:t>025</w:t>
            </w:r>
          </w:p>
        </w:tc>
        <w:tc>
          <w:tcPr>
            <w:tcW w:w="423" w:type="dxa"/>
            <w:shd w:val="solid" w:color="FFFFFF" w:fill="auto"/>
          </w:tcPr>
          <w:p w14:paraId="5439407D" w14:textId="77777777" w:rsidR="00A973A7" w:rsidRDefault="00A973A7" w:rsidP="00A973A7">
            <w:pPr>
              <w:pStyle w:val="TAR"/>
              <w:rPr>
                <w:rFonts w:hint="eastAsia"/>
                <w:sz w:val="16"/>
                <w:szCs w:val="16"/>
              </w:rPr>
            </w:pPr>
          </w:p>
        </w:tc>
        <w:tc>
          <w:tcPr>
            <w:tcW w:w="422" w:type="dxa"/>
            <w:shd w:val="solid" w:color="FFFFFF" w:fill="auto"/>
          </w:tcPr>
          <w:p w14:paraId="336BE68F" w14:textId="1FDD3CFA" w:rsidR="00A973A7" w:rsidRDefault="00A973A7" w:rsidP="00A973A7">
            <w:pPr>
              <w:pStyle w:val="TAC"/>
              <w:rPr>
                <w:rFonts w:hint="eastAsia"/>
                <w:sz w:val="16"/>
                <w:szCs w:val="16"/>
              </w:rPr>
            </w:pPr>
            <w:r>
              <w:rPr>
                <w:sz w:val="16"/>
                <w:szCs w:val="16"/>
              </w:rPr>
              <w:t>F</w:t>
            </w:r>
          </w:p>
        </w:tc>
        <w:tc>
          <w:tcPr>
            <w:tcW w:w="4847"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6"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A973A7">
        <w:tc>
          <w:tcPr>
            <w:tcW w:w="79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795"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78"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22" w:type="dxa"/>
            <w:shd w:val="solid" w:color="FFFFFF" w:fill="auto"/>
          </w:tcPr>
          <w:p w14:paraId="4C0FB72C" w14:textId="2122EDF3" w:rsidR="00A973A7" w:rsidRDefault="00A973A7" w:rsidP="00A973A7">
            <w:pPr>
              <w:pStyle w:val="TAL"/>
              <w:rPr>
                <w:rFonts w:hint="eastAsia"/>
                <w:sz w:val="16"/>
                <w:szCs w:val="16"/>
              </w:rPr>
            </w:pPr>
            <w:r>
              <w:rPr>
                <w:rFonts w:hint="eastAsia"/>
                <w:sz w:val="16"/>
                <w:szCs w:val="16"/>
              </w:rPr>
              <w:t>0</w:t>
            </w:r>
            <w:r>
              <w:rPr>
                <w:sz w:val="16"/>
                <w:szCs w:val="16"/>
              </w:rPr>
              <w:t>026</w:t>
            </w:r>
          </w:p>
        </w:tc>
        <w:tc>
          <w:tcPr>
            <w:tcW w:w="423" w:type="dxa"/>
            <w:shd w:val="solid" w:color="FFFFFF" w:fill="auto"/>
          </w:tcPr>
          <w:p w14:paraId="11F2F9DD" w14:textId="77777777" w:rsidR="00A973A7" w:rsidRDefault="00A973A7" w:rsidP="00A973A7">
            <w:pPr>
              <w:pStyle w:val="TAR"/>
              <w:rPr>
                <w:rFonts w:hint="eastAsia"/>
                <w:sz w:val="16"/>
                <w:szCs w:val="16"/>
              </w:rPr>
            </w:pPr>
          </w:p>
        </w:tc>
        <w:tc>
          <w:tcPr>
            <w:tcW w:w="422"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847"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6"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A973A7">
        <w:tc>
          <w:tcPr>
            <w:tcW w:w="79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795"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78"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22" w:type="dxa"/>
            <w:shd w:val="solid" w:color="FFFFFF" w:fill="auto"/>
          </w:tcPr>
          <w:p w14:paraId="4F7326C1" w14:textId="7A9DA07B" w:rsidR="00A973A7" w:rsidRDefault="00A973A7" w:rsidP="00A973A7">
            <w:pPr>
              <w:pStyle w:val="TAL"/>
              <w:rPr>
                <w:rFonts w:hint="eastAsia"/>
                <w:sz w:val="16"/>
                <w:szCs w:val="16"/>
              </w:rPr>
            </w:pPr>
            <w:r>
              <w:rPr>
                <w:rFonts w:hint="eastAsia"/>
                <w:sz w:val="16"/>
                <w:szCs w:val="16"/>
              </w:rPr>
              <w:t>0</w:t>
            </w:r>
            <w:r>
              <w:rPr>
                <w:sz w:val="16"/>
                <w:szCs w:val="16"/>
              </w:rPr>
              <w:t>028</w:t>
            </w:r>
          </w:p>
        </w:tc>
        <w:tc>
          <w:tcPr>
            <w:tcW w:w="423" w:type="dxa"/>
            <w:shd w:val="solid" w:color="FFFFFF" w:fill="auto"/>
          </w:tcPr>
          <w:p w14:paraId="0FA29681" w14:textId="0C22756A" w:rsidR="00A973A7" w:rsidRDefault="00A973A7" w:rsidP="00A973A7">
            <w:pPr>
              <w:pStyle w:val="TAR"/>
              <w:rPr>
                <w:rFonts w:hint="eastAsia"/>
                <w:sz w:val="16"/>
                <w:szCs w:val="16"/>
              </w:rPr>
            </w:pPr>
            <w:r>
              <w:rPr>
                <w:rFonts w:hint="eastAsia"/>
                <w:sz w:val="16"/>
                <w:szCs w:val="16"/>
              </w:rPr>
              <w:t>1</w:t>
            </w:r>
          </w:p>
        </w:tc>
        <w:tc>
          <w:tcPr>
            <w:tcW w:w="422" w:type="dxa"/>
            <w:shd w:val="solid" w:color="FFFFFF" w:fill="auto"/>
          </w:tcPr>
          <w:p w14:paraId="6B7484EA" w14:textId="20FF182F" w:rsidR="00A973A7" w:rsidRDefault="00A973A7" w:rsidP="00A973A7">
            <w:pPr>
              <w:pStyle w:val="TAC"/>
              <w:rPr>
                <w:rFonts w:hint="eastAsia"/>
                <w:sz w:val="16"/>
                <w:szCs w:val="16"/>
              </w:rPr>
            </w:pPr>
            <w:r>
              <w:rPr>
                <w:rFonts w:hint="eastAsia"/>
                <w:sz w:val="16"/>
                <w:szCs w:val="16"/>
              </w:rPr>
              <w:t>F</w:t>
            </w:r>
          </w:p>
        </w:tc>
        <w:tc>
          <w:tcPr>
            <w:tcW w:w="4847"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6"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A973A7">
        <w:tc>
          <w:tcPr>
            <w:tcW w:w="79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795"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78"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22" w:type="dxa"/>
            <w:shd w:val="solid" w:color="FFFFFF" w:fill="auto"/>
          </w:tcPr>
          <w:p w14:paraId="3CCEDC2F" w14:textId="324C2051" w:rsidR="00A973A7" w:rsidRDefault="00A973A7" w:rsidP="00A973A7">
            <w:pPr>
              <w:pStyle w:val="TAL"/>
              <w:rPr>
                <w:rFonts w:hint="eastAsia"/>
                <w:sz w:val="16"/>
                <w:szCs w:val="16"/>
              </w:rPr>
            </w:pPr>
            <w:r>
              <w:rPr>
                <w:rFonts w:hint="eastAsia"/>
                <w:sz w:val="16"/>
                <w:szCs w:val="16"/>
              </w:rPr>
              <w:t>0</w:t>
            </w:r>
            <w:r>
              <w:rPr>
                <w:sz w:val="16"/>
                <w:szCs w:val="16"/>
              </w:rPr>
              <w:t>029</w:t>
            </w:r>
          </w:p>
        </w:tc>
        <w:tc>
          <w:tcPr>
            <w:tcW w:w="423" w:type="dxa"/>
            <w:shd w:val="solid" w:color="FFFFFF" w:fill="auto"/>
          </w:tcPr>
          <w:p w14:paraId="66E1BB7B" w14:textId="77777777" w:rsidR="00A973A7" w:rsidRDefault="00A973A7" w:rsidP="00A973A7">
            <w:pPr>
              <w:pStyle w:val="TAR"/>
              <w:rPr>
                <w:rFonts w:hint="eastAsia"/>
                <w:sz w:val="16"/>
                <w:szCs w:val="16"/>
              </w:rPr>
            </w:pPr>
          </w:p>
        </w:tc>
        <w:tc>
          <w:tcPr>
            <w:tcW w:w="422" w:type="dxa"/>
            <w:shd w:val="solid" w:color="FFFFFF" w:fill="auto"/>
          </w:tcPr>
          <w:p w14:paraId="7CE257AA" w14:textId="2D80971F" w:rsidR="00A973A7" w:rsidRDefault="00A973A7" w:rsidP="00A973A7">
            <w:pPr>
              <w:pStyle w:val="TAC"/>
              <w:rPr>
                <w:rFonts w:hint="eastAsia"/>
                <w:sz w:val="16"/>
                <w:szCs w:val="16"/>
              </w:rPr>
            </w:pPr>
            <w:r>
              <w:rPr>
                <w:rFonts w:hint="eastAsia"/>
                <w:sz w:val="16"/>
                <w:szCs w:val="16"/>
                <w:lang w:eastAsia="zh-CN"/>
              </w:rPr>
              <w:t>F</w:t>
            </w:r>
          </w:p>
        </w:tc>
        <w:tc>
          <w:tcPr>
            <w:tcW w:w="4847"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6"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A973A7">
        <w:tc>
          <w:tcPr>
            <w:tcW w:w="79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795"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78"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22" w:type="dxa"/>
            <w:shd w:val="solid" w:color="FFFFFF" w:fill="auto"/>
          </w:tcPr>
          <w:p w14:paraId="16264B22" w14:textId="5E83CA44" w:rsidR="00A973A7" w:rsidRDefault="00A973A7" w:rsidP="00A973A7">
            <w:pPr>
              <w:pStyle w:val="TAL"/>
              <w:rPr>
                <w:rFonts w:hint="eastAsia"/>
                <w:sz w:val="16"/>
                <w:szCs w:val="16"/>
              </w:rPr>
            </w:pPr>
            <w:r>
              <w:rPr>
                <w:rFonts w:hint="eastAsia"/>
                <w:sz w:val="16"/>
                <w:szCs w:val="16"/>
              </w:rPr>
              <w:t>0</w:t>
            </w:r>
            <w:r>
              <w:rPr>
                <w:sz w:val="16"/>
                <w:szCs w:val="16"/>
              </w:rPr>
              <w:t>030</w:t>
            </w:r>
          </w:p>
        </w:tc>
        <w:tc>
          <w:tcPr>
            <w:tcW w:w="423" w:type="dxa"/>
            <w:shd w:val="solid" w:color="FFFFFF" w:fill="auto"/>
          </w:tcPr>
          <w:p w14:paraId="561D026F" w14:textId="77777777" w:rsidR="00A973A7" w:rsidRDefault="00A973A7" w:rsidP="00A973A7">
            <w:pPr>
              <w:pStyle w:val="TAR"/>
              <w:rPr>
                <w:rFonts w:hint="eastAsia"/>
                <w:sz w:val="16"/>
                <w:szCs w:val="16"/>
              </w:rPr>
            </w:pPr>
          </w:p>
        </w:tc>
        <w:tc>
          <w:tcPr>
            <w:tcW w:w="422" w:type="dxa"/>
            <w:shd w:val="solid" w:color="FFFFFF" w:fill="auto"/>
          </w:tcPr>
          <w:p w14:paraId="31F3472C" w14:textId="00F372D7" w:rsidR="00A973A7" w:rsidRDefault="00A973A7" w:rsidP="00A973A7">
            <w:pPr>
              <w:pStyle w:val="TAC"/>
              <w:rPr>
                <w:rFonts w:hint="eastAsia"/>
                <w:sz w:val="16"/>
                <w:szCs w:val="16"/>
                <w:lang w:eastAsia="zh-CN"/>
              </w:rPr>
            </w:pPr>
            <w:r>
              <w:rPr>
                <w:rFonts w:hint="eastAsia"/>
                <w:sz w:val="16"/>
                <w:szCs w:val="16"/>
              </w:rPr>
              <w:t>F</w:t>
            </w:r>
          </w:p>
        </w:tc>
        <w:tc>
          <w:tcPr>
            <w:tcW w:w="4847"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6"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A973A7">
        <w:tc>
          <w:tcPr>
            <w:tcW w:w="79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795"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78"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22" w:type="dxa"/>
            <w:shd w:val="solid" w:color="FFFFFF" w:fill="auto"/>
          </w:tcPr>
          <w:p w14:paraId="5D92C35F" w14:textId="7D1B0EDA" w:rsidR="00A973A7" w:rsidRDefault="00A973A7" w:rsidP="00A973A7">
            <w:pPr>
              <w:pStyle w:val="TAL"/>
              <w:rPr>
                <w:rFonts w:hint="eastAsia"/>
                <w:sz w:val="16"/>
                <w:szCs w:val="16"/>
              </w:rPr>
            </w:pPr>
            <w:r>
              <w:rPr>
                <w:sz w:val="16"/>
                <w:szCs w:val="16"/>
              </w:rPr>
              <w:t>0034</w:t>
            </w:r>
          </w:p>
        </w:tc>
        <w:tc>
          <w:tcPr>
            <w:tcW w:w="423" w:type="dxa"/>
            <w:shd w:val="solid" w:color="FFFFFF" w:fill="auto"/>
          </w:tcPr>
          <w:p w14:paraId="625E010E" w14:textId="77777777" w:rsidR="00A973A7" w:rsidRDefault="00A973A7" w:rsidP="00A973A7">
            <w:pPr>
              <w:pStyle w:val="TAR"/>
              <w:rPr>
                <w:rFonts w:hint="eastAsia"/>
                <w:sz w:val="16"/>
                <w:szCs w:val="16"/>
              </w:rPr>
            </w:pPr>
          </w:p>
        </w:tc>
        <w:tc>
          <w:tcPr>
            <w:tcW w:w="422" w:type="dxa"/>
            <w:shd w:val="solid" w:color="FFFFFF" w:fill="auto"/>
          </w:tcPr>
          <w:p w14:paraId="4B5B655B" w14:textId="1215BAA8" w:rsidR="00A973A7" w:rsidRDefault="00A973A7" w:rsidP="00A973A7">
            <w:pPr>
              <w:pStyle w:val="TAC"/>
              <w:rPr>
                <w:rFonts w:hint="eastAsia"/>
                <w:sz w:val="16"/>
                <w:szCs w:val="16"/>
              </w:rPr>
            </w:pPr>
            <w:r>
              <w:rPr>
                <w:sz w:val="16"/>
                <w:szCs w:val="16"/>
              </w:rPr>
              <w:t>F</w:t>
            </w:r>
          </w:p>
        </w:tc>
        <w:tc>
          <w:tcPr>
            <w:tcW w:w="4847"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6"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A973A7">
        <w:tc>
          <w:tcPr>
            <w:tcW w:w="792" w:type="dxa"/>
            <w:shd w:val="solid" w:color="FFFFFF" w:fill="auto"/>
          </w:tcPr>
          <w:p w14:paraId="74BFEA62" w14:textId="545070F4" w:rsidR="00A973A7" w:rsidRDefault="00A973A7" w:rsidP="00A973A7">
            <w:pPr>
              <w:pStyle w:val="TAC"/>
              <w:rPr>
                <w:rFonts w:hint="eastAsia"/>
                <w:sz w:val="16"/>
                <w:szCs w:val="16"/>
              </w:rPr>
            </w:pPr>
            <w:r>
              <w:rPr>
                <w:rFonts w:hint="eastAsia"/>
                <w:sz w:val="16"/>
                <w:szCs w:val="16"/>
              </w:rPr>
              <w:t>2</w:t>
            </w:r>
            <w:r>
              <w:rPr>
                <w:sz w:val="16"/>
                <w:szCs w:val="16"/>
              </w:rPr>
              <w:t>022-12</w:t>
            </w:r>
          </w:p>
        </w:tc>
        <w:tc>
          <w:tcPr>
            <w:tcW w:w="795"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78"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22"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3" w:type="dxa"/>
            <w:shd w:val="solid" w:color="FFFFFF" w:fill="auto"/>
          </w:tcPr>
          <w:p w14:paraId="5955DC69" w14:textId="77777777" w:rsidR="00A973A7" w:rsidRDefault="00A973A7" w:rsidP="00A973A7">
            <w:pPr>
              <w:pStyle w:val="TAR"/>
              <w:rPr>
                <w:rFonts w:hint="eastAsia"/>
                <w:sz w:val="16"/>
                <w:szCs w:val="16"/>
              </w:rPr>
            </w:pPr>
          </w:p>
        </w:tc>
        <w:tc>
          <w:tcPr>
            <w:tcW w:w="422" w:type="dxa"/>
            <w:shd w:val="solid" w:color="FFFFFF" w:fill="auto"/>
          </w:tcPr>
          <w:p w14:paraId="4DF595FD" w14:textId="389DD001" w:rsidR="00A973A7" w:rsidRDefault="00A973A7" w:rsidP="00A973A7">
            <w:pPr>
              <w:pStyle w:val="TAC"/>
              <w:rPr>
                <w:sz w:val="16"/>
                <w:szCs w:val="16"/>
              </w:rPr>
            </w:pPr>
            <w:r>
              <w:rPr>
                <w:sz w:val="16"/>
                <w:szCs w:val="16"/>
              </w:rPr>
              <w:t>F</w:t>
            </w:r>
          </w:p>
        </w:tc>
        <w:tc>
          <w:tcPr>
            <w:tcW w:w="4847"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6"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A973A7">
        <w:tc>
          <w:tcPr>
            <w:tcW w:w="792" w:type="dxa"/>
            <w:shd w:val="solid" w:color="FFFFFF" w:fill="auto"/>
          </w:tcPr>
          <w:p w14:paraId="785D1A86" w14:textId="024C5210" w:rsidR="00A973A7" w:rsidRDefault="00A973A7" w:rsidP="00A973A7">
            <w:pPr>
              <w:pStyle w:val="TAC"/>
              <w:rPr>
                <w:rFonts w:hint="eastAsia"/>
                <w:sz w:val="16"/>
                <w:szCs w:val="16"/>
              </w:rPr>
            </w:pPr>
            <w:r>
              <w:rPr>
                <w:rFonts w:hint="eastAsia"/>
                <w:sz w:val="16"/>
                <w:szCs w:val="16"/>
              </w:rPr>
              <w:t>2</w:t>
            </w:r>
            <w:r>
              <w:rPr>
                <w:sz w:val="16"/>
                <w:szCs w:val="16"/>
              </w:rPr>
              <w:t>022-12</w:t>
            </w:r>
          </w:p>
        </w:tc>
        <w:tc>
          <w:tcPr>
            <w:tcW w:w="795"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78"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22"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3" w:type="dxa"/>
            <w:shd w:val="solid" w:color="FFFFFF" w:fill="auto"/>
          </w:tcPr>
          <w:p w14:paraId="0A76E1A5" w14:textId="35B4CB00" w:rsidR="00A973A7" w:rsidRDefault="00A973A7" w:rsidP="00A973A7">
            <w:pPr>
              <w:pStyle w:val="TAR"/>
              <w:rPr>
                <w:rFonts w:hint="eastAsia"/>
                <w:sz w:val="16"/>
                <w:szCs w:val="16"/>
              </w:rPr>
            </w:pPr>
            <w:r>
              <w:rPr>
                <w:sz w:val="16"/>
                <w:szCs w:val="16"/>
              </w:rPr>
              <w:t>1</w:t>
            </w:r>
          </w:p>
        </w:tc>
        <w:tc>
          <w:tcPr>
            <w:tcW w:w="422" w:type="dxa"/>
            <w:shd w:val="solid" w:color="FFFFFF" w:fill="auto"/>
          </w:tcPr>
          <w:p w14:paraId="0DBB2420" w14:textId="73DC85CE" w:rsidR="00A973A7" w:rsidRDefault="00A973A7" w:rsidP="00A973A7">
            <w:pPr>
              <w:pStyle w:val="TAC"/>
              <w:rPr>
                <w:sz w:val="16"/>
                <w:szCs w:val="16"/>
              </w:rPr>
            </w:pPr>
            <w:r>
              <w:rPr>
                <w:sz w:val="16"/>
                <w:szCs w:val="16"/>
              </w:rPr>
              <w:t>F</w:t>
            </w:r>
          </w:p>
        </w:tc>
        <w:tc>
          <w:tcPr>
            <w:tcW w:w="4847"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6"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A973A7">
        <w:tc>
          <w:tcPr>
            <w:tcW w:w="792" w:type="dxa"/>
            <w:shd w:val="solid" w:color="FFFFFF" w:fill="auto"/>
          </w:tcPr>
          <w:p w14:paraId="033BD3A3" w14:textId="5170490D" w:rsidR="00A973A7" w:rsidRDefault="00A973A7" w:rsidP="00A973A7">
            <w:pPr>
              <w:pStyle w:val="TAC"/>
              <w:rPr>
                <w:rFonts w:hint="eastAsia"/>
                <w:sz w:val="16"/>
                <w:szCs w:val="16"/>
              </w:rPr>
            </w:pPr>
            <w:r>
              <w:rPr>
                <w:rFonts w:hint="eastAsia"/>
                <w:sz w:val="16"/>
                <w:szCs w:val="16"/>
              </w:rPr>
              <w:t>2</w:t>
            </w:r>
            <w:r>
              <w:rPr>
                <w:sz w:val="16"/>
                <w:szCs w:val="16"/>
              </w:rPr>
              <w:t>022-12</w:t>
            </w:r>
          </w:p>
        </w:tc>
        <w:tc>
          <w:tcPr>
            <w:tcW w:w="795"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78"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22"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3" w:type="dxa"/>
            <w:shd w:val="solid" w:color="FFFFFF" w:fill="auto"/>
          </w:tcPr>
          <w:p w14:paraId="36F7E199" w14:textId="77777777" w:rsidR="00A973A7" w:rsidRDefault="00A973A7" w:rsidP="00A973A7">
            <w:pPr>
              <w:pStyle w:val="TAR"/>
              <w:rPr>
                <w:sz w:val="16"/>
                <w:szCs w:val="16"/>
              </w:rPr>
            </w:pPr>
          </w:p>
        </w:tc>
        <w:tc>
          <w:tcPr>
            <w:tcW w:w="422" w:type="dxa"/>
            <w:shd w:val="solid" w:color="FFFFFF" w:fill="auto"/>
          </w:tcPr>
          <w:p w14:paraId="5E968E9C" w14:textId="795540D9" w:rsidR="00A973A7" w:rsidRDefault="00A973A7" w:rsidP="00A973A7">
            <w:pPr>
              <w:pStyle w:val="TAC"/>
              <w:rPr>
                <w:sz w:val="16"/>
                <w:szCs w:val="16"/>
              </w:rPr>
            </w:pPr>
            <w:r>
              <w:rPr>
                <w:sz w:val="16"/>
                <w:szCs w:val="16"/>
              </w:rPr>
              <w:t>F</w:t>
            </w:r>
          </w:p>
        </w:tc>
        <w:tc>
          <w:tcPr>
            <w:tcW w:w="4847"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6"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A973A7">
        <w:tc>
          <w:tcPr>
            <w:tcW w:w="792" w:type="dxa"/>
            <w:shd w:val="solid" w:color="FFFFFF" w:fill="auto"/>
          </w:tcPr>
          <w:p w14:paraId="3A687684" w14:textId="1C69DE44" w:rsidR="00A973A7" w:rsidRDefault="00A973A7" w:rsidP="00A973A7">
            <w:pPr>
              <w:pStyle w:val="TAC"/>
              <w:rPr>
                <w:rFonts w:hint="eastAsia"/>
                <w:sz w:val="16"/>
                <w:szCs w:val="16"/>
              </w:rPr>
            </w:pPr>
            <w:r>
              <w:rPr>
                <w:rFonts w:hint="eastAsia"/>
                <w:sz w:val="16"/>
                <w:szCs w:val="16"/>
              </w:rPr>
              <w:t>2</w:t>
            </w:r>
            <w:r>
              <w:rPr>
                <w:sz w:val="16"/>
                <w:szCs w:val="16"/>
              </w:rPr>
              <w:t>022-12</w:t>
            </w:r>
          </w:p>
        </w:tc>
        <w:tc>
          <w:tcPr>
            <w:tcW w:w="795"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78"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22"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3" w:type="dxa"/>
            <w:shd w:val="solid" w:color="FFFFFF" w:fill="auto"/>
          </w:tcPr>
          <w:p w14:paraId="28FC431A" w14:textId="77777777" w:rsidR="00A973A7" w:rsidRDefault="00A973A7" w:rsidP="00A973A7">
            <w:pPr>
              <w:pStyle w:val="TAR"/>
              <w:rPr>
                <w:sz w:val="16"/>
                <w:szCs w:val="16"/>
              </w:rPr>
            </w:pPr>
          </w:p>
        </w:tc>
        <w:tc>
          <w:tcPr>
            <w:tcW w:w="422" w:type="dxa"/>
            <w:shd w:val="solid" w:color="FFFFFF" w:fill="auto"/>
          </w:tcPr>
          <w:p w14:paraId="70A6FDEE" w14:textId="65736431" w:rsidR="00A973A7" w:rsidRDefault="00A973A7" w:rsidP="00A973A7">
            <w:pPr>
              <w:pStyle w:val="TAC"/>
              <w:rPr>
                <w:sz w:val="16"/>
                <w:szCs w:val="16"/>
              </w:rPr>
            </w:pPr>
            <w:r>
              <w:rPr>
                <w:sz w:val="16"/>
                <w:szCs w:val="16"/>
              </w:rPr>
              <w:t>F</w:t>
            </w:r>
          </w:p>
        </w:tc>
        <w:tc>
          <w:tcPr>
            <w:tcW w:w="4847"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6"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A973A7">
        <w:tc>
          <w:tcPr>
            <w:tcW w:w="792" w:type="dxa"/>
            <w:shd w:val="solid" w:color="FFFFFF" w:fill="auto"/>
          </w:tcPr>
          <w:p w14:paraId="17B469A9" w14:textId="4A5A274A" w:rsidR="00A973A7" w:rsidRDefault="00A973A7" w:rsidP="00A973A7">
            <w:pPr>
              <w:pStyle w:val="TAC"/>
              <w:rPr>
                <w:rFonts w:hint="eastAsia"/>
                <w:sz w:val="16"/>
                <w:szCs w:val="16"/>
              </w:rPr>
            </w:pPr>
            <w:r>
              <w:rPr>
                <w:rFonts w:hint="eastAsia"/>
                <w:sz w:val="16"/>
                <w:szCs w:val="16"/>
              </w:rPr>
              <w:t>2</w:t>
            </w:r>
            <w:r>
              <w:rPr>
                <w:sz w:val="16"/>
                <w:szCs w:val="16"/>
              </w:rPr>
              <w:t>022-12</w:t>
            </w:r>
          </w:p>
        </w:tc>
        <w:tc>
          <w:tcPr>
            <w:tcW w:w="795"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78"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22"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3" w:type="dxa"/>
            <w:shd w:val="solid" w:color="FFFFFF" w:fill="auto"/>
          </w:tcPr>
          <w:p w14:paraId="292054EE" w14:textId="7D724DB2" w:rsidR="00A973A7" w:rsidRDefault="00A973A7" w:rsidP="00A973A7">
            <w:pPr>
              <w:pStyle w:val="TAR"/>
              <w:rPr>
                <w:sz w:val="16"/>
                <w:szCs w:val="16"/>
              </w:rPr>
            </w:pPr>
            <w:r>
              <w:rPr>
                <w:sz w:val="16"/>
                <w:szCs w:val="16"/>
              </w:rPr>
              <w:t>1</w:t>
            </w:r>
          </w:p>
        </w:tc>
        <w:tc>
          <w:tcPr>
            <w:tcW w:w="422" w:type="dxa"/>
            <w:shd w:val="solid" w:color="FFFFFF" w:fill="auto"/>
          </w:tcPr>
          <w:p w14:paraId="5866F5DE" w14:textId="251B910A" w:rsidR="00A973A7" w:rsidRDefault="00A973A7" w:rsidP="00A973A7">
            <w:pPr>
              <w:pStyle w:val="TAC"/>
              <w:rPr>
                <w:sz w:val="16"/>
                <w:szCs w:val="16"/>
              </w:rPr>
            </w:pPr>
            <w:r>
              <w:rPr>
                <w:sz w:val="16"/>
                <w:szCs w:val="16"/>
              </w:rPr>
              <w:t>F</w:t>
            </w:r>
          </w:p>
        </w:tc>
        <w:tc>
          <w:tcPr>
            <w:tcW w:w="4847"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6" w:type="dxa"/>
            <w:shd w:val="solid" w:color="FFFFFF" w:fill="auto"/>
          </w:tcPr>
          <w:p w14:paraId="0AA4293B" w14:textId="382C9072" w:rsidR="00A973A7" w:rsidRDefault="00A973A7" w:rsidP="00A973A7">
            <w:pPr>
              <w:pStyle w:val="TAC"/>
              <w:rPr>
                <w:rFonts w:hint="eastAsia"/>
                <w:sz w:val="16"/>
                <w:szCs w:val="16"/>
              </w:rPr>
            </w:pPr>
            <w:r>
              <w:rPr>
                <w:rFonts w:hint="eastAsia"/>
                <w:sz w:val="16"/>
                <w:szCs w:val="16"/>
              </w:rPr>
              <w:t>1</w:t>
            </w:r>
            <w:r>
              <w:rPr>
                <w:sz w:val="16"/>
                <w:szCs w:val="16"/>
              </w:rPr>
              <w:t>8.0.0</w:t>
            </w:r>
          </w:p>
        </w:tc>
      </w:tr>
      <w:tr w:rsidR="00A973A7" w:rsidRPr="00481D2D" w14:paraId="4FC7C869" w14:textId="77777777" w:rsidTr="00A973A7">
        <w:tc>
          <w:tcPr>
            <w:tcW w:w="792" w:type="dxa"/>
            <w:shd w:val="solid" w:color="FFFFFF" w:fill="auto"/>
          </w:tcPr>
          <w:p w14:paraId="49B10130" w14:textId="3E6056A3" w:rsidR="00A973A7" w:rsidRDefault="00A973A7" w:rsidP="00A973A7">
            <w:pPr>
              <w:pStyle w:val="TAC"/>
              <w:rPr>
                <w:rFonts w:hint="eastAsia"/>
                <w:sz w:val="16"/>
                <w:szCs w:val="16"/>
              </w:rPr>
            </w:pPr>
            <w:r>
              <w:rPr>
                <w:rFonts w:hint="eastAsia"/>
                <w:sz w:val="16"/>
                <w:szCs w:val="16"/>
              </w:rPr>
              <w:t>2</w:t>
            </w:r>
            <w:r>
              <w:rPr>
                <w:sz w:val="16"/>
                <w:szCs w:val="16"/>
              </w:rPr>
              <w:t>022-12</w:t>
            </w:r>
          </w:p>
        </w:tc>
        <w:tc>
          <w:tcPr>
            <w:tcW w:w="795"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78"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22"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3" w:type="dxa"/>
            <w:shd w:val="solid" w:color="FFFFFF" w:fill="auto"/>
          </w:tcPr>
          <w:p w14:paraId="78994568" w14:textId="77777777" w:rsidR="00A973A7" w:rsidRDefault="00A973A7" w:rsidP="00A973A7">
            <w:pPr>
              <w:pStyle w:val="TAR"/>
              <w:rPr>
                <w:sz w:val="16"/>
                <w:szCs w:val="16"/>
              </w:rPr>
            </w:pPr>
          </w:p>
        </w:tc>
        <w:tc>
          <w:tcPr>
            <w:tcW w:w="422" w:type="dxa"/>
            <w:shd w:val="solid" w:color="FFFFFF" w:fill="auto"/>
          </w:tcPr>
          <w:p w14:paraId="2B08A6FC" w14:textId="280C15D5" w:rsidR="00A973A7" w:rsidRDefault="00A973A7" w:rsidP="00A973A7">
            <w:pPr>
              <w:pStyle w:val="TAC"/>
              <w:rPr>
                <w:sz w:val="16"/>
                <w:szCs w:val="16"/>
              </w:rPr>
            </w:pPr>
            <w:r>
              <w:rPr>
                <w:sz w:val="16"/>
                <w:szCs w:val="16"/>
              </w:rPr>
              <w:t>F</w:t>
            </w:r>
          </w:p>
        </w:tc>
        <w:tc>
          <w:tcPr>
            <w:tcW w:w="4847"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6" w:type="dxa"/>
            <w:shd w:val="solid" w:color="FFFFFF" w:fill="auto"/>
          </w:tcPr>
          <w:p w14:paraId="04EE949C" w14:textId="272CC8AC" w:rsidR="00A973A7" w:rsidRDefault="00A973A7" w:rsidP="00A973A7">
            <w:pPr>
              <w:pStyle w:val="TAC"/>
              <w:rPr>
                <w:rFonts w:hint="eastAsia"/>
                <w:sz w:val="16"/>
                <w:szCs w:val="16"/>
              </w:rPr>
            </w:pPr>
            <w:r>
              <w:rPr>
                <w:rFonts w:hint="eastAsia"/>
                <w:sz w:val="16"/>
                <w:szCs w:val="16"/>
              </w:rPr>
              <w:t>1</w:t>
            </w:r>
            <w:r>
              <w:rPr>
                <w:sz w:val="16"/>
                <w:szCs w:val="16"/>
              </w:rPr>
              <w:t>8.0.0</w:t>
            </w:r>
          </w:p>
        </w:tc>
      </w:tr>
      <w:tr w:rsidR="00A973A7" w:rsidRPr="00481D2D" w14:paraId="1DAF98C1" w14:textId="77777777" w:rsidTr="00A973A7">
        <w:tc>
          <w:tcPr>
            <w:tcW w:w="792" w:type="dxa"/>
            <w:shd w:val="solid" w:color="FFFFFF" w:fill="auto"/>
            <w:vAlign w:val="bottom"/>
          </w:tcPr>
          <w:p w14:paraId="5B5ED63A" w14:textId="7483DC62" w:rsidR="00A973A7" w:rsidRDefault="00A973A7" w:rsidP="00A973A7">
            <w:pPr>
              <w:pStyle w:val="TAC"/>
              <w:rPr>
                <w:rFonts w:hint="eastAsia"/>
                <w:sz w:val="16"/>
                <w:szCs w:val="16"/>
              </w:rPr>
            </w:pPr>
            <w:r>
              <w:rPr>
                <w:rFonts w:cs="Arial"/>
                <w:color w:val="000000"/>
                <w:sz w:val="16"/>
                <w:szCs w:val="16"/>
              </w:rPr>
              <w:t>2023-03</w:t>
            </w:r>
          </w:p>
        </w:tc>
        <w:tc>
          <w:tcPr>
            <w:tcW w:w="795"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78"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22"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3"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22"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847"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6" w:type="dxa"/>
            <w:shd w:val="solid" w:color="FFFFFF" w:fill="auto"/>
          </w:tcPr>
          <w:p w14:paraId="7A86BA8C" w14:textId="62407332" w:rsidR="00A973A7" w:rsidRDefault="00A973A7" w:rsidP="00A973A7">
            <w:pPr>
              <w:pStyle w:val="TAC"/>
              <w:rPr>
                <w:rFonts w:hint="eastAsia"/>
                <w:sz w:val="16"/>
                <w:szCs w:val="16"/>
              </w:rPr>
            </w:pPr>
            <w:r w:rsidRPr="00072780">
              <w:rPr>
                <w:rFonts w:hint="eastAsia"/>
                <w:sz w:val="16"/>
                <w:szCs w:val="16"/>
              </w:rPr>
              <w:t>1</w:t>
            </w:r>
            <w:r w:rsidRPr="00072780">
              <w:rPr>
                <w:sz w:val="16"/>
                <w:szCs w:val="16"/>
              </w:rPr>
              <w:t>8.1.0</w:t>
            </w:r>
          </w:p>
        </w:tc>
      </w:tr>
      <w:tr w:rsidR="00A973A7" w:rsidRPr="00481D2D" w14:paraId="1BCBBEE7" w14:textId="77777777" w:rsidTr="00A973A7">
        <w:tc>
          <w:tcPr>
            <w:tcW w:w="79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795"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78"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22"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3"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22"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847"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6" w:type="dxa"/>
            <w:shd w:val="solid" w:color="FFFFFF" w:fill="auto"/>
          </w:tcPr>
          <w:p w14:paraId="436BDB60" w14:textId="19CE894F" w:rsidR="00A973A7" w:rsidRPr="00072780" w:rsidRDefault="00A973A7" w:rsidP="00A973A7">
            <w:pPr>
              <w:pStyle w:val="TAC"/>
              <w:rPr>
                <w:rFonts w:hint="eastAsia"/>
                <w:sz w:val="16"/>
                <w:szCs w:val="16"/>
              </w:rPr>
            </w:pPr>
            <w:r w:rsidRPr="00072780">
              <w:rPr>
                <w:rFonts w:hint="eastAsia"/>
                <w:sz w:val="16"/>
                <w:szCs w:val="16"/>
              </w:rPr>
              <w:t>1</w:t>
            </w:r>
            <w:r w:rsidRPr="00072780">
              <w:rPr>
                <w:sz w:val="16"/>
                <w:szCs w:val="16"/>
              </w:rPr>
              <w:t>8.1.0</w:t>
            </w:r>
          </w:p>
        </w:tc>
      </w:tr>
      <w:tr w:rsidR="00A973A7" w:rsidRPr="00481D2D" w14:paraId="5FF5A192" w14:textId="77777777" w:rsidTr="00A973A7">
        <w:tc>
          <w:tcPr>
            <w:tcW w:w="79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795"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78"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22"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3" w:type="dxa"/>
            <w:shd w:val="solid" w:color="FFFFFF" w:fill="auto"/>
          </w:tcPr>
          <w:p w14:paraId="75D56995" w14:textId="77777777" w:rsidR="00A973A7" w:rsidRDefault="00A973A7" w:rsidP="00A973A7">
            <w:pPr>
              <w:pStyle w:val="TAR"/>
              <w:rPr>
                <w:rFonts w:cs="Arial"/>
                <w:color w:val="000000"/>
                <w:sz w:val="16"/>
                <w:szCs w:val="16"/>
              </w:rPr>
            </w:pPr>
          </w:p>
        </w:tc>
        <w:tc>
          <w:tcPr>
            <w:tcW w:w="422"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847"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6" w:type="dxa"/>
            <w:shd w:val="solid" w:color="FFFFFF" w:fill="auto"/>
          </w:tcPr>
          <w:p w14:paraId="6AB29471" w14:textId="6C62AE74" w:rsidR="00A973A7" w:rsidRPr="00072780" w:rsidRDefault="00A973A7" w:rsidP="00A973A7">
            <w:pPr>
              <w:pStyle w:val="TAC"/>
              <w:rPr>
                <w:rFonts w:hint="eastAsia"/>
                <w:sz w:val="16"/>
                <w:szCs w:val="16"/>
              </w:rPr>
            </w:pPr>
            <w:r w:rsidRPr="00072780">
              <w:rPr>
                <w:rFonts w:hint="eastAsia"/>
                <w:sz w:val="16"/>
                <w:szCs w:val="16"/>
              </w:rPr>
              <w:t>1</w:t>
            </w:r>
            <w:r w:rsidRPr="00072780">
              <w:rPr>
                <w:sz w:val="16"/>
                <w:szCs w:val="16"/>
              </w:rPr>
              <w:t>8.1.0</w:t>
            </w:r>
          </w:p>
        </w:tc>
      </w:tr>
    </w:tbl>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0209D" w14:textId="77777777" w:rsidR="00E05CEC" w:rsidRDefault="00E05CEC">
      <w:pPr>
        <w:spacing w:after="0"/>
      </w:pPr>
      <w:r>
        <w:separator/>
      </w:r>
    </w:p>
  </w:endnote>
  <w:endnote w:type="continuationSeparator" w:id="0">
    <w:p w14:paraId="464C3137" w14:textId="77777777" w:rsidR="00E05CEC" w:rsidRDefault="00E05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6F9A1" w14:textId="77777777" w:rsidR="00E05CEC" w:rsidRDefault="00E05CEC">
      <w:pPr>
        <w:spacing w:after="0"/>
      </w:pPr>
      <w:r>
        <w:separator/>
      </w:r>
    </w:p>
  </w:footnote>
  <w:footnote w:type="continuationSeparator" w:id="0">
    <w:p w14:paraId="77358019" w14:textId="77777777" w:rsidR="00E05CEC" w:rsidRDefault="00E05C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29D9405"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3A7">
      <w:rPr>
        <w:rFonts w:ascii="Arial" w:hAnsi="Arial" w:cs="Arial"/>
        <w:b/>
        <w:noProof/>
        <w:sz w:val="18"/>
        <w:szCs w:val="18"/>
      </w:rPr>
      <w:t>3GPP TS 29.576 V18.1.0 (2023-03)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7BD9A42"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3A7">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01520754">
    <w:abstractNumId w:val="2"/>
  </w:num>
  <w:num w:numId="2" w16cid:durableId="87509788">
    <w:abstractNumId w:val="1"/>
  </w:num>
  <w:num w:numId="3" w16cid:durableId="938373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81BD9"/>
    <w:rsid w:val="00291121"/>
    <w:rsid w:val="00293892"/>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50796"/>
    <w:rsid w:val="005644E8"/>
    <w:rsid w:val="00570B9F"/>
    <w:rsid w:val="005B4BD5"/>
    <w:rsid w:val="005C4C2A"/>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37492"/>
    <w:rsid w:val="00A53BC6"/>
    <w:rsid w:val="00A60DB2"/>
    <w:rsid w:val="00A65B72"/>
    <w:rsid w:val="00A70C78"/>
    <w:rsid w:val="00A8770B"/>
    <w:rsid w:val="00A944E8"/>
    <w:rsid w:val="00A973A7"/>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05CEC"/>
    <w:rsid w:val="00E162D5"/>
    <w:rsid w:val="00E20C8F"/>
    <w:rsid w:val="00E23B79"/>
    <w:rsid w:val="00E3758C"/>
    <w:rsid w:val="00E5576E"/>
    <w:rsid w:val="00E72365"/>
    <w:rsid w:val="00EA4C78"/>
    <w:rsid w:val="00EC3D40"/>
    <w:rsid w:val="00ED12C7"/>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eastAsia="en-US"/>
    </w:rPr>
  </w:style>
  <w:style w:type="character" w:customStyle="1" w:styleId="CommentSubjectChar">
    <w:name w:val="Comment Subject Char"/>
    <w:basedOn w:val="CommentTextChar"/>
    <w:link w:val="CommentSubject"/>
    <w:semiHidden/>
    <w:rPr>
      <w:rFonts w:eastAsia="SimSun"/>
      <w:b/>
      <w:bCs/>
      <w:lang w:eastAsia="en-US"/>
    </w:rPr>
  </w:style>
  <w:style w:type="character" w:customStyle="1" w:styleId="EditorsNoteChar">
    <w:name w:val="Editor's Note Char"/>
    <w:link w:val="EditorsNote"/>
    <w:qFormat/>
    <w:rPr>
      <w:color w:val="FF0000"/>
      <w:lang w:eastAsia="en-US"/>
    </w:rPr>
  </w:style>
  <w:style w:type="character" w:customStyle="1" w:styleId="Heading3Char">
    <w:name w:val="Heading 3 Char"/>
    <w:link w:val="Heading3"/>
    <w:rPr>
      <w:rFonts w:ascii="Arial" w:hAnsi="Arial"/>
      <w:sz w:val="28"/>
      <w:lang w:eastAsia="en-US"/>
    </w:rPr>
  </w:style>
  <w:style w:type="character" w:customStyle="1" w:styleId="EWChar">
    <w:name w:val="EW Char"/>
    <w:link w:val="EW"/>
    <w:locked/>
    <w:rPr>
      <w:lang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eastAsia="en-US"/>
    </w:rPr>
  </w:style>
  <w:style w:type="character" w:customStyle="1" w:styleId="BodyText2Char">
    <w:name w:val="Body Text 2 Char"/>
    <w:basedOn w:val="DefaultParagraphFont"/>
    <w:link w:val="BodyText2"/>
    <w:semiHidden/>
    <w:rPr>
      <w:lang w:eastAsia="en-US"/>
    </w:rPr>
  </w:style>
  <w:style w:type="character" w:customStyle="1" w:styleId="BodyText3Char">
    <w:name w:val="Body Text 3 Char"/>
    <w:basedOn w:val="DefaultParagraphFont"/>
    <w:link w:val="BodyText3"/>
    <w:semiHidden/>
    <w:rPr>
      <w:sz w:val="16"/>
      <w:szCs w:val="16"/>
      <w:lang w:eastAsia="en-US"/>
    </w:rPr>
  </w:style>
  <w:style w:type="character" w:customStyle="1" w:styleId="BodyTextFirstIndentChar">
    <w:name w:val="Body Text First Indent Char"/>
    <w:basedOn w:val="BodyTextChar"/>
    <w:link w:val="BodyTextFirstIndent"/>
    <w:semiHidden/>
    <w:rPr>
      <w:lang w:eastAsia="en-US"/>
    </w:rPr>
  </w:style>
  <w:style w:type="character" w:customStyle="1" w:styleId="BodyTextIndentChar">
    <w:name w:val="Body Text Indent Char"/>
    <w:basedOn w:val="DefaultParagraphFont"/>
    <w:link w:val="BodyTextIndent"/>
    <w:semiHidden/>
    <w:rPr>
      <w:lang w:eastAsia="en-US"/>
    </w:rPr>
  </w:style>
  <w:style w:type="character" w:customStyle="1" w:styleId="BodyTextFirstIndent2Char">
    <w:name w:val="Body Text First Indent 2 Char"/>
    <w:basedOn w:val="BodyTextIndentChar"/>
    <w:link w:val="BodyTextFirstIndent2"/>
    <w:semiHidden/>
    <w:rPr>
      <w:lang w:eastAsia="en-US"/>
    </w:rPr>
  </w:style>
  <w:style w:type="character" w:customStyle="1" w:styleId="BodyTextIndent2Char">
    <w:name w:val="Body Text Indent 2 Char"/>
    <w:basedOn w:val="DefaultParagraphFont"/>
    <w:link w:val="BodyTextIndent2"/>
    <w:semiHidden/>
    <w:rPr>
      <w:lang w:eastAsia="en-US"/>
    </w:rPr>
  </w:style>
  <w:style w:type="character" w:customStyle="1" w:styleId="BodyTextIndent3Char">
    <w:name w:val="Body Text Indent 3 Char"/>
    <w:basedOn w:val="DefaultParagraphFont"/>
    <w:link w:val="BodyTextIndent3"/>
    <w:semiHidden/>
    <w:rPr>
      <w:sz w:val="16"/>
      <w:szCs w:val="16"/>
      <w:lang w:eastAsia="en-US"/>
    </w:rPr>
  </w:style>
  <w:style w:type="character" w:customStyle="1" w:styleId="ClosingChar">
    <w:name w:val="Closing Char"/>
    <w:basedOn w:val="DefaultParagraphFont"/>
    <w:link w:val="Closing"/>
    <w:semiHidden/>
    <w:rPr>
      <w:lang w:eastAsia="en-US"/>
    </w:rPr>
  </w:style>
  <w:style w:type="character" w:customStyle="1" w:styleId="DateChar">
    <w:name w:val="Date Char"/>
    <w:basedOn w:val="DefaultParagraphFont"/>
    <w:link w:val="Date"/>
    <w:semiHidden/>
    <w:rPr>
      <w:lang w:eastAsia="en-US"/>
    </w:rPr>
  </w:style>
  <w:style w:type="character" w:customStyle="1" w:styleId="E-mailSignatureChar">
    <w:name w:val="E-mail Signature Char"/>
    <w:basedOn w:val="DefaultParagraphFont"/>
    <w:link w:val="E-mailSignature"/>
    <w:semiHidden/>
    <w:rPr>
      <w:lang w:eastAsia="en-US"/>
    </w:rPr>
  </w:style>
  <w:style w:type="character" w:customStyle="1" w:styleId="EndnoteTextChar">
    <w:name w:val="Endnote Text Char"/>
    <w:basedOn w:val="DefaultParagraphFont"/>
    <w:link w:val="EndnoteText"/>
    <w:rPr>
      <w:lang w:eastAsia="en-US"/>
    </w:rPr>
  </w:style>
  <w:style w:type="character" w:customStyle="1" w:styleId="HTMLAddressChar">
    <w:name w:val="HTML Address Char"/>
    <w:basedOn w:val="DefaultParagraphFont"/>
    <w:link w:val="HTMLAddress"/>
    <w:semiHidden/>
    <w:rPr>
      <w:i/>
      <w:iCs/>
      <w:lang w:eastAsia="en-US"/>
    </w:rPr>
  </w:style>
  <w:style w:type="character" w:customStyle="1" w:styleId="HTMLPreformattedChar">
    <w:name w:val="HTML Preformatted Char"/>
    <w:basedOn w:val="DefaultParagraphFont"/>
    <w:link w:val="HTMLPreformatted"/>
    <w:semiHidden/>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character" w:customStyle="1" w:styleId="MacroTextChar">
    <w:name w:val="Macro Text Char"/>
    <w:basedOn w:val="DefaultParagraphFont"/>
    <w:link w:val="MacroText"/>
    <w:semiHidden/>
    <w:rPr>
      <w:rFonts w:ascii="Consolas" w:hAnsi="Consolas"/>
      <w:lang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eastAsia="en-US"/>
    </w:rPr>
  </w:style>
  <w:style w:type="character" w:customStyle="1" w:styleId="PlainTextChar">
    <w:name w:val="Plain Text Char"/>
    <w:basedOn w:val="DefaultParagraphFont"/>
    <w:link w:val="PlainText"/>
    <w:semiHidden/>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semiHidden/>
    <w:rPr>
      <w:lang w:eastAsia="en-US"/>
    </w:rPr>
  </w:style>
  <w:style w:type="character" w:customStyle="1" w:styleId="SignatureChar">
    <w:name w:val="Signature Char"/>
    <w:basedOn w:val="DefaultParagraphFont"/>
    <w:link w:val="Signature"/>
    <w:semiHidden/>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43</Pages>
  <Words>13779</Words>
  <Characters>78541</Characters>
  <Application>Microsoft Office Word</Application>
  <DocSecurity>0</DocSecurity>
  <Lines>654</Lines>
  <Paragraphs>184</Paragraphs>
  <ScaleCrop>false</ScaleCrop>
  <Company>ETSI</Company>
  <LinksUpToDate>false</LinksUpToDate>
  <CharactersWithSpaces>92136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2019-02-25T22:05:00Z</cp:lastPrinted>
  <dcterms:created xsi:type="dcterms:W3CDTF">2023-03-09T12:14:00Z</dcterms:created>
  <dcterms:modified xsi:type="dcterms:W3CDTF">2023-03-24T14:59:00Z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