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016FC1B" w:rsidR="004F0988" w:rsidRPr="0016361A" w:rsidRDefault="008A6D4A" w:rsidP="00280383">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8110D5">
              <w:t>1</w:t>
            </w:r>
            <w:r w:rsidRPr="0016361A">
              <w:t>.</w:t>
            </w:r>
            <w:r w:rsidR="00280383">
              <w:t>1</w:t>
            </w:r>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r w:rsidR="00280383">
              <w:rPr>
                <w:sz w:val="32"/>
              </w:rPr>
              <w:t>01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438DE58" w14:textId="1C54B3D4" w:rsidR="00255974" w:rsidRPr="00255974" w:rsidRDefault="00280383">
      <w:pPr>
        <w:pStyle w:val="TOC1"/>
        <w:rPr>
          <w:rFonts w:asciiTheme="minorHAnsi" w:eastAsiaTheme="minorEastAsia" w:hAnsiTheme="minorHAnsi" w:cstheme="minorBidi"/>
          <w:szCs w:val="22"/>
          <w:lang w:eastAsia="fr-FR"/>
        </w:rPr>
      </w:pPr>
      <w:r>
        <w:fldChar w:fldCharType="begin" w:fldLock="1"/>
      </w:r>
      <w:r>
        <w:instrText xml:space="preserve"> TOC \o "1-9" </w:instrText>
      </w:r>
      <w:r>
        <w:fldChar w:fldCharType="separate"/>
      </w:r>
      <w:r w:rsidR="00255974">
        <w:t>Foreword</w:t>
      </w:r>
      <w:r w:rsidR="00255974">
        <w:tab/>
      </w:r>
      <w:r w:rsidR="00255974">
        <w:fldChar w:fldCharType="begin" w:fldLock="1"/>
      </w:r>
      <w:r w:rsidR="00255974">
        <w:instrText xml:space="preserve"> PAGEREF _Toc94261260 \h </w:instrText>
      </w:r>
      <w:r w:rsidR="00255974">
        <w:fldChar w:fldCharType="separate"/>
      </w:r>
      <w:r w:rsidR="00255974">
        <w:t>8</w:t>
      </w:r>
      <w:r w:rsidR="00255974">
        <w:fldChar w:fldCharType="end"/>
      </w:r>
    </w:p>
    <w:p w14:paraId="74B6B8CC" w14:textId="63998FB7" w:rsidR="00255974" w:rsidRPr="00255974" w:rsidRDefault="00255974">
      <w:pPr>
        <w:pStyle w:val="TOC1"/>
        <w:rPr>
          <w:rFonts w:asciiTheme="minorHAnsi" w:eastAsiaTheme="minorEastAsia" w:hAnsiTheme="minorHAnsi" w:cstheme="minorBidi"/>
          <w:szCs w:val="22"/>
          <w:lang w:eastAsia="fr-FR"/>
        </w:rPr>
      </w:pPr>
      <w:r>
        <w:t>Introduction</w:t>
      </w:r>
      <w:r>
        <w:tab/>
      </w:r>
      <w:r>
        <w:fldChar w:fldCharType="begin" w:fldLock="1"/>
      </w:r>
      <w:r>
        <w:instrText xml:space="preserve"> PAGEREF _Toc94261261 \h </w:instrText>
      </w:r>
      <w:r>
        <w:fldChar w:fldCharType="separate"/>
      </w:r>
      <w:r>
        <w:t>9</w:t>
      </w:r>
      <w:r>
        <w:fldChar w:fldCharType="end"/>
      </w:r>
    </w:p>
    <w:p w14:paraId="20DC5A5B" w14:textId="035DCC6E" w:rsidR="00255974" w:rsidRPr="00255974" w:rsidRDefault="00255974">
      <w:pPr>
        <w:pStyle w:val="TOC1"/>
        <w:rPr>
          <w:rFonts w:asciiTheme="minorHAnsi" w:eastAsiaTheme="minorEastAsia" w:hAnsiTheme="minorHAnsi" w:cstheme="minorBidi"/>
          <w:szCs w:val="22"/>
          <w:lang w:eastAsia="fr-FR"/>
        </w:rPr>
      </w:pPr>
      <w:r>
        <w:t>1</w:t>
      </w:r>
      <w:r>
        <w:rPr>
          <w:rFonts w:asciiTheme="minorHAnsi" w:eastAsiaTheme="minorEastAsia" w:hAnsiTheme="minorHAnsi" w:cstheme="minorBidi"/>
          <w:szCs w:val="22"/>
          <w:lang w:eastAsia="fr-FR"/>
        </w:rPr>
        <w:tab/>
      </w:r>
      <w:r>
        <w:t>Scope</w:t>
      </w:r>
      <w:r>
        <w:tab/>
      </w:r>
      <w:r>
        <w:fldChar w:fldCharType="begin" w:fldLock="1"/>
      </w:r>
      <w:r>
        <w:instrText xml:space="preserve"> PAGEREF _Toc94261262 \h </w:instrText>
      </w:r>
      <w:r>
        <w:fldChar w:fldCharType="separate"/>
      </w:r>
      <w:r>
        <w:t>10</w:t>
      </w:r>
      <w:r>
        <w:fldChar w:fldCharType="end"/>
      </w:r>
    </w:p>
    <w:p w14:paraId="40830C6E" w14:textId="5EFBFB80" w:rsidR="00255974" w:rsidRPr="00255974" w:rsidRDefault="00255974">
      <w:pPr>
        <w:pStyle w:val="TOC1"/>
        <w:rPr>
          <w:rFonts w:asciiTheme="minorHAnsi" w:eastAsiaTheme="minorEastAsia" w:hAnsiTheme="minorHAnsi" w:cstheme="minorBidi"/>
          <w:szCs w:val="22"/>
          <w:lang w:eastAsia="fr-FR"/>
        </w:rPr>
      </w:pPr>
      <w:r>
        <w:t>2</w:t>
      </w:r>
      <w:r>
        <w:rPr>
          <w:rFonts w:asciiTheme="minorHAnsi" w:eastAsiaTheme="minorEastAsia" w:hAnsiTheme="minorHAnsi" w:cstheme="minorBidi"/>
          <w:szCs w:val="22"/>
          <w:lang w:eastAsia="fr-FR"/>
        </w:rPr>
        <w:tab/>
      </w:r>
      <w:r>
        <w:t>References</w:t>
      </w:r>
      <w:r>
        <w:tab/>
      </w:r>
      <w:r>
        <w:fldChar w:fldCharType="begin" w:fldLock="1"/>
      </w:r>
      <w:r>
        <w:instrText xml:space="preserve"> PAGEREF _Toc94261263 \h </w:instrText>
      </w:r>
      <w:r>
        <w:fldChar w:fldCharType="separate"/>
      </w:r>
      <w:r>
        <w:t>10</w:t>
      </w:r>
      <w:r>
        <w:fldChar w:fldCharType="end"/>
      </w:r>
    </w:p>
    <w:p w14:paraId="7E80BAB7" w14:textId="1A137F43" w:rsidR="00255974" w:rsidRPr="00255974" w:rsidRDefault="00255974">
      <w:pPr>
        <w:pStyle w:val="TOC1"/>
        <w:rPr>
          <w:rFonts w:asciiTheme="minorHAnsi" w:eastAsiaTheme="minorEastAsia" w:hAnsiTheme="minorHAnsi" w:cstheme="minorBidi"/>
          <w:szCs w:val="22"/>
          <w:lang w:eastAsia="fr-FR"/>
        </w:rPr>
      </w:pPr>
      <w:r>
        <w:t>3</w:t>
      </w:r>
      <w:r>
        <w:rPr>
          <w:rFonts w:asciiTheme="minorHAnsi" w:eastAsiaTheme="minorEastAsia" w:hAnsiTheme="minorHAnsi" w:cstheme="minorBidi"/>
          <w:szCs w:val="22"/>
          <w:lang w:eastAsia="fr-FR"/>
        </w:rPr>
        <w:tab/>
      </w:r>
      <w:r>
        <w:t>Definitions, symbols and abbreviations</w:t>
      </w:r>
      <w:r>
        <w:tab/>
      </w:r>
      <w:r>
        <w:fldChar w:fldCharType="begin" w:fldLock="1"/>
      </w:r>
      <w:r>
        <w:instrText xml:space="preserve"> PAGEREF _Toc94261264 \h </w:instrText>
      </w:r>
      <w:r>
        <w:fldChar w:fldCharType="separate"/>
      </w:r>
      <w:r>
        <w:t>11</w:t>
      </w:r>
      <w:r>
        <w:fldChar w:fldCharType="end"/>
      </w:r>
    </w:p>
    <w:p w14:paraId="2B87E7C2" w14:textId="6C10226E" w:rsidR="00255974" w:rsidRPr="00255974" w:rsidRDefault="00255974">
      <w:pPr>
        <w:pStyle w:val="TOC2"/>
        <w:rPr>
          <w:rFonts w:asciiTheme="minorHAnsi" w:eastAsiaTheme="minorEastAsia" w:hAnsiTheme="minorHAnsi" w:cstheme="minorBidi"/>
          <w:sz w:val="22"/>
          <w:szCs w:val="22"/>
          <w:lang w:eastAsia="fr-FR"/>
        </w:rPr>
      </w:pPr>
      <w:r>
        <w:t>3.1</w:t>
      </w:r>
      <w:r w:rsidRPr="00255974">
        <w:rPr>
          <w:rFonts w:asciiTheme="minorHAnsi" w:eastAsiaTheme="minorEastAsia" w:hAnsiTheme="minorHAnsi" w:cstheme="minorBidi"/>
          <w:sz w:val="22"/>
          <w:szCs w:val="22"/>
          <w:lang w:eastAsia="fr-FR"/>
        </w:rPr>
        <w:tab/>
      </w:r>
      <w:r>
        <w:t>Definitions</w:t>
      </w:r>
      <w:r>
        <w:tab/>
      </w:r>
      <w:r>
        <w:fldChar w:fldCharType="begin" w:fldLock="1"/>
      </w:r>
      <w:r>
        <w:instrText xml:space="preserve"> PAGEREF _Toc94261265 \h </w:instrText>
      </w:r>
      <w:r>
        <w:fldChar w:fldCharType="separate"/>
      </w:r>
      <w:r>
        <w:t>11</w:t>
      </w:r>
      <w:r>
        <w:fldChar w:fldCharType="end"/>
      </w:r>
    </w:p>
    <w:p w14:paraId="17D2B8E6" w14:textId="450F2238" w:rsidR="00255974" w:rsidRPr="00255974" w:rsidRDefault="00255974">
      <w:pPr>
        <w:pStyle w:val="TOC2"/>
        <w:rPr>
          <w:rFonts w:asciiTheme="minorHAnsi" w:eastAsiaTheme="minorEastAsia" w:hAnsiTheme="minorHAnsi" w:cstheme="minorBidi"/>
          <w:sz w:val="22"/>
          <w:szCs w:val="22"/>
          <w:lang w:eastAsia="fr-FR"/>
        </w:rPr>
      </w:pPr>
      <w:r>
        <w:t>3.2</w:t>
      </w:r>
      <w:r w:rsidRPr="00255974">
        <w:rPr>
          <w:rFonts w:asciiTheme="minorHAnsi" w:eastAsiaTheme="minorEastAsia" w:hAnsiTheme="minorHAnsi" w:cstheme="minorBidi"/>
          <w:sz w:val="22"/>
          <w:szCs w:val="22"/>
          <w:lang w:eastAsia="fr-FR"/>
        </w:rPr>
        <w:tab/>
      </w:r>
      <w:r>
        <w:t>Symbols</w:t>
      </w:r>
      <w:r>
        <w:tab/>
      </w:r>
      <w:r>
        <w:fldChar w:fldCharType="begin" w:fldLock="1"/>
      </w:r>
      <w:r>
        <w:instrText xml:space="preserve"> PAGEREF _Toc94261266 \h </w:instrText>
      </w:r>
      <w:r>
        <w:fldChar w:fldCharType="separate"/>
      </w:r>
      <w:r>
        <w:t>11</w:t>
      </w:r>
      <w:r>
        <w:fldChar w:fldCharType="end"/>
      </w:r>
    </w:p>
    <w:p w14:paraId="0A0C049C" w14:textId="18D9A59F" w:rsidR="00255974" w:rsidRPr="00255974" w:rsidRDefault="00255974">
      <w:pPr>
        <w:pStyle w:val="TOC2"/>
        <w:rPr>
          <w:rFonts w:asciiTheme="minorHAnsi" w:eastAsiaTheme="minorEastAsia" w:hAnsiTheme="minorHAnsi" w:cstheme="minorBidi"/>
          <w:sz w:val="22"/>
          <w:szCs w:val="22"/>
          <w:lang w:eastAsia="fr-FR"/>
        </w:rPr>
      </w:pPr>
      <w:r>
        <w:t>3.3</w:t>
      </w:r>
      <w:r w:rsidRPr="00255974">
        <w:rPr>
          <w:rFonts w:asciiTheme="minorHAnsi" w:eastAsiaTheme="minorEastAsia" w:hAnsiTheme="minorHAnsi" w:cstheme="minorBidi"/>
          <w:sz w:val="22"/>
          <w:szCs w:val="22"/>
          <w:lang w:eastAsia="fr-FR"/>
        </w:rPr>
        <w:tab/>
      </w:r>
      <w:r>
        <w:t>Abbreviations</w:t>
      </w:r>
      <w:r>
        <w:tab/>
      </w:r>
      <w:r>
        <w:fldChar w:fldCharType="begin" w:fldLock="1"/>
      </w:r>
      <w:r>
        <w:instrText xml:space="preserve"> PAGEREF _Toc94261267 \h </w:instrText>
      </w:r>
      <w:r>
        <w:fldChar w:fldCharType="separate"/>
      </w:r>
      <w:r>
        <w:t>11</w:t>
      </w:r>
      <w:r>
        <w:fldChar w:fldCharType="end"/>
      </w:r>
    </w:p>
    <w:p w14:paraId="0A1978DE" w14:textId="70CB0C64" w:rsidR="00255974" w:rsidRPr="00255974" w:rsidRDefault="00255974">
      <w:pPr>
        <w:pStyle w:val="TOC1"/>
        <w:rPr>
          <w:rFonts w:asciiTheme="minorHAnsi" w:eastAsiaTheme="minorEastAsia" w:hAnsiTheme="minorHAnsi" w:cstheme="minorBidi"/>
          <w:szCs w:val="22"/>
          <w:lang w:eastAsia="fr-FR"/>
        </w:rPr>
      </w:pPr>
      <w:r>
        <w:t>4</w:t>
      </w:r>
      <w:r>
        <w:rPr>
          <w:rFonts w:asciiTheme="minorHAnsi" w:eastAsiaTheme="minorEastAsia" w:hAnsiTheme="minorHAnsi" w:cstheme="minorBidi"/>
          <w:szCs w:val="22"/>
          <w:lang w:eastAsia="fr-FR"/>
        </w:rPr>
        <w:tab/>
      </w:r>
      <w:r>
        <w:t>Overview</w:t>
      </w:r>
      <w:r>
        <w:tab/>
      </w:r>
      <w:r>
        <w:fldChar w:fldCharType="begin" w:fldLock="1"/>
      </w:r>
      <w:r>
        <w:instrText xml:space="preserve"> PAGEREF _Toc94261268 \h </w:instrText>
      </w:r>
      <w:r>
        <w:fldChar w:fldCharType="separate"/>
      </w:r>
      <w:r>
        <w:t>11</w:t>
      </w:r>
      <w:r>
        <w:fldChar w:fldCharType="end"/>
      </w:r>
    </w:p>
    <w:p w14:paraId="0E3E85DD" w14:textId="290C9E31" w:rsidR="00255974" w:rsidRPr="00255974" w:rsidRDefault="00255974">
      <w:pPr>
        <w:pStyle w:val="TOC2"/>
        <w:rPr>
          <w:rFonts w:asciiTheme="minorHAnsi" w:eastAsiaTheme="minorEastAsia" w:hAnsiTheme="minorHAnsi" w:cstheme="minorBidi"/>
          <w:sz w:val="22"/>
          <w:szCs w:val="22"/>
          <w:lang w:eastAsia="fr-FR"/>
        </w:rPr>
      </w:pPr>
      <w:r w:rsidRPr="00255974">
        <w:t>4.1</w:t>
      </w:r>
      <w:r w:rsidRPr="00255974">
        <w:rPr>
          <w:rFonts w:asciiTheme="minorHAnsi" w:hAnsiTheme="minorHAnsi" w:cstheme="minorBidi"/>
          <w:sz w:val="22"/>
          <w:szCs w:val="22"/>
          <w:lang w:eastAsia="fr-FR"/>
        </w:rPr>
        <w:tab/>
      </w:r>
      <w:r w:rsidRPr="007B5D7D">
        <w:rPr>
          <w:rFonts w:eastAsia="SimSun"/>
        </w:rPr>
        <w:t>Introduction</w:t>
      </w:r>
      <w:r>
        <w:tab/>
      </w:r>
      <w:r>
        <w:fldChar w:fldCharType="begin" w:fldLock="1"/>
      </w:r>
      <w:r>
        <w:instrText xml:space="preserve"> PAGEREF _Toc94261269 \h </w:instrText>
      </w:r>
      <w:r>
        <w:fldChar w:fldCharType="separate"/>
      </w:r>
      <w:r>
        <w:t>11</w:t>
      </w:r>
      <w:r>
        <w:fldChar w:fldCharType="end"/>
      </w:r>
    </w:p>
    <w:p w14:paraId="0FA21F05" w14:textId="3F1F30AB" w:rsidR="00255974" w:rsidRPr="00255974" w:rsidRDefault="00255974">
      <w:pPr>
        <w:pStyle w:val="TOC2"/>
        <w:rPr>
          <w:rFonts w:asciiTheme="minorHAnsi" w:eastAsiaTheme="minorEastAsia" w:hAnsiTheme="minorHAnsi" w:cstheme="minorBidi"/>
          <w:sz w:val="22"/>
          <w:szCs w:val="22"/>
          <w:lang w:eastAsia="fr-FR"/>
        </w:rPr>
      </w:pPr>
      <w:r w:rsidRPr="00255974">
        <w:t>4.2</w:t>
      </w:r>
      <w:r w:rsidRPr="00255974">
        <w:rPr>
          <w:rFonts w:asciiTheme="minorHAnsi" w:hAnsiTheme="minorHAnsi" w:cstheme="minorBidi"/>
          <w:sz w:val="22"/>
          <w:szCs w:val="22"/>
          <w:lang w:eastAsia="fr-FR"/>
        </w:rPr>
        <w:tab/>
      </w:r>
      <w:r w:rsidRPr="007B5D7D">
        <w:rPr>
          <w:rFonts w:eastAsia="SimSun"/>
        </w:rPr>
        <w:t>Service Architecture</w:t>
      </w:r>
      <w:r>
        <w:tab/>
      </w:r>
      <w:r>
        <w:fldChar w:fldCharType="begin" w:fldLock="1"/>
      </w:r>
      <w:r>
        <w:instrText xml:space="preserve"> PAGEREF _Toc94261270 \h </w:instrText>
      </w:r>
      <w:r>
        <w:fldChar w:fldCharType="separate"/>
      </w:r>
      <w:r>
        <w:t>11</w:t>
      </w:r>
      <w:r>
        <w:fldChar w:fldCharType="end"/>
      </w:r>
    </w:p>
    <w:p w14:paraId="598CAAFA" w14:textId="02F159B7" w:rsidR="00255974" w:rsidRPr="00255974" w:rsidRDefault="00255974">
      <w:pPr>
        <w:pStyle w:val="TOC1"/>
        <w:rPr>
          <w:rFonts w:asciiTheme="minorHAnsi" w:eastAsiaTheme="minorEastAsia" w:hAnsiTheme="minorHAnsi" w:cstheme="minorBidi"/>
          <w:szCs w:val="22"/>
          <w:lang w:eastAsia="fr-FR"/>
        </w:rPr>
      </w:pPr>
      <w:r>
        <w:t>5</w:t>
      </w:r>
      <w:r>
        <w:rPr>
          <w:rFonts w:asciiTheme="minorHAnsi" w:eastAsiaTheme="minorEastAsia" w:hAnsiTheme="minorHAnsi" w:cstheme="minorBidi"/>
          <w:szCs w:val="22"/>
          <w:lang w:eastAsia="fr-FR"/>
        </w:rPr>
        <w:tab/>
      </w:r>
      <w:r>
        <w:t>Services offered by the TSCTSF</w:t>
      </w:r>
      <w:r>
        <w:tab/>
      </w:r>
      <w:r>
        <w:fldChar w:fldCharType="begin" w:fldLock="1"/>
      </w:r>
      <w:r>
        <w:instrText xml:space="preserve"> PAGEREF _Toc94261271 \h </w:instrText>
      </w:r>
      <w:r>
        <w:fldChar w:fldCharType="separate"/>
      </w:r>
      <w:r>
        <w:t>12</w:t>
      </w:r>
      <w:r>
        <w:fldChar w:fldCharType="end"/>
      </w:r>
    </w:p>
    <w:p w14:paraId="04882073" w14:textId="78B2C4CD" w:rsidR="00255974" w:rsidRPr="00255974" w:rsidRDefault="00255974">
      <w:pPr>
        <w:pStyle w:val="TOC2"/>
        <w:rPr>
          <w:rFonts w:asciiTheme="minorHAnsi" w:eastAsiaTheme="minorEastAsia" w:hAnsiTheme="minorHAnsi" w:cstheme="minorBidi"/>
          <w:sz w:val="22"/>
          <w:szCs w:val="22"/>
          <w:lang w:eastAsia="fr-FR"/>
        </w:rPr>
      </w:pPr>
      <w:r>
        <w:t>5.1</w:t>
      </w:r>
      <w:r w:rsidRPr="0025597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_Toc94261272 \h </w:instrText>
      </w:r>
      <w:r>
        <w:fldChar w:fldCharType="separate"/>
      </w:r>
      <w:r>
        <w:t>12</w:t>
      </w:r>
      <w:r>
        <w:fldChar w:fldCharType="end"/>
      </w:r>
    </w:p>
    <w:p w14:paraId="75519744" w14:textId="315C393B" w:rsidR="00255974" w:rsidRPr="00255974" w:rsidRDefault="00255974">
      <w:pPr>
        <w:pStyle w:val="TOC2"/>
        <w:rPr>
          <w:rFonts w:asciiTheme="minorHAnsi" w:eastAsiaTheme="minorEastAsia" w:hAnsiTheme="minorHAnsi" w:cstheme="minorBidi"/>
          <w:sz w:val="22"/>
          <w:szCs w:val="22"/>
          <w:lang w:eastAsia="fr-FR"/>
        </w:rPr>
      </w:pPr>
      <w:r>
        <w:t>5.2</w:t>
      </w:r>
      <w:r w:rsidRPr="00255974">
        <w:rPr>
          <w:rFonts w:asciiTheme="minorHAnsi" w:eastAsiaTheme="minorEastAsia" w:hAnsiTheme="minorHAnsi" w:cstheme="minorBidi"/>
          <w:sz w:val="22"/>
          <w:szCs w:val="22"/>
          <w:lang w:eastAsia="fr-FR"/>
        </w:rPr>
        <w:tab/>
      </w:r>
      <w:r>
        <w:t>Ntsctsf_TimeSynchronization Service</w:t>
      </w:r>
      <w:r>
        <w:tab/>
      </w:r>
      <w:r>
        <w:fldChar w:fldCharType="begin" w:fldLock="1"/>
      </w:r>
      <w:r>
        <w:instrText xml:space="preserve"> PAGEREF _Toc94261273 \h </w:instrText>
      </w:r>
      <w:r>
        <w:fldChar w:fldCharType="separate"/>
      </w:r>
      <w:r>
        <w:t>12</w:t>
      </w:r>
      <w:r>
        <w:fldChar w:fldCharType="end"/>
      </w:r>
    </w:p>
    <w:p w14:paraId="56251472" w14:textId="1830B1C5" w:rsidR="00255974" w:rsidRPr="00255974" w:rsidRDefault="00255974">
      <w:pPr>
        <w:pStyle w:val="TOC3"/>
        <w:rPr>
          <w:rFonts w:asciiTheme="minorHAnsi" w:eastAsiaTheme="minorEastAsia" w:hAnsiTheme="minorHAnsi" w:cstheme="minorBidi"/>
          <w:sz w:val="22"/>
          <w:szCs w:val="22"/>
          <w:lang w:eastAsia="fr-FR"/>
        </w:rPr>
      </w:pPr>
      <w:r>
        <w:t>5.2.1</w:t>
      </w:r>
      <w:r w:rsidRPr="00255974">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_Toc94261274 \h </w:instrText>
      </w:r>
      <w:r>
        <w:fldChar w:fldCharType="separate"/>
      </w:r>
      <w:r>
        <w:t>12</w:t>
      </w:r>
      <w:r>
        <w:fldChar w:fldCharType="end"/>
      </w:r>
    </w:p>
    <w:p w14:paraId="678E4648" w14:textId="1E032F28" w:rsidR="00255974" w:rsidRPr="00255974" w:rsidRDefault="00255974">
      <w:pPr>
        <w:pStyle w:val="TOC4"/>
        <w:rPr>
          <w:rFonts w:asciiTheme="minorHAnsi" w:eastAsiaTheme="minorEastAsia" w:hAnsiTheme="minorHAnsi" w:cstheme="minorBidi"/>
          <w:sz w:val="22"/>
          <w:szCs w:val="22"/>
          <w:lang w:eastAsia="fr-FR"/>
        </w:rPr>
      </w:pPr>
      <w:r>
        <w:t>5.2.1.1</w:t>
      </w:r>
      <w:r w:rsidRPr="0025597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_Toc94261275 \h </w:instrText>
      </w:r>
      <w:r>
        <w:fldChar w:fldCharType="separate"/>
      </w:r>
      <w:r>
        <w:t>12</w:t>
      </w:r>
      <w:r>
        <w:fldChar w:fldCharType="end"/>
      </w:r>
    </w:p>
    <w:p w14:paraId="582B356F" w14:textId="52F4EF9A" w:rsidR="00255974" w:rsidRPr="00255974" w:rsidRDefault="00255974">
      <w:pPr>
        <w:pStyle w:val="TOC5"/>
        <w:rPr>
          <w:rFonts w:asciiTheme="minorHAnsi" w:eastAsiaTheme="minorEastAsia" w:hAnsiTheme="minorHAnsi" w:cstheme="minorBidi"/>
          <w:sz w:val="22"/>
          <w:szCs w:val="22"/>
          <w:lang w:eastAsia="fr-FR"/>
        </w:rPr>
      </w:pPr>
      <w:r>
        <w:t>5.2.1.2</w:t>
      </w:r>
      <w:r w:rsidRPr="00255974">
        <w:rPr>
          <w:rFonts w:asciiTheme="minorHAnsi" w:eastAsiaTheme="minorEastAsia" w:hAnsiTheme="minorHAnsi" w:cstheme="minorBidi"/>
          <w:sz w:val="22"/>
          <w:szCs w:val="22"/>
          <w:lang w:eastAsia="fr-FR"/>
        </w:rPr>
        <w:tab/>
      </w:r>
      <w:r>
        <w:rPr>
          <w:lang w:eastAsia="zh-CN"/>
        </w:rPr>
        <w:t>Network Functions</w:t>
      </w:r>
      <w:r>
        <w:tab/>
      </w:r>
      <w:r>
        <w:fldChar w:fldCharType="begin" w:fldLock="1"/>
      </w:r>
      <w:r>
        <w:instrText xml:space="preserve"> PAGEREF _Toc94261276 \h </w:instrText>
      </w:r>
      <w:r>
        <w:fldChar w:fldCharType="separate"/>
      </w:r>
      <w:r>
        <w:t>13</w:t>
      </w:r>
      <w:r>
        <w:fldChar w:fldCharType="end"/>
      </w:r>
    </w:p>
    <w:p w14:paraId="0CADD824" w14:textId="0B335570" w:rsidR="00255974" w:rsidRPr="00255974" w:rsidRDefault="00255974">
      <w:pPr>
        <w:pStyle w:val="TOC5"/>
        <w:rPr>
          <w:rFonts w:asciiTheme="minorHAnsi" w:eastAsiaTheme="minorEastAsia" w:hAnsiTheme="minorHAnsi" w:cstheme="minorBidi"/>
          <w:sz w:val="22"/>
          <w:szCs w:val="22"/>
          <w:lang w:eastAsia="fr-FR"/>
        </w:rPr>
      </w:pPr>
      <w:r>
        <w:t>5.2.1.2.1</w:t>
      </w:r>
      <w:r w:rsidRPr="00255974">
        <w:rPr>
          <w:rFonts w:asciiTheme="minorHAnsi" w:eastAsiaTheme="minorEastAsia" w:hAnsiTheme="minorHAnsi" w:cstheme="minorBidi"/>
          <w:sz w:val="22"/>
          <w:szCs w:val="22"/>
          <w:lang w:eastAsia="fr-FR"/>
        </w:rPr>
        <w:tab/>
      </w:r>
      <w:r>
        <w:t>TSCTSF</w:t>
      </w:r>
      <w:r>
        <w:tab/>
      </w:r>
      <w:r>
        <w:fldChar w:fldCharType="begin" w:fldLock="1"/>
      </w:r>
      <w:r>
        <w:instrText xml:space="preserve"> PAGEREF _Toc94261277 \h </w:instrText>
      </w:r>
      <w:r>
        <w:fldChar w:fldCharType="separate"/>
      </w:r>
      <w:r>
        <w:t>13</w:t>
      </w:r>
      <w:r>
        <w:fldChar w:fldCharType="end"/>
      </w:r>
    </w:p>
    <w:p w14:paraId="04499760" w14:textId="3CCF247D" w:rsidR="00255974" w:rsidRPr="00255974" w:rsidRDefault="00255974">
      <w:pPr>
        <w:pStyle w:val="TOC5"/>
        <w:rPr>
          <w:rFonts w:asciiTheme="minorHAnsi" w:eastAsiaTheme="minorEastAsia" w:hAnsiTheme="minorHAnsi" w:cstheme="minorBidi"/>
          <w:sz w:val="22"/>
          <w:szCs w:val="22"/>
          <w:lang w:eastAsia="fr-FR"/>
        </w:rPr>
      </w:pPr>
      <w:r>
        <w:t>5.2.1.2.2</w:t>
      </w:r>
      <w:r w:rsidRPr="00255974">
        <w:rPr>
          <w:rFonts w:asciiTheme="minorHAnsi" w:eastAsiaTheme="minorEastAsia" w:hAnsiTheme="minorHAnsi" w:cstheme="minorBidi"/>
          <w:sz w:val="22"/>
          <w:szCs w:val="22"/>
          <w:lang w:eastAsia="fr-FR"/>
        </w:rPr>
        <w:tab/>
      </w:r>
      <w:r>
        <w:rPr>
          <w:lang w:eastAsia="zh-CN"/>
        </w:rPr>
        <w:t>NF Service Consumers</w:t>
      </w:r>
      <w:r>
        <w:tab/>
      </w:r>
      <w:r>
        <w:fldChar w:fldCharType="begin" w:fldLock="1"/>
      </w:r>
      <w:r>
        <w:instrText xml:space="preserve"> PAGEREF _Toc94261278 \h </w:instrText>
      </w:r>
      <w:r>
        <w:fldChar w:fldCharType="separate"/>
      </w:r>
      <w:r>
        <w:t>13</w:t>
      </w:r>
      <w:r>
        <w:fldChar w:fldCharType="end"/>
      </w:r>
    </w:p>
    <w:p w14:paraId="1640FD7E" w14:textId="47F9D316" w:rsidR="00255974" w:rsidRPr="00255974" w:rsidRDefault="00255974">
      <w:pPr>
        <w:pStyle w:val="TOC3"/>
        <w:rPr>
          <w:rFonts w:asciiTheme="minorHAnsi" w:eastAsiaTheme="minorEastAsia" w:hAnsiTheme="minorHAnsi" w:cstheme="minorBidi"/>
          <w:sz w:val="22"/>
          <w:szCs w:val="22"/>
          <w:lang w:eastAsia="fr-FR"/>
        </w:rPr>
      </w:pPr>
      <w:r>
        <w:t>5.2.2</w:t>
      </w:r>
      <w:r w:rsidRPr="0025597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_Toc94261279 \h </w:instrText>
      </w:r>
      <w:r>
        <w:fldChar w:fldCharType="separate"/>
      </w:r>
      <w:r>
        <w:t>14</w:t>
      </w:r>
      <w:r>
        <w:fldChar w:fldCharType="end"/>
      </w:r>
    </w:p>
    <w:p w14:paraId="5649866A" w14:textId="6A4BC2E6" w:rsidR="00255974" w:rsidRPr="00255974" w:rsidRDefault="00255974">
      <w:pPr>
        <w:pStyle w:val="TOC4"/>
        <w:rPr>
          <w:rFonts w:asciiTheme="minorHAnsi" w:eastAsiaTheme="minorEastAsia" w:hAnsiTheme="minorHAnsi" w:cstheme="minorBidi"/>
          <w:sz w:val="22"/>
          <w:szCs w:val="22"/>
          <w:lang w:eastAsia="fr-FR"/>
        </w:rPr>
      </w:pPr>
      <w:r>
        <w:t>5.2.2.1</w:t>
      </w:r>
      <w:r w:rsidRPr="0025597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_Toc94261280 \h </w:instrText>
      </w:r>
      <w:r>
        <w:fldChar w:fldCharType="separate"/>
      </w:r>
      <w:r>
        <w:t>14</w:t>
      </w:r>
      <w:r>
        <w:fldChar w:fldCharType="end"/>
      </w:r>
    </w:p>
    <w:p w14:paraId="5DB680D3" w14:textId="0465B449" w:rsidR="00255974" w:rsidRPr="00255974" w:rsidRDefault="00255974">
      <w:pPr>
        <w:pStyle w:val="TOC4"/>
        <w:rPr>
          <w:rFonts w:asciiTheme="minorHAnsi" w:eastAsiaTheme="minorEastAsia" w:hAnsiTheme="minorHAnsi" w:cstheme="minorBidi"/>
          <w:sz w:val="22"/>
          <w:szCs w:val="22"/>
          <w:lang w:eastAsia="fr-FR"/>
        </w:rPr>
      </w:pPr>
      <w:r>
        <w:t>5.2.2.2</w:t>
      </w:r>
      <w:r w:rsidRPr="00255974">
        <w:rPr>
          <w:rFonts w:asciiTheme="minorHAnsi" w:eastAsiaTheme="minorEastAsia" w:hAnsiTheme="minorHAnsi" w:cstheme="minorBidi"/>
          <w:sz w:val="22"/>
          <w:szCs w:val="22"/>
          <w:lang w:eastAsia="fr-FR"/>
        </w:rPr>
        <w:tab/>
      </w:r>
      <w:r w:rsidRPr="007B5D7D">
        <w:rPr>
          <w:lang w:val="en-US"/>
        </w:rPr>
        <w:t>Ntsctsf_TimeSynchronization_CapsSubscribe</w:t>
      </w:r>
      <w:r>
        <w:tab/>
      </w:r>
      <w:r>
        <w:fldChar w:fldCharType="begin" w:fldLock="1"/>
      </w:r>
      <w:r>
        <w:instrText xml:space="preserve"> PAGEREF _Toc94261281 \h </w:instrText>
      </w:r>
      <w:r>
        <w:fldChar w:fldCharType="separate"/>
      </w:r>
      <w:r>
        <w:t>14</w:t>
      </w:r>
      <w:r>
        <w:fldChar w:fldCharType="end"/>
      </w:r>
    </w:p>
    <w:p w14:paraId="3D790335" w14:textId="1D597562" w:rsidR="00255974" w:rsidRPr="00255974" w:rsidRDefault="00255974">
      <w:pPr>
        <w:pStyle w:val="TOC5"/>
        <w:rPr>
          <w:rFonts w:asciiTheme="minorHAnsi" w:eastAsiaTheme="minorEastAsia" w:hAnsiTheme="minorHAnsi" w:cstheme="minorBidi"/>
          <w:sz w:val="22"/>
          <w:szCs w:val="22"/>
          <w:lang w:eastAsia="fr-FR"/>
        </w:rPr>
      </w:pPr>
      <w:r>
        <w:t>5.2.2.2.1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_Toc94261282 \h </w:instrText>
      </w:r>
      <w:r>
        <w:fldChar w:fldCharType="separate"/>
      </w:r>
      <w:r>
        <w:t>14</w:t>
      </w:r>
      <w:r>
        <w:fldChar w:fldCharType="end"/>
      </w:r>
    </w:p>
    <w:p w14:paraId="667CD8F3" w14:textId="75A9AF04" w:rsidR="00255974" w:rsidRPr="00255974" w:rsidRDefault="00255974">
      <w:pPr>
        <w:pStyle w:val="TOC5"/>
        <w:rPr>
          <w:rFonts w:asciiTheme="minorHAnsi" w:eastAsiaTheme="minorEastAsia" w:hAnsiTheme="minorHAnsi" w:cstheme="minorBidi"/>
          <w:sz w:val="22"/>
          <w:szCs w:val="22"/>
          <w:lang w:eastAsia="fr-FR"/>
        </w:rPr>
      </w:pPr>
      <w:r>
        <w:t>5.2.2.2.2</w:t>
      </w:r>
      <w:r w:rsidRPr="00255974">
        <w:rPr>
          <w:rFonts w:asciiTheme="minorHAnsi" w:eastAsiaTheme="minorEastAsia" w:hAnsiTheme="minorHAnsi" w:cstheme="minorBidi"/>
          <w:sz w:val="22"/>
          <w:szCs w:val="22"/>
          <w:lang w:eastAsia="fr-FR"/>
        </w:rPr>
        <w:tab/>
      </w:r>
      <w:r>
        <w:t>Creating a new subscription</w:t>
      </w:r>
      <w:r>
        <w:tab/>
      </w:r>
      <w:r>
        <w:fldChar w:fldCharType="begin" w:fldLock="1"/>
      </w:r>
      <w:r>
        <w:instrText xml:space="preserve"> PAGEREF _Toc94261283 \h </w:instrText>
      </w:r>
      <w:r>
        <w:fldChar w:fldCharType="separate"/>
      </w:r>
      <w:r>
        <w:t>14</w:t>
      </w:r>
      <w:r>
        <w:fldChar w:fldCharType="end"/>
      </w:r>
    </w:p>
    <w:p w14:paraId="5E9BD42B" w14:textId="656633EB" w:rsidR="00255974" w:rsidRPr="00255974" w:rsidRDefault="00255974">
      <w:pPr>
        <w:pStyle w:val="TOC4"/>
        <w:rPr>
          <w:rFonts w:asciiTheme="minorHAnsi" w:eastAsiaTheme="minorEastAsia" w:hAnsiTheme="minorHAnsi" w:cstheme="minorBidi"/>
          <w:sz w:val="22"/>
          <w:szCs w:val="22"/>
          <w:lang w:eastAsia="fr-FR"/>
        </w:rPr>
      </w:pPr>
      <w:r>
        <w:t>5.2.2.3</w:t>
      </w:r>
      <w:r w:rsidRPr="00255974">
        <w:rPr>
          <w:rFonts w:asciiTheme="minorHAnsi" w:eastAsiaTheme="minorEastAsia" w:hAnsiTheme="minorHAnsi" w:cstheme="minorBidi"/>
          <w:sz w:val="22"/>
          <w:szCs w:val="22"/>
          <w:lang w:eastAsia="fr-FR"/>
        </w:rPr>
        <w:tab/>
      </w:r>
      <w:r w:rsidRPr="007B5D7D">
        <w:rPr>
          <w:rFonts w:cs="Arial"/>
          <w:lang w:val="en-US"/>
        </w:rPr>
        <w:t>Ntsctsf_TimeSynchronization_CapsUnsubscribe service operation</w:t>
      </w:r>
      <w:r>
        <w:tab/>
      </w:r>
      <w:r>
        <w:fldChar w:fldCharType="begin" w:fldLock="1"/>
      </w:r>
      <w:r>
        <w:instrText xml:space="preserve"> PAGEREF _Toc94261284 \h </w:instrText>
      </w:r>
      <w:r>
        <w:fldChar w:fldCharType="separate"/>
      </w:r>
      <w:r>
        <w:t>16</w:t>
      </w:r>
      <w:r>
        <w:fldChar w:fldCharType="end"/>
      </w:r>
    </w:p>
    <w:p w14:paraId="1B27530F" w14:textId="79F663EE" w:rsidR="00255974" w:rsidRPr="00255974" w:rsidRDefault="00255974">
      <w:pPr>
        <w:pStyle w:val="TOC5"/>
        <w:rPr>
          <w:rFonts w:asciiTheme="minorHAnsi" w:eastAsiaTheme="minorEastAsia" w:hAnsiTheme="minorHAnsi" w:cstheme="minorBidi"/>
          <w:sz w:val="22"/>
          <w:szCs w:val="22"/>
          <w:lang w:eastAsia="fr-FR"/>
        </w:rPr>
      </w:pPr>
      <w:r>
        <w:t>5.2.2.3.1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_Toc94261285 \h </w:instrText>
      </w:r>
      <w:r>
        <w:fldChar w:fldCharType="separate"/>
      </w:r>
      <w:r>
        <w:t>16</w:t>
      </w:r>
      <w:r>
        <w:fldChar w:fldCharType="end"/>
      </w:r>
    </w:p>
    <w:p w14:paraId="4EAA2D55" w14:textId="2E602966" w:rsidR="00255974" w:rsidRPr="00255974" w:rsidRDefault="00255974">
      <w:pPr>
        <w:pStyle w:val="TOC5"/>
        <w:rPr>
          <w:rFonts w:asciiTheme="minorHAnsi" w:eastAsiaTheme="minorEastAsia" w:hAnsiTheme="minorHAnsi" w:cstheme="minorBidi"/>
          <w:sz w:val="22"/>
          <w:szCs w:val="22"/>
          <w:lang w:eastAsia="fr-FR"/>
        </w:rPr>
      </w:pPr>
      <w:r>
        <w:t>5.2.2.3.2</w:t>
      </w:r>
      <w:r w:rsidRPr="00255974">
        <w:rPr>
          <w:rFonts w:asciiTheme="minorHAnsi" w:eastAsiaTheme="minorEastAsia" w:hAnsiTheme="minorHAnsi" w:cstheme="minorBidi"/>
          <w:sz w:val="22"/>
          <w:szCs w:val="22"/>
          <w:lang w:eastAsia="fr-FR"/>
        </w:rPr>
        <w:tab/>
      </w:r>
      <w:r>
        <w:t>Unsubscription from capability notifications</w:t>
      </w:r>
      <w:r>
        <w:tab/>
      </w:r>
      <w:r>
        <w:fldChar w:fldCharType="begin" w:fldLock="1"/>
      </w:r>
      <w:r>
        <w:instrText xml:space="preserve"> PAGEREF _Toc94261286 \h </w:instrText>
      </w:r>
      <w:r>
        <w:fldChar w:fldCharType="separate"/>
      </w:r>
      <w:r>
        <w:t>16</w:t>
      </w:r>
      <w:r>
        <w:fldChar w:fldCharType="end"/>
      </w:r>
    </w:p>
    <w:p w14:paraId="7199E945" w14:textId="6A9390A9" w:rsidR="00255974" w:rsidRPr="00255974" w:rsidRDefault="00255974">
      <w:pPr>
        <w:pStyle w:val="TOC4"/>
        <w:rPr>
          <w:rFonts w:asciiTheme="minorHAnsi" w:eastAsiaTheme="minorEastAsia" w:hAnsiTheme="minorHAnsi" w:cstheme="minorBidi"/>
          <w:sz w:val="22"/>
          <w:szCs w:val="22"/>
          <w:lang w:eastAsia="fr-FR"/>
        </w:rPr>
      </w:pPr>
      <w:r>
        <w:t>5.2.2.4</w:t>
      </w:r>
      <w:r w:rsidRPr="00255974">
        <w:rPr>
          <w:rFonts w:asciiTheme="minorHAnsi" w:eastAsiaTheme="minorEastAsia" w:hAnsiTheme="minorHAnsi" w:cstheme="minorBidi"/>
          <w:sz w:val="22"/>
          <w:szCs w:val="22"/>
          <w:lang w:eastAsia="fr-FR"/>
        </w:rPr>
        <w:tab/>
      </w:r>
      <w:r>
        <w:t>Ntsctsf_TimeSynchronization_CapsNotify service operation</w:t>
      </w:r>
      <w:r>
        <w:tab/>
      </w:r>
      <w:r>
        <w:fldChar w:fldCharType="begin" w:fldLock="1"/>
      </w:r>
      <w:r>
        <w:instrText xml:space="preserve"> PAGEREF _Toc94261287 \h </w:instrText>
      </w:r>
      <w:r>
        <w:fldChar w:fldCharType="separate"/>
      </w:r>
      <w:r>
        <w:t>17</w:t>
      </w:r>
      <w:r>
        <w:fldChar w:fldCharType="end"/>
      </w:r>
    </w:p>
    <w:p w14:paraId="389702A3" w14:textId="005ACFDE" w:rsidR="00255974" w:rsidRPr="00255974" w:rsidRDefault="00255974">
      <w:pPr>
        <w:pStyle w:val="TOC5"/>
        <w:rPr>
          <w:rFonts w:asciiTheme="minorHAnsi" w:eastAsiaTheme="minorEastAsia" w:hAnsiTheme="minorHAnsi" w:cstheme="minorBidi"/>
          <w:sz w:val="22"/>
          <w:szCs w:val="22"/>
          <w:lang w:eastAsia="fr-FR"/>
        </w:rPr>
      </w:pPr>
      <w:r>
        <w:t>5.2.2.4.1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_Toc94261288 \h </w:instrText>
      </w:r>
      <w:r>
        <w:fldChar w:fldCharType="separate"/>
      </w:r>
      <w:r>
        <w:t>17</w:t>
      </w:r>
      <w:r>
        <w:fldChar w:fldCharType="end"/>
      </w:r>
    </w:p>
    <w:p w14:paraId="144D09C0" w14:textId="110C60B7" w:rsidR="00255974" w:rsidRPr="00255974" w:rsidRDefault="00255974">
      <w:pPr>
        <w:pStyle w:val="TOC5"/>
        <w:rPr>
          <w:rFonts w:asciiTheme="minorHAnsi" w:eastAsiaTheme="minorEastAsia" w:hAnsiTheme="minorHAnsi" w:cstheme="minorBidi"/>
          <w:sz w:val="22"/>
          <w:szCs w:val="22"/>
          <w:lang w:eastAsia="fr-FR"/>
        </w:rPr>
      </w:pPr>
      <w:r>
        <w:t>5.2.2.4.2</w:t>
      </w:r>
      <w:r w:rsidRPr="00255974">
        <w:rPr>
          <w:rFonts w:asciiTheme="minorHAnsi" w:eastAsiaTheme="minorEastAsia" w:hAnsiTheme="minorHAnsi" w:cstheme="minorBidi"/>
          <w:sz w:val="22"/>
          <w:szCs w:val="22"/>
          <w:lang w:eastAsia="fr-FR"/>
        </w:rPr>
        <w:tab/>
      </w:r>
      <w:r>
        <w:t>Notification about the capability of time synchronization service</w:t>
      </w:r>
      <w:r>
        <w:tab/>
      </w:r>
      <w:r>
        <w:fldChar w:fldCharType="begin" w:fldLock="1"/>
      </w:r>
      <w:r>
        <w:instrText xml:space="preserve"> PAGEREF _Toc94261289 \h </w:instrText>
      </w:r>
      <w:r>
        <w:fldChar w:fldCharType="separate"/>
      </w:r>
      <w:r>
        <w:t>17</w:t>
      </w:r>
      <w:r>
        <w:fldChar w:fldCharType="end"/>
      </w:r>
    </w:p>
    <w:p w14:paraId="6A7BB8C1" w14:textId="716905D4" w:rsidR="00255974" w:rsidRPr="00255974" w:rsidRDefault="00255974">
      <w:pPr>
        <w:pStyle w:val="TOC4"/>
        <w:rPr>
          <w:rFonts w:asciiTheme="minorHAnsi" w:eastAsiaTheme="minorEastAsia" w:hAnsiTheme="minorHAnsi" w:cstheme="minorBidi"/>
          <w:sz w:val="22"/>
          <w:szCs w:val="22"/>
          <w:lang w:eastAsia="fr-FR"/>
        </w:rPr>
      </w:pPr>
      <w:r>
        <w:t>5.2.2.5</w:t>
      </w:r>
      <w:r w:rsidRPr="00255974">
        <w:rPr>
          <w:rFonts w:asciiTheme="minorHAnsi" w:eastAsiaTheme="minorEastAsia" w:hAnsiTheme="minorHAnsi" w:cstheme="minorBidi"/>
          <w:sz w:val="22"/>
          <w:szCs w:val="22"/>
          <w:lang w:eastAsia="fr-FR"/>
        </w:rPr>
        <w:tab/>
      </w:r>
      <w:r>
        <w:t>Ntsctsf_TimeSynchronization_ConfigCreate</w:t>
      </w:r>
      <w:r>
        <w:tab/>
      </w:r>
      <w:r>
        <w:fldChar w:fldCharType="begin" w:fldLock="1"/>
      </w:r>
      <w:r>
        <w:instrText xml:space="preserve"> PAGEREF _Toc94261290 \h </w:instrText>
      </w:r>
      <w:r>
        <w:fldChar w:fldCharType="separate"/>
      </w:r>
      <w:r>
        <w:t>18</w:t>
      </w:r>
      <w:r>
        <w:fldChar w:fldCharType="end"/>
      </w:r>
    </w:p>
    <w:p w14:paraId="276BB22F" w14:textId="1DF39C7F" w:rsidR="00255974" w:rsidRPr="00255974" w:rsidRDefault="00255974">
      <w:pPr>
        <w:pStyle w:val="TOC5"/>
        <w:rPr>
          <w:rFonts w:asciiTheme="minorHAnsi" w:eastAsiaTheme="minorEastAsia" w:hAnsiTheme="minorHAnsi" w:cstheme="minorBidi"/>
          <w:sz w:val="22"/>
          <w:szCs w:val="22"/>
          <w:lang w:eastAsia="fr-FR"/>
        </w:rPr>
      </w:pPr>
      <w:r>
        <w:t>5.2.2.5.1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_Toc94261291 \h </w:instrText>
      </w:r>
      <w:r>
        <w:fldChar w:fldCharType="separate"/>
      </w:r>
      <w:r>
        <w:t>18</w:t>
      </w:r>
      <w:r>
        <w:fldChar w:fldCharType="end"/>
      </w:r>
    </w:p>
    <w:p w14:paraId="699F8864" w14:textId="7E7970BB" w:rsidR="00255974" w:rsidRPr="00255974" w:rsidRDefault="00255974">
      <w:pPr>
        <w:pStyle w:val="TOC5"/>
        <w:rPr>
          <w:rFonts w:asciiTheme="minorHAnsi" w:eastAsiaTheme="minorEastAsia" w:hAnsiTheme="minorHAnsi" w:cstheme="minorBidi"/>
          <w:sz w:val="22"/>
          <w:szCs w:val="22"/>
          <w:lang w:eastAsia="fr-FR"/>
        </w:rPr>
      </w:pPr>
      <w:r>
        <w:t>5.2.2.5.2</w:t>
      </w:r>
      <w:r w:rsidRPr="00255974">
        <w:rPr>
          <w:rFonts w:asciiTheme="minorHAnsi" w:eastAsiaTheme="minorEastAsia" w:hAnsiTheme="minorHAnsi" w:cstheme="minorBidi"/>
          <w:sz w:val="22"/>
          <w:szCs w:val="22"/>
          <w:lang w:eastAsia="fr-FR"/>
        </w:rPr>
        <w:tab/>
      </w:r>
      <w:r>
        <w:t>Creating a new configuration</w:t>
      </w:r>
      <w:r>
        <w:tab/>
      </w:r>
      <w:r>
        <w:fldChar w:fldCharType="begin" w:fldLock="1"/>
      </w:r>
      <w:r>
        <w:instrText xml:space="preserve"> PAGEREF _Toc94261292 \h </w:instrText>
      </w:r>
      <w:r>
        <w:fldChar w:fldCharType="separate"/>
      </w:r>
      <w:r>
        <w:t>18</w:t>
      </w:r>
      <w:r>
        <w:fldChar w:fldCharType="end"/>
      </w:r>
    </w:p>
    <w:p w14:paraId="284063EF" w14:textId="1E467D0C" w:rsidR="00255974" w:rsidRPr="00255974" w:rsidRDefault="00255974">
      <w:pPr>
        <w:pStyle w:val="TOC4"/>
        <w:rPr>
          <w:rFonts w:asciiTheme="minorHAnsi" w:eastAsiaTheme="minorEastAsia" w:hAnsiTheme="minorHAnsi" w:cstheme="minorBidi"/>
          <w:sz w:val="22"/>
          <w:szCs w:val="22"/>
          <w:lang w:eastAsia="fr-FR"/>
        </w:rPr>
      </w:pPr>
      <w:r>
        <w:t>5.2.2.6</w:t>
      </w:r>
      <w:r w:rsidRPr="00255974">
        <w:rPr>
          <w:rFonts w:asciiTheme="minorHAnsi" w:eastAsiaTheme="minorEastAsia" w:hAnsiTheme="minorHAnsi" w:cstheme="minorBidi"/>
          <w:sz w:val="22"/>
          <w:szCs w:val="22"/>
          <w:lang w:eastAsia="fr-FR"/>
        </w:rPr>
        <w:tab/>
      </w:r>
      <w:r>
        <w:t>Ntsctsf_TimeSynchronization_ConfigUpdate</w:t>
      </w:r>
      <w:r>
        <w:tab/>
      </w:r>
      <w:r>
        <w:fldChar w:fldCharType="begin" w:fldLock="1"/>
      </w:r>
      <w:r>
        <w:instrText xml:space="preserve"> PAGEREF _Toc94261293 \h </w:instrText>
      </w:r>
      <w:r>
        <w:fldChar w:fldCharType="separate"/>
      </w:r>
      <w:r>
        <w:t>19</w:t>
      </w:r>
      <w:r>
        <w:fldChar w:fldCharType="end"/>
      </w:r>
    </w:p>
    <w:p w14:paraId="4946881D" w14:textId="483DCCEE" w:rsidR="00255974" w:rsidRPr="00255974" w:rsidRDefault="00255974">
      <w:pPr>
        <w:pStyle w:val="TOC5"/>
        <w:rPr>
          <w:rFonts w:asciiTheme="minorHAnsi" w:eastAsiaTheme="minorEastAsia" w:hAnsiTheme="minorHAnsi" w:cstheme="minorBidi"/>
          <w:sz w:val="22"/>
          <w:szCs w:val="22"/>
          <w:lang w:eastAsia="fr-FR"/>
        </w:rPr>
      </w:pPr>
      <w:r>
        <w:t>5.2.2.6.1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_Toc94261294 \h </w:instrText>
      </w:r>
      <w:r>
        <w:fldChar w:fldCharType="separate"/>
      </w:r>
      <w:r>
        <w:t>19</w:t>
      </w:r>
      <w:r>
        <w:fldChar w:fldCharType="end"/>
      </w:r>
    </w:p>
    <w:p w14:paraId="31E09488" w14:textId="0BC05F71" w:rsidR="00255974" w:rsidRPr="00255974" w:rsidRDefault="00255974">
      <w:pPr>
        <w:pStyle w:val="TOC5"/>
        <w:rPr>
          <w:rFonts w:asciiTheme="minorHAnsi" w:eastAsiaTheme="minorEastAsia" w:hAnsiTheme="minorHAnsi" w:cstheme="minorBidi"/>
          <w:sz w:val="22"/>
          <w:szCs w:val="22"/>
          <w:lang w:eastAsia="fr-FR"/>
        </w:rPr>
      </w:pPr>
      <w:r>
        <w:t>5.2.2.6.2</w:t>
      </w:r>
      <w:r w:rsidRPr="00255974">
        <w:rPr>
          <w:rFonts w:asciiTheme="minorHAnsi" w:eastAsiaTheme="minorEastAsia" w:hAnsiTheme="minorHAnsi" w:cstheme="minorBidi"/>
          <w:sz w:val="22"/>
          <w:szCs w:val="22"/>
          <w:lang w:eastAsia="fr-FR"/>
        </w:rPr>
        <w:tab/>
      </w:r>
      <w:r>
        <w:t>Updating an existing configuration</w:t>
      </w:r>
      <w:r>
        <w:tab/>
      </w:r>
      <w:r>
        <w:fldChar w:fldCharType="begin" w:fldLock="1"/>
      </w:r>
      <w:r>
        <w:instrText xml:space="preserve"> PAGEREF _Toc94261295 \h </w:instrText>
      </w:r>
      <w:r>
        <w:fldChar w:fldCharType="separate"/>
      </w:r>
      <w:r>
        <w:t>19</w:t>
      </w:r>
      <w:r>
        <w:fldChar w:fldCharType="end"/>
      </w:r>
    </w:p>
    <w:p w14:paraId="0FAEF0A3" w14:textId="0196EB86" w:rsidR="00255974" w:rsidRPr="00255974" w:rsidRDefault="00255974">
      <w:pPr>
        <w:pStyle w:val="TOC4"/>
        <w:rPr>
          <w:rFonts w:asciiTheme="minorHAnsi" w:eastAsiaTheme="minorEastAsia" w:hAnsiTheme="minorHAnsi" w:cstheme="minorBidi"/>
          <w:sz w:val="22"/>
          <w:szCs w:val="22"/>
          <w:lang w:eastAsia="fr-FR"/>
        </w:rPr>
      </w:pPr>
      <w:r>
        <w:t>5.2.2.7</w:t>
      </w:r>
      <w:r w:rsidRPr="00255974">
        <w:rPr>
          <w:rFonts w:asciiTheme="minorHAnsi" w:eastAsiaTheme="minorEastAsia" w:hAnsiTheme="minorHAnsi" w:cstheme="minorBidi"/>
          <w:sz w:val="22"/>
          <w:szCs w:val="22"/>
          <w:lang w:eastAsia="fr-FR"/>
        </w:rPr>
        <w:tab/>
      </w:r>
      <w:r>
        <w:t>Ntsctsf_TimeSynchronization_ConfigDelete</w:t>
      </w:r>
      <w:r>
        <w:tab/>
      </w:r>
      <w:r>
        <w:fldChar w:fldCharType="begin" w:fldLock="1"/>
      </w:r>
      <w:r>
        <w:instrText xml:space="preserve"> PAGEREF _Toc94261296 \h </w:instrText>
      </w:r>
      <w:r>
        <w:fldChar w:fldCharType="separate"/>
      </w:r>
      <w:r>
        <w:t>20</w:t>
      </w:r>
      <w:r>
        <w:fldChar w:fldCharType="end"/>
      </w:r>
    </w:p>
    <w:p w14:paraId="45525EC7" w14:textId="498949CA" w:rsidR="00255974" w:rsidRPr="00255974" w:rsidRDefault="00255974">
      <w:pPr>
        <w:pStyle w:val="TOC5"/>
        <w:rPr>
          <w:rFonts w:asciiTheme="minorHAnsi" w:eastAsiaTheme="minorEastAsia" w:hAnsiTheme="minorHAnsi" w:cstheme="minorBidi"/>
          <w:sz w:val="22"/>
          <w:szCs w:val="22"/>
          <w:lang w:eastAsia="fr-FR"/>
        </w:rPr>
      </w:pPr>
      <w:r>
        <w:t>5.2.2.7.1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_Toc94261297 \h </w:instrText>
      </w:r>
      <w:r>
        <w:fldChar w:fldCharType="separate"/>
      </w:r>
      <w:r>
        <w:t>20</w:t>
      </w:r>
      <w:r>
        <w:fldChar w:fldCharType="end"/>
      </w:r>
    </w:p>
    <w:p w14:paraId="040ACFAA" w14:textId="5CA70F24" w:rsidR="00255974" w:rsidRPr="00255974" w:rsidRDefault="00255974">
      <w:pPr>
        <w:pStyle w:val="TOC5"/>
        <w:rPr>
          <w:rFonts w:asciiTheme="minorHAnsi" w:eastAsiaTheme="minorEastAsia" w:hAnsiTheme="minorHAnsi" w:cstheme="minorBidi"/>
          <w:sz w:val="22"/>
          <w:szCs w:val="22"/>
          <w:lang w:eastAsia="fr-FR"/>
        </w:rPr>
      </w:pPr>
      <w:r>
        <w:t>5.2.2.7.2</w:t>
      </w:r>
      <w:r w:rsidRPr="00255974">
        <w:rPr>
          <w:rFonts w:asciiTheme="minorHAnsi" w:eastAsiaTheme="minorEastAsia" w:hAnsiTheme="minorHAnsi" w:cstheme="minorBidi"/>
          <w:sz w:val="22"/>
          <w:szCs w:val="22"/>
          <w:lang w:eastAsia="fr-FR"/>
        </w:rPr>
        <w:tab/>
      </w:r>
      <w:r>
        <w:t>Deleting an existing configuration</w:t>
      </w:r>
      <w:r>
        <w:tab/>
      </w:r>
      <w:r>
        <w:fldChar w:fldCharType="begin" w:fldLock="1"/>
      </w:r>
      <w:r>
        <w:instrText xml:space="preserve"> PAGEREF _Toc94261298 \h </w:instrText>
      </w:r>
      <w:r>
        <w:fldChar w:fldCharType="separate"/>
      </w:r>
      <w:r>
        <w:t>20</w:t>
      </w:r>
      <w:r>
        <w:fldChar w:fldCharType="end"/>
      </w:r>
    </w:p>
    <w:p w14:paraId="2DCD584B" w14:textId="6308AAB5" w:rsidR="00255974" w:rsidRPr="00255974" w:rsidRDefault="00255974">
      <w:pPr>
        <w:pStyle w:val="TOC4"/>
        <w:rPr>
          <w:rFonts w:asciiTheme="minorHAnsi" w:eastAsiaTheme="minorEastAsia" w:hAnsiTheme="minorHAnsi" w:cstheme="minorBidi"/>
          <w:sz w:val="22"/>
          <w:szCs w:val="22"/>
          <w:lang w:eastAsia="fr-FR"/>
        </w:rPr>
      </w:pPr>
      <w:r>
        <w:t>5.2.2.8</w:t>
      </w:r>
      <w:r w:rsidRPr="00255974">
        <w:rPr>
          <w:rFonts w:asciiTheme="minorHAnsi" w:eastAsiaTheme="minorEastAsia" w:hAnsiTheme="minorHAnsi" w:cstheme="minorBidi"/>
          <w:sz w:val="22"/>
          <w:szCs w:val="22"/>
          <w:lang w:eastAsia="fr-FR"/>
        </w:rPr>
        <w:tab/>
      </w:r>
      <w:r>
        <w:t>Ntsctsf_TimeSynchronization_ConfigUpdateNotify</w:t>
      </w:r>
      <w:r>
        <w:tab/>
      </w:r>
      <w:r>
        <w:fldChar w:fldCharType="begin" w:fldLock="1"/>
      </w:r>
      <w:r>
        <w:instrText xml:space="preserve"> PAGEREF _Toc94261299 \h </w:instrText>
      </w:r>
      <w:r>
        <w:fldChar w:fldCharType="separate"/>
      </w:r>
      <w:r>
        <w:t>21</w:t>
      </w:r>
      <w:r>
        <w:fldChar w:fldCharType="end"/>
      </w:r>
    </w:p>
    <w:p w14:paraId="39C0FD2E" w14:textId="456D6EA0" w:rsidR="00255974" w:rsidRPr="00255974" w:rsidRDefault="00255974">
      <w:pPr>
        <w:pStyle w:val="TOC5"/>
        <w:rPr>
          <w:rFonts w:asciiTheme="minorHAnsi" w:eastAsiaTheme="minorEastAsia" w:hAnsiTheme="minorHAnsi" w:cstheme="minorBidi"/>
          <w:sz w:val="22"/>
          <w:szCs w:val="22"/>
          <w:lang w:eastAsia="fr-FR"/>
        </w:rPr>
      </w:pPr>
      <w:r>
        <w:t>5.2.2.8.1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_Toc94261300 \h </w:instrText>
      </w:r>
      <w:r>
        <w:fldChar w:fldCharType="separate"/>
      </w:r>
      <w:r>
        <w:t>21</w:t>
      </w:r>
      <w:r>
        <w:fldChar w:fldCharType="end"/>
      </w:r>
    </w:p>
    <w:p w14:paraId="3BBD8F93" w14:textId="02B93ACC" w:rsidR="00255974" w:rsidRPr="00255974" w:rsidRDefault="00255974">
      <w:pPr>
        <w:pStyle w:val="TOC5"/>
        <w:rPr>
          <w:rFonts w:asciiTheme="minorHAnsi" w:eastAsiaTheme="minorEastAsia" w:hAnsiTheme="minorHAnsi" w:cstheme="minorBidi"/>
          <w:sz w:val="22"/>
          <w:szCs w:val="22"/>
          <w:lang w:eastAsia="fr-FR"/>
        </w:rPr>
      </w:pPr>
      <w:r>
        <w:t>5.2.2.8.2</w:t>
      </w:r>
      <w:r w:rsidRPr="00255974">
        <w:rPr>
          <w:rFonts w:asciiTheme="minorHAnsi" w:eastAsiaTheme="minorEastAsia" w:hAnsiTheme="minorHAnsi" w:cstheme="minorBidi"/>
          <w:sz w:val="22"/>
          <w:szCs w:val="22"/>
          <w:lang w:eastAsia="fr-FR"/>
        </w:rPr>
        <w:tab/>
      </w:r>
      <w:r>
        <w:t>Notifying the current state of an existing configuration</w:t>
      </w:r>
      <w:r>
        <w:tab/>
      </w:r>
      <w:r>
        <w:fldChar w:fldCharType="begin" w:fldLock="1"/>
      </w:r>
      <w:r>
        <w:instrText xml:space="preserve"> PAGEREF _Toc94261301 \h </w:instrText>
      </w:r>
      <w:r>
        <w:fldChar w:fldCharType="separate"/>
      </w:r>
      <w:r>
        <w:t>21</w:t>
      </w:r>
      <w:r>
        <w:fldChar w:fldCharType="end"/>
      </w:r>
    </w:p>
    <w:p w14:paraId="7239C747" w14:textId="3807C988" w:rsidR="00255974" w:rsidRPr="00255974" w:rsidRDefault="00255974">
      <w:pPr>
        <w:pStyle w:val="TOC4"/>
        <w:rPr>
          <w:rFonts w:asciiTheme="minorHAnsi" w:eastAsiaTheme="minorEastAsia" w:hAnsiTheme="minorHAnsi" w:cstheme="minorBidi"/>
          <w:sz w:val="22"/>
          <w:szCs w:val="22"/>
          <w:lang w:eastAsia="fr-FR"/>
        </w:rPr>
      </w:pPr>
      <w:r>
        <w:t>5.2.2.9</w:t>
      </w:r>
      <w:r w:rsidRPr="00255974">
        <w:rPr>
          <w:rFonts w:asciiTheme="minorHAnsi" w:eastAsiaTheme="minorEastAsia" w:hAnsiTheme="minorHAnsi" w:cstheme="minorBidi"/>
          <w:sz w:val="22"/>
          <w:szCs w:val="22"/>
          <w:lang w:eastAsia="fr-FR"/>
        </w:rPr>
        <w:tab/>
      </w:r>
      <w:r>
        <w:t>Nnef_TimeSynchronization_ASTICreate</w:t>
      </w:r>
      <w:r>
        <w:tab/>
      </w:r>
      <w:r>
        <w:fldChar w:fldCharType="begin" w:fldLock="1"/>
      </w:r>
      <w:r>
        <w:instrText xml:space="preserve"> PAGEREF _Toc94261302 \h </w:instrText>
      </w:r>
      <w:r>
        <w:fldChar w:fldCharType="separate"/>
      </w:r>
      <w:r>
        <w:t>22</w:t>
      </w:r>
      <w:r>
        <w:fldChar w:fldCharType="end"/>
      </w:r>
    </w:p>
    <w:p w14:paraId="2D9ED692" w14:textId="7723BDE4" w:rsidR="00255974" w:rsidRPr="00255974" w:rsidRDefault="00255974">
      <w:pPr>
        <w:pStyle w:val="TOC5"/>
        <w:rPr>
          <w:rFonts w:asciiTheme="minorHAnsi" w:eastAsiaTheme="minorEastAsia" w:hAnsiTheme="minorHAnsi" w:cstheme="minorBidi"/>
          <w:sz w:val="22"/>
          <w:szCs w:val="22"/>
          <w:lang w:eastAsia="fr-FR"/>
        </w:rPr>
      </w:pPr>
      <w:r>
        <w:t>5.2.2.9.1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_Toc94261303 \h </w:instrText>
      </w:r>
      <w:r>
        <w:fldChar w:fldCharType="separate"/>
      </w:r>
      <w:r>
        <w:t>22</w:t>
      </w:r>
      <w:r>
        <w:fldChar w:fldCharType="end"/>
      </w:r>
    </w:p>
    <w:p w14:paraId="419A688B" w14:textId="346D90EB" w:rsidR="00255974" w:rsidRPr="00255974" w:rsidRDefault="00255974">
      <w:pPr>
        <w:pStyle w:val="TOC5"/>
        <w:rPr>
          <w:rFonts w:asciiTheme="minorHAnsi" w:eastAsiaTheme="minorEastAsia" w:hAnsiTheme="minorHAnsi" w:cstheme="minorBidi"/>
          <w:sz w:val="22"/>
          <w:szCs w:val="22"/>
          <w:lang w:eastAsia="fr-FR"/>
        </w:rPr>
      </w:pPr>
      <w:r>
        <w:t>5.2.2.9.2</w:t>
      </w:r>
      <w:r w:rsidRPr="00255974">
        <w:rPr>
          <w:rFonts w:asciiTheme="minorHAnsi" w:eastAsiaTheme="minorEastAsia" w:hAnsiTheme="minorHAnsi" w:cstheme="minorBidi"/>
          <w:sz w:val="22"/>
          <w:szCs w:val="22"/>
          <w:lang w:eastAsia="fr-FR"/>
        </w:rPr>
        <w:tab/>
      </w:r>
      <w:r>
        <w:t>Creating a new configuration</w:t>
      </w:r>
      <w:r>
        <w:tab/>
      </w:r>
      <w:r>
        <w:fldChar w:fldCharType="begin" w:fldLock="1"/>
      </w:r>
      <w:r>
        <w:instrText xml:space="preserve"> PAGEREF _Toc94261304 \h </w:instrText>
      </w:r>
      <w:r>
        <w:fldChar w:fldCharType="separate"/>
      </w:r>
      <w:r>
        <w:t>22</w:t>
      </w:r>
      <w:r>
        <w:fldChar w:fldCharType="end"/>
      </w:r>
    </w:p>
    <w:p w14:paraId="5BA97D9A" w14:textId="184E65D6" w:rsidR="00255974" w:rsidRPr="00255974" w:rsidRDefault="00255974">
      <w:pPr>
        <w:pStyle w:val="TOC4"/>
        <w:rPr>
          <w:rFonts w:asciiTheme="minorHAnsi" w:eastAsiaTheme="minorEastAsia" w:hAnsiTheme="minorHAnsi" w:cstheme="minorBidi"/>
          <w:sz w:val="22"/>
          <w:szCs w:val="22"/>
          <w:lang w:eastAsia="fr-FR"/>
        </w:rPr>
      </w:pPr>
      <w:r>
        <w:t>5.2.2.10</w:t>
      </w:r>
      <w:r w:rsidRPr="00255974">
        <w:rPr>
          <w:rFonts w:asciiTheme="minorHAnsi" w:eastAsiaTheme="minorEastAsia" w:hAnsiTheme="minorHAnsi" w:cstheme="minorBidi"/>
          <w:sz w:val="22"/>
          <w:szCs w:val="22"/>
          <w:lang w:eastAsia="fr-FR"/>
        </w:rPr>
        <w:tab/>
      </w:r>
      <w:r>
        <w:t>Ntsctsf_TimeSynchronization_</w:t>
      </w:r>
      <w:r w:rsidRPr="007B5D7D">
        <w:rPr>
          <w:lang w:val="en-US"/>
        </w:rPr>
        <w:t>ASTI</w:t>
      </w:r>
      <w:r w:rsidRPr="007B5D7D">
        <w:rPr>
          <w:lang w:val="en-US" w:eastAsia="zh-CN"/>
        </w:rPr>
        <w:t>Update</w:t>
      </w:r>
      <w:r>
        <w:tab/>
      </w:r>
      <w:r>
        <w:fldChar w:fldCharType="begin" w:fldLock="1"/>
      </w:r>
      <w:r>
        <w:instrText xml:space="preserve"> PAGEREF _Toc94261305 \h </w:instrText>
      </w:r>
      <w:r>
        <w:fldChar w:fldCharType="separate"/>
      </w:r>
      <w:r>
        <w:t>23</w:t>
      </w:r>
      <w:r>
        <w:fldChar w:fldCharType="end"/>
      </w:r>
    </w:p>
    <w:p w14:paraId="1044665F" w14:textId="537FA79F" w:rsidR="00255974" w:rsidRPr="00255974" w:rsidRDefault="00255974">
      <w:pPr>
        <w:pStyle w:val="TOC5"/>
        <w:rPr>
          <w:rFonts w:asciiTheme="minorHAnsi" w:eastAsiaTheme="minorEastAsia" w:hAnsiTheme="minorHAnsi" w:cstheme="minorBidi"/>
          <w:sz w:val="22"/>
          <w:szCs w:val="22"/>
          <w:lang w:eastAsia="fr-FR"/>
        </w:rPr>
      </w:pPr>
      <w:r>
        <w:t>5.2.2.10.1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_Toc94261306 \h </w:instrText>
      </w:r>
      <w:r>
        <w:fldChar w:fldCharType="separate"/>
      </w:r>
      <w:r>
        <w:t>23</w:t>
      </w:r>
      <w:r>
        <w:fldChar w:fldCharType="end"/>
      </w:r>
    </w:p>
    <w:p w14:paraId="2B1813CB" w14:textId="3090E25C" w:rsidR="00255974" w:rsidRPr="00255974" w:rsidRDefault="00255974">
      <w:pPr>
        <w:pStyle w:val="TOC5"/>
        <w:rPr>
          <w:rFonts w:asciiTheme="minorHAnsi" w:eastAsiaTheme="minorEastAsia" w:hAnsiTheme="minorHAnsi" w:cstheme="minorBidi"/>
          <w:sz w:val="22"/>
          <w:szCs w:val="22"/>
          <w:lang w:eastAsia="fr-FR"/>
        </w:rPr>
      </w:pPr>
      <w:r>
        <w:t>5.2.2.10.2</w:t>
      </w:r>
      <w:r w:rsidRPr="00255974">
        <w:rPr>
          <w:rFonts w:asciiTheme="minorHAnsi" w:eastAsiaTheme="minorEastAsia" w:hAnsiTheme="minorHAnsi" w:cstheme="minorBidi"/>
          <w:sz w:val="22"/>
          <w:szCs w:val="22"/>
          <w:lang w:eastAsia="fr-FR"/>
        </w:rPr>
        <w:tab/>
      </w:r>
      <w:r>
        <w:t>Updating an existing configuration</w:t>
      </w:r>
      <w:r>
        <w:tab/>
      </w:r>
      <w:r>
        <w:fldChar w:fldCharType="begin" w:fldLock="1"/>
      </w:r>
      <w:r>
        <w:instrText xml:space="preserve"> PAGEREF _Toc94261307 \h </w:instrText>
      </w:r>
      <w:r>
        <w:fldChar w:fldCharType="separate"/>
      </w:r>
      <w:r>
        <w:t>23</w:t>
      </w:r>
      <w:r>
        <w:fldChar w:fldCharType="end"/>
      </w:r>
    </w:p>
    <w:p w14:paraId="55BC1EF2" w14:textId="16EC4D3D" w:rsidR="00255974" w:rsidRPr="00255974" w:rsidRDefault="00255974">
      <w:pPr>
        <w:pStyle w:val="TOC4"/>
        <w:rPr>
          <w:rFonts w:asciiTheme="minorHAnsi" w:eastAsiaTheme="minorEastAsia" w:hAnsiTheme="minorHAnsi" w:cstheme="minorBidi"/>
          <w:sz w:val="22"/>
          <w:szCs w:val="22"/>
          <w:lang w:eastAsia="fr-FR"/>
        </w:rPr>
      </w:pPr>
      <w:r>
        <w:t>5.2.2.11</w:t>
      </w:r>
      <w:r w:rsidRPr="00255974">
        <w:rPr>
          <w:rFonts w:asciiTheme="minorHAnsi" w:eastAsiaTheme="minorEastAsia" w:hAnsiTheme="minorHAnsi" w:cstheme="minorBidi"/>
          <w:sz w:val="22"/>
          <w:szCs w:val="22"/>
          <w:lang w:eastAsia="fr-FR"/>
        </w:rPr>
        <w:tab/>
      </w:r>
      <w:r>
        <w:t>Ntsctsf_TimeSynchronization_</w:t>
      </w:r>
      <w:r w:rsidRPr="007B5D7D">
        <w:rPr>
          <w:lang w:val="en-US"/>
        </w:rPr>
        <w:t>ASTIDelete</w:t>
      </w:r>
      <w:r>
        <w:tab/>
      </w:r>
      <w:r>
        <w:fldChar w:fldCharType="begin" w:fldLock="1"/>
      </w:r>
      <w:r>
        <w:instrText xml:space="preserve"> PAGEREF _Toc94261308 \h </w:instrText>
      </w:r>
      <w:r>
        <w:fldChar w:fldCharType="separate"/>
      </w:r>
      <w:r>
        <w:t>24</w:t>
      </w:r>
      <w:r>
        <w:fldChar w:fldCharType="end"/>
      </w:r>
    </w:p>
    <w:p w14:paraId="2CFC1FB4" w14:textId="17BC5DA8" w:rsidR="00255974" w:rsidRPr="00255974" w:rsidRDefault="00255974">
      <w:pPr>
        <w:pStyle w:val="TOC5"/>
        <w:rPr>
          <w:rFonts w:asciiTheme="minorHAnsi" w:eastAsiaTheme="minorEastAsia" w:hAnsiTheme="minorHAnsi" w:cstheme="minorBidi"/>
          <w:sz w:val="22"/>
          <w:szCs w:val="22"/>
          <w:lang w:eastAsia="fr-FR"/>
        </w:rPr>
      </w:pPr>
      <w:r>
        <w:t>5.2.2.11.1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_Toc94261309 \h </w:instrText>
      </w:r>
      <w:r>
        <w:fldChar w:fldCharType="separate"/>
      </w:r>
      <w:r>
        <w:t>24</w:t>
      </w:r>
      <w:r>
        <w:fldChar w:fldCharType="end"/>
      </w:r>
    </w:p>
    <w:p w14:paraId="5F59048C" w14:textId="13FFAE3B" w:rsidR="00255974" w:rsidRPr="00255974" w:rsidRDefault="00255974">
      <w:pPr>
        <w:pStyle w:val="TOC5"/>
        <w:rPr>
          <w:rFonts w:asciiTheme="minorHAnsi" w:eastAsiaTheme="minorEastAsia" w:hAnsiTheme="minorHAnsi" w:cstheme="minorBidi"/>
          <w:sz w:val="22"/>
          <w:szCs w:val="22"/>
          <w:lang w:eastAsia="fr-FR"/>
        </w:rPr>
      </w:pPr>
      <w:r>
        <w:t>5.2.2.11.2</w:t>
      </w:r>
      <w:r w:rsidRPr="00255974">
        <w:rPr>
          <w:rFonts w:asciiTheme="minorHAnsi" w:eastAsiaTheme="minorEastAsia" w:hAnsiTheme="minorHAnsi" w:cstheme="minorBidi"/>
          <w:sz w:val="22"/>
          <w:szCs w:val="22"/>
          <w:lang w:eastAsia="fr-FR"/>
        </w:rPr>
        <w:tab/>
      </w:r>
      <w:r>
        <w:t>Delete an existing configuration</w:t>
      </w:r>
      <w:r>
        <w:tab/>
      </w:r>
      <w:r>
        <w:fldChar w:fldCharType="begin" w:fldLock="1"/>
      </w:r>
      <w:r>
        <w:instrText xml:space="preserve"> PAGEREF _Toc94261310 \h </w:instrText>
      </w:r>
      <w:r>
        <w:fldChar w:fldCharType="separate"/>
      </w:r>
      <w:r>
        <w:t>24</w:t>
      </w:r>
      <w:r>
        <w:fldChar w:fldCharType="end"/>
      </w:r>
    </w:p>
    <w:p w14:paraId="751045A0" w14:textId="36323D2D" w:rsidR="00255974" w:rsidRPr="00255974" w:rsidRDefault="00255974">
      <w:pPr>
        <w:pStyle w:val="TOC4"/>
        <w:rPr>
          <w:rFonts w:asciiTheme="minorHAnsi" w:eastAsiaTheme="minorEastAsia" w:hAnsiTheme="minorHAnsi" w:cstheme="minorBidi"/>
          <w:sz w:val="22"/>
          <w:szCs w:val="22"/>
          <w:lang w:eastAsia="fr-FR"/>
        </w:rPr>
      </w:pPr>
      <w:r>
        <w:t>5.2.2.12</w:t>
      </w:r>
      <w:r w:rsidRPr="00255974">
        <w:rPr>
          <w:rFonts w:asciiTheme="minorHAnsi" w:eastAsiaTheme="minorEastAsia" w:hAnsiTheme="minorHAnsi" w:cstheme="minorBidi"/>
          <w:sz w:val="22"/>
          <w:szCs w:val="22"/>
          <w:lang w:eastAsia="fr-FR"/>
        </w:rPr>
        <w:tab/>
      </w:r>
      <w:r>
        <w:t>Ntsctsf_TimeSynchronization_</w:t>
      </w:r>
      <w:r w:rsidRPr="007B5D7D">
        <w:rPr>
          <w:lang w:val="en-US"/>
        </w:rPr>
        <w:t>ASTIGet</w:t>
      </w:r>
      <w:r>
        <w:tab/>
      </w:r>
      <w:r>
        <w:fldChar w:fldCharType="begin" w:fldLock="1"/>
      </w:r>
      <w:r>
        <w:instrText xml:space="preserve"> PAGEREF _Toc94261311 \h </w:instrText>
      </w:r>
      <w:r>
        <w:fldChar w:fldCharType="separate"/>
      </w:r>
      <w:r>
        <w:t>25</w:t>
      </w:r>
      <w:r>
        <w:fldChar w:fldCharType="end"/>
      </w:r>
    </w:p>
    <w:p w14:paraId="0C4BF201" w14:textId="2B04944F" w:rsidR="00255974" w:rsidRPr="00255974" w:rsidRDefault="00255974">
      <w:pPr>
        <w:pStyle w:val="TOC5"/>
        <w:rPr>
          <w:rFonts w:asciiTheme="minorHAnsi" w:eastAsiaTheme="minorEastAsia" w:hAnsiTheme="minorHAnsi" w:cstheme="minorBidi"/>
          <w:sz w:val="22"/>
          <w:szCs w:val="22"/>
          <w:lang w:eastAsia="fr-FR"/>
        </w:rPr>
      </w:pPr>
      <w:r>
        <w:t>5.2.2.12.1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_Toc94261312 \h </w:instrText>
      </w:r>
      <w:r>
        <w:fldChar w:fldCharType="separate"/>
      </w:r>
      <w:r>
        <w:t>25</w:t>
      </w:r>
      <w:r>
        <w:fldChar w:fldCharType="end"/>
      </w:r>
    </w:p>
    <w:p w14:paraId="588FD2F9" w14:textId="228E0D19" w:rsidR="00255974" w:rsidRPr="00255974" w:rsidRDefault="00255974">
      <w:pPr>
        <w:pStyle w:val="TOC5"/>
        <w:rPr>
          <w:rFonts w:asciiTheme="minorHAnsi" w:eastAsiaTheme="minorEastAsia" w:hAnsiTheme="minorHAnsi" w:cstheme="minorBidi"/>
          <w:sz w:val="22"/>
          <w:szCs w:val="22"/>
          <w:lang w:eastAsia="fr-FR"/>
        </w:rPr>
      </w:pPr>
      <w:r>
        <w:t>5.2.2.12.2</w:t>
      </w:r>
      <w:r w:rsidRPr="00255974">
        <w:rPr>
          <w:rFonts w:asciiTheme="minorHAnsi" w:eastAsiaTheme="minorEastAsia" w:hAnsiTheme="minorHAnsi" w:cstheme="minorBidi"/>
          <w:sz w:val="22"/>
          <w:szCs w:val="22"/>
          <w:lang w:eastAsia="fr-FR"/>
        </w:rPr>
        <w:tab/>
      </w:r>
      <w:r>
        <w:t xml:space="preserve">Retrieve the status of </w:t>
      </w:r>
      <w:r w:rsidRPr="007B5D7D">
        <w:rPr>
          <w:rFonts w:eastAsia="Malgun Gothic"/>
        </w:rPr>
        <w:t xml:space="preserve">access stratum time </w:t>
      </w:r>
      <w:r>
        <w:t>distribution</w:t>
      </w:r>
      <w:r>
        <w:tab/>
      </w:r>
      <w:r>
        <w:fldChar w:fldCharType="begin" w:fldLock="1"/>
      </w:r>
      <w:r>
        <w:instrText xml:space="preserve"> PAGEREF _Toc94261313 \h </w:instrText>
      </w:r>
      <w:r>
        <w:fldChar w:fldCharType="separate"/>
      </w:r>
      <w:r>
        <w:t>25</w:t>
      </w:r>
      <w:r>
        <w:fldChar w:fldCharType="end"/>
      </w:r>
    </w:p>
    <w:p w14:paraId="209D86A8" w14:textId="3BCF7AA2" w:rsidR="00255974" w:rsidRPr="00255974" w:rsidRDefault="00255974">
      <w:pPr>
        <w:pStyle w:val="TOC2"/>
        <w:rPr>
          <w:rFonts w:asciiTheme="minorHAnsi" w:eastAsiaTheme="minorEastAsia" w:hAnsiTheme="minorHAnsi" w:cstheme="minorBidi"/>
          <w:sz w:val="22"/>
          <w:szCs w:val="22"/>
          <w:lang w:eastAsia="fr-FR"/>
        </w:rPr>
      </w:pPr>
      <w:r>
        <w:lastRenderedPageBreak/>
        <w:t>5.3</w:t>
      </w:r>
      <w:r w:rsidRPr="00255974">
        <w:rPr>
          <w:rFonts w:asciiTheme="minorHAnsi" w:eastAsiaTheme="minorEastAsia" w:hAnsiTheme="minorHAnsi" w:cstheme="minorBidi"/>
          <w:sz w:val="22"/>
          <w:szCs w:val="22"/>
          <w:lang w:eastAsia="fr-FR"/>
        </w:rPr>
        <w:tab/>
      </w:r>
      <w:r>
        <w:t>Ntsctsf_TSCQoSandAssistance Service</w:t>
      </w:r>
      <w:r>
        <w:tab/>
      </w:r>
      <w:r>
        <w:fldChar w:fldCharType="begin" w:fldLock="1"/>
      </w:r>
      <w:r>
        <w:instrText xml:space="preserve"> PAGEREF _Toc94261314 \h </w:instrText>
      </w:r>
      <w:r>
        <w:fldChar w:fldCharType="separate"/>
      </w:r>
      <w:r>
        <w:t>26</w:t>
      </w:r>
      <w:r>
        <w:fldChar w:fldCharType="end"/>
      </w:r>
    </w:p>
    <w:p w14:paraId="56439998" w14:textId="2CC39725" w:rsidR="00255974" w:rsidRPr="00255974" w:rsidRDefault="00255974">
      <w:pPr>
        <w:pStyle w:val="TOC3"/>
        <w:rPr>
          <w:rFonts w:asciiTheme="minorHAnsi" w:eastAsiaTheme="minorEastAsia" w:hAnsiTheme="minorHAnsi" w:cstheme="minorBidi"/>
          <w:sz w:val="22"/>
          <w:szCs w:val="22"/>
          <w:lang w:eastAsia="fr-FR"/>
        </w:rPr>
      </w:pPr>
      <w:r>
        <w:t>5.3.1</w:t>
      </w:r>
      <w:r w:rsidRPr="00255974">
        <w:rPr>
          <w:rFonts w:asciiTheme="minorHAnsi" w:eastAsiaTheme="minorEastAsia" w:hAnsiTheme="minorHAnsi" w:cstheme="minorBidi"/>
          <w:sz w:val="22"/>
          <w:szCs w:val="22"/>
          <w:lang w:eastAsia="fr-FR"/>
        </w:rPr>
        <w:tab/>
      </w:r>
      <w:r>
        <w:t>Service Description</w:t>
      </w:r>
      <w:r>
        <w:tab/>
      </w:r>
      <w:r>
        <w:fldChar w:fldCharType="begin" w:fldLock="1"/>
      </w:r>
      <w:r>
        <w:instrText xml:space="preserve"> PAGEREF _Toc94261315 \h </w:instrText>
      </w:r>
      <w:r>
        <w:fldChar w:fldCharType="separate"/>
      </w:r>
      <w:r>
        <w:t>26</w:t>
      </w:r>
      <w:r>
        <w:fldChar w:fldCharType="end"/>
      </w:r>
    </w:p>
    <w:p w14:paraId="7A684FC1" w14:textId="480AA1D5" w:rsidR="00255974" w:rsidRPr="00255974" w:rsidRDefault="00255974">
      <w:pPr>
        <w:pStyle w:val="TOC4"/>
        <w:rPr>
          <w:rFonts w:asciiTheme="minorHAnsi" w:eastAsiaTheme="minorEastAsia" w:hAnsiTheme="minorHAnsi" w:cstheme="minorBidi"/>
          <w:sz w:val="22"/>
          <w:szCs w:val="22"/>
          <w:lang w:eastAsia="fr-FR"/>
        </w:rPr>
      </w:pPr>
      <w:r>
        <w:t>5.3.1.1</w:t>
      </w:r>
      <w:r w:rsidRPr="0025597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_Toc94261316 \h </w:instrText>
      </w:r>
      <w:r>
        <w:fldChar w:fldCharType="separate"/>
      </w:r>
      <w:r>
        <w:t>26</w:t>
      </w:r>
      <w:r>
        <w:fldChar w:fldCharType="end"/>
      </w:r>
    </w:p>
    <w:p w14:paraId="0EC8A2C4" w14:textId="43A263FD" w:rsidR="00255974" w:rsidRPr="00255974" w:rsidRDefault="00255974">
      <w:pPr>
        <w:pStyle w:val="TOC5"/>
        <w:rPr>
          <w:rFonts w:asciiTheme="minorHAnsi" w:eastAsiaTheme="minorEastAsia" w:hAnsiTheme="minorHAnsi" w:cstheme="minorBidi"/>
          <w:sz w:val="22"/>
          <w:szCs w:val="22"/>
          <w:lang w:eastAsia="fr-FR"/>
        </w:rPr>
      </w:pPr>
      <w:r>
        <w:t>5.3.1.2</w:t>
      </w:r>
      <w:r w:rsidRPr="00255974">
        <w:rPr>
          <w:rFonts w:asciiTheme="minorHAnsi" w:eastAsiaTheme="minorEastAsia" w:hAnsiTheme="minorHAnsi" w:cstheme="minorBidi"/>
          <w:sz w:val="22"/>
          <w:szCs w:val="22"/>
          <w:lang w:eastAsia="fr-FR"/>
        </w:rPr>
        <w:tab/>
      </w:r>
      <w:r>
        <w:rPr>
          <w:lang w:eastAsia="zh-CN"/>
        </w:rPr>
        <w:t>Network Functions</w:t>
      </w:r>
      <w:r>
        <w:tab/>
      </w:r>
      <w:r>
        <w:fldChar w:fldCharType="begin" w:fldLock="1"/>
      </w:r>
      <w:r>
        <w:instrText xml:space="preserve"> PAGEREF _Toc94261317 \h </w:instrText>
      </w:r>
      <w:r>
        <w:fldChar w:fldCharType="separate"/>
      </w:r>
      <w:r>
        <w:t>26</w:t>
      </w:r>
      <w:r>
        <w:fldChar w:fldCharType="end"/>
      </w:r>
    </w:p>
    <w:p w14:paraId="4218F239" w14:textId="63E88E45" w:rsidR="00255974" w:rsidRPr="00255974" w:rsidRDefault="00255974">
      <w:pPr>
        <w:pStyle w:val="TOC5"/>
        <w:rPr>
          <w:rFonts w:asciiTheme="minorHAnsi" w:eastAsiaTheme="minorEastAsia" w:hAnsiTheme="minorHAnsi" w:cstheme="minorBidi"/>
          <w:sz w:val="22"/>
          <w:szCs w:val="22"/>
          <w:lang w:eastAsia="fr-FR"/>
        </w:rPr>
      </w:pPr>
      <w:r>
        <w:t>5.3.1.2.1</w:t>
      </w:r>
      <w:r w:rsidRPr="00255974">
        <w:rPr>
          <w:rFonts w:asciiTheme="minorHAnsi" w:eastAsiaTheme="minorEastAsia" w:hAnsiTheme="minorHAnsi" w:cstheme="minorBidi"/>
          <w:sz w:val="22"/>
          <w:szCs w:val="22"/>
          <w:lang w:eastAsia="fr-FR"/>
        </w:rPr>
        <w:tab/>
      </w:r>
      <w:r>
        <w:t>TSCTSF</w:t>
      </w:r>
      <w:r>
        <w:tab/>
      </w:r>
      <w:r>
        <w:fldChar w:fldCharType="begin" w:fldLock="1"/>
      </w:r>
      <w:r>
        <w:instrText xml:space="preserve"> PAGEREF _Toc94261318 \h </w:instrText>
      </w:r>
      <w:r>
        <w:fldChar w:fldCharType="separate"/>
      </w:r>
      <w:r>
        <w:t>26</w:t>
      </w:r>
      <w:r>
        <w:fldChar w:fldCharType="end"/>
      </w:r>
    </w:p>
    <w:p w14:paraId="52115750" w14:textId="013F5F59" w:rsidR="00255974" w:rsidRPr="00255974" w:rsidRDefault="00255974">
      <w:pPr>
        <w:pStyle w:val="TOC5"/>
        <w:rPr>
          <w:rFonts w:asciiTheme="minorHAnsi" w:eastAsiaTheme="minorEastAsia" w:hAnsiTheme="minorHAnsi" w:cstheme="minorBidi"/>
          <w:sz w:val="22"/>
          <w:szCs w:val="22"/>
          <w:lang w:eastAsia="fr-FR"/>
        </w:rPr>
      </w:pPr>
      <w:r>
        <w:t>5.3.1.2.2</w:t>
      </w:r>
      <w:r w:rsidRPr="00255974">
        <w:rPr>
          <w:rFonts w:asciiTheme="minorHAnsi" w:eastAsiaTheme="minorEastAsia" w:hAnsiTheme="minorHAnsi" w:cstheme="minorBidi"/>
          <w:sz w:val="22"/>
          <w:szCs w:val="22"/>
          <w:lang w:eastAsia="fr-FR"/>
        </w:rPr>
        <w:tab/>
      </w:r>
      <w:r>
        <w:rPr>
          <w:lang w:eastAsia="zh-CN"/>
        </w:rPr>
        <w:t>NF Service Consumers.</w:t>
      </w:r>
      <w:r>
        <w:tab/>
      </w:r>
      <w:r>
        <w:fldChar w:fldCharType="begin" w:fldLock="1"/>
      </w:r>
      <w:r>
        <w:instrText xml:space="preserve"> PAGEREF _Toc94261319 \h </w:instrText>
      </w:r>
      <w:r>
        <w:fldChar w:fldCharType="separate"/>
      </w:r>
      <w:r>
        <w:t>26</w:t>
      </w:r>
      <w:r>
        <w:fldChar w:fldCharType="end"/>
      </w:r>
    </w:p>
    <w:p w14:paraId="7E4F7366" w14:textId="2073CDC7" w:rsidR="00255974" w:rsidRPr="00255974" w:rsidRDefault="00255974">
      <w:pPr>
        <w:pStyle w:val="TOC3"/>
        <w:rPr>
          <w:rFonts w:asciiTheme="minorHAnsi" w:eastAsiaTheme="minorEastAsia" w:hAnsiTheme="minorHAnsi" w:cstheme="minorBidi"/>
          <w:sz w:val="22"/>
          <w:szCs w:val="22"/>
          <w:lang w:eastAsia="fr-FR"/>
        </w:rPr>
      </w:pPr>
      <w:r>
        <w:t>5.3.2</w:t>
      </w:r>
      <w:r w:rsidRPr="00255974">
        <w:rPr>
          <w:rFonts w:asciiTheme="minorHAnsi" w:eastAsiaTheme="minorEastAsia" w:hAnsiTheme="minorHAnsi" w:cstheme="minorBidi"/>
          <w:sz w:val="22"/>
          <w:szCs w:val="22"/>
          <w:lang w:eastAsia="fr-FR"/>
        </w:rPr>
        <w:tab/>
      </w:r>
      <w:r>
        <w:t>Service Operations</w:t>
      </w:r>
      <w:r>
        <w:tab/>
      </w:r>
      <w:r>
        <w:fldChar w:fldCharType="begin" w:fldLock="1"/>
      </w:r>
      <w:r>
        <w:instrText xml:space="preserve"> PAGEREF _Toc94261320 \h </w:instrText>
      </w:r>
      <w:r>
        <w:fldChar w:fldCharType="separate"/>
      </w:r>
      <w:r>
        <w:t>27</w:t>
      </w:r>
      <w:r>
        <w:fldChar w:fldCharType="end"/>
      </w:r>
    </w:p>
    <w:p w14:paraId="490AFA01" w14:textId="07D70428" w:rsidR="00255974" w:rsidRPr="00255974" w:rsidRDefault="00255974">
      <w:pPr>
        <w:pStyle w:val="TOC4"/>
        <w:rPr>
          <w:rFonts w:asciiTheme="minorHAnsi" w:eastAsiaTheme="minorEastAsia" w:hAnsiTheme="minorHAnsi" w:cstheme="minorBidi"/>
          <w:sz w:val="22"/>
          <w:szCs w:val="22"/>
          <w:lang w:eastAsia="fr-FR"/>
        </w:rPr>
      </w:pPr>
      <w:r>
        <w:t>5.3.2.1</w:t>
      </w:r>
      <w:r w:rsidRPr="0025597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_Toc94261321 \h </w:instrText>
      </w:r>
      <w:r>
        <w:fldChar w:fldCharType="separate"/>
      </w:r>
      <w:r>
        <w:t>27</w:t>
      </w:r>
      <w:r>
        <w:fldChar w:fldCharType="end"/>
      </w:r>
    </w:p>
    <w:p w14:paraId="4525CC35" w14:textId="10C82561" w:rsidR="00255974" w:rsidRPr="00255974" w:rsidRDefault="00255974">
      <w:pPr>
        <w:pStyle w:val="TOC4"/>
        <w:rPr>
          <w:rFonts w:asciiTheme="minorHAnsi" w:eastAsiaTheme="minorEastAsia" w:hAnsiTheme="minorHAnsi" w:cstheme="minorBidi"/>
          <w:sz w:val="22"/>
          <w:szCs w:val="22"/>
          <w:lang w:eastAsia="fr-FR"/>
        </w:rPr>
      </w:pPr>
      <w:r>
        <w:t>5.3.2.2</w:t>
      </w:r>
      <w:r w:rsidRPr="00255974">
        <w:rPr>
          <w:rFonts w:asciiTheme="minorHAnsi" w:eastAsiaTheme="minorEastAsia" w:hAnsiTheme="minorHAnsi" w:cstheme="minorBidi"/>
          <w:sz w:val="22"/>
          <w:szCs w:val="22"/>
          <w:lang w:eastAsia="fr-FR"/>
        </w:rPr>
        <w:tab/>
      </w:r>
      <w:r w:rsidRPr="007B5D7D">
        <w:rPr>
          <w:lang w:val="en-US"/>
        </w:rPr>
        <w:t>Ntsctsf_QoSandTSCAssistance_Create</w:t>
      </w:r>
      <w:r>
        <w:tab/>
      </w:r>
      <w:r>
        <w:fldChar w:fldCharType="begin" w:fldLock="1"/>
      </w:r>
      <w:r>
        <w:instrText xml:space="preserve"> PAGEREF _Toc94261322 \h </w:instrText>
      </w:r>
      <w:r>
        <w:fldChar w:fldCharType="separate"/>
      </w:r>
      <w:r>
        <w:t>27</w:t>
      </w:r>
      <w:r>
        <w:fldChar w:fldCharType="end"/>
      </w:r>
    </w:p>
    <w:p w14:paraId="5617F0E8" w14:textId="5F48C21D" w:rsidR="00255974" w:rsidRPr="00255974" w:rsidRDefault="00255974">
      <w:pPr>
        <w:pStyle w:val="TOC5"/>
        <w:rPr>
          <w:rFonts w:asciiTheme="minorHAnsi" w:eastAsiaTheme="minorEastAsia" w:hAnsiTheme="minorHAnsi" w:cstheme="minorBidi"/>
          <w:sz w:val="22"/>
          <w:szCs w:val="22"/>
          <w:lang w:eastAsia="fr-FR"/>
        </w:rPr>
      </w:pPr>
      <w:r>
        <w:t>5.3.2.2.1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_Toc94261323 \h </w:instrText>
      </w:r>
      <w:r>
        <w:fldChar w:fldCharType="separate"/>
      </w:r>
      <w:r>
        <w:t>27</w:t>
      </w:r>
      <w:r>
        <w:fldChar w:fldCharType="end"/>
      </w:r>
    </w:p>
    <w:p w14:paraId="6F81E472" w14:textId="1A9EC307" w:rsidR="00255974" w:rsidRPr="00255974" w:rsidRDefault="00255974">
      <w:pPr>
        <w:pStyle w:val="TOC5"/>
        <w:rPr>
          <w:rFonts w:asciiTheme="minorHAnsi" w:eastAsiaTheme="minorEastAsia" w:hAnsiTheme="minorHAnsi" w:cstheme="minorBidi"/>
          <w:sz w:val="22"/>
          <w:szCs w:val="22"/>
          <w:lang w:eastAsia="fr-FR"/>
        </w:rPr>
      </w:pPr>
      <w:r>
        <w:t>5.3.2.2.2</w:t>
      </w:r>
      <w:r w:rsidRPr="00255974">
        <w:rPr>
          <w:rFonts w:asciiTheme="minorHAnsi" w:eastAsiaTheme="minorEastAsia" w:hAnsiTheme="minorHAnsi" w:cstheme="minorBidi"/>
          <w:sz w:val="22"/>
          <w:szCs w:val="22"/>
          <w:lang w:eastAsia="fr-FR"/>
        </w:rPr>
        <w:tab/>
      </w:r>
      <w:r>
        <w:t>Initial provisioning of TSC related service information</w:t>
      </w:r>
      <w:r>
        <w:tab/>
      </w:r>
      <w:r>
        <w:fldChar w:fldCharType="begin" w:fldLock="1"/>
      </w:r>
      <w:r>
        <w:instrText xml:space="preserve"> PAGEREF _Toc94261324 \h </w:instrText>
      </w:r>
      <w:r>
        <w:fldChar w:fldCharType="separate"/>
      </w:r>
      <w:r>
        <w:t>27</w:t>
      </w:r>
      <w:r>
        <w:fldChar w:fldCharType="end"/>
      </w:r>
    </w:p>
    <w:p w14:paraId="6525E664" w14:textId="4BB81D95" w:rsidR="00255974" w:rsidRPr="00255974" w:rsidRDefault="00255974">
      <w:pPr>
        <w:pStyle w:val="TOC4"/>
        <w:rPr>
          <w:rFonts w:asciiTheme="minorHAnsi" w:eastAsiaTheme="minorEastAsia" w:hAnsiTheme="minorHAnsi" w:cstheme="minorBidi"/>
          <w:sz w:val="22"/>
          <w:szCs w:val="22"/>
          <w:lang w:eastAsia="fr-FR"/>
        </w:rPr>
      </w:pPr>
      <w:r>
        <w:t>5.3.2.3</w:t>
      </w:r>
      <w:r w:rsidRPr="00255974">
        <w:rPr>
          <w:rFonts w:asciiTheme="minorHAnsi" w:eastAsiaTheme="minorEastAsia" w:hAnsiTheme="minorHAnsi" w:cstheme="minorBidi"/>
          <w:sz w:val="22"/>
          <w:szCs w:val="22"/>
          <w:lang w:eastAsia="fr-FR"/>
        </w:rPr>
        <w:tab/>
      </w:r>
      <w:r w:rsidRPr="007B5D7D">
        <w:rPr>
          <w:lang w:val="en-US"/>
        </w:rPr>
        <w:t>Ntsctsf_QoSandTSCAssistance_Update</w:t>
      </w:r>
      <w:r>
        <w:tab/>
      </w:r>
      <w:r>
        <w:fldChar w:fldCharType="begin" w:fldLock="1"/>
      </w:r>
      <w:r>
        <w:instrText xml:space="preserve"> PAGEREF _Toc94261325 \h </w:instrText>
      </w:r>
      <w:r>
        <w:fldChar w:fldCharType="separate"/>
      </w:r>
      <w:r>
        <w:t>29</w:t>
      </w:r>
      <w:r>
        <w:fldChar w:fldCharType="end"/>
      </w:r>
    </w:p>
    <w:p w14:paraId="7A0489A1" w14:textId="5BCEB088" w:rsidR="00255974" w:rsidRPr="00255974" w:rsidRDefault="00255974">
      <w:pPr>
        <w:pStyle w:val="TOC5"/>
        <w:rPr>
          <w:rFonts w:asciiTheme="minorHAnsi" w:eastAsiaTheme="minorEastAsia" w:hAnsiTheme="minorHAnsi" w:cstheme="minorBidi"/>
          <w:sz w:val="22"/>
          <w:szCs w:val="22"/>
          <w:lang w:eastAsia="fr-FR"/>
        </w:rPr>
      </w:pPr>
      <w:r>
        <w:t>5.3.2.3.1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_Toc94261326 \h </w:instrText>
      </w:r>
      <w:r>
        <w:fldChar w:fldCharType="separate"/>
      </w:r>
      <w:r>
        <w:t>29</w:t>
      </w:r>
      <w:r>
        <w:fldChar w:fldCharType="end"/>
      </w:r>
    </w:p>
    <w:p w14:paraId="1B20D6A2" w14:textId="17FE856E" w:rsidR="00255974" w:rsidRPr="00255974" w:rsidRDefault="00255974">
      <w:pPr>
        <w:pStyle w:val="TOC5"/>
        <w:rPr>
          <w:rFonts w:asciiTheme="minorHAnsi" w:eastAsiaTheme="minorEastAsia" w:hAnsiTheme="minorHAnsi" w:cstheme="minorBidi"/>
          <w:sz w:val="22"/>
          <w:szCs w:val="22"/>
          <w:lang w:eastAsia="fr-FR"/>
        </w:rPr>
      </w:pPr>
      <w:r>
        <w:t>5.3.2.3.2</w:t>
      </w:r>
      <w:r w:rsidRPr="00255974">
        <w:rPr>
          <w:rFonts w:asciiTheme="minorHAnsi" w:eastAsiaTheme="minorEastAsia" w:hAnsiTheme="minorHAnsi" w:cstheme="minorBidi"/>
          <w:sz w:val="22"/>
          <w:szCs w:val="22"/>
          <w:lang w:eastAsia="fr-FR"/>
        </w:rPr>
        <w:tab/>
      </w:r>
      <w:r>
        <w:t>Modification of TSC related service information</w:t>
      </w:r>
      <w:r>
        <w:tab/>
      </w:r>
      <w:r>
        <w:fldChar w:fldCharType="begin" w:fldLock="1"/>
      </w:r>
      <w:r>
        <w:instrText xml:space="preserve"> PAGEREF _Toc94261327 \h </w:instrText>
      </w:r>
      <w:r>
        <w:fldChar w:fldCharType="separate"/>
      </w:r>
      <w:r>
        <w:t>29</w:t>
      </w:r>
      <w:r>
        <w:fldChar w:fldCharType="end"/>
      </w:r>
    </w:p>
    <w:p w14:paraId="55D6C31E" w14:textId="1CDFED2C" w:rsidR="00255974" w:rsidRPr="00255974" w:rsidRDefault="00255974">
      <w:pPr>
        <w:pStyle w:val="TOC4"/>
        <w:rPr>
          <w:rFonts w:asciiTheme="minorHAnsi" w:eastAsiaTheme="minorEastAsia" w:hAnsiTheme="minorHAnsi" w:cstheme="minorBidi"/>
          <w:sz w:val="22"/>
          <w:szCs w:val="22"/>
          <w:lang w:eastAsia="fr-FR"/>
        </w:rPr>
      </w:pPr>
      <w:r>
        <w:t>5.3.2.4</w:t>
      </w:r>
      <w:r w:rsidRPr="00255974">
        <w:rPr>
          <w:rFonts w:asciiTheme="minorHAnsi" w:eastAsiaTheme="minorEastAsia" w:hAnsiTheme="minorHAnsi" w:cstheme="minorBidi"/>
          <w:sz w:val="22"/>
          <w:szCs w:val="22"/>
          <w:lang w:eastAsia="fr-FR"/>
        </w:rPr>
        <w:tab/>
      </w:r>
      <w:r w:rsidRPr="007B5D7D">
        <w:rPr>
          <w:lang w:val="en-US"/>
        </w:rPr>
        <w:t>Ntsctsf_QoSandTSCAssistance_Delete</w:t>
      </w:r>
      <w:r>
        <w:tab/>
      </w:r>
      <w:r>
        <w:fldChar w:fldCharType="begin" w:fldLock="1"/>
      </w:r>
      <w:r>
        <w:instrText xml:space="preserve"> PAGEREF _Toc94261328 \h </w:instrText>
      </w:r>
      <w:r>
        <w:fldChar w:fldCharType="separate"/>
      </w:r>
      <w:r>
        <w:t>31</w:t>
      </w:r>
      <w:r>
        <w:fldChar w:fldCharType="end"/>
      </w:r>
    </w:p>
    <w:p w14:paraId="2B082D91" w14:textId="037B5032" w:rsidR="00255974" w:rsidRPr="00255974" w:rsidRDefault="00255974">
      <w:pPr>
        <w:pStyle w:val="TOC5"/>
        <w:rPr>
          <w:rFonts w:asciiTheme="minorHAnsi" w:eastAsiaTheme="minorEastAsia" w:hAnsiTheme="minorHAnsi" w:cstheme="minorBidi"/>
          <w:sz w:val="22"/>
          <w:szCs w:val="22"/>
          <w:lang w:eastAsia="fr-FR"/>
        </w:rPr>
      </w:pPr>
      <w:r>
        <w:t>5.3.2.4.1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_Toc94261329 \h </w:instrText>
      </w:r>
      <w:r>
        <w:fldChar w:fldCharType="separate"/>
      </w:r>
      <w:r>
        <w:t>31</w:t>
      </w:r>
      <w:r>
        <w:fldChar w:fldCharType="end"/>
      </w:r>
    </w:p>
    <w:p w14:paraId="73C8DB14" w14:textId="7CE7ACF3" w:rsidR="00255974" w:rsidRPr="00255974" w:rsidRDefault="00255974">
      <w:pPr>
        <w:pStyle w:val="TOC5"/>
        <w:rPr>
          <w:rFonts w:asciiTheme="minorHAnsi" w:eastAsiaTheme="minorEastAsia" w:hAnsiTheme="minorHAnsi" w:cstheme="minorBidi"/>
          <w:sz w:val="22"/>
          <w:szCs w:val="22"/>
          <w:lang w:eastAsia="fr-FR"/>
        </w:rPr>
      </w:pPr>
      <w:r w:rsidRPr="00255974">
        <w:t>5.3.2.4.2</w:t>
      </w:r>
      <w:r w:rsidRPr="00255974">
        <w:rPr>
          <w:rFonts w:asciiTheme="minorHAnsi" w:eastAsiaTheme="minorEastAsia" w:hAnsiTheme="minorHAnsi" w:cstheme="minorBidi"/>
          <w:sz w:val="22"/>
          <w:szCs w:val="22"/>
          <w:lang w:eastAsia="fr-FR"/>
        </w:rPr>
        <w:tab/>
      </w:r>
      <w:r w:rsidRPr="00255974">
        <w:t>TSC AF application session context termination</w:t>
      </w:r>
      <w:r>
        <w:tab/>
      </w:r>
      <w:r>
        <w:fldChar w:fldCharType="begin" w:fldLock="1"/>
      </w:r>
      <w:r>
        <w:instrText xml:space="preserve"> PAGEREF _Toc94261330 \h </w:instrText>
      </w:r>
      <w:r>
        <w:fldChar w:fldCharType="separate"/>
      </w:r>
      <w:r>
        <w:t>31</w:t>
      </w:r>
      <w:r>
        <w:fldChar w:fldCharType="end"/>
      </w:r>
    </w:p>
    <w:p w14:paraId="7B899270" w14:textId="71CAC0F7" w:rsidR="00255974" w:rsidRPr="00255974" w:rsidRDefault="00255974">
      <w:pPr>
        <w:pStyle w:val="TOC4"/>
        <w:rPr>
          <w:rFonts w:asciiTheme="minorHAnsi" w:eastAsiaTheme="minorEastAsia" w:hAnsiTheme="minorHAnsi" w:cstheme="minorBidi"/>
          <w:sz w:val="22"/>
          <w:szCs w:val="22"/>
          <w:lang w:eastAsia="fr-FR"/>
        </w:rPr>
      </w:pPr>
      <w:r>
        <w:t>5.3.2.5</w:t>
      </w:r>
      <w:r w:rsidRPr="00255974">
        <w:rPr>
          <w:rFonts w:asciiTheme="minorHAnsi" w:eastAsiaTheme="minorEastAsia" w:hAnsiTheme="minorHAnsi" w:cstheme="minorBidi"/>
          <w:sz w:val="22"/>
          <w:szCs w:val="22"/>
          <w:lang w:eastAsia="fr-FR"/>
        </w:rPr>
        <w:tab/>
      </w:r>
      <w:r>
        <w:t>Ntsctsf_QoSandTSCAssistance_Notify</w:t>
      </w:r>
      <w:r>
        <w:tab/>
      </w:r>
      <w:r>
        <w:fldChar w:fldCharType="begin" w:fldLock="1"/>
      </w:r>
      <w:r>
        <w:instrText xml:space="preserve"> PAGEREF _Toc94261331 \h </w:instrText>
      </w:r>
      <w:r>
        <w:fldChar w:fldCharType="separate"/>
      </w:r>
      <w:r>
        <w:t>32</w:t>
      </w:r>
      <w:r>
        <w:fldChar w:fldCharType="end"/>
      </w:r>
    </w:p>
    <w:p w14:paraId="67C3BC69" w14:textId="6B3BF9EC" w:rsidR="00255974" w:rsidRPr="00255974" w:rsidRDefault="00255974">
      <w:pPr>
        <w:pStyle w:val="TOC5"/>
        <w:rPr>
          <w:rFonts w:asciiTheme="minorHAnsi" w:eastAsiaTheme="minorEastAsia" w:hAnsiTheme="minorHAnsi" w:cstheme="minorBidi"/>
          <w:sz w:val="22"/>
          <w:szCs w:val="22"/>
          <w:lang w:eastAsia="fr-FR"/>
        </w:rPr>
      </w:pPr>
      <w:r>
        <w:t>5.3.2.5.1</w:t>
      </w:r>
      <w:r w:rsidRPr="00255974">
        <w:rPr>
          <w:rFonts w:asciiTheme="minorHAnsi" w:eastAsiaTheme="minorEastAsia" w:hAnsiTheme="minorHAnsi" w:cstheme="minorBidi"/>
          <w:sz w:val="22"/>
          <w:szCs w:val="22"/>
          <w:lang w:eastAsia="fr-FR"/>
        </w:rPr>
        <w:tab/>
      </w:r>
      <w:r>
        <w:t xml:space="preserve"> General</w:t>
      </w:r>
      <w:r>
        <w:tab/>
      </w:r>
      <w:r>
        <w:fldChar w:fldCharType="begin" w:fldLock="1"/>
      </w:r>
      <w:r>
        <w:instrText xml:space="preserve"> PAGEREF _Toc94261332 \h </w:instrText>
      </w:r>
      <w:r>
        <w:fldChar w:fldCharType="separate"/>
      </w:r>
      <w:r>
        <w:t>32</w:t>
      </w:r>
      <w:r>
        <w:fldChar w:fldCharType="end"/>
      </w:r>
    </w:p>
    <w:p w14:paraId="5B1FED5F" w14:textId="17B677DF" w:rsidR="00255974" w:rsidRPr="00255974" w:rsidRDefault="00255974">
      <w:pPr>
        <w:pStyle w:val="TOC5"/>
        <w:rPr>
          <w:rFonts w:asciiTheme="minorHAnsi" w:eastAsiaTheme="minorEastAsia" w:hAnsiTheme="minorHAnsi" w:cstheme="minorBidi"/>
          <w:sz w:val="22"/>
          <w:szCs w:val="22"/>
          <w:lang w:eastAsia="fr-FR"/>
        </w:rPr>
      </w:pPr>
      <w:r>
        <w:t>5.3.2.5.2</w:t>
      </w:r>
      <w:r w:rsidRPr="00255974">
        <w:rPr>
          <w:rFonts w:asciiTheme="minorHAnsi" w:eastAsiaTheme="minorEastAsia" w:hAnsiTheme="minorHAnsi" w:cstheme="minorBidi"/>
          <w:sz w:val="22"/>
          <w:szCs w:val="22"/>
          <w:lang w:eastAsia="fr-FR"/>
        </w:rPr>
        <w:tab/>
      </w:r>
      <w:r>
        <w:t>Notification about TSC application session context event</w:t>
      </w:r>
      <w:r>
        <w:tab/>
      </w:r>
      <w:r>
        <w:fldChar w:fldCharType="begin" w:fldLock="1"/>
      </w:r>
      <w:r>
        <w:instrText xml:space="preserve"> PAGEREF _Toc94261333 \h </w:instrText>
      </w:r>
      <w:r>
        <w:fldChar w:fldCharType="separate"/>
      </w:r>
      <w:r>
        <w:t>32</w:t>
      </w:r>
      <w:r>
        <w:fldChar w:fldCharType="end"/>
      </w:r>
    </w:p>
    <w:p w14:paraId="72E23E8F" w14:textId="0E5D02F0" w:rsidR="00255974" w:rsidRPr="00255974" w:rsidRDefault="00255974">
      <w:pPr>
        <w:pStyle w:val="TOC5"/>
        <w:rPr>
          <w:rFonts w:asciiTheme="minorHAnsi" w:eastAsiaTheme="minorEastAsia" w:hAnsiTheme="minorHAnsi" w:cstheme="minorBidi"/>
          <w:sz w:val="22"/>
          <w:szCs w:val="22"/>
          <w:lang w:eastAsia="fr-FR"/>
        </w:rPr>
      </w:pPr>
      <w:r>
        <w:t>5.2.2.5.3</w:t>
      </w:r>
      <w:r w:rsidRPr="00255974">
        <w:rPr>
          <w:rFonts w:asciiTheme="minorHAnsi" w:eastAsiaTheme="minorEastAsia" w:hAnsiTheme="minorHAnsi" w:cstheme="minorBidi"/>
          <w:sz w:val="22"/>
          <w:szCs w:val="22"/>
          <w:lang w:eastAsia="fr-FR"/>
        </w:rPr>
        <w:tab/>
      </w:r>
      <w:r>
        <w:t>Notification about TSC application session context termination</w:t>
      </w:r>
      <w:r>
        <w:tab/>
      </w:r>
      <w:r>
        <w:fldChar w:fldCharType="begin" w:fldLock="1"/>
      </w:r>
      <w:r>
        <w:instrText xml:space="preserve"> PAGEREF _Toc94261334 \h </w:instrText>
      </w:r>
      <w:r>
        <w:fldChar w:fldCharType="separate"/>
      </w:r>
      <w:r>
        <w:t>33</w:t>
      </w:r>
      <w:r>
        <w:fldChar w:fldCharType="end"/>
      </w:r>
    </w:p>
    <w:p w14:paraId="6C86E71D" w14:textId="6C5F1CEC" w:rsidR="00255974" w:rsidRPr="00255974" w:rsidRDefault="00255974">
      <w:pPr>
        <w:pStyle w:val="TOC4"/>
        <w:rPr>
          <w:rFonts w:asciiTheme="minorHAnsi" w:eastAsiaTheme="minorEastAsia" w:hAnsiTheme="minorHAnsi" w:cstheme="minorBidi"/>
          <w:sz w:val="22"/>
          <w:szCs w:val="22"/>
          <w:lang w:eastAsia="fr-FR"/>
        </w:rPr>
      </w:pPr>
      <w:r>
        <w:t>5.3.2.6</w:t>
      </w:r>
      <w:r w:rsidRPr="00255974">
        <w:rPr>
          <w:rFonts w:asciiTheme="minorHAnsi" w:eastAsiaTheme="minorEastAsia" w:hAnsiTheme="minorHAnsi" w:cstheme="minorBidi"/>
          <w:sz w:val="22"/>
          <w:szCs w:val="22"/>
          <w:lang w:eastAsia="fr-FR"/>
        </w:rPr>
        <w:tab/>
      </w:r>
      <w:r w:rsidRPr="007B5D7D">
        <w:rPr>
          <w:lang w:val="en-US"/>
        </w:rPr>
        <w:t>Ntsctsf_QoSandTSCAssistance_Subscribe</w:t>
      </w:r>
      <w:r>
        <w:tab/>
      </w:r>
      <w:r>
        <w:fldChar w:fldCharType="begin" w:fldLock="1"/>
      </w:r>
      <w:r>
        <w:instrText xml:space="preserve"> PAGEREF _Toc94261335 \h </w:instrText>
      </w:r>
      <w:r>
        <w:fldChar w:fldCharType="separate"/>
      </w:r>
      <w:r>
        <w:t>34</w:t>
      </w:r>
      <w:r>
        <w:fldChar w:fldCharType="end"/>
      </w:r>
    </w:p>
    <w:p w14:paraId="0E5D246C" w14:textId="146CAC14" w:rsidR="00255974" w:rsidRPr="00255974" w:rsidRDefault="00255974">
      <w:pPr>
        <w:pStyle w:val="TOC5"/>
        <w:rPr>
          <w:rFonts w:asciiTheme="minorHAnsi" w:eastAsiaTheme="minorEastAsia" w:hAnsiTheme="minorHAnsi" w:cstheme="minorBidi"/>
          <w:sz w:val="22"/>
          <w:szCs w:val="22"/>
          <w:lang w:eastAsia="fr-FR"/>
        </w:rPr>
      </w:pPr>
      <w:r>
        <w:t>5.3.2.6.1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_Toc94261336 \h </w:instrText>
      </w:r>
      <w:r>
        <w:fldChar w:fldCharType="separate"/>
      </w:r>
      <w:r>
        <w:t>34</w:t>
      </w:r>
      <w:r>
        <w:fldChar w:fldCharType="end"/>
      </w:r>
    </w:p>
    <w:p w14:paraId="264AF178" w14:textId="2AEC59D6" w:rsidR="00255974" w:rsidRPr="00255974" w:rsidRDefault="00255974">
      <w:pPr>
        <w:pStyle w:val="TOC5"/>
        <w:rPr>
          <w:rFonts w:asciiTheme="minorHAnsi" w:eastAsiaTheme="minorEastAsia" w:hAnsiTheme="minorHAnsi" w:cstheme="minorBidi"/>
          <w:sz w:val="22"/>
          <w:szCs w:val="22"/>
          <w:lang w:eastAsia="fr-FR"/>
        </w:rPr>
      </w:pPr>
      <w:r>
        <w:t>5.3.2.6.2</w:t>
      </w:r>
      <w:r w:rsidRPr="00255974">
        <w:rPr>
          <w:rFonts w:asciiTheme="minorHAnsi" w:eastAsiaTheme="minorEastAsia" w:hAnsiTheme="minorHAnsi" w:cstheme="minorBidi"/>
          <w:sz w:val="22"/>
          <w:szCs w:val="22"/>
          <w:lang w:eastAsia="fr-FR"/>
        </w:rPr>
        <w:tab/>
      </w:r>
      <w:r>
        <w:t>Handling of subscription to events for the existing TSC application session context</w:t>
      </w:r>
      <w:r>
        <w:tab/>
      </w:r>
      <w:r>
        <w:fldChar w:fldCharType="begin" w:fldLock="1"/>
      </w:r>
      <w:r>
        <w:instrText xml:space="preserve"> PAGEREF _Toc94261337 \h </w:instrText>
      </w:r>
      <w:r>
        <w:fldChar w:fldCharType="separate"/>
      </w:r>
      <w:r>
        <w:t>34</w:t>
      </w:r>
      <w:r>
        <w:fldChar w:fldCharType="end"/>
      </w:r>
    </w:p>
    <w:p w14:paraId="241E3ED8" w14:textId="647548B7" w:rsidR="00255974" w:rsidRPr="00255974" w:rsidRDefault="00255974">
      <w:pPr>
        <w:pStyle w:val="TOC4"/>
        <w:rPr>
          <w:rFonts w:asciiTheme="minorHAnsi" w:eastAsiaTheme="minorEastAsia" w:hAnsiTheme="minorHAnsi" w:cstheme="minorBidi"/>
          <w:sz w:val="22"/>
          <w:szCs w:val="22"/>
          <w:lang w:eastAsia="fr-FR"/>
        </w:rPr>
      </w:pPr>
      <w:r>
        <w:t>5.3.2.7</w:t>
      </w:r>
      <w:r w:rsidRPr="00255974">
        <w:rPr>
          <w:rFonts w:asciiTheme="minorHAnsi" w:eastAsiaTheme="minorEastAsia" w:hAnsiTheme="minorHAnsi" w:cstheme="minorBidi"/>
          <w:sz w:val="22"/>
          <w:szCs w:val="22"/>
          <w:lang w:eastAsia="fr-FR"/>
        </w:rPr>
        <w:tab/>
      </w:r>
      <w:r w:rsidRPr="007B5D7D">
        <w:rPr>
          <w:lang w:val="en-US"/>
        </w:rPr>
        <w:t>Ntsctsf_QoSandTSCAssistance_Unsubscribe</w:t>
      </w:r>
      <w:r>
        <w:tab/>
      </w:r>
      <w:r>
        <w:fldChar w:fldCharType="begin" w:fldLock="1"/>
      </w:r>
      <w:r>
        <w:instrText xml:space="preserve"> PAGEREF _Toc94261338 \h </w:instrText>
      </w:r>
      <w:r>
        <w:fldChar w:fldCharType="separate"/>
      </w:r>
      <w:r>
        <w:t>35</w:t>
      </w:r>
      <w:r>
        <w:fldChar w:fldCharType="end"/>
      </w:r>
    </w:p>
    <w:p w14:paraId="375DAB6D" w14:textId="6BB24583" w:rsidR="00255974" w:rsidRPr="00255974" w:rsidRDefault="00255974">
      <w:pPr>
        <w:pStyle w:val="TOC5"/>
        <w:rPr>
          <w:rFonts w:asciiTheme="minorHAnsi" w:eastAsiaTheme="minorEastAsia" w:hAnsiTheme="minorHAnsi" w:cstheme="minorBidi"/>
          <w:sz w:val="22"/>
          <w:szCs w:val="22"/>
          <w:lang w:eastAsia="fr-FR"/>
        </w:rPr>
      </w:pPr>
      <w:r>
        <w:t>5.3.2.7.1.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_Toc94261339 \h </w:instrText>
      </w:r>
      <w:r>
        <w:fldChar w:fldCharType="separate"/>
      </w:r>
      <w:r>
        <w:t>35</w:t>
      </w:r>
      <w:r>
        <w:fldChar w:fldCharType="end"/>
      </w:r>
    </w:p>
    <w:p w14:paraId="1F864EF7" w14:textId="2CF2CDC0" w:rsidR="00255974" w:rsidRPr="00255974" w:rsidRDefault="00255974">
      <w:pPr>
        <w:pStyle w:val="TOC5"/>
        <w:rPr>
          <w:rFonts w:asciiTheme="minorHAnsi" w:eastAsiaTheme="minorEastAsia" w:hAnsiTheme="minorHAnsi" w:cstheme="minorBidi"/>
          <w:sz w:val="22"/>
          <w:szCs w:val="22"/>
          <w:lang w:eastAsia="fr-FR"/>
        </w:rPr>
      </w:pPr>
      <w:r>
        <w:t>5.3.2.7.2</w:t>
      </w:r>
      <w:r w:rsidRPr="00255974">
        <w:rPr>
          <w:rFonts w:asciiTheme="minorHAnsi" w:eastAsiaTheme="minorEastAsia" w:hAnsiTheme="minorHAnsi" w:cstheme="minorBidi"/>
          <w:sz w:val="22"/>
          <w:szCs w:val="22"/>
          <w:lang w:eastAsia="fr-FR"/>
        </w:rPr>
        <w:tab/>
      </w:r>
      <w:r>
        <w:t>Unsubscription to events</w:t>
      </w:r>
      <w:r>
        <w:tab/>
      </w:r>
      <w:r>
        <w:fldChar w:fldCharType="begin" w:fldLock="1"/>
      </w:r>
      <w:r>
        <w:instrText xml:space="preserve"> PAGEREF _Toc94261340 \h </w:instrText>
      </w:r>
      <w:r>
        <w:fldChar w:fldCharType="separate"/>
      </w:r>
      <w:r>
        <w:t>36</w:t>
      </w:r>
      <w:r>
        <w:fldChar w:fldCharType="end"/>
      </w:r>
    </w:p>
    <w:p w14:paraId="7E900F73" w14:textId="51A9D727" w:rsidR="00255974" w:rsidRPr="00255974" w:rsidRDefault="00255974">
      <w:pPr>
        <w:pStyle w:val="TOC1"/>
        <w:rPr>
          <w:rFonts w:asciiTheme="minorHAnsi" w:eastAsiaTheme="minorEastAsia" w:hAnsiTheme="minorHAnsi" w:cstheme="minorBidi"/>
          <w:szCs w:val="22"/>
          <w:lang w:eastAsia="fr-FR"/>
        </w:rPr>
      </w:pPr>
      <w:r>
        <w:t>6</w:t>
      </w:r>
      <w:r>
        <w:rPr>
          <w:rFonts w:asciiTheme="minorHAnsi" w:eastAsiaTheme="minorEastAsia" w:hAnsiTheme="minorHAnsi" w:cstheme="minorBidi"/>
          <w:szCs w:val="22"/>
          <w:lang w:eastAsia="fr-FR"/>
        </w:rPr>
        <w:tab/>
      </w:r>
      <w:r>
        <w:t>API Definitions</w:t>
      </w:r>
      <w:r>
        <w:tab/>
      </w:r>
      <w:r>
        <w:fldChar w:fldCharType="begin" w:fldLock="1"/>
      </w:r>
      <w:r>
        <w:instrText xml:space="preserve"> PAGEREF _Toc94261341 \h </w:instrText>
      </w:r>
      <w:r>
        <w:fldChar w:fldCharType="separate"/>
      </w:r>
      <w:r>
        <w:t>3</w:t>
      </w:r>
      <w:r>
        <w:t>6</w:t>
      </w:r>
      <w:r>
        <w:fldChar w:fldCharType="end"/>
      </w:r>
    </w:p>
    <w:p w14:paraId="77ADB80B" w14:textId="6BF6DFF6" w:rsidR="00255974" w:rsidRPr="00255974" w:rsidRDefault="00255974">
      <w:pPr>
        <w:pStyle w:val="TOC2"/>
        <w:rPr>
          <w:rFonts w:asciiTheme="minorHAnsi" w:eastAsiaTheme="minorEastAsia" w:hAnsiTheme="minorHAnsi" w:cstheme="minorBidi"/>
          <w:sz w:val="22"/>
          <w:szCs w:val="22"/>
          <w:lang w:eastAsia="fr-FR"/>
        </w:rPr>
      </w:pPr>
      <w:r>
        <w:t>6.1</w:t>
      </w:r>
      <w:r w:rsidRPr="00255974">
        <w:rPr>
          <w:rFonts w:asciiTheme="minorHAnsi" w:eastAsiaTheme="minorEastAsia" w:hAnsiTheme="minorHAnsi" w:cstheme="minorBidi"/>
          <w:sz w:val="22"/>
          <w:szCs w:val="22"/>
          <w:lang w:eastAsia="fr-FR"/>
        </w:rPr>
        <w:tab/>
      </w:r>
      <w:r>
        <w:t>Ntsctsf_TimeSynchronization Service API</w:t>
      </w:r>
      <w:r>
        <w:tab/>
      </w:r>
      <w:r>
        <w:fldChar w:fldCharType="begin" w:fldLock="1"/>
      </w:r>
      <w:r>
        <w:instrText xml:space="preserve"> PAGEREF _Toc94261342 \h </w:instrText>
      </w:r>
      <w:r>
        <w:fldChar w:fldCharType="separate"/>
      </w:r>
      <w:r>
        <w:t>36</w:t>
      </w:r>
      <w:r>
        <w:fldChar w:fldCharType="end"/>
      </w:r>
    </w:p>
    <w:p w14:paraId="5E7A7535" w14:textId="5C234852" w:rsidR="00255974" w:rsidRPr="00255974" w:rsidRDefault="00255974">
      <w:pPr>
        <w:pStyle w:val="TOC3"/>
        <w:rPr>
          <w:rFonts w:asciiTheme="minorHAnsi" w:eastAsiaTheme="minorEastAsia" w:hAnsiTheme="minorHAnsi" w:cstheme="minorBidi"/>
          <w:sz w:val="22"/>
          <w:szCs w:val="22"/>
          <w:lang w:eastAsia="fr-FR"/>
        </w:rPr>
      </w:pPr>
      <w:r>
        <w:t>6.1.1</w:t>
      </w:r>
      <w:r w:rsidRPr="0025597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_Toc94261343 \h </w:instrText>
      </w:r>
      <w:r>
        <w:fldChar w:fldCharType="separate"/>
      </w:r>
      <w:r>
        <w:t>36</w:t>
      </w:r>
      <w:r>
        <w:fldChar w:fldCharType="end"/>
      </w:r>
    </w:p>
    <w:p w14:paraId="1AEF4BCC" w14:textId="635EB076" w:rsidR="00255974" w:rsidRPr="00255974" w:rsidRDefault="00255974">
      <w:pPr>
        <w:pStyle w:val="TOC3"/>
        <w:rPr>
          <w:rFonts w:asciiTheme="minorHAnsi" w:eastAsiaTheme="minorEastAsia" w:hAnsiTheme="minorHAnsi" w:cstheme="minorBidi"/>
          <w:sz w:val="22"/>
          <w:szCs w:val="22"/>
          <w:lang w:eastAsia="fr-FR"/>
        </w:rPr>
      </w:pPr>
      <w:r>
        <w:t>6.1.2</w:t>
      </w:r>
      <w:r w:rsidRPr="00255974">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_Toc94261344 \h </w:instrText>
      </w:r>
      <w:r>
        <w:fldChar w:fldCharType="separate"/>
      </w:r>
      <w:r>
        <w:t>37</w:t>
      </w:r>
      <w:r>
        <w:fldChar w:fldCharType="end"/>
      </w:r>
    </w:p>
    <w:p w14:paraId="693B86E8" w14:textId="46D988D1" w:rsidR="00255974" w:rsidRPr="00255974" w:rsidRDefault="00255974">
      <w:pPr>
        <w:pStyle w:val="TOC4"/>
        <w:rPr>
          <w:rFonts w:asciiTheme="minorHAnsi" w:eastAsiaTheme="minorEastAsia" w:hAnsiTheme="minorHAnsi" w:cstheme="minorBidi"/>
          <w:sz w:val="22"/>
          <w:szCs w:val="22"/>
          <w:lang w:eastAsia="fr-FR"/>
        </w:rPr>
      </w:pPr>
      <w:r>
        <w:t>6.1.2.1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_Toc94261345 \h </w:instrText>
      </w:r>
      <w:r>
        <w:fldChar w:fldCharType="separate"/>
      </w:r>
      <w:r>
        <w:t>37</w:t>
      </w:r>
      <w:r>
        <w:fldChar w:fldCharType="end"/>
      </w:r>
    </w:p>
    <w:p w14:paraId="2BB35C28" w14:textId="333CF0C9" w:rsidR="00255974" w:rsidRPr="00255974" w:rsidRDefault="00255974">
      <w:pPr>
        <w:pStyle w:val="TOC4"/>
        <w:rPr>
          <w:rFonts w:asciiTheme="minorHAnsi" w:eastAsiaTheme="minorEastAsia" w:hAnsiTheme="minorHAnsi" w:cstheme="minorBidi"/>
          <w:sz w:val="22"/>
          <w:szCs w:val="22"/>
          <w:lang w:eastAsia="fr-FR"/>
        </w:rPr>
      </w:pPr>
      <w:r>
        <w:t>6.1.2.2</w:t>
      </w:r>
      <w:r w:rsidRPr="00255974">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_Toc94261346 \h </w:instrText>
      </w:r>
      <w:r>
        <w:fldChar w:fldCharType="separate"/>
      </w:r>
      <w:r>
        <w:t>37</w:t>
      </w:r>
      <w:r>
        <w:fldChar w:fldCharType="end"/>
      </w:r>
    </w:p>
    <w:p w14:paraId="1AE33743" w14:textId="09147FA5" w:rsidR="00255974" w:rsidRPr="00255974" w:rsidRDefault="00255974">
      <w:pPr>
        <w:pStyle w:val="TOC5"/>
        <w:rPr>
          <w:rFonts w:asciiTheme="minorHAnsi" w:eastAsiaTheme="minorEastAsia" w:hAnsiTheme="minorHAnsi" w:cstheme="minorBidi"/>
          <w:sz w:val="22"/>
          <w:szCs w:val="22"/>
          <w:lang w:eastAsia="fr-FR"/>
        </w:rPr>
      </w:pPr>
      <w:r>
        <w:t>6.1.2.2.1</w:t>
      </w:r>
      <w:r w:rsidRPr="00255974">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_Toc94261347 \h </w:instrText>
      </w:r>
      <w:r>
        <w:fldChar w:fldCharType="separate"/>
      </w:r>
      <w:r>
        <w:t>37</w:t>
      </w:r>
      <w:r>
        <w:fldChar w:fldCharType="end"/>
      </w:r>
    </w:p>
    <w:p w14:paraId="19CBB8D1" w14:textId="5F920D11" w:rsidR="00255974" w:rsidRPr="00255974" w:rsidRDefault="00255974">
      <w:pPr>
        <w:pStyle w:val="TOC5"/>
        <w:rPr>
          <w:rFonts w:asciiTheme="minorHAnsi" w:eastAsiaTheme="minorEastAsia" w:hAnsiTheme="minorHAnsi" w:cstheme="minorBidi"/>
          <w:sz w:val="22"/>
          <w:szCs w:val="22"/>
          <w:lang w:eastAsia="fr-FR"/>
        </w:rPr>
      </w:pPr>
      <w:r>
        <w:t>6.1.2.2.2</w:t>
      </w:r>
      <w:r w:rsidRPr="00255974">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_Toc94261348 \h </w:instrText>
      </w:r>
      <w:r>
        <w:fldChar w:fldCharType="separate"/>
      </w:r>
      <w:r>
        <w:t>37</w:t>
      </w:r>
      <w:r>
        <w:fldChar w:fldCharType="end"/>
      </w:r>
    </w:p>
    <w:p w14:paraId="377DFB99" w14:textId="2B9C8F5A" w:rsidR="00255974" w:rsidRPr="00255974" w:rsidRDefault="00255974">
      <w:pPr>
        <w:pStyle w:val="TOC4"/>
        <w:rPr>
          <w:rFonts w:asciiTheme="minorHAnsi" w:eastAsiaTheme="minorEastAsia" w:hAnsiTheme="minorHAnsi" w:cstheme="minorBidi"/>
          <w:sz w:val="22"/>
          <w:szCs w:val="22"/>
          <w:lang w:eastAsia="fr-FR"/>
        </w:rPr>
      </w:pPr>
      <w:r>
        <w:t>6.1.2.3</w:t>
      </w:r>
      <w:r w:rsidRPr="00255974">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_Toc94261349 \h </w:instrText>
      </w:r>
      <w:r>
        <w:fldChar w:fldCharType="separate"/>
      </w:r>
      <w:r>
        <w:t>37</w:t>
      </w:r>
      <w:r>
        <w:fldChar w:fldCharType="end"/>
      </w:r>
    </w:p>
    <w:p w14:paraId="7729F5F8" w14:textId="1717904A" w:rsidR="00255974" w:rsidRPr="00255974" w:rsidRDefault="00255974">
      <w:pPr>
        <w:pStyle w:val="TOC3"/>
        <w:rPr>
          <w:rFonts w:asciiTheme="minorHAnsi" w:eastAsiaTheme="minorEastAsia" w:hAnsiTheme="minorHAnsi" w:cstheme="minorBidi"/>
          <w:sz w:val="22"/>
          <w:szCs w:val="22"/>
          <w:lang w:eastAsia="fr-FR"/>
        </w:rPr>
      </w:pPr>
      <w:r>
        <w:t>6.1.3</w:t>
      </w:r>
      <w:r w:rsidRPr="0025597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_Toc94261350 \h </w:instrText>
      </w:r>
      <w:r>
        <w:fldChar w:fldCharType="separate"/>
      </w:r>
      <w:r>
        <w:t>38</w:t>
      </w:r>
      <w:r>
        <w:fldChar w:fldCharType="end"/>
      </w:r>
    </w:p>
    <w:p w14:paraId="1FCE1FAF" w14:textId="3FB3D781" w:rsidR="00255974" w:rsidRPr="00255974" w:rsidRDefault="00255974">
      <w:pPr>
        <w:pStyle w:val="TOC4"/>
        <w:rPr>
          <w:rFonts w:asciiTheme="minorHAnsi" w:eastAsiaTheme="minorEastAsia" w:hAnsiTheme="minorHAnsi" w:cstheme="minorBidi"/>
          <w:sz w:val="22"/>
          <w:szCs w:val="22"/>
          <w:lang w:eastAsia="fr-FR"/>
        </w:rPr>
      </w:pPr>
      <w:r>
        <w:t>6.1.3.1</w:t>
      </w:r>
      <w:r w:rsidRPr="0025597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_Toc94261351 \h </w:instrText>
      </w:r>
      <w:r>
        <w:fldChar w:fldCharType="separate"/>
      </w:r>
      <w:r>
        <w:t>38</w:t>
      </w:r>
      <w:r>
        <w:fldChar w:fldCharType="end"/>
      </w:r>
    </w:p>
    <w:p w14:paraId="41A24854" w14:textId="4FF4B11A" w:rsidR="00255974" w:rsidRPr="00255974" w:rsidRDefault="00255974">
      <w:pPr>
        <w:pStyle w:val="TOC4"/>
        <w:rPr>
          <w:rFonts w:asciiTheme="minorHAnsi" w:eastAsiaTheme="minorEastAsia" w:hAnsiTheme="minorHAnsi" w:cstheme="minorBidi"/>
          <w:sz w:val="22"/>
          <w:szCs w:val="22"/>
          <w:lang w:eastAsia="fr-FR"/>
        </w:rPr>
      </w:pPr>
      <w:r>
        <w:t>6.1.3.2</w:t>
      </w:r>
      <w:r w:rsidRPr="00255974">
        <w:rPr>
          <w:rFonts w:asciiTheme="minorHAnsi" w:eastAsiaTheme="minorEastAsia" w:hAnsiTheme="minorHAnsi" w:cstheme="minorBidi"/>
          <w:sz w:val="22"/>
          <w:szCs w:val="22"/>
          <w:lang w:eastAsia="fr-FR"/>
        </w:rPr>
        <w:tab/>
      </w:r>
      <w:r>
        <w:t xml:space="preserve">Resource: </w:t>
      </w:r>
      <w:r>
        <w:rPr>
          <w:lang w:eastAsia="zh-CN"/>
        </w:rPr>
        <w:t>Time Synchronization</w:t>
      </w:r>
      <w:r>
        <w:t xml:space="preserve"> Exposure Subscriptions</w:t>
      </w:r>
      <w:r>
        <w:tab/>
      </w:r>
      <w:r>
        <w:fldChar w:fldCharType="begin" w:fldLock="1"/>
      </w:r>
      <w:r>
        <w:instrText xml:space="preserve"> PAGEREF _Toc94261352 \h </w:instrText>
      </w:r>
      <w:r>
        <w:fldChar w:fldCharType="separate"/>
      </w:r>
      <w:r>
        <w:t>39</w:t>
      </w:r>
      <w:r>
        <w:fldChar w:fldCharType="end"/>
      </w:r>
    </w:p>
    <w:p w14:paraId="09BD8A7F" w14:textId="07863C98" w:rsidR="00255974" w:rsidRPr="00255974" w:rsidRDefault="00255974">
      <w:pPr>
        <w:pStyle w:val="TOC5"/>
        <w:rPr>
          <w:rFonts w:asciiTheme="minorHAnsi" w:eastAsiaTheme="minorEastAsia" w:hAnsiTheme="minorHAnsi" w:cstheme="minorBidi"/>
          <w:sz w:val="22"/>
          <w:szCs w:val="22"/>
          <w:lang w:eastAsia="fr-FR"/>
        </w:rPr>
      </w:pPr>
      <w:r>
        <w:t>6.1.3.2.1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_Toc94261353 \h </w:instrText>
      </w:r>
      <w:r>
        <w:fldChar w:fldCharType="separate"/>
      </w:r>
      <w:r>
        <w:t>39</w:t>
      </w:r>
      <w:r>
        <w:fldChar w:fldCharType="end"/>
      </w:r>
    </w:p>
    <w:p w14:paraId="4776E4A8" w14:textId="4C16057C" w:rsidR="00255974" w:rsidRPr="00255974" w:rsidRDefault="00255974">
      <w:pPr>
        <w:pStyle w:val="TOC5"/>
        <w:rPr>
          <w:rFonts w:asciiTheme="minorHAnsi" w:eastAsiaTheme="minorEastAsia" w:hAnsiTheme="minorHAnsi" w:cstheme="minorBidi"/>
          <w:sz w:val="22"/>
          <w:szCs w:val="22"/>
          <w:lang w:eastAsia="fr-FR"/>
        </w:rPr>
      </w:pPr>
      <w:r>
        <w:t>6.1.3.2.2</w:t>
      </w:r>
      <w:r w:rsidRPr="00255974">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_Toc94261354 \h </w:instrText>
      </w:r>
      <w:r>
        <w:fldChar w:fldCharType="separate"/>
      </w:r>
      <w:r>
        <w:t>39</w:t>
      </w:r>
      <w:r>
        <w:fldChar w:fldCharType="end"/>
      </w:r>
    </w:p>
    <w:p w14:paraId="372ED58D" w14:textId="7FAA8058" w:rsidR="00255974" w:rsidRPr="00255974" w:rsidRDefault="00255974">
      <w:pPr>
        <w:pStyle w:val="TOC5"/>
        <w:rPr>
          <w:rFonts w:asciiTheme="minorHAnsi" w:eastAsiaTheme="minorEastAsia" w:hAnsiTheme="minorHAnsi" w:cstheme="minorBidi"/>
          <w:sz w:val="22"/>
          <w:szCs w:val="22"/>
          <w:lang w:eastAsia="fr-FR"/>
        </w:rPr>
      </w:pPr>
      <w:r>
        <w:t>6.1.3.2.3</w:t>
      </w:r>
      <w:r w:rsidRPr="00255974">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_Toc94261355 \h </w:instrText>
      </w:r>
      <w:r>
        <w:fldChar w:fldCharType="separate"/>
      </w:r>
      <w:r>
        <w:t>39</w:t>
      </w:r>
      <w:r>
        <w:fldChar w:fldCharType="end"/>
      </w:r>
    </w:p>
    <w:p w14:paraId="1AC357DE" w14:textId="3516CEA0" w:rsidR="00255974" w:rsidRPr="00255974" w:rsidRDefault="00255974">
      <w:pPr>
        <w:pStyle w:val="TOC5"/>
        <w:rPr>
          <w:rFonts w:asciiTheme="minorHAnsi" w:eastAsiaTheme="minorEastAsia" w:hAnsiTheme="minorHAnsi" w:cstheme="minorBidi"/>
          <w:sz w:val="22"/>
          <w:szCs w:val="22"/>
          <w:lang w:eastAsia="fr-FR"/>
        </w:rPr>
      </w:pPr>
      <w:r>
        <w:t>6.1.3.2.4</w:t>
      </w:r>
      <w:r w:rsidRPr="00255974">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_Toc94261356 \h </w:instrText>
      </w:r>
      <w:r>
        <w:fldChar w:fldCharType="separate"/>
      </w:r>
      <w:r>
        <w:t>40</w:t>
      </w:r>
      <w:r>
        <w:fldChar w:fldCharType="end"/>
      </w:r>
    </w:p>
    <w:p w14:paraId="530EAABA" w14:textId="59B1518C" w:rsidR="00255974" w:rsidRPr="00255974" w:rsidRDefault="00255974">
      <w:pPr>
        <w:pStyle w:val="TOC4"/>
        <w:rPr>
          <w:rFonts w:asciiTheme="minorHAnsi" w:eastAsiaTheme="minorEastAsia" w:hAnsiTheme="minorHAnsi" w:cstheme="minorBidi"/>
          <w:sz w:val="22"/>
          <w:szCs w:val="22"/>
          <w:lang w:eastAsia="fr-FR"/>
        </w:rPr>
      </w:pPr>
      <w:r>
        <w:t>6.1.3.3</w:t>
      </w:r>
      <w:r w:rsidRPr="00255974">
        <w:rPr>
          <w:rFonts w:asciiTheme="minorHAnsi" w:eastAsiaTheme="minorEastAsia" w:hAnsiTheme="minorHAnsi" w:cstheme="minorBidi"/>
          <w:sz w:val="22"/>
          <w:szCs w:val="22"/>
          <w:lang w:eastAsia="fr-FR"/>
        </w:rPr>
        <w:tab/>
      </w:r>
      <w:r>
        <w:t xml:space="preserve">Resource: Individual </w:t>
      </w:r>
      <w:r>
        <w:rPr>
          <w:lang w:eastAsia="zh-CN"/>
        </w:rPr>
        <w:t>Time Synchronization</w:t>
      </w:r>
      <w:r>
        <w:t xml:space="preserve"> Exposure Subscription</w:t>
      </w:r>
      <w:r>
        <w:tab/>
      </w:r>
      <w:r>
        <w:fldChar w:fldCharType="begin" w:fldLock="1"/>
      </w:r>
      <w:r>
        <w:instrText xml:space="preserve"> PAGEREF _Toc94261357 \h </w:instrText>
      </w:r>
      <w:r>
        <w:fldChar w:fldCharType="separate"/>
      </w:r>
      <w:r>
        <w:t>40</w:t>
      </w:r>
      <w:r>
        <w:fldChar w:fldCharType="end"/>
      </w:r>
    </w:p>
    <w:p w14:paraId="74B87B8E" w14:textId="3C835623" w:rsidR="00255974" w:rsidRPr="00255974" w:rsidRDefault="00255974">
      <w:pPr>
        <w:pStyle w:val="TOC5"/>
        <w:rPr>
          <w:rFonts w:asciiTheme="minorHAnsi" w:eastAsiaTheme="minorEastAsia" w:hAnsiTheme="minorHAnsi" w:cstheme="minorBidi"/>
          <w:sz w:val="22"/>
          <w:szCs w:val="22"/>
          <w:lang w:eastAsia="fr-FR"/>
        </w:rPr>
      </w:pPr>
      <w:r>
        <w:t>6.1.3.3.1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_Toc94261358 \h </w:instrText>
      </w:r>
      <w:r>
        <w:fldChar w:fldCharType="separate"/>
      </w:r>
      <w:r>
        <w:t>40</w:t>
      </w:r>
      <w:r>
        <w:fldChar w:fldCharType="end"/>
      </w:r>
    </w:p>
    <w:p w14:paraId="6468FC8E" w14:textId="7054573F" w:rsidR="00255974" w:rsidRPr="00255974" w:rsidRDefault="00255974">
      <w:pPr>
        <w:pStyle w:val="TOC5"/>
        <w:rPr>
          <w:rFonts w:asciiTheme="minorHAnsi" w:eastAsiaTheme="minorEastAsia" w:hAnsiTheme="minorHAnsi" w:cstheme="minorBidi"/>
          <w:sz w:val="22"/>
          <w:szCs w:val="22"/>
          <w:lang w:eastAsia="fr-FR"/>
        </w:rPr>
      </w:pPr>
      <w:r>
        <w:t>6.1.3.3.2</w:t>
      </w:r>
      <w:r w:rsidRPr="00255974">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_Toc94261359 \h </w:instrText>
      </w:r>
      <w:r>
        <w:fldChar w:fldCharType="separate"/>
      </w:r>
      <w:r>
        <w:t>40</w:t>
      </w:r>
      <w:r>
        <w:fldChar w:fldCharType="end"/>
      </w:r>
    </w:p>
    <w:p w14:paraId="2AADCB19" w14:textId="3E135348" w:rsidR="00255974" w:rsidRPr="00255974" w:rsidRDefault="00255974">
      <w:pPr>
        <w:pStyle w:val="TOC5"/>
        <w:rPr>
          <w:rFonts w:asciiTheme="minorHAnsi" w:eastAsiaTheme="minorEastAsia" w:hAnsiTheme="minorHAnsi" w:cstheme="minorBidi"/>
          <w:sz w:val="22"/>
          <w:szCs w:val="22"/>
          <w:lang w:eastAsia="fr-FR"/>
        </w:rPr>
      </w:pPr>
      <w:r>
        <w:t>6.1.3.3.3</w:t>
      </w:r>
      <w:r w:rsidRPr="00255974">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_Toc94261360 \h </w:instrText>
      </w:r>
      <w:r>
        <w:fldChar w:fldCharType="separate"/>
      </w:r>
      <w:r>
        <w:t>41</w:t>
      </w:r>
      <w:r>
        <w:fldChar w:fldCharType="end"/>
      </w:r>
    </w:p>
    <w:p w14:paraId="68554D0E" w14:textId="0A50B7EB" w:rsidR="00255974" w:rsidRPr="00255974" w:rsidRDefault="00255974">
      <w:pPr>
        <w:pStyle w:val="TOC6"/>
        <w:rPr>
          <w:rFonts w:asciiTheme="minorHAnsi" w:eastAsiaTheme="minorEastAsia" w:hAnsiTheme="minorHAnsi" w:cstheme="minorBidi"/>
          <w:sz w:val="22"/>
          <w:szCs w:val="22"/>
          <w:lang w:eastAsia="fr-FR"/>
        </w:rPr>
      </w:pPr>
      <w:r>
        <w:t>6.1.3.3.3.1</w:t>
      </w:r>
      <w:r w:rsidRPr="00255974">
        <w:rPr>
          <w:rFonts w:asciiTheme="minorHAnsi" w:eastAsiaTheme="minorEastAsia" w:hAnsiTheme="minorHAnsi" w:cstheme="minorBidi"/>
          <w:sz w:val="22"/>
          <w:szCs w:val="22"/>
          <w:lang w:eastAsia="fr-FR"/>
        </w:rPr>
        <w:tab/>
      </w:r>
      <w:r>
        <w:t>GET</w:t>
      </w:r>
      <w:r>
        <w:tab/>
      </w:r>
      <w:r>
        <w:fldChar w:fldCharType="begin" w:fldLock="1"/>
      </w:r>
      <w:r>
        <w:instrText xml:space="preserve"> PAGEREF _Toc94261361 \h </w:instrText>
      </w:r>
      <w:r>
        <w:fldChar w:fldCharType="separate"/>
      </w:r>
      <w:r>
        <w:t>41</w:t>
      </w:r>
      <w:r>
        <w:fldChar w:fldCharType="end"/>
      </w:r>
    </w:p>
    <w:p w14:paraId="2B79FD29" w14:textId="0158015C" w:rsidR="00255974" w:rsidRPr="00255974" w:rsidRDefault="00255974">
      <w:pPr>
        <w:pStyle w:val="TOC6"/>
        <w:rPr>
          <w:rFonts w:asciiTheme="minorHAnsi" w:eastAsiaTheme="minorEastAsia" w:hAnsiTheme="minorHAnsi" w:cstheme="minorBidi"/>
          <w:sz w:val="22"/>
          <w:szCs w:val="22"/>
          <w:lang w:eastAsia="fr-FR"/>
        </w:rPr>
      </w:pPr>
      <w:r>
        <w:t>6.1.3.3.3.2</w:t>
      </w:r>
      <w:r w:rsidRPr="00255974">
        <w:rPr>
          <w:rFonts w:asciiTheme="minorHAnsi" w:eastAsiaTheme="minorEastAsia" w:hAnsiTheme="minorHAnsi" w:cstheme="minorBidi"/>
          <w:sz w:val="22"/>
          <w:szCs w:val="22"/>
          <w:lang w:eastAsia="fr-FR"/>
        </w:rPr>
        <w:tab/>
      </w:r>
      <w:r>
        <w:t>DELETE</w:t>
      </w:r>
      <w:r>
        <w:tab/>
      </w:r>
      <w:r>
        <w:fldChar w:fldCharType="begin" w:fldLock="1"/>
      </w:r>
      <w:r>
        <w:instrText xml:space="preserve"> PAGEREF _Toc94261362 \h </w:instrText>
      </w:r>
      <w:r>
        <w:fldChar w:fldCharType="separate"/>
      </w:r>
      <w:r>
        <w:t>42</w:t>
      </w:r>
      <w:r>
        <w:fldChar w:fldCharType="end"/>
      </w:r>
    </w:p>
    <w:p w14:paraId="01F1D707" w14:textId="13F33760" w:rsidR="00255974" w:rsidRPr="00255974" w:rsidRDefault="00255974">
      <w:pPr>
        <w:pStyle w:val="TOC5"/>
        <w:rPr>
          <w:rFonts w:asciiTheme="minorHAnsi" w:eastAsiaTheme="minorEastAsia" w:hAnsiTheme="minorHAnsi" w:cstheme="minorBidi"/>
          <w:sz w:val="22"/>
          <w:szCs w:val="22"/>
          <w:lang w:eastAsia="fr-FR"/>
        </w:rPr>
      </w:pPr>
      <w:r>
        <w:t>6.1.3.3.4</w:t>
      </w:r>
      <w:r w:rsidRPr="00255974">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_Toc94261363 \h </w:instrText>
      </w:r>
      <w:r>
        <w:fldChar w:fldCharType="separate"/>
      </w:r>
      <w:r>
        <w:t>43</w:t>
      </w:r>
      <w:r>
        <w:fldChar w:fldCharType="end"/>
      </w:r>
    </w:p>
    <w:p w14:paraId="35D2E5CF" w14:textId="01246045" w:rsidR="00255974" w:rsidRPr="00255974" w:rsidRDefault="00255974">
      <w:pPr>
        <w:pStyle w:val="TOC4"/>
        <w:rPr>
          <w:rFonts w:asciiTheme="minorHAnsi" w:eastAsiaTheme="minorEastAsia" w:hAnsiTheme="minorHAnsi" w:cstheme="minorBidi"/>
          <w:sz w:val="22"/>
          <w:szCs w:val="22"/>
          <w:lang w:eastAsia="fr-FR"/>
        </w:rPr>
      </w:pPr>
      <w:r>
        <w:t>6.1.3.4</w:t>
      </w:r>
      <w:r w:rsidRPr="00255974">
        <w:rPr>
          <w:rFonts w:asciiTheme="minorHAnsi" w:eastAsiaTheme="minorEastAsia" w:hAnsiTheme="minorHAnsi" w:cstheme="minorBidi"/>
          <w:sz w:val="22"/>
          <w:szCs w:val="22"/>
          <w:lang w:eastAsia="fr-FR"/>
        </w:rPr>
        <w:tab/>
      </w:r>
      <w:r>
        <w:t xml:space="preserve">Resource: </w:t>
      </w:r>
      <w:r>
        <w:rPr>
          <w:lang w:eastAsia="zh-CN"/>
        </w:rPr>
        <w:t>Time Synchronization</w:t>
      </w:r>
      <w:r>
        <w:t xml:space="preserve"> Exposure Configurations</w:t>
      </w:r>
      <w:r>
        <w:tab/>
      </w:r>
      <w:r>
        <w:fldChar w:fldCharType="begin" w:fldLock="1"/>
      </w:r>
      <w:r>
        <w:instrText xml:space="preserve"> PAGEREF _Toc94261364 \h </w:instrText>
      </w:r>
      <w:r>
        <w:fldChar w:fldCharType="separate"/>
      </w:r>
      <w:r>
        <w:t>43</w:t>
      </w:r>
      <w:r>
        <w:fldChar w:fldCharType="end"/>
      </w:r>
    </w:p>
    <w:p w14:paraId="76C70DDD" w14:textId="4195D1E2" w:rsidR="00255974" w:rsidRPr="00255974" w:rsidRDefault="00255974">
      <w:pPr>
        <w:pStyle w:val="TOC5"/>
        <w:rPr>
          <w:rFonts w:asciiTheme="minorHAnsi" w:eastAsiaTheme="minorEastAsia" w:hAnsiTheme="minorHAnsi" w:cstheme="minorBidi"/>
          <w:sz w:val="22"/>
          <w:szCs w:val="22"/>
          <w:lang w:eastAsia="fr-FR"/>
        </w:rPr>
      </w:pPr>
      <w:r>
        <w:t>6.1.3.4.1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_Toc94261365 \h </w:instrText>
      </w:r>
      <w:r>
        <w:fldChar w:fldCharType="separate"/>
      </w:r>
      <w:r>
        <w:t>43</w:t>
      </w:r>
      <w:r>
        <w:fldChar w:fldCharType="end"/>
      </w:r>
    </w:p>
    <w:p w14:paraId="4D6BDC0F" w14:textId="08645BBC" w:rsidR="00255974" w:rsidRPr="00255974" w:rsidRDefault="00255974">
      <w:pPr>
        <w:pStyle w:val="TOC5"/>
        <w:rPr>
          <w:rFonts w:asciiTheme="minorHAnsi" w:eastAsiaTheme="minorEastAsia" w:hAnsiTheme="minorHAnsi" w:cstheme="minorBidi"/>
          <w:sz w:val="22"/>
          <w:szCs w:val="22"/>
          <w:lang w:eastAsia="fr-FR"/>
        </w:rPr>
      </w:pPr>
      <w:r>
        <w:t>6.1.3.4.2</w:t>
      </w:r>
      <w:r w:rsidRPr="00255974">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_Toc94261366 \h </w:instrText>
      </w:r>
      <w:r>
        <w:fldChar w:fldCharType="separate"/>
      </w:r>
      <w:r>
        <w:t>43</w:t>
      </w:r>
      <w:r>
        <w:fldChar w:fldCharType="end"/>
      </w:r>
    </w:p>
    <w:p w14:paraId="3DE60032" w14:textId="15CD5E45" w:rsidR="00255974" w:rsidRPr="00255974" w:rsidRDefault="00255974">
      <w:pPr>
        <w:pStyle w:val="TOC5"/>
        <w:rPr>
          <w:rFonts w:asciiTheme="minorHAnsi" w:eastAsiaTheme="minorEastAsia" w:hAnsiTheme="minorHAnsi" w:cstheme="minorBidi"/>
          <w:sz w:val="22"/>
          <w:szCs w:val="22"/>
          <w:lang w:eastAsia="fr-FR"/>
        </w:rPr>
      </w:pPr>
      <w:r>
        <w:t>6.1.3.4.3</w:t>
      </w:r>
      <w:r w:rsidRPr="00255974">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_Toc94261367 \h </w:instrText>
      </w:r>
      <w:r>
        <w:fldChar w:fldCharType="separate"/>
      </w:r>
      <w:r>
        <w:t>43</w:t>
      </w:r>
      <w:r>
        <w:fldChar w:fldCharType="end"/>
      </w:r>
    </w:p>
    <w:p w14:paraId="3BA24259" w14:textId="26568DA8" w:rsidR="00255974" w:rsidRPr="00255974" w:rsidRDefault="00255974">
      <w:pPr>
        <w:pStyle w:val="TOC6"/>
        <w:rPr>
          <w:rFonts w:asciiTheme="minorHAnsi" w:eastAsiaTheme="minorEastAsia" w:hAnsiTheme="minorHAnsi" w:cstheme="minorBidi"/>
          <w:sz w:val="22"/>
          <w:szCs w:val="22"/>
          <w:lang w:eastAsia="fr-FR"/>
        </w:rPr>
      </w:pPr>
      <w:r>
        <w:t>6.1.3.4.3.1</w:t>
      </w:r>
      <w:r w:rsidRPr="00255974">
        <w:rPr>
          <w:rFonts w:asciiTheme="minorHAnsi" w:eastAsiaTheme="minorEastAsia" w:hAnsiTheme="minorHAnsi" w:cstheme="minorBidi"/>
          <w:sz w:val="22"/>
          <w:szCs w:val="22"/>
          <w:lang w:eastAsia="fr-FR"/>
        </w:rPr>
        <w:tab/>
      </w:r>
      <w:r>
        <w:t>POST</w:t>
      </w:r>
      <w:r>
        <w:tab/>
      </w:r>
      <w:r>
        <w:fldChar w:fldCharType="begin" w:fldLock="1"/>
      </w:r>
      <w:r>
        <w:instrText xml:space="preserve"> PAGEREF _Toc94261368 \h </w:instrText>
      </w:r>
      <w:r>
        <w:fldChar w:fldCharType="separate"/>
      </w:r>
      <w:r>
        <w:t>43</w:t>
      </w:r>
      <w:r>
        <w:fldChar w:fldCharType="end"/>
      </w:r>
    </w:p>
    <w:p w14:paraId="5AD83569" w14:textId="405AC48A" w:rsidR="00255974" w:rsidRPr="00255974" w:rsidRDefault="00255974">
      <w:pPr>
        <w:pStyle w:val="TOC5"/>
        <w:rPr>
          <w:rFonts w:asciiTheme="minorHAnsi" w:eastAsiaTheme="minorEastAsia" w:hAnsiTheme="minorHAnsi" w:cstheme="minorBidi"/>
          <w:sz w:val="22"/>
          <w:szCs w:val="22"/>
          <w:lang w:eastAsia="fr-FR"/>
        </w:rPr>
      </w:pPr>
      <w:r>
        <w:t>6.1.3.4.4</w:t>
      </w:r>
      <w:r w:rsidRPr="00255974">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_Toc94261369 \h </w:instrText>
      </w:r>
      <w:r>
        <w:fldChar w:fldCharType="separate"/>
      </w:r>
      <w:r>
        <w:t>44</w:t>
      </w:r>
      <w:r>
        <w:fldChar w:fldCharType="end"/>
      </w:r>
    </w:p>
    <w:p w14:paraId="3385D842" w14:textId="0341CC38" w:rsidR="00255974" w:rsidRPr="00255974" w:rsidRDefault="00255974">
      <w:pPr>
        <w:pStyle w:val="TOC4"/>
        <w:rPr>
          <w:rFonts w:asciiTheme="minorHAnsi" w:eastAsiaTheme="minorEastAsia" w:hAnsiTheme="minorHAnsi" w:cstheme="minorBidi"/>
          <w:sz w:val="22"/>
          <w:szCs w:val="22"/>
          <w:lang w:eastAsia="fr-FR"/>
        </w:rPr>
      </w:pPr>
      <w:r>
        <w:t>6.1.3.5</w:t>
      </w:r>
      <w:r w:rsidRPr="00255974">
        <w:rPr>
          <w:rFonts w:asciiTheme="minorHAnsi" w:eastAsiaTheme="minorEastAsia" w:hAnsiTheme="minorHAnsi" w:cstheme="minorBidi"/>
          <w:sz w:val="22"/>
          <w:szCs w:val="22"/>
          <w:lang w:eastAsia="fr-FR"/>
        </w:rPr>
        <w:tab/>
      </w:r>
      <w:r>
        <w:t xml:space="preserve">Resource: Individual </w:t>
      </w:r>
      <w:r>
        <w:rPr>
          <w:lang w:eastAsia="zh-CN"/>
        </w:rPr>
        <w:t>Time Synchronization</w:t>
      </w:r>
      <w:r>
        <w:t xml:space="preserve"> Exposure Configuration</w:t>
      </w:r>
      <w:r>
        <w:tab/>
      </w:r>
      <w:r>
        <w:fldChar w:fldCharType="begin" w:fldLock="1"/>
      </w:r>
      <w:r>
        <w:instrText xml:space="preserve"> PAGEREF _Toc94261370 \h </w:instrText>
      </w:r>
      <w:r>
        <w:fldChar w:fldCharType="separate"/>
      </w:r>
      <w:r>
        <w:t>44</w:t>
      </w:r>
      <w:r>
        <w:fldChar w:fldCharType="end"/>
      </w:r>
    </w:p>
    <w:p w14:paraId="30C63105" w14:textId="7487F3EC" w:rsidR="00255974" w:rsidRPr="00255974" w:rsidRDefault="00255974">
      <w:pPr>
        <w:pStyle w:val="TOC5"/>
        <w:rPr>
          <w:rFonts w:asciiTheme="minorHAnsi" w:eastAsiaTheme="minorEastAsia" w:hAnsiTheme="minorHAnsi" w:cstheme="minorBidi"/>
          <w:sz w:val="22"/>
          <w:szCs w:val="22"/>
          <w:lang w:eastAsia="fr-FR"/>
        </w:rPr>
      </w:pPr>
      <w:r>
        <w:t>6.1.3.5.1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_Toc94261371 \h </w:instrText>
      </w:r>
      <w:r>
        <w:fldChar w:fldCharType="separate"/>
      </w:r>
      <w:r>
        <w:t>44</w:t>
      </w:r>
      <w:r>
        <w:fldChar w:fldCharType="end"/>
      </w:r>
    </w:p>
    <w:p w14:paraId="3E536CE0" w14:textId="278C5216" w:rsidR="00255974" w:rsidRPr="00255974" w:rsidRDefault="00255974">
      <w:pPr>
        <w:pStyle w:val="TOC5"/>
        <w:rPr>
          <w:rFonts w:asciiTheme="minorHAnsi" w:eastAsiaTheme="minorEastAsia" w:hAnsiTheme="minorHAnsi" w:cstheme="minorBidi"/>
          <w:sz w:val="22"/>
          <w:szCs w:val="22"/>
          <w:lang w:eastAsia="fr-FR"/>
        </w:rPr>
      </w:pPr>
      <w:r>
        <w:t>6.1.3.5.2</w:t>
      </w:r>
      <w:r w:rsidRPr="00255974">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_Toc94261372 \h </w:instrText>
      </w:r>
      <w:r>
        <w:fldChar w:fldCharType="separate"/>
      </w:r>
      <w:r>
        <w:t>45</w:t>
      </w:r>
      <w:r>
        <w:fldChar w:fldCharType="end"/>
      </w:r>
    </w:p>
    <w:p w14:paraId="2184A1F9" w14:textId="039C4856" w:rsidR="00255974" w:rsidRPr="00255974" w:rsidRDefault="00255974">
      <w:pPr>
        <w:pStyle w:val="TOC5"/>
        <w:rPr>
          <w:rFonts w:asciiTheme="minorHAnsi" w:eastAsiaTheme="minorEastAsia" w:hAnsiTheme="minorHAnsi" w:cstheme="minorBidi"/>
          <w:sz w:val="22"/>
          <w:szCs w:val="22"/>
          <w:lang w:eastAsia="fr-FR"/>
        </w:rPr>
      </w:pPr>
      <w:r>
        <w:t>6.1.3.5.3</w:t>
      </w:r>
      <w:r w:rsidRPr="00255974">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_Toc94261373 \h </w:instrText>
      </w:r>
      <w:r>
        <w:fldChar w:fldCharType="separate"/>
      </w:r>
      <w:r>
        <w:t>45</w:t>
      </w:r>
      <w:r>
        <w:fldChar w:fldCharType="end"/>
      </w:r>
    </w:p>
    <w:p w14:paraId="784683B4" w14:textId="7B64E361" w:rsidR="00255974" w:rsidRPr="00255974" w:rsidRDefault="00255974">
      <w:pPr>
        <w:pStyle w:val="TOC6"/>
        <w:rPr>
          <w:rFonts w:asciiTheme="minorHAnsi" w:eastAsiaTheme="minorEastAsia" w:hAnsiTheme="minorHAnsi" w:cstheme="minorBidi"/>
          <w:sz w:val="22"/>
          <w:szCs w:val="22"/>
          <w:lang w:eastAsia="fr-FR"/>
        </w:rPr>
      </w:pPr>
      <w:r>
        <w:t>6.1.3.5.3.1</w:t>
      </w:r>
      <w:r w:rsidRPr="00255974">
        <w:rPr>
          <w:rFonts w:asciiTheme="minorHAnsi" w:eastAsiaTheme="minorEastAsia" w:hAnsiTheme="minorHAnsi" w:cstheme="minorBidi"/>
          <w:sz w:val="22"/>
          <w:szCs w:val="22"/>
          <w:lang w:eastAsia="fr-FR"/>
        </w:rPr>
        <w:tab/>
      </w:r>
      <w:r>
        <w:t>GET</w:t>
      </w:r>
      <w:r>
        <w:tab/>
      </w:r>
      <w:r>
        <w:fldChar w:fldCharType="begin" w:fldLock="1"/>
      </w:r>
      <w:r>
        <w:instrText xml:space="preserve"> PAGEREF _Toc94261374 \h </w:instrText>
      </w:r>
      <w:r>
        <w:fldChar w:fldCharType="separate"/>
      </w:r>
      <w:r>
        <w:t>45</w:t>
      </w:r>
      <w:r>
        <w:fldChar w:fldCharType="end"/>
      </w:r>
    </w:p>
    <w:p w14:paraId="44377DB6" w14:textId="7AA865A7" w:rsidR="00255974" w:rsidRPr="00255974" w:rsidRDefault="00255974">
      <w:pPr>
        <w:pStyle w:val="TOC6"/>
        <w:rPr>
          <w:rFonts w:asciiTheme="minorHAnsi" w:eastAsiaTheme="minorEastAsia" w:hAnsiTheme="minorHAnsi" w:cstheme="minorBidi"/>
          <w:sz w:val="22"/>
          <w:szCs w:val="22"/>
          <w:lang w:eastAsia="fr-FR"/>
        </w:rPr>
      </w:pPr>
      <w:r>
        <w:lastRenderedPageBreak/>
        <w:t>6.1.3.5.3.2</w:t>
      </w:r>
      <w:r w:rsidRPr="00255974">
        <w:rPr>
          <w:rFonts w:asciiTheme="minorHAnsi" w:eastAsiaTheme="minorEastAsia" w:hAnsiTheme="minorHAnsi" w:cstheme="minorBidi"/>
          <w:sz w:val="22"/>
          <w:szCs w:val="22"/>
          <w:lang w:eastAsia="fr-FR"/>
        </w:rPr>
        <w:tab/>
      </w:r>
      <w:r>
        <w:t>PUT</w:t>
      </w:r>
      <w:r>
        <w:tab/>
      </w:r>
      <w:r>
        <w:fldChar w:fldCharType="begin" w:fldLock="1"/>
      </w:r>
      <w:r>
        <w:instrText xml:space="preserve"> PAGEREF _Toc94261375 \h </w:instrText>
      </w:r>
      <w:r>
        <w:fldChar w:fldCharType="separate"/>
      </w:r>
      <w:r>
        <w:t>46</w:t>
      </w:r>
      <w:r>
        <w:fldChar w:fldCharType="end"/>
      </w:r>
    </w:p>
    <w:p w14:paraId="1FDE898F" w14:textId="371890BE" w:rsidR="00255974" w:rsidRPr="00255974" w:rsidRDefault="00255974">
      <w:pPr>
        <w:pStyle w:val="TOC6"/>
        <w:rPr>
          <w:rFonts w:asciiTheme="minorHAnsi" w:eastAsiaTheme="minorEastAsia" w:hAnsiTheme="minorHAnsi" w:cstheme="minorBidi"/>
          <w:sz w:val="22"/>
          <w:szCs w:val="22"/>
          <w:lang w:eastAsia="fr-FR"/>
        </w:rPr>
      </w:pPr>
      <w:r>
        <w:t>6.1.3.5.3.3</w:t>
      </w:r>
      <w:r w:rsidRPr="00255974">
        <w:rPr>
          <w:rFonts w:asciiTheme="minorHAnsi" w:eastAsiaTheme="minorEastAsia" w:hAnsiTheme="minorHAnsi" w:cstheme="minorBidi"/>
          <w:sz w:val="22"/>
          <w:szCs w:val="22"/>
          <w:lang w:eastAsia="fr-FR"/>
        </w:rPr>
        <w:tab/>
      </w:r>
      <w:r>
        <w:t>DELETE</w:t>
      </w:r>
      <w:r>
        <w:tab/>
      </w:r>
      <w:r>
        <w:fldChar w:fldCharType="begin" w:fldLock="1"/>
      </w:r>
      <w:r>
        <w:instrText xml:space="preserve"> PAGEREF _Toc94261376 \h </w:instrText>
      </w:r>
      <w:r>
        <w:fldChar w:fldCharType="separate"/>
      </w:r>
      <w:r>
        <w:t>47</w:t>
      </w:r>
      <w:r>
        <w:fldChar w:fldCharType="end"/>
      </w:r>
    </w:p>
    <w:p w14:paraId="374FEFA4" w14:textId="574F66E3" w:rsidR="00255974" w:rsidRPr="00255974" w:rsidRDefault="00255974">
      <w:pPr>
        <w:pStyle w:val="TOC5"/>
        <w:rPr>
          <w:rFonts w:asciiTheme="minorHAnsi" w:eastAsiaTheme="minorEastAsia" w:hAnsiTheme="minorHAnsi" w:cstheme="minorBidi"/>
          <w:sz w:val="22"/>
          <w:szCs w:val="22"/>
          <w:lang w:eastAsia="fr-FR"/>
        </w:rPr>
      </w:pPr>
      <w:r>
        <w:t>6.1.3.5.4</w:t>
      </w:r>
      <w:r w:rsidRPr="00255974">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_Toc94261377 \h </w:instrText>
      </w:r>
      <w:r>
        <w:fldChar w:fldCharType="separate"/>
      </w:r>
      <w:r>
        <w:t>48</w:t>
      </w:r>
      <w:r>
        <w:fldChar w:fldCharType="end"/>
      </w:r>
    </w:p>
    <w:p w14:paraId="10A9455E" w14:textId="1F70A077" w:rsidR="00255974" w:rsidRPr="00255974" w:rsidRDefault="00255974">
      <w:pPr>
        <w:pStyle w:val="TOC4"/>
        <w:rPr>
          <w:rFonts w:asciiTheme="minorHAnsi" w:eastAsiaTheme="minorEastAsia" w:hAnsiTheme="minorHAnsi" w:cstheme="minorBidi"/>
          <w:sz w:val="22"/>
          <w:szCs w:val="22"/>
          <w:lang w:eastAsia="fr-FR"/>
        </w:rPr>
      </w:pPr>
      <w:r>
        <w:t>6.1.3.6</w:t>
      </w:r>
      <w:r w:rsidRPr="00255974">
        <w:rPr>
          <w:rFonts w:asciiTheme="minorHAnsi" w:eastAsiaTheme="minorEastAsia" w:hAnsiTheme="minorHAnsi" w:cstheme="minorBidi"/>
          <w:sz w:val="22"/>
          <w:szCs w:val="22"/>
          <w:lang w:eastAsia="fr-FR"/>
        </w:rPr>
        <w:tab/>
      </w:r>
      <w:r>
        <w:t xml:space="preserve">Resource: </w:t>
      </w:r>
      <w:r>
        <w:rPr>
          <w:lang w:eastAsia="zh-CN"/>
        </w:rPr>
        <w:t>ASTI Configurations</w:t>
      </w:r>
      <w:r>
        <w:tab/>
      </w:r>
      <w:r>
        <w:fldChar w:fldCharType="begin" w:fldLock="1"/>
      </w:r>
      <w:r>
        <w:instrText xml:space="preserve"> PAGEREF _Toc94261378 \h </w:instrText>
      </w:r>
      <w:r>
        <w:fldChar w:fldCharType="separate"/>
      </w:r>
      <w:r>
        <w:t>48</w:t>
      </w:r>
      <w:r>
        <w:fldChar w:fldCharType="end"/>
      </w:r>
    </w:p>
    <w:p w14:paraId="48D6D202" w14:textId="2D9C4CAB" w:rsidR="00255974" w:rsidRPr="00255974" w:rsidRDefault="00255974">
      <w:pPr>
        <w:pStyle w:val="TOC5"/>
        <w:rPr>
          <w:rFonts w:asciiTheme="minorHAnsi" w:eastAsiaTheme="minorEastAsia" w:hAnsiTheme="minorHAnsi" w:cstheme="minorBidi"/>
          <w:sz w:val="22"/>
          <w:szCs w:val="22"/>
          <w:lang w:eastAsia="fr-FR"/>
        </w:rPr>
      </w:pPr>
      <w:r>
        <w:t>6.1.3.6.1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_Toc94261379 \h </w:instrText>
      </w:r>
      <w:r>
        <w:fldChar w:fldCharType="separate"/>
      </w:r>
      <w:r>
        <w:t>48</w:t>
      </w:r>
      <w:r>
        <w:fldChar w:fldCharType="end"/>
      </w:r>
    </w:p>
    <w:p w14:paraId="74436CAB" w14:textId="1EF00754" w:rsidR="00255974" w:rsidRPr="00255974" w:rsidRDefault="00255974">
      <w:pPr>
        <w:pStyle w:val="TOC5"/>
        <w:rPr>
          <w:rFonts w:asciiTheme="minorHAnsi" w:eastAsiaTheme="minorEastAsia" w:hAnsiTheme="minorHAnsi" w:cstheme="minorBidi"/>
          <w:sz w:val="22"/>
          <w:szCs w:val="22"/>
          <w:lang w:eastAsia="fr-FR"/>
        </w:rPr>
      </w:pPr>
      <w:r>
        <w:t>6.1.3.6.2</w:t>
      </w:r>
      <w:r w:rsidRPr="00255974">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_Toc94261380 \h </w:instrText>
      </w:r>
      <w:r>
        <w:fldChar w:fldCharType="separate"/>
      </w:r>
      <w:r>
        <w:t>48</w:t>
      </w:r>
      <w:r>
        <w:fldChar w:fldCharType="end"/>
      </w:r>
    </w:p>
    <w:p w14:paraId="59ACC312" w14:textId="5945A0E8" w:rsidR="00255974" w:rsidRPr="00255974" w:rsidRDefault="00255974">
      <w:pPr>
        <w:pStyle w:val="TOC5"/>
        <w:rPr>
          <w:rFonts w:asciiTheme="minorHAnsi" w:eastAsiaTheme="minorEastAsia" w:hAnsiTheme="minorHAnsi" w:cstheme="minorBidi"/>
          <w:sz w:val="22"/>
          <w:szCs w:val="22"/>
          <w:lang w:eastAsia="fr-FR"/>
        </w:rPr>
      </w:pPr>
      <w:r>
        <w:t>6.1.3.6.3</w:t>
      </w:r>
      <w:r w:rsidRPr="00255974">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_Toc94261381 \h </w:instrText>
      </w:r>
      <w:r>
        <w:fldChar w:fldCharType="separate"/>
      </w:r>
      <w:r>
        <w:t>48</w:t>
      </w:r>
      <w:r>
        <w:fldChar w:fldCharType="end"/>
      </w:r>
    </w:p>
    <w:p w14:paraId="53C4798E" w14:textId="06A7BF7A" w:rsidR="00255974" w:rsidRPr="00255974" w:rsidRDefault="00255974">
      <w:pPr>
        <w:pStyle w:val="TOC6"/>
        <w:rPr>
          <w:rFonts w:asciiTheme="minorHAnsi" w:eastAsiaTheme="minorEastAsia" w:hAnsiTheme="minorHAnsi" w:cstheme="minorBidi"/>
          <w:sz w:val="22"/>
          <w:szCs w:val="22"/>
          <w:lang w:eastAsia="fr-FR"/>
        </w:rPr>
      </w:pPr>
      <w:r>
        <w:t>6.1.3.6.3.1</w:t>
      </w:r>
      <w:r w:rsidRPr="00255974">
        <w:rPr>
          <w:rFonts w:asciiTheme="minorHAnsi" w:eastAsiaTheme="minorEastAsia" w:hAnsiTheme="minorHAnsi" w:cstheme="minorBidi"/>
          <w:sz w:val="22"/>
          <w:szCs w:val="22"/>
          <w:lang w:eastAsia="fr-FR"/>
        </w:rPr>
        <w:tab/>
      </w:r>
      <w:r>
        <w:t>POST</w:t>
      </w:r>
      <w:r>
        <w:tab/>
      </w:r>
      <w:r>
        <w:fldChar w:fldCharType="begin" w:fldLock="1"/>
      </w:r>
      <w:r>
        <w:instrText xml:space="preserve"> PAGEREF _Toc94261382 \h </w:instrText>
      </w:r>
      <w:r>
        <w:fldChar w:fldCharType="separate"/>
      </w:r>
      <w:r>
        <w:t>48</w:t>
      </w:r>
      <w:r>
        <w:fldChar w:fldCharType="end"/>
      </w:r>
    </w:p>
    <w:p w14:paraId="33782BA1" w14:textId="03CB8223" w:rsidR="00255974" w:rsidRPr="00255974" w:rsidRDefault="00255974">
      <w:pPr>
        <w:pStyle w:val="TOC5"/>
        <w:rPr>
          <w:rFonts w:asciiTheme="minorHAnsi" w:eastAsiaTheme="minorEastAsia" w:hAnsiTheme="minorHAnsi" w:cstheme="minorBidi"/>
          <w:sz w:val="22"/>
          <w:szCs w:val="22"/>
          <w:lang w:eastAsia="fr-FR"/>
        </w:rPr>
      </w:pPr>
      <w:r>
        <w:t>6.1.3.6.4</w:t>
      </w:r>
      <w:r w:rsidRPr="00255974">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_Toc94261383 \h </w:instrText>
      </w:r>
      <w:r>
        <w:fldChar w:fldCharType="separate"/>
      </w:r>
      <w:r>
        <w:t>49</w:t>
      </w:r>
      <w:r>
        <w:fldChar w:fldCharType="end"/>
      </w:r>
    </w:p>
    <w:p w14:paraId="242EA0AC" w14:textId="500E76C6" w:rsidR="00255974" w:rsidRPr="00255974" w:rsidRDefault="00255974">
      <w:pPr>
        <w:pStyle w:val="TOC6"/>
        <w:rPr>
          <w:rFonts w:asciiTheme="minorHAnsi" w:eastAsiaTheme="minorEastAsia" w:hAnsiTheme="minorHAnsi" w:cstheme="minorBidi"/>
          <w:sz w:val="22"/>
          <w:szCs w:val="22"/>
          <w:lang w:eastAsia="fr-FR"/>
        </w:rPr>
      </w:pPr>
      <w:r>
        <w:t>6.1.3.6.4.1</w:t>
      </w:r>
      <w:r w:rsidRPr="0025597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_Toc94261384 \h </w:instrText>
      </w:r>
      <w:r>
        <w:fldChar w:fldCharType="separate"/>
      </w:r>
      <w:r>
        <w:t>49</w:t>
      </w:r>
      <w:r>
        <w:fldChar w:fldCharType="end"/>
      </w:r>
    </w:p>
    <w:p w14:paraId="2BD6B084" w14:textId="0B23A2A0" w:rsidR="00255974" w:rsidRPr="00255974" w:rsidRDefault="00255974">
      <w:pPr>
        <w:pStyle w:val="TOC6"/>
        <w:rPr>
          <w:rFonts w:asciiTheme="minorHAnsi" w:eastAsiaTheme="minorEastAsia" w:hAnsiTheme="minorHAnsi" w:cstheme="minorBidi"/>
          <w:sz w:val="22"/>
          <w:szCs w:val="22"/>
          <w:lang w:eastAsia="fr-FR"/>
        </w:rPr>
      </w:pPr>
      <w:r>
        <w:t>6.1.3.6.4.2</w:t>
      </w:r>
      <w:r w:rsidRPr="00255974">
        <w:rPr>
          <w:rFonts w:asciiTheme="minorHAnsi" w:eastAsiaTheme="minorEastAsia" w:hAnsiTheme="minorHAnsi" w:cstheme="minorBidi"/>
          <w:sz w:val="22"/>
          <w:szCs w:val="22"/>
          <w:lang w:eastAsia="fr-FR"/>
        </w:rPr>
        <w:tab/>
      </w:r>
      <w:r>
        <w:t>Operation: retrieve</w:t>
      </w:r>
      <w:r>
        <w:tab/>
      </w:r>
      <w:r>
        <w:fldChar w:fldCharType="begin" w:fldLock="1"/>
      </w:r>
      <w:r>
        <w:instrText xml:space="preserve"> PAGEREF _Toc94261385 \h </w:instrText>
      </w:r>
      <w:r>
        <w:fldChar w:fldCharType="separate"/>
      </w:r>
      <w:r>
        <w:t>49</w:t>
      </w:r>
      <w:r>
        <w:fldChar w:fldCharType="end"/>
      </w:r>
    </w:p>
    <w:p w14:paraId="663E7D1C" w14:textId="09399521" w:rsidR="00255974" w:rsidRPr="00255974" w:rsidRDefault="00255974">
      <w:pPr>
        <w:pStyle w:val="TOC7"/>
        <w:rPr>
          <w:rFonts w:asciiTheme="minorHAnsi" w:eastAsiaTheme="minorEastAsia" w:hAnsiTheme="minorHAnsi" w:cstheme="minorBidi"/>
          <w:sz w:val="22"/>
          <w:szCs w:val="22"/>
          <w:lang w:eastAsia="fr-FR"/>
        </w:rPr>
      </w:pPr>
      <w:r>
        <w:t>6.1.3.6.4.2.1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_Toc94261386 \h </w:instrText>
      </w:r>
      <w:r>
        <w:fldChar w:fldCharType="separate"/>
      </w:r>
      <w:r>
        <w:t>49</w:t>
      </w:r>
      <w:r>
        <w:fldChar w:fldCharType="end"/>
      </w:r>
    </w:p>
    <w:p w14:paraId="06528E1E" w14:textId="364CB56E" w:rsidR="00255974" w:rsidRPr="00255974" w:rsidRDefault="00255974">
      <w:pPr>
        <w:pStyle w:val="TOC7"/>
        <w:rPr>
          <w:rFonts w:asciiTheme="minorHAnsi" w:eastAsiaTheme="minorEastAsia" w:hAnsiTheme="minorHAnsi" w:cstheme="minorBidi"/>
          <w:sz w:val="22"/>
          <w:szCs w:val="22"/>
          <w:lang w:eastAsia="fr-FR"/>
        </w:rPr>
      </w:pPr>
      <w:r>
        <w:t>6.1.3.6.4.2.2</w:t>
      </w:r>
      <w:r w:rsidRPr="00255974">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_Toc94261387 \h </w:instrText>
      </w:r>
      <w:r>
        <w:fldChar w:fldCharType="separate"/>
      </w:r>
      <w:r>
        <w:t>49</w:t>
      </w:r>
      <w:r>
        <w:fldChar w:fldCharType="end"/>
      </w:r>
    </w:p>
    <w:p w14:paraId="2822BA70" w14:textId="1CFF6D7B" w:rsidR="00255974" w:rsidRPr="00255974" w:rsidRDefault="00255974">
      <w:pPr>
        <w:pStyle w:val="TOC4"/>
        <w:rPr>
          <w:rFonts w:asciiTheme="minorHAnsi" w:eastAsiaTheme="minorEastAsia" w:hAnsiTheme="minorHAnsi" w:cstheme="minorBidi"/>
          <w:sz w:val="22"/>
          <w:szCs w:val="22"/>
          <w:lang w:eastAsia="fr-FR"/>
        </w:rPr>
      </w:pPr>
      <w:r>
        <w:t>6.1.3.7</w:t>
      </w:r>
      <w:r w:rsidRPr="00255974">
        <w:rPr>
          <w:rFonts w:asciiTheme="minorHAnsi" w:eastAsiaTheme="minorEastAsia" w:hAnsiTheme="minorHAnsi" w:cstheme="minorBidi"/>
          <w:sz w:val="22"/>
          <w:szCs w:val="22"/>
          <w:lang w:eastAsia="fr-FR"/>
        </w:rPr>
        <w:tab/>
      </w:r>
      <w:r>
        <w:t xml:space="preserve">Resource: Individual </w:t>
      </w:r>
      <w:r>
        <w:rPr>
          <w:lang w:eastAsia="zh-CN"/>
        </w:rPr>
        <w:t>ASTI Configuration</w:t>
      </w:r>
      <w:r>
        <w:tab/>
      </w:r>
      <w:r>
        <w:fldChar w:fldCharType="begin" w:fldLock="1"/>
      </w:r>
      <w:r>
        <w:instrText xml:space="preserve"> PAGEREF _Toc94261388 \h </w:instrText>
      </w:r>
      <w:r>
        <w:fldChar w:fldCharType="separate"/>
      </w:r>
      <w:r>
        <w:t>50</w:t>
      </w:r>
      <w:r>
        <w:fldChar w:fldCharType="end"/>
      </w:r>
    </w:p>
    <w:p w14:paraId="5757349A" w14:textId="71C2234D" w:rsidR="00255974" w:rsidRPr="00255974" w:rsidRDefault="00255974">
      <w:pPr>
        <w:pStyle w:val="TOC5"/>
        <w:rPr>
          <w:rFonts w:asciiTheme="minorHAnsi" w:eastAsiaTheme="minorEastAsia" w:hAnsiTheme="minorHAnsi" w:cstheme="minorBidi"/>
          <w:sz w:val="22"/>
          <w:szCs w:val="22"/>
          <w:lang w:eastAsia="fr-FR"/>
        </w:rPr>
      </w:pPr>
      <w:r>
        <w:t>6.1.3.7.1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_Toc94261389 \h </w:instrText>
      </w:r>
      <w:r>
        <w:fldChar w:fldCharType="separate"/>
      </w:r>
      <w:r>
        <w:t>50</w:t>
      </w:r>
      <w:r>
        <w:fldChar w:fldCharType="end"/>
      </w:r>
    </w:p>
    <w:p w14:paraId="4789D096" w14:textId="0A03C431" w:rsidR="00255974" w:rsidRPr="00255974" w:rsidRDefault="00255974">
      <w:pPr>
        <w:pStyle w:val="TOC5"/>
        <w:rPr>
          <w:rFonts w:asciiTheme="minorHAnsi" w:eastAsiaTheme="minorEastAsia" w:hAnsiTheme="minorHAnsi" w:cstheme="minorBidi"/>
          <w:sz w:val="22"/>
          <w:szCs w:val="22"/>
          <w:lang w:eastAsia="fr-FR"/>
        </w:rPr>
      </w:pPr>
      <w:r>
        <w:t>6.1.3.7.2</w:t>
      </w:r>
      <w:r w:rsidRPr="00255974">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_Toc94261390 \h </w:instrText>
      </w:r>
      <w:r>
        <w:fldChar w:fldCharType="separate"/>
      </w:r>
      <w:r>
        <w:t>50</w:t>
      </w:r>
      <w:r>
        <w:fldChar w:fldCharType="end"/>
      </w:r>
    </w:p>
    <w:p w14:paraId="0D13DFC4" w14:textId="2187A43A" w:rsidR="00255974" w:rsidRPr="00255974" w:rsidRDefault="00255974">
      <w:pPr>
        <w:pStyle w:val="TOC5"/>
        <w:rPr>
          <w:rFonts w:asciiTheme="minorHAnsi" w:eastAsiaTheme="minorEastAsia" w:hAnsiTheme="minorHAnsi" w:cstheme="minorBidi"/>
          <w:sz w:val="22"/>
          <w:szCs w:val="22"/>
          <w:lang w:eastAsia="fr-FR"/>
        </w:rPr>
      </w:pPr>
      <w:r>
        <w:t>6.1.3.7.3</w:t>
      </w:r>
      <w:r w:rsidRPr="00255974">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_Toc94261391 \h </w:instrText>
      </w:r>
      <w:r>
        <w:fldChar w:fldCharType="separate"/>
      </w:r>
      <w:r>
        <w:t>50</w:t>
      </w:r>
      <w:r>
        <w:fldChar w:fldCharType="end"/>
      </w:r>
    </w:p>
    <w:p w14:paraId="4E7C0A70" w14:textId="551F55CD" w:rsidR="00255974" w:rsidRPr="00255974" w:rsidRDefault="00255974">
      <w:pPr>
        <w:pStyle w:val="TOC6"/>
        <w:rPr>
          <w:rFonts w:asciiTheme="minorHAnsi" w:eastAsiaTheme="minorEastAsia" w:hAnsiTheme="minorHAnsi" w:cstheme="minorBidi"/>
          <w:sz w:val="22"/>
          <w:szCs w:val="22"/>
          <w:lang w:eastAsia="fr-FR"/>
        </w:rPr>
      </w:pPr>
      <w:r>
        <w:t>6.1.3.7.3.2</w:t>
      </w:r>
      <w:r w:rsidRPr="00255974">
        <w:rPr>
          <w:rFonts w:asciiTheme="minorHAnsi" w:eastAsiaTheme="minorEastAsia" w:hAnsiTheme="minorHAnsi" w:cstheme="minorBidi"/>
          <w:sz w:val="22"/>
          <w:szCs w:val="22"/>
          <w:lang w:eastAsia="fr-FR"/>
        </w:rPr>
        <w:tab/>
      </w:r>
      <w:r>
        <w:t>PUT</w:t>
      </w:r>
      <w:r>
        <w:tab/>
      </w:r>
      <w:r>
        <w:fldChar w:fldCharType="begin" w:fldLock="1"/>
      </w:r>
      <w:r>
        <w:instrText xml:space="preserve"> PAGEREF _Toc94261392 \h </w:instrText>
      </w:r>
      <w:r>
        <w:fldChar w:fldCharType="separate"/>
      </w:r>
      <w:r>
        <w:t>50</w:t>
      </w:r>
      <w:r>
        <w:fldChar w:fldCharType="end"/>
      </w:r>
    </w:p>
    <w:p w14:paraId="07A95949" w14:textId="5683BDF7" w:rsidR="00255974" w:rsidRPr="00255974" w:rsidRDefault="00255974">
      <w:pPr>
        <w:pStyle w:val="TOC6"/>
        <w:rPr>
          <w:rFonts w:asciiTheme="minorHAnsi" w:eastAsiaTheme="minorEastAsia" w:hAnsiTheme="minorHAnsi" w:cstheme="minorBidi"/>
          <w:sz w:val="22"/>
          <w:szCs w:val="22"/>
          <w:lang w:eastAsia="fr-FR"/>
        </w:rPr>
      </w:pPr>
      <w:r>
        <w:t>6.1.3.7.3.3</w:t>
      </w:r>
      <w:r w:rsidRPr="00255974">
        <w:rPr>
          <w:rFonts w:asciiTheme="minorHAnsi" w:eastAsiaTheme="minorEastAsia" w:hAnsiTheme="minorHAnsi" w:cstheme="minorBidi"/>
          <w:sz w:val="22"/>
          <w:szCs w:val="22"/>
          <w:lang w:eastAsia="fr-FR"/>
        </w:rPr>
        <w:tab/>
      </w:r>
      <w:r>
        <w:t>DELETE</w:t>
      </w:r>
      <w:r>
        <w:tab/>
      </w:r>
      <w:r>
        <w:fldChar w:fldCharType="begin" w:fldLock="1"/>
      </w:r>
      <w:r>
        <w:instrText xml:space="preserve"> PAGEREF _Toc94261393 \h </w:instrText>
      </w:r>
      <w:r>
        <w:fldChar w:fldCharType="separate"/>
      </w:r>
      <w:r>
        <w:t>51</w:t>
      </w:r>
      <w:r>
        <w:fldChar w:fldCharType="end"/>
      </w:r>
    </w:p>
    <w:p w14:paraId="06D2FCE5" w14:textId="38A89EE0" w:rsidR="00255974" w:rsidRPr="00255974" w:rsidRDefault="00255974">
      <w:pPr>
        <w:pStyle w:val="TOC5"/>
        <w:rPr>
          <w:rFonts w:asciiTheme="minorHAnsi" w:eastAsiaTheme="minorEastAsia" w:hAnsiTheme="minorHAnsi" w:cstheme="minorBidi"/>
          <w:sz w:val="22"/>
          <w:szCs w:val="22"/>
          <w:lang w:eastAsia="fr-FR"/>
        </w:rPr>
      </w:pPr>
      <w:r>
        <w:t>6.1.3.7.4</w:t>
      </w:r>
      <w:r w:rsidRPr="00255974">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_Toc94261394 \h </w:instrText>
      </w:r>
      <w:r>
        <w:fldChar w:fldCharType="separate"/>
      </w:r>
      <w:r>
        <w:t>51</w:t>
      </w:r>
      <w:r>
        <w:fldChar w:fldCharType="end"/>
      </w:r>
    </w:p>
    <w:p w14:paraId="673C9995" w14:textId="0C96DBCE" w:rsidR="00255974" w:rsidRPr="00255974" w:rsidRDefault="00255974">
      <w:pPr>
        <w:pStyle w:val="TOC3"/>
        <w:rPr>
          <w:rFonts w:asciiTheme="minorHAnsi" w:eastAsiaTheme="minorEastAsia" w:hAnsiTheme="minorHAnsi" w:cstheme="minorBidi"/>
          <w:sz w:val="22"/>
          <w:szCs w:val="22"/>
          <w:lang w:eastAsia="fr-FR"/>
        </w:rPr>
      </w:pPr>
      <w:r>
        <w:t>6.1.4</w:t>
      </w:r>
      <w:r w:rsidRPr="0025597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_Toc94261395 \h </w:instrText>
      </w:r>
      <w:r>
        <w:fldChar w:fldCharType="separate"/>
      </w:r>
      <w:r>
        <w:t>51</w:t>
      </w:r>
      <w:r>
        <w:fldChar w:fldCharType="end"/>
      </w:r>
    </w:p>
    <w:p w14:paraId="1ADCD268" w14:textId="59C56665" w:rsidR="00255974" w:rsidRPr="00255974" w:rsidRDefault="00255974">
      <w:pPr>
        <w:pStyle w:val="TOC3"/>
        <w:rPr>
          <w:rFonts w:asciiTheme="minorHAnsi" w:eastAsiaTheme="minorEastAsia" w:hAnsiTheme="minorHAnsi" w:cstheme="minorBidi"/>
          <w:sz w:val="22"/>
          <w:szCs w:val="22"/>
          <w:lang w:eastAsia="fr-FR"/>
        </w:rPr>
      </w:pPr>
      <w:r>
        <w:t>6.1.5</w:t>
      </w:r>
      <w:r w:rsidRPr="0025597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_Toc94261396 \h </w:instrText>
      </w:r>
      <w:r>
        <w:fldChar w:fldCharType="separate"/>
      </w:r>
      <w:r>
        <w:t>51</w:t>
      </w:r>
      <w:r>
        <w:fldChar w:fldCharType="end"/>
      </w:r>
    </w:p>
    <w:p w14:paraId="24809B20" w14:textId="7DB57D20" w:rsidR="00255974" w:rsidRPr="00255974" w:rsidRDefault="00255974">
      <w:pPr>
        <w:pStyle w:val="TOC4"/>
        <w:rPr>
          <w:rFonts w:asciiTheme="minorHAnsi" w:eastAsiaTheme="minorEastAsia" w:hAnsiTheme="minorHAnsi" w:cstheme="minorBidi"/>
          <w:sz w:val="22"/>
          <w:szCs w:val="22"/>
          <w:lang w:eastAsia="fr-FR"/>
        </w:rPr>
      </w:pPr>
      <w:r>
        <w:t>6.1.5.1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_Toc94261397 \h </w:instrText>
      </w:r>
      <w:r>
        <w:fldChar w:fldCharType="separate"/>
      </w:r>
      <w:r>
        <w:t>51</w:t>
      </w:r>
      <w:r>
        <w:fldChar w:fldCharType="end"/>
      </w:r>
    </w:p>
    <w:p w14:paraId="74CBEF11" w14:textId="52C14160" w:rsidR="00255974" w:rsidRPr="00255974" w:rsidRDefault="00255974">
      <w:pPr>
        <w:pStyle w:val="TOC4"/>
        <w:rPr>
          <w:rFonts w:asciiTheme="minorHAnsi" w:eastAsiaTheme="minorEastAsia" w:hAnsiTheme="minorHAnsi" w:cstheme="minorBidi"/>
          <w:sz w:val="22"/>
          <w:szCs w:val="22"/>
          <w:lang w:eastAsia="fr-FR"/>
        </w:rPr>
      </w:pPr>
      <w:r>
        <w:t>6.1.5.2</w:t>
      </w:r>
      <w:r w:rsidRPr="00255974">
        <w:rPr>
          <w:rFonts w:asciiTheme="minorHAnsi" w:eastAsiaTheme="minorEastAsia" w:hAnsiTheme="minorHAnsi" w:cstheme="minorBidi"/>
          <w:sz w:val="22"/>
          <w:szCs w:val="22"/>
          <w:lang w:eastAsia="fr-FR"/>
        </w:rPr>
        <w:tab/>
      </w:r>
      <w:r>
        <w:t>Time Synchronization Capability Notification</w:t>
      </w:r>
      <w:r>
        <w:tab/>
      </w:r>
      <w:r>
        <w:fldChar w:fldCharType="begin" w:fldLock="1"/>
      </w:r>
      <w:r>
        <w:instrText xml:space="preserve"> PAGEREF _Toc94261398 \h </w:instrText>
      </w:r>
      <w:r>
        <w:fldChar w:fldCharType="separate"/>
      </w:r>
      <w:r>
        <w:t>52</w:t>
      </w:r>
      <w:r>
        <w:fldChar w:fldCharType="end"/>
      </w:r>
    </w:p>
    <w:p w14:paraId="4E9F5437" w14:textId="02474277" w:rsidR="00255974" w:rsidRPr="00255974" w:rsidRDefault="00255974">
      <w:pPr>
        <w:pStyle w:val="TOC5"/>
        <w:rPr>
          <w:rFonts w:asciiTheme="minorHAnsi" w:eastAsiaTheme="minorEastAsia" w:hAnsiTheme="minorHAnsi" w:cstheme="minorBidi"/>
          <w:sz w:val="22"/>
          <w:szCs w:val="22"/>
          <w:lang w:eastAsia="fr-FR"/>
        </w:rPr>
      </w:pPr>
      <w:r>
        <w:t>6.1.5.2.1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_Toc94261399 \h </w:instrText>
      </w:r>
      <w:r>
        <w:fldChar w:fldCharType="separate"/>
      </w:r>
      <w:r>
        <w:t>52</w:t>
      </w:r>
      <w:r>
        <w:fldChar w:fldCharType="end"/>
      </w:r>
    </w:p>
    <w:p w14:paraId="516E9154" w14:textId="4AA8E179" w:rsidR="00255974" w:rsidRPr="00255974" w:rsidRDefault="00255974">
      <w:pPr>
        <w:pStyle w:val="TOC5"/>
        <w:rPr>
          <w:rFonts w:asciiTheme="minorHAnsi" w:eastAsiaTheme="minorEastAsia" w:hAnsiTheme="minorHAnsi" w:cstheme="minorBidi"/>
          <w:sz w:val="22"/>
          <w:szCs w:val="22"/>
          <w:lang w:eastAsia="fr-FR"/>
        </w:rPr>
      </w:pPr>
      <w:r>
        <w:t>6.1.5.2.2</w:t>
      </w:r>
      <w:r w:rsidRPr="00255974">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_Toc94261400 \h </w:instrText>
      </w:r>
      <w:r>
        <w:fldChar w:fldCharType="separate"/>
      </w:r>
      <w:r>
        <w:t>52</w:t>
      </w:r>
      <w:r>
        <w:fldChar w:fldCharType="end"/>
      </w:r>
    </w:p>
    <w:p w14:paraId="19CA2B12" w14:textId="4003D4D0" w:rsidR="00255974" w:rsidRPr="00255974" w:rsidRDefault="00255974">
      <w:pPr>
        <w:pStyle w:val="TOC5"/>
        <w:rPr>
          <w:rFonts w:asciiTheme="minorHAnsi" w:eastAsiaTheme="minorEastAsia" w:hAnsiTheme="minorHAnsi" w:cstheme="minorBidi"/>
          <w:sz w:val="22"/>
          <w:szCs w:val="22"/>
          <w:lang w:eastAsia="fr-FR"/>
        </w:rPr>
      </w:pPr>
      <w:r>
        <w:t>6.1.5.2.3</w:t>
      </w:r>
      <w:r w:rsidRPr="00255974">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_Toc94261401 \h </w:instrText>
      </w:r>
      <w:r>
        <w:fldChar w:fldCharType="separate"/>
      </w:r>
      <w:r>
        <w:t>52</w:t>
      </w:r>
      <w:r>
        <w:fldChar w:fldCharType="end"/>
      </w:r>
    </w:p>
    <w:p w14:paraId="7BE3060F" w14:textId="2FAFBF88" w:rsidR="00255974" w:rsidRPr="00255974" w:rsidRDefault="00255974">
      <w:pPr>
        <w:pStyle w:val="TOC4"/>
        <w:rPr>
          <w:rFonts w:asciiTheme="minorHAnsi" w:eastAsiaTheme="minorEastAsia" w:hAnsiTheme="minorHAnsi" w:cstheme="minorBidi"/>
          <w:sz w:val="22"/>
          <w:szCs w:val="22"/>
          <w:lang w:eastAsia="fr-FR"/>
        </w:rPr>
      </w:pPr>
      <w:r>
        <w:t>6.1.5.3</w:t>
      </w:r>
      <w:r w:rsidRPr="00255974">
        <w:rPr>
          <w:rFonts w:asciiTheme="minorHAnsi" w:eastAsiaTheme="minorEastAsia" w:hAnsiTheme="minorHAnsi" w:cstheme="minorBidi"/>
          <w:sz w:val="22"/>
          <w:szCs w:val="22"/>
          <w:lang w:eastAsia="fr-FR"/>
        </w:rPr>
        <w:tab/>
      </w:r>
      <w:r>
        <w:t>Time Synchronization Configuration Notification</w:t>
      </w:r>
      <w:r>
        <w:tab/>
      </w:r>
      <w:r>
        <w:fldChar w:fldCharType="begin" w:fldLock="1"/>
      </w:r>
      <w:r>
        <w:instrText xml:space="preserve"> PAGEREF _Toc94261402 \h </w:instrText>
      </w:r>
      <w:r>
        <w:fldChar w:fldCharType="separate"/>
      </w:r>
      <w:r>
        <w:t>52</w:t>
      </w:r>
      <w:r>
        <w:fldChar w:fldCharType="end"/>
      </w:r>
    </w:p>
    <w:p w14:paraId="4F6C7A50" w14:textId="70A44732" w:rsidR="00255974" w:rsidRPr="00255974" w:rsidRDefault="00255974">
      <w:pPr>
        <w:pStyle w:val="TOC5"/>
        <w:rPr>
          <w:rFonts w:asciiTheme="minorHAnsi" w:eastAsiaTheme="minorEastAsia" w:hAnsiTheme="minorHAnsi" w:cstheme="minorBidi"/>
          <w:sz w:val="22"/>
          <w:szCs w:val="22"/>
          <w:lang w:eastAsia="fr-FR"/>
        </w:rPr>
      </w:pPr>
      <w:r>
        <w:t>6.1.5.3.1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_Toc94261403 \h </w:instrText>
      </w:r>
      <w:r>
        <w:fldChar w:fldCharType="separate"/>
      </w:r>
      <w:r>
        <w:t>52</w:t>
      </w:r>
      <w:r>
        <w:fldChar w:fldCharType="end"/>
      </w:r>
    </w:p>
    <w:p w14:paraId="0F9D3B7D" w14:textId="060627CB" w:rsidR="00255974" w:rsidRPr="00255974" w:rsidRDefault="00255974">
      <w:pPr>
        <w:pStyle w:val="TOC5"/>
        <w:rPr>
          <w:rFonts w:asciiTheme="minorHAnsi" w:eastAsiaTheme="minorEastAsia" w:hAnsiTheme="minorHAnsi" w:cstheme="minorBidi"/>
          <w:sz w:val="22"/>
          <w:szCs w:val="22"/>
          <w:lang w:eastAsia="fr-FR"/>
        </w:rPr>
      </w:pPr>
      <w:r>
        <w:t>6.1.5.3.2</w:t>
      </w:r>
      <w:r w:rsidRPr="00255974">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_Toc94261404 \h </w:instrText>
      </w:r>
      <w:r>
        <w:fldChar w:fldCharType="separate"/>
      </w:r>
      <w:r>
        <w:t>52</w:t>
      </w:r>
      <w:r>
        <w:fldChar w:fldCharType="end"/>
      </w:r>
    </w:p>
    <w:p w14:paraId="1DFFD785" w14:textId="418306DA" w:rsidR="00255974" w:rsidRPr="00255974" w:rsidRDefault="00255974">
      <w:pPr>
        <w:pStyle w:val="TOC5"/>
        <w:rPr>
          <w:rFonts w:asciiTheme="minorHAnsi" w:eastAsiaTheme="minorEastAsia" w:hAnsiTheme="minorHAnsi" w:cstheme="minorBidi"/>
          <w:sz w:val="22"/>
          <w:szCs w:val="22"/>
          <w:lang w:eastAsia="fr-FR"/>
        </w:rPr>
      </w:pPr>
      <w:r>
        <w:t>6.1.5.3.3</w:t>
      </w:r>
      <w:r w:rsidRPr="00255974">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_Toc94261405 \h </w:instrText>
      </w:r>
      <w:r>
        <w:fldChar w:fldCharType="separate"/>
      </w:r>
      <w:r>
        <w:t>53</w:t>
      </w:r>
      <w:r>
        <w:fldChar w:fldCharType="end"/>
      </w:r>
    </w:p>
    <w:p w14:paraId="7AFBCA20" w14:textId="5C9275FC" w:rsidR="00255974" w:rsidRPr="00255974" w:rsidRDefault="00255974">
      <w:pPr>
        <w:pStyle w:val="TOC3"/>
        <w:rPr>
          <w:rFonts w:asciiTheme="minorHAnsi" w:eastAsiaTheme="minorEastAsia" w:hAnsiTheme="minorHAnsi" w:cstheme="minorBidi"/>
          <w:sz w:val="22"/>
          <w:szCs w:val="22"/>
          <w:lang w:eastAsia="fr-FR"/>
        </w:rPr>
      </w:pPr>
      <w:r>
        <w:t>6.1.6</w:t>
      </w:r>
      <w:r w:rsidRPr="0025597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_Toc94261406 \h </w:instrText>
      </w:r>
      <w:r>
        <w:fldChar w:fldCharType="separate"/>
      </w:r>
      <w:r>
        <w:t>53</w:t>
      </w:r>
      <w:r>
        <w:fldChar w:fldCharType="end"/>
      </w:r>
    </w:p>
    <w:p w14:paraId="28863266" w14:textId="2B34A4F3" w:rsidR="00255974" w:rsidRPr="00255974" w:rsidRDefault="00255974">
      <w:pPr>
        <w:pStyle w:val="TOC4"/>
        <w:rPr>
          <w:rFonts w:asciiTheme="minorHAnsi" w:eastAsiaTheme="minorEastAsia" w:hAnsiTheme="minorHAnsi" w:cstheme="minorBidi"/>
          <w:sz w:val="22"/>
          <w:szCs w:val="22"/>
          <w:lang w:eastAsia="fr-FR"/>
        </w:rPr>
      </w:pPr>
      <w:r>
        <w:t>6.1.6.1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_Toc94261407 \h </w:instrText>
      </w:r>
      <w:r>
        <w:fldChar w:fldCharType="separate"/>
      </w:r>
      <w:r>
        <w:t>53</w:t>
      </w:r>
      <w:r>
        <w:fldChar w:fldCharType="end"/>
      </w:r>
    </w:p>
    <w:p w14:paraId="3F4847CD" w14:textId="50C15EF8" w:rsidR="00255974" w:rsidRPr="00255974" w:rsidRDefault="00255974">
      <w:pPr>
        <w:pStyle w:val="TOC4"/>
        <w:rPr>
          <w:rFonts w:asciiTheme="minorHAnsi" w:eastAsiaTheme="minorEastAsia" w:hAnsiTheme="minorHAnsi" w:cstheme="minorBidi"/>
          <w:sz w:val="22"/>
          <w:szCs w:val="22"/>
          <w:lang w:eastAsia="fr-FR"/>
        </w:rPr>
      </w:pPr>
      <w:r w:rsidRPr="00255974">
        <w:t>6.1.6.2</w:t>
      </w:r>
      <w:r w:rsidRPr="00255974">
        <w:rPr>
          <w:rFonts w:asciiTheme="minorHAnsi" w:eastAsiaTheme="minorEastAsia" w:hAnsiTheme="minorHAnsi" w:cstheme="minorBidi"/>
          <w:sz w:val="22"/>
          <w:szCs w:val="22"/>
          <w:lang w:eastAsia="fr-FR"/>
        </w:rPr>
        <w:tab/>
      </w:r>
      <w:r w:rsidRPr="007B5D7D">
        <w:rPr>
          <w:lang w:val="en-US"/>
        </w:rPr>
        <w:t>Structured data types</w:t>
      </w:r>
      <w:r>
        <w:tab/>
      </w:r>
      <w:r>
        <w:fldChar w:fldCharType="begin" w:fldLock="1"/>
      </w:r>
      <w:r>
        <w:instrText xml:space="preserve"> PAGEREF _Toc94261408 \h </w:instrText>
      </w:r>
      <w:r>
        <w:fldChar w:fldCharType="separate"/>
      </w:r>
      <w:r>
        <w:t>55</w:t>
      </w:r>
      <w:r>
        <w:fldChar w:fldCharType="end"/>
      </w:r>
    </w:p>
    <w:p w14:paraId="52F747A8" w14:textId="36A54E39" w:rsidR="00255974" w:rsidRPr="00255974" w:rsidRDefault="00255974">
      <w:pPr>
        <w:pStyle w:val="TOC5"/>
        <w:rPr>
          <w:rFonts w:asciiTheme="minorHAnsi" w:eastAsiaTheme="minorEastAsia" w:hAnsiTheme="minorHAnsi" w:cstheme="minorBidi"/>
          <w:sz w:val="22"/>
          <w:szCs w:val="22"/>
          <w:lang w:eastAsia="fr-FR"/>
        </w:rPr>
      </w:pPr>
      <w:r>
        <w:t>6.1.6.2.1</w:t>
      </w:r>
      <w:r w:rsidRPr="0025597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_Toc94261409 \h </w:instrText>
      </w:r>
      <w:r>
        <w:fldChar w:fldCharType="separate"/>
      </w:r>
      <w:r>
        <w:t>55</w:t>
      </w:r>
      <w:r>
        <w:fldChar w:fldCharType="end"/>
      </w:r>
    </w:p>
    <w:p w14:paraId="7384DD1B" w14:textId="27BE9C42" w:rsidR="00255974" w:rsidRPr="00255974" w:rsidRDefault="00255974">
      <w:pPr>
        <w:pStyle w:val="TOC5"/>
        <w:rPr>
          <w:rFonts w:asciiTheme="minorHAnsi" w:eastAsiaTheme="minorEastAsia" w:hAnsiTheme="minorHAnsi" w:cstheme="minorBidi"/>
          <w:sz w:val="22"/>
          <w:szCs w:val="22"/>
          <w:lang w:eastAsia="fr-FR"/>
        </w:rPr>
      </w:pPr>
      <w:r>
        <w:t>6.1.6.2.2</w:t>
      </w:r>
      <w:r w:rsidRPr="00255974">
        <w:rPr>
          <w:rFonts w:asciiTheme="minorHAnsi" w:eastAsiaTheme="minorEastAsia" w:hAnsiTheme="minorHAnsi" w:cstheme="minorBidi"/>
          <w:sz w:val="22"/>
          <w:szCs w:val="22"/>
          <w:lang w:eastAsia="fr-FR"/>
        </w:rPr>
        <w:tab/>
      </w:r>
      <w:r>
        <w:t xml:space="preserve">Type: </w:t>
      </w:r>
      <w:r>
        <w:rPr>
          <w:lang w:eastAsia="zh-CN"/>
        </w:rPr>
        <w:t>TimeSyncExposureSubsc</w:t>
      </w:r>
      <w:r>
        <w:tab/>
      </w:r>
      <w:r>
        <w:fldChar w:fldCharType="begin" w:fldLock="1"/>
      </w:r>
      <w:r>
        <w:instrText xml:space="preserve"> PAGEREF _Toc94261410 \h </w:instrText>
      </w:r>
      <w:r>
        <w:fldChar w:fldCharType="separate"/>
      </w:r>
      <w:r>
        <w:t>56</w:t>
      </w:r>
      <w:r>
        <w:fldChar w:fldCharType="end"/>
      </w:r>
    </w:p>
    <w:p w14:paraId="4B235649" w14:textId="40763AB1" w:rsidR="00255974" w:rsidRPr="00255974" w:rsidRDefault="00255974">
      <w:pPr>
        <w:pStyle w:val="TOC5"/>
        <w:rPr>
          <w:rFonts w:asciiTheme="minorHAnsi" w:eastAsiaTheme="minorEastAsia" w:hAnsiTheme="minorHAnsi" w:cstheme="minorBidi"/>
          <w:sz w:val="22"/>
          <w:szCs w:val="22"/>
          <w:lang w:eastAsia="fr-FR"/>
        </w:rPr>
      </w:pPr>
      <w:r>
        <w:t>6.1.6.2.3</w:t>
      </w:r>
      <w:r w:rsidRPr="00255974">
        <w:rPr>
          <w:rFonts w:asciiTheme="minorHAnsi" w:eastAsiaTheme="minorEastAsia" w:hAnsiTheme="minorHAnsi" w:cstheme="minorBidi"/>
          <w:sz w:val="22"/>
          <w:szCs w:val="22"/>
          <w:lang w:eastAsia="fr-FR"/>
        </w:rPr>
        <w:tab/>
      </w:r>
      <w:r>
        <w:t xml:space="preserve">Type: </w:t>
      </w:r>
      <w:r>
        <w:rPr>
          <w:lang w:eastAsia="zh-CN"/>
        </w:rPr>
        <w:t>TimeSyncExposureSubsNotif</w:t>
      </w:r>
      <w:r>
        <w:tab/>
      </w:r>
      <w:r>
        <w:fldChar w:fldCharType="begin" w:fldLock="1"/>
      </w:r>
      <w:r>
        <w:instrText xml:space="preserve"> PAGEREF _Toc94261411 \h </w:instrText>
      </w:r>
      <w:r>
        <w:fldChar w:fldCharType="separate"/>
      </w:r>
      <w:r>
        <w:t>58</w:t>
      </w:r>
      <w:r>
        <w:fldChar w:fldCharType="end"/>
      </w:r>
    </w:p>
    <w:p w14:paraId="25B20391" w14:textId="746A3CC5" w:rsidR="00255974" w:rsidRPr="00255974" w:rsidRDefault="00255974">
      <w:pPr>
        <w:pStyle w:val="TOC5"/>
        <w:rPr>
          <w:rFonts w:asciiTheme="minorHAnsi" w:eastAsiaTheme="minorEastAsia" w:hAnsiTheme="minorHAnsi" w:cstheme="minorBidi"/>
          <w:sz w:val="22"/>
          <w:szCs w:val="22"/>
          <w:lang w:eastAsia="fr-FR"/>
        </w:rPr>
      </w:pPr>
      <w:r>
        <w:t>6.1.6.2.4</w:t>
      </w:r>
      <w:r w:rsidRPr="00255974">
        <w:rPr>
          <w:rFonts w:asciiTheme="minorHAnsi" w:eastAsiaTheme="minorEastAsia" w:hAnsiTheme="minorHAnsi" w:cstheme="minorBidi"/>
          <w:sz w:val="22"/>
          <w:szCs w:val="22"/>
          <w:lang w:eastAsia="fr-FR"/>
        </w:rPr>
        <w:tab/>
      </w:r>
      <w:r>
        <w:t>Type SubsEventNotification</w:t>
      </w:r>
      <w:r>
        <w:tab/>
      </w:r>
      <w:r>
        <w:fldChar w:fldCharType="begin" w:fldLock="1"/>
      </w:r>
      <w:r>
        <w:instrText xml:space="preserve"> PAGEREF _Toc94261412 \h </w:instrText>
      </w:r>
      <w:r>
        <w:fldChar w:fldCharType="separate"/>
      </w:r>
      <w:r>
        <w:t>58</w:t>
      </w:r>
      <w:r>
        <w:fldChar w:fldCharType="end"/>
      </w:r>
    </w:p>
    <w:p w14:paraId="393F8B5F" w14:textId="55F34260" w:rsidR="00255974" w:rsidRPr="00255974" w:rsidRDefault="00255974">
      <w:pPr>
        <w:pStyle w:val="TOC5"/>
        <w:rPr>
          <w:rFonts w:asciiTheme="minorHAnsi" w:eastAsiaTheme="minorEastAsia" w:hAnsiTheme="minorHAnsi" w:cstheme="minorBidi"/>
          <w:sz w:val="22"/>
          <w:szCs w:val="22"/>
          <w:lang w:eastAsia="fr-FR"/>
        </w:rPr>
      </w:pPr>
      <w:r>
        <w:t>6.1.6.2.5</w:t>
      </w:r>
      <w:r w:rsidRPr="00255974">
        <w:rPr>
          <w:rFonts w:asciiTheme="minorHAnsi" w:eastAsiaTheme="minorEastAsia" w:hAnsiTheme="minorHAnsi" w:cstheme="minorBidi"/>
          <w:sz w:val="22"/>
          <w:szCs w:val="22"/>
          <w:lang w:eastAsia="fr-FR"/>
        </w:rPr>
        <w:tab/>
      </w:r>
      <w:r>
        <w:t>Type: TimeSyncCapability</w:t>
      </w:r>
      <w:r>
        <w:tab/>
      </w:r>
      <w:r>
        <w:fldChar w:fldCharType="begin" w:fldLock="1"/>
      </w:r>
      <w:r>
        <w:instrText xml:space="preserve"> PAGEREF _Toc94261413 \h </w:instrText>
      </w:r>
      <w:r>
        <w:fldChar w:fldCharType="separate"/>
      </w:r>
      <w:r>
        <w:t>58</w:t>
      </w:r>
      <w:r>
        <w:fldChar w:fldCharType="end"/>
      </w:r>
    </w:p>
    <w:p w14:paraId="55D2901B" w14:textId="7998D586" w:rsidR="00255974" w:rsidRPr="00255974" w:rsidRDefault="00255974">
      <w:pPr>
        <w:pStyle w:val="TOC5"/>
        <w:rPr>
          <w:rFonts w:asciiTheme="minorHAnsi" w:eastAsiaTheme="minorEastAsia" w:hAnsiTheme="minorHAnsi" w:cstheme="minorBidi"/>
          <w:sz w:val="22"/>
          <w:szCs w:val="22"/>
          <w:lang w:eastAsia="fr-FR"/>
        </w:rPr>
      </w:pPr>
      <w:r>
        <w:t>6.1.6.2.6</w:t>
      </w:r>
      <w:r w:rsidRPr="00255974">
        <w:rPr>
          <w:rFonts w:asciiTheme="minorHAnsi" w:eastAsiaTheme="minorEastAsia" w:hAnsiTheme="minorHAnsi" w:cstheme="minorBidi"/>
          <w:sz w:val="22"/>
          <w:szCs w:val="22"/>
          <w:lang w:eastAsia="fr-FR"/>
        </w:rPr>
        <w:tab/>
      </w:r>
      <w:r>
        <w:t>Type: PtpCapabilitiesPerUe</w:t>
      </w:r>
      <w:r>
        <w:tab/>
      </w:r>
      <w:r>
        <w:fldChar w:fldCharType="begin" w:fldLock="1"/>
      </w:r>
      <w:r>
        <w:instrText xml:space="preserve"> PAGEREF _Toc94261414 \h </w:instrText>
      </w:r>
      <w:r>
        <w:fldChar w:fldCharType="separate"/>
      </w:r>
      <w:r>
        <w:t>59</w:t>
      </w:r>
      <w:r>
        <w:fldChar w:fldCharType="end"/>
      </w:r>
    </w:p>
    <w:p w14:paraId="09EF386C" w14:textId="67AA0ECC" w:rsidR="00255974" w:rsidRPr="00255974" w:rsidRDefault="00255974">
      <w:pPr>
        <w:pStyle w:val="TOC5"/>
        <w:rPr>
          <w:rFonts w:asciiTheme="minorHAnsi" w:eastAsiaTheme="minorEastAsia" w:hAnsiTheme="minorHAnsi" w:cstheme="minorBidi"/>
          <w:sz w:val="22"/>
          <w:szCs w:val="22"/>
          <w:lang w:eastAsia="fr-FR"/>
        </w:rPr>
      </w:pPr>
      <w:r>
        <w:t>6.1.6.2.7</w:t>
      </w:r>
      <w:r w:rsidRPr="00255974">
        <w:rPr>
          <w:rFonts w:asciiTheme="minorHAnsi" w:eastAsiaTheme="minorEastAsia" w:hAnsiTheme="minorHAnsi" w:cstheme="minorBidi"/>
          <w:sz w:val="22"/>
          <w:szCs w:val="22"/>
          <w:lang w:eastAsia="fr-FR"/>
        </w:rPr>
        <w:tab/>
      </w:r>
      <w:r>
        <w:t>Type: AccessTimeDistributionData</w:t>
      </w:r>
      <w:r>
        <w:tab/>
      </w:r>
      <w:r>
        <w:fldChar w:fldCharType="begin" w:fldLock="1"/>
      </w:r>
      <w:r>
        <w:instrText xml:space="preserve"> PAGEREF _Toc94261415 \h </w:instrText>
      </w:r>
      <w:r>
        <w:fldChar w:fldCharType="separate"/>
      </w:r>
      <w:r>
        <w:t>59</w:t>
      </w:r>
      <w:r>
        <w:fldChar w:fldCharType="end"/>
      </w:r>
    </w:p>
    <w:p w14:paraId="39544E31" w14:textId="1368EED9" w:rsidR="00255974" w:rsidRPr="00255974" w:rsidRDefault="00255974">
      <w:pPr>
        <w:pStyle w:val="TOC5"/>
        <w:rPr>
          <w:rFonts w:asciiTheme="minorHAnsi" w:eastAsiaTheme="minorEastAsia" w:hAnsiTheme="minorHAnsi" w:cstheme="minorBidi"/>
          <w:sz w:val="22"/>
          <w:szCs w:val="22"/>
          <w:lang w:eastAsia="fr-FR"/>
        </w:rPr>
      </w:pPr>
      <w:r>
        <w:t>6.1.6.2.8</w:t>
      </w:r>
      <w:r w:rsidRPr="00255974">
        <w:rPr>
          <w:rFonts w:asciiTheme="minorHAnsi" w:eastAsiaTheme="minorEastAsia" w:hAnsiTheme="minorHAnsi" w:cstheme="minorBidi"/>
          <w:sz w:val="22"/>
          <w:szCs w:val="22"/>
          <w:lang w:eastAsia="fr-FR"/>
        </w:rPr>
        <w:tab/>
      </w:r>
      <w:r>
        <w:t>Type: AsTimeDistributionParam</w:t>
      </w:r>
      <w:r>
        <w:tab/>
      </w:r>
      <w:r>
        <w:fldChar w:fldCharType="begin" w:fldLock="1"/>
      </w:r>
      <w:r>
        <w:instrText xml:space="preserve"> PAGEREF _Toc94261416 \h </w:instrText>
      </w:r>
      <w:r>
        <w:fldChar w:fldCharType="separate"/>
      </w:r>
      <w:r>
        <w:t>60</w:t>
      </w:r>
      <w:r>
        <w:fldChar w:fldCharType="end"/>
      </w:r>
    </w:p>
    <w:p w14:paraId="72488829" w14:textId="48F79324" w:rsidR="00255974" w:rsidRPr="00255974" w:rsidRDefault="00255974">
      <w:pPr>
        <w:pStyle w:val="TOC5"/>
        <w:rPr>
          <w:rFonts w:asciiTheme="minorHAnsi" w:eastAsiaTheme="minorEastAsia" w:hAnsiTheme="minorHAnsi" w:cstheme="minorBidi"/>
          <w:sz w:val="22"/>
          <w:szCs w:val="22"/>
          <w:lang w:eastAsia="fr-FR"/>
        </w:rPr>
      </w:pPr>
      <w:r>
        <w:t>6.1.6.2.9</w:t>
      </w:r>
      <w:r w:rsidRPr="00255974">
        <w:rPr>
          <w:rFonts w:asciiTheme="minorHAnsi" w:eastAsiaTheme="minorEastAsia" w:hAnsiTheme="minorHAnsi" w:cstheme="minorBidi"/>
          <w:sz w:val="22"/>
          <w:szCs w:val="22"/>
          <w:lang w:eastAsia="fr-FR"/>
        </w:rPr>
        <w:tab/>
      </w:r>
      <w:r>
        <w:t>Type: StatusRequestData</w:t>
      </w:r>
      <w:r>
        <w:tab/>
      </w:r>
      <w:r>
        <w:fldChar w:fldCharType="begin" w:fldLock="1"/>
      </w:r>
      <w:r>
        <w:instrText xml:space="preserve"> PAGEREF _Toc94261417 \h </w:instrText>
      </w:r>
      <w:r>
        <w:fldChar w:fldCharType="separate"/>
      </w:r>
      <w:r>
        <w:t>60</w:t>
      </w:r>
      <w:r>
        <w:fldChar w:fldCharType="end"/>
      </w:r>
    </w:p>
    <w:p w14:paraId="639C8F58" w14:textId="0AD1A084" w:rsidR="00255974" w:rsidRPr="00255974" w:rsidRDefault="00255974">
      <w:pPr>
        <w:pStyle w:val="TOC5"/>
        <w:rPr>
          <w:rFonts w:asciiTheme="minorHAnsi" w:eastAsiaTheme="minorEastAsia" w:hAnsiTheme="minorHAnsi" w:cstheme="minorBidi"/>
          <w:sz w:val="22"/>
          <w:szCs w:val="22"/>
          <w:lang w:eastAsia="fr-FR"/>
        </w:rPr>
      </w:pPr>
      <w:r>
        <w:t>6.1.6.2.10</w:t>
      </w:r>
      <w:r w:rsidRPr="00255974">
        <w:rPr>
          <w:rFonts w:asciiTheme="minorHAnsi" w:eastAsiaTheme="minorEastAsia" w:hAnsiTheme="minorHAnsi" w:cstheme="minorBidi"/>
          <w:sz w:val="22"/>
          <w:szCs w:val="22"/>
          <w:lang w:eastAsia="fr-FR"/>
        </w:rPr>
        <w:tab/>
      </w:r>
      <w:r>
        <w:t>Type: StatusResponseData</w:t>
      </w:r>
      <w:r>
        <w:tab/>
      </w:r>
      <w:r>
        <w:fldChar w:fldCharType="begin" w:fldLock="1"/>
      </w:r>
      <w:r>
        <w:instrText xml:space="preserve"> PAGEREF _Toc94261418 \h </w:instrText>
      </w:r>
      <w:r>
        <w:fldChar w:fldCharType="separate"/>
      </w:r>
      <w:r>
        <w:t>60</w:t>
      </w:r>
      <w:r>
        <w:fldChar w:fldCharType="end"/>
      </w:r>
    </w:p>
    <w:p w14:paraId="083405F4" w14:textId="2BFE3AD1" w:rsidR="00255974" w:rsidRPr="00255974" w:rsidRDefault="00255974">
      <w:pPr>
        <w:pStyle w:val="TOC5"/>
        <w:rPr>
          <w:rFonts w:asciiTheme="minorHAnsi" w:eastAsiaTheme="minorEastAsia" w:hAnsiTheme="minorHAnsi" w:cstheme="minorBidi"/>
          <w:sz w:val="22"/>
          <w:szCs w:val="22"/>
          <w:lang w:eastAsia="fr-FR"/>
        </w:rPr>
      </w:pPr>
      <w:r>
        <w:t>6.1.6.2.11</w:t>
      </w:r>
      <w:r w:rsidRPr="00255974">
        <w:rPr>
          <w:rFonts w:asciiTheme="minorHAnsi" w:eastAsiaTheme="minorEastAsia" w:hAnsiTheme="minorHAnsi" w:cstheme="minorBidi"/>
          <w:sz w:val="22"/>
          <w:szCs w:val="22"/>
          <w:lang w:eastAsia="fr-FR"/>
        </w:rPr>
        <w:tab/>
      </w:r>
      <w:r>
        <w:t xml:space="preserve">Type: </w:t>
      </w:r>
      <w:r>
        <w:rPr>
          <w:lang w:eastAsia="zh-CN"/>
        </w:rPr>
        <w:t>ActiveUe</w:t>
      </w:r>
      <w:r>
        <w:tab/>
      </w:r>
      <w:r>
        <w:fldChar w:fldCharType="begin" w:fldLock="1"/>
      </w:r>
      <w:r>
        <w:instrText xml:space="preserve"> PAGEREF _Toc94261419 \h </w:instrText>
      </w:r>
      <w:r>
        <w:fldChar w:fldCharType="separate"/>
      </w:r>
      <w:r>
        <w:t>61</w:t>
      </w:r>
      <w:r>
        <w:fldChar w:fldCharType="end"/>
      </w:r>
    </w:p>
    <w:p w14:paraId="4ED51318" w14:textId="225F939A" w:rsidR="00255974" w:rsidRPr="00255974" w:rsidRDefault="00255974">
      <w:pPr>
        <w:pStyle w:val="TOC5"/>
        <w:rPr>
          <w:rFonts w:asciiTheme="minorHAnsi" w:eastAsiaTheme="minorEastAsia" w:hAnsiTheme="minorHAnsi" w:cstheme="minorBidi"/>
          <w:sz w:val="22"/>
          <w:szCs w:val="22"/>
          <w:lang w:eastAsia="fr-FR"/>
        </w:rPr>
      </w:pPr>
      <w:r>
        <w:t>6.1.6.2.12</w:t>
      </w:r>
      <w:r w:rsidRPr="00255974">
        <w:rPr>
          <w:rFonts w:asciiTheme="minorHAnsi" w:eastAsiaTheme="minorEastAsia" w:hAnsiTheme="minorHAnsi" w:cstheme="minorBidi"/>
          <w:sz w:val="22"/>
          <w:szCs w:val="22"/>
          <w:lang w:eastAsia="fr-FR"/>
        </w:rPr>
        <w:tab/>
      </w:r>
      <w:r>
        <w:t xml:space="preserve">Type: </w:t>
      </w:r>
      <w:r>
        <w:rPr>
          <w:lang w:eastAsia="zh-CN"/>
        </w:rPr>
        <w:t>TimeSyncExposureConfigNotif</w:t>
      </w:r>
      <w:r>
        <w:tab/>
      </w:r>
      <w:r>
        <w:fldChar w:fldCharType="begin" w:fldLock="1"/>
      </w:r>
      <w:r>
        <w:instrText xml:space="preserve"> PAGEREF _Toc94261420 \h </w:instrText>
      </w:r>
      <w:r>
        <w:fldChar w:fldCharType="separate"/>
      </w:r>
      <w:r>
        <w:t>61</w:t>
      </w:r>
      <w:r>
        <w:fldChar w:fldCharType="end"/>
      </w:r>
    </w:p>
    <w:p w14:paraId="5F4A550F" w14:textId="4E7B19DA" w:rsidR="00255974" w:rsidRPr="00255974" w:rsidRDefault="00255974">
      <w:pPr>
        <w:pStyle w:val="TOC5"/>
        <w:rPr>
          <w:rFonts w:asciiTheme="minorHAnsi" w:eastAsiaTheme="minorEastAsia" w:hAnsiTheme="minorHAnsi" w:cstheme="minorBidi"/>
          <w:sz w:val="22"/>
          <w:szCs w:val="22"/>
          <w:lang w:eastAsia="fr-FR"/>
        </w:rPr>
      </w:pPr>
      <w:r>
        <w:t>6.1.6.2.13</w:t>
      </w:r>
      <w:r w:rsidRPr="00255974">
        <w:rPr>
          <w:rFonts w:asciiTheme="minorHAnsi" w:eastAsiaTheme="minorEastAsia" w:hAnsiTheme="minorHAnsi" w:cstheme="minorBidi"/>
          <w:sz w:val="22"/>
          <w:szCs w:val="22"/>
          <w:lang w:eastAsia="fr-FR"/>
        </w:rPr>
        <w:tab/>
      </w:r>
      <w:r>
        <w:t xml:space="preserve">Type: </w:t>
      </w:r>
      <w:r>
        <w:rPr>
          <w:lang w:eastAsia="zh-CN"/>
        </w:rPr>
        <w:t>StageOfConfiguration</w:t>
      </w:r>
      <w:r>
        <w:tab/>
      </w:r>
      <w:r>
        <w:fldChar w:fldCharType="begin" w:fldLock="1"/>
      </w:r>
      <w:r>
        <w:instrText xml:space="preserve"> PAGEREF _Toc94261421 \h </w:instrText>
      </w:r>
      <w:r>
        <w:fldChar w:fldCharType="separate"/>
      </w:r>
      <w:r>
        <w:t>61</w:t>
      </w:r>
      <w:r>
        <w:fldChar w:fldCharType="end"/>
      </w:r>
    </w:p>
    <w:p w14:paraId="41AE1C61" w14:textId="695A4CC3" w:rsidR="00255974" w:rsidRPr="00255974" w:rsidRDefault="00255974">
      <w:pPr>
        <w:pStyle w:val="TOC5"/>
        <w:rPr>
          <w:rFonts w:asciiTheme="minorHAnsi" w:eastAsiaTheme="minorEastAsia" w:hAnsiTheme="minorHAnsi" w:cstheme="minorBidi"/>
          <w:sz w:val="22"/>
          <w:szCs w:val="22"/>
          <w:lang w:eastAsia="fr-FR"/>
        </w:rPr>
      </w:pPr>
      <w:r>
        <w:t>6.1.6.2.14.</w:t>
      </w:r>
      <w:r w:rsidRPr="00255974">
        <w:rPr>
          <w:rFonts w:asciiTheme="minorHAnsi" w:eastAsiaTheme="minorEastAsia" w:hAnsiTheme="minorHAnsi" w:cstheme="minorBidi"/>
          <w:sz w:val="22"/>
          <w:szCs w:val="22"/>
          <w:lang w:eastAsia="fr-FR"/>
        </w:rPr>
        <w:tab/>
      </w:r>
      <w:r>
        <w:t>Type: TimeSyncExposureConfig</w:t>
      </w:r>
      <w:r>
        <w:tab/>
      </w:r>
      <w:r>
        <w:fldChar w:fldCharType="begin" w:fldLock="1"/>
      </w:r>
      <w:r>
        <w:instrText xml:space="preserve"> PAGEREF _Toc94261422 \h </w:instrText>
      </w:r>
      <w:r>
        <w:fldChar w:fldCharType="separate"/>
      </w:r>
      <w:r>
        <w:t>62</w:t>
      </w:r>
      <w:r>
        <w:fldChar w:fldCharType="end"/>
      </w:r>
    </w:p>
    <w:p w14:paraId="4F839FB6" w14:textId="62E64D83" w:rsidR="00255974" w:rsidRPr="00255974" w:rsidRDefault="00255974">
      <w:pPr>
        <w:pStyle w:val="TOC5"/>
        <w:rPr>
          <w:rFonts w:asciiTheme="minorHAnsi" w:eastAsiaTheme="minorEastAsia" w:hAnsiTheme="minorHAnsi" w:cstheme="minorBidi"/>
          <w:sz w:val="22"/>
          <w:szCs w:val="22"/>
          <w:lang w:eastAsia="fr-FR"/>
        </w:rPr>
      </w:pPr>
      <w:r>
        <w:t>6.1.6.2.15</w:t>
      </w:r>
      <w:r w:rsidRPr="00255974">
        <w:rPr>
          <w:rFonts w:asciiTheme="minorHAnsi" w:eastAsiaTheme="minorEastAsia" w:hAnsiTheme="minorHAnsi" w:cstheme="minorBidi"/>
          <w:sz w:val="22"/>
          <w:szCs w:val="22"/>
          <w:lang w:eastAsia="fr-FR"/>
        </w:rPr>
        <w:tab/>
      </w:r>
      <w:r>
        <w:t xml:space="preserve">Type: </w:t>
      </w:r>
      <w:r>
        <w:rPr>
          <w:lang w:eastAsia="zh-CN"/>
        </w:rPr>
        <w:t>PtpInstance</w:t>
      </w:r>
      <w:r>
        <w:tab/>
      </w:r>
      <w:r>
        <w:fldChar w:fldCharType="begin" w:fldLock="1"/>
      </w:r>
      <w:r>
        <w:instrText xml:space="preserve"> PAGEREF _Toc94261423 \h </w:instrText>
      </w:r>
      <w:r>
        <w:fldChar w:fldCharType="separate"/>
      </w:r>
      <w:r>
        <w:t>62</w:t>
      </w:r>
      <w:r>
        <w:fldChar w:fldCharType="end"/>
      </w:r>
    </w:p>
    <w:p w14:paraId="0792E73B" w14:textId="4526FC49" w:rsidR="00255974" w:rsidRPr="00255974" w:rsidRDefault="00255974">
      <w:pPr>
        <w:pStyle w:val="TOC5"/>
        <w:rPr>
          <w:rFonts w:asciiTheme="minorHAnsi" w:eastAsiaTheme="minorEastAsia" w:hAnsiTheme="minorHAnsi" w:cstheme="minorBidi"/>
          <w:sz w:val="22"/>
          <w:szCs w:val="22"/>
          <w:lang w:eastAsia="fr-FR"/>
        </w:rPr>
      </w:pPr>
      <w:r>
        <w:t>6.1.6.2.16</w:t>
      </w:r>
      <w:r w:rsidRPr="00255974">
        <w:rPr>
          <w:rFonts w:asciiTheme="minorHAnsi" w:eastAsiaTheme="minorEastAsia" w:hAnsiTheme="minorHAnsi" w:cstheme="minorBidi"/>
          <w:sz w:val="22"/>
          <w:szCs w:val="22"/>
          <w:lang w:eastAsia="fr-FR"/>
        </w:rPr>
        <w:tab/>
      </w:r>
      <w:r>
        <w:t xml:space="preserve">Type: </w:t>
      </w:r>
      <w:r>
        <w:rPr>
          <w:lang w:eastAsia="zh-CN"/>
        </w:rPr>
        <w:t>ConfigForPort</w:t>
      </w:r>
      <w:r>
        <w:tab/>
      </w:r>
      <w:r>
        <w:fldChar w:fldCharType="begin" w:fldLock="1"/>
      </w:r>
      <w:r>
        <w:instrText xml:space="preserve"> PAGEREF _Toc94261424 \h </w:instrText>
      </w:r>
      <w:r>
        <w:fldChar w:fldCharType="separate"/>
      </w:r>
      <w:r>
        <w:t>63</w:t>
      </w:r>
      <w:r>
        <w:fldChar w:fldCharType="end"/>
      </w:r>
    </w:p>
    <w:p w14:paraId="29BD7B4E" w14:textId="752F471B" w:rsidR="00255974" w:rsidRPr="00255974" w:rsidRDefault="00255974">
      <w:pPr>
        <w:pStyle w:val="TOC4"/>
        <w:rPr>
          <w:rFonts w:asciiTheme="minorHAnsi" w:eastAsiaTheme="minorEastAsia" w:hAnsiTheme="minorHAnsi" w:cstheme="minorBidi"/>
          <w:sz w:val="22"/>
          <w:szCs w:val="22"/>
          <w:lang w:eastAsia="fr-FR"/>
        </w:rPr>
      </w:pPr>
      <w:r w:rsidRPr="00255974">
        <w:t>6.1.6.3</w:t>
      </w:r>
      <w:r w:rsidRPr="00255974">
        <w:rPr>
          <w:rFonts w:asciiTheme="minorHAnsi" w:eastAsiaTheme="minorEastAsia" w:hAnsiTheme="minorHAnsi" w:cstheme="minorBidi"/>
          <w:sz w:val="22"/>
          <w:szCs w:val="22"/>
          <w:lang w:eastAsia="fr-FR"/>
        </w:rPr>
        <w:tab/>
      </w:r>
      <w:r w:rsidRPr="007B5D7D">
        <w:rPr>
          <w:lang w:val="en-US"/>
        </w:rPr>
        <w:t>Simple data types and enumerations</w:t>
      </w:r>
      <w:r>
        <w:tab/>
      </w:r>
      <w:r>
        <w:fldChar w:fldCharType="begin" w:fldLock="1"/>
      </w:r>
      <w:r>
        <w:instrText xml:space="preserve"> PAGEREF _Toc94261425 \h </w:instrText>
      </w:r>
      <w:r>
        <w:fldChar w:fldCharType="separate"/>
      </w:r>
      <w:r>
        <w:t>64</w:t>
      </w:r>
      <w:r>
        <w:fldChar w:fldCharType="end"/>
      </w:r>
    </w:p>
    <w:p w14:paraId="65303401" w14:textId="2B14782E" w:rsidR="00255974" w:rsidRPr="00255974" w:rsidRDefault="00255974">
      <w:pPr>
        <w:pStyle w:val="TOC5"/>
        <w:rPr>
          <w:rFonts w:asciiTheme="minorHAnsi" w:eastAsiaTheme="minorEastAsia" w:hAnsiTheme="minorHAnsi" w:cstheme="minorBidi"/>
          <w:sz w:val="22"/>
          <w:szCs w:val="22"/>
          <w:lang w:eastAsia="fr-FR"/>
        </w:rPr>
      </w:pPr>
      <w:r>
        <w:t>6.1.6.3.1</w:t>
      </w:r>
      <w:r w:rsidRPr="0025597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_Toc94261426 \h </w:instrText>
      </w:r>
      <w:r>
        <w:fldChar w:fldCharType="separate"/>
      </w:r>
      <w:r>
        <w:t>64</w:t>
      </w:r>
      <w:r>
        <w:fldChar w:fldCharType="end"/>
      </w:r>
    </w:p>
    <w:p w14:paraId="0547EDF2" w14:textId="4663B449" w:rsidR="00255974" w:rsidRPr="00255974" w:rsidRDefault="00255974">
      <w:pPr>
        <w:pStyle w:val="TOC5"/>
        <w:rPr>
          <w:rFonts w:asciiTheme="minorHAnsi" w:eastAsiaTheme="minorEastAsia" w:hAnsiTheme="minorHAnsi" w:cstheme="minorBidi"/>
          <w:sz w:val="22"/>
          <w:szCs w:val="22"/>
          <w:lang w:eastAsia="fr-FR"/>
        </w:rPr>
      </w:pPr>
      <w:r>
        <w:t>6.1.6.3.2</w:t>
      </w:r>
      <w:r w:rsidRPr="00255974">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_Toc94261427 \h </w:instrText>
      </w:r>
      <w:r>
        <w:fldChar w:fldCharType="separate"/>
      </w:r>
      <w:r>
        <w:t>64</w:t>
      </w:r>
      <w:r>
        <w:fldChar w:fldCharType="end"/>
      </w:r>
    </w:p>
    <w:p w14:paraId="33801FC0" w14:textId="36EF62B9" w:rsidR="00255974" w:rsidRPr="00255974" w:rsidRDefault="00255974">
      <w:pPr>
        <w:pStyle w:val="TOC3"/>
        <w:rPr>
          <w:rFonts w:asciiTheme="minorHAnsi" w:eastAsiaTheme="minorEastAsia" w:hAnsiTheme="minorHAnsi" w:cstheme="minorBidi"/>
          <w:sz w:val="22"/>
          <w:szCs w:val="22"/>
          <w:lang w:eastAsia="fr-FR"/>
        </w:rPr>
      </w:pPr>
      <w:r>
        <w:t>6.1.7</w:t>
      </w:r>
      <w:r w:rsidRPr="0025597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_Toc94261428 \h </w:instrText>
      </w:r>
      <w:r>
        <w:fldChar w:fldCharType="separate"/>
      </w:r>
      <w:r>
        <w:t>64</w:t>
      </w:r>
      <w:r>
        <w:fldChar w:fldCharType="end"/>
      </w:r>
    </w:p>
    <w:p w14:paraId="554EE37D" w14:textId="041D43D0" w:rsidR="00255974" w:rsidRPr="00255974" w:rsidRDefault="00255974">
      <w:pPr>
        <w:pStyle w:val="TOC4"/>
        <w:rPr>
          <w:rFonts w:asciiTheme="minorHAnsi" w:eastAsiaTheme="minorEastAsia" w:hAnsiTheme="minorHAnsi" w:cstheme="minorBidi"/>
          <w:sz w:val="22"/>
          <w:szCs w:val="22"/>
          <w:lang w:eastAsia="fr-FR"/>
        </w:rPr>
      </w:pPr>
      <w:r>
        <w:t>6.1.7.1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_Toc94261429 \h </w:instrText>
      </w:r>
      <w:r>
        <w:fldChar w:fldCharType="separate"/>
      </w:r>
      <w:r>
        <w:t>64</w:t>
      </w:r>
      <w:r>
        <w:fldChar w:fldCharType="end"/>
      </w:r>
    </w:p>
    <w:p w14:paraId="4E7A0AFA" w14:textId="6E6E4A32" w:rsidR="00255974" w:rsidRPr="00255974" w:rsidRDefault="00255974">
      <w:pPr>
        <w:pStyle w:val="TOC4"/>
        <w:rPr>
          <w:rFonts w:asciiTheme="minorHAnsi" w:eastAsiaTheme="minorEastAsia" w:hAnsiTheme="minorHAnsi" w:cstheme="minorBidi"/>
          <w:sz w:val="22"/>
          <w:szCs w:val="22"/>
          <w:lang w:eastAsia="fr-FR"/>
        </w:rPr>
      </w:pPr>
      <w:r>
        <w:t>6.1.7.2</w:t>
      </w:r>
      <w:r w:rsidRPr="00255974">
        <w:rPr>
          <w:rFonts w:asciiTheme="minorHAnsi" w:eastAsiaTheme="minorEastAsia" w:hAnsiTheme="minorHAnsi" w:cstheme="minorBidi"/>
          <w:sz w:val="22"/>
          <w:szCs w:val="22"/>
          <w:lang w:eastAsia="fr-FR"/>
        </w:rPr>
        <w:tab/>
      </w:r>
      <w:r>
        <w:t>Protocol Errors</w:t>
      </w:r>
      <w:r>
        <w:tab/>
      </w:r>
      <w:r>
        <w:fldChar w:fldCharType="begin" w:fldLock="1"/>
      </w:r>
      <w:r>
        <w:instrText xml:space="preserve"> PAGEREF _Toc94261430 \h </w:instrText>
      </w:r>
      <w:r>
        <w:fldChar w:fldCharType="separate"/>
      </w:r>
      <w:r>
        <w:t>64</w:t>
      </w:r>
      <w:r>
        <w:fldChar w:fldCharType="end"/>
      </w:r>
    </w:p>
    <w:p w14:paraId="3B03E71F" w14:textId="63F27994" w:rsidR="00255974" w:rsidRPr="00255974" w:rsidRDefault="00255974">
      <w:pPr>
        <w:pStyle w:val="TOC4"/>
        <w:rPr>
          <w:rFonts w:asciiTheme="minorHAnsi" w:eastAsiaTheme="minorEastAsia" w:hAnsiTheme="minorHAnsi" w:cstheme="minorBidi"/>
          <w:sz w:val="22"/>
          <w:szCs w:val="22"/>
          <w:lang w:eastAsia="fr-FR"/>
        </w:rPr>
      </w:pPr>
      <w:r>
        <w:t>6.1.7.3</w:t>
      </w:r>
      <w:r w:rsidRPr="00255974">
        <w:rPr>
          <w:rFonts w:asciiTheme="minorHAnsi" w:eastAsiaTheme="minorEastAsia" w:hAnsiTheme="minorHAnsi" w:cstheme="minorBidi"/>
          <w:sz w:val="22"/>
          <w:szCs w:val="22"/>
          <w:lang w:eastAsia="fr-FR"/>
        </w:rPr>
        <w:tab/>
      </w:r>
      <w:r>
        <w:t>Application Errors</w:t>
      </w:r>
      <w:r>
        <w:tab/>
      </w:r>
      <w:r>
        <w:fldChar w:fldCharType="begin" w:fldLock="1"/>
      </w:r>
      <w:r>
        <w:instrText xml:space="preserve"> PAGEREF _Toc94261431 \h </w:instrText>
      </w:r>
      <w:r>
        <w:fldChar w:fldCharType="separate"/>
      </w:r>
      <w:r>
        <w:t>64</w:t>
      </w:r>
      <w:r>
        <w:fldChar w:fldCharType="end"/>
      </w:r>
    </w:p>
    <w:p w14:paraId="1FC662FC" w14:textId="0854666F" w:rsidR="00255974" w:rsidRPr="00255974" w:rsidRDefault="00255974">
      <w:pPr>
        <w:pStyle w:val="TOC3"/>
        <w:rPr>
          <w:rFonts w:asciiTheme="minorHAnsi" w:eastAsiaTheme="minorEastAsia" w:hAnsiTheme="minorHAnsi" w:cstheme="minorBidi"/>
          <w:sz w:val="22"/>
          <w:szCs w:val="22"/>
          <w:lang w:eastAsia="fr-FR"/>
        </w:rPr>
      </w:pPr>
      <w:r>
        <w:t>6.1.8</w:t>
      </w:r>
      <w:r w:rsidRPr="00255974">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_Toc94261432 \h </w:instrText>
      </w:r>
      <w:r>
        <w:fldChar w:fldCharType="separate"/>
      </w:r>
      <w:r>
        <w:t>64</w:t>
      </w:r>
      <w:r>
        <w:fldChar w:fldCharType="end"/>
      </w:r>
    </w:p>
    <w:p w14:paraId="18D02568" w14:textId="0BFF9EE7" w:rsidR="00255974" w:rsidRPr="00255974" w:rsidRDefault="00255974">
      <w:pPr>
        <w:pStyle w:val="TOC3"/>
        <w:rPr>
          <w:rFonts w:asciiTheme="minorHAnsi" w:eastAsiaTheme="minorEastAsia" w:hAnsiTheme="minorHAnsi" w:cstheme="minorBidi"/>
          <w:sz w:val="22"/>
          <w:szCs w:val="22"/>
          <w:lang w:eastAsia="fr-FR"/>
        </w:rPr>
      </w:pPr>
      <w:r>
        <w:t>6.1.9</w:t>
      </w:r>
      <w:r w:rsidRPr="00255974">
        <w:rPr>
          <w:rFonts w:asciiTheme="minorHAnsi" w:eastAsiaTheme="minorEastAsia" w:hAnsiTheme="minorHAnsi" w:cstheme="minorBidi"/>
          <w:sz w:val="22"/>
          <w:szCs w:val="22"/>
          <w:lang w:eastAsia="fr-FR"/>
        </w:rPr>
        <w:tab/>
      </w:r>
      <w:r>
        <w:t>Security</w:t>
      </w:r>
      <w:r>
        <w:tab/>
      </w:r>
      <w:r>
        <w:fldChar w:fldCharType="begin" w:fldLock="1"/>
      </w:r>
      <w:r>
        <w:instrText xml:space="preserve"> PAGEREF _Toc94261433 \h </w:instrText>
      </w:r>
      <w:r>
        <w:fldChar w:fldCharType="separate"/>
      </w:r>
      <w:r>
        <w:t>65</w:t>
      </w:r>
      <w:r>
        <w:fldChar w:fldCharType="end"/>
      </w:r>
    </w:p>
    <w:p w14:paraId="0437C1AE" w14:textId="09ED0870" w:rsidR="00255974" w:rsidRPr="00255974" w:rsidRDefault="00255974">
      <w:pPr>
        <w:pStyle w:val="TOC2"/>
        <w:rPr>
          <w:rFonts w:asciiTheme="minorHAnsi" w:eastAsiaTheme="minorEastAsia" w:hAnsiTheme="minorHAnsi" w:cstheme="minorBidi"/>
          <w:sz w:val="22"/>
          <w:szCs w:val="22"/>
          <w:lang w:eastAsia="fr-FR"/>
        </w:rPr>
      </w:pPr>
      <w:r>
        <w:t>6.2</w:t>
      </w:r>
      <w:r w:rsidRPr="00255974">
        <w:rPr>
          <w:rFonts w:asciiTheme="minorHAnsi" w:eastAsiaTheme="minorEastAsia" w:hAnsiTheme="minorHAnsi" w:cstheme="minorBidi"/>
          <w:sz w:val="22"/>
          <w:szCs w:val="22"/>
          <w:lang w:eastAsia="fr-FR"/>
        </w:rPr>
        <w:tab/>
      </w:r>
      <w:r>
        <w:t>Ntsctsf_QoSandTSCAssistance Service API</w:t>
      </w:r>
      <w:r>
        <w:tab/>
      </w:r>
      <w:r>
        <w:fldChar w:fldCharType="begin" w:fldLock="1"/>
      </w:r>
      <w:r>
        <w:instrText xml:space="preserve"> PAGEREF _Toc94261434 \h </w:instrText>
      </w:r>
      <w:r>
        <w:fldChar w:fldCharType="separate"/>
      </w:r>
      <w:r>
        <w:t>65</w:t>
      </w:r>
      <w:r>
        <w:fldChar w:fldCharType="end"/>
      </w:r>
    </w:p>
    <w:p w14:paraId="6A0DDAD8" w14:textId="77374421" w:rsidR="00255974" w:rsidRPr="00255974" w:rsidRDefault="00255974">
      <w:pPr>
        <w:pStyle w:val="TOC3"/>
        <w:rPr>
          <w:rFonts w:asciiTheme="minorHAnsi" w:eastAsiaTheme="minorEastAsia" w:hAnsiTheme="minorHAnsi" w:cstheme="minorBidi"/>
          <w:sz w:val="22"/>
          <w:szCs w:val="22"/>
          <w:lang w:eastAsia="fr-FR"/>
        </w:rPr>
      </w:pPr>
      <w:r>
        <w:t>6.2.1</w:t>
      </w:r>
      <w:r w:rsidRPr="0025597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_Toc94261435 \h </w:instrText>
      </w:r>
      <w:r>
        <w:fldChar w:fldCharType="separate"/>
      </w:r>
      <w:r>
        <w:t>65</w:t>
      </w:r>
      <w:r>
        <w:fldChar w:fldCharType="end"/>
      </w:r>
    </w:p>
    <w:p w14:paraId="309177DF" w14:textId="01A32A74" w:rsidR="00255974" w:rsidRPr="00255974" w:rsidRDefault="00255974">
      <w:pPr>
        <w:pStyle w:val="TOC3"/>
        <w:rPr>
          <w:rFonts w:asciiTheme="minorHAnsi" w:eastAsiaTheme="minorEastAsia" w:hAnsiTheme="minorHAnsi" w:cstheme="minorBidi"/>
          <w:sz w:val="22"/>
          <w:szCs w:val="22"/>
          <w:lang w:eastAsia="fr-FR"/>
        </w:rPr>
      </w:pPr>
      <w:r>
        <w:t>6.2.2</w:t>
      </w:r>
      <w:r w:rsidRPr="00255974">
        <w:rPr>
          <w:rFonts w:asciiTheme="minorHAnsi" w:eastAsiaTheme="minorEastAsia" w:hAnsiTheme="minorHAnsi" w:cstheme="minorBidi"/>
          <w:sz w:val="22"/>
          <w:szCs w:val="22"/>
          <w:lang w:eastAsia="fr-FR"/>
        </w:rPr>
        <w:tab/>
      </w:r>
      <w:r>
        <w:t>Usage of HTTP</w:t>
      </w:r>
      <w:r>
        <w:tab/>
      </w:r>
      <w:r>
        <w:fldChar w:fldCharType="begin" w:fldLock="1"/>
      </w:r>
      <w:r>
        <w:instrText xml:space="preserve"> PAGEREF _Toc94261436 \h </w:instrText>
      </w:r>
      <w:r>
        <w:fldChar w:fldCharType="separate"/>
      </w:r>
      <w:r>
        <w:t>65</w:t>
      </w:r>
      <w:r>
        <w:fldChar w:fldCharType="end"/>
      </w:r>
    </w:p>
    <w:p w14:paraId="57B072F6" w14:textId="5408723E" w:rsidR="00255974" w:rsidRPr="00255974" w:rsidRDefault="00255974">
      <w:pPr>
        <w:pStyle w:val="TOC4"/>
        <w:rPr>
          <w:rFonts w:asciiTheme="minorHAnsi" w:eastAsiaTheme="minorEastAsia" w:hAnsiTheme="minorHAnsi" w:cstheme="minorBidi"/>
          <w:sz w:val="22"/>
          <w:szCs w:val="22"/>
          <w:lang w:eastAsia="fr-FR"/>
        </w:rPr>
      </w:pPr>
      <w:r>
        <w:lastRenderedPageBreak/>
        <w:t>6.2.2.1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_Toc94261437 \h </w:instrText>
      </w:r>
      <w:r>
        <w:fldChar w:fldCharType="separate"/>
      </w:r>
      <w:r>
        <w:t>65</w:t>
      </w:r>
      <w:r>
        <w:fldChar w:fldCharType="end"/>
      </w:r>
    </w:p>
    <w:p w14:paraId="2737361D" w14:textId="1AD21B2C" w:rsidR="00255974" w:rsidRPr="00255974" w:rsidRDefault="00255974">
      <w:pPr>
        <w:pStyle w:val="TOC4"/>
        <w:rPr>
          <w:rFonts w:asciiTheme="minorHAnsi" w:eastAsiaTheme="minorEastAsia" w:hAnsiTheme="minorHAnsi" w:cstheme="minorBidi"/>
          <w:sz w:val="22"/>
          <w:szCs w:val="22"/>
          <w:lang w:eastAsia="fr-FR"/>
        </w:rPr>
      </w:pPr>
      <w:r>
        <w:t>6.2.2.2</w:t>
      </w:r>
      <w:r w:rsidRPr="00255974">
        <w:rPr>
          <w:rFonts w:asciiTheme="minorHAnsi" w:eastAsiaTheme="minorEastAsia" w:hAnsiTheme="minorHAnsi" w:cstheme="minorBidi"/>
          <w:sz w:val="22"/>
          <w:szCs w:val="22"/>
          <w:lang w:eastAsia="fr-FR"/>
        </w:rPr>
        <w:tab/>
      </w:r>
      <w:r>
        <w:t>HTTP standard headers</w:t>
      </w:r>
      <w:r>
        <w:tab/>
      </w:r>
      <w:r>
        <w:fldChar w:fldCharType="begin" w:fldLock="1"/>
      </w:r>
      <w:r>
        <w:instrText xml:space="preserve"> PAGEREF _Toc94261438 \h </w:instrText>
      </w:r>
      <w:r>
        <w:fldChar w:fldCharType="separate"/>
      </w:r>
      <w:r>
        <w:t>65</w:t>
      </w:r>
      <w:r>
        <w:fldChar w:fldCharType="end"/>
      </w:r>
    </w:p>
    <w:p w14:paraId="0C23BBD9" w14:textId="2BF2E5CA" w:rsidR="00255974" w:rsidRPr="00255974" w:rsidRDefault="00255974">
      <w:pPr>
        <w:pStyle w:val="TOC5"/>
        <w:rPr>
          <w:rFonts w:asciiTheme="minorHAnsi" w:eastAsiaTheme="minorEastAsia" w:hAnsiTheme="minorHAnsi" w:cstheme="minorBidi"/>
          <w:sz w:val="22"/>
          <w:szCs w:val="22"/>
          <w:lang w:eastAsia="fr-FR"/>
        </w:rPr>
      </w:pPr>
      <w:r>
        <w:t>6.2.2.2.1</w:t>
      </w:r>
      <w:r w:rsidRPr="00255974">
        <w:rPr>
          <w:rFonts w:asciiTheme="minorHAnsi" w:eastAsiaTheme="minorEastAsia" w:hAnsiTheme="minorHAnsi" w:cstheme="minorBidi"/>
          <w:sz w:val="22"/>
          <w:szCs w:val="22"/>
          <w:lang w:eastAsia="fr-FR"/>
        </w:rPr>
        <w:tab/>
      </w:r>
      <w:r>
        <w:rPr>
          <w:lang w:eastAsia="zh-CN"/>
        </w:rPr>
        <w:t>General</w:t>
      </w:r>
      <w:r>
        <w:tab/>
      </w:r>
      <w:r>
        <w:fldChar w:fldCharType="begin" w:fldLock="1"/>
      </w:r>
      <w:r>
        <w:instrText xml:space="preserve"> PAGEREF _Toc94261439 \h </w:instrText>
      </w:r>
      <w:r>
        <w:fldChar w:fldCharType="separate"/>
      </w:r>
      <w:r>
        <w:t>65</w:t>
      </w:r>
      <w:r>
        <w:fldChar w:fldCharType="end"/>
      </w:r>
    </w:p>
    <w:p w14:paraId="51EA27FB" w14:textId="5514A6D2" w:rsidR="00255974" w:rsidRPr="00255974" w:rsidRDefault="00255974">
      <w:pPr>
        <w:pStyle w:val="TOC5"/>
        <w:rPr>
          <w:rFonts w:asciiTheme="minorHAnsi" w:eastAsiaTheme="minorEastAsia" w:hAnsiTheme="minorHAnsi" w:cstheme="minorBidi"/>
          <w:sz w:val="22"/>
          <w:szCs w:val="22"/>
          <w:lang w:eastAsia="fr-FR"/>
        </w:rPr>
      </w:pPr>
      <w:r>
        <w:t>6.2.2.2.2</w:t>
      </w:r>
      <w:r w:rsidRPr="00255974">
        <w:rPr>
          <w:rFonts w:asciiTheme="minorHAnsi" w:eastAsiaTheme="minorEastAsia" w:hAnsiTheme="minorHAnsi" w:cstheme="minorBidi"/>
          <w:sz w:val="22"/>
          <w:szCs w:val="22"/>
          <w:lang w:eastAsia="fr-FR"/>
        </w:rPr>
        <w:tab/>
      </w:r>
      <w:r>
        <w:t>Content type</w:t>
      </w:r>
      <w:r>
        <w:tab/>
      </w:r>
      <w:r>
        <w:fldChar w:fldCharType="begin" w:fldLock="1"/>
      </w:r>
      <w:r>
        <w:instrText xml:space="preserve"> PAGEREF _Toc94261440 \h </w:instrText>
      </w:r>
      <w:r>
        <w:fldChar w:fldCharType="separate"/>
      </w:r>
      <w:r>
        <w:t>66</w:t>
      </w:r>
      <w:r>
        <w:fldChar w:fldCharType="end"/>
      </w:r>
    </w:p>
    <w:p w14:paraId="1F0CB236" w14:textId="15A507C5" w:rsidR="00255974" w:rsidRPr="00255974" w:rsidRDefault="00255974">
      <w:pPr>
        <w:pStyle w:val="TOC4"/>
        <w:rPr>
          <w:rFonts w:asciiTheme="minorHAnsi" w:eastAsiaTheme="minorEastAsia" w:hAnsiTheme="minorHAnsi" w:cstheme="minorBidi"/>
          <w:sz w:val="22"/>
          <w:szCs w:val="22"/>
          <w:lang w:eastAsia="fr-FR"/>
        </w:rPr>
      </w:pPr>
      <w:r>
        <w:t>6.2.2.3</w:t>
      </w:r>
      <w:r w:rsidRPr="00255974">
        <w:rPr>
          <w:rFonts w:asciiTheme="minorHAnsi" w:eastAsiaTheme="minorEastAsia" w:hAnsiTheme="minorHAnsi" w:cstheme="minorBidi"/>
          <w:sz w:val="22"/>
          <w:szCs w:val="22"/>
          <w:lang w:eastAsia="fr-FR"/>
        </w:rPr>
        <w:tab/>
      </w:r>
      <w:r>
        <w:t>HTTP custom headers</w:t>
      </w:r>
      <w:r>
        <w:tab/>
      </w:r>
      <w:r>
        <w:fldChar w:fldCharType="begin" w:fldLock="1"/>
      </w:r>
      <w:r>
        <w:instrText xml:space="preserve"> PAGEREF _Toc94261441 \h </w:instrText>
      </w:r>
      <w:r>
        <w:fldChar w:fldCharType="separate"/>
      </w:r>
      <w:r>
        <w:t>66</w:t>
      </w:r>
      <w:r>
        <w:fldChar w:fldCharType="end"/>
      </w:r>
    </w:p>
    <w:p w14:paraId="451D75EB" w14:textId="0980815B" w:rsidR="00255974" w:rsidRPr="00255974" w:rsidRDefault="00255974">
      <w:pPr>
        <w:pStyle w:val="TOC3"/>
        <w:rPr>
          <w:rFonts w:asciiTheme="minorHAnsi" w:eastAsiaTheme="minorEastAsia" w:hAnsiTheme="minorHAnsi" w:cstheme="minorBidi"/>
          <w:sz w:val="22"/>
          <w:szCs w:val="22"/>
          <w:lang w:eastAsia="fr-FR"/>
        </w:rPr>
      </w:pPr>
      <w:r>
        <w:t>6.2.3</w:t>
      </w:r>
      <w:r w:rsidRPr="00255974">
        <w:rPr>
          <w:rFonts w:asciiTheme="minorHAnsi" w:eastAsiaTheme="minorEastAsia" w:hAnsiTheme="minorHAnsi" w:cstheme="minorBidi"/>
          <w:sz w:val="22"/>
          <w:szCs w:val="22"/>
          <w:lang w:eastAsia="fr-FR"/>
        </w:rPr>
        <w:tab/>
      </w:r>
      <w:r>
        <w:t>Resources</w:t>
      </w:r>
      <w:r>
        <w:tab/>
      </w:r>
      <w:r>
        <w:fldChar w:fldCharType="begin" w:fldLock="1"/>
      </w:r>
      <w:r>
        <w:instrText xml:space="preserve"> PAGEREF _Toc94261442 \h </w:instrText>
      </w:r>
      <w:r>
        <w:fldChar w:fldCharType="separate"/>
      </w:r>
      <w:r>
        <w:t>66</w:t>
      </w:r>
      <w:r>
        <w:fldChar w:fldCharType="end"/>
      </w:r>
    </w:p>
    <w:p w14:paraId="164189F9" w14:textId="0A23BE80" w:rsidR="00255974" w:rsidRPr="00255974" w:rsidRDefault="00255974">
      <w:pPr>
        <w:pStyle w:val="TOC4"/>
        <w:rPr>
          <w:rFonts w:asciiTheme="minorHAnsi" w:eastAsiaTheme="minorEastAsia" w:hAnsiTheme="minorHAnsi" w:cstheme="minorBidi"/>
          <w:sz w:val="22"/>
          <w:szCs w:val="22"/>
          <w:lang w:eastAsia="fr-FR"/>
        </w:rPr>
      </w:pPr>
      <w:r>
        <w:t>6.2.3.1</w:t>
      </w:r>
      <w:r w:rsidRPr="0025597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_Toc94261443 \h </w:instrText>
      </w:r>
      <w:r>
        <w:fldChar w:fldCharType="separate"/>
      </w:r>
      <w:r>
        <w:t>66</w:t>
      </w:r>
      <w:r>
        <w:fldChar w:fldCharType="end"/>
      </w:r>
    </w:p>
    <w:p w14:paraId="6B56C183" w14:textId="31408359" w:rsidR="00255974" w:rsidRDefault="00255974">
      <w:pPr>
        <w:pStyle w:val="TOC4"/>
        <w:rPr>
          <w:rFonts w:asciiTheme="minorHAnsi" w:eastAsiaTheme="minorEastAsia" w:hAnsiTheme="minorHAnsi" w:cstheme="minorBidi"/>
          <w:sz w:val="22"/>
          <w:szCs w:val="22"/>
          <w:lang w:val="fr-FR" w:eastAsia="fr-FR"/>
        </w:rPr>
      </w:pPr>
      <w:r w:rsidRPr="00255974">
        <w:t>6.2.3.2</w:t>
      </w:r>
      <w:r w:rsidRPr="00255974">
        <w:rPr>
          <w:rFonts w:asciiTheme="minorHAnsi" w:eastAsiaTheme="minorEastAsia" w:hAnsiTheme="minorHAnsi" w:cstheme="minorBidi"/>
          <w:sz w:val="22"/>
          <w:szCs w:val="22"/>
          <w:lang w:eastAsia="fr-FR"/>
        </w:rPr>
        <w:tab/>
      </w:r>
      <w:r w:rsidRPr="00255974">
        <w:rPr>
          <w:lang w:val="fr-FR"/>
        </w:rPr>
        <w:t>Resource: TSC Application Sessions</w:t>
      </w:r>
      <w:r w:rsidRPr="00255974">
        <w:rPr>
          <w:lang w:val="fr-FR"/>
        </w:rPr>
        <w:tab/>
      </w:r>
      <w:r>
        <w:fldChar w:fldCharType="begin" w:fldLock="1"/>
      </w:r>
      <w:r w:rsidRPr="00255974">
        <w:rPr>
          <w:lang w:val="fr-FR"/>
        </w:rPr>
        <w:instrText xml:space="preserve"> PAGEREF _Toc94261444 \h </w:instrText>
      </w:r>
      <w:r>
        <w:fldChar w:fldCharType="separate"/>
      </w:r>
      <w:r w:rsidRPr="00255974">
        <w:rPr>
          <w:lang w:val="fr-FR"/>
        </w:rPr>
        <w:t>67</w:t>
      </w:r>
      <w:r>
        <w:fldChar w:fldCharType="end"/>
      </w:r>
    </w:p>
    <w:p w14:paraId="7A4AB74C" w14:textId="720F5B4E" w:rsidR="00255974" w:rsidRDefault="00255974">
      <w:pPr>
        <w:pStyle w:val="TOC5"/>
        <w:rPr>
          <w:rFonts w:asciiTheme="minorHAnsi" w:eastAsiaTheme="minorEastAsia" w:hAnsiTheme="minorHAnsi" w:cstheme="minorBidi"/>
          <w:sz w:val="22"/>
          <w:szCs w:val="22"/>
          <w:lang w:val="fr-FR" w:eastAsia="fr-FR"/>
        </w:rPr>
      </w:pPr>
      <w:r w:rsidRPr="00255974">
        <w:t>6.2.3.2.1</w:t>
      </w:r>
      <w:r w:rsidRPr="00255974">
        <w:rPr>
          <w:rFonts w:asciiTheme="minorHAnsi" w:eastAsiaTheme="minorEastAsia" w:hAnsiTheme="minorHAnsi" w:cstheme="minorBidi"/>
          <w:sz w:val="22"/>
          <w:szCs w:val="22"/>
          <w:lang w:eastAsia="fr-FR"/>
        </w:rPr>
        <w:tab/>
      </w:r>
      <w:r w:rsidRPr="00255974">
        <w:rPr>
          <w:lang w:val="fr-FR"/>
        </w:rPr>
        <w:t>Description</w:t>
      </w:r>
      <w:r w:rsidRPr="00255974">
        <w:rPr>
          <w:lang w:val="fr-FR"/>
        </w:rPr>
        <w:tab/>
      </w:r>
      <w:r>
        <w:fldChar w:fldCharType="begin" w:fldLock="1"/>
      </w:r>
      <w:r w:rsidRPr="00255974">
        <w:rPr>
          <w:lang w:val="fr-FR"/>
        </w:rPr>
        <w:instrText xml:space="preserve"> PAGEREF _Toc94261445 \h </w:instrText>
      </w:r>
      <w:r>
        <w:fldChar w:fldCharType="separate"/>
      </w:r>
      <w:r w:rsidRPr="00255974">
        <w:rPr>
          <w:lang w:val="fr-FR"/>
        </w:rPr>
        <w:t>67</w:t>
      </w:r>
      <w:r>
        <w:fldChar w:fldCharType="end"/>
      </w:r>
    </w:p>
    <w:p w14:paraId="1F66D06E" w14:textId="11781182" w:rsidR="00255974" w:rsidRPr="00255974" w:rsidRDefault="00255974">
      <w:pPr>
        <w:pStyle w:val="TOC5"/>
        <w:rPr>
          <w:rFonts w:asciiTheme="minorHAnsi" w:eastAsiaTheme="minorEastAsia" w:hAnsiTheme="minorHAnsi" w:cstheme="minorBidi"/>
          <w:sz w:val="22"/>
          <w:szCs w:val="22"/>
          <w:lang w:eastAsia="fr-FR"/>
        </w:rPr>
      </w:pPr>
      <w:r>
        <w:t>6.2.3.2.2</w:t>
      </w:r>
      <w:r w:rsidRPr="00255974">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_Toc94261446 \h </w:instrText>
      </w:r>
      <w:r>
        <w:fldChar w:fldCharType="separate"/>
      </w:r>
      <w:r>
        <w:t>67</w:t>
      </w:r>
      <w:r>
        <w:fldChar w:fldCharType="end"/>
      </w:r>
    </w:p>
    <w:p w14:paraId="4656BC24" w14:textId="68807133" w:rsidR="00255974" w:rsidRPr="00255974" w:rsidRDefault="00255974">
      <w:pPr>
        <w:pStyle w:val="TOC5"/>
        <w:rPr>
          <w:rFonts w:asciiTheme="minorHAnsi" w:eastAsiaTheme="minorEastAsia" w:hAnsiTheme="minorHAnsi" w:cstheme="minorBidi"/>
          <w:sz w:val="22"/>
          <w:szCs w:val="22"/>
          <w:lang w:eastAsia="fr-FR"/>
        </w:rPr>
      </w:pPr>
      <w:r>
        <w:t>6.2.3.2.3</w:t>
      </w:r>
      <w:r w:rsidRPr="00255974">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_Toc94261447 \h </w:instrText>
      </w:r>
      <w:r>
        <w:fldChar w:fldCharType="separate"/>
      </w:r>
      <w:r>
        <w:t>67</w:t>
      </w:r>
      <w:r>
        <w:fldChar w:fldCharType="end"/>
      </w:r>
    </w:p>
    <w:p w14:paraId="087C830E" w14:textId="26550AA6" w:rsidR="00255974" w:rsidRPr="00255974" w:rsidRDefault="00255974">
      <w:pPr>
        <w:pStyle w:val="TOC5"/>
        <w:rPr>
          <w:rFonts w:asciiTheme="minorHAnsi" w:eastAsiaTheme="minorEastAsia" w:hAnsiTheme="minorHAnsi" w:cstheme="minorBidi"/>
          <w:sz w:val="22"/>
          <w:szCs w:val="22"/>
          <w:lang w:eastAsia="fr-FR"/>
        </w:rPr>
      </w:pPr>
      <w:r>
        <w:t>6.2.3.2.4</w:t>
      </w:r>
      <w:r w:rsidRPr="00255974">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_Toc94261448 \h </w:instrText>
      </w:r>
      <w:r>
        <w:fldChar w:fldCharType="separate"/>
      </w:r>
      <w:r>
        <w:t>68</w:t>
      </w:r>
      <w:r>
        <w:fldChar w:fldCharType="end"/>
      </w:r>
    </w:p>
    <w:p w14:paraId="2BBC58A0" w14:textId="79FC50A0" w:rsidR="00255974" w:rsidRPr="00255974" w:rsidRDefault="00255974">
      <w:pPr>
        <w:pStyle w:val="TOC4"/>
        <w:rPr>
          <w:rFonts w:asciiTheme="minorHAnsi" w:eastAsiaTheme="minorEastAsia" w:hAnsiTheme="minorHAnsi" w:cstheme="minorBidi"/>
          <w:sz w:val="22"/>
          <w:szCs w:val="22"/>
          <w:lang w:eastAsia="fr-FR"/>
        </w:rPr>
      </w:pPr>
      <w:r>
        <w:t>6.2.3.3</w:t>
      </w:r>
      <w:r w:rsidRPr="00255974">
        <w:rPr>
          <w:rFonts w:asciiTheme="minorHAnsi" w:eastAsiaTheme="minorEastAsia" w:hAnsiTheme="minorHAnsi" w:cstheme="minorBidi"/>
          <w:sz w:val="22"/>
          <w:szCs w:val="22"/>
          <w:lang w:eastAsia="fr-FR"/>
        </w:rPr>
        <w:tab/>
      </w:r>
      <w:r>
        <w:t>Resource: Individual TSC Application Sessions</w:t>
      </w:r>
      <w:r>
        <w:tab/>
      </w:r>
      <w:r>
        <w:fldChar w:fldCharType="begin" w:fldLock="1"/>
      </w:r>
      <w:r>
        <w:instrText xml:space="preserve"> PAGEREF _Toc94261449 \h </w:instrText>
      </w:r>
      <w:r>
        <w:fldChar w:fldCharType="separate"/>
      </w:r>
      <w:r>
        <w:t>68</w:t>
      </w:r>
      <w:r>
        <w:fldChar w:fldCharType="end"/>
      </w:r>
    </w:p>
    <w:p w14:paraId="73A0AFDD" w14:textId="6F9CF01B" w:rsidR="00255974" w:rsidRPr="00255974" w:rsidRDefault="00255974">
      <w:pPr>
        <w:pStyle w:val="TOC5"/>
        <w:rPr>
          <w:rFonts w:asciiTheme="minorHAnsi" w:eastAsiaTheme="minorEastAsia" w:hAnsiTheme="minorHAnsi" w:cstheme="minorBidi"/>
          <w:sz w:val="22"/>
          <w:szCs w:val="22"/>
          <w:lang w:eastAsia="fr-FR"/>
        </w:rPr>
      </w:pPr>
      <w:r>
        <w:t>6.2.3.3.1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_Toc94261450 \h </w:instrText>
      </w:r>
      <w:r>
        <w:fldChar w:fldCharType="separate"/>
      </w:r>
      <w:r>
        <w:t>68</w:t>
      </w:r>
      <w:r>
        <w:fldChar w:fldCharType="end"/>
      </w:r>
    </w:p>
    <w:p w14:paraId="7687A4E6" w14:textId="70BC46E2" w:rsidR="00255974" w:rsidRPr="00255974" w:rsidRDefault="00255974">
      <w:pPr>
        <w:pStyle w:val="TOC5"/>
        <w:rPr>
          <w:rFonts w:asciiTheme="minorHAnsi" w:eastAsiaTheme="minorEastAsia" w:hAnsiTheme="minorHAnsi" w:cstheme="minorBidi"/>
          <w:sz w:val="22"/>
          <w:szCs w:val="22"/>
          <w:lang w:eastAsia="fr-FR"/>
        </w:rPr>
      </w:pPr>
      <w:r>
        <w:t>6.2.3.3.2</w:t>
      </w:r>
      <w:r w:rsidRPr="00255974">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_Toc94261451 \h </w:instrText>
      </w:r>
      <w:r>
        <w:fldChar w:fldCharType="separate"/>
      </w:r>
      <w:r>
        <w:t>68</w:t>
      </w:r>
      <w:r>
        <w:fldChar w:fldCharType="end"/>
      </w:r>
    </w:p>
    <w:p w14:paraId="4CCDEFE2" w14:textId="16F9CE81" w:rsidR="00255974" w:rsidRPr="00255974" w:rsidRDefault="00255974">
      <w:pPr>
        <w:pStyle w:val="TOC5"/>
        <w:rPr>
          <w:rFonts w:asciiTheme="minorHAnsi" w:eastAsiaTheme="minorEastAsia" w:hAnsiTheme="minorHAnsi" w:cstheme="minorBidi"/>
          <w:sz w:val="22"/>
          <w:szCs w:val="22"/>
          <w:lang w:eastAsia="fr-FR"/>
        </w:rPr>
      </w:pPr>
      <w:r>
        <w:t>6.2.3.3.3</w:t>
      </w:r>
      <w:r w:rsidRPr="00255974">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_Toc94261452 \h </w:instrText>
      </w:r>
      <w:r>
        <w:fldChar w:fldCharType="separate"/>
      </w:r>
      <w:r>
        <w:t>69</w:t>
      </w:r>
      <w:r>
        <w:fldChar w:fldCharType="end"/>
      </w:r>
    </w:p>
    <w:p w14:paraId="13789356" w14:textId="60A49583" w:rsidR="00255974" w:rsidRPr="00255974" w:rsidRDefault="00255974">
      <w:pPr>
        <w:pStyle w:val="TOC6"/>
        <w:rPr>
          <w:rFonts w:asciiTheme="minorHAnsi" w:eastAsiaTheme="minorEastAsia" w:hAnsiTheme="minorHAnsi" w:cstheme="minorBidi"/>
          <w:sz w:val="22"/>
          <w:szCs w:val="22"/>
          <w:lang w:eastAsia="fr-FR"/>
        </w:rPr>
      </w:pPr>
      <w:r>
        <w:t>6.2.3.3.3.1</w:t>
      </w:r>
      <w:r w:rsidRPr="00255974">
        <w:rPr>
          <w:rFonts w:asciiTheme="minorHAnsi" w:eastAsiaTheme="minorEastAsia" w:hAnsiTheme="minorHAnsi" w:cstheme="minorBidi"/>
          <w:sz w:val="22"/>
          <w:szCs w:val="22"/>
          <w:lang w:eastAsia="fr-FR"/>
        </w:rPr>
        <w:tab/>
      </w:r>
      <w:r>
        <w:t>GET</w:t>
      </w:r>
      <w:r>
        <w:tab/>
      </w:r>
      <w:r>
        <w:fldChar w:fldCharType="begin" w:fldLock="1"/>
      </w:r>
      <w:r>
        <w:instrText xml:space="preserve"> PAGEREF _Toc94261453 \h </w:instrText>
      </w:r>
      <w:r>
        <w:fldChar w:fldCharType="separate"/>
      </w:r>
      <w:r>
        <w:t>69</w:t>
      </w:r>
      <w:r>
        <w:fldChar w:fldCharType="end"/>
      </w:r>
    </w:p>
    <w:p w14:paraId="13B902BE" w14:textId="3E68A0D7" w:rsidR="00255974" w:rsidRPr="00255974" w:rsidRDefault="00255974">
      <w:pPr>
        <w:pStyle w:val="TOC6"/>
        <w:rPr>
          <w:rFonts w:asciiTheme="minorHAnsi" w:eastAsiaTheme="minorEastAsia" w:hAnsiTheme="minorHAnsi" w:cstheme="minorBidi"/>
          <w:sz w:val="22"/>
          <w:szCs w:val="22"/>
          <w:lang w:eastAsia="fr-FR"/>
        </w:rPr>
      </w:pPr>
      <w:r>
        <w:t>6.2.3.3.3.2</w:t>
      </w:r>
      <w:r w:rsidRPr="00255974">
        <w:rPr>
          <w:rFonts w:asciiTheme="minorHAnsi" w:eastAsiaTheme="minorEastAsia" w:hAnsiTheme="minorHAnsi" w:cstheme="minorBidi"/>
          <w:sz w:val="22"/>
          <w:szCs w:val="22"/>
          <w:lang w:eastAsia="fr-FR"/>
        </w:rPr>
        <w:tab/>
      </w:r>
      <w:r>
        <w:t>PATCH</w:t>
      </w:r>
      <w:r>
        <w:tab/>
      </w:r>
      <w:r>
        <w:fldChar w:fldCharType="begin" w:fldLock="1"/>
      </w:r>
      <w:r>
        <w:instrText xml:space="preserve"> PAGEREF _Toc94261454 \h </w:instrText>
      </w:r>
      <w:r>
        <w:fldChar w:fldCharType="separate"/>
      </w:r>
      <w:r>
        <w:t>69</w:t>
      </w:r>
      <w:r>
        <w:fldChar w:fldCharType="end"/>
      </w:r>
    </w:p>
    <w:p w14:paraId="3BAAE4DA" w14:textId="25E4C2CF" w:rsidR="00255974" w:rsidRPr="00255974" w:rsidRDefault="00255974">
      <w:pPr>
        <w:pStyle w:val="TOC5"/>
        <w:rPr>
          <w:rFonts w:asciiTheme="minorHAnsi" w:eastAsiaTheme="minorEastAsia" w:hAnsiTheme="minorHAnsi" w:cstheme="minorBidi"/>
          <w:sz w:val="22"/>
          <w:szCs w:val="22"/>
          <w:lang w:eastAsia="fr-FR"/>
        </w:rPr>
      </w:pPr>
      <w:r>
        <w:t>6.2.3.3.4</w:t>
      </w:r>
      <w:r w:rsidRPr="00255974">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_Toc94261455 \h </w:instrText>
      </w:r>
      <w:r>
        <w:fldChar w:fldCharType="separate"/>
      </w:r>
      <w:r>
        <w:t>70</w:t>
      </w:r>
      <w:r>
        <w:fldChar w:fldCharType="end"/>
      </w:r>
    </w:p>
    <w:p w14:paraId="261A5105" w14:textId="771E9B46" w:rsidR="00255974" w:rsidRPr="00255974" w:rsidRDefault="00255974">
      <w:pPr>
        <w:pStyle w:val="TOC6"/>
        <w:rPr>
          <w:rFonts w:asciiTheme="minorHAnsi" w:eastAsiaTheme="minorEastAsia" w:hAnsiTheme="minorHAnsi" w:cstheme="minorBidi"/>
          <w:sz w:val="22"/>
          <w:szCs w:val="22"/>
          <w:lang w:eastAsia="fr-FR"/>
        </w:rPr>
      </w:pPr>
      <w:r>
        <w:t>6.2.3.3.4.1</w:t>
      </w:r>
      <w:r w:rsidRPr="00255974">
        <w:rPr>
          <w:rFonts w:asciiTheme="minorHAnsi" w:eastAsiaTheme="minorEastAsia" w:hAnsiTheme="minorHAnsi" w:cstheme="minorBidi"/>
          <w:sz w:val="22"/>
          <w:szCs w:val="22"/>
          <w:lang w:eastAsia="fr-FR"/>
        </w:rPr>
        <w:tab/>
      </w:r>
      <w:r>
        <w:t>Overview</w:t>
      </w:r>
      <w:r>
        <w:tab/>
      </w:r>
      <w:r>
        <w:fldChar w:fldCharType="begin" w:fldLock="1"/>
      </w:r>
      <w:r>
        <w:instrText xml:space="preserve"> PAGEREF _Toc94261456 \h </w:instrText>
      </w:r>
      <w:r>
        <w:fldChar w:fldCharType="separate"/>
      </w:r>
      <w:r>
        <w:t>70</w:t>
      </w:r>
      <w:r>
        <w:fldChar w:fldCharType="end"/>
      </w:r>
    </w:p>
    <w:p w14:paraId="5AA2EDC7" w14:textId="75DDDEE9" w:rsidR="00255974" w:rsidRPr="00255974" w:rsidRDefault="00255974">
      <w:pPr>
        <w:pStyle w:val="TOC6"/>
        <w:rPr>
          <w:rFonts w:asciiTheme="minorHAnsi" w:eastAsiaTheme="minorEastAsia" w:hAnsiTheme="minorHAnsi" w:cstheme="minorBidi"/>
          <w:sz w:val="22"/>
          <w:szCs w:val="22"/>
          <w:lang w:eastAsia="fr-FR"/>
        </w:rPr>
      </w:pPr>
      <w:r>
        <w:t>6.2.3.3.4.2</w:t>
      </w:r>
      <w:r w:rsidRPr="00255974">
        <w:rPr>
          <w:rFonts w:asciiTheme="minorHAnsi" w:eastAsiaTheme="minorEastAsia" w:hAnsiTheme="minorHAnsi" w:cstheme="minorBidi"/>
          <w:sz w:val="22"/>
          <w:szCs w:val="22"/>
          <w:lang w:eastAsia="fr-FR"/>
        </w:rPr>
        <w:tab/>
      </w:r>
      <w:r>
        <w:t>Operation: delete</w:t>
      </w:r>
      <w:r>
        <w:tab/>
      </w:r>
      <w:r>
        <w:fldChar w:fldCharType="begin" w:fldLock="1"/>
      </w:r>
      <w:r>
        <w:instrText xml:space="preserve"> PAGEREF _Toc94261457 \h </w:instrText>
      </w:r>
      <w:r>
        <w:fldChar w:fldCharType="separate"/>
      </w:r>
      <w:r>
        <w:t>70</w:t>
      </w:r>
      <w:r>
        <w:fldChar w:fldCharType="end"/>
      </w:r>
    </w:p>
    <w:p w14:paraId="3788D7A4" w14:textId="7B0F0E9A" w:rsidR="00255974" w:rsidRPr="00255974" w:rsidRDefault="00255974">
      <w:pPr>
        <w:pStyle w:val="TOC7"/>
        <w:rPr>
          <w:rFonts w:asciiTheme="minorHAnsi" w:eastAsiaTheme="minorEastAsia" w:hAnsiTheme="minorHAnsi" w:cstheme="minorBidi"/>
          <w:sz w:val="22"/>
          <w:szCs w:val="22"/>
          <w:lang w:eastAsia="fr-FR"/>
        </w:rPr>
      </w:pPr>
      <w:r>
        <w:t>6.2.3.3.4.2.1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_Toc94261458 \h </w:instrText>
      </w:r>
      <w:r>
        <w:fldChar w:fldCharType="separate"/>
      </w:r>
      <w:r>
        <w:t>70</w:t>
      </w:r>
      <w:r>
        <w:fldChar w:fldCharType="end"/>
      </w:r>
    </w:p>
    <w:p w14:paraId="17C57B15" w14:textId="605F129B" w:rsidR="00255974" w:rsidRPr="00255974" w:rsidRDefault="00255974">
      <w:pPr>
        <w:pStyle w:val="TOC7"/>
        <w:rPr>
          <w:rFonts w:asciiTheme="minorHAnsi" w:eastAsiaTheme="minorEastAsia" w:hAnsiTheme="minorHAnsi" w:cstheme="minorBidi"/>
          <w:sz w:val="22"/>
          <w:szCs w:val="22"/>
          <w:lang w:eastAsia="fr-FR"/>
        </w:rPr>
      </w:pPr>
      <w:r>
        <w:t>6.2.3.3.4.2.2</w:t>
      </w:r>
      <w:r w:rsidRPr="00255974">
        <w:rPr>
          <w:rFonts w:asciiTheme="minorHAnsi" w:eastAsiaTheme="minorEastAsia" w:hAnsiTheme="minorHAnsi" w:cstheme="minorBidi"/>
          <w:sz w:val="22"/>
          <w:szCs w:val="22"/>
          <w:lang w:eastAsia="fr-FR"/>
        </w:rPr>
        <w:tab/>
      </w:r>
      <w:r>
        <w:t>Operation Definition</w:t>
      </w:r>
      <w:r>
        <w:tab/>
      </w:r>
      <w:r>
        <w:fldChar w:fldCharType="begin" w:fldLock="1"/>
      </w:r>
      <w:r>
        <w:instrText xml:space="preserve"> PAGEREF _Toc94261459 \h </w:instrText>
      </w:r>
      <w:r>
        <w:fldChar w:fldCharType="separate"/>
      </w:r>
      <w:r>
        <w:t>70</w:t>
      </w:r>
      <w:r>
        <w:fldChar w:fldCharType="end"/>
      </w:r>
    </w:p>
    <w:p w14:paraId="0E0F9991" w14:textId="44EAF9D8" w:rsidR="00255974" w:rsidRDefault="00255974">
      <w:pPr>
        <w:pStyle w:val="TOC3"/>
        <w:rPr>
          <w:rFonts w:asciiTheme="minorHAnsi" w:eastAsiaTheme="minorEastAsia" w:hAnsiTheme="minorHAnsi" w:cstheme="minorBidi"/>
          <w:sz w:val="22"/>
          <w:szCs w:val="22"/>
          <w:lang w:val="fr-FR" w:eastAsia="fr-FR"/>
        </w:rPr>
      </w:pPr>
      <w:r w:rsidRPr="00255974">
        <w:t>6.2.3.4</w:t>
      </w:r>
      <w:r w:rsidRPr="00255974">
        <w:rPr>
          <w:rFonts w:asciiTheme="minorHAnsi" w:eastAsiaTheme="minorEastAsia" w:hAnsiTheme="minorHAnsi" w:cstheme="minorBidi"/>
          <w:sz w:val="22"/>
          <w:szCs w:val="22"/>
          <w:lang w:eastAsia="fr-FR"/>
        </w:rPr>
        <w:tab/>
      </w:r>
      <w:r w:rsidRPr="00255974">
        <w:rPr>
          <w:lang w:val="fr-FR"/>
        </w:rPr>
        <w:t>Resource: Events Subscription (Document)</w:t>
      </w:r>
      <w:r w:rsidRPr="00255974">
        <w:rPr>
          <w:lang w:val="fr-FR"/>
        </w:rPr>
        <w:tab/>
      </w:r>
      <w:r>
        <w:fldChar w:fldCharType="begin" w:fldLock="1"/>
      </w:r>
      <w:r w:rsidRPr="00255974">
        <w:rPr>
          <w:lang w:val="fr-FR"/>
        </w:rPr>
        <w:instrText xml:space="preserve"> PAGEREF _Toc94261460 \h </w:instrText>
      </w:r>
      <w:r>
        <w:fldChar w:fldCharType="separate"/>
      </w:r>
      <w:r w:rsidRPr="00255974">
        <w:rPr>
          <w:lang w:val="fr-FR"/>
        </w:rPr>
        <w:t>71</w:t>
      </w:r>
      <w:r>
        <w:fldChar w:fldCharType="end"/>
      </w:r>
    </w:p>
    <w:p w14:paraId="0783075A" w14:textId="7FC0457B" w:rsidR="00255974" w:rsidRDefault="00255974">
      <w:pPr>
        <w:pStyle w:val="TOC5"/>
        <w:rPr>
          <w:rFonts w:asciiTheme="minorHAnsi" w:eastAsiaTheme="minorEastAsia" w:hAnsiTheme="minorHAnsi" w:cstheme="minorBidi"/>
          <w:sz w:val="22"/>
          <w:szCs w:val="22"/>
          <w:lang w:val="fr-FR" w:eastAsia="fr-FR"/>
        </w:rPr>
      </w:pPr>
      <w:r w:rsidRPr="00255974">
        <w:t>6.2.3.4.1</w:t>
      </w:r>
      <w:r w:rsidRPr="00255974">
        <w:rPr>
          <w:rFonts w:asciiTheme="minorHAnsi" w:eastAsiaTheme="minorEastAsia" w:hAnsiTheme="minorHAnsi" w:cstheme="minorBidi"/>
          <w:sz w:val="22"/>
          <w:szCs w:val="22"/>
          <w:lang w:eastAsia="fr-FR"/>
        </w:rPr>
        <w:tab/>
      </w:r>
      <w:r w:rsidRPr="00255974">
        <w:rPr>
          <w:lang w:val="fr-FR"/>
        </w:rPr>
        <w:t>Description</w:t>
      </w:r>
      <w:r w:rsidRPr="00255974">
        <w:rPr>
          <w:lang w:val="fr-FR"/>
        </w:rPr>
        <w:tab/>
      </w:r>
      <w:r>
        <w:fldChar w:fldCharType="begin" w:fldLock="1"/>
      </w:r>
      <w:r w:rsidRPr="00255974">
        <w:rPr>
          <w:lang w:val="fr-FR"/>
        </w:rPr>
        <w:instrText xml:space="preserve"> PAGEREF _Toc94261461 \h </w:instrText>
      </w:r>
      <w:r>
        <w:fldChar w:fldCharType="separate"/>
      </w:r>
      <w:r w:rsidRPr="00255974">
        <w:rPr>
          <w:lang w:val="fr-FR"/>
        </w:rPr>
        <w:t>71</w:t>
      </w:r>
      <w:r>
        <w:fldChar w:fldCharType="end"/>
      </w:r>
    </w:p>
    <w:p w14:paraId="48BDB999" w14:textId="72DD24D1" w:rsidR="00255974" w:rsidRPr="00255974" w:rsidRDefault="00255974">
      <w:pPr>
        <w:pStyle w:val="TOC5"/>
        <w:rPr>
          <w:rFonts w:asciiTheme="minorHAnsi" w:eastAsiaTheme="minorEastAsia" w:hAnsiTheme="minorHAnsi" w:cstheme="minorBidi"/>
          <w:sz w:val="22"/>
          <w:szCs w:val="22"/>
          <w:lang w:eastAsia="fr-FR"/>
        </w:rPr>
      </w:pPr>
      <w:r>
        <w:t>6.2.3.4.2</w:t>
      </w:r>
      <w:r w:rsidRPr="00255974">
        <w:rPr>
          <w:rFonts w:asciiTheme="minorHAnsi" w:eastAsiaTheme="minorEastAsia" w:hAnsiTheme="minorHAnsi" w:cstheme="minorBidi"/>
          <w:sz w:val="22"/>
          <w:szCs w:val="22"/>
          <w:lang w:eastAsia="fr-FR"/>
        </w:rPr>
        <w:tab/>
      </w:r>
      <w:r>
        <w:t>Resource definition</w:t>
      </w:r>
      <w:r>
        <w:tab/>
      </w:r>
      <w:r>
        <w:fldChar w:fldCharType="begin" w:fldLock="1"/>
      </w:r>
      <w:r>
        <w:instrText xml:space="preserve"> PAGEREF _Toc94261462 \h </w:instrText>
      </w:r>
      <w:r>
        <w:fldChar w:fldCharType="separate"/>
      </w:r>
      <w:r>
        <w:t>71</w:t>
      </w:r>
      <w:r>
        <w:fldChar w:fldCharType="end"/>
      </w:r>
    </w:p>
    <w:p w14:paraId="3185FB60" w14:textId="60D6B3D7" w:rsidR="00255974" w:rsidRPr="00255974" w:rsidRDefault="00255974">
      <w:pPr>
        <w:pStyle w:val="TOC5"/>
        <w:rPr>
          <w:rFonts w:asciiTheme="minorHAnsi" w:eastAsiaTheme="minorEastAsia" w:hAnsiTheme="minorHAnsi" w:cstheme="minorBidi"/>
          <w:sz w:val="22"/>
          <w:szCs w:val="22"/>
          <w:lang w:eastAsia="fr-FR"/>
        </w:rPr>
      </w:pPr>
      <w:r>
        <w:t>6.2.3.4.3</w:t>
      </w:r>
      <w:r w:rsidRPr="00255974">
        <w:rPr>
          <w:rFonts w:asciiTheme="minorHAnsi" w:eastAsiaTheme="minorEastAsia" w:hAnsiTheme="minorHAnsi" w:cstheme="minorBidi"/>
          <w:sz w:val="22"/>
          <w:szCs w:val="22"/>
          <w:lang w:eastAsia="fr-FR"/>
        </w:rPr>
        <w:tab/>
      </w:r>
      <w:r>
        <w:t>Resource Standard Methods</w:t>
      </w:r>
      <w:r>
        <w:tab/>
      </w:r>
      <w:r>
        <w:fldChar w:fldCharType="begin" w:fldLock="1"/>
      </w:r>
      <w:r>
        <w:instrText xml:space="preserve"> PAGEREF _Toc94261463 \h </w:instrText>
      </w:r>
      <w:r>
        <w:fldChar w:fldCharType="separate"/>
      </w:r>
      <w:r>
        <w:t>71</w:t>
      </w:r>
      <w:r>
        <w:fldChar w:fldCharType="end"/>
      </w:r>
    </w:p>
    <w:p w14:paraId="7C094EB7" w14:textId="3C9E5ACC" w:rsidR="00255974" w:rsidRPr="00255974" w:rsidRDefault="00255974">
      <w:pPr>
        <w:pStyle w:val="TOC6"/>
        <w:rPr>
          <w:rFonts w:asciiTheme="minorHAnsi" w:eastAsiaTheme="minorEastAsia" w:hAnsiTheme="minorHAnsi" w:cstheme="minorBidi"/>
          <w:sz w:val="22"/>
          <w:szCs w:val="22"/>
          <w:lang w:eastAsia="fr-FR"/>
        </w:rPr>
      </w:pPr>
      <w:r>
        <w:t>6.2.3.4.3.1</w:t>
      </w:r>
      <w:r w:rsidRPr="00255974">
        <w:rPr>
          <w:rFonts w:asciiTheme="minorHAnsi" w:eastAsiaTheme="minorEastAsia" w:hAnsiTheme="minorHAnsi" w:cstheme="minorBidi"/>
          <w:sz w:val="22"/>
          <w:szCs w:val="22"/>
          <w:lang w:eastAsia="fr-FR"/>
        </w:rPr>
        <w:tab/>
      </w:r>
      <w:r>
        <w:t>PUT</w:t>
      </w:r>
      <w:r>
        <w:tab/>
      </w:r>
      <w:r>
        <w:fldChar w:fldCharType="begin" w:fldLock="1"/>
      </w:r>
      <w:r>
        <w:instrText xml:space="preserve"> PAGEREF _Toc94261464 \h </w:instrText>
      </w:r>
      <w:r>
        <w:fldChar w:fldCharType="separate"/>
      </w:r>
      <w:r>
        <w:t>71</w:t>
      </w:r>
      <w:r>
        <w:fldChar w:fldCharType="end"/>
      </w:r>
    </w:p>
    <w:p w14:paraId="0C1DAF34" w14:textId="49D79025" w:rsidR="00255974" w:rsidRPr="00255974" w:rsidRDefault="00255974">
      <w:pPr>
        <w:pStyle w:val="TOC6"/>
        <w:rPr>
          <w:rFonts w:asciiTheme="minorHAnsi" w:eastAsiaTheme="minorEastAsia" w:hAnsiTheme="minorHAnsi" w:cstheme="minorBidi"/>
          <w:sz w:val="22"/>
          <w:szCs w:val="22"/>
          <w:lang w:eastAsia="fr-FR"/>
        </w:rPr>
      </w:pPr>
      <w:r>
        <w:t>6.2.3.4.3.2</w:t>
      </w:r>
      <w:r w:rsidRPr="00255974">
        <w:rPr>
          <w:rFonts w:asciiTheme="minorHAnsi" w:eastAsiaTheme="minorEastAsia" w:hAnsiTheme="minorHAnsi" w:cstheme="minorBidi"/>
          <w:sz w:val="22"/>
          <w:szCs w:val="22"/>
          <w:lang w:eastAsia="fr-FR"/>
        </w:rPr>
        <w:tab/>
      </w:r>
      <w:r>
        <w:t>DELETE</w:t>
      </w:r>
      <w:r>
        <w:tab/>
      </w:r>
      <w:r>
        <w:fldChar w:fldCharType="begin" w:fldLock="1"/>
      </w:r>
      <w:r>
        <w:instrText xml:space="preserve"> PAGEREF _Toc94261465 \h </w:instrText>
      </w:r>
      <w:r>
        <w:fldChar w:fldCharType="separate"/>
      </w:r>
      <w:r>
        <w:t>72</w:t>
      </w:r>
      <w:r>
        <w:fldChar w:fldCharType="end"/>
      </w:r>
    </w:p>
    <w:p w14:paraId="69D726F2" w14:textId="0513F7EF" w:rsidR="00255974" w:rsidRPr="00255974" w:rsidRDefault="00255974">
      <w:pPr>
        <w:pStyle w:val="TOC5"/>
        <w:rPr>
          <w:rFonts w:asciiTheme="minorHAnsi" w:eastAsiaTheme="minorEastAsia" w:hAnsiTheme="minorHAnsi" w:cstheme="minorBidi"/>
          <w:sz w:val="22"/>
          <w:szCs w:val="22"/>
          <w:lang w:eastAsia="fr-FR"/>
        </w:rPr>
      </w:pPr>
      <w:r>
        <w:t>6.2.3.4.4</w:t>
      </w:r>
      <w:r w:rsidRPr="00255974">
        <w:rPr>
          <w:rFonts w:asciiTheme="minorHAnsi" w:eastAsiaTheme="minorEastAsia" w:hAnsiTheme="minorHAnsi" w:cstheme="minorBidi"/>
          <w:sz w:val="22"/>
          <w:szCs w:val="22"/>
          <w:lang w:eastAsia="fr-FR"/>
        </w:rPr>
        <w:tab/>
      </w:r>
      <w:r>
        <w:t>Resource Custom Operations</w:t>
      </w:r>
      <w:r>
        <w:tab/>
      </w:r>
      <w:r>
        <w:fldChar w:fldCharType="begin" w:fldLock="1"/>
      </w:r>
      <w:r>
        <w:instrText xml:space="preserve"> PAGEREF _Toc94261466 \h </w:instrText>
      </w:r>
      <w:r>
        <w:fldChar w:fldCharType="separate"/>
      </w:r>
      <w:r>
        <w:t>72</w:t>
      </w:r>
      <w:r>
        <w:fldChar w:fldCharType="end"/>
      </w:r>
    </w:p>
    <w:p w14:paraId="7DFDEF92" w14:textId="09F08ED3" w:rsidR="00255974" w:rsidRPr="00255974" w:rsidRDefault="00255974">
      <w:pPr>
        <w:pStyle w:val="TOC3"/>
        <w:rPr>
          <w:rFonts w:asciiTheme="minorHAnsi" w:eastAsiaTheme="minorEastAsia" w:hAnsiTheme="minorHAnsi" w:cstheme="minorBidi"/>
          <w:sz w:val="22"/>
          <w:szCs w:val="22"/>
          <w:lang w:eastAsia="fr-FR"/>
        </w:rPr>
      </w:pPr>
      <w:r>
        <w:t>6.2.4</w:t>
      </w:r>
      <w:r w:rsidRPr="00255974">
        <w:rPr>
          <w:rFonts w:asciiTheme="minorHAnsi" w:eastAsiaTheme="minorEastAsia" w:hAnsiTheme="minorHAnsi" w:cstheme="minorBidi"/>
          <w:sz w:val="22"/>
          <w:szCs w:val="22"/>
          <w:lang w:eastAsia="fr-FR"/>
        </w:rPr>
        <w:tab/>
      </w:r>
      <w:r>
        <w:t>Custom Operations without associated resources</w:t>
      </w:r>
      <w:r>
        <w:tab/>
      </w:r>
      <w:r>
        <w:fldChar w:fldCharType="begin" w:fldLock="1"/>
      </w:r>
      <w:r>
        <w:instrText xml:space="preserve"> PAGEREF _Toc94261467 \h </w:instrText>
      </w:r>
      <w:r>
        <w:fldChar w:fldCharType="separate"/>
      </w:r>
      <w:r>
        <w:t>72</w:t>
      </w:r>
      <w:r>
        <w:fldChar w:fldCharType="end"/>
      </w:r>
    </w:p>
    <w:p w14:paraId="11DCB631" w14:textId="62B9924F" w:rsidR="00255974" w:rsidRPr="00255974" w:rsidRDefault="00255974">
      <w:pPr>
        <w:pStyle w:val="TOC3"/>
        <w:rPr>
          <w:rFonts w:asciiTheme="minorHAnsi" w:eastAsiaTheme="minorEastAsia" w:hAnsiTheme="minorHAnsi" w:cstheme="minorBidi"/>
          <w:sz w:val="22"/>
          <w:szCs w:val="22"/>
          <w:lang w:eastAsia="fr-FR"/>
        </w:rPr>
      </w:pPr>
      <w:r>
        <w:t>6.2.5</w:t>
      </w:r>
      <w:r w:rsidRPr="00255974">
        <w:rPr>
          <w:rFonts w:asciiTheme="minorHAnsi" w:eastAsiaTheme="minorEastAsia" w:hAnsiTheme="minorHAnsi" w:cstheme="minorBidi"/>
          <w:sz w:val="22"/>
          <w:szCs w:val="22"/>
          <w:lang w:eastAsia="fr-FR"/>
        </w:rPr>
        <w:tab/>
      </w:r>
      <w:r>
        <w:t>Notifications</w:t>
      </w:r>
      <w:r>
        <w:tab/>
      </w:r>
      <w:r>
        <w:fldChar w:fldCharType="begin" w:fldLock="1"/>
      </w:r>
      <w:r>
        <w:instrText xml:space="preserve"> PAGEREF _Toc94261468 \h </w:instrText>
      </w:r>
      <w:r>
        <w:fldChar w:fldCharType="separate"/>
      </w:r>
      <w:r>
        <w:t>72</w:t>
      </w:r>
      <w:r>
        <w:fldChar w:fldCharType="end"/>
      </w:r>
    </w:p>
    <w:p w14:paraId="5B463CE8" w14:textId="60BFB7BA" w:rsidR="00255974" w:rsidRPr="00255974" w:rsidRDefault="00255974">
      <w:pPr>
        <w:pStyle w:val="TOC4"/>
        <w:rPr>
          <w:rFonts w:asciiTheme="minorHAnsi" w:eastAsiaTheme="minorEastAsia" w:hAnsiTheme="minorHAnsi" w:cstheme="minorBidi"/>
          <w:sz w:val="22"/>
          <w:szCs w:val="22"/>
          <w:lang w:eastAsia="fr-FR"/>
        </w:rPr>
      </w:pPr>
      <w:r>
        <w:t>6.2.5.1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_Toc94261469 \h </w:instrText>
      </w:r>
      <w:r>
        <w:fldChar w:fldCharType="separate"/>
      </w:r>
      <w:r>
        <w:t>72</w:t>
      </w:r>
      <w:r>
        <w:fldChar w:fldCharType="end"/>
      </w:r>
    </w:p>
    <w:p w14:paraId="309B7895" w14:textId="158D17B3" w:rsidR="00255974" w:rsidRPr="00255974" w:rsidRDefault="00255974">
      <w:pPr>
        <w:pStyle w:val="TOC4"/>
        <w:rPr>
          <w:rFonts w:asciiTheme="minorHAnsi" w:eastAsiaTheme="minorEastAsia" w:hAnsiTheme="minorHAnsi" w:cstheme="minorBidi"/>
          <w:sz w:val="22"/>
          <w:szCs w:val="22"/>
          <w:lang w:eastAsia="fr-FR"/>
        </w:rPr>
      </w:pPr>
      <w:r>
        <w:t>6.2.5.2</w:t>
      </w:r>
      <w:r w:rsidRPr="00255974">
        <w:rPr>
          <w:rFonts w:asciiTheme="minorHAnsi" w:eastAsiaTheme="minorEastAsia" w:hAnsiTheme="minorHAnsi" w:cstheme="minorBidi"/>
          <w:sz w:val="22"/>
          <w:szCs w:val="22"/>
          <w:lang w:eastAsia="fr-FR"/>
        </w:rPr>
        <w:tab/>
      </w:r>
      <w:r>
        <w:t>Event Notification</w:t>
      </w:r>
      <w:r>
        <w:tab/>
      </w:r>
      <w:r>
        <w:fldChar w:fldCharType="begin" w:fldLock="1"/>
      </w:r>
      <w:r>
        <w:instrText xml:space="preserve"> PAGEREF _Toc94261470 \h </w:instrText>
      </w:r>
      <w:r>
        <w:fldChar w:fldCharType="separate"/>
      </w:r>
      <w:r>
        <w:t>73</w:t>
      </w:r>
      <w:r>
        <w:fldChar w:fldCharType="end"/>
      </w:r>
    </w:p>
    <w:p w14:paraId="576DBFF9" w14:textId="5FB74FFD" w:rsidR="00255974" w:rsidRPr="00255974" w:rsidRDefault="00255974">
      <w:pPr>
        <w:pStyle w:val="TOC5"/>
        <w:rPr>
          <w:rFonts w:asciiTheme="minorHAnsi" w:eastAsiaTheme="minorEastAsia" w:hAnsiTheme="minorHAnsi" w:cstheme="minorBidi"/>
          <w:sz w:val="22"/>
          <w:szCs w:val="22"/>
          <w:lang w:eastAsia="fr-FR"/>
        </w:rPr>
      </w:pPr>
      <w:r>
        <w:t>6.2.5.2.1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_Toc94261471 \h </w:instrText>
      </w:r>
      <w:r>
        <w:fldChar w:fldCharType="separate"/>
      </w:r>
      <w:r>
        <w:t>73</w:t>
      </w:r>
      <w:r>
        <w:fldChar w:fldCharType="end"/>
      </w:r>
    </w:p>
    <w:p w14:paraId="286A971D" w14:textId="3205C3BB" w:rsidR="00255974" w:rsidRPr="00255974" w:rsidRDefault="00255974">
      <w:pPr>
        <w:pStyle w:val="TOC5"/>
        <w:rPr>
          <w:rFonts w:asciiTheme="minorHAnsi" w:eastAsiaTheme="minorEastAsia" w:hAnsiTheme="minorHAnsi" w:cstheme="minorBidi"/>
          <w:sz w:val="22"/>
          <w:szCs w:val="22"/>
          <w:lang w:eastAsia="fr-FR"/>
        </w:rPr>
      </w:pPr>
      <w:r>
        <w:t>6.2.5.2.2</w:t>
      </w:r>
      <w:r w:rsidRPr="00255974">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_Toc94261472 \h </w:instrText>
      </w:r>
      <w:r>
        <w:fldChar w:fldCharType="separate"/>
      </w:r>
      <w:r>
        <w:t>73</w:t>
      </w:r>
      <w:r>
        <w:fldChar w:fldCharType="end"/>
      </w:r>
    </w:p>
    <w:p w14:paraId="1C33FD58" w14:textId="0DCE53A5" w:rsidR="00255974" w:rsidRPr="00255974" w:rsidRDefault="00255974">
      <w:pPr>
        <w:pStyle w:val="TOC5"/>
        <w:rPr>
          <w:rFonts w:asciiTheme="minorHAnsi" w:eastAsiaTheme="minorEastAsia" w:hAnsiTheme="minorHAnsi" w:cstheme="minorBidi"/>
          <w:sz w:val="22"/>
          <w:szCs w:val="22"/>
          <w:lang w:eastAsia="fr-FR"/>
        </w:rPr>
      </w:pPr>
      <w:r>
        <w:t>6.2.5.2.3</w:t>
      </w:r>
      <w:r w:rsidRPr="00255974">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_Toc94261473 \h </w:instrText>
      </w:r>
      <w:r>
        <w:fldChar w:fldCharType="separate"/>
      </w:r>
      <w:r>
        <w:t>73</w:t>
      </w:r>
      <w:r>
        <w:fldChar w:fldCharType="end"/>
      </w:r>
    </w:p>
    <w:p w14:paraId="118AC93A" w14:textId="2D2FFB69" w:rsidR="00255974" w:rsidRPr="00255974" w:rsidRDefault="00255974">
      <w:pPr>
        <w:pStyle w:val="TOC4"/>
        <w:rPr>
          <w:rFonts w:asciiTheme="minorHAnsi" w:eastAsiaTheme="minorEastAsia" w:hAnsiTheme="minorHAnsi" w:cstheme="minorBidi"/>
          <w:sz w:val="22"/>
          <w:szCs w:val="22"/>
          <w:lang w:eastAsia="fr-FR"/>
        </w:rPr>
      </w:pPr>
      <w:r>
        <w:t>6.2.5.3</w:t>
      </w:r>
      <w:r w:rsidRPr="00255974">
        <w:rPr>
          <w:rFonts w:asciiTheme="minorHAnsi" w:eastAsiaTheme="minorEastAsia" w:hAnsiTheme="minorHAnsi" w:cstheme="minorBidi"/>
          <w:sz w:val="22"/>
          <w:szCs w:val="22"/>
          <w:lang w:eastAsia="fr-FR"/>
        </w:rPr>
        <w:tab/>
      </w:r>
      <w:r>
        <w:t>Termination Request</w:t>
      </w:r>
      <w:r>
        <w:tab/>
      </w:r>
      <w:r>
        <w:fldChar w:fldCharType="begin" w:fldLock="1"/>
      </w:r>
      <w:r>
        <w:instrText xml:space="preserve"> PAGEREF _Toc94261474 \h </w:instrText>
      </w:r>
      <w:r>
        <w:fldChar w:fldCharType="separate"/>
      </w:r>
      <w:r>
        <w:t>73</w:t>
      </w:r>
      <w:r>
        <w:fldChar w:fldCharType="end"/>
      </w:r>
    </w:p>
    <w:p w14:paraId="145668A6" w14:textId="6C2F1B40" w:rsidR="00255974" w:rsidRPr="00255974" w:rsidRDefault="00255974">
      <w:pPr>
        <w:pStyle w:val="TOC5"/>
        <w:rPr>
          <w:rFonts w:asciiTheme="minorHAnsi" w:eastAsiaTheme="minorEastAsia" w:hAnsiTheme="minorHAnsi" w:cstheme="minorBidi"/>
          <w:sz w:val="22"/>
          <w:szCs w:val="22"/>
          <w:lang w:eastAsia="fr-FR"/>
        </w:rPr>
      </w:pPr>
      <w:r>
        <w:t>6.2.5.3.1</w:t>
      </w:r>
      <w:r w:rsidRPr="00255974">
        <w:rPr>
          <w:rFonts w:asciiTheme="minorHAnsi" w:eastAsiaTheme="minorEastAsia" w:hAnsiTheme="minorHAnsi" w:cstheme="minorBidi"/>
          <w:sz w:val="22"/>
          <w:szCs w:val="22"/>
          <w:lang w:eastAsia="fr-FR"/>
        </w:rPr>
        <w:tab/>
      </w:r>
      <w:r>
        <w:t>Description</w:t>
      </w:r>
      <w:r>
        <w:tab/>
      </w:r>
      <w:r>
        <w:fldChar w:fldCharType="begin" w:fldLock="1"/>
      </w:r>
      <w:r>
        <w:instrText xml:space="preserve"> PAGEREF _Toc94261475 \h </w:instrText>
      </w:r>
      <w:r>
        <w:fldChar w:fldCharType="separate"/>
      </w:r>
      <w:r>
        <w:t>73</w:t>
      </w:r>
      <w:r>
        <w:fldChar w:fldCharType="end"/>
      </w:r>
    </w:p>
    <w:p w14:paraId="51F97315" w14:textId="3979D74B" w:rsidR="00255974" w:rsidRPr="00255974" w:rsidRDefault="00255974">
      <w:pPr>
        <w:pStyle w:val="TOC5"/>
        <w:rPr>
          <w:rFonts w:asciiTheme="minorHAnsi" w:eastAsiaTheme="minorEastAsia" w:hAnsiTheme="minorHAnsi" w:cstheme="minorBidi"/>
          <w:sz w:val="22"/>
          <w:szCs w:val="22"/>
          <w:lang w:eastAsia="fr-FR"/>
        </w:rPr>
      </w:pPr>
      <w:r>
        <w:t>6.2.5.3.2</w:t>
      </w:r>
      <w:r w:rsidRPr="00255974">
        <w:rPr>
          <w:rFonts w:asciiTheme="minorHAnsi" w:eastAsiaTheme="minorEastAsia" w:hAnsiTheme="minorHAnsi" w:cstheme="minorBidi"/>
          <w:sz w:val="22"/>
          <w:szCs w:val="22"/>
          <w:lang w:eastAsia="fr-FR"/>
        </w:rPr>
        <w:tab/>
      </w:r>
      <w:r>
        <w:t>Target URI</w:t>
      </w:r>
      <w:r>
        <w:tab/>
      </w:r>
      <w:r>
        <w:fldChar w:fldCharType="begin" w:fldLock="1"/>
      </w:r>
      <w:r>
        <w:instrText xml:space="preserve"> PAGEREF _Toc94261476 \h </w:instrText>
      </w:r>
      <w:r>
        <w:fldChar w:fldCharType="separate"/>
      </w:r>
      <w:r>
        <w:t>73</w:t>
      </w:r>
      <w:r>
        <w:fldChar w:fldCharType="end"/>
      </w:r>
    </w:p>
    <w:p w14:paraId="69C0D11B" w14:textId="1CB1252D" w:rsidR="00255974" w:rsidRPr="00255974" w:rsidRDefault="00255974">
      <w:pPr>
        <w:pStyle w:val="TOC5"/>
        <w:rPr>
          <w:rFonts w:asciiTheme="minorHAnsi" w:eastAsiaTheme="minorEastAsia" w:hAnsiTheme="minorHAnsi" w:cstheme="minorBidi"/>
          <w:sz w:val="22"/>
          <w:szCs w:val="22"/>
          <w:lang w:eastAsia="fr-FR"/>
        </w:rPr>
      </w:pPr>
      <w:r>
        <w:t>6.2.5.3.3</w:t>
      </w:r>
      <w:r w:rsidRPr="00255974">
        <w:rPr>
          <w:rFonts w:asciiTheme="minorHAnsi" w:eastAsiaTheme="minorEastAsia" w:hAnsiTheme="minorHAnsi" w:cstheme="minorBidi"/>
          <w:sz w:val="22"/>
          <w:szCs w:val="22"/>
          <w:lang w:eastAsia="fr-FR"/>
        </w:rPr>
        <w:tab/>
      </w:r>
      <w:r>
        <w:t>Standard Methods</w:t>
      </w:r>
      <w:r>
        <w:tab/>
      </w:r>
      <w:r>
        <w:fldChar w:fldCharType="begin" w:fldLock="1"/>
      </w:r>
      <w:r>
        <w:instrText xml:space="preserve"> PAGEREF _Toc94261477 \h </w:instrText>
      </w:r>
      <w:r>
        <w:fldChar w:fldCharType="separate"/>
      </w:r>
      <w:r>
        <w:t>74</w:t>
      </w:r>
      <w:r>
        <w:fldChar w:fldCharType="end"/>
      </w:r>
    </w:p>
    <w:p w14:paraId="2522E8E7" w14:textId="071879F4" w:rsidR="00255974" w:rsidRPr="00255974" w:rsidRDefault="00255974">
      <w:pPr>
        <w:pStyle w:val="TOC3"/>
        <w:rPr>
          <w:rFonts w:asciiTheme="minorHAnsi" w:eastAsiaTheme="minorEastAsia" w:hAnsiTheme="minorHAnsi" w:cstheme="minorBidi"/>
          <w:sz w:val="22"/>
          <w:szCs w:val="22"/>
          <w:lang w:eastAsia="fr-FR"/>
        </w:rPr>
      </w:pPr>
      <w:r>
        <w:t>6.2.6</w:t>
      </w:r>
      <w:r w:rsidRPr="00255974">
        <w:rPr>
          <w:rFonts w:asciiTheme="minorHAnsi" w:eastAsiaTheme="minorEastAsia" w:hAnsiTheme="minorHAnsi" w:cstheme="minorBidi"/>
          <w:sz w:val="22"/>
          <w:szCs w:val="22"/>
          <w:lang w:eastAsia="fr-FR"/>
        </w:rPr>
        <w:tab/>
      </w:r>
      <w:r>
        <w:t>Data Model</w:t>
      </w:r>
      <w:r>
        <w:tab/>
      </w:r>
      <w:r>
        <w:fldChar w:fldCharType="begin" w:fldLock="1"/>
      </w:r>
      <w:r>
        <w:instrText xml:space="preserve"> PAGEREF _Toc94261478 \h </w:instrText>
      </w:r>
      <w:r>
        <w:fldChar w:fldCharType="separate"/>
      </w:r>
      <w:r>
        <w:t>74</w:t>
      </w:r>
      <w:r>
        <w:fldChar w:fldCharType="end"/>
      </w:r>
    </w:p>
    <w:p w14:paraId="474DB591" w14:textId="4535E9B8" w:rsidR="00255974" w:rsidRPr="00255974" w:rsidRDefault="00255974">
      <w:pPr>
        <w:pStyle w:val="TOC4"/>
        <w:rPr>
          <w:rFonts w:asciiTheme="minorHAnsi" w:eastAsiaTheme="minorEastAsia" w:hAnsiTheme="minorHAnsi" w:cstheme="minorBidi"/>
          <w:sz w:val="22"/>
          <w:szCs w:val="22"/>
          <w:lang w:eastAsia="fr-FR"/>
        </w:rPr>
      </w:pPr>
      <w:r>
        <w:t>6.2.6.1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_Toc94261479 \h </w:instrText>
      </w:r>
      <w:r>
        <w:fldChar w:fldCharType="separate"/>
      </w:r>
      <w:r>
        <w:t>74</w:t>
      </w:r>
      <w:r>
        <w:fldChar w:fldCharType="end"/>
      </w:r>
    </w:p>
    <w:p w14:paraId="0B3B58BE" w14:textId="6F90ECB7" w:rsidR="00255974" w:rsidRPr="00255974" w:rsidRDefault="00255974">
      <w:pPr>
        <w:pStyle w:val="TOC4"/>
        <w:rPr>
          <w:rFonts w:asciiTheme="minorHAnsi" w:eastAsiaTheme="minorEastAsia" w:hAnsiTheme="minorHAnsi" w:cstheme="minorBidi"/>
          <w:sz w:val="22"/>
          <w:szCs w:val="22"/>
          <w:lang w:eastAsia="fr-FR"/>
        </w:rPr>
      </w:pPr>
      <w:r w:rsidRPr="00255974">
        <w:t>6.2.6.2</w:t>
      </w:r>
      <w:r w:rsidRPr="00255974">
        <w:rPr>
          <w:rFonts w:asciiTheme="minorHAnsi" w:eastAsiaTheme="minorEastAsia" w:hAnsiTheme="minorHAnsi" w:cstheme="minorBidi"/>
          <w:sz w:val="22"/>
          <w:szCs w:val="22"/>
          <w:lang w:eastAsia="fr-FR"/>
        </w:rPr>
        <w:tab/>
      </w:r>
      <w:r w:rsidRPr="007B5D7D">
        <w:rPr>
          <w:lang w:val="en-US"/>
        </w:rPr>
        <w:t>Structured data types</w:t>
      </w:r>
      <w:r>
        <w:tab/>
      </w:r>
      <w:r>
        <w:fldChar w:fldCharType="begin" w:fldLock="1"/>
      </w:r>
      <w:r>
        <w:instrText xml:space="preserve"> PAGEREF _Toc94261480 \h </w:instrText>
      </w:r>
      <w:r>
        <w:fldChar w:fldCharType="separate"/>
      </w:r>
      <w:r>
        <w:t>75</w:t>
      </w:r>
      <w:r>
        <w:fldChar w:fldCharType="end"/>
      </w:r>
    </w:p>
    <w:p w14:paraId="7EC8150F" w14:textId="1BF08A2E" w:rsidR="00255974" w:rsidRPr="00255974" w:rsidRDefault="00255974">
      <w:pPr>
        <w:pStyle w:val="TOC5"/>
        <w:rPr>
          <w:rFonts w:asciiTheme="minorHAnsi" w:eastAsiaTheme="minorEastAsia" w:hAnsiTheme="minorHAnsi" w:cstheme="minorBidi"/>
          <w:sz w:val="22"/>
          <w:szCs w:val="22"/>
          <w:lang w:eastAsia="fr-FR"/>
        </w:rPr>
      </w:pPr>
      <w:r>
        <w:t>6.2.6.2.1</w:t>
      </w:r>
      <w:r w:rsidRPr="0025597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_Toc94261481 \h </w:instrText>
      </w:r>
      <w:r>
        <w:fldChar w:fldCharType="separate"/>
      </w:r>
      <w:r>
        <w:t>75</w:t>
      </w:r>
      <w:r>
        <w:fldChar w:fldCharType="end"/>
      </w:r>
    </w:p>
    <w:p w14:paraId="5CDCEED0" w14:textId="44B2F4D7" w:rsidR="00255974" w:rsidRPr="00255974" w:rsidRDefault="00255974">
      <w:pPr>
        <w:pStyle w:val="TOC5"/>
        <w:rPr>
          <w:rFonts w:asciiTheme="minorHAnsi" w:eastAsiaTheme="minorEastAsia" w:hAnsiTheme="minorHAnsi" w:cstheme="minorBidi"/>
          <w:sz w:val="22"/>
          <w:szCs w:val="22"/>
          <w:lang w:eastAsia="fr-FR"/>
        </w:rPr>
      </w:pPr>
      <w:r>
        <w:t>6.2.6.2.2</w:t>
      </w:r>
      <w:r w:rsidRPr="00255974">
        <w:rPr>
          <w:rFonts w:asciiTheme="minorHAnsi" w:eastAsiaTheme="minorEastAsia" w:hAnsiTheme="minorHAnsi" w:cstheme="minorBidi"/>
          <w:sz w:val="22"/>
          <w:szCs w:val="22"/>
          <w:lang w:eastAsia="fr-FR"/>
        </w:rPr>
        <w:tab/>
      </w:r>
      <w:r>
        <w:t>Type TscAppSessionContextData</w:t>
      </w:r>
      <w:r>
        <w:tab/>
      </w:r>
      <w:r>
        <w:fldChar w:fldCharType="begin" w:fldLock="1"/>
      </w:r>
      <w:r>
        <w:instrText xml:space="preserve"> PAGEREF _Toc94261482 \h </w:instrText>
      </w:r>
      <w:r>
        <w:fldChar w:fldCharType="separate"/>
      </w:r>
      <w:r>
        <w:t>76</w:t>
      </w:r>
      <w:r>
        <w:fldChar w:fldCharType="end"/>
      </w:r>
    </w:p>
    <w:p w14:paraId="22C27FE6" w14:textId="32DC051D" w:rsidR="00255974" w:rsidRPr="00255974" w:rsidRDefault="00255974">
      <w:pPr>
        <w:pStyle w:val="TOC5"/>
        <w:rPr>
          <w:rFonts w:asciiTheme="minorHAnsi" w:eastAsiaTheme="minorEastAsia" w:hAnsiTheme="minorHAnsi" w:cstheme="minorBidi"/>
          <w:sz w:val="22"/>
          <w:szCs w:val="22"/>
          <w:lang w:eastAsia="fr-FR"/>
        </w:rPr>
      </w:pPr>
      <w:r>
        <w:t>6.2.6.2.3</w:t>
      </w:r>
      <w:r w:rsidRPr="00255974">
        <w:rPr>
          <w:rFonts w:asciiTheme="minorHAnsi" w:eastAsiaTheme="minorEastAsia" w:hAnsiTheme="minorHAnsi" w:cstheme="minorBidi"/>
          <w:sz w:val="22"/>
          <w:szCs w:val="22"/>
          <w:lang w:eastAsia="fr-FR"/>
        </w:rPr>
        <w:tab/>
      </w:r>
      <w:r>
        <w:t>Type EventsSubscReqData</w:t>
      </w:r>
      <w:r>
        <w:tab/>
      </w:r>
      <w:r>
        <w:fldChar w:fldCharType="begin" w:fldLock="1"/>
      </w:r>
      <w:r>
        <w:instrText xml:space="preserve"> PAGEREF _Toc94261483 \h </w:instrText>
      </w:r>
      <w:r>
        <w:fldChar w:fldCharType="separate"/>
      </w:r>
      <w:r>
        <w:t>77</w:t>
      </w:r>
      <w:r>
        <w:fldChar w:fldCharType="end"/>
      </w:r>
    </w:p>
    <w:p w14:paraId="1AB16855" w14:textId="6B237E5D" w:rsidR="00255974" w:rsidRPr="00255974" w:rsidRDefault="00255974">
      <w:pPr>
        <w:pStyle w:val="TOC5"/>
        <w:rPr>
          <w:rFonts w:asciiTheme="minorHAnsi" w:eastAsiaTheme="minorEastAsia" w:hAnsiTheme="minorHAnsi" w:cstheme="minorBidi"/>
          <w:sz w:val="22"/>
          <w:szCs w:val="22"/>
          <w:lang w:eastAsia="fr-FR"/>
        </w:rPr>
      </w:pPr>
      <w:r>
        <w:t>6.2.6.2.4</w:t>
      </w:r>
      <w:r w:rsidRPr="00255974">
        <w:rPr>
          <w:rFonts w:asciiTheme="minorHAnsi" w:eastAsiaTheme="minorEastAsia" w:hAnsiTheme="minorHAnsi" w:cstheme="minorBidi"/>
          <w:sz w:val="22"/>
          <w:szCs w:val="22"/>
          <w:lang w:eastAsia="fr-FR"/>
        </w:rPr>
        <w:tab/>
      </w:r>
      <w:r>
        <w:t>Type TscAppSessionContextUpdateData</w:t>
      </w:r>
      <w:r>
        <w:tab/>
      </w:r>
      <w:r>
        <w:fldChar w:fldCharType="begin" w:fldLock="1"/>
      </w:r>
      <w:r>
        <w:instrText xml:space="preserve"> PAGEREF _Toc94261484 \h </w:instrText>
      </w:r>
      <w:r>
        <w:fldChar w:fldCharType="separate"/>
      </w:r>
      <w:r>
        <w:t>77</w:t>
      </w:r>
      <w:r>
        <w:fldChar w:fldCharType="end"/>
      </w:r>
    </w:p>
    <w:p w14:paraId="22FC4D30" w14:textId="5C01C415" w:rsidR="00255974" w:rsidRPr="00255974" w:rsidRDefault="00255974">
      <w:pPr>
        <w:pStyle w:val="TOC5"/>
        <w:rPr>
          <w:rFonts w:asciiTheme="minorHAnsi" w:eastAsiaTheme="minorEastAsia" w:hAnsiTheme="minorHAnsi" w:cstheme="minorBidi"/>
          <w:sz w:val="22"/>
          <w:szCs w:val="22"/>
          <w:lang w:eastAsia="fr-FR"/>
        </w:rPr>
      </w:pPr>
      <w:r>
        <w:t>6.2.6.2.5</w:t>
      </w:r>
      <w:r w:rsidRPr="00255974">
        <w:rPr>
          <w:rFonts w:asciiTheme="minorHAnsi" w:eastAsiaTheme="minorEastAsia" w:hAnsiTheme="minorHAnsi" w:cstheme="minorBidi"/>
          <w:sz w:val="22"/>
          <w:szCs w:val="22"/>
          <w:lang w:eastAsia="fr-FR"/>
        </w:rPr>
        <w:tab/>
      </w:r>
      <w:r>
        <w:t>Type EventsSubscReqDataRm</w:t>
      </w:r>
      <w:r>
        <w:tab/>
      </w:r>
      <w:r>
        <w:fldChar w:fldCharType="begin" w:fldLock="1"/>
      </w:r>
      <w:r>
        <w:instrText xml:space="preserve"> PAGEREF _Toc94261485 \h </w:instrText>
      </w:r>
      <w:r>
        <w:fldChar w:fldCharType="separate"/>
      </w:r>
      <w:r>
        <w:t>77</w:t>
      </w:r>
      <w:r>
        <w:fldChar w:fldCharType="end"/>
      </w:r>
    </w:p>
    <w:p w14:paraId="4429E8C7" w14:textId="6F2445EF" w:rsidR="00255974" w:rsidRPr="00255974" w:rsidRDefault="00255974">
      <w:pPr>
        <w:pStyle w:val="TOC5"/>
        <w:rPr>
          <w:rFonts w:asciiTheme="minorHAnsi" w:eastAsiaTheme="minorEastAsia" w:hAnsiTheme="minorHAnsi" w:cstheme="minorBidi"/>
          <w:sz w:val="22"/>
          <w:szCs w:val="22"/>
          <w:lang w:eastAsia="fr-FR"/>
        </w:rPr>
      </w:pPr>
      <w:r>
        <w:t>6.2.6.2.6</w:t>
      </w:r>
      <w:r w:rsidRPr="00255974">
        <w:rPr>
          <w:rFonts w:asciiTheme="minorHAnsi" w:eastAsiaTheme="minorEastAsia" w:hAnsiTheme="minorHAnsi" w:cstheme="minorBidi"/>
          <w:sz w:val="22"/>
          <w:szCs w:val="22"/>
          <w:lang w:eastAsia="fr-FR"/>
        </w:rPr>
        <w:tab/>
      </w:r>
      <w:r>
        <w:t>Type EventsNotification</w:t>
      </w:r>
      <w:r>
        <w:tab/>
      </w:r>
      <w:r>
        <w:fldChar w:fldCharType="begin" w:fldLock="1"/>
      </w:r>
      <w:r>
        <w:instrText xml:space="preserve"> PAGEREF _Toc94261486 \h </w:instrText>
      </w:r>
      <w:r>
        <w:fldChar w:fldCharType="separate"/>
      </w:r>
      <w:r>
        <w:t>78</w:t>
      </w:r>
      <w:r>
        <w:fldChar w:fldCharType="end"/>
      </w:r>
    </w:p>
    <w:p w14:paraId="16D3F8EE" w14:textId="44F76949" w:rsidR="00255974" w:rsidRPr="00255974" w:rsidRDefault="00255974">
      <w:pPr>
        <w:pStyle w:val="TOC4"/>
        <w:rPr>
          <w:rFonts w:asciiTheme="minorHAnsi" w:eastAsiaTheme="minorEastAsia" w:hAnsiTheme="minorHAnsi" w:cstheme="minorBidi"/>
          <w:sz w:val="22"/>
          <w:szCs w:val="22"/>
          <w:lang w:eastAsia="fr-FR"/>
        </w:rPr>
      </w:pPr>
      <w:r w:rsidRPr="00255974">
        <w:t>6.2.6.3</w:t>
      </w:r>
      <w:r w:rsidRPr="00255974">
        <w:rPr>
          <w:rFonts w:asciiTheme="minorHAnsi" w:eastAsiaTheme="minorEastAsia" w:hAnsiTheme="minorHAnsi" w:cstheme="minorBidi"/>
          <w:sz w:val="22"/>
          <w:szCs w:val="22"/>
          <w:lang w:eastAsia="fr-FR"/>
        </w:rPr>
        <w:tab/>
      </w:r>
      <w:r w:rsidRPr="007B5D7D">
        <w:rPr>
          <w:lang w:val="en-US"/>
        </w:rPr>
        <w:t>Simple data types and enumerations</w:t>
      </w:r>
      <w:r>
        <w:tab/>
      </w:r>
      <w:r>
        <w:fldChar w:fldCharType="begin" w:fldLock="1"/>
      </w:r>
      <w:r>
        <w:instrText xml:space="preserve"> PAGEREF _Toc94261487 \h </w:instrText>
      </w:r>
      <w:r>
        <w:fldChar w:fldCharType="separate"/>
      </w:r>
      <w:r>
        <w:t>78</w:t>
      </w:r>
      <w:r>
        <w:fldChar w:fldCharType="end"/>
      </w:r>
    </w:p>
    <w:p w14:paraId="5D0185BF" w14:textId="5BA82DF2" w:rsidR="00255974" w:rsidRPr="00255974" w:rsidRDefault="00255974">
      <w:pPr>
        <w:pStyle w:val="TOC5"/>
        <w:rPr>
          <w:rFonts w:asciiTheme="minorHAnsi" w:eastAsiaTheme="minorEastAsia" w:hAnsiTheme="minorHAnsi" w:cstheme="minorBidi"/>
          <w:sz w:val="22"/>
          <w:szCs w:val="22"/>
          <w:lang w:eastAsia="fr-FR"/>
        </w:rPr>
      </w:pPr>
      <w:r>
        <w:t>6.2.6.3.1</w:t>
      </w:r>
      <w:r w:rsidRPr="00255974">
        <w:rPr>
          <w:rFonts w:asciiTheme="minorHAnsi" w:eastAsiaTheme="minorEastAsia" w:hAnsiTheme="minorHAnsi" w:cstheme="minorBidi"/>
          <w:sz w:val="22"/>
          <w:szCs w:val="22"/>
          <w:lang w:eastAsia="fr-FR"/>
        </w:rPr>
        <w:tab/>
      </w:r>
      <w:r>
        <w:t>Introduction</w:t>
      </w:r>
      <w:r>
        <w:tab/>
      </w:r>
      <w:r>
        <w:fldChar w:fldCharType="begin" w:fldLock="1"/>
      </w:r>
      <w:r>
        <w:instrText xml:space="preserve"> PAGEREF _Toc94261488 \h </w:instrText>
      </w:r>
      <w:r>
        <w:fldChar w:fldCharType="separate"/>
      </w:r>
      <w:r>
        <w:t>78</w:t>
      </w:r>
      <w:r>
        <w:fldChar w:fldCharType="end"/>
      </w:r>
    </w:p>
    <w:p w14:paraId="1E74CE93" w14:textId="2C0B9799" w:rsidR="00255974" w:rsidRPr="00255974" w:rsidRDefault="00255974">
      <w:pPr>
        <w:pStyle w:val="TOC5"/>
        <w:rPr>
          <w:rFonts w:asciiTheme="minorHAnsi" w:eastAsiaTheme="minorEastAsia" w:hAnsiTheme="minorHAnsi" w:cstheme="minorBidi"/>
          <w:sz w:val="22"/>
          <w:szCs w:val="22"/>
          <w:lang w:eastAsia="fr-FR"/>
        </w:rPr>
      </w:pPr>
      <w:r>
        <w:t>6.2.6.3.2</w:t>
      </w:r>
      <w:r w:rsidRPr="00255974">
        <w:rPr>
          <w:rFonts w:asciiTheme="minorHAnsi" w:eastAsiaTheme="minorEastAsia" w:hAnsiTheme="minorHAnsi" w:cstheme="minorBidi"/>
          <w:sz w:val="22"/>
          <w:szCs w:val="22"/>
          <w:lang w:eastAsia="fr-FR"/>
        </w:rPr>
        <w:tab/>
      </w:r>
      <w:r>
        <w:t>Simple data types</w:t>
      </w:r>
      <w:r>
        <w:tab/>
      </w:r>
      <w:r>
        <w:fldChar w:fldCharType="begin" w:fldLock="1"/>
      </w:r>
      <w:r>
        <w:instrText xml:space="preserve"> PAGEREF _Toc94261489 \h </w:instrText>
      </w:r>
      <w:r>
        <w:fldChar w:fldCharType="separate"/>
      </w:r>
      <w:r>
        <w:t>78</w:t>
      </w:r>
      <w:r>
        <w:fldChar w:fldCharType="end"/>
      </w:r>
    </w:p>
    <w:p w14:paraId="02259D3F" w14:textId="4E38237B" w:rsidR="00255974" w:rsidRPr="00255974" w:rsidRDefault="00255974">
      <w:pPr>
        <w:pStyle w:val="TOC5"/>
        <w:rPr>
          <w:rFonts w:asciiTheme="minorHAnsi" w:eastAsiaTheme="minorEastAsia" w:hAnsiTheme="minorHAnsi" w:cstheme="minorBidi"/>
          <w:sz w:val="22"/>
          <w:szCs w:val="22"/>
          <w:lang w:eastAsia="fr-FR"/>
        </w:rPr>
      </w:pPr>
      <w:r>
        <w:t>6.2.6.3.3</w:t>
      </w:r>
      <w:r w:rsidRPr="00255974">
        <w:rPr>
          <w:rFonts w:asciiTheme="minorHAnsi" w:eastAsiaTheme="minorEastAsia" w:hAnsiTheme="minorHAnsi" w:cstheme="minorBidi"/>
          <w:sz w:val="22"/>
          <w:szCs w:val="22"/>
          <w:lang w:eastAsia="fr-FR"/>
        </w:rPr>
        <w:tab/>
      </w:r>
      <w:r>
        <w:t>Enumeration: TscEvent</w:t>
      </w:r>
      <w:r>
        <w:tab/>
      </w:r>
      <w:r>
        <w:fldChar w:fldCharType="begin" w:fldLock="1"/>
      </w:r>
      <w:r>
        <w:instrText xml:space="preserve"> PAGEREF _Toc94261490 \h </w:instrText>
      </w:r>
      <w:r>
        <w:fldChar w:fldCharType="separate"/>
      </w:r>
      <w:r>
        <w:t>79</w:t>
      </w:r>
      <w:r>
        <w:fldChar w:fldCharType="end"/>
      </w:r>
    </w:p>
    <w:p w14:paraId="780E2411" w14:textId="5B046918" w:rsidR="00255974" w:rsidRPr="00255974" w:rsidRDefault="00255974">
      <w:pPr>
        <w:pStyle w:val="TOC3"/>
        <w:rPr>
          <w:rFonts w:asciiTheme="minorHAnsi" w:eastAsiaTheme="minorEastAsia" w:hAnsiTheme="minorHAnsi" w:cstheme="minorBidi"/>
          <w:sz w:val="22"/>
          <w:szCs w:val="22"/>
          <w:lang w:eastAsia="fr-FR"/>
        </w:rPr>
      </w:pPr>
      <w:r>
        <w:t>6.2.7</w:t>
      </w:r>
      <w:r w:rsidRPr="00255974">
        <w:rPr>
          <w:rFonts w:asciiTheme="minorHAnsi" w:eastAsiaTheme="minorEastAsia" w:hAnsiTheme="minorHAnsi" w:cstheme="minorBidi"/>
          <w:sz w:val="22"/>
          <w:szCs w:val="22"/>
          <w:lang w:eastAsia="fr-FR"/>
        </w:rPr>
        <w:tab/>
      </w:r>
      <w:r>
        <w:t>Error Handling</w:t>
      </w:r>
      <w:r>
        <w:tab/>
      </w:r>
      <w:r>
        <w:fldChar w:fldCharType="begin" w:fldLock="1"/>
      </w:r>
      <w:r>
        <w:instrText xml:space="preserve"> PAGEREF _Toc94261491 \h </w:instrText>
      </w:r>
      <w:r>
        <w:fldChar w:fldCharType="separate"/>
      </w:r>
      <w:r>
        <w:t>79</w:t>
      </w:r>
      <w:r>
        <w:fldChar w:fldCharType="end"/>
      </w:r>
    </w:p>
    <w:p w14:paraId="518AAA7F" w14:textId="717A182E" w:rsidR="00255974" w:rsidRPr="00255974" w:rsidRDefault="00255974">
      <w:pPr>
        <w:pStyle w:val="TOC4"/>
        <w:rPr>
          <w:rFonts w:asciiTheme="minorHAnsi" w:eastAsiaTheme="minorEastAsia" w:hAnsiTheme="minorHAnsi" w:cstheme="minorBidi"/>
          <w:sz w:val="22"/>
          <w:szCs w:val="22"/>
          <w:lang w:eastAsia="fr-FR"/>
        </w:rPr>
      </w:pPr>
      <w:r>
        <w:t>6.2.7.1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_Toc94261492 \h </w:instrText>
      </w:r>
      <w:r>
        <w:fldChar w:fldCharType="separate"/>
      </w:r>
      <w:r>
        <w:t>79</w:t>
      </w:r>
      <w:r>
        <w:fldChar w:fldCharType="end"/>
      </w:r>
    </w:p>
    <w:p w14:paraId="4FBBA087" w14:textId="1D908C89" w:rsidR="00255974" w:rsidRPr="00255974" w:rsidRDefault="00255974">
      <w:pPr>
        <w:pStyle w:val="TOC4"/>
        <w:rPr>
          <w:rFonts w:asciiTheme="minorHAnsi" w:eastAsiaTheme="minorEastAsia" w:hAnsiTheme="minorHAnsi" w:cstheme="minorBidi"/>
          <w:sz w:val="22"/>
          <w:szCs w:val="22"/>
          <w:lang w:eastAsia="fr-FR"/>
        </w:rPr>
      </w:pPr>
      <w:r>
        <w:t>6.2.7.2</w:t>
      </w:r>
      <w:r w:rsidRPr="00255974">
        <w:rPr>
          <w:rFonts w:asciiTheme="minorHAnsi" w:eastAsiaTheme="minorEastAsia" w:hAnsiTheme="minorHAnsi" w:cstheme="minorBidi"/>
          <w:sz w:val="22"/>
          <w:szCs w:val="22"/>
          <w:lang w:eastAsia="fr-FR"/>
        </w:rPr>
        <w:tab/>
      </w:r>
      <w:r>
        <w:t>Protocol Errors</w:t>
      </w:r>
      <w:r>
        <w:tab/>
      </w:r>
      <w:r>
        <w:fldChar w:fldCharType="begin" w:fldLock="1"/>
      </w:r>
      <w:r>
        <w:instrText xml:space="preserve"> PAGEREF _Toc94261493 \h </w:instrText>
      </w:r>
      <w:r>
        <w:fldChar w:fldCharType="separate"/>
      </w:r>
      <w:r>
        <w:t>79</w:t>
      </w:r>
      <w:r>
        <w:fldChar w:fldCharType="end"/>
      </w:r>
    </w:p>
    <w:p w14:paraId="6C0A4570" w14:textId="3CE3DD23" w:rsidR="00255974" w:rsidRPr="00255974" w:rsidRDefault="00255974">
      <w:pPr>
        <w:pStyle w:val="TOC4"/>
        <w:rPr>
          <w:rFonts w:asciiTheme="minorHAnsi" w:eastAsiaTheme="minorEastAsia" w:hAnsiTheme="minorHAnsi" w:cstheme="minorBidi"/>
          <w:sz w:val="22"/>
          <w:szCs w:val="22"/>
          <w:lang w:eastAsia="fr-FR"/>
        </w:rPr>
      </w:pPr>
      <w:r>
        <w:t>6.2.7.3</w:t>
      </w:r>
      <w:r w:rsidRPr="00255974">
        <w:rPr>
          <w:rFonts w:asciiTheme="minorHAnsi" w:eastAsiaTheme="minorEastAsia" w:hAnsiTheme="minorHAnsi" w:cstheme="minorBidi"/>
          <w:sz w:val="22"/>
          <w:szCs w:val="22"/>
          <w:lang w:eastAsia="fr-FR"/>
        </w:rPr>
        <w:tab/>
      </w:r>
      <w:r>
        <w:t>Application Errors</w:t>
      </w:r>
      <w:r>
        <w:tab/>
      </w:r>
      <w:r>
        <w:fldChar w:fldCharType="begin" w:fldLock="1"/>
      </w:r>
      <w:r>
        <w:instrText xml:space="preserve"> PAGEREF _Toc94261494 \h </w:instrText>
      </w:r>
      <w:r>
        <w:fldChar w:fldCharType="separate"/>
      </w:r>
      <w:r>
        <w:t>79</w:t>
      </w:r>
      <w:r>
        <w:fldChar w:fldCharType="end"/>
      </w:r>
    </w:p>
    <w:p w14:paraId="6116D731" w14:textId="53B69E4C" w:rsidR="00255974" w:rsidRPr="00255974" w:rsidRDefault="00255974">
      <w:pPr>
        <w:pStyle w:val="TOC3"/>
        <w:rPr>
          <w:rFonts w:asciiTheme="minorHAnsi" w:eastAsiaTheme="minorEastAsia" w:hAnsiTheme="minorHAnsi" w:cstheme="minorBidi"/>
          <w:sz w:val="22"/>
          <w:szCs w:val="22"/>
          <w:lang w:eastAsia="fr-FR"/>
        </w:rPr>
      </w:pPr>
      <w:r>
        <w:t>6.2.8</w:t>
      </w:r>
      <w:r w:rsidRPr="00255974">
        <w:rPr>
          <w:rFonts w:asciiTheme="minorHAnsi" w:eastAsiaTheme="minorEastAsia" w:hAnsiTheme="minorHAnsi" w:cstheme="minorBidi"/>
          <w:sz w:val="22"/>
          <w:szCs w:val="22"/>
          <w:lang w:eastAsia="fr-FR"/>
        </w:rPr>
        <w:tab/>
      </w:r>
      <w:r>
        <w:rPr>
          <w:lang w:eastAsia="zh-CN"/>
        </w:rPr>
        <w:t>Feature negotiation</w:t>
      </w:r>
      <w:r>
        <w:tab/>
      </w:r>
      <w:r>
        <w:fldChar w:fldCharType="begin" w:fldLock="1"/>
      </w:r>
      <w:r>
        <w:instrText xml:space="preserve"> PAGEREF _Toc94261495 \h </w:instrText>
      </w:r>
      <w:r>
        <w:fldChar w:fldCharType="separate"/>
      </w:r>
      <w:r>
        <w:t>80</w:t>
      </w:r>
      <w:r>
        <w:fldChar w:fldCharType="end"/>
      </w:r>
    </w:p>
    <w:p w14:paraId="444A563B" w14:textId="14876AD3" w:rsidR="00255974" w:rsidRPr="00255974" w:rsidRDefault="00255974">
      <w:pPr>
        <w:pStyle w:val="TOC3"/>
        <w:rPr>
          <w:rFonts w:asciiTheme="minorHAnsi" w:eastAsiaTheme="minorEastAsia" w:hAnsiTheme="minorHAnsi" w:cstheme="minorBidi"/>
          <w:sz w:val="22"/>
          <w:szCs w:val="22"/>
          <w:lang w:eastAsia="fr-FR"/>
        </w:rPr>
      </w:pPr>
      <w:r>
        <w:t>6.2.9</w:t>
      </w:r>
      <w:r w:rsidRPr="00255974">
        <w:rPr>
          <w:rFonts w:asciiTheme="minorHAnsi" w:eastAsiaTheme="minorEastAsia" w:hAnsiTheme="minorHAnsi" w:cstheme="minorBidi"/>
          <w:sz w:val="22"/>
          <w:szCs w:val="22"/>
          <w:lang w:eastAsia="fr-FR"/>
        </w:rPr>
        <w:tab/>
      </w:r>
      <w:r>
        <w:t>Security</w:t>
      </w:r>
      <w:r>
        <w:tab/>
      </w:r>
      <w:r>
        <w:fldChar w:fldCharType="begin" w:fldLock="1"/>
      </w:r>
      <w:r>
        <w:instrText xml:space="preserve"> PAGEREF _Toc94261496 \h </w:instrText>
      </w:r>
      <w:r>
        <w:fldChar w:fldCharType="separate"/>
      </w:r>
      <w:r>
        <w:t>80</w:t>
      </w:r>
      <w:r>
        <w:fldChar w:fldCharType="end"/>
      </w:r>
    </w:p>
    <w:p w14:paraId="72DAF0B2" w14:textId="2401CCF7" w:rsidR="00255974" w:rsidRPr="00255974" w:rsidRDefault="00255974" w:rsidP="00255974">
      <w:pPr>
        <w:pStyle w:val="TOC8"/>
        <w:rPr>
          <w:rFonts w:asciiTheme="minorHAnsi" w:eastAsiaTheme="minorEastAsia" w:hAnsiTheme="minorHAnsi" w:cstheme="minorBidi"/>
          <w:b w:val="0"/>
          <w:szCs w:val="22"/>
          <w:lang w:eastAsia="fr-FR"/>
        </w:rPr>
      </w:pPr>
      <w:r>
        <w:lastRenderedPageBreak/>
        <w:t>Annex A (normative):</w:t>
      </w:r>
      <w:r>
        <w:tab/>
        <w:t>OpenAPI specification</w:t>
      </w:r>
      <w:r>
        <w:tab/>
      </w:r>
      <w:r>
        <w:fldChar w:fldCharType="begin" w:fldLock="1"/>
      </w:r>
      <w:r>
        <w:instrText xml:space="preserve"> PAGEREF _Toc94261497 \h </w:instrText>
      </w:r>
      <w:r>
        <w:fldChar w:fldCharType="separate"/>
      </w:r>
      <w:r>
        <w:t>81</w:t>
      </w:r>
      <w:r>
        <w:fldChar w:fldCharType="end"/>
      </w:r>
    </w:p>
    <w:p w14:paraId="5450BFA5" w14:textId="7CCC58F5" w:rsidR="00255974" w:rsidRPr="00255974" w:rsidRDefault="00255974">
      <w:pPr>
        <w:pStyle w:val="TOC2"/>
        <w:rPr>
          <w:rFonts w:asciiTheme="minorHAnsi" w:eastAsiaTheme="minorEastAsia" w:hAnsiTheme="minorHAnsi" w:cstheme="minorBidi"/>
          <w:sz w:val="22"/>
          <w:szCs w:val="22"/>
          <w:lang w:eastAsia="fr-FR"/>
        </w:rPr>
      </w:pPr>
      <w:r>
        <w:t>A.1</w:t>
      </w:r>
      <w:r w:rsidRPr="00255974">
        <w:rPr>
          <w:rFonts w:asciiTheme="minorHAnsi" w:eastAsiaTheme="minorEastAsia" w:hAnsiTheme="minorHAnsi" w:cstheme="minorBidi"/>
          <w:sz w:val="22"/>
          <w:szCs w:val="22"/>
          <w:lang w:eastAsia="fr-FR"/>
        </w:rPr>
        <w:tab/>
      </w:r>
      <w:r>
        <w:t>General</w:t>
      </w:r>
      <w:r>
        <w:tab/>
      </w:r>
      <w:r>
        <w:fldChar w:fldCharType="begin" w:fldLock="1"/>
      </w:r>
      <w:r>
        <w:instrText xml:space="preserve"> PAGEREF _Toc94261498 \h </w:instrText>
      </w:r>
      <w:r>
        <w:fldChar w:fldCharType="separate"/>
      </w:r>
      <w:r>
        <w:t>81</w:t>
      </w:r>
      <w:r>
        <w:fldChar w:fldCharType="end"/>
      </w:r>
    </w:p>
    <w:p w14:paraId="38D4F4D5" w14:textId="4A5CED83" w:rsidR="00255974" w:rsidRPr="00255974" w:rsidRDefault="00255974">
      <w:pPr>
        <w:pStyle w:val="TOC2"/>
        <w:rPr>
          <w:rFonts w:asciiTheme="minorHAnsi" w:eastAsiaTheme="minorEastAsia" w:hAnsiTheme="minorHAnsi" w:cstheme="minorBidi"/>
          <w:sz w:val="22"/>
          <w:szCs w:val="22"/>
          <w:lang w:eastAsia="fr-FR"/>
        </w:rPr>
      </w:pPr>
      <w:r>
        <w:t>A.2</w:t>
      </w:r>
      <w:r w:rsidRPr="00255974">
        <w:rPr>
          <w:rFonts w:asciiTheme="minorHAnsi" w:eastAsiaTheme="minorEastAsia" w:hAnsiTheme="minorHAnsi" w:cstheme="minorBidi"/>
          <w:sz w:val="22"/>
          <w:szCs w:val="22"/>
          <w:lang w:eastAsia="fr-FR"/>
        </w:rPr>
        <w:tab/>
      </w:r>
      <w:r>
        <w:t>Ntsctsf_TimeSynchronization API</w:t>
      </w:r>
      <w:r>
        <w:tab/>
      </w:r>
      <w:r>
        <w:fldChar w:fldCharType="begin" w:fldLock="1"/>
      </w:r>
      <w:r>
        <w:instrText xml:space="preserve"> PAGEREF _Toc94261499 \h </w:instrText>
      </w:r>
      <w:r>
        <w:fldChar w:fldCharType="separate"/>
      </w:r>
      <w:r>
        <w:t>81</w:t>
      </w:r>
      <w:r>
        <w:fldChar w:fldCharType="end"/>
      </w:r>
    </w:p>
    <w:p w14:paraId="5CC16BB0" w14:textId="254A43FC" w:rsidR="00255974" w:rsidRPr="00255974" w:rsidRDefault="00255974">
      <w:pPr>
        <w:pStyle w:val="TOC2"/>
        <w:rPr>
          <w:rFonts w:asciiTheme="minorHAnsi" w:eastAsiaTheme="minorEastAsia" w:hAnsiTheme="minorHAnsi" w:cstheme="minorBidi"/>
          <w:sz w:val="22"/>
          <w:szCs w:val="22"/>
          <w:lang w:eastAsia="fr-FR"/>
        </w:rPr>
      </w:pPr>
      <w:r>
        <w:t>A.3</w:t>
      </w:r>
      <w:r w:rsidRPr="00255974">
        <w:rPr>
          <w:rFonts w:asciiTheme="minorHAnsi" w:eastAsiaTheme="minorEastAsia" w:hAnsiTheme="minorHAnsi" w:cstheme="minorBidi"/>
          <w:sz w:val="22"/>
          <w:szCs w:val="22"/>
          <w:lang w:eastAsia="fr-FR"/>
        </w:rPr>
        <w:tab/>
      </w:r>
      <w:r>
        <w:t>Ntsctsf_QoSandTSCAssistance API</w:t>
      </w:r>
      <w:r>
        <w:tab/>
      </w:r>
      <w:r>
        <w:fldChar w:fldCharType="begin" w:fldLock="1"/>
      </w:r>
      <w:r>
        <w:instrText xml:space="preserve"> PAGEREF _Toc94261500 \h </w:instrText>
      </w:r>
      <w:r>
        <w:fldChar w:fldCharType="separate"/>
      </w:r>
      <w:r>
        <w:t>93</w:t>
      </w:r>
      <w:r>
        <w:fldChar w:fldCharType="end"/>
      </w:r>
    </w:p>
    <w:p w14:paraId="034D36C0" w14:textId="2A8CE757" w:rsidR="00255974" w:rsidRPr="00255974" w:rsidRDefault="00255974" w:rsidP="00255974">
      <w:pPr>
        <w:pStyle w:val="TOC8"/>
        <w:rPr>
          <w:rFonts w:asciiTheme="minorHAnsi" w:eastAsiaTheme="minorEastAsia" w:hAnsiTheme="minorHAnsi" w:cstheme="minorBidi"/>
          <w:b w:val="0"/>
          <w:szCs w:val="22"/>
          <w:lang w:eastAsia="fr-FR"/>
        </w:rPr>
      </w:pPr>
      <w:r>
        <w:t>Annex B (informative):</w:t>
      </w:r>
      <w:r>
        <w:tab/>
        <w:t>Change history</w:t>
      </w:r>
      <w:r>
        <w:tab/>
      </w:r>
      <w:r>
        <w:fldChar w:fldCharType="begin" w:fldLock="1"/>
      </w:r>
      <w:r>
        <w:instrText xml:space="preserve"> PAGEREF _Toc94261501 \h </w:instrText>
      </w:r>
      <w:r>
        <w:fldChar w:fldCharType="separate"/>
      </w:r>
      <w:r>
        <w:t>10</w:t>
      </w:r>
      <w:r>
        <w:t>3</w:t>
      </w:r>
      <w:r>
        <w:fldChar w:fldCharType="end"/>
      </w:r>
    </w:p>
    <w:p w14:paraId="7CD6A724" w14:textId="443A283C" w:rsidR="00080512" w:rsidRPr="004D3578" w:rsidRDefault="00280383">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67903492"/>
      <w:bookmarkStart w:id="13" w:name="_Toc89295538"/>
      <w:bookmarkStart w:id="14" w:name="_Toc94261260"/>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6" w:name="introduction"/>
      <w:bookmarkStart w:id="17" w:name="_Toc35971369"/>
      <w:bookmarkStart w:id="18" w:name="_Toc67903493"/>
      <w:bookmarkStart w:id="19" w:name="_Toc89295539"/>
      <w:bookmarkStart w:id="20" w:name="_Toc94261261"/>
      <w:bookmarkEnd w:id="16"/>
      <w:r w:rsidRPr="004D3578">
        <w:t>Introduction</w:t>
      </w:r>
      <w:bookmarkEnd w:id="17"/>
      <w:bookmarkEnd w:id="18"/>
      <w:bookmarkEnd w:id="19"/>
      <w:bookmarkEnd w:id="20"/>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21" w:name="_Toc510696578"/>
      <w:bookmarkStart w:id="22" w:name="_Toc35971370"/>
      <w:bookmarkStart w:id="23" w:name="_Toc67903494"/>
      <w:bookmarkStart w:id="24" w:name="_Toc89295540"/>
      <w:bookmarkStart w:id="25" w:name="_Toc94261262"/>
      <w:r w:rsidRPr="004D3578">
        <w:lastRenderedPageBreak/>
        <w:t>1</w:t>
      </w:r>
      <w:r w:rsidRPr="004D3578">
        <w:tab/>
        <w:t>Scope</w:t>
      </w:r>
      <w:bookmarkEnd w:id="21"/>
      <w:bookmarkEnd w:id="22"/>
      <w:bookmarkEnd w:id="23"/>
      <w:bookmarkEnd w:id="24"/>
      <w:bookmarkEnd w:id="25"/>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6" w:name="_Toc510696579"/>
      <w:bookmarkStart w:id="27" w:name="_Toc35971371"/>
      <w:bookmarkStart w:id="28" w:name="_Toc67903495"/>
      <w:bookmarkStart w:id="29" w:name="_Toc89295541"/>
      <w:bookmarkStart w:id="30" w:name="_Toc94261263"/>
      <w:r w:rsidRPr="004D3578">
        <w:t>2</w:t>
      </w:r>
      <w:r w:rsidRPr="004D3578">
        <w:tab/>
        <w:t>References</w:t>
      </w:r>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31" w:name="OLE_LINK1"/>
      <w:bookmarkStart w:id="32" w:name="OLE_LINK2"/>
      <w:bookmarkStart w:id="33" w:name="OLE_LINK3"/>
      <w:bookmarkStart w:id="3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1"/>
    <w:bookmarkEnd w:id="32"/>
    <w:bookmarkEnd w:id="33"/>
    <w:bookmarkEnd w:id="3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4F15836B" w:rsidR="00707E39" w:rsidRDefault="00707E39" w:rsidP="00707E39">
      <w:pPr>
        <w:pStyle w:val="EX"/>
      </w:pPr>
      <w:r>
        <w:t>[</w:t>
      </w:r>
      <w:r w:rsidR="003D1680">
        <w:t>14</w:t>
      </w:r>
      <w:r>
        <w:t>]</w:t>
      </w:r>
      <w:r>
        <w:tab/>
        <w:t>3GPP TS 29.519: "5G System; Usage of the Unified Data Repository service for Policy Control Data, Application Data and Structured Data for Exposure; Stage 3".</w:t>
      </w:r>
    </w:p>
    <w:p w14:paraId="54E221E6" w14:textId="7707A314" w:rsidR="00707E39" w:rsidRDefault="00707E39" w:rsidP="00707E39">
      <w:pPr>
        <w:pStyle w:val="EX"/>
      </w:pPr>
      <w:r w:rsidRPr="003B2883">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FD1285D" w:rsidR="005D61D5" w:rsidRDefault="005D61D5" w:rsidP="00707E39">
      <w:pPr>
        <w:pStyle w:val="EX"/>
      </w:pPr>
      <w:r>
        <w:rPr>
          <w:lang w:val="en-US"/>
        </w:rPr>
        <w:t>[</w:t>
      </w:r>
      <w:r w:rsidR="003D1680">
        <w:rPr>
          <w:lang w:val="en-US"/>
        </w:rPr>
        <w:t>18</w:t>
      </w:r>
      <w:r>
        <w:rPr>
          <w:lang w:val="en-US"/>
        </w:rPr>
        <w:t>]</w:t>
      </w:r>
      <w:r>
        <w:rPr>
          <w:lang w:val="en-US"/>
        </w:rPr>
        <w:tab/>
      </w:r>
      <w:r>
        <w:t>IEEE 802.1Q: "Virtual Bridged Local Area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lastRenderedPageBreak/>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2CA89716" w14:textId="77777777" w:rsidR="008A6D4A" w:rsidRPr="004D3578" w:rsidRDefault="008A6D4A" w:rsidP="008A6D4A">
      <w:pPr>
        <w:pStyle w:val="Heading1"/>
      </w:pPr>
      <w:bookmarkStart w:id="35" w:name="_Toc510696580"/>
      <w:bookmarkStart w:id="36" w:name="_Toc35971372"/>
      <w:bookmarkStart w:id="37" w:name="_Toc67903496"/>
      <w:bookmarkStart w:id="38" w:name="_Toc89295542"/>
      <w:bookmarkStart w:id="39" w:name="_Toc94261264"/>
      <w:r w:rsidRPr="004D3578">
        <w:t>3</w:t>
      </w:r>
      <w:r w:rsidRPr="004D3578">
        <w:tab/>
        <w:t>Definitions, symbols and abbreviations</w:t>
      </w:r>
      <w:bookmarkEnd w:id="35"/>
      <w:bookmarkEnd w:id="36"/>
      <w:bookmarkEnd w:id="37"/>
      <w:bookmarkEnd w:id="38"/>
      <w:bookmarkEnd w:id="39"/>
    </w:p>
    <w:p w14:paraId="5AB8F883" w14:textId="77777777" w:rsidR="008A6D4A" w:rsidRPr="004D3578" w:rsidRDefault="008A6D4A" w:rsidP="008A6D4A">
      <w:pPr>
        <w:pStyle w:val="Heading2"/>
      </w:pPr>
      <w:bookmarkStart w:id="40" w:name="_Toc510696581"/>
      <w:bookmarkStart w:id="41" w:name="_Toc35971373"/>
      <w:bookmarkStart w:id="42" w:name="_Toc67903497"/>
      <w:bookmarkStart w:id="43" w:name="_Toc89295543"/>
      <w:bookmarkStart w:id="44" w:name="_Toc94261265"/>
      <w:r w:rsidRPr="004D3578">
        <w:t>3.1</w:t>
      </w:r>
      <w:r w:rsidRPr="004D3578">
        <w:tab/>
        <w:t>Definitions</w:t>
      </w:r>
      <w:bookmarkEnd w:id="40"/>
      <w:bookmarkEnd w:id="41"/>
      <w:bookmarkEnd w:id="42"/>
      <w:bookmarkEnd w:id="43"/>
      <w:bookmarkEnd w:id="44"/>
    </w:p>
    <w:p w14:paraId="0522AB69" w14:textId="77777777" w:rsidR="008A6D4A" w:rsidRDefault="008A6D4A" w:rsidP="008A6D4A">
      <w:r w:rsidRPr="004D3578">
        <w:t xml:space="preserve">For the purposes of the present document, the terms and definitions given in </w:t>
      </w:r>
      <w:bookmarkStart w:id="45" w:name="OLE_LINK6"/>
      <w:bookmarkStart w:id="46" w:name="OLE_LINK7"/>
      <w:bookmarkStart w:id="47" w:name="OLE_LINK8"/>
      <w:r>
        <w:t xml:space="preserve">3GPP </w:t>
      </w:r>
      <w:bookmarkEnd w:id="45"/>
      <w:bookmarkEnd w:id="46"/>
      <w:bookmarkEnd w:id="47"/>
      <w:r w:rsidRPr="004D3578">
        <w:t xml:space="preserve">TR 21.905 [1] and the following apply. A term defined in the present document takes precedence over the definition of the same term, if any, in </w:t>
      </w:r>
      <w:r>
        <w:t xml:space="preserve">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Heading2"/>
      </w:pPr>
      <w:bookmarkStart w:id="48" w:name="_Toc510696582"/>
      <w:bookmarkStart w:id="49" w:name="_Toc35971374"/>
      <w:bookmarkStart w:id="50" w:name="_Toc67903498"/>
      <w:bookmarkStart w:id="51" w:name="_Toc89295544"/>
      <w:bookmarkStart w:id="52" w:name="_Toc94261266"/>
      <w:r w:rsidRPr="004D3578">
        <w:t>3.2</w:t>
      </w:r>
      <w:r w:rsidRPr="004D3578">
        <w:tab/>
        <w:t>Symbols</w:t>
      </w:r>
      <w:bookmarkEnd w:id="48"/>
      <w:bookmarkEnd w:id="49"/>
      <w:bookmarkEnd w:id="50"/>
      <w:bookmarkEnd w:id="51"/>
      <w:bookmarkEnd w:id="52"/>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SimSun"/>
        </w:rPr>
      </w:pPr>
      <w:r w:rsidRPr="00E3369C">
        <w:rPr>
          <w:rFonts w:eastAsia="SimSun" w:hint="eastAsia"/>
        </w:rPr>
        <w:t>V</w:t>
      </w:r>
      <w:r w:rsidRPr="00E3369C">
        <w:rPr>
          <w:rFonts w:eastAsia="SimSun"/>
        </w:rPr>
        <w:t>oid</w:t>
      </w:r>
    </w:p>
    <w:p w14:paraId="771BD9EC" w14:textId="77777777" w:rsidR="008A6D4A" w:rsidRPr="004D3578" w:rsidRDefault="008A6D4A" w:rsidP="008A6D4A">
      <w:pPr>
        <w:pStyle w:val="Heading2"/>
      </w:pPr>
      <w:bookmarkStart w:id="53" w:name="_Toc510696583"/>
      <w:bookmarkStart w:id="54" w:name="_Toc35971375"/>
      <w:bookmarkStart w:id="55" w:name="_Toc67903499"/>
      <w:bookmarkStart w:id="56" w:name="_Toc89295545"/>
      <w:bookmarkStart w:id="57" w:name="_Toc94261267"/>
      <w:r w:rsidRPr="004D3578">
        <w:t>3.3</w:t>
      </w:r>
      <w:r w:rsidRPr="004D3578">
        <w:tab/>
        <w:t>Abbreviations</w:t>
      </w:r>
      <w:bookmarkEnd w:id="53"/>
      <w:bookmarkEnd w:id="54"/>
      <w:bookmarkEnd w:id="55"/>
      <w:bookmarkEnd w:id="56"/>
      <w:bookmarkEnd w:id="57"/>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58" w:name="_Toc510696584"/>
      <w:bookmarkStart w:id="59" w:name="_Toc35971376"/>
      <w:bookmarkStart w:id="60" w:name="_Toc67903500"/>
      <w:bookmarkStart w:id="61" w:name="_Toc89295546"/>
      <w:bookmarkStart w:id="62" w:name="_Toc94261268"/>
      <w:r w:rsidRPr="004D3578">
        <w:t>4</w:t>
      </w:r>
      <w:r w:rsidRPr="004D3578">
        <w:tab/>
      </w:r>
      <w:r>
        <w:t>Overview</w:t>
      </w:r>
      <w:bookmarkEnd w:id="58"/>
      <w:bookmarkEnd w:id="59"/>
      <w:bookmarkEnd w:id="60"/>
      <w:bookmarkEnd w:id="61"/>
      <w:bookmarkEnd w:id="62"/>
    </w:p>
    <w:p w14:paraId="6B139B5E" w14:textId="16576932" w:rsidR="008A6D4A" w:rsidRDefault="007C7359" w:rsidP="007C7359">
      <w:pPr>
        <w:pStyle w:val="Heading2"/>
        <w:rPr>
          <w:rFonts w:eastAsia="SimSun"/>
        </w:rPr>
      </w:pPr>
      <w:bookmarkStart w:id="63" w:name="_Toc25156162"/>
      <w:bookmarkStart w:id="64" w:name="_Toc34124462"/>
      <w:bookmarkStart w:id="65" w:name="_Toc43207576"/>
      <w:bookmarkStart w:id="66" w:name="_Toc49857056"/>
      <w:bookmarkStart w:id="67" w:name="_Toc51925259"/>
      <w:bookmarkStart w:id="68" w:name="_Toc89295547"/>
      <w:bookmarkStart w:id="69" w:name="_Toc94261269"/>
      <w:r w:rsidRPr="00BA3AC8">
        <w:rPr>
          <w:rFonts w:eastAsia="SimSun"/>
        </w:rPr>
        <w:t>4.1</w:t>
      </w:r>
      <w:r w:rsidRPr="00BA3AC8">
        <w:rPr>
          <w:rFonts w:eastAsia="SimSun"/>
        </w:rPr>
        <w:tab/>
        <w:t>Introduction</w:t>
      </w:r>
      <w:bookmarkEnd w:id="63"/>
      <w:bookmarkEnd w:id="64"/>
      <w:bookmarkEnd w:id="65"/>
      <w:bookmarkEnd w:id="66"/>
      <w:bookmarkEnd w:id="67"/>
      <w:bookmarkEnd w:id="68"/>
      <w:bookmarkEnd w:id="69"/>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70" w:name="_Toc483474891"/>
      <w:bookmarkStart w:id="71" w:name="_Toc492541380"/>
      <w:bookmarkStart w:id="72" w:name="_Toc492899706"/>
      <w:bookmarkStart w:id="73" w:name="_Toc492899983"/>
      <w:bookmarkStart w:id="74" w:name="_Toc492967777"/>
      <w:bookmarkStart w:id="75" w:name="_Toc492972865"/>
      <w:bookmarkStart w:id="76" w:name="_Toc492973085"/>
      <w:bookmarkStart w:id="77" w:name="_Toc493774005"/>
      <w:bookmarkStart w:id="78" w:name="_Toc494194727"/>
      <w:bookmarkStart w:id="79" w:name="_Toc528159036"/>
      <w:bookmarkStart w:id="80" w:name="_Toc529259048"/>
      <w:bookmarkStart w:id="81" w:name="_Toc70418531"/>
    </w:p>
    <w:p w14:paraId="08C5FC84" w14:textId="6F407036" w:rsidR="007C7359" w:rsidRDefault="007C7359" w:rsidP="007C7359">
      <w:pPr>
        <w:pStyle w:val="Heading2"/>
        <w:rPr>
          <w:rFonts w:eastAsia="SimSun"/>
        </w:rPr>
      </w:pPr>
      <w:bookmarkStart w:id="82" w:name="_Toc89295548"/>
      <w:bookmarkStart w:id="83" w:name="_Toc94261270"/>
      <w:r w:rsidRPr="00BA3AC8">
        <w:rPr>
          <w:rFonts w:eastAsia="SimSun"/>
        </w:rPr>
        <w:t>4.2</w:t>
      </w:r>
      <w:r w:rsidRPr="00BA3AC8">
        <w:rPr>
          <w:rFonts w:eastAsia="SimSun"/>
        </w:rPr>
        <w:tab/>
      </w:r>
      <w:bookmarkEnd w:id="70"/>
      <w:r w:rsidRPr="00BA3AC8">
        <w:rPr>
          <w:rFonts w:eastAsia="SimSun"/>
        </w:rPr>
        <w:t>Service Architecture</w:t>
      </w:r>
      <w:bookmarkEnd w:id="71"/>
      <w:bookmarkEnd w:id="72"/>
      <w:bookmarkEnd w:id="73"/>
      <w:bookmarkEnd w:id="74"/>
      <w:bookmarkEnd w:id="75"/>
      <w:bookmarkEnd w:id="76"/>
      <w:bookmarkEnd w:id="77"/>
      <w:bookmarkEnd w:id="78"/>
      <w:bookmarkEnd w:id="79"/>
      <w:bookmarkEnd w:id="80"/>
      <w:bookmarkEnd w:id="81"/>
      <w:bookmarkEnd w:id="82"/>
      <w:bookmarkEnd w:id="83"/>
    </w:p>
    <w:p w14:paraId="3521B109" w14:textId="77777777" w:rsidR="00F65E94" w:rsidRDefault="00F65E94" w:rsidP="00F65E94">
      <w:r>
        <w:t>The 5G System Architecture is defined in 3GPP TS 23.501 [2].</w:t>
      </w:r>
    </w:p>
    <w:p w14:paraId="68917CBC" w14:textId="77777777" w:rsidR="00F65E94" w:rsidRDefault="00F65E94" w:rsidP="00F65E94">
      <w:r>
        <w:t>The known NF service consumers of the Ntsctsf services are the Application Function (AF) within the operator’s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179.25pt" o:ole="">
            <v:imagedata r:id="rId12" o:title=""/>
          </v:shape>
          <o:OLEObject Type="Embed" ProgID="Visio.Drawing.15" ShapeID="_x0000_i1025" DrawAspect="Content" ObjectID="_1704876015" r:id="rId13"/>
        </w:object>
      </w:r>
    </w:p>
    <w:p w14:paraId="5FC48305" w14:textId="77777777" w:rsidR="00F65E94" w:rsidRDefault="00F65E94" w:rsidP="00F65E94">
      <w:pPr>
        <w:pStyle w:val="TF"/>
        <w:rPr>
          <w:lang w:val="en-US"/>
        </w:rPr>
      </w:pPr>
      <w:r>
        <w:t>Figure 4.2-1: Ntsctsf services architecture, SBI representation</w:t>
      </w:r>
    </w:p>
    <w:p w14:paraId="10E34DF5" w14:textId="77777777" w:rsidR="00F65E94" w:rsidRDefault="00F65E94" w:rsidP="00F65E94">
      <w:pPr>
        <w:pStyle w:val="TH"/>
        <w:rPr>
          <w:lang w:val="en-US"/>
        </w:rPr>
      </w:pPr>
      <w:r>
        <w:rPr>
          <w:lang w:val="en-US"/>
        </w:rPr>
        <w:object w:dxaOrig="5655" w:dyaOrig="1605" w14:anchorId="2EBCAC2F">
          <v:shape id="_x0000_i1026" type="#_x0000_t75" style="width:281.25pt;height:78.75pt" o:ole="">
            <v:imagedata r:id="rId14" o:title=""/>
          </v:shape>
          <o:OLEObject Type="Embed" ProgID="Visio.Drawing.15" ShapeID="_x0000_i1026" DrawAspect="Content" ObjectID="_1704876016" r:id="rId15"/>
        </w:object>
      </w:r>
    </w:p>
    <w:p w14:paraId="4AB5F0A9" w14:textId="7B325C22" w:rsidR="00F65E94" w:rsidRPr="00F65E94" w:rsidRDefault="00F65E94" w:rsidP="00F65E94">
      <w:pPr>
        <w:pStyle w:val="TF"/>
      </w:pPr>
      <w:r w:rsidRPr="00F65E94">
        <w:t xml:space="preserve">Figure 4.2-2: </w:t>
      </w:r>
      <w:bookmarkStart w:id="84" w:name="_Hlk68599672"/>
      <w:r w:rsidRPr="00F65E94">
        <w:t xml:space="preserve">Ntsctsf services </w:t>
      </w:r>
      <w:bookmarkEnd w:id="84"/>
      <w:r w:rsidRPr="00F65E94">
        <w:t>architecture, reference point representation</w:t>
      </w:r>
    </w:p>
    <w:p w14:paraId="6A3C47FA" w14:textId="45D64FF2" w:rsidR="008A6D4A" w:rsidRDefault="008A6D4A" w:rsidP="008A6D4A">
      <w:pPr>
        <w:pStyle w:val="Heading1"/>
      </w:pPr>
      <w:bookmarkStart w:id="85" w:name="_Toc510696585"/>
      <w:bookmarkStart w:id="86" w:name="_Toc35971377"/>
      <w:bookmarkStart w:id="87" w:name="_Toc67903501"/>
      <w:bookmarkStart w:id="88" w:name="_Toc89295549"/>
      <w:bookmarkStart w:id="89" w:name="_Toc94261271"/>
      <w:r>
        <w:t>5</w:t>
      </w:r>
      <w:r w:rsidRPr="004D3578">
        <w:tab/>
      </w:r>
      <w:r>
        <w:t xml:space="preserve">Services offered by the </w:t>
      </w:r>
      <w:bookmarkEnd w:id="85"/>
      <w:bookmarkEnd w:id="86"/>
      <w:bookmarkEnd w:id="87"/>
      <w:r w:rsidR="00D615CF">
        <w:t>TSCTSF</w:t>
      </w:r>
      <w:bookmarkEnd w:id="88"/>
      <w:bookmarkEnd w:id="89"/>
    </w:p>
    <w:p w14:paraId="5A6A4D44" w14:textId="77777777" w:rsidR="008A6D4A" w:rsidRDefault="008A6D4A" w:rsidP="008A6D4A">
      <w:pPr>
        <w:pStyle w:val="Heading2"/>
      </w:pPr>
      <w:bookmarkStart w:id="90" w:name="_Toc510696586"/>
      <w:bookmarkStart w:id="91" w:name="_Toc35971378"/>
      <w:bookmarkStart w:id="92" w:name="_Toc67903502"/>
      <w:bookmarkStart w:id="93" w:name="_Toc89295550"/>
      <w:bookmarkStart w:id="94" w:name="_Toc94261272"/>
      <w:r>
        <w:t>5.1</w:t>
      </w:r>
      <w:r>
        <w:tab/>
        <w:t>Introduction</w:t>
      </w:r>
      <w:bookmarkEnd w:id="90"/>
      <w:bookmarkEnd w:id="91"/>
      <w:bookmarkEnd w:id="92"/>
      <w:bookmarkEnd w:id="93"/>
      <w:bookmarkEnd w:id="94"/>
    </w:p>
    <w:p w14:paraId="78EA455E" w14:textId="42A487C8" w:rsidR="008A6D4A" w:rsidRPr="002D1C72" w:rsidRDefault="008A6D4A" w:rsidP="008A6D4A">
      <w:r w:rsidRPr="002D1C72">
        <w:t>Table 5.1-</w:t>
      </w:r>
      <w:r w:rsidR="00D615CF">
        <w:t>1</w:t>
      </w:r>
      <w:r w:rsidRPr="002D1C72">
        <w:t xml:space="preserve"> summarizes the corresponding APIs defined for this specification.</w:t>
      </w:r>
    </w:p>
    <w:p w14:paraId="4E741465" w14:textId="1F1BF603" w:rsidR="008A6D4A" w:rsidRPr="002D1C72" w:rsidRDefault="008A6D4A" w:rsidP="008A6D4A">
      <w:pPr>
        <w:pStyle w:val="TH"/>
      </w:pPr>
      <w:r w:rsidRPr="002D1C72">
        <w:t>Table 5.1-</w:t>
      </w:r>
      <w:r w:rsidR="00783291">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1"/>
        <w:gridCol w:w="729"/>
        <w:gridCol w:w="1937"/>
        <w:gridCol w:w="1842"/>
        <w:gridCol w:w="1418"/>
        <w:gridCol w:w="1414"/>
      </w:tblGrid>
      <w:tr w:rsidR="008A6D4A" w:rsidRPr="00B54FF5" w14:paraId="004AA86D" w14:textId="77777777" w:rsidTr="002E255E">
        <w:tc>
          <w:tcPr>
            <w:tcW w:w="2291"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729"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937"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auto" w:fill="auto"/>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auto" w:fill="auto"/>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2E255E">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729"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937" w:type="dxa"/>
            <w:shd w:val="clear" w:color="auto" w:fill="auto"/>
          </w:tcPr>
          <w:p w14:paraId="0FAB64E8" w14:textId="5B93A2A7" w:rsidR="008A6D4A" w:rsidRPr="0016361A" w:rsidRDefault="00EE695C" w:rsidP="00D66618">
            <w:pPr>
              <w:rPr>
                <w:rFonts w:ascii="Arial" w:hAnsi="Arial" w:cs="Arial"/>
                <w:sz w:val="18"/>
                <w:szCs w:val="18"/>
              </w:rPr>
            </w:pPr>
            <w:r>
              <w:rPr>
                <w:rFonts w:ascii="Arial" w:hAnsi="Arial" w:cs="Arial"/>
                <w:sz w:val="18"/>
                <w:szCs w:val="18"/>
              </w:rPr>
              <w:t>TSCTSF Time Synchronization Service</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7BD6B496" w:rsidR="008A6D4A" w:rsidRPr="0016361A" w:rsidRDefault="00EE695C" w:rsidP="00D66618">
            <w:pPr>
              <w:rPr>
                <w:rFonts w:ascii="Arial" w:hAnsi="Arial" w:cs="Arial"/>
                <w:sz w:val="18"/>
                <w:szCs w:val="18"/>
              </w:rPr>
            </w:pPr>
            <w:r>
              <w:rPr>
                <w:rFonts w:ascii="Arial" w:hAnsi="Arial" w:cs="Arial"/>
                <w:sz w:val="18"/>
                <w:szCs w:val="18"/>
              </w:rPr>
              <w:t>ntsctsf-time-snyc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2E255E">
        <w:tc>
          <w:tcPr>
            <w:tcW w:w="2291" w:type="dxa"/>
            <w:shd w:val="clear" w:color="auto" w:fill="auto"/>
          </w:tcPr>
          <w:p w14:paraId="6CA70799" w14:textId="42F137CD" w:rsidR="00EE695C" w:rsidRDefault="00EE695C" w:rsidP="00EE695C">
            <w:r>
              <w:t>Ntsctsf_QoSandTSCAssistance</w:t>
            </w:r>
          </w:p>
        </w:tc>
        <w:tc>
          <w:tcPr>
            <w:tcW w:w="729"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937" w:type="dxa"/>
            <w:shd w:val="clear" w:color="auto" w:fill="auto"/>
          </w:tcPr>
          <w:p w14:paraId="21B77B45" w14:textId="0D610B42" w:rsidR="00EE695C" w:rsidRPr="0016361A" w:rsidRDefault="00EE695C" w:rsidP="00EE695C">
            <w:pPr>
              <w:rPr>
                <w:rFonts w:ascii="Arial" w:hAnsi="Arial" w:cs="Arial"/>
                <w:sz w:val="18"/>
                <w:szCs w:val="18"/>
              </w:rPr>
            </w:pPr>
            <w:r>
              <w:rPr>
                <w:rFonts w:ascii="Arial" w:hAnsi="Arial" w:cs="Arial"/>
                <w:sz w:val="18"/>
                <w:szCs w:val="18"/>
                <w:lang w:eastAsia="zh-CN"/>
              </w:rPr>
              <w:t>TSCTSF QoS and TSC Assistance Service</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3412C7FC" w:rsidR="008A6D4A" w:rsidRDefault="008A6D4A" w:rsidP="008A6D4A">
      <w:pPr>
        <w:pStyle w:val="Heading2"/>
      </w:pPr>
      <w:bookmarkStart w:id="95" w:name="_Toc510696587"/>
      <w:bookmarkStart w:id="96" w:name="_Toc35971379"/>
      <w:bookmarkStart w:id="97" w:name="_Toc67903503"/>
      <w:bookmarkStart w:id="98" w:name="_Toc89295551"/>
      <w:bookmarkStart w:id="99" w:name="_Toc94261273"/>
      <w:r>
        <w:t>5.2</w:t>
      </w:r>
      <w:r>
        <w:tab/>
      </w:r>
      <w:r w:rsidR="00D615CF">
        <w:t>Ntsctsf_TimeSynchronization</w:t>
      </w:r>
      <w:r w:rsidRPr="00AF47A0">
        <w:t xml:space="preserve"> </w:t>
      </w:r>
      <w:r>
        <w:t>Service</w:t>
      </w:r>
      <w:bookmarkEnd w:id="95"/>
      <w:bookmarkEnd w:id="96"/>
      <w:bookmarkEnd w:id="97"/>
      <w:bookmarkEnd w:id="98"/>
      <w:bookmarkEnd w:id="99"/>
    </w:p>
    <w:p w14:paraId="689EB835" w14:textId="77777777" w:rsidR="008A6D4A" w:rsidRDefault="008A6D4A" w:rsidP="008A6D4A">
      <w:pPr>
        <w:pStyle w:val="Heading3"/>
      </w:pPr>
      <w:bookmarkStart w:id="100" w:name="_Toc510696588"/>
      <w:bookmarkStart w:id="101" w:name="_Toc35971380"/>
      <w:bookmarkStart w:id="102" w:name="_Toc67903504"/>
      <w:bookmarkStart w:id="103" w:name="_Toc89295552"/>
      <w:bookmarkStart w:id="104" w:name="_Toc94261274"/>
      <w:r>
        <w:t>5.2.1</w:t>
      </w:r>
      <w:r>
        <w:tab/>
        <w:t>Service Description</w:t>
      </w:r>
      <w:bookmarkEnd w:id="100"/>
      <w:bookmarkEnd w:id="101"/>
      <w:bookmarkEnd w:id="102"/>
      <w:bookmarkEnd w:id="103"/>
      <w:bookmarkEnd w:id="104"/>
    </w:p>
    <w:p w14:paraId="2AEDD4FD" w14:textId="7DA2B0E5" w:rsidR="00052900" w:rsidRDefault="00052900" w:rsidP="003E6778">
      <w:pPr>
        <w:pStyle w:val="Heading4"/>
      </w:pPr>
      <w:bookmarkStart w:id="105" w:name="_Toc70598398"/>
      <w:bookmarkStart w:id="106" w:name="_Toc89295553"/>
      <w:bookmarkStart w:id="107" w:name="_Toc94261275"/>
      <w:r w:rsidRPr="00BA3AC8">
        <w:t>5.2.1.1</w:t>
      </w:r>
      <w:r w:rsidRPr="00BA3AC8">
        <w:tab/>
        <w:t>Overview</w:t>
      </w:r>
      <w:bookmarkEnd w:id="105"/>
      <w:bookmarkEnd w:id="106"/>
      <w:bookmarkEnd w:id="107"/>
    </w:p>
    <w:p w14:paraId="6480D05B" w14:textId="77777777" w:rsidR="00683A87" w:rsidRDefault="00683A87" w:rsidP="00683A87">
      <w:r>
        <w:t>This service provides:</w:t>
      </w:r>
    </w:p>
    <w:p w14:paraId="3CC6136B" w14:textId="77777777" w:rsidR="00683A87" w:rsidRDefault="00683A87" w:rsidP="00683A87">
      <w:pPr>
        <w:pStyle w:val="B10"/>
      </w:pPr>
      <w:r>
        <w:lastRenderedPageBreak/>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60BC9E63" w14:textId="77777777" w:rsidR="00636814" w:rsidRDefault="00636814" w:rsidP="00636814">
      <w:pPr>
        <w:pStyle w:val="B10"/>
      </w:pPr>
      <w:r>
        <w:t>-</w:t>
      </w:r>
      <w:r>
        <w:tab/>
        <w:t>Authorization of NF Service Consumer requests for the activation, update, and deactivation of the 5G access stratum time distribution.</w:t>
      </w:r>
    </w:p>
    <w:p w14:paraId="73025BB9" w14:textId="3F151FFF" w:rsidR="00636814" w:rsidRPr="00636814" w:rsidRDefault="00636814" w:rsidP="00636814">
      <w:pPr>
        <w:pStyle w:val="NO"/>
        <w:rPr>
          <w:rFonts w:eastAsia="SimSun"/>
        </w:rPr>
      </w:pPr>
      <w:r w:rsidRPr="00636814">
        <w:rPr>
          <w:rFonts w:eastAsia="SimSun"/>
        </w:rPr>
        <w:t>NOTE:</w:t>
      </w:r>
      <w:r w:rsidRPr="00636814">
        <w:rPr>
          <w:rFonts w:eastAsia="SimSun"/>
        </w:rPr>
        <w:tab/>
        <w:t>The AF can use either the procedure specified in bullet 1) and 2) for configuring the (g)PTP instance in 5GS or the procedure specified in bullet 3) for controlling the 5G access stratum time distribution for a particular UE. The procedures are not intended to be used in conjunction.</w:t>
      </w:r>
    </w:p>
    <w:p w14:paraId="2722C27D" w14:textId="77777777" w:rsidR="00D5508E" w:rsidRDefault="00052900" w:rsidP="00052900">
      <w:pPr>
        <w:pStyle w:val="Heading5"/>
        <w:rPr>
          <w:noProof/>
          <w:sz w:val="24"/>
          <w:lang w:eastAsia="zh-CN"/>
        </w:rPr>
      </w:pPr>
      <w:bookmarkStart w:id="108" w:name="_Toc70598400"/>
      <w:bookmarkStart w:id="109" w:name="_Toc89295554"/>
      <w:bookmarkStart w:id="110" w:name="_Toc94261276"/>
      <w:r w:rsidRPr="00BA3AC8">
        <w:rPr>
          <w:sz w:val="24"/>
        </w:rPr>
        <w:t>5.2.1.</w:t>
      </w:r>
      <w:r w:rsidR="007C7359" w:rsidRPr="00BA3AC8">
        <w:rPr>
          <w:sz w:val="24"/>
        </w:rPr>
        <w:t>2</w:t>
      </w:r>
      <w:r w:rsidRPr="00BA3AC8">
        <w:rPr>
          <w:sz w:val="24"/>
        </w:rPr>
        <w:tab/>
      </w:r>
      <w:r w:rsidRPr="00BA3AC8">
        <w:rPr>
          <w:noProof/>
          <w:sz w:val="24"/>
          <w:lang w:eastAsia="zh-CN"/>
        </w:rPr>
        <w:t>Network Functions</w:t>
      </w:r>
      <w:bookmarkStart w:id="111" w:name="_Toc70598401"/>
      <w:bookmarkEnd w:id="108"/>
      <w:bookmarkEnd w:id="109"/>
      <w:bookmarkEnd w:id="110"/>
    </w:p>
    <w:p w14:paraId="452EC5CC" w14:textId="7B8BEE21" w:rsidR="00052900" w:rsidRDefault="00052900" w:rsidP="00052900">
      <w:pPr>
        <w:pStyle w:val="Heading5"/>
      </w:pPr>
      <w:bookmarkStart w:id="112" w:name="_Toc89295555"/>
      <w:bookmarkStart w:id="113" w:name="_Toc94261277"/>
      <w:r w:rsidRPr="00BA3AC8">
        <w:t>5.2.1.</w:t>
      </w:r>
      <w:r w:rsidR="007C7359" w:rsidRPr="00BA3AC8">
        <w:t>2</w:t>
      </w:r>
      <w:r w:rsidRPr="00BA3AC8">
        <w:t>.1</w:t>
      </w:r>
      <w:r w:rsidRPr="00BA3AC8">
        <w:tab/>
      </w:r>
      <w:bookmarkEnd w:id="111"/>
      <w:r w:rsidR="007C7359" w:rsidRPr="00BA3AC8">
        <w:t>TSCTSF</w:t>
      </w:r>
      <w:bookmarkEnd w:id="112"/>
      <w:bookmarkEnd w:id="113"/>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7777777" w:rsidR="00683A87" w:rsidRDefault="00683A87" w:rsidP="00683A87">
      <w:pPr>
        <w:pStyle w:val="B10"/>
      </w:pPr>
      <w:r>
        <w:rPr>
          <w:rFonts w:hint="eastAsia"/>
        </w:rPr>
        <w:t>-</w:t>
      </w:r>
      <w:r>
        <w:tab/>
        <w:t>receive the request to create the subscription to the notification of the capability of time synchronization service from the NEF or AF and store it in the UDR;</w:t>
      </w:r>
    </w:p>
    <w:p w14:paraId="598F515A" w14:textId="77777777" w:rsidR="00683A87" w:rsidRDefault="00683A87" w:rsidP="00683A87">
      <w:pPr>
        <w:pStyle w:val="B10"/>
      </w:pPr>
      <w:r>
        <w:t>-</w:t>
      </w:r>
      <w:r>
        <w:tab/>
        <w:t>receive the request to delete the subscription to the notification of the capability of time synchronization service from the NEF or AF and remove the information from the UDR;</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77777777" w:rsidR="00683A87" w:rsidRDefault="00683A87" w:rsidP="00683A87">
      <w:pPr>
        <w:pStyle w:val="B10"/>
      </w:pPr>
      <w:r>
        <w:t>-</w:t>
      </w:r>
      <w:r>
        <w:tab/>
        <w:t>receive the request to create or modify the time synchronization configuration from the NEF or AF, construct a PMIC to each DS-TT/UE to activate the time synchronization service in DS-TT, constructs 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3EAE35FD" w:rsidR="00683A87" w:rsidRDefault="00683A87" w:rsidP="00683A87">
      <w:pPr>
        <w:pStyle w:val="B10"/>
      </w:pPr>
      <w:r>
        <w:t>-</w:t>
      </w:r>
      <w:r>
        <w:tab/>
        <w:t>receive the request of time synchronization deactivation from the NEF or AF and remove the time synchronization service configuration.</w:t>
      </w:r>
    </w:p>
    <w:p w14:paraId="7C7BD565" w14:textId="77777777" w:rsidR="005627AF" w:rsidRDefault="005627AF" w:rsidP="005627AF">
      <w:pPr>
        <w:pStyle w:val="B10"/>
      </w:pPr>
      <w:r>
        <w:t>-</w:t>
      </w:r>
      <w:r>
        <w:tab/>
        <w:t>receive the request to activate or update the 5G access stratum time distribution configuration from the NEF or AF and store it in the UDR;</w:t>
      </w:r>
    </w:p>
    <w:p w14:paraId="35B6847E" w14:textId="77777777" w:rsidR="005627AF" w:rsidRDefault="005627AF" w:rsidP="005627AF">
      <w:pPr>
        <w:pStyle w:val="B10"/>
      </w:pPr>
      <w:r>
        <w:t>-</w:t>
      </w:r>
      <w:r>
        <w:tab/>
        <w:t>receive the request to delete the 5G access stratum time distribution configuration from the NEF or AF and remove the information from the UDR;</w:t>
      </w:r>
    </w:p>
    <w:p w14:paraId="23E064D0" w14:textId="3605B8E8" w:rsidR="005627AF" w:rsidRPr="00683A87" w:rsidRDefault="005627AF" w:rsidP="005627AF">
      <w:pPr>
        <w:pStyle w:val="B10"/>
      </w:pPr>
      <w:r>
        <w:t>-</w:t>
      </w:r>
      <w:r>
        <w:tab/>
        <w:t>receive the request to query the status of the access stratum time distribution from the NEF or AF and respond to the NEF or AF with the status of the access stratum time distribution.</w:t>
      </w:r>
    </w:p>
    <w:p w14:paraId="731FCB2A" w14:textId="5AE66D01" w:rsidR="00052900" w:rsidRDefault="00052900" w:rsidP="00052900">
      <w:pPr>
        <w:pStyle w:val="Heading5"/>
        <w:rPr>
          <w:noProof/>
          <w:lang w:eastAsia="zh-CN"/>
        </w:rPr>
      </w:pPr>
      <w:bookmarkStart w:id="114" w:name="_Toc70598402"/>
      <w:bookmarkStart w:id="115" w:name="_Toc89295556"/>
      <w:bookmarkStart w:id="116" w:name="_Toc94261278"/>
      <w:r w:rsidRPr="00BA3AC8">
        <w:t>5.2.1.</w:t>
      </w:r>
      <w:r w:rsidR="00093353" w:rsidRPr="00BA3AC8">
        <w:t>2</w:t>
      </w:r>
      <w:r w:rsidRPr="00BA3AC8">
        <w:t>.2</w:t>
      </w:r>
      <w:r w:rsidRPr="00BA3AC8">
        <w:tab/>
      </w:r>
      <w:r w:rsidRPr="00BA3AC8">
        <w:rPr>
          <w:noProof/>
          <w:lang w:eastAsia="zh-CN"/>
        </w:rPr>
        <w:t>NF Service Consumers</w:t>
      </w:r>
      <w:bookmarkEnd w:id="114"/>
      <w:bookmarkEnd w:id="115"/>
      <w:bookmarkEnd w:id="116"/>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77777777" w:rsidR="00683A87" w:rsidRDefault="00683A87" w:rsidP="00683A87">
      <w:pPr>
        <w:pStyle w:val="B10"/>
      </w:pPr>
      <w:r>
        <w:t>-</w:t>
      </w:r>
      <w:r>
        <w:tab/>
        <w:t>send the request to create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34A92AA1" w14:textId="58D53DC0" w:rsidR="005627AF" w:rsidRPr="00683A87" w:rsidRDefault="005627AF" w:rsidP="00683A87">
      <w:pPr>
        <w:pStyle w:val="B10"/>
      </w:pPr>
      <w:r>
        <w:rPr>
          <w:rFonts w:hint="eastAsia"/>
          <w:lang w:eastAsia="zh-CN"/>
        </w:rPr>
        <w:t>-</w:t>
      </w:r>
      <w:r>
        <w:rPr>
          <w:lang w:eastAsia="zh-CN"/>
        </w:rPr>
        <w:tab/>
      </w:r>
      <w:r>
        <w:t>send the request to create, modify and delete the 5G access stratum time distribution configuration to TSCTSF.</w:t>
      </w:r>
    </w:p>
    <w:p w14:paraId="24028CB3" w14:textId="77777777" w:rsidR="008A6D4A" w:rsidRDefault="008A6D4A" w:rsidP="008A6D4A">
      <w:pPr>
        <w:pStyle w:val="Heading3"/>
      </w:pPr>
      <w:bookmarkStart w:id="117" w:name="_Toc510696589"/>
      <w:bookmarkStart w:id="118" w:name="_Toc35971381"/>
      <w:bookmarkStart w:id="119" w:name="_Toc67903505"/>
      <w:bookmarkStart w:id="120" w:name="_Toc89295557"/>
      <w:bookmarkStart w:id="121" w:name="_Toc94261279"/>
      <w:r>
        <w:lastRenderedPageBreak/>
        <w:t>5.2.2</w:t>
      </w:r>
      <w:r>
        <w:tab/>
        <w:t>Service Operations</w:t>
      </w:r>
      <w:bookmarkEnd w:id="117"/>
      <w:bookmarkEnd w:id="118"/>
      <w:bookmarkEnd w:id="119"/>
      <w:bookmarkEnd w:id="120"/>
      <w:bookmarkEnd w:id="121"/>
    </w:p>
    <w:p w14:paraId="679BB854" w14:textId="77777777" w:rsidR="008A6D4A" w:rsidRDefault="008A6D4A" w:rsidP="008A6D4A">
      <w:pPr>
        <w:pStyle w:val="Heading4"/>
      </w:pPr>
      <w:bookmarkStart w:id="122" w:name="_Toc510696590"/>
      <w:bookmarkStart w:id="123" w:name="_Toc35971382"/>
      <w:bookmarkStart w:id="124" w:name="_Toc67903506"/>
      <w:bookmarkStart w:id="125" w:name="_Toc89295558"/>
      <w:bookmarkStart w:id="126" w:name="_Toc94261280"/>
      <w:r>
        <w:t>5.2.2.1</w:t>
      </w:r>
      <w:r>
        <w:tab/>
        <w:t>Introduction</w:t>
      </w:r>
      <w:bookmarkEnd w:id="122"/>
      <w:bookmarkEnd w:id="123"/>
      <w:bookmarkEnd w:id="124"/>
      <w:bookmarkEnd w:id="125"/>
      <w:bookmarkEnd w:id="126"/>
    </w:p>
    <w:p w14:paraId="0F0A4D29" w14:textId="193EE7ED" w:rsidR="00FE177B" w:rsidRDefault="00FE177B" w:rsidP="00FE177B">
      <w:pPr>
        <w:rPr>
          <w:rFonts w:eastAsia="SimSun"/>
        </w:rPr>
      </w:pPr>
      <w:bookmarkStart w:id="127" w:name="_Toc510696591"/>
      <w:bookmarkStart w:id="128" w:name="_Toc35971383"/>
      <w:bookmarkStart w:id="129" w:name="_Toc67903507"/>
      <w:r w:rsidRPr="00FE177B">
        <w:rPr>
          <w:rFonts w:eastAsia="SimSun"/>
        </w:rPr>
        <w:t>Service operations defined for the Ntsctsf_TimeSynchronization service are shown in table 5.2.2.1-1.</w:t>
      </w:r>
    </w:p>
    <w:p w14:paraId="151D04EA" w14:textId="77777777" w:rsidR="00FE177B" w:rsidRPr="00376A4A" w:rsidRDefault="00FE177B" w:rsidP="00FE177B">
      <w:pPr>
        <w:pStyle w:val="TH"/>
        <w:rPr>
          <w:i/>
        </w:rPr>
      </w:pPr>
      <w:r w:rsidRPr="00376A4A">
        <w:t xml:space="preserve">Table </w:t>
      </w:r>
      <w:r>
        <w:t>5</w:t>
      </w:r>
      <w:r w:rsidRPr="00376A4A">
        <w:t>.2</w:t>
      </w:r>
      <w:r>
        <w:t>.2</w:t>
      </w:r>
      <w:r w:rsidRPr="00376A4A">
        <w:t xml:space="preserve">.1-1: </w:t>
      </w:r>
      <w:bookmarkStart w:id="130" w:name="_Hlk68604557"/>
      <w:r w:rsidRPr="007D3187">
        <w:t>Ntsctsf_TimeSynchronization</w:t>
      </w:r>
      <w:r w:rsidRPr="00376A4A">
        <w:t xml:space="preserve"> Service Operations</w:t>
      </w:r>
      <w:bookmarkEnd w:id="130"/>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07E39">
        <w:trPr>
          <w:jc w:val="center"/>
        </w:trPr>
        <w:tc>
          <w:tcPr>
            <w:tcW w:w="3657" w:type="dxa"/>
            <w:shd w:val="clear" w:color="auto" w:fill="D9D9D9"/>
          </w:tcPr>
          <w:p w14:paraId="155236EA" w14:textId="77777777" w:rsidR="00FE177B" w:rsidRPr="003B098E" w:rsidRDefault="00FE177B" w:rsidP="00707E39">
            <w:pPr>
              <w:pStyle w:val="TAH"/>
            </w:pPr>
            <w:r w:rsidRPr="003B098E">
              <w:t>Service Operation Name</w:t>
            </w:r>
          </w:p>
        </w:tc>
        <w:tc>
          <w:tcPr>
            <w:tcW w:w="3969" w:type="dxa"/>
            <w:shd w:val="clear" w:color="auto" w:fill="D9D9D9"/>
          </w:tcPr>
          <w:p w14:paraId="0E116170" w14:textId="77777777" w:rsidR="00FE177B" w:rsidRPr="003B098E" w:rsidRDefault="00FE177B" w:rsidP="00707E39">
            <w:pPr>
              <w:pStyle w:val="TAH"/>
            </w:pPr>
            <w:r w:rsidRPr="003B098E">
              <w:t>Description</w:t>
            </w:r>
          </w:p>
        </w:tc>
        <w:tc>
          <w:tcPr>
            <w:tcW w:w="1956" w:type="dxa"/>
            <w:shd w:val="clear" w:color="auto" w:fill="D9D9D9"/>
          </w:tcPr>
          <w:p w14:paraId="4BD3C287" w14:textId="77777777" w:rsidR="00FE177B" w:rsidRPr="003B098E" w:rsidRDefault="00FE177B" w:rsidP="00707E39">
            <w:pPr>
              <w:pStyle w:val="TAH"/>
            </w:pPr>
            <w:r w:rsidRPr="003B098E">
              <w:t>Initiated by</w:t>
            </w:r>
          </w:p>
        </w:tc>
      </w:tr>
      <w:tr w:rsidR="00FE177B" w:rsidRPr="00376A4A" w14:paraId="6AD6C423" w14:textId="77777777" w:rsidTr="00707E39">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77777777" w:rsidR="00FE177B" w:rsidRPr="003B098E" w:rsidRDefault="00FE177B" w:rsidP="00707E39">
            <w:pPr>
              <w:pStyle w:val="TAL"/>
            </w:pPr>
            <w:r>
              <w:t xml:space="preserve">Allows the NF service consumer to create a subscription to the notification about the capability of time synchronization service for a </w:t>
            </w:r>
            <w:r w:rsidRPr="00EB79D8">
              <w:t>list of UEs</w:t>
            </w:r>
            <w:r>
              <w:t xml:space="preserve"> or 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07E39">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77777777" w:rsidR="00FE177B" w:rsidRPr="003B098E" w:rsidRDefault="00FE177B" w:rsidP="00707E39">
            <w:pPr>
              <w:pStyle w:val="TAL"/>
            </w:pPr>
            <w:r>
              <w:t>Allows the NF service consumer to delete the subscription to the notification about capability of time synchronization service for a list of UEs or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07E39">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07E39">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07E39">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07E39">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07E39">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r w:rsidR="005627AF" w:rsidRPr="00376A4A" w14:paraId="2135E1D6" w14:textId="77777777" w:rsidTr="00707E39">
        <w:trPr>
          <w:jc w:val="center"/>
        </w:trPr>
        <w:tc>
          <w:tcPr>
            <w:tcW w:w="3657" w:type="dxa"/>
            <w:shd w:val="clear" w:color="auto" w:fill="auto"/>
          </w:tcPr>
          <w:p w14:paraId="0420574A" w14:textId="375619CA" w:rsidR="005627AF" w:rsidRDefault="005627AF" w:rsidP="005627AF">
            <w:pPr>
              <w:pStyle w:val="TAL"/>
            </w:pPr>
            <w:r>
              <w:t>Ntsctsf_TimeSynchronization_ASTICreate</w:t>
            </w:r>
          </w:p>
        </w:tc>
        <w:tc>
          <w:tcPr>
            <w:tcW w:w="3969" w:type="dxa"/>
          </w:tcPr>
          <w:p w14:paraId="67C175FE" w14:textId="7D2820BD" w:rsidR="005627AF" w:rsidRPr="003B098E" w:rsidRDefault="005627AF" w:rsidP="005627AF">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3D86F63" w14:textId="077CE202" w:rsidR="005627AF" w:rsidRDefault="005627AF" w:rsidP="005627AF">
            <w:pPr>
              <w:pStyle w:val="TAL"/>
            </w:pPr>
            <w:r w:rsidRPr="003B098E">
              <w:t>NF service consumer</w:t>
            </w:r>
            <w:r>
              <w:t xml:space="preserve"> </w:t>
            </w:r>
            <w:r w:rsidRPr="003B098E">
              <w:t>(e.g. AF, NEF)</w:t>
            </w:r>
          </w:p>
        </w:tc>
      </w:tr>
      <w:tr w:rsidR="005627AF" w:rsidRPr="00376A4A" w14:paraId="24DB5085" w14:textId="77777777" w:rsidTr="00707E39">
        <w:trPr>
          <w:jc w:val="center"/>
        </w:trPr>
        <w:tc>
          <w:tcPr>
            <w:tcW w:w="3657" w:type="dxa"/>
            <w:shd w:val="clear" w:color="auto" w:fill="auto"/>
          </w:tcPr>
          <w:p w14:paraId="2B25A36A" w14:textId="5CF71734" w:rsidR="005627AF" w:rsidRDefault="005627AF" w:rsidP="005627AF">
            <w:pPr>
              <w:pStyle w:val="TAL"/>
            </w:pPr>
            <w:r>
              <w:t>Ntsctsf_TimeSynchronization_ASTIUpdate</w:t>
            </w:r>
          </w:p>
        </w:tc>
        <w:tc>
          <w:tcPr>
            <w:tcW w:w="3969" w:type="dxa"/>
          </w:tcPr>
          <w:p w14:paraId="5DFAD6B9" w14:textId="0E4213BD" w:rsidR="005627AF" w:rsidRPr="003B098E" w:rsidRDefault="005627AF" w:rsidP="005627AF">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B0C6067" w14:textId="17FBF814" w:rsidR="005627AF" w:rsidRDefault="005627AF" w:rsidP="005627AF">
            <w:pPr>
              <w:pStyle w:val="TAL"/>
            </w:pPr>
            <w:r w:rsidRPr="003B098E">
              <w:t>NF service consumer</w:t>
            </w:r>
            <w:r>
              <w:t xml:space="preserve"> </w:t>
            </w:r>
            <w:r w:rsidRPr="003B098E">
              <w:t>(e.g. AF, NEF)</w:t>
            </w:r>
          </w:p>
        </w:tc>
      </w:tr>
      <w:tr w:rsidR="005627AF" w:rsidRPr="00376A4A" w14:paraId="729FB122" w14:textId="77777777" w:rsidTr="00707E39">
        <w:trPr>
          <w:jc w:val="center"/>
        </w:trPr>
        <w:tc>
          <w:tcPr>
            <w:tcW w:w="3657" w:type="dxa"/>
            <w:shd w:val="clear" w:color="auto" w:fill="auto"/>
          </w:tcPr>
          <w:p w14:paraId="0CACD6F6" w14:textId="3868D682" w:rsidR="005627AF" w:rsidRDefault="005627AF" w:rsidP="005627AF">
            <w:pPr>
              <w:pStyle w:val="TAL"/>
            </w:pPr>
            <w:r>
              <w:t>Ntsctsf_TimeSynchronization_ASTIDelete</w:t>
            </w:r>
          </w:p>
        </w:tc>
        <w:tc>
          <w:tcPr>
            <w:tcW w:w="3969" w:type="dxa"/>
          </w:tcPr>
          <w:p w14:paraId="5DBF4A45" w14:textId="28F9F865" w:rsidR="005627AF" w:rsidRPr="003B098E" w:rsidRDefault="005627AF" w:rsidP="005627AF">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0E912E08" w14:textId="18BAF2E4" w:rsidR="005627AF" w:rsidRDefault="005627AF" w:rsidP="005627AF">
            <w:pPr>
              <w:pStyle w:val="TAL"/>
            </w:pPr>
            <w:r w:rsidRPr="003B098E">
              <w:t>NF service consumer</w:t>
            </w:r>
            <w:r>
              <w:t xml:space="preserve"> </w:t>
            </w:r>
            <w:r w:rsidRPr="003B098E">
              <w:t>(e.g. AF, NEF)</w:t>
            </w:r>
          </w:p>
        </w:tc>
      </w:tr>
      <w:tr w:rsidR="005627AF" w:rsidRPr="00376A4A" w14:paraId="7420BBAD" w14:textId="77777777" w:rsidTr="00707E39">
        <w:trPr>
          <w:jc w:val="center"/>
        </w:trPr>
        <w:tc>
          <w:tcPr>
            <w:tcW w:w="3657" w:type="dxa"/>
            <w:shd w:val="clear" w:color="auto" w:fill="auto"/>
          </w:tcPr>
          <w:p w14:paraId="735B6973" w14:textId="5704D125" w:rsidR="005627AF" w:rsidRDefault="005627AF" w:rsidP="005627AF">
            <w:pPr>
              <w:pStyle w:val="TAL"/>
            </w:pPr>
            <w:r>
              <w:t>Ntsctsf_TimeSynchronization_ASTIGet</w:t>
            </w:r>
          </w:p>
        </w:tc>
        <w:tc>
          <w:tcPr>
            <w:tcW w:w="3969" w:type="dxa"/>
          </w:tcPr>
          <w:p w14:paraId="14E9439C" w14:textId="6ED85ABF" w:rsidR="005627AF" w:rsidRPr="003B098E" w:rsidRDefault="005627AF" w:rsidP="005627AF">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3D381A0" w14:textId="7D1E3736" w:rsidR="005627AF" w:rsidRDefault="005627AF" w:rsidP="005627AF">
            <w:pPr>
              <w:pStyle w:val="TAL"/>
            </w:pPr>
            <w:r w:rsidRPr="003B098E">
              <w:t>NF service consumer</w:t>
            </w:r>
            <w:r>
              <w:t xml:space="preserve"> </w:t>
            </w:r>
            <w:r w:rsidRPr="003B098E">
              <w:t>(e.g. AF, NEF)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SimSun"/>
        </w:rPr>
      </w:pPr>
      <w:r w:rsidRPr="00714456">
        <w:rPr>
          <w:rFonts w:eastAsia="SimSun"/>
        </w:rPr>
        <w:t>NOTE:</w:t>
      </w:r>
      <w:r w:rsidRPr="00714456">
        <w:rPr>
          <w:rFonts w:eastAsia="SimSun"/>
        </w:rPr>
        <w:tab/>
        <w:t>The NEF and the AF use the Ntsctsf_TimeSynchronization service in the same way.</w:t>
      </w:r>
    </w:p>
    <w:p w14:paraId="561E6E2C" w14:textId="07EF86E9" w:rsidR="008A6D4A" w:rsidRDefault="008A6D4A" w:rsidP="008A6D4A">
      <w:pPr>
        <w:pStyle w:val="Heading4"/>
      </w:pPr>
      <w:bookmarkStart w:id="131" w:name="_Toc89295559"/>
      <w:bookmarkStart w:id="132" w:name="_Toc94261281"/>
      <w:r>
        <w:t>5.2.2.2</w:t>
      </w:r>
      <w:r>
        <w:tab/>
      </w:r>
      <w:r w:rsidR="00707E39" w:rsidRPr="00035056">
        <w:rPr>
          <w:rFonts w:ascii="Times New Roman" w:hAnsi="Times New Roman"/>
          <w:lang w:val="en-US"/>
        </w:rPr>
        <w:t>Ntsctsf_TimeSynchronization_CapsSubscribe</w:t>
      </w:r>
      <w:bookmarkEnd w:id="127"/>
      <w:bookmarkEnd w:id="128"/>
      <w:bookmarkEnd w:id="129"/>
      <w:bookmarkEnd w:id="131"/>
      <w:bookmarkEnd w:id="132"/>
    </w:p>
    <w:p w14:paraId="687573F6" w14:textId="77777777" w:rsidR="008A6D4A" w:rsidRDefault="008A6D4A" w:rsidP="008A6D4A">
      <w:pPr>
        <w:pStyle w:val="Heading5"/>
      </w:pPr>
      <w:bookmarkStart w:id="133" w:name="_Toc510696592"/>
      <w:bookmarkStart w:id="134" w:name="_Toc35971384"/>
      <w:bookmarkStart w:id="135" w:name="_Toc67903508"/>
      <w:bookmarkStart w:id="136" w:name="_Toc89295560"/>
      <w:bookmarkStart w:id="137" w:name="_Toc94261282"/>
      <w:r>
        <w:t>5.2.2.2.1</w:t>
      </w:r>
      <w:r>
        <w:tab/>
        <w:t>General</w:t>
      </w:r>
      <w:bookmarkEnd w:id="133"/>
      <w:bookmarkEnd w:id="134"/>
      <w:bookmarkEnd w:id="135"/>
      <w:bookmarkEnd w:id="136"/>
      <w:bookmarkEnd w:id="137"/>
    </w:p>
    <w:p w14:paraId="7CEE865F" w14:textId="69B4575D" w:rsidR="008A6D4A" w:rsidRDefault="008A6D4A" w:rsidP="008A6D4A"/>
    <w:p w14:paraId="7FD8CD78" w14:textId="77777777" w:rsidR="00707E39" w:rsidRDefault="00707E39" w:rsidP="00707E39">
      <w:pPr>
        <w:rPr>
          <w:noProof/>
        </w:rPr>
      </w:pPr>
      <w:r>
        <w:rPr>
          <w:noProof/>
        </w:rPr>
        <w:t xml:space="preserve">This service operation is used by an NF service consumer to subscribe to notification of capability of time synchronization service for a list of UEs.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70F8E43C" w:rsidR="00707E39" w:rsidRPr="00707E39" w:rsidRDefault="00707E39" w:rsidP="00707E39">
      <w:pPr>
        <w:pStyle w:val="B10"/>
        <w:rPr>
          <w:rFonts w:eastAsia="SimSun"/>
          <w:noProof/>
        </w:rPr>
      </w:pPr>
      <w:r w:rsidRPr="00707E39">
        <w:rPr>
          <w:rFonts w:eastAsia="SimSun"/>
          <w:noProof/>
        </w:rPr>
        <w:t>-</w:t>
      </w:r>
      <w:r w:rsidRPr="00707E39">
        <w:rPr>
          <w:rFonts w:eastAsia="SimSun"/>
          <w:noProof/>
        </w:rPr>
        <w:tab/>
        <w:t>creating a new subscription.</w:t>
      </w:r>
    </w:p>
    <w:p w14:paraId="65A5DAD4" w14:textId="468869DE" w:rsidR="008A6D4A" w:rsidRDefault="008A6D4A" w:rsidP="008A6D4A">
      <w:pPr>
        <w:pStyle w:val="Heading5"/>
      </w:pPr>
      <w:bookmarkStart w:id="138" w:name="_Toc510696593"/>
      <w:bookmarkStart w:id="139" w:name="_Toc35971385"/>
      <w:bookmarkStart w:id="140" w:name="_Toc67903509"/>
      <w:bookmarkStart w:id="141" w:name="_Toc89295561"/>
      <w:bookmarkStart w:id="142" w:name="_Toc94261283"/>
      <w:r>
        <w:t>5.2.2.2.2</w:t>
      </w:r>
      <w:r>
        <w:tab/>
      </w:r>
      <w:r w:rsidR="00707E39">
        <w:rPr>
          <w:noProof/>
        </w:rPr>
        <w:t>Creating a new subscription</w:t>
      </w:r>
      <w:bookmarkEnd w:id="138"/>
      <w:bookmarkEnd w:id="139"/>
      <w:bookmarkEnd w:id="140"/>
      <w:bookmarkEnd w:id="141"/>
      <w:bookmarkEnd w:id="142"/>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07E39">
      <w:pPr>
        <w:rPr>
          <w:noProof/>
        </w:rPr>
      </w:pPr>
      <w:r>
        <w:rPr>
          <w:noProof/>
        </w:rPr>
        <w:object w:dxaOrig="9540" w:dyaOrig="3165" w14:anchorId="7E2311CE">
          <v:shape id="_x0000_i1027" type="#_x0000_t75" style="width:474.75pt;height:158.25pt" o:ole="">
            <v:imagedata r:id="rId16" o:title=""/>
          </v:shape>
          <o:OLEObject Type="Embed" ProgID="Visio.Drawing.11" ShapeID="_x0000_i1027" DrawAspect="Content" ObjectID="_1704876017" r:id="rId17"/>
        </w:object>
      </w:r>
    </w:p>
    <w:p w14:paraId="7805013F" w14:textId="77777777" w:rsidR="00707E39" w:rsidRDefault="00707E39" w:rsidP="00707E39">
      <w:pPr>
        <w:pStyle w:val="TF"/>
        <w:rPr>
          <w:noProof/>
        </w:rPr>
      </w:pPr>
      <w:r>
        <w:rPr>
          <w:noProof/>
        </w:rPr>
        <w:t>Figure 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noProof/>
        </w:rPr>
      </w:pPr>
      <w:r>
        <w:rPr>
          <w:noProof/>
        </w:rPr>
        <w:t>-</w:t>
      </w:r>
      <w:r>
        <w:rPr>
          <w:noProof/>
        </w:rPr>
        <w:tab/>
        <w:t>identification of a list of individual UEs within a "supis" attribute;</w:t>
      </w:r>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77777777" w:rsidR="00707E39" w:rsidRDefault="00707E39" w:rsidP="00707E39">
      <w:pPr>
        <w:pStyle w:val="B10"/>
        <w:ind w:firstLine="0"/>
        <w:rPr>
          <w:noProof/>
        </w:rPr>
      </w:pPr>
      <w:r>
        <w:rPr>
          <w:noProof/>
        </w:rPr>
        <w:t>-</w:t>
      </w:r>
      <w:r>
        <w:rPr>
          <w:noProof/>
        </w:rPr>
        <w:tab/>
        <w:t>identification of a group of UE(s) within the "interGroupId" attribute.</w:t>
      </w:r>
    </w:p>
    <w:p w14:paraId="3F57DB94" w14:textId="77777777" w:rsidR="00707E39" w:rsidRDefault="00707E39" w:rsidP="00707E39">
      <w:pPr>
        <w:pStyle w:val="B10"/>
        <w:rPr>
          <w:noProof/>
        </w:rPr>
      </w:pPr>
      <w:r>
        <w:rPr>
          <w:noProof/>
        </w:rPr>
        <w:t>-</w:t>
      </w:r>
      <w:r>
        <w:rPr>
          <w:noProof/>
        </w:rPr>
        <w:tab/>
        <w:t>subscription to event(s) notification as "evSubsc"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7E181660" w14:textId="77777777" w:rsidR="00707E39" w:rsidRDefault="00707E39" w:rsidP="00707E39">
      <w:pPr>
        <w:pStyle w:val="B10"/>
        <w:ind w:left="0" w:firstLine="0"/>
        <w:rPr>
          <w:noProof/>
        </w:rPr>
      </w:pPr>
      <w:r>
        <w:rPr>
          <w:noProof/>
        </w:rPr>
        <w:t>and my include:</w:t>
      </w:r>
    </w:p>
    <w:p w14:paraId="7D1F61C0" w14:textId="77777777" w:rsidR="00707E39" w:rsidRDefault="00707E39" w:rsidP="00707E39">
      <w:pPr>
        <w:pStyle w:val="B10"/>
        <w:numPr>
          <w:ilvl w:val="0"/>
          <w:numId w:val="6"/>
        </w:numPr>
        <w:rPr>
          <w:noProof/>
          <w:lang w:eastAsia="zh-CN"/>
        </w:rPr>
      </w:pPr>
      <w:r>
        <w:rPr>
          <w:rFonts w:hint="eastAsia"/>
          <w:noProof/>
          <w:lang w:eastAsia="zh-CN"/>
        </w:rPr>
        <w:t>D</w:t>
      </w:r>
      <w:r>
        <w:rPr>
          <w:noProof/>
          <w:lang w:eastAsia="zh-CN"/>
        </w:rPr>
        <w:t>NN with the "dnn" attribute;</w:t>
      </w:r>
    </w:p>
    <w:p w14:paraId="37F5ECC6" w14:textId="77777777" w:rsidR="00707E39" w:rsidRDefault="00707E39" w:rsidP="00707E39">
      <w:pPr>
        <w:pStyle w:val="B10"/>
        <w:numPr>
          <w:ilvl w:val="0"/>
          <w:numId w:val="6"/>
        </w:numPr>
        <w:rPr>
          <w:noProof/>
          <w:lang w:eastAsia="zh-CN"/>
        </w:rPr>
      </w:pPr>
      <w:r>
        <w:rPr>
          <w:noProof/>
          <w:lang w:eastAsia="zh-CN"/>
        </w:rPr>
        <w:t>S-NSSAI with the "snssai";</w:t>
      </w:r>
    </w:p>
    <w:p w14:paraId="2020797B" w14:textId="2204C4DF" w:rsidR="005439CE" w:rsidRDefault="005439CE" w:rsidP="00707E39">
      <w:pPr>
        <w:pStyle w:val="B10"/>
        <w:numPr>
          <w:ilvl w:val="0"/>
          <w:numId w:val="6"/>
        </w:numPr>
        <w:rPr>
          <w:noProof/>
          <w:lang w:eastAsia="zh-CN"/>
        </w:rPr>
      </w:pPr>
      <w:r>
        <w:rPr>
          <w:noProof/>
          <w:lang w:eastAsia="zh-CN"/>
        </w:rPr>
        <w:t>the</w:t>
      </w:r>
      <w:r>
        <w:t xml:space="preserve"> conditions to match for notifying the event within the "eventFilters" attribute;</w:t>
      </w:r>
    </w:p>
    <w:p w14:paraId="708942AA" w14:textId="77777777" w:rsidR="00707E39" w:rsidRDefault="00707E39" w:rsidP="00707E39">
      <w:pPr>
        <w:pStyle w:val="B10"/>
        <w:numPr>
          <w:ilvl w:val="0"/>
          <w:numId w:val="6"/>
        </w:numPr>
        <w:rPr>
          <w:noProof/>
          <w:lang w:eastAsia="zh-CN"/>
        </w:rPr>
      </w:pPr>
      <w:r>
        <w:rPr>
          <w:noProof/>
          <w:lang w:eastAsia="zh-CN"/>
        </w:rPr>
        <w:t>notification methods within the "notifMethods" attribute</w:t>
      </w:r>
    </w:p>
    <w:p w14:paraId="5CCF72AF" w14:textId="77777777" w:rsidR="00707E39" w:rsidRDefault="00707E39" w:rsidP="00707E39">
      <w:pPr>
        <w:pStyle w:val="B10"/>
        <w:numPr>
          <w:ilvl w:val="0"/>
          <w:numId w:val="6"/>
        </w:numPr>
        <w:rPr>
          <w:noProof/>
          <w:lang w:eastAsia="zh-CN"/>
        </w:rPr>
      </w:pPr>
      <w:r>
        <w:rPr>
          <w:noProof/>
          <w:lang w:eastAsia="zh-CN"/>
        </w:rPr>
        <w:t>maximum number of reports within the "maxReportNbr" attribute;</w:t>
      </w:r>
    </w:p>
    <w:p w14:paraId="1D6F9864" w14:textId="77777777" w:rsidR="00707E39" w:rsidRDefault="00707E39" w:rsidP="00707E39">
      <w:pPr>
        <w:pStyle w:val="B10"/>
        <w:numPr>
          <w:ilvl w:val="0"/>
          <w:numId w:val="6"/>
        </w:numPr>
        <w:rPr>
          <w:noProof/>
          <w:lang w:eastAsia="zh-CN"/>
        </w:rPr>
      </w:pPr>
      <w:r>
        <w:rPr>
          <w:noProof/>
          <w:lang w:eastAsia="zh-CN"/>
        </w:rPr>
        <w:t>expiry time withinthe "expiry" attribute; and</w:t>
      </w:r>
    </w:p>
    <w:p w14:paraId="5D35EE9F" w14:textId="77777777" w:rsidR="00707E39" w:rsidRDefault="00707E39" w:rsidP="00707E39">
      <w:pPr>
        <w:pStyle w:val="B10"/>
        <w:numPr>
          <w:ilvl w:val="0"/>
          <w:numId w:val="6"/>
        </w:numPr>
        <w:rPr>
          <w:noProof/>
          <w:lang w:eastAsia="zh-CN"/>
        </w:rPr>
      </w:pPr>
      <w:r>
        <w:rPr>
          <w:noProof/>
          <w:lang w:eastAsia="zh-CN"/>
        </w:rPr>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38C94B40" w14:textId="2D806713" w:rsidR="00707E39" w:rsidRDefault="00707E39" w:rsidP="00707E39">
      <w:pPr>
        <w:pStyle w:val="B10"/>
        <w:rPr>
          <w:lang w:val="en-US" w:eastAsia="zh-CN"/>
        </w:rPr>
      </w:pPr>
      <w:r>
        <w:rPr>
          <w:lang w:eastAsia="zh-CN"/>
        </w:rPr>
        <w:t>-</w:t>
      </w:r>
      <w:r>
        <w:rPr>
          <w:lang w:eastAsia="zh-CN"/>
        </w:rPr>
        <w:tab/>
      </w:r>
      <w:r w:rsidR="00301FA5">
        <w:rPr>
          <w:lang w:eastAsia="zh-CN"/>
        </w:rPr>
        <w:t xml:space="preserve">identify the affected AF session(s) based on the parameters received from the </w:t>
      </w:r>
      <w:r w:rsidR="00301FA5">
        <w:t xml:space="preserve">NF service consumer and 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6BD72098" w:rsidR="00301FA5" w:rsidRPr="00301FA5" w:rsidRDefault="00301FA5" w:rsidP="00301FA5">
      <w:pPr>
        <w:pStyle w:val="NO"/>
        <w:rPr>
          <w:lang w:eastAsia="zh-CN"/>
        </w:rPr>
      </w:pPr>
      <w:r>
        <w:lastRenderedPageBreak/>
        <w:t>NOTE:</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p>
    <w:p w14:paraId="6F8D66D5" w14:textId="77777777"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{subcriptionId}".</w:t>
      </w:r>
    </w:p>
    <w:p w14:paraId="20A83271" w14:textId="6FA3E9AC" w:rsidR="00AB4086" w:rsidRPr="00AB4086" w:rsidRDefault="00AB4086" w:rsidP="00AB4086">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3EB28514" w14:textId="52FFB6E2" w:rsidR="008A6D4A" w:rsidRPr="00501CFA" w:rsidRDefault="008A6D4A" w:rsidP="008A6D4A">
      <w:pPr>
        <w:pStyle w:val="Heading4"/>
      </w:pPr>
      <w:bookmarkStart w:id="143" w:name="_Toc510696595"/>
      <w:bookmarkStart w:id="144" w:name="_Toc35971387"/>
      <w:bookmarkStart w:id="145" w:name="_Toc67903511"/>
      <w:bookmarkStart w:id="146" w:name="_Toc89295563"/>
      <w:bookmarkStart w:id="147" w:name="_Toc94261284"/>
      <w:r>
        <w:t>5.2.2.3</w:t>
      </w:r>
      <w:r>
        <w:tab/>
      </w:r>
      <w:r w:rsidR="001C1534" w:rsidRPr="00501CFA">
        <w:rPr>
          <w:rFonts w:cs="Arial"/>
          <w:lang w:val="en-US"/>
        </w:rPr>
        <w:t>Ntsctsf_TimeSynchronization_CapsUnsubscribe service operation</w:t>
      </w:r>
      <w:bookmarkEnd w:id="143"/>
      <w:bookmarkEnd w:id="144"/>
      <w:bookmarkEnd w:id="145"/>
      <w:bookmarkEnd w:id="146"/>
      <w:bookmarkEnd w:id="147"/>
    </w:p>
    <w:p w14:paraId="6CA602A6" w14:textId="77777777" w:rsidR="001C1534" w:rsidRDefault="001C1534" w:rsidP="00251121">
      <w:pPr>
        <w:pStyle w:val="Heading5"/>
      </w:pPr>
      <w:bookmarkStart w:id="148" w:name="_Toc28011539"/>
      <w:bookmarkStart w:id="149" w:name="_Toc34210655"/>
      <w:bookmarkStart w:id="150" w:name="_Toc36037680"/>
      <w:bookmarkStart w:id="151" w:name="_Toc39063114"/>
      <w:bookmarkStart w:id="152" w:name="_Toc43298172"/>
      <w:bookmarkStart w:id="153" w:name="_Toc45132949"/>
      <w:bookmarkStart w:id="154" w:name="_Toc49935416"/>
      <w:bookmarkStart w:id="155" w:name="_Toc50023762"/>
      <w:bookmarkStart w:id="156" w:name="_Toc51761252"/>
      <w:bookmarkStart w:id="157" w:name="_Toc56672182"/>
      <w:bookmarkStart w:id="158" w:name="_Toc66277740"/>
      <w:bookmarkStart w:id="159" w:name="_Toc68166422"/>
      <w:bookmarkStart w:id="160" w:name="_Toc89295564"/>
      <w:bookmarkStart w:id="161" w:name="_Toc94261285"/>
      <w:r>
        <w:t>5.2.2.3.1</w:t>
      </w:r>
      <w: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Heading5"/>
      </w:pPr>
      <w:bookmarkStart w:id="162" w:name="_Toc28011540"/>
      <w:bookmarkStart w:id="163" w:name="_Toc34210656"/>
      <w:bookmarkStart w:id="164" w:name="_Toc36037681"/>
      <w:bookmarkStart w:id="165" w:name="_Toc39063115"/>
      <w:bookmarkStart w:id="166" w:name="_Toc43298173"/>
      <w:bookmarkStart w:id="167" w:name="_Toc45132950"/>
      <w:bookmarkStart w:id="168" w:name="_Toc49935417"/>
      <w:bookmarkStart w:id="169" w:name="_Toc50023763"/>
      <w:bookmarkStart w:id="170" w:name="_Toc51761253"/>
      <w:bookmarkStart w:id="171" w:name="_Toc56672183"/>
      <w:bookmarkStart w:id="172" w:name="_Toc66277741"/>
      <w:bookmarkStart w:id="173" w:name="_Toc68166423"/>
      <w:bookmarkStart w:id="174" w:name="_Toc89295565"/>
      <w:bookmarkStart w:id="175" w:name="_Toc94261286"/>
      <w:r>
        <w:t>5.2.2.3.2</w:t>
      </w:r>
      <w:r>
        <w:tab/>
        <w:t>Unsubscription from capability notifications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8" type="#_x0000_t75" style="width:475.5pt;height:158.25pt" o:ole="">
            <v:imagedata r:id="rId18" o:title=""/>
          </v:shape>
          <o:OLEObject Type="Embed" ProgID="Visio.Drawing.11" ShapeID="_x0000_i1028" DrawAspect="Content" ObjectID="_1704876018" r:id="rId19"/>
        </w:object>
      </w:r>
    </w:p>
    <w:p w14:paraId="1E58D06F" w14:textId="77777777" w:rsidR="001C1534" w:rsidRDefault="001C1534" w:rsidP="001C1534">
      <w:pPr>
        <w:pStyle w:val="TF"/>
        <w:rPr>
          <w:noProof/>
        </w:rPr>
      </w:pPr>
      <w:r>
        <w:rPr>
          <w:noProof/>
        </w:rPr>
        <w:t>Figure 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1CC2142D" w:rsidR="001C1534" w:rsidRDefault="00E07AA5" w:rsidP="001C1534">
      <w:pPr>
        <w:pStyle w:val="B10"/>
        <w:rPr>
          <w:noProof/>
        </w:rPr>
      </w:pPr>
      <w:r>
        <w:rPr>
          <w:noProof/>
        </w:rPr>
        <w:t>-</w:t>
      </w:r>
      <w:r>
        <w:rPr>
          <w:noProof/>
        </w:rPr>
        <w:tab/>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76"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SimSun"/>
          <w:noProof/>
        </w:rPr>
      </w:pPr>
      <w:r w:rsidRPr="00AB4086">
        <w:rPr>
          <w:rFonts w:eastAsia="SimSun"/>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Heading4"/>
      </w:pPr>
      <w:bookmarkStart w:id="177" w:name="_Toc94261287"/>
      <w:r w:rsidRPr="003E6F1D">
        <w:lastRenderedPageBreak/>
        <w:t>5.2.2.4</w:t>
      </w:r>
      <w:r w:rsidRPr="003E6F1D">
        <w:tab/>
        <w:t>Ntsctsf_TimeSynchronization_CapsNotify service operation</w:t>
      </w:r>
      <w:bookmarkEnd w:id="176"/>
      <w:bookmarkEnd w:id="177"/>
    </w:p>
    <w:p w14:paraId="6E870181" w14:textId="77777777" w:rsidR="00251121" w:rsidRDefault="00251121" w:rsidP="00251121">
      <w:pPr>
        <w:pStyle w:val="Heading5"/>
      </w:pPr>
      <w:bookmarkStart w:id="178" w:name="_Toc89295567"/>
      <w:bookmarkStart w:id="179" w:name="_Toc94261288"/>
      <w:r>
        <w:t>5.2.2.4.1</w:t>
      </w:r>
      <w:r>
        <w:tab/>
        <w:t>General</w:t>
      </w:r>
      <w:bookmarkEnd w:id="178"/>
      <w:bookmarkEnd w:id="17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Heading5"/>
      </w:pPr>
      <w:bookmarkStart w:id="180" w:name="_Toc89295568"/>
      <w:bookmarkStart w:id="181" w:name="_Toc94261289"/>
      <w:r>
        <w:t>5.2.2.4.2</w:t>
      </w:r>
      <w:r>
        <w:tab/>
        <w:t>Notification about the capability of time synchronization service</w:t>
      </w:r>
      <w:bookmarkEnd w:id="180"/>
      <w:bookmarkEnd w:id="181"/>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29" type="#_x0000_t75" style="width:475.5pt;height:157.5pt" o:ole="">
            <v:imagedata r:id="rId20" o:title=""/>
          </v:shape>
          <o:OLEObject Type="Embed" ProgID="Visio.Drawing.15" ShapeID="_x0000_i1029" DrawAspect="Content" ObjectID="_1704876019" r:id="rId21"/>
        </w:object>
      </w:r>
    </w:p>
    <w:p w14:paraId="745DDDC1" w14:textId="77777777" w:rsidR="00251121" w:rsidRDefault="00251121" w:rsidP="00251121">
      <w:pPr>
        <w:pStyle w:val="TF"/>
        <w:rPr>
          <w:noProof/>
        </w:rPr>
      </w:pPr>
      <w:r>
        <w:rPr>
          <w:noProof/>
        </w:rPr>
        <w:t>Figure 5.2.2.4.2-1: Notification about the capability of time synchronization service</w:t>
      </w:r>
    </w:p>
    <w:p w14:paraId="50113A69" w14:textId="4307A485" w:rsidR="00251121" w:rsidRDefault="00E07AA5" w:rsidP="00251121">
      <w:pPr>
        <w:rPr>
          <w:noProof/>
        </w:rPr>
      </w:pPr>
      <w:r>
        <w:rPr>
          <w:noProof/>
        </w:rPr>
        <w:t>T</w:t>
      </w:r>
      <w:r w:rsidR="00251121">
        <w:rPr>
          <w:noProof/>
        </w:rPr>
        <w:t>he TSCTSF detects the capability of time synchronization service for a list of UEs</w:t>
      </w:r>
      <w:r w:rsidR="00251121">
        <w:rPr>
          <w:noProof/>
          <w:lang w:eastAsia="zh-CN"/>
        </w:rPr>
        <w:t xml:space="preserve"> for which an NF service consumer has subscribed, </w:t>
      </w:r>
      <w:r>
        <w:rPr>
          <w:noProof/>
          <w:lang w:eastAsia="zh-CN"/>
        </w:rPr>
        <w:t xml:space="preserve">by </w:t>
      </w:r>
      <w:r>
        <w:t xml:space="preserve">composing the time synchronization capabilities for the DS-TT/UE(s) connected to the NW-TT based on the capability information received from the DS-TT(s) and NW-TT via the PCF. If the </w:t>
      </w:r>
      <w:r>
        <w:rPr>
          <w:noProof/>
        </w:rPr>
        <w:t>NF service consumer includes</w:t>
      </w:r>
      <w:r>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Pr>
          <w:noProof/>
        </w:rPr>
        <w:t>NF service consumer</w:t>
      </w:r>
      <w:r>
        <w:t>.</w:t>
      </w:r>
      <w:r>
        <w:rPr>
          <w:noProof/>
          <w:lang w:eastAsia="zh-CN"/>
        </w:rPr>
        <w:t xml:space="preserve"> In order to send the </w:t>
      </w:r>
      <w:r>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7E35DBD1" w:rsidR="00251121" w:rsidRDefault="00251121" w:rsidP="00251121">
      <w:pPr>
        <w:pStyle w:val="ListBullet"/>
        <w:ind w:left="851"/>
        <w:rPr>
          <w:noProof/>
        </w:rPr>
      </w:pPr>
      <w:r>
        <w:rPr>
          <w:noProof/>
          <w:lang w:eastAsia="zh-CN"/>
        </w:rPr>
        <w:t>2.</w:t>
      </w:r>
      <w:r>
        <w:rPr>
          <w:noProof/>
          <w:lang w:eastAsia="zh-CN"/>
        </w:rPr>
        <w:tab/>
        <w:t xml:space="preserve">the capabilities of time synchronization service for one or more </w:t>
      </w:r>
      <w:r w:rsidR="005439CE">
        <w:rPr>
          <w:noProof/>
          <w:lang w:eastAsia="zh-CN"/>
        </w:rPr>
        <w:t>user plane nodes</w:t>
      </w:r>
      <w:r>
        <w:rPr>
          <w:noProof/>
          <w:lang w:eastAsia="zh-CN"/>
        </w:rPr>
        <w:t xml:space="preserve"> with the "timeSyncCapas" attribute.</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Heading4"/>
      </w:pPr>
      <w:bookmarkStart w:id="182" w:name="_Toc89295569"/>
      <w:bookmarkStart w:id="183" w:name="_Toc94261290"/>
      <w:r w:rsidRPr="0047408B">
        <w:lastRenderedPageBreak/>
        <w:t>5.2.2.5</w:t>
      </w:r>
      <w:r w:rsidRPr="0047408B">
        <w:tab/>
        <w:t>Ntsctsf_TimeSynchronization_ConfigCreate</w:t>
      </w:r>
      <w:bookmarkEnd w:id="182"/>
      <w:bookmarkEnd w:id="183"/>
    </w:p>
    <w:p w14:paraId="6CFA95D1" w14:textId="77777777" w:rsidR="004557BC" w:rsidRDefault="004557BC" w:rsidP="004557BC">
      <w:pPr>
        <w:pStyle w:val="Heading5"/>
      </w:pPr>
      <w:bookmarkStart w:id="184" w:name="_Toc89295570"/>
      <w:bookmarkStart w:id="185" w:name="_Toc94261291"/>
      <w:r>
        <w:t>5.2.2.5.1</w:t>
      </w:r>
      <w:r>
        <w:tab/>
        <w:t>General</w:t>
      </w:r>
      <w:bookmarkEnd w:id="184"/>
      <w:bookmarkEnd w:id="18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77777777"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Heading5"/>
      </w:pPr>
      <w:bookmarkStart w:id="186" w:name="_Toc89295571"/>
      <w:bookmarkStart w:id="187" w:name="_Toc94261292"/>
      <w:r>
        <w:t>5.2.2.5.2</w:t>
      </w:r>
      <w:r>
        <w:tab/>
      </w:r>
      <w:r>
        <w:rPr>
          <w:noProof/>
        </w:rPr>
        <w:t>Creating a new configuration</w:t>
      </w:r>
      <w:bookmarkEnd w:id="186"/>
      <w:bookmarkEnd w:id="187"/>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4557BC">
      <w:pPr>
        <w:rPr>
          <w:noProof/>
        </w:rPr>
      </w:pPr>
      <w:r>
        <w:rPr>
          <w:noProof/>
        </w:rPr>
        <w:object w:dxaOrig="9541" w:dyaOrig="3166" w14:anchorId="0D5BBEFB">
          <v:shape id="_x0000_i1030" type="#_x0000_t75" style="width:475.5pt;height:158.25pt" o:ole="">
            <v:imagedata r:id="rId22" o:title=""/>
          </v:shape>
          <o:OLEObject Type="Embed" ProgID="Visio.Drawing.11" ShapeID="_x0000_i1030" DrawAspect="Content" ObjectID="_1704876020" r:id="rId23"/>
        </w:object>
      </w:r>
    </w:p>
    <w:p w14:paraId="48C31DEA" w14:textId="77777777" w:rsidR="004557BC" w:rsidRDefault="004557BC" w:rsidP="004557BC">
      <w:pPr>
        <w:pStyle w:val="TF"/>
        <w:rPr>
          <w:noProof/>
        </w:rPr>
      </w:pPr>
      <w:r>
        <w:rPr>
          <w:noProof/>
        </w:rPr>
        <w:t>Figure 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77777777" w:rsidR="004557BC" w:rsidRDefault="004557BC" w:rsidP="004557BC">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5D26B478" w14:textId="30E655AF" w:rsidR="003416B7" w:rsidRDefault="003416B7" w:rsidP="004557BC">
      <w:pPr>
        <w:pStyle w:val="B10"/>
        <w:numPr>
          <w:ilvl w:val="0"/>
          <w:numId w:val="6"/>
        </w:numPr>
        <w:rPr>
          <w:noProof/>
          <w:lang w:eastAsia="zh-CN"/>
        </w:rPr>
      </w:pPr>
      <w:r>
        <w:rPr>
          <w:noProof/>
          <w:lang w:eastAsia="zh-CN"/>
        </w:rPr>
        <w:t xml:space="preserve">the </w:t>
      </w:r>
      <w:r>
        <w:rPr>
          <w:rFonts w:eastAsia="Malgun Gothic"/>
        </w:rPr>
        <w:t>time synchronization error budget within the "timeSyncErrBdgt" attribute</w:t>
      </w:r>
      <w:r>
        <w:rPr>
          <w:noProof/>
          <w:lang w:eastAsia="zh-CN"/>
        </w:rPr>
        <w:t>;</w:t>
      </w:r>
    </w:p>
    <w:p w14:paraId="34B0DA36" w14:textId="49629CA4" w:rsidR="004557BC" w:rsidRDefault="004557BC" w:rsidP="004557BC">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987EFA">
        <w:rPr>
          <w:noProof/>
          <w:lang w:eastAsia="zh-CN"/>
        </w:rPr>
        <w:t xml:space="preserve"> and</w:t>
      </w:r>
    </w:p>
    <w:p w14:paraId="6E6B76DB" w14:textId="77777777" w:rsidR="004557BC" w:rsidRDefault="004557BC" w:rsidP="004557BC">
      <w:pPr>
        <w:pStyle w:val="B10"/>
        <w:numPr>
          <w:ilvl w:val="0"/>
          <w:numId w:val="6"/>
        </w:numPr>
        <w:rPr>
          <w:noProof/>
          <w:lang w:eastAsia="zh-CN"/>
        </w:rPr>
      </w:pPr>
      <w:r>
        <w:rPr>
          <w:noProof/>
          <w:lang w:eastAsia="zh-CN"/>
        </w:rPr>
        <w:t>the temporal validity condition within the "</w:t>
      </w:r>
      <w:r>
        <w:t>tempValidity</w:t>
      </w:r>
      <w:r>
        <w:rPr>
          <w:noProof/>
          <w:lang w:eastAsia="zh-CN"/>
        </w:rPr>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7777777"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subclause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w:t>
      </w:r>
      <w:r>
        <w:lastRenderedPageBreak/>
        <w:t>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20E37BC8" w:rsidR="00B5646B" w:rsidRDefault="00B5646B" w:rsidP="004557BC">
      <w:pPr>
        <w:pStyle w:val="B10"/>
        <w:rPr>
          <w:noProof/>
        </w:rPr>
      </w:pPr>
      <w:r>
        <w:rPr>
          <w:rFonts w:hint="eastAsia"/>
          <w:noProof/>
          <w:lang w:eastAsia="zh-CN"/>
        </w:rPr>
        <w:t>-</w:t>
      </w:r>
      <w:r>
        <w:rPr>
          <w:noProof/>
          <w:lang w:eastAsia="zh-CN"/>
        </w:rPr>
        <w:tab/>
      </w:r>
      <w:r>
        <w:t xml:space="preserve">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4E3A1735" w14:textId="77777777" w:rsidR="005E7304" w:rsidRDefault="005E7304" w:rsidP="005E7304">
      <w:pPr>
        <w:rPr>
          <w:noProof/>
        </w:rPr>
      </w:pPr>
      <w:bookmarkStart w:id="188" w:name="_Toc89295572"/>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0D6A2F37" w14:textId="3DA2056E"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5D1EFC3" w14:textId="77777777" w:rsidR="00D82BFE" w:rsidRPr="0047408B" w:rsidRDefault="00D82BFE" w:rsidP="00D82BFE">
      <w:pPr>
        <w:pStyle w:val="Heading4"/>
      </w:pPr>
      <w:bookmarkStart w:id="189" w:name="_Toc94261293"/>
      <w:r w:rsidRPr="0047408B">
        <w:t>5.2.2.</w:t>
      </w:r>
      <w:r>
        <w:t>6</w:t>
      </w:r>
      <w:r w:rsidRPr="0047408B">
        <w:tab/>
        <w:t>Ntsctsf_TimeSynchronization_Config</w:t>
      </w:r>
      <w:r>
        <w:t>Update</w:t>
      </w:r>
      <w:bookmarkEnd w:id="188"/>
      <w:bookmarkEnd w:id="189"/>
    </w:p>
    <w:p w14:paraId="11E80347" w14:textId="77777777" w:rsidR="00D82BFE" w:rsidRDefault="00D82BFE" w:rsidP="00D82BFE">
      <w:pPr>
        <w:pStyle w:val="Heading5"/>
      </w:pPr>
      <w:bookmarkStart w:id="190" w:name="_Toc89295573"/>
      <w:bookmarkStart w:id="191" w:name="_Toc94261294"/>
      <w:r>
        <w:t>5.2.2.6.1</w:t>
      </w:r>
      <w:r>
        <w:tab/>
        <w:t>General</w:t>
      </w:r>
      <w:bookmarkEnd w:id="190"/>
      <w:bookmarkEnd w:id="191"/>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77777777"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Heading5"/>
      </w:pPr>
      <w:bookmarkStart w:id="192" w:name="_Toc89295574"/>
      <w:bookmarkStart w:id="193" w:name="_Toc94261295"/>
      <w:r>
        <w:t>5.2.2.6.2</w:t>
      </w:r>
      <w:r>
        <w:tab/>
      </w:r>
      <w:r>
        <w:rPr>
          <w:noProof/>
        </w:rPr>
        <w:t>Updating an existing configuration</w:t>
      </w:r>
      <w:bookmarkEnd w:id="192"/>
      <w:bookmarkEnd w:id="193"/>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D82BFE">
      <w:pPr>
        <w:rPr>
          <w:noProof/>
        </w:rPr>
      </w:pPr>
      <w:r>
        <w:rPr>
          <w:noProof/>
        </w:rPr>
        <w:object w:dxaOrig="9541" w:dyaOrig="3166" w14:anchorId="05890D5A">
          <v:shape id="_x0000_i1031" type="#_x0000_t75" style="width:475.5pt;height:158.25pt" o:ole="">
            <v:imagedata r:id="rId24" o:title=""/>
          </v:shape>
          <o:OLEObject Type="Embed" ProgID="Visio.Drawing.11" ShapeID="_x0000_i1031" DrawAspect="Content" ObjectID="_1704876021" r:id="rId25"/>
        </w:object>
      </w:r>
    </w:p>
    <w:p w14:paraId="1CA1040D" w14:textId="77777777" w:rsidR="00D82BFE" w:rsidRDefault="00D82BFE" w:rsidP="00D82BFE">
      <w:pPr>
        <w:pStyle w:val="TF"/>
        <w:rPr>
          <w:noProof/>
        </w:rPr>
      </w:pPr>
      <w:r>
        <w:rPr>
          <w:noProof/>
        </w:rPr>
        <w:t>Figure 5.2.2.6.2-1: Update of a configuration</w:t>
      </w:r>
    </w:p>
    <w:p w14:paraId="68252117" w14:textId="77777777" w:rsidR="00D82BFE" w:rsidRDefault="00D82BFE" w:rsidP="00D82BFE">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lastRenderedPageBreak/>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94" w:name="_Hlk55894852"/>
      <w:r>
        <w:t xml:space="preserve">If the </w:t>
      </w:r>
      <w:r>
        <w:rPr>
          <w:noProof/>
        </w:rPr>
        <w:t>notification URI or notification correlation Id</w:t>
      </w:r>
      <w:r>
        <w:t xml:space="preserve"> is not changed the previously value is included.</w:t>
      </w:r>
      <w:bookmarkEnd w:id="194"/>
    </w:p>
    <w:p w14:paraId="0DFF1EE2" w14:textId="77777777" w:rsidR="00D82BFE" w:rsidRDefault="00D82BFE" w:rsidP="00D82BFE">
      <w:pPr>
        <w:pStyle w:val="B10"/>
        <w:ind w:left="0" w:firstLine="0"/>
        <w:rPr>
          <w:noProof/>
        </w:rPr>
      </w:pPr>
      <w:r>
        <w:rPr>
          <w:noProof/>
        </w:rPr>
        <w:t>and may include:</w:t>
      </w:r>
    </w:p>
    <w:p w14:paraId="0F508358" w14:textId="77777777" w:rsidR="00D82BFE" w:rsidRDefault="00D82BFE" w:rsidP="00D82BFE">
      <w:pPr>
        <w:pStyle w:val="B10"/>
        <w:numPr>
          <w:ilvl w:val="0"/>
          <w:numId w:val="6"/>
        </w:numPr>
        <w:rPr>
          <w:noProof/>
          <w:lang w:eastAsia="zh-CN"/>
        </w:rPr>
      </w:pPr>
      <w:r>
        <w:rPr>
          <w:noProof/>
          <w:lang w:eastAsia="zh-CN"/>
        </w:rPr>
        <w:t>the "</w:t>
      </w:r>
      <w:r>
        <w:rPr>
          <w:rFonts w:eastAsia="Malgun Gothic"/>
        </w:rPr>
        <w:t>gmEnable</w:t>
      </w:r>
      <w:r>
        <w:rPr>
          <w:noProof/>
          <w:lang w:eastAsia="zh-CN"/>
        </w:rPr>
        <w:t xml:space="preserve">" attribute set to true if the </w:t>
      </w:r>
      <w:r w:rsidRPr="00BC6720">
        <w:rPr>
          <w:rFonts w:eastAsia="Malgun Gothic"/>
        </w:rPr>
        <w:t>AF requests 5GS to act as a grandmaster for PTP or gPTP</w:t>
      </w:r>
      <w:r>
        <w:rPr>
          <w:noProof/>
          <w:lang w:eastAsia="zh-CN"/>
        </w:rPr>
        <w:t>;</w:t>
      </w:r>
    </w:p>
    <w:p w14:paraId="211B49AE" w14:textId="2EE66E01" w:rsidR="003416B7" w:rsidRDefault="003416B7" w:rsidP="00D82BFE">
      <w:pPr>
        <w:pStyle w:val="B10"/>
        <w:numPr>
          <w:ilvl w:val="0"/>
          <w:numId w:val="6"/>
        </w:numPr>
        <w:rPr>
          <w:noProof/>
          <w:lang w:eastAsia="zh-CN"/>
        </w:rPr>
      </w:pPr>
      <w:r>
        <w:rPr>
          <w:rFonts w:eastAsia="Malgun Gothic"/>
        </w:rPr>
        <w:t>the time synchronization error budget within the "timeSyncErrBdgt" attribute</w:t>
      </w:r>
      <w:r>
        <w:rPr>
          <w:noProof/>
          <w:lang w:eastAsia="zh-CN"/>
        </w:rPr>
        <w:t>;</w:t>
      </w:r>
    </w:p>
    <w:p w14:paraId="1ECB8623" w14:textId="27C1D540" w:rsidR="00D82BFE" w:rsidRDefault="00D82BFE" w:rsidP="00D82BFE">
      <w:pPr>
        <w:pStyle w:val="B10"/>
        <w:numPr>
          <w:ilvl w:val="0"/>
          <w:numId w:val="6"/>
        </w:numPr>
        <w:rPr>
          <w:noProof/>
          <w:lang w:eastAsia="zh-CN"/>
        </w:rPr>
      </w:pPr>
      <w:r>
        <w:rPr>
          <w:rFonts w:eastAsia="Malgun Gothic"/>
        </w:rPr>
        <w:t>the g</w:t>
      </w:r>
      <w:r w:rsidRPr="00BC6720">
        <w:rPr>
          <w:rFonts w:eastAsia="Malgun Gothic"/>
        </w:rPr>
        <w:t>andmaster priority</w:t>
      </w:r>
      <w:r>
        <w:rPr>
          <w:noProof/>
          <w:lang w:eastAsia="zh-CN"/>
        </w:rPr>
        <w:t xml:space="preserve"> with the "</w:t>
      </w:r>
      <w:r>
        <w:rPr>
          <w:rFonts w:hint="eastAsia"/>
          <w:lang w:eastAsia="zh-CN"/>
        </w:rPr>
        <w:t>g</w:t>
      </w:r>
      <w:r>
        <w:rPr>
          <w:lang w:eastAsia="zh-CN"/>
        </w:rPr>
        <w:t>mPrio</w:t>
      </w:r>
      <w:r>
        <w:rPr>
          <w:noProof/>
          <w:lang w:eastAsia="zh-CN"/>
        </w:rPr>
        <w:t>" attribute;</w:t>
      </w:r>
      <w:r w:rsidR="00635822">
        <w:rPr>
          <w:noProof/>
          <w:lang w:eastAsia="zh-CN"/>
        </w:rPr>
        <w:t xml:space="preserve"> and</w:t>
      </w:r>
    </w:p>
    <w:p w14:paraId="2E468F76" w14:textId="77777777" w:rsidR="00D82BFE" w:rsidRDefault="00D82BFE" w:rsidP="00D82BFE">
      <w:pPr>
        <w:pStyle w:val="B10"/>
        <w:numPr>
          <w:ilvl w:val="0"/>
          <w:numId w:val="6"/>
        </w:numPr>
        <w:rPr>
          <w:noProof/>
          <w:lang w:eastAsia="zh-CN"/>
        </w:rPr>
      </w:pPr>
      <w:r>
        <w:rPr>
          <w:noProof/>
          <w:lang w:eastAsia="zh-CN"/>
        </w:rPr>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22F0FEA2" w:rsidR="00B5646B" w:rsidRPr="002E255E" w:rsidRDefault="00B5646B">
      <w:r w:rsidRPr="002E255E">
        <w:t>-</w:t>
      </w:r>
      <w:r w:rsidRPr="002E255E">
        <w:tab/>
      </w:r>
      <w:r w:rsidRPr="00621BC4">
        <w:t>use the {subscriptionId} within the requested URI and user plane node ID within the "upNodeId" attribute in the request to determine the target UEs and corresponding AF-sessions, and then contact with the PCF(s) to configure and initialize the PTP instance in the DS-TT(s) and NW-TT as defined in 3GPP TS 23.502 [3]</w:t>
      </w:r>
      <w:r w:rsidRPr="002E255E">
        <w:t>, clause </w:t>
      </w:r>
      <w:r w:rsidRPr="001C7D06">
        <w:t>4.15.9.3.2, step 5-6.</w:t>
      </w:r>
    </w:p>
    <w:p w14:paraId="48ED3138" w14:textId="77777777" w:rsidR="005E7304" w:rsidRDefault="005E7304" w:rsidP="005E7304">
      <w:pPr>
        <w:rPr>
          <w:noProof/>
        </w:rPr>
      </w:pPr>
      <w:bookmarkStart w:id="195" w:name="_Toc89295575"/>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465B2E8" w14:textId="3C8D3863" w:rsidR="003416B7" w:rsidRPr="003416B7" w:rsidRDefault="003416B7" w:rsidP="003416B7">
      <w:pPr>
        <w:pStyle w:val="EditorsNote"/>
        <w:rPr>
          <w:rFonts w:eastAsia="SimSun"/>
        </w:rPr>
      </w:pPr>
      <w:r w:rsidRPr="003416B7">
        <w:rPr>
          <w:rFonts w:eastAsia="SimSun"/>
        </w:rPr>
        <w:t>Editor's Note:</w:t>
      </w:r>
      <w:r w:rsidRPr="003416B7">
        <w:rPr>
          <w:rFonts w:eastAsia="SimSun"/>
        </w:rPr>
        <w:tab/>
        <w:t>The handling of the time synchronization error budget is FFS.</w:t>
      </w:r>
    </w:p>
    <w:p w14:paraId="7FD8DC1A" w14:textId="77777777" w:rsidR="00D137BA" w:rsidRPr="0047408B" w:rsidRDefault="00D137BA" w:rsidP="00D137BA">
      <w:pPr>
        <w:pStyle w:val="Heading4"/>
      </w:pPr>
      <w:bookmarkStart w:id="196" w:name="_Toc94261296"/>
      <w:r w:rsidRPr="0047408B">
        <w:t>5.2.2.</w:t>
      </w:r>
      <w:r>
        <w:t>7</w:t>
      </w:r>
      <w:r w:rsidRPr="0047408B">
        <w:tab/>
        <w:t>Ntsctsf_TimeSynchronization_</w:t>
      </w:r>
      <w:r w:rsidRPr="003C53AD">
        <w:t>Config</w:t>
      </w:r>
      <w:r>
        <w:t>Delete</w:t>
      </w:r>
      <w:bookmarkEnd w:id="195"/>
      <w:bookmarkEnd w:id="196"/>
    </w:p>
    <w:p w14:paraId="3D80DFA9" w14:textId="77777777" w:rsidR="00D137BA" w:rsidRDefault="00D137BA" w:rsidP="00D137BA">
      <w:pPr>
        <w:pStyle w:val="Heading5"/>
      </w:pPr>
      <w:bookmarkStart w:id="197" w:name="_Toc89295576"/>
      <w:bookmarkStart w:id="198" w:name="_Toc94261297"/>
      <w:r>
        <w:t>5.2.2.7.1</w:t>
      </w:r>
      <w:r>
        <w:tab/>
        <w:t>General</w:t>
      </w:r>
      <w:bookmarkEnd w:id="197"/>
      <w:bookmarkEnd w:id="198"/>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77777777"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Heading5"/>
      </w:pPr>
      <w:bookmarkStart w:id="199" w:name="_Toc89295577"/>
      <w:bookmarkStart w:id="200" w:name="_Toc94261298"/>
      <w:r>
        <w:t>5.2.2.7.2</w:t>
      </w:r>
      <w:r>
        <w:tab/>
      </w:r>
      <w:r>
        <w:rPr>
          <w:noProof/>
        </w:rPr>
        <w:t>Deleting an existing configuration</w:t>
      </w:r>
      <w:bookmarkEnd w:id="199"/>
      <w:bookmarkEnd w:id="200"/>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D137BA">
      <w:pPr>
        <w:rPr>
          <w:noProof/>
        </w:rPr>
      </w:pPr>
      <w:r>
        <w:rPr>
          <w:noProof/>
        </w:rPr>
        <w:object w:dxaOrig="9541" w:dyaOrig="3166" w14:anchorId="47757366">
          <v:shape id="_x0000_i1032" type="#_x0000_t75" style="width:475.5pt;height:158.25pt" o:ole="">
            <v:imagedata r:id="rId26" o:title=""/>
          </v:shape>
          <o:OLEObject Type="Embed" ProgID="Visio.Drawing.11" ShapeID="_x0000_i1032" DrawAspect="Content" ObjectID="_1704876022" r:id="rId27"/>
        </w:object>
      </w:r>
    </w:p>
    <w:p w14:paraId="5D1CBB3A" w14:textId="77777777" w:rsidR="00D137BA" w:rsidRDefault="00D137BA" w:rsidP="00D137BA">
      <w:pPr>
        <w:pStyle w:val="TF"/>
        <w:rPr>
          <w:noProof/>
        </w:rPr>
      </w:pPr>
      <w:r>
        <w:rPr>
          <w:noProof/>
        </w:rPr>
        <w:t>Figure 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0496763B" w14:textId="43EAF474" w:rsidR="00E80E23" w:rsidRDefault="00E80E23" w:rsidP="002E255E">
      <w:pPr>
        <w:pStyle w:val="B10"/>
      </w:pPr>
      <w:r>
        <w:t>-</w:t>
      </w:r>
      <w:r>
        <w:tab/>
        <w:t xml:space="preserve">use the {configurationId} within the requested URI to identify the time synchronization service configuration and the corresponding AF sessions, and then contact with the PCF(s) to disable the corresponding PTP instance(s) in the DS-TT(s) and NW-TT as defined in </w:t>
      </w:r>
      <w:r w:rsidRPr="005E4D39">
        <w:t>3GPP TS 23.502 [3]</w:t>
      </w:r>
      <w:r>
        <w:rPr>
          <w:rFonts w:hint="eastAsia"/>
          <w:lang w:eastAsia="zh-CN"/>
        </w:rPr>
        <w:t>,</w:t>
      </w:r>
      <w:r>
        <w:rPr>
          <w:lang w:eastAsia="zh-CN"/>
        </w:rPr>
        <w:t xml:space="preserve"> clause</w:t>
      </w:r>
      <w:r w:rsidRPr="00E80E23">
        <w:rPr>
          <w:lang w:val="en-US" w:eastAsia="zh-CN"/>
        </w:rPr>
        <w:t> </w:t>
      </w:r>
      <w:r>
        <w:t>4.15.9.3.4, step 5-6</w:t>
      </w:r>
      <w:r w:rsidRPr="00AC1EEA">
        <w:rPr>
          <w:noProof/>
        </w:rPr>
        <w:t>.</w:t>
      </w:r>
    </w:p>
    <w:p w14:paraId="2A416C8F" w14:textId="77777777" w:rsidR="005E7304" w:rsidRDefault="005E7304" w:rsidP="005E7304">
      <w:pPr>
        <w:rPr>
          <w:noProof/>
        </w:rPr>
      </w:pPr>
      <w:bookmarkStart w:id="201"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Heading4"/>
      </w:pPr>
      <w:bookmarkStart w:id="202" w:name="_Toc94261299"/>
      <w:r w:rsidRPr="0047408B">
        <w:t>5.2.2.</w:t>
      </w:r>
      <w:r>
        <w:t>8</w:t>
      </w:r>
      <w:r w:rsidRPr="0047408B">
        <w:tab/>
        <w:t>Ntsctsf_TimeSynchronization_</w:t>
      </w:r>
      <w:r>
        <w:t>ConfigUpdateNotify</w:t>
      </w:r>
      <w:bookmarkEnd w:id="201"/>
      <w:bookmarkEnd w:id="202"/>
    </w:p>
    <w:p w14:paraId="7F76E40D" w14:textId="77777777" w:rsidR="00D137BA" w:rsidRDefault="00D137BA" w:rsidP="00D137BA">
      <w:pPr>
        <w:pStyle w:val="Heading5"/>
      </w:pPr>
      <w:bookmarkStart w:id="203" w:name="_Toc89295579"/>
      <w:bookmarkStart w:id="204" w:name="_Toc94261300"/>
      <w:r>
        <w:t>5.2.2.8.1</w:t>
      </w:r>
      <w:r>
        <w:tab/>
        <w:t>General</w:t>
      </w:r>
      <w:bookmarkEnd w:id="203"/>
      <w:bookmarkEnd w:id="204"/>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Heading5"/>
      </w:pPr>
      <w:bookmarkStart w:id="205" w:name="_Toc89295580"/>
      <w:bookmarkStart w:id="206" w:name="_Toc94261301"/>
      <w:r>
        <w:t>5.2.2.8.2</w:t>
      </w:r>
      <w:r>
        <w:tab/>
      </w:r>
      <w:r w:rsidR="00AD4F35">
        <w:rPr>
          <w:noProof/>
        </w:rPr>
        <w:t>Notifying the current state of</w:t>
      </w:r>
      <w:r>
        <w:rPr>
          <w:noProof/>
        </w:rPr>
        <w:t xml:space="preserve"> an existing configuration</w:t>
      </w:r>
      <w:bookmarkEnd w:id="205"/>
      <w:bookmarkEnd w:id="206"/>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D137BA">
      <w:pPr>
        <w:rPr>
          <w:noProof/>
        </w:rPr>
      </w:pPr>
      <w:r>
        <w:rPr>
          <w:noProof/>
        </w:rPr>
        <w:object w:dxaOrig="9541" w:dyaOrig="3151" w14:anchorId="0BFE2FB4">
          <v:shape id="_x0000_i1033" type="#_x0000_t75" style="width:475.5pt;height:157.5pt" o:ole="">
            <v:imagedata r:id="rId28" o:title=""/>
          </v:shape>
          <o:OLEObject Type="Embed" ProgID="Visio.Drawing.15" ShapeID="_x0000_i1033" DrawAspect="Content" ObjectID="_1704876023" r:id="rId29"/>
        </w:object>
      </w:r>
    </w:p>
    <w:p w14:paraId="2DBACF1A" w14:textId="77777777" w:rsidR="00D137BA" w:rsidRDefault="00D137BA" w:rsidP="00D137BA">
      <w:pPr>
        <w:pStyle w:val="TF"/>
        <w:rPr>
          <w:noProof/>
        </w:rPr>
      </w:pPr>
      <w:r>
        <w:rPr>
          <w:noProof/>
        </w:rPr>
        <w:t>Figure 5.2.2.8.2-1: Notification about the current state of the</w:t>
      </w:r>
      <w:r>
        <w:t xml:space="preserve"> time synchronization configuration</w:t>
      </w:r>
    </w:p>
    <w:p w14:paraId="72A7D522" w14:textId="77777777" w:rsidR="00D137BA" w:rsidRDefault="00D137BA" w:rsidP="00D137BA">
      <w:r>
        <w:t>When the TSFCST receives the notification for each DS-TT and NW-TT from the PCF,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DC6392"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Pr>
          <w:noProof/>
        </w:rPr>
        <w:t>"</w:t>
      </w:r>
      <w:r w:rsidR="00B157F0">
        <w:t>configNotifId</w:t>
      </w:r>
      <w:r>
        <w:rPr>
          <w:noProof/>
        </w:rPr>
        <w:t>" attribute</w:t>
      </w:r>
      <w:r>
        <w:rPr>
          <w:noProof/>
          <w:lang w:eastAsia="zh-CN"/>
        </w:rPr>
        <w:t>;</w:t>
      </w:r>
    </w:p>
    <w:p w14:paraId="6F6BA2A5" w14:textId="77777777" w:rsidR="00D137BA" w:rsidRDefault="00D137BA" w:rsidP="00D137BA">
      <w:pPr>
        <w:pStyle w:val="B10"/>
        <w:ind w:left="0" w:firstLine="284"/>
        <w:rPr>
          <w:noProof/>
          <w:lang w:eastAsia="zh-CN"/>
        </w:rPr>
      </w:pPr>
      <w:r>
        <w:rPr>
          <w:noProof/>
          <w:lang w:eastAsia="zh-CN"/>
        </w:rPr>
        <w:t>-</w:t>
      </w:r>
      <w:r>
        <w:rPr>
          <w:noProof/>
          <w:lang w:eastAsia="zh-CN"/>
        </w:rPr>
        <w:tab/>
        <w:t>current state of the time synchronization configuration.</w:t>
      </w:r>
    </w:p>
    <w:p w14:paraId="62B87609" w14:textId="77777777" w:rsidR="005E7304" w:rsidRPr="007039A7" w:rsidRDefault="005E7304" w:rsidP="005E7304">
      <w:bookmarkStart w:id="207" w:name="_Toc85734892"/>
      <w:bookmarkStart w:id="208"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414DA959" w14:textId="77777777" w:rsidR="00030A09" w:rsidRPr="00E563F7" w:rsidRDefault="00030A09" w:rsidP="00030A09">
      <w:pPr>
        <w:pStyle w:val="Heading4"/>
      </w:pPr>
      <w:bookmarkStart w:id="209" w:name="_Toc94261302"/>
      <w:r w:rsidRPr="00E563F7">
        <w:t>5.2.2.9</w:t>
      </w:r>
      <w:r w:rsidRPr="00E563F7">
        <w:tab/>
      </w:r>
      <w:bookmarkEnd w:id="207"/>
      <w:r w:rsidRPr="00E563F7">
        <w:t>Nnef_TimeSynchronization_ASTICreate</w:t>
      </w:r>
      <w:bookmarkEnd w:id="208"/>
      <w:bookmarkEnd w:id="209"/>
    </w:p>
    <w:p w14:paraId="5B6699D1" w14:textId="77777777" w:rsidR="00030A09" w:rsidRDefault="00030A09" w:rsidP="00030A09">
      <w:pPr>
        <w:pStyle w:val="Heading5"/>
      </w:pPr>
      <w:bookmarkStart w:id="210" w:name="_Toc85734893"/>
      <w:bookmarkStart w:id="211" w:name="_Toc89295582"/>
      <w:bookmarkStart w:id="212" w:name="_Toc94261303"/>
      <w:r>
        <w:t>5.2.2.9.1</w:t>
      </w:r>
      <w:r>
        <w:tab/>
        <w:t>General</w:t>
      </w:r>
      <w:bookmarkEnd w:id="210"/>
      <w:bookmarkEnd w:id="211"/>
      <w:bookmarkEnd w:id="212"/>
    </w:p>
    <w:p w14:paraId="0A27C2A4" w14:textId="77777777" w:rsidR="00030A09" w:rsidRDefault="00030A09" w:rsidP="00030A09">
      <w:pPr>
        <w:rPr>
          <w:noProof/>
        </w:rPr>
      </w:pPr>
      <w:r>
        <w:rPr>
          <w:noProof/>
        </w:rPr>
        <w:t xml:space="preserve">This service operation is used by an NF service consumer to </w:t>
      </w:r>
      <w:r>
        <w:t>create a 5G access stratum time distribution configuration</w:t>
      </w:r>
      <w:r>
        <w:rPr>
          <w:noProof/>
        </w:rPr>
        <w:t>.</w:t>
      </w:r>
    </w:p>
    <w:p w14:paraId="3262CDA5" w14:textId="77777777" w:rsidR="00030A09" w:rsidRDefault="00030A09" w:rsidP="00030A09">
      <w:pPr>
        <w:rPr>
          <w:noProof/>
          <w:lang w:eastAsia="zh-CN"/>
        </w:rPr>
      </w:pPr>
      <w:r>
        <w:rPr>
          <w:noProof/>
          <w:lang w:eastAsia="zh-CN"/>
        </w:rPr>
        <w:t xml:space="preserve">The following procedures using the </w:t>
      </w:r>
      <w:r w:rsidRPr="00E563F7">
        <w:t>Nnef_TimeSynchronization_ASTICreate</w:t>
      </w:r>
      <w:r>
        <w:rPr>
          <w:noProof/>
          <w:lang w:eastAsia="zh-CN"/>
        </w:rPr>
        <w:t xml:space="preserve"> service operation are supported:</w:t>
      </w:r>
    </w:p>
    <w:p w14:paraId="1377F209" w14:textId="77777777" w:rsidR="00030A09" w:rsidRPr="00D93024" w:rsidRDefault="00030A09" w:rsidP="00030A09">
      <w:pPr>
        <w:pStyle w:val="B10"/>
        <w:rPr>
          <w:noProof/>
        </w:rPr>
      </w:pPr>
      <w:r>
        <w:rPr>
          <w:noProof/>
        </w:rPr>
        <w:t>-</w:t>
      </w:r>
      <w:r>
        <w:rPr>
          <w:noProof/>
        </w:rPr>
        <w:tab/>
        <w:t>creating a new configuration..</w:t>
      </w:r>
    </w:p>
    <w:p w14:paraId="7B8CF47E" w14:textId="77777777" w:rsidR="00030A09" w:rsidRDefault="00030A09" w:rsidP="00030A09">
      <w:pPr>
        <w:pStyle w:val="Heading5"/>
      </w:pPr>
      <w:bookmarkStart w:id="213" w:name="_Toc85734894"/>
      <w:bookmarkStart w:id="214" w:name="_Toc89295583"/>
      <w:bookmarkStart w:id="215" w:name="_Toc94261304"/>
      <w:r>
        <w:t>5.2.2.9.2</w:t>
      </w:r>
      <w:r>
        <w:tab/>
      </w:r>
      <w:r>
        <w:rPr>
          <w:noProof/>
        </w:rPr>
        <w:t>Creating a new configuration</w:t>
      </w:r>
      <w:bookmarkEnd w:id="213"/>
      <w:bookmarkEnd w:id="214"/>
      <w:bookmarkEnd w:id="215"/>
    </w:p>
    <w:p w14:paraId="698C92F0" w14:textId="77777777" w:rsidR="00030A09" w:rsidRDefault="00030A09" w:rsidP="00030A09">
      <w:pPr>
        <w:rPr>
          <w:noProof/>
        </w:rPr>
      </w:pPr>
      <w:r>
        <w:rPr>
          <w:noProof/>
        </w:rPr>
        <w:t>Figure 5.2.2.9.2-1 illustrates the creation of a configuration.</w:t>
      </w:r>
    </w:p>
    <w:p w14:paraId="50EDE31E" w14:textId="77777777" w:rsidR="00030A09" w:rsidRDefault="00030A09" w:rsidP="00030A09">
      <w:pPr>
        <w:rPr>
          <w:noProof/>
        </w:rPr>
      </w:pPr>
      <w:r>
        <w:rPr>
          <w:noProof/>
        </w:rPr>
        <w:object w:dxaOrig="9540" w:dyaOrig="3165" w14:anchorId="136FC10C">
          <v:shape id="_x0000_i1034" type="#_x0000_t75" style="width:476.25pt;height:158.25pt" o:ole="">
            <v:imagedata r:id="rId30" o:title=""/>
          </v:shape>
          <o:OLEObject Type="Embed" ProgID="Visio.Drawing.11" ShapeID="_x0000_i1034" DrawAspect="Content" ObjectID="_1704876024" r:id="rId31"/>
        </w:object>
      </w:r>
    </w:p>
    <w:p w14:paraId="512EDF3F" w14:textId="77777777" w:rsidR="00030A09" w:rsidRDefault="00030A09" w:rsidP="00030A09">
      <w:pPr>
        <w:pStyle w:val="TF"/>
        <w:rPr>
          <w:noProof/>
        </w:rPr>
      </w:pPr>
      <w:r>
        <w:rPr>
          <w:noProof/>
        </w:rPr>
        <w:lastRenderedPageBreak/>
        <w:t>Figure 5.2.2.9.2-1: Creation of a configuration</w:t>
      </w:r>
    </w:p>
    <w:p w14:paraId="0E375C91" w14:textId="77777777" w:rsidR="00030A09" w:rsidRDefault="00030A09" w:rsidP="00030A09">
      <w:pPr>
        <w:rPr>
          <w:lang w:eastAsia="zh-CN"/>
        </w:rPr>
      </w:pPr>
      <w:r>
        <w:t>To create a configuration, the NF service consumer shall send an HTTP POST message to the TSCTSF to the URI "</w:t>
      </w:r>
      <w:r w:rsidRPr="00B45CC5">
        <w:t>{apiRoot}/ntsctsf-time-sync/&lt;apiVersion&gt;</w:t>
      </w:r>
      <w:r w:rsidRPr="00E563F7">
        <w:t>/</w:t>
      </w:r>
      <w:r w:rsidRPr="00E563F7">
        <w:rPr>
          <w:noProof/>
        </w:rPr>
        <w:t>asti-configurations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5.2.2.9.2-1, step 1</w:t>
      </w:r>
      <w:r>
        <w:rPr>
          <w:lang w:eastAsia="zh-CN"/>
        </w:rPr>
        <w:t xml:space="preserve">. The </w:t>
      </w:r>
      <w:r>
        <w:t>AccessTimeDistributionData</w:t>
      </w:r>
      <w:r>
        <w:rPr>
          <w:lang w:eastAsia="zh-CN"/>
        </w:rPr>
        <w:t xml:space="preserve"> data structure shall include:</w:t>
      </w:r>
    </w:p>
    <w:p w14:paraId="7CE6D0A2" w14:textId="77777777" w:rsidR="00030A09" w:rsidRDefault="00030A09" w:rsidP="00030A09">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3DDECC44" w14:textId="77777777" w:rsidR="00030A09" w:rsidRDefault="00030A09" w:rsidP="00030A09">
      <w:pPr>
        <w:pStyle w:val="B10"/>
        <w:ind w:firstLine="0"/>
        <w:rPr>
          <w:noProof/>
        </w:rPr>
      </w:pPr>
      <w:r>
        <w:rPr>
          <w:noProof/>
        </w:rPr>
        <w:t>-</w:t>
      </w:r>
      <w:r>
        <w:rPr>
          <w:noProof/>
        </w:rPr>
        <w:tab/>
        <w:t>identification of a list of individual UEs within the "supis" attribute;</w:t>
      </w:r>
    </w:p>
    <w:p w14:paraId="274F1875" w14:textId="77777777" w:rsidR="00030A09" w:rsidRDefault="00030A09" w:rsidP="00030A09">
      <w:pPr>
        <w:pStyle w:val="B10"/>
        <w:ind w:firstLine="0"/>
        <w:rPr>
          <w:noProof/>
        </w:rPr>
      </w:pPr>
      <w:r>
        <w:rPr>
          <w:noProof/>
        </w:rPr>
        <w:t>-</w:t>
      </w:r>
      <w:r>
        <w:rPr>
          <w:noProof/>
        </w:rPr>
        <w:tab/>
        <w:t>indication of any UE within the "anyUeInd" attribute; or</w:t>
      </w:r>
    </w:p>
    <w:p w14:paraId="206A0C7C" w14:textId="77777777" w:rsidR="00030A09" w:rsidRDefault="00030A09" w:rsidP="00030A09">
      <w:pPr>
        <w:pStyle w:val="B10"/>
        <w:ind w:firstLine="0"/>
        <w:rPr>
          <w:noProof/>
        </w:rPr>
      </w:pPr>
      <w:r>
        <w:rPr>
          <w:noProof/>
        </w:rPr>
        <w:t>-</w:t>
      </w:r>
      <w:r>
        <w:rPr>
          <w:noProof/>
        </w:rPr>
        <w:tab/>
        <w:t>identification of a group of UE(s) within the "interGrpId" attribute.</w:t>
      </w:r>
    </w:p>
    <w:p w14:paraId="1F6DAB91" w14:textId="77777777" w:rsidR="00030A09" w:rsidRDefault="00030A09" w:rsidP="00030A09">
      <w:pPr>
        <w:pStyle w:val="B10"/>
        <w:rPr>
          <w:noProof/>
        </w:rPr>
      </w:pPr>
      <w:r>
        <w:rPr>
          <w:noProof/>
        </w:rPr>
        <w:t>-</w:t>
      </w:r>
      <w:r>
        <w:rPr>
          <w:noProof/>
        </w:rPr>
        <w:tab/>
      </w:r>
      <w:r>
        <w:t>5G access stratum time distribution parameters</w:t>
      </w:r>
      <w:r>
        <w:rPr>
          <w:noProof/>
        </w:rPr>
        <w:t xml:space="preserve"> within the "asTimeDisParam" attribute;</w:t>
      </w:r>
    </w:p>
    <w:p w14:paraId="4D5BAE32" w14:textId="77777777" w:rsidR="00030A09" w:rsidRDefault="00030A09" w:rsidP="00030A09">
      <w:pPr>
        <w:pStyle w:val="B10"/>
        <w:numPr>
          <w:ilvl w:val="0"/>
          <w:numId w:val="6"/>
        </w:numPr>
        <w:rPr>
          <w:noProof/>
          <w:lang w:eastAsia="zh-CN"/>
        </w:rPr>
      </w:pPr>
      <w:r>
        <w:rPr>
          <w:rFonts w:hint="eastAsia"/>
          <w:noProof/>
          <w:lang w:eastAsia="zh-CN"/>
        </w:rPr>
        <w:t>D</w:t>
      </w:r>
      <w:r>
        <w:rPr>
          <w:noProof/>
          <w:lang w:eastAsia="zh-CN"/>
        </w:rPr>
        <w:t xml:space="preserve">NN with the "dnn" attribute if </w:t>
      </w:r>
      <w:r>
        <w:rPr>
          <w:noProof/>
        </w:rPr>
        <w:t>the "anyUeInd" attribute is included and set to "true"</w:t>
      </w:r>
      <w:r>
        <w:rPr>
          <w:noProof/>
          <w:lang w:eastAsia="zh-CN"/>
        </w:rPr>
        <w:t>;</w:t>
      </w:r>
    </w:p>
    <w:p w14:paraId="513689CE" w14:textId="77777777" w:rsidR="00030A09" w:rsidRDefault="00030A09" w:rsidP="00030A09">
      <w:pPr>
        <w:pStyle w:val="B10"/>
        <w:numPr>
          <w:ilvl w:val="0"/>
          <w:numId w:val="6"/>
        </w:numPr>
        <w:rPr>
          <w:noProof/>
          <w:lang w:eastAsia="zh-CN"/>
        </w:rPr>
      </w:pPr>
      <w:r>
        <w:rPr>
          <w:noProof/>
          <w:lang w:eastAsia="zh-CN"/>
        </w:rPr>
        <w:t xml:space="preserve">S-NSSAI with the "snssai" attribute if </w:t>
      </w:r>
      <w:r>
        <w:rPr>
          <w:noProof/>
        </w:rPr>
        <w:t>the "anyUeInd" attribute is included and set to "true".</w:t>
      </w:r>
    </w:p>
    <w:p w14:paraId="34519547" w14:textId="77777777" w:rsidR="00030A09" w:rsidRDefault="00030A09" w:rsidP="00030A09">
      <w:r>
        <w:t>Within the "</w:t>
      </w:r>
      <w:r>
        <w:rPr>
          <w:noProof/>
        </w:rPr>
        <w:t>asTimeDisParam</w:t>
      </w:r>
      <w:r>
        <w:t>" attribute inside the AccessTimeDistributionData</w:t>
      </w:r>
      <w:r>
        <w:rPr>
          <w:lang w:eastAsia="zh-CN"/>
        </w:rPr>
        <w:t xml:space="preserve"> data structure</w:t>
      </w:r>
      <w:r>
        <w:t>, the NF service consumer:</w:t>
      </w:r>
    </w:p>
    <w:p w14:paraId="38D89EC8" w14:textId="77777777" w:rsidR="00030A09" w:rsidRDefault="00030A09" w:rsidP="00030A09">
      <w:pPr>
        <w:pStyle w:val="B10"/>
        <w:numPr>
          <w:ilvl w:val="0"/>
          <w:numId w:val="6"/>
        </w:numPr>
        <w:rPr>
          <w:noProof/>
          <w:lang w:eastAsia="zh-CN"/>
        </w:rPr>
      </w:pPr>
      <w:r>
        <w:rPr>
          <w:noProof/>
          <w:lang w:eastAsia="zh-CN"/>
        </w:rPr>
        <w:t>shall include the "asTimeDisEnabled" attribute set to true if t</w:t>
      </w:r>
      <w:r>
        <w:rPr>
          <w:rFonts w:eastAsia="Malgun Gothic"/>
        </w:rPr>
        <w:t xml:space="preserve">he access stratum time distribution via Uu reference point should be activated (otherwise, if the access stratum time distribution via Uu reference point should be inactive, the </w:t>
      </w:r>
      <w:r>
        <w:rPr>
          <w:noProof/>
          <w:lang w:eastAsia="zh-CN"/>
        </w:rPr>
        <w:t>"asTimeDisEnabled" attribute may either be omitted or included and set to "false"</w:t>
      </w:r>
      <w:r>
        <w:rPr>
          <w:rFonts w:eastAsia="Malgun Gothic"/>
        </w:rPr>
        <w:t>)</w:t>
      </w:r>
      <w:r>
        <w:rPr>
          <w:noProof/>
          <w:lang w:eastAsia="zh-CN"/>
        </w:rPr>
        <w:t>;</w:t>
      </w:r>
    </w:p>
    <w:p w14:paraId="69503E43" w14:textId="77777777" w:rsidR="00030A09" w:rsidRDefault="00030A09" w:rsidP="00030A09">
      <w:pPr>
        <w:pStyle w:val="B10"/>
        <w:numPr>
          <w:ilvl w:val="0"/>
          <w:numId w:val="6"/>
        </w:numPr>
        <w:rPr>
          <w:noProof/>
          <w:lang w:eastAsia="zh-CN"/>
        </w:rPr>
      </w:pPr>
      <w:r>
        <w:rPr>
          <w:rFonts w:eastAsia="Malgun Gothic"/>
        </w:rPr>
        <w:t>may include the time synchronization error budget within the "timeSyncErrBudget" attribute</w:t>
      </w:r>
      <w:r>
        <w:rPr>
          <w:noProof/>
          <w:lang w:eastAsia="zh-CN"/>
        </w:rPr>
        <w:t>;</w:t>
      </w:r>
    </w:p>
    <w:p w14:paraId="467187DA" w14:textId="77777777" w:rsidR="00030A09" w:rsidRDefault="00030A09" w:rsidP="00030A09">
      <w:pPr>
        <w:pStyle w:val="B10"/>
        <w:numPr>
          <w:ilvl w:val="0"/>
          <w:numId w:val="6"/>
        </w:numPr>
        <w:rPr>
          <w:noProof/>
          <w:lang w:eastAsia="zh-CN"/>
        </w:rPr>
      </w:pPr>
      <w:r>
        <w:rPr>
          <w:rFonts w:eastAsia="Malgun Gothic"/>
        </w:rPr>
        <w:t xml:space="preserve">may include the </w:t>
      </w:r>
      <w:r>
        <w:rPr>
          <w:noProof/>
          <w:lang w:eastAsia="zh-CN"/>
        </w:rPr>
        <w:t>temporal validity condition within the "</w:t>
      </w:r>
      <w:r>
        <w:t>tempValidity</w:t>
      </w:r>
      <w:r>
        <w:rPr>
          <w:noProof/>
          <w:lang w:eastAsia="zh-CN"/>
        </w:rPr>
        <w:t>" attribute.</w:t>
      </w:r>
    </w:p>
    <w:p w14:paraId="0C75852C" w14:textId="77777777" w:rsidR="00030A09" w:rsidRDefault="00030A09" w:rsidP="00030A09">
      <w:r>
        <w:t>Upon receipt of the HTTP request from the NF service consumer,</w:t>
      </w:r>
      <w:r w:rsidRPr="00637875">
        <w:t xml:space="preserve"> </w:t>
      </w:r>
      <w:r>
        <w:t>if the request is authorized, the TSCTSF shall:</w:t>
      </w:r>
    </w:p>
    <w:p w14:paraId="428D2B6E" w14:textId="60E9AE10" w:rsidR="008C3441" w:rsidRPr="008C3441" w:rsidRDefault="008C3441" w:rsidP="008C3441">
      <w:pPr>
        <w:pStyle w:val="B10"/>
        <w:rPr>
          <w:rFonts w:eastAsia="SimSun"/>
          <w:noProof/>
          <w:lang w:eastAsia="zh-CN"/>
        </w:rPr>
      </w:pPr>
      <w:r w:rsidRPr="008C3441">
        <w:rPr>
          <w:rFonts w:eastAsia="SimSun" w:hint="eastAsia"/>
          <w:noProof/>
          <w:lang w:eastAsia="zh-CN"/>
        </w:rPr>
        <w:t>-</w:t>
      </w:r>
      <w:r w:rsidRPr="008C3441">
        <w:rPr>
          <w:rFonts w:eastAsia="SimSun"/>
          <w:noProof/>
          <w:lang w:eastAsia="zh-CN"/>
        </w:rPr>
        <w:tab/>
        <w:t>interact with the UDR to store the configuration information in the UDR by using the Nudr_DataRepository service as defined in 3GPP TS 29.519 [14]</w:t>
      </w:r>
      <w:r>
        <w:rPr>
          <w:rFonts w:eastAsia="SimSun"/>
          <w:noProof/>
          <w:lang w:eastAsia="zh-CN"/>
        </w:rPr>
        <w:t>;</w:t>
      </w:r>
    </w:p>
    <w:p w14:paraId="1382ADB2" w14:textId="77777777" w:rsidR="00030A09" w:rsidRDefault="00030A09" w:rsidP="00030A09">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subclause </w:t>
      </w:r>
      <w:r>
        <w:t xml:space="preserve">6.1.3.7 and containing </w:t>
      </w:r>
      <w:r>
        <w:rPr>
          <w:lang w:eastAsia="zh-CN"/>
        </w:rPr>
        <w:t>a TSCTSF created resource identifier</w:t>
      </w:r>
      <w:r>
        <w:rPr>
          <w:noProof/>
        </w:rPr>
        <w:t>;</w:t>
      </w:r>
    </w:p>
    <w:p w14:paraId="174E4ECC" w14:textId="77777777" w:rsidR="00030A09" w:rsidRDefault="00030A09" w:rsidP="00030A09">
      <w:pPr>
        <w:pStyle w:val="B10"/>
        <w:rPr>
          <w:noProof/>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/ntsctsf-time-sync/&lt;apiVersion&gt;/asti-configurations</w:t>
      </w:r>
      <w:r>
        <w:t>/{astiConfigId}</w:t>
      </w:r>
      <w:r>
        <w:rPr>
          <w:noProof/>
        </w:rPr>
        <w:t>"</w:t>
      </w:r>
      <w:r>
        <w:t>, as shown in figure 5.2.2.9.2-1, step 2</w:t>
      </w:r>
      <w:r>
        <w:rPr>
          <w:noProof/>
        </w:rPr>
        <w:t>.</w:t>
      </w:r>
    </w:p>
    <w:p w14:paraId="3231A660" w14:textId="77777777" w:rsidR="00030A09" w:rsidRDefault="00030A09" w:rsidP="00030A09">
      <w:pPr>
        <w:pStyle w:val="EditorsNote"/>
      </w:pPr>
      <w:r w:rsidRPr="00D520A7">
        <w:t>Editor's Note:</w:t>
      </w:r>
      <w:r w:rsidRPr="00D520A7">
        <w:tab/>
        <w:t>Error responses are FFS.</w:t>
      </w:r>
    </w:p>
    <w:p w14:paraId="16BADE7D" w14:textId="77777777" w:rsidR="00541CE3" w:rsidRPr="0047408B" w:rsidRDefault="00541CE3" w:rsidP="00541CE3">
      <w:pPr>
        <w:pStyle w:val="Heading4"/>
      </w:pPr>
      <w:bookmarkStart w:id="216" w:name="_Toc85734895"/>
      <w:bookmarkStart w:id="217" w:name="_Toc89295584"/>
      <w:bookmarkStart w:id="218" w:name="_Toc94261305"/>
      <w:r>
        <w:t>5.2.2.10</w:t>
      </w:r>
      <w:r w:rsidRPr="0047408B">
        <w:tab/>
        <w:t>Ntsctsf_TimeSynchronization_</w:t>
      </w:r>
      <w:bookmarkEnd w:id="216"/>
      <w:r w:rsidRPr="00E563F7">
        <w:rPr>
          <w:lang w:val="en-US"/>
        </w:rPr>
        <w:t>ASTI</w:t>
      </w:r>
      <w:r>
        <w:rPr>
          <w:rFonts w:hint="eastAsia"/>
          <w:lang w:val="en-US" w:eastAsia="zh-CN"/>
        </w:rPr>
        <w:t>Update</w:t>
      </w:r>
      <w:bookmarkEnd w:id="217"/>
      <w:bookmarkEnd w:id="218"/>
    </w:p>
    <w:p w14:paraId="19F6127E" w14:textId="77777777" w:rsidR="00541CE3" w:rsidRDefault="00541CE3" w:rsidP="00541CE3">
      <w:pPr>
        <w:pStyle w:val="Heading5"/>
      </w:pPr>
      <w:bookmarkStart w:id="219" w:name="_Toc85734896"/>
      <w:bookmarkStart w:id="220" w:name="_Toc89295585"/>
      <w:bookmarkStart w:id="221" w:name="_Toc94261306"/>
      <w:r>
        <w:t>5.2.2.10.1</w:t>
      </w:r>
      <w:r>
        <w:tab/>
        <w:t>General</w:t>
      </w:r>
      <w:bookmarkEnd w:id="219"/>
      <w:bookmarkEnd w:id="220"/>
      <w:bookmarkEnd w:id="221"/>
    </w:p>
    <w:p w14:paraId="10301E47" w14:textId="77777777" w:rsidR="00541CE3" w:rsidRDefault="00541CE3" w:rsidP="00541CE3">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21064D9B"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rFonts w:hint="eastAsia"/>
          <w:lang w:val="en-US" w:eastAsia="zh-CN"/>
        </w:rPr>
        <w:t>Update</w:t>
      </w:r>
      <w:r>
        <w:rPr>
          <w:noProof/>
          <w:lang w:eastAsia="zh-CN"/>
        </w:rPr>
        <w:t xml:space="preserve"> service operation are supported:</w:t>
      </w:r>
    </w:p>
    <w:p w14:paraId="09DBF58D" w14:textId="77777777" w:rsidR="00541CE3" w:rsidRPr="00D93024" w:rsidRDefault="00541CE3" w:rsidP="00541CE3">
      <w:pPr>
        <w:pStyle w:val="B10"/>
        <w:rPr>
          <w:noProof/>
        </w:rPr>
      </w:pPr>
      <w:r>
        <w:rPr>
          <w:noProof/>
        </w:rPr>
        <w:t>-</w:t>
      </w:r>
      <w:r>
        <w:rPr>
          <w:noProof/>
        </w:rPr>
        <w:tab/>
        <w:t>Updating an existing  configuration..</w:t>
      </w:r>
    </w:p>
    <w:p w14:paraId="5667C537" w14:textId="77777777" w:rsidR="00541CE3" w:rsidRDefault="00541CE3" w:rsidP="00541CE3">
      <w:pPr>
        <w:pStyle w:val="Heading5"/>
      </w:pPr>
      <w:bookmarkStart w:id="222" w:name="_Toc85734897"/>
      <w:bookmarkStart w:id="223" w:name="_Toc89295586"/>
      <w:bookmarkStart w:id="224" w:name="_Toc94261307"/>
      <w:r>
        <w:t>5.2.2.10.2</w:t>
      </w:r>
      <w:r>
        <w:tab/>
      </w:r>
      <w:r>
        <w:rPr>
          <w:noProof/>
        </w:rPr>
        <w:t>Updating an existing configuration</w:t>
      </w:r>
      <w:bookmarkEnd w:id="222"/>
      <w:bookmarkEnd w:id="223"/>
      <w:bookmarkEnd w:id="224"/>
    </w:p>
    <w:p w14:paraId="6605A226" w14:textId="77777777" w:rsidR="00541CE3" w:rsidRDefault="00541CE3" w:rsidP="00541CE3">
      <w:pPr>
        <w:rPr>
          <w:noProof/>
        </w:rPr>
      </w:pPr>
      <w:r>
        <w:rPr>
          <w:noProof/>
        </w:rPr>
        <w:t>Figure 5.2.2.10.2-1 illustrates the updating of an existing configuration.</w:t>
      </w:r>
    </w:p>
    <w:p w14:paraId="012A7D7A" w14:textId="77777777" w:rsidR="00541CE3" w:rsidRDefault="00541CE3" w:rsidP="00541CE3">
      <w:pPr>
        <w:rPr>
          <w:noProof/>
        </w:rPr>
      </w:pPr>
      <w:r>
        <w:rPr>
          <w:noProof/>
        </w:rPr>
        <w:object w:dxaOrig="9540" w:dyaOrig="3165" w14:anchorId="78DB78EC">
          <v:shape id="_x0000_i1035" type="#_x0000_t75" style="width:476.25pt;height:158.25pt" o:ole="">
            <v:imagedata r:id="rId32" o:title=""/>
          </v:shape>
          <o:OLEObject Type="Embed" ProgID="Visio.Drawing.11" ShapeID="_x0000_i1035" DrawAspect="Content" ObjectID="_1704876025" r:id="rId33"/>
        </w:object>
      </w:r>
    </w:p>
    <w:p w14:paraId="561C537D" w14:textId="77777777" w:rsidR="00541CE3" w:rsidRDefault="00541CE3" w:rsidP="00541CE3">
      <w:pPr>
        <w:pStyle w:val="TF"/>
        <w:rPr>
          <w:noProof/>
        </w:rPr>
      </w:pPr>
      <w:r>
        <w:rPr>
          <w:noProof/>
        </w:rPr>
        <w:t>Figure 5.2.2.10.2-1: Update of a configuration</w:t>
      </w:r>
    </w:p>
    <w:p w14:paraId="17BBB5A9" w14:textId="77777777" w:rsidR="00541CE3" w:rsidRDefault="00541CE3" w:rsidP="00541CE3">
      <w:r>
        <w:t>To update a configuration, the NF service consumer shall send an HTTP PUT request to the resource "</w:t>
      </w:r>
      <w:r w:rsidRPr="00B45CC5">
        <w:t>{apiRoot}/ntsctsf-time-sync/&lt;apiVersion&gt;/</w:t>
      </w:r>
      <w:r w:rsidRPr="00612FE5">
        <w:t>asti-configurations/{astiConfigId}</w:t>
      </w:r>
      <w:r>
        <w:t xml:space="preserve">" representing an existing "Individual </w:t>
      </w:r>
      <w:r>
        <w:rPr>
          <w:lang w:eastAsia="zh-CN"/>
        </w:rPr>
        <w:t>ASTI Configuration</w:t>
      </w:r>
      <w:r>
        <w:t>" resource, as shown in figure 5.2.2.10.2-1, step 1, to modify the configuration.</w:t>
      </w:r>
    </w:p>
    <w:p w14:paraId="1734CBC5" w14:textId="77777777" w:rsidR="00541CE3" w:rsidRDefault="00541CE3" w:rsidP="00541CE3">
      <w:pPr>
        <w:rPr>
          <w:noProof/>
          <w:lang w:eastAsia="zh-CN"/>
        </w:rPr>
      </w:pPr>
      <w:r>
        <w:t>The AccessTimeDistributionData data structure provided in the request body shall include the updated information as defined in clause 5.2.2.9.2.</w:t>
      </w:r>
    </w:p>
    <w:p w14:paraId="4624B434" w14:textId="77777777" w:rsidR="008C3441" w:rsidRDefault="00541CE3" w:rsidP="00541CE3">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8C3441">
        <w:rPr>
          <w:noProof/>
        </w:rPr>
        <w:t>:</w:t>
      </w:r>
    </w:p>
    <w:p w14:paraId="3C738A70" w14:textId="4C970361" w:rsidR="008C3441" w:rsidRPr="008C3441" w:rsidRDefault="008C3441" w:rsidP="008C3441">
      <w:pPr>
        <w:pStyle w:val="B10"/>
        <w:numPr>
          <w:ilvl w:val="0"/>
          <w:numId w:val="6"/>
        </w:numPr>
        <w:rPr>
          <w:rFonts w:eastAsia="SimSun"/>
          <w:noProof/>
        </w:rPr>
      </w:pPr>
      <w:r w:rsidRPr="008C3441">
        <w:rPr>
          <w:rFonts w:eastAsia="SimSun"/>
          <w:noProof/>
        </w:rPr>
        <w:t>interact with the UDR to update the configuration information in the UDR by using the Nudr_DataRepository service as defined in 3GPP TS 29.519 [14].</w:t>
      </w:r>
    </w:p>
    <w:p w14:paraId="5F7A00F5" w14:textId="6C957381" w:rsidR="00541CE3" w:rsidRPr="008C3441" w:rsidRDefault="00541CE3" w:rsidP="008C3441">
      <w:pPr>
        <w:pStyle w:val="B10"/>
        <w:numPr>
          <w:ilvl w:val="0"/>
          <w:numId w:val="6"/>
        </w:numPr>
        <w:rPr>
          <w:rFonts w:eastAsia="SimSun"/>
          <w:noProof/>
        </w:rPr>
      </w:pPr>
      <w:r w:rsidRPr="008C3441">
        <w:rPr>
          <w:rFonts w:eastAsia="SimSun"/>
          <w:noProof/>
        </w:rPr>
        <w:t>update the existing "Individual ASTI Configuration" resource. Then the TSCTSF shall send a HTTP response including "200 OK" status code with AccessTimeDistributionData data structure or "204 No Content" status code, as shown in figure 5.2.2.10.2-1, step 2.</w:t>
      </w:r>
    </w:p>
    <w:p w14:paraId="6683A047" w14:textId="77777777" w:rsidR="00541CE3" w:rsidRPr="003B6CA5" w:rsidRDefault="00541CE3" w:rsidP="00541CE3">
      <w:pPr>
        <w:pStyle w:val="EditorsNote"/>
        <w:rPr>
          <w:noProof/>
        </w:rPr>
      </w:pPr>
      <w:r w:rsidRPr="00D520A7">
        <w:t>Editor's Note:</w:t>
      </w:r>
      <w:r w:rsidRPr="00D520A7">
        <w:tab/>
        <w:t>Error</w:t>
      </w:r>
      <w:r>
        <w:t>/Redirect</w:t>
      </w:r>
      <w:r w:rsidRPr="00D520A7">
        <w:t xml:space="preserve"> responses are FFS.</w:t>
      </w:r>
    </w:p>
    <w:p w14:paraId="44CD488E" w14:textId="77777777" w:rsidR="00541CE3" w:rsidRPr="0047408B" w:rsidRDefault="00541CE3" w:rsidP="00541CE3">
      <w:pPr>
        <w:pStyle w:val="Heading4"/>
      </w:pPr>
      <w:bookmarkStart w:id="225" w:name="_Toc89295587"/>
      <w:bookmarkStart w:id="226" w:name="_Toc94261308"/>
      <w:r>
        <w:t>5.2.2.11</w:t>
      </w:r>
      <w:r w:rsidRPr="0047408B">
        <w:tab/>
        <w:t>Ntsctsf_TimeSynchronization_</w:t>
      </w:r>
      <w:r w:rsidRPr="00E563F7">
        <w:rPr>
          <w:lang w:val="en-US"/>
        </w:rPr>
        <w:t>ASTI</w:t>
      </w:r>
      <w:r>
        <w:rPr>
          <w:lang w:val="en-US"/>
        </w:rPr>
        <w:t>Delete</w:t>
      </w:r>
      <w:bookmarkEnd w:id="225"/>
      <w:bookmarkEnd w:id="226"/>
    </w:p>
    <w:p w14:paraId="12655C03" w14:textId="77777777" w:rsidR="00541CE3" w:rsidRDefault="00541CE3" w:rsidP="00541CE3">
      <w:pPr>
        <w:pStyle w:val="Heading5"/>
      </w:pPr>
      <w:bookmarkStart w:id="227" w:name="_Toc89295588"/>
      <w:bookmarkStart w:id="228" w:name="_Toc94261309"/>
      <w:r>
        <w:t>5.2.2.11.1</w:t>
      </w:r>
      <w:r>
        <w:tab/>
        <w:t>General</w:t>
      </w:r>
      <w:bookmarkEnd w:id="227"/>
      <w:bookmarkEnd w:id="228"/>
    </w:p>
    <w:p w14:paraId="55878C32" w14:textId="77777777" w:rsidR="00541CE3" w:rsidRDefault="00541CE3" w:rsidP="00541CE3">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4C1A4157"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Delete</w:t>
      </w:r>
      <w:r>
        <w:rPr>
          <w:noProof/>
          <w:lang w:eastAsia="zh-CN"/>
        </w:rPr>
        <w:t xml:space="preserve"> service operation are supported:</w:t>
      </w:r>
    </w:p>
    <w:p w14:paraId="26498504" w14:textId="77777777" w:rsidR="00541CE3" w:rsidRPr="00D93024" w:rsidRDefault="00541CE3" w:rsidP="00541CE3">
      <w:pPr>
        <w:pStyle w:val="B10"/>
        <w:rPr>
          <w:noProof/>
        </w:rPr>
      </w:pPr>
      <w:r>
        <w:rPr>
          <w:noProof/>
        </w:rPr>
        <w:t>-</w:t>
      </w:r>
      <w:r>
        <w:rPr>
          <w:noProof/>
        </w:rPr>
        <w:tab/>
        <w:t>Delete an existing configuration..</w:t>
      </w:r>
    </w:p>
    <w:p w14:paraId="6D80BF32" w14:textId="77777777" w:rsidR="00541CE3" w:rsidRDefault="00541CE3" w:rsidP="00541CE3">
      <w:pPr>
        <w:pStyle w:val="Heading5"/>
      </w:pPr>
      <w:bookmarkStart w:id="229" w:name="_Toc89295589"/>
      <w:bookmarkStart w:id="230" w:name="_Toc94261310"/>
      <w:r>
        <w:t>5.2.2.11.2</w:t>
      </w:r>
      <w:r>
        <w:tab/>
      </w:r>
      <w:r>
        <w:rPr>
          <w:noProof/>
        </w:rPr>
        <w:t>Delete an existing configuration</w:t>
      </w:r>
      <w:bookmarkEnd w:id="229"/>
      <w:bookmarkEnd w:id="230"/>
    </w:p>
    <w:p w14:paraId="7F33CBB5" w14:textId="77777777" w:rsidR="00541CE3" w:rsidRDefault="00541CE3" w:rsidP="00541CE3">
      <w:pPr>
        <w:rPr>
          <w:noProof/>
        </w:rPr>
      </w:pPr>
      <w:r>
        <w:rPr>
          <w:noProof/>
        </w:rPr>
        <w:t>Figure 5.2.2.11.2-1 illustrates the deleting of an existing configuration.</w:t>
      </w:r>
    </w:p>
    <w:p w14:paraId="011AEA59" w14:textId="77777777" w:rsidR="00541CE3" w:rsidRDefault="00541CE3" w:rsidP="00541CE3">
      <w:pPr>
        <w:rPr>
          <w:noProof/>
        </w:rPr>
      </w:pPr>
      <w:r>
        <w:rPr>
          <w:noProof/>
        </w:rPr>
        <w:object w:dxaOrig="9541" w:dyaOrig="3166" w14:anchorId="7BBE0B88">
          <v:shape id="_x0000_i1036" type="#_x0000_t75" style="width:475.5pt;height:158.25pt" o:ole="">
            <v:imagedata r:id="rId34" o:title=""/>
          </v:shape>
          <o:OLEObject Type="Embed" ProgID="Visio.Drawing.11" ShapeID="_x0000_i1036" DrawAspect="Content" ObjectID="_1704876026" r:id="rId35"/>
        </w:object>
      </w:r>
    </w:p>
    <w:p w14:paraId="009D1B19" w14:textId="77777777" w:rsidR="00541CE3" w:rsidRDefault="00541CE3" w:rsidP="00541CE3">
      <w:pPr>
        <w:pStyle w:val="TF"/>
        <w:rPr>
          <w:noProof/>
        </w:rPr>
      </w:pPr>
      <w:r>
        <w:rPr>
          <w:noProof/>
        </w:rPr>
        <w:lastRenderedPageBreak/>
        <w:t>Figure 5.2.2.11.2-1: Deletion of a configuration</w:t>
      </w:r>
    </w:p>
    <w:p w14:paraId="26253B7E" w14:textId="77777777" w:rsidR="00541CE3" w:rsidRDefault="00541CE3" w:rsidP="00541CE3">
      <w:r>
        <w:t xml:space="preserve">To delete a configuration, the NF service consumer shall send an HTTP DELETE request to the resource </w:t>
      </w:r>
      <w:r w:rsidRPr="00D42E9F">
        <w:t>"{apiRoot}/ntsctsf-time-sync/&lt;apiVersion&gt;/asti-configurations/{astiConfigId}" represen</w:t>
      </w:r>
      <w:r>
        <w:t xml:space="preserve">ting an existing "Individual </w:t>
      </w:r>
      <w:r>
        <w:rPr>
          <w:lang w:eastAsia="zh-CN"/>
        </w:rPr>
        <w:t>ASTI Configuration</w:t>
      </w:r>
      <w:r>
        <w:t>" resource, as shown in figure 5.2.2.11.2-1, step 1, to delete the configuration.</w:t>
      </w:r>
    </w:p>
    <w:p w14:paraId="3F94BEAA" w14:textId="77777777" w:rsidR="00415E42" w:rsidRDefault="00541CE3" w:rsidP="00541CE3">
      <w:r>
        <w:t>Upon the reception of an HTTP DELETE request from the NF service consumer, if the HTTP DELETE request is authorized, the TSCTSF shall</w:t>
      </w:r>
      <w:r w:rsidR="00415E42">
        <w:t>:</w:t>
      </w:r>
    </w:p>
    <w:p w14:paraId="2C22CF55" w14:textId="2A68AAF7" w:rsidR="00415E42" w:rsidRDefault="00415E42" w:rsidP="00415E42">
      <w:pPr>
        <w:pStyle w:val="B10"/>
        <w:ind w:left="644" w:hanging="360"/>
        <w:rPr>
          <w:noProof/>
        </w:rPr>
      </w:pPr>
      <w:r w:rsidRPr="00415E42">
        <w:rPr>
          <w:rFonts w:eastAsia="SimSun"/>
          <w:noProof/>
        </w:rPr>
        <w:t>-</w:t>
      </w:r>
      <w:r>
        <w:rPr>
          <w:rFonts w:eastAsia="SimSun"/>
          <w:noProof/>
        </w:rPr>
        <w:tab/>
      </w:r>
      <w:r w:rsidRPr="00415E42">
        <w:rPr>
          <w:rFonts w:eastAsia="SimSun"/>
          <w:noProof/>
        </w:rPr>
        <w:t>interact with the UDR to remove the configuration information in the UDR by using the Nudr_DataRepository service</w:t>
      </w:r>
      <w:r>
        <w:rPr>
          <w:noProof/>
        </w:rPr>
        <w:t xml:space="preserve"> as defined in 3GPP TS </w:t>
      </w:r>
      <w:r w:rsidRPr="00DD41FE">
        <w:rPr>
          <w:noProof/>
        </w:rPr>
        <w:t>29.519 [14].</w:t>
      </w:r>
    </w:p>
    <w:p w14:paraId="7D681298" w14:textId="0D74E700" w:rsidR="00541CE3" w:rsidRDefault="00415E42" w:rsidP="00415E42">
      <w:pPr>
        <w:pStyle w:val="B10"/>
        <w:ind w:left="644" w:hanging="360"/>
      </w:pPr>
      <w:r>
        <w:rPr>
          <w:noProof/>
        </w:rPr>
        <w:t>-</w:t>
      </w:r>
      <w:r>
        <w:rPr>
          <w:noProof/>
        </w:rPr>
        <w:tab/>
      </w:r>
      <w:r w:rsidR="00541CE3">
        <w:t xml:space="preserve">remove the corresponding configuration and respond with "204 No Content" as shown in figure 5.2.2.11.2-1, </w:t>
      </w:r>
      <w:r w:rsidR="00541CE3" w:rsidRPr="00415E42">
        <w:rPr>
          <w:rFonts w:eastAsia="SimSun"/>
          <w:noProof/>
        </w:rPr>
        <w:t>step</w:t>
      </w:r>
      <w:r w:rsidR="00541CE3">
        <w:t> 2.</w:t>
      </w:r>
    </w:p>
    <w:p w14:paraId="1C9E3D28"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1C99BC50" w14:textId="77777777" w:rsidR="00541CE3" w:rsidRPr="0047408B" w:rsidRDefault="00541CE3" w:rsidP="00541CE3">
      <w:pPr>
        <w:pStyle w:val="Heading4"/>
      </w:pPr>
      <w:bookmarkStart w:id="231" w:name="_Toc89295590"/>
      <w:bookmarkStart w:id="232" w:name="_Toc94261311"/>
      <w:r>
        <w:t>5.2.2.12</w:t>
      </w:r>
      <w:r w:rsidRPr="0047408B">
        <w:tab/>
        <w:t>Ntsctsf_TimeSynchronization_</w:t>
      </w:r>
      <w:r w:rsidRPr="00E563F7">
        <w:rPr>
          <w:lang w:val="en-US"/>
        </w:rPr>
        <w:t>ASTI</w:t>
      </w:r>
      <w:r>
        <w:rPr>
          <w:lang w:val="en-US"/>
        </w:rPr>
        <w:t>Get</w:t>
      </w:r>
      <w:bookmarkEnd w:id="231"/>
      <w:bookmarkEnd w:id="232"/>
    </w:p>
    <w:p w14:paraId="50DA1111" w14:textId="77777777" w:rsidR="00541CE3" w:rsidRDefault="00541CE3" w:rsidP="00541CE3">
      <w:pPr>
        <w:pStyle w:val="Heading5"/>
      </w:pPr>
      <w:bookmarkStart w:id="233" w:name="_Toc89295591"/>
      <w:bookmarkStart w:id="234" w:name="_Toc94261312"/>
      <w:r>
        <w:t>5.2.2.12.1</w:t>
      </w:r>
      <w:r>
        <w:tab/>
        <w:t>General</w:t>
      </w:r>
      <w:bookmarkEnd w:id="233"/>
      <w:bookmarkEnd w:id="234"/>
    </w:p>
    <w:p w14:paraId="58CDA85E" w14:textId="77777777" w:rsidR="00541CE3" w:rsidRDefault="00541CE3" w:rsidP="00541CE3">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64C10D44" w14:textId="77777777" w:rsidR="00541CE3" w:rsidRDefault="00541CE3" w:rsidP="00541CE3">
      <w:pPr>
        <w:rPr>
          <w:noProof/>
          <w:lang w:eastAsia="zh-CN"/>
        </w:rPr>
      </w:pPr>
      <w:r>
        <w:rPr>
          <w:noProof/>
          <w:lang w:eastAsia="zh-CN"/>
        </w:rPr>
        <w:t xml:space="preserve">The following procedures using the </w:t>
      </w:r>
      <w:r w:rsidRPr="0047408B">
        <w:rPr>
          <w:noProof/>
          <w:lang w:eastAsia="zh-CN"/>
        </w:rPr>
        <w:t>Ntsctsf_TimeSynchronization_</w:t>
      </w:r>
      <w:r w:rsidRPr="00E563F7">
        <w:rPr>
          <w:lang w:val="en-US"/>
        </w:rPr>
        <w:t>ASTI</w:t>
      </w:r>
      <w:r>
        <w:rPr>
          <w:lang w:val="en-US" w:eastAsia="zh-CN"/>
        </w:rPr>
        <w:t>Get</w:t>
      </w:r>
      <w:r>
        <w:rPr>
          <w:noProof/>
          <w:lang w:eastAsia="zh-CN"/>
        </w:rPr>
        <w:t xml:space="preserve"> service operation are supported:</w:t>
      </w:r>
    </w:p>
    <w:p w14:paraId="5D26D1DA" w14:textId="77777777" w:rsidR="00541CE3" w:rsidRPr="00D93024" w:rsidRDefault="00541CE3" w:rsidP="00541CE3">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54D8478" w14:textId="77777777" w:rsidR="00541CE3" w:rsidRDefault="00541CE3" w:rsidP="00541CE3">
      <w:pPr>
        <w:pStyle w:val="Heading5"/>
      </w:pPr>
      <w:bookmarkStart w:id="235" w:name="_Toc89295592"/>
      <w:bookmarkStart w:id="236" w:name="_Toc94261313"/>
      <w:r>
        <w:t>5.2.2.12.2</w:t>
      </w:r>
      <w:r>
        <w:tab/>
      </w:r>
      <w:r>
        <w:rPr>
          <w:noProof/>
        </w:rPr>
        <w:t xml:space="preserve">Retrieve the status of </w:t>
      </w:r>
      <w:r>
        <w:rPr>
          <w:rFonts w:eastAsia="Malgun Gothic"/>
        </w:rPr>
        <w:t xml:space="preserve">access stratum time </w:t>
      </w:r>
      <w:r>
        <w:t>distribution</w:t>
      </w:r>
      <w:bookmarkEnd w:id="235"/>
      <w:bookmarkEnd w:id="236"/>
    </w:p>
    <w:p w14:paraId="79DFB520" w14:textId="77777777" w:rsidR="00541CE3" w:rsidRDefault="00541CE3" w:rsidP="00541CE3">
      <w:pPr>
        <w:rPr>
          <w:noProof/>
        </w:rPr>
      </w:pPr>
      <w:r>
        <w:rPr>
          <w:noProof/>
        </w:rPr>
        <w:t xml:space="preserve">Figure 5.2.2.12.2-1 illustrates the retrieval of the status of </w:t>
      </w:r>
      <w:r>
        <w:rPr>
          <w:rFonts w:eastAsia="Malgun Gothic"/>
        </w:rPr>
        <w:t xml:space="preserve">access stratum time </w:t>
      </w:r>
      <w:r>
        <w:t>distribution</w:t>
      </w:r>
      <w:r>
        <w:rPr>
          <w:noProof/>
        </w:rPr>
        <w:t>.</w:t>
      </w:r>
    </w:p>
    <w:p w14:paraId="16347C0C" w14:textId="77777777" w:rsidR="00541CE3" w:rsidRDefault="00541CE3" w:rsidP="00541CE3">
      <w:pPr>
        <w:rPr>
          <w:noProof/>
        </w:rPr>
      </w:pPr>
      <w:r>
        <w:rPr>
          <w:noProof/>
        </w:rPr>
        <w:object w:dxaOrig="9541" w:dyaOrig="3166" w14:anchorId="2A8DCA61">
          <v:shape id="_x0000_i1037" type="#_x0000_t75" style="width:475.5pt;height:158.25pt" o:ole="">
            <v:imagedata r:id="rId36" o:title=""/>
          </v:shape>
          <o:OLEObject Type="Embed" ProgID="Visio.Drawing.11" ShapeID="_x0000_i1037" DrawAspect="Content" ObjectID="_1704876027" r:id="rId37"/>
        </w:object>
      </w:r>
    </w:p>
    <w:p w14:paraId="76878FBA" w14:textId="77777777" w:rsidR="00541CE3" w:rsidRDefault="00541CE3" w:rsidP="00541CE3">
      <w:pPr>
        <w:pStyle w:val="TF"/>
        <w:rPr>
          <w:noProof/>
        </w:rPr>
      </w:pPr>
      <w:r>
        <w:rPr>
          <w:noProof/>
        </w:rPr>
        <w:t xml:space="preserve">Figure 5.2.2.12.2-1: Retrieval of the status of </w:t>
      </w:r>
      <w:r>
        <w:rPr>
          <w:rFonts w:eastAsia="Malgun Gothic"/>
        </w:rPr>
        <w:t xml:space="preserve">access stratum time </w:t>
      </w:r>
      <w:r>
        <w:t>distribution</w:t>
      </w:r>
    </w:p>
    <w:p w14:paraId="49A1DBB0" w14:textId="77777777" w:rsidR="00541CE3" w:rsidRDefault="00541CE3" w:rsidP="00541CE3">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"{apiRoot}/ntsctsf-time-sync/&lt;apiVersion&gt;/asti-configurations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5.2.2.11.2-1, step 1</w:t>
      </w:r>
      <w:r>
        <w:rPr>
          <w:lang w:eastAsia="zh-CN"/>
        </w:rPr>
        <w:t xml:space="preserve">. The </w:t>
      </w:r>
      <w:r>
        <w:t>StatusRequestData</w:t>
      </w:r>
      <w:r>
        <w:rPr>
          <w:lang w:eastAsia="zh-CN"/>
        </w:rPr>
        <w:t xml:space="preserve"> data structure shall include:</w:t>
      </w:r>
    </w:p>
    <w:p w14:paraId="6175D85C" w14:textId="77777777" w:rsidR="00541CE3" w:rsidRDefault="00541CE3" w:rsidP="00541CE3">
      <w:pPr>
        <w:pStyle w:val="B10"/>
        <w:rPr>
          <w:noProof/>
        </w:rPr>
      </w:pPr>
      <w:r>
        <w:rPr>
          <w:noProof/>
        </w:rPr>
        <w:t>-</w:t>
      </w:r>
      <w:r>
        <w:rPr>
          <w:noProof/>
        </w:rPr>
        <w:tab/>
        <w:t>identification of a list of individual UEs within the "supis" attribute;</w:t>
      </w:r>
    </w:p>
    <w:p w14:paraId="00FA3112" w14:textId="77777777" w:rsidR="00541CE3" w:rsidRDefault="00541CE3" w:rsidP="00541CE3">
      <w:r>
        <w:t>and may include:</w:t>
      </w:r>
    </w:p>
    <w:p w14:paraId="19392561" w14:textId="77777777" w:rsidR="00541CE3" w:rsidRDefault="00541CE3" w:rsidP="00541CE3">
      <w:pPr>
        <w:pStyle w:val="B10"/>
        <w:numPr>
          <w:ilvl w:val="0"/>
          <w:numId w:val="6"/>
        </w:numPr>
        <w:rPr>
          <w:noProof/>
          <w:lang w:eastAsia="zh-CN"/>
        </w:rPr>
      </w:pPr>
      <w:r>
        <w:rPr>
          <w:rFonts w:hint="eastAsia"/>
          <w:noProof/>
          <w:lang w:eastAsia="zh-CN"/>
        </w:rPr>
        <w:t>D</w:t>
      </w:r>
      <w:r>
        <w:rPr>
          <w:noProof/>
          <w:lang w:eastAsia="zh-CN"/>
        </w:rPr>
        <w:t>NN with the "dnn" attribute</w:t>
      </w:r>
    </w:p>
    <w:p w14:paraId="405BC9AA" w14:textId="77777777" w:rsidR="00541CE3" w:rsidRPr="00E64C0D" w:rsidRDefault="00541CE3" w:rsidP="00541CE3">
      <w:pPr>
        <w:pStyle w:val="B10"/>
        <w:numPr>
          <w:ilvl w:val="0"/>
          <w:numId w:val="6"/>
        </w:numPr>
      </w:pPr>
      <w:r w:rsidRPr="00E64C0D">
        <w:t>S-NSSAI with the "snssai"</w:t>
      </w:r>
      <w:r>
        <w:t xml:space="preserve"> attribute</w:t>
      </w:r>
      <w:r w:rsidRPr="00E64C0D">
        <w:t>.</w:t>
      </w:r>
    </w:p>
    <w:p w14:paraId="1C54526B" w14:textId="77777777" w:rsidR="00541CE3" w:rsidRDefault="00541CE3" w:rsidP="00541CE3">
      <w:r>
        <w:lastRenderedPageBreak/>
        <w:t>Upon the reception of an HTTP POST request and if the HTTP POST request is accepted by the TSCTSF, the TSCTSF shall send an HTTP "200 OK" response with the StatusResponseData data structure as response body, as shown in figure 5.2.2.11.2-1, step 2.</w:t>
      </w:r>
    </w:p>
    <w:p w14:paraId="69EA91F5" w14:textId="77777777" w:rsidR="00541CE3" w:rsidRDefault="00541CE3" w:rsidP="00541CE3">
      <w:r>
        <w:t>Within the StatusResponseData data structure, TSCTSF may include:</w:t>
      </w:r>
    </w:p>
    <w:p w14:paraId="66EE61F5" w14:textId="77777777" w:rsidR="00541CE3" w:rsidRDefault="00541CE3" w:rsidP="00541CE3">
      <w:pPr>
        <w:pStyle w:val="B10"/>
        <w:numPr>
          <w:ilvl w:val="0"/>
          <w:numId w:val="6"/>
        </w:numPr>
        <w:rPr>
          <w:noProof/>
          <w:lang w:eastAsia="zh-CN"/>
        </w:rPr>
      </w:pPr>
      <w:r>
        <w:rPr>
          <w:noProof/>
          <w:lang w:eastAsia="zh-CN"/>
        </w:rPr>
        <w:t xml:space="preserve">a list of UE identifier(s) </w:t>
      </w:r>
      <w:r>
        <w:t>whose status of the access stratum time distribution is inactive</w:t>
      </w:r>
      <w:r>
        <w:rPr>
          <w:rFonts w:hint="eastAsia"/>
          <w:noProof/>
          <w:lang w:eastAsia="zh-CN"/>
        </w:rPr>
        <w:t xml:space="preserve"> </w:t>
      </w:r>
      <w:r>
        <w:rPr>
          <w:noProof/>
          <w:lang w:eastAsia="zh-CN"/>
        </w:rPr>
        <w:t>within the "</w:t>
      </w:r>
      <w:r>
        <w:t>inactiveUes" attribute;</w:t>
      </w:r>
    </w:p>
    <w:p w14:paraId="6230DACE" w14:textId="77777777" w:rsidR="00541CE3" w:rsidRPr="00E64C0D" w:rsidRDefault="00541CE3" w:rsidP="00541CE3">
      <w:pPr>
        <w:pStyle w:val="B10"/>
        <w:numPr>
          <w:ilvl w:val="0"/>
          <w:numId w:val="6"/>
        </w:numPr>
      </w:pPr>
      <w:r>
        <w:t xml:space="preserve">the "activeUes" attribute containing one or more the </w:t>
      </w:r>
      <w:r>
        <w:rPr>
          <w:lang w:eastAsia="zh-CN"/>
        </w:rPr>
        <w:t>ActiveUe</w:t>
      </w:r>
      <w:r>
        <w:t xml:space="preserve"> instances which includes the UE identifier whose status of the access stratum time distribution is active within the "</w:t>
      </w:r>
      <w:r>
        <w:rPr>
          <w:rFonts w:hint="eastAsia"/>
          <w:lang w:eastAsia="zh-CN"/>
        </w:rPr>
        <w:t>s</w:t>
      </w:r>
      <w:r>
        <w:rPr>
          <w:lang w:eastAsia="zh-CN"/>
        </w:rPr>
        <w:t>upi" attribute</w:t>
      </w:r>
      <w:r>
        <w:t xml:space="preserve"> and optionally the requested time synchronization error budget within the "</w:t>
      </w:r>
      <w:r>
        <w:rPr>
          <w:rFonts w:eastAsia="Malgun Gothic"/>
        </w:rPr>
        <w:t>timeSyncErrBudget" attribute</w:t>
      </w:r>
      <w:r w:rsidRPr="00E64C0D">
        <w:t>.</w:t>
      </w:r>
    </w:p>
    <w:p w14:paraId="0746F2C5" w14:textId="77777777" w:rsidR="00541CE3" w:rsidRDefault="00541CE3" w:rsidP="00541CE3">
      <w:pPr>
        <w:pStyle w:val="EditorsNote"/>
      </w:pPr>
      <w:r w:rsidRPr="00D520A7">
        <w:t>Editor's Note:</w:t>
      </w:r>
      <w:r w:rsidRPr="00D520A7">
        <w:tab/>
        <w:t>Error</w:t>
      </w:r>
      <w:r>
        <w:t>/Redirect</w:t>
      </w:r>
      <w:r w:rsidRPr="00D520A7">
        <w:t xml:space="preserve"> responses are FFS.</w:t>
      </w:r>
    </w:p>
    <w:p w14:paraId="47DC328D" w14:textId="77777777" w:rsidR="00541CE3" w:rsidRDefault="00541CE3" w:rsidP="00541CE3">
      <w:pPr>
        <w:pStyle w:val="EditorsNote"/>
      </w:pPr>
      <w:r w:rsidRPr="00D520A7">
        <w:t>Editor's Note:</w:t>
      </w:r>
      <w:r w:rsidRPr="00D520A7">
        <w:tab/>
      </w:r>
      <w:r>
        <w:t>Interaction with PCF is</w:t>
      </w:r>
      <w:r w:rsidRPr="00D520A7">
        <w:t xml:space="preserve"> FFS.</w:t>
      </w:r>
    </w:p>
    <w:p w14:paraId="3407CE9A" w14:textId="658C33E5" w:rsidR="00541CE3" w:rsidRPr="001C1534" w:rsidRDefault="00541CE3" w:rsidP="00541CE3">
      <w:pPr>
        <w:pStyle w:val="EditorsNote"/>
        <w:rPr>
          <w:rFonts w:eastAsia="SimSun"/>
        </w:rPr>
      </w:pPr>
      <w:r w:rsidRPr="00D520A7">
        <w:t>Editor's Note:</w:t>
      </w:r>
      <w:r w:rsidRPr="00D520A7">
        <w:tab/>
      </w:r>
      <w:r>
        <w:t>Whether to consider GET method is FFS</w:t>
      </w:r>
      <w:r w:rsidRPr="00D520A7">
        <w:t>.</w:t>
      </w:r>
    </w:p>
    <w:p w14:paraId="0B783E94" w14:textId="30DBEE75" w:rsidR="008A6D4A" w:rsidRDefault="008A6D4A" w:rsidP="008A6D4A">
      <w:pPr>
        <w:pStyle w:val="Heading2"/>
      </w:pPr>
      <w:bookmarkStart w:id="237" w:name="_Toc510696596"/>
      <w:bookmarkStart w:id="238" w:name="_Toc35971388"/>
      <w:bookmarkStart w:id="239" w:name="_Toc67903512"/>
      <w:bookmarkStart w:id="240" w:name="_Toc89295593"/>
      <w:bookmarkStart w:id="241" w:name="_Toc94261314"/>
      <w:r>
        <w:t>5.3</w:t>
      </w:r>
      <w:r>
        <w:tab/>
      </w:r>
      <w:r w:rsidR="00D615CF">
        <w:t>Ntsctsf_TSCQoSandAssistance</w:t>
      </w:r>
      <w:r w:rsidRPr="00AF47A0">
        <w:t xml:space="preserve"> </w:t>
      </w:r>
      <w:r>
        <w:t>Service</w:t>
      </w:r>
      <w:bookmarkEnd w:id="237"/>
      <w:bookmarkEnd w:id="238"/>
      <w:bookmarkEnd w:id="239"/>
      <w:bookmarkEnd w:id="240"/>
      <w:bookmarkEnd w:id="241"/>
    </w:p>
    <w:p w14:paraId="066D22DF" w14:textId="3AC4F28E" w:rsidR="000678F9" w:rsidRDefault="000678F9" w:rsidP="000678F9">
      <w:pPr>
        <w:pStyle w:val="Heading3"/>
      </w:pPr>
      <w:bookmarkStart w:id="242" w:name="_Toc89295594"/>
      <w:bookmarkStart w:id="243" w:name="_Toc94261315"/>
      <w:r>
        <w:t>5.3.1</w:t>
      </w:r>
      <w:r>
        <w:tab/>
        <w:t>Service Description</w:t>
      </w:r>
      <w:bookmarkEnd w:id="242"/>
      <w:bookmarkEnd w:id="243"/>
    </w:p>
    <w:p w14:paraId="23DF6A54" w14:textId="1F1CF8A3" w:rsidR="000678F9" w:rsidRDefault="000678F9" w:rsidP="000678F9">
      <w:pPr>
        <w:pStyle w:val="Heading4"/>
      </w:pPr>
      <w:bookmarkStart w:id="244" w:name="_Toc89295595"/>
      <w:bookmarkStart w:id="245" w:name="_Toc94261316"/>
      <w:r>
        <w:t>5</w:t>
      </w:r>
      <w:r w:rsidRPr="00BA3AC8">
        <w:t>.</w:t>
      </w:r>
      <w:r>
        <w:t>3</w:t>
      </w:r>
      <w:r w:rsidRPr="00BA3AC8">
        <w:t>.1.1</w:t>
      </w:r>
      <w:r w:rsidRPr="00BA3AC8">
        <w:tab/>
        <w:t>Overview</w:t>
      </w:r>
      <w:bookmarkEnd w:id="244"/>
      <w:bookmarkEnd w:id="245"/>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0678F9">
      <w:pPr>
        <w:pStyle w:val="Heading5"/>
        <w:rPr>
          <w:noProof/>
          <w:sz w:val="24"/>
          <w:lang w:eastAsia="zh-CN"/>
        </w:rPr>
      </w:pPr>
      <w:bookmarkStart w:id="246" w:name="_Toc89295596"/>
      <w:bookmarkStart w:id="247" w:name="_Toc94261317"/>
      <w:r>
        <w:rPr>
          <w:sz w:val="24"/>
        </w:rPr>
        <w:t>5</w:t>
      </w:r>
      <w:r w:rsidRPr="00BA3AC8">
        <w:rPr>
          <w:sz w:val="24"/>
        </w:rPr>
        <w:t>.</w:t>
      </w:r>
      <w:r>
        <w:rPr>
          <w:sz w:val="24"/>
        </w:rPr>
        <w:t>3</w:t>
      </w:r>
      <w:r w:rsidRPr="00BA3AC8">
        <w:rPr>
          <w:sz w:val="24"/>
        </w:rPr>
        <w:t>.1.2</w:t>
      </w:r>
      <w:r w:rsidRPr="00BA3AC8">
        <w:rPr>
          <w:sz w:val="24"/>
        </w:rPr>
        <w:tab/>
      </w:r>
      <w:r w:rsidRPr="00BA3AC8">
        <w:rPr>
          <w:noProof/>
          <w:sz w:val="24"/>
          <w:lang w:eastAsia="zh-CN"/>
        </w:rPr>
        <w:t>Network Functions</w:t>
      </w:r>
      <w:bookmarkEnd w:id="246"/>
      <w:bookmarkEnd w:id="247"/>
    </w:p>
    <w:p w14:paraId="5E30E769" w14:textId="44B97833" w:rsidR="000678F9" w:rsidRDefault="000678F9" w:rsidP="000678F9">
      <w:pPr>
        <w:pStyle w:val="Heading5"/>
      </w:pPr>
      <w:bookmarkStart w:id="248" w:name="_Toc89295597"/>
      <w:bookmarkStart w:id="249" w:name="_Toc94261318"/>
      <w:r>
        <w:t>5</w:t>
      </w:r>
      <w:r w:rsidRPr="00BA3AC8">
        <w:t>.</w:t>
      </w:r>
      <w:r>
        <w:t>3</w:t>
      </w:r>
      <w:r w:rsidRPr="00BA3AC8">
        <w:t>.1.2.1</w:t>
      </w:r>
      <w:r w:rsidRPr="00BA3AC8">
        <w:tab/>
        <w:t>TSCTSF</w:t>
      </w:r>
      <w:bookmarkEnd w:id="248"/>
      <w:bookmarkEnd w:id="249"/>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Heading5"/>
        <w:rPr>
          <w:noProof/>
          <w:lang w:eastAsia="zh-CN"/>
        </w:rPr>
      </w:pPr>
      <w:bookmarkStart w:id="250" w:name="_Toc89295598"/>
      <w:bookmarkStart w:id="251" w:name="_Toc94261319"/>
      <w:r>
        <w:t>5</w:t>
      </w:r>
      <w:r w:rsidRPr="00BA3AC8">
        <w:t>.</w:t>
      </w:r>
      <w:r>
        <w:t>3</w:t>
      </w:r>
      <w:r w:rsidRPr="00BA3AC8">
        <w:t>.1.2.2</w:t>
      </w:r>
      <w:r w:rsidRPr="00BA3AC8">
        <w:tab/>
      </w:r>
      <w:r w:rsidRPr="00BA3AC8">
        <w:rPr>
          <w:noProof/>
          <w:lang w:eastAsia="zh-CN"/>
        </w:rPr>
        <w:t>NF Service Consumers</w:t>
      </w:r>
      <w:r>
        <w:rPr>
          <w:noProof/>
          <w:lang w:eastAsia="zh-CN"/>
        </w:rPr>
        <w:t>.</w:t>
      </w:r>
      <w:bookmarkEnd w:id="250"/>
      <w:bookmarkEnd w:id="251"/>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lastRenderedPageBreak/>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Heading3"/>
      </w:pPr>
      <w:bookmarkStart w:id="252" w:name="_Toc89295599"/>
      <w:bookmarkStart w:id="253" w:name="_Toc94261320"/>
      <w:r>
        <w:t>5.3.2</w:t>
      </w:r>
      <w:r>
        <w:tab/>
        <w:t>Service Operations</w:t>
      </w:r>
      <w:bookmarkEnd w:id="252"/>
      <w:bookmarkEnd w:id="253"/>
    </w:p>
    <w:p w14:paraId="33188099" w14:textId="30C4260E" w:rsidR="000678F9" w:rsidRDefault="000678F9" w:rsidP="000678F9">
      <w:pPr>
        <w:pStyle w:val="Heading4"/>
      </w:pPr>
      <w:bookmarkStart w:id="254" w:name="_Toc89295600"/>
      <w:bookmarkStart w:id="255" w:name="_Toc94261321"/>
      <w:r>
        <w:t>5.3.2.1</w:t>
      </w:r>
      <w:r>
        <w:tab/>
        <w:t>Introduction</w:t>
      </w:r>
      <w:bookmarkEnd w:id="254"/>
      <w:bookmarkEnd w:id="255"/>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185E3B05" w:rsidR="000678F9" w:rsidRPr="00376A4A" w:rsidRDefault="000678F9" w:rsidP="000678F9">
      <w:pPr>
        <w:pStyle w:val="TH"/>
        <w:rPr>
          <w:i/>
        </w:rPr>
      </w:pPr>
      <w:r w:rsidRPr="00376A4A">
        <w:t xml:space="preserve">Table </w:t>
      </w:r>
      <w:r>
        <w:t>5</w:t>
      </w:r>
      <w:r w:rsidRPr="00376A4A">
        <w:t>.</w:t>
      </w:r>
      <w:r>
        <w:t>3.2</w:t>
      </w:r>
      <w:r w:rsidRPr="00376A4A">
        <w:t xml:space="preserve">.1-1: </w:t>
      </w:r>
      <w:r w:rsidRPr="007D3187">
        <w:t>Ntsctsf_TimeSynchronization</w:t>
      </w:r>
      <w:r w:rsidRPr="00376A4A">
        <w:t xml:space="preserve"> Service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987EFA">
        <w:trPr>
          <w:jc w:val="center"/>
        </w:trPr>
        <w:tc>
          <w:tcPr>
            <w:tcW w:w="3657" w:type="dxa"/>
            <w:shd w:val="clear" w:color="auto" w:fill="D9D9D9"/>
          </w:tcPr>
          <w:p w14:paraId="51CB78A9" w14:textId="77777777" w:rsidR="000678F9" w:rsidRPr="003B098E" w:rsidRDefault="000678F9" w:rsidP="00987EFA">
            <w:pPr>
              <w:pStyle w:val="TAH"/>
            </w:pPr>
            <w:r w:rsidRPr="003B098E">
              <w:t>Service Operation Name</w:t>
            </w:r>
          </w:p>
        </w:tc>
        <w:tc>
          <w:tcPr>
            <w:tcW w:w="3969" w:type="dxa"/>
            <w:shd w:val="clear" w:color="auto" w:fill="D9D9D9"/>
          </w:tcPr>
          <w:p w14:paraId="05E0CCE1" w14:textId="77777777" w:rsidR="000678F9" w:rsidRPr="003B098E" w:rsidRDefault="000678F9" w:rsidP="00987EFA">
            <w:pPr>
              <w:pStyle w:val="TAH"/>
            </w:pPr>
            <w:r w:rsidRPr="003B098E">
              <w:t>Description</w:t>
            </w:r>
          </w:p>
        </w:tc>
        <w:tc>
          <w:tcPr>
            <w:tcW w:w="1956" w:type="dxa"/>
            <w:shd w:val="clear" w:color="auto" w:fill="D9D9D9"/>
          </w:tcPr>
          <w:p w14:paraId="1C209348" w14:textId="77777777" w:rsidR="000678F9" w:rsidRPr="003B098E" w:rsidRDefault="000678F9" w:rsidP="00987EFA">
            <w:pPr>
              <w:pStyle w:val="TAH"/>
            </w:pPr>
            <w:r w:rsidRPr="003B098E">
              <w:t>Initiated by</w:t>
            </w:r>
          </w:p>
        </w:tc>
      </w:tr>
      <w:tr w:rsidR="000678F9" w:rsidRPr="00376A4A" w14:paraId="31779ADC" w14:textId="77777777" w:rsidTr="00987EFA">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987EFA">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987EFA">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987EFA">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987EFA">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987EFA">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SimSun"/>
        </w:rPr>
      </w:pPr>
      <w:r w:rsidRPr="00626335">
        <w:rPr>
          <w:rFonts w:eastAsia="SimSun"/>
        </w:rPr>
        <w:t>NOTE:</w:t>
      </w:r>
      <w:r w:rsidRPr="00626335">
        <w:rPr>
          <w:rFonts w:eastAsia="SimSun"/>
        </w:rPr>
        <w:tab/>
        <w:t>The NEF and the AF use the Ntsctsf_QoSandTSCAssistance service in the same way</w:t>
      </w:r>
      <w:r>
        <w:rPr>
          <w:rFonts w:eastAsia="SimSun"/>
        </w:rPr>
        <w:t>.</w:t>
      </w:r>
    </w:p>
    <w:p w14:paraId="4CC00929" w14:textId="77777777" w:rsidR="00626335" w:rsidRDefault="00626335" w:rsidP="00626335">
      <w:pPr>
        <w:pStyle w:val="Heading4"/>
      </w:pPr>
      <w:bookmarkStart w:id="256" w:name="_Toc89295601"/>
      <w:bookmarkStart w:id="257" w:name="_Toc94261322"/>
      <w:r>
        <w:t>5.3.2.2</w:t>
      </w:r>
      <w:r>
        <w:tab/>
      </w:r>
      <w:r w:rsidRPr="006742F8">
        <w:rPr>
          <w:rFonts w:ascii="Times New Roman" w:hAnsi="Times New Roman"/>
          <w:lang w:val="en-US"/>
        </w:rPr>
        <w:t>Ntsctsf_QoSandTSCAssistance_Create</w:t>
      </w:r>
      <w:bookmarkEnd w:id="256"/>
      <w:bookmarkEnd w:id="257"/>
    </w:p>
    <w:p w14:paraId="7E2C4B73" w14:textId="77777777" w:rsidR="00626335" w:rsidRDefault="00626335" w:rsidP="00626335">
      <w:pPr>
        <w:pStyle w:val="Heading5"/>
      </w:pPr>
      <w:bookmarkStart w:id="258" w:name="_Toc89295602"/>
      <w:bookmarkStart w:id="259" w:name="_Toc94261323"/>
      <w:r>
        <w:t>5.3.2.2.1</w:t>
      </w:r>
      <w:r>
        <w:tab/>
        <w:t>General</w:t>
      </w:r>
      <w:bookmarkEnd w:id="258"/>
      <w:bookmarkEnd w:id="25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00355015" w14:textId="77777777" w:rsidR="00626335" w:rsidRPr="00D82398" w:rsidRDefault="00626335" w:rsidP="00626335">
      <w:pPr>
        <w:pStyle w:val="EditorsNote"/>
        <w:rPr>
          <w:noProof/>
        </w:rPr>
      </w:pPr>
      <w:r w:rsidRPr="00707E39">
        <w:t>Editor's Note:</w:t>
      </w:r>
      <w:r w:rsidRPr="00707E39">
        <w:tab/>
      </w:r>
      <w:r>
        <w:rPr>
          <w:lang w:eastAsia="zh-CN"/>
        </w:rPr>
        <w:t>The detail procedures, e.g. provisioning of QoS monitoring information, are FFS</w:t>
      </w:r>
      <w:r w:rsidRPr="00707E39">
        <w:t>.</w:t>
      </w:r>
    </w:p>
    <w:p w14:paraId="184DF59F" w14:textId="77777777" w:rsidR="00626335" w:rsidRDefault="00626335" w:rsidP="00626335">
      <w:pPr>
        <w:pStyle w:val="Heading5"/>
      </w:pPr>
      <w:bookmarkStart w:id="260" w:name="_Toc89295603"/>
      <w:bookmarkStart w:id="261" w:name="_Toc94261324"/>
      <w:r>
        <w:t>5.3.2.2.2</w:t>
      </w:r>
      <w:r>
        <w:tab/>
      </w:r>
      <w:r w:rsidRPr="00376A4A">
        <w:t xml:space="preserve">Initial provisioning of </w:t>
      </w:r>
      <w:r>
        <w:t xml:space="preserve">TSC </w:t>
      </w:r>
      <w:r w:rsidRPr="00376A4A">
        <w:t>related service information</w:t>
      </w:r>
      <w:bookmarkEnd w:id="260"/>
      <w:bookmarkEnd w:id="261"/>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626335">
      <w:pPr>
        <w:pStyle w:val="TF"/>
      </w:pPr>
      <w:r>
        <w:object w:dxaOrig="10111" w:dyaOrig="3301" w14:anchorId="0C239962">
          <v:shape id="_x0000_i1038" type="#_x0000_t75" style="width:456pt;height:148.5pt" o:ole="">
            <v:imagedata r:id="rId38" o:title=""/>
          </v:shape>
          <o:OLEObject Type="Embed" ProgID="Visio.Drawing.15" ShapeID="_x0000_i1038" DrawAspect="Content" ObjectID="_1704876028" r:id="rId39"/>
        </w:object>
      </w:r>
    </w:p>
    <w:p w14:paraId="76987F85" w14:textId="77777777" w:rsidR="00626335" w:rsidRDefault="00626335" w:rsidP="00626335">
      <w:pPr>
        <w:pStyle w:val="TF"/>
      </w:pPr>
      <w:r>
        <w:t>Figure 5.3.2.2.2-1: Initial provisioning of TSC related service information</w:t>
      </w:r>
    </w:p>
    <w:p w14:paraId="5360FDBD" w14:textId="77777777" w:rsidR="00626335" w:rsidRDefault="00626335" w:rsidP="00626335">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77777777"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61A8B134" w14:textId="77777777" w:rsidR="00626335" w:rsidRDefault="00626335" w:rsidP="00626335">
      <w:pPr>
        <w:pStyle w:val="EditorsNote"/>
        <w:rPr>
          <w:lang w:eastAsia="zh-CN"/>
        </w:rPr>
      </w:pPr>
      <w:r>
        <w:rPr>
          <w:lang w:eastAsia="zh-CN"/>
        </w:rPr>
        <w:t>Editor's Note:</w:t>
      </w:r>
      <w:r>
        <w:rPr>
          <w:lang w:eastAsia="zh-CN"/>
        </w:rPr>
        <w:tab/>
        <w:t>How to get the address of DS-TT by the NF service consumer is FFS.</w:t>
      </w:r>
    </w:p>
    <w:p w14:paraId="1FA2F3D4" w14:textId="77777777" w:rsidR="00626335" w:rsidRDefault="00626335" w:rsidP="00626335">
      <w:pPr>
        <w:pStyle w:val="B10"/>
      </w:pPr>
      <w:r>
        <w:t>-</w:t>
      </w:r>
      <w:r>
        <w:tab/>
        <w:t>either the flow information within the "flowInfo" or "ethFlowInfo" attribute or the Application Id within the "appId" attribute;</w:t>
      </w:r>
    </w:p>
    <w:p w14:paraId="4970E0FC" w14:textId="77777777" w:rsidR="00626335" w:rsidRDefault="00626335" w:rsidP="00626335">
      <w:pPr>
        <w:pStyle w:val="B10"/>
      </w:pPr>
      <w:r>
        <w:t>-</w:t>
      </w:r>
      <w:r>
        <w:tab/>
        <w:t>the QoS reference within the "qosReference"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77777777" w:rsidR="00626335" w:rsidRDefault="00626335" w:rsidP="00626335">
      <w:pPr>
        <w:pStyle w:val="B10"/>
        <w:rPr>
          <w:lang w:eastAsia="zh-CN"/>
        </w:rPr>
      </w:pPr>
      <w:r>
        <w:t>-</w:t>
      </w:r>
      <w:r>
        <w:tab/>
      </w:r>
      <w:r>
        <w:rPr>
          <w:lang w:eastAsia="zh-CN"/>
        </w:rPr>
        <w:t>an ordered list of QoS references within the "altQosReferences" attribute;</w:t>
      </w:r>
    </w:p>
    <w:p w14:paraId="28A6B55F" w14:textId="77777777" w:rsidR="00626335" w:rsidRPr="00975B79" w:rsidRDefault="00626335" w:rsidP="00626335">
      <w:pPr>
        <w:pStyle w:val="B10"/>
      </w:pPr>
      <w:r>
        <w:rPr>
          <w:lang w:eastAsia="zh-CN"/>
        </w:rPr>
        <w:t>-</w:t>
      </w:r>
      <w:r>
        <w:rPr>
          <w:lang w:eastAsia="zh-CN"/>
        </w:rPr>
        <w:tab/>
        <w:t>TSC QoS requirement within the "tscQosReq" attribute;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7777777" w:rsidR="00626335" w:rsidRDefault="00626335" w:rsidP="00626335">
      <w:pPr>
        <w:pStyle w:val="B2"/>
        <w:rPr>
          <w:noProof/>
        </w:rPr>
      </w:pPr>
      <w:r>
        <w:rPr>
          <w:noProof/>
        </w:rPr>
        <w:t>-</w:t>
      </w:r>
      <w:r>
        <w:rPr>
          <w:noProof/>
        </w:rPr>
        <w:tab/>
        <w:t xml:space="preserve">the URI where the TSCTSF sends the event notification to the NF service consumer within the </w:t>
      </w:r>
      <w:r>
        <w:t>"notifUri"</w:t>
      </w:r>
      <w:r>
        <w:rPr>
          <w:noProof/>
        </w:rPr>
        <w:t xml:space="preserve"> attribute;</w:t>
      </w:r>
    </w:p>
    <w:p w14:paraId="391ED943" w14:textId="77777777" w:rsidR="00626335" w:rsidRDefault="00626335" w:rsidP="00626335">
      <w:pPr>
        <w:pStyle w:val="B2"/>
        <w:rPr>
          <w:lang w:eastAsia="zh-CN"/>
        </w:rPr>
      </w:pPr>
      <w:r>
        <w:rPr>
          <w:noProof/>
        </w:rPr>
        <w:t>-</w:t>
      </w:r>
      <w:r>
        <w:rPr>
          <w:noProof/>
        </w:rPr>
        <w:tab/>
        <w:t>a Notification Correlation Identifier for the requested notifications within the "</w:t>
      </w:r>
      <w:r>
        <w:rPr>
          <w:lang w:eastAsia="zh-CN"/>
        </w:rPr>
        <w:t>notifCorreId" attribute;</w:t>
      </w:r>
    </w:p>
    <w:p w14:paraId="6F81B761" w14:textId="77777777" w:rsidR="00626335" w:rsidRDefault="00626335" w:rsidP="00626335">
      <w:pPr>
        <w:pStyle w:val="B10"/>
        <w:ind w:firstLine="0"/>
        <w:rPr>
          <w:lang w:eastAsia="zh-CN"/>
        </w:rPr>
      </w:pPr>
      <w:r>
        <w:rPr>
          <w:lang w:eastAsia="zh-CN"/>
        </w:rPr>
        <w:lastRenderedPageBreak/>
        <w:t>-</w:t>
      </w:r>
      <w:r>
        <w:rPr>
          <w:lang w:eastAsia="zh-CN"/>
        </w:rPr>
        <w:tab/>
        <w:t>subscribed the events within the "events" attribute;</w:t>
      </w:r>
    </w:p>
    <w:p w14:paraId="5E64EE7C" w14:textId="77777777" w:rsidR="00626335" w:rsidRDefault="00626335" w:rsidP="00626335">
      <w:pPr>
        <w:pStyle w:val="B2"/>
      </w:pPr>
      <w:r>
        <w:rPr>
          <w:rFonts w:hint="eastAsia"/>
          <w:lang w:eastAsia="zh-CN"/>
        </w:rPr>
        <w:t>-</w:t>
      </w:r>
      <w:r>
        <w:rPr>
          <w:lang w:eastAsia="zh-CN"/>
        </w:rPr>
        <w:tab/>
        <w:t>the usage threshold within the "</w:t>
      </w:r>
      <w:r>
        <w:t>usgThres"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611DFAC3" w14:textId="77777777" w:rsidR="00626335" w:rsidRDefault="00626335" w:rsidP="00626335">
      <w:pPr>
        <w:pStyle w:val="B2"/>
        <w:rPr>
          <w:lang w:eastAsia="zh-CN"/>
        </w:rPr>
      </w:pPr>
      <w:r>
        <w:rPr>
          <w:rFonts w:hint="eastAsia"/>
          <w:lang w:eastAsia="zh-CN"/>
        </w:rPr>
        <w:t>-</w:t>
      </w:r>
      <w:r>
        <w:rPr>
          <w:lang w:eastAsia="zh-CN"/>
        </w:rPr>
        <w:tab/>
        <w:t>QoS monitoring information within the "qosMon" attribute if the "</w:t>
      </w:r>
      <w:r>
        <w:t>QOS_MONITORING" event is subscribed.</w:t>
      </w:r>
    </w:p>
    <w:p w14:paraId="562A045F" w14:textId="77777777" w:rsidR="00626335" w:rsidRDefault="00626335" w:rsidP="00626335">
      <w:r>
        <w:t>Upon the reception of this HTTP POST request, the TSCTSF shall:</w:t>
      </w:r>
    </w:p>
    <w:p w14:paraId="24F6A22E" w14:textId="6A1788EE" w:rsidR="00626335" w:rsidRDefault="00626335" w:rsidP="00626335">
      <w:pPr>
        <w:pStyle w:val="B10"/>
        <w:numPr>
          <w:ilvl w:val="0"/>
          <w:numId w:val="7"/>
        </w:numPr>
      </w:pPr>
      <w:r w:rsidRPr="001B4B41">
        <w:t xml:space="preserve">interact with the PCF by triggering a Npcf_PolicyAuthorization_Create request to provision the related </w:t>
      </w:r>
      <w:r w:rsidRPr="00DF160D">
        <w:t>parameters to the PCF as defined in 3GPP TS 29.514 [</w:t>
      </w:r>
      <w:r w:rsidR="005E4FD4">
        <w:t>20</w:t>
      </w:r>
      <w:r w:rsidRPr="00DF160D">
        <w:t>];</w:t>
      </w:r>
    </w:p>
    <w:p w14:paraId="24B8873E" w14:textId="77777777" w:rsidR="00626335" w:rsidRPr="003E2485" w:rsidRDefault="00626335" w:rsidP="00626335">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77777777" w:rsidR="00626335" w:rsidRDefault="00626335" w:rsidP="00626335">
      <w:pPr>
        <w:pStyle w:val="B2"/>
        <w:ind w:firstLine="0"/>
      </w:pPr>
      <w:r>
        <w:t>-</w:t>
      </w:r>
      <w:r>
        <w:tab/>
        <w:t>a Location header field; and</w:t>
      </w:r>
    </w:p>
    <w:p w14:paraId="2350FF84" w14:textId="77777777" w:rsidR="00626335" w:rsidRDefault="00626335" w:rsidP="00626335">
      <w:pPr>
        <w:pStyle w:val="B2"/>
        <w:ind w:firstLine="0"/>
      </w:pPr>
      <w:r>
        <w:t>-</w:t>
      </w:r>
      <w:r>
        <w:tab/>
        <w:t>a "TscAppSessionContextData</w:t>
      </w:r>
      <w:r>
        <w:rPr>
          <w:rFonts w:ascii="Calibri" w:hAnsi="Calibri"/>
        </w:rPr>
        <w:t>"</w:t>
      </w:r>
      <w:r>
        <w:t xml:space="preserve"> data type in the payload body.</w:t>
      </w:r>
    </w:p>
    <w:p w14:paraId="75673E92" w14:textId="77777777" w:rsidR="00626335" w:rsidRDefault="00626335" w:rsidP="00626335">
      <w:pPr>
        <w:pStyle w:val="B10"/>
        <w:ind w:firstLine="0"/>
      </w:pPr>
      <w:r>
        <w:t>The Location header field shall contain the URI of the created "Individual TSC Application Session Context" i.e. "{apiRoot}/ntsctsf-qos-tscai/v1/tsc-app-sessions/{appSessionId}".</w:t>
      </w:r>
    </w:p>
    <w:p w14:paraId="14D85C28" w14:textId="77777777" w:rsidR="00626335" w:rsidRDefault="00626335" w:rsidP="00626335">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2EB2578C" w14:textId="4B541A69" w:rsidR="008A6D4A" w:rsidRDefault="00626335" w:rsidP="00626335">
      <w:pPr>
        <w:pStyle w:val="EditorsNote"/>
        <w:rPr>
          <w:rFonts w:eastAsia="SimSun"/>
        </w:rPr>
      </w:pPr>
      <w:r w:rsidRPr="00626335">
        <w:rPr>
          <w:rFonts w:eastAsia="SimSun"/>
        </w:rPr>
        <w:t>Editor's Note:</w:t>
      </w:r>
      <w:r w:rsidRPr="00626335">
        <w:rPr>
          <w:rFonts w:eastAsia="SimSun"/>
        </w:rPr>
        <w:tab/>
        <w:t>Error and redirection responses are FFS.</w:t>
      </w:r>
    </w:p>
    <w:p w14:paraId="4D6A1604" w14:textId="77777777" w:rsidR="00955D26" w:rsidRDefault="00955D26" w:rsidP="00955D26">
      <w:pPr>
        <w:pStyle w:val="Heading4"/>
      </w:pPr>
      <w:bookmarkStart w:id="262" w:name="_Toc89295604"/>
      <w:bookmarkStart w:id="263" w:name="_Toc94261325"/>
      <w:r>
        <w:t>5.3.2.3</w:t>
      </w:r>
      <w:r>
        <w:tab/>
      </w:r>
      <w:r w:rsidRPr="006742F8">
        <w:rPr>
          <w:rFonts w:ascii="Times New Roman" w:hAnsi="Times New Roman"/>
          <w:lang w:val="en-US"/>
        </w:rPr>
        <w:t>Ntsctsf_QoSandTSCAssistance_</w:t>
      </w:r>
      <w:r>
        <w:rPr>
          <w:rFonts w:ascii="Times New Roman" w:hAnsi="Times New Roman"/>
          <w:lang w:val="en-US"/>
        </w:rPr>
        <w:t>Update</w:t>
      </w:r>
      <w:bookmarkEnd w:id="262"/>
      <w:bookmarkEnd w:id="263"/>
    </w:p>
    <w:p w14:paraId="79DB78C8" w14:textId="77777777" w:rsidR="00955D26" w:rsidRDefault="00955D26" w:rsidP="00955D26">
      <w:pPr>
        <w:pStyle w:val="Heading5"/>
      </w:pPr>
      <w:bookmarkStart w:id="264" w:name="_Toc89295605"/>
      <w:bookmarkStart w:id="265" w:name="_Toc94261326"/>
      <w:r>
        <w:t>5.3.2.3.1</w:t>
      </w:r>
      <w:r>
        <w:tab/>
        <w:t>General</w:t>
      </w:r>
      <w:bookmarkEnd w:id="264"/>
      <w:bookmarkEnd w:id="265"/>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3154CE7B" w14:textId="77777777" w:rsidR="00955D26" w:rsidRPr="00DD5AA2" w:rsidRDefault="00955D26" w:rsidP="00955D26">
      <w:pPr>
        <w:pStyle w:val="EditorsNote"/>
        <w:rPr>
          <w:noProof/>
        </w:rPr>
      </w:pPr>
      <w:r w:rsidRPr="00707E39">
        <w:t>Editor's Note:</w:t>
      </w:r>
      <w:r w:rsidRPr="00707E39">
        <w:tab/>
      </w:r>
      <w:r>
        <w:rPr>
          <w:lang w:eastAsia="zh-CN"/>
        </w:rPr>
        <w:t>The detail procedures, e.g. Modification of QoS monitoring information, are FFS</w:t>
      </w:r>
      <w:r w:rsidRPr="00707E39">
        <w:t>.</w:t>
      </w:r>
    </w:p>
    <w:p w14:paraId="1D821862" w14:textId="77777777" w:rsidR="00955D26" w:rsidRDefault="00955D26" w:rsidP="00955D26">
      <w:pPr>
        <w:pStyle w:val="Heading5"/>
      </w:pPr>
      <w:bookmarkStart w:id="266" w:name="_Toc89295606"/>
      <w:bookmarkStart w:id="267" w:name="_Toc94261327"/>
      <w:r>
        <w:t>5.3.2.3.2</w:t>
      </w:r>
      <w:r>
        <w:tab/>
        <w:t>Modification of</w:t>
      </w:r>
      <w:r w:rsidRPr="00376A4A">
        <w:t xml:space="preserve"> </w:t>
      </w:r>
      <w:r>
        <w:t xml:space="preserve">TSC </w:t>
      </w:r>
      <w:r w:rsidRPr="00376A4A">
        <w:t>related service information</w:t>
      </w:r>
      <w:bookmarkEnd w:id="266"/>
      <w:bookmarkEnd w:id="267"/>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955D26">
      <w:pPr>
        <w:pStyle w:val="TF"/>
      </w:pPr>
      <w:r>
        <w:object w:dxaOrig="10110" w:dyaOrig="3300" w14:anchorId="5BE72457">
          <v:shape id="_x0000_i1039" type="#_x0000_t75" style="width:455.25pt;height:148.5pt" o:ole="">
            <v:imagedata r:id="rId40" o:title=""/>
          </v:shape>
          <o:OLEObject Type="Embed" ProgID="Visio.Drawing.15" ShapeID="_x0000_i1039" DrawAspect="Content" ObjectID="_1704876029" r:id="rId41"/>
        </w:object>
      </w:r>
    </w:p>
    <w:p w14:paraId="518F30CE" w14:textId="77777777" w:rsidR="00955D26" w:rsidRDefault="00955D26" w:rsidP="00955D26">
      <w:pPr>
        <w:pStyle w:val="TF"/>
      </w:pPr>
      <w:r>
        <w:t>Figure 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77777777" w:rsidR="00955D26" w:rsidRDefault="00955D26" w:rsidP="00955D26">
      <w:pPr>
        <w:pStyle w:val="B10"/>
        <w:numPr>
          <w:ilvl w:val="0"/>
          <w:numId w:val="8"/>
        </w:numPr>
      </w:pPr>
      <w:r>
        <w:t>the updated flow information within the "flowInfo" or "ethFlowInfo" attribute;</w:t>
      </w:r>
    </w:p>
    <w:p w14:paraId="0BC52C18" w14:textId="77777777" w:rsidR="00955D26" w:rsidRDefault="00955D26" w:rsidP="00955D26">
      <w:pPr>
        <w:pStyle w:val="B10"/>
        <w:numPr>
          <w:ilvl w:val="0"/>
          <w:numId w:val="8"/>
        </w:numPr>
      </w:pPr>
      <w:r>
        <w:t>the updated application Id within the "appId" attribute;</w:t>
      </w:r>
    </w:p>
    <w:p w14:paraId="26395323" w14:textId="77777777" w:rsidR="00955D26" w:rsidRDefault="00955D26" w:rsidP="00955D26">
      <w:pPr>
        <w:pStyle w:val="B10"/>
        <w:numPr>
          <w:ilvl w:val="0"/>
          <w:numId w:val="8"/>
        </w:numPr>
      </w:pPr>
      <w:r>
        <w:t>the updated QoS reference within the "qosReference" attribute;</w:t>
      </w:r>
    </w:p>
    <w:p w14:paraId="003724F5" w14:textId="77777777" w:rsidR="00955D26" w:rsidRDefault="00955D26" w:rsidP="00955D26">
      <w:pPr>
        <w:pStyle w:val="B10"/>
        <w:numPr>
          <w:ilvl w:val="0"/>
          <w:numId w:val="8"/>
        </w:numPr>
      </w:pPr>
      <w:r>
        <w:t>the update URI where the TSCTSF can request to the NF service consumer to delete the "Individual TSC Application Session Context" resource within the "notifUri".</w:t>
      </w:r>
    </w:p>
    <w:p w14:paraId="5E918A2B" w14:textId="77777777" w:rsidR="00955D26" w:rsidRDefault="00955D26" w:rsidP="00955D26">
      <w:pPr>
        <w:pStyle w:val="B10"/>
        <w:numPr>
          <w:ilvl w:val="0"/>
          <w:numId w:val="8"/>
        </w:numPr>
        <w:rPr>
          <w:lang w:eastAsia="zh-CN"/>
        </w:rPr>
      </w:pPr>
      <w:r>
        <w:t>the updated</w:t>
      </w:r>
      <w:r>
        <w:rPr>
          <w:lang w:eastAsia="zh-CN"/>
        </w:rPr>
        <w:t xml:space="preserve"> ordered list of QoS references within the "altQosReferences" attribute;</w:t>
      </w:r>
    </w:p>
    <w:p w14:paraId="106E722F" w14:textId="77777777" w:rsidR="00955D26" w:rsidRDefault="00955D26" w:rsidP="00955D26">
      <w:pPr>
        <w:pStyle w:val="B10"/>
        <w:numPr>
          <w:ilvl w:val="0"/>
          <w:numId w:val="8"/>
        </w:numPr>
        <w:rPr>
          <w:lang w:eastAsia="zh-CN"/>
        </w:rPr>
      </w:pPr>
      <w:r>
        <w:rPr>
          <w:lang w:eastAsia="zh-CN"/>
        </w:rPr>
        <w:t>the updated TSC QoS requirement within the "tscQosReq" attribute; and</w:t>
      </w:r>
    </w:p>
    <w:p w14:paraId="781F3FC6" w14:textId="77777777" w:rsidR="00955D26" w:rsidRDefault="00955D26" w:rsidP="00EF2AC7">
      <w:pPr>
        <w:pStyle w:val="B10"/>
        <w:numPr>
          <w:ilvl w:val="0"/>
          <w:numId w:val="8"/>
        </w:numPr>
      </w:pPr>
      <w:r>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lastRenderedPageBreak/>
        <w:t>Upon the reception of this HTTP PATCH request, the TSCTSF shall</w:t>
      </w:r>
    </w:p>
    <w:p w14:paraId="3CA7DECB" w14:textId="77777777" w:rsidR="00955D26" w:rsidRPr="001B4B41" w:rsidRDefault="00955D26" w:rsidP="00955D26">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016D5F21" w14:textId="4F0C669B" w:rsidR="00955D26" w:rsidRDefault="00955D26" w:rsidP="00955D26">
      <w:pPr>
        <w:pStyle w:val="EditorsNote"/>
      </w:pPr>
      <w:r w:rsidRPr="00707E39">
        <w:t>Editor's Note:</w:t>
      </w:r>
      <w:r w:rsidRPr="00707E39">
        <w:tab/>
        <w:t>Error and redirection responses are FFS.</w:t>
      </w:r>
    </w:p>
    <w:p w14:paraId="679A8FBE" w14:textId="77777777" w:rsidR="005F72AC" w:rsidRDefault="005F72AC" w:rsidP="005F72AC">
      <w:pPr>
        <w:pStyle w:val="Heading4"/>
      </w:pPr>
      <w:bookmarkStart w:id="268" w:name="_Toc89295607"/>
      <w:bookmarkStart w:id="269" w:name="_Toc94261328"/>
      <w:r>
        <w:t>5.3.2.4</w:t>
      </w:r>
      <w:r>
        <w:tab/>
      </w:r>
      <w:r w:rsidRPr="006742F8">
        <w:rPr>
          <w:rFonts w:ascii="Times New Roman" w:hAnsi="Times New Roman"/>
          <w:lang w:val="en-US"/>
        </w:rPr>
        <w:t>Ntsctsf_QoSandTSCAssistance_</w:t>
      </w:r>
      <w:r>
        <w:rPr>
          <w:rFonts w:ascii="Times New Roman" w:hAnsi="Times New Roman"/>
          <w:lang w:val="en-US"/>
        </w:rPr>
        <w:t>Delete</w:t>
      </w:r>
      <w:bookmarkEnd w:id="268"/>
      <w:bookmarkEnd w:id="269"/>
    </w:p>
    <w:p w14:paraId="2F895FF0" w14:textId="77777777" w:rsidR="005F72AC" w:rsidRDefault="005F72AC" w:rsidP="005F72AC">
      <w:pPr>
        <w:pStyle w:val="Heading5"/>
      </w:pPr>
      <w:bookmarkStart w:id="270" w:name="_Toc89295608"/>
      <w:bookmarkStart w:id="271" w:name="_Toc94261329"/>
      <w:r>
        <w:t>5.3.2.4.1</w:t>
      </w:r>
      <w:r>
        <w:tab/>
        <w:t>General</w:t>
      </w:r>
      <w:bookmarkEnd w:id="270"/>
      <w:bookmarkEnd w:id="271"/>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Pr="00F10D54"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0F47078A" w14:textId="77777777" w:rsidR="005F72AC" w:rsidRPr="00F10D54" w:rsidRDefault="005F72AC" w:rsidP="005F72AC">
      <w:pPr>
        <w:pStyle w:val="Heading5"/>
        <w:rPr>
          <w:lang w:val="fr-FR"/>
        </w:rPr>
      </w:pPr>
      <w:bookmarkStart w:id="272" w:name="_Toc89295609"/>
      <w:bookmarkStart w:id="273" w:name="_Toc94261330"/>
      <w:r w:rsidRPr="00F10D54">
        <w:rPr>
          <w:lang w:val="fr-FR"/>
        </w:rPr>
        <w:t>5.3.2.4.2</w:t>
      </w:r>
      <w:r w:rsidRPr="00F10D54">
        <w:rPr>
          <w:lang w:val="fr-FR"/>
        </w:rPr>
        <w:tab/>
        <w:t>TSC AF application session context termination</w:t>
      </w:r>
      <w:bookmarkEnd w:id="272"/>
      <w:bookmarkEnd w:id="273"/>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74" w:name="_Hlk503448429"/>
      <w:r>
        <w:t>the application session context termination</w:t>
      </w:r>
      <w:bookmarkEnd w:id="274"/>
      <w:r>
        <w:t>.</w:t>
      </w:r>
    </w:p>
    <w:p w14:paraId="67D796AA" w14:textId="77777777" w:rsidR="005F72AC" w:rsidRDefault="005F72AC" w:rsidP="005F72AC">
      <w:pPr>
        <w:pStyle w:val="TH"/>
      </w:pPr>
    </w:p>
    <w:p w14:paraId="54BBDE42" w14:textId="77777777" w:rsidR="005F72AC" w:rsidRDefault="005F72AC" w:rsidP="005F72AC">
      <w:pPr>
        <w:pStyle w:val="TF"/>
      </w:pPr>
      <w:r>
        <w:object w:dxaOrig="10111" w:dyaOrig="3310" w14:anchorId="248D9BB1">
          <v:shape id="_x0000_i1040" type="#_x0000_t75" style="width:456pt;height:149.25pt" o:ole="">
            <v:imagedata r:id="rId42" o:title=""/>
          </v:shape>
          <o:OLEObject Type="Embed" ProgID="Visio.Drawing.15" ShapeID="_x0000_i1040" DrawAspect="Content" ObjectID="_1704876030" r:id="rId43"/>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lastRenderedPageBreak/>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3962F63F" w14:textId="03B380BB" w:rsidR="005F72AC" w:rsidRDefault="005F72AC" w:rsidP="005F72AC">
      <w:pPr>
        <w:pStyle w:val="EditorsNote"/>
      </w:pPr>
      <w:r w:rsidRPr="00707E39">
        <w:t>Editor's Note:</w:t>
      </w:r>
      <w:r w:rsidRPr="00707E39">
        <w:tab/>
        <w:t>Error and redirection responses are FFS.</w:t>
      </w:r>
    </w:p>
    <w:p w14:paraId="326E3000" w14:textId="77777777" w:rsidR="00E555B2" w:rsidRPr="004D43DD" w:rsidRDefault="00E555B2" w:rsidP="00E555B2">
      <w:pPr>
        <w:pStyle w:val="Heading4"/>
      </w:pPr>
      <w:bookmarkStart w:id="275" w:name="_Toc89295610"/>
      <w:bookmarkStart w:id="276" w:name="_Toc94261331"/>
      <w:r w:rsidRPr="004D43DD">
        <w:t>5.3.2.5</w:t>
      </w:r>
      <w:r w:rsidRPr="004D43DD">
        <w:tab/>
      </w:r>
      <w:r w:rsidRPr="00DE2581">
        <w:t>Ntsctsf_QoSandTSCAssistance_</w:t>
      </w:r>
      <w:r>
        <w:t>Notify</w:t>
      </w:r>
      <w:bookmarkEnd w:id="276"/>
    </w:p>
    <w:p w14:paraId="4834377B" w14:textId="77777777" w:rsidR="00E555B2" w:rsidRDefault="00E555B2" w:rsidP="00E555B2">
      <w:pPr>
        <w:pStyle w:val="Heading5"/>
      </w:pPr>
      <w:bookmarkStart w:id="277" w:name="_Toc94261332"/>
      <w:r>
        <w:t>5.3.2.5.1</w:t>
      </w:r>
      <w:r>
        <w:tab/>
      </w:r>
      <w:r>
        <w:tab/>
        <w:t>General</w:t>
      </w:r>
      <w:bookmarkEnd w:id="277"/>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19422CF9" w14:textId="77777777" w:rsidR="00E555B2" w:rsidRDefault="00E555B2" w:rsidP="00E555B2">
      <w:pPr>
        <w:pStyle w:val="Heading5"/>
      </w:pPr>
      <w:bookmarkStart w:id="278" w:name="_Toc94261333"/>
      <w:r>
        <w:t>5.3.2.5.2</w:t>
      </w:r>
      <w:r>
        <w:tab/>
        <w:t>Notification about TSC application session context event</w:t>
      </w:r>
      <w:bookmarkEnd w:id="278"/>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E555B2">
      <w:pPr>
        <w:pStyle w:val="TF"/>
      </w:pPr>
      <w:r>
        <w:object w:dxaOrig="10081" w:dyaOrig="3301" w14:anchorId="453FDE8F">
          <v:shape id="_x0000_i1041" type="#_x0000_t75" style="width:454.5pt;height:148.5pt" o:ole="">
            <v:imagedata r:id="rId44" o:title=""/>
          </v:shape>
          <o:OLEObject Type="Embed" ProgID="Visio.Drawing.15" ShapeID="_x0000_i1041" DrawAspect="Content" ObjectID="_1704876031" r:id="rId45"/>
        </w:object>
      </w:r>
    </w:p>
    <w:p w14:paraId="20B63A42" w14:textId="77777777" w:rsidR="00E555B2" w:rsidRDefault="00E555B2" w:rsidP="00E555B2">
      <w:pPr>
        <w:pStyle w:val="TF"/>
      </w:pPr>
      <w:r>
        <w:t>Figure 5.3.2.5.2-1: Notification about application session context event</w:t>
      </w:r>
    </w:p>
    <w:p w14:paraId="09E5C57B" w14:textId="77777777"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subclause 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77777777" w:rsidR="00E555B2" w:rsidRDefault="00E555B2" w:rsidP="00E555B2">
      <w:pPr>
        <w:pStyle w:val="B10"/>
      </w:pPr>
      <w:r>
        <w:lastRenderedPageBreak/>
        <w:t>-</w:t>
      </w:r>
      <w:r>
        <w:tab/>
        <w:t>the list of the reported events in the "events" attribute. For each reported event, additional event information may be included.</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6310621F" w14:textId="77777777" w:rsidR="00E555B2" w:rsidRDefault="00E555B2" w:rsidP="00E555B2">
      <w:pPr>
        <w:pStyle w:val="Heading5"/>
      </w:pPr>
      <w:bookmarkStart w:id="279" w:name="_Toc94261334"/>
      <w:r>
        <w:t>5.2.2.5.3</w:t>
      </w:r>
      <w:r>
        <w:tab/>
        <w:t>Notification about TSC application session context termination</w:t>
      </w:r>
      <w:bookmarkEnd w:id="27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77777777" w:rsidR="00E555B2" w:rsidRDefault="00E555B2" w:rsidP="00E555B2">
      <w:pPr>
        <w:pStyle w:val="TF"/>
      </w:pPr>
      <w:r>
        <w:object w:dxaOrig="10121" w:dyaOrig="3321" w14:anchorId="3E49DB48">
          <v:shape id="_x0000_i1042" type="#_x0000_t75" style="width:455.25pt;height:149.25pt" o:ole="">
            <v:imagedata r:id="rId46" o:title=""/>
          </v:shape>
          <o:OLEObject Type="Embed" ProgID="Visio.Drawing.15" ShapeID="_x0000_i1042" DrawAspect="Content" ObjectID="_1704876032" r:id="rId47"/>
        </w:object>
      </w:r>
    </w:p>
    <w:p w14:paraId="6B22539E" w14:textId="77777777" w:rsidR="00E555B2" w:rsidRDefault="00E555B2" w:rsidP="00E555B2">
      <w:pPr>
        <w:pStyle w:val="TF"/>
      </w:pPr>
      <w:r>
        <w:t>Figure 5.2.2.5.3-1: Notification about TSC application session context termination</w:t>
      </w:r>
    </w:p>
    <w:p w14:paraId="1EEED281" w14:textId="77777777" w:rsidR="00E555B2" w:rsidRDefault="00E555B2" w:rsidP="00E555B2">
      <w:r>
        <w:t xml:space="preserve">When the TSCTSF </w:t>
      </w:r>
      <w:r>
        <w:rPr>
          <w:lang w:eastAsia="ko-KR"/>
        </w:rPr>
        <w:t xml:space="preserve">determines that </w:t>
      </w:r>
      <w:r>
        <w:t xml:space="preserve">the TSF AF application session context </w:t>
      </w:r>
      <w:r>
        <w:rPr>
          <w:lang w:eastAsia="zh-CN"/>
        </w:rPr>
        <w:t xml:space="preserve">is no longer valid, the TSC </w:t>
      </w:r>
      <w:r>
        <w:t xml:space="preserve">shall invoke the </w:t>
      </w:r>
      <w:r w:rsidRPr="00D43F41">
        <w:t>Ntsctsf_QoSandTSCAssistance_</w:t>
      </w:r>
      <w:r>
        <w:t xml:space="preserve">Notify service operation by sending the HTTP POST request (as shown in figure 5.2.2.5.3-1, step 1) using the notification URI received in the "Individual TSC Application Session Context" context creation, as specified in clause 5.3.2.2, and appending the "termination" segment path at the end of the URI, to trigger the </w:t>
      </w:r>
      <w:r>
        <w:rPr>
          <w:noProof/>
        </w:rPr>
        <w:t>NF service consumer</w:t>
      </w:r>
      <w:r>
        <w:t xml:space="preserve"> to request </w:t>
      </w:r>
      <w:r>
        <w:rPr>
          <w:lang w:eastAsia="zh-CN"/>
        </w:rPr>
        <w:t>the TSC application session context termination (</w:t>
      </w:r>
      <w:r>
        <w:t>see subclause 4.2.4.2).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77777777" w:rsidR="00E555B2" w:rsidRDefault="00E555B2" w:rsidP="00E555B2">
      <w:pPr>
        <w:ind w:left="568" w:hanging="284"/>
      </w:pPr>
      <w:r>
        <w:t>-</w:t>
      </w:r>
      <w:r>
        <w:tab/>
        <w:t>the application session context termination cause in the "termCause" attribute of the "TerminationCause" data type.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77777777" w:rsidR="00E555B2" w:rsidRDefault="00E555B2" w:rsidP="00E555B2">
      <w:r>
        <w:t xml:space="preserve">If the HTTP POST request from the TSCTSF is accepted, the </w:t>
      </w:r>
      <w:r>
        <w:rPr>
          <w:noProof/>
        </w:rPr>
        <w:t>NF service consumer</w:t>
      </w:r>
      <w:r>
        <w:t xml:space="preserve"> shall acknowledge the receipt of the 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5.2.2.4.</w:t>
      </w:r>
    </w:p>
    <w:p w14:paraId="1AB56591" w14:textId="77777777" w:rsidR="00E555B2" w:rsidRPr="00626335" w:rsidRDefault="00E555B2" w:rsidP="00E555B2">
      <w:pPr>
        <w:pStyle w:val="EditorsNote"/>
        <w:rPr>
          <w:rFonts w:eastAsia="SimSun"/>
        </w:rPr>
      </w:pPr>
      <w:r w:rsidRPr="00707E39">
        <w:t>Editor's Note:</w:t>
      </w:r>
      <w:r w:rsidRPr="00707E39">
        <w:tab/>
        <w:t>Error and redirection responses are FFS.</w:t>
      </w:r>
    </w:p>
    <w:p w14:paraId="56CE19ED" w14:textId="77777777" w:rsidR="005F72AC" w:rsidRDefault="005F72AC" w:rsidP="005F72AC">
      <w:pPr>
        <w:pStyle w:val="Heading4"/>
      </w:pPr>
      <w:bookmarkStart w:id="280" w:name="_Toc94261335"/>
      <w:r>
        <w:lastRenderedPageBreak/>
        <w:t>5.3.2.6</w:t>
      </w:r>
      <w:r>
        <w:tab/>
      </w:r>
      <w:r w:rsidRPr="006742F8">
        <w:rPr>
          <w:rFonts w:ascii="Times New Roman" w:hAnsi="Times New Roman"/>
          <w:lang w:val="en-US"/>
        </w:rPr>
        <w:t>Ntsctsf_QoSandTSCAssistance_</w:t>
      </w:r>
      <w:r>
        <w:rPr>
          <w:rFonts w:ascii="Times New Roman" w:hAnsi="Times New Roman"/>
          <w:lang w:val="en-US"/>
        </w:rPr>
        <w:t>Subscribe</w:t>
      </w:r>
      <w:bookmarkEnd w:id="275"/>
      <w:bookmarkEnd w:id="280"/>
    </w:p>
    <w:p w14:paraId="3BC59016" w14:textId="77777777" w:rsidR="005F72AC" w:rsidRDefault="005F72AC" w:rsidP="005F72AC">
      <w:pPr>
        <w:pStyle w:val="Heading5"/>
      </w:pPr>
      <w:bookmarkStart w:id="281" w:name="_Toc89295611"/>
      <w:bookmarkStart w:id="282" w:name="_Toc94261336"/>
      <w:r>
        <w:t>5.3.2.6.1</w:t>
      </w:r>
      <w:r>
        <w:tab/>
        <w:t>General</w:t>
      </w:r>
      <w:bookmarkEnd w:id="281"/>
      <w:bookmarkEnd w:id="282"/>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77777777"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5.3.2.2; or</w:t>
      </w:r>
    </w:p>
    <w:p w14:paraId="4199D92A" w14:textId="77777777"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subclause 5.3.2.3; or</w:t>
      </w:r>
    </w:p>
    <w:p w14:paraId="462CF72D" w14:textId="77777777"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subclause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266C6E2F" w14:textId="77777777" w:rsidR="005F72AC" w:rsidRDefault="005F72AC" w:rsidP="00EF2AC7">
      <w:pPr>
        <w:pStyle w:val="Heading5"/>
      </w:pPr>
      <w:bookmarkStart w:id="283" w:name="_Toc89295612"/>
      <w:bookmarkStart w:id="284" w:name="_Toc94261337"/>
      <w:r>
        <w:t>5.3.2.6.2</w:t>
      </w:r>
      <w:r>
        <w:tab/>
        <w:t>Handling of subscription to events for the existing TSC application session context</w:t>
      </w:r>
      <w:bookmarkEnd w:id="283"/>
      <w:bookmarkEnd w:id="284"/>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5F72AC">
      <w:pPr>
        <w:pStyle w:val="TF"/>
      </w:pPr>
      <w:r>
        <w:object w:dxaOrig="10110" w:dyaOrig="3310" w14:anchorId="45DA4265">
          <v:shape id="_x0000_i1043" type="#_x0000_t75" style="width:455.25pt;height:149.25pt" o:ole="">
            <v:imagedata r:id="rId48" o:title=""/>
          </v:shape>
          <o:OLEObject Type="Embed" ProgID="Visio.Drawing.15" ShapeID="_x0000_i1043" DrawAspect="Content" ObjectID="_1704876033" r:id="rId49"/>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2B99CD84" w14:textId="77777777" w:rsidR="005F72AC" w:rsidRDefault="005F72AC" w:rsidP="005F72AC">
      <w:pPr>
        <w:pStyle w:val="TF"/>
      </w:pPr>
      <w:r>
        <w:object w:dxaOrig="10111" w:dyaOrig="3310" w14:anchorId="613203F1">
          <v:shape id="_x0000_i1044" type="#_x0000_t75" style="width:456pt;height:149.25pt" o:ole="">
            <v:imagedata r:id="rId50" o:title=""/>
          </v:shape>
          <o:OLEObject Type="Embed" ProgID="Visio.Drawing.15" ShapeID="_x0000_i1044" DrawAspect="Content" ObjectID="_1704876034" r:id="rId51"/>
        </w:object>
      </w:r>
      <w:r>
        <w:t>Figure 5.3.2.6.2-2: Modification of events subscription information using HTTP PUT</w:t>
      </w:r>
    </w:p>
    <w:p w14:paraId="466E06DC" w14:textId="77777777"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PCF,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77777777" w:rsidR="005F72AC" w:rsidRDefault="005F72AC" w:rsidP="005F72AC">
      <w:pPr>
        <w:pStyle w:val="B10"/>
      </w:pPr>
      <w:r>
        <w:t>-</w:t>
      </w:r>
      <w:r>
        <w:tab/>
        <w:t xml:space="preserve">the </w:t>
      </w:r>
      <w:r>
        <w:rPr>
          <w:rFonts w:ascii="Calibri" w:hAnsi="Calibri"/>
        </w:rPr>
        <w:t>"</w:t>
      </w:r>
      <w:r>
        <w:t>events" attribute with the list of events to be subscribed; and</w:t>
      </w:r>
    </w:p>
    <w:p w14:paraId="4B5A6E58" w14:textId="77777777"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 if not provided before.</w:t>
      </w:r>
    </w:p>
    <w:p w14:paraId="674803A1" w14:textId="77777777" w:rsidR="005F72AC" w:rsidRDefault="005F72AC" w:rsidP="005F72AC">
      <w:pPr>
        <w:pStyle w:val="NO"/>
      </w:pPr>
      <w:r>
        <w:t>NOTE 1:</w:t>
      </w:r>
      <w:r>
        <w:tab/>
        <w:t>The "notifUri" attribute within the EventsSubscReqData data structure can be modified to request that subsequent notifications are sent to a new NF service consumer.</w:t>
      </w:r>
    </w:p>
    <w:p w14:paraId="50C01346" w14:textId="77777777" w:rsidR="005F72AC" w:rsidRDefault="005F72AC" w:rsidP="005F72AC">
      <w:r>
        <w:t xml:space="preserve">Upon the reception of the HTTP PUT request from the </w:t>
      </w:r>
      <w:r>
        <w:rPr>
          <w:noProof/>
        </w:rPr>
        <w:t>NF service consumer</w:t>
      </w:r>
      <w:r>
        <w:t>, the PCF shall decide whether the received HTTP PUT request is accepted.</w:t>
      </w:r>
    </w:p>
    <w:p w14:paraId="73B051D2" w14:textId="77777777" w:rsidR="005F72AC" w:rsidRDefault="005F72AC" w:rsidP="005F72AC">
      <w:r>
        <w:t xml:space="preserve">If the PCF accepted the HTTP PUT request to create a subscription to events, the PCF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77777777" w:rsidR="005F72AC" w:rsidRDefault="005F72AC" w:rsidP="005F72AC">
      <w:r>
        <w:t xml:space="preserve">If the TSCTSF accepted the HTTP PUT request to modify the events subscription, the PCF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47D4B2C0" w14:textId="0342ECAC" w:rsidR="005F72AC" w:rsidRDefault="005F72AC" w:rsidP="005F72AC">
      <w:pPr>
        <w:pStyle w:val="EditorsNote"/>
      </w:pPr>
      <w:r w:rsidRPr="00707E39">
        <w:t>Editor's Note:</w:t>
      </w:r>
      <w:r w:rsidRPr="00707E39">
        <w:tab/>
        <w:t>Error and redirection responses are FFS.</w:t>
      </w:r>
    </w:p>
    <w:p w14:paraId="494618D2" w14:textId="77777777" w:rsidR="005F72AC" w:rsidRDefault="005F72AC" w:rsidP="005F72AC">
      <w:pPr>
        <w:pStyle w:val="Heading4"/>
      </w:pPr>
      <w:bookmarkStart w:id="285" w:name="_Toc89295613"/>
      <w:bookmarkStart w:id="286" w:name="_Toc94261338"/>
      <w:r>
        <w:t>5.3.2.7</w:t>
      </w:r>
      <w:r>
        <w:tab/>
      </w:r>
      <w:r w:rsidRPr="006742F8">
        <w:rPr>
          <w:rFonts w:ascii="Times New Roman" w:hAnsi="Times New Roman"/>
          <w:lang w:val="en-US"/>
        </w:rPr>
        <w:t>Ntsctsf_QoSandTSCAssistance_</w:t>
      </w:r>
      <w:r>
        <w:rPr>
          <w:rFonts w:ascii="Times New Roman" w:hAnsi="Times New Roman"/>
          <w:lang w:val="en-US"/>
        </w:rPr>
        <w:t>Unsubscribe</w:t>
      </w:r>
      <w:bookmarkEnd w:id="285"/>
      <w:bookmarkEnd w:id="286"/>
    </w:p>
    <w:p w14:paraId="21330389" w14:textId="77777777" w:rsidR="005F72AC" w:rsidRDefault="005F72AC" w:rsidP="005F72AC">
      <w:pPr>
        <w:pStyle w:val="Heading5"/>
      </w:pPr>
      <w:bookmarkStart w:id="287" w:name="_Toc89295614"/>
      <w:bookmarkStart w:id="288" w:name="_Toc94261339"/>
      <w:r>
        <w:t>5.3.2.7.1.</w:t>
      </w:r>
      <w:r>
        <w:tab/>
        <w:t>General</w:t>
      </w:r>
      <w:bookmarkEnd w:id="287"/>
      <w:bookmarkEnd w:id="288"/>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77777777" w:rsidR="005F72AC" w:rsidRDefault="005F72AC" w:rsidP="005F72AC">
      <w:pPr>
        <w:pStyle w:val="B10"/>
        <w:rPr>
          <w:lang w:eastAsia="zh-CN"/>
        </w:rPr>
      </w:pPr>
      <w:r>
        <w:lastRenderedPageBreak/>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subclause 5.3.2.7.2; or</w:t>
      </w:r>
    </w:p>
    <w:p w14:paraId="1F0DA467" w14:textId="77777777"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subclause 5.3.2.3; or</w:t>
      </w:r>
    </w:p>
    <w:p w14:paraId="6968D22A" w14:textId="77777777"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subclause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Heading5"/>
      </w:pPr>
      <w:bookmarkStart w:id="289" w:name="_Toc89295615"/>
      <w:bookmarkStart w:id="290" w:name="_Toc94261340"/>
      <w:r>
        <w:t>5.3.2.7.2</w:t>
      </w:r>
      <w:r>
        <w:tab/>
        <w:t>Unsubscription to events</w:t>
      </w:r>
      <w:bookmarkEnd w:id="289"/>
      <w:bookmarkEnd w:id="290"/>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5F72AC">
      <w:pPr>
        <w:pStyle w:val="TF"/>
      </w:pPr>
      <w:r>
        <w:object w:dxaOrig="10111" w:dyaOrig="3310" w14:anchorId="7FDFD6F3">
          <v:shape id="_x0000_i1045" type="#_x0000_t75" style="width:456pt;height:149.25pt" o:ole="">
            <v:imagedata r:id="rId52" o:title=""/>
          </v:shape>
          <o:OLEObject Type="Embed" ProgID="Visio.Drawing.15" ShapeID="_x0000_i1045" DrawAspect="Content" ObjectID="_1704876035" r:id="rId53"/>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43892867" w14:textId="3CCECB56" w:rsidR="005F72AC" w:rsidRDefault="005F72AC" w:rsidP="005F72AC">
      <w:pPr>
        <w:pStyle w:val="EditorsNote"/>
      </w:pPr>
      <w:r w:rsidRPr="00707E39">
        <w:t>Editor's Note:</w:t>
      </w:r>
      <w:r w:rsidRPr="00707E39">
        <w:tab/>
        <w:t>Error and redirection responses are FFS.</w:t>
      </w:r>
    </w:p>
    <w:p w14:paraId="0AD56F54" w14:textId="77777777" w:rsidR="008A6D4A" w:rsidRDefault="008A6D4A" w:rsidP="008A6D4A">
      <w:pPr>
        <w:pStyle w:val="Heading1"/>
      </w:pPr>
      <w:bookmarkStart w:id="291" w:name="_Toc510696597"/>
      <w:bookmarkStart w:id="292" w:name="_Toc35971389"/>
      <w:bookmarkStart w:id="293" w:name="_Toc67903513"/>
      <w:bookmarkStart w:id="294" w:name="_Toc89295620"/>
      <w:bookmarkStart w:id="295" w:name="_Toc94261341"/>
      <w:r>
        <w:t>6</w:t>
      </w:r>
      <w:r>
        <w:tab/>
        <w:t>API Definitions</w:t>
      </w:r>
      <w:bookmarkEnd w:id="291"/>
      <w:bookmarkEnd w:id="292"/>
      <w:bookmarkEnd w:id="293"/>
      <w:bookmarkEnd w:id="294"/>
      <w:bookmarkEnd w:id="295"/>
    </w:p>
    <w:p w14:paraId="391C9859" w14:textId="2CFE68E8" w:rsidR="008A6D4A" w:rsidRDefault="008A6D4A" w:rsidP="008A6D4A">
      <w:pPr>
        <w:pStyle w:val="Heading2"/>
      </w:pPr>
      <w:bookmarkStart w:id="296" w:name="_Toc510696598"/>
      <w:bookmarkStart w:id="297" w:name="_Toc35971390"/>
      <w:bookmarkStart w:id="298" w:name="_Toc67903514"/>
      <w:bookmarkStart w:id="299" w:name="_Toc89295621"/>
      <w:bookmarkStart w:id="300" w:name="_Toc94261342"/>
      <w:r>
        <w:t>6.1</w:t>
      </w:r>
      <w:r>
        <w:tab/>
      </w:r>
      <w:r w:rsidR="00D615CF">
        <w:t>Ntsctsf_TimeSynchronization</w:t>
      </w:r>
      <w:r>
        <w:t xml:space="preserve"> Service API</w:t>
      </w:r>
      <w:bookmarkEnd w:id="296"/>
      <w:bookmarkEnd w:id="297"/>
      <w:bookmarkEnd w:id="298"/>
      <w:bookmarkEnd w:id="299"/>
      <w:bookmarkEnd w:id="300"/>
    </w:p>
    <w:p w14:paraId="2FA7B115" w14:textId="77777777" w:rsidR="008A6D4A" w:rsidRDefault="008A6D4A" w:rsidP="00662390">
      <w:pPr>
        <w:pStyle w:val="Heading3"/>
      </w:pPr>
      <w:bookmarkStart w:id="301" w:name="_Toc510696599"/>
      <w:bookmarkStart w:id="302" w:name="_Toc35971391"/>
      <w:bookmarkStart w:id="303" w:name="_Toc67903515"/>
      <w:bookmarkStart w:id="304" w:name="_Toc89295622"/>
      <w:bookmarkStart w:id="305" w:name="_Toc94261343"/>
      <w:r>
        <w:t>6.1.1</w:t>
      </w:r>
      <w:r>
        <w:tab/>
        <w:t>Introduction</w:t>
      </w:r>
      <w:bookmarkEnd w:id="301"/>
      <w:bookmarkEnd w:id="302"/>
      <w:bookmarkEnd w:id="303"/>
      <w:bookmarkEnd w:id="304"/>
      <w:bookmarkEnd w:id="305"/>
    </w:p>
    <w:p w14:paraId="17A68331" w14:textId="2EFA3CB2" w:rsidR="008A6D4A" w:rsidRDefault="008A6D4A" w:rsidP="008A6D4A">
      <w:pPr>
        <w:rPr>
          <w:noProof/>
          <w:lang w:eastAsia="zh-CN"/>
        </w:rPr>
      </w:pPr>
      <w:bookmarkStart w:id="306"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lastRenderedPageBreak/>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Heading3"/>
      </w:pPr>
      <w:bookmarkStart w:id="307" w:name="_Toc35971392"/>
      <w:bookmarkStart w:id="308" w:name="_Toc67903516"/>
      <w:bookmarkStart w:id="309" w:name="_Toc89295623"/>
      <w:bookmarkStart w:id="310" w:name="_Toc94261344"/>
      <w:r>
        <w:t>6.1.2</w:t>
      </w:r>
      <w:r>
        <w:tab/>
        <w:t>Usage of HTTP</w:t>
      </w:r>
      <w:bookmarkEnd w:id="306"/>
      <w:bookmarkEnd w:id="307"/>
      <w:bookmarkEnd w:id="308"/>
      <w:bookmarkEnd w:id="309"/>
      <w:bookmarkEnd w:id="310"/>
    </w:p>
    <w:p w14:paraId="1560E1A9" w14:textId="77777777" w:rsidR="008A6D4A" w:rsidRPr="000C5200" w:rsidRDefault="008A6D4A" w:rsidP="00662390">
      <w:pPr>
        <w:pStyle w:val="Heading4"/>
      </w:pPr>
      <w:bookmarkStart w:id="311" w:name="_Toc510696601"/>
      <w:bookmarkStart w:id="312" w:name="_Toc35971393"/>
      <w:bookmarkStart w:id="313" w:name="_Toc67903517"/>
      <w:bookmarkStart w:id="314" w:name="_Toc89295624"/>
      <w:bookmarkStart w:id="315" w:name="_Toc94261345"/>
      <w:r>
        <w:t>6.1.2.1</w:t>
      </w:r>
      <w:r>
        <w:tab/>
        <w:t>General</w:t>
      </w:r>
      <w:bookmarkEnd w:id="311"/>
      <w:bookmarkEnd w:id="312"/>
      <w:bookmarkEnd w:id="313"/>
      <w:bookmarkEnd w:id="314"/>
      <w:bookmarkEnd w:id="315"/>
    </w:p>
    <w:p w14:paraId="4D7A17E1" w14:textId="77777777" w:rsidR="008A6D4A" w:rsidRPr="00986E88" w:rsidRDefault="008A6D4A" w:rsidP="008A6D4A">
      <w:pPr>
        <w:rPr>
          <w:noProof/>
        </w:rPr>
      </w:pPr>
      <w:bookmarkStart w:id="316"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Heading4"/>
      </w:pPr>
      <w:bookmarkStart w:id="317" w:name="_Toc35971394"/>
      <w:bookmarkStart w:id="318" w:name="_Toc67903518"/>
      <w:bookmarkStart w:id="319" w:name="_Toc89295625"/>
      <w:bookmarkStart w:id="320" w:name="_Toc94261346"/>
      <w:r>
        <w:t>6.1.2.2</w:t>
      </w:r>
      <w:r>
        <w:tab/>
        <w:t>HTTP standard headers</w:t>
      </w:r>
      <w:bookmarkEnd w:id="316"/>
      <w:bookmarkEnd w:id="317"/>
      <w:bookmarkEnd w:id="318"/>
      <w:bookmarkEnd w:id="319"/>
      <w:bookmarkEnd w:id="320"/>
    </w:p>
    <w:p w14:paraId="37563F57" w14:textId="77777777" w:rsidR="008A6D4A" w:rsidRDefault="008A6D4A" w:rsidP="00662390">
      <w:pPr>
        <w:pStyle w:val="Heading5"/>
        <w:rPr>
          <w:lang w:eastAsia="zh-CN"/>
        </w:rPr>
      </w:pPr>
      <w:bookmarkStart w:id="321" w:name="_Toc510696603"/>
      <w:bookmarkStart w:id="322" w:name="_Toc35971395"/>
      <w:bookmarkStart w:id="323" w:name="_Toc67903519"/>
      <w:bookmarkStart w:id="324" w:name="_Toc89295626"/>
      <w:bookmarkStart w:id="325" w:name="_Toc94261347"/>
      <w:r>
        <w:t>6.1.2.2.1</w:t>
      </w:r>
      <w:r>
        <w:rPr>
          <w:rFonts w:hint="eastAsia"/>
          <w:lang w:eastAsia="zh-CN"/>
        </w:rPr>
        <w:tab/>
      </w:r>
      <w:r>
        <w:rPr>
          <w:lang w:eastAsia="zh-CN"/>
        </w:rPr>
        <w:t>General</w:t>
      </w:r>
      <w:bookmarkEnd w:id="321"/>
      <w:bookmarkEnd w:id="322"/>
      <w:bookmarkEnd w:id="323"/>
      <w:bookmarkEnd w:id="324"/>
      <w:bookmarkEnd w:id="325"/>
    </w:p>
    <w:p w14:paraId="02C8BA3C" w14:textId="77777777" w:rsidR="008A6D4A" w:rsidRPr="00986E88" w:rsidRDefault="008A6D4A" w:rsidP="008A6D4A">
      <w:pPr>
        <w:rPr>
          <w:noProof/>
        </w:rPr>
      </w:pPr>
      <w:bookmarkStart w:id="32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27" w:name="_Toc35971396"/>
      <w:bookmarkStart w:id="328" w:name="_Toc67903520"/>
      <w:bookmarkStart w:id="329" w:name="_Toc89295627"/>
      <w:bookmarkStart w:id="330" w:name="_Toc94261348"/>
      <w:r>
        <w:t>6.1.2.2.2</w:t>
      </w:r>
      <w:r>
        <w:tab/>
        <w:t>Content type</w:t>
      </w:r>
      <w:bookmarkEnd w:id="326"/>
      <w:bookmarkEnd w:id="327"/>
      <w:bookmarkEnd w:id="328"/>
      <w:bookmarkEnd w:id="329"/>
      <w:bookmarkEnd w:id="330"/>
    </w:p>
    <w:p w14:paraId="305F86EC" w14:textId="77777777" w:rsidR="008A6D4A" w:rsidRDefault="008A6D4A" w:rsidP="008A6D4A">
      <w:bookmarkStart w:id="33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332" w:name="_Hlk525213471"/>
      <w:bookmarkStart w:id="333" w:name="_Hlk525213025"/>
      <w:r>
        <w:t xml:space="preserve">"Problem Details" JSON object shall be used to indicate </w:t>
      </w:r>
      <w:r>
        <w:rPr>
          <w:lang w:eastAsia="fr-FR"/>
        </w:rPr>
        <w:t xml:space="preserve">additional details of the error </w:t>
      </w:r>
      <w:r>
        <w:t xml:space="preserve">in a HTTP response body and </w:t>
      </w:r>
      <w:bookmarkEnd w:id="332"/>
      <w:r>
        <w:t>shall be signalled by the content type "application/problem+json", as defined in IETF RFC 7807 [13].</w:t>
      </w:r>
      <w:bookmarkEnd w:id="333"/>
    </w:p>
    <w:p w14:paraId="1A32DE74" w14:textId="77777777" w:rsidR="008A6D4A" w:rsidRPr="000C5200" w:rsidRDefault="008A6D4A" w:rsidP="00662390">
      <w:pPr>
        <w:pStyle w:val="Heading4"/>
      </w:pPr>
      <w:bookmarkStart w:id="334" w:name="_Toc35971397"/>
      <w:bookmarkStart w:id="335" w:name="_Toc67903521"/>
      <w:bookmarkStart w:id="336" w:name="_Toc89295628"/>
      <w:bookmarkStart w:id="337" w:name="_Toc94261349"/>
      <w:r>
        <w:t>6.1.2.3</w:t>
      </w:r>
      <w:r>
        <w:tab/>
        <w:t>HTTP custom headers</w:t>
      </w:r>
      <w:bookmarkEnd w:id="331"/>
      <w:bookmarkEnd w:id="334"/>
      <w:bookmarkEnd w:id="335"/>
      <w:bookmarkEnd w:id="336"/>
      <w:bookmarkEnd w:id="337"/>
    </w:p>
    <w:p w14:paraId="0A8370E8" w14:textId="3ED158E1" w:rsidR="000602BD" w:rsidRDefault="000602BD" w:rsidP="000602BD">
      <w:pPr>
        <w:rPr>
          <w:noProof/>
        </w:rPr>
      </w:pPr>
      <w:bookmarkStart w:id="338" w:name="_Toc489605322"/>
      <w:bookmarkStart w:id="339" w:name="_Toc492899753"/>
      <w:bookmarkStart w:id="340" w:name="_Toc492900032"/>
      <w:bookmarkStart w:id="341" w:name="_Toc492967834"/>
      <w:bookmarkStart w:id="342" w:name="_Toc492972922"/>
      <w:bookmarkStart w:id="343" w:name="_Toc492973142"/>
      <w:bookmarkStart w:id="344" w:name="_Toc492974840"/>
      <w:bookmarkStart w:id="345"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SimSun"/>
          <w:lang w:eastAsia="zh-CN"/>
        </w:rPr>
      </w:pPr>
      <w:r w:rsidRPr="00D137BA">
        <w:rPr>
          <w:rFonts w:eastAsia="SimSun"/>
          <w:lang w:eastAsia="zh-CN"/>
        </w:rPr>
        <w:t>In this Release of the specification, no specific custom headers are defined for the Ntsctsf_TimeSynchronization API.</w:t>
      </w:r>
    </w:p>
    <w:p w14:paraId="43502844" w14:textId="77777777" w:rsidR="008A6D4A" w:rsidRDefault="008A6D4A" w:rsidP="00662390">
      <w:pPr>
        <w:pStyle w:val="Heading3"/>
      </w:pPr>
      <w:bookmarkStart w:id="346" w:name="_Toc510696607"/>
      <w:bookmarkStart w:id="347" w:name="_Toc35971398"/>
      <w:bookmarkStart w:id="348" w:name="_Toc67903522"/>
      <w:bookmarkStart w:id="349" w:name="_Toc89295629"/>
      <w:bookmarkStart w:id="350" w:name="_Toc94261350"/>
      <w:bookmarkEnd w:id="338"/>
      <w:bookmarkEnd w:id="339"/>
      <w:bookmarkEnd w:id="340"/>
      <w:bookmarkEnd w:id="341"/>
      <w:bookmarkEnd w:id="342"/>
      <w:bookmarkEnd w:id="343"/>
      <w:bookmarkEnd w:id="344"/>
      <w:bookmarkEnd w:id="345"/>
      <w:r>
        <w:lastRenderedPageBreak/>
        <w:t>6.1.3</w:t>
      </w:r>
      <w:r>
        <w:tab/>
        <w:t>Resources</w:t>
      </w:r>
      <w:bookmarkEnd w:id="346"/>
      <w:bookmarkEnd w:id="347"/>
      <w:bookmarkEnd w:id="348"/>
      <w:bookmarkEnd w:id="349"/>
      <w:bookmarkEnd w:id="350"/>
    </w:p>
    <w:p w14:paraId="752598FC" w14:textId="77777777" w:rsidR="008A6D4A" w:rsidRPr="000A7435" w:rsidRDefault="008A6D4A" w:rsidP="00662390">
      <w:pPr>
        <w:pStyle w:val="Heading4"/>
      </w:pPr>
      <w:bookmarkStart w:id="351" w:name="_Toc510696608"/>
      <w:bookmarkStart w:id="352" w:name="_Toc35971399"/>
      <w:bookmarkStart w:id="353" w:name="_Toc67903523"/>
      <w:bookmarkStart w:id="354" w:name="_Toc89295630"/>
      <w:bookmarkStart w:id="355" w:name="_Toc94261351"/>
      <w:r>
        <w:t>6.1.3.1</w:t>
      </w:r>
      <w:r>
        <w:tab/>
        <w:t>Overview</w:t>
      </w:r>
      <w:bookmarkEnd w:id="351"/>
      <w:bookmarkEnd w:id="352"/>
      <w:bookmarkEnd w:id="353"/>
      <w:bookmarkEnd w:id="354"/>
      <w:bookmarkEnd w:id="355"/>
    </w:p>
    <w:p w14:paraId="4B7B4E55" w14:textId="5FDA9EF6" w:rsidR="008C77F9" w:rsidRDefault="008C77F9" w:rsidP="008A6D4A">
      <w:pPr>
        <w:pStyle w:val="TH"/>
      </w:pPr>
    </w:p>
    <w:p w14:paraId="377E211C" w14:textId="6D1BBFA2" w:rsidR="00A031C6" w:rsidRPr="00A258AF" w:rsidRDefault="00A031C6" w:rsidP="008A6D4A">
      <w:pPr>
        <w:pStyle w:val="TH"/>
        <w:rPr>
          <w:lang w:val="en-US"/>
        </w:rPr>
      </w:pPr>
      <w:r>
        <w:object w:dxaOrig="8326" w:dyaOrig="7651" w14:anchorId="350071D5">
          <v:shape id="_x0000_i1046" type="#_x0000_t75" style="width:416.25pt;height:383.25pt" o:ole="">
            <v:imagedata r:id="rId54" o:title=""/>
          </v:shape>
          <o:OLEObject Type="Embed" ProgID="Visio.Drawing.15" ShapeID="_x0000_i1046" DrawAspect="Content" ObjectID="_1704876036" r:id="rId55"/>
        </w:object>
      </w:r>
    </w:p>
    <w:p w14:paraId="3ADF38EA" w14:textId="4421E2F2"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rsidR="008C77F9">
        <w:t>Ntsctsf_TimeSynchronization</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2977"/>
        <w:gridCol w:w="1135"/>
        <w:gridCol w:w="3537"/>
      </w:tblGrid>
      <w:tr w:rsidR="008A6D4A" w:rsidRPr="00B54FF5" w14:paraId="57B573B9" w14:textId="77777777" w:rsidTr="00130510">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130510">
        <w:trPr>
          <w:jc w:val="center"/>
        </w:trPr>
        <w:tc>
          <w:tcPr>
            <w:tcW w:w="969" w:type="pct"/>
            <w:vMerge w:val="restart"/>
            <w:tcBorders>
              <w:top w:val="single" w:sz="4" w:space="0" w:color="auto"/>
              <w:left w:val="single" w:sz="4" w:space="0" w:color="auto"/>
              <w:right w:val="single" w:sz="4" w:space="0" w:color="auto"/>
            </w:tcBorders>
            <w:hideMark/>
          </w:tcPr>
          <w:p w14:paraId="672576F7" w14:textId="630C30A2" w:rsidR="008A6D4A" w:rsidRPr="0016361A" w:rsidRDefault="008C77F9" w:rsidP="00D66618">
            <w:pPr>
              <w:pStyle w:val="TAL"/>
            </w:pPr>
            <w:r>
              <w:rPr>
                <w:lang w:eastAsia="zh-CN"/>
              </w:rPr>
              <w:t>Time Synchronization Exposure</w:t>
            </w:r>
          </w:p>
        </w:tc>
        <w:tc>
          <w:tcPr>
            <w:tcW w:w="1569" w:type="pct"/>
            <w:vMerge w:val="restart"/>
            <w:tcBorders>
              <w:top w:val="single" w:sz="4" w:space="0" w:color="auto"/>
              <w:left w:val="single" w:sz="4" w:space="0" w:color="auto"/>
              <w:right w:val="single" w:sz="4" w:space="0" w:color="auto"/>
            </w:tcBorders>
            <w:hideMark/>
          </w:tcPr>
          <w:p w14:paraId="2351DE1D" w14:textId="65B2A512" w:rsidR="008A6D4A" w:rsidRPr="0016361A" w:rsidRDefault="008C77F9" w:rsidP="00D66618">
            <w:pPr>
              <w:pStyle w:val="TAL"/>
            </w:pPr>
            <w:r>
              <w:t>/subscriptions</w:t>
            </w:r>
          </w:p>
        </w:tc>
        <w:tc>
          <w:tcPr>
            <w:tcW w:w="598" w:type="pct"/>
            <w:tcBorders>
              <w:top w:val="single" w:sz="4" w:space="0" w:color="auto"/>
              <w:left w:val="single" w:sz="4" w:space="0" w:color="auto"/>
              <w:bottom w:val="single" w:sz="4" w:space="0" w:color="auto"/>
              <w:right w:val="single" w:sz="4" w:space="0" w:color="auto"/>
            </w:tcBorders>
            <w:hideMark/>
          </w:tcPr>
          <w:p w14:paraId="16C2C618" w14:textId="117384CD"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9364C1A" w14:textId="62AC8E35" w:rsidR="008A6D4A" w:rsidRPr="0016361A" w:rsidRDefault="008A6D4A" w:rsidP="00D66618">
            <w:pPr>
              <w:pStyle w:val="TAL"/>
            </w:pPr>
          </w:p>
        </w:tc>
      </w:tr>
      <w:tr w:rsidR="008A6D4A" w:rsidRPr="00B54FF5" w14:paraId="5DC0BC1E" w14:textId="77777777" w:rsidTr="00130510">
        <w:trPr>
          <w:jc w:val="center"/>
        </w:trPr>
        <w:tc>
          <w:tcPr>
            <w:tcW w:w="969" w:type="pct"/>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766D00B5" w14:textId="10D87A92"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hideMark/>
          </w:tcPr>
          <w:p w14:paraId="4EC103EF" w14:textId="5BE2FB6B" w:rsidR="008A6D4A" w:rsidRPr="0016361A" w:rsidRDefault="008A6D4A" w:rsidP="00D66618">
            <w:pPr>
              <w:pStyle w:val="TAL"/>
            </w:pPr>
          </w:p>
        </w:tc>
      </w:tr>
      <w:tr w:rsidR="008A6D4A" w:rsidRPr="00B54FF5" w14:paraId="1504C050" w14:textId="77777777" w:rsidTr="00130510">
        <w:trPr>
          <w:jc w:val="center"/>
        </w:trPr>
        <w:tc>
          <w:tcPr>
            <w:tcW w:w="969" w:type="pct"/>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654CA4EA" w14:textId="2DD4238B"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485F8F2E" w14:textId="3E646603" w:rsidR="008A6D4A" w:rsidRPr="0016361A" w:rsidRDefault="008A6D4A" w:rsidP="00D66618">
            <w:pPr>
              <w:pStyle w:val="TAL"/>
            </w:pPr>
          </w:p>
        </w:tc>
      </w:tr>
      <w:tr w:rsidR="008A6D4A" w:rsidRPr="00B54FF5" w14:paraId="532C30E4" w14:textId="77777777" w:rsidTr="00130510">
        <w:trPr>
          <w:jc w:val="center"/>
        </w:trPr>
        <w:tc>
          <w:tcPr>
            <w:tcW w:w="969" w:type="pct"/>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864" w:type="pct"/>
            <w:tcBorders>
              <w:top w:val="single" w:sz="4" w:space="0" w:color="auto"/>
              <w:left w:val="single" w:sz="4" w:space="0" w:color="auto"/>
              <w:bottom w:val="single" w:sz="4" w:space="0" w:color="auto"/>
              <w:right w:val="single" w:sz="4" w:space="0" w:color="auto"/>
            </w:tcBorders>
            <w:hideMark/>
          </w:tcPr>
          <w:p w14:paraId="7684793E" w14:textId="2CAA44C0" w:rsidR="008A6D4A" w:rsidRPr="0016361A" w:rsidRDefault="008C77F9" w:rsidP="00D66618">
            <w:pPr>
              <w:pStyle w:val="TAL"/>
            </w:pPr>
            <w:r>
              <w:rPr>
                <w:lang w:eastAsia="zh-CN"/>
              </w:rPr>
              <w:t>Create a new subscription to notification of capability of time synchronization service.</w:t>
            </w:r>
          </w:p>
        </w:tc>
      </w:tr>
      <w:tr w:rsidR="008A6D4A" w:rsidRPr="00B54FF5" w14:paraId="6E14A417" w14:textId="77777777" w:rsidTr="00130510">
        <w:trPr>
          <w:jc w:val="center"/>
        </w:trPr>
        <w:tc>
          <w:tcPr>
            <w:tcW w:w="969" w:type="pct"/>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7622BFA" w14:textId="1B1C546A"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7C3DE8B0" w14:textId="28DF381B" w:rsidR="008A6D4A" w:rsidRPr="0016361A" w:rsidRDefault="008A6D4A" w:rsidP="00D66618">
            <w:pPr>
              <w:pStyle w:val="TAL"/>
            </w:pPr>
          </w:p>
        </w:tc>
      </w:tr>
      <w:tr w:rsidR="008A6D4A" w:rsidRPr="00B54FF5" w14:paraId="22C918F5" w14:textId="77777777" w:rsidTr="00130510">
        <w:trPr>
          <w:jc w:val="center"/>
        </w:trPr>
        <w:tc>
          <w:tcPr>
            <w:tcW w:w="969" w:type="pct"/>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1569" w:type="pct"/>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598" w:type="pct"/>
            <w:tcBorders>
              <w:top w:val="single" w:sz="4" w:space="0" w:color="auto"/>
              <w:left w:val="single" w:sz="4" w:space="0" w:color="auto"/>
              <w:bottom w:val="single" w:sz="4" w:space="0" w:color="auto"/>
              <w:right w:val="single" w:sz="4" w:space="0" w:color="auto"/>
            </w:tcBorders>
          </w:tcPr>
          <w:p w14:paraId="21CD031E" w14:textId="1678363C" w:rsidR="008A6D4A" w:rsidRPr="0016361A" w:rsidRDefault="008A6D4A" w:rsidP="00D66618">
            <w:pPr>
              <w:pStyle w:val="TAL"/>
            </w:pPr>
          </w:p>
        </w:tc>
        <w:tc>
          <w:tcPr>
            <w:tcW w:w="1864" w:type="pct"/>
            <w:tcBorders>
              <w:top w:val="single" w:sz="4" w:space="0" w:color="auto"/>
              <w:left w:val="single" w:sz="4" w:space="0" w:color="auto"/>
              <w:bottom w:val="single" w:sz="4" w:space="0" w:color="auto"/>
              <w:right w:val="single" w:sz="4" w:space="0" w:color="auto"/>
            </w:tcBorders>
          </w:tcPr>
          <w:p w14:paraId="50FD5C41" w14:textId="1CC547C8" w:rsidR="008A6D4A" w:rsidRPr="0016361A" w:rsidRDefault="008A6D4A" w:rsidP="00D66618">
            <w:pPr>
              <w:pStyle w:val="TAL"/>
            </w:pPr>
          </w:p>
        </w:tc>
      </w:tr>
      <w:tr w:rsidR="008C77F9" w:rsidRPr="00B54FF5" w14:paraId="58377E4E" w14:textId="77777777" w:rsidTr="00130510">
        <w:trPr>
          <w:jc w:val="center"/>
        </w:trPr>
        <w:tc>
          <w:tcPr>
            <w:tcW w:w="969" w:type="pct"/>
            <w:vMerge w:val="restart"/>
            <w:tcBorders>
              <w:left w:val="single" w:sz="4" w:space="0" w:color="auto"/>
              <w:right w:val="single" w:sz="4" w:space="0" w:color="auto"/>
            </w:tcBorders>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tcBorders>
              <w:left w:val="single" w:sz="4" w:space="0" w:color="auto"/>
              <w:right w:val="single" w:sz="4" w:space="0" w:color="auto"/>
            </w:tcBorders>
            <w:vAlign w:val="center"/>
          </w:tcPr>
          <w:p w14:paraId="0883BBE6" w14:textId="074D8E53" w:rsidR="008C77F9" w:rsidRPr="0016361A" w:rsidRDefault="008C77F9" w:rsidP="008C77F9">
            <w:pPr>
              <w:pStyle w:val="TAL"/>
            </w:pPr>
            <w:r>
              <w:t>/subscriptions/{subscriptionId}</w:t>
            </w:r>
          </w:p>
        </w:tc>
        <w:tc>
          <w:tcPr>
            <w:tcW w:w="598" w:type="pct"/>
            <w:tcBorders>
              <w:top w:val="single" w:sz="4" w:space="0" w:color="auto"/>
              <w:left w:val="single" w:sz="4" w:space="0" w:color="auto"/>
              <w:bottom w:val="single" w:sz="4" w:space="0" w:color="auto"/>
              <w:right w:val="single" w:sz="4" w:space="0" w:color="auto"/>
            </w:tcBorders>
          </w:tcPr>
          <w:p w14:paraId="40CC1071" w14:textId="3603AA1B"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C77F9" w:rsidRPr="00B54FF5" w14:paraId="768855D1" w14:textId="77777777" w:rsidTr="00130510">
        <w:trPr>
          <w:jc w:val="center"/>
        </w:trPr>
        <w:tc>
          <w:tcPr>
            <w:tcW w:w="969" w:type="pct"/>
            <w:vMerge/>
            <w:tcBorders>
              <w:left w:val="single" w:sz="4" w:space="0" w:color="auto"/>
              <w:right w:val="single" w:sz="4" w:space="0" w:color="auto"/>
            </w:tcBorders>
            <w:vAlign w:val="center"/>
          </w:tcPr>
          <w:p w14:paraId="63F56DB2"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597E2D10"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tcPr>
          <w:p w14:paraId="5893B220" w14:textId="1C77ABB9"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3525645F" w14:textId="77605583" w:rsidR="008C77F9" w:rsidRPr="0016361A" w:rsidDel="008C77F9" w:rsidRDefault="008C77F9" w:rsidP="008C77F9">
            <w:pPr>
              <w:pStyle w:val="TAL"/>
            </w:pPr>
            <w:r>
              <w:rPr>
                <w:lang w:eastAsia="zh-CN"/>
              </w:rPr>
              <w:t>Delete a subscription to notification of capability of time synchronization service.</w:t>
            </w:r>
          </w:p>
        </w:tc>
      </w:tr>
      <w:tr w:rsidR="008C77F9" w:rsidRPr="00B54FF5" w14:paraId="6D78E5F5" w14:textId="77777777" w:rsidTr="00130510">
        <w:trPr>
          <w:jc w:val="center"/>
        </w:trPr>
        <w:tc>
          <w:tcPr>
            <w:tcW w:w="969" w:type="pct"/>
            <w:tcBorders>
              <w:left w:val="single" w:sz="4" w:space="0" w:color="auto"/>
              <w:right w:val="single" w:sz="4" w:space="0" w:color="auto"/>
            </w:tcBorders>
            <w:vAlign w:val="center"/>
          </w:tcPr>
          <w:p w14:paraId="675133CD" w14:textId="6F582307" w:rsidR="008C77F9" w:rsidRPr="0016361A" w:rsidRDefault="008C77F9" w:rsidP="008C77F9">
            <w:pPr>
              <w:pStyle w:val="TAL"/>
            </w:pPr>
            <w:r>
              <w:rPr>
                <w:lang w:eastAsia="zh-CN"/>
              </w:rPr>
              <w:t>Time Synchronization Exposure</w:t>
            </w:r>
            <w:r>
              <w:rPr>
                <w:rFonts w:hint="eastAsia"/>
                <w:lang w:eastAsia="zh-CN"/>
              </w:rPr>
              <w:t xml:space="preserve"> </w:t>
            </w:r>
            <w:r>
              <w:rPr>
                <w:lang w:eastAsia="zh-CN"/>
              </w:rPr>
              <w:t>Configurations</w:t>
            </w:r>
          </w:p>
        </w:tc>
        <w:tc>
          <w:tcPr>
            <w:tcW w:w="1569" w:type="pct"/>
            <w:tcBorders>
              <w:left w:val="single" w:sz="4" w:space="0" w:color="auto"/>
              <w:right w:val="single" w:sz="4" w:space="0" w:color="auto"/>
            </w:tcBorders>
            <w:vAlign w:val="center"/>
          </w:tcPr>
          <w:p w14:paraId="313D297F" w14:textId="2344AA0C" w:rsidR="008C77F9" w:rsidRPr="0016361A" w:rsidRDefault="008C77F9" w:rsidP="008C77F9">
            <w:pPr>
              <w:pStyle w:val="TAL"/>
            </w:pPr>
            <w:r>
              <w:t>/subscriptions/{subscriptionId}/configurations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126DC7CE" w14:textId="1C3C546B" w:rsidR="008C77F9" w:rsidRPr="0016361A" w:rsidDel="008C77F9" w:rsidRDefault="008C77F9" w:rsidP="008C77F9">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1896D513" w14:textId="517F6057" w:rsidR="008C77F9" w:rsidRPr="0016361A" w:rsidDel="008C77F9" w:rsidRDefault="008C77F9" w:rsidP="008C77F9">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C77F9" w:rsidRPr="00B54FF5" w14:paraId="01572404" w14:textId="77777777" w:rsidTr="00130510">
        <w:trPr>
          <w:jc w:val="center"/>
        </w:trPr>
        <w:tc>
          <w:tcPr>
            <w:tcW w:w="969" w:type="pct"/>
            <w:vMerge w:val="restart"/>
            <w:tcBorders>
              <w:left w:val="single" w:sz="4" w:space="0" w:color="auto"/>
              <w:right w:val="single" w:sz="4" w:space="0" w:color="auto"/>
            </w:tcBorders>
            <w:vAlign w:val="center"/>
          </w:tcPr>
          <w:p w14:paraId="521AE0B6" w14:textId="1F2BE813" w:rsidR="008C77F9" w:rsidRPr="0016361A" w:rsidRDefault="008C77F9" w:rsidP="008C77F9">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tcBorders>
              <w:left w:val="single" w:sz="4" w:space="0" w:color="auto"/>
              <w:right w:val="single" w:sz="4" w:space="0" w:color="auto"/>
            </w:tcBorders>
            <w:vAlign w:val="center"/>
          </w:tcPr>
          <w:p w14:paraId="6C2B97EE" w14:textId="7272D6C6" w:rsidR="008C77F9" w:rsidRPr="0016361A" w:rsidRDefault="008C77F9" w:rsidP="008C77F9">
            <w:pPr>
              <w:pStyle w:val="TAL"/>
            </w:pPr>
            <w:r>
              <w:t>/subscriptions/{subscriptionId}/configurations/{configurationId}</w:t>
            </w:r>
          </w:p>
        </w:tc>
        <w:tc>
          <w:tcPr>
            <w:tcW w:w="598" w:type="pct"/>
            <w:tcBorders>
              <w:top w:val="single" w:sz="4" w:space="0" w:color="auto"/>
              <w:left w:val="single" w:sz="4" w:space="0" w:color="auto"/>
              <w:bottom w:val="single" w:sz="4" w:space="0" w:color="auto"/>
              <w:right w:val="single" w:sz="4" w:space="0" w:color="auto"/>
            </w:tcBorders>
            <w:vAlign w:val="center"/>
          </w:tcPr>
          <w:p w14:paraId="5F70824A" w14:textId="447E01D1" w:rsidR="008C77F9" w:rsidRPr="0016361A" w:rsidDel="008C77F9" w:rsidRDefault="008C77F9" w:rsidP="008C77F9">
            <w:pPr>
              <w:pStyle w:val="TAL"/>
            </w:pPr>
            <w:r>
              <w:t>GET</w:t>
            </w:r>
          </w:p>
        </w:tc>
        <w:tc>
          <w:tcPr>
            <w:tcW w:w="1864" w:type="pct"/>
            <w:tcBorders>
              <w:top w:val="single" w:sz="4" w:space="0" w:color="auto"/>
              <w:left w:val="single" w:sz="4" w:space="0" w:color="auto"/>
              <w:bottom w:val="single" w:sz="4" w:space="0" w:color="auto"/>
              <w:right w:val="single" w:sz="4" w:space="0" w:color="auto"/>
            </w:tcBorders>
            <w:vAlign w:val="center"/>
          </w:tcPr>
          <w:p w14:paraId="7A434265" w14:textId="31188D69" w:rsidR="008C77F9" w:rsidRPr="0016361A" w:rsidDel="008C77F9" w:rsidRDefault="008C77F9" w:rsidP="008C77F9">
            <w:pPr>
              <w:pStyle w:val="TAL"/>
            </w:pPr>
            <w:r>
              <w:rPr>
                <w:lang w:eastAsia="zh-CN"/>
              </w:rPr>
              <w:t>Read a configuration to time synchronization exposure.</w:t>
            </w:r>
          </w:p>
        </w:tc>
      </w:tr>
      <w:tr w:rsidR="008C77F9" w:rsidRPr="00B54FF5" w14:paraId="674CE213" w14:textId="77777777" w:rsidTr="00130510">
        <w:trPr>
          <w:jc w:val="center"/>
        </w:trPr>
        <w:tc>
          <w:tcPr>
            <w:tcW w:w="969" w:type="pct"/>
            <w:vMerge/>
            <w:tcBorders>
              <w:left w:val="single" w:sz="4" w:space="0" w:color="auto"/>
              <w:right w:val="single" w:sz="4" w:space="0" w:color="auto"/>
            </w:tcBorders>
            <w:vAlign w:val="center"/>
          </w:tcPr>
          <w:p w14:paraId="070D62BB"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27915908"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0E11569F" w14:textId="15F5D0DC" w:rsidR="008C77F9" w:rsidRPr="0016361A" w:rsidDel="008C77F9" w:rsidRDefault="008C77F9" w:rsidP="008C77F9">
            <w:pPr>
              <w:pStyle w:val="TAL"/>
            </w:pPr>
            <w:r>
              <w:rPr>
                <w:rFonts w:hint="eastAsia"/>
                <w:lang w:eastAsia="zh-CN"/>
              </w:rPr>
              <w:t>PUT</w:t>
            </w:r>
          </w:p>
        </w:tc>
        <w:tc>
          <w:tcPr>
            <w:tcW w:w="1864" w:type="pct"/>
            <w:tcBorders>
              <w:top w:val="single" w:sz="4" w:space="0" w:color="auto"/>
              <w:left w:val="single" w:sz="4" w:space="0" w:color="auto"/>
              <w:bottom w:val="single" w:sz="4" w:space="0" w:color="auto"/>
              <w:right w:val="single" w:sz="4" w:space="0" w:color="auto"/>
            </w:tcBorders>
            <w:vAlign w:val="center"/>
          </w:tcPr>
          <w:p w14:paraId="4A34D143" w14:textId="125A47FD" w:rsidR="008C77F9" w:rsidRPr="0016361A" w:rsidDel="008C77F9" w:rsidRDefault="008C77F9" w:rsidP="008C77F9">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C77F9" w:rsidRPr="00B54FF5" w14:paraId="0DBFBFAE" w14:textId="77777777" w:rsidTr="00130510">
        <w:trPr>
          <w:jc w:val="center"/>
        </w:trPr>
        <w:tc>
          <w:tcPr>
            <w:tcW w:w="969" w:type="pct"/>
            <w:vMerge/>
            <w:tcBorders>
              <w:left w:val="single" w:sz="4" w:space="0" w:color="auto"/>
              <w:right w:val="single" w:sz="4" w:space="0" w:color="auto"/>
            </w:tcBorders>
            <w:vAlign w:val="center"/>
          </w:tcPr>
          <w:p w14:paraId="0B89D643" w14:textId="77777777" w:rsidR="008C77F9" w:rsidRPr="0016361A" w:rsidRDefault="008C77F9" w:rsidP="008C77F9">
            <w:pPr>
              <w:pStyle w:val="TAL"/>
            </w:pPr>
          </w:p>
        </w:tc>
        <w:tc>
          <w:tcPr>
            <w:tcW w:w="1569" w:type="pct"/>
            <w:vMerge/>
            <w:tcBorders>
              <w:left w:val="single" w:sz="4" w:space="0" w:color="auto"/>
              <w:right w:val="single" w:sz="4" w:space="0" w:color="auto"/>
            </w:tcBorders>
            <w:vAlign w:val="center"/>
          </w:tcPr>
          <w:p w14:paraId="41ED7645" w14:textId="77777777" w:rsidR="008C77F9" w:rsidRPr="0016361A" w:rsidRDefault="008C77F9" w:rsidP="008C77F9">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4DDF1C2B" w14:textId="2C887400" w:rsidR="008C77F9" w:rsidRPr="0016361A" w:rsidDel="008C77F9" w:rsidRDefault="008C77F9" w:rsidP="008C77F9">
            <w:pPr>
              <w:pStyle w:val="TAL"/>
            </w:pPr>
            <w:r>
              <w:t>DELETE</w:t>
            </w:r>
          </w:p>
        </w:tc>
        <w:tc>
          <w:tcPr>
            <w:tcW w:w="1864" w:type="pct"/>
            <w:tcBorders>
              <w:top w:val="single" w:sz="4" w:space="0" w:color="auto"/>
              <w:left w:val="single" w:sz="4" w:space="0" w:color="auto"/>
              <w:bottom w:val="single" w:sz="4" w:space="0" w:color="auto"/>
              <w:right w:val="single" w:sz="4" w:space="0" w:color="auto"/>
            </w:tcBorders>
            <w:vAlign w:val="center"/>
          </w:tcPr>
          <w:p w14:paraId="03487511" w14:textId="09D6FB98" w:rsidR="008C77F9" w:rsidRPr="0016361A" w:rsidDel="008C77F9" w:rsidRDefault="008C77F9" w:rsidP="008C77F9">
            <w:pPr>
              <w:pStyle w:val="TAL"/>
            </w:pPr>
            <w:r>
              <w:rPr>
                <w:lang w:eastAsia="zh-CN"/>
              </w:rPr>
              <w:t>Delete a configuration to time synchronization exposure.</w:t>
            </w:r>
          </w:p>
        </w:tc>
      </w:tr>
      <w:tr w:rsidR="00A031C6" w:rsidRPr="00B54FF5" w14:paraId="7D1E7DF6" w14:textId="77777777" w:rsidTr="00130510">
        <w:trPr>
          <w:jc w:val="center"/>
        </w:trPr>
        <w:tc>
          <w:tcPr>
            <w:tcW w:w="969" w:type="pct"/>
            <w:vMerge w:val="restart"/>
            <w:tcBorders>
              <w:left w:val="single" w:sz="4" w:space="0" w:color="auto"/>
              <w:right w:val="single" w:sz="4" w:space="0" w:color="auto"/>
            </w:tcBorders>
            <w:vAlign w:val="center"/>
          </w:tcPr>
          <w:p w14:paraId="4C168275" w14:textId="17C39B20" w:rsidR="00A031C6" w:rsidRPr="0016361A" w:rsidRDefault="00A031C6" w:rsidP="00A031C6">
            <w:pPr>
              <w:pStyle w:val="TAL"/>
            </w:pPr>
            <w:r>
              <w:rPr>
                <w:lang w:eastAsia="zh-CN"/>
              </w:rPr>
              <w:t>ASTI Configurations</w:t>
            </w:r>
          </w:p>
        </w:tc>
        <w:tc>
          <w:tcPr>
            <w:tcW w:w="1569" w:type="pct"/>
            <w:vMerge w:val="restart"/>
            <w:tcBorders>
              <w:left w:val="single" w:sz="4" w:space="0" w:color="auto"/>
              <w:right w:val="single" w:sz="4" w:space="0" w:color="auto"/>
            </w:tcBorders>
            <w:vAlign w:val="center"/>
          </w:tcPr>
          <w:p w14:paraId="16979826" w14:textId="4622D78B" w:rsidR="00A031C6" w:rsidRPr="0016361A" w:rsidRDefault="00A031C6" w:rsidP="00A031C6">
            <w:pPr>
              <w:pStyle w:val="TAL"/>
            </w:pPr>
            <w:r>
              <w:rPr>
                <w:rFonts w:hint="eastAsia"/>
                <w:lang w:eastAsia="zh-CN"/>
              </w:rPr>
              <w:t>/</w:t>
            </w:r>
            <w:r>
              <w:rPr>
                <w:lang w:eastAsia="zh-CN"/>
              </w:rPr>
              <w:t>asti-configurations/</w:t>
            </w:r>
          </w:p>
        </w:tc>
        <w:tc>
          <w:tcPr>
            <w:tcW w:w="598" w:type="pct"/>
            <w:tcBorders>
              <w:top w:val="single" w:sz="4" w:space="0" w:color="auto"/>
              <w:left w:val="single" w:sz="4" w:space="0" w:color="auto"/>
              <w:bottom w:val="single" w:sz="4" w:space="0" w:color="auto"/>
              <w:right w:val="single" w:sz="4" w:space="0" w:color="auto"/>
            </w:tcBorders>
            <w:vAlign w:val="center"/>
          </w:tcPr>
          <w:p w14:paraId="50B4B4E2" w14:textId="361C5237" w:rsidR="00A031C6" w:rsidRDefault="00A031C6" w:rsidP="00A031C6">
            <w:pPr>
              <w:pStyle w:val="TAL"/>
            </w:pPr>
            <w:r>
              <w:rPr>
                <w:rFonts w:hint="eastAsia"/>
                <w:lang w:eastAsia="zh-CN"/>
              </w:rPr>
              <w:t>P</w:t>
            </w:r>
            <w:r>
              <w:rPr>
                <w:lang w:eastAsia="zh-CN"/>
              </w:rPr>
              <w:t>OST</w:t>
            </w:r>
          </w:p>
        </w:tc>
        <w:tc>
          <w:tcPr>
            <w:tcW w:w="1864" w:type="pct"/>
            <w:tcBorders>
              <w:top w:val="single" w:sz="4" w:space="0" w:color="auto"/>
              <w:left w:val="single" w:sz="4" w:space="0" w:color="auto"/>
              <w:bottom w:val="single" w:sz="4" w:space="0" w:color="auto"/>
              <w:right w:val="single" w:sz="4" w:space="0" w:color="auto"/>
            </w:tcBorders>
            <w:vAlign w:val="center"/>
          </w:tcPr>
          <w:p w14:paraId="3F8C1C17" w14:textId="778AE484" w:rsidR="00A031C6" w:rsidRDefault="00A031C6" w:rsidP="00A031C6">
            <w:pPr>
              <w:pStyle w:val="TAL"/>
              <w:rPr>
                <w:lang w:eastAsia="zh-CN"/>
              </w:rPr>
            </w:pPr>
            <w:r>
              <w:rPr>
                <w:lang w:eastAsia="zh-CN"/>
              </w:rPr>
              <w:t>Create a new</w:t>
            </w:r>
            <w:r>
              <w:t xml:space="preserve"> configuration of the 5G access stratum time distribution.</w:t>
            </w:r>
          </w:p>
        </w:tc>
      </w:tr>
      <w:tr w:rsidR="00A031C6" w:rsidRPr="00B54FF5" w14:paraId="40E0635E" w14:textId="77777777" w:rsidTr="00130510">
        <w:trPr>
          <w:jc w:val="center"/>
        </w:trPr>
        <w:tc>
          <w:tcPr>
            <w:tcW w:w="969" w:type="pct"/>
            <w:vMerge/>
            <w:tcBorders>
              <w:left w:val="single" w:sz="4" w:space="0" w:color="auto"/>
              <w:right w:val="single" w:sz="4" w:space="0" w:color="auto"/>
            </w:tcBorders>
            <w:vAlign w:val="center"/>
          </w:tcPr>
          <w:p w14:paraId="15D33DE1"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3F9AFC9"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266D824F" w14:textId="77777777" w:rsidR="00A031C6" w:rsidRDefault="00A031C6" w:rsidP="00A031C6">
            <w:pPr>
              <w:pStyle w:val="TAL"/>
              <w:rPr>
                <w:lang w:eastAsia="zh-CN"/>
              </w:rPr>
            </w:pPr>
            <w:r>
              <w:rPr>
                <w:lang w:eastAsia="zh-CN"/>
              </w:rPr>
              <w:t>retrieve</w:t>
            </w:r>
          </w:p>
          <w:p w14:paraId="7CD9A40F" w14:textId="522CC8F8" w:rsidR="00A031C6" w:rsidRDefault="00A031C6" w:rsidP="00A031C6">
            <w:pPr>
              <w:pStyle w:val="TAL"/>
            </w:pPr>
            <w:r>
              <w:rPr>
                <w:lang w:eastAsia="zh-CN"/>
              </w:rPr>
              <w:t>(POST)</w:t>
            </w:r>
          </w:p>
        </w:tc>
        <w:tc>
          <w:tcPr>
            <w:tcW w:w="1864" w:type="pct"/>
            <w:tcBorders>
              <w:top w:val="single" w:sz="4" w:space="0" w:color="auto"/>
              <w:left w:val="single" w:sz="4" w:space="0" w:color="auto"/>
              <w:bottom w:val="single" w:sz="4" w:space="0" w:color="auto"/>
              <w:right w:val="single" w:sz="4" w:space="0" w:color="auto"/>
            </w:tcBorders>
            <w:vAlign w:val="center"/>
          </w:tcPr>
          <w:p w14:paraId="4477BED2" w14:textId="1B26BBBF" w:rsidR="00A031C6" w:rsidRDefault="00A031C6" w:rsidP="00A031C6">
            <w:pPr>
              <w:pStyle w:val="TAL"/>
              <w:rPr>
                <w:lang w:eastAsia="zh-CN"/>
              </w:rPr>
            </w:pPr>
            <w:r>
              <w:t>Request the status of the access stratum time distribution for a list of UEs.</w:t>
            </w:r>
          </w:p>
        </w:tc>
      </w:tr>
      <w:tr w:rsidR="00A031C6" w:rsidRPr="00B54FF5" w14:paraId="4F656590" w14:textId="77777777" w:rsidTr="00130510">
        <w:trPr>
          <w:jc w:val="center"/>
        </w:trPr>
        <w:tc>
          <w:tcPr>
            <w:tcW w:w="969" w:type="pct"/>
            <w:vMerge w:val="restart"/>
            <w:tcBorders>
              <w:left w:val="single" w:sz="4" w:space="0" w:color="auto"/>
              <w:right w:val="single" w:sz="4" w:space="0" w:color="auto"/>
            </w:tcBorders>
            <w:vAlign w:val="center"/>
          </w:tcPr>
          <w:p w14:paraId="7B50E842" w14:textId="64E560C7" w:rsidR="00A031C6" w:rsidRPr="0016361A" w:rsidRDefault="00A031C6" w:rsidP="00A031C6">
            <w:pPr>
              <w:pStyle w:val="TAL"/>
            </w:pPr>
            <w:r>
              <w:rPr>
                <w:rFonts w:hint="eastAsia"/>
                <w:lang w:eastAsia="zh-CN"/>
              </w:rPr>
              <w:t>Individual</w:t>
            </w:r>
            <w:r>
              <w:rPr>
                <w:lang w:eastAsia="zh-CN"/>
              </w:rPr>
              <w:t xml:space="preserve"> ASTI Configuration</w:t>
            </w:r>
          </w:p>
        </w:tc>
        <w:tc>
          <w:tcPr>
            <w:tcW w:w="1569" w:type="pct"/>
            <w:vMerge w:val="restart"/>
            <w:tcBorders>
              <w:left w:val="single" w:sz="4" w:space="0" w:color="auto"/>
              <w:right w:val="single" w:sz="4" w:space="0" w:color="auto"/>
            </w:tcBorders>
            <w:vAlign w:val="center"/>
          </w:tcPr>
          <w:p w14:paraId="69EB2762" w14:textId="4EBE8F0E" w:rsidR="00A031C6" w:rsidRPr="0016361A" w:rsidRDefault="00A031C6" w:rsidP="00A031C6">
            <w:pPr>
              <w:pStyle w:val="TAL"/>
            </w:pPr>
            <w:r>
              <w:rPr>
                <w:rFonts w:hint="eastAsia"/>
                <w:lang w:eastAsia="zh-CN"/>
              </w:rPr>
              <w:t>/</w:t>
            </w:r>
            <w:r>
              <w:rPr>
                <w:lang w:eastAsia="zh-CN"/>
              </w:rPr>
              <w:t>asti-configurations/{astiConfigId}</w:t>
            </w:r>
          </w:p>
        </w:tc>
        <w:tc>
          <w:tcPr>
            <w:tcW w:w="598" w:type="pct"/>
            <w:tcBorders>
              <w:top w:val="single" w:sz="4" w:space="0" w:color="auto"/>
              <w:left w:val="single" w:sz="4" w:space="0" w:color="auto"/>
              <w:bottom w:val="single" w:sz="4" w:space="0" w:color="auto"/>
              <w:right w:val="single" w:sz="4" w:space="0" w:color="auto"/>
            </w:tcBorders>
            <w:vAlign w:val="center"/>
          </w:tcPr>
          <w:p w14:paraId="7D52BABB" w14:textId="28B6988B" w:rsidR="00A031C6" w:rsidRDefault="00A031C6" w:rsidP="00A031C6">
            <w:pPr>
              <w:pStyle w:val="TAL"/>
            </w:pPr>
            <w:r>
              <w:rPr>
                <w:lang w:eastAsia="zh-CN"/>
              </w:rPr>
              <w:t>PATCH</w:t>
            </w:r>
          </w:p>
        </w:tc>
        <w:tc>
          <w:tcPr>
            <w:tcW w:w="1864" w:type="pct"/>
            <w:tcBorders>
              <w:top w:val="single" w:sz="4" w:space="0" w:color="auto"/>
              <w:left w:val="single" w:sz="4" w:space="0" w:color="auto"/>
              <w:bottom w:val="single" w:sz="4" w:space="0" w:color="auto"/>
              <w:right w:val="single" w:sz="4" w:space="0" w:color="auto"/>
            </w:tcBorders>
            <w:vAlign w:val="center"/>
          </w:tcPr>
          <w:p w14:paraId="69D299DB" w14:textId="0006DED9" w:rsidR="00A031C6" w:rsidRDefault="00A031C6" w:rsidP="00A031C6">
            <w:pPr>
              <w:pStyle w:val="TAL"/>
              <w:rPr>
                <w:lang w:eastAsia="zh-CN"/>
              </w:rPr>
            </w:pPr>
            <w:r>
              <w:t>Request to update the 5G access stratum time distribution configuration.</w:t>
            </w:r>
          </w:p>
        </w:tc>
      </w:tr>
      <w:tr w:rsidR="00A031C6" w:rsidRPr="00B54FF5" w14:paraId="4C9E4270" w14:textId="77777777" w:rsidTr="00130510">
        <w:trPr>
          <w:jc w:val="center"/>
        </w:trPr>
        <w:tc>
          <w:tcPr>
            <w:tcW w:w="969" w:type="pct"/>
            <w:vMerge/>
            <w:tcBorders>
              <w:left w:val="single" w:sz="4" w:space="0" w:color="auto"/>
              <w:right w:val="single" w:sz="4" w:space="0" w:color="auto"/>
            </w:tcBorders>
            <w:vAlign w:val="center"/>
          </w:tcPr>
          <w:p w14:paraId="191F86EC" w14:textId="77777777" w:rsidR="00A031C6" w:rsidRPr="0016361A" w:rsidRDefault="00A031C6" w:rsidP="00A031C6">
            <w:pPr>
              <w:pStyle w:val="TAL"/>
            </w:pPr>
          </w:p>
        </w:tc>
        <w:tc>
          <w:tcPr>
            <w:tcW w:w="1569" w:type="pct"/>
            <w:vMerge/>
            <w:tcBorders>
              <w:left w:val="single" w:sz="4" w:space="0" w:color="auto"/>
              <w:right w:val="single" w:sz="4" w:space="0" w:color="auto"/>
            </w:tcBorders>
            <w:vAlign w:val="center"/>
          </w:tcPr>
          <w:p w14:paraId="6987CF05" w14:textId="77777777" w:rsidR="00A031C6" w:rsidRPr="0016361A" w:rsidRDefault="00A031C6" w:rsidP="00A031C6">
            <w:pPr>
              <w:pStyle w:val="TAL"/>
            </w:pPr>
          </w:p>
        </w:tc>
        <w:tc>
          <w:tcPr>
            <w:tcW w:w="598" w:type="pct"/>
            <w:tcBorders>
              <w:top w:val="single" w:sz="4" w:space="0" w:color="auto"/>
              <w:left w:val="single" w:sz="4" w:space="0" w:color="auto"/>
              <w:bottom w:val="single" w:sz="4" w:space="0" w:color="auto"/>
              <w:right w:val="single" w:sz="4" w:space="0" w:color="auto"/>
            </w:tcBorders>
            <w:vAlign w:val="center"/>
          </w:tcPr>
          <w:p w14:paraId="1A1DD101" w14:textId="229FCFD9" w:rsidR="00A031C6" w:rsidRDefault="00A031C6" w:rsidP="00A031C6">
            <w:pPr>
              <w:pStyle w:val="TAL"/>
            </w:pPr>
            <w:r>
              <w:rPr>
                <w:rFonts w:hint="eastAsia"/>
                <w:lang w:eastAsia="zh-CN"/>
              </w:rPr>
              <w:t>D</w:t>
            </w:r>
            <w:r>
              <w:rPr>
                <w:lang w:eastAsia="zh-CN"/>
              </w:rPr>
              <w:t>ELETE</w:t>
            </w:r>
          </w:p>
        </w:tc>
        <w:tc>
          <w:tcPr>
            <w:tcW w:w="1864" w:type="pct"/>
            <w:tcBorders>
              <w:top w:val="single" w:sz="4" w:space="0" w:color="auto"/>
              <w:left w:val="single" w:sz="4" w:space="0" w:color="auto"/>
              <w:bottom w:val="single" w:sz="4" w:space="0" w:color="auto"/>
              <w:right w:val="single" w:sz="4" w:space="0" w:color="auto"/>
            </w:tcBorders>
            <w:vAlign w:val="center"/>
          </w:tcPr>
          <w:p w14:paraId="04E7D335" w14:textId="67F58755" w:rsidR="00A031C6" w:rsidRDefault="00A031C6" w:rsidP="00A031C6">
            <w:pPr>
              <w:pStyle w:val="TAL"/>
              <w:rPr>
                <w:lang w:eastAsia="zh-CN"/>
              </w:rPr>
            </w:pPr>
            <w:r>
              <w:t>Request to delete the 5G access stratum time distribution configuration.</w:t>
            </w:r>
          </w:p>
        </w:tc>
      </w:tr>
    </w:tbl>
    <w:p w14:paraId="17CF45B3" w14:textId="77777777" w:rsidR="008A6D4A" w:rsidRPr="00384E92" w:rsidRDefault="008A6D4A" w:rsidP="000602BD"/>
    <w:p w14:paraId="05B19D93" w14:textId="575F8F08" w:rsidR="008A6D4A" w:rsidRDefault="008A6D4A" w:rsidP="00662390">
      <w:pPr>
        <w:pStyle w:val="Heading4"/>
      </w:pPr>
      <w:bookmarkStart w:id="356" w:name="_Toc510696609"/>
      <w:bookmarkStart w:id="357" w:name="_Toc35971400"/>
      <w:bookmarkStart w:id="358" w:name="_Toc67903524"/>
      <w:bookmarkStart w:id="359" w:name="_Toc89295631"/>
      <w:bookmarkStart w:id="360" w:name="_Toc94261352"/>
      <w:r>
        <w:t>6.1.3.2</w:t>
      </w:r>
      <w:r>
        <w:tab/>
        <w:t xml:space="preserve">Resource: </w:t>
      </w:r>
      <w:r w:rsidR="00BF7F6B">
        <w:rPr>
          <w:lang w:eastAsia="zh-CN"/>
        </w:rPr>
        <w:t>Time Synchronization</w:t>
      </w:r>
      <w:r w:rsidR="00BF7F6B">
        <w:t xml:space="preserve"> Exposure Subscriptions</w:t>
      </w:r>
      <w:bookmarkEnd w:id="356"/>
      <w:bookmarkEnd w:id="357"/>
      <w:bookmarkEnd w:id="358"/>
      <w:bookmarkEnd w:id="359"/>
      <w:bookmarkEnd w:id="360"/>
    </w:p>
    <w:p w14:paraId="5DA53F4D" w14:textId="77777777" w:rsidR="008A6D4A" w:rsidRDefault="008A6D4A" w:rsidP="00662390">
      <w:pPr>
        <w:pStyle w:val="Heading5"/>
      </w:pPr>
      <w:bookmarkStart w:id="361" w:name="_Toc510696610"/>
      <w:bookmarkStart w:id="362" w:name="_Toc35971401"/>
      <w:bookmarkStart w:id="363" w:name="_Toc67903525"/>
      <w:bookmarkStart w:id="364" w:name="_Toc89295632"/>
      <w:bookmarkStart w:id="365" w:name="_Toc94261353"/>
      <w:r>
        <w:t>6.1.3.2.1</w:t>
      </w:r>
      <w:r>
        <w:tab/>
        <w:t>Description</w:t>
      </w:r>
      <w:bookmarkEnd w:id="361"/>
      <w:bookmarkEnd w:id="362"/>
      <w:bookmarkEnd w:id="363"/>
      <w:bookmarkEnd w:id="364"/>
      <w:bookmarkEnd w:id="365"/>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Heading5"/>
      </w:pPr>
      <w:bookmarkStart w:id="366" w:name="_Toc35971402"/>
      <w:bookmarkStart w:id="367" w:name="_Toc67903526"/>
      <w:bookmarkStart w:id="368" w:name="_Toc89295633"/>
      <w:bookmarkStart w:id="369" w:name="_Toc510696612"/>
      <w:bookmarkStart w:id="370" w:name="_Toc94261354"/>
      <w:r>
        <w:t>6.1.3.2.2</w:t>
      </w:r>
      <w:r>
        <w:tab/>
        <w:t>Resource Definition</w:t>
      </w:r>
      <w:bookmarkEnd w:id="366"/>
      <w:bookmarkEnd w:id="367"/>
      <w:bookmarkEnd w:id="368"/>
      <w:bookmarkEnd w:id="370"/>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77777777" w:rsidR="008A6D4A" w:rsidRDefault="008A6D4A" w:rsidP="00662390">
      <w:pPr>
        <w:pStyle w:val="Heading5"/>
      </w:pPr>
      <w:bookmarkStart w:id="371" w:name="_Toc35971403"/>
      <w:bookmarkStart w:id="372" w:name="_Toc67903527"/>
      <w:bookmarkStart w:id="373" w:name="_Toc89295634"/>
      <w:bookmarkStart w:id="374" w:name="_Toc94261355"/>
      <w:r>
        <w:t>6.1.3.2.3</w:t>
      </w:r>
      <w:r>
        <w:tab/>
        <w:t>Resource Standard Methods</w:t>
      </w:r>
      <w:bookmarkEnd w:id="369"/>
      <w:bookmarkEnd w:id="371"/>
      <w:bookmarkEnd w:id="372"/>
      <w:bookmarkEnd w:id="373"/>
      <w:bookmarkEnd w:id="374"/>
    </w:p>
    <w:p w14:paraId="03E9DAD6" w14:textId="0AF9B7CD" w:rsidR="008A6D4A" w:rsidRPr="00384E92" w:rsidRDefault="008A6D4A" w:rsidP="00662390">
      <w:pPr>
        <w:pStyle w:val="H6"/>
      </w:pPr>
      <w:bookmarkStart w:id="375" w:name="_Toc510696613"/>
      <w:bookmarkStart w:id="376" w:name="_Toc35971404"/>
      <w:r w:rsidRPr="00384E92">
        <w:t>6.</w:t>
      </w:r>
      <w:r>
        <w:t>1.3.2.3</w:t>
      </w:r>
      <w:r w:rsidRPr="00384E92">
        <w:t>.1</w:t>
      </w:r>
      <w:r w:rsidRPr="00384E92">
        <w:tab/>
      </w:r>
      <w:r w:rsidR="00324577">
        <w:t>POST</w:t>
      </w:r>
      <w:bookmarkEnd w:id="375"/>
      <w:bookmarkEnd w:id="376"/>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77777777" w:rsidR="008A6D4A" w:rsidRDefault="008A6D4A" w:rsidP="008A6D4A">
      <w:r>
        <w:lastRenderedPageBreak/>
        <w:t>This method shall support the URI query parameters specified in table 6.1.3.2.3.1-1.</w:t>
      </w:r>
    </w:p>
    <w:p w14:paraId="50AB9F43" w14:textId="4590A53E" w:rsidR="008A6D4A" w:rsidRPr="00384E92" w:rsidRDefault="008A6D4A" w:rsidP="008A6D4A">
      <w:pPr>
        <w:pStyle w:val="TH"/>
        <w:rPr>
          <w:rFonts w:cs="Arial"/>
        </w:rPr>
      </w:pPr>
      <w:r w:rsidRPr="00384E92">
        <w:t>Table 6.</w:t>
      </w:r>
      <w:r>
        <w:t>1.3.2.3.1</w:t>
      </w:r>
      <w:r w:rsidRPr="00384E92">
        <w:t xml:space="preserve">-1: URI query parameters supported by the </w:t>
      </w:r>
      <w:r w:rsidR="00324577">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71FD552" w14:textId="3E5C2868" w:rsidR="008A6D4A" w:rsidRPr="0016361A"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7B4780F4" w14:textId="7086F4EC" w:rsidR="008A6D4A" w:rsidRPr="0016361A"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012B0C80" w14:textId="046EE518" w:rsidR="008A6D4A" w:rsidRPr="0016361A"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2D5777CD" w:rsidR="008A6D4A" w:rsidRPr="0016361A"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2D712EFB" w:rsidR="008A6D4A" w:rsidRPr="001769FF" w:rsidRDefault="008A6D4A" w:rsidP="008A6D4A">
      <w:pPr>
        <w:pStyle w:val="TH"/>
      </w:pPr>
      <w:r w:rsidRPr="001769FF">
        <w:t>Table 6.</w:t>
      </w:r>
      <w:r>
        <w:t>1.3.2.</w:t>
      </w:r>
      <w:r w:rsidRPr="001769FF">
        <w:t xml:space="preserve">3.1-2: Data structures supported by the </w:t>
      </w:r>
      <w:r w:rsidR="0032457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4" w:space="0" w:color="auto"/>
              <w:left w:val="single" w:sz="6" w:space="0" w:color="000000"/>
              <w:bottom w:val="single" w:sz="6" w:space="0" w:color="000000"/>
              <w:right w:val="single" w:sz="6" w:space="0" w:color="000000"/>
            </w:tcBorders>
          </w:tcPr>
          <w:p w14:paraId="71DD332F" w14:textId="0E9B120E" w:rsidR="008A6D4A" w:rsidRPr="0016361A" w:rsidRDefault="008A6D4A" w:rsidP="00324577">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0197E5" w14:textId="059EAF6D" w:rsidR="008A6D4A" w:rsidRPr="0016361A" w:rsidRDefault="008A6D4A" w:rsidP="00324577">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015C08E8" w14:textId="52335959" w:rsidR="008A6D4A" w:rsidRPr="0016361A" w:rsidRDefault="008A6D4A" w:rsidP="00ED3D4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42CE5A83" w14:textId="2FBFC60A" w:rsidR="008A6D4A" w:rsidRPr="0016361A" w:rsidRDefault="008A6D4A" w:rsidP="00ED3D4F">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86FA6E2"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Table 5.2.7.1-1 of 3GPP TS 29.500 [4] also apply.</w:t>
            </w:r>
          </w:p>
        </w:tc>
      </w:tr>
    </w:tbl>
    <w:p w14:paraId="3A7FB6F3" w14:textId="77777777" w:rsidR="008A6D4A" w:rsidRDefault="008A6D4A" w:rsidP="008A6D4A"/>
    <w:p w14:paraId="41F2E089" w14:textId="77777777" w:rsidR="008A6D4A" w:rsidRPr="00A04126" w:rsidRDefault="008A6D4A" w:rsidP="008A6D4A"/>
    <w:p w14:paraId="1D9CCE20" w14:textId="7359CB8F" w:rsidR="008A6D4A" w:rsidRPr="00A04126" w:rsidRDefault="008A6D4A" w:rsidP="008A6D4A">
      <w:pPr>
        <w:pStyle w:val="TH"/>
        <w:rPr>
          <w:rFonts w:cs="Arial"/>
        </w:rPr>
      </w:pPr>
      <w:r w:rsidRPr="00A04126">
        <w:t>Table 6.1.3.2.3.1-</w:t>
      </w:r>
      <w:r w:rsidR="00027A75">
        <w:t>4</w:t>
      </w:r>
      <w:r w:rsidRPr="00A04126">
        <w:t xml:space="preserve">: Headers supported by the </w:t>
      </w:r>
      <w:r w:rsidR="00027A7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480529CF" w:rsidR="008A6D4A" w:rsidRPr="0016361A" w:rsidRDefault="008A6D4A" w:rsidP="00027A75">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255E3AD" w:rsidR="008A6D4A" w:rsidRPr="0016361A" w:rsidRDefault="008A6D4A" w:rsidP="00027A75">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5A37DE1F" w14:textId="77777777" w:rsidR="008A6D4A" w:rsidRPr="00384E92" w:rsidRDefault="008A6D4A" w:rsidP="008A6D4A"/>
    <w:p w14:paraId="2C2AD818" w14:textId="77777777" w:rsidR="008A6D4A" w:rsidRDefault="008A6D4A" w:rsidP="00662390">
      <w:pPr>
        <w:pStyle w:val="Heading5"/>
      </w:pPr>
      <w:bookmarkStart w:id="377" w:name="_Toc510696615"/>
      <w:bookmarkStart w:id="378" w:name="_Toc35971406"/>
      <w:bookmarkStart w:id="379" w:name="_Toc67903528"/>
      <w:bookmarkStart w:id="380" w:name="_Toc89295635"/>
      <w:bookmarkStart w:id="381" w:name="_Toc94261356"/>
      <w:r>
        <w:t>6.1.3.2.4</w:t>
      </w:r>
      <w:r>
        <w:tab/>
        <w:t>Resource Custom Operations</w:t>
      </w:r>
      <w:bookmarkEnd w:id="377"/>
      <w:bookmarkEnd w:id="378"/>
      <w:bookmarkEnd w:id="379"/>
      <w:bookmarkEnd w:id="380"/>
      <w:bookmarkEnd w:id="381"/>
    </w:p>
    <w:p w14:paraId="2B61FDF5" w14:textId="20BA656A" w:rsidR="00027A75" w:rsidRPr="006451AF" w:rsidRDefault="00027A75" w:rsidP="006451AF">
      <w:r w:rsidRPr="00027A75">
        <w:t>None.</w:t>
      </w:r>
    </w:p>
    <w:p w14:paraId="40B867BB" w14:textId="7B110959" w:rsidR="008A6D4A" w:rsidRDefault="008A6D4A" w:rsidP="00662390">
      <w:pPr>
        <w:pStyle w:val="Heading4"/>
      </w:pPr>
      <w:bookmarkStart w:id="382" w:name="_Toc510696621"/>
      <w:bookmarkStart w:id="383" w:name="_Toc35971412"/>
      <w:bookmarkStart w:id="384" w:name="_Toc67903529"/>
      <w:bookmarkStart w:id="385" w:name="_Toc89295636"/>
      <w:bookmarkStart w:id="386" w:name="_Toc94261357"/>
      <w:r>
        <w:t>6.1.3.3</w:t>
      </w:r>
      <w:r>
        <w:tab/>
        <w:t xml:space="preserve">Resource: </w:t>
      </w:r>
      <w:r w:rsidR="00027A75">
        <w:t xml:space="preserve">Individual </w:t>
      </w:r>
      <w:r w:rsidR="00027A75">
        <w:rPr>
          <w:lang w:eastAsia="zh-CN"/>
        </w:rPr>
        <w:t>Time Synchronization</w:t>
      </w:r>
      <w:r w:rsidR="00027A75">
        <w:t xml:space="preserve"> Exposure Subscription</w:t>
      </w:r>
      <w:bookmarkEnd w:id="382"/>
      <w:bookmarkEnd w:id="383"/>
      <w:bookmarkEnd w:id="384"/>
      <w:bookmarkEnd w:id="385"/>
      <w:bookmarkEnd w:id="386"/>
    </w:p>
    <w:p w14:paraId="1BB51C27" w14:textId="77777777" w:rsidR="00027A75" w:rsidRDefault="00027A75" w:rsidP="00027A75">
      <w:pPr>
        <w:pStyle w:val="Heading5"/>
      </w:pPr>
      <w:bookmarkStart w:id="387" w:name="_Toc89295637"/>
      <w:bookmarkStart w:id="388" w:name="_Toc94261358"/>
      <w:r>
        <w:t>6.1.3.3.1</w:t>
      </w:r>
      <w:r>
        <w:tab/>
        <w:t>Description</w:t>
      </w:r>
      <w:bookmarkEnd w:id="387"/>
      <w:bookmarkEnd w:id="388"/>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Heading5"/>
      </w:pPr>
      <w:bookmarkStart w:id="389" w:name="_Toc89295638"/>
      <w:bookmarkStart w:id="390" w:name="_Toc94261359"/>
      <w:r>
        <w:t>6.1.3.3.2</w:t>
      </w:r>
      <w:r>
        <w:tab/>
        <w:t>Resource Definition</w:t>
      </w:r>
      <w:bookmarkEnd w:id="389"/>
      <w:bookmarkEnd w:id="390"/>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A1FEF87"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634DC58"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5BC13C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B4FFD88"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5DE7E20B"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008B3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9E8BB6D"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06B42A0" w14:textId="77777777" w:rsidR="00027A75" w:rsidRPr="0016361A" w:rsidRDefault="00027A75" w:rsidP="005330BF">
            <w:pPr>
              <w:pStyle w:val="TAL"/>
            </w:pPr>
            <w:r w:rsidRPr="0016361A">
              <w:t>See clause 6.1.1</w:t>
            </w:r>
          </w:p>
        </w:tc>
      </w:tr>
      <w:tr w:rsidR="00027A75" w:rsidRPr="00B54FF5" w14:paraId="647F9D71"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3D7ABD2"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7D5C99A7" w14:textId="77777777" w:rsidR="00027A75" w:rsidRPr="0016361A" w:rsidRDefault="00027A75" w:rsidP="005330BF">
            <w:pPr>
              <w:pStyle w:val="TAL"/>
            </w:pPr>
            <w:r w:rsidRPr="0016361A">
              <w:t>See clause 6.1.1</w:t>
            </w:r>
          </w:p>
        </w:tc>
      </w:tr>
    </w:tbl>
    <w:p w14:paraId="0EC7E8F9" w14:textId="77777777" w:rsidR="00027A75" w:rsidRPr="00384E92" w:rsidRDefault="00027A75" w:rsidP="00027A75"/>
    <w:p w14:paraId="264141AB" w14:textId="77777777" w:rsidR="00027A75" w:rsidRDefault="00027A75" w:rsidP="00027A75">
      <w:pPr>
        <w:pStyle w:val="Heading5"/>
      </w:pPr>
      <w:bookmarkStart w:id="391" w:name="_Toc89295639"/>
      <w:bookmarkStart w:id="392" w:name="_Toc94261360"/>
      <w:r>
        <w:t>6.1.3.3.3</w:t>
      </w:r>
      <w:r>
        <w:tab/>
        <w:t>Resource Standard Methods</w:t>
      </w:r>
      <w:bookmarkEnd w:id="391"/>
      <w:bookmarkEnd w:id="392"/>
    </w:p>
    <w:p w14:paraId="30811337" w14:textId="77777777" w:rsidR="00027A75" w:rsidRPr="00D61D2C" w:rsidRDefault="00027A75" w:rsidP="00027A75">
      <w:pPr>
        <w:pStyle w:val="Heading6"/>
      </w:pPr>
      <w:bookmarkStart w:id="393" w:name="_Toc89295640"/>
      <w:bookmarkStart w:id="394" w:name="_Toc94261361"/>
      <w:r w:rsidRPr="00D61D2C">
        <w:t>6.1.3.3.3.1</w:t>
      </w:r>
      <w:r w:rsidRPr="00D61D2C">
        <w:tab/>
        <w:t>GET</w:t>
      </w:r>
      <w:bookmarkEnd w:id="393"/>
      <w:bookmarkEnd w:id="394"/>
    </w:p>
    <w:p w14:paraId="62CAF381" w14:textId="77777777" w:rsidR="00027A75" w:rsidRDefault="00027A75" w:rsidP="00027A75">
      <w:r>
        <w:t>This method shall support the URI query parameters specified in table 6.1.3.3.3.1-1.</w:t>
      </w:r>
    </w:p>
    <w:p w14:paraId="1EEC837E" w14:textId="77777777" w:rsidR="00027A75" w:rsidRPr="00384E92" w:rsidRDefault="00027A75" w:rsidP="00027A75">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038D826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8426532"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3113B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3CE4A8B"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E8206"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77777777" w:rsidR="00027A75" w:rsidRPr="00384E92" w:rsidRDefault="00027A75" w:rsidP="00027A75">
      <w:r>
        <w:t>This method shall support the request data structures specified in table 6.1.3.3.3.1-2 and the response data structures and response codes specified in table 6.1.3.3.3.1-3.</w:t>
      </w:r>
    </w:p>
    <w:p w14:paraId="14FED17F" w14:textId="77777777" w:rsidR="00027A75" w:rsidRPr="001769FF" w:rsidRDefault="00027A75" w:rsidP="00027A75">
      <w:pPr>
        <w:pStyle w:val="TH"/>
      </w:pPr>
      <w:r w:rsidRPr="001769FF">
        <w:t>Table 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3F5EB7F0"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716852B0"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A390D11"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77777777" w:rsidR="00027A75" w:rsidRPr="001769FF" w:rsidRDefault="00027A75" w:rsidP="00027A75">
      <w:pPr>
        <w:pStyle w:val="TH"/>
      </w:pPr>
      <w:r w:rsidRPr="001769FF">
        <w:t>Table 6.</w:t>
      </w:r>
      <w:r>
        <w:t>1.3.3.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1A770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4" w:space="0" w:color="auto"/>
              <w:left w:val="single" w:sz="6" w:space="0" w:color="000000"/>
              <w:bottom w:val="single" w:sz="6" w:space="0" w:color="000000"/>
              <w:right w:val="single" w:sz="6" w:space="0" w:color="000000"/>
            </w:tcBorders>
          </w:tcPr>
          <w:p w14:paraId="65EFBC6F"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396B6E" w14:textId="51884C2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ADB0D77" w14:textId="74DF268C"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05D8B" w14:textId="2FD6BEA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3316E6B" w14:textId="5C5CAE76"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A7E97" w14:textId="40341CBA"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E47548E" w14:textId="2A3EF47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837C11" w14:textId="4C3584D2"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C3B5FA9" w14:textId="3C355557"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4C4B4B"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77D6C5E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558BAA6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A1656BD"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0A7882"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ABE09F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5727D1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1435BD4A"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AB82DE"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AC86754"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578C10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351BB17"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61832371"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7EF387D4"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lastRenderedPageBreak/>
        <w:t>Table </w:t>
      </w:r>
      <w:r w:rsidRPr="001769FF">
        <w:t>6.</w:t>
      </w:r>
      <w:r>
        <w:t>1.3.3.</w:t>
      </w:r>
      <w:r w:rsidRPr="001769FF">
        <w:t>3.1-</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D62257F"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02047F2B"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18F55E3"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2DEA0F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1D1D06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69457CEF"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D6CA2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3015C7C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E9F05EC"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0AFDC10"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159A2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55D7565C"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4118F11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4E0FF769" w14:textId="77777777" w:rsidR="00027A75" w:rsidRPr="00FB44B9" w:rsidRDefault="00027A75" w:rsidP="00027A75"/>
    <w:p w14:paraId="55935FAB" w14:textId="77777777" w:rsidR="00027A75" w:rsidRPr="00384E92" w:rsidRDefault="00027A75" w:rsidP="00027A75">
      <w:pPr>
        <w:pStyle w:val="Heading6"/>
      </w:pPr>
      <w:bookmarkStart w:id="395" w:name="_Toc89295641"/>
      <w:bookmarkStart w:id="396" w:name="_Toc94261362"/>
      <w:r w:rsidRPr="00384E92">
        <w:t>6.</w:t>
      </w:r>
      <w:r>
        <w:t>1.3.3.3</w:t>
      </w:r>
      <w:r w:rsidRPr="00384E92">
        <w:t>.</w:t>
      </w:r>
      <w:r>
        <w:t>2</w:t>
      </w:r>
      <w:r w:rsidRPr="00384E92">
        <w:tab/>
      </w:r>
      <w:r>
        <w:t>DELETE</w:t>
      </w:r>
      <w:bookmarkEnd w:id="395"/>
      <w:bookmarkEnd w:id="396"/>
    </w:p>
    <w:p w14:paraId="11CA0BE0" w14:textId="77777777" w:rsidR="00027A75" w:rsidRDefault="00027A75" w:rsidP="00027A75">
      <w:r>
        <w:t>This method shall support the URI query parameters specified in table 6.1.3.3.3.2-1.</w:t>
      </w:r>
    </w:p>
    <w:p w14:paraId="0F36414E" w14:textId="77777777" w:rsidR="00027A75" w:rsidRPr="00384E92" w:rsidRDefault="00027A75" w:rsidP="00027A75">
      <w:pPr>
        <w:pStyle w:val="TH"/>
        <w:rPr>
          <w:rFonts w:cs="Arial"/>
        </w:rPr>
      </w:pPr>
      <w:r w:rsidRPr="00384E92">
        <w:t>Table 6.</w:t>
      </w:r>
      <w:r>
        <w:t>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373F0CE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893BDF4"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6EB3B0C"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0944E31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80D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77777777" w:rsidR="00027A75" w:rsidRPr="00384E92" w:rsidRDefault="00027A75" w:rsidP="00027A75">
      <w:r>
        <w:t>This method shall support the request data structures specified in table 6.1.3.3.3.2-2 and the response data structures and response codes specified in table 6.1.3.3.3.2-3.</w:t>
      </w:r>
    </w:p>
    <w:p w14:paraId="371062E5" w14:textId="77777777" w:rsidR="00027A75" w:rsidRPr="001769FF" w:rsidRDefault="00027A75" w:rsidP="00027A75">
      <w:pPr>
        <w:pStyle w:val="TH"/>
      </w:pPr>
      <w:r w:rsidRPr="001769FF">
        <w:t>Table 6.</w:t>
      </w:r>
      <w:r>
        <w:t>1.3.3.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062A9B58"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3C31100D"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4141A182"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77777777" w:rsidR="00027A75" w:rsidRPr="001769FF" w:rsidRDefault="00027A75" w:rsidP="00027A75">
      <w:pPr>
        <w:pStyle w:val="TH"/>
      </w:pPr>
      <w:r w:rsidRPr="001769FF">
        <w:t>Table 6.</w:t>
      </w:r>
      <w:r>
        <w:t>1.3.3.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2ADD762"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11D36116"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540361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913E" w14:textId="4AC22E5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FCEA17" w14:textId="1678C07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AD43DC" w14:textId="317D2718"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710F7AF" w14:textId="29519997"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F5D0DB" w14:textId="0C58E8F3"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85A1B68" w14:textId="49ED6CA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DA20F3" w14:textId="346DE2E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022EDEA7" w14:textId="76A5FC59"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F8DC31"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666CFA59"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C723D54"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5A79801"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97F4C10"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395B24B"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DCD0DEE"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E9C6F5A"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268AE5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4F4B62A"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9D2AE29"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2703EEC"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072AD062"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089019E"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lastRenderedPageBreak/>
        <w:t>Table </w:t>
      </w:r>
      <w:r w:rsidRPr="001769FF">
        <w:t>6.</w:t>
      </w:r>
      <w:r>
        <w:t>1.3.3.</w:t>
      </w:r>
      <w:r w:rsidRPr="001769FF">
        <w:t>3.</w:t>
      </w:r>
      <w:r>
        <w:t>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5E7304" w14:paraId="54309FF7" w14:textId="77777777" w:rsidTr="005E7304">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604CC69" w14:textId="77777777" w:rsidR="005E7304" w:rsidRDefault="005E7304" w:rsidP="005E7304">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122B31C" w14:textId="77777777" w:rsidR="005E7304" w:rsidRDefault="005E7304" w:rsidP="005E7304">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3E0047" w14:textId="77777777" w:rsidR="005E7304" w:rsidRDefault="005E7304" w:rsidP="005E7304">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9D8C19" w14:textId="77777777" w:rsidR="005E7304" w:rsidRDefault="005E7304" w:rsidP="005E7304">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5E7304">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875B70C" w14:textId="77777777" w:rsidR="005E7304" w:rsidRDefault="005E7304" w:rsidP="005E7304">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6FC2BEB" w14:textId="77777777" w:rsidR="005E7304" w:rsidRDefault="005E7304" w:rsidP="005E7304">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32D80B5" w14:textId="77777777" w:rsidR="005E7304" w:rsidRDefault="005E7304" w:rsidP="005E7304">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53AF6B48" w14:textId="77777777" w:rsidR="005E7304" w:rsidRDefault="005E7304" w:rsidP="005E7304">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5E7304">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1F184D6" w14:textId="77777777" w:rsidR="005E7304" w:rsidRDefault="005E7304" w:rsidP="005E7304">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59820C50" w14:textId="77777777" w:rsidR="005E7304" w:rsidRDefault="005E7304" w:rsidP="005E7304">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6D1F4721" w14:textId="77777777" w:rsidR="005E7304" w:rsidRDefault="005E7304" w:rsidP="005E7304">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63F8B6AC" w14:textId="77777777" w:rsidR="005E7304" w:rsidRDefault="005E7304" w:rsidP="005E7304">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Pr="005E7304" w:rsidRDefault="005E7304" w:rsidP="00027A75"/>
    <w:p w14:paraId="2CF75304" w14:textId="77777777" w:rsidR="00027A75" w:rsidRDefault="00027A75" w:rsidP="00027A75">
      <w:pPr>
        <w:pStyle w:val="Heading5"/>
      </w:pPr>
      <w:bookmarkStart w:id="397" w:name="_Toc89295642"/>
      <w:bookmarkStart w:id="398" w:name="_Toc94261363"/>
      <w:r w:rsidRPr="00AA2E4A">
        <w:t>6.1.3.</w:t>
      </w:r>
      <w:r>
        <w:t>3</w:t>
      </w:r>
      <w:r w:rsidRPr="00AA2E4A">
        <w:t>.4</w:t>
      </w:r>
      <w:r w:rsidRPr="00AA2E4A">
        <w:tab/>
        <w:t>Resource Custom Operations</w:t>
      </w:r>
      <w:bookmarkEnd w:id="397"/>
      <w:bookmarkEnd w:id="398"/>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Heading4"/>
      </w:pPr>
      <w:bookmarkStart w:id="399" w:name="_Toc89295643"/>
      <w:bookmarkStart w:id="400" w:name="_Toc94261364"/>
      <w:r>
        <w:t>6.1.3.4</w:t>
      </w:r>
      <w:r>
        <w:tab/>
        <w:t xml:space="preserve">Resource: </w:t>
      </w:r>
      <w:r>
        <w:rPr>
          <w:lang w:eastAsia="zh-CN"/>
        </w:rPr>
        <w:t>Time Synchronization</w:t>
      </w:r>
      <w:r>
        <w:t xml:space="preserve"> Exposure Configurations</w:t>
      </w:r>
      <w:bookmarkEnd w:id="399"/>
      <w:bookmarkEnd w:id="400"/>
    </w:p>
    <w:p w14:paraId="2B710773" w14:textId="77777777" w:rsidR="00027A75" w:rsidRDefault="00027A75" w:rsidP="00027A75">
      <w:pPr>
        <w:pStyle w:val="Heading5"/>
      </w:pPr>
      <w:bookmarkStart w:id="401" w:name="_Toc89295644"/>
      <w:bookmarkStart w:id="402" w:name="_Toc94261365"/>
      <w:r>
        <w:t>6.1.3.4.1</w:t>
      </w:r>
      <w:r>
        <w:tab/>
        <w:t>Description</w:t>
      </w:r>
      <w:bookmarkEnd w:id="401"/>
      <w:bookmarkEnd w:id="402"/>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Heading5"/>
      </w:pPr>
      <w:bookmarkStart w:id="403" w:name="_Toc89295645"/>
      <w:bookmarkStart w:id="404" w:name="_Toc94261366"/>
      <w:r>
        <w:t>6.1.3.4.2</w:t>
      </w:r>
      <w:r>
        <w:tab/>
        <w:t>Resource Definition</w:t>
      </w:r>
      <w:bookmarkEnd w:id="403"/>
      <w:bookmarkEnd w:id="404"/>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40DB2B"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B24C901"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5EB0AA"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EAC1E0F"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C72E4C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31C2001"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390491BE"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57F585" w14:textId="77777777" w:rsidR="00027A75" w:rsidRPr="0016361A" w:rsidRDefault="00027A75" w:rsidP="005330BF">
            <w:pPr>
              <w:pStyle w:val="TAL"/>
            </w:pPr>
            <w:r w:rsidRPr="0016361A">
              <w:t>See clause 6.1.1</w:t>
            </w:r>
          </w:p>
        </w:tc>
      </w:tr>
      <w:tr w:rsidR="00027A75" w:rsidRPr="00B54FF5" w14:paraId="4E167967"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Borders>
              <w:top w:val="single" w:sz="6" w:space="0" w:color="000000"/>
              <w:left w:val="single" w:sz="6" w:space="0" w:color="000000"/>
              <w:bottom w:val="single" w:sz="6" w:space="0" w:color="000000"/>
              <w:right w:val="single" w:sz="6" w:space="0" w:color="000000"/>
            </w:tcBorders>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E8CE414" w14:textId="77777777" w:rsidR="00027A75" w:rsidRPr="0016361A" w:rsidRDefault="00027A75" w:rsidP="005330BF">
            <w:pPr>
              <w:pStyle w:val="TAL"/>
            </w:pPr>
            <w:r w:rsidRPr="0016361A">
              <w:t>See clause 6.1.1</w:t>
            </w:r>
          </w:p>
        </w:tc>
      </w:tr>
    </w:tbl>
    <w:p w14:paraId="4F3C4FB7" w14:textId="77777777" w:rsidR="00027A75" w:rsidRPr="00384E92" w:rsidRDefault="00027A75" w:rsidP="00027A75"/>
    <w:p w14:paraId="57CAFD84" w14:textId="77777777" w:rsidR="00027A75" w:rsidRDefault="00027A75" w:rsidP="00027A75">
      <w:pPr>
        <w:pStyle w:val="Heading5"/>
      </w:pPr>
      <w:bookmarkStart w:id="405" w:name="_Toc89295646"/>
      <w:bookmarkStart w:id="406" w:name="_Toc94261367"/>
      <w:r>
        <w:t>6.1.3.4.3</w:t>
      </w:r>
      <w:r>
        <w:tab/>
        <w:t>Resource Standard Methods</w:t>
      </w:r>
      <w:bookmarkEnd w:id="405"/>
      <w:bookmarkEnd w:id="406"/>
    </w:p>
    <w:p w14:paraId="216C8939" w14:textId="77777777" w:rsidR="00027A75" w:rsidRPr="00384E92" w:rsidRDefault="00027A75" w:rsidP="00027A75">
      <w:pPr>
        <w:pStyle w:val="Heading6"/>
      </w:pPr>
      <w:bookmarkStart w:id="407" w:name="_Toc89295647"/>
      <w:bookmarkStart w:id="408" w:name="_Toc94261368"/>
      <w:r w:rsidRPr="00384E92">
        <w:t>6.</w:t>
      </w:r>
      <w:r>
        <w:t>1.3.4.3</w:t>
      </w:r>
      <w:r w:rsidRPr="00384E92">
        <w:t>.1</w:t>
      </w:r>
      <w:r w:rsidRPr="00384E92">
        <w:tab/>
      </w:r>
      <w:r>
        <w:t>POST</w:t>
      </w:r>
      <w:bookmarkEnd w:id="407"/>
      <w:bookmarkEnd w:id="408"/>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77777777" w:rsidR="00027A75" w:rsidRDefault="00027A75" w:rsidP="00027A75">
      <w:r>
        <w:t>This method shall support the URI query parameters specified in table 6.1.3.4.3.1-1.</w:t>
      </w:r>
    </w:p>
    <w:p w14:paraId="6DC8F54E" w14:textId="77777777" w:rsidR="00027A75" w:rsidRPr="00384E92" w:rsidRDefault="00027A75" w:rsidP="00027A75">
      <w:pPr>
        <w:pStyle w:val="TH"/>
        <w:rPr>
          <w:rFonts w:cs="Arial"/>
        </w:rPr>
      </w:pPr>
      <w:r w:rsidRPr="00384E92">
        <w:t>Table 6.</w:t>
      </w:r>
      <w:r>
        <w:t>1.3.4.3.1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7F9DC22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45DC36F"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C1F69DE"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C2D3CBE"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02FB8"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77777777" w:rsidR="00027A75" w:rsidRPr="00384E92" w:rsidRDefault="00027A75" w:rsidP="00027A75">
      <w:r>
        <w:t>This method shall support the request data structures specified in table 6.1.3.4.3.1-2 and the response data structures and response codes specified in table 6.1.3.4.3.1-3.</w:t>
      </w:r>
    </w:p>
    <w:p w14:paraId="4D0608C2" w14:textId="77777777" w:rsidR="00027A75" w:rsidRPr="001769FF" w:rsidRDefault="00027A75" w:rsidP="00027A75">
      <w:pPr>
        <w:pStyle w:val="TH"/>
      </w:pPr>
      <w:r w:rsidRPr="001769FF">
        <w:t>Table 6.</w:t>
      </w:r>
      <w:r>
        <w:t>1.3.4.</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027A75" w:rsidRPr="00B54FF5" w14:paraId="781A80D3" w14:textId="77777777" w:rsidTr="005330BF">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5330BF">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4" w:space="0" w:color="auto"/>
              <w:left w:val="single" w:sz="6" w:space="0" w:color="000000"/>
              <w:bottom w:val="single" w:sz="6" w:space="0" w:color="000000"/>
              <w:right w:val="single" w:sz="6" w:space="0" w:color="000000"/>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77777777" w:rsidR="00027A75" w:rsidRPr="001769FF" w:rsidRDefault="00027A75" w:rsidP="00027A75">
      <w:pPr>
        <w:pStyle w:val="TH"/>
      </w:pPr>
      <w:r w:rsidRPr="001769FF">
        <w:lastRenderedPageBreak/>
        <w:t>Table 6.</w:t>
      </w:r>
      <w:r>
        <w:t>1.3.4.</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3CEADBA7"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08FF08" w14:textId="77777777" w:rsidR="00027A75" w:rsidRPr="0016361A" w:rsidRDefault="00027A75" w:rsidP="005330BF">
            <w:pPr>
              <w:pStyle w:val="TAL"/>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330F6" w14:textId="438F792B"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4FA4362" w14:textId="722831B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2FF7BD4D" w14:textId="0B077A0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E25FD60" w14:textId="38E0CB23"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5A48C1" w14:textId="3361173C"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AA5F631" w14:textId="2EC51DE2" w:rsidR="005E7304" w:rsidRDefault="005E7304" w:rsidP="005E7304">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4BE2AD16" w14:textId="5B182CB5"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5217056D" w14:textId="49781224"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AA2A392"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0A5C74CA" w14:textId="77777777" w:rsidR="00027A75" w:rsidRDefault="00027A75" w:rsidP="00027A75"/>
    <w:p w14:paraId="4B30F174" w14:textId="77777777" w:rsidR="00027A75" w:rsidRPr="00A04126" w:rsidRDefault="00027A75" w:rsidP="00027A75"/>
    <w:p w14:paraId="2FABDE1C" w14:textId="77777777" w:rsidR="00027A75" w:rsidRPr="00A04126" w:rsidRDefault="00027A75" w:rsidP="00027A75">
      <w:pPr>
        <w:pStyle w:val="TH"/>
        <w:rPr>
          <w:rFonts w:cs="Arial"/>
        </w:rPr>
      </w:pPr>
      <w:r w:rsidRPr="00A04126">
        <w:t>Table 6.1.3.</w:t>
      </w:r>
      <w:r>
        <w:t>4</w:t>
      </w:r>
      <w:r w:rsidRPr="00A04126">
        <w:t>.3.1-</w:t>
      </w:r>
      <w:r>
        <w:t>4</w:t>
      </w:r>
      <w:r w:rsidRPr="00A04126">
        <w:t xml:space="preserve">: Headers supported by the </w:t>
      </w:r>
      <w:r>
        <w:t>201 response code</w:t>
      </w:r>
      <w:r w:rsidRPr="00A04126">
        <w:t xml:space="preserve"> on this resource</w:t>
      </w:r>
    </w:p>
    <w:tbl>
      <w:tblPr>
        <w:tblW w:w="480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86"/>
        <w:gridCol w:w="993"/>
        <w:gridCol w:w="710"/>
        <w:gridCol w:w="1276"/>
        <w:gridCol w:w="5298"/>
      </w:tblGrid>
      <w:tr w:rsidR="00027A75" w:rsidRPr="00B54FF5" w14:paraId="5BBAFE68" w14:textId="77777777" w:rsidTr="005330BF">
        <w:trPr>
          <w:jc w:val="center"/>
        </w:trPr>
        <w:tc>
          <w:tcPr>
            <w:tcW w:w="532" w:type="pct"/>
            <w:tcBorders>
              <w:top w:val="single" w:sz="4" w:space="0" w:color="auto"/>
              <w:left w:val="single" w:sz="4" w:space="0" w:color="auto"/>
              <w:bottom w:val="single" w:sz="4" w:space="0" w:color="auto"/>
              <w:right w:val="single" w:sz="4"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top w:val="single" w:sz="4" w:space="0" w:color="auto"/>
              <w:left w:val="single" w:sz="4" w:space="0" w:color="auto"/>
              <w:bottom w:val="single" w:sz="4" w:space="0" w:color="auto"/>
              <w:right w:val="single" w:sz="4"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top w:val="single" w:sz="4" w:space="0" w:color="auto"/>
              <w:left w:val="single" w:sz="4" w:space="0" w:color="auto"/>
              <w:bottom w:val="single" w:sz="4" w:space="0" w:color="auto"/>
              <w:right w:val="single" w:sz="4"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top w:val="single" w:sz="4" w:space="0" w:color="auto"/>
              <w:left w:val="single" w:sz="4" w:space="0" w:color="auto"/>
              <w:bottom w:val="single" w:sz="4" w:space="0" w:color="auto"/>
              <w:right w:val="single" w:sz="4"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5330BF">
        <w:trPr>
          <w:jc w:val="center"/>
        </w:trPr>
        <w:tc>
          <w:tcPr>
            <w:tcW w:w="532" w:type="pct"/>
            <w:tcBorders>
              <w:top w:val="single" w:sz="4" w:space="0" w:color="auto"/>
              <w:left w:val="single" w:sz="6" w:space="0" w:color="000000"/>
              <w:bottom w:val="single" w:sz="6" w:space="0" w:color="000000"/>
              <w:right w:val="single" w:sz="6" w:space="0" w:color="000000"/>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4" w:space="0" w:color="auto"/>
              <w:left w:val="single" w:sz="6" w:space="0" w:color="000000"/>
              <w:bottom w:val="single" w:sz="6" w:space="0" w:color="000000"/>
              <w:right w:val="single" w:sz="6" w:space="0" w:color="000000"/>
            </w:tcBorders>
          </w:tcPr>
          <w:p w14:paraId="44472F8B" w14:textId="77777777" w:rsidR="00027A75" w:rsidRPr="0016361A" w:rsidRDefault="00027A75" w:rsidP="005330BF">
            <w:pPr>
              <w:pStyle w:val="TAL"/>
            </w:pPr>
            <w:r w:rsidRPr="0016361A">
              <w:t>string</w:t>
            </w:r>
          </w:p>
        </w:tc>
        <w:tc>
          <w:tcPr>
            <w:tcW w:w="383" w:type="pct"/>
            <w:tcBorders>
              <w:top w:val="single" w:sz="4" w:space="0" w:color="auto"/>
              <w:left w:val="single" w:sz="6" w:space="0" w:color="000000"/>
              <w:bottom w:val="single" w:sz="6" w:space="0" w:color="000000"/>
              <w:right w:val="single" w:sz="6" w:space="0" w:color="000000"/>
            </w:tcBorders>
          </w:tcPr>
          <w:p w14:paraId="79F7C05C" w14:textId="77777777" w:rsidR="00027A75" w:rsidRPr="0016361A" w:rsidRDefault="00027A75" w:rsidP="005330BF">
            <w:pPr>
              <w:pStyle w:val="TAC"/>
            </w:pPr>
            <w:r w:rsidRPr="0016361A">
              <w:t>M</w:t>
            </w:r>
          </w:p>
        </w:tc>
        <w:tc>
          <w:tcPr>
            <w:tcW w:w="689" w:type="pct"/>
            <w:tcBorders>
              <w:top w:val="single" w:sz="4" w:space="0" w:color="auto"/>
              <w:left w:val="single" w:sz="6" w:space="0" w:color="000000"/>
              <w:bottom w:val="single" w:sz="6" w:space="0" w:color="000000"/>
              <w:right w:val="single" w:sz="6" w:space="0" w:color="000000"/>
            </w:tcBorders>
          </w:tcPr>
          <w:p w14:paraId="309B7399" w14:textId="77777777" w:rsidR="00027A75" w:rsidRPr="0016361A" w:rsidRDefault="00027A75" w:rsidP="005330BF">
            <w:pPr>
              <w:pStyle w:val="TAL"/>
            </w:pPr>
            <w:r w:rsidRPr="0016361A">
              <w:t>1</w:t>
            </w:r>
          </w:p>
        </w:tc>
        <w:tc>
          <w:tcPr>
            <w:tcW w:w="2860"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2E4915CC"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74A9FA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DAB95B"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605B80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74724B9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4D5F19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EA26727"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75C2494"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4F3FA56"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0E8C39A"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CA4AD68"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049D4D0C"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21A165F5"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10155F11"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7601EB3"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868E38"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E0AE857"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43801DF5"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1EECC055"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7B9B3658"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0C80DA63"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646CAB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2F2162B"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C496C39"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7C9C989"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034545F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Heading5"/>
      </w:pPr>
      <w:bookmarkStart w:id="409" w:name="_Toc89295648"/>
      <w:bookmarkStart w:id="410" w:name="_Toc94261369"/>
      <w:r>
        <w:t>6.1.3.4.4</w:t>
      </w:r>
      <w:r>
        <w:tab/>
        <w:t>Resource Custom Operations</w:t>
      </w:r>
      <w:bookmarkEnd w:id="409"/>
      <w:bookmarkEnd w:id="410"/>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Heading4"/>
      </w:pPr>
      <w:bookmarkStart w:id="411" w:name="_Toc89295649"/>
      <w:bookmarkStart w:id="412" w:name="_Toc94261370"/>
      <w:r>
        <w:t>6.1.3.5</w:t>
      </w:r>
      <w:r>
        <w:tab/>
        <w:t xml:space="preserve">Resource: Individual </w:t>
      </w:r>
      <w:r>
        <w:rPr>
          <w:lang w:eastAsia="zh-CN"/>
        </w:rPr>
        <w:t>Time Synchronization</w:t>
      </w:r>
      <w:r>
        <w:t xml:space="preserve"> Exposure Configuration</w:t>
      </w:r>
      <w:bookmarkEnd w:id="411"/>
      <w:bookmarkEnd w:id="412"/>
    </w:p>
    <w:p w14:paraId="108B5080" w14:textId="77777777" w:rsidR="00027A75" w:rsidRDefault="00027A75" w:rsidP="00027A75">
      <w:pPr>
        <w:pStyle w:val="Heading5"/>
      </w:pPr>
      <w:bookmarkStart w:id="413" w:name="_Toc89295650"/>
      <w:bookmarkStart w:id="414" w:name="_Toc94261371"/>
      <w:r>
        <w:t>6.1.3.5.1</w:t>
      </w:r>
      <w:r>
        <w:tab/>
        <w:t>Description</w:t>
      </w:r>
      <w:bookmarkEnd w:id="413"/>
      <w:bookmarkEnd w:id="414"/>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Heading5"/>
      </w:pPr>
      <w:bookmarkStart w:id="415" w:name="_Toc89295651"/>
      <w:bookmarkStart w:id="416" w:name="_Toc94261372"/>
      <w:r>
        <w:lastRenderedPageBreak/>
        <w:t>6.1.3.5.2</w:t>
      </w:r>
      <w:r>
        <w:tab/>
        <w:t>Resource Definition</w:t>
      </w:r>
      <w:bookmarkEnd w:id="415"/>
      <w:bookmarkEnd w:id="416"/>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DFBEEB0" w14:textId="77777777" w:rsidR="00027A75" w:rsidRPr="0016361A" w:rsidRDefault="00027A75" w:rsidP="005330BF">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500C103" w14:textId="77777777" w:rsidR="00027A75" w:rsidRPr="0016361A" w:rsidRDefault="00027A75" w:rsidP="005330BF">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25F9B03" w14:textId="77777777" w:rsidR="00027A75" w:rsidRPr="0016361A" w:rsidRDefault="00027A75" w:rsidP="005330BF">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8CAB03C"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BEB0C58"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E71E32" w14:textId="77777777" w:rsidR="00027A75" w:rsidRPr="0016361A" w:rsidRDefault="00027A75" w:rsidP="005330BF">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4B7E5B00" w14:textId="77777777" w:rsidR="00027A75" w:rsidRPr="0016361A" w:rsidRDefault="00027A75" w:rsidP="005330BF">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975EBFC" w14:textId="77777777" w:rsidR="00027A75" w:rsidRPr="0016361A" w:rsidRDefault="00027A75" w:rsidP="005330BF">
            <w:pPr>
              <w:pStyle w:val="TAL"/>
            </w:pPr>
            <w:r w:rsidRPr="0016361A">
              <w:t>See clause 6.1.1</w:t>
            </w:r>
          </w:p>
        </w:tc>
      </w:tr>
      <w:tr w:rsidR="00027A75" w:rsidRPr="00B54FF5" w14:paraId="306B6232"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13457818" w14:textId="77777777" w:rsidR="00027A75" w:rsidRPr="0016361A" w:rsidRDefault="00027A75" w:rsidP="005330BF">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F093CB9" w14:textId="77777777" w:rsidR="00027A75" w:rsidRPr="0016361A" w:rsidRDefault="00027A75" w:rsidP="005330BF">
            <w:pPr>
              <w:pStyle w:val="TAL"/>
            </w:pPr>
            <w:r w:rsidRPr="0016361A">
              <w:t>See clause 6.1.1</w:t>
            </w:r>
          </w:p>
        </w:tc>
      </w:tr>
      <w:tr w:rsidR="00027A75" w:rsidRPr="00B54FF5" w14:paraId="791E10FD" w14:textId="77777777" w:rsidTr="005330BF">
        <w:trPr>
          <w:jc w:val="center"/>
        </w:trPr>
        <w:tc>
          <w:tcPr>
            <w:tcW w:w="687" w:type="pct"/>
            <w:tcBorders>
              <w:top w:val="single" w:sz="6" w:space="0" w:color="000000"/>
              <w:left w:val="single" w:sz="6" w:space="0" w:color="000000"/>
              <w:bottom w:val="single" w:sz="6" w:space="0" w:color="000000"/>
              <w:right w:val="single" w:sz="6" w:space="0" w:color="000000"/>
            </w:tcBorders>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Borders>
              <w:top w:val="single" w:sz="6" w:space="0" w:color="000000"/>
              <w:left w:val="single" w:sz="6" w:space="0" w:color="000000"/>
              <w:bottom w:val="single" w:sz="6" w:space="0" w:color="000000"/>
              <w:right w:val="single" w:sz="6" w:space="0" w:color="000000"/>
            </w:tcBorders>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BF09F5A" w14:textId="77777777" w:rsidR="00027A75" w:rsidRPr="0016361A" w:rsidRDefault="00027A75" w:rsidP="005330BF">
            <w:pPr>
              <w:pStyle w:val="TAL"/>
            </w:pPr>
            <w:r w:rsidRPr="0016361A">
              <w:t>See clause 6.1.1</w:t>
            </w:r>
          </w:p>
        </w:tc>
      </w:tr>
    </w:tbl>
    <w:p w14:paraId="117EBD30" w14:textId="77777777" w:rsidR="00027A75" w:rsidRPr="00384E92" w:rsidRDefault="00027A75" w:rsidP="00027A75"/>
    <w:p w14:paraId="462C96E8" w14:textId="77777777" w:rsidR="00027A75" w:rsidRDefault="00027A75" w:rsidP="00027A75">
      <w:pPr>
        <w:pStyle w:val="Heading5"/>
      </w:pPr>
      <w:bookmarkStart w:id="417" w:name="_Toc89295652"/>
      <w:bookmarkStart w:id="418" w:name="_Toc94261373"/>
      <w:r>
        <w:t>6.1.3.5.3</w:t>
      </w:r>
      <w:r>
        <w:tab/>
        <w:t>Resource Standard Methods</w:t>
      </w:r>
      <w:bookmarkEnd w:id="417"/>
      <w:bookmarkEnd w:id="418"/>
    </w:p>
    <w:p w14:paraId="37A60C29" w14:textId="77777777" w:rsidR="00027A75" w:rsidRPr="00D61D2C" w:rsidRDefault="00027A75" w:rsidP="00027A75">
      <w:pPr>
        <w:pStyle w:val="Heading6"/>
      </w:pPr>
      <w:bookmarkStart w:id="419" w:name="_Toc89295653"/>
      <w:bookmarkStart w:id="420" w:name="_Toc94261374"/>
      <w:r w:rsidRPr="00D61D2C">
        <w:t>6.1.3.</w:t>
      </w:r>
      <w:r>
        <w:t>5</w:t>
      </w:r>
      <w:r w:rsidRPr="00D61D2C">
        <w:t>.3.1</w:t>
      </w:r>
      <w:r w:rsidRPr="00D61D2C">
        <w:tab/>
        <w:t>GET</w:t>
      </w:r>
      <w:bookmarkEnd w:id="419"/>
      <w:bookmarkEnd w:id="420"/>
    </w:p>
    <w:p w14:paraId="782D5E7A" w14:textId="77777777" w:rsidR="00027A75" w:rsidRDefault="00027A75" w:rsidP="00027A75">
      <w:r>
        <w:t>This method shall support the URI query parameters specified in table 6.1.3.5.3.1-1.</w:t>
      </w:r>
    </w:p>
    <w:p w14:paraId="7F8E6980" w14:textId="77777777" w:rsidR="00027A75" w:rsidRPr="00384E92" w:rsidRDefault="00027A75" w:rsidP="00027A75">
      <w:pPr>
        <w:pStyle w:val="TH"/>
        <w:rPr>
          <w:rFonts w:cs="Arial"/>
        </w:rPr>
      </w:pPr>
      <w:r w:rsidRPr="00384E92">
        <w:t>Table 6.</w:t>
      </w:r>
      <w:r>
        <w:t>1.3.5.3.1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1069975"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B15052C"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20746C30"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672303"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8B6FF0E"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77777777" w:rsidR="00027A75" w:rsidRPr="00384E92" w:rsidRDefault="00027A75" w:rsidP="00027A75">
      <w:r>
        <w:t>This method shall support the request data structures specified in table 6.1.3.5.3.1-2 and the response data structures and response codes specified in table 6.1.3.5.3.1-3.</w:t>
      </w:r>
    </w:p>
    <w:p w14:paraId="6D7A6392" w14:textId="77777777" w:rsidR="00027A75" w:rsidRPr="001769FF" w:rsidRDefault="00027A75" w:rsidP="00027A75">
      <w:pPr>
        <w:pStyle w:val="TH"/>
      </w:pPr>
      <w:r w:rsidRPr="001769FF">
        <w:t>Table 6.</w:t>
      </w:r>
      <w:r>
        <w:t>1.3.5.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231A5E46"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1D21A89" w14:textId="77777777" w:rsidR="00027A75" w:rsidRPr="0016361A" w:rsidRDefault="00027A75" w:rsidP="005330BF">
            <w:pPr>
              <w:pStyle w:val="TAC"/>
            </w:pPr>
          </w:p>
        </w:tc>
        <w:tc>
          <w:tcPr>
            <w:tcW w:w="1276" w:type="dxa"/>
            <w:tcBorders>
              <w:top w:val="single" w:sz="4" w:space="0" w:color="auto"/>
              <w:left w:val="single" w:sz="6" w:space="0" w:color="000000"/>
              <w:bottom w:val="single" w:sz="6" w:space="0" w:color="000000"/>
              <w:right w:val="single" w:sz="6" w:space="0" w:color="000000"/>
            </w:tcBorders>
          </w:tcPr>
          <w:p w14:paraId="4450B87C" w14:textId="77777777" w:rsidR="00027A75" w:rsidRPr="0016361A" w:rsidRDefault="00027A75" w:rsidP="005330B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77777777" w:rsidR="00027A75" w:rsidRPr="001769FF" w:rsidRDefault="00027A75" w:rsidP="00027A75">
      <w:pPr>
        <w:pStyle w:val="TH"/>
      </w:pPr>
      <w:r w:rsidRPr="001769FF">
        <w:t>Table 6.</w:t>
      </w:r>
      <w:r>
        <w:t>1.3.5.</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4ACCC00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3FDB4C38"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8BA053" w14:textId="602265E2"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9281F7" w14:textId="22AB7250"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090DDA3" w14:textId="264D1E10"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0938831" w14:textId="77870BB9"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C08CDD" w14:textId="452B49D3" w:rsidR="005E7304" w:rsidRDefault="005E7304" w:rsidP="005E7304">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4E8CC56" w14:textId="28BC09B5"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1F3AEBF" w14:textId="50CD275D"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3C83B55F" w14:textId="696C06FB"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CEE9A7"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34B44AE8" w14:textId="77777777" w:rsidR="00027A75" w:rsidRDefault="00027A75" w:rsidP="00027A75"/>
    <w:p w14:paraId="6B5C1E56"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32D5726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4804AE9F"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6ABDA75"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9E8AC65"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E2A7C2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192DFFD"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3AA7CF71"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52CDF66B"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427354F1"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57A45E8"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3ED882E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1323163D"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418E3B9"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051A00DA"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209351"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4C07234"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5E9FE53"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CCE69EE"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19F548E"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687BAF9D"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6C0D06AE"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4AC62996"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7001C14"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A42251A"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6961743"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7071D62"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Heading6"/>
      </w:pPr>
      <w:bookmarkStart w:id="421" w:name="_Toc89295654"/>
      <w:bookmarkStart w:id="422" w:name="_Toc94261375"/>
      <w:r w:rsidRPr="00384E92">
        <w:t>6.</w:t>
      </w:r>
      <w:r>
        <w:t>1.3.5.3</w:t>
      </w:r>
      <w:r w:rsidRPr="00384E92">
        <w:t>.</w:t>
      </w:r>
      <w:r>
        <w:t>2</w:t>
      </w:r>
      <w:r w:rsidRPr="00384E92">
        <w:tab/>
      </w:r>
      <w:r>
        <w:t>PUT</w:t>
      </w:r>
      <w:bookmarkEnd w:id="421"/>
      <w:bookmarkEnd w:id="422"/>
    </w:p>
    <w:p w14:paraId="14D9D76C" w14:textId="77777777" w:rsidR="00027A75" w:rsidRDefault="00027A75" w:rsidP="00027A75">
      <w:r>
        <w:t>This method shall support the URI query parameters specified in table 6.1.3.5.3.2-1.</w:t>
      </w:r>
    </w:p>
    <w:p w14:paraId="042A12EB" w14:textId="77777777" w:rsidR="00027A75" w:rsidRPr="00384E92" w:rsidRDefault="00027A75" w:rsidP="00027A75">
      <w:pPr>
        <w:pStyle w:val="TH"/>
        <w:rPr>
          <w:rFonts w:cs="Arial"/>
        </w:rPr>
      </w:pPr>
      <w:r w:rsidRPr="00384E92">
        <w:t>Table 6.</w:t>
      </w:r>
      <w:r>
        <w:t>1.3.5.3.2</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22015093"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E905115"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0183813A"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2D014572"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4D1E2CF"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77777777" w:rsidR="00027A75" w:rsidRPr="00384E92" w:rsidRDefault="00027A75" w:rsidP="00027A75">
      <w:r>
        <w:t>This method shall support the request data structures specified in table 6.1.3.5.3.2-2 and the response data structures and response codes specified in table 6.1.3.5.3.2-3.</w:t>
      </w:r>
    </w:p>
    <w:p w14:paraId="2D9CA9F9" w14:textId="77777777" w:rsidR="00027A75" w:rsidRPr="001769FF" w:rsidRDefault="00027A75" w:rsidP="00027A75">
      <w:pPr>
        <w:pStyle w:val="TH"/>
      </w:pPr>
      <w:r w:rsidRPr="001769FF">
        <w:t>Table 6.</w:t>
      </w:r>
      <w:r>
        <w:t>1.3.5.</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61487E37"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4" w:space="0" w:color="auto"/>
              <w:left w:val="single" w:sz="6" w:space="0" w:color="000000"/>
              <w:bottom w:val="single" w:sz="6" w:space="0" w:color="000000"/>
              <w:right w:val="single" w:sz="6" w:space="0" w:color="000000"/>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77777777" w:rsidR="00027A75" w:rsidRPr="001769FF" w:rsidRDefault="00027A75" w:rsidP="00027A75">
      <w:pPr>
        <w:pStyle w:val="TH"/>
      </w:pPr>
      <w:r w:rsidRPr="001769FF">
        <w:t>Table 6.</w:t>
      </w:r>
      <w:r>
        <w:t>1.3.5.</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8B634CC"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4" w:space="0" w:color="auto"/>
              <w:left w:val="single" w:sz="6" w:space="0" w:color="000000"/>
              <w:bottom w:val="single" w:sz="6" w:space="0" w:color="000000"/>
              <w:right w:val="single" w:sz="6" w:space="0" w:color="000000"/>
            </w:tcBorders>
          </w:tcPr>
          <w:p w14:paraId="0759A044" w14:textId="77777777" w:rsidR="00027A75" w:rsidRPr="0016361A" w:rsidRDefault="00027A75" w:rsidP="005330BF">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855E6"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6C5425A7"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73357459"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64BD5DC3"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E812A" w14:textId="0A2006FF"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18DFE93" w14:textId="09B92A19"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6C30D6" w14:textId="1F90C32C"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149A36A5" w14:textId="0F9C2A68"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95F98B" w14:textId="0A0E91F0"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93456D" w14:textId="6C014D78"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2DB5138" w14:textId="0905F806"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2C7BD77" w14:textId="4508A25F"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C54C44E"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461D9423" w14:textId="77777777" w:rsidR="00027A75" w:rsidRDefault="00027A75" w:rsidP="00027A75"/>
    <w:p w14:paraId="6F2B3BF5" w14:textId="77777777" w:rsidR="005E7304" w:rsidRDefault="005E7304" w:rsidP="005E7304">
      <w:pPr>
        <w:pStyle w:val="TH"/>
      </w:pPr>
      <w:r>
        <w:lastRenderedPageBreak/>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6BE9BCF2"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68A82B4D"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6920836"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B51ADEB"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78A1A5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01028ABA"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5990A9F5"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1DD4F22D"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0D5B62F2"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4EDA1FC"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6B6C1703"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CBBBF75"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39ACBE9A"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50057960"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17C1E5"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F763FF1"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67FBA8C"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2456F7"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7D0E4A83"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84D8059"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0419A71"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FCEBF29"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D22DD9D"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7D9C92F1"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7ABE2F9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6D35BB34"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Heading6"/>
      </w:pPr>
      <w:bookmarkStart w:id="423" w:name="_Toc89295655"/>
      <w:bookmarkStart w:id="424" w:name="_Toc94261376"/>
      <w:r w:rsidRPr="00384E92">
        <w:t>6.</w:t>
      </w:r>
      <w:r>
        <w:t>1.3.5.3</w:t>
      </w:r>
      <w:r w:rsidRPr="00384E92">
        <w:t>.</w:t>
      </w:r>
      <w:r>
        <w:t>3</w:t>
      </w:r>
      <w:r w:rsidRPr="00384E92">
        <w:tab/>
      </w:r>
      <w:r>
        <w:t>DELETE</w:t>
      </w:r>
      <w:bookmarkEnd w:id="423"/>
      <w:bookmarkEnd w:id="424"/>
    </w:p>
    <w:p w14:paraId="0D749565" w14:textId="77777777" w:rsidR="00027A75" w:rsidRDefault="00027A75" w:rsidP="00027A75">
      <w:r>
        <w:t>This method shall support the URI query parameters specified in table 6.1.3.5.3.3-1.</w:t>
      </w:r>
    </w:p>
    <w:p w14:paraId="4C93F72B" w14:textId="77777777" w:rsidR="00027A75" w:rsidRPr="00384E92" w:rsidRDefault="00027A75" w:rsidP="00027A75">
      <w:pPr>
        <w:pStyle w:val="TH"/>
        <w:rPr>
          <w:rFonts w:cs="Arial"/>
        </w:rPr>
      </w:pPr>
      <w:r w:rsidRPr="00384E92">
        <w:t>Table 6.</w:t>
      </w:r>
      <w:r>
        <w:t>1.3.5.3.3</w:t>
      </w:r>
      <w:r w:rsidRPr="00384E92">
        <w:t xml:space="preserve">-1: URI query parameters supported by the </w:t>
      </w:r>
      <w:r>
        <w:t>DELETE</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27A75" w:rsidRPr="00B54FF5" w14:paraId="43D9B8EF"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7F388CAB" w14:textId="77777777" w:rsidR="00027A75" w:rsidRPr="0016361A" w:rsidRDefault="00027A75" w:rsidP="005330BF">
            <w:pPr>
              <w:pStyle w:val="TAL"/>
            </w:pPr>
          </w:p>
        </w:tc>
        <w:tc>
          <w:tcPr>
            <w:tcW w:w="215" w:type="pct"/>
            <w:tcBorders>
              <w:top w:val="single" w:sz="4" w:space="0" w:color="auto"/>
              <w:left w:val="single" w:sz="6" w:space="0" w:color="000000"/>
              <w:bottom w:val="single" w:sz="6" w:space="0" w:color="000000"/>
              <w:right w:val="single" w:sz="6" w:space="0" w:color="000000"/>
            </w:tcBorders>
          </w:tcPr>
          <w:p w14:paraId="37797C79" w14:textId="77777777" w:rsidR="00027A75" w:rsidRPr="0016361A" w:rsidRDefault="00027A75" w:rsidP="005330BF">
            <w:pPr>
              <w:pStyle w:val="TAC"/>
            </w:pPr>
          </w:p>
        </w:tc>
        <w:tc>
          <w:tcPr>
            <w:tcW w:w="580" w:type="pct"/>
            <w:tcBorders>
              <w:top w:val="single" w:sz="4" w:space="0" w:color="auto"/>
              <w:left w:val="single" w:sz="6" w:space="0" w:color="000000"/>
              <w:bottom w:val="single" w:sz="6" w:space="0" w:color="000000"/>
              <w:right w:val="single" w:sz="6" w:space="0" w:color="000000"/>
            </w:tcBorders>
          </w:tcPr>
          <w:p w14:paraId="4AA90DA4" w14:textId="77777777" w:rsidR="00027A75" w:rsidRPr="0016361A" w:rsidRDefault="00027A75" w:rsidP="005330BF">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27D24B1" w14:textId="77777777" w:rsidR="00027A75" w:rsidRPr="0016361A" w:rsidRDefault="00027A75" w:rsidP="005330BF">
            <w:pPr>
              <w:pStyle w:val="TAL"/>
            </w:pPr>
          </w:p>
        </w:tc>
        <w:tc>
          <w:tcPr>
            <w:tcW w:w="796" w:type="pct"/>
            <w:tcBorders>
              <w:top w:val="single" w:sz="4" w:space="0" w:color="auto"/>
              <w:left w:val="single" w:sz="6" w:space="0" w:color="000000"/>
              <w:bottom w:val="single" w:sz="6" w:space="0" w:color="000000"/>
              <w:right w:val="single" w:sz="6" w:space="0" w:color="000000"/>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77777777" w:rsidR="00027A75" w:rsidRPr="00384E92" w:rsidRDefault="00027A75" w:rsidP="00027A75">
      <w:r>
        <w:t>This method shall support the request data structures specified in table 6.1.3.5.3.3-2 and the response data structures and response codes specified in table 6.1.3.5.3.3-3.</w:t>
      </w:r>
    </w:p>
    <w:p w14:paraId="69F91736" w14:textId="77777777" w:rsidR="00027A75" w:rsidRPr="001769FF" w:rsidRDefault="00027A75" w:rsidP="00027A75">
      <w:pPr>
        <w:pStyle w:val="TH"/>
      </w:pPr>
      <w:r w:rsidRPr="001769FF">
        <w:t>Table 6.</w:t>
      </w:r>
      <w:r>
        <w:t>1.3.5.</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27A75" w:rsidRPr="00B54FF5" w14:paraId="445A9E95" w14:textId="77777777" w:rsidTr="005330B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5330B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2362238B" w14:textId="77777777" w:rsidR="00027A75" w:rsidRPr="0016361A" w:rsidRDefault="00027A75" w:rsidP="005330BF">
            <w:pPr>
              <w:pStyle w:val="TAC"/>
              <w:rPr>
                <w:lang w:eastAsia="zh-CN"/>
              </w:rPr>
            </w:pPr>
          </w:p>
        </w:tc>
        <w:tc>
          <w:tcPr>
            <w:tcW w:w="1276" w:type="dxa"/>
            <w:tcBorders>
              <w:top w:val="single" w:sz="4" w:space="0" w:color="auto"/>
              <w:left w:val="single" w:sz="6" w:space="0" w:color="000000"/>
              <w:bottom w:val="single" w:sz="6" w:space="0" w:color="000000"/>
              <w:right w:val="single" w:sz="6" w:space="0" w:color="000000"/>
            </w:tcBorders>
          </w:tcPr>
          <w:p w14:paraId="06FA5741" w14:textId="77777777" w:rsidR="00027A75" w:rsidRPr="0016361A" w:rsidRDefault="00027A75" w:rsidP="005330BF">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7E4DAA04" w:rsidR="00027A75" w:rsidRPr="001769FF" w:rsidRDefault="00027A75" w:rsidP="00027A75">
      <w:pPr>
        <w:pStyle w:val="TH"/>
      </w:pPr>
      <w:r w:rsidRPr="001769FF">
        <w:t>Table 6.</w:t>
      </w:r>
      <w:r>
        <w:t>1.3.5.</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27A75" w:rsidRPr="00B54FF5" w14:paraId="7B633B6D" w14:textId="77777777" w:rsidTr="005330B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79A74A3F" w14:textId="77777777" w:rsidR="00027A75" w:rsidRPr="0016361A" w:rsidRDefault="00027A75" w:rsidP="005330BF">
            <w:pPr>
              <w:pStyle w:val="TAC"/>
            </w:pPr>
          </w:p>
        </w:tc>
        <w:tc>
          <w:tcPr>
            <w:tcW w:w="649" w:type="pct"/>
            <w:tcBorders>
              <w:top w:val="single" w:sz="4" w:space="0" w:color="auto"/>
              <w:left w:val="single" w:sz="6" w:space="0" w:color="000000"/>
              <w:bottom w:val="single" w:sz="6" w:space="0" w:color="000000"/>
              <w:right w:val="single" w:sz="6" w:space="0" w:color="000000"/>
            </w:tcBorders>
          </w:tcPr>
          <w:p w14:paraId="21D847A1" w14:textId="77777777" w:rsidR="00027A75" w:rsidRDefault="00027A75" w:rsidP="005330BF">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7FCF63" w14:textId="3C6FDF38"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E43F562" w14:textId="2AD33DBD"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29AA83" w14:textId="04F43FB3"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297F2B73" w14:textId="293C66CF" w:rsidR="005E7304" w:rsidRDefault="005E7304" w:rsidP="005E7304">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5330B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0BC720" w14:textId="0A7FBC19" w:rsidR="005E7304" w:rsidRPr="0016361A" w:rsidRDefault="005E7304" w:rsidP="005E7304">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3E2F15E" w14:textId="615FCBD2" w:rsidR="005E7304" w:rsidRPr="0016361A" w:rsidRDefault="005E7304" w:rsidP="005E730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452555B" w14:textId="331B0EBB" w:rsidR="005E7304" w:rsidRDefault="005E7304" w:rsidP="005E730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5A12BFE" w14:textId="3010F4CD" w:rsidR="005E7304" w:rsidRDefault="005E7304" w:rsidP="005E7304">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5330B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3659EC" w14:textId="77777777"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6087418"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19C1E42"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D419A39"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68C66B26"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F0986F8"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4D5AA578"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298AC3E3"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4B89A665" w14:textId="77777777" w:rsidR="005E7304" w:rsidRPr="00DE79C3" w:rsidRDefault="005E7304" w:rsidP="005E7304">
            <w:pPr>
              <w:pStyle w:val="TAC"/>
            </w:pPr>
            <w:r w:rsidRPr="00DE79C3">
              <w:t>M</w:t>
            </w:r>
          </w:p>
        </w:tc>
        <w:tc>
          <w:tcPr>
            <w:tcW w:w="585" w:type="pct"/>
            <w:tcBorders>
              <w:top w:val="single" w:sz="4" w:space="0" w:color="auto"/>
              <w:left w:val="single" w:sz="6" w:space="0" w:color="000000"/>
              <w:bottom w:val="single" w:sz="4" w:space="0" w:color="auto"/>
              <w:right w:val="single" w:sz="6" w:space="0" w:color="000000"/>
            </w:tcBorders>
          </w:tcPr>
          <w:p w14:paraId="7AC13CBE" w14:textId="77777777" w:rsidR="005E7304" w:rsidRPr="00DE79C3" w:rsidRDefault="005E7304" w:rsidP="005E7304">
            <w:pPr>
              <w:pStyle w:val="TAC"/>
            </w:pPr>
            <w:r w:rsidRPr="00DE79C3">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20A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0B10E7C5"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22981E46" w14:textId="77777777" w:rsidR="005E7304" w:rsidRPr="00DE79C3" w:rsidRDefault="005E7304" w:rsidP="005E7304">
            <w:pPr>
              <w:pStyle w:val="TAC"/>
            </w:pPr>
            <w:r w:rsidRPr="00DE79C3">
              <w:t>O</w:t>
            </w:r>
          </w:p>
        </w:tc>
        <w:tc>
          <w:tcPr>
            <w:tcW w:w="585" w:type="pct"/>
            <w:tcBorders>
              <w:top w:val="single" w:sz="4" w:space="0" w:color="auto"/>
              <w:left w:val="single" w:sz="6" w:space="0" w:color="000000"/>
              <w:bottom w:val="single" w:sz="6" w:space="0" w:color="000000"/>
              <w:right w:val="single" w:sz="6" w:space="0" w:color="000000"/>
            </w:tcBorders>
          </w:tcPr>
          <w:p w14:paraId="40CE35A0" w14:textId="77777777" w:rsidR="005E7304" w:rsidRPr="00DE79C3" w:rsidRDefault="005E7304" w:rsidP="005E7304">
            <w:pPr>
              <w:pStyle w:val="TAC"/>
            </w:pPr>
            <w:r w:rsidRPr="00DE79C3">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lastRenderedPageBreak/>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417"/>
        <w:gridCol w:w="1119"/>
        <w:gridCol w:w="5028"/>
      </w:tblGrid>
      <w:tr w:rsidR="005E7304" w14:paraId="4AE57483" w14:textId="77777777" w:rsidTr="005E730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270B16E" w14:textId="77777777" w:rsidR="005E7304" w:rsidRDefault="005E7304" w:rsidP="005E7304">
            <w:pPr>
              <w:pStyle w:val="TAH"/>
            </w:pPr>
            <w:r>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5853843A" w14:textId="77777777" w:rsidR="005E7304" w:rsidRDefault="005E7304" w:rsidP="005E7304">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70498EA" w14:textId="77777777" w:rsidR="005E7304" w:rsidRDefault="005E7304" w:rsidP="005E7304">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66AF571" w14:textId="77777777" w:rsidR="005E7304" w:rsidRDefault="005E7304" w:rsidP="005E7304">
            <w:pPr>
              <w:pStyle w:val="TAH"/>
            </w:pPr>
            <w:r>
              <w:t>Cardinality</w:t>
            </w:r>
          </w:p>
        </w:tc>
        <w:tc>
          <w:tcPr>
            <w:tcW w:w="2628" w:type="pct"/>
            <w:tcBorders>
              <w:top w:val="single" w:sz="4" w:space="0" w:color="auto"/>
              <w:left w:val="single" w:sz="4" w:space="0" w:color="auto"/>
              <w:bottom w:val="single" w:sz="4" w:space="0" w:color="auto"/>
              <w:right w:val="single" w:sz="4"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5E7304">
        <w:trPr>
          <w:jc w:val="center"/>
        </w:trPr>
        <w:tc>
          <w:tcPr>
            <w:tcW w:w="831" w:type="pct"/>
            <w:tcBorders>
              <w:top w:val="single" w:sz="4" w:space="0" w:color="auto"/>
              <w:left w:val="single" w:sz="6" w:space="0" w:color="000000"/>
              <w:bottom w:val="single" w:sz="4" w:space="0" w:color="auto"/>
              <w:right w:val="single" w:sz="6" w:space="0" w:color="000000"/>
            </w:tcBorders>
            <w:shd w:val="clear" w:color="auto" w:fill="auto"/>
          </w:tcPr>
          <w:p w14:paraId="5FB39709" w14:textId="77777777" w:rsidR="005E7304" w:rsidRDefault="005E7304" w:rsidP="005E7304">
            <w:pPr>
              <w:pStyle w:val="TAL"/>
            </w:pPr>
            <w:r>
              <w:t>Location</w:t>
            </w:r>
          </w:p>
        </w:tc>
        <w:tc>
          <w:tcPr>
            <w:tcW w:w="737" w:type="pct"/>
            <w:tcBorders>
              <w:top w:val="single" w:sz="4" w:space="0" w:color="auto"/>
              <w:left w:val="single" w:sz="6" w:space="0" w:color="000000"/>
              <w:bottom w:val="single" w:sz="4" w:space="0" w:color="auto"/>
              <w:right w:val="single" w:sz="6" w:space="0" w:color="000000"/>
            </w:tcBorders>
          </w:tcPr>
          <w:p w14:paraId="07B61F1F" w14:textId="77777777" w:rsidR="005E7304" w:rsidRDefault="005E7304" w:rsidP="005E7304">
            <w:pPr>
              <w:pStyle w:val="TAL"/>
            </w:pPr>
            <w:r>
              <w:t>string</w:t>
            </w:r>
          </w:p>
        </w:tc>
        <w:tc>
          <w:tcPr>
            <w:tcW w:w="218" w:type="pct"/>
            <w:tcBorders>
              <w:top w:val="single" w:sz="4" w:space="0" w:color="auto"/>
              <w:left w:val="single" w:sz="6" w:space="0" w:color="000000"/>
              <w:bottom w:val="single" w:sz="4" w:space="0" w:color="auto"/>
              <w:right w:val="single" w:sz="6" w:space="0" w:color="000000"/>
            </w:tcBorders>
          </w:tcPr>
          <w:p w14:paraId="70D49C7C" w14:textId="77777777" w:rsidR="005E7304" w:rsidRDefault="005E7304" w:rsidP="005E7304">
            <w:pPr>
              <w:pStyle w:val="TAC"/>
            </w:pPr>
            <w:r>
              <w:t>M</w:t>
            </w:r>
          </w:p>
        </w:tc>
        <w:tc>
          <w:tcPr>
            <w:tcW w:w="585" w:type="pct"/>
            <w:tcBorders>
              <w:top w:val="single" w:sz="4" w:space="0" w:color="auto"/>
              <w:left w:val="single" w:sz="6" w:space="0" w:color="000000"/>
              <w:bottom w:val="single" w:sz="4" w:space="0" w:color="auto"/>
              <w:right w:val="single" w:sz="6" w:space="0" w:color="000000"/>
            </w:tcBorders>
          </w:tcPr>
          <w:p w14:paraId="2784320A" w14:textId="77777777" w:rsidR="005E7304" w:rsidRDefault="005E7304" w:rsidP="005E7304">
            <w:pPr>
              <w:pStyle w:val="TAC"/>
            </w:pPr>
            <w:r>
              <w:t>1</w:t>
            </w:r>
          </w:p>
        </w:tc>
        <w:tc>
          <w:tcPr>
            <w:tcW w:w="2628" w:type="pct"/>
            <w:tcBorders>
              <w:top w:val="single" w:sz="4" w:space="0" w:color="auto"/>
              <w:left w:val="single" w:sz="6" w:space="0" w:color="000000"/>
              <w:bottom w:val="single" w:sz="4" w:space="0" w:color="auto"/>
              <w:right w:val="single" w:sz="6" w:space="0" w:color="000000"/>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5E730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8F8E8B1" w14:textId="77777777" w:rsidR="005E7304" w:rsidRDefault="005E7304" w:rsidP="005E7304">
            <w:pPr>
              <w:pStyle w:val="TAL"/>
            </w:pPr>
            <w:r>
              <w:rPr>
                <w:lang w:eastAsia="zh-CN"/>
              </w:rPr>
              <w:t>3gpp-Sbi-Target-Nf-Id</w:t>
            </w:r>
          </w:p>
        </w:tc>
        <w:tc>
          <w:tcPr>
            <w:tcW w:w="737" w:type="pct"/>
            <w:tcBorders>
              <w:top w:val="single" w:sz="4" w:space="0" w:color="auto"/>
              <w:left w:val="single" w:sz="6" w:space="0" w:color="000000"/>
              <w:bottom w:val="single" w:sz="6" w:space="0" w:color="000000"/>
              <w:right w:val="single" w:sz="6" w:space="0" w:color="000000"/>
            </w:tcBorders>
          </w:tcPr>
          <w:p w14:paraId="20038C1E" w14:textId="77777777" w:rsidR="005E7304" w:rsidRDefault="005E7304" w:rsidP="005E7304">
            <w:pPr>
              <w:pStyle w:val="TAL"/>
            </w:pPr>
            <w:r>
              <w:rPr>
                <w:lang w:eastAsia="fr-FR"/>
              </w:rPr>
              <w:t>string</w:t>
            </w:r>
          </w:p>
        </w:tc>
        <w:tc>
          <w:tcPr>
            <w:tcW w:w="218" w:type="pct"/>
            <w:tcBorders>
              <w:top w:val="single" w:sz="4" w:space="0" w:color="auto"/>
              <w:left w:val="single" w:sz="6" w:space="0" w:color="000000"/>
              <w:bottom w:val="single" w:sz="6" w:space="0" w:color="000000"/>
              <w:right w:val="single" w:sz="6" w:space="0" w:color="000000"/>
            </w:tcBorders>
          </w:tcPr>
          <w:p w14:paraId="43232F1E" w14:textId="77777777" w:rsidR="005E7304" w:rsidRDefault="005E7304" w:rsidP="005E7304">
            <w:pPr>
              <w:pStyle w:val="TAC"/>
            </w:pPr>
            <w:r>
              <w:rPr>
                <w:lang w:eastAsia="fr-FR"/>
              </w:rPr>
              <w:t>O</w:t>
            </w:r>
          </w:p>
        </w:tc>
        <w:tc>
          <w:tcPr>
            <w:tcW w:w="585" w:type="pct"/>
            <w:tcBorders>
              <w:top w:val="single" w:sz="4" w:space="0" w:color="auto"/>
              <w:left w:val="single" w:sz="6" w:space="0" w:color="000000"/>
              <w:bottom w:val="single" w:sz="6" w:space="0" w:color="000000"/>
              <w:right w:val="single" w:sz="6" w:space="0" w:color="000000"/>
            </w:tcBorders>
          </w:tcPr>
          <w:p w14:paraId="37D37208" w14:textId="77777777" w:rsidR="005E7304" w:rsidRDefault="005E7304" w:rsidP="005E7304">
            <w:pPr>
              <w:pStyle w:val="TAC"/>
            </w:pPr>
            <w:r>
              <w:rPr>
                <w:lang w:eastAsia="fr-FR"/>
              </w:rPr>
              <w:t>0..1</w:t>
            </w:r>
          </w:p>
        </w:tc>
        <w:tc>
          <w:tcPr>
            <w:tcW w:w="26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Heading5"/>
      </w:pPr>
      <w:bookmarkStart w:id="425" w:name="_Toc89295656"/>
      <w:bookmarkStart w:id="426" w:name="_Toc94261377"/>
      <w:r>
        <w:t>6.1.3.5.4</w:t>
      </w:r>
      <w:r>
        <w:tab/>
        <w:t>Resource Custom Operations</w:t>
      </w:r>
      <w:bookmarkEnd w:id="425"/>
      <w:bookmarkEnd w:id="426"/>
    </w:p>
    <w:p w14:paraId="42ABFD1D" w14:textId="5A9BFFCA" w:rsidR="00027A75" w:rsidRDefault="00027A75" w:rsidP="004829B1">
      <w:r w:rsidRPr="00027A75">
        <w:rPr>
          <w:rFonts w:hint="eastAsia"/>
        </w:rPr>
        <w:t>N</w:t>
      </w:r>
      <w:r w:rsidRPr="00027A75">
        <w:t>one.</w:t>
      </w:r>
    </w:p>
    <w:p w14:paraId="0E98346B" w14:textId="77777777" w:rsidR="00A031C6" w:rsidRDefault="00A031C6" w:rsidP="00A031C6">
      <w:pPr>
        <w:pStyle w:val="Heading4"/>
      </w:pPr>
      <w:bookmarkStart w:id="427" w:name="_Toc81065764"/>
      <w:bookmarkStart w:id="428" w:name="_Toc89295657"/>
      <w:bookmarkStart w:id="429" w:name="_Toc94261378"/>
      <w:r>
        <w:t>6.1.3.6</w:t>
      </w:r>
      <w:r>
        <w:tab/>
        <w:t xml:space="preserve">Resource: </w:t>
      </w:r>
      <w:bookmarkEnd w:id="427"/>
      <w:r>
        <w:rPr>
          <w:lang w:eastAsia="zh-CN"/>
        </w:rPr>
        <w:t>ASTI Configurations</w:t>
      </w:r>
      <w:bookmarkEnd w:id="428"/>
      <w:bookmarkEnd w:id="429"/>
    </w:p>
    <w:p w14:paraId="001F94E3" w14:textId="77777777" w:rsidR="00A031C6" w:rsidRDefault="00A031C6" w:rsidP="00A031C6">
      <w:pPr>
        <w:pStyle w:val="Heading5"/>
      </w:pPr>
      <w:bookmarkStart w:id="430" w:name="_Toc81065765"/>
      <w:bookmarkStart w:id="431" w:name="_Toc89295658"/>
      <w:bookmarkStart w:id="432" w:name="_Toc94261379"/>
      <w:r>
        <w:t>6.1.3.6.1</w:t>
      </w:r>
      <w:r>
        <w:tab/>
        <w:t>Description</w:t>
      </w:r>
      <w:bookmarkEnd w:id="430"/>
      <w:bookmarkEnd w:id="431"/>
      <w:bookmarkEnd w:id="432"/>
    </w:p>
    <w:p w14:paraId="569F7BCA" w14:textId="77777777" w:rsidR="00A031C6" w:rsidRPr="00BF7F6B" w:rsidRDefault="00A031C6" w:rsidP="00A031C6">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F5CDE7C" w14:textId="77777777" w:rsidR="00A031C6" w:rsidRDefault="00A031C6" w:rsidP="00A031C6">
      <w:pPr>
        <w:pStyle w:val="Heading5"/>
      </w:pPr>
      <w:bookmarkStart w:id="433" w:name="_Toc81065766"/>
      <w:bookmarkStart w:id="434" w:name="_Toc89295659"/>
      <w:bookmarkStart w:id="435" w:name="_Toc94261380"/>
      <w:r>
        <w:t>6.1.3.6.2</w:t>
      </w:r>
      <w:r>
        <w:tab/>
        <w:t>Resource Definition</w:t>
      </w:r>
      <w:bookmarkEnd w:id="433"/>
      <w:bookmarkEnd w:id="434"/>
      <w:bookmarkEnd w:id="435"/>
    </w:p>
    <w:p w14:paraId="68D004B3" w14:textId="77777777" w:rsidR="00A031C6" w:rsidRDefault="00A031C6" w:rsidP="00A031C6">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asti-configurations</w:t>
      </w:r>
    </w:p>
    <w:p w14:paraId="0F513613" w14:textId="77777777" w:rsidR="00A031C6" w:rsidRDefault="00A031C6" w:rsidP="00A031C6">
      <w:pPr>
        <w:rPr>
          <w:rFonts w:ascii="Arial" w:hAnsi="Arial" w:cs="Arial"/>
        </w:rPr>
      </w:pPr>
      <w:r>
        <w:t>This resource shall support the resource URI variables defined in table 6.1.3.6.2-1</w:t>
      </w:r>
      <w:r>
        <w:rPr>
          <w:rFonts w:ascii="Arial" w:hAnsi="Arial" w:cs="Arial"/>
        </w:rPr>
        <w:t>.</w:t>
      </w:r>
    </w:p>
    <w:p w14:paraId="399431B9" w14:textId="77777777" w:rsidR="00A031C6" w:rsidRDefault="00A031C6" w:rsidP="00A031C6">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5D8A610D"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544503D"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C6F952"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578B5D" w14:textId="77777777" w:rsidR="00A031C6" w:rsidRPr="0016361A" w:rsidRDefault="00A031C6" w:rsidP="005E7304">
            <w:pPr>
              <w:pStyle w:val="TAH"/>
            </w:pPr>
            <w:r w:rsidRPr="0016361A">
              <w:t>Definition</w:t>
            </w:r>
          </w:p>
        </w:tc>
      </w:tr>
      <w:tr w:rsidR="00A031C6" w:rsidRPr="00B54FF5" w14:paraId="79908BD1"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BA09B7"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1C136ABA"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FF232B8"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4E8C29F4"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50BC00"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6949153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BF577D" w14:textId="77777777" w:rsidR="00A031C6" w:rsidRPr="0016361A" w:rsidRDefault="00A031C6" w:rsidP="005E7304">
            <w:pPr>
              <w:pStyle w:val="TAL"/>
            </w:pPr>
            <w:r w:rsidRPr="0016361A">
              <w:t>See clause </w:t>
            </w:r>
            <w:r>
              <w:t>6.2</w:t>
            </w:r>
            <w:r w:rsidRPr="0016361A">
              <w:t>.1</w:t>
            </w:r>
          </w:p>
        </w:tc>
      </w:tr>
    </w:tbl>
    <w:p w14:paraId="723263C8" w14:textId="77777777" w:rsidR="00A031C6" w:rsidRPr="00384E92" w:rsidRDefault="00A031C6" w:rsidP="00A031C6"/>
    <w:p w14:paraId="122AF050" w14:textId="77777777" w:rsidR="00A031C6" w:rsidRDefault="00A031C6" w:rsidP="00A031C6">
      <w:pPr>
        <w:pStyle w:val="Heading5"/>
      </w:pPr>
      <w:bookmarkStart w:id="436" w:name="_Toc81065767"/>
      <w:bookmarkStart w:id="437" w:name="_Toc89295660"/>
      <w:bookmarkStart w:id="438" w:name="_Toc94261381"/>
      <w:r>
        <w:t>6.1.3.6.3</w:t>
      </w:r>
      <w:r>
        <w:tab/>
        <w:t>Resource Standard Methods</w:t>
      </w:r>
      <w:bookmarkEnd w:id="436"/>
      <w:bookmarkEnd w:id="437"/>
      <w:bookmarkEnd w:id="438"/>
    </w:p>
    <w:p w14:paraId="1451DBE5" w14:textId="77777777" w:rsidR="00A031C6" w:rsidRPr="00384E92" w:rsidRDefault="00A031C6" w:rsidP="00A031C6">
      <w:pPr>
        <w:pStyle w:val="Heading6"/>
      </w:pPr>
      <w:bookmarkStart w:id="439" w:name="_Toc89295661"/>
      <w:bookmarkStart w:id="440" w:name="_Toc94261382"/>
      <w:r>
        <w:t>6.1.3.6.3</w:t>
      </w:r>
      <w:r w:rsidRPr="00384E92">
        <w:t>.1</w:t>
      </w:r>
      <w:r w:rsidRPr="00384E92">
        <w:tab/>
      </w:r>
      <w:r>
        <w:t>POST</w:t>
      </w:r>
      <w:bookmarkEnd w:id="439"/>
      <w:bookmarkEnd w:id="440"/>
    </w:p>
    <w:p w14:paraId="236DA7D3" w14:textId="77777777" w:rsidR="00A031C6" w:rsidRDefault="00A031C6" w:rsidP="00A031C6">
      <w:r>
        <w:t>This method shall support the URI query parameters specified in table 6.1.3.6.3.1-1.</w:t>
      </w:r>
    </w:p>
    <w:p w14:paraId="40CC1601" w14:textId="77777777" w:rsidR="00A031C6" w:rsidRPr="00384E92" w:rsidRDefault="00A031C6" w:rsidP="00A031C6">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31C6" w:rsidRPr="00B54FF5" w14:paraId="564119D2"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501B9" w14:textId="77777777" w:rsidR="00A031C6" w:rsidRPr="0016361A" w:rsidRDefault="00A031C6" w:rsidP="005E7304">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3CFFC7C" w14:textId="77777777" w:rsidR="00A031C6" w:rsidRPr="0016361A" w:rsidRDefault="00A031C6" w:rsidP="005E730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15F8A3" w14:textId="77777777" w:rsidR="00A031C6" w:rsidRPr="0016361A" w:rsidRDefault="00A031C6" w:rsidP="005E7304">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EF06C03" w14:textId="77777777" w:rsidR="00A031C6" w:rsidRPr="0016361A" w:rsidRDefault="00A031C6" w:rsidP="005E7304">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6CB762" w14:textId="77777777" w:rsidR="00A031C6" w:rsidRPr="0016361A" w:rsidRDefault="00A031C6" w:rsidP="005E7304">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DC41407" w14:textId="77777777" w:rsidR="00A031C6" w:rsidRPr="0016361A" w:rsidRDefault="00A031C6" w:rsidP="005E7304">
            <w:pPr>
              <w:pStyle w:val="TAH"/>
            </w:pPr>
            <w:r w:rsidRPr="0016361A">
              <w:t>Applicability</w:t>
            </w:r>
          </w:p>
        </w:tc>
      </w:tr>
      <w:tr w:rsidR="00A031C6" w:rsidRPr="00B54FF5" w14:paraId="3F0E8B97"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887FDB" w14:textId="77777777" w:rsidR="00A031C6" w:rsidRPr="0016361A" w:rsidRDefault="00A031C6" w:rsidP="005E7304">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019DC3FD" w14:textId="77777777" w:rsidR="00A031C6" w:rsidRPr="0016361A" w:rsidRDefault="00A031C6" w:rsidP="005E7304">
            <w:pPr>
              <w:pStyle w:val="TAL"/>
            </w:pPr>
          </w:p>
        </w:tc>
        <w:tc>
          <w:tcPr>
            <w:tcW w:w="215" w:type="pct"/>
            <w:tcBorders>
              <w:top w:val="single" w:sz="4" w:space="0" w:color="auto"/>
              <w:left w:val="single" w:sz="6" w:space="0" w:color="000000"/>
              <w:bottom w:val="single" w:sz="6" w:space="0" w:color="000000"/>
              <w:right w:val="single" w:sz="6" w:space="0" w:color="000000"/>
            </w:tcBorders>
          </w:tcPr>
          <w:p w14:paraId="1C7462B5" w14:textId="77777777" w:rsidR="00A031C6" w:rsidRPr="0016361A" w:rsidRDefault="00A031C6" w:rsidP="005E7304">
            <w:pPr>
              <w:pStyle w:val="TAC"/>
            </w:pPr>
          </w:p>
        </w:tc>
        <w:tc>
          <w:tcPr>
            <w:tcW w:w="580" w:type="pct"/>
            <w:tcBorders>
              <w:top w:val="single" w:sz="4" w:space="0" w:color="auto"/>
              <w:left w:val="single" w:sz="6" w:space="0" w:color="000000"/>
              <w:bottom w:val="single" w:sz="6" w:space="0" w:color="000000"/>
              <w:right w:val="single" w:sz="6" w:space="0" w:color="000000"/>
            </w:tcBorders>
          </w:tcPr>
          <w:p w14:paraId="37FB6A29" w14:textId="77777777" w:rsidR="00A031C6" w:rsidRPr="0016361A" w:rsidRDefault="00A031C6" w:rsidP="005E730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472E9" w14:textId="77777777" w:rsidR="00A031C6" w:rsidRPr="0016361A" w:rsidRDefault="00A031C6" w:rsidP="005E7304">
            <w:pPr>
              <w:pStyle w:val="TAL"/>
            </w:pPr>
          </w:p>
        </w:tc>
        <w:tc>
          <w:tcPr>
            <w:tcW w:w="796" w:type="pct"/>
            <w:tcBorders>
              <w:top w:val="single" w:sz="4" w:space="0" w:color="auto"/>
              <w:left w:val="single" w:sz="6" w:space="0" w:color="000000"/>
              <w:bottom w:val="single" w:sz="6" w:space="0" w:color="000000"/>
              <w:right w:val="single" w:sz="6" w:space="0" w:color="000000"/>
            </w:tcBorders>
          </w:tcPr>
          <w:p w14:paraId="685925DD" w14:textId="77777777" w:rsidR="00A031C6" w:rsidRPr="0016361A" w:rsidRDefault="00A031C6" w:rsidP="005E7304">
            <w:pPr>
              <w:pStyle w:val="TAL"/>
            </w:pPr>
          </w:p>
        </w:tc>
      </w:tr>
    </w:tbl>
    <w:p w14:paraId="2C0E06CF" w14:textId="77777777" w:rsidR="00A031C6" w:rsidRDefault="00A031C6" w:rsidP="00A031C6"/>
    <w:p w14:paraId="3127FCB5" w14:textId="77777777" w:rsidR="00A031C6" w:rsidRPr="00384E92" w:rsidRDefault="00A031C6" w:rsidP="00A031C6">
      <w:r>
        <w:t>This method shall support the request data structures specified in table 6.1.3.6.3.1-2 and the response data structures and response codes specified in table 6.1.3.6.3.1-3.</w:t>
      </w:r>
    </w:p>
    <w:p w14:paraId="6616667F" w14:textId="77777777" w:rsidR="00A031C6" w:rsidRPr="001769FF" w:rsidRDefault="00A031C6" w:rsidP="00A031C6">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031C6" w:rsidRPr="00B54FF5" w14:paraId="71DDAC6B" w14:textId="77777777" w:rsidTr="005E730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66FF91" w14:textId="77777777" w:rsidR="00A031C6" w:rsidRPr="0016361A" w:rsidRDefault="00A031C6"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670097" w14:textId="77777777" w:rsidR="00A031C6" w:rsidRPr="0016361A" w:rsidRDefault="00A031C6" w:rsidP="005E730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8E936C" w14:textId="77777777" w:rsidR="00A031C6" w:rsidRPr="0016361A" w:rsidRDefault="00A031C6" w:rsidP="005E730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8BA65BD" w14:textId="77777777" w:rsidR="00A031C6" w:rsidRPr="0016361A" w:rsidRDefault="00A031C6" w:rsidP="005E7304">
            <w:pPr>
              <w:pStyle w:val="TAH"/>
            </w:pPr>
            <w:r w:rsidRPr="0016361A">
              <w:t>Description</w:t>
            </w:r>
          </w:p>
        </w:tc>
      </w:tr>
      <w:tr w:rsidR="00A031C6" w:rsidRPr="00B54FF5" w14:paraId="091324FE" w14:textId="77777777" w:rsidTr="005E730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2C7DE1" w14:textId="77777777" w:rsidR="00A031C6" w:rsidRPr="0016361A" w:rsidRDefault="00A031C6" w:rsidP="005E7304">
            <w:pPr>
              <w:pStyle w:val="TAL"/>
            </w:pPr>
            <w:r>
              <w:t>AccessTimeDistributionData</w:t>
            </w:r>
          </w:p>
        </w:tc>
        <w:tc>
          <w:tcPr>
            <w:tcW w:w="425" w:type="dxa"/>
            <w:tcBorders>
              <w:top w:val="single" w:sz="4" w:space="0" w:color="auto"/>
              <w:left w:val="single" w:sz="6" w:space="0" w:color="000000"/>
              <w:bottom w:val="single" w:sz="6" w:space="0" w:color="000000"/>
              <w:right w:val="single" w:sz="6" w:space="0" w:color="000000"/>
            </w:tcBorders>
          </w:tcPr>
          <w:p w14:paraId="25E60811" w14:textId="77777777" w:rsidR="00A031C6" w:rsidRPr="0016361A" w:rsidRDefault="00A031C6" w:rsidP="005E7304">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4D03A2A" w14:textId="77777777" w:rsidR="00A031C6" w:rsidRPr="0016361A" w:rsidRDefault="00A031C6" w:rsidP="005E7304">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3540365" w14:textId="77777777" w:rsidR="00A031C6" w:rsidRPr="0016361A" w:rsidRDefault="00A031C6" w:rsidP="005E7304">
            <w:pPr>
              <w:pStyle w:val="TAL"/>
            </w:pPr>
            <w:r>
              <w:t xml:space="preserve">Contains the information for the creation of a new Individual </w:t>
            </w:r>
            <w:r>
              <w:rPr>
                <w:lang w:eastAsia="zh-CN"/>
              </w:rPr>
              <w:t>ASTI Configuration</w:t>
            </w:r>
            <w:r>
              <w:t xml:space="preserve"> resource.</w:t>
            </w:r>
          </w:p>
        </w:tc>
      </w:tr>
    </w:tbl>
    <w:p w14:paraId="3E7EDBF2" w14:textId="77777777" w:rsidR="00A031C6" w:rsidRDefault="00A031C6" w:rsidP="00A031C6"/>
    <w:p w14:paraId="23C8AB2E" w14:textId="77777777" w:rsidR="00A031C6" w:rsidRPr="001769FF" w:rsidRDefault="00A031C6" w:rsidP="00A031C6">
      <w:pPr>
        <w:pStyle w:val="TH"/>
      </w:pPr>
      <w:r w:rsidRPr="001769FF">
        <w:lastRenderedPageBreak/>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031C6" w:rsidRPr="00B54FF5" w14:paraId="34798CA3" w14:textId="77777777" w:rsidTr="005E730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BDC80" w14:textId="77777777" w:rsidR="00A031C6" w:rsidRPr="0016361A" w:rsidRDefault="00A031C6" w:rsidP="005E730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26FDB5" w14:textId="77777777" w:rsidR="00A031C6" w:rsidRPr="0016361A" w:rsidRDefault="00A031C6" w:rsidP="005E730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FCF1C" w14:textId="77777777" w:rsidR="00A031C6" w:rsidRPr="0016361A" w:rsidRDefault="00A031C6" w:rsidP="005E730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195485" w14:textId="77777777" w:rsidR="00A031C6" w:rsidRPr="0016361A" w:rsidRDefault="00A031C6" w:rsidP="005E7304">
            <w:pPr>
              <w:pStyle w:val="TAH"/>
            </w:pPr>
            <w:r w:rsidRPr="0016361A">
              <w:t>Response</w:t>
            </w:r>
          </w:p>
          <w:p w14:paraId="58CC22CB" w14:textId="77777777" w:rsidR="00A031C6" w:rsidRPr="0016361A" w:rsidRDefault="00A031C6" w:rsidP="005E730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5FB398" w14:textId="77777777" w:rsidR="00A031C6" w:rsidRPr="0016361A" w:rsidRDefault="00A031C6" w:rsidP="005E7304">
            <w:pPr>
              <w:pStyle w:val="TAH"/>
            </w:pPr>
            <w:r w:rsidRPr="0016361A">
              <w:t>Description</w:t>
            </w:r>
          </w:p>
        </w:tc>
      </w:tr>
      <w:tr w:rsidR="00A031C6" w:rsidRPr="00B54FF5" w14:paraId="50DE5DC8" w14:textId="77777777" w:rsidTr="005E730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150875" w14:textId="77777777" w:rsidR="00A031C6" w:rsidRPr="0016361A" w:rsidRDefault="00A031C6" w:rsidP="005E7304">
            <w:pPr>
              <w:pStyle w:val="TAL"/>
            </w:pPr>
            <w:r>
              <w:t>AccessTimeDistributionData</w:t>
            </w:r>
          </w:p>
        </w:tc>
        <w:tc>
          <w:tcPr>
            <w:tcW w:w="225" w:type="pct"/>
            <w:tcBorders>
              <w:top w:val="single" w:sz="4" w:space="0" w:color="auto"/>
              <w:left w:val="single" w:sz="6" w:space="0" w:color="000000"/>
              <w:bottom w:val="single" w:sz="6" w:space="0" w:color="000000"/>
              <w:right w:val="single" w:sz="6" w:space="0" w:color="000000"/>
            </w:tcBorders>
          </w:tcPr>
          <w:p w14:paraId="5FF22FAB" w14:textId="77777777" w:rsidR="00A031C6" w:rsidRPr="0016361A" w:rsidRDefault="00A031C6" w:rsidP="005E7304">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91B91AE" w14:textId="77777777" w:rsidR="00A031C6" w:rsidRPr="0016361A" w:rsidRDefault="00A031C6" w:rsidP="005E7304">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61B0A2E4" w14:textId="77777777" w:rsidR="00A031C6" w:rsidRPr="0016361A" w:rsidRDefault="00A031C6" w:rsidP="005E7304">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65E722" w14:textId="77777777" w:rsidR="00A031C6" w:rsidRDefault="00A031C6" w:rsidP="005E7304">
            <w:pPr>
              <w:pStyle w:val="TAL"/>
              <w:spacing w:afterLines="50" w:after="120"/>
            </w:pPr>
            <w:r>
              <w:t xml:space="preserve">The resource was created successfully and a representation of the created resource is returned. </w:t>
            </w:r>
          </w:p>
          <w:p w14:paraId="7060E92D" w14:textId="77777777" w:rsidR="00A031C6" w:rsidRPr="0016361A" w:rsidRDefault="00A031C6" w:rsidP="005E7304">
            <w:pPr>
              <w:pStyle w:val="TAL"/>
            </w:pPr>
            <w:r>
              <w:t>The URI of the created resource shall be returned in the "Location" HTTP header.</w:t>
            </w:r>
          </w:p>
        </w:tc>
      </w:tr>
      <w:tr w:rsidR="00A031C6" w:rsidRPr="00B54FF5" w14:paraId="5FFAB5BD"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C09400" w14:textId="77777777" w:rsidR="00A031C6" w:rsidRPr="0016361A" w:rsidRDefault="00A031C6"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301B09AC" w14:textId="77777777" w:rsidR="00A031C6" w:rsidRDefault="00A031C6" w:rsidP="00A031C6"/>
    <w:p w14:paraId="184EE88C" w14:textId="77777777" w:rsidR="00A031C6" w:rsidRDefault="00A031C6" w:rsidP="00A031C6">
      <w:r w:rsidRPr="00D520A7">
        <w:t>Editor's Note:</w:t>
      </w:r>
      <w:r w:rsidRPr="00D520A7">
        <w:tab/>
        <w:t>Error</w:t>
      </w:r>
      <w:r>
        <w:t xml:space="preserve"> </w:t>
      </w:r>
      <w:r w:rsidRPr="00D520A7">
        <w:t>responses are FFS.</w:t>
      </w:r>
    </w:p>
    <w:p w14:paraId="263C0D44" w14:textId="77777777" w:rsidR="00A031C6" w:rsidRPr="00A04126" w:rsidRDefault="00A031C6" w:rsidP="00A031C6">
      <w:pPr>
        <w:pStyle w:val="TH"/>
        <w:rPr>
          <w:rFonts w:cs="Arial"/>
        </w:rPr>
      </w:pPr>
      <w:r w:rsidRPr="00A04126">
        <w:t xml:space="preserve">Table </w:t>
      </w:r>
      <w:r>
        <w:t>6.1.3.6</w:t>
      </w:r>
      <w:r w:rsidRPr="00A04126">
        <w:t>.3.1-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31C6" w:rsidRPr="00B54FF5" w14:paraId="415285C7" w14:textId="77777777" w:rsidTr="005E730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8D5AB57" w14:textId="77777777" w:rsidR="00A031C6" w:rsidRPr="0016361A" w:rsidRDefault="00A031C6" w:rsidP="005E7304">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81B06F0" w14:textId="77777777" w:rsidR="00A031C6" w:rsidRPr="0016361A" w:rsidRDefault="00A031C6" w:rsidP="005E7304">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FE61953" w14:textId="77777777" w:rsidR="00A031C6" w:rsidRPr="0016361A" w:rsidRDefault="00A031C6" w:rsidP="005E7304">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673D2" w14:textId="77777777" w:rsidR="00A031C6" w:rsidRPr="0016361A" w:rsidRDefault="00A031C6" w:rsidP="005E7304">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1A762412" w14:textId="77777777" w:rsidR="00A031C6" w:rsidRPr="0016361A" w:rsidRDefault="00A031C6" w:rsidP="005E7304">
            <w:pPr>
              <w:pStyle w:val="TAH"/>
            </w:pPr>
            <w:r w:rsidRPr="0016361A">
              <w:t>Description</w:t>
            </w:r>
          </w:p>
        </w:tc>
      </w:tr>
      <w:tr w:rsidR="00A031C6" w:rsidRPr="00B54FF5" w14:paraId="1FD20AE3" w14:textId="77777777" w:rsidTr="005E730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5E308D3" w14:textId="77777777" w:rsidR="00A031C6" w:rsidRPr="0016361A" w:rsidRDefault="00A031C6" w:rsidP="005E7304">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41D63ED9" w14:textId="77777777" w:rsidR="00A031C6" w:rsidRPr="0016361A" w:rsidRDefault="00A031C6" w:rsidP="005E7304">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5335ED83" w14:textId="77777777" w:rsidR="00A031C6" w:rsidRPr="0016361A" w:rsidRDefault="00A031C6" w:rsidP="005E7304">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56E59CE5" w14:textId="77777777" w:rsidR="00A031C6" w:rsidRPr="0016361A" w:rsidRDefault="00A031C6" w:rsidP="005E7304">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1C0E305" w14:textId="77777777" w:rsidR="00A031C6" w:rsidRPr="0016361A" w:rsidRDefault="00A031C6" w:rsidP="005E7304">
            <w:pPr>
              <w:pStyle w:val="TAL"/>
            </w:pPr>
            <w:r w:rsidRPr="00376A4A">
              <w:t>Contains the URI of the newly created resource, according to the structure:</w:t>
            </w:r>
            <w:r>
              <w:br/>
            </w:r>
            <w:r w:rsidRPr="00E00A4B">
              <w:t>{apiRoot}</w:t>
            </w:r>
            <w:r w:rsidRPr="00363982">
              <w:t>/ntsctsf-time-sync/&lt;apiVersion&gt;/asti-configurations</w:t>
            </w:r>
            <w:r>
              <w:t>/{astiConfigId}</w:t>
            </w:r>
          </w:p>
        </w:tc>
      </w:tr>
    </w:tbl>
    <w:p w14:paraId="57F878A9" w14:textId="77777777" w:rsidR="00A031C6" w:rsidRPr="00A04126" w:rsidRDefault="00A031C6" w:rsidP="00A031C6"/>
    <w:p w14:paraId="7239CF32" w14:textId="77777777" w:rsidR="00A031C6" w:rsidRPr="00CB7E9F" w:rsidRDefault="00A031C6" w:rsidP="00A031C6">
      <w:pPr>
        <w:pStyle w:val="Heading5"/>
      </w:pPr>
      <w:bookmarkStart w:id="441" w:name="_Toc81065768"/>
      <w:bookmarkStart w:id="442" w:name="_Toc89295662"/>
      <w:bookmarkStart w:id="443" w:name="_Toc94261383"/>
      <w:r>
        <w:t>6.1.3.6</w:t>
      </w:r>
      <w:r w:rsidRPr="00CB7E9F">
        <w:t>.4</w:t>
      </w:r>
      <w:r w:rsidRPr="00CB7E9F">
        <w:tab/>
        <w:t>Resource Custom Operations</w:t>
      </w:r>
      <w:bookmarkEnd w:id="441"/>
      <w:bookmarkEnd w:id="442"/>
      <w:bookmarkEnd w:id="443"/>
    </w:p>
    <w:p w14:paraId="2ECEAF45" w14:textId="77777777" w:rsidR="00A031C6" w:rsidRDefault="00A031C6" w:rsidP="00A031C6">
      <w:pPr>
        <w:pStyle w:val="Heading6"/>
      </w:pPr>
      <w:bookmarkStart w:id="444" w:name="_Toc28012193"/>
      <w:bookmarkStart w:id="445" w:name="_Toc34123046"/>
      <w:bookmarkStart w:id="446" w:name="_Toc36037996"/>
      <w:bookmarkStart w:id="447" w:name="_Toc38875378"/>
      <w:bookmarkStart w:id="448" w:name="_Toc43191859"/>
      <w:bookmarkStart w:id="449" w:name="_Toc45133254"/>
      <w:bookmarkStart w:id="450" w:name="_Toc51316758"/>
      <w:bookmarkStart w:id="451" w:name="_Toc51761938"/>
      <w:bookmarkStart w:id="452" w:name="_Toc56674925"/>
      <w:bookmarkStart w:id="453" w:name="_Toc56675316"/>
      <w:bookmarkStart w:id="454" w:name="_Toc59016302"/>
      <w:bookmarkStart w:id="455" w:name="_Toc63167900"/>
      <w:bookmarkStart w:id="456" w:name="_Toc66262410"/>
      <w:bookmarkStart w:id="457" w:name="_Toc68166916"/>
      <w:bookmarkStart w:id="458" w:name="_Toc73538034"/>
      <w:bookmarkStart w:id="459" w:name="_Toc75351910"/>
      <w:bookmarkStart w:id="460" w:name="_Toc83231720"/>
      <w:bookmarkStart w:id="461" w:name="_Toc85535025"/>
      <w:bookmarkStart w:id="462" w:name="_Toc89295663"/>
      <w:bookmarkStart w:id="463" w:name="_Toc94261384"/>
      <w:r>
        <w:t>6.1.3.6.4.1</w:t>
      </w:r>
      <w:r>
        <w:tab/>
        <w:t>Overview</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4A26B884" w14:textId="77777777" w:rsidR="00A031C6" w:rsidRDefault="00A031C6" w:rsidP="00A031C6">
      <w:pPr>
        <w:pStyle w:val="TH"/>
      </w:pPr>
      <w:r>
        <w:t>Table 6.1.3.6.4.1-1: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A031C6" w14:paraId="0E15F916"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81809C" w14:textId="77777777" w:rsidR="00A031C6" w:rsidRDefault="00A031C6" w:rsidP="005E7304">
            <w:pPr>
              <w:pStyle w:val="TAH"/>
            </w:pPr>
            <w:r>
              <w:t>Operation Name</w:t>
            </w:r>
          </w:p>
        </w:tc>
        <w:tc>
          <w:tcPr>
            <w:tcW w:w="2526" w:type="dxa"/>
            <w:tcBorders>
              <w:top w:val="single" w:sz="4" w:space="0" w:color="auto"/>
              <w:left w:val="single" w:sz="4" w:space="0" w:color="auto"/>
              <w:bottom w:val="single" w:sz="4" w:space="0" w:color="auto"/>
              <w:right w:val="single" w:sz="4" w:space="0" w:color="auto"/>
            </w:tcBorders>
            <w:shd w:val="clear" w:color="auto" w:fill="C0C0C0"/>
            <w:vAlign w:val="center"/>
          </w:tcPr>
          <w:p w14:paraId="652FC6A6" w14:textId="77777777" w:rsidR="00A031C6" w:rsidRDefault="00A031C6" w:rsidP="005E7304">
            <w:pPr>
              <w:pStyle w:val="TAH"/>
            </w:pPr>
            <w:r>
              <w:t>Custom operation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E4B04F" w14:textId="77777777" w:rsidR="00A031C6" w:rsidRDefault="00A031C6" w:rsidP="005E7304">
            <w:pPr>
              <w:pStyle w:val="TAH"/>
            </w:pPr>
            <w:r>
              <w:t>Mapped HTTP method</w:t>
            </w:r>
          </w:p>
        </w:tc>
        <w:tc>
          <w:tcPr>
            <w:tcW w:w="33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4CB705" w14:textId="77777777" w:rsidR="00A031C6" w:rsidRDefault="00A031C6" w:rsidP="005E7304">
            <w:pPr>
              <w:pStyle w:val="TAH"/>
            </w:pPr>
            <w:r>
              <w:t>Description</w:t>
            </w:r>
          </w:p>
        </w:tc>
      </w:tr>
      <w:tr w:rsidR="00A031C6" w14:paraId="2C6EB0DC" w14:textId="77777777" w:rsidTr="005E7304">
        <w:trPr>
          <w:jc w:val="center"/>
        </w:trPr>
        <w:tc>
          <w:tcPr>
            <w:tcW w:w="1565" w:type="dxa"/>
            <w:tcBorders>
              <w:top w:val="single" w:sz="4" w:space="0" w:color="auto"/>
              <w:left w:val="single" w:sz="4" w:space="0" w:color="auto"/>
              <w:bottom w:val="single" w:sz="4" w:space="0" w:color="auto"/>
              <w:right w:val="single" w:sz="4" w:space="0" w:color="auto"/>
            </w:tcBorders>
            <w:hideMark/>
          </w:tcPr>
          <w:p w14:paraId="7C01724B" w14:textId="77777777" w:rsidR="00A031C6" w:rsidRDefault="00A031C6" w:rsidP="005E7304">
            <w:pPr>
              <w:pStyle w:val="TAL"/>
              <w:rPr>
                <w:lang w:eastAsia="zh-CN"/>
              </w:rPr>
            </w:pPr>
            <w:r>
              <w:rPr>
                <w:lang w:eastAsia="zh-CN"/>
              </w:rPr>
              <w:t>retrieve</w:t>
            </w:r>
          </w:p>
        </w:tc>
        <w:tc>
          <w:tcPr>
            <w:tcW w:w="2526" w:type="dxa"/>
            <w:tcBorders>
              <w:top w:val="single" w:sz="4" w:space="0" w:color="auto"/>
              <w:left w:val="single" w:sz="4" w:space="0" w:color="auto"/>
              <w:bottom w:val="single" w:sz="4" w:space="0" w:color="auto"/>
              <w:right w:val="single" w:sz="4" w:space="0" w:color="auto"/>
            </w:tcBorders>
          </w:tcPr>
          <w:p w14:paraId="5E8A9504" w14:textId="77777777" w:rsidR="00A031C6" w:rsidRDefault="00A031C6" w:rsidP="005E7304">
            <w:pPr>
              <w:pStyle w:val="TAL"/>
            </w:pPr>
            <w:r w:rsidRPr="0046632B">
              <w:t>/asti-configurations</w:t>
            </w:r>
            <w:r>
              <w:t>/retrieve</w:t>
            </w:r>
          </w:p>
        </w:tc>
        <w:tc>
          <w:tcPr>
            <w:tcW w:w="2126" w:type="dxa"/>
            <w:tcBorders>
              <w:top w:val="single" w:sz="4" w:space="0" w:color="auto"/>
              <w:left w:val="single" w:sz="4" w:space="0" w:color="auto"/>
              <w:bottom w:val="single" w:sz="4" w:space="0" w:color="auto"/>
              <w:right w:val="single" w:sz="4" w:space="0" w:color="auto"/>
            </w:tcBorders>
            <w:hideMark/>
          </w:tcPr>
          <w:p w14:paraId="05839858" w14:textId="77777777" w:rsidR="00A031C6" w:rsidRDefault="00A031C6" w:rsidP="005E7304">
            <w:pPr>
              <w:pStyle w:val="TAL"/>
            </w:pPr>
            <w:r>
              <w:t>retrieve (POST)</w:t>
            </w:r>
          </w:p>
        </w:tc>
        <w:tc>
          <w:tcPr>
            <w:tcW w:w="3384" w:type="dxa"/>
            <w:tcBorders>
              <w:top w:val="single" w:sz="4" w:space="0" w:color="auto"/>
              <w:left w:val="single" w:sz="4" w:space="0" w:color="auto"/>
              <w:bottom w:val="single" w:sz="4" w:space="0" w:color="auto"/>
              <w:right w:val="single" w:sz="4" w:space="0" w:color="auto"/>
            </w:tcBorders>
            <w:hideMark/>
          </w:tcPr>
          <w:p w14:paraId="24780BF0" w14:textId="77777777" w:rsidR="00A031C6" w:rsidRDefault="00A031C6" w:rsidP="005E7304">
            <w:pPr>
              <w:pStyle w:val="TAL"/>
            </w:pPr>
            <w:r>
              <w:t>Request the status of the 5G access stratum time distribution for a list of UEs.</w:t>
            </w:r>
          </w:p>
        </w:tc>
      </w:tr>
    </w:tbl>
    <w:p w14:paraId="2D83A404" w14:textId="77777777" w:rsidR="00A031C6" w:rsidRDefault="00A031C6" w:rsidP="00A031C6"/>
    <w:p w14:paraId="2E37FADB" w14:textId="77777777" w:rsidR="00A031C6" w:rsidRDefault="00A031C6" w:rsidP="00A031C6">
      <w:pPr>
        <w:pStyle w:val="Heading6"/>
      </w:pPr>
      <w:bookmarkStart w:id="464" w:name="_Toc28012194"/>
      <w:bookmarkStart w:id="465" w:name="_Toc34123047"/>
      <w:bookmarkStart w:id="466" w:name="_Toc36037997"/>
      <w:bookmarkStart w:id="467" w:name="_Toc38875379"/>
      <w:bookmarkStart w:id="468" w:name="_Toc43191860"/>
      <w:bookmarkStart w:id="469" w:name="_Toc45133255"/>
      <w:bookmarkStart w:id="470" w:name="_Toc51316759"/>
      <w:bookmarkStart w:id="471" w:name="_Toc51761939"/>
      <w:bookmarkStart w:id="472" w:name="_Toc56674926"/>
      <w:bookmarkStart w:id="473" w:name="_Toc56675317"/>
      <w:bookmarkStart w:id="474" w:name="_Toc59016303"/>
      <w:bookmarkStart w:id="475" w:name="_Toc63167901"/>
      <w:bookmarkStart w:id="476" w:name="_Toc66262411"/>
      <w:bookmarkStart w:id="477" w:name="_Toc68166917"/>
      <w:bookmarkStart w:id="478" w:name="_Toc73538035"/>
      <w:bookmarkStart w:id="479" w:name="_Toc75351911"/>
      <w:bookmarkStart w:id="480" w:name="_Toc83231721"/>
      <w:bookmarkStart w:id="481" w:name="_Toc85535026"/>
      <w:bookmarkStart w:id="482" w:name="_Toc89295664"/>
      <w:bookmarkStart w:id="483" w:name="_Toc94261385"/>
      <w:r>
        <w:t>6.1.3.6</w:t>
      </w:r>
      <w:r w:rsidRPr="00A94431">
        <w:t>.4.2</w:t>
      </w:r>
      <w:r>
        <w:tab/>
        <w:t xml:space="preserve">Operation: </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t>retrieve</w:t>
      </w:r>
      <w:bookmarkEnd w:id="482"/>
      <w:bookmarkEnd w:id="483"/>
    </w:p>
    <w:p w14:paraId="349F6F63" w14:textId="77777777" w:rsidR="00A031C6" w:rsidRPr="00A94431" w:rsidRDefault="00A031C6" w:rsidP="00A031C6">
      <w:pPr>
        <w:pStyle w:val="Heading7"/>
      </w:pPr>
      <w:bookmarkStart w:id="484" w:name="_Toc28012195"/>
      <w:bookmarkStart w:id="485" w:name="_Toc34123048"/>
      <w:bookmarkStart w:id="486" w:name="_Toc36037998"/>
      <w:bookmarkStart w:id="487" w:name="_Toc38875380"/>
      <w:bookmarkStart w:id="488" w:name="_Toc43191861"/>
      <w:bookmarkStart w:id="489" w:name="_Toc45133256"/>
      <w:bookmarkStart w:id="490" w:name="_Toc51316760"/>
      <w:bookmarkStart w:id="491" w:name="_Toc51761940"/>
      <w:bookmarkStart w:id="492" w:name="_Toc56674927"/>
      <w:bookmarkStart w:id="493" w:name="_Toc56675318"/>
      <w:bookmarkStart w:id="494" w:name="_Toc59016304"/>
      <w:bookmarkStart w:id="495" w:name="_Toc63167902"/>
      <w:bookmarkStart w:id="496" w:name="_Toc66262412"/>
      <w:bookmarkStart w:id="497" w:name="_Toc68166918"/>
      <w:bookmarkStart w:id="498" w:name="_Toc73538036"/>
      <w:bookmarkStart w:id="499" w:name="_Toc75351912"/>
      <w:bookmarkStart w:id="500" w:name="_Toc83231722"/>
      <w:bookmarkStart w:id="501" w:name="_Toc85535027"/>
      <w:bookmarkStart w:id="502" w:name="_Toc89295665"/>
      <w:bookmarkStart w:id="503" w:name="_Toc94261386"/>
      <w:r>
        <w:t>6.1.3.6</w:t>
      </w:r>
      <w:r w:rsidRPr="00A94431">
        <w:t>.4.2.1</w:t>
      </w:r>
      <w:r w:rsidRPr="00A94431">
        <w:tab/>
        <w:t>Description</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6380FBE9" w14:textId="77777777" w:rsidR="00A031C6" w:rsidRDefault="00A031C6" w:rsidP="00A031C6">
      <w:pPr>
        <w:pStyle w:val="Heading7"/>
      </w:pPr>
      <w:bookmarkStart w:id="504" w:name="_Toc28012196"/>
      <w:bookmarkStart w:id="505" w:name="_Toc34123049"/>
      <w:bookmarkStart w:id="506" w:name="_Toc36037999"/>
      <w:bookmarkStart w:id="507" w:name="_Toc38875381"/>
      <w:bookmarkStart w:id="508" w:name="_Toc43191862"/>
      <w:bookmarkStart w:id="509" w:name="_Toc45133257"/>
      <w:bookmarkStart w:id="510" w:name="_Toc51316761"/>
      <w:bookmarkStart w:id="511" w:name="_Toc51761941"/>
      <w:bookmarkStart w:id="512" w:name="_Toc56674928"/>
      <w:bookmarkStart w:id="513" w:name="_Toc56675319"/>
      <w:bookmarkStart w:id="514" w:name="_Toc59016305"/>
      <w:bookmarkStart w:id="515" w:name="_Toc63167903"/>
      <w:bookmarkStart w:id="516" w:name="_Toc66262413"/>
      <w:bookmarkStart w:id="517" w:name="_Toc68166919"/>
      <w:bookmarkStart w:id="518" w:name="_Toc73538037"/>
      <w:bookmarkStart w:id="519" w:name="_Toc75351913"/>
      <w:bookmarkStart w:id="520" w:name="_Toc83231723"/>
      <w:bookmarkStart w:id="521" w:name="_Toc85535028"/>
      <w:bookmarkStart w:id="522" w:name="_Toc89295666"/>
      <w:bookmarkStart w:id="523" w:name="_Toc94261387"/>
      <w:r>
        <w:t>6.1.3.6</w:t>
      </w:r>
      <w:r w:rsidRPr="0046632B">
        <w:t>.4.2</w:t>
      </w:r>
      <w:r>
        <w:t>.2</w:t>
      </w:r>
      <w:r>
        <w:tab/>
        <w:t>Operation Definition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664CF667" w14:textId="77777777" w:rsidR="00A031C6" w:rsidRDefault="00A031C6" w:rsidP="00A031C6">
      <w:r>
        <w:t>This custom operation retrieves the status of the access stratum time distribution for a list of UEs.</w:t>
      </w:r>
    </w:p>
    <w:p w14:paraId="3195C8AD" w14:textId="77777777" w:rsidR="00A031C6" w:rsidRDefault="00A031C6" w:rsidP="00A031C6">
      <w:r>
        <w:t>This operation shall support the request data structures specified in table 6.1.3.6</w:t>
      </w:r>
      <w:r w:rsidRPr="0046632B">
        <w:t>.4.2</w:t>
      </w:r>
      <w:r>
        <w:t>.2-1 and the response data structure and response codes specified in table 6.1.3.6</w:t>
      </w:r>
      <w:r w:rsidRPr="0046632B">
        <w:t>.4.2</w:t>
      </w:r>
      <w:r>
        <w:t>.2-2.</w:t>
      </w:r>
    </w:p>
    <w:p w14:paraId="5A4066F8" w14:textId="77777777" w:rsidR="00A031C6" w:rsidRDefault="00A031C6" w:rsidP="00A031C6">
      <w:pPr>
        <w:pStyle w:val="TH"/>
      </w:pPr>
      <w:r>
        <w:t>Table 6.1.3.6</w:t>
      </w:r>
      <w:r w:rsidRPr="0046632B">
        <w:t>.4.2</w:t>
      </w:r>
      <w:r>
        <w:t>.2-1: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A031C6" w14:paraId="6356763B" w14:textId="77777777" w:rsidTr="005E7304">
        <w:trPr>
          <w:jc w:val="center"/>
        </w:trPr>
        <w:tc>
          <w:tcPr>
            <w:tcW w:w="2058" w:type="dxa"/>
            <w:tcBorders>
              <w:top w:val="single" w:sz="4" w:space="0" w:color="auto"/>
              <w:left w:val="single" w:sz="4" w:space="0" w:color="auto"/>
              <w:bottom w:val="single" w:sz="4" w:space="0" w:color="auto"/>
              <w:right w:val="single" w:sz="4" w:space="0" w:color="auto"/>
            </w:tcBorders>
            <w:shd w:val="clear" w:color="auto" w:fill="C0C0C0"/>
            <w:hideMark/>
          </w:tcPr>
          <w:p w14:paraId="73BB14ED"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B1ECA52" w14:textId="77777777" w:rsidR="00A031C6" w:rsidRDefault="00A031C6" w:rsidP="005E7304">
            <w:pPr>
              <w:pStyle w:val="TAH"/>
            </w:pPr>
            <w:r>
              <w:t>P</w:t>
            </w:r>
          </w:p>
        </w:tc>
        <w:tc>
          <w:tcPr>
            <w:tcW w:w="1261" w:type="dxa"/>
            <w:tcBorders>
              <w:top w:val="single" w:sz="4" w:space="0" w:color="auto"/>
              <w:left w:val="single" w:sz="4" w:space="0" w:color="auto"/>
              <w:bottom w:val="single" w:sz="4" w:space="0" w:color="auto"/>
              <w:right w:val="single" w:sz="4" w:space="0" w:color="auto"/>
            </w:tcBorders>
            <w:shd w:val="clear" w:color="auto" w:fill="C0C0C0"/>
            <w:hideMark/>
          </w:tcPr>
          <w:p w14:paraId="1744A04E" w14:textId="77777777" w:rsidR="00A031C6" w:rsidRDefault="00A031C6" w:rsidP="005E7304">
            <w:pPr>
              <w:pStyle w:val="TAH"/>
            </w:pPr>
            <w:r>
              <w:t>Cardinality</w:t>
            </w:r>
          </w:p>
        </w:tc>
        <w:tc>
          <w:tcPr>
            <w:tcW w:w="588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C69532" w14:textId="77777777" w:rsidR="00A031C6" w:rsidRDefault="00A031C6" w:rsidP="005E7304">
            <w:pPr>
              <w:pStyle w:val="TAH"/>
            </w:pPr>
            <w:r>
              <w:t>Description</w:t>
            </w:r>
          </w:p>
        </w:tc>
      </w:tr>
      <w:tr w:rsidR="00A031C6" w14:paraId="5E2D0B64" w14:textId="77777777" w:rsidTr="005E7304">
        <w:trPr>
          <w:jc w:val="center"/>
        </w:trPr>
        <w:tc>
          <w:tcPr>
            <w:tcW w:w="2058" w:type="dxa"/>
            <w:tcBorders>
              <w:top w:val="single" w:sz="4" w:space="0" w:color="auto"/>
              <w:left w:val="single" w:sz="6" w:space="0" w:color="000000"/>
              <w:bottom w:val="single" w:sz="6" w:space="0" w:color="000000"/>
              <w:right w:val="single" w:sz="6" w:space="0" w:color="000000"/>
            </w:tcBorders>
            <w:hideMark/>
          </w:tcPr>
          <w:p w14:paraId="070291D3" w14:textId="77777777" w:rsidR="00A031C6" w:rsidRDefault="00A031C6" w:rsidP="005E7304">
            <w:pPr>
              <w:pStyle w:val="TAL"/>
            </w:pPr>
            <w:r>
              <w:t>StatusRequestData</w:t>
            </w:r>
          </w:p>
        </w:tc>
        <w:tc>
          <w:tcPr>
            <w:tcW w:w="450" w:type="dxa"/>
            <w:tcBorders>
              <w:top w:val="single" w:sz="4" w:space="0" w:color="auto"/>
              <w:left w:val="single" w:sz="6" w:space="0" w:color="000000"/>
              <w:bottom w:val="single" w:sz="6" w:space="0" w:color="000000"/>
              <w:right w:val="single" w:sz="6" w:space="0" w:color="000000"/>
            </w:tcBorders>
            <w:hideMark/>
          </w:tcPr>
          <w:p w14:paraId="08A0FDB5" w14:textId="77777777" w:rsidR="00A031C6" w:rsidRDefault="00A031C6" w:rsidP="005E7304">
            <w:pPr>
              <w:pStyle w:val="TAC"/>
            </w:pPr>
            <w:r>
              <w:t>M</w:t>
            </w:r>
          </w:p>
        </w:tc>
        <w:tc>
          <w:tcPr>
            <w:tcW w:w="1261" w:type="dxa"/>
            <w:tcBorders>
              <w:top w:val="single" w:sz="4" w:space="0" w:color="auto"/>
              <w:left w:val="single" w:sz="6" w:space="0" w:color="000000"/>
              <w:bottom w:val="single" w:sz="6" w:space="0" w:color="000000"/>
              <w:right w:val="single" w:sz="6" w:space="0" w:color="000000"/>
            </w:tcBorders>
            <w:hideMark/>
          </w:tcPr>
          <w:p w14:paraId="2331C91F" w14:textId="77777777" w:rsidR="00A031C6" w:rsidRDefault="00A031C6" w:rsidP="005E7304">
            <w:pPr>
              <w:pStyle w:val="TAC"/>
            </w:pPr>
            <w:r>
              <w:t>1</w:t>
            </w:r>
          </w:p>
        </w:tc>
        <w:tc>
          <w:tcPr>
            <w:tcW w:w="5883" w:type="dxa"/>
            <w:tcBorders>
              <w:top w:val="single" w:sz="4" w:space="0" w:color="auto"/>
              <w:left w:val="single" w:sz="6" w:space="0" w:color="000000"/>
              <w:bottom w:val="single" w:sz="6" w:space="0" w:color="000000"/>
              <w:right w:val="single" w:sz="6" w:space="0" w:color="000000"/>
            </w:tcBorders>
            <w:hideMark/>
          </w:tcPr>
          <w:p w14:paraId="47FD5EDC" w14:textId="77777777" w:rsidR="00A031C6" w:rsidRDefault="00A031C6" w:rsidP="005E7304">
            <w:pPr>
              <w:pStyle w:val="TAL"/>
            </w:pPr>
            <w:r>
              <w:t>Parameters to be sent by the NF service consumer when the status of the 5G access stratum time distribution for a list of UEs is requested.</w:t>
            </w:r>
          </w:p>
        </w:tc>
      </w:tr>
    </w:tbl>
    <w:p w14:paraId="011AE3A2" w14:textId="77777777" w:rsidR="00A031C6" w:rsidRDefault="00A031C6" w:rsidP="00A031C6"/>
    <w:p w14:paraId="7F9B6B54" w14:textId="77777777" w:rsidR="00A031C6" w:rsidRDefault="00A031C6" w:rsidP="00A031C6">
      <w:pPr>
        <w:pStyle w:val="TH"/>
      </w:pPr>
      <w:r>
        <w:t>Table 6.1.3.6</w:t>
      </w:r>
      <w:r w:rsidRPr="0046632B">
        <w:t>.4.2</w:t>
      </w:r>
      <w:r>
        <w:t>.2-2: Data structures supported by the POST Response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418"/>
        <w:gridCol w:w="443"/>
        <w:gridCol w:w="1082"/>
        <w:gridCol w:w="1813"/>
        <w:gridCol w:w="4756"/>
      </w:tblGrid>
      <w:tr w:rsidR="00A031C6" w14:paraId="44FEDBEB" w14:textId="77777777" w:rsidTr="005E7304">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08717F8A" w14:textId="77777777" w:rsidR="00A031C6" w:rsidRDefault="00A031C6" w:rsidP="005E7304">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536801E" w14:textId="77777777" w:rsidR="00A031C6" w:rsidRDefault="00A031C6" w:rsidP="005E7304">
            <w:pPr>
              <w:pStyle w:val="TAH"/>
            </w:pPr>
            <w:r>
              <w:t>P</w:t>
            </w:r>
          </w:p>
        </w:tc>
        <w:tc>
          <w:tcPr>
            <w:tcW w:w="569" w:type="pct"/>
            <w:tcBorders>
              <w:top w:val="single" w:sz="4" w:space="0" w:color="auto"/>
              <w:left w:val="single" w:sz="4" w:space="0" w:color="auto"/>
              <w:bottom w:val="single" w:sz="4" w:space="0" w:color="auto"/>
              <w:right w:val="single" w:sz="4" w:space="0" w:color="auto"/>
            </w:tcBorders>
            <w:shd w:val="clear" w:color="auto" w:fill="C0C0C0"/>
            <w:hideMark/>
          </w:tcPr>
          <w:p w14:paraId="16DDAE1B" w14:textId="77777777" w:rsidR="00A031C6" w:rsidRDefault="00A031C6" w:rsidP="005E7304">
            <w:pPr>
              <w:pStyle w:val="TAH"/>
            </w:pPr>
            <w:r>
              <w:t>Cardinality</w:t>
            </w:r>
          </w:p>
        </w:tc>
        <w:tc>
          <w:tcPr>
            <w:tcW w:w="953" w:type="pct"/>
            <w:tcBorders>
              <w:top w:val="single" w:sz="4" w:space="0" w:color="auto"/>
              <w:left w:val="single" w:sz="4" w:space="0" w:color="auto"/>
              <w:bottom w:val="single" w:sz="4" w:space="0" w:color="auto"/>
              <w:right w:val="single" w:sz="4" w:space="0" w:color="auto"/>
            </w:tcBorders>
            <w:shd w:val="clear" w:color="auto" w:fill="C0C0C0"/>
            <w:hideMark/>
          </w:tcPr>
          <w:p w14:paraId="516D05EB" w14:textId="77777777" w:rsidR="00A031C6" w:rsidRDefault="00A031C6" w:rsidP="005E7304">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5E88E67B" w14:textId="77777777" w:rsidR="00A031C6" w:rsidRDefault="00A031C6" w:rsidP="005E7304">
            <w:pPr>
              <w:pStyle w:val="TAH"/>
            </w:pPr>
            <w:r>
              <w:t>Description</w:t>
            </w:r>
          </w:p>
        </w:tc>
      </w:tr>
      <w:tr w:rsidR="00A031C6" w14:paraId="0546519D" w14:textId="77777777" w:rsidTr="005E7304">
        <w:trPr>
          <w:jc w:val="center"/>
        </w:trPr>
        <w:tc>
          <w:tcPr>
            <w:tcW w:w="745" w:type="pct"/>
            <w:tcBorders>
              <w:top w:val="single" w:sz="4" w:space="0" w:color="auto"/>
              <w:left w:val="single" w:sz="6" w:space="0" w:color="000000"/>
              <w:bottom w:val="single" w:sz="4" w:space="0" w:color="auto"/>
              <w:right w:val="single" w:sz="6" w:space="0" w:color="000000"/>
            </w:tcBorders>
          </w:tcPr>
          <w:p w14:paraId="00479B0B" w14:textId="77777777" w:rsidR="00A031C6" w:rsidRDefault="00A031C6" w:rsidP="005E7304">
            <w:pPr>
              <w:pStyle w:val="TAL"/>
            </w:pPr>
            <w:r>
              <w:t>StatusResponseData</w:t>
            </w:r>
          </w:p>
        </w:tc>
        <w:tc>
          <w:tcPr>
            <w:tcW w:w="233" w:type="pct"/>
            <w:tcBorders>
              <w:top w:val="single" w:sz="4" w:space="0" w:color="auto"/>
              <w:left w:val="single" w:sz="6" w:space="0" w:color="000000"/>
              <w:bottom w:val="single" w:sz="4" w:space="0" w:color="auto"/>
              <w:right w:val="single" w:sz="6" w:space="0" w:color="000000"/>
            </w:tcBorders>
          </w:tcPr>
          <w:p w14:paraId="5613B236" w14:textId="77777777" w:rsidR="00A031C6" w:rsidRDefault="00A031C6" w:rsidP="005E7304">
            <w:pPr>
              <w:pStyle w:val="TAC"/>
              <w:rPr>
                <w:lang w:eastAsia="zh-CN"/>
              </w:rPr>
            </w:pPr>
            <w:r>
              <w:rPr>
                <w:rFonts w:hint="eastAsia"/>
                <w:lang w:eastAsia="zh-CN"/>
              </w:rPr>
              <w:t>M</w:t>
            </w:r>
          </w:p>
        </w:tc>
        <w:tc>
          <w:tcPr>
            <w:tcW w:w="569" w:type="pct"/>
            <w:tcBorders>
              <w:top w:val="single" w:sz="4" w:space="0" w:color="auto"/>
              <w:left w:val="single" w:sz="6" w:space="0" w:color="000000"/>
              <w:bottom w:val="single" w:sz="4" w:space="0" w:color="auto"/>
              <w:right w:val="single" w:sz="6" w:space="0" w:color="000000"/>
            </w:tcBorders>
          </w:tcPr>
          <w:p w14:paraId="4CA8AAD1" w14:textId="77777777" w:rsidR="00A031C6" w:rsidRDefault="00A031C6" w:rsidP="005E7304">
            <w:pPr>
              <w:pStyle w:val="TAC"/>
            </w:pPr>
            <w:r>
              <w:t>1</w:t>
            </w:r>
          </w:p>
        </w:tc>
        <w:tc>
          <w:tcPr>
            <w:tcW w:w="953" w:type="pct"/>
            <w:tcBorders>
              <w:top w:val="single" w:sz="4" w:space="0" w:color="auto"/>
              <w:left w:val="single" w:sz="6" w:space="0" w:color="000000"/>
              <w:bottom w:val="single" w:sz="4" w:space="0" w:color="auto"/>
              <w:right w:val="single" w:sz="6" w:space="0" w:color="000000"/>
            </w:tcBorders>
          </w:tcPr>
          <w:p w14:paraId="7DADFD0C" w14:textId="77777777" w:rsidR="00A031C6" w:rsidRDefault="00A031C6" w:rsidP="005E7304">
            <w:pPr>
              <w:pStyle w:val="TAL"/>
            </w:pPr>
            <w:r>
              <w:t>200 OK</w:t>
            </w:r>
          </w:p>
        </w:tc>
        <w:tc>
          <w:tcPr>
            <w:tcW w:w="2500" w:type="pct"/>
            <w:tcBorders>
              <w:top w:val="single" w:sz="4" w:space="0" w:color="auto"/>
              <w:left w:val="single" w:sz="6" w:space="0" w:color="000000"/>
              <w:bottom w:val="single" w:sz="4" w:space="0" w:color="auto"/>
              <w:right w:val="single" w:sz="6" w:space="0" w:color="000000"/>
            </w:tcBorders>
          </w:tcPr>
          <w:p w14:paraId="16D1AF7F" w14:textId="77777777" w:rsidR="00A031C6" w:rsidRDefault="00A031C6" w:rsidP="005E7304">
            <w:pPr>
              <w:pStyle w:val="TAL"/>
            </w:pPr>
            <w:r>
              <w:t>Status of the 5G access stratum time distribution for a list of UEs is returned.</w:t>
            </w:r>
          </w:p>
        </w:tc>
      </w:tr>
      <w:tr w:rsidR="00A031C6" w14:paraId="5535BAC5" w14:textId="77777777" w:rsidTr="005E730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B5A988" w14:textId="77777777" w:rsidR="00A031C6" w:rsidRDefault="00A031C6" w:rsidP="005E7304">
            <w:pPr>
              <w:pStyle w:val="TAN"/>
            </w:pPr>
            <w:r>
              <w:t>NOTE:</w:t>
            </w:r>
            <w:r>
              <w:tab/>
              <w:t>The mandatory HTTP error status codes for the POST method listed in table 5.2.7.1-1 of 3GPP TS 29.500 [4] shall also apply.</w:t>
            </w:r>
          </w:p>
        </w:tc>
      </w:tr>
    </w:tbl>
    <w:p w14:paraId="094AF4DB" w14:textId="77777777" w:rsidR="00A031C6" w:rsidRDefault="00A031C6" w:rsidP="00A031C6"/>
    <w:p w14:paraId="1BA02E82"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6B24E680" w14:textId="77777777" w:rsidR="00A031C6" w:rsidRDefault="00A031C6" w:rsidP="00A031C6">
      <w:pPr>
        <w:pStyle w:val="EditorsNote"/>
      </w:pPr>
      <w:r w:rsidRPr="00D520A7">
        <w:lastRenderedPageBreak/>
        <w:t>Editor's Note:</w:t>
      </w:r>
      <w:r w:rsidRPr="00D520A7">
        <w:tab/>
      </w:r>
      <w:r>
        <w:t>Whether to consider GET method is FFS.</w:t>
      </w:r>
    </w:p>
    <w:p w14:paraId="01AB9BF6" w14:textId="77777777" w:rsidR="00A031C6" w:rsidRDefault="00A031C6" w:rsidP="00A031C6">
      <w:pPr>
        <w:pStyle w:val="Heading4"/>
      </w:pPr>
      <w:bookmarkStart w:id="524" w:name="_Toc81065769"/>
      <w:bookmarkStart w:id="525" w:name="_Toc89295667"/>
      <w:bookmarkStart w:id="526" w:name="_Toc94261388"/>
      <w:r>
        <w:t>6.1.3.7</w:t>
      </w:r>
      <w:r>
        <w:tab/>
        <w:t xml:space="preserve">Resource: Individual </w:t>
      </w:r>
      <w:bookmarkEnd w:id="524"/>
      <w:r>
        <w:rPr>
          <w:lang w:eastAsia="zh-CN"/>
        </w:rPr>
        <w:t>ASTI Configuration</w:t>
      </w:r>
      <w:bookmarkEnd w:id="525"/>
      <w:bookmarkEnd w:id="526"/>
    </w:p>
    <w:p w14:paraId="2F8AEFBB" w14:textId="77777777" w:rsidR="00A031C6" w:rsidRDefault="00A031C6" w:rsidP="00A031C6">
      <w:pPr>
        <w:pStyle w:val="Heading5"/>
      </w:pPr>
      <w:bookmarkStart w:id="527" w:name="_Toc81065770"/>
      <w:bookmarkStart w:id="528" w:name="_Toc89295668"/>
      <w:bookmarkStart w:id="529" w:name="_Toc94261389"/>
      <w:r>
        <w:t>6.1.3.7.1</w:t>
      </w:r>
      <w:r>
        <w:tab/>
        <w:t>Description</w:t>
      </w:r>
      <w:bookmarkEnd w:id="527"/>
      <w:bookmarkEnd w:id="528"/>
      <w:bookmarkEnd w:id="529"/>
    </w:p>
    <w:p w14:paraId="001B97BB" w14:textId="77777777" w:rsidR="00A031C6" w:rsidRDefault="00A031C6" w:rsidP="00A031C6">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3D988D4B" w14:textId="77777777" w:rsidR="00A031C6" w:rsidRDefault="00A031C6" w:rsidP="00A031C6">
      <w:pPr>
        <w:pStyle w:val="Heading5"/>
      </w:pPr>
      <w:bookmarkStart w:id="530" w:name="_Toc81065771"/>
      <w:bookmarkStart w:id="531" w:name="_Toc89295669"/>
      <w:bookmarkStart w:id="532" w:name="_Toc94261390"/>
      <w:r>
        <w:t>6.1.3.7.2</w:t>
      </w:r>
      <w:r>
        <w:tab/>
        <w:t>Resource Definition</w:t>
      </w:r>
      <w:bookmarkEnd w:id="530"/>
      <w:bookmarkEnd w:id="531"/>
      <w:bookmarkEnd w:id="532"/>
    </w:p>
    <w:p w14:paraId="20713E1B" w14:textId="77777777" w:rsidR="00A031C6" w:rsidRDefault="00A031C6" w:rsidP="00A031C6">
      <w:r>
        <w:t>Resource URI:</w:t>
      </w:r>
      <w:r w:rsidRPr="00676C3A">
        <w:rPr>
          <w:b/>
        </w:rPr>
        <w:t xml:space="preserve"> {apiRoot}/ntsctsf-time-sync/&lt;apiVersion&gt;/asti-configurations/{astiConfigId}</w:t>
      </w:r>
    </w:p>
    <w:p w14:paraId="33685B17" w14:textId="77777777" w:rsidR="00A031C6" w:rsidRDefault="00A031C6" w:rsidP="00A031C6">
      <w:pPr>
        <w:rPr>
          <w:rFonts w:ascii="Arial" w:hAnsi="Arial" w:cs="Arial"/>
        </w:rPr>
      </w:pPr>
      <w:r>
        <w:t>This resource shall support the resource URI variables defined in table 6.1.3.7.2-1</w:t>
      </w:r>
      <w:r>
        <w:rPr>
          <w:rFonts w:ascii="Arial" w:hAnsi="Arial" w:cs="Arial"/>
        </w:rPr>
        <w:t>.</w:t>
      </w:r>
    </w:p>
    <w:p w14:paraId="457B4D8F" w14:textId="77777777" w:rsidR="00A031C6" w:rsidRDefault="00A031C6" w:rsidP="00A031C6">
      <w:pPr>
        <w:pStyle w:val="TH"/>
        <w:rPr>
          <w:rFonts w:cs="Arial"/>
        </w:rPr>
      </w:pPr>
      <w:r>
        <w:t>Table 6.1.3.7.2-1: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31C6" w:rsidRPr="00B54FF5" w14:paraId="74A1C35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B3660" w14:textId="77777777" w:rsidR="00A031C6" w:rsidRPr="0016361A" w:rsidRDefault="00A031C6" w:rsidP="005E7304">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41C909" w14:textId="77777777" w:rsidR="00A031C6" w:rsidRPr="0016361A" w:rsidRDefault="00A031C6" w:rsidP="005E7304">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CA0EAD" w14:textId="77777777" w:rsidR="00A031C6" w:rsidRPr="0016361A" w:rsidRDefault="00A031C6" w:rsidP="005E7304">
            <w:pPr>
              <w:pStyle w:val="TAH"/>
            </w:pPr>
            <w:r w:rsidRPr="0016361A">
              <w:t>Definition</w:t>
            </w:r>
          </w:p>
        </w:tc>
      </w:tr>
      <w:tr w:rsidR="00A031C6" w:rsidRPr="00B54FF5" w14:paraId="25EACF8A"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CD08951" w14:textId="77777777" w:rsidR="00A031C6" w:rsidRPr="0016361A" w:rsidRDefault="00A031C6" w:rsidP="005E7304">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730F404"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0E2693" w14:textId="77777777" w:rsidR="00A031C6" w:rsidRPr="0016361A" w:rsidRDefault="00A031C6" w:rsidP="005E7304">
            <w:pPr>
              <w:pStyle w:val="TAL"/>
            </w:pPr>
            <w:r w:rsidRPr="0016361A">
              <w:t>See clause</w:t>
            </w:r>
            <w:r w:rsidRPr="0016361A">
              <w:rPr>
                <w:lang w:val="en-US" w:eastAsia="zh-CN"/>
              </w:rPr>
              <w:t> </w:t>
            </w:r>
            <w:r>
              <w:t>6.2</w:t>
            </w:r>
            <w:r w:rsidRPr="0016361A">
              <w:t>.1</w:t>
            </w:r>
          </w:p>
        </w:tc>
      </w:tr>
      <w:tr w:rsidR="00A031C6" w:rsidRPr="00B54FF5" w14:paraId="00F9EA6E"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C289775" w14:textId="77777777" w:rsidR="00A031C6" w:rsidRPr="0016361A" w:rsidRDefault="00A031C6" w:rsidP="005E7304">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7C47316D" w14:textId="77777777" w:rsidR="00A031C6" w:rsidRPr="0016361A" w:rsidRDefault="00A031C6" w:rsidP="005E7304">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401F34" w14:textId="77777777" w:rsidR="00A031C6" w:rsidRPr="0016361A" w:rsidRDefault="00A031C6" w:rsidP="005E7304">
            <w:pPr>
              <w:pStyle w:val="TAL"/>
            </w:pPr>
            <w:r w:rsidRPr="0016361A">
              <w:t>See clause </w:t>
            </w:r>
            <w:r>
              <w:t>6.2</w:t>
            </w:r>
            <w:r w:rsidRPr="0016361A">
              <w:t>.1</w:t>
            </w:r>
          </w:p>
        </w:tc>
      </w:tr>
      <w:tr w:rsidR="00A031C6" w:rsidRPr="00B54FF5" w14:paraId="45CE40CC" w14:textId="77777777" w:rsidTr="005E7304">
        <w:trPr>
          <w:jc w:val="center"/>
        </w:trPr>
        <w:tc>
          <w:tcPr>
            <w:tcW w:w="687" w:type="pct"/>
            <w:tcBorders>
              <w:top w:val="single" w:sz="6" w:space="0" w:color="000000"/>
              <w:left w:val="single" w:sz="6" w:space="0" w:color="000000"/>
              <w:bottom w:val="single" w:sz="6" w:space="0" w:color="000000"/>
              <w:right w:val="single" w:sz="6" w:space="0" w:color="000000"/>
            </w:tcBorders>
          </w:tcPr>
          <w:p w14:paraId="0EA33DF4" w14:textId="77777777" w:rsidR="00A031C6" w:rsidRPr="00676C3A" w:rsidRDefault="00A031C6" w:rsidP="005E7304">
            <w:pPr>
              <w:pStyle w:val="TAL"/>
            </w:pPr>
            <w:r w:rsidRPr="00676C3A">
              <w:t>astiConfigId</w:t>
            </w:r>
          </w:p>
        </w:tc>
        <w:tc>
          <w:tcPr>
            <w:tcW w:w="1039" w:type="pct"/>
            <w:tcBorders>
              <w:top w:val="single" w:sz="6" w:space="0" w:color="000000"/>
              <w:left w:val="single" w:sz="6" w:space="0" w:color="000000"/>
              <w:bottom w:val="single" w:sz="6" w:space="0" w:color="000000"/>
              <w:right w:val="single" w:sz="6" w:space="0" w:color="000000"/>
            </w:tcBorders>
          </w:tcPr>
          <w:p w14:paraId="278C71C4" w14:textId="77777777" w:rsidR="00A031C6" w:rsidRPr="0016361A" w:rsidRDefault="00A031C6" w:rsidP="005E7304">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1F52D0E" w14:textId="77777777" w:rsidR="00A031C6" w:rsidRPr="0016361A" w:rsidRDefault="00A031C6" w:rsidP="005E7304">
            <w:pPr>
              <w:pStyle w:val="TAL"/>
            </w:pPr>
            <w:r w:rsidRPr="0016361A">
              <w:t>See clause </w:t>
            </w:r>
            <w:r>
              <w:t>6.2</w:t>
            </w:r>
            <w:r w:rsidRPr="0016361A">
              <w:t>.1</w:t>
            </w:r>
          </w:p>
        </w:tc>
      </w:tr>
    </w:tbl>
    <w:p w14:paraId="1498B804" w14:textId="77777777" w:rsidR="00A031C6" w:rsidRPr="00384E92" w:rsidRDefault="00A031C6" w:rsidP="00A031C6"/>
    <w:p w14:paraId="41D82621" w14:textId="77777777" w:rsidR="00A031C6" w:rsidRDefault="00A031C6" w:rsidP="00A031C6">
      <w:pPr>
        <w:pStyle w:val="Heading5"/>
      </w:pPr>
      <w:bookmarkStart w:id="533" w:name="_Toc81065772"/>
      <w:bookmarkStart w:id="534" w:name="_Toc89295670"/>
      <w:bookmarkStart w:id="535" w:name="_Toc94261391"/>
      <w:r>
        <w:t>6.1.3.7.3</w:t>
      </w:r>
      <w:r>
        <w:tab/>
        <w:t>Resource Standard Methods</w:t>
      </w:r>
      <w:bookmarkEnd w:id="533"/>
      <w:bookmarkEnd w:id="534"/>
      <w:bookmarkEnd w:id="535"/>
    </w:p>
    <w:p w14:paraId="1C3B8E11" w14:textId="77777777" w:rsidR="00A031C6" w:rsidRDefault="00A031C6" w:rsidP="00A031C6">
      <w:pPr>
        <w:pStyle w:val="Heading6"/>
      </w:pPr>
      <w:bookmarkStart w:id="536" w:name="_Toc89295671"/>
      <w:bookmarkStart w:id="537" w:name="_Toc81065774"/>
      <w:bookmarkStart w:id="538" w:name="_Toc94261392"/>
      <w:r>
        <w:t>6.1.3.7.3.2</w:t>
      </w:r>
      <w:r>
        <w:tab/>
        <w:t>PUT</w:t>
      </w:r>
      <w:bookmarkEnd w:id="536"/>
      <w:bookmarkEnd w:id="538"/>
    </w:p>
    <w:p w14:paraId="33C5DFFE" w14:textId="77777777" w:rsidR="00A031C6" w:rsidRDefault="00A031C6" w:rsidP="00A031C6">
      <w:r>
        <w:t>This method shall support the URI query parameters specified in table 6.1.3.7.3.2-1.</w:t>
      </w:r>
    </w:p>
    <w:p w14:paraId="492EE77E" w14:textId="77777777" w:rsidR="00A031C6" w:rsidRDefault="00A031C6" w:rsidP="00A031C6">
      <w:pPr>
        <w:pStyle w:val="TH"/>
        <w:rPr>
          <w:rFonts w:cs="Arial"/>
        </w:rPr>
      </w:pPr>
      <w:r>
        <w:t>Table 6.1.3.7.3.2-1: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2F0C747F"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2773ACE9"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BBD1BD9"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40E205F6"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3A0B75B3"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F2ADE" w14:textId="77777777" w:rsidR="00A031C6" w:rsidRDefault="00A031C6" w:rsidP="005E7304">
            <w:pPr>
              <w:pStyle w:val="TAH"/>
            </w:pPr>
            <w:r>
              <w:t>Description</w:t>
            </w:r>
          </w:p>
        </w:tc>
      </w:tr>
      <w:tr w:rsidR="00A031C6" w14:paraId="6E036DC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0BDDEA8E"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5B7C08D3"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06B6C2E"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7421FF45"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574ADCBF" w14:textId="77777777" w:rsidR="00A031C6" w:rsidRDefault="00A031C6" w:rsidP="005E7304">
            <w:pPr>
              <w:pStyle w:val="TAL"/>
            </w:pPr>
          </w:p>
        </w:tc>
      </w:tr>
    </w:tbl>
    <w:p w14:paraId="1496E501" w14:textId="77777777" w:rsidR="00A031C6" w:rsidRDefault="00A031C6" w:rsidP="00A031C6"/>
    <w:p w14:paraId="7BDC00F2" w14:textId="77777777" w:rsidR="00A031C6" w:rsidRDefault="00A031C6" w:rsidP="00A031C6">
      <w:r>
        <w:t>This method shall support the request data structures specified in table 6.1.3.7.3.2-2 and the response data structures and response codes specified in table 6.1.3.7.3.2-3.</w:t>
      </w:r>
    </w:p>
    <w:p w14:paraId="421D3CD9" w14:textId="77777777" w:rsidR="00A031C6" w:rsidRDefault="00A031C6" w:rsidP="00A031C6">
      <w:pPr>
        <w:pStyle w:val="TH"/>
      </w:pPr>
      <w:r>
        <w:t>Table 6.1.3.7.3.2-2: Data structures supported by the PUT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75F0153E"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76B43143"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9D2CEC6"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7537073"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DC29E" w14:textId="77777777" w:rsidR="00A031C6" w:rsidRDefault="00A031C6" w:rsidP="005E7304">
            <w:pPr>
              <w:pStyle w:val="TAH"/>
            </w:pPr>
            <w:r>
              <w:t>Description</w:t>
            </w:r>
          </w:p>
        </w:tc>
      </w:tr>
      <w:tr w:rsidR="00A031C6" w14:paraId="27DFFEC7"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166BD04E" w14:textId="77777777" w:rsidR="00A031C6" w:rsidRDefault="00A031C6" w:rsidP="005E7304">
            <w:pPr>
              <w:pStyle w:val="TAL"/>
            </w:pPr>
            <w:r>
              <w:t>AccessTimeDistributionData</w:t>
            </w:r>
          </w:p>
        </w:tc>
        <w:tc>
          <w:tcPr>
            <w:tcW w:w="450" w:type="dxa"/>
            <w:tcBorders>
              <w:top w:val="single" w:sz="4" w:space="0" w:color="auto"/>
              <w:left w:val="single" w:sz="6" w:space="0" w:color="000000"/>
              <w:bottom w:val="single" w:sz="6" w:space="0" w:color="000000"/>
              <w:right w:val="single" w:sz="6" w:space="0" w:color="000000"/>
            </w:tcBorders>
            <w:hideMark/>
          </w:tcPr>
          <w:p w14:paraId="4122FFA7" w14:textId="77777777" w:rsidR="00A031C6" w:rsidRDefault="00A031C6" w:rsidP="005E7304">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76B66FCC" w14:textId="77777777" w:rsidR="00A031C6" w:rsidRDefault="00A031C6" w:rsidP="005E7304">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4FEBE5E9" w14:textId="77777777" w:rsidR="00A031C6" w:rsidRDefault="00A031C6" w:rsidP="005E7304">
            <w:pPr>
              <w:pStyle w:val="TAL"/>
            </w:pPr>
            <w:r>
              <w:t xml:space="preserve">Contains the modification(s) to apply to the Individual </w:t>
            </w:r>
            <w:r>
              <w:rPr>
                <w:lang w:eastAsia="zh-CN"/>
              </w:rPr>
              <w:t>ASTI Configuration</w:t>
            </w:r>
            <w:r>
              <w:t xml:space="preserve"> resource.</w:t>
            </w:r>
          </w:p>
        </w:tc>
      </w:tr>
    </w:tbl>
    <w:p w14:paraId="573DD7AE" w14:textId="77777777" w:rsidR="00A031C6" w:rsidRDefault="00A031C6" w:rsidP="00A031C6"/>
    <w:p w14:paraId="7A8821AC" w14:textId="77777777" w:rsidR="00A031C6" w:rsidRDefault="00A031C6" w:rsidP="00A031C6">
      <w:pPr>
        <w:pStyle w:val="TH"/>
      </w:pPr>
      <w:r>
        <w:t>Table 6.2.3.3.3.2-3: Data structures supported by the PUT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22201657"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5380C02A"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58EEB1"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C9B134"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7F9FD481"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1A8570B" w14:textId="77777777" w:rsidR="00A031C6" w:rsidRDefault="00A031C6" w:rsidP="005E7304">
            <w:pPr>
              <w:pStyle w:val="TAH"/>
            </w:pPr>
            <w:r>
              <w:t>Description</w:t>
            </w:r>
          </w:p>
        </w:tc>
      </w:tr>
      <w:tr w:rsidR="00A031C6" w14:paraId="37175DC0"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4405DD2C" w14:textId="77777777" w:rsidR="00A031C6" w:rsidRDefault="00A031C6" w:rsidP="005E7304">
            <w:pPr>
              <w:pStyle w:val="TAL"/>
            </w:pPr>
            <w:r>
              <w:t>AccessTimeDistributionData</w:t>
            </w:r>
          </w:p>
        </w:tc>
        <w:tc>
          <w:tcPr>
            <w:tcW w:w="234" w:type="pct"/>
            <w:tcBorders>
              <w:top w:val="single" w:sz="4" w:space="0" w:color="auto"/>
              <w:left w:val="single" w:sz="6" w:space="0" w:color="000000"/>
              <w:bottom w:val="single" w:sz="4" w:space="0" w:color="auto"/>
              <w:right w:val="single" w:sz="6" w:space="0" w:color="000000"/>
            </w:tcBorders>
            <w:hideMark/>
          </w:tcPr>
          <w:p w14:paraId="3002CB75" w14:textId="77777777" w:rsidR="00A031C6" w:rsidRDefault="00A031C6" w:rsidP="005E7304">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7644259C" w14:textId="77777777" w:rsidR="00A031C6" w:rsidRDefault="00A031C6" w:rsidP="005E7304">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2F63D745" w14:textId="77777777" w:rsidR="00A031C6" w:rsidRDefault="00A031C6" w:rsidP="005E7304">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244646D0" w14:textId="77777777" w:rsidR="00A031C6" w:rsidRDefault="00A031C6" w:rsidP="005E7304">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A031C6" w14:paraId="6DD40B02"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tcPr>
          <w:p w14:paraId="16744D78"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06CCA959"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tcPr>
          <w:p w14:paraId="74896A02"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tcPr>
          <w:p w14:paraId="56B4D526"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7261E78C" w14:textId="77777777" w:rsidR="00A031C6" w:rsidRDefault="00A031C6" w:rsidP="005E7304">
            <w:pPr>
              <w:pStyle w:val="TAL"/>
            </w:pPr>
            <w:r>
              <w:t>Successful case.</w:t>
            </w:r>
          </w:p>
          <w:p w14:paraId="30FCD069" w14:textId="77777777" w:rsidR="00A031C6" w:rsidRDefault="00A031C6" w:rsidP="005E7304">
            <w:pPr>
              <w:pStyle w:val="TAL"/>
            </w:pPr>
            <w:r>
              <w:t xml:space="preserve">The Individual </w:t>
            </w:r>
            <w:r>
              <w:rPr>
                <w:lang w:eastAsia="zh-CN"/>
              </w:rPr>
              <w:t>ASTI Configuration</w:t>
            </w:r>
            <w:r>
              <w:t xml:space="preserve"> resource was modified.</w:t>
            </w:r>
          </w:p>
        </w:tc>
      </w:tr>
      <w:tr w:rsidR="00A031C6" w14:paraId="6170833E"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B734C6"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3467D058" w14:textId="77777777" w:rsidR="00A031C6" w:rsidRDefault="00A031C6" w:rsidP="00A031C6"/>
    <w:p w14:paraId="0DB08C4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49012347" w14:textId="77777777" w:rsidR="00A031C6" w:rsidRDefault="00A031C6" w:rsidP="00A031C6">
      <w:pPr>
        <w:pStyle w:val="Heading6"/>
      </w:pPr>
      <w:bookmarkStart w:id="539" w:name="_Toc89295672"/>
      <w:bookmarkStart w:id="540" w:name="_Toc81065775"/>
      <w:bookmarkStart w:id="541" w:name="_Toc94261393"/>
      <w:bookmarkEnd w:id="537"/>
      <w:r>
        <w:lastRenderedPageBreak/>
        <w:t>6.1.3.7.3.3</w:t>
      </w:r>
      <w:r>
        <w:tab/>
        <w:t>DELETE</w:t>
      </w:r>
      <w:bookmarkEnd w:id="539"/>
      <w:bookmarkEnd w:id="541"/>
    </w:p>
    <w:p w14:paraId="4BB34531" w14:textId="77777777" w:rsidR="00A031C6" w:rsidRDefault="00A031C6" w:rsidP="00A031C6">
      <w:r>
        <w:t>This method shall support the URI query parameters specified in table 6.1.3.7.3.3-1.</w:t>
      </w:r>
    </w:p>
    <w:p w14:paraId="37723FF1" w14:textId="77777777" w:rsidR="00A031C6" w:rsidRDefault="00A031C6" w:rsidP="00A031C6">
      <w:pPr>
        <w:pStyle w:val="TH"/>
        <w:rPr>
          <w:rFonts w:cs="Arial"/>
        </w:rPr>
      </w:pPr>
      <w:r>
        <w:t>Table 6.1.3.7.3.3-1: URI query parameters supported by the DELETE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A031C6" w14:paraId="6C69C4D9" w14:textId="77777777" w:rsidTr="005E7304">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350BE3E8" w14:textId="77777777" w:rsidR="00A031C6" w:rsidRDefault="00A031C6" w:rsidP="005E7304">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24330F94" w14:textId="77777777" w:rsidR="00A031C6" w:rsidRDefault="00A031C6" w:rsidP="005E7304">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5E96181" w14:textId="77777777" w:rsidR="00A031C6" w:rsidRDefault="00A031C6" w:rsidP="005E7304">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754E694D" w14:textId="77777777" w:rsidR="00A031C6" w:rsidRDefault="00A031C6" w:rsidP="005E7304">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AE33" w14:textId="77777777" w:rsidR="00A031C6" w:rsidRDefault="00A031C6" w:rsidP="005E7304">
            <w:pPr>
              <w:pStyle w:val="TAH"/>
            </w:pPr>
            <w:r>
              <w:t>Description</w:t>
            </w:r>
          </w:p>
        </w:tc>
      </w:tr>
      <w:tr w:rsidR="00A031C6" w14:paraId="14A1B604" w14:textId="77777777" w:rsidTr="005E7304">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0B1AF5F" w14:textId="77777777" w:rsidR="00A031C6" w:rsidRDefault="00A031C6" w:rsidP="005E7304">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2BA190C7" w14:textId="77777777" w:rsidR="00A031C6" w:rsidRDefault="00A031C6" w:rsidP="005E7304">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703BDDC9" w14:textId="77777777" w:rsidR="00A031C6" w:rsidRDefault="00A031C6" w:rsidP="005E7304">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43B84A67" w14:textId="77777777" w:rsidR="00A031C6" w:rsidRDefault="00A031C6" w:rsidP="005E7304">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100B17EE" w14:textId="77777777" w:rsidR="00A031C6" w:rsidRDefault="00A031C6" w:rsidP="005E7304">
            <w:pPr>
              <w:pStyle w:val="TAL"/>
            </w:pPr>
          </w:p>
        </w:tc>
      </w:tr>
    </w:tbl>
    <w:p w14:paraId="1AD085E8" w14:textId="77777777" w:rsidR="00A031C6" w:rsidRDefault="00A031C6" w:rsidP="00A031C6"/>
    <w:p w14:paraId="4CADCF93" w14:textId="77777777" w:rsidR="00A031C6" w:rsidRDefault="00A031C6" w:rsidP="00A031C6">
      <w:r>
        <w:t>This method shall support the request data structures specified in table 6.1.7.3.3.3-2 and the response data structures and response codes specified in table 6.1.3.7.3.3-3.</w:t>
      </w:r>
    </w:p>
    <w:p w14:paraId="43012061" w14:textId="77777777" w:rsidR="00A031C6" w:rsidRDefault="00A031C6" w:rsidP="00A031C6">
      <w:pPr>
        <w:pStyle w:val="TH"/>
      </w:pPr>
      <w:r>
        <w:t>Table 6.1.3.7.3.3-2: Data structures supported by the DELETE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A031C6" w14:paraId="01139140" w14:textId="77777777" w:rsidTr="005E7304">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D440B3F" w14:textId="77777777" w:rsidR="00A031C6" w:rsidRDefault="00A031C6" w:rsidP="005E7304">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67039D7" w14:textId="77777777" w:rsidR="00A031C6" w:rsidRDefault="00A031C6" w:rsidP="005E7304">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67D1A9" w14:textId="77777777" w:rsidR="00A031C6" w:rsidRDefault="00A031C6" w:rsidP="005E7304">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31117" w14:textId="77777777" w:rsidR="00A031C6" w:rsidRDefault="00A031C6" w:rsidP="005E7304">
            <w:pPr>
              <w:pStyle w:val="TAH"/>
            </w:pPr>
            <w:r>
              <w:t>Description</w:t>
            </w:r>
          </w:p>
        </w:tc>
      </w:tr>
      <w:tr w:rsidR="00A031C6" w14:paraId="6BAF0E9B" w14:textId="77777777" w:rsidTr="005E7304">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66B7FB52" w14:textId="77777777" w:rsidR="00A031C6" w:rsidRDefault="00A031C6" w:rsidP="005E7304">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3B316609" w14:textId="77777777" w:rsidR="00A031C6" w:rsidRDefault="00A031C6" w:rsidP="005E7304">
            <w:pPr>
              <w:pStyle w:val="TAC"/>
            </w:pPr>
          </w:p>
        </w:tc>
        <w:tc>
          <w:tcPr>
            <w:tcW w:w="1260" w:type="dxa"/>
            <w:tcBorders>
              <w:top w:val="single" w:sz="4" w:space="0" w:color="auto"/>
              <w:left w:val="single" w:sz="6" w:space="0" w:color="000000"/>
              <w:bottom w:val="single" w:sz="6" w:space="0" w:color="000000"/>
              <w:right w:val="single" w:sz="6" w:space="0" w:color="000000"/>
            </w:tcBorders>
          </w:tcPr>
          <w:p w14:paraId="71244620" w14:textId="77777777" w:rsidR="00A031C6" w:rsidRDefault="00A031C6" w:rsidP="005E7304">
            <w:pPr>
              <w:pStyle w:val="TAC"/>
            </w:pPr>
          </w:p>
        </w:tc>
        <w:tc>
          <w:tcPr>
            <w:tcW w:w="5039" w:type="dxa"/>
            <w:tcBorders>
              <w:top w:val="single" w:sz="4" w:space="0" w:color="auto"/>
              <w:left w:val="single" w:sz="6" w:space="0" w:color="000000"/>
              <w:bottom w:val="single" w:sz="6" w:space="0" w:color="000000"/>
              <w:right w:val="single" w:sz="6" w:space="0" w:color="000000"/>
            </w:tcBorders>
          </w:tcPr>
          <w:p w14:paraId="17A3382F" w14:textId="77777777" w:rsidR="00A031C6" w:rsidRDefault="00A031C6" w:rsidP="005E7304">
            <w:pPr>
              <w:pStyle w:val="TAL"/>
            </w:pPr>
          </w:p>
        </w:tc>
      </w:tr>
    </w:tbl>
    <w:p w14:paraId="35D03E9B" w14:textId="77777777" w:rsidR="00A031C6" w:rsidRDefault="00A031C6" w:rsidP="00A031C6"/>
    <w:p w14:paraId="10FE822C" w14:textId="77777777" w:rsidR="00A031C6" w:rsidRDefault="00A031C6" w:rsidP="00A031C6">
      <w:pPr>
        <w:pStyle w:val="TH"/>
      </w:pPr>
      <w:r>
        <w:t>Table 6.1.3.7.3.3-3: Data structures supported by the DELETE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A031C6" w14:paraId="35BCC488" w14:textId="77777777" w:rsidTr="005E7304">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0ED49EDD" w14:textId="77777777" w:rsidR="00A031C6" w:rsidRDefault="00A031C6" w:rsidP="005E7304">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DDF45B3" w14:textId="77777777" w:rsidR="00A031C6" w:rsidRDefault="00A031C6" w:rsidP="005E7304">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4981AD75" w14:textId="77777777" w:rsidR="00A031C6" w:rsidRDefault="00A031C6" w:rsidP="005E7304">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EE83BA5" w14:textId="77777777" w:rsidR="00A031C6" w:rsidRDefault="00A031C6" w:rsidP="005E7304">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7E44F01F" w14:textId="77777777" w:rsidR="00A031C6" w:rsidRDefault="00A031C6" w:rsidP="005E7304">
            <w:pPr>
              <w:pStyle w:val="TAH"/>
            </w:pPr>
            <w:r>
              <w:t>Description</w:t>
            </w:r>
          </w:p>
        </w:tc>
      </w:tr>
      <w:tr w:rsidR="00A031C6" w14:paraId="33A1F09C" w14:textId="77777777" w:rsidTr="005E7304">
        <w:trPr>
          <w:jc w:val="center"/>
        </w:trPr>
        <w:tc>
          <w:tcPr>
            <w:tcW w:w="977" w:type="pct"/>
            <w:tcBorders>
              <w:top w:val="single" w:sz="4" w:space="0" w:color="auto"/>
              <w:left w:val="single" w:sz="6" w:space="0" w:color="000000"/>
              <w:bottom w:val="single" w:sz="4" w:space="0" w:color="auto"/>
              <w:right w:val="single" w:sz="6" w:space="0" w:color="000000"/>
            </w:tcBorders>
            <w:hideMark/>
          </w:tcPr>
          <w:p w14:paraId="25CC6535" w14:textId="77777777" w:rsidR="00A031C6" w:rsidRDefault="00A031C6" w:rsidP="005E7304">
            <w:pPr>
              <w:pStyle w:val="TAL"/>
            </w:pPr>
            <w:r>
              <w:t>n/a</w:t>
            </w:r>
          </w:p>
        </w:tc>
        <w:tc>
          <w:tcPr>
            <w:tcW w:w="234" w:type="pct"/>
            <w:tcBorders>
              <w:top w:val="single" w:sz="4" w:space="0" w:color="auto"/>
              <w:left w:val="single" w:sz="6" w:space="0" w:color="000000"/>
              <w:bottom w:val="single" w:sz="4" w:space="0" w:color="auto"/>
              <w:right w:val="single" w:sz="6" w:space="0" w:color="000000"/>
            </w:tcBorders>
            <w:hideMark/>
          </w:tcPr>
          <w:p w14:paraId="2D5366E4" w14:textId="77777777" w:rsidR="00A031C6" w:rsidRDefault="00A031C6" w:rsidP="005E7304">
            <w:pPr>
              <w:pStyle w:val="TAC"/>
            </w:pPr>
          </w:p>
        </w:tc>
        <w:tc>
          <w:tcPr>
            <w:tcW w:w="608" w:type="pct"/>
            <w:tcBorders>
              <w:top w:val="single" w:sz="4" w:space="0" w:color="auto"/>
              <w:left w:val="single" w:sz="6" w:space="0" w:color="000000"/>
              <w:bottom w:val="single" w:sz="4" w:space="0" w:color="auto"/>
              <w:right w:val="single" w:sz="6" w:space="0" w:color="000000"/>
            </w:tcBorders>
            <w:hideMark/>
          </w:tcPr>
          <w:p w14:paraId="739EFAFD" w14:textId="77777777" w:rsidR="00A031C6" w:rsidRDefault="00A031C6" w:rsidP="005E7304">
            <w:pPr>
              <w:pStyle w:val="TAC"/>
            </w:pPr>
          </w:p>
        </w:tc>
        <w:tc>
          <w:tcPr>
            <w:tcW w:w="840" w:type="pct"/>
            <w:tcBorders>
              <w:top w:val="single" w:sz="4" w:space="0" w:color="auto"/>
              <w:left w:val="single" w:sz="6" w:space="0" w:color="000000"/>
              <w:bottom w:val="single" w:sz="4" w:space="0" w:color="auto"/>
              <w:right w:val="single" w:sz="6" w:space="0" w:color="000000"/>
            </w:tcBorders>
            <w:hideMark/>
          </w:tcPr>
          <w:p w14:paraId="350FA4A9" w14:textId="77777777" w:rsidR="00A031C6" w:rsidRDefault="00A031C6" w:rsidP="005E7304">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hideMark/>
          </w:tcPr>
          <w:p w14:paraId="342CBED6" w14:textId="77777777" w:rsidR="00A031C6" w:rsidRDefault="00A031C6" w:rsidP="005E7304">
            <w:pPr>
              <w:pStyle w:val="TAL"/>
            </w:pPr>
            <w:r>
              <w:t>The configuration was terminated successfully.</w:t>
            </w:r>
          </w:p>
        </w:tc>
      </w:tr>
      <w:tr w:rsidR="00A031C6" w14:paraId="7CEDDB48" w14:textId="77777777" w:rsidTr="005E73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98547B" w14:textId="77777777" w:rsidR="00A031C6" w:rsidRDefault="00A031C6" w:rsidP="005E7304">
            <w:pPr>
              <w:pStyle w:val="TAN"/>
            </w:pPr>
            <w:r>
              <w:t>NOTE:</w:t>
            </w:r>
            <w:r>
              <w:tab/>
              <w:t>In addition, the HTTP status codes which are specified as mandatory in table 5.2.7.1-1 of 3GPP TS 29.500 [4] for the PATCH method shall also apply.</w:t>
            </w:r>
          </w:p>
        </w:tc>
      </w:tr>
    </w:tbl>
    <w:p w14:paraId="4C0248E0" w14:textId="77777777" w:rsidR="00A031C6" w:rsidRDefault="00A031C6" w:rsidP="00A031C6"/>
    <w:p w14:paraId="0EB28CA0" w14:textId="77777777" w:rsidR="00A031C6" w:rsidRDefault="00A031C6" w:rsidP="00A031C6">
      <w:pPr>
        <w:pStyle w:val="EditorsNote"/>
      </w:pPr>
      <w:r w:rsidRPr="00D520A7">
        <w:t>Editor's Note:</w:t>
      </w:r>
      <w:r w:rsidRPr="00D520A7">
        <w:tab/>
        <w:t>Error</w:t>
      </w:r>
      <w:r>
        <w:t>/Redirect</w:t>
      </w:r>
      <w:r w:rsidRPr="00D520A7">
        <w:t xml:space="preserve"> responses are FFS.</w:t>
      </w:r>
    </w:p>
    <w:p w14:paraId="72C98208" w14:textId="77777777" w:rsidR="00A031C6" w:rsidRDefault="00A031C6" w:rsidP="00A031C6">
      <w:pPr>
        <w:pStyle w:val="Heading5"/>
      </w:pPr>
      <w:bookmarkStart w:id="542" w:name="_Toc89295673"/>
      <w:bookmarkStart w:id="543" w:name="_Toc94261394"/>
      <w:r>
        <w:t>6.1.3.7</w:t>
      </w:r>
      <w:r w:rsidRPr="00AA2E4A">
        <w:t>.4</w:t>
      </w:r>
      <w:r w:rsidRPr="00AA2E4A">
        <w:tab/>
        <w:t>Resource Custom Operations</w:t>
      </w:r>
      <w:bookmarkEnd w:id="540"/>
      <w:bookmarkEnd w:id="542"/>
      <w:bookmarkEnd w:id="543"/>
    </w:p>
    <w:p w14:paraId="1A8C2C9D" w14:textId="378E57AE" w:rsidR="00A031C6" w:rsidRPr="004829B1" w:rsidRDefault="00A031C6" w:rsidP="00A031C6">
      <w:r>
        <w:rPr>
          <w:rFonts w:hint="eastAsia"/>
        </w:rPr>
        <w:t>N</w:t>
      </w:r>
      <w:r>
        <w:t>one</w:t>
      </w:r>
    </w:p>
    <w:p w14:paraId="55DD9787" w14:textId="77777777" w:rsidR="008A6D4A" w:rsidRDefault="008A6D4A" w:rsidP="00662390">
      <w:pPr>
        <w:pStyle w:val="Heading3"/>
      </w:pPr>
      <w:bookmarkStart w:id="544" w:name="_Toc510696622"/>
      <w:bookmarkStart w:id="545" w:name="_Toc35971413"/>
      <w:bookmarkStart w:id="546" w:name="_Toc67903530"/>
      <w:bookmarkStart w:id="547" w:name="_Toc89295674"/>
      <w:bookmarkStart w:id="548" w:name="_Toc94261395"/>
      <w:r>
        <w:t>6.1.4</w:t>
      </w:r>
      <w:r>
        <w:tab/>
        <w:t>Custom Operations without associated resources</w:t>
      </w:r>
      <w:bookmarkEnd w:id="544"/>
      <w:bookmarkEnd w:id="545"/>
      <w:bookmarkEnd w:id="546"/>
      <w:bookmarkEnd w:id="547"/>
      <w:bookmarkEnd w:id="548"/>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Heading3"/>
      </w:pPr>
      <w:bookmarkStart w:id="549" w:name="_Toc510696628"/>
      <w:bookmarkStart w:id="550" w:name="_Toc35971419"/>
      <w:bookmarkStart w:id="551" w:name="_Toc67903536"/>
      <w:bookmarkStart w:id="552" w:name="_Toc89295680"/>
      <w:bookmarkStart w:id="553" w:name="_Toc94261396"/>
      <w:r>
        <w:t>6.1.5</w:t>
      </w:r>
      <w:r>
        <w:tab/>
        <w:t>Notifications</w:t>
      </w:r>
      <w:bookmarkEnd w:id="549"/>
      <w:bookmarkEnd w:id="550"/>
      <w:bookmarkEnd w:id="551"/>
      <w:bookmarkEnd w:id="552"/>
      <w:bookmarkEnd w:id="553"/>
    </w:p>
    <w:p w14:paraId="44D25D2E" w14:textId="77777777" w:rsidR="008A6D4A" w:rsidRPr="000A7435" w:rsidRDefault="008A6D4A" w:rsidP="00662390">
      <w:pPr>
        <w:pStyle w:val="Heading4"/>
      </w:pPr>
      <w:bookmarkStart w:id="554" w:name="_Toc510696629"/>
      <w:bookmarkStart w:id="555" w:name="_Toc35971420"/>
      <w:bookmarkStart w:id="556" w:name="_Toc67903537"/>
      <w:bookmarkStart w:id="557" w:name="_Toc89295681"/>
      <w:bookmarkStart w:id="558" w:name="_Toc94261397"/>
      <w:r>
        <w:t>6.1.5.1</w:t>
      </w:r>
      <w:r>
        <w:tab/>
        <w:t>General</w:t>
      </w:r>
      <w:bookmarkEnd w:id="554"/>
      <w:bookmarkEnd w:id="555"/>
      <w:bookmarkEnd w:id="556"/>
      <w:bookmarkEnd w:id="557"/>
      <w:bookmarkEnd w:id="558"/>
    </w:p>
    <w:p w14:paraId="1A5BBDA3" w14:textId="77777777" w:rsidR="00E105F0" w:rsidRDefault="00E105F0" w:rsidP="00E105F0">
      <w:pPr>
        <w:rPr>
          <w:noProof/>
        </w:rPr>
      </w:pPr>
      <w:bookmarkStart w:id="559" w:name="_Toc510696630"/>
      <w:bookmarkStart w:id="560"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027A75">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027A75">
        <w:trPr>
          <w:jc w:val="center"/>
        </w:trPr>
        <w:tc>
          <w:tcPr>
            <w:tcW w:w="1092" w:type="pct"/>
            <w:tcBorders>
              <w:left w:val="single" w:sz="4" w:space="0" w:color="auto"/>
              <w:right w:val="single" w:sz="4" w:space="0" w:color="auto"/>
            </w:tcBorders>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tcBorders>
              <w:left w:val="single" w:sz="4" w:space="0" w:color="auto"/>
              <w:right w:val="single" w:sz="4" w:space="0" w:color="auto"/>
            </w:tcBorders>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027A75">
        <w:trPr>
          <w:jc w:val="center"/>
        </w:trPr>
        <w:tc>
          <w:tcPr>
            <w:tcW w:w="1092" w:type="pct"/>
            <w:tcBorders>
              <w:left w:val="single" w:sz="4" w:space="0" w:color="auto"/>
              <w:right w:val="single" w:sz="4" w:space="0" w:color="auto"/>
            </w:tcBorders>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Borders>
              <w:left w:val="single" w:sz="4" w:space="0" w:color="auto"/>
              <w:right w:val="single" w:sz="4" w:space="0" w:color="auto"/>
            </w:tcBorders>
          </w:tcPr>
          <w:p w14:paraId="07A973FD" w14:textId="3DF26A90" w:rsidR="00027A75" w:rsidRPr="0016361A" w:rsidRDefault="00027A75" w:rsidP="00027A75">
            <w:pPr>
              <w:pStyle w:val="TAL"/>
              <w:rPr>
                <w:lang w:val="en-US"/>
              </w:rPr>
            </w:pPr>
            <w:r>
              <w:rPr>
                <w:lang w:eastAsia="en-GB"/>
              </w:rPr>
              <w:t>{configNotifUri}</w:t>
            </w:r>
          </w:p>
        </w:tc>
        <w:tc>
          <w:tcPr>
            <w:tcW w:w="709" w:type="pct"/>
            <w:tcBorders>
              <w:top w:val="single" w:sz="4" w:space="0" w:color="auto"/>
              <w:left w:val="single" w:sz="4" w:space="0" w:color="auto"/>
              <w:bottom w:val="single" w:sz="4" w:space="0" w:color="auto"/>
              <w:right w:val="single" w:sz="4" w:space="0" w:color="auto"/>
            </w:tcBorders>
          </w:tcPr>
          <w:p w14:paraId="0AD36DFB" w14:textId="17EEE943" w:rsidR="00027A75" w:rsidRPr="0016361A" w:rsidRDefault="00027A75" w:rsidP="00027A75">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Heading4"/>
      </w:pPr>
      <w:bookmarkStart w:id="561" w:name="_Toc35971421"/>
      <w:bookmarkStart w:id="562" w:name="_Toc67903538"/>
      <w:bookmarkStart w:id="563" w:name="_Toc89295682"/>
      <w:bookmarkStart w:id="564" w:name="_Toc94261398"/>
      <w:r>
        <w:lastRenderedPageBreak/>
        <w:t>6.1.5.2</w:t>
      </w:r>
      <w:r>
        <w:tab/>
      </w:r>
      <w:r w:rsidR="006E70E7" w:rsidRPr="00677A45">
        <w:t>Time Sync</w:t>
      </w:r>
      <w:r w:rsidR="006E70E7">
        <w:t>hronization</w:t>
      </w:r>
      <w:r w:rsidR="006E70E7" w:rsidRPr="00677A45">
        <w:t xml:space="preserve"> Capability Notification</w:t>
      </w:r>
      <w:bookmarkEnd w:id="559"/>
      <w:bookmarkEnd w:id="561"/>
      <w:bookmarkEnd w:id="562"/>
      <w:bookmarkEnd w:id="563"/>
      <w:bookmarkEnd w:id="564"/>
    </w:p>
    <w:p w14:paraId="207A7693" w14:textId="77777777" w:rsidR="00E105F0" w:rsidRPr="00986E88" w:rsidRDefault="00E105F0" w:rsidP="00662390">
      <w:pPr>
        <w:pStyle w:val="Heading5"/>
        <w:rPr>
          <w:noProof/>
        </w:rPr>
      </w:pPr>
      <w:bookmarkStart w:id="565" w:name="_Toc532994455"/>
      <w:bookmarkStart w:id="566" w:name="_Toc35971422"/>
      <w:bookmarkStart w:id="567" w:name="_Toc67903539"/>
      <w:bookmarkStart w:id="568" w:name="_Toc89295683"/>
      <w:bookmarkStart w:id="569" w:name="_Toc510696631"/>
      <w:bookmarkStart w:id="570" w:name="_Toc94261399"/>
      <w:r>
        <w:t>6.1.5.2</w:t>
      </w:r>
      <w:r w:rsidRPr="00986E88">
        <w:rPr>
          <w:noProof/>
        </w:rPr>
        <w:t>.1</w:t>
      </w:r>
      <w:r w:rsidRPr="00986E88">
        <w:rPr>
          <w:noProof/>
        </w:rPr>
        <w:tab/>
        <w:t>Description</w:t>
      </w:r>
      <w:bookmarkEnd w:id="565"/>
      <w:bookmarkEnd w:id="566"/>
      <w:bookmarkEnd w:id="567"/>
      <w:bookmarkEnd w:id="568"/>
      <w:bookmarkEnd w:id="570"/>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Heading5"/>
        <w:rPr>
          <w:noProof/>
        </w:rPr>
      </w:pPr>
      <w:bookmarkStart w:id="571" w:name="_Toc532994456"/>
      <w:bookmarkStart w:id="572" w:name="_Toc35971423"/>
      <w:bookmarkStart w:id="573" w:name="_Toc67903540"/>
      <w:bookmarkStart w:id="574" w:name="_Toc89295684"/>
      <w:bookmarkStart w:id="575" w:name="_Toc94261400"/>
      <w:r>
        <w:t>6.1.5.2</w:t>
      </w:r>
      <w:r w:rsidRPr="00986E88">
        <w:rPr>
          <w:noProof/>
        </w:rPr>
        <w:t>.2</w:t>
      </w:r>
      <w:r w:rsidRPr="00986E88">
        <w:rPr>
          <w:noProof/>
        </w:rPr>
        <w:tab/>
        <w:t>Target URI</w:t>
      </w:r>
      <w:bookmarkEnd w:id="571"/>
      <w:bookmarkEnd w:id="572"/>
      <w:bookmarkEnd w:id="573"/>
      <w:bookmarkEnd w:id="574"/>
      <w:bookmarkEnd w:id="575"/>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576" w:name="_Toc532994457"/>
      <w:bookmarkStart w:id="577" w:name="_Toc35971424"/>
      <w:bookmarkStart w:id="578" w:name="_Toc67903541"/>
      <w:bookmarkStart w:id="579" w:name="_Toc89295685"/>
      <w:bookmarkStart w:id="580" w:name="_Toc94261401"/>
      <w:r>
        <w:t>6.1.5.2</w:t>
      </w:r>
      <w:r w:rsidRPr="00986E88">
        <w:rPr>
          <w:noProof/>
        </w:rPr>
        <w:t>.3</w:t>
      </w:r>
      <w:r w:rsidRPr="00986E88">
        <w:rPr>
          <w:noProof/>
        </w:rPr>
        <w:tab/>
        <w:t>Standard Methods</w:t>
      </w:r>
      <w:bookmarkEnd w:id="576"/>
      <w:bookmarkEnd w:id="577"/>
      <w:bookmarkEnd w:id="578"/>
      <w:bookmarkEnd w:id="579"/>
      <w:bookmarkEnd w:id="580"/>
    </w:p>
    <w:p w14:paraId="30CC0A99" w14:textId="77777777" w:rsidR="00E105F0" w:rsidRPr="00986E88" w:rsidRDefault="00E105F0" w:rsidP="00662390">
      <w:pPr>
        <w:pStyle w:val="H6"/>
        <w:rPr>
          <w:noProof/>
        </w:rPr>
      </w:pPr>
      <w:bookmarkStart w:id="581" w:name="_Toc532994458"/>
      <w:bookmarkStart w:id="582" w:name="_Toc35971425"/>
      <w:r>
        <w:t>6.1.5.2.3</w:t>
      </w:r>
      <w:r w:rsidRPr="00986E88">
        <w:rPr>
          <w:noProof/>
        </w:rPr>
        <w:t>.1</w:t>
      </w:r>
      <w:r w:rsidRPr="00986E88">
        <w:rPr>
          <w:noProof/>
        </w:rPr>
        <w:tab/>
        <w:t>POST</w:t>
      </w:r>
      <w:bookmarkEnd w:id="581"/>
      <w:bookmarkEnd w:id="582"/>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269BA523" w:rsidR="00E105F0" w:rsidRPr="0016361A" w:rsidRDefault="00E105F0" w:rsidP="005330BF">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1002426" w:rsidR="00E105F0" w:rsidRPr="0016361A" w:rsidRDefault="00E105F0" w:rsidP="005330BF">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3C0747B8" w:rsidR="00E105F0" w:rsidRPr="0016361A" w:rsidRDefault="00A87402" w:rsidP="002D02AF">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9E0C5C7" w14:textId="6FA48CE9" w:rsidR="00E105F0" w:rsidRPr="0016361A"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F103556" w14:textId="16BECB0C" w:rsidR="00E105F0" w:rsidRPr="0016361A"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0BDB207A" w14:textId="30803D56" w:rsidR="00E105F0" w:rsidRPr="0016361A" w:rsidRDefault="00A87402" w:rsidP="002D02AF">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Default="00E105F0" w:rsidP="00E105F0">
      <w:pPr>
        <w:rPr>
          <w:noProof/>
        </w:rPr>
      </w:pPr>
    </w:p>
    <w:p w14:paraId="5EC7F8B2" w14:textId="67895204" w:rsidR="00E27D8A" w:rsidRPr="00E27D8A" w:rsidRDefault="00E27D8A" w:rsidP="00E27D8A">
      <w:pPr>
        <w:pStyle w:val="EditorsNote"/>
        <w:rPr>
          <w:rFonts w:eastAsia="SimSun"/>
        </w:rPr>
      </w:pPr>
      <w:r w:rsidRPr="00E27D8A">
        <w:rPr>
          <w:rFonts w:eastAsia="SimSun"/>
        </w:rPr>
        <w:t>Editor's Note:</w:t>
      </w:r>
      <w:r w:rsidRPr="00E27D8A">
        <w:rPr>
          <w:rFonts w:eastAsia="SimSun"/>
        </w:rPr>
        <w:tab/>
        <w:t>Error/redirection responses are FFS.</w:t>
      </w:r>
    </w:p>
    <w:p w14:paraId="3E9BFBA0" w14:textId="7EDAE50D" w:rsidR="00E105F0" w:rsidRDefault="00E105F0" w:rsidP="00662390">
      <w:pPr>
        <w:pStyle w:val="Heading4"/>
      </w:pPr>
      <w:bookmarkStart w:id="583" w:name="_Toc35971426"/>
      <w:bookmarkStart w:id="584" w:name="_Toc67903542"/>
      <w:bookmarkStart w:id="585" w:name="_Toc89295686"/>
      <w:bookmarkStart w:id="586" w:name="_Toc94261402"/>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569"/>
      <w:bookmarkEnd w:id="583"/>
      <w:bookmarkEnd w:id="584"/>
      <w:bookmarkEnd w:id="585"/>
      <w:bookmarkEnd w:id="586"/>
    </w:p>
    <w:p w14:paraId="2C221823" w14:textId="77777777" w:rsidR="00E27D8A" w:rsidRPr="00986E88" w:rsidRDefault="00E27D8A" w:rsidP="00E27D8A">
      <w:pPr>
        <w:pStyle w:val="Heading5"/>
        <w:rPr>
          <w:noProof/>
        </w:rPr>
      </w:pPr>
      <w:bookmarkStart w:id="587" w:name="_Toc89295687"/>
      <w:bookmarkStart w:id="588" w:name="_Toc94261403"/>
      <w:r>
        <w:t>6.1.5.3</w:t>
      </w:r>
      <w:r w:rsidRPr="00986E88">
        <w:rPr>
          <w:noProof/>
        </w:rPr>
        <w:t>.1</w:t>
      </w:r>
      <w:r w:rsidRPr="00986E88">
        <w:rPr>
          <w:noProof/>
        </w:rPr>
        <w:tab/>
        <w:t>Description</w:t>
      </w:r>
      <w:bookmarkEnd w:id="587"/>
      <w:bookmarkEnd w:id="588"/>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Heading5"/>
        <w:rPr>
          <w:noProof/>
        </w:rPr>
      </w:pPr>
      <w:bookmarkStart w:id="589" w:name="_Toc89295688"/>
      <w:bookmarkStart w:id="590" w:name="_Toc94261404"/>
      <w:r>
        <w:t>6.1.5.3</w:t>
      </w:r>
      <w:r w:rsidRPr="00986E88">
        <w:rPr>
          <w:noProof/>
        </w:rPr>
        <w:t>.2</w:t>
      </w:r>
      <w:r w:rsidRPr="00986E88">
        <w:rPr>
          <w:noProof/>
        </w:rPr>
        <w:tab/>
        <w:t>Target URI</w:t>
      </w:r>
      <w:bookmarkEnd w:id="589"/>
      <w:bookmarkEnd w:id="590"/>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lastRenderedPageBreak/>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577ABA9" w14:textId="77777777" w:rsidR="00E27D8A" w:rsidRPr="0016361A" w:rsidRDefault="00E27D8A" w:rsidP="00626335">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62633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A139DC4" w:rsidR="00E27D8A" w:rsidRPr="0016361A" w:rsidRDefault="00E27D8A" w:rsidP="00CE4426">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CE4426">
              <w:t>1</w:t>
            </w:r>
            <w:r w:rsidRPr="00936FAA">
              <w:t>-</w:t>
            </w:r>
            <w:r w:rsidR="00CE4426">
              <w:t>2</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Heading5"/>
        <w:rPr>
          <w:noProof/>
        </w:rPr>
      </w:pPr>
      <w:bookmarkStart w:id="591" w:name="_Toc89295689"/>
      <w:bookmarkStart w:id="592" w:name="_Toc94261405"/>
      <w:r>
        <w:t>6.1.5.3</w:t>
      </w:r>
      <w:r w:rsidRPr="00986E88">
        <w:rPr>
          <w:noProof/>
        </w:rPr>
        <w:t>.3</w:t>
      </w:r>
      <w:r w:rsidRPr="00986E88">
        <w:rPr>
          <w:noProof/>
        </w:rPr>
        <w:tab/>
        <w:t>Standard Methods</w:t>
      </w:r>
      <w:bookmarkEnd w:id="591"/>
      <w:bookmarkEnd w:id="592"/>
    </w:p>
    <w:p w14:paraId="55E89023" w14:textId="77777777" w:rsidR="00E27D8A" w:rsidRPr="00986E88" w:rsidRDefault="00E27D8A" w:rsidP="00E27D8A">
      <w:pPr>
        <w:pStyle w:val="H6"/>
        <w:rPr>
          <w:noProof/>
        </w:rPr>
      </w:pPr>
      <w:r>
        <w:t>6.1.5.3.3</w:t>
      </w:r>
      <w:r w:rsidRPr="00986E88">
        <w:rPr>
          <w:noProof/>
        </w:rPr>
        <w:t>.1</w:t>
      </w:r>
      <w:r w:rsidRPr="00986E88">
        <w:rPr>
          <w:noProof/>
        </w:rPr>
        <w:tab/>
        <w:t>POST</w:t>
      </w:r>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62633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62633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4" w:space="0" w:color="auto"/>
              <w:left w:val="single" w:sz="6" w:space="0" w:color="000000"/>
              <w:bottom w:val="single" w:sz="6" w:space="0" w:color="000000"/>
              <w:right w:val="single" w:sz="6" w:space="0" w:color="000000"/>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97BEE31" w14:textId="77777777" w:rsidR="00E27D8A" w:rsidRPr="0016361A" w:rsidRDefault="00E27D8A" w:rsidP="00626335">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62633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62633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B68DA2A" w14:textId="77777777" w:rsidR="00E27D8A" w:rsidRPr="0016361A" w:rsidRDefault="00E27D8A" w:rsidP="0062633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08661D0" w14:textId="77777777" w:rsidR="00E27D8A" w:rsidRPr="0016361A" w:rsidRDefault="00E27D8A" w:rsidP="0062633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633942" w14:textId="77777777" w:rsidR="00E27D8A" w:rsidRPr="0016361A" w:rsidRDefault="00E27D8A" w:rsidP="00626335">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3F988ADE" w14:textId="77777777" w:rsidR="00E27D8A" w:rsidRPr="0016361A" w:rsidRDefault="00E27D8A" w:rsidP="0062633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E27D8A" w:rsidRPr="00B54FF5" w14:paraId="0C4A2FC7" w14:textId="77777777" w:rsidTr="0062633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CE52C5" w14:textId="77777777" w:rsidR="00E27D8A" w:rsidRPr="0016361A" w:rsidRDefault="00E27D8A" w:rsidP="00626335">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1517A177" w14:textId="77777777" w:rsidR="00E27D8A" w:rsidRDefault="00E27D8A" w:rsidP="00E27D8A">
      <w:pPr>
        <w:rPr>
          <w:noProof/>
        </w:rPr>
      </w:pPr>
    </w:p>
    <w:p w14:paraId="60E14E56" w14:textId="469A003D" w:rsidR="00E27D8A" w:rsidRPr="004C7EB6" w:rsidRDefault="00E27D8A" w:rsidP="004C7EB6">
      <w:pPr>
        <w:pStyle w:val="EditorsNote"/>
        <w:rPr>
          <w:rFonts w:eastAsia="SimSun"/>
        </w:rPr>
      </w:pPr>
      <w:r w:rsidRPr="004C7EB6">
        <w:rPr>
          <w:rFonts w:eastAsia="SimSun"/>
        </w:rPr>
        <w:t>Editor's Note:</w:t>
      </w:r>
      <w:r w:rsidRPr="004C7EB6">
        <w:rPr>
          <w:rFonts w:eastAsia="SimSun"/>
        </w:rPr>
        <w:tab/>
        <w:t>Error/redirection responses are FFS.</w:t>
      </w:r>
    </w:p>
    <w:p w14:paraId="06C7F718" w14:textId="77777777" w:rsidR="008A6D4A" w:rsidRDefault="008A6D4A" w:rsidP="00662390">
      <w:pPr>
        <w:pStyle w:val="Heading3"/>
      </w:pPr>
      <w:bookmarkStart w:id="593" w:name="_Toc35971427"/>
      <w:bookmarkStart w:id="594" w:name="_Toc67903543"/>
      <w:bookmarkStart w:id="595" w:name="_Toc89295690"/>
      <w:bookmarkStart w:id="596" w:name="_Toc94261406"/>
      <w:r>
        <w:t>6.1.6</w:t>
      </w:r>
      <w:r>
        <w:tab/>
        <w:t>Data Model</w:t>
      </w:r>
      <w:bookmarkEnd w:id="560"/>
      <w:bookmarkEnd w:id="593"/>
      <w:bookmarkEnd w:id="594"/>
      <w:bookmarkEnd w:id="595"/>
      <w:bookmarkEnd w:id="596"/>
    </w:p>
    <w:p w14:paraId="405EFF41" w14:textId="77777777" w:rsidR="008A6D4A" w:rsidRDefault="008A6D4A" w:rsidP="008A6D4A">
      <w:pPr>
        <w:pStyle w:val="Heading4"/>
      </w:pPr>
      <w:bookmarkStart w:id="597" w:name="_Toc510696633"/>
      <w:bookmarkStart w:id="598" w:name="_Toc35971428"/>
      <w:bookmarkStart w:id="599" w:name="_Toc67903544"/>
      <w:bookmarkStart w:id="600" w:name="_Toc89295691"/>
      <w:bookmarkStart w:id="601" w:name="_Toc94261407"/>
      <w:r>
        <w:t>6.1.6.1</w:t>
      </w:r>
      <w:r>
        <w:tab/>
        <w:t>General</w:t>
      </w:r>
      <w:bookmarkEnd w:id="597"/>
      <w:bookmarkEnd w:id="598"/>
      <w:bookmarkEnd w:id="599"/>
      <w:bookmarkEnd w:id="600"/>
      <w:bookmarkEnd w:id="601"/>
    </w:p>
    <w:p w14:paraId="1773340C" w14:textId="77777777" w:rsidR="008A6D4A" w:rsidRDefault="008A6D4A" w:rsidP="008A6D4A">
      <w:r>
        <w:t>This clause specifies the application data model supported by the API.</w:t>
      </w:r>
    </w:p>
    <w:p w14:paraId="5D7B485D" w14:textId="7B4938B0"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rsidR="00707E39">
        <w:t>Ntsctsf_TimeSynchronization</w:t>
      </w:r>
      <w:r w:rsidRPr="009C4D60">
        <w:t xml:space="preserve"> </w:t>
      </w:r>
      <w:r>
        <w:t>service based interface</w:t>
      </w:r>
      <w:r w:rsidRPr="009C4D60">
        <w:t xml:space="preserve"> protocol</w:t>
      </w:r>
      <w:r>
        <w:t>.</w:t>
      </w:r>
    </w:p>
    <w:p w14:paraId="5D940195" w14:textId="77777777" w:rsidR="008A6D4A" w:rsidRDefault="008A6D4A" w:rsidP="008A6D4A"/>
    <w:p w14:paraId="120D9D41" w14:textId="72D6F5DC" w:rsidR="008A6D4A" w:rsidRPr="009C4D60" w:rsidRDefault="008A6D4A" w:rsidP="008A6D4A">
      <w:pPr>
        <w:pStyle w:val="TH"/>
      </w:pPr>
      <w:r w:rsidRPr="009C4D60">
        <w:lastRenderedPageBreak/>
        <w:t xml:space="preserve">Table </w:t>
      </w:r>
      <w:r>
        <w:t>6.1.6.1-</w:t>
      </w:r>
      <w:r w:rsidRPr="009C4D60">
        <w:t xml:space="preserve">1: </w:t>
      </w:r>
      <w:r w:rsidR="00707E39">
        <w:t>Ntsctsf_TimeSynchronization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1433"/>
        <w:gridCol w:w="3402"/>
        <w:gridCol w:w="2111"/>
      </w:tblGrid>
      <w:tr w:rsidR="008A6D4A" w:rsidRPr="00B54FF5" w14:paraId="73FB81C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433"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11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030A09" w:rsidRPr="00B54FF5" w14:paraId="48393B7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2082142" w14:textId="51F7779E" w:rsidR="00030A09" w:rsidRDefault="00030A09" w:rsidP="00030A09">
            <w:pPr>
              <w:pStyle w:val="TAL"/>
            </w:pPr>
            <w:r>
              <w:t>AccessTimeDistributionData</w:t>
            </w:r>
          </w:p>
        </w:tc>
        <w:tc>
          <w:tcPr>
            <w:tcW w:w="1433" w:type="dxa"/>
            <w:tcBorders>
              <w:top w:val="single" w:sz="4" w:space="0" w:color="auto"/>
              <w:left w:val="single" w:sz="4" w:space="0" w:color="auto"/>
              <w:bottom w:val="single" w:sz="4" w:space="0" w:color="auto"/>
              <w:right w:val="single" w:sz="4" w:space="0" w:color="auto"/>
            </w:tcBorders>
          </w:tcPr>
          <w:p w14:paraId="4CF0B592" w14:textId="5793F041" w:rsidR="00030A09" w:rsidRDefault="00030A09" w:rsidP="00D44E53">
            <w:pPr>
              <w:pStyle w:val="TAL"/>
              <w:rPr>
                <w:lang w:eastAsia="zh-CN"/>
              </w:rPr>
            </w:pPr>
            <w:r>
              <w:rPr>
                <w:rFonts w:hint="eastAsia"/>
                <w:lang w:eastAsia="zh-CN"/>
              </w:rPr>
              <w:t>6</w:t>
            </w:r>
            <w:r>
              <w:rPr>
                <w:lang w:eastAsia="zh-CN"/>
              </w:rPr>
              <w:t>.1.6.1.</w:t>
            </w:r>
            <w:r w:rsidR="00D44E53">
              <w:rPr>
                <w:lang w:eastAsia="zh-CN"/>
              </w:rPr>
              <w:t>7</w:t>
            </w:r>
          </w:p>
        </w:tc>
        <w:tc>
          <w:tcPr>
            <w:tcW w:w="3402" w:type="dxa"/>
            <w:tcBorders>
              <w:top w:val="single" w:sz="4" w:space="0" w:color="auto"/>
              <w:left w:val="single" w:sz="4" w:space="0" w:color="auto"/>
              <w:bottom w:val="single" w:sz="4" w:space="0" w:color="auto"/>
              <w:right w:val="single" w:sz="4" w:space="0" w:color="auto"/>
            </w:tcBorders>
          </w:tcPr>
          <w:p w14:paraId="49727EA6" w14:textId="3DB9EB3C" w:rsidR="00030A09" w:rsidRDefault="00030A09" w:rsidP="00030A09">
            <w:pPr>
              <w:pStyle w:val="TAL"/>
              <w:rPr>
                <w:lang w:eastAsia="zh-CN"/>
              </w:rPr>
            </w:pPr>
            <w:r>
              <w:rPr>
                <w:rFonts w:cs="Arial"/>
                <w:szCs w:val="18"/>
              </w:rPr>
              <w:t xml:space="preserve">Contains the parameters for the creation of </w:t>
            </w:r>
            <w:r>
              <w:t>5G access stratum time distribution configuration.</w:t>
            </w:r>
          </w:p>
        </w:tc>
        <w:tc>
          <w:tcPr>
            <w:tcW w:w="2111" w:type="dxa"/>
            <w:tcBorders>
              <w:top w:val="single" w:sz="4" w:space="0" w:color="auto"/>
              <w:left w:val="single" w:sz="4" w:space="0" w:color="auto"/>
              <w:bottom w:val="single" w:sz="4" w:space="0" w:color="auto"/>
              <w:right w:val="single" w:sz="4" w:space="0" w:color="auto"/>
            </w:tcBorders>
          </w:tcPr>
          <w:p w14:paraId="487193A0" w14:textId="77777777" w:rsidR="00030A09" w:rsidRPr="0016361A" w:rsidRDefault="00030A09" w:rsidP="00030A09">
            <w:pPr>
              <w:pStyle w:val="TAL"/>
              <w:rPr>
                <w:rFonts w:cs="Arial"/>
                <w:szCs w:val="18"/>
              </w:rPr>
            </w:pPr>
          </w:p>
        </w:tc>
      </w:tr>
      <w:tr w:rsidR="00030A09" w:rsidRPr="00B54FF5" w14:paraId="1B155BD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063D15B" w14:textId="208226D4" w:rsidR="00030A09" w:rsidRDefault="00030A09" w:rsidP="00030A09">
            <w:pPr>
              <w:pStyle w:val="TAL"/>
            </w:pPr>
            <w:r>
              <w:t>AsTimeDistributionParam</w:t>
            </w:r>
          </w:p>
        </w:tc>
        <w:tc>
          <w:tcPr>
            <w:tcW w:w="1433" w:type="dxa"/>
            <w:tcBorders>
              <w:top w:val="single" w:sz="4" w:space="0" w:color="auto"/>
              <w:left w:val="single" w:sz="4" w:space="0" w:color="auto"/>
              <w:bottom w:val="single" w:sz="4" w:space="0" w:color="auto"/>
              <w:right w:val="single" w:sz="4" w:space="0" w:color="auto"/>
            </w:tcBorders>
          </w:tcPr>
          <w:p w14:paraId="20636388" w14:textId="4EB7DD93" w:rsidR="00030A09" w:rsidRDefault="00030A09" w:rsidP="00D44E53">
            <w:pPr>
              <w:pStyle w:val="TAL"/>
              <w:rPr>
                <w:lang w:eastAsia="zh-CN"/>
              </w:rPr>
            </w:pPr>
            <w:r>
              <w:rPr>
                <w:rFonts w:hint="eastAsia"/>
                <w:lang w:eastAsia="zh-CN"/>
              </w:rPr>
              <w:t>6</w:t>
            </w:r>
            <w:r>
              <w:rPr>
                <w:lang w:eastAsia="zh-CN"/>
              </w:rPr>
              <w:t>.1.6.1.</w:t>
            </w:r>
            <w:r w:rsidR="00D44E53">
              <w:rPr>
                <w:lang w:eastAsia="zh-CN"/>
              </w:rPr>
              <w:t>8</w:t>
            </w:r>
          </w:p>
        </w:tc>
        <w:tc>
          <w:tcPr>
            <w:tcW w:w="3402" w:type="dxa"/>
            <w:tcBorders>
              <w:top w:val="single" w:sz="4" w:space="0" w:color="auto"/>
              <w:left w:val="single" w:sz="4" w:space="0" w:color="auto"/>
              <w:bottom w:val="single" w:sz="4" w:space="0" w:color="auto"/>
              <w:right w:val="single" w:sz="4" w:space="0" w:color="auto"/>
            </w:tcBorders>
          </w:tcPr>
          <w:p w14:paraId="1FEE1939" w14:textId="0CFB82EE" w:rsidR="00030A09" w:rsidRDefault="00030A09" w:rsidP="00030A09">
            <w:pPr>
              <w:pStyle w:val="TAL"/>
              <w:rPr>
                <w:lang w:eastAsia="zh-CN"/>
              </w:rPr>
            </w:pPr>
            <w:r>
              <w:rPr>
                <w:rFonts w:cs="Arial"/>
                <w:szCs w:val="18"/>
              </w:rPr>
              <w:t xml:space="preserve">Contains the </w:t>
            </w:r>
            <w:r>
              <w:t>5G access stratum time distribution parameters.</w:t>
            </w:r>
          </w:p>
        </w:tc>
        <w:tc>
          <w:tcPr>
            <w:tcW w:w="2111" w:type="dxa"/>
            <w:tcBorders>
              <w:top w:val="single" w:sz="4" w:space="0" w:color="auto"/>
              <w:left w:val="single" w:sz="4" w:space="0" w:color="auto"/>
              <w:bottom w:val="single" w:sz="4" w:space="0" w:color="auto"/>
              <w:right w:val="single" w:sz="4" w:space="0" w:color="auto"/>
            </w:tcBorders>
          </w:tcPr>
          <w:p w14:paraId="0C4A57C2" w14:textId="77777777" w:rsidR="00030A09" w:rsidRPr="0016361A" w:rsidRDefault="00030A09" w:rsidP="00030A09">
            <w:pPr>
              <w:pStyle w:val="TAL"/>
              <w:rPr>
                <w:rFonts w:cs="Arial"/>
                <w:szCs w:val="18"/>
              </w:rPr>
            </w:pPr>
          </w:p>
        </w:tc>
      </w:tr>
      <w:tr w:rsidR="00146A34" w:rsidRPr="00B54FF5" w14:paraId="14C19E2E"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10419F7" w14:textId="6D886FE5" w:rsidR="00146A34" w:rsidRDefault="00146A34" w:rsidP="00146A34">
            <w:pPr>
              <w:pStyle w:val="TAL"/>
            </w:pPr>
            <w:r>
              <w:rPr>
                <w:rFonts w:hint="eastAsia"/>
                <w:lang w:eastAsia="zh-CN"/>
              </w:rPr>
              <w:t>A</w:t>
            </w:r>
            <w:r>
              <w:rPr>
                <w:lang w:eastAsia="zh-CN"/>
              </w:rPr>
              <w:t>ctiveUe</w:t>
            </w:r>
          </w:p>
        </w:tc>
        <w:tc>
          <w:tcPr>
            <w:tcW w:w="1433" w:type="dxa"/>
            <w:tcBorders>
              <w:top w:val="single" w:sz="4" w:space="0" w:color="auto"/>
              <w:left w:val="single" w:sz="4" w:space="0" w:color="auto"/>
              <w:bottom w:val="single" w:sz="4" w:space="0" w:color="auto"/>
              <w:right w:val="single" w:sz="4" w:space="0" w:color="auto"/>
            </w:tcBorders>
          </w:tcPr>
          <w:p w14:paraId="45650E98" w14:textId="179D9EBD" w:rsidR="00146A34" w:rsidRDefault="00146A34" w:rsidP="00D44E53">
            <w:pPr>
              <w:pStyle w:val="TAL"/>
              <w:rPr>
                <w:lang w:eastAsia="zh-CN"/>
              </w:rPr>
            </w:pPr>
            <w:r>
              <w:rPr>
                <w:rFonts w:hint="eastAsia"/>
                <w:lang w:eastAsia="zh-CN"/>
              </w:rPr>
              <w:t>6</w:t>
            </w:r>
            <w:r>
              <w:rPr>
                <w:lang w:eastAsia="zh-CN"/>
              </w:rPr>
              <w:t>.1.6.2.</w:t>
            </w:r>
            <w:r w:rsidR="00D44E53">
              <w:rPr>
                <w:lang w:eastAsia="zh-CN"/>
              </w:rPr>
              <w:t>11</w:t>
            </w:r>
          </w:p>
        </w:tc>
        <w:tc>
          <w:tcPr>
            <w:tcW w:w="3402" w:type="dxa"/>
            <w:tcBorders>
              <w:top w:val="single" w:sz="4" w:space="0" w:color="auto"/>
              <w:left w:val="single" w:sz="4" w:space="0" w:color="auto"/>
              <w:bottom w:val="single" w:sz="4" w:space="0" w:color="auto"/>
              <w:right w:val="single" w:sz="4" w:space="0" w:color="auto"/>
            </w:tcBorders>
          </w:tcPr>
          <w:p w14:paraId="50EDAC6B" w14:textId="0A9B9402" w:rsidR="00146A34" w:rsidRDefault="00146A34" w:rsidP="00146A34">
            <w:pPr>
              <w:pStyle w:val="TAL"/>
              <w:rPr>
                <w:rFonts w:cs="Arial"/>
                <w:szCs w:val="18"/>
              </w:rPr>
            </w:pPr>
            <w:r>
              <w:t>Contains the UE identifier whose status of the access stratum time distribution is active and the optional requested time synchronization error budget.</w:t>
            </w:r>
          </w:p>
        </w:tc>
        <w:tc>
          <w:tcPr>
            <w:tcW w:w="2111" w:type="dxa"/>
            <w:tcBorders>
              <w:top w:val="single" w:sz="4" w:space="0" w:color="auto"/>
              <w:left w:val="single" w:sz="4" w:space="0" w:color="auto"/>
              <w:bottom w:val="single" w:sz="4" w:space="0" w:color="auto"/>
              <w:right w:val="single" w:sz="4" w:space="0" w:color="auto"/>
            </w:tcBorders>
          </w:tcPr>
          <w:p w14:paraId="48FC5E7C" w14:textId="77777777" w:rsidR="00146A34" w:rsidRPr="0016361A" w:rsidRDefault="00146A34" w:rsidP="00146A34">
            <w:pPr>
              <w:pStyle w:val="TAL"/>
              <w:rPr>
                <w:rFonts w:cs="Arial"/>
                <w:szCs w:val="18"/>
              </w:rPr>
            </w:pPr>
          </w:p>
        </w:tc>
      </w:tr>
      <w:tr w:rsidR="003416B7" w:rsidRPr="00B54FF5" w14:paraId="235E3933"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33" w:type="dxa"/>
            <w:tcBorders>
              <w:top w:val="single" w:sz="4" w:space="0" w:color="auto"/>
              <w:left w:val="single" w:sz="4" w:space="0" w:color="auto"/>
              <w:bottom w:val="single" w:sz="4" w:space="0" w:color="auto"/>
              <w:right w:val="single" w:sz="4" w:space="0" w:color="auto"/>
            </w:tcBorders>
          </w:tcPr>
          <w:p w14:paraId="3E059687" w14:textId="3FCCCD78" w:rsidR="003416B7" w:rsidRDefault="003416B7" w:rsidP="00A736A5">
            <w:pPr>
              <w:pStyle w:val="TAL"/>
              <w:rPr>
                <w:lang w:eastAsia="zh-CN"/>
              </w:rPr>
            </w:pPr>
            <w:r>
              <w:t>6.1.6.2.</w:t>
            </w:r>
            <w:r w:rsidR="00A736A5">
              <w:t>16</w:t>
            </w:r>
          </w:p>
        </w:tc>
        <w:tc>
          <w:tcPr>
            <w:tcW w:w="3402" w:type="dxa"/>
            <w:tcBorders>
              <w:top w:val="single" w:sz="4" w:space="0" w:color="auto"/>
              <w:left w:val="single" w:sz="4" w:space="0" w:color="auto"/>
              <w:bottom w:val="single" w:sz="4" w:space="0" w:color="auto"/>
              <w:right w:val="single" w:sz="4" w:space="0" w:color="auto"/>
            </w:tcBorders>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111" w:type="dxa"/>
            <w:tcBorders>
              <w:top w:val="single" w:sz="4" w:space="0" w:color="auto"/>
              <w:left w:val="single" w:sz="4" w:space="0" w:color="auto"/>
              <w:bottom w:val="single" w:sz="4" w:space="0" w:color="auto"/>
              <w:right w:val="single" w:sz="4" w:space="0" w:color="auto"/>
            </w:tcBorders>
          </w:tcPr>
          <w:p w14:paraId="1CDB47CD" w14:textId="77777777" w:rsidR="003416B7" w:rsidRPr="0016361A" w:rsidRDefault="003416B7" w:rsidP="003416B7">
            <w:pPr>
              <w:pStyle w:val="TAL"/>
              <w:rPr>
                <w:rFonts w:cs="Arial"/>
                <w:szCs w:val="18"/>
              </w:rPr>
            </w:pPr>
          </w:p>
        </w:tc>
      </w:tr>
      <w:tr w:rsidR="003416B7" w:rsidRPr="00B54FF5" w14:paraId="07E74D2F"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0EE00A68" w14:textId="0A471AD6" w:rsidR="003416B7" w:rsidRDefault="003416B7" w:rsidP="003416B7">
            <w:pPr>
              <w:pStyle w:val="TAL"/>
              <w:rPr>
                <w:lang w:eastAsia="zh-CN"/>
              </w:rPr>
            </w:pPr>
            <w:r>
              <w:rPr>
                <w:rFonts w:hint="eastAsia"/>
              </w:rPr>
              <w:t>Ptp</w:t>
            </w:r>
            <w:r>
              <w:t>CapabilitiesPerUe</w:t>
            </w:r>
          </w:p>
        </w:tc>
        <w:tc>
          <w:tcPr>
            <w:tcW w:w="1433" w:type="dxa"/>
            <w:tcBorders>
              <w:top w:val="single" w:sz="4" w:space="0" w:color="auto"/>
              <w:left w:val="single" w:sz="4" w:space="0" w:color="auto"/>
              <w:bottom w:val="single" w:sz="4" w:space="0" w:color="auto"/>
              <w:right w:val="single" w:sz="4" w:space="0" w:color="auto"/>
            </w:tcBorders>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402" w:type="dxa"/>
            <w:tcBorders>
              <w:top w:val="single" w:sz="4" w:space="0" w:color="auto"/>
              <w:left w:val="single" w:sz="4" w:space="0" w:color="auto"/>
              <w:bottom w:val="single" w:sz="4" w:space="0" w:color="auto"/>
              <w:right w:val="single" w:sz="4" w:space="0" w:color="auto"/>
            </w:tcBorders>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111" w:type="dxa"/>
            <w:tcBorders>
              <w:top w:val="single" w:sz="4" w:space="0" w:color="auto"/>
              <w:left w:val="single" w:sz="4" w:space="0" w:color="auto"/>
              <w:bottom w:val="single" w:sz="4" w:space="0" w:color="auto"/>
              <w:right w:val="single" w:sz="4" w:space="0" w:color="auto"/>
            </w:tcBorders>
          </w:tcPr>
          <w:p w14:paraId="44BFA9F1" w14:textId="77777777" w:rsidR="003416B7" w:rsidRPr="0016361A" w:rsidRDefault="003416B7" w:rsidP="003416B7">
            <w:pPr>
              <w:pStyle w:val="TAL"/>
              <w:rPr>
                <w:rFonts w:cs="Arial"/>
                <w:szCs w:val="18"/>
              </w:rPr>
            </w:pPr>
          </w:p>
        </w:tc>
      </w:tr>
      <w:tr w:rsidR="003416B7" w:rsidRPr="00B54FF5" w14:paraId="10C122D8"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69804447" w14:textId="26C8B5C7" w:rsidR="003416B7" w:rsidRDefault="003416B7" w:rsidP="003416B7">
            <w:pPr>
              <w:pStyle w:val="TAL"/>
            </w:pPr>
            <w:r>
              <w:rPr>
                <w:rFonts w:hint="eastAsia"/>
                <w:lang w:eastAsia="zh-CN"/>
              </w:rPr>
              <w:t>P</w:t>
            </w:r>
            <w:r>
              <w:rPr>
                <w:lang w:eastAsia="zh-CN"/>
              </w:rPr>
              <w:t>tpInstance</w:t>
            </w:r>
          </w:p>
        </w:tc>
        <w:tc>
          <w:tcPr>
            <w:tcW w:w="1433" w:type="dxa"/>
            <w:tcBorders>
              <w:top w:val="single" w:sz="4" w:space="0" w:color="auto"/>
              <w:left w:val="single" w:sz="4" w:space="0" w:color="auto"/>
              <w:bottom w:val="single" w:sz="4" w:space="0" w:color="auto"/>
              <w:right w:val="single" w:sz="4" w:space="0" w:color="auto"/>
            </w:tcBorders>
          </w:tcPr>
          <w:p w14:paraId="78C83740" w14:textId="2EF33B07" w:rsidR="003416B7" w:rsidRDefault="003416B7" w:rsidP="00A736A5">
            <w:pPr>
              <w:pStyle w:val="TAL"/>
              <w:rPr>
                <w:lang w:eastAsia="zh-CN"/>
              </w:rPr>
            </w:pPr>
            <w:r>
              <w:t>6.1.6.2.</w:t>
            </w:r>
            <w:r w:rsidR="00A736A5">
              <w:t>15</w:t>
            </w:r>
          </w:p>
        </w:tc>
        <w:tc>
          <w:tcPr>
            <w:tcW w:w="3402" w:type="dxa"/>
            <w:tcBorders>
              <w:top w:val="single" w:sz="4" w:space="0" w:color="auto"/>
              <w:left w:val="single" w:sz="4" w:space="0" w:color="auto"/>
              <w:bottom w:val="single" w:sz="4" w:space="0" w:color="auto"/>
              <w:right w:val="single" w:sz="4" w:space="0" w:color="auto"/>
            </w:tcBorders>
          </w:tcPr>
          <w:p w14:paraId="33FC7BD3" w14:textId="771E7363" w:rsidR="003416B7" w:rsidRDefault="003416B7" w:rsidP="003416B7">
            <w:pPr>
              <w:pStyle w:val="TAL"/>
              <w:rPr>
                <w:lang w:eastAsia="zh-CN"/>
              </w:rPr>
            </w:pPr>
            <w:r>
              <w:rPr>
                <w:lang w:eastAsia="zh-CN"/>
              </w:rPr>
              <w:t>Contains the PTP Instance.</w:t>
            </w:r>
          </w:p>
        </w:tc>
        <w:tc>
          <w:tcPr>
            <w:tcW w:w="2111" w:type="dxa"/>
            <w:tcBorders>
              <w:top w:val="single" w:sz="4" w:space="0" w:color="auto"/>
              <w:left w:val="single" w:sz="4" w:space="0" w:color="auto"/>
              <w:bottom w:val="single" w:sz="4" w:space="0" w:color="auto"/>
              <w:right w:val="single" w:sz="4" w:space="0" w:color="auto"/>
            </w:tcBorders>
          </w:tcPr>
          <w:p w14:paraId="782724F1" w14:textId="77777777" w:rsidR="003416B7" w:rsidRPr="0016361A" w:rsidRDefault="003416B7" w:rsidP="003416B7">
            <w:pPr>
              <w:pStyle w:val="TAL"/>
              <w:rPr>
                <w:rFonts w:cs="Arial"/>
                <w:szCs w:val="18"/>
              </w:rPr>
            </w:pPr>
          </w:p>
        </w:tc>
      </w:tr>
      <w:tr w:rsidR="003416B7" w:rsidRPr="00B54FF5" w14:paraId="4A97D842"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33" w:type="dxa"/>
            <w:tcBorders>
              <w:top w:val="single" w:sz="4" w:space="0" w:color="auto"/>
              <w:left w:val="single" w:sz="4" w:space="0" w:color="auto"/>
              <w:bottom w:val="single" w:sz="4" w:space="0" w:color="auto"/>
              <w:right w:val="single" w:sz="4" w:space="0" w:color="auto"/>
            </w:tcBorders>
          </w:tcPr>
          <w:p w14:paraId="41DFED10" w14:textId="27DA3479" w:rsidR="003416B7" w:rsidRPr="0016361A" w:rsidRDefault="003416B7" w:rsidP="003416B7">
            <w:pPr>
              <w:pStyle w:val="TAL"/>
            </w:pPr>
            <w:r>
              <w:rPr>
                <w:rFonts w:hint="eastAsia"/>
                <w:lang w:eastAsia="zh-CN"/>
              </w:rPr>
              <w:t>6</w:t>
            </w:r>
            <w:r>
              <w:rPr>
                <w:lang w:eastAsia="zh-CN"/>
              </w:rPr>
              <w:t>.1.6.2.2</w:t>
            </w:r>
          </w:p>
        </w:tc>
        <w:tc>
          <w:tcPr>
            <w:tcW w:w="3402" w:type="dxa"/>
            <w:tcBorders>
              <w:top w:val="single" w:sz="4" w:space="0" w:color="auto"/>
              <w:left w:val="single" w:sz="4" w:space="0" w:color="auto"/>
              <w:bottom w:val="single" w:sz="4" w:space="0" w:color="auto"/>
              <w:right w:val="single" w:sz="4" w:space="0" w:color="auto"/>
            </w:tcBorders>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0FABBDAA" w14:textId="77777777" w:rsidR="003416B7" w:rsidRPr="0016361A" w:rsidRDefault="003416B7" w:rsidP="003416B7">
            <w:pPr>
              <w:pStyle w:val="TAL"/>
              <w:rPr>
                <w:rFonts w:cs="Arial"/>
                <w:szCs w:val="18"/>
              </w:rPr>
            </w:pPr>
          </w:p>
        </w:tc>
      </w:tr>
      <w:tr w:rsidR="003416B7" w:rsidRPr="00B54FF5" w14:paraId="17CBFAF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47675CD1" w14:textId="6043CF73" w:rsidR="003416B7" w:rsidRDefault="003416B7" w:rsidP="003416B7">
            <w:pPr>
              <w:pStyle w:val="TAL"/>
              <w:rPr>
                <w:lang w:eastAsia="zh-CN"/>
              </w:rPr>
            </w:pPr>
            <w:r>
              <w:rPr>
                <w:noProof/>
              </w:rPr>
              <w:t>TimeSyncCapability</w:t>
            </w:r>
          </w:p>
        </w:tc>
        <w:tc>
          <w:tcPr>
            <w:tcW w:w="1433" w:type="dxa"/>
            <w:tcBorders>
              <w:top w:val="single" w:sz="4" w:space="0" w:color="auto"/>
              <w:left w:val="single" w:sz="4" w:space="0" w:color="auto"/>
              <w:bottom w:val="single" w:sz="4" w:space="0" w:color="auto"/>
              <w:right w:val="single" w:sz="4" w:space="0" w:color="auto"/>
            </w:tcBorders>
          </w:tcPr>
          <w:p w14:paraId="6360A6C0" w14:textId="247A4698" w:rsidR="003416B7" w:rsidRDefault="003416B7" w:rsidP="003416B7">
            <w:pPr>
              <w:pStyle w:val="TAL"/>
              <w:rPr>
                <w:lang w:eastAsia="zh-CN"/>
              </w:rPr>
            </w:pPr>
            <w:r>
              <w:t>6.1.6.2.5</w:t>
            </w:r>
          </w:p>
        </w:tc>
        <w:tc>
          <w:tcPr>
            <w:tcW w:w="3402" w:type="dxa"/>
            <w:tcBorders>
              <w:top w:val="single" w:sz="4" w:space="0" w:color="auto"/>
              <w:left w:val="single" w:sz="4" w:space="0" w:color="auto"/>
              <w:bottom w:val="single" w:sz="4" w:space="0" w:color="auto"/>
              <w:right w:val="single" w:sz="4" w:space="0" w:color="auto"/>
            </w:tcBorders>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62F623E5" w14:textId="77777777" w:rsidR="003416B7" w:rsidRPr="0016361A" w:rsidRDefault="003416B7" w:rsidP="003416B7">
            <w:pPr>
              <w:pStyle w:val="TAL"/>
              <w:rPr>
                <w:rFonts w:cs="Arial"/>
                <w:szCs w:val="18"/>
              </w:rPr>
            </w:pPr>
          </w:p>
        </w:tc>
      </w:tr>
      <w:tr w:rsidR="003416B7" w:rsidRPr="00B54FF5" w14:paraId="59E4F868"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55D0E700" w14:textId="14A1B72D" w:rsidR="003416B7" w:rsidRDefault="003416B7" w:rsidP="003416B7">
            <w:pPr>
              <w:pStyle w:val="TAL"/>
              <w:rPr>
                <w:noProof/>
              </w:rPr>
            </w:pPr>
            <w:r>
              <w:rPr>
                <w:lang w:eastAsia="zh-CN"/>
              </w:rPr>
              <w:t>TimeSyncExposureConfig</w:t>
            </w:r>
          </w:p>
        </w:tc>
        <w:tc>
          <w:tcPr>
            <w:tcW w:w="1433" w:type="dxa"/>
            <w:tcBorders>
              <w:top w:val="single" w:sz="4" w:space="0" w:color="auto"/>
              <w:left w:val="single" w:sz="4" w:space="0" w:color="auto"/>
              <w:bottom w:val="single" w:sz="4" w:space="0" w:color="auto"/>
              <w:right w:val="single" w:sz="4" w:space="0" w:color="auto"/>
            </w:tcBorders>
          </w:tcPr>
          <w:p w14:paraId="4A3AD553" w14:textId="442C4B7E" w:rsidR="003416B7" w:rsidRDefault="003416B7" w:rsidP="00A736A5">
            <w:pPr>
              <w:pStyle w:val="TAL"/>
            </w:pPr>
            <w:r>
              <w:t>6.1.6.2.</w:t>
            </w:r>
            <w:r w:rsidR="00A736A5">
              <w:t>14</w:t>
            </w:r>
          </w:p>
        </w:tc>
        <w:tc>
          <w:tcPr>
            <w:tcW w:w="3402" w:type="dxa"/>
            <w:tcBorders>
              <w:top w:val="single" w:sz="4" w:space="0" w:color="auto"/>
              <w:left w:val="single" w:sz="4" w:space="0" w:color="auto"/>
              <w:bottom w:val="single" w:sz="4" w:space="0" w:color="auto"/>
              <w:right w:val="single" w:sz="4" w:space="0" w:color="auto"/>
            </w:tcBorders>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5537D4A1" w14:textId="77777777" w:rsidR="003416B7" w:rsidRPr="0016361A" w:rsidRDefault="003416B7" w:rsidP="003416B7">
            <w:pPr>
              <w:pStyle w:val="TAL"/>
              <w:rPr>
                <w:rFonts w:cs="Arial"/>
                <w:szCs w:val="18"/>
              </w:rPr>
            </w:pPr>
          </w:p>
        </w:tc>
      </w:tr>
      <w:tr w:rsidR="003416B7" w:rsidRPr="00B54FF5" w14:paraId="60AE40AC"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58F1E41" w14:textId="63E90BE1" w:rsidR="003416B7" w:rsidRDefault="003416B7" w:rsidP="003416B7">
            <w:pPr>
              <w:pStyle w:val="TAL"/>
              <w:rPr>
                <w:lang w:eastAsia="zh-CN"/>
              </w:rPr>
            </w:pPr>
            <w:r>
              <w:rPr>
                <w:lang w:eastAsia="zh-CN"/>
              </w:rPr>
              <w:t>TimeSyncExposureSubsNotif</w:t>
            </w:r>
          </w:p>
        </w:tc>
        <w:tc>
          <w:tcPr>
            <w:tcW w:w="1433" w:type="dxa"/>
            <w:tcBorders>
              <w:top w:val="single" w:sz="4" w:space="0" w:color="auto"/>
              <w:left w:val="single" w:sz="4" w:space="0" w:color="auto"/>
              <w:bottom w:val="single" w:sz="4" w:space="0" w:color="auto"/>
              <w:right w:val="single" w:sz="4" w:space="0" w:color="auto"/>
            </w:tcBorders>
          </w:tcPr>
          <w:p w14:paraId="0E888E77" w14:textId="7E79A136" w:rsidR="003416B7" w:rsidRDefault="003416B7" w:rsidP="003416B7">
            <w:pPr>
              <w:pStyle w:val="TAL"/>
              <w:rPr>
                <w:lang w:eastAsia="zh-CN"/>
              </w:rPr>
            </w:pPr>
            <w:r>
              <w:t>6.1.6.2.3</w:t>
            </w:r>
          </w:p>
        </w:tc>
        <w:tc>
          <w:tcPr>
            <w:tcW w:w="3402" w:type="dxa"/>
            <w:tcBorders>
              <w:top w:val="single" w:sz="4" w:space="0" w:color="auto"/>
              <w:left w:val="single" w:sz="4" w:space="0" w:color="auto"/>
              <w:bottom w:val="single" w:sz="4" w:space="0" w:color="auto"/>
              <w:right w:val="single" w:sz="4" w:space="0" w:color="auto"/>
            </w:tcBorders>
          </w:tcPr>
          <w:p w14:paraId="27CE1F9B" w14:textId="1B2A89BC" w:rsidR="003416B7" w:rsidRDefault="003416B7" w:rsidP="003416B7">
            <w:pPr>
              <w:pStyle w:val="TAL"/>
              <w:rPr>
                <w:rFonts w:cs="Arial"/>
                <w:szCs w:val="18"/>
              </w:rPr>
            </w:pPr>
            <w:r>
              <w:rPr>
                <w:rFonts w:cs="Arial"/>
                <w:szCs w:val="18"/>
                <w:lang w:eastAsia="zh-CN"/>
              </w:rPr>
              <w:t>Contains the notification of time synchronization service.</w:t>
            </w:r>
          </w:p>
        </w:tc>
        <w:tc>
          <w:tcPr>
            <w:tcW w:w="2111" w:type="dxa"/>
            <w:tcBorders>
              <w:top w:val="single" w:sz="4" w:space="0" w:color="auto"/>
              <w:left w:val="single" w:sz="4" w:space="0" w:color="auto"/>
              <w:bottom w:val="single" w:sz="4" w:space="0" w:color="auto"/>
              <w:right w:val="single" w:sz="4" w:space="0" w:color="auto"/>
            </w:tcBorders>
          </w:tcPr>
          <w:p w14:paraId="299F55E0" w14:textId="77777777" w:rsidR="003416B7" w:rsidRPr="0016361A" w:rsidRDefault="003416B7" w:rsidP="003416B7">
            <w:pPr>
              <w:pStyle w:val="TAL"/>
              <w:rPr>
                <w:rFonts w:cs="Arial"/>
                <w:szCs w:val="18"/>
              </w:rPr>
            </w:pPr>
          </w:p>
        </w:tc>
      </w:tr>
      <w:tr w:rsidR="003416B7" w:rsidRPr="00B54FF5" w14:paraId="7D761504"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2A4C7226" w14:textId="045A8E64" w:rsidR="003416B7" w:rsidRDefault="003416B7" w:rsidP="003416B7">
            <w:pPr>
              <w:pStyle w:val="TAL"/>
              <w:rPr>
                <w:lang w:eastAsia="zh-CN"/>
              </w:rPr>
            </w:pPr>
            <w:r>
              <w:t>StatusRequestData</w:t>
            </w:r>
          </w:p>
        </w:tc>
        <w:tc>
          <w:tcPr>
            <w:tcW w:w="1433" w:type="dxa"/>
            <w:tcBorders>
              <w:top w:val="single" w:sz="4" w:space="0" w:color="auto"/>
              <w:left w:val="single" w:sz="4" w:space="0" w:color="auto"/>
              <w:bottom w:val="single" w:sz="4" w:space="0" w:color="auto"/>
              <w:right w:val="single" w:sz="4" w:space="0" w:color="auto"/>
            </w:tcBorders>
          </w:tcPr>
          <w:p w14:paraId="51C3DFEA" w14:textId="13C9BE8C" w:rsidR="003416B7" w:rsidRDefault="003416B7" w:rsidP="003416B7">
            <w:pPr>
              <w:pStyle w:val="TAL"/>
            </w:pPr>
            <w:r>
              <w:rPr>
                <w:rFonts w:hint="eastAsia"/>
                <w:lang w:eastAsia="zh-CN"/>
              </w:rPr>
              <w:t>6</w:t>
            </w:r>
            <w:r>
              <w:rPr>
                <w:lang w:eastAsia="zh-CN"/>
              </w:rPr>
              <w:t>.1.6.2.9</w:t>
            </w:r>
          </w:p>
        </w:tc>
        <w:tc>
          <w:tcPr>
            <w:tcW w:w="3402" w:type="dxa"/>
            <w:tcBorders>
              <w:top w:val="single" w:sz="4" w:space="0" w:color="auto"/>
              <w:left w:val="single" w:sz="4" w:space="0" w:color="auto"/>
              <w:bottom w:val="single" w:sz="4" w:space="0" w:color="auto"/>
              <w:right w:val="single" w:sz="4" w:space="0" w:color="auto"/>
            </w:tcBorders>
          </w:tcPr>
          <w:p w14:paraId="6271F21E" w14:textId="46C51149" w:rsidR="003416B7" w:rsidRDefault="003416B7" w:rsidP="003416B7">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48624822" w14:textId="77777777" w:rsidR="003416B7" w:rsidRPr="0016361A" w:rsidRDefault="003416B7" w:rsidP="003416B7">
            <w:pPr>
              <w:pStyle w:val="TAL"/>
              <w:rPr>
                <w:rFonts w:cs="Arial"/>
                <w:szCs w:val="18"/>
              </w:rPr>
            </w:pPr>
          </w:p>
        </w:tc>
      </w:tr>
      <w:tr w:rsidR="003416B7" w:rsidRPr="00B54FF5" w14:paraId="4D49309D"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7CF87806" w14:textId="1134FAF5" w:rsidR="003416B7" w:rsidRDefault="003416B7" w:rsidP="003416B7">
            <w:pPr>
              <w:pStyle w:val="TAL"/>
              <w:rPr>
                <w:lang w:eastAsia="zh-CN"/>
              </w:rPr>
            </w:pPr>
            <w:r>
              <w:t>StatusResponseData</w:t>
            </w:r>
          </w:p>
        </w:tc>
        <w:tc>
          <w:tcPr>
            <w:tcW w:w="1433" w:type="dxa"/>
            <w:tcBorders>
              <w:top w:val="single" w:sz="4" w:space="0" w:color="auto"/>
              <w:left w:val="single" w:sz="4" w:space="0" w:color="auto"/>
              <w:bottom w:val="single" w:sz="4" w:space="0" w:color="auto"/>
              <w:right w:val="single" w:sz="4" w:space="0" w:color="auto"/>
            </w:tcBorders>
          </w:tcPr>
          <w:p w14:paraId="632173BE" w14:textId="42749D14" w:rsidR="003416B7" w:rsidRDefault="003416B7" w:rsidP="003416B7">
            <w:pPr>
              <w:pStyle w:val="TAL"/>
            </w:pPr>
            <w:r>
              <w:rPr>
                <w:rFonts w:hint="eastAsia"/>
                <w:lang w:eastAsia="zh-CN"/>
              </w:rPr>
              <w:t>6</w:t>
            </w:r>
            <w:r>
              <w:rPr>
                <w:lang w:eastAsia="zh-CN"/>
              </w:rPr>
              <w:t>.1.6.2.10</w:t>
            </w:r>
          </w:p>
        </w:tc>
        <w:tc>
          <w:tcPr>
            <w:tcW w:w="3402" w:type="dxa"/>
            <w:tcBorders>
              <w:top w:val="single" w:sz="4" w:space="0" w:color="auto"/>
              <w:left w:val="single" w:sz="4" w:space="0" w:color="auto"/>
              <w:bottom w:val="single" w:sz="4" w:space="0" w:color="auto"/>
              <w:right w:val="single" w:sz="4" w:space="0" w:color="auto"/>
            </w:tcBorders>
          </w:tcPr>
          <w:p w14:paraId="156219B7" w14:textId="79E18ADB" w:rsidR="003416B7" w:rsidRDefault="003416B7" w:rsidP="003416B7">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111" w:type="dxa"/>
            <w:tcBorders>
              <w:top w:val="single" w:sz="4" w:space="0" w:color="auto"/>
              <w:left w:val="single" w:sz="4" w:space="0" w:color="auto"/>
              <w:bottom w:val="single" w:sz="4" w:space="0" w:color="auto"/>
              <w:right w:val="single" w:sz="4" w:space="0" w:color="auto"/>
            </w:tcBorders>
          </w:tcPr>
          <w:p w14:paraId="6F814537" w14:textId="77777777" w:rsidR="003416B7" w:rsidRPr="0016361A" w:rsidRDefault="003416B7" w:rsidP="003416B7">
            <w:pPr>
              <w:pStyle w:val="TAL"/>
              <w:rPr>
                <w:rFonts w:cs="Arial"/>
                <w:szCs w:val="18"/>
              </w:rPr>
            </w:pPr>
          </w:p>
        </w:tc>
      </w:tr>
      <w:tr w:rsidR="003416B7" w:rsidRPr="00B54FF5" w14:paraId="158EA855" w14:textId="77777777" w:rsidTr="005439CE">
        <w:trPr>
          <w:jc w:val="center"/>
        </w:trPr>
        <w:tc>
          <w:tcPr>
            <w:tcW w:w="2478" w:type="dxa"/>
            <w:tcBorders>
              <w:top w:val="single" w:sz="4" w:space="0" w:color="auto"/>
              <w:left w:val="single" w:sz="4" w:space="0" w:color="auto"/>
              <w:bottom w:val="single" w:sz="4" w:space="0" w:color="auto"/>
              <w:right w:val="single" w:sz="4" w:space="0" w:color="auto"/>
            </w:tcBorders>
          </w:tcPr>
          <w:p w14:paraId="17F3FF92" w14:textId="49F2A12D" w:rsidR="003416B7" w:rsidRDefault="003416B7" w:rsidP="003416B7">
            <w:pPr>
              <w:pStyle w:val="TAL"/>
              <w:rPr>
                <w:lang w:eastAsia="zh-CN"/>
              </w:rPr>
            </w:pPr>
            <w:r>
              <w:t>SubsEventNotification</w:t>
            </w:r>
          </w:p>
        </w:tc>
        <w:tc>
          <w:tcPr>
            <w:tcW w:w="1433" w:type="dxa"/>
            <w:tcBorders>
              <w:top w:val="single" w:sz="4" w:space="0" w:color="auto"/>
              <w:left w:val="single" w:sz="4" w:space="0" w:color="auto"/>
              <w:bottom w:val="single" w:sz="4" w:space="0" w:color="auto"/>
              <w:right w:val="single" w:sz="4" w:space="0" w:color="auto"/>
            </w:tcBorders>
          </w:tcPr>
          <w:p w14:paraId="06A04BE6" w14:textId="7C1E17CE" w:rsidR="003416B7" w:rsidRDefault="003416B7" w:rsidP="003416B7">
            <w:pPr>
              <w:pStyle w:val="TAL"/>
              <w:rPr>
                <w:lang w:eastAsia="zh-CN"/>
              </w:rPr>
            </w:pPr>
            <w:r>
              <w:t>6.1.6.2.4</w:t>
            </w:r>
          </w:p>
        </w:tc>
        <w:tc>
          <w:tcPr>
            <w:tcW w:w="3402" w:type="dxa"/>
            <w:tcBorders>
              <w:top w:val="single" w:sz="4" w:space="0" w:color="auto"/>
              <w:left w:val="single" w:sz="4" w:space="0" w:color="auto"/>
              <w:bottom w:val="single" w:sz="4" w:space="0" w:color="auto"/>
              <w:right w:val="single" w:sz="4" w:space="0" w:color="auto"/>
            </w:tcBorders>
          </w:tcPr>
          <w:p w14:paraId="4E8C7173" w14:textId="29843F96" w:rsidR="003416B7" w:rsidRDefault="003416B7" w:rsidP="003416B7">
            <w:pPr>
              <w:pStyle w:val="TAL"/>
              <w:rPr>
                <w:rFonts w:cs="Arial"/>
                <w:szCs w:val="18"/>
              </w:rPr>
            </w:pPr>
            <w:r>
              <w:rPr>
                <w:rFonts w:cs="Arial"/>
                <w:szCs w:val="18"/>
                <w:lang w:eastAsia="zh-CN"/>
              </w:rPr>
              <w:t>Contains the notification of capability of time synchronization for a list of UEs.</w:t>
            </w:r>
          </w:p>
        </w:tc>
        <w:tc>
          <w:tcPr>
            <w:tcW w:w="2111" w:type="dxa"/>
            <w:tcBorders>
              <w:top w:val="single" w:sz="4" w:space="0" w:color="auto"/>
              <w:left w:val="single" w:sz="4" w:space="0" w:color="auto"/>
              <w:bottom w:val="single" w:sz="4" w:space="0" w:color="auto"/>
              <w:right w:val="single" w:sz="4" w:space="0" w:color="auto"/>
            </w:tcBorders>
          </w:tcPr>
          <w:p w14:paraId="7CE919C5" w14:textId="77777777" w:rsidR="003416B7" w:rsidRPr="0016361A" w:rsidRDefault="003416B7" w:rsidP="003416B7">
            <w:pPr>
              <w:pStyle w:val="TAL"/>
              <w:rPr>
                <w:rFonts w:cs="Arial"/>
                <w:szCs w:val="18"/>
              </w:rPr>
            </w:pPr>
          </w:p>
        </w:tc>
      </w:tr>
    </w:tbl>
    <w:p w14:paraId="3E5029FA" w14:textId="77777777" w:rsidR="008A6D4A" w:rsidRDefault="008A6D4A" w:rsidP="008A6D4A"/>
    <w:p w14:paraId="24673908" w14:textId="561D5269"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rsidR="00707E39">
        <w:t>Ntsctsf_TimeSynchronization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707E39">
        <w:t>Ntsctsf_TimeSynchronization</w:t>
      </w:r>
      <w:r w:rsidRPr="009C4D60">
        <w:t xml:space="preserve"> </w:t>
      </w:r>
      <w:r>
        <w:t>service based interface.</w:t>
      </w:r>
    </w:p>
    <w:p w14:paraId="2703C040" w14:textId="2292C01C" w:rsidR="008A6D4A" w:rsidRPr="009C4D60" w:rsidRDefault="008A6D4A" w:rsidP="008A6D4A">
      <w:pPr>
        <w:pStyle w:val="TH"/>
      </w:pPr>
      <w:r w:rsidRPr="009C4D60">
        <w:lastRenderedPageBreak/>
        <w:t xml:space="preserve">Table </w:t>
      </w:r>
      <w:r>
        <w:t>6.1.6.1-2</w:t>
      </w:r>
      <w:r w:rsidRPr="009C4D60">
        <w:t xml:space="preserve">: </w:t>
      </w:r>
      <w:r w:rsidR="00707E39">
        <w:t>Ntsctsf_TimeSynchronization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371"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1988"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Borders>
              <w:top w:val="single" w:sz="4" w:space="0" w:color="auto"/>
              <w:left w:val="single" w:sz="4" w:space="0" w:color="auto"/>
              <w:bottom w:val="single" w:sz="4" w:space="0" w:color="auto"/>
              <w:right w:val="single" w:sz="4" w:space="0" w:color="auto"/>
            </w:tcBorders>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664178FB" w14:textId="7BCFCECA" w:rsidR="0039143C" w:rsidRDefault="0039143C" w:rsidP="0039143C">
            <w:pPr>
              <w:pStyle w:val="TAL"/>
            </w:pPr>
            <w:r>
              <w:rPr>
                <w:rFonts w:eastAsia="Malgun Gothic"/>
              </w:rPr>
              <w:t>Indicates the supported 5G clock quality.</w:t>
            </w:r>
          </w:p>
        </w:tc>
        <w:tc>
          <w:tcPr>
            <w:tcW w:w="1988" w:type="dxa"/>
            <w:tcBorders>
              <w:top w:val="single" w:sz="4" w:space="0" w:color="auto"/>
              <w:left w:val="single" w:sz="4" w:space="0" w:color="auto"/>
              <w:bottom w:val="single" w:sz="4" w:space="0" w:color="auto"/>
              <w:right w:val="single" w:sz="4" w:space="0" w:color="auto"/>
            </w:tcBorders>
          </w:tcPr>
          <w:p w14:paraId="78CB2CD7" w14:textId="77777777" w:rsidR="0039143C" w:rsidRPr="0016361A" w:rsidRDefault="0039143C" w:rsidP="0039143C">
            <w:pPr>
              <w:pStyle w:val="TAL"/>
              <w:rPr>
                <w:rFonts w:cs="Arial"/>
                <w:szCs w:val="18"/>
              </w:rPr>
            </w:pPr>
          </w:p>
        </w:tc>
      </w:tr>
      <w:tr w:rsidR="0039143C" w:rsidRPr="00B54FF5" w14:paraId="3F82355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473B00C1" w14:textId="7CA2EBEA" w:rsidR="0039143C" w:rsidRPr="0016361A" w:rsidRDefault="0039143C" w:rsidP="0039143C">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3D98CA60" w14:textId="0AF1DB11"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Borders>
              <w:top w:val="single" w:sz="4" w:space="0" w:color="auto"/>
              <w:left w:val="single" w:sz="4" w:space="0" w:color="auto"/>
              <w:bottom w:val="single" w:sz="4" w:space="0" w:color="auto"/>
              <w:right w:val="single" w:sz="4" w:space="0" w:color="auto"/>
            </w:tcBorders>
          </w:tcPr>
          <w:p w14:paraId="5C338500" w14:textId="77777777" w:rsidR="0039143C" w:rsidRPr="0016361A" w:rsidRDefault="0039143C" w:rsidP="0039143C">
            <w:pPr>
              <w:pStyle w:val="TAL"/>
              <w:rPr>
                <w:rFonts w:cs="Arial"/>
                <w:szCs w:val="18"/>
              </w:rPr>
            </w:pPr>
          </w:p>
        </w:tc>
      </w:tr>
      <w:tr w:rsidR="0039143C" w:rsidRPr="00B54FF5" w14:paraId="67BB05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66D18CD" w14:textId="54E744E4" w:rsidR="0039143C" w:rsidRDefault="0039143C" w:rsidP="0039143C">
            <w:pPr>
              <w:pStyle w:val="TAL"/>
            </w:pPr>
            <w:r>
              <w:rPr>
                <w:lang w:eastAsia="zh-CN"/>
              </w:rPr>
              <w:t>DistributionMethod</w:t>
            </w:r>
          </w:p>
        </w:tc>
        <w:tc>
          <w:tcPr>
            <w:tcW w:w="1848" w:type="dxa"/>
            <w:tcBorders>
              <w:top w:val="single" w:sz="4" w:space="0" w:color="auto"/>
              <w:left w:val="single" w:sz="4" w:space="0" w:color="auto"/>
              <w:bottom w:val="single" w:sz="4" w:space="0" w:color="auto"/>
              <w:right w:val="single" w:sz="4" w:space="0" w:color="auto"/>
            </w:tcBorders>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Borders>
              <w:top w:val="single" w:sz="4" w:space="0" w:color="auto"/>
              <w:left w:val="single" w:sz="4" w:space="0" w:color="auto"/>
              <w:bottom w:val="single" w:sz="4" w:space="0" w:color="auto"/>
              <w:right w:val="single" w:sz="4" w:space="0" w:color="auto"/>
            </w:tcBorders>
          </w:tcPr>
          <w:p w14:paraId="7A3F415A" w14:textId="77777777" w:rsidR="0039143C" w:rsidRPr="0016361A" w:rsidRDefault="0039143C" w:rsidP="0039143C">
            <w:pPr>
              <w:pStyle w:val="TAL"/>
              <w:rPr>
                <w:rFonts w:cs="Arial"/>
                <w:szCs w:val="18"/>
              </w:rPr>
            </w:pPr>
          </w:p>
        </w:tc>
      </w:tr>
      <w:tr w:rsidR="0039143C" w:rsidRPr="00B54FF5" w14:paraId="03797B6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9E231AF" w14:textId="76EFF581" w:rsidR="0039143C" w:rsidRPr="0016361A" w:rsidRDefault="0039143C" w:rsidP="0039143C">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6598D3C0" w14:textId="48587E6E"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33004A09" w14:textId="15F9EFD7" w:rsidR="0039143C" w:rsidRPr="0016361A" w:rsidRDefault="0039143C" w:rsidP="0039143C">
            <w:pPr>
              <w:pStyle w:val="TAL"/>
              <w:rPr>
                <w:rFonts w:cs="Arial"/>
                <w:szCs w:val="18"/>
              </w:rPr>
            </w:pPr>
            <w:r>
              <w:t>The DNN the user is connected to.</w:t>
            </w:r>
          </w:p>
        </w:tc>
        <w:tc>
          <w:tcPr>
            <w:tcW w:w="1988" w:type="dxa"/>
            <w:tcBorders>
              <w:top w:val="single" w:sz="4" w:space="0" w:color="auto"/>
              <w:left w:val="single" w:sz="4" w:space="0" w:color="auto"/>
              <w:bottom w:val="single" w:sz="4" w:space="0" w:color="auto"/>
              <w:right w:val="single" w:sz="4" w:space="0" w:color="auto"/>
            </w:tcBorders>
          </w:tcPr>
          <w:p w14:paraId="2D251A94" w14:textId="77777777" w:rsidR="0039143C" w:rsidRPr="0016361A" w:rsidRDefault="0039143C" w:rsidP="0039143C">
            <w:pPr>
              <w:pStyle w:val="TAL"/>
              <w:rPr>
                <w:rFonts w:cs="Arial"/>
                <w:szCs w:val="18"/>
              </w:rPr>
            </w:pPr>
          </w:p>
        </w:tc>
      </w:tr>
      <w:tr w:rsidR="0039143C" w:rsidRPr="00B54FF5" w14:paraId="54C548E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60FA342" w14:textId="3072DA02" w:rsidR="0039143C" w:rsidRPr="0016361A" w:rsidRDefault="0039143C" w:rsidP="0039143C">
            <w:pPr>
              <w:pStyle w:val="TAL"/>
            </w:pPr>
            <w:r>
              <w:t>DurationSec</w:t>
            </w:r>
          </w:p>
        </w:tc>
        <w:tc>
          <w:tcPr>
            <w:tcW w:w="1848" w:type="dxa"/>
            <w:tcBorders>
              <w:top w:val="single" w:sz="4" w:space="0" w:color="auto"/>
              <w:left w:val="single" w:sz="4" w:space="0" w:color="auto"/>
              <w:bottom w:val="single" w:sz="4" w:space="0" w:color="auto"/>
              <w:right w:val="single" w:sz="4" w:space="0" w:color="auto"/>
            </w:tcBorders>
          </w:tcPr>
          <w:p w14:paraId="70F6DC3D" w14:textId="05F72133"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Borders>
              <w:top w:val="single" w:sz="4" w:space="0" w:color="auto"/>
              <w:left w:val="single" w:sz="4" w:space="0" w:color="auto"/>
              <w:bottom w:val="single" w:sz="4" w:space="0" w:color="auto"/>
              <w:right w:val="single" w:sz="4" w:space="0" w:color="auto"/>
            </w:tcBorders>
          </w:tcPr>
          <w:p w14:paraId="4D3065FC" w14:textId="77777777" w:rsidR="0039143C" w:rsidRPr="0016361A" w:rsidRDefault="0039143C" w:rsidP="0039143C">
            <w:pPr>
              <w:pStyle w:val="TAL"/>
              <w:rPr>
                <w:rFonts w:cs="Arial"/>
                <w:szCs w:val="18"/>
              </w:rPr>
            </w:pPr>
          </w:p>
        </w:tc>
      </w:tr>
      <w:tr w:rsidR="0039143C" w:rsidRPr="00B54FF5" w14:paraId="1B4CAD9F"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B928207" w14:textId="6FD31F45" w:rsidR="0039143C" w:rsidRDefault="0039143C" w:rsidP="0039143C">
            <w:pPr>
              <w:pStyle w:val="TAL"/>
            </w:pPr>
            <w:r>
              <w:rPr>
                <w:lang w:eastAsia="zh-CN"/>
              </w:rPr>
              <w:t>EventFilter</w:t>
            </w:r>
          </w:p>
        </w:tc>
        <w:tc>
          <w:tcPr>
            <w:tcW w:w="1848" w:type="dxa"/>
            <w:tcBorders>
              <w:top w:val="single" w:sz="4" w:space="0" w:color="auto"/>
              <w:left w:val="single" w:sz="4" w:space="0" w:color="auto"/>
              <w:bottom w:val="single" w:sz="4" w:space="0" w:color="auto"/>
              <w:right w:val="single" w:sz="4" w:space="0" w:color="auto"/>
            </w:tcBorders>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0507EB1" w14:textId="3437BE64" w:rsidR="0039143C" w:rsidRDefault="0039143C" w:rsidP="0039143C">
            <w:pPr>
              <w:pStyle w:val="TAL"/>
            </w:pPr>
            <w:r>
              <w:t>Contains the conditions to match for notifying the event.</w:t>
            </w:r>
          </w:p>
        </w:tc>
        <w:tc>
          <w:tcPr>
            <w:tcW w:w="1988" w:type="dxa"/>
            <w:tcBorders>
              <w:top w:val="single" w:sz="4" w:space="0" w:color="auto"/>
              <w:left w:val="single" w:sz="4" w:space="0" w:color="auto"/>
              <w:bottom w:val="single" w:sz="4" w:space="0" w:color="auto"/>
              <w:right w:val="single" w:sz="4" w:space="0" w:color="auto"/>
            </w:tcBorders>
          </w:tcPr>
          <w:p w14:paraId="4B190E76" w14:textId="77777777" w:rsidR="0039143C" w:rsidRPr="0016361A" w:rsidRDefault="0039143C" w:rsidP="0039143C">
            <w:pPr>
              <w:pStyle w:val="TAL"/>
              <w:rPr>
                <w:rFonts w:cs="Arial"/>
                <w:szCs w:val="18"/>
              </w:rPr>
            </w:pPr>
          </w:p>
        </w:tc>
      </w:tr>
      <w:tr w:rsidR="0039143C" w:rsidRPr="00B54FF5" w14:paraId="745EDF7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58641694" w14:textId="1EC347B5" w:rsidR="0039143C" w:rsidRDefault="0039143C" w:rsidP="0039143C">
            <w:pPr>
              <w:pStyle w:val="TAL"/>
            </w:pPr>
            <w:r>
              <w:rPr>
                <w:rFonts w:eastAsia="Malgun Gothic"/>
              </w:rPr>
              <w:t>GmCapable</w:t>
            </w:r>
          </w:p>
        </w:tc>
        <w:tc>
          <w:tcPr>
            <w:tcW w:w="1848" w:type="dxa"/>
            <w:tcBorders>
              <w:top w:val="single" w:sz="4" w:space="0" w:color="auto"/>
              <w:left w:val="single" w:sz="4" w:space="0" w:color="auto"/>
              <w:bottom w:val="single" w:sz="4" w:space="0" w:color="auto"/>
              <w:right w:val="single" w:sz="4" w:space="0" w:color="auto"/>
            </w:tcBorders>
          </w:tcPr>
          <w:p w14:paraId="12C30B74" w14:textId="164D4834"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F9B12E4" w14:textId="30DEA99A" w:rsidR="0039143C" w:rsidRDefault="0039143C" w:rsidP="0039143C">
            <w:pPr>
              <w:pStyle w:val="TAL"/>
            </w:pPr>
            <w:r w:rsidRPr="002217D3">
              <w:rPr>
                <w:rFonts w:eastAsia="Malgun Gothic"/>
              </w:rPr>
              <w:t>Indicates separately whether 5GS supports acting as a gPTP or PTP grandmaster.</w:t>
            </w:r>
          </w:p>
        </w:tc>
        <w:tc>
          <w:tcPr>
            <w:tcW w:w="1988" w:type="dxa"/>
            <w:tcBorders>
              <w:top w:val="single" w:sz="4" w:space="0" w:color="auto"/>
              <w:left w:val="single" w:sz="4" w:space="0" w:color="auto"/>
              <w:bottom w:val="single" w:sz="4" w:space="0" w:color="auto"/>
              <w:right w:val="single" w:sz="4" w:space="0" w:color="auto"/>
            </w:tcBorders>
          </w:tcPr>
          <w:p w14:paraId="5B30A60B" w14:textId="77777777" w:rsidR="0039143C" w:rsidRPr="0016361A" w:rsidRDefault="0039143C" w:rsidP="0039143C">
            <w:pPr>
              <w:pStyle w:val="TAL"/>
              <w:rPr>
                <w:rFonts w:cs="Arial"/>
                <w:szCs w:val="18"/>
              </w:rPr>
            </w:pPr>
          </w:p>
        </w:tc>
      </w:tr>
      <w:tr w:rsidR="0039143C" w:rsidRPr="00B54FF5" w14:paraId="02B726A4"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F8B2714" w14:textId="353906B9" w:rsidR="0039143C" w:rsidRPr="0016361A" w:rsidRDefault="0039143C" w:rsidP="0039143C">
            <w:pPr>
              <w:pStyle w:val="TAL"/>
            </w:pPr>
            <w:r>
              <w:t>GroupId</w:t>
            </w:r>
          </w:p>
        </w:tc>
        <w:tc>
          <w:tcPr>
            <w:tcW w:w="1848" w:type="dxa"/>
            <w:tcBorders>
              <w:top w:val="single" w:sz="4" w:space="0" w:color="auto"/>
              <w:left w:val="single" w:sz="4" w:space="0" w:color="auto"/>
              <w:bottom w:val="single" w:sz="4" w:space="0" w:color="auto"/>
              <w:right w:val="single" w:sz="4" w:space="0" w:color="auto"/>
            </w:tcBorders>
          </w:tcPr>
          <w:p w14:paraId="0866FD97" w14:textId="18EA78F2"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721B3CBB" w14:textId="5C0578B4" w:rsidR="0039143C" w:rsidRPr="0016361A" w:rsidRDefault="0039143C" w:rsidP="0039143C">
            <w:pPr>
              <w:pStyle w:val="TAL"/>
              <w:rPr>
                <w:rFonts w:cs="Arial"/>
                <w:szCs w:val="18"/>
              </w:rPr>
            </w:pPr>
            <w:r>
              <w:t>Identifies a group of internal globally unique ID.</w:t>
            </w:r>
          </w:p>
        </w:tc>
        <w:tc>
          <w:tcPr>
            <w:tcW w:w="1988" w:type="dxa"/>
            <w:tcBorders>
              <w:top w:val="single" w:sz="4" w:space="0" w:color="auto"/>
              <w:left w:val="single" w:sz="4" w:space="0" w:color="auto"/>
              <w:bottom w:val="single" w:sz="4" w:space="0" w:color="auto"/>
              <w:right w:val="single" w:sz="4" w:space="0" w:color="auto"/>
            </w:tcBorders>
          </w:tcPr>
          <w:p w14:paraId="19F5B897" w14:textId="77777777" w:rsidR="0039143C" w:rsidRPr="0016361A" w:rsidRDefault="0039143C" w:rsidP="0039143C">
            <w:pPr>
              <w:pStyle w:val="TAL"/>
              <w:rPr>
                <w:rFonts w:cs="Arial"/>
                <w:szCs w:val="18"/>
              </w:rPr>
            </w:pPr>
          </w:p>
        </w:tc>
      </w:tr>
      <w:tr w:rsidR="0039143C" w:rsidRPr="00B54FF5" w14:paraId="463B259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D2585AB" w14:textId="08B3316F" w:rsidR="0039143C" w:rsidRPr="0016361A" w:rsidRDefault="0039143C" w:rsidP="0039143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6385BA66" w14:textId="762EAA96"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C4CCD9F" w14:textId="7EABE001" w:rsidR="0039143C" w:rsidRPr="0016361A" w:rsidRDefault="0039143C" w:rsidP="0039143C">
            <w:pPr>
              <w:pStyle w:val="TAL"/>
              <w:rPr>
                <w:rFonts w:cs="Arial"/>
                <w:szCs w:val="18"/>
              </w:rPr>
            </w:pPr>
            <w:r>
              <w:rPr>
                <w:rFonts w:cs="Arial" w:hint="eastAsia"/>
                <w:szCs w:val="18"/>
                <w:lang w:eastAsia="zh-CN"/>
              </w:rPr>
              <w:t xml:space="preserve">Identifies the </w:t>
            </w:r>
            <w:r>
              <w:t>S-NSSAI.</w:t>
            </w:r>
          </w:p>
        </w:tc>
        <w:tc>
          <w:tcPr>
            <w:tcW w:w="1988" w:type="dxa"/>
            <w:tcBorders>
              <w:top w:val="single" w:sz="4" w:space="0" w:color="auto"/>
              <w:left w:val="single" w:sz="4" w:space="0" w:color="auto"/>
              <w:bottom w:val="single" w:sz="4" w:space="0" w:color="auto"/>
              <w:right w:val="single" w:sz="4" w:space="0" w:color="auto"/>
            </w:tcBorders>
          </w:tcPr>
          <w:p w14:paraId="49791C2F" w14:textId="77777777" w:rsidR="0039143C" w:rsidRPr="0016361A" w:rsidRDefault="0039143C" w:rsidP="0039143C">
            <w:pPr>
              <w:pStyle w:val="TAL"/>
              <w:rPr>
                <w:rFonts w:cs="Arial"/>
                <w:szCs w:val="18"/>
              </w:rPr>
            </w:pPr>
          </w:p>
        </w:tc>
      </w:tr>
      <w:tr w:rsidR="0039143C" w:rsidRPr="00B54FF5" w14:paraId="39C297D1"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61E0EFC" w14:textId="22BD7556" w:rsidR="0039143C" w:rsidRPr="0016361A" w:rsidRDefault="0039143C" w:rsidP="0039143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2A31C06D" w14:textId="6BA3862E" w:rsidR="0039143C" w:rsidRPr="0016361A"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51AFD822" w14:textId="30EAFEBE" w:rsidR="0039143C" w:rsidRPr="0016361A" w:rsidRDefault="0039143C" w:rsidP="0039143C">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Borders>
              <w:top w:val="single" w:sz="4" w:space="0" w:color="auto"/>
              <w:left w:val="single" w:sz="4" w:space="0" w:color="auto"/>
              <w:bottom w:val="single" w:sz="4" w:space="0" w:color="auto"/>
              <w:right w:val="single" w:sz="4" w:space="0" w:color="auto"/>
            </w:tcBorders>
          </w:tcPr>
          <w:p w14:paraId="62037594" w14:textId="77777777" w:rsidR="0039143C" w:rsidRPr="0016361A" w:rsidRDefault="0039143C" w:rsidP="0039143C">
            <w:pPr>
              <w:pStyle w:val="TAL"/>
              <w:rPr>
                <w:rFonts w:cs="Arial"/>
                <w:szCs w:val="18"/>
              </w:rPr>
            </w:pPr>
          </w:p>
        </w:tc>
      </w:tr>
      <w:tr w:rsidR="0039143C" w:rsidRPr="00B54FF5" w14:paraId="50374EA8"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946F9B9" w14:textId="423B7FB0" w:rsidR="0039143C" w:rsidRPr="0016361A" w:rsidRDefault="0039143C" w:rsidP="0039143C">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32E73561" w14:textId="6C4FBDB6" w:rsidR="0039143C" w:rsidRPr="0016361A" w:rsidRDefault="0039143C" w:rsidP="0039143C">
            <w:pPr>
              <w:pStyle w:val="TAL"/>
            </w:pPr>
            <w:r>
              <w:t>3GPP TS 29.571 [15]</w:t>
            </w:r>
          </w:p>
        </w:tc>
        <w:tc>
          <w:tcPr>
            <w:tcW w:w="3371" w:type="dxa"/>
            <w:tcBorders>
              <w:top w:val="single" w:sz="4" w:space="0" w:color="auto"/>
              <w:left w:val="single" w:sz="4" w:space="0" w:color="auto"/>
              <w:bottom w:val="single" w:sz="4" w:space="0" w:color="auto"/>
              <w:right w:val="single" w:sz="4" w:space="0" w:color="auto"/>
            </w:tcBorders>
          </w:tcPr>
          <w:p w14:paraId="6AF797C9" w14:textId="77F2C021" w:rsidR="0039143C" w:rsidRPr="0016361A" w:rsidRDefault="0039143C" w:rsidP="0039143C">
            <w:pPr>
              <w:pStyle w:val="TAL"/>
              <w:rPr>
                <w:rFonts w:cs="Arial"/>
                <w:szCs w:val="18"/>
              </w:rPr>
            </w:pPr>
            <w:r>
              <w:t>The identification of the user (i.e. IMSI, NAI).</w:t>
            </w:r>
          </w:p>
        </w:tc>
        <w:tc>
          <w:tcPr>
            <w:tcW w:w="1988" w:type="dxa"/>
            <w:tcBorders>
              <w:top w:val="single" w:sz="4" w:space="0" w:color="auto"/>
              <w:left w:val="single" w:sz="4" w:space="0" w:color="auto"/>
              <w:bottom w:val="single" w:sz="4" w:space="0" w:color="auto"/>
              <w:right w:val="single" w:sz="4" w:space="0" w:color="auto"/>
            </w:tcBorders>
          </w:tcPr>
          <w:p w14:paraId="3786FA26" w14:textId="77777777" w:rsidR="0039143C" w:rsidRPr="0016361A" w:rsidRDefault="0039143C" w:rsidP="0039143C">
            <w:pPr>
              <w:pStyle w:val="TAL"/>
              <w:rPr>
                <w:rFonts w:cs="Arial"/>
                <w:szCs w:val="18"/>
              </w:rPr>
            </w:pPr>
          </w:p>
        </w:tc>
      </w:tr>
      <w:tr w:rsidR="0039143C" w:rsidRPr="00B54FF5" w14:paraId="2EF7E730"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32EAF75D" w14:textId="36C19BDD" w:rsidR="0039143C" w:rsidRPr="0016361A" w:rsidRDefault="0039143C" w:rsidP="0039143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7B206EAB" w14:textId="4A2DE8A7"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264285B1" w14:textId="5E123ECC" w:rsidR="0039143C" w:rsidRPr="0016361A" w:rsidRDefault="0039143C" w:rsidP="0039143C">
            <w:pPr>
              <w:pStyle w:val="TAL"/>
              <w:rPr>
                <w:rFonts w:cs="Arial"/>
                <w:szCs w:val="18"/>
              </w:rPr>
            </w:pPr>
            <w:r>
              <w:t>Used to negotiate the applicability of the optional features defined in table 5.8-1.</w:t>
            </w:r>
          </w:p>
        </w:tc>
        <w:tc>
          <w:tcPr>
            <w:tcW w:w="1988" w:type="dxa"/>
            <w:tcBorders>
              <w:top w:val="single" w:sz="4" w:space="0" w:color="auto"/>
              <w:left w:val="single" w:sz="4" w:space="0" w:color="auto"/>
              <w:bottom w:val="single" w:sz="4" w:space="0" w:color="auto"/>
              <w:right w:val="single" w:sz="4" w:space="0" w:color="auto"/>
            </w:tcBorders>
          </w:tcPr>
          <w:p w14:paraId="610F9C9C" w14:textId="77777777" w:rsidR="0039143C" w:rsidRPr="0016361A" w:rsidRDefault="0039143C" w:rsidP="0039143C">
            <w:pPr>
              <w:pStyle w:val="TAL"/>
              <w:rPr>
                <w:rFonts w:cs="Arial"/>
                <w:szCs w:val="18"/>
              </w:rPr>
            </w:pPr>
          </w:p>
        </w:tc>
      </w:tr>
      <w:tr w:rsidR="0039143C" w:rsidRPr="00B54FF5" w14:paraId="5903C00D"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62B19A4D" w14:textId="475F716D" w:rsidR="0039143C" w:rsidRDefault="0039143C" w:rsidP="0039143C">
            <w:pPr>
              <w:pStyle w:val="TAL"/>
            </w:pPr>
            <w:r>
              <w:rPr>
                <w:lang w:eastAsia="zh-CN"/>
              </w:rPr>
              <w:t>TimeSyncExposureConfig</w:t>
            </w:r>
          </w:p>
        </w:tc>
        <w:tc>
          <w:tcPr>
            <w:tcW w:w="1848" w:type="dxa"/>
            <w:tcBorders>
              <w:top w:val="single" w:sz="4" w:space="0" w:color="auto"/>
              <w:left w:val="single" w:sz="4" w:space="0" w:color="auto"/>
              <w:bottom w:val="single" w:sz="4" w:space="0" w:color="auto"/>
              <w:right w:val="single" w:sz="4" w:space="0" w:color="auto"/>
            </w:tcBorders>
          </w:tcPr>
          <w:p w14:paraId="527959AB" w14:textId="703981E9" w:rsidR="0039143C" w:rsidRDefault="0039143C" w:rsidP="0039143C">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1471E79D" w14:textId="1B2ACE0C" w:rsidR="0039143C" w:rsidRDefault="0039143C" w:rsidP="0039143C">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Borders>
              <w:top w:val="single" w:sz="4" w:space="0" w:color="auto"/>
              <w:left w:val="single" w:sz="4" w:space="0" w:color="auto"/>
              <w:bottom w:val="single" w:sz="4" w:space="0" w:color="auto"/>
              <w:right w:val="single" w:sz="4" w:space="0" w:color="auto"/>
            </w:tcBorders>
          </w:tcPr>
          <w:p w14:paraId="70CF3A7D" w14:textId="77777777" w:rsidR="0039143C" w:rsidRPr="0016361A" w:rsidRDefault="0039143C" w:rsidP="0039143C">
            <w:pPr>
              <w:pStyle w:val="TAL"/>
              <w:rPr>
                <w:rFonts w:cs="Arial"/>
                <w:szCs w:val="18"/>
              </w:rPr>
            </w:pPr>
          </w:p>
        </w:tc>
      </w:tr>
      <w:tr w:rsidR="0039143C" w:rsidRPr="00B54FF5" w14:paraId="3E53BE39"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776CE018" w14:textId="7D000C05" w:rsidR="0039143C" w:rsidRPr="0016361A" w:rsidRDefault="0039143C" w:rsidP="0039143C">
            <w:pPr>
              <w:pStyle w:val="TAL"/>
            </w:pPr>
            <w:r>
              <w:rPr>
                <w:noProof/>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26DDF9BF" w14:textId="7BA5E9EF" w:rsidR="0039143C" w:rsidRPr="0016361A" w:rsidRDefault="0039143C" w:rsidP="0039143C">
            <w:pPr>
              <w:pStyle w:val="TAL"/>
            </w:pPr>
            <w:r>
              <w:rPr>
                <w:noProof/>
              </w:rPr>
              <w:t>3GPP TS 29.571 [</w:t>
            </w:r>
            <w:r>
              <w:t>15</w:t>
            </w:r>
            <w:r>
              <w:rPr>
                <w:noProof/>
              </w:rPr>
              <w:t>]</w:t>
            </w:r>
          </w:p>
        </w:tc>
        <w:tc>
          <w:tcPr>
            <w:tcW w:w="3371" w:type="dxa"/>
            <w:tcBorders>
              <w:top w:val="single" w:sz="4" w:space="0" w:color="auto"/>
              <w:left w:val="single" w:sz="4" w:space="0" w:color="auto"/>
              <w:bottom w:val="single" w:sz="4" w:space="0" w:color="auto"/>
              <w:right w:val="single" w:sz="4" w:space="0" w:color="auto"/>
            </w:tcBorders>
          </w:tcPr>
          <w:p w14:paraId="2CC2E623" w14:textId="1B6EDDC5" w:rsidR="0039143C" w:rsidRPr="0016361A" w:rsidRDefault="0039143C" w:rsidP="0039143C">
            <w:pPr>
              <w:pStyle w:val="TAL"/>
              <w:rPr>
                <w:rFonts w:cs="Arial"/>
                <w:szCs w:val="18"/>
              </w:rPr>
            </w:pPr>
            <w:r>
              <w:rPr>
                <w:rFonts w:cs="Arial"/>
                <w:noProof/>
                <w:szCs w:val="18"/>
              </w:rPr>
              <w:t>Unsigned integer.</w:t>
            </w:r>
          </w:p>
        </w:tc>
        <w:tc>
          <w:tcPr>
            <w:tcW w:w="1988" w:type="dxa"/>
            <w:tcBorders>
              <w:top w:val="single" w:sz="4" w:space="0" w:color="auto"/>
              <w:left w:val="single" w:sz="4" w:space="0" w:color="auto"/>
              <w:bottom w:val="single" w:sz="4" w:space="0" w:color="auto"/>
              <w:right w:val="single" w:sz="4" w:space="0" w:color="auto"/>
            </w:tcBorders>
          </w:tcPr>
          <w:p w14:paraId="4C0386B5" w14:textId="77777777" w:rsidR="0039143C" w:rsidRPr="0016361A" w:rsidRDefault="0039143C" w:rsidP="0039143C">
            <w:pPr>
              <w:pStyle w:val="TAL"/>
              <w:rPr>
                <w:rFonts w:cs="Arial"/>
                <w:szCs w:val="18"/>
              </w:rPr>
            </w:pPr>
          </w:p>
        </w:tc>
      </w:tr>
      <w:tr w:rsidR="0039143C" w:rsidRPr="00B54FF5" w14:paraId="5FFFCB6A"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12E777B5" w14:textId="7B58494E" w:rsidR="0039143C" w:rsidRDefault="0039143C" w:rsidP="0039143C">
            <w:pPr>
              <w:pStyle w:val="TAL"/>
              <w:rPr>
                <w:noProof/>
                <w:lang w:eastAsia="zh-CN"/>
              </w:rPr>
            </w:pPr>
            <w:r>
              <w:rPr>
                <w:rFonts w:hint="eastAsia"/>
                <w:lang w:eastAsia="zh-CN"/>
              </w:rPr>
              <w:t>U</w:t>
            </w:r>
            <w:r>
              <w:rPr>
                <w:lang w:eastAsia="zh-CN"/>
              </w:rPr>
              <w:t>int64</w:t>
            </w:r>
          </w:p>
        </w:tc>
        <w:tc>
          <w:tcPr>
            <w:tcW w:w="1848" w:type="dxa"/>
            <w:tcBorders>
              <w:top w:val="single" w:sz="4" w:space="0" w:color="auto"/>
              <w:left w:val="single" w:sz="4" w:space="0" w:color="auto"/>
              <w:bottom w:val="single" w:sz="4" w:space="0" w:color="auto"/>
              <w:right w:val="single" w:sz="4" w:space="0" w:color="auto"/>
            </w:tcBorders>
          </w:tcPr>
          <w:p w14:paraId="54E82036" w14:textId="30F1BF52" w:rsidR="0039143C" w:rsidRDefault="0039143C" w:rsidP="0039143C">
            <w:pPr>
              <w:pStyle w:val="TAL"/>
              <w:rPr>
                <w:noProof/>
              </w:rPr>
            </w:pPr>
            <w:r>
              <w:t>3GPP TS 29.571 [15]</w:t>
            </w:r>
          </w:p>
        </w:tc>
        <w:tc>
          <w:tcPr>
            <w:tcW w:w="3371" w:type="dxa"/>
            <w:tcBorders>
              <w:top w:val="single" w:sz="4" w:space="0" w:color="auto"/>
              <w:left w:val="single" w:sz="4" w:space="0" w:color="auto"/>
              <w:bottom w:val="single" w:sz="4" w:space="0" w:color="auto"/>
              <w:right w:val="single" w:sz="4" w:space="0" w:color="auto"/>
            </w:tcBorders>
          </w:tcPr>
          <w:p w14:paraId="6828A011" w14:textId="77777777" w:rsidR="0039143C" w:rsidRDefault="0039143C" w:rsidP="0039143C">
            <w:pPr>
              <w:pStyle w:val="TAL"/>
              <w:rPr>
                <w:rFonts w:cs="Arial"/>
                <w:noProof/>
                <w:szCs w:val="18"/>
              </w:rPr>
            </w:pPr>
          </w:p>
        </w:tc>
        <w:tc>
          <w:tcPr>
            <w:tcW w:w="1988" w:type="dxa"/>
            <w:tcBorders>
              <w:top w:val="single" w:sz="4" w:space="0" w:color="auto"/>
              <w:left w:val="single" w:sz="4" w:space="0" w:color="auto"/>
              <w:bottom w:val="single" w:sz="4" w:space="0" w:color="auto"/>
              <w:right w:val="single" w:sz="4" w:space="0" w:color="auto"/>
            </w:tcBorders>
          </w:tcPr>
          <w:p w14:paraId="79918DF4" w14:textId="77777777" w:rsidR="0039143C" w:rsidRPr="0016361A" w:rsidRDefault="0039143C" w:rsidP="0039143C">
            <w:pPr>
              <w:pStyle w:val="TAL"/>
              <w:rPr>
                <w:rFonts w:cs="Arial"/>
                <w:szCs w:val="18"/>
              </w:rPr>
            </w:pPr>
          </w:p>
        </w:tc>
      </w:tr>
      <w:tr w:rsidR="0039143C" w:rsidRPr="00B54FF5" w14:paraId="69D4AA77" w14:textId="77777777" w:rsidTr="005439CE">
        <w:trPr>
          <w:jc w:val="center"/>
        </w:trPr>
        <w:tc>
          <w:tcPr>
            <w:tcW w:w="2217" w:type="dxa"/>
            <w:tcBorders>
              <w:top w:val="single" w:sz="4" w:space="0" w:color="auto"/>
              <w:left w:val="single" w:sz="4" w:space="0" w:color="auto"/>
              <w:bottom w:val="single" w:sz="4" w:space="0" w:color="auto"/>
              <w:right w:val="single" w:sz="4" w:space="0" w:color="auto"/>
            </w:tcBorders>
          </w:tcPr>
          <w:p w14:paraId="2DB55CD6" w14:textId="073E93A7" w:rsidR="0039143C" w:rsidRPr="0016361A" w:rsidRDefault="0039143C" w:rsidP="0039143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1B74633" w14:textId="6DFA94FF" w:rsidR="0039143C" w:rsidRPr="0016361A" w:rsidRDefault="0039143C" w:rsidP="0039143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Borders>
              <w:top w:val="single" w:sz="4" w:space="0" w:color="auto"/>
              <w:left w:val="single" w:sz="4" w:space="0" w:color="auto"/>
              <w:bottom w:val="single" w:sz="4" w:space="0" w:color="auto"/>
              <w:right w:val="single" w:sz="4" w:space="0" w:color="auto"/>
            </w:tcBorders>
          </w:tcPr>
          <w:p w14:paraId="0F0CDECF" w14:textId="23C2FAD2" w:rsidR="0039143C" w:rsidRPr="0016361A" w:rsidRDefault="0039143C" w:rsidP="0039143C">
            <w:pPr>
              <w:pStyle w:val="TAL"/>
              <w:rPr>
                <w:rFonts w:cs="Arial"/>
                <w:szCs w:val="18"/>
              </w:rPr>
            </w:pPr>
            <w:r>
              <w:rPr>
                <w:rFonts w:cs="Arial" w:hint="eastAsia"/>
                <w:szCs w:val="18"/>
                <w:lang w:eastAsia="zh-CN"/>
              </w:rPr>
              <w:t>Identifies a referenced resource.</w:t>
            </w:r>
          </w:p>
        </w:tc>
        <w:tc>
          <w:tcPr>
            <w:tcW w:w="1988" w:type="dxa"/>
            <w:tcBorders>
              <w:top w:val="single" w:sz="4" w:space="0" w:color="auto"/>
              <w:left w:val="single" w:sz="4" w:space="0" w:color="auto"/>
              <w:bottom w:val="single" w:sz="4" w:space="0" w:color="auto"/>
              <w:right w:val="single" w:sz="4" w:space="0" w:color="auto"/>
            </w:tcBorders>
          </w:tcPr>
          <w:p w14:paraId="7BCC5B3A" w14:textId="77777777" w:rsidR="0039143C" w:rsidRPr="0016361A" w:rsidRDefault="0039143C" w:rsidP="0039143C">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602" w:name="_Toc510696634"/>
      <w:bookmarkStart w:id="603" w:name="_Toc35971429"/>
      <w:bookmarkStart w:id="604" w:name="_Toc67903545"/>
      <w:bookmarkStart w:id="605" w:name="_Toc89295692"/>
      <w:bookmarkStart w:id="606" w:name="_Toc94261408"/>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2"/>
      <w:bookmarkEnd w:id="603"/>
      <w:bookmarkEnd w:id="604"/>
      <w:bookmarkEnd w:id="605"/>
      <w:bookmarkEnd w:id="606"/>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607" w:name="_Toc510696635"/>
      <w:bookmarkStart w:id="608" w:name="_Toc35971430"/>
      <w:bookmarkStart w:id="609" w:name="_Toc67903546"/>
      <w:bookmarkStart w:id="610" w:name="_Toc89295693"/>
      <w:bookmarkStart w:id="611" w:name="_Toc94261409"/>
      <w:r>
        <w:t>6.1.6.2.1</w:t>
      </w:r>
      <w:r>
        <w:tab/>
        <w:t>Introduction</w:t>
      </w:r>
      <w:bookmarkEnd w:id="607"/>
      <w:bookmarkEnd w:id="608"/>
      <w:bookmarkEnd w:id="609"/>
      <w:bookmarkEnd w:id="610"/>
      <w:bookmarkEnd w:id="611"/>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Heading5"/>
      </w:pPr>
      <w:bookmarkStart w:id="612" w:name="_Toc510696636"/>
      <w:bookmarkStart w:id="613" w:name="_Toc35971431"/>
      <w:bookmarkStart w:id="614" w:name="_Toc67903547"/>
      <w:bookmarkStart w:id="615" w:name="_Toc89295694"/>
      <w:bookmarkStart w:id="616" w:name="_Toc9426141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612"/>
      <w:bookmarkEnd w:id="613"/>
      <w:bookmarkEnd w:id="614"/>
      <w:bookmarkEnd w:id="615"/>
      <w:bookmarkEnd w:id="616"/>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62100B45" w:rsidR="008A6D4A" w:rsidRPr="0016361A" w:rsidRDefault="001C1534" w:rsidP="00D66618">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02B2A65E" w14:textId="2E6CBC0D" w:rsidR="008A6D4A" w:rsidRPr="0016361A" w:rsidRDefault="001C1534" w:rsidP="00D66618">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1AA50F3C" w14:textId="1C7702D6" w:rsidR="008A6D4A" w:rsidRPr="0016361A" w:rsidRDefault="001C1534" w:rsidP="00D6661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463549" w14:textId="1CB4837E" w:rsidR="008A6D4A" w:rsidRPr="0016361A" w:rsidRDefault="001C1534" w:rsidP="00D66618">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576FCC0" w14:textId="542531A5" w:rsidR="008A6D4A" w:rsidRPr="0016361A" w:rsidRDefault="001C1534" w:rsidP="00D66618">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1C1534"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2D8B76F" w:rsidR="001C1534" w:rsidRPr="0016361A" w:rsidRDefault="001C1534" w:rsidP="001C153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49128BDA" w14:textId="1F01D034" w:rsidR="001C1534" w:rsidRPr="0016361A" w:rsidRDefault="001C1534" w:rsidP="001C153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678C126B" w14:textId="239D1B2E"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AB861D" w14:textId="5D2887B4" w:rsidR="001C1534" w:rsidRPr="0016361A" w:rsidRDefault="001C1534" w:rsidP="001C153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4C7F2" w14:textId="76EAF5FB" w:rsidR="001C1534" w:rsidRPr="0016361A" w:rsidRDefault="001C1534" w:rsidP="001C1534">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1C1534" w:rsidRPr="0016361A" w:rsidRDefault="001C1534" w:rsidP="001C1534">
            <w:pPr>
              <w:pStyle w:val="TAL"/>
              <w:rPr>
                <w:rFonts w:cs="Arial"/>
                <w:szCs w:val="18"/>
              </w:rPr>
            </w:pPr>
          </w:p>
        </w:tc>
      </w:tr>
      <w:tr w:rsidR="001C1534"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2EEB861C" w:rsidR="001C1534" w:rsidRPr="0016361A" w:rsidRDefault="001C1534" w:rsidP="001C153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2006BAA7" w14:textId="1C84B79E" w:rsidR="001C1534" w:rsidRPr="0016361A" w:rsidRDefault="001C1534" w:rsidP="001C153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D336445" w14:textId="2A84DAE7" w:rsidR="001C1534" w:rsidRPr="0016361A" w:rsidRDefault="001C1534" w:rsidP="001C153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9A8F78" w14:textId="45CE93BA"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F7ED7B7" w14:textId="21062F2C" w:rsidR="001C1534" w:rsidRPr="0016361A" w:rsidRDefault="001C1534" w:rsidP="001C153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1C1534" w:rsidRPr="0016361A" w:rsidRDefault="001C1534" w:rsidP="001C1534">
            <w:pPr>
              <w:pStyle w:val="TAL"/>
              <w:rPr>
                <w:rFonts w:cs="Arial"/>
                <w:szCs w:val="18"/>
              </w:rPr>
            </w:pPr>
          </w:p>
        </w:tc>
      </w:tr>
      <w:tr w:rsidR="001C1534" w:rsidRPr="00B54FF5" w14:paraId="6673608E"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55F9BED0" w14:textId="054C7458" w:rsidR="001C1534" w:rsidRPr="0016361A" w:rsidRDefault="001C1534" w:rsidP="001C1534">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91A2746" w14:textId="611800C6" w:rsidR="001C1534" w:rsidRPr="0016361A" w:rsidRDefault="001C1534" w:rsidP="001C1534">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2B618FFB" w14:textId="70E29D98" w:rsidR="001C1534" w:rsidRPr="0016361A" w:rsidRDefault="001C1534" w:rsidP="001C153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D6B12" w14:textId="40C4BF1D" w:rsidR="001C1534" w:rsidRPr="0016361A" w:rsidRDefault="001C1534" w:rsidP="001C1534">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61780B" w14:textId="56E48EC8" w:rsidR="001C1534" w:rsidRPr="0016361A" w:rsidRDefault="001C1534" w:rsidP="001C1534">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5347040E" w14:textId="77777777" w:rsidR="001C1534" w:rsidRPr="0016361A" w:rsidRDefault="001C1534" w:rsidP="001C1534">
            <w:pPr>
              <w:pStyle w:val="TAL"/>
              <w:rPr>
                <w:rFonts w:cs="Arial"/>
                <w:szCs w:val="18"/>
              </w:rPr>
            </w:pPr>
          </w:p>
        </w:tc>
      </w:tr>
      <w:tr w:rsidR="001C1534" w:rsidRPr="00B54FF5" w14:paraId="5D765762"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34C0EC2" w14:textId="194660EE" w:rsidR="001C1534" w:rsidRPr="0016361A" w:rsidRDefault="001C1534" w:rsidP="001C153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47DF2D40" w14:textId="3C014EDF" w:rsidR="001C1534" w:rsidRPr="0016361A" w:rsidRDefault="001C1534" w:rsidP="001C153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57D7C4FE" w14:textId="193B94A2"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AD2ED3" w14:textId="1DC1D99B"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DEA135F" w14:textId="30C5BF1D" w:rsidR="001C1534" w:rsidRPr="0016361A" w:rsidRDefault="001C1534" w:rsidP="001C153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F5D842" w14:textId="77777777" w:rsidR="001C1534" w:rsidRPr="0016361A" w:rsidRDefault="001C1534" w:rsidP="001C1534">
            <w:pPr>
              <w:pStyle w:val="TAL"/>
              <w:rPr>
                <w:rFonts w:cs="Arial"/>
                <w:szCs w:val="18"/>
              </w:rPr>
            </w:pPr>
          </w:p>
        </w:tc>
      </w:tr>
      <w:tr w:rsidR="001C1534" w:rsidRPr="00B54FF5" w14:paraId="008C986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A731DFE" w14:textId="2D419108" w:rsidR="001C1534" w:rsidRPr="0016361A" w:rsidRDefault="001C1534" w:rsidP="001C153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D526A80" w14:textId="47659D0C" w:rsidR="001C1534" w:rsidRPr="0016361A" w:rsidRDefault="001C1534" w:rsidP="001C153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7DCC6013" w14:textId="2046B798"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EC638" w14:textId="53FDFAB7" w:rsidR="001C1534" w:rsidRPr="0016361A" w:rsidRDefault="001C1534" w:rsidP="001C153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571C00" w14:textId="518816AC"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6CD9F4AE" w14:textId="77777777" w:rsidR="001C1534" w:rsidRPr="0016361A" w:rsidRDefault="001C1534" w:rsidP="001C1534">
            <w:pPr>
              <w:pStyle w:val="TAL"/>
              <w:rPr>
                <w:rFonts w:cs="Arial"/>
                <w:szCs w:val="18"/>
              </w:rPr>
            </w:pPr>
          </w:p>
        </w:tc>
      </w:tr>
      <w:tr w:rsidR="001C1534" w:rsidRPr="00B54FF5" w14:paraId="53E75455"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CBF24CC" w14:textId="6CDA964E" w:rsidR="001C1534" w:rsidRPr="0016361A" w:rsidRDefault="001C1534" w:rsidP="001C1534">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3BF3723D" w14:textId="18C515AA" w:rsidR="001C1534" w:rsidRPr="0016361A" w:rsidRDefault="001C1534" w:rsidP="001C1534">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572621F" w14:textId="5BDCE0D0" w:rsidR="001C1534" w:rsidRPr="0016361A" w:rsidRDefault="001C1534" w:rsidP="001C153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2AF3DD" w14:textId="43A98565" w:rsidR="001C1534" w:rsidRPr="0016361A" w:rsidRDefault="001C1534" w:rsidP="001C1534">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DA2C64" w14:textId="596F5ADE"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7EE5E0A0" w14:textId="77777777" w:rsidR="001C1534" w:rsidRPr="0016361A" w:rsidRDefault="001C1534" w:rsidP="001C1534">
            <w:pPr>
              <w:pStyle w:val="TAL"/>
              <w:rPr>
                <w:rFonts w:cs="Arial"/>
                <w:szCs w:val="18"/>
              </w:rPr>
            </w:pPr>
          </w:p>
        </w:tc>
      </w:tr>
      <w:tr w:rsidR="001C1534" w:rsidRPr="00B54FF5" w14:paraId="55AD5FB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C9B249B" w14:textId="1FFDD50F" w:rsidR="001C1534" w:rsidRPr="0016361A" w:rsidRDefault="001C1534" w:rsidP="001C1534">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6D84573" w14:textId="67E37531" w:rsidR="001C1534" w:rsidRPr="0016361A" w:rsidRDefault="001C1534" w:rsidP="001C1534">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1ECF910" w14:textId="1C13C35A" w:rsidR="001C1534" w:rsidRPr="0016361A" w:rsidRDefault="001C1534" w:rsidP="001C153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1B9BB2" w14:textId="3D3A1269" w:rsidR="001C1534" w:rsidRPr="0016361A" w:rsidRDefault="001C1534" w:rsidP="001C153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D310768" w14:textId="77E12141" w:rsidR="001C1534" w:rsidRPr="0016361A" w:rsidRDefault="001C1534" w:rsidP="001C1534">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0CF60869" w14:textId="77777777" w:rsidR="001C1534" w:rsidRPr="0016361A" w:rsidRDefault="001C1534" w:rsidP="001C1534">
            <w:pPr>
              <w:pStyle w:val="TAL"/>
              <w:rPr>
                <w:rFonts w:cs="Arial"/>
                <w:szCs w:val="18"/>
              </w:rPr>
            </w:pPr>
          </w:p>
        </w:tc>
      </w:tr>
      <w:tr w:rsidR="005439CE" w:rsidRPr="00B54FF5" w14:paraId="5DD0F01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4422C488" w14:textId="42F80052" w:rsidR="005439CE" w:rsidRDefault="005439CE" w:rsidP="005439CE">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04DA7AA3" w14:textId="3F312F04" w:rsidR="005439CE" w:rsidRDefault="005439CE" w:rsidP="005439CE">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C9F81E7" w14:textId="5CE59580" w:rsidR="005439CE" w:rsidRDefault="005439CE" w:rsidP="005439C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747B9" w14:textId="6EA542AA" w:rsidR="005439CE" w:rsidRDefault="005439CE" w:rsidP="005439CE">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F973EA7" w14:textId="54FB5490" w:rsidR="005439CE" w:rsidRDefault="005439CE" w:rsidP="005439CE">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4B5A38" w14:textId="77777777" w:rsidR="005439CE" w:rsidRPr="0016361A" w:rsidRDefault="005439CE" w:rsidP="005439CE">
            <w:pPr>
              <w:pStyle w:val="TAL"/>
              <w:rPr>
                <w:rFonts w:cs="Arial"/>
                <w:szCs w:val="18"/>
              </w:rPr>
            </w:pPr>
          </w:p>
        </w:tc>
      </w:tr>
      <w:tr w:rsidR="005439CE" w:rsidRPr="00B54FF5" w14:paraId="56F03983"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773DB277" w14:textId="12C5B606" w:rsidR="005439CE" w:rsidRPr="0016361A" w:rsidRDefault="005439CE" w:rsidP="005439CE">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14F467E9" w14:textId="45E4BDF3" w:rsidR="005439CE" w:rsidRPr="0016361A" w:rsidRDefault="005439CE" w:rsidP="005439C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F42FFAD" w14:textId="7357EED6"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578C3A" w14:textId="0F72869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1AB7AFD" w14:textId="37A262FD" w:rsidR="005439CE" w:rsidRPr="0016361A" w:rsidRDefault="005439CE" w:rsidP="005439CE">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0A9A27A9" w14:textId="77777777" w:rsidR="005439CE" w:rsidRPr="0016361A" w:rsidRDefault="005439CE" w:rsidP="005439CE">
            <w:pPr>
              <w:pStyle w:val="TAL"/>
              <w:rPr>
                <w:rFonts w:cs="Arial"/>
                <w:szCs w:val="18"/>
              </w:rPr>
            </w:pPr>
          </w:p>
        </w:tc>
      </w:tr>
      <w:tr w:rsidR="005439CE" w:rsidRPr="00B54FF5" w14:paraId="63DB4BEA"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0655C01" w14:textId="6BBC61B8" w:rsidR="005439CE" w:rsidRPr="0016361A" w:rsidRDefault="005439CE" w:rsidP="005439CE">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3B875B92" w14:textId="34FDB992" w:rsidR="005439CE" w:rsidRPr="0016361A" w:rsidRDefault="005439CE" w:rsidP="005439C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D0B546" w14:textId="04C4D4E8" w:rsidR="005439CE" w:rsidRPr="0016361A" w:rsidRDefault="005439CE" w:rsidP="005439C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BC711FA" w14:textId="0E288AF9" w:rsidR="005439CE" w:rsidRPr="0016361A" w:rsidRDefault="005439CE" w:rsidP="005439C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F096B9B" w14:textId="446818E5" w:rsidR="005439CE" w:rsidRPr="0016361A" w:rsidRDefault="005439CE" w:rsidP="005439CE">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7771CD3B" w14:textId="77777777" w:rsidR="005439CE" w:rsidRPr="0016361A" w:rsidRDefault="005439CE" w:rsidP="005439CE">
            <w:pPr>
              <w:pStyle w:val="TAL"/>
              <w:rPr>
                <w:rFonts w:cs="Arial"/>
                <w:szCs w:val="18"/>
              </w:rPr>
            </w:pPr>
          </w:p>
        </w:tc>
      </w:tr>
      <w:tr w:rsidR="005439CE" w:rsidRPr="00B54FF5" w14:paraId="1645EC0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EFC3708" w14:textId="688FE9FF" w:rsidR="005439CE" w:rsidRPr="0016361A" w:rsidRDefault="005439CE" w:rsidP="005439CE">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5CD824BE" w14:textId="7410CF8C" w:rsidR="005439CE" w:rsidRPr="0016361A" w:rsidRDefault="005439CE" w:rsidP="005439CE">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B066A28" w14:textId="43F72DFD" w:rsidR="005439CE" w:rsidRPr="0016361A" w:rsidRDefault="005439CE" w:rsidP="005439CE">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70237844" w14:textId="7CAC0D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BC9ACBC" w14:textId="6F98DD49" w:rsidR="005439CE" w:rsidRPr="0016361A" w:rsidRDefault="005439CE" w:rsidP="005439CE">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22F46EA8" w14:textId="77777777" w:rsidR="005439CE" w:rsidRPr="0016361A" w:rsidRDefault="005439CE" w:rsidP="005439CE">
            <w:pPr>
              <w:pStyle w:val="TAL"/>
              <w:rPr>
                <w:rFonts w:cs="Arial"/>
                <w:szCs w:val="18"/>
              </w:rPr>
            </w:pPr>
          </w:p>
        </w:tc>
      </w:tr>
      <w:tr w:rsidR="005439CE" w:rsidRPr="00B54FF5" w14:paraId="50FC94C8"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37C05C9" w14:textId="566E25A4" w:rsidR="005439CE" w:rsidRPr="0016361A" w:rsidRDefault="005439CE" w:rsidP="005439CE">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17F6A991" w14:textId="5AA6E29D" w:rsidR="005439CE" w:rsidRPr="0016361A" w:rsidRDefault="005439CE" w:rsidP="005439CE">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CD3E655" w14:textId="4F50794D"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8382FBC" w14:textId="5D4A57C3"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E8C05A8" w14:textId="0815B70C" w:rsidR="005439CE" w:rsidRPr="0016361A" w:rsidRDefault="005439CE" w:rsidP="005439CE">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1CC1C704" w14:textId="77777777" w:rsidR="005439CE" w:rsidRPr="0016361A" w:rsidRDefault="005439CE" w:rsidP="005439CE">
            <w:pPr>
              <w:pStyle w:val="TAL"/>
              <w:rPr>
                <w:rFonts w:cs="Arial"/>
                <w:szCs w:val="18"/>
              </w:rPr>
            </w:pPr>
          </w:p>
        </w:tc>
      </w:tr>
      <w:tr w:rsidR="005439CE" w:rsidRPr="00B54FF5" w14:paraId="35F8B729"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04E49C92" w14:textId="441C0DB8" w:rsidR="005439CE" w:rsidRPr="0016361A" w:rsidRDefault="005439CE" w:rsidP="005439CE">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51572D55" w14:textId="034714D4" w:rsidR="005439CE" w:rsidRPr="0016361A" w:rsidRDefault="005439CE" w:rsidP="005439CE">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872FABC" w14:textId="58F6B958" w:rsidR="005439CE" w:rsidRPr="0016361A" w:rsidRDefault="005439CE" w:rsidP="005439CE">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E09C482" w14:textId="0C3144E2" w:rsidR="005439CE" w:rsidRPr="0016361A" w:rsidRDefault="005439CE" w:rsidP="005439C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7C46A46" w14:textId="592C4966" w:rsidR="005439CE" w:rsidRPr="0016361A" w:rsidRDefault="005439CE" w:rsidP="005439CE">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52DB800" w14:textId="77777777" w:rsidR="005439CE" w:rsidRPr="0016361A" w:rsidRDefault="005439CE" w:rsidP="005439CE">
            <w:pPr>
              <w:pStyle w:val="TAL"/>
              <w:rPr>
                <w:rFonts w:cs="Arial"/>
                <w:szCs w:val="18"/>
              </w:rPr>
            </w:pPr>
          </w:p>
        </w:tc>
      </w:tr>
      <w:tr w:rsidR="005439CE" w:rsidRPr="00B54FF5" w14:paraId="32111296"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21976D99" w14:textId="1308A9D8" w:rsidR="005439CE" w:rsidRPr="0016361A" w:rsidRDefault="005439CE" w:rsidP="005439CE">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495447EB" w14:textId="4E688A80" w:rsidR="005439CE" w:rsidRPr="0016361A" w:rsidRDefault="005439CE" w:rsidP="005439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157EB32" w14:textId="1B9631D6" w:rsidR="005439CE" w:rsidRPr="0016361A" w:rsidRDefault="005439CE" w:rsidP="005439C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E6BB6C" w14:textId="6C029058" w:rsidR="005439CE" w:rsidRPr="0016361A" w:rsidRDefault="005439CE" w:rsidP="005439C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2B10B69" w14:textId="39686340" w:rsidR="005439CE" w:rsidRPr="0016361A" w:rsidRDefault="005439CE" w:rsidP="005439CE">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5D0F6135" w14:textId="77777777" w:rsidR="005439CE" w:rsidRPr="0016361A" w:rsidRDefault="005439CE" w:rsidP="005439CE">
            <w:pPr>
              <w:pStyle w:val="TAL"/>
              <w:rPr>
                <w:rFonts w:cs="Arial"/>
                <w:szCs w:val="18"/>
              </w:rPr>
            </w:pPr>
          </w:p>
        </w:tc>
      </w:tr>
    </w:tbl>
    <w:p w14:paraId="56D410E5" w14:textId="77777777" w:rsidR="008A6D4A" w:rsidRDefault="008A6D4A" w:rsidP="000602BD">
      <w:pPr>
        <w:rPr>
          <w:lang w:val="en-US"/>
        </w:rPr>
      </w:pPr>
    </w:p>
    <w:p w14:paraId="2098F3B1" w14:textId="31EE5B9D" w:rsidR="008A6D4A" w:rsidRDefault="008A6D4A" w:rsidP="008A6D4A">
      <w:pPr>
        <w:pStyle w:val="Heading5"/>
      </w:pPr>
      <w:bookmarkStart w:id="617" w:name="_Toc510696637"/>
      <w:bookmarkStart w:id="618" w:name="_Toc35971432"/>
      <w:bookmarkStart w:id="619" w:name="_Toc67903548"/>
      <w:bookmarkStart w:id="620" w:name="_Toc89295695"/>
      <w:bookmarkStart w:id="621" w:name="_Toc94261411"/>
      <w:r>
        <w:t>6.1.6.2.3</w:t>
      </w:r>
      <w:r>
        <w:tab/>
        <w:t xml:space="preserve">Type: </w:t>
      </w:r>
      <w:r w:rsidR="000D3A48">
        <w:rPr>
          <w:lang w:eastAsia="zh-CN"/>
        </w:rPr>
        <w:t>TimeSyncExposureSubsNotif</w:t>
      </w:r>
      <w:bookmarkEnd w:id="617"/>
      <w:bookmarkEnd w:id="618"/>
      <w:bookmarkEnd w:id="619"/>
      <w:bookmarkEnd w:id="620"/>
      <w:bookmarkEnd w:id="621"/>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2C10F23"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36E6A70"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F6116B"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640738B2"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36F2B9B" w14:textId="77777777" w:rsidR="000D3A48" w:rsidRDefault="000D3A48" w:rsidP="005330BF">
            <w:pPr>
              <w:pStyle w:val="TAL"/>
            </w:pPr>
            <w:r>
              <w:t>subsNotifId</w:t>
            </w:r>
          </w:p>
        </w:tc>
        <w:tc>
          <w:tcPr>
            <w:tcW w:w="2033" w:type="dxa"/>
            <w:tcBorders>
              <w:top w:val="single" w:sz="4" w:space="0" w:color="auto"/>
              <w:left w:val="single" w:sz="4" w:space="0" w:color="auto"/>
              <w:bottom w:val="single" w:sz="4" w:space="0" w:color="auto"/>
              <w:right w:val="single" w:sz="4" w:space="0" w:color="auto"/>
            </w:tcBorders>
          </w:tcPr>
          <w:p w14:paraId="4AE8ACEE" w14:textId="77777777" w:rsidR="000D3A48" w:rsidRDefault="000D3A48" w:rsidP="005330B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3EF536" w14:textId="77777777" w:rsidR="000D3A48" w:rsidRDefault="000D3A48"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951EECA" w14:textId="77777777" w:rsidR="000D3A48" w:rsidRDefault="000D3A48" w:rsidP="005330BF">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49FD0718" w14:textId="77777777" w:rsidR="000D3A48" w:rsidRDefault="000D3A48" w:rsidP="005330BF">
            <w:pPr>
              <w:pStyle w:val="TAL"/>
              <w:rPr>
                <w:rFonts w:eastAsia="Times New Roman"/>
              </w:rPr>
            </w:pPr>
          </w:p>
        </w:tc>
      </w:tr>
      <w:tr w:rsidR="000D3A48" w14:paraId="116E0E99"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Borders>
              <w:top w:val="single" w:sz="4" w:space="0" w:color="auto"/>
              <w:left w:val="single" w:sz="4" w:space="0" w:color="auto"/>
              <w:bottom w:val="single" w:sz="4" w:space="0" w:color="auto"/>
              <w:right w:val="single" w:sz="4" w:space="0" w:color="auto"/>
            </w:tcBorders>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Borders>
              <w:top w:val="single" w:sz="4" w:space="0" w:color="auto"/>
              <w:left w:val="single" w:sz="4" w:space="0" w:color="auto"/>
              <w:bottom w:val="single" w:sz="4" w:space="0" w:color="auto"/>
              <w:right w:val="single" w:sz="4" w:space="0" w:color="auto"/>
            </w:tcBorders>
          </w:tcPr>
          <w:p w14:paraId="5DA2FE1A" w14:textId="77777777" w:rsidR="000D3A48" w:rsidRDefault="000D3A48" w:rsidP="005330BF">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50FB1E46" w14:textId="77777777" w:rsidR="000D3A48" w:rsidRDefault="000D3A48" w:rsidP="005330BF">
            <w:pPr>
              <w:pStyle w:val="TAL"/>
              <w:rPr>
                <w:lang w:eastAsia="zh-CN"/>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4CC53819" w14:textId="77777777" w:rsidR="000D3A48" w:rsidRDefault="000D3A48" w:rsidP="005330BF">
            <w:pPr>
              <w:pStyle w:val="TAL"/>
            </w:pPr>
            <w:r>
              <w:rPr>
                <w:noProof/>
                <w:lang w:eastAsia="zh-CN"/>
              </w:rPr>
              <w:t>Notifications about Individual Events</w:t>
            </w:r>
          </w:p>
        </w:tc>
        <w:tc>
          <w:tcPr>
            <w:tcW w:w="2054" w:type="dxa"/>
            <w:tcBorders>
              <w:top w:val="single" w:sz="4" w:space="0" w:color="auto"/>
              <w:left w:val="single" w:sz="4" w:space="0" w:color="auto"/>
              <w:bottom w:val="single" w:sz="4" w:space="0" w:color="auto"/>
              <w:right w:val="single" w:sz="4" w:space="0" w:color="auto"/>
            </w:tcBorders>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Heading5"/>
      </w:pPr>
      <w:bookmarkStart w:id="622" w:name="_Toc28011587"/>
      <w:bookmarkStart w:id="623" w:name="_Toc34210703"/>
      <w:bookmarkStart w:id="624" w:name="_Toc36037728"/>
      <w:bookmarkStart w:id="625" w:name="_Toc39063162"/>
      <w:bookmarkStart w:id="626" w:name="_Toc43298220"/>
      <w:bookmarkStart w:id="627" w:name="_Toc45132997"/>
      <w:bookmarkStart w:id="628" w:name="_Toc49935464"/>
      <w:bookmarkStart w:id="629" w:name="_Toc50023810"/>
      <w:bookmarkStart w:id="630" w:name="_Toc51761300"/>
      <w:bookmarkStart w:id="631" w:name="_Toc56672230"/>
      <w:bookmarkStart w:id="632" w:name="_Toc66277788"/>
      <w:bookmarkStart w:id="633" w:name="_Toc68166470"/>
      <w:bookmarkStart w:id="634" w:name="_Toc89295696"/>
      <w:bookmarkStart w:id="635" w:name="_Toc94261412"/>
      <w:r>
        <w:t>6.1.6.2.4</w:t>
      </w:r>
      <w:r>
        <w:tab/>
        <w:t>Type SubsEvent</w:t>
      </w:r>
      <w:bookmarkEnd w:id="622"/>
      <w:bookmarkEnd w:id="623"/>
      <w:bookmarkEnd w:id="624"/>
      <w:bookmarkEnd w:id="625"/>
      <w:bookmarkEnd w:id="626"/>
      <w:bookmarkEnd w:id="627"/>
      <w:bookmarkEnd w:id="628"/>
      <w:bookmarkEnd w:id="629"/>
      <w:bookmarkEnd w:id="630"/>
      <w:bookmarkEnd w:id="631"/>
      <w:bookmarkEnd w:id="632"/>
      <w:bookmarkEnd w:id="633"/>
      <w:r>
        <w:t>Notification</w:t>
      </w:r>
      <w:bookmarkEnd w:id="634"/>
      <w:bookmarkEnd w:id="635"/>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20587776" w14:textId="77777777" w:rsidR="000D3A48" w:rsidRDefault="000D3A48" w:rsidP="005330BF">
            <w:pPr>
              <w:pStyle w:val="TAH"/>
              <w:rPr>
                <w:noProof/>
              </w:rPr>
            </w:pPr>
            <w:r>
              <w:rPr>
                <w:noProof/>
              </w:rPr>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7CEBB7CA" w14:textId="77777777" w:rsidR="000D3A48" w:rsidRDefault="000D3A48" w:rsidP="005330BF">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9F6BCFC" w14:textId="77777777" w:rsidR="000D3A48" w:rsidRDefault="000D3A48" w:rsidP="005330B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9BD1273" w14:textId="77777777" w:rsidR="000D3A48" w:rsidRDefault="000D3A48" w:rsidP="005330BF">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6EEF03EF" w14:textId="77777777" w:rsidR="000D3A48" w:rsidRDefault="000D3A48" w:rsidP="005330BF">
            <w:pPr>
              <w:pStyle w:val="TAL"/>
              <w:rPr>
                <w:noProof/>
              </w:rPr>
            </w:pPr>
            <w:r>
              <w:rPr>
                <w:noProof/>
              </w:rPr>
              <w:t>event</w:t>
            </w:r>
          </w:p>
        </w:tc>
        <w:tc>
          <w:tcPr>
            <w:tcW w:w="1890" w:type="dxa"/>
            <w:tcBorders>
              <w:top w:val="single" w:sz="4" w:space="0" w:color="auto"/>
              <w:left w:val="single" w:sz="4" w:space="0" w:color="auto"/>
              <w:bottom w:val="single" w:sz="4" w:space="0" w:color="auto"/>
              <w:right w:val="single" w:sz="4" w:space="0" w:color="auto"/>
            </w:tcBorders>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Borders>
              <w:top w:val="single" w:sz="4" w:space="0" w:color="auto"/>
              <w:left w:val="single" w:sz="4" w:space="0" w:color="auto"/>
              <w:bottom w:val="single" w:sz="4" w:space="0" w:color="auto"/>
              <w:right w:val="single" w:sz="4" w:space="0" w:color="auto"/>
            </w:tcBorders>
          </w:tcPr>
          <w:p w14:paraId="0226DA8B" w14:textId="77777777" w:rsidR="000D3A48" w:rsidRDefault="000D3A48" w:rsidP="005330BF">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9AA96A" w14:textId="77777777" w:rsidR="000D3A48" w:rsidRDefault="000D3A48" w:rsidP="005330BF">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36213B6" w14:textId="77777777" w:rsidR="000D3A48" w:rsidRDefault="000D3A48" w:rsidP="005330BF">
            <w:pPr>
              <w:pStyle w:val="TAL"/>
              <w:rPr>
                <w:noProof/>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149B138C" w14:textId="77777777" w:rsidR="000D3A48" w:rsidRDefault="000D3A48" w:rsidP="005330BF">
            <w:pPr>
              <w:pStyle w:val="TAL"/>
              <w:rPr>
                <w:noProof/>
              </w:rPr>
            </w:pPr>
          </w:p>
        </w:tc>
      </w:tr>
      <w:tr w:rsidR="000D3A48" w14:paraId="115423AE" w14:textId="77777777" w:rsidTr="005330BF">
        <w:trPr>
          <w:jc w:val="center"/>
        </w:trPr>
        <w:tc>
          <w:tcPr>
            <w:tcW w:w="1564" w:type="dxa"/>
            <w:tcBorders>
              <w:top w:val="single" w:sz="4" w:space="0" w:color="auto"/>
              <w:left w:val="single" w:sz="4" w:space="0" w:color="auto"/>
              <w:bottom w:val="single" w:sz="4" w:space="0" w:color="auto"/>
              <w:right w:val="single" w:sz="4" w:space="0" w:color="auto"/>
            </w:tcBorders>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Borders>
              <w:top w:val="single" w:sz="4" w:space="0" w:color="auto"/>
              <w:left w:val="single" w:sz="4" w:space="0" w:color="auto"/>
              <w:bottom w:val="single" w:sz="4" w:space="0" w:color="auto"/>
              <w:right w:val="single" w:sz="4" w:space="0" w:color="auto"/>
            </w:tcBorders>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Borders>
              <w:top w:val="single" w:sz="4" w:space="0" w:color="auto"/>
              <w:left w:val="single" w:sz="4" w:space="0" w:color="auto"/>
              <w:bottom w:val="single" w:sz="4" w:space="0" w:color="auto"/>
              <w:right w:val="single" w:sz="4" w:space="0" w:color="auto"/>
            </w:tcBorders>
          </w:tcPr>
          <w:p w14:paraId="00AB35EA" w14:textId="77777777" w:rsidR="000D3A48" w:rsidRDefault="000D3A48" w:rsidP="005330BF">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Borders>
              <w:top w:val="single" w:sz="4" w:space="0" w:color="auto"/>
              <w:left w:val="single" w:sz="4" w:space="0" w:color="auto"/>
              <w:bottom w:val="single" w:sz="4" w:space="0" w:color="auto"/>
              <w:right w:val="single" w:sz="4" w:space="0" w:color="auto"/>
            </w:tcBorders>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Borders>
              <w:top w:val="single" w:sz="4" w:space="0" w:color="auto"/>
              <w:left w:val="single" w:sz="4" w:space="0" w:color="auto"/>
              <w:bottom w:val="single" w:sz="4" w:space="0" w:color="auto"/>
              <w:right w:val="single" w:sz="4" w:space="0" w:color="auto"/>
            </w:tcBorders>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Heading5"/>
      </w:pPr>
      <w:bookmarkStart w:id="636" w:name="_Toc73716346"/>
      <w:bookmarkStart w:id="637" w:name="_Toc89295697"/>
      <w:bookmarkStart w:id="638" w:name="_Toc94261413"/>
      <w:r>
        <w:t>6.1.6.2.5</w:t>
      </w:r>
      <w:r>
        <w:tab/>
        <w:t xml:space="preserve">Type: </w:t>
      </w:r>
      <w:r>
        <w:rPr>
          <w:noProof/>
        </w:rPr>
        <w:t>TimeSyncCapability</w:t>
      </w:r>
      <w:bookmarkEnd w:id="636"/>
      <w:bookmarkEnd w:id="637"/>
      <w:bookmarkEnd w:id="638"/>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68CBF4F5" w14:textId="77777777" w:rsidR="000D3A48" w:rsidRDefault="000D3A48" w:rsidP="005330BF">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3814EB1" w14:textId="77777777" w:rsidR="000D3A48" w:rsidRDefault="000D3A48" w:rsidP="005330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4C786" w14:textId="77777777" w:rsidR="000D3A48" w:rsidRDefault="000D3A48" w:rsidP="005330BF">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C5736D3" w14:textId="77777777" w:rsidR="000D3A48" w:rsidRDefault="000D3A48" w:rsidP="005330BF">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5B144326" w14:textId="77777777" w:rsidR="000D3A48" w:rsidRDefault="000D3A48" w:rsidP="005330BF">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3361026A" w14:textId="77777777" w:rsidR="000D3A48" w:rsidRDefault="000D3A48" w:rsidP="005330BF">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2BA66EC8" w14:textId="2570DE0F" w:rsidR="000D3A48" w:rsidRDefault="00AB342B" w:rsidP="005330BF">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2AF4B311" w14:textId="7603A788" w:rsidR="000D3A48" w:rsidRDefault="000D3A48" w:rsidP="00AB342B">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88666CD" w14:textId="6B195885" w:rsidR="000D3A48" w:rsidRDefault="000D3A48" w:rsidP="001C5619">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802.1Q [</w:t>
            </w:r>
            <w:r w:rsidR="001C5619">
              <w:t>18</w:t>
            </w:r>
            <w:r>
              <w:t>]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27226EDC" w14:textId="77777777" w:rsidR="000D3A48" w:rsidRDefault="000D3A48" w:rsidP="005330BF">
            <w:pPr>
              <w:pStyle w:val="TAL"/>
              <w:rPr>
                <w:rFonts w:eastAsia="Times New Roman"/>
              </w:rPr>
            </w:pPr>
          </w:p>
        </w:tc>
      </w:tr>
      <w:tr w:rsidR="000D3A48" w14:paraId="45238B21"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Borders>
              <w:top w:val="single" w:sz="4" w:space="0" w:color="auto"/>
              <w:left w:val="single" w:sz="4" w:space="0" w:color="auto"/>
              <w:bottom w:val="single" w:sz="4" w:space="0" w:color="auto"/>
              <w:right w:val="single" w:sz="4" w:space="0" w:color="auto"/>
            </w:tcBorders>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Borders>
              <w:top w:val="single" w:sz="4" w:space="0" w:color="auto"/>
              <w:left w:val="single" w:sz="4" w:space="0" w:color="auto"/>
              <w:bottom w:val="single" w:sz="4" w:space="0" w:color="auto"/>
              <w:right w:val="single" w:sz="4" w:space="0" w:color="auto"/>
            </w:tcBorders>
          </w:tcPr>
          <w:p w14:paraId="5F2EDC3C" w14:textId="053F148E" w:rsidR="000D3A48" w:rsidRDefault="00AB342B" w:rsidP="005330BF">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Borders>
              <w:top w:val="single" w:sz="4" w:space="0" w:color="auto"/>
              <w:left w:val="single" w:sz="4" w:space="0" w:color="auto"/>
              <w:bottom w:val="single" w:sz="4" w:space="0" w:color="auto"/>
              <w:right w:val="single" w:sz="4" w:space="0" w:color="auto"/>
            </w:tcBorders>
          </w:tcPr>
          <w:p w14:paraId="69A6F575" w14:textId="77777777" w:rsidR="000D3A48" w:rsidRDefault="000D3A48" w:rsidP="005330BF">
            <w:pPr>
              <w:pStyle w:val="TAL"/>
              <w:rPr>
                <w:rFonts w:eastAsia="Times New Roman"/>
              </w:rPr>
            </w:pPr>
          </w:p>
        </w:tc>
      </w:tr>
      <w:tr w:rsidR="00AB342B" w14:paraId="7E2F132E"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Borders>
              <w:top w:val="single" w:sz="4" w:space="0" w:color="auto"/>
              <w:left w:val="single" w:sz="4" w:space="0" w:color="auto"/>
              <w:bottom w:val="single" w:sz="4" w:space="0" w:color="auto"/>
              <w:right w:val="single" w:sz="4" w:space="0" w:color="auto"/>
            </w:tcBorders>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Borders>
              <w:top w:val="single" w:sz="4" w:space="0" w:color="auto"/>
              <w:left w:val="single" w:sz="4" w:space="0" w:color="auto"/>
              <w:bottom w:val="single" w:sz="4" w:space="0" w:color="auto"/>
              <w:right w:val="single" w:sz="4" w:space="0" w:color="auto"/>
            </w:tcBorders>
          </w:tcPr>
          <w:p w14:paraId="7C53E37B" w14:textId="2297AF10" w:rsidR="00AB342B" w:rsidDel="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Borders>
              <w:top w:val="single" w:sz="4" w:space="0" w:color="auto"/>
              <w:left w:val="single" w:sz="4" w:space="0" w:color="auto"/>
              <w:bottom w:val="single" w:sz="4" w:space="0" w:color="auto"/>
              <w:right w:val="single" w:sz="4" w:space="0" w:color="auto"/>
            </w:tcBorders>
          </w:tcPr>
          <w:p w14:paraId="22D27068" w14:textId="77777777" w:rsidR="00AB342B" w:rsidRDefault="00AB342B" w:rsidP="00AB342B">
            <w:pPr>
              <w:pStyle w:val="TAL"/>
              <w:rPr>
                <w:rFonts w:eastAsia="Times New Roman"/>
              </w:rPr>
            </w:pPr>
          </w:p>
        </w:tc>
      </w:tr>
      <w:tr w:rsidR="00AB342B" w14:paraId="0576F00D" w14:textId="77777777" w:rsidTr="005330BF">
        <w:trPr>
          <w:jc w:val="center"/>
        </w:trPr>
        <w:tc>
          <w:tcPr>
            <w:tcW w:w="1486" w:type="dxa"/>
            <w:tcBorders>
              <w:top w:val="single" w:sz="4" w:space="0" w:color="auto"/>
              <w:left w:val="single" w:sz="4" w:space="0" w:color="auto"/>
              <w:bottom w:val="single" w:sz="4" w:space="0" w:color="auto"/>
              <w:right w:val="single" w:sz="4" w:space="0" w:color="auto"/>
            </w:tcBorders>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Borders>
              <w:top w:val="single" w:sz="4" w:space="0" w:color="auto"/>
              <w:left w:val="single" w:sz="4" w:space="0" w:color="auto"/>
              <w:bottom w:val="single" w:sz="4" w:space="0" w:color="auto"/>
              <w:right w:val="single" w:sz="4" w:space="0" w:color="auto"/>
            </w:tcBorders>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Borders>
              <w:top w:val="single" w:sz="4" w:space="0" w:color="auto"/>
              <w:left w:val="single" w:sz="4" w:space="0" w:color="auto"/>
              <w:bottom w:val="single" w:sz="4" w:space="0" w:color="auto"/>
              <w:right w:val="single" w:sz="4" w:space="0" w:color="auto"/>
            </w:tcBorders>
          </w:tcPr>
          <w:p w14:paraId="092D8883" w14:textId="600440B5" w:rsidR="00AB342B" w:rsidRDefault="00AB342B" w:rsidP="00AB342B">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1928A689"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p>
        </w:tc>
        <w:tc>
          <w:tcPr>
            <w:tcW w:w="2054" w:type="dxa"/>
            <w:tcBorders>
              <w:top w:val="single" w:sz="4" w:space="0" w:color="auto"/>
              <w:left w:val="single" w:sz="4" w:space="0" w:color="auto"/>
              <w:bottom w:val="single" w:sz="4" w:space="0" w:color="auto"/>
              <w:right w:val="single" w:sz="4" w:space="0" w:color="auto"/>
            </w:tcBorders>
          </w:tcPr>
          <w:p w14:paraId="4782F17C" w14:textId="77777777" w:rsidR="00AB342B" w:rsidRDefault="00AB342B" w:rsidP="00AB342B">
            <w:pPr>
              <w:pStyle w:val="TAL"/>
              <w:rPr>
                <w:rFonts w:eastAsia="Times New Roman"/>
              </w:rPr>
            </w:pPr>
          </w:p>
        </w:tc>
      </w:tr>
      <w:tr w:rsidR="00AB342B" w14:paraId="030D128E" w14:textId="77777777" w:rsidTr="005E7304">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718128F4" w14:textId="2BABF381" w:rsidR="00AB342B" w:rsidRDefault="00AB342B" w:rsidP="00AB342B">
            <w:pPr>
              <w:pStyle w:val="TAN"/>
              <w:rPr>
                <w:rFonts w:eastAsia="Times New Roman"/>
              </w:rPr>
            </w:pPr>
            <w:r w:rsidRPr="00AB342B">
              <w:rPr>
                <w:rFonts w:eastAsia="SimSun"/>
                <w:lang w:eastAsia="zh-CN"/>
              </w:rPr>
              <w:t>NOTE:</w:t>
            </w:r>
            <w:r w:rsidRPr="00AB342B">
              <w:rPr>
                <w:rFonts w:eastAsia="SimSun"/>
                <w:lang w:eastAsia="zh-CN"/>
              </w:rPr>
              <w:tab/>
              <w:t>At least one of the "gmCapables" attribute and "asTimeRes" attribute shall be included.</w:t>
            </w:r>
          </w:p>
        </w:tc>
      </w:tr>
    </w:tbl>
    <w:p w14:paraId="7F672569" w14:textId="77777777" w:rsidR="000D3A48" w:rsidRDefault="000D3A48" w:rsidP="000D3A48">
      <w:pPr>
        <w:rPr>
          <w:noProof/>
        </w:rPr>
      </w:pPr>
    </w:p>
    <w:p w14:paraId="23E88EDE" w14:textId="77777777" w:rsidR="00005852" w:rsidRDefault="00005852" w:rsidP="00005852">
      <w:pPr>
        <w:rPr>
          <w:rFonts w:eastAsia="SimSun"/>
        </w:rPr>
      </w:pPr>
    </w:p>
    <w:p w14:paraId="2610C4BC" w14:textId="72CFDFAE" w:rsidR="00005852" w:rsidRDefault="00005852" w:rsidP="00005852">
      <w:pPr>
        <w:pStyle w:val="Heading5"/>
      </w:pPr>
      <w:bookmarkStart w:id="639" w:name="_Toc89295698"/>
      <w:bookmarkStart w:id="640" w:name="_Toc94261414"/>
      <w:r>
        <w:lastRenderedPageBreak/>
        <w:t>6.1.6.2.</w:t>
      </w:r>
      <w:r w:rsidR="00D44E53">
        <w:t>6</w:t>
      </w:r>
      <w:r>
        <w:tab/>
        <w:t xml:space="preserve">Type: </w:t>
      </w:r>
      <w:r>
        <w:rPr>
          <w:rFonts w:hint="eastAsia"/>
        </w:rPr>
        <w:t>Ptp</w:t>
      </w:r>
      <w:r>
        <w:t>CapabilitiesPerUe</w:t>
      </w:r>
      <w:bookmarkEnd w:id="639"/>
      <w:bookmarkEnd w:id="640"/>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CFDC1F2" w14:textId="77777777" w:rsidR="00005852" w:rsidRDefault="00005852" w:rsidP="00030A09">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E061C2E" w14:textId="77777777" w:rsidR="00005852" w:rsidRDefault="00005852" w:rsidP="00030A0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4048D" w14:textId="77777777" w:rsidR="00005852" w:rsidRDefault="00005852" w:rsidP="00030A09">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3CDF682B" w14:textId="77777777" w:rsidR="00005852" w:rsidRDefault="00005852" w:rsidP="00030A09">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40A004D0" w14:textId="77777777" w:rsidR="00005852" w:rsidRDefault="00005852" w:rsidP="00030A09">
            <w:pPr>
              <w:pStyle w:val="TAL"/>
              <w:rPr>
                <w:lang w:eastAsia="zh-CN"/>
              </w:rPr>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FBCD299" w14:textId="77777777" w:rsidR="00005852" w:rsidRDefault="00005852" w:rsidP="00030A09">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9E814CA" w14:textId="77777777" w:rsidR="00005852" w:rsidRDefault="00005852" w:rsidP="00030A09">
            <w:pPr>
              <w:pStyle w:val="TAL"/>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7728817" w14:textId="77777777" w:rsidR="00005852" w:rsidRPr="00A60B13" w:rsidRDefault="00005852" w:rsidP="00030A09">
            <w:pPr>
              <w:pStyle w:val="TAL"/>
              <w:rPr>
                <w:rFonts w:eastAsia="Malgun Gothic"/>
              </w:rPr>
            </w:pPr>
            <w:r>
              <w:rPr>
                <w:rFonts w:eastAsia="Malgun Gothic"/>
              </w:rPr>
              <w:t>Identifies the UE to which the reported PTP instance below apply.</w:t>
            </w:r>
          </w:p>
        </w:tc>
        <w:tc>
          <w:tcPr>
            <w:tcW w:w="2054" w:type="dxa"/>
            <w:tcBorders>
              <w:top w:val="single" w:sz="4" w:space="0" w:color="auto"/>
              <w:left w:val="single" w:sz="4" w:space="0" w:color="auto"/>
              <w:bottom w:val="single" w:sz="4" w:space="0" w:color="auto"/>
              <w:right w:val="single" w:sz="4" w:space="0" w:color="auto"/>
            </w:tcBorders>
          </w:tcPr>
          <w:p w14:paraId="4FDB93C0" w14:textId="77777777" w:rsidR="00005852" w:rsidRDefault="00005852" w:rsidP="00030A09">
            <w:pPr>
              <w:pStyle w:val="TAL"/>
              <w:rPr>
                <w:rFonts w:eastAsia="Times New Roman"/>
              </w:rPr>
            </w:pPr>
          </w:p>
        </w:tc>
      </w:tr>
      <w:tr w:rsidR="00005852" w14:paraId="0582996A" w14:textId="77777777" w:rsidTr="00030A09">
        <w:trPr>
          <w:jc w:val="center"/>
        </w:trPr>
        <w:tc>
          <w:tcPr>
            <w:tcW w:w="1486" w:type="dxa"/>
            <w:tcBorders>
              <w:top w:val="single" w:sz="4" w:space="0" w:color="auto"/>
              <w:left w:val="single" w:sz="4" w:space="0" w:color="auto"/>
              <w:bottom w:val="single" w:sz="4" w:space="0" w:color="auto"/>
              <w:right w:val="single" w:sz="4" w:space="0" w:color="auto"/>
            </w:tcBorders>
          </w:tcPr>
          <w:p w14:paraId="2392D77A" w14:textId="77777777" w:rsidR="00005852" w:rsidRDefault="00005852" w:rsidP="00030A09">
            <w:pPr>
              <w:pStyle w:val="TAL"/>
              <w:rPr>
                <w:lang w:eastAsia="zh-CN"/>
              </w:rPr>
            </w:pPr>
            <w:r>
              <w:rPr>
                <w:lang w:eastAsia="zh-CN"/>
              </w:rPr>
              <w:t>ptpCaps</w:t>
            </w:r>
          </w:p>
        </w:tc>
        <w:tc>
          <w:tcPr>
            <w:tcW w:w="2033" w:type="dxa"/>
            <w:tcBorders>
              <w:top w:val="single" w:sz="4" w:space="0" w:color="auto"/>
              <w:left w:val="single" w:sz="4" w:space="0" w:color="auto"/>
              <w:bottom w:val="single" w:sz="4" w:space="0" w:color="auto"/>
              <w:right w:val="single" w:sz="4" w:space="0" w:color="auto"/>
            </w:tcBorders>
          </w:tcPr>
          <w:p w14:paraId="536128C7" w14:textId="77777777" w:rsidR="00005852" w:rsidRPr="0046632B" w:rsidRDefault="00005852" w:rsidP="00030A09">
            <w:pPr>
              <w:pStyle w:val="TAL"/>
              <w:rPr>
                <w:rFonts w:eastAsiaTheme="minorEastAsia"/>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16642BE" w14:textId="77777777" w:rsidR="00005852" w:rsidRDefault="00005852" w:rsidP="00030A09">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5B1B54CE" w14:textId="77777777" w:rsidR="00005852" w:rsidRDefault="00005852" w:rsidP="00030A09">
            <w:pPr>
              <w:pStyle w:val="TAL"/>
              <w:rPr>
                <w:lang w:eastAsia="zh-CN"/>
              </w:rPr>
            </w:pPr>
            <w:r>
              <w:rPr>
                <w:rFonts w:hint="eastAsia"/>
                <w:lang w:eastAsia="zh-CN"/>
              </w:rPr>
              <w:t>1</w:t>
            </w:r>
            <w:r>
              <w:rPr>
                <w:lang w:eastAsia="zh-CN"/>
              </w:rPr>
              <w:t>..N</w:t>
            </w:r>
          </w:p>
        </w:tc>
        <w:tc>
          <w:tcPr>
            <w:tcW w:w="2693" w:type="dxa"/>
            <w:tcBorders>
              <w:top w:val="single" w:sz="4" w:space="0" w:color="auto"/>
              <w:left w:val="single" w:sz="4" w:space="0" w:color="auto"/>
              <w:bottom w:val="single" w:sz="4" w:space="0" w:color="auto"/>
              <w:right w:val="single" w:sz="4" w:space="0" w:color="auto"/>
            </w:tcBorders>
          </w:tcPr>
          <w:p w14:paraId="42913E40" w14:textId="77777777" w:rsidR="00005852" w:rsidRPr="0046632B" w:rsidRDefault="00005852" w:rsidP="00030A0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Borders>
              <w:top w:val="single" w:sz="4" w:space="0" w:color="auto"/>
              <w:left w:val="single" w:sz="4" w:space="0" w:color="auto"/>
              <w:bottom w:val="single" w:sz="4" w:space="0" w:color="auto"/>
              <w:right w:val="single" w:sz="4" w:space="0" w:color="auto"/>
            </w:tcBorders>
          </w:tcPr>
          <w:p w14:paraId="590DE7CD" w14:textId="77777777" w:rsidR="00005852" w:rsidRDefault="00005852" w:rsidP="00030A09">
            <w:pPr>
              <w:pStyle w:val="TAL"/>
              <w:rPr>
                <w:rFonts w:eastAsia="Times New Roman"/>
              </w:rPr>
            </w:pPr>
          </w:p>
        </w:tc>
      </w:tr>
    </w:tbl>
    <w:p w14:paraId="2BBDA6B4" w14:textId="77777777" w:rsidR="00005852" w:rsidRDefault="00005852" w:rsidP="00005852">
      <w:pPr>
        <w:rPr>
          <w:rFonts w:eastAsia="SimSun"/>
        </w:rPr>
      </w:pPr>
    </w:p>
    <w:p w14:paraId="406E2668" w14:textId="371B7C4D" w:rsidR="00D64B34" w:rsidRDefault="00D64B34" w:rsidP="00D64B34">
      <w:pPr>
        <w:pStyle w:val="Heading5"/>
      </w:pPr>
      <w:bookmarkStart w:id="641" w:name="_Toc89295699"/>
      <w:bookmarkStart w:id="642" w:name="_Toc94261415"/>
      <w:r>
        <w:t>6.1.6.2.</w:t>
      </w:r>
      <w:r w:rsidR="00D44E53">
        <w:t>7</w:t>
      </w:r>
      <w:r>
        <w:tab/>
        <w:t>Type: AccessTimeDistributionData</w:t>
      </w:r>
      <w:bookmarkEnd w:id="641"/>
      <w:bookmarkEnd w:id="642"/>
    </w:p>
    <w:p w14:paraId="5CC4390C" w14:textId="19A9E28F" w:rsidR="00D64B34" w:rsidRDefault="00D64B34" w:rsidP="00D64B34">
      <w:pPr>
        <w:pStyle w:val="TH"/>
      </w:pPr>
      <w:r>
        <w:rPr>
          <w:noProof/>
        </w:rPr>
        <w:t>Table </w:t>
      </w:r>
      <w:r>
        <w:t>6.1.6.2.</w:t>
      </w:r>
      <w:r w:rsidR="00D44E53">
        <w:t>7</w:t>
      </w:r>
      <w:r>
        <w:t xml:space="preserve">-1: </w:t>
      </w:r>
      <w:r>
        <w:rPr>
          <w:noProof/>
        </w:rPr>
        <w:t xml:space="preserve">Definition of type </w:t>
      </w:r>
      <w:r>
        <w:t>AccessTimeDistributionData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455DEBE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ECD7652"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411662"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048B56"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24500"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CFDD40F"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BD3318"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C03D72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F308C29" w14:textId="77777777" w:rsidR="00D64B34" w:rsidRPr="0016361A" w:rsidRDefault="00D64B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447DC90D" w14:textId="77777777" w:rsidR="00D64B34" w:rsidRPr="0016361A" w:rsidRDefault="00D64B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2896CE7E"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C784A" w14:textId="77777777" w:rsidR="00D64B34" w:rsidRPr="0016361A" w:rsidRDefault="00D64B34" w:rsidP="005E7304">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E1F716C" w14:textId="77777777" w:rsidR="00D64B34" w:rsidRPr="006F05D9" w:rsidRDefault="00D64B34" w:rsidP="005E7304">
            <w:pPr>
              <w:pStyle w:val="TAL"/>
              <w:rPr>
                <w:rFonts w:cs="Arial"/>
                <w:szCs w:val="18"/>
              </w:rPr>
            </w:pPr>
            <w:r>
              <w:t>Subscription Permanent Identifier.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4EFB19" w14:textId="77777777" w:rsidR="00D64B34" w:rsidRPr="0016361A" w:rsidRDefault="00D64B34" w:rsidP="005E7304">
            <w:pPr>
              <w:pStyle w:val="TAL"/>
              <w:rPr>
                <w:rFonts w:cs="Arial"/>
                <w:szCs w:val="18"/>
              </w:rPr>
            </w:pPr>
          </w:p>
        </w:tc>
      </w:tr>
      <w:tr w:rsidR="00D64B34" w:rsidRPr="00B54FF5" w14:paraId="585F8727"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A610028" w14:textId="77777777" w:rsidR="00D64B34" w:rsidRPr="0016361A" w:rsidRDefault="00D64B34" w:rsidP="005E7304">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164FB8FA" w14:textId="77777777" w:rsidR="00D64B34" w:rsidRPr="0016361A" w:rsidRDefault="00D64B34" w:rsidP="005E7304">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0B781C60"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E54247"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B2C6880" w14:textId="77777777" w:rsidR="00D64B34" w:rsidRPr="0016361A" w:rsidRDefault="00D64B34" w:rsidP="005E7304">
            <w:pPr>
              <w:pStyle w:val="TAL"/>
              <w:rPr>
                <w:rFonts w:cs="Arial"/>
                <w:szCs w:val="18"/>
              </w:rPr>
            </w:pPr>
            <w:r>
              <w:t>The internal Group Id(s). (NOTE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41B1ADA6" w14:textId="77777777" w:rsidR="00D64B34" w:rsidRPr="0016361A" w:rsidRDefault="00D64B34" w:rsidP="005E7304">
            <w:pPr>
              <w:pStyle w:val="TAL"/>
              <w:rPr>
                <w:rFonts w:cs="Arial"/>
                <w:szCs w:val="18"/>
              </w:rPr>
            </w:pPr>
          </w:p>
        </w:tc>
      </w:tr>
      <w:tr w:rsidR="00D64B34" w:rsidRPr="00B54FF5" w14:paraId="2DE396B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63D0D8CE" w14:textId="77777777" w:rsidR="00D64B34" w:rsidRPr="0016361A" w:rsidRDefault="00D64B34" w:rsidP="005E7304">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E1A376B" w14:textId="77777777" w:rsidR="00D64B34" w:rsidRPr="0016361A" w:rsidRDefault="00D64B34" w:rsidP="005E7304">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ECCE2E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28B7D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622893B" w14:textId="77777777" w:rsidR="00D64B34" w:rsidRPr="0016361A" w:rsidRDefault="00D64B34" w:rsidP="005E7304">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 xml:space="preserve">"true" if applicable for any UE, otherwise, set to "false". </w:t>
            </w:r>
            <w:r>
              <w:t>(NOTE 1</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F75E25" w14:textId="77777777" w:rsidR="00D64B34" w:rsidRPr="0016361A" w:rsidRDefault="00D64B34" w:rsidP="005E7304">
            <w:pPr>
              <w:pStyle w:val="TAL"/>
              <w:rPr>
                <w:rFonts w:cs="Arial"/>
                <w:szCs w:val="18"/>
              </w:rPr>
            </w:pPr>
          </w:p>
        </w:tc>
      </w:tr>
      <w:tr w:rsidR="00D64B34" w:rsidRPr="00B54FF5" w14:paraId="5DF42B8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0F1AE70B" w14:textId="77777777" w:rsidR="00D64B34" w:rsidRPr="0016361A" w:rsidRDefault="00D64B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161E59AE" w14:textId="77777777" w:rsidR="00D64B34" w:rsidRPr="0016361A" w:rsidRDefault="00D64B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25632308"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43B3EF"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5AC359" w14:textId="77777777" w:rsidR="00D64B34" w:rsidRPr="0016361A" w:rsidRDefault="00D64B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r>
              <w:rPr>
                <w:rFonts w:cs="Arial"/>
                <w:szCs w:val="18"/>
                <w:lang w:eastAsia="zh-CN"/>
              </w:rPr>
              <w:t xml:space="preserve"> </w:t>
            </w:r>
            <w:r>
              <w:t>(NOTE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4F9E8" w14:textId="77777777" w:rsidR="00D64B34" w:rsidRPr="0016361A" w:rsidRDefault="00D64B34" w:rsidP="005E7304">
            <w:pPr>
              <w:pStyle w:val="TAL"/>
              <w:rPr>
                <w:rFonts w:cs="Arial"/>
                <w:szCs w:val="18"/>
              </w:rPr>
            </w:pPr>
          </w:p>
        </w:tc>
      </w:tr>
      <w:tr w:rsidR="00D64B34" w:rsidRPr="00B54FF5" w14:paraId="03F35C4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B3773C5" w14:textId="77777777" w:rsidR="00D64B34" w:rsidRPr="0016361A" w:rsidRDefault="00D64B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9614B93" w14:textId="77777777" w:rsidR="00D64B34" w:rsidRPr="0016361A" w:rsidRDefault="00D64B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449CF562" w14:textId="77777777" w:rsidR="00D64B34" w:rsidRPr="0016361A" w:rsidRDefault="00D64B34" w:rsidP="005E730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E862B" w14:textId="77777777" w:rsidR="00D64B34" w:rsidRPr="0016361A" w:rsidRDefault="00D64B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4EE0A19" w14:textId="77777777" w:rsidR="00D64B34" w:rsidRPr="0016361A" w:rsidRDefault="00D64B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 (NOTE 2</w:t>
            </w:r>
            <w:r>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0B0618D5" w14:textId="77777777" w:rsidR="00D64B34" w:rsidRPr="0016361A" w:rsidRDefault="00D64B34" w:rsidP="005E7304">
            <w:pPr>
              <w:pStyle w:val="TAL"/>
              <w:rPr>
                <w:rFonts w:cs="Arial"/>
                <w:szCs w:val="18"/>
              </w:rPr>
            </w:pPr>
          </w:p>
        </w:tc>
      </w:tr>
      <w:tr w:rsidR="00D64B34" w:rsidRPr="00B54FF5" w14:paraId="61A2449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A26D7EC" w14:textId="77777777" w:rsidR="00D64B34" w:rsidRPr="0016361A" w:rsidRDefault="00D64B34" w:rsidP="005E7304">
            <w:pPr>
              <w:pStyle w:val="TAL"/>
            </w:pPr>
            <w:r>
              <w:rPr>
                <w:noProof/>
              </w:rPr>
              <w:t>asTimeDisParam</w:t>
            </w:r>
          </w:p>
        </w:tc>
        <w:tc>
          <w:tcPr>
            <w:tcW w:w="1444" w:type="dxa"/>
            <w:tcBorders>
              <w:top w:val="single" w:sz="4" w:space="0" w:color="auto"/>
              <w:left w:val="single" w:sz="4" w:space="0" w:color="auto"/>
              <w:bottom w:val="single" w:sz="4" w:space="0" w:color="auto"/>
              <w:right w:val="single" w:sz="4" w:space="0" w:color="auto"/>
            </w:tcBorders>
          </w:tcPr>
          <w:p w14:paraId="2F3635F4" w14:textId="77777777" w:rsidR="00D64B34" w:rsidRPr="0016361A" w:rsidRDefault="00D64B34" w:rsidP="005E7304">
            <w:pPr>
              <w:pStyle w:val="TAL"/>
            </w:pPr>
            <w:r>
              <w:t>AsTimeDistributionParam</w:t>
            </w:r>
          </w:p>
        </w:tc>
        <w:tc>
          <w:tcPr>
            <w:tcW w:w="425" w:type="dxa"/>
            <w:tcBorders>
              <w:top w:val="single" w:sz="4" w:space="0" w:color="auto"/>
              <w:left w:val="single" w:sz="4" w:space="0" w:color="auto"/>
              <w:bottom w:val="single" w:sz="4" w:space="0" w:color="auto"/>
              <w:right w:val="single" w:sz="4" w:space="0" w:color="auto"/>
            </w:tcBorders>
          </w:tcPr>
          <w:p w14:paraId="4DC0947A" w14:textId="77777777" w:rsidR="00D64B34" w:rsidRPr="0016361A" w:rsidRDefault="00D64B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0CE70E" w14:textId="77777777" w:rsidR="00D64B34" w:rsidRPr="0016361A" w:rsidRDefault="00D64B34" w:rsidP="005E7304">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090304" w14:textId="77777777" w:rsidR="00D64B34" w:rsidRPr="0016361A" w:rsidRDefault="00D64B34" w:rsidP="005E7304">
            <w:pPr>
              <w:pStyle w:val="TAL"/>
              <w:rPr>
                <w:rFonts w:cs="Arial"/>
                <w:szCs w:val="18"/>
              </w:rPr>
            </w:pPr>
            <w:r>
              <w:t>5G access stratum time distribution parameters</w:t>
            </w:r>
          </w:p>
        </w:tc>
        <w:tc>
          <w:tcPr>
            <w:tcW w:w="2410" w:type="dxa"/>
            <w:tcBorders>
              <w:top w:val="single" w:sz="4" w:space="0" w:color="auto"/>
              <w:left w:val="single" w:sz="4" w:space="0" w:color="auto"/>
              <w:bottom w:val="single" w:sz="4" w:space="0" w:color="auto"/>
              <w:right w:val="single" w:sz="4" w:space="0" w:color="auto"/>
            </w:tcBorders>
          </w:tcPr>
          <w:p w14:paraId="06C57EE8" w14:textId="77777777" w:rsidR="00D64B34" w:rsidRPr="0016361A" w:rsidRDefault="00D64B34" w:rsidP="005E7304">
            <w:pPr>
              <w:pStyle w:val="TAL"/>
              <w:rPr>
                <w:rFonts w:cs="Arial"/>
                <w:szCs w:val="18"/>
              </w:rPr>
            </w:pPr>
          </w:p>
        </w:tc>
      </w:tr>
      <w:tr w:rsidR="00D64B34" w:rsidRPr="00B54FF5" w14:paraId="0EE09453"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92DA162" w14:textId="77777777" w:rsidR="00D64B34" w:rsidRPr="0016361A" w:rsidRDefault="00D64B34" w:rsidP="005E7304">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5694E83E" w14:textId="77777777" w:rsidR="00D64B34" w:rsidRPr="0016361A" w:rsidRDefault="00D64B34" w:rsidP="005E730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9E82D8" w14:textId="77777777" w:rsidR="00D64B34" w:rsidRPr="0016361A" w:rsidRDefault="00D64B34" w:rsidP="005E730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E56A9"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1F6217" w14:textId="77777777" w:rsidR="00D64B34" w:rsidRPr="0016361A" w:rsidRDefault="00D64B34" w:rsidP="005E7304">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Borders>
              <w:top w:val="single" w:sz="4" w:space="0" w:color="auto"/>
              <w:left w:val="single" w:sz="4" w:space="0" w:color="auto"/>
              <w:bottom w:val="single" w:sz="4" w:space="0" w:color="auto"/>
              <w:right w:val="single" w:sz="4" w:space="0" w:color="auto"/>
            </w:tcBorders>
          </w:tcPr>
          <w:p w14:paraId="7502FE3E" w14:textId="77777777" w:rsidR="00D64B34" w:rsidRPr="0016361A" w:rsidRDefault="00D64B34" w:rsidP="005E7304">
            <w:pPr>
              <w:pStyle w:val="TAL"/>
              <w:rPr>
                <w:rFonts w:cs="Arial"/>
                <w:szCs w:val="18"/>
              </w:rPr>
            </w:pPr>
          </w:p>
        </w:tc>
      </w:tr>
      <w:tr w:rsidR="00D64B34" w:rsidRPr="00B54FF5" w14:paraId="1F84D2DC" w14:textId="77777777" w:rsidTr="005E730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8A6FB1C" w14:textId="77777777" w:rsidR="00D64B34" w:rsidRDefault="00D64B34" w:rsidP="005E7304">
            <w:pPr>
              <w:pStyle w:val="TAN"/>
              <w:rPr>
                <w:lang w:eastAsia="zh-CN"/>
              </w:rPr>
            </w:pPr>
            <w:r w:rsidRPr="00B70EC2">
              <w:rPr>
                <w:lang w:eastAsia="zh-CN"/>
              </w:rPr>
              <w:t>NOTE</w:t>
            </w:r>
            <w:r>
              <w:rPr>
                <w:lang w:val="en-US" w:eastAsia="zh-CN"/>
              </w:rPr>
              <w:t> 1</w:t>
            </w:r>
            <w:r w:rsidRPr="00B70EC2">
              <w:rPr>
                <w:lang w:eastAsia="zh-CN"/>
              </w:rPr>
              <w:t>:</w:t>
            </w:r>
            <w:r w:rsidRPr="00B70EC2">
              <w:rPr>
                <w:lang w:eastAsia="zh-CN"/>
              </w:rPr>
              <w:tab/>
              <w:t xml:space="preserve">One of </w:t>
            </w:r>
            <w:r>
              <w:rPr>
                <w:lang w:eastAsia="zh-CN"/>
              </w:rPr>
              <w:t>"</w:t>
            </w:r>
            <w:r>
              <w:t>supis"</w:t>
            </w:r>
            <w:r w:rsidRPr="00B70EC2">
              <w:rPr>
                <w:lang w:eastAsia="zh-CN"/>
              </w:rPr>
              <w:t xml:space="preserve">, </w:t>
            </w:r>
            <w:r>
              <w:rPr>
                <w:lang w:eastAsia="zh-CN"/>
              </w:rPr>
              <w:t>"interGrpId"</w:t>
            </w:r>
            <w:r w:rsidRPr="00B70EC2">
              <w:rPr>
                <w:lang w:eastAsia="zh-CN"/>
              </w:rPr>
              <w:t xml:space="preserve"> or </w:t>
            </w:r>
            <w:r>
              <w:rPr>
                <w:lang w:eastAsia="zh-CN"/>
              </w:rPr>
              <w:t>"</w:t>
            </w:r>
            <w:r>
              <w:rPr>
                <w:rFonts w:hint="eastAsia"/>
                <w:lang w:eastAsia="zh-CN"/>
              </w:rPr>
              <w:t>anyU</w:t>
            </w:r>
            <w:r>
              <w:rPr>
                <w:lang w:eastAsia="zh-CN"/>
              </w:rPr>
              <w:t>e</w:t>
            </w:r>
            <w:r>
              <w:rPr>
                <w:rFonts w:hint="eastAsia"/>
                <w:lang w:eastAsia="zh-CN"/>
              </w:rPr>
              <w:t>I</w:t>
            </w:r>
            <w:r>
              <w:rPr>
                <w:lang w:eastAsia="zh-CN"/>
              </w:rPr>
              <w:t>nd" attribute</w:t>
            </w:r>
            <w:r w:rsidRPr="00B70EC2">
              <w:rPr>
                <w:lang w:eastAsia="zh-CN"/>
              </w:rPr>
              <w:t xml:space="preserve"> </w:t>
            </w:r>
            <w:r>
              <w:rPr>
                <w:lang w:eastAsia="zh-CN"/>
              </w:rPr>
              <w:t>shall</w:t>
            </w:r>
            <w:r w:rsidRPr="00B70EC2">
              <w:rPr>
                <w:lang w:eastAsia="zh-CN"/>
              </w:rPr>
              <w:t xml:space="preserve"> be provided.</w:t>
            </w:r>
          </w:p>
          <w:p w14:paraId="18FC3B8A" w14:textId="77777777" w:rsidR="00D64B34" w:rsidRPr="0016361A" w:rsidRDefault="00D64B34" w:rsidP="005E7304">
            <w:pPr>
              <w:pStyle w:val="TAN"/>
              <w:rPr>
                <w:rFonts w:cs="Arial"/>
                <w:szCs w:val="18"/>
              </w:rPr>
            </w:pPr>
            <w:r>
              <w:t>NOTE 2</w:t>
            </w:r>
            <w:r w:rsidRPr="00B70EC2">
              <w:rPr>
                <w:lang w:eastAsia="zh-CN"/>
              </w:rPr>
              <w:t>:</w:t>
            </w:r>
            <w:r w:rsidRPr="00B70EC2">
              <w:rPr>
                <w:lang w:eastAsia="zh-CN"/>
              </w:rPr>
              <w:tab/>
            </w:r>
            <w:r>
              <w:rPr>
                <w:lang w:eastAsia="zh-CN"/>
              </w:rPr>
              <w:t>Any of it shall be presented if "anyUeInd" attribute is presented.</w:t>
            </w:r>
          </w:p>
        </w:tc>
      </w:tr>
    </w:tbl>
    <w:p w14:paraId="2B85A094" w14:textId="77777777" w:rsidR="00D64B34" w:rsidRDefault="00D64B34" w:rsidP="00005852">
      <w:pPr>
        <w:rPr>
          <w:rFonts w:eastAsia="SimSun"/>
        </w:rPr>
      </w:pPr>
    </w:p>
    <w:p w14:paraId="66993C62" w14:textId="3C810A4C" w:rsidR="00D64B34" w:rsidRDefault="00D64B34" w:rsidP="00D64B34">
      <w:pPr>
        <w:pStyle w:val="Heading5"/>
      </w:pPr>
      <w:bookmarkStart w:id="643" w:name="_Toc89295700"/>
      <w:bookmarkStart w:id="644" w:name="_Toc94261416"/>
      <w:r>
        <w:lastRenderedPageBreak/>
        <w:t>6.1.6.2.</w:t>
      </w:r>
      <w:r w:rsidR="00D44E53">
        <w:t>8</w:t>
      </w:r>
      <w:r>
        <w:tab/>
        <w:t>Type: AsTimeDistributionParam</w:t>
      </w:r>
      <w:bookmarkEnd w:id="643"/>
      <w:bookmarkEnd w:id="644"/>
    </w:p>
    <w:p w14:paraId="1FAE6614" w14:textId="28736E83" w:rsidR="00D64B34" w:rsidRDefault="00D64B34" w:rsidP="00D64B34">
      <w:pPr>
        <w:pStyle w:val="TH"/>
      </w:pPr>
      <w:r>
        <w:rPr>
          <w:noProof/>
        </w:rPr>
        <w:t>Table </w:t>
      </w:r>
      <w:r>
        <w:t>6.1.6.2.</w:t>
      </w:r>
      <w:r w:rsidR="00D44E53">
        <w:t>8</w:t>
      </w:r>
      <w:r>
        <w:t xml:space="preserve">-1: </w:t>
      </w:r>
      <w:r>
        <w:rPr>
          <w:noProof/>
        </w:rPr>
        <w:t xml:space="preserve">Definition of type </w:t>
      </w:r>
      <w:r>
        <w:t>AsTimeDistributionParam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64B34" w:rsidRPr="00B54FF5" w14:paraId="3A1B0B1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8EC504" w14:textId="77777777" w:rsidR="00D64B34" w:rsidRPr="0016361A" w:rsidRDefault="00D64B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28E354" w14:textId="77777777" w:rsidR="00D64B34" w:rsidRPr="0016361A" w:rsidRDefault="00D64B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A5BBD3" w14:textId="77777777" w:rsidR="00D64B34" w:rsidRPr="0016361A" w:rsidRDefault="00D64B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3565E" w14:textId="77777777" w:rsidR="00D64B34" w:rsidRPr="0016361A" w:rsidRDefault="00D64B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6B537E1" w14:textId="77777777" w:rsidR="00D64B34" w:rsidRPr="0016361A" w:rsidRDefault="00D64B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12D8383" w14:textId="77777777" w:rsidR="00D64B34" w:rsidRPr="0016361A" w:rsidRDefault="00D64B34" w:rsidP="005E7304">
            <w:pPr>
              <w:pStyle w:val="TAH"/>
              <w:rPr>
                <w:rFonts w:cs="Arial"/>
                <w:szCs w:val="18"/>
              </w:rPr>
            </w:pPr>
            <w:r w:rsidRPr="0016361A">
              <w:rPr>
                <w:rFonts w:cs="Arial"/>
                <w:szCs w:val="18"/>
              </w:rPr>
              <w:t>Applicability</w:t>
            </w:r>
          </w:p>
        </w:tc>
      </w:tr>
      <w:tr w:rsidR="00D64B34" w:rsidRPr="00B54FF5" w14:paraId="5271052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A85244F" w14:textId="77777777" w:rsidR="00D64B34" w:rsidRPr="0016361A" w:rsidRDefault="00D64B34" w:rsidP="005E7304">
            <w:pPr>
              <w:pStyle w:val="TAL"/>
            </w:pPr>
            <w:r>
              <w:rPr>
                <w:noProof/>
                <w:lang w:eastAsia="zh-CN"/>
              </w:rPr>
              <w:t>asTimeDisEnabled</w:t>
            </w:r>
          </w:p>
        </w:tc>
        <w:tc>
          <w:tcPr>
            <w:tcW w:w="1444" w:type="dxa"/>
            <w:tcBorders>
              <w:top w:val="single" w:sz="4" w:space="0" w:color="auto"/>
              <w:left w:val="single" w:sz="4" w:space="0" w:color="auto"/>
              <w:bottom w:val="single" w:sz="4" w:space="0" w:color="auto"/>
              <w:right w:val="single" w:sz="4" w:space="0" w:color="auto"/>
            </w:tcBorders>
          </w:tcPr>
          <w:p w14:paraId="20CEB1F5" w14:textId="77777777" w:rsidR="00D64B34" w:rsidRPr="0016361A" w:rsidRDefault="00D64B34" w:rsidP="005E7304">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8DD3E1" w14:textId="77777777" w:rsidR="00D64B34" w:rsidRPr="0016361A" w:rsidRDefault="00D64B34" w:rsidP="005E730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062A57" w14:textId="77777777" w:rsidR="00D64B34" w:rsidRPr="0016361A" w:rsidRDefault="00D64B34" w:rsidP="005E730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7933002" w14:textId="77777777" w:rsidR="00D64B34" w:rsidRDefault="00D64B34" w:rsidP="005E7304">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74A5A5D9" w14:textId="77777777" w:rsidR="00D64B34" w:rsidRDefault="00D64B34" w:rsidP="005E7304">
            <w:pPr>
              <w:pStyle w:val="TAL"/>
            </w:pPr>
            <w:r>
              <w:t>When present it shall be set as follows:</w:t>
            </w:r>
          </w:p>
          <w:p w14:paraId="11D86FF8" w14:textId="77777777" w:rsidR="00D64B34" w:rsidRDefault="00D64B34" w:rsidP="005E7304">
            <w:pPr>
              <w:pStyle w:val="TAL"/>
            </w:pPr>
            <w:r>
              <w:t>- true: activated.</w:t>
            </w:r>
          </w:p>
          <w:p w14:paraId="374C3391" w14:textId="77777777" w:rsidR="00D64B34" w:rsidRPr="0016361A" w:rsidRDefault="00D64B34" w:rsidP="005E7304">
            <w:pPr>
              <w:pStyle w:val="TAL"/>
              <w:rPr>
                <w:rFonts w:cs="Arial"/>
                <w:szCs w:val="18"/>
              </w:rPr>
            </w:pPr>
            <w:r>
              <w:t>- false (default): deactivated.</w:t>
            </w:r>
          </w:p>
        </w:tc>
        <w:tc>
          <w:tcPr>
            <w:tcW w:w="2410" w:type="dxa"/>
            <w:tcBorders>
              <w:top w:val="single" w:sz="4" w:space="0" w:color="auto"/>
              <w:left w:val="single" w:sz="4" w:space="0" w:color="auto"/>
              <w:bottom w:val="single" w:sz="4" w:space="0" w:color="auto"/>
              <w:right w:val="single" w:sz="4" w:space="0" w:color="auto"/>
            </w:tcBorders>
          </w:tcPr>
          <w:p w14:paraId="01631D8B" w14:textId="77777777" w:rsidR="00D64B34" w:rsidRPr="0016361A" w:rsidRDefault="00D64B34" w:rsidP="005E7304">
            <w:pPr>
              <w:pStyle w:val="TAL"/>
              <w:rPr>
                <w:rFonts w:cs="Arial"/>
                <w:szCs w:val="18"/>
              </w:rPr>
            </w:pPr>
          </w:p>
        </w:tc>
      </w:tr>
      <w:tr w:rsidR="00D64B34" w:rsidRPr="00B54FF5" w14:paraId="3879F4F0"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4DEC690" w14:textId="77777777" w:rsidR="00D64B34" w:rsidRPr="0016361A" w:rsidRDefault="00D64B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0174661F" w14:textId="77777777" w:rsidR="00D64B34" w:rsidRPr="0016361A" w:rsidRDefault="00D64B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7E64A3"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E7B5F5" w14:textId="77777777" w:rsidR="00D64B34" w:rsidRPr="0016361A" w:rsidRDefault="00D64B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3C36CB" w14:textId="77777777" w:rsidR="00D64B34" w:rsidRPr="0016361A" w:rsidRDefault="00D64B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50EEBD4" w14:textId="77777777" w:rsidR="00D64B34" w:rsidRPr="0016361A" w:rsidRDefault="00D64B34" w:rsidP="005E7304">
            <w:pPr>
              <w:pStyle w:val="TAL"/>
              <w:rPr>
                <w:rFonts w:cs="Arial"/>
                <w:szCs w:val="18"/>
              </w:rPr>
            </w:pPr>
          </w:p>
        </w:tc>
      </w:tr>
      <w:tr w:rsidR="00D64B34" w:rsidRPr="00B54FF5" w14:paraId="3D821364"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39B67B9F" w14:textId="77777777" w:rsidR="00D64B34" w:rsidRPr="0016361A" w:rsidRDefault="00D64B34" w:rsidP="005E7304">
            <w:pPr>
              <w:pStyle w:val="TAL"/>
            </w:pPr>
            <w:r>
              <w:t>tempValidity</w:t>
            </w:r>
          </w:p>
        </w:tc>
        <w:tc>
          <w:tcPr>
            <w:tcW w:w="1444" w:type="dxa"/>
            <w:tcBorders>
              <w:top w:val="single" w:sz="4" w:space="0" w:color="auto"/>
              <w:left w:val="single" w:sz="4" w:space="0" w:color="auto"/>
              <w:bottom w:val="single" w:sz="4" w:space="0" w:color="auto"/>
              <w:right w:val="single" w:sz="4" w:space="0" w:color="auto"/>
            </w:tcBorders>
          </w:tcPr>
          <w:p w14:paraId="28B153D6" w14:textId="77777777" w:rsidR="00D64B34" w:rsidRPr="0016361A" w:rsidRDefault="00D64B34" w:rsidP="005E7304">
            <w:pPr>
              <w:pStyle w:val="TAL"/>
            </w:pPr>
            <w:r>
              <w:t>TemporalValidity</w:t>
            </w:r>
          </w:p>
        </w:tc>
        <w:tc>
          <w:tcPr>
            <w:tcW w:w="425" w:type="dxa"/>
            <w:tcBorders>
              <w:top w:val="single" w:sz="4" w:space="0" w:color="auto"/>
              <w:left w:val="single" w:sz="4" w:space="0" w:color="auto"/>
              <w:bottom w:val="single" w:sz="4" w:space="0" w:color="auto"/>
              <w:right w:val="single" w:sz="4" w:space="0" w:color="auto"/>
            </w:tcBorders>
          </w:tcPr>
          <w:p w14:paraId="35EA00C0" w14:textId="77777777" w:rsidR="00D64B34" w:rsidRPr="0016361A" w:rsidRDefault="00D64B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B8E94" w14:textId="77777777" w:rsidR="00D64B34" w:rsidRPr="0016361A" w:rsidRDefault="00D64B34" w:rsidP="005E730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B09B2E3" w14:textId="77777777" w:rsidR="00D64B34" w:rsidRPr="0016361A" w:rsidRDefault="00D64B34" w:rsidP="005E7304">
            <w:pPr>
              <w:pStyle w:val="TAL"/>
              <w:rPr>
                <w:rFonts w:cs="Arial"/>
                <w:szCs w:val="18"/>
              </w:rPr>
            </w:pPr>
            <w:r>
              <w:rPr>
                <w:rFonts w:cs="Arial"/>
                <w:szCs w:val="18"/>
              </w:rPr>
              <w:t>Indicates the time interval during which the AF request is to be applied.</w:t>
            </w:r>
          </w:p>
        </w:tc>
        <w:tc>
          <w:tcPr>
            <w:tcW w:w="2410" w:type="dxa"/>
            <w:tcBorders>
              <w:top w:val="single" w:sz="4" w:space="0" w:color="auto"/>
              <w:left w:val="single" w:sz="4" w:space="0" w:color="auto"/>
              <w:bottom w:val="single" w:sz="4" w:space="0" w:color="auto"/>
              <w:right w:val="single" w:sz="4" w:space="0" w:color="auto"/>
            </w:tcBorders>
          </w:tcPr>
          <w:p w14:paraId="7E207053" w14:textId="77777777" w:rsidR="00D64B34" w:rsidRPr="0016361A" w:rsidRDefault="00D64B34" w:rsidP="005E7304">
            <w:pPr>
              <w:pStyle w:val="TAL"/>
              <w:rPr>
                <w:rFonts w:cs="Arial"/>
                <w:szCs w:val="18"/>
              </w:rPr>
            </w:pPr>
          </w:p>
        </w:tc>
      </w:tr>
    </w:tbl>
    <w:p w14:paraId="22D1D305" w14:textId="77777777" w:rsidR="00D64B34" w:rsidRDefault="00D64B34" w:rsidP="00005852">
      <w:pPr>
        <w:rPr>
          <w:rFonts w:eastAsia="SimSun"/>
        </w:rPr>
      </w:pPr>
    </w:p>
    <w:p w14:paraId="0C391DC8" w14:textId="5EB0438A" w:rsidR="00146A34" w:rsidRDefault="00146A34" w:rsidP="00146A34">
      <w:pPr>
        <w:pStyle w:val="Heading5"/>
      </w:pPr>
      <w:bookmarkStart w:id="645" w:name="_Toc85734988"/>
      <w:bookmarkStart w:id="646" w:name="_Toc89295701"/>
      <w:bookmarkStart w:id="647" w:name="_Toc94261417"/>
      <w:r>
        <w:t>6.1.6.2.</w:t>
      </w:r>
      <w:r w:rsidR="00D44E53">
        <w:t>9</w:t>
      </w:r>
      <w:r>
        <w:tab/>
        <w:t xml:space="preserve">Type: </w:t>
      </w:r>
      <w:bookmarkEnd w:id="645"/>
      <w:r>
        <w:t>StatusRequestData</w:t>
      </w:r>
      <w:bookmarkEnd w:id="646"/>
      <w:bookmarkEnd w:id="647"/>
    </w:p>
    <w:p w14:paraId="063829F9" w14:textId="2B1BF05B" w:rsidR="00146A34" w:rsidRDefault="00146A34" w:rsidP="00146A34">
      <w:pPr>
        <w:pStyle w:val="TH"/>
      </w:pPr>
      <w:r>
        <w:rPr>
          <w:noProof/>
        </w:rPr>
        <w:t>Table </w:t>
      </w:r>
      <w:r>
        <w:t>6.1.6.2.</w:t>
      </w:r>
      <w:r w:rsidR="00D44E53">
        <w:t>9</w:t>
      </w:r>
      <w:r>
        <w:t xml:space="preserve">-1: </w:t>
      </w:r>
      <w:r>
        <w:rPr>
          <w:noProof/>
        </w:rPr>
        <w:t xml:space="preserve">Definition of type </w:t>
      </w:r>
      <w:r>
        <w:t>StatusRequestData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07D261A9"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AEDE4B"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692BCDC"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64270D"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3B0379"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12C6D"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12018E"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0C441EA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F935EE" w14:textId="77777777" w:rsidR="00146A34" w:rsidRPr="0016361A" w:rsidRDefault="00146A34" w:rsidP="005E7304">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6F96BDC0"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4FA51A9" w14:textId="77777777" w:rsidR="00146A34" w:rsidRPr="0016361A" w:rsidRDefault="00146A34" w:rsidP="005E730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B6AE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0E01334" w14:textId="77777777" w:rsidR="00146A34" w:rsidRPr="0016361A" w:rsidRDefault="00146A34" w:rsidP="005E7304">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6F4D8715" w14:textId="77777777" w:rsidR="00146A34" w:rsidRPr="0016361A" w:rsidRDefault="00146A34" w:rsidP="005E7304">
            <w:pPr>
              <w:pStyle w:val="TAL"/>
              <w:rPr>
                <w:rFonts w:cs="Arial"/>
                <w:szCs w:val="18"/>
              </w:rPr>
            </w:pPr>
          </w:p>
        </w:tc>
      </w:tr>
      <w:tr w:rsidR="00146A34" w:rsidRPr="00B54FF5" w14:paraId="2E38C591"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C57AC7A" w14:textId="77777777" w:rsidR="00146A34" w:rsidRPr="0016361A" w:rsidRDefault="00146A34" w:rsidP="005E7304">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3A80A1AE" w14:textId="77777777" w:rsidR="00146A34" w:rsidRPr="0016361A" w:rsidRDefault="00146A34" w:rsidP="005E7304">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3C7767C"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970ED"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90E13EE" w14:textId="77777777" w:rsidR="00146A34" w:rsidRPr="0016361A" w:rsidRDefault="00146A34" w:rsidP="005E730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1F7784" w14:textId="77777777" w:rsidR="00146A34" w:rsidRPr="0016361A" w:rsidRDefault="00146A34" w:rsidP="005E7304">
            <w:pPr>
              <w:pStyle w:val="TAL"/>
              <w:rPr>
                <w:rFonts w:cs="Arial"/>
                <w:szCs w:val="18"/>
              </w:rPr>
            </w:pPr>
          </w:p>
        </w:tc>
      </w:tr>
      <w:tr w:rsidR="00146A34" w:rsidRPr="00B54FF5" w14:paraId="344188E6"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53001182" w14:textId="77777777" w:rsidR="00146A34" w:rsidRPr="0016361A" w:rsidRDefault="00146A34" w:rsidP="005E7304">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44AC8D28" w14:textId="77777777" w:rsidR="00146A34" w:rsidRPr="0016361A" w:rsidRDefault="00146A34" w:rsidP="005E7304">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AB004B6"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B1710A" w14:textId="77777777" w:rsidR="00146A34" w:rsidRPr="0016361A" w:rsidRDefault="00146A34" w:rsidP="005E7304">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B4A6BF1" w14:textId="77777777" w:rsidR="00146A34" w:rsidRPr="0016361A" w:rsidRDefault="00146A34" w:rsidP="005E730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511BD830" w14:textId="77777777" w:rsidR="00146A34" w:rsidRPr="0016361A" w:rsidRDefault="00146A34" w:rsidP="005E7304">
            <w:pPr>
              <w:pStyle w:val="TAL"/>
              <w:rPr>
                <w:rFonts w:cs="Arial"/>
                <w:szCs w:val="18"/>
              </w:rPr>
            </w:pPr>
          </w:p>
        </w:tc>
      </w:tr>
    </w:tbl>
    <w:p w14:paraId="512DA2C4" w14:textId="77777777" w:rsidR="00146A34" w:rsidRDefault="00146A34" w:rsidP="00146A34">
      <w:pPr>
        <w:rPr>
          <w:lang w:val="en-US"/>
        </w:rPr>
      </w:pPr>
    </w:p>
    <w:p w14:paraId="5ECA106B" w14:textId="54E14265" w:rsidR="00146A34" w:rsidRDefault="00146A34" w:rsidP="00146A34">
      <w:pPr>
        <w:pStyle w:val="Heading5"/>
      </w:pPr>
      <w:bookmarkStart w:id="648" w:name="_Toc89295702"/>
      <w:bookmarkStart w:id="649" w:name="_Toc94261418"/>
      <w:r>
        <w:t>6.1.6.2.</w:t>
      </w:r>
      <w:r w:rsidR="00D44E53">
        <w:t>10</w:t>
      </w:r>
      <w:r>
        <w:tab/>
        <w:t>Type: StatusResponseData</w:t>
      </w:r>
      <w:bookmarkEnd w:id="648"/>
      <w:bookmarkEnd w:id="649"/>
    </w:p>
    <w:p w14:paraId="08E4C333" w14:textId="5EE081DA" w:rsidR="00146A34" w:rsidRDefault="00146A34" w:rsidP="00146A34">
      <w:pPr>
        <w:pStyle w:val="TH"/>
      </w:pPr>
      <w:r>
        <w:rPr>
          <w:noProof/>
        </w:rPr>
        <w:t>Table </w:t>
      </w:r>
      <w:r>
        <w:t>6.1.6.2.</w:t>
      </w:r>
      <w:r w:rsidR="00D44E53">
        <w:t>10</w:t>
      </w:r>
      <w:r>
        <w:t xml:space="preserve">-1: </w:t>
      </w:r>
      <w:r>
        <w:rPr>
          <w:noProof/>
        </w:rPr>
        <w:t xml:space="preserve">Definition of type </w:t>
      </w:r>
      <w:r>
        <w:t>StatusResponseData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2A519B7F"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212556"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A23BB8"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9D5C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A8476"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1E88EE9"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1BF7E01"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2E8AB1C8"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7C71449" w14:textId="77777777" w:rsidR="00146A34" w:rsidRPr="0016361A" w:rsidRDefault="00146A34" w:rsidP="005E7304">
            <w:pPr>
              <w:pStyle w:val="TAL"/>
            </w:pPr>
            <w:r>
              <w:t>inactiveUes</w:t>
            </w:r>
          </w:p>
        </w:tc>
        <w:tc>
          <w:tcPr>
            <w:tcW w:w="1444" w:type="dxa"/>
            <w:tcBorders>
              <w:top w:val="single" w:sz="4" w:space="0" w:color="auto"/>
              <w:left w:val="single" w:sz="4" w:space="0" w:color="auto"/>
              <w:bottom w:val="single" w:sz="4" w:space="0" w:color="auto"/>
              <w:right w:val="single" w:sz="4" w:space="0" w:color="auto"/>
            </w:tcBorders>
          </w:tcPr>
          <w:p w14:paraId="4B61E107" w14:textId="77777777" w:rsidR="00146A34" w:rsidRPr="0016361A" w:rsidRDefault="00146A34" w:rsidP="005E7304">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05029F57"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A77F42" w14:textId="77777777" w:rsidR="00146A34" w:rsidRPr="0016361A" w:rsidRDefault="00146A34" w:rsidP="005E7304">
            <w:pPr>
              <w:pStyle w:val="TAL"/>
            </w:pPr>
            <w: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4C9D8B9" w14:textId="77777777" w:rsidR="00146A34" w:rsidRPr="0016361A" w:rsidRDefault="00146A34" w:rsidP="005E7304">
            <w:pPr>
              <w:pStyle w:val="TAL"/>
              <w:rPr>
                <w:rFonts w:cs="Arial"/>
                <w:szCs w:val="18"/>
              </w:rPr>
            </w:pPr>
            <w:r>
              <w:t>Indicate the UE(s) whose status of the access stratum time distribution is inactive.</w:t>
            </w:r>
          </w:p>
        </w:tc>
        <w:tc>
          <w:tcPr>
            <w:tcW w:w="2410" w:type="dxa"/>
            <w:tcBorders>
              <w:top w:val="single" w:sz="4" w:space="0" w:color="auto"/>
              <w:left w:val="single" w:sz="4" w:space="0" w:color="auto"/>
              <w:bottom w:val="single" w:sz="4" w:space="0" w:color="auto"/>
              <w:right w:val="single" w:sz="4" w:space="0" w:color="auto"/>
            </w:tcBorders>
          </w:tcPr>
          <w:p w14:paraId="0E8C1191" w14:textId="77777777" w:rsidR="00146A34" w:rsidRPr="0016361A" w:rsidRDefault="00146A34" w:rsidP="005E7304">
            <w:pPr>
              <w:pStyle w:val="TAL"/>
              <w:rPr>
                <w:rFonts w:cs="Arial"/>
                <w:szCs w:val="18"/>
              </w:rPr>
            </w:pPr>
          </w:p>
        </w:tc>
      </w:tr>
      <w:tr w:rsidR="00146A34" w:rsidRPr="00B54FF5" w14:paraId="502DEF6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19D311C9" w14:textId="77777777" w:rsidR="00146A34" w:rsidRPr="0016361A" w:rsidRDefault="00146A34" w:rsidP="005E7304">
            <w:pPr>
              <w:pStyle w:val="TAL"/>
            </w:pPr>
            <w:r>
              <w:rPr>
                <w:lang w:eastAsia="zh-CN"/>
              </w:rPr>
              <w:t>activeUes</w:t>
            </w:r>
          </w:p>
        </w:tc>
        <w:tc>
          <w:tcPr>
            <w:tcW w:w="1444" w:type="dxa"/>
            <w:tcBorders>
              <w:top w:val="single" w:sz="4" w:space="0" w:color="auto"/>
              <w:left w:val="single" w:sz="4" w:space="0" w:color="auto"/>
              <w:bottom w:val="single" w:sz="4" w:space="0" w:color="auto"/>
              <w:right w:val="single" w:sz="4" w:space="0" w:color="auto"/>
            </w:tcBorders>
          </w:tcPr>
          <w:p w14:paraId="515E1479" w14:textId="77777777" w:rsidR="00146A34" w:rsidRPr="0016361A" w:rsidRDefault="00146A34" w:rsidP="005E7304">
            <w:pPr>
              <w:pStyle w:val="TAL"/>
            </w:pPr>
            <w:r>
              <w:rPr>
                <w:lang w:eastAsia="zh-CN"/>
              </w:rPr>
              <w:t>array(ActiveUe)</w:t>
            </w:r>
          </w:p>
        </w:tc>
        <w:tc>
          <w:tcPr>
            <w:tcW w:w="425" w:type="dxa"/>
            <w:tcBorders>
              <w:top w:val="single" w:sz="4" w:space="0" w:color="auto"/>
              <w:left w:val="single" w:sz="4" w:space="0" w:color="auto"/>
              <w:bottom w:val="single" w:sz="4" w:space="0" w:color="auto"/>
              <w:right w:val="single" w:sz="4" w:space="0" w:color="auto"/>
            </w:tcBorders>
          </w:tcPr>
          <w:p w14:paraId="21445899"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7BBF9" w14:textId="77777777" w:rsidR="00146A34" w:rsidRPr="0016361A" w:rsidRDefault="00146A34" w:rsidP="005E7304">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1C329DC" w14:textId="77777777" w:rsidR="00146A34" w:rsidRPr="0016361A" w:rsidRDefault="00146A34" w:rsidP="005E7304">
            <w:pPr>
              <w:pStyle w:val="TAL"/>
              <w:rPr>
                <w:rFonts w:cs="Arial"/>
                <w:szCs w:val="18"/>
              </w:rPr>
            </w:pPr>
            <w:r>
              <w:t>Contains the UE identifier(s) whose status of the access stratum time distribution is active and the optional requested time synchronization error budget.</w:t>
            </w:r>
          </w:p>
        </w:tc>
        <w:tc>
          <w:tcPr>
            <w:tcW w:w="2410" w:type="dxa"/>
            <w:tcBorders>
              <w:top w:val="single" w:sz="4" w:space="0" w:color="auto"/>
              <w:left w:val="single" w:sz="4" w:space="0" w:color="auto"/>
              <w:bottom w:val="single" w:sz="4" w:space="0" w:color="auto"/>
              <w:right w:val="single" w:sz="4" w:space="0" w:color="auto"/>
            </w:tcBorders>
          </w:tcPr>
          <w:p w14:paraId="37298DB3" w14:textId="77777777" w:rsidR="00146A34" w:rsidRPr="0016361A" w:rsidRDefault="00146A34" w:rsidP="005E7304">
            <w:pPr>
              <w:pStyle w:val="TAL"/>
              <w:rPr>
                <w:rFonts w:cs="Arial"/>
                <w:szCs w:val="18"/>
              </w:rPr>
            </w:pPr>
          </w:p>
        </w:tc>
      </w:tr>
    </w:tbl>
    <w:p w14:paraId="0D456DE7" w14:textId="77777777" w:rsidR="00146A34" w:rsidRDefault="00146A34" w:rsidP="00146A34">
      <w:pPr>
        <w:rPr>
          <w:noProof/>
        </w:rPr>
      </w:pPr>
    </w:p>
    <w:p w14:paraId="3B95EE97" w14:textId="6E9CED09" w:rsidR="00146A34" w:rsidRDefault="00146A34" w:rsidP="00146A34">
      <w:pPr>
        <w:pStyle w:val="Heading5"/>
      </w:pPr>
      <w:bookmarkStart w:id="650" w:name="_Toc89295703"/>
      <w:bookmarkStart w:id="651" w:name="_Toc94261419"/>
      <w:r>
        <w:lastRenderedPageBreak/>
        <w:t>6.1.6.2.</w:t>
      </w:r>
      <w:r w:rsidR="00D44E53">
        <w:t>11</w:t>
      </w:r>
      <w:r>
        <w:tab/>
        <w:t xml:space="preserve">Type: </w:t>
      </w:r>
      <w:r>
        <w:rPr>
          <w:lang w:eastAsia="zh-CN"/>
        </w:rPr>
        <w:t>ActiveUe</w:t>
      </w:r>
      <w:bookmarkEnd w:id="650"/>
      <w:bookmarkEnd w:id="651"/>
    </w:p>
    <w:p w14:paraId="01EEEF20" w14:textId="508296C4" w:rsidR="00146A34" w:rsidRDefault="00146A34" w:rsidP="00146A34">
      <w:pPr>
        <w:pStyle w:val="TH"/>
      </w:pPr>
      <w:r>
        <w:rPr>
          <w:noProof/>
        </w:rPr>
        <w:t>Table </w:t>
      </w:r>
      <w:r>
        <w:t>6.1.6.2.</w:t>
      </w:r>
      <w:r w:rsidR="00D44E53">
        <w:t>11</w:t>
      </w:r>
      <w:r>
        <w:t xml:space="preserve">-1: </w:t>
      </w:r>
      <w:r>
        <w:rPr>
          <w:noProof/>
        </w:rPr>
        <w:t xml:space="preserve">Definition of type </w:t>
      </w:r>
      <w:r>
        <w:rPr>
          <w:lang w:eastAsia="zh-CN"/>
        </w:rPr>
        <w:t>ActiveUe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46A34" w:rsidRPr="00B54FF5" w14:paraId="66249CFC"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58510D" w14:textId="77777777" w:rsidR="00146A34" w:rsidRPr="0016361A" w:rsidRDefault="00146A34" w:rsidP="005E7304">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52A42EE" w14:textId="77777777" w:rsidR="00146A34" w:rsidRPr="0016361A" w:rsidRDefault="00146A34" w:rsidP="005E730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681D3" w14:textId="77777777" w:rsidR="00146A34" w:rsidRPr="0016361A" w:rsidRDefault="00146A34" w:rsidP="005E730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BF3B90" w14:textId="77777777" w:rsidR="00146A34" w:rsidRPr="0016361A" w:rsidRDefault="00146A34" w:rsidP="005E7304">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5D0132" w14:textId="77777777" w:rsidR="00146A34" w:rsidRPr="0016361A" w:rsidRDefault="00146A34" w:rsidP="005E7304">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003A02C" w14:textId="77777777" w:rsidR="00146A34" w:rsidRPr="0016361A" w:rsidRDefault="00146A34" w:rsidP="005E7304">
            <w:pPr>
              <w:pStyle w:val="TAH"/>
              <w:rPr>
                <w:rFonts w:cs="Arial"/>
                <w:szCs w:val="18"/>
              </w:rPr>
            </w:pPr>
            <w:r w:rsidRPr="0016361A">
              <w:rPr>
                <w:rFonts w:cs="Arial"/>
                <w:szCs w:val="18"/>
              </w:rPr>
              <w:t>Applicability</w:t>
            </w:r>
          </w:p>
        </w:tc>
      </w:tr>
      <w:tr w:rsidR="00146A34" w:rsidRPr="00B54FF5" w14:paraId="688FFD4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25A76A0E" w14:textId="77777777" w:rsidR="00146A34" w:rsidRPr="0016361A" w:rsidRDefault="00146A34" w:rsidP="005E73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tcPr>
          <w:p w14:paraId="229C7441" w14:textId="77777777" w:rsidR="00146A34" w:rsidRPr="0016361A" w:rsidRDefault="00146A34" w:rsidP="005E7304">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67249AEE" w14:textId="77777777" w:rsidR="00146A34" w:rsidRPr="0016361A" w:rsidRDefault="00146A34" w:rsidP="005E730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589AF2" w14:textId="77777777" w:rsidR="00146A34" w:rsidRPr="0016361A" w:rsidRDefault="00146A34" w:rsidP="005E730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1C3CDA68" w14:textId="77777777" w:rsidR="00146A34" w:rsidRPr="0016361A" w:rsidRDefault="00146A34" w:rsidP="005E7304">
            <w:pPr>
              <w:pStyle w:val="TAL"/>
              <w:rPr>
                <w:rFonts w:cs="Arial"/>
                <w:szCs w:val="18"/>
              </w:rPr>
            </w:pPr>
            <w:r>
              <w:t>Indicate the UE whose status of the access stratum time distribution is active.</w:t>
            </w:r>
          </w:p>
        </w:tc>
        <w:tc>
          <w:tcPr>
            <w:tcW w:w="2410" w:type="dxa"/>
            <w:tcBorders>
              <w:top w:val="single" w:sz="4" w:space="0" w:color="auto"/>
              <w:left w:val="single" w:sz="4" w:space="0" w:color="auto"/>
              <w:bottom w:val="single" w:sz="4" w:space="0" w:color="auto"/>
              <w:right w:val="single" w:sz="4" w:space="0" w:color="auto"/>
            </w:tcBorders>
          </w:tcPr>
          <w:p w14:paraId="65938CDE" w14:textId="77777777" w:rsidR="00146A34" w:rsidRPr="0016361A" w:rsidRDefault="00146A34" w:rsidP="005E7304">
            <w:pPr>
              <w:pStyle w:val="TAL"/>
              <w:rPr>
                <w:rFonts w:cs="Arial"/>
                <w:szCs w:val="18"/>
              </w:rPr>
            </w:pPr>
          </w:p>
        </w:tc>
      </w:tr>
      <w:tr w:rsidR="00146A34" w:rsidRPr="00B54FF5" w14:paraId="095E49C2" w14:textId="77777777" w:rsidTr="005E7304">
        <w:trPr>
          <w:jc w:val="center"/>
        </w:trPr>
        <w:tc>
          <w:tcPr>
            <w:tcW w:w="1701" w:type="dxa"/>
            <w:tcBorders>
              <w:top w:val="single" w:sz="4" w:space="0" w:color="auto"/>
              <w:left w:val="single" w:sz="4" w:space="0" w:color="auto"/>
              <w:bottom w:val="single" w:sz="4" w:space="0" w:color="auto"/>
              <w:right w:val="single" w:sz="4" w:space="0" w:color="auto"/>
            </w:tcBorders>
          </w:tcPr>
          <w:p w14:paraId="76F3BA4B" w14:textId="77777777" w:rsidR="00146A34" w:rsidRPr="0016361A" w:rsidRDefault="00146A34" w:rsidP="005E7304">
            <w:pPr>
              <w:pStyle w:val="TAL"/>
            </w:pPr>
            <w:r>
              <w:rPr>
                <w:rFonts w:eastAsia="Malgun Gothic"/>
              </w:rPr>
              <w:t>timeSyncErrBudget</w:t>
            </w:r>
          </w:p>
        </w:tc>
        <w:tc>
          <w:tcPr>
            <w:tcW w:w="1444" w:type="dxa"/>
            <w:tcBorders>
              <w:top w:val="single" w:sz="4" w:space="0" w:color="auto"/>
              <w:left w:val="single" w:sz="4" w:space="0" w:color="auto"/>
              <w:bottom w:val="single" w:sz="4" w:space="0" w:color="auto"/>
              <w:right w:val="single" w:sz="4" w:space="0" w:color="auto"/>
            </w:tcBorders>
          </w:tcPr>
          <w:p w14:paraId="7F3ECFF8" w14:textId="77777777" w:rsidR="00146A34" w:rsidRPr="0016361A" w:rsidRDefault="00146A34" w:rsidP="005E7304">
            <w:pPr>
              <w:pStyle w:val="TAL"/>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BD5FB2" w14:textId="77777777" w:rsidR="00146A34" w:rsidRPr="0016361A" w:rsidRDefault="00146A34" w:rsidP="005E730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CFA38" w14:textId="77777777" w:rsidR="00146A34" w:rsidRPr="0016361A" w:rsidRDefault="00146A34" w:rsidP="005E730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7E805EB" w14:textId="77777777" w:rsidR="00146A34" w:rsidRPr="0016361A" w:rsidRDefault="00146A34" w:rsidP="005E7304">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microseconds</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5B37DE76" w14:textId="77777777" w:rsidR="00146A34" w:rsidRPr="0016361A" w:rsidRDefault="00146A34" w:rsidP="005E7304">
            <w:pPr>
              <w:pStyle w:val="TAL"/>
              <w:rPr>
                <w:rFonts w:cs="Arial"/>
                <w:szCs w:val="18"/>
              </w:rPr>
            </w:pPr>
          </w:p>
        </w:tc>
      </w:tr>
    </w:tbl>
    <w:p w14:paraId="0D658F5A" w14:textId="77777777" w:rsidR="00146A34" w:rsidRDefault="00146A34" w:rsidP="00005852">
      <w:pPr>
        <w:rPr>
          <w:rFonts w:eastAsia="SimSun"/>
        </w:rPr>
      </w:pPr>
    </w:p>
    <w:p w14:paraId="01EF09FB" w14:textId="7258F357" w:rsidR="00B157F0" w:rsidRDefault="00B157F0" w:rsidP="00B157F0">
      <w:pPr>
        <w:pStyle w:val="Heading5"/>
      </w:pPr>
      <w:bookmarkStart w:id="652" w:name="_Toc82747466"/>
      <w:bookmarkStart w:id="653" w:name="_Toc94261420"/>
      <w:r>
        <w:t>6.1.6.2.</w:t>
      </w:r>
      <w:r w:rsidR="00A736A5">
        <w:t>12</w:t>
      </w:r>
      <w:r>
        <w:tab/>
        <w:t xml:space="preserve">Type: </w:t>
      </w:r>
      <w:r>
        <w:rPr>
          <w:lang w:eastAsia="zh-CN"/>
        </w:rPr>
        <w:t>TimeSyncExposureConfigNotif</w:t>
      </w:r>
      <w:bookmarkEnd w:id="652"/>
      <w:bookmarkEnd w:id="653"/>
    </w:p>
    <w:p w14:paraId="4A5E85B3" w14:textId="5A0A3AA1" w:rsidR="00B157F0" w:rsidRDefault="00B157F0" w:rsidP="00B157F0">
      <w:pPr>
        <w:pStyle w:val="TH"/>
      </w:pPr>
      <w:r>
        <w:rPr>
          <w:noProof/>
        </w:rPr>
        <w:t>Table </w:t>
      </w:r>
      <w:r>
        <w:t>6.1.6.2.</w:t>
      </w:r>
      <w:r w:rsidR="00866484">
        <w:t>12</w:t>
      </w:r>
      <w:r>
        <w:t xml:space="preserve">-1: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73C019E"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416CFDB"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30ED02"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2014783"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897D479" w14:textId="77777777" w:rsidR="00B157F0" w:rsidRDefault="00B157F0" w:rsidP="00E3369C">
            <w:pPr>
              <w:pStyle w:val="TAL"/>
            </w:pPr>
            <w:r>
              <w:t>configNotifId</w:t>
            </w:r>
          </w:p>
        </w:tc>
        <w:tc>
          <w:tcPr>
            <w:tcW w:w="2033" w:type="dxa"/>
            <w:tcBorders>
              <w:top w:val="single" w:sz="4" w:space="0" w:color="auto"/>
              <w:left w:val="single" w:sz="4" w:space="0" w:color="auto"/>
              <w:bottom w:val="single" w:sz="4" w:space="0" w:color="auto"/>
              <w:right w:val="single" w:sz="4" w:space="0" w:color="auto"/>
            </w:tcBorders>
          </w:tcPr>
          <w:p w14:paraId="53BF1992" w14:textId="77777777" w:rsidR="00B157F0" w:rsidRDefault="00B157F0" w:rsidP="00E336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44DA4B" w14:textId="77777777" w:rsidR="00B157F0" w:rsidRDefault="00B157F0"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1D774A70"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3FCF9F2E" w14:textId="77777777" w:rsidR="00B157F0" w:rsidRDefault="00B157F0" w:rsidP="00E3369C">
            <w:pPr>
              <w:pStyle w:val="TAL"/>
              <w:rPr>
                <w:rFonts w:eastAsia="Times New Roman"/>
              </w:rPr>
            </w:pPr>
          </w:p>
        </w:tc>
      </w:tr>
      <w:tr w:rsidR="00B157F0" w14:paraId="0D9F48D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22DF84D" w14:textId="77777777" w:rsidR="00B157F0" w:rsidRPr="0026494C" w:rsidRDefault="00B157F0" w:rsidP="00E3369C">
            <w:pPr>
              <w:pStyle w:val="TAL"/>
              <w:rPr>
                <w:lang w:eastAsia="zh-CN"/>
              </w:rPr>
            </w:pPr>
            <w:r>
              <w:rPr>
                <w:lang w:eastAsia="zh-CN"/>
              </w:rPr>
              <w:t>stateOfConfig</w:t>
            </w:r>
          </w:p>
        </w:tc>
        <w:tc>
          <w:tcPr>
            <w:tcW w:w="2033" w:type="dxa"/>
            <w:tcBorders>
              <w:top w:val="single" w:sz="4" w:space="0" w:color="auto"/>
              <w:left w:val="single" w:sz="4" w:space="0" w:color="auto"/>
              <w:bottom w:val="single" w:sz="4" w:space="0" w:color="auto"/>
              <w:right w:val="single" w:sz="4" w:space="0" w:color="auto"/>
            </w:tcBorders>
          </w:tcPr>
          <w:p w14:paraId="189B7AB1" w14:textId="77777777" w:rsidR="00B157F0" w:rsidRDefault="00B157F0" w:rsidP="00E3369C">
            <w:pPr>
              <w:pStyle w:val="TAL"/>
              <w:rPr>
                <w:lang w:eastAsia="zh-CN"/>
              </w:rPr>
            </w:pPr>
            <w:r>
              <w:rPr>
                <w:lang w:eastAsia="zh-CN"/>
              </w:rPr>
              <w:t>StageOfConfiguration</w:t>
            </w:r>
          </w:p>
        </w:tc>
        <w:tc>
          <w:tcPr>
            <w:tcW w:w="425" w:type="dxa"/>
            <w:tcBorders>
              <w:top w:val="single" w:sz="4" w:space="0" w:color="auto"/>
              <w:left w:val="single" w:sz="4" w:space="0" w:color="auto"/>
              <w:bottom w:val="single" w:sz="4" w:space="0" w:color="auto"/>
              <w:right w:val="single" w:sz="4" w:space="0" w:color="auto"/>
            </w:tcBorders>
          </w:tcPr>
          <w:p w14:paraId="1FBE8E2D" w14:textId="77777777" w:rsidR="00B157F0" w:rsidRDefault="00B157F0" w:rsidP="00E3369C">
            <w:pPr>
              <w:pStyle w:val="TAC"/>
              <w:rPr>
                <w:lang w:eastAsia="zh-CN"/>
              </w:rPr>
            </w:pPr>
            <w:r>
              <w:rPr>
                <w:noProof/>
              </w:rPr>
              <w:t>M</w:t>
            </w:r>
          </w:p>
        </w:tc>
        <w:tc>
          <w:tcPr>
            <w:tcW w:w="1086" w:type="dxa"/>
            <w:tcBorders>
              <w:top w:val="single" w:sz="4" w:space="0" w:color="auto"/>
              <w:left w:val="single" w:sz="4" w:space="0" w:color="auto"/>
              <w:bottom w:val="single" w:sz="4" w:space="0" w:color="auto"/>
              <w:right w:val="single" w:sz="4" w:space="0" w:color="auto"/>
            </w:tcBorders>
          </w:tcPr>
          <w:p w14:paraId="6C611ED3" w14:textId="77777777" w:rsidR="00B157F0" w:rsidRDefault="00B157F0" w:rsidP="00E3369C">
            <w:pPr>
              <w:pStyle w:val="TAL"/>
              <w:rPr>
                <w:lang w:eastAsia="zh-CN"/>
              </w:rPr>
            </w:pPr>
            <w:r>
              <w:rPr>
                <w:noProof/>
              </w:rPr>
              <w:t>1</w:t>
            </w:r>
          </w:p>
        </w:tc>
        <w:tc>
          <w:tcPr>
            <w:tcW w:w="2693" w:type="dxa"/>
            <w:tcBorders>
              <w:top w:val="single" w:sz="4" w:space="0" w:color="auto"/>
              <w:left w:val="single" w:sz="4" w:space="0" w:color="auto"/>
              <w:bottom w:val="single" w:sz="4" w:space="0" w:color="auto"/>
              <w:right w:val="single" w:sz="4" w:space="0" w:color="auto"/>
            </w:tcBorders>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Borders>
              <w:top w:val="single" w:sz="4" w:space="0" w:color="auto"/>
              <w:left w:val="single" w:sz="4" w:space="0" w:color="auto"/>
              <w:bottom w:val="single" w:sz="4" w:space="0" w:color="auto"/>
              <w:right w:val="single" w:sz="4" w:space="0" w:color="auto"/>
            </w:tcBorders>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SimSun"/>
        </w:rPr>
      </w:pPr>
    </w:p>
    <w:p w14:paraId="5D8CD342" w14:textId="557819F7" w:rsidR="00B157F0" w:rsidRDefault="00B157F0" w:rsidP="00B157F0">
      <w:pPr>
        <w:pStyle w:val="Heading5"/>
      </w:pPr>
      <w:bookmarkStart w:id="654" w:name="_Toc94261421"/>
      <w:r>
        <w:t>6.1.6.2.</w:t>
      </w:r>
      <w:r w:rsidR="00A736A5">
        <w:t>13</w:t>
      </w:r>
      <w:r>
        <w:tab/>
        <w:t xml:space="preserve">Type: </w:t>
      </w:r>
      <w:r>
        <w:rPr>
          <w:lang w:eastAsia="zh-CN"/>
        </w:rPr>
        <w:t>StageOfConfiguration</w:t>
      </w:r>
      <w:bookmarkEnd w:id="654"/>
    </w:p>
    <w:p w14:paraId="7E916689" w14:textId="429F09A2" w:rsidR="00B157F0" w:rsidRDefault="00B157F0" w:rsidP="00B157F0">
      <w:pPr>
        <w:pStyle w:val="TH"/>
      </w:pPr>
      <w:r>
        <w:rPr>
          <w:noProof/>
        </w:rPr>
        <w:t>Table </w:t>
      </w:r>
      <w:r>
        <w:t>6.1.6.2.</w:t>
      </w:r>
      <w:r w:rsidR="00866484">
        <w:t>13</w:t>
      </w:r>
      <w:r>
        <w:t xml:space="preserve">-1: </w:t>
      </w:r>
      <w:r>
        <w:rPr>
          <w:noProof/>
        </w:rPr>
        <w:t xml:space="preserve">Definition of type </w:t>
      </w:r>
      <w:r>
        <w:rPr>
          <w:lang w:eastAsia="zh-CN"/>
        </w:rPr>
        <w:t>TimeSyncExposureConfigNotif</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2B1794A0" w14:textId="77777777" w:rsidR="00B157F0" w:rsidRDefault="00B157F0"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42AD8588" w14:textId="77777777" w:rsidR="00B157F0" w:rsidRDefault="00B157F0"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E89038" w14:textId="77777777" w:rsidR="00B157F0" w:rsidRDefault="00B157F0"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15F177B5" w14:textId="77777777" w:rsidR="00B157F0" w:rsidRDefault="00B157F0"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E15C41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A4C93E" w14:textId="77777777" w:rsidR="00B157F0" w:rsidRDefault="00B157F0" w:rsidP="00E3369C">
            <w:pPr>
              <w:pStyle w:val="TAL"/>
            </w:pPr>
            <w:r>
              <w:rPr>
                <w:rFonts w:hint="eastAsia"/>
                <w:lang w:eastAsia="zh-CN"/>
              </w:rPr>
              <w:t>s</w:t>
            </w:r>
            <w:r>
              <w:rPr>
                <w:lang w:eastAsia="zh-CN"/>
              </w:rPr>
              <w:t>tate</w:t>
            </w:r>
          </w:p>
        </w:tc>
        <w:tc>
          <w:tcPr>
            <w:tcW w:w="2033" w:type="dxa"/>
            <w:tcBorders>
              <w:top w:val="single" w:sz="4" w:space="0" w:color="auto"/>
              <w:left w:val="single" w:sz="4" w:space="0" w:color="auto"/>
              <w:bottom w:val="single" w:sz="4" w:space="0" w:color="auto"/>
              <w:right w:val="single" w:sz="4" w:space="0" w:color="auto"/>
            </w:tcBorders>
          </w:tcPr>
          <w:p w14:paraId="3BC91C7A" w14:textId="77777777" w:rsidR="00B157F0" w:rsidRDefault="00B157F0" w:rsidP="00E3369C">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2D5653B5" w14:textId="77777777" w:rsidR="00B157F0" w:rsidRDefault="00B157F0"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3D602FF" w14:textId="77777777" w:rsidR="00B157F0" w:rsidRDefault="00B157F0"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243DCBFA" w14:textId="77777777" w:rsidR="00B157F0" w:rsidRDefault="00B157F0" w:rsidP="00E3369C">
            <w:pPr>
              <w:pStyle w:val="TAL"/>
            </w:pPr>
            <w:r>
              <w:t>When it is set to true, it indicates the states of configurations for NW-TT port and all DS-TT port are active.</w:t>
            </w:r>
          </w:p>
          <w:p w14:paraId="71C6F967" w14:textId="77777777" w:rsidR="00B157F0" w:rsidRDefault="00B157F0" w:rsidP="00E3369C">
            <w:pPr>
              <w:pStyle w:val="TAL"/>
              <w:rPr>
                <w:rFonts w:cs="Arial"/>
                <w:szCs w:val="18"/>
              </w:rPr>
            </w:pPr>
            <w:r>
              <w:t>When it is set to false, it indicates the state of configurations for NW-TT port or at least one of the DS-TT port are inactive.</w:t>
            </w:r>
          </w:p>
        </w:tc>
        <w:tc>
          <w:tcPr>
            <w:tcW w:w="2054" w:type="dxa"/>
            <w:tcBorders>
              <w:top w:val="single" w:sz="4" w:space="0" w:color="auto"/>
              <w:left w:val="single" w:sz="4" w:space="0" w:color="auto"/>
              <w:bottom w:val="single" w:sz="4" w:space="0" w:color="auto"/>
              <w:right w:val="single" w:sz="4" w:space="0" w:color="auto"/>
            </w:tcBorders>
          </w:tcPr>
          <w:p w14:paraId="795ADE79" w14:textId="77777777" w:rsidR="00B157F0" w:rsidRDefault="00B157F0" w:rsidP="00E3369C">
            <w:pPr>
              <w:pStyle w:val="TAL"/>
              <w:rPr>
                <w:rFonts w:eastAsia="Times New Roman"/>
              </w:rPr>
            </w:pPr>
          </w:p>
        </w:tc>
      </w:tr>
      <w:tr w:rsidR="00B157F0" w14:paraId="2910D64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41165A1" w14:textId="77777777" w:rsidR="00B157F0" w:rsidRPr="0026494C" w:rsidRDefault="00B157F0" w:rsidP="00E3369C">
            <w:pPr>
              <w:pStyle w:val="TAL"/>
              <w:rPr>
                <w:lang w:eastAsia="zh-CN"/>
              </w:rPr>
            </w:pPr>
            <w:r>
              <w:rPr>
                <w:lang w:eastAsia="zh-CN"/>
              </w:rPr>
              <w:t>inactiveNwtt</w:t>
            </w:r>
          </w:p>
        </w:tc>
        <w:tc>
          <w:tcPr>
            <w:tcW w:w="2033" w:type="dxa"/>
            <w:tcBorders>
              <w:top w:val="single" w:sz="4" w:space="0" w:color="auto"/>
              <w:left w:val="single" w:sz="4" w:space="0" w:color="auto"/>
              <w:bottom w:val="single" w:sz="4" w:space="0" w:color="auto"/>
              <w:right w:val="single" w:sz="4" w:space="0" w:color="auto"/>
            </w:tcBorders>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2F2AB57" w14:textId="77777777" w:rsidR="00B157F0" w:rsidRDefault="00B157F0"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C73F941" w14:textId="77777777" w:rsidR="00B157F0" w:rsidRDefault="00B157F0" w:rsidP="00E3369C">
            <w:pPr>
              <w:pStyle w:val="TAL"/>
            </w:pPr>
            <w:r>
              <w:t>When it is included and set to true, it indicates the state of configuration for NW-TT port is inactive. It may be included when the "state" attribute is set to false. Default value is false.</w:t>
            </w:r>
          </w:p>
        </w:tc>
        <w:tc>
          <w:tcPr>
            <w:tcW w:w="2054" w:type="dxa"/>
            <w:tcBorders>
              <w:top w:val="single" w:sz="4" w:space="0" w:color="auto"/>
              <w:left w:val="single" w:sz="4" w:space="0" w:color="auto"/>
              <w:bottom w:val="single" w:sz="4" w:space="0" w:color="auto"/>
              <w:right w:val="single" w:sz="4" w:space="0" w:color="auto"/>
            </w:tcBorders>
          </w:tcPr>
          <w:p w14:paraId="482E08B5" w14:textId="77777777" w:rsidR="00B157F0" w:rsidRDefault="00B157F0" w:rsidP="00E3369C">
            <w:pPr>
              <w:pStyle w:val="TAL"/>
              <w:rPr>
                <w:rFonts w:eastAsia="Times New Roman"/>
              </w:rPr>
            </w:pPr>
          </w:p>
        </w:tc>
      </w:tr>
      <w:tr w:rsidR="00B157F0" w14:paraId="4BB1977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F9496C" w14:textId="77777777" w:rsidR="00B157F0" w:rsidRDefault="00B157F0" w:rsidP="00E3369C">
            <w:pPr>
              <w:pStyle w:val="TAL"/>
              <w:rPr>
                <w:lang w:eastAsia="zh-CN"/>
              </w:rPr>
            </w:pPr>
            <w:r>
              <w:rPr>
                <w:lang w:eastAsia="zh-CN"/>
              </w:rPr>
              <w:t>inactiveDstts</w:t>
            </w:r>
          </w:p>
        </w:tc>
        <w:tc>
          <w:tcPr>
            <w:tcW w:w="2033" w:type="dxa"/>
            <w:tcBorders>
              <w:top w:val="single" w:sz="4" w:space="0" w:color="auto"/>
              <w:left w:val="single" w:sz="4" w:space="0" w:color="auto"/>
              <w:bottom w:val="single" w:sz="4" w:space="0" w:color="auto"/>
              <w:right w:val="single" w:sz="4" w:space="0" w:color="auto"/>
            </w:tcBorders>
          </w:tcPr>
          <w:p w14:paraId="47826FBA" w14:textId="77777777" w:rsidR="00B157F0" w:rsidRDefault="00B157F0" w:rsidP="00E3369C">
            <w:pPr>
              <w:pStyle w:val="TAL"/>
              <w:rPr>
                <w:lang w:eastAsia="zh-CN"/>
              </w:rPr>
            </w:pPr>
            <w:r>
              <w:rPr>
                <w:lang w:eastAsia="zh-CN"/>
              </w:rPr>
              <w:t>array(Supi)</w:t>
            </w:r>
          </w:p>
        </w:tc>
        <w:tc>
          <w:tcPr>
            <w:tcW w:w="425" w:type="dxa"/>
            <w:tcBorders>
              <w:top w:val="single" w:sz="4" w:space="0" w:color="auto"/>
              <w:left w:val="single" w:sz="4" w:space="0" w:color="auto"/>
              <w:bottom w:val="single" w:sz="4" w:space="0" w:color="auto"/>
              <w:right w:val="single" w:sz="4" w:space="0" w:color="auto"/>
            </w:tcBorders>
          </w:tcPr>
          <w:p w14:paraId="720514F3" w14:textId="77777777" w:rsidR="00B157F0" w:rsidRDefault="00B157F0" w:rsidP="00E3369C">
            <w:pPr>
              <w:pStyle w:val="TAC"/>
              <w:rPr>
                <w:noProof/>
              </w:rPr>
            </w:pPr>
            <w:r>
              <w:rPr>
                <w:noProof/>
              </w:rPr>
              <w:t>C</w:t>
            </w:r>
          </w:p>
        </w:tc>
        <w:tc>
          <w:tcPr>
            <w:tcW w:w="1086" w:type="dxa"/>
            <w:tcBorders>
              <w:top w:val="single" w:sz="4" w:space="0" w:color="auto"/>
              <w:left w:val="single" w:sz="4" w:space="0" w:color="auto"/>
              <w:bottom w:val="single" w:sz="4" w:space="0" w:color="auto"/>
              <w:right w:val="single" w:sz="4" w:space="0" w:color="auto"/>
            </w:tcBorders>
          </w:tcPr>
          <w:p w14:paraId="48019B13" w14:textId="77777777" w:rsidR="00B157F0" w:rsidRDefault="00B157F0" w:rsidP="00E3369C">
            <w:pPr>
              <w:pStyle w:val="TAL"/>
              <w:rPr>
                <w:noProof/>
              </w:rPr>
            </w:pPr>
            <w:r>
              <w:rPr>
                <w:noProof/>
              </w:rPr>
              <w:t>1..N</w:t>
            </w:r>
          </w:p>
        </w:tc>
        <w:tc>
          <w:tcPr>
            <w:tcW w:w="2693" w:type="dxa"/>
            <w:tcBorders>
              <w:top w:val="single" w:sz="4" w:space="0" w:color="auto"/>
              <w:left w:val="single" w:sz="4" w:space="0" w:color="auto"/>
              <w:bottom w:val="single" w:sz="4" w:space="0" w:color="auto"/>
              <w:right w:val="single" w:sz="4" w:space="0" w:color="auto"/>
            </w:tcBorders>
          </w:tcPr>
          <w:p w14:paraId="00A6F7DB" w14:textId="77777777" w:rsidR="00B157F0" w:rsidRDefault="00B157F0" w:rsidP="00E3369C">
            <w:pPr>
              <w:pStyle w:val="TAL"/>
              <w:rPr>
                <w:noProof/>
                <w:lang w:eastAsia="zh-CN"/>
              </w:rPr>
            </w:pPr>
            <w:r>
              <w:rPr>
                <w:lang w:eastAsia="zh-CN"/>
              </w:rPr>
              <w:t xml:space="preserve">Contains the UE identities. The states of configurations for DS-TT ports corresponding to these UEs are inactive. </w:t>
            </w:r>
            <w:r>
              <w:t>It may be included when the "state" attribute is set to false.</w:t>
            </w:r>
          </w:p>
        </w:tc>
        <w:tc>
          <w:tcPr>
            <w:tcW w:w="2054" w:type="dxa"/>
            <w:tcBorders>
              <w:top w:val="single" w:sz="4" w:space="0" w:color="auto"/>
              <w:left w:val="single" w:sz="4" w:space="0" w:color="auto"/>
              <w:bottom w:val="single" w:sz="4" w:space="0" w:color="auto"/>
              <w:right w:val="single" w:sz="4" w:space="0" w:color="auto"/>
            </w:tcBorders>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SimSun"/>
        </w:rPr>
      </w:pPr>
    </w:p>
    <w:p w14:paraId="3B79E390" w14:textId="76DD7140" w:rsidR="003416B7" w:rsidRDefault="00A736A5" w:rsidP="003416B7">
      <w:pPr>
        <w:pStyle w:val="Heading5"/>
      </w:pPr>
      <w:bookmarkStart w:id="655" w:name="_Toc90658239"/>
      <w:bookmarkStart w:id="656" w:name="_Toc94261422"/>
      <w:r>
        <w:lastRenderedPageBreak/>
        <w:t>6.1.6.2.14</w:t>
      </w:r>
      <w:r w:rsidR="003416B7">
        <w:t>.</w:t>
      </w:r>
      <w:r w:rsidR="003416B7">
        <w:tab/>
        <w:t>Type: TimeSyncExposureConfig</w:t>
      </w:r>
      <w:bookmarkEnd w:id="655"/>
      <w:bookmarkEnd w:id="656"/>
    </w:p>
    <w:p w14:paraId="4E1BD99D" w14:textId="6A3DC649" w:rsidR="003416B7" w:rsidRDefault="003416B7" w:rsidP="003416B7">
      <w:pPr>
        <w:pStyle w:val="TH"/>
      </w:pPr>
      <w:r>
        <w:rPr>
          <w:noProof/>
        </w:rPr>
        <w:t>Table </w:t>
      </w:r>
      <w:r w:rsidR="00A736A5">
        <w:t>6.1.6.2.</w:t>
      </w:r>
      <w:r w:rsidR="00A736A5">
        <w:rPr>
          <w:lang w:eastAsia="zh-CN"/>
        </w:rPr>
        <w:t>14</w:t>
      </w:r>
      <w:r>
        <w:t xml:space="preserve">-1: </w:t>
      </w:r>
      <w:r>
        <w:rPr>
          <w:noProof/>
        </w:rPr>
        <w:t xml:space="preserve">Definition of type </w:t>
      </w:r>
      <w:r>
        <w:rPr>
          <w:lang w:eastAsia="zh-CN"/>
        </w:rPr>
        <w:t>TimeSyncExposureConfig</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D7845C3"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A1908A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6CEA92"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766FB3F5"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4AE565F" w14:textId="77777777" w:rsidR="003416B7" w:rsidDel="00915CB6" w:rsidRDefault="003416B7" w:rsidP="00E3369C">
            <w:pPr>
              <w:pStyle w:val="TAL"/>
            </w:pPr>
            <w:r>
              <w:rPr>
                <w:lang w:eastAsia="zh-CN"/>
              </w:rPr>
              <w:t>upNodeId</w:t>
            </w:r>
          </w:p>
        </w:tc>
        <w:tc>
          <w:tcPr>
            <w:tcW w:w="2033" w:type="dxa"/>
            <w:tcBorders>
              <w:top w:val="single" w:sz="4" w:space="0" w:color="auto"/>
              <w:left w:val="single" w:sz="4" w:space="0" w:color="auto"/>
              <w:bottom w:val="single" w:sz="4" w:space="0" w:color="auto"/>
              <w:right w:val="single" w:sz="4" w:space="0" w:color="auto"/>
            </w:tcBorders>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Borders>
              <w:top w:val="single" w:sz="4" w:space="0" w:color="auto"/>
              <w:left w:val="single" w:sz="4" w:space="0" w:color="auto"/>
              <w:bottom w:val="single" w:sz="4" w:space="0" w:color="auto"/>
              <w:right w:val="single" w:sz="4" w:space="0" w:color="auto"/>
            </w:tcBorders>
          </w:tcPr>
          <w:p w14:paraId="4313CF35" w14:textId="77777777" w:rsidR="003416B7" w:rsidDel="00915CB6"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6A00FBFE" w14:textId="77777777" w:rsidR="003416B7" w:rsidDel="00915CB6"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Borders>
              <w:top w:val="single" w:sz="4" w:space="0" w:color="auto"/>
              <w:left w:val="single" w:sz="4" w:space="0" w:color="auto"/>
              <w:bottom w:val="single" w:sz="4" w:space="0" w:color="auto"/>
              <w:right w:val="single" w:sz="4" w:space="0" w:color="auto"/>
            </w:tcBorders>
          </w:tcPr>
          <w:p w14:paraId="486830C7" w14:textId="77777777" w:rsidR="003416B7" w:rsidDel="00915CB6" w:rsidRDefault="003416B7" w:rsidP="00E3369C">
            <w:pPr>
              <w:pStyle w:val="TAL"/>
              <w:rPr>
                <w:rFonts w:eastAsia="Times New Roman"/>
              </w:rPr>
            </w:pPr>
          </w:p>
        </w:tc>
      </w:tr>
      <w:tr w:rsidR="003416B7" w14:paraId="0697CAA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6C7D9F5" w14:textId="77777777" w:rsidR="003416B7" w:rsidRDefault="003416B7" w:rsidP="00E3369C">
            <w:pPr>
              <w:pStyle w:val="TAL"/>
            </w:pPr>
            <w:r>
              <w:t>reqPtpIns</w:t>
            </w:r>
          </w:p>
        </w:tc>
        <w:tc>
          <w:tcPr>
            <w:tcW w:w="2033" w:type="dxa"/>
            <w:tcBorders>
              <w:top w:val="single" w:sz="4" w:space="0" w:color="auto"/>
              <w:left w:val="single" w:sz="4" w:space="0" w:color="auto"/>
              <w:bottom w:val="single" w:sz="4" w:space="0" w:color="auto"/>
              <w:right w:val="single" w:sz="4" w:space="0" w:color="auto"/>
            </w:tcBorders>
          </w:tcPr>
          <w:p w14:paraId="1C017FD8" w14:textId="77777777" w:rsidR="003416B7" w:rsidRDefault="003416B7" w:rsidP="00E3369C">
            <w:pPr>
              <w:pStyle w:val="TAL"/>
            </w:pPr>
            <w:r>
              <w:rPr>
                <w:lang w:eastAsia="zh-CN"/>
              </w:rPr>
              <w:t>PtpInstance</w:t>
            </w:r>
          </w:p>
        </w:tc>
        <w:tc>
          <w:tcPr>
            <w:tcW w:w="425" w:type="dxa"/>
            <w:tcBorders>
              <w:top w:val="single" w:sz="4" w:space="0" w:color="auto"/>
              <w:left w:val="single" w:sz="4" w:space="0" w:color="auto"/>
              <w:bottom w:val="single" w:sz="4" w:space="0" w:color="auto"/>
              <w:right w:val="single" w:sz="4" w:space="0" w:color="auto"/>
            </w:tcBorders>
          </w:tcPr>
          <w:p w14:paraId="00925445" w14:textId="77777777" w:rsidR="003416B7" w:rsidRDefault="003416B7" w:rsidP="00E3369C">
            <w:pPr>
              <w:pStyle w:val="TAC"/>
            </w:pPr>
            <w:r>
              <w:t>M</w:t>
            </w:r>
          </w:p>
        </w:tc>
        <w:tc>
          <w:tcPr>
            <w:tcW w:w="1086" w:type="dxa"/>
            <w:tcBorders>
              <w:top w:val="single" w:sz="4" w:space="0" w:color="auto"/>
              <w:left w:val="single" w:sz="4" w:space="0" w:color="auto"/>
              <w:bottom w:val="single" w:sz="4" w:space="0" w:color="auto"/>
              <w:right w:val="single" w:sz="4" w:space="0" w:color="auto"/>
            </w:tcBorders>
          </w:tcPr>
          <w:p w14:paraId="08B78388"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Borders>
              <w:top w:val="single" w:sz="4" w:space="0" w:color="auto"/>
              <w:left w:val="single" w:sz="4" w:space="0" w:color="auto"/>
              <w:bottom w:val="single" w:sz="4" w:space="0" w:color="auto"/>
              <w:right w:val="single" w:sz="4" w:space="0" w:color="auto"/>
            </w:tcBorders>
          </w:tcPr>
          <w:p w14:paraId="70765495" w14:textId="77777777" w:rsidR="003416B7" w:rsidRDefault="003416B7" w:rsidP="00E3369C">
            <w:pPr>
              <w:pStyle w:val="TAL"/>
              <w:rPr>
                <w:rFonts w:eastAsia="Times New Roman"/>
              </w:rPr>
            </w:pPr>
          </w:p>
        </w:tc>
      </w:tr>
      <w:tr w:rsidR="003416B7" w14:paraId="1C67306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8468532" w14:textId="77777777" w:rsidR="003416B7" w:rsidRDefault="003416B7" w:rsidP="00E3369C">
            <w:pPr>
              <w:pStyle w:val="TAL"/>
            </w:pPr>
            <w:r>
              <w:rPr>
                <w:rFonts w:eastAsia="Malgun Gothic"/>
              </w:rPr>
              <w:t>gmEnable</w:t>
            </w:r>
          </w:p>
        </w:tc>
        <w:tc>
          <w:tcPr>
            <w:tcW w:w="2033" w:type="dxa"/>
            <w:tcBorders>
              <w:top w:val="single" w:sz="4" w:space="0" w:color="auto"/>
              <w:left w:val="single" w:sz="4" w:space="0" w:color="auto"/>
              <w:bottom w:val="single" w:sz="4" w:space="0" w:color="auto"/>
              <w:right w:val="single" w:sz="4" w:space="0" w:color="auto"/>
            </w:tcBorders>
          </w:tcPr>
          <w:p w14:paraId="147093CD"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3DE2E1A3" w14:textId="77777777" w:rsidR="003416B7"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Borders>
              <w:top w:val="single" w:sz="4" w:space="0" w:color="auto"/>
              <w:left w:val="single" w:sz="4" w:space="0" w:color="auto"/>
              <w:bottom w:val="single" w:sz="4" w:space="0" w:color="auto"/>
              <w:right w:val="single" w:sz="4" w:space="0" w:color="auto"/>
            </w:tcBorders>
          </w:tcPr>
          <w:p w14:paraId="091F9A18" w14:textId="77777777" w:rsidR="003416B7" w:rsidRDefault="003416B7" w:rsidP="00E3369C">
            <w:pPr>
              <w:pStyle w:val="TAL"/>
              <w:rPr>
                <w:rFonts w:eastAsia="Times New Roman"/>
              </w:rPr>
            </w:pPr>
          </w:p>
        </w:tc>
      </w:tr>
      <w:tr w:rsidR="003416B7" w14:paraId="32556BA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Borders>
              <w:top w:val="single" w:sz="4" w:space="0" w:color="auto"/>
              <w:left w:val="single" w:sz="4" w:space="0" w:color="auto"/>
              <w:bottom w:val="single" w:sz="4" w:space="0" w:color="auto"/>
              <w:right w:val="single" w:sz="4" w:space="0" w:color="auto"/>
            </w:tcBorders>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924DD44" w14:textId="77777777" w:rsidR="003416B7" w:rsidRDefault="003416B7" w:rsidP="00E3369C">
            <w:pPr>
              <w:pStyle w:val="TAC"/>
              <w:rPr>
                <w:lang w:eastAsia="zh-CN"/>
              </w:rPr>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Borders>
              <w:top w:val="single" w:sz="4" w:space="0" w:color="auto"/>
              <w:left w:val="single" w:sz="4" w:space="0" w:color="auto"/>
              <w:bottom w:val="single" w:sz="4" w:space="0" w:color="auto"/>
              <w:right w:val="single" w:sz="4" w:space="0" w:color="auto"/>
            </w:tcBorders>
          </w:tcPr>
          <w:p w14:paraId="05809EB6" w14:textId="77777777" w:rsidR="003416B7" w:rsidRDefault="003416B7" w:rsidP="00E3369C">
            <w:pPr>
              <w:pStyle w:val="TAL"/>
              <w:rPr>
                <w:rFonts w:eastAsia="Times New Roman"/>
              </w:rPr>
            </w:pPr>
          </w:p>
        </w:tc>
      </w:tr>
      <w:tr w:rsidR="003416B7" w14:paraId="2FBF25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Borders>
              <w:top w:val="single" w:sz="4" w:space="0" w:color="auto"/>
              <w:left w:val="single" w:sz="4" w:space="0" w:color="auto"/>
              <w:bottom w:val="single" w:sz="4" w:space="0" w:color="auto"/>
              <w:right w:val="single" w:sz="4" w:space="0" w:color="auto"/>
            </w:tcBorders>
          </w:tcPr>
          <w:p w14:paraId="07206B9E" w14:textId="77777777" w:rsidR="003416B7" w:rsidRDefault="003416B7" w:rsidP="00E3369C">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1CD4A38"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3BA4F433" w14:textId="77777777" w:rsidR="003416B7" w:rsidRDefault="003416B7" w:rsidP="00E3369C">
            <w:pPr>
              <w:pStyle w:val="TAL"/>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Borders>
              <w:top w:val="single" w:sz="4" w:space="0" w:color="auto"/>
              <w:left w:val="single" w:sz="4" w:space="0" w:color="auto"/>
              <w:bottom w:val="single" w:sz="4" w:space="0" w:color="auto"/>
              <w:right w:val="single" w:sz="4" w:space="0" w:color="auto"/>
            </w:tcBorders>
          </w:tcPr>
          <w:p w14:paraId="25D9CDF6" w14:textId="77777777" w:rsidR="003416B7" w:rsidRDefault="003416B7" w:rsidP="00E3369C">
            <w:pPr>
              <w:pStyle w:val="TAL"/>
              <w:rPr>
                <w:rFonts w:eastAsia="Times New Roman"/>
              </w:rPr>
            </w:pPr>
          </w:p>
        </w:tc>
      </w:tr>
      <w:tr w:rsidR="003416B7" w14:paraId="38F107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319A4E7" w14:textId="77777777" w:rsidR="003416B7" w:rsidRDefault="003416B7" w:rsidP="00E3369C">
            <w:pPr>
              <w:pStyle w:val="TAL"/>
              <w:rPr>
                <w:lang w:eastAsia="zh-CN"/>
              </w:rPr>
            </w:pPr>
            <w:r>
              <w:rPr>
                <w:lang w:eastAsia="zh-CN"/>
              </w:rPr>
              <w:t>timeSyncErrBdgt</w:t>
            </w:r>
          </w:p>
        </w:tc>
        <w:tc>
          <w:tcPr>
            <w:tcW w:w="2033" w:type="dxa"/>
            <w:tcBorders>
              <w:top w:val="single" w:sz="4" w:space="0" w:color="auto"/>
              <w:left w:val="single" w:sz="4" w:space="0" w:color="auto"/>
              <w:bottom w:val="single" w:sz="4" w:space="0" w:color="auto"/>
              <w:right w:val="single" w:sz="4" w:space="0" w:color="auto"/>
            </w:tcBorders>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D20874"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2422E13" w14:textId="77777777" w:rsidR="003416B7" w:rsidRDefault="003416B7" w:rsidP="00E3369C">
            <w:pPr>
              <w:pStyle w:val="TAL"/>
            </w:pPr>
            <w:r>
              <w:t xml:space="preserve">Indicates the time synchronization budget for the time synchronization service in units of </w:t>
            </w:r>
            <w:r>
              <w:rPr>
                <w:rStyle w:val="opdict3font24"/>
                <w:rFonts w:cs="Arial"/>
                <w:color w:val="333333"/>
                <w:szCs w:val="18"/>
              </w:rPr>
              <w:t>microseconds</w:t>
            </w:r>
            <w:r>
              <w:t>.</w:t>
            </w:r>
          </w:p>
          <w:p w14:paraId="1FEE77F4" w14:textId="77777777" w:rsidR="003416B7" w:rsidRDefault="003416B7" w:rsidP="00E3369C">
            <w:pPr>
              <w:pStyle w:val="TAL"/>
              <w:rPr>
                <w:lang w:eastAsia="zh-CN"/>
              </w:rPr>
            </w:pPr>
            <w:r w:rsidRPr="00F11966">
              <w:t>Minimum = 1.</w:t>
            </w:r>
          </w:p>
        </w:tc>
        <w:tc>
          <w:tcPr>
            <w:tcW w:w="2054" w:type="dxa"/>
            <w:tcBorders>
              <w:top w:val="single" w:sz="4" w:space="0" w:color="auto"/>
              <w:left w:val="single" w:sz="4" w:space="0" w:color="auto"/>
              <w:bottom w:val="single" w:sz="4" w:space="0" w:color="auto"/>
              <w:right w:val="single" w:sz="4" w:space="0" w:color="auto"/>
            </w:tcBorders>
          </w:tcPr>
          <w:p w14:paraId="1A7C9872" w14:textId="77777777" w:rsidR="003416B7" w:rsidRDefault="003416B7" w:rsidP="00E3369C">
            <w:pPr>
              <w:pStyle w:val="TAL"/>
              <w:rPr>
                <w:rFonts w:eastAsia="Times New Roman"/>
              </w:rPr>
            </w:pPr>
          </w:p>
        </w:tc>
      </w:tr>
      <w:tr w:rsidR="003416B7" w14:paraId="1FB04DD5"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11C7507A" w14:textId="77777777" w:rsidR="003416B7" w:rsidRDefault="003416B7" w:rsidP="00E3369C">
            <w:pPr>
              <w:pStyle w:val="TAL"/>
              <w:rPr>
                <w:lang w:eastAsia="zh-CN"/>
              </w:rPr>
            </w:pPr>
            <w:r>
              <w:t>tempValidity</w:t>
            </w:r>
          </w:p>
        </w:tc>
        <w:tc>
          <w:tcPr>
            <w:tcW w:w="2033" w:type="dxa"/>
            <w:tcBorders>
              <w:top w:val="single" w:sz="4" w:space="0" w:color="auto"/>
              <w:left w:val="single" w:sz="4" w:space="0" w:color="auto"/>
              <w:bottom w:val="single" w:sz="4" w:space="0" w:color="auto"/>
              <w:right w:val="single" w:sz="4" w:space="0" w:color="auto"/>
            </w:tcBorders>
          </w:tcPr>
          <w:p w14:paraId="26670BB9" w14:textId="77777777" w:rsidR="003416B7" w:rsidRDefault="003416B7" w:rsidP="00E3369C">
            <w:pPr>
              <w:pStyle w:val="TAL"/>
              <w:rPr>
                <w:lang w:eastAsia="zh-CN"/>
              </w:rPr>
            </w:pPr>
            <w:r>
              <w:t>TemporalValidity</w:t>
            </w:r>
          </w:p>
        </w:tc>
        <w:tc>
          <w:tcPr>
            <w:tcW w:w="425" w:type="dxa"/>
            <w:tcBorders>
              <w:top w:val="single" w:sz="4" w:space="0" w:color="auto"/>
              <w:left w:val="single" w:sz="4" w:space="0" w:color="auto"/>
              <w:bottom w:val="single" w:sz="4" w:space="0" w:color="auto"/>
              <w:right w:val="single" w:sz="4" w:space="0" w:color="auto"/>
            </w:tcBorders>
          </w:tcPr>
          <w:p w14:paraId="5A3982E9"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B600227" w14:textId="77777777" w:rsidR="003416B7" w:rsidRDefault="003416B7" w:rsidP="00E3369C">
            <w:pPr>
              <w:pStyle w:val="TAL"/>
              <w:rPr>
                <w:lang w:eastAsia="zh-CN"/>
              </w:rPr>
            </w:pPr>
            <w:r>
              <w:t>0..1</w:t>
            </w:r>
          </w:p>
        </w:tc>
        <w:tc>
          <w:tcPr>
            <w:tcW w:w="2693" w:type="dxa"/>
            <w:tcBorders>
              <w:top w:val="single" w:sz="4" w:space="0" w:color="auto"/>
              <w:left w:val="single" w:sz="4" w:space="0" w:color="auto"/>
              <w:bottom w:val="single" w:sz="4" w:space="0" w:color="auto"/>
              <w:right w:val="single" w:sz="4" w:space="0" w:color="auto"/>
            </w:tcBorders>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14:paraId="69132CF3" w14:textId="77777777" w:rsidR="003416B7" w:rsidRDefault="003416B7" w:rsidP="00E3369C">
            <w:pPr>
              <w:pStyle w:val="TAL"/>
              <w:rPr>
                <w:rFonts w:eastAsia="Times New Roman"/>
              </w:rPr>
            </w:pPr>
          </w:p>
        </w:tc>
      </w:tr>
      <w:tr w:rsidR="003416B7" w14:paraId="5C634ECB"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49A698E7" w14:textId="77777777" w:rsidR="003416B7" w:rsidRDefault="003416B7" w:rsidP="00E3369C">
            <w:pPr>
              <w:pStyle w:val="TAL"/>
              <w:rPr>
                <w:lang w:eastAsia="zh-CN"/>
              </w:rPr>
            </w:pPr>
            <w:r>
              <w:t>configNotifUri</w:t>
            </w:r>
          </w:p>
        </w:tc>
        <w:tc>
          <w:tcPr>
            <w:tcW w:w="2033" w:type="dxa"/>
            <w:tcBorders>
              <w:top w:val="single" w:sz="4" w:space="0" w:color="auto"/>
              <w:left w:val="single" w:sz="4" w:space="0" w:color="auto"/>
              <w:bottom w:val="single" w:sz="4" w:space="0" w:color="auto"/>
              <w:right w:val="single" w:sz="4" w:space="0" w:color="auto"/>
            </w:tcBorders>
          </w:tcPr>
          <w:p w14:paraId="1744BC6C" w14:textId="77777777" w:rsidR="003416B7" w:rsidRDefault="003416B7" w:rsidP="00E3369C">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42FD414B"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8BEADB8"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Borders>
              <w:top w:val="single" w:sz="4" w:space="0" w:color="auto"/>
              <w:left w:val="single" w:sz="4" w:space="0" w:color="auto"/>
              <w:bottom w:val="single" w:sz="4" w:space="0" w:color="auto"/>
              <w:right w:val="single" w:sz="4" w:space="0" w:color="auto"/>
            </w:tcBorders>
          </w:tcPr>
          <w:p w14:paraId="2B8D0771" w14:textId="77777777" w:rsidR="003416B7" w:rsidRDefault="003416B7" w:rsidP="00E3369C">
            <w:pPr>
              <w:pStyle w:val="TAL"/>
              <w:rPr>
                <w:rFonts w:eastAsia="Times New Roman"/>
              </w:rPr>
            </w:pPr>
          </w:p>
        </w:tc>
      </w:tr>
      <w:tr w:rsidR="003416B7" w14:paraId="1ACF7C5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8D2AC4B" w14:textId="77777777" w:rsidR="003416B7" w:rsidRDefault="003416B7" w:rsidP="00E3369C">
            <w:pPr>
              <w:pStyle w:val="TAL"/>
              <w:rPr>
                <w:lang w:eastAsia="zh-CN"/>
              </w:rPr>
            </w:pPr>
            <w:r>
              <w:t>configNotifId</w:t>
            </w:r>
          </w:p>
        </w:tc>
        <w:tc>
          <w:tcPr>
            <w:tcW w:w="2033" w:type="dxa"/>
            <w:tcBorders>
              <w:top w:val="single" w:sz="4" w:space="0" w:color="auto"/>
              <w:left w:val="single" w:sz="4" w:space="0" w:color="auto"/>
              <w:bottom w:val="single" w:sz="4" w:space="0" w:color="auto"/>
              <w:right w:val="single" w:sz="4" w:space="0" w:color="auto"/>
            </w:tcBorders>
          </w:tcPr>
          <w:p w14:paraId="75289E52" w14:textId="77777777" w:rsidR="003416B7" w:rsidRDefault="003416B7" w:rsidP="00E3369C">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324EB144" w14:textId="77777777" w:rsidR="003416B7" w:rsidRDefault="003416B7" w:rsidP="00E3369C">
            <w:pPr>
              <w:pStyle w:val="TAC"/>
              <w:rPr>
                <w:lang w:eastAsia="zh-CN"/>
              </w:rPr>
            </w:pPr>
            <w:r>
              <w:t>M</w:t>
            </w:r>
          </w:p>
        </w:tc>
        <w:tc>
          <w:tcPr>
            <w:tcW w:w="1086" w:type="dxa"/>
            <w:tcBorders>
              <w:top w:val="single" w:sz="4" w:space="0" w:color="auto"/>
              <w:left w:val="single" w:sz="4" w:space="0" w:color="auto"/>
              <w:bottom w:val="single" w:sz="4" w:space="0" w:color="auto"/>
              <w:right w:val="single" w:sz="4" w:space="0" w:color="auto"/>
            </w:tcBorders>
          </w:tcPr>
          <w:p w14:paraId="0FF352C0" w14:textId="77777777" w:rsidR="003416B7" w:rsidRDefault="003416B7" w:rsidP="00E3369C">
            <w:pPr>
              <w:pStyle w:val="TAL"/>
              <w:rPr>
                <w:lang w:eastAsia="zh-CN"/>
              </w:rPr>
            </w:pPr>
            <w:r>
              <w:t>1</w:t>
            </w:r>
          </w:p>
        </w:tc>
        <w:tc>
          <w:tcPr>
            <w:tcW w:w="2693" w:type="dxa"/>
            <w:tcBorders>
              <w:top w:val="single" w:sz="4" w:space="0" w:color="auto"/>
              <w:left w:val="single" w:sz="4" w:space="0" w:color="auto"/>
              <w:bottom w:val="single" w:sz="4" w:space="0" w:color="auto"/>
              <w:right w:val="single" w:sz="4" w:space="0" w:color="auto"/>
            </w:tcBorders>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Borders>
              <w:top w:val="single" w:sz="4" w:space="0" w:color="auto"/>
              <w:left w:val="single" w:sz="4" w:space="0" w:color="auto"/>
              <w:bottom w:val="single" w:sz="4" w:space="0" w:color="auto"/>
              <w:right w:val="single" w:sz="4" w:space="0" w:color="auto"/>
            </w:tcBorders>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SimSun"/>
        </w:rPr>
      </w:pPr>
    </w:p>
    <w:p w14:paraId="7F2FF014" w14:textId="5EECCCBD" w:rsidR="003416B7" w:rsidRDefault="00A736A5" w:rsidP="003416B7">
      <w:pPr>
        <w:pStyle w:val="Heading5"/>
      </w:pPr>
      <w:bookmarkStart w:id="657" w:name="_Toc90658245"/>
      <w:bookmarkStart w:id="658" w:name="_Toc94261423"/>
      <w:r>
        <w:t>6.1.6.2.15</w:t>
      </w:r>
      <w:r w:rsidR="003416B7">
        <w:tab/>
        <w:t xml:space="preserve">Type: </w:t>
      </w:r>
      <w:r w:rsidR="003416B7">
        <w:rPr>
          <w:lang w:eastAsia="zh-CN"/>
        </w:rPr>
        <w:t>PtpInstance</w:t>
      </w:r>
      <w:bookmarkEnd w:id="657"/>
      <w:bookmarkEnd w:id="658"/>
    </w:p>
    <w:p w14:paraId="6D1A2520" w14:textId="2D1548BB" w:rsidR="003416B7" w:rsidRDefault="003416B7" w:rsidP="003416B7">
      <w:pPr>
        <w:pStyle w:val="TH"/>
      </w:pPr>
      <w:r>
        <w:rPr>
          <w:noProof/>
        </w:rPr>
        <w:t>Table </w:t>
      </w:r>
      <w:r w:rsidR="00A736A5">
        <w:t>6.1.6.2.15</w:t>
      </w:r>
      <w:r>
        <w:t xml:space="preserve">-1: </w:t>
      </w:r>
      <w:r>
        <w:rPr>
          <w:noProof/>
        </w:rPr>
        <w:t xml:space="preserve">Definition of type </w:t>
      </w:r>
      <w:r>
        <w:rPr>
          <w:lang w:eastAsia="zh-CN"/>
        </w:rPr>
        <w:t>PtpInstance</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1F0F323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25053521"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3F6B9"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05ACF8D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0586BDF" w14:textId="77777777" w:rsidR="003416B7" w:rsidRDefault="003416B7" w:rsidP="00E3369C">
            <w:pPr>
              <w:pStyle w:val="TAL"/>
              <w:rPr>
                <w:lang w:eastAsia="zh-CN"/>
              </w:rPr>
            </w:pPr>
            <w:r>
              <w:rPr>
                <w:lang w:eastAsia="zh-CN"/>
              </w:rPr>
              <w:t>instanceType</w:t>
            </w:r>
          </w:p>
        </w:tc>
        <w:tc>
          <w:tcPr>
            <w:tcW w:w="2033" w:type="dxa"/>
            <w:tcBorders>
              <w:top w:val="single" w:sz="4" w:space="0" w:color="auto"/>
              <w:left w:val="single" w:sz="4" w:space="0" w:color="auto"/>
              <w:bottom w:val="single" w:sz="4" w:space="0" w:color="auto"/>
              <w:right w:val="single" w:sz="4" w:space="0" w:color="auto"/>
            </w:tcBorders>
          </w:tcPr>
          <w:p w14:paraId="6B2F1B62" w14:textId="77777777" w:rsidR="003416B7" w:rsidRPr="00A60B13" w:rsidRDefault="003416B7" w:rsidP="00E3369C">
            <w:pPr>
              <w:pStyle w:val="TAL"/>
              <w:rPr>
                <w:lang w:eastAsia="zh-CN"/>
              </w:rPr>
            </w:pPr>
            <w:r>
              <w:rPr>
                <w:lang w:eastAsia="zh-CN"/>
              </w:rPr>
              <w:t>InstanceType</w:t>
            </w:r>
          </w:p>
        </w:tc>
        <w:tc>
          <w:tcPr>
            <w:tcW w:w="425" w:type="dxa"/>
            <w:tcBorders>
              <w:top w:val="single" w:sz="4" w:space="0" w:color="auto"/>
              <w:left w:val="single" w:sz="4" w:space="0" w:color="auto"/>
              <w:bottom w:val="single" w:sz="4" w:space="0" w:color="auto"/>
              <w:right w:val="single" w:sz="4" w:space="0" w:color="auto"/>
            </w:tcBorders>
          </w:tcPr>
          <w:p w14:paraId="093A627C"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FE0E778"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Borders>
              <w:top w:val="single" w:sz="4" w:space="0" w:color="auto"/>
              <w:left w:val="single" w:sz="4" w:space="0" w:color="auto"/>
              <w:bottom w:val="single" w:sz="4" w:space="0" w:color="auto"/>
              <w:right w:val="single" w:sz="4" w:space="0" w:color="auto"/>
            </w:tcBorders>
          </w:tcPr>
          <w:p w14:paraId="72C4A2DE" w14:textId="77777777" w:rsidR="003416B7" w:rsidRDefault="003416B7" w:rsidP="00E3369C">
            <w:pPr>
              <w:pStyle w:val="TAL"/>
              <w:rPr>
                <w:rFonts w:eastAsia="Times New Roman"/>
              </w:rPr>
            </w:pPr>
          </w:p>
        </w:tc>
      </w:tr>
      <w:tr w:rsidR="003416B7" w14:paraId="10E2F2CA"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Borders>
              <w:top w:val="single" w:sz="4" w:space="0" w:color="auto"/>
              <w:left w:val="single" w:sz="4" w:space="0" w:color="auto"/>
              <w:bottom w:val="single" w:sz="4" w:space="0" w:color="auto"/>
              <w:right w:val="single" w:sz="4" w:space="0" w:color="auto"/>
            </w:tcBorders>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Borders>
              <w:top w:val="single" w:sz="4" w:space="0" w:color="auto"/>
              <w:left w:val="single" w:sz="4" w:space="0" w:color="auto"/>
              <w:bottom w:val="single" w:sz="4" w:space="0" w:color="auto"/>
              <w:right w:val="single" w:sz="4" w:space="0" w:color="auto"/>
            </w:tcBorders>
          </w:tcPr>
          <w:p w14:paraId="105D4541" w14:textId="77777777" w:rsidR="003416B7" w:rsidRDefault="003416B7" w:rsidP="00E3369C">
            <w:pPr>
              <w:pStyle w:val="TAC"/>
              <w:rPr>
                <w:lang w:eastAsia="zh-CN"/>
              </w:rPr>
            </w:pPr>
            <w:r>
              <w:rPr>
                <w:rFonts w:hint="eastAsia"/>
                <w:lang w:eastAsia="zh-CN"/>
              </w:rPr>
              <w:t>M</w:t>
            </w:r>
          </w:p>
        </w:tc>
        <w:tc>
          <w:tcPr>
            <w:tcW w:w="1086" w:type="dxa"/>
            <w:tcBorders>
              <w:top w:val="single" w:sz="4" w:space="0" w:color="auto"/>
              <w:left w:val="single" w:sz="4" w:space="0" w:color="auto"/>
              <w:bottom w:val="single" w:sz="4" w:space="0" w:color="auto"/>
              <w:right w:val="single" w:sz="4" w:space="0" w:color="auto"/>
            </w:tcBorders>
          </w:tcPr>
          <w:p w14:paraId="65369B7D" w14:textId="77777777" w:rsidR="003416B7" w:rsidRDefault="003416B7" w:rsidP="00E3369C">
            <w:pPr>
              <w:pStyle w:val="TAC"/>
              <w:rPr>
                <w:lang w:eastAsia="zh-CN"/>
              </w:rPr>
            </w:pP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Borders>
              <w:top w:val="single" w:sz="4" w:space="0" w:color="auto"/>
              <w:left w:val="single" w:sz="4" w:space="0" w:color="auto"/>
              <w:bottom w:val="single" w:sz="4" w:space="0" w:color="auto"/>
              <w:right w:val="single" w:sz="4" w:space="0" w:color="auto"/>
            </w:tcBorders>
          </w:tcPr>
          <w:p w14:paraId="1512E4DF" w14:textId="77777777" w:rsidR="003416B7" w:rsidRDefault="003416B7" w:rsidP="00E3369C">
            <w:pPr>
              <w:pStyle w:val="TAL"/>
              <w:rPr>
                <w:rFonts w:eastAsia="Times New Roman"/>
              </w:rPr>
            </w:pPr>
          </w:p>
        </w:tc>
      </w:tr>
      <w:tr w:rsidR="003416B7" w14:paraId="3BC22FB9"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Borders>
              <w:top w:val="single" w:sz="4" w:space="0" w:color="auto"/>
              <w:left w:val="single" w:sz="4" w:space="0" w:color="auto"/>
              <w:bottom w:val="single" w:sz="4" w:space="0" w:color="auto"/>
              <w:right w:val="single" w:sz="4" w:space="0" w:color="auto"/>
            </w:tcBorders>
          </w:tcPr>
          <w:p w14:paraId="3A67E195" w14:textId="77777777" w:rsidR="003416B7" w:rsidRDefault="003416B7" w:rsidP="00E3369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E45E0EE" w14:textId="77777777" w:rsidR="003416B7" w:rsidRDefault="003416B7" w:rsidP="00E3369C">
            <w:pPr>
              <w:pStyle w:val="TAC"/>
              <w:rPr>
                <w:lang w:eastAsia="zh-CN"/>
              </w:rPr>
            </w:pPr>
            <w:r>
              <w:rPr>
                <w:lang w:eastAsia="zh-CN"/>
              </w:rPr>
              <w:t>M</w:t>
            </w:r>
          </w:p>
        </w:tc>
        <w:tc>
          <w:tcPr>
            <w:tcW w:w="1086" w:type="dxa"/>
            <w:tcBorders>
              <w:top w:val="single" w:sz="4" w:space="0" w:color="auto"/>
              <w:left w:val="single" w:sz="4" w:space="0" w:color="auto"/>
              <w:bottom w:val="single" w:sz="4" w:space="0" w:color="auto"/>
              <w:right w:val="single" w:sz="4" w:space="0" w:color="auto"/>
            </w:tcBorders>
          </w:tcPr>
          <w:p w14:paraId="19D2CF19" w14:textId="77777777" w:rsidR="003416B7" w:rsidRDefault="003416B7" w:rsidP="00E3369C">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Borders>
              <w:top w:val="single" w:sz="4" w:space="0" w:color="auto"/>
              <w:left w:val="single" w:sz="4" w:space="0" w:color="auto"/>
              <w:bottom w:val="single" w:sz="4" w:space="0" w:color="auto"/>
              <w:right w:val="single" w:sz="4" w:space="0" w:color="auto"/>
            </w:tcBorders>
          </w:tcPr>
          <w:p w14:paraId="3D929746" w14:textId="77777777" w:rsidR="003416B7" w:rsidRDefault="003416B7" w:rsidP="00E3369C">
            <w:pPr>
              <w:pStyle w:val="TAL"/>
              <w:rPr>
                <w:rFonts w:eastAsia="Times New Roman"/>
              </w:rPr>
            </w:pPr>
          </w:p>
        </w:tc>
      </w:tr>
      <w:tr w:rsidR="003416B7" w14:paraId="54130A92"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3AD9723" w14:textId="77777777" w:rsidR="003416B7" w:rsidRDefault="003416B7" w:rsidP="00E3369C">
            <w:pPr>
              <w:pStyle w:val="TAL"/>
              <w:rPr>
                <w:lang w:eastAsia="zh-CN"/>
              </w:rPr>
            </w:pPr>
            <w:r>
              <w:rPr>
                <w:lang w:eastAsia="zh-CN"/>
              </w:rPr>
              <w:t>portConfigs</w:t>
            </w:r>
          </w:p>
        </w:tc>
        <w:tc>
          <w:tcPr>
            <w:tcW w:w="2033" w:type="dxa"/>
            <w:tcBorders>
              <w:top w:val="single" w:sz="4" w:space="0" w:color="auto"/>
              <w:left w:val="single" w:sz="4" w:space="0" w:color="auto"/>
              <w:bottom w:val="single" w:sz="4" w:space="0" w:color="auto"/>
              <w:right w:val="single" w:sz="4" w:space="0" w:color="auto"/>
            </w:tcBorders>
          </w:tcPr>
          <w:p w14:paraId="558BE5C4" w14:textId="77777777" w:rsidR="003416B7" w:rsidRDefault="003416B7" w:rsidP="00E3369C">
            <w:pPr>
              <w:pStyle w:val="TAL"/>
              <w:rPr>
                <w:lang w:eastAsia="zh-CN"/>
              </w:rPr>
            </w:pPr>
            <w:r>
              <w:rPr>
                <w:lang w:eastAsia="zh-CN"/>
              </w:rPr>
              <w:t>arrary(ConfigForPort)</w:t>
            </w:r>
          </w:p>
        </w:tc>
        <w:tc>
          <w:tcPr>
            <w:tcW w:w="425" w:type="dxa"/>
            <w:tcBorders>
              <w:top w:val="single" w:sz="4" w:space="0" w:color="auto"/>
              <w:left w:val="single" w:sz="4" w:space="0" w:color="auto"/>
              <w:bottom w:val="single" w:sz="4" w:space="0" w:color="auto"/>
              <w:right w:val="single" w:sz="4" w:space="0" w:color="auto"/>
            </w:tcBorders>
          </w:tcPr>
          <w:p w14:paraId="72FA780D" w14:textId="77777777" w:rsidR="003416B7" w:rsidRDefault="003416B7" w:rsidP="00E3369C">
            <w:pPr>
              <w:pStyle w:val="TAC"/>
              <w:rPr>
                <w:lang w:eastAsia="zh-CN"/>
              </w:rPr>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0DDC817D" w14:textId="77777777" w:rsidR="003416B7" w:rsidRDefault="003416B7" w:rsidP="00E3369C">
            <w:pPr>
              <w:pStyle w:val="TAC"/>
              <w:rPr>
                <w:lang w:eastAsia="zh-CN"/>
              </w:rPr>
            </w:pPr>
            <w:r>
              <w:rPr>
                <w:lang w:eastAsia="zh-CN"/>
              </w:rPr>
              <w:t>1..N</w:t>
            </w:r>
          </w:p>
        </w:tc>
        <w:tc>
          <w:tcPr>
            <w:tcW w:w="2693" w:type="dxa"/>
            <w:tcBorders>
              <w:top w:val="single" w:sz="4" w:space="0" w:color="auto"/>
              <w:left w:val="single" w:sz="4" w:space="0" w:color="auto"/>
              <w:bottom w:val="single" w:sz="4" w:space="0" w:color="auto"/>
              <w:right w:val="single" w:sz="4" w:space="0" w:color="auto"/>
            </w:tcBorders>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Borders>
              <w:top w:val="single" w:sz="4" w:space="0" w:color="auto"/>
              <w:left w:val="single" w:sz="4" w:space="0" w:color="auto"/>
              <w:bottom w:val="single" w:sz="4" w:space="0" w:color="auto"/>
              <w:right w:val="single" w:sz="4" w:space="0" w:color="auto"/>
            </w:tcBorders>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2493F33F" w:rsidR="003416B7" w:rsidRDefault="00A736A5" w:rsidP="003416B7">
      <w:pPr>
        <w:pStyle w:val="Heading5"/>
      </w:pPr>
      <w:bookmarkStart w:id="659" w:name="_Toc94261424"/>
      <w:r>
        <w:lastRenderedPageBreak/>
        <w:t>6.1.6.2.16</w:t>
      </w:r>
      <w:r w:rsidR="003416B7">
        <w:tab/>
        <w:t xml:space="preserve">Type: </w:t>
      </w:r>
      <w:r w:rsidR="003416B7">
        <w:rPr>
          <w:lang w:eastAsia="zh-CN"/>
        </w:rPr>
        <w:t>ConfigForPort</w:t>
      </w:r>
      <w:bookmarkEnd w:id="659"/>
    </w:p>
    <w:p w14:paraId="748DD8E8" w14:textId="0142B2B1" w:rsidR="003416B7" w:rsidRDefault="003416B7" w:rsidP="003416B7">
      <w:pPr>
        <w:pStyle w:val="TH"/>
      </w:pPr>
      <w:r>
        <w:rPr>
          <w:noProof/>
        </w:rPr>
        <w:t>Table </w:t>
      </w:r>
      <w:r w:rsidR="00A736A5">
        <w:t>6.1.6.2.16</w:t>
      </w:r>
      <w:r>
        <w:t xml:space="preserve">-1: </w:t>
      </w:r>
      <w:r>
        <w:rPr>
          <w:noProof/>
        </w:rPr>
        <w:t xml:space="preserve">Definition of type </w:t>
      </w:r>
      <w:r>
        <w:rPr>
          <w:lang w:eastAsia="zh-CN"/>
        </w:rPr>
        <w:t>ConfigForPort</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shd w:val="clear" w:color="auto" w:fill="C0C0C0"/>
            <w:hideMark/>
          </w:tcPr>
          <w:p w14:paraId="00C73991" w14:textId="77777777" w:rsidR="003416B7" w:rsidRDefault="003416B7" w:rsidP="00E3369C">
            <w:pPr>
              <w:pStyle w:val="TAH"/>
            </w:pPr>
            <w:r>
              <w:t>Attribute name</w:t>
            </w:r>
          </w:p>
        </w:tc>
        <w:tc>
          <w:tcPr>
            <w:tcW w:w="2033" w:type="dxa"/>
            <w:tcBorders>
              <w:top w:val="single" w:sz="4" w:space="0" w:color="auto"/>
              <w:left w:val="single" w:sz="4" w:space="0" w:color="auto"/>
              <w:bottom w:val="single" w:sz="4" w:space="0" w:color="auto"/>
              <w:right w:val="single" w:sz="4" w:space="0" w:color="auto"/>
            </w:tcBorders>
            <w:shd w:val="clear" w:color="auto" w:fill="C0C0C0"/>
            <w:hideMark/>
          </w:tcPr>
          <w:p w14:paraId="75F817C2" w14:textId="77777777" w:rsidR="003416B7" w:rsidRDefault="003416B7" w:rsidP="00E3369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47480" w14:textId="77777777" w:rsidR="003416B7" w:rsidRDefault="003416B7" w:rsidP="00E3369C">
            <w:pPr>
              <w:pStyle w:val="TAH"/>
            </w:pPr>
            <w:r>
              <w:t>P</w:t>
            </w:r>
          </w:p>
        </w:tc>
        <w:tc>
          <w:tcPr>
            <w:tcW w:w="1086" w:type="dxa"/>
            <w:tcBorders>
              <w:top w:val="single" w:sz="4" w:space="0" w:color="auto"/>
              <w:left w:val="single" w:sz="4" w:space="0" w:color="auto"/>
              <w:bottom w:val="single" w:sz="4" w:space="0" w:color="auto"/>
              <w:right w:val="single" w:sz="4" w:space="0" w:color="auto"/>
            </w:tcBorders>
            <w:shd w:val="clear" w:color="auto" w:fill="C0C0C0"/>
            <w:hideMark/>
          </w:tcPr>
          <w:p w14:paraId="2AE61DA8" w14:textId="77777777" w:rsidR="003416B7" w:rsidRDefault="003416B7" w:rsidP="00E3369C">
            <w:pPr>
              <w:pStyle w:val="TAH"/>
              <w:jc w:val="left"/>
            </w:pPr>
            <w:r>
              <w:t>Cardinality</w:t>
            </w:r>
          </w:p>
        </w:tc>
        <w:tc>
          <w:tcPr>
            <w:tcW w:w="2693" w:type="dxa"/>
            <w:tcBorders>
              <w:top w:val="single" w:sz="4" w:space="0" w:color="auto"/>
              <w:left w:val="single" w:sz="4" w:space="0" w:color="auto"/>
              <w:bottom w:val="single" w:sz="4" w:space="0" w:color="auto"/>
              <w:right w:val="single" w:sz="4" w:space="0" w:color="auto"/>
            </w:tcBorders>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D509E68" w14:textId="77777777" w:rsidR="003416B7" w:rsidDel="00915CB6" w:rsidRDefault="003416B7" w:rsidP="00E3369C">
            <w:pPr>
              <w:pStyle w:val="TAL"/>
            </w:pPr>
            <w:r>
              <w:rPr>
                <w:lang w:eastAsia="zh-CN"/>
              </w:rPr>
              <w:t>supi</w:t>
            </w:r>
          </w:p>
        </w:tc>
        <w:tc>
          <w:tcPr>
            <w:tcW w:w="2033" w:type="dxa"/>
            <w:tcBorders>
              <w:top w:val="single" w:sz="4" w:space="0" w:color="auto"/>
              <w:left w:val="single" w:sz="4" w:space="0" w:color="auto"/>
              <w:bottom w:val="single" w:sz="4" w:space="0" w:color="auto"/>
              <w:right w:val="single" w:sz="4" w:space="0" w:color="auto"/>
            </w:tcBorders>
          </w:tcPr>
          <w:p w14:paraId="68D9ABE2" w14:textId="77777777" w:rsidR="003416B7" w:rsidDel="00915CB6" w:rsidRDefault="003416B7" w:rsidP="00E3369C">
            <w:pPr>
              <w:pStyle w:val="TAL"/>
              <w:rPr>
                <w:lang w:eastAsia="zh-CN"/>
              </w:rPr>
            </w:pPr>
            <w:r>
              <w:rPr>
                <w:rFonts w:hint="eastAsia"/>
                <w:lang w:eastAsia="zh-CN"/>
              </w:rPr>
              <w:t>s</w:t>
            </w:r>
            <w:r>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01A3EE79" w14:textId="77777777" w:rsidR="003416B7" w:rsidDel="00915CB6" w:rsidRDefault="003416B7" w:rsidP="00E3369C">
            <w:pPr>
              <w:pStyle w:val="TAC"/>
            </w:pPr>
            <w:r>
              <w:rPr>
                <w:lang w:eastAsia="zh-CN"/>
              </w:rPr>
              <w:t>C</w:t>
            </w:r>
          </w:p>
        </w:tc>
        <w:tc>
          <w:tcPr>
            <w:tcW w:w="1086" w:type="dxa"/>
            <w:tcBorders>
              <w:top w:val="single" w:sz="4" w:space="0" w:color="auto"/>
              <w:left w:val="single" w:sz="4" w:space="0" w:color="auto"/>
              <w:bottom w:val="single" w:sz="4" w:space="0" w:color="auto"/>
              <w:right w:val="single" w:sz="4" w:space="0" w:color="auto"/>
            </w:tcBorders>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6A551EC3" w14:textId="77777777" w:rsidR="003416B7" w:rsidDel="00915CB6" w:rsidRDefault="003416B7" w:rsidP="00E3369C">
            <w:pPr>
              <w:pStyle w:val="TAL"/>
              <w:rPr>
                <w:rFonts w:eastAsia="Malgun Gothic"/>
              </w:rPr>
            </w:pPr>
            <w:r>
              <w:t>Identifies the UE/DS-TT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5E8A217A" w14:textId="77777777" w:rsidR="003416B7" w:rsidDel="00915CB6" w:rsidRDefault="003416B7" w:rsidP="00E3369C">
            <w:pPr>
              <w:pStyle w:val="TAL"/>
              <w:rPr>
                <w:rFonts w:eastAsia="Times New Roman"/>
              </w:rPr>
            </w:pPr>
          </w:p>
        </w:tc>
      </w:tr>
      <w:tr w:rsidR="003416B7" w14:paraId="07962B38"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69560D05" w14:textId="77777777" w:rsidR="003416B7" w:rsidRDefault="003416B7" w:rsidP="00E3369C">
            <w:pPr>
              <w:pStyle w:val="TAL"/>
            </w:pPr>
            <w:r>
              <w:t>n6Ind</w:t>
            </w:r>
          </w:p>
        </w:tc>
        <w:tc>
          <w:tcPr>
            <w:tcW w:w="2033" w:type="dxa"/>
            <w:tcBorders>
              <w:top w:val="single" w:sz="4" w:space="0" w:color="auto"/>
              <w:left w:val="single" w:sz="4" w:space="0" w:color="auto"/>
              <w:bottom w:val="single" w:sz="4" w:space="0" w:color="auto"/>
              <w:right w:val="single" w:sz="4" w:space="0" w:color="auto"/>
            </w:tcBorders>
          </w:tcPr>
          <w:p w14:paraId="253E6889" w14:textId="77777777" w:rsidR="003416B7" w:rsidRDefault="003416B7" w:rsidP="00E3369C">
            <w:pPr>
              <w:pStyle w:val="TAL"/>
              <w:rPr>
                <w:lang w:eastAsia="zh-CN"/>
              </w:rPr>
            </w:pPr>
            <w:r>
              <w:rPr>
                <w:rFonts w:hint="eastAsia"/>
                <w:lang w:eastAsia="zh-CN"/>
              </w:rPr>
              <w:t>b</w:t>
            </w:r>
            <w:r>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663D22F0" w14:textId="77777777" w:rsidR="003416B7" w:rsidRDefault="003416B7" w:rsidP="00E3369C">
            <w:pPr>
              <w:pStyle w:val="TAC"/>
            </w:pPr>
            <w:r>
              <w:t>C</w:t>
            </w:r>
          </w:p>
        </w:tc>
        <w:tc>
          <w:tcPr>
            <w:tcW w:w="1086" w:type="dxa"/>
            <w:tcBorders>
              <w:top w:val="single" w:sz="4" w:space="0" w:color="auto"/>
              <w:left w:val="single" w:sz="4" w:space="0" w:color="auto"/>
              <w:bottom w:val="single" w:sz="4" w:space="0" w:color="auto"/>
              <w:right w:val="single" w:sz="4" w:space="0" w:color="auto"/>
            </w:tcBorders>
          </w:tcPr>
          <w:p w14:paraId="527242DA" w14:textId="77777777" w:rsidR="003416B7" w:rsidRDefault="003416B7" w:rsidP="00E3369C">
            <w:pPr>
              <w:pStyle w:val="TAL"/>
              <w:rPr>
                <w:lang w:eastAsia="zh-CN"/>
              </w:rPr>
            </w:pPr>
            <w:r>
              <w:rPr>
                <w:lang w:eastAsia="zh-CN"/>
              </w:rPr>
              <w:t>0..1</w:t>
            </w:r>
          </w:p>
        </w:tc>
        <w:tc>
          <w:tcPr>
            <w:tcW w:w="2693" w:type="dxa"/>
            <w:tcBorders>
              <w:top w:val="single" w:sz="4" w:space="0" w:color="auto"/>
              <w:left w:val="single" w:sz="4" w:space="0" w:color="auto"/>
              <w:bottom w:val="single" w:sz="4" w:space="0" w:color="auto"/>
              <w:right w:val="single" w:sz="4" w:space="0" w:color="auto"/>
            </w:tcBorders>
          </w:tcPr>
          <w:p w14:paraId="047B9418" w14:textId="77777777" w:rsidR="003416B7" w:rsidRDefault="003416B7" w:rsidP="00E3369C">
            <w:pPr>
              <w:pStyle w:val="TAL"/>
              <w:rPr>
                <w:rFonts w:eastAsia="Malgun Gothic"/>
              </w:rPr>
            </w:pPr>
            <w:r>
              <w:t>Indicates the N6 termination which the parameters below apply.</w:t>
            </w:r>
          </w:p>
        </w:tc>
        <w:tc>
          <w:tcPr>
            <w:tcW w:w="2054" w:type="dxa"/>
            <w:tcBorders>
              <w:top w:val="single" w:sz="4" w:space="0" w:color="auto"/>
              <w:left w:val="single" w:sz="4" w:space="0" w:color="auto"/>
              <w:bottom w:val="single" w:sz="4" w:space="0" w:color="auto"/>
              <w:right w:val="single" w:sz="4" w:space="0" w:color="auto"/>
            </w:tcBorders>
          </w:tcPr>
          <w:p w14:paraId="13ED099B" w14:textId="77777777" w:rsidR="003416B7" w:rsidRDefault="003416B7" w:rsidP="00E3369C">
            <w:pPr>
              <w:pStyle w:val="TAL"/>
              <w:rPr>
                <w:rFonts w:eastAsia="Times New Roman"/>
              </w:rPr>
            </w:pPr>
          </w:p>
        </w:tc>
      </w:tr>
      <w:tr w:rsidR="003416B7" w14:paraId="4E8B75DD"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2704C7C1" w14:textId="77777777" w:rsidR="003416B7" w:rsidRDefault="003416B7" w:rsidP="00E3369C">
            <w:pPr>
              <w:pStyle w:val="TAL"/>
            </w:pPr>
            <w:r>
              <w:rPr>
                <w:rFonts w:eastAsia="Malgun Gothic"/>
              </w:rPr>
              <w:t>ptpEnable</w:t>
            </w:r>
          </w:p>
        </w:tc>
        <w:tc>
          <w:tcPr>
            <w:tcW w:w="2033" w:type="dxa"/>
            <w:tcBorders>
              <w:top w:val="single" w:sz="4" w:space="0" w:color="auto"/>
              <w:left w:val="single" w:sz="4" w:space="0" w:color="auto"/>
              <w:bottom w:val="single" w:sz="4" w:space="0" w:color="auto"/>
              <w:right w:val="single" w:sz="4" w:space="0" w:color="auto"/>
            </w:tcBorders>
          </w:tcPr>
          <w:p w14:paraId="7D700ABB"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4E589D0C" w14:textId="77777777" w:rsidR="003416B7" w:rsidRDefault="003416B7" w:rsidP="00E3369C">
            <w:pPr>
              <w:pStyle w:val="TAC"/>
            </w:pPr>
            <w:r>
              <w:rPr>
                <w:lang w:eastAsia="zh-CN"/>
              </w:rPr>
              <w:t>O</w:t>
            </w:r>
          </w:p>
        </w:tc>
        <w:tc>
          <w:tcPr>
            <w:tcW w:w="1086" w:type="dxa"/>
            <w:tcBorders>
              <w:top w:val="single" w:sz="4" w:space="0" w:color="auto"/>
              <w:left w:val="single" w:sz="4" w:space="0" w:color="auto"/>
              <w:bottom w:val="single" w:sz="4" w:space="0" w:color="auto"/>
              <w:right w:val="single" w:sz="4" w:space="0" w:color="auto"/>
            </w:tcBorders>
          </w:tcPr>
          <w:p w14:paraId="388DAB9A" w14:textId="77777777" w:rsidR="003416B7" w:rsidRDefault="003416B7" w:rsidP="00E3369C">
            <w:pPr>
              <w:pStyle w:val="TAL"/>
              <w:rPr>
                <w:lang w:eastAsia="zh-CN"/>
              </w:rPr>
            </w:pPr>
            <w:r>
              <w:rPr>
                <w:lang w:eastAsia="zh-CN"/>
              </w:rPr>
              <w:t>0..</w:t>
            </w:r>
            <w:r>
              <w:rPr>
                <w:rFonts w:hint="eastAsia"/>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DFD0F69" w14:textId="77777777" w:rsidR="003416B7" w:rsidRDefault="003416B7" w:rsidP="00E3369C">
            <w:pPr>
              <w:pStyle w:val="TAL"/>
              <w:rPr>
                <w:rFonts w:eastAsia="Malgun Gothic"/>
              </w:rPr>
            </w:pPr>
            <w:r>
              <w:t>This is used to set the portDS.portEnable.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6044E82A" w14:textId="77777777" w:rsidR="003416B7" w:rsidRDefault="003416B7" w:rsidP="00E3369C">
            <w:pPr>
              <w:pStyle w:val="TAL"/>
              <w:rPr>
                <w:rFonts w:eastAsia="Times New Roman"/>
              </w:rPr>
            </w:pPr>
          </w:p>
        </w:tc>
      </w:tr>
      <w:tr w:rsidR="003416B7" w14:paraId="2DB4DF76"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57357A9F" w14:textId="77777777" w:rsidR="003416B7" w:rsidRDefault="003416B7" w:rsidP="00E3369C">
            <w:pPr>
              <w:pStyle w:val="TAL"/>
              <w:rPr>
                <w:lang w:eastAsia="zh-CN"/>
              </w:rPr>
            </w:pPr>
            <w:r>
              <w:rPr>
                <w:rFonts w:hint="eastAsia"/>
                <w:lang w:eastAsia="zh-CN"/>
              </w:rPr>
              <w:t>l</w:t>
            </w:r>
            <w:r>
              <w:rPr>
                <w:lang w:eastAsia="zh-CN"/>
              </w:rPr>
              <w:t>ogSyncInter</w:t>
            </w:r>
          </w:p>
        </w:tc>
        <w:tc>
          <w:tcPr>
            <w:tcW w:w="2033" w:type="dxa"/>
            <w:tcBorders>
              <w:top w:val="single" w:sz="4" w:space="0" w:color="auto"/>
              <w:left w:val="single" w:sz="4" w:space="0" w:color="auto"/>
              <w:bottom w:val="single" w:sz="4" w:space="0" w:color="auto"/>
              <w:right w:val="single" w:sz="4" w:space="0" w:color="auto"/>
            </w:tcBorders>
          </w:tcPr>
          <w:p w14:paraId="39AE0FB6"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59D8CCF"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682FDD47"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0F48E535" w14:textId="77777777" w:rsidR="003416B7" w:rsidRPr="00235B91" w:rsidRDefault="003416B7" w:rsidP="00E3369C">
            <w:pPr>
              <w:pStyle w:val="TAL"/>
              <w:rPr>
                <w:rFonts w:eastAsia="Malgun Gothic"/>
              </w:rPr>
            </w:pPr>
            <w:r>
              <w:t>Specifies the mean time interval between successive Sync messages. This is applicable for IEEE Std</w:t>
            </w:r>
            <w:r>
              <w:rPr>
                <w:rFonts w:cs="Arial"/>
              </w:rPr>
              <w:t> </w:t>
            </w:r>
            <w:r>
              <w:t>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7A8DD1C1" w14:textId="77777777" w:rsidR="003416B7" w:rsidRDefault="003416B7" w:rsidP="00E3369C">
            <w:pPr>
              <w:pStyle w:val="TAL"/>
              <w:rPr>
                <w:rFonts w:eastAsia="Times New Roman"/>
              </w:rPr>
            </w:pPr>
          </w:p>
        </w:tc>
      </w:tr>
      <w:tr w:rsidR="003416B7" w14:paraId="3FBC70D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EED7F92" w14:textId="77777777" w:rsidR="003416B7" w:rsidRDefault="003416B7" w:rsidP="00E3369C">
            <w:pPr>
              <w:pStyle w:val="TAL"/>
              <w:rPr>
                <w:lang w:eastAsia="zh-CN"/>
              </w:rPr>
            </w:pPr>
            <w:r>
              <w:rPr>
                <w:lang w:eastAsia="zh-CN"/>
              </w:rPr>
              <w:t>logSyncInterInd</w:t>
            </w:r>
          </w:p>
        </w:tc>
        <w:tc>
          <w:tcPr>
            <w:tcW w:w="2033" w:type="dxa"/>
            <w:tcBorders>
              <w:top w:val="single" w:sz="4" w:space="0" w:color="auto"/>
              <w:left w:val="single" w:sz="4" w:space="0" w:color="auto"/>
              <w:bottom w:val="single" w:sz="4" w:space="0" w:color="auto"/>
              <w:right w:val="single" w:sz="4" w:space="0" w:color="auto"/>
            </w:tcBorders>
          </w:tcPr>
          <w:p w14:paraId="4843C560"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6AF7DCB3"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41DA9D4A"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7AD0E6D6" w14:textId="77777777" w:rsidR="003416B7" w:rsidRDefault="003416B7" w:rsidP="00E3369C">
            <w:pPr>
              <w:pStyle w:val="TAL"/>
            </w:pPr>
            <w:r>
              <w:t>When set to FALSE, the value of "logSyncInter" attribute is used to set the initialLogSyncInterval as described in IEEE Std 802.1AS [46]. When set to TRUE, the value of "logSyncInter" attribute is used to set the mgtSettableLogSyncInterval as described in IEEE Std 802.1AS [46].</w:t>
            </w:r>
          </w:p>
          <w:p w14:paraId="3B34A078" w14:textId="77777777" w:rsidR="003416B7" w:rsidRDefault="003416B7" w:rsidP="00E3369C">
            <w:pPr>
              <w:pStyle w:val="TAL"/>
              <w:rPr>
                <w:rFonts w:eastAsia="Malgun Gothic"/>
              </w:rPr>
            </w:pPr>
            <w:r>
              <w:t>If omitted, the default value as described in the IEEE Std 802.1AS [46] is used.</w:t>
            </w:r>
          </w:p>
        </w:tc>
        <w:tc>
          <w:tcPr>
            <w:tcW w:w="2054" w:type="dxa"/>
            <w:tcBorders>
              <w:top w:val="single" w:sz="4" w:space="0" w:color="auto"/>
              <w:left w:val="single" w:sz="4" w:space="0" w:color="auto"/>
              <w:bottom w:val="single" w:sz="4" w:space="0" w:color="auto"/>
              <w:right w:val="single" w:sz="4" w:space="0" w:color="auto"/>
            </w:tcBorders>
          </w:tcPr>
          <w:p w14:paraId="6CFCF7D4" w14:textId="77777777" w:rsidR="003416B7" w:rsidRDefault="003416B7" w:rsidP="00E3369C">
            <w:pPr>
              <w:pStyle w:val="TAL"/>
              <w:rPr>
                <w:rFonts w:eastAsia="Times New Roman"/>
              </w:rPr>
            </w:pPr>
          </w:p>
        </w:tc>
      </w:tr>
      <w:tr w:rsidR="003416B7" w14:paraId="31E05147"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3B4270AE" w14:textId="77777777" w:rsidR="003416B7" w:rsidRDefault="003416B7" w:rsidP="00E3369C">
            <w:pPr>
              <w:pStyle w:val="TAL"/>
              <w:rPr>
                <w:lang w:eastAsia="zh-CN"/>
              </w:rPr>
            </w:pPr>
            <w:r>
              <w:rPr>
                <w:rFonts w:eastAsia="Malgun Gothic"/>
              </w:rPr>
              <w:t>logAnnouInter</w:t>
            </w:r>
          </w:p>
        </w:tc>
        <w:tc>
          <w:tcPr>
            <w:tcW w:w="2033" w:type="dxa"/>
            <w:tcBorders>
              <w:top w:val="single" w:sz="4" w:space="0" w:color="auto"/>
              <w:left w:val="single" w:sz="4" w:space="0" w:color="auto"/>
              <w:bottom w:val="single" w:sz="4" w:space="0" w:color="auto"/>
              <w:right w:val="single" w:sz="4" w:space="0" w:color="auto"/>
            </w:tcBorders>
          </w:tcPr>
          <w:p w14:paraId="7EE984FF" w14:textId="77777777" w:rsidR="003416B7" w:rsidRDefault="003416B7" w:rsidP="00E3369C">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FA016E8"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B9BAE41"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3E78C3A3" w14:textId="77777777" w:rsidR="003416B7" w:rsidRPr="00F40F56" w:rsidRDefault="003416B7" w:rsidP="00E3369C">
            <w:pPr>
              <w:pStyle w:val="TAL"/>
              <w:rPr>
                <w:lang w:eastAsia="zh-CN"/>
              </w:rPr>
            </w:pPr>
            <w:r>
              <w:t>Specifies the mean time interval between successive Announce messages. This is applicable for IEEE Std 1588 [45] Boundary Clock or IEEE Std 802.1AS [46] operation. If omitted, the default value as described in the PTP Profile is used.</w:t>
            </w:r>
          </w:p>
        </w:tc>
        <w:tc>
          <w:tcPr>
            <w:tcW w:w="2054" w:type="dxa"/>
            <w:tcBorders>
              <w:top w:val="single" w:sz="4" w:space="0" w:color="auto"/>
              <w:left w:val="single" w:sz="4" w:space="0" w:color="auto"/>
              <w:bottom w:val="single" w:sz="4" w:space="0" w:color="auto"/>
              <w:right w:val="single" w:sz="4" w:space="0" w:color="auto"/>
            </w:tcBorders>
          </w:tcPr>
          <w:p w14:paraId="39F61DC1" w14:textId="77777777" w:rsidR="003416B7" w:rsidRDefault="003416B7" w:rsidP="00E3369C">
            <w:pPr>
              <w:pStyle w:val="TAL"/>
              <w:rPr>
                <w:rFonts w:eastAsia="Times New Roman"/>
              </w:rPr>
            </w:pPr>
          </w:p>
        </w:tc>
      </w:tr>
      <w:tr w:rsidR="003416B7" w14:paraId="0BE1334C" w14:textId="77777777" w:rsidTr="00E3369C">
        <w:trPr>
          <w:jc w:val="center"/>
        </w:trPr>
        <w:tc>
          <w:tcPr>
            <w:tcW w:w="1486" w:type="dxa"/>
            <w:tcBorders>
              <w:top w:val="single" w:sz="4" w:space="0" w:color="auto"/>
              <w:left w:val="single" w:sz="4" w:space="0" w:color="auto"/>
              <w:bottom w:val="single" w:sz="4" w:space="0" w:color="auto"/>
              <w:right w:val="single" w:sz="4" w:space="0" w:color="auto"/>
            </w:tcBorders>
          </w:tcPr>
          <w:p w14:paraId="059AD44F" w14:textId="77777777" w:rsidR="003416B7" w:rsidRDefault="003416B7" w:rsidP="00E3369C">
            <w:pPr>
              <w:pStyle w:val="TAL"/>
              <w:rPr>
                <w:lang w:eastAsia="zh-CN"/>
              </w:rPr>
            </w:pPr>
            <w:r>
              <w:rPr>
                <w:rFonts w:hint="eastAsia"/>
                <w:lang w:eastAsia="zh-CN"/>
              </w:rPr>
              <w:t>l</w:t>
            </w:r>
            <w:r>
              <w:rPr>
                <w:lang w:eastAsia="zh-CN"/>
              </w:rPr>
              <w:t>ogAnnouInterInd</w:t>
            </w:r>
          </w:p>
        </w:tc>
        <w:tc>
          <w:tcPr>
            <w:tcW w:w="2033" w:type="dxa"/>
            <w:tcBorders>
              <w:top w:val="single" w:sz="4" w:space="0" w:color="auto"/>
              <w:left w:val="single" w:sz="4" w:space="0" w:color="auto"/>
              <w:bottom w:val="single" w:sz="4" w:space="0" w:color="auto"/>
              <w:right w:val="single" w:sz="4" w:space="0" w:color="auto"/>
            </w:tcBorders>
          </w:tcPr>
          <w:p w14:paraId="1FCF8111" w14:textId="77777777" w:rsidR="003416B7" w:rsidRDefault="003416B7" w:rsidP="00E3369C">
            <w:pPr>
              <w:pStyle w:val="TAL"/>
              <w:rPr>
                <w:lang w:eastAsia="zh-CN"/>
              </w:rPr>
            </w:pPr>
            <w:r>
              <w:rPr>
                <w:rFonts w:eastAsia="Malgun Gothic"/>
              </w:rPr>
              <w:t>boolean</w:t>
            </w:r>
          </w:p>
        </w:tc>
        <w:tc>
          <w:tcPr>
            <w:tcW w:w="425" w:type="dxa"/>
            <w:tcBorders>
              <w:top w:val="single" w:sz="4" w:space="0" w:color="auto"/>
              <w:left w:val="single" w:sz="4" w:space="0" w:color="auto"/>
              <w:bottom w:val="single" w:sz="4" w:space="0" w:color="auto"/>
              <w:right w:val="single" w:sz="4" w:space="0" w:color="auto"/>
            </w:tcBorders>
          </w:tcPr>
          <w:p w14:paraId="76971CA6" w14:textId="77777777" w:rsidR="003416B7" w:rsidRDefault="003416B7" w:rsidP="00E3369C">
            <w:pPr>
              <w:pStyle w:val="TAC"/>
              <w:rPr>
                <w:lang w:eastAsia="zh-CN"/>
              </w:rPr>
            </w:pPr>
            <w:r>
              <w:rPr>
                <w:rFonts w:hint="eastAsia"/>
                <w:lang w:eastAsia="zh-CN"/>
              </w:rPr>
              <w:t>O</w:t>
            </w:r>
          </w:p>
        </w:tc>
        <w:tc>
          <w:tcPr>
            <w:tcW w:w="1086" w:type="dxa"/>
            <w:tcBorders>
              <w:top w:val="single" w:sz="4" w:space="0" w:color="auto"/>
              <w:left w:val="single" w:sz="4" w:space="0" w:color="auto"/>
              <w:bottom w:val="single" w:sz="4" w:space="0" w:color="auto"/>
              <w:right w:val="single" w:sz="4" w:space="0" w:color="auto"/>
            </w:tcBorders>
          </w:tcPr>
          <w:p w14:paraId="1E330458" w14:textId="77777777" w:rsidR="003416B7" w:rsidRDefault="003416B7" w:rsidP="00E3369C">
            <w:pPr>
              <w:pStyle w:val="TAL"/>
              <w:rPr>
                <w:lang w:eastAsia="zh-CN"/>
              </w:rPr>
            </w:pPr>
            <w:r>
              <w:rPr>
                <w:rFonts w:hint="eastAsia"/>
                <w:lang w:eastAsia="zh-CN"/>
              </w:rPr>
              <w:t>0</w:t>
            </w:r>
            <w:r>
              <w:rPr>
                <w:lang w:eastAsia="zh-CN"/>
              </w:rPr>
              <w:t>..1</w:t>
            </w:r>
          </w:p>
        </w:tc>
        <w:tc>
          <w:tcPr>
            <w:tcW w:w="2693" w:type="dxa"/>
            <w:tcBorders>
              <w:top w:val="single" w:sz="4" w:space="0" w:color="auto"/>
              <w:left w:val="single" w:sz="4" w:space="0" w:color="auto"/>
              <w:bottom w:val="single" w:sz="4" w:space="0" w:color="auto"/>
              <w:right w:val="single" w:sz="4" w:space="0" w:color="auto"/>
            </w:tcBorders>
          </w:tcPr>
          <w:p w14:paraId="263A5726" w14:textId="77777777" w:rsidR="003416B7" w:rsidRDefault="003416B7" w:rsidP="00E3369C">
            <w:pPr>
              <w:pStyle w:val="TAL"/>
            </w:pPr>
            <w:r>
              <w:t>When set to FALSE, the value of "</w:t>
            </w:r>
            <w:r>
              <w:rPr>
                <w:rFonts w:eastAsia="Malgun Gothic"/>
              </w:rPr>
              <w:t>logAnnouInter</w:t>
            </w:r>
            <w:r>
              <w:t>" attribute is used to set the initialLogAnnounceInterval as described in IEEE 802.1AS [46]. When set to TRUE, the value of "</w:t>
            </w:r>
            <w:r>
              <w:rPr>
                <w:rFonts w:eastAsia="Malgun Gothic"/>
              </w:rPr>
              <w:t>logAnnouInter</w:t>
            </w:r>
            <w:r>
              <w:t>" attribute is used to set the mgtSettableLogAnnounceInterval as described in IEEE Std 802.1AS [46].</w:t>
            </w:r>
          </w:p>
          <w:p w14:paraId="272E029B" w14:textId="77777777" w:rsidR="003416B7" w:rsidRDefault="003416B7" w:rsidP="00E3369C">
            <w:pPr>
              <w:pStyle w:val="TAL"/>
            </w:pPr>
            <w:r>
              <w:t>If omitted, the default value as described in the IEEE Std 802.1AS [46 is used.</w:t>
            </w:r>
          </w:p>
          <w:p w14:paraId="2B26B7D2" w14:textId="77777777" w:rsidR="003416B7" w:rsidRPr="00F40F56" w:rsidRDefault="003416B7" w:rsidP="00E3369C">
            <w:pPr>
              <w:pStyle w:val="TAL"/>
              <w:rPr>
                <w:lang w:eastAsia="zh-CN"/>
              </w:rPr>
            </w:pPr>
          </w:p>
        </w:tc>
        <w:tc>
          <w:tcPr>
            <w:tcW w:w="2054" w:type="dxa"/>
            <w:tcBorders>
              <w:top w:val="single" w:sz="4" w:space="0" w:color="auto"/>
              <w:left w:val="single" w:sz="4" w:space="0" w:color="auto"/>
              <w:bottom w:val="single" w:sz="4" w:space="0" w:color="auto"/>
              <w:right w:val="single" w:sz="4" w:space="0" w:color="auto"/>
            </w:tcBorders>
          </w:tcPr>
          <w:p w14:paraId="0766C005" w14:textId="77777777" w:rsidR="003416B7" w:rsidRDefault="003416B7" w:rsidP="00E3369C">
            <w:pPr>
              <w:pStyle w:val="TAL"/>
              <w:rPr>
                <w:rFonts w:eastAsia="Times New Roman"/>
              </w:rPr>
            </w:pPr>
          </w:p>
        </w:tc>
      </w:tr>
      <w:tr w:rsidR="003416B7" w14:paraId="287931C3" w14:textId="77777777" w:rsidTr="00E3369C">
        <w:trPr>
          <w:jc w:val="center"/>
        </w:trPr>
        <w:tc>
          <w:tcPr>
            <w:tcW w:w="9777" w:type="dxa"/>
            <w:gridSpan w:val="6"/>
            <w:tcBorders>
              <w:top w:val="single" w:sz="4" w:space="0" w:color="auto"/>
              <w:left w:val="single" w:sz="4" w:space="0" w:color="auto"/>
              <w:bottom w:val="single" w:sz="4" w:space="0" w:color="auto"/>
              <w:right w:val="single" w:sz="4" w:space="0" w:color="auto"/>
            </w:tcBorders>
          </w:tcPr>
          <w:p w14:paraId="597995EB" w14:textId="77777777" w:rsidR="003416B7" w:rsidRPr="00364D87" w:rsidRDefault="003416B7" w:rsidP="00E3369C">
            <w:pPr>
              <w:pStyle w:val="TAN"/>
              <w:rPr>
                <w:rFonts w:eastAsia="Times New Roman"/>
              </w:rPr>
            </w:pPr>
            <w:r>
              <w:rPr>
                <w:lang w:eastAsia="zh-CN"/>
              </w:rPr>
              <w:t xml:space="preserve">NOTE: </w:t>
            </w:r>
            <w:r>
              <w:rPr>
                <w:lang w:eastAsia="zh-CN"/>
              </w:rPr>
              <w:tab/>
              <w:t>Either</w:t>
            </w:r>
            <w:r>
              <w:rPr>
                <w:rFonts w:hint="eastAsia"/>
                <w:lang w:eastAsia="zh-CN"/>
              </w:rPr>
              <w:t xml:space="preserve"> </w:t>
            </w:r>
            <w:r>
              <w:rPr>
                <w:lang w:eastAsia="zh-CN"/>
              </w:rPr>
              <w:t>"supi" or "n6Ind" attribute shall be included.</w:t>
            </w:r>
          </w:p>
        </w:tc>
      </w:tr>
    </w:tbl>
    <w:p w14:paraId="4A858444" w14:textId="77777777" w:rsidR="003416B7" w:rsidRPr="003416B7" w:rsidRDefault="003416B7" w:rsidP="00005852">
      <w:pPr>
        <w:rPr>
          <w:rFonts w:eastAsia="SimSun"/>
        </w:rPr>
      </w:pPr>
    </w:p>
    <w:p w14:paraId="1B4A04DF" w14:textId="77777777" w:rsidR="008A6D4A" w:rsidRDefault="008A6D4A" w:rsidP="008A6D4A">
      <w:pPr>
        <w:pStyle w:val="Heading4"/>
        <w:rPr>
          <w:lang w:val="en-US"/>
        </w:rPr>
      </w:pPr>
      <w:bookmarkStart w:id="660" w:name="_Toc510696638"/>
      <w:bookmarkStart w:id="661" w:name="_Toc35971433"/>
      <w:bookmarkStart w:id="662" w:name="_Toc67903549"/>
      <w:bookmarkStart w:id="663" w:name="_Toc89295704"/>
      <w:bookmarkStart w:id="664" w:name="_Toc94261425"/>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60"/>
      <w:bookmarkEnd w:id="661"/>
      <w:bookmarkEnd w:id="662"/>
      <w:bookmarkEnd w:id="663"/>
      <w:bookmarkEnd w:id="664"/>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665" w:name="_Toc510696639"/>
      <w:bookmarkStart w:id="666" w:name="_Toc35971434"/>
      <w:bookmarkStart w:id="667" w:name="_Toc67903550"/>
      <w:bookmarkStart w:id="668" w:name="_Toc89295705"/>
      <w:bookmarkStart w:id="669" w:name="_Toc94261426"/>
      <w:r>
        <w:t>6.1.6.3.1</w:t>
      </w:r>
      <w:r w:rsidRPr="00384E92">
        <w:tab/>
        <w:t>Introduction</w:t>
      </w:r>
      <w:bookmarkEnd w:id="665"/>
      <w:bookmarkEnd w:id="666"/>
      <w:bookmarkEnd w:id="667"/>
      <w:bookmarkEnd w:id="668"/>
      <w:bookmarkEnd w:id="669"/>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70" w:name="_Toc510696640"/>
      <w:bookmarkStart w:id="671" w:name="_Toc35971435"/>
      <w:bookmarkStart w:id="672" w:name="_Toc67903551"/>
      <w:bookmarkStart w:id="673" w:name="_Toc89295706"/>
      <w:bookmarkStart w:id="674" w:name="_Toc94261427"/>
      <w:r>
        <w:t>6.1.6.3.2</w:t>
      </w:r>
      <w:r w:rsidRPr="00384E92">
        <w:tab/>
        <w:t>Simple data types</w:t>
      </w:r>
      <w:bookmarkEnd w:id="670"/>
      <w:bookmarkEnd w:id="671"/>
      <w:bookmarkEnd w:id="672"/>
      <w:bookmarkEnd w:id="673"/>
      <w:bookmarkEnd w:id="674"/>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54E258E2" w:rsidR="008A6D4A" w:rsidRPr="0016361A" w:rsidRDefault="008A6D4A" w:rsidP="00D66618">
            <w:pPr>
              <w:pStyle w:val="TAL"/>
            </w:pP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Heading3"/>
      </w:pPr>
      <w:bookmarkStart w:id="675" w:name="_Toc510696647"/>
      <w:bookmarkStart w:id="676" w:name="_Toc35971443"/>
      <w:bookmarkStart w:id="677" w:name="_Toc67903560"/>
      <w:bookmarkStart w:id="678" w:name="_Toc89295715"/>
      <w:bookmarkStart w:id="679" w:name="_Toc94261428"/>
      <w:r>
        <w:t>6.1.7</w:t>
      </w:r>
      <w:r>
        <w:tab/>
        <w:t>Error Handling</w:t>
      </w:r>
      <w:bookmarkEnd w:id="675"/>
      <w:bookmarkEnd w:id="676"/>
      <w:bookmarkEnd w:id="677"/>
      <w:bookmarkEnd w:id="678"/>
      <w:bookmarkEnd w:id="679"/>
    </w:p>
    <w:p w14:paraId="07F0DFC0" w14:textId="77777777" w:rsidR="008A6D4A" w:rsidRPr="00971458" w:rsidRDefault="008A6D4A" w:rsidP="008A6D4A">
      <w:pPr>
        <w:pStyle w:val="Heading4"/>
      </w:pPr>
      <w:bookmarkStart w:id="680" w:name="_Toc35971444"/>
      <w:bookmarkStart w:id="681" w:name="_Toc67903561"/>
      <w:bookmarkStart w:id="682" w:name="_Toc89295716"/>
      <w:bookmarkStart w:id="683" w:name="_Toc94261429"/>
      <w:r w:rsidRPr="00971458">
        <w:t>6.1.7.1</w:t>
      </w:r>
      <w:r w:rsidRPr="00971458">
        <w:tab/>
        <w:t>General</w:t>
      </w:r>
      <w:bookmarkEnd w:id="680"/>
      <w:bookmarkEnd w:id="681"/>
      <w:bookmarkEnd w:id="682"/>
      <w:bookmarkEnd w:id="683"/>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Heading4"/>
      </w:pPr>
      <w:bookmarkStart w:id="684" w:name="_Toc35971445"/>
      <w:bookmarkStart w:id="685" w:name="_Toc67903562"/>
      <w:bookmarkStart w:id="686" w:name="_Toc89295717"/>
      <w:bookmarkStart w:id="687" w:name="_Toc94261430"/>
      <w:r w:rsidRPr="00971458">
        <w:t>6.1.7.2</w:t>
      </w:r>
      <w:r w:rsidRPr="00971458">
        <w:tab/>
        <w:t>Protocol Errors</w:t>
      </w:r>
      <w:bookmarkEnd w:id="684"/>
      <w:bookmarkEnd w:id="685"/>
      <w:bookmarkEnd w:id="686"/>
      <w:bookmarkEnd w:id="687"/>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Heading4"/>
      </w:pPr>
      <w:bookmarkStart w:id="688" w:name="_Toc35971446"/>
      <w:bookmarkStart w:id="689" w:name="_Toc67903563"/>
      <w:bookmarkStart w:id="690" w:name="_Toc89295718"/>
      <w:bookmarkStart w:id="691" w:name="_Toc94261431"/>
      <w:r>
        <w:t>6.1.7.3</w:t>
      </w:r>
      <w:r>
        <w:tab/>
        <w:t>Application Errors</w:t>
      </w:r>
      <w:bookmarkEnd w:id="688"/>
      <w:bookmarkEnd w:id="689"/>
      <w:bookmarkEnd w:id="690"/>
      <w:bookmarkEnd w:id="691"/>
    </w:p>
    <w:p w14:paraId="629F94D7" w14:textId="308E7E0D"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692" w:name="_Toc492899751"/>
      <w:bookmarkStart w:id="693" w:name="_Toc492900030"/>
      <w:bookmarkStart w:id="694" w:name="_Toc492967832"/>
      <w:bookmarkStart w:id="695" w:name="_Toc492972920"/>
      <w:bookmarkStart w:id="696" w:name="_Toc492973140"/>
      <w:bookmarkStart w:id="697" w:name="_Toc493774060"/>
      <w:bookmarkStart w:id="698" w:name="_Toc508285804"/>
      <w:bookmarkStart w:id="699" w:name="_Toc508287269"/>
      <w:bookmarkStart w:id="700" w:name="_Toc510696648"/>
      <w:bookmarkStart w:id="701" w:name="_Toc35971447"/>
    </w:p>
    <w:p w14:paraId="690ED89C" w14:textId="7998CB75" w:rsidR="004C7EB6" w:rsidRPr="004C7EB6" w:rsidRDefault="004C7EB6" w:rsidP="004C7EB6">
      <w:pPr>
        <w:pStyle w:val="EditorsNote"/>
        <w:rPr>
          <w:rFonts w:eastAsia="SimSun"/>
        </w:rPr>
      </w:pPr>
      <w:r w:rsidRPr="004C7EB6">
        <w:rPr>
          <w:rFonts w:eastAsia="SimSun"/>
        </w:rPr>
        <w:t>Editor's Note:</w:t>
      </w:r>
      <w:r w:rsidRPr="004C7EB6">
        <w:rPr>
          <w:rFonts w:eastAsia="SimSun"/>
        </w:rPr>
        <w:tab/>
        <w:t>Error/redirection responses are FFS.</w:t>
      </w:r>
    </w:p>
    <w:p w14:paraId="3FE14D9D" w14:textId="77777777" w:rsidR="008A6D4A" w:rsidRPr="0023018E" w:rsidRDefault="008A6D4A" w:rsidP="00662390">
      <w:pPr>
        <w:pStyle w:val="Heading3"/>
        <w:rPr>
          <w:lang w:eastAsia="zh-CN"/>
        </w:rPr>
      </w:pPr>
      <w:bookmarkStart w:id="702" w:name="_Toc67903564"/>
      <w:bookmarkStart w:id="703" w:name="_Toc89295719"/>
      <w:bookmarkStart w:id="704" w:name="_Toc94261432"/>
      <w:r>
        <w:t>6.1.8</w:t>
      </w:r>
      <w:r w:rsidRPr="0023018E">
        <w:rPr>
          <w:lang w:eastAsia="zh-CN"/>
        </w:rPr>
        <w:tab/>
        <w:t>Feature negotiation</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Heading3"/>
      </w:pPr>
      <w:bookmarkStart w:id="705" w:name="_Toc532994477"/>
      <w:bookmarkStart w:id="706" w:name="_Toc35971448"/>
      <w:bookmarkStart w:id="707" w:name="_Toc67903565"/>
      <w:bookmarkStart w:id="708" w:name="_Toc89295720"/>
      <w:bookmarkStart w:id="709" w:name="_Hlk525137310"/>
      <w:bookmarkStart w:id="710" w:name="_Toc510696649"/>
      <w:bookmarkStart w:id="711" w:name="_Toc94261433"/>
      <w:r>
        <w:lastRenderedPageBreak/>
        <w:t>6.1.9</w:t>
      </w:r>
      <w:r w:rsidRPr="001E7573">
        <w:tab/>
        <w:t>Security</w:t>
      </w:r>
      <w:bookmarkEnd w:id="705"/>
      <w:bookmarkEnd w:id="706"/>
      <w:bookmarkEnd w:id="707"/>
      <w:bookmarkEnd w:id="708"/>
      <w:bookmarkEnd w:id="711"/>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712" w:name="_Hlk530142087"/>
      <w:bookmarkEnd w:id="709"/>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Heading2"/>
      </w:pPr>
      <w:bookmarkStart w:id="713" w:name="_Toc35971449"/>
      <w:bookmarkStart w:id="714" w:name="_Toc67903566"/>
      <w:bookmarkStart w:id="715" w:name="_Toc89295721"/>
      <w:bookmarkStart w:id="716" w:name="_Toc94261434"/>
      <w:bookmarkEnd w:id="712"/>
      <w:r>
        <w:t>6.2</w:t>
      </w:r>
      <w:r>
        <w:tab/>
      </w:r>
      <w:r w:rsidR="00D615CF">
        <w:t>Ntsctsf_QoSand</w:t>
      </w:r>
      <w:r w:rsidR="005F5F2F">
        <w:t>TSC</w:t>
      </w:r>
      <w:r w:rsidR="00D615CF">
        <w:t>Assistance</w:t>
      </w:r>
      <w:r>
        <w:t xml:space="preserve"> Service API</w:t>
      </w:r>
      <w:bookmarkEnd w:id="710"/>
      <w:bookmarkEnd w:id="713"/>
      <w:bookmarkEnd w:id="714"/>
      <w:bookmarkEnd w:id="715"/>
      <w:bookmarkEnd w:id="716"/>
    </w:p>
    <w:p w14:paraId="1DD4AE2F" w14:textId="77777777" w:rsidR="00E32AAC" w:rsidRDefault="00E32AAC" w:rsidP="00E32AAC">
      <w:pPr>
        <w:pStyle w:val="Heading3"/>
      </w:pPr>
      <w:bookmarkStart w:id="717" w:name="_Toc89295722"/>
      <w:bookmarkStart w:id="718" w:name="_Toc94261435"/>
      <w:r>
        <w:t>6.2.1</w:t>
      </w:r>
      <w:r>
        <w:tab/>
        <w:t>Introduction</w:t>
      </w:r>
      <w:bookmarkEnd w:id="717"/>
      <w:bookmarkEnd w:id="718"/>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Heading3"/>
      </w:pPr>
      <w:bookmarkStart w:id="719" w:name="_Toc89295723"/>
      <w:bookmarkStart w:id="720" w:name="_Toc94261436"/>
      <w:r>
        <w:t>6.2.2</w:t>
      </w:r>
      <w:r>
        <w:tab/>
        <w:t>Usage of HTTP</w:t>
      </w:r>
      <w:bookmarkEnd w:id="719"/>
      <w:bookmarkEnd w:id="720"/>
    </w:p>
    <w:p w14:paraId="2D2CB30A" w14:textId="77777777" w:rsidR="00E32AAC" w:rsidRPr="000C5200" w:rsidRDefault="00E32AAC" w:rsidP="00E32AAC">
      <w:pPr>
        <w:pStyle w:val="Heading4"/>
      </w:pPr>
      <w:bookmarkStart w:id="721" w:name="_Toc89295724"/>
      <w:bookmarkStart w:id="722" w:name="_Toc94261437"/>
      <w:r>
        <w:t>6.2.2.1</w:t>
      </w:r>
      <w:r>
        <w:tab/>
        <w:t>General</w:t>
      </w:r>
      <w:bookmarkEnd w:id="721"/>
      <w:bookmarkEnd w:id="72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Heading4"/>
      </w:pPr>
      <w:bookmarkStart w:id="723" w:name="_Toc89295725"/>
      <w:bookmarkStart w:id="724" w:name="_Toc94261438"/>
      <w:r>
        <w:t>6.2.2.2</w:t>
      </w:r>
      <w:r>
        <w:tab/>
        <w:t>HTTP standard headers</w:t>
      </w:r>
      <w:bookmarkEnd w:id="723"/>
      <w:bookmarkEnd w:id="724"/>
    </w:p>
    <w:p w14:paraId="75FD6301" w14:textId="77777777" w:rsidR="00E32AAC" w:rsidRDefault="00E32AAC" w:rsidP="00E32AAC">
      <w:pPr>
        <w:pStyle w:val="Heading5"/>
        <w:rPr>
          <w:lang w:eastAsia="zh-CN"/>
        </w:rPr>
      </w:pPr>
      <w:bookmarkStart w:id="725" w:name="_Toc89295726"/>
      <w:bookmarkStart w:id="726" w:name="_Toc94261439"/>
      <w:r>
        <w:t>6.2.2.2.1</w:t>
      </w:r>
      <w:r>
        <w:rPr>
          <w:rFonts w:hint="eastAsia"/>
          <w:lang w:eastAsia="zh-CN"/>
        </w:rPr>
        <w:tab/>
      </w:r>
      <w:r>
        <w:rPr>
          <w:lang w:eastAsia="zh-CN"/>
        </w:rPr>
        <w:t>General</w:t>
      </w:r>
      <w:bookmarkEnd w:id="725"/>
      <w:bookmarkEnd w:id="726"/>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Heading5"/>
      </w:pPr>
      <w:bookmarkStart w:id="727" w:name="_Toc89295727"/>
      <w:bookmarkStart w:id="728" w:name="_Toc94261440"/>
      <w:r>
        <w:lastRenderedPageBreak/>
        <w:t>6.2.2.2.2</w:t>
      </w:r>
      <w:r>
        <w:tab/>
        <w:t>Content type</w:t>
      </w:r>
      <w:bookmarkEnd w:id="727"/>
      <w:bookmarkEnd w:id="728"/>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Heading4"/>
      </w:pPr>
      <w:bookmarkStart w:id="729" w:name="_Toc89295728"/>
      <w:bookmarkStart w:id="730" w:name="_Toc94261441"/>
      <w:r>
        <w:t>6.2.2.3</w:t>
      </w:r>
      <w:r>
        <w:tab/>
        <w:t>HTTP custom headers</w:t>
      </w:r>
      <w:bookmarkEnd w:id="729"/>
      <w:bookmarkEnd w:id="730"/>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Heading3"/>
      </w:pPr>
      <w:bookmarkStart w:id="731" w:name="_Toc89295729"/>
      <w:bookmarkStart w:id="732" w:name="_Toc94261442"/>
      <w:r>
        <w:t>6.2.3</w:t>
      </w:r>
      <w:r>
        <w:tab/>
        <w:t>Resources</w:t>
      </w:r>
      <w:bookmarkEnd w:id="731"/>
      <w:bookmarkEnd w:id="732"/>
    </w:p>
    <w:p w14:paraId="081C0831" w14:textId="77777777" w:rsidR="00E32AAC" w:rsidRPr="000A7435" w:rsidRDefault="00E32AAC" w:rsidP="00E32AAC">
      <w:pPr>
        <w:pStyle w:val="Heading4"/>
      </w:pPr>
      <w:bookmarkStart w:id="733" w:name="_Toc89295730"/>
      <w:bookmarkStart w:id="734" w:name="_Toc94261443"/>
      <w:r>
        <w:t>6.2.3.1</w:t>
      </w:r>
      <w:r>
        <w:tab/>
        <w:t>Overview</w:t>
      </w:r>
      <w:bookmarkEnd w:id="733"/>
      <w:bookmarkEnd w:id="734"/>
    </w:p>
    <w:p w14:paraId="3672F3BA" w14:textId="77777777" w:rsidR="00E32AAC" w:rsidRPr="00A258AF" w:rsidRDefault="00E32AAC" w:rsidP="00E32AAC">
      <w:pPr>
        <w:pStyle w:val="TH"/>
        <w:rPr>
          <w:lang w:val="en-US"/>
        </w:rPr>
      </w:pPr>
      <w:r>
        <w:object w:dxaOrig="8330" w:dyaOrig="4881" w14:anchorId="3633002C">
          <v:shape id="_x0000_i1047" type="#_x0000_t75" style="width:417pt;height:243.75pt" o:ole="">
            <v:imagedata r:id="rId56" o:title=""/>
          </v:shape>
          <o:OLEObject Type="Embed" ProgID="Visio.Drawing.15" ShapeID="_x0000_i1047" DrawAspect="Content" ObjectID="_1704876037" r:id="rId57"/>
        </w:object>
      </w:r>
    </w:p>
    <w:p w14:paraId="72FCFBB0" w14:textId="77777777" w:rsidR="00E32AAC" w:rsidRPr="008C18E3" w:rsidRDefault="00E32AAC" w:rsidP="00E32AAC">
      <w:pPr>
        <w:pStyle w:val="TF"/>
      </w:pPr>
      <w:r w:rsidRPr="008C18E3">
        <w:t>Figure 6.</w:t>
      </w:r>
      <w:r>
        <w:t>2.3.1</w:t>
      </w:r>
      <w:r w:rsidRPr="008C18E3">
        <w:t xml:space="preserve">-1: </w:t>
      </w:r>
      <w:r>
        <w:t xml:space="preserve">Resource </w:t>
      </w:r>
      <w:r w:rsidRPr="008C18E3">
        <w:t xml:space="preserve">URI structure of the </w:t>
      </w:r>
      <w:r>
        <w:t>Ntsctsf_QoSandTSCAssistance</w:t>
      </w:r>
      <w:r w:rsidRPr="008C18E3">
        <w:t xml:space="preserve"> API</w:t>
      </w:r>
    </w:p>
    <w:p w14:paraId="6E5075F6" w14:textId="77777777" w:rsidR="00E32AAC" w:rsidRDefault="00E32AAC" w:rsidP="00E32AAC">
      <w:r>
        <w:t>Table 6.2.3.1-1 provides an overview of the resources and applicable HTTP methods.</w:t>
      </w:r>
    </w:p>
    <w:p w14:paraId="1FCA5548" w14:textId="77777777" w:rsidR="00E32AAC" w:rsidRDefault="00E32AAC" w:rsidP="00E32AAC">
      <w:pPr>
        <w:pStyle w:val="TH"/>
      </w:pPr>
      <w:r w:rsidRPr="00384E92">
        <w:lastRenderedPageBreak/>
        <w:t>Table 6.</w:t>
      </w:r>
      <w:r>
        <w:t>2.3.1</w:t>
      </w:r>
      <w:r w:rsidRPr="00384E92">
        <w:t>-1: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987EFA">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668D3" w14:textId="77777777" w:rsidR="00E32AAC" w:rsidRDefault="00E32AAC" w:rsidP="00987EFA">
            <w:pPr>
              <w:pStyle w:val="TAH"/>
            </w:pPr>
            <w:r>
              <w:t>Resource name</w:t>
            </w:r>
          </w:p>
        </w:tc>
        <w:tc>
          <w:tcPr>
            <w:tcW w:w="2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602CF0" w14:textId="77777777" w:rsidR="00E32AAC" w:rsidRDefault="00E32AAC" w:rsidP="00987EFA">
            <w:pPr>
              <w:pStyle w:val="TAH"/>
            </w:pPr>
            <w:r>
              <w:t>Resource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A8B533" w14:textId="77777777" w:rsidR="00E32AAC" w:rsidRDefault="00E32AAC" w:rsidP="00987EFA">
            <w:pPr>
              <w:pStyle w:val="TAH"/>
            </w:pPr>
            <w:r>
              <w:t>HTTP method or custom operation</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EF2AC7">
        <w:trPr>
          <w:trHeight w:val="1094"/>
          <w:jc w:val="center"/>
        </w:trPr>
        <w:tc>
          <w:tcPr>
            <w:tcW w:w="1790" w:type="dxa"/>
            <w:tcBorders>
              <w:top w:val="single" w:sz="4" w:space="0" w:color="auto"/>
              <w:left w:val="single" w:sz="4" w:space="0" w:color="auto"/>
              <w:right w:val="single" w:sz="4" w:space="0" w:color="auto"/>
            </w:tcBorders>
          </w:tcPr>
          <w:p w14:paraId="57A01442" w14:textId="77777777" w:rsidR="00E32AAC" w:rsidRDefault="00E32AAC" w:rsidP="00987EFA">
            <w:pPr>
              <w:pStyle w:val="TAL"/>
            </w:pPr>
            <w:r>
              <w:t>TSC Application Sessions</w:t>
            </w:r>
          </w:p>
        </w:tc>
        <w:tc>
          <w:tcPr>
            <w:tcW w:w="2700" w:type="dxa"/>
            <w:tcBorders>
              <w:top w:val="single" w:sz="4" w:space="0" w:color="auto"/>
              <w:left w:val="single" w:sz="4" w:space="0" w:color="auto"/>
              <w:right w:val="single" w:sz="4" w:space="0" w:color="auto"/>
            </w:tcBorders>
          </w:tcPr>
          <w:p w14:paraId="3335FB13" w14:textId="77777777" w:rsidR="00E32AAC" w:rsidRDefault="00E32AAC" w:rsidP="00EF2AC7">
            <w:pPr>
              <w:pStyle w:val="TAL"/>
              <w:tabs>
                <w:tab w:val="left" w:pos="1820"/>
                <w:tab w:val="right" w:pos="2557"/>
              </w:tabs>
            </w:pPr>
            <w:r>
              <w:t>/tsc-app-sessions</w:t>
            </w:r>
          </w:p>
        </w:tc>
        <w:tc>
          <w:tcPr>
            <w:tcW w:w="1710" w:type="dxa"/>
            <w:tcBorders>
              <w:top w:val="single" w:sz="4" w:space="0" w:color="auto"/>
              <w:left w:val="single" w:sz="4" w:space="0" w:color="auto"/>
              <w:right w:val="single" w:sz="4" w:space="0" w:color="auto"/>
            </w:tcBorders>
          </w:tcPr>
          <w:p w14:paraId="38EDCC3D" w14:textId="77777777" w:rsidR="00E32AAC" w:rsidRDefault="00E32AAC" w:rsidP="00987EFA">
            <w:pPr>
              <w:pStyle w:val="TAL"/>
            </w:pPr>
            <w:r>
              <w:t>POST</w:t>
            </w:r>
          </w:p>
        </w:tc>
        <w:tc>
          <w:tcPr>
            <w:tcW w:w="3419" w:type="dxa"/>
            <w:tcBorders>
              <w:top w:val="single" w:sz="4" w:space="0" w:color="auto"/>
              <w:left w:val="single" w:sz="4" w:space="0" w:color="auto"/>
              <w:right w:val="single" w:sz="4" w:space="0" w:color="auto"/>
            </w:tcBorders>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987EFA">
        <w:trPr>
          <w:jc w:val="center"/>
        </w:trPr>
        <w:tc>
          <w:tcPr>
            <w:tcW w:w="1790" w:type="dxa"/>
            <w:vMerge w:val="restart"/>
            <w:tcBorders>
              <w:top w:val="single" w:sz="4" w:space="0" w:color="auto"/>
              <w:left w:val="single" w:sz="4" w:space="0" w:color="auto"/>
              <w:right w:val="single" w:sz="4" w:space="0" w:color="auto"/>
            </w:tcBorders>
          </w:tcPr>
          <w:p w14:paraId="103B2A1F" w14:textId="77777777" w:rsidR="00E32AAC" w:rsidRDefault="00E32AAC" w:rsidP="00987EFA">
            <w:pPr>
              <w:pStyle w:val="TAL"/>
            </w:pPr>
            <w:r>
              <w:t>Individual TSC Application Session Context</w:t>
            </w:r>
          </w:p>
        </w:tc>
        <w:tc>
          <w:tcPr>
            <w:tcW w:w="2700" w:type="dxa"/>
            <w:vMerge w:val="restart"/>
            <w:tcBorders>
              <w:top w:val="single" w:sz="4" w:space="0" w:color="auto"/>
              <w:left w:val="single" w:sz="4" w:space="0" w:color="auto"/>
              <w:right w:val="single" w:sz="4" w:space="0" w:color="auto"/>
            </w:tcBorders>
          </w:tcPr>
          <w:p w14:paraId="48CB99EA" w14:textId="77777777" w:rsidR="00E32AAC" w:rsidRDefault="00E32AAC" w:rsidP="00987EFA">
            <w:pPr>
              <w:pStyle w:val="TAL"/>
            </w:pPr>
            <w:r>
              <w:t>/tsc-app-sessions/{appSessionId}</w:t>
            </w:r>
          </w:p>
        </w:tc>
        <w:tc>
          <w:tcPr>
            <w:tcW w:w="1710" w:type="dxa"/>
            <w:tcBorders>
              <w:top w:val="single" w:sz="4" w:space="0" w:color="auto"/>
              <w:left w:val="single" w:sz="4" w:space="0" w:color="auto"/>
              <w:bottom w:val="single" w:sz="4" w:space="0" w:color="auto"/>
              <w:right w:val="single" w:sz="4" w:space="0" w:color="auto"/>
            </w:tcBorders>
          </w:tcPr>
          <w:p w14:paraId="45DC77C1" w14:textId="77777777" w:rsidR="00E32AAC" w:rsidRDefault="00E32AAC" w:rsidP="00987EFA">
            <w:pPr>
              <w:pStyle w:val="TAL"/>
            </w:pPr>
            <w:r>
              <w:t>PATCH</w:t>
            </w:r>
          </w:p>
        </w:tc>
        <w:tc>
          <w:tcPr>
            <w:tcW w:w="3419" w:type="dxa"/>
            <w:tcBorders>
              <w:top w:val="single" w:sz="4" w:space="0" w:color="auto"/>
              <w:left w:val="single" w:sz="4" w:space="0" w:color="auto"/>
              <w:bottom w:val="single" w:sz="4" w:space="0" w:color="auto"/>
              <w:right w:val="single" w:sz="4" w:space="0" w:color="auto"/>
            </w:tcBorders>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987EFA">
        <w:trPr>
          <w:jc w:val="center"/>
        </w:trPr>
        <w:tc>
          <w:tcPr>
            <w:tcW w:w="1790" w:type="dxa"/>
            <w:vMerge/>
            <w:tcBorders>
              <w:left w:val="single" w:sz="4" w:space="0" w:color="auto"/>
              <w:right w:val="single" w:sz="4" w:space="0" w:color="auto"/>
            </w:tcBorders>
            <w:vAlign w:val="center"/>
          </w:tcPr>
          <w:p w14:paraId="1F066CF1" w14:textId="77777777" w:rsidR="00E32AAC" w:rsidRDefault="00E32AAC" w:rsidP="00987EFA">
            <w:pPr>
              <w:pStyle w:val="TAL"/>
            </w:pPr>
          </w:p>
        </w:tc>
        <w:tc>
          <w:tcPr>
            <w:tcW w:w="2700" w:type="dxa"/>
            <w:vMerge/>
            <w:tcBorders>
              <w:left w:val="single" w:sz="4" w:space="0" w:color="auto"/>
              <w:right w:val="single" w:sz="4" w:space="0" w:color="auto"/>
            </w:tcBorders>
            <w:vAlign w:val="center"/>
          </w:tcPr>
          <w:p w14:paraId="548E2201"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6BBB7300" w14:textId="77777777" w:rsidR="00E32AAC" w:rsidRDefault="00E32AAC" w:rsidP="00987EFA">
            <w:pPr>
              <w:pStyle w:val="TAL"/>
            </w:pPr>
            <w:r>
              <w:t>GET</w:t>
            </w:r>
          </w:p>
        </w:tc>
        <w:tc>
          <w:tcPr>
            <w:tcW w:w="3419" w:type="dxa"/>
            <w:tcBorders>
              <w:top w:val="single" w:sz="4" w:space="0" w:color="auto"/>
              <w:left w:val="single" w:sz="4" w:space="0" w:color="auto"/>
              <w:bottom w:val="single" w:sz="4" w:space="0" w:color="auto"/>
              <w:right w:val="single" w:sz="4" w:space="0" w:color="auto"/>
            </w:tcBorders>
          </w:tcPr>
          <w:p w14:paraId="1137C3C2" w14:textId="77777777" w:rsidR="00E32AAC" w:rsidRDefault="00E32AAC" w:rsidP="00987EFA">
            <w:pPr>
              <w:pStyle w:val="TAL"/>
            </w:pPr>
            <w:r>
              <w:t>Reads an existing Individual TSC Application Session Context resource.</w:t>
            </w:r>
          </w:p>
        </w:tc>
      </w:tr>
      <w:tr w:rsidR="00E32AAC" w14:paraId="66403E5C" w14:textId="77777777" w:rsidTr="00987EFA">
        <w:trPr>
          <w:jc w:val="center"/>
        </w:trPr>
        <w:tc>
          <w:tcPr>
            <w:tcW w:w="1790" w:type="dxa"/>
            <w:vMerge/>
            <w:tcBorders>
              <w:left w:val="single" w:sz="4" w:space="0" w:color="auto"/>
              <w:right w:val="single" w:sz="4" w:space="0" w:color="auto"/>
            </w:tcBorders>
          </w:tcPr>
          <w:p w14:paraId="5BD9319A" w14:textId="77777777" w:rsidR="00E32AAC" w:rsidRDefault="00E32AAC" w:rsidP="00987EFA">
            <w:pPr>
              <w:pStyle w:val="TAL"/>
            </w:pPr>
          </w:p>
        </w:tc>
        <w:tc>
          <w:tcPr>
            <w:tcW w:w="2700" w:type="dxa"/>
            <w:tcBorders>
              <w:top w:val="single" w:sz="4" w:space="0" w:color="auto"/>
              <w:left w:val="single" w:sz="4" w:space="0" w:color="auto"/>
              <w:right w:val="single" w:sz="4" w:space="0" w:color="auto"/>
            </w:tcBorders>
            <w:vAlign w:val="center"/>
          </w:tcPr>
          <w:p w14:paraId="3650C02E" w14:textId="77777777" w:rsidR="00E32AAC" w:rsidRDefault="00E32AAC" w:rsidP="00987EFA">
            <w:pPr>
              <w:pStyle w:val="TAL"/>
            </w:pPr>
            <w:r>
              <w:t>/tsc-app-sessions/{appSessionId}/delete</w:t>
            </w:r>
          </w:p>
        </w:tc>
        <w:tc>
          <w:tcPr>
            <w:tcW w:w="1710" w:type="dxa"/>
            <w:tcBorders>
              <w:top w:val="single" w:sz="4" w:space="0" w:color="auto"/>
              <w:left w:val="single" w:sz="4" w:space="0" w:color="auto"/>
              <w:bottom w:val="single" w:sz="4" w:space="0" w:color="auto"/>
              <w:right w:val="single" w:sz="4" w:space="0" w:color="auto"/>
            </w:tcBorders>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Borders>
              <w:top w:val="single" w:sz="4" w:space="0" w:color="auto"/>
              <w:left w:val="single" w:sz="4" w:space="0" w:color="auto"/>
              <w:bottom w:val="single" w:sz="4" w:space="0" w:color="auto"/>
              <w:right w:val="single" w:sz="4" w:space="0" w:color="auto"/>
            </w:tcBorders>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987EFA">
        <w:trPr>
          <w:jc w:val="center"/>
        </w:trPr>
        <w:tc>
          <w:tcPr>
            <w:tcW w:w="1790" w:type="dxa"/>
            <w:vMerge w:val="restart"/>
            <w:tcBorders>
              <w:top w:val="single" w:sz="4" w:space="0" w:color="auto"/>
              <w:left w:val="single" w:sz="4" w:space="0" w:color="auto"/>
              <w:right w:val="single" w:sz="4" w:space="0" w:color="auto"/>
            </w:tcBorders>
          </w:tcPr>
          <w:p w14:paraId="49A54E5A" w14:textId="77777777" w:rsidR="00E32AAC" w:rsidRDefault="00E32AAC" w:rsidP="00987EFA">
            <w:pPr>
              <w:pStyle w:val="TAL"/>
            </w:pPr>
            <w:r>
              <w:t>Events Subscription</w:t>
            </w:r>
          </w:p>
        </w:tc>
        <w:tc>
          <w:tcPr>
            <w:tcW w:w="2700" w:type="dxa"/>
            <w:vMerge w:val="restart"/>
            <w:tcBorders>
              <w:top w:val="single" w:sz="4" w:space="0" w:color="auto"/>
              <w:left w:val="single" w:sz="4" w:space="0" w:color="auto"/>
              <w:right w:val="single" w:sz="4" w:space="0" w:color="auto"/>
            </w:tcBorders>
          </w:tcPr>
          <w:p w14:paraId="65BBA0FE" w14:textId="77777777" w:rsidR="00E32AAC" w:rsidRDefault="00E32AAC" w:rsidP="00987EFA">
            <w:pPr>
              <w:pStyle w:val="TAL"/>
            </w:pPr>
            <w:r>
              <w:t>/tsc-app-sessions/{appSessionId}</w:t>
            </w:r>
            <w:r>
              <w:br/>
              <w:t>/events-subscription</w:t>
            </w:r>
          </w:p>
        </w:tc>
        <w:tc>
          <w:tcPr>
            <w:tcW w:w="1710" w:type="dxa"/>
            <w:tcBorders>
              <w:top w:val="single" w:sz="4" w:space="0" w:color="auto"/>
              <w:left w:val="single" w:sz="4" w:space="0" w:color="auto"/>
              <w:bottom w:val="single" w:sz="4" w:space="0" w:color="auto"/>
              <w:right w:val="single" w:sz="4" w:space="0" w:color="auto"/>
            </w:tcBorders>
          </w:tcPr>
          <w:p w14:paraId="6A1C295B" w14:textId="77777777" w:rsidR="00E32AAC" w:rsidRDefault="00E32AAC" w:rsidP="00987EFA">
            <w:pPr>
              <w:pStyle w:val="TAL"/>
            </w:pPr>
            <w:r>
              <w:t>PUT</w:t>
            </w:r>
          </w:p>
        </w:tc>
        <w:tc>
          <w:tcPr>
            <w:tcW w:w="3419" w:type="dxa"/>
            <w:tcBorders>
              <w:top w:val="single" w:sz="4" w:space="0" w:color="auto"/>
              <w:left w:val="single" w:sz="4" w:space="0" w:color="auto"/>
              <w:bottom w:val="single" w:sz="4" w:space="0" w:color="auto"/>
              <w:right w:val="single" w:sz="4" w:space="0" w:color="auto"/>
            </w:tcBorders>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987EFA">
        <w:trPr>
          <w:jc w:val="center"/>
        </w:trPr>
        <w:tc>
          <w:tcPr>
            <w:tcW w:w="1790" w:type="dxa"/>
            <w:vMerge/>
            <w:tcBorders>
              <w:left w:val="single" w:sz="4" w:space="0" w:color="auto"/>
              <w:right w:val="single" w:sz="4" w:space="0" w:color="auto"/>
            </w:tcBorders>
          </w:tcPr>
          <w:p w14:paraId="61D5BAB8" w14:textId="77777777" w:rsidR="00E32AAC" w:rsidRDefault="00E32AAC" w:rsidP="00987EFA">
            <w:pPr>
              <w:pStyle w:val="TAL"/>
            </w:pPr>
          </w:p>
        </w:tc>
        <w:tc>
          <w:tcPr>
            <w:tcW w:w="2700" w:type="dxa"/>
            <w:vMerge/>
            <w:tcBorders>
              <w:left w:val="single" w:sz="4" w:space="0" w:color="auto"/>
              <w:right w:val="single" w:sz="4" w:space="0" w:color="auto"/>
            </w:tcBorders>
          </w:tcPr>
          <w:p w14:paraId="5F690C3E" w14:textId="77777777" w:rsidR="00E32AAC" w:rsidRDefault="00E32AAC" w:rsidP="00987EFA">
            <w:pPr>
              <w:pStyle w:val="TAL"/>
            </w:pPr>
          </w:p>
        </w:tc>
        <w:tc>
          <w:tcPr>
            <w:tcW w:w="1710" w:type="dxa"/>
            <w:tcBorders>
              <w:top w:val="single" w:sz="4" w:space="0" w:color="auto"/>
              <w:left w:val="single" w:sz="4" w:space="0" w:color="auto"/>
              <w:bottom w:val="single" w:sz="4" w:space="0" w:color="auto"/>
              <w:right w:val="single" w:sz="4" w:space="0" w:color="auto"/>
            </w:tcBorders>
          </w:tcPr>
          <w:p w14:paraId="5C0799D6" w14:textId="77777777" w:rsidR="00E32AAC" w:rsidRDefault="00E32AAC" w:rsidP="00987EFA">
            <w:pPr>
              <w:pStyle w:val="TAL"/>
            </w:pPr>
            <w:r>
              <w:t>DELETE</w:t>
            </w:r>
          </w:p>
        </w:tc>
        <w:tc>
          <w:tcPr>
            <w:tcW w:w="3419" w:type="dxa"/>
            <w:tcBorders>
              <w:top w:val="single" w:sz="4" w:space="0" w:color="auto"/>
              <w:left w:val="single" w:sz="4" w:space="0" w:color="auto"/>
              <w:bottom w:val="single" w:sz="4" w:space="0" w:color="auto"/>
              <w:right w:val="single" w:sz="4" w:space="0" w:color="auto"/>
            </w:tcBorders>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Heading4"/>
      </w:pPr>
      <w:bookmarkStart w:id="735" w:name="_Toc89295731"/>
      <w:bookmarkStart w:id="736" w:name="_Toc94261444"/>
      <w:r>
        <w:t>6.2.3.2</w:t>
      </w:r>
      <w:r>
        <w:tab/>
        <w:t>Resource: TSC Application Sessions</w:t>
      </w:r>
      <w:bookmarkEnd w:id="735"/>
      <w:bookmarkEnd w:id="736"/>
    </w:p>
    <w:p w14:paraId="04BA55D9" w14:textId="77777777" w:rsidR="00E32AAC" w:rsidRDefault="00E32AAC" w:rsidP="00E32AAC">
      <w:pPr>
        <w:pStyle w:val="Heading5"/>
      </w:pPr>
      <w:bookmarkStart w:id="737" w:name="_Toc89295732"/>
      <w:bookmarkStart w:id="738" w:name="_Toc94261445"/>
      <w:r>
        <w:t>6.2.3.2.1</w:t>
      </w:r>
      <w:r>
        <w:tab/>
        <w:t>Description</w:t>
      </w:r>
      <w:bookmarkEnd w:id="737"/>
      <w:bookmarkEnd w:id="738"/>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Heading5"/>
      </w:pPr>
      <w:bookmarkStart w:id="739" w:name="_Toc89295733"/>
      <w:bookmarkStart w:id="740" w:name="_Toc94261446"/>
      <w:r>
        <w:t>6.2.3.2.2</w:t>
      </w:r>
      <w:r>
        <w:tab/>
        <w:t>Resource Definition</w:t>
      </w:r>
      <w:bookmarkEnd w:id="739"/>
      <w:bookmarkEnd w:id="740"/>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847D7AF"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72A18FD"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5F59AE"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0D003DB5"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7091828E"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8358219"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7CCAAE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C57E77" w14:textId="77777777" w:rsidR="00E32AAC" w:rsidRPr="0016361A" w:rsidRDefault="00E32AAC" w:rsidP="00987EFA">
            <w:pPr>
              <w:pStyle w:val="TAL"/>
            </w:pPr>
            <w:r w:rsidRPr="0016361A">
              <w:t>See clause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Heading5"/>
      </w:pPr>
      <w:bookmarkStart w:id="741" w:name="_Toc89295734"/>
      <w:bookmarkStart w:id="742" w:name="_Toc94261447"/>
      <w:r>
        <w:t>6.2.3.2.3</w:t>
      </w:r>
      <w:r>
        <w:tab/>
        <w:t>Resource Standard Methods</w:t>
      </w:r>
      <w:bookmarkEnd w:id="741"/>
      <w:bookmarkEnd w:id="742"/>
    </w:p>
    <w:p w14:paraId="53FEB931" w14:textId="77777777" w:rsidR="00E32AAC" w:rsidRPr="00384E92" w:rsidRDefault="00E32AAC" w:rsidP="00E32AAC">
      <w:pPr>
        <w:pStyle w:val="H6"/>
      </w:pPr>
      <w:r>
        <w:t>6.2.3.2.3</w:t>
      </w:r>
      <w:r w:rsidRPr="00384E92">
        <w:t>.1</w:t>
      </w:r>
      <w:r w:rsidRPr="00384E92">
        <w:tab/>
      </w:r>
      <w:r>
        <w:t>POST</w:t>
      </w:r>
    </w:p>
    <w:p w14:paraId="6E136297" w14:textId="77777777" w:rsidR="00E32AAC" w:rsidRDefault="00E32AAC" w:rsidP="00E32AAC">
      <w:r>
        <w:t>This method shall support the URI query parameters specified in table 6.2.3.2.3.1-1.</w:t>
      </w:r>
    </w:p>
    <w:p w14:paraId="78BA3A3B" w14:textId="77777777" w:rsidR="00E32AAC" w:rsidRPr="00384E92" w:rsidRDefault="00E32AAC" w:rsidP="00E32AAC">
      <w:pPr>
        <w:pStyle w:val="TH"/>
        <w:rPr>
          <w:rFonts w:cs="Arial"/>
        </w:rPr>
      </w:pPr>
      <w:r w:rsidRPr="00384E92">
        <w:t xml:space="preserve">Table </w:t>
      </w:r>
      <w:r>
        <w:t>6.2.3.2.3.1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24F0E548"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2741CE10"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228B16A1"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4CEFD7A8"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13893"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77777777" w:rsidR="00E32AAC" w:rsidRPr="00384E92" w:rsidRDefault="00E32AAC" w:rsidP="00E32AAC">
      <w:r>
        <w:lastRenderedPageBreak/>
        <w:t>This method shall support the request data structures specified in table 6.2.3.2.3.1-2 and the response data structures and response codes specified in table 6.2.3.2.3.1-3.</w:t>
      </w:r>
    </w:p>
    <w:p w14:paraId="00C5BD68" w14:textId="77777777" w:rsidR="00E32AAC" w:rsidRPr="001769FF" w:rsidRDefault="00E32AAC" w:rsidP="00E32AAC">
      <w:pPr>
        <w:pStyle w:val="TH"/>
      </w:pPr>
      <w:r w:rsidRPr="001769FF">
        <w:t xml:space="preserve">Table </w:t>
      </w:r>
      <w:r>
        <w:t>6.2.3.2.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6916EDD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4" w:space="0" w:color="auto"/>
              <w:left w:val="single" w:sz="6" w:space="0" w:color="000000"/>
              <w:bottom w:val="single" w:sz="6" w:space="0" w:color="000000"/>
              <w:right w:val="single" w:sz="6" w:space="0" w:color="000000"/>
            </w:tcBorders>
          </w:tcPr>
          <w:p w14:paraId="00120827" w14:textId="77777777" w:rsidR="00E32AAC" w:rsidRPr="0016361A" w:rsidRDefault="00E32AAC" w:rsidP="00987EF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ECF6781" w14:textId="77777777" w:rsidR="00E32AAC" w:rsidRPr="0016361A" w:rsidRDefault="00E32AAC" w:rsidP="00987EFA">
            <w:pPr>
              <w:pStyle w:val="TAL"/>
            </w:pPr>
            <w:r w:rsidRPr="0016361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77777777" w:rsidR="00E32AAC" w:rsidRPr="001769FF" w:rsidRDefault="00E32AAC" w:rsidP="00E32AAC">
      <w:pPr>
        <w:pStyle w:val="TH"/>
      </w:pPr>
      <w:r w:rsidRPr="001769FF">
        <w:t xml:space="preserve">Table </w:t>
      </w:r>
      <w:r>
        <w:t>6.2.3.2.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DADA2A2"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1FF7BC3"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213BCF05" w14:textId="77777777" w:rsidR="00E32AAC" w:rsidRPr="0016361A" w:rsidRDefault="00E32AAC" w:rsidP="00987EFA">
            <w:pPr>
              <w:pStyle w:val="TAL"/>
            </w:pPr>
            <w:r w:rsidRPr="0016361A">
              <w:t>1</w:t>
            </w:r>
          </w:p>
        </w:tc>
        <w:tc>
          <w:tcPr>
            <w:tcW w:w="583" w:type="pct"/>
            <w:tcBorders>
              <w:top w:val="single" w:sz="4" w:space="0" w:color="auto"/>
              <w:left w:val="single" w:sz="6" w:space="0" w:color="000000"/>
              <w:bottom w:val="single" w:sz="6" w:space="0" w:color="000000"/>
              <w:right w:val="single" w:sz="6" w:space="0" w:color="000000"/>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D489070"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 5.2.7.1-1 of 3GPP TS 29.500 [4] also apply.</w:t>
            </w:r>
          </w:p>
        </w:tc>
      </w:tr>
    </w:tbl>
    <w:p w14:paraId="6A81FEFD" w14:textId="77777777" w:rsidR="00E32AAC" w:rsidRDefault="00E32AAC" w:rsidP="00E32AAC"/>
    <w:p w14:paraId="18202ADF" w14:textId="77777777" w:rsidR="00E32AAC" w:rsidRPr="002E255E" w:rsidRDefault="00E32AAC" w:rsidP="002E255E">
      <w:pPr>
        <w:ind w:left="1560" w:hanging="1276"/>
        <w:rPr>
          <w:rFonts w:eastAsia="SimSun"/>
        </w:rPr>
      </w:pPr>
      <w:r w:rsidRPr="002E255E">
        <w:rPr>
          <w:rFonts w:eastAsia="SimSun"/>
        </w:rPr>
        <w:t>Editor's Note:</w:t>
      </w:r>
      <w:r w:rsidRPr="002E255E">
        <w:rPr>
          <w:rFonts w:eastAsia="SimSun"/>
        </w:rPr>
        <w:tab/>
        <w:t>Error responses are FFS.</w:t>
      </w:r>
    </w:p>
    <w:p w14:paraId="25196343" w14:textId="77777777" w:rsidR="00E32AAC" w:rsidRPr="00A04126" w:rsidRDefault="00E32AAC" w:rsidP="00E32AAC">
      <w:pPr>
        <w:pStyle w:val="TH"/>
        <w:rPr>
          <w:rFonts w:cs="Arial"/>
        </w:rPr>
      </w:pPr>
      <w:r w:rsidRPr="00A04126">
        <w:t xml:space="preserve">Table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32AAC" w:rsidRPr="00B54FF5" w14:paraId="70A3CA2A" w14:textId="77777777" w:rsidTr="00987EF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987EF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4" w:space="0" w:color="auto"/>
              <w:left w:val="single" w:sz="6" w:space="0" w:color="000000"/>
              <w:bottom w:val="single" w:sz="6" w:space="0" w:color="000000"/>
              <w:right w:val="single" w:sz="6" w:space="0" w:color="000000"/>
            </w:tcBorders>
          </w:tcPr>
          <w:p w14:paraId="604C21A1" w14:textId="77777777" w:rsidR="00E32AAC" w:rsidRPr="0016361A" w:rsidRDefault="00E32AAC" w:rsidP="00987EFA">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63B3172C" w14:textId="77777777" w:rsidR="00E32AAC" w:rsidRPr="0016361A" w:rsidRDefault="00E32AAC" w:rsidP="00987EFA">
            <w:pPr>
              <w:pStyle w:val="TAC"/>
            </w:pPr>
            <w:r w:rsidRPr="0016361A">
              <w:t>M</w:t>
            </w:r>
          </w:p>
        </w:tc>
        <w:tc>
          <w:tcPr>
            <w:tcW w:w="776" w:type="pct"/>
            <w:tcBorders>
              <w:top w:val="single" w:sz="4" w:space="0" w:color="auto"/>
              <w:left w:val="single" w:sz="6" w:space="0" w:color="000000"/>
              <w:bottom w:val="single" w:sz="6" w:space="0" w:color="000000"/>
              <w:right w:val="single" w:sz="6" w:space="0" w:color="000000"/>
            </w:tcBorders>
          </w:tcPr>
          <w:p w14:paraId="688CCC39" w14:textId="77777777" w:rsidR="00E32AAC" w:rsidRPr="0016361A" w:rsidRDefault="00E32AAC" w:rsidP="00987EFA">
            <w:pPr>
              <w:pStyle w:val="TAL"/>
            </w:pPr>
            <w:r w:rsidRPr="0016361A">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Heading5"/>
      </w:pPr>
      <w:bookmarkStart w:id="743" w:name="_Toc89295735"/>
      <w:bookmarkStart w:id="744" w:name="_Toc94261448"/>
      <w:r>
        <w:t>6.2.3.2.4</w:t>
      </w:r>
      <w:r>
        <w:tab/>
        <w:t>Resource Custom Operations</w:t>
      </w:r>
      <w:bookmarkEnd w:id="743"/>
      <w:bookmarkEnd w:id="744"/>
    </w:p>
    <w:p w14:paraId="039EDAFD" w14:textId="77777777" w:rsidR="00E32AAC" w:rsidRPr="006451AF" w:rsidRDefault="00E32AAC" w:rsidP="00E32AAC">
      <w:r w:rsidRPr="00027A75">
        <w:t>None.</w:t>
      </w:r>
    </w:p>
    <w:p w14:paraId="0043C7D3" w14:textId="77777777" w:rsidR="00E32AAC" w:rsidRDefault="00E32AAC" w:rsidP="00E32AAC">
      <w:pPr>
        <w:pStyle w:val="Heading4"/>
      </w:pPr>
      <w:bookmarkStart w:id="745" w:name="_Toc89295736"/>
      <w:bookmarkStart w:id="746" w:name="_Toc94261449"/>
      <w:r>
        <w:t>6.2.3.3</w:t>
      </w:r>
      <w:r>
        <w:tab/>
        <w:t>Resource: Individual TSC Application Sessions</w:t>
      </w:r>
      <w:bookmarkEnd w:id="745"/>
      <w:bookmarkEnd w:id="746"/>
    </w:p>
    <w:p w14:paraId="435587B3" w14:textId="77777777" w:rsidR="00E32AAC" w:rsidRDefault="00E32AAC" w:rsidP="00E32AAC">
      <w:pPr>
        <w:pStyle w:val="Heading5"/>
      </w:pPr>
      <w:bookmarkStart w:id="747" w:name="_Toc89295737"/>
      <w:bookmarkStart w:id="748" w:name="_Toc94261450"/>
      <w:r>
        <w:t>6.2.3.3.1</w:t>
      </w:r>
      <w:r>
        <w:tab/>
        <w:t>Description</w:t>
      </w:r>
      <w:bookmarkEnd w:id="747"/>
      <w:bookmarkEnd w:id="748"/>
    </w:p>
    <w:p w14:paraId="4343B1A6" w14:textId="77777777" w:rsidR="00E32AAC" w:rsidRDefault="00E32AAC" w:rsidP="00E32AAC">
      <w:r>
        <w:t>This resource allows</w:t>
      </w:r>
      <w:r w:rsidRPr="00C33812">
        <w:t xml:space="preserve"> </w:t>
      </w:r>
      <w:r>
        <w:t>a NF service consumer to read, modify or delete an existing Individual TSC Application Sessions resource.</w:t>
      </w:r>
    </w:p>
    <w:p w14:paraId="17030A72" w14:textId="77777777" w:rsidR="00E32AAC" w:rsidRDefault="00E32AAC" w:rsidP="00E32AAC">
      <w:pPr>
        <w:pStyle w:val="Heading5"/>
      </w:pPr>
      <w:bookmarkStart w:id="749" w:name="_Toc89295738"/>
      <w:bookmarkStart w:id="750" w:name="_Toc94261451"/>
      <w:r>
        <w:t>6.2.3.3.2</w:t>
      </w:r>
      <w:r>
        <w:tab/>
        <w:t>Resource Definition</w:t>
      </w:r>
      <w:bookmarkEnd w:id="749"/>
      <w:bookmarkEnd w:id="750"/>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4720B24" w14:textId="77777777" w:rsidR="00E32AAC" w:rsidRPr="0016361A" w:rsidRDefault="00E32AAC" w:rsidP="00987EFA">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223E25" w14:textId="77777777" w:rsidR="00E32AAC" w:rsidRPr="0016361A" w:rsidRDefault="00E32AAC" w:rsidP="00987EFA">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BCDF9CD" w14:textId="77777777" w:rsidR="00E32AAC" w:rsidRPr="0016361A" w:rsidRDefault="00E32AAC" w:rsidP="00987EFA">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47F4EEA9"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2796CC3F"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589CD74" w14:textId="77777777" w:rsidR="00E32AAC" w:rsidRPr="0016361A" w:rsidRDefault="00E32AAC" w:rsidP="00987EFA">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029BAE9D" w14:textId="77777777" w:rsidR="00E32AAC" w:rsidRPr="0016361A" w:rsidRDefault="00E32AAC" w:rsidP="00987EFA">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867DDA" w14:textId="77777777" w:rsidR="00E32AAC" w:rsidRPr="0016361A" w:rsidRDefault="00E32AAC" w:rsidP="00987EFA">
            <w:pPr>
              <w:pStyle w:val="TAL"/>
            </w:pPr>
            <w:r w:rsidRPr="0016361A">
              <w:t>See clause </w:t>
            </w:r>
            <w:r>
              <w:t>6.2</w:t>
            </w:r>
            <w:r w:rsidRPr="0016361A">
              <w:t>.1</w:t>
            </w:r>
          </w:p>
        </w:tc>
      </w:tr>
      <w:tr w:rsidR="00E32AAC" w:rsidRPr="00B54FF5" w14:paraId="111B05E2" w14:textId="77777777" w:rsidTr="00987EFA">
        <w:trPr>
          <w:jc w:val="center"/>
        </w:trPr>
        <w:tc>
          <w:tcPr>
            <w:tcW w:w="687" w:type="pct"/>
            <w:tcBorders>
              <w:top w:val="single" w:sz="6" w:space="0" w:color="000000"/>
              <w:left w:val="single" w:sz="6" w:space="0" w:color="000000"/>
              <w:bottom w:val="single" w:sz="6" w:space="0" w:color="000000"/>
              <w:right w:val="single" w:sz="6" w:space="0" w:color="000000"/>
            </w:tcBorders>
          </w:tcPr>
          <w:p w14:paraId="5F265245" w14:textId="77777777" w:rsidR="00E32AAC" w:rsidRPr="0016361A" w:rsidRDefault="00E32AAC" w:rsidP="00987EFA">
            <w:pPr>
              <w:pStyle w:val="TAL"/>
            </w:pPr>
            <w:r>
              <w:t>appSessionId</w:t>
            </w:r>
          </w:p>
        </w:tc>
        <w:tc>
          <w:tcPr>
            <w:tcW w:w="1039" w:type="pct"/>
            <w:tcBorders>
              <w:top w:val="single" w:sz="6" w:space="0" w:color="000000"/>
              <w:left w:val="single" w:sz="6" w:space="0" w:color="000000"/>
              <w:bottom w:val="single" w:sz="6" w:space="0" w:color="000000"/>
              <w:right w:val="single" w:sz="6" w:space="0" w:color="000000"/>
            </w:tcBorders>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2819AC4" w14:textId="77777777" w:rsidR="00E32AAC" w:rsidRPr="0016361A" w:rsidRDefault="00E32AAC" w:rsidP="00987EFA">
            <w:pPr>
              <w:pStyle w:val="TAL"/>
            </w:pPr>
            <w:r w:rsidRPr="0016361A">
              <w:t>See clause </w:t>
            </w:r>
            <w:r>
              <w:t>6.2</w:t>
            </w:r>
            <w:r w:rsidRPr="0016361A">
              <w:t>.1</w:t>
            </w:r>
          </w:p>
        </w:tc>
      </w:tr>
    </w:tbl>
    <w:p w14:paraId="54BD56D0" w14:textId="77777777" w:rsidR="00E32AAC" w:rsidRPr="00384E92" w:rsidRDefault="00E32AAC" w:rsidP="00E32AAC"/>
    <w:p w14:paraId="7EB84DBD" w14:textId="77777777" w:rsidR="00E32AAC" w:rsidRDefault="00E32AAC" w:rsidP="00E32AAC">
      <w:pPr>
        <w:pStyle w:val="Heading5"/>
      </w:pPr>
      <w:bookmarkStart w:id="751" w:name="_Toc89295739"/>
      <w:bookmarkStart w:id="752" w:name="_Toc94261452"/>
      <w:r>
        <w:lastRenderedPageBreak/>
        <w:t>6.2.3.3.3</w:t>
      </w:r>
      <w:r>
        <w:tab/>
        <w:t>Resource Standard Methods</w:t>
      </w:r>
      <w:bookmarkEnd w:id="751"/>
      <w:bookmarkEnd w:id="752"/>
    </w:p>
    <w:p w14:paraId="7F8B463D" w14:textId="77777777" w:rsidR="00E32AAC" w:rsidRPr="00D61D2C" w:rsidRDefault="00E32AAC" w:rsidP="00E32AAC">
      <w:pPr>
        <w:pStyle w:val="Heading6"/>
      </w:pPr>
      <w:bookmarkStart w:id="753" w:name="_Toc89295740"/>
      <w:bookmarkStart w:id="754" w:name="_Toc94261453"/>
      <w:r>
        <w:t>6.2</w:t>
      </w:r>
      <w:r w:rsidRPr="00D61D2C">
        <w:t>.3.3.3.1</w:t>
      </w:r>
      <w:r w:rsidRPr="00D61D2C">
        <w:tab/>
        <w:t>GET</w:t>
      </w:r>
      <w:bookmarkEnd w:id="753"/>
      <w:bookmarkEnd w:id="754"/>
    </w:p>
    <w:p w14:paraId="1D1298A9" w14:textId="77777777" w:rsidR="00E32AAC" w:rsidRDefault="00E32AAC" w:rsidP="00E32AAC">
      <w:r>
        <w:t>This method shall support the URI query parameters specified in table 6.2.3.3.3.1-1.</w:t>
      </w:r>
    </w:p>
    <w:p w14:paraId="6D7740AB" w14:textId="77777777" w:rsidR="00E32AAC" w:rsidRPr="00384E92" w:rsidRDefault="00E32AAC" w:rsidP="00E32AAC">
      <w:pPr>
        <w:pStyle w:val="TH"/>
        <w:rPr>
          <w:rFonts w:cs="Arial"/>
        </w:rPr>
      </w:pPr>
      <w:r w:rsidRPr="00384E92">
        <w:t xml:space="preserve">Table </w:t>
      </w:r>
      <w:r>
        <w:t>6.2.3.3.3.1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32AAC" w:rsidRPr="00B54FF5" w14:paraId="687C8325"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24EE485" w14:textId="77777777" w:rsidR="00E32AAC" w:rsidRPr="0016361A" w:rsidRDefault="00E32AAC" w:rsidP="00987EFA">
            <w:pPr>
              <w:pStyle w:val="TAL"/>
            </w:pPr>
          </w:p>
        </w:tc>
        <w:tc>
          <w:tcPr>
            <w:tcW w:w="215" w:type="pct"/>
            <w:tcBorders>
              <w:top w:val="single" w:sz="4" w:space="0" w:color="auto"/>
              <w:left w:val="single" w:sz="6" w:space="0" w:color="000000"/>
              <w:bottom w:val="single" w:sz="6" w:space="0" w:color="000000"/>
              <w:right w:val="single" w:sz="6" w:space="0" w:color="000000"/>
            </w:tcBorders>
          </w:tcPr>
          <w:p w14:paraId="07A1B58F" w14:textId="77777777" w:rsidR="00E32AAC" w:rsidRPr="0016361A" w:rsidRDefault="00E32AAC" w:rsidP="00987EFA">
            <w:pPr>
              <w:pStyle w:val="TAC"/>
            </w:pPr>
          </w:p>
        </w:tc>
        <w:tc>
          <w:tcPr>
            <w:tcW w:w="580" w:type="pct"/>
            <w:tcBorders>
              <w:top w:val="single" w:sz="4" w:space="0" w:color="auto"/>
              <w:left w:val="single" w:sz="6" w:space="0" w:color="000000"/>
              <w:bottom w:val="single" w:sz="6" w:space="0" w:color="000000"/>
              <w:right w:val="single" w:sz="6" w:space="0" w:color="000000"/>
            </w:tcBorders>
          </w:tcPr>
          <w:p w14:paraId="61BEF05C" w14:textId="77777777" w:rsidR="00E32AAC" w:rsidRPr="0016361A" w:rsidRDefault="00E32AAC" w:rsidP="00987EF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517E936" w14:textId="77777777" w:rsidR="00E32AAC" w:rsidRPr="0016361A" w:rsidRDefault="00E32AAC" w:rsidP="00987EFA">
            <w:pPr>
              <w:pStyle w:val="TAL"/>
            </w:pPr>
          </w:p>
        </w:tc>
        <w:tc>
          <w:tcPr>
            <w:tcW w:w="796" w:type="pct"/>
            <w:tcBorders>
              <w:top w:val="single" w:sz="4" w:space="0" w:color="auto"/>
              <w:left w:val="single" w:sz="6" w:space="0" w:color="000000"/>
              <w:bottom w:val="single" w:sz="6" w:space="0" w:color="000000"/>
              <w:right w:val="single" w:sz="6" w:space="0" w:color="000000"/>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77777777" w:rsidR="00E32AAC" w:rsidRPr="00384E92" w:rsidRDefault="00E32AAC" w:rsidP="00E32AAC">
      <w:r>
        <w:t>This method shall support the request data structures specified in table 6.2.3.3.3.1-2 and the response data structures and response codes specified in table 6.2.3.3.3.1-3.</w:t>
      </w:r>
    </w:p>
    <w:p w14:paraId="3E70AD49" w14:textId="77777777" w:rsidR="00E32AAC" w:rsidRPr="001769FF" w:rsidRDefault="00E32AAC" w:rsidP="00E32AAC">
      <w:pPr>
        <w:pStyle w:val="TH"/>
      </w:pPr>
      <w:r w:rsidRPr="001769FF">
        <w:t xml:space="preserve">Table </w:t>
      </w:r>
      <w:r>
        <w:t>6.2.3.3.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32AAC" w:rsidRPr="00B54FF5" w14:paraId="10F94B9A" w14:textId="77777777" w:rsidTr="00987E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987EF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tcPr>
          <w:p w14:paraId="1EDA8B37" w14:textId="77777777" w:rsidR="00E32AAC" w:rsidRPr="0016361A" w:rsidRDefault="00E32AAC" w:rsidP="00987EFA">
            <w:pPr>
              <w:pStyle w:val="TAC"/>
            </w:pPr>
          </w:p>
        </w:tc>
        <w:tc>
          <w:tcPr>
            <w:tcW w:w="1276" w:type="dxa"/>
            <w:tcBorders>
              <w:top w:val="single" w:sz="4" w:space="0" w:color="auto"/>
              <w:left w:val="single" w:sz="6" w:space="0" w:color="000000"/>
              <w:bottom w:val="single" w:sz="6" w:space="0" w:color="000000"/>
              <w:right w:val="single" w:sz="6" w:space="0" w:color="000000"/>
            </w:tcBorders>
          </w:tcPr>
          <w:p w14:paraId="411B7D7E" w14:textId="77777777" w:rsidR="00E32AAC" w:rsidRPr="0016361A" w:rsidRDefault="00E32AAC" w:rsidP="00987EFA">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77777777" w:rsidR="00E32AAC" w:rsidRPr="001769FF" w:rsidRDefault="00E32AAC" w:rsidP="00E32AAC">
      <w:pPr>
        <w:pStyle w:val="TH"/>
      </w:pPr>
      <w:r w:rsidRPr="001769FF">
        <w:t xml:space="preserve">Table </w:t>
      </w:r>
      <w:r>
        <w:t>6.2.3.3.</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32AAC" w:rsidRPr="00B54FF5" w14:paraId="23CAF89F"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4" w:space="0" w:color="auto"/>
              <w:left w:val="single" w:sz="6" w:space="0" w:color="000000"/>
              <w:bottom w:val="single" w:sz="6" w:space="0" w:color="000000"/>
              <w:right w:val="single" w:sz="6" w:space="0" w:color="000000"/>
            </w:tcBorders>
          </w:tcPr>
          <w:p w14:paraId="62FB893D" w14:textId="77777777" w:rsidR="00E32AAC" w:rsidRPr="0016361A" w:rsidRDefault="00E32AAC" w:rsidP="00987EFA">
            <w:pPr>
              <w:pStyle w:val="TAC"/>
            </w:pPr>
            <w:r w:rsidRPr="0016361A">
              <w:t>M</w:t>
            </w:r>
          </w:p>
        </w:tc>
        <w:tc>
          <w:tcPr>
            <w:tcW w:w="649" w:type="pct"/>
            <w:tcBorders>
              <w:top w:val="single" w:sz="4" w:space="0" w:color="auto"/>
              <w:left w:val="single" w:sz="6" w:space="0" w:color="000000"/>
              <w:bottom w:val="single" w:sz="6" w:space="0" w:color="000000"/>
              <w:right w:val="single" w:sz="6" w:space="0" w:color="000000"/>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ED724B" w14:textId="77777777" w:rsidR="00E32AAC" w:rsidRPr="0016361A" w:rsidRDefault="00E32AAC" w:rsidP="00987EFA">
            <w:pPr>
              <w:pStyle w:val="TAL"/>
            </w:pPr>
            <w:r>
              <w:t>An Individual TSC Application Sessions resource is returned successfully.</w:t>
            </w:r>
          </w:p>
        </w:tc>
      </w:tr>
      <w:tr w:rsidR="00E32AAC" w:rsidRPr="00B54FF5" w14:paraId="1F99BB1C" w14:textId="77777777" w:rsidTr="00987EF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F95E0B" w14:textId="77777777"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Table 5.2.7.1-1 of 3GPP TS 29.500 [4] also apply.</w:t>
            </w:r>
          </w:p>
        </w:tc>
      </w:tr>
    </w:tbl>
    <w:p w14:paraId="67ABD3AC" w14:textId="77777777" w:rsidR="00E32AAC" w:rsidRDefault="00E32AAC" w:rsidP="00E32AAC"/>
    <w:p w14:paraId="45E457A8" w14:textId="77777777" w:rsidR="00E32AAC" w:rsidRDefault="00E32AAC" w:rsidP="00E32AAC">
      <w:pPr>
        <w:pStyle w:val="EditorsNote"/>
      </w:pPr>
      <w:r w:rsidRPr="00D520A7">
        <w:t>Editor's Note:</w:t>
      </w:r>
      <w:r w:rsidRPr="00D520A7">
        <w:tab/>
        <w:t xml:space="preserve">Error </w:t>
      </w:r>
      <w:r>
        <w:t xml:space="preserve">and redirect </w:t>
      </w:r>
      <w:r w:rsidRPr="00D520A7">
        <w:t>responses are FFS.</w:t>
      </w:r>
    </w:p>
    <w:p w14:paraId="6403B0A1" w14:textId="77777777" w:rsidR="00E32AAC" w:rsidRDefault="00E32AAC" w:rsidP="00EF2AC7">
      <w:pPr>
        <w:pStyle w:val="Heading6"/>
      </w:pPr>
      <w:bookmarkStart w:id="755" w:name="_Toc59016975"/>
      <w:bookmarkStart w:id="756" w:name="_Toc68168140"/>
      <w:bookmarkStart w:id="757" w:name="_Toc89295741"/>
      <w:bookmarkStart w:id="758" w:name="_Toc94261454"/>
      <w:r>
        <w:t>6.2.3.3.3.2</w:t>
      </w:r>
      <w:r>
        <w:tab/>
        <w:t>PATCH</w:t>
      </w:r>
      <w:bookmarkEnd w:id="755"/>
      <w:bookmarkEnd w:id="756"/>
      <w:bookmarkEnd w:id="757"/>
      <w:bookmarkEnd w:id="758"/>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93C550E"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6A97AA30"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5768E4CE"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6E1E85DB"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3D268066"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9189E67"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108184A0" w14:textId="77777777" w:rsidR="00E32AAC" w:rsidRDefault="00E32AAC" w:rsidP="00987EFA">
            <w:pPr>
              <w:pStyle w:val="TAC"/>
            </w:pPr>
          </w:p>
        </w:tc>
        <w:tc>
          <w:tcPr>
            <w:tcW w:w="598" w:type="pct"/>
            <w:tcBorders>
              <w:top w:val="single" w:sz="4" w:space="0" w:color="auto"/>
              <w:left w:val="single" w:sz="6" w:space="0" w:color="000000"/>
              <w:bottom w:val="single" w:sz="6" w:space="0" w:color="000000"/>
              <w:right w:val="single" w:sz="6" w:space="0" w:color="000000"/>
            </w:tcBorders>
            <w:hideMark/>
          </w:tcPr>
          <w:p w14:paraId="53C9B23C" w14:textId="77777777" w:rsidR="00E32AAC" w:rsidRDefault="00E32AAC" w:rsidP="00987EFA">
            <w:pPr>
              <w:pStyle w:val="TAC"/>
            </w:pPr>
          </w:p>
        </w:tc>
        <w:tc>
          <w:tcPr>
            <w:tcW w:w="2341" w:type="pct"/>
            <w:tcBorders>
              <w:top w:val="single" w:sz="4" w:space="0" w:color="auto"/>
              <w:left w:val="single" w:sz="6" w:space="0" w:color="000000"/>
              <w:bottom w:val="single" w:sz="6" w:space="0" w:color="000000"/>
              <w:right w:val="single" w:sz="6" w:space="0" w:color="000000"/>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987EFA">
        <w:trPr>
          <w:jc w:val="center"/>
        </w:trPr>
        <w:tc>
          <w:tcPr>
            <w:tcW w:w="2870" w:type="dxa"/>
            <w:tcBorders>
              <w:top w:val="single" w:sz="4" w:space="0" w:color="auto"/>
              <w:left w:val="single" w:sz="4" w:space="0" w:color="auto"/>
              <w:bottom w:val="single" w:sz="4" w:space="0" w:color="auto"/>
              <w:right w:val="single" w:sz="4" w:space="0" w:color="auto"/>
            </w:tcBorders>
            <w:shd w:val="clear" w:color="auto" w:fill="C0C0C0"/>
            <w:hideMark/>
          </w:tcPr>
          <w:p w14:paraId="1A1DE2C8"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791C157"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DB2E04C" w14:textId="77777777" w:rsidR="00E32AAC" w:rsidRDefault="00E32AAC" w:rsidP="00987EFA">
            <w:pPr>
              <w:pStyle w:val="TAH"/>
            </w:pPr>
            <w:r>
              <w:t>Cardinality</w:t>
            </w:r>
          </w:p>
        </w:tc>
        <w:tc>
          <w:tcPr>
            <w:tcW w:w="50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987EFA">
        <w:trPr>
          <w:jc w:val="center"/>
        </w:trPr>
        <w:tc>
          <w:tcPr>
            <w:tcW w:w="2870" w:type="dxa"/>
            <w:tcBorders>
              <w:top w:val="single" w:sz="4" w:space="0" w:color="auto"/>
              <w:left w:val="single" w:sz="6" w:space="0" w:color="000000"/>
              <w:bottom w:val="single" w:sz="6" w:space="0" w:color="000000"/>
              <w:right w:val="single" w:sz="6" w:space="0" w:color="000000"/>
            </w:tcBorders>
            <w:hideMark/>
          </w:tcPr>
          <w:p w14:paraId="521BC6B6" w14:textId="77777777" w:rsidR="00E32AAC" w:rsidRDefault="00E32AAC" w:rsidP="00987EFA">
            <w:pPr>
              <w:pStyle w:val="TAL"/>
            </w:pPr>
            <w:r>
              <w:t>TscAppSessionContextUpdateData</w:t>
            </w:r>
          </w:p>
        </w:tc>
        <w:tc>
          <w:tcPr>
            <w:tcW w:w="450" w:type="dxa"/>
            <w:tcBorders>
              <w:top w:val="single" w:sz="4" w:space="0" w:color="auto"/>
              <w:left w:val="single" w:sz="6" w:space="0" w:color="000000"/>
              <w:bottom w:val="single" w:sz="6" w:space="0" w:color="000000"/>
              <w:right w:val="single" w:sz="6" w:space="0" w:color="000000"/>
            </w:tcBorders>
            <w:hideMark/>
          </w:tcPr>
          <w:p w14:paraId="0EA30A5D"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1FD147E3" w14:textId="77777777" w:rsidR="00E32AAC" w:rsidRDefault="00E32AAC" w:rsidP="00987EFA">
            <w:pPr>
              <w:pStyle w:val="TAC"/>
            </w:pPr>
            <w:r>
              <w:t>1</w:t>
            </w:r>
          </w:p>
        </w:tc>
        <w:tc>
          <w:tcPr>
            <w:tcW w:w="5039" w:type="dxa"/>
            <w:tcBorders>
              <w:top w:val="single" w:sz="4" w:space="0" w:color="auto"/>
              <w:left w:val="single" w:sz="6" w:space="0" w:color="000000"/>
              <w:bottom w:val="single" w:sz="6" w:space="0" w:color="000000"/>
              <w:right w:val="single" w:sz="6" w:space="0" w:color="000000"/>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lastRenderedPageBreak/>
        <w:t>Table 6.2.3.3.3.2-3: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987EFA">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hideMark/>
          </w:tcPr>
          <w:p w14:paraId="7D7B6DC1"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32E8133"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A1F2D36" w14:textId="77777777" w:rsidR="00E32AAC" w:rsidRDefault="00E32AAC" w:rsidP="00987EFA">
            <w:pPr>
              <w:pStyle w:val="TAH"/>
            </w:pPr>
            <w:r>
              <w:t>Cardinality</w:t>
            </w:r>
          </w:p>
        </w:tc>
        <w:tc>
          <w:tcPr>
            <w:tcW w:w="840" w:type="pct"/>
            <w:tcBorders>
              <w:top w:val="single" w:sz="4" w:space="0" w:color="auto"/>
              <w:left w:val="single" w:sz="4" w:space="0" w:color="auto"/>
              <w:bottom w:val="single" w:sz="4" w:space="0" w:color="auto"/>
              <w:right w:val="single" w:sz="4" w:space="0" w:color="auto"/>
            </w:tcBorders>
            <w:shd w:val="clear" w:color="auto" w:fill="C0C0C0"/>
            <w:hideMark/>
          </w:tcPr>
          <w:p w14:paraId="0916467E" w14:textId="77777777" w:rsidR="00E32AAC" w:rsidRDefault="00E32AAC" w:rsidP="00987EFA">
            <w:pPr>
              <w:pStyle w:val="TAH"/>
            </w:pPr>
            <w:r>
              <w:t>Response codes</w:t>
            </w:r>
          </w:p>
        </w:tc>
        <w:tc>
          <w:tcPr>
            <w:tcW w:w="2341" w:type="pct"/>
            <w:tcBorders>
              <w:top w:val="single" w:sz="4" w:space="0" w:color="auto"/>
              <w:left w:val="single" w:sz="4" w:space="0" w:color="auto"/>
              <w:bottom w:val="single" w:sz="4" w:space="0" w:color="auto"/>
              <w:right w:val="single" w:sz="4" w:space="0" w:color="auto"/>
            </w:tcBorders>
            <w:shd w:val="clear" w:color="auto" w:fill="C0C0C0"/>
            <w:hideMark/>
          </w:tcPr>
          <w:p w14:paraId="369AFA09" w14:textId="77777777" w:rsidR="00E32AAC" w:rsidRDefault="00E32AAC" w:rsidP="00987EFA">
            <w:pPr>
              <w:pStyle w:val="TAH"/>
            </w:pPr>
            <w:r>
              <w:t>Description</w:t>
            </w:r>
          </w:p>
        </w:tc>
      </w:tr>
      <w:tr w:rsidR="00E32AAC" w14:paraId="3BF6563F"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hideMark/>
          </w:tcPr>
          <w:p w14:paraId="57DB799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19D3C310"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6BEEFB4D" w14:textId="77777777" w:rsidR="00E32AAC" w:rsidRDefault="00E32AAC" w:rsidP="00987EFA">
            <w:pPr>
              <w:pStyle w:val="TAC"/>
            </w:pPr>
            <w:r>
              <w:t>1</w:t>
            </w:r>
          </w:p>
        </w:tc>
        <w:tc>
          <w:tcPr>
            <w:tcW w:w="840" w:type="pct"/>
            <w:tcBorders>
              <w:top w:val="single" w:sz="4" w:space="0" w:color="auto"/>
              <w:left w:val="single" w:sz="6" w:space="0" w:color="000000"/>
              <w:bottom w:val="single" w:sz="4" w:space="0" w:color="auto"/>
              <w:right w:val="single" w:sz="6" w:space="0" w:color="000000"/>
            </w:tcBorders>
            <w:hideMark/>
          </w:tcPr>
          <w:p w14:paraId="4A2BA58B" w14:textId="77777777" w:rsidR="00E32AAC" w:rsidRDefault="00E32AAC" w:rsidP="00987EFA">
            <w:pPr>
              <w:pStyle w:val="TAL"/>
            </w:pPr>
            <w:r>
              <w:t>200 OK</w:t>
            </w:r>
          </w:p>
        </w:tc>
        <w:tc>
          <w:tcPr>
            <w:tcW w:w="2341" w:type="pct"/>
            <w:tcBorders>
              <w:top w:val="single" w:sz="4" w:space="0" w:color="auto"/>
              <w:left w:val="single" w:sz="6" w:space="0" w:color="000000"/>
              <w:bottom w:val="single" w:sz="4" w:space="0" w:color="auto"/>
              <w:right w:val="single" w:sz="6" w:space="0" w:color="000000"/>
            </w:tcBorders>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987EFA">
        <w:trPr>
          <w:jc w:val="center"/>
        </w:trPr>
        <w:tc>
          <w:tcPr>
            <w:tcW w:w="977" w:type="pct"/>
            <w:tcBorders>
              <w:top w:val="single" w:sz="4" w:space="0" w:color="auto"/>
              <w:left w:val="single" w:sz="6" w:space="0" w:color="000000"/>
              <w:bottom w:val="single" w:sz="4" w:space="0" w:color="auto"/>
              <w:right w:val="single" w:sz="6" w:space="0" w:color="000000"/>
            </w:tcBorders>
          </w:tcPr>
          <w:p w14:paraId="74577CF6"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B61CD8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2174827" w14:textId="77777777" w:rsidR="00E32AAC" w:rsidRDefault="00E32AAC" w:rsidP="00987EFA">
            <w:pPr>
              <w:pStyle w:val="TAC"/>
            </w:pPr>
          </w:p>
        </w:tc>
        <w:tc>
          <w:tcPr>
            <w:tcW w:w="840" w:type="pct"/>
            <w:tcBorders>
              <w:top w:val="single" w:sz="4" w:space="0" w:color="auto"/>
              <w:left w:val="single" w:sz="6" w:space="0" w:color="000000"/>
              <w:bottom w:val="single" w:sz="4" w:space="0" w:color="auto"/>
              <w:right w:val="single" w:sz="6" w:space="0" w:color="000000"/>
            </w:tcBorders>
          </w:tcPr>
          <w:p w14:paraId="6237E744" w14:textId="77777777" w:rsidR="00E32AAC" w:rsidRDefault="00E32AAC" w:rsidP="00987EFA">
            <w:pPr>
              <w:pStyle w:val="TAL"/>
            </w:pPr>
            <w:r>
              <w:t>204 No Content</w:t>
            </w:r>
          </w:p>
        </w:tc>
        <w:tc>
          <w:tcPr>
            <w:tcW w:w="2341" w:type="pct"/>
            <w:tcBorders>
              <w:top w:val="single" w:sz="4" w:space="0" w:color="auto"/>
              <w:left w:val="single" w:sz="6" w:space="0" w:color="000000"/>
              <w:bottom w:val="single" w:sz="4" w:space="0" w:color="auto"/>
              <w:right w:val="single" w:sz="6" w:space="0" w:color="000000"/>
            </w:tcBorders>
          </w:tcPr>
          <w:p w14:paraId="15B01983" w14:textId="77777777" w:rsidR="00E32AAC" w:rsidRDefault="00E32AAC" w:rsidP="00987EFA">
            <w:pPr>
              <w:pStyle w:val="TAL"/>
            </w:pPr>
            <w:r>
              <w:t>Successful case.</w:t>
            </w:r>
          </w:p>
          <w:p w14:paraId="1FCF6918" w14:textId="77777777" w:rsidR="00E32AAC" w:rsidRDefault="00E32AAC" w:rsidP="00987EFA">
            <w:pPr>
              <w:pStyle w:val="TAL"/>
            </w:pPr>
            <w:r>
              <w:t>The Individual TSC Application session context resource was modified.</w:t>
            </w:r>
          </w:p>
        </w:tc>
      </w:tr>
      <w:tr w:rsidR="00E32AAC" w14:paraId="0D3A834D"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F1900A4" w14:textId="77777777" w:rsidR="00E32AAC" w:rsidRDefault="00E32AAC" w:rsidP="00987EFA">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5DA23CF5" w14:textId="77777777" w:rsidR="00E32AAC" w:rsidRDefault="00E32AAC" w:rsidP="00E32AAC">
      <w:pPr>
        <w:pStyle w:val="EditorsNote"/>
      </w:pPr>
      <w:r w:rsidRPr="00D520A7">
        <w:t>Editor's Note:</w:t>
      </w:r>
      <w:r w:rsidRPr="00D520A7">
        <w:tab/>
        <w:t>Error</w:t>
      </w:r>
      <w:r>
        <w:t>/Redirect</w:t>
      </w:r>
      <w:r w:rsidRPr="00D520A7">
        <w:t xml:space="preserve"> responses are FFS.</w:t>
      </w:r>
    </w:p>
    <w:p w14:paraId="340971E6" w14:textId="77777777" w:rsidR="00E32AAC" w:rsidRDefault="00E32AAC" w:rsidP="00E32AAC">
      <w:pPr>
        <w:pStyle w:val="Heading5"/>
      </w:pPr>
      <w:bookmarkStart w:id="759" w:name="_Toc89295742"/>
      <w:bookmarkStart w:id="760" w:name="_Toc94261455"/>
      <w:r>
        <w:t>6.2</w:t>
      </w:r>
      <w:r w:rsidRPr="00AA2E4A">
        <w:t>.3.</w:t>
      </w:r>
      <w:r>
        <w:t>3</w:t>
      </w:r>
      <w:r w:rsidRPr="00AA2E4A">
        <w:t>.4</w:t>
      </w:r>
      <w:r w:rsidRPr="00AA2E4A">
        <w:tab/>
        <w:t>Resource Custom Operations</w:t>
      </w:r>
      <w:bookmarkEnd w:id="759"/>
      <w:bookmarkEnd w:id="760"/>
    </w:p>
    <w:p w14:paraId="696357CC" w14:textId="77777777" w:rsidR="00E32AAC" w:rsidRDefault="00E32AAC" w:rsidP="00E32AAC">
      <w:pPr>
        <w:pStyle w:val="Heading6"/>
      </w:pPr>
      <w:bookmarkStart w:id="761" w:name="_Toc28012428"/>
      <w:bookmarkStart w:id="762" w:name="_Toc36038381"/>
      <w:bookmarkStart w:id="763" w:name="_Toc45133651"/>
      <w:bookmarkStart w:id="764" w:name="_Toc51762405"/>
      <w:bookmarkStart w:id="765" w:name="_Toc59016977"/>
      <w:bookmarkStart w:id="766" w:name="_Toc68168142"/>
      <w:bookmarkStart w:id="767" w:name="_Toc89295743"/>
      <w:bookmarkStart w:id="768" w:name="_Toc94261456"/>
      <w:r>
        <w:t>6.2</w:t>
      </w:r>
      <w:r w:rsidRPr="00AA2E4A">
        <w:t>.3.</w:t>
      </w:r>
      <w:r>
        <w:t>3</w:t>
      </w:r>
      <w:r w:rsidRPr="00AA2E4A">
        <w:t>.4</w:t>
      </w:r>
      <w:r>
        <w:t>.1</w:t>
      </w:r>
      <w:r>
        <w:tab/>
        <w:t>Overview</w:t>
      </w:r>
      <w:bookmarkEnd w:id="761"/>
      <w:bookmarkEnd w:id="762"/>
      <w:bookmarkEnd w:id="763"/>
      <w:bookmarkEnd w:id="764"/>
      <w:bookmarkEnd w:id="765"/>
      <w:bookmarkEnd w:id="766"/>
      <w:bookmarkEnd w:id="767"/>
      <w:bookmarkEnd w:id="768"/>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67"/>
        <w:gridCol w:w="2638"/>
        <w:gridCol w:w="1378"/>
        <w:gridCol w:w="3348"/>
      </w:tblGrid>
      <w:tr w:rsidR="00E32AAC" w14:paraId="6A932263"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shd w:val="clear" w:color="auto" w:fill="C0C0C0"/>
          </w:tcPr>
          <w:p w14:paraId="6FB0D4CB" w14:textId="77777777" w:rsidR="00E32AAC" w:rsidRDefault="00E32AAC" w:rsidP="00987EFA">
            <w:pPr>
              <w:pStyle w:val="TAH"/>
            </w:pPr>
            <w:r>
              <w:rPr>
                <w:noProof/>
              </w:rPr>
              <w:t>Operation name</w:t>
            </w:r>
          </w:p>
        </w:tc>
        <w:tc>
          <w:tcPr>
            <w:tcW w:w="13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E069BA" w14:textId="77777777" w:rsidR="00E32AAC" w:rsidRDefault="00E32AAC" w:rsidP="00987EFA">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4F9AF" w14:textId="77777777" w:rsidR="00E32AAC" w:rsidRDefault="00E32AAC" w:rsidP="00987EFA">
            <w:pPr>
              <w:pStyle w:val="TAH"/>
            </w:pPr>
            <w:r>
              <w:t>Mapped HTTP method</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987EFA">
        <w:trPr>
          <w:jc w:val="center"/>
        </w:trPr>
        <w:tc>
          <w:tcPr>
            <w:tcW w:w="1218" w:type="pct"/>
            <w:tcBorders>
              <w:top w:val="single" w:sz="4" w:space="0" w:color="auto"/>
              <w:left w:val="single" w:sz="4" w:space="0" w:color="auto"/>
              <w:bottom w:val="single" w:sz="4" w:space="0" w:color="auto"/>
              <w:right w:val="single" w:sz="4" w:space="0" w:color="auto"/>
            </w:tcBorders>
          </w:tcPr>
          <w:p w14:paraId="299B0F5A" w14:textId="77777777" w:rsidR="00E32AAC" w:rsidRDefault="00E32AAC" w:rsidP="00987EFA">
            <w:pPr>
              <w:pStyle w:val="TAL"/>
            </w:pPr>
            <w:r>
              <w:t>delete</w:t>
            </w:r>
          </w:p>
        </w:tc>
        <w:tc>
          <w:tcPr>
            <w:tcW w:w="1370" w:type="pct"/>
            <w:tcBorders>
              <w:top w:val="single" w:sz="4" w:space="0" w:color="auto"/>
              <w:left w:val="single" w:sz="4" w:space="0" w:color="auto"/>
              <w:bottom w:val="single" w:sz="4" w:space="0" w:color="auto"/>
              <w:right w:val="single" w:sz="4" w:space="0" w:color="auto"/>
            </w:tcBorders>
            <w:hideMark/>
          </w:tcPr>
          <w:p w14:paraId="3CA8ABF0" w14:textId="77777777" w:rsidR="00E32AAC" w:rsidRDefault="00E32AAC" w:rsidP="00987EFA">
            <w:pPr>
              <w:pStyle w:val="TAL"/>
            </w:pPr>
            <w:r>
              <w:t>/tsc-app-sessions/{appSessionId}/delete</w:t>
            </w:r>
          </w:p>
        </w:tc>
        <w:tc>
          <w:tcPr>
            <w:tcW w:w="796" w:type="pct"/>
            <w:tcBorders>
              <w:top w:val="single" w:sz="4" w:space="0" w:color="auto"/>
              <w:left w:val="single" w:sz="4" w:space="0" w:color="auto"/>
              <w:bottom w:val="single" w:sz="4" w:space="0" w:color="auto"/>
              <w:right w:val="single" w:sz="4" w:space="0" w:color="auto"/>
            </w:tcBorders>
            <w:hideMark/>
          </w:tcPr>
          <w:p w14:paraId="2DD8F187" w14:textId="77777777" w:rsidR="00E32AAC" w:rsidRDefault="00E32AAC" w:rsidP="00987EFA">
            <w:pPr>
              <w:pStyle w:val="TAL"/>
            </w:pPr>
            <w:r>
              <w:t>POST</w:t>
            </w:r>
          </w:p>
        </w:tc>
        <w:tc>
          <w:tcPr>
            <w:tcW w:w="1616" w:type="pct"/>
            <w:tcBorders>
              <w:top w:val="single" w:sz="4" w:space="0" w:color="auto"/>
              <w:left w:val="single" w:sz="4" w:space="0" w:color="auto"/>
              <w:bottom w:val="single" w:sz="4" w:space="0" w:color="auto"/>
              <w:right w:val="single" w:sz="4" w:space="0" w:color="auto"/>
            </w:tcBorders>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Heading6"/>
      </w:pPr>
      <w:bookmarkStart w:id="769" w:name="_Toc28012429"/>
      <w:bookmarkStart w:id="770" w:name="_Toc36038382"/>
      <w:bookmarkStart w:id="771" w:name="_Toc45133652"/>
      <w:bookmarkStart w:id="772" w:name="_Toc51762406"/>
      <w:bookmarkStart w:id="773" w:name="_Toc59016978"/>
      <w:bookmarkStart w:id="774" w:name="_Toc68168143"/>
      <w:bookmarkStart w:id="775" w:name="_Toc89295744"/>
      <w:bookmarkStart w:id="776" w:name="_Toc94261457"/>
      <w:r>
        <w:t>6.2</w:t>
      </w:r>
      <w:r w:rsidRPr="00AA2E4A">
        <w:t>.3.</w:t>
      </w:r>
      <w:r>
        <w:t>3</w:t>
      </w:r>
      <w:r w:rsidRPr="00AA2E4A">
        <w:t>.4</w:t>
      </w:r>
      <w:r>
        <w:t>.2</w:t>
      </w:r>
      <w:r>
        <w:tab/>
        <w:t>Operation: delete</w:t>
      </w:r>
      <w:bookmarkEnd w:id="769"/>
      <w:bookmarkEnd w:id="770"/>
      <w:bookmarkEnd w:id="771"/>
      <w:bookmarkEnd w:id="772"/>
      <w:bookmarkEnd w:id="773"/>
      <w:bookmarkEnd w:id="774"/>
      <w:bookmarkEnd w:id="775"/>
      <w:bookmarkEnd w:id="776"/>
    </w:p>
    <w:p w14:paraId="217CF382" w14:textId="77777777" w:rsidR="00E32AAC" w:rsidRDefault="00E32AAC" w:rsidP="00EF2AC7">
      <w:pPr>
        <w:pStyle w:val="Heading7"/>
      </w:pPr>
      <w:bookmarkStart w:id="777" w:name="_Toc28012430"/>
      <w:bookmarkStart w:id="778" w:name="_Toc36038383"/>
      <w:bookmarkStart w:id="779" w:name="_Toc45133653"/>
      <w:bookmarkStart w:id="780" w:name="_Toc51762407"/>
      <w:bookmarkStart w:id="781" w:name="_Toc59016979"/>
      <w:bookmarkStart w:id="782" w:name="_Toc68168144"/>
      <w:bookmarkStart w:id="783" w:name="_Toc89295745"/>
      <w:bookmarkStart w:id="784" w:name="_Toc94261458"/>
      <w:r>
        <w:t>6.2</w:t>
      </w:r>
      <w:r w:rsidRPr="00AA2E4A">
        <w:t>.3.</w:t>
      </w:r>
      <w:r>
        <w:t>3</w:t>
      </w:r>
      <w:r w:rsidRPr="00AA2E4A">
        <w:t>.4</w:t>
      </w:r>
      <w:r>
        <w:t>.2.1</w:t>
      </w:r>
      <w:r>
        <w:tab/>
        <w:t>Description</w:t>
      </w:r>
      <w:bookmarkEnd w:id="777"/>
      <w:bookmarkEnd w:id="778"/>
      <w:bookmarkEnd w:id="779"/>
      <w:bookmarkEnd w:id="780"/>
      <w:bookmarkEnd w:id="781"/>
      <w:bookmarkEnd w:id="782"/>
      <w:bookmarkEnd w:id="783"/>
      <w:bookmarkEnd w:id="784"/>
    </w:p>
    <w:p w14:paraId="51967C38" w14:textId="77777777" w:rsidR="00E32AAC" w:rsidRDefault="00E32AAC" w:rsidP="00EF2AC7">
      <w:pPr>
        <w:pStyle w:val="Heading7"/>
      </w:pPr>
      <w:bookmarkStart w:id="785" w:name="_Toc28012431"/>
      <w:bookmarkStart w:id="786" w:name="_Toc36038384"/>
      <w:bookmarkStart w:id="787" w:name="_Toc45133654"/>
      <w:bookmarkStart w:id="788" w:name="_Toc51762408"/>
      <w:bookmarkStart w:id="789" w:name="_Toc59016980"/>
      <w:bookmarkStart w:id="790" w:name="_Toc68168145"/>
      <w:bookmarkStart w:id="791" w:name="_Toc89295746"/>
      <w:bookmarkStart w:id="792" w:name="_Toc94261459"/>
      <w:r>
        <w:t>6.2</w:t>
      </w:r>
      <w:r w:rsidRPr="00AA2E4A">
        <w:t>.3.</w:t>
      </w:r>
      <w:r>
        <w:t>3</w:t>
      </w:r>
      <w:r w:rsidRPr="00AA2E4A">
        <w:t>.4</w:t>
      </w:r>
      <w:r>
        <w:t>.2.2</w:t>
      </w:r>
      <w:r>
        <w:tab/>
        <w:t>Operation Definition</w:t>
      </w:r>
      <w:bookmarkEnd w:id="785"/>
      <w:bookmarkEnd w:id="786"/>
      <w:bookmarkEnd w:id="787"/>
      <w:bookmarkEnd w:id="788"/>
      <w:bookmarkEnd w:id="789"/>
      <w:bookmarkEnd w:id="790"/>
      <w:bookmarkEnd w:id="791"/>
      <w:bookmarkEnd w:id="792"/>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3"/>
        <w:gridCol w:w="5788"/>
      </w:tblGrid>
      <w:tr w:rsidR="00E32AAC" w14:paraId="1E672CEE" w14:textId="77777777" w:rsidTr="00987EFA">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6AF03C0"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32FD982"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4DB81456" w14:textId="77777777" w:rsidR="00E32AAC" w:rsidRDefault="00E32AAC" w:rsidP="00987EFA">
            <w:pPr>
              <w:pStyle w:val="TAH"/>
            </w:pPr>
            <w: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987EFA">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77337B20"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0D078492" w14:textId="77777777" w:rsidR="00E32AAC" w:rsidRDefault="00E32AAC" w:rsidP="00987EFA">
            <w:pPr>
              <w:pStyle w:val="TAC"/>
            </w:pPr>
            <w:r>
              <w:t>O</w:t>
            </w:r>
          </w:p>
        </w:tc>
        <w:tc>
          <w:tcPr>
            <w:tcW w:w="1260" w:type="dxa"/>
            <w:tcBorders>
              <w:top w:val="single" w:sz="4" w:space="0" w:color="auto"/>
              <w:left w:val="single" w:sz="6" w:space="0" w:color="000000"/>
              <w:bottom w:val="single" w:sz="6" w:space="0" w:color="000000"/>
              <w:right w:val="single" w:sz="6" w:space="0" w:color="000000"/>
            </w:tcBorders>
            <w:hideMark/>
          </w:tcPr>
          <w:p w14:paraId="747597F2" w14:textId="77777777" w:rsidR="00E32AAC" w:rsidRDefault="00E32AAC" w:rsidP="00987EFA">
            <w:pPr>
              <w:pStyle w:val="TAC"/>
            </w:pPr>
            <w:r>
              <w:t>0..1</w:t>
            </w:r>
          </w:p>
        </w:tc>
        <w:tc>
          <w:tcPr>
            <w:tcW w:w="5878" w:type="dxa"/>
            <w:tcBorders>
              <w:top w:val="single" w:sz="4" w:space="0" w:color="auto"/>
              <w:left w:val="single" w:sz="6" w:space="0" w:color="000000"/>
              <w:bottom w:val="single" w:sz="6" w:space="0" w:color="000000"/>
              <w:right w:val="single" w:sz="6" w:space="0" w:color="000000"/>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4"/>
        <w:gridCol w:w="450"/>
        <w:gridCol w:w="1171"/>
        <w:gridCol w:w="1708"/>
        <w:gridCol w:w="4595"/>
      </w:tblGrid>
      <w:tr w:rsidR="00E32AAC" w14:paraId="2722141D" w14:textId="77777777" w:rsidTr="00987EFA">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E6E1DF0"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317F3CF5" w14:textId="77777777" w:rsidR="00E32AAC" w:rsidRDefault="00E32AAC" w:rsidP="00987EFA">
            <w:pPr>
              <w:pStyle w:val="TAH"/>
            </w:pPr>
            <w: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9524264" w14:textId="77777777" w:rsidR="00E32AAC" w:rsidRDefault="00E32AAC" w:rsidP="00987EFA">
            <w:pPr>
              <w:pStyle w:val="TAH"/>
            </w:pPr>
            <w: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63C9E9CA" w14:textId="77777777" w:rsidR="00E32AAC" w:rsidRDefault="00E32AAC" w:rsidP="00987EFA">
            <w:pPr>
              <w:pStyle w:val="TAH"/>
            </w:pPr>
            <w:r>
              <w:t>Response codes</w:t>
            </w:r>
          </w:p>
        </w:tc>
        <w:tc>
          <w:tcPr>
            <w:tcW w:w="2388" w:type="pct"/>
            <w:tcBorders>
              <w:top w:val="single" w:sz="4" w:space="0" w:color="auto"/>
              <w:left w:val="single" w:sz="4" w:space="0" w:color="auto"/>
              <w:bottom w:val="single" w:sz="4" w:space="0" w:color="auto"/>
              <w:right w:val="single" w:sz="4" w:space="0" w:color="auto"/>
            </w:tcBorders>
            <w:shd w:val="clear" w:color="auto" w:fill="C0C0C0"/>
            <w:hideMark/>
          </w:tcPr>
          <w:p w14:paraId="541AE723" w14:textId="77777777" w:rsidR="00E32AAC" w:rsidRDefault="00E32AAC" w:rsidP="00987EFA">
            <w:pPr>
              <w:pStyle w:val="TAH"/>
            </w:pPr>
            <w:r>
              <w:t>Description</w:t>
            </w:r>
          </w:p>
        </w:tc>
      </w:tr>
      <w:tr w:rsidR="00E32AAC" w14:paraId="605B920F"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tcPr>
          <w:p w14:paraId="616A73A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4BE49734" w14:textId="77777777" w:rsidR="00E32AAC" w:rsidRDefault="00E32AAC" w:rsidP="00987EFA">
            <w:pPr>
              <w:pStyle w:val="TAC"/>
            </w:pPr>
          </w:p>
        </w:tc>
        <w:tc>
          <w:tcPr>
            <w:tcW w:w="609" w:type="pct"/>
            <w:tcBorders>
              <w:top w:val="single" w:sz="4" w:space="0" w:color="auto"/>
              <w:left w:val="single" w:sz="6" w:space="0" w:color="000000"/>
              <w:bottom w:val="single" w:sz="4" w:space="0" w:color="auto"/>
              <w:right w:val="single" w:sz="6" w:space="0" w:color="000000"/>
            </w:tcBorders>
          </w:tcPr>
          <w:p w14:paraId="1B897A30" w14:textId="77777777" w:rsidR="00E32AAC" w:rsidRDefault="00E32AAC" w:rsidP="00987EFA">
            <w:pPr>
              <w:pStyle w:val="TAC"/>
            </w:pPr>
          </w:p>
        </w:tc>
        <w:tc>
          <w:tcPr>
            <w:tcW w:w="888" w:type="pct"/>
            <w:tcBorders>
              <w:top w:val="single" w:sz="4" w:space="0" w:color="auto"/>
              <w:left w:val="single" w:sz="6" w:space="0" w:color="000000"/>
              <w:bottom w:val="single" w:sz="4" w:space="0" w:color="auto"/>
              <w:right w:val="single" w:sz="6" w:space="0" w:color="000000"/>
            </w:tcBorders>
          </w:tcPr>
          <w:p w14:paraId="0421442E" w14:textId="77777777" w:rsidR="00E32AAC" w:rsidRDefault="00E32AAC" w:rsidP="00987EFA">
            <w:pPr>
              <w:pStyle w:val="TAL"/>
            </w:pPr>
            <w:r>
              <w:t>204 No Content</w:t>
            </w:r>
          </w:p>
        </w:tc>
        <w:tc>
          <w:tcPr>
            <w:tcW w:w="2388" w:type="pct"/>
            <w:tcBorders>
              <w:top w:val="single" w:sz="4" w:space="0" w:color="auto"/>
              <w:left w:val="single" w:sz="6" w:space="0" w:color="000000"/>
              <w:bottom w:val="single" w:sz="4" w:space="0" w:color="auto"/>
              <w:right w:val="single" w:sz="6" w:space="0" w:color="000000"/>
            </w:tcBorders>
          </w:tcPr>
          <w:p w14:paraId="0B4149CB" w14:textId="77777777" w:rsidR="00E32AAC" w:rsidRDefault="00E32AAC" w:rsidP="00987EFA">
            <w:pPr>
              <w:pStyle w:val="TAL"/>
            </w:pPr>
            <w:r>
              <w:t>Successful case.</w:t>
            </w:r>
          </w:p>
          <w:p w14:paraId="62B8A33F" w14:textId="77777777" w:rsidR="00E32AAC" w:rsidRDefault="00E32AAC" w:rsidP="00987EFA">
            <w:pPr>
              <w:pStyle w:val="TAL"/>
            </w:pPr>
            <w:r>
              <w:t>The Individual TSC Application session context resource was deleted.</w:t>
            </w:r>
          </w:p>
        </w:tc>
      </w:tr>
      <w:tr w:rsidR="00E32AAC" w14:paraId="10D378E7" w14:textId="77777777" w:rsidTr="00EF2AC7">
        <w:trPr>
          <w:jc w:val="center"/>
        </w:trPr>
        <w:tc>
          <w:tcPr>
            <w:tcW w:w="880" w:type="pct"/>
            <w:tcBorders>
              <w:top w:val="single" w:sz="4" w:space="0" w:color="auto"/>
              <w:left w:val="single" w:sz="6" w:space="0" w:color="000000"/>
              <w:bottom w:val="single" w:sz="4" w:space="0" w:color="auto"/>
              <w:right w:val="single" w:sz="6" w:space="0" w:color="000000"/>
            </w:tcBorders>
            <w:hideMark/>
          </w:tcPr>
          <w:p w14:paraId="33FF320D" w14:textId="77777777" w:rsidR="00E32AAC" w:rsidRDefault="00E32AAC" w:rsidP="00987EFA">
            <w:pPr>
              <w:pStyle w:val="TAL"/>
            </w:pPr>
            <w:r>
              <w:t>EventsNotification</w:t>
            </w:r>
          </w:p>
        </w:tc>
        <w:tc>
          <w:tcPr>
            <w:tcW w:w="234" w:type="pct"/>
            <w:tcBorders>
              <w:top w:val="single" w:sz="4" w:space="0" w:color="auto"/>
              <w:left w:val="single" w:sz="6" w:space="0" w:color="000000"/>
              <w:bottom w:val="single" w:sz="4" w:space="0" w:color="auto"/>
              <w:right w:val="single" w:sz="6" w:space="0" w:color="000000"/>
            </w:tcBorders>
            <w:hideMark/>
          </w:tcPr>
          <w:p w14:paraId="602FE613" w14:textId="77777777" w:rsidR="00E32AAC" w:rsidRDefault="00E32AAC" w:rsidP="00987EFA">
            <w:pPr>
              <w:pStyle w:val="TAC"/>
            </w:pPr>
            <w:r>
              <w:t>M</w:t>
            </w:r>
          </w:p>
        </w:tc>
        <w:tc>
          <w:tcPr>
            <w:tcW w:w="609" w:type="pct"/>
            <w:tcBorders>
              <w:top w:val="single" w:sz="4" w:space="0" w:color="auto"/>
              <w:left w:val="single" w:sz="6" w:space="0" w:color="000000"/>
              <w:bottom w:val="single" w:sz="4" w:space="0" w:color="auto"/>
              <w:right w:val="single" w:sz="6" w:space="0" w:color="000000"/>
            </w:tcBorders>
            <w:hideMark/>
          </w:tcPr>
          <w:p w14:paraId="289A6070" w14:textId="77777777" w:rsidR="00E32AAC" w:rsidRDefault="00E32AAC" w:rsidP="00987EFA">
            <w:pPr>
              <w:pStyle w:val="TAC"/>
            </w:pPr>
            <w:r>
              <w:t>1</w:t>
            </w:r>
          </w:p>
        </w:tc>
        <w:tc>
          <w:tcPr>
            <w:tcW w:w="888" w:type="pct"/>
            <w:tcBorders>
              <w:top w:val="single" w:sz="4" w:space="0" w:color="auto"/>
              <w:left w:val="single" w:sz="6" w:space="0" w:color="000000"/>
              <w:bottom w:val="single" w:sz="4" w:space="0" w:color="auto"/>
              <w:right w:val="single" w:sz="6" w:space="0" w:color="000000"/>
            </w:tcBorders>
            <w:hideMark/>
          </w:tcPr>
          <w:p w14:paraId="457273FE" w14:textId="77777777" w:rsidR="00E32AAC" w:rsidRDefault="00E32AAC" w:rsidP="00987EFA">
            <w:pPr>
              <w:pStyle w:val="TAL"/>
            </w:pPr>
            <w:r>
              <w:t>200 OK</w:t>
            </w:r>
          </w:p>
        </w:tc>
        <w:tc>
          <w:tcPr>
            <w:tcW w:w="2388" w:type="pct"/>
            <w:tcBorders>
              <w:top w:val="single" w:sz="4" w:space="0" w:color="auto"/>
              <w:left w:val="single" w:sz="6" w:space="0" w:color="000000"/>
              <w:bottom w:val="single" w:sz="4" w:space="0" w:color="auto"/>
              <w:right w:val="single" w:sz="6" w:space="0" w:color="000000"/>
            </w:tcBorders>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E32AAC" w14:paraId="617D3C22" w14:textId="77777777" w:rsidTr="00EF2AC7">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D1FA54" w14:textId="77777777" w:rsidR="00E32AAC" w:rsidRDefault="00E32AAC" w:rsidP="00987EFA">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633B8065" w14:textId="77777777" w:rsidR="00E32AAC" w:rsidRPr="00412A24" w:rsidRDefault="00E32AAC" w:rsidP="00E32AAC">
      <w:pPr>
        <w:pStyle w:val="EditorsNote"/>
      </w:pPr>
      <w:r w:rsidRPr="00D520A7">
        <w:lastRenderedPageBreak/>
        <w:t>Editor's Note:</w:t>
      </w:r>
      <w:r w:rsidRPr="00D520A7">
        <w:tab/>
        <w:t>Error</w:t>
      </w:r>
      <w:r>
        <w:t>/Redirect</w:t>
      </w:r>
      <w:r w:rsidRPr="00D520A7">
        <w:t xml:space="preserve"> responses are FFS.</w:t>
      </w:r>
    </w:p>
    <w:p w14:paraId="7CB99E8B" w14:textId="77777777" w:rsidR="00E32AAC" w:rsidRDefault="00E32AAC" w:rsidP="00E32AAC">
      <w:pPr>
        <w:pStyle w:val="Heading3"/>
      </w:pPr>
      <w:bookmarkStart w:id="793" w:name="_Toc89295747"/>
      <w:bookmarkStart w:id="794" w:name="_Toc94261460"/>
      <w:r>
        <w:t>6.2.3.4</w:t>
      </w:r>
      <w:r>
        <w:tab/>
      </w:r>
      <w:bookmarkStart w:id="795" w:name="_Toc59016981"/>
      <w:bookmarkStart w:id="796" w:name="_Toc68168146"/>
      <w:r>
        <w:t>Resource: Events Subscription (Document)</w:t>
      </w:r>
      <w:bookmarkEnd w:id="793"/>
      <w:bookmarkEnd w:id="795"/>
      <w:bookmarkEnd w:id="796"/>
      <w:bookmarkEnd w:id="794"/>
    </w:p>
    <w:p w14:paraId="7804445C" w14:textId="77777777" w:rsidR="00E32AAC" w:rsidRDefault="00E32AAC" w:rsidP="00E32AAC">
      <w:pPr>
        <w:pStyle w:val="Heading5"/>
      </w:pPr>
      <w:bookmarkStart w:id="797" w:name="_Toc28012433"/>
      <w:bookmarkStart w:id="798" w:name="_Toc36038386"/>
      <w:bookmarkStart w:id="799" w:name="_Toc45133656"/>
      <w:bookmarkStart w:id="800" w:name="_Toc51762410"/>
      <w:bookmarkStart w:id="801" w:name="_Toc59016982"/>
      <w:bookmarkStart w:id="802" w:name="_Toc68168147"/>
      <w:bookmarkStart w:id="803" w:name="_Toc89295748"/>
      <w:bookmarkStart w:id="804" w:name="_Toc94261461"/>
      <w:r>
        <w:t>6.2.3.4.1</w:t>
      </w:r>
      <w:r>
        <w:tab/>
        <w:t>Description</w:t>
      </w:r>
      <w:bookmarkEnd w:id="797"/>
      <w:bookmarkEnd w:id="798"/>
      <w:bookmarkEnd w:id="799"/>
      <w:bookmarkEnd w:id="800"/>
      <w:bookmarkEnd w:id="801"/>
      <w:bookmarkEnd w:id="802"/>
      <w:bookmarkEnd w:id="803"/>
      <w:bookmarkEnd w:id="804"/>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77777777" w:rsidR="00E32AAC" w:rsidRDefault="00E32AAC" w:rsidP="00E32AAC">
      <w:pPr>
        <w:pStyle w:val="Heading5"/>
      </w:pPr>
      <w:bookmarkStart w:id="805" w:name="_Toc28012434"/>
      <w:bookmarkStart w:id="806" w:name="_Toc36038387"/>
      <w:bookmarkStart w:id="807" w:name="_Toc45133657"/>
      <w:bookmarkStart w:id="808" w:name="_Toc51762411"/>
      <w:bookmarkStart w:id="809" w:name="_Toc59016983"/>
      <w:bookmarkStart w:id="810" w:name="_Toc68168148"/>
      <w:bookmarkStart w:id="811" w:name="_Toc89295749"/>
      <w:bookmarkStart w:id="812" w:name="_Toc94261462"/>
      <w:r>
        <w:t>6.2.3.4.2</w:t>
      </w:r>
      <w:r>
        <w:tab/>
        <w:t>Resource definition</w:t>
      </w:r>
      <w:bookmarkEnd w:id="805"/>
      <w:bookmarkEnd w:id="806"/>
      <w:bookmarkEnd w:id="807"/>
      <w:bookmarkEnd w:id="808"/>
      <w:bookmarkEnd w:id="809"/>
      <w:bookmarkEnd w:id="810"/>
      <w:bookmarkEnd w:id="811"/>
      <w:bookmarkEnd w:id="812"/>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CCCCC"/>
            <w:hideMark/>
          </w:tcPr>
          <w:p w14:paraId="0305BEE5" w14:textId="77777777" w:rsidR="00E32AAC" w:rsidRDefault="00E32AAC" w:rsidP="00987EFA">
            <w:pPr>
              <w:pStyle w:val="TAH"/>
            </w:pPr>
            <w:r>
              <w:t>Name</w:t>
            </w:r>
          </w:p>
        </w:tc>
        <w:tc>
          <w:tcPr>
            <w:tcW w:w="736" w:type="pct"/>
            <w:tcBorders>
              <w:top w:val="single" w:sz="6" w:space="0" w:color="000000"/>
              <w:left w:val="single" w:sz="6" w:space="0" w:color="000000"/>
              <w:bottom w:val="single" w:sz="6" w:space="0" w:color="000000"/>
              <w:right w:val="single" w:sz="6" w:space="0" w:color="000000"/>
            </w:tcBorders>
            <w:shd w:val="clear" w:color="auto" w:fill="CCCCCC"/>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A69347" w14:textId="77777777" w:rsidR="00E32AAC" w:rsidRDefault="00E32AAC" w:rsidP="00987EFA">
            <w:pPr>
              <w:pStyle w:val="TAH"/>
            </w:pPr>
            <w:r>
              <w:t>Definition</w:t>
            </w:r>
          </w:p>
        </w:tc>
      </w:tr>
      <w:tr w:rsidR="00E32AAC" w14:paraId="1C5C49D9"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0E74C20D" w14:textId="77777777" w:rsidR="00E32AAC" w:rsidRDefault="00E32AAC" w:rsidP="00987EFA">
            <w:pPr>
              <w:pStyle w:val="TAL"/>
            </w:pPr>
            <w:r>
              <w:t>apiRoot</w:t>
            </w:r>
          </w:p>
        </w:tc>
        <w:tc>
          <w:tcPr>
            <w:tcW w:w="736" w:type="pct"/>
            <w:tcBorders>
              <w:top w:val="single" w:sz="6" w:space="0" w:color="000000"/>
              <w:left w:val="single" w:sz="6" w:space="0" w:color="000000"/>
              <w:bottom w:val="single" w:sz="6" w:space="0" w:color="000000"/>
              <w:right w:val="single" w:sz="6" w:space="0" w:color="000000"/>
            </w:tcBorders>
          </w:tcPr>
          <w:p w14:paraId="30452B37" w14:textId="77777777" w:rsidR="00E32AAC" w:rsidRDefault="00E32AAC" w:rsidP="00987EFA">
            <w:pPr>
              <w:pStyle w:val="TAL"/>
              <w:rPr>
                <w:lang w:eastAsia="zh-CN"/>
              </w:rPr>
            </w:pPr>
            <w:r>
              <w:rPr>
                <w:lang w:eastAsia="zh-CN"/>
              </w:rP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987EFA">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B89C268" w14:textId="77777777" w:rsidR="00E32AAC" w:rsidRDefault="00E32AAC" w:rsidP="00987EFA">
            <w:pPr>
              <w:pStyle w:val="TAL"/>
            </w:pPr>
            <w:r>
              <w:t>appSessionId</w:t>
            </w:r>
          </w:p>
        </w:tc>
        <w:tc>
          <w:tcPr>
            <w:tcW w:w="736" w:type="pct"/>
            <w:tcBorders>
              <w:top w:val="single" w:sz="6" w:space="0" w:color="000000"/>
              <w:left w:val="single" w:sz="6" w:space="0" w:color="000000"/>
              <w:bottom w:val="single" w:sz="6" w:space="0" w:color="000000"/>
              <w:right w:val="single" w:sz="6" w:space="0" w:color="000000"/>
            </w:tcBorders>
          </w:tcPr>
          <w:p w14:paraId="0EF3C895" w14:textId="77777777" w:rsidR="00E32AAC" w:rsidRDefault="00E32AAC" w:rsidP="00987EFA">
            <w:pPr>
              <w:pStyle w:val="TAL"/>
            </w:pPr>
            <w:r>
              <w:t>string</w:t>
            </w:r>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3962A378" w14:textId="77777777" w:rsidR="00E32AAC" w:rsidRPr="0014594E" w:rsidRDefault="00E32AAC" w:rsidP="00987EFA">
            <w:pPr>
              <w:pStyle w:val="ZH"/>
              <w:keepNext/>
              <w:keepLines/>
              <w:framePr w:wrap="auto" w:vAnchor="margin" w:hAnchor="text" w:xAlign="left" w:yAlign="inline"/>
              <w:widowControl/>
              <w:rPr>
                <w:noProof w:val="0"/>
                <w:sz w:val="18"/>
              </w:rPr>
            </w:pPr>
            <w:r w:rsidRPr="0014594E">
              <w:rPr>
                <w:noProof w:val="0"/>
                <w:sz w:val="18"/>
              </w:rPr>
              <w:t>Identifies an application session context</w:t>
            </w:r>
          </w:p>
        </w:tc>
      </w:tr>
    </w:tbl>
    <w:p w14:paraId="030BDA4A" w14:textId="77777777" w:rsidR="00E32AAC" w:rsidRDefault="00E32AAC" w:rsidP="00E32AAC"/>
    <w:p w14:paraId="78C200C7" w14:textId="77777777" w:rsidR="00E32AAC" w:rsidRDefault="00E32AAC" w:rsidP="00E32AAC">
      <w:pPr>
        <w:pStyle w:val="Heading5"/>
      </w:pPr>
      <w:bookmarkStart w:id="813" w:name="_Toc28012435"/>
      <w:bookmarkStart w:id="814" w:name="_Toc36038388"/>
      <w:bookmarkStart w:id="815" w:name="_Toc45133658"/>
      <w:bookmarkStart w:id="816" w:name="_Toc51762412"/>
      <w:bookmarkStart w:id="817" w:name="_Toc59016984"/>
      <w:bookmarkStart w:id="818" w:name="_Toc68168149"/>
      <w:bookmarkStart w:id="819" w:name="_Toc89295750"/>
      <w:bookmarkStart w:id="820" w:name="_Toc94261463"/>
      <w:r>
        <w:t>6.2.3.4.3</w:t>
      </w:r>
      <w:r>
        <w:tab/>
        <w:t>Resource Standard Methods</w:t>
      </w:r>
      <w:bookmarkEnd w:id="813"/>
      <w:bookmarkEnd w:id="814"/>
      <w:bookmarkEnd w:id="815"/>
      <w:bookmarkEnd w:id="816"/>
      <w:bookmarkEnd w:id="817"/>
      <w:bookmarkEnd w:id="818"/>
      <w:bookmarkEnd w:id="819"/>
      <w:bookmarkEnd w:id="820"/>
    </w:p>
    <w:p w14:paraId="45A4BF77" w14:textId="77777777" w:rsidR="00E32AAC" w:rsidRDefault="00E32AAC" w:rsidP="00E32AAC">
      <w:pPr>
        <w:pStyle w:val="Heading6"/>
      </w:pPr>
      <w:bookmarkStart w:id="821" w:name="_Toc28012436"/>
      <w:bookmarkStart w:id="822" w:name="_Toc36038389"/>
      <w:bookmarkStart w:id="823" w:name="_Toc45133659"/>
      <w:bookmarkStart w:id="824" w:name="_Toc51762413"/>
      <w:bookmarkStart w:id="825" w:name="_Toc59016985"/>
      <w:bookmarkStart w:id="826" w:name="_Toc68168150"/>
      <w:bookmarkStart w:id="827" w:name="_Toc89295751"/>
      <w:bookmarkStart w:id="828" w:name="_Toc94261464"/>
      <w:r>
        <w:t>6.2.3.4.3.1</w:t>
      </w:r>
      <w:r>
        <w:tab/>
        <w:t>PUT</w:t>
      </w:r>
      <w:bookmarkEnd w:id="821"/>
      <w:bookmarkEnd w:id="822"/>
      <w:bookmarkEnd w:id="823"/>
      <w:bookmarkEnd w:id="824"/>
      <w:bookmarkEnd w:id="825"/>
      <w:bookmarkEnd w:id="826"/>
      <w:bookmarkEnd w:id="827"/>
      <w:bookmarkEnd w:id="828"/>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623EF902" w14:textId="77777777" w:rsidR="00E32AAC" w:rsidRDefault="00E32AAC" w:rsidP="00987EFA">
            <w:pPr>
              <w:pStyle w:val="TAH"/>
            </w:pPr>
            <w:r>
              <w:t>Name</w:t>
            </w:r>
          </w:p>
        </w:tc>
        <w:tc>
          <w:tcPr>
            <w:tcW w:w="817" w:type="pct"/>
            <w:tcBorders>
              <w:top w:val="single" w:sz="4" w:space="0" w:color="auto"/>
              <w:left w:val="single" w:sz="4" w:space="0" w:color="auto"/>
              <w:bottom w:val="single" w:sz="4" w:space="0" w:color="auto"/>
              <w:right w:val="single" w:sz="4" w:space="0" w:color="auto"/>
            </w:tcBorders>
            <w:shd w:val="clear" w:color="auto" w:fill="C0C0C0"/>
            <w:hideMark/>
          </w:tcPr>
          <w:p w14:paraId="24E3BFE8" w14:textId="77777777" w:rsidR="00E32AAC" w:rsidRDefault="00E32AAC" w:rsidP="00987EF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5045FCA0"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27F95BB2" w14:textId="77777777" w:rsidR="00E32AAC" w:rsidRDefault="00E32AAC" w:rsidP="00987EFA">
            <w:pPr>
              <w:pStyle w:val="TAH"/>
            </w:pPr>
            <w:r>
              <w:t>Cardinality</w:t>
            </w:r>
          </w:p>
        </w:tc>
        <w:tc>
          <w:tcPr>
            <w:tcW w:w="2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619C37DD" w14:textId="77777777" w:rsidR="00E32AAC" w:rsidRDefault="00E32AAC" w:rsidP="00987EFA">
            <w:pPr>
              <w:pStyle w:val="TAL"/>
            </w:pPr>
            <w:r>
              <w:t>n/a</w:t>
            </w:r>
          </w:p>
        </w:tc>
        <w:tc>
          <w:tcPr>
            <w:tcW w:w="817" w:type="pct"/>
            <w:tcBorders>
              <w:top w:val="single" w:sz="4" w:space="0" w:color="auto"/>
              <w:left w:val="single" w:sz="6" w:space="0" w:color="000000"/>
              <w:bottom w:val="single" w:sz="6" w:space="0" w:color="000000"/>
              <w:right w:val="single" w:sz="6" w:space="0" w:color="000000"/>
            </w:tcBorders>
            <w:hideMark/>
          </w:tcPr>
          <w:p w14:paraId="41181451" w14:textId="77777777" w:rsidR="00E32AAC" w:rsidRDefault="00E32AAC" w:rsidP="00987EFA">
            <w:pPr>
              <w:pStyle w:val="TAL"/>
            </w:pPr>
          </w:p>
        </w:tc>
        <w:tc>
          <w:tcPr>
            <w:tcW w:w="233" w:type="pct"/>
            <w:tcBorders>
              <w:top w:val="single" w:sz="4" w:space="0" w:color="auto"/>
              <w:left w:val="single" w:sz="6" w:space="0" w:color="000000"/>
              <w:bottom w:val="single" w:sz="6" w:space="0" w:color="000000"/>
              <w:right w:val="single" w:sz="6" w:space="0" w:color="000000"/>
            </w:tcBorders>
            <w:hideMark/>
          </w:tcPr>
          <w:p w14:paraId="53D04B01" w14:textId="77777777" w:rsidR="00E32AAC" w:rsidRDefault="00E32AAC" w:rsidP="00987EFA">
            <w:pPr>
              <w:pStyle w:val="TAC"/>
              <w:rPr>
                <w:lang w:eastAsia="es-ES"/>
              </w:rPr>
            </w:pPr>
          </w:p>
        </w:tc>
        <w:tc>
          <w:tcPr>
            <w:tcW w:w="608" w:type="pct"/>
            <w:tcBorders>
              <w:top w:val="single" w:sz="4" w:space="0" w:color="auto"/>
              <w:left w:val="single" w:sz="6" w:space="0" w:color="000000"/>
              <w:bottom w:val="single" w:sz="6" w:space="0" w:color="000000"/>
              <w:right w:val="single" w:sz="6" w:space="0" w:color="000000"/>
            </w:tcBorders>
            <w:hideMark/>
          </w:tcPr>
          <w:p w14:paraId="78DA4E8F" w14:textId="77777777" w:rsidR="00E32AAC" w:rsidRDefault="00E32AAC" w:rsidP="00987EFA">
            <w:pPr>
              <w:pStyle w:val="TAC"/>
              <w:rPr>
                <w:lang w:eastAsia="es-ES"/>
              </w:rPr>
            </w:pPr>
          </w:p>
        </w:tc>
        <w:tc>
          <w:tcPr>
            <w:tcW w:w="2339" w:type="pct"/>
            <w:tcBorders>
              <w:top w:val="single" w:sz="4" w:space="0" w:color="auto"/>
              <w:left w:val="single" w:sz="6" w:space="0" w:color="000000"/>
              <w:bottom w:val="single" w:sz="6" w:space="0" w:color="000000"/>
              <w:right w:val="single" w:sz="6" w:space="0" w:color="000000"/>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987EFA">
        <w:trPr>
          <w:jc w:val="center"/>
        </w:trPr>
        <w:tc>
          <w:tcPr>
            <w:tcW w:w="2417" w:type="dxa"/>
            <w:tcBorders>
              <w:top w:val="single" w:sz="4" w:space="0" w:color="auto"/>
              <w:left w:val="single" w:sz="4" w:space="0" w:color="auto"/>
              <w:bottom w:val="single" w:sz="4" w:space="0" w:color="auto"/>
              <w:right w:val="single" w:sz="4" w:space="0" w:color="auto"/>
            </w:tcBorders>
            <w:shd w:val="clear" w:color="auto" w:fill="C0C0C0"/>
            <w:hideMark/>
          </w:tcPr>
          <w:p w14:paraId="28C02B5C"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F4C24D0" w14:textId="77777777" w:rsidR="00E32AAC" w:rsidRDefault="00E32AAC" w:rsidP="00987EF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72D28D6"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987EFA">
        <w:trPr>
          <w:jc w:val="center"/>
        </w:trPr>
        <w:tc>
          <w:tcPr>
            <w:tcW w:w="2417" w:type="dxa"/>
            <w:tcBorders>
              <w:top w:val="single" w:sz="4" w:space="0" w:color="auto"/>
              <w:left w:val="single" w:sz="6" w:space="0" w:color="000000"/>
              <w:bottom w:val="single" w:sz="6" w:space="0" w:color="000000"/>
              <w:right w:val="single" w:sz="6" w:space="0" w:color="000000"/>
            </w:tcBorders>
            <w:hideMark/>
          </w:tcPr>
          <w:p w14:paraId="1F7B2646" w14:textId="77777777" w:rsidR="00E32AAC" w:rsidRDefault="00E32AAC" w:rsidP="00987EFA">
            <w:pPr>
              <w:pStyle w:val="TAL"/>
            </w:pPr>
            <w:r>
              <w:t>EventsSubscReqData</w:t>
            </w:r>
          </w:p>
        </w:tc>
        <w:tc>
          <w:tcPr>
            <w:tcW w:w="450" w:type="dxa"/>
            <w:tcBorders>
              <w:top w:val="single" w:sz="4" w:space="0" w:color="auto"/>
              <w:left w:val="single" w:sz="6" w:space="0" w:color="000000"/>
              <w:bottom w:val="single" w:sz="6" w:space="0" w:color="000000"/>
              <w:right w:val="single" w:sz="6" w:space="0" w:color="000000"/>
            </w:tcBorders>
            <w:hideMark/>
          </w:tcPr>
          <w:p w14:paraId="52781B01" w14:textId="77777777" w:rsidR="00E32AAC" w:rsidRDefault="00E32AAC" w:rsidP="00987EFA">
            <w:pPr>
              <w:pStyle w:val="TAC"/>
            </w:pPr>
            <w:r>
              <w:t>M</w:t>
            </w:r>
          </w:p>
        </w:tc>
        <w:tc>
          <w:tcPr>
            <w:tcW w:w="1260" w:type="dxa"/>
            <w:tcBorders>
              <w:top w:val="single" w:sz="4" w:space="0" w:color="auto"/>
              <w:left w:val="single" w:sz="6" w:space="0" w:color="000000"/>
              <w:bottom w:val="single" w:sz="6" w:space="0" w:color="000000"/>
              <w:right w:val="single" w:sz="6" w:space="0" w:color="000000"/>
            </w:tcBorders>
            <w:hideMark/>
          </w:tcPr>
          <w:p w14:paraId="64B0CB74" w14:textId="77777777" w:rsidR="00E32AAC" w:rsidRDefault="00E32AAC" w:rsidP="00987EFA">
            <w:pPr>
              <w:pStyle w:val="TAC"/>
            </w:pPr>
            <w:r>
              <w:t>1</w:t>
            </w:r>
          </w:p>
        </w:tc>
        <w:tc>
          <w:tcPr>
            <w:tcW w:w="5488" w:type="dxa"/>
            <w:tcBorders>
              <w:top w:val="single" w:sz="4" w:space="0" w:color="auto"/>
              <w:left w:val="single" w:sz="6" w:space="0" w:color="000000"/>
              <w:bottom w:val="single" w:sz="6" w:space="0" w:color="000000"/>
              <w:right w:val="single" w:sz="6" w:space="0" w:color="000000"/>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987EFA">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hideMark/>
          </w:tcPr>
          <w:p w14:paraId="40DE3096"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6FACDB1" w14:textId="77777777" w:rsidR="00E32AAC" w:rsidRDefault="00E32AAC" w:rsidP="00987EFA">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hideMark/>
          </w:tcPr>
          <w:p w14:paraId="7EB1B65F" w14:textId="77777777" w:rsidR="00E32AAC" w:rsidRDefault="00E32AAC" w:rsidP="00987EFA">
            <w:pPr>
              <w:pStyle w:val="TAH"/>
            </w:pPr>
            <w:r>
              <w:t>Cardinality</w:t>
            </w:r>
          </w:p>
        </w:tc>
        <w:tc>
          <w:tcPr>
            <w:tcW w:w="843" w:type="pct"/>
            <w:tcBorders>
              <w:top w:val="single" w:sz="4" w:space="0" w:color="auto"/>
              <w:left w:val="single" w:sz="4" w:space="0" w:color="auto"/>
              <w:bottom w:val="single" w:sz="4" w:space="0" w:color="auto"/>
              <w:right w:val="single" w:sz="4" w:space="0" w:color="auto"/>
            </w:tcBorders>
            <w:shd w:val="clear" w:color="auto" w:fill="C0C0C0"/>
            <w:hideMark/>
          </w:tcPr>
          <w:p w14:paraId="02AE47C3" w14:textId="77777777" w:rsidR="00E32AAC" w:rsidRDefault="00E32AAC" w:rsidP="00987EFA">
            <w:pPr>
              <w:pStyle w:val="TAH"/>
            </w:pPr>
            <w:r>
              <w:t>Response codes</w:t>
            </w:r>
          </w:p>
        </w:tc>
        <w:tc>
          <w:tcPr>
            <w:tcW w:w="2292" w:type="pct"/>
            <w:tcBorders>
              <w:top w:val="single" w:sz="4" w:space="0" w:color="auto"/>
              <w:left w:val="single" w:sz="4" w:space="0" w:color="auto"/>
              <w:bottom w:val="single" w:sz="4" w:space="0" w:color="auto"/>
              <w:right w:val="single" w:sz="4" w:space="0" w:color="auto"/>
            </w:tcBorders>
            <w:shd w:val="clear" w:color="auto" w:fill="C0C0C0"/>
            <w:hideMark/>
          </w:tcPr>
          <w:p w14:paraId="7303B105" w14:textId="77777777" w:rsidR="00E32AAC" w:rsidRDefault="00E32AAC" w:rsidP="00987EFA">
            <w:pPr>
              <w:pStyle w:val="TAH"/>
            </w:pPr>
            <w:r>
              <w:t>Description</w:t>
            </w:r>
          </w:p>
        </w:tc>
      </w:tr>
      <w:tr w:rsidR="00E32AAC" w14:paraId="4F1871D4"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tcPr>
          <w:p w14:paraId="0D6AA0BD"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tcPr>
          <w:p w14:paraId="4EA51F64"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FB22A07"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tcPr>
          <w:p w14:paraId="61031B31" w14:textId="77777777" w:rsidR="00E32AAC" w:rsidRDefault="00E32AAC" w:rsidP="00987EFA">
            <w:pPr>
              <w:pStyle w:val="TAL"/>
            </w:pPr>
            <w:r>
              <w:t>201 Created</w:t>
            </w:r>
          </w:p>
        </w:tc>
        <w:tc>
          <w:tcPr>
            <w:tcW w:w="2292" w:type="pct"/>
            <w:tcBorders>
              <w:top w:val="single" w:sz="4" w:space="0" w:color="auto"/>
              <w:left w:val="single" w:sz="6" w:space="0" w:color="000000"/>
              <w:bottom w:val="single" w:sz="4" w:space="0" w:color="auto"/>
              <w:right w:val="single" w:sz="6" w:space="0" w:color="000000"/>
            </w:tcBorders>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77D3A3C2" w14:textId="77777777" w:rsidR="00E32AAC" w:rsidRDefault="00E32AAC" w:rsidP="00987EFA">
            <w:pPr>
              <w:pStyle w:val="TAL"/>
            </w:pPr>
            <w:r>
              <w:t>TscAppSessionContextData</w:t>
            </w:r>
          </w:p>
        </w:tc>
        <w:tc>
          <w:tcPr>
            <w:tcW w:w="234" w:type="pct"/>
            <w:tcBorders>
              <w:top w:val="single" w:sz="4" w:space="0" w:color="auto"/>
              <w:left w:val="single" w:sz="6" w:space="0" w:color="000000"/>
              <w:bottom w:val="single" w:sz="4" w:space="0" w:color="auto"/>
              <w:right w:val="single" w:sz="6" w:space="0" w:color="000000"/>
            </w:tcBorders>
            <w:hideMark/>
          </w:tcPr>
          <w:p w14:paraId="0D3E5033" w14:textId="77777777" w:rsidR="00E32AAC" w:rsidRDefault="00E32AAC" w:rsidP="00987EFA">
            <w:pPr>
              <w:pStyle w:val="TAC"/>
            </w:pPr>
            <w:r>
              <w:t>M</w:t>
            </w:r>
          </w:p>
        </w:tc>
        <w:tc>
          <w:tcPr>
            <w:tcW w:w="608" w:type="pct"/>
            <w:tcBorders>
              <w:top w:val="single" w:sz="4" w:space="0" w:color="auto"/>
              <w:left w:val="single" w:sz="6" w:space="0" w:color="000000"/>
              <w:bottom w:val="single" w:sz="4" w:space="0" w:color="auto"/>
              <w:right w:val="single" w:sz="6" w:space="0" w:color="000000"/>
            </w:tcBorders>
            <w:hideMark/>
          </w:tcPr>
          <w:p w14:paraId="2A977EC8" w14:textId="77777777" w:rsidR="00E32AAC" w:rsidRDefault="00E32AAC" w:rsidP="00987EFA">
            <w:pPr>
              <w:pStyle w:val="TAC"/>
            </w:pPr>
            <w:r>
              <w:t>1</w:t>
            </w:r>
          </w:p>
        </w:tc>
        <w:tc>
          <w:tcPr>
            <w:tcW w:w="843" w:type="pct"/>
            <w:tcBorders>
              <w:top w:val="single" w:sz="4" w:space="0" w:color="auto"/>
              <w:left w:val="single" w:sz="6" w:space="0" w:color="000000"/>
              <w:bottom w:val="single" w:sz="4" w:space="0" w:color="auto"/>
              <w:right w:val="single" w:sz="6" w:space="0" w:color="000000"/>
            </w:tcBorders>
            <w:hideMark/>
          </w:tcPr>
          <w:p w14:paraId="10E798B9" w14:textId="77777777" w:rsidR="00E32AAC" w:rsidRDefault="00E32AAC" w:rsidP="00987EFA">
            <w:pPr>
              <w:pStyle w:val="TAL"/>
            </w:pPr>
            <w:r>
              <w:t>200 OK</w:t>
            </w:r>
          </w:p>
        </w:tc>
        <w:tc>
          <w:tcPr>
            <w:tcW w:w="2292" w:type="pct"/>
            <w:tcBorders>
              <w:top w:val="single" w:sz="4" w:space="0" w:color="auto"/>
              <w:left w:val="single" w:sz="6" w:space="0" w:color="000000"/>
              <w:bottom w:val="single" w:sz="4" w:space="0" w:color="auto"/>
              <w:right w:val="single" w:sz="6" w:space="0" w:color="000000"/>
            </w:tcBorders>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987EFA">
        <w:trPr>
          <w:jc w:val="center"/>
        </w:trPr>
        <w:tc>
          <w:tcPr>
            <w:tcW w:w="1023" w:type="pct"/>
            <w:tcBorders>
              <w:top w:val="single" w:sz="4" w:space="0" w:color="auto"/>
              <w:left w:val="single" w:sz="6" w:space="0" w:color="000000"/>
              <w:bottom w:val="single" w:sz="4" w:space="0" w:color="auto"/>
              <w:right w:val="single" w:sz="6" w:space="0" w:color="000000"/>
            </w:tcBorders>
            <w:hideMark/>
          </w:tcPr>
          <w:p w14:paraId="67056D7D"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56462F4C" w14:textId="77777777" w:rsidR="00E32AAC" w:rsidRDefault="00E32AAC" w:rsidP="00987EFA">
            <w:pPr>
              <w:pStyle w:val="TAC"/>
            </w:pPr>
          </w:p>
        </w:tc>
        <w:tc>
          <w:tcPr>
            <w:tcW w:w="608" w:type="pct"/>
            <w:tcBorders>
              <w:top w:val="single" w:sz="4" w:space="0" w:color="auto"/>
              <w:left w:val="single" w:sz="6" w:space="0" w:color="000000"/>
              <w:bottom w:val="single" w:sz="4" w:space="0" w:color="auto"/>
              <w:right w:val="single" w:sz="6" w:space="0" w:color="000000"/>
            </w:tcBorders>
          </w:tcPr>
          <w:p w14:paraId="5D915D1C" w14:textId="77777777" w:rsidR="00E32AAC" w:rsidRDefault="00E32AAC" w:rsidP="00987EFA">
            <w:pPr>
              <w:pStyle w:val="TAC"/>
            </w:pPr>
          </w:p>
        </w:tc>
        <w:tc>
          <w:tcPr>
            <w:tcW w:w="843" w:type="pct"/>
            <w:tcBorders>
              <w:top w:val="single" w:sz="4" w:space="0" w:color="auto"/>
              <w:left w:val="single" w:sz="6" w:space="0" w:color="000000"/>
              <w:bottom w:val="single" w:sz="4" w:space="0" w:color="auto"/>
              <w:right w:val="single" w:sz="6" w:space="0" w:color="000000"/>
            </w:tcBorders>
            <w:hideMark/>
          </w:tcPr>
          <w:p w14:paraId="2CADE798" w14:textId="77777777" w:rsidR="00E32AAC" w:rsidRDefault="00E32AAC" w:rsidP="00987EFA">
            <w:pPr>
              <w:pStyle w:val="TAL"/>
            </w:pPr>
            <w:r>
              <w:t>204 No Content</w:t>
            </w:r>
          </w:p>
        </w:tc>
        <w:tc>
          <w:tcPr>
            <w:tcW w:w="2292" w:type="pct"/>
            <w:tcBorders>
              <w:top w:val="single" w:sz="4" w:space="0" w:color="auto"/>
              <w:left w:val="single" w:sz="6" w:space="0" w:color="000000"/>
              <w:bottom w:val="single" w:sz="4" w:space="0" w:color="auto"/>
              <w:right w:val="single" w:sz="6" w:space="0" w:color="000000"/>
            </w:tcBorders>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E32AAC" w14:paraId="10D32DA8"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0A40EA8" w14:textId="77777777" w:rsidR="00E32AAC" w:rsidRDefault="00E32AAC" w:rsidP="00987EFA">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lastRenderedPageBreak/>
        <w:t>Table</w:t>
      </w:r>
      <w:r>
        <w:rPr>
          <w:noProof/>
        </w:rPr>
        <w:t> </w:t>
      </w:r>
      <w:r>
        <w:t>6.2.3.4.3.1-4: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32AAC" w14:paraId="7EFC2761" w14:textId="77777777" w:rsidTr="00987E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E3160" w14:textId="77777777" w:rsidR="00E32AAC" w:rsidRDefault="00E32AAC" w:rsidP="00987E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90C6A" w14:textId="77777777" w:rsidR="00E32AAC" w:rsidRDefault="00E32AAC" w:rsidP="00987E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0DFE80" w14:textId="77777777" w:rsidR="00E32AAC" w:rsidRDefault="00E32AAC" w:rsidP="00987E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E92C9F" w14:textId="77777777" w:rsidR="00E32AAC" w:rsidRDefault="00E32AAC" w:rsidP="00987E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987EF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FC00E" w14:textId="77777777" w:rsidR="00E32AAC" w:rsidRDefault="00E32AAC" w:rsidP="00987EFA">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1F7B0D5" w14:textId="77777777" w:rsidR="00E32AAC" w:rsidRDefault="00E32AAC" w:rsidP="00987EF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478365" w14:textId="77777777" w:rsidR="00E32AAC" w:rsidRDefault="00E32AAC" w:rsidP="00987EFA">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50886D05" w14:textId="77777777" w:rsidR="00E32AAC" w:rsidRDefault="00E32AAC" w:rsidP="00987EFA">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6DC43B50" w14:textId="77777777" w:rsidR="00E32AAC" w:rsidRDefault="00E32AAC" w:rsidP="00E32AAC">
      <w:pPr>
        <w:pStyle w:val="Heading6"/>
      </w:pPr>
      <w:bookmarkStart w:id="829" w:name="_Toc28012437"/>
      <w:bookmarkStart w:id="830" w:name="_Toc36038390"/>
      <w:bookmarkStart w:id="831" w:name="_Toc45133660"/>
      <w:bookmarkStart w:id="832" w:name="_Toc51762414"/>
      <w:bookmarkStart w:id="833" w:name="_Toc59016986"/>
      <w:bookmarkStart w:id="834" w:name="_Toc68168151"/>
      <w:bookmarkStart w:id="835" w:name="_Toc89295752"/>
      <w:bookmarkStart w:id="836" w:name="_Toc94261465"/>
      <w:r>
        <w:t>6.2.3.4.3.2</w:t>
      </w:r>
      <w:r>
        <w:tab/>
        <w:t>DELETE</w:t>
      </w:r>
      <w:bookmarkEnd w:id="829"/>
      <w:bookmarkEnd w:id="830"/>
      <w:bookmarkEnd w:id="831"/>
      <w:bookmarkEnd w:id="832"/>
      <w:bookmarkEnd w:id="833"/>
      <w:bookmarkEnd w:id="834"/>
      <w:bookmarkEnd w:id="835"/>
      <w:bookmarkEnd w:id="836"/>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987EFA">
        <w:trPr>
          <w:jc w:val="center"/>
        </w:trPr>
        <w:tc>
          <w:tcPr>
            <w:tcW w:w="1002" w:type="pct"/>
            <w:tcBorders>
              <w:top w:val="single" w:sz="4" w:space="0" w:color="auto"/>
              <w:left w:val="single" w:sz="4" w:space="0" w:color="auto"/>
              <w:bottom w:val="single" w:sz="4" w:space="0" w:color="auto"/>
              <w:right w:val="single" w:sz="4" w:space="0" w:color="auto"/>
            </w:tcBorders>
            <w:shd w:val="clear" w:color="auto" w:fill="C0C0C0"/>
            <w:hideMark/>
          </w:tcPr>
          <w:p w14:paraId="0B175C61" w14:textId="77777777" w:rsidR="00E32AAC" w:rsidRDefault="00E32AAC" w:rsidP="00987EFA">
            <w:pPr>
              <w:pStyle w:val="TAH"/>
            </w:pPr>
            <w:r>
              <w:t>Name</w:t>
            </w:r>
          </w:p>
        </w:tc>
        <w:tc>
          <w:tcPr>
            <w:tcW w:w="874" w:type="pct"/>
            <w:tcBorders>
              <w:top w:val="single" w:sz="4" w:space="0" w:color="auto"/>
              <w:left w:val="single" w:sz="4" w:space="0" w:color="auto"/>
              <w:bottom w:val="single" w:sz="4" w:space="0" w:color="auto"/>
              <w:right w:val="single" w:sz="4" w:space="0" w:color="auto"/>
            </w:tcBorders>
            <w:shd w:val="clear" w:color="auto" w:fill="C0C0C0"/>
            <w:hideMark/>
          </w:tcPr>
          <w:p w14:paraId="1A3FB228" w14:textId="77777777" w:rsidR="00E32AAC" w:rsidRDefault="00E32AAC" w:rsidP="00987EFA">
            <w:pPr>
              <w:pStyle w:val="TAH"/>
            </w:pPr>
            <w:r>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hideMark/>
          </w:tcPr>
          <w:p w14:paraId="18A275DC" w14:textId="77777777" w:rsidR="00E32AAC" w:rsidRDefault="00E32AAC" w:rsidP="00987EFA">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2B903DC8" w14:textId="77777777" w:rsidR="00E32AAC" w:rsidRDefault="00E32AAC" w:rsidP="00987EFA">
            <w:pPr>
              <w:pStyle w:val="TAH"/>
            </w:pPr>
            <w:r>
              <w:t>Cardinality</w:t>
            </w:r>
          </w:p>
        </w:tc>
        <w:tc>
          <w:tcPr>
            <w:tcW w:w="2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987EFA">
        <w:trPr>
          <w:jc w:val="center"/>
        </w:trPr>
        <w:tc>
          <w:tcPr>
            <w:tcW w:w="1002" w:type="pct"/>
            <w:tcBorders>
              <w:top w:val="single" w:sz="4" w:space="0" w:color="auto"/>
              <w:left w:val="single" w:sz="6" w:space="0" w:color="000000"/>
              <w:bottom w:val="single" w:sz="6" w:space="0" w:color="000000"/>
              <w:right w:val="single" w:sz="6" w:space="0" w:color="000000"/>
            </w:tcBorders>
            <w:hideMark/>
          </w:tcPr>
          <w:p w14:paraId="2FE878A3" w14:textId="77777777" w:rsidR="00E32AAC" w:rsidRDefault="00E32AAC" w:rsidP="00987EFA">
            <w:pPr>
              <w:pStyle w:val="TAL"/>
            </w:pPr>
            <w:r>
              <w:t>n/a</w:t>
            </w:r>
          </w:p>
        </w:tc>
        <w:tc>
          <w:tcPr>
            <w:tcW w:w="874" w:type="pct"/>
            <w:tcBorders>
              <w:top w:val="single" w:sz="4" w:space="0" w:color="auto"/>
              <w:left w:val="single" w:sz="6" w:space="0" w:color="000000"/>
              <w:bottom w:val="single" w:sz="6" w:space="0" w:color="000000"/>
              <w:right w:val="single" w:sz="6" w:space="0" w:color="000000"/>
            </w:tcBorders>
            <w:hideMark/>
          </w:tcPr>
          <w:p w14:paraId="0468C595" w14:textId="77777777" w:rsidR="00E32AAC" w:rsidRDefault="00E32AAC" w:rsidP="00987EFA">
            <w:pPr>
              <w:pStyle w:val="TAL"/>
            </w:pPr>
          </w:p>
        </w:tc>
        <w:tc>
          <w:tcPr>
            <w:tcW w:w="185" w:type="pct"/>
            <w:tcBorders>
              <w:top w:val="single" w:sz="4" w:space="0" w:color="auto"/>
              <w:left w:val="single" w:sz="6" w:space="0" w:color="000000"/>
              <w:bottom w:val="single" w:sz="6" w:space="0" w:color="000000"/>
              <w:right w:val="single" w:sz="6" w:space="0" w:color="000000"/>
            </w:tcBorders>
            <w:hideMark/>
          </w:tcPr>
          <w:p w14:paraId="427099BB" w14:textId="77777777" w:rsidR="00E32AAC" w:rsidRDefault="00E32AAC" w:rsidP="00987EFA">
            <w:pPr>
              <w:pStyle w:val="TAC"/>
              <w:rPr>
                <w:lang w:eastAsia="es-ES"/>
              </w:rPr>
            </w:pPr>
          </w:p>
        </w:tc>
        <w:tc>
          <w:tcPr>
            <w:tcW w:w="598" w:type="pct"/>
            <w:tcBorders>
              <w:top w:val="single" w:sz="4" w:space="0" w:color="auto"/>
              <w:left w:val="single" w:sz="6" w:space="0" w:color="000000"/>
              <w:bottom w:val="single" w:sz="6" w:space="0" w:color="000000"/>
              <w:right w:val="single" w:sz="6" w:space="0" w:color="000000"/>
            </w:tcBorders>
            <w:hideMark/>
          </w:tcPr>
          <w:p w14:paraId="74C6620A" w14:textId="77777777" w:rsidR="00E32AAC" w:rsidRDefault="00E32AAC" w:rsidP="00987EFA">
            <w:pPr>
              <w:pStyle w:val="TAC"/>
              <w:rPr>
                <w:lang w:eastAsia="es-ES"/>
              </w:rPr>
            </w:pPr>
          </w:p>
        </w:tc>
        <w:tc>
          <w:tcPr>
            <w:tcW w:w="2341" w:type="pct"/>
            <w:tcBorders>
              <w:top w:val="single" w:sz="4" w:space="0" w:color="auto"/>
              <w:left w:val="single" w:sz="6" w:space="0" w:color="000000"/>
              <w:bottom w:val="single" w:sz="6" w:space="0" w:color="000000"/>
              <w:right w:val="single" w:sz="6" w:space="0" w:color="000000"/>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987EFA">
        <w:trPr>
          <w:jc w:val="center"/>
        </w:trPr>
        <w:tc>
          <w:tcPr>
            <w:tcW w:w="2507" w:type="dxa"/>
            <w:tcBorders>
              <w:top w:val="single" w:sz="4" w:space="0" w:color="auto"/>
              <w:left w:val="single" w:sz="4" w:space="0" w:color="auto"/>
              <w:bottom w:val="single" w:sz="4" w:space="0" w:color="auto"/>
              <w:right w:val="single" w:sz="4" w:space="0" w:color="auto"/>
            </w:tcBorders>
            <w:shd w:val="clear" w:color="auto" w:fill="C0C0C0"/>
            <w:hideMark/>
          </w:tcPr>
          <w:p w14:paraId="1601B8EA" w14:textId="77777777" w:rsidR="00E32AAC" w:rsidRDefault="00E32AAC" w:rsidP="00987EFA">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1FA805" w14:textId="77777777" w:rsidR="00E32AAC" w:rsidRDefault="00E32AAC"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87DBECD" w14:textId="77777777" w:rsidR="00E32AAC" w:rsidRDefault="00E32AAC" w:rsidP="00987EFA">
            <w:pPr>
              <w:pStyle w:val="TAH"/>
            </w:pPr>
            <w:r>
              <w:t>Cardinality</w:t>
            </w:r>
          </w:p>
        </w:tc>
        <w:tc>
          <w:tcPr>
            <w:tcW w:w="548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2E255E">
        <w:trPr>
          <w:jc w:val="center"/>
        </w:trPr>
        <w:tc>
          <w:tcPr>
            <w:tcW w:w="2507" w:type="dxa"/>
            <w:tcBorders>
              <w:top w:val="single" w:sz="4" w:space="0" w:color="auto"/>
              <w:left w:val="single" w:sz="6" w:space="0" w:color="000000"/>
              <w:bottom w:val="single" w:sz="6" w:space="0" w:color="000000"/>
              <w:right w:val="single" w:sz="6" w:space="0" w:color="000000"/>
            </w:tcBorders>
            <w:hideMark/>
          </w:tcPr>
          <w:p w14:paraId="275A82C2" w14:textId="4F9E26BB" w:rsidR="00E32AAC" w:rsidRDefault="00E17F38" w:rsidP="00987EFA">
            <w:pPr>
              <w:pStyle w:val="TAL"/>
            </w:pPr>
            <w:r>
              <w:t>n/a</w:t>
            </w:r>
          </w:p>
        </w:tc>
        <w:tc>
          <w:tcPr>
            <w:tcW w:w="450" w:type="dxa"/>
            <w:tcBorders>
              <w:top w:val="single" w:sz="4" w:space="0" w:color="auto"/>
              <w:left w:val="single" w:sz="6" w:space="0" w:color="000000"/>
              <w:bottom w:val="single" w:sz="6" w:space="0" w:color="000000"/>
              <w:right w:val="single" w:sz="6" w:space="0" w:color="000000"/>
            </w:tcBorders>
          </w:tcPr>
          <w:p w14:paraId="56572364" w14:textId="0140B784" w:rsidR="00E32AAC" w:rsidRDefault="00E32AAC" w:rsidP="00987EFA">
            <w:pPr>
              <w:pStyle w:val="TAC"/>
            </w:pPr>
          </w:p>
        </w:tc>
        <w:tc>
          <w:tcPr>
            <w:tcW w:w="1170" w:type="dxa"/>
            <w:tcBorders>
              <w:top w:val="single" w:sz="4" w:space="0" w:color="auto"/>
              <w:left w:val="single" w:sz="6" w:space="0" w:color="000000"/>
              <w:bottom w:val="single" w:sz="6" w:space="0" w:color="000000"/>
              <w:right w:val="single" w:sz="6" w:space="0" w:color="000000"/>
            </w:tcBorders>
          </w:tcPr>
          <w:p w14:paraId="67F5A824" w14:textId="2ACD05CA" w:rsidR="00E32AAC" w:rsidRDefault="00E32AAC" w:rsidP="00987EFA">
            <w:pPr>
              <w:pStyle w:val="TAC"/>
            </w:pPr>
          </w:p>
        </w:tc>
        <w:tc>
          <w:tcPr>
            <w:tcW w:w="5488" w:type="dxa"/>
            <w:tcBorders>
              <w:top w:val="single" w:sz="4" w:space="0" w:color="auto"/>
              <w:left w:val="single" w:sz="6" w:space="0" w:color="000000"/>
              <w:bottom w:val="single" w:sz="6" w:space="0" w:color="000000"/>
              <w:right w:val="single" w:sz="6" w:space="0" w:color="000000"/>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987EFA">
        <w:trPr>
          <w:jc w:val="center"/>
        </w:trPr>
        <w:tc>
          <w:tcPr>
            <w:tcW w:w="976" w:type="pct"/>
            <w:tcBorders>
              <w:top w:val="single" w:sz="4" w:space="0" w:color="auto"/>
              <w:left w:val="single" w:sz="4" w:space="0" w:color="auto"/>
              <w:bottom w:val="single" w:sz="4" w:space="0" w:color="auto"/>
              <w:right w:val="single" w:sz="4" w:space="0" w:color="auto"/>
            </w:tcBorders>
            <w:shd w:val="clear" w:color="auto" w:fill="C0C0C0"/>
            <w:hideMark/>
          </w:tcPr>
          <w:p w14:paraId="1D635022" w14:textId="77777777" w:rsidR="00E32AAC" w:rsidRDefault="00E32AAC" w:rsidP="00987EFA">
            <w:pPr>
              <w:pStyle w:val="TAH"/>
            </w:pPr>
            <w: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605F90E" w14:textId="77777777" w:rsidR="00E32AAC" w:rsidRDefault="00E32AAC" w:rsidP="00987EFA">
            <w:pPr>
              <w:pStyle w:val="TAH"/>
            </w:pPr>
            <w:r>
              <w:t>P</w:t>
            </w:r>
          </w:p>
        </w:tc>
        <w:tc>
          <w:tcPr>
            <w:tcW w:w="655" w:type="pct"/>
            <w:tcBorders>
              <w:top w:val="single" w:sz="4" w:space="0" w:color="auto"/>
              <w:left w:val="single" w:sz="4" w:space="0" w:color="auto"/>
              <w:bottom w:val="single" w:sz="4" w:space="0" w:color="auto"/>
              <w:right w:val="single" w:sz="4" w:space="0" w:color="auto"/>
            </w:tcBorders>
            <w:shd w:val="clear" w:color="auto" w:fill="C0C0C0"/>
            <w:hideMark/>
          </w:tcPr>
          <w:p w14:paraId="2E303340" w14:textId="77777777" w:rsidR="00E32AAC" w:rsidRDefault="00E32AAC" w:rsidP="00987EFA">
            <w:pPr>
              <w:pStyle w:val="TAH"/>
            </w:pPr>
            <w:r>
              <w:t>Cardinality</w:t>
            </w:r>
          </w:p>
        </w:tc>
        <w:tc>
          <w:tcPr>
            <w:tcW w:w="842" w:type="pct"/>
            <w:tcBorders>
              <w:top w:val="single" w:sz="4" w:space="0" w:color="auto"/>
              <w:left w:val="single" w:sz="4" w:space="0" w:color="auto"/>
              <w:bottom w:val="single" w:sz="4" w:space="0" w:color="auto"/>
              <w:right w:val="single" w:sz="4" w:space="0" w:color="auto"/>
            </w:tcBorders>
            <w:shd w:val="clear" w:color="auto" w:fill="C0C0C0"/>
            <w:hideMark/>
          </w:tcPr>
          <w:p w14:paraId="0A2AFBB0" w14:textId="77777777" w:rsidR="00E32AAC" w:rsidRDefault="00E32AAC" w:rsidP="00987EFA">
            <w:pPr>
              <w:pStyle w:val="TAH"/>
            </w:pPr>
            <w:r>
              <w:t>Response codes</w:t>
            </w:r>
          </w:p>
        </w:tc>
        <w:tc>
          <w:tcPr>
            <w:tcW w:w="2293" w:type="pct"/>
            <w:tcBorders>
              <w:top w:val="single" w:sz="4" w:space="0" w:color="auto"/>
              <w:left w:val="single" w:sz="4" w:space="0" w:color="auto"/>
              <w:bottom w:val="single" w:sz="4" w:space="0" w:color="auto"/>
              <w:right w:val="single" w:sz="4" w:space="0" w:color="auto"/>
            </w:tcBorders>
            <w:shd w:val="clear" w:color="auto" w:fill="C0C0C0"/>
            <w:hideMark/>
          </w:tcPr>
          <w:p w14:paraId="2E0655D2" w14:textId="77777777" w:rsidR="00E32AAC" w:rsidRDefault="00E32AAC" w:rsidP="00987EFA">
            <w:pPr>
              <w:pStyle w:val="TAH"/>
            </w:pPr>
            <w:r>
              <w:t>Description</w:t>
            </w:r>
          </w:p>
        </w:tc>
      </w:tr>
      <w:tr w:rsidR="00E32AAC" w14:paraId="3ADA76BA" w14:textId="77777777" w:rsidTr="00987EFA">
        <w:trPr>
          <w:jc w:val="center"/>
        </w:trPr>
        <w:tc>
          <w:tcPr>
            <w:tcW w:w="976" w:type="pct"/>
            <w:tcBorders>
              <w:top w:val="single" w:sz="4" w:space="0" w:color="auto"/>
              <w:left w:val="single" w:sz="6" w:space="0" w:color="000000"/>
              <w:bottom w:val="single" w:sz="4" w:space="0" w:color="auto"/>
              <w:right w:val="single" w:sz="6" w:space="0" w:color="000000"/>
            </w:tcBorders>
            <w:hideMark/>
          </w:tcPr>
          <w:p w14:paraId="481A15C8" w14:textId="77777777" w:rsidR="00E32AAC" w:rsidRDefault="00E32AAC" w:rsidP="00987EFA">
            <w:pPr>
              <w:pStyle w:val="TAL"/>
            </w:pPr>
            <w:r>
              <w:t>n/a</w:t>
            </w:r>
          </w:p>
        </w:tc>
        <w:tc>
          <w:tcPr>
            <w:tcW w:w="234" w:type="pct"/>
            <w:tcBorders>
              <w:top w:val="single" w:sz="4" w:space="0" w:color="auto"/>
              <w:left w:val="single" w:sz="6" w:space="0" w:color="000000"/>
              <w:bottom w:val="single" w:sz="4" w:space="0" w:color="auto"/>
              <w:right w:val="single" w:sz="6" w:space="0" w:color="000000"/>
            </w:tcBorders>
          </w:tcPr>
          <w:p w14:paraId="2BC27C30" w14:textId="77777777" w:rsidR="00E32AAC" w:rsidRDefault="00E32AAC" w:rsidP="00987EFA">
            <w:pPr>
              <w:pStyle w:val="TAC"/>
            </w:pPr>
          </w:p>
        </w:tc>
        <w:tc>
          <w:tcPr>
            <w:tcW w:w="655" w:type="pct"/>
            <w:tcBorders>
              <w:top w:val="single" w:sz="4" w:space="0" w:color="auto"/>
              <w:left w:val="single" w:sz="6" w:space="0" w:color="000000"/>
              <w:bottom w:val="single" w:sz="4" w:space="0" w:color="auto"/>
              <w:right w:val="single" w:sz="6" w:space="0" w:color="000000"/>
            </w:tcBorders>
          </w:tcPr>
          <w:p w14:paraId="5F2311CE" w14:textId="77777777" w:rsidR="00E32AAC" w:rsidRDefault="00E32AAC" w:rsidP="00987EFA">
            <w:pPr>
              <w:pStyle w:val="TAC"/>
            </w:pPr>
          </w:p>
        </w:tc>
        <w:tc>
          <w:tcPr>
            <w:tcW w:w="842" w:type="pct"/>
            <w:tcBorders>
              <w:top w:val="single" w:sz="4" w:space="0" w:color="auto"/>
              <w:left w:val="single" w:sz="6" w:space="0" w:color="000000"/>
              <w:bottom w:val="single" w:sz="4" w:space="0" w:color="auto"/>
              <w:right w:val="single" w:sz="6" w:space="0" w:color="000000"/>
            </w:tcBorders>
            <w:hideMark/>
          </w:tcPr>
          <w:p w14:paraId="5F6EF9E7" w14:textId="77777777" w:rsidR="00E32AAC" w:rsidRDefault="00E32AAC" w:rsidP="00987EFA">
            <w:pPr>
              <w:pStyle w:val="TAL"/>
            </w:pPr>
            <w:r>
              <w:t>204 No Content</w:t>
            </w:r>
          </w:p>
        </w:tc>
        <w:tc>
          <w:tcPr>
            <w:tcW w:w="2293" w:type="pct"/>
            <w:tcBorders>
              <w:top w:val="single" w:sz="4" w:space="0" w:color="auto"/>
              <w:left w:val="single" w:sz="6" w:space="0" w:color="000000"/>
              <w:bottom w:val="single" w:sz="4" w:space="0" w:color="auto"/>
              <w:right w:val="single" w:sz="6" w:space="0" w:color="000000"/>
            </w:tcBorders>
            <w:hideMark/>
          </w:tcPr>
          <w:p w14:paraId="3F760C9A" w14:textId="77777777" w:rsidR="00E32AAC" w:rsidRDefault="00E32AAC" w:rsidP="00987EFA">
            <w:pPr>
              <w:pStyle w:val="TAL"/>
            </w:pPr>
            <w:r>
              <w:t>Successful case.</w:t>
            </w:r>
          </w:p>
          <w:p w14:paraId="2ECE4930" w14:textId="77777777" w:rsidR="00E32AAC" w:rsidRDefault="00E32AAC" w:rsidP="00987EFA">
            <w:pPr>
              <w:pStyle w:val="TAL"/>
            </w:pPr>
            <w:r>
              <w:t>The Individual TSC Application session context resource was deleted.</w:t>
            </w:r>
          </w:p>
        </w:tc>
      </w:tr>
      <w:tr w:rsidR="00E32AAC" w14:paraId="27790987" w14:textId="77777777" w:rsidTr="00987EF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2C6706" w14:textId="77777777" w:rsidR="00E32AAC" w:rsidRDefault="00E32AAC" w:rsidP="00987EFA">
            <w:pPr>
              <w:pStyle w:val="TAN"/>
            </w:pPr>
            <w:r>
              <w:t>NOTE:</w:t>
            </w:r>
            <w:r>
              <w:tab/>
              <w:t>In addition, the HTTP status codes which are specified as mandatory in table 5.2.7.1-1 of 3GPP TS 29.500 [4] for the DELETE method shall also apply.</w:t>
            </w:r>
          </w:p>
        </w:tc>
      </w:tr>
    </w:tbl>
    <w:p w14:paraId="696F4A4B" w14:textId="77777777" w:rsidR="00E32AAC" w:rsidRPr="00107521" w:rsidRDefault="00E32AAC" w:rsidP="00E32AAC"/>
    <w:p w14:paraId="6D821FAC" w14:textId="77777777" w:rsidR="00E32AAC" w:rsidRDefault="00E32AAC" w:rsidP="00E32AAC">
      <w:pPr>
        <w:pStyle w:val="Heading5"/>
      </w:pPr>
      <w:bookmarkStart w:id="837" w:name="_Toc28012438"/>
      <w:bookmarkStart w:id="838" w:name="_Toc36038391"/>
      <w:bookmarkStart w:id="839" w:name="_Toc45133661"/>
      <w:bookmarkStart w:id="840" w:name="_Toc51762415"/>
      <w:bookmarkStart w:id="841" w:name="_Toc59016987"/>
      <w:bookmarkStart w:id="842" w:name="_Toc68168152"/>
      <w:bookmarkStart w:id="843" w:name="_Toc89295753"/>
      <w:bookmarkStart w:id="844" w:name="_Toc94261466"/>
      <w:r>
        <w:t>6.2.3.4.4</w:t>
      </w:r>
      <w:r>
        <w:tab/>
        <w:t>Resource Custom Operations</w:t>
      </w:r>
      <w:bookmarkEnd w:id="837"/>
      <w:bookmarkEnd w:id="838"/>
      <w:bookmarkEnd w:id="839"/>
      <w:bookmarkEnd w:id="840"/>
      <w:bookmarkEnd w:id="841"/>
      <w:bookmarkEnd w:id="842"/>
      <w:bookmarkEnd w:id="843"/>
      <w:bookmarkEnd w:id="844"/>
    </w:p>
    <w:p w14:paraId="3405F010" w14:textId="77777777" w:rsidR="00E32AAC" w:rsidRPr="004829B1" w:rsidRDefault="00E32AAC" w:rsidP="00E32AAC">
      <w:r>
        <w:t>None.</w:t>
      </w:r>
    </w:p>
    <w:p w14:paraId="62D762E9" w14:textId="77777777" w:rsidR="00E32AAC" w:rsidRDefault="00E32AAC" w:rsidP="00E32AAC">
      <w:pPr>
        <w:pStyle w:val="Heading3"/>
      </w:pPr>
      <w:bookmarkStart w:id="845" w:name="_Toc89295754"/>
      <w:bookmarkStart w:id="846" w:name="_Toc94261467"/>
      <w:r>
        <w:t>6.2.4</w:t>
      </w:r>
      <w:r>
        <w:tab/>
        <w:t>Custom Operations without associated resources</w:t>
      </w:r>
      <w:bookmarkEnd w:id="845"/>
      <w:bookmarkEnd w:id="846"/>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Heading3"/>
      </w:pPr>
      <w:bookmarkStart w:id="847" w:name="_Toc89295755"/>
      <w:bookmarkStart w:id="848" w:name="_Toc78815795"/>
      <w:bookmarkStart w:id="849" w:name="_Toc94261468"/>
      <w:r>
        <w:t>6.2.5</w:t>
      </w:r>
      <w:r>
        <w:tab/>
        <w:t>Notifications</w:t>
      </w:r>
      <w:bookmarkEnd w:id="847"/>
      <w:bookmarkEnd w:id="849"/>
    </w:p>
    <w:p w14:paraId="7F660D82" w14:textId="77777777" w:rsidR="00E32AAC" w:rsidRPr="000A7435" w:rsidRDefault="00E32AAC" w:rsidP="00E32AAC">
      <w:pPr>
        <w:pStyle w:val="Heading4"/>
      </w:pPr>
      <w:bookmarkStart w:id="850" w:name="_Toc89295756"/>
      <w:bookmarkStart w:id="851" w:name="_Toc94261469"/>
      <w:r>
        <w:t>6.2.5.1</w:t>
      </w:r>
      <w:r>
        <w:tab/>
        <w:t>General</w:t>
      </w:r>
      <w:bookmarkEnd w:id="848"/>
      <w:bookmarkEnd w:id="850"/>
      <w:bookmarkEnd w:id="851"/>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77777777" w:rsidR="00E32AAC" w:rsidRPr="00A04126" w:rsidRDefault="00E32AAC" w:rsidP="00E32AAC">
      <w:pPr>
        <w:pStyle w:val="TH"/>
      </w:pPr>
      <w:r w:rsidRPr="00A04126">
        <w:t>Table 6.</w:t>
      </w:r>
      <w:r>
        <w:t>2</w:t>
      </w:r>
      <w:r w:rsidRPr="00A04126">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5"/>
        <w:gridCol w:w="1938"/>
        <w:gridCol w:w="2270"/>
        <w:gridCol w:w="2544"/>
      </w:tblGrid>
      <w:tr w:rsidR="00E32AAC" w:rsidRPr="00B54FF5" w14:paraId="1049E9AA" w14:textId="77777777" w:rsidTr="00987EFA">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987EFA">
        <w:trPr>
          <w:jc w:val="center"/>
        </w:trPr>
        <w:tc>
          <w:tcPr>
            <w:tcW w:w="1091" w:type="pct"/>
            <w:tcBorders>
              <w:left w:val="single" w:sz="4" w:space="0" w:color="auto"/>
              <w:right w:val="single" w:sz="4" w:space="0" w:color="auto"/>
            </w:tcBorders>
          </w:tcPr>
          <w:p w14:paraId="7E95C917" w14:textId="77777777" w:rsidR="00E32AAC" w:rsidRPr="0016361A" w:rsidRDefault="00E32AAC" w:rsidP="00987EFA">
            <w:pPr>
              <w:pStyle w:val="TAC"/>
              <w:jc w:val="left"/>
              <w:rPr>
                <w:lang w:val="en-US"/>
              </w:rPr>
            </w:pPr>
            <w:r>
              <w:t>Event Notification</w:t>
            </w:r>
          </w:p>
        </w:tc>
        <w:tc>
          <w:tcPr>
            <w:tcW w:w="1122" w:type="pct"/>
            <w:tcBorders>
              <w:left w:val="single" w:sz="4" w:space="0" w:color="auto"/>
              <w:right w:val="single" w:sz="4" w:space="0" w:color="auto"/>
            </w:tcBorders>
          </w:tcPr>
          <w:p w14:paraId="5350693F" w14:textId="77777777" w:rsidR="00E32AAC" w:rsidRPr="0016361A" w:rsidDel="005E0502" w:rsidRDefault="00E32AAC" w:rsidP="00987EFA">
            <w:pPr>
              <w:pStyle w:val="TAL"/>
              <w:rPr>
                <w:lang w:val="en-US"/>
              </w:rPr>
            </w:pPr>
            <w:r>
              <w:t>{notifUri}/notify</w:t>
            </w:r>
          </w:p>
        </w:tc>
        <w:tc>
          <w:tcPr>
            <w:tcW w:w="1314" w:type="pct"/>
            <w:tcBorders>
              <w:top w:val="single" w:sz="4" w:space="0" w:color="auto"/>
              <w:left w:val="single" w:sz="4" w:space="0" w:color="auto"/>
              <w:bottom w:val="single" w:sz="4" w:space="0" w:color="auto"/>
              <w:right w:val="single" w:sz="4" w:space="0" w:color="auto"/>
            </w:tcBorders>
          </w:tcPr>
          <w:p w14:paraId="4EE27352" w14:textId="77777777" w:rsidR="00E32AAC" w:rsidRPr="0016361A" w:rsidRDefault="00E32AAC" w:rsidP="00987EFA">
            <w:pPr>
              <w:pStyle w:val="TAC"/>
              <w:jc w:val="left"/>
              <w:rPr>
                <w:lang w:val="fr-FR"/>
              </w:rPr>
            </w:pPr>
            <w:r>
              <w:t>notify (POST)</w:t>
            </w:r>
          </w:p>
        </w:tc>
        <w:tc>
          <w:tcPr>
            <w:tcW w:w="1473" w:type="pct"/>
            <w:tcBorders>
              <w:top w:val="single" w:sz="4" w:space="0" w:color="auto"/>
              <w:left w:val="single" w:sz="4" w:space="0" w:color="auto"/>
              <w:bottom w:val="single" w:sz="4" w:space="0" w:color="auto"/>
              <w:right w:val="single" w:sz="4" w:space="0" w:color="auto"/>
            </w:tcBorders>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987EFA">
        <w:trPr>
          <w:jc w:val="center"/>
        </w:trPr>
        <w:tc>
          <w:tcPr>
            <w:tcW w:w="1091" w:type="pct"/>
            <w:tcBorders>
              <w:left w:val="single" w:sz="4" w:space="0" w:color="auto"/>
              <w:right w:val="single" w:sz="4" w:space="0" w:color="auto"/>
            </w:tcBorders>
          </w:tcPr>
          <w:p w14:paraId="347FC3F7" w14:textId="77777777" w:rsidR="00E32AAC" w:rsidRPr="0016361A" w:rsidRDefault="00E32AAC" w:rsidP="00987EFA">
            <w:pPr>
              <w:pStyle w:val="TAC"/>
              <w:jc w:val="left"/>
              <w:rPr>
                <w:lang w:val="en-US"/>
              </w:rPr>
            </w:pPr>
            <w:r>
              <w:t>Termination Request</w:t>
            </w:r>
          </w:p>
        </w:tc>
        <w:tc>
          <w:tcPr>
            <w:tcW w:w="1122" w:type="pct"/>
            <w:tcBorders>
              <w:left w:val="single" w:sz="4" w:space="0" w:color="auto"/>
              <w:right w:val="single" w:sz="4" w:space="0" w:color="auto"/>
            </w:tcBorders>
          </w:tcPr>
          <w:p w14:paraId="248DBD43" w14:textId="77777777" w:rsidR="00E32AAC" w:rsidRPr="0016361A" w:rsidRDefault="00E32AAC" w:rsidP="00987EFA">
            <w:pPr>
              <w:pStyle w:val="TAL"/>
              <w:rPr>
                <w:lang w:val="en-US"/>
              </w:rPr>
            </w:pPr>
            <w:r>
              <w:t>{notifUri}/terminate</w:t>
            </w:r>
          </w:p>
        </w:tc>
        <w:tc>
          <w:tcPr>
            <w:tcW w:w="1314" w:type="pct"/>
            <w:tcBorders>
              <w:top w:val="single" w:sz="4" w:space="0" w:color="auto"/>
              <w:left w:val="single" w:sz="4" w:space="0" w:color="auto"/>
              <w:bottom w:val="single" w:sz="4" w:space="0" w:color="auto"/>
              <w:right w:val="single" w:sz="4" w:space="0" w:color="auto"/>
            </w:tcBorders>
          </w:tcPr>
          <w:p w14:paraId="6CA287B5" w14:textId="77777777" w:rsidR="00E32AAC" w:rsidRPr="0016361A" w:rsidRDefault="00E32AAC" w:rsidP="00987EFA">
            <w:pPr>
              <w:pStyle w:val="TAC"/>
              <w:jc w:val="left"/>
              <w:rPr>
                <w:lang w:val="fr-FR"/>
              </w:rPr>
            </w:pPr>
            <w:r>
              <w:t>terminate (POST)</w:t>
            </w:r>
          </w:p>
        </w:tc>
        <w:tc>
          <w:tcPr>
            <w:tcW w:w="1473" w:type="pct"/>
            <w:tcBorders>
              <w:top w:val="single" w:sz="4" w:space="0" w:color="auto"/>
              <w:left w:val="single" w:sz="4" w:space="0" w:color="auto"/>
              <w:bottom w:val="single" w:sz="4" w:space="0" w:color="auto"/>
              <w:right w:val="single" w:sz="4" w:space="0" w:color="auto"/>
            </w:tcBorders>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Heading4"/>
      </w:pPr>
      <w:bookmarkStart w:id="852" w:name="_Toc78815796"/>
      <w:bookmarkStart w:id="853" w:name="_Toc89295757"/>
      <w:bookmarkStart w:id="854" w:name="_Toc94261470"/>
      <w:r>
        <w:lastRenderedPageBreak/>
        <w:t>6.2.5.2</w:t>
      </w:r>
      <w:r>
        <w:tab/>
      </w:r>
      <w:bookmarkEnd w:id="852"/>
      <w:r>
        <w:t>Event Notification</w:t>
      </w:r>
      <w:bookmarkEnd w:id="853"/>
      <w:bookmarkEnd w:id="854"/>
    </w:p>
    <w:p w14:paraId="50EDAC9F" w14:textId="77777777" w:rsidR="00E32AAC" w:rsidRPr="00986E88" w:rsidRDefault="00E32AAC" w:rsidP="00E32AAC">
      <w:pPr>
        <w:pStyle w:val="Heading5"/>
        <w:rPr>
          <w:noProof/>
        </w:rPr>
      </w:pPr>
      <w:bookmarkStart w:id="855" w:name="_Toc78815797"/>
      <w:bookmarkStart w:id="856" w:name="_Toc89295758"/>
      <w:bookmarkStart w:id="857" w:name="_Toc94261471"/>
      <w:r>
        <w:t>6.2.5.2</w:t>
      </w:r>
      <w:r w:rsidRPr="00986E88">
        <w:rPr>
          <w:noProof/>
        </w:rPr>
        <w:t>.1</w:t>
      </w:r>
      <w:r w:rsidRPr="00986E88">
        <w:rPr>
          <w:noProof/>
        </w:rPr>
        <w:tab/>
        <w:t>Description</w:t>
      </w:r>
      <w:bookmarkEnd w:id="855"/>
      <w:bookmarkEnd w:id="856"/>
      <w:bookmarkEnd w:id="857"/>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Heading5"/>
        <w:rPr>
          <w:noProof/>
        </w:rPr>
      </w:pPr>
      <w:bookmarkStart w:id="858" w:name="_Toc78815798"/>
      <w:bookmarkStart w:id="859" w:name="_Toc89295759"/>
      <w:bookmarkStart w:id="860" w:name="_Toc94261472"/>
      <w:r>
        <w:t>6.2.5.2</w:t>
      </w:r>
      <w:r w:rsidRPr="00986E88">
        <w:rPr>
          <w:noProof/>
        </w:rPr>
        <w:t>.2</w:t>
      </w:r>
      <w:r w:rsidRPr="00986E88">
        <w:rPr>
          <w:noProof/>
        </w:rPr>
        <w:tab/>
        <w:t>Target URI</w:t>
      </w:r>
      <w:bookmarkEnd w:id="858"/>
      <w:bookmarkEnd w:id="859"/>
      <w:bookmarkEnd w:id="860"/>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75A610D"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3CE6572"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16A6B2" w14:textId="77777777" w:rsidR="00E32AAC" w:rsidRPr="0016361A" w:rsidRDefault="00E32AAC" w:rsidP="00987EFA">
            <w:pPr>
              <w:pStyle w:val="TAL"/>
              <w:rPr>
                <w:noProof/>
              </w:rPr>
            </w:pPr>
            <w:r>
              <w:t>The Notification Uri as assigned within the Events Subscription sub-resource and described within the EventsSubscReqData type (see table 6.2.6.2.3-1).</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Heading5"/>
        <w:rPr>
          <w:noProof/>
        </w:rPr>
      </w:pPr>
      <w:bookmarkStart w:id="861" w:name="_Toc78815799"/>
      <w:bookmarkStart w:id="862" w:name="_Toc89295760"/>
      <w:bookmarkStart w:id="863" w:name="_Toc94261473"/>
      <w:r>
        <w:t>6.2.5.2</w:t>
      </w:r>
      <w:r w:rsidRPr="00986E88">
        <w:rPr>
          <w:noProof/>
        </w:rPr>
        <w:t>.3</w:t>
      </w:r>
      <w:r w:rsidRPr="00986E88">
        <w:rPr>
          <w:noProof/>
        </w:rPr>
        <w:tab/>
        <w:t>Standard Methods</w:t>
      </w:r>
      <w:bookmarkEnd w:id="861"/>
      <w:bookmarkEnd w:id="862"/>
      <w:bookmarkEnd w:id="863"/>
    </w:p>
    <w:p w14:paraId="27EFA480" w14:textId="77777777" w:rsidR="00E32AAC" w:rsidRPr="00986E88" w:rsidRDefault="00E32AAC" w:rsidP="00E32AAC">
      <w:pPr>
        <w:pStyle w:val="H6"/>
        <w:rPr>
          <w:noProof/>
        </w:rPr>
      </w:pPr>
      <w:r>
        <w:t>6.2.5.2.3</w:t>
      </w:r>
      <w:r w:rsidRPr="00986E88">
        <w:rPr>
          <w:noProof/>
        </w:rPr>
        <w:t>.1</w:t>
      </w:r>
      <w:r w:rsidRPr="00986E88">
        <w:rPr>
          <w:noProof/>
        </w:rPr>
        <w:tab/>
        <w:t>POST</w:t>
      </w:r>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DB20081" w14:textId="77777777" w:rsidR="00E32AAC" w:rsidRPr="0016361A" w:rsidRDefault="00E32AAC" w:rsidP="00987EFA">
            <w:pPr>
              <w:pStyle w:val="TAL"/>
              <w:rPr>
                <w:noProof/>
              </w:rPr>
            </w:pPr>
            <w:r>
              <w:t>EventsNotification</w:t>
            </w:r>
          </w:p>
        </w:tc>
        <w:tc>
          <w:tcPr>
            <w:tcW w:w="450" w:type="dxa"/>
            <w:tcBorders>
              <w:top w:val="single" w:sz="4" w:space="0" w:color="auto"/>
              <w:left w:val="single" w:sz="6" w:space="0" w:color="000000"/>
              <w:bottom w:val="single" w:sz="6" w:space="0" w:color="000000"/>
              <w:right w:val="single" w:sz="6" w:space="0" w:color="000000"/>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4C148B99"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77777777" w:rsidR="00E32AAC" w:rsidRPr="00986E88" w:rsidRDefault="00E32AAC" w:rsidP="00E32AAC">
      <w:pPr>
        <w:pStyle w:val="TH"/>
        <w:rPr>
          <w:noProof/>
        </w:rPr>
      </w:pPr>
      <w:r w:rsidRPr="00986E88">
        <w:rPr>
          <w:noProof/>
        </w:rPr>
        <w:t>Table </w:t>
      </w:r>
      <w:r>
        <w:t>6.1.5.2</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A0336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2EDFCB48"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A866817"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71541983"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E32AAC" w:rsidRPr="00B54FF5" w14:paraId="0E3B0E9C"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3FBCED9"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0AAC3DDB" w14:textId="77777777" w:rsidR="00E32AAC" w:rsidRDefault="00E32AAC" w:rsidP="00E32AAC">
      <w:pPr>
        <w:rPr>
          <w:noProof/>
        </w:rPr>
      </w:pPr>
    </w:p>
    <w:p w14:paraId="0CCDC378" w14:textId="77777777" w:rsidR="00E32AAC" w:rsidRPr="00C02F45" w:rsidRDefault="00E32AAC" w:rsidP="00E32AAC">
      <w:pPr>
        <w:pStyle w:val="EditorsNote"/>
      </w:pPr>
      <w:r w:rsidRPr="00D520A7">
        <w:t>Editor's Note:</w:t>
      </w:r>
      <w:r w:rsidRPr="00D520A7">
        <w:tab/>
        <w:t>Error</w:t>
      </w:r>
      <w:r w:rsidRPr="00376A4A">
        <w:rPr>
          <w:lang w:eastAsia="zh-CN"/>
        </w:rPr>
        <w:t>/redirection</w:t>
      </w:r>
      <w:r w:rsidRPr="00D520A7">
        <w:t xml:space="preserve"> responses are FFS.</w:t>
      </w:r>
    </w:p>
    <w:p w14:paraId="4CD07BF4" w14:textId="77777777" w:rsidR="00E32AAC" w:rsidRPr="00F57D18" w:rsidRDefault="00E32AAC" w:rsidP="00E32AAC">
      <w:pPr>
        <w:rPr>
          <w:noProof/>
        </w:rPr>
      </w:pPr>
    </w:p>
    <w:p w14:paraId="753023AB" w14:textId="77777777" w:rsidR="00E32AAC" w:rsidRDefault="00E32AAC" w:rsidP="00E32AAC">
      <w:pPr>
        <w:pStyle w:val="Heading4"/>
      </w:pPr>
      <w:bookmarkStart w:id="864" w:name="_Toc78815800"/>
      <w:bookmarkStart w:id="865" w:name="_Toc89295761"/>
      <w:bookmarkStart w:id="866" w:name="_Toc94261474"/>
      <w:r>
        <w:t>6.2.5.3</w:t>
      </w:r>
      <w:r>
        <w:tab/>
      </w:r>
      <w:bookmarkEnd w:id="864"/>
      <w:r>
        <w:t>Termination Request</w:t>
      </w:r>
      <w:bookmarkEnd w:id="865"/>
      <w:bookmarkEnd w:id="866"/>
    </w:p>
    <w:p w14:paraId="52D543C4" w14:textId="77777777" w:rsidR="00E32AAC" w:rsidRPr="00986E88" w:rsidRDefault="00E32AAC" w:rsidP="00E32AAC">
      <w:pPr>
        <w:pStyle w:val="Heading5"/>
        <w:rPr>
          <w:noProof/>
        </w:rPr>
      </w:pPr>
      <w:bookmarkStart w:id="867" w:name="_Toc89295762"/>
      <w:bookmarkStart w:id="868" w:name="_Toc94261475"/>
      <w:r>
        <w:t>6.2.5.3</w:t>
      </w:r>
      <w:r w:rsidRPr="00986E88">
        <w:rPr>
          <w:noProof/>
        </w:rPr>
        <w:t>.1</w:t>
      </w:r>
      <w:r w:rsidRPr="00986E88">
        <w:rPr>
          <w:noProof/>
        </w:rPr>
        <w:tab/>
        <w:t>Description</w:t>
      </w:r>
      <w:bookmarkEnd w:id="867"/>
      <w:bookmarkEnd w:id="868"/>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Heading5"/>
        <w:rPr>
          <w:noProof/>
        </w:rPr>
      </w:pPr>
      <w:bookmarkStart w:id="869" w:name="_Toc89295763"/>
      <w:bookmarkStart w:id="870" w:name="_Toc94261476"/>
      <w:r>
        <w:t>6.2.5.3</w:t>
      </w:r>
      <w:r w:rsidRPr="00986E88">
        <w:rPr>
          <w:noProof/>
        </w:rPr>
        <w:t>.2</w:t>
      </w:r>
      <w:r w:rsidRPr="00986E88">
        <w:rPr>
          <w:noProof/>
        </w:rPr>
        <w:tab/>
        <w:t>Target URI</w:t>
      </w:r>
      <w:bookmarkEnd w:id="869"/>
      <w:bookmarkEnd w:id="870"/>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3683900" w14:textId="77777777" w:rsidR="00E32AAC" w:rsidRPr="0016361A" w:rsidRDefault="00E32AAC" w:rsidP="00987EF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987EF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028C83D" w14:textId="77777777" w:rsidR="00E32AAC" w:rsidRPr="0016361A" w:rsidRDefault="00E32AAC" w:rsidP="00987EFA">
            <w:pPr>
              <w:pStyle w:val="TAL"/>
              <w:rPr>
                <w:noProof/>
              </w:rPr>
            </w:pPr>
            <w: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79693B8" w14:textId="77777777"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Heading5"/>
        <w:rPr>
          <w:noProof/>
        </w:rPr>
      </w:pPr>
      <w:bookmarkStart w:id="871" w:name="_Toc89295764"/>
      <w:bookmarkStart w:id="872" w:name="_Toc94261477"/>
      <w:r>
        <w:lastRenderedPageBreak/>
        <w:t>6.2.5.3</w:t>
      </w:r>
      <w:r w:rsidRPr="00986E88">
        <w:rPr>
          <w:noProof/>
        </w:rPr>
        <w:t>.3</w:t>
      </w:r>
      <w:r w:rsidRPr="00986E88">
        <w:rPr>
          <w:noProof/>
        </w:rPr>
        <w:tab/>
        <w:t>Standard Methods</w:t>
      </w:r>
      <w:bookmarkEnd w:id="871"/>
      <w:bookmarkEnd w:id="872"/>
    </w:p>
    <w:p w14:paraId="7DCE8EA9" w14:textId="77777777" w:rsidR="00E32AAC" w:rsidRPr="00986E88" w:rsidRDefault="00E32AAC" w:rsidP="00E32AAC">
      <w:pPr>
        <w:pStyle w:val="H6"/>
        <w:rPr>
          <w:noProof/>
        </w:rPr>
      </w:pPr>
      <w:r>
        <w:t>6.2.5.3.3</w:t>
      </w:r>
      <w:r w:rsidRPr="00986E88">
        <w:rPr>
          <w:noProof/>
        </w:rPr>
        <w:t>.1</w:t>
      </w:r>
      <w:r w:rsidRPr="00986E88">
        <w:rPr>
          <w:noProof/>
        </w:rPr>
        <w:tab/>
        <w:t>POST</w:t>
      </w:r>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987EFA">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987EFA">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69ED16C" w14:textId="77777777" w:rsidR="00E32AAC" w:rsidRPr="0016361A" w:rsidRDefault="00E32AAC" w:rsidP="00987EFA">
            <w:pPr>
              <w:pStyle w:val="TAL"/>
              <w:rPr>
                <w:noProof/>
              </w:rPr>
            </w:pPr>
            <w:r>
              <w:t>TerminationInfo</w:t>
            </w:r>
          </w:p>
        </w:tc>
        <w:tc>
          <w:tcPr>
            <w:tcW w:w="450" w:type="dxa"/>
            <w:tcBorders>
              <w:top w:val="single" w:sz="4" w:space="0" w:color="auto"/>
              <w:left w:val="single" w:sz="6" w:space="0" w:color="000000"/>
              <w:bottom w:val="single" w:sz="6" w:space="0" w:color="000000"/>
              <w:right w:val="single" w:sz="6" w:space="0" w:color="000000"/>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4" w:space="0" w:color="auto"/>
              <w:left w:val="single" w:sz="6" w:space="0" w:color="000000"/>
              <w:bottom w:val="single" w:sz="6" w:space="0" w:color="000000"/>
              <w:right w:val="single" w:sz="6" w:space="0" w:color="000000"/>
            </w:tcBorders>
            <w:hideMark/>
          </w:tcPr>
          <w:p w14:paraId="2195BAC1" w14:textId="77777777" w:rsidR="00E32AAC" w:rsidRPr="0016361A" w:rsidRDefault="00E32AAC" w:rsidP="00987EFA">
            <w:pPr>
              <w:pStyle w:val="TAC"/>
              <w:rPr>
                <w:noProof/>
              </w:rPr>
            </w:pPr>
            <w:r>
              <w:t xml:space="preserve">1 </w:t>
            </w:r>
          </w:p>
        </w:tc>
        <w:tc>
          <w:tcPr>
            <w:tcW w:w="5160" w:type="dxa"/>
            <w:tcBorders>
              <w:top w:val="single" w:sz="4" w:space="0" w:color="auto"/>
              <w:left w:val="single" w:sz="6" w:space="0" w:color="000000"/>
              <w:bottom w:val="single" w:sz="6" w:space="0" w:color="000000"/>
              <w:right w:val="single" w:sz="6" w:space="0" w:color="000000"/>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t>Table </w:t>
      </w:r>
      <w:r>
        <w:t>6.2.5.3</w:t>
      </w:r>
      <w:r w:rsidRPr="00986E88">
        <w:rPr>
          <w:noProof/>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987EFA">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987EFA">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444DEE0" w14:textId="77777777" w:rsidR="00E32AAC" w:rsidRPr="0016361A" w:rsidRDefault="00E32AAC" w:rsidP="00987EFA">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6126E5AE" w14:textId="77777777" w:rsidR="00E32AAC" w:rsidRPr="0016361A" w:rsidRDefault="00E32AAC" w:rsidP="00987EFA">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C4627CB" w14:textId="77777777" w:rsidR="00E32AAC" w:rsidRPr="0016361A" w:rsidRDefault="00E32AAC" w:rsidP="00987EFA">
            <w:pPr>
              <w:pStyle w:val="TAC"/>
              <w:rPr>
                <w:noProof/>
              </w:rPr>
            </w:pPr>
            <w:r>
              <w:t xml:space="preserve"> </w:t>
            </w:r>
          </w:p>
        </w:tc>
        <w:tc>
          <w:tcPr>
            <w:tcW w:w="1441" w:type="dxa"/>
            <w:tcBorders>
              <w:top w:val="single" w:sz="4" w:space="0" w:color="auto"/>
              <w:left w:val="single" w:sz="6" w:space="0" w:color="000000"/>
              <w:bottom w:val="single" w:sz="4" w:space="0" w:color="auto"/>
              <w:right w:val="single" w:sz="6" w:space="0" w:color="000000"/>
            </w:tcBorders>
            <w:hideMark/>
          </w:tcPr>
          <w:p w14:paraId="1A715996" w14:textId="77777777" w:rsidR="00E32AAC" w:rsidRPr="0016361A" w:rsidRDefault="00E32AAC" w:rsidP="00987EFA">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098683DF" w14:textId="77777777" w:rsidR="00E32AAC" w:rsidRPr="0016361A" w:rsidRDefault="00E32AAC" w:rsidP="00987EFA">
            <w:pPr>
              <w:pStyle w:val="TAL"/>
              <w:rPr>
                <w:noProof/>
              </w:rPr>
            </w:pPr>
            <w:r>
              <w:t>The receipt of the Notification is acknowledged.</w:t>
            </w:r>
          </w:p>
        </w:tc>
      </w:tr>
      <w:tr w:rsidR="00E32AAC" w:rsidRPr="00B54FF5" w14:paraId="561B4CE0" w14:textId="77777777" w:rsidTr="00987EFA">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59777048" w14:textId="77777777" w:rsidR="00E32AAC" w:rsidRPr="0016361A" w:rsidRDefault="00E32AAC" w:rsidP="00987EFA">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70611B98" w14:textId="77777777" w:rsidR="00E32AAC" w:rsidRDefault="00E32AAC" w:rsidP="00E32AAC">
      <w:pPr>
        <w:rPr>
          <w:noProof/>
        </w:rPr>
      </w:pPr>
    </w:p>
    <w:p w14:paraId="153AB3ED" w14:textId="586C7779" w:rsidR="00626335" w:rsidRDefault="00E32AAC" w:rsidP="00E32AAC">
      <w:pPr>
        <w:pStyle w:val="NO"/>
        <w:rPr>
          <w:rFonts w:eastAsia="SimSun"/>
        </w:rPr>
      </w:pPr>
      <w:r w:rsidRPr="00D520A7">
        <w:t>Editor's Note:</w:t>
      </w:r>
      <w:r w:rsidRPr="00D520A7">
        <w:tab/>
        <w:t>Error</w:t>
      </w:r>
      <w:r w:rsidRPr="00376A4A">
        <w:rPr>
          <w:lang w:eastAsia="zh-CN"/>
        </w:rPr>
        <w:t>/redirection</w:t>
      </w:r>
      <w:r w:rsidRPr="00D520A7">
        <w:t xml:space="preserve"> responses are FFS.</w:t>
      </w:r>
    </w:p>
    <w:p w14:paraId="0BFAC39D" w14:textId="77777777" w:rsidR="00626335" w:rsidRDefault="00626335" w:rsidP="00626335">
      <w:pPr>
        <w:pStyle w:val="Heading3"/>
      </w:pPr>
      <w:bookmarkStart w:id="873" w:name="_Toc89295765"/>
      <w:bookmarkStart w:id="874" w:name="_Toc94261478"/>
      <w:r>
        <w:t>6.2.6</w:t>
      </w:r>
      <w:r>
        <w:tab/>
        <w:t>Data Model</w:t>
      </w:r>
      <w:bookmarkEnd w:id="873"/>
      <w:bookmarkEnd w:id="874"/>
    </w:p>
    <w:p w14:paraId="2E2F1C74" w14:textId="77777777" w:rsidR="00626335" w:rsidRDefault="00626335" w:rsidP="00626335">
      <w:pPr>
        <w:pStyle w:val="Heading4"/>
      </w:pPr>
      <w:bookmarkStart w:id="875" w:name="_Toc89295766"/>
      <w:bookmarkStart w:id="876" w:name="_Toc94261479"/>
      <w:r>
        <w:t>6.2.6.1</w:t>
      </w:r>
      <w:r>
        <w:tab/>
        <w:t>General</w:t>
      </w:r>
      <w:bookmarkEnd w:id="875"/>
      <w:bookmarkEnd w:id="876"/>
    </w:p>
    <w:p w14:paraId="60634D61" w14:textId="77777777" w:rsidR="00626335" w:rsidRDefault="00626335" w:rsidP="00626335">
      <w:r>
        <w:t>This clause specifies the application data model supported by the API.</w:t>
      </w:r>
    </w:p>
    <w:p w14:paraId="5C9C67C4" w14:textId="77777777" w:rsidR="00626335" w:rsidRDefault="00626335" w:rsidP="00626335">
      <w:r>
        <w:t>T</w:t>
      </w:r>
      <w:r w:rsidRPr="009C4D60">
        <w:t xml:space="preserve">able </w:t>
      </w:r>
      <w:r>
        <w:t xml:space="preserve">6.2.6.1-1 specifies </w:t>
      </w:r>
      <w:r w:rsidRPr="009C4D60">
        <w:t xml:space="preserve">the </w:t>
      </w:r>
      <w:r>
        <w:t>data types</w:t>
      </w:r>
      <w:r w:rsidRPr="009C4D60">
        <w:t xml:space="preserve"> defined for the </w:t>
      </w:r>
      <w:r w:rsidRPr="006742F8">
        <w:rPr>
          <w:lang w:val="en-US"/>
        </w:rPr>
        <w:t>Ntsctsf_QoSandTSCAssistance</w:t>
      </w:r>
      <w:r w:rsidRPr="009C4D60">
        <w:t xml:space="preserve"> </w:t>
      </w:r>
      <w:r>
        <w:t>service based interface</w:t>
      </w:r>
      <w:r w:rsidRPr="009C4D60">
        <w:t xml:space="preserve"> protocol</w:t>
      </w:r>
      <w:r>
        <w:t>.</w:t>
      </w:r>
    </w:p>
    <w:p w14:paraId="7745A8C2" w14:textId="77777777" w:rsidR="00626335" w:rsidRDefault="00626335" w:rsidP="00626335"/>
    <w:p w14:paraId="46682385" w14:textId="77777777" w:rsidR="00626335" w:rsidRPr="009C4D60" w:rsidRDefault="00626335" w:rsidP="00626335">
      <w:pPr>
        <w:pStyle w:val="TH"/>
      </w:pPr>
      <w:r w:rsidRPr="009C4D60">
        <w:t xml:space="preserve">Table </w:t>
      </w:r>
      <w:r>
        <w:t>6.2.6.1-</w:t>
      </w:r>
      <w:r w:rsidRPr="009C4D60">
        <w:t xml:space="preserve">1: </w:t>
      </w:r>
      <w:r w:rsidRPr="00284395">
        <w:t>Ntsctsf_QoSandTSCAssistance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242787B3" w14:textId="77777777" w:rsidR="00626335" w:rsidRPr="0016361A" w:rsidRDefault="00626335" w:rsidP="00626335">
            <w:pPr>
              <w:pStyle w:val="TAH"/>
            </w:pPr>
            <w:r w:rsidRPr="0016361A">
              <w:t>Data type</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B8DA476" w14:textId="77777777" w:rsidR="00626335" w:rsidRPr="0016361A" w:rsidRDefault="00626335" w:rsidP="00626335">
            <w:pPr>
              <w:pStyle w:val="TAH"/>
            </w:pPr>
            <w:r w:rsidRPr="0016361A">
              <w:t>Clause defined</w:t>
            </w:r>
          </w:p>
        </w:tc>
        <w:tc>
          <w:tcPr>
            <w:tcW w:w="3161" w:type="dxa"/>
            <w:tcBorders>
              <w:top w:val="single" w:sz="4" w:space="0" w:color="auto"/>
              <w:left w:val="single" w:sz="4" w:space="0" w:color="auto"/>
              <w:bottom w:val="single" w:sz="4" w:space="0" w:color="auto"/>
              <w:right w:val="single" w:sz="4" w:space="0" w:color="auto"/>
            </w:tcBorders>
            <w:shd w:val="clear" w:color="auto" w:fill="C0C0C0"/>
            <w:hideMark/>
          </w:tcPr>
          <w:p w14:paraId="23EB12D1" w14:textId="77777777" w:rsidR="00626335" w:rsidRPr="0016361A" w:rsidRDefault="00626335" w:rsidP="00626335">
            <w:pPr>
              <w:pStyle w:val="TAH"/>
            </w:pPr>
            <w:r w:rsidRPr="0016361A">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Borders>
              <w:top w:val="single" w:sz="4" w:space="0" w:color="auto"/>
              <w:left w:val="single" w:sz="4" w:space="0" w:color="auto"/>
              <w:bottom w:val="single" w:sz="4" w:space="0" w:color="auto"/>
              <w:right w:val="single" w:sz="4" w:space="0" w:color="auto"/>
            </w:tcBorders>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Borders>
              <w:top w:val="single" w:sz="4" w:space="0" w:color="auto"/>
              <w:left w:val="single" w:sz="4" w:space="0" w:color="auto"/>
              <w:bottom w:val="single" w:sz="4" w:space="0" w:color="auto"/>
              <w:right w:val="single" w:sz="4" w:space="0" w:color="auto"/>
            </w:tcBorders>
          </w:tcPr>
          <w:p w14:paraId="0CAFD29B" w14:textId="48AC2899" w:rsidR="005F72AC" w:rsidRDefault="005F72AC" w:rsidP="005F72AC">
            <w:pPr>
              <w:pStyle w:val="TAL"/>
              <w:rPr>
                <w:rFonts w:cs="Arial"/>
                <w:szCs w:val="18"/>
              </w:rPr>
            </w:pPr>
            <w:r>
              <w:rPr>
                <w:rFonts w:cs="Arial"/>
                <w:szCs w:val="18"/>
              </w:rPr>
              <w:t>Describes the notification about the events occurred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502F323D" w14:textId="77777777" w:rsidR="005F72AC" w:rsidRPr="0016361A" w:rsidRDefault="005F72AC" w:rsidP="005F72AC">
            <w:pPr>
              <w:pStyle w:val="TAL"/>
              <w:rPr>
                <w:rFonts w:cs="Arial"/>
                <w:szCs w:val="18"/>
              </w:rPr>
            </w:pPr>
          </w:p>
        </w:tc>
      </w:tr>
      <w:tr w:rsidR="005F72AC" w:rsidRPr="00B54FF5" w14:paraId="7D80396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A07D85F" w14:textId="77777777" w:rsidR="005F72AC" w:rsidRDefault="005F72AC" w:rsidP="005F72AC">
            <w:pPr>
              <w:pStyle w:val="TAL"/>
            </w:pPr>
            <w:r>
              <w:t>EventsSubscReqData</w:t>
            </w:r>
          </w:p>
        </w:tc>
        <w:tc>
          <w:tcPr>
            <w:tcW w:w="1345" w:type="dxa"/>
            <w:tcBorders>
              <w:top w:val="single" w:sz="4" w:space="0" w:color="auto"/>
              <w:left w:val="single" w:sz="4" w:space="0" w:color="auto"/>
              <w:bottom w:val="single" w:sz="4" w:space="0" w:color="auto"/>
              <w:right w:val="single" w:sz="4" w:space="0" w:color="auto"/>
            </w:tcBorders>
          </w:tcPr>
          <w:p w14:paraId="0A0484C3" w14:textId="77777777" w:rsidR="005F72AC" w:rsidRDefault="005F72AC" w:rsidP="005F72AC">
            <w:pPr>
              <w:pStyle w:val="TAL"/>
              <w:rPr>
                <w:lang w:eastAsia="zh-CN"/>
              </w:rPr>
            </w:pPr>
            <w:r>
              <w:rPr>
                <w:rFonts w:hint="eastAsia"/>
                <w:lang w:eastAsia="zh-CN"/>
              </w:rPr>
              <w:t>6</w:t>
            </w:r>
            <w:r>
              <w:rPr>
                <w:lang w:eastAsia="zh-CN"/>
              </w:rPr>
              <w:t>.2.6.2.3</w:t>
            </w:r>
          </w:p>
        </w:tc>
        <w:tc>
          <w:tcPr>
            <w:tcW w:w="3161" w:type="dxa"/>
            <w:tcBorders>
              <w:top w:val="single" w:sz="4" w:space="0" w:color="auto"/>
              <w:left w:val="single" w:sz="4" w:space="0" w:color="auto"/>
              <w:bottom w:val="single" w:sz="4" w:space="0" w:color="auto"/>
              <w:right w:val="single" w:sz="4" w:space="0" w:color="auto"/>
            </w:tcBorders>
          </w:tcPr>
          <w:p w14:paraId="6A65F4EB" w14:textId="77777777" w:rsidR="005F72AC" w:rsidRDefault="005F72AC" w:rsidP="005F72AC">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4" w:space="0" w:color="auto"/>
              <w:left w:val="single" w:sz="4" w:space="0" w:color="auto"/>
              <w:bottom w:val="single" w:sz="4" w:space="0" w:color="auto"/>
              <w:right w:val="single" w:sz="4" w:space="0" w:color="auto"/>
            </w:tcBorders>
          </w:tcPr>
          <w:p w14:paraId="6471D188" w14:textId="77777777" w:rsidR="005F72AC" w:rsidRPr="0016361A" w:rsidRDefault="005F72AC" w:rsidP="005F72AC">
            <w:pPr>
              <w:pStyle w:val="TAL"/>
              <w:rPr>
                <w:rFonts w:cs="Arial"/>
                <w:szCs w:val="18"/>
              </w:rPr>
            </w:pPr>
          </w:p>
        </w:tc>
      </w:tr>
      <w:tr w:rsidR="005F72AC" w:rsidRPr="00B54FF5" w14:paraId="6D9994F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23FCF0F0" w14:textId="57B43786" w:rsidR="005F72AC" w:rsidRDefault="005F72AC" w:rsidP="005F72AC">
            <w:pPr>
              <w:pStyle w:val="TAL"/>
            </w:pPr>
            <w:r>
              <w:t>EventsSubscReqDataRm</w:t>
            </w:r>
          </w:p>
        </w:tc>
        <w:tc>
          <w:tcPr>
            <w:tcW w:w="1345" w:type="dxa"/>
            <w:tcBorders>
              <w:top w:val="single" w:sz="4" w:space="0" w:color="auto"/>
              <w:left w:val="single" w:sz="4" w:space="0" w:color="auto"/>
              <w:bottom w:val="single" w:sz="4" w:space="0" w:color="auto"/>
              <w:right w:val="single" w:sz="4" w:space="0" w:color="auto"/>
            </w:tcBorders>
          </w:tcPr>
          <w:p w14:paraId="39B3DC2A" w14:textId="2EB8714E" w:rsidR="005F72AC" w:rsidRDefault="005F72AC" w:rsidP="005E4FD4">
            <w:pPr>
              <w:pStyle w:val="TAL"/>
              <w:rPr>
                <w:lang w:eastAsia="zh-CN"/>
              </w:rPr>
            </w:pPr>
            <w:r>
              <w:rPr>
                <w:rFonts w:hint="eastAsia"/>
                <w:lang w:eastAsia="zh-CN"/>
              </w:rPr>
              <w:t>6</w:t>
            </w:r>
            <w:r>
              <w:rPr>
                <w:lang w:eastAsia="zh-CN"/>
              </w:rPr>
              <w:t>.2.6.2.</w:t>
            </w:r>
            <w:r w:rsidR="005E4FD4">
              <w:rPr>
                <w:lang w:eastAsia="zh-CN"/>
              </w:rPr>
              <w:t>5</w:t>
            </w:r>
          </w:p>
        </w:tc>
        <w:tc>
          <w:tcPr>
            <w:tcW w:w="3161" w:type="dxa"/>
            <w:tcBorders>
              <w:top w:val="single" w:sz="4" w:space="0" w:color="auto"/>
              <w:left w:val="single" w:sz="4" w:space="0" w:color="auto"/>
              <w:bottom w:val="single" w:sz="4" w:space="0" w:color="auto"/>
              <w:right w:val="single" w:sz="4" w:space="0" w:color="auto"/>
            </w:tcBorders>
          </w:tcPr>
          <w:p w14:paraId="4411FAD8" w14:textId="4FBE345C" w:rsidR="005F72AC" w:rsidRDefault="005F72AC" w:rsidP="005F72AC">
            <w:pPr>
              <w:pStyle w:val="TAL"/>
              <w:rPr>
                <w:rFonts w:cs="Arial"/>
                <w:szCs w:val="18"/>
              </w:rPr>
            </w:pPr>
            <w:r>
              <w:t>This data type is defined in the same way as the "EventsSubscReqData" data type, but with the OpenAPI "nullable: true" property.</w:t>
            </w:r>
          </w:p>
        </w:tc>
        <w:tc>
          <w:tcPr>
            <w:tcW w:w="1950" w:type="dxa"/>
            <w:tcBorders>
              <w:top w:val="single" w:sz="4" w:space="0" w:color="auto"/>
              <w:left w:val="single" w:sz="4" w:space="0" w:color="auto"/>
              <w:bottom w:val="single" w:sz="4" w:space="0" w:color="auto"/>
              <w:right w:val="single" w:sz="4" w:space="0" w:color="auto"/>
            </w:tcBorders>
          </w:tcPr>
          <w:p w14:paraId="00D1042B" w14:textId="77777777" w:rsidR="005F72AC" w:rsidRPr="0016361A" w:rsidRDefault="005F72AC" w:rsidP="005F72AC">
            <w:pPr>
              <w:pStyle w:val="TAL"/>
              <w:rPr>
                <w:rFonts w:cs="Arial"/>
                <w:szCs w:val="18"/>
              </w:rPr>
            </w:pPr>
          </w:p>
        </w:tc>
      </w:tr>
      <w:tr w:rsidR="005F72AC" w:rsidRPr="00B54FF5" w14:paraId="4B27A52E"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3B270CF2" w14:textId="77777777" w:rsidR="005F72AC" w:rsidRPr="0016361A" w:rsidRDefault="005F72AC" w:rsidP="005F72AC">
            <w:pPr>
              <w:pStyle w:val="TAL"/>
            </w:pPr>
            <w:r>
              <w:t>TscAppSessionContextData</w:t>
            </w:r>
          </w:p>
        </w:tc>
        <w:tc>
          <w:tcPr>
            <w:tcW w:w="1345" w:type="dxa"/>
            <w:tcBorders>
              <w:top w:val="single" w:sz="4" w:space="0" w:color="auto"/>
              <w:left w:val="single" w:sz="4" w:space="0" w:color="auto"/>
              <w:bottom w:val="single" w:sz="4" w:space="0" w:color="auto"/>
              <w:right w:val="single" w:sz="4" w:space="0" w:color="auto"/>
            </w:tcBorders>
          </w:tcPr>
          <w:p w14:paraId="64286260" w14:textId="77777777" w:rsidR="005F72AC" w:rsidRPr="0016361A" w:rsidRDefault="005F72AC" w:rsidP="005F72AC">
            <w:pPr>
              <w:pStyle w:val="TAL"/>
            </w:pPr>
            <w:r>
              <w:rPr>
                <w:rFonts w:hint="eastAsia"/>
                <w:lang w:eastAsia="zh-CN"/>
              </w:rPr>
              <w:t>6</w:t>
            </w:r>
            <w:r>
              <w:rPr>
                <w:lang w:eastAsia="zh-CN"/>
              </w:rPr>
              <w:t>.2.6.2.2</w:t>
            </w:r>
          </w:p>
        </w:tc>
        <w:tc>
          <w:tcPr>
            <w:tcW w:w="3161" w:type="dxa"/>
            <w:tcBorders>
              <w:top w:val="single" w:sz="4" w:space="0" w:color="auto"/>
              <w:left w:val="single" w:sz="4" w:space="0" w:color="auto"/>
              <w:bottom w:val="single" w:sz="4" w:space="0" w:color="auto"/>
              <w:right w:val="single" w:sz="4" w:space="0" w:color="auto"/>
            </w:tcBorders>
          </w:tcPr>
          <w:p w14:paraId="7C52DB22" w14:textId="77777777" w:rsidR="005F72AC" w:rsidRPr="0016361A" w:rsidRDefault="005F72AC" w:rsidP="005F72AC">
            <w:pPr>
              <w:pStyle w:val="TAL"/>
              <w:rPr>
                <w:rFonts w:cs="Arial"/>
                <w:szCs w:val="18"/>
              </w:rPr>
            </w:pPr>
            <w:r>
              <w:rPr>
                <w:rFonts w:cs="Arial"/>
                <w:szCs w:val="18"/>
              </w:rPr>
              <w:t>Represents the Individual TSC Application Session Context resource data.</w:t>
            </w:r>
          </w:p>
        </w:tc>
        <w:tc>
          <w:tcPr>
            <w:tcW w:w="1950" w:type="dxa"/>
            <w:tcBorders>
              <w:top w:val="single" w:sz="4" w:space="0" w:color="auto"/>
              <w:left w:val="single" w:sz="4" w:space="0" w:color="auto"/>
              <w:bottom w:val="single" w:sz="4" w:space="0" w:color="auto"/>
              <w:right w:val="single" w:sz="4" w:space="0" w:color="auto"/>
            </w:tcBorders>
          </w:tcPr>
          <w:p w14:paraId="11AD9486" w14:textId="77777777" w:rsidR="005F72AC" w:rsidRPr="0016361A" w:rsidRDefault="005F72AC" w:rsidP="005F72AC">
            <w:pPr>
              <w:pStyle w:val="TAL"/>
              <w:rPr>
                <w:rFonts w:cs="Arial"/>
                <w:szCs w:val="18"/>
              </w:rPr>
            </w:pPr>
          </w:p>
        </w:tc>
      </w:tr>
      <w:tr w:rsidR="005F72AC" w:rsidRPr="00B54FF5" w14:paraId="542B1455"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49D9C45" w14:textId="70FBEC75" w:rsidR="005F72AC" w:rsidRDefault="005F72AC" w:rsidP="005F72AC">
            <w:pPr>
              <w:pStyle w:val="TAL"/>
            </w:pPr>
            <w:r>
              <w:t>TscAppSessionContextUpdateData</w:t>
            </w:r>
          </w:p>
        </w:tc>
        <w:tc>
          <w:tcPr>
            <w:tcW w:w="1345" w:type="dxa"/>
            <w:tcBorders>
              <w:top w:val="single" w:sz="4" w:space="0" w:color="auto"/>
              <w:left w:val="single" w:sz="4" w:space="0" w:color="auto"/>
              <w:bottom w:val="single" w:sz="4" w:space="0" w:color="auto"/>
              <w:right w:val="single" w:sz="4" w:space="0" w:color="auto"/>
            </w:tcBorders>
          </w:tcPr>
          <w:p w14:paraId="0D80FD81" w14:textId="476FDC56" w:rsidR="005F72AC" w:rsidRDefault="005F72AC" w:rsidP="005E4FD4">
            <w:pPr>
              <w:pStyle w:val="TAL"/>
              <w:rPr>
                <w:lang w:eastAsia="zh-CN"/>
              </w:rPr>
            </w:pPr>
            <w:r>
              <w:rPr>
                <w:rFonts w:hint="eastAsia"/>
                <w:lang w:eastAsia="zh-CN"/>
              </w:rPr>
              <w:t>6</w:t>
            </w:r>
            <w:r>
              <w:rPr>
                <w:lang w:eastAsia="zh-CN"/>
              </w:rPr>
              <w:t>.2.6.2.</w:t>
            </w:r>
            <w:r w:rsidR="005E4FD4">
              <w:rPr>
                <w:lang w:eastAsia="zh-CN"/>
              </w:rPr>
              <w:t>4</w:t>
            </w:r>
          </w:p>
        </w:tc>
        <w:tc>
          <w:tcPr>
            <w:tcW w:w="3161" w:type="dxa"/>
            <w:tcBorders>
              <w:top w:val="single" w:sz="4" w:space="0" w:color="auto"/>
              <w:left w:val="single" w:sz="4" w:space="0" w:color="auto"/>
              <w:bottom w:val="single" w:sz="4" w:space="0" w:color="auto"/>
              <w:right w:val="single" w:sz="4" w:space="0" w:color="auto"/>
            </w:tcBorders>
          </w:tcPr>
          <w:p w14:paraId="2889E9B3" w14:textId="4474C5B4" w:rsidR="005F72AC" w:rsidRDefault="005F72AC" w:rsidP="005F72AC">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4" w:space="0" w:color="auto"/>
              <w:left w:val="single" w:sz="4" w:space="0" w:color="auto"/>
              <w:bottom w:val="single" w:sz="4" w:space="0" w:color="auto"/>
              <w:right w:val="single" w:sz="4" w:space="0" w:color="auto"/>
            </w:tcBorders>
          </w:tcPr>
          <w:p w14:paraId="4DD73578" w14:textId="77777777" w:rsidR="005F72AC" w:rsidRPr="0016361A" w:rsidRDefault="005F72AC" w:rsidP="005F72AC">
            <w:pPr>
              <w:pStyle w:val="TAL"/>
              <w:rPr>
                <w:rFonts w:cs="Arial"/>
                <w:szCs w:val="18"/>
              </w:rPr>
            </w:pPr>
          </w:p>
        </w:tc>
      </w:tr>
      <w:tr w:rsidR="005F72AC" w:rsidRPr="00B54FF5" w14:paraId="5C8160C9"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4AF8C102" w14:textId="77777777" w:rsidR="005F72AC" w:rsidRDefault="005F72AC" w:rsidP="005F72AC">
            <w:pPr>
              <w:pStyle w:val="TAL"/>
              <w:rPr>
                <w:lang w:eastAsia="zh-CN"/>
              </w:rPr>
            </w:pPr>
            <w:r>
              <w:rPr>
                <w:lang w:eastAsia="zh-CN"/>
              </w:rPr>
              <w:t>TscEvent</w:t>
            </w:r>
          </w:p>
        </w:tc>
        <w:tc>
          <w:tcPr>
            <w:tcW w:w="1345" w:type="dxa"/>
            <w:tcBorders>
              <w:top w:val="single" w:sz="4" w:space="0" w:color="auto"/>
              <w:left w:val="single" w:sz="4" w:space="0" w:color="auto"/>
              <w:bottom w:val="single" w:sz="4" w:space="0" w:color="auto"/>
              <w:right w:val="single" w:sz="4" w:space="0" w:color="auto"/>
            </w:tcBorders>
          </w:tcPr>
          <w:p w14:paraId="441147C3" w14:textId="77777777" w:rsidR="005F72AC" w:rsidRDefault="005F72AC" w:rsidP="005F72AC">
            <w:pPr>
              <w:pStyle w:val="TAL"/>
              <w:rPr>
                <w:lang w:eastAsia="zh-CN"/>
              </w:rPr>
            </w:pPr>
            <w:r>
              <w:t>6.2.6.3.3</w:t>
            </w:r>
          </w:p>
        </w:tc>
        <w:tc>
          <w:tcPr>
            <w:tcW w:w="3161" w:type="dxa"/>
            <w:tcBorders>
              <w:top w:val="single" w:sz="4" w:space="0" w:color="auto"/>
              <w:left w:val="single" w:sz="4" w:space="0" w:color="auto"/>
              <w:bottom w:val="single" w:sz="4" w:space="0" w:color="auto"/>
              <w:right w:val="single" w:sz="4" w:space="0" w:color="auto"/>
            </w:tcBorders>
          </w:tcPr>
          <w:p w14:paraId="65FADC1A" w14:textId="77777777" w:rsidR="005F72AC" w:rsidRPr="00695D92" w:rsidRDefault="005F72AC" w:rsidP="005F72AC">
            <w:pPr>
              <w:pStyle w:val="TAL"/>
              <w:rPr>
                <w:rFonts w:cs="Arial"/>
                <w:szCs w:val="18"/>
              </w:rPr>
            </w:pPr>
            <w:r>
              <w:rPr>
                <w:rFonts w:cs="Arial"/>
                <w:szCs w:val="18"/>
              </w:rPr>
              <w:t>Indicates the subscribed event(s).</w:t>
            </w:r>
          </w:p>
        </w:tc>
        <w:tc>
          <w:tcPr>
            <w:tcW w:w="1950" w:type="dxa"/>
            <w:tcBorders>
              <w:top w:val="single" w:sz="4" w:space="0" w:color="auto"/>
              <w:left w:val="single" w:sz="4" w:space="0" w:color="auto"/>
              <w:bottom w:val="single" w:sz="4" w:space="0" w:color="auto"/>
              <w:right w:val="single" w:sz="4" w:space="0" w:color="auto"/>
            </w:tcBorders>
          </w:tcPr>
          <w:p w14:paraId="63DAD099" w14:textId="77777777" w:rsidR="005F72AC" w:rsidRPr="0016361A" w:rsidRDefault="005F72AC" w:rsidP="005F72AC">
            <w:pPr>
              <w:pStyle w:val="TAL"/>
              <w:rPr>
                <w:rFonts w:cs="Arial"/>
                <w:szCs w:val="18"/>
              </w:rPr>
            </w:pPr>
          </w:p>
        </w:tc>
      </w:tr>
      <w:tr w:rsidR="005F72AC" w:rsidRPr="00B54FF5" w14:paraId="2EA3DF4C"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6A6AEBBD"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22E2A101"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6B477A0E"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30224AFF" w14:textId="77777777" w:rsidR="005F72AC" w:rsidRPr="0016361A" w:rsidRDefault="005F72AC" w:rsidP="005F72AC">
            <w:pPr>
              <w:pStyle w:val="TAL"/>
              <w:rPr>
                <w:rFonts w:cs="Arial"/>
                <w:szCs w:val="18"/>
              </w:rPr>
            </w:pPr>
          </w:p>
        </w:tc>
      </w:tr>
      <w:tr w:rsidR="005F72AC" w:rsidRPr="00B54FF5" w14:paraId="53DE36E7" w14:textId="77777777" w:rsidTr="005F72AC">
        <w:trPr>
          <w:jc w:val="center"/>
        </w:trPr>
        <w:tc>
          <w:tcPr>
            <w:tcW w:w="2968" w:type="dxa"/>
            <w:tcBorders>
              <w:top w:val="single" w:sz="4" w:space="0" w:color="auto"/>
              <w:left w:val="single" w:sz="4" w:space="0" w:color="auto"/>
              <w:bottom w:val="single" w:sz="4" w:space="0" w:color="auto"/>
              <w:right w:val="single" w:sz="4" w:space="0" w:color="auto"/>
            </w:tcBorders>
          </w:tcPr>
          <w:p w14:paraId="5FBA2519" w14:textId="77777777" w:rsidR="005F72AC" w:rsidRDefault="005F72AC" w:rsidP="005F72AC">
            <w:pPr>
              <w:pStyle w:val="TAL"/>
              <w:rPr>
                <w:lang w:eastAsia="zh-CN"/>
              </w:rPr>
            </w:pPr>
          </w:p>
        </w:tc>
        <w:tc>
          <w:tcPr>
            <w:tcW w:w="1345" w:type="dxa"/>
            <w:tcBorders>
              <w:top w:val="single" w:sz="4" w:space="0" w:color="auto"/>
              <w:left w:val="single" w:sz="4" w:space="0" w:color="auto"/>
              <w:bottom w:val="single" w:sz="4" w:space="0" w:color="auto"/>
              <w:right w:val="single" w:sz="4" w:space="0" w:color="auto"/>
            </w:tcBorders>
          </w:tcPr>
          <w:p w14:paraId="032E1CA8" w14:textId="77777777" w:rsidR="005F72AC" w:rsidRDefault="005F72AC" w:rsidP="005F72AC">
            <w:pPr>
              <w:pStyle w:val="TAL"/>
              <w:rPr>
                <w:lang w:eastAsia="zh-CN"/>
              </w:rPr>
            </w:pPr>
          </w:p>
        </w:tc>
        <w:tc>
          <w:tcPr>
            <w:tcW w:w="3161" w:type="dxa"/>
            <w:tcBorders>
              <w:top w:val="single" w:sz="4" w:space="0" w:color="auto"/>
              <w:left w:val="single" w:sz="4" w:space="0" w:color="auto"/>
              <w:bottom w:val="single" w:sz="4" w:space="0" w:color="auto"/>
              <w:right w:val="single" w:sz="4" w:space="0" w:color="auto"/>
            </w:tcBorders>
          </w:tcPr>
          <w:p w14:paraId="1B0E1414" w14:textId="77777777" w:rsidR="005F72AC" w:rsidRDefault="005F72AC" w:rsidP="005F72AC">
            <w:pPr>
              <w:pStyle w:val="TAL"/>
              <w:rPr>
                <w:rFonts w:cs="Arial"/>
                <w:szCs w:val="18"/>
              </w:rPr>
            </w:pPr>
          </w:p>
        </w:tc>
        <w:tc>
          <w:tcPr>
            <w:tcW w:w="1950" w:type="dxa"/>
            <w:tcBorders>
              <w:top w:val="single" w:sz="4" w:space="0" w:color="auto"/>
              <w:left w:val="single" w:sz="4" w:space="0" w:color="auto"/>
              <w:bottom w:val="single" w:sz="4" w:space="0" w:color="auto"/>
              <w:right w:val="single" w:sz="4" w:space="0" w:color="auto"/>
            </w:tcBorders>
          </w:tcPr>
          <w:p w14:paraId="0624FBD8" w14:textId="77777777" w:rsidR="005F72AC" w:rsidRPr="0016361A" w:rsidRDefault="005F72AC" w:rsidP="005F72AC">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shd w:val="clear" w:color="auto" w:fill="C0C0C0"/>
            <w:hideMark/>
          </w:tcPr>
          <w:p w14:paraId="53F7F6D2" w14:textId="77777777" w:rsidR="00626335" w:rsidRPr="0016361A" w:rsidRDefault="00626335" w:rsidP="00626335">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C4C794" w14:textId="77777777" w:rsidR="00626335" w:rsidRPr="0016361A" w:rsidRDefault="00626335" w:rsidP="00626335">
            <w:pPr>
              <w:pStyle w:val="TAH"/>
            </w:pPr>
            <w:r w:rsidRPr="0016361A">
              <w:t>Reference</w:t>
            </w:r>
          </w:p>
        </w:tc>
        <w:tc>
          <w:tcPr>
            <w:tcW w:w="3217" w:type="dxa"/>
            <w:tcBorders>
              <w:top w:val="single" w:sz="4" w:space="0" w:color="auto"/>
              <w:left w:val="single" w:sz="4" w:space="0" w:color="auto"/>
              <w:bottom w:val="single" w:sz="4" w:space="0" w:color="auto"/>
              <w:right w:val="single" w:sz="4" w:space="0" w:color="auto"/>
            </w:tcBorders>
            <w:shd w:val="clear" w:color="auto" w:fill="C0C0C0"/>
            <w:hideMark/>
          </w:tcPr>
          <w:p w14:paraId="1A296B2F" w14:textId="77777777" w:rsidR="00626335" w:rsidRPr="0016361A" w:rsidRDefault="00626335" w:rsidP="00626335">
            <w:pPr>
              <w:pStyle w:val="TAH"/>
            </w:pPr>
            <w:r w:rsidRPr="0016361A">
              <w:t>Comments</w:t>
            </w:r>
          </w:p>
        </w:tc>
        <w:tc>
          <w:tcPr>
            <w:tcW w:w="1872" w:type="dxa"/>
            <w:tcBorders>
              <w:top w:val="single" w:sz="4" w:space="0" w:color="auto"/>
              <w:left w:val="single" w:sz="4" w:space="0" w:color="auto"/>
              <w:bottom w:val="single" w:sz="4" w:space="0" w:color="auto"/>
              <w:right w:val="single" w:sz="4" w:space="0" w:color="auto"/>
            </w:tcBorders>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FCEBB3C" w14:textId="4D2BC572" w:rsidR="005F72AC" w:rsidRDefault="005F72AC" w:rsidP="005F72AC">
            <w:pPr>
              <w:pStyle w:val="TAL"/>
            </w:pPr>
            <w:r>
              <w:t>AccumulatedUsage</w:t>
            </w:r>
          </w:p>
        </w:tc>
        <w:tc>
          <w:tcPr>
            <w:tcW w:w="1848" w:type="dxa"/>
            <w:tcBorders>
              <w:top w:val="single" w:sz="4" w:space="0" w:color="auto"/>
              <w:left w:val="single" w:sz="4" w:space="0" w:color="auto"/>
              <w:bottom w:val="single" w:sz="4" w:space="0" w:color="auto"/>
              <w:right w:val="single" w:sz="4" w:space="0" w:color="auto"/>
            </w:tcBorders>
          </w:tcPr>
          <w:p w14:paraId="28F1BCE6" w14:textId="22582E58" w:rsidR="005F72AC" w:rsidRDefault="005F72AC" w:rsidP="005E4FD4">
            <w:pPr>
              <w:pStyle w:val="TAL"/>
            </w:pPr>
            <w:r>
              <w:t>3GPP TS 29.122 [</w:t>
            </w:r>
            <w:r w:rsidR="005E4FD4">
              <w:t>21</w:t>
            </w:r>
            <w:r>
              <w:t>]</w:t>
            </w:r>
          </w:p>
        </w:tc>
        <w:tc>
          <w:tcPr>
            <w:tcW w:w="3217" w:type="dxa"/>
            <w:tcBorders>
              <w:top w:val="single" w:sz="4" w:space="0" w:color="auto"/>
              <w:left w:val="single" w:sz="4" w:space="0" w:color="auto"/>
              <w:bottom w:val="single" w:sz="4" w:space="0" w:color="auto"/>
              <w:right w:val="single" w:sz="4" w:space="0" w:color="auto"/>
            </w:tcBorders>
          </w:tcPr>
          <w:p w14:paraId="5CE87DB3" w14:textId="4A13C5B7" w:rsidR="005F72AC" w:rsidRDefault="005F72AC" w:rsidP="005F72AC">
            <w:pPr>
              <w:pStyle w:val="TAL"/>
            </w:pPr>
            <w:r>
              <w:rPr>
                <w:rFonts w:cs="Arial"/>
                <w:szCs w:val="18"/>
              </w:rPr>
              <w:t>Accumulated Usage.</w:t>
            </w:r>
          </w:p>
        </w:tc>
        <w:tc>
          <w:tcPr>
            <w:tcW w:w="1872" w:type="dxa"/>
            <w:tcBorders>
              <w:top w:val="single" w:sz="4" w:space="0" w:color="auto"/>
              <w:left w:val="single" w:sz="4" w:space="0" w:color="auto"/>
              <w:bottom w:val="single" w:sz="4" w:space="0" w:color="auto"/>
              <w:right w:val="single" w:sz="4" w:space="0" w:color="auto"/>
            </w:tcBorders>
          </w:tcPr>
          <w:p w14:paraId="5E2B1411" w14:textId="7394D8D1" w:rsidR="005F72AC" w:rsidRPr="0016361A" w:rsidRDefault="005F72AC" w:rsidP="005F72AC">
            <w:pPr>
              <w:pStyle w:val="TAL"/>
              <w:rPr>
                <w:rFonts w:cs="Arial"/>
                <w:szCs w:val="18"/>
              </w:rPr>
            </w:pPr>
            <w:r>
              <w:t>AccumulatedUsage</w:t>
            </w:r>
          </w:p>
        </w:tc>
      </w:tr>
      <w:tr w:rsidR="00626335" w:rsidRPr="00B54FF5" w14:paraId="077C180F"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23531D07" w14:textId="77777777" w:rsidR="00626335" w:rsidRPr="0016361A" w:rsidRDefault="00626335" w:rsidP="00626335">
            <w:pPr>
              <w:pStyle w:val="TAL"/>
            </w:pPr>
            <w:r>
              <w:t>Dnn</w:t>
            </w:r>
          </w:p>
        </w:tc>
        <w:tc>
          <w:tcPr>
            <w:tcW w:w="1848" w:type="dxa"/>
            <w:tcBorders>
              <w:top w:val="single" w:sz="4" w:space="0" w:color="auto"/>
              <w:left w:val="single" w:sz="4" w:space="0" w:color="auto"/>
              <w:bottom w:val="single" w:sz="4" w:space="0" w:color="auto"/>
              <w:right w:val="single" w:sz="4" w:space="0" w:color="auto"/>
            </w:tcBorders>
          </w:tcPr>
          <w:p w14:paraId="468D5D79"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3847D32F" w14:textId="77777777" w:rsidR="00626335" w:rsidRPr="0016361A" w:rsidRDefault="00626335" w:rsidP="00626335">
            <w:pPr>
              <w:pStyle w:val="TAL"/>
              <w:rPr>
                <w:rFonts w:cs="Arial"/>
                <w:szCs w:val="18"/>
              </w:rPr>
            </w:pPr>
            <w:r>
              <w:t>The DNN the user is connected to.</w:t>
            </w:r>
          </w:p>
        </w:tc>
        <w:tc>
          <w:tcPr>
            <w:tcW w:w="1872" w:type="dxa"/>
            <w:tcBorders>
              <w:top w:val="single" w:sz="4" w:space="0" w:color="auto"/>
              <w:left w:val="single" w:sz="4" w:space="0" w:color="auto"/>
              <w:bottom w:val="single" w:sz="4" w:space="0" w:color="auto"/>
              <w:right w:val="single" w:sz="4" w:space="0" w:color="auto"/>
            </w:tcBorders>
          </w:tcPr>
          <w:p w14:paraId="367D7EF4" w14:textId="77777777" w:rsidR="00626335" w:rsidRPr="0016361A" w:rsidRDefault="00626335" w:rsidP="00626335">
            <w:pPr>
              <w:pStyle w:val="TAL"/>
              <w:rPr>
                <w:rFonts w:cs="Arial"/>
                <w:szCs w:val="18"/>
              </w:rPr>
            </w:pPr>
          </w:p>
        </w:tc>
      </w:tr>
      <w:tr w:rsidR="00626335" w:rsidRPr="00B54FF5" w14:paraId="7B4FF75F"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EB39A84" w14:textId="77777777" w:rsidR="00626335" w:rsidRDefault="00626335" w:rsidP="00626335">
            <w:pPr>
              <w:pStyle w:val="TAL"/>
            </w:pPr>
            <w:r>
              <w:t>EthFlowDescription</w:t>
            </w:r>
          </w:p>
        </w:tc>
        <w:tc>
          <w:tcPr>
            <w:tcW w:w="1848" w:type="dxa"/>
            <w:tcBorders>
              <w:top w:val="single" w:sz="4" w:space="0" w:color="auto"/>
              <w:left w:val="single" w:sz="4" w:space="0" w:color="auto"/>
              <w:bottom w:val="single" w:sz="4" w:space="0" w:color="auto"/>
              <w:right w:val="single" w:sz="4" w:space="0" w:color="auto"/>
            </w:tcBorders>
          </w:tcPr>
          <w:p w14:paraId="0B3B9418" w14:textId="72DC571E" w:rsidR="00626335" w:rsidRDefault="00626335" w:rsidP="005E4FD4">
            <w:pPr>
              <w:pStyle w:val="TAL"/>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7AD23E8" w14:textId="77777777" w:rsidR="00626335" w:rsidRDefault="00626335" w:rsidP="00626335">
            <w:pPr>
              <w:pStyle w:val="TAL"/>
            </w:pPr>
            <w:r>
              <w:rPr>
                <w:rFonts w:cs="Arial"/>
                <w:szCs w:val="18"/>
              </w:rPr>
              <w:t>Defines a packet filter for an Ethernet flow.</w:t>
            </w:r>
          </w:p>
        </w:tc>
        <w:tc>
          <w:tcPr>
            <w:tcW w:w="1872" w:type="dxa"/>
            <w:tcBorders>
              <w:top w:val="single" w:sz="4" w:space="0" w:color="auto"/>
              <w:left w:val="single" w:sz="4" w:space="0" w:color="auto"/>
              <w:bottom w:val="single" w:sz="4" w:space="0" w:color="auto"/>
              <w:right w:val="single" w:sz="4" w:space="0" w:color="auto"/>
            </w:tcBorders>
          </w:tcPr>
          <w:p w14:paraId="18471DD3" w14:textId="77777777" w:rsidR="00626335" w:rsidRPr="0016361A" w:rsidRDefault="00626335" w:rsidP="00626335">
            <w:pPr>
              <w:pStyle w:val="TAL"/>
              <w:rPr>
                <w:rFonts w:cs="Arial"/>
                <w:szCs w:val="18"/>
              </w:rPr>
            </w:pPr>
          </w:p>
        </w:tc>
      </w:tr>
      <w:tr w:rsidR="00626335" w:rsidRPr="00B54FF5" w14:paraId="1E88E67D"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5D201E7" w14:textId="77777777" w:rsidR="00626335" w:rsidRDefault="00626335" w:rsidP="00626335">
            <w:pPr>
              <w:pStyle w:val="TAL"/>
            </w:pPr>
            <w:r>
              <w:t>FlowInfo</w:t>
            </w:r>
          </w:p>
        </w:tc>
        <w:tc>
          <w:tcPr>
            <w:tcW w:w="1848" w:type="dxa"/>
            <w:tcBorders>
              <w:top w:val="single" w:sz="4" w:space="0" w:color="auto"/>
              <w:left w:val="single" w:sz="4" w:space="0" w:color="auto"/>
              <w:bottom w:val="single" w:sz="4" w:space="0" w:color="auto"/>
              <w:right w:val="single" w:sz="4" w:space="0" w:color="auto"/>
            </w:tcBorders>
          </w:tcPr>
          <w:p w14:paraId="249FE7A4" w14:textId="10E7C874"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586478F" w14:textId="77777777" w:rsidR="00626335" w:rsidRDefault="00626335" w:rsidP="00626335">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Borders>
              <w:top w:val="single" w:sz="4" w:space="0" w:color="auto"/>
              <w:left w:val="single" w:sz="4" w:space="0" w:color="auto"/>
              <w:bottom w:val="single" w:sz="4" w:space="0" w:color="auto"/>
              <w:right w:val="single" w:sz="4" w:space="0" w:color="auto"/>
            </w:tcBorders>
          </w:tcPr>
          <w:p w14:paraId="2B740FA5" w14:textId="77777777" w:rsidR="00626335" w:rsidRPr="0016361A" w:rsidRDefault="00626335" w:rsidP="00626335">
            <w:pPr>
              <w:pStyle w:val="TAL"/>
              <w:rPr>
                <w:rFonts w:cs="Arial"/>
                <w:szCs w:val="18"/>
              </w:rPr>
            </w:pPr>
          </w:p>
        </w:tc>
      </w:tr>
      <w:tr w:rsidR="00626335" w:rsidRPr="00B54FF5" w14:paraId="42F7777C"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04FF1012" w14:textId="77777777" w:rsidR="00626335" w:rsidRPr="0016361A" w:rsidRDefault="00626335" w:rsidP="00626335">
            <w:pPr>
              <w:pStyle w:val="TAL"/>
            </w:pPr>
            <w:r>
              <w:rPr>
                <w:lang w:eastAsia="zh-CN"/>
              </w:rPr>
              <w:t>IpAddr</w:t>
            </w:r>
          </w:p>
        </w:tc>
        <w:tc>
          <w:tcPr>
            <w:tcW w:w="1848" w:type="dxa"/>
            <w:tcBorders>
              <w:top w:val="single" w:sz="4" w:space="0" w:color="auto"/>
              <w:left w:val="single" w:sz="4" w:space="0" w:color="auto"/>
              <w:bottom w:val="single" w:sz="4" w:space="0" w:color="auto"/>
              <w:right w:val="single" w:sz="4" w:space="0" w:color="auto"/>
            </w:tcBorders>
          </w:tcPr>
          <w:p w14:paraId="48184107" w14:textId="77777777" w:rsidR="00626335" w:rsidRPr="0016361A"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6583961D" w14:textId="77777777" w:rsidR="00626335" w:rsidRPr="0016361A" w:rsidRDefault="00626335" w:rsidP="00626335">
            <w:pPr>
              <w:pStyle w:val="TAL"/>
              <w:rPr>
                <w:rFonts w:cs="Arial"/>
                <w:szCs w:val="18"/>
              </w:rPr>
            </w:pPr>
            <w:r>
              <w:t>Contains the IP address.</w:t>
            </w:r>
          </w:p>
        </w:tc>
        <w:tc>
          <w:tcPr>
            <w:tcW w:w="1872" w:type="dxa"/>
            <w:tcBorders>
              <w:top w:val="single" w:sz="4" w:space="0" w:color="auto"/>
              <w:left w:val="single" w:sz="4" w:space="0" w:color="auto"/>
              <w:bottom w:val="single" w:sz="4" w:space="0" w:color="auto"/>
              <w:right w:val="single" w:sz="4" w:space="0" w:color="auto"/>
            </w:tcBorders>
          </w:tcPr>
          <w:p w14:paraId="0422B7F2" w14:textId="77777777" w:rsidR="00626335" w:rsidRPr="0016361A" w:rsidRDefault="00626335" w:rsidP="00626335">
            <w:pPr>
              <w:pStyle w:val="TAL"/>
              <w:rPr>
                <w:rFonts w:cs="Arial"/>
                <w:szCs w:val="18"/>
              </w:rPr>
            </w:pPr>
          </w:p>
        </w:tc>
      </w:tr>
      <w:tr w:rsidR="00626335" w:rsidRPr="00B54FF5" w14:paraId="7394113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AAFAF35" w14:textId="77777777" w:rsidR="00626335" w:rsidRDefault="00626335" w:rsidP="00626335">
            <w:pPr>
              <w:pStyle w:val="TAL"/>
              <w:rPr>
                <w:lang w:eastAsia="zh-CN"/>
              </w:rPr>
            </w:pPr>
            <w:r>
              <w:t>MacAddr48</w:t>
            </w:r>
          </w:p>
        </w:tc>
        <w:tc>
          <w:tcPr>
            <w:tcW w:w="1848" w:type="dxa"/>
            <w:tcBorders>
              <w:top w:val="single" w:sz="4" w:space="0" w:color="auto"/>
              <w:left w:val="single" w:sz="4" w:space="0" w:color="auto"/>
              <w:bottom w:val="single" w:sz="4" w:space="0" w:color="auto"/>
              <w:right w:val="single" w:sz="4" w:space="0" w:color="auto"/>
            </w:tcBorders>
          </w:tcPr>
          <w:p w14:paraId="30E151F5" w14:textId="77777777" w:rsidR="00626335" w:rsidRDefault="00626335" w:rsidP="00626335">
            <w:pPr>
              <w:pStyle w:val="TAL"/>
            </w:pPr>
            <w:r>
              <w:t>3GPP TS 29.571 [15]</w:t>
            </w:r>
          </w:p>
        </w:tc>
        <w:tc>
          <w:tcPr>
            <w:tcW w:w="3217" w:type="dxa"/>
            <w:tcBorders>
              <w:top w:val="single" w:sz="4" w:space="0" w:color="auto"/>
              <w:left w:val="single" w:sz="4" w:space="0" w:color="auto"/>
              <w:bottom w:val="single" w:sz="4" w:space="0" w:color="auto"/>
              <w:right w:val="single" w:sz="4" w:space="0" w:color="auto"/>
            </w:tcBorders>
          </w:tcPr>
          <w:p w14:paraId="4F11E557" w14:textId="77777777" w:rsidR="00626335" w:rsidRDefault="00626335" w:rsidP="00626335">
            <w:pPr>
              <w:pStyle w:val="TAL"/>
            </w:pPr>
            <w:r>
              <w:rPr>
                <w:rFonts w:cs="Arial"/>
                <w:szCs w:val="18"/>
              </w:rPr>
              <w:t>MAC Address.</w:t>
            </w:r>
          </w:p>
        </w:tc>
        <w:tc>
          <w:tcPr>
            <w:tcW w:w="1872" w:type="dxa"/>
            <w:tcBorders>
              <w:top w:val="single" w:sz="4" w:space="0" w:color="auto"/>
              <w:left w:val="single" w:sz="4" w:space="0" w:color="auto"/>
              <w:bottom w:val="single" w:sz="4" w:space="0" w:color="auto"/>
              <w:right w:val="single" w:sz="4" w:space="0" w:color="auto"/>
            </w:tcBorders>
          </w:tcPr>
          <w:p w14:paraId="7C98236D" w14:textId="77777777" w:rsidR="00626335" w:rsidRPr="0016361A" w:rsidRDefault="00626335" w:rsidP="00626335">
            <w:pPr>
              <w:pStyle w:val="TAL"/>
              <w:rPr>
                <w:rFonts w:cs="Arial"/>
                <w:szCs w:val="18"/>
              </w:rPr>
            </w:pPr>
          </w:p>
        </w:tc>
      </w:tr>
      <w:tr w:rsidR="00626335" w:rsidRPr="00B54FF5" w14:paraId="1747C53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2657EAB" w14:textId="77777777" w:rsidR="00626335" w:rsidRDefault="00626335" w:rsidP="00626335">
            <w:pPr>
              <w:pStyle w:val="TAL"/>
            </w:pPr>
            <w:r>
              <w:t>QosMonitoringInformation</w:t>
            </w:r>
          </w:p>
        </w:tc>
        <w:tc>
          <w:tcPr>
            <w:tcW w:w="1848" w:type="dxa"/>
            <w:tcBorders>
              <w:top w:val="single" w:sz="4" w:space="0" w:color="auto"/>
              <w:left w:val="single" w:sz="4" w:space="0" w:color="auto"/>
              <w:bottom w:val="single" w:sz="4" w:space="0" w:color="auto"/>
              <w:right w:val="single" w:sz="4" w:space="0" w:color="auto"/>
            </w:tcBorders>
          </w:tcPr>
          <w:p w14:paraId="5AB91A32" w14:textId="024BED76" w:rsidR="00626335" w:rsidRDefault="00626335" w:rsidP="005E4FD4">
            <w:pPr>
              <w:pStyle w:val="TAL"/>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A2ED339" w14:textId="77777777" w:rsidR="00626335" w:rsidRDefault="00626335" w:rsidP="00626335">
            <w:pPr>
              <w:pStyle w:val="TAL"/>
              <w:rPr>
                <w:rFonts w:cs="Arial"/>
                <w:szCs w:val="18"/>
              </w:rPr>
            </w:pPr>
            <w:r>
              <w:t>Contains Qos Monitoring information.</w:t>
            </w:r>
          </w:p>
        </w:tc>
        <w:tc>
          <w:tcPr>
            <w:tcW w:w="1872" w:type="dxa"/>
            <w:tcBorders>
              <w:top w:val="single" w:sz="4" w:space="0" w:color="auto"/>
              <w:left w:val="single" w:sz="4" w:space="0" w:color="auto"/>
              <w:bottom w:val="single" w:sz="4" w:space="0" w:color="auto"/>
              <w:right w:val="single" w:sz="4" w:space="0" w:color="auto"/>
            </w:tcBorders>
          </w:tcPr>
          <w:p w14:paraId="4169EA21" w14:textId="77777777" w:rsidR="00626335" w:rsidRPr="0016361A" w:rsidRDefault="00626335" w:rsidP="00626335">
            <w:pPr>
              <w:pStyle w:val="TAL"/>
              <w:rPr>
                <w:rFonts w:cs="Arial"/>
                <w:szCs w:val="18"/>
              </w:rPr>
            </w:pPr>
          </w:p>
        </w:tc>
      </w:tr>
      <w:tr w:rsidR="005566EB" w:rsidRPr="00B54FF5" w14:paraId="4E93C0D5"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042A22CE" w14:textId="6CEC2AFF" w:rsidR="005566EB" w:rsidRDefault="005566EB" w:rsidP="005566EB">
            <w:pPr>
              <w:pStyle w:val="TAL"/>
            </w:pPr>
            <w:r>
              <w:t>QosMonitoringInformationRm</w:t>
            </w:r>
          </w:p>
        </w:tc>
        <w:tc>
          <w:tcPr>
            <w:tcW w:w="1848" w:type="dxa"/>
            <w:tcBorders>
              <w:top w:val="single" w:sz="4" w:space="0" w:color="auto"/>
              <w:left w:val="single" w:sz="4" w:space="0" w:color="auto"/>
              <w:bottom w:val="single" w:sz="4" w:space="0" w:color="auto"/>
              <w:right w:val="single" w:sz="4" w:space="0" w:color="auto"/>
            </w:tcBorders>
          </w:tcPr>
          <w:p w14:paraId="5F85E352" w14:textId="7D5E8782" w:rsidR="005566EB" w:rsidRDefault="005566EB"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2E6E9A41" w14:textId="494F6F10" w:rsidR="005566EB" w:rsidRDefault="005566EB" w:rsidP="005566EB">
            <w:pPr>
              <w:pStyle w:val="TAL"/>
            </w:pPr>
            <w:r>
              <w:t>This data type is defined in the same way as the "QosMonitoringInformation"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642084CE" w14:textId="77777777" w:rsidR="005566EB" w:rsidRPr="0016361A" w:rsidRDefault="005566EB" w:rsidP="005566EB">
            <w:pPr>
              <w:pStyle w:val="TAL"/>
              <w:rPr>
                <w:rFonts w:cs="Arial"/>
                <w:szCs w:val="18"/>
              </w:rPr>
            </w:pPr>
          </w:p>
        </w:tc>
      </w:tr>
      <w:tr w:rsidR="00E32AAC" w:rsidRPr="00B54FF5" w14:paraId="14166C5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74D9ACAD" w14:textId="1EEE1864" w:rsidR="00E32AAC" w:rsidRDefault="00E32AAC" w:rsidP="00E32AAC">
            <w:pPr>
              <w:pStyle w:val="TAL"/>
            </w:pPr>
            <w:r>
              <w:t>QosNotificationControlInfo</w:t>
            </w:r>
          </w:p>
        </w:tc>
        <w:tc>
          <w:tcPr>
            <w:tcW w:w="1848" w:type="dxa"/>
            <w:tcBorders>
              <w:top w:val="single" w:sz="4" w:space="0" w:color="auto"/>
              <w:left w:val="single" w:sz="4" w:space="0" w:color="auto"/>
              <w:bottom w:val="single" w:sz="4" w:space="0" w:color="auto"/>
              <w:right w:val="single" w:sz="4" w:space="0" w:color="auto"/>
            </w:tcBorders>
          </w:tcPr>
          <w:p w14:paraId="5DC265FA" w14:textId="201ED8FD"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5CF0EDA" w14:textId="0D2CE9DA" w:rsidR="00E32AAC" w:rsidRDefault="00E32AAC" w:rsidP="00E32AAC">
            <w:pPr>
              <w:pStyle w:val="TAL"/>
            </w:pPr>
            <w:r>
              <w:rPr>
                <w:rFonts w:cs="Arial"/>
                <w:szCs w:val="18"/>
              </w:rPr>
              <w:t>Indicates whether the QoS targets related to certain media component are not guaranteed or are guaranteed again.</w:t>
            </w:r>
          </w:p>
        </w:tc>
        <w:tc>
          <w:tcPr>
            <w:tcW w:w="1872" w:type="dxa"/>
            <w:tcBorders>
              <w:top w:val="single" w:sz="4" w:space="0" w:color="auto"/>
              <w:left w:val="single" w:sz="4" w:space="0" w:color="auto"/>
              <w:bottom w:val="single" w:sz="4" w:space="0" w:color="auto"/>
              <w:right w:val="single" w:sz="4" w:space="0" w:color="auto"/>
            </w:tcBorders>
          </w:tcPr>
          <w:p w14:paraId="73796B4D" w14:textId="77777777" w:rsidR="00E32AAC" w:rsidRPr="0016361A" w:rsidRDefault="00E32AAC" w:rsidP="00E32AAC">
            <w:pPr>
              <w:pStyle w:val="TAL"/>
              <w:rPr>
                <w:rFonts w:cs="Arial"/>
                <w:szCs w:val="18"/>
              </w:rPr>
            </w:pPr>
          </w:p>
        </w:tc>
      </w:tr>
      <w:tr w:rsidR="00E32AAC" w:rsidRPr="00B54FF5" w14:paraId="262207AA"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3C56311B" w14:textId="0F13F9A2" w:rsidR="00E32AAC" w:rsidRDefault="00E32AAC" w:rsidP="00E32AAC">
            <w:pPr>
              <w:pStyle w:val="TAL"/>
            </w:pPr>
            <w:r>
              <w:t>ResourcesAllocationInfo</w:t>
            </w:r>
          </w:p>
        </w:tc>
        <w:tc>
          <w:tcPr>
            <w:tcW w:w="1848" w:type="dxa"/>
            <w:tcBorders>
              <w:top w:val="single" w:sz="4" w:space="0" w:color="auto"/>
              <w:left w:val="single" w:sz="4" w:space="0" w:color="auto"/>
              <w:bottom w:val="single" w:sz="4" w:space="0" w:color="auto"/>
              <w:right w:val="single" w:sz="4" w:space="0" w:color="auto"/>
            </w:tcBorders>
          </w:tcPr>
          <w:p w14:paraId="51A6BE09" w14:textId="0C527898"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04D54853" w14:textId="53B9FD92" w:rsidR="00E32AAC" w:rsidRDefault="00E32AAC" w:rsidP="00E32AAC">
            <w:pPr>
              <w:pStyle w:val="TAL"/>
            </w:pPr>
            <w:r>
              <w:rPr>
                <w:rFonts w:cs="Arial"/>
                <w:szCs w:val="18"/>
              </w:rPr>
              <w:t>Indicates the status of the PCC rule(s) related to certain service data flow.</w:t>
            </w:r>
          </w:p>
        </w:tc>
        <w:tc>
          <w:tcPr>
            <w:tcW w:w="1872" w:type="dxa"/>
            <w:tcBorders>
              <w:top w:val="single" w:sz="4" w:space="0" w:color="auto"/>
              <w:left w:val="single" w:sz="4" w:space="0" w:color="auto"/>
              <w:bottom w:val="single" w:sz="4" w:space="0" w:color="auto"/>
              <w:right w:val="single" w:sz="4" w:space="0" w:color="auto"/>
            </w:tcBorders>
          </w:tcPr>
          <w:p w14:paraId="05443E98" w14:textId="77777777" w:rsidR="00E32AAC" w:rsidRPr="0016361A" w:rsidRDefault="00E32AAC" w:rsidP="00E32AAC">
            <w:pPr>
              <w:pStyle w:val="TAL"/>
              <w:rPr>
                <w:rFonts w:cs="Arial"/>
                <w:szCs w:val="18"/>
              </w:rPr>
            </w:pPr>
          </w:p>
        </w:tc>
      </w:tr>
      <w:tr w:rsidR="00E32AAC" w:rsidRPr="00B54FF5" w14:paraId="5A252407"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37657E90" w14:textId="77777777" w:rsidR="00E32AAC" w:rsidRPr="0016361A" w:rsidRDefault="00E32AAC" w:rsidP="00E32AAC">
            <w:pPr>
              <w:pStyle w:val="TAL"/>
            </w:pPr>
            <w:r>
              <w:rPr>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4BB51AE6"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DD5D96B" w14:textId="77777777" w:rsidR="00E32AAC" w:rsidRPr="0016361A" w:rsidRDefault="00E32AAC" w:rsidP="00E32AAC">
            <w:pPr>
              <w:pStyle w:val="TAL"/>
              <w:rPr>
                <w:rFonts w:cs="Arial"/>
                <w:szCs w:val="18"/>
              </w:rPr>
            </w:pPr>
            <w:r>
              <w:rPr>
                <w:rFonts w:cs="Arial" w:hint="eastAsia"/>
                <w:szCs w:val="18"/>
                <w:lang w:eastAsia="zh-CN"/>
              </w:rPr>
              <w:t xml:space="preserve">Identifies the </w:t>
            </w:r>
            <w:r>
              <w:t>S-NSSAI.</w:t>
            </w:r>
          </w:p>
        </w:tc>
        <w:tc>
          <w:tcPr>
            <w:tcW w:w="1872" w:type="dxa"/>
            <w:tcBorders>
              <w:top w:val="single" w:sz="4" w:space="0" w:color="auto"/>
              <w:left w:val="single" w:sz="4" w:space="0" w:color="auto"/>
              <w:bottom w:val="single" w:sz="4" w:space="0" w:color="auto"/>
              <w:right w:val="single" w:sz="4" w:space="0" w:color="auto"/>
            </w:tcBorders>
          </w:tcPr>
          <w:p w14:paraId="1002E558" w14:textId="77777777" w:rsidR="00E32AAC" w:rsidRPr="0016361A" w:rsidRDefault="00E32AAC" w:rsidP="00E32AAC">
            <w:pPr>
              <w:pStyle w:val="TAL"/>
              <w:rPr>
                <w:rFonts w:cs="Arial"/>
                <w:szCs w:val="18"/>
              </w:rPr>
            </w:pPr>
          </w:p>
        </w:tc>
      </w:tr>
      <w:tr w:rsidR="00E32AAC" w:rsidRPr="00B54FF5" w14:paraId="3745F729"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5DE4102F" w14:textId="77777777" w:rsidR="00E32AAC" w:rsidRPr="0016361A" w:rsidRDefault="00E32AAC" w:rsidP="00E32AAC">
            <w:pPr>
              <w:pStyle w:val="TAL"/>
            </w:pPr>
            <w:r>
              <w:rPr>
                <w:lang w:eastAsia="zh-CN"/>
              </w:rPr>
              <w:t>Subscribed</w:t>
            </w:r>
            <w:r>
              <w:rPr>
                <w:rFonts w:hint="eastAsia"/>
                <w:lang w:eastAsia="zh-CN"/>
              </w:rPr>
              <w:t>Event</w:t>
            </w:r>
          </w:p>
        </w:tc>
        <w:tc>
          <w:tcPr>
            <w:tcW w:w="1848" w:type="dxa"/>
            <w:tcBorders>
              <w:top w:val="single" w:sz="4" w:space="0" w:color="auto"/>
              <w:left w:val="single" w:sz="4" w:space="0" w:color="auto"/>
              <w:bottom w:val="single" w:sz="4" w:space="0" w:color="auto"/>
              <w:right w:val="single" w:sz="4" w:space="0" w:color="auto"/>
            </w:tcBorders>
          </w:tcPr>
          <w:p w14:paraId="114DCDA5" w14:textId="77777777" w:rsidR="00E32AAC" w:rsidRPr="0016361A" w:rsidRDefault="00E32AAC" w:rsidP="00E32AA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0D6DC00" w14:textId="77777777" w:rsidR="00E32AAC" w:rsidRPr="0016361A" w:rsidRDefault="00E32AAC" w:rsidP="00E32AAC">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Borders>
              <w:top w:val="single" w:sz="4" w:space="0" w:color="auto"/>
              <w:left w:val="single" w:sz="4" w:space="0" w:color="auto"/>
              <w:bottom w:val="single" w:sz="4" w:space="0" w:color="auto"/>
              <w:right w:val="single" w:sz="4" w:space="0" w:color="auto"/>
            </w:tcBorders>
          </w:tcPr>
          <w:p w14:paraId="7DC2DA84" w14:textId="77777777" w:rsidR="00E32AAC" w:rsidRPr="0016361A" w:rsidRDefault="00E32AAC" w:rsidP="00E32AAC">
            <w:pPr>
              <w:pStyle w:val="TAL"/>
              <w:rPr>
                <w:rFonts w:cs="Arial"/>
                <w:szCs w:val="18"/>
              </w:rPr>
            </w:pPr>
          </w:p>
        </w:tc>
      </w:tr>
      <w:tr w:rsidR="00E32AAC" w:rsidRPr="00B54FF5" w14:paraId="52B04F25" w14:textId="77777777" w:rsidTr="00EF2AC7">
        <w:trPr>
          <w:jc w:val="center"/>
        </w:trPr>
        <w:tc>
          <w:tcPr>
            <w:tcW w:w="2487" w:type="dxa"/>
            <w:tcBorders>
              <w:top w:val="single" w:sz="4" w:space="0" w:color="auto"/>
              <w:left w:val="single" w:sz="4" w:space="0" w:color="auto"/>
              <w:bottom w:val="single" w:sz="4" w:space="0" w:color="auto"/>
              <w:right w:val="single" w:sz="4" w:space="0" w:color="auto"/>
            </w:tcBorders>
          </w:tcPr>
          <w:p w14:paraId="1227A774" w14:textId="77777777" w:rsidR="00E32AAC" w:rsidRPr="0016361A" w:rsidRDefault="00E32AAC" w:rsidP="00E32AAC">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tcPr>
          <w:p w14:paraId="164FD287"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0F4C402A" w14:textId="77777777" w:rsidR="00E32AAC" w:rsidRPr="0016361A" w:rsidRDefault="00E32AAC" w:rsidP="00E32AAC">
            <w:pPr>
              <w:pStyle w:val="TAL"/>
              <w:rPr>
                <w:rFonts w:cs="Arial"/>
                <w:szCs w:val="18"/>
              </w:rPr>
            </w:pPr>
            <w:r>
              <w:t>Used to negotiate the applicability of the optional features defined in table 5.8-1.</w:t>
            </w:r>
          </w:p>
        </w:tc>
        <w:tc>
          <w:tcPr>
            <w:tcW w:w="1872" w:type="dxa"/>
            <w:tcBorders>
              <w:top w:val="single" w:sz="4" w:space="0" w:color="auto"/>
              <w:left w:val="single" w:sz="4" w:space="0" w:color="auto"/>
              <w:bottom w:val="single" w:sz="4" w:space="0" w:color="auto"/>
              <w:right w:val="single" w:sz="4" w:space="0" w:color="auto"/>
            </w:tcBorders>
          </w:tcPr>
          <w:p w14:paraId="7B464ACB" w14:textId="77777777" w:rsidR="00E32AAC" w:rsidRPr="0016361A" w:rsidRDefault="00E32AAC" w:rsidP="00E32AAC">
            <w:pPr>
              <w:pStyle w:val="TAL"/>
              <w:rPr>
                <w:rFonts w:cs="Arial"/>
                <w:szCs w:val="18"/>
              </w:rPr>
            </w:pPr>
          </w:p>
        </w:tc>
      </w:tr>
      <w:tr w:rsidR="00E32AAC" w:rsidRPr="00B54FF5" w14:paraId="69A0EF19"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B820AD1" w14:textId="61E08E7B" w:rsidR="00E32AAC" w:rsidRDefault="00E32AAC" w:rsidP="00E32AAC">
            <w:pPr>
              <w:pStyle w:val="TAL"/>
            </w:pPr>
            <w:r>
              <w:t>TerminationInfo</w:t>
            </w:r>
          </w:p>
        </w:tc>
        <w:tc>
          <w:tcPr>
            <w:tcW w:w="1848" w:type="dxa"/>
            <w:tcBorders>
              <w:top w:val="single" w:sz="4" w:space="0" w:color="auto"/>
              <w:left w:val="single" w:sz="4" w:space="0" w:color="auto"/>
              <w:bottom w:val="single" w:sz="4" w:space="0" w:color="auto"/>
              <w:right w:val="single" w:sz="4" w:space="0" w:color="auto"/>
            </w:tcBorders>
          </w:tcPr>
          <w:p w14:paraId="26E5EAD7" w14:textId="2477E6A5" w:rsidR="00E32AAC" w:rsidRDefault="00E32AAC" w:rsidP="005E4FD4">
            <w:pPr>
              <w:pStyle w:val="TAL"/>
              <w:rPr>
                <w:lang w:eastAsia="zh-CN"/>
              </w:rPr>
            </w:pPr>
            <w:r>
              <w:t>3GPP TS 29.514 [</w:t>
            </w:r>
            <w:r w:rsidR="005E4FD4">
              <w:t>20</w:t>
            </w:r>
            <w:r>
              <w:t>]</w:t>
            </w:r>
          </w:p>
        </w:tc>
        <w:tc>
          <w:tcPr>
            <w:tcW w:w="3217" w:type="dxa"/>
            <w:tcBorders>
              <w:top w:val="single" w:sz="4" w:space="0" w:color="auto"/>
              <w:left w:val="single" w:sz="4" w:space="0" w:color="auto"/>
              <w:bottom w:val="single" w:sz="4" w:space="0" w:color="auto"/>
              <w:right w:val="single" w:sz="4" w:space="0" w:color="auto"/>
            </w:tcBorders>
          </w:tcPr>
          <w:p w14:paraId="5D6EF7B2" w14:textId="2EDD8625" w:rsidR="00E32AAC" w:rsidRDefault="00E32AAC" w:rsidP="00E32AAC">
            <w:pPr>
              <w:pStyle w:val="TAL"/>
            </w:pPr>
            <w:r>
              <w:t>Includes information related to the termination of the Individual TSC Application Session Context resource.</w:t>
            </w:r>
          </w:p>
        </w:tc>
        <w:tc>
          <w:tcPr>
            <w:tcW w:w="1872" w:type="dxa"/>
            <w:tcBorders>
              <w:top w:val="single" w:sz="4" w:space="0" w:color="auto"/>
              <w:left w:val="single" w:sz="4" w:space="0" w:color="auto"/>
              <w:bottom w:val="single" w:sz="4" w:space="0" w:color="auto"/>
              <w:right w:val="single" w:sz="4" w:space="0" w:color="auto"/>
            </w:tcBorders>
          </w:tcPr>
          <w:p w14:paraId="05214D58" w14:textId="77777777" w:rsidR="00E32AAC" w:rsidRPr="0016361A" w:rsidRDefault="00E32AAC" w:rsidP="00E32AAC">
            <w:pPr>
              <w:pStyle w:val="TAL"/>
              <w:rPr>
                <w:rFonts w:cs="Arial"/>
                <w:szCs w:val="18"/>
              </w:rPr>
            </w:pPr>
          </w:p>
        </w:tc>
      </w:tr>
      <w:tr w:rsidR="00E32AAC" w:rsidRPr="00B54FF5" w14:paraId="1F0198D8"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0D932F4" w14:textId="77777777" w:rsidR="00E32AAC" w:rsidRDefault="00E32AAC" w:rsidP="00E32AAC">
            <w:pPr>
              <w:pStyle w:val="TAL"/>
            </w:pPr>
            <w:r>
              <w:rPr>
                <w:lang w:eastAsia="zh-CN"/>
              </w:rPr>
              <w:t>TscQosRequirement</w:t>
            </w:r>
          </w:p>
        </w:tc>
        <w:tc>
          <w:tcPr>
            <w:tcW w:w="1848" w:type="dxa"/>
            <w:tcBorders>
              <w:top w:val="single" w:sz="4" w:space="0" w:color="auto"/>
              <w:left w:val="single" w:sz="4" w:space="0" w:color="auto"/>
              <w:bottom w:val="single" w:sz="4" w:space="0" w:color="auto"/>
              <w:right w:val="single" w:sz="4" w:space="0" w:color="auto"/>
            </w:tcBorders>
          </w:tcPr>
          <w:p w14:paraId="3784A5CA" w14:textId="37337CDE"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D9067A" w14:textId="77777777" w:rsidR="00E32AAC" w:rsidRDefault="00E32AAC" w:rsidP="00E32AAC">
            <w:pPr>
              <w:pStyle w:val="TAL"/>
            </w:pPr>
            <w:r>
              <w:rPr>
                <w:lang w:eastAsia="zh-CN"/>
              </w:rPr>
              <w:t>Contains the QoS requirements for time sensitive communication.</w:t>
            </w:r>
          </w:p>
        </w:tc>
        <w:tc>
          <w:tcPr>
            <w:tcW w:w="1872" w:type="dxa"/>
            <w:tcBorders>
              <w:top w:val="single" w:sz="4" w:space="0" w:color="auto"/>
              <w:left w:val="single" w:sz="4" w:space="0" w:color="auto"/>
              <w:bottom w:val="single" w:sz="4" w:space="0" w:color="auto"/>
              <w:right w:val="single" w:sz="4" w:space="0" w:color="auto"/>
            </w:tcBorders>
          </w:tcPr>
          <w:p w14:paraId="7EDA7D30" w14:textId="77777777" w:rsidR="00E32AAC" w:rsidRPr="0016361A" w:rsidRDefault="00E32AAC" w:rsidP="00E32AAC">
            <w:pPr>
              <w:pStyle w:val="TAL"/>
              <w:rPr>
                <w:rFonts w:cs="Arial"/>
                <w:szCs w:val="18"/>
              </w:rPr>
            </w:pPr>
          </w:p>
        </w:tc>
      </w:tr>
      <w:tr w:rsidR="00E32AAC" w:rsidRPr="00B54FF5" w14:paraId="55F9608B"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22314595" w14:textId="1401AC3B" w:rsidR="00E32AAC" w:rsidRDefault="00E32AAC" w:rsidP="00E32AAC">
            <w:pPr>
              <w:pStyle w:val="TAL"/>
              <w:rPr>
                <w:lang w:eastAsia="zh-CN"/>
              </w:rPr>
            </w:pPr>
            <w:r>
              <w:rPr>
                <w:lang w:eastAsia="zh-CN"/>
              </w:rPr>
              <w:t>TscQosRequirementRm</w:t>
            </w:r>
          </w:p>
        </w:tc>
        <w:tc>
          <w:tcPr>
            <w:tcW w:w="1848" w:type="dxa"/>
            <w:tcBorders>
              <w:top w:val="single" w:sz="4" w:space="0" w:color="auto"/>
              <w:left w:val="single" w:sz="4" w:space="0" w:color="auto"/>
              <w:bottom w:val="single" w:sz="4" w:space="0" w:color="auto"/>
              <w:right w:val="single" w:sz="4" w:space="0" w:color="auto"/>
            </w:tcBorders>
          </w:tcPr>
          <w:p w14:paraId="574736E0" w14:textId="59FBC41D"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2110FBB" w14:textId="6B37F9E4" w:rsidR="00E32AAC" w:rsidRDefault="00E32AAC" w:rsidP="00E32AAC">
            <w:pPr>
              <w:pStyle w:val="TAL"/>
              <w:rPr>
                <w:lang w:eastAsia="zh-CN"/>
              </w:rPr>
            </w:pPr>
            <w:r>
              <w:t>This data type is defined in the same way as the "</w:t>
            </w:r>
            <w:r>
              <w:rPr>
                <w:lang w:eastAsia="zh-CN"/>
              </w:rPr>
              <w:t>TscQosRequirement</w:t>
            </w:r>
            <w:r>
              <w:t>"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43956967" w14:textId="77777777" w:rsidR="00E32AAC" w:rsidRPr="0016361A" w:rsidRDefault="00E32AAC" w:rsidP="00E32AAC">
            <w:pPr>
              <w:pStyle w:val="TAL"/>
              <w:rPr>
                <w:rFonts w:cs="Arial"/>
                <w:szCs w:val="18"/>
              </w:rPr>
            </w:pPr>
          </w:p>
        </w:tc>
      </w:tr>
      <w:tr w:rsidR="00E32AAC" w:rsidRPr="00B54FF5" w14:paraId="3BEB2073"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1B515A6E" w14:textId="77777777" w:rsidR="00E32AAC" w:rsidRDefault="00E32AAC" w:rsidP="00E32AAC">
            <w:pPr>
              <w:pStyle w:val="TAL"/>
            </w:pPr>
            <w:r>
              <w:t>UsageThreshold</w:t>
            </w:r>
          </w:p>
        </w:tc>
        <w:tc>
          <w:tcPr>
            <w:tcW w:w="1848" w:type="dxa"/>
            <w:tcBorders>
              <w:top w:val="single" w:sz="4" w:space="0" w:color="auto"/>
              <w:left w:val="single" w:sz="4" w:space="0" w:color="auto"/>
              <w:bottom w:val="single" w:sz="4" w:space="0" w:color="auto"/>
              <w:right w:val="single" w:sz="4" w:space="0" w:color="auto"/>
            </w:tcBorders>
          </w:tcPr>
          <w:p w14:paraId="1B06FE23" w14:textId="5CAB4521"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5045D3" w14:textId="77777777" w:rsidR="00E32AAC" w:rsidRDefault="00E32AAC" w:rsidP="00E32AAC">
            <w:pPr>
              <w:pStyle w:val="TAL"/>
            </w:pPr>
            <w:r>
              <w:rPr>
                <w:rFonts w:eastAsia="Times New Roman" w:cs="Arial"/>
                <w:szCs w:val="18"/>
              </w:rPr>
              <w:t>Time period and/or traffic volume in which the QoS is to be applied.</w:t>
            </w:r>
          </w:p>
        </w:tc>
        <w:tc>
          <w:tcPr>
            <w:tcW w:w="1872" w:type="dxa"/>
            <w:tcBorders>
              <w:top w:val="single" w:sz="4" w:space="0" w:color="auto"/>
              <w:left w:val="single" w:sz="4" w:space="0" w:color="auto"/>
              <w:bottom w:val="single" w:sz="4" w:space="0" w:color="auto"/>
              <w:right w:val="single" w:sz="4" w:space="0" w:color="auto"/>
            </w:tcBorders>
          </w:tcPr>
          <w:p w14:paraId="0093A9F1" w14:textId="77777777" w:rsidR="00E32AAC" w:rsidRPr="0016361A" w:rsidRDefault="00E32AAC" w:rsidP="00E32AAC">
            <w:pPr>
              <w:pStyle w:val="TAL"/>
              <w:rPr>
                <w:rFonts w:cs="Arial"/>
                <w:szCs w:val="18"/>
              </w:rPr>
            </w:pPr>
          </w:p>
        </w:tc>
      </w:tr>
      <w:tr w:rsidR="00E32AAC" w:rsidRPr="00B54FF5" w14:paraId="11A04000"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5D3DC2F8" w14:textId="472FEA7D" w:rsidR="00E32AAC" w:rsidRDefault="00E32AAC" w:rsidP="00E32AAC">
            <w:pPr>
              <w:pStyle w:val="TAL"/>
            </w:pPr>
            <w:r>
              <w:t>UsageThresholdRm</w:t>
            </w:r>
          </w:p>
        </w:tc>
        <w:tc>
          <w:tcPr>
            <w:tcW w:w="1848" w:type="dxa"/>
            <w:tcBorders>
              <w:top w:val="single" w:sz="4" w:space="0" w:color="auto"/>
              <w:left w:val="single" w:sz="4" w:space="0" w:color="auto"/>
              <w:bottom w:val="single" w:sz="4" w:space="0" w:color="auto"/>
              <w:right w:val="single" w:sz="4" w:space="0" w:color="auto"/>
            </w:tcBorders>
          </w:tcPr>
          <w:p w14:paraId="256D8C3F" w14:textId="6BF892BA" w:rsidR="00E32AAC" w:rsidRDefault="00E32AAC" w:rsidP="005E4FD4">
            <w:pPr>
              <w:pStyle w:val="TAL"/>
              <w:rPr>
                <w:lang w:eastAsia="zh-CN"/>
              </w:rPr>
            </w:pPr>
            <w:r>
              <w:rPr>
                <w:rFonts w:hint="eastAsia"/>
                <w:lang w:eastAsia="zh-CN"/>
              </w:rPr>
              <w:t>3GPP TS 29.</w:t>
            </w:r>
            <w:r>
              <w:rPr>
                <w:lang w:eastAsia="zh-CN"/>
              </w:rPr>
              <w:t>122</w:t>
            </w:r>
            <w:r>
              <w:rPr>
                <w:rFonts w:hint="eastAsia"/>
                <w:lang w:eastAsia="zh-CN"/>
              </w:rPr>
              <w:t> [</w:t>
            </w:r>
            <w:r w:rsidR="005E4FD4">
              <w:rPr>
                <w:lang w:eastAsia="zh-CN"/>
              </w:rPr>
              <w:t>21</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76AA12CB" w14:textId="7E64D70F" w:rsidR="00E32AAC" w:rsidRDefault="00E32AAC" w:rsidP="00E32AAC">
            <w:pPr>
              <w:pStyle w:val="TAL"/>
              <w:rPr>
                <w:rFonts w:eastAsia="Times New Roman" w:cs="Arial"/>
                <w:szCs w:val="18"/>
              </w:rPr>
            </w:pPr>
            <w:r>
              <w:t>This data type is defined in the same way as the "UsageThreshold" data type, but with the OpenAPI "nullable: true" property.</w:t>
            </w:r>
          </w:p>
        </w:tc>
        <w:tc>
          <w:tcPr>
            <w:tcW w:w="1872" w:type="dxa"/>
            <w:tcBorders>
              <w:top w:val="single" w:sz="4" w:space="0" w:color="auto"/>
              <w:left w:val="single" w:sz="4" w:space="0" w:color="auto"/>
              <w:bottom w:val="single" w:sz="4" w:space="0" w:color="auto"/>
              <w:right w:val="single" w:sz="4" w:space="0" w:color="auto"/>
            </w:tcBorders>
          </w:tcPr>
          <w:p w14:paraId="759FE1A4" w14:textId="77777777" w:rsidR="00E32AAC" w:rsidRPr="0016361A" w:rsidRDefault="00E32AAC" w:rsidP="00E32AAC">
            <w:pPr>
              <w:pStyle w:val="TAL"/>
              <w:rPr>
                <w:rFonts w:cs="Arial"/>
                <w:szCs w:val="18"/>
              </w:rPr>
            </w:pPr>
          </w:p>
        </w:tc>
      </w:tr>
      <w:tr w:rsidR="00E32AAC" w:rsidRPr="00B54FF5" w14:paraId="171FA767" w14:textId="77777777" w:rsidTr="005566EB">
        <w:trPr>
          <w:jc w:val="center"/>
        </w:trPr>
        <w:tc>
          <w:tcPr>
            <w:tcW w:w="2487" w:type="dxa"/>
            <w:tcBorders>
              <w:top w:val="single" w:sz="4" w:space="0" w:color="auto"/>
              <w:left w:val="single" w:sz="4" w:space="0" w:color="auto"/>
              <w:bottom w:val="single" w:sz="4" w:space="0" w:color="auto"/>
              <w:right w:val="single" w:sz="4" w:space="0" w:color="auto"/>
            </w:tcBorders>
          </w:tcPr>
          <w:p w14:paraId="4648A176" w14:textId="77777777" w:rsidR="00E32AAC" w:rsidRPr="0016361A" w:rsidRDefault="00E32AAC" w:rsidP="00E32AAC">
            <w:pPr>
              <w:pStyle w:val="TAL"/>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6B670E52" w14:textId="77777777" w:rsidR="00E32AAC" w:rsidRPr="0016361A" w:rsidRDefault="00E32AAC" w:rsidP="00E32AAC">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Borders>
              <w:top w:val="single" w:sz="4" w:space="0" w:color="auto"/>
              <w:left w:val="single" w:sz="4" w:space="0" w:color="auto"/>
              <w:bottom w:val="single" w:sz="4" w:space="0" w:color="auto"/>
              <w:right w:val="single" w:sz="4" w:space="0" w:color="auto"/>
            </w:tcBorders>
          </w:tcPr>
          <w:p w14:paraId="6B9D538D" w14:textId="77777777" w:rsidR="00E32AAC" w:rsidRPr="0016361A" w:rsidRDefault="00E32AAC" w:rsidP="00E32AAC">
            <w:pPr>
              <w:pStyle w:val="TAL"/>
              <w:rPr>
                <w:rFonts w:cs="Arial"/>
                <w:szCs w:val="18"/>
              </w:rPr>
            </w:pPr>
            <w:r>
              <w:rPr>
                <w:rFonts w:cs="Arial" w:hint="eastAsia"/>
                <w:szCs w:val="18"/>
                <w:lang w:eastAsia="zh-CN"/>
              </w:rPr>
              <w:t>Identifies a referenced resource.</w:t>
            </w:r>
          </w:p>
        </w:tc>
        <w:tc>
          <w:tcPr>
            <w:tcW w:w="1872" w:type="dxa"/>
            <w:tcBorders>
              <w:top w:val="single" w:sz="4" w:space="0" w:color="auto"/>
              <w:left w:val="single" w:sz="4" w:space="0" w:color="auto"/>
              <w:bottom w:val="single" w:sz="4" w:space="0" w:color="auto"/>
              <w:right w:val="single" w:sz="4" w:space="0" w:color="auto"/>
            </w:tcBorders>
          </w:tcPr>
          <w:p w14:paraId="0D9B3A7E" w14:textId="77777777" w:rsidR="00E32AAC" w:rsidRPr="0016361A" w:rsidRDefault="00E32AAC" w:rsidP="00E32AAC">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Heading4"/>
        <w:rPr>
          <w:lang w:val="en-US"/>
        </w:rPr>
      </w:pPr>
      <w:bookmarkStart w:id="877" w:name="_Toc89295767"/>
      <w:bookmarkStart w:id="878" w:name="_Toc9426148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77"/>
      <w:bookmarkEnd w:id="878"/>
    </w:p>
    <w:p w14:paraId="64CE2041" w14:textId="77777777" w:rsidR="00626335" w:rsidRDefault="00626335" w:rsidP="00626335">
      <w:pPr>
        <w:pStyle w:val="Heading5"/>
      </w:pPr>
      <w:bookmarkStart w:id="879" w:name="_Toc89295768"/>
      <w:bookmarkStart w:id="880" w:name="_Toc94261481"/>
      <w:r>
        <w:t>6.2.6.2.1</w:t>
      </w:r>
      <w:r>
        <w:tab/>
        <w:t>Introduction</w:t>
      </w:r>
      <w:bookmarkEnd w:id="879"/>
      <w:bookmarkEnd w:id="880"/>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Heading5"/>
      </w:pPr>
      <w:bookmarkStart w:id="881" w:name="_Toc89295769"/>
      <w:bookmarkStart w:id="882" w:name="_Toc94261482"/>
      <w:r>
        <w:lastRenderedPageBreak/>
        <w:t>6.2.6.2.2</w:t>
      </w:r>
      <w:r>
        <w:tab/>
        <w:t>Type TscAppSessionContextData</w:t>
      </w:r>
      <w:bookmarkEnd w:id="881"/>
      <w:bookmarkEnd w:id="882"/>
    </w:p>
    <w:p w14:paraId="0037DDCF" w14:textId="77777777" w:rsidR="00626335" w:rsidRDefault="00626335" w:rsidP="00626335">
      <w:pPr>
        <w:pStyle w:val="TH"/>
      </w:pPr>
      <w:r>
        <w:t>Table 6.2.6.2.2-1: Definition of type TscAppSessionContextData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A44FF80"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40AD644"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AD9A0"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0BB0AE"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3CA52A7" w14:textId="77777777" w:rsidR="00626335" w:rsidRDefault="00626335" w:rsidP="00626335">
            <w:pPr>
              <w:pStyle w:val="TAL"/>
            </w:pPr>
            <w:r>
              <w:rPr>
                <w:rFonts w:hint="eastAsia"/>
                <w:lang w:eastAsia="zh-CN"/>
              </w:rPr>
              <w:t>ueIp</w:t>
            </w:r>
            <w:r>
              <w:rPr>
                <w:lang w:eastAsia="zh-CN"/>
              </w:rPr>
              <w:t>Addr</w:t>
            </w:r>
          </w:p>
        </w:tc>
        <w:tc>
          <w:tcPr>
            <w:tcW w:w="1800" w:type="dxa"/>
            <w:tcBorders>
              <w:top w:val="single" w:sz="4" w:space="0" w:color="auto"/>
              <w:left w:val="single" w:sz="4" w:space="0" w:color="auto"/>
              <w:bottom w:val="single" w:sz="4" w:space="0" w:color="auto"/>
              <w:right w:val="single" w:sz="4" w:space="0" w:color="auto"/>
            </w:tcBorders>
          </w:tcPr>
          <w:p w14:paraId="63D1AFFA" w14:textId="77777777" w:rsidR="00626335" w:rsidRDefault="00626335" w:rsidP="00626335">
            <w:pPr>
              <w:pStyle w:val="TAL"/>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7E58E574"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863FF18" w14:textId="77777777" w:rsidR="00626335" w:rsidRDefault="00626335" w:rsidP="00626335">
            <w:pPr>
              <w:pStyle w:val="TAL"/>
              <w:spacing w:after="60"/>
              <w:rPr>
                <w:lang w:eastAsia="zh-CN"/>
              </w:rPr>
            </w:pPr>
            <w:r>
              <w:rPr>
                <w:rFonts w:eastAsia="Times New Roman" w:cs="Arial"/>
                <w:szCs w:val="18"/>
              </w:rPr>
              <w:t>The address of the UE.</w:t>
            </w:r>
          </w:p>
          <w:p w14:paraId="1F3DFA83" w14:textId="77777777" w:rsidR="00626335" w:rsidRDefault="00626335" w:rsidP="00626335">
            <w:pPr>
              <w:pStyle w:val="TAL"/>
              <w:rPr>
                <w:rFonts w:cs="Arial"/>
                <w:szCs w:val="18"/>
              </w:rPr>
            </w:pPr>
            <w:r>
              <w:rPr>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27C02F4F" w14:textId="77777777" w:rsidR="00626335" w:rsidRDefault="00626335" w:rsidP="00626335">
            <w:pPr>
              <w:pStyle w:val="TAL"/>
              <w:rPr>
                <w:rFonts w:cs="Arial"/>
                <w:szCs w:val="18"/>
              </w:rPr>
            </w:pPr>
          </w:p>
        </w:tc>
      </w:tr>
      <w:tr w:rsidR="00626335" w14:paraId="5A105C5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57B4632" w14:textId="77777777" w:rsidR="00626335" w:rsidRDefault="00626335" w:rsidP="00626335">
            <w:pPr>
              <w:pStyle w:val="TAL"/>
            </w:pPr>
            <w:r>
              <w:t>ipDomain</w:t>
            </w:r>
          </w:p>
        </w:tc>
        <w:tc>
          <w:tcPr>
            <w:tcW w:w="1800" w:type="dxa"/>
            <w:tcBorders>
              <w:top w:val="single" w:sz="4" w:space="0" w:color="auto"/>
              <w:left w:val="single" w:sz="4" w:space="0" w:color="auto"/>
              <w:bottom w:val="single" w:sz="4" w:space="0" w:color="auto"/>
              <w:right w:val="single" w:sz="4" w:space="0" w:color="auto"/>
            </w:tcBorders>
          </w:tcPr>
          <w:p w14:paraId="2540BD3D" w14:textId="77777777" w:rsidR="00626335" w:rsidRDefault="00626335" w:rsidP="00626335">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3FA8952B"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16F5B74"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1439E5" w14:textId="77777777" w:rsidR="00626335" w:rsidRDefault="00626335" w:rsidP="00626335">
            <w:pPr>
              <w:pStyle w:val="TAL"/>
              <w:spacing w:after="60"/>
              <w:rPr>
                <w:noProof/>
              </w:rPr>
            </w:pPr>
            <w:r>
              <w:rPr>
                <w:noProof/>
              </w:rPr>
              <w:t>The IPv4 address domain identifier.</w:t>
            </w:r>
          </w:p>
          <w:p w14:paraId="6AFDEE57" w14:textId="77777777" w:rsidR="00626335" w:rsidRDefault="00626335" w:rsidP="00626335">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AAD6BE1" w14:textId="77777777" w:rsidR="00626335" w:rsidRDefault="00626335" w:rsidP="00626335">
            <w:pPr>
              <w:pStyle w:val="TAL"/>
              <w:rPr>
                <w:rFonts w:cs="Arial"/>
                <w:szCs w:val="18"/>
              </w:rPr>
            </w:pPr>
          </w:p>
        </w:tc>
      </w:tr>
      <w:tr w:rsidR="00626335" w14:paraId="4ED8143D"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0B3925B" w14:textId="77777777" w:rsidR="00626335" w:rsidRDefault="00626335" w:rsidP="00626335">
            <w:pPr>
              <w:pStyle w:val="TAL"/>
            </w:pPr>
            <w:r>
              <w:t>ueMac</w:t>
            </w:r>
          </w:p>
        </w:tc>
        <w:tc>
          <w:tcPr>
            <w:tcW w:w="1800" w:type="dxa"/>
            <w:tcBorders>
              <w:top w:val="single" w:sz="4" w:space="0" w:color="auto"/>
              <w:left w:val="single" w:sz="4" w:space="0" w:color="auto"/>
              <w:bottom w:val="single" w:sz="4" w:space="0" w:color="auto"/>
              <w:right w:val="single" w:sz="4" w:space="0" w:color="auto"/>
            </w:tcBorders>
          </w:tcPr>
          <w:p w14:paraId="44028699" w14:textId="77777777" w:rsidR="00626335" w:rsidRDefault="00626335" w:rsidP="00626335">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2FF277BF"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3E89DE7"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DFE4D49" w14:textId="77777777" w:rsidR="00626335" w:rsidRDefault="00626335" w:rsidP="00626335">
            <w:pPr>
              <w:pStyle w:val="TAL"/>
              <w:spacing w:afterLines="50" w:after="120"/>
              <w:rPr>
                <w:rFonts w:eastAsia="Times New Roman" w:cs="Arial"/>
                <w:szCs w:val="18"/>
              </w:rPr>
            </w:pPr>
            <w:r>
              <w:rPr>
                <w:rFonts w:eastAsia="Times New Roman" w:cs="Arial"/>
                <w:szCs w:val="18"/>
              </w:rPr>
              <w:t>Identifies the MAC address.</w:t>
            </w:r>
          </w:p>
          <w:p w14:paraId="6FE79CFE" w14:textId="77777777" w:rsidR="00626335" w:rsidRDefault="00626335" w:rsidP="00626335">
            <w:pPr>
              <w:pStyle w:val="TAL"/>
              <w:rPr>
                <w:rFonts w:cs="Arial"/>
                <w:szCs w:val="18"/>
              </w:rPr>
            </w:pPr>
            <w:r>
              <w:rPr>
                <w:rFonts w:eastAsia="Times New Roman"/>
              </w:rPr>
              <w:t>(NOTE)</w:t>
            </w:r>
          </w:p>
        </w:tc>
        <w:tc>
          <w:tcPr>
            <w:tcW w:w="1350" w:type="dxa"/>
            <w:tcBorders>
              <w:top w:val="single" w:sz="4" w:space="0" w:color="auto"/>
              <w:left w:val="single" w:sz="4" w:space="0" w:color="auto"/>
              <w:bottom w:val="single" w:sz="4" w:space="0" w:color="auto"/>
              <w:right w:val="single" w:sz="4" w:space="0" w:color="auto"/>
            </w:tcBorders>
          </w:tcPr>
          <w:p w14:paraId="237EB450" w14:textId="77777777" w:rsidR="00626335" w:rsidRDefault="00626335" w:rsidP="00626335">
            <w:pPr>
              <w:pStyle w:val="TAL"/>
              <w:rPr>
                <w:rFonts w:cs="Arial"/>
                <w:szCs w:val="18"/>
              </w:rPr>
            </w:pPr>
          </w:p>
        </w:tc>
      </w:tr>
      <w:tr w:rsidR="00626335" w14:paraId="32C1BF09"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28D4452" w14:textId="77777777" w:rsidR="00626335" w:rsidRDefault="00626335" w:rsidP="00626335">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1082E7AA" w14:textId="77777777" w:rsidR="00626335" w:rsidRDefault="00626335" w:rsidP="00626335">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08FE317D" w14:textId="77777777" w:rsidR="00626335" w:rsidRDefault="00626335" w:rsidP="00626335">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BD3BE3"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FC291B" w14:textId="77777777" w:rsidR="00626335" w:rsidRDefault="00626335" w:rsidP="00626335">
            <w:pPr>
              <w:pStyle w:val="TAL"/>
              <w:rPr>
                <w:rFonts w:cs="Arial"/>
                <w:szCs w:val="18"/>
              </w:rPr>
            </w:pPr>
          </w:p>
        </w:tc>
      </w:tr>
      <w:tr w:rsidR="00626335" w14:paraId="4B2DA425"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DCA8806" w14:textId="77777777" w:rsidR="00626335" w:rsidRDefault="00626335" w:rsidP="00626335">
            <w:pPr>
              <w:pStyle w:val="TAL"/>
              <w:rPr>
                <w:lang w:eastAsia="zh-CN"/>
              </w:rPr>
            </w:pPr>
            <w:r>
              <w:t>snssai</w:t>
            </w:r>
          </w:p>
        </w:tc>
        <w:tc>
          <w:tcPr>
            <w:tcW w:w="1800" w:type="dxa"/>
            <w:tcBorders>
              <w:top w:val="single" w:sz="4" w:space="0" w:color="auto"/>
              <w:left w:val="single" w:sz="4" w:space="0" w:color="auto"/>
              <w:bottom w:val="single" w:sz="4" w:space="0" w:color="auto"/>
              <w:right w:val="single" w:sz="4" w:space="0" w:color="auto"/>
            </w:tcBorders>
          </w:tcPr>
          <w:p w14:paraId="6DD11A28" w14:textId="77777777" w:rsidR="00626335" w:rsidRDefault="00626335" w:rsidP="00626335">
            <w:pPr>
              <w:pStyle w:val="TAL"/>
              <w:rPr>
                <w:lang w:eastAsia="zh-CN"/>
              </w:rPr>
            </w:pPr>
            <w:r>
              <w:t>Snssai</w:t>
            </w:r>
          </w:p>
        </w:tc>
        <w:tc>
          <w:tcPr>
            <w:tcW w:w="360" w:type="dxa"/>
            <w:tcBorders>
              <w:top w:val="single" w:sz="4" w:space="0" w:color="auto"/>
              <w:left w:val="single" w:sz="4" w:space="0" w:color="auto"/>
              <w:bottom w:val="single" w:sz="4" w:space="0" w:color="auto"/>
              <w:right w:val="single" w:sz="4" w:space="0" w:color="auto"/>
            </w:tcBorders>
          </w:tcPr>
          <w:p w14:paraId="09E5516B" w14:textId="77777777" w:rsidR="00626335" w:rsidRDefault="00626335" w:rsidP="00626335">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3D71241A"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882D60F" w14:textId="77777777" w:rsidR="00626335" w:rsidRDefault="00626335" w:rsidP="00626335">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E5AC469" w14:textId="77777777" w:rsidR="00626335" w:rsidRDefault="00626335" w:rsidP="00626335">
            <w:pPr>
              <w:pStyle w:val="TAL"/>
              <w:rPr>
                <w:rFonts w:cs="Arial"/>
                <w:szCs w:val="18"/>
              </w:rPr>
            </w:pPr>
          </w:p>
        </w:tc>
      </w:tr>
      <w:tr w:rsidR="00626335" w14:paraId="6E1A64E8"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0FEFB88" w14:textId="77777777" w:rsidR="00626335" w:rsidRDefault="00626335" w:rsidP="00626335">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41044CF3" w14:textId="77777777" w:rsidR="00626335" w:rsidRDefault="00626335" w:rsidP="00626335">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5D08D720" w14:textId="77777777" w:rsidR="00626335" w:rsidRDefault="00626335" w:rsidP="00626335">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3731C017"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2B6573DB" w14:textId="77777777" w:rsidR="00626335" w:rsidRDefault="00626335" w:rsidP="00626335">
            <w:pPr>
              <w:pStyle w:val="TAL"/>
              <w:rPr>
                <w:rFonts w:cs="Arial"/>
                <w:szCs w:val="18"/>
              </w:rPr>
            </w:pPr>
          </w:p>
        </w:tc>
      </w:tr>
      <w:tr w:rsidR="00626335" w14:paraId="5E2FF98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59E1C02" w14:textId="77777777" w:rsidR="00626335" w:rsidRDefault="00626335" w:rsidP="00626335">
            <w:pPr>
              <w:pStyle w:val="TAL"/>
              <w:rPr>
                <w:lang w:eastAsia="zh-CN"/>
              </w:rPr>
            </w:pPr>
            <w:r>
              <w:t>appId</w:t>
            </w:r>
          </w:p>
        </w:tc>
        <w:tc>
          <w:tcPr>
            <w:tcW w:w="1800" w:type="dxa"/>
            <w:tcBorders>
              <w:top w:val="single" w:sz="4" w:space="0" w:color="auto"/>
              <w:left w:val="single" w:sz="4" w:space="0" w:color="auto"/>
              <w:bottom w:val="single" w:sz="4" w:space="0" w:color="auto"/>
              <w:right w:val="single" w:sz="4" w:space="0" w:color="auto"/>
            </w:tcBorders>
          </w:tcPr>
          <w:p w14:paraId="1DA538CB" w14:textId="77777777" w:rsidR="00626335" w:rsidRDefault="00626335" w:rsidP="00626335">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668082D5"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B282355"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DE05AAD" w14:textId="77777777" w:rsidR="00626335" w:rsidRDefault="00626335" w:rsidP="00626335">
            <w:pPr>
              <w:pStyle w:val="TAL"/>
              <w:rPr>
                <w:lang w:eastAsia="zh-CN"/>
              </w:rPr>
            </w:pPr>
            <w:r>
              <w:t>Identifies the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303A725" w14:textId="77777777" w:rsidR="00626335" w:rsidRDefault="00626335" w:rsidP="00626335">
            <w:pPr>
              <w:pStyle w:val="TAL"/>
              <w:rPr>
                <w:rFonts w:cs="Arial"/>
                <w:szCs w:val="18"/>
              </w:rPr>
            </w:pPr>
          </w:p>
        </w:tc>
      </w:tr>
      <w:tr w:rsidR="00626335" w14:paraId="731F2212"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1839324" w14:textId="77777777" w:rsidR="00626335" w:rsidRDefault="00626335" w:rsidP="00626335">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FB0BEA4" w14:textId="77777777" w:rsidR="00626335" w:rsidRDefault="00626335" w:rsidP="00626335">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1A8E8F71"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A21B12C"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77777777" w:rsidR="00626335" w:rsidRDefault="00626335" w:rsidP="00626335">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8EB3A0E" w14:textId="77777777" w:rsidR="00626335" w:rsidRDefault="00626335" w:rsidP="00626335">
            <w:pPr>
              <w:pStyle w:val="TAL"/>
              <w:rPr>
                <w:rFonts w:cs="Arial"/>
                <w:szCs w:val="18"/>
              </w:rPr>
            </w:pPr>
          </w:p>
        </w:tc>
      </w:tr>
      <w:tr w:rsidR="00626335" w14:paraId="7AE5C3F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C6AF777" w14:textId="77777777" w:rsidR="00626335" w:rsidRDefault="00626335" w:rsidP="00626335">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7EA44B7F" w14:textId="77777777" w:rsidR="00626335" w:rsidRDefault="00626335" w:rsidP="00626335">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FF13AF9"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4705BC4" w14:textId="77777777" w:rsidR="00626335" w:rsidRDefault="00626335" w:rsidP="00626335">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77777777" w:rsidR="00626335" w:rsidRDefault="00626335" w:rsidP="00626335">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597C824" w14:textId="77777777" w:rsidR="00626335" w:rsidRDefault="00626335" w:rsidP="00626335">
            <w:pPr>
              <w:pStyle w:val="TAL"/>
              <w:rPr>
                <w:rFonts w:cs="Arial"/>
                <w:szCs w:val="18"/>
              </w:rPr>
            </w:pPr>
          </w:p>
        </w:tc>
      </w:tr>
      <w:tr w:rsidR="00626335" w14:paraId="5705DD84"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Borders>
              <w:top w:val="single" w:sz="4" w:space="0" w:color="auto"/>
              <w:left w:val="single" w:sz="4" w:space="0" w:color="auto"/>
              <w:bottom w:val="single" w:sz="4" w:space="0" w:color="auto"/>
              <w:right w:val="single" w:sz="4" w:space="0" w:color="auto"/>
            </w:tcBorders>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2FD957B4"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006579A"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2836BD38" w14:textId="77777777" w:rsidR="00626335" w:rsidRDefault="00626335" w:rsidP="00626335">
            <w:pPr>
              <w:pStyle w:val="TAL"/>
              <w:rPr>
                <w:rFonts w:cs="Arial"/>
                <w:szCs w:val="18"/>
              </w:rPr>
            </w:pPr>
          </w:p>
        </w:tc>
      </w:tr>
      <w:tr w:rsidR="00626335" w14:paraId="1B5D822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70FF86F" w14:textId="77777777" w:rsidR="00626335" w:rsidRDefault="00626335" w:rsidP="00626335">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5ABA67E1" w14:textId="77777777" w:rsidR="00626335" w:rsidRDefault="00626335" w:rsidP="00626335">
            <w:pPr>
              <w:pStyle w:val="TAL"/>
              <w:rPr>
                <w:lang w:eastAsia="zh-CN"/>
              </w:rPr>
            </w:pPr>
            <w:r>
              <w:rPr>
                <w:lang w:eastAsia="zh-CN"/>
              </w:rPr>
              <w:t>TscQosRequirement</w:t>
            </w:r>
          </w:p>
        </w:tc>
        <w:tc>
          <w:tcPr>
            <w:tcW w:w="360" w:type="dxa"/>
            <w:tcBorders>
              <w:top w:val="single" w:sz="4" w:space="0" w:color="auto"/>
              <w:left w:val="single" w:sz="4" w:space="0" w:color="auto"/>
              <w:bottom w:val="single" w:sz="4" w:space="0" w:color="auto"/>
              <w:right w:val="single" w:sz="4" w:space="0" w:color="auto"/>
            </w:tcBorders>
          </w:tcPr>
          <w:p w14:paraId="3C300D5D"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903C896" w14:textId="77777777" w:rsidR="00626335" w:rsidRDefault="00626335" w:rsidP="00626335">
            <w:pPr>
              <w:pStyle w:val="TAL"/>
              <w:rPr>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0132F7EA" w14:textId="77777777" w:rsidR="00626335" w:rsidRDefault="00626335" w:rsidP="00626335">
            <w:pPr>
              <w:pStyle w:val="TAL"/>
              <w:rPr>
                <w:rFonts w:cs="Arial"/>
                <w:szCs w:val="18"/>
              </w:rPr>
            </w:pPr>
          </w:p>
        </w:tc>
      </w:tr>
      <w:tr w:rsidR="00626335" w14:paraId="0E6C78E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6D580510" w14:textId="77777777" w:rsidR="00626335" w:rsidRDefault="00626335" w:rsidP="00626335">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64C720CC" w14:textId="77777777" w:rsidR="00626335" w:rsidRDefault="00626335" w:rsidP="00626335">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6421C95" w14:textId="77777777" w:rsidR="00626335" w:rsidRDefault="00626335" w:rsidP="00626335">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14F5E3C" w14:textId="77777777" w:rsidR="00626335" w:rsidRDefault="00626335" w:rsidP="00626335">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CDF2966" w14:textId="77777777" w:rsidR="00626335" w:rsidRDefault="00626335" w:rsidP="00626335">
            <w:pPr>
              <w:pStyle w:val="TAL"/>
              <w:rPr>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843DC6F" w14:textId="77777777" w:rsidR="00626335" w:rsidRDefault="00626335" w:rsidP="00626335">
            <w:pPr>
              <w:pStyle w:val="TAL"/>
              <w:rPr>
                <w:rFonts w:cs="Arial"/>
                <w:szCs w:val="18"/>
              </w:rPr>
            </w:pPr>
          </w:p>
        </w:tc>
      </w:tr>
      <w:tr w:rsidR="00626335" w14:paraId="3213C900"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7265E816" w14:textId="77777777" w:rsidR="00626335" w:rsidRDefault="00626335" w:rsidP="00626335">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4A859578" w14:textId="77777777" w:rsidR="00626335" w:rsidRDefault="00626335" w:rsidP="00626335">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01C3F1A4"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519DA46"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BD78406" w14:textId="77777777" w:rsidR="00626335" w:rsidRDefault="00626335" w:rsidP="00626335">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75F0CDCB" w14:textId="77777777" w:rsidR="00626335" w:rsidRDefault="00626335" w:rsidP="00626335">
            <w:pPr>
              <w:pStyle w:val="TAL"/>
              <w:rPr>
                <w:rFonts w:cs="Arial"/>
                <w:szCs w:val="18"/>
              </w:rPr>
            </w:pPr>
          </w:p>
        </w:tc>
      </w:tr>
      <w:tr w:rsidR="00626335" w14:paraId="197DF6A1"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C12E057" w14:textId="77777777" w:rsidR="00626335" w:rsidRDefault="00626335" w:rsidP="00626335">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3B352D31" w14:textId="77777777" w:rsidR="00626335" w:rsidRDefault="00626335" w:rsidP="00626335">
            <w:pPr>
              <w:pStyle w:val="TAL"/>
              <w:rPr>
                <w:lang w:eastAsia="zh-CN"/>
              </w:rPr>
            </w:pPr>
            <w:r>
              <w:t>EventsSubscReqData</w:t>
            </w:r>
          </w:p>
        </w:tc>
        <w:tc>
          <w:tcPr>
            <w:tcW w:w="360" w:type="dxa"/>
            <w:tcBorders>
              <w:top w:val="single" w:sz="4" w:space="0" w:color="auto"/>
              <w:left w:val="single" w:sz="4" w:space="0" w:color="auto"/>
              <w:bottom w:val="single" w:sz="4" w:space="0" w:color="auto"/>
              <w:right w:val="single" w:sz="4" w:space="0" w:color="auto"/>
            </w:tcBorders>
          </w:tcPr>
          <w:p w14:paraId="02138480" w14:textId="77777777" w:rsidR="00626335" w:rsidRDefault="00626335" w:rsidP="00626335">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1CED1DB" w14:textId="77777777" w:rsidR="00626335" w:rsidRDefault="00626335" w:rsidP="00626335">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3655909C" w14:textId="77777777" w:rsidR="00626335" w:rsidRDefault="00626335" w:rsidP="00626335">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0B99772F" w14:textId="77777777" w:rsidR="00626335" w:rsidRDefault="00626335" w:rsidP="00626335">
            <w:pPr>
              <w:pStyle w:val="TAL"/>
              <w:rPr>
                <w:rFonts w:cs="Arial"/>
                <w:szCs w:val="18"/>
              </w:rPr>
            </w:pPr>
          </w:p>
        </w:tc>
      </w:tr>
      <w:tr w:rsidR="00626335" w14:paraId="6652835A"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06B4CF1" w14:textId="77777777" w:rsidR="00626335" w:rsidRDefault="00626335" w:rsidP="00626335">
            <w:pPr>
              <w:pStyle w:val="TAL"/>
              <w:rPr>
                <w:lang w:eastAsia="zh-CN"/>
              </w:rPr>
            </w:pPr>
            <w:r>
              <w:t>suppFeat</w:t>
            </w:r>
          </w:p>
        </w:tc>
        <w:tc>
          <w:tcPr>
            <w:tcW w:w="1800" w:type="dxa"/>
            <w:tcBorders>
              <w:top w:val="single" w:sz="4" w:space="0" w:color="auto"/>
              <w:left w:val="single" w:sz="4" w:space="0" w:color="auto"/>
              <w:bottom w:val="single" w:sz="4" w:space="0" w:color="auto"/>
              <w:right w:val="single" w:sz="4" w:space="0" w:color="auto"/>
            </w:tcBorders>
          </w:tcPr>
          <w:p w14:paraId="7F7373D7" w14:textId="77777777" w:rsidR="00626335" w:rsidRDefault="00626335" w:rsidP="00626335">
            <w:pPr>
              <w:pStyle w:val="TAL"/>
              <w:rPr>
                <w:lang w:eastAsia="zh-CN"/>
              </w:rPr>
            </w:pPr>
            <w:r>
              <w:t>SupportedFeatures</w:t>
            </w:r>
          </w:p>
        </w:tc>
        <w:tc>
          <w:tcPr>
            <w:tcW w:w="360" w:type="dxa"/>
            <w:tcBorders>
              <w:top w:val="single" w:sz="4" w:space="0" w:color="auto"/>
              <w:left w:val="single" w:sz="4" w:space="0" w:color="auto"/>
              <w:bottom w:val="single" w:sz="4" w:space="0" w:color="auto"/>
              <w:right w:val="single" w:sz="4" w:space="0" w:color="auto"/>
            </w:tcBorders>
          </w:tcPr>
          <w:p w14:paraId="0B300B73" w14:textId="77777777" w:rsidR="00626335" w:rsidRDefault="00626335" w:rsidP="00626335">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4D33F67F" w14:textId="77777777" w:rsidR="00626335" w:rsidRDefault="00626335" w:rsidP="00626335">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5D84370F" w14:textId="77777777" w:rsidR="00626335" w:rsidRDefault="00626335" w:rsidP="00626335">
            <w:pPr>
              <w:pStyle w:val="TAL"/>
            </w:pPr>
            <w:r>
              <w:rPr>
                <w:rFonts w:cs="Arial"/>
                <w:szCs w:val="18"/>
                <w:lang w:eastAsia="zh-CN"/>
              </w:rPr>
              <w:t>This IE represents a l</w:t>
            </w:r>
            <w:r>
              <w:t>ist of Supported features used as described in clause 6.2.8.</w:t>
            </w:r>
          </w:p>
          <w:p w14:paraId="34411AE2" w14:textId="77777777" w:rsidR="00626335" w:rsidRDefault="00626335" w:rsidP="00626335">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0B1212D" w14:textId="77777777" w:rsidR="00626335" w:rsidRDefault="00626335" w:rsidP="00626335">
            <w:pPr>
              <w:pStyle w:val="TAL"/>
              <w:rPr>
                <w:rFonts w:cs="Arial"/>
                <w:szCs w:val="18"/>
              </w:rPr>
            </w:pPr>
          </w:p>
        </w:tc>
      </w:tr>
      <w:tr w:rsidR="00626335" w14:paraId="5E29AD95" w14:textId="77777777" w:rsidTr="00626335">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68602E5" w14:textId="77777777" w:rsidR="00626335" w:rsidRPr="00EE53AD" w:rsidRDefault="00626335" w:rsidP="00EF2AC7">
            <w:pPr>
              <w:pStyle w:val="TAN"/>
              <w:rPr>
                <w:rFonts w:cs="Arial"/>
                <w:szCs w:val="18"/>
              </w:rPr>
            </w:pPr>
            <w:r>
              <w:rPr>
                <w:lang w:eastAsia="zh-CN"/>
              </w:rPr>
              <w:t>NOTE:</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tc>
      </w:tr>
    </w:tbl>
    <w:p w14:paraId="7FF51547" w14:textId="77777777" w:rsidR="00626335" w:rsidRPr="000834A3" w:rsidRDefault="00626335" w:rsidP="00EF2AC7"/>
    <w:p w14:paraId="783E3110" w14:textId="77777777" w:rsidR="00626335" w:rsidRDefault="00626335" w:rsidP="00EF2AC7">
      <w:pPr>
        <w:pStyle w:val="Heading5"/>
      </w:pPr>
      <w:bookmarkStart w:id="883" w:name="_Toc89295770"/>
      <w:bookmarkStart w:id="884" w:name="_Toc94261483"/>
      <w:r>
        <w:lastRenderedPageBreak/>
        <w:t>6.2.6.2.3</w:t>
      </w:r>
      <w:r>
        <w:tab/>
      </w:r>
      <w:bookmarkStart w:id="885" w:name="_Toc28012460"/>
      <w:bookmarkStart w:id="886" w:name="_Toc36038418"/>
      <w:bookmarkStart w:id="887" w:name="_Toc45133688"/>
      <w:bookmarkStart w:id="888" w:name="_Toc51762442"/>
      <w:bookmarkStart w:id="889" w:name="_Toc59017014"/>
      <w:bookmarkStart w:id="890" w:name="_Toc68168179"/>
      <w:r>
        <w:t>Type EventsSubscReqData</w:t>
      </w:r>
      <w:bookmarkEnd w:id="883"/>
      <w:bookmarkEnd w:id="885"/>
      <w:bookmarkEnd w:id="886"/>
      <w:bookmarkEnd w:id="887"/>
      <w:bookmarkEnd w:id="888"/>
      <w:bookmarkEnd w:id="889"/>
      <w:bookmarkEnd w:id="890"/>
      <w:bookmarkEnd w:id="884"/>
    </w:p>
    <w:p w14:paraId="04ED1ECA" w14:textId="77777777" w:rsidR="00626335" w:rsidRDefault="00626335" w:rsidP="00626335">
      <w:pPr>
        <w:pStyle w:val="TH"/>
      </w:pPr>
      <w:r>
        <w:t>Table 6.2.6.2.3-1: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626335">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7C2D51F" w14:textId="77777777" w:rsidR="00626335" w:rsidRDefault="00626335" w:rsidP="0062633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876C068" w14:textId="77777777" w:rsidR="00626335" w:rsidRDefault="00626335" w:rsidP="0062633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EC02DD2" w14:textId="77777777" w:rsidR="00626335" w:rsidRDefault="00626335" w:rsidP="0062633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AABB89" w14:textId="77777777" w:rsidR="00626335" w:rsidRDefault="00626335" w:rsidP="00626335">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025AE99A" w14:textId="77777777" w:rsidR="00626335" w:rsidRDefault="00626335" w:rsidP="00626335">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74C05D95" w14:textId="77777777" w:rsidR="00626335" w:rsidRDefault="00626335" w:rsidP="00626335">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2D31685"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7139A66" w14:textId="77777777" w:rsidR="00626335" w:rsidRDefault="00626335" w:rsidP="00626335">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561709BA" w14:textId="77777777" w:rsidR="00626335" w:rsidRDefault="00626335" w:rsidP="00626335">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4CDD1A22" w14:textId="77777777" w:rsidR="00626335" w:rsidRDefault="00626335" w:rsidP="00626335">
            <w:pPr>
              <w:pStyle w:val="TAL"/>
              <w:rPr>
                <w:rFonts w:cs="Arial"/>
                <w:szCs w:val="18"/>
              </w:rPr>
            </w:pPr>
          </w:p>
        </w:tc>
      </w:tr>
      <w:tr w:rsidR="00626335" w14:paraId="1B747DCF"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1647DDDD" w14:textId="77777777" w:rsidR="00626335" w:rsidRDefault="00626335" w:rsidP="00626335">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5E1726AC" w14:textId="77777777" w:rsidR="00626335" w:rsidRDefault="00626335" w:rsidP="00626335">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393387F3" w14:textId="77777777" w:rsidR="00626335" w:rsidRDefault="00626335" w:rsidP="0062633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8F34B99" w14:textId="77777777" w:rsidR="00626335" w:rsidRDefault="00626335" w:rsidP="0062633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5CBB6091" w14:textId="77777777" w:rsidR="00626335" w:rsidRDefault="00626335" w:rsidP="00626335">
            <w:pPr>
              <w:pStyle w:val="TAL"/>
              <w:rPr>
                <w:rFonts w:cs="Arial"/>
                <w:szCs w:val="18"/>
              </w:rPr>
            </w:pPr>
          </w:p>
        </w:tc>
      </w:tr>
      <w:tr w:rsidR="00626335" w14:paraId="4C0A3AB3"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5F0B2D96" w14:textId="77777777" w:rsidR="00626335" w:rsidRDefault="00626335" w:rsidP="00626335">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AE0C6F5" w14:textId="77777777" w:rsidR="00626335" w:rsidRDefault="00626335" w:rsidP="00626335">
            <w:pPr>
              <w:pStyle w:val="TAL"/>
            </w:pPr>
            <w:r>
              <w:t>QosMonitoringInformation</w:t>
            </w:r>
          </w:p>
        </w:tc>
        <w:tc>
          <w:tcPr>
            <w:tcW w:w="360" w:type="dxa"/>
            <w:tcBorders>
              <w:top w:val="single" w:sz="4" w:space="0" w:color="auto"/>
              <w:left w:val="single" w:sz="4" w:space="0" w:color="auto"/>
              <w:bottom w:val="single" w:sz="4" w:space="0" w:color="auto"/>
              <w:right w:val="single" w:sz="4" w:space="0" w:color="auto"/>
            </w:tcBorders>
          </w:tcPr>
          <w:p w14:paraId="2C3D7B53"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DB0DC38"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4F7EBC4A" w14:textId="77777777" w:rsidR="00626335" w:rsidRDefault="00626335" w:rsidP="00626335">
            <w:pPr>
              <w:pStyle w:val="TAL"/>
              <w:rPr>
                <w:rFonts w:cs="Arial"/>
                <w:szCs w:val="18"/>
              </w:rPr>
            </w:pPr>
          </w:p>
        </w:tc>
      </w:tr>
      <w:tr w:rsidR="00626335" w14:paraId="525FE287"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3F7ABA5F" w14:textId="77777777" w:rsidR="00626335" w:rsidRDefault="00626335" w:rsidP="00626335">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624CA414" w14:textId="77777777" w:rsidR="00626335" w:rsidRDefault="00626335" w:rsidP="00626335">
            <w:pPr>
              <w:pStyle w:val="TAL"/>
            </w:pPr>
            <w:r>
              <w:t>UsageThreshold</w:t>
            </w:r>
          </w:p>
        </w:tc>
        <w:tc>
          <w:tcPr>
            <w:tcW w:w="360" w:type="dxa"/>
            <w:tcBorders>
              <w:top w:val="single" w:sz="4" w:space="0" w:color="auto"/>
              <w:left w:val="single" w:sz="4" w:space="0" w:color="auto"/>
              <w:bottom w:val="single" w:sz="4" w:space="0" w:color="auto"/>
              <w:right w:val="single" w:sz="4" w:space="0" w:color="auto"/>
            </w:tcBorders>
          </w:tcPr>
          <w:p w14:paraId="313F7DBD" w14:textId="77777777" w:rsidR="00626335" w:rsidRDefault="00626335" w:rsidP="0062633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BC799C5" w14:textId="77777777" w:rsidR="00626335" w:rsidRDefault="00626335" w:rsidP="0062633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Borders>
              <w:top w:val="single" w:sz="4" w:space="0" w:color="auto"/>
              <w:left w:val="single" w:sz="4" w:space="0" w:color="auto"/>
              <w:bottom w:val="single" w:sz="4" w:space="0" w:color="auto"/>
              <w:right w:val="single" w:sz="4" w:space="0" w:color="auto"/>
            </w:tcBorders>
          </w:tcPr>
          <w:p w14:paraId="67160237" w14:textId="77777777" w:rsidR="00626335" w:rsidRDefault="00626335" w:rsidP="00626335">
            <w:pPr>
              <w:pStyle w:val="TAL"/>
              <w:rPr>
                <w:rFonts w:cs="Arial"/>
                <w:szCs w:val="18"/>
              </w:rPr>
            </w:pPr>
          </w:p>
        </w:tc>
      </w:tr>
      <w:tr w:rsidR="00626335" w14:paraId="0CC68DBB" w14:textId="77777777" w:rsidTr="00626335">
        <w:trPr>
          <w:cantSplit/>
          <w:jc w:val="center"/>
        </w:trPr>
        <w:tc>
          <w:tcPr>
            <w:tcW w:w="1609" w:type="dxa"/>
            <w:tcBorders>
              <w:top w:val="single" w:sz="4" w:space="0" w:color="auto"/>
              <w:left w:val="single" w:sz="4" w:space="0" w:color="auto"/>
              <w:bottom w:val="single" w:sz="4" w:space="0" w:color="auto"/>
              <w:right w:val="single" w:sz="4" w:space="0" w:color="auto"/>
            </w:tcBorders>
          </w:tcPr>
          <w:p w14:paraId="43823A1F" w14:textId="77777777" w:rsidR="00626335" w:rsidRDefault="00626335" w:rsidP="00626335">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5FC925F" w14:textId="77777777" w:rsidR="00626335" w:rsidRDefault="00626335" w:rsidP="00626335">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758841EA" w14:textId="77777777" w:rsidR="00626335" w:rsidRDefault="00626335" w:rsidP="00626335">
            <w:pPr>
              <w:pStyle w:val="TAC"/>
            </w:pPr>
            <w:r>
              <w:rPr>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755B482" w14:textId="77777777" w:rsidR="00626335" w:rsidRDefault="00626335" w:rsidP="00626335">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Heading5"/>
      </w:pPr>
      <w:bookmarkStart w:id="891" w:name="_Toc89295771"/>
      <w:bookmarkStart w:id="892" w:name="_Toc94261484"/>
      <w:r>
        <w:t>6.2.6.2.</w:t>
      </w:r>
      <w:r w:rsidR="005E4FD4">
        <w:t>4</w:t>
      </w:r>
      <w:r>
        <w:tab/>
        <w:t>Type TscAppSessionContextUpdateData</w:t>
      </w:r>
      <w:bookmarkEnd w:id="891"/>
      <w:bookmarkEnd w:id="892"/>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110778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FC59D68"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B346255"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3AD13DF"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A6F37EE" w14:textId="77777777" w:rsidR="00A34091" w:rsidRDefault="00A34091" w:rsidP="00987EFA">
            <w:pPr>
              <w:pStyle w:val="TAL"/>
              <w:rPr>
                <w:lang w:eastAsia="zh-CN"/>
              </w:rPr>
            </w:pPr>
            <w:r>
              <w:t>notifUri</w:t>
            </w:r>
          </w:p>
        </w:tc>
        <w:tc>
          <w:tcPr>
            <w:tcW w:w="1800" w:type="dxa"/>
            <w:tcBorders>
              <w:top w:val="single" w:sz="4" w:space="0" w:color="auto"/>
              <w:left w:val="single" w:sz="4" w:space="0" w:color="auto"/>
              <w:bottom w:val="single" w:sz="4" w:space="0" w:color="auto"/>
              <w:right w:val="single" w:sz="4" w:space="0" w:color="auto"/>
            </w:tcBorders>
          </w:tcPr>
          <w:p w14:paraId="27C1703E" w14:textId="77777777" w:rsidR="00A34091" w:rsidRDefault="00A34091" w:rsidP="00987EFA">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42FBB8A4"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DE7354F" w14:textId="77777777" w:rsidR="00A34091" w:rsidRDefault="00A34091" w:rsidP="00987EFA">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35C1E66" w14:textId="77777777" w:rsidR="00A34091" w:rsidRDefault="00A34091" w:rsidP="00987EFA">
            <w:pPr>
              <w:pStyle w:val="TAL"/>
              <w:rPr>
                <w:rFonts w:cs="Arial"/>
                <w:szCs w:val="18"/>
              </w:rPr>
            </w:pPr>
          </w:p>
        </w:tc>
      </w:tr>
      <w:tr w:rsidR="00A34091" w14:paraId="562A714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20DD27B9" w14:textId="77777777" w:rsidR="00A34091" w:rsidRDefault="00A34091" w:rsidP="00987EFA">
            <w:pPr>
              <w:pStyle w:val="TAL"/>
            </w:pPr>
            <w:r>
              <w:t>appId</w:t>
            </w:r>
          </w:p>
        </w:tc>
        <w:tc>
          <w:tcPr>
            <w:tcW w:w="1800" w:type="dxa"/>
            <w:tcBorders>
              <w:top w:val="single" w:sz="4" w:space="0" w:color="auto"/>
              <w:left w:val="single" w:sz="4" w:space="0" w:color="auto"/>
              <w:bottom w:val="single" w:sz="4" w:space="0" w:color="auto"/>
              <w:right w:val="single" w:sz="4" w:space="0" w:color="auto"/>
            </w:tcBorders>
          </w:tcPr>
          <w:p w14:paraId="5F499C2E" w14:textId="77777777" w:rsidR="00A34091" w:rsidRDefault="00A34091" w:rsidP="00987EF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25F96C20"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CB5D22D"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64CFE4A" w14:textId="77777777" w:rsidR="00A34091" w:rsidRDefault="00A34091" w:rsidP="00987EFA">
            <w:pPr>
              <w:pStyle w:val="TAL"/>
              <w:rPr>
                <w:rFonts w:cs="Arial"/>
                <w:szCs w:val="18"/>
              </w:rPr>
            </w:pPr>
            <w:r>
              <w:t>Identifies the external Application Identifier.</w:t>
            </w:r>
            <w:r>
              <w:rPr>
                <w:rFonts w:cs="Arial"/>
                <w:szCs w:val="18"/>
              </w:rPr>
              <w:t xml:space="preserve"> (NOTE)</w:t>
            </w:r>
          </w:p>
        </w:tc>
        <w:tc>
          <w:tcPr>
            <w:tcW w:w="1350" w:type="dxa"/>
            <w:tcBorders>
              <w:top w:val="single" w:sz="4" w:space="0" w:color="auto"/>
              <w:left w:val="single" w:sz="4" w:space="0" w:color="auto"/>
              <w:bottom w:val="single" w:sz="4" w:space="0" w:color="auto"/>
              <w:right w:val="single" w:sz="4" w:space="0" w:color="auto"/>
            </w:tcBorders>
          </w:tcPr>
          <w:p w14:paraId="22C40CC4" w14:textId="77777777" w:rsidR="00A34091" w:rsidRDefault="00A34091" w:rsidP="00987EFA">
            <w:pPr>
              <w:pStyle w:val="TAL"/>
              <w:rPr>
                <w:rFonts w:cs="Arial"/>
                <w:szCs w:val="18"/>
              </w:rPr>
            </w:pPr>
          </w:p>
        </w:tc>
      </w:tr>
      <w:tr w:rsidR="00A34091" w14:paraId="70646FA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549765B" w14:textId="77777777" w:rsidR="00A34091" w:rsidRDefault="00A34091" w:rsidP="00987EFA">
            <w:pPr>
              <w:pStyle w:val="TAL"/>
              <w:rPr>
                <w:lang w:eastAsia="zh-CN"/>
              </w:rPr>
            </w:pPr>
            <w:r>
              <w:rPr>
                <w:rFonts w:eastAsia="Times New Roman"/>
              </w:rPr>
              <w:t>flowInfo</w:t>
            </w:r>
          </w:p>
        </w:tc>
        <w:tc>
          <w:tcPr>
            <w:tcW w:w="1800" w:type="dxa"/>
            <w:tcBorders>
              <w:top w:val="single" w:sz="4" w:space="0" w:color="auto"/>
              <w:left w:val="single" w:sz="4" w:space="0" w:color="auto"/>
              <w:bottom w:val="single" w:sz="4" w:space="0" w:color="auto"/>
              <w:right w:val="single" w:sz="4" w:space="0" w:color="auto"/>
            </w:tcBorders>
          </w:tcPr>
          <w:p w14:paraId="5E4E63AA" w14:textId="77777777" w:rsidR="00A34091" w:rsidRDefault="00A34091" w:rsidP="00987EFA">
            <w:pPr>
              <w:pStyle w:val="TAL"/>
              <w:rPr>
                <w:lang w:eastAsia="zh-CN"/>
              </w:rPr>
            </w:pPr>
            <w:r>
              <w:rPr>
                <w:rFonts w:eastAsia="Times New Roman"/>
              </w:rPr>
              <w:t>array(FlowInfo)</w:t>
            </w:r>
          </w:p>
        </w:tc>
        <w:tc>
          <w:tcPr>
            <w:tcW w:w="360" w:type="dxa"/>
            <w:tcBorders>
              <w:top w:val="single" w:sz="4" w:space="0" w:color="auto"/>
              <w:left w:val="single" w:sz="4" w:space="0" w:color="auto"/>
              <w:bottom w:val="single" w:sz="4" w:space="0" w:color="auto"/>
              <w:right w:val="single" w:sz="4" w:space="0" w:color="auto"/>
            </w:tcBorders>
          </w:tcPr>
          <w:p w14:paraId="00524C1A"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03E1EAA"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77777777" w:rsidR="00A34091" w:rsidRDefault="00A34091" w:rsidP="00987EFA">
            <w:pPr>
              <w:pStyle w:val="TAL"/>
              <w:rPr>
                <w:lang w:eastAsia="zh-CN"/>
              </w:rPr>
            </w:pPr>
            <w:r>
              <w:rPr>
                <w:rFonts w:cs="Arial"/>
                <w:szCs w:val="18"/>
                <w:lang w:eastAsia="zh-CN"/>
              </w:rPr>
              <w:t>(NOTE)</w:t>
            </w:r>
          </w:p>
        </w:tc>
        <w:tc>
          <w:tcPr>
            <w:tcW w:w="1350" w:type="dxa"/>
            <w:tcBorders>
              <w:top w:val="single" w:sz="4" w:space="0" w:color="auto"/>
              <w:left w:val="single" w:sz="4" w:space="0" w:color="auto"/>
              <w:bottom w:val="single" w:sz="4" w:space="0" w:color="auto"/>
              <w:right w:val="single" w:sz="4" w:space="0" w:color="auto"/>
            </w:tcBorders>
          </w:tcPr>
          <w:p w14:paraId="7DE25F06" w14:textId="77777777" w:rsidR="00A34091" w:rsidRDefault="00A34091" w:rsidP="00987EFA">
            <w:pPr>
              <w:pStyle w:val="TAL"/>
              <w:rPr>
                <w:rFonts w:cs="Arial"/>
                <w:szCs w:val="18"/>
              </w:rPr>
            </w:pPr>
          </w:p>
        </w:tc>
      </w:tr>
      <w:tr w:rsidR="00A34091" w14:paraId="1AA4D7D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81D1B7C" w14:textId="77777777" w:rsidR="00A34091" w:rsidRDefault="00A34091" w:rsidP="00987EFA">
            <w:pPr>
              <w:pStyle w:val="TAL"/>
              <w:rPr>
                <w:lang w:eastAsia="zh-CN"/>
              </w:rPr>
            </w:pPr>
            <w:r>
              <w:rPr>
                <w:lang w:eastAsia="zh-CN"/>
              </w:rPr>
              <w:t>ethFlowInfo</w:t>
            </w:r>
          </w:p>
        </w:tc>
        <w:tc>
          <w:tcPr>
            <w:tcW w:w="1800" w:type="dxa"/>
            <w:tcBorders>
              <w:top w:val="single" w:sz="4" w:space="0" w:color="auto"/>
              <w:left w:val="single" w:sz="4" w:space="0" w:color="auto"/>
              <w:bottom w:val="single" w:sz="4" w:space="0" w:color="auto"/>
              <w:right w:val="single" w:sz="4" w:space="0" w:color="auto"/>
            </w:tcBorders>
          </w:tcPr>
          <w:p w14:paraId="6FB44394" w14:textId="77777777" w:rsidR="00A34091" w:rsidRDefault="00A34091" w:rsidP="00987EFA">
            <w:pPr>
              <w:pStyle w:val="TAL"/>
              <w:rPr>
                <w:lang w:eastAsia="zh-CN"/>
              </w:rPr>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7191754E" w14:textId="77777777" w:rsidR="00A34091" w:rsidRDefault="00A34091" w:rsidP="00987EFA">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44E2AF1" w14:textId="77777777" w:rsidR="00A34091" w:rsidRDefault="00A34091" w:rsidP="00987EFA">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77777777" w:rsidR="00A34091" w:rsidRDefault="00A34091" w:rsidP="00987EFA">
            <w:pPr>
              <w:pStyle w:val="TAL"/>
              <w:rPr>
                <w:lang w:eastAsia="zh-CN"/>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4B33BB4A" w14:textId="77777777" w:rsidR="00A34091" w:rsidRDefault="00A34091" w:rsidP="00987EFA">
            <w:pPr>
              <w:pStyle w:val="TAL"/>
              <w:rPr>
                <w:rFonts w:cs="Arial"/>
                <w:szCs w:val="18"/>
              </w:rPr>
            </w:pPr>
          </w:p>
        </w:tc>
      </w:tr>
      <w:tr w:rsidR="00A34091" w14:paraId="1E92B1A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0F9BB75" w14:textId="77777777" w:rsidR="00A34091" w:rsidRDefault="00A34091" w:rsidP="00987EFA">
            <w:pPr>
              <w:pStyle w:val="TAL"/>
              <w:rPr>
                <w:lang w:eastAsia="zh-CN"/>
              </w:rPr>
            </w:pPr>
            <w:r>
              <w:rPr>
                <w:lang w:eastAsia="zh-CN"/>
              </w:rPr>
              <w:t>tscQosReq</w:t>
            </w:r>
          </w:p>
        </w:tc>
        <w:tc>
          <w:tcPr>
            <w:tcW w:w="1800" w:type="dxa"/>
            <w:tcBorders>
              <w:top w:val="single" w:sz="4" w:space="0" w:color="auto"/>
              <w:left w:val="single" w:sz="4" w:space="0" w:color="auto"/>
              <w:bottom w:val="single" w:sz="4" w:space="0" w:color="auto"/>
              <w:right w:val="single" w:sz="4" w:space="0" w:color="auto"/>
            </w:tcBorders>
          </w:tcPr>
          <w:p w14:paraId="47995B9C" w14:textId="77777777" w:rsidR="00A34091" w:rsidRDefault="00A34091" w:rsidP="00987EFA">
            <w:pPr>
              <w:pStyle w:val="TAL"/>
            </w:pPr>
            <w:r>
              <w:rPr>
                <w:lang w:eastAsia="zh-CN"/>
              </w:rPr>
              <w:t>TscQosRequirementRm</w:t>
            </w:r>
          </w:p>
        </w:tc>
        <w:tc>
          <w:tcPr>
            <w:tcW w:w="360" w:type="dxa"/>
            <w:tcBorders>
              <w:top w:val="single" w:sz="4" w:space="0" w:color="auto"/>
              <w:left w:val="single" w:sz="4" w:space="0" w:color="auto"/>
              <w:bottom w:val="single" w:sz="4" w:space="0" w:color="auto"/>
              <w:right w:val="single" w:sz="4" w:space="0" w:color="auto"/>
            </w:tcBorders>
          </w:tcPr>
          <w:p w14:paraId="615C3CEC"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A9A0DFD"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3177E18" w14:textId="77777777" w:rsidR="00A34091" w:rsidRDefault="00A34091" w:rsidP="00987EFA">
            <w:pPr>
              <w:pStyle w:val="TAL"/>
              <w:rPr>
                <w:rFonts w:cs="Arial"/>
                <w:szCs w:val="18"/>
                <w:lang w:eastAsia="zh-CN"/>
              </w:rPr>
            </w:pPr>
            <w:r>
              <w:rPr>
                <w:lang w:eastAsia="zh-CN"/>
              </w:rPr>
              <w:t>Contains the QoS requirements for time sensitive communication.</w:t>
            </w:r>
          </w:p>
        </w:tc>
        <w:tc>
          <w:tcPr>
            <w:tcW w:w="1350" w:type="dxa"/>
            <w:tcBorders>
              <w:top w:val="single" w:sz="4" w:space="0" w:color="auto"/>
              <w:left w:val="single" w:sz="4" w:space="0" w:color="auto"/>
              <w:bottom w:val="single" w:sz="4" w:space="0" w:color="auto"/>
              <w:right w:val="single" w:sz="4" w:space="0" w:color="auto"/>
            </w:tcBorders>
          </w:tcPr>
          <w:p w14:paraId="674D6118" w14:textId="77777777" w:rsidR="00A34091" w:rsidRDefault="00A34091" w:rsidP="00987EFA">
            <w:pPr>
              <w:pStyle w:val="TAL"/>
              <w:rPr>
                <w:rFonts w:cs="Arial"/>
                <w:szCs w:val="18"/>
              </w:rPr>
            </w:pPr>
          </w:p>
        </w:tc>
      </w:tr>
      <w:tr w:rsidR="00A34091" w14:paraId="0E49C68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CB64EFF" w14:textId="77777777" w:rsidR="00A34091" w:rsidRDefault="00A34091" w:rsidP="00987EFA">
            <w:pPr>
              <w:pStyle w:val="TAL"/>
              <w:rPr>
                <w:lang w:eastAsia="zh-CN"/>
              </w:rPr>
            </w:pPr>
            <w:r>
              <w:rPr>
                <w:rFonts w:hint="eastAsia"/>
                <w:lang w:eastAsia="zh-CN"/>
              </w:rPr>
              <w:t>qosReference</w:t>
            </w:r>
          </w:p>
        </w:tc>
        <w:tc>
          <w:tcPr>
            <w:tcW w:w="1800" w:type="dxa"/>
            <w:tcBorders>
              <w:top w:val="single" w:sz="4" w:space="0" w:color="auto"/>
              <w:left w:val="single" w:sz="4" w:space="0" w:color="auto"/>
              <w:bottom w:val="single" w:sz="4" w:space="0" w:color="auto"/>
              <w:right w:val="single" w:sz="4" w:space="0" w:color="auto"/>
            </w:tcBorders>
          </w:tcPr>
          <w:p w14:paraId="79018C16" w14:textId="77777777" w:rsidR="00A34091" w:rsidRDefault="00A34091" w:rsidP="00987EFA">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B682725"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5B299B8" w14:textId="77777777" w:rsidR="00A34091" w:rsidRDefault="00A34091" w:rsidP="00987EFA">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5FC01B88" w14:textId="77777777" w:rsidR="00A34091" w:rsidRDefault="00A34091" w:rsidP="00987EFA">
            <w:pPr>
              <w:pStyle w:val="TAL"/>
              <w:rPr>
                <w:rFonts w:cs="Arial"/>
                <w:szCs w:val="18"/>
                <w:lang w:eastAsia="zh-CN"/>
              </w:rPr>
            </w:pPr>
            <w:r>
              <w:rPr>
                <w:rFonts w:cs="Arial" w:hint="eastAsia"/>
                <w:szCs w:val="18"/>
                <w:lang w:eastAsia="zh-CN"/>
              </w:rPr>
              <w:t>Identifies a pre-defined QoS information</w:t>
            </w:r>
          </w:p>
        </w:tc>
        <w:tc>
          <w:tcPr>
            <w:tcW w:w="1350" w:type="dxa"/>
            <w:tcBorders>
              <w:top w:val="single" w:sz="4" w:space="0" w:color="auto"/>
              <w:left w:val="single" w:sz="4" w:space="0" w:color="auto"/>
              <w:bottom w:val="single" w:sz="4" w:space="0" w:color="auto"/>
              <w:right w:val="single" w:sz="4" w:space="0" w:color="auto"/>
            </w:tcBorders>
          </w:tcPr>
          <w:p w14:paraId="67ED1BA0" w14:textId="77777777" w:rsidR="00A34091" w:rsidRDefault="00A34091" w:rsidP="00987EFA">
            <w:pPr>
              <w:pStyle w:val="TAL"/>
              <w:rPr>
                <w:rFonts w:cs="Arial"/>
                <w:szCs w:val="18"/>
              </w:rPr>
            </w:pPr>
          </w:p>
        </w:tc>
      </w:tr>
      <w:tr w:rsidR="00A34091" w14:paraId="1326EF6C"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F5311F9" w14:textId="77777777" w:rsidR="00A34091" w:rsidRDefault="00A34091" w:rsidP="00987EFA">
            <w:pPr>
              <w:pStyle w:val="TAL"/>
              <w:rPr>
                <w:lang w:eastAsia="zh-CN"/>
              </w:rPr>
            </w:pPr>
            <w:r>
              <w:rPr>
                <w:lang w:eastAsia="zh-CN"/>
              </w:rPr>
              <w:t>altQosReferences</w:t>
            </w:r>
          </w:p>
        </w:tc>
        <w:tc>
          <w:tcPr>
            <w:tcW w:w="1800" w:type="dxa"/>
            <w:tcBorders>
              <w:top w:val="single" w:sz="4" w:space="0" w:color="auto"/>
              <w:left w:val="single" w:sz="4" w:space="0" w:color="auto"/>
              <w:bottom w:val="single" w:sz="4" w:space="0" w:color="auto"/>
              <w:right w:val="single" w:sz="4" w:space="0" w:color="auto"/>
            </w:tcBorders>
          </w:tcPr>
          <w:p w14:paraId="70E555DF" w14:textId="77777777" w:rsidR="00A34091" w:rsidRDefault="00A34091" w:rsidP="00987EFA">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291C32BD" w14:textId="77777777" w:rsidR="00A34091" w:rsidRDefault="00A34091" w:rsidP="00987EFA">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9D357B3" w14:textId="77777777" w:rsidR="00A34091" w:rsidRDefault="00A34091" w:rsidP="00987EFA">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BD83C19" w14:textId="77777777" w:rsidR="00A34091" w:rsidRDefault="00A34091" w:rsidP="00987EFA">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350" w:type="dxa"/>
            <w:tcBorders>
              <w:top w:val="single" w:sz="4" w:space="0" w:color="auto"/>
              <w:left w:val="single" w:sz="4" w:space="0" w:color="auto"/>
              <w:bottom w:val="single" w:sz="4" w:space="0" w:color="auto"/>
              <w:right w:val="single" w:sz="4" w:space="0" w:color="auto"/>
            </w:tcBorders>
          </w:tcPr>
          <w:p w14:paraId="318695A0" w14:textId="77777777" w:rsidR="00A34091" w:rsidRDefault="00A34091" w:rsidP="00987EFA">
            <w:pPr>
              <w:pStyle w:val="TAL"/>
              <w:rPr>
                <w:rFonts w:cs="Arial"/>
                <w:szCs w:val="18"/>
              </w:rPr>
            </w:pPr>
          </w:p>
        </w:tc>
      </w:tr>
      <w:tr w:rsidR="00A34091" w14:paraId="49B2826F"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7BBC2F9" w14:textId="77777777" w:rsidR="00A34091" w:rsidRDefault="00A34091" w:rsidP="00987EFA">
            <w:pPr>
              <w:pStyle w:val="TAL"/>
              <w:rPr>
                <w:lang w:eastAsia="zh-CN"/>
              </w:rPr>
            </w:pPr>
            <w:r>
              <w:t>evSubsc</w:t>
            </w:r>
          </w:p>
        </w:tc>
        <w:tc>
          <w:tcPr>
            <w:tcW w:w="1800" w:type="dxa"/>
            <w:tcBorders>
              <w:top w:val="single" w:sz="4" w:space="0" w:color="auto"/>
              <w:left w:val="single" w:sz="4" w:space="0" w:color="auto"/>
              <w:bottom w:val="single" w:sz="4" w:space="0" w:color="auto"/>
              <w:right w:val="single" w:sz="4" w:space="0" w:color="auto"/>
            </w:tcBorders>
          </w:tcPr>
          <w:p w14:paraId="5933A1E6" w14:textId="77777777" w:rsidR="00A34091" w:rsidRDefault="00A34091" w:rsidP="00987EFA">
            <w:pPr>
              <w:pStyle w:val="TAL"/>
              <w:rPr>
                <w:lang w:eastAsia="zh-CN"/>
              </w:rPr>
            </w:pPr>
            <w:r>
              <w:t>EventsSubscReqDataRm</w:t>
            </w:r>
          </w:p>
        </w:tc>
        <w:tc>
          <w:tcPr>
            <w:tcW w:w="360" w:type="dxa"/>
            <w:tcBorders>
              <w:top w:val="single" w:sz="4" w:space="0" w:color="auto"/>
              <w:left w:val="single" w:sz="4" w:space="0" w:color="auto"/>
              <w:bottom w:val="single" w:sz="4" w:space="0" w:color="auto"/>
              <w:right w:val="single" w:sz="4" w:space="0" w:color="auto"/>
            </w:tcBorders>
          </w:tcPr>
          <w:p w14:paraId="2CD6CD6C" w14:textId="77777777" w:rsidR="00A34091" w:rsidRDefault="00A34091" w:rsidP="00987EFA">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7936C0B" w14:textId="77777777" w:rsidR="00A34091" w:rsidRDefault="00A34091" w:rsidP="00987EFA">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DA4CA98" w14:textId="77777777" w:rsidR="00A34091" w:rsidRDefault="00A34091" w:rsidP="00987EFA">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35FD18F0" w14:textId="77777777" w:rsidR="00A34091" w:rsidRDefault="00A34091" w:rsidP="00987EFA">
            <w:pPr>
              <w:pStyle w:val="TAL"/>
              <w:rPr>
                <w:rFonts w:cs="Arial"/>
                <w:szCs w:val="18"/>
              </w:rPr>
            </w:pPr>
          </w:p>
        </w:tc>
      </w:tr>
      <w:tr w:rsidR="00A34091" w14:paraId="7930E7FD" w14:textId="77777777" w:rsidTr="00987EFA">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6042AE98" w14:textId="77777777" w:rsidR="00A34091" w:rsidRPr="00EE53AD" w:rsidRDefault="00A34091" w:rsidP="00A34091">
            <w:pPr>
              <w:pStyle w:val="TAN"/>
              <w:rPr>
                <w:rFonts w:cs="Arial"/>
                <w:szCs w:val="18"/>
              </w:rPr>
            </w:pPr>
            <w:r>
              <w:rPr>
                <w:lang w:eastAsia="zh-CN"/>
              </w:rPr>
              <w:t>NOTE:</w:t>
            </w:r>
            <w:r>
              <w:rPr>
                <w:lang w:eastAsia="zh-CN"/>
              </w:rPr>
              <w:tab/>
            </w:r>
            <w:r>
              <w:t xml:space="preserve">One of </w:t>
            </w:r>
            <w:r>
              <w:rPr>
                <w:lang w:eastAsia="zh-CN"/>
              </w:rPr>
              <w:t>IP flow information, Ethernet flow information or Application Identifier</w:t>
            </w:r>
            <w:r>
              <w:t xml:space="preserve"> may be provided.</w:t>
            </w:r>
          </w:p>
        </w:tc>
      </w:tr>
    </w:tbl>
    <w:p w14:paraId="6440CEE4" w14:textId="77777777" w:rsidR="00A34091" w:rsidRPr="000834A3" w:rsidRDefault="00A34091" w:rsidP="00A34091"/>
    <w:p w14:paraId="254DF5F1" w14:textId="16071535" w:rsidR="00A34091" w:rsidRDefault="00A34091" w:rsidP="00A34091">
      <w:pPr>
        <w:pStyle w:val="Heading5"/>
      </w:pPr>
      <w:bookmarkStart w:id="893" w:name="_Toc89295772"/>
      <w:bookmarkStart w:id="894" w:name="_Toc94261485"/>
      <w:r>
        <w:t>6.2.6.2.</w:t>
      </w:r>
      <w:r w:rsidR="005E4FD4">
        <w:t>5</w:t>
      </w:r>
      <w:r>
        <w:tab/>
        <w:t>Type EventsSubscReqDataRm</w:t>
      </w:r>
      <w:bookmarkEnd w:id="893"/>
      <w:bookmarkEnd w:id="894"/>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77777777" w:rsidR="00A34091" w:rsidRDefault="00A34091" w:rsidP="00A34091">
      <w:pPr>
        <w:pStyle w:val="TH"/>
      </w:pPr>
      <w:r>
        <w:lastRenderedPageBreak/>
        <w:t>Table 6.2.6.2.5-1: Definition of type EventsSubscReqData</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FA61B43" w14:textId="77777777" w:rsidR="00A34091" w:rsidRDefault="00A34091" w:rsidP="00987EF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708B2A" w14:textId="77777777" w:rsidR="00A34091" w:rsidRDefault="00A34091" w:rsidP="00987EF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7C271" w14:textId="77777777" w:rsidR="00A34091" w:rsidRDefault="00A34091" w:rsidP="00987EFA">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0B5060" w14:textId="77777777" w:rsidR="00A34091" w:rsidRDefault="00A34091" w:rsidP="00987EFA">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893E90A" w14:textId="77777777" w:rsidR="00A34091" w:rsidRDefault="00A34091" w:rsidP="00987EFA">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D5FFDA5" w14:textId="77777777" w:rsidR="00A34091" w:rsidRDefault="00A34091" w:rsidP="00987EFA">
            <w:pPr>
              <w:pStyle w:val="TAL"/>
            </w:pPr>
            <w:r>
              <w:t>array(TscEvent)</w:t>
            </w:r>
          </w:p>
        </w:tc>
        <w:tc>
          <w:tcPr>
            <w:tcW w:w="360" w:type="dxa"/>
            <w:tcBorders>
              <w:top w:val="single" w:sz="4" w:space="0" w:color="auto"/>
              <w:left w:val="single" w:sz="4" w:space="0" w:color="auto"/>
              <w:bottom w:val="single" w:sz="4" w:space="0" w:color="auto"/>
              <w:right w:val="single" w:sz="4" w:space="0" w:color="auto"/>
            </w:tcBorders>
          </w:tcPr>
          <w:p w14:paraId="16929B0E" w14:textId="77777777" w:rsidR="00A34091" w:rsidRDefault="00A34091" w:rsidP="00987EFA">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1532229" w14:textId="77777777" w:rsidR="00A34091" w:rsidRDefault="00A34091" w:rsidP="00987EFA">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3D52299B" w14:textId="77777777" w:rsidR="00A34091" w:rsidRDefault="00A34091" w:rsidP="00987EFA">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1412E751" w14:textId="77777777" w:rsidR="00A34091" w:rsidRDefault="00A34091" w:rsidP="00987EFA">
            <w:pPr>
              <w:pStyle w:val="TAL"/>
              <w:rPr>
                <w:rFonts w:cs="Arial"/>
                <w:szCs w:val="18"/>
              </w:rPr>
            </w:pPr>
          </w:p>
        </w:tc>
      </w:tr>
      <w:tr w:rsidR="00A34091" w14:paraId="2209E17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68EC7BC" w14:textId="77777777" w:rsidR="00A34091" w:rsidRDefault="00A34091" w:rsidP="00987EFA">
            <w:pPr>
              <w:pStyle w:val="TAL"/>
            </w:pPr>
            <w:r>
              <w:t>notifUri</w:t>
            </w:r>
          </w:p>
        </w:tc>
        <w:tc>
          <w:tcPr>
            <w:tcW w:w="1800" w:type="dxa"/>
            <w:tcBorders>
              <w:top w:val="single" w:sz="4" w:space="0" w:color="auto"/>
              <w:left w:val="single" w:sz="4" w:space="0" w:color="auto"/>
              <w:bottom w:val="single" w:sz="4" w:space="0" w:color="auto"/>
              <w:right w:val="single" w:sz="4" w:space="0" w:color="auto"/>
            </w:tcBorders>
          </w:tcPr>
          <w:p w14:paraId="1E913916" w14:textId="77777777" w:rsidR="00A34091" w:rsidRDefault="00A34091" w:rsidP="00987EFA">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4447C6E6"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0A65174"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Borders>
              <w:top w:val="single" w:sz="4" w:space="0" w:color="auto"/>
              <w:left w:val="single" w:sz="4" w:space="0" w:color="auto"/>
              <w:bottom w:val="single" w:sz="4" w:space="0" w:color="auto"/>
              <w:right w:val="single" w:sz="4" w:space="0" w:color="auto"/>
            </w:tcBorders>
          </w:tcPr>
          <w:p w14:paraId="3ACE93D3" w14:textId="77777777" w:rsidR="00A34091" w:rsidRDefault="00A34091" w:rsidP="00987EFA">
            <w:pPr>
              <w:pStyle w:val="TAL"/>
              <w:rPr>
                <w:rFonts w:cs="Arial"/>
                <w:szCs w:val="18"/>
              </w:rPr>
            </w:pPr>
          </w:p>
        </w:tc>
      </w:tr>
      <w:tr w:rsidR="00A34091" w14:paraId="43EFCC1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01A7315" w14:textId="77777777" w:rsidR="00A34091" w:rsidRDefault="00A34091" w:rsidP="00987EFA">
            <w:pPr>
              <w:pStyle w:val="TAL"/>
            </w:pPr>
            <w:r>
              <w:t>qosMon</w:t>
            </w:r>
          </w:p>
        </w:tc>
        <w:tc>
          <w:tcPr>
            <w:tcW w:w="1800" w:type="dxa"/>
            <w:tcBorders>
              <w:top w:val="single" w:sz="4" w:space="0" w:color="auto"/>
              <w:left w:val="single" w:sz="4" w:space="0" w:color="auto"/>
              <w:bottom w:val="single" w:sz="4" w:space="0" w:color="auto"/>
              <w:right w:val="single" w:sz="4" w:space="0" w:color="auto"/>
            </w:tcBorders>
          </w:tcPr>
          <w:p w14:paraId="41BDCDF6" w14:textId="77777777" w:rsidR="00A34091" w:rsidRDefault="00A34091" w:rsidP="00987EFA">
            <w:pPr>
              <w:pStyle w:val="TAL"/>
            </w:pPr>
            <w:r>
              <w:t>QosMonitoringInformationRm</w:t>
            </w:r>
          </w:p>
        </w:tc>
        <w:tc>
          <w:tcPr>
            <w:tcW w:w="360" w:type="dxa"/>
            <w:tcBorders>
              <w:top w:val="single" w:sz="4" w:space="0" w:color="auto"/>
              <w:left w:val="single" w:sz="4" w:space="0" w:color="auto"/>
              <w:bottom w:val="single" w:sz="4" w:space="0" w:color="auto"/>
              <w:right w:val="single" w:sz="4" w:space="0" w:color="auto"/>
            </w:tcBorders>
          </w:tcPr>
          <w:p w14:paraId="29932E6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E683608"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C3E0FC6" w14:textId="77777777" w:rsidR="00A34091" w:rsidRDefault="00A34091" w:rsidP="00987EFA">
            <w:pPr>
              <w:pStyle w:val="TAL"/>
              <w:rPr>
                <w:rFonts w:cs="Arial"/>
                <w:szCs w:val="18"/>
              </w:rPr>
            </w:pPr>
          </w:p>
        </w:tc>
      </w:tr>
      <w:tr w:rsidR="00A34091" w14:paraId="2965CA66"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61763C51" w14:textId="77777777" w:rsidR="00A34091" w:rsidRDefault="00A34091" w:rsidP="00987EFA">
            <w:pPr>
              <w:pStyle w:val="TAL"/>
            </w:pPr>
            <w:r>
              <w:t>usgThres</w:t>
            </w:r>
          </w:p>
        </w:tc>
        <w:tc>
          <w:tcPr>
            <w:tcW w:w="1800" w:type="dxa"/>
            <w:tcBorders>
              <w:top w:val="single" w:sz="4" w:space="0" w:color="auto"/>
              <w:left w:val="single" w:sz="4" w:space="0" w:color="auto"/>
              <w:bottom w:val="single" w:sz="4" w:space="0" w:color="auto"/>
              <w:right w:val="single" w:sz="4" w:space="0" w:color="auto"/>
            </w:tcBorders>
          </w:tcPr>
          <w:p w14:paraId="0FF4C9B8" w14:textId="77777777" w:rsidR="00A34091" w:rsidRDefault="00A34091" w:rsidP="00987EFA">
            <w:pPr>
              <w:pStyle w:val="TAL"/>
            </w:pPr>
            <w:r>
              <w:t>UsageThresholdRm</w:t>
            </w:r>
          </w:p>
        </w:tc>
        <w:tc>
          <w:tcPr>
            <w:tcW w:w="360" w:type="dxa"/>
            <w:tcBorders>
              <w:top w:val="single" w:sz="4" w:space="0" w:color="auto"/>
              <w:left w:val="single" w:sz="4" w:space="0" w:color="auto"/>
              <w:bottom w:val="single" w:sz="4" w:space="0" w:color="auto"/>
              <w:right w:val="single" w:sz="4" w:space="0" w:color="auto"/>
            </w:tcBorders>
          </w:tcPr>
          <w:p w14:paraId="3CEB4699" w14:textId="77777777" w:rsidR="00A34091" w:rsidRDefault="00A34091" w:rsidP="00987EF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900429C" w14:textId="77777777" w:rsidR="00A34091" w:rsidRDefault="00A34091" w:rsidP="00987EFA">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A082B26" w14:textId="77777777" w:rsidR="00A34091" w:rsidRDefault="00A34091" w:rsidP="00987EFA">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766C076D" w14:textId="77777777" w:rsidR="00A34091" w:rsidRDefault="00A34091" w:rsidP="00987EFA">
            <w:pPr>
              <w:pStyle w:val="TAL"/>
              <w:rPr>
                <w:rFonts w:cs="Arial"/>
                <w:szCs w:val="18"/>
              </w:rPr>
            </w:pPr>
          </w:p>
        </w:tc>
      </w:tr>
      <w:tr w:rsidR="00A34091" w14:paraId="4328396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411270D0" w14:textId="77777777" w:rsidR="00A34091" w:rsidRDefault="00A34091" w:rsidP="00987EFA">
            <w:pPr>
              <w:pStyle w:val="TAL"/>
            </w:pPr>
            <w:r>
              <w:rPr>
                <w:lang w:eastAsia="zh-CN"/>
              </w:rPr>
              <w:t>notifCorreId</w:t>
            </w:r>
          </w:p>
        </w:tc>
        <w:tc>
          <w:tcPr>
            <w:tcW w:w="1800" w:type="dxa"/>
            <w:tcBorders>
              <w:top w:val="single" w:sz="4" w:space="0" w:color="auto"/>
              <w:left w:val="single" w:sz="4" w:space="0" w:color="auto"/>
              <w:bottom w:val="single" w:sz="4" w:space="0" w:color="auto"/>
              <w:right w:val="single" w:sz="4" w:space="0" w:color="auto"/>
            </w:tcBorders>
          </w:tcPr>
          <w:p w14:paraId="7B7EB985" w14:textId="77777777" w:rsidR="00A34091" w:rsidRDefault="00A34091" w:rsidP="00987EFA">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47A01AFA" w14:textId="77777777" w:rsidR="00A34091" w:rsidRDefault="00A34091" w:rsidP="00987EFA">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37C5CE" w14:textId="77777777" w:rsidR="00A34091" w:rsidRDefault="00A34091" w:rsidP="00987EFA">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Heading5"/>
      </w:pPr>
      <w:bookmarkStart w:id="895" w:name="_Toc28012463"/>
      <w:bookmarkStart w:id="896" w:name="_Toc36038421"/>
      <w:bookmarkStart w:id="897" w:name="_Toc45133691"/>
      <w:bookmarkStart w:id="898" w:name="_Toc51762445"/>
      <w:bookmarkStart w:id="899" w:name="_Toc59017017"/>
      <w:bookmarkStart w:id="900" w:name="_Toc68168182"/>
      <w:bookmarkStart w:id="901" w:name="_Toc89295773"/>
      <w:bookmarkStart w:id="902" w:name="_Toc94261486"/>
      <w:r>
        <w:t>6.2.6.2.</w:t>
      </w:r>
      <w:r w:rsidR="005E4FD4">
        <w:t>6</w:t>
      </w:r>
      <w:r>
        <w:tab/>
        <w:t>Type EventsNotification</w:t>
      </w:r>
      <w:bookmarkEnd w:id="895"/>
      <w:bookmarkEnd w:id="896"/>
      <w:bookmarkEnd w:id="897"/>
      <w:bookmarkEnd w:id="898"/>
      <w:bookmarkEnd w:id="899"/>
      <w:bookmarkEnd w:id="900"/>
      <w:bookmarkEnd w:id="901"/>
      <w:bookmarkEnd w:id="902"/>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987EFA">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12B9549A" w14:textId="77777777" w:rsidR="00E32AAC" w:rsidRDefault="00E32AAC" w:rsidP="00987EFA">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6AEF4CC4" w14:textId="77777777" w:rsidR="00E32AAC" w:rsidRDefault="00E32AAC" w:rsidP="00987EFA">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960FD93" w14:textId="77777777" w:rsidR="00E32AAC" w:rsidRDefault="00E32AAC" w:rsidP="00987E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ECF2B5" w14:textId="77777777" w:rsidR="00E32AAC" w:rsidRDefault="00E32AAC" w:rsidP="00987EFA">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7456F8D9" w14:textId="77777777" w:rsidR="00E32AAC" w:rsidRDefault="00E32AAC" w:rsidP="00987EFA">
            <w:pPr>
              <w:pStyle w:val="TAL"/>
            </w:pPr>
            <w:r>
              <w:rPr>
                <w:lang w:eastAsia="zh-CN"/>
              </w:rPr>
              <w:t>notifCorreId</w:t>
            </w:r>
          </w:p>
        </w:tc>
        <w:tc>
          <w:tcPr>
            <w:tcW w:w="1782" w:type="dxa"/>
            <w:tcBorders>
              <w:top w:val="single" w:sz="4" w:space="0" w:color="auto"/>
              <w:left w:val="single" w:sz="4" w:space="0" w:color="auto"/>
              <w:bottom w:val="single" w:sz="4" w:space="0" w:color="auto"/>
              <w:right w:val="single" w:sz="4" w:space="0" w:color="auto"/>
            </w:tcBorders>
          </w:tcPr>
          <w:p w14:paraId="4795911F" w14:textId="77777777" w:rsidR="00E32AAC" w:rsidRDefault="00E32AAC" w:rsidP="00987EFA">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FED2881" w14:textId="77777777" w:rsidR="00E32AAC" w:rsidRDefault="00E32AAC" w:rsidP="00987E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837B953" w14:textId="77777777" w:rsidR="00E32AAC" w:rsidRDefault="00E32AAC" w:rsidP="00987EFA">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23625E61" w14:textId="77777777" w:rsidR="00E32AAC" w:rsidRDefault="00E32AAC" w:rsidP="00987EFA">
            <w:pPr>
              <w:pStyle w:val="TAL"/>
              <w:rPr>
                <w:rFonts w:cs="Arial"/>
                <w:szCs w:val="18"/>
              </w:rPr>
            </w:pPr>
          </w:p>
        </w:tc>
      </w:tr>
      <w:tr w:rsidR="00E32AAC" w14:paraId="70CF41E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Borders>
              <w:top w:val="single" w:sz="4" w:space="0" w:color="auto"/>
              <w:left w:val="single" w:sz="4" w:space="0" w:color="auto"/>
              <w:bottom w:val="single" w:sz="4" w:space="0" w:color="auto"/>
              <w:right w:val="single" w:sz="4" w:space="0" w:color="auto"/>
            </w:tcBorders>
          </w:tcPr>
          <w:p w14:paraId="3B6F6F5F" w14:textId="77777777" w:rsidR="00E32AAC" w:rsidRDefault="00E32AAC" w:rsidP="00987EFA">
            <w:pPr>
              <w:pStyle w:val="TAL"/>
              <w:rPr>
                <w:lang w:eastAsia="zh-CN"/>
              </w:rPr>
            </w:pPr>
            <w:r>
              <w:rPr>
                <w:rFonts w:hint="eastAsia"/>
                <w:lang w:eastAsia="zh-CN"/>
              </w:rPr>
              <w:t>a</w:t>
            </w:r>
            <w:r>
              <w:rPr>
                <w:lang w:eastAsia="zh-CN"/>
              </w:rPr>
              <w:t>rray(TscEvent)</w:t>
            </w:r>
          </w:p>
        </w:tc>
        <w:tc>
          <w:tcPr>
            <w:tcW w:w="284" w:type="dxa"/>
            <w:tcBorders>
              <w:top w:val="single" w:sz="4" w:space="0" w:color="auto"/>
              <w:left w:val="single" w:sz="4" w:space="0" w:color="auto"/>
              <w:bottom w:val="single" w:sz="4" w:space="0" w:color="auto"/>
              <w:right w:val="single" w:sz="4" w:space="0" w:color="auto"/>
            </w:tcBorders>
          </w:tcPr>
          <w:p w14:paraId="3D10653B" w14:textId="77777777" w:rsidR="00E32AAC" w:rsidRDefault="00E32AAC" w:rsidP="00987EF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Borders>
              <w:top w:val="single" w:sz="4" w:space="0" w:color="auto"/>
              <w:left w:val="single" w:sz="4" w:space="0" w:color="auto"/>
              <w:bottom w:val="single" w:sz="4" w:space="0" w:color="auto"/>
              <w:right w:val="single" w:sz="4" w:space="0" w:color="auto"/>
            </w:tcBorders>
          </w:tcPr>
          <w:p w14:paraId="31965F35" w14:textId="77777777" w:rsidR="00E32AAC" w:rsidRDefault="00E32AAC" w:rsidP="00987EFA">
            <w:pPr>
              <w:pStyle w:val="TAL"/>
              <w:rPr>
                <w:rFonts w:cs="Arial"/>
                <w:szCs w:val="18"/>
              </w:rPr>
            </w:pPr>
          </w:p>
        </w:tc>
      </w:tr>
      <w:tr w:rsidR="00E32AAC" w14:paraId="7C0EC638"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A1F3578" w14:textId="77777777" w:rsidR="00E32AAC" w:rsidRDefault="00E32AAC" w:rsidP="00987EFA">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14:paraId="7A53299C"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637050E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6DC012F"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126576B" w14:textId="77777777" w:rsidR="00E32AAC" w:rsidRDefault="00E32AAC" w:rsidP="00987EFA">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56F47A90" w14:textId="77777777" w:rsidR="00E32AAC" w:rsidRDefault="00E32AAC" w:rsidP="00987EFA">
            <w:pPr>
              <w:pStyle w:val="TAL"/>
              <w:rPr>
                <w:rFonts w:cs="Arial"/>
                <w:szCs w:val="18"/>
              </w:rPr>
            </w:pPr>
          </w:p>
        </w:tc>
      </w:tr>
      <w:tr w:rsidR="00E32AAC" w14:paraId="6F4DF35B"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5DD73F5D" w14:textId="77777777" w:rsidR="00E32AAC" w:rsidRDefault="00E32AAC" w:rsidP="00987EFA">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14:paraId="25A6B7B7" w14:textId="77777777" w:rsidR="00E32AAC" w:rsidRDefault="00E32AAC" w:rsidP="00987EFA">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14:paraId="07E2B4A9" w14:textId="77777777" w:rsidR="00E32AAC" w:rsidRDefault="00E32AAC" w:rsidP="00987EF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396E52" w14:textId="77777777" w:rsidR="00E32AAC" w:rsidRDefault="00E32AAC" w:rsidP="00987EFA">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949F8BB" w14:textId="77777777" w:rsidR="00E32AAC" w:rsidRDefault="00E32AAC" w:rsidP="00987EFA">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25D81FF0" w14:textId="77777777" w:rsidR="00E32AAC" w:rsidRDefault="00E32AAC" w:rsidP="00987EFA">
            <w:pPr>
              <w:pStyle w:val="TAL"/>
              <w:rPr>
                <w:rFonts w:cs="Arial"/>
                <w:szCs w:val="18"/>
              </w:rPr>
            </w:pPr>
          </w:p>
        </w:tc>
      </w:tr>
      <w:tr w:rsidR="00E32AAC" w14:paraId="701FFE51"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C7DDA9A" w14:textId="77777777" w:rsidR="00E32AAC" w:rsidRDefault="00E32AAC" w:rsidP="00987EFA">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14:paraId="23381931" w14:textId="77777777" w:rsidR="00E32AAC" w:rsidRDefault="00E32AAC" w:rsidP="00987EFA">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14:paraId="3A2B3F13"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F805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B8A50AE" w14:textId="77777777" w:rsidR="00E32AAC" w:rsidRDefault="00E32AAC" w:rsidP="00987EFA">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64461852" w14:textId="77777777" w:rsidR="00E32AAC" w:rsidRDefault="00E32AAC" w:rsidP="00987EFA">
            <w:pPr>
              <w:pStyle w:val="TAL"/>
              <w:rPr>
                <w:rFonts w:cs="Arial"/>
                <w:szCs w:val="18"/>
              </w:rPr>
            </w:pPr>
          </w:p>
        </w:tc>
      </w:tr>
      <w:tr w:rsidR="00E32AAC" w14:paraId="72DA4CCE"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166C6549" w14:textId="77777777" w:rsidR="00E32AAC" w:rsidRDefault="00E32AAC" w:rsidP="00987EFA">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14:paraId="57765EBC" w14:textId="77777777" w:rsidR="00E32AAC" w:rsidRDefault="00E32AAC" w:rsidP="00987EFA">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14:paraId="731D3B7E"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38051E0" w14:textId="77777777" w:rsidR="00E32AAC" w:rsidRDefault="00E32AAC" w:rsidP="00987EFA">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D1D704" w14:textId="77777777" w:rsidR="00E32AAC" w:rsidRDefault="00E32AAC" w:rsidP="00987EFA">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093289BA" w14:textId="77777777" w:rsidR="00E32AAC" w:rsidRDefault="00E32AAC" w:rsidP="00987EFA">
            <w:pPr>
              <w:pStyle w:val="TAL"/>
              <w:rPr>
                <w:rFonts w:cs="Arial"/>
                <w:szCs w:val="18"/>
              </w:rPr>
            </w:pPr>
          </w:p>
        </w:tc>
      </w:tr>
      <w:tr w:rsidR="00E32AAC" w14:paraId="1DD5DEED" w14:textId="77777777" w:rsidTr="00987EFA">
        <w:trPr>
          <w:cantSplit/>
          <w:jc w:val="center"/>
        </w:trPr>
        <w:tc>
          <w:tcPr>
            <w:tcW w:w="1609" w:type="dxa"/>
            <w:tcBorders>
              <w:top w:val="single" w:sz="4" w:space="0" w:color="auto"/>
              <w:left w:val="single" w:sz="4" w:space="0" w:color="auto"/>
              <w:bottom w:val="single" w:sz="4" w:space="0" w:color="auto"/>
              <w:right w:val="single" w:sz="4" w:space="0" w:color="auto"/>
            </w:tcBorders>
          </w:tcPr>
          <w:p w14:paraId="3BC1696E" w14:textId="77777777" w:rsidR="00E32AAC" w:rsidRDefault="00E32AAC" w:rsidP="00987EFA">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14:paraId="05F67EB3" w14:textId="77777777" w:rsidR="00E32AAC" w:rsidRDefault="00E32AAC" w:rsidP="00987EFA">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14:paraId="5C67556B" w14:textId="77777777" w:rsidR="00E32AAC" w:rsidRDefault="00E32AAC" w:rsidP="00987E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44D326" w14:textId="77777777" w:rsidR="00E32AAC" w:rsidRDefault="00E32AAC" w:rsidP="00987EFA">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651427" w14:textId="77777777" w:rsidR="00E32AAC" w:rsidRDefault="00E32AAC" w:rsidP="00987EFA">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7AC2CA3F" w14:textId="77777777" w:rsidR="00E32AAC" w:rsidRDefault="00E32AAC" w:rsidP="00987EFA">
            <w:pPr>
              <w:pStyle w:val="TAL"/>
              <w:rPr>
                <w:rFonts w:cs="Arial"/>
                <w:szCs w:val="18"/>
              </w:rPr>
            </w:pPr>
          </w:p>
        </w:tc>
      </w:tr>
    </w:tbl>
    <w:p w14:paraId="6E86C572" w14:textId="77777777" w:rsidR="00E32AAC" w:rsidRPr="00A34091" w:rsidRDefault="00E32AAC" w:rsidP="00A34091"/>
    <w:p w14:paraId="3837FDB9" w14:textId="77777777" w:rsidR="00626335" w:rsidRDefault="00626335" w:rsidP="00626335">
      <w:pPr>
        <w:pStyle w:val="Heading4"/>
        <w:rPr>
          <w:lang w:val="en-US"/>
        </w:rPr>
      </w:pPr>
      <w:bookmarkStart w:id="903" w:name="_Toc89295774"/>
      <w:bookmarkStart w:id="904" w:name="_Toc9426148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03"/>
      <w:bookmarkEnd w:id="904"/>
    </w:p>
    <w:p w14:paraId="570D8449" w14:textId="77777777" w:rsidR="00626335" w:rsidRPr="00384E92" w:rsidRDefault="00626335" w:rsidP="00626335">
      <w:pPr>
        <w:pStyle w:val="Heading5"/>
      </w:pPr>
      <w:bookmarkStart w:id="905" w:name="_Toc89295775"/>
      <w:bookmarkStart w:id="906" w:name="_Toc94261488"/>
      <w:r>
        <w:t>6.2.6.3.1</w:t>
      </w:r>
      <w:r w:rsidRPr="00384E92">
        <w:tab/>
        <w:t>Introduction</w:t>
      </w:r>
      <w:bookmarkEnd w:id="905"/>
      <w:bookmarkEnd w:id="906"/>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Heading5"/>
      </w:pPr>
      <w:bookmarkStart w:id="907" w:name="_Toc89295776"/>
      <w:bookmarkStart w:id="908" w:name="_Toc94261489"/>
      <w:r>
        <w:t>6.2.6.3.2</w:t>
      </w:r>
      <w:r w:rsidRPr="00384E92">
        <w:tab/>
        <w:t>Simple data types</w:t>
      </w:r>
      <w:bookmarkEnd w:id="907"/>
      <w:bookmarkEnd w:id="908"/>
    </w:p>
    <w:p w14:paraId="4B087E23" w14:textId="77777777" w:rsidR="00626335" w:rsidRPr="00384E92" w:rsidRDefault="00626335" w:rsidP="00626335">
      <w:r w:rsidRPr="00384E92">
        <w:t xml:space="preserve">The simple data types defined in table </w:t>
      </w:r>
      <w:r>
        <w:t>6.2.6.3.2-1</w:t>
      </w:r>
      <w:r w:rsidRPr="00384E92">
        <w:t xml:space="preserve"> shall be supported.</w:t>
      </w:r>
    </w:p>
    <w:p w14:paraId="1FDBF316" w14:textId="77777777" w:rsidR="00626335" w:rsidRPr="00384E92" w:rsidRDefault="00626335" w:rsidP="00626335">
      <w:pPr>
        <w:pStyle w:val="TH"/>
      </w:pPr>
      <w:r w:rsidRPr="00384E92">
        <w:lastRenderedPageBreak/>
        <w:t xml:space="preserve">Table </w:t>
      </w:r>
      <w:r>
        <w:t>6</w:t>
      </w:r>
      <w:r w:rsidRPr="00384E92">
        <w:t>.</w:t>
      </w:r>
      <w:r>
        <w:t>2.6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626335" w:rsidRPr="00B54FF5" w14:paraId="2350E2D5" w14:textId="77777777" w:rsidTr="0062633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A0F5BEE" w14:textId="77777777" w:rsidR="00626335" w:rsidRPr="0016361A" w:rsidRDefault="00626335" w:rsidP="0062633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62633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1ACE6E" w14:textId="77777777" w:rsidR="00626335" w:rsidRPr="0016361A" w:rsidRDefault="00626335" w:rsidP="0062633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FE5807C" w14:textId="77777777" w:rsidR="00626335" w:rsidRPr="0016361A" w:rsidRDefault="00626335" w:rsidP="00626335">
            <w:pPr>
              <w:pStyle w:val="TAL"/>
            </w:pPr>
          </w:p>
        </w:tc>
        <w:tc>
          <w:tcPr>
            <w:tcW w:w="1265" w:type="pct"/>
            <w:tcBorders>
              <w:top w:val="single" w:sz="4" w:space="0" w:color="auto"/>
              <w:left w:val="nil"/>
              <w:bottom w:val="single" w:sz="8" w:space="0" w:color="auto"/>
              <w:right w:val="single" w:sz="8" w:space="0" w:color="auto"/>
            </w:tcBorders>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Heading5"/>
      </w:pPr>
      <w:bookmarkStart w:id="909" w:name="_Toc89295777"/>
      <w:bookmarkStart w:id="910" w:name="_Toc94261490"/>
      <w:r>
        <w:t>6.2.6.3.3</w:t>
      </w:r>
      <w:r w:rsidRPr="00BC662F">
        <w:tab/>
        <w:t xml:space="preserve">Enumeration: </w:t>
      </w:r>
      <w:r>
        <w:t>TscEvent</w:t>
      </w:r>
      <w:bookmarkEnd w:id="909"/>
      <w:bookmarkEnd w:id="910"/>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CellMar>
          <w:left w:w="0" w:type="dxa"/>
          <w:right w:w="0" w:type="dxa"/>
        </w:tblCellMar>
        <w:tblLook w:val="04A0" w:firstRow="1" w:lastRow="0" w:firstColumn="1" w:lastColumn="0" w:noHBand="0" w:noVBand="1"/>
      </w:tblPr>
      <w:tblGrid>
        <w:gridCol w:w="3908"/>
        <w:gridCol w:w="3928"/>
        <w:gridCol w:w="1881"/>
      </w:tblGrid>
      <w:tr w:rsidR="00626335" w:rsidRPr="00B54FF5" w14:paraId="0CB0EEE8" w14:textId="77777777" w:rsidTr="00EF2AC7">
        <w:tc>
          <w:tcPr>
            <w:tcW w:w="20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tcBorders>
              <w:top w:val="single" w:sz="8" w:space="0" w:color="auto"/>
              <w:left w:val="nil"/>
              <w:bottom w:val="single" w:sz="8" w:space="0" w:color="auto"/>
              <w:right w:val="single" w:sz="8" w:space="0" w:color="auto"/>
            </w:tcBorders>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Borders>
              <w:top w:val="single" w:sz="8" w:space="0" w:color="auto"/>
              <w:left w:val="nil"/>
              <w:bottom w:val="single" w:sz="8" w:space="0" w:color="auto"/>
              <w:right w:val="single" w:sz="8" w:space="0" w:color="auto"/>
            </w:tcBorders>
          </w:tcPr>
          <w:p w14:paraId="4B5A94E9" w14:textId="77777777" w:rsidR="00626335" w:rsidRPr="0016361A" w:rsidRDefault="00626335" w:rsidP="00626335">
            <w:pPr>
              <w:pStyle w:val="TAL"/>
            </w:pPr>
          </w:p>
        </w:tc>
      </w:tr>
      <w:tr w:rsidR="00626335" w:rsidRPr="00B54FF5" w14:paraId="1F1C6ACC"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Borders>
              <w:top w:val="single" w:sz="8" w:space="0" w:color="auto"/>
              <w:left w:val="nil"/>
              <w:bottom w:val="single" w:sz="8" w:space="0" w:color="auto"/>
              <w:right w:val="single" w:sz="8" w:space="0" w:color="auto"/>
            </w:tcBorders>
          </w:tcPr>
          <w:p w14:paraId="174A794E" w14:textId="77777777" w:rsidR="00626335" w:rsidRPr="0016361A" w:rsidRDefault="00626335" w:rsidP="00626335">
            <w:pPr>
              <w:pStyle w:val="TAL"/>
            </w:pPr>
          </w:p>
        </w:tc>
      </w:tr>
      <w:tr w:rsidR="00626335" w:rsidRPr="0016361A" w14:paraId="26FE6912" w14:textId="77777777" w:rsidTr="00626335">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9D633" w14:textId="77777777" w:rsidR="00626335" w:rsidRPr="0016361A" w:rsidRDefault="00626335" w:rsidP="00626335">
            <w:pPr>
              <w:pStyle w:val="TAL"/>
            </w:pPr>
            <w:r>
              <w:rPr>
                <w:rFonts w:hint="eastAsia"/>
                <w:lang w:eastAsia="zh-CN"/>
              </w:rPr>
              <w:t>USAGE_REPORT</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B1DF2" w14:textId="77777777" w:rsidR="00626335" w:rsidRPr="0016361A" w:rsidRDefault="00626335" w:rsidP="00626335">
            <w:pPr>
              <w:pStyle w:val="TAL"/>
            </w:pPr>
            <w:r>
              <w:rPr>
                <w:rFonts w:hint="eastAsia"/>
                <w:lang w:eastAsia="zh-CN"/>
              </w:rPr>
              <w:t>Indicates the usage report event</w:t>
            </w:r>
            <w:r>
              <w:rPr>
                <w:lang w:eastAsia="zh-CN"/>
              </w:rPr>
              <w:t>.</w:t>
            </w:r>
          </w:p>
        </w:tc>
        <w:tc>
          <w:tcPr>
            <w:tcW w:w="968" w:type="pct"/>
            <w:tcBorders>
              <w:top w:val="single" w:sz="8" w:space="0" w:color="auto"/>
              <w:left w:val="nil"/>
              <w:bottom w:val="single" w:sz="8" w:space="0" w:color="auto"/>
              <w:right w:val="single" w:sz="8" w:space="0" w:color="auto"/>
            </w:tcBorders>
          </w:tcPr>
          <w:p w14:paraId="2218A854" w14:textId="77777777" w:rsidR="00626335" w:rsidRPr="0016361A" w:rsidRDefault="00626335" w:rsidP="00626335">
            <w:pPr>
              <w:pStyle w:val="TAL"/>
            </w:pPr>
          </w:p>
        </w:tc>
      </w:tr>
      <w:tr w:rsidR="00626335" w:rsidRPr="00B54FF5" w14:paraId="51358EB7"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Borders>
              <w:top w:val="single" w:sz="8" w:space="0" w:color="auto"/>
              <w:left w:val="nil"/>
              <w:bottom w:val="single" w:sz="8" w:space="0" w:color="auto"/>
              <w:right w:val="single" w:sz="8" w:space="0" w:color="auto"/>
            </w:tcBorders>
          </w:tcPr>
          <w:p w14:paraId="3D5DC403" w14:textId="77777777" w:rsidR="00626335" w:rsidRPr="0016361A" w:rsidRDefault="00626335" w:rsidP="00626335">
            <w:pPr>
              <w:pStyle w:val="TAL"/>
            </w:pPr>
          </w:p>
        </w:tc>
      </w:tr>
      <w:tr w:rsidR="00626335" w:rsidRPr="00B54FF5" w14:paraId="1C3D1EE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Borders>
              <w:top w:val="single" w:sz="8" w:space="0" w:color="auto"/>
              <w:left w:val="nil"/>
              <w:bottom w:val="single" w:sz="8" w:space="0" w:color="auto"/>
              <w:right w:val="single" w:sz="8" w:space="0" w:color="auto"/>
            </w:tcBorders>
          </w:tcPr>
          <w:p w14:paraId="03F65590" w14:textId="77777777" w:rsidR="00626335" w:rsidRPr="0016361A" w:rsidRDefault="00626335" w:rsidP="00626335">
            <w:pPr>
              <w:pStyle w:val="TAL"/>
            </w:pPr>
          </w:p>
        </w:tc>
      </w:tr>
      <w:tr w:rsidR="00626335" w:rsidRPr="00B54FF5" w14:paraId="4CFFB4C6" w14:textId="77777777" w:rsidTr="00EF2AC7">
        <w:tc>
          <w:tcPr>
            <w:tcW w:w="20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Borders>
              <w:top w:val="single" w:sz="8" w:space="0" w:color="auto"/>
              <w:left w:val="nil"/>
              <w:bottom w:val="single" w:sz="8" w:space="0" w:color="auto"/>
              <w:right w:val="single" w:sz="8" w:space="0" w:color="auto"/>
            </w:tcBorders>
          </w:tcPr>
          <w:p w14:paraId="0E617CDC" w14:textId="77777777" w:rsidR="00626335" w:rsidRPr="0016361A" w:rsidRDefault="00626335" w:rsidP="00626335">
            <w:pPr>
              <w:pStyle w:val="TAL"/>
            </w:pPr>
          </w:p>
        </w:tc>
      </w:tr>
    </w:tbl>
    <w:p w14:paraId="526BC894" w14:textId="77777777" w:rsidR="00626335" w:rsidRDefault="00626335" w:rsidP="005E4FD4">
      <w:pPr>
        <w:rPr>
          <w:rFonts w:eastAsia="SimSun"/>
        </w:rPr>
      </w:pPr>
    </w:p>
    <w:p w14:paraId="7E63E3F6" w14:textId="77777777" w:rsidR="00E9110E" w:rsidRDefault="00E9110E" w:rsidP="00E9110E">
      <w:pPr>
        <w:pStyle w:val="Heading3"/>
      </w:pPr>
      <w:bookmarkStart w:id="911" w:name="_Toc89295778"/>
      <w:bookmarkStart w:id="912" w:name="_Toc94261491"/>
      <w:r>
        <w:t>6.2.7</w:t>
      </w:r>
      <w:r>
        <w:tab/>
        <w:t>Error Handling</w:t>
      </w:r>
      <w:bookmarkEnd w:id="911"/>
      <w:bookmarkEnd w:id="912"/>
    </w:p>
    <w:p w14:paraId="592D497B" w14:textId="77777777" w:rsidR="00E9110E" w:rsidRPr="00971458" w:rsidRDefault="00E9110E" w:rsidP="00E9110E">
      <w:pPr>
        <w:pStyle w:val="Heading4"/>
      </w:pPr>
      <w:bookmarkStart w:id="913" w:name="_Toc89295779"/>
      <w:bookmarkStart w:id="914" w:name="_Toc94261492"/>
      <w:r w:rsidRPr="00971458">
        <w:t>6.</w:t>
      </w:r>
      <w:r>
        <w:t>2</w:t>
      </w:r>
      <w:r w:rsidRPr="00971458">
        <w:t>.7.1</w:t>
      </w:r>
      <w:r w:rsidRPr="00971458">
        <w:tab/>
        <w:t>General</w:t>
      </w:r>
      <w:bookmarkEnd w:id="913"/>
      <w:bookmarkEnd w:id="914"/>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09FFE56" w14:textId="77777777" w:rsidR="00E9110E" w:rsidRPr="004C7EB6" w:rsidRDefault="00E9110E" w:rsidP="00E9110E">
      <w:pPr>
        <w:pStyle w:val="EditorsNote"/>
      </w:pPr>
      <w:r w:rsidRPr="004C7EB6">
        <w:t>Editor's Note:</w:t>
      </w:r>
      <w:r w:rsidRPr="004C7EB6">
        <w:tab/>
        <w:t>Error/redirection responses are FFS.</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Heading4"/>
      </w:pPr>
      <w:bookmarkStart w:id="915" w:name="_Toc89295780"/>
      <w:bookmarkStart w:id="916" w:name="_Toc94261493"/>
      <w:r>
        <w:t>6.2</w:t>
      </w:r>
      <w:r w:rsidRPr="00971458">
        <w:t>.7.2</w:t>
      </w:r>
      <w:r w:rsidRPr="00971458">
        <w:tab/>
        <w:t>Protocol Errors</w:t>
      </w:r>
      <w:bookmarkEnd w:id="915"/>
      <w:bookmarkEnd w:id="91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Heading4"/>
      </w:pPr>
      <w:bookmarkStart w:id="917" w:name="_Toc89295781"/>
      <w:bookmarkStart w:id="918" w:name="_Toc94261494"/>
      <w:r>
        <w:t>6.2.7.3</w:t>
      </w:r>
      <w:r>
        <w:tab/>
        <w:t>Application Errors</w:t>
      </w:r>
      <w:bookmarkEnd w:id="917"/>
      <w:bookmarkEnd w:id="918"/>
    </w:p>
    <w:p w14:paraId="0D0AB6D5" w14:textId="77777777" w:rsidR="00E9110E" w:rsidRDefault="00E9110E" w:rsidP="00E9110E">
      <w:r>
        <w:t xml:space="preserve">The application errors defined for the </w:t>
      </w:r>
      <w:r w:rsidRPr="001B78F4">
        <w:t>Ntsctsf_QoSandTSCAssistance</w:t>
      </w:r>
      <w:r>
        <w:t xml:space="preserve"> service are listed in Table 6.2.7.3-1.</w:t>
      </w:r>
    </w:p>
    <w:p w14:paraId="6F14D32E" w14:textId="77777777" w:rsidR="00E9110E" w:rsidRDefault="00E9110E" w:rsidP="00E9110E">
      <w:pPr>
        <w:pStyle w:val="TH"/>
      </w:pPr>
      <w:r>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CF688B2" w14:textId="77777777" w:rsidR="00E9110E" w:rsidRPr="0016361A" w:rsidRDefault="00E9110E" w:rsidP="00987EFA">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E6C73D" w14:textId="77777777" w:rsidR="00E9110E" w:rsidRPr="0016361A" w:rsidRDefault="00E9110E" w:rsidP="00987EFA">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987EFA">
        <w:trPr>
          <w:jc w:val="center"/>
        </w:trPr>
        <w:tc>
          <w:tcPr>
            <w:tcW w:w="2337" w:type="dxa"/>
            <w:tcBorders>
              <w:top w:val="single" w:sz="4" w:space="0" w:color="auto"/>
              <w:left w:val="single" w:sz="4" w:space="0" w:color="auto"/>
              <w:bottom w:val="single" w:sz="4" w:space="0" w:color="auto"/>
              <w:right w:val="single" w:sz="4" w:space="0" w:color="auto"/>
            </w:tcBorders>
          </w:tcPr>
          <w:p w14:paraId="2D2381F2" w14:textId="77777777" w:rsidR="00E9110E" w:rsidRPr="0016361A" w:rsidRDefault="00E9110E" w:rsidP="00987EFA">
            <w:pPr>
              <w:pStyle w:val="TAL"/>
            </w:pPr>
          </w:p>
        </w:tc>
        <w:tc>
          <w:tcPr>
            <w:tcW w:w="1701" w:type="dxa"/>
            <w:tcBorders>
              <w:top w:val="single" w:sz="4" w:space="0" w:color="auto"/>
              <w:left w:val="single" w:sz="4" w:space="0" w:color="auto"/>
              <w:bottom w:val="single" w:sz="4" w:space="0" w:color="auto"/>
              <w:right w:val="single" w:sz="4" w:space="0" w:color="auto"/>
            </w:tcBorders>
          </w:tcPr>
          <w:p w14:paraId="463CF79B" w14:textId="77777777" w:rsidR="00E9110E" w:rsidRPr="0016361A" w:rsidRDefault="00E9110E" w:rsidP="00987EFA">
            <w:pPr>
              <w:pStyle w:val="TAL"/>
            </w:pPr>
          </w:p>
        </w:tc>
        <w:tc>
          <w:tcPr>
            <w:tcW w:w="5456" w:type="dxa"/>
            <w:tcBorders>
              <w:top w:val="single" w:sz="4" w:space="0" w:color="auto"/>
              <w:left w:val="single" w:sz="4" w:space="0" w:color="auto"/>
              <w:bottom w:val="single" w:sz="4" w:space="0" w:color="auto"/>
              <w:right w:val="single" w:sz="4" w:space="0" w:color="auto"/>
            </w:tcBorders>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3D57C4" w14:textId="77777777" w:rsidR="00E9110E" w:rsidRPr="004C7EB6" w:rsidRDefault="00E9110E" w:rsidP="00E9110E">
      <w:pPr>
        <w:pStyle w:val="EditorsNote"/>
      </w:pPr>
      <w:r w:rsidRPr="004C7EB6">
        <w:t>Editor's Note:</w:t>
      </w:r>
      <w:r w:rsidRPr="004C7EB6">
        <w:tab/>
        <w:t>Error/redirection responses are FFS.</w:t>
      </w:r>
    </w:p>
    <w:p w14:paraId="3B5CDB9C" w14:textId="77777777" w:rsidR="00E9110E" w:rsidRPr="0023018E" w:rsidRDefault="00E9110E" w:rsidP="00E9110E">
      <w:pPr>
        <w:pStyle w:val="Heading3"/>
        <w:rPr>
          <w:lang w:eastAsia="zh-CN"/>
        </w:rPr>
      </w:pPr>
      <w:bookmarkStart w:id="919" w:name="_Toc89295782"/>
      <w:bookmarkStart w:id="920" w:name="_Toc94261495"/>
      <w:r>
        <w:lastRenderedPageBreak/>
        <w:t>6.2.8</w:t>
      </w:r>
      <w:r w:rsidRPr="0023018E">
        <w:rPr>
          <w:lang w:eastAsia="zh-CN"/>
        </w:rPr>
        <w:tab/>
        <w:t>Feature negotiation</w:t>
      </w:r>
      <w:bookmarkEnd w:id="919"/>
      <w:bookmarkEnd w:id="920"/>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77777777" w:rsidR="00E9110E" w:rsidRPr="002002FF" w:rsidRDefault="00E9110E" w:rsidP="00E9110E">
      <w:pPr>
        <w:pStyle w:val="TH"/>
      </w:pPr>
      <w:r w:rsidRPr="002002FF">
        <w:t xml:space="preserve">Table </w:t>
      </w:r>
      <w:r>
        <w:t>6.2.8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AD29C72" w14:textId="77777777" w:rsidR="00E9110E" w:rsidRPr="0016361A" w:rsidRDefault="00E9110E" w:rsidP="00987EFA">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CC890B1" w14:textId="77777777" w:rsidR="00E9110E" w:rsidRPr="0016361A" w:rsidRDefault="00E9110E" w:rsidP="00987EFA">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987EFA">
        <w:trPr>
          <w:jc w:val="center"/>
        </w:trPr>
        <w:tc>
          <w:tcPr>
            <w:tcW w:w="1529" w:type="dxa"/>
            <w:tcBorders>
              <w:top w:val="single" w:sz="4" w:space="0" w:color="auto"/>
              <w:left w:val="single" w:sz="4" w:space="0" w:color="auto"/>
              <w:bottom w:val="single" w:sz="4" w:space="0" w:color="auto"/>
              <w:right w:val="single" w:sz="4" w:space="0" w:color="auto"/>
            </w:tcBorders>
          </w:tcPr>
          <w:p w14:paraId="50EDDF47" w14:textId="77777777" w:rsidR="00E9110E" w:rsidRPr="0016361A" w:rsidRDefault="00E9110E" w:rsidP="00987EFA">
            <w:pPr>
              <w:pStyle w:val="TAL"/>
            </w:pPr>
          </w:p>
        </w:tc>
        <w:tc>
          <w:tcPr>
            <w:tcW w:w="2207" w:type="dxa"/>
            <w:tcBorders>
              <w:top w:val="single" w:sz="4" w:space="0" w:color="auto"/>
              <w:left w:val="single" w:sz="4" w:space="0" w:color="auto"/>
              <w:bottom w:val="single" w:sz="4" w:space="0" w:color="auto"/>
              <w:right w:val="single" w:sz="4" w:space="0" w:color="auto"/>
            </w:tcBorders>
          </w:tcPr>
          <w:p w14:paraId="509B96BC" w14:textId="77777777" w:rsidR="00E9110E" w:rsidRPr="0016361A" w:rsidRDefault="00E9110E" w:rsidP="00987EFA">
            <w:pPr>
              <w:pStyle w:val="TAL"/>
            </w:pPr>
          </w:p>
        </w:tc>
        <w:tc>
          <w:tcPr>
            <w:tcW w:w="5758" w:type="dxa"/>
            <w:tcBorders>
              <w:top w:val="single" w:sz="4" w:space="0" w:color="auto"/>
              <w:left w:val="single" w:sz="4" w:space="0" w:color="auto"/>
              <w:bottom w:val="single" w:sz="4" w:space="0" w:color="auto"/>
              <w:right w:val="single" w:sz="4" w:space="0" w:color="auto"/>
            </w:tcBorders>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Heading3"/>
      </w:pPr>
      <w:bookmarkStart w:id="921" w:name="_Toc89295783"/>
      <w:bookmarkStart w:id="922" w:name="_Toc94261496"/>
      <w:r>
        <w:t>6.2.9</w:t>
      </w:r>
      <w:r w:rsidRPr="001E7573">
        <w:tab/>
        <w:t>Security</w:t>
      </w:r>
      <w:bookmarkEnd w:id="921"/>
      <w:bookmarkEnd w:id="922"/>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Pr="00626335" w:rsidRDefault="00E9110E" w:rsidP="00E9110E">
      <w:pPr>
        <w:pStyle w:val="NO"/>
        <w:rPr>
          <w:rFonts w:eastAsia="SimSun"/>
        </w:rPr>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4A4D6361" w14:textId="77777777" w:rsidR="008A6D4A" w:rsidRDefault="008A6D4A" w:rsidP="008A6D4A">
      <w:pPr>
        <w:pStyle w:val="Heading8"/>
      </w:pPr>
      <w:r>
        <w:br w:type="page"/>
      </w:r>
      <w:bookmarkStart w:id="923" w:name="_Toc510696650"/>
      <w:bookmarkStart w:id="924" w:name="_Toc35971450"/>
      <w:bookmarkStart w:id="925" w:name="_Toc67903567"/>
      <w:bookmarkStart w:id="926" w:name="_Toc89295784"/>
      <w:bookmarkStart w:id="927" w:name="_Toc94261497"/>
      <w:r w:rsidRPr="004D3578">
        <w:lastRenderedPageBreak/>
        <w:t>Annex A (normative):</w:t>
      </w:r>
      <w:r w:rsidRPr="004D3578">
        <w:br/>
      </w:r>
      <w:r>
        <w:t>OpenAPI specification</w:t>
      </w:r>
      <w:bookmarkEnd w:id="923"/>
      <w:bookmarkEnd w:id="924"/>
      <w:bookmarkEnd w:id="925"/>
      <w:bookmarkEnd w:id="926"/>
      <w:bookmarkEnd w:id="927"/>
    </w:p>
    <w:p w14:paraId="15EA6971" w14:textId="77777777" w:rsidR="008A6D4A" w:rsidRDefault="008A6D4A" w:rsidP="008A6D4A">
      <w:pPr>
        <w:pStyle w:val="Heading2"/>
      </w:pPr>
      <w:bookmarkStart w:id="928" w:name="_Toc510696651"/>
      <w:bookmarkStart w:id="929" w:name="_Toc35971451"/>
      <w:bookmarkStart w:id="930" w:name="_Toc67903568"/>
      <w:bookmarkStart w:id="931" w:name="_Toc89295785"/>
      <w:bookmarkStart w:id="932" w:name="_Toc94261498"/>
      <w:r>
        <w:t>A.1</w:t>
      </w:r>
      <w:r>
        <w:tab/>
        <w:t>General</w:t>
      </w:r>
      <w:bookmarkEnd w:id="928"/>
      <w:bookmarkEnd w:id="929"/>
      <w:bookmarkEnd w:id="930"/>
      <w:bookmarkEnd w:id="931"/>
      <w:bookmarkEnd w:id="932"/>
    </w:p>
    <w:p w14:paraId="6AD82C9E" w14:textId="43FCD397" w:rsidR="000602BD" w:rsidRPr="00540071" w:rsidRDefault="000602BD" w:rsidP="000602BD">
      <w:bookmarkStart w:id="93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93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3BF85DC8" w:rsidR="008A6D4A" w:rsidRDefault="008A6D4A" w:rsidP="008A6D4A">
      <w:pPr>
        <w:pStyle w:val="Heading2"/>
      </w:pPr>
      <w:bookmarkStart w:id="935" w:name="_Toc67903569"/>
      <w:bookmarkStart w:id="936" w:name="_Toc89295786"/>
      <w:bookmarkStart w:id="937" w:name="_Toc94261499"/>
      <w:r>
        <w:t>A.2</w:t>
      </w:r>
      <w:r>
        <w:tab/>
      </w:r>
      <w:r w:rsidR="00D615CF">
        <w:t>Ntsctsf_TimeSynchronization</w:t>
      </w:r>
      <w:r>
        <w:t xml:space="preserve"> API</w:t>
      </w:r>
      <w:bookmarkEnd w:id="933"/>
      <w:bookmarkEnd w:id="934"/>
      <w:bookmarkEnd w:id="935"/>
      <w:bookmarkEnd w:id="936"/>
      <w:bookmarkEnd w:id="937"/>
    </w:p>
    <w:p w14:paraId="0769D7B5" w14:textId="77777777" w:rsidR="00461244" w:rsidRDefault="00461244" w:rsidP="00461244">
      <w:pPr>
        <w:pStyle w:val="PL"/>
        <w:rPr>
          <w:rFonts w:cs="Courier New"/>
          <w:noProof w:val="0"/>
          <w:szCs w:val="16"/>
        </w:rPr>
      </w:pPr>
      <w:bookmarkStart w:id="938" w:name="_Hlk515639407"/>
      <w:bookmarkStart w:id="939" w:name="_Toc510696653"/>
      <w:r>
        <w:rPr>
          <w:rFonts w:cs="Courier New"/>
          <w:noProof w:val="0"/>
          <w:szCs w:val="16"/>
        </w:rPr>
        <w:t>openapi: 3.0.0</w:t>
      </w:r>
    </w:p>
    <w:p w14:paraId="0284EBB0" w14:textId="77777777" w:rsidR="00461244" w:rsidRDefault="00461244" w:rsidP="00461244">
      <w:pPr>
        <w:pStyle w:val="PL"/>
        <w:rPr>
          <w:rFonts w:cs="Courier New"/>
          <w:noProof w:val="0"/>
          <w:szCs w:val="16"/>
        </w:rPr>
      </w:pPr>
      <w:r>
        <w:rPr>
          <w:rFonts w:cs="Courier New"/>
          <w:noProof w:val="0"/>
          <w:szCs w:val="16"/>
        </w:rPr>
        <w:t>info:</w:t>
      </w:r>
    </w:p>
    <w:p w14:paraId="40526381" w14:textId="77777777" w:rsidR="00461244" w:rsidRDefault="00461244" w:rsidP="00461244">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33C017EB" w14:textId="10168D49" w:rsidR="00461244" w:rsidRDefault="00461244" w:rsidP="00461244">
      <w:pPr>
        <w:pStyle w:val="PL"/>
        <w:rPr>
          <w:rFonts w:cs="Courier New"/>
          <w:noProof w:val="0"/>
          <w:szCs w:val="16"/>
        </w:rPr>
      </w:pPr>
      <w:r>
        <w:rPr>
          <w:rFonts w:cs="Courier New"/>
          <w:noProof w:val="0"/>
          <w:szCs w:val="16"/>
        </w:rPr>
        <w:t xml:space="preserve">  version: 1.0.0-alpha.</w:t>
      </w:r>
      <w:r w:rsidR="00E90A59">
        <w:rPr>
          <w:rFonts w:cs="Courier New"/>
          <w:noProof w:val="0"/>
          <w:szCs w:val="16"/>
        </w:rPr>
        <w:t>2</w:t>
      </w:r>
    </w:p>
    <w:p w14:paraId="6B626ADC" w14:textId="77777777" w:rsidR="00461244" w:rsidRDefault="00461244" w:rsidP="00461244">
      <w:pPr>
        <w:pStyle w:val="PL"/>
        <w:rPr>
          <w:noProof w:val="0"/>
        </w:rPr>
      </w:pPr>
      <w:r>
        <w:rPr>
          <w:rFonts w:cs="Courier New"/>
          <w:noProof w:val="0"/>
          <w:szCs w:val="16"/>
        </w:rPr>
        <w:t xml:space="preserve">  description: </w:t>
      </w:r>
      <w:r>
        <w:rPr>
          <w:noProof w:val="0"/>
        </w:rPr>
        <w:t>|</w:t>
      </w:r>
    </w:p>
    <w:p w14:paraId="39AA679E" w14:textId="77777777" w:rsidR="00461244" w:rsidRDefault="00461244" w:rsidP="00461244">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w:t>
      </w:r>
    </w:p>
    <w:p w14:paraId="5955EF3D" w14:textId="4C36EFE0" w:rsidR="00461244" w:rsidRDefault="00461244" w:rsidP="00461244">
      <w:pPr>
        <w:pStyle w:val="PL"/>
        <w:rPr>
          <w:noProof w:val="0"/>
        </w:rPr>
      </w:pPr>
      <w:r>
        <w:rPr>
          <w:noProof w:val="0"/>
        </w:rPr>
        <w:t xml:space="preserve">    © </w:t>
      </w:r>
      <w:r w:rsidR="00DF2726">
        <w:rPr>
          <w:noProof w:val="0"/>
        </w:rPr>
        <w:t>2022</w:t>
      </w:r>
      <w:r>
        <w:rPr>
          <w:noProof w:val="0"/>
        </w:rPr>
        <w:t>, 3GPP Organizational Partners (ARIB, ATIS, CCSA, ETSI, TSDSI, TTA, TTC).</w:t>
      </w:r>
    </w:p>
    <w:p w14:paraId="50C7E501" w14:textId="77777777" w:rsidR="00461244" w:rsidRDefault="00461244" w:rsidP="00461244">
      <w:pPr>
        <w:pStyle w:val="PL"/>
        <w:rPr>
          <w:rFonts w:cs="Courier New"/>
          <w:noProof w:val="0"/>
          <w:szCs w:val="16"/>
        </w:rPr>
      </w:pPr>
      <w:r>
        <w:rPr>
          <w:noProof w:val="0"/>
        </w:rPr>
        <w:t xml:space="preserve">    All rights reserved.</w:t>
      </w:r>
    </w:p>
    <w:p w14:paraId="1FA93C25" w14:textId="77777777" w:rsidR="00461244" w:rsidRDefault="00461244" w:rsidP="00461244">
      <w:pPr>
        <w:pStyle w:val="PL"/>
        <w:rPr>
          <w:rFonts w:cs="Courier New"/>
          <w:noProof w:val="0"/>
          <w:szCs w:val="16"/>
        </w:rPr>
      </w:pPr>
    </w:p>
    <w:p w14:paraId="3A7516AE" w14:textId="77777777" w:rsidR="00461244" w:rsidRDefault="00461244" w:rsidP="00461244">
      <w:pPr>
        <w:pStyle w:val="PL"/>
        <w:rPr>
          <w:noProof w:val="0"/>
        </w:rPr>
      </w:pPr>
      <w:r>
        <w:rPr>
          <w:noProof w:val="0"/>
        </w:rPr>
        <w:t>externalDocs:</w:t>
      </w:r>
    </w:p>
    <w:p w14:paraId="38F3F6BD" w14:textId="729D53B7"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8234F8">
        <w:rPr>
          <w:noProof w:val="0"/>
        </w:rPr>
        <w:t>1</w:t>
      </w:r>
      <w:r>
        <w:rPr>
          <w:noProof w:val="0"/>
        </w:rPr>
        <w:t>.0; 5G System; Time Sensitive Communication and Time Synchronization Function Services; Stage 3.</w:t>
      </w:r>
    </w:p>
    <w:p w14:paraId="024D8F39" w14:textId="77777777" w:rsidR="00461244" w:rsidRDefault="00461244" w:rsidP="00461244">
      <w:pPr>
        <w:pStyle w:val="PL"/>
        <w:rPr>
          <w:noProof w:val="0"/>
        </w:rPr>
      </w:pPr>
      <w:r>
        <w:rPr>
          <w:noProof w:val="0"/>
        </w:rPr>
        <w:t xml:space="preserve">  url: 'http://www.3gpp.org/ftp/Specs/archive/29_series/29.565/'</w:t>
      </w:r>
    </w:p>
    <w:p w14:paraId="747C3A05" w14:textId="77777777" w:rsidR="00461244" w:rsidRDefault="00461244" w:rsidP="00461244">
      <w:pPr>
        <w:pStyle w:val="PL"/>
        <w:rPr>
          <w:noProof w:val="0"/>
        </w:rPr>
      </w:pPr>
      <w:r>
        <w:rPr>
          <w:noProof w:val="0"/>
        </w:rPr>
        <w:t>#</w:t>
      </w:r>
    </w:p>
    <w:p w14:paraId="5CCADA7D" w14:textId="77777777" w:rsidR="00461244" w:rsidRDefault="00461244" w:rsidP="00461244">
      <w:pPr>
        <w:pStyle w:val="PL"/>
        <w:rPr>
          <w:rFonts w:cs="Courier New"/>
          <w:noProof w:val="0"/>
          <w:szCs w:val="16"/>
        </w:rPr>
      </w:pPr>
      <w:r>
        <w:rPr>
          <w:rFonts w:cs="Courier New"/>
          <w:noProof w:val="0"/>
          <w:szCs w:val="16"/>
        </w:rPr>
        <w:t>servers:</w:t>
      </w:r>
    </w:p>
    <w:p w14:paraId="6D2CC3F3" w14:textId="77777777" w:rsidR="00461244" w:rsidRPr="008C1571" w:rsidRDefault="00461244" w:rsidP="00461244">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6966399C" w14:textId="77777777" w:rsidR="00461244" w:rsidRDefault="00461244" w:rsidP="00461244">
      <w:pPr>
        <w:pStyle w:val="PL"/>
        <w:rPr>
          <w:rFonts w:cs="Courier New"/>
          <w:noProof w:val="0"/>
          <w:szCs w:val="16"/>
        </w:rPr>
      </w:pPr>
      <w:r>
        <w:rPr>
          <w:rFonts w:cs="Courier New"/>
          <w:noProof w:val="0"/>
          <w:szCs w:val="16"/>
        </w:rPr>
        <w:t xml:space="preserve">    variables:</w:t>
      </w:r>
    </w:p>
    <w:p w14:paraId="11BD0B16" w14:textId="77777777" w:rsidR="00461244" w:rsidRDefault="00461244" w:rsidP="00461244">
      <w:pPr>
        <w:pStyle w:val="PL"/>
        <w:rPr>
          <w:rFonts w:cs="Courier New"/>
          <w:noProof w:val="0"/>
          <w:szCs w:val="16"/>
        </w:rPr>
      </w:pPr>
      <w:r>
        <w:rPr>
          <w:rFonts w:cs="Courier New"/>
          <w:noProof w:val="0"/>
          <w:szCs w:val="16"/>
        </w:rPr>
        <w:t xml:space="preserve">      apiRoot:</w:t>
      </w:r>
    </w:p>
    <w:p w14:paraId="1C5F16AC"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06F5897F"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4A88BC8" w14:textId="77777777" w:rsidR="00461244" w:rsidRDefault="00461244" w:rsidP="00461244">
      <w:pPr>
        <w:pStyle w:val="PL"/>
        <w:rPr>
          <w:rFonts w:cs="Courier New"/>
          <w:noProof w:val="0"/>
          <w:szCs w:val="16"/>
        </w:rPr>
      </w:pPr>
    </w:p>
    <w:p w14:paraId="21072571" w14:textId="77777777" w:rsidR="00461244" w:rsidRDefault="00461244" w:rsidP="00461244">
      <w:pPr>
        <w:pStyle w:val="PL"/>
        <w:rPr>
          <w:noProof w:val="0"/>
        </w:rPr>
      </w:pPr>
      <w:r>
        <w:rPr>
          <w:noProof w:val="0"/>
        </w:rPr>
        <w:t>security:</w:t>
      </w:r>
    </w:p>
    <w:p w14:paraId="2A3412DB" w14:textId="77777777" w:rsidR="00461244" w:rsidRDefault="00461244" w:rsidP="00461244">
      <w:pPr>
        <w:pStyle w:val="PL"/>
        <w:rPr>
          <w:noProof w:val="0"/>
        </w:rPr>
      </w:pPr>
      <w:r>
        <w:rPr>
          <w:noProof w:val="0"/>
        </w:rPr>
        <w:t xml:space="preserve">  - {}</w:t>
      </w:r>
    </w:p>
    <w:p w14:paraId="2AC414E1" w14:textId="77777777" w:rsidR="00461244" w:rsidRDefault="00461244" w:rsidP="00461244">
      <w:pPr>
        <w:pStyle w:val="PL"/>
        <w:rPr>
          <w:noProof w:val="0"/>
        </w:rPr>
      </w:pPr>
      <w:r>
        <w:rPr>
          <w:noProof w:val="0"/>
        </w:rPr>
        <w:t xml:space="preserve">  - oAuth2ClientCredentials:</w:t>
      </w:r>
    </w:p>
    <w:p w14:paraId="3F61D3DB" w14:textId="77777777" w:rsidR="00461244" w:rsidRDefault="00461244" w:rsidP="00461244">
      <w:pPr>
        <w:pStyle w:val="PL"/>
        <w:rPr>
          <w:noProof w:val="0"/>
        </w:rPr>
      </w:pPr>
      <w:r>
        <w:rPr>
          <w:noProof w:val="0"/>
        </w:rPr>
        <w:t xml:space="preserve">    - ntsctsf-timesynchronization</w:t>
      </w:r>
    </w:p>
    <w:p w14:paraId="2709436A" w14:textId="77777777" w:rsidR="00461244" w:rsidRDefault="00461244" w:rsidP="00461244">
      <w:pPr>
        <w:pStyle w:val="PL"/>
        <w:rPr>
          <w:rFonts w:cs="Courier New"/>
          <w:noProof w:val="0"/>
          <w:szCs w:val="16"/>
        </w:rPr>
      </w:pPr>
      <w:r>
        <w:rPr>
          <w:rFonts w:cs="Courier New"/>
          <w:noProof w:val="0"/>
          <w:szCs w:val="16"/>
        </w:rPr>
        <w:t>paths:</w:t>
      </w:r>
    </w:p>
    <w:p w14:paraId="296BFE98" w14:textId="77777777" w:rsidR="00461244" w:rsidRDefault="00461244" w:rsidP="00461244">
      <w:pPr>
        <w:pStyle w:val="PL"/>
        <w:rPr>
          <w:rFonts w:cs="Courier New"/>
          <w:noProof w:val="0"/>
          <w:szCs w:val="16"/>
        </w:rPr>
      </w:pPr>
      <w:r>
        <w:rPr>
          <w:rFonts w:cs="Courier New"/>
          <w:noProof w:val="0"/>
          <w:szCs w:val="16"/>
        </w:rPr>
        <w:t xml:space="preserve">  /subscriptions:</w:t>
      </w:r>
    </w:p>
    <w:p w14:paraId="2F12D2D4" w14:textId="77777777" w:rsidR="00461244" w:rsidRDefault="00461244" w:rsidP="00461244">
      <w:pPr>
        <w:pStyle w:val="PL"/>
        <w:rPr>
          <w:rFonts w:cs="Courier New"/>
          <w:noProof w:val="0"/>
          <w:szCs w:val="16"/>
        </w:rPr>
      </w:pPr>
      <w:r>
        <w:rPr>
          <w:rFonts w:cs="Courier New"/>
          <w:noProof w:val="0"/>
          <w:szCs w:val="16"/>
        </w:rPr>
        <w:t xml:space="preserve">    post:</w:t>
      </w:r>
    </w:p>
    <w:p w14:paraId="002EDF0B" w14:textId="77777777" w:rsidR="00461244" w:rsidRDefault="00461244" w:rsidP="00461244">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212F5C2D" w14:textId="77777777" w:rsidR="00461244" w:rsidRDefault="00461244" w:rsidP="00461244">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noProof w:val="0"/>
          <w:szCs w:val="16"/>
        </w:rPr>
      </w:pPr>
      <w:r>
        <w:rPr>
          <w:rFonts w:cs="Courier New"/>
          <w:noProof w:val="0"/>
          <w:szCs w:val="16"/>
        </w:rPr>
        <w:t xml:space="preserve">      tags:</w:t>
      </w:r>
    </w:p>
    <w:p w14:paraId="7D76E3B3"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550A3852" w14:textId="77777777" w:rsidR="00461244" w:rsidRDefault="00461244" w:rsidP="00461244">
      <w:pPr>
        <w:pStyle w:val="PL"/>
        <w:rPr>
          <w:rFonts w:cs="Courier New"/>
          <w:noProof w:val="0"/>
          <w:szCs w:val="16"/>
        </w:rPr>
      </w:pPr>
      <w:r>
        <w:rPr>
          <w:rFonts w:cs="Courier New"/>
          <w:noProof w:val="0"/>
          <w:szCs w:val="16"/>
        </w:rPr>
        <w:t xml:space="preserve">      requestBody:</w:t>
      </w:r>
    </w:p>
    <w:p w14:paraId="041F8A05"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48FE8854" w14:textId="77777777" w:rsidR="00461244" w:rsidRDefault="00461244" w:rsidP="00461244">
      <w:pPr>
        <w:pStyle w:val="PL"/>
        <w:rPr>
          <w:rFonts w:cs="Courier New"/>
          <w:noProof w:val="0"/>
          <w:szCs w:val="16"/>
        </w:rPr>
      </w:pPr>
      <w:r>
        <w:rPr>
          <w:rFonts w:cs="Courier New"/>
          <w:noProof w:val="0"/>
          <w:szCs w:val="16"/>
        </w:rPr>
        <w:t xml:space="preserve">        required: true</w:t>
      </w:r>
    </w:p>
    <w:p w14:paraId="67C0E64A" w14:textId="77777777" w:rsidR="00461244" w:rsidRDefault="00461244" w:rsidP="00461244">
      <w:pPr>
        <w:pStyle w:val="PL"/>
        <w:rPr>
          <w:rFonts w:cs="Courier New"/>
          <w:noProof w:val="0"/>
          <w:szCs w:val="16"/>
        </w:rPr>
      </w:pPr>
      <w:r>
        <w:rPr>
          <w:rFonts w:cs="Courier New"/>
          <w:noProof w:val="0"/>
          <w:szCs w:val="16"/>
        </w:rPr>
        <w:t xml:space="preserve">        content:</w:t>
      </w:r>
    </w:p>
    <w:p w14:paraId="6E4F94AC" w14:textId="77777777" w:rsidR="00461244" w:rsidRDefault="00461244" w:rsidP="00461244">
      <w:pPr>
        <w:pStyle w:val="PL"/>
        <w:rPr>
          <w:rFonts w:cs="Courier New"/>
          <w:noProof w:val="0"/>
          <w:szCs w:val="16"/>
        </w:rPr>
      </w:pPr>
      <w:r>
        <w:rPr>
          <w:rFonts w:cs="Courier New"/>
          <w:noProof w:val="0"/>
          <w:szCs w:val="16"/>
        </w:rPr>
        <w:t xml:space="preserve">          application/json:</w:t>
      </w:r>
    </w:p>
    <w:p w14:paraId="7E078AFC" w14:textId="77777777" w:rsidR="00461244" w:rsidRDefault="00461244" w:rsidP="00461244">
      <w:pPr>
        <w:pStyle w:val="PL"/>
        <w:rPr>
          <w:rFonts w:cs="Courier New"/>
          <w:noProof w:val="0"/>
          <w:szCs w:val="16"/>
        </w:rPr>
      </w:pPr>
      <w:r>
        <w:rPr>
          <w:rFonts w:cs="Courier New"/>
          <w:noProof w:val="0"/>
          <w:szCs w:val="16"/>
        </w:rPr>
        <w:t xml:space="preserve">            schema:</w:t>
      </w:r>
    </w:p>
    <w:p w14:paraId="026BD32C"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7D90E891" w14:textId="77777777" w:rsidR="00461244" w:rsidRDefault="00461244" w:rsidP="00461244">
      <w:pPr>
        <w:pStyle w:val="PL"/>
        <w:rPr>
          <w:rFonts w:cs="Courier New"/>
          <w:noProof w:val="0"/>
          <w:szCs w:val="16"/>
        </w:rPr>
      </w:pPr>
      <w:r>
        <w:rPr>
          <w:rFonts w:cs="Courier New"/>
          <w:noProof w:val="0"/>
          <w:szCs w:val="16"/>
        </w:rPr>
        <w:t xml:space="preserve">      responses:</w:t>
      </w:r>
    </w:p>
    <w:p w14:paraId="3B36FB9D" w14:textId="77777777" w:rsidR="00461244" w:rsidRDefault="00461244" w:rsidP="00461244">
      <w:pPr>
        <w:pStyle w:val="PL"/>
        <w:rPr>
          <w:rFonts w:cs="Courier New"/>
          <w:noProof w:val="0"/>
          <w:szCs w:val="16"/>
        </w:rPr>
      </w:pPr>
      <w:r>
        <w:rPr>
          <w:rFonts w:cs="Courier New"/>
          <w:noProof w:val="0"/>
          <w:szCs w:val="16"/>
        </w:rPr>
        <w:t xml:space="preserve">        '201':</w:t>
      </w:r>
    </w:p>
    <w:p w14:paraId="475F870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36CC254F" w14:textId="77777777" w:rsidR="00461244" w:rsidRDefault="00461244" w:rsidP="00461244">
      <w:pPr>
        <w:pStyle w:val="PL"/>
        <w:rPr>
          <w:rFonts w:cs="Courier New"/>
          <w:noProof w:val="0"/>
          <w:szCs w:val="16"/>
        </w:rPr>
      </w:pPr>
      <w:r>
        <w:rPr>
          <w:rFonts w:cs="Courier New"/>
          <w:noProof w:val="0"/>
          <w:szCs w:val="16"/>
        </w:rPr>
        <w:t xml:space="preserve">          content:</w:t>
      </w:r>
    </w:p>
    <w:p w14:paraId="50C014A6" w14:textId="77777777" w:rsidR="00461244" w:rsidRDefault="00461244" w:rsidP="00461244">
      <w:pPr>
        <w:pStyle w:val="PL"/>
        <w:rPr>
          <w:rFonts w:cs="Courier New"/>
          <w:noProof w:val="0"/>
          <w:szCs w:val="16"/>
        </w:rPr>
      </w:pPr>
      <w:r>
        <w:rPr>
          <w:rFonts w:cs="Courier New"/>
          <w:noProof w:val="0"/>
          <w:szCs w:val="16"/>
        </w:rPr>
        <w:t xml:space="preserve">            application/json:</w:t>
      </w:r>
    </w:p>
    <w:p w14:paraId="73E5130C" w14:textId="77777777" w:rsidR="00461244" w:rsidRDefault="00461244" w:rsidP="00461244">
      <w:pPr>
        <w:pStyle w:val="PL"/>
        <w:rPr>
          <w:rFonts w:cs="Courier New"/>
          <w:noProof w:val="0"/>
          <w:szCs w:val="16"/>
        </w:rPr>
      </w:pPr>
      <w:r>
        <w:rPr>
          <w:rFonts w:cs="Courier New"/>
          <w:noProof w:val="0"/>
          <w:szCs w:val="16"/>
        </w:rPr>
        <w:t xml:space="preserve">              schema:</w:t>
      </w:r>
    </w:p>
    <w:p w14:paraId="36189F08"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999D07E" w14:textId="77777777" w:rsidR="00461244" w:rsidRDefault="00461244" w:rsidP="00461244">
      <w:pPr>
        <w:pStyle w:val="PL"/>
        <w:rPr>
          <w:noProof w:val="0"/>
        </w:rPr>
      </w:pPr>
      <w:r>
        <w:rPr>
          <w:noProof w:val="0"/>
        </w:rPr>
        <w:t xml:space="preserve">          headers:</w:t>
      </w:r>
    </w:p>
    <w:p w14:paraId="4CE062C4" w14:textId="77777777" w:rsidR="00461244" w:rsidRDefault="00461244" w:rsidP="00461244">
      <w:pPr>
        <w:pStyle w:val="PL"/>
        <w:rPr>
          <w:noProof w:val="0"/>
        </w:rPr>
      </w:pPr>
      <w:r>
        <w:rPr>
          <w:noProof w:val="0"/>
        </w:rPr>
        <w:lastRenderedPageBreak/>
        <w:t xml:space="preserve">            Location:</w:t>
      </w:r>
    </w:p>
    <w:p w14:paraId="5739CFBF" w14:textId="2B8E7AA7"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 </w:t>
      </w:r>
      <w:r w:rsidRPr="00376A4A">
        <w:t>{apiRoot}/n</w:t>
      </w:r>
      <w:r>
        <w:t>tsctsf</w:t>
      </w:r>
      <w:r w:rsidRPr="00376A4A">
        <w:t>-</w:t>
      </w:r>
      <w:r>
        <w:t>time-sync</w:t>
      </w:r>
      <w:r w:rsidRPr="00376A4A">
        <w:t>/{apiVersion}/</w:t>
      </w:r>
      <w:r>
        <w:t>subscriptions/{subscriptionId}</w:t>
      </w:r>
      <w:r>
        <w:rPr>
          <w:noProof w:val="0"/>
        </w:rPr>
        <w:t>'</w:t>
      </w:r>
    </w:p>
    <w:p w14:paraId="5FE3A45B" w14:textId="77777777" w:rsidR="00461244" w:rsidRDefault="00461244" w:rsidP="00461244">
      <w:pPr>
        <w:pStyle w:val="PL"/>
        <w:rPr>
          <w:noProof w:val="0"/>
        </w:rPr>
      </w:pPr>
      <w:r>
        <w:rPr>
          <w:noProof w:val="0"/>
        </w:rPr>
        <w:t xml:space="preserve">              required: true</w:t>
      </w:r>
    </w:p>
    <w:p w14:paraId="3B252C52" w14:textId="77777777" w:rsidR="00461244" w:rsidRDefault="00461244" w:rsidP="00461244">
      <w:pPr>
        <w:pStyle w:val="PL"/>
        <w:rPr>
          <w:noProof w:val="0"/>
        </w:rPr>
      </w:pPr>
      <w:r>
        <w:rPr>
          <w:noProof w:val="0"/>
        </w:rPr>
        <w:t xml:space="preserve">              schema:</w:t>
      </w:r>
    </w:p>
    <w:p w14:paraId="1C2229E5" w14:textId="77777777" w:rsidR="00461244" w:rsidRDefault="00461244" w:rsidP="00461244">
      <w:pPr>
        <w:pStyle w:val="PL"/>
        <w:rPr>
          <w:noProof w:val="0"/>
        </w:rPr>
      </w:pPr>
      <w:r>
        <w:rPr>
          <w:noProof w:val="0"/>
        </w:rPr>
        <w:t xml:space="preserve">                type: string</w:t>
      </w:r>
    </w:p>
    <w:p w14:paraId="65AE0371" w14:textId="77777777" w:rsidR="00461244" w:rsidRDefault="00461244" w:rsidP="00461244">
      <w:pPr>
        <w:pStyle w:val="PL"/>
        <w:rPr>
          <w:rFonts w:cs="Courier New"/>
          <w:noProof w:val="0"/>
          <w:szCs w:val="16"/>
        </w:rPr>
      </w:pPr>
      <w:r>
        <w:rPr>
          <w:rFonts w:cs="Courier New"/>
          <w:noProof w:val="0"/>
          <w:szCs w:val="16"/>
        </w:rPr>
        <w:t xml:space="preserve">        '400':</w:t>
      </w:r>
    </w:p>
    <w:p w14:paraId="5FC6EA4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D178D85" w14:textId="77777777" w:rsidR="00461244" w:rsidRDefault="00461244" w:rsidP="00461244">
      <w:pPr>
        <w:pStyle w:val="PL"/>
        <w:rPr>
          <w:rFonts w:cs="Courier New"/>
          <w:noProof w:val="0"/>
          <w:szCs w:val="16"/>
        </w:rPr>
      </w:pPr>
      <w:r>
        <w:rPr>
          <w:rFonts w:cs="Courier New"/>
          <w:noProof w:val="0"/>
          <w:szCs w:val="16"/>
        </w:rPr>
        <w:t xml:space="preserve">        '401':</w:t>
      </w:r>
    </w:p>
    <w:p w14:paraId="3B9D29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755473E" w14:textId="77777777" w:rsidR="00461244" w:rsidRDefault="00461244" w:rsidP="00461244">
      <w:pPr>
        <w:pStyle w:val="PL"/>
        <w:rPr>
          <w:rFonts w:cs="Courier New"/>
          <w:noProof w:val="0"/>
          <w:szCs w:val="16"/>
        </w:rPr>
      </w:pPr>
      <w:r>
        <w:rPr>
          <w:rFonts w:cs="Courier New"/>
          <w:noProof w:val="0"/>
          <w:szCs w:val="16"/>
        </w:rPr>
        <w:t xml:space="preserve">        '403':</w:t>
      </w:r>
    </w:p>
    <w:p w14:paraId="3D9AC42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562FF13" w14:textId="77777777" w:rsidR="00461244" w:rsidRDefault="00461244" w:rsidP="00461244">
      <w:pPr>
        <w:pStyle w:val="PL"/>
        <w:rPr>
          <w:rFonts w:cs="Courier New"/>
          <w:noProof w:val="0"/>
          <w:szCs w:val="16"/>
        </w:rPr>
      </w:pPr>
      <w:r>
        <w:rPr>
          <w:rFonts w:cs="Courier New"/>
          <w:noProof w:val="0"/>
          <w:szCs w:val="16"/>
        </w:rPr>
        <w:t xml:space="preserve">        '404':</w:t>
      </w:r>
    </w:p>
    <w:p w14:paraId="71E07AF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BDACB6C" w14:textId="77777777" w:rsidR="00461244" w:rsidRDefault="00461244" w:rsidP="00461244">
      <w:pPr>
        <w:pStyle w:val="PL"/>
        <w:rPr>
          <w:rFonts w:cs="Courier New"/>
          <w:noProof w:val="0"/>
          <w:szCs w:val="16"/>
        </w:rPr>
      </w:pPr>
      <w:r>
        <w:rPr>
          <w:rFonts w:cs="Courier New"/>
          <w:noProof w:val="0"/>
          <w:szCs w:val="16"/>
        </w:rPr>
        <w:t xml:space="preserve">        '411':</w:t>
      </w:r>
    </w:p>
    <w:p w14:paraId="23BAB8C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noProof w:val="0"/>
          <w:szCs w:val="16"/>
        </w:rPr>
      </w:pPr>
      <w:r>
        <w:rPr>
          <w:rFonts w:cs="Courier New"/>
          <w:noProof w:val="0"/>
          <w:szCs w:val="16"/>
        </w:rPr>
        <w:t xml:space="preserve">        '415':</w:t>
      </w:r>
    </w:p>
    <w:p w14:paraId="7E05ABE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AA1D1AE" w14:textId="77777777" w:rsidR="00461244" w:rsidRDefault="00461244" w:rsidP="00461244">
      <w:pPr>
        <w:pStyle w:val="PL"/>
        <w:rPr>
          <w:noProof w:val="0"/>
        </w:rPr>
      </w:pPr>
      <w:r>
        <w:rPr>
          <w:noProof w:val="0"/>
        </w:rPr>
        <w:t xml:space="preserve">        '429':</w:t>
      </w:r>
    </w:p>
    <w:p w14:paraId="6CF5E2BD" w14:textId="77777777" w:rsidR="00461244" w:rsidRDefault="00461244" w:rsidP="00461244">
      <w:pPr>
        <w:pStyle w:val="PL"/>
        <w:rPr>
          <w:noProof w:val="0"/>
        </w:rPr>
      </w:pPr>
      <w:r>
        <w:rPr>
          <w:noProof w:val="0"/>
        </w:rPr>
        <w:t xml:space="preserve">          $ref: 'TS29571_CommonData.yaml#/components/responses/429'</w:t>
      </w:r>
    </w:p>
    <w:p w14:paraId="30086765" w14:textId="77777777" w:rsidR="00461244" w:rsidRDefault="00461244" w:rsidP="00461244">
      <w:pPr>
        <w:pStyle w:val="PL"/>
        <w:rPr>
          <w:rFonts w:cs="Courier New"/>
          <w:noProof w:val="0"/>
          <w:szCs w:val="16"/>
        </w:rPr>
      </w:pPr>
      <w:r>
        <w:rPr>
          <w:rFonts w:cs="Courier New"/>
          <w:noProof w:val="0"/>
          <w:szCs w:val="16"/>
        </w:rPr>
        <w:t xml:space="preserve">        '500':</w:t>
      </w:r>
    </w:p>
    <w:p w14:paraId="4D73558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CA5BD1D" w14:textId="77777777" w:rsidR="00461244" w:rsidRDefault="00461244" w:rsidP="00461244">
      <w:pPr>
        <w:pStyle w:val="PL"/>
        <w:rPr>
          <w:rFonts w:cs="Courier New"/>
          <w:noProof w:val="0"/>
          <w:szCs w:val="16"/>
        </w:rPr>
      </w:pPr>
      <w:r>
        <w:rPr>
          <w:rFonts w:cs="Courier New"/>
          <w:noProof w:val="0"/>
          <w:szCs w:val="16"/>
        </w:rPr>
        <w:t xml:space="preserve">        '503':</w:t>
      </w:r>
    </w:p>
    <w:p w14:paraId="5D54F8E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FDD5098" w14:textId="77777777" w:rsidR="00461244" w:rsidRDefault="00461244" w:rsidP="00461244">
      <w:pPr>
        <w:pStyle w:val="PL"/>
        <w:rPr>
          <w:rFonts w:cs="Courier New"/>
          <w:noProof w:val="0"/>
          <w:szCs w:val="16"/>
        </w:rPr>
      </w:pPr>
      <w:r>
        <w:rPr>
          <w:rFonts w:cs="Courier New"/>
          <w:noProof w:val="0"/>
          <w:szCs w:val="16"/>
        </w:rPr>
        <w:t xml:space="preserve">        default:</w:t>
      </w:r>
    </w:p>
    <w:p w14:paraId="0869A4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BF45D" w14:textId="77777777" w:rsidR="00461244" w:rsidRDefault="00461244" w:rsidP="00461244">
      <w:pPr>
        <w:pStyle w:val="PL"/>
        <w:rPr>
          <w:rFonts w:cs="Courier New"/>
          <w:noProof w:val="0"/>
          <w:szCs w:val="16"/>
        </w:rPr>
      </w:pPr>
      <w:r>
        <w:rPr>
          <w:rFonts w:cs="Courier New"/>
          <w:noProof w:val="0"/>
          <w:szCs w:val="16"/>
        </w:rPr>
        <w:t xml:space="preserve">      callbacks:</w:t>
      </w:r>
    </w:p>
    <w:p w14:paraId="466A7F75" w14:textId="77777777" w:rsidR="00461244" w:rsidRDefault="00461244" w:rsidP="00461244">
      <w:pPr>
        <w:pStyle w:val="PL"/>
        <w:rPr>
          <w:rFonts w:cs="Courier New"/>
          <w:noProof w:val="0"/>
          <w:szCs w:val="16"/>
        </w:rPr>
      </w:pPr>
      <w:r>
        <w:rPr>
          <w:rFonts w:cs="Courier New"/>
          <w:noProof w:val="0"/>
          <w:szCs w:val="16"/>
        </w:rPr>
        <w:t xml:space="preserve">        subsEventNotification:</w:t>
      </w:r>
    </w:p>
    <w:p w14:paraId="7EA88604" w14:textId="77777777" w:rsidR="00461244" w:rsidRDefault="00461244" w:rsidP="00461244">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222A317B" w14:textId="77777777" w:rsidR="00461244" w:rsidRDefault="00461244" w:rsidP="00461244">
      <w:pPr>
        <w:pStyle w:val="PL"/>
        <w:rPr>
          <w:rFonts w:cs="Courier New"/>
          <w:noProof w:val="0"/>
          <w:szCs w:val="16"/>
        </w:rPr>
      </w:pPr>
      <w:r>
        <w:rPr>
          <w:rFonts w:cs="Courier New"/>
          <w:noProof w:val="0"/>
          <w:szCs w:val="16"/>
        </w:rPr>
        <w:t xml:space="preserve">            post:</w:t>
      </w:r>
    </w:p>
    <w:p w14:paraId="47B8F00F" w14:textId="77777777" w:rsidR="00461244" w:rsidRDefault="00461244" w:rsidP="00461244">
      <w:pPr>
        <w:pStyle w:val="PL"/>
        <w:rPr>
          <w:rFonts w:cs="Courier New"/>
          <w:noProof w:val="0"/>
          <w:szCs w:val="16"/>
        </w:rPr>
      </w:pPr>
      <w:r>
        <w:rPr>
          <w:rFonts w:cs="Courier New"/>
          <w:noProof w:val="0"/>
          <w:szCs w:val="16"/>
        </w:rPr>
        <w:t xml:space="preserve">              requestBody:</w:t>
      </w:r>
    </w:p>
    <w:p w14:paraId="1CDE4804"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167D8FC2" w14:textId="77777777" w:rsidR="00461244" w:rsidRDefault="00461244" w:rsidP="00461244">
      <w:pPr>
        <w:pStyle w:val="PL"/>
        <w:rPr>
          <w:rFonts w:cs="Courier New"/>
          <w:noProof w:val="0"/>
          <w:szCs w:val="16"/>
        </w:rPr>
      </w:pPr>
      <w:r>
        <w:rPr>
          <w:rFonts w:cs="Courier New"/>
          <w:noProof w:val="0"/>
          <w:szCs w:val="16"/>
        </w:rPr>
        <w:t xml:space="preserve">                required: true</w:t>
      </w:r>
    </w:p>
    <w:p w14:paraId="6A00B1D5" w14:textId="77777777" w:rsidR="00461244" w:rsidRDefault="00461244" w:rsidP="00461244">
      <w:pPr>
        <w:pStyle w:val="PL"/>
        <w:rPr>
          <w:rFonts w:cs="Courier New"/>
          <w:noProof w:val="0"/>
          <w:szCs w:val="16"/>
        </w:rPr>
      </w:pPr>
      <w:r>
        <w:rPr>
          <w:rFonts w:cs="Courier New"/>
          <w:noProof w:val="0"/>
          <w:szCs w:val="16"/>
        </w:rPr>
        <w:t xml:space="preserve">                content:</w:t>
      </w:r>
    </w:p>
    <w:p w14:paraId="37B32699" w14:textId="77777777" w:rsidR="00461244" w:rsidRDefault="00461244" w:rsidP="00461244">
      <w:pPr>
        <w:pStyle w:val="PL"/>
        <w:rPr>
          <w:rFonts w:cs="Courier New"/>
          <w:noProof w:val="0"/>
          <w:szCs w:val="16"/>
        </w:rPr>
      </w:pPr>
      <w:r>
        <w:rPr>
          <w:rFonts w:cs="Courier New"/>
          <w:noProof w:val="0"/>
          <w:szCs w:val="16"/>
        </w:rPr>
        <w:t xml:space="preserve">                  application/json:</w:t>
      </w:r>
    </w:p>
    <w:p w14:paraId="6EDC9CD6" w14:textId="77777777" w:rsidR="00461244" w:rsidRDefault="00461244" w:rsidP="00461244">
      <w:pPr>
        <w:pStyle w:val="PL"/>
        <w:rPr>
          <w:rFonts w:cs="Courier New"/>
          <w:noProof w:val="0"/>
          <w:szCs w:val="16"/>
        </w:rPr>
      </w:pPr>
      <w:r>
        <w:rPr>
          <w:rFonts w:cs="Courier New"/>
          <w:noProof w:val="0"/>
          <w:szCs w:val="16"/>
        </w:rPr>
        <w:t xml:space="preserve">                    schema:</w:t>
      </w:r>
    </w:p>
    <w:p w14:paraId="2079B51B" w14:textId="77777777"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78258DEB" w14:textId="77777777" w:rsidR="00461244" w:rsidRDefault="00461244" w:rsidP="00461244">
      <w:pPr>
        <w:pStyle w:val="PL"/>
        <w:rPr>
          <w:rFonts w:cs="Courier New"/>
          <w:noProof w:val="0"/>
          <w:szCs w:val="16"/>
        </w:rPr>
      </w:pPr>
      <w:r>
        <w:rPr>
          <w:rFonts w:cs="Courier New"/>
          <w:noProof w:val="0"/>
          <w:szCs w:val="16"/>
        </w:rPr>
        <w:t xml:space="preserve">              responses:</w:t>
      </w:r>
    </w:p>
    <w:p w14:paraId="53C26AA7" w14:textId="77777777" w:rsidR="00461244" w:rsidRDefault="00461244" w:rsidP="00461244">
      <w:pPr>
        <w:pStyle w:val="PL"/>
        <w:rPr>
          <w:rFonts w:cs="Courier New"/>
          <w:noProof w:val="0"/>
          <w:szCs w:val="16"/>
        </w:rPr>
      </w:pPr>
      <w:r>
        <w:rPr>
          <w:rFonts w:cs="Courier New"/>
          <w:noProof w:val="0"/>
          <w:szCs w:val="16"/>
        </w:rPr>
        <w:t xml:space="preserve">                '204':</w:t>
      </w:r>
    </w:p>
    <w:p w14:paraId="6482734A"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noProof w:val="0"/>
          <w:szCs w:val="16"/>
        </w:rPr>
        <w:t xml:space="preserve">                  $ref: 'TS29571_CommonData.yaml#/components/responses/307'</w:t>
      </w:r>
    </w:p>
    <w:p w14:paraId="559AE5A2" w14:textId="77777777" w:rsidR="00461244" w:rsidRDefault="00461244" w:rsidP="00461244">
      <w:pPr>
        <w:pStyle w:val="PL"/>
        <w:rPr>
          <w:noProof w:val="0"/>
        </w:rPr>
      </w:pPr>
      <w:r>
        <w:rPr>
          <w:noProof w:val="0"/>
        </w:rPr>
        <w:t xml:space="preserve">                '308':</w:t>
      </w:r>
    </w:p>
    <w:p w14:paraId="32685B5C" w14:textId="77777777" w:rsidR="00461244" w:rsidRDefault="00461244" w:rsidP="00461244">
      <w:pPr>
        <w:pStyle w:val="PL"/>
        <w:rPr>
          <w:lang w:eastAsia="es-ES"/>
        </w:rPr>
      </w:pPr>
      <w:r>
        <w:rPr>
          <w:rFonts w:cs="Courier New"/>
          <w:noProof w:val="0"/>
          <w:szCs w:val="16"/>
        </w:rPr>
        <w:t xml:space="preserve">                  $ref: 'TS29571_CommonData.yaml#/components/responses/308'</w:t>
      </w:r>
    </w:p>
    <w:p w14:paraId="6885944A" w14:textId="77777777" w:rsidR="00461244" w:rsidRDefault="00461244" w:rsidP="00461244">
      <w:pPr>
        <w:pStyle w:val="PL"/>
        <w:rPr>
          <w:rFonts w:cs="Courier New"/>
          <w:noProof w:val="0"/>
          <w:szCs w:val="16"/>
        </w:rPr>
      </w:pPr>
      <w:r>
        <w:rPr>
          <w:rFonts w:cs="Courier New"/>
          <w:noProof w:val="0"/>
          <w:szCs w:val="16"/>
        </w:rPr>
        <w:t xml:space="preserve">                '400':</w:t>
      </w:r>
    </w:p>
    <w:p w14:paraId="6796B9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1C608637" w14:textId="77777777" w:rsidR="00461244" w:rsidRDefault="00461244" w:rsidP="00461244">
      <w:pPr>
        <w:pStyle w:val="PL"/>
        <w:rPr>
          <w:rFonts w:cs="Courier New"/>
          <w:noProof w:val="0"/>
          <w:szCs w:val="16"/>
        </w:rPr>
      </w:pPr>
      <w:r>
        <w:rPr>
          <w:rFonts w:cs="Courier New"/>
          <w:noProof w:val="0"/>
          <w:szCs w:val="16"/>
        </w:rPr>
        <w:t xml:space="preserve">                '401':</w:t>
      </w:r>
    </w:p>
    <w:p w14:paraId="3E09BDC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16C348CD" w14:textId="77777777" w:rsidR="00461244" w:rsidRDefault="00461244" w:rsidP="00461244">
      <w:pPr>
        <w:pStyle w:val="PL"/>
        <w:rPr>
          <w:rFonts w:cs="Courier New"/>
          <w:noProof w:val="0"/>
          <w:szCs w:val="16"/>
        </w:rPr>
      </w:pPr>
      <w:r>
        <w:rPr>
          <w:rFonts w:cs="Courier New"/>
          <w:noProof w:val="0"/>
          <w:szCs w:val="16"/>
        </w:rPr>
        <w:t xml:space="preserve">                '403':</w:t>
      </w:r>
    </w:p>
    <w:p w14:paraId="5CCCA67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21AA302" w14:textId="77777777" w:rsidR="00461244" w:rsidRDefault="00461244" w:rsidP="00461244">
      <w:pPr>
        <w:pStyle w:val="PL"/>
        <w:rPr>
          <w:rFonts w:cs="Courier New"/>
          <w:noProof w:val="0"/>
          <w:szCs w:val="16"/>
        </w:rPr>
      </w:pPr>
      <w:r>
        <w:rPr>
          <w:rFonts w:cs="Courier New"/>
          <w:noProof w:val="0"/>
          <w:szCs w:val="16"/>
        </w:rPr>
        <w:t xml:space="preserve">                '404':</w:t>
      </w:r>
    </w:p>
    <w:p w14:paraId="42EC48A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DAC596D" w14:textId="77777777" w:rsidR="00461244" w:rsidRDefault="00461244" w:rsidP="00461244">
      <w:pPr>
        <w:pStyle w:val="PL"/>
        <w:rPr>
          <w:rFonts w:cs="Courier New"/>
          <w:noProof w:val="0"/>
          <w:szCs w:val="16"/>
        </w:rPr>
      </w:pPr>
      <w:r>
        <w:rPr>
          <w:rFonts w:cs="Courier New"/>
          <w:noProof w:val="0"/>
          <w:szCs w:val="16"/>
        </w:rPr>
        <w:t xml:space="preserve">                '411':</w:t>
      </w:r>
    </w:p>
    <w:p w14:paraId="57EFA93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03BEF03" w14:textId="77777777" w:rsidR="00461244" w:rsidRDefault="00461244" w:rsidP="00461244">
      <w:pPr>
        <w:pStyle w:val="PL"/>
        <w:rPr>
          <w:rFonts w:cs="Courier New"/>
          <w:noProof w:val="0"/>
          <w:szCs w:val="16"/>
        </w:rPr>
      </w:pPr>
      <w:r>
        <w:rPr>
          <w:rFonts w:cs="Courier New"/>
          <w:noProof w:val="0"/>
          <w:szCs w:val="16"/>
        </w:rPr>
        <w:t xml:space="preserve">                '413':</w:t>
      </w:r>
    </w:p>
    <w:p w14:paraId="364D10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458CF921" w14:textId="77777777" w:rsidR="00461244" w:rsidRDefault="00461244" w:rsidP="00461244">
      <w:pPr>
        <w:pStyle w:val="PL"/>
        <w:rPr>
          <w:rFonts w:cs="Courier New"/>
          <w:noProof w:val="0"/>
          <w:szCs w:val="16"/>
        </w:rPr>
      </w:pPr>
      <w:r>
        <w:rPr>
          <w:rFonts w:cs="Courier New"/>
          <w:noProof w:val="0"/>
          <w:szCs w:val="16"/>
        </w:rPr>
        <w:t xml:space="preserve">                '415':</w:t>
      </w:r>
    </w:p>
    <w:p w14:paraId="4C3E30B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8DFD27F" w14:textId="77777777" w:rsidR="00461244" w:rsidRDefault="00461244" w:rsidP="00461244">
      <w:pPr>
        <w:pStyle w:val="PL"/>
        <w:rPr>
          <w:noProof w:val="0"/>
        </w:rPr>
      </w:pPr>
      <w:r>
        <w:rPr>
          <w:noProof w:val="0"/>
        </w:rPr>
        <w:t xml:space="preserve">                '429':</w:t>
      </w:r>
    </w:p>
    <w:p w14:paraId="0D9B08D6" w14:textId="77777777" w:rsidR="00461244" w:rsidRDefault="00461244" w:rsidP="00461244">
      <w:pPr>
        <w:pStyle w:val="PL"/>
        <w:rPr>
          <w:noProof w:val="0"/>
        </w:rPr>
      </w:pPr>
      <w:r>
        <w:rPr>
          <w:noProof w:val="0"/>
        </w:rPr>
        <w:t xml:space="preserve">                  $ref: 'TS29571_CommonData.yaml#/components/responses/429'</w:t>
      </w:r>
    </w:p>
    <w:p w14:paraId="0FAEC426" w14:textId="77777777" w:rsidR="00461244" w:rsidRDefault="00461244" w:rsidP="00461244">
      <w:pPr>
        <w:pStyle w:val="PL"/>
        <w:rPr>
          <w:rFonts w:cs="Courier New"/>
          <w:noProof w:val="0"/>
          <w:szCs w:val="16"/>
        </w:rPr>
      </w:pPr>
      <w:r>
        <w:rPr>
          <w:rFonts w:cs="Courier New"/>
          <w:noProof w:val="0"/>
          <w:szCs w:val="16"/>
        </w:rPr>
        <w:t xml:space="preserve">                '500':</w:t>
      </w:r>
    </w:p>
    <w:p w14:paraId="3EA7A77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0CF7863" w14:textId="77777777" w:rsidR="00461244" w:rsidRDefault="00461244" w:rsidP="00461244">
      <w:pPr>
        <w:pStyle w:val="PL"/>
        <w:rPr>
          <w:rFonts w:cs="Courier New"/>
          <w:noProof w:val="0"/>
          <w:szCs w:val="16"/>
        </w:rPr>
      </w:pPr>
      <w:r>
        <w:rPr>
          <w:rFonts w:cs="Courier New"/>
          <w:noProof w:val="0"/>
          <w:szCs w:val="16"/>
        </w:rPr>
        <w:t xml:space="preserve">                '503':</w:t>
      </w:r>
    </w:p>
    <w:p w14:paraId="724A3BB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4E2B055" w14:textId="77777777" w:rsidR="00461244" w:rsidRDefault="00461244" w:rsidP="00461244">
      <w:pPr>
        <w:pStyle w:val="PL"/>
        <w:rPr>
          <w:rFonts w:cs="Courier New"/>
          <w:noProof w:val="0"/>
          <w:szCs w:val="16"/>
        </w:rPr>
      </w:pPr>
      <w:r>
        <w:rPr>
          <w:rFonts w:cs="Courier New"/>
          <w:noProof w:val="0"/>
          <w:szCs w:val="16"/>
        </w:rPr>
        <w:t xml:space="preserve">                default:</w:t>
      </w:r>
    </w:p>
    <w:p w14:paraId="27936B4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D8801D9" w14:textId="77777777" w:rsidR="00461244" w:rsidRDefault="00461244" w:rsidP="00461244">
      <w:pPr>
        <w:pStyle w:val="PL"/>
        <w:rPr>
          <w:rFonts w:cs="Courier New"/>
          <w:noProof w:val="0"/>
          <w:szCs w:val="16"/>
        </w:rPr>
      </w:pPr>
      <w:r>
        <w:rPr>
          <w:rFonts w:cs="Courier New"/>
          <w:noProof w:val="0"/>
          <w:szCs w:val="16"/>
        </w:rPr>
        <w:t xml:space="preserve">  /subscriptions/{subscriptionId}:</w:t>
      </w:r>
    </w:p>
    <w:p w14:paraId="45BBC75C" w14:textId="77777777" w:rsidR="00461244" w:rsidRDefault="00461244" w:rsidP="00461244">
      <w:pPr>
        <w:pStyle w:val="PL"/>
        <w:rPr>
          <w:rFonts w:cs="Courier New"/>
          <w:noProof w:val="0"/>
          <w:szCs w:val="16"/>
        </w:rPr>
      </w:pPr>
      <w:r>
        <w:rPr>
          <w:rFonts w:cs="Courier New"/>
          <w:noProof w:val="0"/>
          <w:szCs w:val="16"/>
        </w:rPr>
        <w:t xml:space="preserve">    get:</w:t>
      </w:r>
    </w:p>
    <w:p w14:paraId="4FDBF2FB"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440569DD"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noProof w:val="0"/>
          <w:szCs w:val="16"/>
        </w:rPr>
      </w:pPr>
      <w:r>
        <w:rPr>
          <w:rFonts w:cs="Courier New"/>
          <w:noProof w:val="0"/>
          <w:szCs w:val="16"/>
        </w:rPr>
        <w:t xml:space="preserve">      tags:</w:t>
      </w:r>
    </w:p>
    <w:p w14:paraId="0C9DF7B0"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2333C8A5" w14:textId="77777777" w:rsidR="00461244" w:rsidRDefault="00461244" w:rsidP="00461244">
      <w:pPr>
        <w:pStyle w:val="PL"/>
        <w:rPr>
          <w:rFonts w:cs="Courier New"/>
          <w:noProof w:val="0"/>
          <w:szCs w:val="16"/>
        </w:rPr>
      </w:pPr>
      <w:r>
        <w:rPr>
          <w:rFonts w:cs="Courier New"/>
          <w:noProof w:val="0"/>
          <w:szCs w:val="16"/>
        </w:rPr>
        <w:t xml:space="preserve">      parameters:</w:t>
      </w:r>
    </w:p>
    <w:p w14:paraId="14A53424"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20CE0686"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noProof w:val="0"/>
          <w:szCs w:val="16"/>
        </w:rPr>
      </w:pPr>
      <w:r>
        <w:rPr>
          <w:rFonts w:cs="Courier New"/>
          <w:noProof w:val="0"/>
          <w:szCs w:val="16"/>
        </w:rPr>
        <w:lastRenderedPageBreak/>
        <w:t xml:space="preserve">          in: path</w:t>
      </w:r>
    </w:p>
    <w:p w14:paraId="298BB1D3" w14:textId="77777777" w:rsidR="00461244" w:rsidRDefault="00461244" w:rsidP="00461244">
      <w:pPr>
        <w:pStyle w:val="PL"/>
        <w:rPr>
          <w:rFonts w:cs="Courier New"/>
          <w:noProof w:val="0"/>
          <w:szCs w:val="16"/>
        </w:rPr>
      </w:pPr>
      <w:r>
        <w:rPr>
          <w:rFonts w:cs="Courier New"/>
          <w:noProof w:val="0"/>
          <w:szCs w:val="16"/>
        </w:rPr>
        <w:t xml:space="preserve">          required: true</w:t>
      </w:r>
    </w:p>
    <w:p w14:paraId="6F31C557" w14:textId="77777777" w:rsidR="00461244" w:rsidRDefault="00461244" w:rsidP="00461244">
      <w:pPr>
        <w:pStyle w:val="PL"/>
        <w:rPr>
          <w:rFonts w:cs="Courier New"/>
          <w:noProof w:val="0"/>
          <w:szCs w:val="16"/>
        </w:rPr>
      </w:pPr>
      <w:r>
        <w:rPr>
          <w:rFonts w:cs="Courier New"/>
          <w:noProof w:val="0"/>
          <w:szCs w:val="16"/>
        </w:rPr>
        <w:t xml:space="preserve">          schema:</w:t>
      </w:r>
    </w:p>
    <w:p w14:paraId="636C84B4" w14:textId="77777777" w:rsidR="00461244" w:rsidRDefault="00461244" w:rsidP="00461244">
      <w:pPr>
        <w:pStyle w:val="PL"/>
        <w:rPr>
          <w:rFonts w:cs="Courier New"/>
          <w:noProof w:val="0"/>
          <w:szCs w:val="16"/>
        </w:rPr>
      </w:pPr>
      <w:r>
        <w:rPr>
          <w:rFonts w:cs="Courier New"/>
          <w:noProof w:val="0"/>
          <w:szCs w:val="16"/>
        </w:rPr>
        <w:t xml:space="preserve">            type: string</w:t>
      </w:r>
    </w:p>
    <w:p w14:paraId="552BCF05" w14:textId="77777777" w:rsidR="00461244" w:rsidRDefault="00461244" w:rsidP="00461244">
      <w:pPr>
        <w:pStyle w:val="PL"/>
        <w:rPr>
          <w:rFonts w:cs="Courier New"/>
          <w:noProof w:val="0"/>
          <w:szCs w:val="16"/>
        </w:rPr>
      </w:pPr>
      <w:r>
        <w:rPr>
          <w:rFonts w:cs="Courier New"/>
          <w:noProof w:val="0"/>
          <w:szCs w:val="16"/>
        </w:rPr>
        <w:t xml:space="preserve">      responses:</w:t>
      </w:r>
    </w:p>
    <w:p w14:paraId="0CB1E6A9" w14:textId="77777777" w:rsidR="00461244" w:rsidRDefault="00461244" w:rsidP="00461244">
      <w:pPr>
        <w:pStyle w:val="PL"/>
        <w:rPr>
          <w:rFonts w:cs="Courier New"/>
          <w:noProof w:val="0"/>
          <w:szCs w:val="16"/>
        </w:rPr>
      </w:pPr>
      <w:r>
        <w:rPr>
          <w:rFonts w:cs="Courier New"/>
          <w:noProof w:val="0"/>
          <w:szCs w:val="16"/>
        </w:rPr>
        <w:t xml:space="preserve">        '200':</w:t>
      </w:r>
    </w:p>
    <w:p w14:paraId="1FEA8DD4"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044FCCD8" w14:textId="77777777" w:rsidR="00461244" w:rsidRDefault="00461244" w:rsidP="00461244">
      <w:pPr>
        <w:pStyle w:val="PL"/>
        <w:rPr>
          <w:rFonts w:cs="Courier New"/>
          <w:noProof w:val="0"/>
          <w:szCs w:val="16"/>
        </w:rPr>
      </w:pPr>
      <w:r>
        <w:rPr>
          <w:rFonts w:cs="Courier New"/>
          <w:noProof w:val="0"/>
          <w:szCs w:val="16"/>
        </w:rPr>
        <w:t xml:space="preserve">          content:</w:t>
      </w:r>
    </w:p>
    <w:p w14:paraId="0472313F" w14:textId="77777777" w:rsidR="00461244" w:rsidRDefault="00461244" w:rsidP="00461244">
      <w:pPr>
        <w:pStyle w:val="PL"/>
        <w:rPr>
          <w:rFonts w:cs="Courier New"/>
          <w:noProof w:val="0"/>
          <w:szCs w:val="16"/>
        </w:rPr>
      </w:pPr>
      <w:r>
        <w:rPr>
          <w:rFonts w:cs="Courier New"/>
          <w:noProof w:val="0"/>
          <w:szCs w:val="16"/>
        </w:rPr>
        <w:t xml:space="preserve">            application/json:</w:t>
      </w:r>
    </w:p>
    <w:p w14:paraId="2BD7E8E6" w14:textId="77777777" w:rsidR="00461244" w:rsidRDefault="00461244" w:rsidP="00461244">
      <w:pPr>
        <w:pStyle w:val="PL"/>
        <w:rPr>
          <w:rFonts w:cs="Courier New"/>
          <w:noProof w:val="0"/>
          <w:szCs w:val="16"/>
        </w:rPr>
      </w:pPr>
      <w:r>
        <w:rPr>
          <w:rFonts w:cs="Courier New"/>
          <w:noProof w:val="0"/>
          <w:szCs w:val="16"/>
        </w:rPr>
        <w:t xml:space="preserve">              schema:</w:t>
      </w:r>
    </w:p>
    <w:p w14:paraId="150E7D13" w14:textId="77777777"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7E0FA3F" w14:textId="77777777" w:rsidR="00461244" w:rsidRDefault="00461244" w:rsidP="00461244">
      <w:pPr>
        <w:pStyle w:val="PL"/>
        <w:rPr>
          <w:noProof w:val="0"/>
        </w:rPr>
      </w:pPr>
      <w:r>
        <w:rPr>
          <w:noProof w:val="0"/>
        </w:rPr>
        <w:t xml:space="preserve">        '307':</w:t>
      </w:r>
    </w:p>
    <w:p w14:paraId="3CED3381" w14:textId="77777777" w:rsidR="00461244" w:rsidRDefault="00461244" w:rsidP="00461244">
      <w:pPr>
        <w:pStyle w:val="PL"/>
      </w:pPr>
      <w:r>
        <w:rPr>
          <w:rFonts w:cs="Courier New"/>
          <w:noProof w:val="0"/>
          <w:szCs w:val="16"/>
        </w:rPr>
        <w:t xml:space="preserve">          $ref: 'TS29571_CommonData.yaml#/components/responses/307'</w:t>
      </w:r>
    </w:p>
    <w:p w14:paraId="72DDB5ED" w14:textId="77777777" w:rsidR="00461244" w:rsidRDefault="00461244" w:rsidP="00461244">
      <w:pPr>
        <w:pStyle w:val="PL"/>
        <w:rPr>
          <w:noProof w:val="0"/>
        </w:rPr>
      </w:pPr>
      <w:r>
        <w:rPr>
          <w:noProof w:val="0"/>
        </w:rPr>
        <w:t xml:space="preserve">        '308':</w:t>
      </w:r>
    </w:p>
    <w:p w14:paraId="3E992BAD" w14:textId="77777777" w:rsidR="00461244" w:rsidRDefault="00461244" w:rsidP="00461244">
      <w:pPr>
        <w:pStyle w:val="PL"/>
        <w:rPr>
          <w:lang w:eastAsia="es-ES"/>
        </w:rPr>
      </w:pPr>
      <w:r>
        <w:rPr>
          <w:rFonts w:cs="Courier New"/>
          <w:noProof w:val="0"/>
          <w:szCs w:val="16"/>
        </w:rPr>
        <w:t xml:space="preserve">          $ref: 'TS29571_CommonData.yaml#/components/responses/308'</w:t>
      </w:r>
    </w:p>
    <w:p w14:paraId="152D58F4" w14:textId="77777777" w:rsidR="00461244" w:rsidRDefault="00461244" w:rsidP="00461244">
      <w:pPr>
        <w:pStyle w:val="PL"/>
        <w:rPr>
          <w:rFonts w:cs="Courier New"/>
          <w:noProof w:val="0"/>
          <w:szCs w:val="16"/>
        </w:rPr>
      </w:pPr>
      <w:r>
        <w:rPr>
          <w:rFonts w:cs="Courier New"/>
          <w:noProof w:val="0"/>
          <w:szCs w:val="16"/>
        </w:rPr>
        <w:t xml:space="preserve">        '400':</w:t>
      </w:r>
    </w:p>
    <w:p w14:paraId="07BA389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E1A02A7" w14:textId="77777777" w:rsidR="00461244" w:rsidRDefault="00461244" w:rsidP="00461244">
      <w:pPr>
        <w:pStyle w:val="PL"/>
        <w:rPr>
          <w:rFonts w:cs="Courier New"/>
          <w:noProof w:val="0"/>
          <w:szCs w:val="16"/>
        </w:rPr>
      </w:pPr>
      <w:r>
        <w:rPr>
          <w:rFonts w:cs="Courier New"/>
          <w:noProof w:val="0"/>
          <w:szCs w:val="16"/>
        </w:rPr>
        <w:t xml:space="preserve">        '401':</w:t>
      </w:r>
    </w:p>
    <w:p w14:paraId="16E4759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57F1EA8" w14:textId="77777777" w:rsidR="00461244" w:rsidRDefault="00461244" w:rsidP="00461244">
      <w:pPr>
        <w:pStyle w:val="PL"/>
        <w:rPr>
          <w:noProof w:val="0"/>
        </w:rPr>
      </w:pPr>
      <w:r>
        <w:rPr>
          <w:noProof w:val="0"/>
        </w:rPr>
        <w:t xml:space="preserve">        '403':</w:t>
      </w:r>
    </w:p>
    <w:p w14:paraId="08C7EADA" w14:textId="77777777" w:rsidR="00461244" w:rsidRDefault="00461244" w:rsidP="00461244">
      <w:pPr>
        <w:pStyle w:val="PL"/>
        <w:rPr>
          <w:noProof w:val="0"/>
        </w:rPr>
      </w:pPr>
      <w:r>
        <w:rPr>
          <w:noProof w:val="0"/>
        </w:rPr>
        <w:t xml:space="preserve">          $ref: 'TS29571_CommonData.yaml#/components/responses/403'</w:t>
      </w:r>
    </w:p>
    <w:p w14:paraId="78895C2C" w14:textId="77777777" w:rsidR="00461244" w:rsidRDefault="00461244" w:rsidP="00461244">
      <w:pPr>
        <w:pStyle w:val="PL"/>
        <w:rPr>
          <w:noProof w:val="0"/>
        </w:rPr>
      </w:pPr>
      <w:r>
        <w:rPr>
          <w:noProof w:val="0"/>
        </w:rPr>
        <w:t xml:space="preserve">        '404':</w:t>
      </w:r>
    </w:p>
    <w:p w14:paraId="48A1FFEA" w14:textId="77777777" w:rsidR="00461244" w:rsidRDefault="00461244" w:rsidP="00461244">
      <w:pPr>
        <w:pStyle w:val="PL"/>
        <w:rPr>
          <w:noProof w:val="0"/>
        </w:rPr>
      </w:pPr>
      <w:r>
        <w:rPr>
          <w:noProof w:val="0"/>
        </w:rPr>
        <w:t xml:space="preserve">          $ref: 'TS29571_CommonData.yaml#/components/responses/404'</w:t>
      </w:r>
    </w:p>
    <w:p w14:paraId="09E39EA2" w14:textId="77777777" w:rsidR="00461244" w:rsidRDefault="00461244" w:rsidP="00461244">
      <w:pPr>
        <w:pStyle w:val="PL"/>
        <w:rPr>
          <w:noProof w:val="0"/>
        </w:rPr>
      </w:pPr>
      <w:r>
        <w:rPr>
          <w:noProof w:val="0"/>
        </w:rPr>
        <w:t xml:space="preserve">        '406':</w:t>
      </w:r>
    </w:p>
    <w:p w14:paraId="7C497288" w14:textId="77777777" w:rsidR="00461244" w:rsidRDefault="00461244" w:rsidP="00461244">
      <w:pPr>
        <w:pStyle w:val="PL"/>
        <w:rPr>
          <w:noProof w:val="0"/>
        </w:rPr>
      </w:pPr>
      <w:r>
        <w:rPr>
          <w:noProof w:val="0"/>
        </w:rPr>
        <w:t xml:space="preserve">          $ref: 'TS29571_CommonData.yaml#/components/responses/406'</w:t>
      </w:r>
    </w:p>
    <w:p w14:paraId="28BBC8C3" w14:textId="77777777" w:rsidR="00461244" w:rsidRDefault="00461244" w:rsidP="00461244">
      <w:pPr>
        <w:pStyle w:val="PL"/>
        <w:rPr>
          <w:noProof w:val="0"/>
        </w:rPr>
      </w:pPr>
      <w:r>
        <w:rPr>
          <w:noProof w:val="0"/>
        </w:rPr>
        <w:t xml:space="preserve">        '429':</w:t>
      </w:r>
    </w:p>
    <w:p w14:paraId="4711B655" w14:textId="77777777" w:rsidR="00461244" w:rsidRDefault="00461244" w:rsidP="00461244">
      <w:pPr>
        <w:pStyle w:val="PL"/>
        <w:rPr>
          <w:noProof w:val="0"/>
        </w:rPr>
      </w:pPr>
      <w:r>
        <w:rPr>
          <w:noProof w:val="0"/>
        </w:rPr>
        <w:t xml:space="preserve">          $ref: 'TS29571_CommonData.yaml#/components/responses/429'</w:t>
      </w:r>
    </w:p>
    <w:p w14:paraId="0D8CBE63" w14:textId="77777777" w:rsidR="00461244" w:rsidRDefault="00461244" w:rsidP="00461244">
      <w:pPr>
        <w:pStyle w:val="PL"/>
        <w:rPr>
          <w:rFonts w:cs="Courier New"/>
          <w:noProof w:val="0"/>
          <w:szCs w:val="16"/>
        </w:rPr>
      </w:pPr>
      <w:r>
        <w:rPr>
          <w:rFonts w:cs="Courier New"/>
          <w:noProof w:val="0"/>
          <w:szCs w:val="16"/>
        </w:rPr>
        <w:t xml:space="preserve">        '500':</w:t>
      </w:r>
    </w:p>
    <w:p w14:paraId="6B7097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97DA53D" w14:textId="77777777" w:rsidR="00461244" w:rsidRDefault="00461244" w:rsidP="00461244">
      <w:pPr>
        <w:pStyle w:val="PL"/>
        <w:rPr>
          <w:rFonts w:cs="Courier New"/>
          <w:noProof w:val="0"/>
          <w:szCs w:val="16"/>
        </w:rPr>
      </w:pPr>
      <w:r>
        <w:rPr>
          <w:rFonts w:cs="Courier New"/>
          <w:noProof w:val="0"/>
          <w:szCs w:val="16"/>
        </w:rPr>
        <w:t xml:space="preserve">        '503':</w:t>
      </w:r>
    </w:p>
    <w:p w14:paraId="4438ED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6FC2742" w14:textId="77777777" w:rsidR="00461244" w:rsidRDefault="00461244" w:rsidP="00461244">
      <w:pPr>
        <w:pStyle w:val="PL"/>
        <w:rPr>
          <w:rFonts w:cs="Courier New"/>
          <w:noProof w:val="0"/>
          <w:szCs w:val="16"/>
        </w:rPr>
      </w:pPr>
      <w:r>
        <w:rPr>
          <w:rFonts w:cs="Courier New"/>
          <w:noProof w:val="0"/>
          <w:szCs w:val="16"/>
        </w:rPr>
        <w:t xml:space="preserve">        default:</w:t>
      </w:r>
    </w:p>
    <w:p w14:paraId="227AEE1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noProof w:val="0"/>
          <w:szCs w:val="16"/>
        </w:rPr>
        <w:t>subscriptionId</w:t>
      </w:r>
    </w:p>
    <w:p w14:paraId="3AD75DB7" w14:textId="77777777" w:rsidR="00461244" w:rsidRDefault="00461244" w:rsidP="00461244">
      <w:pPr>
        <w:pStyle w:val="PL"/>
      </w:pPr>
      <w:r>
        <w:t xml:space="preserve">          in: path</w:t>
      </w:r>
    </w:p>
    <w:p w14:paraId="73330401"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77777777" w:rsidR="00461244" w:rsidRDefault="00461244" w:rsidP="00461244">
      <w:pPr>
        <w:pStyle w:val="PL"/>
      </w:pPr>
      <w:r>
        <w:t xml:space="preserve">          description: No Content. Resource was </w:t>
      </w:r>
      <w:r>
        <w:rPr>
          <w:noProof w:val="0"/>
        </w:rPr>
        <w:t>successfully</w:t>
      </w:r>
      <w:r>
        <w:t xml:space="preserve"> deleted</w:t>
      </w:r>
    </w:p>
    <w:p w14:paraId="6453C633" w14:textId="77777777" w:rsidR="00461244" w:rsidRDefault="00461244" w:rsidP="00461244">
      <w:pPr>
        <w:pStyle w:val="PL"/>
        <w:rPr>
          <w:noProof w:val="0"/>
        </w:rPr>
      </w:pPr>
      <w:r>
        <w:rPr>
          <w:noProof w:val="0"/>
        </w:rPr>
        <w:t xml:space="preserve">        '307':</w:t>
      </w:r>
    </w:p>
    <w:p w14:paraId="7CE78072" w14:textId="77777777" w:rsidR="00461244" w:rsidRDefault="00461244" w:rsidP="00461244">
      <w:pPr>
        <w:pStyle w:val="PL"/>
      </w:pPr>
      <w:r>
        <w:rPr>
          <w:rFonts w:cs="Courier New"/>
          <w:noProof w:val="0"/>
          <w:szCs w:val="16"/>
        </w:rPr>
        <w:t xml:space="preserve">          $ref: 'TS29571_CommonData.yaml#/components/responses/307'</w:t>
      </w:r>
    </w:p>
    <w:p w14:paraId="58378129" w14:textId="77777777" w:rsidR="00461244" w:rsidRDefault="00461244" w:rsidP="00461244">
      <w:pPr>
        <w:pStyle w:val="PL"/>
        <w:rPr>
          <w:noProof w:val="0"/>
        </w:rPr>
      </w:pPr>
      <w:r>
        <w:rPr>
          <w:noProof w:val="0"/>
        </w:rPr>
        <w:t xml:space="preserve">        '308':</w:t>
      </w:r>
    </w:p>
    <w:p w14:paraId="6462E386" w14:textId="77777777" w:rsidR="00461244" w:rsidRDefault="00461244" w:rsidP="00461244">
      <w:pPr>
        <w:pStyle w:val="PL"/>
      </w:pPr>
      <w:r>
        <w:rPr>
          <w:rFonts w:cs="Courier New"/>
          <w:noProof w:val="0"/>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rPr>
          <w:rFonts w:cs="Courier New"/>
          <w:noProof w:val="0"/>
          <w:szCs w:val="16"/>
        </w:rPr>
      </w:pPr>
      <w:r>
        <w:t xml:space="preserve">          $ref: 'TS29571_CommonData.yaml#/components/responses/default'</w:t>
      </w:r>
    </w:p>
    <w:p w14:paraId="1F004A06"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69247CED" w14:textId="77777777" w:rsidR="00461244" w:rsidRDefault="00461244" w:rsidP="00461244">
      <w:pPr>
        <w:pStyle w:val="PL"/>
        <w:rPr>
          <w:rFonts w:cs="Courier New"/>
          <w:noProof w:val="0"/>
          <w:szCs w:val="16"/>
        </w:rPr>
      </w:pPr>
      <w:r>
        <w:rPr>
          <w:rFonts w:cs="Courier New"/>
          <w:noProof w:val="0"/>
          <w:szCs w:val="16"/>
        </w:rPr>
        <w:t xml:space="preserve">    post:</w:t>
      </w:r>
    </w:p>
    <w:p w14:paraId="37D98B81" w14:textId="77777777" w:rsidR="00461244" w:rsidRDefault="00461244" w:rsidP="00461244">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2FC9B3EC" w14:textId="77777777" w:rsidR="00461244" w:rsidRDefault="00461244" w:rsidP="00461244">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noProof w:val="0"/>
          <w:szCs w:val="16"/>
        </w:rPr>
      </w:pPr>
      <w:r>
        <w:rPr>
          <w:rFonts w:cs="Courier New"/>
          <w:noProof w:val="0"/>
          <w:szCs w:val="16"/>
        </w:rPr>
        <w:t xml:space="preserve">      tags:</w:t>
      </w:r>
    </w:p>
    <w:p w14:paraId="1E8C2821" w14:textId="77777777" w:rsidR="00461244" w:rsidRDefault="00461244" w:rsidP="00461244">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01EC40F3" w14:textId="77777777" w:rsidR="00461244" w:rsidRDefault="00461244" w:rsidP="00461244">
      <w:pPr>
        <w:pStyle w:val="PL"/>
        <w:rPr>
          <w:rFonts w:cs="Courier New"/>
          <w:noProof w:val="0"/>
          <w:szCs w:val="16"/>
        </w:rPr>
      </w:pPr>
      <w:r>
        <w:rPr>
          <w:rFonts w:cs="Courier New"/>
          <w:noProof w:val="0"/>
          <w:szCs w:val="16"/>
        </w:rPr>
        <w:t xml:space="preserve">      parameters:</w:t>
      </w:r>
    </w:p>
    <w:p w14:paraId="5F845E4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421A5E1"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9E5A2A5" w14:textId="77777777" w:rsidR="00461244" w:rsidRDefault="00461244" w:rsidP="00461244">
      <w:pPr>
        <w:pStyle w:val="PL"/>
        <w:rPr>
          <w:rFonts w:cs="Courier New"/>
          <w:noProof w:val="0"/>
          <w:szCs w:val="16"/>
        </w:rPr>
      </w:pPr>
      <w:r>
        <w:rPr>
          <w:rFonts w:cs="Courier New"/>
          <w:noProof w:val="0"/>
          <w:szCs w:val="16"/>
        </w:rPr>
        <w:t xml:space="preserve">          in: path</w:t>
      </w:r>
    </w:p>
    <w:p w14:paraId="099D822A" w14:textId="77777777" w:rsidR="00461244" w:rsidRDefault="00461244" w:rsidP="00461244">
      <w:pPr>
        <w:pStyle w:val="PL"/>
        <w:rPr>
          <w:rFonts w:cs="Courier New"/>
          <w:noProof w:val="0"/>
          <w:szCs w:val="16"/>
        </w:rPr>
      </w:pPr>
      <w:r>
        <w:rPr>
          <w:rFonts w:cs="Courier New"/>
          <w:noProof w:val="0"/>
          <w:szCs w:val="16"/>
        </w:rPr>
        <w:lastRenderedPageBreak/>
        <w:t xml:space="preserve">          required: true</w:t>
      </w:r>
    </w:p>
    <w:p w14:paraId="7A974026" w14:textId="77777777" w:rsidR="00461244" w:rsidRDefault="00461244" w:rsidP="00461244">
      <w:pPr>
        <w:pStyle w:val="PL"/>
        <w:rPr>
          <w:rFonts w:cs="Courier New"/>
          <w:noProof w:val="0"/>
          <w:szCs w:val="16"/>
        </w:rPr>
      </w:pPr>
      <w:r>
        <w:rPr>
          <w:rFonts w:cs="Courier New"/>
          <w:noProof w:val="0"/>
          <w:szCs w:val="16"/>
        </w:rPr>
        <w:t xml:space="preserve">          schema:</w:t>
      </w:r>
    </w:p>
    <w:p w14:paraId="1784E92B" w14:textId="77777777" w:rsidR="00461244" w:rsidRDefault="00461244" w:rsidP="00461244">
      <w:pPr>
        <w:pStyle w:val="PL"/>
        <w:rPr>
          <w:rFonts w:cs="Courier New"/>
          <w:noProof w:val="0"/>
          <w:szCs w:val="16"/>
        </w:rPr>
      </w:pPr>
      <w:r>
        <w:rPr>
          <w:rFonts w:cs="Courier New"/>
          <w:noProof w:val="0"/>
          <w:szCs w:val="16"/>
        </w:rPr>
        <w:t xml:space="preserve">            type: string</w:t>
      </w:r>
    </w:p>
    <w:p w14:paraId="60F1D7BB" w14:textId="77777777" w:rsidR="00461244" w:rsidRDefault="00461244" w:rsidP="00461244">
      <w:pPr>
        <w:pStyle w:val="PL"/>
        <w:rPr>
          <w:rFonts w:cs="Courier New"/>
          <w:noProof w:val="0"/>
          <w:szCs w:val="16"/>
        </w:rPr>
      </w:pPr>
      <w:r>
        <w:rPr>
          <w:rFonts w:cs="Courier New"/>
          <w:noProof w:val="0"/>
          <w:szCs w:val="16"/>
        </w:rPr>
        <w:t xml:space="preserve">      requestBody:</w:t>
      </w:r>
    </w:p>
    <w:p w14:paraId="38EE1B38"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2196F79B" w14:textId="77777777" w:rsidR="00461244" w:rsidRDefault="00461244" w:rsidP="00461244">
      <w:pPr>
        <w:pStyle w:val="PL"/>
        <w:rPr>
          <w:rFonts w:cs="Courier New"/>
          <w:noProof w:val="0"/>
          <w:szCs w:val="16"/>
        </w:rPr>
      </w:pPr>
      <w:r>
        <w:rPr>
          <w:rFonts w:cs="Courier New"/>
          <w:noProof w:val="0"/>
          <w:szCs w:val="16"/>
        </w:rPr>
        <w:t xml:space="preserve">        required: true</w:t>
      </w:r>
    </w:p>
    <w:p w14:paraId="37A5BAFE" w14:textId="77777777" w:rsidR="00461244" w:rsidRDefault="00461244" w:rsidP="00461244">
      <w:pPr>
        <w:pStyle w:val="PL"/>
        <w:rPr>
          <w:rFonts w:cs="Courier New"/>
          <w:noProof w:val="0"/>
          <w:szCs w:val="16"/>
        </w:rPr>
      </w:pPr>
      <w:r>
        <w:rPr>
          <w:rFonts w:cs="Courier New"/>
          <w:noProof w:val="0"/>
          <w:szCs w:val="16"/>
        </w:rPr>
        <w:t xml:space="preserve">        content:</w:t>
      </w:r>
    </w:p>
    <w:p w14:paraId="6C037943" w14:textId="77777777" w:rsidR="00461244" w:rsidRDefault="00461244" w:rsidP="00461244">
      <w:pPr>
        <w:pStyle w:val="PL"/>
        <w:rPr>
          <w:rFonts w:cs="Courier New"/>
          <w:noProof w:val="0"/>
          <w:szCs w:val="16"/>
        </w:rPr>
      </w:pPr>
      <w:r>
        <w:rPr>
          <w:rFonts w:cs="Courier New"/>
          <w:noProof w:val="0"/>
          <w:szCs w:val="16"/>
        </w:rPr>
        <w:t xml:space="preserve">          application/json:</w:t>
      </w:r>
    </w:p>
    <w:p w14:paraId="5C4FFB1F" w14:textId="77777777" w:rsidR="00461244" w:rsidRDefault="00461244" w:rsidP="00461244">
      <w:pPr>
        <w:pStyle w:val="PL"/>
        <w:rPr>
          <w:rFonts w:cs="Courier New"/>
          <w:noProof w:val="0"/>
          <w:szCs w:val="16"/>
        </w:rPr>
      </w:pPr>
      <w:r>
        <w:rPr>
          <w:rFonts w:cs="Courier New"/>
          <w:noProof w:val="0"/>
          <w:szCs w:val="16"/>
        </w:rPr>
        <w:t xml:space="preserve">            schema:</w:t>
      </w:r>
    </w:p>
    <w:p w14:paraId="0361B0CD" w14:textId="77777777" w:rsidR="00461244" w:rsidRDefault="00461244" w:rsidP="00461244">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55C86876" w14:textId="77777777" w:rsidR="00461244" w:rsidRDefault="00461244" w:rsidP="00461244">
      <w:pPr>
        <w:pStyle w:val="PL"/>
        <w:rPr>
          <w:rFonts w:cs="Courier New"/>
          <w:noProof w:val="0"/>
          <w:szCs w:val="16"/>
        </w:rPr>
      </w:pPr>
      <w:r>
        <w:rPr>
          <w:rFonts w:cs="Courier New"/>
          <w:noProof w:val="0"/>
          <w:szCs w:val="16"/>
        </w:rPr>
        <w:t xml:space="preserve">      responses:</w:t>
      </w:r>
    </w:p>
    <w:p w14:paraId="045C555B" w14:textId="77777777" w:rsidR="00461244" w:rsidRDefault="00461244" w:rsidP="00461244">
      <w:pPr>
        <w:pStyle w:val="PL"/>
        <w:rPr>
          <w:rFonts w:cs="Courier New"/>
          <w:noProof w:val="0"/>
          <w:szCs w:val="16"/>
        </w:rPr>
      </w:pPr>
      <w:r>
        <w:rPr>
          <w:rFonts w:cs="Courier New"/>
          <w:noProof w:val="0"/>
          <w:szCs w:val="16"/>
        </w:rPr>
        <w:t xml:space="preserve">        '201':</w:t>
      </w:r>
    </w:p>
    <w:p w14:paraId="65433968"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EFE3135" w14:textId="77777777" w:rsidR="00461244" w:rsidRDefault="00461244" w:rsidP="00461244">
      <w:pPr>
        <w:pStyle w:val="PL"/>
        <w:rPr>
          <w:rFonts w:cs="Courier New"/>
          <w:noProof w:val="0"/>
          <w:szCs w:val="16"/>
        </w:rPr>
      </w:pPr>
      <w:r>
        <w:rPr>
          <w:rFonts w:cs="Courier New"/>
          <w:noProof w:val="0"/>
          <w:szCs w:val="16"/>
        </w:rPr>
        <w:t xml:space="preserve">          content:</w:t>
      </w:r>
    </w:p>
    <w:p w14:paraId="58B2A3B5" w14:textId="77777777" w:rsidR="00461244" w:rsidRDefault="00461244" w:rsidP="00461244">
      <w:pPr>
        <w:pStyle w:val="PL"/>
        <w:rPr>
          <w:rFonts w:cs="Courier New"/>
          <w:noProof w:val="0"/>
          <w:szCs w:val="16"/>
        </w:rPr>
      </w:pPr>
      <w:r>
        <w:rPr>
          <w:rFonts w:cs="Courier New"/>
          <w:noProof w:val="0"/>
          <w:szCs w:val="16"/>
        </w:rPr>
        <w:t xml:space="preserve">            application/json:</w:t>
      </w:r>
    </w:p>
    <w:p w14:paraId="583F2E58" w14:textId="77777777" w:rsidR="00461244" w:rsidRDefault="00461244" w:rsidP="00461244">
      <w:pPr>
        <w:pStyle w:val="PL"/>
        <w:rPr>
          <w:rFonts w:cs="Courier New"/>
          <w:noProof w:val="0"/>
          <w:szCs w:val="16"/>
        </w:rPr>
      </w:pPr>
      <w:r>
        <w:rPr>
          <w:rFonts w:cs="Courier New"/>
          <w:noProof w:val="0"/>
          <w:szCs w:val="16"/>
        </w:rPr>
        <w:t xml:space="preserve">              schema:</w:t>
      </w:r>
    </w:p>
    <w:p w14:paraId="0AE1CCC6" w14:textId="18A1908A"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3798380" w14:textId="77777777" w:rsidR="00461244" w:rsidRDefault="00461244" w:rsidP="00461244">
      <w:pPr>
        <w:pStyle w:val="PL"/>
        <w:rPr>
          <w:noProof w:val="0"/>
        </w:rPr>
      </w:pPr>
      <w:r>
        <w:rPr>
          <w:noProof w:val="0"/>
        </w:rPr>
        <w:t xml:space="preserve">          headers:</w:t>
      </w:r>
    </w:p>
    <w:p w14:paraId="37B6887D" w14:textId="77777777" w:rsidR="00461244" w:rsidRDefault="00461244" w:rsidP="00461244">
      <w:pPr>
        <w:pStyle w:val="PL"/>
        <w:rPr>
          <w:noProof w:val="0"/>
        </w:rPr>
      </w:pPr>
      <w:r>
        <w:rPr>
          <w:noProof w:val="0"/>
        </w:rPr>
        <w:t xml:space="preserve">            Location:</w:t>
      </w:r>
    </w:p>
    <w:p w14:paraId="709EE5B8" w14:textId="304F1D1B" w:rsidR="00461244" w:rsidRDefault="00461244" w:rsidP="00461244">
      <w:pPr>
        <w:pStyle w:val="PL"/>
        <w:rPr>
          <w:noProof w:val="0"/>
        </w:rPr>
      </w:pPr>
      <w:r>
        <w:rPr>
          <w:noProof w:val="0"/>
        </w:rPr>
        <w:t xml:space="preserve">              description: 'Contains the URI of the created individual t</w:t>
      </w:r>
      <w:r>
        <w:rPr>
          <w:lang w:eastAsia="zh-CN"/>
        </w:rPr>
        <w:t>ime synchronization exposure</w:t>
      </w:r>
      <w:r>
        <w:rPr>
          <w:rFonts w:hint="eastAsia"/>
          <w:lang w:eastAsia="zh-CN"/>
        </w:rPr>
        <w:t xml:space="preserve"> </w:t>
      </w:r>
      <w:r>
        <w:rPr>
          <w:lang w:eastAsia="zh-CN"/>
        </w:rPr>
        <w:t>configuration</w:t>
      </w:r>
      <w:r>
        <w:rPr>
          <w:noProof w:val="0"/>
        </w:rPr>
        <w:t xml:space="preserve"> resource, according to the structure: </w:t>
      </w:r>
      <w:r w:rsidRPr="00376A4A">
        <w:t>{apiRoot}/n</w:t>
      </w:r>
      <w:r>
        <w:t>tsctsf</w:t>
      </w:r>
      <w:r w:rsidRPr="00376A4A">
        <w:t>-</w:t>
      </w:r>
      <w:r>
        <w:t>time-sync</w:t>
      </w:r>
      <w:r w:rsidRPr="00376A4A">
        <w:t>/{apiVersion}/</w:t>
      </w:r>
      <w:r>
        <w:t>subscriptions/{subscriptionId}/configurations/{configurationId}</w:t>
      </w:r>
      <w:r>
        <w:rPr>
          <w:noProof w:val="0"/>
        </w:rPr>
        <w:t>'</w:t>
      </w:r>
    </w:p>
    <w:p w14:paraId="1ADFBA88" w14:textId="77777777" w:rsidR="00461244" w:rsidRDefault="00461244" w:rsidP="00461244">
      <w:pPr>
        <w:pStyle w:val="PL"/>
        <w:rPr>
          <w:noProof w:val="0"/>
        </w:rPr>
      </w:pPr>
      <w:r>
        <w:rPr>
          <w:noProof w:val="0"/>
        </w:rPr>
        <w:t xml:space="preserve">              required: true</w:t>
      </w:r>
    </w:p>
    <w:p w14:paraId="1403C275" w14:textId="77777777" w:rsidR="00461244" w:rsidRDefault="00461244" w:rsidP="00461244">
      <w:pPr>
        <w:pStyle w:val="PL"/>
        <w:rPr>
          <w:noProof w:val="0"/>
        </w:rPr>
      </w:pPr>
      <w:r>
        <w:rPr>
          <w:noProof w:val="0"/>
        </w:rPr>
        <w:t xml:space="preserve">              schema:</w:t>
      </w:r>
    </w:p>
    <w:p w14:paraId="6F47CE2E" w14:textId="77777777" w:rsidR="00461244" w:rsidRDefault="00461244" w:rsidP="00461244">
      <w:pPr>
        <w:pStyle w:val="PL"/>
        <w:rPr>
          <w:noProof w:val="0"/>
        </w:rPr>
      </w:pPr>
      <w:r>
        <w:rPr>
          <w:noProof w:val="0"/>
        </w:rPr>
        <w:t xml:space="preserve">                type: string</w:t>
      </w:r>
    </w:p>
    <w:p w14:paraId="30BDA616" w14:textId="77777777" w:rsidR="00461244" w:rsidRDefault="00461244" w:rsidP="00461244">
      <w:pPr>
        <w:pStyle w:val="PL"/>
        <w:rPr>
          <w:noProof w:val="0"/>
        </w:rPr>
      </w:pPr>
      <w:r>
        <w:rPr>
          <w:noProof w:val="0"/>
        </w:rPr>
        <w:t xml:space="preserve">        '307':</w:t>
      </w:r>
    </w:p>
    <w:p w14:paraId="769958B4" w14:textId="77777777" w:rsidR="00461244" w:rsidRDefault="00461244" w:rsidP="00461244">
      <w:pPr>
        <w:pStyle w:val="PL"/>
      </w:pPr>
      <w:r>
        <w:rPr>
          <w:rFonts w:cs="Courier New"/>
          <w:noProof w:val="0"/>
          <w:szCs w:val="16"/>
        </w:rPr>
        <w:t xml:space="preserve">          $ref: 'TS29571_CommonData.yaml#/components/responses/307'</w:t>
      </w:r>
    </w:p>
    <w:p w14:paraId="73ECF2DD" w14:textId="77777777" w:rsidR="00461244" w:rsidRDefault="00461244" w:rsidP="00461244">
      <w:pPr>
        <w:pStyle w:val="PL"/>
        <w:rPr>
          <w:noProof w:val="0"/>
        </w:rPr>
      </w:pPr>
      <w:r>
        <w:rPr>
          <w:noProof w:val="0"/>
        </w:rPr>
        <w:t xml:space="preserve">        '308':</w:t>
      </w:r>
    </w:p>
    <w:p w14:paraId="642E03B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'TS29571_CommonData.yaml#/components/responses/308'</w:t>
      </w:r>
    </w:p>
    <w:p w14:paraId="54507D6F" w14:textId="77777777" w:rsidR="00461244" w:rsidRDefault="00461244" w:rsidP="00461244">
      <w:pPr>
        <w:pStyle w:val="PL"/>
        <w:rPr>
          <w:rFonts w:cs="Courier New"/>
          <w:noProof w:val="0"/>
          <w:szCs w:val="16"/>
        </w:rPr>
      </w:pPr>
      <w:r>
        <w:rPr>
          <w:rFonts w:cs="Courier New"/>
          <w:noProof w:val="0"/>
          <w:szCs w:val="16"/>
        </w:rPr>
        <w:t xml:space="preserve">        '400':</w:t>
      </w:r>
    </w:p>
    <w:p w14:paraId="2EE8E6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37EE6AF5" w14:textId="77777777" w:rsidR="00461244" w:rsidRDefault="00461244" w:rsidP="00461244">
      <w:pPr>
        <w:pStyle w:val="PL"/>
        <w:rPr>
          <w:rFonts w:cs="Courier New"/>
          <w:noProof w:val="0"/>
          <w:szCs w:val="16"/>
        </w:rPr>
      </w:pPr>
      <w:r>
        <w:rPr>
          <w:rFonts w:cs="Courier New"/>
          <w:noProof w:val="0"/>
          <w:szCs w:val="16"/>
        </w:rPr>
        <w:t xml:space="preserve">        '401':</w:t>
      </w:r>
    </w:p>
    <w:p w14:paraId="508A005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593BBA15" w14:textId="77777777" w:rsidR="00461244" w:rsidRDefault="00461244" w:rsidP="00461244">
      <w:pPr>
        <w:pStyle w:val="PL"/>
        <w:rPr>
          <w:rFonts w:cs="Courier New"/>
          <w:noProof w:val="0"/>
          <w:szCs w:val="16"/>
        </w:rPr>
      </w:pPr>
      <w:r>
        <w:rPr>
          <w:rFonts w:cs="Courier New"/>
          <w:noProof w:val="0"/>
          <w:szCs w:val="16"/>
        </w:rPr>
        <w:t xml:space="preserve">        '403':</w:t>
      </w:r>
    </w:p>
    <w:p w14:paraId="635EA57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0FEF7BC" w14:textId="77777777" w:rsidR="00461244" w:rsidRDefault="00461244" w:rsidP="00461244">
      <w:pPr>
        <w:pStyle w:val="PL"/>
        <w:rPr>
          <w:rFonts w:cs="Courier New"/>
          <w:noProof w:val="0"/>
          <w:szCs w:val="16"/>
        </w:rPr>
      </w:pPr>
      <w:r>
        <w:rPr>
          <w:rFonts w:cs="Courier New"/>
          <w:noProof w:val="0"/>
          <w:szCs w:val="16"/>
        </w:rPr>
        <w:t xml:space="preserve">        '404':</w:t>
      </w:r>
    </w:p>
    <w:p w14:paraId="1072CCE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F2B7916" w14:textId="77777777" w:rsidR="00461244" w:rsidRDefault="00461244" w:rsidP="00461244">
      <w:pPr>
        <w:pStyle w:val="PL"/>
        <w:rPr>
          <w:rFonts w:cs="Courier New"/>
          <w:noProof w:val="0"/>
          <w:szCs w:val="16"/>
        </w:rPr>
      </w:pPr>
      <w:r>
        <w:rPr>
          <w:rFonts w:cs="Courier New"/>
          <w:noProof w:val="0"/>
          <w:szCs w:val="16"/>
        </w:rPr>
        <w:t xml:space="preserve">        '411':</w:t>
      </w:r>
    </w:p>
    <w:p w14:paraId="61D0F9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noProof w:val="0"/>
          <w:szCs w:val="16"/>
        </w:rPr>
      </w:pPr>
      <w:r>
        <w:rPr>
          <w:rFonts w:cs="Courier New"/>
          <w:noProof w:val="0"/>
          <w:szCs w:val="16"/>
        </w:rPr>
        <w:t xml:space="preserve">        '415':</w:t>
      </w:r>
    </w:p>
    <w:p w14:paraId="3ADD2CE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210DF5A" w14:textId="77777777" w:rsidR="00461244" w:rsidRDefault="00461244" w:rsidP="00461244">
      <w:pPr>
        <w:pStyle w:val="PL"/>
        <w:rPr>
          <w:noProof w:val="0"/>
        </w:rPr>
      </w:pPr>
      <w:r>
        <w:rPr>
          <w:noProof w:val="0"/>
        </w:rPr>
        <w:t xml:space="preserve">        '429':</w:t>
      </w:r>
    </w:p>
    <w:p w14:paraId="6C55716F" w14:textId="77777777" w:rsidR="00461244" w:rsidRDefault="00461244" w:rsidP="00461244">
      <w:pPr>
        <w:pStyle w:val="PL"/>
        <w:rPr>
          <w:noProof w:val="0"/>
        </w:rPr>
      </w:pPr>
      <w:r>
        <w:rPr>
          <w:noProof w:val="0"/>
        </w:rPr>
        <w:t xml:space="preserve">          $ref: 'TS29571_CommonData.yaml#/components/responses/429'</w:t>
      </w:r>
    </w:p>
    <w:p w14:paraId="24EDA530" w14:textId="77777777" w:rsidR="00461244" w:rsidRDefault="00461244" w:rsidP="00461244">
      <w:pPr>
        <w:pStyle w:val="PL"/>
        <w:rPr>
          <w:rFonts w:cs="Courier New"/>
          <w:noProof w:val="0"/>
          <w:szCs w:val="16"/>
        </w:rPr>
      </w:pPr>
      <w:r>
        <w:rPr>
          <w:rFonts w:cs="Courier New"/>
          <w:noProof w:val="0"/>
          <w:szCs w:val="16"/>
        </w:rPr>
        <w:t xml:space="preserve">        '500':</w:t>
      </w:r>
    </w:p>
    <w:p w14:paraId="4BE6F1A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5D0D3D3" w14:textId="77777777" w:rsidR="00461244" w:rsidRDefault="00461244" w:rsidP="00461244">
      <w:pPr>
        <w:pStyle w:val="PL"/>
        <w:rPr>
          <w:rFonts w:cs="Courier New"/>
          <w:noProof w:val="0"/>
          <w:szCs w:val="16"/>
        </w:rPr>
      </w:pPr>
      <w:r>
        <w:rPr>
          <w:rFonts w:cs="Courier New"/>
          <w:noProof w:val="0"/>
          <w:szCs w:val="16"/>
        </w:rPr>
        <w:t xml:space="preserve">        '503':</w:t>
      </w:r>
    </w:p>
    <w:p w14:paraId="675B4F2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4F82445" w14:textId="77777777" w:rsidR="00461244" w:rsidRDefault="00461244" w:rsidP="00461244">
      <w:pPr>
        <w:pStyle w:val="PL"/>
        <w:rPr>
          <w:rFonts w:cs="Courier New"/>
          <w:noProof w:val="0"/>
          <w:szCs w:val="16"/>
        </w:rPr>
      </w:pPr>
      <w:r>
        <w:rPr>
          <w:rFonts w:cs="Courier New"/>
          <w:noProof w:val="0"/>
          <w:szCs w:val="16"/>
        </w:rPr>
        <w:t xml:space="preserve">        default:</w:t>
      </w:r>
    </w:p>
    <w:p w14:paraId="2E943F2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0846F3EA" w14:textId="77777777" w:rsidR="00461244" w:rsidRDefault="00461244" w:rsidP="00461244">
      <w:pPr>
        <w:pStyle w:val="PL"/>
        <w:rPr>
          <w:rFonts w:cs="Courier New"/>
          <w:noProof w:val="0"/>
          <w:szCs w:val="16"/>
        </w:rPr>
      </w:pPr>
      <w:r>
        <w:rPr>
          <w:rFonts w:cs="Courier New"/>
          <w:noProof w:val="0"/>
          <w:szCs w:val="16"/>
        </w:rPr>
        <w:t xml:space="preserve">      callbacks:</w:t>
      </w:r>
    </w:p>
    <w:p w14:paraId="25081573" w14:textId="77777777" w:rsidR="00461244" w:rsidRDefault="00461244" w:rsidP="00461244">
      <w:pPr>
        <w:pStyle w:val="PL"/>
        <w:rPr>
          <w:rFonts w:cs="Courier New"/>
          <w:noProof w:val="0"/>
          <w:szCs w:val="16"/>
        </w:rPr>
      </w:pPr>
      <w:r>
        <w:rPr>
          <w:rFonts w:cs="Courier New"/>
          <w:noProof w:val="0"/>
          <w:szCs w:val="16"/>
        </w:rPr>
        <w:t xml:space="preserve">        configEventNotification:</w:t>
      </w:r>
    </w:p>
    <w:p w14:paraId="422BB485" w14:textId="77777777" w:rsidR="00461244" w:rsidRDefault="00461244" w:rsidP="00461244">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21B920B2" w14:textId="77777777" w:rsidR="00461244" w:rsidRDefault="00461244" w:rsidP="00461244">
      <w:pPr>
        <w:pStyle w:val="PL"/>
        <w:rPr>
          <w:rFonts w:cs="Courier New"/>
          <w:noProof w:val="0"/>
          <w:szCs w:val="16"/>
        </w:rPr>
      </w:pPr>
      <w:r>
        <w:rPr>
          <w:rFonts w:cs="Courier New"/>
          <w:noProof w:val="0"/>
          <w:szCs w:val="16"/>
        </w:rPr>
        <w:t xml:space="preserve">            post:</w:t>
      </w:r>
    </w:p>
    <w:p w14:paraId="5627FFFD" w14:textId="77777777" w:rsidR="00461244" w:rsidRDefault="00461244" w:rsidP="00461244">
      <w:pPr>
        <w:pStyle w:val="PL"/>
        <w:rPr>
          <w:rFonts w:cs="Courier New"/>
          <w:noProof w:val="0"/>
          <w:szCs w:val="16"/>
        </w:rPr>
      </w:pPr>
      <w:r>
        <w:rPr>
          <w:rFonts w:cs="Courier New"/>
          <w:noProof w:val="0"/>
          <w:szCs w:val="16"/>
        </w:rPr>
        <w:t xml:space="preserve">              requestBody:</w:t>
      </w:r>
    </w:p>
    <w:p w14:paraId="57947702"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75A6695B" w14:textId="77777777" w:rsidR="00461244" w:rsidRDefault="00461244" w:rsidP="00461244">
      <w:pPr>
        <w:pStyle w:val="PL"/>
        <w:rPr>
          <w:rFonts w:cs="Courier New"/>
          <w:noProof w:val="0"/>
          <w:szCs w:val="16"/>
        </w:rPr>
      </w:pPr>
      <w:r>
        <w:rPr>
          <w:rFonts w:cs="Courier New"/>
          <w:noProof w:val="0"/>
          <w:szCs w:val="16"/>
        </w:rPr>
        <w:t xml:space="preserve">                required: true</w:t>
      </w:r>
    </w:p>
    <w:p w14:paraId="0C24BBE7" w14:textId="77777777" w:rsidR="00461244" w:rsidRDefault="00461244" w:rsidP="00461244">
      <w:pPr>
        <w:pStyle w:val="PL"/>
        <w:rPr>
          <w:rFonts w:cs="Courier New"/>
          <w:noProof w:val="0"/>
          <w:szCs w:val="16"/>
        </w:rPr>
      </w:pPr>
      <w:r>
        <w:rPr>
          <w:rFonts w:cs="Courier New"/>
          <w:noProof w:val="0"/>
          <w:szCs w:val="16"/>
        </w:rPr>
        <w:t xml:space="preserve">                content:</w:t>
      </w:r>
    </w:p>
    <w:p w14:paraId="7849397F" w14:textId="77777777" w:rsidR="00461244" w:rsidRDefault="00461244" w:rsidP="00461244">
      <w:pPr>
        <w:pStyle w:val="PL"/>
        <w:rPr>
          <w:rFonts w:cs="Courier New"/>
          <w:noProof w:val="0"/>
          <w:szCs w:val="16"/>
        </w:rPr>
      </w:pPr>
      <w:r>
        <w:rPr>
          <w:rFonts w:cs="Courier New"/>
          <w:noProof w:val="0"/>
          <w:szCs w:val="16"/>
        </w:rPr>
        <w:t xml:space="preserve">                  application/json:</w:t>
      </w:r>
    </w:p>
    <w:p w14:paraId="2C2FC043" w14:textId="77777777" w:rsidR="00461244" w:rsidRDefault="00461244" w:rsidP="00461244">
      <w:pPr>
        <w:pStyle w:val="PL"/>
        <w:rPr>
          <w:rFonts w:cs="Courier New"/>
          <w:noProof w:val="0"/>
          <w:szCs w:val="16"/>
        </w:rPr>
      </w:pPr>
      <w:r>
        <w:rPr>
          <w:rFonts w:cs="Courier New"/>
          <w:noProof w:val="0"/>
          <w:szCs w:val="16"/>
        </w:rPr>
        <w:t xml:space="preserve">                    schema:</w:t>
      </w:r>
    </w:p>
    <w:p w14:paraId="3EEF9F62" w14:textId="79C034BC" w:rsidR="00461244" w:rsidRDefault="00461244" w:rsidP="00461244">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09C252AA" w14:textId="77777777" w:rsidR="00461244" w:rsidRDefault="00461244" w:rsidP="00461244">
      <w:pPr>
        <w:pStyle w:val="PL"/>
        <w:rPr>
          <w:rFonts w:cs="Courier New"/>
          <w:noProof w:val="0"/>
          <w:szCs w:val="16"/>
        </w:rPr>
      </w:pPr>
      <w:r>
        <w:rPr>
          <w:rFonts w:cs="Courier New"/>
          <w:noProof w:val="0"/>
          <w:szCs w:val="16"/>
        </w:rPr>
        <w:t xml:space="preserve">              responses:</w:t>
      </w:r>
    </w:p>
    <w:p w14:paraId="7EE9F1FC" w14:textId="77777777" w:rsidR="00461244" w:rsidRDefault="00461244" w:rsidP="00461244">
      <w:pPr>
        <w:pStyle w:val="PL"/>
        <w:rPr>
          <w:rFonts w:cs="Courier New"/>
          <w:noProof w:val="0"/>
          <w:szCs w:val="16"/>
        </w:rPr>
      </w:pPr>
      <w:r>
        <w:rPr>
          <w:rFonts w:cs="Courier New"/>
          <w:noProof w:val="0"/>
          <w:szCs w:val="16"/>
        </w:rPr>
        <w:t xml:space="preserve">                '204':</w:t>
      </w:r>
    </w:p>
    <w:p w14:paraId="6FF55385"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noProof w:val="0"/>
          <w:szCs w:val="16"/>
        </w:rPr>
        <w:t xml:space="preserve">                  $ref: 'TS29571_CommonData.yaml#/components/responses/307'</w:t>
      </w:r>
    </w:p>
    <w:p w14:paraId="355846B9" w14:textId="77777777" w:rsidR="00461244" w:rsidRDefault="00461244" w:rsidP="00461244">
      <w:pPr>
        <w:pStyle w:val="PL"/>
        <w:rPr>
          <w:noProof w:val="0"/>
        </w:rPr>
      </w:pPr>
      <w:r>
        <w:rPr>
          <w:noProof w:val="0"/>
        </w:rPr>
        <w:t xml:space="preserve">                '308':</w:t>
      </w:r>
    </w:p>
    <w:p w14:paraId="169E05FF" w14:textId="77777777" w:rsidR="00461244" w:rsidRDefault="00461244" w:rsidP="00461244">
      <w:pPr>
        <w:pStyle w:val="PL"/>
        <w:rPr>
          <w:lang w:eastAsia="es-ES"/>
        </w:rPr>
      </w:pPr>
      <w:r>
        <w:rPr>
          <w:rFonts w:cs="Courier New"/>
          <w:noProof w:val="0"/>
          <w:szCs w:val="16"/>
        </w:rPr>
        <w:t xml:space="preserve">                  $ref: 'TS29571_CommonData.yaml#/components/responses/308'</w:t>
      </w:r>
    </w:p>
    <w:p w14:paraId="4758B27F" w14:textId="77777777" w:rsidR="00461244" w:rsidRDefault="00461244" w:rsidP="00461244">
      <w:pPr>
        <w:pStyle w:val="PL"/>
        <w:rPr>
          <w:rFonts w:cs="Courier New"/>
          <w:noProof w:val="0"/>
          <w:szCs w:val="16"/>
        </w:rPr>
      </w:pPr>
      <w:r>
        <w:rPr>
          <w:rFonts w:cs="Courier New"/>
          <w:noProof w:val="0"/>
          <w:szCs w:val="16"/>
        </w:rPr>
        <w:t xml:space="preserve">                '400':</w:t>
      </w:r>
    </w:p>
    <w:p w14:paraId="30C488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EA54E37" w14:textId="77777777" w:rsidR="00461244" w:rsidRDefault="00461244" w:rsidP="00461244">
      <w:pPr>
        <w:pStyle w:val="PL"/>
        <w:rPr>
          <w:rFonts w:cs="Courier New"/>
          <w:noProof w:val="0"/>
          <w:szCs w:val="16"/>
        </w:rPr>
      </w:pPr>
      <w:r>
        <w:rPr>
          <w:rFonts w:cs="Courier New"/>
          <w:noProof w:val="0"/>
          <w:szCs w:val="16"/>
        </w:rPr>
        <w:t xml:space="preserve">                '401':</w:t>
      </w:r>
    </w:p>
    <w:p w14:paraId="26B683D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2ECFD04" w14:textId="77777777" w:rsidR="00461244" w:rsidRDefault="00461244" w:rsidP="00461244">
      <w:pPr>
        <w:pStyle w:val="PL"/>
        <w:rPr>
          <w:rFonts w:cs="Courier New"/>
          <w:noProof w:val="0"/>
          <w:szCs w:val="16"/>
        </w:rPr>
      </w:pPr>
      <w:r>
        <w:rPr>
          <w:rFonts w:cs="Courier New"/>
          <w:noProof w:val="0"/>
          <w:szCs w:val="16"/>
        </w:rPr>
        <w:t xml:space="preserve">                '403':</w:t>
      </w:r>
    </w:p>
    <w:p w14:paraId="18B34C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3189F635" w14:textId="77777777" w:rsidR="00461244" w:rsidRDefault="00461244" w:rsidP="00461244">
      <w:pPr>
        <w:pStyle w:val="PL"/>
        <w:rPr>
          <w:rFonts w:cs="Courier New"/>
          <w:noProof w:val="0"/>
          <w:szCs w:val="16"/>
        </w:rPr>
      </w:pPr>
      <w:r>
        <w:rPr>
          <w:rFonts w:cs="Courier New"/>
          <w:noProof w:val="0"/>
          <w:szCs w:val="16"/>
        </w:rPr>
        <w:t xml:space="preserve">                '404':</w:t>
      </w:r>
    </w:p>
    <w:p w14:paraId="14B71BD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B38648" w14:textId="77777777" w:rsidR="00461244" w:rsidRDefault="00461244" w:rsidP="00461244">
      <w:pPr>
        <w:pStyle w:val="PL"/>
        <w:rPr>
          <w:rFonts w:cs="Courier New"/>
          <w:noProof w:val="0"/>
          <w:szCs w:val="16"/>
        </w:rPr>
      </w:pPr>
      <w:r>
        <w:rPr>
          <w:rFonts w:cs="Courier New"/>
          <w:noProof w:val="0"/>
          <w:szCs w:val="16"/>
        </w:rPr>
        <w:t xml:space="preserve">                '411':</w:t>
      </w:r>
    </w:p>
    <w:p w14:paraId="35335212"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'TS29571_CommonData.yaml#/components/responses/411'</w:t>
      </w:r>
    </w:p>
    <w:p w14:paraId="0CE0552F" w14:textId="77777777" w:rsidR="00461244" w:rsidRDefault="00461244" w:rsidP="00461244">
      <w:pPr>
        <w:pStyle w:val="PL"/>
        <w:rPr>
          <w:rFonts w:cs="Courier New"/>
          <w:noProof w:val="0"/>
          <w:szCs w:val="16"/>
        </w:rPr>
      </w:pPr>
      <w:r>
        <w:rPr>
          <w:rFonts w:cs="Courier New"/>
          <w:noProof w:val="0"/>
          <w:szCs w:val="16"/>
        </w:rPr>
        <w:t xml:space="preserve">                '413':</w:t>
      </w:r>
    </w:p>
    <w:p w14:paraId="15309AF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4B65DCA" w14:textId="77777777" w:rsidR="00461244" w:rsidRDefault="00461244" w:rsidP="00461244">
      <w:pPr>
        <w:pStyle w:val="PL"/>
        <w:rPr>
          <w:rFonts w:cs="Courier New"/>
          <w:noProof w:val="0"/>
          <w:szCs w:val="16"/>
        </w:rPr>
      </w:pPr>
      <w:r>
        <w:rPr>
          <w:rFonts w:cs="Courier New"/>
          <w:noProof w:val="0"/>
          <w:szCs w:val="16"/>
        </w:rPr>
        <w:t xml:space="preserve">                '415':</w:t>
      </w:r>
    </w:p>
    <w:p w14:paraId="6338B04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10CE64FD" w14:textId="77777777" w:rsidR="00461244" w:rsidRDefault="00461244" w:rsidP="00461244">
      <w:pPr>
        <w:pStyle w:val="PL"/>
        <w:rPr>
          <w:noProof w:val="0"/>
        </w:rPr>
      </w:pPr>
      <w:r>
        <w:rPr>
          <w:noProof w:val="0"/>
        </w:rPr>
        <w:t xml:space="preserve">                '429':</w:t>
      </w:r>
    </w:p>
    <w:p w14:paraId="5904FA4D" w14:textId="77777777" w:rsidR="00461244" w:rsidRDefault="00461244" w:rsidP="00461244">
      <w:pPr>
        <w:pStyle w:val="PL"/>
        <w:rPr>
          <w:noProof w:val="0"/>
        </w:rPr>
      </w:pPr>
      <w:r>
        <w:rPr>
          <w:noProof w:val="0"/>
        </w:rPr>
        <w:t xml:space="preserve">                  $ref: 'TS29571_CommonData.yaml#/components/responses/429'</w:t>
      </w:r>
    </w:p>
    <w:p w14:paraId="2F034540" w14:textId="77777777" w:rsidR="00461244" w:rsidRDefault="00461244" w:rsidP="00461244">
      <w:pPr>
        <w:pStyle w:val="PL"/>
        <w:rPr>
          <w:rFonts w:cs="Courier New"/>
          <w:noProof w:val="0"/>
          <w:szCs w:val="16"/>
        </w:rPr>
      </w:pPr>
      <w:r>
        <w:rPr>
          <w:rFonts w:cs="Courier New"/>
          <w:noProof w:val="0"/>
          <w:szCs w:val="16"/>
        </w:rPr>
        <w:t xml:space="preserve">                '500':</w:t>
      </w:r>
    </w:p>
    <w:p w14:paraId="2B8463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0ED92AB" w14:textId="77777777" w:rsidR="00461244" w:rsidRDefault="00461244" w:rsidP="00461244">
      <w:pPr>
        <w:pStyle w:val="PL"/>
        <w:rPr>
          <w:rFonts w:cs="Courier New"/>
          <w:noProof w:val="0"/>
          <w:szCs w:val="16"/>
        </w:rPr>
      </w:pPr>
      <w:r>
        <w:rPr>
          <w:rFonts w:cs="Courier New"/>
          <w:noProof w:val="0"/>
          <w:szCs w:val="16"/>
        </w:rPr>
        <w:t xml:space="preserve">                '503':</w:t>
      </w:r>
    </w:p>
    <w:p w14:paraId="0520527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4073B86" w14:textId="77777777" w:rsidR="00461244" w:rsidRDefault="00461244" w:rsidP="00461244">
      <w:pPr>
        <w:pStyle w:val="PL"/>
        <w:rPr>
          <w:rFonts w:cs="Courier New"/>
          <w:noProof w:val="0"/>
          <w:szCs w:val="16"/>
        </w:rPr>
      </w:pPr>
      <w:r>
        <w:rPr>
          <w:rFonts w:cs="Courier New"/>
          <w:noProof w:val="0"/>
          <w:szCs w:val="16"/>
        </w:rPr>
        <w:t xml:space="preserve">                default:</w:t>
      </w:r>
    </w:p>
    <w:p w14:paraId="64835D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1E9EE961" w14:textId="77777777" w:rsidR="00461244" w:rsidRDefault="00461244" w:rsidP="00461244">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516BEDA0" w14:textId="77777777" w:rsidR="00461244" w:rsidRDefault="00461244" w:rsidP="00461244">
      <w:pPr>
        <w:pStyle w:val="PL"/>
        <w:rPr>
          <w:rFonts w:cs="Courier New"/>
          <w:noProof w:val="0"/>
          <w:szCs w:val="16"/>
        </w:rPr>
      </w:pPr>
      <w:r>
        <w:rPr>
          <w:rFonts w:cs="Courier New"/>
          <w:noProof w:val="0"/>
          <w:szCs w:val="16"/>
        </w:rPr>
        <w:t xml:space="preserve">    get:</w:t>
      </w:r>
    </w:p>
    <w:p w14:paraId="34880697" w14:textId="77777777" w:rsidR="00461244" w:rsidRDefault="00461244" w:rsidP="00461244">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171A52C" w14:textId="77777777" w:rsidR="00461244" w:rsidRDefault="00461244" w:rsidP="00461244">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noProof w:val="0"/>
          <w:szCs w:val="16"/>
        </w:rPr>
      </w:pPr>
      <w:r>
        <w:rPr>
          <w:rFonts w:cs="Courier New"/>
          <w:noProof w:val="0"/>
          <w:szCs w:val="16"/>
        </w:rPr>
        <w:t xml:space="preserve">      tags:</w:t>
      </w:r>
    </w:p>
    <w:p w14:paraId="597DF9C5" w14:textId="77777777" w:rsidR="00461244" w:rsidRDefault="00461244" w:rsidP="00461244">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50E3DD8C" w14:textId="77777777" w:rsidR="00461244" w:rsidRDefault="00461244" w:rsidP="00461244">
      <w:pPr>
        <w:pStyle w:val="PL"/>
        <w:rPr>
          <w:rFonts w:cs="Courier New"/>
          <w:noProof w:val="0"/>
          <w:szCs w:val="16"/>
        </w:rPr>
      </w:pPr>
      <w:r>
        <w:rPr>
          <w:rFonts w:cs="Courier New"/>
          <w:noProof w:val="0"/>
          <w:szCs w:val="16"/>
        </w:rPr>
        <w:t xml:space="preserve">      parameters:</w:t>
      </w:r>
    </w:p>
    <w:p w14:paraId="50B71BAD"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1BAD9132"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6CA7DA5E" w14:textId="77777777" w:rsidR="00461244" w:rsidRDefault="00461244" w:rsidP="00461244">
      <w:pPr>
        <w:pStyle w:val="PL"/>
        <w:rPr>
          <w:rFonts w:cs="Courier New"/>
          <w:noProof w:val="0"/>
          <w:szCs w:val="16"/>
        </w:rPr>
      </w:pPr>
      <w:r>
        <w:rPr>
          <w:rFonts w:cs="Courier New"/>
          <w:noProof w:val="0"/>
          <w:szCs w:val="16"/>
        </w:rPr>
        <w:t xml:space="preserve">          in: path</w:t>
      </w:r>
    </w:p>
    <w:p w14:paraId="7E71329E" w14:textId="77777777" w:rsidR="00461244" w:rsidRDefault="00461244" w:rsidP="00461244">
      <w:pPr>
        <w:pStyle w:val="PL"/>
        <w:rPr>
          <w:rFonts w:cs="Courier New"/>
          <w:noProof w:val="0"/>
          <w:szCs w:val="16"/>
        </w:rPr>
      </w:pPr>
      <w:r>
        <w:rPr>
          <w:rFonts w:cs="Courier New"/>
          <w:noProof w:val="0"/>
          <w:szCs w:val="16"/>
        </w:rPr>
        <w:t xml:space="preserve">          required: true</w:t>
      </w:r>
    </w:p>
    <w:p w14:paraId="57AFDBF2" w14:textId="77777777" w:rsidR="00461244" w:rsidRDefault="00461244" w:rsidP="00461244">
      <w:pPr>
        <w:pStyle w:val="PL"/>
        <w:rPr>
          <w:rFonts w:cs="Courier New"/>
          <w:noProof w:val="0"/>
          <w:szCs w:val="16"/>
        </w:rPr>
      </w:pPr>
      <w:r>
        <w:rPr>
          <w:rFonts w:cs="Courier New"/>
          <w:noProof w:val="0"/>
          <w:szCs w:val="16"/>
        </w:rPr>
        <w:t xml:space="preserve">          schema:</w:t>
      </w:r>
    </w:p>
    <w:p w14:paraId="1095B932" w14:textId="77777777" w:rsidR="00461244" w:rsidRDefault="00461244" w:rsidP="00461244">
      <w:pPr>
        <w:pStyle w:val="PL"/>
        <w:rPr>
          <w:rFonts w:cs="Courier New"/>
          <w:noProof w:val="0"/>
          <w:szCs w:val="16"/>
        </w:rPr>
      </w:pPr>
      <w:r>
        <w:rPr>
          <w:rFonts w:cs="Courier New"/>
          <w:noProof w:val="0"/>
          <w:szCs w:val="16"/>
        </w:rPr>
        <w:t xml:space="preserve">            type: string</w:t>
      </w:r>
    </w:p>
    <w:p w14:paraId="5AEE6451"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68B5743"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A9F6508" w14:textId="77777777" w:rsidR="00461244" w:rsidRDefault="00461244" w:rsidP="00461244">
      <w:pPr>
        <w:pStyle w:val="PL"/>
        <w:rPr>
          <w:rFonts w:cs="Courier New"/>
          <w:noProof w:val="0"/>
          <w:szCs w:val="16"/>
        </w:rPr>
      </w:pPr>
      <w:r>
        <w:rPr>
          <w:rFonts w:cs="Courier New"/>
          <w:noProof w:val="0"/>
          <w:szCs w:val="16"/>
        </w:rPr>
        <w:t xml:space="preserve">          in: path</w:t>
      </w:r>
    </w:p>
    <w:p w14:paraId="3FF3A685" w14:textId="77777777" w:rsidR="00461244" w:rsidRDefault="00461244" w:rsidP="00461244">
      <w:pPr>
        <w:pStyle w:val="PL"/>
        <w:rPr>
          <w:rFonts w:cs="Courier New"/>
          <w:noProof w:val="0"/>
          <w:szCs w:val="16"/>
        </w:rPr>
      </w:pPr>
      <w:r>
        <w:rPr>
          <w:rFonts w:cs="Courier New"/>
          <w:noProof w:val="0"/>
          <w:szCs w:val="16"/>
        </w:rPr>
        <w:t xml:space="preserve">          required: true</w:t>
      </w:r>
    </w:p>
    <w:p w14:paraId="01480227" w14:textId="77777777" w:rsidR="00461244" w:rsidRDefault="00461244" w:rsidP="00461244">
      <w:pPr>
        <w:pStyle w:val="PL"/>
        <w:rPr>
          <w:rFonts w:cs="Courier New"/>
          <w:noProof w:val="0"/>
          <w:szCs w:val="16"/>
        </w:rPr>
      </w:pPr>
      <w:r>
        <w:rPr>
          <w:rFonts w:cs="Courier New"/>
          <w:noProof w:val="0"/>
          <w:szCs w:val="16"/>
        </w:rPr>
        <w:t xml:space="preserve">          schema:</w:t>
      </w:r>
    </w:p>
    <w:p w14:paraId="428750BC" w14:textId="77777777" w:rsidR="00461244" w:rsidRDefault="00461244" w:rsidP="00461244">
      <w:pPr>
        <w:pStyle w:val="PL"/>
        <w:rPr>
          <w:rFonts w:cs="Courier New"/>
          <w:noProof w:val="0"/>
          <w:szCs w:val="16"/>
        </w:rPr>
      </w:pPr>
      <w:r>
        <w:rPr>
          <w:rFonts w:cs="Courier New"/>
          <w:noProof w:val="0"/>
          <w:szCs w:val="16"/>
        </w:rPr>
        <w:t xml:space="preserve">            type: string</w:t>
      </w:r>
    </w:p>
    <w:p w14:paraId="5C310979" w14:textId="77777777" w:rsidR="00461244" w:rsidRDefault="00461244" w:rsidP="00461244">
      <w:pPr>
        <w:pStyle w:val="PL"/>
        <w:rPr>
          <w:rFonts w:cs="Courier New"/>
          <w:noProof w:val="0"/>
          <w:szCs w:val="16"/>
        </w:rPr>
      </w:pPr>
      <w:r>
        <w:rPr>
          <w:rFonts w:cs="Courier New"/>
          <w:noProof w:val="0"/>
          <w:szCs w:val="16"/>
        </w:rPr>
        <w:t xml:space="preserve">      responses:</w:t>
      </w:r>
    </w:p>
    <w:p w14:paraId="60454FB5" w14:textId="77777777" w:rsidR="00461244" w:rsidRDefault="00461244" w:rsidP="00461244">
      <w:pPr>
        <w:pStyle w:val="PL"/>
        <w:rPr>
          <w:rFonts w:cs="Courier New"/>
          <w:noProof w:val="0"/>
          <w:szCs w:val="16"/>
        </w:rPr>
      </w:pPr>
      <w:r>
        <w:rPr>
          <w:rFonts w:cs="Courier New"/>
          <w:noProof w:val="0"/>
          <w:szCs w:val="16"/>
        </w:rPr>
        <w:t xml:space="preserve">        '200':</w:t>
      </w:r>
    </w:p>
    <w:p w14:paraId="5E0FAA0B"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19FB594A" w14:textId="77777777" w:rsidR="00461244" w:rsidRDefault="00461244" w:rsidP="00461244">
      <w:pPr>
        <w:pStyle w:val="PL"/>
        <w:rPr>
          <w:rFonts w:cs="Courier New"/>
          <w:noProof w:val="0"/>
          <w:szCs w:val="16"/>
        </w:rPr>
      </w:pPr>
      <w:r>
        <w:rPr>
          <w:rFonts w:cs="Courier New"/>
          <w:noProof w:val="0"/>
          <w:szCs w:val="16"/>
        </w:rPr>
        <w:t xml:space="preserve">          content:</w:t>
      </w:r>
    </w:p>
    <w:p w14:paraId="5A9D37EF" w14:textId="77777777" w:rsidR="00461244" w:rsidRDefault="00461244" w:rsidP="00461244">
      <w:pPr>
        <w:pStyle w:val="PL"/>
        <w:rPr>
          <w:rFonts w:cs="Courier New"/>
          <w:noProof w:val="0"/>
          <w:szCs w:val="16"/>
        </w:rPr>
      </w:pPr>
      <w:r>
        <w:rPr>
          <w:rFonts w:cs="Courier New"/>
          <w:noProof w:val="0"/>
          <w:szCs w:val="16"/>
        </w:rPr>
        <w:t xml:space="preserve">            application/json:</w:t>
      </w:r>
    </w:p>
    <w:p w14:paraId="5C77B3AC" w14:textId="77777777" w:rsidR="00461244" w:rsidRDefault="00461244" w:rsidP="00461244">
      <w:pPr>
        <w:pStyle w:val="PL"/>
        <w:rPr>
          <w:rFonts w:cs="Courier New"/>
          <w:noProof w:val="0"/>
          <w:szCs w:val="16"/>
        </w:rPr>
      </w:pPr>
      <w:r>
        <w:rPr>
          <w:rFonts w:cs="Courier New"/>
          <w:noProof w:val="0"/>
          <w:szCs w:val="16"/>
        </w:rPr>
        <w:t xml:space="preserve">              schema:</w:t>
      </w:r>
    </w:p>
    <w:p w14:paraId="7734C43E" w14:textId="60F24459" w:rsidR="00461244" w:rsidRDefault="00461244" w:rsidP="00461244">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3E597AE8" w14:textId="77777777" w:rsidR="00461244" w:rsidRDefault="00461244" w:rsidP="00461244">
      <w:pPr>
        <w:pStyle w:val="PL"/>
        <w:rPr>
          <w:noProof w:val="0"/>
        </w:rPr>
      </w:pPr>
      <w:r>
        <w:rPr>
          <w:noProof w:val="0"/>
        </w:rPr>
        <w:t xml:space="preserve">        '307':</w:t>
      </w:r>
    </w:p>
    <w:p w14:paraId="09CCDDD7" w14:textId="77777777" w:rsidR="00461244" w:rsidRDefault="00461244" w:rsidP="00461244">
      <w:pPr>
        <w:pStyle w:val="PL"/>
      </w:pPr>
      <w:r>
        <w:rPr>
          <w:rFonts w:cs="Courier New"/>
          <w:noProof w:val="0"/>
          <w:szCs w:val="16"/>
        </w:rPr>
        <w:t xml:space="preserve">          $ref: 'TS29571_CommonData.yaml#/components/responses/307'</w:t>
      </w:r>
    </w:p>
    <w:p w14:paraId="1367467E" w14:textId="77777777" w:rsidR="00461244" w:rsidRDefault="00461244" w:rsidP="00461244">
      <w:pPr>
        <w:pStyle w:val="PL"/>
        <w:rPr>
          <w:noProof w:val="0"/>
        </w:rPr>
      </w:pPr>
      <w:r>
        <w:rPr>
          <w:noProof w:val="0"/>
        </w:rPr>
        <w:t xml:space="preserve">        '308':</w:t>
      </w:r>
    </w:p>
    <w:p w14:paraId="7C080AE3" w14:textId="77777777" w:rsidR="00461244" w:rsidRDefault="00461244" w:rsidP="00461244">
      <w:pPr>
        <w:pStyle w:val="PL"/>
        <w:rPr>
          <w:lang w:eastAsia="es-ES"/>
        </w:rPr>
      </w:pPr>
      <w:r>
        <w:rPr>
          <w:rFonts w:cs="Courier New"/>
          <w:noProof w:val="0"/>
          <w:szCs w:val="16"/>
        </w:rPr>
        <w:t xml:space="preserve">          $ref: 'TS29571_CommonData.yaml#/components/responses/308'</w:t>
      </w:r>
    </w:p>
    <w:p w14:paraId="5B96B2BB" w14:textId="77777777" w:rsidR="00461244" w:rsidRDefault="00461244" w:rsidP="00461244">
      <w:pPr>
        <w:pStyle w:val="PL"/>
        <w:rPr>
          <w:rFonts w:cs="Courier New"/>
          <w:noProof w:val="0"/>
          <w:szCs w:val="16"/>
        </w:rPr>
      </w:pPr>
      <w:r>
        <w:rPr>
          <w:rFonts w:cs="Courier New"/>
          <w:noProof w:val="0"/>
          <w:szCs w:val="16"/>
        </w:rPr>
        <w:t xml:space="preserve">        '400':</w:t>
      </w:r>
    </w:p>
    <w:p w14:paraId="3F538AF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074089" w14:textId="77777777" w:rsidR="00461244" w:rsidRDefault="00461244" w:rsidP="00461244">
      <w:pPr>
        <w:pStyle w:val="PL"/>
        <w:rPr>
          <w:rFonts w:cs="Courier New"/>
          <w:noProof w:val="0"/>
          <w:szCs w:val="16"/>
        </w:rPr>
      </w:pPr>
      <w:r>
        <w:rPr>
          <w:rFonts w:cs="Courier New"/>
          <w:noProof w:val="0"/>
          <w:szCs w:val="16"/>
        </w:rPr>
        <w:t xml:space="preserve">        '401':</w:t>
      </w:r>
    </w:p>
    <w:p w14:paraId="4843859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689FB6" w14:textId="77777777" w:rsidR="00461244" w:rsidRDefault="00461244" w:rsidP="00461244">
      <w:pPr>
        <w:pStyle w:val="PL"/>
        <w:rPr>
          <w:noProof w:val="0"/>
        </w:rPr>
      </w:pPr>
      <w:r>
        <w:rPr>
          <w:noProof w:val="0"/>
        </w:rPr>
        <w:t xml:space="preserve">        '403':</w:t>
      </w:r>
    </w:p>
    <w:p w14:paraId="05C40042" w14:textId="77777777" w:rsidR="00461244" w:rsidRDefault="00461244" w:rsidP="00461244">
      <w:pPr>
        <w:pStyle w:val="PL"/>
        <w:rPr>
          <w:noProof w:val="0"/>
        </w:rPr>
      </w:pPr>
      <w:r>
        <w:rPr>
          <w:noProof w:val="0"/>
        </w:rPr>
        <w:t xml:space="preserve">          $ref: 'TS29571_CommonData.yaml#/components/responses/403'</w:t>
      </w:r>
    </w:p>
    <w:p w14:paraId="4B4A901C" w14:textId="77777777" w:rsidR="00461244" w:rsidRDefault="00461244" w:rsidP="00461244">
      <w:pPr>
        <w:pStyle w:val="PL"/>
        <w:rPr>
          <w:noProof w:val="0"/>
        </w:rPr>
      </w:pPr>
      <w:r>
        <w:rPr>
          <w:noProof w:val="0"/>
        </w:rPr>
        <w:t xml:space="preserve">        '404':</w:t>
      </w:r>
    </w:p>
    <w:p w14:paraId="06875B7D" w14:textId="77777777" w:rsidR="00461244" w:rsidRDefault="00461244" w:rsidP="00461244">
      <w:pPr>
        <w:pStyle w:val="PL"/>
        <w:rPr>
          <w:noProof w:val="0"/>
        </w:rPr>
      </w:pPr>
      <w:r>
        <w:rPr>
          <w:noProof w:val="0"/>
        </w:rPr>
        <w:t xml:space="preserve">          $ref: 'TS29571_CommonData.yaml#/components/responses/404'</w:t>
      </w:r>
    </w:p>
    <w:p w14:paraId="11CD91AC" w14:textId="77777777" w:rsidR="00461244" w:rsidRDefault="00461244" w:rsidP="00461244">
      <w:pPr>
        <w:pStyle w:val="PL"/>
        <w:rPr>
          <w:noProof w:val="0"/>
        </w:rPr>
      </w:pPr>
      <w:r>
        <w:rPr>
          <w:noProof w:val="0"/>
        </w:rPr>
        <w:t xml:space="preserve">        '406':</w:t>
      </w:r>
    </w:p>
    <w:p w14:paraId="165A1CFF" w14:textId="77777777" w:rsidR="00461244" w:rsidRDefault="00461244" w:rsidP="00461244">
      <w:pPr>
        <w:pStyle w:val="PL"/>
        <w:rPr>
          <w:noProof w:val="0"/>
        </w:rPr>
      </w:pPr>
      <w:r>
        <w:rPr>
          <w:noProof w:val="0"/>
        </w:rPr>
        <w:t xml:space="preserve">          $ref: 'TS29571_CommonData.yaml#/components/responses/406'</w:t>
      </w:r>
    </w:p>
    <w:p w14:paraId="1A172E3E" w14:textId="77777777" w:rsidR="00461244" w:rsidRDefault="00461244" w:rsidP="00461244">
      <w:pPr>
        <w:pStyle w:val="PL"/>
        <w:rPr>
          <w:noProof w:val="0"/>
        </w:rPr>
      </w:pPr>
      <w:r>
        <w:rPr>
          <w:noProof w:val="0"/>
        </w:rPr>
        <w:t xml:space="preserve">        '429':</w:t>
      </w:r>
    </w:p>
    <w:p w14:paraId="0655BE91" w14:textId="77777777" w:rsidR="00461244" w:rsidRDefault="00461244" w:rsidP="00461244">
      <w:pPr>
        <w:pStyle w:val="PL"/>
        <w:rPr>
          <w:noProof w:val="0"/>
        </w:rPr>
      </w:pPr>
      <w:r>
        <w:rPr>
          <w:noProof w:val="0"/>
        </w:rPr>
        <w:t xml:space="preserve">          $ref: 'TS29571_CommonData.yaml#/components/responses/429'</w:t>
      </w:r>
    </w:p>
    <w:p w14:paraId="227C8370" w14:textId="77777777" w:rsidR="00461244" w:rsidRDefault="00461244" w:rsidP="00461244">
      <w:pPr>
        <w:pStyle w:val="PL"/>
        <w:rPr>
          <w:rFonts w:cs="Courier New"/>
          <w:noProof w:val="0"/>
          <w:szCs w:val="16"/>
        </w:rPr>
      </w:pPr>
      <w:r>
        <w:rPr>
          <w:rFonts w:cs="Courier New"/>
          <w:noProof w:val="0"/>
          <w:szCs w:val="16"/>
        </w:rPr>
        <w:t xml:space="preserve">        '500':</w:t>
      </w:r>
    </w:p>
    <w:p w14:paraId="1DCB337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81EC31" w14:textId="77777777" w:rsidR="00461244" w:rsidRDefault="00461244" w:rsidP="00461244">
      <w:pPr>
        <w:pStyle w:val="PL"/>
        <w:rPr>
          <w:rFonts w:cs="Courier New"/>
          <w:noProof w:val="0"/>
          <w:szCs w:val="16"/>
        </w:rPr>
      </w:pPr>
      <w:r>
        <w:rPr>
          <w:rFonts w:cs="Courier New"/>
          <w:noProof w:val="0"/>
          <w:szCs w:val="16"/>
        </w:rPr>
        <w:t xml:space="preserve">        '503':</w:t>
      </w:r>
    </w:p>
    <w:p w14:paraId="6E4EE1B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33672D0" w14:textId="77777777" w:rsidR="00461244" w:rsidRDefault="00461244" w:rsidP="00461244">
      <w:pPr>
        <w:pStyle w:val="PL"/>
        <w:rPr>
          <w:rFonts w:cs="Courier New"/>
          <w:noProof w:val="0"/>
          <w:szCs w:val="16"/>
        </w:rPr>
      </w:pPr>
      <w:r>
        <w:rPr>
          <w:rFonts w:cs="Courier New"/>
          <w:noProof w:val="0"/>
          <w:szCs w:val="16"/>
        </w:rPr>
        <w:t xml:space="preserve">        default:</w:t>
      </w:r>
    </w:p>
    <w:p w14:paraId="3ADF721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noProof w:val="0"/>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noProof w:val="0"/>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noProof w:val="0"/>
          <w:szCs w:val="16"/>
        </w:rPr>
        <w:t>#/components/schemas/</w:t>
      </w:r>
      <w:r>
        <w:rPr>
          <w:lang w:eastAsia="zh-CN"/>
        </w:rPr>
        <w:t>TimeSyncExposureConfig</w:t>
      </w:r>
      <w:r>
        <w:t>'</w:t>
      </w:r>
    </w:p>
    <w:p w14:paraId="083386E7" w14:textId="77777777" w:rsidR="00461244" w:rsidRDefault="00461244" w:rsidP="00461244">
      <w:pPr>
        <w:pStyle w:val="PL"/>
        <w:rPr>
          <w:rFonts w:cs="Courier New"/>
          <w:noProof w:val="0"/>
          <w:szCs w:val="16"/>
        </w:rPr>
      </w:pPr>
      <w:r>
        <w:rPr>
          <w:rFonts w:cs="Courier New"/>
          <w:noProof w:val="0"/>
          <w:szCs w:val="16"/>
        </w:rPr>
        <w:t xml:space="preserve">      parameters:</w:t>
      </w:r>
    </w:p>
    <w:p w14:paraId="3BCB10C7" w14:textId="77777777" w:rsidR="00461244" w:rsidRDefault="00461244" w:rsidP="00461244">
      <w:pPr>
        <w:pStyle w:val="PL"/>
        <w:rPr>
          <w:rFonts w:cs="Courier New"/>
          <w:noProof w:val="0"/>
          <w:szCs w:val="16"/>
        </w:rPr>
      </w:pPr>
      <w:r>
        <w:rPr>
          <w:rFonts w:cs="Courier New"/>
          <w:noProof w:val="0"/>
          <w:szCs w:val="16"/>
        </w:rPr>
        <w:t xml:space="preserve">        - name: subscriptionId</w:t>
      </w:r>
    </w:p>
    <w:p w14:paraId="784F795B"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1BEF9AD0" w14:textId="77777777" w:rsidR="00461244" w:rsidRDefault="00461244" w:rsidP="00461244">
      <w:pPr>
        <w:pStyle w:val="PL"/>
        <w:rPr>
          <w:rFonts w:cs="Courier New"/>
          <w:noProof w:val="0"/>
          <w:szCs w:val="16"/>
        </w:rPr>
      </w:pPr>
      <w:r>
        <w:rPr>
          <w:rFonts w:cs="Courier New"/>
          <w:noProof w:val="0"/>
          <w:szCs w:val="16"/>
        </w:rPr>
        <w:t xml:space="preserve">          in: path</w:t>
      </w:r>
    </w:p>
    <w:p w14:paraId="5212CFB0" w14:textId="77777777" w:rsidR="00461244" w:rsidRDefault="00461244" w:rsidP="00461244">
      <w:pPr>
        <w:pStyle w:val="PL"/>
        <w:rPr>
          <w:rFonts w:cs="Courier New"/>
          <w:noProof w:val="0"/>
          <w:szCs w:val="16"/>
        </w:rPr>
      </w:pPr>
      <w:r>
        <w:rPr>
          <w:rFonts w:cs="Courier New"/>
          <w:noProof w:val="0"/>
          <w:szCs w:val="16"/>
        </w:rPr>
        <w:t xml:space="preserve">          required: true</w:t>
      </w:r>
    </w:p>
    <w:p w14:paraId="36B680A2" w14:textId="77777777" w:rsidR="00461244" w:rsidRDefault="00461244" w:rsidP="00461244">
      <w:pPr>
        <w:pStyle w:val="PL"/>
        <w:rPr>
          <w:rFonts w:cs="Courier New"/>
          <w:noProof w:val="0"/>
          <w:szCs w:val="16"/>
        </w:rPr>
      </w:pPr>
      <w:r>
        <w:rPr>
          <w:rFonts w:cs="Courier New"/>
          <w:noProof w:val="0"/>
          <w:szCs w:val="16"/>
        </w:rPr>
        <w:t xml:space="preserve">          schema:</w:t>
      </w:r>
    </w:p>
    <w:p w14:paraId="12719DB2" w14:textId="77777777" w:rsidR="00461244" w:rsidRDefault="00461244" w:rsidP="00461244">
      <w:pPr>
        <w:pStyle w:val="PL"/>
        <w:rPr>
          <w:rFonts w:cs="Courier New"/>
          <w:noProof w:val="0"/>
          <w:szCs w:val="16"/>
        </w:rPr>
      </w:pPr>
      <w:r>
        <w:rPr>
          <w:rFonts w:cs="Courier New"/>
          <w:noProof w:val="0"/>
          <w:szCs w:val="16"/>
        </w:rPr>
        <w:lastRenderedPageBreak/>
        <w:t xml:space="preserve">            type: string</w:t>
      </w:r>
    </w:p>
    <w:p w14:paraId="2BBB7D26"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52BCD938"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1E61EF3" w14:textId="77777777" w:rsidR="00461244" w:rsidRDefault="00461244" w:rsidP="00461244">
      <w:pPr>
        <w:pStyle w:val="PL"/>
        <w:rPr>
          <w:rFonts w:cs="Courier New"/>
          <w:noProof w:val="0"/>
          <w:szCs w:val="16"/>
        </w:rPr>
      </w:pPr>
      <w:r>
        <w:rPr>
          <w:rFonts w:cs="Courier New"/>
          <w:noProof w:val="0"/>
          <w:szCs w:val="16"/>
        </w:rPr>
        <w:t xml:space="preserve">          in: path</w:t>
      </w:r>
    </w:p>
    <w:p w14:paraId="643E0F71" w14:textId="77777777" w:rsidR="00461244" w:rsidRDefault="00461244" w:rsidP="00461244">
      <w:pPr>
        <w:pStyle w:val="PL"/>
        <w:rPr>
          <w:rFonts w:cs="Courier New"/>
          <w:noProof w:val="0"/>
          <w:szCs w:val="16"/>
        </w:rPr>
      </w:pPr>
      <w:r>
        <w:rPr>
          <w:rFonts w:cs="Courier New"/>
          <w:noProof w:val="0"/>
          <w:szCs w:val="16"/>
        </w:rPr>
        <w:t xml:space="preserve">          required: true</w:t>
      </w:r>
    </w:p>
    <w:p w14:paraId="3BE3409C" w14:textId="77777777" w:rsidR="00461244" w:rsidRDefault="00461244" w:rsidP="00461244">
      <w:pPr>
        <w:pStyle w:val="PL"/>
        <w:rPr>
          <w:rFonts w:cs="Courier New"/>
          <w:noProof w:val="0"/>
          <w:szCs w:val="16"/>
        </w:rPr>
      </w:pPr>
      <w:r>
        <w:rPr>
          <w:rFonts w:cs="Courier New"/>
          <w:noProof w:val="0"/>
          <w:szCs w:val="16"/>
        </w:rPr>
        <w:t xml:space="preserve">          schema:</w:t>
      </w:r>
    </w:p>
    <w:p w14:paraId="1832835B" w14:textId="77777777" w:rsidR="00461244" w:rsidRDefault="00461244" w:rsidP="00461244">
      <w:pPr>
        <w:pStyle w:val="PL"/>
        <w:rPr>
          <w:rFonts w:cs="Courier New"/>
          <w:noProof w:val="0"/>
          <w:szCs w:val="16"/>
        </w:rPr>
      </w:pPr>
      <w:r>
        <w:rPr>
          <w:rFonts w:cs="Courier New"/>
          <w:noProof w:val="0"/>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77777777" w:rsidR="00461244" w:rsidRDefault="00461244" w:rsidP="00461244">
      <w:pPr>
        <w:pStyle w:val="PL"/>
      </w:pPr>
      <w:r>
        <w:t xml:space="preserve">          description: OK. Resource was </w:t>
      </w:r>
      <w:r>
        <w:rPr>
          <w:noProof w:val="0"/>
        </w:rPr>
        <w:t>successfully</w:t>
      </w:r>
      <w:r>
        <w:t xml:space="preserve"> modified and representation is returned</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noProof w:val="0"/>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777777" w:rsidR="00461244" w:rsidRDefault="00461244" w:rsidP="00461244">
      <w:pPr>
        <w:pStyle w:val="PL"/>
      </w:pPr>
      <w:r>
        <w:t xml:space="preserve">          description: No Content. Resource was </w:t>
      </w:r>
      <w:r>
        <w:rPr>
          <w:noProof w:val="0"/>
        </w:rPr>
        <w:t>successfully</w:t>
      </w:r>
      <w:r>
        <w:t xml:space="preserve"> modified</w:t>
      </w:r>
    </w:p>
    <w:p w14:paraId="2814EA4B" w14:textId="77777777" w:rsidR="00461244" w:rsidRDefault="00461244" w:rsidP="00461244">
      <w:pPr>
        <w:pStyle w:val="PL"/>
        <w:rPr>
          <w:noProof w:val="0"/>
        </w:rPr>
      </w:pPr>
      <w:r>
        <w:rPr>
          <w:noProof w:val="0"/>
        </w:rPr>
        <w:t xml:space="preserve">        '307':</w:t>
      </w:r>
    </w:p>
    <w:p w14:paraId="456D0CB9" w14:textId="77777777" w:rsidR="00461244" w:rsidRDefault="00461244" w:rsidP="00461244">
      <w:pPr>
        <w:pStyle w:val="PL"/>
      </w:pPr>
      <w:r>
        <w:rPr>
          <w:rFonts w:cs="Courier New"/>
          <w:noProof w:val="0"/>
          <w:szCs w:val="16"/>
        </w:rPr>
        <w:t xml:space="preserve">          $ref: 'TS29571_CommonData.yaml#/components/responses/307'</w:t>
      </w:r>
    </w:p>
    <w:p w14:paraId="038DE802" w14:textId="77777777" w:rsidR="00461244" w:rsidRDefault="00461244" w:rsidP="00461244">
      <w:pPr>
        <w:pStyle w:val="PL"/>
        <w:rPr>
          <w:noProof w:val="0"/>
        </w:rPr>
      </w:pPr>
      <w:r>
        <w:rPr>
          <w:noProof w:val="0"/>
        </w:rPr>
        <w:t xml:space="preserve">        '308':</w:t>
      </w:r>
    </w:p>
    <w:p w14:paraId="760A3D2F" w14:textId="77777777" w:rsidR="00461244" w:rsidRDefault="00461244" w:rsidP="00461244">
      <w:pPr>
        <w:pStyle w:val="PL"/>
      </w:pPr>
      <w:r>
        <w:rPr>
          <w:rFonts w:cs="Courier New"/>
          <w:noProof w:val="0"/>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noProof w:val="0"/>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noProof w:val="0"/>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noProof w:val="0"/>
          <w:szCs w:val="16"/>
        </w:rPr>
        <w:t>subscriptionId</w:t>
      </w:r>
    </w:p>
    <w:p w14:paraId="46053E9E" w14:textId="77777777" w:rsidR="00461244" w:rsidRDefault="00461244" w:rsidP="00461244">
      <w:pPr>
        <w:pStyle w:val="PL"/>
      </w:pPr>
      <w:r>
        <w:t xml:space="preserve">          in: path</w:t>
      </w:r>
    </w:p>
    <w:p w14:paraId="523FFE2D" w14:textId="77777777" w:rsidR="00461244" w:rsidRDefault="00461244" w:rsidP="00461244">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308C7A49" w14:textId="77777777" w:rsidR="00461244" w:rsidRDefault="00461244" w:rsidP="00461244">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83C0429" w14:textId="77777777" w:rsidR="00461244" w:rsidRDefault="00461244" w:rsidP="00461244">
      <w:pPr>
        <w:pStyle w:val="PL"/>
        <w:rPr>
          <w:rFonts w:cs="Courier New"/>
          <w:noProof w:val="0"/>
          <w:szCs w:val="16"/>
        </w:rPr>
      </w:pPr>
      <w:r>
        <w:rPr>
          <w:rFonts w:cs="Courier New"/>
          <w:noProof w:val="0"/>
          <w:szCs w:val="16"/>
        </w:rPr>
        <w:t xml:space="preserve">          in: path</w:t>
      </w:r>
    </w:p>
    <w:p w14:paraId="517850DD" w14:textId="77777777" w:rsidR="00461244" w:rsidRDefault="00461244" w:rsidP="00461244">
      <w:pPr>
        <w:pStyle w:val="PL"/>
        <w:rPr>
          <w:rFonts w:cs="Courier New"/>
          <w:noProof w:val="0"/>
          <w:szCs w:val="16"/>
        </w:rPr>
      </w:pPr>
      <w:r>
        <w:rPr>
          <w:rFonts w:cs="Courier New"/>
          <w:noProof w:val="0"/>
          <w:szCs w:val="16"/>
        </w:rPr>
        <w:t xml:space="preserve">          required: true</w:t>
      </w:r>
    </w:p>
    <w:p w14:paraId="0FC3226D" w14:textId="77777777" w:rsidR="00461244" w:rsidRDefault="00461244" w:rsidP="00461244">
      <w:pPr>
        <w:pStyle w:val="PL"/>
        <w:rPr>
          <w:rFonts w:cs="Courier New"/>
          <w:noProof w:val="0"/>
          <w:szCs w:val="16"/>
        </w:rPr>
      </w:pPr>
      <w:r>
        <w:rPr>
          <w:rFonts w:cs="Courier New"/>
          <w:noProof w:val="0"/>
          <w:szCs w:val="16"/>
        </w:rPr>
        <w:t xml:space="preserve">          schema:</w:t>
      </w:r>
    </w:p>
    <w:p w14:paraId="4C0C77E7" w14:textId="77777777" w:rsidR="00461244" w:rsidRDefault="00461244" w:rsidP="00461244">
      <w:pPr>
        <w:pStyle w:val="PL"/>
      </w:pPr>
      <w:r>
        <w:rPr>
          <w:rFonts w:cs="Courier New"/>
          <w:noProof w:val="0"/>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w:t>
      </w:r>
      <w:r>
        <w:rPr>
          <w:noProof w:val="0"/>
        </w:rPr>
        <w:t>successfully</w:t>
      </w:r>
      <w:r>
        <w:t xml:space="preserve"> deleted</w:t>
      </w:r>
    </w:p>
    <w:p w14:paraId="18D7B6CB" w14:textId="77777777" w:rsidR="00461244" w:rsidRDefault="00461244" w:rsidP="00461244">
      <w:pPr>
        <w:pStyle w:val="PL"/>
        <w:rPr>
          <w:noProof w:val="0"/>
        </w:rPr>
      </w:pPr>
      <w:r>
        <w:rPr>
          <w:noProof w:val="0"/>
        </w:rPr>
        <w:t xml:space="preserve">        '307':</w:t>
      </w:r>
    </w:p>
    <w:p w14:paraId="268C4996" w14:textId="77777777" w:rsidR="00461244" w:rsidRDefault="00461244" w:rsidP="00461244">
      <w:pPr>
        <w:pStyle w:val="PL"/>
      </w:pPr>
      <w:r>
        <w:rPr>
          <w:rFonts w:cs="Courier New"/>
          <w:noProof w:val="0"/>
          <w:szCs w:val="16"/>
        </w:rPr>
        <w:t xml:space="preserve">          $ref: 'TS29571_CommonData.yaml#/components/responses/307'</w:t>
      </w:r>
    </w:p>
    <w:p w14:paraId="6EEFD00A" w14:textId="77777777" w:rsidR="00461244" w:rsidRDefault="00461244" w:rsidP="00461244">
      <w:pPr>
        <w:pStyle w:val="PL"/>
        <w:rPr>
          <w:noProof w:val="0"/>
        </w:rPr>
      </w:pPr>
      <w:r>
        <w:rPr>
          <w:noProof w:val="0"/>
        </w:rPr>
        <w:t xml:space="preserve">        '308':</w:t>
      </w:r>
    </w:p>
    <w:p w14:paraId="010CF397" w14:textId="77777777" w:rsidR="00461244" w:rsidRDefault="00461244" w:rsidP="00461244">
      <w:pPr>
        <w:pStyle w:val="PL"/>
      </w:pPr>
      <w:r>
        <w:rPr>
          <w:rFonts w:cs="Courier New"/>
          <w:noProof w:val="0"/>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lastRenderedPageBreak/>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rPr>
          <w:rFonts w:cs="Courier New"/>
          <w:noProof w:val="0"/>
          <w:szCs w:val="16"/>
        </w:rPr>
      </w:pPr>
      <w:r>
        <w:t xml:space="preserve">          $ref: 'TS29571_CommonData.yaml#/components/responses/default'</w:t>
      </w:r>
    </w:p>
    <w:p w14:paraId="4BC7F693"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514B5545" w14:textId="77777777" w:rsidR="00EF3127" w:rsidRDefault="00EF3127" w:rsidP="00EF3127">
      <w:pPr>
        <w:pStyle w:val="PL"/>
        <w:rPr>
          <w:rFonts w:cs="Courier New"/>
          <w:noProof w:val="0"/>
          <w:szCs w:val="16"/>
        </w:rPr>
      </w:pPr>
      <w:r>
        <w:rPr>
          <w:rFonts w:cs="Courier New"/>
          <w:noProof w:val="0"/>
          <w:szCs w:val="16"/>
        </w:rPr>
        <w:t xml:space="preserve">    post:</w:t>
      </w:r>
    </w:p>
    <w:p w14:paraId="5213192C" w14:textId="77777777" w:rsidR="00EF3127" w:rsidRDefault="00EF3127" w:rsidP="00EF3127">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41B99669" w14:textId="77777777" w:rsidR="00EF3127" w:rsidRDefault="00EF3127" w:rsidP="00EF3127">
      <w:pPr>
        <w:pStyle w:val="PL"/>
        <w:rPr>
          <w:rFonts w:cs="Courier New"/>
          <w:noProof w:val="0"/>
          <w:szCs w:val="16"/>
        </w:rPr>
      </w:pPr>
      <w:r>
        <w:rPr>
          <w:rFonts w:cs="Courier New"/>
          <w:noProof w:val="0"/>
          <w:szCs w:val="16"/>
        </w:rPr>
        <w:t xml:space="preserve">      operationId: </w:t>
      </w:r>
      <w:r>
        <w:rPr>
          <w:lang w:eastAsia="zh-CN"/>
        </w:rPr>
        <w:t>ASTIConfiguration</w:t>
      </w:r>
    </w:p>
    <w:p w14:paraId="07CC036E" w14:textId="77777777" w:rsidR="00EF3127" w:rsidRDefault="00EF3127" w:rsidP="00EF3127">
      <w:pPr>
        <w:pStyle w:val="PL"/>
        <w:rPr>
          <w:rFonts w:cs="Courier New"/>
          <w:noProof w:val="0"/>
          <w:szCs w:val="16"/>
        </w:rPr>
      </w:pPr>
      <w:r>
        <w:rPr>
          <w:rFonts w:cs="Courier New"/>
          <w:noProof w:val="0"/>
          <w:szCs w:val="16"/>
        </w:rPr>
        <w:t xml:space="preserve">      tags:</w:t>
      </w:r>
    </w:p>
    <w:p w14:paraId="38AC38CD"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420BDFE6" w14:textId="77777777" w:rsidR="00EF3127" w:rsidRDefault="00EF3127" w:rsidP="00EF3127">
      <w:pPr>
        <w:pStyle w:val="PL"/>
        <w:rPr>
          <w:rFonts w:cs="Courier New"/>
          <w:noProof w:val="0"/>
          <w:szCs w:val="16"/>
        </w:rPr>
      </w:pPr>
      <w:r>
        <w:rPr>
          <w:rFonts w:cs="Courier New"/>
          <w:noProof w:val="0"/>
          <w:szCs w:val="16"/>
        </w:rPr>
        <w:t xml:space="preserve">      requestBody:</w:t>
      </w:r>
    </w:p>
    <w:p w14:paraId="5C9942B6"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the creation the resource</w:t>
      </w:r>
    </w:p>
    <w:p w14:paraId="7EA116E1" w14:textId="77777777" w:rsidR="00EF3127" w:rsidRDefault="00EF3127" w:rsidP="00EF3127">
      <w:pPr>
        <w:pStyle w:val="PL"/>
        <w:rPr>
          <w:rFonts w:cs="Courier New"/>
          <w:noProof w:val="0"/>
          <w:szCs w:val="16"/>
        </w:rPr>
      </w:pPr>
      <w:r>
        <w:rPr>
          <w:rFonts w:cs="Courier New"/>
          <w:noProof w:val="0"/>
          <w:szCs w:val="16"/>
        </w:rPr>
        <w:t xml:space="preserve">        required: true</w:t>
      </w:r>
    </w:p>
    <w:p w14:paraId="04F7C2FB" w14:textId="77777777" w:rsidR="00EF3127" w:rsidRDefault="00EF3127" w:rsidP="00EF3127">
      <w:pPr>
        <w:pStyle w:val="PL"/>
        <w:rPr>
          <w:rFonts w:cs="Courier New"/>
          <w:noProof w:val="0"/>
          <w:szCs w:val="16"/>
        </w:rPr>
      </w:pPr>
      <w:r>
        <w:rPr>
          <w:rFonts w:cs="Courier New"/>
          <w:noProof w:val="0"/>
          <w:szCs w:val="16"/>
        </w:rPr>
        <w:t xml:space="preserve">        content:</w:t>
      </w:r>
    </w:p>
    <w:p w14:paraId="2FFFD9CC" w14:textId="77777777" w:rsidR="00EF3127" w:rsidRDefault="00EF3127" w:rsidP="00EF3127">
      <w:pPr>
        <w:pStyle w:val="PL"/>
        <w:rPr>
          <w:rFonts w:cs="Courier New"/>
          <w:noProof w:val="0"/>
          <w:szCs w:val="16"/>
        </w:rPr>
      </w:pPr>
      <w:r>
        <w:rPr>
          <w:rFonts w:cs="Courier New"/>
          <w:noProof w:val="0"/>
          <w:szCs w:val="16"/>
        </w:rPr>
        <w:t xml:space="preserve">          application/json:</w:t>
      </w:r>
    </w:p>
    <w:p w14:paraId="05532CF2" w14:textId="77777777" w:rsidR="00EF3127" w:rsidRDefault="00EF3127" w:rsidP="00EF3127">
      <w:pPr>
        <w:pStyle w:val="PL"/>
        <w:rPr>
          <w:rFonts w:cs="Courier New"/>
          <w:noProof w:val="0"/>
          <w:szCs w:val="16"/>
        </w:rPr>
      </w:pPr>
      <w:r>
        <w:rPr>
          <w:rFonts w:cs="Courier New"/>
          <w:noProof w:val="0"/>
          <w:szCs w:val="16"/>
        </w:rPr>
        <w:t xml:space="preserve">            schema:</w:t>
      </w:r>
    </w:p>
    <w:p w14:paraId="62EFFE7A"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2C0281DC" w14:textId="77777777" w:rsidR="00EF3127" w:rsidRDefault="00EF3127" w:rsidP="00EF3127">
      <w:pPr>
        <w:pStyle w:val="PL"/>
        <w:rPr>
          <w:rFonts w:cs="Courier New"/>
          <w:noProof w:val="0"/>
          <w:szCs w:val="16"/>
        </w:rPr>
      </w:pPr>
      <w:r>
        <w:rPr>
          <w:rFonts w:cs="Courier New"/>
          <w:noProof w:val="0"/>
          <w:szCs w:val="16"/>
        </w:rPr>
        <w:t xml:space="preserve">      responses:</w:t>
      </w:r>
    </w:p>
    <w:p w14:paraId="773CB234" w14:textId="77777777" w:rsidR="00EF3127" w:rsidRDefault="00EF3127" w:rsidP="00EF3127">
      <w:pPr>
        <w:pStyle w:val="PL"/>
        <w:rPr>
          <w:rFonts w:cs="Courier New"/>
          <w:noProof w:val="0"/>
          <w:szCs w:val="16"/>
        </w:rPr>
      </w:pPr>
      <w:r>
        <w:rPr>
          <w:rFonts w:cs="Courier New"/>
          <w:noProof w:val="0"/>
          <w:szCs w:val="16"/>
        </w:rPr>
        <w:t xml:space="preserve">        '201':</w:t>
      </w:r>
    </w:p>
    <w:p w14:paraId="6E8D7A8F" w14:textId="77777777" w:rsidR="00EF3127" w:rsidRDefault="00EF3127" w:rsidP="00EF3127">
      <w:pPr>
        <w:pStyle w:val="PL"/>
        <w:rPr>
          <w:rFonts w:cs="Courier New"/>
          <w:noProof w:val="0"/>
          <w:szCs w:val="16"/>
        </w:rPr>
      </w:pPr>
      <w:r>
        <w:rPr>
          <w:rFonts w:cs="Courier New"/>
          <w:noProof w:val="0"/>
          <w:szCs w:val="16"/>
        </w:rPr>
        <w:t xml:space="preserve">          description: Successful creation of the resource</w:t>
      </w:r>
    </w:p>
    <w:p w14:paraId="44A3C1F3" w14:textId="77777777" w:rsidR="00EF3127" w:rsidRDefault="00EF3127" w:rsidP="00EF3127">
      <w:pPr>
        <w:pStyle w:val="PL"/>
        <w:rPr>
          <w:rFonts w:cs="Courier New"/>
          <w:noProof w:val="0"/>
          <w:szCs w:val="16"/>
        </w:rPr>
      </w:pPr>
      <w:r>
        <w:rPr>
          <w:rFonts w:cs="Courier New"/>
          <w:noProof w:val="0"/>
          <w:szCs w:val="16"/>
        </w:rPr>
        <w:t xml:space="preserve">          content:</w:t>
      </w:r>
    </w:p>
    <w:p w14:paraId="595466CF" w14:textId="77777777" w:rsidR="00EF3127" w:rsidRDefault="00EF3127" w:rsidP="00EF3127">
      <w:pPr>
        <w:pStyle w:val="PL"/>
        <w:rPr>
          <w:rFonts w:cs="Courier New"/>
          <w:noProof w:val="0"/>
          <w:szCs w:val="16"/>
        </w:rPr>
      </w:pPr>
      <w:r>
        <w:rPr>
          <w:rFonts w:cs="Courier New"/>
          <w:noProof w:val="0"/>
          <w:szCs w:val="16"/>
        </w:rPr>
        <w:t xml:space="preserve">            application/json:</w:t>
      </w:r>
    </w:p>
    <w:p w14:paraId="15F903BF" w14:textId="77777777" w:rsidR="00EF3127" w:rsidRDefault="00EF3127" w:rsidP="00EF3127">
      <w:pPr>
        <w:pStyle w:val="PL"/>
        <w:rPr>
          <w:rFonts w:cs="Courier New"/>
          <w:noProof w:val="0"/>
          <w:szCs w:val="16"/>
        </w:rPr>
      </w:pPr>
      <w:r>
        <w:rPr>
          <w:rFonts w:cs="Courier New"/>
          <w:noProof w:val="0"/>
          <w:szCs w:val="16"/>
        </w:rPr>
        <w:t xml:space="preserve">              schema:</w:t>
      </w:r>
    </w:p>
    <w:p w14:paraId="0D11631F" w14:textId="77777777" w:rsidR="00EF3127" w:rsidRDefault="00EF3127" w:rsidP="00EF3127">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F146098" w14:textId="77777777" w:rsidR="00EF3127" w:rsidRDefault="00EF3127" w:rsidP="00EF3127">
      <w:pPr>
        <w:pStyle w:val="PL"/>
        <w:rPr>
          <w:noProof w:val="0"/>
        </w:rPr>
      </w:pPr>
      <w:r>
        <w:rPr>
          <w:noProof w:val="0"/>
        </w:rPr>
        <w:t xml:space="preserve">          headers:</w:t>
      </w:r>
    </w:p>
    <w:p w14:paraId="7BCA9A3B" w14:textId="77777777" w:rsidR="00EF3127" w:rsidRDefault="00EF3127" w:rsidP="00EF3127">
      <w:pPr>
        <w:pStyle w:val="PL"/>
        <w:rPr>
          <w:noProof w:val="0"/>
        </w:rPr>
      </w:pPr>
      <w:r>
        <w:rPr>
          <w:noProof w:val="0"/>
        </w:rPr>
        <w:t xml:space="preserve">            Location:</w:t>
      </w:r>
    </w:p>
    <w:p w14:paraId="268BC2BF" w14:textId="77777777" w:rsidR="00EF3127" w:rsidRDefault="00EF3127" w:rsidP="00EF3127">
      <w:pPr>
        <w:pStyle w:val="PL"/>
        <w:rPr>
          <w:noProof w:val="0"/>
        </w:rPr>
      </w:pPr>
      <w:r>
        <w:rPr>
          <w:noProof w:val="0"/>
        </w:rPr>
        <w:t xml:space="preserve">              description: 'Contains the URI of the created individual </w:t>
      </w:r>
      <w:r>
        <w:rPr>
          <w:lang w:eastAsia="zh-CN"/>
        </w:rPr>
        <w:t>ASTI Configuration</w:t>
      </w:r>
      <w:r>
        <w:rPr>
          <w:noProof w:val="0"/>
        </w:rPr>
        <w:t xml:space="preserve"> resource, according to the structure: </w:t>
      </w:r>
      <w:r w:rsidRPr="00376A4A">
        <w:t>{apiRoot}/n</w:t>
      </w:r>
      <w:r>
        <w:t>tsctsf</w:t>
      </w:r>
      <w:r w:rsidRPr="00376A4A">
        <w:t>-</w:t>
      </w:r>
      <w:r>
        <w:t>time-sync</w:t>
      </w:r>
      <w:r w:rsidRPr="00376A4A">
        <w:t>/{apiVersion}/</w:t>
      </w:r>
      <w:r w:rsidRPr="00363982">
        <w:t>asti-configurations</w:t>
      </w:r>
      <w:r>
        <w:t>/{astiConfigId}</w:t>
      </w:r>
      <w:r>
        <w:rPr>
          <w:noProof w:val="0"/>
        </w:rPr>
        <w:t>'</w:t>
      </w:r>
    </w:p>
    <w:p w14:paraId="5ABACFDC" w14:textId="77777777" w:rsidR="00EF3127" w:rsidRDefault="00EF3127" w:rsidP="00EF3127">
      <w:pPr>
        <w:pStyle w:val="PL"/>
        <w:rPr>
          <w:noProof w:val="0"/>
        </w:rPr>
      </w:pPr>
      <w:r>
        <w:rPr>
          <w:noProof w:val="0"/>
        </w:rPr>
        <w:t xml:space="preserve">              required: true</w:t>
      </w:r>
    </w:p>
    <w:p w14:paraId="4BC506C9" w14:textId="77777777" w:rsidR="00EF3127" w:rsidRDefault="00EF3127" w:rsidP="00EF3127">
      <w:pPr>
        <w:pStyle w:val="PL"/>
        <w:rPr>
          <w:noProof w:val="0"/>
        </w:rPr>
      </w:pPr>
      <w:r>
        <w:rPr>
          <w:noProof w:val="0"/>
        </w:rPr>
        <w:t xml:space="preserve">              schema:</w:t>
      </w:r>
    </w:p>
    <w:p w14:paraId="60A21B05" w14:textId="77777777" w:rsidR="00EF3127" w:rsidRDefault="00EF3127" w:rsidP="00EF3127">
      <w:pPr>
        <w:pStyle w:val="PL"/>
        <w:rPr>
          <w:noProof w:val="0"/>
        </w:rPr>
      </w:pPr>
      <w:r>
        <w:rPr>
          <w:noProof w:val="0"/>
        </w:rPr>
        <w:t xml:space="preserve">                type: string</w:t>
      </w:r>
    </w:p>
    <w:p w14:paraId="45F36C07" w14:textId="77777777" w:rsidR="00EF3127" w:rsidRDefault="00EF3127" w:rsidP="00EF3127">
      <w:pPr>
        <w:pStyle w:val="PL"/>
        <w:rPr>
          <w:rFonts w:cs="Courier New"/>
          <w:noProof w:val="0"/>
          <w:szCs w:val="16"/>
        </w:rPr>
      </w:pPr>
      <w:r>
        <w:rPr>
          <w:rFonts w:cs="Courier New"/>
          <w:noProof w:val="0"/>
          <w:szCs w:val="16"/>
        </w:rPr>
        <w:t xml:space="preserve">        '400':</w:t>
      </w:r>
    </w:p>
    <w:p w14:paraId="268420E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35EE5DDC" w14:textId="77777777" w:rsidR="00EF3127" w:rsidRDefault="00EF3127" w:rsidP="00EF3127">
      <w:pPr>
        <w:pStyle w:val="PL"/>
        <w:rPr>
          <w:rFonts w:cs="Courier New"/>
          <w:noProof w:val="0"/>
          <w:szCs w:val="16"/>
        </w:rPr>
      </w:pPr>
      <w:r>
        <w:rPr>
          <w:rFonts w:cs="Courier New"/>
          <w:noProof w:val="0"/>
          <w:szCs w:val="16"/>
        </w:rPr>
        <w:t xml:space="preserve">        '401':</w:t>
      </w:r>
    </w:p>
    <w:p w14:paraId="1493A00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7E6E3375" w14:textId="77777777" w:rsidR="00EF3127" w:rsidRDefault="00EF3127" w:rsidP="00EF3127">
      <w:pPr>
        <w:pStyle w:val="PL"/>
        <w:rPr>
          <w:rFonts w:cs="Courier New"/>
          <w:noProof w:val="0"/>
          <w:szCs w:val="16"/>
        </w:rPr>
      </w:pPr>
      <w:r>
        <w:rPr>
          <w:rFonts w:cs="Courier New"/>
          <w:noProof w:val="0"/>
          <w:szCs w:val="16"/>
        </w:rPr>
        <w:t xml:space="preserve">        '403':</w:t>
      </w:r>
    </w:p>
    <w:p w14:paraId="64B8FB53"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278E87AE" w14:textId="77777777" w:rsidR="00EF3127" w:rsidRDefault="00EF3127" w:rsidP="00EF3127">
      <w:pPr>
        <w:pStyle w:val="PL"/>
        <w:rPr>
          <w:rFonts w:cs="Courier New"/>
          <w:noProof w:val="0"/>
          <w:szCs w:val="16"/>
        </w:rPr>
      </w:pPr>
      <w:r>
        <w:rPr>
          <w:rFonts w:cs="Courier New"/>
          <w:noProof w:val="0"/>
          <w:szCs w:val="16"/>
        </w:rPr>
        <w:t xml:space="preserve">        '404':</w:t>
      </w:r>
    </w:p>
    <w:p w14:paraId="21F7E09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3D7024E0" w14:textId="77777777" w:rsidR="00EF3127" w:rsidRDefault="00EF3127" w:rsidP="00EF3127">
      <w:pPr>
        <w:pStyle w:val="PL"/>
        <w:rPr>
          <w:rFonts w:cs="Courier New"/>
          <w:noProof w:val="0"/>
          <w:szCs w:val="16"/>
        </w:rPr>
      </w:pPr>
      <w:r>
        <w:rPr>
          <w:rFonts w:cs="Courier New"/>
          <w:noProof w:val="0"/>
          <w:szCs w:val="16"/>
        </w:rPr>
        <w:t xml:space="preserve">        '411':</w:t>
      </w:r>
    </w:p>
    <w:p w14:paraId="1243704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40382C63" w14:textId="77777777" w:rsidR="00EF3127" w:rsidRDefault="00EF3127" w:rsidP="00EF3127">
      <w:pPr>
        <w:pStyle w:val="PL"/>
      </w:pPr>
      <w:r>
        <w:t xml:space="preserve">        '413':</w:t>
      </w:r>
    </w:p>
    <w:p w14:paraId="460BB9D1" w14:textId="77777777" w:rsidR="00EF3127" w:rsidRDefault="00EF3127" w:rsidP="00EF3127">
      <w:pPr>
        <w:pStyle w:val="PL"/>
      </w:pPr>
      <w:r>
        <w:t xml:space="preserve">          $ref: 'TS29571_CommonData.yaml#/components/responses/413'</w:t>
      </w:r>
    </w:p>
    <w:p w14:paraId="4AE45753" w14:textId="77777777" w:rsidR="00EF3127" w:rsidRDefault="00EF3127" w:rsidP="00EF3127">
      <w:pPr>
        <w:pStyle w:val="PL"/>
        <w:rPr>
          <w:rFonts w:cs="Courier New"/>
          <w:noProof w:val="0"/>
          <w:szCs w:val="16"/>
        </w:rPr>
      </w:pPr>
      <w:r>
        <w:rPr>
          <w:rFonts w:cs="Courier New"/>
          <w:noProof w:val="0"/>
          <w:szCs w:val="16"/>
        </w:rPr>
        <w:t xml:space="preserve">        '415':</w:t>
      </w:r>
    </w:p>
    <w:p w14:paraId="34F6E12C"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7E291C8A" w14:textId="77777777" w:rsidR="00EF3127" w:rsidRDefault="00EF3127" w:rsidP="00EF3127">
      <w:pPr>
        <w:pStyle w:val="PL"/>
        <w:rPr>
          <w:noProof w:val="0"/>
        </w:rPr>
      </w:pPr>
      <w:r>
        <w:rPr>
          <w:noProof w:val="0"/>
        </w:rPr>
        <w:t xml:space="preserve">        '429':</w:t>
      </w:r>
    </w:p>
    <w:p w14:paraId="0A38C5E2" w14:textId="77777777" w:rsidR="00EF3127" w:rsidRDefault="00EF3127" w:rsidP="00EF3127">
      <w:pPr>
        <w:pStyle w:val="PL"/>
        <w:rPr>
          <w:noProof w:val="0"/>
        </w:rPr>
      </w:pPr>
      <w:r>
        <w:rPr>
          <w:noProof w:val="0"/>
        </w:rPr>
        <w:t xml:space="preserve">          $ref: 'TS29571_CommonData.yaml#/components/responses/429'</w:t>
      </w:r>
    </w:p>
    <w:p w14:paraId="3F0C2A5F" w14:textId="77777777" w:rsidR="00EF3127" w:rsidRDefault="00EF3127" w:rsidP="00EF3127">
      <w:pPr>
        <w:pStyle w:val="PL"/>
        <w:rPr>
          <w:rFonts w:cs="Courier New"/>
          <w:noProof w:val="0"/>
          <w:szCs w:val="16"/>
        </w:rPr>
      </w:pPr>
      <w:r>
        <w:rPr>
          <w:rFonts w:cs="Courier New"/>
          <w:noProof w:val="0"/>
          <w:szCs w:val="16"/>
        </w:rPr>
        <w:t xml:space="preserve">        '500':</w:t>
      </w:r>
    </w:p>
    <w:p w14:paraId="50C24BF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8E9FBB5" w14:textId="77777777" w:rsidR="00EF3127" w:rsidRDefault="00EF3127" w:rsidP="00EF3127">
      <w:pPr>
        <w:pStyle w:val="PL"/>
        <w:rPr>
          <w:rFonts w:cs="Courier New"/>
          <w:noProof w:val="0"/>
          <w:szCs w:val="16"/>
        </w:rPr>
      </w:pPr>
      <w:r>
        <w:rPr>
          <w:rFonts w:cs="Courier New"/>
          <w:noProof w:val="0"/>
          <w:szCs w:val="16"/>
        </w:rPr>
        <w:t xml:space="preserve">        '503':</w:t>
      </w:r>
    </w:p>
    <w:p w14:paraId="536A1D94"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28FD93E7" w14:textId="77777777" w:rsidR="00EF3127" w:rsidRDefault="00EF3127" w:rsidP="00EF3127">
      <w:pPr>
        <w:pStyle w:val="PL"/>
        <w:rPr>
          <w:rFonts w:cs="Courier New"/>
          <w:noProof w:val="0"/>
          <w:szCs w:val="16"/>
        </w:rPr>
      </w:pPr>
      <w:r>
        <w:rPr>
          <w:rFonts w:cs="Courier New"/>
          <w:noProof w:val="0"/>
          <w:szCs w:val="16"/>
        </w:rPr>
        <w:t xml:space="preserve">        default:</w:t>
      </w:r>
    </w:p>
    <w:p w14:paraId="231FD64B"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76CB8C4" w14:textId="77777777" w:rsidR="00EF3127" w:rsidRDefault="00EF3127" w:rsidP="00EF3127">
      <w:pPr>
        <w:pStyle w:val="PL"/>
        <w:rPr>
          <w:rFonts w:cs="Courier New"/>
          <w:noProof w:val="0"/>
          <w:szCs w:val="16"/>
        </w:rPr>
      </w:pPr>
    </w:p>
    <w:p w14:paraId="40F8EF8D" w14:textId="77777777" w:rsidR="00EF3127" w:rsidRDefault="00EF3127" w:rsidP="00EF3127">
      <w:pPr>
        <w:pStyle w:val="PL"/>
      </w:pPr>
    </w:p>
    <w:p w14:paraId="290ABE7A"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1C3A2863" w14:textId="77777777" w:rsidR="00EF3127" w:rsidRDefault="00EF3127" w:rsidP="00EF3127">
      <w:pPr>
        <w:pStyle w:val="PL"/>
        <w:rPr>
          <w:rFonts w:cs="Courier New"/>
          <w:noProof w:val="0"/>
          <w:szCs w:val="16"/>
        </w:rPr>
      </w:pPr>
      <w:r>
        <w:rPr>
          <w:rFonts w:cs="Courier New"/>
          <w:noProof w:val="0"/>
          <w:szCs w:val="16"/>
        </w:rPr>
        <w:t xml:space="preserve">    post:</w:t>
      </w:r>
    </w:p>
    <w:p w14:paraId="7E2C1E2D" w14:textId="77777777" w:rsidR="00EF3127" w:rsidRDefault="00EF3127" w:rsidP="00EF3127">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7D8E97BC" w14:textId="77777777" w:rsidR="00EF3127" w:rsidRDefault="00EF3127" w:rsidP="00EF3127">
      <w:pPr>
        <w:pStyle w:val="PL"/>
        <w:rPr>
          <w:rFonts w:cs="Courier New"/>
          <w:noProof w:val="0"/>
          <w:szCs w:val="16"/>
        </w:rPr>
      </w:pPr>
      <w:r>
        <w:rPr>
          <w:rFonts w:cs="Courier New"/>
          <w:noProof w:val="0"/>
          <w:szCs w:val="16"/>
        </w:rPr>
        <w:t xml:space="preserve">      operationId: </w:t>
      </w:r>
      <w:r>
        <w:t>RequestStatusof5GAccessStratumTimeDistribution</w:t>
      </w:r>
    </w:p>
    <w:p w14:paraId="625FFD02" w14:textId="77777777" w:rsidR="00EF3127" w:rsidRDefault="00EF3127" w:rsidP="00EF3127">
      <w:pPr>
        <w:pStyle w:val="PL"/>
        <w:rPr>
          <w:rFonts w:cs="Courier New"/>
          <w:noProof w:val="0"/>
          <w:szCs w:val="16"/>
        </w:rPr>
      </w:pPr>
      <w:r>
        <w:rPr>
          <w:rFonts w:cs="Courier New"/>
          <w:noProof w:val="0"/>
          <w:szCs w:val="16"/>
        </w:rPr>
        <w:t xml:space="preserve">      tags:</w:t>
      </w:r>
    </w:p>
    <w:p w14:paraId="177A1D5B" w14:textId="77777777" w:rsidR="00EF3127" w:rsidRDefault="00EF3127" w:rsidP="00EF3127">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2C4E78D" w14:textId="77777777" w:rsidR="00EF3127" w:rsidRDefault="00EF3127" w:rsidP="00EF3127">
      <w:pPr>
        <w:pStyle w:val="PL"/>
        <w:rPr>
          <w:rFonts w:cs="Courier New"/>
          <w:noProof w:val="0"/>
          <w:szCs w:val="16"/>
        </w:rPr>
      </w:pPr>
      <w:r>
        <w:rPr>
          <w:rFonts w:cs="Courier New"/>
          <w:noProof w:val="0"/>
          <w:szCs w:val="16"/>
        </w:rPr>
        <w:t xml:space="preserve">      requestBody:</w:t>
      </w:r>
    </w:p>
    <w:p w14:paraId="16F3EE9B" w14:textId="77777777" w:rsidR="00EF3127" w:rsidRDefault="00EF3127" w:rsidP="00EF3127">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271576BE" w14:textId="77777777" w:rsidR="00EF3127" w:rsidRDefault="00EF3127" w:rsidP="00EF3127">
      <w:pPr>
        <w:pStyle w:val="PL"/>
        <w:rPr>
          <w:rFonts w:cs="Courier New"/>
          <w:noProof w:val="0"/>
          <w:szCs w:val="16"/>
        </w:rPr>
      </w:pPr>
      <w:r>
        <w:rPr>
          <w:rFonts w:cs="Courier New"/>
          <w:noProof w:val="0"/>
          <w:szCs w:val="16"/>
        </w:rPr>
        <w:t xml:space="preserve">        required: true</w:t>
      </w:r>
    </w:p>
    <w:p w14:paraId="7D7926F8" w14:textId="77777777" w:rsidR="00EF3127" w:rsidRDefault="00EF3127" w:rsidP="00EF3127">
      <w:pPr>
        <w:pStyle w:val="PL"/>
        <w:rPr>
          <w:rFonts w:cs="Courier New"/>
          <w:noProof w:val="0"/>
          <w:szCs w:val="16"/>
        </w:rPr>
      </w:pPr>
      <w:r>
        <w:rPr>
          <w:rFonts w:cs="Courier New"/>
          <w:noProof w:val="0"/>
          <w:szCs w:val="16"/>
        </w:rPr>
        <w:t xml:space="preserve">        content:</w:t>
      </w:r>
    </w:p>
    <w:p w14:paraId="2BD8F108" w14:textId="77777777" w:rsidR="00EF3127" w:rsidRDefault="00EF3127" w:rsidP="00EF3127">
      <w:pPr>
        <w:pStyle w:val="PL"/>
        <w:rPr>
          <w:rFonts w:cs="Courier New"/>
          <w:noProof w:val="0"/>
          <w:szCs w:val="16"/>
        </w:rPr>
      </w:pPr>
      <w:r>
        <w:rPr>
          <w:rFonts w:cs="Courier New"/>
          <w:noProof w:val="0"/>
          <w:szCs w:val="16"/>
        </w:rPr>
        <w:t xml:space="preserve">          application/json:</w:t>
      </w:r>
    </w:p>
    <w:p w14:paraId="3CA379FA" w14:textId="77777777" w:rsidR="00EF3127" w:rsidRDefault="00EF3127" w:rsidP="00EF3127">
      <w:pPr>
        <w:pStyle w:val="PL"/>
        <w:rPr>
          <w:rFonts w:cs="Courier New"/>
          <w:noProof w:val="0"/>
          <w:szCs w:val="16"/>
        </w:rPr>
      </w:pPr>
      <w:r>
        <w:rPr>
          <w:rFonts w:cs="Courier New"/>
          <w:noProof w:val="0"/>
          <w:szCs w:val="16"/>
        </w:rPr>
        <w:t xml:space="preserve">            schema:</w:t>
      </w:r>
    </w:p>
    <w:p w14:paraId="668B3CE4"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06ABE534" w14:textId="77777777" w:rsidR="00EF3127" w:rsidRDefault="00EF3127" w:rsidP="00EF3127">
      <w:pPr>
        <w:pStyle w:val="PL"/>
        <w:rPr>
          <w:rFonts w:cs="Courier New"/>
          <w:noProof w:val="0"/>
          <w:szCs w:val="16"/>
        </w:rPr>
      </w:pPr>
      <w:r>
        <w:rPr>
          <w:rFonts w:cs="Courier New"/>
          <w:noProof w:val="0"/>
          <w:szCs w:val="16"/>
        </w:rPr>
        <w:t xml:space="preserve">      responses:</w:t>
      </w:r>
    </w:p>
    <w:p w14:paraId="0B849E5C" w14:textId="77777777" w:rsidR="00EF3127" w:rsidRDefault="00EF3127" w:rsidP="00EF3127">
      <w:pPr>
        <w:pStyle w:val="PL"/>
        <w:rPr>
          <w:rFonts w:cs="Courier New"/>
          <w:noProof w:val="0"/>
          <w:szCs w:val="16"/>
        </w:rPr>
      </w:pPr>
      <w:r>
        <w:rPr>
          <w:rFonts w:cs="Courier New"/>
          <w:noProof w:val="0"/>
          <w:szCs w:val="16"/>
        </w:rPr>
        <w:t xml:space="preserve">        '200':</w:t>
      </w:r>
    </w:p>
    <w:p w14:paraId="79BBF82D" w14:textId="77777777" w:rsidR="00EF3127" w:rsidRDefault="00EF3127" w:rsidP="00EF3127">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3B2CBE80" w14:textId="77777777" w:rsidR="00EF3127" w:rsidRDefault="00EF3127" w:rsidP="00EF3127">
      <w:pPr>
        <w:pStyle w:val="PL"/>
        <w:rPr>
          <w:rFonts w:cs="Courier New"/>
          <w:noProof w:val="0"/>
          <w:szCs w:val="16"/>
        </w:rPr>
      </w:pPr>
      <w:r>
        <w:rPr>
          <w:rFonts w:cs="Courier New"/>
          <w:noProof w:val="0"/>
          <w:szCs w:val="16"/>
        </w:rPr>
        <w:t xml:space="preserve">          content:</w:t>
      </w:r>
    </w:p>
    <w:p w14:paraId="3E94FA8F" w14:textId="77777777" w:rsidR="00EF3127" w:rsidRDefault="00EF3127" w:rsidP="00EF3127">
      <w:pPr>
        <w:pStyle w:val="PL"/>
        <w:rPr>
          <w:rFonts w:cs="Courier New"/>
          <w:noProof w:val="0"/>
          <w:szCs w:val="16"/>
        </w:rPr>
      </w:pPr>
      <w:r>
        <w:rPr>
          <w:rFonts w:cs="Courier New"/>
          <w:noProof w:val="0"/>
          <w:szCs w:val="16"/>
        </w:rPr>
        <w:t xml:space="preserve">            application/json:</w:t>
      </w:r>
    </w:p>
    <w:p w14:paraId="745D136B" w14:textId="77777777" w:rsidR="00EF3127" w:rsidRDefault="00EF3127" w:rsidP="00EF3127">
      <w:pPr>
        <w:pStyle w:val="PL"/>
        <w:rPr>
          <w:rFonts w:cs="Courier New"/>
          <w:noProof w:val="0"/>
          <w:szCs w:val="16"/>
        </w:rPr>
      </w:pPr>
      <w:r>
        <w:rPr>
          <w:rFonts w:cs="Courier New"/>
          <w:noProof w:val="0"/>
          <w:szCs w:val="16"/>
        </w:rPr>
        <w:t xml:space="preserve">              schema:</w:t>
      </w:r>
    </w:p>
    <w:p w14:paraId="31BED70C" w14:textId="77777777" w:rsidR="00EF3127" w:rsidRDefault="00EF3127" w:rsidP="00EF3127">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014CC5D9" w14:textId="77777777" w:rsidR="00EF3127" w:rsidRDefault="00EF3127" w:rsidP="00EF3127">
      <w:pPr>
        <w:pStyle w:val="PL"/>
        <w:rPr>
          <w:rFonts w:cs="Courier New"/>
          <w:noProof w:val="0"/>
          <w:szCs w:val="16"/>
        </w:rPr>
      </w:pPr>
      <w:r>
        <w:rPr>
          <w:rFonts w:cs="Courier New"/>
          <w:noProof w:val="0"/>
          <w:szCs w:val="16"/>
        </w:rPr>
        <w:lastRenderedPageBreak/>
        <w:t xml:space="preserve">        '400':</w:t>
      </w:r>
    </w:p>
    <w:p w14:paraId="794ECB2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'TS29571_CommonData.yaml#/components/responses/400'</w:t>
      </w:r>
    </w:p>
    <w:p w14:paraId="5ED58A23" w14:textId="77777777" w:rsidR="00EF3127" w:rsidRDefault="00EF3127" w:rsidP="00EF3127">
      <w:pPr>
        <w:pStyle w:val="PL"/>
        <w:rPr>
          <w:rFonts w:cs="Courier New"/>
          <w:noProof w:val="0"/>
          <w:szCs w:val="16"/>
        </w:rPr>
      </w:pPr>
      <w:r>
        <w:rPr>
          <w:rFonts w:cs="Courier New"/>
          <w:noProof w:val="0"/>
          <w:szCs w:val="16"/>
        </w:rPr>
        <w:t xml:space="preserve">        '401':</w:t>
      </w:r>
    </w:p>
    <w:p w14:paraId="412151C8"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'TS29571_CommonData.yaml#/components/responses/401'</w:t>
      </w:r>
    </w:p>
    <w:p w14:paraId="364B432B" w14:textId="77777777" w:rsidR="00EF3127" w:rsidRDefault="00EF3127" w:rsidP="00EF3127">
      <w:pPr>
        <w:pStyle w:val="PL"/>
        <w:rPr>
          <w:rFonts w:cs="Courier New"/>
          <w:noProof w:val="0"/>
          <w:szCs w:val="16"/>
        </w:rPr>
      </w:pPr>
      <w:r>
        <w:rPr>
          <w:rFonts w:cs="Courier New"/>
          <w:noProof w:val="0"/>
          <w:szCs w:val="16"/>
        </w:rPr>
        <w:t xml:space="preserve">        '403':</w:t>
      </w:r>
    </w:p>
    <w:p w14:paraId="005C967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7B056F3A" w14:textId="77777777" w:rsidR="00EF3127" w:rsidRDefault="00EF3127" w:rsidP="00EF3127">
      <w:pPr>
        <w:pStyle w:val="PL"/>
        <w:rPr>
          <w:rFonts w:cs="Courier New"/>
          <w:noProof w:val="0"/>
          <w:szCs w:val="16"/>
        </w:rPr>
      </w:pPr>
      <w:r>
        <w:rPr>
          <w:rFonts w:cs="Courier New"/>
          <w:noProof w:val="0"/>
          <w:szCs w:val="16"/>
        </w:rPr>
        <w:t xml:space="preserve">        '404':</w:t>
      </w:r>
    </w:p>
    <w:p w14:paraId="1A890B05"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'TS29571_CommonData.yaml#/components/responses/404'</w:t>
      </w:r>
    </w:p>
    <w:p w14:paraId="167885ED" w14:textId="77777777" w:rsidR="00EF3127" w:rsidRDefault="00EF3127" w:rsidP="00EF3127">
      <w:pPr>
        <w:pStyle w:val="PL"/>
        <w:rPr>
          <w:rFonts w:cs="Courier New"/>
          <w:noProof w:val="0"/>
          <w:szCs w:val="16"/>
        </w:rPr>
      </w:pPr>
      <w:r>
        <w:rPr>
          <w:rFonts w:cs="Courier New"/>
          <w:noProof w:val="0"/>
          <w:szCs w:val="16"/>
        </w:rPr>
        <w:t xml:space="preserve">        '411':</w:t>
      </w:r>
    </w:p>
    <w:p w14:paraId="28B69709"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'TS29571_CommonData.yaml#/components/responses/411'</w:t>
      </w:r>
    </w:p>
    <w:p w14:paraId="7FCD081C" w14:textId="77777777" w:rsidR="00EF3127" w:rsidRDefault="00EF3127" w:rsidP="00EF3127">
      <w:pPr>
        <w:pStyle w:val="PL"/>
      </w:pPr>
      <w:r>
        <w:t xml:space="preserve">        '413':</w:t>
      </w:r>
    </w:p>
    <w:p w14:paraId="77BD2430" w14:textId="77777777" w:rsidR="00EF3127" w:rsidRDefault="00EF3127" w:rsidP="00EF3127">
      <w:pPr>
        <w:pStyle w:val="PL"/>
      </w:pPr>
      <w:r>
        <w:t xml:space="preserve">          $ref: 'TS29571_CommonData.yaml#/components/responses/413'</w:t>
      </w:r>
    </w:p>
    <w:p w14:paraId="2E2235C2" w14:textId="77777777" w:rsidR="00EF3127" w:rsidRDefault="00EF3127" w:rsidP="00EF3127">
      <w:pPr>
        <w:pStyle w:val="PL"/>
        <w:rPr>
          <w:rFonts w:cs="Courier New"/>
          <w:noProof w:val="0"/>
          <w:szCs w:val="16"/>
        </w:rPr>
      </w:pPr>
      <w:r>
        <w:rPr>
          <w:rFonts w:cs="Courier New"/>
          <w:noProof w:val="0"/>
          <w:szCs w:val="16"/>
        </w:rPr>
        <w:t xml:space="preserve">        '415':</w:t>
      </w:r>
    </w:p>
    <w:p w14:paraId="717511BD"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'TS29571_CommonData.yaml#/components/responses/415'</w:t>
      </w:r>
    </w:p>
    <w:p w14:paraId="33367DB1" w14:textId="77777777" w:rsidR="00EF3127" w:rsidRDefault="00EF3127" w:rsidP="00EF3127">
      <w:pPr>
        <w:pStyle w:val="PL"/>
        <w:rPr>
          <w:noProof w:val="0"/>
        </w:rPr>
      </w:pPr>
      <w:r>
        <w:rPr>
          <w:noProof w:val="0"/>
        </w:rPr>
        <w:t xml:space="preserve">        '429':</w:t>
      </w:r>
    </w:p>
    <w:p w14:paraId="4C80B6DB" w14:textId="77777777" w:rsidR="00EF3127" w:rsidRDefault="00EF3127" w:rsidP="00EF3127">
      <w:pPr>
        <w:pStyle w:val="PL"/>
        <w:rPr>
          <w:noProof w:val="0"/>
        </w:rPr>
      </w:pPr>
      <w:r>
        <w:rPr>
          <w:noProof w:val="0"/>
        </w:rPr>
        <w:t xml:space="preserve">          $ref: 'TS29571_CommonData.yaml#/components/responses/429'</w:t>
      </w:r>
    </w:p>
    <w:p w14:paraId="00F3DB4F" w14:textId="77777777" w:rsidR="00EF3127" w:rsidRDefault="00EF3127" w:rsidP="00EF3127">
      <w:pPr>
        <w:pStyle w:val="PL"/>
        <w:rPr>
          <w:rFonts w:cs="Courier New"/>
          <w:noProof w:val="0"/>
          <w:szCs w:val="16"/>
        </w:rPr>
      </w:pPr>
      <w:r>
        <w:rPr>
          <w:rFonts w:cs="Courier New"/>
          <w:noProof w:val="0"/>
          <w:szCs w:val="16"/>
        </w:rPr>
        <w:t xml:space="preserve">        '500':</w:t>
      </w:r>
    </w:p>
    <w:p w14:paraId="263120D2"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'TS29571_CommonData.yaml#/components/responses/500'</w:t>
      </w:r>
    </w:p>
    <w:p w14:paraId="45C4D7D4" w14:textId="77777777" w:rsidR="00EF3127" w:rsidRDefault="00EF3127" w:rsidP="00EF3127">
      <w:pPr>
        <w:pStyle w:val="PL"/>
        <w:rPr>
          <w:rFonts w:cs="Courier New"/>
          <w:noProof w:val="0"/>
          <w:szCs w:val="16"/>
        </w:rPr>
      </w:pPr>
      <w:r>
        <w:rPr>
          <w:rFonts w:cs="Courier New"/>
          <w:noProof w:val="0"/>
          <w:szCs w:val="16"/>
        </w:rPr>
        <w:t xml:space="preserve">        '503':</w:t>
      </w:r>
    </w:p>
    <w:p w14:paraId="2B98C68E"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'TS29571_CommonData.yaml#/components/responses/503'</w:t>
      </w:r>
    </w:p>
    <w:p w14:paraId="1F061259" w14:textId="77777777" w:rsidR="00EF3127" w:rsidRDefault="00EF3127" w:rsidP="00EF3127">
      <w:pPr>
        <w:pStyle w:val="PL"/>
        <w:rPr>
          <w:rFonts w:cs="Courier New"/>
          <w:noProof w:val="0"/>
          <w:szCs w:val="16"/>
        </w:rPr>
      </w:pPr>
      <w:r>
        <w:rPr>
          <w:rFonts w:cs="Courier New"/>
          <w:noProof w:val="0"/>
          <w:szCs w:val="16"/>
        </w:rPr>
        <w:t xml:space="preserve">        default:</w:t>
      </w:r>
    </w:p>
    <w:p w14:paraId="46FAB53A" w14:textId="77777777" w:rsidR="00EF3127" w:rsidRDefault="00EF3127" w:rsidP="00EF3127">
      <w:pPr>
        <w:pStyle w:val="PL"/>
        <w:rPr>
          <w:rFonts w:cs="Courier New"/>
          <w:noProof w:val="0"/>
          <w:szCs w:val="16"/>
        </w:rPr>
      </w:pPr>
      <w:r>
        <w:rPr>
          <w:rFonts w:cs="Courier New"/>
          <w:noProof w:val="0"/>
          <w:szCs w:val="16"/>
        </w:rPr>
        <w:t xml:space="preserve">          $ref: 'TS29571_CommonData.yaml#/components/responses/default'</w:t>
      </w:r>
    </w:p>
    <w:p w14:paraId="1B074432" w14:textId="77777777" w:rsidR="00EF3127" w:rsidRPr="009C0276" w:rsidRDefault="00EF3127" w:rsidP="00EF3127">
      <w:pPr>
        <w:pStyle w:val="PL"/>
        <w:rPr>
          <w:rFonts w:cs="Courier New"/>
          <w:noProof w:val="0"/>
          <w:szCs w:val="16"/>
        </w:rPr>
      </w:pPr>
    </w:p>
    <w:p w14:paraId="00CFE8A4" w14:textId="77777777" w:rsidR="00EF3127" w:rsidRDefault="00EF3127" w:rsidP="00EF3127">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431C9114" w14:textId="77777777" w:rsidR="00EF3127" w:rsidRDefault="00EF3127" w:rsidP="00EF3127">
      <w:pPr>
        <w:pStyle w:val="PL"/>
        <w:rPr>
          <w:rFonts w:cs="Courier New"/>
          <w:noProof w:val="0"/>
          <w:szCs w:val="16"/>
        </w:rPr>
      </w:pPr>
      <w:r>
        <w:rPr>
          <w:rFonts w:cs="Courier New"/>
          <w:noProof w:val="0"/>
          <w:szCs w:val="16"/>
        </w:rPr>
        <w:t xml:space="preserve">    put:</w:t>
      </w:r>
    </w:p>
    <w:p w14:paraId="39F67A45" w14:textId="77777777" w:rsidR="00EF3127" w:rsidRDefault="00EF3127" w:rsidP="00EF3127">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3FBD6B61" w14:textId="77777777" w:rsidR="00EF3127" w:rsidRDefault="00EF3127" w:rsidP="00EF3127">
      <w:pPr>
        <w:pStyle w:val="PL"/>
        <w:rPr>
          <w:rFonts w:cs="Courier New"/>
          <w:noProof w:val="0"/>
          <w:szCs w:val="16"/>
        </w:rPr>
      </w:pPr>
      <w:r>
        <w:rPr>
          <w:rFonts w:cs="Courier New"/>
          <w:noProof w:val="0"/>
          <w:szCs w:val="16"/>
        </w:rPr>
        <w:t xml:space="preserve">      operationId: ModifyIndividualASTIConfiguration</w:t>
      </w:r>
    </w:p>
    <w:p w14:paraId="60CD388F" w14:textId="77777777" w:rsidR="00EF3127" w:rsidRDefault="00EF3127" w:rsidP="00EF3127">
      <w:pPr>
        <w:pStyle w:val="PL"/>
        <w:rPr>
          <w:rFonts w:cs="Courier New"/>
          <w:noProof w:val="0"/>
          <w:szCs w:val="16"/>
        </w:rPr>
      </w:pPr>
      <w:r>
        <w:rPr>
          <w:rFonts w:cs="Courier New"/>
          <w:noProof w:val="0"/>
          <w:szCs w:val="16"/>
        </w:rPr>
        <w:t xml:space="preserve">      tags:</w:t>
      </w:r>
    </w:p>
    <w:p w14:paraId="3BFFBB5D" w14:textId="77777777" w:rsidR="00EF3127" w:rsidRDefault="00EF3127" w:rsidP="00EF3127">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5CC3AA76" w14:textId="77777777" w:rsidR="00EF3127" w:rsidRDefault="00EF3127" w:rsidP="00EF3127">
      <w:pPr>
        <w:pStyle w:val="PL"/>
        <w:rPr>
          <w:rFonts w:cs="Courier New"/>
          <w:noProof w:val="0"/>
          <w:szCs w:val="16"/>
        </w:rPr>
      </w:pPr>
      <w:r>
        <w:rPr>
          <w:rFonts w:cs="Courier New"/>
          <w:noProof w:val="0"/>
          <w:szCs w:val="16"/>
        </w:rPr>
        <w:t xml:space="preserve">      parameters:</w:t>
      </w:r>
    </w:p>
    <w:p w14:paraId="596F5C3D" w14:textId="77777777" w:rsidR="00EF3127" w:rsidRDefault="00EF3127" w:rsidP="00EF3127">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2032752A" w14:textId="77777777" w:rsidR="00EF3127" w:rsidRDefault="00EF3127" w:rsidP="00EF3127">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4AC5A067" w14:textId="77777777" w:rsidR="00EF3127" w:rsidRDefault="00EF3127" w:rsidP="00EF3127">
      <w:pPr>
        <w:pStyle w:val="PL"/>
        <w:rPr>
          <w:rFonts w:cs="Courier New"/>
          <w:noProof w:val="0"/>
          <w:szCs w:val="16"/>
        </w:rPr>
      </w:pPr>
      <w:r>
        <w:rPr>
          <w:rFonts w:cs="Courier New"/>
          <w:noProof w:val="0"/>
          <w:szCs w:val="16"/>
        </w:rPr>
        <w:t xml:space="preserve">          in: path</w:t>
      </w:r>
    </w:p>
    <w:p w14:paraId="1AA76896" w14:textId="77777777" w:rsidR="00EF3127" w:rsidRDefault="00EF3127" w:rsidP="00EF3127">
      <w:pPr>
        <w:pStyle w:val="PL"/>
        <w:rPr>
          <w:rFonts w:cs="Courier New"/>
          <w:noProof w:val="0"/>
          <w:szCs w:val="16"/>
        </w:rPr>
      </w:pPr>
      <w:r>
        <w:rPr>
          <w:rFonts w:cs="Courier New"/>
          <w:noProof w:val="0"/>
          <w:szCs w:val="16"/>
        </w:rPr>
        <w:t xml:space="preserve">          required: true</w:t>
      </w:r>
    </w:p>
    <w:p w14:paraId="2363FBD0" w14:textId="77777777" w:rsidR="00EF3127" w:rsidRDefault="00EF3127" w:rsidP="00EF3127">
      <w:pPr>
        <w:pStyle w:val="PL"/>
        <w:rPr>
          <w:rFonts w:cs="Courier New"/>
          <w:noProof w:val="0"/>
          <w:szCs w:val="16"/>
        </w:rPr>
      </w:pPr>
      <w:r>
        <w:rPr>
          <w:rFonts w:cs="Courier New"/>
          <w:noProof w:val="0"/>
          <w:szCs w:val="16"/>
        </w:rPr>
        <w:t xml:space="preserve">          schema:</w:t>
      </w:r>
    </w:p>
    <w:p w14:paraId="4DC032AD" w14:textId="77777777" w:rsidR="00EF3127" w:rsidRDefault="00EF3127" w:rsidP="00EF3127">
      <w:pPr>
        <w:pStyle w:val="PL"/>
        <w:rPr>
          <w:rFonts w:cs="Courier New"/>
          <w:noProof w:val="0"/>
          <w:szCs w:val="16"/>
        </w:rPr>
      </w:pPr>
      <w:r>
        <w:rPr>
          <w:rFonts w:cs="Courier New"/>
          <w:noProof w:val="0"/>
          <w:szCs w:val="16"/>
        </w:rPr>
        <w:t xml:space="preserve">            type: string</w:t>
      </w:r>
    </w:p>
    <w:p w14:paraId="61650810" w14:textId="77777777" w:rsidR="00EF3127" w:rsidRDefault="00EF3127" w:rsidP="00EF3127">
      <w:pPr>
        <w:pStyle w:val="PL"/>
        <w:rPr>
          <w:lang w:eastAsia="es-ES"/>
        </w:rPr>
      </w:pPr>
      <w:r>
        <w:rPr>
          <w:lang w:eastAsia="es-ES"/>
        </w:rPr>
        <w:t xml:space="preserve">      requestBody:</w:t>
      </w:r>
    </w:p>
    <w:p w14:paraId="7BF33942" w14:textId="77777777" w:rsidR="00EF3127" w:rsidRDefault="00EF3127" w:rsidP="00EF3127">
      <w:pPr>
        <w:pStyle w:val="PL"/>
        <w:rPr>
          <w:lang w:eastAsia="es-ES"/>
        </w:rPr>
      </w:pPr>
      <w:r>
        <w:rPr>
          <w:lang w:eastAsia="es-ES"/>
        </w:rPr>
        <w:t xml:space="preserve">        required: true</w:t>
      </w:r>
    </w:p>
    <w:p w14:paraId="3CE884F3" w14:textId="77777777" w:rsidR="00EF3127" w:rsidRDefault="00EF3127" w:rsidP="00EF3127">
      <w:pPr>
        <w:pStyle w:val="PL"/>
        <w:rPr>
          <w:lang w:eastAsia="es-ES"/>
        </w:rPr>
      </w:pPr>
      <w:r>
        <w:rPr>
          <w:lang w:eastAsia="es-ES"/>
        </w:rPr>
        <w:t xml:space="preserve">        content:</w:t>
      </w:r>
    </w:p>
    <w:p w14:paraId="3F412E60" w14:textId="77777777" w:rsidR="00EF3127" w:rsidRDefault="00EF3127" w:rsidP="00EF3127">
      <w:pPr>
        <w:pStyle w:val="PL"/>
        <w:rPr>
          <w:lang w:eastAsia="es-ES"/>
        </w:rPr>
      </w:pPr>
      <w:r>
        <w:rPr>
          <w:lang w:eastAsia="es-ES"/>
        </w:rPr>
        <w:t xml:space="preserve">          application/json:</w:t>
      </w:r>
    </w:p>
    <w:p w14:paraId="429CF962" w14:textId="77777777" w:rsidR="00EF3127" w:rsidRDefault="00EF3127" w:rsidP="00EF3127">
      <w:pPr>
        <w:pStyle w:val="PL"/>
        <w:rPr>
          <w:lang w:eastAsia="es-ES"/>
        </w:rPr>
      </w:pPr>
      <w:r>
        <w:rPr>
          <w:lang w:eastAsia="es-ES"/>
        </w:rPr>
        <w:t xml:space="preserve">            schema:</w:t>
      </w:r>
    </w:p>
    <w:p w14:paraId="1B17FCA5"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024409D5" w14:textId="77777777" w:rsidR="00EF3127" w:rsidRDefault="00EF3127" w:rsidP="00EF3127">
      <w:pPr>
        <w:pStyle w:val="PL"/>
        <w:rPr>
          <w:lang w:eastAsia="es-ES"/>
        </w:rPr>
      </w:pPr>
      <w:r>
        <w:rPr>
          <w:lang w:eastAsia="es-ES"/>
        </w:rPr>
        <w:t xml:space="preserve">      responses:</w:t>
      </w:r>
    </w:p>
    <w:p w14:paraId="0739D339" w14:textId="77777777" w:rsidR="00EF3127" w:rsidRDefault="00EF3127" w:rsidP="00EF3127">
      <w:pPr>
        <w:pStyle w:val="PL"/>
        <w:rPr>
          <w:lang w:eastAsia="es-ES"/>
        </w:rPr>
      </w:pPr>
      <w:r>
        <w:rPr>
          <w:lang w:eastAsia="es-ES"/>
        </w:rPr>
        <w:t xml:space="preserve">        '200':</w:t>
      </w:r>
    </w:p>
    <w:p w14:paraId="5068F6F1" w14:textId="77777777" w:rsidR="00EF3127" w:rsidRDefault="00EF3127" w:rsidP="00EF3127">
      <w:pPr>
        <w:pStyle w:val="PL"/>
        <w:rPr>
          <w:lang w:eastAsia="es-ES"/>
        </w:rPr>
      </w:pPr>
      <w:r>
        <w:rPr>
          <w:lang w:eastAsia="es-ES"/>
        </w:rPr>
        <w:t xml:space="preserve">          description: OK. Resource was succesfully modified and representation is returned</w:t>
      </w:r>
    </w:p>
    <w:p w14:paraId="65D66616" w14:textId="77777777" w:rsidR="00EF3127" w:rsidRDefault="00EF3127" w:rsidP="00EF3127">
      <w:pPr>
        <w:pStyle w:val="PL"/>
        <w:rPr>
          <w:lang w:eastAsia="es-ES"/>
        </w:rPr>
      </w:pPr>
      <w:r>
        <w:rPr>
          <w:lang w:eastAsia="es-ES"/>
        </w:rPr>
        <w:t xml:space="preserve">          content:</w:t>
      </w:r>
    </w:p>
    <w:p w14:paraId="6D175625" w14:textId="77777777" w:rsidR="00EF3127" w:rsidRDefault="00EF3127" w:rsidP="00EF3127">
      <w:pPr>
        <w:pStyle w:val="PL"/>
        <w:rPr>
          <w:lang w:eastAsia="es-ES"/>
        </w:rPr>
      </w:pPr>
      <w:r>
        <w:rPr>
          <w:lang w:eastAsia="es-ES"/>
        </w:rPr>
        <w:t xml:space="preserve">            application/json:</w:t>
      </w:r>
    </w:p>
    <w:p w14:paraId="3350C8D2" w14:textId="77777777" w:rsidR="00EF3127" w:rsidRDefault="00EF3127" w:rsidP="00EF3127">
      <w:pPr>
        <w:pStyle w:val="PL"/>
        <w:rPr>
          <w:lang w:eastAsia="es-ES"/>
        </w:rPr>
      </w:pPr>
      <w:r>
        <w:rPr>
          <w:lang w:eastAsia="es-ES"/>
        </w:rPr>
        <w:t xml:space="preserve">              schema:</w:t>
      </w:r>
    </w:p>
    <w:p w14:paraId="3D34F209" w14:textId="77777777" w:rsidR="00EF3127" w:rsidRDefault="00EF3127" w:rsidP="00EF3127">
      <w:pPr>
        <w:pStyle w:val="PL"/>
        <w:rPr>
          <w:lang w:eastAsia="es-ES"/>
        </w:rPr>
      </w:pPr>
      <w:r>
        <w:rPr>
          <w:lang w:eastAsia="es-ES"/>
        </w:rPr>
        <w:t xml:space="preserve">                $ref: '#/components/schemas/</w:t>
      </w:r>
      <w:r>
        <w:t>AccessTimeDistributionData</w:t>
      </w:r>
      <w:r>
        <w:rPr>
          <w:lang w:eastAsia="es-ES"/>
        </w:rPr>
        <w:t>'</w:t>
      </w:r>
    </w:p>
    <w:p w14:paraId="333623A1" w14:textId="77777777" w:rsidR="00EF3127" w:rsidRDefault="00EF3127" w:rsidP="00EF3127">
      <w:pPr>
        <w:pStyle w:val="PL"/>
        <w:rPr>
          <w:lang w:eastAsia="es-ES"/>
        </w:rPr>
      </w:pPr>
      <w:r>
        <w:rPr>
          <w:lang w:eastAsia="es-ES"/>
        </w:rPr>
        <w:t xml:space="preserve">        '204':</w:t>
      </w:r>
    </w:p>
    <w:p w14:paraId="3F01A198" w14:textId="77777777" w:rsidR="00EF3127" w:rsidRDefault="00EF3127" w:rsidP="00EF3127">
      <w:pPr>
        <w:pStyle w:val="PL"/>
        <w:rPr>
          <w:lang w:eastAsia="es-ES"/>
        </w:rPr>
      </w:pPr>
      <w:r>
        <w:rPr>
          <w:lang w:eastAsia="es-ES"/>
        </w:rPr>
        <w:t xml:space="preserve">          description: No Content. Resource was succesfully modified</w:t>
      </w:r>
    </w:p>
    <w:p w14:paraId="3CA11059" w14:textId="77777777" w:rsidR="00EF3127" w:rsidRDefault="00EF3127" w:rsidP="00EF3127">
      <w:pPr>
        <w:pStyle w:val="PL"/>
        <w:rPr>
          <w:noProof w:val="0"/>
        </w:rPr>
      </w:pPr>
      <w:r>
        <w:rPr>
          <w:noProof w:val="0"/>
        </w:rPr>
        <w:t xml:space="preserve">        '307':</w:t>
      </w:r>
    </w:p>
    <w:p w14:paraId="09FCEECB" w14:textId="77777777" w:rsidR="00EF3127" w:rsidRDefault="00EF3127" w:rsidP="00EF3127">
      <w:pPr>
        <w:pStyle w:val="PL"/>
        <w:rPr>
          <w:lang w:eastAsia="es-ES"/>
        </w:rPr>
      </w:pPr>
      <w:r>
        <w:rPr>
          <w:lang w:eastAsia="es-ES"/>
        </w:rPr>
        <w:t xml:space="preserve">          $ref: 'TS29571_CommonData.yaml#/components/responses/307'</w:t>
      </w:r>
    </w:p>
    <w:p w14:paraId="476187A9" w14:textId="77777777" w:rsidR="00EF3127" w:rsidRDefault="00EF3127" w:rsidP="00EF3127">
      <w:pPr>
        <w:pStyle w:val="PL"/>
        <w:rPr>
          <w:noProof w:val="0"/>
        </w:rPr>
      </w:pPr>
      <w:r>
        <w:rPr>
          <w:noProof w:val="0"/>
        </w:rPr>
        <w:t xml:space="preserve">        '308':</w:t>
      </w:r>
    </w:p>
    <w:p w14:paraId="039E34CA" w14:textId="77777777" w:rsidR="00EF3127" w:rsidRDefault="00EF3127" w:rsidP="00EF3127">
      <w:pPr>
        <w:pStyle w:val="PL"/>
        <w:rPr>
          <w:lang w:eastAsia="es-ES"/>
        </w:rPr>
      </w:pPr>
      <w:r>
        <w:rPr>
          <w:lang w:eastAsia="es-ES"/>
        </w:rPr>
        <w:t xml:space="preserve">          $ref: 'TS29571_CommonData.yaml#/components/responses/308'</w:t>
      </w:r>
    </w:p>
    <w:p w14:paraId="675BED6A" w14:textId="77777777" w:rsidR="00EF3127" w:rsidRDefault="00EF3127" w:rsidP="00EF3127">
      <w:pPr>
        <w:pStyle w:val="PL"/>
        <w:rPr>
          <w:lang w:eastAsia="es-ES"/>
        </w:rPr>
      </w:pPr>
      <w:r>
        <w:rPr>
          <w:lang w:eastAsia="es-ES"/>
        </w:rPr>
        <w:t xml:space="preserve">        '400':</w:t>
      </w:r>
    </w:p>
    <w:p w14:paraId="4CAFF903" w14:textId="77777777" w:rsidR="00EF3127" w:rsidRDefault="00EF3127" w:rsidP="00EF3127">
      <w:pPr>
        <w:pStyle w:val="PL"/>
        <w:rPr>
          <w:lang w:eastAsia="es-ES"/>
        </w:rPr>
      </w:pPr>
      <w:r>
        <w:rPr>
          <w:lang w:eastAsia="es-ES"/>
        </w:rPr>
        <w:t xml:space="preserve">          $ref: 'TS29571_CommonData.yaml#/components/responses/400'</w:t>
      </w:r>
    </w:p>
    <w:p w14:paraId="15F0CB73" w14:textId="77777777" w:rsidR="00EF3127" w:rsidRDefault="00EF3127" w:rsidP="00EF3127">
      <w:pPr>
        <w:pStyle w:val="PL"/>
        <w:rPr>
          <w:lang w:eastAsia="es-ES"/>
        </w:rPr>
      </w:pPr>
      <w:r>
        <w:rPr>
          <w:lang w:eastAsia="es-ES"/>
        </w:rPr>
        <w:t xml:space="preserve">        '401':</w:t>
      </w:r>
    </w:p>
    <w:p w14:paraId="51B9A8B5" w14:textId="77777777" w:rsidR="00EF3127" w:rsidRDefault="00EF3127" w:rsidP="00EF3127">
      <w:pPr>
        <w:pStyle w:val="PL"/>
        <w:rPr>
          <w:lang w:eastAsia="es-ES"/>
        </w:rPr>
      </w:pPr>
      <w:r>
        <w:rPr>
          <w:lang w:eastAsia="es-ES"/>
        </w:rPr>
        <w:t xml:space="preserve">          $ref: 'TS29571_CommonData.yaml#/components/responses/401'</w:t>
      </w:r>
    </w:p>
    <w:p w14:paraId="5A8A0EDB" w14:textId="77777777" w:rsidR="00EF3127" w:rsidRDefault="00EF3127" w:rsidP="00EF3127">
      <w:pPr>
        <w:pStyle w:val="PL"/>
        <w:rPr>
          <w:lang w:eastAsia="es-ES"/>
        </w:rPr>
      </w:pPr>
      <w:r>
        <w:rPr>
          <w:lang w:eastAsia="es-ES"/>
        </w:rPr>
        <w:t xml:space="preserve">        '403':</w:t>
      </w:r>
    </w:p>
    <w:p w14:paraId="7D68BEFF" w14:textId="77777777" w:rsidR="00EF3127" w:rsidRDefault="00EF3127" w:rsidP="00EF3127">
      <w:pPr>
        <w:pStyle w:val="PL"/>
        <w:rPr>
          <w:lang w:eastAsia="es-ES"/>
        </w:rPr>
      </w:pPr>
      <w:r>
        <w:rPr>
          <w:lang w:eastAsia="es-ES"/>
        </w:rPr>
        <w:t xml:space="preserve">          $ref: 'TS29571_CommonData.yaml#/components/responses/403'</w:t>
      </w:r>
    </w:p>
    <w:p w14:paraId="36743BDE" w14:textId="77777777" w:rsidR="00EF3127" w:rsidRDefault="00EF3127" w:rsidP="00EF3127">
      <w:pPr>
        <w:pStyle w:val="PL"/>
        <w:rPr>
          <w:lang w:eastAsia="es-ES"/>
        </w:rPr>
      </w:pPr>
      <w:r>
        <w:rPr>
          <w:lang w:eastAsia="es-ES"/>
        </w:rPr>
        <w:t xml:space="preserve">        '404':</w:t>
      </w:r>
    </w:p>
    <w:p w14:paraId="2429779C" w14:textId="77777777" w:rsidR="00EF3127" w:rsidRDefault="00EF3127" w:rsidP="00EF3127">
      <w:pPr>
        <w:pStyle w:val="PL"/>
        <w:rPr>
          <w:lang w:eastAsia="es-ES"/>
        </w:rPr>
      </w:pPr>
      <w:r>
        <w:rPr>
          <w:lang w:eastAsia="es-ES"/>
        </w:rPr>
        <w:t xml:space="preserve">          $ref: 'TS29571_CommonData.yaml#/components/responses/404'</w:t>
      </w:r>
    </w:p>
    <w:p w14:paraId="65DE6BD8" w14:textId="77777777" w:rsidR="00EF3127" w:rsidRDefault="00EF3127" w:rsidP="00EF3127">
      <w:pPr>
        <w:pStyle w:val="PL"/>
        <w:rPr>
          <w:lang w:eastAsia="es-ES"/>
        </w:rPr>
      </w:pPr>
      <w:r>
        <w:rPr>
          <w:lang w:eastAsia="es-ES"/>
        </w:rPr>
        <w:t xml:space="preserve">        '411':</w:t>
      </w:r>
    </w:p>
    <w:p w14:paraId="20DC24F2" w14:textId="77777777" w:rsidR="00EF3127" w:rsidRDefault="00EF3127" w:rsidP="00EF3127">
      <w:pPr>
        <w:pStyle w:val="PL"/>
        <w:rPr>
          <w:lang w:eastAsia="es-ES"/>
        </w:rPr>
      </w:pPr>
      <w:r>
        <w:rPr>
          <w:lang w:eastAsia="es-ES"/>
        </w:rPr>
        <w:t xml:space="preserve">          $ref: 'TS29571_CommonData.yaml#/components/responses/411'</w:t>
      </w:r>
    </w:p>
    <w:p w14:paraId="38822BD6" w14:textId="77777777" w:rsidR="00EF3127" w:rsidRDefault="00EF3127" w:rsidP="00EF3127">
      <w:pPr>
        <w:pStyle w:val="PL"/>
        <w:rPr>
          <w:lang w:eastAsia="es-ES"/>
        </w:rPr>
      </w:pPr>
      <w:r>
        <w:rPr>
          <w:lang w:eastAsia="es-ES"/>
        </w:rPr>
        <w:t xml:space="preserve">        '413':</w:t>
      </w:r>
    </w:p>
    <w:p w14:paraId="74D87500" w14:textId="77777777" w:rsidR="00EF3127" w:rsidRDefault="00EF3127" w:rsidP="00EF3127">
      <w:pPr>
        <w:pStyle w:val="PL"/>
        <w:rPr>
          <w:lang w:eastAsia="es-ES"/>
        </w:rPr>
      </w:pPr>
      <w:r>
        <w:rPr>
          <w:lang w:eastAsia="es-ES"/>
        </w:rPr>
        <w:t xml:space="preserve">          $ref: 'TS29571_CommonData.yaml#/components/responses/413'</w:t>
      </w:r>
    </w:p>
    <w:p w14:paraId="2F0D6D0C" w14:textId="77777777" w:rsidR="00EF3127" w:rsidRDefault="00EF3127" w:rsidP="00EF3127">
      <w:pPr>
        <w:pStyle w:val="PL"/>
        <w:rPr>
          <w:lang w:eastAsia="es-ES"/>
        </w:rPr>
      </w:pPr>
      <w:r>
        <w:rPr>
          <w:lang w:eastAsia="es-ES"/>
        </w:rPr>
        <w:t xml:space="preserve">        '415':</w:t>
      </w:r>
    </w:p>
    <w:p w14:paraId="311D3C81" w14:textId="77777777" w:rsidR="00EF3127" w:rsidRDefault="00EF3127" w:rsidP="00EF3127">
      <w:pPr>
        <w:pStyle w:val="PL"/>
        <w:rPr>
          <w:lang w:eastAsia="es-ES"/>
        </w:rPr>
      </w:pPr>
      <w:r>
        <w:rPr>
          <w:lang w:eastAsia="es-ES"/>
        </w:rPr>
        <w:t xml:space="preserve">          $ref: 'TS29571_CommonData.yaml#/components/responses/415'</w:t>
      </w:r>
    </w:p>
    <w:p w14:paraId="49A6DDDB" w14:textId="77777777" w:rsidR="00EF3127" w:rsidRDefault="00EF3127" w:rsidP="00EF3127">
      <w:pPr>
        <w:pStyle w:val="PL"/>
        <w:rPr>
          <w:lang w:eastAsia="es-ES"/>
        </w:rPr>
      </w:pPr>
      <w:r>
        <w:rPr>
          <w:lang w:eastAsia="es-ES"/>
        </w:rPr>
        <w:t xml:space="preserve">        '429':</w:t>
      </w:r>
    </w:p>
    <w:p w14:paraId="2199EEDB" w14:textId="77777777" w:rsidR="00EF3127" w:rsidRDefault="00EF3127" w:rsidP="00EF3127">
      <w:pPr>
        <w:pStyle w:val="PL"/>
        <w:rPr>
          <w:lang w:eastAsia="es-ES"/>
        </w:rPr>
      </w:pPr>
      <w:r>
        <w:rPr>
          <w:lang w:eastAsia="es-ES"/>
        </w:rPr>
        <w:t xml:space="preserve">          $ref: 'TS29571_CommonData.yaml#/components/responses/429'</w:t>
      </w:r>
    </w:p>
    <w:p w14:paraId="296D084C" w14:textId="77777777" w:rsidR="00EF3127" w:rsidRDefault="00EF3127" w:rsidP="00EF3127">
      <w:pPr>
        <w:pStyle w:val="PL"/>
        <w:rPr>
          <w:lang w:eastAsia="es-ES"/>
        </w:rPr>
      </w:pPr>
      <w:r>
        <w:rPr>
          <w:lang w:eastAsia="es-ES"/>
        </w:rPr>
        <w:t xml:space="preserve">        '500':</w:t>
      </w:r>
    </w:p>
    <w:p w14:paraId="56E4230D" w14:textId="77777777" w:rsidR="00EF3127" w:rsidRDefault="00EF3127" w:rsidP="00EF3127">
      <w:pPr>
        <w:pStyle w:val="PL"/>
        <w:rPr>
          <w:lang w:eastAsia="es-ES"/>
        </w:rPr>
      </w:pPr>
      <w:r>
        <w:rPr>
          <w:lang w:eastAsia="es-ES"/>
        </w:rPr>
        <w:t xml:space="preserve">          $ref: 'TS29571_CommonData.yaml#/components/responses/500'</w:t>
      </w:r>
    </w:p>
    <w:p w14:paraId="09218297" w14:textId="77777777" w:rsidR="00EF3127" w:rsidRDefault="00EF3127" w:rsidP="00EF3127">
      <w:pPr>
        <w:pStyle w:val="PL"/>
        <w:rPr>
          <w:lang w:eastAsia="es-ES"/>
        </w:rPr>
      </w:pPr>
      <w:r>
        <w:rPr>
          <w:lang w:eastAsia="es-ES"/>
        </w:rPr>
        <w:t xml:space="preserve">        '503':</w:t>
      </w:r>
    </w:p>
    <w:p w14:paraId="659B9EAA" w14:textId="77777777" w:rsidR="00EF3127" w:rsidRDefault="00EF3127" w:rsidP="00EF3127">
      <w:pPr>
        <w:pStyle w:val="PL"/>
        <w:rPr>
          <w:lang w:eastAsia="es-ES"/>
        </w:rPr>
      </w:pPr>
      <w:r>
        <w:rPr>
          <w:lang w:eastAsia="es-ES"/>
        </w:rPr>
        <w:t xml:space="preserve">          $ref: 'TS29571_CommonData.yaml#/components/responses/503'</w:t>
      </w:r>
    </w:p>
    <w:p w14:paraId="1E22C85C" w14:textId="77777777" w:rsidR="00EF3127" w:rsidRDefault="00EF3127" w:rsidP="00EF3127">
      <w:pPr>
        <w:pStyle w:val="PL"/>
        <w:rPr>
          <w:lang w:eastAsia="es-ES"/>
        </w:rPr>
      </w:pPr>
      <w:r>
        <w:rPr>
          <w:lang w:eastAsia="es-ES"/>
        </w:rPr>
        <w:t xml:space="preserve">        default:</w:t>
      </w:r>
    </w:p>
    <w:p w14:paraId="376D3AC7" w14:textId="77777777" w:rsidR="00EF3127" w:rsidRDefault="00EF3127" w:rsidP="00EF3127">
      <w:pPr>
        <w:pStyle w:val="PL"/>
        <w:rPr>
          <w:rFonts w:cs="Courier New"/>
          <w:noProof w:val="0"/>
          <w:szCs w:val="16"/>
        </w:rPr>
      </w:pPr>
      <w:r>
        <w:rPr>
          <w:lang w:eastAsia="es-ES"/>
        </w:rPr>
        <w:t xml:space="preserve">          $ref: 'TS29571_CommonData.yaml#/components/responses/default'</w:t>
      </w:r>
    </w:p>
    <w:p w14:paraId="7474B776" w14:textId="77777777" w:rsidR="00EF3127" w:rsidRDefault="00EF3127" w:rsidP="00EF3127">
      <w:pPr>
        <w:pStyle w:val="PL"/>
      </w:pPr>
      <w:r>
        <w:t xml:space="preserve">    delete:</w:t>
      </w:r>
    </w:p>
    <w:p w14:paraId="3CAF1B89" w14:textId="77777777" w:rsidR="00EF3127" w:rsidRDefault="00EF3127" w:rsidP="00EF3127">
      <w:pPr>
        <w:pStyle w:val="PL"/>
      </w:pPr>
      <w:r>
        <w:lastRenderedPageBreak/>
        <w:t xml:space="preserve">      operationId: Delete</w:t>
      </w:r>
      <w:r>
        <w:rPr>
          <w:rFonts w:cs="Courier New"/>
          <w:noProof w:val="0"/>
          <w:szCs w:val="16"/>
        </w:rPr>
        <w:t>IndividualASTIConfiguration</w:t>
      </w:r>
    </w:p>
    <w:p w14:paraId="24C01F61" w14:textId="77777777" w:rsidR="00EF3127" w:rsidRDefault="00EF3127" w:rsidP="00EF3127">
      <w:pPr>
        <w:pStyle w:val="PL"/>
      </w:pPr>
      <w:r>
        <w:t xml:space="preserve">      summary: Delete an </w:t>
      </w:r>
      <w:r>
        <w:rPr>
          <w:rFonts w:cs="Courier New"/>
          <w:noProof w:val="0"/>
          <w:szCs w:val="16"/>
        </w:rPr>
        <w:t>Individual ASTI Configuration</w:t>
      </w:r>
    </w:p>
    <w:p w14:paraId="79808016" w14:textId="77777777" w:rsidR="00EF3127" w:rsidRPr="00F10D54" w:rsidRDefault="00EF3127" w:rsidP="00EF3127">
      <w:pPr>
        <w:pStyle w:val="PL"/>
        <w:rPr>
          <w:lang w:val="fr-FR"/>
        </w:rPr>
      </w:pPr>
      <w:r>
        <w:t xml:space="preserve">      </w:t>
      </w:r>
      <w:r w:rsidRPr="00F10D54">
        <w:rPr>
          <w:lang w:val="fr-FR"/>
        </w:rPr>
        <w:t>tags:</w:t>
      </w:r>
    </w:p>
    <w:p w14:paraId="51BEC081" w14:textId="77777777" w:rsidR="00EF3127" w:rsidRPr="00F10D54" w:rsidRDefault="00EF3127" w:rsidP="00EF3127">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14:paraId="1DEC0017" w14:textId="77777777" w:rsidR="00EF3127" w:rsidRDefault="00EF3127" w:rsidP="00EF3127">
      <w:pPr>
        <w:pStyle w:val="PL"/>
      </w:pPr>
      <w:r w:rsidRPr="00F10D54">
        <w:rPr>
          <w:lang w:val="fr-FR"/>
        </w:rPr>
        <w:t xml:space="preserve">      </w:t>
      </w:r>
      <w:r>
        <w:t>parameters:</w:t>
      </w:r>
    </w:p>
    <w:p w14:paraId="01CC2310" w14:textId="77777777" w:rsidR="00EF3127" w:rsidRDefault="00EF3127" w:rsidP="00EF3127">
      <w:pPr>
        <w:pStyle w:val="PL"/>
      </w:pPr>
      <w:r>
        <w:t xml:space="preserve">        - name: </w:t>
      </w:r>
      <w:r w:rsidRPr="00AA5858">
        <w:rPr>
          <w:rFonts w:cs="Courier New"/>
          <w:noProof w:val="0"/>
          <w:szCs w:val="16"/>
        </w:rPr>
        <w:t>astiConfigId</w:t>
      </w:r>
    </w:p>
    <w:p w14:paraId="0F69D2D7" w14:textId="77777777" w:rsidR="00EF3127" w:rsidRDefault="00EF3127" w:rsidP="00EF3127">
      <w:pPr>
        <w:pStyle w:val="PL"/>
      </w:pPr>
      <w:r>
        <w:t xml:space="preserve">          in: path</w:t>
      </w:r>
    </w:p>
    <w:p w14:paraId="69CA3428" w14:textId="77777777" w:rsidR="00EF3127" w:rsidRDefault="00EF3127" w:rsidP="00EF3127">
      <w:pPr>
        <w:pStyle w:val="PL"/>
      </w:pPr>
      <w:r>
        <w:t xml:space="preserve">          description: </w:t>
      </w:r>
      <w:r>
        <w:rPr>
          <w:rFonts w:cs="Courier New"/>
          <w:noProof w:val="0"/>
          <w:szCs w:val="16"/>
        </w:rPr>
        <w:t>string identifying an Individual ASTI Configuration</w:t>
      </w:r>
    </w:p>
    <w:p w14:paraId="0D3FE044" w14:textId="77777777" w:rsidR="00EF3127" w:rsidRDefault="00EF3127" w:rsidP="00EF3127">
      <w:pPr>
        <w:pStyle w:val="PL"/>
      </w:pPr>
      <w:r>
        <w:t xml:space="preserve">          required: true</w:t>
      </w:r>
    </w:p>
    <w:p w14:paraId="668B3C3C" w14:textId="77777777" w:rsidR="00EF3127" w:rsidRDefault="00EF3127" w:rsidP="00EF3127">
      <w:pPr>
        <w:pStyle w:val="PL"/>
      </w:pPr>
      <w:r>
        <w:t xml:space="preserve">          schema:</w:t>
      </w:r>
    </w:p>
    <w:p w14:paraId="0692B818" w14:textId="77777777" w:rsidR="00EF3127" w:rsidRDefault="00EF3127" w:rsidP="00EF3127">
      <w:pPr>
        <w:pStyle w:val="PL"/>
      </w:pPr>
      <w:r>
        <w:t xml:space="preserve">            type: string</w:t>
      </w:r>
    </w:p>
    <w:p w14:paraId="45AD3295" w14:textId="77777777" w:rsidR="00EF3127" w:rsidRDefault="00EF3127" w:rsidP="00EF3127">
      <w:pPr>
        <w:pStyle w:val="PL"/>
      </w:pPr>
      <w:r>
        <w:t xml:space="preserve">      responses:</w:t>
      </w:r>
    </w:p>
    <w:p w14:paraId="207A4B02" w14:textId="77777777" w:rsidR="00EF3127" w:rsidRDefault="00EF3127" w:rsidP="00EF3127">
      <w:pPr>
        <w:pStyle w:val="PL"/>
      </w:pPr>
      <w:r>
        <w:t xml:space="preserve">        '204':</w:t>
      </w:r>
    </w:p>
    <w:p w14:paraId="0E9C4D24" w14:textId="77777777" w:rsidR="00EF3127" w:rsidRDefault="00EF3127" w:rsidP="00EF3127">
      <w:pPr>
        <w:pStyle w:val="PL"/>
      </w:pPr>
      <w:r>
        <w:t xml:space="preserve">          description: No Content. Resource was </w:t>
      </w:r>
      <w:r>
        <w:rPr>
          <w:noProof w:val="0"/>
        </w:rPr>
        <w:t>successfully</w:t>
      </w:r>
      <w:r>
        <w:t xml:space="preserve"> deleted</w:t>
      </w:r>
    </w:p>
    <w:p w14:paraId="1D482783" w14:textId="77777777" w:rsidR="00EF3127" w:rsidRDefault="00EF3127" w:rsidP="00EF3127">
      <w:pPr>
        <w:pStyle w:val="PL"/>
        <w:rPr>
          <w:noProof w:val="0"/>
        </w:rPr>
      </w:pPr>
      <w:r>
        <w:rPr>
          <w:noProof w:val="0"/>
        </w:rPr>
        <w:t xml:space="preserve">        '307':</w:t>
      </w:r>
    </w:p>
    <w:p w14:paraId="7420805D" w14:textId="77777777" w:rsidR="00EF3127" w:rsidRDefault="00EF3127" w:rsidP="00EF3127">
      <w:pPr>
        <w:pStyle w:val="PL"/>
      </w:pPr>
      <w:r>
        <w:rPr>
          <w:rFonts w:cs="Courier New"/>
          <w:noProof w:val="0"/>
          <w:szCs w:val="16"/>
        </w:rPr>
        <w:t xml:space="preserve">          $ref: 'TS29571_CommonData.yaml#/components/responses/307'</w:t>
      </w:r>
    </w:p>
    <w:p w14:paraId="1DE95D55" w14:textId="77777777" w:rsidR="00EF3127" w:rsidRDefault="00EF3127" w:rsidP="00EF3127">
      <w:pPr>
        <w:pStyle w:val="PL"/>
        <w:rPr>
          <w:noProof w:val="0"/>
        </w:rPr>
      </w:pPr>
      <w:r>
        <w:rPr>
          <w:noProof w:val="0"/>
        </w:rPr>
        <w:t xml:space="preserve">        '308':</w:t>
      </w:r>
    </w:p>
    <w:p w14:paraId="1CAE4EF0" w14:textId="77777777" w:rsidR="00EF3127" w:rsidRDefault="00EF3127" w:rsidP="00EF3127">
      <w:pPr>
        <w:pStyle w:val="PL"/>
      </w:pPr>
      <w:r>
        <w:rPr>
          <w:rFonts w:cs="Courier New"/>
          <w:noProof w:val="0"/>
          <w:szCs w:val="16"/>
        </w:rPr>
        <w:t xml:space="preserve">          $ref: 'TS29571_CommonData.yaml#/components/responses/308'</w:t>
      </w:r>
    </w:p>
    <w:p w14:paraId="6617047C" w14:textId="77777777" w:rsidR="00EF3127" w:rsidRDefault="00EF3127" w:rsidP="00EF3127">
      <w:pPr>
        <w:pStyle w:val="PL"/>
      </w:pPr>
      <w:r>
        <w:t xml:space="preserve">        '400':</w:t>
      </w:r>
    </w:p>
    <w:p w14:paraId="1C13E4D6" w14:textId="77777777" w:rsidR="00EF3127" w:rsidRDefault="00EF3127" w:rsidP="00EF3127">
      <w:pPr>
        <w:pStyle w:val="PL"/>
      </w:pPr>
      <w:r>
        <w:t xml:space="preserve">          $ref: 'TS29571_CommonData.yaml#/components/responses/400'</w:t>
      </w:r>
    </w:p>
    <w:p w14:paraId="423EACC6" w14:textId="77777777" w:rsidR="00EF3127" w:rsidRDefault="00EF3127" w:rsidP="00EF3127">
      <w:pPr>
        <w:pStyle w:val="PL"/>
      </w:pPr>
      <w:r>
        <w:t xml:space="preserve">        '401':</w:t>
      </w:r>
    </w:p>
    <w:p w14:paraId="79770942" w14:textId="77777777" w:rsidR="00EF3127" w:rsidRDefault="00EF3127" w:rsidP="00EF3127">
      <w:pPr>
        <w:pStyle w:val="PL"/>
      </w:pPr>
      <w:r>
        <w:t xml:space="preserve">          $ref: 'TS29571_CommonData.yaml#/components/responses/401'</w:t>
      </w:r>
    </w:p>
    <w:p w14:paraId="66AB274E" w14:textId="77777777" w:rsidR="00EF3127" w:rsidRDefault="00EF3127" w:rsidP="00EF3127">
      <w:pPr>
        <w:pStyle w:val="PL"/>
      </w:pPr>
      <w:r>
        <w:t xml:space="preserve">        '403':</w:t>
      </w:r>
    </w:p>
    <w:p w14:paraId="4F0FBEC4" w14:textId="77777777" w:rsidR="00EF3127" w:rsidRDefault="00EF3127" w:rsidP="00EF3127">
      <w:pPr>
        <w:pStyle w:val="PL"/>
      </w:pPr>
      <w:r>
        <w:t xml:space="preserve">          $ref: 'TS29571_CommonData.yaml#/components/responses/403'</w:t>
      </w:r>
    </w:p>
    <w:p w14:paraId="2A164078" w14:textId="77777777" w:rsidR="00EF3127" w:rsidRDefault="00EF3127" w:rsidP="00EF3127">
      <w:pPr>
        <w:pStyle w:val="PL"/>
      </w:pPr>
      <w:r>
        <w:t xml:space="preserve">        '404':</w:t>
      </w:r>
    </w:p>
    <w:p w14:paraId="32B3F836" w14:textId="77777777" w:rsidR="00EF3127" w:rsidRDefault="00EF3127" w:rsidP="00EF3127">
      <w:pPr>
        <w:pStyle w:val="PL"/>
      </w:pPr>
      <w:r>
        <w:t xml:space="preserve">          $ref: 'TS29571_CommonData.yaml#/components/responses/404'</w:t>
      </w:r>
    </w:p>
    <w:p w14:paraId="3D46076F" w14:textId="77777777" w:rsidR="00EF3127" w:rsidRDefault="00EF3127" w:rsidP="00EF3127">
      <w:pPr>
        <w:pStyle w:val="PL"/>
      </w:pPr>
      <w:r>
        <w:t xml:space="preserve">        '429':</w:t>
      </w:r>
    </w:p>
    <w:p w14:paraId="429802AB" w14:textId="77777777" w:rsidR="00EF3127" w:rsidRDefault="00EF3127" w:rsidP="00EF3127">
      <w:pPr>
        <w:pStyle w:val="PL"/>
      </w:pPr>
      <w:r>
        <w:t xml:space="preserve">          $ref: 'TS29571_CommonData.yaml#/components/responses/429'</w:t>
      </w:r>
    </w:p>
    <w:p w14:paraId="5CAB2FB0" w14:textId="77777777" w:rsidR="00EF3127" w:rsidRDefault="00EF3127" w:rsidP="00EF3127">
      <w:pPr>
        <w:pStyle w:val="PL"/>
      </w:pPr>
      <w:r>
        <w:t xml:space="preserve">        '500':</w:t>
      </w:r>
    </w:p>
    <w:p w14:paraId="2E515D69" w14:textId="77777777" w:rsidR="00EF3127" w:rsidRDefault="00EF3127" w:rsidP="00EF3127">
      <w:pPr>
        <w:pStyle w:val="PL"/>
      </w:pPr>
      <w:r>
        <w:t xml:space="preserve">          $ref: 'TS29571_CommonData.yaml#/components/responses/500'</w:t>
      </w:r>
    </w:p>
    <w:p w14:paraId="02796342" w14:textId="77777777" w:rsidR="00EF3127" w:rsidRDefault="00EF3127" w:rsidP="00EF3127">
      <w:pPr>
        <w:pStyle w:val="PL"/>
      </w:pPr>
      <w:r>
        <w:t xml:space="preserve">        '503':</w:t>
      </w:r>
    </w:p>
    <w:p w14:paraId="05E193DA" w14:textId="77777777" w:rsidR="00EF3127" w:rsidRDefault="00EF3127" w:rsidP="00EF3127">
      <w:pPr>
        <w:pStyle w:val="PL"/>
      </w:pPr>
      <w:r>
        <w:t xml:space="preserve">          $ref: 'TS29571_CommonData.yaml#/components/responses/503'</w:t>
      </w:r>
    </w:p>
    <w:p w14:paraId="39F1C081" w14:textId="77777777" w:rsidR="00EF3127" w:rsidRDefault="00EF3127" w:rsidP="00EF3127">
      <w:pPr>
        <w:pStyle w:val="PL"/>
      </w:pPr>
      <w:r>
        <w:t xml:space="preserve">        default:</w:t>
      </w:r>
    </w:p>
    <w:p w14:paraId="3B231421" w14:textId="0A72E914" w:rsidR="00EF3127" w:rsidRDefault="00EF3127" w:rsidP="00EF3127">
      <w:pPr>
        <w:pStyle w:val="PL"/>
        <w:rPr>
          <w:rFonts w:cs="Courier New"/>
          <w:noProof w:val="0"/>
          <w:szCs w:val="16"/>
        </w:rPr>
      </w:pPr>
      <w:r>
        <w:t xml:space="preserve">          $ref: 'TS29571_CommonData.yaml#/components/responses/default'</w:t>
      </w:r>
    </w:p>
    <w:p w14:paraId="75644EBF" w14:textId="77777777" w:rsidR="00EF3127" w:rsidRDefault="00EF3127" w:rsidP="00461244">
      <w:pPr>
        <w:pStyle w:val="PL"/>
        <w:rPr>
          <w:rFonts w:cs="Courier New"/>
          <w:noProof w:val="0"/>
          <w:szCs w:val="16"/>
        </w:rPr>
      </w:pPr>
    </w:p>
    <w:p w14:paraId="7D12D1FB" w14:textId="77777777" w:rsidR="00461244" w:rsidRDefault="00461244" w:rsidP="00461244">
      <w:pPr>
        <w:pStyle w:val="PL"/>
        <w:rPr>
          <w:rFonts w:cs="Courier New"/>
          <w:noProof w:val="0"/>
          <w:szCs w:val="16"/>
        </w:rPr>
      </w:pPr>
      <w:r>
        <w:rPr>
          <w:rFonts w:cs="Courier New"/>
          <w:noProof w:val="0"/>
          <w:szCs w:val="16"/>
        </w:rPr>
        <w:t>components:</w:t>
      </w:r>
    </w:p>
    <w:p w14:paraId="560E97A6" w14:textId="77777777" w:rsidR="00461244" w:rsidRDefault="00461244" w:rsidP="00461244">
      <w:pPr>
        <w:pStyle w:val="PL"/>
        <w:rPr>
          <w:noProof w:val="0"/>
        </w:rPr>
      </w:pPr>
      <w:r>
        <w:rPr>
          <w:noProof w:val="0"/>
        </w:rPr>
        <w:t xml:space="preserve">  securitySchemes:</w:t>
      </w:r>
    </w:p>
    <w:p w14:paraId="08DC92C0" w14:textId="77777777" w:rsidR="00461244" w:rsidRDefault="00461244" w:rsidP="00461244">
      <w:pPr>
        <w:pStyle w:val="PL"/>
        <w:rPr>
          <w:noProof w:val="0"/>
        </w:rPr>
      </w:pPr>
      <w:r>
        <w:rPr>
          <w:noProof w:val="0"/>
        </w:rPr>
        <w:t xml:space="preserve">    oAuth2ClientCredentials:</w:t>
      </w:r>
    </w:p>
    <w:p w14:paraId="10F68241" w14:textId="77777777" w:rsidR="00461244" w:rsidRDefault="00461244" w:rsidP="00461244">
      <w:pPr>
        <w:pStyle w:val="PL"/>
        <w:rPr>
          <w:noProof w:val="0"/>
        </w:rPr>
      </w:pPr>
      <w:r>
        <w:rPr>
          <w:noProof w:val="0"/>
        </w:rPr>
        <w:t xml:space="preserve">      type: oauth2</w:t>
      </w:r>
    </w:p>
    <w:p w14:paraId="5BEFBB6C" w14:textId="77777777" w:rsidR="00461244" w:rsidRDefault="00461244" w:rsidP="00461244">
      <w:pPr>
        <w:pStyle w:val="PL"/>
        <w:rPr>
          <w:noProof w:val="0"/>
        </w:rPr>
      </w:pPr>
      <w:r>
        <w:rPr>
          <w:noProof w:val="0"/>
        </w:rPr>
        <w:t xml:space="preserve">      flows:</w:t>
      </w:r>
    </w:p>
    <w:p w14:paraId="16F606D6" w14:textId="77777777" w:rsidR="00461244" w:rsidRDefault="00461244" w:rsidP="00461244">
      <w:pPr>
        <w:pStyle w:val="PL"/>
        <w:rPr>
          <w:noProof w:val="0"/>
        </w:rPr>
      </w:pPr>
      <w:r>
        <w:rPr>
          <w:noProof w:val="0"/>
        </w:rPr>
        <w:t xml:space="preserve">        clientCredentials:</w:t>
      </w:r>
    </w:p>
    <w:p w14:paraId="77710918" w14:textId="77777777" w:rsidR="00461244" w:rsidRDefault="00461244" w:rsidP="00461244">
      <w:pPr>
        <w:pStyle w:val="PL"/>
        <w:rPr>
          <w:noProof w:val="0"/>
        </w:rPr>
      </w:pPr>
      <w:r>
        <w:rPr>
          <w:noProof w:val="0"/>
        </w:rPr>
        <w:t xml:space="preserve">          tokenUrl: '{nrfApiRoot}/oauth2/token'</w:t>
      </w:r>
    </w:p>
    <w:p w14:paraId="4676D741" w14:textId="77777777" w:rsidR="00461244" w:rsidRDefault="00461244" w:rsidP="00461244">
      <w:pPr>
        <w:pStyle w:val="PL"/>
        <w:rPr>
          <w:noProof w:val="0"/>
        </w:rPr>
      </w:pPr>
      <w:r>
        <w:rPr>
          <w:noProof w:val="0"/>
        </w:rPr>
        <w:t xml:space="preserve">          scopes:</w:t>
      </w:r>
    </w:p>
    <w:p w14:paraId="582CA411" w14:textId="77777777" w:rsidR="00461244" w:rsidRDefault="00461244" w:rsidP="00461244">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439EF6A5" w14:textId="77777777" w:rsidR="00461244" w:rsidRDefault="00461244" w:rsidP="00461244">
      <w:pPr>
        <w:pStyle w:val="PL"/>
        <w:rPr>
          <w:rFonts w:cs="Courier New"/>
          <w:noProof w:val="0"/>
          <w:szCs w:val="16"/>
        </w:rPr>
      </w:pPr>
      <w:r>
        <w:rPr>
          <w:rFonts w:cs="Courier New"/>
          <w:noProof w:val="0"/>
          <w:szCs w:val="16"/>
        </w:rPr>
        <w:t xml:space="preserve">  schemas:</w:t>
      </w:r>
    </w:p>
    <w:p w14:paraId="4468E2F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6D730F0"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087D248F" w14:textId="77777777" w:rsidR="00461244" w:rsidRDefault="00461244" w:rsidP="00461244">
      <w:pPr>
        <w:pStyle w:val="PL"/>
        <w:rPr>
          <w:rFonts w:cs="Courier New"/>
          <w:noProof w:val="0"/>
          <w:szCs w:val="16"/>
        </w:rPr>
      </w:pPr>
      <w:r>
        <w:rPr>
          <w:rFonts w:cs="Courier New"/>
          <w:noProof w:val="0"/>
          <w:szCs w:val="16"/>
        </w:rPr>
        <w:t xml:space="preserve">      type: object</w:t>
      </w:r>
    </w:p>
    <w:p w14:paraId="43F02C5C" w14:textId="77777777" w:rsidR="00461244" w:rsidRDefault="00461244" w:rsidP="00461244">
      <w:pPr>
        <w:pStyle w:val="PL"/>
        <w:rPr>
          <w:rFonts w:cs="Courier New"/>
          <w:noProof w:val="0"/>
          <w:szCs w:val="16"/>
        </w:rPr>
      </w:pPr>
      <w:r>
        <w:rPr>
          <w:rFonts w:cs="Courier New"/>
          <w:noProof w:val="0"/>
          <w:szCs w:val="16"/>
        </w:rPr>
        <w:t xml:space="preserve">      properties:</w:t>
      </w:r>
    </w:p>
    <w:p w14:paraId="6FE297EA" w14:textId="77777777" w:rsidR="00461244" w:rsidRDefault="00461244" w:rsidP="00461244">
      <w:pPr>
        <w:pStyle w:val="PL"/>
        <w:rPr>
          <w:rFonts w:cs="Courier New"/>
          <w:noProof w:val="0"/>
          <w:szCs w:val="16"/>
        </w:rPr>
      </w:pPr>
      <w:r>
        <w:rPr>
          <w:rFonts w:cs="Courier New"/>
          <w:noProof w:val="0"/>
          <w:szCs w:val="16"/>
        </w:rPr>
        <w:t xml:space="preserve">        supis:</w:t>
      </w:r>
    </w:p>
    <w:p w14:paraId="62EAEBAF" w14:textId="77777777" w:rsidR="00461244" w:rsidRDefault="00461244" w:rsidP="00461244">
      <w:pPr>
        <w:pStyle w:val="PL"/>
        <w:rPr>
          <w:noProof w:val="0"/>
        </w:rPr>
      </w:pPr>
      <w:r>
        <w:rPr>
          <w:noProof w:val="0"/>
        </w:rPr>
        <w:t xml:space="preserve">          type: array</w:t>
      </w:r>
    </w:p>
    <w:p w14:paraId="69608631" w14:textId="77777777" w:rsidR="00461244" w:rsidRDefault="00461244" w:rsidP="00461244">
      <w:pPr>
        <w:pStyle w:val="PL"/>
        <w:rPr>
          <w:noProof w:val="0"/>
        </w:rPr>
      </w:pPr>
      <w:r>
        <w:rPr>
          <w:noProof w:val="0"/>
        </w:rPr>
        <w:t xml:space="preserve">          items:</w:t>
      </w:r>
    </w:p>
    <w:p w14:paraId="3708FC0A" w14:textId="77777777" w:rsidR="00461244" w:rsidRDefault="00461244" w:rsidP="00461244">
      <w:pPr>
        <w:pStyle w:val="PL"/>
        <w:rPr>
          <w:noProof w:val="0"/>
        </w:rPr>
      </w:pPr>
      <w:r>
        <w:rPr>
          <w:noProof w:val="0"/>
        </w:rPr>
        <w:t xml:space="preserve">            $ref: </w:t>
      </w:r>
      <w:r>
        <w:rPr>
          <w:rFonts w:cs="Courier New"/>
          <w:noProof w:val="0"/>
          <w:szCs w:val="16"/>
        </w:rPr>
        <w:t>'TS29571_CommonData.yaml#/components/schemas/Supi</w:t>
      </w:r>
      <w:r>
        <w:rPr>
          <w:noProof w:val="0"/>
        </w:rPr>
        <w:t>'</w:t>
      </w:r>
    </w:p>
    <w:p w14:paraId="6EB9D73C" w14:textId="77777777" w:rsidR="00461244" w:rsidRDefault="00461244" w:rsidP="00461244">
      <w:pPr>
        <w:pStyle w:val="PL"/>
        <w:rPr>
          <w:noProof w:val="0"/>
        </w:rPr>
      </w:pPr>
      <w:r>
        <w:rPr>
          <w:noProof w:val="0"/>
        </w:rPr>
        <w:t xml:space="preserve">          minItems: 1</w:t>
      </w:r>
    </w:p>
    <w:p w14:paraId="6A82FD33" w14:textId="77777777" w:rsidR="00461244" w:rsidRDefault="00461244" w:rsidP="00461244">
      <w:pPr>
        <w:pStyle w:val="PL"/>
        <w:rPr>
          <w:rFonts w:cs="Courier New"/>
          <w:noProof w:val="0"/>
          <w:szCs w:val="16"/>
        </w:rPr>
      </w:pPr>
      <w:r>
        <w:rPr>
          <w:rFonts w:cs="Courier New"/>
          <w:noProof w:val="0"/>
          <w:szCs w:val="16"/>
        </w:rPr>
        <w:t xml:space="preserve">        interGrpId:</w:t>
      </w:r>
    </w:p>
    <w:p w14:paraId="3E3876A7" w14:textId="77777777" w:rsidR="00461244" w:rsidRDefault="00461244" w:rsidP="00461244">
      <w:pPr>
        <w:pStyle w:val="PL"/>
        <w:rPr>
          <w:noProof w:val="0"/>
        </w:rPr>
      </w:pPr>
      <w:r>
        <w:rPr>
          <w:rFonts w:cs="Courier New"/>
          <w:noProof w:val="0"/>
          <w:szCs w:val="16"/>
        </w:rPr>
        <w:t xml:space="preserve">          $ref: 'TS29571_CommonData.yaml#/components/schemas/GroupId</w:t>
      </w:r>
      <w:r>
        <w:rPr>
          <w:noProof w:val="0"/>
        </w:rP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595299CD" w14:textId="77777777" w:rsidR="00461244" w:rsidRDefault="00461244" w:rsidP="00461244">
      <w:pPr>
        <w:pStyle w:val="PL"/>
        <w:rPr>
          <w:rFonts w:cs="Courier New"/>
          <w:noProof w:val="0"/>
          <w:szCs w:val="16"/>
        </w:rPr>
      </w:pPr>
      <w:r>
        <w:t xml:space="preserve">          description: Identifies whether the request applies to any UE. This attribute shall set to "true" if 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43B09FEF" w14:textId="77777777" w:rsidR="00461244" w:rsidRDefault="00461244" w:rsidP="00461244">
      <w:pPr>
        <w:pStyle w:val="PL"/>
        <w:rPr>
          <w:rFonts w:cs="Courier New"/>
          <w:noProof w:val="0"/>
          <w:szCs w:val="16"/>
        </w:rPr>
      </w:pPr>
      <w:r>
        <w:rPr>
          <w:rFonts w:cs="Courier New"/>
          <w:noProof w:val="0"/>
          <w:szCs w:val="16"/>
        </w:rPr>
        <w:t xml:space="preserve">        dnn:</w:t>
      </w:r>
    </w:p>
    <w:p w14:paraId="69F4766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6270354C" w14:textId="77777777" w:rsidR="00461244" w:rsidRDefault="00461244" w:rsidP="00461244">
      <w:pPr>
        <w:pStyle w:val="PL"/>
        <w:rPr>
          <w:rFonts w:cs="Courier New"/>
          <w:noProof w:val="0"/>
          <w:szCs w:val="16"/>
        </w:rPr>
      </w:pPr>
      <w:r>
        <w:rPr>
          <w:rFonts w:cs="Courier New"/>
          <w:noProof w:val="0"/>
          <w:szCs w:val="16"/>
        </w:rPr>
        <w:t xml:space="preserve">        snssai:</w:t>
      </w:r>
    </w:p>
    <w:p w14:paraId="05B98E90"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A9ED7A5"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7AC3AAA8" w14:textId="77777777" w:rsidR="00461244" w:rsidRDefault="00461244" w:rsidP="00461244">
      <w:pPr>
        <w:pStyle w:val="PL"/>
        <w:rPr>
          <w:noProof w:val="0"/>
        </w:rPr>
      </w:pPr>
      <w:r>
        <w:rPr>
          <w:noProof w:val="0"/>
        </w:rPr>
        <w:t xml:space="preserve">          type: array</w:t>
      </w:r>
    </w:p>
    <w:p w14:paraId="3F76E771" w14:textId="77777777" w:rsidR="00461244" w:rsidRDefault="00461244" w:rsidP="00461244">
      <w:pPr>
        <w:pStyle w:val="PL"/>
        <w:rPr>
          <w:noProof w:val="0"/>
        </w:rPr>
      </w:pPr>
      <w:r>
        <w:rPr>
          <w:noProof w:val="0"/>
        </w:rPr>
        <w:t xml:space="preserve">          items:</w:t>
      </w:r>
    </w:p>
    <w:p w14:paraId="4F99AFFE"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56018A39" w14:textId="77777777" w:rsidR="00461244" w:rsidRDefault="00461244" w:rsidP="00461244">
      <w:pPr>
        <w:pStyle w:val="PL"/>
        <w:rPr>
          <w:noProof w:val="0"/>
        </w:rPr>
      </w:pPr>
      <w:r>
        <w:rPr>
          <w:noProof w:val="0"/>
        </w:rPr>
        <w:t xml:space="preserve">          minItems: 1</w:t>
      </w:r>
    </w:p>
    <w:p w14:paraId="14209C94" w14:textId="77777777" w:rsidR="00461244" w:rsidRDefault="00461244" w:rsidP="00461244">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2239482" w14:textId="77777777" w:rsidR="00461244" w:rsidRDefault="00461244" w:rsidP="00461244">
      <w:pPr>
        <w:pStyle w:val="PL"/>
        <w:rPr>
          <w:noProof w:val="0"/>
        </w:rPr>
      </w:pPr>
      <w:r>
        <w:rPr>
          <w:noProof w:val="0"/>
        </w:rPr>
        <w:t xml:space="preserve">          type: array</w:t>
      </w:r>
    </w:p>
    <w:p w14:paraId="6A0528A6" w14:textId="77777777" w:rsidR="00461244" w:rsidRDefault="00461244" w:rsidP="00461244">
      <w:pPr>
        <w:pStyle w:val="PL"/>
        <w:rPr>
          <w:noProof w:val="0"/>
        </w:rPr>
      </w:pPr>
      <w:r>
        <w:rPr>
          <w:noProof w:val="0"/>
        </w:rPr>
        <w:t xml:space="preserve">          items:</w:t>
      </w:r>
    </w:p>
    <w:p w14:paraId="62F557F2" w14:textId="77777777" w:rsidR="00461244" w:rsidRDefault="00461244" w:rsidP="00461244">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793BD17A" w14:textId="77777777" w:rsidR="00461244" w:rsidRDefault="00461244" w:rsidP="00461244">
      <w:pPr>
        <w:pStyle w:val="PL"/>
        <w:rPr>
          <w:noProof w:val="0"/>
        </w:rPr>
      </w:pPr>
      <w:r>
        <w:rPr>
          <w:noProof w:val="0"/>
        </w:rPr>
        <w:t xml:space="preserve">          minItems: 1</w:t>
      </w:r>
    </w:p>
    <w:p w14:paraId="06E02B1D" w14:textId="77777777" w:rsidR="00461244" w:rsidRDefault="00461244" w:rsidP="00461244">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0E29953"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1F11BEE9" w14:textId="77777777" w:rsidR="00461244" w:rsidRDefault="00461244" w:rsidP="00461244">
      <w:pPr>
        <w:pStyle w:val="PL"/>
        <w:rPr>
          <w:rFonts w:cs="Courier New"/>
          <w:noProof w:val="0"/>
          <w:szCs w:val="16"/>
        </w:rPr>
      </w:pPr>
      <w:r>
        <w:rPr>
          <w:rFonts w:cs="Courier New"/>
          <w:noProof w:val="0"/>
          <w:szCs w:val="16"/>
        </w:rPr>
        <w:t xml:space="preserve">        suppFeat:</w:t>
      </w:r>
    </w:p>
    <w:p w14:paraId="06D5C59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520AF120" w14:textId="77777777" w:rsidR="00461244" w:rsidRDefault="00461244" w:rsidP="00461244">
      <w:pPr>
        <w:pStyle w:val="PL"/>
        <w:rPr>
          <w:noProof w:val="0"/>
        </w:rPr>
      </w:pPr>
      <w:r>
        <w:rPr>
          <w:noProof w:val="0"/>
        </w:rPr>
        <w:t xml:space="preserve">      required:</w:t>
      </w:r>
    </w:p>
    <w:p w14:paraId="08D13158" w14:textId="77777777" w:rsidR="00461244" w:rsidRDefault="00461244" w:rsidP="00461244">
      <w:pPr>
        <w:pStyle w:val="PL"/>
        <w:rPr>
          <w:noProof w:val="0"/>
        </w:rPr>
      </w:pPr>
      <w:r>
        <w:rPr>
          <w:noProof w:val="0"/>
        </w:rPr>
        <w:t xml:space="preserve">        - </w:t>
      </w:r>
      <w:r>
        <w:t>subsNotifUri</w:t>
      </w:r>
    </w:p>
    <w:p w14:paraId="5C5EB2D7" w14:textId="77777777" w:rsidR="00461244" w:rsidRDefault="00461244" w:rsidP="00461244">
      <w:pPr>
        <w:pStyle w:val="PL"/>
      </w:pPr>
      <w:r>
        <w:rPr>
          <w:noProof w:val="0"/>
        </w:rPr>
        <w:t xml:space="preserve">        - </w:t>
      </w:r>
      <w:r>
        <w:t>subsNotifId</w:t>
      </w:r>
    </w:p>
    <w:p w14:paraId="37FFD2F3" w14:textId="77777777" w:rsidR="00461244" w:rsidRDefault="00461244" w:rsidP="00461244">
      <w:pPr>
        <w:pStyle w:val="PL"/>
      </w:pPr>
    </w:p>
    <w:p w14:paraId="6C4C7CE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4D5FC451"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noProof w:val="0"/>
          <w:szCs w:val="16"/>
        </w:rPr>
      </w:pPr>
      <w:r>
        <w:rPr>
          <w:rFonts w:cs="Courier New"/>
          <w:noProof w:val="0"/>
          <w:szCs w:val="16"/>
        </w:rPr>
        <w:t xml:space="preserve">      type: object</w:t>
      </w:r>
    </w:p>
    <w:p w14:paraId="56DD638C" w14:textId="77777777" w:rsidR="00461244" w:rsidRDefault="00461244" w:rsidP="00461244">
      <w:pPr>
        <w:pStyle w:val="PL"/>
        <w:rPr>
          <w:rFonts w:cs="Courier New"/>
          <w:noProof w:val="0"/>
          <w:szCs w:val="16"/>
        </w:rPr>
      </w:pPr>
      <w:r>
        <w:rPr>
          <w:rFonts w:cs="Courier New"/>
          <w:noProof w:val="0"/>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rPr>
          <w:noProof w:val="0"/>
        </w:rPr>
      </w:pPr>
      <w:r>
        <w:rPr>
          <w:noProof w:val="0"/>
        </w:rPr>
        <w:t xml:space="preserve">          type: array</w:t>
      </w:r>
    </w:p>
    <w:p w14:paraId="4073B1F6" w14:textId="77777777" w:rsidR="00461244" w:rsidRDefault="00461244" w:rsidP="00461244">
      <w:pPr>
        <w:pStyle w:val="PL"/>
        <w:rPr>
          <w:noProof w:val="0"/>
        </w:rPr>
      </w:pPr>
      <w:r>
        <w:rPr>
          <w:noProof w:val="0"/>
        </w:rPr>
        <w:t xml:space="preserve">          items:</w:t>
      </w:r>
    </w:p>
    <w:p w14:paraId="317EFE5D"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6FF10103" w14:textId="77777777" w:rsidR="00461244" w:rsidRDefault="00461244" w:rsidP="00461244">
      <w:pPr>
        <w:pStyle w:val="PL"/>
        <w:rPr>
          <w:noProof w:val="0"/>
        </w:rPr>
      </w:pPr>
      <w:r>
        <w:rPr>
          <w:noProof w:val="0"/>
        </w:rPr>
        <w:t xml:space="preserve">          minItems: 1</w:t>
      </w:r>
    </w:p>
    <w:p w14:paraId="0BC0B805" w14:textId="77777777" w:rsidR="00461244" w:rsidRDefault="00461244" w:rsidP="00461244">
      <w:pPr>
        <w:pStyle w:val="PL"/>
        <w:rPr>
          <w:noProof w:val="0"/>
        </w:rPr>
      </w:pPr>
    </w:p>
    <w:p w14:paraId="7B6048E4" w14:textId="77777777" w:rsidR="00461244" w:rsidRDefault="00461244" w:rsidP="00461244">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37D9520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noProof w:val="0"/>
          <w:szCs w:val="16"/>
        </w:rPr>
      </w:pPr>
      <w:r>
        <w:rPr>
          <w:rFonts w:cs="Courier New"/>
          <w:noProof w:val="0"/>
          <w:szCs w:val="16"/>
        </w:rPr>
        <w:t xml:space="preserve">      type: object</w:t>
      </w:r>
    </w:p>
    <w:p w14:paraId="232E0552" w14:textId="77777777" w:rsidR="00461244" w:rsidRDefault="00461244" w:rsidP="00461244">
      <w:pPr>
        <w:pStyle w:val="PL"/>
        <w:rPr>
          <w:rFonts w:cs="Courier New"/>
          <w:noProof w:val="0"/>
          <w:szCs w:val="16"/>
        </w:rPr>
      </w:pPr>
      <w:r>
        <w:rPr>
          <w:rFonts w:cs="Courier New"/>
          <w:noProof w:val="0"/>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rPr>
          <w:noProof w:val="0"/>
        </w:rPr>
      </w:pPr>
      <w:r>
        <w:rPr>
          <w:noProof w:val="0"/>
        </w:rPr>
        <w:t xml:space="preserve">          type: array</w:t>
      </w:r>
    </w:p>
    <w:p w14:paraId="71C40D3E" w14:textId="77777777" w:rsidR="00461244" w:rsidRDefault="00461244" w:rsidP="00461244">
      <w:pPr>
        <w:pStyle w:val="PL"/>
        <w:rPr>
          <w:noProof w:val="0"/>
        </w:rPr>
      </w:pPr>
      <w:r>
        <w:rPr>
          <w:noProof w:val="0"/>
        </w:rPr>
        <w:t xml:space="preserve">          items:</w:t>
      </w:r>
    </w:p>
    <w:p w14:paraId="093CEBD1" w14:textId="77777777" w:rsidR="00461244" w:rsidRDefault="00461244" w:rsidP="00461244">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012F75A4" w14:textId="77777777" w:rsidR="00461244" w:rsidRDefault="00461244" w:rsidP="00461244">
      <w:pPr>
        <w:pStyle w:val="PL"/>
        <w:rPr>
          <w:rFonts w:cs="Courier New"/>
          <w:noProof w:val="0"/>
          <w:szCs w:val="16"/>
        </w:rPr>
      </w:pPr>
      <w:r>
        <w:rPr>
          <w:noProof w:val="0"/>
        </w:rPr>
        <w:t xml:space="preserve">          minItems: 1</w:t>
      </w:r>
    </w:p>
    <w:p w14:paraId="14C0B759" w14:textId="77777777" w:rsidR="00461244" w:rsidRDefault="00461244" w:rsidP="00461244">
      <w:pPr>
        <w:pStyle w:val="PL"/>
        <w:rPr>
          <w:rFonts w:cs="Courier New"/>
          <w:noProof w:val="0"/>
          <w:szCs w:val="16"/>
        </w:rPr>
      </w:pPr>
    </w:p>
    <w:p w14:paraId="40468F99" w14:textId="77777777" w:rsidR="00461244" w:rsidRDefault="00461244" w:rsidP="00461244">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6DFFC3BF" w14:textId="77777777" w:rsidR="00461244" w:rsidRDefault="00461244" w:rsidP="00461244">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080572C5" w14:textId="77777777" w:rsidR="00461244" w:rsidRDefault="00461244" w:rsidP="00461244">
      <w:pPr>
        <w:pStyle w:val="PL"/>
        <w:rPr>
          <w:rFonts w:cs="Courier New"/>
          <w:noProof w:val="0"/>
          <w:szCs w:val="16"/>
        </w:rPr>
      </w:pPr>
      <w:r>
        <w:rPr>
          <w:rFonts w:cs="Courier New"/>
          <w:noProof w:val="0"/>
          <w:szCs w:val="16"/>
        </w:rPr>
        <w:t xml:space="preserve">      type: object</w:t>
      </w:r>
    </w:p>
    <w:p w14:paraId="5410B71F" w14:textId="77777777" w:rsidR="00461244" w:rsidRDefault="00461244" w:rsidP="00461244">
      <w:pPr>
        <w:pStyle w:val="PL"/>
        <w:rPr>
          <w:rFonts w:cs="Courier New"/>
          <w:noProof w:val="0"/>
          <w:szCs w:val="16"/>
        </w:rPr>
      </w:pPr>
      <w:r>
        <w:rPr>
          <w:rFonts w:cs="Courier New"/>
          <w:noProof w:val="0"/>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noProof w:val="0"/>
          <w:szCs w:val="16"/>
        </w:rPr>
        <w:t xml:space="preserve">          $ref: 'TS29571_CommonData.yaml#/components/schemas/Uint64</w:t>
      </w:r>
      <w:r>
        <w:rPr>
          <w:noProof w:val="0"/>
        </w:rP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rPr>
          <w:noProof w:val="0"/>
        </w:rPr>
      </w:pPr>
      <w:r>
        <w:t xml:space="preserve">            $ref: 'TS29522_TimeSyncExposure.yaml#/components/schemas/</w:t>
      </w:r>
      <w:r>
        <w:rPr>
          <w:rFonts w:eastAsia="Malgun Gothic"/>
        </w:rPr>
        <w:t>GmCapable</w:t>
      </w:r>
      <w:r>
        <w:t>'</w:t>
      </w:r>
    </w:p>
    <w:p w14:paraId="3E86F9B3" w14:textId="77777777" w:rsidR="00461244" w:rsidRDefault="00461244" w:rsidP="00461244">
      <w:pPr>
        <w:pStyle w:val="PL"/>
        <w:rPr>
          <w:noProof w:val="0"/>
        </w:rPr>
      </w:pPr>
      <w:r>
        <w:rPr>
          <w:noProof w:val="0"/>
        </w:rP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noProof w:val="0"/>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64FA4BAB" w14:textId="77777777" w:rsidR="00461244" w:rsidRDefault="00461244" w:rsidP="00461244">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noProof w:val="0"/>
          <w:szCs w:val="16"/>
        </w:rPr>
      </w:pPr>
      <w:r>
        <w:t xml:space="preserve">        - required: [asTimeRes]</w:t>
      </w:r>
    </w:p>
    <w:p w14:paraId="6101C602" w14:textId="77777777" w:rsidR="00461244" w:rsidRDefault="00461244" w:rsidP="00461244">
      <w:pPr>
        <w:pStyle w:val="PL"/>
        <w:rPr>
          <w:rFonts w:cs="Courier New"/>
          <w:noProof w:val="0"/>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rPr>
          <w:noProof w:val="0"/>
        </w:rP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noProof w:val="0"/>
          <w:szCs w:val="16"/>
        </w:rPr>
        <w:t>TS29571_CommonData.yaml</w:t>
      </w:r>
      <w:r w:rsidRPr="002B65C6">
        <w:t>#/components/schemas/</w:t>
      </w:r>
      <w:r>
        <w:t>Supi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lastRenderedPageBreak/>
        <w:t xml:space="preserve">      required:</w:t>
      </w:r>
    </w:p>
    <w:p w14:paraId="725DC42E" w14:textId="77777777" w:rsidR="00461244" w:rsidRDefault="00461244" w:rsidP="00461244">
      <w:pPr>
        <w:pStyle w:val="PL"/>
      </w:pPr>
      <w:r>
        <w:t xml:space="preserve">        - </w:t>
      </w:r>
      <w:r>
        <w:rPr>
          <w:lang w:eastAsia="zh-CN"/>
        </w:rPr>
        <w:t>supi</w:t>
      </w:r>
    </w:p>
    <w:p w14:paraId="4F42F0DD" w14:textId="123C0DE7" w:rsidR="008A6D4A" w:rsidRDefault="00461244" w:rsidP="00461244">
      <w:pPr>
        <w:pStyle w:val="PL"/>
      </w:pPr>
      <w:r>
        <w:t xml:space="preserve">        - ptpCaps</w:t>
      </w: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rPr>
          <w:noProof w:val="0"/>
        </w:rP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77777777" w:rsidR="00B157F0" w:rsidRDefault="00B157F0" w:rsidP="00B157F0">
      <w:pPr>
        <w:pStyle w:val="PL"/>
      </w:pPr>
      <w:r w:rsidRPr="002B65C6">
        <w:t xml:space="preserve">          $ref: '#/components/schemas/</w:t>
      </w:r>
      <w:r>
        <w:rPr>
          <w:lang w:eastAsia="zh-CN"/>
        </w:rPr>
        <w:t>StageOfConfiguration</w:t>
      </w:r>
      <w:r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77777777" w:rsidR="00B157F0" w:rsidRDefault="00B157F0" w:rsidP="00B157F0">
      <w:pPr>
        <w:pStyle w:val="PL"/>
      </w:pPr>
      <w:r>
        <w:t xml:space="preserve">    </w:t>
      </w:r>
      <w:r>
        <w:rPr>
          <w:lang w:eastAsia="zh-CN"/>
        </w:rPr>
        <w:t>StageOfConfiguration</w:t>
      </w:r>
      <w:r>
        <w:t>:</w:t>
      </w:r>
    </w:p>
    <w:p w14:paraId="75BF8F58" w14:textId="77777777" w:rsidR="00B157F0" w:rsidRDefault="00B157F0" w:rsidP="00B157F0">
      <w:pPr>
        <w:pStyle w:val="PL"/>
      </w:pPr>
      <w:r>
        <w:rPr>
          <w:noProof w:val="0"/>
        </w:rPr>
        <w:t xml:space="preserve">      description: Contains the </w:t>
      </w:r>
      <w:r>
        <w:t>state of the time synchronization configuration</w:t>
      </w:r>
      <w:r>
        <w:rPr>
          <w:noProof w:val="0"/>
        </w:rPr>
        <w:t>.</w:t>
      </w:r>
    </w:p>
    <w:p w14:paraId="50EB13A9" w14:textId="77777777" w:rsidR="00B157F0" w:rsidRDefault="00B157F0" w:rsidP="00B157F0">
      <w:pPr>
        <w:pStyle w:val="PL"/>
      </w:pPr>
      <w:r>
        <w:t xml:space="preserve">      type: object</w:t>
      </w:r>
    </w:p>
    <w:p w14:paraId="655E1B6D" w14:textId="77777777" w:rsidR="00B157F0" w:rsidRDefault="00B157F0" w:rsidP="00B157F0">
      <w:pPr>
        <w:pStyle w:val="PL"/>
      </w:pPr>
      <w:r>
        <w:t xml:space="preserve">      properties:</w:t>
      </w:r>
    </w:p>
    <w:p w14:paraId="664F070D" w14:textId="77777777" w:rsidR="00B157F0" w:rsidRDefault="00B157F0" w:rsidP="00B157F0">
      <w:pPr>
        <w:pStyle w:val="PL"/>
      </w:pPr>
      <w:r>
        <w:t xml:space="preserve">        </w:t>
      </w:r>
      <w:r>
        <w:rPr>
          <w:lang w:eastAsia="zh-CN"/>
        </w:rPr>
        <w:t>state</w:t>
      </w:r>
      <w:r>
        <w:t>:</w:t>
      </w:r>
    </w:p>
    <w:p w14:paraId="00CE717E" w14:textId="77777777" w:rsidR="00B157F0" w:rsidRDefault="00B157F0" w:rsidP="00B157F0">
      <w:pPr>
        <w:pStyle w:val="PL"/>
      </w:pPr>
      <w:r w:rsidRPr="002B65C6">
        <w:t xml:space="preserve">          </w:t>
      </w:r>
      <w:r>
        <w:t>type: boolean</w:t>
      </w:r>
    </w:p>
    <w:p w14:paraId="0AE4943E" w14:textId="77777777" w:rsidR="00B157F0" w:rsidRDefault="00B157F0" w:rsidP="00B157F0">
      <w:pPr>
        <w:pStyle w:val="PL"/>
      </w:pPr>
      <w:r>
        <w:rPr>
          <w:noProof w:val="0"/>
        </w:rPr>
        <w:t xml:space="preserve">          description: </w:t>
      </w:r>
      <w:r>
        <w:t>When it is set to true, it indicates the states of configurations for NW-TT port and all DS-TT ports are active.</w:t>
      </w:r>
      <w:r w:rsidRPr="00CC6EFF">
        <w:t xml:space="preserve"> </w:t>
      </w:r>
      <w:r>
        <w:t>When it is set to false, it indicates the state of configurations for NW-TT port or at least one of the DS-TT port are inactive.</w:t>
      </w:r>
    </w:p>
    <w:p w14:paraId="7E17BB1A" w14:textId="77777777" w:rsidR="00B157F0" w:rsidRDefault="00B157F0" w:rsidP="00B157F0">
      <w:pPr>
        <w:pStyle w:val="PL"/>
      </w:pPr>
      <w:r>
        <w:t xml:space="preserve">        inactiveNwtt:</w:t>
      </w:r>
    </w:p>
    <w:p w14:paraId="6F71E312" w14:textId="77777777" w:rsidR="00B157F0" w:rsidRDefault="00B157F0" w:rsidP="00B157F0">
      <w:pPr>
        <w:pStyle w:val="PL"/>
      </w:pPr>
      <w:r w:rsidRPr="002B65C6">
        <w:t xml:space="preserve">          </w:t>
      </w:r>
      <w:r>
        <w:t>type: boolean</w:t>
      </w:r>
    </w:p>
    <w:p w14:paraId="7F210D1E" w14:textId="77777777" w:rsidR="00B157F0" w:rsidRDefault="00B157F0" w:rsidP="00B157F0">
      <w:pPr>
        <w:pStyle w:val="PL"/>
      </w:pPr>
      <w:r>
        <w:rPr>
          <w:noProof w:val="0"/>
        </w:rPr>
        <w:t xml:space="preserve">          description: </w:t>
      </w:r>
      <w:r>
        <w:t>When it is included and set to true, it indicates the state of configuration for NW-TT port is inactive.</w:t>
      </w:r>
      <w:r w:rsidRPr="00342CE9">
        <w:t xml:space="preserve"> </w:t>
      </w:r>
      <w:r>
        <w:t>It may be included when the "state" attribute is set to false. Default value is false.</w:t>
      </w:r>
    </w:p>
    <w:p w14:paraId="3201212D" w14:textId="77777777" w:rsidR="00B157F0" w:rsidRDefault="00B157F0" w:rsidP="00B157F0">
      <w:pPr>
        <w:pStyle w:val="PL"/>
      </w:pPr>
      <w:r>
        <w:t xml:space="preserve">        </w:t>
      </w:r>
      <w:r>
        <w:rPr>
          <w:lang w:eastAsia="zh-CN"/>
        </w:rPr>
        <w:t>inactiveDstts</w:t>
      </w:r>
      <w:r>
        <w:t>:</w:t>
      </w:r>
    </w:p>
    <w:p w14:paraId="706276C3" w14:textId="77777777" w:rsidR="00B157F0" w:rsidRDefault="00B157F0" w:rsidP="00B157F0">
      <w:pPr>
        <w:pStyle w:val="PL"/>
      </w:pPr>
      <w:r>
        <w:t xml:space="preserve">          </w:t>
      </w:r>
      <w:r>
        <w:rPr>
          <w:noProof w:val="0"/>
        </w:rPr>
        <w:t xml:space="preserve">description: </w:t>
      </w:r>
      <w:r>
        <w:rPr>
          <w:lang w:eastAsia="zh-CN"/>
        </w:rPr>
        <w:t>Contains the UE identities. The states of configurations for DS-TT ports corresponding to these UEs are inactive.</w:t>
      </w:r>
      <w:r w:rsidRPr="00342CE9">
        <w:t xml:space="preserve"> </w:t>
      </w:r>
      <w:r>
        <w:t>It may be included when the "state" attribute is set to false.</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77777777" w:rsidR="00B157F0" w:rsidRDefault="00B157F0" w:rsidP="00B157F0">
      <w:pPr>
        <w:pStyle w:val="PL"/>
      </w:pPr>
      <w:r>
        <w:t xml:space="preserve">            $ref: 'TS29571_CommonData.yaml#/components/schemas/Supi'</w:t>
      </w:r>
    </w:p>
    <w:p w14:paraId="45C0DB13" w14:textId="77777777" w:rsidR="00B157F0" w:rsidRDefault="00B157F0" w:rsidP="00B157F0">
      <w:pPr>
        <w:pStyle w:val="PL"/>
      </w:pPr>
      <w:r>
        <w:t xml:space="preserve">          minItems: 1</w:t>
      </w:r>
    </w:p>
    <w:p w14:paraId="12A1366E" w14:textId="77777777" w:rsidR="00B157F0" w:rsidRDefault="00B157F0" w:rsidP="00B157F0">
      <w:pPr>
        <w:pStyle w:val="PL"/>
      </w:pPr>
      <w:r>
        <w:t xml:space="preserve">      required:</w:t>
      </w:r>
    </w:p>
    <w:p w14:paraId="1E6F98F7" w14:textId="4DB1DB39" w:rsidR="00B157F0" w:rsidRDefault="00B157F0" w:rsidP="00B157F0">
      <w:pPr>
        <w:pStyle w:val="PL"/>
        <w:rPr>
          <w:lang w:eastAsia="zh-CN"/>
        </w:rPr>
      </w:pPr>
      <w:r>
        <w:t xml:space="preserve">        - </w:t>
      </w:r>
      <w:r>
        <w:rPr>
          <w:lang w:eastAsia="zh-CN"/>
        </w:rPr>
        <w:t>state</w:t>
      </w:r>
    </w:p>
    <w:p w14:paraId="3B33FB90" w14:textId="77777777" w:rsidR="00B157F0" w:rsidRDefault="00B157F0" w:rsidP="00B157F0">
      <w:pPr>
        <w:pStyle w:val="PL"/>
      </w:pPr>
    </w:p>
    <w:p w14:paraId="19F1A18D" w14:textId="77777777" w:rsidR="00477E2F" w:rsidRDefault="00477E2F" w:rsidP="00477E2F">
      <w:pPr>
        <w:pStyle w:val="PL"/>
      </w:pPr>
      <w:r>
        <w:t xml:space="preserve">    AccessTimeDistributionData:</w:t>
      </w:r>
    </w:p>
    <w:p w14:paraId="65CF501F" w14:textId="77777777" w:rsidR="00477E2F" w:rsidRDefault="00477E2F" w:rsidP="00477E2F">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5D41B46A" w14:textId="77777777" w:rsidR="00477E2F" w:rsidRDefault="00477E2F" w:rsidP="00477E2F">
      <w:pPr>
        <w:pStyle w:val="PL"/>
      </w:pPr>
      <w:r>
        <w:t xml:space="preserve">      type: object</w:t>
      </w:r>
    </w:p>
    <w:p w14:paraId="3CB329B7" w14:textId="77777777" w:rsidR="00477E2F" w:rsidRDefault="00477E2F" w:rsidP="00477E2F">
      <w:pPr>
        <w:pStyle w:val="PL"/>
      </w:pPr>
      <w:r>
        <w:t xml:space="preserve">      properties:</w:t>
      </w:r>
    </w:p>
    <w:p w14:paraId="405417D7" w14:textId="77777777" w:rsidR="00477E2F" w:rsidRDefault="00477E2F" w:rsidP="00477E2F">
      <w:pPr>
        <w:pStyle w:val="PL"/>
      </w:pPr>
      <w:r>
        <w:t xml:space="preserve">        </w:t>
      </w:r>
      <w:r>
        <w:rPr>
          <w:lang w:eastAsia="zh-CN"/>
        </w:rPr>
        <w:t>supis</w:t>
      </w:r>
      <w:r>
        <w:t>:</w:t>
      </w:r>
    </w:p>
    <w:p w14:paraId="75235C15" w14:textId="77777777" w:rsidR="00477E2F" w:rsidRDefault="00477E2F" w:rsidP="00477E2F">
      <w:pPr>
        <w:pStyle w:val="PL"/>
      </w:pPr>
      <w:r>
        <w:t xml:space="preserve">          type: array</w:t>
      </w:r>
    </w:p>
    <w:p w14:paraId="68908EAF" w14:textId="77777777" w:rsidR="00477E2F" w:rsidRDefault="00477E2F" w:rsidP="00477E2F">
      <w:pPr>
        <w:pStyle w:val="PL"/>
      </w:pPr>
      <w:r>
        <w:t xml:space="preserve">          items:</w:t>
      </w:r>
    </w:p>
    <w:p w14:paraId="0CBEAF90"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A61CE94" w14:textId="77777777" w:rsidR="00477E2F" w:rsidRDefault="00477E2F" w:rsidP="00477E2F">
      <w:pPr>
        <w:pStyle w:val="PL"/>
      </w:pPr>
      <w:r>
        <w:t xml:space="preserve">          minItems: 1</w:t>
      </w:r>
    </w:p>
    <w:p w14:paraId="653EBE22" w14:textId="77777777" w:rsidR="00477E2F" w:rsidRDefault="00477E2F" w:rsidP="00477E2F">
      <w:pPr>
        <w:pStyle w:val="PL"/>
        <w:rPr>
          <w:rFonts w:cs="Courier New"/>
          <w:noProof w:val="0"/>
          <w:szCs w:val="16"/>
        </w:rPr>
      </w:pPr>
      <w:r>
        <w:rPr>
          <w:rFonts w:cs="Courier New"/>
          <w:noProof w:val="0"/>
          <w:szCs w:val="16"/>
        </w:rPr>
        <w:t xml:space="preserve">        interGrpId:</w:t>
      </w:r>
    </w:p>
    <w:p w14:paraId="33110B4C" w14:textId="77777777" w:rsidR="00477E2F" w:rsidRDefault="00477E2F" w:rsidP="00477E2F">
      <w:pPr>
        <w:pStyle w:val="PL"/>
        <w:rPr>
          <w:noProof w:val="0"/>
        </w:rPr>
      </w:pPr>
      <w:r>
        <w:rPr>
          <w:rFonts w:cs="Courier New"/>
          <w:noProof w:val="0"/>
          <w:szCs w:val="16"/>
        </w:rPr>
        <w:t xml:space="preserve">          $ref: 'TS29571_CommonData.yaml#/components/schemas/GroupId</w:t>
      </w:r>
      <w:r>
        <w:rPr>
          <w:noProof w:val="0"/>
        </w:rPr>
        <w:t>'</w:t>
      </w:r>
    </w:p>
    <w:p w14:paraId="2FEB407F" w14:textId="77777777" w:rsidR="00477E2F" w:rsidRDefault="00477E2F" w:rsidP="00477E2F">
      <w:pPr>
        <w:pStyle w:val="PL"/>
      </w:pPr>
      <w:r>
        <w:t xml:space="preserve">        anyUeInd:</w:t>
      </w:r>
    </w:p>
    <w:p w14:paraId="6F161277" w14:textId="77777777" w:rsidR="00477E2F" w:rsidRDefault="00477E2F" w:rsidP="00477E2F">
      <w:pPr>
        <w:pStyle w:val="PL"/>
      </w:pPr>
      <w:r>
        <w:t xml:space="preserve">          type: boolean</w:t>
      </w:r>
    </w:p>
    <w:p w14:paraId="3CCF4043" w14:textId="77777777" w:rsidR="00477E2F" w:rsidRDefault="00477E2F" w:rsidP="00477E2F">
      <w:pPr>
        <w:pStyle w:val="PL"/>
        <w:rPr>
          <w:rFonts w:cs="Courier New"/>
          <w:noProof w:val="0"/>
          <w:szCs w:val="16"/>
        </w:rPr>
      </w:pPr>
      <w:r>
        <w:t xml:space="preserve">          description: Identifies whether the request applies to any UE. This attribute shall set to "true" if applicable for any UE, otherwise, set to "false".</w:t>
      </w:r>
    </w:p>
    <w:p w14:paraId="75E12CDE" w14:textId="77777777" w:rsidR="00477E2F" w:rsidRDefault="00477E2F" w:rsidP="00477E2F">
      <w:pPr>
        <w:pStyle w:val="PL"/>
        <w:rPr>
          <w:rFonts w:cs="Courier New"/>
          <w:noProof w:val="0"/>
          <w:szCs w:val="16"/>
        </w:rPr>
      </w:pPr>
      <w:r>
        <w:rPr>
          <w:rFonts w:cs="Courier New"/>
          <w:noProof w:val="0"/>
          <w:szCs w:val="16"/>
        </w:rPr>
        <w:t xml:space="preserve">        dnn:</w:t>
      </w:r>
    </w:p>
    <w:p w14:paraId="5A833B61"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7789E674" w14:textId="77777777" w:rsidR="00477E2F" w:rsidRDefault="00477E2F" w:rsidP="00477E2F">
      <w:pPr>
        <w:pStyle w:val="PL"/>
        <w:rPr>
          <w:rFonts w:cs="Courier New"/>
          <w:noProof w:val="0"/>
          <w:szCs w:val="16"/>
        </w:rPr>
      </w:pPr>
      <w:r>
        <w:rPr>
          <w:rFonts w:cs="Courier New"/>
          <w:noProof w:val="0"/>
          <w:szCs w:val="16"/>
        </w:rPr>
        <w:t xml:space="preserve">        snssai:</w:t>
      </w:r>
    </w:p>
    <w:p w14:paraId="005AF7C4"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3CDFC4FD" w14:textId="77777777" w:rsidR="00477E2F" w:rsidRDefault="00477E2F" w:rsidP="00477E2F">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6F94ECE2" w14:textId="77777777" w:rsidR="00477E2F" w:rsidRDefault="00477E2F" w:rsidP="00477E2F">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3F509390" w14:textId="77777777" w:rsidR="00477E2F" w:rsidRDefault="00477E2F" w:rsidP="00477E2F">
      <w:pPr>
        <w:pStyle w:val="PL"/>
        <w:rPr>
          <w:rFonts w:cs="Courier New"/>
          <w:noProof w:val="0"/>
          <w:szCs w:val="16"/>
        </w:rPr>
      </w:pPr>
      <w:r>
        <w:rPr>
          <w:rFonts w:cs="Courier New"/>
          <w:noProof w:val="0"/>
          <w:szCs w:val="16"/>
        </w:rPr>
        <w:t xml:space="preserve">        suppFeat:</w:t>
      </w:r>
    </w:p>
    <w:p w14:paraId="1139BFBA"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'TS29571_CommonData.yaml#/components/schemas/SupportedFeatures'</w:t>
      </w:r>
    </w:p>
    <w:p w14:paraId="6F7CEFD3" w14:textId="77777777" w:rsidR="00477E2F" w:rsidRDefault="00477E2F" w:rsidP="00477E2F">
      <w:pPr>
        <w:pStyle w:val="PL"/>
        <w:rPr>
          <w:noProof w:val="0"/>
        </w:rPr>
      </w:pPr>
      <w:r>
        <w:rPr>
          <w:noProof w:val="0"/>
        </w:rPr>
        <w:t xml:space="preserve">      required:</w:t>
      </w:r>
    </w:p>
    <w:p w14:paraId="270966C4" w14:textId="77777777" w:rsidR="00477E2F" w:rsidRDefault="00477E2F" w:rsidP="00477E2F">
      <w:pPr>
        <w:pStyle w:val="PL"/>
        <w:rPr>
          <w:noProof w:val="0"/>
        </w:rPr>
      </w:pPr>
      <w:r>
        <w:rPr>
          <w:noProof w:val="0"/>
        </w:rPr>
        <w:t xml:space="preserve">        - </w:t>
      </w:r>
      <w:r>
        <w:t>asTimeDisParam</w:t>
      </w:r>
    </w:p>
    <w:p w14:paraId="2EB84372" w14:textId="77777777" w:rsidR="00477E2F" w:rsidRDefault="00477E2F" w:rsidP="00477E2F">
      <w:pPr>
        <w:pStyle w:val="PL"/>
      </w:pPr>
      <w:r>
        <w:t xml:space="preserve">      oneOf:</w:t>
      </w:r>
    </w:p>
    <w:p w14:paraId="6E0048E0" w14:textId="77777777" w:rsidR="00477E2F" w:rsidRDefault="00477E2F" w:rsidP="00477E2F">
      <w:pPr>
        <w:pStyle w:val="PL"/>
      </w:pPr>
      <w:r>
        <w:t xml:space="preserve">        - required: [supis]</w:t>
      </w:r>
    </w:p>
    <w:p w14:paraId="1BF898C3" w14:textId="77777777" w:rsidR="00477E2F" w:rsidRDefault="00477E2F" w:rsidP="00477E2F">
      <w:pPr>
        <w:pStyle w:val="PL"/>
      </w:pPr>
      <w:r>
        <w:t xml:space="preserve">        - required: [interGrpId]</w:t>
      </w:r>
    </w:p>
    <w:p w14:paraId="2B092D29" w14:textId="77777777" w:rsidR="00477E2F" w:rsidRDefault="00477E2F" w:rsidP="00477E2F">
      <w:pPr>
        <w:pStyle w:val="PL"/>
      </w:pPr>
      <w:r>
        <w:t xml:space="preserve">        - required: [anyUeInd]</w:t>
      </w:r>
    </w:p>
    <w:p w14:paraId="1A1639D7" w14:textId="77777777" w:rsidR="00477E2F" w:rsidRDefault="00477E2F" w:rsidP="00477E2F">
      <w:pPr>
        <w:pStyle w:val="PL"/>
      </w:pPr>
      <w:r>
        <w:t xml:space="preserve">    AsTimeDistributionParam:</w:t>
      </w:r>
    </w:p>
    <w:p w14:paraId="61B5AC91" w14:textId="77777777" w:rsidR="00477E2F" w:rsidRDefault="00477E2F" w:rsidP="00477E2F">
      <w:pPr>
        <w:pStyle w:val="PL"/>
      </w:pPr>
      <w:r>
        <w:rPr>
          <w:noProof w:val="0"/>
        </w:rPr>
        <w:t xml:space="preserve">      description: </w:t>
      </w:r>
      <w:r>
        <w:rPr>
          <w:rFonts w:cs="Arial"/>
          <w:szCs w:val="18"/>
        </w:rPr>
        <w:t xml:space="preserve">Contains the </w:t>
      </w:r>
      <w:r>
        <w:t>5G access stratum time distribution parameters.</w:t>
      </w:r>
    </w:p>
    <w:p w14:paraId="11AA311D" w14:textId="77777777" w:rsidR="00477E2F" w:rsidRDefault="00477E2F" w:rsidP="00477E2F">
      <w:pPr>
        <w:pStyle w:val="PL"/>
      </w:pPr>
      <w:r>
        <w:t xml:space="preserve">      type: object</w:t>
      </w:r>
    </w:p>
    <w:p w14:paraId="492AD15E" w14:textId="77777777" w:rsidR="00477E2F" w:rsidRDefault="00477E2F" w:rsidP="00477E2F">
      <w:pPr>
        <w:pStyle w:val="PL"/>
      </w:pPr>
      <w:r>
        <w:t xml:space="preserve">      properties:</w:t>
      </w:r>
    </w:p>
    <w:p w14:paraId="0AAEE6F5" w14:textId="77777777" w:rsidR="00477E2F" w:rsidRDefault="00477E2F" w:rsidP="00477E2F">
      <w:pPr>
        <w:pStyle w:val="PL"/>
      </w:pPr>
      <w:r>
        <w:t xml:space="preserve">        </w:t>
      </w:r>
      <w:r>
        <w:rPr>
          <w:lang w:eastAsia="zh-CN"/>
        </w:rPr>
        <w:t>asTimeDisEnabled</w:t>
      </w:r>
      <w:r>
        <w:t>:</w:t>
      </w:r>
    </w:p>
    <w:p w14:paraId="72DEF661" w14:textId="77777777" w:rsidR="00477E2F" w:rsidRDefault="00477E2F" w:rsidP="00477E2F">
      <w:pPr>
        <w:pStyle w:val="PL"/>
      </w:pPr>
      <w:r>
        <w:t xml:space="preserve">          type: boolean</w:t>
      </w:r>
    </w:p>
    <w:p w14:paraId="6E9EDBF9" w14:textId="77777777" w:rsidR="00477E2F" w:rsidRDefault="00477E2F" w:rsidP="00477E2F">
      <w:pPr>
        <w:pStyle w:val="PL"/>
      </w:pPr>
      <w:r>
        <w:lastRenderedPageBreak/>
        <w:t xml:space="preserve">          description: When this attribute is included and set to true, it indicates that </w:t>
      </w:r>
      <w:r>
        <w:rPr>
          <w:rFonts w:eastAsia="Malgun Gothic"/>
        </w:rPr>
        <w:t>the access stratum time distribution via Uu reference point is activated</w:t>
      </w:r>
      <w:r>
        <w:t>.</w:t>
      </w:r>
    </w:p>
    <w:p w14:paraId="5F69DFA8"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7BB62823" w14:textId="7777777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62ECD70" w14:textId="77777777" w:rsidR="00477E2F" w:rsidRDefault="00477E2F" w:rsidP="00477E2F">
      <w:pPr>
        <w:pStyle w:val="PL"/>
      </w:pPr>
      <w:r>
        <w:t xml:space="preserve">        tempValidity:</w:t>
      </w:r>
    </w:p>
    <w:p w14:paraId="1C8C0BF2" w14:textId="77777777" w:rsidR="00477E2F" w:rsidRDefault="00477E2F" w:rsidP="00477E2F">
      <w:pPr>
        <w:pStyle w:val="PL"/>
        <w:rPr>
          <w:rFonts w:cs="Courier New"/>
          <w:noProof w:val="0"/>
          <w:szCs w:val="16"/>
        </w:rPr>
      </w:pPr>
      <w:r>
        <w:t xml:space="preserve">          $ref: 'TS29514_Npcf_PolicyAuthorization.yaml#/components/schemas/</w:t>
      </w:r>
      <w:r>
        <w:rPr>
          <w:rFonts w:cs="Courier New"/>
          <w:szCs w:val="16"/>
        </w:rPr>
        <w:t>TemporalValidity</w:t>
      </w:r>
      <w:r>
        <w:t>'</w:t>
      </w:r>
    </w:p>
    <w:p w14:paraId="43B2F69D" w14:textId="77777777" w:rsidR="00477E2F" w:rsidRDefault="00477E2F" w:rsidP="00477E2F">
      <w:pPr>
        <w:pStyle w:val="PL"/>
      </w:pPr>
      <w:r>
        <w:t xml:space="preserve">    StatusRequestData:</w:t>
      </w:r>
    </w:p>
    <w:p w14:paraId="43ABCB9D" w14:textId="77777777" w:rsidR="00477E2F" w:rsidRDefault="00477E2F" w:rsidP="00477E2F">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30AF1310" w14:textId="77777777" w:rsidR="00477E2F" w:rsidRDefault="00477E2F" w:rsidP="00477E2F">
      <w:pPr>
        <w:pStyle w:val="PL"/>
      </w:pPr>
      <w:r>
        <w:t xml:space="preserve">      type: object</w:t>
      </w:r>
    </w:p>
    <w:p w14:paraId="477B1C29" w14:textId="77777777" w:rsidR="00477E2F" w:rsidRDefault="00477E2F" w:rsidP="00477E2F">
      <w:pPr>
        <w:pStyle w:val="PL"/>
      </w:pPr>
      <w:r>
        <w:t xml:space="preserve">      properties:</w:t>
      </w:r>
    </w:p>
    <w:p w14:paraId="58F43872" w14:textId="77777777" w:rsidR="00477E2F" w:rsidRDefault="00477E2F" w:rsidP="00477E2F">
      <w:pPr>
        <w:pStyle w:val="PL"/>
      </w:pPr>
      <w:r>
        <w:t xml:space="preserve">        </w:t>
      </w:r>
      <w:r>
        <w:rPr>
          <w:lang w:eastAsia="zh-CN"/>
        </w:rPr>
        <w:t>supis</w:t>
      </w:r>
      <w:r>
        <w:t>:</w:t>
      </w:r>
    </w:p>
    <w:p w14:paraId="2C26484E" w14:textId="77777777" w:rsidR="00477E2F" w:rsidRDefault="00477E2F" w:rsidP="00477E2F">
      <w:pPr>
        <w:pStyle w:val="PL"/>
      </w:pPr>
      <w:r>
        <w:t xml:space="preserve">          type: array</w:t>
      </w:r>
    </w:p>
    <w:p w14:paraId="53B09879" w14:textId="77777777" w:rsidR="00477E2F" w:rsidRDefault="00477E2F" w:rsidP="00477E2F">
      <w:pPr>
        <w:pStyle w:val="PL"/>
      </w:pPr>
      <w:r>
        <w:t xml:space="preserve">          items:</w:t>
      </w:r>
    </w:p>
    <w:p w14:paraId="38D64661"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0F56CAB6" w14:textId="77777777" w:rsidR="00477E2F" w:rsidRDefault="00477E2F" w:rsidP="00477E2F">
      <w:pPr>
        <w:pStyle w:val="PL"/>
      </w:pPr>
      <w:r>
        <w:t xml:space="preserve">          minItems: 1</w:t>
      </w:r>
    </w:p>
    <w:p w14:paraId="0FAB68EF" w14:textId="77777777" w:rsidR="00477E2F" w:rsidRDefault="00477E2F" w:rsidP="00477E2F">
      <w:pPr>
        <w:pStyle w:val="PL"/>
        <w:rPr>
          <w:rFonts w:cs="Courier New"/>
          <w:noProof w:val="0"/>
          <w:szCs w:val="16"/>
        </w:rPr>
      </w:pPr>
      <w:r>
        <w:rPr>
          <w:rFonts w:cs="Courier New"/>
          <w:noProof w:val="0"/>
          <w:szCs w:val="16"/>
        </w:rPr>
        <w:t xml:space="preserve">        dnn:</w:t>
      </w:r>
    </w:p>
    <w:p w14:paraId="3DE550DF"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'TS29571_CommonData.yaml#/components/schemas/Dnn'</w:t>
      </w:r>
    </w:p>
    <w:p w14:paraId="215C4FC2" w14:textId="77777777" w:rsidR="00477E2F" w:rsidRDefault="00477E2F" w:rsidP="00477E2F">
      <w:pPr>
        <w:pStyle w:val="PL"/>
        <w:rPr>
          <w:rFonts w:cs="Courier New"/>
          <w:noProof w:val="0"/>
          <w:szCs w:val="16"/>
        </w:rPr>
      </w:pPr>
      <w:r>
        <w:rPr>
          <w:rFonts w:cs="Courier New"/>
          <w:noProof w:val="0"/>
          <w:szCs w:val="16"/>
        </w:rPr>
        <w:t xml:space="preserve">        snssai:</w:t>
      </w:r>
    </w:p>
    <w:p w14:paraId="6D6C89A9" w14:textId="77777777" w:rsidR="00477E2F" w:rsidRDefault="00477E2F" w:rsidP="00477E2F">
      <w:pPr>
        <w:pStyle w:val="PL"/>
        <w:rPr>
          <w:rFonts w:cs="Courier New"/>
          <w:noProof w:val="0"/>
          <w:szCs w:val="16"/>
        </w:rPr>
      </w:pPr>
      <w:r>
        <w:rPr>
          <w:rFonts w:cs="Courier New"/>
          <w:noProof w:val="0"/>
          <w:szCs w:val="16"/>
        </w:rPr>
        <w:t xml:space="preserve">          $ref: 'TS29571_CommonData.yaml#/components/schemas/Snssai'</w:t>
      </w:r>
    </w:p>
    <w:p w14:paraId="77E9FD78" w14:textId="77777777" w:rsidR="00477E2F" w:rsidRDefault="00477E2F" w:rsidP="00477E2F">
      <w:pPr>
        <w:pStyle w:val="PL"/>
        <w:rPr>
          <w:noProof w:val="0"/>
        </w:rPr>
      </w:pPr>
      <w:r>
        <w:rPr>
          <w:noProof w:val="0"/>
        </w:rPr>
        <w:t xml:space="preserve">      required:</w:t>
      </w:r>
    </w:p>
    <w:p w14:paraId="66ADE625" w14:textId="77777777" w:rsidR="00477E2F" w:rsidRDefault="00477E2F" w:rsidP="00477E2F">
      <w:pPr>
        <w:pStyle w:val="PL"/>
      </w:pPr>
      <w:r>
        <w:rPr>
          <w:noProof w:val="0"/>
        </w:rPr>
        <w:t xml:space="preserve">        - </w:t>
      </w:r>
      <w:r>
        <w:t>supis</w:t>
      </w:r>
    </w:p>
    <w:p w14:paraId="3862F587" w14:textId="77777777" w:rsidR="00477E2F" w:rsidRDefault="00477E2F" w:rsidP="00477E2F">
      <w:pPr>
        <w:pStyle w:val="PL"/>
      </w:pPr>
      <w:r>
        <w:t xml:space="preserve">    StatusResponseData:</w:t>
      </w:r>
    </w:p>
    <w:p w14:paraId="47721EF3" w14:textId="77777777" w:rsidR="00477E2F" w:rsidRDefault="00477E2F" w:rsidP="00477E2F">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001A2121" w14:textId="77777777" w:rsidR="00477E2F" w:rsidRDefault="00477E2F" w:rsidP="00477E2F">
      <w:pPr>
        <w:pStyle w:val="PL"/>
      </w:pPr>
      <w:r>
        <w:t xml:space="preserve">      type: object</w:t>
      </w:r>
    </w:p>
    <w:p w14:paraId="0575A218" w14:textId="77777777" w:rsidR="00477E2F" w:rsidRDefault="00477E2F" w:rsidP="00477E2F">
      <w:pPr>
        <w:pStyle w:val="PL"/>
      </w:pPr>
      <w:r>
        <w:t xml:space="preserve">      properties:</w:t>
      </w:r>
    </w:p>
    <w:p w14:paraId="0CD8218E" w14:textId="77777777" w:rsidR="00477E2F" w:rsidRDefault="00477E2F" w:rsidP="00477E2F">
      <w:pPr>
        <w:pStyle w:val="PL"/>
      </w:pPr>
      <w:r>
        <w:t xml:space="preserve">        inactiveUes:</w:t>
      </w:r>
    </w:p>
    <w:p w14:paraId="5A8BF43A" w14:textId="77777777" w:rsidR="00477E2F" w:rsidRDefault="00477E2F" w:rsidP="00477E2F">
      <w:pPr>
        <w:pStyle w:val="PL"/>
      </w:pPr>
      <w:r>
        <w:t xml:space="preserve">          type: array</w:t>
      </w:r>
    </w:p>
    <w:p w14:paraId="46252C19" w14:textId="77777777" w:rsidR="00477E2F" w:rsidRDefault="00477E2F" w:rsidP="00477E2F">
      <w:pPr>
        <w:pStyle w:val="PL"/>
      </w:pPr>
      <w:r>
        <w:t xml:space="preserve">          items:</w:t>
      </w:r>
    </w:p>
    <w:p w14:paraId="1B19A722"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22D73FB" w14:textId="77777777" w:rsidR="00477E2F" w:rsidRDefault="00477E2F" w:rsidP="00477E2F">
      <w:pPr>
        <w:pStyle w:val="PL"/>
      </w:pPr>
      <w:r>
        <w:t xml:space="preserve">          minItems: 1</w:t>
      </w:r>
    </w:p>
    <w:p w14:paraId="64C7399A" w14:textId="77777777" w:rsidR="00477E2F" w:rsidRDefault="00477E2F" w:rsidP="00477E2F">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49F9A57B" w14:textId="77777777" w:rsidR="00477E2F" w:rsidRDefault="00477E2F" w:rsidP="00477E2F">
      <w:pPr>
        <w:pStyle w:val="PL"/>
      </w:pPr>
      <w:r>
        <w:t xml:space="preserve">          type: array</w:t>
      </w:r>
    </w:p>
    <w:p w14:paraId="094E460A" w14:textId="77777777" w:rsidR="00477E2F" w:rsidRDefault="00477E2F" w:rsidP="00477E2F">
      <w:pPr>
        <w:pStyle w:val="PL"/>
      </w:pPr>
      <w:r>
        <w:t xml:space="preserve">          items:</w:t>
      </w:r>
    </w:p>
    <w:p w14:paraId="1AE1A5C2" w14:textId="77777777" w:rsidR="00477E2F" w:rsidRDefault="00477E2F" w:rsidP="00477E2F">
      <w:pPr>
        <w:pStyle w:val="PL"/>
      </w:pPr>
      <w:r>
        <w:t xml:space="preserve">            </w:t>
      </w:r>
      <w:r w:rsidRPr="002B65C6">
        <w:t>$ref: '#/components/schemas/</w:t>
      </w:r>
      <w:r>
        <w:rPr>
          <w:lang w:eastAsia="zh-CN"/>
        </w:rPr>
        <w:t>ActiveUe</w:t>
      </w:r>
      <w:r w:rsidRPr="002B65C6">
        <w:t>'</w:t>
      </w:r>
    </w:p>
    <w:p w14:paraId="5DA0B8D3" w14:textId="77777777" w:rsidR="00477E2F" w:rsidRDefault="00477E2F" w:rsidP="00477E2F">
      <w:pPr>
        <w:pStyle w:val="PL"/>
        <w:rPr>
          <w:rFonts w:cs="Courier New"/>
          <w:noProof w:val="0"/>
          <w:szCs w:val="16"/>
        </w:rPr>
      </w:pPr>
      <w:r>
        <w:t xml:space="preserve">          minItems: 1</w:t>
      </w:r>
    </w:p>
    <w:p w14:paraId="79DF5D13" w14:textId="77777777" w:rsidR="00477E2F" w:rsidRDefault="00477E2F" w:rsidP="00477E2F">
      <w:pPr>
        <w:pStyle w:val="PL"/>
      </w:pPr>
      <w:r>
        <w:t xml:space="preserve">    </w:t>
      </w:r>
      <w:r>
        <w:rPr>
          <w:lang w:eastAsia="zh-CN"/>
        </w:rPr>
        <w:t>ActiveUe</w:t>
      </w:r>
      <w:r>
        <w:t>:</w:t>
      </w:r>
    </w:p>
    <w:p w14:paraId="0902ADB9" w14:textId="77777777" w:rsidR="00477E2F" w:rsidRDefault="00477E2F" w:rsidP="00477E2F">
      <w:pPr>
        <w:pStyle w:val="PL"/>
      </w:pPr>
      <w:r>
        <w:rPr>
          <w:noProof w:val="0"/>
        </w:rPr>
        <w:t xml:space="preserve">      description: </w:t>
      </w:r>
      <w:r>
        <w:t>Contains the UE identifier whose status of the access stratum time distribution is active and the optional requested time synchronization error budget.</w:t>
      </w:r>
    </w:p>
    <w:p w14:paraId="46CF4396" w14:textId="77777777" w:rsidR="00477E2F" w:rsidRDefault="00477E2F" w:rsidP="00477E2F">
      <w:pPr>
        <w:pStyle w:val="PL"/>
      </w:pPr>
      <w:r>
        <w:t xml:space="preserve">      type: object</w:t>
      </w:r>
    </w:p>
    <w:p w14:paraId="18609FDF" w14:textId="77777777" w:rsidR="00477E2F" w:rsidRDefault="00477E2F" w:rsidP="00477E2F">
      <w:pPr>
        <w:pStyle w:val="PL"/>
      </w:pPr>
      <w:r>
        <w:t xml:space="preserve">      properties:</w:t>
      </w:r>
    </w:p>
    <w:p w14:paraId="4DE1E156" w14:textId="77777777" w:rsidR="00477E2F" w:rsidRDefault="00477E2F" w:rsidP="00477E2F">
      <w:pPr>
        <w:pStyle w:val="PL"/>
      </w:pPr>
      <w:r>
        <w:t xml:space="preserve">        supi:</w:t>
      </w:r>
    </w:p>
    <w:p w14:paraId="6D8E8A57" w14:textId="77777777" w:rsidR="00477E2F" w:rsidRDefault="00477E2F" w:rsidP="00477E2F">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05E0D3E" w14:textId="77777777" w:rsidR="00477E2F" w:rsidRDefault="00477E2F" w:rsidP="00477E2F">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644373A8" w14:textId="032EAAB7" w:rsidR="00477E2F" w:rsidRDefault="00477E2F" w:rsidP="00477E2F">
      <w:pPr>
        <w:pStyle w:val="PL"/>
        <w:rPr>
          <w:noProof w:val="0"/>
        </w:rPr>
      </w:pPr>
      <w:r>
        <w:rPr>
          <w:rFonts w:cs="Courier New"/>
          <w:noProof w:val="0"/>
          <w:szCs w:val="16"/>
        </w:rPr>
        <w:t xml:space="preserve">          $ref: 'TS29571_CommonData.yaml#/components/schemas/Uinteger</w:t>
      </w:r>
      <w:r>
        <w:rPr>
          <w:noProof w:val="0"/>
        </w:rPr>
        <w:t>'</w:t>
      </w: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rPr>
          <w:noProof w:val="0"/>
        </w:rP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rPr>
          <w:noProof w:val="0"/>
        </w:rPr>
      </w:pPr>
      <w:r>
        <w:rPr>
          <w:noProof w:val="0"/>
        </w:rPr>
        <w:t xml:space="preserve">        </w:t>
      </w:r>
      <w:r>
        <w:rPr>
          <w:lang w:eastAsia="zh-CN"/>
        </w:rPr>
        <w:t>upNodeId</w:t>
      </w:r>
      <w:r>
        <w:rPr>
          <w:noProof w:val="0"/>
        </w:rPr>
        <w:t>:</w:t>
      </w:r>
    </w:p>
    <w:p w14:paraId="3F6D0184" w14:textId="77777777" w:rsidR="003416B7" w:rsidRDefault="003416B7" w:rsidP="003416B7">
      <w:pPr>
        <w:pStyle w:val="PL"/>
      </w:pPr>
      <w:r>
        <w:rPr>
          <w:noProof w:val="0"/>
        </w:rPr>
        <w:t xml:space="preserve">          $ref: 'TS29571_CommonData.yaml#/components/schemas/</w:t>
      </w:r>
      <w:r>
        <w:t>Uint64</w:t>
      </w:r>
      <w:r>
        <w:rPr>
          <w:noProof w:val="0"/>
        </w:rPr>
        <w:t>'</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16898987" w14:textId="77777777" w:rsidR="003416B7" w:rsidRDefault="003416B7" w:rsidP="003416B7">
      <w:pPr>
        <w:pStyle w:val="PL"/>
      </w:pPr>
      <w:r>
        <w:rPr>
          <w:noProof w:val="0"/>
        </w:rPr>
        <w:t xml:space="preserve">          description: </w:t>
      </w:r>
      <w:r>
        <w:rPr>
          <w:rFonts w:eastAsia="Malgun Gothic"/>
        </w:rPr>
        <w:t>Indicates that the AF requests 5GS to act as a grandmaster for PTP or gPTP if it is 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77777777" w:rsidR="003416B7" w:rsidRDefault="003416B7" w:rsidP="003416B7">
      <w:pPr>
        <w:pStyle w:val="PL"/>
      </w:pPr>
      <w:r>
        <w:t xml:space="preserve">        </w:t>
      </w:r>
      <w:r>
        <w:rPr>
          <w:lang w:eastAsia="zh-CN"/>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lastRenderedPageBreak/>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45A50D3B" w14:textId="67AA62DF" w:rsidR="003416B7" w:rsidRPr="00246B37" w:rsidRDefault="003416B7" w:rsidP="003416B7">
      <w:pPr>
        <w:pStyle w:val="PL"/>
        <w:rPr>
          <w:lang w:val="en-GB"/>
        </w:rPr>
      </w:pPr>
      <w:r>
        <w:t xml:space="preserve">        - required: [n6Ind]</w:t>
      </w:r>
    </w:p>
    <w:p w14:paraId="561F32C3" w14:textId="37DC62D8" w:rsidR="008A6D4A" w:rsidRDefault="008A6D4A" w:rsidP="008A6D4A">
      <w:pPr>
        <w:pStyle w:val="Heading2"/>
      </w:pPr>
      <w:bookmarkStart w:id="940" w:name="_Toc35971453"/>
      <w:bookmarkStart w:id="941" w:name="_Toc67903570"/>
      <w:bookmarkStart w:id="942" w:name="_Toc89295787"/>
      <w:bookmarkStart w:id="943" w:name="_Toc94261500"/>
      <w:bookmarkEnd w:id="938"/>
      <w:r>
        <w:t>A.3</w:t>
      </w:r>
      <w:r>
        <w:tab/>
      </w:r>
      <w:r w:rsidR="00D615CF">
        <w:t>Ntsctsf_QoSand</w:t>
      </w:r>
      <w:r w:rsidR="005F5F2F">
        <w:t>TSC</w:t>
      </w:r>
      <w:r w:rsidR="00D615CF">
        <w:t>Assistance</w:t>
      </w:r>
      <w:r>
        <w:t xml:space="preserve"> API</w:t>
      </w:r>
      <w:bookmarkEnd w:id="939"/>
      <w:bookmarkEnd w:id="940"/>
      <w:bookmarkEnd w:id="941"/>
      <w:bookmarkEnd w:id="942"/>
      <w:bookmarkEnd w:id="943"/>
    </w:p>
    <w:p w14:paraId="2EE67970" w14:textId="77777777" w:rsidR="00461244" w:rsidRDefault="00461244" w:rsidP="00461244">
      <w:pPr>
        <w:pStyle w:val="PL"/>
        <w:rPr>
          <w:rFonts w:cs="Courier New"/>
          <w:noProof w:val="0"/>
          <w:szCs w:val="16"/>
        </w:rPr>
      </w:pPr>
      <w:r>
        <w:rPr>
          <w:rFonts w:cs="Courier New"/>
          <w:noProof w:val="0"/>
          <w:szCs w:val="16"/>
        </w:rPr>
        <w:t>openapi: 3.0.0</w:t>
      </w:r>
    </w:p>
    <w:p w14:paraId="5ACD961A" w14:textId="77777777" w:rsidR="00461244" w:rsidRDefault="00461244" w:rsidP="00461244">
      <w:pPr>
        <w:pStyle w:val="PL"/>
        <w:rPr>
          <w:rFonts w:cs="Courier New"/>
          <w:noProof w:val="0"/>
          <w:szCs w:val="16"/>
        </w:rPr>
      </w:pPr>
      <w:r>
        <w:rPr>
          <w:rFonts w:cs="Courier New"/>
          <w:noProof w:val="0"/>
          <w:szCs w:val="16"/>
        </w:rPr>
        <w:t>info:</w:t>
      </w:r>
    </w:p>
    <w:p w14:paraId="1C044A2D" w14:textId="77777777" w:rsidR="00461244" w:rsidRDefault="00461244" w:rsidP="00461244">
      <w:pPr>
        <w:pStyle w:val="PL"/>
        <w:rPr>
          <w:rFonts w:cs="Courier New"/>
          <w:noProof w:val="0"/>
          <w:szCs w:val="16"/>
        </w:rPr>
      </w:pPr>
      <w:r>
        <w:rPr>
          <w:rFonts w:cs="Courier New"/>
          <w:noProof w:val="0"/>
          <w:szCs w:val="16"/>
        </w:rPr>
        <w:t xml:space="preserve">  title: </w:t>
      </w:r>
      <w:r>
        <w:t>Ntsctsf_QoSandTSCAssistance</w:t>
      </w:r>
      <w:r>
        <w:rPr>
          <w:rFonts w:cs="Courier New"/>
          <w:noProof w:val="0"/>
          <w:szCs w:val="16"/>
        </w:rPr>
        <w:t xml:space="preserve"> Service API</w:t>
      </w:r>
    </w:p>
    <w:p w14:paraId="6B9E54F2" w14:textId="77777777" w:rsidR="00461244" w:rsidRDefault="00461244" w:rsidP="00461244">
      <w:pPr>
        <w:pStyle w:val="PL"/>
        <w:rPr>
          <w:rFonts w:cs="Courier New"/>
          <w:noProof w:val="0"/>
          <w:szCs w:val="16"/>
        </w:rPr>
      </w:pPr>
      <w:r>
        <w:rPr>
          <w:rFonts w:cs="Courier New"/>
          <w:noProof w:val="0"/>
          <w:szCs w:val="16"/>
        </w:rPr>
        <w:t xml:space="preserve">  version: 1.0.0-alpha.1</w:t>
      </w:r>
    </w:p>
    <w:p w14:paraId="342DB563" w14:textId="77777777" w:rsidR="00461244" w:rsidRDefault="00461244" w:rsidP="00461244">
      <w:pPr>
        <w:pStyle w:val="PL"/>
        <w:rPr>
          <w:noProof w:val="0"/>
        </w:rPr>
      </w:pPr>
      <w:r>
        <w:rPr>
          <w:rFonts w:cs="Courier New"/>
          <w:noProof w:val="0"/>
          <w:szCs w:val="16"/>
        </w:rPr>
        <w:t xml:space="preserve">  description: </w:t>
      </w:r>
      <w:r>
        <w:rPr>
          <w:noProof w:val="0"/>
        </w:rPr>
        <w:t>|</w:t>
      </w:r>
    </w:p>
    <w:p w14:paraId="589458FA" w14:textId="77777777" w:rsidR="00461244" w:rsidRDefault="00461244" w:rsidP="00461244">
      <w:pPr>
        <w:pStyle w:val="PL"/>
        <w:rPr>
          <w:noProof w:val="0"/>
        </w:rPr>
      </w:pPr>
      <w:r>
        <w:rPr>
          <w:noProof w:val="0"/>
        </w:rPr>
        <w:t xml:space="preserve">    </w:t>
      </w:r>
      <w:r>
        <w:rPr>
          <w:rFonts w:cs="Courier New"/>
          <w:noProof w:val="0"/>
          <w:szCs w:val="16"/>
        </w:rPr>
        <w:t>TSCTSF QoS and TSC Assistance Service.</w:t>
      </w:r>
    </w:p>
    <w:p w14:paraId="4E2649A2" w14:textId="77777777" w:rsidR="00461244" w:rsidRDefault="00461244" w:rsidP="00461244">
      <w:pPr>
        <w:pStyle w:val="PL"/>
        <w:rPr>
          <w:noProof w:val="0"/>
        </w:rPr>
      </w:pPr>
      <w:r>
        <w:rPr>
          <w:noProof w:val="0"/>
        </w:rPr>
        <w:t xml:space="preserve">    © 2021, 3GPP Organizational Partners (ARIB, ATIS, CCSA, ETSI, TSDSI, TTA, TTC).</w:t>
      </w:r>
    </w:p>
    <w:p w14:paraId="2DE3AB63" w14:textId="77777777" w:rsidR="00461244" w:rsidRDefault="00461244" w:rsidP="00461244">
      <w:pPr>
        <w:pStyle w:val="PL"/>
        <w:rPr>
          <w:rFonts w:cs="Courier New"/>
          <w:noProof w:val="0"/>
          <w:szCs w:val="16"/>
        </w:rPr>
      </w:pPr>
      <w:r>
        <w:rPr>
          <w:noProof w:val="0"/>
        </w:rPr>
        <w:t xml:space="preserve">    All rights reserved.</w:t>
      </w:r>
    </w:p>
    <w:p w14:paraId="1232BF26" w14:textId="77777777" w:rsidR="00461244" w:rsidRDefault="00461244" w:rsidP="00461244">
      <w:pPr>
        <w:pStyle w:val="PL"/>
        <w:rPr>
          <w:rFonts w:cs="Courier New"/>
          <w:noProof w:val="0"/>
          <w:szCs w:val="16"/>
        </w:rPr>
      </w:pPr>
    </w:p>
    <w:p w14:paraId="3FDBC18A" w14:textId="77777777" w:rsidR="00461244" w:rsidRDefault="00461244" w:rsidP="00461244">
      <w:pPr>
        <w:pStyle w:val="PL"/>
        <w:rPr>
          <w:noProof w:val="0"/>
        </w:rPr>
      </w:pPr>
      <w:r>
        <w:rPr>
          <w:noProof w:val="0"/>
        </w:rPr>
        <w:t>externalDocs:</w:t>
      </w:r>
    </w:p>
    <w:p w14:paraId="6C9C8F77" w14:textId="231735CB" w:rsidR="00461244" w:rsidRDefault="00461244" w:rsidP="00461244">
      <w:pPr>
        <w:pStyle w:val="PL"/>
        <w:rPr>
          <w:noProof w:val="0"/>
        </w:rPr>
      </w:pPr>
      <w:r>
        <w:rPr>
          <w:noProof w:val="0"/>
        </w:rPr>
        <w:t xml:space="preserve">  description: 3GPP TS 29.565 </w:t>
      </w:r>
      <w:r w:rsidR="005D50B4">
        <w:rPr>
          <w:noProof w:val="0"/>
        </w:rPr>
        <w:t>V1</w:t>
      </w:r>
      <w:r>
        <w:rPr>
          <w:noProof w:val="0"/>
        </w:rPr>
        <w:t>.</w:t>
      </w:r>
      <w:r w:rsidR="005D50B4">
        <w:rPr>
          <w:noProof w:val="0"/>
        </w:rPr>
        <w:t>0</w:t>
      </w:r>
      <w:r>
        <w:rPr>
          <w:noProof w:val="0"/>
        </w:rPr>
        <w:t xml:space="preserve">.0; 5G System; </w:t>
      </w:r>
      <w:r>
        <w:t>Time Sensitive Communication and Time Synchronization function</w:t>
      </w:r>
      <w:r>
        <w:rPr>
          <w:noProof w:val="0"/>
        </w:rPr>
        <w:t xml:space="preserve"> Services; Stage 3.</w:t>
      </w:r>
    </w:p>
    <w:p w14:paraId="4D38BB3F" w14:textId="77777777" w:rsidR="00461244" w:rsidRDefault="00461244" w:rsidP="00461244">
      <w:pPr>
        <w:pStyle w:val="PL"/>
        <w:rPr>
          <w:noProof w:val="0"/>
        </w:rPr>
      </w:pPr>
      <w:r>
        <w:rPr>
          <w:noProof w:val="0"/>
        </w:rPr>
        <w:t xml:space="preserve">  url: 'http://www.3gpp.org/ftp/Specs/archive/29_series/29.565/'</w:t>
      </w:r>
    </w:p>
    <w:p w14:paraId="147432D6" w14:textId="77777777" w:rsidR="00461244" w:rsidRDefault="00461244" w:rsidP="00461244">
      <w:pPr>
        <w:pStyle w:val="PL"/>
        <w:rPr>
          <w:noProof w:val="0"/>
        </w:rPr>
      </w:pPr>
      <w:r>
        <w:rPr>
          <w:noProof w:val="0"/>
        </w:rPr>
        <w:t>#</w:t>
      </w:r>
    </w:p>
    <w:p w14:paraId="48CEF224" w14:textId="77777777" w:rsidR="00461244" w:rsidRDefault="00461244" w:rsidP="00461244">
      <w:pPr>
        <w:pStyle w:val="PL"/>
        <w:rPr>
          <w:rFonts w:cs="Courier New"/>
          <w:noProof w:val="0"/>
          <w:szCs w:val="16"/>
        </w:rPr>
      </w:pPr>
      <w:r>
        <w:rPr>
          <w:rFonts w:cs="Courier New"/>
          <w:noProof w:val="0"/>
          <w:szCs w:val="16"/>
        </w:rPr>
        <w:t>servers:</w:t>
      </w:r>
    </w:p>
    <w:p w14:paraId="462C23F9" w14:textId="77777777" w:rsidR="00461244" w:rsidRPr="0003005C" w:rsidRDefault="00461244" w:rsidP="00461244">
      <w:pPr>
        <w:pStyle w:val="PL"/>
        <w:rPr>
          <w:rFonts w:cs="Courier New"/>
          <w:noProof w:val="0"/>
          <w:szCs w:val="16"/>
        </w:rPr>
      </w:pPr>
      <w:r>
        <w:rPr>
          <w:rFonts w:cs="Courier New"/>
          <w:noProof w:val="0"/>
          <w:szCs w:val="16"/>
        </w:rPr>
        <w:t xml:space="preserve">  - url: '{apiR</w:t>
      </w:r>
      <w:r w:rsidRPr="0003005C">
        <w:rPr>
          <w:rFonts w:cs="Courier New"/>
          <w:noProof w:val="0"/>
          <w:szCs w:val="16"/>
        </w:rPr>
        <w:t>oot}/</w:t>
      </w:r>
      <w:r w:rsidRPr="002E255E">
        <w:t>ntsctsf-qos-tscai</w:t>
      </w:r>
      <w:r w:rsidRPr="0003005C">
        <w:rPr>
          <w:rFonts w:cs="Courier New"/>
          <w:noProof w:val="0"/>
          <w:szCs w:val="16"/>
        </w:rPr>
        <w:t>/v1'</w:t>
      </w:r>
    </w:p>
    <w:p w14:paraId="266CD995" w14:textId="77777777" w:rsidR="00461244" w:rsidRDefault="00461244" w:rsidP="00461244">
      <w:pPr>
        <w:pStyle w:val="PL"/>
        <w:rPr>
          <w:rFonts w:cs="Courier New"/>
          <w:noProof w:val="0"/>
          <w:szCs w:val="16"/>
        </w:rPr>
      </w:pPr>
      <w:r>
        <w:rPr>
          <w:rFonts w:cs="Courier New"/>
          <w:noProof w:val="0"/>
          <w:szCs w:val="16"/>
        </w:rPr>
        <w:t xml:space="preserve">    variables:</w:t>
      </w:r>
    </w:p>
    <w:p w14:paraId="38E3DF9A" w14:textId="77777777" w:rsidR="00461244" w:rsidRDefault="00461244" w:rsidP="00461244">
      <w:pPr>
        <w:pStyle w:val="PL"/>
        <w:rPr>
          <w:rFonts w:cs="Courier New"/>
          <w:noProof w:val="0"/>
          <w:szCs w:val="16"/>
        </w:rPr>
      </w:pPr>
      <w:r>
        <w:rPr>
          <w:rFonts w:cs="Courier New"/>
          <w:noProof w:val="0"/>
          <w:szCs w:val="16"/>
        </w:rPr>
        <w:t xml:space="preserve">      apiRoot:</w:t>
      </w:r>
    </w:p>
    <w:p w14:paraId="1905F2CF" w14:textId="77777777" w:rsidR="00461244" w:rsidRDefault="00461244" w:rsidP="00461244">
      <w:pPr>
        <w:pStyle w:val="PL"/>
        <w:rPr>
          <w:rFonts w:cs="Courier New"/>
          <w:noProof w:val="0"/>
          <w:szCs w:val="16"/>
        </w:rPr>
      </w:pPr>
      <w:r>
        <w:rPr>
          <w:rFonts w:cs="Courier New"/>
          <w:noProof w:val="0"/>
          <w:szCs w:val="16"/>
        </w:rPr>
        <w:t xml:space="preserve">        default: </w:t>
      </w:r>
      <w:r>
        <w:rPr>
          <w:noProof w:val="0"/>
        </w:rPr>
        <w:t>https://example.com</w:t>
      </w:r>
    </w:p>
    <w:p w14:paraId="1440BD34" w14:textId="77777777" w:rsidR="00461244" w:rsidRDefault="00461244" w:rsidP="00461244">
      <w:pPr>
        <w:pStyle w:val="PL"/>
        <w:rPr>
          <w:rFonts w:cs="Courier New"/>
          <w:noProof w:val="0"/>
          <w:szCs w:val="16"/>
        </w:rPr>
      </w:pPr>
      <w:r>
        <w:rPr>
          <w:rFonts w:cs="Courier New"/>
          <w:noProof w:val="0"/>
          <w:szCs w:val="16"/>
        </w:rPr>
        <w:t xml:space="preserve">        description: apiRoot as defined in subclause 4.4 of 3GPP TS 29.501</w:t>
      </w:r>
    </w:p>
    <w:p w14:paraId="12A72ABE" w14:textId="77777777" w:rsidR="00461244" w:rsidRDefault="00461244" w:rsidP="00461244">
      <w:pPr>
        <w:pStyle w:val="PL"/>
        <w:rPr>
          <w:rFonts w:cs="Courier New"/>
          <w:noProof w:val="0"/>
          <w:szCs w:val="16"/>
        </w:rPr>
      </w:pPr>
    </w:p>
    <w:p w14:paraId="321F6D00" w14:textId="77777777" w:rsidR="00461244" w:rsidRDefault="00461244" w:rsidP="00461244">
      <w:pPr>
        <w:pStyle w:val="PL"/>
        <w:rPr>
          <w:noProof w:val="0"/>
        </w:rPr>
      </w:pPr>
      <w:r>
        <w:rPr>
          <w:noProof w:val="0"/>
        </w:rPr>
        <w:t>security:</w:t>
      </w:r>
    </w:p>
    <w:p w14:paraId="7AA578C1" w14:textId="77777777" w:rsidR="00461244" w:rsidRDefault="00461244" w:rsidP="00461244">
      <w:pPr>
        <w:pStyle w:val="PL"/>
        <w:rPr>
          <w:noProof w:val="0"/>
        </w:rPr>
      </w:pPr>
      <w:r>
        <w:rPr>
          <w:noProof w:val="0"/>
        </w:rPr>
        <w:t xml:space="preserve">  - {}</w:t>
      </w:r>
    </w:p>
    <w:p w14:paraId="39168990" w14:textId="77777777" w:rsidR="00461244" w:rsidRDefault="00461244" w:rsidP="00461244">
      <w:pPr>
        <w:pStyle w:val="PL"/>
        <w:rPr>
          <w:noProof w:val="0"/>
        </w:rPr>
      </w:pPr>
      <w:r>
        <w:rPr>
          <w:noProof w:val="0"/>
        </w:rPr>
        <w:t xml:space="preserve">  - oAuth2ClientCredentials:</w:t>
      </w:r>
    </w:p>
    <w:p w14:paraId="30A8201F" w14:textId="77777777" w:rsidR="00461244" w:rsidRDefault="00461244" w:rsidP="00461244">
      <w:pPr>
        <w:pStyle w:val="PL"/>
        <w:rPr>
          <w:noProof w:val="0"/>
        </w:rPr>
      </w:pPr>
      <w:r>
        <w:rPr>
          <w:noProof w:val="0"/>
        </w:rPr>
        <w:t xml:space="preserve">    - ntsctsf-</w:t>
      </w:r>
      <w:r w:rsidRPr="0046632B">
        <w:t>qos-tscai</w:t>
      </w:r>
    </w:p>
    <w:p w14:paraId="3CE511B0" w14:textId="77777777" w:rsidR="00461244" w:rsidRDefault="00461244" w:rsidP="00461244">
      <w:pPr>
        <w:pStyle w:val="PL"/>
        <w:rPr>
          <w:rFonts w:cs="Courier New"/>
          <w:noProof w:val="0"/>
          <w:szCs w:val="16"/>
        </w:rPr>
      </w:pPr>
      <w:r>
        <w:rPr>
          <w:rFonts w:cs="Courier New"/>
          <w:noProof w:val="0"/>
          <w:szCs w:val="16"/>
        </w:rPr>
        <w:t>paths:</w:t>
      </w:r>
    </w:p>
    <w:p w14:paraId="3AE47144" w14:textId="77777777" w:rsidR="00461244" w:rsidRDefault="00461244" w:rsidP="00461244">
      <w:pPr>
        <w:pStyle w:val="PL"/>
        <w:rPr>
          <w:rFonts w:cs="Courier New"/>
          <w:noProof w:val="0"/>
          <w:szCs w:val="16"/>
        </w:rPr>
      </w:pPr>
      <w:r>
        <w:rPr>
          <w:rFonts w:cs="Courier New"/>
          <w:noProof w:val="0"/>
          <w:szCs w:val="16"/>
        </w:rPr>
        <w:t xml:space="preserve">  /tsc-app-sessions:</w:t>
      </w:r>
    </w:p>
    <w:p w14:paraId="68DA1FDB" w14:textId="77777777" w:rsidR="00461244" w:rsidRDefault="00461244" w:rsidP="00461244">
      <w:pPr>
        <w:pStyle w:val="PL"/>
        <w:rPr>
          <w:rFonts w:cs="Courier New"/>
          <w:noProof w:val="0"/>
          <w:szCs w:val="16"/>
        </w:rPr>
      </w:pPr>
      <w:r>
        <w:rPr>
          <w:rFonts w:cs="Courier New"/>
          <w:noProof w:val="0"/>
          <w:szCs w:val="16"/>
        </w:rPr>
        <w:t xml:space="preserve">    post:</w:t>
      </w:r>
    </w:p>
    <w:p w14:paraId="130512D1" w14:textId="77777777" w:rsidR="00461244" w:rsidRDefault="00461244" w:rsidP="00461244">
      <w:pPr>
        <w:pStyle w:val="PL"/>
        <w:rPr>
          <w:rFonts w:cs="Courier New"/>
          <w:noProof w:val="0"/>
          <w:szCs w:val="16"/>
        </w:rPr>
      </w:pPr>
      <w:r>
        <w:rPr>
          <w:rFonts w:cs="Courier New"/>
          <w:noProof w:val="0"/>
          <w:szCs w:val="16"/>
        </w:rPr>
        <w:t xml:space="preserve">      summary: Creates a new Individual TSC Application Session Context resource</w:t>
      </w:r>
    </w:p>
    <w:p w14:paraId="44AF91E0" w14:textId="77777777" w:rsidR="00461244" w:rsidRDefault="00461244" w:rsidP="00461244">
      <w:pPr>
        <w:pStyle w:val="PL"/>
        <w:rPr>
          <w:rFonts w:cs="Courier New"/>
          <w:noProof w:val="0"/>
          <w:szCs w:val="16"/>
        </w:rPr>
      </w:pPr>
      <w:r>
        <w:rPr>
          <w:rFonts w:cs="Courier New"/>
          <w:noProof w:val="0"/>
          <w:szCs w:val="16"/>
        </w:rPr>
        <w:t xml:space="preserve">      operationId: PostTSCAppSessions</w:t>
      </w:r>
    </w:p>
    <w:p w14:paraId="1E7C0FD3" w14:textId="77777777" w:rsidR="00461244" w:rsidRDefault="00461244" w:rsidP="00461244">
      <w:pPr>
        <w:pStyle w:val="PL"/>
        <w:rPr>
          <w:rFonts w:cs="Courier New"/>
          <w:noProof w:val="0"/>
          <w:szCs w:val="16"/>
        </w:rPr>
      </w:pPr>
      <w:r>
        <w:rPr>
          <w:rFonts w:cs="Courier New"/>
          <w:noProof w:val="0"/>
          <w:szCs w:val="16"/>
        </w:rPr>
        <w:t xml:space="preserve">      tags:</w:t>
      </w:r>
    </w:p>
    <w:p w14:paraId="1877D624" w14:textId="77777777" w:rsidR="00461244" w:rsidRDefault="00461244" w:rsidP="00461244">
      <w:pPr>
        <w:pStyle w:val="PL"/>
        <w:rPr>
          <w:rFonts w:cs="Courier New"/>
          <w:noProof w:val="0"/>
          <w:szCs w:val="16"/>
        </w:rPr>
      </w:pPr>
      <w:r>
        <w:rPr>
          <w:rFonts w:cs="Courier New"/>
          <w:noProof w:val="0"/>
          <w:szCs w:val="16"/>
        </w:rPr>
        <w:t xml:space="preserve">        - TSC Application Sessions (Collection)</w:t>
      </w:r>
    </w:p>
    <w:p w14:paraId="485ED74E" w14:textId="77777777" w:rsidR="00461244" w:rsidRDefault="00461244" w:rsidP="00461244">
      <w:pPr>
        <w:pStyle w:val="PL"/>
        <w:rPr>
          <w:rFonts w:cs="Courier New"/>
          <w:noProof w:val="0"/>
          <w:szCs w:val="16"/>
        </w:rPr>
      </w:pPr>
      <w:r>
        <w:rPr>
          <w:rFonts w:cs="Courier New"/>
          <w:noProof w:val="0"/>
          <w:szCs w:val="16"/>
        </w:rPr>
        <w:t xml:space="preserve">      requestBody:</w:t>
      </w:r>
    </w:p>
    <w:p w14:paraId="797695F6"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creation the resource</w:t>
      </w:r>
    </w:p>
    <w:p w14:paraId="5563FB46" w14:textId="77777777" w:rsidR="00461244" w:rsidRDefault="00461244" w:rsidP="00461244">
      <w:pPr>
        <w:pStyle w:val="PL"/>
        <w:rPr>
          <w:rFonts w:cs="Courier New"/>
          <w:noProof w:val="0"/>
          <w:szCs w:val="16"/>
        </w:rPr>
      </w:pPr>
      <w:r>
        <w:rPr>
          <w:rFonts w:cs="Courier New"/>
          <w:noProof w:val="0"/>
          <w:szCs w:val="16"/>
        </w:rPr>
        <w:t xml:space="preserve">        required: true</w:t>
      </w:r>
    </w:p>
    <w:p w14:paraId="77AB7E79" w14:textId="77777777" w:rsidR="00461244" w:rsidRDefault="00461244" w:rsidP="00461244">
      <w:pPr>
        <w:pStyle w:val="PL"/>
        <w:rPr>
          <w:rFonts w:cs="Courier New"/>
          <w:noProof w:val="0"/>
          <w:szCs w:val="16"/>
        </w:rPr>
      </w:pPr>
      <w:r>
        <w:rPr>
          <w:rFonts w:cs="Courier New"/>
          <w:noProof w:val="0"/>
          <w:szCs w:val="16"/>
        </w:rPr>
        <w:lastRenderedPageBreak/>
        <w:t xml:space="preserve">        content:</w:t>
      </w:r>
    </w:p>
    <w:p w14:paraId="091FE431" w14:textId="77777777" w:rsidR="00461244" w:rsidRDefault="00461244" w:rsidP="00461244">
      <w:pPr>
        <w:pStyle w:val="PL"/>
        <w:rPr>
          <w:rFonts w:cs="Courier New"/>
          <w:noProof w:val="0"/>
          <w:szCs w:val="16"/>
        </w:rPr>
      </w:pPr>
      <w:r>
        <w:rPr>
          <w:rFonts w:cs="Courier New"/>
          <w:noProof w:val="0"/>
          <w:szCs w:val="16"/>
        </w:rPr>
        <w:t xml:space="preserve">          application/json:</w:t>
      </w:r>
    </w:p>
    <w:p w14:paraId="2781E593" w14:textId="77777777" w:rsidR="00461244" w:rsidRDefault="00461244" w:rsidP="00461244">
      <w:pPr>
        <w:pStyle w:val="PL"/>
        <w:rPr>
          <w:rFonts w:cs="Courier New"/>
          <w:noProof w:val="0"/>
          <w:szCs w:val="16"/>
        </w:rPr>
      </w:pPr>
      <w:r>
        <w:rPr>
          <w:rFonts w:cs="Courier New"/>
          <w:noProof w:val="0"/>
          <w:szCs w:val="16"/>
        </w:rPr>
        <w:t xml:space="preserve">            schema:</w:t>
      </w:r>
    </w:p>
    <w:p w14:paraId="3D50ED9A"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4B8056F" w14:textId="77777777" w:rsidR="00461244" w:rsidRDefault="00461244" w:rsidP="00461244">
      <w:pPr>
        <w:pStyle w:val="PL"/>
        <w:rPr>
          <w:rFonts w:cs="Courier New"/>
          <w:noProof w:val="0"/>
          <w:szCs w:val="16"/>
        </w:rPr>
      </w:pPr>
      <w:r>
        <w:rPr>
          <w:rFonts w:cs="Courier New"/>
          <w:noProof w:val="0"/>
          <w:szCs w:val="16"/>
        </w:rPr>
        <w:t xml:space="preserve">      responses:</w:t>
      </w:r>
    </w:p>
    <w:p w14:paraId="02B56106" w14:textId="77777777" w:rsidR="00461244" w:rsidRDefault="00461244" w:rsidP="00461244">
      <w:pPr>
        <w:pStyle w:val="PL"/>
        <w:rPr>
          <w:rFonts w:cs="Courier New"/>
          <w:noProof w:val="0"/>
          <w:szCs w:val="16"/>
        </w:rPr>
      </w:pPr>
      <w:r>
        <w:rPr>
          <w:rFonts w:cs="Courier New"/>
          <w:noProof w:val="0"/>
          <w:szCs w:val="16"/>
        </w:rPr>
        <w:t xml:space="preserve">        '201':</w:t>
      </w:r>
    </w:p>
    <w:p w14:paraId="0357D3AA" w14:textId="77777777" w:rsidR="00461244" w:rsidRDefault="00461244" w:rsidP="00461244">
      <w:pPr>
        <w:pStyle w:val="PL"/>
        <w:rPr>
          <w:rFonts w:cs="Courier New"/>
          <w:noProof w:val="0"/>
          <w:szCs w:val="16"/>
        </w:rPr>
      </w:pPr>
      <w:r>
        <w:rPr>
          <w:rFonts w:cs="Courier New"/>
          <w:noProof w:val="0"/>
          <w:szCs w:val="16"/>
        </w:rPr>
        <w:t xml:space="preserve">          description: Successful creation of the resource</w:t>
      </w:r>
    </w:p>
    <w:p w14:paraId="5B5FC1E1" w14:textId="77777777" w:rsidR="00461244" w:rsidRDefault="00461244" w:rsidP="00461244">
      <w:pPr>
        <w:pStyle w:val="PL"/>
        <w:rPr>
          <w:rFonts w:cs="Courier New"/>
          <w:noProof w:val="0"/>
          <w:szCs w:val="16"/>
        </w:rPr>
      </w:pPr>
      <w:r>
        <w:rPr>
          <w:rFonts w:cs="Courier New"/>
          <w:noProof w:val="0"/>
          <w:szCs w:val="16"/>
        </w:rPr>
        <w:t xml:space="preserve">          content:</w:t>
      </w:r>
    </w:p>
    <w:p w14:paraId="039DAA27" w14:textId="77777777" w:rsidR="00461244" w:rsidRDefault="00461244" w:rsidP="00461244">
      <w:pPr>
        <w:pStyle w:val="PL"/>
        <w:rPr>
          <w:rFonts w:cs="Courier New"/>
          <w:noProof w:val="0"/>
          <w:szCs w:val="16"/>
        </w:rPr>
      </w:pPr>
      <w:r>
        <w:rPr>
          <w:rFonts w:cs="Courier New"/>
          <w:noProof w:val="0"/>
          <w:szCs w:val="16"/>
        </w:rPr>
        <w:t xml:space="preserve">            application/json:</w:t>
      </w:r>
    </w:p>
    <w:p w14:paraId="5295410E" w14:textId="77777777" w:rsidR="00461244" w:rsidRDefault="00461244" w:rsidP="00461244">
      <w:pPr>
        <w:pStyle w:val="PL"/>
        <w:rPr>
          <w:rFonts w:cs="Courier New"/>
          <w:noProof w:val="0"/>
          <w:szCs w:val="16"/>
        </w:rPr>
      </w:pPr>
      <w:r>
        <w:rPr>
          <w:rFonts w:cs="Courier New"/>
          <w:noProof w:val="0"/>
          <w:szCs w:val="16"/>
        </w:rPr>
        <w:t xml:space="preserve">              schema:</w:t>
      </w:r>
    </w:p>
    <w:p w14:paraId="42ED9A57"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3046D6CB" w14:textId="77777777" w:rsidR="00461244" w:rsidRDefault="00461244" w:rsidP="00461244">
      <w:pPr>
        <w:pStyle w:val="PL"/>
        <w:rPr>
          <w:noProof w:val="0"/>
        </w:rPr>
      </w:pPr>
      <w:r>
        <w:rPr>
          <w:noProof w:val="0"/>
        </w:rPr>
        <w:t xml:space="preserve">          headers:</w:t>
      </w:r>
    </w:p>
    <w:p w14:paraId="28AB05C3" w14:textId="77777777" w:rsidR="00461244" w:rsidRDefault="00461244" w:rsidP="00461244">
      <w:pPr>
        <w:pStyle w:val="PL"/>
        <w:rPr>
          <w:noProof w:val="0"/>
        </w:rPr>
      </w:pPr>
      <w:r>
        <w:rPr>
          <w:noProof w:val="0"/>
        </w:rPr>
        <w:t xml:space="preserve">            Location:</w:t>
      </w:r>
    </w:p>
    <w:p w14:paraId="4408BF6A" w14:textId="77777777" w:rsidR="00461244" w:rsidRDefault="00461244" w:rsidP="00461244">
      <w:pPr>
        <w:pStyle w:val="PL"/>
        <w:rPr>
          <w:noProof w:val="0"/>
        </w:rPr>
      </w:pPr>
      <w:r>
        <w:rPr>
          <w:noProof w:val="0"/>
        </w:rPr>
        <w:t xml:space="preserve">              description: 'Contains the URI of the created individual TSC application session context resource, according to the structure: {apiRoot}/ntsctsf-</w:t>
      </w:r>
      <w:r w:rsidRPr="0046632B">
        <w:t>qos-tscai</w:t>
      </w:r>
      <w:r>
        <w:rPr>
          <w:noProof w:val="0"/>
        </w:rPr>
        <w:t xml:space="preserve">/v1/tsc-app-sessions/{appSessionId} or the URI of the created </w:t>
      </w:r>
      <w:r>
        <w:rPr>
          <w:rFonts w:cs="Courier New"/>
          <w:noProof w:val="0"/>
          <w:szCs w:val="16"/>
        </w:rPr>
        <w:t>events subscription sub-</w:t>
      </w:r>
      <w:r>
        <w:rPr>
          <w:noProof w:val="0"/>
        </w:rPr>
        <w:t>resource, according to the structure: {apiRoot}/ntsctsf-</w:t>
      </w:r>
      <w:r w:rsidRPr="0046632B">
        <w:t>qos-tscai</w:t>
      </w:r>
      <w:r>
        <w:rPr>
          <w:noProof w:val="0"/>
        </w:rPr>
        <w:t>/v1/tsc-app-sessions/{appSessionId}/events-subscription}'</w:t>
      </w:r>
    </w:p>
    <w:p w14:paraId="1EA41A7B" w14:textId="77777777" w:rsidR="00461244" w:rsidRDefault="00461244" w:rsidP="00461244">
      <w:pPr>
        <w:pStyle w:val="PL"/>
        <w:rPr>
          <w:noProof w:val="0"/>
        </w:rPr>
      </w:pPr>
      <w:r>
        <w:rPr>
          <w:noProof w:val="0"/>
        </w:rPr>
        <w:t xml:space="preserve">              required: true</w:t>
      </w:r>
    </w:p>
    <w:p w14:paraId="1898936A" w14:textId="77777777" w:rsidR="00461244" w:rsidRDefault="00461244" w:rsidP="00461244">
      <w:pPr>
        <w:pStyle w:val="PL"/>
        <w:rPr>
          <w:noProof w:val="0"/>
        </w:rPr>
      </w:pPr>
      <w:r>
        <w:rPr>
          <w:noProof w:val="0"/>
        </w:rPr>
        <w:t xml:space="preserve">              schema:</w:t>
      </w:r>
    </w:p>
    <w:p w14:paraId="305BFBDC" w14:textId="77777777" w:rsidR="00461244" w:rsidRDefault="00461244" w:rsidP="00461244">
      <w:pPr>
        <w:pStyle w:val="PL"/>
        <w:rPr>
          <w:noProof w:val="0"/>
        </w:rPr>
      </w:pPr>
      <w:r>
        <w:rPr>
          <w:noProof w:val="0"/>
        </w:rPr>
        <w:t xml:space="preserve">                type: string</w:t>
      </w:r>
    </w:p>
    <w:p w14:paraId="53DA0328" w14:textId="77777777" w:rsidR="00461244" w:rsidRDefault="00461244" w:rsidP="00461244">
      <w:pPr>
        <w:pStyle w:val="PL"/>
        <w:rPr>
          <w:rFonts w:cs="Courier New"/>
          <w:noProof w:val="0"/>
          <w:szCs w:val="16"/>
        </w:rPr>
      </w:pPr>
      <w:r>
        <w:rPr>
          <w:rFonts w:cs="Courier New"/>
          <w:noProof w:val="0"/>
          <w:szCs w:val="16"/>
        </w:rPr>
        <w:t xml:space="preserve">        '400':</w:t>
      </w:r>
    </w:p>
    <w:p w14:paraId="6DB806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9597B" w14:textId="77777777" w:rsidR="00461244" w:rsidRDefault="00461244" w:rsidP="00461244">
      <w:pPr>
        <w:pStyle w:val="PL"/>
        <w:rPr>
          <w:rFonts w:cs="Courier New"/>
          <w:noProof w:val="0"/>
          <w:szCs w:val="16"/>
        </w:rPr>
      </w:pPr>
      <w:r>
        <w:rPr>
          <w:rFonts w:cs="Courier New"/>
          <w:noProof w:val="0"/>
          <w:szCs w:val="16"/>
        </w:rPr>
        <w:t xml:space="preserve">        '401':</w:t>
      </w:r>
    </w:p>
    <w:p w14:paraId="784A9DF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19B2E93" w14:textId="77777777" w:rsidR="00461244" w:rsidRDefault="00461244" w:rsidP="00461244">
      <w:pPr>
        <w:pStyle w:val="PL"/>
        <w:rPr>
          <w:rFonts w:cs="Courier New"/>
          <w:noProof w:val="0"/>
          <w:szCs w:val="16"/>
        </w:rPr>
      </w:pPr>
      <w:r>
        <w:rPr>
          <w:rFonts w:cs="Courier New"/>
          <w:noProof w:val="0"/>
          <w:szCs w:val="16"/>
        </w:rPr>
        <w:t xml:space="preserve">        '403':</w:t>
      </w:r>
    </w:p>
    <w:p w14:paraId="1956A46E" w14:textId="77777777" w:rsidR="00461244" w:rsidRDefault="00461244" w:rsidP="00461244">
      <w:pPr>
        <w:pStyle w:val="PL"/>
        <w:rPr>
          <w:noProof w:val="0"/>
        </w:rPr>
      </w:pPr>
      <w:r>
        <w:rPr>
          <w:rFonts w:cs="Courier New"/>
          <w:noProof w:val="0"/>
          <w:szCs w:val="16"/>
        </w:rPr>
        <w:t xml:space="preserve">          $ref: 'TS29571_CommonData.yaml#/components/responses/403'</w:t>
      </w:r>
    </w:p>
    <w:p w14:paraId="2BEEE06F" w14:textId="77777777" w:rsidR="00461244" w:rsidRDefault="00461244" w:rsidP="00461244">
      <w:pPr>
        <w:pStyle w:val="PL"/>
        <w:rPr>
          <w:rFonts w:cs="Courier New"/>
          <w:noProof w:val="0"/>
          <w:szCs w:val="16"/>
        </w:rPr>
      </w:pPr>
      <w:r>
        <w:rPr>
          <w:rFonts w:cs="Courier New"/>
          <w:noProof w:val="0"/>
          <w:szCs w:val="16"/>
        </w:rPr>
        <w:t xml:space="preserve">        '404':</w:t>
      </w:r>
    </w:p>
    <w:p w14:paraId="0624DF5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F97C37F" w14:textId="77777777" w:rsidR="00461244" w:rsidRDefault="00461244" w:rsidP="00461244">
      <w:pPr>
        <w:pStyle w:val="PL"/>
        <w:rPr>
          <w:rFonts w:cs="Courier New"/>
          <w:noProof w:val="0"/>
          <w:szCs w:val="16"/>
        </w:rPr>
      </w:pPr>
      <w:r>
        <w:rPr>
          <w:rFonts w:cs="Courier New"/>
          <w:noProof w:val="0"/>
          <w:szCs w:val="16"/>
        </w:rPr>
        <w:t xml:space="preserve">        '411':</w:t>
      </w:r>
    </w:p>
    <w:p w14:paraId="0C33CB4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noProof w:val="0"/>
          <w:szCs w:val="16"/>
        </w:rPr>
      </w:pPr>
      <w:r>
        <w:rPr>
          <w:rFonts w:cs="Courier New"/>
          <w:noProof w:val="0"/>
          <w:szCs w:val="16"/>
        </w:rPr>
        <w:t xml:space="preserve">        '415':</w:t>
      </w:r>
    </w:p>
    <w:p w14:paraId="43882ED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5A79919F" w14:textId="77777777" w:rsidR="00461244" w:rsidRDefault="00461244" w:rsidP="00461244">
      <w:pPr>
        <w:pStyle w:val="PL"/>
        <w:rPr>
          <w:noProof w:val="0"/>
        </w:rPr>
      </w:pPr>
      <w:r>
        <w:rPr>
          <w:noProof w:val="0"/>
        </w:rPr>
        <w:t xml:space="preserve">        '429':</w:t>
      </w:r>
    </w:p>
    <w:p w14:paraId="04D45E5A" w14:textId="77777777" w:rsidR="00461244" w:rsidRDefault="00461244" w:rsidP="00461244">
      <w:pPr>
        <w:pStyle w:val="PL"/>
        <w:rPr>
          <w:noProof w:val="0"/>
        </w:rPr>
      </w:pPr>
      <w:r>
        <w:rPr>
          <w:noProof w:val="0"/>
        </w:rPr>
        <w:t xml:space="preserve">          $ref: 'TS29571_CommonData.yaml#/components/responses/429'</w:t>
      </w:r>
    </w:p>
    <w:p w14:paraId="62345126" w14:textId="77777777" w:rsidR="00461244" w:rsidRDefault="00461244" w:rsidP="00461244">
      <w:pPr>
        <w:pStyle w:val="PL"/>
        <w:rPr>
          <w:rFonts w:cs="Courier New"/>
          <w:noProof w:val="0"/>
          <w:szCs w:val="16"/>
        </w:rPr>
      </w:pPr>
      <w:r>
        <w:rPr>
          <w:rFonts w:cs="Courier New"/>
          <w:noProof w:val="0"/>
          <w:szCs w:val="16"/>
        </w:rPr>
        <w:t xml:space="preserve">        '500':</w:t>
      </w:r>
    </w:p>
    <w:p w14:paraId="0C1A105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5EF0FABF" w14:textId="77777777" w:rsidR="00461244" w:rsidRDefault="00461244" w:rsidP="00461244">
      <w:pPr>
        <w:pStyle w:val="PL"/>
        <w:rPr>
          <w:rFonts w:cs="Courier New"/>
          <w:noProof w:val="0"/>
          <w:szCs w:val="16"/>
        </w:rPr>
      </w:pPr>
      <w:r>
        <w:rPr>
          <w:rFonts w:cs="Courier New"/>
          <w:noProof w:val="0"/>
          <w:szCs w:val="16"/>
        </w:rPr>
        <w:t xml:space="preserve">        '503':</w:t>
      </w:r>
    </w:p>
    <w:p w14:paraId="5DD04C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21FEE6" w14:textId="77777777" w:rsidR="00461244" w:rsidRDefault="00461244" w:rsidP="00461244">
      <w:pPr>
        <w:pStyle w:val="PL"/>
        <w:rPr>
          <w:rFonts w:cs="Courier New"/>
          <w:noProof w:val="0"/>
          <w:szCs w:val="16"/>
        </w:rPr>
      </w:pPr>
      <w:r>
        <w:rPr>
          <w:rFonts w:cs="Courier New"/>
          <w:noProof w:val="0"/>
          <w:szCs w:val="16"/>
        </w:rPr>
        <w:t xml:space="preserve">        default:</w:t>
      </w:r>
    </w:p>
    <w:p w14:paraId="023C890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760E831" w14:textId="77777777" w:rsidR="00461244" w:rsidRDefault="00461244" w:rsidP="00461244">
      <w:pPr>
        <w:pStyle w:val="PL"/>
        <w:rPr>
          <w:rFonts w:cs="Courier New"/>
          <w:noProof w:val="0"/>
          <w:szCs w:val="16"/>
        </w:rPr>
      </w:pPr>
      <w:r>
        <w:rPr>
          <w:rFonts w:cs="Courier New"/>
          <w:noProof w:val="0"/>
          <w:szCs w:val="16"/>
        </w:rPr>
        <w:t xml:space="preserve">      callbacks:</w:t>
      </w:r>
    </w:p>
    <w:p w14:paraId="0BB8912C" w14:textId="77777777" w:rsidR="00461244" w:rsidRDefault="00461244" w:rsidP="00461244">
      <w:pPr>
        <w:pStyle w:val="PL"/>
        <w:rPr>
          <w:rFonts w:cs="Courier New"/>
          <w:noProof w:val="0"/>
          <w:szCs w:val="16"/>
        </w:rPr>
      </w:pPr>
      <w:r>
        <w:rPr>
          <w:rFonts w:cs="Courier New"/>
          <w:noProof w:val="0"/>
          <w:szCs w:val="16"/>
        </w:rPr>
        <w:t xml:space="preserve">        terminationRequest:</w:t>
      </w:r>
    </w:p>
    <w:p w14:paraId="42A608A5" w14:textId="77777777" w:rsidR="00461244" w:rsidRDefault="00461244" w:rsidP="00461244">
      <w:pPr>
        <w:pStyle w:val="PL"/>
        <w:rPr>
          <w:rFonts w:cs="Courier New"/>
          <w:noProof w:val="0"/>
          <w:szCs w:val="16"/>
        </w:rPr>
      </w:pPr>
      <w:r>
        <w:rPr>
          <w:rFonts w:cs="Courier New"/>
          <w:noProof w:val="0"/>
          <w:szCs w:val="16"/>
        </w:rPr>
        <w:t xml:space="preserve">          '{$request.body#/</w:t>
      </w:r>
      <w:r>
        <w:t>notifUri</w:t>
      </w:r>
      <w:r>
        <w:rPr>
          <w:rFonts w:cs="Courier New"/>
          <w:noProof w:val="0"/>
          <w:szCs w:val="16"/>
        </w:rPr>
        <w:t>}/terminate':</w:t>
      </w:r>
    </w:p>
    <w:p w14:paraId="76A67C9A" w14:textId="77777777" w:rsidR="00461244" w:rsidRDefault="00461244" w:rsidP="00461244">
      <w:pPr>
        <w:pStyle w:val="PL"/>
        <w:rPr>
          <w:rFonts w:cs="Courier New"/>
          <w:noProof w:val="0"/>
          <w:szCs w:val="16"/>
        </w:rPr>
      </w:pPr>
      <w:r>
        <w:rPr>
          <w:rFonts w:cs="Courier New"/>
          <w:noProof w:val="0"/>
          <w:szCs w:val="16"/>
        </w:rPr>
        <w:t xml:space="preserve">            post:</w:t>
      </w:r>
    </w:p>
    <w:p w14:paraId="6C0717E7" w14:textId="77777777" w:rsidR="00461244" w:rsidRDefault="00461244" w:rsidP="00461244">
      <w:pPr>
        <w:pStyle w:val="PL"/>
        <w:rPr>
          <w:rFonts w:cs="Courier New"/>
          <w:noProof w:val="0"/>
          <w:szCs w:val="16"/>
        </w:rPr>
      </w:pPr>
      <w:r>
        <w:rPr>
          <w:rFonts w:cs="Courier New"/>
          <w:noProof w:val="0"/>
          <w:szCs w:val="16"/>
        </w:rPr>
        <w:t xml:space="preserve">              requestBody:</w:t>
      </w:r>
    </w:p>
    <w:p w14:paraId="672CF1C6" w14:textId="77777777" w:rsidR="00461244" w:rsidRDefault="00461244" w:rsidP="00461244">
      <w:pPr>
        <w:pStyle w:val="PL"/>
        <w:rPr>
          <w:rFonts w:cs="Courier New"/>
          <w:noProof w:val="0"/>
          <w:szCs w:val="16"/>
        </w:rPr>
      </w:pPr>
      <w:r>
        <w:rPr>
          <w:rFonts w:cs="Courier New"/>
          <w:noProof w:val="0"/>
          <w:szCs w:val="16"/>
        </w:rPr>
        <w:t xml:space="preserve">                description: Request of the termination of the Individual TSC Application Session Context</w:t>
      </w:r>
    </w:p>
    <w:p w14:paraId="424438AF" w14:textId="77777777" w:rsidR="00461244" w:rsidRDefault="00461244" w:rsidP="00461244">
      <w:pPr>
        <w:pStyle w:val="PL"/>
        <w:rPr>
          <w:rFonts w:cs="Courier New"/>
          <w:noProof w:val="0"/>
          <w:szCs w:val="16"/>
        </w:rPr>
      </w:pPr>
      <w:r>
        <w:rPr>
          <w:rFonts w:cs="Courier New"/>
          <w:noProof w:val="0"/>
          <w:szCs w:val="16"/>
        </w:rPr>
        <w:t xml:space="preserve">                required: true</w:t>
      </w:r>
    </w:p>
    <w:p w14:paraId="4E3F5FCC" w14:textId="77777777" w:rsidR="00461244" w:rsidRDefault="00461244" w:rsidP="00461244">
      <w:pPr>
        <w:pStyle w:val="PL"/>
        <w:rPr>
          <w:rFonts w:cs="Courier New"/>
          <w:noProof w:val="0"/>
          <w:szCs w:val="16"/>
        </w:rPr>
      </w:pPr>
      <w:r>
        <w:rPr>
          <w:rFonts w:cs="Courier New"/>
          <w:noProof w:val="0"/>
          <w:szCs w:val="16"/>
        </w:rPr>
        <w:t xml:space="preserve">                content:</w:t>
      </w:r>
    </w:p>
    <w:p w14:paraId="704B0739" w14:textId="77777777" w:rsidR="00461244" w:rsidRDefault="00461244" w:rsidP="00461244">
      <w:pPr>
        <w:pStyle w:val="PL"/>
        <w:rPr>
          <w:rFonts w:cs="Courier New"/>
          <w:noProof w:val="0"/>
          <w:szCs w:val="16"/>
        </w:rPr>
      </w:pPr>
      <w:r>
        <w:rPr>
          <w:rFonts w:cs="Courier New"/>
          <w:noProof w:val="0"/>
          <w:szCs w:val="16"/>
        </w:rPr>
        <w:t xml:space="preserve">                  application/json:</w:t>
      </w:r>
    </w:p>
    <w:p w14:paraId="0961080D" w14:textId="77777777" w:rsidR="00461244" w:rsidRDefault="00461244" w:rsidP="00461244">
      <w:pPr>
        <w:pStyle w:val="PL"/>
        <w:rPr>
          <w:rFonts w:cs="Courier New"/>
          <w:noProof w:val="0"/>
          <w:szCs w:val="16"/>
        </w:rPr>
      </w:pPr>
      <w:r>
        <w:rPr>
          <w:rFonts w:cs="Courier New"/>
          <w:noProof w:val="0"/>
          <w:szCs w:val="16"/>
        </w:rPr>
        <w:t xml:space="preserve">                    schema:</w:t>
      </w:r>
    </w:p>
    <w:p w14:paraId="6A7E9564"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1535FFC9" w14:textId="77777777" w:rsidR="00461244" w:rsidRDefault="00461244" w:rsidP="00461244">
      <w:pPr>
        <w:pStyle w:val="PL"/>
        <w:rPr>
          <w:rFonts w:cs="Courier New"/>
          <w:noProof w:val="0"/>
          <w:szCs w:val="16"/>
        </w:rPr>
      </w:pPr>
      <w:r>
        <w:rPr>
          <w:rFonts w:cs="Courier New"/>
          <w:noProof w:val="0"/>
          <w:szCs w:val="16"/>
        </w:rPr>
        <w:t xml:space="preserve">              responses:</w:t>
      </w:r>
    </w:p>
    <w:p w14:paraId="53A28F6B" w14:textId="77777777" w:rsidR="00461244" w:rsidRDefault="00461244" w:rsidP="00461244">
      <w:pPr>
        <w:pStyle w:val="PL"/>
        <w:rPr>
          <w:rFonts w:cs="Courier New"/>
          <w:noProof w:val="0"/>
          <w:szCs w:val="16"/>
        </w:rPr>
      </w:pPr>
      <w:r>
        <w:rPr>
          <w:rFonts w:cs="Courier New"/>
          <w:noProof w:val="0"/>
          <w:szCs w:val="16"/>
        </w:rPr>
        <w:t xml:space="preserve">                '204':</w:t>
      </w:r>
    </w:p>
    <w:p w14:paraId="1E64EE10"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210DAEC3" w14:textId="77777777" w:rsidR="00461244" w:rsidRDefault="00461244" w:rsidP="00461244">
      <w:pPr>
        <w:pStyle w:val="PL"/>
        <w:rPr>
          <w:noProof w:val="0"/>
        </w:rPr>
      </w:pPr>
      <w:r>
        <w:rPr>
          <w:noProof w:val="0"/>
        </w:rP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rPr>
          <w:noProof w:val="0"/>
        </w:rPr>
      </w:pPr>
      <w:r>
        <w:rPr>
          <w:noProof w:val="0"/>
        </w:rP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noProof w:val="0"/>
          <w:szCs w:val="16"/>
        </w:rPr>
      </w:pPr>
      <w:r>
        <w:rPr>
          <w:rFonts w:cs="Courier New"/>
          <w:noProof w:val="0"/>
          <w:szCs w:val="16"/>
        </w:rPr>
        <w:t xml:space="preserve">                '400':</w:t>
      </w:r>
    </w:p>
    <w:p w14:paraId="6235B93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20F677F" w14:textId="77777777" w:rsidR="00461244" w:rsidRDefault="00461244" w:rsidP="00461244">
      <w:pPr>
        <w:pStyle w:val="PL"/>
        <w:rPr>
          <w:rFonts w:cs="Courier New"/>
          <w:noProof w:val="0"/>
          <w:szCs w:val="16"/>
        </w:rPr>
      </w:pPr>
      <w:r>
        <w:rPr>
          <w:rFonts w:cs="Courier New"/>
          <w:noProof w:val="0"/>
          <w:szCs w:val="16"/>
        </w:rPr>
        <w:t xml:space="preserve">                '401':</w:t>
      </w:r>
    </w:p>
    <w:p w14:paraId="640237E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42828D5" w14:textId="77777777" w:rsidR="00461244" w:rsidRDefault="00461244" w:rsidP="00461244">
      <w:pPr>
        <w:pStyle w:val="PL"/>
        <w:rPr>
          <w:rFonts w:cs="Courier New"/>
          <w:noProof w:val="0"/>
          <w:szCs w:val="16"/>
        </w:rPr>
      </w:pPr>
      <w:r>
        <w:rPr>
          <w:rFonts w:cs="Courier New"/>
          <w:noProof w:val="0"/>
          <w:szCs w:val="16"/>
        </w:rPr>
        <w:t xml:space="preserve">                '403':</w:t>
      </w:r>
    </w:p>
    <w:p w14:paraId="53B353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1A60382" w14:textId="77777777" w:rsidR="00461244" w:rsidRDefault="00461244" w:rsidP="00461244">
      <w:pPr>
        <w:pStyle w:val="PL"/>
        <w:rPr>
          <w:rFonts w:cs="Courier New"/>
          <w:noProof w:val="0"/>
          <w:szCs w:val="16"/>
        </w:rPr>
      </w:pPr>
      <w:r>
        <w:rPr>
          <w:rFonts w:cs="Courier New"/>
          <w:noProof w:val="0"/>
          <w:szCs w:val="16"/>
        </w:rPr>
        <w:t xml:space="preserve">                '404':</w:t>
      </w:r>
    </w:p>
    <w:p w14:paraId="78E1561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7B15FBD" w14:textId="77777777" w:rsidR="00461244" w:rsidRDefault="00461244" w:rsidP="00461244">
      <w:pPr>
        <w:pStyle w:val="PL"/>
        <w:rPr>
          <w:rFonts w:cs="Courier New"/>
          <w:noProof w:val="0"/>
          <w:szCs w:val="16"/>
        </w:rPr>
      </w:pPr>
      <w:r>
        <w:rPr>
          <w:rFonts w:cs="Courier New"/>
          <w:noProof w:val="0"/>
          <w:szCs w:val="16"/>
        </w:rPr>
        <w:t xml:space="preserve">                '411':</w:t>
      </w:r>
    </w:p>
    <w:p w14:paraId="6AB2C1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66AFB477" w14:textId="77777777" w:rsidR="00461244" w:rsidRDefault="00461244" w:rsidP="00461244">
      <w:pPr>
        <w:pStyle w:val="PL"/>
        <w:rPr>
          <w:rFonts w:cs="Courier New"/>
          <w:noProof w:val="0"/>
          <w:szCs w:val="16"/>
        </w:rPr>
      </w:pPr>
      <w:r>
        <w:rPr>
          <w:rFonts w:cs="Courier New"/>
          <w:noProof w:val="0"/>
          <w:szCs w:val="16"/>
        </w:rPr>
        <w:t xml:space="preserve">                '413':</w:t>
      </w:r>
    </w:p>
    <w:p w14:paraId="7DAB2A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2A7FA340" w14:textId="77777777" w:rsidR="00461244" w:rsidRDefault="00461244" w:rsidP="00461244">
      <w:pPr>
        <w:pStyle w:val="PL"/>
        <w:rPr>
          <w:rFonts w:cs="Courier New"/>
          <w:noProof w:val="0"/>
          <w:szCs w:val="16"/>
        </w:rPr>
      </w:pPr>
      <w:r>
        <w:rPr>
          <w:rFonts w:cs="Courier New"/>
          <w:noProof w:val="0"/>
          <w:szCs w:val="16"/>
        </w:rPr>
        <w:t xml:space="preserve">                '415':</w:t>
      </w:r>
    </w:p>
    <w:p w14:paraId="7DA6A04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C605979" w14:textId="77777777" w:rsidR="00461244" w:rsidRDefault="00461244" w:rsidP="00461244">
      <w:pPr>
        <w:pStyle w:val="PL"/>
        <w:rPr>
          <w:noProof w:val="0"/>
        </w:rPr>
      </w:pPr>
      <w:r>
        <w:rPr>
          <w:noProof w:val="0"/>
        </w:rPr>
        <w:t xml:space="preserve">                '429':</w:t>
      </w:r>
    </w:p>
    <w:p w14:paraId="17557D75" w14:textId="77777777" w:rsidR="00461244" w:rsidRDefault="00461244" w:rsidP="00461244">
      <w:pPr>
        <w:pStyle w:val="PL"/>
        <w:rPr>
          <w:noProof w:val="0"/>
        </w:rPr>
      </w:pPr>
      <w:r>
        <w:rPr>
          <w:noProof w:val="0"/>
        </w:rPr>
        <w:t xml:space="preserve">                  $ref: 'TS29571_CommonData.yaml#/components/responses/429'</w:t>
      </w:r>
    </w:p>
    <w:p w14:paraId="45BAA6C7" w14:textId="77777777" w:rsidR="00461244" w:rsidRDefault="00461244" w:rsidP="00461244">
      <w:pPr>
        <w:pStyle w:val="PL"/>
        <w:rPr>
          <w:rFonts w:cs="Courier New"/>
          <w:noProof w:val="0"/>
          <w:szCs w:val="16"/>
        </w:rPr>
      </w:pPr>
      <w:r>
        <w:rPr>
          <w:rFonts w:cs="Courier New"/>
          <w:noProof w:val="0"/>
          <w:szCs w:val="16"/>
        </w:rPr>
        <w:t xml:space="preserve">                '500':</w:t>
      </w:r>
    </w:p>
    <w:p w14:paraId="249CFFC1" w14:textId="77777777" w:rsidR="00461244" w:rsidRDefault="00461244" w:rsidP="00461244">
      <w:pPr>
        <w:pStyle w:val="PL"/>
        <w:rPr>
          <w:rFonts w:cs="Courier New"/>
          <w:noProof w:val="0"/>
          <w:szCs w:val="16"/>
        </w:rPr>
      </w:pPr>
      <w:r>
        <w:rPr>
          <w:rFonts w:cs="Courier New"/>
          <w:noProof w:val="0"/>
          <w:szCs w:val="16"/>
        </w:rPr>
        <w:lastRenderedPageBreak/>
        <w:t xml:space="preserve">                  $ref: 'TS29571_CommonData.yaml#/components/responses/500'</w:t>
      </w:r>
    </w:p>
    <w:p w14:paraId="360C5253" w14:textId="77777777" w:rsidR="00461244" w:rsidRDefault="00461244" w:rsidP="00461244">
      <w:pPr>
        <w:pStyle w:val="PL"/>
        <w:rPr>
          <w:rFonts w:cs="Courier New"/>
          <w:noProof w:val="0"/>
          <w:szCs w:val="16"/>
        </w:rPr>
      </w:pPr>
      <w:r>
        <w:rPr>
          <w:rFonts w:cs="Courier New"/>
          <w:noProof w:val="0"/>
          <w:szCs w:val="16"/>
        </w:rPr>
        <w:t xml:space="preserve">                '503':</w:t>
      </w:r>
    </w:p>
    <w:p w14:paraId="11BF115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6A0A2D78" w14:textId="77777777" w:rsidR="00461244" w:rsidRDefault="00461244" w:rsidP="00461244">
      <w:pPr>
        <w:pStyle w:val="PL"/>
        <w:rPr>
          <w:rFonts w:cs="Courier New"/>
          <w:noProof w:val="0"/>
          <w:szCs w:val="16"/>
        </w:rPr>
      </w:pPr>
      <w:r>
        <w:rPr>
          <w:rFonts w:cs="Courier New"/>
          <w:noProof w:val="0"/>
          <w:szCs w:val="16"/>
        </w:rPr>
        <w:t xml:space="preserve">                default:</w:t>
      </w:r>
    </w:p>
    <w:p w14:paraId="237F4B2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5721876"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5216126"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4C98D96D" w14:textId="77777777" w:rsidR="00461244" w:rsidRDefault="00461244" w:rsidP="00461244">
      <w:pPr>
        <w:pStyle w:val="PL"/>
        <w:rPr>
          <w:rFonts w:cs="Courier New"/>
          <w:noProof w:val="0"/>
          <w:szCs w:val="16"/>
        </w:rPr>
      </w:pPr>
      <w:r>
        <w:rPr>
          <w:rFonts w:cs="Courier New"/>
          <w:noProof w:val="0"/>
          <w:szCs w:val="16"/>
        </w:rPr>
        <w:t xml:space="preserve">            post:</w:t>
      </w:r>
    </w:p>
    <w:p w14:paraId="1EDA16A6" w14:textId="77777777" w:rsidR="00461244" w:rsidRDefault="00461244" w:rsidP="00461244">
      <w:pPr>
        <w:pStyle w:val="PL"/>
        <w:rPr>
          <w:rFonts w:cs="Courier New"/>
          <w:noProof w:val="0"/>
          <w:szCs w:val="16"/>
        </w:rPr>
      </w:pPr>
      <w:r>
        <w:rPr>
          <w:rFonts w:cs="Courier New"/>
          <w:noProof w:val="0"/>
          <w:szCs w:val="16"/>
        </w:rPr>
        <w:t xml:space="preserve">              requestBody:</w:t>
      </w:r>
    </w:p>
    <w:p w14:paraId="2FA38EEF"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30AF3C3E" w14:textId="77777777" w:rsidR="00461244" w:rsidRDefault="00461244" w:rsidP="00461244">
      <w:pPr>
        <w:pStyle w:val="PL"/>
        <w:rPr>
          <w:rFonts w:cs="Courier New"/>
          <w:noProof w:val="0"/>
          <w:szCs w:val="16"/>
        </w:rPr>
      </w:pPr>
      <w:r>
        <w:rPr>
          <w:rFonts w:cs="Courier New"/>
          <w:noProof w:val="0"/>
          <w:szCs w:val="16"/>
        </w:rPr>
        <w:t xml:space="preserve">                required: true</w:t>
      </w:r>
    </w:p>
    <w:p w14:paraId="4DA6F30F" w14:textId="77777777" w:rsidR="00461244" w:rsidRDefault="00461244" w:rsidP="00461244">
      <w:pPr>
        <w:pStyle w:val="PL"/>
        <w:rPr>
          <w:rFonts w:cs="Courier New"/>
          <w:noProof w:val="0"/>
          <w:szCs w:val="16"/>
        </w:rPr>
      </w:pPr>
      <w:r>
        <w:rPr>
          <w:rFonts w:cs="Courier New"/>
          <w:noProof w:val="0"/>
          <w:szCs w:val="16"/>
        </w:rPr>
        <w:t xml:space="preserve">                content:</w:t>
      </w:r>
    </w:p>
    <w:p w14:paraId="18C76CCE" w14:textId="77777777" w:rsidR="00461244" w:rsidRDefault="00461244" w:rsidP="00461244">
      <w:pPr>
        <w:pStyle w:val="PL"/>
        <w:rPr>
          <w:rFonts w:cs="Courier New"/>
          <w:noProof w:val="0"/>
          <w:szCs w:val="16"/>
        </w:rPr>
      </w:pPr>
      <w:r>
        <w:rPr>
          <w:rFonts w:cs="Courier New"/>
          <w:noProof w:val="0"/>
          <w:szCs w:val="16"/>
        </w:rPr>
        <w:t xml:space="preserve">                  application/json:</w:t>
      </w:r>
    </w:p>
    <w:p w14:paraId="35A5D2F5" w14:textId="77777777" w:rsidR="00461244" w:rsidRDefault="00461244" w:rsidP="00461244">
      <w:pPr>
        <w:pStyle w:val="PL"/>
        <w:rPr>
          <w:rFonts w:cs="Courier New"/>
          <w:noProof w:val="0"/>
          <w:szCs w:val="16"/>
        </w:rPr>
      </w:pPr>
      <w:r>
        <w:rPr>
          <w:rFonts w:cs="Courier New"/>
          <w:noProof w:val="0"/>
          <w:szCs w:val="16"/>
        </w:rPr>
        <w:t xml:space="preserve">                    schema:</w:t>
      </w:r>
    </w:p>
    <w:p w14:paraId="359ADCB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11123EE9" w14:textId="77777777" w:rsidR="00461244" w:rsidRDefault="00461244" w:rsidP="00461244">
      <w:pPr>
        <w:pStyle w:val="PL"/>
        <w:rPr>
          <w:rFonts w:cs="Courier New"/>
          <w:noProof w:val="0"/>
          <w:szCs w:val="16"/>
        </w:rPr>
      </w:pPr>
      <w:r>
        <w:rPr>
          <w:rFonts w:cs="Courier New"/>
          <w:noProof w:val="0"/>
          <w:szCs w:val="16"/>
        </w:rPr>
        <w:t xml:space="preserve">              responses:</w:t>
      </w:r>
    </w:p>
    <w:p w14:paraId="04042FBD" w14:textId="77777777" w:rsidR="00461244" w:rsidRDefault="00461244" w:rsidP="00461244">
      <w:pPr>
        <w:pStyle w:val="PL"/>
        <w:rPr>
          <w:rFonts w:cs="Courier New"/>
          <w:noProof w:val="0"/>
          <w:szCs w:val="16"/>
        </w:rPr>
      </w:pPr>
      <w:r>
        <w:rPr>
          <w:rFonts w:cs="Courier New"/>
          <w:noProof w:val="0"/>
          <w:szCs w:val="16"/>
        </w:rPr>
        <w:t xml:space="preserve">                '204':</w:t>
      </w:r>
    </w:p>
    <w:p w14:paraId="2FA816E4"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5E82E944" w14:textId="77777777" w:rsidR="00461244" w:rsidRDefault="00461244" w:rsidP="00461244">
      <w:pPr>
        <w:pStyle w:val="PL"/>
        <w:rPr>
          <w:noProof w:val="0"/>
        </w:rPr>
      </w:pPr>
      <w:r>
        <w:rPr>
          <w:noProof w:val="0"/>
        </w:rP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rPr>
          <w:noProof w:val="0"/>
        </w:rPr>
      </w:pPr>
      <w:r>
        <w:rPr>
          <w:noProof w:val="0"/>
        </w:rP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noProof w:val="0"/>
          <w:szCs w:val="16"/>
        </w:rPr>
      </w:pPr>
      <w:r>
        <w:rPr>
          <w:rFonts w:cs="Courier New"/>
          <w:noProof w:val="0"/>
          <w:szCs w:val="16"/>
        </w:rPr>
        <w:t xml:space="preserve">                '400':</w:t>
      </w:r>
    </w:p>
    <w:p w14:paraId="6E6A680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325C6AA" w14:textId="77777777" w:rsidR="00461244" w:rsidRDefault="00461244" w:rsidP="00461244">
      <w:pPr>
        <w:pStyle w:val="PL"/>
        <w:rPr>
          <w:rFonts w:cs="Courier New"/>
          <w:noProof w:val="0"/>
          <w:szCs w:val="16"/>
        </w:rPr>
      </w:pPr>
      <w:r>
        <w:rPr>
          <w:rFonts w:cs="Courier New"/>
          <w:noProof w:val="0"/>
          <w:szCs w:val="16"/>
        </w:rPr>
        <w:t xml:space="preserve">                '401':</w:t>
      </w:r>
    </w:p>
    <w:p w14:paraId="5B430D7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667B645" w14:textId="77777777" w:rsidR="00461244" w:rsidRDefault="00461244" w:rsidP="00461244">
      <w:pPr>
        <w:pStyle w:val="PL"/>
        <w:rPr>
          <w:rFonts w:cs="Courier New"/>
          <w:noProof w:val="0"/>
          <w:szCs w:val="16"/>
        </w:rPr>
      </w:pPr>
      <w:r>
        <w:rPr>
          <w:rFonts w:cs="Courier New"/>
          <w:noProof w:val="0"/>
          <w:szCs w:val="16"/>
        </w:rPr>
        <w:t xml:space="preserve">                '403':</w:t>
      </w:r>
    </w:p>
    <w:p w14:paraId="43C836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72D076C2" w14:textId="77777777" w:rsidR="00461244" w:rsidRDefault="00461244" w:rsidP="00461244">
      <w:pPr>
        <w:pStyle w:val="PL"/>
        <w:rPr>
          <w:rFonts w:cs="Courier New"/>
          <w:noProof w:val="0"/>
          <w:szCs w:val="16"/>
        </w:rPr>
      </w:pPr>
      <w:r>
        <w:rPr>
          <w:rFonts w:cs="Courier New"/>
          <w:noProof w:val="0"/>
          <w:szCs w:val="16"/>
        </w:rPr>
        <w:t xml:space="preserve">                '404':</w:t>
      </w:r>
    </w:p>
    <w:p w14:paraId="4268DF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C48532A" w14:textId="77777777" w:rsidR="00461244" w:rsidRDefault="00461244" w:rsidP="00461244">
      <w:pPr>
        <w:pStyle w:val="PL"/>
        <w:rPr>
          <w:rFonts w:cs="Courier New"/>
          <w:noProof w:val="0"/>
          <w:szCs w:val="16"/>
        </w:rPr>
      </w:pPr>
      <w:r>
        <w:rPr>
          <w:rFonts w:cs="Courier New"/>
          <w:noProof w:val="0"/>
          <w:szCs w:val="16"/>
        </w:rPr>
        <w:t xml:space="preserve">                '411':</w:t>
      </w:r>
    </w:p>
    <w:p w14:paraId="0DAB5A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1C3B38A" w14:textId="77777777" w:rsidR="00461244" w:rsidRDefault="00461244" w:rsidP="00461244">
      <w:pPr>
        <w:pStyle w:val="PL"/>
        <w:rPr>
          <w:rFonts w:cs="Courier New"/>
          <w:noProof w:val="0"/>
          <w:szCs w:val="16"/>
        </w:rPr>
      </w:pPr>
      <w:r>
        <w:rPr>
          <w:rFonts w:cs="Courier New"/>
          <w:noProof w:val="0"/>
          <w:szCs w:val="16"/>
        </w:rPr>
        <w:t xml:space="preserve">                '413':</w:t>
      </w:r>
    </w:p>
    <w:p w14:paraId="4BCB6A2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5B557A1" w14:textId="77777777" w:rsidR="00461244" w:rsidRDefault="00461244" w:rsidP="00461244">
      <w:pPr>
        <w:pStyle w:val="PL"/>
        <w:rPr>
          <w:rFonts w:cs="Courier New"/>
          <w:noProof w:val="0"/>
          <w:szCs w:val="16"/>
        </w:rPr>
      </w:pPr>
      <w:r>
        <w:rPr>
          <w:rFonts w:cs="Courier New"/>
          <w:noProof w:val="0"/>
          <w:szCs w:val="16"/>
        </w:rPr>
        <w:t xml:space="preserve">                '415':</w:t>
      </w:r>
    </w:p>
    <w:p w14:paraId="28EFA21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C293335" w14:textId="77777777" w:rsidR="00461244" w:rsidRDefault="00461244" w:rsidP="00461244">
      <w:pPr>
        <w:pStyle w:val="PL"/>
        <w:rPr>
          <w:noProof w:val="0"/>
        </w:rPr>
      </w:pPr>
      <w:r>
        <w:rPr>
          <w:noProof w:val="0"/>
        </w:rPr>
        <w:t xml:space="preserve">                '429':</w:t>
      </w:r>
    </w:p>
    <w:p w14:paraId="239E213E" w14:textId="77777777" w:rsidR="00461244" w:rsidRDefault="00461244" w:rsidP="00461244">
      <w:pPr>
        <w:pStyle w:val="PL"/>
        <w:rPr>
          <w:noProof w:val="0"/>
        </w:rPr>
      </w:pPr>
      <w:r>
        <w:rPr>
          <w:noProof w:val="0"/>
        </w:rPr>
        <w:t xml:space="preserve">                  $ref: 'TS29571_CommonData.yaml#/components/responses/429'</w:t>
      </w:r>
    </w:p>
    <w:p w14:paraId="046E08B7" w14:textId="77777777" w:rsidR="00461244" w:rsidRDefault="00461244" w:rsidP="00461244">
      <w:pPr>
        <w:pStyle w:val="PL"/>
        <w:rPr>
          <w:rFonts w:cs="Courier New"/>
          <w:noProof w:val="0"/>
          <w:szCs w:val="16"/>
        </w:rPr>
      </w:pPr>
      <w:r>
        <w:rPr>
          <w:rFonts w:cs="Courier New"/>
          <w:noProof w:val="0"/>
          <w:szCs w:val="16"/>
        </w:rPr>
        <w:t xml:space="preserve">                '500':</w:t>
      </w:r>
    </w:p>
    <w:p w14:paraId="0C51090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BD351DE" w14:textId="77777777" w:rsidR="00461244" w:rsidRDefault="00461244" w:rsidP="00461244">
      <w:pPr>
        <w:pStyle w:val="PL"/>
        <w:rPr>
          <w:rFonts w:cs="Courier New"/>
          <w:noProof w:val="0"/>
          <w:szCs w:val="16"/>
        </w:rPr>
      </w:pPr>
      <w:r>
        <w:rPr>
          <w:rFonts w:cs="Courier New"/>
          <w:noProof w:val="0"/>
          <w:szCs w:val="16"/>
        </w:rPr>
        <w:t xml:space="preserve">                '503':</w:t>
      </w:r>
    </w:p>
    <w:p w14:paraId="14F877B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B152E3A" w14:textId="77777777" w:rsidR="00461244" w:rsidRDefault="00461244" w:rsidP="00461244">
      <w:pPr>
        <w:pStyle w:val="PL"/>
        <w:rPr>
          <w:rFonts w:cs="Courier New"/>
          <w:noProof w:val="0"/>
          <w:szCs w:val="16"/>
        </w:rPr>
      </w:pPr>
      <w:r>
        <w:rPr>
          <w:rFonts w:cs="Courier New"/>
          <w:noProof w:val="0"/>
          <w:szCs w:val="16"/>
        </w:rPr>
        <w:t xml:space="preserve">                default:</w:t>
      </w:r>
    </w:p>
    <w:p w14:paraId="169B27E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955E783" w14:textId="77777777" w:rsidR="00461244" w:rsidRDefault="00461244" w:rsidP="00461244">
      <w:pPr>
        <w:pStyle w:val="PL"/>
        <w:rPr>
          <w:rFonts w:cs="Courier New"/>
          <w:noProof w:val="0"/>
          <w:szCs w:val="16"/>
        </w:rPr>
      </w:pPr>
      <w:r>
        <w:rPr>
          <w:rFonts w:cs="Courier New"/>
          <w:noProof w:val="0"/>
          <w:szCs w:val="16"/>
        </w:rPr>
        <w:t xml:space="preserve">#               </w:t>
      </w:r>
    </w:p>
    <w:p w14:paraId="4F9F6155" w14:textId="77777777" w:rsidR="00461244" w:rsidRDefault="00461244" w:rsidP="00461244">
      <w:pPr>
        <w:pStyle w:val="PL"/>
        <w:rPr>
          <w:rFonts w:cs="Courier New"/>
          <w:noProof w:val="0"/>
          <w:szCs w:val="16"/>
        </w:rPr>
      </w:pPr>
      <w:r>
        <w:rPr>
          <w:rFonts w:cs="Courier New"/>
          <w:noProof w:val="0"/>
          <w:szCs w:val="16"/>
        </w:rPr>
        <w:t xml:space="preserve">  /tsc-app-sessions/{appSessionId}:</w:t>
      </w:r>
    </w:p>
    <w:p w14:paraId="3065E46E" w14:textId="77777777" w:rsidR="00461244" w:rsidRDefault="00461244" w:rsidP="00461244">
      <w:pPr>
        <w:pStyle w:val="PL"/>
        <w:rPr>
          <w:rFonts w:cs="Courier New"/>
          <w:noProof w:val="0"/>
          <w:szCs w:val="16"/>
        </w:rPr>
      </w:pPr>
      <w:r>
        <w:rPr>
          <w:rFonts w:cs="Courier New"/>
          <w:noProof w:val="0"/>
          <w:szCs w:val="16"/>
        </w:rPr>
        <w:t xml:space="preserve">    get:</w:t>
      </w:r>
    </w:p>
    <w:p w14:paraId="4FF90EAD" w14:textId="77777777" w:rsidR="00461244" w:rsidRDefault="00461244" w:rsidP="00461244">
      <w:pPr>
        <w:pStyle w:val="PL"/>
        <w:rPr>
          <w:rFonts w:cs="Courier New"/>
          <w:noProof w:val="0"/>
          <w:szCs w:val="16"/>
        </w:rPr>
      </w:pPr>
      <w:r>
        <w:rPr>
          <w:rFonts w:cs="Courier New"/>
          <w:noProof w:val="0"/>
          <w:szCs w:val="16"/>
        </w:rPr>
        <w:t xml:space="preserve">      summary: "Reads an existing Individual TSC Application Session Context"</w:t>
      </w:r>
    </w:p>
    <w:p w14:paraId="20B4DDF6" w14:textId="77777777" w:rsidR="00461244" w:rsidRDefault="00461244" w:rsidP="00461244">
      <w:pPr>
        <w:pStyle w:val="PL"/>
        <w:rPr>
          <w:rFonts w:cs="Courier New"/>
          <w:noProof w:val="0"/>
          <w:szCs w:val="16"/>
        </w:rPr>
      </w:pPr>
      <w:r>
        <w:rPr>
          <w:rFonts w:cs="Courier New"/>
          <w:noProof w:val="0"/>
          <w:szCs w:val="16"/>
        </w:rPr>
        <w:t xml:space="preserve">      operationId: GetTSCAppSession</w:t>
      </w:r>
    </w:p>
    <w:p w14:paraId="55B3FB69" w14:textId="77777777" w:rsidR="00461244" w:rsidRDefault="00461244" w:rsidP="00461244">
      <w:pPr>
        <w:pStyle w:val="PL"/>
        <w:rPr>
          <w:rFonts w:cs="Courier New"/>
          <w:noProof w:val="0"/>
          <w:szCs w:val="16"/>
        </w:rPr>
      </w:pPr>
      <w:r>
        <w:rPr>
          <w:rFonts w:cs="Courier New"/>
          <w:noProof w:val="0"/>
          <w:szCs w:val="16"/>
        </w:rPr>
        <w:t xml:space="preserve">      tags:</w:t>
      </w:r>
    </w:p>
    <w:p w14:paraId="74C0CB33"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23405E7D" w14:textId="77777777" w:rsidR="00461244" w:rsidRDefault="00461244" w:rsidP="00461244">
      <w:pPr>
        <w:pStyle w:val="PL"/>
        <w:rPr>
          <w:rFonts w:cs="Courier New"/>
          <w:noProof w:val="0"/>
          <w:szCs w:val="16"/>
        </w:rPr>
      </w:pPr>
      <w:r>
        <w:rPr>
          <w:rFonts w:cs="Courier New"/>
          <w:noProof w:val="0"/>
          <w:szCs w:val="16"/>
        </w:rPr>
        <w:t xml:space="preserve">      parameters:</w:t>
      </w:r>
    </w:p>
    <w:p w14:paraId="777597B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754AD538"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52E2C1F3" w14:textId="77777777" w:rsidR="00461244" w:rsidRDefault="00461244" w:rsidP="00461244">
      <w:pPr>
        <w:pStyle w:val="PL"/>
        <w:rPr>
          <w:rFonts w:cs="Courier New"/>
          <w:noProof w:val="0"/>
          <w:szCs w:val="16"/>
        </w:rPr>
      </w:pPr>
      <w:r>
        <w:rPr>
          <w:rFonts w:cs="Courier New"/>
          <w:noProof w:val="0"/>
          <w:szCs w:val="16"/>
        </w:rPr>
        <w:t xml:space="preserve">          in: path</w:t>
      </w:r>
    </w:p>
    <w:p w14:paraId="603763D0" w14:textId="77777777" w:rsidR="00461244" w:rsidRDefault="00461244" w:rsidP="00461244">
      <w:pPr>
        <w:pStyle w:val="PL"/>
        <w:rPr>
          <w:rFonts w:cs="Courier New"/>
          <w:noProof w:val="0"/>
          <w:szCs w:val="16"/>
        </w:rPr>
      </w:pPr>
      <w:r>
        <w:rPr>
          <w:rFonts w:cs="Courier New"/>
          <w:noProof w:val="0"/>
          <w:szCs w:val="16"/>
        </w:rPr>
        <w:t xml:space="preserve">          required: true</w:t>
      </w:r>
    </w:p>
    <w:p w14:paraId="47FD08EA" w14:textId="77777777" w:rsidR="00461244" w:rsidRDefault="00461244" w:rsidP="00461244">
      <w:pPr>
        <w:pStyle w:val="PL"/>
        <w:rPr>
          <w:rFonts w:cs="Courier New"/>
          <w:noProof w:val="0"/>
          <w:szCs w:val="16"/>
        </w:rPr>
      </w:pPr>
      <w:r>
        <w:rPr>
          <w:rFonts w:cs="Courier New"/>
          <w:noProof w:val="0"/>
          <w:szCs w:val="16"/>
        </w:rPr>
        <w:t xml:space="preserve">          schema:</w:t>
      </w:r>
    </w:p>
    <w:p w14:paraId="514BD77E" w14:textId="77777777" w:rsidR="00461244" w:rsidRDefault="00461244" w:rsidP="00461244">
      <w:pPr>
        <w:pStyle w:val="PL"/>
        <w:rPr>
          <w:rFonts w:cs="Courier New"/>
          <w:noProof w:val="0"/>
          <w:szCs w:val="16"/>
        </w:rPr>
      </w:pPr>
      <w:r>
        <w:rPr>
          <w:rFonts w:cs="Courier New"/>
          <w:noProof w:val="0"/>
          <w:szCs w:val="16"/>
        </w:rPr>
        <w:t xml:space="preserve">            type: string</w:t>
      </w:r>
    </w:p>
    <w:p w14:paraId="6596D87C" w14:textId="77777777" w:rsidR="00461244" w:rsidRDefault="00461244" w:rsidP="00461244">
      <w:pPr>
        <w:pStyle w:val="PL"/>
        <w:rPr>
          <w:rFonts w:cs="Courier New"/>
          <w:noProof w:val="0"/>
          <w:szCs w:val="16"/>
        </w:rPr>
      </w:pPr>
      <w:r>
        <w:rPr>
          <w:rFonts w:cs="Courier New"/>
          <w:noProof w:val="0"/>
          <w:szCs w:val="16"/>
        </w:rPr>
        <w:t xml:space="preserve">      responses:</w:t>
      </w:r>
    </w:p>
    <w:p w14:paraId="66FBF379" w14:textId="77777777" w:rsidR="00461244" w:rsidRDefault="00461244" w:rsidP="00461244">
      <w:pPr>
        <w:pStyle w:val="PL"/>
        <w:rPr>
          <w:rFonts w:cs="Courier New"/>
          <w:noProof w:val="0"/>
          <w:szCs w:val="16"/>
        </w:rPr>
      </w:pPr>
      <w:r>
        <w:rPr>
          <w:rFonts w:cs="Courier New"/>
          <w:noProof w:val="0"/>
          <w:szCs w:val="16"/>
        </w:rPr>
        <w:t xml:space="preserve">        '200':</w:t>
      </w:r>
    </w:p>
    <w:p w14:paraId="6AB84E68" w14:textId="77777777" w:rsidR="00461244" w:rsidRDefault="00461244" w:rsidP="00461244">
      <w:pPr>
        <w:pStyle w:val="PL"/>
        <w:rPr>
          <w:rFonts w:cs="Courier New"/>
          <w:noProof w:val="0"/>
          <w:szCs w:val="16"/>
        </w:rPr>
      </w:pPr>
      <w:r>
        <w:rPr>
          <w:rFonts w:cs="Courier New"/>
          <w:noProof w:val="0"/>
          <w:szCs w:val="16"/>
        </w:rPr>
        <w:t xml:space="preserve">          description: A representation of the resource is returned.</w:t>
      </w:r>
    </w:p>
    <w:p w14:paraId="3BA4E9BC" w14:textId="77777777" w:rsidR="00461244" w:rsidRDefault="00461244" w:rsidP="00461244">
      <w:pPr>
        <w:pStyle w:val="PL"/>
        <w:rPr>
          <w:rFonts w:cs="Courier New"/>
          <w:noProof w:val="0"/>
          <w:szCs w:val="16"/>
        </w:rPr>
      </w:pPr>
      <w:r>
        <w:rPr>
          <w:rFonts w:cs="Courier New"/>
          <w:noProof w:val="0"/>
          <w:szCs w:val="16"/>
        </w:rPr>
        <w:t xml:space="preserve">          content:</w:t>
      </w:r>
    </w:p>
    <w:p w14:paraId="40A7B819" w14:textId="77777777" w:rsidR="00461244" w:rsidRDefault="00461244" w:rsidP="00461244">
      <w:pPr>
        <w:pStyle w:val="PL"/>
        <w:rPr>
          <w:rFonts w:cs="Courier New"/>
          <w:noProof w:val="0"/>
          <w:szCs w:val="16"/>
        </w:rPr>
      </w:pPr>
      <w:r>
        <w:rPr>
          <w:rFonts w:cs="Courier New"/>
          <w:noProof w:val="0"/>
          <w:szCs w:val="16"/>
        </w:rPr>
        <w:t xml:space="preserve">            application/json:</w:t>
      </w:r>
    </w:p>
    <w:p w14:paraId="7D4E7903" w14:textId="77777777" w:rsidR="00461244" w:rsidRDefault="00461244" w:rsidP="00461244">
      <w:pPr>
        <w:pStyle w:val="PL"/>
        <w:rPr>
          <w:rFonts w:cs="Courier New"/>
          <w:noProof w:val="0"/>
          <w:szCs w:val="16"/>
        </w:rPr>
      </w:pPr>
      <w:r>
        <w:rPr>
          <w:rFonts w:cs="Courier New"/>
          <w:noProof w:val="0"/>
          <w:szCs w:val="16"/>
        </w:rPr>
        <w:t xml:space="preserve">              schema:</w:t>
      </w:r>
    </w:p>
    <w:p w14:paraId="46855170"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03921E84" w14:textId="77777777" w:rsidR="00461244" w:rsidRDefault="00461244" w:rsidP="00461244">
      <w:pPr>
        <w:pStyle w:val="PL"/>
        <w:rPr>
          <w:noProof w:val="0"/>
        </w:rPr>
      </w:pPr>
      <w:r>
        <w:rPr>
          <w:noProof w:val="0"/>
        </w:rP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rPr>
          <w:noProof w:val="0"/>
        </w:rPr>
      </w:pPr>
      <w:r>
        <w:rPr>
          <w:noProof w:val="0"/>
        </w:rP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noProof w:val="0"/>
          <w:szCs w:val="16"/>
        </w:rPr>
      </w:pPr>
      <w:r>
        <w:rPr>
          <w:rFonts w:cs="Courier New"/>
          <w:noProof w:val="0"/>
          <w:szCs w:val="16"/>
        </w:rPr>
        <w:t xml:space="preserve">        '400':</w:t>
      </w:r>
    </w:p>
    <w:p w14:paraId="53A1BE4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F0D5B51" w14:textId="77777777" w:rsidR="00461244" w:rsidRDefault="00461244" w:rsidP="00461244">
      <w:pPr>
        <w:pStyle w:val="PL"/>
        <w:rPr>
          <w:rFonts w:cs="Courier New"/>
          <w:noProof w:val="0"/>
          <w:szCs w:val="16"/>
        </w:rPr>
      </w:pPr>
      <w:r>
        <w:rPr>
          <w:rFonts w:cs="Courier New"/>
          <w:noProof w:val="0"/>
          <w:szCs w:val="16"/>
        </w:rPr>
        <w:t xml:space="preserve">        '401':</w:t>
      </w:r>
    </w:p>
    <w:p w14:paraId="3E75351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3182F7E5" w14:textId="77777777" w:rsidR="00461244" w:rsidRDefault="00461244" w:rsidP="00461244">
      <w:pPr>
        <w:pStyle w:val="PL"/>
        <w:rPr>
          <w:noProof w:val="0"/>
        </w:rPr>
      </w:pPr>
      <w:r>
        <w:rPr>
          <w:noProof w:val="0"/>
        </w:rPr>
        <w:t xml:space="preserve">        '403':</w:t>
      </w:r>
    </w:p>
    <w:p w14:paraId="086CD0AE" w14:textId="77777777" w:rsidR="00461244" w:rsidRDefault="00461244" w:rsidP="00461244">
      <w:pPr>
        <w:pStyle w:val="PL"/>
        <w:rPr>
          <w:noProof w:val="0"/>
        </w:rPr>
      </w:pPr>
      <w:r>
        <w:rPr>
          <w:noProof w:val="0"/>
        </w:rPr>
        <w:t xml:space="preserve">          $ref: 'TS29571_CommonData.yaml#/components/responses/403'</w:t>
      </w:r>
    </w:p>
    <w:p w14:paraId="518E576F" w14:textId="77777777" w:rsidR="00461244" w:rsidRDefault="00461244" w:rsidP="00461244">
      <w:pPr>
        <w:pStyle w:val="PL"/>
        <w:rPr>
          <w:noProof w:val="0"/>
        </w:rPr>
      </w:pPr>
      <w:r>
        <w:rPr>
          <w:noProof w:val="0"/>
        </w:rPr>
        <w:t xml:space="preserve">        '404':</w:t>
      </w:r>
    </w:p>
    <w:p w14:paraId="5CBD2E51" w14:textId="77777777" w:rsidR="00461244" w:rsidRDefault="00461244" w:rsidP="00461244">
      <w:pPr>
        <w:pStyle w:val="PL"/>
        <w:rPr>
          <w:noProof w:val="0"/>
        </w:rPr>
      </w:pPr>
      <w:r>
        <w:rPr>
          <w:noProof w:val="0"/>
        </w:rPr>
        <w:t xml:space="preserve">          $ref: 'TS29571_CommonData.yaml#/components/responses/404'</w:t>
      </w:r>
    </w:p>
    <w:p w14:paraId="60A6AFF7" w14:textId="77777777" w:rsidR="00461244" w:rsidRDefault="00461244" w:rsidP="00461244">
      <w:pPr>
        <w:pStyle w:val="PL"/>
        <w:rPr>
          <w:noProof w:val="0"/>
        </w:rPr>
      </w:pPr>
      <w:r>
        <w:rPr>
          <w:noProof w:val="0"/>
        </w:rPr>
        <w:t xml:space="preserve">        '406':</w:t>
      </w:r>
    </w:p>
    <w:p w14:paraId="75B98F10" w14:textId="77777777" w:rsidR="00461244" w:rsidRDefault="00461244" w:rsidP="00461244">
      <w:pPr>
        <w:pStyle w:val="PL"/>
        <w:rPr>
          <w:noProof w:val="0"/>
        </w:rPr>
      </w:pPr>
      <w:r>
        <w:rPr>
          <w:noProof w:val="0"/>
        </w:rPr>
        <w:lastRenderedPageBreak/>
        <w:t xml:space="preserve">          $ref: 'TS29571_CommonData.yaml#/components/responses/406'</w:t>
      </w:r>
    </w:p>
    <w:p w14:paraId="6AB24E13" w14:textId="77777777" w:rsidR="00461244" w:rsidRDefault="00461244" w:rsidP="00461244">
      <w:pPr>
        <w:pStyle w:val="PL"/>
        <w:rPr>
          <w:noProof w:val="0"/>
        </w:rPr>
      </w:pPr>
      <w:r>
        <w:rPr>
          <w:noProof w:val="0"/>
        </w:rPr>
        <w:t xml:space="preserve">        '429':</w:t>
      </w:r>
    </w:p>
    <w:p w14:paraId="556A1315" w14:textId="77777777" w:rsidR="00461244" w:rsidRDefault="00461244" w:rsidP="00461244">
      <w:pPr>
        <w:pStyle w:val="PL"/>
        <w:rPr>
          <w:noProof w:val="0"/>
        </w:rPr>
      </w:pPr>
      <w:r>
        <w:rPr>
          <w:noProof w:val="0"/>
        </w:rPr>
        <w:t xml:space="preserve">          $ref: 'TS29571_CommonData.yaml#/components/responses/429'</w:t>
      </w:r>
    </w:p>
    <w:p w14:paraId="616AE0D9" w14:textId="77777777" w:rsidR="00461244" w:rsidRDefault="00461244" w:rsidP="00461244">
      <w:pPr>
        <w:pStyle w:val="PL"/>
        <w:rPr>
          <w:rFonts w:cs="Courier New"/>
          <w:noProof w:val="0"/>
          <w:szCs w:val="16"/>
        </w:rPr>
      </w:pPr>
      <w:r>
        <w:rPr>
          <w:rFonts w:cs="Courier New"/>
          <w:noProof w:val="0"/>
          <w:szCs w:val="16"/>
        </w:rPr>
        <w:t xml:space="preserve">        '500':</w:t>
      </w:r>
    </w:p>
    <w:p w14:paraId="5C40C4F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3BD1134B" w14:textId="77777777" w:rsidR="00461244" w:rsidRDefault="00461244" w:rsidP="00461244">
      <w:pPr>
        <w:pStyle w:val="PL"/>
        <w:rPr>
          <w:rFonts w:cs="Courier New"/>
          <w:noProof w:val="0"/>
          <w:szCs w:val="16"/>
        </w:rPr>
      </w:pPr>
      <w:r>
        <w:rPr>
          <w:rFonts w:cs="Courier New"/>
          <w:noProof w:val="0"/>
          <w:szCs w:val="16"/>
        </w:rPr>
        <w:t xml:space="preserve">        '503':</w:t>
      </w:r>
    </w:p>
    <w:p w14:paraId="5EDDFC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0535A5FF" w14:textId="77777777" w:rsidR="00461244" w:rsidRDefault="00461244" w:rsidP="00461244">
      <w:pPr>
        <w:pStyle w:val="PL"/>
        <w:rPr>
          <w:rFonts w:cs="Courier New"/>
          <w:noProof w:val="0"/>
          <w:szCs w:val="16"/>
        </w:rPr>
      </w:pPr>
      <w:r>
        <w:rPr>
          <w:rFonts w:cs="Courier New"/>
          <w:noProof w:val="0"/>
          <w:szCs w:val="16"/>
        </w:rPr>
        <w:t xml:space="preserve">        default:</w:t>
      </w:r>
    </w:p>
    <w:p w14:paraId="762DD81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7C8BE61" w14:textId="77777777" w:rsidR="00461244" w:rsidRDefault="00461244" w:rsidP="00461244">
      <w:pPr>
        <w:pStyle w:val="PL"/>
        <w:rPr>
          <w:rFonts w:cs="Courier New"/>
          <w:noProof w:val="0"/>
          <w:szCs w:val="16"/>
        </w:rPr>
      </w:pPr>
      <w:r>
        <w:rPr>
          <w:rFonts w:cs="Courier New"/>
          <w:noProof w:val="0"/>
          <w:szCs w:val="16"/>
        </w:rPr>
        <w:t xml:space="preserve">    patch:</w:t>
      </w:r>
    </w:p>
    <w:p w14:paraId="4B3C742B" w14:textId="77777777" w:rsidR="00461244" w:rsidRDefault="00461244" w:rsidP="00461244">
      <w:pPr>
        <w:pStyle w:val="PL"/>
        <w:rPr>
          <w:rFonts w:cs="Courier New"/>
          <w:noProof w:val="0"/>
          <w:szCs w:val="16"/>
        </w:rPr>
      </w:pPr>
      <w:r>
        <w:rPr>
          <w:rFonts w:cs="Courier New"/>
          <w:noProof w:val="0"/>
          <w:szCs w:val="16"/>
        </w:rPr>
        <w:t xml:space="preserve">      summary: "Modifies an existing Individual TSC Application Session Context"</w:t>
      </w:r>
    </w:p>
    <w:p w14:paraId="694162CC" w14:textId="77777777" w:rsidR="00461244" w:rsidRDefault="00461244" w:rsidP="00461244">
      <w:pPr>
        <w:pStyle w:val="PL"/>
        <w:rPr>
          <w:rFonts w:cs="Courier New"/>
          <w:noProof w:val="0"/>
          <w:szCs w:val="16"/>
        </w:rPr>
      </w:pPr>
      <w:r>
        <w:rPr>
          <w:rFonts w:cs="Courier New"/>
          <w:noProof w:val="0"/>
          <w:szCs w:val="16"/>
        </w:rPr>
        <w:t xml:space="preserve">      operationId: ModAppSession</w:t>
      </w:r>
    </w:p>
    <w:p w14:paraId="0C780966" w14:textId="77777777" w:rsidR="00461244" w:rsidRDefault="00461244" w:rsidP="00461244">
      <w:pPr>
        <w:pStyle w:val="PL"/>
        <w:rPr>
          <w:rFonts w:cs="Courier New"/>
          <w:noProof w:val="0"/>
          <w:szCs w:val="16"/>
        </w:rPr>
      </w:pPr>
      <w:r>
        <w:rPr>
          <w:rFonts w:cs="Courier New"/>
          <w:noProof w:val="0"/>
          <w:szCs w:val="16"/>
        </w:rPr>
        <w:t xml:space="preserve">      tags:</w:t>
      </w:r>
    </w:p>
    <w:p w14:paraId="740D46FF"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C69A6A3" w14:textId="77777777" w:rsidR="00461244" w:rsidRDefault="00461244" w:rsidP="00461244">
      <w:pPr>
        <w:pStyle w:val="PL"/>
        <w:rPr>
          <w:rFonts w:cs="Courier New"/>
          <w:noProof w:val="0"/>
          <w:szCs w:val="16"/>
        </w:rPr>
      </w:pPr>
      <w:r>
        <w:rPr>
          <w:rFonts w:cs="Courier New"/>
          <w:noProof w:val="0"/>
          <w:szCs w:val="16"/>
        </w:rPr>
        <w:t xml:space="preserve">      parameters:</w:t>
      </w:r>
    </w:p>
    <w:p w14:paraId="3C2A9AC0"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497F81EE" w14:textId="77777777" w:rsidR="00461244" w:rsidRDefault="00461244" w:rsidP="00461244">
      <w:pPr>
        <w:pStyle w:val="PL"/>
        <w:rPr>
          <w:rFonts w:cs="Courier New"/>
          <w:noProof w:val="0"/>
          <w:szCs w:val="16"/>
        </w:rPr>
      </w:pPr>
      <w:r>
        <w:rPr>
          <w:rFonts w:cs="Courier New"/>
          <w:noProof w:val="0"/>
          <w:szCs w:val="16"/>
        </w:rPr>
        <w:t xml:space="preserve">          description: string identifying the resource</w:t>
      </w:r>
    </w:p>
    <w:p w14:paraId="3BA85A8F" w14:textId="77777777" w:rsidR="00461244" w:rsidRDefault="00461244" w:rsidP="00461244">
      <w:pPr>
        <w:pStyle w:val="PL"/>
        <w:rPr>
          <w:rFonts w:cs="Courier New"/>
          <w:noProof w:val="0"/>
          <w:szCs w:val="16"/>
        </w:rPr>
      </w:pPr>
      <w:r>
        <w:rPr>
          <w:rFonts w:cs="Courier New"/>
          <w:noProof w:val="0"/>
          <w:szCs w:val="16"/>
        </w:rPr>
        <w:t xml:space="preserve">          in: path</w:t>
      </w:r>
    </w:p>
    <w:p w14:paraId="44A6E449" w14:textId="77777777" w:rsidR="00461244" w:rsidRDefault="00461244" w:rsidP="00461244">
      <w:pPr>
        <w:pStyle w:val="PL"/>
        <w:rPr>
          <w:rFonts w:cs="Courier New"/>
          <w:noProof w:val="0"/>
          <w:szCs w:val="16"/>
        </w:rPr>
      </w:pPr>
      <w:r>
        <w:rPr>
          <w:rFonts w:cs="Courier New"/>
          <w:noProof w:val="0"/>
          <w:szCs w:val="16"/>
        </w:rPr>
        <w:t xml:space="preserve">          required: true</w:t>
      </w:r>
    </w:p>
    <w:p w14:paraId="5190912C" w14:textId="77777777" w:rsidR="00461244" w:rsidRDefault="00461244" w:rsidP="00461244">
      <w:pPr>
        <w:pStyle w:val="PL"/>
        <w:rPr>
          <w:rFonts w:cs="Courier New"/>
          <w:noProof w:val="0"/>
          <w:szCs w:val="16"/>
        </w:rPr>
      </w:pPr>
      <w:r>
        <w:rPr>
          <w:rFonts w:cs="Courier New"/>
          <w:noProof w:val="0"/>
          <w:szCs w:val="16"/>
        </w:rPr>
        <w:t xml:space="preserve">          schema:</w:t>
      </w:r>
    </w:p>
    <w:p w14:paraId="321E17DB" w14:textId="77777777" w:rsidR="00461244" w:rsidRDefault="00461244" w:rsidP="00461244">
      <w:pPr>
        <w:pStyle w:val="PL"/>
        <w:rPr>
          <w:rFonts w:cs="Courier New"/>
          <w:noProof w:val="0"/>
          <w:szCs w:val="16"/>
        </w:rPr>
      </w:pPr>
      <w:r>
        <w:rPr>
          <w:rFonts w:cs="Courier New"/>
          <w:noProof w:val="0"/>
          <w:szCs w:val="16"/>
        </w:rPr>
        <w:t xml:space="preserve">            type: string</w:t>
      </w:r>
    </w:p>
    <w:p w14:paraId="4786025A" w14:textId="77777777" w:rsidR="00461244" w:rsidRDefault="00461244" w:rsidP="00461244">
      <w:pPr>
        <w:pStyle w:val="PL"/>
        <w:rPr>
          <w:rFonts w:cs="Courier New"/>
          <w:noProof w:val="0"/>
          <w:szCs w:val="16"/>
        </w:rPr>
      </w:pPr>
      <w:r>
        <w:rPr>
          <w:rFonts w:cs="Courier New"/>
          <w:noProof w:val="0"/>
          <w:szCs w:val="16"/>
        </w:rPr>
        <w:t xml:space="preserve">      requestBody:</w:t>
      </w:r>
    </w:p>
    <w:p w14:paraId="7B150FB5" w14:textId="77777777" w:rsidR="00461244" w:rsidRDefault="00461244" w:rsidP="00461244">
      <w:pPr>
        <w:pStyle w:val="PL"/>
        <w:rPr>
          <w:rFonts w:cs="Courier New"/>
          <w:noProof w:val="0"/>
          <w:szCs w:val="16"/>
        </w:rPr>
      </w:pPr>
      <w:r>
        <w:rPr>
          <w:rFonts w:cs="Courier New"/>
          <w:noProof w:val="0"/>
          <w:szCs w:val="16"/>
        </w:rPr>
        <w:t xml:space="preserve">        description: modification of the resource.</w:t>
      </w:r>
    </w:p>
    <w:p w14:paraId="72088ADC" w14:textId="77777777" w:rsidR="00461244" w:rsidRDefault="00461244" w:rsidP="00461244">
      <w:pPr>
        <w:pStyle w:val="PL"/>
        <w:rPr>
          <w:rFonts w:cs="Courier New"/>
          <w:noProof w:val="0"/>
          <w:szCs w:val="16"/>
        </w:rPr>
      </w:pPr>
      <w:r>
        <w:rPr>
          <w:rFonts w:cs="Courier New"/>
          <w:noProof w:val="0"/>
          <w:szCs w:val="16"/>
        </w:rPr>
        <w:t xml:space="preserve">        required: true</w:t>
      </w:r>
    </w:p>
    <w:p w14:paraId="4CC420B8" w14:textId="77777777" w:rsidR="00461244" w:rsidRDefault="00461244" w:rsidP="00461244">
      <w:pPr>
        <w:pStyle w:val="PL"/>
        <w:rPr>
          <w:rFonts w:cs="Courier New"/>
          <w:noProof w:val="0"/>
          <w:szCs w:val="16"/>
        </w:rPr>
      </w:pPr>
      <w:r>
        <w:rPr>
          <w:rFonts w:cs="Courier New"/>
          <w:noProof w:val="0"/>
          <w:szCs w:val="16"/>
        </w:rPr>
        <w:t xml:space="preserve">        content:</w:t>
      </w:r>
    </w:p>
    <w:p w14:paraId="1B2803FE" w14:textId="77777777" w:rsidR="00461244" w:rsidRDefault="00461244" w:rsidP="00461244">
      <w:pPr>
        <w:pStyle w:val="PL"/>
        <w:rPr>
          <w:rFonts w:cs="Courier New"/>
          <w:noProof w:val="0"/>
          <w:szCs w:val="16"/>
        </w:rPr>
      </w:pPr>
      <w:r>
        <w:rPr>
          <w:rFonts w:cs="Courier New"/>
          <w:noProof w:val="0"/>
          <w:szCs w:val="16"/>
        </w:rPr>
        <w:t xml:space="preserve">          application/merge-patch+json:</w:t>
      </w:r>
    </w:p>
    <w:p w14:paraId="692DF63F" w14:textId="77777777" w:rsidR="00461244" w:rsidRDefault="00461244" w:rsidP="00461244">
      <w:pPr>
        <w:pStyle w:val="PL"/>
        <w:rPr>
          <w:rFonts w:cs="Courier New"/>
          <w:noProof w:val="0"/>
          <w:szCs w:val="16"/>
        </w:rPr>
      </w:pPr>
      <w:r>
        <w:rPr>
          <w:rFonts w:cs="Courier New"/>
          <w:noProof w:val="0"/>
          <w:szCs w:val="16"/>
        </w:rPr>
        <w:t xml:space="preserve">            schema:</w:t>
      </w:r>
    </w:p>
    <w:p w14:paraId="234CB9F6"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TscAppSessionContextUpdateData</w:t>
      </w:r>
      <w:r>
        <w:rPr>
          <w:rFonts w:cs="Courier New"/>
          <w:noProof w:val="0"/>
          <w:szCs w:val="16"/>
        </w:rPr>
        <w:t>'</w:t>
      </w:r>
    </w:p>
    <w:p w14:paraId="5186DB7F" w14:textId="77777777" w:rsidR="00461244" w:rsidRDefault="00461244" w:rsidP="00461244">
      <w:pPr>
        <w:pStyle w:val="PL"/>
        <w:rPr>
          <w:rFonts w:cs="Courier New"/>
          <w:noProof w:val="0"/>
          <w:szCs w:val="16"/>
        </w:rPr>
      </w:pPr>
      <w:r>
        <w:rPr>
          <w:rFonts w:cs="Courier New"/>
          <w:noProof w:val="0"/>
          <w:szCs w:val="16"/>
        </w:rPr>
        <w:t xml:space="preserve">      responses:</w:t>
      </w:r>
    </w:p>
    <w:p w14:paraId="3D9F7BC4" w14:textId="77777777" w:rsidR="00461244" w:rsidRDefault="00461244" w:rsidP="00461244">
      <w:pPr>
        <w:pStyle w:val="PL"/>
        <w:rPr>
          <w:rFonts w:cs="Courier New"/>
          <w:noProof w:val="0"/>
          <w:szCs w:val="16"/>
        </w:rPr>
      </w:pPr>
      <w:r>
        <w:rPr>
          <w:rFonts w:cs="Courier New"/>
          <w:noProof w:val="0"/>
          <w:szCs w:val="16"/>
        </w:rPr>
        <w:t xml:space="preserve">        '200':</w:t>
      </w:r>
    </w:p>
    <w:p w14:paraId="2A5BE5DF" w14:textId="77777777" w:rsidR="00461244" w:rsidRDefault="00461244" w:rsidP="00461244">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28E636C" w14:textId="77777777" w:rsidR="00461244" w:rsidRDefault="00461244" w:rsidP="00461244">
      <w:pPr>
        <w:pStyle w:val="PL"/>
        <w:rPr>
          <w:rFonts w:cs="Courier New"/>
          <w:noProof w:val="0"/>
          <w:szCs w:val="16"/>
        </w:rPr>
      </w:pPr>
      <w:r>
        <w:rPr>
          <w:rFonts w:cs="Courier New"/>
          <w:noProof w:val="0"/>
          <w:szCs w:val="16"/>
        </w:rPr>
        <w:t xml:space="preserve">          content:</w:t>
      </w:r>
    </w:p>
    <w:p w14:paraId="4B88DDAE" w14:textId="77777777" w:rsidR="00461244" w:rsidRDefault="00461244" w:rsidP="00461244">
      <w:pPr>
        <w:pStyle w:val="PL"/>
        <w:rPr>
          <w:rFonts w:cs="Courier New"/>
          <w:noProof w:val="0"/>
          <w:szCs w:val="16"/>
        </w:rPr>
      </w:pPr>
      <w:r>
        <w:rPr>
          <w:rFonts w:cs="Courier New"/>
          <w:noProof w:val="0"/>
          <w:szCs w:val="16"/>
        </w:rPr>
        <w:t xml:space="preserve">            application/json:</w:t>
      </w:r>
    </w:p>
    <w:p w14:paraId="5CAD45EF" w14:textId="77777777" w:rsidR="00461244" w:rsidRDefault="00461244" w:rsidP="00461244">
      <w:pPr>
        <w:pStyle w:val="PL"/>
        <w:rPr>
          <w:rFonts w:cs="Courier New"/>
          <w:noProof w:val="0"/>
          <w:szCs w:val="16"/>
        </w:rPr>
      </w:pPr>
      <w:r>
        <w:rPr>
          <w:rFonts w:cs="Courier New"/>
          <w:noProof w:val="0"/>
          <w:szCs w:val="16"/>
        </w:rPr>
        <w:t xml:space="preserve">              schema:</w:t>
      </w:r>
    </w:p>
    <w:p w14:paraId="7E60C6F9" w14:textId="77777777" w:rsidR="00461244" w:rsidRDefault="00461244" w:rsidP="00461244">
      <w:pPr>
        <w:pStyle w:val="PL"/>
        <w:rPr>
          <w:rFonts w:cs="Courier New"/>
          <w:noProof w:val="0"/>
          <w:szCs w:val="16"/>
        </w:rPr>
      </w:pPr>
      <w:r>
        <w:rPr>
          <w:rFonts w:cs="Courier New"/>
          <w:noProof w:val="0"/>
          <w:szCs w:val="16"/>
        </w:rPr>
        <w:t xml:space="preserve">                $ref: '#/components/schemas/TscAppSessionContextData'</w:t>
      </w:r>
    </w:p>
    <w:p w14:paraId="61BE46E6" w14:textId="77777777" w:rsidR="00461244" w:rsidRDefault="00461244" w:rsidP="00461244">
      <w:pPr>
        <w:pStyle w:val="PL"/>
        <w:rPr>
          <w:rFonts w:cs="Courier New"/>
          <w:noProof w:val="0"/>
          <w:szCs w:val="16"/>
        </w:rPr>
      </w:pPr>
      <w:r>
        <w:rPr>
          <w:rFonts w:cs="Courier New"/>
          <w:noProof w:val="0"/>
          <w:szCs w:val="16"/>
        </w:rPr>
        <w:t xml:space="preserve">        '204':</w:t>
      </w:r>
    </w:p>
    <w:p w14:paraId="5BB2DCEA" w14:textId="77777777" w:rsidR="00461244" w:rsidRDefault="00461244" w:rsidP="00461244">
      <w:pPr>
        <w:pStyle w:val="PL"/>
        <w:rPr>
          <w:rFonts w:cs="Courier New"/>
          <w:noProof w:val="0"/>
          <w:szCs w:val="16"/>
        </w:rPr>
      </w:pPr>
      <w:r>
        <w:rPr>
          <w:rFonts w:cs="Courier New"/>
          <w:noProof w:val="0"/>
          <w:szCs w:val="16"/>
        </w:rPr>
        <w:t xml:space="preserve">          description: The successful modification</w:t>
      </w:r>
    </w:p>
    <w:p w14:paraId="77D1E468" w14:textId="77777777" w:rsidR="00461244" w:rsidRDefault="00461244" w:rsidP="00461244">
      <w:pPr>
        <w:pStyle w:val="PL"/>
        <w:rPr>
          <w:noProof w:val="0"/>
        </w:rPr>
      </w:pPr>
      <w:r>
        <w:rPr>
          <w:noProof w:val="0"/>
        </w:rP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rPr>
          <w:noProof w:val="0"/>
        </w:rPr>
      </w:pPr>
      <w:r>
        <w:rPr>
          <w:noProof w:val="0"/>
        </w:rP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noProof w:val="0"/>
          <w:szCs w:val="16"/>
        </w:rPr>
      </w:pPr>
      <w:r>
        <w:rPr>
          <w:rFonts w:cs="Courier New"/>
          <w:noProof w:val="0"/>
          <w:szCs w:val="16"/>
        </w:rPr>
        <w:t xml:space="preserve">        '400':</w:t>
      </w:r>
    </w:p>
    <w:p w14:paraId="387ED62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4EB06C3" w14:textId="77777777" w:rsidR="00461244" w:rsidRDefault="00461244" w:rsidP="00461244">
      <w:pPr>
        <w:pStyle w:val="PL"/>
        <w:rPr>
          <w:rFonts w:cs="Courier New"/>
          <w:noProof w:val="0"/>
          <w:szCs w:val="16"/>
        </w:rPr>
      </w:pPr>
      <w:r>
        <w:rPr>
          <w:rFonts w:cs="Courier New"/>
          <w:noProof w:val="0"/>
          <w:szCs w:val="16"/>
        </w:rPr>
        <w:t xml:space="preserve">        '401':</w:t>
      </w:r>
    </w:p>
    <w:p w14:paraId="776F4A3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037E349D" w14:textId="77777777" w:rsidR="00461244" w:rsidRDefault="00461244" w:rsidP="00461244">
      <w:pPr>
        <w:pStyle w:val="PL"/>
        <w:rPr>
          <w:rFonts w:cs="Courier New"/>
          <w:noProof w:val="0"/>
          <w:szCs w:val="16"/>
        </w:rPr>
      </w:pPr>
      <w:r>
        <w:rPr>
          <w:rFonts w:cs="Courier New"/>
          <w:noProof w:val="0"/>
          <w:szCs w:val="16"/>
        </w:rPr>
        <w:t xml:space="preserve">        '403':</w:t>
      </w:r>
    </w:p>
    <w:p w14:paraId="1BB513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0CB6EC68" w14:textId="77777777" w:rsidR="00461244" w:rsidRDefault="00461244" w:rsidP="00461244">
      <w:pPr>
        <w:pStyle w:val="PL"/>
        <w:rPr>
          <w:rFonts w:cs="Courier New"/>
          <w:noProof w:val="0"/>
          <w:szCs w:val="16"/>
        </w:rPr>
      </w:pPr>
      <w:r>
        <w:rPr>
          <w:rFonts w:cs="Courier New"/>
          <w:noProof w:val="0"/>
          <w:szCs w:val="16"/>
        </w:rPr>
        <w:t xml:space="preserve">        '404':</w:t>
      </w:r>
    </w:p>
    <w:p w14:paraId="609800E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4267CE26" w14:textId="77777777" w:rsidR="00461244" w:rsidRDefault="00461244" w:rsidP="00461244">
      <w:pPr>
        <w:pStyle w:val="PL"/>
        <w:rPr>
          <w:rFonts w:cs="Courier New"/>
          <w:noProof w:val="0"/>
          <w:szCs w:val="16"/>
        </w:rPr>
      </w:pPr>
      <w:r>
        <w:rPr>
          <w:rFonts w:cs="Courier New"/>
          <w:noProof w:val="0"/>
          <w:szCs w:val="16"/>
        </w:rPr>
        <w:t xml:space="preserve">        '411':</w:t>
      </w:r>
    </w:p>
    <w:p w14:paraId="235C6A0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B5CBA21" w14:textId="77777777" w:rsidR="00461244" w:rsidRDefault="00461244" w:rsidP="00461244">
      <w:pPr>
        <w:pStyle w:val="PL"/>
        <w:rPr>
          <w:rFonts w:cs="Courier New"/>
          <w:noProof w:val="0"/>
          <w:szCs w:val="16"/>
        </w:rPr>
      </w:pPr>
      <w:r>
        <w:rPr>
          <w:rFonts w:cs="Courier New"/>
          <w:noProof w:val="0"/>
          <w:szCs w:val="16"/>
        </w:rPr>
        <w:t xml:space="preserve">        '413':</w:t>
      </w:r>
    </w:p>
    <w:p w14:paraId="1F5D5C2E"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BA62288" w14:textId="77777777" w:rsidR="00461244" w:rsidRDefault="00461244" w:rsidP="00461244">
      <w:pPr>
        <w:pStyle w:val="PL"/>
        <w:rPr>
          <w:rFonts w:cs="Courier New"/>
          <w:noProof w:val="0"/>
          <w:szCs w:val="16"/>
        </w:rPr>
      </w:pPr>
      <w:r>
        <w:rPr>
          <w:rFonts w:cs="Courier New"/>
          <w:noProof w:val="0"/>
          <w:szCs w:val="16"/>
        </w:rPr>
        <w:t xml:space="preserve">        '415':</w:t>
      </w:r>
    </w:p>
    <w:p w14:paraId="0F87A2B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617ACC47" w14:textId="77777777" w:rsidR="00461244" w:rsidRDefault="00461244" w:rsidP="00461244">
      <w:pPr>
        <w:pStyle w:val="PL"/>
        <w:rPr>
          <w:noProof w:val="0"/>
        </w:rPr>
      </w:pPr>
      <w:r>
        <w:rPr>
          <w:noProof w:val="0"/>
        </w:rPr>
        <w:t xml:space="preserve">        '429':</w:t>
      </w:r>
    </w:p>
    <w:p w14:paraId="3EFBB2A9" w14:textId="77777777" w:rsidR="00461244" w:rsidRDefault="00461244" w:rsidP="00461244">
      <w:pPr>
        <w:pStyle w:val="PL"/>
        <w:rPr>
          <w:noProof w:val="0"/>
        </w:rPr>
      </w:pPr>
      <w:r>
        <w:rPr>
          <w:noProof w:val="0"/>
        </w:rPr>
        <w:t xml:space="preserve">          $ref: 'TS29571_CommonData.yaml#/components/responses/429'</w:t>
      </w:r>
    </w:p>
    <w:p w14:paraId="5901C254" w14:textId="77777777" w:rsidR="00461244" w:rsidRDefault="00461244" w:rsidP="00461244">
      <w:pPr>
        <w:pStyle w:val="PL"/>
        <w:rPr>
          <w:rFonts w:cs="Courier New"/>
          <w:noProof w:val="0"/>
          <w:szCs w:val="16"/>
        </w:rPr>
      </w:pPr>
      <w:r>
        <w:rPr>
          <w:rFonts w:cs="Courier New"/>
          <w:noProof w:val="0"/>
          <w:szCs w:val="16"/>
        </w:rPr>
        <w:t xml:space="preserve">        '500':</w:t>
      </w:r>
    </w:p>
    <w:p w14:paraId="3388EE8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7346F7D" w14:textId="77777777" w:rsidR="00461244" w:rsidRDefault="00461244" w:rsidP="00461244">
      <w:pPr>
        <w:pStyle w:val="PL"/>
        <w:rPr>
          <w:rFonts w:cs="Courier New"/>
          <w:noProof w:val="0"/>
          <w:szCs w:val="16"/>
        </w:rPr>
      </w:pPr>
      <w:r>
        <w:rPr>
          <w:rFonts w:cs="Courier New"/>
          <w:noProof w:val="0"/>
          <w:szCs w:val="16"/>
        </w:rPr>
        <w:t xml:space="preserve">        '503':</w:t>
      </w:r>
    </w:p>
    <w:p w14:paraId="21A5E73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74A372BB" w14:textId="77777777" w:rsidR="00461244" w:rsidRDefault="00461244" w:rsidP="00461244">
      <w:pPr>
        <w:pStyle w:val="PL"/>
        <w:rPr>
          <w:rFonts w:cs="Courier New"/>
          <w:noProof w:val="0"/>
          <w:szCs w:val="16"/>
        </w:rPr>
      </w:pPr>
      <w:r>
        <w:rPr>
          <w:rFonts w:cs="Courier New"/>
          <w:noProof w:val="0"/>
          <w:szCs w:val="16"/>
        </w:rPr>
        <w:t xml:space="preserve">        default:</w:t>
      </w:r>
    </w:p>
    <w:p w14:paraId="3D755C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5A706216" w14:textId="77777777" w:rsidR="00461244" w:rsidRDefault="00461244" w:rsidP="00461244">
      <w:pPr>
        <w:pStyle w:val="PL"/>
        <w:rPr>
          <w:rFonts w:cs="Courier New"/>
          <w:noProof w:val="0"/>
          <w:szCs w:val="16"/>
        </w:rPr>
      </w:pPr>
      <w:r>
        <w:rPr>
          <w:rFonts w:cs="Courier New"/>
          <w:noProof w:val="0"/>
          <w:szCs w:val="16"/>
        </w:rPr>
        <w:t xml:space="preserve">      callbacks:</w:t>
      </w:r>
    </w:p>
    <w:p w14:paraId="246FC3A8" w14:textId="77777777" w:rsidR="00461244" w:rsidRDefault="00461244" w:rsidP="00461244">
      <w:pPr>
        <w:pStyle w:val="PL"/>
        <w:rPr>
          <w:rFonts w:cs="Courier New"/>
          <w:noProof w:val="0"/>
          <w:szCs w:val="16"/>
        </w:rPr>
      </w:pPr>
      <w:r>
        <w:rPr>
          <w:rFonts w:cs="Courier New"/>
          <w:noProof w:val="0"/>
          <w:szCs w:val="16"/>
        </w:rPr>
        <w:t xml:space="preserve">        eventNotification:</w:t>
      </w:r>
    </w:p>
    <w:p w14:paraId="6EB1B974" w14:textId="77777777" w:rsidR="00461244" w:rsidRDefault="00461244" w:rsidP="00461244">
      <w:pPr>
        <w:pStyle w:val="PL"/>
        <w:rPr>
          <w:rFonts w:cs="Courier New"/>
          <w:noProof w:val="0"/>
          <w:szCs w:val="16"/>
        </w:rPr>
      </w:pPr>
      <w:r>
        <w:rPr>
          <w:rFonts w:cs="Courier New"/>
          <w:noProof w:val="0"/>
          <w:szCs w:val="16"/>
        </w:rPr>
        <w:t xml:space="preserve">          '{$request.body#/evSubsc/notifUri}/notify':</w:t>
      </w:r>
    </w:p>
    <w:p w14:paraId="33248489" w14:textId="77777777" w:rsidR="00461244" w:rsidRDefault="00461244" w:rsidP="00461244">
      <w:pPr>
        <w:pStyle w:val="PL"/>
        <w:rPr>
          <w:rFonts w:cs="Courier New"/>
          <w:noProof w:val="0"/>
          <w:szCs w:val="16"/>
        </w:rPr>
      </w:pPr>
      <w:r>
        <w:rPr>
          <w:rFonts w:cs="Courier New"/>
          <w:noProof w:val="0"/>
          <w:szCs w:val="16"/>
        </w:rPr>
        <w:t xml:space="preserve">            post:</w:t>
      </w:r>
    </w:p>
    <w:p w14:paraId="1AFD5D1B" w14:textId="77777777" w:rsidR="00461244" w:rsidRDefault="00461244" w:rsidP="00461244">
      <w:pPr>
        <w:pStyle w:val="PL"/>
        <w:rPr>
          <w:rFonts w:cs="Courier New"/>
          <w:noProof w:val="0"/>
          <w:szCs w:val="16"/>
        </w:rPr>
      </w:pPr>
      <w:r>
        <w:rPr>
          <w:rFonts w:cs="Courier New"/>
          <w:noProof w:val="0"/>
          <w:szCs w:val="16"/>
        </w:rPr>
        <w:t xml:space="preserve">              requestBody:</w:t>
      </w:r>
    </w:p>
    <w:p w14:paraId="04E9866A" w14:textId="77777777" w:rsidR="00461244" w:rsidRDefault="00461244" w:rsidP="00461244">
      <w:pPr>
        <w:pStyle w:val="PL"/>
        <w:rPr>
          <w:rFonts w:cs="Courier New"/>
          <w:noProof w:val="0"/>
          <w:szCs w:val="16"/>
        </w:rPr>
      </w:pPr>
      <w:r>
        <w:rPr>
          <w:rFonts w:cs="Courier New"/>
          <w:noProof w:val="0"/>
          <w:szCs w:val="16"/>
        </w:rPr>
        <w:t xml:space="preserve">                description: Notification of an event occurrence in the TSCTSF.</w:t>
      </w:r>
    </w:p>
    <w:p w14:paraId="0DD64D6E" w14:textId="77777777" w:rsidR="00461244" w:rsidRDefault="00461244" w:rsidP="00461244">
      <w:pPr>
        <w:pStyle w:val="PL"/>
        <w:rPr>
          <w:rFonts w:cs="Courier New"/>
          <w:noProof w:val="0"/>
          <w:szCs w:val="16"/>
        </w:rPr>
      </w:pPr>
      <w:r>
        <w:rPr>
          <w:rFonts w:cs="Courier New"/>
          <w:noProof w:val="0"/>
          <w:szCs w:val="16"/>
        </w:rPr>
        <w:t xml:space="preserve">                required: true</w:t>
      </w:r>
    </w:p>
    <w:p w14:paraId="71651BEC" w14:textId="77777777" w:rsidR="00461244" w:rsidRDefault="00461244" w:rsidP="00461244">
      <w:pPr>
        <w:pStyle w:val="PL"/>
        <w:rPr>
          <w:rFonts w:cs="Courier New"/>
          <w:noProof w:val="0"/>
          <w:szCs w:val="16"/>
        </w:rPr>
      </w:pPr>
      <w:r>
        <w:rPr>
          <w:rFonts w:cs="Courier New"/>
          <w:noProof w:val="0"/>
          <w:szCs w:val="16"/>
        </w:rPr>
        <w:t xml:space="preserve">                content:</w:t>
      </w:r>
    </w:p>
    <w:p w14:paraId="4EED17F5" w14:textId="77777777" w:rsidR="00461244" w:rsidRDefault="00461244" w:rsidP="00461244">
      <w:pPr>
        <w:pStyle w:val="PL"/>
        <w:rPr>
          <w:rFonts w:cs="Courier New"/>
          <w:noProof w:val="0"/>
          <w:szCs w:val="16"/>
        </w:rPr>
      </w:pPr>
      <w:r>
        <w:rPr>
          <w:rFonts w:cs="Courier New"/>
          <w:noProof w:val="0"/>
          <w:szCs w:val="16"/>
        </w:rPr>
        <w:t xml:space="preserve">                  application/json:</w:t>
      </w:r>
    </w:p>
    <w:p w14:paraId="78BCE924" w14:textId="77777777" w:rsidR="00461244" w:rsidRDefault="00461244" w:rsidP="00461244">
      <w:pPr>
        <w:pStyle w:val="PL"/>
        <w:rPr>
          <w:rFonts w:cs="Courier New"/>
          <w:noProof w:val="0"/>
          <w:szCs w:val="16"/>
        </w:rPr>
      </w:pPr>
      <w:r>
        <w:rPr>
          <w:rFonts w:cs="Courier New"/>
          <w:noProof w:val="0"/>
          <w:szCs w:val="16"/>
        </w:rPr>
        <w:t xml:space="preserve">                    schema:</w:t>
      </w:r>
    </w:p>
    <w:p w14:paraId="024913CD"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48894D8E" w14:textId="77777777" w:rsidR="00461244" w:rsidRDefault="00461244" w:rsidP="00461244">
      <w:pPr>
        <w:pStyle w:val="PL"/>
        <w:rPr>
          <w:rFonts w:cs="Courier New"/>
          <w:noProof w:val="0"/>
          <w:szCs w:val="16"/>
        </w:rPr>
      </w:pPr>
      <w:r>
        <w:rPr>
          <w:rFonts w:cs="Courier New"/>
          <w:noProof w:val="0"/>
          <w:szCs w:val="16"/>
        </w:rPr>
        <w:t xml:space="preserve">              responses:</w:t>
      </w:r>
    </w:p>
    <w:p w14:paraId="56710F43" w14:textId="77777777" w:rsidR="00461244" w:rsidRDefault="00461244" w:rsidP="00461244">
      <w:pPr>
        <w:pStyle w:val="PL"/>
        <w:rPr>
          <w:rFonts w:cs="Courier New"/>
          <w:noProof w:val="0"/>
          <w:szCs w:val="16"/>
        </w:rPr>
      </w:pPr>
      <w:r>
        <w:rPr>
          <w:rFonts w:cs="Courier New"/>
          <w:noProof w:val="0"/>
          <w:szCs w:val="16"/>
        </w:rPr>
        <w:t xml:space="preserve">                '204':</w:t>
      </w:r>
    </w:p>
    <w:p w14:paraId="4A63638B"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61EE9C0B" w14:textId="77777777" w:rsidR="00461244" w:rsidRDefault="00461244" w:rsidP="00461244">
      <w:pPr>
        <w:pStyle w:val="PL"/>
        <w:rPr>
          <w:noProof w:val="0"/>
        </w:rPr>
      </w:pPr>
      <w:r>
        <w:rPr>
          <w:noProof w:val="0"/>
        </w:rPr>
        <w:lastRenderedPageBreak/>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rPr>
          <w:noProof w:val="0"/>
        </w:rPr>
      </w:pPr>
      <w:r>
        <w:rPr>
          <w:noProof w:val="0"/>
        </w:rP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noProof w:val="0"/>
          <w:szCs w:val="16"/>
        </w:rPr>
      </w:pPr>
      <w:r>
        <w:rPr>
          <w:rFonts w:cs="Courier New"/>
          <w:noProof w:val="0"/>
          <w:szCs w:val="16"/>
        </w:rPr>
        <w:t xml:space="preserve">                '400':</w:t>
      </w:r>
    </w:p>
    <w:p w14:paraId="6DA1C53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7217FA7D" w14:textId="77777777" w:rsidR="00461244" w:rsidRDefault="00461244" w:rsidP="00461244">
      <w:pPr>
        <w:pStyle w:val="PL"/>
        <w:rPr>
          <w:rFonts w:cs="Courier New"/>
          <w:noProof w:val="0"/>
          <w:szCs w:val="16"/>
        </w:rPr>
      </w:pPr>
      <w:r>
        <w:rPr>
          <w:rFonts w:cs="Courier New"/>
          <w:noProof w:val="0"/>
          <w:szCs w:val="16"/>
        </w:rPr>
        <w:t xml:space="preserve">                '401':</w:t>
      </w:r>
    </w:p>
    <w:p w14:paraId="1CF1851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788AE086" w14:textId="77777777" w:rsidR="00461244" w:rsidRDefault="00461244" w:rsidP="00461244">
      <w:pPr>
        <w:pStyle w:val="PL"/>
        <w:rPr>
          <w:rFonts w:cs="Courier New"/>
          <w:noProof w:val="0"/>
          <w:szCs w:val="16"/>
        </w:rPr>
      </w:pPr>
      <w:r>
        <w:rPr>
          <w:rFonts w:cs="Courier New"/>
          <w:noProof w:val="0"/>
          <w:szCs w:val="16"/>
        </w:rPr>
        <w:t xml:space="preserve">                '403':</w:t>
      </w:r>
    </w:p>
    <w:p w14:paraId="02D45E7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28395A72" w14:textId="77777777" w:rsidR="00461244" w:rsidRDefault="00461244" w:rsidP="00461244">
      <w:pPr>
        <w:pStyle w:val="PL"/>
        <w:rPr>
          <w:rFonts w:cs="Courier New"/>
          <w:noProof w:val="0"/>
          <w:szCs w:val="16"/>
        </w:rPr>
      </w:pPr>
      <w:r>
        <w:rPr>
          <w:rFonts w:cs="Courier New"/>
          <w:noProof w:val="0"/>
          <w:szCs w:val="16"/>
        </w:rPr>
        <w:t xml:space="preserve">                '404':</w:t>
      </w:r>
    </w:p>
    <w:p w14:paraId="3B4F7F0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73C87E63" w14:textId="77777777" w:rsidR="00461244" w:rsidRDefault="00461244" w:rsidP="00461244">
      <w:pPr>
        <w:pStyle w:val="PL"/>
        <w:rPr>
          <w:rFonts w:cs="Courier New"/>
          <w:noProof w:val="0"/>
          <w:szCs w:val="16"/>
        </w:rPr>
      </w:pPr>
      <w:r>
        <w:rPr>
          <w:rFonts w:cs="Courier New"/>
          <w:noProof w:val="0"/>
          <w:szCs w:val="16"/>
        </w:rPr>
        <w:t xml:space="preserve">                '411':</w:t>
      </w:r>
    </w:p>
    <w:p w14:paraId="6DA5962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047EF9B8" w14:textId="77777777" w:rsidR="00461244" w:rsidRDefault="00461244" w:rsidP="00461244">
      <w:pPr>
        <w:pStyle w:val="PL"/>
        <w:rPr>
          <w:rFonts w:cs="Courier New"/>
          <w:noProof w:val="0"/>
          <w:szCs w:val="16"/>
        </w:rPr>
      </w:pPr>
      <w:r>
        <w:rPr>
          <w:rFonts w:cs="Courier New"/>
          <w:noProof w:val="0"/>
          <w:szCs w:val="16"/>
        </w:rPr>
        <w:t xml:space="preserve">                '413':</w:t>
      </w:r>
    </w:p>
    <w:p w14:paraId="163EB25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7E4C19FA" w14:textId="77777777" w:rsidR="00461244" w:rsidRDefault="00461244" w:rsidP="00461244">
      <w:pPr>
        <w:pStyle w:val="PL"/>
        <w:rPr>
          <w:rFonts w:cs="Courier New"/>
          <w:noProof w:val="0"/>
          <w:szCs w:val="16"/>
        </w:rPr>
      </w:pPr>
      <w:r>
        <w:rPr>
          <w:rFonts w:cs="Courier New"/>
          <w:noProof w:val="0"/>
          <w:szCs w:val="16"/>
        </w:rPr>
        <w:t xml:space="preserve">                '415':</w:t>
      </w:r>
    </w:p>
    <w:p w14:paraId="488D876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788F5BF1" w14:textId="77777777" w:rsidR="00461244" w:rsidRDefault="00461244" w:rsidP="00461244">
      <w:pPr>
        <w:pStyle w:val="PL"/>
        <w:rPr>
          <w:noProof w:val="0"/>
        </w:rPr>
      </w:pPr>
      <w:r>
        <w:rPr>
          <w:noProof w:val="0"/>
        </w:rPr>
        <w:t xml:space="preserve">                '429':</w:t>
      </w:r>
    </w:p>
    <w:p w14:paraId="2EC7263C" w14:textId="77777777" w:rsidR="00461244" w:rsidRDefault="00461244" w:rsidP="00461244">
      <w:pPr>
        <w:pStyle w:val="PL"/>
        <w:rPr>
          <w:noProof w:val="0"/>
        </w:rPr>
      </w:pPr>
      <w:r>
        <w:rPr>
          <w:noProof w:val="0"/>
        </w:rPr>
        <w:t xml:space="preserve">                  $ref: 'TS29571_CommonData.yaml#/components/responses/429'</w:t>
      </w:r>
    </w:p>
    <w:p w14:paraId="2912A50A" w14:textId="77777777" w:rsidR="00461244" w:rsidRDefault="00461244" w:rsidP="00461244">
      <w:pPr>
        <w:pStyle w:val="PL"/>
        <w:rPr>
          <w:rFonts w:cs="Courier New"/>
          <w:noProof w:val="0"/>
          <w:szCs w:val="16"/>
        </w:rPr>
      </w:pPr>
      <w:r>
        <w:rPr>
          <w:rFonts w:cs="Courier New"/>
          <w:noProof w:val="0"/>
          <w:szCs w:val="16"/>
        </w:rPr>
        <w:t xml:space="preserve">                '500':</w:t>
      </w:r>
    </w:p>
    <w:p w14:paraId="4B5230E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B2BA1BB" w14:textId="77777777" w:rsidR="00461244" w:rsidRDefault="00461244" w:rsidP="00461244">
      <w:pPr>
        <w:pStyle w:val="PL"/>
        <w:rPr>
          <w:rFonts w:cs="Courier New"/>
          <w:noProof w:val="0"/>
          <w:szCs w:val="16"/>
        </w:rPr>
      </w:pPr>
      <w:r>
        <w:rPr>
          <w:rFonts w:cs="Courier New"/>
          <w:noProof w:val="0"/>
          <w:szCs w:val="16"/>
        </w:rPr>
        <w:t xml:space="preserve">                '503':</w:t>
      </w:r>
    </w:p>
    <w:p w14:paraId="43E84E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420B62D2" w14:textId="77777777" w:rsidR="00461244" w:rsidRDefault="00461244" w:rsidP="00461244">
      <w:pPr>
        <w:pStyle w:val="PL"/>
        <w:rPr>
          <w:rFonts w:cs="Courier New"/>
          <w:noProof w:val="0"/>
          <w:szCs w:val="16"/>
        </w:rPr>
      </w:pPr>
      <w:r>
        <w:rPr>
          <w:rFonts w:cs="Courier New"/>
          <w:noProof w:val="0"/>
          <w:szCs w:val="16"/>
        </w:rPr>
        <w:t xml:space="preserve">                default:</w:t>
      </w:r>
    </w:p>
    <w:p w14:paraId="49DAE9A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6E42A3ED" w14:textId="77777777" w:rsidR="00461244" w:rsidRDefault="00461244" w:rsidP="00461244">
      <w:pPr>
        <w:pStyle w:val="PL"/>
        <w:rPr>
          <w:rFonts w:cs="Courier New"/>
          <w:noProof w:val="0"/>
          <w:szCs w:val="16"/>
        </w:rPr>
      </w:pPr>
      <w:r>
        <w:rPr>
          <w:rFonts w:cs="Courier New"/>
          <w:noProof w:val="0"/>
          <w:szCs w:val="16"/>
        </w:rPr>
        <w:t xml:space="preserve">#                </w:t>
      </w:r>
    </w:p>
    <w:p w14:paraId="0D97A965" w14:textId="77777777" w:rsidR="00461244" w:rsidRDefault="00461244" w:rsidP="00461244">
      <w:pPr>
        <w:pStyle w:val="PL"/>
        <w:rPr>
          <w:rFonts w:cs="Courier New"/>
          <w:noProof w:val="0"/>
          <w:szCs w:val="16"/>
        </w:rPr>
      </w:pPr>
      <w:r>
        <w:rPr>
          <w:rFonts w:cs="Courier New"/>
          <w:noProof w:val="0"/>
          <w:szCs w:val="16"/>
        </w:rPr>
        <w:t xml:space="preserve">#                </w:t>
      </w:r>
    </w:p>
    <w:p w14:paraId="0E4A498F" w14:textId="77777777" w:rsidR="00461244" w:rsidRDefault="00461244" w:rsidP="00461244">
      <w:pPr>
        <w:pStyle w:val="PL"/>
        <w:rPr>
          <w:rFonts w:cs="Courier New"/>
          <w:noProof w:val="0"/>
          <w:szCs w:val="16"/>
        </w:rPr>
      </w:pPr>
      <w:r>
        <w:rPr>
          <w:rFonts w:cs="Courier New"/>
          <w:noProof w:val="0"/>
          <w:szCs w:val="16"/>
        </w:rPr>
        <w:t xml:space="preserve">  /tsc-app-sessions/{appSessionId}/delete:</w:t>
      </w:r>
    </w:p>
    <w:p w14:paraId="52F49976" w14:textId="77777777" w:rsidR="00461244" w:rsidRDefault="00461244" w:rsidP="00461244">
      <w:pPr>
        <w:pStyle w:val="PL"/>
        <w:rPr>
          <w:rFonts w:cs="Courier New"/>
          <w:noProof w:val="0"/>
          <w:szCs w:val="16"/>
        </w:rPr>
      </w:pPr>
      <w:r>
        <w:rPr>
          <w:rFonts w:cs="Courier New"/>
          <w:noProof w:val="0"/>
          <w:szCs w:val="16"/>
        </w:rPr>
        <w:t xml:space="preserve">    post:</w:t>
      </w:r>
    </w:p>
    <w:p w14:paraId="0CB02BA5" w14:textId="77777777" w:rsidR="00461244" w:rsidRDefault="00461244" w:rsidP="00461244">
      <w:pPr>
        <w:pStyle w:val="PL"/>
        <w:rPr>
          <w:rFonts w:cs="Courier New"/>
          <w:noProof w:val="0"/>
          <w:szCs w:val="16"/>
        </w:rPr>
      </w:pPr>
      <w:r>
        <w:rPr>
          <w:rFonts w:cs="Courier New"/>
          <w:noProof w:val="0"/>
          <w:szCs w:val="16"/>
        </w:rPr>
        <w:t xml:space="preserve">      summary: "Deletes an existing Individual TSC Application Session Context"</w:t>
      </w:r>
    </w:p>
    <w:p w14:paraId="5D87225F" w14:textId="77777777" w:rsidR="00461244" w:rsidRDefault="00461244" w:rsidP="00461244">
      <w:pPr>
        <w:pStyle w:val="PL"/>
        <w:rPr>
          <w:rFonts w:cs="Courier New"/>
          <w:noProof w:val="0"/>
          <w:szCs w:val="16"/>
        </w:rPr>
      </w:pPr>
      <w:r>
        <w:rPr>
          <w:rFonts w:cs="Courier New"/>
          <w:noProof w:val="0"/>
          <w:szCs w:val="16"/>
        </w:rPr>
        <w:t xml:space="preserve">      operationId: DeleteTSCAppSession</w:t>
      </w:r>
    </w:p>
    <w:p w14:paraId="243E70A7" w14:textId="77777777" w:rsidR="00461244" w:rsidRDefault="00461244" w:rsidP="00461244">
      <w:pPr>
        <w:pStyle w:val="PL"/>
        <w:rPr>
          <w:rFonts w:cs="Courier New"/>
          <w:noProof w:val="0"/>
          <w:szCs w:val="16"/>
        </w:rPr>
      </w:pPr>
      <w:r>
        <w:rPr>
          <w:rFonts w:cs="Courier New"/>
          <w:noProof w:val="0"/>
          <w:szCs w:val="16"/>
        </w:rPr>
        <w:t xml:space="preserve">      tags:</w:t>
      </w:r>
    </w:p>
    <w:p w14:paraId="0A747DDA" w14:textId="77777777" w:rsidR="00461244" w:rsidRDefault="00461244" w:rsidP="00461244">
      <w:pPr>
        <w:pStyle w:val="PL"/>
        <w:rPr>
          <w:rFonts w:cs="Courier New"/>
          <w:noProof w:val="0"/>
          <w:szCs w:val="16"/>
        </w:rPr>
      </w:pPr>
      <w:r>
        <w:rPr>
          <w:rFonts w:cs="Courier New"/>
          <w:noProof w:val="0"/>
          <w:szCs w:val="16"/>
        </w:rPr>
        <w:t xml:space="preserve">        - Individual TSC Application Session Context (Document)</w:t>
      </w:r>
    </w:p>
    <w:p w14:paraId="320CDD1A" w14:textId="77777777" w:rsidR="00461244" w:rsidRDefault="00461244" w:rsidP="00461244">
      <w:pPr>
        <w:pStyle w:val="PL"/>
        <w:rPr>
          <w:rFonts w:cs="Courier New"/>
          <w:noProof w:val="0"/>
          <w:szCs w:val="16"/>
        </w:rPr>
      </w:pPr>
      <w:r>
        <w:rPr>
          <w:rFonts w:cs="Courier New"/>
          <w:noProof w:val="0"/>
          <w:szCs w:val="16"/>
        </w:rPr>
        <w:t xml:space="preserve">      parameters:</w:t>
      </w:r>
    </w:p>
    <w:p w14:paraId="328AFE2C"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19459BA7"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1E711BF4" w14:textId="77777777" w:rsidR="00461244" w:rsidRDefault="00461244" w:rsidP="00461244">
      <w:pPr>
        <w:pStyle w:val="PL"/>
        <w:rPr>
          <w:rFonts w:cs="Courier New"/>
          <w:noProof w:val="0"/>
          <w:szCs w:val="16"/>
        </w:rPr>
      </w:pPr>
      <w:r>
        <w:rPr>
          <w:rFonts w:cs="Courier New"/>
          <w:noProof w:val="0"/>
          <w:szCs w:val="16"/>
        </w:rPr>
        <w:t xml:space="preserve">          in: path</w:t>
      </w:r>
    </w:p>
    <w:p w14:paraId="744A21A6" w14:textId="77777777" w:rsidR="00461244" w:rsidRDefault="00461244" w:rsidP="00461244">
      <w:pPr>
        <w:pStyle w:val="PL"/>
        <w:rPr>
          <w:rFonts w:cs="Courier New"/>
          <w:noProof w:val="0"/>
          <w:szCs w:val="16"/>
        </w:rPr>
      </w:pPr>
      <w:r>
        <w:rPr>
          <w:rFonts w:cs="Courier New"/>
          <w:noProof w:val="0"/>
          <w:szCs w:val="16"/>
        </w:rPr>
        <w:t xml:space="preserve">          required: true</w:t>
      </w:r>
    </w:p>
    <w:p w14:paraId="5AF9DE7B" w14:textId="77777777" w:rsidR="00461244" w:rsidRDefault="00461244" w:rsidP="00461244">
      <w:pPr>
        <w:pStyle w:val="PL"/>
        <w:rPr>
          <w:rFonts w:cs="Courier New"/>
          <w:noProof w:val="0"/>
          <w:szCs w:val="16"/>
        </w:rPr>
      </w:pPr>
      <w:r>
        <w:rPr>
          <w:rFonts w:cs="Courier New"/>
          <w:noProof w:val="0"/>
          <w:szCs w:val="16"/>
        </w:rPr>
        <w:t xml:space="preserve">          schema:</w:t>
      </w:r>
    </w:p>
    <w:p w14:paraId="3ED8F438" w14:textId="77777777" w:rsidR="00461244" w:rsidRDefault="00461244" w:rsidP="00461244">
      <w:pPr>
        <w:pStyle w:val="PL"/>
        <w:rPr>
          <w:rFonts w:cs="Courier New"/>
          <w:noProof w:val="0"/>
          <w:szCs w:val="16"/>
        </w:rPr>
      </w:pPr>
      <w:r>
        <w:rPr>
          <w:rFonts w:cs="Courier New"/>
          <w:noProof w:val="0"/>
          <w:szCs w:val="16"/>
        </w:rPr>
        <w:t xml:space="preserve">            type: string</w:t>
      </w:r>
    </w:p>
    <w:p w14:paraId="241DD286" w14:textId="77777777" w:rsidR="00461244" w:rsidRDefault="00461244" w:rsidP="00461244">
      <w:pPr>
        <w:pStyle w:val="PL"/>
        <w:rPr>
          <w:rFonts w:cs="Courier New"/>
          <w:noProof w:val="0"/>
          <w:szCs w:val="16"/>
        </w:rPr>
      </w:pPr>
      <w:r>
        <w:rPr>
          <w:rFonts w:cs="Courier New"/>
          <w:noProof w:val="0"/>
          <w:szCs w:val="16"/>
        </w:rPr>
        <w:t xml:space="preserve">      requestBody:</w:t>
      </w:r>
    </w:p>
    <w:p w14:paraId="272231C7" w14:textId="77777777" w:rsidR="00461244" w:rsidRDefault="00461244" w:rsidP="00461244">
      <w:pPr>
        <w:pStyle w:val="PL"/>
        <w:rPr>
          <w:rFonts w:cs="Courier New"/>
          <w:noProof w:val="0"/>
          <w:szCs w:val="16"/>
        </w:rPr>
      </w:pPr>
      <w:r>
        <w:rPr>
          <w:rFonts w:cs="Courier New"/>
          <w:noProof w:val="0"/>
          <w:szCs w:val="16"/>
        </w:rPr>
        <w:t xml:space="preserve">        description: deletion of the Individual TSC Application Session Context resource, request notification</w:t>
      </w:r>
    </w:p>
    <w:p w14:paraId="65DC63A0" w14:textId="77777777" w:rsidR="00461244" w:rsidRDefault="00461244" w:rsidP="00461244">
      <w:pPr>
        <w:pStyle w:val="PL"/>
        <w:rPr>
          <w:rFonts w:cs="Courier New"/>
          <w:noProof w:val="0"/>
          <w:szCs w:val="16"/>
        </w:rPr>
      </w:pPr>
      <w:r>
        <w:rPr>
          <w:rFonts w:cs="Courier New"/>
          <w:noProof w:val="0"/>
          <w:szCs w:val="16"/>
        </w:rPr>
        <w:t xml:space="preserve">        required: false</w:t>
      </w:r>
    </w:p>
    <w:p w14:paraId="52E6E424" w14:textId="77777777" w:rsidR="00461244" w:rsidRDefault="00461244" w:rsidP="00461244">
      <w:pPr>
        <w:pStyle w:val="PL"/>
        <w:rPr>
          <w:rFonts w:cs="Courier New"/>
          <w:noProof w:val="0"/>
          <w:szCs w:val="16"/>
        </w:rPr>
      </w:pPr>
      <w:r>
        <w:rPr>
          <w:rFonts w:cs="Courier New"/>
          <w:noProof w:val="0"/>
          <w:szCs w:val="16"/>
        </w:rPr>
        <w:t xml:space="preserve">        content:</w:t>
      </w:r>
    </w:p>
    <w:p w14:paraId="7ECB0BF2" w14:textId="77777777" w:rsidR="00461244" w:rsidRDefault="00461244" w:rsidP="00461244">
      <w:pPr>
        <w:pStyle w:val="PL"/>
        <w:rPr>
          <w:rFonts w:cs="Courier New"/>
          <w:noProof w:val="0"/>
          <w:szCs w:val="16"/>
        </w:rPr>
      </w:pPr>
      <w:r>
        <w:rPr>
          <w:rFonts w:cs="Courier New"/>
          <w:noProof w:val="0"/>
          <w:szCs w:val="16"/>
        </w:rPr>
        <w:t xml:space="preserve">          application/json:</w:t>
      </w:r>
    </w:p>
    <w:p w14:paraId="4E963F12" w14:textId="77777777" w:rsidR="00461244" w:rsidRDefault="00461244" w:rsidP="00461244">
      <w:pPr>
        <w:pStyle w:val="PL"/>
        <w:rPr>
          <w:rFonts w:cs="Courier New"/>
          <w:noProof w:val="0"/>
          <w:szCs w:val="16"/>
        </w:rPr>
      </w:pPr>
      <w:r>
        <w:rPr>
          <w:rFonts w:cs="Courier New"/>
          <w:noProof w:val="0"/>
          <w:szCs w:val="16"/>
        </w:rPr>
        <w:t xml:space="preserve">            schema:</w:t>
      </w:r>
    </w:p>
    <w:p w14:paraId="74FE6EA0"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5FE6EF34" w14:textId="77777777" w:rsidR="00461244" w:rsidRDefault="00461244" w:rsidP="00461244">
      <w:pPr>
        <w:pStyle w:val="PL"/>
        <w:rPr>
          <w:rFonts w:cs="Courier New"/>
          <w:noProof w:val="0"/>
          <w:szCs w:val="16"/>
        </w:rPr>
      </w:pPr>
      <w:r>
        <w:rPr>
          <w:rFonts w:cs="Courier New"/>
          <w:noProof w:val="0"/>
          <w:szCs w:val="16"/>
        </w:rPr>
        <w:t xml:space="preserve">      responses:</w:t>
      </w:r>
    </w:p>
    <w:p w14:paraId="39737A21" w14:textId="77777777" w:rsidR="00461244" w:rsidRDefault="00461244" w:rsidP="00461244">
      <w:pPr>
        <w:pStyle w:val="PL"/>
        <w:rPr>
          <w:rFonts w:cs="Courier New"/>
          <w:noProof w:val="0"/>
          <w:szCs w:val="16"/>
        </w:rPr>
      </w:pPr>
      <w:r>
        <w:rPr>
          <w:rFonts w:cs="Courier New"/>
          <w:noProof w:val="0"/>
          <w:szCs w:val="16"/>
        </w:rPr>
        <w:t xml:space="preserve">        '200':</w:t>
      </w:r>
    </w:p>
    <w:p w14:paraId="1E210E78" w14:textId="77777777" w:rsidR="00461244" w:rsidRDefault="00461244" w:rsidP="00461244">
      <w:pPr>
        <w:pStyle w:val="PL"/>
        <w:rPr>
          <w:rFonts w:cs="Courier New"/>
          <w:noProof w:val="0"/>
          <w:szCs w:val="16"/>
        </w:rPr>
      </w:pPr>
      <w:r>
        <w:rPr>
          <w:rFonts w:cs="Courier New"/>
          <w:noProof w:val="0"/>
          <w:szCs w:val="16"/>
        </w:rPr>
        <w:t xml:space="preserve">          description: The deletion of the resource is confirmed and a resource is returned</w:t>
      </w:r>
    </w:p>
    <w:p w14:paraId="7534DA32" w14:textId="77777777" w:rsidR="00461244" w:rsidRDefault="00461244" w:rsidP="00461244">
      <w:pPr>
        <w:pStyle w:val="PL"/>
        <w:rPr>
          <w:rFonts w:cs="Courier New"/>
          <w:noProof w:val="0"/>
          <w:szCs w:val="16"/>
        </w:rPr>
      </w:pPr>
      <w:r>
        <w:rPr>
          <w:rFonts w:cs="Courier New"/>
          <w:noProof w:val="0"/>
          <w:szCs w:val="16"/>
        </w:rPr>
        <w:t xml:space="preserve">          content:</w:t>
      </w:r>
    </w:p>
    <w:p w14:paraId="07A3B0BF" w14:textId="77777777" w:rsidR="00461244" w:rsidRDefault="00461244" w:rsidP="00461244">
      <w:pPr>
        <w:pStyle w:val="PL"/>
        <w:rPr>
          <w:rFonts w:cs="Courier New"/>
          <w:noProof w:val="0"/>
          <w:szCs w:val="16"/>
        </w:rPr>
      </w:pPr>
      <w:r>
        <w:rPr>
          <w:rFonts w:cs="Courier New"/>
          <w:noProof w:val="0"/>
          <w:szCs w:val="16"/>
        </w:rPr>
        <w:t xml:space="preserve">            application/json:</w:t>
      </w:r>
    </w:p>
    <w:p w14:paraId="2DC0372D" w14:textId="77777777" w:rsidR="00461244" w:rsidRDefault="00461244" w:rsidP="00461244">
      <w:pPr>
        <w:pStyle w:val="PL"/>
        <w:rPr>
          <w:rFonts w:cs="Courier New"/>
          <w:noProof w:val="0"/>
          <w:szCs w:val="16"/>
        </w:rPr>
      </w:pPr>
      <w:r>
        <w:rPr>
          <w:rFonts w:cs="Courier New"/>
          <w:noProof w:val="0"/>
          <w:szCs w:val="16"/>
        </w:rPr>
        <w:t xml:space="preserve">              schema:</w:t>
      </w:r>
    </w:p>
    <w:p w14:paraId="42117E22" w14:textId="77777777" w:rsidR="00461244" w:rsidRDefault="00461244" w:rsidP="00461244">
      <w:pPr>
        <w:pStyle w:val="PL"/>
        <w:rPr>
          <w:rFonts w:cs="Courier New"/>
          <w:noProof w:val="0"/>
          <w:szCs w:val="16"/>
        </w:rPr>
      </w:pPr>
      <w:r>
        <w:rPr>
          <w:rFonts w:cs="Courier New"/>
          <w:noProof w:val="0"/>
          <w:szCs w:val="16"/>
        </w:rPr>
        <w:t xml:space="preserve">                $ref: '#/components/schemas/</w:t>
      </w:r>
      <w:r>
        <w:t>EventsNotification</w:t>
      </w:r>
      <w:r>
        <w:rPr>
          <w:rFonts w:cs="Courier New"/>
          <w:noProof w:val="0"/>
          <w:szCs w:val="16"/>
        </w:rPr>
        <w:t>'</w:t>
      </w:r>
    </w:p>
    <w:p w14:paraId="3420AE73" w14:textId="77777777" w:rsidR="00461244" w:rsidRDefault="00461244" w:rsidP="00461244">
      <w:pPr>
        <w:pStyle w:val="PL"/>
        <w:rPr>
          <w:rFonts w:cs="Courier New"/>
          <w:noProof w:val="0"/>
          <w:szCs w:val="16"/>
        </w:rPr>
      </w:pPr>
      <w:r>
        <w:rPr>
          <w:rFonts w:cs="Courier New"/>
          <w:noProof w:val="0"/>
          <w:szCs w:val="16"/>
        </w:rPr>
        <w:t xml:space="preserve">        '204':</w:t>
      </w:r>
    </w:p>
    <w:p w14:paraId="64D15248" w14:textId="77777777" w:rsidR="00461244" w:rsidRDefault="00461244" w:rsidP="00461244">
      <w:pPr>
        <w:pStyle w:val="PL"/>
        <w:rPr>
          <w:rFonts w:cs="Courier New"/>
          <w:noProof w:val="0"/>
          <w:szCs w:val="16"/>
        </w:rPr>
      </w:pPr>
      <w:r>
        <w:rPr>
          <w:rFonts w:cs="Courier New"/>
          <w:noProof w:val="0"/>
          <w:szCs w:val="16"/>
        </w:rPr>
        <w:t xml:space="preserve">          description: The deletion is confirmed without returning additional data.</w:t>
      </w:r>
    </w:p>
    <w:p w14:paraId="4D4E928F" w14:textId="77777777" w:rsidR="00461244" w:rsidRDefault="00461244" w:rsidP="00461244">
      <w:pPr>
        <w:pStyle w:val="PL"/>
        <w:rPr>
          <w:noProof w:val="0"/>
        </w:rPr>
      </w:pPr>
      <w:r>
        <w:rPr>
          <w:noProof w:val="0"/>
        </w:rP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rPr>
          <w:noProof w:val="0"/>
        </w:rPr>
      </w:pPr>
      <w:r>
        <w:rPr>
          <w:noProof w:val="0"/>
        </w:rP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noProof w:val="0"/>
          <w:szCs w:val="16"/>
        </w:rPr>
      </w:pPr>
      <w:r>
        <w:rPr>
          <w:rFonts w:cs="Courier New"/>
          <w:noProof w:val="0"/>
          <w:szCs w:val="16"/>
        </w:rPr>
        <w:t xml:space="preserve">        '400':</w:t>
      </w:r>
    </w:p>
    <w:p w14:paraId="0D00986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6AE44185" w14:textId="77777777" w:rsidR="00461244" w:rsidRDefault="00461244" w:rsidP="00461244">
      <w:pPr>
        <w:pStyle w:val="PL"/>
        <w:rPr>
          <w:rFonts w:cs="Courier New"/>
          <w:noProof w:val="0"/>
          <w:szCs w:val="16"/>
        </w:rPr>
      </w:pPr>
      <w:r>
        <w:rPr>
          <w:rFonts w:cs="Courier New"/>
          <w:noProof w:val="0"/>
          <w:szCs w:val="16"/>
        </w:rPr>
        <w:t xml:space="preserve">        '401':</w:t>
      </w:r>
    </w:p>
    <w:p w14:paraId="51B286CC"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8EA2723" w14:textId="77777777" w:rsidR="00461244" w:rsidRDefault="00461244" w:rsidP="00461244">
      <w:pPr>
        <w:pStyle w:val="PL"/>
        <w:rPr>
          <w:rFonts w:cs="Courier New"/>
          <w:noProof w:val="0"/>
          <w:szCs w:val="16"/>
        </w:rPr>
      </w:pPr>
      <w:r>
        <w:rPr>
          <w:rFonts w:cs="Courier New"/>
          <w:noProof w:val="0"/>
          <w:szCs w:val="16"/>
        </w:rPr>
        <w:t xml:space="preserve">        '403':</w:t>
      </w:r>
    </w:p>
    <w:p w14:paraId="59EC3A3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681206C" w14:textId="77777777" w:rsidR="00461244" w:rsidRDefault="00461244" w:rsidP="00461244">
      <w:pPr>
        <w:pStyle w:val="PL"/>
        <w:rPr>
          <w:rFonts w:cs="Courier New"/>
          <w:noProof w:val="0"/>
          <w:szCs w:val="16"/>
        </w:rPr>
      </w:pPr>
      <w:r>
        <w:rPr>
          <w:rFonts w:cs="Courier New"/>
          <w:noProof w:val="0"/>
          <w:szCs w:val="16"/>
        </w:rPr>
        <w:t xml:space="preserve">        '404':</w:t>
      </w:r>
    </w:p>
    <w:p w14:paraId="32C5B90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66585407" w14:textId="77777777" w:rsidR="00461244" w:rsidRDefault="00461244" w:rsidP="00461244">
      <w:pPr>
        <w:pStyle w:val="PL"/>
        <w:rPr>
          <w:rFonts w:cs="Courier New"/>
          <w:noProof w:val="0"/>
          <w:szCs w:val="16"/>
        </w:rPr>
      </w:pPr>
      <w:r>
        <w:rPr>
          <w:rFonts w:cs="Courier New"/>
          <w:noProof w:val="0"/>
          <w:szCs w:val="16"/>
        </w:rPr>
        <w:t xml:space="preserve">        '411':</w:t>
      </w:r>
    </w:p>
    <w:p w14:paraId="659C6E8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3D481C29" w14:textId="77777777" w:rsidR="00461244" w:rsidRDefault="00461244" w:rsidP="00461244">
      <w:pPr>
        <w:pStyle w:val="PL"/>
        <w:rPr>
          <w:rFonts w:cs="Courier New"/>
          <w:noProof w:val="0"/>
          <w:szCs w:val="16"/>
        </w:rPr>
      </w:pPr>
      <w:r>
        <w:rPr>
          <w:rFonts w:cs="Courier New"/>
          <w:noProof w:val="0"/>
          <w:szCs w:val="16"/>
        </w:rPr>
        <w:t xml:space="preserve">        '413':</w:t>
      </w:r>
    </w:p>
    <w:p w14:paraId="126D2DC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01831AAC" w14:textId="77777777" w:rsidR="00461244" w:rsidRDefault="00461244" w:rsidP="00461244">
      <w:pPr>
        <w:pStyle w:val="PL"/>
        <w:rPr>
          <w:rFonts w:cs="Courier New"/>
          <w:noProof w:val="0"/>
          <w:szCs w:val="16"/>
        </w:rPr>
      </w:pPr>
      <w:r>
        <w:rPr>
          <w:rFonts w:cs="Courier New"/>
          <w:noProof w:val="0"/>
          <w:szCs w:val="16"/>
        </w:rPr>
        <w:t xml:space="preserve">        '415':</w:t>
      </w:r>
    </w:p>
    <w:p w14:paraId="1DA2DC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0BDEC997" w14:textId="77777777" w:rsidR="00461244" w:rsidRDefault="00461244" w:rsidP="00461244">
      <w:pPr>
        <w:pStyle w:val="PL"/>
        <w:rPr>
          <w:noProof w:val="0"/>
        </w:rPr>
      </w:pPr>
      <w:r>
        <w:rPr>
          <w:noProof w:val="0"/>
        </w:rPr>
        <w:t xml:space="preserve">        '429':</w:t>
      </w:r>
    </w:p>
    <w:p w14:paraId="7CE85FCF" w14:textId="77777777" w:rsidR="00461244" w:rsidRDefault="00461244" w:rsidP="00461244">
      <w:pPr>
        <w:pStyle w:val="PL"/>
        <w:rPr>
          <w:noProof w:val="0"/>
        </w:rPr>
      </w:pPr>
      <w:r>
        <w:rPr>
          <w:noProof w:val="0"/>
        </w:rPr>
        <w:t xml:space="preserve">          $ref: 'TS29571_CommonData.yaml#/components/responses/429'</w:t>
      </w:r>
    </w:p>
    <w:p w14:paraId="79B0885C" w14:textId="77777777" w:rsidR="00461244" w:rsidRDefault="00461244" w:rsidP="00461244">
      <w:pPr>
        <w:pStyle w:val="PL"/>
        <w:rPr>
          <w:rFonts w:cs="Courier New"/>
          <w:noProof w:val="0"/>
          <w:szCs w:val="16"/>
        </w:rPr>
      </w:pPr>
      <w:r>
        <w:rPr>
          <w:rFonts w:cs="Courier New"/>
          <w:noProof w:val="0"/>
          <w:szCs w:val="16"/>
        </w:rPr>
        <w:lastRenderedPageBreak/>
        <w:t xml:space="preserve">        '500':</w:t>
      </w:r>
    </w:p>
    <w:p w14:paraId="046C394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46DDCBAE" w14:textId="77777777" w:rsidR="00461244" w:rsidRDefault="00461244" w:rsidP="00461244">
      <w:pPr>
        <w:pStyle w:val="PL"/>
        <w:rPr>
          <w:rFonts w:cs="Courier New"/>
          <w:noProof w:val="0"/>
          <w:szCs w:val="16"/>
        </w:rPr>
      </w:pPr>
      <w:r>
        <w:rPr>
          <w:rFonts w:cs="Courier New"/>
          <w:noProof w:val="0"/>
          <w:szCs w:val="16"/>
        </w:rPr>
        <w:t xml:space="preserve">        '503':</w:t>
      </w:r>
    </w:p>
    <w:p w14:paraId="45DBB43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189D924D" w14:textId="77777777" w:rsidR="00461244" w:rsidRDefault="00461244" w:rsidP="00461244">
      <w:pPr>
        <w:pStyle w:val="PL"/>
        <w:rPr>
          <w:rFonts w:cs="Courier New"/>
          <w:noProof w:val="0"/>
          <w:szCs w:val="16"/>
        </w:rPr>
      </w:pPr>
      <w:r>
        <w:rPr>
          <w:rFonts w:cs="Courier New"/>
          <w:noProof w:val="0"/>
          <w:szCs w:val="16"/>
        </w:rPr>
        <w:t xml:space="preserve">        default:</w:t>
      </w:r>
    </w:p>
    <w:p w14:paraId="7002522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416E5F5" w14:textId="77777777" w:rsidR="00461244" w:rsidRDefault="00461244" w:rsidP="00461244">
      <w:pPr>
        <w:pStyle w:val="PL"/>
        <w:rPr>
          <w:rFonts w:cs="Courier New"/>
          <w:noProof w:val="0"/>
          <w:szCs w:val="16"/>
        </w:rPr>
      </w:pPr>
      <w:r>
        <w:rPr>
          <w:rFonts w:cs="Courier New"/>
          <w:noProof w:val="0"/>
          <w:szCs w:val="16"/>
        </w:rPr>
        <w:t xml:space="preserve">#               </w:t>
      </w:r>
    </w:p>
    <w:p w14:paraId="1D80B39C" w14:textId="77777777" w:rsidR="00461244" w:rsidRDefault="00461244" w:rsidP="00461244">
      <w:pPr>
        <w:pStyle w:val="PL"/>
        <w:rPr>
          <w:rFonts w:cs="Courier New"/>
          <w:noProof w:val="0"/>
          <w:szCs w:val="16"/>
        </w:rPr>
      </w:pPr>
      <w:r>
        <w:rPr>
          <w:rFonts w:cs="Courier New"/>
          <w:noProof w:val="0"/>
          <w:szCs w:val="16"/>
        </w:rPr>
        <w:t xml:space="preserve">  /tsc-app-sessions/{appSessionId}/events-subscription:</w:t>
      </w:r>
    </w:p>
    <w:p w14:paraId="6D7725B6" w14:textId="77777777" w:rsidR="00461244" w:rsidRDefault="00461244" w:rsidP="00461244">
      <w:pPr>
        <w:pStyle w:val="PL"/>
        <w:rPr>
          <w:rFonts w:cs="Courier New"/>
          <w:noProof w:val="0"/>
          <w:szCs w:val="16"/>
        </w:rPr>
      </w:pPr>
      <w:r>
        <w:rPr>
          <w:rFonts w:cs="Courier New"/>
          <w:noProof w:val="0"/>
          <w:szCs w:val="16"/>
        </w:rPr>
        <w:t xml:space="preserve">    put:</w:t>
      </w:r>
    </w:p>
    <w:p w14:paraId="0EEEA03F" w14:textId="77777777" w:rsidR="00461244" w:rsidRDefault="00461244" w:rsidP="00461244">
      <w:pPr>
        <w:pStyle w:val="PL"/>
        <w:rPr>
          <w:rFonts w:cs="Courier New"/>
          <w:noProof w:val="0"/>
          <w:szCs w:val="16"/>
        </w:rPr>
      </w:pPr>
      <w:r>
        <w:rPr>
          <w:rFonts w:cs="Courier New"/>
          <w:noProof w:val="0"/>
          <w:szCs w:val="16"/>
        </w:rPr>
        <w:t xml:space="preserve">      summary: "creates or modifies an Events Subscription subresource"</w:t>
      </w:r>
    </w:p>
    <w:p w14:paraId="73863E5E" w14:textId="77777777" w:rsidR="00461244" w:rsidRDefault="00461244" w:rsidP="00461244">
      <w:pPr>
        <w:pStyle w:val="PL"/>
        <w:rPr>
          <w:rFonts w:cs="Courier New"/>
          <w:noProof w:val="0"/>
          <w:szCs w:val="16"/>
        </w:rPr>
      </w:pPr>
      <w:r>
        <w:rPr>
          <w:rFonts w:cs="Courier New"/>
          <w:noProof w:val="0"/>
          <w:szCs w:val="16"/>
        </w:rPr>
        <w:t xml:space="preserve">      operationId: putEventsSubsc</w:t>
      </w:r>
    </w:p>
    <w:p w14:paraId="00137FCF" w14:textId="77777777" w:rsidR="00461244" w:rsidRDefault="00461244" w:rsidP="00461244">
      <w:pPr>
        <w:pStyle w:val="PL"/>
        <w:rPr>
          <w:rFonts w:cs="Courier New"/>
          <w:noProof w:val="0"/>
          <w:szCs w:val="16"/>
        </w:rPr>
      </w:pPr>
      <w:r>
        <w:rPr>
          <w:rFonts w:cs="Courier New"/>
          <w:noProof w:val="0"/>
          <w:szCs w:val="16"/>
        </w:rPr>
        <w:t xml:space="preserve">      tags:</w:t>
      </w:r>
    </w:p>
    <w:p w14:paraId="071ACBCB"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2A08E8F1" w14:textId="77777777" w:rsidR="00461244" w:rsidRDefault="00461244" w:rsidP="00461244">
      <w:pPr>
        <w:pStyle w:val="PL"/>
        <w:rPr>
          <w:rFonts w:cs="Courier New"/>
          <w:noProof w:val="0"/>
          <w:szCs w:val="16"/>
        </w:rPr>
      </w:pPr>
      <w:r>
        <w:rPr>
          <w:rFonts w:cs="Courier New"/>
          <w:noProof w:val="0"/>
          <w:szCs w:val="16"/>
        </w:rPr>
        <w:t xml:space="preserve">      parameters:</w:t>
      </w:r>
    </w:p>
    <w:p w14:paraId="32DD1D8B"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67C32367" w14:textId="77777777" w:rsidR="00461244" w:rsidRDefault="00461244" w:rsidP="00461244">
      <w:pPr>
        <w:pStyle w:val="PL"/>
        <w:rPr>
          <w:rFonts w:cs="Courier New"/>
          <w:noProof w:val="0"/>
          <w:szCs w:val="16"/>
        </w:rPr>
      </w:pPr>
      <w:r>
        <w:rPr>
          <w:rFonts w:cs="Courier New"/>
          <w:noProof w:val="0"/>
          <w:szCs w:val="16"/>
        </w:rPr>
        <w:t xml:space="preserve">          description: string identifying the Events Subscription resource</w:t>
      </w:r>
    </w:p>
    <w:p w14:paraId="44321251" w14:textId="77777777" w:rsidR="00461244" w:rsidRDefault="00461244" w:rsidP="00461244">
      <w:pPr>
        <w:pStyle w:val="PL"/>
        <w:rPr>
          <w:rFonts w:cs="Courier New"/>
          <w:noProof w:val="0"/>
          <w:szCs w:val="16"/>
        </w:rPr>
      </w:pPr>
      <w:r>
        <w:rPr>
          <w:rFonts w:cs="Courier New"/>
          <w:noProof w:val="0"/>
          <w:szCs w:val="16"/>
        </w:rPr>
        <w:t xml:space="preserve">          in: path</w:t>
      </w:r>
    </w:p>
    <w:p w14:paraId="4FF5767B" w14:textId="77777777" w:rsidR="00461244" w:rsidRDefault="00461244" w:rsidP="00461244">
      <w:pPr>
        <w:pStyle w:val="PL"/>
        <w:rPr>
          <w:rFonts w:cs="Courier New"/>
          <w:noProof w:val="0"/>
          <w:szCs w:val="16"/>
        </w:rPr>
      </w:pPr>
      <w:r>
        <w:rPr>
          <w:rFonts w:cs="Courier New"/>
          <w:noProof w:val="0"/>
          <w:szCs w:val="16"/>
        </w:rPr>
        <w:t xml:space="preserve">          required: true</w:t>
      </w:r>
    </w:p>
    <w:p w14:paraId="16CF2A59" w14:textId="77777777" w:rsidR="00461244" w:rsidRDefault="00461244" w:rsidP="00461244">
      <w:pPr>
        <w:pStyle w:val="PL"/>
        <w:rPr>
          <w:rFonts w:cs="Courier New"/>
          <w:noProof w:val="0"/>
          <w:szCs w:val="16"/>
        </w:rPr>
      </w:pPr>
      <w:r>
        <w:rPr>
          <w:rFonts w:cs="Courier New"/>
          <w:noProof w:val="0"/>
          <w:szCs w:val="16"/>
        </w:rPr>
        <w:t xml:space="preserve">          schema:</w:t>
      </w:r>
    </w:p>
    <w:p w14:paraId="24984DC2" w14:textId="77777777" w:rsidR="00461244" w:rsidRDefault="00461244" w:rsidP="00461244">
      <w:pPr>
        <w:pStyle w:val="PL"/>
        <w:rPr>
          <w:rFonts w:cs="Courier New"/>
          <w:noProof w:val="0"/>
          <w:szCs w:val="16"/>
        </w:rPr>
      </w:pPr>
      <w:r>
        <w:rPr>
          <w:rFonts w:cs="Courier New"/>
          <w:noProof w:val="0"/>
          <w:szCs w:val="16"/>
        </w:rPr>
        <w:t xml:space="preserve">            type: string</w:t>
      </w:r>
    </w:p>
    <w:p w14:paraId="01EBD283" w14:textId="77777777" w:rsidR="00461244" w:rsidRDefault="00461244" w:rsidP="00461244">
      <w:pPr>
        <w:pStyle w:val="PL"/>
        <w:rPr>
          <w:rFonts w:cs="Courier New"/>
          <w:noProof w:val="0"/>
          <w:szCs w:val="16"/>
        </w:rPr>
      </w:pPr>
      <w:r>
        <w:rPr>
          <w:rFonts w:cs="Courier New"/>
          <w:noProof w:val="0"/>
          <w:szCs w:val="16"/>
        </w:rPr>
        <w:t xml:space="preserve">      requestBody:</w:t>
      </w:r>
    </w:p>
    <w:p w14:paraId="4EF7A68F" w14:textId="77777777" w:rsidR="00461244" w:rsidRDefault="00461244" w:rsidP="00461244">
      <w:pPr>
        <w:pStyle w:val="PL"/>
        <w:rPr>
          <w:rFonts w:cs="Courier New"/>
          <w:noProof w:val="0"/>
          <w:szCs w:val="16"/>
        </w:rPr>
      </w:pPr>
      <w:r>
        <w:rPr>
          <w:rFonts w:cs="Courier New"/>
          <w:noProof w:val="0"/>
          <w:szCs w:val="16"/>
        </w:rPr>
        <w:t xml:space="preserve">        description: Creation or modification of an Events Subscription resource.</w:t>
      </w:r>
    </w:p>
    <w:p w14:paraId="0DBD93EC" w14:textId="77777777" w:rsidR="00461244" w:rsidRDefault="00461244" w:rsidP="00461244">
      <w:pPr>
        <w:pStyle w:val="PL"/>
        <w:rPr>
          <w:rFonts w:cs="Courier New"/>
          <w:noProof w:val="0"/>
          <w:szCs w:val="16"/>
        </w:rPr>
      </w:pPr>
      <w:r>
        <w:rPr>
          <w:rFonts w:cs="Courier New"/>
          <w:noProof w:val="0"/>
          <w:szCs w:val="16"/>
        </w:rPr>
        <w:t xml:space="preserve">        required: true</w:t>
      </w:r>
    </w:p>
    <w:p w14:paraId="3CE0724B" w14:textId="77777777" w:rsidR="00461244" w:rsidRDefault="00461244" w:rsidP="00461244">
      <w:pPr>
        <w:pStyle w:val="PL"/>
        <w:rPr>
          <w:rFonts w:cs="Courier New"/>
          <w:noProof w:val="0"/>
          <w:szCs w:val="16"/>
        </w:rPr>
      </w:pPr>
      <w:r>
        <w:rPr>
          <w:rFonts w:cs="Courier New"/>
          <w:noProof w:val="0"/>
          <w:szCs w:val="16"/>
        </w:rPr>
        <w:t xml:space="preserve">        content:</w:t>
      </w:r>
    </w:p>
    <w:p w14:paraId="098D6B82" w14:textId="77777777" w:rsidR="00461244" w:rsidRDefault="00461244" w:rsidP="00461244">
      <w:pPr>
        <w:pStyle w:val="PL"/>
        <w:rPr>
          <w:rFonts w:cs="Courier New"/>
          <w:noProof w:val="0"/>
          <w:szCs w:val="16"/>
        </w:rPr>
      </w:pPr>
      <w:r>
        <w:rPr>
          <w:rFonts w:cs="Courier New"/>
          <w:noProof w:val="0"/>
          <w:szCs w:val="16"/>
        </w:rPr>
        <w:t xml:space="preserve">          application/json:</w:t>
      </w:r>
    </w:p>
    <w:p w14:paraId="11621FEA" w14:textId="77777777" w:rsidR="00461244" w:rsidRDefault="00461244" w:rsidP="00461244">
      <w:pPr>
        <w:pStyle w:val="PL"/>
        <w:rPr>
          <w:rFonts w:cs="Courier New"/>
          <w:noProof w:val="0"/>
          <w:szCs w:val="16"/>
        </w:rPr>
      </w:pPr>
      <w:r>
        <w:rPr>
          <w:rFonts w:cs="Courier New"/>
          <w:noProof w:val="0"/>
          <w:szCs w:val="16"/>
        </w:rPr>
        <w:t xml:space="preserve">            schema:</w:t>
      </w:r>
    </w:p>
    <w:p w14:paraId="7C6F04A2"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4A11B6A2" w14:textId="77777777" w:rsidR="00461244" w:rsidRDefault="00461244" w:rsidP="00461244">
      <w:pPr>
        <w:pStyle w:val="PL"/>
        <w:rPr>
          <w:rFonts w:cs="Courier New"/>
          <w:noProof w:val="0"/>
          <w:szCs w:val="16"/>
        </w:rPr>
      </w:pPr>
      <w:r>
        <w:rPr>
          <w:rFonts w:cs="Courier New"/>
          <w:noProof w:val="0"/>
          <w:szCs w:val="16"/>
        </w:rPr>
        <w:t xml:space="preserve">      responses:</w:t>
      </w:r>
    </w:p>
    <w:p w14:paraId="24984164" w14:textId="77777777" w:rsidR="00461244" w:rsidRDefault="00461244" w:rsidP="00461244">
      <w:pPr>
        <w:pStyle w:val="PL"/>
        <w:rPr>
          <w:rFonts w:cs="Courier New"/>
          <w:noProof w:val="0"/>
          <w:szCs w:val="16"/>
        </w:rPr>
      </w:pPr>
      <w:r>
        <w:rPr>
          <w:rFonts w:cs="Courier New"/>
          <w:noProof w:val="0"/>
          <w:szCs w:val="16"/>
        </w:rPr>
        <w:t xml:space="preserve">        '201':</w:t>
      </w:r>
    </w:p>
    <w:p w14:paraId="00115952" w14:textId="77777777" w:rsidR="00461244" w:rsidRDefault="00461244" w:rsidP="00461244">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49C56E9" w14:textId="77777777" w:rsidR="00461244" w:rsidRDefault="00461244" w:rsidP="00461244">
      <w:pPr>
        <w:pStyle w:val="PL"/>
        <w:rPr>
          <w:rFonts w:cs="Courier New"/>
          <w:noProof w:val="0"/>
          <w:szCs w:val="16"/>
        </w:rPr>
      </w:pPr>
      <w:r>
        <w:rPr>
          <w:rFonts w:cs="Courier New"/>
          <w:noProof w:val="0"/>
          <w:szCs w:val="16"/>
        </w:rPr>
        <w:t xml:space="preserve">          content:</w:t>
      </w:r>
    </w:p>
    <w:p w14:paraId="6CBF045B" w14:textId="77777777" w:rsidR="00461244" w:rsidRDefault="00461244" w:rsidP="00461244">
      <w:pPr>
        <w:pStyle w:val="PL"/>
        <w:rPr>
          <w:rFonts w:cs="Courier New"/>
          <w:noProof w:val="0"/>
          <w:szCs w:val="16"/>
        </w:rPr>
      </w:pPr>
      <w:r>
        <w:rPr>
          <w:rFonts w:cs="Courier New"/>
          <w:noProof w:val="0"/>
          <w:szCs w:val="16"/>
        </w:rPr>
        <w:t xml:space="preserve">            application/json:</w:t>
      </w:r>
    </w:p>
    <w:p w14:paraId="77170B1F" w14:textId="77777777" w:rsidR="00461244" w:rsidRDefault="00461244" w:rsidP="00461244">
      <w:pPr>
        <w:pStyle w:val="PL"/>
        <w:rPr>
          <w:rFonts w:cs="Courier New"/>
          <w:noProof w:val="0"/>
          <w:szCs w:val="16"/>
        </w:rPr>
      </w:pPr>
      <w:r>
        <w:rPr>
          <w:rFonts w:cs="Courier New"/>
          <w:noProof w:val="0"/>
          <w:szCs w:val="16"/>
        </w:rPr>
        <w:t xml:space="preserve">              schema:</w:t>
      </w:r>
    </w:p>
    <w:p w14:paraId="4A128C0A"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4932523" w14:textId="77777777" w:rsidR="00461244" w:rsidRDefault="00461244" w:rsidP="00461244">
      <w:pPr>
        <w:pStyle w:val="PL"/>
        <w:rPr>
          <w:noProof w:val="0"/>
        </w:rPr>
      </w:pPr>
      <w:r>
        <w:rPr>
          <w:noProof w:val="0"/>
        </w:rPr>
        <w:t xml:space="preserve">          headers:</w:t>
      </w:r>
    </w:p>
    <w:p w14:paraId="5C0490D2" w14:textId="77777777" w:rsidR="00461244" w:rsidRDefault="00461244" w:rsidP="00461244">
      <w:pPr>
        <w:pStyle w:val="PL"/>
        <w:rPr>
          <w:noProof w:val="0"/>
        </w:rPr>
      </w:pPr>
      <w:r>
        <w:rPr>
          <w:noProof w:val="0"/>
        </w:rPr>
        <w:t xml:space="preserve">            Location:</w:t>
      </w:r>
    </w:p>
    <w:p w14:paraId="3634B1B7" w14:textId="77777777" w:rsidR="00461244" w:rsidRDefault="00461244" w:rsidP="00461244">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{apiRoot}/ntsctsf-qos-tscai/v1/tsc-app-sessions/{appSessionId}/events-subscription}'</w:t>
      </w:r>
    </w:p>
    <w:p w14:paraId="1E9282C3" w14:textId="77777777" w:rsidR="00461244" w:rsidRDefault="00461244" w:rsidP="00461244">
      <w:pPr>
        <w:pStyle w:val="PL"/>
        <w:rPr>
          <w:noProof w:val="0"/>
        </w:rPr>
      </w:pPr>
      <w:r>
        <w:rPr>
          <w:noProof w:val="0"/>
        </w:rPr>
        <w:t xml:space="preserve">              required: true</w:t>
      </w:r>
    </w:p>
    <w:p w14:paraId="75AF3F0A" w14:textId="77777777" w:rsidR="00461244" w:rsidRDefault="00461244" w:rsidP="00461244">
      <w:pPr>
        <w:pStyle w:val="PL"/>
        <w:rPr>
          <w:noProof w:val="0"/>
        </w:rPr>
      </w:pPr>
      <w:r>
        <w:rPr>
          <w:noProof w:val="0"/>
        </w:rPr>
        <w:t xml:space="preserve">              schema:</w:t>
      </w:r>
    </w:p>
    <w:p w14:paraId="5F12586B" w14:textId="77777777" w:rsidR="00461244" w:rsidRDefault="00461244" w:rsidP="00461244">
      <w:pPr>
        <w:pStyle w:val="PL"/>
        <w:rPr>
          <w:noProof w:val="0"/>
        </w:rPr>
      </w:pPr>
      <w:r>
        <w:rPr>
          <w:noProof w:val="0"/>
        </w:rPr>
        <w:t xml:space="preserve">                type: string</w:t>
      </w:r>
    </w:p>
    <w:p w14:paraId="5DD6EF64" w14:textId="77777777" w:rsidR="00461244" w:rsidRDefault="00461244" w:rsidP="00461244">
      <w:pPr>
        <w:pStyle w:val="PL"/>
        <w:rPr>
          <w:rFonts w:cs="Courier New"/>
          <w:noProof w:val="0"/>
          <w:szCs w:val="16"/>
        </w:rPr>
      </w:pPr>
      <w:r>
        <w:rPr>
          <w:rFonts w:cs="Courier New"/>
          <w:noProof w:val="0"/>
          <w:szCs w:val="16"/>
        </w:rPr>
        <w:t xml:space="preserve">        '200':</w:t>
      </w:r>
    </w:p>
    <w:p w14:paraId="19AAA619"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2B2CD98" w14:textId="77777777" w:rsidR="00461244" w:rsidRDefault="00461244" w:rsidP="00461244">
      <w:pPr>
        <w:pStyle w:val="PL"/>
        <w:rPr>
          <w:rFonts w:cs="Courier New"/>
          <w:noProof w:val="0"/>
          <w:szCs w:val="16"/>
        </w:rPr>
      </w:pPr>
      <w:r>
        <w:rPr>
          <w:rFonts w:cs="Courier New"/>
          <w:noProof w:val="0"/>
          <w:szCs w:val="16"/>
        </w:rPr>
        <w:t xml:space="preserve">          content:</w:t>
      </w:r>
    </w:p>
    <w:p w14:paraId="6086291E" w14:textId="77777777" w:rsidR="00461244" w:rsidRDefault="00461244" w:rsidP="00461244">
      <w:pPr>
        <w:pStyle w:val="PL"/>
        <w:rPr>
          <w:rFonts w:cs="Courier New"/>
          <w:noProof w:val="0"/>
          <w:szCs w:val="16"/>
        </w:rPr>
      </w:pPr>
      <w:r>
        <w:rPr>
          <w:rFonts w:cs="Courier New"/>
          <w:noProof w:val="0"/>
          <w:szCs w:val="16"/>
        </w:rPr>
        <w:t xml:space="preserve">            application/json:</w:t>
      </w:r>
    </w:p>
    <w:p w14:paraId="15E44921" w14:textId="77777777" w:rsidR="00461244" w:rsidRDefault="00461244" w:rsidP="00461244">
      <w:pPr>
        <w:pStyle w:val="PL"/>
        <w:rPr>
          <w:rFonts w:cs="Courier New"/>
          <w:noProof w:val="0"/>
          <w:szCs w:val="16"/>
        </w:rPr>
      </w:pPr>
      <w:r>
        <w:rPr>
          <w:rFonts w:cs="Courier New"/>
          <w:noProof w:val="0"/>
          <w:szCs w:val="16"/>
        </w:rPr>
        <w:t xml:space="preserve">              schema:</w:t>
      </w:r>
    </w:p>
    <w:p w14:paraId="71D639AC" w14:textId="77777777" w:rsidR="00461244" w:rsidRDefault="00461244" w:rsidP="00461244">
      <w:pPr>
        <w:pStyle w:val="PL"/>
        <w:rPr>
          <w:rFonts w:cs="Courier New"/>
          <w:noProof w:val="0"/>
          <w:szCs w:val="16"/>
        </w:rPr>
      </w:pPr>
      <w:r>
        <w:rPr>
          <w:rFonts w:cs="Courier New"/>
          <w:noProof w:val="0"/>
          <w:szCs w:val="16"/>
        </w:rPr>
        <w:t xml:space="preserve">                $ref: '#/components/schemas/</w:t>
      </w:r>
      <w:r>
        <w:t>TscAppSessionContextData</w:t>
      </w:r>
      <w:r>
        <w:rPr>
          <w:rFonts w:cs="Courier New"/>
          <w:noProof w:val="0"/>
          <w:szCs w:val="16"/>
        </w:rPr>
        <w:t>'</w:t>
      </w:r>
    </w:p>
    <w:p w14:paraId="426F6EA6" w14:textId="77777777" w:rsidR="00461244" w:rsidRDefault="00461244" w:rsidP="00461244">
      <w:pPr>
        <w:pStyle w:val="PL"/>
        <w:rPr>
          <w:rFonts w:cs="Courier New"/>
          <w:noProof w:val="0"/>
          <w:szCs w:val="16"/>
        </w:rPr>
      </w:pPr>
      <w:r>
        <w:rPr>
          <w:rFonts w:cs="Courier New"/>
          <w:noProof w:val="0"/>
          <w:szCs w:val="16"/>
        </w:rPr>
        <w:t xml:space="preserve">        '204':</w:t>
      </w:r>
    </w:p>
    <w:p w14:paraId="47F4B730" w14:textId="77777777" w:rsidR="00461244" w:rsidRDefault="00461244" w:rsidP="00461244">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122480F6" w14:textId="77777777" w:rsidR="00461244" w:rsidRDefault="00461244" w:rsidP="00461244">
      <w:pPr>
        <w:pStyle w:val="PL"/>
        <w:rPr>
          <w:noProof w:val="0"/>
        </w:rPr>
      </w:pPr>
      <w:r>
        <w:rPr>
          <w:noProof w:val="0"/>
        </w:rP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rPr>
          <w:noProof w:val="0"/>
        </w:rPr>
      </w:pPr>
      <w:r>
        <w:rPr>
          <w:noProof w:val="0"/>
        </w:rP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noProof w:val="0"/>
          <w:szCs w:val="16"/>
        </w:rPr>
      </w:pPr>
      <w:r>
        <w:rPr>
          <w:rFonts w:cs="Courier New"/>
          <w:noProof w:val="0"/>
          <w:szCs w:val="16"/>
        </w:rPr>
        <w:t xml:space="preserve">        '400':</w:t>
      </w:r>
    </w:p>
    <w:p w14:paraId="32ADDA6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529F8A36" w14:textId="77777777" w:rsidR="00461244" w:rsidRDefault="00461244" w:rsidP="00461244">
      <w:pPr>
        <w:pStyle w:val="PL"/>
        <w:rPr>
          <w:rFonts w:cs="Courier New"/>
          <w:noProof w:val="0"/>
          <w:szCs w:val="16"/>
        </w:rPr>
      </w:pPr>
      <w:r>
        <w:rPr>
          <w:rFonts w:cs="Courier New"/>
          <w:noProof w:val="0"/>
          <w:szCs w:val="16"/>
        </w:rPr>
        <w:t xml:space="preserve">        '401':</w:t>
      </w:r>
    </w:p>
    <w:p w14:paraId="4D8624B0"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2E3A636F" w14:textId="77777777" w:rsidR="00461244" w:rsidRDefault="00461244" w:rsidP="00461244">
      <w:pPr>
        <w:pStyle w:val="PL"/>
        <w:rPr>
          <w:rFonts w:cs="Courier New"/>
          <w:noProof w:val="0"/>
          <w:szCs w:val="16"/>
        </w:rPr>
      </w:pPr>
      <w:r>
        <w:rPr>
          <w:rFonts w:cs="Courier New"/>
          <w:noProof w:val="0"/>
          <w:szCs w:val="16"/>
        </w:rPr>
        <w:t xml:space="preserve">        '403':</w:t>
      </w:r>
    </w:p>
    <w:p w14:paraId="1105579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14FE1386" w14:textId="77777777" w:rsidR="00461244" w:rsidRDefault="00461244" w:rsidP="00461244">
      <w:pPr>
        <w:pStyle w:val="PL"/>
        <w:rPr>
          <w:rFonts w:cs="Courier New"/>
          <w:noProof w:val="0"/>
          <w:szCs w:val="16"/>
        </w:rPr>
      </w:pPr>
      <w:r>
        <w:rPr>
          <w:rFonts w:cs="Courier New"/>
          <w:noProof w:val="0"/>
          <w:szCs w:val="16"/>
        </w:rPr>
        <w:t xml:space="preserve">        '404':</w:t>
      </w:r>
    </w:p>
    <w:p w14:paraId="723FC3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132C00CE" w14:textId="77777777" w:rsidR="00461244" w:rsidRDefault="00461244" w:rsidP="00461244">
      <w:pPr>
        <w:pStyle w:val="PL"/>
        <w:rPr>
          <w:rFonts w:cs="Courier New"/>
          <w:noProof w:val="0"/>
          <w:szCs w:val="16"/>
        </w:rPr>
      </w:pPr>
      <w:r>
        <w:rPr>
          <w:rFonts w:cs="Courier New"/>
          <w:noProof w:val="0"/>
          <w:szCs w:val="16"/>
        </w:rPr>
        <w:t xml:space="preserve">        '411':</w:t>
      </w:r>
    </w:p>
    <w:p w14:paraId="1A27A233"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7D863D50" w14:textId="77777777" w:rsidR="00461244" w:rsidRDefault="00461244" w:rsidP="00461244">
      <w:pPr>
        <w:pStyle w:val="PL"/>
        <w:rPr>
          <w:rFonts w:cs="Courier New"/>
          <w:noProof w:val="0"/>
          <w:szCs w:val="16"/>
        </w:rPr>
      </w:pPr>
      <w:r>
        <w:rPr>
          <w:rFonts w:cs="Courier New"/>
          <w:noProof w:val="0"/>
          <w:szCs w:val="16"/>
        </w:rPr>
        <w:t xml:space="preserve">        '413':</w:t>
      </w:r>
    </w:p>
    <w:p w14:paraId="21EB2E8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56640239" w14:textId="77777777" w:rsidR="00461244" w:rsidRDefault="00461244" w:rsidP="00461244">
      <w:pPr>
        <w:pStyle w:val="PL"/>
        <w:rPr>
          <w:rFonts w:cs="Courier New"/>
          <w:noProof w:val="0"/>
          <w:szCs w:val="16"/>
        </w:rPr>
      </w:pPr>
      <w:r>
        <w:rPr>
          <w:rFonts w:cs="Courier New"/>
          <w:noProof w:val="0"/>
          <w:szCs w:val="16"/>
        </w:rPr>
        <w:t xml:space="preserve">        '415':</w:t>
      </w:r>
    </w:p>
    <w:p w14:paraId="55B62C1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48C6FB1F" w14:textId="77777777" w:rsidR="00461244" w:rsidRDefault="00461244" w:rsidP="00461244">
      <w:pPr>
        <w:pStyle w:val="PL"/>
        <w:rPr>
          <w:noProof w:val="0"/>
        </w:rPr>
      </w:pPr>
      <w:r>
        <w:rPr>
          <w:noProof w:val="0"/>
        </w:rPr>
        <w:t xml:space="preserve">        '429':</w:t>
      </w:r>
    </w:p>
    <w:p w14:paraId="149CC302" w14:textId="77777777" w:rsidR="00461244" w:rsidRDefault="00461244" w:rsidP="00461244">
      <w:pPr>
        <w:pStyle w:val="PL"/>
        <w:rPr>
          <w:noProof w:val="0"/>
        </w:rPr>
      </w:pPr>
      <w:r>
        <w:rPr>
          <w:noProof w:val="0"/>
        </w:rPr>
        <w:t xml:space="preserve">          $ref: 'TS29571_CommonData.yaml#/components/responses/429'</w:t>
      </w:r>
    </w:p>
    <w:p w14:paraId="5CF1E909" w14:textId="77777777" w:rsidR="00461244" w:rsidRDefault="00461244" w:rsidP="00461244">
      <w:pPr>
        <w:pStyle w:val="PL"/>
        <w:rPr>
          <w:rFonts w:cs="Courier New"/>
          <w:noProof w:val="0"/>
          <w:szCs w:val="16"/>
        </w:rPr>
      </w:pPr>
      <w:r>
        <w:rPr>
          <w:rFonts w:cs="Courier New"/>
          <w:noProof w:val="0"/>
          <w:szCs w:val="16"/>
        </w:rPr>
        <w:t xml:space="preserve">        '500':</w:t>
      </w:r>
    </w:p>
    <w:p w14:paraId="4785D8C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74DA5AAD" w14:textId="77777777" w:rsidR="00461244" w:rsidRDefault="00461244" w:rsidP="00461244">
      <w:pPr>
        <w:pStyle w:val="PL"/>
        <w:rPr>
          <w:rFonts w:cs="Courier New"/>
          <w:noProof w:val="0"/>
          <w:szCs w:val="16"/>
        </w:rPr>
      </w:pPr>
      <w:r>
        <w:rPr>
          <w:rFonts w:cs="Courier New"/>
          <w:noProof w:val="0"/>
          <w:szCs w:val="16"/>
        </w:rPr>
        <w:t xml:space="preserve">        '503':</w:t>
      </w:r>
    </w:p>
    <w:p w14:paraId="77D59FDF"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5963261F" w14:textId="77777777" w:rsidR="00461244" w:rsidRDefault="00461244" w:rsidP="00461244">
      <w:pPr>
        <w:pStyle w:val="PL"/>
        <w:rPr>
          <w:rFonts w:cs="Courier New"/>
          <w:noProof w:val="0"/>
          <w:szCs w:val="16"/>
        </w:rPr>
      </w:pPr>
      <w:r>
        <w:rPr>
          <w:rFonts w:cs="Courier New"/>
          <w:noProof w:val="0"/>
          <w:szCs w:val="16"/>
        </w:rPr>
        <w:t xml:space="preserve">        default:</w:t>
      </w:r>
    </w:p>
    <w:p w14:paraId="4BBA53B2"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4629A4BD" w14:textId="77777777" w:rsidR="00461244" w:rsidRDefault="00461244" w:rsidP="00461244">
      <w:pPr>
        <w:pStyle w:val="PL"/>
        <w:rPr>
          <w:rFonts w:cs="Courier New"/>
          <w:noProof w:val="0"/>
          <w:szCs w:val="16"/>
        </w:rPr>
      </w:pPr>
      <w:r>
        <w:rPr>
          <w:rFonts w:cs="Courier New"/>
          <w:noProof w:val="0"/>
          <w:szCs w:val="16"/>
        </w:rPr>
        <w:lastRenderedPageBreak/>
        <w:t xml:space="preserve">      callbacks:</w:t>
      </w:r>
    </w:p>
    <w:p w14:paraId="46A1AEAB" w14:textId="77777777" w:rsidR="00461244" w:rsidRDefault="00461244" w:rsidP="00461244">
      <w:pPr>
        <w:pStyle w:val="PL"/>
        <w:rPr>
          <w:rFonts w:cs="Courier New"/>
          <w:noProof w:val="0"/>
          <w:szCs w:val="16"/>
        </w:rPr>
      </w:pPr>
      <w:r>
        <w:rPr>
          <w:rFonts w:cs="Courier New"/>
          <w:noProof w:val="0"/>
          <w:szCs w:val="16"/>
        </w:rPr>
        <w:t xml:space="preserve">        eventNotification:</w:t>
      </w:r>
    </w:p>
    <w:p w14:paraId="43B69EF4" w14:textId="77777777" w:rsidR="00461244" w:rsidRDefault="00461244" w:rsidP="00461244">
      <w:pPr>
        <w:pStyle w:val="PL"/>
        <w:rPr>
          <w:rFonts w:cs="Courier New"/>
          <w:noProof w:val="0"/>
          <w:szCs w:val="16"/>
        </w:rPr>
      </w:pPr>
      <w:r>
        <w:rPr>
          <w:rFonts w:cs="Courier New"/>
          <w:noProof w:val="0"/>
          <w:szCs w:val="16"/>
        </w:rPr>
        <w:t xml:space="preserve">          '{$request.body#/notifUri}/notify':</w:t>
      </w:r>
    </w:p>
    <w:p w14:paraId="4FFCBF65" w14:textId="77777777" w:rsidR="00461244" w:rsidRDefault="00461244" w:rsidP="00461244">
      <w:pPr>
        <w:pStyle w:val="PL"/>
        <w:rPr>
          <w:rFonts w:cs="Courier New"/>
          <w:noProof w:val="0"/>
          <w:szCs w:val="16"/>
        </w:rPr>
      </w:pPr>
      <w:r>
        <w:rPr>
          <w:rFonts w:cs="Courier New"/>
          <w:noProof w:val="0"/>
          <w:szCs w:val="16"/>
        </w:rPr>
        <w:t xml:space="preserve">            post:</w:t>
      </w:r>
    </w:p>
    <w:p w14:paraId="2E476DD8" w14:textId="77777777" w:rsidR="00461244" w:rsidRDefault="00461244" w:rsidP="00461244">
      <w:pPr>
        <w:pStyle w:val="PL"/>
        <w:rPr>
          <w:rFonts w:cs="Courier New"/>
          <w:noProof w:val="0"/>
          <w:szCs w:val="16"/>
        </w:rPr>
      </w:pPr>
      <w:r>
        <w:rPr>
          <w:rFonts w:cs="Courier New"/>
          <w:noProof w:val="0"/>
          <w:szCs w:val="16"/>
        </w:rPr>
        <w:t xml:space="preserve">              requestBody:</w:t>
      </w:r>
    </w:p>
    <w:p w14:paraId="054DBD61" w14:textId="77777777" w:rsidR="00461244" w:rsidRDefault="00461244" w:rsidP="00461244">
      <w:pPr>
        <w:pStyle w:val="PL"/>
        <w:rPr>
          <w:rFonts w:cs="Courier New"/>
          <w:noProof w:val="0"/>
          <w:szCs w:val="16"/>
        </w:rPr>
      </w:pPr>
      <w:r>
        <w:rPr>
          <w:rFonts w:cs="Courier New"/>
          <w:noProof w:val="0"/>
          <w:szCs w:val="16"/>
        </w:rPr>
        <w:t xml:space="preserve">                description: Contains the information for the notification of an event occurrence in the TSCTSF.</w:t>
      </w:r>
    </w:p>
    <w:p w14:paraId="1266F7C6" w14:textId="77777777" w:rsidR="00461244" w:rsidRDefault="00461244" w:rsidP="00461244">
      <w:pPr>
        <w:pStyle w:val="PL"/>
        <w:rPr>
          <w:rFonts w:cs="Courier New"/>
          <w:noProof w:val="0"/>
          <w:szCs w:val="16"/>
        </w:rPr>
      </w:pPr>
      <w:r>
        <w:rPr>
          <w:rFonts w:cs="Courier New"/>
          <w:noProof w:val="0"/>
          <w:szCs w:val="16"/>
        </w:rPr>
        <w:t xml:space="preserve">                required: true</w:t>
      </w:r>
    </w:p>
    <w:p w14:paraId="133C2FFD" w14:textId="77777777" w:rsidR="00461244" w:rsidRDefault="00461244" w:rsidP="00461244">
      <w:pPr>
        <w:pStyle w:val="PL"/>
        <w:rPr>
          <w:rFonts w:cs="Courier New"/>
          <w:noProof w:val="0"/>
          <w:szCs w:val="16"/>
        </w:rPr>
      </w:pPr>
      <w:r>
        <w:rPr>
          <w:rFonts w:cs="Courier New"/>
          <w:noProof w:val="0"/>
          <w:szCs w:val="16"/>
        </w:rPr>
        <w:t xml:space="preserve">                content:</w:t>
      </w:r>
    </w:p>
    <w:p w14:paraId="0709B436" w14:textId="77777777" w:rsidR="00461244" w:rsidRDefault="00461244" w:rsidP="00461244">
      <w:pPr>
        <w:pStyle w:val="PL"/>
        <w:rPr>
          <w:rFonts w:cs="Courier New"/>
          <w:noProof w:val="0"/>
          <w:szCs w:val="16"/>
        </w:rPr>
      </w:pPr>
      <w:r>
        <w:rPr>
          <w:rFonts w:cs="Courier New"/>
          <w:noProof w:val="0"/>
          <w:szCs w:val="16"/>
        </w:rPr>
        <w:t xml:space="preserve">                  application/json:</w:t>
      </w:r>
    </w:p>
    <w:p w14:paraId="1A53310B" w14:textId="77777777" w:rsidR="00461244" w:rsidRDefault="00461244" w:rsidP="00461244">
      <w:pPr>
        <w:pStyle w:val="PL"/>
        <w:rPr>
          <w:rFonts w:cs="Courier New"/>
          <w:noProof w:val="0"/>
          <w:szCs w:val="16"/>
        </w:rPr>
      </w:pPr>
      <w:r>
        <w:rPr>
          <w:rFonts w:cs="Courier New"/>
          <w:noProof w:val="0"/>
          <w:szCs w:val="16"/>
        </w:rPr>
        <w:t xml:space="preserve">                    schema:</w:t>
      </w:r>
    </w:p>
    <w:p w14:paraId="048D3A08" w14:textId="77777777" w:rsidR="00461244" w:rsidRDefault="00461244" w:rsidP="00461244">
      <w:pPr>
        <w:pStyle w:val="PL"/>
        <w:rPr>
          <w:rFonts w:cs="Courier New"/>
          <w:noProof w:val="0"/>
          <w:szCs w:val="16"/>
        </w:rPr>
      </w:pPr>
      <w:r>
        <w:rPr>
          <w:rFonts w:cs="Courier New"/>
          <w:noProof w:val="0"/>
          <w:szCs w:val="16"/>
        </w:rPr>
        <w:t xml:space="preserve">                      $ref: '#/components/schemas/EventsNotification'</w:t>
      </w:r>
    </w:p>
    <w:p w14:paraId="38F7FFE0" w14:textId="77777777" w:rsidR="00461244" w:rsidRDefault="00461244" w:rsidP="00461244">
      <w:pPr>
        <w:pStyle w:val="PL"/>
        <w:rPr>
          <w:rFonts w:cs="Courier New"/>
          <w:noProof w:val="0"/>
          <w:szCs w:val="16"/>
        </w:rPr>
      </w:pPr>
      <w:r>
        <w:rPr>
          <w:rFonts w:cs="Courier New"/>
          <w:noProof w:val="0"/>
          <w:szCs w:val="16"/>
        </w:rPr>
        <w:t xml:space="preserve">              responses:</w:t>
      </w:r>
    </w:p>
    <w:p w14:paraId="1D200C58" w14:textId="77777777" w:rsidR="00461244" w:rsidRDefault="00461244" w:rsidP="00461244">
      <w:pPr>
        <w:pStyle w:val="PL"/>
        <w:rPr>
          <w:rFonts w:cs="Courier New"/>
          <w:noProof w:val="0"/>
          <w:szCs w:val="16"/>
        </w:rPr>
      </w:pPr>
      <w:r>
        <w:rPr>
          <w:rFonts w:cs="Courier New"/>
          <w:noProof w:val="0"/>
          <w:szCs w:val="16"/>
        </w:rPr>
        <w:t xml:space="preserve">                '204':</w:t>
      </w:r>
    </w:p>
    <w:p w14:paraId="718648E2" w14:textId="77777777" w:rsidR="00461244" w:rsidRDefault="00461244" w:rsidP="00461244">
      <w:pPr>
        <w:pStyle w:val="PL"/>
        <w:rPr>
          <w:rFonts w:cs="Courier New"/>
          <w:noProof w:val="0"/>
          <w:szCs w:val="16"/>
        </w:rPr>
      </w:pPr>
      <w:r>
        <w:rPr>
          <w:rFonts w:cs="Courier New"/>
          <w:noProof w:val="0"/>
          <w:szCs w:val="16"/>
        </w:rPr>
        <w:t xml:space="preserve">                  description: The receipt of the notification is acknowledged.</w:t>
      </w:r>
    </w:p>
    <w:p w14:paraId="47A6F9CA" w14:textId="77777777" w:rsidR="00461244" w:rsidRDefault="00461244" w:rsidP="00461244">
      <w:pPr>
        <w:pStyle w:val="PL"/>
        <w:rPr>
          <w:noProof w:val="0"/>
        </w:rPr>
      </w:pPr>
      <w:r>
        <w:rPr>
          <w:noProof w:val="0"/>
        </w:rP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rPr>
          <w:noProof w:val="0"/>
        </w:rPr>
      </w:pPr>
      <w:r>
        <w:rPr>
          <w:noProof w:val="0"/>
        </w:rP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noProof w:val="0"/>
          <w:szCs w:val="16"/>
        </w:rPr>
      </w:pPr>
      <w:r>
        <w:rPr>
          <w:rFonts w:cs="Courier New"/>
          <w:noProof w:val="0"/>
          <w:szCs w:val="16"/>
        </w:rPr>
        <w:t xml:space="preserve">                '400':</w:t>
      </w:r>
    </w:p>
    <w:p w14:paraId="147941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0ADD0C38" w14:textId="77777777" w:rsidR="00461244" w:rsidRDefault="00461244" w:rsidP="00461244">
      <w:pPr>
        <w:pStyle w:val="PL"/>
        <w:rPr>
          <w:rFonts w:cs="Courier New"/>
          <w:noProof w:val="0"/>
          <w:szCs w:val="16"/>
        </w:rPr>
      </w:pPr>
      <w:r>
        <w:rPr>
          <w:rFonts w:cs="Courier New"/>
          <w:noProof w:val="0"/>
          <w:szCs w:val="16"/>
        </w:rPr>
        <w:t xml:space="preserve">                '401':</w:t>
      </w:r>
    </w:p>
    <w:p w14:paraId="5D2A782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4150C976" w14:textId="77777777" w:rsidR="00461244" w:rsidRDefault="00461244" w:rsidP="00461244">
      <w:pPr>
        <w:pStyle w:val="PL"/>
        <w:rPr>
          <w:rFonts w:cs="Courier New"/>
          <w:noProof w:val="0"/>
          <w:szCs w:val="16"/>
        </w:rPr>
      </w:pPr>
      <w:r>
        <w:rPr>
          <w:rFonts w:cs="Courier New"/>
          <w:noProof w:val="0"/>
          <w:szCs w:val="16"/>
        </w:rPr>
        <w:t xml:space="preserve">                '403':</w:t>
      </w:r>
    </w:p>
    <w:p w14:paraId="534D846A"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'TS29571_CommonData.yaml#/components/responses/403'</w:t>
      </w:r>
    </w:p>
    <w:p w14:paraId="5FDDBA76" w14:textId="77777777" w:rsidR="00461244" w:rsidRDefault="00461244" w:rsidP="00461244">
      <w:pPr>
        <w:pStyle w:val="PL"/>
        <w:rPr>
          <w:rFonts w:cs="Courier New"/>
          <w:noProof w:val="0"/>
          <w:szCs w:val="16"/>
        </w:rPr>
      </w:pPr>
      <w:r>
        <w:rPr>
          <w:rFonts w:cs="Courier New"/>
          <w:noProof w:val="0"/>
          <w:szCs w:val="16"/>
        </w:rPr>
        <w:t xml:space="preserve">                '404':</w:t>
      </w:r>
    </w:p>
    <w:p w14:paraId="5847268B"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3C9E8EFE" w14:textId="77777777" w:rsidR="00461244" w:rsidRDefault="00461244" w:rsidP="00461244">
      <w:pPr>
        <w:pStyle w:val="PL"/>
        <w:rPr>
          <w:rFonts w:cs="Courier New"/>
          <w:noProof w:val="0"/>
          <w:szCs w:val="16"/>
        </w:rPr>
      </w:pPr>
      <w:r>
        <w:rPr>
          <w:rFonts w:cs="Courier New"/>
          <w:noProof w:val="0"/>
          <w:szCs w:val="16"/>
        </w:rPr>
        <w:t xml:space="preserve">                '411':</w:t>
      </w:r>
    </w:p>
    <w:p w14:paraId="29E080B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'TS29571_CommonData.yaml#/components/responses/411'</w:t>
      </w:r>
    </w:p>
    <w:p w14:paraId="24B6A92D" w14:textId="77777777" w:rsidR="00461244" w:rsidRDefault="00461244" w:rsidP="00461244">
      <w:pPr>
        <w:pStyle w:val="PL"/>
        <w:rPr>
          <w:rFonts w:cs="Courier New"/>
          <w:noProof w:val="0"/>
          <w:szCs w:val="16"/>
        </w:rPr>
      </w:pPr>
      <w:r>
        <w:rPr>
          <w:rFonts w:cs="Courier New"/>
          <w:noProof w:val="0"/>
          <w:szCs w:val="16"/>
        </w:rPr>
        <w:t xml:space="preserve">                '413':</w:t>
      </w:r>
    </w:p>
    <w:p w14:paraId="0E84DBC6"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'TS29571_CommonData.yaml#/components/responses/413'</w:t>
      </w:r>
    </w:p>
    <w:p w14:paraId="19EFE5CB" w14:textId="77777777" w:rsidR="00461244" w:rsidRDefault="00461244" w:rsidP="00461244">
      <w:pPr>
        <w:pStyle w:val="PL"/>
        <w:rPr>
          <w:rFonts w:cs="Courier New"/>
          <w:noProof w:val="0"/>
          <w:szCs w:val="16"/>
        </w:rPr>
      </w:pPr>
      <w:r>
        <w:rPr>
          <w:rFonts w:cs="Courier New"/>
          <w:noProof w:val="0"/>
          <w:szCs w:val="16"/>
        </w:rPr>
        <w:t xml:space="preserve">                '415':</w:t>
      </w:r>
    </w:p>
    <w:p w14:paraId="234F4C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'TS29571_CommonData.yaml#/components/responses/415'</w:t>
      </w:r>
    </w:p>
    <w:p w14:paraId="342FF31B" w14:textId="77777777" w:rsidR="00461244" w:rsidRDefault="00461244" w:rsidP="00461244">
      <w:pPr>
        <w:pStyle w:val="PL"/>
        <w:rPr>
          <w:noProof w:val="0"/>
        </w:rPr>
      </w:pPr>
      <w:r>
        <w:rPr>
          <w:noProof w:val="0"/>
        </w:rPr>
        <w:t xml:space="preserve">                '429':</w:t>
      </w:r>
    </w:p>
    <w:p w14:paraId="2E8E1C51" w14:textId="77777777" w:rsidR="00461244" w:rsidRDefault="00461244" w:rsidP="00461244">
      <w:pPr>
        <w:pStyle w:val="PL"/>
        <w:rPr>
          <w:noProof w:val="0"/>
        </w:rPr>
      </w:pPr>
      <w:r>
        <w:rPr>
          <w:noProof w:val="0"/>
        </w:rPr>
        <w:t xml:space="preserve">                  $ref: 'TS29571_CommonData.yaml#/components/responses/429'</w:t>
      </w:r>
    </w:p>
    <w:p w14:paraId="1CE10A2C" w14:textId="77777777" w:rsidR="00461244" w:rsidRDefault="00461244" w:rsidP="00461244">
      <w:pPr>
        <w:pStyle w:val="PL"/>
        <w:rPr>
          <w:rFonts w:cs="Courier New"/>
          <w:noProof w:val="0"/>
          <w:szCs w:val="16"/>
        </w:rPr>
      </w:pPr>
      <w:r>
        <w:rPr>
          <w:rFonts w:cs="Courier New"/>
          <w:noProof w:val="0"/>
          <w:szCs w:val="16"/>
        </w:rPr>
        <w:t xml:space="preserve">                '500':</w:t>
      </w:r>
    </w:p>
    <w:p w14:paraId="004FFD0D"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17AB7EA4" w14:textId="77777777" w:rsidR="00461244" w:rsidRDefault="00461244" w:rsidP="00461244">
      <w:pPr>
        <w:pStyle w:val="PL"/>
        <w:rPr>
          <w:rFonts w:cs="Courier New"/>
          <w:noProof w:val="0"/>
          <w:szCs w:val="16"/>
        </w:rPr>
      </w:pPr>
      <w:r>
        <w:rPr>
          <w:rFonts w:cs="Courier New"/>
          <w:noProof w:val="0"/>
          <w:szCs w:val="16"/>
        </w:rPr>
        <w:t xml:space="preserve">                '503':</w:t>
      </w:r>
    </w:p>
    <w:p w14:paraId="292625C9"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37844773" w14:textId="77777777" w:rsidR="00461244" w:rsidRDefault="00461244" w:rsidP="00461244">
      <w:pPr>
        <w:pStyle w:val="PL"/>
        <w:rPr>
          <w:rFonts w:cs="Courier New"/>
          <w:noProof w:val="0"/>
          <w:szCs w:val="16"/>
        </w:rPr>
      </w:pPr>
      <w:r>
        <w:rPr>
          <w:rFonts w:cs="Courier New"/>
          <w:noProof w:val="0"/>
          <w:szCs w:val="16"/>
        </w:rPr>
        <w:t xml:space="preserve">                default:</w:t>
      </w:r>
    </w:p>
    <w:p w14:paraId="68B5D201"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246584A" w14:textId="77777777" w:rsidR="00461244" w:rsidRDefault="00461244" w:rsidP="00461244">
      <w:pPr>
        <w:pStyle w:val="PL"/>
        <w:rPr>
          <w:rFonts w:cs="Courier New"/>
          <w:noProof w:val="0"/>
          <w:szCs w:val="16"/>
        </w:rPr>
      </w:pPr>
      <w:r>
        <w:rPr>
          <w:rFonts w:cs="Courier New"/>
          <w:noProof w:val="0"/>
          <w:szCs w:val="16"/>
        </w:rPr>
        <w:t xml:space="preserve">    delete:</w:t>
      </w:r>
    </w:p>
    <w:p w14:paraId="7FB5E63F" w14:textId="77777777" w:rsidR="00461244" w:rsidRDefault="00461244" w:rsidP="00461244">
      <w:pPr>
        <w:pStyle w:val="PL"/>
        <w:rPr>
          <w:rFonts w:cs="Courier New"/>
          <w:noProof w:val="0"/>
          <w:szCs w:val="16"/>
        </w:rPr>
      </w:pPr>
      <w:r>
        <w:rPr>
          <w:rFonts w:cs="Courier New"/>
          <w:noProof w:val="0"/>
          <w:szCs w:val="16"/>
        </w:rPr>
        <w:t xml:space="preserve">      summary: deletes the Events Subscription subresource</w:t>
      </w:r>
    </w:p>
    <w:p w14:paraId="004EF727" w14:textId="77777777" w:rsidR="00461244" w:rsidRDefault="00461244" w:rsidP="00461244">
      <w:pPr>
        <w:pStyle w:val="PL"/>
        <w:rPr>
          <w:rFonts w:cs="Courier New"/>
          <w:noProof w:val="0"/>
          <w:szCs w:val="16"/>
        </w:rPr>
      </w:pPr>
      <w:r>
        <w:rPr>
          <w:rFonts w:cs="Courier New"/>
          <w:noProof w:val="0"/>
          <w:szCs w:val="16"/>
        </w:rPr>
        <w:t xml:space="preserve">      operationId: DeleteEventsSubsc</w:t>
      </w:r>
    </w:p>
    <w:p w14:paraId="706C34CF" w14:textId="77777777" w:rsidR="00461244" w:rsidRDefault="00461244" w:rsidP="00461244">
      <w:pPr>
        <w:pStyle w:val="PL"/>
        <w:rPr>
          <w:rFonts w:cs="Courier New"/>
          <w:noProof w:val="0"/>
          <w:szCs w:val="16"/>
        </w:rPr>
      </w:pPr>
      <w:r>
        <w:rPr>
          <w:rFonts w:cs="Courier New"/>
          <w:noProof w:val="0"/>
          <w:szCs w:val="16"/>
        </w:rPr>
        <w:t xml:space="preserve">      tags:</w:t>
      </w:r>
    </w:p>
    <w:p w14:paraId="0232D866" w14:textId="77777777" w:rsidR="00461244" w:rsidRDefault="00461244" w:rsidP="00461244">
      <w:pPr>
        <w:pStyle w:val="PL"/>
        <w:rPr>
          <w:rFonts w:cs="Courier New"/>
          <w:noProof w:val="0"/>
          <w:szCs w:val="16"/>
        </w:rPr>
      </w:pPr>
      <w:r>
        <w:rPr>
          <w:rFonts w:cs="Courier New"/>
          <w:noProof w:val="0"/>
          <w:szCs w:val="16"/>
        </w:rPr>
        <w:t xml:space="preserve">        - Events Subscription (Document)</w:t>
      </w:r>
    </w:p>
    <w:p w14:paraId="73A471D5" w14:textId="77777777" w:rsidR="00461244" w:rsidRDefault="00461244" w:rsidP="00461244">
      <w:pPr>
        <w:pStyle w:val="PL"/>
        <w:rPr>
          <w:rFonts w:cs="Courier New"/>
          <w:noProof w:val="0"/>
          <w:szCs w:val="16"/>
        </w:rPr>
      </w:pPr>
      <w:r>
        <w:rPr>
          <w:rFonts w:cs="Courier New"/>
          <w:noProof w:val="0"/>
          <w:szCs w:val="16"/>
        </w:rPr>
        <w:t xml:space="preserve">      parameters:</w:t>
      </w:r>
    </w:p>
    <w:p w14:paraId="06AFDBBD" w14:textId="77777777" w:rsidR="00461244" w:rsidRDefault="00461244" w:rsidP="00461244">
      <w:pPr>
        <w:pStyle w:val="PL"/>
        <w:rPr>
          <w:rFonts w:cs="Courier New"/>
          <w:noProof w:val="0"/>
          <w:szCs w:val="16"/>
        </w:rPr>
      </w:pPr>
      <w:r>
        <w:rPr>
          <w:rFonts w:cs="Courier New"/>
          <w:noProof w:val="0"/>
          <w:szCs w:val="16"/>
        </w:rPr>
        <w:t xml:space="preserve">        - name: appSessionId</w:t>
      </w:r>
    </w:p>
    <w:p w14:paraId="238DA6AC" w14:textId="77777777" w:rsidR="00461244" w:rsidRDefault="00461244" w:rsidP="00461244">
      <w:pPr>
        <w:pStyle w:val="PL"/>
        <w:rPr>
          <w:rFonts w:cs="Courier New"/>
          <w:noProof w:val="0"/>
          <w:szCs w:val="16"/>
        </w:rPr>
      </w:pPr>
      <w:r>
        <w:rPr>
          <w:rFonts w:cs="Courier New"/>
          <w:noProof w:val="0"/>
          <w:szCs w:val="16"/>
        </w:rPr>
        <w:t xml:space="preserve">          description: string identifying the Individual TSC Application Session Context resource</w:t>
      </w:r>
    </w:p>
    <w:p w14:paraId="0C3FD321" w14:textId="77777777" w:rsidR="00461244" w:rsidRDefault="00461244" w:rsidP="00461244">
      <w:pPr>
        <w:pStyle w:val="PL"/>
        <w:rPr>
          <w:rFonts w:cs="Courier New"/>
          <w:noProof w:val="0"/>
          <w:szCs w:val="16"/>
        </w:rPr>
      </w:pPr>
      <w:r>
        <w:rPr>
          <w:rFonts w:cs="Courier New"/>
          <w:noProof w:val="0"/>
          <w:szCs w:val="16"/>
        </w:rPr>
        <w:t xml:space="preserve">          in: path</w:t>
      </w:r>
    </w:p>
    <w:p w14:paraId="079346C6" w14:textId="77777777" w:rsidR="00461244" w:rsidRDefault="00461244" w:rsidP="00461244">
      <w:pPr>
        <w:pStyle w:val="PL"/>
        <w:rPr>
          <w:rFonts w:cs="Courier New"/>
          <w:noProof w:val="0"/>
          <w:szCs w:val="16"/>
        </w:rPr>
      </w:pPr>
      <w:r>
        <w:rPr>
          <w:rFonts w:cs="Courier New"/>
          <w:noProof w:val="0"/>
          <w:szCs w:val="16"/>
        </w:rPr>
        <w:t xml:space="preserve">          required: true</w:t>
      </w:r>
    </w:p>
    <w:p w14:paraId="380ECCBB" w14:textId="77777777" w:rsidR="00461244" w:rsidRDefault="00461244" w:rsidP="00461244">
      <w:pPr>
        <w:pStyle w:val="PL"/>
        <w:rPr>
          <w:rFonts w:cs="Courier New"/>
          <w:noProof w:val="0"/>
          <w:szCs w:val="16"/>
        </w:rPr>
      </w:pPr>
      <w:r>
        <w:rPr>
          <w:rFonts w:cs="Courier New"/>
          <w:noProof w:val="0"/>
          <w:szCs w:val="16"/>
        </w:rPr>
        <w:t xml:space="preserve">          schema:</w:t>
      </w:r>
    </w:p>
    <w:p w14:paraId="2AD1019E" w14:textId="77777777" w:rsidR="00461244" w:rsidRDefault="00461244" w:rsidP="00461244">
      <w:pPr>
        <w:pStyle w:val="PL"/>
        <w:rPr>
          <w:rFonts w:cs="Courier New"/>
          <w:noProof w:val="0"/>
          <w:szCs w:val="16"/>
        </w:rPr>
      </w:pPr>
      <w:r>
        <w:rPr>
          <w:rFonts w:cs="Courier New"/>
          <w:noProof w:val="0"/>
          <w:szCs w:val="16"/>
        </w:rPr>
        <w:t xml:space="preserve">            type: string</w:t>
      </w:r>
    </w:p>
    <w:p w14:paraId="2F37E284" w14:textId="77777777" w:rsidR="00461244" w:rsidRDefault="00461244" w:rsidP="00461244">
      <w:pPr>
        <w:pStyle w:val="PL"/>
        <w:rPr>
          <w:rFonts w:cs="Courier New"/>
          <w:noProof w:val="0"/>
          <w:szCs w:val="16"/>
        </w:rPr>
      </w:pPr>
      <w:r>
        <w:rPr>
          <w:rFonts w:cs="Courier New"/>
          <w:noProof w:val="0"/>
          <w:szCs w:val="16"/>
        </w:rPr>
        <w:t xml:space="preserve">      responses:</w:t>
      </w:r>
    </w:p>
    <w:p w14:paraId="0DF9ACCF" w14:textId="77777777" w:rsidR="00461244" w:rsidRDefault="00461244" w:rsidP="00461244">
      <w:pPr>
        <w:pStyle w:val="PL"/>
        <w:rPr>
          <w:rFonts w:cs="Courier New"/>
          <w:noProof w:val="0"/>
          <w:szCs w:val="16"/>
        </w:rPr>
      </w:pPr>
      <w:r>
        <w:rPr>
          <w:rFonts w:cs="Courier New"/>
          <w:noProof w:val="0"/>
          <w:szCs w:val="16"/>
        </w:rPr>
        <w:t xml:space="preserve">        '204':</w:t>
      </w:r>
    </w:p>
    <w:p w14:paraId="3E674649" w14:textId="77777777" w:rsidR="00461244" w:rsidRDefault="00461244" w:rsidP="00461244">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002421" w14:textId="77777777" w:rsidR="00461244" w:rsidRDefault="00461244" w:rsidP="00461244">
      <w:pPr>
        <w:pStyle w:val="PL"/>
        <w:rPr>
          <w:noProof w:val="0"/>
        </w:rPr>
      </w:pPr>
      <w:r>
        <w:rPr>
          <w:noProof w:val="0"/>
        </w:rP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rPr>
          <w:noProof w:val="0"/>
        </w:rPr>
      </w:pPr>
      <w:r>
        <w:rPr>
          <w:noProof w:val="0"/>
        </w:rP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noProof w:val="0"/>
          <w:szCs w:val="16"/>
        </w:rPr>
      </w:pPr>
      <w:r>
        <w:rPr>
          <w:rFonts w:cs="Courier New"/>
          <w:noProof w:val="0"/>
          <w:szCs w:val="16"/>
        </w:rPr>
        <w:t xml:space="preserve">        '400':</w:t>
      </w:r>
    </w:p>
    <w:p w14:paraId="42E78B5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'TS29571_CommonData.yaml#/components/responses/400'</w:t>
      </w:r>
    </w:p>
    <w:p w14:paraId="47D8EFBB" w14:textId="77777777" w:rsidR="00461244" w:rsidRDefault="00461244" w:rsidP="00461244">
      <w:pPr>
        <w:pStyle w:val="PL"/>
        <w:rPr>
          <w:rFonts w:cs="Courier New"/>
          <w:noProof w:val="0"/>
          <w:szCs w:val="16"/>
        </w:rPr>
      </w:pPr>
      <w:r>
        <w:rPr>
          <w:rFonts w:cs="Courier New"/>
          <w:noProof w:val="0"/>
          <w:szCs w:val="16"/>
        </w:rPr>
        <w:t xml:space="preserve">        '401':</w:t>
      </w:r>
    </w:p>
    <w:p w14:paraId="6871A715"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'TS29571_CommonData.yaml#/components/responses/401'</w:t>
      </w:r>
    </w:p>
    <w:p w14:paraId="6B23BBC6" w14:textId="77777777" w:rsidR="00461244" w:rsidRDefault="00461244" w:rsidP="00461244">
      <w:pPr>
        <w:pStyle w:val="PL"/>
        <w:rPr>
          <w:noProof w:val="0"/>
        </w:rPr>
      </w:pPr>
      <w:r>
        <w:rPr>
          <w:noProof w:val="0"/>
        </w:rPr>
        <w:t xml:space="preserve">        '403':</w:t>
      </w:r>
    </w:p>
    <w:p w14:paraId="54E79164" w14:textId="77777777" w:rsidR="00461244" w:rsidRDefault="00461244" w:rsidP="00461244">
      <w:pPr>
        <w:pStyle w:val="PL"/>
        <w:rPr>
          <w:noProof w:val="0"/>
        </w:rPr>
      </w:pPr>
      <w:r>
        <w:rPr>
          <w:noProof w:val="0"/>
        </w:rPr>
        <w:t xml:space="preserve">          $ref: 'TS29571_CommonData.yaml#/components/responses/403'</w:t>
      </w:r>
    </w:p>
    <w:p w14:paraId="52C189E9" w14:textId="77777777" w:rsidR="00461244" w:rsidRDefault="00461244" w:rsidP="00461244">
      <w:pPr>
        <w:pStyle w:val="PL"/>
        <w:rPr>
          <w:rFonts w:cs="Courier New"/>
          <w:noProof w:val="0"/>
          <w:szCs w:val="16"/>
        </w:rPr>
      </w:pPr>
      <w:r>
        <w:rPr>
          <w:rFonts w:cs="Courier New"/>
          <w:noProof w:val="0"/>
          <w:szCs w:val="16"/>
        </w:rPr>
        <w:t xml:space="preserve">        '404':</w:t>
      </w:r>
    </w:p>
    <w:p w14:paraId="65D48EA7"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'TS29571_CommonData.yaml#/components/responses/404'</w:t>
      </w:r>
    </w:p>
    <w:p w14:paraId="267182CC" w14:textId="77777777" w:rsidR="00461244" w:rsidRDefault="00461244" w:rsidP="00461244">
      <w:pPr>
        <w:pStyle w:val="PL"/>
        <w:rPr>
          <w:noProof w:val="0"/>
        </w:rPr>
      </w:pPr>
      <w:r>
        <w:rPr>
          <w:noProof w:val="0"/>
        </w:rPr>
        <w:t xml:space="preserve">        '429':</w:t>
      </w:r>
    </w:p>
    <w:p w14:paraId="6BB395B0" w14:textId="77777777" w:rsidR="00461244" w:rsidRDefault="00461244" w:rsidP="00461244">
      <w:pPr>
        <w:pStyle w:val="PL"/>
        <w:rPr>
          <w:noProof w:val="0"/>
        </w:rPr>
      </w:pPr>
      <w:r>
        <w:rPr>
          <w:noProof w:val="0"/>
        </w:rPr>
        <w:t xml:space="preserve">          $ref: 'TS29571_CommonData.yaml#/components/responses/429'</w:t>
      </w:r>
    </w:p>
    <w:p w14:paraId="63826903" w14:textId="77777777" w:rsidR="00461244" w:rsidRDefault="00461244" w:rsidP="00461244">
      <w:pPr>
        <w:pStyle w:val="PL"/>
        <w:rPr>
          <w:rFonts w:cs="Courier New"/>
          <w:noProof w:val="0"/>
          <w:szCs w:val="16"/>
        </w:rPr>
      </w:pPr>
      <w:r>
        <w:rPr>
          <w:rFonts w:cs="Courier New"/>
          <w:noProof w:val="0"/>
          <w:szCs w:val="16"/>
        </w:rPr>
        <w:t xml:space="preserve">        '500':</w:t>
      </w:r>
    </w:p>
    <w:p w14:paraId="1D037D7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'TS29571_CommonData.yaml#/components/responses/500'</w:t>
      </w:r>
    </w:p>
    <w:p w14:paraId="29F13538" w14:textId="77777777" w:rsidR="00461244" w:rsidRDefault="00461244" w:rsidP="00461244">
      <w:pPr>
        <w:pStyle w:val="PL"/>
        <w:rPr>
          <w:rFonts w:cs="Courier New"/>
          <w:noProof w:val="0"/>
          <w:szCs w:val="16"/>
        </w:rPr>
      </w:pPr>
      <w:r>
        <w:rPr>
          <w:rFonts w:cs="Courier New"/>
          <w:noProof w:val="0"/>
          <w:szCs w:val="16"/>
        </w:rPr>
        <w:t xml:space="preserve">        '503':</w:t>
      </w:r>
    </w:p>
    <w:p w14:paraId="259369E8"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'TS29571_CommonData.yaml#/components/responses/503'</w:t>
      </w:r>
    </w:p>
    <w:p w14:paraId="2352A47A" w14:textId="77777777" w:rsidR="00461244" w:rsidRDefault="00461244" w:rsidP="00461244">
      <w:pPr>
        <w:pStyle w:val="PL"/>
        <w:rPr>
          <w:rFonts w:cs="Courier New"/>
          <w:noProof w:val="0"/>
          <w:szCs w:val="16"/>
        </w:rPr>
      </w:pPr>
      <w:r>
        <w:rPr>
          <w:rFonts w:cs="Courier New"/>
          <w:noProof w:val="0"/>
          <w:szCs w:val="16"/>
        </w:rPr>
        <w:t xml:space="preserve">        default:</w:t>
      </w:r>
    </w:p>
    <w:p w14:paraId="347CA2D4" w14:textId="77777777" w:rsidR="00461244" w:rsidRDefault="00461244" w:rsidP="00461244">
      <w:pPr>
        <w:pStyle w:val="PL"/>
        <w:rPr>
          <w:rFonts w:cs="Courier New"/>
          <w:noProof w:val="0"/>
          <w:szCs w:val="16"/>
        </w:rPr>
      </w:pPr>
      <w:r>
        <w:rPr>
          <w:rFonts w:cs="Courier New"/>
          <w:noProof w:val="0"/>
          <w:szCs w:val="16"/>
        </w:rPr>
        <w:t xml:space="preserve">          $ref: 'TS29571_CommonData.yaml#/components/responses/default'</w:t>
      </w:r>
    </w:p>
    <w:p w14:paraId="2C7F75EF" w14:textId="77777777" w:rsidR="00461244" w:rsidRDefault="00461244" w:rsidP="00461244">
      <w:pPr>
        <w:pStyle w:val="PL"/>
        <w:rPr>
          <w:rFonts w:cs="Courier New"/>
          <w:noProof w:val="0"/>
          <w:szCs w:val="16"/>
        </w:rPr>
      </w:pPr>
      <w:r>
        <w:rPr>
          <w:rFonts w:cs="Courier New"/>
          <w:noProof w:val="0"/>
          <w:szCs w:val="16"/>
        </w:rPr>
        <w:t>components:</w:t>
      </w:r>
    </w:p>
    <w:p w14:paraId="30DC2047" w14:textId="77777777" w:rsidR="00461244" w:rsidRDefault="00461244" w:rsidP="00461244">
      <w:pPr>
        <w:pStyle w:val="PL"/>
        <w:rPr>
          <w:noProof w:val="0"/>
        </w:rPr>
      </w:pPr>
      <w:r>
        <w:rPr>
          <w:noProof w:val="0"/>
        </w:rPr>
        <w:lastRenderedPageBreak/>
        <w:t xml:space="preserve">  securitySchemes:</w:t>
      </w:r>
    </w:p>
    <w:p w14:paraId="07CEFE17" w14:textId="77777777" w:rsidR="00461244" w:rsidRDefault="00461244" w:rsidP="00461244">
      <w:pPr>
        <w:pStyle w:val="PL"/>
        <w:rPr>
          <w:noProof w:val="0"/>
        </w:rPr>
      </w:pPr>
      <w:r>
        <w:rPr>
          <w:noProof w:val="0"/>
        </w:rPr>
        <w:t xml:space="preserve">    oAuth2ClientCredentials:</w:t>
      </w:r>
    </w:p>
    <w:p w14:paraId="2AF677F9" w14:textId="77777777" w:rsidR="00461244" w:rsidRDefault="00461244" w:rsidP="00461244">
      <w:pPr>
        <w:pStyle w:val="PL"/>
        <w:rPr>
          <w:noProof w:val="0"/>
        </w:rPr>
      </w:pPr>
      <w:r>
        <w:rPr>
          <w:noProof w:val="0"/>
        </w:rPr>
        <w:t xml:space="preserve">      type: oauth2</w:t>
      </w:r>
    </w:p>
    <w:p w14:paraId="4C654719" w14:textId="77777777" w:rsidR="00461244" w:rsidRDefault="00461244" w:rsidP="00461244">
      <w:pPr>
        <w:pStyle w:val="PL"/>
        <w:rPr>
          <w:noProof w:val="0"/>
        </w:rPr>
      </w:pPr>
      <w:r>
        <w:rPr>
          <w:noProof w:val="0"/>
        </w:rPr>
        <w:t xml:space="preserve">      flows:</w:t>
      </w:r>
    </w:p>
    <w:p w14:paraId="64657A66" w14:textId="77777777" w:rsidR="00461244" w:rsidRDefault="00461244" w:rsidP="00461244">
      <w:pPr>
        <w:pStyle w:val="PL"/>
        <w:rPr>
          <w:noProof w:val="0"/>
        </w:rPr>
      </w:pPr>
      <w:r>
        <w:rPr>
          <w:noProof w:val="0"/>
        </w:rPr>
        <w:t xml:space="preserve">        clientCredentials:</w:t>
      </w:r>
    </w:p>
    <w:p w14:paraId="24157F9C" w14:textId="77777777" w:rsidR="00461244" w:rsidRDefault="00461244" w:rsidP="00461244">
      <w:pPr>
        <w:pStyle w:val="PL"/>
        <w:rPr>
          <w:noProof w:val="0"/>
        </w:rPr>
      </w:pPr>
      <w:r>
        <w:rPr>
          <w:noProof w:val="0"/>
        </w:rPr>
        <w:t xml:space="preserve">          tokenUrl: '{nrfApiRoot}/oauth2/token'</w:t>
      </w:r>
    </w:p>
    <w:p w14:paraId="67CD545E" w14:textId="77777777" w:rsidR="00461244" w:rsidRDefault="00461244" w:rsidP="00461244">
      <w:pPr>
        <w:pStyle w:val="PL"/>
        <w:rPr>
          <w:noProof w:val="0"/>
        </w:rPr>
      </w:pPr>
      <w:r>
        <w:rPr>
          <w:noProof w:val="0"/>
        </w:rPr>
        <w:t xml:space="preserve">          scopes:</w:t>
      </w:r>
    </w:p>
    <w:p w14:paraId="4B2A8C0A" w14:textId="77777777" w:rsidR="00461244" w:rsidRDefault="00461244" w:rsidP="00461244">
      <w:pPr>
        <w:pStyle w:val="PL"/>
        <w:rPr>
          <w:noProof w:val="0"/>
        </w:rPr>
      </w:pPr>
      <w:r>
        <w:rPr>
          <w:noProof w:val="0"/>
        </w:rPr>
        <w:t xml:space="preserve">            ntsctsf-qos-tscai: Access to the </w:t>
      </w:r>
      <w:r>
        <w:t>Ntsctsf_QoSandTSCAssistance</w:t>
      </w:r>
      <w:r>
        <w:rPr>
          <w:noProof w:val="0"/>
        </w:rPr>
        <w:t xml:space="preserve"> API</w:t>
      </w:r>
    </w:p>
    <w:p w14:paraId="3A4B3912" w14:textId="77777777" w:rsidR="00461244" w:rsidRDefault="00461244" w:rsidP="00461244">
      <w:pPr>
        <w:pStyle w:val="PL"/>
        <w:rPr>
          <w:rFonts w:cs="Courier New"/>
          <w:noProof w:val="0"/>
          <w:szCs w:val="16"/>
        </w:rPr>
      </w:pPr>
      <w:r>
        <w:rPr>
          <w:rFonts w:cs="Courier New"/>
          <w:noProof w:val="0"/>
          <w:szCs w:val="16"/>
        </w:rPr>
        <w:t xml:space="preserve">  schemas:</w:t>
      </w:r>
    </w:p>
    <w:p w14:paraId="72D92E6B" w14:textId="77777777" w:rsidR="00461244" w:rsidRDefault="00461244" w:rsidP="00461244">
      <w:pPr>
        <w:pStyle w:val="PL"/>
        <w:rPr>
          <w:rFonts w:cs="Courier New"/>
          <w:noProof w:val="0"/>
          <w:szCs w:val="16"/>
        </w:rPr>
      </w:pPr>
      <w:r>
        <w:rPr>
          <w:rFonts w:cs="Courier New"/>
          <w:noProof w:val="0"/>
          <w:szCs w:val="16"/>
        </w:rPr>
        <w:t xml:space="preserve">    </w:t>
      </w:r>
      <w:r>
        <w:t>Tsc</w:t>
      </w:r>
      <w:r>
        <w:rPr>
          <w:rFonts w:cs="Courier New"/>
          <w:noProof w:val="0"/>
          <w:szCs w:val="16"/>
        </w:rPr>
        <w:t>AppSessionContextData:</w:t>
      </w:r>
    </w:p>
    <w:p w14:paraId="10D6B8A2" w14:textId="77777777" w:rsidR="00461244" w:rsidRDefault="00461244" w:rsidP="00461244">
      <w:pPr>
        <w:pStyle w:val="PL"/>
        <w:rPr>
          <w:rFonts w:cs="Courier New"/>
          <w:noProof w:val="0"/>
          <w:szCs w:val="16"/>
        </w:rPr>
      </w:pPr>
      <w:r>
        <w:rPr>
          <w:rFonts w:cs="Courier New"/>
          <w:noProof w:val="0"/>
          <w:szCs w:val="16"/>
        </w:rPr>
        <w:t xml:space="preserve">      description: Represents an Individual TSC Application Session Context resource.</w:t>
      </w:r>
    </w:p>
    <w:p w14:paraId="1875D8C6" w14:textId="77777777" w:rsidR="00461244" w:rsidRDefault="00461244" w:rsidP="00461244">
      <w:pPr>
        <w:pStyle w:val="PL"/>
        <w:rPr>
          <w:rFonts w:cs="Courier New"/>
          <w:noProof w:val="0"/>
          <w:szCs w:val="16"/>
        </w:rPr>
      </w:pPr>
      <w:r>
        <w:rPr>
          <w:rFonts w:cs="Courier New"/>
          <w:noProof w:val="0"/>
          <w:szCs w:val="16"/>
        </w:rPr>
        <w:t xml:space="preserve">      type: object</w:t>
      </w:r>
    </w:p>
    <w:p w14:paraId="7C09E710" w14:textId="77777777" w:rsidR="00461244" w:rsidRDefault="00461244" w:rsidP="00461244">
      <w:pPr>
        <w:pStyle w:val="PL"/>
        <w:rPr>
          <w:rFonts w:cs="Courier New"/>
          <w:noProof w:val="0"/>
          <w:szCs w:val="16"/>
        </w:rPr>
      </w:pPr>
      <w:r>
        <w:rPr>
          <w:rFonts w:cs="Courier New"/>
          <w:noProof w:val="0"/>
          <w:szCs w:val="16"/>
        </w:rPr>
        <w:t xml:space="preserve">      required:</w:t>
      </w:r>
    </w:p>
    <w:p w14:paraId="22F2476D" w14:textId="77777777" w:rsidR="00461244" w:rsidRDefault="00461244" w:rsidP="00461244">
      <w:pPr>
        <w:pStyle w:val="PL"/>
        <w:rPr>
          <w:rFonts w:cs="Courier New"/>
          <w:noProof w:val="0"/>
          <w:szCs w:val="16"/>
        </w:rPr>
      </w:pPr>
      <w:r>
        <w:rPr>
          <w:rFonts w:cs="Courier New"/>
          <w:noProof w:val="0"/>
          <w:szCs w:val="16"/>
        </w:rPr>
        <w:t xml:space="preserve">        - notifUri</w:t>
      </w:r>
    </w:p>
    <w:p w14:paraId="43AAE8C1" w14:textId="77777777" w:rsidR="00461244" w:rsidRDefault="00461244" w:rsidP="00461244">
      <w:pPr>
        <w:pStyle w:val="PL"/>
        <w:rPr>
          <w:rFonts w:cs="Courier New"/>
          <w:noProof w:val="0"/>
          <w:szCs w:val="16"/>
        </w:rPr>
      </w:pPr>
      <w:r>
        <w:rPr>
          <w:rFonts w:cs="Courier New"/>
          <w:noProof w:val="0"/>
          <w:szCs w:val="16"/>
        </w:rPr>
        <w:t xml:space="preserve">        - afId</w:t>
      </w:r>
    </w:p>
    <w:p w14:paraId="0EB00AE2" w14:textId="77777777" w:rsidR="00461244" w:rsidRDefault="00461244" w:rsidP="00461244">
      <w:pPr>
        <w:pStyle w:val="PL"/>
        <w:rPr>
          <w:rFonts w:cs="Courier New"/>
          <w:noProof w:val="0"/>
          <w:szCs w:val="16"/>
        </w:rPr>
      </w:pPr>
      <w:r>
        <w:rPr>
          <w:rFonts w:cs="Courier New"/>
          <w:noProof w:val="0"/>
          <w:szCs w:val="16"/>
        </w:rPr>
        <w:t xml:space="preserve">        - qosReference</w:t>
      </w:r>
    </w:p>
    <w:p w14:paraId="129E409E" w14:textId="77777777" w:rsidR="00461244" w:rsidRDefault="00461244" w:rsidP="00461244">
      <w:pPr>
        <w:pStyle w:val="PL"/>
        <w:rPr>
          <w:rFonts w:cs="Courier New"/>
          <w:noProof w:val="0"/>
          <w:szCs w:val="16"/>
        </w:rPr>
      </w:pPr>
      <w:r>
        <w:rPr>
          <w:rFonts w:cs="Courier New"/>
          <w:noProof w:val="0"/>
          <w:szCs w:val="16"/>
        </w:rPr>
        <w:t xml:space="preserve">      oneOf:</w:t>
      </w:r>
    </w:p>
    <w:p w14:paraId="5C21AFEF" w14:textId="77777777" w:rsidR="00461244" w:rsidRDefault="00461244" w:rsidP="00461244">
      <w:pPr>
        <w:pStyle w:val="PL"/>
        <w:rPr>
          <w:rFonts w:cs="Courier New"/>
          <w:noProof w:val="0"/>
          <w:szCs w:val="16"/>
        </w:rPr>
      </w:pPr>
      <w:r>
        <w:rPr>
          <w:rFonts w:cs="Courier New"/>
          <w:noProof w:val="0"/>
          <w:szCs w:val="16"/>
        </w:rPr>
        <w:t xml:space="preserve">        - required: [ueIpAddr]</w:t>
      </w:r>
    </w:p>
    <w:p w14:paraId="1367490E" w14:textId="77777777" w:rsidR="00461244" w:rsidRDefault="00461244" w:rsidP="00461244">
      <w:pPr>
        <w:pStyle w:val="PL"/>
        <w:rPr>
          <w:rFonts w:cs="Courier New"/>
          <w:noProof w:val="0"/>
          <w:szCs w:val="16"/>
        </w:rPr>
      </w:pPr>
      <w:r>
        <w:rPr>
          <w:rFonts w:cs="Courier New"/>
          <w:noProof w:val="0"/>
          <w:szCs w:val="16"/>
        </w:rPr>
        <w:t xml:space="preserve">        - required: [ueMac]</w:t>
      </w:r>
    </w:p>
    <w:p w14:paraId="7C6A60C5" w14:textId="77777777" w:rsidR="00461244" w:rsidRDefault="00461244" w:rsidP="00461244">
      <w:pPr>
        <w:pStyle w:val="PL"/>
        <w:rPr>
          <w:rFonts w:cs="Courier New"/>
          <w:noProof w:val="0"/>
          <w:szCs w:val="16"/>
        </w:rPr>
      </w:pPr>
      <w:r>
        <w:rPr>
          <w:rFonts w:cs="Courier New"/>
          <w:noProof w:val="0"/>
          <w:szCs w:val="16"/>
        </w:rPr>
        <w:t xml:space="preserve">      properties:</w:t>
      </w:r>
    </w:p>
    <w:p w14:paraId="180F58BC" w14:textId="77777777" w:rsidR="00461244" w:rsidRDefault="00461244" w:rsidP="00461244">
      <w:pPr>
        <w:pStyle w:val="PL"/>
        <w:rPr>
          <w:rFonts w:cs="Courier New"/>
          <w:noProof w:val="0"/>
          <w:szCs w:val="16"/>
        </w:rPr>
      </w:pPr>
      <w:r>
        <w:rPr>
          <w:rFonts w:cs="Courier New"/>
          <w:noProof w:val="0"/>
          <w:szCs w:val="16"/>
        </w:rPr>
        <w:t xml:space="preserve">        ueIpAddr:</w:t>
      </w:r>
    </w:p>
    <w:p w14:paraId="1FCBDED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'TS29571_CommonData.yaml#/components/schemas/IpAddr'</w:t>
      </w:r>
    </w:p>
    <w:p w14:paraId="6B2FCC71" w14:textId="77777777" w:rsidR="00461244" w:rsidRDefault="00461244" w:rsidP="00461244">
      <w:pPr>
        <w:pStyle w:val="PL"/>
        <w:rPr>
          <w:rFonts w:cs="Courier New"/>
          <w:noProof w:val="0"/>
          <w:szCs w:val="16"/>
        </w:rPr>
      </w:pPr>
      <w:r>
        <w:rPr>
          <w:rFonts w:cs="Courier New"/>
          <w:noProof w:val="0"/>
          <w:szCs w:val="16"/>
        </w:rPr>
        <w:t xml:space="preserve">        ipDomain:</w:t>
      </w:r>
    </w:p>
    <w:p w14:paraId="23C3070F" w14:textId="77777777" w:rsidR="00461244" w:rsidRDefault="00461244" w:rsidP="00461244">
      <w:pPr>
        <w:pStyle w:val="PL"/>
        <w:rPr>
          <w:rFonts w:cs="Courier New"/>
          <w:noProof w:val="0"/>
          <w:szCs w:val="16"/>
        </w:rPr>
      </w:pPr>
      <w:r>
        <w:rPr>
          <w:rFonts w:cs="Courier New"/>
          <w:noProof w:val="0"/>
          <w:szCs w:val="16"/>
        </w:rPr>
        <w:t xml:space="preserve">          type: string</w:t>
      </w:r>
    </w:p>
    <w:p w14:paraId="0BF2959B" w14:textId="77777777" w:rsidR="00461244" w:rsidRDefault="00461244" w:rsidP="00461244">
      <w:pPr>
        <w:pStyle w:val="PL"/>
        <w:rPr>
          <w:rFonts w:cs="Courier New"/>
          <w:noProof w:val="0"/>
          <w:szCs w:val="16"/>
        </w:rPr>
      </w:pPr>
      <w:r>
        <w:rPr>
          <w:rFonts w:cs="Courier New"/>
          <w:noProof w:val="0"/>
          <w:szCs w:val="16"/>
        </w:rPr>
        <w:t xml:space="preserve">          description: </w:t>
      </w:r>
      <w:r w:rsidRPr="00344D13">
        <w:rPr>
          <w:rFonts w:cs="Courier New"/>
          <w:noProof w:val="0"/>
          <w:szCs w:val="16"/>
        </w:rPr>
        <w:t>The IPv4 address domain identifier.</w:t>
      </w:r>
    </w:p>
    <w:p w14:paraId="746215E6" w14:textId="77777777" w:rsidR="00461244" w:rsidRDefault="00461244" w:rsidP="00461244">
      <w:pPr>
        <w:pStyle w:val="PL"/>
        <w:rPr>
          <w:rFonts w:cs="Courier New"/>
          <w:noProof w:val="0"/>
          <w:szCs w:val="16"/>
        </w:rPr>
      </w:pPr>
      <w:r>
        <w:rPr>
          <w:rFonts w:cs="Courier New"/>
          <w:noProof w:val="0"/>
          <w:szCs w:val="16"/>
        </w:rPr>
        <w:t xml:space="preserve">        ueMac:</w:t>
      </w:r>
    </w:p>
    <w:p w14:paraId="71EF1A67"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'TS29571_CommonData.yaml#/components/schemas/MacAddr48'</w:t>
      </w:r>
    </w:p>
    <w:p w14:paraId="7CD4D960" w14:textId="77777777" w:rsidR="00461244" w:rsidRDefault="00461244" w:rsidP="00461244">
      <w:pPr>
        <w:pStyle w:val="PL"/>
        <w:rPr>
          <w:rFonts w:cs="Courier New"/>
          <w:noProof w:val="0"/>
          <w:szCs w:val="16"/>
        </w:rPr>
      </w:pPr>
      <w:r>
        <w:rPr>
          <w:rFonts w:cs="Courier New"/>
          <w:noProof w:val="0"/>
          <w:szCs w:val="16"/>
        </w:rPr>
        <w:t xml:space="preserve">        dnn:</w:t>
      </w:r>
    </w:p>
    <w:p w14:paraId="0CA430BD"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'TS29571_CommonData.yaml#/components/schemas/Dnn'</w:t>
      </w:r>
    </w:p>
    <w:p w14:paraId="11EE75B1" w14:textId="77777777" w:rsidR="00461244" w:rsidRDefault="00461244" w:rsidP="00461244">
      <w:pPr>
        <w:pStyle w:val="PL"/>
        <w:rPr>
          <w:rFonts w:cs="Courier New"/>
          <w:noProof w:val="0"/>
          <w:szCs w:val="16"/>
        </w:rPr>
      </w:pPr>
      <w:r>
        <w:rPr>
          <w:rFonts w:cs="Courier New"/>
          <w:noProof w:val="0"/>
          <w:szCs w:val="16"/>
        </w:rPr>
        <w:t xml:space="preserve">        snssai:</w:t>
      </w:r>
    </w:p>
    <w:p w14:paraId="0425AF2B"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'TS29571_CommonData.yaml#/components/schemas/Snssai'</w:t>
      </w:r>
    </w:p>
    <w:p w14:paraId="34BDAA03" w14:textId="77777777" w:rsidR="00461244" w:rsidRDefault="00461244" w:rsidP="00461244">
      <w:pPr>
        <w:pStyle w:val="PL"/>
        <w:rPr>
          <w:rFonts w:cs="Courier New"/>
          <w:noProof w:val="0"/>
          <w:szCs w:val="16"/>
        </w:rPr>
      </w:pPr>
      <w:r>
        <w:rPr>
          <w:rFonts w:cs="Courier New"/>
          <w:noProof w:val="0"/>
          <w:szCs w:val="16"/>
        </w:rPr>
        <w:t xml:space="preserve">        notifUri:</w:t>
      </w:r>
    </w:p>
    <w:p w14:paraId="6B300111"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2BA5CA0F" w14:textId="77777777" w:rsidR="00461244" w:rsidRDefault="00461244" w:rsidP="00461244">
      <w:pPr>
        <w:pStyle w:val="PL"/>
        <w:rPr>
          <w:rFonts w:cs="Courier New"/>
          <w:noProof w:val="0"/>
          <w:szCs w:val="16"/>
        </w:rPr>
      </w:pPr>
      <w:r>
        <w:rPr>
          <w:rFonts w:cs="Courier New"/>
          <w:noProof w:val="0"/>
          <w:szCs w:val="16"/>
        </w:rPr>
        <w:t xml:space="preserve">        appId:</w:t>
      </w:r>
    </w:p>
    <w:p w14:paraId="1245760C" w14:textId="77777777" w:rsidR="00461244" w:rsidRDefault="00461244" w:rsidP="00461244">
      <w:pPr>
        <w:pStyle w:val="PL"/>
        <w:rPr>
          <w:rFonts w:cs="Courier New"/>
          <w:noProof w:val="0"/>
          <w:szCs w:val="16"/>
        </w:rPr>
      </w:pPr>
      <w:r>
        <w:rPr>
          <w:rFonts w:cs="Courier New"/>
          <w:noProof w:val="0"/>
          <w:szCs w:val="16"/>
        </w:rPr>
        <w:t xml:space="preserve">          type: string</w:t>
      </w:r>
    </w:p>
    <w:p w14:paraId="0DCE609C"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15D07A1"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8FA85DB" w14:textId="77777777" w:rsidR="00461244" w:rsidRDefault="00461244" w:rsidP="00461244">
      <w:pPr>
        <w:pStyle w:val="PL"/>
        <w:rPr>
          <w:rFonts w:cs="Courier New"/>
          <w:noProof w:val="0"/>
          <w:szCs w:val="16"/>
        </w:rPr>
      </w:pPr>
      <w:r>
        <w:rPr>
          <w:rFonts w:cs="Courier New"/>
          <w:noProof w:val="0"/>
          <w:szCs w:val="16"/>
        </w:rPr>
        <w:t xml:space="preserve">          type: array</w:t>
      </w:r>
    </w:p>
    <w:p w14:paraId="2DEDD849" w14:textId="77777777" w:rsidR="00461244" w:rsidRDefault="00461244" w:rsidP="00461244">
      <w:pPr>
        <w:pStyle w:val="PL"/>
        <w:rPr>
          <w:rFonts w:cs="Courier New"/>
          <w:noProof w:val="0"/>
          <w:szCs w:val="16"/>
        </w:rPr>
      </w:pPr>
      <w:r>
        <w:rPr>
          <w:rFonts w:cs="Courier New"/>
          <w:noProof w:val="0"/>
          <w:szCs w:val="16"/>
        </w:rPr>
        <w:t xml:space="preserve">          items:</w:t>
      </w:r>
    </w:p>
    <w:p w14:paraId="188F2510"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rPr>
          <w:noProof w:val="0"/>
        </w:rPr>
      </w:pPr>
      <w:r>
        <w:rPr>
          <w:noProof w:val="0"/>
        </w:rPr>
        <w:t xml:space="preserve">          minItems: 1</w:t>
      </w:r>
    </w:p>
    <w:p w14:paraId="4365D7DC"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516E81E" w14:textId="77777777" w:rsidR="00461244" w:rsidRDefault="00461244" w:rsidP="00461244">
      <w:pPr>
        <w:pStyle w:val="PL"/>
        <w:rPr>
          <w:rFonts w:cs="Courier New"/>
          <w:noProof w:val="0"/>
          <w:szCs w:val="16"/>
        </w:rPr>
      </w:pPr>
      <w:r>
        <w:rPr>
          <w:rFonts w:cs="Courier New"/>
          <w:noProof w:val="0"/>
          <w:szCs w:val="16"/>
        </w:rPr>
        <w:t xml:space="preserve">          type: array</w:t>
      </w:r>
    </w:p>
    <w:p w14:paraId="4AD38E88" w14:textId="77777777" w:rsidR="00461244" w:rsidRDefault="00461244" w:rsidP="00461244">
      <w:pPr>
        <w:pStyle w:val="PL"/>
        <w:rPr>
          <w:rFonts w:cs="Courier New"/>
          <w:noProof w:val="0"/>
          <w:szCs w:val="16"/>
        </w:rPr>
      </w:pPr>
      <w:r>
        <w:rPr>
          <w:rFonts w:cs="Courier New"/>
          <w:noProof w:val="0"/>
          <w:szCs w:val="16"/>
        </w:rPr>
        <w:t xml:space="preserve">          items:</w:t>
      </w:r>
    </w:p>
    <w:p w14:paraId="310FC3C2" w14:textId="77777777" w:rsidR="00461244" w:rsidRDefault="00461244" w:rsidP="00461244">
      <w:pPr>
        <w:pStyle w:val="PL"/>
        <w:rPr>
          <w:rFonts w:cs="Courier New"/>
          <w:noProof w:val="0"/>
          <w:szCs w:val="16"/>
        </w:rPr>
      </w:pPr>
      <w:r>
        <w:t xml:space="preserve">            $ref: 'TS29122_CommonData.yaml#/components/schemas/FlowInfo'</w:t>
      </w:r>
    </w:p>
    <w:p w14:paraId="44D5C6D6" w14:textId="77777777" w:rsidR="00461244" w:rsidRDefault="00461244" w:rsidP="00461244">
      <w:pPr>
        <w:pStyle w:val="PL"/>
        <w:rPr>
          <w:noProof w:val="0"/>
        </w:rPr>
      </w:pPr>
      <w:r>
        <w:rPr>
          <w:noProof w:val="0"/>
        </w:rPr>
        <w:t xml:space="preserve">          minItems: 1</w:t>
      </w:r>
    </w:p>
    <w:p w14:paraId="5839E605" w14:textId="77777777" w:rsidR="00461244" w:rsidRDefault="00461244" w:rsidP="00461244">
      <w:pPr>
        <w:pStyle w:val="PL"/>
        <w:rPr>
          <w:rFonts w:cs="Courier New"/>
          <w:noProof w:val="0"/>
          <w:szCs w:val="16"/>
        </w:rPr>
      </w:pPr>
      <w:r>
        <w:rPr>
          <w:rFonts w:cs="Courier New"/>
          <w:noProof w:val="0"/>
          <w:szCs w:val="16"/>
        </w:rPr>
        <w:t xml:space="preserve">        afId:</w:t>
      </w:r>
    </w:p>
    <w:p w14:paraId="403A2555" w14:textId="77777777" w:rsidR="00461244" w:rsidRDefault="00461244" w:rsidP="00461244">
      <w:pPr>
        <w:pStyle w:val="PL"/>
        <w:rPr>
          <w:rFonts w:cs="Courier New"/>
          <w:noProof w:val="0"/>
          <w:szCs w:val="16"/>
        </w:rPr>
      </w:pPr>
      <w:r>
        <w:rPr>
          <w:rFonts w:cs="Courier New"/>
          <w:noProof w:val="0"/>
          <w:szCs w:val="16"/>
        </w:rPr>
        <w:t xml:space="preserve">          type: string</w:t>
      </w:r>
    </w:p>
    <w:p w14:paraId="11B70DB7" w14:textId="77777777" w:rsidR="00461244" w:rsidRDefault="00461244" w:rsidP="00461244">
      <w:pPr>
        <w:pStyle w:val="PL"/>
        <w:rPr>
          <w:rFonts w:cs="Courier New"/>
          <w:noProof w:val="0"/>
          <w:szCs w:val="16"/>
        </w:rPr>
      </w:pPr>
      <w:r>
        <w:rPr>
          <w:rFonts w:cs="Courier New"/>
          <w:noProof w:val="0"/>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2F858B9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3149326B"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01FF16F" w14:textId="77777777" w:rsidR="00461244" w:rsidRDefault="00461244" w:rsidP="00461244">
      <w:pPr>
        <w:pStyle w:val="PL"/>
        <w:rPr>
          <w:rFonts w:cs="Courier New"/>
          <w:noProof w:val="0"/>
          <w:szCs w:val="16"/>
        </w:rPr>
      </w:pPr>
      <w:r>
        <w:rPr>
          <w:rFonts w:cs="Courier New"/>
          <w:noProof w:val="0"/>
          <w:szCs w:val="16"/>
        </w:rPr>
        <w:t xml:space="preserve">          type: string</w:t>
      </w:r>
    </w:p>
    <w:p w14:paraId="447E22DD"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23BA15A" w14:textId="77777777" w:rsidR="00461244" w:rsidRDefault="00461244" w:rsidP="00461244">
      <w:pPr>
        <w:pStyle w:val="PL"/>
        <w:rPr>
          <w:rFonts w:cs="Courier New"/>
          <w:noProof w:val="0"/>
          <w:szCs w:val="16"/>
        </w:rPr>
      </w:pPr>
      <w:r>
        <w:rPr>
          <w:rFonts w:cs="Courier New"/>
          <w:noProof w:val="0"/>
          <w:szCs w:val="16"/>
        </w:rPr>
        <w:t xml:space="preserve">          type: array</w:t>
      </w:r>
    </w:p>
    <w:p w14:paraId="14A9AEF9" w14:textId="77777777" w:rsidR="00461244" w:rsidRDefault="00461244" w:rsidP="00461244">
      <w:pPr>
        <w:pStyle w:val="PL"/>
        <w:rPr>
          <w:rFonts w:cs="Courier New"/>
          <w:noProof w:val="0"/>
          <w:szCs w:val="16"/>
        </w:rPr>
      </w:pPr>
      <w:r>
        <w:rPr>
          <w:rFonts w:cs="Courier New"/>
          <w:noProof w:val="0"/>
          <w:szCs w:val="16"/>
        </w:rPr>
        <w:t xml:space="preserve">          items:</w:t>
      </w:r>
    </w:p>
    <w:p w14:paraId="4CAA3F8D"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3A54EDCC" w14:textId="77777777" w:rsidR="00461244" w:rsidRDefault="00461244" w:rsidP="00461244">
      <w:pPr>
        <w:pStyle w:val="PL"/>
        <w:rPr>
          <w:noProof w:val="0"/>
        </w:rPr>
      </w:pPr>
      <w:r>
        <w:rPr>
          <w:noProof w:val="0"/>
        </w:rPr>
        <w:t xml:space="preserve">          minItems: 1</w:t>
      </w:r>
    </w:p>
    <w:p w14:paraId="67338253"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3E1B947A" w14:textId="77777777" w:rsidR="00461244" w:rsidRDefault="00461244" w:rsidP="00461244">
      <w:pPr>
        <w:pStyle w:val="PL"/>
        <w:rPr>
          <w:rFonts w:cs="Courier New"/>
          <w:noProof w:val="0"/>
          <w:szCs w:val="16"/>
        </w:rPr>
      </w:pPr>
      <w:r>
        <w:rPr>
          <w:rFonts w:cs="Courier New"/>
          <w:noProof w:val="0"/>
          <w:szCs w:val="16"/>
        </w:rPr>
        <w:t xml:space="preserve">        evSubsc:</w:t>
      </w:r>
    </w:p>
    <w:p w14:paraId="431BDC7E"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1EE6B540" w14:textId="77777777" w:rsidR="00461244" w:rsidRDefault="00461244" w:rsidP="00461244">
      <w:pPr>
        <w:pStyle w:val="PL"/>
        <w:rPr>
          <w:rFonts w:cs="Courier New"/>
          <w:noProof w:val="0"/>
          <w:szCs w:val="16"/>
        </w:rPr>
      </w:pPr>
      <w:r>
        <w:rPr>
          <w:rFonts w:cs="Courier New"/>
          <w:noProof w:val="0"/>
          <w:szCs w:val="16"/>
        </w:rPr>
        <w:t xml:space="preserve">        suppFeat:</w:t>
      </w:r>
    </w:p>
    <w:p w14:paraId="13C42C2C"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'TS29571_CommonData.yaml#/components/schemas/SupportedFeatures'</w:t>
      </w:r>
    </w:p>
    <w:p w14:paraId="67DF583E" w14:textId="77777777" w:rsidR="00461244" w:rsidRDefault="00461244" w:rsidP="00461244">
      <w:pPr>
        <w:pStyle w:val="PL"/>
        <w:rPr>
          <w:rFonts w:cs="Courier New"/>
          <w:noProof w:val="0"/>
          <w:szCs w:val="16"/>
        </w:rPr>
      </w:pPr>
      <w:r>
        <w:rPr>
          <w:rFonts w:cs="Courier New"/>
          <w:noProof w:val="0"/>
          <w:szCs w:val="16"/>
        </w:rPr>
        <w:t xml:space="preserve">    TscAppSessionContextUpdateData:</w:t>
      </w:r>
    </w:p>
    <w:p w14:paraId="7E492E91" w14:textId="77777777" w:rsidR="00461244" w:rsidRDefault="00461244" w:rsidP="00461244">
      <w:pPr>
        <w:pStyle w:val="PL"/>
        <w:rPr>
          <w:rFonts w:cs="Courier New"/>
          <w:noProof w:val="0"/>
          <w:szCs w:val="16"/>
        </w:rPr>
      </w:pPr>
      <w:r>
        <w:rPr>
          <w:rFonts w:cs="Courier New"/>
          <w:noProof w:val="0"/>
          <w:szCs w:val="16"/>
        </w:rPr>
        <w:t xml:space="preserve">      description: Describes the authorization data of an Individual TSC Application Session Context created by the PCF.</w:t>
      </w:r>
    </w:p>
    <w:p w14:paraId="588C6E08" w14:textId="77777777" w:rsidR="00461244" w:rsidRDefault="00461244" w:rsidP="00461244">
      <w:pPr>
        <w:pStyle w:val="PL"/>
        <w:rPr>
          <w:rFonts w:cs="Courier New"/>
          <w:noProof w:val="0"/>
          <w:szCs w:val="16"/>
        </w:rPr>
      </w:pPr>
      <w:r>
        <w:rPr>
          <w:rFonts w:cs="Courier New"/>
          <w:noProof w:val="0"/>
          <w:szCs w:val="16"/>
        </w:rPr>
        <w:t xml:space="preserve">      type: object</w:t>
      </w:r>
    </w:p>
    <w:p w14:paraId="1E65FE67" w14:textId="77777777" w:rsidR="00461244" w:rsidRDefault="00461244" w:rsidP="00461244">
      <w:pPr>
        <w:pStyle w:val="PL"/>
        <w:rPr>
          <w:rFonts w:cs="Courier New"/>
          <w:noProof w:val="0"/>
          <w:szCs w:val="16"/>
        </w:rPr>
      </w:pPr>
      <w:r>
        <w:rPr>
          <w:rFonts w:cs="Courier New"/>
          <w:noProof w:val="0"/>
          <w:szCs w:val="16"/>
        </w:rPr>
        <w:t xml:space="preserve">      properties:</w:t>
      </w:r>
    </w:p>
    <w:p w14:paraId="49DD728F" w14:textId="77777777" w:rsidR="00461244" w:rsidRDefault="00461244" w:rsidP="00461244">
      <w:pPr>
        <w:pStyle w:val="PL"/>
        <w:rPr>
          <w:rFonts w:cs="Courier New"/>
          <w:noProof w:val="0"/>
          <w:szCs w:val="16"/>
        </w:rPr>
      </w:pPr>
      <w:r>
        <w:rPr>
          <w:rFonts w:cs="Courier New"/>
          <w:noProof w:val="0"/>
          <w:szCs w:val="16"/>
        </w:rPr>
        <w:t xml:space="preserve">        notifUri:</w:t>
      </w:r>
    </w:p>
    <w:p w14:paraId="4F80BA2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8735593" w14:textId="77777777" w:rsidR="00461244" w:rsidRDefault="00461244" w:rsidP="00461244">
      <w:pPr>
        <w:pStyle w:val="PL"/>
        <w:rPr>
          <w:rFonts w:cs="Courier New"/>
          <w:noProof w:val="0"/>
          <w:szCs w:val="16"/>
        </w:rPr>
      </w:pPr>
      <w:r>
        <w:rPr>
          <w:rFonts w:cs="Courier New"/>
          <w:noProof w:val="0"/>
          <w:szCs w:val="16"/>
        </w:rPr>
        <w:t xml:space="preserve">        appId:</w:t>
      </w:r>
    </w:p>
    <w:p w14:paraId="1BA69A3B" w14:textId="77777777" w:rsidR="00461244" w:rsidRDefault="00461244" w:rsidP="00461244">
      <w:pPr>
        <w:pStyle w:val="PL"/>
        <w:rPr>
          <w:rFonts w:cs="Courier New"/>
          <w:noProof w:val="0"/>
          <w:szCs w:val="16"/>
        </w:rPr>
      </w:pPr>
      <w:r>
        <w:rPr>
          <w:rFonts w:cs="Courier New"/>
          <w:noProof w:val="0"/>
          <w:szCs w:val="16"/>
        </w:rPr>
        <w:t xml:space="preserve">          type: string</w:t>
      </w:r>
    </w:p>
    <w:p w14:paraId="61779B41" w14:textId="77777777" w:rsidR="00461244" w:rsidRDefault="00461244" w:rsidP="00461244">
      <w:pPr>
        <w:pStyle w:val="PL"/>
        <w:rPr>
          <w:rFonts w:cs="Courier New"/>
          <w:noProof w:val="0"/>
          <w:szCs w:val="16"/>
        </w:rPr>
      </w:pPr>
      <w:r>
        <w:rPr>
          <w:rFonts w:cs="Courier New"/>
          <w:noProof w:val="0"/>
          <w:szCs w:val="16"/>
        </w:rPr>
        <w:t xml:space="preserve">          description: </w:t>
      </w:r>
      <w:r>
        <w:t>Identifies the Application Identifier.</w:t>
      </w:r>
    </w:p>
    <w:p w14:paraId="448BF3F0"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481A2A89" w14:textId="77777777" w:rsidR="00461244" w:rsidRDefault="00461244" w:rsidP="00461244">
      <w:pPr>
        <w:pStyle w:val="PL"/>
        <w:rPr>
          <w:rFonts w:cs="Courier New"/>
          <w:noProof w:val="0"/>
          <w:szCs w:val="16"/>
        </w:rPr>
      </w:pPr>
      <w:r>
        <w:rPr>
          <w:rFonts w:cs="Courier New"/>
          <w:noProof w:val="0"/>
          <w:szCs w:val="16"/>
        </w:rPr>
        <w:t xml:space="preserve">          type: array</w:t>
      </w:r>
    </w:p>
    <w:p w14:paraId="2EDE9646" w14:textId="77777777" w:rsidR="00461244" w:rsidRDefault="00461244" w:rsidP="00461244">
      <w:pPr>
        <w:pStyle w:val="PL"/>
        <w:rPr>
          <w:rFonts w:cs="Courier New"/>
          <w:noProof w:val="0"/>
          <w:szCs w:val="16"/>
        </w:rPr>
      </w:pPr>
      <w:r>
        <w:rPr>
          <w:rFonts w:cs="Courier New"/>
          <w:noProof w:val="0"/>
          <w:szCs w:val="16"/>
        </w:rPr>
        <w:t xml:space="preserve">          items:</w:t>
      </w:r>
    </w:p>
    <w:p w14:paraId="2C37C05E" w14:textId="77777777" w:rsidR="00461244" w:rsidRDefault="00461244" w:rsidP="00461244">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rPr>
          <w:noProof w:val="0"/>
        </w:rPr>
      </w:pPr>
      <w:r>
        <w:rPr>
          <w:noProof w:val="0"/>
        </w:rPr>
        <w:lastRenderedPageBreak/>
        <w:t xml:space="preserve">          minItems: 1</w:t>
      </w:r>
    </w:p>
    <w:p w14:paraId="0EDC898F" w14:textId="77777777" w:rsidR="00461244" w:rsidRDefault="00461244" w:rsidP="00461244">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3D95E587" w14:textId="77777777" w:rsidR="00461244" w:rsidRDefault="00461244" w:rsidP="00461244">
      <w:pPr>
        <w:pStyle w:val="PL"/>
        <w:rPr>
          <w:rFonts w:cs="Courier New"/>
          <w:noProof w:val="0"/>
          <w:szCs w:val="16"/>
        </w:rPr>
      </w:pPr>
      <w:r>
        <w:rPr>
          <w:rFonts w:cs="Courier New"/>
          <w:noProof w:val="0"/>
          <w:szCs w:val="16"/>
        </w:rPr>
        <w:t xml:space="preserve">          type: array</w:t>
      </w:r>
    </w:p>
    <w:p w14:paraId="3A9336D2" w14:textId="77777777" w:rsidR="00461244" w:rsidRDefault="00461244" w:rsidP="00461244">
      <w:pPr>
        <w:pStyle w:val="PL"/>
        <w:rPr>
          <w:rFonts w:cs="Courier New"/>
          <w:noProof w:val="0"/>
          <w:szCs w:val="16"/>
        </w:rPr>
      </w:pPr>
      <w:r>
        <w:rPr>
          <w:rFonts w:cs="Courier New"/>
          <w:noProof w:val="0"/>
          <w:szCs w:val="16"/>
        </w:rPr>
        <w:t xml:space="preserve">          items:</w:t>
      </w:r>
    </w:p>
    <w:p w14:paraId="3CAAFAC5" w14:textId="77777777" w:rsidR="00461244" w:rsidRDefault="00461244" w:rsidP="00461244">
      <w:pPr>
        <w:pStyle w:val="PL"/>
        <w:rPr>
          <w:rFonts w:cs="Courier New"/>
          <w:noProof w:val="0"/>
          <w:szCs w:val="16"/>
        </w:rPr>
      </w:pPr>
      <w:r>
        <w:t xml:space="preserve">            $ref: 'TS29122_CommonData.yaml#/components/schemas/FlowInfo'</w:t>
      </w:r>
    </w:p>
    <w:p w14:paraId="0663214D" w14:textId="77777777" w:rsidR="00461244" w:rsidRDefault="00461244" w:rsidP="00461244">
      <w:pPr>
        <w:pStyle w:val="PL"/>
        <w:rPr>
          <w:noProof w:val="0"/>
        </w:rPr>
      </w:pPr>
      <w:r>
        <w:rPr>
          <w:noProof w:val="0"/>
        </w:rPr>
        <w:t xml:space="preserve">          minItems: 1</w:t>
      </w:r>
    </w:p>
    <w:p w14:paraId="24013043"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CA53109" w14:textId="77777777" w:rsidR="00461244" w:rsidRDefault="00461244" w:rsidP="00461244">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48571709" w14:textId="77777777" w:rsidR="00461244" w:rsidRDefault="00461244" w:rsidP="00461244">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501B9C45" w14:textId="77777777" w:rsidR="00461244" w:rsidRDefault="00461244" w:rsidP="00461244">
      <w:pPr>
        <w:pStyle w:val="PL"/>
        <w:rPr>
          <w:rFonts w:cs="Courier New"/>
          <w:noProof w:val="0"/>
          <w:szCs w:val="16"/>
        </w:rPr>
      </w:pPr>
      <w:r>
        <w:rPr>
          <w:rFonts w:cs="Courier New"/>
          <w:noProof w:val="0"/>
          <w:szCs w:val="16"/>
        </w:rPr>
        <w:t xml:space="preserve">          type: string</w:t>
      </w:r>
    </w:p>
    <w:p w14:paraId="4E46E167"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4E281878" w14:textId="77777777" w:rsidR="00461244" w:rsidRDefault="00461244" w:rsidP="00461244">
      <w:pPr>
        <w:pStyle w:val="PL"/>
        <w:rPr>
          <w:rFonts w:cs="Courier New"/>
          <w:noProof w:val="0"/>
          <w:szCs w:val="16"/>
        </w:rPr>
      </w:pPr>
      <w:r>
        <w:rPr>
          <w:rFonts w:cs="Courier New"/>
          <w:noProof w:val="0"/>
          <w:szCs w:val="16"/>
        </w:rPr>
        <w:t xml:space="preserve">          type: array</w:t>
      </w:r>
    </w:p>
    <w:p w14:paraId="733F984B" w14:textId="77777777" w:rsidR="00461244" w:rsidRDefault="00461244" w:rsidP="00461244">
      <w:pPr>
        <w:pStyle w:val="PL"/>
        <w:rPr>
          <w:rFonts w:cs="Courier New"/>
          <w:noProof w:val="0"/>
          <w:szCs w:val="16"/>
        </w:rPr>
      </w:pPr>
      <w:r>
        <w:rPr>
          <w:rFonts w:cs="Courier New"/>
          <w:noProof w:val="0"/>
          <w:szCs w:val="16"/>
        </w:rPr>
        <w:t xml:space="preserve">          items:</w:t>
      </w:r>
    </w:p>
    <w:p w14:paraId="69C27A3E" w14:textId="77777777" w:rsidR="00461244" w:rsidRDefault="00461244" w:rsidP="00461244">
      <w:pPr>
        <w:pStyle w:val="PL"/>
        <w:rPr>
          <w:rFonts w:cs="Courier New"/>
          <w:noProof w:val="0"/>
          <w:szCs w:val="16"/>
        </w:rPr>
      </w:pPr>
      <w:r>
        <w:t xml:space="preserve">            </w:t>
      </w:r>
      <w:r>
        <w:rPr>
          <w:rFonts w:cs="Courier New"/>
          <w:noProof w:val="0"/>
          <w:szCs w:val="16"/>
        </w:rPr>
        <w:t>type: string</w:t>
      </w:r>
    </w:p>
    <w:p w14:paraId="64D8863F" w14:textId="77777777" w:rsidR="00461244" w:rsidRDefault="00461244" w:rsidP="00461244">
      <w:pPr>
        <w:pStyle w:val="PL"/>
        <w:rPr>
          <w:noProof w:val="0"/>
        </w:rPr>
      </w:pPr>
      <w:r>
        <w:rPr>
          <w:noProof w:val="0"/>
        </w:rPr>
        <w:t xml:space="preserve">          minItems: 1</w:t>
      </w:r>
    </w:p>
    <w:p w14:paraId="61A3040A" w14:textId="77777777" w:rsidR="00461244" w:rsidRDefault="00461244" w:rsidP="00461244">
      <w:pPr>
        <w:pStyle w:val="PL"/>
        <w:rPr>
          <w:rFonts w:cs="Arial"/>
          <w:szCs w:val="18"/>
          <w:lang w:eastAsia="zh-CN"/>
        </w:rPr>
      </w:pPr>
      <w:r>
        <w:rPr>
          <w:rFonts w:cs="Courier New"/>
          <w:noProof w:val="0"/>
          <w:szCs w:val="16"/>
        </w:rPr>
        <w:t xml:space="preserve">          description: </w:t>
      </w:r>
      <w:r>
        <w:rPr>
          <w:rFonts w:cs="Arial"/>
          <w:szCs w:val="18"/>
          <w:lang w:eastAsia="zh-CN"/>
        </w:rPr>
        <w:t>Identifies an ordered list of pre-defined QoS information.</w:t>
      </w:r>
    </w:p>
    <w:p w14:paraId="45DED5B7" w14:textId="77777777" w:rsidR="00461244" w:rsidRDefault="00461244" w:rsidP="00461244">
      <w:pPr>
        <w:pStyle w:val="PL"/>
        <w:rPr>
          <w:rFonts w:cs="Courier New"/>
          <w:noProof w:val="0"/>
          <w:szCs w:val="16"/>
        </w:rPr>
      </w:pPr>
      <w:r>
        <w:rPr>
          <w:rFonts w:cs="Courier New"/>
          <w:noProof w:val="0"/>
          <w:szCs w:val="16"/>
        </w:rPr>
        <w:t xml:space="preserve">        evSubsc:</w:t>
      </w:r>
    </w:p>
    <w:p w14:paraId="10B99E68" w14:textId="77777777" w:rsidR="00461244" w:rsidRDefault="00461244" w:rsidP="00461244">
      <w:pPr>
        <w:pStyle w:val="PL"/>
        <w:rPr>
          <w:rFonts w:cs="Courier New"/>
          <w:noProof w:val="0"/>
          <w:szCs w:val="16"/>
        </w:rPr>
      </w:pPr>
      <w:r>
        <w:rPr>
          <w:rFonts w:cs="Courier New"/>
          <w:noProof w:val="0"/>
          <w:szCs w:val="16"/>
        </w:rPr>
        <w:t xml:space="preserve">          $ref: '#/components/schemas/EventsSubscReqData'</w:t>
      </w:r>
    </w:p>
    <w:p w14:paraId="3BFEB5DA" w14:textId="77777777" w:rsidR="00461244" w:rsidRPr="008A464F" w:rsidRDefault="00461244" w:rsidP="00461244">
      <w:pPr>
        <w:pStyle w:val="PL"/>
        <w:rPr>
          <w:rFonts w:cs="Courier New"/>
          <w:noProof w:val="0"/>
          <w:szCs w:val="16"/>
        </w:rPr>
      </w:pPr>
    </w:p>
    <w:p w14:paraId="35933D45" w14:textId="77777777" w:rsidR="00461244" w:rsidRDefault="00461244" w:rsidP="00461244">
      <w:pPr>
        <w:pStyle w:val="PL"/>
        <w:rPr>
          <w:rFonts w:cs="Courier New"/>
          <w:noProof w:val="0"/>
          <w:szCs w:val="16"/>
        </w:rPr>
      </w:pPr>
      <w:r>
        <w:rPr>
          <w:rFonts w:cs="Courier New"/>
          <w:noProof w:val="0"/>
          <w:szCs w:val="16"/>
        </w:rPr>
        <w:t xml:space="preserve">    EventsSubscReqData:</w:t>
      </w:r>
    </w:p>
    <w:p w14:paraId="6CA24812" w14:textId="77777777" w:rsidR="00461244" w:rsidRDefault="00461244" w:rsidP="00461244">
      <w:pPr>
        <w:pStyle w:val="PL"/>
        <w:rPr>
          <w:rFonts w:cs="Courier New"/>
          <w:noProof w:val="0"/>
          <w:szCs w:val="16"/>
        </w:rPr>
      </w:pPr>
      <w:r>
        <w:rPr>
          <w:rFonts w:cs="Courier New"/>
          <w:noProof w:val="0"/>
          <w:szCs w:val="16"/>
        </w:rPr>
        <w:t xml:space="preserve">      description: Identifies the events the application subscribes to.</w:t>
      </w:r>
    </w:p>
    <w:p w14:paraId="28B3C9BC" w14:textId="77777777" w:rsidR="00461244" w:rsidRDefault="00461244" w:rsidP="00461244">
      <w:pPr>
        <w:pStyle w:val="PL"/>
        <w:rPr>
          <w:rFonts w:cs="Courier New"/>
          <w:noProof w:val="0"/>
          <w:szCs w:val="16"/>
        </w:rPr>
      </w:pPr>
      <w:r>
        <w:rPr>
          <w:rFonts w:cs="Courier New"/>
          <w:noProof w:val="0"/>
          <w:szCs w:val="16"/>
        </w:rPr>
        <w:t xml:space="preserve">      type: object</w:t>
      </w:r>
    </w:p>
    <w:p w14:paraId="144EFA0E" w14:textId="77777777" w:rsidR="00461244" w:rsidRDefault="00461244" w:rsidP="00461244">
      <w:pPr>
        <w:pStyle w:val="PL"/>
        <w:rPr>
          <w:rFonts w:cs="Courier New"/>
          <w:noProof w:val="0"/>
          <w:szCs w:val="16"/>
        </w:rPr>
      </w:pPr>
      <w:r>
        <w:rPr>
          <w:rFonts w:cs="Courier New"/>
          <w:noProof w:val="0"/>
          <w:szCs w:val="16"/>
        </w:rPr>
        <w:t xml:space="preserve">      required:</w:t>
      </w:r>
    </w:p>
    <w:p w14:paraId="34DBACE0" w14:textId="77777777" w:rsidR="00461244" w:rsidRDefault="00461244" w:rsidP="00461244">
      <w:pPr>
        <w:pStyle w:val="PL"/>
        <w:rPr>
          <w:rFonts w:cs="Courier New"/>
          <w:noProof w:val="0"/>
          <w:szCs w:val="16"/>
        </w:rPr>
      </w:pPr>
      <w:r>
        <w:rPr>
          <w:rFonts w:cs="Courier New"/>
          <w:noProof w:val="0"/>
          <w:szCs w:val="16"/>
        </w:rPr>
        <w:t xml:space="preserve">        - events</w:t>
      </w:r>
    </w:p>
    <w:p w14:paraId="6A83D348" w14:textId="77777777" w:rsidR="00461244" w:rsidRDefault="00461244" w:rsidP="00461244">
      <w:pPr>
        <w:pStyle w:val="PL"/>
        <w:rPr>
          <w:rFonts w:cs="Courier New"/>
          <w:noProof w:val="0"/>
          <w:szCs w:val="16"/>
        </w:rPr>
      </w:pPr>
      <w:r>
        <w:rPr>
          <w:rFonts w:cs="Courier New"/>
          <w:noProof w:val="0"/>
          <w:szCs w:val="16"/>
        </w:rPr>
        <w:t xml:space="preserve">        - Uri</w:t>
      </w:r>
    </w:p>
    <w:p w14:paraId="5E4D5D0D" w14:textId="77777777" w:rsidR="00461244" w:rsidRDefault="00461244" w:rsidP="00461244">
      <w:pPr>
        <w:pStyle w:val="PL"/>
        <w:rPr>
          <w:rFonts w:cs="Courier New"/>
          <w:noProof w:val="0"/>
          <w:szCs w:val="16"/>
        </w:rPr>
      </w:pPr>
      <w:r>
        <w:rPr>
          <w:rFonts w:cs="Courier New"/>
          <w:noProof w:val="0"/>
          <w:szCs w:val="16"/>
        </w:rPr>
        <w:t xml:space="preserve">        - notifCorreId</w:t>
      </w:r>
    </w:p>
    <w:p w14:paraId="58F7AB24" w14:textId="77777777" w:rsidR="00461244" w:rsidRDefault="00461244" w:rsidP="00461244">
      <w:pPr>
        <w:pStyle w:val="PL"/>
        <w:rPr>
          <w:rFonts w:cs="Courier New"/>
          <w:noProof w:val="0"/>
          <w:szCs w:val="16"/>
        </w:rPr>
      </w:pPr>
      <w:r>
        <w:rPr>
          <w:rFonts w:cs="Courier New"/>
          <w:noProof w:val="0"/>
          <w:szCs w:val="16"/>
        </w:rPr>
        <w:t xml:space="preserve">      properties:</w:t>
      </w:r>
    </w:p>
    <w:p w14:paraId="306D61BD" w14:textId="77777777" w:rsidR="00461244" w:rsidRDefault="00461244" w:rsidP="00461244">
      <w:pPr>
        <w:pStyle w:val="PL"/>
        <w:rPr>
          <w:rFonts w:cs="Courier New"/>
          <w:noProof w:val="0"/>
          <w:szCs w:val="16"/>
        </w:rPr>
      </w:pPr>
      <w:r>
        <w:rPr>
          <w:rFonts w:cs="Courier New"/>
          <w:noProof w:val="0"/>
          <w:szCs w:val="16"/>
        </w:rPr>
        <w:t xml:space="preserve">        events:</w:t>
      </w:r>
    </w:p>
    <w:p w14:paraId="6F4B6B72" w14:textId="77777777" w:rsidR="00461244" w:rsidRDefault="00461244" w:rsidP="00461244">
      <w:pPr>
        <w:pStyle w:val="PL"/>
        <w:rPr>
          <w:rFonts w:cs="Courier New"/>
          <w:noProof w:val="0"/>
          <w:szCs w:val="16"/>
        </w:rPr>
      </w:pPr>
      <w:r>
        <w:rPr>
          <w:rFonts w:cs="Courier New"/>
          <w:noProof w:val="0"/>
          <w:szCs w:val="16"/>
        </w:rPr>
        <w:t xml:space="preserve">          type: array</w:t>
      </w:r>
    </w:p>
    <w:p w14:paraId="3B65E1CF" w14:textId="77777777" w:rsidR="00461244" w:rsidRDefault="00461244" w:rsidP="00461244">
      <w:pPr>
        <w:pStyle w:val="PL"/>
        <w:rPr>
          <w:rFonts w:cs="Courier New"/>
          <w:noProof w:val="0"/>
          <w:szCs w:val="16"/>
        </w:rPr>
      </w:pPr>
      <w:r>
        <w:rPr>
          <w:rFonts w:cs="Courier New"/>
          <w:noProof w:val="0"/>
          <w:szCs w:val="16"/>
        </w:rPr>
        <w:t xml:space="preserve">          items:</w:t>
      </w:r>
    </w:p>
    <w:p w14:paraId="4E94A38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3752705F" w14:textId="77777777" w:rsidR="00461244" w:rsidRDefault="00461244" w:rsidP="00461244">
      <w:pPr>
        <w:pStyle w:val="PL"/>
        <w:rPr>
          <w:noProof w:val="0"/>
        </w:rPr>
      </w:pPr>
      <w:r>
        <w:rPr>
          <w:noProof w:val="0"/>
        </w:rPr>
        <w:t xml:space="preserve">          minItems: 1</w:t>
      </w:r>
    </w:p>
    <w:p w14:paraId="70ADCFCA" w14:textId="77777777" w:rsidR="00461244" w:rsidRDefault="00461244" w:rsidP="00461244">
      <w:pPr>
        <w:pStyle w:val="PL"/>
        <w:rPr>
          <w:rFonts w:cs="Courier New"/>
          <w:noProof w:val="0"/>
          <w:szCs w:val="16"/>
        </w:rPr>
      </w:pPr>
      <w:r>
        <w:rPr>
          <w:rFonts w:cs="Courier New"/>
          <w:noProof w:val="0"/>
          <w:szCs w:val="16"/>
        </w:rPr>
        <w:t xml:space="preserve">        notifUri:</w:t>
      </w:r>
    </w:p>
    <w:p w14:paraId="57096C12"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1F83D9C4" w14:textId="77777777" w:rsidR="00461244" w:rsidRDefault="00461244" w:rsidP="00461244">
      <w:pPr>
        <w:pStyle w:val="PL"/>
        <w:rPr>
          <w:rFonts w:cs="Courier New"/>
          <w:noProof w:val="0"/>
          <w:szCs w:val="16"/>
        </w:rPr>
      </w:pPr>
      <w:r>
        <w:rPr>
          <w:rFonts w:cs="Courier New"/>
          <w:noProof w:val="0"/>
          <w:szCs w:val="16"/>
        </w:rPr>
        <w:t xml:space="preserve">        qosMon:</w:t>
      </w:r>
    </w:p>
    <w:p w14:paraId="2045E4E9" w14:textId="186B2B8F"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w:t>
      </w:r>
      <w:r>
        <w:rPr>
          <w:rFonts w:cs="Courier New"/>
          <w:noProof w:val="0"/>
          <w:szCs w:val="16"/>
        </w:rPr>
        <w:t>'</w:t>
      </w:r>
    </w:p>
    <w:p w14:paraId="346B74AB" w14:textId="77777777" w:rsidR="00461244" w:rsidRDefault="00461244" w:rsidP="00461244">
      <w:pPr>
        <w:pStyle w:val="PL"/>
        <w:rPr>
          <w:rFonts w:cs="Courier New"/>
          <w:noProof w:val="0"/>
          <w:szCs w:val="16"/>
        </w:rPr>
      </w:pPr>
      <w:r>
        <w:rPr>
          <w:noProof w:val="0"/>
        </w:rPr>
        <w:t xml:space="preserve">          minItems: 1</w:t>
      </w:r>
    </w:p>
    <w:p w14:paraId="19679C8A" w14:textId="77777777" w:rsidR="00461244" w:rsidRDefault="00461244" w:rsidP="00461244">
      <w:pPr>
        <w:pStyle w:val="PL"/>
        <w:rPr>
          <w:rFonts w:cs="Courier New"/>
          <w:noProof w:val="0"/>
          <w:szCs w:val="16"/>
        </w:rPr>
      </w:pPr>
      <w:r>
        <w:rPr>
          <w:rFonts w:cs="Courier New"/>
          <w:noProof w:val="0"/>
          <w:szCs w:val="16"/>
        </w:rPr>
        <w:t xml:space="preserve">        usgThres:</w:t>
      </w:r>
    </w:p>
    <w:p w14:paraId="36ED1A7F"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w:t>
      </w:r>
    </w:p>
    <w:p w14:paraId="411E551A" w14:textId="77777777" w:rsidR="00461244" w:rsidRDefault="00461244" w:rsidP="00461244">
      <w:pPr>
        <w:pStyle w:val="PL"/>
        <w:rPr>
          <w:rFonts w:cs="Courier New"/>
          <w:noProof w:val="0"/>
          <w:szCs w:val="16"/>
        </w:rPr>
      </w:pPr>
      <w:r>
        <w:rPr>
          <w:rFonts w:cs="Courier New"/>
          <w:noProof w:val="0"/>
          <w:szCs w:val="16"/>
        </w:rPr>
        <w:t xml:space="preserve">        notifCorreId:</w:t>
      </w:r>
    </w:p>
    <w:p w14:paraId="43B38D8D" w14:textId="77777777" w:rsidR="00461244" w:rsidRDefault="00461244" w:rsidP="00461244">
      <w:pPr>
        <w:pStyle w:val="PL"/>
        <w:rPr>
          <w:rFonts w:cs="Courier New"/>
          <w:noProof w:val="0"/>
          <w:szCs w:val="16"/>
        </w:rPr>
      </w:pPr>
      <w:r>
        <w:rPr>
          <w:rFonts w:cs="Courier New"/>
          <w:noProof w:val="0"/>
          <w:szCs w:val="16"/>
        </w:rPr>
        <w:t xml:space="preserve">          type: string</w:t>
      </w:r>
    </w:p>
    <w:p w14:paraId="5A4A4286" w14:textId="77777777" w:rsidR="00461244" w:rsidRDefault="00461244" w:rsidP="00461244">
      <w:pPr>
        <w:pStyle w:val="PL"/>
        <w:rPr>
          <w:rFonts w:cs="Courier New"/>
          <w:noProof w:val="0"/>
          <w:szCs w:val="16"/>
        </w:rPr>
      </w:pPr>
      <w:r>
        <w:rPr>
          <w:rFonts w:cs="Courier New"/>
          <w:noProof w:val="0"/>
          <w:szCs w:val="16"/>
        </w:rPr>
        <w:t xml:space="preserve">    EventsSubscReqDataRm:</w:t>
      </w:r>
    </w:p>
    <w:p w14:paraId="6DE6E286" w14:textId="77777777" w:rsidR="00461244" w:rsidRDefault="00461244" w:rsidP="00461244">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4D8D1255" w14:textId="77777777" w:rsidR="00461244" w:rsidRDefault="00461244" w:rsidP="00461244">
      <w:pPr>
        <w:pStyle w:val="PL"/>
        <w:rPr>
          <w:rFonts w:cs="Courier New"/>
          <w:noProof w:val="0"/>
          <w:szCs w:val="16"/>
        </w:rPr>
      </w:pPr>
      <w:r>
        <w:rPr>
          <w:rFonts w:cs="Courier New"/>
          <w:noProof w:val="0"/>
          <w:szCs w:val="16"/>
        </w:rPr>
        <w:t xml:space="preserve">      type: object</w:t>
      </w:r>
    </w:p>
    <w:p w14:paraId="38053732" w14:textId="77777777" w:rsidR="00461244" w:rsidRDefault="00461244" w:rsidP="00461244">
      <w:pPr>
        <w:pStyle w:val="PL"/>
        <w:rPr>
          <w:rFonts w:cs="Courier New"/>
          <w:noProof w:val="0"/>
          <w:szCs w:val="16"/>
        </w:rPr>
      </w:pPr>
      <w:r>
        <w:rPr>
          <w:rFonts w:cs="Courier New"/>
          <w:noProof w:val="0"/>
          <w:szCs w:val="16"/>
        </w:rPr>
        <w:t xml:space="preserve">      required:</w:t>
      </w:r>
    </w:p>
    <w:p w14:paraId="3B235DB8" w14:textId="77777777" w:rsidR="00461244" w:rsidRDefault="00461244" w:rsidP="00461244">
      <w:pPr>
        <w:pStyle w:val="PL"/>
        <w:rPr>
          <w:rFonts w:cs="Courier New"/>
          <w:noProof w:val="0"/>
          <w:szCs w:val="16"/>
        </w:rPr>
      </w:pPr>
      <w:r>
        <w:rPr>
          <w:rFonts w:cs="Courier New"/>
          <w:noProof w:val="0"/>
          <w:szCs w:val="16"/>
        </w:rPr>
        <w:t xml:space="preserve">        - events</w:t>
      </w:r>
    </w:p>
    <w:p w14:paraId="56CF2C8A" w14:textId="77777777" w:rsidR="00461244" w:rsidRDefault="00461244" w:rsidP="00461244">
      <w:pPr>
        <w:pStyle w:val="PL"/>
        <w:rPr>
          <w:rFonts w:cs="Courier New"/>
          <w:noProof w:val="0"/>
          <w:szCs w:val="16"/>
        </w:rPr>
      </w:pPr>
      <w:r>
        <w:rPr>
          <w:rFonts w:cs="Courier New"/>
          <w:noProof w:val="0"/>
          <w:szCs w:val="16"/>
        </w:rPr>
        <w:t xml:space="preserve">      properties:</w:t>
      </w:r>
    </w:p>
    <w:p w14:paraId="64EC9C06" w14:textId="77777777" w:rsidR="00461244" w:rsidRDefault="00461244" w:rsidP="00461244">
      <w:pPr>
        <w:pStyle w:val="PL"/>
        <w:rPr>
          <w:rFonts w:cs="Courier New"/>
          <w:noProof w:val="0"/>
          <w:szCs w:val="16"/>
        </w:rPr>
      </w:pPr>
      <w:r>
        <w:rPr>
          <w:rFonts w:cs="Courier New"/>
          <w:noProof w:val="0"/>
          <w:szCs w:val="16"/>
        </w:rPr>
        <w:t xml:space="preserve">        events:</w:t>
      </w:r>
    </w:p>
    <w:p w14:paraId="642A6F9D" w14:textId="77777777" w:rsidR="00461244" w:rsidRDefault="00461244" w:rsidP="00461244">
      <w:pPr>
        <w:pStyle w:val="PL"/>
        <w:rPr>
          <w:rFonts w:cs="Courier New"/>
          <w:noProof w:val="0"/>
          <w:szCs w:val="16"/>
        </w:rPr>
      </w:pPr>
      <w:r>
        <w:rPr>
          <w:rFonts w:cs="Courier New"/>
          <w:noProof w:val="0"/>
          <w:szCs w:val="16"/>
        </w:rPr>
        <w:t xml:space="preserve">          type: array</w:t>
      </w:r>
    </w:p>
    <w:p w14:paraId="4B08C748" w14:textId="77777777" w:rsidR="00461244" w:rsidRDefault="00461244" w:rsidP="00461244">
      <w:pPr>
        <w:pStyle w:val="PL"/>
        <w:rPr>
          <w:rFonts w:cs="Courier New"/>
          <w:noProof w:val="0"/>
          <w:szCs w:val="16"/>
        </w:rPr>
      </w:pPr>
      <w:r>
        <w:rPr>
          <w:rFonts w:cs="Courier New"/>
          <w:noProof w:val="0"/>
          <w:szCs w:val="16"/>
        </w:rPr>
        <w:t xml:space="preserve">          items:</w:t>
      </w:r>
    </w:p>
    <w:p w14:paraId="2AD1E88E"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51D3496E" w14:textId="77777777" w:rsidR="00461244" w:rsidRDefault="00461244" w:rsidP="00461244">
      <w:pPr>
        <w:pStyle w:val="PL"/>
        <w:rPr>
          <w:rFonts w:cs="Courier New"/>
          <w:noProof w:val="0"/>
          <w:szCs w:val="16"/>
        </w:rPr>
      </w:pPr>
      <w:r>
        <w:rPr>
          <w:rFonts w:cs="Courier New"/>
          <w:noProof w:val="0"/>
          <w:szCs w:val="16"/>
        </w:rPr>
        <w:t xml:space="preserve">        notifUri:</w:t>
      </w:r>
    </w:p>
    <w:p w14:paraId="31B4E37E" w14:textId="77777777" w:rsidR="00461244" w:rsidRDefault="00461244" w:rsidP="00461244">
      <w:pPr>
        <w:pStyle w:val="PL"/>
        <w:rPr>
          <w:rFonts w:cs="Courier New"/>
          <w:noProof w:val="0"/>
          <w:szCs w:val="16"/>
        </w:rPr>
      </w:pPr>
      <w:r>
        <w:rPr>
          <w:rFonts w:cs="Courier New"/>
          <w:noProof w:val="0"/>
          <w:szCs w:val="16"/>
        </w:rPr>
        <w:t xml:space="preserve">          $ref: 'TS29571_CommonData.yaml#/components/schemas/Uri'</w:t>
      </w:r>
    </w:p>
    <w:p w14:paraId="03882D26" w14:textId="77777777" w:rsidR="00461244" w:rsidRDefault="00461244" w:rsidP="00461244">
      <w:pPr>
        <w:pStyle w:val="PL"/>
        <w:rPr>
          <w:rFonts w:cs="Courier New"/>
          <w:noProof w:val="0"/>
          <w:szCs w:val="16"/>
        </w:rPr>
      </w:pPr>
      <w:r>
        <w:rPr>
          <w:rFonts w:cs="Courier New"/>
          <w:noProof w:val="0"/>
          <w:szCs w:val="16"/>
        </w:rPr>
        <w:t xml:space="preserve">        qosMon:</w:t>
      </w:r>
    </w:p>
    <w:p w14:paraId="1A38AC27" w14:textId="630A25F0" w:rsidR="00461244" w:rsidRDefault="00461244" w:rsidP="00461244">
      <w:pPr>
        <w:pStyle w:val="PL"/>
        <w:rPr>
          <w:rFonts w:cs="Courier New"/>
          <w:noProof w:val="0"/>
          <w:szCs w:val="16"/>
        </w:rPr>
      </w:pPr>
      <w:r>
        <w:rPr>
          <w:rFonts w:cs="Courier New"/>
          <w:noProof w:val="0"/>
          <w:szCs w:val="16"/>
        </w:rPr>
        <w:t xml:space="preserve">          $ref: 'TS291</w:t>
      </w:r>
      <w:r w:rsidR="00DA4F4B">
        <w:rPr>
          <w:rFonts w:cs="Courier New"/>
          <w:noProof w:val="0"/>
          <w:szCs w:val="16"/>
        </w:rPr>
        <w:t>2</w:t>
      </w:r>
      <w:r>
        <w:rPr>
          <w:rFonts w:cs="Courier New"/>
          <w:noProof w:val="0"/>
          <w:szCs w:val="16"/>
        </w:rPr>
        <w:t>2_</w:t>
      </w:r>
      <w:r>
        <w:t>AsSessionWithQoS</w:t>
      </w:r>
      <w:r>
        <w:rPr>
          <w:rFonts w:cs="Courier New"/>
          <w:noProof w:val="0"/>
          <w:szCs w:val="16"/>
        </w:rPr>
        <w:t>.yaml#/components/schemas/</w:t>
      </w:r>
      <w:r>
        <w:t>QosMonitoringInformationRm</w:t>
      </w:r>
      <w:r>
        <w:rPr>
          <w:rFonts w:cs="Courier New"/>
          <w:noProof w:val="0"/>
          <w:szCs w:val="16"/>
        </w:rPr>
        <w:t>'</w:t>
      </w:r>
    </w:p>
    <w:p w14:paraId="0B310121" w14:textId="77777777" w:rsidR="00461244" w:rsidRDefault="00461244" w:rsidP="00461244">
      <w:pPr>
        <w:pStyle w:val="PL"/>
        <w:rPr>
          <w:rFonts w:cs="Courier New"/>
          <w:noProof w:val="0"/>
          <w:szCs w:val="16"/>
        </w:rPr>
      </w:pPr>
      <w:r>
        <w:rPr>
          <w:noProof w:val="0"/>
        </w:rPr>
        <w:t xml:space="preserve">          minItems: 1</w:t>
      </w:r>
    </w:p>
    <w:p w14:paraId="720501DD" w14:textId="77777777" w:rsidR="00461244" w:rsidRDefault="00461244" w:rsidP="00461244">
      <w:pPr>
        <w:pStyle w:val="PL"/>
        <w:rPr>
          <w:rFonts w:cs="Courier New"/>
          <w:noProof w:val="0"/>
          <w:szCs w:val="16"/>
        </w:rPr>
      </w:pPr>
      <w:r>
        <w:rPr>
          <w:rFonts w:cs="Courier New"/>
          <w:noProof w:val="0"/>
          <w:szCs w:val="16"/>
        </w:rPr>
        <w:t xml:space="preserve">        usgThres:</w:t>
      </w:r>
    </w:p>
    <w:p w14:paraId="452561F0"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'TS29122_CommonData.yaml#/components/schemas/UsageThresholdRm'</w:t>
      </w:r>
    </w:p>
    <w:p w14:paraId="462B0855" w14:textId="77777777" w:rsidR="00461244" w:rsidRDefault="00461244" w:rsidP="00461244">
      <w:pPr>
        <w:pStyle w:val="PL"/>
        <w:rPr>
          <w:rFonts w:cs="Courier New"/>
          <w:noProof w:val="0"/>
          <w:szCs w:val="16"/>
        </w:rPr>
      </w:pPr>
      <w:r>
        <w:rPr>
          <w:rFonts w:cs="Courier New"/>
          <w:noProof w:val="0"/>
          <w:szCs w:val="16"/>
        </w:rPr>
        <w:t xml:space="preserve">        notifCorreId:</w:t>
      </w:r>
    </w:p>
    <w:p w14:paraId="7BEB7E0A" w14:textId="77777777" w:rsidR="00461244" w:rsidRDefault="00461244" w:rsidP="00461244">
      <w:pPr>
        <w:pStyle w:val="PL"/>
        <w:rPr>
          <w:rFonts w:cs="Courier New"/>
          <w:noProof w:val="0"/>
          <w:szCs w:val="16"/>
        </w:rPr>
      </w:pPr>
      <w:r>
        <w:rPr>
          <w:rFonts w:cs="Courier New"/>
          <w:noProof w:val="0"/>
          <w:szCs w:val="16"/>
        </w:rPr>
        <w:t xml:space="preserve">          type: string</w:t>
      </w:r>
    </w:p>
    <w:p w14:paraId="144F4BAF" w14:textId="77777777" w:rsidR="00461244" w:rsidRDefault="00461244" w:rsidP="00461244">
      <w:pPr>
        <w:pStyle w:val="PL"/>
        <w:rPr>
          <w:rFonts w:cs="Courier New"/>
          <w:noProof w:val="0"/>
          <w:szCs w:val="16"/>
        </w:rPr>
      </w:pPr>
      <w:r>
        <w:rPr>
          <w:rFonts w:cs="Courier New"/>
          <w:noProof w:val="0"/>
          <w:szCs w:val="16"/>
        </w:rPr>
        <w:t xml:space="preserve">      nullable: true</w:t>
      </w:r>
    </w:p>
    <w:p w14:paraId="41172A67" w14:textId="77777777" w:rsidR="00461244" w:rsidRDefault="00461244" w:rsidP="00461244">
      <w:pPr>
        <w:pStyle w:val="PL"/>
        <w:rPr>
          <w:rFonts w:cs="Courier New"/>
          <w:noProof w:val="0"/>
          <w:szCs w:val="16"/>
        </w:rPr>
      </w:pPr>
      <w:r>
        <w:rPr>
          <w:rFonts w:cs="Courier New"/>
          <w:noProof w:val="0"/>
          <w:szCs w:val="16"/>
        </w:rPr>
        <w:t xml:space="preserve">    EventsNotification:</w:t>
      </w:r>
    </w:p>
    <w:p w14:paraId="30C2833E" w14:textId="77777777" w:rsidR="00461244" w:rsidRDefault="00461244" w:rsidP="00461244">
      <w:pPr>
        <w:pStyle w:val="PL"/>
        <w:rPr>
          <w:rFonts w:cs="Courier New"/>
          <w:noProof w:val="0"/>
          <w:szCs w:val="16"/>
        </w:rPr>
      </w:pPr>
      <w:r>
        <w:rPr>
          <w:rFonts w:cs="Courier New"/>
          <w:noProof w:val="0"/>
          <w:szCs w:val="16"/>
        </w:rPr>
        <w:t xml:space="preserve">      description: describes the notification of a matched event</w:t>
      </w:r>
    </w:p>
    <w:p w14:paraId="3131A27D" w14:textId="77777777" w:rsidR="00461244" w:rsidRDefault="00461244" w:rsidP="00461244">
      <w:pPr>
        <w:pStyle w:val="PL"/>
        <w:rPr>
          <w:rFonts w:cs="Courier New"/>
          <w:noProof w:val="0"/>
          <w:szCs w:val="16"/>
        </w:rPr>
      </w:pPr>
      <w:r>
        <w:rPr>
          <w:rFonts w:cs="Courier New"/>
          <w:noProof w:val="0"/>
          <w:szCs w:val="16"/>
        </w:rPr>
        <w:t xml:space="preserve">      type: object</w:t>
      </w:r>
    </w:p>
    <w:p w14:paraId="58335B64" w14:textId="77777777" w:rsidR="00461244" w:rsidRDefault="00461244" w:rsidP="00461244">
      <w:pPr>
        <w:pStyle w:val="PL"/>
        <w:rPr>
          <w:rFonts w:cs="Courier New"/>
          <w:noProof w:val="0"/>
          <w:szCs w:val="16"/>
        </w:rPr>
      </w:pPr>
      <w:r>
        <w:rPr>
          <w:rFonts w:cs="Courier New"/>
          <w:noProof w:val="0"/>
          <w:szCs w:val="16"/>
        </w:rPr>
        <w:t xml:space="preserve">      required:</w:t>
      </w:r>
    </w:p>
    <w:p w14:paraId="4545FE31" w14:textId="77777777" w:rsidR="00461244" w:rsidRDefault="00461244" w:rsidP="00461244">
      <w:pPr>
        <w:pStyle w:val="PL"/>
        <w:rPr>
          <w:rFonts w:cs="Courier New"/>
          <w:noProof w:val="0"/>
          <w:szCs w:val="16"/>
        </w:rPr>
      </w:pPr>
      <w:r>
        <w:rPr>
          <w:rFonts w:cs="Courier New"/>
          <w:noProof w:val="0"/>
          <w:szCs w:val="16"/>
        </w:rPr>
        <w:t xml:space="preserve">        - </w:t>
      </w:r>
      <w:r>
        <w:rPr>
          <w:lang w:eastAsia="zh-CN"/>
        </w:rPr>
        <w:t>notifCorreId</w:t>
      </w:r>
    </w:p>
    <w:p w14:paraId="2935891A" w14:textId="77777777" w:rsidR="00461244" w:rsidRDefault="00461244" w:rsidP="00461244">
      <w:pPr>
        <w:pStyle w:val="PL"/>
        <w:rPr>
          <w:rFonts w:cs="Courier New"/>
          <w:noProof w:val="0"/>
          <w:szCs w:val="16"/>
        </w:rPr>
      </w:pPr>
      <w:r>
        <w:rPr>
          <w:rFonts w:cs="Courier New"/>
          <w:noProof w:val="0"/>
          <w:szCs w:val="16"/>
        </w:rPr>
        <w:t xml:space="preserve">        - events</w:t>
      </w:r>
    </w:p>
    <w:p w14:paraId="05D9621F" w14:textId="77777777" w:rsidR="00461244" w:rsidRDefault="00461244" w:rsidP="00461244">
      <w:pPr>
        <w:pStyle w:val="PL"/>
        <w:rPr>
          <w:rFonts w:cs="Courier New"/>
          <w:noProof w:val="0"/>
          <w:szCs w:val="16"/>
        </w:rPr>
      </w:pPr>
      <w:r>
        <w:rPr>
          <w:rFonts w:cs="Courier New"/>
          <w:noProof w:val="0"/>
          <w:szCs w:val="16"/>
        </w:rPr>
        <w:t xml:space="preserve">      properties:</w:t>
      </w:r>
    </w:p>
    <w:p w14:paraId="7F95F129" w14:textId="77777777" w:rsidR="00461244" w:rsidRDefault="00461244" w:rsidP="00461244">
      <w:pPr>
        <w:pStyle w:val="PL"/>
        <w:rPr>
          <w:rFonts w:cs="Courier New"/>
          <w:noProof w:val="0"/>
          <w:szCs w:val="16"/>
        </w:rPr>
      </w:pPr>
      <w:r>
        <w:rPr>
          <w:rFonts w:cs="Courier New"/>
          <w:noProof w:val="0"/>
          <w:szCs w:val="16"/>
        </w:rPr>
        <w:t xml:space="preserve">        events:</w:t>
      </w:r>
    </w:p>
    <w:p w14:paraId="3651B10C" w14:textId="77777777" w:rsidR="00461244" w:rsidRDefault="00461244" w:rsidP="00461244">
      <w:pPr>
        <w:pStyle w:val="PL"/>
        <w:rPr>
          <w:rFonts w:cs="Courier New"/>
          <w:noProof w:val="0"/>
          <w:szCs w:val="16"/>
        </w:rPr>
      </w:pPr>
      <w:r>
        <w:rPr>
          <w:rFonts w:cs="Courier New"/>
          <w:noProof w:val="0"/>
          <w:szCs w:val="16"/>
        </w:rPr>
        <w:t xml:space="preserve">          type: array</w:t>
      </w:r>
    </w:p>
    <w:p w14:paraId="7701FCA3" w14:textId="77777777" w:rsidR="00461244" w:rsidRDefault="00461244" w:rsidP="00461244">
      <w:pPr>
        <w:pStyle w:val="PL"/>
        <w:rPr>
          <w:rFonts w:cs="Courier New"/>
          <w:noProof w:val="0"/>
          <w:szCs w:val="16"/>
        </w:rPr>
      </w:pPr>
      <w:r>
        <w:rPr>
          <w:rFonts w:cs="Courier New"/>
          <w:noProof w:val="0"/>
          <w:szCs w:val="16"/>
        </w:rPr>
        <w:t xml:space="preserve">          items:</w:t>
      </w:r>
    </w:p>
    <w:p w14:paraId="2245ECE8" w14:textId="77777777" w:rsidR="00461244" w:rsidRDefault="00461244" w:rsidP="00461244">
      <w:pPr>
        <w:pStyle w:val="PL"/>
        <w:rPr>
          <w:rFonts w:cs="Courier New"/>
          <w:noProof w:val="0"/>
          <w:szCs w:val="16"/>
        </w:rPr>
      </w:pPr>
      <w:r>
        <w:rPr>
          <w:rFonts w:cs="Courier New"/>
          <w:noProof w:val="0"/>
          <w:szCs w:val="16"/>
        </w:rPr>
        <w:t xml:space="preserve">            $ref: '#/components/schemas/TscEvent'</w:t>
      </w:r>
    </w:p>
    <w:p w14:paraId="6F9E4523" w14:textId="77777777" w:rsidR="00461244" w:rsidRDefault="00461244" w:rsidP="00461244">
      <w:pPr>
        <w:pStyle w:val="PL"/>
        <w:rPr>
          <w:noProof w:val="0"/>
        </w:rPr>
      </w:pPr>
      <w:r>
        <w:rPr>
          <w:noProof w:val="0"/>
        </w:rPr>
        <w:t xml:space="preserve">          minItems: 1</w:t>
      </w:r>
    </w:p>
    <w:p w14:paraId="25CF4D26" w14:textId="77777777" w:rsidR="00461244" w:rsidRDefault="00461244" w:rsidP="00461244">
      <w:pPr>
        <w:pStyle w:val="PL"/>
        <w:rPr>
          <w:rFonts w:cs="Courier New"/>
          <w:noProof w:val="0"/>
          <w:szCs w:val="16"/>
        </w:rPr>
      </w:pPr>
      <w:r>
        <w:rPr>
          <w:rFonts w:cs="Courier New"/>
          <w:noProof w:val="0"/>
          <w:szCs w:val="16"/>
        </w:rPr>
        <w:t xml:space="preserve">        failedResourcAllocReports:</w:t>
      </w:r>
    </w:p>
    <w:p w14:paraId="1CCF60FB" w14:textId="77777777" w:rsidR="00461244" w:rsidRDefault="00461244" w:rsidP="00461244">
      <w:pPr>
        <w:pStyle w:val="PL"/>
        <w:rPr>
          <w:rFonts w:cs="Courier New"/>
          <w:noProof w:val="0"/>
          <w:szCs w:val="16"/>
        </w:rPr>
      </w:pPr>
      <w:r>
        <w:rPr>
          <w:rFonts w:cs="Courier New"/>
          <w:noProof w:val="0"/>
          <w:szCs w:val="16"/>
        </w:rPr>
        <w:t xml:space="preserve">          type: array</w:t>
      </w:r>
    </w:p>
    <w:p w14:paraId="5AC83D2C" w14:textId="77777777" w:rsidR="00461244" w:rsidRDefault="00461244" w:rsidP="00461244">
      <w:pPr>
        <w:pStyle w:val="PL"/>
        <w:rPr>
          <w:rFonts w:cs="Courier New"/>
          <w:noProof w:val="0"/>
          <w:szCs w:val="16"/>
        </w:rPr>
      </w:pPr>
      <w:r>
        <w:rPr>
          <w:rFonts w:cs="Courier New"/>
          <w:noProof w:val="0"/>
          <w:szCs w:val="16"/>
        </w:rPr>
        <w:t xml:space="preserve">          items:</w:t>
      </w:r>
    </w:p>
    <w:p w14:paraId="4EDF9F78" w14:textId="77777777" w:rsidR="00461244" w:rsidRDefault="00461244" w:rsidP="00461244">
      <w:pPr>
        <w:pStyle w:val="PL"/>
        <w:rPr>
          <w:rFonts w:cs="Courier New"/>
          <w:noProof w:val="0"/>
          <w:szCs w:val="16"/>
        </w:rPr>
      </w:pPr>
      <w:r>
        <w:rPr>
          <w:rFonts w:cs="Courier New"/>
          <w:noProof w:val="0"/>
          <w:szCs w:val="16"/>
        </w:rPr>
        <w:lastRenderedPageBreak/>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F59A4E" w14:textId="77777777" w:rsidR="00461244" w:rsidRDefault="00461244" w:rsidP="00461244">
      <w:pPr>
        <w:pStyle w:val="PL"/>
        <w:rPr>
          <w:noProof w:val="0"/>
        </w:rPr>
      </w:pPr>
      <w:r>
        <w:rPr>
          <w:noProof w:val="0"/>
        </w:rPr>
        <w:t xml:space="preserve">          minItems: 1</w:t>
      </w:r>
    </w:p>
    <w:p w14:paraId="302D88C4" w14:textId="77777777" w:rsidR="00461244" w:rsidRDefault="00461244" w:rsidP="00461244">
      <w:pPr>
        <w:pStyle w:val="PL"/>
        <w:rPr>
          <w:rFonts w:cs="Courier New"/>
          <w:noProof w:val="0"/>
          <w:szCs w:val="16"/>
        </w:rPr>
      </w:pPr>
      <w:r>
        <w:rPr>
          <w:rFonts w:cs="Courier New"/>
          <w:noProof w:val="0"/>
          <w:szCs w:val="16"/>
        </w:rPr>
        <w:t xml:space="preserve">        succResourcAllocReports:</w:t>
      </w:r>
    </w:p>
    <w:p w14:paraId="5DE4865E" w14:textId="77777777" w:rsidR="00461244" w:rsidRDefault="00461244" w:rsidP="00461244">
      <w:pPr>
        <w:pStyle w:val="PL"/>
        <w:rPr>
          <w:rFonts w:cs="Courier New"/>
          <w:noProof w:val="0"/>
          <w:szCs w:val="16"/>
        </w:rPr>
      </w:pPr>
      <w:r>
        <w:rPr>
          <w:rFonts w:cs="Courier New"/>
          <w:noProof w:val="0"/>
          <w:szCs w:val="16"/>
        </w:rPr>
        <w:t xml:space="preserve">          type: array</w:t>
      </w:r>
    </w:p>
    <w:p w14:paraId="2303A2B6" w14:textId="77777777" w:rsidR="00461244" w:rsidRDefault="00461244" w:rsidP="00461244">
      <w:pPr>
        <w:pStyle w:val="PL"/>
        <w:rPr>
          <w:rFonts w:cs="Courier New"/>
          <w:noProof w:val="0"/>
          <w:szCs w:val="16"/>
        </w:rPr>
      </w:pPr>
      <w:r>
        <w:rPr>
          <w:rFonts w:cs="Courier New"/>
          <w:noProof w:val="0"/>
          <w:szCs w:val="16"/>
        </w:rPr>
        <w:t xml:space="preserve">          items:</w:t>
      </w:r>
    </w:p>
    <w:p w14:paraId="5D85DC6F"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#/components/schemas/ResourcesAllocationInfo'</w:t>
      </w:r>
    </w:p>
    <w:p w14:paraId="736670A1" w14:textId="77777777" w:rsidR="00461244" w:rsidRDefault="00461244" w:rsidP="00461244">
      <w:pPr>
        <w:pStyle w:val="PL"/>
        <w:rPr>
          <w:noProof w:val="0"/>
        </w:rPr>
      </w:pPr>
      <w:r>
        <w:rPr>
          <w:noProof w:val="0"/>
        </w:rPr>
        <w:t xml:space="preserve">          minItems: 1</w:t>
      </w:r>
    </w:p>
    <w:p w14:paraId="3BFBB651" w14:textId="77777777" w:rsidR="00461244" w:rsidRDefault="00461244" w:rsidP="00461244">
      <w:pPr>
        <w:pStyle w:val="PL"/>
        <w:rPr>
          <w:rFonts w:cs="Courier New"/>
          <w:noProof w:val="0"/>
          <w:szCs w:val="16"/>
        </w:rPr>
      </w:pPr>
      <w:r>
        <w:rPr>
          <w:rFonts w:cs="Courier New"/>
          <w:noProof w:val="0"/>
          <w:szCs w:val="16"/>
        </w:rPr>
        <w:t xml:space="preserve">        qncReports:</w:t>
      </w:r>
    </w:p>
    <w:p w14:paraId="428E1592" w14:textId="77777777" w:rsidR="00461244" w:rsidRDefault="00461244" w:rsidP="00461244">
      <w:pPr>
        <w:pStyle w:val="PL"/>
        <w:rPr>
          <w:rFonts w:cs="Courier New"/>
          <w:noProof w:val="0"/>
          <w:szCs w:val="16"/>
        </w:rPr>
      </w:pPr>
      <w:r>
        <w:rPr>
          <w:rFonts w:cs="Courier New"/>
          <w:noProof w:val="0"/>
          <w:szCs w:val="16"/>
        </w:rPr>
        <w:t xml:space="preserve">          type: array</w:t>
      </w:r>
    </w:p>
    <w:p w14:paraId="5FDE5B34" w14:textId="77777777" w:rsidR="00461244" w:rsidRDefault="00461244" w:rsidP="00461244">
      <w:pPr>
        <w:pStyle w:val="PL"/>
        <w:rPr>
          <w:rFonts w:cs="Courier New"/>
          <w:noProof w:val="0"/>
          <w:szCs w:val="16"/>
        </w:rPr>
      </w:pPr>
      <w:r>
        <w:rPr>
          <w:rFonts w:cs="Courier New"/>
          <w:noProof w:val="0"/>
          <w:szCs w:val="16"/>
        </w:rPr>
        <w:t xml:space="preserve">          items:</w:t>
      </w:r>
    </w:p>
    <w:p w14:paraId="705DB992"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#/components/schemas/QosNotificationControlInfo'</w:t>
      </w:r>
    </w:p>
    <w:p w14:paraId="56A51484" w14:textId="77777777" w:rsidR="00461244" w:rsidRDefault="00461244" w:rsidP="00461244">
      <w:pPr>
        <w:pStyle w:val="PL"/>
        <w:rPr>
          <w:noProof w:val="0"/>
        </w:rPr>
      </w:pPr>
      <w:r>
        <w:rPr>
          <w:noProof w:val="0"/>
        </w:rPr>
        <w:t xml:space="preserve">          minItems: 1</w:t>
      </w:r>
    </w:p>
    <w:p w14:paraId="1610FD2C" w14:textId="77777777" w:rsidR="00461244" w:rsidRDefault="00461244" w:rsidP="00461244">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24CD4612" w14:textId="77777777" w:rsidR="00461244" w:rsidRDefault="00461244" w:rsidP="00461244">
      <w:pPr>
        <w:pStyle w:val="PL"/>
        <w:rPr>
          <w:rFonts w:cs="Courier New"/>
          <w:noProof w:val="0"/>
          <w:szCs w:val="16"/>
        </w:rPr>
      </w:pPr>
      <w:r>
        <w:rPr>
          <w:rFonts w:cs="Courier New"/>
          <w:noProof w:val="0"/>
          <w:szCs w:val="16"/>
        </w:rPr>
        <w:t xml:space="preserve">          type: array</w:t>
      </w:r>
    </w:p>
    <w:p w14:paraId="7205E625" w14:textId="77777777" w:rsidR="00461244" w:rsidRDefault="00461244" w:rsidP="00461244">
      <w:pPr>
        <w:pStyle w:val="PL"/>
        <w:rPr>
          <w:rFonts w:cs="Courier New"/>
          <w:noProof w:val="0"/>
          <w:szCs w:val="16"/>
        </w:rPr>
      </w:pPr>
      <w:r>
        <w:rPr>
          <w:rFonts w:cs="Courier New"/>
          <w:noProof w:val="0"/>
          <w:szCs w:val="16"/>
        </w:rPr>
        <w:t xml:space="preserve">          items:</w:t>
      </w:r>
    </w:p>
    <w:p w14:paraId="675B0FD3" w14:textId="77777777" w:rsidR="00461244" w:rsidRDefault="00461244" w:rsidP="00461244">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#/components/schemas/QosMonitoringReport'</w:t>
      </w:r>
    </w:p>
    <w:p w14:paraId="2B7B118E" w14:textId="77777777" w:rsidR="00461244" w:rsidRDefault="00461244" w:rsidP="00461244">
      <w:pPr>
        <w:pStyle w:val="PL"/>
        <w:rPr>
          <w:noProof w:val="0"/>
        </w:rPr>
      </w:pPr>
      <w:r>
        <w:rPr>
          <w:noProof w:val="0"/>
        </w:rPr>
        <w:t xml:space="preserve">          minItems: 1</w:t>
      </w:r>
    </w:p>
    <w:p w14:paraId="2B5D50C0" w14:textId="77777777" w:rsidR="00461244" w:rsidRDefault="00461244" w:rsidP="00461244">
      <w:pPr>
        <w:pStyle w:val="PL"/>
        <w:rPr>
          <w:rFonts w:cs="Courier New"/>
          <w:noProof w:val="0"/>
          <w:szCs w:val="16"/>
        </w:rPr>
      </w:pPr>
      <w:r>
        <w:rPr>
          <w:rFonts w:cs="Courier New"/>
          <w:noProof w:val="0"/>
          <w:szCs w:val="16"/>
        </w:rPr>
        <w:t xml:space="preserve">        usgRep:</w:t>
      </w:r>
    </w:p>
    <w:p w14:paraId="35EF9943" w14:textId="77777777" w:rsidR="00461244" w:rsidRDefault="00461244" w:rsidP="00461244">
      <w:pPr>
        <w:pStyle w:val="PL"/>
        <w:rPr>
          <w:rFonts w:cs="Courier New"/>
          <w:noProof w:val="0"/>
          <w:szCs w:val="16"/>
        </w:rPr>
      </w:pPr>
      <w:r>
        <w:rPr>
          <w:rFonts w:cs="Courier New"/>
          <w:noProof w:val="0"/>
          <w:szCs w:val="16"/>
        </w:rPr>
        <w:t xml:space="preserve">          $ref: 'TS29122_CommonData.yaml#/components/schemas/AccumulatedUsage'</w:t>
      </w:r>
    </w:p>
    <w:p w14:paraId="43D76C11" w14:textId="77777777" w:rsidR="00461244" w:rsidRDefault="00461244" w:rsidP="00461244">
      <w:pPr>
        <w:pStyle w:val="PL"/>
        <w:rPr>
          <w:rFonts w:cs="Courier New"/>
          <w:noProof w:val="0"/>
          <w:szCs w:val="16"/>
        </w:rPr>
      </w:pPr>
    </w:p>
    <w:p w14:paraId="3A59A204" w14:textId="77777777" w:rsidR="00461244" w:rsidRDefault="00461244" w:rsidP="00461244">
      <w:pPr>
        <w:pStyle w:val="PL"/>
        <w:rPr>
          <w:rFonts w:cs="Courier New"/>
          <w:noProof w:val="0"/>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7777777" w:rsidR="00461244" w:rsidRDefault="00461244" w:rsidP="00461244">
      <w:pPr>
        <w:pStyle w:val="PL"/>
      </w:pPr>
      <w:r>
        <w:t xml:space="preserve">#        </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D7F9E08" w14:textId="77777777" w:rsidR="00461244" w:rsidRDefault="00461244" w:rsidP="00461244">
      <w:pPr>
        <w:pStyle w:val="PL"/>
      </w:pPr>
      <w:r>
        <w:t xml:space="preserve">          - USAGE_REPORT</w:t>
      </w:r>
    </w:p>
    <w:p w14:paraId="53DE9656" w14:textId="77777777" w:rsidR="00461244" w:rsidRDefault="00461244" w:rsidP="00461244">
      <w:pPr>
        <w:pStyle w:val="PL"/>
      </w:pPr>
      <w:r>
        <w:t xml:space="preserve">      - type: string</w:t>
      </w:r>
    </w:p>
    <w:p w14:paraId="1B448672" w14:textId="1D3A3DC8" w:rsidR="00461244" w:rsidRPr="00461244" w:rsidRDefault="00461244" w:rsidP="00461244">
      <w:r>
        <w:t>#</w:t>
      </w:r>
    </w:p>
    <w:p w14:paraId="544ED6DF" w14:textId="77777777" w:rsidR="00F90D6E" w:rsidRDefault="00F90D6E">
      <w:pPr>
        <w:spacing w:after="0"/>
        <w:rPr>
          <w:rFonts w:ascii="Arial" w:hAnsi="Arial"/>
          <w:sz w:val="36"/>
        </w:rPr>
      </w:pPr>
      <w:bookmarkStart w:id="944" w:name="_Toc2086459"/>
      <w:bookmarkStart w:id="945" w:name="_Toc67903575"/>
      <w:r>
        <w:br w:type="page"/>
      </w:r>
    </w:p>
    <w:p w14:paraId="42D68105" w14:textId="340C3B61" w:rsidR="003446B6" w:rsidRPr="004D3578" w:rsidRDefault="003446B6" w:rsidP="003446B6">
      <w:pPr>
        <w:pStyle w:val="Heading8"/>
      </w:pPr>
      <w:bookmarkStart w:id="946" w:name="_Toc89295788"/>
      <w:bookmarkStart w:id="947" w:name="_Toc94261501"/>
      <w:r w:rsidRPr="004D3578">
        <w:lastRenderedPageBreak/>
        <w:t xml:space="preserve">Annex </w:t>
      </w:r>
      <w:r w:rsidR="00890664">
        <w:t>B</w:t>
      </w:r>
      <w:r w:rsidRPr="004D3578">
        <w:t xml:space="preserve"> (informative):</w:t>
      </w:r>
      <w:r w:rsidRPr="004D3578">
        <w:br/>
        <w:t>Change history</w:t>
      </w:r>
      <w:bookmarkEnd w:id="944"/>
      <w:bookmarkEnd w:id="945"/>
      <w:bookmarkEnd w:id="946"/>
      <w:bookmarkEnd w:id="94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446B6">
        <w:tc>
          <w:tcPr>
            <w:tcW w:w="800" w:type="dxa"/>
            <w:shd w:val="solid" w:color="FFFFFF" w:fill="auto"/>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4C7EB6">
            <w:pPr>
              <w:pStyle w:val="TAC"/>
              <w:rPr>
                <w:sz w:val="16"/>
                <w:szCs w:val="16"/>
              </w:rPr>
            </w:pPr>
            <w:r>
              <w:rPr>
                <w:sz w:val="16"/>
                <w:szCs w:val="16"/>
              </w:rPr>
              <w:t>CT3#117e</w:t>
            </w:r>
          </w:p>
        </w:tc>
        <w:tc>
          <w:tcPr>
            <w:tcW w:w="1094" w:type="dxa"/>
            <w:shd w:val="solid" w:color="FFFFFF" w:fill="auto"/>
          </w:tcPr>
          <w:p w14:paraId="5EEE0D0C" w14:textId="51F6C09C" w:rsidR="004C7EB6" w:rsidRPr="0016361A" w:rsidRDefault="004C7EB6" w:rsidP="004C7EB6">
            <w:pPr>
              <w:pStyle w:val="TAC"/>
              <w:rPr>
                <w:sz w:val="16"/>
                <w:szCs w:val="16"/>
              </w:rPr>
            </w:pPr>
            <w:r>
              <w:rPr>
                <w:sz w:val="16"/>
                <w:szCs w:val="16"/>
              </w:rPr>
              <w:t>C3-214576</w:t>
            </w:r>
          </w:p>
        </w:tc>
        <w:tc>
          <w:tcPr>
            <w:tcW w:w="425" w:type="dxa"/>
            <w:shd w:val="solid" w:color="FFFFFF" w:fill="auto"/>
          </w:tcPr>
          <w:p w14:paraId="6D777B12" w14:textId="77777777" w:rsidR="004C7EB6" w:rsidRPr="0016361A" w:rsidRDefault="004C7EB6" w:rsidP="00D66618">
            <w:pPr>
              <w:pStyle w:val="TAL"/>
              <w:rPr>
                <w:sz w:val="16"/>
                <w:szCs w:val="16"/>
              </w:rPr>
            </w:pPr>
          </w:p>
        </w:tc>
        <w:tc>
          <w:tcPr>
            <w:tcW w:w="425" w:type="dxa"/>
            <w:shd w:val="solid" w:color="FFFFFF" w:fill="auto"/>
          </w:tcPr>
          <w:p w14:paraId="1BB94918" w14:textId="77777777" w:rsidR="004C7EB6" w:rsidRPr="0016361A" w:rsidRDefault="004C7EB6" w:rsidP="00D66618">
            <w:pPr>
              <w:pStyle w:val="TAR"/>
              <w:rPr>
                <w:sz w:val="16"/>
                <w:szCs w:val="16"/>
              </w:rPr>
            </w:pPr>
          </w:p>
        </w:tc>
        <w:tc>
          <w:tcPr>
            <w:tcW w:w="425" w:type="dxa"/>
            <w:shd w:val="solid" w:color="FFFFFF" w:fill="auto"/>
          </w:tcPr>
          <w:p w14:paraId="2E35D265" w14:textId="77777777" w:rsidR="004C7EB6" w:rsidRPr="0016361A" w:rsidRDefault="004C7EB6" w:rsidP="00D66618">
            <w:pPr>
              <w:pStyle w:val="TAC"/>
              <w:rPr>
                <w:sz w:val="16"/>
                <w:szCs w:val="16"/>
              </w:rPr>
            </w:pPr>
          </w:p>
        </w:tc>
        <w:tc>
          <w:tcPr>
            <w:tcW w:w="4962" w:type="dxa"/>
            <w:shd w:val="solid" w:color="FFFFFF" w:fill="auto"/>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3446B6">
        <w:tc>
          <w:tcPr>
            <w:tcW w:w="800" w:type="dxa"/>
            <w:shd w:val="solid" w:color="FFFFFF" w:fill="auto"/>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94" w:type="dxa"/>
            <w:shd w:val="solid" w:color="FFFFFF" w:fill="auto"/>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25" w:type="dxa"/>
            <w:shd w:val="solid" w:color="FFFFFF" w:fill="auto"/>
          </w:tcPr>
          <w:p w14:paraId="70FEC6E5" w14:textId="77777777" w:rsidR="00B443DD" w:rsidRPr="0016361A" w:rsidRDefault="00B443DD" w:rsidP="00B443DD">
            <w:pPr>
              <w:pStyle w:val="TAL"/>
              <w:rPr>
                <w:sz w:val="16"/>
                <w:szCs w:val="16"/>
              </w:rPr>
            </w:pPr>
          </w:p>
        </w:tc>
        <w:tc>
          <w:tcPr>
            <w:tcW w:w="425" w:type="dxa"/>
            <w:shd w:val="solid" w:color="FFFFFF" w:fill="auto"/>
          </w:tcPr>
          <w:p w14:paraId="792130C8" w14:textId="77777777" w:rsidR="00B443DD" w:rsidRPr="0016361A" w:rsidRDefault="00B443DD" w:rsidP="00B443DD">
            <w:pPr>
              <w:pStyle w:val="TAR"/>
              <w:rPr>
                <w:sz w:val="16"/>
                <w:szCs w:val="16"/>
              </w:rPr>
            </w:pPr>
          </w:p>
        </w:tc>
        <w:tc>
          <w:tcPr>
            <w:tcW w:w="425" w:type="dxa"/>
            <w:shd w:val="solid" w:color="FFFFFF" w:fill="auto"/>
          </w:tcPr>
          <w:p w14:paraId="09595C20" w14:textId="77777777" w:rsidR="00B443DD" w:rsidRPr="0016361A" w:rsidRDefault="00B443DD" w:rsidP="00B443DD">
            <w:pPr>
              <w:pStyle w:val="TAC"/>
              <w:rPr>
                <w:sz w:val="16"/>
                <w:szCs w:val="16"/>
              </w:rPr>
            </w:pPr>
          </w:p>
        </w:tc>
        <w:tc>
          <w:tcPr>
            <w:tcW w:w="4962" w:type="dxa"/>
            <w:shd w:val="solid" w:color="FFFFFF" w:fill="auto"/>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446B6">
        <w:tc>
          <w:tcPr>
            <w:tcW w:w="800" w:type="dxa"/>
            <w:shd w:val="solid" w:color="FFFFFF" w:fill="auto"/>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94" w:type="dxa"/>
            <w:shd w:val="solid" w:color="FFFFFF" w:fill="auto"/>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25" w:type="dxa"/>
            <w:shd w:val="solid" w:color="FFFFFF" w:fill="auto"/>
          </w:tcPr>
          <w:p w14:paraId="7EBC4F9D" w14:textId="77777777" w:rsidR="00D44E53" w:rsidRPr="0016361A" w:rsidRDefault="00D44E53" w:rsidP="00D44E53">
            <w:pPr>
              <w:pStyle w:val="TAL"/>
              <w:rPr>
                <w:sz w:val="16"/>
                <w:szCs w:val="16"/>
              </w:rPr>
            </w:pPr>
          </w:p>
        </w:tc>
        <w:tc>
          <w:tcPr>
            <w:tcW w:w="425" w:type="dxa"/>
            <w:shd w:val="solid" w:color="FFFFFF" w:fill="auto"/>
          </w:tcPr>
          <w:p w14:paraId="19473D51" w14:textId="77777777" w:rsidR="00D44E53" w:rsidRPr="0016361A" w:rsidRDefault="00D44E53" w:rsidP="00D44E53">
            <w:pPr>
              <w:pStyle w:val="TAR"/>
              <w:rPr>
                <w:sz w:val="16"/>
                <w:szCs w:val="16"/>
              </w:rPr>
            </w:pPr>
          </w:p>
        </w:tc>
        <w:tc>
          <w:tcPr>
            <w:tcW w:w="425" w:type="dxa"/>
            <w:shd w:val="solid" w:color="FFFFFF" w:fill="auto"/>
          </w:tcPr>
          <w:p w14:paraId="5D07F99B" w14:textId="77777777" w:rsidR="00D44E53" w:rsidRPr="0016361A" w:rsidRDefault="00D44E53" w:rsidP="00D44E53">
            <w:pPr>
              <w:pStyle w:val="TAC"/>
              <w:rPr>
                <w:sz w:val="16"/>
                <w:szCs w:val="16"/>
              </w:rPr>
            </w:pPr>
          </w:p>
        </w:tc>
        <w:tc>
          <w:tcPr>
            <w:tcW w:w="4962" w:type="dxa"/>
            <w:shd w:val="solid" w:color="FFFFFF" w:fill="auto"/>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446B6">
        <w:tc>
          <w:tcPr>
            <w:tcW w:w="800" w:type="dxa"/>
            <w:shd w:val="solid" w:color="FFFFFF" w:fill="auto"/>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D44E53">
            <w:pPr>
              <w:pStyle w:val="TAC"/>
              <w:rPr>
                <w:sz w:val="16"/>
                <w:szCs w:val="16"/>
                <w:lang w:eastAsia="zh-CN"/>
              </w:rPr>
            </w:pPr>
            <w:r>
              <w:rPr>
                <w:sz w:val="16"/>
                <w:szCs w:val="16"/>
                <w:lang w:eastAsia="zh-CN"/>
              </w:rPr>
              <w:t>CT#94-e</w:t>
            </w:r>
          </w:p>
        </w:tc>
        <w:tc>
          <w:tcPr>
            <w:tcW w:w="1094" w:type="dxa"/>
            <w:shd w:val="solid" w:color="FFFFFF" w:fill="auto"/>
          </w:tcPr>
          <w:p w14:paraId="3E68E53A" w14:textId="56EBB5E9" w:rsidR="008110D5" w:rsidRDefault="008110D5" w:rsidP="00D44E53">
            <w:pPr>
              <w:pStyle w:val="TAC"/>
              <w:rPr>
                <w:sz w:val="16"/>
                <w:szCs w:val="16"/>
                <w:lang w:eastAsia="zh-CN"/>
              </w:rPr>
            </w:pPr>
            <w:r>
              <w:rPr>
                <w:sz w:val="16"/>
                <w:szCs w:val="16"/>
                <w:lang w:eastAsia="zh-CN"/>
              </w:rPr>
              <w:t>CP-213208</w:t>
            </w:r>
          </w:p>
        </w:tc>
        <w:tc>
          <w:tcPr>
            <w:tcW w:w="425" w:type="dxa"/>
            <w:shd w:val="solid" w:color="FFFFFF" w:fill="auto"/>
          </w:tcPr>
          <w:p w14:paraId="592EB1A5" w14:textId="77777777" w:rsidR="008110D5" w:rsidRPr="0016361A" w:rsidRDefault="008110D5" w:rsidP="00D44E53">
            <w:pPr>
              <w:pStyle w:val="TAL"/>
              <w:rPr>
                <w:sz w:val="16"/>
                <w:szCs w:val="16"/>
              </w:rPr>
            </w:pPr>
          </w:p>
        </w:tc>
        <w:tc>
          <w:tcPr>
            <w:tcW w:w="425" w:type="dxa"/>
            <w:shd w:val="solid" w:color="FFFFFF" w:fill="auto"/>
          </w:tcPr>
          <w:p w14:paraId="6F61DD08" w14:textId="77777777" w:rsidR="008110D5" w:rsidRPr="0016361A" w:rsidRDefault="008110D5" w:rsidP="00D44E53">
            <w:pPr>
              <w:pStyle w:val="TAR"/>
              <w:rPr>
                <w:sz w:val="16"/>
                <w:szCs w:val="16"/>
              </w:rPr>
            </w:pPr>
          </w:p>
        </w:tc>
        <w:tc>
          <w:tcPr>
            <w:tcW w:w="425" w:type="dxa"/>
            <w:shd w:val="solid" w:color="FFFFFF" w:fill="auto"/>
          </w:tcPr>
          <w:p w14:paraId="186970CC" w14:textId="77777777" w:rsidR="008110D5" w:rsidRPr="0016361A" w:rsidRDefault="008110D5" w:rsidP="00D44E53">
            <w:pPr>
              <w:pStyle w:val="TAC"/>
              <w:rPr>
                <w:sz w:val="16"/>
                <w:szCs w:val="16"/>
              </w:rPr>
            </w:pPr>
          </w:p>
        </w:tc>
        <w:tc>
          <w:tcPr>
            <w:tcW w:w="4962" w:type="dxa"/>
            <w:shd w:val="solid" w:color="FFFFFF" w:fill="auto"/>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3446B6">
        <w:tc>
          <w:tcPr>
            <w:tcW w:w="800" w:type="dxa"/>
            <w:shd w:val="solid" w:color="FFFFFF" w:fill="auto"/>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94" w:type="dxa"/>
            <w:shd w:val="solid" w:color="FFFFFF" w:fill="auto"/>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25" w:type="dxa"/>
            <w:shd w:val="solid" w:color="FFFFFF" w:fill="auto"/>
          </w:tcPr>
          <w:p w14:paraId="60B0CFA0" w14:textId="77777777" w:rsidR="00290C77" w:rsidRPr="0016361A" w:rsidRDefault="00290C77" w:rsidP="00D44E53">
            <w:pPr>
              <w:pStyle w:val="TAL"/>
              <w:rPr>
                <w:sz w:val="16"/>
                <w:szCs w:val="16"/>
              </w:rPr>
            </w:pPr>
          </w:p>
        </w:tc>
        <w:tc>
          <w:tcPr>
            <w:tcW w:w="425" w:type="dxa"/>
            <w:shd w:val="solid" w:color="FFFFFF" w:fill="auto"/>
          </w:tcPr>
          <w:p w14:paraId="7A1A1978" w14:textId="77777777" w:rsidR="00290C77" w:rsidRPr="0016361A" w:rsidRDefault="00290C77" w:rsidP="00D44E53">
            <w:pPr>
              <w:pStyle w:val="TAR"/>
              <w:rPr>
                <w:sz w:val="16"/>
                <w:szCs w:val="16"/>
              </w:rPr>
            </w:pPr>
          </w:p>
        </w:tc>
        <w:tc>
          <w:tcPr>
            <w:tcW w:w="425" w:type="dxa"/>
            <w:shd w:val="solid" w:color="FFFFFF" w:fill="auto"/>
          </w:tcPr>
          <w:p w14:paraId="56500375" w14:textId="77777777" w:rsidR="00290C77" w:rsidRPr="0016361A" w:rsidRDefault="00290C77" w:rsidP="00D44E53">
            <w:pPr>
              <w:pStyle w:val="TAC"/>
              <w:rPr>
                <w:sz w:val="16"/>
                <w:szCs w:val="16"/>
              </w:rPr>
            </w:pPr>
          </w:p>
        </w:tc>
        <w:tc>
          <w:tcPr>
            <w:tcW w:w="4962" w:type="dxa"/>
            <w:shd w:val="solid" w:color="FFFFFF" w:fill="auto"/>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337B4" w14:textId="77777777" w:rsidR="00B1625E" w:rsidRDefault="00B1625E">
      <w:r>
        <w:separator/>
      </w:r>
    </w:p>
  </w:endnote>
  <w:endnote w:type="continuationSeparator" w:id="0">
    <w:p w14:paraId="1A449820" w14:textId="77777777" w:rsidR="00B1625E" w:rsidRDefault="00B16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866484" w:rsidRDefault="008664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92E64" w14:textId="77777777" w:rsidR="00B1625E" w:rsidRDefault="00B1625E">
      <w:r>
        <w:separator/>
      </w:r>
    </w:p>
  </w:footnote>
  <w:footnote w:type="continuationSeparator" w:id="0">
    <w:p w14:paraId="104628D0" w14:textId="77777777" w:rsidR="00B1625E" w:rsidRDefault="00B162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FE13F81" w:rsidR="00866484" w:rsidRDefault="008664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974">
      <w:rPr>
        <w:rFonts w:ascii="Arial" w:hAnsi="Arial" w:cs="Arial"/>
        <w:b/>
        <w:noProof/>
        <w:sz w:val="18"/>
        <w:szCs w:val="18"/>
      </w:rPr>
      <w:t>3GPP TS 29.565 V1.1.0 (2022-01)</w:t>
    </w:r>
    <w:r>
      <w:rPr>
        <w:rFonts w:ascii="Arial" w:hAnsi="Arial" w:cs="Arial"/>
        <w:b/>
        <w:sz w:val="18"/>
        <w:szCs w:val="18"/>
      </w:rPr>
      <w:fldChar w:fldCharType="end"/>
    </w:r>
  </w:p>
  <w:p w14:paraId="0C5EC792" w14:textId="77777777" w:rsidR="00866484" w:rsidRDefault="008664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1FB">
      <w:rPr>
        <w:rFonts w:ascii="Arial" w:hAnsi="Arial" w:cs="Arial"/>
        <w:b/>
        <w:noProof/>
        <w:sz w:val="18"/>
        <w:szCs w:val="18"/>
      </w:rPr>
      <w:t>2</w:t>
    </w:r>
    <w:r>
      <w:rPr>
        <w:rFonts w:ascii="Arial" w:hAnsi="Arial" w:cs="Arial"/>
        <w:b/>
        <w:sz w:val="18"/>
        <w:szCs w:val="18"/>
      </w:rPr>
      <w:fldChar w:fldCharType="end"/>
    </w:r>
  </w:p>
  <w:p w14:paraId="2B1AE9B5" w14:textId="31911D73" w:rsidR="00866484" w:rsidRDefault="008664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974">
      <w:rPr>
        <w:rFonts w:ascii="Arial" w:hAnsi="Arial" w:cs="Arial"/>
        <w:b/>
        <w:noProof/>
        <w:sz w:val="18"/>
        <w:szCs w:val="18"/>
      </w:rPr>
      <w:t>Release 17</w:t>
    </w:r>
    <w:r>
      <w:rPr>
        <w:rFonts w:ascii="Arial" w:hAnsi="Arial" w:cs="Arial"/>
        <w:b/>
        <w:sz w:val="18"/>
        <w:szCs w:val="18"/>
      </w:rPr>
      <w:fldChar w:fldCharType="end"/>
    </w:r>
  </w:p>
  <w:p w14:paraId="42848B09" w14:textId="77777777" w:rsidR="00866484" w:rsidRDefault="008664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27A75"/>
    <w:rsid w:val="00030A09"/>
    <w:rsid w:val="00033397"/>
    <w:rsid w:val="00033462"/>
    <w:rsid w:val="00040095"/>
    <w:rsid w:val="00051834"/>
    <w:rsid w:val="00052900"/>
    <w:rsid w:val="00054A22"/>
    <w:rsid w:val="000602BD"/>
    <w:rsid w:val="00062023"/>
    <w:rsid w:val="000655A6"/>
    <w:rsid w:val="000678F9"/>
    <w:rsid w:val="00080512"/>
    <w:rsid w:val="000865D9"/>
    <w:rsid w:val="00093353"/>
    <w:rsid w:val="000C321C"/>
    <w:rsid w:val="000C47C3"/>
    <w:rsid w:val="000D3A48"/>
    <w:rsid w:val="000D58AB"/>
    <w:rsid w:val="000E2663"/>
    <w:rsid w:val="001130F8"/>
    <w:rsid w:val="00114B0F"/>
    <w:rsid w:val="00126176"/>
    <w:rsid w:val="00130510"/>
    <w:rsid w:val="00133525"/>
    <w:rsid w:val="00146A34"/>
    <w:rsid w:val="00157840"/>
    <w:rsid w:val="0016361A"/>
    <w:rsid w:val="00164171"/>
    <w:rsid w:val="00192186"/>
    <w:rsid w:val="001A39A2"/>
    <w:rsid w:val="001A4C42"/>
    <w:rsid w:val="001A7420"/>
    <w:rsid w:val="001B384E"/>
    <w:rsid w:val="001B5A25"/>
    <w:rsid w:val="001B6637"/>
    <w:rsid w:val="001C1534"/>
    <w:rsid w:val="001C21C3"/>
    <w:rsid w:val="001C5619"/>
    <w:rsid w:val="001C7D06"/>
    <w:rsid w:val="001D02C2"/>
    <w:rsid w:val="001D70A5"/>
    <w:rsid w:val="001F0C1D"/>
    <w:rsid w:val="001F1132"/>
    <w:rsid w:val="001F168B"/>
    <w:rsid w:val="001F2CDD"/>
    <w:rsid w:val="0021265E"/>
    <w:rsid w:val="002347A2"/>
    <w:rsid w:val="002361FB"/>
    <w:rsid w:val="00246B37"/>
    <w:rsid w:val="002508FE"/>
    <w:rsid w:val="00251121"/>
    <w:rsid w:val="00255974"/>
    <w:rsid w:val="002675F0"/>
    <w:rsid w:val="00277023"/>
    <w:rsid w:val="00280383"/>
    <w:rsid w:val="00280D77"/>
    <w:rsid w:val="00290C77"/>
    <w:rsid w:val="00292F06"/>
    <w:rsid w:val="002950ED"/>
    <w:rsid w:val="002A1A7A"/>
    <w:rsid w:val="002B6339"/>
    <w:rsid w:val="002D02AF"/>
    <w:rsid w:val="002E00EE"/>
    <w:rsid w:val="002E255E"/>
    <w:rsid w:val="002E4FDC"/>
    <w:rsid w:val="00301FA5"/>
    <w:rsid w:val="003172DC"/>
    <w:rsid w:val="00324577"/>
    <w:rsid w:val="0033653A"/>
    <w:rsid w:val="003416B7"/>
    <w:rsid w:val="003446B6"/>
    <w:rsid w:val="0035462D"/>
    <w:rsid w:val="003765B8"/>
    <w:rsid w:val="00382E38"/>
    <w:rsid w:val="0039143C"/>
    <w:rsid w:val="003C3971"/>
    <w:rsid w:val="003D1680"/>
    <w:rsid w:val="003E0057"/>
    <w:rsid w:val="003E6778"/>
    <w:rsid w:val="00413384"/>
    <w:rsid w:val="00415E42"/>
    <w:rsid w:val="00423334"/>
    <w:rsid w:val="004345EC"/>
    <w:rsid w:val="004454EF"/>
    <w:rsid w:val="004557BC"/>
    <w:rsid w:val="00461244"/>
    <w:rsid w:val="00465515"/>
    <w:rsid w:val="00465FFE"/>
    <w:rsid w:val="00477E2F"/>
    <w:rsid w:val="004829B1"/>
    <w:rsid w:val="004A11B0"/>
    <w:rsid w:val="004C3C01"/>
    <w:rsid w:val="004C7EB6"/>
    <w:rsid w:val="004C7F9E"/>
    <w:rsid w:val="004D3578"/>
    <w:rsid w:val="004E213A"/>
    <w:rsid w:val="004F0988"/>
    <w:rsid w:val="004F3340"/>
    <w:rsid w:val="004F45EE"/>
    <w:rsid w:val="00501CFA"/>
    <w:rsid w:val="005251B5"/>
    <w:rsid w:val="00530FAB"/>
    <w:rsid w:val="005330BF"/>
    <w:rsid w:val="0053388B"/>
    <w:rsid w:val="00535773"/>
    <w:rsid w:val="00541CE3"/>
    <w:rsid w:val="005439CE"/>
    <w:rsid w:val="00543E6C"/>
    <w:rsid w:val="005566EB"/>
    <w:rsid w:val="005627AF"/>
    <w:rsid w:val="00565087"/>
    <w:rsid w:val="0057781A"/>
    <w:rsid w:val="005812CC"/>
    <w:rsid w:val="00583C98"/>
    <w:rsid w:val="00597B11"/>
    <w:rsid w:val="005D2E01"/>
    <w:rsid w:val="005D50B4"/>
    <w:rsid w:val="005D61D5"/>
    <w:rsid w:val="005D7526"/>
    <w:rsid w:val="005E4BB2"/>
    <w:rsid w:val="005E4FD4"/>
    <w:rsid w:val="005E558F"/>
    <w:rsid w:val="005E7304"/>
    <w:rsid w:val="005F5F2F"/>
    <w:rsid w:val="005F72AC"/>
    <w:rsid w:val="00602AEA"/>
    <w:rsid w:val="00614FDF"/>
    <w:rsid w:val="00621BC4"/>
    <w:rsid w:val="00626335"/>
    <w:rsid w:val="00631990"/>
    <w:rsid w:val="006320B6"/>
    <w:rsid w:val="0063543D"/>
    <w:rsid w:val="00635822"/>
    <w:rsid w:val="00636814"/>
    <w:rsid w:val="006451AF"/>
    <w:rsid w:val="00647114"/>
    <w:rsid w:val="00656327"/>
    <w:rsid w:val="00662390"/>
    <w:rsid w:val="00683A87"/>
    <w:rsid w:val="006856A1"/>
    <w:rsid w:val="006857B7"/>
    <w:rsid w:val="006A323F"/>
    <w:rsid w:val="006B30D0"/>
    <w:rsid w:val="006C3D95"/>
    <w:rsid w:val="006E2286"/>
    <w:rsid w:val="006E5C86"/>
    <w:rsid w:val="006E70E7"/>
    <w:rsid w:val="00701116"/>
    <w:rsid w:val="00703A35"/>
    <w:rsid w:val="00707E39"/>
    <w:rsid w:val="00713C44"/>
    <w:rsid w:val="00714456"/>
    <w:rsid w:val="00734A5B"/>
    <w:rsid w:val="00736187"/>
    <w:rsid w:val="0074026F"/>
    <w:rsid w:val="007429F6"/>
    <w:rsid w:val="00744E76"/>
    <w:rsid w:val="00745A52"/>
    <w:rsid w:val="00774DA4"/>
    <w:rsid w:val="00781F0F"/>
    <w:rsid w:val="00783291"/>
    <w:rsid w:val="00785BDD"/>
    <w:rsid w:val="007A217B"/>
    <w:rsid w:val="007B600E"/>
    <w:rsid w:val="007C67DC"/>
    <w:rsid w:val="007C6FC2"/>
    <w:rsid w:val="007C7359"/>
    <w:rsid w:val="007E6083"/>
    <w:rsid w:val="007F0F4A"/>
    <w:rsid w:val="008028A4"/>
    <w:rsid w:val="008110D5"/>
    <w:rsid w:val="008234F8"/>
    <w:rsid w:val="00824FB5"/>
    <w:rsid w:val="00830747"/>
    <w:rsid w:val="00830C6B"/>
    <w:rsid w:val="00836AD4"/>
    <w:rsid w:val="0084549D"/>
    <w:rsid w:val="00847BD5"/>
    <w:rsid w:val="008570C7"/>
    <w:rsid w:val="00866484"/>
    <w:rsid w:val="008768CA"/>
    <w:rsid w:val="00885D1B"/>
    <w:rsid w:val="00886A82"/>
    <w:rsid w:val="00890664"/>
    <w:rsid w:val="0089650A"/>
    <w:rsid w:val="008A6D4A"/>
    <w:rsid w:val="008C3441"/>
    <w:rsid w:val="008C384C"/>
    <w:rsid w:val="008C62EC"/>
    <w:rsid w:val="008C77F9"/>
    <w:rsid w:val="008F065A"/>
    <w:rsid w:val="0090271F"/>
    <w:rsid w:val="00902E23"/>
    <w:rsid w:val="009114D7"/>
    <w:rsid w:val="0091348E"/>
    <w:rsid w:val="0091477C"/>
    <w:rsid w:val="00917CCB"/>
    <w:rsid w:val="009210E5"/>
    <w:rsid w:val="009358C1"/>
    <w:rsid w:val="00942EC2"/>
    <w:rsid w:val="00953031"/>
    <w:rsid w:val="00955D26"/>
    <w:rsid w:val="00987EFA"/>
    <w:rsid w:val="009A10F6"/>
    <w:rsid w:val="009E1640"/>
    <w:rsid w:val="009F37B7"/>
    <w:rsid w:val="00A031C6"/>
    <w:rsid w:val="00A10F02"/>
    <w:rsid w:val="00A10F26"/>
    <w:rsid w:val="00A164B4"/>
    <w:rsid w:val="00A26956"/>
    <w:rsid w:val="00A27486"/>
    <w:rsid w:val="00A34091"/>
    <w:rsid w:val="00A53724"/>
    <w:rsid w:val="00A56066"/>
    <w:rsid w:val="00A6229D"/>
    <w:rsid w:val="00A65BAB"/>
    <w:rsid w:val="00A65F03"/>
    <w:rsid w:val="00A73129"/>
    <w:rsid w:val="00A736A5"/>
    <w:rsid w:val="00A7580E"/>
    <w:rsid w:val="00A7682A"/>
    <w:rsid w:val="00A82346"/>
    <w:rsid w:val="00A87402"/>
    <w:rsid w:val="00A92BA1"/>
    <w:rsid w:val="00AB342B"/>
    <w:rsid w:val="00AB4086"/>
    <w:rsid w:val="00AC2304"/>
    <w:rsid w:val="00AC6BC6"/>
    <w:rsid w:val="00AD4F35"/>
    <w:rsid w:val="00AE65E2"/>
    <w:rsid w:val="00AF04AD"/>
    <w:rsid w:val="00B06319"/>
    <w:rsid w:val="00B11826"/>
    <w:rsid w:val="00B15449"/>
    <w:rsid w:val="00B157F0"/>
    <w:rsid w:val="00B1625E"/>
    <w:rsid w:val="00B21A6C"/>
    <w:rsid w:val="00B443DD"/>
    <w:rsid w:val="00B47E19"/>
    <w:rsid w:val="00B54FF5"/>
    <w:rsid w:val="00B5646B"/>
    <w:rsid w:val="00B62FF6"/>
    <w:rsid w:val="00B75C95"/>
    <w:rsid w:val="00B770CB"/>
    <w:rsid w:val="00B93086"/>
    <w:rsid w:val="00BA19ED"/>
    <w:rsid w:val="00BA3AC8"/>
    <w:rsid w:val="00BA4B8D"/>
    <w:rsid w:val="00BA4E68"/>
    <w:rsid w:val="00BC0F7D"/>
    <w:rsid w:val="00BD7D31"/>
    <w:rsid w:val="00BE3255"/>
    <w:rsid w:val="00BE4EC9"/>
    <w:rsid w:val="00BE7C91"/>
    <w:rsid w:val="00BE7D02"/>
    <w:rsid w:val="00BF128E"/>
    <w:rsid w:val="00BF474A"/>
    <w:rsid w:val="00BF523A"/>
    <w:rsid w:val="00BF7F6B"/>
    <w:rsid w:val="00C074DD"/>
    <w:rsid w:val="00C1496A"/>
    <w:rsid w:val="00C33079"/>
    <w:rsid w:val="00C45181"/>
    <w:rsid w:val="00C45231"/>
    <w:rsid w:val="00C45944"/>
    <w:rsid w:val="00C45D3E"/>
    <w:rsid w:val="00C72833"/>
    <w:rsid w:val="00C80F1D"/>
    <w:rsid w:val="00C93F40"/>
    <w:rsid w:val="00CA3D0C"/>
    <w:rsid w:val="00CE4426"/>
    <w:rsid w:val="00CF6ED5"/>
    <w:rsid w:val="00D137BA"/>
    <w:rsid w:val="00D3634B"/>
    <w:rsid w:val="00D44E53"/>
    <w:rsid w:val="00D5508E"/>
    <w:rsid w:val="00D57972"/>
    <w:rsid w:val="00D615CF"/>
    <w:rsid w:val="00D636AC"/>
    <w:rsid w:val="00D64B34"/>
    <w:rsid w:val="00D66618"/>
    <w:rsid w:val="00D675A9"/>
    <w:rsid w:val="00D738D6"/>
    <w:rsid w:val="00D755EB"/>
    <w:rsid w:val="00D76048"/>
    <w:rsid w:val="00D82BFE"/>
    <w:rsid w:val="00D87E00"/>
    <w:rsid w:val="00D9134D"/>
    <w:rsid w:val="00DA4F4B"/>
    <w:rsid w:val="00DA7A03"/>
    <w:rsid w:val="00DB1818"/>
    <w:rsid w:val="00DC309B"/>
    <w:rsid w:val="00DC4DA2"/>
    <w:rsid w:val="00DD4C17"/>
    <w:rsid w:val="00DD74A5"/>
    <w:rsid w:val="00DF2726"/>
    <w:rsid w:val="00DF2B1F"/>
    <w:rsid w:val="00DF62CD"/>
    <w:rsid w:val="00E0356A"/>
    <w:rsid w:val="00E07AA5"/>
    <w:rsid w:val="00E105F0"/>
    <w:rsid w:val="00E16509"/>
    <w:rsid w:val="00E17F38"/>
    <w:rsid w:val="00E27121"/>
    <w:rsid w:val="00E27D8A"/>
    <w:rsid w:val="00E32AAC"/>
    <w:rsid w:val="00E3369C"/>
    <w:rsid w:val="00E44582"/>
    <w:rsid w:val="00E47BE2"/>
    <w:rsid w:val="00E555B2"/>
    <w:rsid w:val="00E77645"/>
    <w:rsid w:val="00E80E23"/>
    <w:rsid w:val="00E90A59"/>
    <w:rsid w:val="00E9110E"/>
    <w:rsid w:val="00EA15B0"/>
    <w:rsid w:val="00EA5EA7"/>
    <w:rsid w:val="00EB470A"/>
    <w:rsid w:val="00EC4A25"/>
    <w:rsid w:val="00ED3D4F"/>
    <w:rsid w:val="00ED43C4"/>
    <w:rsid w:val="00ED7A98"/>
    <w:rsid w:val="00ED7C32"/>
    <w:rsid w:val="00EE695C"/>
    <w:rsid w:val="00EF2AC7"/>
    <w:rsid w:val="00EF3127"/>
    <w:rsid w:val="00EF485E"/>
    <w:rsid w:val="00F025A2"/>
    <w:rsid w:val="00F04712"/>
    <w:rsid w:val="00F10D54"/>
    <w:rsid w:val="00F12929"/>
    <w:rsid w:val="00F13360"/>
    <w:rsid w:val="00F22EC7"/>
    <w:rsid w:val="00F27AB1"/>
    <w:rsid w:val="00F325C8"/>
    <w:rsid w:val="00F42C63"/>
    <w:rsid w:val="00F463F6"/>
    <w:rsid w:val="00F653B8"/>
    <w:rsid w:val="00F65E94"/>
    <w:rsid w:val="00F736F6"/>
    <w:rsid w:val="00F9008D"/>
    <w:rsid w:val="00F90D6E"/>
    <w:rsid w:val="00FA1266"/>
    <w:rsid w:val="00FC1192"/>
    <w:rsid w:val="00FD0318"/>
    <w:rsid w:val="00FE177B"/>
    <w:rsid w:val="00FE3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sid w:val="008A6D4A"/>
    <w:rPr>
      <w:rFonts w:ascii="Courier New" w:hAnsi="Courier New"/>
      <w:noProof/>
      <w:sz w:val="16"/>
      <w:lang w:eastAsia="en-US" w:bidi="ar-SA"/>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semiHidden/>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noProof/>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DefaultParagraphFont"/>
    <w:rsid w:val="003416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5.vsdx"/><Relationship Id="rId21" Type="http://schemas.openxmlformats.org/officeDocument/2006/relationships/package" Target="embeddings/Microsoft_Visio___3.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9.vsdx"/><Relationship Id="rId50" Type="http://schemas.openxmlformats.org/officeDocument/2006/relationships/image" Target="media/image22.emf"/><Relationship Id="rId55" Type="http://schemas.openxmlformats.org/officeDocument/2006/relationships/package" Target="embeddings/Microsoft_Visio___1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41" Type="http://schemas.openxmlformats.org/officeDocument/2006/relationships/package" Target="embeddings/Microsoft_Visio___6.vsdx"/><Relationship Id="rId54" Type="http://schemas.openxmlformats.org/officeDocument/2006/relationships/image" Target="media/image2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__9.vsd"/><Relationship Id="rId40" Type="http://schemas.openxmlformats.org/officeDocument/2006/relationships/image" Target="media/image17.emf"/><Relationship Id="rId45" Type="http://schemas.openxmlformats.org/officeDocument/2006/relationships/package" Target="embeddings/Microsoft_Visio___8.vsdx"/><Relationship Id="rId53" Type="http://schemas.openxmlformats.org/officeDocument/2006/relationships/package" Target="embeddings/Microsoft_Visio___12.vsdx"/><Relationship Id="rId58"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oleObject" Target="embeddings/Microsoft_Visio_2003-2010___3.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__10.vsdx"/><Relationship Id="rId57" Type="http://schemas.openxmlformats.org/officeDocument/2006/relationships/package" Target="embeddings/Microsoft_Visio___14.vsdx"/><Relationship Id="rId61"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__2.vsd"/><Relationship Id="rId31" Type="http://schemas.openxmlformats.org/officeDocument/2006/relationships/oleObject" Target="embeddings/Microsoft_Visio_2003-2010___6.vsd"/><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oleObject" Target="embeddings/Microsoft_Visio_2003-2010___8.vsd"/><Relationship Id="rId43" Type="http://schemas.openxmlformats.org/officeDocument/2006/relationships/package" Target="embeddings/Microsoft_Visio___7.vsdx"/><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endnotes" Target="endnotes.xml"/><Relationship Id="rId51" Type="http://schemas.openxmlformats.org/officeDocument/2006/relationships/package" Target="embeddings/Microsoft_Visio___11.vsdx"/><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7.vsd"/><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79252-353D-459C-8D19-6C871140F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103</Pages>
  <Words>35209</Words>
  <Characters>193654</Characters>
  <Application>Microsoft Office Word</Application>
  <DocSecurity>0</DocSecurity>
  <Lines>1613</Lines>
  <Paragraphs>456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2022-01-28T01:45:00Z</dcterms:created>
  <dcterms:modified xsi:type="dcterms:W3CDTF">2022-01-28T10:53:00Z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(3)4VEwos2v5/tRqT4Qru5ebf/Z0vaPWRSJ8qLkfPN9IlnCy8gDY5J4o6FNtZYsR/U4kJGdlmnY
CJEtnYX6LW2bHKlSCRgoOY+kPJ2MOdgTpp3APBrXj6O8HK09G0QO7zhykR85A37KdB7GwKdd
D/MlBqduZVKVKQopu9FZK2MzqBXej4NJYO7Ajhr/9/QtMZNqe+r1WoD868LGeNe7IXvzYnYM
q4fP2t3LjQ5XFZoHWr</vt:lpwstr>
  </property>
  <property fmtid="{D5CDD505-2E9C-101B-9397-08002B2CF9AE}" pid="3" name="_2015_ms_pID_7253431">
    <vt:lpwstr>3LQqZrcunMxRACX7aYQWjNOfyjWrlfqVQHxnaTaKiyzxQYj8tGIIZy
U84QWrg56gD6NA6n7JfH+WaDGEiI5tuLNgDdkFezQ2bZlj82HvSI19wGl+tBMN7SnyKU55sw
KkE4fvz47Rmllm/PkKHwOYx+DD2orkwmzsCGm9DcytccFnhlHQT6pcKYJtjYC8U/LUVYcGHE
QdZEx3ssKvpqraZFpAxPvPSbADz4jIK9MPgI</vt:lpwstr>
  </property>
  <property fmtid="{D5CDD505-2E9C-101B-9397-08002B2CF9AE}" pid="4" name="_2015_ms_pID_7253432">
    <vt:lpwstr>AROzwDcJIvPCtWAmUDCU1tw=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1643283484</vt:lpwstr>
  </property>
</Properties>
</file>