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51F9026F"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V17</w:t>
            </w:r>
            <w:r w:rsidRPr="00C9373F">
              <w:t>.</w:t>
            </w:r>
            <w:r w:rsidR="00FF44A8">
              <w:t>3</w:t>
            </w:r>
            <w:r w:rsidRPr="00C9373F">
              <w:t xml:space="preserve">.0 </w:t>
            </w:r>
            <w:r w:rsidRPr="00C9373F">
              <w:rPr>
                <w:sz w:val="32"/>
              </w:rPr>
              <w:t>(20</w:t>
            </w:r>
            <w:r>
              <w:rPr>
                <w:sz w:val="32"/>
              </w:rPr>
              <w:t>21</w:t>
            </w:r>
            <w:r w:rsidRPr="00C9373F">
              <w:rPr>
                <w:sz w:val="32"/>
              </w:rPr>
              <w:t>-</w:t>
            </w:r>
            <w:r w:rsidR="00FF44A8">
              <w:rPr>
                <w:sz w:val="32"/>
              </w:rPr>
              <w:t>12</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4E400D87" w:rsidR="004F0988" w:rsidRPr="00133525" w:rsidRDefault="00A520E2" w:rsidP="00133525">
            <w:pPr>
              <w:pStyle w:val="ZT"/>
              <w:framePr w:wrap="auto" w:hAnchor="text" w:yAlign="inline"/>
              <w:rPr>
                <w:i/>
                <w:sz w:val="28"/>
              </w:rPr>
            </w:pPr>
            <w:r w:rsidRPr="00C9373F">
              <w:t>(</w:t>
            </w:r>
            <w:r w:rsidRPr="00C9373F">
              <w:rPr>
                <w:rStyle w:val="ZGSM"/>
              </w:rPr>
              <w:t>Release 1</w:t>
            </w:r>
            <w:r>
              <w:rPr>
                <w:rStyle w:val="ZGSM"/>
              </w:rPr>
              <w:t>7</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81BCFEF" w14:textId="77777777" w:rsidTr="005E4BB2">
        <w:trPr>
          <w:trHeight w:hRule="exact" w:val="1531"/>
        </w:trPr>
        <w:tc>
          <w:tcPr>
            <w:tcW w:w="4883" w:type="dxa"/>
            <w:shd w:val="clear" w:color="auto" w:fill="auto"/>
          </w:tcPr>
          <w:p w14:paraId="7F94AB9D" w14:textId="77777777" w:rsidR="00D57972" w:rsidRDefault="00A32E22">
            <w:r>
              <w:rPr>
                <w:i/>
              </w:rPr>
              <w:pict w14:anchorId="7E7AC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05pt">
                  <v:imagedata r:id="rId9" o:title="5G-logo_175px"/>
                </v:shape>
              </w:pict>
            </w:r>
          </w:p>
        </w:tc>
        <w:tc>
          <w:tcPr>
            <w:tcW w:w="5540" w:type="dxa"/>
            <w:shd w:val="clear" w:color="auto" w:fill="auto"/>
          </w:tcPr>
          <w:p w14:paraId="0588B1DB" w14:textId="77777777" w:rsidR="00D57972" w:rsidRDefault="00A32E22" w:rsidP="00133525">
            <w:pPr>
              <w:jc w:val="right"/>
            </w:pPr>
            <w:bookmarkStart w:id="2" w:name="logos"/>
            <w:r>
              <w:pict w14:anchorId="46998D88">
                <v:shape id="_x0000_i1026" type="#_x0000_t75" style="width:127.5pt;height:74.3pt">
                  <v:imagedata r:id="rId10" o:title="3GPP-logo_web"/>
                </v:shape>
              </w:pict>
            </w:r>
            <w:bookmarkEnd w:id="2"/>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4"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4BB83735" w:rsidR="00E16509" w:rsidRPr="00133525" w:rsidRDefault="00E16509" w:rsidP="00133525">
            <w:pPr>
              <w:pStyle w:val="FP"/>
              <w:jc w:val="center"/>
              <w:rPr>
                <w:noProof/>
                <w:sz w:val="18"/>
              </w:rPr>
            </w:pPr>
            <w:r w:rsidRPr="00133525">
              <w:rPr>
                <w:noProof/>
                <w:sz w:val="18"/>
              </w:rPr>
              <w:t xml:space="preserve">© </w:t>
            </w:r>
            <w:r w:rsidR="00A520E2">
              <w:rPr>
                <w:noProof/>
                <w:sz w:val="18"/>
              </w:rPr>
              <w:t>2021</w:t>
            </w:r>
            <w:r w:rsidRPr="00133525">
              <w:rPr>
                <w:noProof/>
                <w:sz w:val="18"/>
              </w:rPr>
              <w:t>, 3GPP Organizational Partners (ARIB, ATIS, CCSA, ETSI, TSDSI, TTA, TTC).</w:t>
            </w:r>
            <w:bookmarkStart w:id="7" w:name="copyrightaddon"/>
            <w:bookmarkEnd w:id="7"/>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C2E6765" w14:textId="77777777" w:rsidR="00E16509" w:rsidRDefault="00E16509" w:rsidP="00133525"/>
        </w:tc>
      </w:tr>
      <w:bookmarkEnd w:id="4"/>
    </w:tbl>
    <w:p w14:paraId="1B32AFC8" w14:textId="77777777" w:rsidR="00080512" w:rsidRPr="004D3578" w:rsidRDefault="00080512" w:rsidP="000C6554">
      <w:pPr>
        <w:pStyle w:val="TT"/>
      </w:pPr>
      <w:r w:rsidRPr="004D3578">
        <w:br w:type="page"/>
      </w:r>
      <w:bookmarkStart w:id="8" w:name="tableOfContents"/>
      <w:bookmarkEnd w:id="8"/>
      <w:r w:rsidRPr="004D3578">
        <w:lastRenderedPageBreak/>
        <w:t>Contents</w:t>
      </w:r>
    </w:p>
    <w:p w14:paraId="60F0F01C" w14:textId="2E92A313" w:rsidR="000C6554" w:rsidRPr="00A32E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C6554">
        <w:t>Foreword</w:t>
      </w:r>
      <w:r w:rsidR="000C6554">
        <w:tab/>
      </w:r>
      <w:r w:rsidR="000C6554">
        <w:fldChar w:fldCharType="begin" w:fldLock="1"/>
      </w:r>
      <w:r w:rsidR="000C6554">
        <w:instrText xml:space="preserve"> PAGEREF _Toc90664757 \h </w:instrText>
      </w:r>
      <w:r w:rsidR="000C6554">
        <w:fldChar w:fldCharType="separate"/>
      </w:r>
      <w:r w:rsidR="000C6554">
        <w:t>5</w:t>
      </w:r>
      <w:r w:rsidR="000C6554">
        <w:fldChar w:fldCharType="end"/>
      </w:r>
    </w:p>
    <w:p w14:paraId="163840E2" w14:textId="6831BC07" w:rsidR="000C6554" w:rsidRPr="00A32E22" w:rsidRDefault="000C6554">
      <w:pPr>
        <w:pStyle w:val="TOC1"/>
        <w:rPr>
          <w:rFonts w:ascii="Calibri" w:hAnsi="Calibri"/>
          <w:szCs w:val="22"/>
          <w:lang w:eastAsia="en-GB"/>
        </w:rPr>
      </w:pPr>
      <w:r>
        <w:t>1</w:t>
      </w:r>
      <w:r w:rsidRPr="00A32E22">
        <w:rPr>
          <w:rFonts w:ascii="Calibri" w:hAnsi="Calibri"/>
          <w:szCs w:val="22"/>
          <w:lang w:eastAsia="en-GB"/>
        </w:rPr>
        <w:tab/>
      </w:r>
      <w:r>
        <w:t>Scope</w:t>
      </w:r>
      <w:r>
        <w:tab/>
      </w:r>
      <w:r>
        <w:fldChar w:fldCharType="begin" w:fldLock="1"/>
      </w:r>
      <w:r>
        <w:instrText xml:space="preserve"> PAGEREF _Toc90664758 \h </w:instrText>
      </w:r>
      <w:r>
        <w:fldChar w:fldCharType="separate"/>
      </w:r>
      <w:r>
        <w:t>6</w:t>
      </w:r>
      <w:r>
        <w:fldChar w:fldCharType="end"/>
      </w:r>
    </w:p>
    <w:p w14:paraId="071DE85C" w14:textId="1B329FB3" w:rsidR="000C6554" w:rsidRPr="00A32E22" w:rsidRDefault="000C6554">
      <w:pPr>
        <w:pStyle w:val="TOC1"/>
        <w:rPr>
          <w:rFonts w:ascii="Calibri" w:hAnsi="Calibri"/>
          <w:szCs w:val="22"/>
          <w:lang w:eastAsia="en-GB"/>
        </w:rPr>
      </w:pPr>
      <w:r>
        <w:t>2</w:t>
      </w:r>
      <w:r w:rsidRPr="00A32E22">
        <w:rPr>
          <w:rFonts w:ascii="Calibri" w:hAnsi="Calibri"/>
          <w:szCs w:val="22"/>
          <w:lang w:eastAsia="en-GB"/>
        </w:rPr>
        <w:tab/>
      </w:r>
      <w:r>
        <w:t>References</w:t>
      </w:r>
      <w:r>
        <w:tab/>
      </w:r>
      <w:r>
        <w:fldChar w:fldCharType="begin" w:fldLock="1"/>
      </w:r>
      <w:r>
        <w:instrText xml:space="preserve"> PAGEREF _Toc90664759 \h </w:instrText>
      </w:r>
      <w:r>
        <w:fldChar w:fldCharType="separate"/>
      </w:r>
      <w:r>
        <w:t>6</w:t>
      </w:r>
      <w:r>
        <w:fldChar w:fldCharType="end"/>
      </w:r>
    </w:p>
    <w:p w14:paraId="2167C520" w14:textId="2F00347F" w:rsidR="000C6554" w:rsidRPr="00A32E22" w:rsidRDefault="000C6554">
      <w:pPr>
        <w:pStyle w:val="TOC1"/>
        <w:rPr>
          <w:rFonts w:ascii="Calibri" w:hAnsi="Calibri"/>
          <w:szCs w:val="22"/>
          <w:lang w:eastAsia="en-GB"/>
        </w:rPr>
      </w:pPr>
      <w:r>
        <w:t>3</w:t>
      </w:r>
      <w:r w:rsidRPr="00A32E22">
        <w:rPr>
          <w:rFonts w:ascii="Calibri" w:hAnsi="Calibri"/>
          <w:szCs w:val="22"/>
          <w:lang w:eastAsia="en-GB"/>
        </w:rPr>
        <w:tab/>
      </w:r>
      <w:r>
        <w:t>Definitions, symbols and abbreviations</w:t>
      </w:r>
      <w:r>
        <w:tab/>
      </w:r>
      <w:r>
        <w:fldChar w:fldCharType="begin" w:fldLock="1"/>
      </w:r>
      <w:r>
        <w:instrText xml:space="preserve"> PAGEREF _Toc90664760 \h </w:instrText>
      </w:r>
      <w:r>
        <w:fldChar w:fldCharType="separate"/>
      </w:r>
      <w:r>
        <w:t>7</w:t>
      </w:r>
      <w:r>
        <w:fldChar w:fldCharType="end"/>
      </w:r>
    </w:p>
    <w:p w14:paraId="25021CD7" w14:textId="2747D3BF" w:rsidR="000C6554" w:rsidRPr="00A32E22" w:rsidRDefault="000C6554">
      <w:pPr>
        <w:pStyle w:val="TOC2"/>
        <w:rPr>
          <w:rFonts w:ascii="Calibri" w:hAnsi="Calibri"/>
          <w:sz w:val="22"/>
          <w:szCs w:val="22"/>
          <w:lang w:eastAsia="en-GB"/>
        </w:rPr>
      </w:pPr>
      <w:r>
        <w:t>3.1</w:t>
      </w:r>
      <w:r w:rsidRPr="00A32E22">
        <w:rPr>
          <w:rFonts w:ascii="Calibri" w:hAnsi="Calibri"/>
          <w:sz w:val="22"/>
          <w:szCs w:val="22"/>
          <w:lang w:eastAsia="en-GB"/>
        </w:rPr>
        <w:tab/>
      </w:r>
      <w:r>
        <w:t>Abbreviations</w:t>
      </w:r>
      <w:r>
        <w:tab/>
      </w:r>
      <w:r>
        <w:fldChar w:fldCharType="begin" w:fldLock="1"/>
      </w:r>
      <w:r>
        <w:instrText xml:space="preserve"> PAGEREF _Toc90664761 \h </w:instrText>
      </w:r>
      <w:r>
        <w:fldChar w:fldCharType="separate"/>
      </w:r>
      <w:r>
        <w:t>7</w:t>
      </w:r>
      <w:r>
        <w:fldChar w:fldCharType="end"/>
      </w:r>
    </w:p>
    <w:p w14:paraId="5D193121" w14:textId="5A6A3951" w:rsidR="000C6554" w:rsidRPr="00A32E22" w:rsidRDefault="000C6554">
      <w:pPr>
        <w:pStyle w:val="TOC1"/>
        <w:rPr>
          <w:rFonts w:ascii="Calibri" w:hAnsi="Calibri"/>
          <w:szCs w:val="22"/>
          <w:lang w:eastAsia="en-GB"/>
        </w:rPr>
      </w:pPr>
      <w:r>
        <w:t>4</w:t>
      </w:r>
      <w:r w:rsidRPr="00A32E22">
        <w:rPr>
          <w:rFonts w:ascii="Calibri" w:hAnsi="Calibri"/>
          <w:szCs w:val="22"/>
          <w:lang w:eastAsia="en-GB"/>
        </w:rPr>
        <w:tab/>
      </w:r>
      <w:r>
        <w:t>Mapping between 5GC interfaces causes and 5GMM Cause Codes by AMF</w:t>
      </w:r>
      <w:r>
        <w:tab/>
      </w:r>
      <w:r>
        <w:fldChar w:fldCharType="begin" w:fldLock="1"/>
      </w:r>
      <w:r>
        <w:instrText xml:space="preserve"> PAGEREF _Toc90664762 \h </w:instrText>
      </w:r>
      <w:r>
        <w:fldChar w:fldCharType="separate"/>
      </w:r>
      <w:r>
        <w:t>7</w:t>
      </w:r>
      <w:r>
        <w:fldChar w:fldCharType="end"/>
      </w:r>
    </w:p>
    <w:p w14:paraId="2A7EB4B4" w14:textId="144943D7" w:rsidR="000C6554" w:rsidRPr="00A32E22" w:rsidRDefault="000C6554">
      <w:pPr>
        <w:pStyle w:val="TOC2"/>
        <w:rPr>
          <w:rFonts w:ascii="Calibri" w:hAnsi="Calibri"/>
          <w:sz w:val="22"/>
          <w:szCs w:val="22"/>
          <w:lang w:eastAsia="en-GB"/>
        </w:rPr>
      </w:pPr>
      <w:r>
        <w:t>4.1</w:t>
      </w:r>
      <w:r w:rsidRPr="00A32E22">
        <w:rPr>
          <w:rFonts w:ascii="Calibri" w:hAnsi="Calibri"/>
          <w:sz w:val="22"/>
          <w:szCs w:val="22"/>
          <w:lang w:eastAsia="en-GB"/>
        </w:rPr>
        <w:tab/>
      </w:r>
      <w:r>
        <w:t>General</w:t>
      </w:r>
      <w:r>
        <w:tab/>
      </w:r>
      <w:r>
        <w:fldChar w:fldCharType="begin" w:fldLock="1"/>
      </w:r>
      <w:r>
        <w:instrText xml:space="preserve"> PAGEREF _Toc90664763 \h </w:instrText>
      </w:r>
      <w:r>
        <w:fldChar w:fldCharType="separate"/>
      </w:r>
      <w:r>
        <w:t>7</w:t>
      </w:r>
      <w:r>
        <w:fldChar w:fldCharType="end"/>
      </w:r>
    </w:p>
    <w:p w14:paraId="59E71E94" w14:textId="7D3FE1A1" w:rsidR="000C6554" w:rsidRPr="00A32E22" w:rsidRDefault="000C6554">
      <w:pPr>
        <w:pStyle w:val="TOC2"/>
        <w:rPr>
          <w:rFonts w:ascii="Calibri" w:hAnsi="Calibri"/>
          <w:sz w:val="22"/>
          <w:szCs w:val="22"/>
          <w:lang w:eastAsia="en-GB"/>
        </w:rPr>
      </w:pPr>
      <w:r>
        <w:t>4.2</w:t>
      </w:r>
      <w:r w:rsidRPr="00A32E22">
        <w:rPr>
          <w:rFonts w:ascii="Calibri" w:hAnsi="Calibri"/>
          <w:sz w:val="22"/>
          <w:szCs w:val="22"/>
          <w:lang w:eastAsia="en-GB"/>
        </w:rPr>
        <w:tab/>
      </w:r>
      <w:r>
        <w:t>Mapping between Nausf services causes and 5GMM causes</w:t>
      </w:r>
      <w:r>
        <w:tab/>
      </w:r>
      <w:r>
        <w:fldChar w:fldCharType="begin" w:fldLock="1"/>
      </w:r>
      <w:r>
        <w:instrText xml:space="preserve"> PAGEREF _Toc90664764 \h </w:instrText>
      </w:r>
      <w:r>
        <w:fldChar w:fldCharType="separate"/>
      </w:r>
      <w:r>
        <w:t>7</w:t>
      </w:r>
      <w:r>
        <w:fldChar w:fldCharType="end"/>
      </w:r>
    </w:p>
    <w:p w14:paraId="128CEEA8" w14:textId="00298480" w:rsidR="000C6554" w:rsidRPr="00A32E22" w:rsidRDefault="000C6554">
      <w:pPr>
        <w:pStyle w:val="TOC3"/>
        <w:rPr>
          <w:rFonts w:ascii="Calibri" w:hAnsi="Calibri"/>
          <w:sz w:val="22"/>
          <w:szCs w:val="22"/>
          <w:lang w:eastAsia="en-GB"/>
        </w:rPr>
      </w:pPr>
      <w:r>
        <w:t>4.2.1</w:t>
      </w:r>
      <w:r w:rsidRPr="00A32E22">
        <w:rPr>
          <w:rFonts w:ascii="Calibri" w:hAnsi="Calibri"/>
          <w:sz w:val="22"/>
          <w:szCs w:val="22"/>
          <w:lang w:eastAsia="en-GB"/>
        </w:rPr>
        <w:tab/>
      </w:r>
      <w:r>
        <w:t>General</w:t>
      </w:r>
      <w:r>
        <w:tab/>
      </w:r>
      <w:r>
        <w:fldChar w:fldCharType="begin" w:fldLock="1"/>
      </w:r>
      <w:r>
        <w:instrText xml:space="preserve"> PAGEREF _Toc90664765 \h </w:instrText>
      </w:r>
      <w:r>
        <w:fldChar w:fldCharType="separate"/>
      </w:r>
      <w:r>
        <w:t>7</w:t>
      </w:r>
      <w:r>
        <w:fldChar w:fldCharType="end"/>
      </w:r>
    </w:p>
    <w:p w14:paraId="43AC632C" w14:textId="70F4DF6C" w:rsidR="000C6554" w:rsidRPr="00A32E22" w:rsidRDefault="000C6554">
      <w:pPr>
        <w:pStyle w:val="TOC3"/>
        <w:rPr>
          <w:rFonts w:ascii="Calibri" w:hAnsi="Calibri"/>
          <w:sz w:val="22"/>
          <w:szCs w:val="22"/>
          <w:lang w:eastAsia="en-GB"/>
        </w:rPr>
      </w:pPr>
      <w:r>
        <w:t>4.2.2</w:t>
      </w:r>
      <w:r w:rsidRPr="00A32E22">
        <w:rPr>
          <w:rFonts w:ascii="Calibri" w:hAnsi="Calibri"/>
          <w:sz w:val="22"/>
          <w:szCs w:val="22"/>
          <w:lang w:eastAsia="en-GB"/>
        </w:rPr>
        <w:tab/>
      </w:r>
      <w:r>
        <w:t>Mapping between Nausf_UEAuthentication service causes on N12 and 5GMM causes</w:t>
      </w:r>
      <w:r>
        <w:tab/>
      </w:r>
      <w:r>
        <w:fldChar w:fldCharType="begin" w:fldLock="1"/>
      </w:r>
      <w:r>
        <w:instrText xml:space="preserve"> PAGEREF _Toc90664766 \h </w:instrText>
      </w:r>
      <w:r>
        <w:fldChar w:fldCharType="separate"/>
      </w:r>
      <w:r>
        <w:t>8</w:t>
      </w:r>
      <w:r>
        <w:fldChar w:fldCharType="end"/>
      </w:r>
    </w:p>
    <w:p w14:paraId="4765550B" w14:textId="6D60FEF7" w:rsidR="000C6554" w:rsidRPr="00A32E22" w:rsidRDefault="000C6554">
      <w:pPr>
        <w:pStyle w:val="TOC4"/>
        <w:rPr>
          <w:rFonts w:ascii="Calibri" w:hAnsi="Calibri"/>
          <w:sz w:val="22"/>
          <w:szCs w:val="22"/>
          <w:lang w:eastAsia="en-GB"/>
        </w:rPr>
      </w:pPr>
      <w:r>
        <w:t>4.2.2.1.</w:t>
      </w:r>
      <w:r w:rsidRPr="00A32E22">
        <w:rPr>
          <w:rFonts w:ascii="Calibri" w:hAnsi="Calibri"/>
          <w:sz w:val="22"/>
          <w:szCs w:val="22"/>
          <w:lang w:eastAsia="en-GB"/>
        </w:rPr>
        <w:tab/>
      </w:r>
      <w:r>
        <w:t>General</w:t>
      </w:r>
      <w:r>
        <w:tab/>
      </w:r>
      <w:r>
        <w:fldChar w:fldCharType="begin" w:fldLock="1"/>
      </w:r>
      <w:r>
        <w:instrText xml:space="preserve"> PAGEREF _Toc90664767 \h </w:instrText>
      </w:r>
      <w:r>
        <w:fldChar w:fldCharType="separate"/>
      </w:r>
      <w:r>
        <w:t>8</w:t>
      </w:r>
      <w:r>
        <w:fldChar w:fldCharType="end"/>
      </w:r>
    </w:p>
    <w:p w14:paraId="157C5A78" w14:textId="7F4EA066" w:rsidR="000C6554" w:rsidRPr="00A32E22" w:rsidRDefault="000C6554">
      <w:pPr>
        <w:pStyle w:val="TOC4"/>
        <w:rPr>
          <w:rFonts w:ascii="Calibri" w:hAnsi="Calibri"/>
          <w:sz w:val="22"/>
          <w:szCs w:val="22"/>
          <w:lang w:eastAsia="en-GB"/>
        </w:rPr>
      </w:pPr>
      <w:r>
        <w:t>4.2.2.2</w:t>
      </w:r>
      <w:r w:rsidRPr="00A32E22">
        <w:rPr>
          <w:rFonts w:ascii="Calibri" w:hAnsi="Calibri"/>
          <w:sz w:val="22"/>
          <w:szCs w:val="22"/>
          <w:lang w:eastAsia="en-GB"/>
        </w:rPr>
        <w:tab/>
      </w:r>
      <w:r>
        <w:t>Mapping from HTTP to 5GMM causes values – Request rejected by AUSF</w:t>
      </w:r>
      <w:r>
        <w:tab/>
      </w:r>
      <w:r>
        <w:fldChar w:fldCharType="begin" w:fldLock="1"/>
      </w:r>
      <w:r>
        <w:instrText xml:space="preserve"> PAGEREF _Toc90664768 \h </w:instrText>
      </w:r>
      <w:r>
        <w:fldChar w:fldCharType="separate"/>
      </w:r>
      <w:r>
        <w:t>8</w:t>
      </w:r>
      <w:r>
        <w:fldChar w:fldCharType="end"/>
      </w:r>
    </w:p>
    <w:p w14:paraId="5EA76E68" w14:textId="42DCB1F8" w:rsidR="000C6554" w:rsidRPr="00A32E22" w:rsidRDefault="000C6554">
      <w:pPr>
        <w:pStyle w:val="TOC4"/>
        <w:rPr>
          <w:rFonts w:ascii="Calibri" w:hAnsi="Calibri"/>
          <w:sz w:val="22"/>
          <w:szCs w:val="22"/>
          <w:lang w:eastAsia="en-GB"/>
        </w:rPr>
      </w:pPr>
      <w:r>
        <w:t>4.2.2.3</w:t>
      </w:r>
      <w:r w:rsidRPr="00A32E22">
        <w:rPr>
          <w:rFonts w:ascii="Calibri" w:hAnsi="Calibri"/>
          <w:sz w:val="22"/>
          <w:szCs w:val="22"/>
          <w:lang w:eastAsia="en-GB"/>
        </w:rPr>
        <w:tab/>
      </w:r>
      <w:r>
        <w:t>Mapping from HTTP to 5GMM cause values – Request accepted by AUSF</w:t>
      </w:r>
      <w:r>
        <w:tab/>
      </w:r>
      <w:r>
        <w:fldChar w:fldCharType="begin" w:fldLock="1"/>
      </w:r>
      <w:r>
        <w:instrText xml:space="preserve"> PAGEREF _Toc90664769 \h </w:instrText>
      </w:r>
      <w:r>
        <w:fldChar w:fldCharType="separate"/>
      </w:r>
      <w:r>
        <w:t>8</w:t>
      </w:r>
      <w:r>
        <w:fldChar w:fldCharType="end"/>
      </w:r>
    </w:p>
    <w:p w14:paraId="58436A31" w14:textId="07B8F68A" w:rsidR="000C6554" w:rsidRPr="00A32E22" w:rsidRDefault="000C6554">
      <w:pPr>
        <w:pStyle w:val="TOC2"/>
        <w:rPr>
          <w:rFonts w:ascii="Calibri" w:hAnsi="Calibri"/>
          <w:sz w:val="22"/>
          <w:szCs w:val="22"/>
          <w:lang w:eastAsia="en-GB"/>
        </w:rPr>
      </w:pPr>
      <w:r>
        <w:t>4.3</w:t>
      </w:r>
      <w:r w:rsidRPr="00A32E22">
        <w:rPr>
          <w:rFonts w:ascii="Calibri" w:hAnsi="Calibri"/>
          <w:sz w:val="22"/>
          <w:szCs w:val="22"/>
          <w:lang w:eastAsia="en-GB"/>
        </w:rPr>
        <w:tab/>
      </w:r>
      <w:r>
        <w:t>Mapping between Nsmf services causes and 5GMM causes</w:t>
      </w:r>
      <w:r>
        <w:tab/>
      </w:r>
      <w:r>
        <w:fldChar w:fldCharType="begin" w:fldLock="1"/>
      </w:r>
      <w:r>
        <w:instrText xml:space="preserve"> PAGEREF _Toc90664770 \h </w:instrText>
      </w:r>
      <w:r>
        <w:fldChar w:fldCharType="separate"/>
      </w:r>
      <w:r>
        <w:t>9</w:t>
      </w:r>
      <w:r>
        <w:fldChar w:fldCharType="end"/>
      </w:r>
    </w:p>
    <w:p w14:paraId="2D4DAE8C" w14:textId="3A0E944E" w:rsidR="000C6554" w:rsidRPr="00A32E22" w:rsidRDefault="000C6554">
      <w:pPr>
        <w:pStyle w:val="TOC3"/>
        <w:rPr>
          <w:rFonts w:ascii="Calibri" w:hAnsi="Calibri"/>
          <w:sz w:val="22"/>
          <w:szCs w:val="22"/>
          <w:lang w:eastAsia="en-GB"/>
        </w:rPr>
      </w:pPr>
      <w:r>
        <w:t>4.3.1</w:t>
      </w:r>
      <w:r w:rsidRPr="00A32E22">
        <w:rPr>
          <w:rFonts w:ascii="Calibri" w:hAnsi="Calibri"/>
          <w:sz w:val="22"/>
          <w:szCs w:val="22"/>
          <w:lang w:eastAsia="en-GB"/>
        </w:rPr>
        <w:tab/>
      </w:r>
      <w:r>
        <w:t>General</w:t>
      </w:r>
      <w:r>
        <w:tab/>
      </w:r>
      <w:r>
        <w:fldChar w:fldCharType="begin" w:fldLock="1"/>
      </w:r>
      <w:r>
        <w:instrText xml:space="preserve"> PAGEREF _Toc90664771 \h </w:instrText>
      </w:r>
      <w:r>
        <w:fldChar w:fldCharType="separate"/>
      </w:r>
      <w:r>
        <w:t>9</w:t>
      </w:r>
      <w:r>
        <w:fldChar w:fldCharType="end"/>
      </w:r>
    </w:p>
    <w:p w14:paraId="182DF50C" w14:textId="5A6EABEA" w:rsidR="000C6554" w:rsidRPr="00A32E22" w:rsidRDefault="000C6554">
      <w:pPr>
        <w:pStyle w:val="TOC3"/>
        <w:rPr>
          <w:rFonts w:ascii="Calibri" w:hAnsi="Calibri"/>
          <w:sz w:val="22"/>
          <w:szCs w:val="22"/>
          <w:lang w:eastAsia="en-GB"/>
        </w:rPr>
      </w:pPr>
      <w:r>
        <w:t>4.3.2</w:t>
      </w:r>
      <w:r w:rsidRPr="00A32E22">
        <w:rPr>
          <w:rFonts w:ascii="Calibri" w:hAnsi="Calibri"/>
          <w:sz w:val="22"/>
          <w:szCs w:val="22"/>
          <w:lang w:eastAsia="en-GB"/>
        </w:rPr>
        <w:tab/>
      </w:r>
      <w:r>
        <w:t>Mapping between Nsmf_PDUSession service causes on N11 and 5GMM causes</w:t>
      </w:r>
      <w:r>
        <w:tab/>
      </w:r>
      <w:r>
        <w:fldChar w:fldCharType="begin" w:fldLock="1"/>
      </w:r>
      <w:r>
        <w:instrText xml:space="preserve"> PAGEREF _Toc90664772 \h </w:instrText>
      </w:r>
      <w:r>
        <w:fldChar w:fldCharType="separate"/>
      </w:r>
      <w:r>
        <w:t>9</w:t>
      </w:r>
      <w:r>
        <w:fldChar w:fldCharType="end"/>
      </w:r>
    </w:p>
    <w:p w14:paraId="361E8C13" w14:textId="4D884FCF" w:rsidR="000C6554" w:rsidRPr="00A32E22" w:rsidRDefault="000C6554">
      <w:pPr>
        <w:pStyle w:val="TOC4"/>
        <w:rPr>
          <w:rFonts w:ascii="Calibri" w:hAnsi="Calibri"/>
          <w:sz w:val="22"/>
          <w:szCs w:val="22"/>
          <w:lang w:eastAsia="en-GB"/>
        </w:rPr>
      </w:pPr>
      <w:r w:rsidRPr="00EC55AD">
        <w:rPr>
          <w:lang w:val="en-US"/>
        </w:rPr>
        <w:t>4.3.2.1</w:t>
      </w:r>
      <w:r w:rsidRPr="00A32E22">
        <w:rPr>
          <w:rFonts w:ascii="Calibri" w:hAnsi="Calibri"/>
          <w:sz w:val="22"/>
          <w:szCs w:val="22"/>
          <w:lang w:eastAsia="en-GB"/>
        </w:rPr>
        <w:tab/>
      </w:r>
      <w:r w:rsidRPr="00EC55AD">
        <w:rPr>
          <w:lang w:val="en-US"/>
        </w:rPr>
        <w:t>General</w:t>
      </w:r>
      <w:r>
        <w:tab/>
      </w:r>
      <w:r>
        <w:fldChar w:fldCharType="begin" w:fldLock="1"/>
      </w:r>
      <w:r>
        <w:instrText xml:space="preserve"> PAGEREF _Toc90664773 \h </w:instrText>
      </w:r>
      <w:r>
        <w:fldChar w:fldCharType="separate"/>
      </w:r>
      <w:r>
        <w:t>9</w:t>
      </w:r>
      <w:r>
        <w:fldChar w:fldCharType="end"/>
      </w:r>
    </w:p>
    <w:p w14:paraId="4CF09004" w14:textId="04B0086C" w:rsidR="000C6554" w:rsidRPr="00A32E22" w:rsidRDefault="000C6554">
      <w:pPr>
        <w:pStyle w:val="TOC4"/>
        <w:rPr>
          <w:rFonts w:ascii="Calibri" w:hAnsi="Calibri"/>
          <w:sz w:val="22"/>
          <w:szCs w:val="22"/>
          <w:lang w:eastAsia="en-GB"/>
        </w:rPr>
      </w:pPr>
      <w:r>
        <w:t>4.3.2.2</w:t>
      </w:r>
      <w:r w:rsidRPr="00A32E22">
        <w:rPr>
          <w:rFonts w:ascii="Calibri" w:hAnsi="Calibri"/>
          <w:sz w:val="22"/>
          <w:szCs w:val="22"/>
          <w:lang w:eastAsia="en-GB"/>
        </w:rPr>
        <w:tab/>
      </w:r>
      <w:r>
        <w:t>Mapping from HTTP to 5GMM Cause Values</w:t>
      </w:r>
      <w:r>
        <w:tab/>
      </w:r>
      <w:r>
        <w:fldChar w:fldCharType="begin" w:fldLock="1"/>
      </w:r>
      <w:r>
        <w:instrText xml:space="preserve"> PAGEREF _Toc90664774 \h </w:instrText>
      </w:r>
      <w:r>
        <w:fldChar w:fldCharType="separate"/>
      </w:r>
      <w:r>
        <w:t>9</w:t>
      </w:r>
      <w:r>
        <w:fldChar w:fldCharType="end"/>
      </w:r>
    </w:p>
    <w:p w14:paraId="43D1BE7F" w14:textId="000E7A5C" w:rsidR="000C6554" w:rsidRPr="00A32E22" w:rsidRDefault="000C6554">
      <w:pPr>
        <w:pStyle w:val="TOC2"/>
        <w:rPr>
          <w:rFonts w:ascii="Calibri" w:hAnsi="Calibri"/>
          <w:sz w:val="22"/>
          <w:szCs w:val="22"/>
          <w:lang w:eastAsia="en-GB"/>
        </w:rPr>
      </w:pPr>
      <w:r>
        <w:t>4.4</w:t>
      </w:r>
      <w:r w:rsidRPr="00A32E22">
        <w:rPr>
          <w:rFonts w:ascii="Calibri" w:hAnsi="Calibri"/>
          <w:sz w:val="22"/>
          <w:szCs w:val="22"/>
          <w:lang w:eastAsia="en-GB"/>
        </w:rPr>
        <w:tab/>
      </w:r>
      <w:r>
        <w:t>Mapping between Nudm services causes and 5GMM causes</w:t>
      </w:r>
      <w:r>
        <w:tab/>
      </w:r>
      <w:r>
        <w:fldChar w:fldCharType="begin" w:fldLock="1"/>
      </w:r>
      <w:r>
        <w:instrText xml:space="preserve"> PAGEREF _Toc90664775 \h </w:instrText>
      </w:r>
      <w:r>
        <w:fldChar w:fldCharType="separate"/>
      </w:r>
      <w:r>
        <w:t>11</w:t>
      </w:r>
      <w:r>
        <w:fldChar w:fldCharType="end"/>
      </w:r>
    </w:p>
    <w:p w14:paraId="6085EE31" w14:textId="50DA75E3" w:rsidR="000C6554" w:rsidRPr="00A32E22" w:rsidRDefault="000C6554">
      <w:pPr>
        <w:pStyle w:val="TOC3"/>
        <w:rPr>
          <w:rFonts w:ascii="Calibri" w:hAnsi="Calibri"/>
          <w:sz w:val="22"/>
          <w:szCs w:val="22"/>
          <w:lang w:eastAsia="en-GB"/>
        </w:rPr>
      </w:pPr>
      <w:r>
        <w:t>4.4.1</w:t>
      </w:r>
      <w:r w:rsidRPr="00A32E22">
        <w:rPr>
          <w:rFonts w:ascii="Calibri" w:hAnsi="Calibri"/>
          <w:sz w:val="22"/>
          <w:szCs w:val="22"/>
          <w:lang w:eastAsia="en-GB"/>
        </w:rPr>
        <w:tab/>
      </w:r>
      <w:r>
        <w:t>General</w:t>
      </w:r>
      <w:r>
        <w:tab/>
      </w:r>
      <w:r>
        <w:fldChar w:fldCharType="begin" w:fldLock="1"/>
      </w:r>
      <w:r>
        <w:instrText xml:space="preserve"> PAGEREF _Toc90664776 \h </w:instrText>
      </w:r>
      <w:r>
        <w:fldChar w:fldCharType="separate"/>
      </w:r>
      <w:r>
        <w:t>11</w:t>
      </w:r>
      <w:r>
        <w:fldChar w:fldCharType="end"/>
      </w:r>
    </w:p>
    <w:p w14:paraId="0D0FC8C3" w14:textId="1AFCD8C9" w:rsidR="000C6554" w:rsidRPr="00A32E22" w:rsidRDefault="000C6554">
      <w:pPr>
        <w:pStyle w:val="TOC3"/>
        <w:rPr>
          <w:rFonts w:ascii="Calibri" w:hAnsi="Calibri"/>
          <w:sz w:val="22"/>
          <w:szCs w:val="22"/>
          <w:lang w:eastAsia="en-GB"/>
        </w:rPr>
      </w:pPr>
      <w:r>
        <w:t>4.4.2</w:t>
      </w:r>
      <w:r w:rsidRPr="00A32E22">
        <w:rPr>
          <w:rFonts w:ascii="Calibri" w:hAnsi="Calibri"/>
          <w:sz w:val="22"/>
          <w:szCs w:val="22"/>
          <w:lang w:eastAsia="en-GB"/>
        </w:rPr>
        <w:tab/>
      </w:r>
      <w:r>
        <w:t>Mapping between Nudm_UEContextManagement service causes on N8 and 5GMM causes</w:t>
      </w:r>
      <w:r>
        <w:tab/>
      </w:r>
      <w:r>
        <w:fldChar w:fldCharType="begin" w:fldLock="1"/>
      </w:r>
      <w:r>
        <w:instrText xml:space="preserve"> PAGEREF _Toc90664777 \h </w:instrText>
      </w:r>
      <w:r>
        <w:fldChar w:fldCharType="separate"/>
      </w:r>
      <w:r>
        <w:t>11</w:t>
      </w:r>
      <w:r>
        <w:fldChar w:fldCharType="end"/>
      </w:r>
    </w:p>
    <w:p w14:paraId="31959717" w14:textId="584B0122" w:rsidR="000C6554" w:rsidRPr="00A32E22" w:rsidRDefault="000C6554">
      <w:pPr>
        <w:pStyle w:val="TOC4"/>
        <w:rPr>
          <w:rFonts w:ascii="Calibri" w:hAnsi="Calibri"/>
          <w:sz w:val="22"/>
          <w:szCs w:val="22"/>
          <w:lang w:eastAsia="en-GB"/>
        </w:rPr>
      </w:pPr>
      <w:r>
        <w:t>4.4.2.1</w:t>
      </w:r>
      <w:r w:rsidRPr="00A32E22">
        <w:rPr>
          <w:rFonts w:ascii="Calibri" w:hAnsi="Calibri"/>
          <w:sz w:val="22"/>
          <w:szCs w:val="22"/>
          <w:lang w:eastAsia="en-GB"/>
        </w:rPr>
        <w:tab/>
      </w:r>
      <w:r>
        <w:t>General</w:t>
      </w:r>
      <w:r>
        <w:tab/>
      </w:r>
      <w:r>
        <w:fldChar w:fldCharType="begin" w:fldLock="1"/>
      </w:r>
      <w:r>
        <w:instrText xml:space="preserve"> PAGEREF _Toc90664778 \h </w:instrText>
      </w:r>
      <w:r>
        <w:fldChar w:fldCharType="separate"/>
      </w:r>
      <w:r>
        <w:t>11</w:t>
      </w:r>
      <w:r>
        <w:fldChar w:fldCharType="end"/>
      </w:r>
    </w:p>
    <w:p w14:paraId="52D21450" w14:textId="192BA748" w:rsidR="000C6554" w:rsidRPr="00A32E22" w:rsidRDefault="000C6554">
      <w:pPr>
        <w:pStyle w:val="TOC4"/>
        <w:rPr>
          <w:rFonts w:ascii="Calibri" w:hAnsi="Calibri"/>
          <w:sz w:val="22"/>
          <w:szCs w:val="22"/>
          <w:lang w:eastAsia="en-GB"/>
        </w:rPr>
      </w:pPr>
      <w:r>
        <w:t>4.4.2.1</w:t>
      </w:r>
      <w:r w:rsidRPr="00A32E22">
        <w:rPr>
          <w:rFonts w:ascii="Calibri" w:hAnsi="Calibri"/>
          <w:sz w:val="22"/>
          <w:szCs w:val="22"/>
          <w:lang w:eastAsia="en-GB"/>
        </w:rPr>
        <w:tab/>
      </w:r>
      <w:r>
        <w:t>Mapping from HTTP to NAS cause values – Request rejected by UDM</w:t>
      </w:r>
      <w:r>
        <w:tab/>
      </w:r>
      <w:r>
        <w:fldChar w:fldCharType="begin" w:fldLock="1"/>
      </w:r>
      <w:r>
        <w:instrText xml:space="preserve"> PAGEREF _Toc90664779 \h </w:instrText>
      </w:r>
      <w:r>
        <w:fldChar w:fldCharType="separate"/>
      </w:r>
      <w:r>
        <w:t>11</w:t>
      </w:r>
      <w:r>
        <w:fldChar w:fldCharType="end"/>
      </w:r>
    </w:p>
    <w:p w14:paraId="60621B6D" w14:textId="042020A5" w:rsidR="000C6554" w:rsidRPr="00A32E22" w:rsidRDefault="000C6554">
      <w:pPr>
        <w:pStyle w:val="TOC3"/>
        <w:rPr>
          <w:rFonts w:ascii="Calibri" w:hAnsi="Calibri"/>
          <w:sz w:val="22"/>
          <w:szCs w:val="22"/>
          <w:lang w:eastAsia="en-GB"/>
        </w:rPr>
      </w:pPr>
      <w:r>
        <w:t>4.4.3</w:t>
      </w:r>
      <w:r w:rsidRPr="00A32E22">
        <w:rPr>
          <w:rFonts w:ascii="Calibri" w:hAnsi="Calibri"/>
          <w:sz w:val="22"/>
          <w:szCs w:val="22"/>
          <w:lang w:eastAsia="en-GB"/>
        </w:rPr>
        <w:tab/>
      </w:r>
      <w:r>
        <w:t>Mapping between Nudm_SubscriberDataManagement service causes on N8 and 5GMM causes</w:t>
      </w:r>
      <w:r>
        <w:tab/>
      </w:r>
      <w:r>
        <w:fldChar w:fldCharType="begin" w:fldLock="1"/>
      </w:r>
      <w:r>
        <w:instrText xml:space="preserve"> PAGEREF _Toc90664780 \h </w:instrText>
      </w:r>
      <w:r>
        <w:fldChar w:fldCharType="separate"/>
      </w:r>
      <w:r>
        <w:t>11</w:t>
      </w:r>
      <w:r>
        <w:fldChar w:fldCharType="end"/>
      </w:r>
    </w:p>
    <w:p w14:paraId="2EC300B0" w14:textId="56B8C4A4" w:rsidR="000C6554" w:rsidRPr="00A32E22" w:rsidRDefault="000C6554">
      <w:pPr>
        <w:pStyle w:val="TOC4"/>
        <w:rPr>
          <w:rFonts w:ascii="Calibri" w:hAnsi="Calibri"/>
          <w:sz w:val="22"/>
          <w:szCs w:val="22"/>
          <w:lang w:eastAsia="en-GB"/>
        </w:rPr>
      </w:pPr>
      <w:r>
        <w:t>4.4.3.1</w:t>
      </w:r>
      <w:r w:rsidRPr="00A32E22">
        <w:rPr>
          <w:rFonts w:ascii="Calibri" w:hAnsi="Calibri"/>
          <w:sz w:val="22"/>
          <w:szCs w:val="22"/>
          <w:lang w:eastAsia="en-GB"/>
        </w:rPr>
        <w:tab/>
      </w:r>
      <w:r>
        <w:t>General</w:t>
      </w:r>
      <w:r>
        <w:tab/>
      </w:r>
      <w:r>
        <w:fldChar w:fldCharType="begin" w:fldLock="1"/>
      </w:r>
      <w:r>
        <w:instrText xml:space="preserve"> PAGEREF _Toc90664781 \h </w:instrText>
      </w:r>
      <w:r>
        <w:fldChar w:fldCharType="separate"/>
      </w:r>
      <w:r>
        <w:t>11</w:t>
      </w:r>
      <w:r>
        <w:fldChar w:fldCharType="end"/>
      </w:r>
    </w:p>
    <w:p w14:paraId="09FE1C7C" w14:textId="5EBBF2AE" w:rsidR="000C6554" w:rsidRPr="00A32E22" w:rsidRDefault="000C6554">
      <w:pPr>
        <w:pStyle w:val="TOC4"/>
        <w:rPr>
          <w:rFonts w:ascii="Calibri" w:hAnsi="Calibri"/>
          <w:sz w:val="22"/>
          <w:szCs w:val="22"/>
          <w:lang w:eastAsia="en-GB"/>
        </w:rPr>
      </w:pPr>
      <w:r>
        <w:t>4.4.3.2</w:t>
      </w:r>
      <w:r w:rsidRPr="00A32E22">
        <w:rPr>
          <w:rFonts w:ascii="Calibri" w:hAnsi="Calibri"/>
          <w:sz w:val="22"/>
          <w:szCs w:val="22"/>
          <w:lang w:eastAsia="en-GB"/>
        </w:rPr>
        <w:tab/>
      </w:r>
      <w:r>
        <w:t>Mapping from HTTP to NAS cause values – Request rejected by UDM due to N8 failure</w:t>
      </w:r>
      <w:r>
        <w:tab/>
      </w:r>
      <w:r>
        <w:fldChar w:fldCharType="begin" w:fldLock="1"/>
      </w:r>
      <w:r>
        <w:instrText xml:space="preserve"> PAGEREF _Toc90664782 \h </w:instrText>
      </w:r>
      <w:r>
        <w:fldChar w:fldCharType="separate"/>
      </w:r>
      <w:r>
        <w:t>12</w:t>
      </w:r>
      <w:r>
        <w:fldChar w:fldCharType="end"/>
      </w:r>
    </w:p>
    <w:p w14:paraId="74976B87" w14:textId="1A92DB07" w:rsidR="000C6554" w:rsidRPr="00A32E22" w:rsidRDefault="000C6554">
      <w:pPr>
        <w:pStyle w:val="TOC2"/>
        <w:rPr>
          <w:rFonts w:ascii="Calibri" w:hAnsi="Calibri"/>
          <w:sz w:val="22"/>
          <w:szCs w:val="22"/>
          <w:lang w:eastAsia="en-GB"/>
        </w:rPr>
      </w:pPr>
      <w:r>
        <w:t>4.5</w:t>
      </w:r>
      <w:r w:rsidRPr="00A32E22">
        <w:rPr>
          <w:rFonts w:ascii="Calibri" w:hAnsi="Calibri"/>
          <w:sz w:val="22"/>
          <w:szCs w:val="22"/>
          <w:lang w:eastAsia="en-GB"/>
        </w:rPr>
        <w:tab/>
      </w:r>
      <w:r>
        <w:t>Mapping between Neir services causes and 5GMM causes</w:t>
      </w:r>
      <w:r>
        <w:tab/>
      </w:r>
      <w:r>
        <w:fldChar w:fldCharType="begin" w:fldLock="1"/>
      </w:r>
      <w:r>
        <w:instrText xml:space="preserve"> PAGEREF _Toc90664783 \h </w:instrText>
      </w:r>
      <w:r>
        <w:fldChar w:fldCharType="separate"/>
      </w:r>
      <w:r>
        <w:t>12</w:t>
      </w:r>
      <w:r>
        <w:fldChar w:fldCharType="end"/>
      </w:r>
    </w:p>
    <w:p w14:paraId="700519DE" w14:textId="3A56C8C6" w:rsidR="000C6554" w:rsidRPr="00A32E22" w:rsidRDefault="000C6554">
      <w:pPr>
        <w:pStyle w:val="TOC3"/>
        <w:rPr>
          <w:rFonts w:ascii="Calibri" w:hAnsi="Calibri"/>
          <w:sz w:val="22"/>
          <w:szCs w:val="22"/>
          <w:lang w:eastAsia="en-GB"/>
        </w:rPr>
      </w:pPr>
      <w:r>
        <w:t>4.5.1</w:t>
      </w:r>
      <w:r w:rsidRPr="00A32E22">
        <w:rPr>
          <w:rFonts w:ascii="Calibri" w:hAnsi="Calibri"/>
          <w:sz w:val="22"/>
          <w:szCs w:val="22"/>
          <w:lang w:eastAsia="en-GB"/>
        </w:rPr>
        <w:tab/>
      </w:r>
      <w:r>
        <w:t>General</w:t>
      </w:r>
      <w:r>
        <w:tab/>
      </w:r>
      <w:r>
        <w:fldChar w:fldCharType="begin" w:fldLock="1"/>
      </w:r>
      <w:r>
        <w:instrText xml:space="preserve"> PAGEREF _Toc90664784 \h </w:instrText>
      </w:r>
      <w:r>
        <w:fldChar w:fldCharType="separate"/>
      </w:r>
      <w:r>
        <w:t>12</w:t>
      </w:r>
      <w:r>
        <w:fldChar w:fldCharType="end"/>
      </w:r>
    </w:p>
    <w:p w14:paraId="0EBE555C" w14:textId="17B88858" w:rsidR="000C6554" w:rsidRPr="00A32E22" w:rsidRDefault="000C6554">
      <w:pPr>
        <w:pStyle w:val="TOC3"/>
        <w:rPr>
          <w:rFonts w:ascii="Calibri" w:hAnsi="Calibri"/>
          <w:sz w:val="22"/>
          <w:szCs w:val="22"/>
          <w:lang w:eastAsia="en-GB"/>
        </w:rPr>
      </w:pPr>
      <w:r>
        <w:t>4.5.2</w:t>
      </w:r>
      <w:r w:rsidRPr="00A32E22">
        <w:rPr>
          <w:rFonts w:ascii="Calibri" w:hAnsi="Calibri"/>
          <w:sz w:val="22"/>
          <w:szCs w:val="22"/>
          <w:lang w:eastAsia="en-GB"/>
        </w:rPr>
        <w:tab/>
      </w:r>
      <w:r>
        <w:t xml:space="preserve">Mapping between </w:t>
      </w:r>
      <w:r>
        <w:rPr>
          <w:lang w:eastAsia="zh-CN"/>
        </w:rPr>
        <w:t>N5g-eir_EquipmentIdentityCheck</w:t>
      </w:r>
      <w:r>
        <w:t xml:space="preserve"> Service causes on N17 and 5GMM causes</w:t>
      </w:r>
      <w:r>
        <w:tab/>
      </w:r>
      <w:r>
        <w:fldChar w:fldCharType="begin" w:fldLock="1"/>
      </w:r>
      <w:r>
        <w:instrText xml:space="preserve"> PAGEREF _Toc90664785 \h </w:instrText>
      </w:r>
      <w:r>
        <w:fldChar w:fldCharType="separate"/>
      </w:r>
      <w:r>
        <w:t>12</w:t>
      </w:r>
      <w:r>
        <w:fldChar w:fldCharType="end"/>
      </w:r>
    </w:p>
    <w:p w14:paraId="36DD59B4" w14:textId="35196C55" w:rsidR="000C6554" w:rsidRPr="00A32E22" w:rsidRDefault="000C6554">
      <w:pPr>
        <w:pStyle w:val="TOC4"/>
        <w:rPr>
          <w:rFonts w:ascii="Calibri" w:hAnsi="Calibri"/>
          <w:sz w:val="22"/>
          <w:szCs w:val="22"/>
          <w:lang w:eastAsia="en-GB"/>
        </w:rPr>
      </w:pPr>
      <w:r>
        <w:t>4.5.2.1</w:t>
      </w:r>
      <w:r w:rsidRPr="00A32E22">
        <w:rPr>
          <w:rFonts w:ascii="Calibri" w:hAnsi="Calibri"/>
          <w:sz w:val="22"/>
          <w:szCs w:val="22"/>
          <w:lang w:eastAsia="en-GB"/>
        </w:rPr>
        <w:tab/>
      </w:r>
      <w:r>
        <w:t>General</w:t>
      </w:r>
      <w:r>
        <w:tab/>
      </w:r>
      <w:r>
        <w:fldChar w:fldCharType="begin" w:fldLock="1"/>
      </w:r>
      <w:r>
        <w:instrText xml:space="preserve"> PAGEREF _Toc90664786 \h </w:instrText>
      </w:r>
      <w:r>
        <w:fldChar w:fldCharType="separate"/>
      </w:r>
      <w:r>
        <w:t>12</w:t>
      </w:r>
      <w:r>
        <w:fldChar w:fldCharType="end"/>
      </w:r>
    </w:p>
    <w:p w14:paraId="64C71978" w14:textId="39CEBEF9" w:rsidR="000C6554" w:rsidRPr="00A32E22" w:rsidRDefault="000C6554">
      <w:pPr>
        <w:pStyle w:val="TOC4"/>
        <w:rPr>
          <w:rFonts w:ascii="Calibri" w:hAnsi="Calibri"/>
          <w:sz w:val="22"/>
          <w:szCs w:val="22"/>
          <w:lang w:eastAsia="en-GB"/>
        </w:rPr>
      </w:pPr>
      <w:r>
        <w:t>4.5.2.2</w:t>
      </w:r>
      <w:r w:rsidRPr="00A32E22">
        <w:rPr>
          <w:rFonts w:ascii="Calibri" w:hAnsi="Calibri"/>
          <w:sz w:val="22"/>
          <w:szCs w:val="22"/>
          <w:lang w:eastAsia="en-GB"/>
        </w:rPr>
        <w:tab/>
      </w:r>
      <w:r>
        <w:t>Mapping from HTTP to NAS cause values – Request accepted by EIR</w:t>
      </w:r>
      <w:r>
        <w:tab/>
      </w:r>
      <w:r>
        <w:fldChar w:fldCharType="begin" w:fldLock="1"/>
      </w:r>
      <w:r>
        <w:instrText xml:space="preserve"> PAGEREF _Toc90664787 \h </w:instrText>
      </w:r>
      <w:r>
        <w:fldChar w:fldCharType="separate"/>
      </w:r>
      <w:r>
        <w:t>12</w:t>
      </w:r>
      <w:r>
        <w:fldChar w:fldCharType="end"/>
      </w:r>
    </w:p>
    <w:p w14:paraId="4528EA95" w14:textId="36C655B4" w:rsidR="000C6554" w:rsidRPr="00A32E22" w:rsidRDefault="000C6554">
      <w:pPr>
        <w:pStyle w:val="TOC2"/>
        <w:rPr>
          <w:rFonts w:ascii="Calibri" w:hAnsi="Calibri"/>
          <w:sz w:val="22"/>
          <w:szCs w:val="22"/>
          <w:lang w:eastAsia="en-GB"/>
        </w:rPr>
      </w:pPr>
      <w:r>
        <w:t>4.6</w:t>
      </w:r>
      <w:r w:rsidRPr="00A32E22">
        <w:rPr>
          <w:rFonts w:ascii="Calibri" w:hAnsi="Calibri"/>
          <w:sz w:val="22"/>
          <w:szCs w:val="22"/>
          <w:lang w:eastAsia="en-GB"/>
        </w:rPr>
        <w:tab/>
      </w:r>
      <w:r>
        <w:t>Mapping between Nnssf services causes and 5GMM causes</w:t>
      </w:r>
      <w:r>
        <w:tab/>
      </w:r>
      <w:r>
        <w:fldChar w:fldCharType="begin" w:fldLock="1"/>
      </w:r>
      <w:r>
        <w:instrText xml:space="preserve"> PAGEREF _Toc90664788 \h </w:instrText>
      </w:r>
      <w:r>
        <w:fldChar w:fldCharType="separate"/>
      </w:r>
      <w:r>
        <w:t>12</w:t>
      </w:r>
      <w:r>
        <w:fldChar w:fldCharType="end"/>
      </w:r>
    </w:p>
    <w:p w14:paraId="4DBC35BD" w14:textId="1D784702" w:rsidR="000C6554" w:rsidRPr="00A32E22" w:rsidRDefault="000C6554">
      <w:pPr>
        <w:pStyle w:val="TOC3"/>
        <w:rPr>
          <w:rFonts w:ascii="Calibri" w:hAnsi="Calibri"/>
          <w:sz w:val="22"/>
          <w:szCs w:val="22"/>
          <w:lang w:eastAsia="en-GB"/>
        </w:rPr>
      </w:pPr>
      <w:r>
        <w:t>4.6.1</w:t>
      </w:r>
      <w:r w:rsidRPr="00A32E22">
        <w:rPr>
          <w:rFonts w:ascii="Calibri" w:hAnsi="Calibri"/>
          <w:sz w:val="22"/>
          <w:szCs w:val="22"/>
          <w:lang w:eastAsia="en-GB"/>
        </w:rPr>
        <w:tab/>
      </w:r>
      <w:r>
        <w:t>General</w:t>
      </w:r>
      <w:r>
        <w:tab/>
      </w:r>
      <w:r>
        <w:fldChar w:fldCharType="begin" w:fldLock="1"/>
      </w:r>
      <w:r>
        <w:instrText xml:space="preserve"> PAGEREF _Toc90664789 \h </w:instrText>
      </w:r>
      <w:r>
        <w:fldChar w:fldCharType="separate"/>
      </w:r>
      <w:r>
        <w:t>12</w:t>
      </w:r>
      <w:r>
        <w:fldChar w:fldCharType="end"/>
      </w:r>
    </w:p>
    <w:p w14:paraId="486664CF" w14:textId="6631EB2A" w:rsidR="000C6554" w:rsidRPr="00A32E22" w:rsidRDefault="000C6554">
      <w:pPr>
        <w:pStyle w:val="TOC3"/>
        <w:rPr>
          <w:rFonts w:ascii="Calibri" w:hAnsi="Calibri"/>
          <w:sz w:val="22"/>
          <w:szCs w:val="22"/>
          <w:lang w:eastAsia="en-GB"/>
        </w:rPr>
      </w:pPr>
      <w:r>
        <w:t>4.6.2</w:t>
      </w:r>
      <w:r w:rsidRPr="00A32E22">
        <w:rPr>
          <w:rFonts w:ascii="Calibri" w:hAnsi="Calibri"/>
          <w:sz w:val="22"/>
          <w:szCs w:val="22"/>
          <w:lang w:eastAsia="en-GB"/>
        </w:rPr>
        <w:tab/>
      </w:r>
      <w:r>
        <w:t>Mapping between Nnssf_NSSelection service causes on N22 and 5GMM causes</w:t>
      </w:r>
      <w:r>
        <w:tab/>
      </w:r>
      <w:r>
        <w:fldChar w:fldCharType="begin" w:fldLock="1"/>
      </w:r>
      <w:r>
        <w:instrText xml:space="preserve"> PAGEREF _Toc90664790 \h </w:instrText>
      </w:r>
      <w:r>
        <w:fldChar w:fldCharType="separate"/>
      </w:r>
      <w:r>
        <w:t>12</w:t>
      </w:r>
      <w:r>
        <w:fldChar w:fldCharType="end"/>
      </w:r>
    </w:p>
    <w:p w14:paraId="1B36282D" w14:textId="332534BD" w:rsidR="000C6554" w:rsidRPr="00A32E22" w:rsidRDefault="000C6554">
      <w:pPr>
        <w:pStyle w:val="TOC4"/>
        <w:rPr>
          <w:rFonts w:ascii="Calibri" w:hAnsi="Calibri"/>
          <w:sz w:val="22"/>
          <w:szCs w:val="22"/>
          <w:lang w:eastAsia="en-GB"/>
        </w:rPr>
      </w:pPr>
      <w:r w:rsidRPr="00EC55AD">
        <w:rPr>
          <w:lang w:val="en-US"/>
        </w:rPr>
        <w:t>4.6.2.1</w:t>
      </w:r>
      <w:r w:rsidRPr="00A32E22">
        <w:rPr>
          <w:rFonts w:ascii="Calibri" w:hAnsi="Calibri"/>
          <w:sz w:val="22"/>
          <w:szCs w:val="22"/>
          <w:lang w:eastAsia="en-GB"/>
        </w:rPr>
        <w:tab/>
      </w:r>
      <w:r w:rsidRPr="00EC55AD">
        <w:rPr>
          <w:lang w:val="en-US"/>
        </w:rPr>
        <w:t>General</w:t>
      </w:r>
      <w:r>
        <w:tab/>
      </w:r>
      <w:r>
        <w:fldChar w:fldCharType="begin" w:fldLock="1"/>
      </w:r>
      <w:r>
        <w:instrText xml:space="preserve"> PAGEREF _Toc90664791 \h </w:instrText>
      </w:r>
      <w:r>
        <w:fldChar w:fldCharType="separate"/>
      </w:r>
      <w:r>
        <w:t>12</w:t>
      </w:r>
      <w:r>
        <w:fldChar w:fldCharType="end"/>
      </w:r>
    </w:p>
    <w:p w14:paraId="07B00B10" w14:textId="504A2C6C" w:rsidR="000C6554" w:rsidRPr="00A32E22" w:rsidRDefault="000C6554">
      <w:pPr>
        <w:pStyle w:val="TOC4"/>
        <w:rPr>
          <w:rFonts w:ascii="Calibri" w:hAnsi="Calibri"/>
          <w:sz w:val="22"/>
          <w:szCs w:val="22"/>
          <w:lang w:eastAsia="en-GB"/>
        </w:rPr>
      </w:pPr>
      <w:r>
        <w:t>4.6.2.2</w:t>
      </w:r>
      <w:r w:rsidRPr="00A32E22">
        <w:rPr>
          <w:rFonts w:ascii="Calibri" w:hAnsi="Calibri"/>
          <w:sz w:val="22"/>
          <w:szCs w:val="22"/>
          <w:lang w:eastAsia="en-GB"/>
        </w:rPr>
        <w:tab/>
      </w:r>
      <w:r>
        <w:t>Mapping from HTTP to 5GMM Cause Values</w:t>
      </w:r>
      <w:r>
        <w:tab/>
      </w:r>
      <w:r>
        <w:fldChar w:fldCharType="begin" w:fldLock="1"/>
      </w:r>
      <w:r>
        <w:instrText xml:space="preserve"> PAGEREF _Toc90664792 \h </w:instrText>
      </w:r>
      <w:r>
        <w:fldChar w:fldCharType="separate"/>
      </w:r>
      <w:r>
        <w:t>13</w:t>
      </w:r>
      <w:r>
        <w:fldChar w:fldCharType="end"/>
      </w:r>
    </w:p>
    <w:p w14:paraId="07A50795" w14:textId="5F8B1631" w:rsidR="000C6554" w:rsidRPr="00A32E22" w:rsidRDefault="000C6554">
      <w:pPr>
        <w:pStyle w:val="TOC1"/>
        <w:rPr>
          <w:rFonts w:ascii="Calibri" w:hAnsi="Calibri"/>
          <w:szCs w:val="22"/>
          <w:lang w:eastAsia="en-GB"/>
        </w:rPr>
      </w:pPr>
      <w:r>
        <w:t>5</w:t>
      </w:r>
      <w:r w:rsidRPr="00A32E22">
        <w:rPr>
          <w:rFonts w:ascii="Calibri" w:hAnsi="Calibri"/>
          <w:szCs w:val="22"/>
          <w:lang w:eastAsia="en-GB"/>
        </w:rPr>
        <w:tab/>
      </w:r>
      <w:r>
        <w:t>Mapping between 5GC interfaces causes and 5GSM Cause Codes by SMF</w:t>
      </w:r>
      <w:r>
        <w:tab/>
      </w:r>
      <w:r>
        <w:fldChar w:fldCharType="begin" w:fldLock="1"/>
      </w:r>
      <w:r>
        <w:instrText xml:space="preserve"> PAGEREF _Toc90664793 \h </w:instrText>
      </w:r>
      <w:r>
        <w:fldChar w:fldCharType="separate"/>
      </w:r>
      <w:r>
        <w:t>13</w:t>
      </w:r>
      <w:r>
        <w:fldChar w:fldCharType="end"/>
      </w:r>
    </w:p>
    <w:p w14:paraId="61209D65" w14:textId="0CF318ED" w:rsidR="000C6554" w:rsidRPr="00A32E22" w:rsidRDefault="000C6554">
      <w:pPr>
        <w:pStyle w:val="TOC2"/>
        <w:rPr>
          <w:rFonts w:ascii="Calibri" w:hAnsi="Calibri"/>
          <w:sz w:val="22"/>
          <w:szCs w:val="22"/>
          <w:lang w:eastAsia="en-GB"/>
        </w:rPr>
      </w:pPr>
      <w:r>
        <w:t>5.1</w:t>
      </w:r>
      <w:r w:rsidRPr="00A32E22">
        <w:rPr>
          <w:rFonts w:ascii="Calibri" w:hAnsi="Calibri"/>
          <w:sz w:val="22"/>
          <w:szCs w:val="22"/>
          <w:lang w:eastAsia="en-GB"/>
        </w:rPr>
        <w:tab/>
      </w:r>
      <w:r>
        <w:t>General</w:t>
      </w:r>
      <w:r>
        <w:tab/>
      </w:r>
      <w:r>
        <w:fldChar w:fldCharType="begin" w:fldLock="1"/>
      </w:r>
      <w:r>
        <w:instrText xml:space="preserve"> PAGEREF _Toc90664794 \h </w:instrText>
      </w:r>
      <w:r>
        <w:fldChar w:fldCharType="separate"/>
      </w:r>
      <w:r>
        <w:t>13</w:t>
      </w:r>
      <w:r>
        <w:fldChar w:fldCharType="end"/>
      </w:r>
    </w:p>
    <w:p w14:paraId="3B43035C" w14:textId="070462A8" w:rsidR="000C6554" w:rsidRPr="00A32E22" w:rsidRDefault="000C6554">
      <w:pPr>
        <w:pStyle w:val="TOC2"/>
        <w:rPr>
          <w:rFonts w:ascii="Calibri" w:hAnsi="Calibri"/>
          <w:sz w:val="22"/>
          <w:szCs w:val="22"/>
          <w:lang w:eastAsia="en-GB"/>
        </w:rPr>
      </w:pPr>
      <w:r>
        <w:t>5.2</w:t>
      </w:r>
      <w:r w:rsidRPr="00A32E22">
        <w:rPr>
          <w:rFonts w:ascii="Calibri" w:hAnsi="Calibri"/>
          <w:sz w:val="22"/>
          <w:szCs w:val="22"/>
          <w:lang w:eastAsia="en-GB"/>
        </w:rPr>
        <w:tab/>
      </w:r>
      <w:r>
        <w:t>Mapping between Npcf service causes on N7 and 5GSM causes</w:t>
      </w:r>
      <w:r>
        <w:tab/>
      </w:r>
      <w:r>
        <w:fldChar w:fldCharType="begin" w:fldLock="1"/>
      </w:r>
      <w:r>
        <w:instrText xml:space="preserve"> PAGEREF _Toc90664795 \h </w:instrText>
      </w:r>
      <w:r>
        <w:fldChar w:fldCharType="separate"/>
      </w:r>
      <w:r>
        <w:t>13</w:t>
      </w:r>
      <w:r>
        <w:fldChar w:fldCharType="end"/>
      </w:r>
    </w:p>
    <w:p w14:paraId="14E4A7D5" w14:textId="07F49FB2" w:rsidR="000C6554" w:rsidRPr="00A32E22" w:rsidRDefault="000C6554">
      <w:pPr>
        <w:pStyle w:val="TOC3"/>
        <w:rPr>
          <w:rFonts w:ascii="Calibri" w:hAnsi="Calibri"/>
          <w:sz w:val="22"/>
          <w:szCs w:val="22"/>
          <w:lang w:eastAsia="en-GB"/>
        </w:rPr>
      </w:pPr>
      <w:r>
        <w:t>5.2.1</w:t>
      </w:r>
      <w:r w:rsidRPr="00A32E22">
        <w:rPr>
          <w:rFonts w:ascii="Calibri" w:hAnsi="Calibri"/>
          <w:sz w:val="22"/>
          <w:szCs w:val="22"/>
          <w:lang w:eastAsia="en-GB"/>
        </w:rPr>
        <w:tab/>
      </w:r>
      <w:r>
        <w:t>General</w:t>
      </w:r>
      <w:r>
        <w:tab/>
      </w:r>
      <w:r>
        <w:fldChar w:fldCharType="begin" w:fldLock="1"/>
      </w:r>
      <w:r>
        <w:instrText xml:space="preserve"> PAGEREF _Toc90664796 \h </w:instrText>
      </w:r>
      <w:r>
        <w:fldChar w:fldCharType="separate"/>
      </w:r>
      <w:r>
        <w:t>13</w:t>
      </w:r>
      <w:r>
        <w:fldChar w:fldCharType="end"/>
      </w:r>
    </w:p>
    <w:p w14:paraId="23074DD4" w14:textId="620758BB" w:rsidR="000C6554" w:rsidRPr="00A32E22" w:rsidRDefault="000C6554">
      <w:pPr>
        <w:pStyle w:val="TOC3"/>
        <w:rPr>
          <w:rFonts w:ascii="Calibri" w:hAnsi="Calibri"/>
          <w:sz w:val="22"/>
          <w:szCs w:val="22"/>
          <w:lang w:eastAsia="en-GB"/>
        </w:rPr>
      </w:pPr>
      <w:r>
        <w:t>5.2.2</w:t>
      </w:r>
      <w:r w:rsidRPr="00A32E22">
        <w:rPr>
          <w:rFonts w:ascii="Calibri" w:hAnsi="Calibri"/>
          <w:sz w:val="22"/>
          <w:szCs w:val="22"/>
          <w:lang w:eastAsia="en-GB"/>
        </w:rPr>
        <w:tab/>
      </w:r>
      <w:r>
        <w:t>Mapping between Npcf_SMPolicyControl Service causes on N7 and 5GSM causes</w:t>
      </w:r>
      <w:r>
        <w:tab/>
      </w:r>
      <w:r>
        <w:fldChar w:fldCharType="begin" w:fldLock="1"/>
      </w:r>
      <w:r>
        <w:instrText xml:space="preserve"> PAGEREF _Toc90664797 \h </w:instrText>
      </w:r>
      <w:r>
        <w:fldChar w:fldCharType="separate"/>
      </w:r>
      <w:r>
        <w:t>13</w:t>
      </w:r>
      <w:r>
        <w:fldChar w:fldCharType="end"/>
      </w:r>
    </w:p>
    <w:p w14:paraId="6A418160" w14:textId="2A2EF344" w:rsidR="000C6554" w:rsidRPr="00A32E22" w:rsidRDefault="000C6554">
      <w:pPr>
        <w:pStyle w:val="TOC4"/>
        <w:rPr>
          <w:rFonts w:ascii="Calibri" w:hAnsi="Calibri"/>
          <w:sz w:val="22"/>
          <w:szCs w:val="22"/>
          <w:lang w:eastAsia="en-GB"/>
        </w:rPr>
      </w:pPr>
      <w:r>
        <w:t>5.2.2.1</w:t>
      </w:r>
      <w:r w:rsidRPr="00A32E22">
        <w:rPr>
          <w:rFonts w:ascii="Calibri" w:hAnsi="Calibri"/>
          <w:sz w:val="22"/>
          <w:szCs w:val="22"/>
          <w:lang w:eastAsia="en-GB"/>
        </w:rPr>
        <w:tab/>
      </w:r>
      <w:r>
        <w:t>General</w:t>
      </w:r>
      <w:r>
        <w:tab/>
      </w:r>
      <w:r>
        <w:fldChar w:fldCharType="begin" w:fldLock="1"/>
      </w:r>
      <w:r>
        <w:instrText xml:space="preserve"> PAGEREF _Toc90664798 \h </w:instrText>
      </w:r>
      <w:r>
        <w:fldChar w:fldCharType="separate"/>
      </w:r>
      <w:r>
        <w:t>13</w:t>
      </w:r>
      <w:r>
        <w:fldChar w:fldCharType="end"/>
      </w:r>
    </w:p>
    <w:p w14:paraId="6E0D2507" w14:textId="3A0C8A8F" w:rsidR="000C6554" w:rsidRPr="00A32E22" w:rsidRDefault="000C6554">
      <w:pPr>
        <w:pStyle w:val="TOC4"/>
        <w:rPr>
          <w:rFonts w:ascii="Calibri" w:hAnsi="Calibri"/>
          <w:sz w:val="22"/>
          <w:szCs w:val="22"/>
          <w:lang w:eastAsia="en-GB"/>
        </w:rPr>
      </w:pPr>
      <w:r>
        <w:t>5.2.2.2</w:t>
      </w:r>
      <w:r w:rsidRPr="00A32E22">
        <w:rPr>
          <w:rFonts w:ascii="Calibri" w:hAnsi="Calibri"/>
          <w:sz w:val="22"/>
          <w:szCs w:val="22"/>
          <w:lang w:eastAsia="en-GB"/>
        </w:rPr>
        <w:tab/>
      </w:r>
      <w:r>
        <w:t>Mapping from HTTP to 5GSM cause values – Request rejected by PCF</w:t>
      </w:r>
      <w:r>
        <w:tab/>
      </w:r>
      <w:r>
        <w:fldChar w:fldCharType="begin" w:fldLock="1"/>
      </w:r>
      <w:r>
        <w:instrText xml:space="preserve"> PAGEREF _Toc90664799 \h </w:instrText>
      </w:r>
      <w:r>
        <w:fldChar w:fldCharType="separate"/>
      </w:r>
      <w:r>
        <w:t>14</w:t>
      </w:r>
      <w:r>
        <w:fldChar w:fldCharType="end"/>
      </w:r>
    </w:p>
    <w:p w14:paraId="09525FA1" w14:textId="32D8E61F" w:rsidR="000C6554" w:rsidRPr="00A32E22" w:rsidRDefault="000C6554">
      <w:pPr>
        <w:pStyle w:val="TOC2"/>
        <w:rPr>
          <w:rFonts w:ascii="Calibri" w:hAnsi="Calibri"/>
          <w:sz w:val="22"/>
          <w:szCs w:val="22"/>
          <w:lang w:eastAsia="en-GB"/>
        </w:rPr>
      </w:pPr>
      <w:r>
        <w:t>5.3</w:t>
      </w:r>
      <w:r w:rsidRPr="00A32E22">
        <w:rPr>
          <w:rFonts w:ascii="Calibri" w:hAnsi="Calibri"/>
          <w:sz w:val="22"/>
          <w:szCs w:val="22"/>
          <w:lang w:eastAsia="en-GB"/>
        </w:rPr>
        <w:tab/>
      </w:r>
      <w:r>
        <w:t>Mapping between Nudm service causes on N10 and 5GSM causes</w:t>
      </w:r>
      <w:r>
        <w:tab/>
      </w:r>
      <w:r>
        <w:fldChar w:fldCharType="begin" w:fldLock="1"/>
      </w:r>
      <w:r>
        <w:instrText xml:space="preserve"> PAGEREF _Toc90664800 \h </w:instrText>
      </w:r>
      <w:r>
        <w:fldChar w:fldCharType="separate"/>
      </w:r>
      <w:r>
        <w:t>14</w:t>
      </w:r>
      <w:r>
        <w:fldChar w:fldCharType="end"/>
      </w:r>
    </w:p>
    <w:p w14:paraId="382B4E20" w14:textId="193D0984" w:rsidR="000C6554" w:rsidRPr="00A32E22" w:rsidRDefault="000C6554">
      <w:pPr>
        <w:pStyle w:val="TOC3"/>
        <w:rPr>
          <w:rFonts w:ascii="Calibri" w:hAnsi="Calibri"/>
          <w:sz w:val="22"/>
          <w:szCs w:val="22"/>
          <w:lang w:eastAsia="en-GB"/>
        </w:rPr>
      </w:pPr>
      <w:r>
        <w:t>5.3.1</w:t>
      </w:r>
      <w:r w:rsidRPr="00A32E22">
        <w:rPr>
          <w:rFonts w:ascii="Calibri" w:hAnsi="Calibri"/>
          <w:sz w:val="22"/>
          <w:szCs w:val="22"/>
          <w:lang w:eastAsia="en-GB"/>
        </w:rPr>
        <w:tab/>
      </w:r>
      <w:r>
        <w:t>General</w:t>
      </w:r>
      <w:r>
        <w:tab/>
      </w:r>
      <w:r>
        <w:fldChar w:fldCharType="begin" w:fldLock="1"/>
      </w:r>
      <w:r>
        <w:instrText xml:space="preserve"> PAGEREF _Toc90664801 \h </w:instrText>
      </w:r>
      <w:r>
        <w:fldChar w:fldCharType="separate"/>
      </w:r>
      <w:r>
        <w:t>14</w:t>
      </w:r>
      <w:r>
        <w:fldChar w:fldCharType="end"/>
      </w:r>
    </w:p>
    <w:p w14:paraId="7060E2A9" w14:textId="08291A60" w:rsidR="000C6554" w:rsidRPr="00A32E22" w:rsidRDefault="000C6554">
      <w:pPr>
        <w:pStyle w:val="TOC3"/>
        <w:rPr>
          <w:rFonts w:ascii="Calibri" w:hAnsi="Calibri"/>
          <w:sz w:val="22"/>
          <w:szCs w:val="22"/>
          <w:lang w:eastAsia="en-GB"/>
        </w:rPr>
      </w:pPr>
      <w:r>
        <w:t>5.3.2</w:t>
      </w:r>
      <w:r w:rsidRPr="00A32E22">
        <w:rPr>
          <w:rFonts w:ascii="Calibri" w:hAnsi="Calibri"/>
          <w:sz w:val="22"/>
          <w:szCs w:val="22"/>
          <w:lang w:eastAsia="en-GB"/>
        </w:rPr>
        <w:tab/>
      </w:r>
      <w:r>
        <w:t>Mapping between Nudm_UEContextManagement service causes on N10 and 5GSM causes</w:t>
      </w:r>
      <w:r>
        <w:tab/>
      </w:r>
      <w:r>
        <w:fldChar w:fldCharType="begin" w:fldLock="1"/>
      </w:r>
      <w:r>
        <w:instrText xml:space="preserve"> PAGEREF _Toc90664802 \h </w:instrText>
      </w:r>
      <w:r>
        <w:fldChar w:fldCharType="separate"/>
      </w:r>
      <w:r>
        <w:t>14</w:t>
      </w:r>
      <w:r>
        <w:fldChar w:fldCharType="end"/>
      </w:r>
    </w:p>
    <w:p w14:paraId="4FE460B5" w14:textId="59706E1E" w:rsidR="000C6554" w:rsidRPr="00A32E22" w:rsidRDefault="000C6554">
      <w:pPr>
        <w:pStyle w:val="TOC4"/>
        <w:rPr>
          <w:rFonts w:ascii="Calibri" w:hAnsi="Calibri"/>
          <w:sz w:val="22"/>
          <w:szCs w:val="22"/>
          <w:lang w:eastAsia="en-GB"/>
        </w:rPr>
      </w:pPr>
      <w:r>
        <w:t>5.3.2.1</w:t>
      </w:r>
      <w:r w:rsidRPr="00A32E22">
        <w:rPr>
          <w:rFonts w:ascii="Calibri" w:hAnsi="Calibri"/>
          <w:sz w:val="22"/>
          <w:szCs w:val="22"/>
          <w:lang w:eastAsia="en-GB"/>
        </w:rPr>
        <w:tab/>
      </w:r>
      <w:r>
        <w:t>General</w:t>
      </w:r>
      <w:r>
        <w:tab/>
      </w:r>
      <w:r>
        <w:fldChar w:fldCharType="begin" w:fldLock="1"/>
      </w:r>
      <w:r>
        <w:instrText xml:space="preserve"> PAGEREF _Toc90664803 \h </w:instrText>
      </w:r>
      <w:r>
        <w:fldChar w:fldCharType="separate"/>
      </w:r>
      <w:r>
        <w:t>14</w:t>
      </w:r>
      <w:r>
        <w:fldChar w:fldCharType="end"/>
      </w:r>
    </w:p>
    <w:p w14:paraId="075EEE94" w14:textId="455AAE1C" w:rsidR="000C6554" w:rsidRPr="00A32E22" w:rsidRDefault="000C6554">
      <w:pPr>
        <w:pStyle w:val="TOC4"/>
        <w:rPr>
          <w:rFonts w:ascii="Calibri" w:hAnsi="Calibri"/>
          <w:sz w:val="22"/>
          <w:szCs w:val="22"/>
          <w:lang w:eastAsia="en-GB"/>
        </w:rPr>
      </w:pPr>
      <w:r>
        <w:t>5.3.2.2</w:t>
      </w:r>
      <w:r w:rsidRPr="00A32E22">
        <w:rPr>
          <w:rFonts w:ascii="Calibri" w:hAnsi="Calibri"/>
          <w:sz w:val="22"/>
          <w:szCs w:val="22"/>
          <w:lang w:eastAsia="en-GB"/>
        </w:rPr>
        <w:tab/>
      </w:r>
      <w:r>
        <w:t>Mapping from HTTP to 5GSM cause values – Request rejected by UDM due to N10 failures</w:t>
      </w:r>
      <w:r>
        <w:tab/>
      </w:r>
      <w:r>
        <w:fldChar w:fldCharType="begin" w:fldLock="1"/>
      </w:r>
      <w:r>
        <w:instrText xml:space="preserve"> PAGEREF _Toc90664804 \h </w:instrText>
      </w:r>
      <w:r>
        <w:fldChar w:fldCharType="separate"/>
      </w:r>
      <w:r>
        <w:t>14</w:t>
      </w:r>
      <w:r>
        <w:fldChar w:fldCharType="end"/>
      </w:r>
    </w:p>
    <w:p w14:paraId="5FF349AD" w14:textId="3E732066" w:rsidR="000C6554" w:rsidRPr="00A32E22" w:rsidRDefault="000C6554">
      <w:pPr>
        <w:pStyle w:val="TOC3"/>
        <w:rPr>
          <w:rFonts w:ascii="Calibri" w:hAnsi="Calibri"/>
          <w:sz w:val="22"/>
          <w:szCs w:val="22"/>
          <w:lang w:eastAsia="en-GB"/>
        </w:rPr>
      </w:pPr>
      <w:r>
        <w:t>5.3.3</w:t>
      </w:r>
      <w:r w:rsidRPr="00A32E22">
        <w:rPr>
          <w:rFonts w:ascii="Calibri" w:hAnsi="Calibri"/>
          <w:sz w:val="22"/>
          <w:szCs w:val="22"/>
          <w:lang w:eastAsia="en-GB"/>
        </w:rPr>
        <w:tab/>
      </w:r>
      <w:r>
        <w:t>Mapping between Nudm_SubscriberDataManagement service causes on N10 and 5GSM causes</w:t>
      </w:r>
      <w:r>
        <w:tab/>
      </w:r>
      <w:r>
        <w:fldChar w:fldCharType="begin" w:fldLock="1"/>
      </w:r>
      <w:r>
        <w:instrText xml:space="preserve"> PAGEREF _Toc90664805 \h </w:instrText>
      </w:r>
      <w:r>
        <w:fldChar w:fldCharType="separate"/>
      </w:r>
      <w:r>
        <w:t>15</w:t>
      </w:r>
      <w:r>
        <w:fldChar w:fldCharType="end"/>
      </w:r>
    </w:p>
    <w:p w14:paraId="135E6E9B" w14:textId="6A14F77B" w:rsidR="000C6554" w:rsidRPr="00A32E22" w:rsidRDefault="000C6554">
      <w:pPr>
        <w:pStyle w:val="TOC4"/>
        <w:rPr>
          <w:rFonts w:ascii="Calibri" w:hAnsi="Calibri"/>
          <w:sz w:val="22"/>
          <w:szCs w:val="22"/>
          <w:lang w:eastAsia="en-GB"/>
        </w:rPr>
      </w:pPr>
      <w:r>
        <w:t>5.3.3.1</w:t>
      </w:r>
      <w:r w:rsidRPr="00A32E22">
        <w:rPr>
          <w:rFonts w:ascii="Calibri" w:hAnsi="Calibri"/>
          <w:sz w:val="22"/>
          <w:szCs w:val="22"/>
          <w:lang w:eastAsia="en-GB"/>
        </w:rPr>
        <w:tab/>
      </w:r>
      <w:r>
        <w:t>General</w:t>
      </w:r>
      <w:r>
        <w:tab/>
      </w:r>
      <w:r>
        <w:fldChar w:fldCharType="begin" w:fldLock="1"/>
      </w:r>
      <w:r>
        <w:instrText xml:space="preserve"> PAGEREF _Toc90664806 \h </w:instrText>
      </w:r>
      <w:r>
        <w:fldChar w:fldCharType="separate"/>
      </w:r>
      <w:r>
        <w:t>15</w:t>
      </w:r>
      <w:r>
        <w:fldChar w:fldCharType="end"/>
      </w:r>
    </w:p>
    <w:p w14:paraId="28C5F458" w14:textId="34C8551D" w:rsidR="000C6554" w:rsidRPr="00A32E22" w:rsidRDefault="000C6554">
      <w:pPr>
        <w:pStyle w:val="TOC4"/>
        <w:rPr>
          <w:rFonts w:ascii="Calibri" w:hAnsi="Calibri"/>
          <w:sz w:val="22"/>
          <w:szCs w:val="22"/>
          <w:lang w:eastAsia="en-GB"/>
        </w:rPr>
      </w:pPr>
      <w:r>
        <w:t>5.3.3.2</w:t>
      </w:r>
      <w:r w:rsidRPr="00A32E22">
        <w:rPr>
          <w:rFonts w:ascii="Calibri" w:hAnsi="Calibri"/>
          <w:sz w:val="22"/>
          <w:szCs w:val="22"/>
          <w:lang w:eastAsia="en-GB"/>
        </w:rPr>
        <w:tab/>
      </w:r>
      <w:r>
        <w:t>Mapping from HTTP to 5GSM cause values – Request rejected by UDM due to N10 failures</w:t>
      </w:r>
      <w:r>
        <w:tab/>
      </w:r>
      <w:r>
        <w:fldChar w:fldCharType="begin" w:fldLock="1"/>
      </w:r>
      <w:r>
        <w:instrText xml:space="preserve"> PAGEREF _Toc90664807 \h </w:instrText>
      </w:r>
      <w:r>
        <w:fldChar w:fldCharType="separate"/>
      </w:r>
      <w:r>
        <w:t>15</w:t>
      </w:r>
      <w:r>
        <w:fldChar w:fldCharType="end"/>
      </w:r>
    </w:p>
    <w:p w14:paraId="4D3BAB1C" w14:textId="06D09C48" w:rsidR="000C6554" w:rsidRPr="00A32E22" w:rsidRDefault="000C6554">
      <w:pPr>
        <w:pStyle w:val="TOC2"/>
        <w:rPr>
          <w:rFonts w:ascii="Calibri" w:hAnsi="Calibri"/>
          <w:sz w:val="22"/>
          <w:szCs w:val="22"/>
          <w:lang w:eastAsia="en-GB"/>
        </w:rPr>
      </w:pPr>
      <w:r>
        <w:t>5.4</w:t>
      </w:r>
      <w:r w:rsidRPr="00A32E22">
        <w:rPr>
          <w:rFonts w:ascii="Calibri" w:hAnsi="Calibri"/>
          <w:sz w:val="22"/>
          <w:szCs w:val="22"/>
          <w:lang w:eastAsia="en-GB"/>
        </w:rPr>
        <w:tab/>
      </w:r>
      <w:r>
        <w:t>Mapping between N4 causes and 5GSM causes</w:t>
      </w:r>
      <w:r>
        <w:tab/>
      </w:r>
      <w:r>
        <w:fldChar w:fldCharType="begin" w:fldLock="1"/>
      </w:r>
      <w:r>
        <w:instrText xml:space="preserve"> PAGEREF _Toc90664808 \h </w:instrText>
      </w:r>
      <w:r>
        <w:fldChar w:fldCharType="separate"/>
      </w:r>
      <w:r>
        <w:t>15</w:t>
      </w:r>
      <w:r>
        <w:fldChar w:fldCharType="end"/>
      </w:r>
    </w:p>
    <w:p w14:paraId="05203488" w14:textId="3DC65F2F" w:rsidR="000C6554" w:rsidRPr="00A32E22" w:rsidRDefault="000C6554">
      <w:pPr>
        <w:pStyle w:val="TOC3"/>
        <w:rPr>
          <w:rFonts w:ascii="Calibri" w:hAnsi="Calibri"/>
          <w:sz w:val="22"/>
          <w:szCs w:val="22"/>
          <w:lang w:eastAsia="en-GB"/>
        </w:rPr>
      </w:pPr>
      <w:r>
        <w:t>5.4.1</w:t>
      </w:r>
      <w:r w:rsidRPr="00A32E22">
        <w:rPr>
          <w:rFonts w:ascii="Calibri" w:hAnsi="Calibri"/>
          <w:sz w:val="22"/>
          <w:szCs w:val="22"/>
          <w:lang w:eastAsia="en-GB"/>
        </w:rPr>
        <w:tab/>
      </w:r>
      <w:r>
        <w:t>General</w:t>
      </w:r>
      <w:r>
        <w:tab/>
      </w:r>
      <w:r>
        <w:fldChar w:fldCharType="begin" w:fldLock="1"/>
      </w:r>
      <w:r>
        <w:instrText xml:space="preserve"> PAGEREF _Toc90664809 \h </w:instrText>
      </w:r>
      <w:r>
        <w:fldChar w:fldCharType="separate"/>
      </w:r>
      <w:r>
        <w:t>15</w:t>
      </w:r>
      <w:r>
        <w:fldChar w:fldCharType="end"/>
      </w:r>
    </w:p>
    <w:p w14:paraId="3F8BF356" w14:textId="5854A93F" w:rsidR="000C6554" w:rsidRPr="00A32E22" w:rsidRDefault="000C6554">
      <w:pPr>
        <w:pStyle w:val="TOC3"/>
        <w:rPr>
          <w:rFonts w:ascii="Calibri" w:hAnsi="Calibri"/>
          <w:sz w:val="22"/>
          <w:szCs w:val="22"/>
          <w:lang w:eastAsia="en-GB"/>
        </w:rPr>
      </w:pPr>
      <w:r>
        <w:t>5.4.2</w:t>
      </w:r>
      <w:r w:rsidRPr="00A32E22">
        <w:rPr>
          <w:rFonts w:ascii="Calibri" w:hAnsi="Calibri"/>
          <w:sz w:val="22"/>
          <w:szCs w:val="22"/>
          <w:lang w:eastAsia="en-GB"/>
        </w:rPr>
        <w:tab/>
      </w:r>
      <w:r>
        <w:t>Mapping from N4 to 5GSM cause values</w:t>
      </w:r>
      <w:r>
        <w:tab/>
      </w:r>
      <w:r>
        <w:fldChar w:fldCharType="begin" w:fldLock="1"/>
      </w:r>
      <w:r>
        <w:instrText xml:space="preserve"> PAGEREF _Toc90664810 \h </w:instrText>
      </w:r>
      <w:r>
        <w:fldChar w:fldCharType="separate"/>
      </w:r>
      <w:r>
        <w:t>16</w:t>
      </w:r>
      <w:r>
        <w:fldChar w:fldCharType="end"/>
      </w:r>
    </w:p>
    <w:p w14:paraId="77031157" w14:textId="164E440A" w:rsidR="000C6554" w:rsidRPr="00A32E22" w:rsidRDefault="000C6554">
      <w:pPr>
        <w:pStyle w:val="TOC2"/>
        <w:rPr>
          <w:rFonts w:ascii="Calibri" w:hAnsi="Calibri"/>
          <w:sz w:val="22"/>
          <w:szCs w:val="22"/>
          <w:lang w:eastAsia="en-GB"/>
        </w:rPr>
      </w:pPr>
      <w:r>
        <w:lastRenderedPageBreak/>
        <w:t>5.5</w:t>
      </w:r>
      <w:r w:rsidRPr="00A32E22">
        <w:rPr>
          <w:rFonts w:ascii="Calibri" w:hAnsi="Calibri"/>
          <w:sz w:val="22"/>
          <w:szCs w:val="22"/>
          <w:lang w:eastAsia="en-GB"/>
        </w:rPr>
        <w:tab/>
      </w:r>
      <w:r>
        <w:t>Mapping between Nnsacf services causes and 5GSM causes</w:t>
      </w:r>
      <w:r>
        <w:tab/>
      </w:r>
      <w:r>
        <w:fldChar w:fldCharType="begin" w:fldLock="1"/>
      </w:r>
      <w:r>
        <w:instrText xml:space="preserve"> PAGEREF _Toc90664811 \h </w:instrText>
      </w:r>
      <w:r>
        <w:fldChar w:fldCharType="separate"/>
      </w:r>
      <w:r>
        <w:t>17</w:t>
      </w:r>
      <w:r>
        <w:fldChar w:fldCharType="end"/>
      </w:r>
    </w:p>
    <w:p w14:paraId="4BBD3469" w14:textId="5BDE555E" w:rsidR="000C6554" w:rsidRPr="00A32E22" w:rsidRDefault="000C6554">
      <w:pPr>
        <w:pStyle w:val="TOC3"/>
        <w:rPr>
          <w:rFonts w:ascii="Calibri" w:hAnsi="Calibri"/>
          <w:sz w:val="22"/>
          <w:szCs w:val="22"/>
          <w:lang w:eastAsia="en-GB"/>
        </w:rPr>
      </w:pPr>
      <w:r>
        <w:t>5.5.1</w:t>
      </w:r>
      <w:r w:rsidRPr="00A32E22">
        <w:rPr>
          <w:rFonts w:ascii="Calibri" w:hAnsi="Calibri"/>
          <w:sz w:val="22"/>
          <w:szCs w:val="22"/>
          <w:lang w:eastAsia="en-GB"/>
        </w:rPr>
        <w:tab/>
      </w:r>
      <w:r>
        <w:t>General</w:t>
      </w:r>
      <w:r>
        <w:tab/>
      </w:r>
      <w:r>
        <w:fldChar w:fldCharType="begin" w:fldLock="1"/>
      </w:r>
      <w:r>
        <w:instrText xml:space="preserve"> PAGEREF _Toc90664812 \h </w:instrText>
      </w:r>
      <w:r>
        <w:fldChar w:fldCharType="separate"/>
      </w:r>
      <w:r>
        <w:t>17</w:t>
      </w:r>
      <w:r>
        <w:fldChar w:fldCharType="end"/>
      </w:r>
    </w:p>
    <w:p w14:paraId="34907916" w14:textId="2271050C" w:rsidR="000C6554" w:rsidRPr="00A32E22" w:rsidRDefault="000C6554">
      <w:pPr>
        <w:pStyle w:val="TOC3"/>
        <w:rPr>
          <w:rFonts w:ascii="Calibri" w:hAnsi="Calibri"/>
          <w:sz w:val="22"/>
          <w:szCs w:val="22"/>
          <w:lang w:eastAsia="en-GB"/>
        </w:rPr>
      </w:pPr>
      <w:r>
        <w:t>5.5.2</w:t>
      </w:r>
      <w:r w:rsidRPr="00A32E22">
        <w:rPr>
          <w:rFonts w:ascii="Calibri" w:hAnsi="Calibri"/>
          <w:sz w:val="22"/>
          <w:szCs w:val="22"/>
          <w:lang w:eastAsia="en-GB"/>
        </w:rPr>
        <w:tab/>
      </w:r>
      <w:r>
        <w:t>Mapping between Nnsacf_NSAC service causes on N81 and 5GSM causes</w:t>
      </w:r>
      <w:r>
        <w:tab/>
      </w:r>
      <w:r>
        <w:fldChar w:fldCharType="begin" w:fldLock="1"/>
      </w:r>
      <w:r>
        <w:instrText xml:space="preserve"> PAGEREF _Toc90664813 \h </w:instrText>
      </w:r>
      <w:r>
        <w:fldChar w:fldCharType="separate"/>
      </w:r>
      <w:r>
        <w:t>17</w:t>
      </w:r>
      <w:r>
        <w:fldChar w:fldCharType="end"/>
      </w:r>
    </w:p>
    <w:p w14:paraId="25820BC6" w14:textId="33011FF3" w:rsidR="000C6554" w:rsidRPr="00A32E22" w:rsidRDefault="000C6554">
      <w:pPr>
        <w:pStyle w:val="TOC4"/>
        <w:rPr>
          <w:rFonts w:ascii="Calibri" w:hAnsi="Calibri"/>
          <w:sz w:val="22"/>
          <w:szCs w:val="22"/>
          <w:lang w:eastAsia="en-GB"/>
        </w:rPr>
      </w:pPr>
      <w:r w:rsidRPr="00EC55AD">
        <w:rPr>
          <w:lang w:val="en-US"/>
        </w:rPr>
        <w:t>5.5.2.1</w:t>
      </w:r>
      <w:r w:rsidRPr="00A32E22">
        <w:rPr>
          <w:rFonts w:ascii="Calibri" w:hAnsi="Calibri"/>
          <w:sz w:val="22"/>
          <w:szCs w:val="22"/>
          <w:lang w:eastAsia="en-GB"/>
        </w:rPr>
        <w:tab/>
      </w:r>
      <w:r w:rsidRPr="00EC55AD">
        <w:rPr>
          <w:lang w:val="en-US"/>
        </w:rPr>
        <w:t>General</w:t>
      </w:r>
      <w:r>
        <w:tab/>
      </w:r>
      <w:r>
        <w:fldChar w:fldCharType="begin" w:fldLock="1"/>
      </w:r>
      <w:r>
        <w:instrText xml:space="preserve"> PAGEREF _Toc90664814 \h </w:instrText>
      </w:r>
      <w:r>
        <w:fldChar w:fldCharType="separate"/>
      </w:r>
      <w:r>
        <w:t>17</w:t>
      </w:r>
      <w:r>
        <w:fldChar w:fldCharType="end"/>
      </w:r>
    </w:p>
    <w:p w14:paraId="090A690D" w14:textId="6921759E" w:rsidR="000C6554" w:rsidRPr="00A32E22" w:rsidRDefault="000C6554">
      <w:pPr>
        <w:pStyle w:val="TOC4"/>
        <w:rPr>
          <w:rFonts w:ascii="Calibri" w:hAnsi="Calibri"/>
          <w:sz w:val="22"/>
          <w:szCs w:val="22"/>
          <w:lang w:eastAsia="en-GB"/>
        </w:rPr>
      </w:pPr>
      <w:r>
        <w:t>5.5.2.2</w:t>
      </w:r>
      <w:r w:rsidRPr="00A32E22">
        <w:rPr>
          <w:rFonts w:ascii="Calibri" w:hAnsi="Calibri"/>
          <w:sz w:val="22"/>
          <w:szCs w:val="22"/>
          <w:lang w:eastAsia="en-GB"/>
        </w:rPr>
        <w:tab/>
      </w:r>
      <w:r>
        <w:t>Mapping from HTTP to 5GSM Cause Values</w:t>
      </w:r>
      <w:r>
        <w:tab/>
      </w:r>
      <w:r>
        <w:fldChar w:fldCharType="begin" w:fldLock="1"/>
      </w:r>
      <w:r>
        <w:instrText xml:space="preserve"> PAGEREF _Toc90664815 \h </w:instrText>
      </w:r>
      <w:r>
        <w:fldChar w:fldCharType="separate"/>
      </w:r>
      <w:r>
        <w:t>17</w:t>
      </w:r>
      <w:r>
        <w:fldChar w:fldCharType="end"/>
      </w:r>
    </w:p>
    <w:p w14:paraId="6F6CBB16" w14:textId="2CD24DAD" w:rsidR="000C6554" w:rsidRPr="00A32E22" w:rsidRDefault="000C6554">
      <w:pPr>
        <w:pStyle w:val="TOC8"/>
        <w:rPr>
          <w:rFonts w:ascii="Calibri" w:hAnsi="Calibri"/>
          <w:b w:val="0"/>
          <w:szCs w:val="22"/>
          <w:lang w:eastAsia="en-GB"/>
        </w:rPr>
      </w:pPr>
      <w:r>
        <w:t>Annex A (informative): Change history</w:t>
      </w:r>
      <w:r>
        <w:tab/>
      </w:r>
      <w:r>
        <w:fldChar w:fldCharType="begin" w:fldLock="1"/>
      </w:r>
      <w:r>
        <w:instrText xml:space="preserve"> PAGEREF _Toc90664816 \h </w:instrText>
      </w:r>
      <w:r>
        <w:fldChar w:fldCharType="separate"/>
      </w:r>
      <w:r>
        <w:t>18</w:t>
      </w:r>
      <w:r>
        <w:fldChar w:fldCharType="end"/>
      </w:r>
    </w:p>
    <w:p w14:paraId="3EB15C88" w14:textId="39523101" w:rsidR="00080512" w:rsidRPr="004D3578" w:rsidRDefault="004D3578">
      <w:r w:rsidRPr="004D3578">
        <w:rPr>
          <w:noProof/>
          <w:sz w:val="22"/>
        </w:rPr>
        <w:fldChar w:fldCharType="end"/>
      </w:r>
    </w:p>
    <w:p w14:paraId="2A15925C" w14:textId="2C379A34" w:rsidR="00080512" w:rsidRDefault="00080512" w:rsidP="000C6554">
      <w:pPr>
        <w:pStyle w:val="Heading1"/>
      </w:pPr>
      <w:r w:rsidRPr="004D3578">
        <w:br w:type="page"/>
      </w:r>
      <w:bookmarkStart w:id="9" w:name="foreword"/>
      <w:bookmarkStart w:id="10" w:name="_Toc90664757"/>
      <w:bookmarkEnd w:id="9"/>
      <w:r w:rsidRPr="004D3578">
        <w:lastRenderedPageBreak/>
        <w:t>Foreword</w:t>
      </w:r>
      <w:bookmarkEnd w:id="10"/>
    </w:p>
    <w:p w14:paraId="4A4B9C11" w14:textId="3FC31CDF" w:rsidR="00080512" w:rsidRPr="004D3578" w:rsidRDefault="00080512">
      <w:r w:rsidRPr="004D3578">
        <w:t xml:space="preserve">This Technical </w:t>
      </w:r>
      <w:bookmarkStart w:id="11" w:name="spectype3"/>
      <w:r w:rsidRPr="009205A5">
        <w:t>Specification</w:t>
      </w:r>
      <w:bookmarkEnd w:id="11"/>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Heading1"/>
      </w:pPr>
      <w:bookmarkStart w:id="12" w:name="introduction"/>
      <w:bookmarkStart w:id="13" w:name="_Toc4598430"/>
      <w:bookmarkStart w:id="14" w:name="_Toc29807379"/>
      <w:bookmarkStart w:id="15" w:name="_Toc45022120"/>
      <w:bookmarkStart w:id="16" w:name="_Toc90664758"/>
      <w:bookmarkEnd w:id="12"/>
      <w:r w:rsidRPr="00C9373F">
        <w:t>1</w:t>
      </w:r>
      <w:r w:rsidRPr="00C9373F">
        <w:tab/>
        <w:t>Scope</w:t>
      </w:r>
      <w:bookmarkEnd w:id="13"/>
      <w:bookmarkEnd w:id="14"/>
      <w:bookmarkEnd w:id="15"/>
      <w:bookmarkEnd w:id="16"/>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Heading1"/>
      </w:pPr>
      <w:bookmarkStart w:id="17" w:name="_Toc4598431"/>
      <w:bookmarkStart w:id="18" w:name="_Toc29807380"/>
      <w:bookmarkStart w:id="19" w:name="_Toc45022121"/>
      <w:bookmarkStart w:id="20" w:name="_Toc90664759"/>
      <w:r w:rsidRPr="00C9373F">
        <w:t>2</w:t>
      </w:r>
      <w:r w:rsidRPr="00C9373F">
        <w:tab/>
        <w:t>References</w:t>
      </w:r>
      <w:bookmarkEnd w:id="17"/>
      <w:bookmarkEnd w:id="18"/>
      <w:bookmarkEnd w:id="19"/>
      <w:bookmarkEnd w:id="20"/>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Heading1"/>
      </w:pPr>
      <w:bookmarkStart w:id="21" w:name="_Toc4598432"/>
      <w:bookmarkStart w:id="22" w:name="_Toc29807381"/>
      <w:bookmarkStart w:id="23" w:name="_Toc45022122"/>
      <w:bookmarkStart w:id="24" w:name="_Toc90664760"/>
      <w:r w:rsidRPr="00C9373F">
        <w:t>3</w:t>
      </w:r>
      <w:r w:rsidRPr="00C9373F">
        <w:tab/>
        <w:t>Definitions, symbols and abbreviations</w:t>
      </w:r>
      <w:bookmarkEnd w:id="21"/>
      <w:bookmarkEnd w:id="22"/>
      <w:bookmarkEnd w:id="23"/>
      <w:bookmarkEnd w:id="24"/>
    </w:p>
    <w:p w14:paraId="11D752BB" w14:textId="77777777" w:rsidR="00A520E2" w:rsidRPr="00C9373F" w:rsidRDefault="00A520E2" w:rsidP="000C6554">
      <w:pPr>
        <w:pStyle w:val="Heading2"/>
      </w:pPr>
      <w:bookmarkStart w:id="25" w:name="_Toc4598433"/>
      <w:bookmarkStart w:id="26" w:name="_Toc29807382"/>
      <w:bookmarkStart w:id="27" w:name="_Toc45022123"/>
      <w:bookmarkStart w:id="28" w:name="_Toc90664761"/>
      <w:r w:rsidRPr="00C9373F">
        <w:t>3.1</w:t>
      </w:r>
      <w:r w:rsidRPr="00C9373F">
        <w:tab/>
        <w:t>Abbreviations</w:t>
      </w:r>
      <w:bookmarkEnd w:id="25"/>
      <w:bookmarkEnd w:id="26"/>
      <w:bookmarkEnd w:id="27"/>
      <w:bookmarkEnd w:id="28"/>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Heading1"/>
      </w:pPr>
      <w:bookmarkStart w:id="29" w:name="_Toc4598434"/>
      <w:bookmarkStart w:id="30" w:name="_Toc29807383"/>
      <w:bookmarkStart w:id="31" w:name="_Toc45022124"/>
      <w:bookmarkStart w:id="32" w:name="_Toc90664762"/>
      <w:r w:rsidRPr="00C9373F">
        <w:t>4</w:t>
      </w:r>
      <w:r w:rsidRPr="00C9373F">
        <w:tab/>
        <w:t>Mapping between 5GC interfaces causes and 5GMM Cause Codes by AMF</w:t>
      </w:r>
      <w:bookmarkEnd w:id="29"/>
      <w:bookmarkEnd w:id="30"/>
      <w:bookmarkEnd w:id="31"/>
      <w:bookmarkEnd w:id="32"/>
    </w:p>
    <w:p w14:paraId="028377CD" w14:textId="77777777" w:rsidR="00A520E2" w:rsidRPr="00C9373F" w:rsidRDefault="00A520E2" w:rsidP="000C6554">
      <w:pPr>
        <w:pStyle w:val="Heading2"/>
      </w:pPr>
      <w:bookmarkStart w:id="33" w:name="_Toc4598435"/>
      <w:bookmarkStart w:id="34" w:name="_Toc29807384"/>
      <w:bookmarkStart w:id="35" w:name="_Toc45022125"/>
      <w:bookmarkStart w:id="36" w:name="_Toc90664763"/>
      <w:r w:rsidRPr="00C9373F">
        <w:t>4.1</w:t>
      </w:r>
      <w:r w:rsidRPr="00C9373F">
        <w:tab/>
        <w:t>General</w:t>
      </w:r>
      <w:bookmarkEnd w:id="33"/>
      <w:bookmarkEnd w:id="34"/>
      <w:bookmarkEnd w:id="35"/>
      <w:bookmarkEnd w:id="36"/>
    </w:p>
    <w:p w14:paraId="08979651" w14:textId="77777777" w:rsidR="00A520E2" w:rsidRPr="00C9373F" w:rsidRDefault="00A520E2" w:rsidP="00A520E2">
      <w:bookmarkStart w:id="37"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0C6554">
      <w:pPr>
        <w:pStyle w:val="Heading2"/>
      </w:pPr>
      <w:bookmarkStart w:id="38" w:name="_Toc29807385"/>
      <w:bookmarkStart w:id="39" w:name="_Toc45022126"/>
      <w:bookmarkStart w:id="40" w:name="_Toc90664764"/>
      <w:r w:rsidRPr="00C9373F">
        <w:t>4</w:t>
      </w:r>
      <w:r w:rsidRPr="00C9373F">
        <w:rPr>
          <w:rFonts w:hint="eastAsia"/>
        </w:rPr>
        <w:t>.2</w:t>
      </w:r>
      <w:r w:rsidRPr="00C9373F">
        <w:rPr>
          <w:rFonts w:hint="eastAsia"/>
        </w:rPr>
        <w:tab/>
      </w:r>
      <w:r w:rsidRPr="00C9373F">
        <w:t>Mapping between Nausf services causes and 5GMM causes</w:t>
      </w:r>
      <w:bookmarkEnd w:id="37"/>
      <w:bookmarkEnd w:id="38"/>
      <w:bookmarkEnd w:id="39"/>
      <w:bookmarkEnd w:id="40"/>
    </w:p>
    <w:p w14:paraId="7F59B0F8" w14:textId="77777777" w:rsidR="00A520E2" w:rsidRPr="00C9373F" w:rsidRDefault="00A520E2" w:rsidP="000C6554">
      <w:pPr>
        <w:pStyle w:val="Heading3"/>
      </w:pPr>
      <w:bookmarkStart w:id="41" w:name="_Toc4598437"/>
      <w:bookmarkStart w:id="42" w:name="_Toc29807386"/>
      <w:bookmarkStart w:id="43" w:name="_Toc45022127"/>
      <w:bookmarkStart w:id="44" w:name="_Toc90664765"/>
      <w:r w:rsidRPr="00C9373F">
        <w:t>4.2.1</w:t>
      </w:r>
      <w:r w:rsidRPr="00C9373F">
        <w:tab/>
        <w:t>General</w:t>
      </w:r>
      <w:bookmarkEnd w:id="41"/>
      <w:bookmarkEnd w:id="42"/>
      <w:bookmarkEnd w:id="43"/>
      <w:bookmarkEnd w:id="44"/>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Heading3"/>
        <w:rPr>
          <w:lang w:val="en-US"/>
        </w:rPr>
      </w:pPr>
      <w:bookmarkStart w:id="45" w:name="_Toc90664766"/>
      <w:r w:rsidRPr="000C6554">
        <w:lastRenderedPageBreak/>
        <w:t>4.2.2</w:t>
      </w:r>
      <w:r w:rsidRPr="000C6554">
        <w:tab/>
        <w:t>Mapping between Nausf_UEAuthentication service causes on N12 and 5GMM causes</w:t>
      </w:r>
      <w:bookmarkEnd w:id="45"/>
    </w:p>
    <w:p w14:paraId="6CA65160" w14:textId="77777777" w:rsidR="00A520E2" w:rsidRPr="00C9373F" w:rsidRDefault="00A520E2" w:rsidP="000C6554">
      <w:pPr>
        <w:pStyle w:val="Heading4"/>
        <w:rPr>
          <w:lang w:val="en-US"/>
        </w:rPr>
      </w:pPr>
      <w:bookmarkStart w:id="46" w:name="_Toc90664767"/>
      <w:r w:rsidRPr="000C6554">
        <w:t>4.2.2.1.</w:t>
      </w:r>
      <w:r w:rsidRPr="000C6554">
        <w:tab/>
        <w:t>General</w:t>
      </w:r>
      <w:bookmarkEnd w:id="46"/>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Heading4"/>
        <w:rPr>
          <w:lang w:val="en-US"/>
        </w:rPr>
      </w:pPr>
      <w:bookmarkStart w:id="47" w:name="_Toc90664768"/>
      <w:r w:rsidRPr="000C6554">
        <w:t>4.2.2.2</w:t>
      </w:r>
      <w:r w:rsidRPr="000C6554">
        <w:tab/>
        <w:t>Mapping from HTTP to 5GMM causes values – Request rejected by AUSF</w:t>
      </w:r>
      <w:bookmarkEnd w:id="47"/>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9"/>
        <w:gridCol w:w="294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Heading4"/>
      </w:pPr>
      <w:bookmarkStart w:id="48" w:name="_Toc90664769"/>
      <w:r w:rsidRPr="000C6554">
        <w:t>4.2.2.3</w:t>
      </w:r>
      <w:r w:rsidRPr="000C6554">
        <w:tab/>
        <w:t>Mapping from HTTP to 5GMM cause values – Request accepted by AUSF</w:t>
      </w:r>
      <w:bookmarkEnd w:id="48"/>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3924"/>
        <w:gridCol w:w="292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Heading2"/>
      </w:pPr>
      <w:bookmarkStart w:id="49" w:name="_Toc4598438"/>
      <w:bookmarkStart w:id="50" w:name="_Toc29807387"/>
      <w:bookmarkStart w:id="51" w:name="_Toc45022128"/>
      <w:bookmarkStart w:id="52" w:name="_Toc90664770"/>
      <w:r w:rsidRPr="00C9373F">
        <w:t>4.3</w:t>
      </w:r>
      <w:r w:rsidRPr="00C9373F">
        <w:tab/>
        <w:t>Mapping between Nsmf services causes and 5GMM causes</w:t>
      </w:r>
      <w:bookmarkEnd w:id="49"/>
      <w:bookmarkEnd w:id="50"/>
      <w:bookmarkEnd w:id="51"/>
      <w:bookmarkEnd w:id="52"/>
    </w:p>
    <w:p w14:paraId="7D27958F" w14:textId="77777777" w:rsidR="00A520E2" w:rsidRPr="00C9373F" w:rsidRDefault="00A520E2" w:rsidP="000C6554">
      <w:pPr>
        <w:pStyle w:val="Heading3"/>
      </w:pPr>
      <w:bookmarkStart w:id="53" w:name="_Toc4598439"/>
      <w:bookmarkStart w:id="54" w:name="_Toc29807388"/>
      <w:bookmarkStart w:id="55" w:name="_Toc45022129"/>
      <w:bookmarkStart w:id="56" w:name="_Toc90664771"/>
      <w:r w:rsidRPr="00C9373F">
        <w:t>4.3.1</w:t>
      </w:r>
      <w:r w:rsidRPr="00C9373F">
        <w:tab/>
        <w:t>General</w:t>
      </w:r>
      <w:bookmarkEnd w:id="53"/>
      <w:bookmarkEnd w:id="54"/>
      <w:bookmarkEnd w:id="55"/>
      <w:bookmarkEnd w:id="56"/>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Heading3"/>
      </w:pPr>
      <w:bookmarkStart w:id="57" w:name="_Toc4598440"/>
      <w:bookmarkStart w:id="58" w:name="_Toc29807389"/>
      <w:bookmarkStart w:id="59" w:name="_Toc45022130"/>
      <w:bookmarkStart w:id="60" w:name="_Toc90664772"/>
      <w:r w:rsidRPr="00C9373F">
        <w:t>4.3.2</w:t>
      </w:r>
      <w:r w:rsidRPr="00C9373F">
        <w:tab/>
        <w:t>Mapping between Nsmf_PDUSession service causes on N11 and 5GMM causes</w:t>
      </w:r>
      <w:bookmarkEnd w:id="57"/>
      <w:bookmarkEnd w:id="58"/>
      <w:bookmarkEnd w:id="59"/>
      <w:bookmarkEnd w:id="60"/>
    </w:p>
    <w:p w14:paraId="3020D63F" w14:textId="77777777" w:rsidR="00A520E2" w:rsidRPr="00C9373F" w:rsidRDefault="00A520E2" w:rsidP="000C6554">
      <w:pPr>
        <w:pStyle w:val="Heading4"/>
        <w:rPr>
          <w:lang w:val="en-US"/>
        </w:rPr>
      </w:pPr>
      <w:bookmarkStart w:id="61" w:name="_Toc4598441"/>
      <w:bookmarkStart w:id="62" w:name="_Toc29807390"/>
      <w:bookmarkStart w:id="63" w:name="_Toc45022131"/>
      <w:bookmarkStart w:id="64" w:name="_Toc90664773"/>
      <w:r w:rsidRPr="00C9373F">
        <w:rPr>
          <w:lang w:val="en-US"/>
        </w:rPr>
        <w:t>4.3.2.1</w:t>
      </w:r>
      <w:r w:rsidRPr="00C9373F">
        <w:rPr>
          <w:lang w:val="en-US"/>
        </w:rPr>
        <w:tab/>
        <w:t>General</w:t>
      </w:r>
      <w:bookmarkEnd w:id="61"/>
      <w:bookmarkEnd w:id="62"/>
      <w:bookmarkEnd w:id="63"/>
      <w:bookmarkEnd w:id="64"/>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0C6554">
      <w:pPr>
        <w:pStyle w:val="Heading4"/>
      </w:pPr>
      <w:bookmarkStart w:id="65" w:name="_Toc4598442"/>
      <w:bookmarkStart w:id="66" w:name="_Toc29807391"/>
      <w:bookmarkStart w:id="67" w:name="_Toc45022132"/>
      <w:bookmarkStart w:id="68" w:name="_Toc90664774"/>
      <w:r w:rsidRPr="00C9373F">
        <w:rPr>
          <w:rFonts w:hint="eastAsia"/>
        </w:rPr>
        <w:t>4.3.2.2</w:t>
      </w:r>
      <w:r w:rsidRPr="00C9373F">
        <w:rPr>
          <w:rFonts w:hint="eastAsia"/>
        </w:rPr>
        <w:tab/>
      </w:r>
      <w:r w:rsidRPr="00C9373F">
        <w:t>Mapping from HTTP to 5GMM Cause Values</w:t>
      </w:r>
      <w:bookmarkEnd w:id="65"/>
      <w:bookmarkEnd w:id="66"/>
      <w:bookmarkEnd w:id="67"/>
      <w:bookmarkEnd w:id="68"/>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78"/>
        <w:gridCol w:w="3647"/>
        <w:gridCol w:w="3063"/>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Heading2"/>
      </w:pPr>
      <w:r w:rsidRPr="00C9373F">
        <w:br w:type="page"/>
      </w:r>
      <w:bookmarkStart w:id="69" w:name="_Toc4598443"/>
      <w:bookmarkStart w:id="70" w:name="_Toc29807392"/>
      <w:bookmarkStart w:id="71" w:name="_Toc45022133"/>
      <w:bookmarkStart w:id="72" w:name="_Toc90664775"/>
      <w:r w:rsidRPr="00C9373F">
        <w:lastRenderedPageBreak/>
        <w:t>4.4</w:t>
      </w:r>
      <w:r w:rsidRPr="00C9373F">
        <w:tab/>
        <w:t>Mapping between Nudm services causes and 5GMM causes</w:t>
      </w:r>
      <w:bookmarkEnd w:id="69"/>
      <w:bookmarkEnd w:id="70"/>
      <w:bookmarkEnd w:id="71"/>
      <w:bookmarkEnd w:id="72"/>
    </w:p>
    <w:p w14:paraId="13E4AB90" w14:textId="77777777" w:rsidR="00A520E2" w:rsidRPr="00C9373F" w:rsidRDefault="00A520E2" w:rsidP="000C6554">
      <w:pPr>
        <w:pStyle w:val="Heading3"/>
      </w:pPr>
      <w:bookmarkStart w:id="73" w:name="_Toc4598444"/>
      <w:bookmarkStart w:id="74" w:name="_Toc29807393"/>
      <w:bookmarkStart w:id="75" w:name="_Toc45022134"/>
      <w:bookmarkStart w:id="76" w:name="_Toc90664776"/>
      <w:r w:rsidRPr="00C9373F">
        <w:t>4.4.1</w:t>
      </w:r>
      <w:r w:rsidRPr="00C9373F">
        <w:tab/>
        <w:t>General</w:t>
      </w:r>
      <w:bookmarkEnd w:id="73"/>
      <w:bookmarkEnd w:id="74"/>
      <w:bookmarkEnd w:id="75"/>
      <w:bookmarkEnd w:id="76"/>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Heading3"/>
      </w:pPr>
      <w:bookmarkStart w:id="77" w:name="_Toc4598445"/>
      <w:bookmarkStart w:id="78" w:name="_Toc29807394"/>
      <w:bookmarkStart w:id="79" w:name="_Toc45022135"/>
      <w:bookmarkStart w:id="80" w:name="_Toc90664777"/>
      <w:r w:rsidRPr="00C9373F">
        <w:t>4.4.2</w:t>
      </w:r>
      <w:r w:rsidRPr="00C9373F">
        <w:tab/>
        <w:t>Mapping between Nudm_UEContextManagement service causes on N8 and 5GMM causes</w:t>
      </w:r>
      <w:bookmarkEnd w:id="77"/>
      <w:bookmarkEnd w:id="78"/>
      <w:bookmarkEnd w:id="79"/>
      <w:bookmarkEnd w:id="80"/>
    </w:p>
    <w:p w14:paraId="52134BF1" w14:textId="77777777" w:rsidR="00A520E2" w:rsidRPr="00C9373F" w:rsidRDefault="00A520E2" w:rsidP="000C6554">
      <w:pPr>
        <w:pStyle w:val="Heading4"/>
      </w:pPr>
      <w:bookmarkStart w:id="81" w:name="_Toc4598446"/>
      <w:bookmarkStart w:id="82" w:name="_Toc29807395"/>
      <w:bookmarkStart w:id="83" w:name="_Toc45022136"/>
      <w:bookmarkStart w:id="84" w:name="_Toc90664778"/>
      <w:r w:rsidRPr="00C9373F">
        <w:t>4.4.2.1</w:t>
      </w:r>
      <w:r w:rsidRPr="00C9373F">
        <w:tab/>
        <w:t>General</w:t>
      </w:r>
      <w:bookmarkEnd w:id="81"/>
      <w:bookmarkEnd w:id="82"/>
      <w:bookmarkEnd w:id="83"/>
      <w:bookmarkEnd w:id="84"/>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0C6554">
      <w:pPr>
        <w:pStyle w:val="Heading4"/>
      </w:pPr>
      <w:bookmarkStart w:id="85" w:name="_Toc4598447"/>
      <w:bookmarkStart w:id="86" w:name="_Toc29807396"/>
      <w:bookmarkStart w:id="87" w:name="_Toc45022137"/>
      <w:bookmarkStart w:id="88" w:name="_Toc90664779"/>
      <w:r w:rsidRPr="00C9373F">
        <w:t>4.4.2.1</w:t>
      </w:r>
      <w:r w:rsidRPr="00C9373F">
        <w:tab/>
        <w:t>Mapping from HTTP to NAS cause values – Request rejected by UDM</w:t>
      </w:r>
      <w:bookmarkEnd w:id="85"/>
      <w:bookmarkEnd w:id="86"/>
      <w:bookmarkEnd w:id="87"/>
      <w:bookmarkEnd w:id="88"/>
    </w:p>
    <w:p w14:paraId="45BA7CF0" w14:textId="77777777" w:rsidR="00A520E2" w:rsidRPr="00C9373F" w:rsidRDefault="00A520E2" w:rsidP="00A520E2"/>
    <w:p w14:paraId="1E57E785" w14:textId="77777777" w:rsidR="00A520E2" w:rsidRPr="00C9373F" w:rsidRDefault="00A520E2" w:rsidP="00A520E2">
      <w:pPr>
        <w:pStyle w:val="TH"/>
      </w:pPr>
      <w:bookmarkStart w:id="89"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Heading3"/>
      </w:pPr>
      <w:bookmarkStart w:id="90" w:name="_Toc90664780"/>
      <w:r>
        <w:t>4.4.3</w:t>
      </w:r>
      <w:r>
        <w:tab/>
        <w:t>Mapping between Nudm_SubscriberDataManagement service causes on N8 and 5GMM causes</w:t>
      </w:r>
      <w:bookmarkEnd w:id="90"/>
    </w:p>
    <w:p w14:paraId="212E62AE" w14:textId="28D7634E" w:rsidR="00FF44A8" w:rsidRDefault="00FF44A8" w:rsidP="000C6554">
      <w:pPr>
        <w:pStyle w:val="Heading4"/>
      </w:pPr>
      <w:bookmarkStart w:id="91" w:name="_Toc90664781"/>
      <w:r>
        <w:t>4.4.3.1</w:t>
      </w:r>
      <w:r>
        <w:tab/>
        <w:t>General</w:t>
      </w:r>
      <w:bookmarkEnd w:id="91"/>
    </w:p>
    <w:p w14:paraId="0B8C6E67" w14:textId="77777777" w:rsidR="00FF44A8" w:rsidRDefault="00FF44A8" w:rsidP="00FF44A8">
      <w:r>
        <w:t>This clause defines the mapping for the Nudm_SubscriberDataManagement service is described in 3GPP TS 29.503 [5]).</w:t>
      </w:r>
    </w:p>
    <w:p w14:paraId="7E730C39" w14:textId="1BD4419A" w:rsidR="00FF44A8" w:rsidRDefault="00FF44A8" w:rsidP="000C6554">
      <w:pPr>
        <w:pStyle w:val="Heading4"/>
      </w:pPr>
      <w:bookmarkStart w:id="92" w:name="_Toc90664782"/>
      <w:r>
        <w:lastRenderedPageBreak/>
        <w:t>4.4.3.2</w:t>
      </w:r>
      <w:r>
        <w:tab/>
        <w:t>Mapping from HTTP to NAS cause values – Request rejected by UDM due to N8 failure</w:t>
      </w:r>
      <w:bookmarkEnd w:id="92"/>
    </w:p>
    <w:p w14:paraId="1EA8F3A6" w14:textId="77777777" w:rsidR="00FF44A8" w:rsidRDefault="00FF44A8" w:rsidP="00FF44A8"/>
    <w:p w14:paraId="5297F468" w14:textId="77777777" w:rsidR="00FF44A8" w:rsidRDefault="00FF44A8" w:rsidP="00FF44A8">
      <w:pPr>
        <w:pStyle w:val="TH"/>
      </w:pPr>
      <w:r>
        <w:t>Table 4.4.x.2-1: Mapping from HTTP to 5GMM cause values – Request rejected by UDM due to N8 failures when consuming Nudm_SubscriberDataManagement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77777777" w:rsidR="00FF44A8" w:rsidRDefault="00FF44A8" w:rsidP="006E6B0F">
            <w:pPr>
              <w:pStyle w:val="TAL"/>
              <w:rPr>
                <w:lang w:val="fr-FR"/>
              </w:rPr>
            </w:pPr>
            <w:r>
              <w:t>#3   "Illegal UE"</w:t>
            </w:r>
            <w:r w:rsidRPr="00653DDC">
              <w:rPr>
                <w:lang w:val="fr-FR"/>
              </w:rPr>
              <w:t xml:space="preserve"> </w:t>
            </w:r>
          </w:p>
          <w:p w14:paraId="1EF0C6F8" w14:textId="77777777" w:rsidR="00FF44A8" w:rsidRDefault="00FF44A8" w:rsidP="006E6B0F">
            <w:pPr>
              <w:pStyle w:val="TAL"/>
            </w:pPr>
            <w:r w:rsidRPr="00653DDC">
              <w:rPr>
                <w:lang w:val="fr-FR"/>
              </w:rPr>
              <w:t>#27</w:t>
            </w:r>
            <w:r>
              <w:rPr>
                <w:lang w:val="fr-FR"/>
              </w:rPr>
              <w:t xml:space="preserve"> "</w:t>
            </w:r>
            <w:r w:rsidRPr="00653DDC">
              <w:rPr>
                <w:lang w:val="fr-FR"/>
              </w:rPr>
              <w:t>N1 mode not allowed</w:t>
            </w:r>
            <w:r>
              <w:rPr>
                <w:lang w:val="fr-FR"/>
              </w:rPr>
              <w:t>"</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Heading2"/>
      </w:pPr>
      <w:bookmarkStart w:id="93" w:name="_Toc29807397"/>
      <w:bookmarkStart w:id="94" w:name="_Toc45022138"/>
      <w:bookmarkStart w:id="95" w:name="_Toc90664783"/>
      <w:r w:rsidRPr="00C9373F">
        <w:t>4.5</w:t>
      </w:r>
      <w:r w:rsidRPr="00C9373F">
        <w:tab/>
        <w:t>Mapping between Neir services causes and 5GMM causes</w:t>
      </w:r>
      <w:bookmarkEnd w:id="89"/>
      <w:bookmarkEnd w:id="93"/>
      <w:bookmarkEnd w:id="94"/>
      <w:bookmarkEnd w:id="95"/>
    </w:p>
    <w:p w14:paraId="001E9527" w14:textId="77777777" w:rsidR="00A520E2" w:rsidRPr="00C9373F" w:rsidRDefault="00A520E2" w:rsidP="000C6554">
      <w:pPr>
        <w:pStyle w:val="Heading3"/>
      </w:pPr>
      <w:bookmarkStart w:id="96" w:name="_Toc4598449"/>
      <w:bookmarkStart w:id="97" w:name="_Toc29807398"/>
      <w:bookmarkStart w:id="98" w:name="_Toc45022139"/>
      <w:bookmarkStart w:id="99" w:name="_Toc90664784"/>
      <w:r w:rsidRPr="00C9373F">
        <w:t>4.5.1</w:t>
      </w:r>
      <w:r w:rsidRPr="00C9373F">
        <w:tab/>
        <w:t>General</w:t>
      </w:r>
      <w:bookmarkEnd w:id="96"/>
      <w:bookmarkEnd w:id="97"/>
      <w:bookmarkEnd w:id="98"/>
      <w:bookmarkEnd w:id="99"/>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Heading3"/>
      </w:pPr>
      <w:bookmarkStart w:id="100" w:name="_Toc4598450"/>
      <w:bookmarkStart w:id="101" w:name="_Toc29807399"/>
      <w:bookmarkStart w:id="102" w:name="_Toc45022140"/>
      <w:bookmarkStart w:id="103" w:name="_Toc90664785"/>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0"/>
      <w:bookmarkEnd w:id="101"/>
      <w:bookmarkEnd w:id="102"/>
      <w:bookmarkEnd w:id="103"/>
    </w:p>
    <w:p w14:paraId="364000C8" w14:textId="77777777" w:rsidR="00A520E2" w:rsidRPr="00C9373F" w:rsidRDefault="00A520E2" w:rsidP="000C6554">
      <w:pPr>
        <w:pStyle w:val="Heading4"/>
      </w:pPr>
      <w:bookmarkStart w:id="104" w:name="_Toc4598451"/>
      <w:bookmarkStart w:id="105" w:name="_Toc29807400"/>
      <w:bookmarkStart w:id="106" w:name="_Toc45022141"/>
      <w:bookmarkStart w:id="107" w:name="_Toc90664786"/>
      <w:r w:rsidRPr="000C6554">
        <w:t>4.5.2.1</w:t>
      </w:r>
      <w:r w:rsidRPr="000C6554">
        <w:tab/>
        <w:t>General</w:t>
      </w:r>
      <w:bookmarkEnd w:id="104"/>
      <w:bookmarkEnd w:id="105"/>
      <w:bookmarkEnd w:id="106"/>
      <w:bookmarkEnd w:id="107"/>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Heading4"/>
      </w:pPr>
      <w:bookmarkStart w:id="108" w:name="_Toc4598452"/>
      <w:bookmarkStart w:id="109" w:name="_Toc29807401"/>
      <w:bookmarkStart w:id="110" w:name="_Toc45022142"/>
      <w:bookmarkStart w:id="111" w:name="_Toc90664787"/>
      <w:r w:rsidRPr="00C9373F">
        <w:t>4.5.2.2</w:t>
      </w:r>
      <w:r w:rsidRPr="00C9373F">
        <w:tab/>
        <w:t>Mapping from HTTP to NAS cause values – Request accepted by EIR</w:t>
      </w:r>
      <w:bookmarkEnd w:id="108"/>
      <w:bookmarkEnd w:id="109"/>
      <w:bookmarkEnd w:id="110"/>
      <w:bookmarkEnd w:id="111"/>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Heading2"/>
      </w:pPr>
      <w:bookmarkStart w:id="112" w:name="_Toc4598453"/>
      <w:bookmarkStart w:id="113" w:name="_Toc29807402"/>
      <w:bookmarkStart w:id="114" w:name="_Toc45022143"/>
      <w:bookmarkStart w:id="115" w:name="_Toc4598458"/>
      <w:bookmarkStart w:id="116" w:name="_Toc90664788"/>
      <w:r>
        <w:t>4.6</w:t>
      </w:r>
      <w:r w:rsidRPr="00C9373F">
        <w:tab/>
        <w:t>Mapping between Nnssf services causes and 5GMM causes</w:t>
      </w:r>
      <w:bookmarkEnd w:id="112"/>
      <w:bookmarkEnd w:id="113"/>
      <w:bookmarkEnd w:id="114"/>
      <w:bookmarkEnd w:id="116"/>
    </w:p>
    <w:p w14:paraId="36F650BB" w14:textId="77777777" w:rsidR="00A520E2" w:rsidRPr="00C9373F" w:rsidRDefault="00A520E2" w:rsidP="000C6554">
      <w:pPr>
        <w:pStyle w:val="Heading3"/>
      </w:pPr>
      <w:bookmarkStart w:id="117" w:name="_Toc4598454"/>
      <w:bookmarkStart w:id="118" w:name="_Toc29807403"/>
      <w:bookmarkStart w:id="119" w:name="_Toc45022144"/>
      <w:bookmarkStart w:id="120" w:name="_Toc90664789"/>
      <w:r w:rsidRPr="00C9373F">
        <w:t>4</w:t>
      </w:r>
      <w:r>
        <w:t>.6</w:t>
      </w:r>
      <w:r w:rsidRPr="00C9373F">
        <w:t>.1</w:t>
      </w:r>
      <w:r w:rsidRPr="00C9373F">
        <w:tab/>
        <w:t>General</w:t>
      </w:r>
      <w:bookmarkEnd w:id="117"/>
      <w:bookmarkEnd w:id="118"/>
      <w:bookmarkEnd w:id="119"/>
      <w:bookmarkEnd w:id="120"/>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1" w:name="_Toc4598455"/>
      <w:bookmarkStart w:id="122" w:name="_Toc29807404"/>
      <w:bookmarkStart w:id="123" w:name="_Toc45022145"/>
    </w:p>
    <w:p w14:paraId="37B83173" w14:textId="232C7DE9" w:rsidR="00A520E2" w:rsidRPr="00C9373F" w:rsidRDefault="00A520E2" w:rsidP="000C6554">
      <w:pPr>
        <w:pStyle w:val="Heading3"/>
      </w:pPr>
      <w:bookmarkStart w:id="124" w:name="_Toc90664790"/>
      <w:r>
        <w:t>4.6</w:t>
      </w:r>
      <w:r w:rsidRPr="00C9373F">
        <w:t>.2</w:t>
      </w:r>
      <w:r w:rsidRPr="00C9373F">
        <w:tab/>
        <w:t>Mapping between Nnssf_NSSelection service causes on N22 and 5GMM causes</w:t>
      </w:r>
      <w:bookmarkEnd w:id="121"/>
      <w:bookmarkEnd w:id="122"/>
      <w:bookmarkEnd w:id="123"/>
      <w:bookmarkEnd w:id="124"/>
    </w:p>
    <w:p w14:paraId="304DED1C" w14:textId="77777777" w:rsidR="00A520E2" w:rsidRPr="00C9373F" w:rsidRDefault="00A520E2" w:rsidP="000C6554">
      <w:pPr>
        <w:pStyle w:val="Heading4"/>
        <w:rPr>
          <w:lang w:val="en-US"/>
        </w:rPr>
      </w:pPr>
      <w:bookmarkStart w:id="125" w:name="_Toc4598456"/>
      <w:bookmarkStart w:id="126" w:name="_Toc29807405"/>
      <w:bookmarkStart w:id="127" w:name="_Toc45022146"/>
      <w:bookmarkStart w:id="128" w:name="_Toc90664791"/>
      <w:r>
        <w:rPr>
          <w:lang w:val="en-US"/>
        </w:rPr>
        <w:t>4.6</w:t>
      </w:r>
      <w:r w:rsidRPr="00C9373F">
        <w:rPr>
          <w:lang w:val="en-US"/>
        </w:rPr>
        <w:t>.2.1</w:t>
      </w:r>
      <w:r w:rsidRPr="00C9373F">
        <w:rPr>
          <w:lang w:val="en-US"/>
        </w:rPr>
        <w:tab/>
        <w:t>General</w:t>
      </w:r>
      <w:bookmarkEnd w:id="125"/>
      <w:bookmarkEnd w:id="126"/>
      <w:bookmarkEnd w:id="127"/>
      <w:bookmarkEnd w:id="128"/>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0C6554">
      <w:pPr>
        <w:pStyle w:val="Heading4"/>
      </w:pPr>
      <w:bookmarkStart w:id="129" w:name="_Toc4598457"/>
      <w:bookmarkStart w:id="130" w:name="_Toc29807406"/>
      <w:bookmarkStart w:id="131" w:name="_Toc45022147"/>
      <w:bookmarkStart w:id="132" w:name="_Toc90664792"/>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29"/>
      <w:bookmarkEnd w:id="130"/>
      <w:bookmarkEnd w:id="131"/>
      <w:bookmarkEnd w:id="132"/>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7"/>
        <w:gridCol w:w="3061"/>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Pr="00C9373F" w:rsidRDefault="00A520E2" w:rsidP="00A520E2">
      <w:pPr>
        <w:rPr>
          <w:lang w:val="en-US"/>
        </w:rPr>
      </w:pPr>
    </w:p>
    <w:p w14:paraId="7D6BFB4C" w14:textId="77777777" w:rsidR="00A520E2" w:rsidRPr="00C9373F" w:rsidRDefault="00A520E2" w:rsidP="000C6554">
      <w:pPr>
        <w:pStyle w:val="Heading1"/>
      </w:pPr>
      <w:bookmarkStart w:id="133" w:name="_Toc29807407"/>
      <w:bookmarkStart w:id="134" w:name="_Toc45022148"/>
      <w:bookmarkStart w:id="135" w:name="_Toc90664793"/>
      <w:r w:rsidRPr="00C9373F">
        <w:t>5</w:t>
      </w:r>
      <w:r w:rsidRPr="00C9373F">
        <w:tab/>
        <w:t>Mapping between 5GC interfaces causes and 5GSM Cause Codes by SMF</w:t>
      </w:r>
      <w:bookmarkEnd w:id="115"/>
      <w:bookmarkEnd w:id="133"/>
      <w:bookmarkEnd w:id="134"/>
      <w:bookmarkEnd w:id="135"/>
    </w:p>
    <w:p w14:paraId="32947EF6" w14:textId="77777777" w:rsidR="00A520E2" w:rsidRPr="00C9373F" w:rsidRDefault="00A520E2" w:rsidP="000C6554">
      <w:pPr>
        <w:pStyle w:val="Heading2"/>
      </w:pPr>
      <w:bookmarkStart w:id="136" w:name="_Toc4598459"/>
      <w:bookmarkStart w:id="137" w:name="_Toc29807408"/>
      <w:bookmarkStart w:id="138" w:name="_Toc45022149"/>
      <w:bookmarkStart w:id="139" w:name="_Toc90664794"/>
      <w:r w:rsidRPr="00C9373F">
        <w:t>5.1</w:t>
      </w:r>
      <w:r w:rsidRPr="00C9373F">
        <w:tab/>
        <w:t>General</w:t>
      </w:r>
      <w:bookmarkEnd w:id="136"/>
      <w:bookmarkEnd w:id="137"/>
      <w:bookmarkEnd w:id="138"/>
      <w:bookmarkEnd w:id="139"/>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0C6554">
      <w:pPr>
        <w:pStyle w:val="Heading2"/>
      </w:pPr>
      <w:bookmarkStart w:id="140" w:name="_Toc4598460"/>
      <w:bookmarkStart w:id="141" w:name="_Toc29807409"/>
      <w:bookmarkStart w:id="142" w:name="_Toc45022150"/>
      <w:bookmarkStart w:id="143" w:name="_Toc90664795"/>
      <w:r w:rsidRPr="00C9373F">
        <w:t>5</w:t>
      </w:r>
      <w:r w:rsidRPr="00C9373F">
        <w:rPr>
          <w:rFonts w:hint="eastAsia"/>
        </w:rPr>
        <w:t>.</w:t>
      </w:r>
      <w:r w:rsidRPr="00C9373F">
        <w:t>2</w:t>
      </w:r>
      <w:r w:rsidRPr="00C9373F">
        <w:rPr>
          <w:rFonts w:hint="eastAsia"/>
        </w:rPr>
        <w:tab/>
      </w:r>
      <w:r w:rsidRPr="00C9373F">
        <w:t>Mapping between Npcf service causes on N7 and 5GSM causes</w:t>
      </w:r>
      <w:bookmarkEnd w:id="140"/>
      <w:bookmarkEnd w:id="141"/>
      <w:bookmarkEnd w:id="142"/>
      <w:bookmarkEnd w:id="143"/>
    </w:p>
    <w:p w14:paraId="0C3BF4D0" w14:textId="77777777" w:rsidR="00A520E2" w:rsidRPr="00C9373F" w:rsidRDefault="00A520E2" w:rsidP="000C6554">
      <w:pPr>
        <w:pStyle w:val="Heading3"/>
      </w:pPr>
      <w:bookmarkStart w:id="144" w:name="_Toc4598461"/>
      <w:bookmarkStart w:id="145" w:name="_Toc29807410"/>
      <w:bookmarkStart w:id="146" w:name="_Toc45022151"/>
      <w:bookmarkStart w:id="147" w:name="_Toc90664796"/>
      <w:r w:rsidRPr="00C9373F">
        <w:t>5</w:t>
      </w:r>
      <w:r w:rsidRPr="00C9373F">
        <w:rPr>
          <w:rFonts w:hint="eastAsia"/>
        </w:rPr>
        <w:t>.</w:t>
      </w:r>
      <w:r w:rsidRPr="00C9373F">
        <w:t>2</w:t>
      </w:r>
      <w:r w:rsidRPr="00C9373F">
        <w:rPr>
          <w:rFonts w:hint="eastAsia"/>
        </w:rPr>
        <w:t>.1</w:t>
      </w:r>
      <w:r w:rsidRPr="00C9373F">
        <w:rPr>
          <w:rFonts w:hint="eastAsia"/>
        </w:rPr>
        <w:tab/>
        <w:t>General</w:t>
      </w:r>
      <w:bookmarkEnd w:id="144"/>
      <w:bookmarkEnd w:id="145"/>
      <w:bookmarkEnd w:id="146"/>
      <w:bookmarkEnd w:id="147"/>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Heading3"/>
      </w:pPr>
      <w:bookmarkStart w:id="148" w:name="_Toc4598462"/>
      <w:bookmarkStart w:id="149" w:name="_Toc29807411"/>
      <w:bookmarkStart w:id="150" w:name="_Toc45022152"/>
      <w:bookmarkStart w:id="151" w:name="_Toc90664797"/>
      <w:r w:rsidRPr="00C9373F">
        <w:t>5.2.2</w:t>
      </w:r>
      <w:r w:rsidRPr="00C9373F">
        <w:tab/>
        <w:t>Mapping between Npcf_SMPolicyControl Service causes on N7 and 5GSM causes</w:t>
      </w:r>
      <w:bookmarkEnd w:id="148"/>
      <w:bookmarkEnd w:id="149"/>
      <w:bookmarkEnd w:id="150"/>
      <w:bookmarkEnd w:id="151"/>
    </w:p>
    <w:p w14:paraId="04035424" w14:textId="77777777" w:rsidR="00A520E2" w:rsidRPr="00C9373F" w:rsidRDefault="00A520E2" w:rsidP="000C6554">
      <w:pPr>
        <w:pStyle w:val="Heading4"/>
      </w:pPr>
      <w:bookmarkStart w:id="152" w:name="_Toc4598463"/>
      <w:bookmarkStart w:id="153" w:name="_Toc29807412"/>
      <w:bookmarkStart w:id="154" w:name="_Toc45022153"/>
      <w:bookmarkStart w:id="155" w:name="_Toc90664798"/>
      <w:r w:rsidRPr="00C9373F">
        <w:t>5.2.2.1</w:t>
      </w:r>
      <w:r w:rsidRPr="00C9373F">
        <w:tab/>
        <w:t>General</w:t>
      </w:r>
      <w:bookmarkEnd w:id="152"/>
      <w:bookmarkEnd w:id="153"/>
      <w:bookmarkEnd w:id="154"/>
      <w:bookmarkEnd w:id="155"/>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Heading4"/>
      </w:pPr>
      <w:bookmarkStart w:id="156" w:name="_Toc4598464"/>
      <w:bookmarkStart w:id="157" w:name="_Toc29807413"/>
      <w:bookmarkStart w:id="158" w:name="_Toc45022154"/>
      <w:bookmarkStart w:id="159" w:name="_Toc90664799"/>
      <w:r w:rsidRPr="00C9373F">
        <w:lastRenderedPageBreak/>
        <w:t>5.2.2.2</w:t>
      </w:r>
      <w:r w:rsidRPr="00C9373F">
        <w:tab/>
        <w:t>Mapping from HTTP to 5GSM cause values – Request rejected by PCF</w:t>
      </w:r>
      <w:bookmarkStart w:id="160" w:name="_Toc4598465"/>
      <w:bookmarkStart w:id="161" w:name="_Toc29807414"/>
      <w:bookmarkEnd w:id="156"/>
      <w:bookmarkEnd w:id="157"/>
      <w:bookmarkEnd w:id="158"/>
      <w:bookmarkEnd w:id="159"/>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7"/>
        <w:gridCol w:w="2687"/>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A520E2" w:rsidRPr="00C9373F" w:rsidRDefault="00A520E2"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A520E2" w:rsidRPr="00C9373F" w:rsidRDefault="00A520E2"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A520E2" w:rsidRPr="00473F4C" w:rsidRDefault="00A520E2"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A520E2"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A520E2" w:rsidRPr="00D340F6" w:rsidRDefault="00A520E2"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Heading2"/>
      </w:pPr>
      <w:bookmarkStart w:id="162" w:name="_Toc45022155"/>
      <w:bookmarkStart w:id="163" w:name="_Toc90664800"/>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60"/>
      <w:bookmarkEnd w:id="161"/>
      <w:bookmarkEnd w:id="162"/>
      <w:bookmarkEnd w:id="163"/>
    </w:p>
    <w:p w14:paraId="5CA25F33" w14:textId="77777777" w:rsidR="00A520E2" w:rsidRPr="00C9373F" w:rsidRDefault="00A520E2" w:rsidP="000C6554">
      <w:pPr>
        <w:pStyle w:val="Heading3"/>
      </w:pPr>
      <w:bookmarkStart w:id="164" w:name="_Toc4598466"/>
      <w:bookmarkStart w:id="165" w:name="_Toc29807415"/>
      <w:bookmarkStart w:id="166" w:name="_Toc45022156"/>
      <w:bookmarkStart w:id="167" w:name="_Toc90664801"/>
      <w:r w:rsidRPr="00C9373F">
        <w:t>5</w:t>
      </w:r>
      <w:r w:rsidRPr="00C9373F">
        <w:rPr>
          <w:rFonts w:hint="eastAsia"/>
        </w:rPr>
        <w:t>.</w:t>
      </w:r>
      <w:r w:rsidRPr="00C9373F">
        <w:t>3</w:t>
      </w:r>
      <w:r w:rsidRPr="00C9373F">
        <w:rPr>
          <w:rFonts w:hint="eastAsia"/>
        </w:rPr>
        <w:t>.1</w:t>
      </w:r>
      <w:r w:rsidRPr="00C9373F">
        <w:rPr>
          <w:rFonts w:hint="eastAsia"/>
        </w:rPr>
        <w:tab/>
        <w:t>General</w:t>
      </w:r>
      <w:bookmarkEnd w:id="164"/>
      <w:bookmarkEnd w:id="165"/>
      <w:bookmarkEnd w:id="166"/>
      <w:bookmarkEnd w:id="167"/>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Heading3"/>
      </w:pPr>
      <w:bookmarkStart w:id="168" w:name="_Toc4598467"/>
      <w:bookmarkStart w:id="169" w:name="_Toc29807416"/>
      <w:bookmarkStart w:id="170" w:name="_Toc45022157"/>
      <w:bookmarkStart w:id="171" w:name="_Toc90664802"/>
      <w:r w:rsidRPr="00C9373F">
        <w:t>5.3.2</w:t>
      </w:r>
      <w:r w:rsidRPr="00C9373F">
        <w:tab/>
        <w:t>Mapping between Nudm_UEContextManagement service causes on N10 and 5GSM causes</w:t>
      </w:r>
      <w:bookmarkEnd w:id="168"/>
      <w:bookmarkEnd w:id="169"/>
      <w:bookmarkEnd w:id="170"/>
      <w:bookmarkEnd w:id="171"/>
    </w:p>
    <w:p w14:paraId="5C0D4220" w14:textId="77777777" w:rsidR="00A520E2" w:rsidRPr="00C9373F" w:rsidRDefault="00A520E2" w:rsidP="000C6554">
      <w:pPr>
        <w:pStyle w:val="Heading4"/>
      </w:pPr>
      <w:bookmarkStart w:id="172" w:name="_Toc4598468"/>
      <w:bookmarkStart w:id="173" w:name="_Toc29807417"/>
      <w:bookmarkStart w:id="174" w:name="_Toc45022158"/>
      <w:bookmarkStart w:id="175" w:name="_Toc90664803"/>
      <w:r w:rsidRPr="00C9373F">
        <w:t>5.3.2.1</w:t>
      </w:r>
      <w:r w:rsidRPr="00C9373F">
        <w:tab/>
        <w:t>General</w:t>
      </w:r>
      <w:bookmarkEnd w:id="172"/>
      <w:bookmarkEnd w:id="173"/>
      <w:bookmarkEnd w:id="174"/>
      <w:bookmarkEnd w:id="175"/>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0C6554">
      <w:pPr>
        <w:pStyle w:val="Heading4"/>
      </w:pPr>
      <w:bookmarkStart w:id="176" w:name="_Toc4598469"/>
      <w:bookmarkStart w:id="177" w:name="_Toc29807418"/>
      <w:bookmarkStart w:id="178" w:name="_Toc45022159"/>
      <w:bookmarkStart w:id="179" w:name="_Toc90664804"/>
      <w:r w:rsidRPr="00C9373F">
        <w:t>5.3.2.2</w:t>
      </w:r>
      <w:r w:rsidRPr="00C9373F">
        <w:tab/>
        <w:t>Mapping from HTTP to 5GSM cause values – Request rejected by UDM due to N10 failures</w:t>
      </w:r>
      <w:bookmarkEnd w:id="176"/>
      <w:bookmarkEnd w:id="177"/>
      <w:bookmarkEnd w:id="178"/>
      <w:bookmarkEnd w:id="179"/>
    </w:p>
    <w:p w14:paraId="45018758" w14:textId="77777777" w:rsidR="00A520E2" w:rsidRPr="00C9373F" w:rsidRDefault="00A520E2" w:rsidP="00A520E2"/>
    <w:p w14:paraId="66B2018D" w14:textId="77777777" w:rsidR="00A520E2" w:rsidRPr="00C9373F" w:rsidRDefault="00A520E2" w:rsidP="00A520E2">
      <w:pPr>
        <w:pStyle w:val="TH"/>
      </w:pPr>
      <w:r w:rsidRPr="00C9373F">
        <w:lastRenderedPageBreak/>
        <w:t xml:space="preserve">Table 5.3.2.2-1: </w:t>
      </w:r>
      <w:bookmarkStart w:id="180"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81"/>
        <w:gridCol w:w="29"/>
        <w:gridCol w:w="2889"/>
        <w:gridCol w:w="29"/>
        <w:gridCol w:w="5071"/>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Heading3"/>
      </w:pPr>
      <w:bookmarkStart w:id="181" w:name="_Toc90664805"/>
      <w:r>
        <w:t>5.3.3</w:t>
      </w:r>
      <w:r>
        <w:tab/>
        <w:t>Mapping between Nudm_SubscriberDataManagement service causes on N10 and 5GSM causes</w:t>
      </w:r>
      <w:bookmarkEnd w:id="181"/>
    </w:p>
    <w:p w14:paraId="65BC4C2F" w14:textId="4A7B3513" w:rsidR="00FF44A8" w:rsidRDefault="00FF44A8" w:rsidP="000C6554">
      <w:pPr>
        <w:pStyle w:val="Heading4"/>
      </w:pPr>
      <w:bookmarkStart w:id="182" w:name="_Toc90664806"/>
      <w:r>
        <w:t>5.3.3.1</w:t>
      </w:r>
      <w:r>
        <w:tab/>
        <w:t>General</w:t>
      </w:r>
      <w:bookmarkEnd w:id="182"/>
    </w:p>
    <w:p w14:paraId="03C38D35" w14:textId="77777777" w:rsidR="00FF44A8" w:rsidRDefault="00FF44A8" w:rsidP="00FF44A8">
      <w:r>
        <w:t>This clause defines the mapping for the Nudm_SubscriberDataManagement service (see 3GPP TS 29.503 [5]).</w:t>
      </w:r>
    </w:p>
    <w:p w14:paraId="280C34E4" w14:textId="08CBCBAE" w:rsidR="00FF44A8" w:rsidRDefault="00FF44A8" w:rsidP="000C6554">
      <w:pPr>
        <w:pStyle w:val="Heading4"/>
      </w:pPr>
      <w:bookmarkStart w:id="183" w:name="_Toc90664807"/>
      <w:r>
        <w:t>5.3.3.2</w:t>
      </w:r>
      <w:r>
        <w:tab/>
        <w:t>Mapping from HTTP to 5GSM cause values – Request rejected by UDM due to N10 failures</w:t>
      </w:r>
      <w:bookmarkEnd w:id="183"/>
    </w:p>
    <w:p w14:paraId="7755CBD1" w14:textId="77777777" w:rsidR="00FF44A8" w:rsidRDefault="00FF44A8" w:rsidP="00FF44A8"/>
    <w:p w14:paraId="31790B96" w14:textId="3BD65306" w:rsidR="00FF44A8" w:rsidRDefault="00FF44A8" w:rsidP="00FF44A8">
      <w:pPr>
        <w:pStyle w:val="TH"/>
      </w:pPr>
      <w:r>
        <w:t>Table 5.3.3.2-1: Mapping from HTTP to 5GSM cause values – Request rejected by UDM due to N10 failures when consuming Nudm_SubscriberDataManagement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11"/>
        <w:gridCol w:w="2917"/>
        <w:gridCol w:w="5098"/>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Heading2"/>
      </w:pPr>
      <w:bookmarkStart w:id="184" w:name="_Toc90664808"/>
      <w:r w:rsidRPr="00C9373F">
        <w:t>5</w:t>
      </w:r>
      <w:r w:rsidRPr="00C9373F">
        <w:rPr>
          <w:rFonts w:hint="eastAsia"/>
        </w:rPr>
        <w:t>.</w:t>
      </w:r>
      <w:r w:rsidRPr="00C9373F">
        <w:t>4</w:t>
      </w:r>
      <w:r w:rsidRPr="00C9373F">
        <w:rPr>
          <w:rFonts w:hint="eastAsia"/>
        </w:rPr>
        <w:tab/>
      </w:r>
      <w:r w:rsidRPr="00C9373F">
        <w:t>Mapping between N4 causes and 5GSM causes</w:t>
      </w:r>
      <w:bookmarkEnd w:id="180"/>
      <w:bookmarkEnd w:id="184"/>
    </w:p>
    <w:p w14:paraId="79B74B02" w14:textId="77777777" w:rsidR="00A520E2" w:rsidRPr="00C9373F" w:rsidRDefault="00A520E2" w:rsidP="000C6554">
      <w:pPr>
        <w:pStyle w:val="Heading3"/>
      </w:pPr>
      <w:bookmarkStart w:id="185" w:name="_Toc4598471"/>
      <w:bookmarkStart w:id="186" w:name="_Toc29807419"/>
      <w:bookmarkStart w:id="187" w:name="_Toc45022160"/>
      <w:bookmarkStart w:id="188" w:name="_Toc90664809"/>
      <w:r w:rsidRPr="00C9373F">
        <w:t>5</w:t>
      </w:r>
      <w:r w:rsidRPr="00C9373F">
        <w:rPr>
          <w:rFonts w:hint="eastAsia"/>
        </w:rPr>
        <w:t>.</w:t>
      </w:r>
      <w:r w:rsidRPr="00C9373F">
        <w:t>4</w:t>
      </w:r>
      <w:r w:rsidRPr="00C9373F">
        <w:rPr>
          <w:rFonts w:hint="eastAsia"/>
        </w:rPr>
        <w:t>.1</w:t>
      </w:r>
      <w:r w:rsidRPr="00C9373F">
        <w:rPr>
          <w:rFonts w:hint="eastAsia"/>
        </w:rPr>
        <w:tab/>
        <w:t>General</w:t>
      </w:r>
      <w:bookmarkEnd w:id="185"/>
      <w:bookmarkEnd w:id="186"/>
      <w:bookmarkEnd w:id="187"/>
      <w:bookmarkEnd w:id="188"/>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Heading3"/>
      </w:pPr>
      <w:bookmarkStart w:id="189" w:name="_Toc4598472"/>
      <w:bookmarkStart w:id="190" w:name="_Toc29807420"/>
      <w:bookmarkStart w:id="191" w:name="_Toc45022161"/>
      <w:bookmarkStart w:id="192" w:name="_Toc90664810"/>
      <w:r w:rsidRPr="00C9373F">
        <w:lastRenderedPageBreak/>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89"/>
      <w:bookmarkEnd w:id="190"/>
      <w:bookmarkEnd w:id="191"/>
      <w:bookmarkEnd w:id="192"/>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0"/>
        <w:gridCol w:w="1560"/>
        <w:gridCol w:w="1663"/>
        <w:gridCol w:w="1984"/>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Heading2"/>
      </w:pPr>
      <w:r w:rsidRPr="00C9373F">
        <w:br w:type="page"/>
      </w:r>
      <w:bookmarkStart w:id="193" w:name="_Toc90664811"/>
      <w:r w:rsidR="001C08A6">
        <w:lastRenderedPageBreak/>
        <w:t>5.5</w:t>
      </w:r>
      <w:r w:rsidR="001C08A6" w:rsidRPr="00C9373F">
        <w:tab/>
        <w:t>Mapping between N</w:t>
      </w:r>
      <w:r w:rsidR="001C08A6">
        <w:t>nsacf services causes and 5GS</w:t>
      </w:r>
      <w:r w:rsidR="001C08A6" w:rsidRPr="00C9373F">
        <w:t>M causes</w:t>
      </w:r>
      <w:bookmarkEnd w:id="193"/>
    </w:p>
    <w:p w14:paraId="45204689" w14:textId="5C6968DE" w:rsidR="001C08A6" w:rsidRPr="00C9373F" w:rsidRDefault="001C08A6" w:rsidP="000C6554">
      <w:pPr>
        <w:pStyle w:val="Heading3"/>
      </w:pPr>
      <w:bookmarkStart w:id="194" w:name="_Toc90664812"/>
      <w:r>
        <w:t>5.5</w:t>
      </w:r>
      <w:r w:rsidRPr="00C9373F">
        <w:t>.1</w:t>
      </w:r>
      <w:r w:rsidRPr="00C9373F">
        <w:tab/>
        <w:t>General</w:t>
      </w:r>
      <w:bookmarkEnd w:id="194"/>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Heading3"/>
      </w:pPr>
      <w:bookmarkStart w:id="195" w:name="_Toc90664813"/>
      <w:r>
        <w:t>5.5.2</w:t>
      </w:r>
      <w:r>
        <w:tab/>
        <w:t xml:space="preserve">Mapping between </w:t>
      </w:r>
      <w:r w:rsidRPr="006F3B5D">
        <w:t>Nnsacf_NSAC</w:t>
      </w:r>
      <w:r w:rsidRPr="00C9373F">
        <w:t xml:space="preserve"> service causes on N</w:t>
      </w:r>
      <w:r>
        <w:t>81</w:t>
      </w:r>
      <w:r w:rsidRPr="00C9373F">
        <w:t xml:space="preserve"> and 5G</w:t>
      </w:r>
      <w:r>
        <w:t>S</w:t>
      </w:r>
      <w:r w:rsidRPr="00C9373F">
        <w:t>M causes</w:t>
      </w:r>
      <w:bookmarkEnd w:id="195"/>
    </w:p>
    <w:p w14:paraId="341688DD" w14:textId="3F1CED9A" w:rsidR="001C08A6" w:rsidRPr="00C9373F" w:rsidRDefault="001C08A6" w:rsidP="000C6554">
      <w:pPr>
        <w:pStyle w:val="Heading4"/>
        <w:rPr>
          <w:lang w:val="en-US"/>
        </w:rPr>
      </w:pPr>
      <w:bookmarkStart w:id="196" w:name="_Toc90664814"/>
      <w:r>
        <w:rPr>
          <w:lang w:val="en-US"/>
        </w:rPr>
        <w:t>5.5</w:t>
      </w:r>
      <w:r w:rsidRPr="00C9373F">
        <w:rPr>
          <w:lang w:val="en-US"/>
        </w:rPr>
        <w:t>.2.1</w:t>
      </w:r>
      <w:r w:rsidRPr="00C9373F">
        <w:rPr>
          <w:lang w:val="en-US"/>
        </w:rPr>
        <w:tab/>
        <w:t>General</w:t>
      </w:r>
      <w:bookmarkEnd w:id="196"/>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4A7A4228" w14:textId="798837A1" w:rsidR="001C08A6" w:rsidRPr="00C9373F" w:rsidRDefault="001C08A6" w:rsidP="000C6554">
      <w:pPr>
        <w:pStyle w:val="Heading4"/>
      </w:pPr>
      <w:bookmarkStart w:id="197" w:name="_Toc90664815"/>
      <w:r>
        <w:rPr>
          <w:rFonts w:hint="eastAsia"/>
        </w:rPr>
        <w:t>5.</w:t>
      </w:r>
      <w:r>
        <w:t>5</w:t>
      </w:r>
      <w:r w:rsidRPr="00C9373F">
        <w:rPr>
          <w:rFonts w:hint="eastAsia"/>
        </w:rPr>
        <w:t>.2.2</w:t>
      </w:r>
      <w:r w:rsidRPr="00C9373F">
        <w:rPr>
          <w:rFonts w:hint="eastAsia"/>
        </w:rPr>
        <w:tab/>
      </w:r>
      <w:r>
        <w:t>Mapping from HTTP to 5GS</w:t>
      </w:r>
      <w:r w:rsidRPr="00C9373F">
        <w:t>M Cause Values</w:t>
      </w:r>
      <w:bookmarkEnd w:id="197"/>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7"/>
        <w:gridCol w:w="3061"/>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Heading8"/>
      </w:pPr>
      <w:bookmarkStart w:id="198" w:name="_Toc4598473"/>
      <w:bookmarkStart w:id="199" w:name="_Toc29807421"/>
      <w:bookmarkStart w:id="200" w:name="_Toc45022162"/>
      <w:bookmarkStart w:id="201" w:name="historyclause"/>
      <w:bookmarkStart w:id="202" w:name="_Toc90664816"/>
      <w:r w:rsidRPr="00C9373F">
        <w:lastRenderedPageBreak/>
        <w:t>Annex A (informative):</w:t>
      </w:r>
      <w:r w:rsidRPr="00C9373F">
        <w:br/>
        <w:t>Change history</w:t>
      </w:r>
      <w:bookmarkEnd w:id="198"/>
      <w:bookmarkEnd w:id="199"/>
      <w:bookmarkEnd w:id="200"/>
      <w:bookmarkEnd w:id="202"/>
    </w:p>
    <w:bookmarkEnd w:id="201"/>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FF44A8" w:rsidRDefault="00A520E2" w:rsidP="0082295A">
            <w:pPr>
              <w:pStyle w:val="TAL"/>
              <w:rPr>
                <w:sz w:val="16"/>
                <w:szCs w:val="16"/>
              </w:rPr>
            </w:pPr>
            <w:r w:rsidRPr="00FF44A8">
              <w:rPr>
                <w:sz w:val="16"/>
                <w:szCs w:val="16"/>
              </w:rPr>
              <w:t>C4-188642 (Nausf)</w:t>
            </w:r>
          </w:p>
          <w:p w14:paraId="2FFDC8AC" w14:textId="77777777" w:rsidR="00A520E2" w:rsidRPr="00FF44A8" w:rsidRDefault="00A520E2" w:rsidP="0082295A">
            <w:pPr>
              <w:pStyle w:val="TAL"/>
              <w:rPr>
                <w:sz w:val="16"/>
                <w:szCs w:val="16"/>
              </w:rPr>
            </w:pPr>
            <w:r w:rsidRPr="00FF44A8">
              <w:rPr>
                <w:sz w:val="16"/>
                <w:szCs w:val="16"/>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Mapping for the cause from Nudm_SubscriberDataManagement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bl>
    <w:p w14:paraId="7880C10B" w14:textId="77777777" w:rsidR="00080512" w:rsidRDefault="00080512" w:rsidP="00A520E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BAC61" w14:textId="77777777" w:rsidR="00A32E22" w:rsidRDefault="00A32E22">
      <w:r>
        <w:separator/>
      </w:r>
    </w:p>
  </w:endnote>
  <w:endnote w:type="continuationSeparator" w:id="0">
    <w:p w14:paraId="4AE85BA4" w14:textId="77777777" w:rsidR="00A32E22" w:rsidRDefault="00A3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609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931F4" w14:textId="77777777" w:rsidR="00A32E22" w:rsidRDefault="00A32E22">
      <w:r>
        <w:separator/>
      </w:r>
    </w:p>
  </w:footnote>
  <w:footnote w:type="continuationSeparator" w:id="0">
    <w:p w14:paraId="4A96D1C5" w14:textId="77777777" w:rsidR="00A32E22" w:rsidRDefault="00A32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FE5D1" w14:textId="03A19A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554">
      <w:rPr>
        <w:rFonts w:ascii="Arial" w:hAnsi="Arial" w:cs="Arial"/>
        <w:b/>
        <w:noProof/>
        <w:sz w:val="18"/>
        <w:szCs w:val="18"/>
      </w:rPr>
      <w:t>3GPP TS 29.524 V17.3.0 (2021-12)</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35220E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554">
      <w:rPr>
        <w:rFonts w:ascii="Arial" w:hAnsi="Arial" w:cs="Arial"/>
        <w:b/>
        <w:noProof/>
        <w:sz w:val="18"/>
        <w:szCs w:val="18"/>
      </w:rPr>
      <w:t>Release 17</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5E15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0A49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8E97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0621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62B8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7E03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024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C0F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4CD8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4CFD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2"/>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554"/>
    <w:rsid w:val="000D58AB"/>
    <w:rsid w:val="00133525"/>
    <w:rsid w:val="001A4C42"/>
    <w:rsid w:val="001A7420"/>
    <w:rsid w:val="001B6637"/>
    <w:rsid w:val="001C08A6"/>
    <w:rsid w:val="001C21C3"/>
    <w:rsid w:val="001D02C2"/>
    <w:rsid w:val="001F0C1D"/>
    <w:rsid w:val="001F1132"/>
    <w:rsid w:val="001F168B"/>
    <w:rsid w:val="002347A2"/>
    <w:rsid w:val="002675F0"/>
    <w:rsid w:val="00276CCF"/>
    <w:rsid w:val="002B6339"/>
    <w:rsid w:val="002E00EE"/>
    <w:rsid w:val="002E47B4"/>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768CA"/>
    <w:rsid w:val="008C384C"/>
    <w:rsid w:val="0090271F"/>
    <w:rsid w:val="00902E23"/>
    <w:rsid w:val="009114D7"/>
    <w:rsid w:val="0091348E"/>
    <w:rsid w:val="00917CCB"/>
    <w:rsid w:val="009205A5"/>
    <w:rsid w:val="00942EC2"/>
    <w:rsid w:val="009B5781"/>
    <w:rsid w:val="009F37B7"/>
    <w:rsid w:val="00A10F02"/>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Heading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554"/>
    <w:pPr>
      <w:pBdr>
        <w:top w:val="none" w:sz="0" w:space="0" w:color="auto"/>
      </w:pBdr>
      <w:spacing w:before="180"/>
      <w:outlineLvl w:val="1"/>
    </w:pPr>
    <w:rPr>
      <w:sz w:val="32"/>
    </w:rPr>
  </w:style>
  <w:style w:type="paragraph" w:styleId="Heading3">
    <w:name w:val="heading 3"/>
    <w:basedOn w:val="Heading2"/>
    <w:next w:val="Normal"/>
    <w:qFormat/>
    <w:rsid w:val="000C6554"/>
    <w:pPr>
      <w:spacing w:before="120"/>
      <w:outlineLvl w:val="2"/>
    </w:pPr>
    <w:rPr>
      <w:sz w:val="28"/>
    </w:rPr>
  </w:style>
  <w:style w:type="paragraph" w:styleId="Heading4">
    <w:name w:val="heading 4"/>
    <w:basedOn w:val="Heading3"/>
    <w:next w:val="Normal"/>
    <w:qFormat/>
    <w:rsid w:val="000C6554"/>
    <w:pPr>
      <w:ind w:left="1418" w:hanging="1418"/>
      <w:outlineLvl w:val="3"/>
    </w:pPr>
    <w:rPr>
      <w:sz w:val="24"/>
    </w:rPr>
  </w:style>
  <w:style w:type="paragraph" w:styleId="Heading5">
    <w:name w:val="heading 5"/>
    <w:basedOn w:val="Heading4"/>
    <w:next w:val="Normal"/>
    <w:qFormat/>
    <w:rsid w:val="000C6554"/>
    <w:pPr>
      <w:ind w:left="1701" w:hanging="1701"/>
      <w:outlineLvl w:val="4"/>
    </w:pPr>
    <w:rPr>
      <w:sz w:val="22"/>
    </w:rPr>
  </w:style>
  <w:style w:type="paragraph" w:styleId="Heading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Heading8">
    <w:name w:val="heading 8"/>
    <w:basedOn w:val="Heading1"/>
    <w:next w:val="Normal"/>
    <w:qFormat/>
    <w:rsid w:val="000C6554"/>
    <w:pPr>
      <w:ind w:left="0" w:firstLine="0"/>
      <w:outlineLvl w:val="7"/>
    </w:pPr>
  </w:style>
  <w:style w:type="paragraph" w:styleId="Heading9">
    <w:name w:val="heading 9"/>
    <w:basedOn w:val="Heading8"/>
    <w:next w:val="Normal"/>
    <w:qFormat/>
    <w:rsid w:val="000C655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6554"/>
    <w:pPr>
      <w:spacing w:after="120"/>
    </w:pPr>
  </w:style>
  <w:style w:type="paragraph" w:styleId="List">
    <w:name w:val="List"/>
    <w:basedOn w:val="Normal"/>
    <w:rsid w:val="000C655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0C6554"/>
    <w:pPr>
      <w:ind w:left="200" w:hanging="200"/>
    </w:pPr>
  </w:style>
  <w:style w:type="character" w:customStyle="1" w:styleId="ZGSM">
    <w:name w:val="ZGSM"/>
    <w:rsid w:val="000C6554"/>
  </w:style>
  <w:style w:type="paragraph" w:styleId="List2">
    <w:name w:val="List 2"/>
    <w:basedOn w:val="Normal"/>
    <w:rsid w:val="000C6554"/>
    <w:pPr>
      <w:ind w:left="566" w:hanging="283"/>
      <w:contextualSpacing/>
    </w:pPr>
  </w:style>
  <w:style w:type="paragraph" w:styleId="List3">
    <w:name w:val="List 3"/>
    <w:basedOn w:val="Normal"/>
    <w:rsid w:val="000C6554"/>
    <w:pPr>
      <w:ind w:left="849" w:hanging="283"/>
      <w:contextualSpacing/>
    </w:pPr>
  </w:style>
  <w:style w:type="paragraph" w:customStyle="1" w:styleId="B4">
    <w:name w:val="B4"/>
    <w:basedOn w:val="List4"/>
    <w:rsid w:val="000C655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C6554"/>
    <w:pPr>
      <w:ind w:left="1132" w:hanging="283"/>
      <w:contextualSpacing/>
    </w:pPr>
  </w:style>
  <w:style w:type="paragraph" w:customStyle="1" w:styleId="TT">
    <w:name w:val="TT"/>
    <w:basedOn w:val="Heading1"/>
    <w:next w:val="Normal"/>
    <w:rsid w:val="000C6554"/>
    <w:pPr>
      <w:outlineLvl w:val="9"/>
    </w:pPr>
  </w:style>
  <w:style w:type="paragraph" w:customStyle="1" w:styleId="B5">
    <w:name w:val="B5"/>
    <w:basedOn w:val="List5"/>
    <w:rsid w:val="000C6554"/>
    <w:pPr>
      <w:ind w:left="1702" w:hanging="284"/>
      <w:contextualSpacing w:val="0"/>
    </w:pPr>
  </w:style>
  <w:style w:type="paragraph" w:customStyle="1" w:styleId="NO">
    <w:name w:val="NO"/>
    <w:basedOn w:val="Normal"/>
    <w:rsid w:val="000C6554"/>
    <w:pPr>
      <w:keepLines/>
      <w:ind w:left="1135" w:hanging="851"/>
    </w:pPr>
  </w:style>
  <w:style w:type="paragraph" w:styleId="List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rsid w:val="000C6554"/>
    <w:pPr>
      <w:keepNext/>
      <w:keepLines/>
      <w:spacing w:after="0"/>
    </w:pPr>
    <w:rPr>
      <w:rFonts w:ascii="Arial" w:hAnsi="Arial"/>
      <w:sz w:val="18"/>
    </w:rPr>
  </w:style>
  <w:style w:type="paragraph" w:customStyle="1" w:styleId="TAH">
    <w:name w:val="TAH"/>
    <w:basedOn w:val="TAC"/>
    <w:link w:val="TAHChar"/>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rPr>
      <w:noProof/>
    </w:r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
    <w:link w:val="B1Char"/>
    <w:rsid w:val="000C6554"/>
    <w:pPr>
      <w:ind w:left="568" w:hanging="284"/>
      <w:contextualSpacing w:val="0"/>
    </w:pPr>
  </w:style>
  <w:style w:type="paragraph" w:customStyle="1" w:styleId="H6">
    <w:name w:val="H6"/>
    <w:basedOn w:val="Heading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0C6554"/>
    <w:pPr>
      <w:keepNext w:val="0"/>
      <w:spacing w:before="0" w:after="240"/>
    </w:pPr>
  </w:style>
  <w:style w:type="paragraph" w:customStyle="1" w:styleId="B2">
    <w:name w:val="B2"/>
    <w:basedOn w:val="List2"/>
    <w:rsid w:val="000C6554"/>
    <w:pPr>
      <w:ind w:left="851" w:hanging="284"/>
      <w:contextualSpacing w:val="0"/>
    </w:pPr>
  </w:style>
  <w:style w:type="paragraph" w:customStyle="1" w:styleId="B3">
    <w:name w:val="B3"/>
    <w:basedOn w:val="List3"/>
    <w:rsid w:val="000C6554"/>
    <w:pPr>
      <w:ind w:left="1135" w:hanging="284"/>
      <w:contextualSpacing w:val="0"/>
    </w:pPr>
  </w:style>
  <w:style w:type="character" w:customStyle="1" w:styleId="BodyTextChar">
    <w:name w:val="Body Text Char"/>
    <w:basedOn w:val="DefaultParagraphFont"/>
    <w:link w:val="BodyText"/>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4307</Words>
  <Characters>24556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29.524_CR0026_(Rel-17)_SBIProtoc17</cp:lastModifiedBy>
  <cp:revision>15</cp:revision>
  <cp:lastPrinted>2019-02-25T14:05:00Z</cp:lastPrinted>
  <dcterms:created xsi:type="dcterms:W3CDTF">2021-04-06T09:56:00Z</dcterms:created>
  <dcterms:modified xsi:type="dcterms:W3CDTF">2021-12-17T19:19:00Z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ies>
</file>