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CD3236" w14:textId="77777777" w:rsidTr="005E4BB2">
        <w:tc>
          <w:tcPr>
            <w:tcW w:w="10423" w:type="dxa"/>
            <w:gridSpan w:val="2"/>
            <w:shd w:val="clear" w:color="auto" w:fill="auto"/>
          </w:tcPr>
          <w:p w14:paraId="24BF73E1" w14:textId="4ED58B84" w:rsidR="004F0988" w:rsidRDefault="00714063" w:rsidP="00133525">
            <w:pPr>
              <w:pStyle w:val="ZA"/>
              <w:framePr w:w="0" w:hRule="auto" w:wrap="auto" w:vAnchor="margin" w:hAnchor="text" w:yAlign="inline"/>
            </w:pPr>
            <w:bookmarkStart w:id="0" w:name="page1"/>
            <w:r w:rsidRPr="008215D4">
              <w:rPr>
                <w:sz w:val="64"/>
              </w:rPr>
              <w:t xml:space="preserve">3GPP TS 29.273 </w:t>
            </w:r>
            <w:r w:rsidRPr="008215D4">
              <w:t>V1</w:t>
            </w:r>
            <w:r w:rsidR="00A65E18">
              <w:t>7</w:t>
            </w:r>
            <w:r w:rsidRPr="008215D4">
              <w:t>.</w:t>
            </w:r>
            <w:r w:rsidR="007715D9">
              <w:t>2.</w:t>
            </w:r>
            <w:r w:rsidRPr="008215D4">
              <w:t xml:space="preserve">0 </w:t>
            </w:r>
            <w:r w:rsidRPr="008215D4">
              <w:rPr>
                <w:sz w:val="32"/>
              </w:rPr>
              <w:t>(20</w:t>
            </w:r>
            <w:r>
              <w:rPr>
                <w:sz w:val="32"/>
              </w:rPr>
              <w:t>2</w:t>
            </w:r>
            <w:r w:rsidR="007715D9">
              <w:rPr>
                <w:sz w:val="32"/>
              </w:rPr>
              <w:t>2</w:t>
            </w:r>
            <w:r w:rsidRPr="008215D4">
              <w:rPr>
                <w:sz w:val="32"/>
              </w:rPr>
              <w:t>-0</w:t>
            </w:r>
            <w:r w:rsidR="007715D9">
              <w:rPr>
                <w:sz w:val="32"/>
              </w:rPr>
              <w:t>3</w:t>
            </w:r>
            <w:r w:rsidRPr="008215D4">
              <w:rPr>
                <w:sz w:val="32"/>
              </w:rPr>
              <w:t>)</w:t>
            </w:r>
          </w:p>
        </w:tc>
      </w:tr>
      <w:tr w:rsidR="004F0988" w14:paraId="7BBF2EAC" w14:textId="77777777" w:rsidTr="005E4BB2">
        <w:trPr>
          <w:trHeight w:hRule="exact" w:val="1134"/>
        </w:trPr>
        <w:tc>
          <w:tcPr>
            <w:tcW w:w="10423" w:type="dxa"/>
            <w:gridSpan w:val="2"/>
            <w:shd w:val="clear" w:color="auto" w:fill="auto"/>
          </w:tcPr>
          <w:p w14:paraId="5E0C39A7" w14:textId="77777777" w:rsidR="004F0988" w:rsidRDefault="004F0988" w:rsidP="00133525">
            <w:pPr>
              <w:pStyle w:val="ZB"/>
              <w:framePr w:w="0" w:hRule="auto" w:wrap="auto" w:vAnchor="margin" w:hAnchor="text" w:yAlign="inline"/>
            </w:pPr>
            <w:r w:rsidRPr="004D3578">
              <w:t xml:space="preserve">Technical </w:t>
            </w:r>
            <w:bookmarkStart w:id="1" w:name="spectype2"/>
            <w:r w:rsidRPr="00714063">
              <w:t>Specification</w:t>
            </w:r>
            <w:bookmarkEnd w:id="1"/>
          </w:p>
          <w:p w14:paraId="160C950F" w14:textId="77777777" w:rsidR="00BA4B8D" w:rsidRDefault="00BA4B8D" w:rsidP="00714063"/>
        </w:tc>
      </w:tr>
      <w:tr w:rsidR="004F0988" w14:paraId="65AAA91A" w14:textId="77777777" w:rsidTr="005E4BB2">
        <w:trPr>
          <w:trHeight w:hRule="exact" w:val="3686"/>
        </w:trPr>
        <w:tc>
          <w:tcPr>
            <w:tcW w:w="10423" w:type="dxa"/>
            <w:gridSpan w:val="2"/>
            <w:shd w:val="clear" w:color="auto" w:fill="auto"/>
          </w:tcPr>
          <w:p w14:paraId="706E6E99" w14:textId="77777777" w:rsidR="004F0988" w:rsidRPr="004D3578" w:rsidRDefault="004F0988" w:rsidP="00133525">
            <w:pPr>
              <w:pStyle w:val="ZT"/>
              <w:framePr w:wrap="auto" w:hAnchor="text" w:yAlign="inline"/>
            </w:pPr>
            <w:r w:rsidRPr="004D3578">
              <w:t>3rd Generation Partnership Project;</w:t>
            </w:r>
          </w:p>
          <w:p w14:paraId="5795D5FF" w14:textId="77777777" w:rsidR="00714063" w:rsidRPr="008215D4" w:rsidRDefault="00714063" w:rsidP="00714063">
            <w:pPr>
              <w:pStyle w:val="ZT"/>
              <w:framePr w:wrap="auto" w:hAnchor="text" w:yAlign="inline"/>
            </w:pPr>
            <w:r w:rsidRPr="008215D4">
              <w:t>Technical Specification Group Core Network and Terminals;</w:t>
            </w:r>
          </w:p>
          <w:p w14:paraId="2A3F7F90" w14:textId="77777777" w:rsidR="00714063" w:rsidRPr="008215D4" w:rsidRDefault="00714063" w:rsidP="00714063">
            <w:pPr>
              <w:pStyle w:val="ZT"/>
              <w:framePr w:wrap="auto" w:hAnchor="text" w:yAlign="inline"/>
              <w:wordWrap w:val="0"/>
              <w:rPr>
                <w:lang w:eastAsia="zh-CN"/>
              </w:rPr>
            </w:pPr>
            <w:r w:rsidRPr="008215D4">
              <w:rPr>
                <w:lang w:eastAsia="zh-CN"/>
              </w:rPr>
              <w:t>Evolved Packet System (EPS);</w:t>
            </w:r>
          </w:p>
          <w:p w14:paraId="610D8EAD" w14:textId="77777777" w:rsidR="00714063" w:rsidRPr="008215D4" w:rsidRDefault="00714063" w:rsidP="00714063">
            <w:pPr>
              <w:pStyle w:val="ZT"/>
              <w:framePr w:wrap="auto" w:hAnchor="text" w:yAlign="inline"/>
            </w:pPr>
            <w:r w:rsidRPr="008215D4">
              <w:t>3GPP EPS AAA interfaces</w:t>
            </w:r>
          </w:p>
          <w:p w14:paraId="60277B1B" w14:textId="4954931C" w:rsidR="004F0988" w:rsidRPr="00133525" w:rsidRDefault="00714063" w:rsidP="00714063">
            <w:pPr>
              <w:pStyle w:val="ZT"/>
              <w:framePr w:wrap="auto" w:hAnchor="text" w:yAlign="inline"/>
              <w:rPr>
                <w:i/>
                <w:sz w:val="28"/>
              </w:rPr>
            </w:pPr>
            <w:r w:rsidRPr="008215D4">
              <w:t>(</w:t>
            </w:r>
            <w:r w:rsidRPr="008215D4">
              <w:rPr>
                <w:rStyle w:val="ZGSM"/>
              </w:rPr>
              <w:t>Release 1</w:t>
            </w:r>
            <w:r w:rsidR="00A65E18">
              <w:rPr>
                <w:rStyle w:val="ZGSM"/>
              </w:rPr>
              <w:t>7</w:t>
            </w:r>
            <w:r w:rsidRPr="008215D4">
              <w:t>)</w:t>
            </w:r>
          </w:p>
        </w:tc>
      </w:tr>
      <w:tr w:rsidR="00BF128E" w14:paraId="5772BD5C" w14:textId="77777777" w:rsidTr="005E4BB2">
        <w:tc>
          <w:tcPr>
            <w:tcW w:w="10423" w:type="dxa"/>
            <w:gridSpan w:val="2"/>
            <w:shd w:val="clear" w:color="auto" w:fill="auto"/>
          </w:tcPr>
          <w:p w14:paraId="5F2632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2552D425" w14:textId="77777777" w:rsidTr="005E4BB2">
        <w:trPr>
          <w:trHeight w:hRule="exact" w:val="1531"/>
        </w:trPr>
        <w:tc>
          <w:tcPr>
            <w:tcW w:w="4883" w:type="dxa"/>
            <w:shd w:val="clear" w:color="auto" w:fill="auto"/>
          </w:tcPr>
          <w:p w14:paraId="67D75A32" w14:textId="77777777" w:rsidR="00C074DD" w:rsidRPr="00133525" w:rsidRDefault="007E1AD8" w:rsidP="00C074DD">
            <w:pPr>
              <w:rPr>
                <w:i/>
              </w:rPr>
            </w:pPr>
            <w:r>
              <w:rPr>
                <w:i/>
              </w:rPr>
              <w:pict w14:anchorId="6466A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82.5pt">
                  <v:imagedata r:id="rId9" o:title="LTE-AdvancedPro_largerTM_cropped"/>
                </v:shape>
              </w:pict>
            </w:r>
          </w:p>
        </w:tc>
        <w:tc>
          <w:tcPr>
            <w:tcW w:w="5540" w:type="dxa"/>
            <w:shd w:val="clear" w:color="auto" w:fill="auto"/>
          </w:tcPr>
          <w:p w14:paraId="4BAC1FF5" w14:textId="77777777" w:rsidR="00C074DD" w:rsidRDefault="007E1AD8" w:rsidP="00C074DD">
            <w:pPr>
              <w:jc w:val="right"/>
            </w:pPr>
            <w:r>
              <w:pict w14:anchorId="5130F049">
                <v:shape id="_x0000_i1026" type="#_x0000_t75" style="width:128.05pt;height:74.3pt">
                  <v:imagedata r:id="rId10" o:title="3GPP-logo_web"/>
                </v:shape>
              </w:pict>
            </w:r>
          </w:p>
        </w:tc>
      </w:tr>
      <w:tr w:rsidR="00C074DD" w14:paraId="49850108" w14:textId="77777777" w:rsidTr="005E4BB2">
        <w:trPr>
          <w:trHeight w:hRule="exact" w:val="5783"/>
        </w:trPr>
        <w:tc>
          <w:tcPr>
            <w:tcW w:w="10423" w:type="dxa"/>
            <w:gridSpan w:val="2"/>
            <w:shd w:val="clear" w:color="auto" w:fill="auto"/>
          </w:tcPr>
          <w:p w14:paraId="75A1569F" w14:textId="77777777" w:rsidR="00C074DD" w:rsidRPr="00C074DD" w:rsidRDefault="00C074DD" w:rsidP="00714063"/>
        </w:tc>
      </w:tr>
      <w:tr w:rsidR="00C074DD" w14:paraId="3BE08929" w14:textId="77777777" w:rsidTr="005E4BB2">
        <w:trPr>
          <w:cantSplit/>
          <w:trHeight w:hRule="exact" w:val="964"/>
        </w:trPr>
        <w:tc>
          <w:tcPr>
            <w:tcW w:w="10423" w:type="dxa"/>
            <w:gridSpan w:val="2"/>
            <w:shd w:val="clear" w:color="auto" w:fill="auto"/>
          </w:tcPr>
          <w:p w14:paraId="0E855FB5"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DB56764" w14:textId="77777777" w:rsidR="00C074DD" w:rsidRPr="004D3578" w:rsidRDefault="00C074DD" w:rsidP="00C074DD">
            <w:pPr>
              <w:pStyle w:val="ZV"/>
              <w:framePr w:w="0" w:wrap="auto" w:vAnchor="margin" w:hAnchor="text" w:yAlign="inline"/>
            </w:pPr>
          </w:p>
          <w:p w14:paraId="234C297E" w14:textId="77777777" w:rsidR="00C074DD" w:rsidRPr="00133525" w:rsidRDefault="00C074DD" w:rsidP="00C074DD">
            <w:pPr>
              <w:rPr>
                <w:sz w:val="16"/>
              </w:rPr>
            </w:pPr>
          </w:p>
        </w:tc>
      </w:tr>
      <w:bookmarkEnd w:id="0"/>
    </w:tbl>
    <w:p w14:paraId="2FFAC13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23F734" w14:textId="77777777" w:rsidTr="00133525">
        <w:trPr>
          <w:trHeight w:hRule="exact" w:val="5670"/>
        </w:trPr>
        <w:tc>
          <w:tcPr>
            <w:tcW w:w="10423" w:type="dxa"/>
            <w:shd w:val="clear" w:color="auto" w:fill="auto"/>
          </w:tcPr>
          <w:p w14:paraId="41D2195E" w14:textId="77777777" w:rsidR="00E16509" w:rsidRDefault="00E16509" w:rsidP="00E16509">
            <w:pPr>
              <w:pStyle w:val="Guidance"/>
            </w:pPr>
            <w:bookmarkStart w:id="3" w:name="page2"/>
          </w:p>
        </w:tc>
      </w:tr>
      <w:tr w:rsidR="00E16509" w14:paraId="7B6DD047" w14:textId="77777777" w:rsidTr="00C074DD">
        <w:trPr>
          <w:trHeight w:hRule="exact" w:val="5387"/>
        </w:trPr>
        <w:tc>
          <w:tcPr>
            <w:tcW w:w="10423" w:type="dxa"/>
            <w:shd w:val="clear" w:color="auto" w:fill="auto"/>
          </w:tcPr>
          <w:p w14:paraId="62CF4760"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4F224A3" w14:textId="77777777" w:rsidR="00E16509" w:rsidRPr="004D3578" w:rsidRDefault="00E16509" w:rsidP="00133525">
            <w:pPr>
              <w:pStyle w:val="FP"/>
              <w:pBdr>
                <w:bottom w:val="single" w:sz="6" w:space="1" w:color="auto"/>
              </w:pBdr>
              <w:ind w:left="2835" w:right="2835"/>
              <w:jc w:val="center"/>
            </w:pPr>
            <w:r w:rsidRPr="004D3578">
              <w:t>Postal address</w:t>
            </w:r>
          </w:p>
          <w:p w14:paraId="1874573C" w14:textId="77777777" w:rsidR="00E16509" w:rsidRPr="00133525" w:rsidRDefault="00E16509" w:rsidP="00133525">
            <w:pPr>
              <w:pStyle w:val="FP"/>
              <w:ind w:left="2835" w:right="2835"/>
              <w:jc w:val="center"/>
              <w:rPr>
                <w:rFonts w:ascii="Arial" w:hAnsi="Arial"/>
                <w:sz w:val="18"/>
              </w:rPr>
            </w:pPr>
          </w:p>
          <w:p w14:paraId="42436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D448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3EBF8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AA5F4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91734B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4F04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147584A1" w14:textId="77777777" w:rsidR="00E16509" w:rsidRDefault="00E16509" w:rsidP="00133525"/>
        </w:tc>
      </w:tr>
      <w:tr w:rsidR="00E16509" w14:paraId="717D2558" w14:textId="77777777" w:rsidTr="00C074DD">
        <w:tc>
          <w:tcPr>
            <w:tcW w:w="10423" w:type="dxa"/>
            <w:shd w:val="clear" w:color="auto" w:fill="auto"/>
            <w:vAlign w:val="bottom"/>
          </w:tcPr>
          <w:p w14:paraId="3EDC320C"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078D2C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39C1CD" w14:textId="77777777" w:rsidR="00E16509" w:rsidRPr="004D3578" w:rsidRDefault="00E16509" w:rsidP="00133525">
            <w:pPr>
              <w:pStyle w:val="FP"/>
              <w:jc w:val="center"/>
              <w:rPr>
                <w:noProof/>
              </w:rPr>
            </w:pPr>
          </w:p>
          <w:p w14:paraId="00CCBC34" w14:textId="67D1624F" w:rsidR="00E16509" w:rsidRPr="00133525" w:rsidRDefault="00E16509" w:rsidP="00133525">
            <w:pPr>
              <w:pStyle w:val="FP"/>
              <w:jc w:val="center"/>
              <w:rPr>
                <w:noProof/>
                <w:sz w:val="18"/>
              </w:rPr>
            </w:pPr>
            <w:r w:rsidRPr="00133525">
              <w:rPr>
                <w:noProof/>
                <w:sz w:val="18"/>
              </w:rPr>
              <w:t xml:space="preserve">© </w:t>
            </w:r>
            <w:r w:rsidR="00714063">
              <w:rPr>
                <w:noProof/>
                <w:sz w:val="18"/>
              </w:rPr>
              <w:t>202</w:t>
            </w:r>
            <w:r w:rsidR="003510A9">
              <w:rPr>
                <w:noProof/>
                <w:sz w:val="18"/>
              </w:rPr>
              <w:t>2</w:t>
            </w:r>
            <w:r w:rsidRPr="00133525">
              <w:rPr>
                <w:noProof/>
                <w:sz w:val="18"/>
              </w:rPr>
              <w:t>, 3GPP Organizational Partners (ARIB, ATIS, CCSA, ETSI, TSDSI, TTA, TTC).</w:t>
            </w:r>
            <w:bookmarkStart w:id="6" w:name="copyrightaddon"/>
            <w:bookmarkEnd w:id="6"/>
          </w:p>
          <w:p w14:paraId="495CCB7D" w14:textId="77777777" w:rsidR="00E16509" w:rsidRPr="00133525" w:rsidRDefault="00E16509" w:rsidP="00133525">
            <w:pPr>
              <w:pStyle w:val="FP"/>
              <w:jc w:val="center"/>
              <w:rPr>
                <w:noProof/>
                <w:sz w:val="18"/>
              </w:rPr>
            </w:pPr>
            <w:r w:rsidRPr="00133525">
              <w:rPr>
                <w:noProof/>
                <w:sz w:val="18"/>
              </w:rPr>
              <w:t>All rights reserved.</w:t>
            </w:r>
          </w:p>
          <w:p w14:paraId="07F767E3" w14:textId="77777777" w:rsidR="00E16509" w:rsidRPr="00133525" w:rsidRDefault="00E16509" w:rsidP="00E16509">
            <w:pPr>
              <w:pStyle w:val="FP"/>
              <w:rPr>
                <w:noProof/>
                <w:sz w:val="18"/>
              </w:rPr>
            </w:pPr>
          </w:p>
          <w:p w14:paraId="395916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C11E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C33F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D5E30A7" w14:textId="77777777" w:rsidR="00E16509" w:rsidRDefault="00E16509" w:rsidP="00133525"/>
        </w:tc>
      </w:tr>
      <w:bookmarkEnd w:id="3"/>
    </w:tbl>
    <w:p w14:paraId="690EA763" w14:textId="77777777" w:rsidR="00080512" w:rsidRPr="004D3578" w:rsidRDefault="00080512" w:rsidP="006528F8">
      <w:pPr>
        <w:pStyle w:val="TT"/>
      </w:pPr>
      <w:r w:rsidRPr="004D3578">
        <w:br w:type="page"/>
      </w:r>
      <w:bookmarkStart w:id="7" w:name="tableOfContents"/>
      <w:bookmarkEnd w:id="7"/>
      <w:r w:rsidRPr="004D3578">
        <w:lastRenderedPageBreak/>
        <w:t>Contents</w:t>
      </w:r>
    </w:p>
    <w:p w14:paraId="0D79794E" w14:textId="086CB7AF" w:rsidR="00A86EC7" w:rsidRPr="007E1AD8" w:rsidRDefault="00107E26">
      <w:pPr>
        <w:pStyle w:val="TOC1"/>
        <w:rPr>
          <w:rFonts w:ascii="Calibri" w:hAnsi="Calibri"/>
          <w:szCs w:val="22"/>
          <w:lang w:eastAsia="en-GB"/>
        </w:rPr>
      </w:pPr>
      <w:r>
        <w:fldChar w:fldCharType="begin" w:fldLock="1"/>
      </w:r>
      <w:r>
        <w:instrText xml:space="preserve"> TOC \o "1-9" </w:instrText>
      </w:r>
      <w:r>
        <w:fldChar w:fldCharType="separate"/>
      </w:r>
      <w:r w:rsidR="00A86EC7">
        <w:t>Foreword</w:t>
      </w:r>
      <w:r w:rsidR="00A86EC7">
        <w:tab/>
      </w:r>
      <w:r w:rsidR="00A86EC7">
        <w:fldChar w:fldCharType="begin" w:fldLock="1"/>
      </w:r>
      <w:r w:rsidR="00A86EC7">
        <w:instrText xml:space="preserve"> PAGEREF _Toc98244883 \h </w:instrText>
      </w:r>
      <w:r w:rsidR="00A86EC7">
        <w:fldChar w:fldCharType="separate"/>
      </w:r>
      <w:r w:rsidR="00A86EC7">
        <w:t>11</w:t>
      </w:r>
      <w:r w:rsidR="00A86EC7">
        <w:fldChar w:fldCharType="end"/>
      </w:r>
    </w:p>
    <w:p w14:paraId="082F4B7A" w14:textId="3CCCDCB6" w:rsidR="00A86EC7" w:rsidRPr="007E1AD8" w:rsidRDefault="00A86EC7">
      <w:pPr>
        <w:pStyle w:val="TOC1"/>
        <w:rPr>
          <w:rFonts w:ascii="Calibri" w:hAnsi="Calibri"/>
          <w:szCs w:val="22"/>
          <w:lang w:eastAsia="en-GB"/>
        </w:rPr>
      </w:pPr>
      <w:r>
        <w:t>Introduction</w:t>
      </w:r>
      <w:r>
        <w:tab/>
      </w:r>
      <w:r>
        <w:fldChar w:fldCharType="begin" w:fldLock="1"/>
      </w:r>
      <w:r>
        <w:instrText xml:space="preserve"> PAGEREF _Toc98244884 \h </w:instrText>
      </w:r>
      <w:r>
        <w:fldChar w:fldCharType="separate"/>
      </w:r>
      <w:r>
        <w:t>12</w:t>
      </w:r>
      <w:r>
        <w:fldChar w:fldCharType="end"/>
      </w:r>
    </w:p>
    <w:p w14:paraId="196F4C42" w14:textId="049E647F" w:rsidR="00A86EC7" w:rsidRPr="007E1AD8" w:rsidRDefault="00A86EC7">
      <w:pPr>
        <w:pStyle w:val="TOC1"/>
        <w:rPr>
          <w:rFonts w:ascii="Calibri" w:hAnsi="Calibri"/>
          <w:szCs w:val="22"/>
          <w:lang w:eastAsia="en-GB"/>
        </w:rPr>
      </w:pPr>
      <w:r>
        <w:t>1</w:t>
      </w:r>
      <w:r w:rsidRPr="007E1AD8">
        <w:rPr>
          <w:rFonts w:ascii="Calibri" w:hAnsi="Calibri"/>
          <w:szCs w:val="22"/>
          <w:lang w:eastAsia="en-GB"/>
        </w:rPr>
        <w:tab/>
      </w:r>
      <w:r>
        <w:t>Scope</w:t>
      </w:r>
      <w:r>
        <w:tab/>
      </w:r>
      <w:r>
        <w:fldChar w:fldCharType="begin" w:fldLock="1"/>
      </w:r>
      <w:r>
        <w:instrText xml:space="preserve"> PAGEREF _Toc98244885 \h </w:instrText>
      </w:r>
      <w:r>
        <w:fldChar w:fldCharType="separate"/>
      </w:r>
      <w:r>
        <w:t>13</w:t>
      </w:r>
      <w:r>
        <w:fldChar w:fldCharType="end"/>
      </w:r>
    </w:p>
    <w:p w14:paraId="5DCD37A6" w14:textId="58BA5EE7" w:rsidR="00A86EC7" w:rsidRPr="007E1AD8" w:rsidRDefault="00A86EC7">
      <w:pPr>
        <w:pStyle w:val="TOC1"/>
        <w:rPr>
          <w:rFonts w:ascii="Calibri" w:hAnsi="Calibri"/>
          <w:szCs w:val="22"/>
          <w:lang w:eastAsia="en-GB"/>
        </w:rPr>
      </w:pPr>
      <w:r>
        <w:t>2</w:t>
      </w:r>
      <w:r w:rsidRPr="007E1AD8">
        <w:rPr>
          <w:rFonts w:ascii="Calibri" w:hAnsi="Calibri"/>
          <w:szCs w:val="22"/>
          <w:lang w:eastAsia="en-GB"/>
        </w:rPr>
        <w:tab/>
      </w:r>
      <w:r>
        <w:t>References</w:t>
      </w:r>
      <w:r>
        <w:tab/>
      </w:r>
      <w:r>
        <w:fldChar w:fldCharType="begin" w:fldLock="1"/>
      </w:r>
      <w:r>
        <w:instrText xml:space="preserve"> PAGEREF _Toc98244886 \h </w:instrText>
      </w:r>
      <w:r>
        <w:fldChar w:fldCharType="separate"/>
      </w:r>
      <w:r>
        <w:t>13</w:t>
      </w:r>
      <w:r>
        <w:fldChar w:fldCharType="end"/>
      </w:r>
    </w:p>
    <w:p w14:paraId="24DCB392" w14:textId="6CD435BD" w:rsidR="00A86EC7" w:rsidRPr="007E1AD8" w:rsidRDefault="00A86EC7">
      <w:pPr>
        <w:pStyle w:val="TOC1"/>
        <w:rPr>
          <w:rFonts w:ascii="Calibri" w:hAnsi="Calibri"/>
          <w:szCs w:val="22"/>
          <w:lang w:eastAsia="en-GB"/>
        </w:rPr>
      </w:pPr>
      <w:r>
        <w:t>3</w:t>
      </w:r>
      <w:r w:rsidRPr="007E1AD8">
        <w:rPr>
          <w:rFonts w:ascii="Calibri" w:hAnsi="Calibri"/>
          <w:szCs w:val="22"/>
          <w:lang w:eastAsia="en-GB"/>
        </w:rPr>
        <w:tab/>
      </w:r>
      <w:r>
        <w:t>Definitions, symbols and abbreviations</w:t>
      </w:r>
      <w:r>
        <w:tab/>
      </w:r>
      <w:r>
        <w:fldChar w:fldCharType="begin" w:fldLock="1"/>
      </w:r>
      <w:r>
        <w:instrText xml:space="preserve"> PAGEREF _Toc98244887 \h </w:instrText>
      </w:r>
      <w:r>
        <w:fldChar w:fldCharType="separate"/>
      </w:r>
      <w:r>
        <w:t>15</w:t>
      </w:r>
      <w:r>
        <w:fldChar w:fldCharType="end"/>
      </w:r>
    </w:p>
    <w:p w14:paraId="41E1C0D4" w14:textId="0DF5E91E" w:rsidR="00A86EC7" w:rsidRPr="007E1AD8" w:rsidRDefault="00A86EC7">
      <w:pPr>
        <w:pStyle w:val="TOC2"/>
        <w:rPr>
          <w:rFonts w:ascii="Calibri" w:hAnsi="Calibri"/>
          <w:sz w:val="22"/>
          <w:szCs w:val="22"/>
          <w:lang w:eastAsia="en-GB"/>
        </w:rPr>
      </w:pPr>
      <w:r>
        <w:t>3.1</w:t>
      </w:r>
      <w:r w:rsidRPr="007E1AD8">
        <w:rPr>
          <w:rFonts w:ascii="Calibri" w:hAnsi="Calibri"/>
          <w:sz w:val="22"/>
          <w:szCs w:val="22"/>
          <w:lang w:eastAsia="en-GB"/>
        </w:rPr>
        <w:tab/>
      </w:r>
      <w:r>
        <w:t>Definitions</w:t>
      </w:r>
      <w:r>
        <w:tab/>
      </w:r>
      <w:r>
        <w:fldChar w:fldCharType="begin" w:fldLock="1"/>
      </w:r>
      <w:r>
        <w:instrText xml:space="preserve"> PAGEREF _Toc98244888 \h </w:instrText>
      </w:r>
      <w:r>
        <w:fldChar w:fldCharType="separate"/>
      </w:r>
      <w:r>
        <w:t>15</w:t>
      </w:r>
      <w:r>
        <w:fldChar w:fldCharType="end"/>
      </w:r>
    </w:p>
    <w:p w14:paraId="0CAF6839" w14:textId="07A176F8" w:rsidR="00A86EC7" w:rsidRPr="007E1AD8" w:rsidRDefault="00A86EC7">
      <w:pPr>
        <w:pStyle w:val="TOC3"/>
        <w:rPr>
          <w:rFonts w:ascii="Calibri" w:hAnsi="Calibri"/>
          <w:sz w:val="22"/>
          <w:szCs w:val="22"/>
          <w:lang w:eastAsia="en-GB"/>
        </w:rPr>
      </w:pPr>
      <w:r>
        <w:t>3.1.1</w:t>
      </w:r>
      <w:r w:rsidRPr="007E1AD8">
        <w:rPr>
          <w:rFonts w:ascii="Calibri" w:hAnsi="Calibri"/>
          <w:sz w:val="22"/>
          <w:szCs w:val="22"/>
          <w:lang w:eastAsia="en-GB"/>
        </w:rPr>
        <w:tab/>
      </w:r>
      <w:r>
        <w:t>General</w:t>
      </w:r>
      <w:r>
        <w:tab/>
      </w:r>
      <w:r>
        <w:fldChar w:fldCharType="begin" w:fldLock="1"/>
      </w:r>
      <w:r>
        <w:instrText xml:space="preserve"> PAGEREF _Toc98244889 \h </w:instrText>
      </w:r>
      <w:r>
        <w:fldChar w:fldCharType="separate"/>
      </w:r>
      <w:r>
        <w:t>15</w:t>
      </w:r>
      <w:r>
        <w:fldChar w:fldCharType="end"/>
      </w:r>
    </w:p>
    <w:p w14:paraId="403E1911" w14:textId="4444F610" w:rsidR="00A86EC7" w:rsidRPr="007E1AD8" w:rsidRDefault="00A86EC7">
      <w:pPr>
        <w:pStyle w:val="TOC3"/>
        <w:rPr>
          <w:rFonts w:ascii="Calibri" w:hAnsi="Calibri"/>
          <w:sz w:val="22"/>
          <w:szCs w:val="22"/>
          <w:lang w:eastAsia="en-GB"/>
        </w:rPr>
      </w:pPr>
      <w:r>
        <w:t>3.1.2</w:t>
      </w:r>
      <w:r w:rsidRPr="007E1AD8">
        <w:rPr>
          <w:rFonts w:ascii="Calibri" w:hAnsi="Calibri"/>
          <w:sz w:val="22"/>
          <w:szCs w:val="22"/>
          <w:lang w:eastAsia="en-GB"/>
        </w:rPr>
        <w:tab/>
      </w:r>
      <w:r>
        <w:t>Handling of Information Elements</w:t>
      </w:r>
      <w:r>
        <w:tab/>
      </w:r>
      <w:r>
        <w:fldChar w:fldCharType="begin" w:fldLock="1"/>
      </w:r>
      <w:r>
        <w:instrText xml:space="preserve"> PAGEREF _Toc98244890 \h </w:instrText>
      </w:r>
      <w:r>
        <w:fldChar w:fldCharType="separate"/>
      </w:r>
      <w:r>
        <w:t>16</w:t>
      </w:r>
      <w:r>
        <w:fldChar w:fldCharType="end"/>
      </w:r>
    </w:p>
    <w:p w14:paraId="29546A28" w14:textId="73D0B2AC" w:rsidR="00A86EC7" w:rsidRPr="007E1AD8" w:rsidRDefault="00A86EC7">
      <w:pPr>
        <w:pStyle w:val="TOC2"/>
        <w:rPr>
          <w:rFonts w:ascii="Calibri" w:hAnsi="Calibri"/>
          <w:sz w:val="22"/>
          <w:szCs w:val="22"/>
          <w:lang w:eastAsia="en-GB"/>
        </w:rPr>
      </w:pPr>
      <w:r>
        <w:t>3.2</w:t>
      </w:r>
      <w:r w:rsidRPr="007E1AD8">
        <w:rPr>
          <w:rFonts w:ascii="Calibri" w:hAnsi="Calibri"/>
          <w:sz w:val="22"/>
          <w:szCs w:val="22"/>
          <w:lang w:eastAsia="en-GB"/>
        </w:rPr>
        <w:tab/>
      </w:r>
      <w:r>
        <w:t>Abbreviations</w:t>
      </w:r>
      <w:r>
        <w:tab/>
      </w:r>
      <w:r>
        <w:fldChar w:fldCharType="begin" w:fldLock="1"/>
      </w:r>
      <w:r>
        <w:instrText xml:space="preserve"> PAGEREF _Toc98244891 \h </w:instrText>
      </w:r>
      <w:r>
        <w:fldChar w:fldCharType="separate"/>
      </w:r>
      <w:r>
        <w:t>16</w:t>
      </w:r>
      <w:r>
        <w:fldChar w:fldCharType="end"/>
      </w:r>
    </w:p>
    <w:p w14:paraId="2679573A" w14:textId="417DA0A1" w:rsidR="00A86EC7" w:rsidRPr="007E1AD8" w:rsidRDefault="00A86EC7">
      <w:pPr>
        <w:pStyle w:val="TOC1"/>
        <w:rPr>
          <w:rFonts w:ascii="Calibri" w:hAnsi="Calibri"/>
          <w:szCs w:val="22"/>
          <w:lang w:eastAsia="en-GB"/>
        </w:rPr>
      </w:pPr>
      <w:r>
        <w:t>4</w:t>
      </w:r>
      <w:r w:rsidRPr="007E1AD8">
        <w:rPr>
          <w:rFonts w:ascii="Calibri" w:hAnsi="Calibri"/>
          <w:szCs w:val="22"/>
          <w:lang w:eastAsia="en-GB"/>
        </w:rPr>
        <w:tab/>
      </w:r>
      <w:r>
        <w:t>SWa Description</w:t>
      </w:r>
      <w:r>
        <w:tab/>
      </w:r>
      <w:r>
        <w:fldChar w:fldCharType="begin" w:fldLock="1"/>
      </w:r>
      <w:r>
        <w:instrText xml:space="preserve"> PAGEREF _Toc98244892 \h </w:instrText>
      </w:r>
      <w:r>
        <w:fldChar w:fldCharType="separate"/>
      </w:r>
      <w:r>
        <w:t>16</w:t>
      </w:r>
      <w:r>
        <w:fldChar w:fldCharType="end"/>
      </w:r>
    </w:p>
    <w:p w14:paraId="1814059E" w14:textId="4B96CBC8" w:rsidR="00A86EC7" w:rsidRPr="007E1AD8" w:rsidRDefault="00A86EC7">
      <w:pPr>
        <w:pStyle w:val="TOC2"/>
        <w:rPr>
          <w:rFonts w:ascii="Calibri" w:hAnsi="Calibri"/>
          <w:sz w:val="22"/>
          <w:szCs w:val="22"/>
          <w:lang w:eastAsia="en-GB"/>
        </w:rPr>
      </w:pPr>
      <w:r>
        <w:t>4.1</w:t>
      </w:r>
      <w:r w:rsidRPr="007E1AD8">
        <w:rPr>
          <w:rFonts w:ascii="Calibri" w:hAnsi="Calibri"/>
          <w:sz w:val="22"/>
          <w:szCs w:val="22"/>
          <w:lang w:eastAsia="en-GB"/>
        </w:rPr>
        <w:tab/>
      </w:r>
      <w:r>
        <w:t>Functionality</w:t>
      </w:r>
      <w:r>
        <w:tab/>
      </w:r>
      <w:r>
        <w:fldChar w:fldCharType="begin" w:fldLock="1"/>
      </w:r>
      <w:r>
        <w:instrText xml:space="preserve"> PAGEREF _Toc98244893 \h </w:instrText>
      </w:r>
      <w:r>
        <w:fldChar w:fldCharType="separate"/>
      </w:r>
      <w:r>
        <w:t>16</w:t>
      </w:r>
      <w:r>
        <w:fldChar w:fldCharType="end"/>
      </w:r>
    </w:p>
    <w:p w14:paraId="5328450E" w14:textId="3FC07A1D" w:rsidR="00A86EC7" w:rsidRPr="007E1AD8" w:rsidRDefault="00A86EC7">
      <w:pPr>
        <w:pStyle w:val="TOC3"/>
        <w:rPr>
          <w:rFonts w:ascii="Calibri" w:hAnsi="Calibri"/>
          <w:sz w:val="22"/>
          <w:szCs w:val="22"/>
          <w:lang w:eastAsia="en-GB"/>
        </w:rPr>
      </w:pPr>
      <w:r>
        <w:t>4.1.1</w:t>
      </w:r>
      <w:r w:rsidRPr="007E1AD8">
        <w:rPr>
          <w:rFonts w:ascii="Calibri" w:hAnsi="Calibri"/>
          <w:sz w:val="22"/>
          <w:szCs w:val="22"/>
          <w:lang w:eastAsia="en-GB"/>
        </w:rPr>
        <w:tab/>
      </w:r>
      <w:r>
        <w:t>General</w:t>
      </w:r>
      <w:r>
        <w:tab/>
      </w:r>
      <w:r>
        <w:fldChar w:fldCharType="begin" w:fldLock="1"/>
      </w:r>
      <w:r>
        <w:instrText xml:space="preserve"> PAGEREF _Toc98244894 \h </w:instrText>
      </w:r>
      <w:r>
        <w:fldChar w:fldCharType="separate"/>
      </w:r>
      <w:r>
        <w:t>16</w:t>
      </w:r>
      <w:r>
        <w:fldChar w:fldCharType="end"/>
      </w:r>
    </w:p>
    <w:p w14:paraId="4AEE0EF0" w14:textId="64073BA1" w:rsidR="00A86EC7" w:rsidRPr="007E1AD8" w:rsidRDefault="00A86EC7">
      <w:pPr>
        <w:pStyle w:val="TOC3"/>
        <w:rPr>
          <w:rFonts w:ascii="Calibri" w:hAnsi="Calibri"/>
          <w:sz w:val="22"/>
          <w:szCs w:val="22"/>
          <w:lang w:eastAsia="en-GB"/>
        </w:rPr>
      </w:pPr>
      <w:r w:rsidRPr="00A86EC7">
        <w:t>4.1.2</w:t>
      </w:r>
      <w:r w:rsidRPr="007E1AD8">
        <w:rPr>
          <w:rFonts w:ascii="Calibri" w:hAnsi="Calibri"/>
          <w:sz w:val="22"/>
          <w:szCs w:val="22"/>
          <w:lang w:eastAsia="en-GB"/>
        </w:rPr>
        <w:tab/>
      </w:r>
      <w:r w:rsidRPr="00115B12">
        <w:rPr>
          <w:lang w:val="en-US"/>
        </w:rPr>
        <w:t>Procedure Descriptions</w:t>
      </w:r>
      <w:r>
        <w:tab/>
      </w:r>
      <w:r>
        <w:fldChar w:fldCharType="begin" w:fldLock="1"/>
      </w:r>
      <w:r>
        <w:instrText xml:space="preserve"> PAGEREF _Toc98244895 \h </w:instrText>
      </w:r>
      <w:r>
        <w:fldChar w:fldCharType="separate"/>
      </w:r>
      <w:r>
        <w:t>17</w:t>
      </w:r>
      <w:r>
        <w:fldChar w:fldCharType="end"/>
      </w:r>
    </w:p>
    <w:p w14:paraId="29BFF9C3" w14:textId="2629BBA9" w:rsidR="00A86EC7" w:rsidRPr="007E1AD8" w:rsidRDefault="00A86EC7">
      <w:pPr>
        <w:pStyle w:val="TOC4"/>
        <w:rPr>
          <w:rFonts w:ascii="Calibri" w:hAnsi="Calibri"/>
          <w:sz w:val="22"/>
          <w:szCs w:val="22"/>
          <w:lang w:eastAsia="en-GB"/>
        </w:rPr>
      </w:pPr>
      <w:r w:rsidRPr="00A86EC7">
        <w:t>4.1.2.1</w:t>
      </w:r>
      <w:r w:rsidRPr="007E1AD8">
        <w:rPr>
          <w:rFonts w:ascii="Calibri" w:hAnsi="Calibri"/>
          <w:sz w:val="22"/>
          <w:szCs w:val="22"/>
          <w:lang w:eastAsia="en-GB"/>
        </w:rPr>
        <w:tab/>
      </w:r>
      <w:r w:rsidRPr="00115B12">
        <w:rPr>
          <w:lang w:val="en-US"/>
        </w:rPr>
        <w:t>SWa Authentication and Authorization procedure</w:t>
      </w:r>
      <w:r>
        <w:tab/>
      </w:r>
      <w:r>
        <w:fldChar w:fldCharType="begin" w:fldLock="1"/>
      </w:r>
      <w:r>
        <w:instrText xml:space="preserve"> PAGEREF _Toc98244896 \h </w:instrText>
      </w:r>
      <w:r>
        <w:fldChar w:fldCharType="separate"/>
      </w:r>
      <w:r>
        <w:t>17</w:t>
      </w:r>
      <w:r>
        <w:fldChar w:fldCharType="end"/>
      </w:r>
    </w:p>
    <w:p w14:paraId="44DD68E2" w14:textId="38507612" w:rsidR="00A86EC7" w:rsidRPr="007E1AD8" w:rsidRDefault="00A86EC7">
      <w:pPr>
        <w:pStyle w:val="TOC5"/>
        <w:rPr>
          <w:rFonts w:ascii="Calibri" w:hAnsi="Calibri"/>
          <w:sz w:val="22"/>
          <w:szCs w:val="22"/>
          <w:lang w:eastAsia="en-GB"/>
        </w:rPr>
      </w:pPr>
      <w:r>
        <w:t>4.1.2.1.1</w:t>
      </w:r>
      <w:r w:rsidRPr="007E1AD8">
        <w:rPr>
          <w:rFonts w:ascii="Calibri" w:hAnsi="Calibri"/>
          <w:sz w:val="22"/>
          <w:szCs w:val="22"/>
          <w:lang w:eastAsia="en-GB"/>
        </w:rPr>
        <w:tab/>
      </w:r>
      <w:r>
        <w:t>General</w:t>
      </w:r>
      <w:r>
        <w:tab/>
      </w:r>
      <w:r>
        <w:fldChar w:fldCharType="begin" w:fldLock="1"/>
      </w:r>
      <w:r>
        <w:instrText xml:space="preserve"> PAGEREF _Toc98244897 \h </w:instrText>
      </w:r>
      <w:r>
        <w:fldChar w:fldCharType="separate"/>
      </w:r>
      <w:r>
        <w:t>17</w:t>
      </w:r>
      <w:r>
        <w:fldChar w:fldCharType="end"/>
      </w:r>
    </w:p>
    <w:p w14:paraId="7D0D8508" w14:textId="1A4CC759" w:rsidR="00A86EC7" w:rsidRPr="007E1AD8" w:rsidRDefault="00A86EC7">
      <w:pPr>
        <w:pStyle w:val="TOC5"/>
        <w:rPr>
          <w:rFonts w:ascii="Calibri" w:hAnsi="Calibri"/>
          <w:sz w:val="22"/>
          <w:szCs w:val="22"/>
          <w:lang w:eastAsia="en-GB"/>
        </w:rPr>
      </w:pPr>
      <w:r>
        <w:t>4.1.2.1.2</w:t>
      </w:r>
      <w:r w:rsidRPr="007E1AD8">
        <w:rPr>
          <w:rFonts w:ascii="Calibri" w:hAnsi="Calibri"/>
          <w:sz w:val="22"/>
          <w:szCs w:val="22"/>
        </w:rPr>
        <w:tab/>
      </w:r>
      <w:r>
        <w:rPr>
          <w:lang w:eastAsia="zh-CN"/>
        </w:rPr>
        <w:t>3GPP AAA Server Detailed Behaviour</w:t>
      </w:r>
      <w:r>
        <w:tab/>
      </w:r>
      <w:r>
        <w:fldChar w:fldCharType="begin" w:fldLock="1"/>
      </w:r>
      <w:r>
        <w:instrText xml:space="preserve"> PAGEREF _Toc98244898 \h </w:instrText>
      </w:r>
      <w:r>
        <w:fldChar w:fldCharType="separate"/>
      </w:r>
      <w:r>
        <w:t>19</w:t>
      </w:r>
      <w:r>
        <w:fldChar w:fldCharType="end"/>
      </w:r>
    </w:p>
    <w:p w14:paraId="0AB5896F" w14:textId="35061257" w:rsidR="00A86EC7" w:rsidRPr="007E1AD8" w:rsidRDefault="00A86EC7">
      <w:pPr>
        <w:pStyle w:val="TOC5"/>
        <w:rPr>
          <w:rFonts w:ascii="Calibri" w:hAnsi="Calibri"/>
          <w:sz w:val="22"/>
          <w:szCs w:val="22"/>
          <w:lang w:eastAsia="en-GB"/>
        </w:rPr>
      </w:pPr>
      <w:r>
        <w:t>4.1.2.1.3</w:t>
      </w:r>
      <w:r w:rsidRPr="007E1AD8">
        <w:rPr>
          <w:rFonts w:ascii="Calibri" w:hAnsi="Calibri"/>
          <w:sz w:val="22"/>
          <w:szCs w:val="22"/>
        </w:rPr>
        <w:tab/>
      </w:r>
      <w:r>
        <w:rPr>
          <w:lang w:eastAsia="zh-CN"/>
        </w:rPr>
        <w:t>3GPP AAA Proxy Detailed Behaviour</w:t>
      </w:r>
      <w:r>
        <w:tab/>
      </w:r>
      <w:r>
        <w:fldChar w:fldCharType="begin" w:fldLock="1"/>
      </w:r>
      <w:r>
        <w:instrText xml:space="preserve"> PAGEREF _Toc98244899 \h </w:instrText>
      </w:r>
      <w:r>
        <w:fldChar w:fldCharType="separate"/>
      </w:r>
      <w:r>
        <w:t>20</w:t>
      </w:r>
      <w:r>
        <w:fldChar w:fldCharType="end"/>
      </w:r>
    </w:p>
    <w:p w14:paraId="71660ECF" w14:textId="752B1402" w:rsidR="00A86EC7" w:rsidRPr="007E1AD8" w:rsidRDefault="00A86EC7">
      <w:pPr>
        <w:pStyle w:val="TOC4"/>
        <w:rPr>
          <w:rFonts w:ascii="Calibri" w:hAnsi="Calibri"/>
          <w:sz w:val="22"/>
          <w:szCs w:val="22"/>
          <w:lang w:eastAsia="en-GB"/>
        </w:rPr>
      </w:pPr>
      <w:r w:rsidRPr="00A86EC7">
        <w:t>4.1.2.2</w:t>
      </w:r>
      <w:r w:rsidRPr="007E1AD8">
        <w:rPr>
          <w:rFonts w:ascii="Calibri" w:hAnsi="Calibri"/>
          <w:sz w:val="22"/>
          <w:szCs w:val="22"/>
          <w:lang w:eastAsia="en-GB"/>
        </w:rPr>
        <w:tab/>
      </w:r>
      <w:r w:rsidRPr="00115B12">
        <w:rPr>
          <w:lang w:val="en-US"/>
        </w:rPr>
        <w:t xml:space="preserve">SWa HSS/AAA Initiated </w:t>
      </w:r>
      <w:r>
        <w:t>Detach</w:t>
      </w:r>
      <w:r>
        <w:tab/>
      </w:r>
      <w:r>
        <w:fldChar w:fldCharType="begin" w:fldLock="1"/>
      </w:r>
      <w:r>
        <w:instrText xml:space="preserve"> PAGEREF _Toc98244900 \h </w:instrText>
      </w:r>
      <w:r>
        <w:fldChar w:fldCharType="separate"/>
      </w:r>
      <w:r>
        <w:t>20</w:t>
      </w:r>
      <w:r>
        <w:fldChar w:fldCharType="end"/>
      </w:r>
    </w:p>
    <w:p w14:paraId="735310D5" w14:textId="394051C2" w:rsidR="00A86EC7" w:rsidRPr="007E1AD8" w:rsidRDefault="00A86EC7">
      <w:pPr>
        <w:pStyle w:val="TOC4"/>
        <w:rPr>
          <w:rFonts w:ascii="Calibri" w:hAnsi="Calibri"/>
          <w:sz w:val="22"/>
          <w:szCs w:val="22"/>
          <w:lang w:eastAsia="en-GB"/>
        </w:rPr>
      </w:pPr>
      <w:r w:rsidRPr="00A86EC7">
        <w:t>4.1.2.3</w:t>
      </w:r>
      <w:r w:rsidRPr="007E1AD8">
        <w:rPr>
          <w:rFonts w:ascii="Calibri" w:hAnsi="Calibri"/>
          <w:sz w:val="22"/>
          <w:szCs w:val="22"/>
          <w:lang w:eastAsia="en-GB"/>
        </w:rPr>
        <w:tab/>
      </w:r>
      <w:r w:rsidRPr="00115B12">
        <w:rPr>
          <w:lang w:val="en-US"/>
        </w:rPr>
        <w:t xml:space="preserve">SWa Non-3GPP Access Network Initiated </w:t>
      </w:r>
      <w:r>
        <w:t>Detach</w:t>
      </w:r>
      <w:r>
        <w:tab/>
      </w:r>
      <w:r>
        <w:fldChar w:fldCharType="begin" w:fldLock="1"/>
      </w:r>
      <w:r>
        <w:instrText xml:space="preserve"> PAGEREF _Toc98244901 \h </w:instrText>
      </w:r>
      <w:r>
        <w:fldChar w:fldCharType="separate"/>
      </w:r>
      <w:r>
        <w:t>20</w:t>
      </w:r>
      <w:r>
        <w:fldChar w:fldCharType="end"/>
      </w:r>
    </w:p>
    <w:p w14:paraId="54B9C279" w14:textId="1B93EA5E" w:rsidR="00A86EC7" w:rsidRPr="007E1AD8" w:rsidRDefault="00A86EC7">
      <w:pPr>
        <w:pStyle w:val="TOC4"/>
        <w:rPr>
          <w:rFonts w:ascii="Calibri" w:hAnsi="Calibri"/>
          <w:sz w:val="22"/>
          <w:szCs w:val="22"/>
          <w:lang w:eastAsia="en-GB"/>
        </w:rPr>
      </w:pPr>
      <w:r w:rsidRPr="00A86EC7">
        <w:t>4.1.2.4</w:t>
      </w:r>
      <w:r w:rsidRPr="007E1AD8">
        <w:rPr>
          <w:rFonts w:ascii="Calibri" w:hAnsi="Calibri"/>
          <w:sz w:val="22"/>
          <w:szCs w:val="22"/>
          <w:lang w:eastAsia="en-GB"/>
        </w:rPr>
        <w:tab/>
      </w:r>
      <w:r w:rsidRPr="00115B12">
        <w:rPr>
          <w:lang w:val="en-US"/>
        </w:rPr>
        <w:t>SWa Re-Authentication and Re-Authorization Procedure</w:t>
      </w:r>
      <w:r>
        <w:tab/>
      </w:r>
      <w:r>
        <w:fldChar w:fldCharType="begin" w:fldLock="1"/>
      </w:r>
      <w:r>
        <w:instrText xml:space="preserve"> PAGEREF _Toc98244902 \h </w:instrText>
      </w:r>
      <w:r>
        <w:fldChar w:fldCharType="separate"/>
      </w:r>
      <w:r>
        <w:t>20</w:t>
      </w:r>
      <w:r>
        <w:fldChar w:fldCharType="end"/>
      </w:r>
    </w:p>
    <w:p w14:paraId="756688FA" w14:textId="37F01EDF" w:rsidR="00A86EC7" w:rsidRPr="007E1AD8" w:rsidRDefault="00A86EC7">
      <w:pPr>
        <w:pStyle w:val="TOC5"/>
        <w:rPr>
          <w:rFonts w:ascii="Calibri" w:hAnsi="Calibri"/>
          <w:sz w:val="22"/>
          <w:szCs w:val="22"/>
          <w:lang w:eastAsia="en-GB"/>
        </w:rPr>
      </w:pPr>
      <w:r>
        <w:t>4.1.2.4.1</w:t>
      </w:r>
      <w:r w:rsidRPr="007E1AD8">
        <w:rPr>
          <w:rFonts w:ascii="Calibri" w:hAnsi="Calibri"/>
          <w:sz w:val="22"/>
          <w:szCs w:val="22"/>
          <w:lang w:eastAsia="en-GB"/>
        </w:rPr>
        <w:tab/>
      </w:r>
      <w:r>
        <w:t>General</w:t>
      </w:r>
      <w:r>
        <w:tab/>
      </w:r>
      <w:r>
        <w:fldChar w:fldCharType="begin" w:fldLock="1"/>
      </w:r>
      <w:r>
        <w:instrText xml:space="preserve"> PAGEREF _Toc98244903 \h </w:instrText>
      </w:r>
      <w:r>
        <w:fldChar w:fldCharType="separate"/>
      </w:r>
      <w:r>
        <w:t>20</w:t>
      </w:r>
      <w:r>
        <w:fldChar w:fldCharType="end"/>
      </w:r>
    </w:p>
    <w:p w14:paraId="79A1C3AC" w14:textId="7B5D85C9" w:rsidR="00A86EC7" w:rsidRPr="007E1AD8" w:rsidRDefault="00A86EC7">
      <w:pPr>
        <w:pStyle w:val="TOC5"/>
        <w:rPr>
          <w:rFonts w:ascii="Calibri" w:hAnsi="Calibri"/>
          <w:sz w:val="22"/>
          <w:szCs w:val="22"/>
          <w:lang w:eastAsia="en-GB"/>
        </w:rPr>
      </w:pPr>
      <w:r>
        <w:t>4.1.2.4.2</w:t>
      </w:r>
      <w:r w:rsidRPr="007E1AD8">
        <w:rPr>
          <w:rFonts w:ascii="Calibri" w:hAnsi="Calibri"/>
          <w:sz w:val="22"/>
          <w:szCs w:val="22"/>
        </w:rPr>
        <w:tab/>
      </w:r>
      <w:r>
        <w:rPr>
          <w:lang w:eastAsia="zh-CN"/>
        </w:rPr>
        <w:t>3GPP AAA Server Detailed Behaviour</w:t>
      </w:r>
      <w:r>
        <w:tab/>
      </w:r>
      <w:r>
        <w:fldChar w:fldCharType="begin" w:fldLock="1"/>
      </w:r>
      <w:r>
        <w:instrText xml:space="preserve"> PAGEREF _Toc98244904 \h </w:instrText>
      </w:r>
      <w:r>
        <w:fldChar w:fldCharType="separate"/>
      </w:r>
      <w:r>
        <w:t>22</w:t>
      </w:r>
      <w:r>
        <w:fldChar w:fldCharType="end"/>
      </w:r>
    </w:p>
    <w:p w14:paraId="4DDC8A34" w14:textId="34A5D416" w:rsidR="00A86EC7" w:rsidRPr="007E1AD8" w:rsidRDefault="00A86EC7">
      <w:pPr>
        <w:pStyle w:val="TOC5"/>
        <w:rPr>
          <w:rFonts w:ascii="Calibri" w:hAnsi="Calibri"/>
          <w:sz w:val="22"/>
          <w:szCs w:val="22"/>
          <w:lang w:eastAsia="en-GB"/>
        </w:rPr>
      </w:pPr>
      <w:r>
        <w:t>4.1.2.4.3</w:t>
      </w:r>
      <w:r w:rsidRPr="007E1AD8">
        <w:rPr>
          <w:rFonts w:ascii="Calibri" w:hAnsi="Calibri"/>
          <w:sz w:val="22"/>
          <w:szCs w:val="22"/>
        </w:rPr>
        <w:tab/>
      </w:r>
      <w:r>
        <w:rPr>
          <w:lang w:eastAsia="zh-CN"/>
        </w:rPr>
        <w:t>3GPP AAA Proxy Detailed Behaviour</w:t>
      </w:r>
      <w:r>
        <w:tab/>
      </w:r>
      <w:r>
        <w:fldChar w:fldCharType="begin" w:fldLock="1"/>
      </w:r>
      <w:r>
        <w:instrText xml:space="preserve"> PAGEREF _Toc98244905 \h </w:instrText>
      </w:r>
      <w:r>
        <w:fldChar w:fldCharType="separate"/>
      </w:r>
      <w:r>
        <w:t>22</w:t>
      </w:r>
      <w:r>
        <w:fldChar w:fldCharType="end"/>
      </w:r>
    </w:p>
    <w:p w14:paraId="20AEDC50" w14:textId="5D754C34" w:rsidR="00A86EC7" w:rsidRPr="007E1AD8" w:rsidRDefault="00A86EC7">
      <w:pPr>
        <w:pStyle w:val="TOC4"/>
        <w:rPr>
          <w:rFonts w:ascii="Calibri" w:hAnsi="Calibri"/>
          <w:sz w:val="22"/>
          <w:szCs w:val="22"/>
          <w:lang w:eastAsia="en-GB"/>
        </w:rPr>
      </w:pPr>
      <w:r w:rsidRPr="00A86EC7">
        <w:t>4.1.2.5</w:t>
      </w:r>
      <w:r w:rsidRPr="007E1AD8">
        <w:rPr>
          <w:rFonts w:ascii="Calibri" w:hAnsi="Calibri"/>
          <w:sz w:val="22"/>
          <w:szCs w:val="22"/>
          <w:lang w:eastAsia="en-GB"/>
        </w:rPr>
        <w:tab/>
      </w:r>
      <w:r w:rsidRPr="00115B12">
        <w:rPr>
          <w:lang w:val="en-US"/>
        </w:rPr>
        <w:t>SWa procedures for NSWO in 5GS</w:t>
      </w:r>
      <w:r>
        <w:tab/>
      </w:r>
      <w:r>
        <w:fldChar w:fldCharType="begin" w:fldLock="1"/>
      </w:r>
      <w:r>
        <w:instrText xml:space="preserve"> PAGEREF _Toc98244906 \h </w:instrText>
      </w:r>
      <w:r>
        <w:fldChar w:fldCharType="separate"/>
      </w:r>
      <w:r>
        <w:t>22</w:t>
      </w:r>
      <w:r>
        <w:fldChar w:fldCharType="end"/>
      </w:r>
    </w:p>
    <w:p w14:paraId="6F46A05B" w14:textId="61BB976C" w:rsidR="00A86EC7" w:rsidRPr="007E1AD8" w:rsidRDefault="00A86EC7">
      <w:pPr>
        <w:pStyle w:val="TOC2"/>
        <w:rPr>
          <w:rFonts w:ascii="Calibri" w:hAnsi="Calibri"/>
          <w:sz w:val="22"/>
          <w:szCs w:val="22"/>
          <w:lang w:eastAsia="en-GB"/>
        </w:rPr>
      </w:pPr>
      <w:r>
        <w:t>4.2</w:t>
      </w:r>
      <w:r w:rsidRPr="007E1AD8">
        <w:rPr>
          <w:rFonts w:ascii="Calibri" w:hAnsi="Calibri"/>
          <w:sz w:val="22"/>
          <w:szCs w:val="22"/>
          <w:lang w:eastAsia="en-GB"/>
        </w:rPr>
        <w:tab/>
      </w:r>
      <w:r>
        <w:t>Protocol Specification</w:t>
      </w:r>
      <w:r>
        <w:tab/>
      </w:r>
      <w:r>
        <w:fldChar w:fldCharType="begin" w:fldLock="1"/>
      </w:r>
      <w:r>
        <w:instrText xml:space="preserve"> PAGEREF _Toc98244907 \h </w:instrText>
      </w:r>
      <w:r>
        <w:fldChar w:fldCharType="separate"/>
      </w:r>
      <w:r>
        <w:t>23</w:t>
      </w:r>
      <w:r>
        <w:fldChar w:fldCharType="end"/>
      </w:r>
    </w:p>
    <w:p w14:paraId="0382C537" w14:textId="39E23CDE" w:rsidR="00A86EC7" w:rsidRPr="007E1AD8" w:rsidRDefault="00A86EC7">
      <w:pPr>
        <w:pStyle w:val="TOC3"/>
        <w:rPr>
          <w:rFonts w:ascii="Calibri" w:hAnsi="Calibri"/>
          <w:sz w:val="22"/>
          <w:szCs w:val="22"/>
          <w:lang w:eastAsia="en-GB"/>
        </w:rPr>
      </w:pPr>
      <w:r>
        <w:t>4.2.1</w:t>
      </w:r>
      <w:r w:rsidRPr="007E1AD8">
        <w:rPr>
          <w:rFonts w:ascii="Calibri" w:hAnsi="Calibri"/>
          <w:sz w:val="22"/>
          <w:szCs w:val="22"/>
          <w:lang w:eastAsia="en-GB"/>
        </w:rPr>
        <w:tab/>
      </w:r>
      <w:r>
        <w:t>General</w:t>
      </w:r>
      <w:r>
        <w:tab/>
      </w:r>
      <w:r>
        <w:fldChar w:fldCharType="begin" w:fldLock="1"/>
      </w:r>
      <w:r>
        <w:instrText xml:space="preserve"> PAGEREF _Toc98244908 \h </w:instrText>
      </w:r>
      <w:r>
        <w:fldChar w:fldCharType="separate"/>
      </w:r>
      <w:r>
        <w:t>23</w:t>
      </w:r>
      <w:r>
        <w:fldChar w:fldCharType="end"/>
      </w:r>
    </w:p>
    <w:p w14:paraId="4AD46FB9" w14:textId="5B7C1AB9" w:rsidR="00A86EC7" w:rsidRPr="007E1AD8" w:rsidRDefault="00A86EC7">
      <w:pPr>
        <w:pStyle w:val="TOC3"/>
        <w:rPr>
          <w:rFonts w:ascii="Calibri" w:hAnsi="Calibri"/>
          <w:sz w:val="22"/>
          <w:szCs w:val="22"/>
          <w:lang w:eastAsia="en-GB"/>
        </w:rPr>
      </w:pPr>
      <w:r>
        <w:t>4.2.2</w:t>
      </w:r>
      <w:r w:rsidRPr="007E1AD8">
        <w:rPr>
          <w:rFonts w:ascii="Calibri" w:hAnsi="Calibri"/>
          <w:sz w:val="22"/>
          <w:szCs w:val="22"/>
          <w:lang w:eastAsia="en-GB"/>
        </w:rPr>
        <w:tab/>
      </w:r>
      <w:r>
        <w:t>Commands</w:t>
      </w:r>
      <w:r>
        <w:tab/>
      </w:r>
      <w:r>
        <w:fldChar w:fldCharType="begin" w:fldLock="1"/>
      </w:r>
      <w:r>
        <w:instrText xml:space="preserve"> PAGEREF _Toc98244909 \h </w:instrText>
      </w:r>
      <w:r>
        <w:fldChar w:fldCharType="separate"/>
      </w:r>
      <w:r>
        <w:t>23</w:t>
      </w:r>
      <w:r>
        <w:fldChar w:fldCharType="end"/>
      </w:r>
    </w:p>
    <w:p w14:paraId="52CEF482" w14:textId="09340DC7" w:rsidR="00A86EC7" w:rsidRPr="007E1AD8" w:rsidRDefault="00A86EC7">
      <w:pPr>
        <w:pStyle w:val="TOC4"/>
        <w:rPr>
          <w:rFonts w:ascii="Calibri" w:hAnsi="Calibri"/>
          <w:sz w:val="22"/>
          <w:szCs w:val="22"/>
          <w:lang w:eastAsia="en-GB"/>
        </w:rPr>
      </w:pPr>
      <w:r w:rsidRPr="00A86EC7">
        <w:t>4.2.2.1</w:t>
      </w:r>
      <w:r w:rsidRPr="007E1AD8">
        <w:rPr>
          <w:rFonts w:ascii="Calibri" w:hAnsi="Calibri"/>
          <w:sz w:val="22"/>
          <w:szCs w:val="22"/>
          <w:lang w:eastAsia="en-GB"/>
        </w:rPr>
        <w:tab/>
      </w:r>
      <w:r>
        <w:t xml:space="preserve">Commands </w:t>
      </w:r>
      <w:r w:rsidRPr="00115B12">
        <w:rPr>
          <w:lang w:val="en-US"/>
        </w:rPr>
        <w:t>for SWa authentication and authorization procedures</w:t>
      </w:r>
      <w:r>
        <w:tab/>
      </w:r>
      <w:r>
        <w:fldChar w:fldCharType="begin" w:fldLock="1"/>
      </w:r>
      <w:r>
        <w:instrText xml:space="preserve"> PAGEREF _Toc98244910 \h </w:instrText>
      </w:r>
      <w:r>
        <w:fldChar w:fldCharType="separate"/>
      </w:r>
      <w:r>
        <w:t>23</w:t>
      </w:r>
      <w:r>
        <w:fldChar w:fldCharType="end"/>
      </w:r>
    </w:p>
    <w:p w14:paraId="6886F312" w14:textId="6E2A01DA" w:rsidR="00A86EC7" w:rsidRPr="007E1AD8" w:rsidRDefault="00A86EC7">
      <w:pPr>
        <w:pStyle w:val="TOC5"/>
        <w:rPr>
          <w:rFonts w:ascii="Calibri" w:hAnsi="Calibri"/>
          <w:sz w:val="22"/>
          <w:szCs w:val="22"/>
          <w:lang w:eastAsia="en-GB"/>
        </w:rPr>
      </w:pPr>
      <w:r>
        <w:t>4.2.2.1.1</w:t>
      </w:r>
      <w:r w:rsidRPr="007E1AD8">
        <w:rPr>
          <w:rFonts w:ascii="Calibri" w:hAnsi="Calibri"/>
          <w:sz w:val="22"/>
          <w:szCs w:val="22"/>
        </w:rPr>
        <w:tab/>
      </w:r>
      <w:r>
        <w:rPr>
          <w:lang w:eastAsia="zh-CN"/>
        </w:rPr>
        <w:t>Diameter-EAP-Request (DER) Command</w:t>
      </w:r>
      <w:r>
        <w:tab/>
      </w:r>
      <w:r>
        <w:fldChar w:fldCharType="begin" w:fldLock="1"/>
      </w:r>
      <w:r>
        <w:instrText xml:space="preserve"> PAGEREF _Toc98244911 \h </w:instrText>
      </w:r>
      <w:r>
        <w:fldChar w:fldCharType="separate"/>
      </w:r>
      <w:r>
        <w:t>23</w:t>
      </w:r>
      <w:r>
        <w:fldChar w:fldCharType="end"/>
      </w:r>
    </w:p>
    <w:p w14:paraId="1C27DD32" w14:textId="7CD34E41" w:rsidR="00A86EC7" w:rsidRPr="007E1AD8" w:rsidRDefault="00A86EC7">
      <w:pPr>
        <w:pStyle w:val="TOC5"/>
        <w:rPr>
          <w:rFonts w:ascii="Calibri" w:hAnsi="Calibri"/>
          <w:sz w:val="22"/>
          <w:szCs w:val="22"/>
          <w:lang w:eastAsia="en-GB"/>
        </w:rPr>
      </w:pPr>
      <w:r>
        <w:t>4.2.2.1.2</w:t>
      </w:r>
      <w:r w:rsidRPr="007E1AD8">
        <w:rPr>
          <w:rFonts w:ascii="Calibri" w:hAnsi="Calibri"/>
          <w:sz w:val="22"/>
          <w:szCs w:val="22"/>
        </w:rPr>
        <w:tab/>
      </w:r>
      <w:r>
        <w:rPr>
          <w:lang w:eastAsia="zh-CN"/>
        </w:rPr>
        <w:t>Diameter-EAP-Answer (DEA) Command</w:t>
      </w:r>
      <w:r>
        <w:tab/>
      </w:r>
      <w:r>
        <w:fldChar w:fldCharType="begin" w:fldLock="1"/>
      </w:r>
      <w:r>
        <w:instrText xml:space="preserve"> PAGEREF _Toc98244912 \h </w:instrText>
      </w:r>
      <w:r>
        <w:fldChar w:fldCharType="separate"/>
      </w:r>
      <w:r>
        <w:t>23</w:t>
      </w:r>
      <w:r>
        <w:fldChar w:fldCharType="end"/>
      </w:r>
    </w:p>
    <w:p w14:paraId="405D90F8" w14:textId="1F8480C5" w:rsidR="00A86EC7" w:rsidRPr="007E1AD8" w:rsidRDefault="00A86EC7">
      <w:pPr>
        <w:pStyle w:val="TOC4"/>
        <w:rPr>
          <w:rFonts w:ascii="Calibri" w:hAnsi="Calibri"/>
          <w:sz w:val="22"/>
          <w:szCs w:val="22"/>
          <w:lang w:eastAsia="en-GB"/>
        </w:rPr>
      </w:pPr>
      <w:r w:rsidRPr="00A86EC7">
        <w:t>4.2.2.2</w:t>
      </w:r>
      <w:r w:rsidRPr="007E1AD8">
        <w:rPr>
          <w:rFonts w:ascii="Calibri" w:hAnsi="Calibri"/>
          <w:sz w:val="22"/>
          <w:szCs w:val="22"/>
          <w:lang w:eastAsia="en-GB"/>
        </w:rPr>
        <w:tab/>
      </w:r>
      <w:r>
        <w:t xml:space="preserve">Commands </w:t>
      </w:r>
      <w:r w:rsidRPr="00115B12">
        <w:rPr>
          <w:lang w:val="en-US"/>
        </w:rPr>
        <w:t xml:space="preserve">for SWa </w:t>
      </w:r>
      <w:r>
        <w:t>HSS/AAA Initiated Detach</w:t>
      </w:r>
      <w:r>
        <w:tab/>
      </w:r>
      <w:r>
        <w:fldChar w:fldCharType="begin" w:fldLock="1"/>
      </w:r>
      <w:r>
        <w:instrText xml:space="preserve"> PAGEREF _Toc98244913 \h </w:instrText>
      </w:r>
      <w:r>
        <w:fldChar w:fldCharType="separate"/>
      </w:r>
      <w:r>
        <w:t>24</w:t>
      </w:r>
      <w:r>
        <w:fldChar w:fldCharType="end"/>
      </w:r>
    </w:p>
    <w:p w14:paraId="608F50B6" w14:textId="11DC502F" w:rsidR="00A86EC7" w:rsidRPr="007E1AD8" w:rsidRDefault="00A86EC7">
      <w:pPr>
        <w:pStyle w:val="TOC4"/>
        <w:rPr>
          <w:rFonts w:ascii="Calibri" w:hAnsi="Calibri"/>
          <w:sz w:val="22"/>
          <w:szCs w:val="22"/>
          <w:lang w:eastAsia="en-GB"/>
        </w:rPr>
      </w:pPr>
      <w:r w:rsidRPr="00A86EC7">
        <w:t>4.2.2.3</w:t>
      </w:r>
      <w:r w:rsidRPr="007E1AD8">
        <w:rPr>
          <w:rFonts w:ascii="Calibri" w:hAnsi="Calibri"/>
          <w:sz w:val="22"/>
          <w:szCs w:val="22"/>
          <w:lang w:eastAsia="en-GB"/>
        </w:rPr>
        <w:tab/>
      </w:r>
      <w:r w:rsidRPr="00115B12">
        <w:rPr>
          <w:lang w:val="en-US"/>
        </w:rPr>
        <w:t>Commands for Untrusted non-3GPP Access network Initiated Session Termination</w:t>
      </w:r>
      <w:r>
        <w:tab/>
      </w:r>
      <w:r>
        <w:fldChar w:fldCharType="begin" w:fldLock="1"/>
      </w:r>
      <w:r>
        <w:instrText xml:space="preserve"> PAGEREF _Toc98244914 \h </w:instrText>
      </w:r>
      <w:r>
        <w:fldChar w:fldCharType="separate"/>
      </w:r>
      <w:r>
        <w:t>24</w:t>
      </w:r>
      <w:r>
        <w:fldChar w:fldCharType="end"/>
      </w:r>
    </w:p>
    <w:p w14:paraId="75182F0E" w14:textId="38C022D3" w:rsidR="00A86EC7" w:rsidRPr="007E1AD8" w:rsidRDefault="00A86EC7">
      <w:pPr>
        <w:pStyle w:val="TOC4"/>
        <w:rPr>
          <w:rFonts w:ascii="Calibri" w:hAnsi="Calibri"/>
          <w:sz w:val="22"/>
          <w:szCs w:val="22"/>
          <w:lang w:eastAsia="en-GB"/>
        </w:rPr>
      </w:pPr>
      <w:r w:rsidRPr="00A86EC7">
        <w:t>4.2.2.4</w:t>
      </w:r>
      <w:r w:rsidRPr="007E1AD8">
        <w:rPr>
          <w:rFonts w:ascii="Calibri" w:hAnsi="Calibri"/>
          <w:sz w:val="22"/>
          <w:szCs w:val="22"/>
          <w:lang w:eastAsia="en-GB"/>
        </w:rPr>
        <w:tab/>
      </w:r>
      <w:r>
        <w:t xml:space="preserve">Commands </w:t>
      </w:r>
      <w:r w:rsidRPr="00115B12">
        <w:rPr>
          <w:lang w:val="en-US"/>
        </w:rPr>
        <w:t>for SWa Re-Authentication and Re-Authorization Procedures</w:t>
      </w:r>
      <w:r>
        <w:tab/>
      </w:r>
      <w:r>
        <w:fldChar w:fldCharType="begin" w:fldLock="1"/>
      </w:r>
      <w:r>
        <w:instrText xml:space="preserve"> PAGEREF _Toc98244915 \h </w:instrText>
      </w:r>
      <w:r>
        <w:fldChar w:fldCharType="separate"/>
      </w:r>
      <w:r>
        <w:t>24</w:t>
      </w:r>
      <w:r>
        <w:fldChar w:fldCharType="end"/>
      </w:r>
    </w:p>
    <w:p w14:paraId="3BD21D3A" w14:textId="566ABBEC" w:rsidR="00A86EC7" w:rsidRPr="007E1AD8" w:rsidRDefault="00A86EC7">
      <w:pPr>
        <w:pStyle w:val="TOC5"/>
        <w:rPr>
          <w:rFonts w:ascii="Calibri" w:hAnsi="Calibri"/>
          <w:sz w:val="22"/>
          <w:szCs w:val="22"/>
          <w:lang w:eastAsia="en-GB"/>
        </w:rPr>
      </w:pPr>
      <w:r w:rsidRPr="00A86EC7">
        <w:t>4.2.2.4.1</w:t>
      </w:r>
      <w:r w:rsidRPr="007E1AD8">
        <w:rPr>
          <w:rFonts w:ascii="Calibri" w:hAnsi="Calibri"/>
          <w:sz w:val="22"/>
          <w:szCs w:val="22"/>
        </w:rPr>
        <w:tab/>
      </w:r>
      <w:r w:rsidRPr="00115B12">
        <w:rPr>
          <w:lang w:val="en-US" w:eastAsia="zh-CN"/>
        </w:rPr>
        <w:t>Re-Auth-Request (RAR) Command</w:t>
      </w:r>
      <w:r>
        <w:tab/>
      </w:r>
      <w:r>
        <w:fldChar w:fldCharType="begin" w:fldLock="1"/>
      </w:r>
      <w:r>
        <w:instrText xml:space="preserve"> PAGEREF _Toc98244916 \h </w:instrText>
      </w:r>
      <w:r>
        <w:fldChar w:fldCharType="separate"/>
      </w:r>
      <w:r>
        <w:t>24</w:t>
      </w:r>
      <w:r>
        <w:fldChar w:fldCharType="end"/>
      </w:r>
    </w:p>
    <w:p w14:paraId="06B81EB4" w14:textId="588B44DE" w:rsidR="00A86EC7" w:rsidRPr="007E1AD8" w:rsidRDefault="00A86EC7">
      <w:pPr>
        <w:pStyle w:val="TOC5"/>
        <w:rPr>
          <w:rFonts w:ascii="Calibri" w:hAnsi="Calibri"/>
          <w:sz w:val="22"/>
          <w:szCs w:val="22"/>
          <w:lang w:eastAsia="en-GB"/>
        </w:rPr>
      </w:pPr>
      <w:r w:rsidRPr="00A86EC7">
        <w:t>4.2.2.4.2</w:t>
      </w:r>
      <w:r w:rsidRPr="007E1AD8">
        <w:rPr>
          <w:rFonts w:ascii="Calibri" w:hAnsi="Calibri"/>
          <w:sz w:val="22"/>
          <w:szCs w:val="22"/>
        </w:rPr>
        <w:tab/>
      </w:r>
      <w:r w:rsidRPr="00115B12">
        <w:rPr>
          <w:lang w:val="en-US" w:eastAsia="zh-CN"/>
        </w:rPr>
        <w:t>Re-Auth-Answer (RAA) Command</w:t>
      </w:r>
      <w:r>
        <w:tab/>
      </w:r>
      <w:r>
        <w:fldChar w:fldCharType="begin" w:fldLock="1"/>
      </w:r>
      <w:r>
        <w:instrText xml:space="preserve"> PAGEREF _Toc98244917 \h </w:instrText>
      </w:r>
      <w:r>
        <w:fldChar w:fldCharType="separate"/>
      </w:r>
      <w:r>
        <w:t>24</w:t>
      </w:r>
      <w:r>
        <w:fldChar w:fldCharType="end"/>
      </w:r>
    </w:p>
    <w:p w14:paraId="607E90B1" w14:textId="6DB64ADD" w:rsidR="00A86EC7" w:rsidRPr="007E1AD8" w:rsidRDefault="00A86EC7">
      <w:pPr>
        <w:pStyle w:val="TOC5"/>
        <w:rPr>
          <w:rFonts w:ascii="Calibri" w:hAnsi="Calibri"/>
          <w:sz w:val="22"/>
          <w:szCs w:val="22"/>
          <w:lang w:eastAsia="en-GB"/>
        </w:rPr>
      </w:pPr>
      <w:r>
        <w:t>4.2.2.4.3</w:t>
      </w:r>
      <w:r w:rsidRPr="007E1AD8">
        <w:rPr>
          <w:rFonts w:ascii="Calibri" w:hAnsi="Calibri"/>
          <w:sz w:val="22"/>
          <w:szCs w:val="22"/>
        </w:rPr>
        <w:tab/>
      </w:r>
      <w:r>
        <w:rPr>
          <w:lang w:eastAsia="zh-CN"/>
        </w:rPr>
        <w:t>Diameter-EAP-Request (DER) Command</w:t>
      </w:r>
      <w:r>
        <w:tab/>
      </w:r>
      <w:r>
        <w:fldChar w:fldCharType="begin" w:fldLock="1"/>
      </w:r>
      <w:r>
        <w:instrText xml:space="preserve"> PAGEREF _Toc98244918 \h </w:instrText>
      </w:r>
      <w:r>
        <w:fldChar w:fldCharType="separate"/>
      </w:r>
      <w:r>
        <w:t>25</w:t>
      </w:r>
      <w:r>
        <w:fldChar w:fldCharType="end"/>
      </w:r>
    </w:p>
    <w:p w14:paraId="7281C411" w14:textId="550606ED" w:rsidR="00A86EC7" w:rsidRPr="007E1AD8" w:rsidRDefault="00A86EC7">
      <w:pPr>
        <w:pStyle w:val="TOC5"/>
        <w:rPr>
          <w:rFonts w:ascii="Calibri" w:hAnsi="Calibri"/>
          <w:sz w:val="22"/>
          <w:szCs w:val="22"/>
          <w:lang w:eastAsia="en-GB"/>
        </w:rPr>
      </w:pPr>
      <w:r>
        <w:t>4.2.2.4.4</w:t>
      </w:r>
      <w:r w:rsidRPr="007E1AD8">
        <w:rPr>
          <w:rFonts w:ascii="Calibri" w:hAnsi="Calibri"/>
          <w:sz w:val="22"/>
          <w:szCs w:val="22"/>
        </w:rPr>
        <w:tab/>
      </w:r>
      <w:r>
        <w:rPr>
          <w:lang w:eastAsia="zh-CN"/>
        </w:rPr>
        <w:t>Diameter-EAP-Answer (DEA) Command</w:t>
      </w:r>
      <w:r>
        <w:tab/>
      </w:r>
      <w:r>
        <w:fldChar w:fldCharType="begin" w:fldLock="1"/>
      </w:r>
      <w:r>
        <w:instrText xml:space="preserve"> PAGEREF _Toc98244919 \h </w:instrText>
      </w:r>
      <w:r>
        <w:fldChar w:fldCharType="separate"/>
      </w:r>
      <w:r>
        <w:t>25</w:t>
      </w:r>
      <w:r>
        <w:fldChar w:fldCharType="end"/>
      </w:r>
    </w:p>
    <w:p w14:paraId="774BC459" w14:textId="46DFDB27" w:rsidR="00A86EC7" w:rsidRPr="007E1AD8" w:rsidRDefault="00A86EC7">
      <w:pPr>
        <w:pStyle w:val="TOC3"/>
        <w:rPr>
          <w:rFonts w:ascii="Calibri" w:hAnsi="Calibri"/>
          <w:sz w:val="22"/>
          <w:szCs w:val="22"/>
          <w:lang w:eastAsia="en-GB"/>
        </w:rPr>
      </w:pPr>
      <w:r w:rsidRPr="00A86EC7">
        <w:t>4.2.3</w:t>
      </w:r>
      <w:r w:rsidRPr="007E1AD8">
        <w:rPr>
          <w:rFonts w:ascii="Calibri" w:hAnsi="Calibri"/>
          <w:sz w:val="22"/>
          <w:szCs w:val="22"/>
        </w:rPr>
        <w:tab/>
      </w:r>
      <w:r w:rsidRPr="00115B12">
        <w:rPr>
          <w:lang w:val="en-US"/>
        </w:rPr>
        <w:t>Information Elements</w:t>
      </w:r>
      <w:r>
        <w:tab/>
      </w:r>
      <w:r>
        <w:fldChar w:fldCharType="begin" w:fldLock="1"/>
      </w:r>
      <w:r>
        <w:instrText xml:space="preserve"> PAGEREF _Toc98244920 \h </w:instrText>
      </w:r>
      <w:r>
        <w:fldChar w:fldCharType="separate"/>
      </w:r>
      <w:r>
        <w:t>25</w:t>
      </w:r>
      <w:r>
        <w:fldChar w:fldCharType="end"/>
      </w:r>
    </w:p>
    <w:p w14:paraId="30B8740F" w14:textId="4D52F6A0" w:rsidR="00A86EC7" w:rsidRPr="007E1AD8" w:rsidRDefault="00A86EC7">
      <w:pPr>
        <w:pStyle w:val="TOC3"/>
        <w:rPr>
          <w:rFonts w:ascii="Calibri" w:hAnsi="Calibri"/>
          <w:sz w:val="22"/>
          <w:szCs w:val="22"/>
          <w:lang w:eastAsia="en-GB"/>
        </w:rPr>
      </w:pPr>
      <w:r>
        <w:t>4.2.4</w:t>
      </w:r>
      <w:r w:rsidRPr="007E1AD8">
        <w:rPr>
          <w:rFonts w:ascii="Calibri" w:hAnsi="Calibri"/>
          <w:sz w:val="22"/>
          <w:szCs w:val="22"/>
        </w:rPr>
        <w:tab/>
      </w:r>
      <w:r>
        <w:t>Session Handling</w:t>
      </w:r>
      <w:r>
        <w:tab/>
      </w:r>
      <w:r>
        <w:fldChar w:fldCharType="begin" w:fldLock="1"/>
      </w:r>
      <w:r>
        <w:instrText xml:space="preserve"> PAGEREF _Toc98244921 \h </w:instrText>
      </w:r>
      <w:r>
        <w:fldChar w:fldCharType="separate"/>
      </w:r>
      <w:r>
        <w:t>25</w:t>
      </w:r>
      <w:r>
        <w:fldChar w:fldCharType="end"/>
      </w:r>
    </w:p>
    <w:p w14:paraId="2F492251" w14:textId="7F587AD5" w:rsidR="00A86EC7" w:rsidRPr="007E1AD8" w:rsidRDefault="00A86EC7">
      <w:pPr>
        <w:pStyle w:val="TOC1"/>
        <w:rPr>
          <w:rFonts w:ascii="Calibri" w:hAnsi="Calibri"/>
          <w:szCs w:val="22"/>
          <w:lang w:eastAsia="en-GB"/>
        </w:rPr>
      </w:pPr>
      <w:r>
        <w:t>5</w:t>
      </w:r>
      <w:r w:rsidRPr="007E1AD8">
        <w:rPr>
          <w:rFonts w:ascii="Calibri" w:hAnsi="Calibri"/>
          <w:szCs w:val="22"/>
          <w:lang w:eastAsia="en-GB"/>
        </w:rPr>
        <w:tab/>
      </w:r>
      <w:r>
        <w:t>STa Description</w:t>
      </w:r>
      <w:r>
        <w:tab/>
      </w:r>
      <w:r>
        <w:fldChar w:fldCharType="begin" w:fldLock="1"/>
      </w:r>
      <w:r>
        <w:instrText xml:space="preserve"> PAGEREF _Toc98244922 \h </w:instrText>
      </w:r>
      <w:r>
        <w:fldChar w:fldCharType="separate"/>
      </w:r>
      <w:r>
        <w:t>25</w:t>
      </w:r>
      <w:r>
        <w:fldChar w:fldCharType="end"/>
      </w:r>
    </w:p>
    <w:p w14:paraId="23B6401D" w14:textId="62D9F717" w:rsidR="00A86EC7" w:rsidRPr="007E1AD8" w:rsidRDefault="00A86EC7">
      <w:pPr>
        <w:pStyle w:val="TOC2"/>
        <w:rPr>
          <w:rFonts w:ascii="Calibri" w:hAnsi="Calibri"/>
          <w:sz w:val="22"/>
          <w:szCs w:val="22"/>
          <w:lang w:eastAsia="en-GB"/>
        </w:rPr>
      </w:pPr>
      <w:r>
        <w:t>5.1</w:t>
      </w:r>
      <w:r w:rsidRPr="007E1AD8">
        <w:rPr>
          <w:rFonts w:ascii="Calibri" w:hAnsi="Calibri"/>
          <w:sz w:val="22"/>
          <w:szCs w:val="22"/>
          <w:lang w:eastAsia="en-GB"/>
        </w:rPr>
        <w:tab/>
      </w:r>
      <w:r>
        <w:t>Functionality</w:t>
      </w:r>
      <w:r>
        <w:tab/>
      </w:r>
      <w:r>
        <w:fldChar w:fldCharType="begin" w:fldLock="1"/>
      </w:r>
      <w:r>
        <w:instrText xml:space="preserve"> PAGEREF _Toc98244923 \h </w:instrText>
      </w:r>
      <w:r>
        <w:fldChar w:fldCharType="separate"/>
      </w:r>
      <w:r>
        <w:t>25</w:t>
      </w:r>
      <w:r>
        <w:fldChar w:fldCharType="end"/>
      </w:r>
    </w:p>
    <w:p w14:paraId="21C66557" w14:textId="6BC92D4E" w:rsidR="00A86EC7" w:rsidRPr="007E1AD8" w:rsidRDefault="00A86EC7">
      <w:pPr>
        <w:pStyle w:val="TOC3"/>
        <w:rPr>
          <w:rFonts w:ascii="Calibri" w:hAnsi="Calibri"/>
          <w:sz w:val="22"/>
          <w:szCs w:val="22"/>
          <w:lang w:eastAsia="en-GB"/>
        </w:rPr>
      </w:pPr>
      <w:r>
        <w:t>5.1.1</w:t>
      </w:r>
      <w:r w:rsidRPr="007E1AD8">
        <w:rPr>
          <w:rFonts w:ascii="Calibri" w:hAnsi="Calibri"/>
          <w:sz w:val="22"/>
          <w:szCs w:val="22"/>
          <w:lang w:eastAsia="en-GB"/>
        </w:rPr>
        <w:tab/>
      </w:r>
      <w:r>
        <w:t>General</w:t>
      </w:r>
      <w:r>
        <w:tab/>
      </w:r>
      <w:r>
        <w:fldChar w:fldCharType="begin" w:fldLock="1"/>
      </w:r>
      <w:r>
        <w:instrText xml:space="preserve"> PAGEREF _Toc98244924 \h </w:instrText>
      </w:r>
      <w:r>
        <w:fldChar w:fldCharType="separate"/>
      </w:r>
      <w:r>
        <w:t>25</w:t>
      </w:r>
      <w:r>
        <w:fldChar w:fldCharType="end"/>
      </w:r>
    </w:p>
    <w:p w14:paraId="532A750C" w14:textId="7FB9F7AF" w:rsidR="00A86EC7" w:rsidRPr="007E1AD8" w:rsidRDefault="00A86EC7">
      <w:pPr>
        <w:pStyle w:val="TOC3"/>
        <w:rPr>
          <w:rFonts w:ascii="Calibri" w:hAnsi="Calibri"/>
          <w:sz w:val="22"/>
          <w:szCs w:val="22"/>
          <w:lang w:eastAsia="en-GB"/>
        </w:rPr>
      </w:pPr>
      <w:r>
        <w:t>5.1.2</w:t>
      </w:r>
      <w:r w:rsidRPr="007E1AD8">
        <w:rPr>
          <w:rFonts w:ascii="Calibri" w:hAnsi="Calibri"/>
          <w:sz w:val="22"/>
          <w:szCs w:val="22"/>
          <w:lang w:eastAsia="en-GB"/>
        </w:rPr>
        <w:tab/>
      </w:r>
      <w:r>
        <w:t>Procedures Description</w:t>
      </w:r>
      <w:r>
        <w:tab/>
      </w:r>
      <w:r>
        <w:fldChar w:fldCharType="begin" w:fldLock="1"/>
      </w:r>
      <w:r>
        <w:instrText xml:space="preserve"> PAGEREF _Toc98244925 \h </w:instrText>
      </w:r>
      <w:r>
        <w:fldChar w:fldCharType="separate"/>
      </w:r>
      <w:r>
        <w:t>26</w:t>
      </w:r>
      <w:r>
        <w:fldChar w:fldCharType="end"/>
      </w:r>
    </w:p>
    <w:p w14:paraId="1ED94147" w14:textId="745285A5" w:rsidR="00A86EC7" w:rsidRPr="007E1AD8" w:rsidRDefault="00A86EC7">
      <w:pPr>
        <w:pStyle w:val="TOC4"/>
        <w:rPr>
          <w:rFonts w:ascii="Calibri" w:hAnsi="Calibri"/>
          <w:sz w:val="22"/>
          <w:szCs w:val="22"/>
          <w:lang w:eastAsia="en-GB"/>
        </w:rPr>
      </w:pPr>
      <w:r w:rsidRPr="00A86EC7">
        <w:t>5.1.2.1</w:t>
      </w:r>
      <w:r w:rsidRPr="007E1AD8">
        <w:rPr>
          <w:rFonts w:ascii="Calibri" w:hAnsi="Calibri"/>
          <w:sz w:val="22"/>
          <w:szCs w:val="22"/>
          <w:lang w:eastAsia="en-GB"/>
        </w:rPr>
        <w:tab/>
      </w:r>
      <w:r>
        <w:t>STa Access Authentication and Authorization</w:t>
      </w:r>
      <w:r>
        <w:tab/>
      </w:r>
      <w:r>
        <w:fldChar w:fldCharType="begin" w:fldLock="1"/>
      </w:r>
      <w:r>
        <w:instrText xml:space="preserve"> PAGEREF _Toc98244926 \h </w:instrText>
      </w:r>
      <w:r>
        <w:fldChar w:fldCharType="separate"/>
      </w:r>
      <w:r>
        <w:t>26</w:t>
      </w:r>
      <w:r>
        <w:fldChar w:fldCharType="end"/>
      </w:r>
    </w:p>
    <w:p w14:paraId="0FA9F432" w14:textId="6E04950C" w:rsidR="00A86EC7" w:rsidRPr="007E1AD8" w:rsidRDefault="00A86EC7">
      <w:pPr>
        <w:pStyle w:val="TOC5"/>
        <w:rPr>
          <w:rFonts w:ascii="Calibri" w:hAnsi="Calibri"/>
          <w:sz w:val="22"/>
          <w:szCs w:val="22"/>
          <w:lang w:eastAsia="en-GB"/>
        </w:rPr>
      </w:pPr>
      <w:r>
        <w:t>5.1.2.1.1</w:t>
      </w:r>
      <w:r w:rsidRPr="007E1AD8">
        <w:rPr>
          <w:rFonts w:ascii="Calibri" w:hAnsi="Calibri"/>
          <w:sz w:val="22"/>
          <w:szCs w:val="22"/>
          <w:lang w:eastAsia="en-GB"/>
        </w:rPr>
        <w:tab/>
      </w:r>
      <w:r>
        <w:t>General</w:t>
      </w:r>
      <w:r>
        <w:tab/>
      </w:r>
      <w:r>
        <w:fldChar w:fldCharType="begin" w:fldLock="1"/>
      </w:r>
      <w:r>
        <w:instrText xml:space="preserve"> PAGEREF _Toc98244927 \h </w:instrText>
      </w:r>
      <w:r>
        <w:fldChar w:fldCharType="separate"/>
      </w:r>
      <w:r>
        <w:t>26</w:t>
      </w:r>
      <w:r>
        <w:fldChar w:fldCharType="end"/>
      </w:r>
    </w:p>
    <w:p w14:paraId="0609ECDF" w14:textId="45DA1203" w:rsidR="00A86EC7" w:rsidRPr="007E1AD8" w:rsidRDefault="00A86EC7">
      <w:pPr>
        <w:pStyle w:val="TOC5"/>
        <w:rPr>
          <w:rFonts w:ascii="Calibri" w:hAnsi="Calibri"/>
          <w:sz w:val="22"/>
          <w:szCs w:val="22"/>
          <w:lang w:eastAsia="en-GB"/>
        </w:rPr>
      </w:pPr>
      <w:r>
        <w:t>5.1.2.1.2</w:t>
      </w:r>
      <w:r w:rsidRPr="007E1AD8">
        <w:rPr>
          <w:rFonts w:ascii="Calibri" w:hAnsi="Calibri"/>
          <w:sz w:val="22"/>
          <w:szCs w:val="22"/>
        </w:rPr>
        <w:tab/>
      </w:r>
      <w:r>
        <w:rPr>
          <w:lang w:eastAsia="zh-CN"/>
        </w:rPr>
        <w:t>3GPP AAA Server Detailed Behaviour</w:t>
      </w:r>
      <w:r>
        <w:tab/>
      </w:r>
      <w:r>
        <w:fldChar w:fldCharType="begin" w:fldLock="1"/>
      </w:r>
      <w:r>
        <w:instrText xml:space="preserve"> PAGEREF _Toc98244928 \h </w:instrText>
      </w:r>
      <w:r>
        <w:fldChar w:fldCharType="separate"/>
      </w:r>
      <w:r>
        <w:t>35</w:t>
      </w:r>
      <w:r>
        <w:fldChar w:fldCharType="end"/>
      </w:r>
    </w:p>
    <w:p w14:paraId="45D0DE29" w14:textId="38AC52D0" w:rsidR="00A86EC7" w:rsidRPr="007E1AD8" w:rsidRDefault="00A86EC7">
      <w:pPr>
        <w:pStyle w:val="TOC5"/>
        <w:rPr>
          <w:rFonts w:ascii="Calibri" w:hAnsi="Calibri"/>
          <w:sz w:val="22"/>
          <w:szCs w:val="22"/>
          <w:lang w:eastAsia="en-GB"/>
        </w:rPr>
      </w:pPr>
      <w:r>
        <w:t>5.1.2.1.3</w:t>
      </w:r>
      <w:r w:rsidRPr="007E1AD8">
        <w:rPr>
          <w:rFonts w:ascii="Calibri" w:hAnsi="Calibri"/>
          <w:sz w:val="22"/>
          <w:szCs w:val="22"/>
        </w:rPr>
        <w:tab/>
      </w:r>
      <w:r>
        <w:rPr>
          <w:lang w:eastAsia="zh-CN"/>
        </w:rPr>
        <w:t>3GPP AAA Proxy Detailed Behaviour</w:t>
      </w:r>
      <w:r>
        <w:tab/>
      </w:r>
      <w:r>
        <w:fldChar w:fldCharType="begin" w:fldLock="1"/>
      </w:r>
      <w:r>
        <w:instrText xml:space="preserve"> PAGEREF _Toc98244929 \h </w:instrText>
      </w:r>
      <w:r>
        <w:fldChar w:fldCharType="separate"/>
      </w:r>
      <w:r>
        <w:t>41</w:t>
      </w:r>
      <w:r>
        <w:fldChar w:fldCharType="end"/>
      </w:r>
    </w:p>
    <w:p w14:paraId="78E798BE" w14:textId="3AEE4E02" w:rsidR="00A86EC7" w:rsidRPr="007E1AD8" w:rsidRDefault="00A86EC7">
      <w:pPr>
        <w:pStyle w:val="TOC5"/>
        <w:rPr>
          <w:rFonts w:ascii="Calibri" w:hAnsi="Calibri"/>
          <w:sz w:val="22"/>
          <w:szCs w:val="22"/>
          <w:lang w:eastAsia="en-GB"/>
        </w:rPr>
      </w:pPr>
      <w:r>
        <w:t>5.1.2.1.4</w:t>
      </w:r>
      <w:r w:rsidRPr="007E1AD8">
        <w:rPr>
          <w:rFonts w:ascii="Calibri" w:hAnsi="Calibri"/>
          <w:sz w:val="22"/>
          <w:szCs w:val="22"/>
        </w:rPr>
        <w:tab/>
      </w:r>
      <w:r>
        <w:rPr>
          <w:lang w:eastAsia="zh-CN"/>
        </w:rPr>
        <w:t>Trusted non-3GPP access network Detailed Behaviour</w:t>
      </w:r>
      <w:r>
        <w:tab/>
      </w:r>
      <w:r>
        <w:fldChar w:fldCharType="begin" w:fldLock="1"/>
      </w:r>
      <w:r>
        <w:instrText xml:space="preserve"> PAGEREF _Toc98244930 \h </w:instrText>
      </w:r>
      <w:r>
        <w:fldChar w:fldCharType="separate"/>
      </w:r>
      <w:r>
        <w:t>43</w:t>
      </w:r>
      <w:r>
        <w:fldChar w:fldCharType="end"/>
      </w:r>
    </w:p>
    <w:p w14:paraId="67DBA6A9" w14:textId="49F66A02" w:rsidR="00A86EC7" w:rsidRPr="007E1AD8" w:rsidRDefault="00A86EC7">
      <w:pPr>
        <w:pStyle w:val="TOC4"/>
        <w:rPr>
          <w:rFonts w:ascii="Calibri" w:hAnsi="Calibri"/>
          <w:sz w:val="22"/>
          <w:szCs w:val="22"/>
          <w:lang w:eastAsia="en-GB"/>
        </w:rPr>
      </w:pPr>
      <w:r w:rsidRPr="00A86EC7">
        <w:t>5.1.2.2</w:t>
      </w:r>
      <w:r w:rsidRPr="007E1AD8">
        <w:rPr>
          <w:rFonts w:ascii="Calibri" w:hAnsi="Calibri"/>
          <w:sz w:val="22"/>
          <w:szCs w:val="22"/>
          <w:lang w:eastAsia="en-GB"/>
        </w:rPr>
        <w:tab/>
      </w:r>
      <w:r>
        <w:t>HSS/AAA Initiated Detach on STa</w:t>
      </w:r>
      <w:r>
        <w:tab/>
      </w:r>
      <w:r>
        <w:fldChar w:fldCharType="begin" w:fldLock="1"/>
      </w:r>
      <w:r>
        <w:instrText xml:space="preserve"> PAGEREF _Toc98244931 \h </w:instrText>
      </w:r>
      <w:r>
        <w:fldChar w:fldCharType="separate"/>
      </w:r>
      <w:r>
        <w:t>44</w:t>
      </w:r>
      <w:r>
        <w:fldChar w:fldCharType="end"/>
      </w:r>
    </w:p>
    <w:p w14:paraId="70958220" w14:textId="4FC51A16" w:rsidR="00A86EC7" w:rsidRPr="007E1AD8" w:rsidRDefault="00A86EC7">
      <w:pPr>
        <w:pStyle w:val="TOC5"/>
        <w:rPr>
          <w:rFonts w:ascii="Calibri" w:hAnsi="Calibri"/>
          <w:sz w:val="22"/>
          <w:szCs w:val="22"/>
          <w:lang w:eastAsia="en-GB"/>
        </w:rPr>
      </w:pPr>
      <w:r>
        <w:t>5.1.2.2.1</w:t>
      </w:r>
      <w:r w:rsidRPr="007E1AD8">
        <w:rPr>
          <w:rFonts w:ascii="Calibri" w:hAnsi="Calibri"/>
          <w:sz w:val="22"/>
          <w:szCs w:val="22"/>
        </w:rPr>
        <w:tab/>
      </w:r>
      <w:r>
        <w:rPr>
          <w:lang w:eastAsia="zh-CN"/>
        </w:rPr>
        <w:t>General</w:t>
      </w:r>
      <w:r>
        <w:tab/>
      </w:r>
      <w:r>
        <w:fldChar w:fldCharType="begin" w:fldLock="1"/>
      </w:r>
      <w:r>
        <w:instrText xml:space="preserve"> PAGEREF _Toc98244932 \h </w:instrText>
      </w:r>
      <w:r>
        <w:fldChar w:fldCharType="separate"/>
      </w:r>
      <w:r>
        <w:t>44</w:t>
      </w:r>
      <w:r>
        <w:fldChar w:fldCharType="end"/>
      </w:r>
    </w:p>
    <w:p w14:paraId="32ADF292" w14:textId="0AB8DEDE" w:rsidR="00A86EC7" w:rsidRPr="007E1AD8" w:rsidRDefault="00A86EC7">
      <w:pPr>
        <w:pStyle w:val="TOC5"/>
        <w:rPr>
          <w:rFonts w:ascii="Calibri" w:hAnsi="Calibri"/>
          <w:sz w:val="22"/>
          <w:szCs w:val="22"/>
          <w:lang w:eastAsia="en-GB"/>
        </w:rPr>
      </w:pPr>
      <w:r>
        <w:t>5.1.2.2.2</w:t>
      </w:r>
      <w:r w:rsidRPr="007E1AD8">
        <w:rPr>
          <w:rFonts w:ascii="Calibri" w:hAnsi="Calibri"/>
          <w:sz w:val="22"/>
          <w:szCs w:val="22"/>
        </w:rPr>
        <w:tab/>
      </w:r>
      <w:r>
        <w:rPr>
          <w:lang w:eastAsia="zh-CN"/>
        </w:rPr>
        <w:t>3GPP AAA Server Detailed Behaviour</w:t>
      </w:r>
      <w:r>
        <w:tab/>
      </w:r>
      <w:r>
        <w:fldChar w:fldCharType="begin" w:fldLock="1"/>
      </w:r>
      <w:r>
        <w:instrText xml:space="preserve"> PAGEREF _Toc98244933 \h </w:instrText>
      </w:r>
      <w:r>
        <w:fldChar w:fldCharType="separate"/>
      </w:r>
      <w:r>
        <w:t>45</w:t>
      </w:r>
      <w:r>
        <w:fldChar w:fldCharType="end"/>
      </w:r>
    </w:p>
    <w:p w14:paraId="563FA913" w14:textId="17697CC8" w:rsidR="00A86EC7" w:rsidRPr="007E1AD8" w:rsidRDefault="00A86EC7">
      <w:pPr>
        <w:pStyle w:val="TOC5"/>
        <w:rPr>
          <w:rFonts w:ascii="Calibri" w:hAnsi="Calibri"/>
          <w:sz w:val="22"/>
          <w:szCs w:val="22"/>
          <w:lang w:eastAsia="en-GB"/>
        </w:rPr>
      </w:pPr>
      <w:r>
        <w:t>5.1.2.2.3</w:t>
      </w:r>
      <w:r w:rsidRPr="007E1AD8">
        <w:rPr>
          <w:rFonts w:ascii="Calibri" w:hAnsi="Calibri"/>
          <w:sz w:val="22"/>
          <w:szCs w:val="22"/>
        </w:rPr>
        <w:tab/>
      </w:r>
      <w:r>
        <w:rPr>
          <w:lang w:eastAsia="zh-CN"/>
        </w:rPr>
        <w:t>3GPP AAA Proxy Detailed Behaviour</w:t>
      </w:r>
      <w:r>
        <w:tab/>
      </w:r>
      <w:r>
        <w:fldChar w:fldCharType="begin" w:fldLock="1"/>
      </w:r>
      <w:r>
        <w:instrText xml:space="preserve"> PAGEREF _Toc98244934 \h </w:instrText>
      </w:r>
      <w:r>
        <w:fldChar w:fldCharType="separate"/>
      </w:r>
      <w:r>
        <w:t>46</w:t>
      </w:r>
      <w:r>
        <w:fldChar w:fldCharType="end"/>
      </w:r>
    </w:p>
    <w:p w14:paraId="6346162B" w14:textId="32905FE2" w:rsidR="00A86EC7" w:rsidRPr="007E1AD8" w:rsidRDefault="00A86EC7">
      <w:pPr>
        <w:pStyle w:val="TOC4"/>
        <w:rPr>
          <w:rFonts w:ascii="Calibri" w:hAnsi="Calibri"/>
          <w:sz w:val="22"/>
          <w:szCs w:val="22"/>
          <w:lang w:eastAsia="en-GB"/>
        </w:rPr>
      </w:pPr>
      <w:r w:rsidRPr="00A86EC7">
        <w:t>5.1.2.3</w:t>
      </w:r>
      <w:r w:rsidRPr="007E1AD8">
        <w:rPr>
          <w:rFonts w:ascii="Calibri" w:hAnsi="Calibri"/>
          <w:sz w:val="22"/>
          <w:szCs w:val="22"/>
          <w:lang w:eastAsia="en-GB"/>
        </w:rPr>
        <w:tab/>
      </w:r>
      <w:r w:rsidRPr="00115B12">
        <w:rPr>
          <w:lang w:val="en-US"/>
        </w:rPr>
        <w:t>STa Re-Authorization and Re-Authentication Procedures</w:t>
      </w:r>
      <w:r>
        <w:tab/>
      </w:r>
      <w:r>
        <w:fldChar w:fldCharType="begin" w:fldLock="1"/>
      </w:r>
      <w:r>
        <w:instrText xml:space="preserve"> PAGEREF _Toc98244935 \h </w:instrText>
      </w:r>
      <w:r>
        <w:fldChar w:fldCharType="separate"/>
      </w:r>
      <w:r>
        <w:t>46</w:t>
      </w:r>
      <w:r>
        <w:fldChar w:fldCharType="end"/>
      </w:r>
    </w:p>
    <w:p w14:paraId="12CD486A" w14:textId="0E704386" w:rsidR="00A86EC7" w:rsidRPr="007E1AD8" w:rsidRDefault="00A86EC7">
      <w:pPr>
        <w:pStyle w:val="TOC5"/>
        <w:rPr>
          <w:rFonts w:ascii="Calibri" w:hAnsi="Calibri"/>
          <w:sz w:val="22"/>
          <w:szCs w:val="22"/>
          <w:lang w:eastAsia="en-GB"/>
        </w:rPr>
      </w:pPr>
      <w:r>
        <w:lastRenderedPageBreak/>
        <w:t>5.1.2.3.1</w:t>
      </w:r>
      <w:r w:rsidRPr="007E1AD8">
        <w:rPr>
          <w:rFonts w:ascii="Calibri" w:hAnsi="Calibri"/>
          <w:sz w:val="22"/>
          <w:szCs w:val="22"/>
        </w:rPr>
        <w:tab/>
      </w:r>
      <w:r>
        <w:rPr>
          <w:lang w:eastAsia="zh-CN"/>
        </w:rPr>
        <w:t>General</w:t>
      </w:r>
      <w:r>
        <w:tab/>
      </w:r>
      <w:r>
        <w:fldChar w:fldCharType="begin" w:fldLock="1"/>
      </w:r>
      <w:r>
        <w:instrText xml:space="preserve"> PAGEREF _Toc98244936 \h </w:instrText>
      </w:r>
      <w:r>
        <w:fldChar w:fldCharType="separate"/>
      </w:r>
      <w:r>
        <w:t>46</w:t>
      </w:r>
      <w:r>
        <w:fldChar w:fldCharType="end"/>
      </w:r>
    </w:p>
    <w:p w14:paraId="685FC759" w14:textId="6ACB1A6B" w:rsidR="00A86EC7" w:rsidRPr="007E1AD8" w:rsidRDefault="00A86EC7">
      <w:pPr>
        <w:pStyle w:val="TOC5"/>
        <w:rPr>
          <w:rFonts w:ascii="Calibri" w:hAnsi="Calibri"/>
          <w:sz w:val="22"/>
          <w:szCs w:val="22"/>
          <w:lang w:eastAsia="en-GB"/>
        </w:rPr>
      </w:pPr>
      <w:r>
        <w:t>5.1.2.3.2</w:t>
      </w:r>
      <w:r w:rsidRPr="007E1AD8">
        <w:rPr>
          <w:rFonts w:ascii="Calibri" w:hAnsi="Calibri"/>
          <w:sz w:val="22"/>
          <w:szCs w:val="22"/>
        </w:rPr>
        <w:tab/>
      </w:r>
      <w:r>
        <w:rPr>
          <w:lang w:eastAsia="zh-CN"/>
        </w:rPr>
        <w:t>3GPP AAA Server Detailed Behaviour</w:t>
      </w:r>
      <w:r>
        <w:tab/>
      </w:r>
      <w:r>
        <w:fldChar w:fldCharType="begin" w:fldLock="1"/>
      </w:r>
      <w:r>
        <w:instrText xml:space="preserve"> PAGEREF _Toc98244937 \h </w:instrText>
      </w:r>
      <w:r>
        <w:fldChar w:fldCharType="separate"/>
      </w:r>
      <w:r>
        <w:t>53</w:t>
      </w:r>
      <w:r>
        <w:fldChar w:fldCharType="end"/>
      </w:r>
    </w:p>
    <w:p w14:paraId="3D6F8E0E" w14:textId="6485C44D" w:rsidR="00A86EC7" w:rsidRPr="007E1AD8" w:rsidRDefault="00A86EC7">
      <w:pPr>
        <w:pStyle w:val="TOC5"/>
        <w:rPr>
          <w:rFonts w:ascii="Calibri" w:hAnsi="Calibri"/>
          <w:sz w:val="22"/>
          <w:szCs w:val="22"/>
          <w:lang w:eastAsia="en-GB"/>
        </w:rPr>
      </w:pPr>
      <w:r>
        <w:t>5.1.2.3.3</w:t>
      </w:r>
      <w:r w:rsidRPr="007E1AD8">
        <w:rPr>
          <w:rFonts w:ascii="Calibri" w:hAnsi="Calibri"/>
          <w:sz w:val="22"/>
          <w:szCs w:val="22"/>
        </w:rPr>
        <w:tab/>
      </w:r>
      <w:r>
        <w:rPr>
          <w:lang w:eastAsia="zh-CN"/>
        </w:rPr>
        <w:t>3GPP AAA Proxy Detailed Behaviour</w:t>
      </w:r>
      <w:r>
        <w:tab/>
      </w:r>
      <w:r>
        <w:fldChar w:fldCharType="begin" w:fldLock="1"/>
      </w:r>
      <w:r>
        <w:instrText xml:space="preserve"> PAGEREF _Toc98244938 \h </w:instrText>
      </w:r>
      <w:r>
        <w:fldChar w:fldCharType="separate"/>
      </w:r>
      <w:r>
        <w:t>54</w:t>
      </w:r>
      <w:r>
        <w:fldChar w:fldCharType="end"/>
      </w:r>
    </w:p>
    <w:p w14:paraId="7BA97810" w14:textId="779DC399" w:rsidR="00A86EC7" w:rsidRPr="007E1AD8" w:rsidRDefault="00A86EC7">
      <w:pPr>
        <w:pStyle w:val="TOC5"/>
        <w:rPr>
          <w:rFonts w:ascii="Calibri" w:hAnsi="Calibri"/>
          <w:sz w:val="22"/>
          <w:szCs w:val="22"/>
          <w:lang w:eastAsia="en-GB"/>
        </w:rPr>
      </w:pPr>
      <w:r>
        <w:t>5.1.2.3.4</w:t>
      </w:r>
      <w:r w:rsidRPr="007E1AD8">
        <w:rPr>
          <w:rFonts w:ascii="Calibri" w:hAnsi="Calibri"/>
          <w:sz w:val="22"/>
          <w:szCs w:val="22"/>
        </w:rPr>
        <w:tab/>
      </w:r>
      <w:r>
        <w:rPr>
          <w:lang w:eastAsia="zh-CN"/>
        </w:rPr>
        <w:t>Trusted Non-3GPP Access Network Detailed Behaviour</w:t>
      </w:r>
      <w:r>
        <w:tab/>
      </w:r>
      <w:r>
        <w:fldChar w:fldCharType="begin" w:fldLock="1"/>
      </w:r>
      <w:r>
        <w:instrText xml:space="preserve"> PAGEREF _Toc98244939 \h </w:instrText>
      </w:r>
      <w:r>
        <w:fldChar w:fldCharType="separate"/>
      </w:r>
      <w:r>
        <w:t>54</w:t>
      </w:r>
      <w:r>
        <w:fldChar w:fldCharType="end"/>
      </w:r>
    </w:p>
    <w:p w14:paraId="2F6FFADF" w14:textId="000917B6" w:rsidR="00A86EC7" w:rsidRPr="007E1AD8" w:rsidRDefault="00A86EC7">
      <w:pPr>
        <w:pStyle w:val="TOC4"/>
        <w:rPr>
          <w:rFonts w:ascii="Calibri" w:hAnsi="Calibri"/>
          <w:sz w:val="22"/>
          <w:szCs w:val="22"/>
          <w:lang w:eastAsia="en-GB"/>
        </w:rPr>
      </w:pPr>
      <w:r w:rsidRPr="00A86EC7">
        <w:t>5.1.2.4</w:t>
      </w:r>
      <w:r w:rsidRPr="007E1AD8">
        <w:rPr>
          <w:rFonts w:ascii="Calibri" w:hAnsi="Calibri"/>
          <w:sz w:val="22"/>
          <w:szCs w:val="22"/>
          <w:lang w:eastAsia="en-GB"/>
        </w:rPr>
        <w:tab/>
      </w:r>
      <w:r w:rsidRPr="00115B12">
        <w:rPr>
          <w:lang w:val="en-US"/>
        </w:rPr>
        <w:t>Non-3GPP Access Network Initiated Session Termination</w:t>
      </w:r>
      <w:r>
        <w:tab/>
      </w:r>
      <w:r>
        <w:fldChar w:fldCharType="begin" w:fldLock="1"/>
      </w:r>
      <w:r>
        <w:instrText xml:space="preserve"> PAGEREF _Toc98244940 \h </w:instrText>
      </w:r>
      <w:r>
        <w:fldChar w:fldCharType="separate"/>
      </w:r>
      <w:r>
        <w:t>55</w:t>
      </w:r>
      <w:r>
        <w:fldChar w:fldCharType="end"/>
      </w:r>
    </w:p>
    <w:p w14:paraId="75F7F6A1" w14:textId="64F83A6A" w:rsidR="00A86EC7" w:rsidRPr="007E1AD8" w:rsidRDefault="00A86EC7">
      <w:pPr>
        <w:pStyle w:val="TOC5"/>
        <w:rPr>
          <w:rFonts w:ascii="Calibri" w:hAnsi="Calibri"/>
          <w:sz w:val="22"/>
          <w:szCs w:val="22"/>
          <w:lang w:eastAsia="en-GB"/>
        </w:rPr>
      </w:pPr>
      <w:r w:rsidRPr="00A86EC7">
        <w:t>5.1.2.4.1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_Toc98244941 \h </w:instrText>
      </w:r>
      <w:r>
        <w:fldChar w:fldCharType="separate"/>
      </w:r>
      <w:r>
        <w:t>55</w:t>
      </w:r>
      <w:r>
        <w:fldChar w:fldCharType="end"/>
      </w:r>
    </w:p>
    <w:p w14:paraId="44BD727A" w14:textId="66DAF7B0" w:rsidR="00A86EC7" w:rsidRPr="007E1AD8" w:rsidRDefault="00A86EC7">
      <w:pPr>
        <w:pStyle w:val="TOC5"/>
        <w:rPr>
          <w:rFonts w:ascii="Calibri" w:hAnsi="Calibri"/>
          <w:sz w:val="22"/>
          <w:szCs w:val="22"/>
          <w:lang w:eastAsia="en-GB"/>
        </w:rPr>
      </w:pPr>
      <w:r w:rsidRPr="00A86EC7">
        <w:t>5.1.2.4.2</w:t>
      </w:r>
      <w:r w:rsidRPr="007E1AD8">
        <w:rPr>
          <w:rFonts w:ascii="Calibri" w:hAnsi="Calibri"/>
          <w:sz w:val="22"/>
          <w:szCs w:val="22"/>
          <w:lang w:eastAsia="en-GB"/>
        </w:rPr>
        <w:tab/>
      </w:r>
      <w:r w:rsidRPr="00115B12">
        <w:rPr>
          <w:lang w:val="en-US"/>
        </w:rPr>
        <w:t>3GPP AAA Server Detailed Behaviour</w:t>
      </w:r>
      <w:r>
        <w:tab/>
      </w:r>
      <w:r>
        <w:fldChar w:fldCharType="begin" w:fldLock="1"/>
      </w:r>
      <w:r>
        <w:instrText xml:space="preserve"> PAGEREF _Toc98244942 \h </w:instrText>
      </w:r>
      <w:r>
        <w:fldChar w:fldCharType="separate"/>
      </w:r>
      <w:r>
        <w:t>55</w:t>
      </w:r>
      <w:r>
        <w:fldChar w:fldCharType="end"/>
      </w:r>
    </w:p>
    <w:p w14:paraId="32DD930E" w14:textId="551EACD8" w:rsidR="00A86EC7" w:rsidRPr="007E1AD8" w:rsidRDefault="00A86EC7">
      <w:pPr>
        <w:pStyle w:val="TOC5"/>
        <w:rPr>
          <w:rFonts w:ascii="Calibri" w:hAnsi="Calibri"/>
          <w:sz w:val="22"/>
          <w:szCs w:val="22"/>
          <w:lang w:eastAsia="en-GB"/>
        </w:rPr>
      </w:pPr>
      <w:r w:rsidRPr="00A86EC7">
        <w:t>5.1.2.4.3</w:t>
      </w:r>
      <w:r w:rsidRPr="007E1AD8">
        <w:rPr>
          <w:rFonts w:ascii="Calibri" w:hAnsi="Calibri"/>
          <w:sz w:val="22"/>
          <w:szCs w:val="22"/>
          <w:lang w:eastAsia="en-GB"/>
        </w:rPr>
        <w:tab/>
      </w:r>
      <w:r w:rsidRPr="00115B12">
        <w:rPr>
          <w:lang w:val="en-US"/>
        </w:rPr>
        <w:t>3GPP AAA Proxy Detailed Behaviour</w:t>
      </w:r>
      <w:r>
        <w:tab/>
      </w:r>
      <w:r>
        <w:fldChar w:fldCharType="begin" w:fldLock="1"/>
      </w:r>
      <w:r>
        <w:instrText xml:space="preserve"> PAGEREF _Toc98244943 \h </w:instrText>
      </w:r>
      <w:r>
        <w:fldChar w:fldCharType="separate"/>
      </w:r>
      <w:r>
        <w:t>55</w:t>
      </w:r>
      <w:r>
        <w:fldChar w:fldCharType="end"/>
      </w:r>
    </w:p>
    <w:p w14:paraId="795F46AA" w14:textId="0DE67BA1" w:rsidR="00A86EC7" w:rsidRPr="007E1AD8" w:rsidRDefault="00A86EC7">
      <w:pPr>
        <w:pStyle w:val="TOC4"/>
        <w:rPr>
          <w:rFonts w:ascii="Calibri" w:hAnsi="Calibri"/>
          <w:sz w:val="22"/>
          <w:szCs w:val="22"/>
          <w:lang w:eastAsia="en-GB"/>
        </w:rPr>
      </w:pPr>
      <w:r w:rsidRPr="00A86EC7">
        <w:t>5.1.2.5</w:t>
      </w:r>
      <w:r w:rsidRPr="007E1AD8">
        <w:rPr>
          <w:rFonts w:ascii="Calibri" w:hAnsi="Calibri"/>
          <w:sz w:val="22"/>
          <w:szCs w:val="22"/>
          <w:lang w:eastAsia="en-GB"/>
        </w:rPr>
        <w:tab/>
      </w:r>
      <w:r w:rsidRPr="00115B12">
        <w:rPr>
          <w:lang w:val="en-US"/>
        </w:rPr>
        <w:t>ERP Re-Authentication in Non-3GPP Access</w:t>
      </w:r>
      <w:r>
        <w:tab/>
      </w:r>
      <w:r>
        <w:fldChar w:fldCharType="begin" w:fldLock="1"/>
      </w:r>
      <w:r>
        <w:instrText xml:space="preserve"> PAGEREF _Toc98244944 \h </w:instrText>
      </w:r>
      <w:r>
        <w:fldChar w:fldCharType="separate"/>
      </w:r>
      <w:r>
        <w:t>56</w:t>
      </w:r>
      <w:r>
        <w:fldChar w:fldCharType="end"/>
      </w:r>
    </w:p>
    <w:p w14:paraId="5726EC01" w14:textId="22FD69E3" w:rsidR="00A86EC7" w:rsidRPr="007E1AD8" w:rsidRDefault="00A86EC7">
      <w:pPr>
        <w:pStyle w:val="TOC5"/>
        <w:rPr>
          <w:rFonts w:ascii="Calibri" w:hAnsi="Calibri"/>
          <w:sz w:val="22"/>
          <w:szCs w:val="22"/>
          <w:lang w:eastAsia="en-GB"/>
        </w:rPr>
      </w:pPr>
      <w:r w:rsidRPr="00A86EC7">
        <w:t>5.1.2.5.1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_Toc98244945 \h </w:instrText>
      </w:r>
      <w:r>
        <w:fldChar w:fldCharType="separate"/>
      </w:r>
      <w:r>
        <w:t>56</w:t>
      </w:r>
      <w:r>
        <w:fldChar w:fldCharType="end"/>
      </w:r>
    </w:p>
    <w:p w14:paraId="0B38D322" w14:textId="48E2D162" w:rsidR="00A86EC7" w:rsidRPr="007E1AD8" w:rsidRDefault="00A86EC7">
      <w:pPr>
        <w:pStyle w:val="TOC5"/>
        <w:rPr>
          <w:rFonts w:ascii="Calibri" w:hAnsi="Calibri"/>
          <w:sz w:val="22"/>
          <w:szCs w:val="22"/>
          <w:lang w:eastAsia="en-GB"/>
        </w:rPr>
      </w:pPr>
      <w:r w:rsidRPr="00A86EC7">
        <w:t>5.1.2.5.2</w:t>
      </w:r>
      <w:r w:rsidRPr="007E1AD8">
        <w:rPr>
          <w:rFonts w:ascii="Calibri" w:hAnsi="Calibri"/>
          <w:sz w:val="22"/>
          <w:szCs w:val="22"/>
          <w:lang w:eastAsia="en-GB"/>
        </w:rPr>
        <w:tab/>
      </w:r>
      <w:r w:rsidRPr="00115B12">
        <w:rPr>
          <w:lang w:val="en-US"/>
        </w:rPr>
        <w:t>ER server located in 3GPP AAA Proxy or 3GPP AAA Server Detailed Behaviour</w:t>
      </w:r>
      <w:r>
        <w:tab/>
      </w:r>
      <w:r>
        <w:fldChar w:fldCharType="begin" w:fldLock="1"/>
      </w:r>
      <w:r>
        <w:instrText xml:space="preserve"> PAGEREF _Toc98244946 \h </w:instrText>
      </w:r>
      <w:r>
        <w:fldChar w:fldCharType="separate"/>
      </w:r>
      <w:r>
        <w:t>56</w:t>
      </w:r>
      <w:r>
        <w:fldChar w:fldCharType="end"/>
      </w:r>
    </w:p>
    <w:p w14:paraId="1E0880FE" w14:textId="1E281A64" w:rsidR="00A86EC7" w:rsidRPr="007E1AD8" w:rsidRDefault="00A86EC7">
      <w:pPr>
        <w:pStyle w:val="TOC5"/>
        <w:rPr>
          <w:rFonts w:ascii="Calibri" w:hAnsi="Calibri"/>
          <w:sz w:val="22"/>
          <w:szCs w:val="22"/>
          <w:lang w:eastAsia="en-GB"/>
        </w:rPr>
      </w:pPr>
      <w:r w:rsidRPr="00A86EC7">
        <w:t>5.1.2.5.3</w:t>
      </w:r>
      <w:r w:rsidRPr="007E1AD8">
        <w:rPr>
          <w:rFonts w:ascii="Calibri" w:hAnsi="Calibri"/>
          <w:sz w:val="22"/>
          <w:szCs w:val="22"/>
          <w:lang w:eastAsia="en-GB"/>
        </w:rPr>
        <w:tab/>
      </w:r>
      <w:r w:rsidRPr="00115B12">
        <w:rPr>
          <w:lang w:val="en-US"/>
        </w:rPr>
        <w:t>3GPP AAA Proxy Detailed Behaviour</w:t>
      </w:r>
      <w:r>
        <w:tab/>
      </w:r>
      <w:r>
        <w:fldChar w:fldCharType="begin" w:fldLock="1"/>
      </w:r>
      <w:r>
        <w:instrText xml:space="preserve"> PAGEREF _Toc98244947 \h </w:instrText>
      </w:r>
      <w:r>
        <w:fldChar w:fldCharType="separate"/>
      </w:r>
      <w:r>
        <w:t>57</w:t>
      </w:r>
      <w:r>
        <w:fldChar w:fldCharType="end"/>
      </w:r>
    </w:p>
    <w:p w14:paraId="4749483F" w14:textId="1740498E" w:rsidR="00A86EC7" w:rsidRPr="007E1AD8" w:rsidRDefault="00A86EC7">
      <w:pPr>
        <w:pStyle w:val="TOC2"/>
        <w:rPr>
          <w:rFonts w:ascii="Calibri" w:hAnsi="Calibri"/>
          <w:sz w:val="22"/>
          <w:szCs w:val="22"/>
          <w:lang w:eastAsia="en-GB"/>
        </w:rPr>
      </w:pPr>
      <w:r>
        <w:t>5.2</w:t>
      </w:r>
      <w:r w:rsidRPr="007E1AD8">
        <w:rPr>
          <w:rFonts w:ascii="Calibri" w:hAnsi="Calibri"/>
          <w:sz w:val="22"/>
          <w:szCs w:val="22"/>
          <w:lang w:eastAsia="en-GB"/>
        </w:rPr>
        <w:tab/>
      </w:r>
      <w:r>
        <w:t>Protocol Specification</w:t>
      </w:r>
      <w:r>
        <w:tab/>
      </w:r>
      <w:r>
        <w:fldChar w:fldCharType="begin" w:fldLock="1"/>
      </w:r>
      <w:r>
        <w:instrText xml:space="preserve"> PAGEREF _Toc98244948 \h </w:instrText>
      </w:r>
      <w:r>
        <w:fldChar w:fldCharType="separate"/>
      </w:r>
      <w:r>
        <w:t>57</w:t>
      </w:r>
      <w:r>
        <w:fldChar w:fldCharType="end"/>
      </w:r>
    </w:p>
    <w:p w14:paraId="616566A9" w14:textId="71C62015" w:rsidR="00A86EC7" w:rsidRPr="007E1AD8" w:rsidRDefault="00A86EC7">
      <w:pPr>
        <w:pStyle w:val="TOC3"/>
        <w:rPr>
          <w:rFonts w:ascii="Calibri" w:hAnsi="Calibri"/>
          <w:sz w:val="22"/>
          <w:szCs w:val="22"/>
          <w:lang w:eastAsia="en-GB"/>
        </w:rPr>
      </w:pPr>
      <w:r>
        <w:t>5.2.1</w:t>
      </w:r>
      <w:r w:rsidRPr="007E1AD8">
        <w:rPr>
          <w:rFonts w:ascii="Calibri" w:hAnsi="Calibri"/>
          <w:sz w:val="22"/>
          <w:szCs w:val="22"/>
          <w:lang w:eastAsia="en-GB"/>
        </w:rPr>
        <w:tab/>
      </w:r>
      <w:r>
        <w:t>General</w:t>
      </w:r>
      <w:r>
        <w:tab/>
      </w:r>
      <w:r>
        <w:fldChar w:fldCharType="begin" w:fldLock="1"/>
      </w:r>
      <w:r>
        <w:instrText xml:space="preserve"> PAGEREF _Toc98244949 \h </w:instrText>
      </w:r>
      <w:r>
        <w:fldChar w:fldCharType="separate"/>
      </w:r>
      <w:r>
        <w:t>57</w:t>
      </w:r>
      <w:r>
        <w:fldChar w:fldCharType="end"/>
      </w:r>
    </w:p>
    <w:p w14:paraId="0A205011" w14:textId="215F6621" w:rsidR="00A86EC7" w:rsidRPr="007E1AD8" w:rsidRDefault="00A86EC7">
      <w:pPr>
        <w:pStyle w:val="TOC3"/>
        <w:rPr>
          <w:rFonts w:ascii="Calibri" w:hAnsi="Calibri"/>
          <w:sz w:val="22"/>
          <w:szCs w:val="22"/>
          <w:lang w:eastAsia="en-GB"/>
        </w:rPr>
      </w:pPr>
      <w:r>
        <w:t>5.2.2</w:t>
      </w:r>
      <w:r w:rsidRPr="007E1AD8">
        <w:rPr>
          <w:rFonts w:ascii="Calibri" w:hAnsi="Calibri"/>
          <w:sz w:val="22"/>
          <w:szCs w:val="22"/>
          <w:lang w:eastAsia="en-GB"/>
        </w:rPr>
        <w:tab/>
      </w:r>
      <w:r>
        <w:t>Commands</w:t>
      </w:r>
      <w:r>
        <w:tab/>
      </w:r>
      <w:r>
        <w:fldChar w:fldCharType="begin" w:fldLock="1"/>
      </w:r>
      <w:r>
        <w:instrText xml:space="preserve"> PAGEREF _Toc98244950 \h </w:instrText>
      </w:r>
      <w:r>
        <w:fldChar w:fldCharType="separate"/>
      </w:r>
      <w:r>
        <w:t>58</w:t>
      </w:r>
      <w:r>
        <w:fldChar w:fldCharType="end"/>
      </w:r>
    </w:p>
    <w:p w14:paraId="14AC5A85" w14:textId="2A668813" w:rsidR="00A86EC7" w:rsidRPr="007E1AD8" w:rsidRDefault="00A86EC7">
      <w:pPr>
        <w:pStyle w:val="TOC4"/>
        <w:rPr>
          <w:rFonts w:ascii="Calibri" w:hAnsi="Calibri"/>
          <w:sz w:val="22"/>
          <w:szCs w:val="22"/>
          <w:lang w:eastAsia="en-GB"/>
        </w:rPr>
      </w:pPr>
      <w:r w:rsidRPr="00A86EC7">
        <w:t>5.2.2.1</w:t>
      </w:r>
      <w:r w:rsidRPr="007E1AD8">
        <w:rPr>
          <w:rFonts w:ascii="Calibri" w:hAnsi="Calibri"/>
          <w:sz w:val="22"/>
          <w:szCs w:val="22"/>
          <w:lang w:eastAsia="en-GB"/>
        </w:rPr>
        <w:tab/>
      </w:r>
      <w:r>
        <w:t xml:space="preserve">Commands </w:t>
      </w:r>
      <w:r w:rsidRPr="00115B12">
        <w:rPr>
          <w:lang w:val="en-US"/>
        </w:rPr>
        <w:t>for STa PMIPv6</w:t>
      </w:r>
      <w:r w:rsidRPr="00115B12">
        <w:rPr>
          <w:lang w:val="en-US" w:eastAsia="zh-CN"/>
        </w:rPr>
        <w:t xml:space="preserve"> or GTPv2</w:t>
      </w:r>
      <w:r w:rsidRPr="00115B12">
        <w:rPr>
          <w:lang w:val="en-US"/>
        </w:rPr>
        <w:t xml:space="preserve"> or ERP (re-)authentication and authorization procedures</w:t>
      </w:r>
      <w:r>
        <w:tab/>
      </w:r>
      <w:r>
        <w:fldChar w:fldCharType="begin" w:fldLock="1"/>
      </w:r>
      <w:r>
        <w:instrText xml:space="preserve"> PAGEREF _Toc98244951 \h </w:instrText>
      </w:r>
      <w:r>
        <w:fldChar w:fldCharType="separate"/>
      </w:r>
      <w:r>
        <w:t>58</w:t>
      </w:r>
      <w:r>
        <w:fldChar w:fldCharType="end"/>
      </w:r>
    </w:p>
    <w:p w14:paraId="33195897" w14:textId="6648ABBE" w:rsidR="00A86EC7" w:rsidRPr="007E1AD8" w:rsidRDefault="00A86EC7">
      <w:pPr>
        <w:pStyle w:val="TOC5"/>
        <w:rPr>
          <w:rFonts w:ascii="Calibri" w:hAnsi="Calibri"/>
          <w:sz w:val="22"/>
          <w:szCs w:val="22"/>
          <w:lang w:eastAsia="en-GB"/>
        </w:rPr>
      </w:pPr>
      <w:r>
        <w:t>5.2.2.1.1</w:t>
      </w:r>
      <w:r w:rsidRPr="007E1AD8">
        <w:rPr>
          <w:rFonts w:ascii="Calibri" w:hAnsi="Calibri"/>
          <w:sz w:val="22"/>
          <w:szCs w:val="22"/>
        </w:rPr>
        <w:tab/>
      </w:r>
      <w:r>
        <w:rPr>
          <w:lang w:eastAsia="zh-CN"/>
        </w:rPr>
        <w:t>Diameter-EAP-Request (DER) Command</w:t>
      </w:r>
      <w:r>
        <w:tab/>
      </w:r>
      <w:r>
        <w:fldChar w:fldCharType="begin" w:fldLock="1"/>
      </w:r>
      <w:r>
        <w:instrText xml:space="preserve"> PAGEREF _Toc98244952 \h </w:instrText>
      </w:r>
      <w:r>
        <w:fldChar w:fldCharType="separate"/>
      </w:r>
      <w:r>
        <w:t>58</w:t>
      </w:r>
      <w:r>
        <w:fldChar w:fldCharType="end"/>
      </w:r>
    </w:p>
    <w:p w14:paraId="6E685C23" w14:textId="1ECE5FDE" w:rsidR="00A86EC7" w:rsidRPr="007E1AD8" w:rsidRDefault="00A86EC7">
      <w:pPr>
        <w:pStyle w:val="TOC5"/>
        <w:rPr>
          <w:rFonts w:ascii="Calibri" w:hAnsi="Calibri"/>
          <w:sz w:val="22"/>
          <w:szCs w:val="22"/>
          <w:lang w:eastAsia="en-GB"/>
        </w:rPr>
      </w:pPr>
      <w:r>
        <w:t>5.2.2.1.2</w:t>
      </w:r>
      <w:r w:rsidRPr="007E1AD8">
        <w:rPr>
          <w:rFonts w:ascii="Calibri" w:hAnsi="Calibri"/>
          <w:sz w:val="22"/>
          <w:szCs w:val="22"/>
        </w:rPr>
        <w:tab/>
      </w:r>
      <w:r>
        <w:rPr>
          <w:lang w:eastAsia="zh-CN"/>
        </w:rPr>
        <w:t>Diameter-EAP-Answer (DEA) Command</w:t>
      </w:r>
      <w:r>
        <w:tab/>
      </w:r>
      <w:r>
        <w:fldChar w:fldCharType="begin" w:fldLock="1"/>
      </w:r>
      <w:r>
        <w:instrText xml:space="preserve"> PAGEREF _Toc98244953 \h </w:instrText>
      </w:r>
      <w:r>
        <w:fldChar w:fldCharType="separate"/>
      </w:r>
      <w:r>
        <w:t>58</w:t>
      </w:r>
      <w:r>
        <w:fldChar w:fldCharType="end"/>
      </w:r>
    </w:p>
    <w:p w14:paraId="34A3AF44" w14:textId="38DF0D61" w:rsidR="00A86EC7" w:rsidRPr="007E1AD8" w:rsidRDefault="00A86EC7">
      <w:pPr>
        <w:pStyle w:val="TOC4"/>
        <w:rPr>
          <w:rFonts w:ascii="Calibri" w:hAnsi="Calibri"/>
          <w:sz w:val="22"/>
          <w:szCs w:val="22"/>
          <w:lang w:eastAsia="en-GB"/>
        </w:rPr>
      </w:pPr>
      <w:r w:rsidRPr="00A86EC7">
        <w:t>5.2.2.2</w:t>
      </w:r>
      <w:r w:rsidRPr="007E1AD8">
        <w:rPr>
          <w:rFonts w:ascii="Calibri" w:hAnsi="Calibri"/>
          <w:sz w:val="22"/>
          <w:szCs w:val="22"/>
          <w:lang w:eastAsia="en-GB"/>
        </w:rPr>
        <w:tab/>
      </w:r>
      <w:r>
        <w:t xml:space="preserve">Commands </w:t>
      </w:r>
      <w:r w:rsidRPr="00115B12">
        <w:rPr>
          <w:lang w:val="en-US"/>
        </w:rPr>
        <w:t xml:space="preserve">for STa </w:t>
      </w:r>
      <w:r>
        <w:t>HSS/AAA Initiated Detach for Trusted non-3GPP Access</w:t>
      </w:r>
      <w:r>
        <w:tab/>
      </w:r>
      <w:r>
        <w:fldChar w:fldCharType="begin" w:fldLock="1"/>
      </w:r>
      <w:r>
        <w:instrText xml:space="preserve"> PAGEREF _Toc98244954 \h </w:instrText>
      </w:r>
      <w:r>
        <w:fldChar w:fldCharType="separate"/>
      </w:r>
      <w:r>
        <w:t>59</w:t>
      </w:r>
      <w:r>
        <w:fldChar w:fldCharType="end"/>
      </w:r>
    </w:p>
    <w:p w14:paraId="0687839F" w14:textId="12652CD9" w:rsidR="00A86EC7" w:rsidRPr="007E1AD8" w:rsidRDefault="00A86EC7">
      <w:pPr>
        <w:pStyle w:val="TOC5"/>
        <w:rPr>
          <w:rFonts w:ascii="Calibri" w:hAnsi="Calibri"/>
          <w:sz w:val="22"/>
          <w:szCs w:val="22"/>
          <w:lang w:eastAsia="en-GB"/>
        </w:rPr>
      </w:pPr>
      <w:r w:rsidRPr="00A86EC7">
        <w:t>5.2.2.2.1</w:t>
      </w:r>
      <w:r w:rsidRPr="007E1AD8">
        <w:rPr>
          <w:rFonts w:ascii="Calibri" w:hAnsi="Calibri"/>
          <w:sz w:val="22"/>
          <w:szCs w:val="22"/>
        </w:rPr>
        <w:tab/>
      </w:r>
      <w:r w:rsidRPr="00115B12">
        <w:rPr>
          <w:lang w:val="en-US" w:eastAsia="zh-CN"/>
        </w:rPr>
        <w:t>Abort-Session-Request (ASR) Command</w:t>
      </w:r>
      <w:r>
        <w:tab/>
      </w:r>
      <w:r>
        <w:fldChar w:fldCharType="begin" w:fldLock="1"/>
      </w:r>
      <w:r>
        <w:instrText xml:space="preserve"> PAGEREF _Toc98244955 \h </w:instrText>
      </w:r>
      <w:r>
        <w:fldChar w:fldCharType="separate"/>
      </w:r>
      <w:r>
        <w:t>59</w:t>
      </w:r>
      <w:r>
        <w:fldChar w:fldCharType="end"/>
      </w:r>
    </w:p>
    <w:p w14:paraId="17D11BEB" w14:textId="32F6E632" w:rsidR="00A86EC7" w:rsidRPr="007E1AD8" w:rsidRDefault="00A86EC7">
      <w:pPr>
        <w:pStyle w:val="TOC5"/>
        <w:rPr>
          <w:rFonts w:ascii="Calibri" w:hAnsi="Calibri"/>
          <w:sz w:val="22"/>
          <w:szCs w:val="22"/>
          <w:lang w:eastAsia="en-GB"/>
        </w:rPr>
      </w:pPr>
      <w:r>
        <w:t>5.2.2.2.2</w:t>
      </w:r>
      <w:r w:rsidRPr="007E1AD8">
        <w:rPr>
          <w:rFonts w:ascii="Calibri" w:hAnsi="Calibri"/>
          <w:sz w:val="22"/>
          <w:szCs w:val="22"/>
        </w:rPr>
        <w:tab/>
      </w:r>
      <w:r>
        <w:rPr>
          <w:lang w:eastAsia="zh-CN"/>
        </w:rPr>
        <w:t>Abort-Session-Answer (ASA) Command</w:t>
      </w:r>
      <w:r>
        <w:tab/>
      </w:r>
      <w:r>
        <w:fldChar w:fldCharType="begin" w:fldLock="1"/>
      </w:r>
      <w:r>
        <w:instrText xml:space="preserve"> PAGEREF _Toc98244956 \h </w:instrText>
      </w:r>
      <w:r>
        <w:fldChar w:fldCharType="separate"/>
      </w:r>
      <w:r>
        <w:t>60</w:t>
      </w:r>
      <w:r>
        <w:fldChar w:fldCharType="end"/>
      </w:r>
    </w:p>
    <w:p w14:paraId="4C28BFD7" w14:textId="6FBE3102" w:rsidR="00A86EC7" w:rsidRPr="007E1AD8" w:rsidRDefault="00A86EC7">
      <w:pPr>
        <w:pStyle w:val="TOC5"/>
        <w:rPr>
          <w:rFonts w:ascii="Calibri" w:hAnsi="Calibri"/>
          <w:sz w:val="22"/>
          <w:szCs w:val="22"/>
          <w:lang w:eastAsia="en-GB"/>
        </w:rPr>
      </w:pPr>
      <w:r>
        <w:t>5.2.2.2.3</w:t>
      </w:r>
      <w:r w:rsidRPr="007E1AD8">
        <w:rPr>
          <w:rFonts w:ascii="Calibri" w:hAnsi="Calibri"/>
          <w:sz w:val="22"/>
          <w:szCs w:val="22"/>
          <w:lang w:eastAsia="en-GB"/>
        </w:rPr>
        <w:tab/>
      </w:r>
      <w:r>
        <w:t>Session-Termination-Request (STR) Command</w:t>
      </w:r>
      <w:r>
        <w:tab/>
      </w:r>
      <w:r>
        <w:fldChar w:fldCharType="begin" w:fldLock="1"/>
      </w:r>
      <w:r>
        <w:instrText xml:space="preserve"> PAGEREF _Toc98244957 \h </w:instrText>
      </w:r>
      <w:r>
        <w:fldChar w:fldCharType="separate"/>
      </w:r>
      <w:r>
        <w:t>60</w:t>
      </w:r>
      <w:r>
        <w:fldChar w:fldCharType="end"/>
      </w:r>
    </w:p>
    <w:p w14:paraId="52548128" w14:textId="5C3A836C" w:rsidR="00A86EC7" w:rsidRPr="007E1AD8" w:rsidRDefault="00A86EC7">
      <w:pPr>
        <w:pStyle w:val="TOC5"/>
        <w:rPr>
          <w:rFonts w:ascii="Calibri" w:hAnsi="Calibri"/>
          <w:sz w:val="22"/>
          <w:szCs w:val="22"/>
          <w:lang w:eastAsia="en-GB"/>
        </w:rPr>
      </w:pPr>
      <w:r w:rsidRPr="00A86EC7">
        <w:t>5.2.2.2.4</w:t>
      </w:r>
      <w:r w:rsidRPr="007E1AD8">
        <w:rPr>
          <w:rFonts w:ascii="Calibri" w:hAnsi="Calibri"/>
          <w:sz w:val="22"/>
          <w:szCs w:val="22"/>
          <w:lang w:eastAsia="en-GB"/>
        </w:rPr>
        <w:tab/>
      </w:r>
      <w:r w:rsidRPr="00115B12">
        <w:rPr>
          <w:lang w:val="en-US"/>
        </w:rPr>
        <w:t>Session-Termination-Answer (STA) Command</w:t>
      </w:r>
      <w:r>
        <w:tab/>
      </w:r>
      <w:r>
        <w:fldChar w:fldCharType="begin" w:fldLock="1"/>
      </w:r>
      <w:r>
        <w:instrText xml:space="preserve"> PAGEREF _Toc98244958 \h </w:instrText>
      </w:r>
      <w:r>
        <w:fldChar w:fldCharType="separate"/>
      </w:r>
      <w:r>
        <w:t>60</w:t>
      </w:r>
      <w:r>
        <w:fldChar w:fldCharType="end"/>
      </w:r>
    </w:p>
    <w:p w14:paraId="0EEBC482" w14:textId="4F071559" w:rsidR="00A86EC7" w:rsidRPr="007E1AD8" w:rsidRDefault="00A86EC7">
      <w:pPr>
        <w:pStyle w:val="TOC4"/>
        <w:rPr>
          <w:rFonts w:ascii="Calibri" w:hAnsi="Calibri"/>
          <w:sz w:val="22"/>
          <w:szCs w:val="22"/>
          <w:lang w:eastAsia="en-GB"/>
        </w:rPr>
      </w:pPr>
      <w:r w:rsidRPr="00A86EC7">
        <w:t>5.2.2.3</w:t>
      </w:r>
      <w:r w:rsidRPr="007E1AD8">
        <w:rPr>
          <w:rFonts w:ascii="Calibri" w:hAnsi="Calibri"/>
          <w:sz w:val="22"/>
          <w:szCs w:val="22"/>
          <w:lang w:eastAsia="en-GB"/>
        </w:rPr>
        <w:tab/>
      </w:r>
      <w:r>
        <w:t xml:space="preserve">Commands </w:t>
      </w:r>
      <w:r w:rsidRPr="00115B12">
        <w:rPr>
          <w:lang w:val="en-US"/>
        </w:rPr>
        <w:t>for Re-Authentication and Re-Authorization</w:t>
      </w:r>
      <w:r>
        <w:t xml:space="preserve"> Procedure</w:t>
      </w:r>
      <w:r>
        <w:tab/>
      </w:r>
      <w:r>
        <w:fldChar w:fldCharType="begin" w:fldLock="1"/>
      </w:r>
      <w:r>
        <w:instrText xml:space="preserve"> PAGEREF _Toc98244959 \h </w:instrText>
      </w:r>
      <w:r>
        <w:fldChar w:fldCharType="separate"/>
      </w:r>
      <w:r>
        <w:t>60</w:t>
      </w:r>
      <w:r>
        <w:fldChar w:fldCharType="end"/>
      </w:r>
    </w:p>
    <w:p w14:paraId="05DE7510" w14:textId="5F3BB41C" w:rsidR="00A86EC7" w:rsidRPr="007E1AD8" w:rsidRDefault="00A86EC7">
      <w:pPr>
        <w:pStyle w:val="TOC5"/>
        <w:rPr>
          <w:rFonts w:ascii="Calibri" w:hAnsi="Calibri"/>
          <w:sz w:val="22"/>
          <w:szCs w:val="22"/>
          <w:lang w:eastAsia="en-GB"/>
        </w:rPr>
      </w:pPr>
      <w:r w:rsidRPr="00A86EC7">
        <w:t>5.2.2.3.1</w:t>
      </w:r>
      <w:r w:rsidRPr="007E1AD8">
        <w:rPr>
          <w:rFonts w:ascii="Calibri" w:hAnsi="Calibri"/>
          <w:sz w:val="22"/>
          <w:szCs w:val="22"/>
        </w:rPr>
        <w:tab/>
      </w:r>
      <w:r w:rsidRPr="00115B12">
        <w:rPr>
          <w:lang w:val="en-US" w:eastAsia="zh-CN"/>
        </w:rPr>
        <w:t>Re-Auth-Request (RAR) Command</w:t>
      </w:r>
      <w:r>
        <w:tab/>
      </w:r>
      <w:r>
        <w:fldChar w:fldCharType="begin" w:fldLock="1"/>
      </w:r>
      <w:r>
        <w:instrText xml:space="preserve"> PAGEREF _Toc98244960 \h </w:instrText>
      </w:r>
      <w:r>
        <w:fldChar w:fldCharType="separate"/>
      </w:r>
      <w:r>
        <w:t>60</w:t>
      </w:r>
      <w:r>
        <w:fldChar w:fldCharType="end"/>
      </w:r>
    </w:p>
    <w:p w14:paraId="423DA561" w14:textId="79FFC7A0" w:rsidR="00A86EC7" w:rsidRPr="007E1AD8" w:rsidRDefault="00A86EC7">
      <w:pPr>
        <w:pStyle w:val="TOC5"/>
        <w:rPr>
          <w:rFonts w:ascii="Calibri" w:hAnsi="Calibri"/>
          <w:sz w:val="22"/>
          <w:szCs w:val="22"/>
          <w:lang w:eastAsia="en-GB"/>
        </w:rPr>
      </w:pPr>
      <w:r w:rsidRPr="00A86EC7">
        <w:t>5.2.2.3.2</w:t>
      </w:r>
      <w:r w:rsidRPr="007E1AD8">
        <w:rPr>
          <w:rFonts w:ascii="Calibri" w:hAnsi="Calibri"/>
          <w:sz w:val="22"/>
          <w:szCs w:val="22"/>
        </w:rPr>
        <w:tab/>
      </w:r>
      <w:r w:rsidRPr="00115B12">
        <w:rPr>
          <w:lang w:val="en-US" w:eastAsia="zh-CN"/>
        </w:rPr>
        <w:t>Re-Auth-Answer (RAA) Command</w:t>
      </w:r>
      <w:r>
        <w:tab/>
      </w:r>
      <w:r>
        <w:fldChar w:fldCharType="begin" w:fldLock="1"/>
      </w:r>
      <w:r>
        <w:instrText xml:space="preserve"> PAGEREF _Toc98244961 \h </w:instrText>
      </w:r>
      <w:r>
        <w:fldChar w:fldCharType="separate"/>
      </w:r>
      <w:r>
        <w:t>61</w:t>
      </w:r>
      <w:r>
        <w:fldChar w:fldCharType="end"/>
      </w:r>
    </w:p>
    <w:p w14:paraId="51FE476A" w14:textId="52F8899A" w:rsidR="00A86EC7" w:rsidRPr="007E1AD8" w:rsidRDefault="00A86EC7">
      <w:pPr>
        <w:pStyle w:val="TOC5"/>
        <w:rPr>
          <w:rFonts w:ascii="Calibri" w:hAnsi="Calibri"/>
          <w:sz w:val="22"/>
          <w:szCs w:val="22"/>
          <w:lang w:eastAsia="en-GB"/>
        </w:rPr>
      </w:pPr>
      <w:r w:rsidRPr="00A86EC7">
        <w:t>5.2.2.3.3</w:t>
      </w:r>
      <w:r w:rsidRPr="007E1AD8">
        <w:rPr>
          <w:rFonts w:ascii="Calibri" w:hAnsi="Calibri"/>
          <w:sz w:val="22"/>
          <w:szCs w:val="22"/>
        </w:rPr>
        <w:tab/>
      </w:r>
      <w:r w:rsidRPr="00115B12">
        <w:rPr>
          <w:lang w:val="en-US" w:eastAsia="zh-CN"/>
        </w:rPr>
        <w:t>AA-Request (AAR) Command</w:t>
      </w:r>
      <w:r>
        <w:tab/>
      </w:r>
      <w:r>
        <w:fldChar w:fldCharType="begin" w:fldLock="1"/>
      </w:r>
      <w:r>
        <w:instrText xml:space="preserve"> PAGEREF _Toc98244962 \h </w:instrText>
      </w:r>
      <w:r>
        <w:fldChar w:fldCharType="separate"/>
      </w:r>
      <w:r>
        <w:t>61</w:t>
      </w:r>
      <w:r>
        <w:fldChar w:fldCharType="end"/>
      </w:r>
    </w:p>
    <w:p w14:paraId="23068ACC" w14:textId="7F3E8E30" w:rsidR="00A86EC7" w:rsidRPr="007E1AD8" w:rsidRDefault="00A86EC7">
      <w:pPr>
        <w:pStyle w:val="TOC5"/>
        <w:rPr>
          <w:rFonts w:ascii="Calibri" w:hAnsi="Calibri"/>
          <w:sz w:val="22"/>
          <w:szCs w:val="22"/>
          <w:lang w:eastAsia="en-GB"/>
        </w:rPr>
      </w:pPr>
      <w:r w:rsidRPr="00A86EC7">
        <w:t>5.2.2.3.4</w:t>
      </w:r>
      <w:r w:rsidRPr="007E1AD8">
        <w:rPr>
          <w:rFonts w:ascii="Calibri" w:hAnsi="Calibri"/>
          <w:sz w:val="22"/>
          <w:szCs w:val="22"/>
        </w:rPr>
        <w:tab/>
      </w:r>
      <w:r w:rsidRPr="00115B12">
        <w:rPr>
          <w:lang w:val="en-US" w:eastAsia="zh-CN"/>
        </w:rPr>
        <w:t>AA-Answer (AAA) Command</w:t>
      </w:r>
      <w:r>
        <w:tab/>
      </w:r>
      <w:r>
        <w:fldChar w:fldCharType="begin" w:fldLock="1"/>
      </w:r>
      <w:r>
        <w:instrText xml:space="preserve"> PAGEREF _Toc98244963 \h </w:instrText>
      </w:r>
      <w:r>
        <w:fldChar w:fldCharType="separate"/>
      </w:r>
      <w:r>
        <w:t>61</w:t>
      </w:r>
      <w:r>
        <w:fldChar w:fldCharType="end"/>
      </w:r>
    </w:p>
    <w:p w14:paraId="4D076D0E" w14:textId="4B3A7218" w:rsidR="00A86EC7" w:rsidRPr="007E1AD8" w:rsidRDefault="00A86EC7">
      <w:pPr>
        <w:pStyle w:val="TOC5"/>
        <w:rPr>
          <w:rFonts w:ascii="Calibri" w:hAnsi="Calibri"/>
          <w:sz w:val="22"/>
          <w:szCs w:val="22"/>
          <w:lang w:eastAsia="en-GB"/>
        </w:rPr>
      </w:pPr>
      <w:r>
        <w:t>5.2.2.3.5</w:t>
      </w:r>
      <w:r w:rsidRPr="007E1AD8">
        <w:rPr>
          <w:rFonts w:ascii="Calibri" w:hAnsi="Calibri"/>
          <w:sz w:val="22"/>
          <w:szCs w:val="22"/>
        </w:rPr>
        <w:tab/>
      </w:r>
      <w:r>
        <w:rPr>
          <w:lang w:eastAsia="zh-CN"/>
        </w:rPr>
        <w:t>Diameter-EAP-Request (DER) Command</w:t>
      </w:r>
      <w:r>
        <w:tab/>
      </w:r>
      <w:r>
        <w:fldChar w:fldCharType="begin" w:fldLock="1"/>
      </w:r>
      <w:r>
        <w:instrText xml:space="preserve"> PAGEREF _Toc98244964 \h </w:instrText>
      </w:r>
      <w:r>
        <w:fldChar w:fldCharType="separate"/>
      </w:r>
      <w:r>
        <w:t>62</w:t>
      </w:r>
      <w:r>
        <w:fldChar w:fldCharType="end"/>
      </w:r>
    </w:p>
    <w:p w14:paraId="30EF8DB9" w14:textId="72025A25" w:rsidR="00A86EC7" w:rsidRPr="007E1AD8" w:rsidRDefault="00A86EC7">
      <w:pPr>
        <w:pStyle w:val="TOC5"/>
        <w:rPr>
          <w:rFonts w:ascii="Calibri" w:hAnsi="Calibri"/>
          <w:sz w:val="22"/>
          <w:szCs w:val="22"/>
          <w:lang w:eastAsia="en-GB"/>
        </w:rPr>
      </w:pPr>
      <w:r>
        <w:t>5.2.2.3.6</w:t>
      </w:r>
      <w:r w:rsidRPr="007E1AD8">
        <w:rPr>
          <w:rFonts w:ascii="Calibri" w:hAnsi="Calibri"/>
          <w:sz w:val="22"/>
          <w:szCs w:val="22"/>
        </w:rPr>
        <w:tab/>
      </w:r>
      <w:r>
        <w:rPr>
          <w:lang w:eastAsia="zh-CN"/>
        </w:rPr>
        <w:t>Diameter-EAP-Answer (DEA) Command</w:t>
      </w:r>
      <w:r>
        <w:tab/>
      </w:r>
      <w:r>
        <w:fldChar w:fldCharType="begin" w:fldLock="1"/>
      </w:r>
      <w:r>
        <w:instrText xml:space="preserve"> PAGEREF _Toc98244965 \h </w:instrText>
      </w:r>
      <w:r>
        <w:fldChar w:fldCharType="separate"/>
      </w:r>
      <w:r>
        <w:t>62</w:t>
      </w:r>
      <w:r>
        <w:fldChar w:fldCharType="end"/>
      </w:r>
    </w:p>
    <w:p w14:paraId="711CD1AA" w14:textId="081CB55F" w:rsidR="00A86EC7" w:rsidRPr="007E1AD8" w:rsidRDefault="00A86EC7">
      <w:pPr>
        <w:pStyle w:val="TOC4"/>
        <w:rPr>
          <w:rFonts w:ascii="Calibri" w:hAnsi="Calibri"/>
          <w:sz w:val="22"/>
          <w:szCs w:val="22"/>
          <w:lang w:eastAsia="en-GB"/>
        </w:rPr>
      </w:pPr>
      <w:r w:rsidRPr="00A86EC7">
        <w:t>5.2.2.4</w:t>
      </w:r>
      <w:r w:rsidRPr="007E1AD8">
        <w:rPr>
          <w:rFonts w:ascii="Calibri" w:hAnsi="Calibri"/>
          <w:sz w:val="22"/>
          <w:szCs w:val="22"/>
          <w:lang w:eastAsia="en-GB"/>
        </w:rPr>
        <w:tab/>
      </w:r>
      <w:r w:rsidRPr="00115B12">
        <w:rPr>
          <w:lang w:val="en-US"/>
        </w:rPr>
        <w:t>Commands for Trusted non-3GPP Access network Initiated Session Termination</w:t>
      </w:r>
      <w:r>
        <w:tab/>
      </w:r>
      <w:r>
        <w:fldChar w:fldCharType="begin" w:fldLock="1"/>
      </w:r>
      <w:r>
        <w:instrText xml:space="preserve"> PAGEREF _Toc98244966 \h </w:instrText>
      </w:r>
      <w:r>
        <w:fldChar w:fldCharType="separate"/>
      </w:r>
      <w:r>
        <w:t>62</w:t>
      </w:r>
      <w:r>
        <w:fldChar w:fldCharType="end"/>
      </w:r>
    </w:p>
    <w:p w14:paraId="79A45054" w14:textId="1F893C3D" w:rsidR="00A86EC7" w:rsidRPr="007E1AD8" w:rsidRDefault="00A86EC7">
      <w:pPr>
        <w:pStyle w:val="TOC5"/>
        <w:rPr>
          <w:rFonts w:ascii="Calibri" w:hAnsi="Calibri"/>
          <w:sz w:val="22"/>
          <w:szCs w:val="22"/>
          <w:lang w:eastAsia="en-GB"/>
        </w:rPr>
      </w:pPr>
      <w:r w:rsidRPr="00A86EC7">
        <w:t>5.2.2.4.1</w:t>
      </w:r>
      <w:r w:rsidRPr="007E1AD8">
        <w:rPr>
          <w:rFonts w:ascii="Calibri" w:hAnsi="Calibri"/>
          <w:sz w:val="22"/>
          <w:szCs w:val="22"/>
          <w:lang w:eastAsia="en-GB"/>
        </w:rPr>
        <w:tab/>
      </w:r>
      <w:r w:rsidRPr="00115B12">
        <w:rPr>
          <w:lang w:val="en-US"/>
        </w:rPr>
        <w:t>Session-Termination-Request (STR) Command</w:t>
      </w:r>
      <w:r>
        <w:tab/>
      </w:r>
      <w:r>
        <w:fldChar w:fldCharType="begin" w:fldLock="1"/>
      </w:r>
      <w:r>
        <w:instrText xml:space="preserve"> PAGEREF _Toc98244967 \h </w:instrText>
      </w:r>
      <w:r>
        <w:fldChar w:fldCharType="separate"/>
      </w:r>
      <w:r>
        <w:t>62</w:t>
      </w:r>
      <w:r>
        <w:fldChar w:fldCharType="end"/>
      </w:r>
    </w:p>
    <w:p w14:paraId="2FAAA42C" w14:textId="21C8B87C" w:rsidR="00A86EC7" w:rsidRPr="007E1AD8" w:rsidRDefault="00A86EC7">
      <w:pPr>
        <w:pStyle w:val="TOC5"/>
        <w:rPr>
          <w:rFonts w:ascii="Calibri" w:hAnsi="Calibri"/>
          <w:sz w:val="22"/>
          <w:szCs w:val="22"/>
          <w:lang w:eastAsia="en-GB"/>
        </w:rPr>
      </w:pPr>
      <w:r w:rsidRPr="00A86EC7">
        <w:t>5.2.2.4.2</w:t>
      </w:r>
      <w:r w:rsidRPr="007E1AD8">
        <w:rPr>
          <w:rFonts w:ascii="Calibri" w:hAnsi="Calibri"/>
          <w:sz w:val="22"/>
          <w:szCs w:val="22"/>
          <w:lang w:eastAsia="en-GB"/>
        </w:rPr>
        <w:tab/>
      </w:r>
      <w:r w:rsidRPr="00115B12">
        <w:rPr>
          <w:lang w:val="en-US"/>
        </w:rPr>
        <w:t>Session-Termination-Answer (STA) Command</w:t>
      </w:r>
      <w:r>
        <w:tab/>
      </w:r>
      <w:r>
        <w:fldChar w:fldCharType="begin" w:fldLock="1"/>
      </w:r>
      <w:r>
        <w:instrText xml:space="preserve"> PAGEREF _Toc98244968 \h </w:instrText>
      </w:r>
      <w:r>
        <w:fldChar w:fldCharType="separate"/>
      </w:r>
      <w:r>
        <w:t>62</w:t>
      </w:r>
      <w:r>
        <w:fldChar w:fldCharType="end"/>
      </w:r>
    </w:p>
    <w:p w14:paraId="4068F6FD" w14:textId="15E0569E" w:rsidR="00A86EC7" w:rsidRPr="007E1AD8" w:rsidRDefault="00A86EC7">
      <w:pPr>
        <w:pStyle w:val="TOC3"/>
        <w:rPr>
          <w:rFonts w:ascii="Calibri" w:hAnsi="Calibri"/>
          <w:sz w:val="22"/>
          <w:szCs w:val="22"/>
          <w:lang w:eastAsia="en-GB"/>
        </w:rPr>
      </w:pPr>
      <w:r w:rsidRPr="00A86EC7">
        <w:t>5.2.3</w:t>
      </w:r>
      <w:r w:rsidRPr="007E1AD8">
        <w:rPr>
          <w:rFonts w:ascii="Calibri" w:hAnsi="Calibri"/>
          <w:sz w:val="22"/>
          <w:szCs w:val="22"/>
          <w:lang w:eastAsia="en-GB"/>
        </w:rPr>
        <w:tab/>
      </w:r>
      <w:r w:rsidRPr="00115B12">
        <w:rPr>
          <w:lang w:val="en-US"/>
        </w:rPr>
        <w:t>Information Elements</w:t>
      </w:r>
      <w:r>
        <w:tab/>
      </w:r>
      <w:r>
        <w:fldChar w:fldCharType="begin" w:fldLock="1"/>
      </w:r>
      <w:r>
        <w:instrText xml:space="preserve"> PAGEREF _Toc98244969 \h </w:instrText>
      </w:r>
      <w:r>
        <w:fldChar w:fldCharType="separate"/>
      </w:r>
      <w:r>
        <w:t>63</w:t>
      </w:r>
      <w:r>
        <w:fldChar w:fldCharType="end"/>
      </w:r>
    </w:p>
    <w:p w14:paraId="15D81AEF" w14:textId="55F6D249" w:rsidR="00A86EC7" w:rsidRPr="007E1AD8" w:rsidRDefault="00A86EC7">
      <w:pPr>
        <w:pStyle w:val="TOC4"/>
        <w:rPr>
          <w:rFonts w:ascii="Calibri" w:hAnsi="Calibri"/>
          <w:sz w:val="22"/>
          <w:szCs w:val="22"/>
          <w:lang w:eastAsia="en-GB"/>
        </w:rPr>
      </w:pPr>
      <w:r>
        <w:t>5.2.3.1</w:t>
      </w:r>
      <w:r w:rsidRPr="007E1AD8">
        <w:rPr>
          <w:rFonts w:ascii="Calibri" w:hAnsi="Calibri"/>
          <w:sz w:val="22"/>
          <w:szCs w:val="22"/>
          <w:lang w:eastAsia="en-GB"/>
        </w:rPr>
        <w:tab/>
      </w:r>
      <w:r>
        <w:t>General</w:t>
      </w:r>
      <w:r>
        <w:tab/>
      </w:r>
      <w:r>
        <w:fldChar w:fldCharType="begin" w:fldLock="1"/>
      </w:r>
      <w:r>
        <w:instrText xml:space="preserve"> PAGEREF _Toc98244970 \h </w:instrText>
      </w:r>
      <w:r>
        <w:fldChar w:fldCharType="separate"/>
      </w:r>
      <w:r>
        <w:t>63</w:t>
      </w:r>
      <w:r>
        <w:fldChar w:fldCharType="end"/>
      </w:r>
    </w:p>
    <w:p w14:paraId="1E8E0031" w14:textId="41C055CA" w:rsidR="00A86EC7" w:rsidRPr="007E1AD8" w:rsidRDefault="00A86EC7">
      <w:pPr>
        <w:pStyle w:val="TOC4"/>
        <w:rPr>
          <w:rFonts w:ascii="Calibri" w:hAnsi="Calibri"/>
          <w:sz w:val="22"/>
          <w:szCs w:val="22"/>
          <w:lang w:eastAsia="en-GB"/>
        </w:rPr>
      </w:pPr>
      <w:r w:rsidRPr="00A86EC7">
        <w:t>5.2.3.2</w:t>
      </w:r>
      <w:r w:rsidRPr="007E1AD8">
        <w:rPr>
          <w:rFonts w:ascii="Calibri" w:hAnsi="Calibri"/>
          <w:sz w:val="22"/>
          <w:szCs w:val="22"/>
        </w:rPr>
        <w:tab/>
      </w:r>
      <w:r w:rsidRPr="00115B12">
        <w:rPr>
          <w:lang w:val="en-US" w:eastAsia="zh-CN"/>
        </w:rPr>
        <w:t>Mobile-Node-Identifier</w:t>
      </w:r>
      <w:r>
        <w:tab/>
      </w:r>
      <w:r>
        <w:fldChar w:fldCharType="begin" w:fldLock="1"/>
      </w:r>
      <w:r>
        <w:instrText xml:space="preserve"> PAGEREF _Toc98244971 \h </w:instrText>
      </w:r>
      <w:r>
        <w:fldChar w:fldCharType="separate"/>
      </w:r>
      <w:r>
        <w:t>65</w:t>
      </w:r>
      <w:r>
        <w:fldChar w:fldCharType="end"/>
      </w:r>
    </w:p>
    <w:p w14:paraId="48AA2893" w14:textId="6FCD5474" w:rsidR="00A86EC7" w:rsidRPr="007E1AD8" w:rsidRDefault="00A86EC7">
      <w:pPr>
        <w:pStyle w:val="TOC4"/>
        <w:rPr>
          <w:rFonts w:ascii="Calibri" w:hAnsi="Calibri"/>
          <w:sz w:val="22"/>
          <w:szCs w:val="22"/>
          <w:lang w:eastAsia="en-GB"/>
        </w:rPr>
      </w:pPr>
      <w:r w:rsidRPr="00A86EC7">
        <w:t>5.2.3.3</w:t>
      </w:r>
      <w:r w:rsidRPr="007E1AD8">
        <w:rPr>
          <w:rFonts w:ascii="Calibri" w:hAnsi="Calibri"/>
          <w:sz w:val="22"/>
          <w:szCs w:val="22"/>
          <w:lang w:eastAsia="en-GB"/>
        </w:rPr>
        <w:tab/>
      </w:r>
      <w:r w:rsidRPr="00115B12">
        <w:rPr>
          <w:lang w:val="en-US" w:eastAsia="zh-CN"/>
        </w:rPr>
        <w:t>MIP6-Feature-Vector</w:t>
      </w:r>
      <w:r>
        <w:tab/>
      </w:r>
      <w:r>
        <w:fldChar w:fldCharType="begin" w:fldLock="1"/>
      </w:r>
      <w:r>
        <w:instrText xml:space="preserve"> PAGEREF _Toc98244972 \h </w:instrText>
      </w:r>
      <w:r>
        <w:fldChar w:fldCharType="separate"/>
      </w:r>
      <w:r>
        <w:t>66</w:t>
      </w:r>
      <w:r>
        <w:fldChar w:fldCharType="end"/>
      </w:r>
    </w:p>
    <w:p w14:paraId="42E361E6" w14:textId="54D3BFEB" w:rsidR="00A86EC7" w:rsidRPr="007E1AD8" w:rsidRDefault="00A86EC7">
      <w:pPr>
        <w:pStyle w:val="TOC4"/>
        <w:rPr>
          <w:rFonts w:ascii="Calibri" w:hAnsi="Calibri"/>
          <w:sz w:val="22"/>
          <w:szCs w:val="22"/>
          <w:lang w:eastAsia="en-GB"/>
        </w:rPr>
      </w:pPr>
      <w:r w:rsidRPr="00A86EC7">
        <w:t>5.2.3.4</w:t>
      </w:r>
      <w:r w:rsidRPr="007E1AD8">
        <w:rPr>
          <w:rFonts w:ascii="Calibri" w:hAnsi="Calibri"/>
          <w:sz w:val="22"/>
          <w:szCs w:val="22"/>
        </w:rPr>
        <w:tab/>
      </w:r>
      <w:r w:rsidRPr="00115B12">
        <w:rPr>
          <w:lang w:val="en-US" w:eastAsia="zh-CN"/>
        </w:rPr>
        <w:t>QoS Capability</w:t>
      </w:r>
      <w:r>
        <w:tab/>
      </w:r>
      <w:r>
        <w:fldChar w:fldCharType="begin" w:fldLock="1"/>
      </w:r>
      <w:r>
        <w:instrText xml:space="preserve"> PAGEREF _Toc98244973 \h </w:instrText>
      </w:r>
      <w:r>
        <w:fldChar w:fldCharType="separate"/>
      </w:r>
      <w:r>
        <w:t>66</w:t>
      </w:r>
      <w:r>
        <w:fldChar w:fldCharType="end"/>
      </w:r>
    </w:p>
    <w:p w14:paraId="282F8DDF" w14:textId="0EA16CB8" w:rsidR="00A86EC7" w:rsidRPr="007E1AD8" w:rsidRDefault="00A86EC7">
      <w:pPr>
        <w:pStyle w:val="TOC4"/>
        <w:rPr>
          <w:rFonts w:ascii="Calibri" w:hAnsi="Calibri"/>
          <w:sz w:val="22"/>
          <w:szCs w:val="22"/>
          <w:lang w:eastAsia="en-GB"/>
        </w:rPr>
      </w:pPr>
      <w:r w:rsidRPr="00A86EC7">
        <w:t>5.2.3.5</w:t>
      </w:r>
      <w:r w:rsidRPr="007E1AD8">
        <w:rPr>
          <w:rFonts w:ascii="Calibri" w:hAnsi="Calibri"/>
          <w:sz w:val="22"/>
          <w:szCs w:val="22"/>
        </w:rPr>
        <w:tab/>
      </w:r>
      <w:r w:rsidRPr="00115B12">
        <w:rPr>
          <w:lang w:val="en-US" w:eastAsia="zh-CN"/>
        </w:rPr>
        <w:t>Service-Selection</w:t>
      </w:r>
      <w:r>
        <w:tab/>
      </w:r>
      <w:r>
        <w:fldChar w:fldCharType="begin" w:fldLock="1"/>
      </w:r>
      <w:r>
        <w:instrText xml:space="preserve"> PAGEREF _Toc98244974 \h </w:instrText>
      </w:r>
      <w:r>
        <w:fldChar w:fldCharType="separate"/>
      </w:r>
      <w:r>
        <w:t>66</w:t>
      </w:r>
      <w:r>
        <w:fldChar w:fldCharType="end"/>
      </w:r>
    </w:p>
    <w:p w14:paraId="43626B45" w14:textId="782A5568" w:rsidR="00A86EC7" w:rsidRPr="007E1AD8" w:rsidRDefault="00A86EC7">
      <w:pPr>
        <w:pStyle w:val="TOC4"/>
        <w:rPr>
          <w:rFonts w:ascii="Calibri" w:hAnsi="Calibri"/>
          <w:sz w:val="22"/>
          <w:szCs w:val="22"/>
          <w:lang w:eastAsia="en-GB"/>
        </w:rPr>
      </w:pPr>
      <w:r>
        <w:t>5.2.3.6</w:t>
      </w:r>
      <w:r w:rsidRPr="007E1AD8">
        <w:rPr>
          <w:rFonts w:ascii="Calibri" w:hAnsi="Calibri"/>
          <w:sz w:val="22"/>
          <w:szCs w:val="22"/>
          <w:lang w:eastAsia="en-GB"/>
        </w:rPr>
        <w:tab/>
      </w:r>
      <w:r>
        <w:t>RAT-Type</w:t>
      </w:r>
      <w:r>
        <w:tab/>
      </w:r>
      <w:r>
        <w:fldChar w:fldCharType="begin" w:fldLock="1"/>
      </w:r>
      <w:r>
        <w:instrText xml:space="preserve"> PAGEREF _Toc98244975 \h </w:instrText>
      </w:r>
      <w:r>
        <w:fldChar w:fldCharType="separate"/>
      </w:r>
      <w:r>
        <w:t>66</w:t>
      </w:r>
      <w:r>
        <w:fldChar w:fldCharType="end"/>
      </w:r>
    </w:p>
    <w:p w14:paraId="31BA05F1" w14:textId="19990C40" w:rsidR="00A86EC7" w:rsidRPr="007E1AD8" w:rsidRDefault="00A86EC7">
      <w:pPr>
        <w:pStyle w:val="TOC4"/>
        <w:rPr>
          <w:rFonts w:ascii="Calibri" w:hAnsi="Calibri"/>
          <w:sz w:val="22"/>
          <w:szCs w:val="22"/>
          <w:lang w:eastAsia="en-GB"/>
        </w:rPr>
      </w:pPr>
      <w:r w:rsidRPr="00A86EC7">
        <w:t>5.2.3.7</w:t>
      </w:r>
      <w:r w:rsidRPr="007E1AD8">
        <w:rPr>
          <w:rFonts w:ascii="Calibri" w:hAnsi="Calibri"/>
          <w:sz w:val="22"/>
          <w:szCs w:val="22"/>
          <w:lang w:eastAsia="en-GB"/>
        </w:rPr>
        <w:tab/>
      </w:r>
      <w:r w:rsidRPr="00115B12">
        <w:rPr>
          <w:rFonts w:eastAsia="MS Mincho"/>
        </w:rPr>
        <w:t>ANID</w:t>
      </w:r>
      <w:r>
        <w:tab/>
      </w:r>
      <w:r>
        <w:fldChar w:fldCharType="begin" w:fldLock="1"/>
      </w:r>
      <w:r>
        <w:instrText xml:space="preserve"> PAGEREF _Toc98244976 \h </w:instrText>
      </w:r>
      <w:r>
        <w:fldChar w:fldCharType="separate"/>
      </w:r>
      <w:r>
        <w:t>67</w:t>
      </w:r>
      <w:r>
        <w:fldChar w:fldCharType="end"/>
      </w:r>
    </w:p>
    <w:p w14:paraId="4882BA27" w14:textId="00D9D02D" w:rsidR="00A86EC7" w:rsidRPr="007E1AD8" w:rsidRDefault="00A86EC7">
      <w:pPr>
        <w:pStyle w:val="TOC4"/>
        <w:rPr>
          <w:rFonts w:ascii="Calibri" w:hAnsi="Calibri"/>
          <w:sz w:val="22"/>
          <w:szCs w:val="22"/>
          <w:lang w:eastAsia="en-GB"/>
        </w:rPr>
      </w:pPr>
      <w:r>
        <w:t>5.2.3.8</w:t>
      </w:r>
      <w:r w:rsidRPr="007E1AD8">
        <w:rPr>
          <w:rFonts w:ascii="Calibri" w:hAnsi="Calibri"/>
          <w:sz w:val="22"/>
          <w:szCs w:val="22"/>
          <w:lang w:eastAsia="en-GB"/>
        </w:rPr>
        <w:tab/>
      </w:r>
      <w:r>
        <w:t>AMBR</w:t>
      </w:r>
      <w:r>
        <w:tab/>
      </w:r>
      <w:r>
        <w:fldChar w:fldCharType="begin" w:fldLock="1"/>
      </w:r>
      <w:r>
        <w:instrText xml:space="preserve"> PAGEREF _Toc98244977 \h </w:instrText>
      </w:r>
      <w:r>
        <w:fldChar w:fldCharType="separate"/>
      </w:r>
      <w:r>
        <w:t>67</w:t>
      </w:r>
      <w:r>
        <w:fldChar w:fldCharType="end"/>
      </w:r>
    </w:p>
    <w:p w14:paraId="5A2C4E92" w14:textId="3D144F34" w:rsidR="00A86EC7" w:rsidRPr="007E1AD8" w:rsidRDefault="00A86EC7">
      <w:pPr>
        <w:pStyle w:val="TOC4"/>
        <w:rPr>
          <w:rFonts w:ascii="Calibri" w:hAnsi="Calibri"/>
          <w:sz w:val="22"/>
          <w:szCs w:val="22"/>
          <w:lang w:eastAsia="en-GB"/>
        </w:rPr>
      </w:pPr>
      <w:r w:rsidRPr="00A86EC7">
        <w:t>5.2.3.9</w:t>
      </w:r>
      <w:r w:rsidRPr="007E1AD8">
        <w:rPr>
          <w:rFonts w:ascii="Calibri" w:hAnsi="Calibri"/>
          <w:sz w:val="22"/>
          <w:szCs w:val="22"/>
        </w:rPr>
        <w:tab/>
      </w:r>
      <w:r w:rsidRPr="00115B12">
        <w:rPr>
          <w:lang w:val="en-US" w:eastAsia="zh-CN"/>
        </w:rPr>
        <w:t>AN-Trusted</w:t>
      </w:r>
      <w:r>
        <w:tab/>
      </w:r>
      <w:r>
        <w:fldChar w:fldCharType="begin" w:fldLock="1"/>
      </w:r>
      <w:r>
        <w:instrText xml:space="preserve"> PAGEREF _Toc98244978 \h </w:instrText>
      </w:r>
      <w:r>
        <w:fldChar w:fldCharType="separate"/>
      </w:r>
      <w:r>
        <w:t>67</w:t>
      </w:r>
      <w:r>
        <w:fldChar w:fldCharType="end"/>
      </w:r>
    </w:p>
    <w:p w14:paraId="70CF2029" w14:textId="5BFE9E43" w:rsidR="00A86EC7" w:rsidRPr="007E1AD8" w:rsidRDefault="00A86EC7">
      <w:pPr>
        <w:pStyle w:val="TOC4"/>
        <w:rPr>
          <w:rFonts w:ascii="Calibri" w:hAnsi="Calibri"/>
          <w:sz w:val="22"/>
          <w:szCs w:val="22"/>
          <w:lang w:eastAsia="en-GB"/>
        </w:rPr>
      </w:pPr>
      <w:r w:rsidRPr="00A86EC7">
        <w:t>5.2.3.10</w:t>
      </w:r>
      <w:r w:rsidRPr="007E1AD8">
        <w:rPr>
          <w:rFonts w:ascii="Calibri" w:hAnsi="Calibri"/>
          <w:sz w:val="22"/>
          <w:szCs w:val="22"/>
        </w:rPr>
        <w:tab/>
      </w:r>
      <w:r w:rsidRPr="00115B12">
        <w:rPr>
          <w:lang w:val="en-US" w:eastAsia="zh-CN"/>
        </w:rPr>
        <w:t>Feature-List-ID AVP</w:t>
      </w:r>
      <w:r>
        <w:tab/>
      </w:r>
      <w:r>
        <w:fldChar w:fldCharType="begin" w:fldLock="1"/>
      </w:r>
      <w:r>
        <w:instrText xml:space="preserve"> PAGEREF _Toc98244979 \h </w:instrText>
      </w:r>
      <w:r>
        <w:fldChar w:fldCharType="separate"/>
      </w:r>
      <w:r>
        <w:t>67</w:t>
      </w:r>
      <w:r>
        <w:fldChar w:fldCharType="end"/>
      </w:r>
    </w:p>
    <w:p w14:paraId="5511BF07" w14:textId="47E146C3" w:rsidR="00A86EC7" w:rsidRPr="007E1AD8" w:rsidRDefault="00A86EC7">
      <w:pPr>
        <w:pStyle w:val="TOC4"/>
        <w:rPr>
          <w:rFonts w:ascii="Calibri" w:hAnsi="Calibri"/>
          <w:sz w:val="22"/>
          <w:szCs w:val="22"/>
          <w:lang w:eastAsia="en-GB"/>
        </w:rPr>
      </w:pPr>
      <w:r w:rsidRPr="00A86EC7">
        <w:t>5.2.3.11</w:t>
      </w:r>
      <w:r w:rsidRPr="007E1AD8">
        <w:rPr>
          <w:rFonts w:ascii="Calibri" w:hAnsi="Calibri"/>
          <w:sz w:val="22"/>
          <w:szCs w:val="22"/>
        </w:rPr>
        <w:tab/>
      </w:r>
      <w:r w:rsidRPr="00115B12">
        <w:rPr>
          <w:lang w:val="en-US" w:eastAsia="zh-CN"/>
        </w:rPr>
        <w:t>Feature-List AVP</w:t>
      </w:r>
      <w:r>
        <w:tab/>
      </w:r>
      <w:r>
        <w:fldChar w:fldCharType="begin" w:fldLock="1"/>
      </w:r>
      <w:r>
        <w:instrText xml:space="preserve"> PAGEREF _Toc98244980 \h </w:instrText>
      </w:r>
      <w:r>
        <w:fldChar w:fldCharType="separate"/>
      </w:r>
      <w:r>
        <w:t>67</w:t>
      </w:r>
      <w:r>
        <w:fldChar w:fldCharType="end"/>
      </w:r>
    </w:p>
    <w:p w14:paraId="24DA4C62" w14:textId="27139711" w:rsidR="00A86EC7" w:rsidRPr="007E1AD8" w:rsidRDefault="00A86EC7">
      <w:pPr>
        <w:pStyle w:val="TOC4"/>
        <w:rPr>
          <w:rFonts w:ascii="Calibri" w:hAnsi="Calibri"/>
          <w:sz w:val="22"/>
          <w:szCs w:val="22"/>
          <w:lang w:eastAsia="en-GB"/>
        </w:rPr>
      </w:pPr>
      <w:r w:rsidRPr="00A86EC7">
        <w:t>5.2.3.12</w:t>
      </w:r>
      <w:r w:rsidRPr="007E1AD8">
        <w:rPr>
          <w:rFonts w:ascii="Calibri" w:hAnsi="Calibri"/>
          <w:sz w:val="22"/>
          <w:szCs w:val="22"/>
          <w:lang w:eastAsia="en-GB"/>
        </w:rPr>
        <w:tab/>
      </w:r>
      <w:r w:rsidRPr="00115B12">
        <w:rPr>
          <w:rFonts w:eastAsia="MS Mincho"/>
        </w:rPr>
        <w:t>MIP-FA-RK</w:t>
      </w:r>
      <w:r>
        <w:tab/>
      </w:r>
      <w:r>
        <w:fldChar w:fldCharType="begin" w:fldLock="1"/>
      </w:r>
      <w:r>
        <w:instrText xml:space="preserve"> PAGEREF _Toc98244981 \h </w:instrText>
      </w:r>
      <w:r>
        <w:fldChar w:fldCharType="separate"/>
      </w:r>
      <w:r>
        <w:t>67</w:t>
      </w:r>
      <w:r>
        <w:fldChar w:fldCharType="end"/>
      </w:r>
    </w:p>
    <w:p w14:paraId="65B10119" w14:textId="3D06D1C4" w:rsidR="00A86EC7" w:rsidRPr="007E1AD8" w:rsidRDefault="00A86EC7">
      <w:pPr>
        <w:pStyle w:val="TOC4"/>
        <w:rPr>
          <w:rFonts w:ascii="Calibri" w:hAnsi="Calibri"/>
          <w:sz w:val="22"/>
          <w:szCs w:val="22"/>
          <w:lang w:eastAsia="en-GB"/>
        </w:rPr>
      </w:pPr>
      <w:r w:rsidRPr="00A86EC7">
        <w:t>5.2.3.13</w:t>
      </w:r>
      <w:r w:rsidRPr="007E1AD8">
        <w:rPr>
          <w:rFonts w:ascii="Calibri" w:hAnsi="Calibri"/>
          <w:sz w:val="22"/>
          <w:szCs w:val="22"/>
          <w:lang w:eastAsia="en-GB"/>
        </w:rPr>
        <w:tab/>
      </w:r>
      <w:r w:rsidRPr="00115B12">
        <w:rPr>
          <w:rFonts w:eastAsia="MS Mincho"/>
        </w:rPr>
        <w:t>MIP-FA-RK-SPI</w:t>
      </w:r>
      <w:r>
        <w:tab/>
      </w:r>
      <w:r>
        <w:fldChar w:fldCharType="begin" w:fldLock="1"/>
      </w:r>
      <w:r>
        <w:instrText xml:space="preserve"> PAGEREF _Toc98244982 \h </w:instrText>
      </w:r>
      <w:r>
        <w:fldChar w:fldCharType="separate"/>
      </w:r>
      <w:r>
        <w:t>67</w:t>
      </w:r>
      <w:r>
        <w:fldChar w:fldCharType="end"/>
      </w:r>
    </w:p>
    <w:p w14:paraId="52841072" w14:textId="321C5D96" w:rsidR="00A86EC7" w:rsidRPr="007E1AD8" w:rsidRDefault="00A86EC7">
      <w:pPr>
        <w:pStyle w:val="TOC4"/>
        <w:rPr>
          <w:rFonts w:ascii="Calibri" w:hAnsi="Calibri"/>
          <w:sz w:val="22"/>
          <w:szCs w:val="22"/>
          <w:lang w:eastAsia="en-GB"/>
        </w:rPr>
      </w:pPr>
      <w:r w:rsidRPr="00A86EC7">
        <w:t>5.2.3.14</w:t>
      </w:r>
      <w:r w:rsidRPr="007E1AD8">
        <w:rPr>
          <w:rFonts w:ascii="Calibri" w:hAnsi="Calibri"/>
          <w:sz w:val="22"/>
          <w:szCs w:val="22"/>
          <w:lang w:eastAsia="en-GB"/>
        </w:rPr>
        <w:tab/>
      </w:r>
      <w:r w:rsidRPr="00115B12">
        <w:rPr>
          <w:rFonts w:eastAsia="MS Mincho"/>
        </w:rPr>
        <w:t>Full-Network-Name</w:t>
      </w:r>
      <w:r>
        <w:tab/>
      </w:r>
      <w:r>
        <w:fldChar w:fldCharType="begin" w:fldLock="1"/>
      </w:r>
      <w:r>
        <w:instrText xml:space="preserve"> PAGEREF _Toc98244983 \h </w:instrText>
      </w:r>
      <w:r>
        <w:fldChar w:fldCharType="separate"/>
      </w:r>
      <w:r>
        <w:t>67</w:t>
      </w:r>
      <w:r>
        <w:fldChar w:fldCharType="end"/>
      </w:r>
    </w:p>
    <w:p w14:paraId="2F77C2A0" w14:textId="14695346" w:rsidR="00A86EC7" w:rsidRPr="007E1AD8" w:rsidRDefault="00A86EC7">
      <w:pPr>
        <w:pStyle w:val="TOC4"/>
        <w:rPr>
          <w:rFonts w:ascii="Calibri" w:hAnsi="Calibri"/>
          <w:sz w:val="22"/>
          <w:szCs w:val="22"/>
          <w:lang w:eastAsia="en-GB"/>
        </w:rPr>
      </w:pPr>
      <w:r w:rsidRPr="00A86EC7">
        <w:t>5.2.3.15</w:t>
      </w:r>
      <w:r w:rsidRPr="007E1AD8">
        <w:rPr>
          <w:rFonts w:ascii="Calibri" w:hAnsi="Calibri"/>
          <w:sz w:val="22"/>
          <w:szCs w:val="22"/>
          <w:lang w:eastAsia="en-GB"/>
        </w:rPr>
        <w:tab/>
      </w:r>
      <w:r w:rsidRPr="00115B12">
        <w:rPr>
          <w:rFonts w:eastAsia="MS Mincho"/>
        </w:rPr>
        <w:t>Short-Network-Name</w:t>
      </w:r>
      <w:r>
        <w:tab/>
      </w:r>
      <w:r>
        <w:fldChar w:fldCharType="begin" w:fldLock="1"/>
      </w:r>
      <w:r>
        <w:instrText xml:space="preserve"> PAGEREF _Toc98244984 \h </w:instrText>
      </w:r>
      <w:r>
        <w:fldChar w:fldCharType="separate"/>
      </w:r>
      <w:r>
        <w:t>67</w:t>
      </w:r>
      <w:r>
        <w:fldChar w:fldCharType="end"/>
      </w:r>
    </w:p>
    <w:p w14:paraId="20724C78" w14:textId="7E45B144" w:rsidR="00A86EC7" w:rsidRPr="007E1AD8" w:rsidRDefault="00A86EC7">
      <w:pPr>
        <w:pStyle w:val="TOC4"/>
        <w:rPr>
          <w:rFonts w:ascii="Calibri" w:hAnsi="Calibri"/>
          <w:sz w:val="22"/>
          <w:szCs w:val="22"/>
          <w:lang w:eastAsia="en-GB"/>
        </w:rPr>
      </w:pPr>
      <w:r w:rsidRPr="00A86EC7">
        <w:t>5.2.3.16</w:t>
      </w:r>
      <w:r w:rsidRPr="007E1AD8">
        <w:rPr>
          <w:rFonts w:ascii="Calibri" w:hAnsi="Calibri"/>
          <w:sz w:val="22"/>
          <w:szCs w:val="22"/>
        </w:rPr>
        <w:tab/>
      </w:r>
      <w:r w:rsidRPr="00115B12">
        <w:rPr>
          <w:lang w:val="en-US" w:eastAsia="zh-CN"/>
        </w:rPr>
        <w:t>Void</w:t>
      </w:r>
      <w:r>
        <w:tab/>
      </w:r>
      <w:r>
        <w:fldChar w:fldCharType="begin" w:fldLock="1"/>
      </w:r>
      <w:r>
        <w:instrText xml:space="preserve"> PAGEREF _Toc98244985 \h </w:instrText>
      </w:r>
      <w:r>
        <w:fldChar w:fldCharType="separate"/>
      </w:r>
      <w:r>
        <w:t>68</w:t>
      </w:r>
      <w:r>
        <w:fldChar w:fldCharType="end"/>
      </w:r>
    </w:p>
    <w:p w14:paraId="5BEC50FD" w14:textId="7E17DF06" w:rsidR="00A86EC7" w:rsidRPr="007E1AD8" w:rsidRDefault="00A86EC7">
      <w:pPr>
        <w:pStyle w:val="TOC4"/>
        <w:rPr>
          <w:rFonts w:ascii="Calibri" w:hAnsi="Calibri"/>
          <w:sz w:val="22"/>
          <w:szCs w:val="22"/>
          <w:lang w:eastAsia="en-GB"/>
        </w:rPr>
      </w:pPr>
      <w:r w:rsidRPr="00A86EC7">
        <w:t>5.2.3.17</w:t>
      </w:r>
      <w:r w:rsidRPr="007E1AD8">
        <w:rPr>
          <w:rFonts w:ascii="Calibri" w:hAnsi="Calibri"/>
          <w:sz w:val="22"/>
          <w:szCs w:val="22"/>
        </w:rPr>
        <w:tab/>
      </w:r>
      <w:r w:rsidRPr="00115B12">
        <w:rPr>
          <w:lang w:val="en-US" w:eastAsia="zh-CN"/>
        </w:rPr>
        <w:t>Void</w:t>
      </w:r>
      <w:r>
        <w:tab/>
      </w:r>
      <w:r>
        <w:fldChar w:fldCharType="begin" w:fldLock="1"/>
      </w:r>
      <w:r>
        <w:instrText xml:space="preserve"> PAGEREF _Toc98244986 \h </w:instrText>
      </w:r>
      <w:r>
        <w:fldChar w:fldCharType="separate"/>
      </w:r>
      <w:r>
        <w:t>68</w:t>
      </w:r>
      <w:r>
        <w:fldChar w:fldCharType="end"/>
      </w:r>
    </w:p>
    <w:p w14:paraId="13EBD8FF" w14:textId="52E2B35A" w:rsidR="00A86EC7" w:rsidRPr="007E1AD8" w:rsidRDefault="00A86EC7">
      <w:pPr>
        <w:pStyle w:val="TOC4"/>
        <w:rPr>
          <w:rFonts w:ascii="Calibri" w:hAnsi="Calibri"/>
          <w:sz w:val="22"/>
          <w:szCs w:val="22"/>
          <w:lang w:eastAsia="en-GB"/>
        </w:rPr>
      </w:pPr>
      <w:r w:rsidRPr="00A86EC7">
        <w:t>5.2.3.18</w:t>
      </w:r>
      <w:r w:rsidRPr="007E1AD8">
        <w:rPr>
          <w:rFonts w:ascii="Calibri" w:hAnsi="Calibri"/>
          <w:sz w:val="22"/>
          <w:szCs w:val="22"/>
          <w:lang w:eastAsia="en-GB"/>
        </w:rPr>
        <w:tab/>
      </w:r>
      <w:r w:rsidRPr="00115B12">
        <w:rPr>
          <w:rFonts w:eastAsia="MS Mincho"/>
        </w:rPr>
        <w:t>WLAN-Identifier</w:t>
      </w:r>
      <w:r>
        <w:tab/>
      </w:r>
      <w:r>
        <w:fldChar w:fldCharType="begin" w:fldLock="1"/>
      </w:r>
      <w:r>
        <w:instrText xml:space="preserve"> PAGEREF _Toc98244987 \h </w:instrText>
      </w:r>
      <w:r>
        <w:fldChar w:fldCharType="separate"/>
      </w:r>
      <w:r>
        <w:t>68</w:t>
      </w:r>
      <w:r>
        <w:fldChar w:fldCharType="end"/>
      </w:r>
    </w:p>
    <w:p w14:paraId="59F0755E" w14:textId="0BD6201A" w:rsidR="00A86EC7" w:rsidRPr="007E1AD8" w:rsidRDefault="00A86EC7">
      <w:pPr>
        <w:pStyle w:val="TOC4"/>
        <w:rPr>
          <w:rFonts w:ascii="Calibri" w:hAnsi="Calibri"/>
          <w:sz w:val="22"/>
          <w:szCs w:val="22"/>
          <w:lang w:eastAsia="en-GB"/>
        </w:rPr>
      </w:pPr>
      <w:r>
        <w:t>5.2.3.19</w:t>
      </w:r>
      <w:r w:rsidRPr="007E1AD8">
        <w:rPr>
          <w:rFonts w:ascii="Calibri" w:hAnsi="Calibri"/>
          <w:sz w:val="22"/>
          <w:szCs w:val="22"/>
          <w:lang w:eastAsia="en-GB"/>
        </w:rPr>
        <w:tab/>
      </w:r>
      <w:r>
        <w:t>Transport-Access-Type</w:t>
      </w:r>
      <w:r>
        <w:tab/>
      </w:r>
      <w:r>
        <w:fldChar w:fldCharType="begin" w:fldLock="1"/>
      </w:r>
      <w:r>
        <w:instrText xml:space="preserve"> PAGEREF _Toc98244988 \h </w:instrText>
      </w:r>
      <w:r>
        <w:fldChar w:fldCharType="separate"/>
      </w:r>
      <w:r>
        <w:t>68</w:t>
      </w:r>
      <w:r>
        <w:fldChar w:fldCharType="end"/>
      </w:r>
    </w:p>
    <w:p w14:paraId="78D382F8" w14:textId="1627516A" w:rsidR="00A86EC7" w:rsidRPr="007E1AD8" w:rsidRDefault="00A86EC7">
      <w:pPr>
        <w:pStyle w:val="TOC4"/>
        <w:rPr>
          <w:rFonts w:ascii="Calibri" w:hAnsi="Calibri"/>
          <w:sz w:val="22"/>
          <w:szCs w:val="22"/>
          <w:lang w:eastAsia="en-GB"/>
        </w:rPr>
      </w:pPr>
      <w:r w:rsidRPr="00A86EC7">
        <w:t>5.2.3.</w:t>
      </w:r>
      <w:r w:rsidRPr="00A86EC7">
        <w:rPr>
          <w:lang w:eastAsia="zh-CN"/>
        </w:rPr>
        <w:t>20</w:t>
      </w:r>
      <w:r w:rsidRPr="007E1AD8">
        <w:rPr>
          <w:rFonts w:ascii="Calibri" w:hAnsi="Calibri"/>
          <w:sz w:val="22"/>
          <w:szCs w:val="22"/>
          <w:lang w:eastAsia="en-GB"/>
        </w:rPr>
        <w:tab/>
      </w:r>
      <w:r w:rsidRPr="00115B12">
        <w:rPr>
          <w:lang w:val="en-US"/>
        </w:rPr>
        <w:t>DER-Flags</w:t>
      </w:r>
      <w:r>
        <w:tab/>
      </w:r>
      <w:r>
        <w:fldChar w:fldCharType="begin" w:fldLock="1"/>
      </w:r>
      <w:r>
        <w:instrText xml:space="preserve"> PAGEREF _Toc98244989 \h </w:instrText>
      </w:r>
      <w:r>
        <w:fldChar w:fldCharType="separate"/>
      </w:r>
      <w:r>
        <w:t>68</w:t>
      </w:r>
      <w:r>
        <w:fldChar w:fldCharType="end"/>
      </w:r>
    </w:p>
    <w:p w14:paraId="65544C8B" w14:textId="68454002" w:rsidR="00A86EC7" w:rsidRPr="007E1AD8" w:rsidRDefault="00A86EC7">
      <w:pPr>
        <w:pStyle w:val="TOC4"/>
        <w:rPr>
          <w:rFonts w:ascii="Calibri" w:hAnsi="Calibri"/>
          <w:sz w:val="22"/>
          <w:szCs w:val="22"/>
          <w:lang w:eastAsia="en-GB"/>
        </w:rPr>
      </w:pPr>
      <w:r w:rsidRPr="00A86EC7">
        <w:t>5.2.3.</w:t>
      </w:r>
      <w:r w:rsidRPr="00A86EC7">
        <w:rPr>
          <w:lang w:eastAsia="zh-CN"/>
        </w:rPr>
        <w:t>21</w:t>
      </w:r>
      <w:r w:rsidRPr="007E1AD8">
        <w:rPr>
          <w:rFonts w:ascii="Calibri" w:hAnsi="Calibri"/>
          <w:sz w:val="22"/>
          <w:szCs w:val="22"/>
          <w:lang w:eastAsia="en-GB"/>
        </w:rPr>
        <w:tab/>
      </w:r>
      <w:r w:rsidRPr="00115B12">
        <w:rPr>
          <w:lang w:val="en-US"/>
        </w:rPr>
        <w:t>DEA-Flags</w:t>
      </w:r>
      <w:r>
        <w:tab/>
      </w:r>
      <w:r>
        <w:fldChar w:fldCharType="begin" w:fldLock="1"/>
      </w:r>
      <w:r>
        <w:instrText xml:space="preserve"> PAGEREF _Toc98244990 \h </w:instrText>
      </w:r>
      <w:r>
        <w:fldChar w:fldCharType="separate"/>
      </w:r>
      <w:r>
        <w:t>69</w:t>
      </w:r>
      <w:r>
        <w:fldChar w:fldCharType="end"/>
      </w:r>
    </w:p>
    <w:p w14:paraId="6E09526D" w14:textId="5CB17FF5" w:rsidR="00A86EC7" w:rsidRPr="007E1AD8" w:rsidRDefault="00A86EC7">
      <w:pPr>
        <w:pStyle w:val="TOC4"/>
        <w:rPr>
          <w:rFonts w:ascii="Calibri" w:hAnsi="Calibri"/>
          <w:sz w:val="22"/>
          <w:szCs w:val="22"/>
          <w:lang w:eastAsia="en-GB"/>
        </w:rPr>
      </w:pPr>
      <w:r w:rsidRPr="00A86EC7">
        <w:t>5.2.3.22</w:t>
      </w:r>
      <w:r w:rsidRPr="007E1AD8">
        <w:rPr>
          <w:rFonts w:ascii="Calibri" w:hAnsi="Calibri"/>
          <w:sz w:val="22"/>
          <w:szCs w:val="22"/>
          <w:lang w:eastAsia="en-GB"/>
        </w:rPr>
        <w:tab/>
      </w:r>
      <w:r w:rsidRPr="00115B12">
        <w:rPr>
          <w:rFonts w:eastAsia="MS Mincho"/>
        </w:rPr>
        <w:t>SSID</w:t>
      </w:r>
      <w:r>
        <w:tab/>
      </w:r>
      <w:r>
        <w:fldChar w:fldCharType="begin" w:fldLock="1"/>
      </w:r>
      <w:r>
        <w:instrText xml:space="preserve"> PAGEREF _Toc98244991 \h </w:instrText>
      </w:r>
      <w:r>
        <w:fldChar w:fldCharType="separate"/>
      </w:r>
      <w:r>
        <w:t>70</w:t>
      </w:r>
      <w:r>
        <w:fldChar w:fldCharType="end"/>
      </w:r>
    </w:p>
    <w:p w14:paraId="76AC08F2" w14:textId="5F88F399" w:rsidR="00A86EC7" w:rsidRPr="007E1AD8" w:rsidRDefault="00A86EC7">
      <w:pPr>
        <w:pStyle w:val="TOC4"/>
        <w:rPr>
          <w:rFonts w:ascii="Calibri" w:hAnsi="Calibri"/>
          <w:sz w:val="22"/>
          <w:szCs w:val="22"/>
          <w:lang w:eastAsia="en-GB"/>
        </w:rPr>
      </w:pPr>
      <w:r w:rsidRPr="00A86EC7">
        <w:t>5.2.3.23</w:t>
      </w:r>
      <w:r w:rsidRPr="007E1AD8">
        <w:rPr>
          <w:rFonts w:ascii="Calibri" w:hAnsi="Calibri"/>
          <w:sz w:val="22"/>
          <w:szCs w:val="22"/>
          <w:lang w:eastAsia="en-GB"/>
        </w:rPr>
        <w:tab/>
      </w:r>
      <w:r w:rsidRPr="00115B12">
        <w:rPr>
          <w:rFonts w:eastAsia="MS Mincho"/>
        </w:rPr>
        <w:t>HESSID</w:t>
      </w:r>
      <w:r>
        <w:tab/>
      </w:r>
      <w:r>
        <w:fldChar w:fldCharType="begin" w:fldLock="1"/>
      </w:r>
      <w:r>
        <w:instrText xml:space="preserve"> PAGEREF _Toc98244992 \h </w:instrText>
      </w:r>
      <w:r>
        <w:fldChar w:fldCharType="separate"/>
      </w:r>
      <w:r>
        <w:t>70</w:t>
      </w:r>
      <w:r>
        <w:fldChar w:fldCharType="end"/>
      </w:r>
    </w:p>
    <w:p w14:paraId="40E014BD" w14:textId="791DC326" w:rsidR="00A86EC7" w:rsidRPr="007E1AD8" w:rsidRDefault="00A86EC7">
      <w:pPr>
        <w:pStyle w:val="TOC4"/>
        <w:rPr>
          <w:rFonts w:ascii="Calibri" w:hAnsi="Calibri"/>
          <w:sz w:val="22"/>
          <w:szCs w:val="22"/>
          <w:lang w:eastAsia="en-GB"/>
        </w:rPr>
      </w:pPr>
      <w:r w:rsidRPr="00A86EC7">
        <w:t>5.2.3.24</w:t>
      </w:r>
      <w:r w:rsidRPr="007E1AD8">
        <w:rPr>
          <w:rFonts w:ascii="Calibri" w:hAnsi="Calibri"/>
          <w:sz w:val="22"/>
          <w:szCs w:val="22"/>
          <w:lang w:eastAsia="en-GB"/>
        </w:rPr>
        <w:tab/>
      </w:r>
      <w:r w:rsidRPr="00115B12">
        <w:rPr>
          <w:rFonts w:eastAsia="MS Mincho"/>
        </w:rPr>
        <w:t>Access-Network-Info</w:t>
      </w:r>
      <w:r>
        <w:tab/>
      </w:r>
      <w:r>
        <w:fldChar w:fldCharType="begin" w:fldLock="1"/>
      </w:r>
      <w:r>
        <w:instrText xml:space="preserve"> PAGEREF _Toc98244993 \h </w:instrText>
      </w:r>
      <w:r>
        <w:fldChar w:fldCharType="separate"/>
      </w:r>
      <w:r>
        <w:t>70</w:t>
      </w:r>
      <w:r>
        <w:fldChar w:fldCharType="end"/>
      </w:r>
    </w:p>
    <w:p w14:paraId="6F8874FE" w14:textId="0997A97C" w:rsidR="00A86EC7" w:rsidRPr="007E1AD8" w:rsidRDefault="00A86EC7">
      <w:pPr>
        <w:pStyle w:val="TOC4"/>
        <w:rPr>
          <w:rFonts w:ascii="Calibri" w:hAnsi="Calibri"/>
          <w:sz w:val="22"/>
          <w:szCs w:val="22"/>
          <w:lang w:eastAsia="en-GB"/>
        </w:rPr>
      </w:pPr>
      <w:r w:rsidRPr="00A86EC7">
        <w:t>5.2.3.</w:t>
      </w:r>
      <w:r w:rsidRPr="00A86EC7">
        <w:rPr>
          <w:lang w:eastAsia="zh-CN"/>
        </w:rPr>
        <w:t>25</w:t>
      </w:r>
      <w:r w:rsidRPr="007E1AD8">
        <w:rPr>
          <w:rFonts w:ascii="Calibri" w:hAnsi="Calibri"/>
          <w:sz w:val="22"/>
          <w:szCs w:val="22"/>
          <w:lang w:eastAsia="en-GB"/>
        </w:rPr>
        <w:tab/>
      </w:r>
      <w:r w:rsidRPr="00115B12">
        <w:rPr>
          <w:lang w:val="en-US" w:eastAsia="zh-CN"/>
        </w:rPr>
        <w:t>TWAN-Connection-Mode</w:t>
      </w:r>
      <w:r>
        <w:tab/>
      </w:r>
      <w:r>
        <w:fldChar w:fldCharType="begin" w:fldLock="1"/>
      </w:r>
      <w:r>
        <w:instrText xml:space="preserve"> PAGEREF _Toc98244994 \h </w:instrText>
      </w:r>
      <w:r>
        <w:fldChar w:fldCharType="separate"/>
      </w:r>
      <w:r>
        <w:t>71</w:t>
      </w:r>
      <w:r>
        <w:fldChar w:fldCharType="end"/>
      </w:r>
    </w:p>
    <w:p w14:paraId="60FD2869" w14:textId="15F67590" w:rsidR="00A86EC7" w:rsidRPr="007E1AD8" w:rsidRDefault="00A86EC7">
      <w:pPr>
        <w:pStyle w:val="TOC4"/>
        <w:rPr>
          <w:rFonts w:ascii="Calibri" w:hAnsi="Calibri"/>
          <w:sz w:val="22"/>
          <w:szCs w:val="22"/>
          <w:lang w:eastAsia="en-GB"/>
        </w:rPr>
      </w:pPr>
      <w:r w:rsidRPr="00A86EC7">
        <w:t>5.2.3.26</w:t>
      </w:r>
      <w:r w:rsidRPr="007E1AD8">
        <w:rPr>
          <w:rFonts w:ascii="Calibri" w:hAnsi="Calibri"/>
          <w:sz w:val="22"/>
          <w:szCs w:val="22"/>
        </w:rPr>
        <w:tab/>
      </w:r>
      <w:r w:rsidRPr="00115B12">
        <w:rPr>
          <w:lang w:val="en-US" w:eastAsia="zh-CN"/>
        </w:rPr>
        <w:t>TWAN-Connectivity-Parameters</w:t>
      </w:r>
      <w:r>
        <w:tab/>
      </w:r>
      <w:r>
        <w:fldChar w:fldCharType="begin" w:fldLock="1"/>
      </w:r>
      <w:r>
        <w:instrText xml:space="preserve"> PAGEREF _Toc98244995 \h </w:instrText>
      </w:r>
      <w:r>
        <w:fldChar w:fldCharType="separate"/>
      </w:r>
      <w:r>
        <w:t>71</w:t>
      </w:r>
      <w:r>
        <w:fldChar w:fldCharType="end"/>
      </w:r>
    </w:p>
    <w:p w14:paraId="6B0432F6" w14:textId="62811EC6" w:rsidR="00A86EC7" w:rsidRPr="007E1AD8" w:rsidRDefault="00A86EC7">
      <w:pPr>
        <w:pStyle w:val="TOC4"/>
        <w:rPr>
          <w:rFonts w:ascii="Calibri" w:hAnsi="Calibri"/>
          <w:sz w:val="22"/>
          <w:szCs w:val="22"/>
          <w:lang w:eastAsia="en-GB"/>
        </w:rPr>
      </w:pPr>
      <w:r w:rsidRPr="00A86EC7">
        <w:t>5.2.3.27</w:t>
      </w:r>
      <w:r w:rsidRPr="007E1AD8">
        <w:rPr>
          <w:rFonts w:ascii="Calibri" w:hAnsi="Calibri"/>
          <w:sz w:val="22"/>
          <w:szCs w:val="22"/>
        </w:rPr>
        <w:tab/>
      </w:r>
      <w:r w:rsidRPr="00115B12">
        <w:rPr>
          <w:lang w:val="en-US"/>
        </w:rPr>
        <w:t>Connectivity</w:t>
      </w:r>
      <w:r w:rsidRPr="00115B12">
        <w:rPr>
          <w:lang w:val="en-US" w:eastAsia="zh-CN"/>
        </w:rPr>
        <w:t>-</w:t>
      </w:r>
      <w:r w:rsidRPr="00115B12">
        <w:rPr>
          <w:lang w:val="en-US"/>
        </w:rPr>
        <w:t>Flags</w:t>
      </w:r>
      <w:r>
        <w:tab/>
      </w:r>
      <w:r>
        <w:fldChar w:fldCharType="begin" w:fldLock="1"/>
      </w:r>
      <w:r>
        <w:instrText xml:space="preserve"> PAGEREF _Toc98244996 \h </w:instrText>
      </w:r>
      <w:r>
        <w:fldChar w:fldCharType="separate"/>
      </w:r>
      <w:r>
        <w:t>72</w:t>
      </w:r>
      <w:r>
        <w:fldChar w:fldCharType="end"/>
      </w:r>
    </w:p>
    <w:p w14:paraId="1B23FA03" w14:textId="146B6CFE" w:rsidR="00A86EC7" w:rsidRPr="007E1AD8" w:rsidRDefault="00A86EC7">
      <w:pPr>
        <w:pStyle w:val="TOC4"/>
        <w:rPr>
          <w:rFonts w:ascii="Calibri" w:hAnsi="Calibri"/>
          <w:sz w:val="22"/>
          <w:szCs w:val="22"/>
          <w:lang w:eastAsia="en-GB"/>
        </w:rPr>
      </w:pPr>
      <w:r w:rsidRPr="00A86EC7">
        <w:t>5.2.3.28</w:t>
      </w:r>
      <w:r w:rsidRPr="007E1AD8">
        <w:rPr>
          <w:rFonts w:ascii="Calibri" w:hAnsi="Calibri"/>
          <w:sz w:val="22"/>
          <w:szCs w:val="22"/>
        </w:rPr>
        <w:tab/>
      </w:r>
      <w:r w:rsidRPr="00115B12">
        <w:rPr>
          <w:lang w:val="en-US" w:eastAsia="zh-CN"/>
        </w:rPr>
        <w:t>TWAN-PCO</w:t>
      </w:r>
      <w:r>
        <w:tab/>
      </w:r>
      <w:r>
        <w:fldChar w:fldCharType="begin" w:fldLock="1"/>
      </w:r>
      <w:r>
        <w:instrText xml:space="preserve"> PAGEREF _Toc98244997 \h </w:instrText>
      </w:r>
      <w:r>
        <w:fldChar w:fldCharType="separate"/>
      </w:r>
      <w:r>
        <w:t>72</w:t>
      </w:r>
      <w:r>
        <w:fldChar w:fldCharType="end"/>
      </w:r>
    </w:p>
    <w:p w14:paraId="4E3AF545" w14:textId="43D014D8" w:rsidR="00A86EC7" w:rsidRPr="007E1AD8" w:rsidRDefault="00A86EC7">
      <w:pPr>
        <w:pStyle w:val="TOC4"/>
        <w:rPr>
          <w:rFonts w:ascii="Calibri" w:hAnsi="Calibri"/>
          <w:sz w:val="22"/>
          <w:szCs w:val="22"/>
          <w:lang w:eastAsia="en-GB"/>
        </w:rPr>
      </w:pPr>
      <w:r w:rsidRPr="00A86EC7">
        <w:lastRenderedPageBreak/>
        <w:t>5.2.3.29</w:t>
      </w:r>
      <w:r w:rsidRPr="007E1AD8">
        <w:rPr>
          <w:rFonts w:ascii="Calibri" w:hAnsi="Calibri"/>
          <w:sz w:val="22"/>
          <w:szCs w:val="22"/>
        </w:rPr>
        <w:tab/>
      </w:r>
      <w:r w:rsidRPr="00115B12">
        <w:rPr>
          <w:lang w:val="en-US" w:eastAsia="zh-CN"/>
        </w:rPr>
        <w:t>TWAG-CP-Address</w:t>
      </w:r>
      <w:r>
        <w:tab/>
      </w:r>
      <w:r>
        <w:fldChar w:fldCharType="begin" w:fldLock="1"/>
      </w:r>
      <w:r>
        <w:instrText xml:space="preserve"> PAGEREF _Toc98244998 \h </w:instrText>
      </w:r>
      <w:r>
        <w:fldChar w:fldCharType="separate"/>
      </w:r>
      <w:r>
        <w:t>72</w:t>
      </w:r>
      <w:r>
        <w:fldChar w:fldCharType="end"/>
      </w:r>
    </w:p>
    <w:p w14:paraId="46E02A0A" w14:textId="75585947" w:rsidR="00A86EC7" w:rsidRPr="007E1AD8" w:rsidRDefault="00A86EC7">
      <w:pPr>
        <w:pStyle w:val="TOC4"/>
        <w:rPr>
          <w:rFonts w:ascii="Calibri" w:hAnsi="Calibri"/>
          <w:sz w:val="22"/>
          <w:szCs w:val="22"/>
          <w:lang w:eastAsia="en-GB"/>
        </w:rPr>
      </w:pPr>
      <w:r w:rsidRPr="00A86EC7">
        <w:t>5.2.3.30</w:t>
      </w:r>
      <w:r w:rsidRPr="007E1AD8">
        <w:rPr>
          <w:rFonts w:ascii="Calibri" w:hAnsi="Calibri"/>
          <w:sz w:val="22"/>
          <w:szCs w:val="22"/>
        </w:rPr>
        <w:tab/>
      </w:r>
      <w:r w:rsidRPr="00115B12">
        <w:rPr>
          <w:lang w:val="en-US" w:eastAsia="zh-CN"/>
        </w:rPr>
        <w:t>TWAG-UP-Address</w:t>
      </w:r>
      <w:r>
        <w:tab/>
      </w:r>
      <w:r>
        <w:fldChar w:fldCharType="begin" w:fldLock="1"/>
      </w:r>
      <w:r>
        <w:instrText xml:space="preserve"> PAGEREF _Toc98244999 \h </w:instrText>
      </w:r>
      <w:r>
        <w:fldChar w:fldCharType="separate"/>
      </w:r>
      <w:r>
        <w:t>72</w:t>
      </w:r>
      <w:r>
        <w:fldChar w:fldCharType="end"/>
      </w:r>
    </w:p>
    <w:p w14:paraId="20B99089" w14:textId="0ED811AF" w:rsidR="00A86EC7" w:rsidRPr="007E1AD8" w:rsidRDefault="00A86EC7">
      <w:pPr>
        <w:pStyle w:val="TOC4"/>
        <w:rPr>
          <w:rFonts w:ascii="Calibri" w:hAnsi="Calibri"/>
          <w:sz w:val="22"/>
          <w:szCs w:val="22"/>
          <w:lang w:eastAsia="en-GB"/>
        </w:rPr>
      </w:pPr>
      <w:r w:rsidRPr="00A86EC7">
        <w:t>5.2.3.31</w:t>
      </w:r>
      <w:r w:rsidRPr="007E1AD8">
        <w:rPr>
          <w:rFonts w:ascii="Calibri" w:hAnsi="Calibri"/>
          <w:sz w:val="22"/>
          <w:szCs w:val="22"/>
        </w:rPr>
        <w:tab/>
      </w:r>
      <w:r w:rsidRPr="00115B12">
        <w:rPr>
          <w:lang w:val="en-US" w:eastAsia="zh-CN"/>
        </w:rPr>
        <w:t>TWAN-S2a-Failure-Cause</w:t>
      </w:r>
      <w:r>
        <w:tab/>
      </w:r>
      <w:r>
        <w:fldChar w:fldCharType="begin" w:fldLock="1"/>
      </w:r>
      <w:r>
        <w:instrText xml:space="preserve"> PAGEREF _Toc98245000 \h </w:instrText>
      </w:r>
      <w:r>
        <w:fldChar w:fldCharType="separate"/>
      </w:r>
      <w:r>
        <w:t>72</w:t>
      </w:r>
      <w:r>
        <w:fldChar w:fldCharType="end"/>
      </w:r>
    </w:p>
    <w:p w14:paraId="09EA9584" w14:textId="1C1E25A8" w:rsidR="00A86EC7" w:rsidRPr="007E1AD8" w:rsidRDefault="00A86EC7">
      <w:pPr>
        <w:pStyle w:val="TOC4"/>
        <w:rPr>
          <w:rFonts w:ascii="Calibri" w:hAnsi="Calibri"/>
          <w:sz w:val="22"/>
          <w:szCs w:val="22"/>
          <w:lang w:eastAsia="en-GB"/>
        </w:rPr>
      </w:pPr>
      <w:r w:rsidRPr="00A86EC7">
        <w:t>5.2.3.32</w:t>
      </w:r>
      <w:r w:rsidRPr="007E1AD8">
        <w:rPr>
          <w:rFonts w:ascii="Calibri" w:hAnsi="Calibri"/>
          <w:sz w:val="22"/>
          <w:szCs w:val="22"/>
        </w:rPr>
        <w:tab/>
      </w:r>
      <w:r>
        <w:t>SM-Back-Off-Timer</w:t>
      </w:r>
      <w:r>
        <w:tab/>
      </w:r>
      <w:r>
        <w:fldChar w:fldCharType="begin" w:fldLock="1"/>
      </w:r>
      <w:r>
        <w:instrText xml:space="preserve"> PAGEREF _Toc98245001 \h </w:instrText>
      </w:r>
      <w:r>
        <w:fldChar w:fldCharType="separate"/>
      </w:r>
      <w:r>
        <w:t>73</w:t>
      </w:r>
      <w:r>
        <w:fldChar w:fldCharType="end"/>
      </w:r>
    </w:p>
    <w:p w14:paraId="07768FD8" w14:textId="601692B6" w:rsidR="00A86EC7" w:rsidRPr="007E1AD8" w:rsidRDefault="00A86EC7">
      <w:pPr>
        <w:pStyle w:val="TOC4"/>
        <w:rPr>
          <w:rFonts w:ascii="Calibri" w:hAnsi="Calibri"/>
          <w:sz w:val="22"/>
          <w:szCs w:val="22"/>
          <w:lang w:eastAsia="en-GB"/>
        </w:rPr>
      </w:pPr>
      <w:r w:rsidRPr="00A86EC7">
        <w:t>5.2.3.33</w:t>
      </w:r>
      <w:r w:rsidRPr="007E1AD8">
        <w:rPr>
          <w:rFonts w:ascii="Calibri" w:hAnsi="Calibri"/>
          <w:sz w:val="22"/>
          <w:szCs w:val="22"/>
        </w:rPr>
        <w:tab/>
      </w:r>
      <w:r w:rsidRPr="00115B12">
        <w:rPr>
          <w:lang w:val="en-US" w:eastAsia="zh-CN"/>
        </w:rPr>
        <w:t>WLCP-Key</w:t>
      </w:r>
      <w:r>
        <w:tab/>
      </w:r>
      <w:r>
        <w:fldChar w:fldCharType="begin" w:fldLock="1"/>
      </w:r>
      <w:r>
        <w:instrText xml:space="preserve"> PAGEREF _Toc98245002 \h </w:instrText>
      </w:r>
      <w:r>
        <w:fldChar w:fldCharType="separate"/>
      </w:r>
      <w:r>
        <w:t>73</w:t>
      </w:r>
      <w:r>
        <w:fldChar w:fldCharType="end"/>
      </w:r>
    </w:p>
    <w:p w14:paraId="6A790F5B" w14:textId="18FF820A" w:rsidR="00A86EC7" w:rsidRPr="007E1AD8" w:rsidRDefault="00A86EC7">
      <w:pPr>
        <w:pStyle w:val="TOC4"/>
        <w:rPr>
          <w:rFonts w:ascii="Calibri" w:hAnsi="Calibri"/>
          <w:sz w:val="22"/>
          <w:szCs w:val="22"/>
          <w:lang w:eastAsia="en-GB"/>
        </w:rPr>
      </w:pPr>
      <w:r w:rsidRPr="00A86EC7">
        <w:t>5.2.3.34</w:t>
      </w:r>
      <w:r w:rsidRPr="007E1AD8">
        <w:rPr>
          <w:rFonts w:ascii="Calibri" w:hAnsi="Calibri"/>
          <w:sz w:val="22"/>
          <w:szCs w:val="22"/>
          <w:lang w:eastAsia="en-GB"/>
        </w:rPr>
        <w:tab/>
      </w:r>
      <w:r w:rsidRPr="00115B12">
        <w:rPr>
          <w:lang w:val="en-US" w:eastAsia="zh-CN"/>
        </w:rPr>
        <w:t>Void</w:t>
      </w:r>
      <w:r>
        <w:tab/>
      </w:r>
      <w:r>
        <w:fldChar w:fldCharType="begin" w:fldLock="1"/>
      </w:r>
      <w:r>
        <w:instrText xml:space="preserve"> PAGEREF _Toc98245003 \h </w:instrText>
      </w:r>
      <w:r>
        <w:fldChar w:fldCharType="separate"/>
      </w:r>
      <w:r>
        <w:t>73</w:t>
      </w:r>
      <w:r>
        <w:fldChar w:fldCharType="end"/>
      </w:r>
    </w:p>
    <w:p w14:paraId="414F179C" w14:textId="2B5BBE9D" w:rsidR="00A86EC7" w:rsidRPr="007E1AD8" w:rsidRDefault="00A86EC7">
      <w:pPr>
        <w:pStyle w:val="TOC4"/>
        <w:rPr>
          <w:rFonts w:ascii="Calibri" w:hAnsi="Calibri"/>
          <w:sz w:val="22"/>
          <w:szCs w:val="22"/>
          <w:lang w:eastAsia="en-GB"/>
        </w:rPr>
      </w:pPr>
      <w:r w:rsidRPr="00A86EC7">
        <w:t>5.2.3.35</w:t>
      </w:r>
      <w:r w:rsidRPr="007E1AD8">
        <w:rPr>
          <w:rFonts w:ascii="Calibri" w:hAnsi="Calibri"/>
          <w:sz w:val="22"/>
          <w:szCs w:val="22"/>
        </w:rPr>
        <w:tab/>
      </w:r>
      <w:r w:rsidRPr="00115B12">
        <w:rPr>
          <w:lang w:val="en-US" w:eastAsia="zh-CN"/>
        </w:rPr>
        <w:t>IMEI-Check-In-VPLMN-Result</w:t>
      </w:r>
      <w:r>
        <w:tab/>
      </w:r>
      <w:r>
        <w:fldChar w:fldCharType="begin" w:fldLock="1"/>
      </w:r>
      <w:r>
        <w:instrText xml:space="preserve"> PAGEREF _Toc98245004 \h </w:instrText>
      </w:r>
      <w:r>
        <w:fldChar w:fldCharType="separate"/>
      </w:r>
      <w:r>
        <w:t>73</w:t>
      </w:r>
      <w:r>
        <w:fldChar w:fldCharType="end"/>
      </w:r>
    </w:p>
    <w:p w14:paraId="124997B0" w14:textId="57D21382" w:rsidR="00A86EC7" w:rsidRPr="007E1AD8" w:rsidRDefault="00A86EC7">
      <w:pPr>
        <w:pStyle w:val="TOC3"/>
        <w:rPr>
          <w:rFonts w:ascii="Calibri" w:hAnsi="Calibri"/>
          <w:sz w:val="22"/>
          <w:szCs w:val="22"/>
          <w:lang w:eastAsia="en-GB"/>
        </w:rPr>
      </w:pPr>
      <w:r>
        <w:t>5.2.4</w:t>
      </w:r>
      <w:r w:rsidRPr="007E1AD8">
        <w:rPr>
          <w:rFonts w:ascii="Calibri" w:hAnsi="Calibri"/>
          <w:sz w:val="22"/>
          <w:szCs w:val="22"/>
          <w:lang w:eastAsia="en-GB"/>
        </w:rPr>
        <w:tab/>
      </w:r>
      <w:r>
        <w:t>Session Handling</w:t>
      </w:r>
      <w:r>
        <w:tab/>
      </w:r>
      <w:r>
        <w:fldChar w:fldCharType="begin" w:fldLock="1"/>
      </w:r>
      <w:r>
        <w:instrText xml:space="preserve"> PAGEREF _Toc98245005 \h </w:instrText>
      </w:r>
      <w:r>
        <w:fldChar w:fldCharType="separate"/>
      </w:r>
      <w:r>
        <w:t>74</w:t>
      </w:r>
      <w:r>
        <w:fldChar w:fldCharType="end"/>
      </w:r>
    </w:p>
    <w:p w14:paraId="2C4CF083" w14:textId="7725CE39" w:rsidR="00A86EC7" w:rsidRPr="007E1AD8" w:rsidRDefault="00A86EC7">
      <w:pPr>
        <w:pStyle w:val="TOC1"/>
        <w:rPr>
          <w:rFonts w:ascii="Calibri" w:hAnsi="Calibri"/>
          <w:szCs w:val="22"/>
          <w:lang w:eastAsia="en-GB"/>
        </w:rPr>
      </w:pPr>
      <w:r>
        <w:t>6</w:t>
      </w:r>
      <w:r w:rsidRPr="007E1AD8">
        <w:rPr>
          <w:rFonts w:ascii="Calibri" w:hAnsi="Calibri"/>
          <w:szCs w:val="22"/>
          <w:lang w:eastAsia="en-GB"/>
        </w:rPr>
        <w:tab/>
      </w:r>
      <w:r>
        <w:t>SWd Description</w:t>
      </w:r>
      <w:r>
        <w:tab/>
      </w:r>
      <w:r>
        <w:fldChar w:fldCharType="begin" w:fldLock="1"/>
      </w:r>
      <w:r>
        <w:instrText xml:space="preserve"> PAGEREF _Toc98245006 \h </w:instrText>
      </w:r>
      <w:r>
        <w:fldChar w:fldCharType="separate"/>
      </w:r>
      <w:r>
        <w:t>74</w:t>
      </w:r>
      <w:r>
        <w:fldChar w:fldCharType="end"/>
      </w:r>
    </w:p>
    <w:p w14:paraId="1EB3A690" w14:textId="2645EBC8" w:rsidR="00A86EC7" w:rsidRPr="007E1AD8" w:rsidRDefault="00A86EC7">
      <w:pPr>
        <w:pStyle w:val="TOC2"/>
        <w:rPr>
          <w:rFonts w:ascii="Calibri" w:hAnsi="Calibri"/>
          <w:sz w:val="22"/>
          <w:szCs w:val="22"/>
          <w:lang w:eastAsia="en-GB"/>
        </w:rPr>
      </w:pPr>
      <w:r>
        <w:t>6.1</w:t>
      </w:r>
      <w:r w:rsidRPr="007E1AD8">
        <w:rPr>
          <w:rFonts w:ascii="Calibri" w:hAnsi="Calibri"/>
          <w:sz w:val="22"/>
          <w:szCs w:val="22"/>
          <w:lang w:eastAsia="en-GB"/>
        </w:rPr>
        <w:tab/>
      </w:r>
      <w:r>
        <w:t>Functionality</w:t>
      </w:r>
      <w:r>
        <w:tab/>
      </w:r>
      <w:r>
        <w:fldChar w:fldCharType="begin" w:fldLock="1"/>
      </w:r>
      <w:r>
        <w:instrText xml:space="preserve"> PAGEREF _Toc98245007 \h </w:instrText>
      </w:r>
      <w:r>
        <w:fldChar w:fldCharType="separate"/>
      </w:r>
      <w:r>
        <w:t>74</w:t>
      </w:r>
      <w:r>
        <w:fldChar w:fldCharType="end"/>
      </w:r>
    </w:p>
    <w:p w14:paraId="6D099509" w14:textId="0EEB259F" w:rsidR="00A86EC7" w:rsidRPr="007E1AD8" w:rsidRDefault="00A86EC7">
      <w:pPr>
        <w:pStyle w:val="TOC3"/>
        <w:rPr>
          <w:rFonts w:ascii="Calibri" w:hAnsi="Calibri"/>
          <w:sz w:val="22"/>
          <w:szCs w:val="22"/>
          <w:lang w:eastAsia="en-GB"/>
        </w:rPr>
      </w:pPr>
      <w:r>
        <w:t>6.1.1</w:t>
      </w:r>
      <w:r w:rsidRPr="007E1AD8">
        <w:rPr>
          <w:rFonts w:ascii="Calibri" w:hAnsi="Calibri"/>
          <w:sz w:val="22"/>
          <w:szCs w:val="22"/>
          <w:lang w:eastAsia="en-GB"/>
        </w:rPr>
        <w:tab/>
      </w:r>
      <w:r>
        <w:t>General</w:t>
      </w:r>
      <w:r>
        <w:tab/>
      </w:r>
      <w:r>
        <w:fldChar w:fldCharType="begin" w:fldLock="1"/>
      </w:r>
      <w:r>
        <w:instrText xml:space="preserve"> PAGEREF _Toc98245008 \h </w:instrText>
      </w:r>
      <w:r>
        <w:fldChar w:fldCharType="separate"/>
      </w:r>
      <w:r>
        <w:t>74</w:t>
      </w:r>
      <w:r>
        <w:fldChar w:fldCharType="end"/>
      </w:r>
    </w:p>
    <w:p w14:paraId="23A7795A" w14:textId="684C05F5" w:rsidR="00A86EC7" w:rsidRPr="007E1AD8" w:rsidRDefault="00A86EC7">
      <w:pPr>
        <w:pStyle w:val="TOC3"/>
        <w:rPr>
          <w:rFonts w:ascii="Calibri" w:hAnsi="Calibri"/>
          <w:sz w:val="22"/>
          <w:szCs w:val="22"/>
          <w:lang w:eastAsia="en-GB"/>
        </w:rPr>
      </w:pPr>
      <w:r>
        <w:t>6.1.2</w:t>
      </w:r>
      <w:r w:rsidRPr="007E1AD8">
        <w:rPr>
          <w:rFonts w:ascii="Calibri" w:hAnsi="Calibri"/>
          <w:sz w:val="22"/>
          <w:szCs w:val="22"/>
          <w:lang w:eastAsia="en-GB"/>
        </w:rPr>
        <w:tab/>
      </w:r>
      <w:r>
        <w:t>Procedures Description</w:t>
      </w:r>
      <w:r>
        <w:tab/>
      </w:r>
      <w:r>
        <w:fldChar w:fldCharType="begin" w:fldLock="1"/>
      </w:r>
      <w:r>
        <w:instrText xml:space="preserve"> PAGEREF _Toc98245009 \h </w:instrText>
      </w:r>
      <w:r>
        <w:fldChar w:fldCharType="separate"/>
      </w:r>
      <w:r>
        <w:t>75</w:t>
      </w:r>
      <w:r>
        <w:fldChar w:fldCharType="end"/>
      </w:r>
    </w:p>
    <w:p w14:paraId="6AE72791" w14:textId="640212CC" w:rsidR="00A86EC7" w:rsidRPr="007E1AD8" w:rsidRDefault="00A86EC7">
      <w:pPr>
        <w:pStyle w:val="TOC4"/>
        <w:rPr>
          <w:rFonts w:ascii="Calibri" w:hAnsi="Calibri"/>
          <w:sz w:val="22"/>
          <w:szCs w:val="22"/>
          <w:lang w:eastAsia="en-GB"/>
        </w:rPr>
      </w:pPr>
      <w:r w:rsidRPr="00A86EC7">
        <w:t>6.1.2.1</w:t>
      </w:r>
      <w:r w:rsidRPr="007E1AD8">
        <w:rPr>
          <w:rFonts w:ascii="Calibri" w:hAnsi="Calibri"/>
          <w:sz w:val="22"/>
          <w:szCs w:val="22"/>
          <w:lang w:eastAsia="en-GB"/>
        </w:rPr>
        <w:tab/>
      </w:r>
      <w:r>
        <w:t>Trusted non-3GPP Access / Access Gateway related procedures</w:t>
      </w:r>
      <w:r>
        <w:tab/>
      </w:r>
      <w:r>
        <w:fldChar w:fldCharType="begin" w:fldLock="1"/>
      </w:r>
      <w:r>
        <w:instrText xml:space="preserve"> PAGEREF _Toc98245010 \h </w:instrText>
      </w:r>
      <w:r>
        <w:fldChar w:fldCharType="separate"/>
      </w:r>
      <w:r>
        <w:t>75</w:t>
      </w:r>
      <w:r>
        <w:fldChar w:fldCharType="end"/>
      </w:r>
    </w:p>
    <w:p w14:paraId="40E5D685" w14:textId="08481B45" w:rsidR="00A86EC7" w:rsidRPr="007E1AD8" w:rsidRDefault="00A86EC7">
      <w:pPr>
        <w:pStyle w:val="TOC5"/>
        <w:rPr>
          <w:rFonts w:ascii="Calibri" w:hAnsi="Calibri"/>
          <w:sz w:val="22"/>
          <w:szCs w:val="22"/>
          <w:lang w:eastAsia="en-GB"/>
        </w:rPr>
      </w:pPr>
      <w:r>
        <w:t>6.1.2.1.1</w:t>
      </w:r>
      <w:r w:rsidRPr="007E1AD8">
        <w:rPr>
          <w:rFonts w:ascii="Calibri" w:hAnsi="Calibri"/>
          <w:sz w:val="22"/>
          <w:szCs w:val="22"/>
          <w:lang w:eastAsia="en-GB"/>
        </w:rPr>
        <w:tab/>
      </w:r>
      <w:r>
        <w:t>Trusted Non-3GPP Access Authentication and Authorization</w:t>
      </w:r>
      <w:r>
        <w:tab/>
      </w:r>
      <w:r>
        <w:fldChar w:fldCharType="begin" w:fldLock="1"/>
      </w:r>
      <w:r>
        <w:instrText xml:space="preserve"> PAGEREF _Toc98245011 \h </w:instrText>
      </w:r>
      <w:r>
        <w:fldChar w:fldCharType="separate"/>
      </w:r>
      <w:r>
        <w:t>75</w:t>
      </w:r>
      <w:r>
        <w:fldChar w:fldCharType="end"/>
      </w:r>
    </w:p>
    <w:p w14:paraId="4C637512" w14:textId="32BE4EF0" w:rsidR="00A86EC7" w:rsidRPr="007E1AD8" w:rsidRDefault="00A86EC7">
      <w:pPr>
        <w:pStyle w:val="TOC5"/>
        <w:rPr>
          <w:rFonts w:ascii="Calibri" w:hAnsi="Calibri"/>
          <w:sz w:val="22"/>
          <w:szCs w:val="22"/>
          <w:lang w:eastAsia="en-GB"/>
        </w:rPr>
      </w:pPr>
      <w:r>
        <w:t>6.1.2.1.2</w:t>
      </w:r>
      <w:r w:rsidRPr="007E1AD8">
        <w:rPr>
          <w:rFonts w:ascii="Calibri" w:hAnsi="Calibri"/>
          <w:sz w:val="22"/>
          <w:szCs w:val="22"/>
          <w:lang w:eastAsia="en-GB"/>
        </w:rPr>
        <w:tab/>
      </w:r>
      <w:r>
        <w:t>HSS/AAA Initiated Detach for Trusted non-3GPP Access</w:t>
      </w:r>
      <w:r>
        <w:tab/>
      </w:r>
      <w:r>
        <w:fldChar w:fldCharType="begin" w:fldLock="1"/>
      </w:r>
      <w:r>
        <w:instrText xml:space="preserve"> PAGEREF _Toc98245012 \h </w:instrText>
      </w:r>
      <w:r>
        <w:fldChar w:fldCharType="separate"/>
      </w:r>
      <w:r>
        <w:t>77</w:t>
      </w:r>
      <w:r>
        <w:fldChar w:fldCharType="end"/>
      </w:r>
    </w:p>
    <w:p w14:paraId="1E8F1BB1" w14:textId="380B1FEC" w:rsidR="00A86EC7" w:rsidRPr="007E1AD8" w:rsidRDefault="00A86EC7">
      <w:pPr>
        <w:pStyle w:val="TOC5"/>
        <w:rPr>
          <w:rFonts w:ascii="Calibri" w:hAnsi="Calibri"/>
          <w:sz w:val="22"/>
          <w:szCs w:val="22"/>
          <w:lang w:eastAsia="en-GB"/>
        </w:rPr>
      </w:pPr>
      <w:r>
        <w:t>6.1.2.1.3</w:t>
      </w:r>
      <w:r w:rsidRPr="007E1AD8">
        <w:rPr>
          <w:rFonts w:ascii="Calibri" w:hAnsi="Calibri"/>
          <w:sz w:val="22"/>
          <w:szCs w:val="22"/>
          <w:lang w:eastAsia="en-GB"/>
        </w:rPr>
        <w:tab/>
      </w:r>
      <w:r>
        <w:t>Access and Service Authorization information update</w:t>
      </w:r>
      <w:r>
        <w:tab/>
      </w:r>
      <w:r>
        <w:fldChar w:fldCharType="begin" w:fldLock="1"/>
      </w:r>
      <w:r>
        <w:instrText xml:space="preserve"> PAGEREF _Toc98245013 \h </w:instrText>
      </w:r>
      <w:r>
        <w:fldChar w:fldCharType="separate"/>
      </w:r>
      <w:r>
        <w:t>77</w:t>
      </w:r>
      <w:r>
        <w:fldChar w:fldCharType="end"/>
      </w:r>
    </w:p>
    <w:p w14:paraId="73261B35" w14:textId="121C5E11" w:rsidR="00A86EC7" w:rsidRPr="007E1AD8" w:rsidRDefault="00A86EC7">
      <w:pPr>
        <w:pStyle w:val="TOC5"/>
        <w:rPr>
          <w:rFonts w:ascii="Calibri" w:hAnsi="Calibri"/>
          <w:sz w:val="22"/>
          <w:szCs w:val="22"/>
          <w:lang w:eastAsia="en-GB"/>
        </w:rPr>
      </w:pPr>
      <w:r>
        <w:t>6.1.2.1.4</w:t>
      </w:r>
      <w:r w:rsidRPr="007E1AD8">
        <w:rPr>
          <w:rFonts w:ascii="Calibri" w:hAnsi="Calibri"/>
          <w:sz w:val="22"/>
          <w:szCs w:val="22"/>
          <w:lang w:eastAsia="en-GB"/>
        </w:rPr>
        <w:tab/>
      </w:r>
      <w:r>
        <w:t>Trusted non-3GPP Access Network Initiated Session Termination</w:t>
      </w:r>
      <w:r>
        <w:tab/>
      </w:r>
      <w:r>
        <w:fldChar w:fldCharType="begin" w:fldLock="1"/>
      </w:r>
      <w:r>
        <w:instrText xml:space="preserve"> PAGEREF _Toc98245014 \h </w:instrText>
      </w:r>
      <w:r>
        <w:fldChar w:fldCharType="separate"/>
      </w:r>
      <w:r>
        <w:t>78</w:t>
      </w:r>
      <w:r>
        <w:fldChar w:fldCharType="end"/>
      </w:r>
    </w:p>
    <w:p w14:paraId="17EEAC27" w14:textId="3CE1D68E" w:rsidR="00A86EC7" w:rsidRPr="007E1AD8" w:rsidRDefault="00A86EC7">
      <w:pPr>
        <w:pStyle w:val="TOC4"/>
        <w:rPr>
          <w:rFonts w:ascii="Calibri" w:hAnsi="Calibri"/>
          <w:sz w:val="22"/>
          <w:szCs w:val="22"/>
          <w:lang w:eastAsia="en-GB"/>
        </w:rPr>
      </w:pPr>
      <w:r w:rsidRPr="00A86EC7">
        <w:t>6.1.2.2</w:t>
      </w:r>
      <w:r w:rsidRPr="007E1AD8">
        <w:rPr>
          <w:rFonts w:ascii="Calibri" w:hAnsi="Calibri"/>
          <w:sz w:val="22"/>
          <w:szCs w:val="22"/>
          <w:lang w:eastAsia="en-GB"/>
        </w:rPr>
        <w:tab/>
      </w:r>
      <w:r w:rsidRPr="00115B12">
        <w:rPr>
          <w:lang w:val="en-US"/>
        </w:rPr>
        <w:t>Untruste</w:t>
      </w:r>
      <w:r>
        <w:t>d non-3GPP Access / ePDG related procedures</w:t>
      </w:r>
      <w:r>
        <w:tab/>
      </w:r>
      <w:r>
        <w:fldChar w:fldCharType="begin" w:fldLock="1"/>
      </w:r>
      <w:r>
        <w:instrText xml:space="preserve"> PAGEREF _Toc98245015 \h </w:instrText>
      </w:r>
      <w:r>
        <w:fldChar w:fldCharType="separate"/>
      </w:r>
      <w:r>
        <w:t>78</w:t>
      </w:r>
      <w:r>
        <w:fldChar w:fldCharType="end"/>
      </w:r>
    </w:p>
    <w:p w14:paraId="3A4F1D39" w14:textId="652E701D" w:rsidR="00A86EC7" w:rsidRPr="007E1AD8" w:rsidRDefault="00A86EC7">
      <w:pPr>
        <w:pStyle w:val="TOC4"/>
        <w:rPr>
          <w:rFonts w:ascii="Calibri" w:hAnsi="Calibri"/>
          <w:sz w:val="22"/>
          <w:szCs w:val="22"/>
          <w:lang w:eastAsia="en-GB"/>
        </w:rPr>
      </w:pPr>
      <w:r w:rsidRPr="00A86EC7">
        <w:t>6.1.2.3</w:t>
      </w:r>
      <w:r w:rsidRPr="007E1AD8">
        <w:rPr>
          <w:rFonts w:ascii="Calibri" w:hAnsi="Calibri"/>
          <w:sz w:val="22"/>
          <w:szCs w:val="22"/>
          <w:lang w:eastAsia="en-GB"/>
        </w:rPr>
        <w:tab/>
      </w:r>
      <w:r>
        <w:t>PDN GW related procedures</w:t>
      </w:r>
      <w:r>
        <w:tab/>
      </w:r>
      <w:r>
        <w:fldChar w:fldCharType="begin" w:fldLock="1"/>
      </w:r>
      <w:r>
        <w:instrText xml:space="preserve"> PAGEREF _Toc98245016 \h </w:instrText>
      </w:r>
      <w:r>
        <w:fldChar w:fldCharType="separate"/>
      </w:r>
      <w:r>
        <w:t>79</w:t>
      </w:r>
      <w:r>
        <w:fldChar w:fldCharType="end"/>
      </w:r>
    </w:p>
    <w:p w14:paraId="0820F15F" w14:textId="76B0017C" w:rsidR="00A86EC7" w:rsidRPr="007E1AD8" w:rsidRDefault="00A86EC7">
      <w:pPr>
        <w:pStyle w:val="TOC2"/>
        <w:rPr>
          <w:rFonts w:ascii="Calibri" w:hAnsi="Calibri"/>
          <w:sz w:val="22"/>
          <w:szCs w:val="22"/>
          <w:lang w:eastAsia="en-GB"/>
        </w:rPr>
      </w:pPr>
      <w:r>
        <w:t>6.2</w:t>
      </w:r>
      <w:r w:rsidRPr="007E1AD8">
        <w:rPr>
          <w:rFonts w:ascii="Calibri" w:hAnsi="Calibri"/>
          <w:sz w:val="22"/>
          <w:szCs w:val="22"/>
          <w:lang w:eastAsia="en-GB"/>
        </w:rPr>
        <w:tab/>
      </w:r>
      <w:r>
        <w:t>Protocol Specification</w:t>
      </w:r>
      <w:r>
        <w:tab/>
      </w:r>
      <w:r>
        <w:fldChar w:fldCharType="begin" w:fldLock="1"/>
      </w:r>
      <w:r>
        <w:instrText xml:space="preserve"> PAGEREF _Toc98245017 \h </w:instrText>
      </w:r>
      <w:r>
        <w:fldChar w:fldCharType="separate"/>
      </w:r>
      <w:r>
        <w:t>80</w:t>
      </w:r>
      <w:r>
        <w:fldChar w:fldCharType="end"/>
      </w:r>
    </w:p>
    <w:p w14:paraId="72D87EEF" w14:textId="24FF301F" w:rsidR="00A86EC7" w:rsidRPr="007E1AD8" w:rsidRDefault="00A86EC7">
      <w:pPr>
        <w:pStyle w:val="TOC3"/>
        <w:rPr>
          <w:rFonts w:ascii="Calibri" w:hAnsi="Calibri"/>
          <w:sz w:val="22"/>
          <w:szCs w:val="22"/>
          <w:lang w:eastAsia="en-GB"/>
        </w:rPr>
      </w:pPr>
      <w:r w:rsidRPr="00A86EC7">
        <w:t>6.2.1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_Toc98245018 \h </w:instrText>
      </w:r>
      <w:r>
        <w:fldChar w:fldCharType="separate"/>
      </w:r>
      <w:r>
        <w:t>80</w:t>
      </w:r>
      <w:r>
        <w:fldChar w:fldCharType="end"/>
      </w:r>
    </w:p>
    <w:p w14:paraId="768A8437" w14:textId="438728E0" w:rsidR="00A86EC7" w:rsidRPr="007E1AD8" w:rsidRDefault="00A86EC7">
      <w:pPr>
        <w:pStyle w:val="TOC3"/>
        <w:rPr>
          <w:rFonts w:ascii="Calibri" w:hAnsi="Calibri"/>
          <w:sz w:val="22"/>
          <w:szCs w:val="22"/>
          <w:lang w:eastAsia="en-GB"/>
        </w:rPr>
      </w:pPr>
      <w:r w:rsidRPr="00A86EC7">
        <w:t>6.2.2</w:t>
      </w:r>
      <w:r w:rsidRPr="007E1AD8">
        <w:rPr>
          <w:rFonts w:ascii="Calibri" w:hAnsi="Calibri"/>
          <w:sz w:val="22"/>
          <w:szCs w:val="22"/>
          <w:lang w:eastAsia="en-GB"/>
        </w:rPr>
        <w:tab/>
      </w:r>
      <w:r w:rsidRPr="00115B12">
        <w:rPr>
          <w:lang w:val="en-US"/>
        </w:rPr>
        <w:t>Commands</w:t>
      </w:r>
      <w:r>
        <w:tab/>
      </w:r>
      <w:r>
        <w:fldChar w:fldCharType="begin" w:fldLock="1"/>
      </w:r>
      <w:r>
        <w:instrText xml:space="preserve"> PAGEREF _Toc98245019 \h </w:instrText>
      </w:r>
      <w:r>
        <w:fldChar w:fldCharType="separate"/>
      </w:r>
      <w:r>
        <w:t>80</w:t>
      </w:r>
      <w:r>
        <w:fldChar w:fldCharType="end"/>
      </w:r>
    </w:p>
    <w:p w14:paraId="3AFF39AD" w14:textId="1394F9FC" w:rsidR="00A86EC7" w:rsidRPr="007E1AD8" w:rsidRDefault="00A86EC7">
      <w:pPr>
        <w:pStyle w:val="TOC4"/>
        <w:rPr>
          <w:rFonts w:ascii="Calibri" w:hAnsi="Calibri"/>
          <w:sz w:val="22"/>
          <w:szCs w:val="22"/>
          <w:lang w:eastAsia="en-GB"/>
        </w:rPr>
      </w:pPr>
      <w:r w:rsidRPr="00A86EC7">
        <w:t>6.2.2.1</w:t>
      </w:r>
      <w:r w:rsidRPr="007E1AD8">
        <w:rPr>
          <w:rFonts w:ascii="Calibri" w:hAnsi="Calibri"/>
          <w:sz w:val="22"/>
          <w:szCs w:val="22"/>
          <w:lang w:eastAsia="en-GB"/>
        </w:rPr>
        <w:tab/>
      </w:r>
      <w:r>
        <w:t xml:space="preserve">Commands used in connection with the </w:t>
      </w:r>
      <w:r w:rsidRPr="00115B12">
        <w:rPr>
          <w:lang w:val="en-US"/>
        </w:rPr>
        <w:t>STa interface</w:t>
      </w:r>
      <w:r>
        <w:tab/>
      </w:r>
      <w:r>
        <w:fldChar w:fldCharType="begin" w:fldLock="1"/>
      </w:r>
      <w:r>
        <w:instrText xml:space="preserve"> PAGEREF _Toc98245020 \h </w:instrText>
      </w:r>
      <w:r>
        <w:fldChar w:fldCharType="separate"/>
      </w:r>
      <w:r>
        <w:t>80</w:t>
      </w:r>
      <w:r>
        <w:fldChar w:fldCharType="end"/>
      </w:r>
    </w:p>
    <w:p w14:paraId="6C5479E3" w14:textId="04BD7A26" w:rsidR="00A86EC7" w:rsidRPr="007E1AD8" w:rsidRDefault="00A86EC7">
      <w:pPr>
        <w:pStyle w:val="TOC5"/>
        <w:rPr>
          <w:rFonts w:ascii="Calibri" w:hAnsi="Calibri"/>
          <w:sz w:val="22"/>
          <w:szCs w:val="22"/>
          <w:lang w:eastAsia="en-GB"/>
        </w:rPr>
      </w:pPr>
      <w:r w:rsidRPr="00A86EC7">
        <w:t>6.2.2.1.1</w:t>
      </w:r>
      <w:r w:rsidRPr="007E1AD8">
        <w:rPr>
          <w:rFonts w:ascii="Calibri" w:hAnsi="Calibri"/>
          <w:sz w:val="22"/>
          <w:szCs w:val="22"/>
          <w:lang w:eastAsia="en-GB"/>
        </w:rPr>
        <w:tab/>
      </w:r>
      <w:r>
        <w:t xml:space="preserve">Commands </w:t>
      </w:r>
      <w:r w:rsidRPr="00115B12">
        <w:rPr>
          <w:lang w:val="en-US"/>
        </w:rPr>
        <w:t xml:space="preserve">for STa PMIPv6 </w:t>
      </w:r>
      <w:r w:rsidRPr="00115B12">
        <w:rPr>
          <w:lang w:val="en-US" w:eastAsia="zh-CN"/>
        </w:rPr>
        <w:t xml:space="preserve">or GTPv2 </w:t>
      </w:r>
      <w:r w:rsidRPr="00115B12">
        <w:rPr>
          <w:lang w:val="en-US"/>
        </w:rPr>
        <w:t>authentication and authorization procedures</w:t>
      </w:r>
      <w:r>
        <w:tab/>
      </w:r>
      <w:r>
        <w:fldChar w:fldCharType="begin" w:fldLock="1"/>
      </w:r>
      <w:r>
        <w:instrText xml:space="preserve"> PAGEREF _Toc98245021 \h </w:instrText>
      </w:r>
      <w:r>
        <w:fldChar w:fldCharType="separate"/>
      </w:r>
      <w:r>
        <w:t>80</w:t>
      </w:r>
      <w:r>
        <w:fldChar w:fldCharType="end"/>
      </w:r>
    </w:p>
    <w:p w14:paraId="7FD4E3B6" w14:textId="5F75303F" w:rsidR="00A86EC7" w:rsidRPr="007E1AD8" w:rsidRDefault="00A86EC7">
      <w:pPr>
        <w:pStyle w:val="TOC5"/>
        <w:rPr>
          <w:rFonts w:ascii="Calibri" w:hAnsi="Calibri"/>
          <w:sz w:val="22"/>
          <w:szCs w:val="22"/>
          <w:lang w:eastAsia="en-GB"/>
        </w:rPr>
      </w:pPr>
      <w:r w:rsidRPr="00A86EC7">
        <w:t>6.2.2.1.2</w:t>
      </w:r>
      <w:r w:rsidRPr="007E1AD8">
        <w:rPr>
          <w:rFonts w:ascii="Calibri" w:hAnsi="Calibri"/>
          <w:sz w:val="22"/>
          <w:szCs w:val="22"/>
          <w:lang w:eastAsia="en-GB"/>
        </w:rPr>
        <w:tab/>
      </w:r>
      <w:r>
        <w:t xml:space="preserve">Commands </w:t>
      </w:r>
      <w:r w:rsidRPr="00115B12">
        <w:rPr>
          <w:lang w:val="en-US"/>
        </w:rPr>
        <w:t xml:space="preserve">for STa </w:t>
      </w:r>
      <w:r>
        <w:t>HSS/AAA Initiated Detach for Trusted non-3GPP Access</w:t>
      </w:r>
      <w:r>
        <w:tab/>
      </w:r>
      <w:r>
        <w:fldChar w:fldCharType="begin" w:fldLock="1"/>
      </w:r>
      <w:r>
        <w:instrText xml:space="preserve"> PAGEREF _Toc98245022 \h </w:instrText>
      </w:r>
      <w:r>
        <w:fldChar w:fldCharType="separate"/>
      </w:r>
      <w:r>
        <w:t>81</w:t>
      </w:r>
      <w:r>
        <w:fldChar w:fldCharType="end"/>
      </w:r>
    </w:p>
    <w:p w14:paraId="2530ACD6" w14:textId="7C66B887" w:rsidR="00A86EC7" w:rsidRPr="007E1AD8" w:rsidRDefault="00A86EC7">
      <w:pPr>
        <w:pStyle w:val="TOC5"/>
        <w:rPr>
          <w:rFonts w:ascii="Calibri" w:hAnsi="Calibri"/>
          <w:sz w:val="22"/>
          <w:szCs w:val="22"/>
          <w:lang w:eastAsia="en-GB"/>
        </w:rPr>
      </w:pPr>
      <w:r w:rsidRPr="00A86EC7">
        <w:t>6.2.2.1.3</w:t>
      </w:r>
      <w:r w:rsidRPr="007E1AD8">
        <w:rPr>
          <w:rFonts w:ascii="Calibri" w:hAnsi="Calibri"/>
          <w:sz w:val="22"/>
          <w:szCs w:val="22"/>
          <w:lang w:eastAsia="en-GB"/>
        </w:rPr>
        <w:tab/>
      </w:r>
      <w:r>
        <w:t xml:space="preserve">Commands </w:t>
      </w:r>
      <w:r w:rsidRPr="00115B12">
        <w:rPr>
          <w:lang w:val="en-US"/>
        </w:rPr>
        <w:t xml:space="preserve">for STa </w:t>
      </w:r>
      <w:r>
        <w:t>Access and Service Authorization Update Procedure</w:t>
      </w:r>
      <w:r>
        <w:tab/>
      </w:r>
      <w:r>
        <w:fldChar w:fldCharType="begin" w:fldLock="1"/>
      </w:r>
      <w:r>
        <w:instrText xml:space="preserve"> PAGEREF _Toc98245023 \h </w:instrText>
      </w:r>
      <w:r>
        <w:fldChar w:fldCharType="separate"/>
      </w:r>
      <w:r>
        <w:t>81</w:t>
      </w:r>
      <w:r>
        <w:fldChar w:fldCharType="end"/>
      </w:r>
    </w:p>
    <w:p w14:paraId="576360FD" w14:textId="5ED49335" w:rsidR="00A86EC7" w:rsidRPr="007E1AD8" w:rsidRDefault="00A86EC7">
      <w:pPr>
        <w:pStyle w:val="TOC5"/>
        <w:rPr>
          <w:rFonts w:ascii="Calibri" w:hAnsi="Calibri"/>
          <w:sz w:val="22"/>
          <w:szCs w:val="22"/>
          <w:lang w:eastAsia="en-GB"/>
        </w:rPr>
      </w:pPr>
      <w:r w:rsidRPr="00A86EC7">
        <w:t>6.2.2.1.4</w:t>
      </w:r>
      <w:r w:rsidRPr="007E1AD8">
        <w:rPr>
          <w:rFonts w:ascii="Calibri" w:hAnsi="Calibri"/>
          <w:sz w:val="22"/>
          <w:szCs w:val="22"/>
          <w:lang w:eastAsia="en-GB"/>
        </w:rPr>
        <w:tab/>
      </w:r>
      <w:r w:rsidRPr="00115B12">
        <w:rPr>
          <w:lang w:val="en-US"/>
        </w:rPr>
        <w:t>Commands for Trusted non-3GPP Access network Initiated Session Termination</w:t>
      </w:r>
      <w:r>
        <w:tab/>
      </w:r>
      <w:r>
        <w:fldChar w:fldCharType="begin" w:fldLock="1"/>
      </w:r>
      <w:r>
        <w:instrText xml:space="preserve"> PAGEREF _Toc98245024 \h </w:instrText>
      </w:r>
      <w:r>
        <w:fldChar w:fldCharType="separate"/>
      </w:r>
      <w:r>
        <w:t>82</w:t>
      </w:r>
      <w:r>
        <w:fldChar w:fldCharType="end"/>
      </w:r>
    </w:p>
    <w:p w14:paraId="1A8C9C2F" w14:textId="470C27AF" w:rsidR="00A86EC7" w:rsidRPr="007E1AD8" w:rsidRDefault="00A86EC7">
      <w:pPr>
        <w:pStyle w:val="TOC4"/>
        <w:rPr>
          <w:rFonts w:ascii="Calibri" w:hAnsi="Calibri"/>
          <w:sz w:val="22"/>
          <w:szCs w:val="22"/>
          <w:lang w:eastAsia="en-GB"/>
        </w:rPr>
      </w:pPr>
      <w:r w:rsidRPr="00A86EC7">
        <w:t>6.2.2.2</w:t>
      </w:r>
      <w:r w:rsidRPr="007E1AD8">
        <w:rPr>
          <w:rFonts w:ascii="Calibri" w:hAnsi="Calibri"/>
          <w:sz w:val="22"/>
          <w:szCs w:val="22"/>
          <w:lang w:eastAsia="en-GB"/>
        </w:rPr>
        <w:tab/>
      </w:r>
      <w:r>
        <w:t xml:space="preserve">Commands used in connection with the </w:t>
      </w:r>
      <w:r w:rsidRPr="00115B12">
        <w:rPr>
          <w:lang w:val="en-US"/>
        </w:rPr>
        <w:t>SWm interface</w:t>
      </w:r>
      <w:r>
        <w:tab/>
      </w:r>
      <w:r>
        <w:fldChar w:fldCharType="begin" w:fldLock="1"/>
      </w:r>
      <w:r>
        <w:instrText xml:space="preserve"> PAGEREF _Toc98245025 \h </w:instrText>
      </w:r>
      <w:r>
        <w:fldChar w:fldCharType="separate"/>
      </w:r>
      <w:r>
        <w:t>82</w:t>
      </w:r>
      <w:r>
        <w:fldChar w:fldCharType="end"/>
      </w:r>
    </w:p>
    <w:p w14:paraId="1F507B7C" w14:textId="191340E9" w:rsidR="00A86EC7" w:rsidRPr="007E1AD8" w:rsidRDefault="00A86EC7">
      <w:pPr>
        <w:pStyle w:val="TOC4"/>
        <w:rPr>
          <w:rFonts w:ascii="Calibri" w:hAnsi="Calibri"/>
          <w:sz w:val="22"/>
          <w:szCs w:val="22"/>
          <w:lang w:eastAsia="en-GB"/>
        </w:rPr>
      </w:pPr>
      <w:r w:rsidRPr="00A86EC7">
        <w:t>6.2.2.3</w:t>
      </w:r>
      <w:r w:rsidRPr="007E1AD8">
        <w:rPr>
          <w:rFonts w:ascii="Calibri" w:hAnsi="Calibri"/>
          <w:sz w:val="22"/>
          <w:szCs w:val="22"/>
          <w:lang w:eastAsia="en-GB"/>
        </w:rPr>
        <w:tab/>
      </w:r>
      <w:r>
        <w:t xml:space="preserve">Commands used in connection with the </w:t>
      </w:r>
      <w:r w:rsidRPr="00115B12">
        <w:rPr>
          <w:lang w:val="en-US"/>
        </w:rPr>
        <w:t>S6b interface</w:t>
      </w:r>
      <w:r>
        <w:tab/>
      </w:r>
      <w:r>
        <w:fldChar w:fldCharType="begin" w:fldLock="1"/>
      </w:r>
      <w:r>
        <w:instrText xml:space="preserve"> PAGEREF _Toc98245026 \h </w:instrText>
      </w:r>
      <w:r>
        <w:fldChar w:fldCharType="separate"/>
      </w:r>
      <w:r>
        <w:t>82</w:t>
      </w:r>
      <w:r>
        <w:fldChar w:fldCharType="end"/>
      </w:r>
    </w:p>
    <w:p w14:paraId="6D9E17AA" w14:textId="645E5D28" w:rsidR="00A86EC7" w:rsidRPr="007E1AD8" w:rsidRDefault="00A86EC7">
      <w:pPr>
        <w:pStyle w:val="TOC3"/>
        <w:rPr>
          <w:rFonts w:ascii="Calibri" w:hAnsi="Calibri"/>
          <w:sz w:val="22"/>
          <w:szCs w:val="22"/>
          <w:lang w:eastAsia="en-GB"/>
        </w:rPr>
      </w:pPr>
      <w:r w:rsidRPr="00A86EC7">
        <w:t>6.2.3</w:t>
      </w:r>
      <w:r w:rsidRPr="007E1AD8">
        <w:rPr>
          <w:rFonts w:ascii="Calibri" w:hAnsi="Calibri"/>
          <w:sz w:val="22"/>
          <w:szCs w:val="22"/>
          <w:lang w:eastAsia="en-GB"/>
        </w:rPr>
        <w:tab/>
      </w:r>
      <w:r w:rsidRPr="00115B12">
        <w:rPr>
          <w:lang w:val="en-US"/>
        </w:rPr>
        <w:t>Information Elements</w:t>
      </w:r>
      <w:r>
        <w:tab/>
      </w:r>
      <w:r>
        <w:fldChar w:fldCharType="begin" w:fldLock="1"/>
      </w:r>
      <w:r>
        <w:instrText xml:space="preserve"> PAGEREF _Toc98245027 \h </w:instrText>
      </w:r>
      <w:r>
        <w:fldChar w:fldCharType="separate"/>
      </w:r>
      <w:r>
        <w:t>82</w:t>
      </w:r>
      <w:r>
        <w:fldChar w:fldCharType="end"/>
      </w:r>
    </w:p>
    <w:p w14:paraId="64FEC9DE" w14:textId="4DD4211C" w:rsidR="00A86EC7" w:rsidRPr="007E1AD8" w:rsidRDefault="00A86EC7">
      <w:pPr>
        <w:pStyle w:val="TOC4"/>
        <w:rPr>
          <w:rFonts w:ascii="Calibri" w:hAnsi="Calibri"/>
          <w:sz w:val="22"/>
          <w:szCs w:val="22"/>
          <w:lang w:eastAsia="en-GB"/>
        </w:rPr>
      </w:pPr>
      <w:r>
        <w:t>6.2.3.1</w:t>
      </w:r>
      <w:r w:rsidRPr="007E1AD8">
        <w:rPr>
          <w:rFonts w:ascii="Calibri" w:hAnsi="Calibri"/>
          <w:sz w:val="22"/>
          <w:szCs w:val="22"/>
          <w:lang w:eastAsia="en-GB"/>
        </w:rPr>
        <w:tab/>
      </w:r>
      <w:r>
        <w:t>General</w:t>
      </w:r>
      <w:r>
        <w:tab/>
      </w:r>
      <w:r>
        <w:fldChar w:fldCharType="begin" w:fldLock="1"/>
      </w:r>
      <w:r>
        <w:instrText xml:space="preserve"> PAGEREF _Toc98245028 \h </w:instrText>
      </w:r>
      <w:r>
        <w:fldChar w:fldCharType="separate"/>
      </w:r>
      <w:r>
        <w:t>82</w:t>
      </w:r>
      <w:r>
        <w:fldChar w:fldCharType="end"/>
      </w:r>
    </w:p>
    <w:p w14:paraId="1D934642" w14:textId="4CCAC1C7" w:rsidR="00A86EC7" w:rsidRPr="007E1AD8" w:rsidRDefault="00A86EC7">
      <w:pPr>
        <w:pStyle w:val="TOC1"/>
        <w:rPr>
          <w:rFonts w:ascii="Calibri" w:hAnsi="Calibri"/>
          <w:szCs w:val="22"/>
          <w:lang w:eastAsia="en-GB"/>
        </w:rPr>
      </w:pPr>
      <w:r>
        <w:t>7</w:t>
      </w:r>
      <w:r w:rsidRPr="007E1AD8">
        <w:rPr>
          <w:rFonts w:ascii="Calibri" w:hAnsi="Calibri"/>
          <w:szCs w:val="22"/>
          <w:lang w:eastAsia="en-GB"/>
        </w:rPr>
        <w:tab/>
      </w:r>
      <w:r>
        <w:t>SWm Description</w:t>
      </w:r>
      <w:r>
        <w:tab/>
      </w:r>
      <w:r>
        <w:fldChar w:fldCharType="begin" w:fldLock="1"/>
      </w:r>
      <w:r>
        <w:instrText xml:space="preserve"> PAGEREF _Toc98245029 \h </w:instrText>
      </w:r>
      <w:r>
        <w:fldChar w:fldCharType="separate"/>
      </w:r>
      <w:r>
        <w:t>84</w:t>
      </w:r>
      <w:r>
        <w:fldChar w:fldCharType="end"/>
      </w:r>
    </w:p>
    <w:p w14:paraId="35FB0813" w14:textId="1EC8D867" w:rsidR="00A86EC7" w:rsidRPr="007E1AD8" w:rsidRDefault="00A86EC7">
      <w:pPr>
        <w:pStyle w:val="TOC2"/>
        <w:rPr>
          <w:rFonts w:ascii="Calibri" w:hAnsi="Calibri"/>
          <w:sz w:val="22"/>
          <w:szCs w:val="22"/>
          <w:lang w:eastAsia="en-GB"/>
        </w:rPr>
      </w:pPr>
      <w:r>
        <w:t>7.1</w:t>
      </w:r>
      <w:r w:rsidRPr="007E1AD8">
        <w:rPr>
          <w:rFonts w:ascii="Calibri" w:hAnsi="Calibri"/>
          <w:sz w:val="22"/>
          <w:szCs w:val="22"/>
          <w:lang w:eastAsia="en-GB"/>
        </w:rPr>
        <w:tab/>
      </w:r>
      <w:r>
        <w:t>Functionality</w:t>
      </w:r>
      <w:r>
        <w:tab/>
      </w:r>
      <w:r>
        <w:fldChar w:fldCharType="begin" w:fldLock="1"/>
      </w:r>
      <w:r>
        <w:instrText xml:space="preserve"> PAGEREF _Toc98245030 \h </w:instrText>
      </w:r>
      <w:r>
        <w:fldChar w:fldCharType="separate"/>
      </w:r>
      <w:r>
        <w:t>84</w:t>
      </w:r>
      <w:r>
        <w:fldChar w:fldCharType="end"/>
      </w:r>
    </w:p>
    <w:p w14:paraId="7A71A048" w14:textId="3BAC2207" w:rsidR="00A86EC7" w:rsidRPr="007E1AD8" w:rsidRDefault="00A86EC7">
      <w:pPr>
        <w:pStyle w:val="TOC3"/>
        <w:rPr>
          <w:rFonts w:ascii="Calibri" w:hAnsi="Calibri"/>
          <w:sz w:val="22"/>
          <w:szCs w:val="22"/>
          <w:lang w:eastAsia="en-GB"/>
        </w:rPr>
      </w:pPr>
      <w:r w:rsidRPr="00A86EC7">
        <w:t>7.1.1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_Toc98245031 \h </w:instrText>
      </w:r>
      <w:r>
        <w:fldChar w:fldCharType="separate"/>
      </w:r>
      <w:r>
        <w:t>84</w:t>
      </w:r>
      <w:r>
        <w:fldChar w:fldCharType="end"/>
      </w:r>
    </w:p>
    <w:p w14:paraId="741EF31F" w14:textId="64E3467B" w:rsidR="00A86EC7" w:rsidRPr="007E1AD8" w:rsidRDefault="00A86EC7">
      <w:pPr>
        <w:pStyle w:val="TOC3"/>
        <w:rPr>
          <w:rFonts w:ascii="Calibri" w:hAnsi="Calibri"/>
          <w:sz w:val="22"/>
          <w:szCs w:val="22"/>
          <w:lang w:eastAsia="en-GB"/>
        </w:rPr>
      </w:pPr>
      <w:r w:rsidRPr="00A86EC7">
        <w:t>7.1.2</w:t>
      </w:r>
      <w:r w:rsidRPr="007E1AD8">
        <w:rPr>
          <w:rFonts w:ascii="Calibri" w:hAnsi="Calibri"/>
          <w:sz w:val="22"/>
          <w:szCs w:val="22"/>
          <w:lang w:eastAsia="en-GB"/>
        </w:rPr>
        <w:tab/>
      </w:r>
      <w:r w:rsidRPr="00115B12">
        <w:rPr>
          <w:lang w:val="en-US"/>
        </w:rPr>
        <w:t>Procedures Description</w:t>
      </w:r>
      <w:r>
        <w:tab/>
      </w:r>
      <w:r>
        <w:fldChar w:fldCharType="begin" w:fldLock="1"/>
      </w:r>
      <w:r>
        <w:instrText xml:space="preserve"> PAGEREF _Toc98245032 \h </w:instrText>
      </w:r>
      <w:r>
        <w:fldChar w:fldCharType="separate"/>
      </w:r>
      <w:r>
        <w:t>85</w:t>
      </w:r>
      <w:r>
        <w:fldChar w:fldCharType="end"/>
      </w:r>
    </w:p>
    <w:p w14:paraId="6261EDF6" w14:textId="7CF6228F" w:rsidR="00A86EC7" w:rsidRPr="007E1AD8" w:rsidRDefault="00A86EC7">
      <w:pPr>
        <w:pStyle w:val="TOC4"/>
        <w:rPr>
          <w:rFonts w:ascii="Calibri" w:hAnsi="Calibri"/>
          <w:sz w:val="22"/>
          <w:szCs w:val="22"/>
          <w:lang w:eastAsia="en-GB"/>
        </w:rPr>
      </w:pPr>
      <w:r>
        <w:t>7.1.2.1</w:t>
      </w:r>
      <w:r w:rsidRPr="007E1AD8">
        <w:rPr>
          <w:rFonts w:ascii="Calibri" w:hAnsi="Calibri"/>
          <w:sz w:val="22"/>
          <w:szCs w:val="22"/>
          <w:lang w:eastAsia="en-GB"/>
        </w:rPr>
        <w:tab/>
      </w:r>
      <w:r>
        <w:t>Authentication and Authorization Procedures</w:t>
      </w:r>
      <w:r>
        <w:tab/>
      </w:r>
      <w:r>
        <w:fldChar w:fldCharType="begin" w:fldLock="1"/>
      </w:r>
      <w:r>
        <w:instrText xml:space="preserve"> PAGEREF _Toc98245033 \h </w:instrText>
      </w:r>
      <w:r>
        <w:fldChar w:fldCharType="separate"/>
      </w:r>
      <w:r>
        <w:t>85</w:t>
      </w:r>
      <w:r>
        <w:fldChar w:fldCharType="end"/>
      </w:r>
    </w:p>
    <w:p w14:paraId="61F2E064" w14:textId="7982AA69" w:rsidR="00A86EC7" w:rsidRPr="007E1AD8" w:rsidRDefault="00A86EC7">
      <w:pPr>
        <w:pStyle w:val="TOC5"/>
        <w:rPr>
          <w:rFonts w:ascii="Calibri" w:hAnsi="Calibri"/>
          <w:sz w:val="22"/>
          <w:szCs w:val="22"/>
          <w:lang w:eastAsia="en-GB"/>
        </w:rPr>
      </w:pPr>
      <w:r>
        <w:t>7.1.2.1.1</w:t>
      </w:r>
      <w:r w:rsidRPr="007E1AD8">
        <w:rPr>
          <w:rFonts w:ascii="Calibri" w:hAnsi="Calibri"/>
          <w:sz w:val="22"/>
          <w:szCs w:val="22"/>
          <w:lang w:eastAsia="en-GB"/>
        </w:rPr>
        <w:tab/>
      </w:r>
      <w:r>
        <w:t>General</w:t>
      </w:r>
      <w:r>
        <w:tab/>
      </w:r>
      <w:r>
        <w:fldChar w:fldCharType="begin" w:fldLock="1"/>
      </w:r>
      <w:r>
        <w:instrText xml:space="preserve"> PAGEREF _Toc98245034 \h </w:instrText>
      </w:r>
      <w:r>
        <w:fldChar w:fldCharType="separate"/>
      </w:r>
      <w:r>
        <w:t>85</w:t>
      </w:r>
      <w:r>
        <w:fldChar w:fldCharType="end"/>
      </w:r>
    </w:p>
    <w:p w14:paraId="3D9736FE" w14:textId="0AAD0D79" w:rsidR="00A86EC7" w:rsidRPr="007E1AD8" w:rsidRDefault="00A86EC7">
      <w:pPr>
        <w:pStyle w:val="TOC5"/>
        <w:rPr>
          <w:rFonts w:ascii="Calibri" w:hAnsi="Calibri"/>
          <w:sz w:val="22"/>
          <w:szCs w:val="22"/>
          <w:lang w:eastAsia="en-GB"/>
        </w:rPr>
      </w:pPr>
      <w:r>
        <w:t>7.1.2.1.2</w:t>
      </w:r>
      <w:r w:rsidRPr="007E1AD8">
        <w:rPr>
          <w:rFonts w:ascii="Calibri" w:hAnsi="Calibri"/>
          <w:sz w:val="22"/>
          <w:szCs w:val="22"/>
          <w:lang w:eastAsia="en-GB"/>
        </w:rPr>
        <w:tab/>
      </w:r>
      <w:r>
        <w:rPr>
          <w:lang w:eastAsia="zh-CN"/>
        </w:rPr>
        <w:t>3GPP AAA Server Detailed Behaviour</w:t>
      </w:r>
      <w:r>
        <w:tab/>
      </w:r>
      <w:r>
        <w:fldChar w:fldCharType="begin" w:fldLock="1"/>
      </w:r>
      <w:r>
        <w:instrText xml:space="preserve"> PAGEREF _Toc98245035 \h </w:instrText>
      </w:r>
      <w:r>
        <w:fldChar w:fldCharType="separate"/>
      </w:r>
      <w:r>
        <w:t>89</w:t>
      </w:r>
      <w:r>
        <w:fldChar w:fldCharType="end"/>
      </w:r>
    </w:p>
    <w:p w14:paraId="6D257FDE" w14:textId="4E770F36" w:rsidR="00A86EC7" w:rsidRPr="007E1AD8" w:rsidRDefault="00A86EC7">
      <w:pPr>
        <w:pStyle w:val="TOC5"/>
        <w:rPr>
          <w:rFonts w:ascii="Calibri" w:hAnsi="Calibri"/>
          <w:sz w:val="22"/>
          <w:szCs w:val="22"/>
          <w:lang w:eastAsia="en-GB"/>
        </w:rPr>
      </w:pPr>
      <w:r>
        <w:t>7.1.2.1.3</w:t>
      </w:r>
      <w:r w:rsidRPr="007E1AD8">
        <w:rPr>
          <w:rFonts w:ascii="Calibri" w:hAnsi="Calibri"/>
          <w:sz w:val="22"/>
          <w:szCs w:val="22"/>
          <w:lang w:eastAsia="en-GB"/>
        </w:rPr>
        <w:tab/>
      </w:r>
      <w:r>
        <w:rPr>
          <w:lang w:eastAsia="zh-CN"/>
        </w:rPr>
        <w:t>3GPP AAA Proxy Detailed Behaviour</w:t>
      </w:r>
      <w:r>
        <w:tab/>
      </w:r>
      <w:r>
        <w:fldChar w:fldCharType="begin" w:fldLock="1"/>
      </w:r>
      <w:r>
        <w:instrText xml:space="preserve"> PAGEREF _Toc98245036 \h </w:instrText>
      </w:r>
      <w:r>
        <w:fldChar w:fldCharType="separate"/>
      </w:r>
      <w:r>
        <w:t>92</w:t>
      </w:r>
      <w:r>
        <w:fldChar w:fldCharType="end"/>
      </w:r>
    </w:p>
    <w:p w14:paraId="52A7606F" w14:textId="1C901BA4" w:rsidR="00A86EC7" w:rsidRPr="007E1AD8" w:rsidRDefault="00A86EC7">
      <w:pPr>
        <w:pStyle w:val="TOC5"/>
        <w:rPr>
          <w:rFonts w:ascii="Calibri" w:hAnsi="Calibri"/>
          <w:sz w:val="22"/>
          <w:szCs w:val="22"/>
          <w:lang w:eastAsia="en-GB"/>
        </w:rPr>
      </w:pPr>
      <w:r>
        <w:t>7.1.2.1.4</w:t>
      </w:r>
      <w:r w:rsidRPr="007E1AD8">
        <w:rPr>
          <w:rFonts w:ascii="Calibri" w:hAnsi="Calibri"/>
          <w:sz w:val="22"/>
          <w:szCs w:val="22"/>
          <w:lang w:eastAsia="en-GB"/>
        </w:rPr>
        <w:tab/>
      </w:r>
      <w:r>
        <w:rPr>
          <w:lang w:eastAsia="zh-CN"/>
        </w:rPr>
        <w:t>ePDG Detailed Behaviour</w:t>
      </w:r>
      <w:r>
        <w:tab/>
      </w:r>
      <w:r>
        <w:fldChar w:fldCharType="begin" w:fldLock="1"/>
      </w:r>
      <w:r>
        <w:instrText xml:space="preserve"> PAGEREF _Toc98245037 \h </w:instrText>
      </w:r>
      <w:r>
        <w:fldChar w:fldCharType="separate"/>
      </w:r>
      <w:r>
        <w:t>92</w:t>
      </w:r>
      <w:r>
        <w:fldChar w:fldCharType="end"/>
      </w:r>
    </w:p>
    <w:p w14:paraId="7A2B54AB" w14:textId="03110C48" w:rsidR="00A86EC7" w:rsidRPr="007E1AD8" w:rsidRDefault="00A86EC7">
      <w:pPr>
        <w:pStyle w:val="TOC4"/>
        <w:rPr>
          <w:rFonts w:ascii="Calibri" w:hAnsi="Calibri"/>
          <w:sz w:val="22"/>
          <w:szCs w:val="22"/>
          <w:lang w:eastAsia="en-GB"/>
        </w:rPr>
      </w:pPr>
      <w:r>
        <w:t>7.1.2.2</w:t>
      </w:r>
      <w:r w:rsidRPr="007E1AD8">
        <w:rPr>
          <w:rFonts w:ascii="Calibri" w:hAnsi="Calibri"/>
          <w:sz w:val="22"/>
          <w:szCs w:val="22"/>
        </w:rPr>
        <w:tab/>
      </w:r>
      <w:r>
        <w:rPr>
          <w:lang w:eastAsia="zh-CN"/>
        </w:rPr>
        <w:t xml:space="preserve">Authorization </w:t>
      </w:r>
      <w:r>
        <w:t>Procedures</w:t>
      </w:r>
      <w:r>
        <w:tab/>
      </w:r>
      <w:r>
        <w:fldChar w:fldCharType="begin" w:fldLock="1"/>
      </w:r>
      <w:r>
        <w:instrText xml:space="preserve"> PAGEREF _Toc98245038 \h </w:instrText>
      </w:r>
      <w:r>
        <w:fldChar w:fldCharType="separate"/>
      </w:r>
      <w:r>
        <w:t>94</w:t>
      </w:r>
      <w:r>
        <w:fldChar w:fldCharType="end"/>
      </w:r>
    </w:p>
    <w:p w14:paraId="6B5C15DC" w14:textId="0831DCF2" w:rsidR="00A86EC7" w:rsidRPr="007E1AD8" w:rsidRDefault="00A86EC7">
      <w:pPr>
        <w:pStyle w:val="TOC5"/>
        <w:rPr>
          <w:rFonts w:ascii="Calibri" w:hAnsi="Calibri"/>
          <w:sz w:val="22"/>
          <w:szCs w:val="22"/>
          <w:lang w:eastAsia="en-GB"/>
        </w:rPr>
      </w:pPr>
      <w:r>
        <w:t>7.1.2.2.1</w:t>
      </w:r>
      <w:r w:rsidRPr="007E1AD8">
        <w:rPr>
          <w:rFonts w:ascii="Calibri" w:hAnsi="Calibri"/>
          <w:sz w:val="22"/>
          <w:szCs w:val="22"/>
          <w:lang w:eastAsia="en-GB"/>
        </w:rPr>
        <w:tab/>
      </w:r>
      <w:r>
        <w:t>General</w:t>
      </w:r>
      <w:r>
        <w:tab/>
      </w:r>
      <w:r>
        <w:fldChar w:fldCharType="begin" w:fldLock="1"/>
      </w:r>
      <w:r>
        <w:instrText xml:space="preserve"> PAGEREF _Toc98245039 \h </w:instrText>
      </w:r>
      <w:r>
        <w:fldChar w:fldCharType="separate"/>
      </w:r>
      <w:r>
        <w:t>94</w:t>
      </w:r>
      <w:r>
        <w:fldChar w:fldCharType="end"/>
      </w:r>
    </w:p>
    <w:p w14:paraId="46BF8EEF" w14:textId="19150B1B" w:rsidR="00A86EC7" w:rsidRPr="007E1AD8" w:rsidRDefault="00A86EC7">
      <w:pPr>
        <w:pStyle w:val="TOC5"/>
        <w:rPr>
          <w:rFonts w:ascii="Calibri" w:hAnsi="Calibri"/>
          <w:sz w:val="22"/>
          <w:szCs w:val="22"/>
          <w:lang w:eastAsia="en-GB"/>
        </w:rPr>
      </w:pPr>
      <w:r>
        <w:t>7.1.2.2.2</w:t>
      </w:r>
      <w:r w:rsidRPr="007E1AD8">
        <w:rPr>
          <w:rFonts w:ascii="Calibri" w:hAnsi="Calibri"/>
          <w:sz w:val="22"/>
          <w:szCs w:val="22"/>
          <w:lang w:eastAsia="en-GB"/>
        </w:rPr>
        <w:tab/>
      </w:r>
      <w:r>
        <w:rPr>
          <w:lang w:eastAsia="zh-CN"/>
        </w:rPr>
        <w:t>3GPP AAA Server Detailed Behaviour</w:t>
      </w:r>
      <w:r>
        <w:tab/>
      </w:r>
      <w:r>
        <w:fldChar w:fldCharType="begin" w:fldLock="1"/>
      </w:r>
      <w:r>
        <w:instrText xml:space="preserve"> PAGEREF _Toc98245040 \h </w:instrText>
      </w:r>
      <w:r>
        <w:fldChar w:fldCharType="separate"/>
      </w:r>
      <w:r>
        <w:t>97</w:t>
      </w:r>
      <w:r>
        <w:fldChar w:fldCharType="end"/>
      </w:r>
    </w:p>
    <w:p w14:paraId="3DDB43F6" w14:textId="66B74EA0" w:rsidR="00A86EC7" w:rsidRPr="007E1AD8" w:rsidRDefault="00A86EC7">
      <w:pPr>
        <w:pStyle w:val="TOC5"/>
        <w:rPr>
          <w:rFonts w:ascii="Calibri" w:hAnsi="Calibri"/>
          <w:sz w:val="22"/>
          <w:szCs w:val="22"/>
          <w:lang w:eastAsia="en-GB"/>
        </w:rPr>
      </w:pPr>
      <w:r>
        <w:t>7.1.2.2.3</w:t>
      </w:r>
      <w:r w:rsidRPr="007E1AD8">
        <w:rPr>
          <w:rFonts w:ascii="Calibri" w:hAnsi="Calibri"/>
          <w:sz w:val="22"/>
          <w:szCs w:val="22"/>
          <w:lang w:eastAsia="en-GB"/>
        </w:rPr>
        <w:tab/>
      </w:r>
      <w:r>
        <w:rPr>
          <w:lang w:eastAsia="zh-CN"/>
        </w:rPr>
        <w:t>3GPP AAA Proxy Detailed Behaviour</w:t>
      </w:r>
      <w:r>
        <w:tab/>
      </w:r>
      <w:r>
        <w:fldChar w:fldCharType="begin" w:fldLock="1"/>
      </w:r>
      <w:r>
        <w:instrText xml:space="preserve"> PAGEREF _Toc98245041 \h </w:instrText>
      </w:r>
      <w:r>
        <w:fldChar w:fldCharType="separate"/>
      </w:r>
      <w:r>
        <w:t>97</w:t>
      </w:r>
      <w:r>
        <w:fldChar w:fldCharType="end"/>
      </w:r>
    </w:p>
    <w:p w14:paraId="1FCB05BE" w14:textId="7425B0E0" w:rsidR="00A86EC7" w:rsidRPr="007E1AD8" w:rsidRDefault="00A86EC7">
      <w:pPr>
        <w:pStyle w:val="TOC5"/>
        <w:rPr>
          <w:rFonts w:ascii="Calibri" w:hAnsi="Calibri"/>
          <w:sz w:val="22"/>
          <w:szCs w:val="22"/>
          <w:lang w:eastAsia="en-GB"/>
        </w:rPr>
      </w:pPr>
      <w:r>
        <w:t>7.1.2.2.4</w:t>
      </w:r>
      <w:r w:rsidRPr="007E1AD8">
        <w:rPr>
          <w:rFonts w:ascii="Calibri" w:hAnsi="Calibri"/>
          <w:sz w:val="22"/>
          <w:szCs w:val="22"/>
          <w:lang w:eastAsia="en-GB"/>
        </w:rPr>
        <w:tab/>
      </w:r>
      <w:r>
        <w:t>ePDG</w:t>
      </w:r>
      <w:r>
        <w:rPr>
          <w:lang w:eastAsia="zh-CN"/>
        </w:rPr>
        <w:t xml:space="preserve"> Detailed Behaviour</w:t>
      </w:r>
      <w:r>
        <w:tab/>
      </w:r>
      <w:r>
        <w:fldChar w:fldCharType="begin" w:fldLock="1"/>
      </w:r>
      <w:r>
        <w:instrText xml:space="preserve"> PAGEREF _Toc98245042 \h </w:instrText>
      </w:r>
      <w:r>
        <w:fldChar w:fldCharType="separate"/>
      </w:r>
      <w:r>
        <w:t>98</w:t>
      </w:r>
      <w:r>
        <w:fldChar w:fldCharType="end"/>
      </w:r>
    </w:p>
    <w:p w14:paraId="4AA8078A" w14:textId="31C90F54" w:rsidR="00A86EC7" w:rsidRPr="007E1AD8" w:rsidRDefault="00A86EC7">
      <w:pPr>
        <w:pStyle w:val="TOC4"/>
        <w:rPr>
          <w:rFonts w:ascii="Calibri" w:hAnsi="Calibri"/>
          <w:sz w:val="22"/>
          <w:szCs w:val="22"/>
          <w:lang w:eastAsia="en-GB"/>
        </w:rPr>
      </w:pPr>
      <w:r>
        <w:t>7.1.2.3</w:t>
      </w:r>
      <w:r w:rsidRPr="007E1AD8">
        <w:rPr>
          <w:rFonts w:ascii="Calibri" w:hAnsi="Calibri"/>
          <w:sz w:val="22"/>
          <w:szCs w:val="22"/>
          <w:lang w:eastAsia="en-GB"/>
        </w:rPr>
        <w:tab/>
      </w:r>
      <w:r>
        <w:t>ePDG Initiated Session Termination Procedures</w:t>
      </w:r>
      <w:r>
        <w:tab/>
      </w:r>
      <w:r>
        <w:fldChar w:fldCharType="begin" w:fldLock="1"/>
      </w:r>
      <w:r>
        <w:instrText xml:space="preserve"> PAGEREF _Toc98245043 \h </w:instrText>
      </w:r>
      <w:r>
        <w:fldChar w:fldCharType="separate"/>
      </w:r>
      <w:r>
        <w:t>98</w:t>
      </w:r>
      <w:r>
        <w:fldChar w:fldCharType="end"/>
      </w:r>
    </w:p>
    <w:p w14:paraId="2B3617D8" w14:textId="203FC79C" w:rsidR="00A86EC7" w:rsidRPr="007E1AD8" w:rsidRDefault="00A86EC7">
      <w:pPr>
        <w:pStyle w:val="TOC5"/>
        <w:rPr>
          <w:rFonts w:ascii="Calibri" w:hAnsi="Calibri"/>
          <w:sz w:val="22"/>
          <w:szCs w:val="22"/>
          <w:lang w:eastAsia="en-GB"/>
        </w:rPr>
      </w:pPr>
      <w:r w:rsidRPr="00A86EC7">
        <w:t>7.1.2.3.1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_Toc98245044 \h </w:instrText>
      </w:r>
      <w:r>
        <w:fldChar w:fldCharType="separate"/>
      </w:r>
      <w:r>
        <w:t>98</w:t>
      </w:r>
      <w:r>
        <w:fldChar w:fldCharType="end"/>
      </w:r>
    </w:p>
    <w:p w14:paraId="553D83B9" w14:textId="44844AF9" w:rsidR="00A86EC7" w:rsidRPr="007E1AD8" w:rsidRDefault="00A86EC7">
      <w:pPr>
        <w:pStyle w:val="TOC5"/>
        <w:rPr>
          <w:rFonts w:ascii="Calibri" w:hAnsi="Calibri"/>
          <w:sz w:val="22"/>
          <w:szCs w:val="22"/>
          <w:lang w:eastAsia="en-GB"/>
        </w:rPr>
      </w:pPr>
      <w:r w:rsidRPr="00A86EC7">
        <w:t>7.1.2.3.2</w:t>
      </w:r>
      <w:r w:rsidRPr="007E1AD8">
        <w:rPr>
          <w:rFonts w:ascii="Calibri" w:hAnsi="Calibri"/>
          <w:sz w:val="22"/>
          <w:szCs w:val="22"/>
        </w:rPr>
        <w:tab/>
      </w:r>
      <w:r w:rsidRPr="00115B12">
        <w:rPr>
          <w:lang w:val="en-US"/>
        </w:rPr>
        <w:t>3GPP AAA Server Detailed Behavior</w:t>
      </w:r>
      <w:r>
        <w:tab/>
      </w:r>
      <w:r>
        <w:fldChar w:fldCharType="begin" w:fldLock="1"/>
      </w:r>
      <w:r>
        <w:instrText xml:space="preserve"> PAGEREF _Toc98245045 \h </w:instrText>
      </w:r>
      <w:r>
        <w:fldChar w:fldCharType="separate"/>
      </w:r>
      <w:r>
        <w:t>99</w:t>
      </w:r>
      <w:r>
        <w:fldChar w:fldCharType="end"/>
      </w:r>
    </w:p>
    <w:p w14:paraId="33F32A46" w14:textId="3584C3C0" w:rsidR="00A86EC7" w:rsidRPr="007E1AD8" w:rsidRDefault="00A86EC7">
      <w:pPr>
        <w:pStyle w:val="TOC5"/>
        <w:rPr>
          <w:rFonts w:ascii="Calibri" w:hAnsi="Calibri"/>
          <w:sz w:val="22"/>
          <w:szCs w:val="22"/>
          <w:lang w:eastAsia="en-GB"/>
        </w:rPr>
      </w:pPr>
      <w:r w:rsidRPr="00A86EC7">
        <w:t>7.1.2.3.3</w:t>
      </w:r>
      <w:r w:rsidRPr="007E1AD8">
        <w:rPr>
          <w:rFonts w:ascii="Calibri" w:hAnsi="Calibri"/>
          <w:sz w:val="22"/>
          <w:szCs w:val="22"/>
        </w:rPr>
        <w:tab/>
      </w:r>
      <w:r w:rsidRPr="00115B12">
        <w:rPr>
          <w:lang w:val="en-US"/>
        </w:rPr>
        <w:t>3GPP AAA Proxy Detailed Behavior</w:t>
      </w:r>
      <w:r>
        <w:tab/>
      </w:r>
      <w:r>
        <w:fldChar w:fldCharType="begin" w:fldLock="1"/>
      </w:r>
      <w:r>
        <w:instrText xml:space="preserve"> PAGEREF _Toc98245046 \h </w:instrText>
      </w:r>
      <w:r>
        <w:fldChar w:fldCharType="separate"/>
      </w:r>
      <w:r>
        <w:t>99</w:t>
      </w:r>
      <w:r>
        <w:fldChar w:fldCharType="end"/>
      </w:r>
    </w:p>
    <w:p w14:paraId="12A97FA5" w14:textId="702B4764" w:rsidR="00A86EC7" w:rsidRPr="007E1AD8" w:rsidRDefault="00A86EC7">
      <w:pPr>
        <w:pStyle w:val="TOC4"/>
        <w:rPr>
          <w:rFonts w:ascii="Calibri" w:hAnsi="Calibri"/>
          <w:sz w:val="22"/>
          <w:szCs w:val="22"/>
          <w:lang w:eastAsia="en-GB"/>
        </w:rPr>
      </w:pPr>
      <w:r>
        <w:t>7.1.2.4</w:t>
      </w:r>
      <w:r w:rsidRPr="007E1AD8">
        <w:rPr>
          <w:rFonts w:ascii="Calibri" w:hAnsi="Calibri"/>
          <w:sz w:val="22"/>
          <w:szCs w:val="22"/>
          <w:lang w:eastAsia="en-GB"/>
        </w:rPr>
        <w:tab/>
      </w:r>
      <w:r>
        <w:t>3GPP AAA Server Initiated Session Termination Procedures</w:t>
      </w:r>
      <w:r>
        <w:tab/>
      </w:r>
      <w:r>
        <w:fldChar w:fldCharType="begin" w:fldLock="1"/>
      </w:r>
      <w:r>
        <w:instrText xml:space="preserve"> PAGEREF _Toc98245047 \h </w:instrText>
      </w:r>
      <w:r>
        <w:fldChar w:fldCharType="separate"/>
      </w:r>
      <w:r>
        <w:t>99</w:t>
      </w:r>
      <w:r>
        <w:fldChar w:fldCharType="end"/>
      </w:r>
    </w:p>
    <w:p w14:paraId="0B92A9F9" w14:textId="6743802F" w:rsidR="00A86EC7" w:rsidRPr="007E1AD8" w:rsidRDefault="00A86EC7">
      <w:pPr>
        <w:pStyle w:val="TOC5"/>
        <w:rPr>
          <w:rFonts w:ascii="Calibri" w:hAnsi="Calibri"/>
          <w:sz w:val="22"/>
          <w:szCs w:val="22"/>
          <w:lang w:eastAsia="en-GB"/>
        </w:rPr>
      </w:pPr>
      <w:r w:rsidRPr="00A86EC7">
        <w:t>7.1.2.4.1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_Toc98245048 \h </w:instrText>
      </w:r>
      <w:r>
        <w:fldChar w:fldCharType="separate"/>
      </w:r>
      <w:r>
        <w:t>99</w:t>
      </w:r>
      <w:r>
        <w:fldChar w:fldCharType="end"/>
      </w:r>
    </w:p>
    <w:p w14:paraId="148F5E72" w14:textId="0E06EE96" w:rsidR="00A86EC7" w:rsidRPr="007E1AD8" w:rsidRDefault="00A86EC7">
      <w:pPr>
        <w:pStyle w:val="TOC5"/>
        <w:rPr>
          <w:rFonts w:ascii="Calibri" w:hAnsi="Calibri"/>
          <w:sz w:val="22"/>
          <w:szCs w:val="22"/>
          <w:lang w:eastAsia="en-GB"/>
        </w:rPr>
      </w:pPr>
      <w:r>
        <w:t>7.1.2.4.2</w:t>
      </w:r>
      <w:r w:rsidRPr="007E1AD8">
        <w:rPr>
          <w:rFonts w:ascii="Calibri" w:hAnsi="Calibri"/>
          <w:sz w:val="22"/>
          <w:szCs w:val="22"/>
        </w:rPr>
        <w:tab/>
      </w:r>
      <w:r>
        <w:rPr>
          <w:lang w:eastAsia="zh-CN"/>
        </w:rPr>
        <w:t>3GPP AAA Server Detailed Behaviour</w:t>
      </w:r>
      <w:r>
        <w:tab/>
      </w:r>
      <w:r>
        <w:fldChar w:fldCharType="begin" w:fldLock="1"/>
      </w:r>
      <w:r>
        <w:instrText xml:space="preserve"> PAGEREF _Toc98245049 \h </w:instrText>
      </w:r>
      <w:r>
        <w:fldChar w:fldCharType="separate"/>
      </w:r>
      <w:r>
        <w:t>100</w:t>
      </w:r>
      <w:r>
        <w:fldChar w:fldCharType="end"/>
      </w:r>
    </w:p>
    <w:p w14:paraId="5B26FC9A" w14:textId="7BB9E164" w:rsidR="00A86EC7" w:rsidRPr="007E1AD8" w:rsidRDefault="00A86EC7">
      <w:pPr>
        <w:pStyle w:val="TOC5"/>
        <w:rPr>
          <w:rFonts w:ascii="Calibri" w:hAnsi="Calibri"/>
          <w:sz w:val="22"/>
          <w:szCs w:val="22"/>
          <w:lang w:eastAsia="en-GB"/>
        </w:rPr>
      </w:pPr>
      <w:r>
        <w:t>7.1.2.4.3</w:t>
      </w:r>
      <w:r w:rsidRPr="007E1AD8">
        <w:rPr>
          <w:rFonts w:ascii="Calibri" w:hAnsi="Calibri"/>
          <w:sz w:val="22"/>
          <w:szCs w:val="22"/>
        </w:rPr>
        <w:tab/>
      </w:r>
      <w:r>
        <w:rPr>
          <w:lang w:eastAsia="zh-CN"/>
        </w:rPr>
        <w:t>3GPP AAA Proxy Detailed Behaviour</w:t>
      </w:r>
      <w:r>
        <w:tab/>
      </w:r>
      <w:r>
        <w:fldChar w:fldCharType="begin" w:fldLock="1"/>
      </w:r>
      <w:r>
        <w:instrText xml:space="preserve"> PAGEREF _Toc98245050 \h </w:instrText>
      </w:r>
      <w:r>
        <w:fldChar w:fldCharType="separate"/>
      </w:r>
      <w:r>
        <w:t>101</w:t>
      </w:r>
      <w:r>
        <w:fldChar w:fldCharType="end"/>
      </w:r>
    </w:p>
    <w:p w14:paraId="01B57AD6" w14:textId="7ED61576" w:rsidR="00A86EC7" w:rsidRPr="007E1AD8" w:rsidRDefault="00A86EC7">
      <w:pPr>
        <w:pStyle w:val="TOC4"/>
        <w:rPr>
          <w:rFonts w:ascii="Calibri" w:hAnsi="Calibri"/>
          <w:sz w:val="22"/>
          <w:szCs w:val="22"/>
          <w:lang w:eastAsia="en-GB"/>
        </w:rPr>
      </w:pPr>
      <w:r>
        <w:t>7.1.2.5</w:t>
      </w:r>
      <w:r w:rsidRPr="007E1AD8">
        <w:rPr>
          <w:rFonts w:ascii="Calibri" w:hAnsi="Calibri"/>
          <w:sz w:val="22"/>
          <w:szCs w:val="22"/>
          <w:lang w:eastAsia="en-GB"/>
        </w:rPr>
        <w:tab/>
      </w:r>
      <w:r>
        <w:t>Authorization Information Update Procedures</w:t>
      </w:r>
      <w:r>
        <w:tab/>
      </w:r>
      <w:r>
        <w:fldChar w:fldCharType="begin" w:fldLock="1"/>
      </w:r>
      <w:r>
        <w:instrText xml:space="preserve"> PAGEREF _Toc98245051 \h </w:instrText>
      </w:r>
      <w:r>
        <w:fldChar w:fldCharType="separate"/>
      </w:r>
      <w:r>
        <w:t>101</w:t>
      </w:r>
      <w:r>
        <w:fldChar w:fldCharType="end"/>
      </w:r>
    </w:p>
    <w:p w14:paraId="2A3623E2" w14:textId="22F2A09C" w:rsidR="00A86EC7" w:rsidRPr="007E1AD8" w:rsidRDefault="00A86EC7">
      <w:pPr>
        <w:pStyle w:val="TOC5"/>
        <w:rPr>
          <w:rFonts w:ascii="Calibri" w:hAnsi="Calibri"/>
          <w:sz w:val="22"/>
          <w:szCs w:val="22"/>
          <w:lang w:eastAsia="en-GB"/>
        </w:rPr>
      </w:pPr>
      <w:r w:rsidRPr="00A86EC7">
        <w:t>7.1.2.5.1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_Toc98245052 \h </w:instrText>
      </w:r>
      <w:r>
        <w:fldChar w:fldCharType="separate"/>
      </w:r>
      <w:r>
        <w:t>101</w:t>
      </w:r>
      <w:r>
        <w:fldChar w:fldCharType="end"/>
      </w:r>
    </w:p>
    <w:p w14:paraId="7A0B5B29" w14:textId="0C8029CB" w:rsidR="00A86EC7" w:rsidRPr="007E1AD8" w:rsidRDefault="00A86EC7">
      <w:pPr>
        <w:pStyle w:val="TOC5"/>
        <w:rPr>
          <w:rFonts w:ascii="Calibri" w:hAnsi="Calibri"/>
          <w:sz w:val="22"/>
          <w:szCs w:val="22"/>
          <w:lang w:eastAsia="en-GB"/>
        </w:rPr>
      </w:pPr>
      <w:r>
        <w:t>7.1.2.5.2</w:t>
      </w:r>
      <w:r w:rsidRPr="007E1AD8">
        <w:rPr>
          <w:rFonts w:ascii="Calibri" w:hAnsi="Calibri"/>
          <w:sz w:val="22"/>
          <w:szCs w:val="22"/>
          <w:lang w:eastAsia="en-GB"/>
        </w:rPr>
        <w:tab/>
      </w:r>
      <w:r>
        <w:rPr>
          <w:lang w:eastAsia="zh-CN"/>
        </w:rPr>
        <w:t>3GPP AAA Server Detailed Behaviour</w:t>
      </w:r>
      <w:r>
        <w:tab/>
      </w:r>
      <w:r>
        <w:fldChar w:fldCharType="begin" w:fldLock="1"/>
      </w:r>
      <w:r>
        <w:instrText xml:space="preserve"> PAGEREF _Toc98245053 \h </w:instrText>
      </w:r>
      <w:r>
        <w:fldChar w:fldCharType="separate"/>
      </w:r>
      <w:r>
        <w:t>102</w:t>
      </w:r>
      <w:r>
        <w:fldChar w:fldCharType="end"/>
      </w:r>
    </w:p>
    <w:p w14:paraId="20B51E5F" w14:textId="3A0DE6FA" w:rsidR="00A86EC7" w:rsidRPr="007E1AD8" w:rsidRDefault="00A86EC7">
      <w:pPr>
        <w:pStyle w:val="TOC5"/>
        <w:rPr>
          <w:rFonts w:ascii="Calibri" w:hAnsi="Calibri"/>
          <w:sz w:val="22"/>
          <w:szCs w:val="22"/>
          <w:lang w:eastAsia="en-GB"/>
        </w:rPr>
      </w:pPr>
      <w:r w:rsidRPr="00A86EC7">
        <w:t>7.1.2.5.3</w:t>
      </w:r>
      <w:r w:rsidRPr="007E1AD8">
        <w:rPr>
          <w:rFonts w:ascii="Calibri" w:hAnsi="Calibri"/>
          <w:sz w:val="22"/>
          <w:szCs w:val="22"/>
          <w:lang w:eastAsia="en-GB"/>
        </w:rPr>
        <w:tab/>
      </w:r>
      <w:r w:rsidRPr="00115B12">
        <w:rPr>
          <w:lang w:val="en-US"/>
        </w:rPr>
        <w:t>ePDG Detailed Behaviour</w:t>
      </w:r>
      <w:r>
        <w:tab/>
      </w:r>
      <w:r>
        <w:fldChar w:fldCharType="begin" w:fldLock="1"/>
      </w:r>
      <w:r>
        <w:instrText xml:space="preserve"> PAGEREF _Toc98245054 \h </w:instrText>
      </w:r>
      <w:r>
        <w:fldChar w:fldCharType="separate"/>
      </w:r>
      <w:r>
        <w:t>102</w:t>
      </w:r>
      <w:r>
        <w:fldChar w:fldCharType="end"/>
      </w:r>
    </w:p>
    <w:p w14:paraId="5F5ADA55" w14:textId="53BE0539" w:rsidR="00A86EC7" w:rsidRPr="007E1AD8" w:rsidRDefault="00A86EC7">
      <w:pPr>
        <w:pStyle w:val="TOC2"/>
        <w:rPr>
          <w:rFonts w:ascii="Calibri" w:hAnsi="Calibri"/>
          <w:sz w:val="22"/>
          <w:szCs w:val="22"/>
          <w:lang w:eastAsia="en-GB"/>
        </w:rPr>
      </w:pPr>
      <w:r>
        <w:t>7.2</w:t>
      </w:r>
      <w:r w:rsidRPr="007E1AD8">
        <w:rPr>
          <w:rFonts w:ascii="Calibri" w:hAnsi="Calibri"/>
          <w:sz w:val="22"/>
          <w:szCs w:val="22"/>
          <w:lang w:eastAsia="en-GB"/>
        </w:rPr>
        <w:tab/>
      </w:r>
      <w:r w:rsidRPr="00115B12">
        <w:rPr>
          <w:lang w:val="en-US"/>
        </w:rPr>
        <w:t>Protocol Specification</w:t>
      </w:r>
      <w:r>
        <w:tab/>
      </w:r>
      <w:r>
        <w:fldChar w:fldCharType="begin" w:fldLock="1"/>
      </w:r>
      <w:r>
        <w:instrText xml:space="preserve"> PAGEREF _Toc98245055 \h </w:instrText>
      </w:r>
      <w:r>
        <w:fldChar w:fldCharType="separate"/>
      </w:r>
      <w:r>
        <w:t>102</w:t>
      </w:r>
      <w:r>
        <w:fldChar w:fldCharType="end"/>
      </w:r>
    </w:p>
    <w:p w14:paraId="3B76D515" w14:textId="07A55A20" w:rsidR="00A86EC7" w:rsidRPr="007E1AD8" w:rsidRDefault="00A86EC7">
      <w:pPr>
        <w:pStyle w:val="TOC3"/>
        <w:rPr>
          <w:rFonts w:ascii="Calibri" w:hAnsi="Calibri"/>
          <w:sz w:val="22"/>
          <w:szCs w:val="22"/>
          <w:lang w:eastAsia="en-GB"/>
        </w:rPr>
      </w:pPr>
      <w:r>
        <w:t>7.2.1</w:t>
      </w:r>
      <w:r w:rsidRPr="007E1AD8">
        <w:rPr>
          <w:rFonts w:ascii="Calibri" w:hAnsi="Calibri"/>
          <w:sz w:val="22"/>
          <w:szCs w:val="22"/>
          <w:lang w:eastAsia="en-GB"/>
        </w:rPr>
        <w:tab/>
      </w:r>
      <w:r>
        <w:t>General</w:t>
      </w:r>
      <w:r>
        <w:tab/>
      </w:r>
      <w:r>
        <w:fldChar w:fldCharType="begin" w:fldLock="1"/>
      </w:r>
      <w:r>
        <w:instrText xml:space="preserve"> PAGEREF _Toc98245056 \h </w:instrText>
      </w:r>
      <w:r>
        <w:fldChar w:fldCharType="separate"/>
      </w:r>
      <w:r>
        <w:t>102</w:t>
      </w:r>
      <w:r>
        <w:fldChar w:fldCharType="end"/>
      </w:r>
    </w:p>
    <w:p w14:paraId="58D9572D" w14:textId="4ECFD6DF" w:rsidR="00A86EC7" w:rsidRPr="007E1AD8" w:rsidRDefault="00A86EC7">
      <w:pPr>
        <w:pStyle w:val="TOC3"/>
        <w:rPr>
          <w:rFonts w:ascii="Calibri" w:hAnsi="Calibri"/>
          <w:sz w:val="22"/>
          <w:szCs w:val="22"/>
          <w:lang w:eastAsia="en-GB"/>
        </w:rPr>
      </w:pPr>
      <w:r>
        <w:t>7.2.2</w:t>
      </w:r>
      <w:r w:rsidRPr="007E1AD8">
        <w:rPr>
          <w:rFonts w:ascii="Calibri" w:hAnsi="Calibri"/>
          <w:sz w:val="22"/>
          <w:szCs w:val="22"/>
          <w:lang w:eastAsia="en-GB"/>
        </w:rPr>
        <w:tab/>
      </w:r>
      <w:r>
        <w:t>Commands</w:t>
      </w:r>
      <w:r>
        <w:tab/>
      </w:r>
      <w:r>
        <w:fldChar w:fldCharType="begin" w:fldLock="1"/>
      </w:r>
      <w:r>
        <w:instrText xml:space="preserve"> PAGEREF _Toc98245057 \h </w:instrText>
      </w:r>
      <w:r>
        <w:fldChar w:fldCharType="separate"/>
      </w:r>
      <w:r>
        <w:t>103</w:t>
      </w:r>
      <w:r>
        <w:fldChar w:fldCharType="end"/>
      </w:r>
    </w:p>
    <w:p w14:paraId="24F23D4E" w14:textId="6CD25B67" w:rsidR="00A86EC7" w:rsidRPr="007E1AD8" w:rsidRDefault="00A86EC7">
      <w:pPr>
        <w:pStyle w:val="TOC4"/>
        <w:rPr>
          <w:rFonts w:ascii="Calibri" w:hAnsi="Calibri"/>
          <w:sz w:val="22"/>
          <w:szCs w:val="22"/>
          <w:lang w:eastAsia="en-GB"/>
        </w:rPr>
      </w:pPr>
      <w:r>
        <w:lastRenderedPageBreak/>
        <w:t>7.2.2.1</w:t>
      </w:r>
      <w:r w:rsidRPr="007E1AD8">
        <w:rPr>
          <w:rFonts w:ascii="Calibri" w:hAnsi="Calibri"/>
          <w:sz w:val="22"/>
          <w:szCs w:val="22"/>
        </w:rPr>
        <w:tab/>
      </w:r>
      <w:r>
        <w:rPr>
          <w:lang w:eastAsia="zh-CN"/>
        </w:rPr>
        <w:t>Commands for SWm Authentication and Authorization Procedures</w:t>
      </w:r>
      <w:r>
        <w:tab/>
      </w:r>
      <w:r>
        <w:fldChar w:fldCharType="begin" w:fldLock="1"/>
      </w:r>
      <w:r>
        <w:instrText xml:space="preserve"> PAGEREF _Toc98245058 \h </w:instrText>
      </w:r>
      <w:r>
        <w:fldChar w:fldCharType="separate"/>
      </w:r>
      <w:r>
        <w:t>103</w:t>
      </w:r>
      <w:r>
        <w:fldChar w:fldCharType="end"/>
      </w:r>
    </w:p>
    <w:p w14:paraId="7C2698A6" w14:textId="70CCAA54" w:rsidR="00A86EC7" w:rsidRPr="007E1AD8" w:rsidRDefault="00A86EC7">
      <w:pPr>
        <w:pStyle w:val="TOC5"/>
        <w:rPr>
          <w:rFonts w:ascii="Calibri" w:hAnsi="Calibri"/>
          <w:sz w:val="22"/>
          <w:szCs w:val="22"/>
          <w:lang w:eastAsia="en-GB"/>
        </w:rPr>
      </w:pPr>
      <w:r>
        <w:t>7.2.2.1.1</w:t>
      </w:r>
      <w:r w:rsidRPr="007E1AD8">
        <w:rPr>
          <w:rFonts w:ascii="Calibri" w:hAnsi="Calibri"/>
          <w:sz w:val="22"/>
          <w:szCs w:val="22"/>
        </w:rPr>
        <w:tab/>
      </w:r>
      <w:r>
        <w:rPr>
          <w:lang w:eastAsia="zh-CN"/>
        </w:rPr>
        <w:t>Diameter-EAP-Request (DER) Command</w:t>
      </w:r>
      <w:r>
        <w:tab/>
      </w:r>
      <w:r>
        <w:fldChar w:fldCharType="begin" w:fldLock="1"/>
      </w:r>
      <w:r>
        <w:instrText xml:space="preserve"> PAGEREF _Toc98245059 \h </w:instrText>
      </w:r>
      <w:r>
        <w:fldChar w:fldCharType="separate"/>
      </w:r>
      <w:r>
        <w:t>103</w:t>
      </w:r>
      <w:r>
        <w:fldChar w:fldCharType="end"/>
      </w:r>
    </w:p>
    <w:p w14:paraId="6FBB04CC" w14:textId="345306FE" w:rsidR="00A86EC7" w:rsidRPr="007E1AD8" w:rsidRDefault="00A86EC7">
      <w:pPr>
        <w:pStyle w:val="TOC5"/>
        <w:rPr>
          <w:rFonts w:ascii="Calibri" w:hAnsi="Calibri"/>
          <w:sz w:val="22"/>
          <w:szCs w:val="22"/>
          <w:lang w:eastAsia="en-GB"/>
        </w:rPr>
      </w:pPr>
      <w:r>
        <w:t>7.2.2.1.2</w:t>
      </w:r>
      <w:r w:rsidRPr="007E1AD8">
        <w:rPr>
          <w:rFonts w:ascii="Calibri" w:hAnsi="Calibri"/>
          <w:sz w:val="22"/>
          <w:szCs w:val="22"/>
        </w:rPr>
        <w:tab/>
      </w:r>
      <w:r>
        <w:rPr>
          <w:lang w:eastAsia="zh-CN"/>
        </w:rPr>
        <w:t>Diameter-EAP-Answer (DEA) Command</w:t>
      </w:r>
      <w:r>
        <w:tab/>
      </w:r>
      <w:r>
        <w:fldChar w:fldCharType="begin" w:fldLock="1"/>
      </w:r>
      <w:r>
        <w:instrText xml:space="preserve"> PAGEREF _Toc98245060 \h </w:instrText>
      </w:r>
      <w:r>
        <w:fldChar w:fldCharType="separate"/>
      </w:r>
      <w:r>
        <w:t>103</w:t>
      </w:r>
      <w:r>
        <w:fldChar w:fldCharType="end"/>
      </w:r>
    </w:p>
    <w:p w14:paraId="74B406E9" w14:textId="5ADC201A" w:rsidR="00A86EC7" w:rsidRPr="007E1AD8" w:rsidRDefault="00A86EC7">
      <w:pPr>
        <w:pStyle w:val="TOC5"/>
        <w:rPr>
          <w:rFonts w:ascii="Calibri" w:hAnsi="Calibri"/>
          <w:sz w:val="22"/>
          <w:szCs w:val="22"/>
          <w:lang w:eastAsia="en-GB"/>
        </w:rPr>
      </w:pPr>
      <w:r>
        <w:t>7.2.2.1.3</w:t>
      </w:r>
      <w:r w:rsidRPr="007E1AD8">
        <w:rPr>
          <w:rFonts w:ascii="Calibri" w:hAnsi="Calibri"/>
          <w:sz w:val="22"/>
          <w:szCs w:val="22"/>
        </w:rPr>
        <w:tab/>
      </w:r>
      <w:r>
        <w:rPr>
          <w:lang w:eastAsia="zh-CN"/>
        </w:rPr>
        <w:t>Diameter-AA-Request (AAR) Command</w:t>
      </w:r>
      <w:r>
        <w:tab/>
      </w:r>
      <w:r>
        <w:fldChar w:fldCharType="begin" w:fldLock="1"/>
      </w:r>
      <w:r>
        <w:instrText xml:space="preserve"> PAGEREF _Toc98245061 \h </w:instrText>
      </w:r>
      <w:r>
        <w:fldChar w:fldCharType="separate"/>
      </w:r>
      <w:r>
        <w:t>104</w:t>
      </w:r>
      <w:r>
        <w:fldChar w:fldCharType="end"/>
      </w:r>
    </w:p>
    <w:p w14:paraId="3979FBC7" w14:textId="26E655EF" w:rsidR="00A86EC7" w:rsidRPr="007E1AD8" w:rsidRDefault="00A86EC7">
      <w:pPr>
        <w:pStyle w:val="TOC5"/>
        <w:rPr>
          <w:rFonts w:ascii="Calibri" w:hAnsi="Calibri"/>
          <w:sz w:val="22"/>
          <w:szCs w:val="22"/>
          <w:lang w:eastAsia="en-GB"/>
        </w:rPr>
      </w:pPr>
      <w:r>
        <w:t>7.2.2.1.4</w:t>
      </w:r>
      <w:r w:rsidRPr="007E1AD8">
        <w:rPr>
          <w:rFonts w:ascii="Calibri" w:hAnsi="Calibri"/>
          <w:sz w:val="22"/>
          <w:szCs w:val="22"/>
        </w:rPr>
        <w:tab/>
      </w:r>
      <w:r>
        <w:rPr>
          <w:lang w:eastAsia="zh-CN"/>
        </w:rPr>
        <w:t>Diameter-AA-Answer (AAA) Command</w:t>
      </w:r>
      <w:r>
        <w:tab/>
      </w:r>
      <w:r>
        <w:fldChar w:fldCharType="begin" w:fldLock="1"/>
      </w:r>
      <w:r>
        <w:instrText xml:space="preserve"> PAGEREF _Toc98245062 \h </w:instrText>
      </w:r>
      <w:r>
        <w:fldChar w:fldCharType="separate"/>
      </w:r>
      <w:r>
        <w:t>104</w:t>
      </w:r>
      <w:r>
        <w:fldChar w:fldCharType="end"/>
      </w:r>
    </w:p>
    <w:p w14:paraId="17BCC0C3" w14:textId="59296D1C" w:rsidR="00A86EC7" w:rsidRPr="007E1AD8" w:rsidRDefault="00A86EC7">
      <w:pPr>
        <w:pStyle w:val="TOC4"/>
        <w:rPr>
          <w:rFonts w:ascii="Calibri" w:hAnsi="Calibri"/>
          <w:sz w:val="22"/>
          <w:szCs w:val="22"/>
          <w:lang w:eastAsia="en-GB"/>
        </w:rPr>
      </w:pPr>
      <w:r>
        <w:t>7.2.2.2</w:t>
      </w:r>
      <w:r w:rsidRPr="007E1AD8">
        <w:rPr>
          <w:rFonts w:ascii="Calibri" w:hAnsi="Calibri"/>
          <w:sz w:val="22"/>
          <w:szCs w:val="22"/>
        </w:rPr>
        <w:tab/>
      </w:r>
      <w:r>
        <w:rPr>
          <w:lang w:eastAsia="zh-CN"/>
        </w:rPr>
        <w:t>Commands for ePDG Initiated Session Termination</w:t>
      </w:r>
      <w:r>
        <w:tab/>
      </w:r>
      <w:r>
        <w:fldChar w:fldCharType="begin" w:fldLock="1"/>
      </w:r>
      <w:r>
        <w:instrText xml:space="preserve"> PAGEREF _Toc98245063 \h </w:instrText>
      </w:r>
      <w:r>
        <w:fldChar w:fldCharType="separate"/>
      </w:r>
      <w:r>
        <w:t>105</w:t>
      </w:r>
      <w:r>
        <w:fldChar w:fldCharType="end"/>
      </w:r>
    </w:p>
    <w:p w14:paraId="3F3BA68C" w14:textId="4807D1FA" w:rsidR="00A86EC7" w:rsidRPr="007E1AD8" w:rsidRDefault="00A86EC7">
      <w:pPr>
        <w:pStyle w:val="TOC5"/>
        <w:rPr>
          <w:rFonts w:ascii="Calibri" w:hAnsi="Calibri"/>
          <w:sz w:val="22"/>
          <w:szCs w:val="22"/>
          <w:lang w:eastAsia="en-GB"/>
        </w:rPr>
      </w:pPr>
      <w:r>
        <w:t>7.2.2.2.1</w:t>
      </w:r>
      <w:r w:rsidRPr="007E1AD8">
        <w:rPr>
          <w:rFonts w:ascii="Calibri" w:hAnsi="Calibri"/>
          <w:sz w:val="22"/>
          <w:szCs w:val="22"/>
        </w:rPr>
        <w:tab/>
      </w:r>
      <w:r>
        <w:rPr>
          <w:lang w:eastAsia="zh-CN"/>
        </w:rPr>
        <w:t>Session-Termination-Request (STR) Command</w:t>
      </w:r>
      <w:r>
        <w:tab/>
      </w:r>
      <w:r>
        <w:fldChar w:fldCharType="begin" w:fldLock="1"/>
      </w:r>
      <w:r>
        <w:instrText xml:space="preserve"> PAGEREF _Toc98245064 \h </w:instrText>
      </w:r>
      <w:r>
        <w:fldChar w:fldCharType="separate"/>
      </w:r>
      <w:r>
        <w:t>105</w:t>
      </w:r>
      <w:r>
        <w:fldChar w:fldCharType="end"/>
      </w:r>
    </w:p>
    <w:p w14:paraId="6E711B0E" w14:textId="6403C058" w:rsidR="00A86EC7" w:rsidRPr="007E1AD8" w:rsidRDefault="00A86EC7">
      <w:pPr>
        <w:pStyle w:val="TOC5"/>
        <w:rPr>
          <w:rFonts w:ascii="Calibri" w:hAnsi="Calibri"/>
          <w:sz w:val="22"/>
          <w:szCs w:val="22"/>
          <w:lang w:eastAsia="en-GB"/>
        </w:rPr>
      </w:pPr>
      <w:r w:rsidRPr="00A86EC7">
        <w:t>7.2.2.2.2</w:t>
      </w:r>
      <w:r w:rsidRPr="007E1AD8">
        <w:rPr>
          <w:rFonts w:ascii="Calibri" w:hAnsi="Calibri"/>
          <w:sz w:val="22"/>
          <w:szCs w:val="22"/>
        </w:rPr>
        <w:tab/>
      </w:r>
      <w:r w:rsidRPr="00115B12">
        <w:rPr>
          <w:lang w:val="en-US" w:eastAsia="zh-CN"/>
        </w:rPr>
        <w:t>Session-Termination-Answer (STA) Command</w:t>
      </w:r>
      <w:r>
        <w:tab/>
      </w:r>
      <w:r>
        <w:fldChar w:fldCharType="begin" w:fldLock="1"/>
      </w:r>
      <w:r>
        <w:instrText xml:space="preserve"> PAGEREF _Toc98245065 \h </w:instrText>
      </w:r>
      <w:r>
        <w:fldChar w:fldCharType="separate"/>
      </w:r>
      <w:r>
        <w:t>105</w:t>
      </w:r>
      <w:r>
        <w:fldChar w:fldCharType="end"/>
      </w:r>
    </w:p>
    <w:p w14:paraId="0427CBE5" w14:textId="21C1F537" w:rsidR="00A86EC7" w:rsidRPr="007E1AD8" w:rsidRDefault="00A86EC7">
      <w:pPr>
        <w:pStyle w:val="TOC4"/>
        <w:rPr>
          <w:rFonts w:ascii="Calibri" w:hAnsi="Calibri"/>
          <w:sz w:val="22"/>
          <w:szCs w:val="22"/>
          <w:lang w:eastAsia="en-GB"/>
        </w:rPr>
      </w:pPr>
      <w:r w:rsidRPr="00A86EC7">
        <w:t>7.2.2.3</w:t>
      </w:r>
      <w:r w:rsidRPr="007E1AD8">
        <w:rPr>
          <w:rFonts w:ascii="Calibri" w:hAnsi="Calibri"/>
          <w:sz w:val="22"/>
          <w:szCs w:val="22"/>
        </w:rPr>
        <w:tab/>
      </w:r>
      <w:r w:rsidRPr="00115B12">
        <w:rPr>
          <w:lang w:val="en-US" w:eastAsia="zh-CN"/>
        </w:rPr>
        <w:t>Commands for 3GPP AAA Server Initiated Session Termination</w:t>
      </w:r>
      <w:r>
        <w:tab/>
      </w:r>
      <w:r>
        <w:fldChar w:fldCharType="begin" w:fldLock="1"/>
      </w:r>
      <w:r>
        <w:instrText xml:space="preserve"> PAGEREF _Toc98245066 \h </w:instrText>
      </w:r>
      <w:r>
        <w:fldChar w:fldCharType="separate"/>
      </w:r>
      <w:r>
        <w:t>106</w:t>
      </w:r>
      <w:r>
        <w:fldChar w:fldCharType="end"/>
      </w:r>
    </w:p>
    <w:p w14:paraId="05C5C193" w14:textId="689B4F31" w:rsidR="00A86EC7" w:rsidRPr="007E1AD8" w:rsidRDefault="00A86EC7">
      <w:pPr>
        <w:pStyle w:val="TOC5"/>
        <w:rPr>
          <w:rFonts w:ascii="Calibri" w:hAnsi="Calibri"/>
          <w:sz w:val="22"/>
          <w:szCs w:val="22"/>
          <w:lang w:eastAsia="en-GB"/>
        </w:rPr>
      </w:pPr>
      <w:r w:rsidRPr="00A86EC7">
        <w:t>7.2.2.3.1</w:t>
      </w:r>
      <w:r w:rsidRPr="007E1AD8">
        <w:rPr>
          <w:rFonts w:ascii="Calibri" w:hAnsi="Calibri"/>
          <w:sz w:val="22"/>
          <w:szCs w:val="22"/>
        </w:rPr>
        <w:tab/>
      </w:r>
      <w:r w:rsidRPr="00115B12">
        <w:rPr>
          <w:lang w:val="en-US" w:eastAsia="zh-CN"/>
        </w:rPr>
        <w:t>Abort-Session-Request (ASR) Command</w:t>
      </w:r>
      <w:r>
        <w:tab/>
      </w:r>
      <w:r>
        <w:fldChar w:fldCharType="begin" w:fldLock="1"/>
      </w:r>
      <w:r>
        <w:instrText xml:space="preserve"> PAGEREF _Toc98245067 \h </w:instrText>
      </w:r>
      <w:r>
        <w:fldChar w:fldCharType="separate"/>
      </w:r>
      <w:r>
        <w:t>106</w:t>
      </w:r>
      <w:r>
        <w:fldChar w:fldCharType="end"/>
      </w:r>
    </w:p>
    <w:p w14:paraId="0E9FCC6B" w14:textId="6CB919E0" w:rsidR="00A86EC7" w:rsidRPr="007E1AD8" w:rsidRDefault="00A86EC7">
      <w:pPr>
        <w:pStyle w:val="TOC5"/>
        <w:rPr>
          <w:rFonts w:ascii="Calibri" w:hAnsi="Calibri"/>
          <w:sz w:val="22"/>
          <w:szCs w:val="22"/>
          <w:lang w:eastAsia="en-GB"/>
        </w:rPr>
      </w:pPr>
      <w:r w:rsidRPr="00A86EC7">
        <w:t>7.2.2.3.2</w:t>
      </w:r>
      <w:r w:rsidRPr="007E1AD8">
        <w:rPr>
          <w:rFonts w:ascii="Calibri" w:hAnsi="Calibri"/>
          <w:sz w:val="22"/>
          <w:szCs w:val="22"/>
        </w:rPr>
        <w:tab/>
      </w:r>
      <w:r w:rsidRPr="00115B12">
        <w:rPr>
          <w:lang w:val="en-US" w:eastAsia="zh-CN"/>
        </w:rPr>
        <w:t>Abort-Session-Answer (ASA) Command</w:t>
      </w:r>
      <w:r>
        <w:tab/>
      </w:r>
      <w:r>
        <w:fldChar w:fldCharType="begin" w:fldLock="1"/>
      </w:r>
      <w:r>
        <w:instrText xml:space="preserve"> PAGEREF _Toc98245068 \h </w:instrText>
      </w:r>
      <w:r>
        <w:fldChar w:fldCharType="separate"/>
      </w:r>
      <w:r>
        <w:t>106</w:t>
      </w:r>
      <w:r>
        <w:fldChar w:fldCharType="end"/>
      </w:r>
    </w:p>
    <w:p w14:paraId="2371D833" w14:textId="53141ADC" w:rsidR="00A86EC7" w:rsidRPr="007E1AD8" w:rsidRDefault="00A86EC7">
      <w:pPr>
        <w:pStyle w:val="TOC5"/>
        <w:rPr>
          <w:rFonts w:ascii="Calibri" w:hAnsi="Calibri"/>
          <w:sz w:val="22"/>
          <w:szCs w:val="22"/>
          <w:lang w:eastAsia="en-GB"/>
        </w:rPr>
      </w:pPr>
      <w:r>
        <w:t>7.2.2.3.3</w:t>
      </w:r>
      <w:r w:rsidRPr="007E1AD8">
        <w:rPr>
          <w:rFonts w:ascii="Calibri" w:hAnsi="Calibri"/>
          <w:sz w:val="22"/>
          <w:szCs w:val="22"/>
          <w:lang w:eastAsia="en-GB"/>
        </w:rPr>
        <w:tab/>
      </w:r>
      <w:r>
        <w:t>Session-Termination-Request (STR) Command</w:t>
      </w:r>
      <w:r>
        <w:tab/>
      </w:r>
      <w:r>
        <w:fldChar w:fldCharType="begin" w:fldLock="1"/>
      </w:r>
      <w:r>
        <w:instrText xml:space="preserve"> PAGEREF _Toc98245069 \h </w:instrText>
      </w:r>
      <w:r>
        <w:fldChar w:fldCharType="separate"/>
      </w:r>
      <w:r>
        <w:t>106</w:t>
      </w:r>
      <w:r>
        <w:fldChar w:fldCharType="end"/>
      </w:r>
    </w:p>
    <w:p w14:paraId="617FE043" w14:textId="23B56B33" w:rsidR="00A86EC7" w:rsidRPr="007E1AD8" w:rsidRDefault="00A86EC7">
      <w:pPr>
        <w:pStyle w:val="TOC5"/>
        <w:rPr>
          <w:rFonts w:ascii="Calibri" w:hAnsi="Calibri"/>
          <w:sz w:val="22"/>
          <w:szCs w:val="22"/>
          <w:lang w:eastAsia="en-GB"/>
        </w:rPr>
      </w:pPr>
      <w:r w:rsidRPr="00A86EC7">
        <w:t>7.2.2.3.4</w:t>
      </w:r>
      <w:r w:rsidRPr="007E1AD8">
        <w:rPr>
          <w:rFonts w:ascii="Calibri" w:hAnsi="Calibri"/>
          <w:sz w:val="22"/>
          <w:szCs w:val="22"/>
          <w:lang w:eastAsia="en-GB"/>
        </w:rPr>
        <w:tab/>
      </w:r>
      <w:r w:rsidRPr="00115B12">
        <w:rPr>
          <w:lang w:val="en-US"/>
        </w:rPr>
        <w:t>Session-Termination-Answer (STA) Command</w:t>
      </w:r>
      <w:r>
        <w:tab/>
      </w:r>
      <w:r>
        <w:fldChar w:fldCharType="begin" w:fldLock="1"/>
      </w:r>
      <w:r>
        <w:instrText xml:space="preserve"> PAGEREF _Toc98245070 \h </w:instrText>
      </w:r>
      <w:r>
        <w:fldChar w:fldCharType="separate"/>
      </w:r>
      <w:r>
        <w:t>106</w:t>
      </w:r>
      <w:r>
        <w:fldChar w:fldCharType="end"/>
      </w:r>
    </w:p>
    <w:p w14:paraId="01CB4BFA" w14:textId="0C15A4B6" w:rsidR="00A86EC7" w:rsidRPr="007E1AD8" w:rsidRDefault="00A86EC7">
      <w:pPr>
        <w:pStyle w:val="TOC4"/>
        <w:rPr>
          <w:rFonts w:ascii="Calibri" w:hAnsi="Calibri"/>
          <w:sz w:val="22"/>
          <w:szCs w:val="22"/>
          <w:lang w:eastAsia="en-GB"/>
        </w:rPr>
      </w:pPr>
      <w:r>
        <w:t>7.2.2.4</w:t>
      </w:r>
      <w:r w:rsidRPr="007E1AD8">
        <w:rPr>
          <w:rFonts w:ascii="Calibri" w:hAnsi="Calibri"/>
          <w:sz w:val="22"/>
          <w:szCs w:val="22"/>
        </w:rPr>
        <w:tab/>
      </w:r>
      <w:r>
        <w:rPr>
          <w:lang w:eastAsia="zh-CN"/>
        </w:rPr>
        <w:t>Commands for Authorization Information Update</w:t>
      </w:r>
      <w:r>
        <w:tab/>
      </w:r>
      <w:r>
        <w:fldChar w:fldCharType="begin" w:fldLock="1"/>
      </w:r>
      <w:r>
        <w:instrText xml:space="preserve"> PAGEREF _Toc98245071 \h </w:instrText>
      </w:r>
      <w:r>
        <w:fldChar w:fldCharType="separate"/>
      </w:r>
      <w:r>
        <w:t>107</w:t>
      </w:r>
      <w:r>
        <w:fldChar w:fldCharType="end"/>
      </w:r>
    </w:p>
    <w:p w14:paraId="6F2E5CEE" w14:textId="4D61A7D6" w:rsidR="00A86EC7" w:rsidRPr="007E1AD8" w:rsidRDefault="00A86EC7">
      <w:pPr>
        <w:pStyle w:val="TOC5"/>
        <w:rPr>
          <w:rFonts w:ascii="Calibri" w:hAnsi="Calibri"/>
          <w:sz w:val="22"/>
          <w:szCs w:val="22"/>
          <w:lang w:eastAsia="en-GB"/>
        </w:rPr>
      </w:pPr>
      <w:r>
        <w:t>7.2.2.4.1</w:t>
      </w:r>
      <w:r w:rsidRPr="007E1AD8">
        <w:rPr>
          <w:rFonts w:ascii="Calibri" w:hAnsi="Calibri"/>
          <w:sz w:val="22"/>
          <w:szCs w:val="22"/>
        </w:rPr>
        <w:tab/>
      </w:r>
      <w:r w:rsidRPr="00115B12">
        <w:rPr>
          <w:lang w:val="en-US" w:eastAsia="zh-CN"/>
        </w:rPr>
        <w:t>Re-Auth</w:t>
      </w:r>
      <w:r>
        <w:rPr>
          <w:lang w:eastAsia="zh-CN"/>
        </w:rPr>
        <w:t>-Request (</w:t>
      </w:r>
      <w:r w:rsidRPr="00115B12">
        <w:rPr>
          <w:lang w:val="en-US" w:eastAsia="zh-CN"/>
        </w:rPr>
        <w:t>RA</w:t>
      </w:r>
      <w:r>
        <w:rPr>
          <w:lang w:eastAsia="zh-CN"/>
        </w:rPr>
        <w:t>R) Command</w:t>
      </w:r>
      <w:r>
        <w:tab/>
      </w:r>
      <w:r>
        <w:fldChar w:fldCharType="begin" w:fldLock="1"/>
      </w:r>
      <w:r>
        <w:instrText xml:space="preserve"> PAGEREF _Toc98245072 \h </w:instrText>
      </w:r>
      <w:r>
        <w:fldChar w:fldCharType="separate"/>
      </w:r>
      <w:r>
        <w:t>107</w:t>
      </w:r>
      <w:r>
        <w:fldChar w:fldCharType="end"/>
      </w:r>
    </w:p>
    <w:p w14:paraId="60B00F9F" w14:textId="3BFBACDF" w:rsidR="00A86EC7" w:rsidRPr="007E1AD8" w:rsidRDefault="00A86EC7">
      <w:pPr>
        <w:pStyle w:val="TOC5"/>
        <w:rPr>
          <w:rFonts w:ascii="Calibri" w:hAnsi="Calibri"/>
          <w:sz w:val="22"/>
          <w:szCs w:val="22"/>
          <w:lang w:eastAsia="en-GB"/>
        </w:rPr>
      </w:pPr>
      <w:r w:rsidRPr="00A86EC7">
        <w:t>7.2.2.4.2</w:t>
      </w:r>
      <w:r w:rsidRPr="007E1AD8">
        <w:rPr>
          <w:rFonts w:ascii="Calibri" w:hAnsi="Calibri"/>
          <w:sz w:val="22"/>
          <w:szCs w:val="22"/>
        </w:rPr>
        <w:tab/>
      </w:r>
      <w:r w:rsidRPr="00115B12">
        <w:rPr>
          <w:lang w:val="en-US" w:eastAsia="zh-CN"/>
        </w:rPr>
        <w:t>Re-Auth-Answer (RAA) Command</w:t>
      </w:r>
      <w:r>
        <w:tab/>
      </w:r>
      <w:r>
        <w:fldChar w:fldCharType="begin" w:fldLock="1"/>
      </w:r>
      <w:r>
        <w:instrText xml:space="preserve"> PAGEREF _Toc98245073 \h </w:instrText>
      </w:r>
      <w:r>
        <w:fldChar w:fldCharType="separate"/>
      </w:r>
      <w:r>
        <w:t>107</w:t>
      </w:r>
      <w:r>
        <w:fldChar w:fldCharType="end"/>
      </w:r>
    </w:p>
    <w:p w14:paraId="5D542C96" w14:textId="06B5B100" w:rsidR="00A86EC7" w:rsidRPr="007E1AD8" w:rsidRDefault="00A86EC7">
      <w:pPr>
        <w:pStyle w:val="TOC3"/>
        <w:rPr>
          <w:rFonts w:ascii="Calibri" w:hAnsi="Calibri"/>
          <w:sz w:val="22"/>
          <w:szCs w:val="22"/>
          <w:lang w:eastAsia="en-GB"/>
        </w:rPr>
      </w:pPr>
      <w:r>
        <w:t>7.2.3</w:t>
      </w:r>
      <w:r w:rsidRPr="007E1AD8">
        <w:rPr>
          <w:rFonts w:ascii="Calibri" w:hAnsi="Calibri"/>
          <w:sz w:val="22"/>
          <w:szCs w:val="22"/>
          <w:lang w:eastAsia="en-GB"/>
        </w:rPr>
        <w:tab/>
      </w:r>
      <w:r>
        <w:t>Information Elements</w:t>
      </w:r>
      <w:r>
        <w:tab/>
      </w:r>
      <w:r>
        <w:fldChar w:fldCharType="begin" w:fldLock="1"/>
      </w:r>
      <w:r>
        <w:instrText xml:space="preserve"> PAGEREF _Toc98245074 \h </w:instrText>
      </w:r>
      <w:r>
        <w:fldChar w:fldCharType="separate"/>
      </w:r>
      <w:r>
        <w:t>107</w:t>
      </w:r>
      <w:r>
        <w:fldChar w:fldCharType="end"/>
      </w:r>
    </w:p>
    <w:p w14:paraId="013F70EE" w14:textId="6B99FC60" w:rsidR="00A86EC7" w:rsidRPr="007E1AD8" w:rsidRDefault="00A86EC7">
      <w:pPr>
        <w:pStyle w:val="TOC4"/>
        <w:rPr>
          <w:rFonts w:ascii="Calibri" w:hAnsi="Calibri"/>
          <w:sz w:val="22"/>
          <w:szCs w:val="22"/>
          <w:lang w:eastAsia="en-GB"/>
        </w:rPr>
      </w:pPr>
      <w:r>
        <w:t>7.2.3.1</w:t>
      </w:r>
      <w:r w:rsidRPr="007E1AD8">
        <w:rPr>
          <w:rFonts w:ascii="Calibri" w:hAnsi="Calibri"/>
          <w:sz w:val="22"/>
          <w:szCs w:val="22"/>
        </w:rPr>
        <w:tab/>
      </w:r>
      <w:r>
        <w:t>General</w:t>
      </w:r>
      <w:r>
        <w:tab/>
      </w:r>
      <w:r>
        <w:fldChar w:fldCharType="begin" w:fldLock="1"/>
      </w:r>
      <w:r>
        <w:instrText xml:space="preserve"> PAGEREF _Toc98245075 \h </w:instrText>
      </w:r>
      <w:r>
        <w:fldChar w:fldCharType="separate"/>
      </w:r>
      <w:r>
        <w:t>107</w:t>
      </w:r>
      <w:r>
        <w:fldChar w:fldCharType="end"/>
      </w:r>
    </w:p>
    <w:p w14:paraId="79DC064A" w14:textId="5D238369" w:rsidR="00A86EC7" w:rsidRPr="007E1AD8" w:rsidRDefault="00A86EC7">
      <w:pPr>
        <w:pStyle w:val="TOC4"/>
        <w:rPr>
          <w:rFonts w:ascii="Calibri" w:hAnsi="Calibri"/>
          <w:sz w:val="22"/>
          <w:szCs w:val="22"/>
          <w:lang w:eastAsia="en-GB"/>
        </w:rPr>
      </w:pPr>
      <w:r w:rsidRPr="00A86EC7">
        <w:t>7.2.3.2</w:t>
      </w:r>
      <w:r w:rsidRPr="007E1AD8">
        <w:rPr>
          <w:rFonts w:ascii="Calibri" w:hAnsi="Calibri"/>
          <w:sz w:val="22"/>
          <w:szCs w:val="22"/>
        </w:rPr>
        <w:tab/>
      </w:r>
      <w:r w:rsidRPr="00115B12">
        <w:rPr>
          <w:lang w:val="en-US" w:eastAsia="zh-CN"/>
        </w:rPr>
        <w:t>Feature-List-ID AVP</w:t>
      </w:r>
      <w:r>
        <w:tab/>
      </w:r>
      <w:r>
        <w:fldChar w:fldCharType="begin" w:fldLock="1"/>
      </w:r>
      <w:r>
        <w:instrText xml:space="preserve"> PAGEREF _Toc98245076 \h </w:instrText>
      </w:r>
      <w:r>
        <w:fldChar w:fldCharType="separate"/>
      </w:r>
      <w:r>
        <w:t>109</w:t>
      </w:r>
      <w:r>
        <w:fldChar w:fldCharType="end"/>
      </w:r>
    </w:p>
    <w:p w14:paraId="08EA4F0E" w14:textId="4529A98D" w:rsidR="00A86EC7" w:rsidRPr="007E1AD8" w:rsidRDefault="00A86EC7">
      <w:pPr>
        <w:pStyle w:val="TOC4"/>
        <w:rPr>
          <w:rFonts w:ascii="Calibri" w:hAnsi="Calibri"/>
          <w:sz w:val="22"/>
          <w:szCs w:val="22"/>
          <w:lang w:eastAsia="en-GB"/>
        </w:rPr>
      </w:pPr>
      <w:r w:rsidRPr="00A86EC7">
        <w:t>7.2.3.3</w:t>
      </w:r>
      <w:r w:rsidRPr="007E1AD8">
        <w:rPr>
          <w:rFonts w:ascii="Calibri" w:hAnsi="Calibri"/>
          <w:sz w:val="22"/>
          <w:szCs w:val="22"/>
        </w:rPr>
        <w:tab/>
      </w:r>
      <w:r w:rsidRPr="00115B12">
        <w:rPr>
          <w:lang w:val="en-US" w:eastAsia="zh-CN"/>
        </w:rPr>
        <w:t>Feature-List AVP</w:t>
      </w:r>
      <w:r>
        <w:tab/>
      </w:r>
      <w:r>
        <w:fldChar w:fldCharType="begin" w:fldLock="1"/>
      </w:r>
      <w:r>
        <w:instrText xml:space="preserve"> PAGEREF _Toc98245077 \h </w:instrText>
      </w:r>
      <w:r>
        <w:fldChar w:fldCharType="separate"/>
      </w:r>
      <w:r>
        <w:t>109</w:t>
      </w:r>
      <w:r>
        <w:fldChar w:fldCharType="end"/>
      </w:r>
    </w:p>
    <w:p w14:paraId="1FE78901" w14:textId="25B59E72" w:rsidR="00A86EC7" w:rsidRPr="007E1AD8" w:rsidRDefault="00A86EC7">
      <w:pPr>
        <w:pStyle w:val="TOC4"/>
        <w:rPr>
          <w:rFonts w:ascii="Calibri" w:hAnsi="Calibri"/>
          <w:sz w:val="22"/>
          <w:szCs w:val="22"/>
          <w:lang w:eastAsia="en-GB"/>
        </w:rPr>
      </w:pPr>
      <w:r w:rsidRPr="00A86EC7">
        <w:t>7.2.3.4</w:t>
      </w:r>
      <w:r w:rsidRPr="007E1AD8">
        <w:rPr>
          <w:rFonts w:ascii="Calibri" w:hAnsi="Calibri"/>
          <w:sz w:val="22"/>
          <w:szCs w:val="22"/>
          <w:lang w:eastAsia="en-GB"/>
        </w:rPr>
        <w:tab/>
      </w:r>
      <w:r w:rsidRPr="00115B12">
        <w:rPr>
          <w:lang w:val="en-US"/>
        </w:rPr>
        <w:t>Emergency-Services</w:t>
      </w:r>
      <w:r>
        <w:tab/>
      </w:r>
      <w:r>
        <w:fldChar w:fldCharType="begin" w:fldLock="1"/>
      </w:r>
      <w:r>
        <w:instrText xml:space="preserve"> PAGEREF _Toc98245078 \h </w:instrText>
      </w:r>
      <w:r>
        <w:fldChar w:fldCharType="separate"/>
      </w:r>
      <w:r>
        <w:t>109</w:t>
      </w:r>
      <w:r>
        <w:fldChar w:fldCharType="end"/>
      </w:r>
    </w:p>
    <w:p w14:paraId="107FB8B1" w14:textId="31C815ED" w:rsidR="00A86EC7" w:rsidRPr="007E1AD8" w:rsidRDefault="00A86EC7">
      <w:pPr>
        <w:pStyle w:val="TOC4"/>
        <w:rPr>
          <w:rFonts w:ascii="Calibri" w:hAnsi="Calibri"/>
          <w:sz w:val="22"/>
          <w:szCs w:val="22"/>
          <w:lang w:eastAsia="en-GB"/>
        </w:rPr>
      </w:pPr>
      <w:r w:rsidRPr="00A86EC7">
        <w:t>7.2.3.5</w:t>
      </w:r>
      <w:r w:rsidRPr="007E1AD8">
        <w:rPr>
          <w:rFonts w:ascii="Calibri" w:hAnsi="Calibri"/>
          <w:sz w:val="22"/>
          <w:szCs w:val="22"/>
          <w:lang w:eastAsia="en-GB"/>
        </w:rPr>
        <w:tab/>
      </w:r>
      <w:r w:rsidRPr="00115B12">
        <w:rPr>
          <w:lang w:val="en-US"/>
        </w:rPr>
        <w:t>AAR-Flags</w:t>
      </w:r>
      <w:r>
        <w:tab/>
      </w:r>
      <w:r>
        <w:fldChar w:fldCharType="begin" w:fldLock="1"/>
      </w:r>
      <w:r>
        <w:instrText xml:space="preserve"> PAGEREF _Toc98245079 \h </w:instrText>
      </w:r>
      <w:r>
        <w:fldChar w:fldCharType="separate"/>
      </w:r>
      <w:r>
        <w:t>110</w:t>
      </w:r>
      <w:r>
        <w:fldChar w:fldCharType="end"/>
      </w:r>
    </w:p>
    <w:p w14:paraId="0EDD232A" w14:textId="54236050" w:rsidR="00A86EC7" w:rsidRPr="007E1AD8" w:rsidRDefault="00A86EC7">
      <w:pPr>
        <w:pStyle w:val="TOC3"/>
        <w:rPr>
          <w:rFonts w:ascii="Calibri" w:hAnsi="Calibri"/>
          <w:sz w:val="22"/>
          <w:szCs w:val="22"/>
          <w:lang w:eastAsia="en-GB"/>
        </w:rPr>
      </w:pPr>
      <w:r>
        <w:t>7.2.4</w:t>
      </w:r>
      <w:r w:rsidRPr="007E1AD8">
        <w:rPr>
          <w:rFonts w:ascii="Calibri" w:hAnsi="Calibri"/>
          <w:sz w:val="22"/>
          <w:szCs w:val="22"/>
          <w:lang w:eastAsia="en-GB"/>
        </w:rPr>
        <w:tab/>
      </w:r>
      <w:r>
        <w:t>Session Handling</w:t>
      </w:r>
      <w:r>
        <w:tab/>
      </w:r>
      <w:r>
        <w:fldChar w:fldCharType="begin" w:fldLock="1"/>
      </w:r>
      <w:r>
        <w:instrText xml:space="preserve"> PAGEREF _Toc98245080 \h </w:instrText>
      </w:r>
      <w:r>
        <w:fldChar w:fldCharType="separate"/>
      </w:r>
      <w:r>
        <w:t>110</w:t>
      </w:r>
      <w:r>
        <w:fldChar w:fldCharType="end"/>
      </w:r>
    </w:p>
    <w:p w14:paraId="549AB2F6" w14:textId="4947A33B" w:rsidR="00A86EC7" w:rsidRPr="007E1AD8" w:rsidRDefault="00A86EC7">
      <w:pPr>
        <w:pStyle w:val="TOC1"/>
        <w:rPr>
          <w:rFonts w:ascii="Calibri" w:hAnsi="Calibri"/>
          <w:szCs w:val="22"/>
          <w:lang w:eastAsia="en-GB"/>
        </w:rPr>
      </w:pPr>
      <w:r>
        <w:t>8</w:t>
      </w:r>
      <w:r w:rsidRPr="007E1AD8">
        <w:rPr>
          <w:rFonts w:ascii="Calibri" w:hAnsi="Calibri"/>
          <w:szCs w:val="22"/>
          <w:lang w:eastAsia="en-GB"/>
        </w:rPr>
        <w:tab/>
      </w:r>
      <w:r>
        <w:t>SWx Description</w:t>
      </w:r>
      <w:r>
        <w:tab/>
      </w:r>
      <w:r>
        <w:fldChar w:fldCharType="begin" w:fldLock="1"/>
      </w:r>
      <w:r>
        <w:instrText xml:space="preserve"> PAGEREF _Toc98245081 \h </w:instrText>
      </w:r>
      <w:r>
        <w:fldChar w:fldCharType="separate"/>
      </w:r>
      <w:r>
        <w:t>110</w:t>
      </w:r>
      <w:r>
        <w:fldChar w:fldCharType="end"/>
      </w:r>
    </w:p>
    <w:p w14:paraId="4DD063C1" w14:textId="5A1EC684" w:rsidR="00A86EC7" w:rsidRPr="007E1AD8" w:rsidRDefault="00A86EC7">
      <w:pPr>
        <w:pStyle w:val="TOC2"/>
        <w:rPr>
          <w:rFonts w:ascii="Calibri" w:hAnsi="Calibri"/>
          <w:sz w:val="22"/>
          <w:szCs w:val="22"/>
          <w:lang w:eastAsia="en-GB"/>
        </w:rPr>
      </w:pPr>
      <w:r>
        <w:t>8.1</w:t>
      </w:r>
      <w:r w:rsidRPr="007E1AD8">
        <w:rPr>
          <w:rFonts w:ascii="Calibri" w:hAnsi="Calibri"/>
          <w:sz w:val="22"/>
          <w:szCs w:val="22"/>
          <w:lang w:eastAsia="en-GB"/>
        </w:rPr>
        <w:tab/>
      </w:r>
      <w:r>
        <w:t>Functionality</w:t>
      </w:r>
      <w:r>
        <w:tab/>
      </w:r>
      <w:r>
        <w:fldChar w:fldCharType="begin" w:fldLock="1"/>
      </w:r>
      <w:r>
        <w:instrText xml:space="preserve"> PAGEREF _Toc98245082 \h </w:instrText>
      </w:r>
      <w:r>
        <w:fldChar w:fldCharType="separate"/>
      </w:r>
      <w:r>
        <w:t>110</w:t>
      </w:r>
      <w:r>
        <w:fldChar w:fldCharType="end"/>
      </w:r>
    </w:p>
    <w:p w14:paraId="4E8FBB87" w14:textId="4AECD367" w:rsidR="00A86EC7" w:rsidRPr="007E1AD8" w:rsidRDefault="00A86EC7">
      <w:pPr>
        <w:pStyle w:val="TOC3"/>
        <w:rPr>
          <w:rFonts w:ascii="Calibri" w:hAnsi="Calibri"/>
          <w:sz w:val="22"/>
          <w:szCs w:val="22"/>
          <w:lang w:eastAsia="en-GB"/>
        </w:rPr>
      </w:pPr>
      <w:r w:rsidRPr="00A86EC7">
        <w:t>8.1.1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_Toc98245083 \h </w:instrText>
      </w:r>
      <w:r>
        <w:fldChar w:fldCharType="separate"/>
      </w:r>
      <w:r>
        <w:t>110</w:t>
      </w:r>
      <w:r>
        <w:fldChar w:fldCharType="end"/>
      </w:r>
    </w:p>
    <w:p w14:paraId="7B1A10C4" w14:textId="0C0BCBBC" w:rsidR="00A86EC7" w:rsidRPr="007E1AD8" w:rsidRDefault="00A86EC7">
      <w:pPr>
        <w:pStyle w:val="TOC3"/>
        <w:rPr>
          <w:rFonts w:ascii="Calibri" w:hAnsi="Calibri"/>
          <w:sz w:val="22"/>
          <w:szCs w:val="22"/>
          <w:lang w:eastAsia="en-GB"/>
        </w:rPr>
      </w:pPr>
      <w:r w:rsidRPr="00A86EC7">
        <w:t>8.1.2</w:t>
      </w:r>
      <w:r w:rsidRPr="007E1AD8">
        <w:rPr>
          <w:rFonts w:ascii="Calibri" w:hAnsi="Calibri"/>
          <w:sz w:val="22"/>
          <w:szCs w:val="22"/>
          <w:lang w:eastAsia="en-GB"/>
        </w:rPr>
        <w:tab/>
      </w:r>
      <w:r w:rsidRPr="00115B12">
        <w:rPr>
          <w:lang w:val="en-US"/>
        </w:rPr>
        <w:t>Procedures Description</w:t>
      </w:r>
      <w:r>
        <w:tab/>
      </w:r>
      <w:r>
        <w:fldChar w:fldCharType="begin" w:fldLock="1"/>
      </w:r>
      <w:r>
        <w:instrText xml:space="preserve"> PAGEREF _Toc98245084 \h </w:instrText>
      </w:r>
      <w:r>
        <w:fldChar w:fldCharType="separate"/>
      </w:r>
      <w:r>
        <w:t>110</w:t>
      </w:r>
      <w:r>
        <w:fldChar w:fldCharType="end"/>
      </w:r>
    </w:p>
    <w:p w14:paraId="32023088" w14:textId="4ED0C733" w:rsidR="00A86EC7" w:rsidRPr="007E1AD8" w:rsidRDefault="00A86EC7">
      <w:pPr>
        <w:pStyle w:val="TOC4"/>
        <w:rPr>
          <w:rFonts w:ascii="Calibri" w:hAnsi="Calibri"/>
          <w:sz w:val="22"/>
          <w:szCs w:val="22"/>
          <w:lang w:eastAsia="en-GB"/>
        </w:rPr>
      </w:pPr>
      <w:r>
        <w:t>8.1.2.1</w:t>
      </w:r>
      <w:r w:rsidRPr="007E1AD8">
        <w:rPr>
          <w:rFonts w:ascii="Calibri" w:hAnsi="Calibri"/>
          <w:sz w:val="22"/>
          <w:szCs w:val="22"/>
          <w:lang w:eastAsia="en-GB"/>
        </w:rPr>
        <w:tab/>
      </w:r>
      <w:r>
        <w:t>Authentication Procedure</w:t>
      </w:r>
      <w:r>
        <w:tab/>
      </w:r>
      <w:r>
        <w:fldChar w:fldCharType="begin" w:fldLock="1"/>
      </w:r>
      <w:r>
        <w:instrText xml:space="preserve"> PAGEREF _Toc98245085 \h </w:instrText>
      </w:r>
      <w:r>
        <w:fldChar w:fldCharType="separate"/>
      </w:r>
      <w:r>
        <w:t>110</w:t>
      </w:r>
      <w:r>
        <w:fldChar w:fldCharType="end"/>
      </w:r>
    </w:p>
    <w:p w14:paraId="190C98AA" w14:textId="1C1B16F0" w:rsidR="00A86EC7" w:rsidRPr="007E1AD8" w:rsidRDefault="00A86EC7">
      <w:pPr>
        <w:pStyle w:val="TOC5"/>
        <w:rPr>
          <w:rFonts w:ascii="Calibri" w:hAnsi="Calibri"/>
          <w:sz w:val="22"/>
          <w:szCs w:val="22"/>
          <w:lang w:eastAsia="en-GB"/>
        </w:rPr>
      </w:pPr>
      <w:r>
        <w:t>8.1.2.1.1</w:t>
      </w:r>
      <w:r w:rsidRPr="007E1AD8">
        <w:rPr>
          <w:rFonts w:ascii="Calibri" w:hAnsi="Calibri"/>
          <w:sz w:val="22"/>
          <w:szCs w:val="22"/>
          <w:lang w:eastAsia="en-GB"/>
        </w:rPr>
        <w:tab/>
      </w:r>
      <w:r>
        <w:t>General</w:t>
      </w:r>
      <w:r>
        <w:tab/>
      </w:r>
      <w:r>
        <w:fldChar w:fldCharType="begin" w:fldLock="1"/>
      </w:r>
      <w:r>
        <w:instrText xml:space="preserve"> PAGEREF _Toc98245086 \h </w:instrText>
      </w:r>
      <w:r>
        <w:fldChar w:fldCharType="separate"/>
      </w:r>
      <w:r>
        <w:t>110</w:t>
      </w:r>
      <w:r>
        <w:fldChar w:fldCharType="end"/>
      </w:r>
    </w:p>
    <w:p w14:paraId="134981A2" w14:textId="36762F76" w:rsidR="00A86EC7" w:rsidRPr="007E1AD8" w:rsidRDefault="00A86EC7">
      <w:pPr>
        <w:pStyle w:val="TOC5"/>
        <w:rPr>
          <w:rFonts w:ascii="Calibri" w:hAnsi="Calibri"/>
          <w:sz w:val="22"/>
          <w:szCs w:val="22"/>
          <w:lang w:eastAsia="en-GB"/>
        </w:rPr>
      </w:pPr>
      <w:r>
        <w:t>8.1.2.1.2</w:t>
      </w:r>
      <w:r w:rsidRPr="007E1AD8">
        <w:rPr>
          <w:rFonts w:ascii="Calibri" w:hAnsi="Calibri"/>
          <w:sz w:val="22"/>
          <w:szCs w:val="22"/>
          <w:lang w:eastAsia="en-GB"/>
        </w:rPr>
        <w:tab/>
      </w:r>
      <w:r>
        <w:t>Detailed behaviour</w:t>
      </w:r>
      <w:r>
        <w:tab/>
      </w:r>
      <w:r>
        <w:fldChar w:fldCharType="begin" w:fldLock="1"/>
      </w:r>
      <w:r>
        <w:instrText xml:space="preserve"> PAGEREF _Toc98245087 \h </w:instrText>
      </w:r>
      <w:r>
        <w:fldChar w:fldCharType="separate"/>
      </w:r>
      <w:r>
        <w:t>113</w:t>
      </w:r>
      <w:r>
        <w:fldChar w:fldCharType="end"/>
      </w:r>
    </w:p>
    <w:p w14:paraId="05FEEF75" w14:textId="6435B178" w:rsidR="00A86EC7" w:rsidRPr="007E1AD8" w:rsidRDefault="00A86EC7">
      <w:pPr>
        <w:pStyle w:val="TOC4"/>
        <w:rPr>
          <w:rFonts w:ascii="Calibri" w:hAnsi="Calibri"/>
          <w:sz w:val="22"/>
          <w:szCs w:val="22"/>
          <w:lang w:eastAsia="en-GB"/>
        </w:rPr>
      </w:pPr>
      <w:r>
        <w:t>8.1.2.2</w:t>
      </w:r>
      <w:r w:rsidRPr="007E1AD8">
        <w:rPr>
          <w:rFonts w:ascii="Calibri" w:hAnsi="Calibri"/>
          <w:sz w:val="22"/>
          <w:szCs w:val="22"/>
          <w:lang w:eastAsia="en-GB"/>
        </w:rPr>
        <w:tab/>
      </w:r>
      <w:r>
        <w:t>Location Management Procedures</w:t>
      </w:r>
      <w:r>
        <w:tab/>
      </w:r>
      <w:r>
        <w:fldChar w:fldCharType="begin" w:fldLock="1"/>
      </w:r>
      <w:r>
        <w:instrText xml:space="preserve"> PAGEREF _Toc98245088 \h </w:instrText>
      </w:r>
      <w:r>
        <w:fldChar w:fldCharType="separate"/>
      </w:r>
      <w:r>
        <w:t>114</w:t>
      </w:r>
      <w:r>
        <w:fldChar w:fldCharType="end"/>
      </w:r>
    </w:p>
    <w:p w14:paraId="2035198C" w14:textId="5E0D5001" w:rsidR="00A86EC7" w:rsidRPr="007E1AD8" w:rsidRDefault="00A86EC7">
      <w:pPr>
        <w:pStyle w:val="TOC5"/>
        <w:rPr>
          <w:rFonts w:ascii="Calibri" w:hAnsi="Calibri"/>
          <w:sz w:val="22"/>
          <w:szCs w:val="22"/>
          <w:lang w:eastAsia="en-GB"/>
        </w:rPr>
      </w:pPr>
      <w:r>
        <w:t>8.1.2.2.1</w:t>
      </w:r>
      <w:r w:rsidRPr="007E1AD8">
        <w:rPr>
          <w:rFonts w:ascii="Calibri" w:hAnsi="Calibri"/>
          <w:sz w:val="22"/>
          <w:szCs w:val="22"/>
          <w:lang w:eastAsia="en-GB"/>
        </w:rPr>
        <w:tab/>
      </w:r>
      <w:r>
        <w:t>General</w:t>
      </w:r>
      <w:r>
        <w:tab/>
      </w:r>
      <w:r>
        <w:fldChar w:fldCharType="begin" w:fldLock="1"/>
      </w:r>
      <w:r>
        <w:instrText xml:space="preserve"> PAGEREF _Toc98245089 \h </w:instrText>
      </w:r>
      <w:r>
        <w:fldChar w:fldCharType="separate"/>
      </w:r>
      <w:r>
        <w:t>114</w:t>
      </w:r>
      <w:r>
        <w:fldChar w:fldCharType="end"/>
      </w:r>
    </w:p>
    <w:p w14:paraId="3021D29F" w14:textId="75F1F8D3" w:rsidR="00A86EC7" w:rsidRPr="007E1AD8" w:rsidRDefault="00A86EC7">
      <w:pPr>
        <w:pStyle w:val="TOC5"/>
        <w:rPr>
          <w:rFonts w:ascii="Calibri" w:hAnsi="Calibri"/>
          <w:sz w:val="22"/>
          <w:szCs w:val="22"/>
          <w:lang w:eastAsia="en-GB"/>
        </w:rPr>
      </w:pPr>
      <w:r>
        <w:t>8.1.2.2.2</w:t>
      </w:r>
      <w:r w:rsidRPr="007E1AD8">
        <w:rPr>
          <w:rFonts w:ascii="Calibri" w:hAnsi="Calibri"/>
          <w:sz w:val="22"/>
          <w:szCs w:val="22"/>
          <w:lang w:eastAsia="en-GB"/>
        </w:rPr>
        <w:tab/>
      </w:r>
      <w:r>
        <w:t>UE/PDN Registration/DeRegistration Notification</w:t>
      </w:r>
      <w:r>
        <w:tab/>
      </w:r>
      <w:r>
        <w:fldChar w:fldCharType="begin" w:fldLock="1"/>
      </w:r>
      <w:r>
        <w:instrText xml:space="preserve"> PAGEREF _Toc98245090 \h </w:instrText>
      </w:r>
      <w:r>
        <w:fldChar w:fldCharType="separate"/>
      </w:r>
      <w:r>
        <w:t>114</w:t>
      </w:r>
      <w:r>
        <w:fldChar w:fldCharType="end"/>
      </w:r>
    </w:p>
    <w:p w14:paraId="1C99F189" w14:textId="1F623C66" w:rsidR="00A86EC7" w:rsidRPr="007E1AD8" w:rsidRDefault="00A86EC7">
      <w:pPr>
        <w:pStyle w:val="TOC5"/>
        <w:rPr>
          <w:rFonts w:ascii="Calibri" w:hAnsi="Calibri"/>
          <w:sz w:val="22"/>
          <w:szCs w:val="22"/>
          <w:lang w:eastAsia="en-GB"/>
        </w:rPr>
      </w:pPr>
      <w:r>
        <w:t>8.1.2.2.3</w:t>
      </w:r>
      <w:r w:rsidRPr="007E1AD8">
        <w:rPr>
          <w:rFonts w:ascii="Calibri" w:hAnsi="Calibri"/>
          <w:sz w:val="22"/>
          <w:szCs w:val="22"/>
          <w:lang w:eastAsia="en-GB"/>
        </w:rPr>
        <w:tab/>
      </w:r>
      <w:r>
        <w:t>Network Initiated De-Registration by HSS, Administrative</w:t>
      </w:r>
      <w:r>
        <w:tab/>
      </w:r>
      <w:r>
        <w:fldChar w:fldCharType="begin" w:fldLock="1"/>
      </w:r>
      <w:r>
        <w:instrText xml:space="preserve"> PAGEREF _Toc98245091 \h </w:instrText>
      </w:r>
      <w:r>
        <w:fldChar w:fldCharType="separate"/>
      </w:r>
      <w:r>
        <w:t>118</w:t>
      </w:r>
      <w:r>
        <w:fldChar w:fldCharType="end"/>
      </w:r>
    </w:p>
    <w:p w14:paraId="58D3CB17" w14:textId="4E5F0382" w:rsidR="00A86EC7" w:rsidRPr="007E1AD8" w:rsidRDefault="00A86EC7">
      <w:pPr>
        <w:pStyle w:val="TOC4"/>
        <w:rPr>
          <w:rFonts w:ascii="Calibri" w:hAnsi="Calibri"/>
          <w:sz w:val="22"/>
          <w:szCs w:val="22"/>
          <w:lang w:eastAsia="en-GB"/>
        </w:rPr>
      </w:pPr>
      <w:r>
        <w:t>8.1.2.3</w:t>
      </w:r>
      <w:r w:rsidRPr="007E1AD8">
        <w:rPr>
          <w:rFonts w:ascii="Calibri" w:hAnsi="Calibri"/>
          <w:sz w:val="22"/>
          <w:szCs w:val="22"/>
          <w:lang w:eastAsia="en-GB"/>
        </w:rPr>
        <w:tab/>
      </w:r>
      <w:r>
        <w:t>HSS Initiated Update of User Profile</w:t>
      </w:r>
      <w:r>
        <w:tab/>
      </w:r>
      <w:r>
        <w:fldChar w:fldCharType="begin" w:fldLock="1"/>
      </w:r>
      <w:r>
        <w:instrText xml:space="preserve"> PAGEREF _Toc98245092 \h </w:instrText>
      </w:r>
      <w:r>
        <w:fldChar w:fldCharType="separate"/>
      </w:r>
      <w:r>
        <w:t>119</w:t>
      </w:r>
      <w:r>
        <w:fldChar w:fldCharType="end"/>
      </w:r>
    </w:p>
    <w:p w14:paraId="502325A5" w14:textId="62F15167" w:rsidR="00A86EC7" w:rsidRPr="007E1AD8" w:rsidRDefault="00A86EC7">
      <w:pPr>
        <w:pStyle w:val="TOC5"/>
        <w:rPr>
          <w:rFonts w:ascii="Calibri" w:hAnsi="Calibri"/>
          <w:sz w:val="22"/>
          <w:szCs w:val="22"/>
          <w:lang w:eastAsia="en-GB"/>
        </w:rPr>
      </w:pPr>
      <w:r>
        <w:t>8.1.2.3.1</w:t>
      </w:r>
      <w:r w:rsidRPr="007E1AD8">
        <w:rPr>
          <w:rFonts w:ascii="Calibri" w:hAnsi="Calibri"/>
          <w:sz w:val="22"/>
          <w:szCs w:val="22"/>
          <w:lang w:eastAsia="en-GB"/>
        </w:rPr>
        <w:tab/>
      </w:r>
      <w:r>
        <w:t>General</w:t>
      </w:r>
      <w:r>
        <w:tab/>
      </w:r>
      <w:r>
        <w:fldChar w:fldCharType="begin" w:fldLock="1"/>
      </w:r>
      <w:r>
        <w:instrText xml:space="preserve"> PAGEREF _Toc98245093 \h </w:instrText>
      </w:r>
      <w:r>
        <w:fldChar w:fldCharType="separate"/>
      </w:r>
      <w:r>
        <w:t>119</w:t>
      </w:r>
      <w:r>
        <w:fldChar w:fldCharType="end"/>
      </w:r>
    </w:p>
    <w:p w14:paraId="6F68012E" w14:textId="10468A85" w:rsidR="00A86EC7" w:rsidRPr="007E1AD8" w:rsidRDefault="00A86EC7">
      <w:pPr>
        <w:pStyle w:val="TOC5"/>
        <w:rPr>
          <w:rFonts w:ascii="Calibri" w:hAnsi="Calibri"/>
          <w:sz w:val="22"/>
          <w:szCs w:val="22"/>
          <w:lang w:eastAsia="en-GB"/>
        </w:rPr>
      </w:pPr>
      <w:r>
        <w:t>8.1.2.3.2</w:t>
      </w:r>
      <w:r w:rsidRPr="007E1AD8">
        <w:rPr>
          <w:rFonts w:ascii="Calibri" w:hAnsi="Calibri"/>
          <w:sz w:val="22"/>
          <w:szCs w:val="22"/>
          <w:lang w:eastAsia="en-GB"/>
        </w:rPr>
        <w:tab/>
      </w:r>
      <w:r>
        <w:t>HSS Detailed behaviour</w:t>
      </w:r>
      <w:r>
        <w:tab/>
      </w:r>
      <w:r>
        <w:fldChar w:fldCharType="begin" w:fldLock="1"/>
      </w:r>
      <w:r>
        <w:instrText xml:space="preserve"> PAGEREF _Toc98245094 \h </w:instrText>
      </w:r>
      <w:r>
        <w:fldChar w:fldCharType="separate"/>
      </w:r>
      <w:r>
        <w:t>121</w:t>
      </w:r>
      <w:r>
        <w:fldChar w:fldCharType="end"/>
      </w:r>
    </w:p>
    <w:p w14:paraId="0402448A" w14:textId="161BB42D" w:rsidR="00A86EC7" w:rsidRPr="007E1AD8" w:rsidRDefault="00A86EC7">
      <w:pPr>
        <w:pStyle w:val="TOC5"/>
        <w:rPr>
          <w:rFonts w:ascii="Calibri" w:hAnsi="Calibri"/>
          <w:sz w:val="22"/>
          <w:szCs w:val="22"/>
          <w:lang w:eastAsia="en-GB"/>
        </w:rPr>
      </w:pPr>
      <w:r>
        <w:t>8.1.2.3.3</w:t>
      </w:r>
      <w:r w:rsidRPr="007E1AD8">
        <w:rPr>
          <w:rFonts w:ascii="Calibri" w:hAnsi="Calibri"/>
          <w:sz w:val="22"/>
          <w:szCs w:val="22"/>
          <w:lang w:eastAsia="en-GB"/>
        </w:rPr>
        <w:tab/>
      </w:r>
      <w:r>
        <w:t>3GPP AAA Server Detailed behaviour</w:t>
      </w:r>
      <w:r>
        <w:tab/>
      </w:r>
      <w:r>
        <w:fldChar w:fldCharType="begin" w:fldLock="1"/>
      </w:r>
      <w:r>
        <w:instrText xml:space="preserve"> PAGEREF _Toc98245095 \h </w:instrText>
      </w:r>
      <w:r>
        <w:fldChar w:fldCharType="separate"/>
      </w:r>
      <w:r>
        <w:t>121</w:t>
      </w:r>
      <w:r>
        <w:fldChar w:fldCharType="end"/>
      </w:r>
    </w:p>
    <w:p w14:paraId="660C1B4D" w14:textId="2E11170A" w:rsidR="00A86EC7" w:rsidRPr="007E1AD8" w:rsidRDefault="00A86EC7">
      <w:pPr>
        <w:pStyle w:val="TOC4"/>
        <w:rPr>
          <w:rFonts w:ascii="Calibri" w:hAnsi="Calibri"/>
          <w:sz w:val="22"/>
          <w:szCs w:val="22"/>
          <w:lang w:eastAsia="en-GB"/>
        </w:rPr>
      </w:pPr>
      <w:r>
        <w:t>8.1.2.4</w:t>
      </w:r>
      <w:r w:rsidRPr="007E1AD8">
        <w:rPr>
          <w:rFonts w:ascii="Calibri" w:hAnsi="Calibri"/>
          <w:sz w:val="22"/>
          <w:szCs w:val="22"/>
          <w:lang w:eastAsia="en-GB"/>
        </w:rPr>
        <w:tab/>
      </w:r>
      <w:r>
        <w:t>Fault Recovery Procedures</w:t>
      </w:r>
      <w:r>
        <w:tab/>
      </w:r>
      <w:r>
        <w:fldChar w:fldCharType="begin" w:fldLock="1"/>
      </w:r>
      <w:r>
        <w:instrText xml:space="preserve"> PAGEREF _Toc98245096 \h </w:instrText>
      </w:r>
      <w:r>
        <w:fldChar w:fldCharType="separate"/>
      </w:r>
      <w:r>
        <w:t>122</w:t>
      </w:r>
      <w:r>
        <w:fldChar w:fldCharType="end"/>
      </w:r>
    </w:p>
    <w:p w14:paraId="79804983" w14:textId="56558241" w:rsidR="00A86EC7" w:rsidRPr="007E1AD8" w:rsidRDefault="00A86EC7">
      <w:pPr>
        <w:pStyle w:val="TOC5"/>
        <w:rPr>
          <w:rFonts w:ascii="Calibri" w:hAnsi="Calibri"/>
          <w:sz w:val="22"/>
          <w:szCs w:val="22"/>
          <w:lang w:eastAsia="en-GB"/>
        </w:rPr>
      </w:pPr>
      <w:r>
        <w:t>8.1.2.4.1</w:t>
      </w:r>
      <w:r w:rsidRPr="007E1AD8">
        <w:rPr>
          <w:rFonts w:ascii="Calibri" w:hAnsi="Calibri"/>
          <w:sz w:val="22"/>
          <w:szCs w:val="22"/>
          <w:lang w:eastAsia="en-GB"/>
        </w:rPr>
        <w:tab/>
      </w:r>
      <w:r>
        <w:t>HSS Reset Indication</w:t>
      </w:r>
      <w:r>
        <w:tab/>
      </w:r>
      <w:r>
        <w:fldChar w:fldCharType="begin" w:fldLock="1"/>
      </w:r>
      <w:r>
        <w:instrText xml:space="preserve"> PAGEREF _Toc98245097 \h </w:instrText>
      </w:r>
      <w:r>
        <w:fldChar w:fldCharType="separate"/>
      </w:r>
      <w:r>
        <w:t>122</w:t>
      </w:r>
      <w:r>
        <w:fldChar w:fldCharType="end"/>
      </w:r>
    </w:p>
    <w:p w14:paraId="4991200C" w14:textId="1EFBA314" w:rsidR="00A86EC7" w:rsidRPr="007E1AD8" w:rsidRDefault="00A86EC7">
      <w:pPr>
        <w:pStyle w:val="TOC5"/>
        <w:rPr>
          <w:rFonts w:ascii="Calibri" w:hAnsi="Calibri"/>
          <w:sz w:val="22"/>
          <w:szCs w:val="22"/>
          <w:lang w:eastAsia="en-GB"/>
        </w:rPr>
      </w:pPr>
      <w:r>
        <w:t>8.1.2.4.1.2</w:t>
      </w:r>
      <w:r w:rsidRPr="007E1AD8">
        <w:rPr>
          <w:rFonts w:ascii="Calibri" w:hAnsi="Calibri"/>
          <w:sz w:val="22"/>
          <w:szCs w:val="22"/>
          <w:lang w:eastAsia="en-GB"/>
        </w:rPr>
        <w:tab/>
      </w:r>
      <w:r>
        <w:t>HSS Detailed behaviour</w:t>
      </w:r>
      <w:r>
        <w:tab/>
      </w:r>
      <w:r>
        <w:fldChar w:fldCharType="begin" w:fldLock="1"/>
      </w:r>
      <w:r>
        <w:instrText xml:space="preserve"> PAGEREF _Toc98245098 \h </w:instrText>
      </w:r>
      <w:r>
        <w:fldChar w:fldCharType="separate"/>
      </w:r>
      <w:r>
        <w:t>123</w:t>
      </w:r>
      <w:r>
        <w:fldChar w:fldCharType="end"/>
      </w:r>
    </w:p>
    <w:p w14:paraId="5F875721" w14:textId="6C382DF3" w:rsidR="00A86EC7" w:rsidRPr="007E1AD8" w:rsidRDefault="00A86EC7">
      <w:pPr>
        <w:pStyle w:val="TOC5"/>
        <w:rPr>
          <w:rFonts w:ascii="Calibri" w:hAnsi="Calibri"/>
          <w:sz w:val="22"/>
          <w:szCs w:val="22"/>
          <w:lang w:eastAsia="en-GB"/>
        </w:rPr>
      </w:pPr>
      <w:r>
        <w:t>8.1.2.4.1.3</w:t>
      </w:r>
      <w:r w:rsidRPr="007E1AD8">
        <w:rPr>
          <w:rFonts w:ascii="Calibri" w:hAnsi="Calibri"/>
          <w:sz w:val="22"/>
          <w:szCs w:val="22"/>
          <w:lang w:eastAsia="en-GB"/>
        </w:rPr>
        <w:tab/>
      </w:r>
      <w:r>
        <w:t>3GPP AAA Server Detailed behaviour</w:t>
      </w:r>
      <w:r>
        <w:tab/>
      </w:r>
      <w:r>
        <w:fldChar w:fldCharType="begin" w:fldLock="1"/>
      </w:r>
      <w:r>
        <w:instrText xml:space="preserve"> PAGEREF _Toc98245099 \h </w:instrText>
      </w:r>
      <w:r>
        <w:fldChar w:fldCharType="separate"/>
      </w:r>
      <w:r>
        <w:t>123</w:t>
      </w:r>
      <w:r>
        <w:fldChar w:fldCharType="end"/>
      </w:r>
    </w:p>
    <w:p w14:paraId="662686F8" w14:textId="48F7067F" w:rsidR="00A86EC7" w:rsidRPr="007E1AD8" w:rsidRDefault="00A86EC7">
      <w:pPr>
        <w:pStyle w:val="TOC5"/>
        <w:rPr>
          <w:rFonts w:ascii="Calibri" w:hAnsi="Calibri"/>
          <w:sz w:val="22"/>
          <w:szCs w:val="22"/>
          <w:lang w:eastAsia="en-GB"/>
        </w:rPr>
      </w:pPr>
      <w:r>
        <w:t>8.1.2.4.2</w:t>
      </w:r>
      <w:r w:rsidRPr="007E1AD8">
        <w:rPr>
          <w:rFonts w:ascii="Calibri" w:hAnsi="Calibri"/>
          <w:sz w:val="22"/>
          <w:szCs w:val="22"/>
          <w:lang w:eastAsia="en-GB"/>
        </w:rPr>
        <w:tab/>
      </w:r>
      <w:r>
        <w:t>HSS Restoration</w:t>
      </w:r>
      <w:r>
        <w:tab/>
      </w:r>
      <w:r>
        <w:fldChar w:fldCharType="begin" w:fldLock="1"/>
      </w:r>
      <w:r>
        <w:instrText xml:space="preserve"> PAGEREF _Toc98245100 \h </w:instrText>
      </w:r>
      <w:r>
        <w:fldChar w:fldCharType="separate"/>
      </w:r>
      <w:r>
        <w:t>123</w:t>
      </w:r>
      <w:r>
        <w:fldChar w:fldCharType="end"/>
      </w:r>
    </w:p>
    <w:p w14:paraId="6F14CD34" w14:textId="17E5B115" w:rsidR="00A86EC7" w:rsidRPr="007E1AD8" w:rsidRDefault="00A86EC7">
      <w:pPr>
        <w:pStyle w:val="TOC5"/>
        <w:rPr>
          <w:rFonts w:ascii="Calibri" w:hAnsi="Calibri"/>
          <w:sz w:val="22"/>
          <w:szCs w:val="22"/>
          <w:lang w:eastAsia="en-GB"/>
        </w:rPr>
      </w:pPr>
      <w:r>
        <w:t>8.1.2.4.2.1</w:t>
      </w:r>
      <w:r w:rsidRPr="007E1AD8">
        <w:rPr>
          <w:rFonts w:ascii="Calibri" w:hAnsi="Calibri"/>
          <w:sz w:val="22"/>
          <w:szCs w:val="22"/>
          <w:lang w:eastAsia="en-GB"/>
        </w:rPr>
        <w:tab/>
      </w:r>
      <w:r>
        <w:t>General</w:t>
      </w:r>
      <w:r>
        <w:tab/>
      </w:r>
      <w:r>
        <w:fldChar w:fldCharType="begin" w:fldLock="1"/>
      </w:r>
      <w:r>
        <w:instrText xml:space="preserve"> PAGEREF _Toc98245101 \h </w:instrText>
      </w:r>
      <w:r>
        <w:fldChar w:fldCharType="separate"/>
      </w:r>
      <w:r>
        <w:t>123</w:t>
      </w:r>
      <w:r>
        <w:fldChar w:fldCharType="end"/>
      </w:r>
    </w:p>
    <w:p w14:paraId="0C11406D" w14:textId="2300DC91" w:rsidR="00A86EC7" w:rsidRPr="007E1AD8" w:rsidRDefault="00A86EC7">
      <w:pPr>
        <w:pStyle w:val="TOC5"/>
        <w:rPr>
          <w:rFonts w:ascii="Calibri" w:hAnsi="Calibri"/>
          <w:sz w:val="22"/>
          <w:szCs w:val="22"/>
          <w:lang w:eastAsia="en-GB"/>
        </w:rPr>
      </w:pPr>
      <w:r>
        <w:t>8.1.2.4.2.2</w:t>
      </w:r>
      <w:r w:rsidRPr="007E1AD8">
        <w:rPr>
          <w:rFonts w:ascii="Calibri" w:hAnsi="Calibri"/>
          <w:sz w:val="22"/>
          <w:szCs w:val="22"/>
          <w:lang w:eastAsia="en-GB"/>
        </w:rPr>
        <w:tab/>
      </w:r>
      <w:r>
        <w:t>HSS Detailed behaviour</w:t>
      </w:r>
      <w:r>
        <w:tab/>
      </w:r>
      <w:r>
        <w:fldChar w:fldCharType="begin" w:fldLock="1"/>
      </w:r>
      <w:r>
        <w:instrText xml:space="preserve"> PAGEREF _Toc98245102 \h </w:instrText>
      </w:r>
      <w:r>
        <w:fldChar w:fldCharType="separate"/>
      </w:r>
      <w:r>
        <w:t>125</w:t>
      </w:r>
      <w:r>
        <w:fldChar w:fldCharType="end"/>
      </w:r>
    </w:p>
    <w:p w14:paraId="0CE144E1" w14:textId="18618707" w:rsidR="00A86EC7" w:rsidRPr="007E1AD8" w:rsidRDefault="00A86EC7">
      <w:pPr>
        <w:pStyle w:val="TOC5"/>
        <w:rPr>
          <w:rFonts w:ascii="Calibri" w:hAnsi="Calibri"/>
          <w:sz w:val="22"/>
          <w:szCs w:val="22"/>
          <w:lang w:eastAsia="en-GB"/>
        </w:rPr>
      </w:pPr>
      <w:r>
        <w:t>8.1.2.4.2.3</w:t>
      </w:r>
      <w:r w:rsidRPr="007E1AD8">
        <w:rPr>
          <w:rFonts w:ascii="Calibri" w:hAnsi="Calibri"/>
          <w:sz w:val="22"/>
          <w:szCs w:val="22"/>
          <w:lang w:eastAsia="en-GB"/>
        </w:rPr>
        <w:tab/>
      </w:r>
      <w:r>
        <w:t>3GPP AAA Server Detailed behaviour</w:t>
      </w:r>
      <w:r>
        <w:tab/>
      </w:r>
      <w:r>
        <w:fldChar w:fldCharType="begin" w:fldLock="1"/>
      </w:r>
      <w:r>
        <w:instrText xml:space="preserve"> PAGEREF _Toc98245103 \h </w:instrText>
      </w:r>
      <w:r>
        <w:fldChar w:fldCharType="separate"/>
      </w:r>
      <w:r>
        <w:t>125</w:t>
      </w:r>
      <w:r>
        <w:fldChar w:fldCharType="end"/>
      </w:r>
    </w:p>
    <w:p w14:paraId="391C36D1" w14:textId="5E37AF5B" w:rsidR="00A86EC7" w:rsidRPr="007E1AD8" w:rsidRDefault="00A86EC7">
      <w:pPr>
        <w:pStyle w:val="TOC2"/>
        <w:rPr>
          <w:rFonts w:ascii="Calibri" w:hAnsi="Calibri"/>
          <w:sz w:val="22"/>
          <w:szCs w:val="22"/>
          <w:lang w:eastAsia="en-GB"/>
        </w:rPr>
      </w:pPr>
      <w:r w:rsidRPr="00A86EC7">
        <w:t>8.2</w:t>
      </w:r>
      <w:r w:rsidRPr="007E1AD8">
        <w:rPr>
          <w:rFonts w:ascii="Calibri" w:hAnsi="Calibri"/>
          <w:sz w:val="22"/>
          <w:szCs w:val="22"/>
          <w:lang w:eastAsia="en-GB"/>
        </w:rPr>
        <w:tab/>
      </w:r>
      <w:r w:rsidRPr="00115B12">
        <w:rPr>
          <w:lang w:val="en-US"/>
        </w:rPr>
        <w:t>Protocol Specification</w:t>
      </w:r>
      <w:r>
        <w:tab/>
      </w:r>
      <w:r>
        <w:fldChar w:fldCharType="begin" w:fldLock="1"/>
      </w:r>
      <w:r>
        <w:instrText xml:space="preserve"> PAGEREF _Toc98245104 \h </w:instrText>
      </w:r>
      <w:r>
        <w:fldChar w:fldCharType="separate"/>
      </w:r>
      <w:r>
        <w:t>125</w:t>
      </w:r>
      <w:r>
        <w:fldChar w:fldCharType="end"/>
      </w:r>
    </w:p>
    <w:p w14:paraId="0A6FC9EB" w14:textId="77A22DAB" w:rsidR="00A86EC7" w:rsidRPr="007E1AD8" w:rsidRDefault="00A86EC7">
      <w:pPr>
        <w:pStyle w:val="TOC3"/>
        <w:rPr>
          <w:rFonts w:ascii="Calibri" w:hAnsi="Calibri"/>
          <w:sz w:val="22"/>
          <w:szCs w:val="22"/>
          <w:lang w:eastAsia="en-GB"/>
        </w:rPr>
      </w:pPr>
      <w:r w:rsidRPr="00A86EC7">
        <w:t>8.2.1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_Toc98245105 \h </w:instrText>
      </w:r>
      <w:r>
        <w:fldChar w:fldCharType="separate"/>
      </w:r>
      <w:r>
        <w:t>125</w:t>
      </w:r>
      <w:r>
        <w:fldChar w:fldCharType="end"/>
      </w:r>
    </w:p>
    <w:p w14:paraId="7DA1F59D" w14:textId="596F7CE2" w:rsidR="00A86EC7" w:rsidRPr="007E1AD8" w:rsidRDefault="00A86EC7">
      <w:pPr>
        <w:pStyle w:val="TOC3"/>
        <w:rPr>
          <w:rFonts w:ascii="Calibri" w:hAnsi="Calibri"/>
          <w:sz w:val="22"/>
          <w:szCs w:val="22"/>
          <w:lang w:eastAsia="en-GB"/>
        </w:rPr>
      </w:pPr>
      <w:r w:rsidRPr="00A86EC7">
        <w:t>8.2.2</w:t>
      </w:r>
      <w:r w:rsidRPr="007E1AD8">
        <w:rPr>
          <w:rFonts w:ascii="Calibri" w:hAnsi="Calibri"/>
          <w:sz w:val="22"/>
          <w:szCs w:val="22"/>
          <w:lang w:eastAsia="en-GB"/>
        </w:rPr>
        <w:tab/>
      </w:r>
      <w:r w:rsidRPr="00115B12">
        <w:rPr>
          <w:lang w:val="en-US"/>
        </w:rPr>
        <w:t>Commands</w:t>
      </w:r>
      <w:r>
        <w:tab/>
      </w:r>
      <w:r>
        <w:fldChar w:fldCharType="begin" w:fldLock="1"/>
      </w:r>
      <w:r>
        <w:instrText xml:space="preserve"> PAGEREF _Toc98245106 \h </w:instrText>
      </w:r>
      <w:r>
        <w:fldChar w:fldCharType="separate"/>
      </w:r>
      <w:r>
        <w:t>125</w:t>
      </w:r>
      <w:r>
        <w:fldChar w:fldCharType="end"/>
      </w:r>
    </w:p>
    <w:p w14:paraId="49587F8C" w14:textId="46AC97E9" w:rsidR="00A86EC7" w:rsidRPr="007E1AD8" w:rsidRDefault="00A86EC7">
      <w:pPr>
        <w:pStyle w:val="TOC4"/>
        <w:rPr>
          <w:rFonts w:ascii="Calibri" w:hAnsi="Calibri"/>
          <w:sz w:val="22"/>
          <w:szCs w:val="22"/>
          <w:lang w:eastAsia="en-GB"/>
        </w:rPr>
      </w:pPr>
      <w:r>
        <w:t>8.2.2.1</w:t>
      </w:r>
      <w:r w:rsidRPr="007E1AD8">
        <w:rPr>
          <w:rFonts w:ascii="Calibri" w:hAnsi="Calibri"/>
          <w:sz w:val="22"/>
          <w:szCs w:val="22"/>
          <w:lang w:eastAsia="en-GB"/>
        </w:rPr>
        <w:tab/>
      </w:r>
      <w:r>
        <w:t>Authentication Procedure</w:t>
      </w:r>
      <w:r>
        <w:tab/>
      </w:r>
      <w:r>
        <w:fldChar w:fldCharType="begin" w:fldLock="1"/>
      </w:r>
      <w:r>
        <w:instrText xml:space="preserve"> PAGEREF _Toc98245107 \h </w:instrText>
      </w:r>
      <w:r>
        <w:fldChar w:fldCharType="separate"/>
      </w:r>
      <w:r>
        <w:t>125</w:t>
      </w:r>
      <w:r>
        <w:fldChar w:fldCharType="end"/>
      </w:r>
    </w:p>
    <w:p w14:paraId="6321ECE8" w14:textId="6065FB23" w:rsidR="00A86EC7" w:rsidRPr="007E1AD8" w:rsidRDefault="00A86EC7">
      <w:pPr>
        <w:pStyle w:val="TOC4"/>
        <w:rPr>
          <w:rFonts w:ascii="Calibri" w:hAnsi="Calibri"/>
          <w:sz w:val="22"/>
          <w:szCs w:val="22"/>
          <w:lang w:eastAsia="en-GB"/>
        </w:rPr>
      </w:pPr>
      <w:r>
        <w:t>8.2.2.2</w:t>
      </w:r>
      <w:r w:rsidRPr="007E1AD8">
        <w:rPr>
          <w:rFonts w:ascii="Calibri" w:hAnsi="Calibri"/>
          <w:sz w:val="22"/>
          <w:szCs w:val="22"/>
          <w:lang w:eastAsia="en-GB"/>
        </w:rPr>
        <w:tab/>
      </w:r>
      <w:r>
        <w:t>HSS Initiated Update of User Profile Procedure</w:t>
      </w:r>
      <w:r>
        <w:tab/>
      </w:r>
      <w:r>
        <w:fldChar w:fldCharType="begin" w:fldLock="1"/>
      </w:r>
      <w:r>
        <w:instrText xml:space="preserve"> PAGEREF _Toc98245108 \h </w:instrText>
      </w:r>
      <w:r>
        <w:fldChar w:fldCharType="separate"/>
      </w:r>
      <w:r>
        <w:t>126</w:t>
      </w:r>
      <w:r>
        <w:fldChar w:fldCharType="end"/>
      </w:r>
    </w:p>
    <w:p w14:paraId="278A7253" w14:textId="74208DDA" w:rsidR="00A86EC7" w:rsidRPr="007E1AD8" w:rsidRDefault="00A86EC7">
      <w:pPr>
        <w:pStyle w:val="TOC4"/>
        <w:rPr>
          <w:rFonts w:ascii="Calibri" w:hAnsi="Calibri"/>
          <w:sz w:val="22"/>
          <w:szCs w:val="22"/>
          <w:lang w:eastAsia="en-GB"/>
        </w:rPr>
      </w:pPr>
      <w:r w:rsidRPr="00A86EC7">
        <w:t>8.2.2.3</w:t>
      </w:r>
      <w:r w:rsidRPr="007E1AD8">
        <w:rPr>
          <w:rFonts w:ascii="Calibri" w:hAnsi="Calibri"/>
          <w:sz w:val="22"/>
          <w:szCs w:val="22"/>
          <w:lang w:eastAsia="en-GB"/>
        </w:rPr>
        <w:tab/>
      </w:r>
      <w:r w:rsidRPr="00115B12">
        <w:rPr>
          <w:lang w:val="it-IT"/>
        </w:rPr>
        <w:t>Non-3GPP IP Access Registration Procedure</w:t>
      </w:r>
      <w:r>
        <w:tab/>
      </w:r>
      <w:r>
        <w:fldChar w:fldCharType="begin" w:fldLock="1"/>
      </w:r>
      <w:r>
        <w:instrText xml:space="preserve"> PAGEREF _Toc98245109 \h </w:instrText>
      </w:r>
      <w:r>
        <w:fldChar w:fldCharType="separate"/>
      </w:r>
      <w:r>
        <w:t>127</w:t>
      </w:r>
      <w:r>
        <w:fldChar w:fldCharType="end"/>
      </w:r>
    </w:p>
    <w:p w14:paraId="05509F2A" w14:textId="3D521832" w:rsidR="00A86EC7" w:rsidRPr="007E1AD8" w:rsidRDefault="00A86EC7">
      <w:pPr>
        <w:pStyle w:val="TOC4"/>
        <w:rPr>
          <w:rFonts w:ascii="Calibri" w:hAnsi="Calibri"/>
          <w:sz w:val="22"/>
          <w:szCs w:val="22"/>
          <w:lang w:eastAsia="en-GB"/>
        </w:rPr>
      </w:pPr>
      <w:r>
        <w:t>8.2.2.4</w:t>
      </w:r>
      <w:r w:rsidRPr="007E1AD8">
        <w:rPr>
          <w:rFonts w:ascii="Calibri" w:hAnsi="Calibri"/>
          <w:sz w:val="22"/>
          <w:szCs w:val="22"/>
          <w:lang w:eastAsia="en-GB"/>
        </w:rPr>
        <w:tab/>
      </w:r>
      <w:r>
        <w:t>Network Initiated De-Registration by HSS Procedure</w:t>
      </w:r>
      <w:r>
        <w:tab/>
      </w:r>
      <w:r>
        <w:fldChar w:fldCharType="begin" w:fldLock="1"/>
      </w:r>
      <w:r>
        <w:instrText xml:space="preserve"> PAGEREF _Toc98245110 \h </w:instrText>
      </w:r>
      <w:r>
        <w:fldChar w:fldCharType="separate"/>
      </w:r>
      <w:r>
        <w:t>128</w:t>
      </w:r>
      <w:r>
        <w:fldChar w:fldCharType="end"/>
      </w:r>
    </w:p>
    <w:p w14:paraId="00F6CCE7" w14:textId="6A888482" w:rsidR="00A86EC7" w:rsidRPr="007E1AD8" w:rsidRDefault="00A86EC7">
      <w:pPr>
        <w:pStyle w:val="TOC3"/>
        <w:rPr>
          <w:rFonts w:ascii="Calibri" w:hAnsi="Calibri"/>
          <w:sz w:val="22"/>
          <w:szCs w:val="22"/>
          <w:lang w:eastAsia="en-GB"/>
        </w:rPr>
      </w:pPr>
      <w:r>
        <w:t>8.2.3</w:t>
      </w:r>
      <w:r w:rsidRPr="007E1AD8">
        <w:rPr>
          <w:rFonts w:ascii="Calibri" w:hAnsi="Calibri"/>
          <w:sz w:val="22"/>
          <w:szCs w:val="22"/>
          <w:lang w:eastAsia="en-GB"/>
        </w:rPr>
        <w:tab/>
      </w:r>
      <w:r>
        <w:t>Information Elements</w:t>
      </w:r>
      <w:r>
        <w:tab/>
      </w:r>
      <w:r>
        <w:fldChar w:fldCharType="begin" w:fldLock="1"/>
      </w:r>
      <w:r>
        <w:instrText xml:space="preserve"> PAGEREF _Toc98245111 \h </w:instrText>
      </w:r>
      <w:r>
        <w:fldChar w:fldCharType="separate"/>
      </w:r>
      <w:r>
        <w:t>129</w:t>
      </w:r>
      <w:r>
        <w:fldChar w:fldCharType="end"/>
      </w:r>
    </w:p>
    <w:p w14:paraId="171F67B4" w14:textId="0C53E467" w:rsidR="00A86EC7" w:rsidRPr="007E1AD8" w:rsidRDefault="00A86EC7">
      <w:pPr>
        <w:pStyle w:val="TOC4"/>
        <w:rPr>
          <w:rFonts w:ascii="Calibri" w:hAnsi="Calibri"/>
          <w:sz w:val="22"/>
          <w:szCs w:val="22"/>
          <w:lang w:eastAsia="en-GB"/>
        </w:rPr>
      </w:pPr>
      <w:r>
        <w:t>8.2.3.0</w:t>
      </w:r>
      <w:r w:rsidRPr="007E1AD8">
        <w:rPr>
          <w:rFonts w:ascii="Calibri" w:hAnsi="Calibri"/>
          <w:sz w:val="22"/>
          <w:szCs w:val="22"/>
          <w:lang w:eastAsia="en-GB"/>
        </w:rPr>
        <w:tab/>
      </w:r>
      <w:r>
        <w:t>General</w:t>
      </w:r>
      <w:r>
        <w:tab/>
      </w:r>
      <w:r>
        <w:fldChar w:fldCharType="begin" w:fldLock="1"/>
      </w:r>
      <w:r>
        <w:instrText xml:space="preserve"> PAGEREF _Toc98245112 \h </w:instrText>
      </w:r>
      <w:r>
        <w:fldChar w:fldCharType="separate"/>
      </w:r>
      <w:r>
        <w:t>129</w:t>
      </w:r>
      <w:r>
        <w:fldChar w:fldCharType="end"/>
      </w:r>
    </w:p>
    <w:p w14:paraId="2ADA1732" w14:textId="5B02AF7E" w:rsidR="00A86EC7" w:rsidRPr="007E1AD8" w:rsidRDefault="00A86EC7">
      <w:pPr>
        <w:pStyle w:val="TOC4"/>
        <w:rPr>
          <w:rFonts w:ascii="Calibri" w:hAnsi="Calibri"/>
          <w:sz w:val="22"/>
          <w:szCs w:val="22"/>
          <w:lang w:eastAsia="en-GB"/>
        </w:rPr>
      </w:pPr>
      <w:r>
        <w:t>8.2.3.1</w:t>
      </w:r>
      <w:r w:rsidRPr="007E1AD8">
        <w:rPr>
          <w:rFonts w:ascii="Calibri" w:hAnsi="Calibri"/>
          <w:sz w:val="22"/>
          <w:szCs w:val="22"/>
          <w:lang w:eastAsia="en-GB"/>
        </w:rPr>
        <w:tab/>
      </w:r>
      <w:r>
        <w:t>Non-3GPP-User-Data</w:t>
      </w:r>
      <w:r>
        <w:tab/>
      </w:r>
      <w:r>
        <w:fldChar w:fldCharType="begin" w:fldLock="1"/>
      </w:r>
      <w:r>
        <w:instrText xml:space="preserve"> PAGEREF _Toc98245113 \h </w:instrText>
      </w:r>
      <w:r>
        <w:fldChar w:fldCharType="separate"/>
      </w:r>
      <w:r>
        <w:t>131</w:t>
      </w:r>
      <w:r>
        <w:fldChar w:fldCharType="end"/>
      </w:r>
    </w:p>
    <w:p w14:paraId="0BB89DFD" w14:textId="293E612A" w:rsidR="00A86EC7" w:rsidRPr="007E1AD8" w:rsidRDefault="00A86EC7">
      <w:pPr>
        <w:pStyle w:val="TOC4"/>
        <w:rPr>
          <w:rFonts w:ascii="Calibri" w:hAnsi="Calibri"/>
          <w:sz w:val="22"/>
          <w:szCs w:val="22"/>
          <w:lang w:eastAsia="en-GB"/>
        </w:rPr>
      </w:pPr>
      <w:r w:rsidRPr="00A86EC7">
        <w:t>8.2.3.2</w:t>
      </w:r>
      <w:r w:rsidRPr="007E1AD8">
        <w:rPr>
          <w:rFonts w:ascii="Calibri" w:hAnsi="Calibri"/>
          <w:sz w:val="22"/>
          <w:szCs w:val="22"/>
          <w:lang w:eastAsia="en-GB"/>
        </w:rPr>
        <w:tab/>
      </w:r>
      <w:r w:rsidRPr="00115B12">
        <w:rPr>
          <w:lang w:val="en-US"/>
        </w:rPr>
        <w:t>Subscription-ID</w:t>
      </w:r>
      <w:r>
        <w:tab/>
      </w:r>
      <w:r>
        <w:fldChar w:fldCharType="begin" w:fldLock="1"/>
      </w:r>
      <w:r>
        <w:instrText xml:space="preserve"> PAGEREF _Toc98245114 \h </w:instrText>
      </w:r>
      <w:r>
        <w:fldChar w:fldCharType="separate"/>
      </w:r>
      <w:r>
        <w:t>132</w:t>
      </w:r>
      <w:r>
        <w:fldChar w:fldCharType="end"/>
      </w:r>
    </w:p>
    <w:p w14:paraId="4491B350" w14:textId="4AD61C86" w:rsidR="00A86EC7" w:rsidRPr="007E1AD8" w:rsidRDefault="00A86EC7">
      <w:pPr>
        <w:pStyle w:val="TOC4"/>
        <w:rPr>
          <w:rFonts w:ascii="Calibri" w:hAnsi="Calibri"/>
          <w:sz w:val="22"/>
          <w:szCs w:val="22"/>
          <w:lang w:eastAsia="en-GB"/>
        </w:rPr>
      </w:pPr>
      <w:r>
        <w:t>8.2.3.3</w:t>
      </w:r>
      <w:r w:rsidRPr="007E1AD8">
        <w:rPr>
          <w:rFonts w:ascii="Calibri" w:hAnsi="Calibri"/>
          <w:sz w:val="22"/>
          <w:szCs w:val="22"/>
          <w:lang w:eastAsia="en-GB"/>
        </w:rPr>
        <w:tab/>
      </w:r>
      <w:r>
        <w:t>Non-3GPP-IP-Access</w:t>
      </w:r>
      <w:r>
        <w:tab/>
      </w:r>
      <w:r>
        <w:fldChar w:fldCharType="begin" w:fldLock="1"/>
      </w:r>
      <w:r>
        <w:instrText xml:space="preserve"> PAGEREF _Toc98245115 \h </w:instrText>
      </w:r>
      <w:r>
        <w:fldChar w:fldCharType="separate"/>
      </w:r>
      <w:r>
        <w:t>132</w:t>
      </w:r>
      <w:r>
        <w:fldChar w:fldCharType="end"/>
      </w:r>
    </w:p>
    <w:p w14:paraId="2498CF54" w14:textId="3F963468" w:rsidR="00A86EC7" w:rsidRPr="007E1AD8" w:rsidRDefault="00A86EC7">
      <w:pPr>
        <w:pStyle w:val="TOC4"/>
        <w:rPr>
          <w:rFonts w:ascii="Calibri" w:hAnsi="Calibri"/>
          <w:sz w:val="22"/>
          <w:szCs w:val="22"/>
          <w:lang w:eastAsia="en-GB"/>
        </w:rPr>
      </w:pPr>
      <w:r w:rsidRPr="00A86EC7">
        <w:t>8.2.3.4</w:t>
      </w:r>
      <w:r w:rsidRPr="007E1AD8">
        <w:rPr>
          <w:rFonts w:ascii="Calibri" w:hAnsi="Calibri"/>
          <w:sz w:val="22"/>
          <w:szCs w:val="22"/>
          <w:lang w:eastAsia="en-GB"/>
        </w:rPr>
        <w:tab/>
      </w:r>
      <w:r w:rsidRPr="00115B12">
        <w:rPr>
          <w:lang w:val="en-US"/>
        </w:rPr>
        <w:t>Non-3GPP-IP-Access-APN</w:t>
      </w:r>
      <w:r>
        <w:tab/>
      </w:r>
      <w:r>
        <w:fldChar w:fldCharType="begin" w:fldLock="1"/>
      </w:r>
      <w:r>
        <w:instrText xml:space="preserve"> PAGEREF _Toc98245116 \h </w:instrText>
      </w:r>
      <w:r>
        <w:fldChar w:fldCharType="separate"/>
      </w:r>
      <w:r>
        <w:t>132</w:t>
      </w:r>
      <w:r>
        <w:fldChar w:fldCharType="end"/>
      </w:r>
    </w:p>
    <w:p w14:paraId="1556A1C9" w14:textId="63897734" w:rsidR="00A86EC7" w:rsidRPr="007E1AD8" w:rsidRDefault="00A86EC7">
      <w:pPr>
        <w:pStyle w:val="TOC4"/>
        <w:rPr>
          <w:rFonts w:ascii="Calibri" w:hAnsi="Calibri"/>
          <w:sz w:val="22"/>
          <w:szCs w:val="22"/>
          <w:lang w:eastAsia="en-GB"/>
        </w:rPr>
      </w:pPr>
      <w:r w:rsidRPr="00A86EC7">
        <w:t>8.2.3.5</w:t>
      </w:r>
      <w:r w:rsidRPr="007E1AD8">
        <w:rPr>
          <w:rFonts w:ascii="Calibri" w:hAnsi="Calibri"/>
          <w:sz w:val="22"/>
          <w:szCs w:val="22"/>
          <w:lang w:eastAsia="en-GB"/>
        </w:rPr>
        <w:tab/>
      </w:r>
      <w:r w:rsidRPr="00115B12">
        <w:rPr>
          <w:lang w:val="en-US"/>
        </w:rPr>
        <w:t>RAT-Type</w:t>
      </w:r>
      <w:r>
        <w:tab/>
      </w:r>
      <w:r>
        <w:fldChar w:fldCharType="begin" w:fldLock="1"/>
      </w:r>
      <w:r>
        <w:instrText xml:space="preserve"> PAGEREF _Toc98245117 \h </w:instrText>
      </w:r>
      <w:r>
        <w:fldChar w:fldCharType="separate"/>
      </w:r>
      <w:r>
        <w:t>132</w:t>
      </w:r>
      <w:r>
        <w:fldChar w:fldCharType="end"/>
      </w:r>
    </w:p>
    <w:p w14:paraId="37894E72" w14:textId="1B694929" w:rsidR="00A86EC7" w:rsidRPr="007E1AD8" w:rsidRDefault="00A86EC7">
      <w:pPr>
        <w:pStyle w:val="TOC4"/>
        <w:rPr>
          <w:rFonts w:ascii="Calibri" w:hAnsi="Calibri"/>
          <w:sz w:val="22"/>
          <w:szCs w:val="22"/>
          <w:lang w:eastAsia="en-GB"/>
        </w:rPr>
      </w:pPr>
      <w:r w:rsidRPr="00A86EC7">
        <w:t>8.2.3.6</w:t>
      </w:r>
      <w:r w:rsidRPr="007E1AD8">
        <w:rPr>
          <w:rFonts w:ascii="Calibri" w:hAnsi="Calibri"/>
          <w:sz w:val="22"/>
          <w:szCs w:val="22"/>
          <w:lang w:eastAsia="en-GB"/>
        </w:rPr>
        <w:tab/>
      </w:r>
      <w:r>
        <w:t>Session-Timeout</w:t>
      </w:r>
      <w:r>
        <w:tab/>
      </w:r>
      <w:r>
        <w:fldChar w:fldCharType="begin" w:fldLock="1"/>
      </w:r>
      <w:r>
        <w:instrText xml:space="preserve"> PAGEREF _Toc98245118 \h </w:instrText>
      </w:r>
      <w:r>
        <w:fldChar w:fldCharType="separate"/>
      </w:r>
      <w:r>
        <w:t>132</w:t>
      </w:r>
      <w:r>
        <w:fldChar w:fldCharType="end"/>
      </w:r>
    </w:p>
    <w:p w14:paraId="29934E9F" w14:textId="4055FF77" w:rsidR="00A86EC7" w:rsidRPr="007E1AD8" w:rsidRDefault="00A86EC7">
      <w:pPr>
        <w:pStyle w:val="TOC4"/>
        <w:rPr>
          <w:rFonts w:ascii="Calibri" w:hAnsi="Calibri"/>
          <w:sz w:val="22"/>
          <w:szCs w:val="22"/>
          <w:lang w:eastAsia="en-GB"/>
        </w:rPr>
      </w:pPr>
      <w:r w:rsidRPr="00A86EC7">
        <w:lastRenderedPageBreak/>
        <w:t>8.2.3.7</w:t>
      </w:r>
      <w:r w:rsidRPr="007E1AD8">
        <w:rPr>
          <w:rFonts w:ascii="Calibri" w:hAnsi="Calibri"/>
          <w:sz w:val="22"/>
          <w:szCs w:val="22"/>
          <w:lang w:eastAsia="en-GB"/>
        </w:rPr>
        <w:tab/>
      </w:r>
      <w:r>
        <w:t>APN-Configuration</w:t>
      </w:r>
      <w:r>
        <w:tab/>
      </w:r>
      <w:r>
        <w:fldChar w:fldCharType="begin" w:fldLock="1"/>
      </w:r>
      <w:r>
        <w:instrText xml:space="preserve"> PAGEREF _Toc98245119 \h </w:instrText>
      </w:r>
      <w:r>
        <w:fldChar w:fldCharType="separate"/>
      </w:r>
      <w:r>
        <w:t>132</w:t>
      </w:r>
      <w:r>
        <w:fldChar w:fldCharType="end"/>
      </w:r>
    </w:p>
    <w:p w14:paraId="133BF01F" w14:textId="082493D9" w:rsidR="00A86EC7" w:rsidRPr="007E1AD8" w:rsidRDefault="00A86EC7">
      <w:pPr>
        <w:pStyle w:val="TOC4"/>
        <w:rPr>
          <w:rFonts w:ascii="Calibri" w:hAnsi="Calibri"/>
          <w:sz w:val="22"/>
          <w:szCs w:val="22"/>
          <w:lang w:eastAsia="en-GB"/>
        </w:rPr>
      </w:pPr>
      <w:r w:rsidRPr="00A86EC7">
        <w:t>8.2.3.8</w:t>
      </w:r>
      <w:r w:rsidRPr="007E1AD8">
        <w:rPr>
          <w:rFonts w:ascii="Calibri" w:hAnsi="Calibri"/>
          <w:sz w:val="22"/>
          <w:szCs w:val="22"/>
          <w:lang w:eastAsia="en-GB"/>
        </w:rPr>
        <w:tab/>
      </w:r>
      <w:r>
        <w:t>ANID</w:t>
      </w:r>
      <w:r>
        <w:tab/>
      </w:r>
      <w:r>
        <w:fldChar w:fldCharType="begin" w:fldLock="1"/>
      </w:r>
      <w:r>
        <w:instrText xml:space="preserve"> PAGEREF _Toc98245120 \h </w:instrText>
      </w:r>
      <w:r>
        <w:fldChar w:fldCharType="separate"/>
      </w:r>
      <w:r>
        <w:t>133</w:t>
      </w:r>
      <w:r>
        <w:fldChar w:fldCharType="end"/>
      </w:r>
    </w:p>
    <w:p w14:paraId="7D779E3D" w14:textId="26A2E827" w:rsidR="00A86EC7" w:rsidRPr="007E1AD8" w:rsidRDefault="00A86EC7">
      <w:pPr>
        <w:pStyle w:val="TOC4"/>
        <w:rPr>
          <w:rFonts w:ascii="Calibri" w:hAnsi="Calibri"/>
          <w:sz w:val="22"/>
          <w:szCs w:val="22"/>
          <w:lang w:eastAsia="en-GB"/>
        </w:rPr>
      </w:pPr>
      <w:r w:rsidRPr="00A86EC7">
        <w:t>8.2.3.9</w:t>
      </w:r>
      <w:r w:rsidRPr="007E1AD8">
        <w:rPr>
          <w:rFonts w:ascii="Calibri" w:hAnsi="Calibri"/>
          <w:sz w:val="22"/>
          <w:szCs w:val="22"/>
          <w:lang w:eastAsia="en-GB"/>
        </w:rPr>
        <w:tab/>
      </w:r>
      <w:r w:rsidRPr="00115B12">
        <w:rPr>
          <w:lang w:val="en-US"/>
        </w:rPr>
        <w:t>SIP-Auth-Data-Item</w:t>
      </w:r>
      <w:r>
        <w:tab/>
      </w:r>
      <w:r>
        <w:fldChar w:fldCharType="begin" w:fldLock="1"/>
      </w:r>
      <w:r>
        <w:instrText xml:space="preserve"> PAGEREF _Toc98245121 \h </w:instrText>
      </w:r>
      <w:r>
        <w:fldChar w:fldCharType="separate"/>
      </w:r>
      <w:r>
        <w:t>133</w:t>
      </w:r>
      <w:r>
        <w:fldChar w:fldCharType="end"/>
      </w:r>
    </w:p>
    <w:p w14:paraId="70FE8736" w14:textId="751FA514" w:rsidR="00A86EC7" w:rsidRPr="007E1AD8" w:rsidRDefault="00A86EC7">
      <w:pPr>
        <w:pStyle w:val="TOC4"/>
        <w:rPr>
          <w:rFonts w:ascii="Calibri" w:hAnsi="Calibri"/>
          <w:sz w:val="22"/>
          <w:szCs w:val="22"/>
          <w:lang w:eastAsia="en-GB"/>
        </w:rPr>
      </w:pPr>
      <w:r w:rsidRPr="00A86EC7">
        <w:t>8.2.3.10</w:t>
      </w:r>
      <w:r w:rsidRPr="007E1AD8">
        <w:rPr>
          <w:rFonts w:ascii="Calibri" w:hAnsi="Calibri"/>
          <w:sz w:val="22"/>
          <w:szCs w:val="22"/>
          <w:lang w:eastAsia="en-GB"/>
        </w:rPr>
        <w:tab/>
      </w:r>
      <w:r w:rsidRPr="00115B12">
        <w:rPr>
          <w:lang w:val="en-US"/>
        </w:rPr>
        <w:t>Confidentiality-Key</w:t>
      </w:r>
      <w:r>
        <w:tab/>
      </w:r>
      <w:r>
        <w:fldChar w:fldCharType="begin" w:fldLock="1"/>
      </w:r>
      <w:r>
        <w:instrText xml:space="preserve"> PAGEREF _Toc98245122 \h </w:instrText>
      </w:r>
      <w:r>
        <w:fldChar w:fldCharType="separate"/>
      </w:r>
      <w:r>
        <w:t>133</w:t>
      </w:r>
      <w:r>
        <w:fldChar w:fldCharType="end"/>
      </w:r>
    </w:p>
    <w:p w14:paraId="6F9628F6" w14:textId="7A9D1B1D" w:rsidR="00A86EC7" w:rsidRPr="007E1AD8" w:rsidRDefault="00A86EC7">
      <w:pPr>
        <w:pStyle w:val="TOC4"/>
        <w:rPr>
          <w:rFonts w:ascii="Calibri" w:hAnsi="Calibri"/>
          <w:sz w:val="22"/>
          <w:szCs w:val="22"/>
          <w:lang w:eastAsia="en-GB"/>
        </w:rPr>
      </w:pPr>
      <w:r w:rsidRPr="00A86EC7">
        <w:t>8.2.3.11</w:t>
      </w:r>
      <w:r w:rsidRPr="007E1AD8">
        <w:rPr>
          <w:rFonts w:ascii="Calibri" w:hAnsi="Calibri"/>
          <w:sz w:val="22"/>
          <w:szCs w:val="22"/>
          <w:lang w:eastAsia="en-GB"/>
        </w:rPr>
        <w:tab/>
      </w:r>
      <w:r w:rsidRPr="00115B12">
        <w:rPr>
          <w:lang w:val="en-US"/>
        </w:rPr>
        <w:t>Integrity-Key</w:t>
      </w:r>
      <w:r>
        <w:tab/>
      </w:r>
      <w:r>
        <w:fldChar w:fldCharType="begin" w:fldLock="1"/>
      </w:r>
      <w:r>
        <w:instrText xml:space="preserve"> PAGEREF _Toc98245123 \h </w:instrText>
      </w:r>
      <w:r>
        <w:fldChar w:fldCharType="separate"/>
      </w:r>
      <w:r>
        <w:t>133</w:t>
      </w:r>
      <w:r>
        <w:fldChar w:fldCharType="end"/>
      </w:r>
    </w:p>
    <w:p w14:paraId="6EAE596E" w14:textId="6CF47CF7" w:rsidR="00A86EC7" w:rsidRPr="007E1AD8" w:rsidRDefault="00A86EC7">
      <w:pPr>
        <w:pStyle w:val="TOC4"/>
        <w:rPr>
          <w:rFonts w:ascii="Calibri" w:hAnsi="Calibri"/>
          <w:sz w:val="22"/>
          <w:szCs w:val="22"/>
          <w:lang w:eastAsia="en-GB"/>
        </w:rPr>
      </w:pPr>
      <w:r>
        <w:t>8.2.3.12</w:t>
      </w:r>
      <w:r w:rsidRPr="007E1AD8">
        <w:rPr>
          <w:rFonts w:ascii="Calibri" w:hAnsi="Calibri"/>
          <w:sz w:val="22"/>
          <w:szCs w:val="22"/>
          <w:lang w:eastAsia="en-GB"/>
        </w:rPr>
        <w:tab/>
      </w:r>
      <w:r>
        <w:t>Server-Assignment-Type AVP</w:t>
      </w:r>
      <w:r>
        <w:tab/>
      </w:r>
      <w:r>
        <w:fldChar w:fldCharType="begin" w:fldLock="1"/>
      </w:r>
      <w:r>
        <w:instrText xml:space="preserve"> PAGEREF _Toc98245124 \h </w:instrText>
      </w:r>
      <w:r>
        <w:fldChar w:fldCharType="separate"/>
      </w:r>
      <w:r>
        <w:t>133</w:t>
      </w:r>
      <w:r>
        <w:fldChar w:fldCharType="end"/>
      </w:r>
    </w:p>
    <w:p w14:paraId="31A9B8BD" w14:textId="424741E8" w:rsidR="00A86EC7" w:rsidRPr="007E1AD8" w:rsidRDefault="00A86EC7">
      <w:pPr>
        <w:pStyle w:val="TOC4"/>
        <w:rPr>
          <w:rFonts w:ascii="Calibri" w:hAnsi="Calibri"/>
          <w:sz w:val="22"/>
          <w:szCs w:val="22"/>
          <w:lang w:eastAsia="en-GB"/>
        </w:rPr>
      </w:pPr>
      <w:r>
        <w:t>8.2.3.13</w:t>
      </w:r>
      <w:r w:rsidRPr="007E1AD8">
        <w:rPr>
          <w:rFonts w:ascii="Calibri" w:hAnsi="Calibri"/>
          <w:sz w:val="22"/>
          <w:szCs w:val="22"/>
          <w:lang w:eastAsia="en-GB"/>
        </w:rPr>
        <w:tab/>
      </w:r>
      <w:r>
        <w:t>Trace-Info</w:t>
      </w:r>
      <w:r>
        <w:tab/>
      </w:r>
      <w:r>
        <w:fldChar w:fldCharType="begin" w:fldLock="1"/>
      </w:r>
      <w:r>
        <w:instrText xml:space="preserve"> PAGEREF _Toc98245125 \h </w:instrText>
      </w:r>
      <w:r>
        <w:fldChar w:fldCharType="separate"/>
      </w:r>
      <w:r>
        <w:t>134</w:t>
      </w:r>
      <w:r>
        <w:fldChar w:fldCharType="end"/>
      </w:r>
    </w:p>
    <w:p w14:paraId="5720F42A" w14:textId="12A90518" w:rsidR="00A86EC7" w:rsidRPr="007E1AD8" w:rsidRDefault="00A86EC7">
      <w:pPr>
        <w:pStyle w:val="TOC4"/>
        <w:rPr>
          <w:rFonts w:ascii="Calibri" w:hAnsi="Calibri"/>
          <w:sz w:val="22"/>
          <w:szCs w:val="22"/>
          <w:lang w:eastAsia="en-GB"/>
        </w:rPr>
      </w:pPr>
      <w:r>
        <w:t>8.2.3.14</w:t>
      </w:r>
      <w:r w:rsidRPr="007E1AD8">
        <w:rPr>
          <w:rFonts w:ascii="Calibri" w:hAnsi="Calibri"/>
          <w:sz w:val="22"/>
          <w:szCs w:val="22"/>
          <w:lang w:eastAsia="en-GB"/>
        </w:rPr>
        <w:tab/>
      </w:r>
      <w:r>
        <w:t>Trace-Data</w:t>
      </w:r>
      <w:r>
        <w:tab/>
      </w:r>
      <w:r>
        <w:fldChar w:fldCharType="begin" w:fldLock="1"/>
      </w:r>
      <w:r>
        <w:instrText xml:space="preserve"> PAGEREF _Toc98245126 \h </w:instrText>
      </w:r>
      <w:r>
        <w:fldChar w:fldCharType="separate"/>
      </w:r>
      <w:r>
        <w:t>134</w:t>
      </w:r>
      <w:r>
        <w:fldChar w:fldCharType="end"/>
      </w:r>
    </w:p>
    <w:p w14:paraId="2643D05E" w14:textId="51C6178A" w:rsidR="00A86EC7" w:rsidRPr="007E1AD8" w:rsidRDefault="00A86EC7">
      <w:pPr>
        <w:pStyle w:val="TOC4"/>
        <w:rPr>
          <w:rFonts w:ascii="Calibri" w:hAnsi="Calibri"/>
          <w:sz w:val="22"/>
          <w:szCs w:val="22"/>
          <w:lang w:eastAsia="en-GB"/>
        </w:rPr>
      </w:pPr>
      <w:r w:rsidRPr="00A86EC7">
        <w:t>8.2.3.15</w:t>
      </w:r>
      <w:r w:rsidRPr="007E1AD8">
        <w:rPr>
          <w:rFonts w:ascii="Calibri" w:hAnsi="Calibri"/>
          <w:sz w:val="22"/>
          <w:szCs w:val="22"/>
        </w:rPr>
        <w:tab/>
      </w:r>
      <w:r w:rsidRPr="00115B12">
        <w:rPr>
          <w:lang w:val="en-US" w:eastAsia="zh-CN"/>
        </w:rPr>
        <w:t>Feature-List-ID AVP</w:t>
      </w:r>
      <w:r>
        <w:tab/>
      </w:r>
      <w:r>
        <w:fldChar w:fldCharType="begin" w:fldLock="1"/>
      </w:r>
      <w:r>
        <w:instrText xml:space="preserve"> PAGEREF _Toc98245127 \h </w:instrText>
      </w:r>
      <w:r>
        <w:fldChar w:fldCharType="separate"/>
      </w:r>
      <w:r>
        <w:t>134</w:t>
      </w:r>
      <w:r>
        <w:fldChar w:fldCharType="end"/>
      </w:r>
    </w:p>
    <w:p w14:paraId="129D6936" w14:textId="7C2FAFCC" w:rsidR="00A86EC7" w:rsidRPr="007E1AD8" w:rsidRDefault="00A86EC7">
      <w:pPr>
        <w:pStyle w:val="TOC4"/>
        <w:rPr>
          <w:rFonts w:ascii="Calibri" w:hAnsi="Calibri"/>
          <w:sz w:val="22"/>
          <w:szCs w:val="22"/>
          <w:lang w:eastAsia="en-GB"/>
        </w:rPr>
      </w:pPr>
      <w:r w:rsidRPr="00A86EC7">
        <w:t>8.2.3.16</w:t>
      </w:r>
      <w:r w:rsidRPr="007E1AD8">
        <w:rPr>
          <w:rFonts w:ascii="Calibri" w:hAnsi="Calibri"/>
          <w:sz w:val="22"/>
          <w:szCs w:val="22"/>
        </w:rPr>
        <w:tab/>
      </w:r>
      <w:r w:rsidRPr="00115B12">
        <w:rPr>
          <w:lang w:val="en-US" w:eastAsia="zh-CN"/>
        </w:rPr>
        <w:t>Feature-List AVP</w:t>
      </w:r>
      <w:r>
        <w:tab/>
      </w:r>
      <w:r>
        <w:fldChar w:fldCharType="begin" w:fldLock="1"/>
      </w:r>
      <w:r>
        <w:instrText xml:space="preserve"> PAGEREF _Toc98245128 \h </w:instrText>
      </w:r>
      <w:r>
        <w:fldChar w:fldCharType="separate"/>
      </w:r>
      <w:r>
        <w:t>134</w:t>
      </w:r>
      <w:r>
        <w:fldChar w:fldCharType="end"/>
      </w:r>
    </w:p>
    <w:p w14:paraId="3BDA05E6" w14:textId="0DEA25A0" w:rsidR="00A86EC7" w:rsidRPr="007E1AD8" w:rsidRDefault="00A86EC7">
      <w:pPr>
        <w:pStyle w:val="TOC4"/>
        <w:rPr>
          <w:rFonts w:ascii="Calibri" w:hAnsi="Calibri"/>
          <w:sz w:val="22"/>
          <w:szCs w:val="22"/>
          <w:lang w:eastAsia="en-GB"/>
        </w:rPr>
      </w:pPr>
      <w:r>
        <w:t>8.2.3.17</w:t>
      </w:r>
      <w:r w:rsidRPr="007E1AD8">
        <w:rPr>
          <w:rFonts w:ascii="Calibri" w:hAnsi="Calibri"/>
          <w:sz w:val="22"/>
          <w:szCs w:val="22"/>
          <w:lang w:eastAsia="en-GB"/>
        </w:rPr>
        <w:tab/>
      </w:r>
      <w:r>
        <w:t>PPR-Flags</w:t>
      </w:r>
      <w:r>
        <w:tab/>
      </w:r>
      <w:r>
        <w:fldChar w:fldCharType="begin" w:fldLock="1"/>
      </w:r>
      <w:r>
        <w:instrText xml:space="preserve"> PAGEREF _Toc98245129 \h </w:instrText>
      </w:r>
      <w:r>
        <w:fldChar w:fldCharType="separate"/>
      </w:r>
      <w:r>
        <w:t>136</w:t>
      </w:r>
      <w:r>
        <w:fldChar w:fldCharType="end"/>
      </w:r>
    </w:p>
    <w:p w14:paraId="362114C2" w14:textId="5EF03A14" w:rsidR="00A86EC7" w:rsidRPr="007E1AD8" w:rsidRDefault="00A86EC7">
      <w:pPr>
        <w:pStyle w:val="TOC4"/>
        <w:rPr>
          <w:rFonts w:ascii="Calibri" w:hAnsi="Calibri"/>
          <w:sz w:val="22"/>
          <w:szCs w:val="22"/>
          <w:lang w:eastAsia="en-GB"/>
        </w:rPr>
      </w:pPr>
      <w:r w:rsidRPr="00A86EC7">
        <w:t>8.2.3.18</w:t>
      </w:r>
      <w:r w:rsidRPr="007E1AD8">
        <w:rPr>
          <w:rFonts w:ascii="Calibri" w:hAnsi="Calibri"/>
          <w:sz w:val="22"/>
          <w:szCs w:val="22"/>
          <w:lang w:eastAsia="en-GB"/>
        </w:rPr>
        <w:tab/>
      </w:r>
      <w:r>
        <w:t>TWAN-Default-APN-Context-Id</w:t>
      </w:r>
      <w:r>
        <w:tab/>
      </w:r>
      <w:r>
        <w:fldChar w:fldCharType="begin" w:fldLock="1"/>
      </w:r>
      <w:r>
        <w:instrText xml:space="preserve"> PAGEREF _Toc98245130 \h </w:instrText>
      </w:r>
      <w:r>
        <w:fldChar w:fldCharType="separate"/>
      </w:r>
      <w:r>
        <w:t>136</w:t>
      </w:r>
      <w:r>
        <w:fldChar w:fldCharType="end"/>
      </w:r>
    </w:p>
    <w:p w14:paraId="2E2625E7" w14:textId="5D3F2C71" w:rsidR="00A86EC7" w:rsidRPr="007E1AD8" w:rsidRDefault="00A86EC7">
      <w:pPr>
        <w:pStyle w:val="TOC4"/>
        <w:rPr>
          <w:rFonts w:ascii="Calibri" w:hAnsi="Calibri"/>
          <w:sz w:val="22"/>
          <w:szCs w:val="22"/>
          <w:lang w:eastAsia="en-GB"/>
        </w:rPr>
      </w:pPr>
      <w:r w:rsidRPr="00A86EC7">
        <w:t>8.2.3.19</w:t>
      </w:r>
      <w:r w:rsidRPr="007E1AD8">
        <w:rPr>
          <w:rFonts w:ascii="Calibri" w:hAnsi="Calibri"/>
          <w:sz w:val="22"/>
          <w:szCs w:val="22"/>
          <w:lang w:eastAsia="en-GB"/>
        </w:rPr>
        <w:tab/>
      </w:r>
      <w:r w:rsidRPr="00115B12">
        <w:rPr>
          <w:lang w:val="en-US"/>
        </w:rPr>
        <w:t>TWAN-Access-Info</w:t>
      </w:r>
      <w:r>
        <w:tab/>
      </w:r>
      <w:r>
        <w:fldChar w:fldCharType="begin" w:fldLock="1"/>
      </w:r>
      <w:r>
        <w:instrText xml:space="preserve"> PAGEREF _Toc98245131 \h </w:instrText>
      </w:r>
      <w:r>
        <w:fldChar w:fldCharType="separate"/>
      </w:r>
      <w:r>
        <w:t>137</w:t>
      </w:r>
      <w:r>
        <w:fldChar w:fldCharType="end"/>
      </w:r>
    </w:p>
    <w:p w14:paraId="0888D714" w14:textId="34A844A6" w:rsidR="00A86EC7" w:rsidRPr="007E1AD8" w:rsidRDefault="00A86EC7">
      <w:pPr>
        <w:pStyle w:val="TOC4"/>
        <w:rPr>
          <w:rFonts w:ascii="Calibri" w:hAnsi="Calibri"/>
          <w:sz w:val="22"/>
          <w:szCs w:val="22"/>
          <w:lang w:eastAsia="en-GB"/>
        </w:rPr>
      </w:pPr>
      <w:r>
        <w:t>8.2.3.20</w:t>
      </w:r>
      <w:r w:rsidRPr="007E1AD8">
        <w:rPr>
          <w:rFonts w:ascii="Calibri" w:hAnsi="Calibri"/>
          <w:sz w:val="22"/>
          <w:szCs w:val="22"/>
          <w:lang w:eastAsia="en-GB"/>
        </w:rPr>
        <w:tab/>
      </w:r>
      <w:r>
        <w:t>Access-Authorization-Flags</w:t>
      </w:r>
      <w:r>
        <w:tab/>
      </w:r>
      <w:r>
        <w:fldChar w:fldCharType="begin" w:fldLock="1"/>
      </w:r>
      <w:r>
        <w:instrText xml:space="preserve"> PAGEREF _Toc98245132 \h </w:instrText>
      </w:r>
      <w:r>
        <w:fldChar w:fldCharType="separate"/>
      </w:r>
      <w:r>
        <w:t>137</w:t>
      </w:r>
      <w:r>
        <w:fldChar w:fldCharType="end"/>
      </w:r>
    </w:p>
    <w:p w14:paraId="04AFCAAC" w14:textId="57A7AB9D" w:rsidR="00A86EC7" w:rsidRPr="007E1AD8" w:rsidRDefault="00A86EC7">
      <w:pPr>
        <w:pStyle w:val="TOC4"/>
        <w:rPr>
          <w:rFonts w:ascii="Calibri" w:hAnsi="Calibri"/>
          <w:sz w:val="22"/>
          <w:szCs w:val="22"/>
          <w:lang w:eastAsia="en-GB"/>
        </w:rPr>
      </w:pPr>
      <w:r w:rsidRPr="00A86EC7">
        <w:t>8.2.3.21</w:t>
      </w:r>
      <w:r w:rsidRPr="007E1AD8">
        <w:rPr>
          <w:rFonts w:ascii="Calibri" w:hAnsi="Calibri"/>
          <w:sz w:val="22"/>
          <w:szCs w:val="22"/>
          <w:lang w:eastAsia="en-GB"/>
        </w:rPr>
        <w:tab/>
      </w:r>
      <w:r w:rsidRPr="00115B12">
        <w:rPr>
          <w:lang w:val="en-US"/>
        </w:rPr>
        <w:t>AAA-Failure-Indication</w:t>
      </w:r>
      <w:r>
        <w:tab/>
      </w:r>
      <w:r>
        <w:fldChar w:fldCharType="begin" w:fldLock="1"/>
      </w:r>
      <w:r>
        <w:instrText xml:space="preserve"> PAGEREF _Toc98245133 \h </w:instrText>
      </w:r>
      <w:r>
        <w:fldChar w:fldCharType="separate"/>
      </w:r>
      <w:r>
        <w:t>137</w:t>
      </w:r>
      <w:r>
        <w:fldChar w:fldCharType="end"/>
      </w:r>
    </w:p>
    <w:p w14:paraId="66FEE8FF" w14:textId="3E60F43C" w:rsidR="00A86EC7" w:rsidRPr="007E1AD8" w:rsidRDefault="00A86EC7">
      <w:pPr>
        <w:pStyle w:val="TOC4"/>
        <w:rPr>
          <w:rFonts w:ascii="Calibri" w:hAnsi="Calibri"/>
          <w:sz w:val="22"/>
          <w:szCs w:val="22"/>
          <w:lang w:eastAsia="en-GB"/>
        </w:rPr>
      </w:pPr>
      <w:r>
        <w:t>8.2.3.22</w:t>
      </w:r>
      <w:r w:rsidRPr="007E1AD8">
        <w:rPr>
          <w:rFonts w:ascii="Calibri" w:hAnsi="Calibri"/>
          <w:sz w:val="22"/>
          <w:szCs w:val="22"/>
          <w:lang w:eastAsia="en-GB"/>
        </w:rPr>
        <w:tab/>
      </w:r>
      <w:r>
        <w:t>OC-Supported-Features</w:t>
      </w:r>
      <w:r>
        <w:tab/>
      </w:r>
      <w:r>
        <w:fldChar w:fldCharType="begin" w:fldLock="1"/>
      </w:r>
      <w:r>
        <w:instrText xml:space="preserve"> PAGEREF _Toc98245134 \h </w:instrText>
      </w:r>
      <w:r>
        <w:fldChar w:fldCharType="separate"/>
      </w:r>
      <w:r>
        <w:t>138</w:t>
      </w:r>
      <w:r>
        <w:fldChar w:fldCharType="end"/>
      </w:r>
    </w:p>
    <w:p w14:paraId="5C3D6789" w14:textId="1DB9DC25" w:rsidR="00A86EC7" w:rsidRPr="007E1AD8" w:rsidRDefault="00A86EC7">
      <w:pPr>
        <w:pStyle w:val="TOC4"/>
        <w:rPr>
          <w:rFonts w:ascii="Calibri" w:hAnsi="Calibri"/>
          <w:sz w:val="22"/>
          <w:szCs w:val="22"/>
          <w:lang w:eastAsia="en-GB"/>
        </w:rPr>
      </w:pPr>
      <w:r>
        <w:t>8.2.3.23</w:t>
      </w:r>
      <w:r w:rsidRPr="007E1AD8">
        <w:rPr>
          <w:rFonts w:ascii="Calibri" w:hAnsi="Calibri"/>
          <w:sz w:val="22"/>
          <w:szCs w:val="22"/>
          <w:lang w:eastAsia="en-GB"/>
        </w:rPr>
        <w:tab/>
      </w:r>
      <w:r>
        <w:t>OC-OLR</w:t>
      </w:r>
      <w:r>
        <w:tab/>
      </w:r>
      <w:r>
        <w:fldChar w:fldCharType="begin" w:fldLock="1"/>
      </w:r>
      <w:r>
        <w:instrText xml:space="preserve"> PAGEREF _Toc98245135 \h </w:instrText>
      </w:r>
      <w:r>
        <w:fldChar w:fldCharType="separate"/>
      </w:r>
      <w:r>
        <w:t>138</w:t>
      </w:r>
      <w:r>
        <w:fldChar w:fldCharType="end"/>
      </w:r>
    </w:p>
    <w:p w14:paraId="3AB9D800" w14:textId="535C73FC" w:rsidR="00A86EC7" w:rsidRPr="007E1AD8" w:rsidRDefault="00A86EC7">
      <w:pPr>
        <w:pStyle w:val="TOC4"/>
        <w:rPr>
          <w:rFonts w:ascii="Calibri" w:hAnsi="Calibri"/>
          <w:sz w:val="22"/>
          <w:szCs w:val="22"/>
          <w:lang w:eastAsia="en-GB"/>
        </w:rPr>
      </w:pPr>
      <w:r w:rsidRPr="00A86EC7">
        <w:t>8.2.3.24</w:t>
      </w:r>
      <w:r w:rsidRPr="007E1AD8">
        <w:rPr>
          <w:rFonts w:ascii="Calibri" w:hAnsi="Calibri"/>
          <w:sz w:val="22"/>
          <w:szCs w:val="22"/>
        </w:rPr>
        <w:tab/>
      </w:r>
      <w:r w:rsidRPr="00115B12">
        <w:rPr>
          <w:lang w:val="en-US" w:eastAsia="zh-CN"/>
        </w:rPr>
        <w:t>3GPP-AAA-Server-Name</w:t>
      </w:r>
      <w:r>
        <w:tab/>
      </w:r>
      <w:r>
        <w:fldChar w:fldCharType="begin" w:fldLock="1"/>
      </w:r>
      <w:r>
        <w:instrText xml:space="preserve"> PAGEREF _Toc98245136 \h </w:instrText>
      </w:r>
      <w:r>
        <w:fldChar w:fldCharType="separate"/>
      </w:r>
      <w:r>
        <w:t>138</w:t>
      </w:r>
      <w:r>
        <w:fldChar w:fldCharType="end"/>
      </w:r>
    </w:p>
    <w:p w14:paraId="06A03AB1" w14:textId="5CE87B67" w:rsidR="00A86EC7" w:rsidRPr="007E1AD8" w:rsidRDefault="00A86EC7">
      <w:pPr>
        <w:pStyle w:val="TOC4"/>
        <w:rPr>
          <w:rFonts w:ascii="Calibri" w:hAnsi="Calibri"/>
          <w:sz w:val="22"/>
          <w:szCs w:val="22"/>
          <w:lang w:eastAsia="en-GB"/>
        </w:rPr>
      </w:pPr>
      <w:r>
        <w:t>8.2.3.25</w:t>
      </w:r>
      <w:r w:rsidRPr="007E1AD8">
        <w:rPr>
          <w:rFonts w:ascii="Calibri" w:hAnsi="Calibri"/>
          <w:sz w:val="22"/>
          <w:szCs w:val="22"/>
          <w:lang w:eastAsia="en-GB"/>
        </w:rPr>
        <w:tab/>
      </w:r>
      <w:r>
        <w:t>DRMP</w:t>
      </w:r>
      <w:r>
        <w:tab/>
      </w:r>
      <w:r>
        <w:fldChar w:fldCharType="begin" w:fldLock="1"/>
      </w:r>
      <w:r>
        <w:instrText xml:space="preserve"> PAGEREF _Toc98245137 \h </w:instrText>
      </w:r>
      <w:r>
        <w:fldChar w:fldCharType="separate"/>
      </w:r>
      <w:r>
        <w:t>138</w:t>
      </w:r>
      <w:r>
        <w:fldChar w:fldCharType="end"/>
      </w:r>
    </w:p>
    <w:p w14:paraId="4BF83EBD" w14:textId="0CF5AAF1" w:rsidR="00A86EC7" w:rsidRPr="007E1AD8" w:rsidRDefault="00A86EC7">
      <w:pPr>
        <w:pStyle w:val="TOC4"/>
        <w:rPr>
          <w:rFonts w:ascii="Calibri" w:hAnsi="Calibri"/>
          <w:sz w:val="22"/>
          <w:szCs w:val="22"/>
          <w:lang w:eastAsia="en-GB"/>
        </w:rPr>
      </w:pPr>
      <w:r>
        <w:t>8.2.3.26</w:t>
      </w:r>
      <w:r w:rsidRPr="007E1AD8">
        <w:rPr>
          <w:rFonts w:ascii="Calibri" w:hAnsi="Calibri"/>
          <w:sz w:val="22"/>
          <w:szCs w:val="22"/>
          <w:lang w:eastAsia="en-GB"/>
        </w:rPr>
        <w:tab/>
      </w:r>
      <w:r>
        <w:t>Load</w:t>
      </w:r>
      <w:r>
        <w:tab/>
      </w:r>
      <w:r>
        <w:fldChar w:fldCharType="begin" w:fldLock="1"/>
      </w:r>
      <w:r>
        <w:instrText xml:space="preserve"> PAGEREF _Toc98245138 \h </w:instrText>
      </w:r>
      <w:r>
        <w:fldChar w:fldCharType="separate"/>
      </w:r>
      <w:r>
        <w:t>138</w:t>
      </w:r>
      <w:r>
        <w:fldChar w:fldCharType="end"/>
      </w:r>
    </w:p>
    <w:p w14:paraId="0D8BB979" w14:textId="519C07CE" w:rsidR="00A86EC7" w:rsidRPr="007E1AD8" w:rsidRDefault="00A86EC7">
      <w:pPr>
        <w:pStyle w:val="TOC4"/>
        <w:rPr>
          <w:rFonts w:ascii="Calibri" w:hAnsi="Calibri"/>
          <w:sz w:val="22"/>
          <w:szCs w:val="22"/>
          <w:lang w:eastAsia="en-GB"/>
        </w:rPr>
      </w:pPr>
      <w:r>
        <w:t>8.2.3.27</w:t>
      </w:r>
      <w:r w:rsidRPr="007E1AD8">
        <w:rPr>
          <w:rFonts w:ascii="Calibri" w:hAnsi="Calibri"/>
          <w:sz w:val="22"/>
          <w:szCs w:val="22"/>
          <w:lang w:eastAsia="en-GB"/>
        </w:rPr>
        <w:tab/>
      </w:r>
      <w:r>
        <w:t>ERP-Authorization</w:t>
      </w:r>
      <w:r>
        <w:tab/>
      </w:r>
      <w:r>
        <w:fldChar w:fldCharType="begin" w:fldLock="1"/>
      </w:r>
      <w:r>
        <w:instrText xml:space="preserve"> PAGEREF _Toc98245139 \h </w:instrText>
      </w:r>
      <w:r>
        <w:fldChar w:fldCharType="separate"/>
      </w:r>
      <w:r>
        <w:t>138</w:t>
      </w:r>
      <w:r>
        <w:fldChar w:fldCharType="end"/>
      </w:r>
    </w:p>
    <w:p w14:paraId="4456FE25" w14:textId="31C470D9" w:rsidR="00A86EC7" w:rsidRPr="007E1AD8" w:rsidRDefault="00A86EC7">
      <w:pPr>
        <w:pStyle w:val="TOC4"/>
        <w:rPr>
          <w:rFonts w:ascii="Calibri" w:hAnsi="Calibri"/>
          <w:sz w:val="22"/>
          <w:szCs w:val="22"/>
          <w:lang w:eastAsia="en-GB"/>
        </w:rPr>
      </w:pPr>
      <w:r>
        <w:t>8.2.3.28</w:t>
      </w:r>
      <w:r w:rsidRPr="007E1AD8">
        <w:rPr>
          <w:rFonts w:ascii="Calibri" w:hAnsi="Calibri"/>
          <w:sz w:val="22"/>
          <w:szCs w:val="22"/>
          <w:lang w:eastAsia="en-GB"/>
        </w:rPr>
        <w:tab/>
      </w:r>
      <w:r>
        <w:t>MIP6-Feature-Vector</w:t>
      </w:r>
      <w:r>
        <w:tab/>
      </w:r>
      <w:r>
        <w:fldChar w:fldCharType="begin" w:fldLock="1"/>
      </w:r>
      <w:r>
        <w:instrText xml:space="preserve"> PAGEREF _Toc98245140 \h </w:instrText>
      </w:r>
      <w:r>
        <w:fldChar w:fldCharType="separate"/>
      </w:r>
      <w:r>
        <w:t>138</w:t>
      </w:r>
      <w:r>
        <w:fldChar w:fldCharType="end"/>
      </w:r>
    </w:p>
    <w:p w14:paraId="5860AB34" w14:textId="1F4EED5C" w:rsidR="00A86EC7" w:rsidRPr="007E1AD8" w:rsidRDefault="00A86EC7">
      <w:pPr>
        <w:pStyle w:val="TOC3"/>
        <w:rPr>
          <w:rFonts w:ascii="Calibri" w:hAnsi="Calibri"/>
          <w:sz w:val="22"/>
          <w:szCs w:val="22"/>
          <w:lang w:eastAsia="en-GB"/>
        </w:rPr>
      </w:pPr>
      <w:r>
        <w:t>8.2.4</w:t>
      </w:r>
      <w:r w:rsidRPr="007E1AD8">
        <w:rPr>
          <w:rFonts w:ascii="Calibri" w:hAnsi="Calibri"/>
          <w:sz w:val="22"/>
          <w:szCs w:val="22"/>
          <w:lang w:eastAsia="en-GB"/>
        </w:rPr>
        <w:tab/>
      </w:r>
      <w:r>
        <w:t>Session Handling</w:t>
      </w:r>
      <w:r>
        <w:tab/>
      </w:r>
      <w:r>
        <w:fldChar w:fldCharType="begin" w:fldLock="1"/>
      </w:r>
      <w:r>
        <w:instrText xml:space="preserve"> PAGEREF _Toc98245141 \h </w:instrText>
      </w:r>
      <w:r>
        <w:fldChar w:fldCharType="separate"/>
      </w:r>
      <w:r>
        <w:t>139</w:t>
      </w:r>
      <w:r>
        <w:fldChar w:fldCharType="end"/>
      </w:r>
    </w:p>
    <w:p w14:paraId="0F94DAF6" w14:textId="48D0149A" w:rsidR="00A86EC7" w:rsidRPr="007E1AD8" w:rsidRDefault="00A86EC7">
      <w:pPr>
        <w:pStyle w:val="TOC2"/>
        <w:rPr>
          <w:rFonts w:ascii="Calibri" w:hAnsi="Calibri"/>
          <w:sz w:val="22"/>
          <w:szCs w:val="22"/>
          <w:lang w:eastAsia="en-GB"/>
        </w:rPr>
      </w:pPr>
      <w:r>
        <w:t>8.3</w:t>
      </w:r>
      <w:r w:rsidRPr="007E1AD8">
        <w:rPr>
          <w:rFonts w:ascii="Calibri" w:hAnsi="Calibri"/>
          <w:sz w:val="22"/>
          <w:szCs w:val="22"/>
          <w:lang w:eastAsia="en-GB"/>
        </w:rPr>
        <w:tab/>
      </w:r>
      <w:r>
        <w:t>User identity to HSS resolution</w:t>
      </w:r>
      <w:r>
        <w:tab/>
      </w:r>
      <w:r>
        <w:fldChar w:fldCharType="begin" w:fldLock="1"/>
      </w:r>
      <w:r>
        <w:instrText xml:space="preserve"> PAGEREF _Toc98245142 \h </w:instrText>
      </w:r>
      <w:r>
        <w:fldChar w:fldCharType="separate"/>
      </w:r>
      <w:r>
        <w:t>139</w:t>
      </w:r>
      <w:r>
        <w:fldChar w:fldCharType="end"/>
      </w:r>
    </w:p>
    <w:p w14:paraId="5CA0C683" w14:textId="32170B26" w:rsidR="00A86EC7" w:rsidRPr="007E1AD8" w:rsidRDefault="00A86EC7">
      <w:pPr>
        <w:pStyle w:val="TOC1"/>
        <w:rPr>
          <w:rFonts w:ascii="Calibri" w:hAnsi="Calibri"/>
          <w:szCs w:val="22"/>
          <w:lang w:eastAsia="en-GB"/>
        </w:rPr>
      </w:pPr>
      <w:r>
        <w:t>9</w:t>
      </w:r>
      <w:r w:rsidRPr="007E1AD8">
        <w:rPr>
          <w:rFonts w:ascii="Calibri" w:hAnsi="Calibri"/>
          <w:szCs w:val="22"/>
          <w:lang w:eastAsia="en-GB"/>
        </w:rPr>
        <w:tab/>
      </w:r>
      <w:r>
        <w:t>S6b Description</w:t>
      </w:r>
      <w:r>
        <w:tab/>
      </w:r>
      <w:r>
        <w:fldChar w:fldCharType="begin" w:fldLock="1"/>
      </w:r>
      <w:r>
        <w:instrText xml:space="preserve"> PAGEREF _Toc98245143 \h </w:instrText>
      </w:r>
      <w:r>
        <w:fldChar w:fldCharType="separate"/>
      </w:r>
      <w:r>
        <w:t>140</w:t>
      </w:r>
      <w:r>
        <w:fldChar w:fldCharType="end"/>
      </w:r>
    </w:p>
    <w:p w14:paraId="1EEC83CE" w14:textId="4FEAD4EF" w:rsidR="00A86EC7" w:rsidRPr="007E1AD8" w:rsidRDefault="00A86EC7">
      <w:pPr>
        <w:pStyle w:val="TOC2"/>
        <w:rPr>
          <w:rFonts w:ascii="Calibri" w:hAnsi="Calibri"/>
          <w:sz w:val="22"/>
          <w:szCs w:val="22"/>
          <w:lang w:eastAsia="en-GB"/>
        </w:rPr>
      </w:pPr>
      <w:r>
        <w:t>9.1</w:t>
      </w:r>
      <w:r w:rsidRPr="007E1AD8">
        <w:rPr>
          <w:rFonts w:ascii="Calibri" w:hAnsi="Calibri"/>
          <w:sz w:val="22"/>
          <w:szCs w:val="22"/>
          <w:lang w:eastAsia="en-GB"/>
        </w:rPr>
        <w:tab/>
      </w:r>
      <w:r>
        <w:t>Functionality</w:t>
      </w:r>
      <w:r>
        <w:tab/>
      </w:r>
      <w:r>
        <w:fldChar w:fldCharType="begin" w:fldLock="1"/>
      </w:r>
      <w:r>
        <w:instrText xml:space="preserve"> PAGEREF _Toc98245144 \h </w:instrText>
      </w:r>
      <w:r>
        <w:fldChar w:fldCharType="separate"/>
      </w:r>
      <w:r>
        <w:t>140</w:t>
      </w:r>
      <w:r>
        <w:fldChar w:fldCharType="end"/>
      </w:r>
    </w:p>
    <w:p w14:paraId="7289451B" w14:textId="111B1C59" w:rsidR="00A86EC7" w:rsidRPr="007E1AD8" w:rsidRDefault="00A86EC7">
      <w:pPr>
        <w:pStyle w:val="TOC3"/>
        <w:rPr>
          <w:rFonts w:ascii="Calibri" w:hAnsi="Calibri"/>
          <w:sz w:val="22"/>
          <w:szCs w:val="22"/>
          <w:lang w:eastAsia="en-GB"/>
        </w:rPr>
      </w:pPr>
      <w:r w:rsidRPr="00A86EC7">
        <w:t>9.1.1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_Toc98245145 \h </w:instrText>
      </w:r>
      <w:r>
        <w:fldChar w:fldCharType="separate"/>
      </w:r>
      <w:r>
        <w:t>140</w:t>
      </w:r>
      <w:r>
        <w:fldChar w:fldCharType="end"/>
      </w:r>
    </w:p>
    <w:p w14:paraId="172D23C2" w14:textId="4C81BDAE" w:rsidR="00A86EC7" w:rsidRPr="007E1AD8" w:rsidRDefault="00A86EC7">
      <w:pPr>
        <w:pStyle w:val="TOC3"/>
        <w:rPr>
          <w:rFonts w:ascii="Calibri" w:hAnsi="Calibri"/>
          <w:sz w:val="22"/>
          <w:szCs w:val="22"/>
          <w:lang w:eastAsia="en-GB"/>
        </w:rPr>
      </w:pPr>
      <w:r w:rsidRPr="00A86EC7">
        <w:t>9.1.2</w:t>
      </w:r>
      <w:r w:rsidRPr="007E1AD8">
        <w:rPr>
          <w:rFonts w:ascii="Calibri" w:hAnsi="Calibri"/>
          <w:sz w:val="22"/>
          <w:szCs w:val="22"/>
          <w:lang w:eastAsia="en-GB"/>
        </w:rPr>
        <w:tab/>
      </w:r>
      <w:r w:rsidRPr="00115B12">
        <w:rPr>
          <w:lang w:val="en-US"/>
        </w:rPr>
        <w:t>Procedures Description</w:t>
      </w:r>
      <w:r>
        <w:tab/>
      </w:r>
      <w:r>
        <w:fldChar w:fldCharType="begin" w:fldLock="1"/>
      </w:r>
      <w:r>
        <w:instrText xml:space="preserve"> PAGEREF _Toc98245146 \h </w:instrText>
      </w:r>
      <w:r>
        <w:fldChar w:fldCharType="separate"/>
      </w:r>
      <w:r>
        <w:t>140</w:t>
      </w:r>
      <w:r>
        <w:fldChar w:fldCharType="end"/>
      </w:r>
    </w:p>
    <w:p w14:paraId="39C18233" w14:textId="7636386F" w:rsidR="00A86EC7" w:rsidRPr="007E1AD8" w:rsidRDefault="00A86EC7">
      <w:pPr>
        <w:pStyle w:val="TOC4"/>
        <w:rPr>
          <w:rFonts w:ascii="Calibri" w:hAnsi="Calibri"/>
          <w:sz w:val="22"/>
          <w:szCs w:val="22"/>
          <w:lang w:eastAsia="en-GB"/>
        </w:rPr>
      </w:pPr>
      <w:r w:rsidRPr="00A86EC7">
        <w:t>9.1.2.1</w:t>
      </w:r>
      <w:r w:rsidRPr="007E1AD8">
        <w:rPr>
          <w:rFonts w:ascii="Calibri" w:hAnsi="Calibri"/>
          <w:sz w:val="22"/>
          <w:szCs w:val="22"/>
          <w:lang w:eastAsia="en-GB"/>
        </w:rPr>
        <w:tab/>
      </w:r>
      <w:r w:rsidRPr="00115B12">
        <w:rPr>
          <w:lang w:val="en-US"/>
        </w:rPr>
        <w:t>Authentication and Authorization Procedures when using DSMIPv6</w:t>
      </w:r>
      <w:r>
        <w:tab/>
      </w:r>
      <w:r>
        <w:fldChar w:fldCharType="begin" w:fldLock="1"/>
      </w:r>
      <w:r>
        <w:instrText xml:space="preserve"> PAGEREF _Toc98245147 \h </w:instrText>
      </w:r>
      <w:r>
        <w:fldChar w:fldCharType="separate"/>
      </w:r>
      <w:r>
        <w:t>140</w:t>
      </w:r>
      <w:r>
        <w:fldChar w:fldCharType="end"/>
      </w:r>
    </w:p>
    <w:p w14:paraId="4FACA542" w14:textId="206BC27C" w:rsidR="00A86EC7" w:rsidRPr="007E1AD8" w:rsidRDefault="00A86EC7">
      <w:pPr>
        <w:pStyle w:val="TOC5"/>
        <w:rPr>
          <w:rFonts w:ascii="Calibri" w:hAnsi="Calibri"/>
          <w:sz w:val="22"/>
          <w:szCs w:val="22"/>
          <w:lang w:eastAsia="en-GB"/>
        </w:rPr>
      </w:pPr>
      <w:r w:rsidRPr="00A86EC7">
        <w:t>9.1.2.1.1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_Toc98245148 \h </w:instrText>
      </w:r>
      <w:r>
        <w:fldChar w:fldCharType="separate"/>
      </w:r>
      <w:r>
        <w:t>140</w:t>
      </w:r>
      <w:r>
        <w:fldChar w:fldCharType="end"/>
      </w:r>
    </w:p>
    <w:p w14:paraId="2D4CC0CD" w14:textId="3ACB5699" w:rsidR="00A86EC7" w:rsidRPr="007E1AD8" w:rsidRDefault="00A86EC7">
      <w:pPr>
        <w:pStyle w:val="TOC5"/>
        <w:rPr>
          <w:rFonts w:ascii="Calibri" w:hAnsi="Calibri"/>
          <w:sz w:val="22"/>
          <w:szCs w:val="22"/>
          <w:lang w:eastAsia="en-GB"/>
        </w:rPr>
      </w:pPr>
      <w:r w:rsidRPr="00A86EC7">
        <w:t>9.1.2.1.2</w:t>
      </w:r>
      <w:r w:rsidRPr="007E1AD8">
        <w:rPr>
          <w:rFonts w:ascii="Calibri" w:hAnsi="Calibri"/>
          <w:sz w:val="22"/>
          <w:szCs w:val="22"/>
          <w:lang w:eastAsia="en-GB"/>
        </w:rPr>
        <w:tab/>
      </w:r>
      <w:r w:rsidRPr="00115B12">
        <w:rPr>
          <w:lang w:val="en-US"/>
        </w:rPr>
        <w:t>PDN GW Detailed Behaviour</w:t>
      </w:r>
      <w:r>
        <w:tab/>
      </w:r>
      <w:r>
        <w:fldChar w:fldCharType="begin" w:fldLock="1"/>
      </w:r>
      <w:r>
        <w:instrText xml:space="preserve"> PAGEREF _Toc98245149 \h </w:instrText>
      </w:r>
      <w:r>
        <w:fldChar w:fldCharType="separate"/>
      </w:r>
      <w:r>
        <w:t>143</w:t>
      </w:r>
      <w:r>
        <w:fldChar w:fldCharType="end"/>
      </w:r>
    </w:p>
    <w:p w14:paraId="748D3A8E" w14:textId="38D9B81D" w:rsidR="00A86EC7" w:rsidRPr="007E1AD8" w:rsidRDefault="00A86EC7">
      <w:pPr>
        <w:pStyle w:val="TOC5"/>
        <w:rPr>
          <w:rFonts w:ascii="Calibri" w:hAnsi="Calibri"/>
          <w:sz w:val="22"/>
          <w:szCs w:val="22"/>
          <w:lang w:eastAsia="en-GB"/>
        </w:rPr>
      </w:pPr>
      <w:r w:rsidRPr="00A86EC7">
        <w:t>9.1.2.1.3</w:t>
      </w:r>
      <w:r w:rsidRPr="007E1AD8">
        <w:rPr>
          <w:rFonts w:ascii="Calibri" w:hAnsi="Calibri"/>
          <w:sz w:val="22"/>
          <w:szCs w:val="22"/>
          <w:lang w:eastAsia="en-GB"/>
        </w:rPr>
        <w:tab/>
      </w:r>
      <w:r w:rsidRPr="00115B12">
        <w:rPr>
          <w:lang w:val="en-US"/>
        </w:rPr>
        <w:t>3GPP AAA Server Detailed Behaviour</w:t>
      </w:r>
      <w:r>
        <w:tab/>
      </w:r>
      <w:r>
        <w:fldChar w:fldCharType="begin" w:fldLock="1"/>
      </w:r>
      <w:r>
        <w:instrText xml:space="preserve"> PAGEREF _Toc98245150 \h </w:instrText>
      </w:r>
      <w:r>
        <w:fldChar w:fldCharType="separate"/>
      </w:r>
      <w:r>
        <w:t>144</w:t>
      </w:r>
      <w:r>
        <w:fldChar w:fldCharType="end"/>
      </w:r>
    </w:p>
    <w:p w14:paraId="690C61BA" w14:textId="60CEB079" w:rsidR="00A86EC7" w:rsidRPr="007E1AD8" w:rsidRDefault="00A86EC7">
      <w:pPr>
        <w:pStyle w:val="TOC5"/>
        <w:rPr>
          <w:rFonts w:ascii="Calibri" w:hAnsi="Calibri"/>
          <w:sz w:val="22"/>
          <w:szCs w:val="22"/>
          <w:lang w:eastAsia="en-GB"/>
        </w:rPr>
      </w:pPr>
      <w:r w:rsidRPr="00A86EC7">
        <w:t>9.1.2.1.4</w:t>
      </w:r>
      <w:r w:rsidRPr="007E1AD8">
        <w:rPr>
          <w:rFonts w:ascii="Calibri" w:hAnsi="Calibri"/>
          <w:sz w:val="22"/>
          <w:szCs w:val="22"/>
          <w:lang w:eastAsia="en-GB"/>
        </w:rPr>
        <w:tab/>
      </w:r>
      <w:r w:rsidRPr="00115B12">
        <w:rPr>
          <w:lang w:val="en-US"/>
        </w:rPr>
        <w:t>3GPP AAA Proxy Detailed Behaviour</w:t>
      </w:r>
      <w:r>
        <w:tab/>
      </w:r>
      <w:r>
        <w:fldChar w:fldCharType="begin" w:fldLock="1"/>
      </w:r>
      <w:r>
        <w:instrText xml:space="preserve"> PAGEREF _Toc98245151 \h </w:instrText>
      </w:r>
      <w:r>
        <w:fldChar w:fldCharType="separate"/>
      </w:r>
      <w:r>
        <w:t>145</w:t>
      </w:r>
      <w:r>
        <w:fldChar w:fldCharType="end"/>
      </w:r>
    </w:p>
    <w:p w14:paraId="1B0E1E6C" w14:textId="579DFE2A" w:rsidR="00A86EC7" w:rsidRPr="007E1AD8" w:rsidRDefault="00A86EC7">
      <w:pPr>
        <w:pStyle w:val="TOC4"/>
        <w:rPr>
          <w:rFonts w:ascii="Calibri" w:hAnsi="Calibri"/>
          <w:sz w:val="22"/>
          <w:szCs w:val="22"/>
          <w:lang w:eastAsia="en-GB"/>
        </w:rPr>
      </w:pPr>
      <w:r w:rsidRPr="00A86EC7">
        <w:t>9.1.2.2</w:t>
      </w:r>
      <w:r w:rsidRPr="007E1AD8">
        <w:rPr>
          <w:rFonts w:ascii="Calibri" w:hAnsi="Calibri"/>
          <w:sz w:val="22"/>
          <w:szCs w:val="22"/>
          <w:lang w:eastAsia="en-GB"/>
        </w:rPr>
        <w:tab/>
      </w:r>
      <w:r w:rsidRPr="00115B12">
        <w:rPr>
          <w:lang w:val="en-US"/>
        </w:rPr>
        <w:t>Authorization Procedures when using PMIPv6</w:t>
      </w:r>
      <w:r w:rsidRPr="00115B12">
        <w:rPr>
          <w:lang w:val="en-US" w:eastAsia="zh-CN"/>
        </w:rPr>
        <w:t xml:space="preserve"> or GTPv2</w:t>
      </w:r>
      <w:r>
        <w:tab/>
      </w:r>
      <w:r>
        <w:fldChar w:fldCharType="begin" w:fldLock="1"/>
      </w:r>
      <w:r>
        <w:instrText xml:space="preserve"> PAGEREF _Toc98245152 \h </w:instrText>
      </w:r>
      <w:r>
        <w:fldChar w:fldCharType="separate"/>
      </w:r>
      <w:r>
        <w:t>145</w:t>
      </w:r>
      <w:r>
        <w:fldChar w:fldCharType="end"/>
      </w:r>
    </w:p>
    <w:p w14:paraId="07B1E6C3" w14:textId="78971F6A" w:rsidR="00A86EC7" w:rsidRPr="007E1AD8" w:rsidRDefault="00A86EC7">
      <w:pPr>
        <w:pStyle w:val="TOC5"/>
        <w:rPr>
          <w:rFonts w:ascii="Calibri" w:hAnsi="Calibri"/>
          <w:sz w:val="22"/>
          <w:szCs w:val="22"/>
          <w:lang w:eastAsia="en-GB"/>
        </w:rPr>
      </w:pPr>
      <w:r w:rsidRPr="00A86EC7">
        <w:t>9.1.2.2.1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_Toc98245153 \h </w:instrText>
      </w:r>
      <w:r>
        <w:fldChar w:fldCharType="separate"/>
      </w:r>
      <w:r>
        <w:t>145</w:t>
      </w:r>
      <w:r>
        <w:fldChar w:fldCharType="end"/>
      </w:r>
    </w:p>
    <w:p w14:paraId="4EEE6BEE" w14:textId="2A66BC01" w:rsidR="00A86EC7" w:rsidRPr="007E1AD8" w:rsidRDefault="00A86EC7">
      <w:pPr>
        <w:pStyle w:val="TOC5"/>
        <w:rPr>
          <w:rFonts w:ascii="Calibri" w:hAnsi="Calibri"/>
          <w:sz w:val="22"/>
          <w:szCs w:val="22"/>
          <w:lang w:eastAsia="en-GB"/>
        </w:rPr>
      </w:pPr>
      <w:r w:rsidRPr="00A86EC7">
        <w:t>9.1.2.2.2</w:t>
      </w:r>
      <w:r w:rsidRPr="007E1AD8">
        <w:rPr>
          <w:rFonts w:ascii="Calibri" w:hAnsi="Calibri"/>
          <w:sz w:val="22"/>
          <w:szCs w:val="22"/>
          <w:lang w:eastAsia="en-GB"/>
        </w:rPr>
        <w:tab/>
      </w:r>
      <w:r w:rsidRPr="00115B12">
        <w:rPr>
          <w:lang w:val="en-US"/>
        </w:rPr>
        <w:t>PDN GW Detailed Behaviour</w:t>
      </w:r>
      <w:r>
        <w:tab/>
      </w:r>
      <w:r>
        <w:fldChar w:fldCharType="begin" w:fldLock="1"/>
      </w:r>
      <w:r>
        <w:instrText xml:space="preserve"> PAGEREF _Toc98245154 \h </w:instrText>
      </w:r>
      <w:r>
        <w:fldChar w:fldCharType="separate"/>
      </w:r>
      <w:r>
        <w:t>148</w:t>
      </w:r>
      <w:r>
        <w:fldChar w:fldCharType="end"/>
      </w:r>
    </w:p>
    <w:p w14:paraId="2BAF5FEE" w14:textId="67D0AC1B" w:rsidR="00A86EC7" w:rsidRPr="007E1AD8" w:rsidRDefault="00A86EC7">
      <w:pPr>
        <w:pStyle w:val="TOC5"/>
        <w:rPr>
          <w:rFonts w:ascii="Calibri" w:hAnsi="Calibri"/>
          <w:sz w:val="22"/>
          <w:szCs w:val="22"/>
          <w:lang w:eastAsia="en-GB"/>
        </w:rPr>
      </w:pPr>
      <w:r w:rsidRPr="00A86EC7">
        <w:t>9.1.2.2.3</w:t>
      </w:r>
      <w:r w:rsidRPr="007E1AD8">
        <w:rPr>
          <w:rFonts w:ascii="Calibri" w:hAnsi="Calibri"/>
          <w:sz w:val="22"/>
          <w:szCs w:val="22"/>
          <w:lang w:eastAsia="en-GB"/>
        </w:rPr>
        <w:tab/>
      </w:r>
      <w:r w:rsidRPr="00115B12">
        <w:rPr>
          <w:lang w:val="en-US"/>
        </w:rPr>
        <w:t>3GPP AAA Server Detailed Behaviour</w:t>
      </w:r>
      <w:r>
        <w:tab/>
      </w:r>
      <w:r>
        <w:fldChar w:fldCharType="begin" w:fldLock="1"/>
      </w:r>
      <w:r>
        <w:instrText xml:space="preserve"> PAGEREF _Toc98245155 \h </w:instrText>
      </w:r>
      <w:r>
        <w:fldChar w:fldCharType="separate"/>
      </w:r>
      <w:r>
        <w:t>148</w:t>
      </w:r>
      <w:r>
        <w:fldChar w:fldCharType="end"/>
      </w:r>
    </w:p>
    <w:p w14:paraId="01FFF878" w14:textId="5BE1F134" w:rsidR="00A86EC7" w:rsidRPr="007E1AD8" w:rsidRDefault="00A86EC7">
      <w:pPr>
        <w:pStyle w:val="TOC5"/>
        <w:rPr>
          <w:rFonts w:ascii="Calibri" w:hAnsi="Calibri"/>
          <w:sz w:val="22"/>
          <w:szCs w:val="22"/>
          <w:lang w:eastAsia="en-GB"/>
        </w:rPr>
      </w:pPr>
      <w:r w:rsidRPr="00A86EC7">
        <w:t>9.1.2.2.4</w:t>
      </w:r>
      <w:r w:rsidRPr="007E1AD8">
        <w:rPr>
          <w:rFonts w:ascii="Calibri" w:hAnsi="Calibri"/>
          <w:sz w:val="22"/>
          <w:szCs w:val="22"/>
          <w:lang w:eastAsia="en-GB"/>
        </w:rPr>
        <w:tab/>
      </w:r>
      <w:r w:rsidRPr="00115B12">
        <w:rPr>
          <w:lang w:val="en-US"/>
        </w:rPr>
        <w:t>3GPP AAA Proxy Detailed Behaviour</w:t>
      </w:r>
      <w:r>
        <w:tab/>
      </w:r>
      <w:r>
        <w:fldChar w:fldCharType="begin" w:fldLock="1"/>
      </w:r>
      <w:r>
        <w:instrText xml:space="preserve"> PAGEREF _Toc98245156 \h </w:instrText>
      </w:r>
      <w:r>
        <w:fldChar w:fldCharType="separate"/>
      </w:r>
      <w:r>
        <w:t>150</w:t>
      </w:r>
      <w:r>
        <w:fldChar w:fldCharType="end"/>
      </w:r>
    </w:p>
    <w:p w14:paraId="53EBC040" w14:textId="7745D192" w:rsidR="00A86EC7" w:rsidRPr="007E1AD8" w:rsidRDefault="00A86EC7">
      <w:pPr>
        <w:pStyle w:val="TOC4"/>
        <w:rPr>
          <w:rFonts w:ascii="Calibri" w:hAnsi="Calibri"/>
          <w:sz w:val="22"/>
          <w:szCs w:val="22"/>
          <w:lang w:eastAsia="en-GB"/>
        </w:rPr>
      </w:pPr>
      <w:r w:rsidRPr="00A86EC7">
        <w:t>9.1.2.3</w:t>
      </w:r>
      <w:r w:rsidRPr="007E1AD8">
        <w:rPr>
          <w:rFonts w:ascii="Calibri" w:hAnsi="Calibri"/>
          <w:sz w:val="22"/>
          <w:szCs w:val="22"/>
          <w:lang w:eastAsia="en-GB"/>
        </w:rPr>
        <w:tab/>
      </w:r>
      <w:r w:rsidRPr="00115B12">
        <w:rPr>
          <w:lang w:val="en-US"/>
        </w:rPr>
        <w:t>PDN GW Initiated Session Termination Procedures</w:t>
      </w:r>
      <w:r>
        <w:tab/>
      </w:r>
      <w:r>
        <w:fldChar w:fldCharType="begin" w:fldLock="1"/>
      </w:r>
      <w:r>
        <w:instrText xml:space="preserve"> PAGEREF _Toc98245157 \h </w:instrText>
      </w:r>
      <w:r>
        <w:fldChar w:fldCharType="separate"/>
      </w:r>
      <w:r>
        <w:t>150</w:t>
      </w:r>
      <w:r>
        <w:fldChar w:fldCharType="end"/>
      </w:r>
    </w:p>
    <w:p w14:paraId="163B3AFC" w14:textId="22CAF5E3" w:rsidR="00A86EC7" w:rsidRPr="007E1AD8" w:rsidRDefault="00A86EC7">
      <w:pPr>
        <w:pStyle w:val="TOC5"/>
        <w:rPr>
          <w:rFonts w:ascii="Calibri" w:hAnsi="Calibri"/>
          <w:sz w:val="22"/>
          <w:szCs w:val="22"/>
          <w:lang w:eastAsia="en-GB"/>
        </w:rPr>
      </w:pPr>
      <w:r w:rsidRPr="00A86EC7">
        <w:t>9.1.2.3.1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_Toc98245158 \h </w:instrText>
      </w:r>
      <w:r>
        <w:fldChar w:fldCharType="separate"/>
      </w:r>
      <w:r>
        <w:t>150</w:t>
      </w:r>
      <w:r>
        <w:fldChar w:fldCharType="end"/>
      </w:r>
    </w:p>
    <w:p w14:paraId="795296F5" w14:textId="3EC417B5" w:rsidR="00A86EC7" w:rsidRPr="007E1AD8" w:rsidRDefault="00A86EC7">
      <w:pPr>
        <w:pStyle w:val="TOC5"/>
        <w:rPr>
          <w:rFonts w:ascii="Calibri" w:hAnsi="Calibri"/>
          <w:sz w:val="22"/>
          <w:szCs w:val="22"/>
          <w:lang w:eastAsia="en-GB"/>
        </w:rPr>
      </w:pPr>
      <w:r w:rsidRPr="00A86EC7">
        <w:t>9.1.2.3.2</w:t>
      </w:r>
      <w:r w:rsidRPr="007E1AD8">
        <w:rPr>
          <w:rFonts w:ascii="Calibri" w:hAnsi="Calibri"/>
          <w:sz w:val="22"/>
          <w:szCs w:val="22"/>
          <w:lang w:eastAsia="en-GB"/>
        </w:rPr>
        <w:tab/>
      </w:r>
      <w:r w:rsidRPr="00115B12">
        <w:rPr>
          <w:lang w:val="en-US"/>
        </w:rPr>
        <w:t>PDN GW Detailed Behaviour</w:t>
      </w:r>
      <w:r>
        <w:tab/>
      </w:r>
      <w:r>
        <w:fldChar w:fldCharType="begin" w:fldLock="1"/>
      </w:r>
      <w:r>
        <w:instrText xml:space="preserve"> PAGEREF _Toc98245159 \h </w:instrText>
      </w:r>
      <w:r>
        <w:fldChar w:fldCharType="separate"/>
      </w:r>
      <w:r>
        <w:t>151</w:t>
      </w:r>
      <w:r>
        <w:fldChar w:fldCharType="end"/>
      </w:r>
    </w:p>
    <w:p w14:paraId="707624CB" w14:textId="0F1FFE26" w:rsidR="00A86EC7" w:rsidRPr="007E1AD8" w:rsidRDefault="00A86EC7">
      <w:pPr>
        <w:pStyle w:val="TOC5"/>
        <w:rPr>
          <w:rFonts w:ascii="Calibri" w:hAnsi="Calibri"/>
          <w:sz w:val="22"/>
          <w:szCs w:val="22"/>
          <w:lang w:eastAsia="en-GB"/>
        </w:rPr>
      </w:pPr>
      <w:r w:rsidRPr="00A86EC7">
        <w:t>9.1.2.3.3</w:t>
      </w:r>
      <w:r w:rsidRPr="007E1AD8">
        <w:rPr>
          <w:rFonts w:ascii="Calibri" w:hAnsi="Calibri"/>
          <w:sz w:val="22"/>
          <w:szCs w:val="22"/>
          <w:lang w:eastAsia="en-GB"/>
        </w:rPr>
        <w:tab/>
      </w:r>
      <w:r w:rsidRPr="00115B12">
        <w:rPr>
          <w:lang w:val="en-US"/>
        </w:rPr>
        <w:t>3GPP AAA Server Detailed Behaviour</w:t>
      </w:r>
      <w:r>
        <w:tab/>
      </w:r>
      <w:r>
        <w:fldChar w:fldCharType="begin" w:fldLock="1"/>
      </w:r>
      <w:r>
        <w:instrText xml:space="preserve"> PAGEREF _Toc98245160 \h </w:instrText>
      </w:r>
      <w:r>
        <w:fldChar w:fldCharType="separate"/>
      </w:r>
      <w:r>
        <w:t>151</w:t>
      </w:r>
      <w:r>
        <w:fldChar w:fldCharType="end"/>
      </w:r>
    </w:p>
    <w:p w14:paraId="7F6E803F" w14:textId="138850F9" w:rsidR="00A86EC7" w:rsidRPr="007E1AD8" w:rsidRDefault="00A86EC7">
      <w:pPr>
        <w:pStyle w:val="TOC5"/>
        <w:rPr>
          <w:rFonts w:ascii="Calibri" w:hAnsi="Calibri"/>
          <w:sz w:val="22"/>
          <w:szCs w:val="22"/>
          <w:lang w:eastAsia="en-GB"/>
        </w:rPr>
      </w:pPr>
      <w:r w:rsidRPr="00A86EC7">
        <w:t>9.1.2.3.4</w:t>
      </w:r>
      <w:r w:rsidRPr="007E1AD8">
        <w:rPr>
          <w:rFonts w:ascii="Calibri" w:hAnsi="Calibri"/>
          <w:sz w:val="22"/>
          <w:szCs w:val="22"/>
          <w:lang w:eastAsia="en-GB"/>
        </w:rPr>
        <w:tab/>
      </w:r>
      <w:r w:rsidRPr="00115B12">
        <w:rPr>
          <w:lang w:val="en-US"/>
        </w:rPr>
        <w:t>3GPP AAA Proxy Detailed Behaviour</w:t>
      </w:r>
      <w:r>
        <w:tab/>
      </w:r>
      <w:r>
        <w:fldChar w:fldCharType="begin" w:fldLock="1"/>
      </w:r>
      <w:r>
        <w:instrText xml:space="preserve"> PAGEREF _Toc98245161 \h </w:instrText>
      </w:r>
      <w:r>
        <w:fldChar w:fldCharType="separate"/>
      </w:r>
      <w:r>
        <w:t>151</w:t>
      </w:r>
      <w:r>
        <w:fldChar w:fldCharType="end"/>
      </w:r>
    </w:p>
    <w:p w14:paraId="4D3ADE82" w14:textId="385E2C60" w:rsidR="00A86EC7" w:rsidRPr="007E1AD8" w:rsidRDefault="00A86EC7">
      <w:pPr>
        <w:pStyle w:val="TOC4"/>
        <w:rPr>
          <w:rFonts w:ascii="Calibri" w:hAnsi="Calibri"/>
          <w:sz w:val="22"/>
          <w:szCs w:val="22"/>
          <w:lang w:eastAsia="en-GB"/>
        </w:rPr>
      </w:pPr>
      <w:r w:rsidRPr="00A86EC7">
        <w:t>9.1.2.4</w:t>
      </w:r>
      <w:r w:rsidRPr="007E1AD8">
        <w:rPr>
          <w:rFonts w:ascii="Calibri" w:hAnsi="Calibri"/>
          <w:sz w:val="22"/>
          <w:szCs w:val="22"/>
          <w:lang w:eastAsia="en-GB"/>
        </w:rPr>
        <w:tab/>
      </w:r>
      <w:r w:rsidRPr="00115B12">
        <w:rPr>
          <w:lang w:val="en-US"/>
        </w:rPr>
        <w:t>3GPP AAA Initiated Session Termination Procedures</w:t>
      </w:r>
      <w:r>
        <w:tab/>
      </w:r>
      <w:r>
        <w:fldChar w:fldCharType="begin" w:fldLock="1"/>
      </w:r>
      <w:r>
        <w:instrText xml:space="preserve"> PAGEREF _Toc98245162 \h </w:instrText>
      </w:r>
      <w:r>
        <w:fldChar w:fldCharType="separate"/>
      </w:r>
      <w:r>
        <w:t>151</w:t>
      </w:r>
      <w:r>
        <w:fldChar w:fldCharType="end"/>
      </w:r>
    </w:p>
    <w:p w14:paraId="6676F12C" w14:textId="2F819729" w:rsidR="00A86EC7" w:rsidRPr="007E1AD8" w:rsidRDefault="00A86EC7">
      <w:pPr>
        <w:pStyle w:val="TOC5"/>
        <w:rPr>
          <w:rFonts w:ascii="Calibri" w:hAnsi="Calibri"/>
          <w:sz w:val="22"/>
          <w:szCs w:val="22"/>
          <w:lang w:eastAsia="en-GB"/>
        </w:rPr>
      </w:pPr>
      <w:r w:rsidRPr="00A86EC7">
        <w:t>9.1.2.4.1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_Toc98245163 \h </w:instrText>
      </w:r>
      <w:r>
        <w:fldChar w:fldCharType="separate"/>
      </w:r>
      <w:r>
        <w:t>151</w:t>
      </w:r>
      <w:r>
        <w:fldChar w:fldCharType="end"/>
      </w:r>
    </w:p>
    <w:p w14:paraId="7C0F1DEA" w14:textId="0A2DC67D" w:rsidR="00A86EC7" w:rsidRPr="007E1AD8" w:rsidRDefault="00A86EC7">
      <w:pPr>
        <w:pStyle w:val="TOC5"/>
        <w:rPr>
          <w:rFonts w:ascii="Calibri" w:hAnsi="Calibri"/>
          <w:sz w:val="22"/>
          <w:szCs w:val="22"/>
          <w:lang w:eastAsia="en-GB"/>
        </w:rPr>
      </w:pPr>
      <w:r w:rsidRPr="00A86EC7">
        <w:t>9.1.2.4.2</w:t>
      </w:r>
      <w:r w:rsidRPr="007E1AD8">
        <w:rPr>
          <w:rFonts w:ascii="Calibri" w:hAnsi="Calibri"/>
          <w:sz w:val="22"/>
          <w:szCs w:val="22"/>
          <w:lang w:eastAsia="en-GB"/>
        </w:rPr>
        <w:tab/>
      </w:r>
      <w:r w:rsidRPr="00115B12">
        <w:rPr>
          <w:lang w:val="en-US"/>
        </w:rPr>
        <w:t>PDN GW Detailed Behaviour</w:t>
      </w:r>
      <w:r>
        <w:tab/>
      </w:r>
      <w:r>
        <w:fldChar w:fldCharType="begin" w:fldLock="1"/>
      </w:r>
      <w:r>
        <w:instrText xml:space="preserve"> PAGEREF _Toc98245164 \h </w:instrText>
      </w:r>
      <w:r>
        <w:fldChar w:fldCharType="separate"/>
      </w:r>
      <w:r>
        <w:t>152</w:t>
      </w:r>
      <w:r>
        <w:fldChar w:fldCharType="end"/>
      </w:r>
    </w:p>
    <w:p w14:paraId="6AFBA0A7" w14:textId="3BB45210" w:rsidR="00A86EC7" w:rsidRPr="007E1AD8" w:rsidRDefault="00A86EC7">
      <w:pPr>
        <w:pStyle w:val="TOC5"/>
        <w:rPr>
          <w:rFonts w:ascii="Calibri" w:hAnsi="Calibri"/>
          <w:sz w:val="22"/>
          <w:szCs w:val="22"/>
          <w:lang w:eastAsia="en-GB"/>
        </w:rPr>
      </w:pPr>
      <w:r w:rsidRPr="00A86EC7">
        <w:t>9.1.2.4.3</w:t>
      </w:r>
      <w:r w:rsidRPr="007E1AD8">
        <w:rPr>
          <w:rFonts w:ascii="Calibri" w:hAnsi="Calibri"/>
          <w:sz w:val="22"/>
          <w:szCs w:val="22"/>
          <w:lang w:eastAsia="en-GB"/>
        </w:rPr>
        <w:tab/>
      </w:r>
      <w:r w:rsidRPr="00115B12">
        <w:rPr>
          <w:lang w:val="en-US"/>
        </w:rPr>
        <w:t>3GPP AAA Server Detailed Behaviour</w:t>
      </w:r>
      <w:r>
        <w:tab/>
      </w:r>
      <w:r>
        <w:fldChar w:fldCharType="begin" w:fldLock="1"/>
      </w:r>
      <w:r>
        <w:instrText xml:space="preserve"> PAGEREF _Toc98245165 \h </w:instrText>
      </w:r>
      <w:r>
        <w:fldChar w:fldCharType="separate"/>
      </w:r>
      <w:r>
        <w:t>152</w:t>
      </w:r>
      <w:r>
        <w:fldChar w:fldCharType="end"/>
      </w:r>
    </w:p>
    <w:p w14:paraId="524F103E" w14:textId="476FC6B8" w:rsidR="00A86EC7" w:rsidRPr="007E1AD8" w:rsidRDefault="00A86EC7">
      <w:pPr>
        <w:pStyle w:val="TOC5"/>
        <w:rPr>
          <w:rFonts w:ascii="Calibri" w:hAnsi="Calibri"/>
          <w:sz w:val="22"/>
          <w:szCs w:val="22"/>
          <w:lang w:eastAsia="en-GB"/>
        </w:rPr>
      </w:pPr>
      <w:r w:rsidRPr="00A86EC7">
        <w:t>9.1.2.4.4</w:t>
      </w:r>
      <w:r w:rsidRPr="007E1AD8">
        <w:rPr>
          <w:rFonts w:ascii="Calibri" w:hAnsi="Calibri"/>
          <w:sz w:val="22"/>
          <w:szCs w:val="22"/>
          <w:lang w:eastAsia="en-GB"/>
        </w:rPr>
        <w:tab/>
      </w:r>
      <w:r w:rsidRPr="00115B12">
        <w:rPr>
          <w:lang w:val="en-US"/>
        </w:rPr>
        <w:t>3GPP AAA Proxy Detailed Behaviour</w:t>
      </w:r>
      <w:r>
        <w:tab/>
      </w:r>
      <w:r>
        <w:fldChar w:fldCharType="begin" w:fldLock="1"/>
      </w:r>
      <w:r>
        <w:instrText xml:space="preserve"> PAGEREF _Toc98245166 \h </w:instrText>
      </w:r>
      <w:r>
        <w:fldChar w:fldCharType="separate"/>
      </w:r>
      <w:r>
        <w:t>153</w:t>
      </w:r>
      <w:r>
        <w:fldChar w:fldCharType="end"/>
      </w:r>
    </w:p>
    <w:p w14:paraId="3E2EF1D1" w14:textId="6813D3D3" w:rsidR="00A86EC7" w:rsidRPr="007E1AD8" w:rsidRDefault="00A86EC7">
      <w:pPr>
        <w:pStyle w:val="TOC4"/>
        <w:rPr>
          <w:rFonts w:ascii="Calibri" w:hAnsi="Calibri"/>
          <w:sz w:val="22"/>
          <w:szCs w:val="22"/>
          <w:lang w:eastAsia="en-GB"/>
        </w:rPr>
      </w:pPr>
      <w:r w:rsidRPr="00A86EC7">
        <w:t>9.1.2.5</w:t>
      </w:r>
      <w:r w:rsidRPr="007E1AD8">
        <w:rPr>
          <w:rFonts w:ascii="Calibri" w:hAnsi="Calibri"/>
          <w:sz w:val="22"/>
          <w:szCs w:val="22"/>
          <w:lang w:eastAsia="en-GB"/>
        </w:rPr>
        <w:tab/>
      </w:r>
      <w:r w:rsidRPr="00115B12">
        <w:rPr>
          <w:lang w:val="en-US"/>
        </w:rPr>
        <w:t>Service Authorization Information Update Procedures</w:t>
      </w:r>
      <w:r>
        <w:tab/>
      </w:r>
      <w:r>
        <w:fldChar w:fldCharType="begin" w:fldLock="1"/>
      </w:r>
      <w:r>
        <w:instrText xml:space="preserve"> PAGEREF _Toc98245167 \h </w:instrText>
      </w:r>
      <w:r>
        <w:fldChar w:fldCharType="separate"/>
      </w:r>
      <w:r>
        <w:t>153</w:t>
      </w:r>
      <w:r>
        <w:fldChar w:fldCharType="end"/>
      </w:r>
    </w:p>
    <w:p w14:paraId="29FFA9DB" w14:textId="71779282" w:rsidR="00A86EC7" w:rsidRPr="007E1AD8" w:rsidRDefault="00A86EC7">
      <w:pPr>
        <w:pStyle w:val="TOC5"/>
        <w:rPr>
          <w:rFonts w:ascii="Calibri" w:hAnsi="Calibri"/>
          <w:sz w:val="22"/>
          <w:szCs w:val="22"/>
          <w:lang w:eastAsia="en-GB"/>
        </w:rPr>
      </w:pPr>
      <w:r w:rsidRPr="00A86EC7">
        <w:t>9.1.2.5.1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_Toc98245168 \h </w:instrText>
      </w:r>
      <w:r>
        <w:fldChar w:fldCharType="separate"/>
      </w:r>
      <w:r>
        <w:t>153</w:t>
      </w:r>
      <w:r>
        <w:fldChar w:fldCharType="end"/>
      </w:r>
    </w:p>
    <w:p w14:paraId="5024029C" w14:textId="0DC7DD9F" w:rsidR="00A86EC7" w:rsidRPr="007E1AD8" w:rsidRDefault="00A86EC7">
      <w:pPr>
        <w:pStyle w:val="TOC5"/>
        <w:rPr>
          <w:rFonts w:ascii="Calibri" w:hAnsi="Calibri"/>
          <w:sz w:val="22"/>
          <w:szCs w:val="22"/>
          <w:lang w:eastAsia="en-GB"/>
        </w:rPr>
      </w:pPr>
      <w:r w:rsidRPr="00A86EC7">
        <w:t>9.1.2.5.2</w:t>
      </w:r>
      <w:r w:rsidRPr="007E1AD8">
        <w:rPr>
          <w:rFonts w:ascii="Calibri" w:hAnsi="Calibri"/>
          <w:sz w:val="22"/>
          <w:szCs w:val="22"/>
          <w:lang w:eastAsia="en-GB"/>
        </w:rPr>
        <w:tab/>
      </w:r>
      <w:r>
        <w:t>Detailed Behaviour</w:t>
      </w:r>
      <w:r>
        <w:tab/>
      </w:r>
      <w:r>
        <w:fldChar w:fldCharType="begin" w:fldLock="1"/>
      </w:r>
      <w:r>
        <w:instrText xml:space="preserve"> PAGEREF _Toc98245169 \h </w:instrText>
      </w:r>
      <w:r>
        <w:fldChar w:fldCharType="separate"/>
      </w:r>
      <w:r>
        <w:t>156</w:t>
      </w:r>
      <w:r>
        <w:fldChar w:fldCharType="end"/>
      </w:r>
    </w:p>
    <w:p w14:paraId="10850287" w14:textId="5F5DCDAB" w:rsidR="00A86EC7" w:rsidRPr="007E1AD8" w:rsidRDefault="00A86EC7">
      <w:pPr>
        <w:pStyle w:val="TOC4"/>
        <w:rPr>
          <w:rFonts w:ascii="Calibri" w:hAnsi="Calibri"/>
          <w:sz w:val="22"/>
          <w:szCs w:val="22"/>
          <w:lang w:eastAsia="en-GB"/>
        </w:rPr>
      </w:pPr>
      <w:r w:rsidRPr="00A86EC7">
        <w:t>9.1.2.6</w:t>
      </w:r>
      <w:r w:rsidRPr="007E1AD8">
        <w:rPr>
          <w:rFonts w:ascii="Calibri" w:hAnsi="Calibri"/>
          <w:sz w:val="22"/>
          <w:szCs w:val="22"/>
          <w:lang w:eastAsia="en-GB"/>
        </w:rPr>
        <w:tab/>
      </w:r>
      <w:r w:rsidRPr="00115B12">
        <w:rPr>
          <w:lang w:val="en-US"/>
        </w:rPr>
        <w:t>Authorization Procedures when using MIPv4 FACoA</w:t>
      </w:r>
      <w:r>
        <w:tab/>
      </w:r>
      <w:r>
        <w:fldChar w:fldCharType="begin" w:fldLock="1"/>
      </w:r>
      <w:r>
        <w:instrText xml:space="preserve"> PAGEREF _Toc98245170 \h </w:instrText>
      </w:r>
      <w:r>
        <w:fldChar w:fldCharType="separate"/>
      </w:r>
      <w:r>
        <w:t>157</w:t>
      </w:r>
      <w:r>
        <w:fldChar w:fldCharType="end"/>
      </w:r>
    </w:p>
    <w:p w14:paraId="59BE9F14" w14:textId="4E54F881" w:rsidR="00A86EC7" w:rsidRPr="007E1AD8" w:rsidRDefault="00A86EC7">
      <w:pPr>
        <w:pStyle w:val="TOC5"/>
        <w:rPr>
          <w:rFonts w:ascii="Calibri" w:hAnsi="Calibri"/>
          <w:sz w:val="22"/>
          <w:szCs w:val="22"/>
          <w:lang w:eastAsia="en-GB"/>
        </w:rPr>
      </w:pPr>
      <w:r w:rsidRPr="00A86EC7">
        <w:t>9.1.2.6.1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_Toc98245171 \h </w:instrText>
      </w:r>
      <w:r>
        <w:fldChar w:fldCharType="separate"/>
      </w:r>
      <w:r>
        <w:t>157</w:t>
      </w:r>
      <w:r>
        <w:fldChar w:fldCharType="end"/>
      </w:r>
    </w:p>
    <w:p w14:paraId="00E9984A" w14:textId="0C17D396" w:rsidR="00A86EC7" w:rsidRPr="007E1AD8" w:rsidRDefault="00A86EC7">
      <w:pPr>
        <w:pStyle w:val="TOC5"/>
        <w:rPr>
          <w:rFonts w:ascii="Calibri" w:hAnsi="Calibri"/>
          <w:sz w:val="22"/>
          <w:szCs w:val="22"/>
          <w:lang w:eastAsia="en-GB"/>
        </w:rPr>
      </w:pPr>
      <w:r w:rsidRPr="00A86EC7">
        <w:t>9.1.2.6.2</w:t>
      </w:r>
      <w:r w:rsidRPr="007E1AD8">
        <w:rPr>
          <w:rFonts w:ascii="Calibri" w:hAnsi="Calibri"/>
          <w:sz w:val="22"/>
          <w:szCs w:val="22"/>
          <w:lang w:eastAsia="en-GB"/>
        </w:rPr>
        <w:tab/>
      </w:r>
      <w:r w:rsidRPr="00115B12">
        <w:rPr>
          <w:lang w:val="en-US"/>
        </w:rPr>
        <w:t>PDN GW Detailed Behaviour</w:t>
      </w:r>
      <w:r>
        <w:tab/>
      </w:r>
      <w:r>
        <w:fldChar w:fldCharType="begin" w:fldLock="1"/>
      </w:r>
      <w:r>
        <w:instrText xml:space="preserve"> PAGEREF _Toc98245172 \h </w:instrText>
      </w:r>
      <w:r>
        <w:fldChar w:fldCharType="separate"/>
      </w:r>
      <w:r>
        <w:t>158</w:t>
      </w:r>
      <w:r>
        <w:fldChar w:fldCharType="end"/>
      </w:r>
    </w:p>
    <w:p w14:paraId="1C83F014" w14:textId="16C16FBD" w:rsidR="00A86EC7" w:rsidRPr="007E1AD8" w:rsidRDefault="00A86EC7">
      <w:pPr>
        <w:pStyle w:val="TOC5"/>
        <w:rPr>
          <w:rFonts w:ascii="Calibri" w:hAnsi="Calibri"/>
          <w:sz w:val="22"/>
          <w:szCs w:val="22"/>
          <w:lang w:eastAsia="en-GB"/>
        </w:rPr>
      </w:pPr>
      <w:r w:rsidRPr="00A86EC7">
        <w:t>9.1.2.6.3</w:t>
      </w:r>
      <w:r w:rsidRPr="007E1AD8">
        <w:rPr>
          <w:rFonts w:ascii="Calibri" w:hAnsi="Calibri"/>
          <w:sz w:val="22"/>
          <w:szCs w:val="22"/>
          <w:lang w:eastAsia="en-GB"/>
        </w:rPr>
        <w:tab/>
      </w:r>
      <w:r w:rsidRPr="00115B12">
        <w:rPr>
          <w:lang w:val="en-US"/>
        </w:rPr>
        <w:t>3GPP AAA Server Detailed Behaviour</w:t>
      </w:r>
      <w:r>
        <w:tab/>
      </w:r>
      <w:r>
        <w:fldChar w:fldCharType="begin" w:fldLock="1"/>
      </w:r>
      <w:r>
        <w:instrText xml:space="preserve"> PAGEREF _Toc98245173 \h </w:instrText>
      </w:r>
      <w:r>
        <w:fldChar w:fldCharType="separate"/>
      </w:r>
      <w:r>
        <w:t>159</w:t>
      </w:r>
      <w:r>
        <w:fldChar w:fldCharType="end"/>
      </w:r>
    </w:p>
    <w:p w14:paraId="0C9DF4A7" w14:textId="1F00857F" w:rsidR="00A86EC7" w:rsidRPr="007E1AD8" w:rsidRDefault="00A86EC7">
      <w:pPr>
        <w:pStyle w:val="TOC5"/>
        <w:rPr>
          <w:rFonts w:ascii="Calibri" w:hAnsi="Calibri"/>
          <w:sz w:val="22"/>
          <w:szCs w:val="22"/>
          <w:lang w:eastAsia="en-GB"/>
        </w:rPr>
      </w:pPr>
      <w:r w:rsidRPr="00A86EC7">
        <w:t>9.1.2.6.4</w:t>
      </w:r>
      <w:r w:rsidRPr="007E1AD8">
        <w:rPr>
          <w:rFonts w:ascii="Calibri" w:hAnsi="Calibri"/>
          <w:sz w:val="22"/>
          <w:szCs w:val="22"/>
          <w:lang w:eastAsia="en-GB"/>
        </w:rPr>
        <w:tab/>
      </w:r>
      <w:r w:rsidRPr="00115B12">
        <w:rPr>
          <w:lang w:val="en-US"/>
        </w:rPr>
        <w:t>3GPP AAA Proxy Detailed Behaviour</w:t>
      </w:r>
      <w:r>
        <w:tab/>
      </w:r>
      <w:r>
        <w:fldChar w:fldCharType="begin" w:fldLock="1"/>
      </w:r>
      <w:r>
        <w:instrText xml:space="preserve"> PAGEREF _Toc98245174 \h </w:instrText>
      </w:r>
      <w:r>
        <w:fldChar w:fldCharType="separate"/>
      </w:r>
      <w:r>
        <w:t>160</w:t>
      </w:r>
      <w:r>
        <w:fldChar w:fldCharType="end"/>
      </w:r>
    </w:p>
    <w:p w14:paraId="22BF714A" w14:textId="1C4CA1CF" w:rsidR="00A86EC7" w:rsidRPr="007E1AD8" w:rsidRDefault="00A86EC7">
      <w:pPr>
        <w:pStyle w:val="TOC2"/>
        <w:rPr>
          <w:rFonts w:ascii="Calibri" w:hAnsi="Calibri"/>
          <w:sz w:val="22"/>
          <w:szCs w:val="22"/>
          <w:lang w:eastAsia="en-GB"/>
        </w:rPr>
      </w:pPr>
      <w:r>
        <w:t>9.2</w:t>
      </w:r>
      <w:r w:rsidRPr="007E1AD8">
        <w:rPr>
          <w:rFonts w:ascii="Calibri" w:hAnsi="Calibri"/>
          <w:sz w:val="22"/>
          <w:szCs w:val="22"/>
          <w:lang w:eastAsia="en-GB"/>
        </w:rPr>
        <w:tab/>
      </w:r>
      <w:r>
        <w:t>Protocol Specification</w:t>
      </w:r>
      <w:r>
        <w:tab/>
      </w:r>
      <w:r>
        <w:fldChar w:fldCharType="begin" w:fldLock="1"/>
      </w:r>
      <w:r>
        <w:instrText xml:space="preserve"> PAGEREF _Toc98245175 \h </w:instrText>
      </w:r>
      <w:r>
        <w:fldChar w:fldCharType="separate"/>
      </w:r>
      <w:r>
        <w:t>160</w:t>
      </w:r>
      <w:r>
        <w:fldChar w:fldCharType="end"/>
      </w:r>
    </w:p>
    <w:p w14:paraId="2569F213" w14:textId="4C178C63" w:rsidR="00A86EC7" w:rsidRPr="007E1AD8" w:rsidRDefault="00A86EC7">
      <w:pPr>
        <w:pStyle w:val="TOC3"/>
        <w:rPr>
          <w:rFonts w:ascii="Calibri" w:hAnsi="Calibri"/>
          <w:sz w:val="22"/>
          <w:szCs w:val="22"/>
          <w:lang w:eastAsia="en-GB"/>
        </w:rPr>
      </w:pPr>
      <w:r w:rsidRPr="00A86EC7">
        <w:t>9.2.1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_Toc98245176 \h </w:instrText>
      </w:r>
      <w:r>
        <w:fldChar w:fldCharType="separate"/>
      </w:r>
      <w:r>
        <w:t>160</w:t>
      </w:r>
      <w:r>
        <w:fldChar w:fldCharType="end"/>
      </w:r>
    </w:p>
    <w:p w14:paraId="6C7877FD" w14:textId="7DCC62EE" w:rsidR="00A86EC7" w:rsidRPr="007E1AD8" w:rsidRDefault="00A86EC7">
      <w:pPr>
        <w:pStyle w:val="TOC3"/>
        <w:rPr>
          <w:rFonts w:ascii="Calibri" w:hAnsi="Calibri"/>
          <w:sz w:val="22"/>
          <w:szCs w:val="22"/>
          <w:lang w:eastAsia="en-GB"/>
        </w:rPr>
      </w:pPr>
      <w:r w:rsidRPr="00A86EC7">
        <w:t>9.2.2</w:t>
      </w:r>
      <w:r w:rsidRPr="007E1AD8">
        <w:rPr>
          <w:rFonts w:ascii="Calibri" w:hAnsi="Calibri"/>
          <w:sz w:val="22"/>
          <w:szCs w:val="22"/>
          <w:lang w:eastAsia="en-GB"/>
        </w:rPr>
        <w:tab/>
      </w:r>
      <w:r w:rsidRPr="00115B12">
        <w:rPr>
          <w:lang w:val="en-US"/>
        </w:rPr>
        <w:t>Commands</w:t>
      </w:r>
      <w:r>
        <w:tab/>
      </w:r>
      <w:r>
        <w:fldChar w:fldCharType="begin" w:fldLock="1"/>
      </w:r>
      <w:r>
        <w:instrText xml:space="preserve"> PAGEREF _Toc98245177 \h </w:instrText>
      </w:r>
      <w:r>
        <w:fldChar w:fldCharType="separate"/>
      </w:r>
      <w:r>
        <w:t>160</w:t>
      </w:r>
      <w:r>
        <w:fldChar w:fldCharType="end"/>
      </w:r>
    </w:p>
    <w:p w14:paraId="64A00621" w14:textId="317FFBDD" w:rsidR="00A86EC7" w:rsidRPr="007E1AD8" w:rsidRDefault="00A86EC7">
      <w:pPr>
        <w:pStyle w:val="TOC4"/>
        <w:rPr>
          <w:rFonts w:ascii="Calibri" w:hAnsi="Calibri"/>
          <w:sz w:val="22"/>
          <w:szCs w:val="22"/>
          <w:lang w:eastAsia="en-GB"/>
        </w:rPr>
      </w:pPr>
      <w:r w:rsidRPr="00A86EC7">
        <w:t>9.2.2.1</w:t>
      </w:r>
      <w:r w:rsidRPr="007E1AD8">
        <w:rPr>
          <w:rFonts w:ascii="Calibri" w:hAnsi="Calibri"/>
          <w:sz w:val="22"/>
          <w:szCs w:val="22"/>
          <w:lang w:eastAsia="en-GB"/>
        </w:rPr>
        <w:tab/>
      </w:r>
      <w:r w:rsidRPr="00115B12">
        <w:rPr>
          <w:lang w:val="en-US"/>
        </w:rPr>
        <w:t>Commands for S6b DSMIPv6 Authorization Procedures</w:t>
      </w:r>
      <w:r>
        <w:tab/>
      </w:r>
      <w:r>
        <w:fldChar w:fldCharType="begin" w:fldLock="1"/>
      </w:r>
      <w:r>
        <w:instrText xml:space="preserve"> PAGEREF _Toc98245178 \h </w:instrText>
      </w:r>
      <w:r>
        <w:fldChar w:fldCharType="separate"/>
      </w:r>
      <w:r>
        <w:t>160</w:t>
      </w:r>
      <w:r>
        <w:fldChar w:fldCharType="end"/>
      </w:r>
    </w:p>
    <w:p w14:paraId="6A1800B8" w14:textId="74AC754E" w:rsidR="00A86EC7" w:rsidRPr="007E1AD8" w:rsidRDefault="00A86EC7">
      <w:pPr>
        <w:pStyle w:val="TOC5"/>
        <w:rPr>
          <w:rFonts w:ascii="Calibri" w:hAnsi="Calibri"/>
          <w:sz w:val="22"/>
          <w:szCs w:val="22"/>
          <w:lang w:eastAsia="en-GB"/>
        </w:rPr>
      </w:pPr>
      <w:r w:rsidRPr="00A86EC7">
        <w:t>9.2.2.1.1</w:t>
      </w:r>
      <w:r w:rsidRPr="007E1AD8">
        <w:rPr>
          <w:rFonts w:ascii="Calibri" w:hAnsi="Calibri"/>
          <w:sz w:val="22"/>
          <w:szCs w:val="22"/>
          <w:lang w:eastAsia="en-GB"/>
        </w:rPr>
        <w:tab/>
      </w:r>
      <w:r w:rsidRPr="00115B12">
        <w:rPr>
          <w:lang w:val="en-US"/>
        </w:rPr>
        <w:t>Diameter-EAP-Request (DER) Command</w:t>
      </w:r>
      <w:r>
        <w:tab/>
      </w:r>
      <w:r>
        <w:fldChar w:fldCharType="begin" w:fldLock="1"/>
      </w:r>
      <w:r>
        <w:instrText xml:space="preserve"> PAGEREF _Toc98245179 \h </w:instrText>
      </w:r>
      <w:r>
        <w:fldChar w:fldCharType="separate"/>
      </w:r>
      <w:r>
        <w:t>160</w:t>
      </w:r>
      <w:r>
        <w:fldChar w:fldCharType="end"/>
      </w:r>
    </w:p>
    <w:p w14:paraId="35E07FCA" w14:textId="373F1A81" w:rsidR="00A86EC7" w:rsidRPr="007E1AD8" w:rsidRDefault="00A86EC7">
      <w:pPr>
        <w:pStyle w:val="TOC5"/>
        <w:rPr>
          <w:rFonts w:ascii="Calibri" w:hAnsi="Calibri"/>
          <w:sz w:val="22"/>
          <w:szCs w:val="22"/>
          <w:lang w:eastAsia="en-GB"/>
        </w:rPr>
      </w:pPr>
      <w:r w:rsidRPr="00A86EC7">
        <w:lastRenderedPageBreak/>
        <w:t>9.2.2.1.2</w:t>
      </w:r>
      <w:r w:rsidRPr="007E1AD8">
        <w:rPr>
          <w:rFonts w:ascii="Calibri" w:hAnsi="Calibri"/>
          <w:sz w:val="22"/>
          <w:szCs w:val="22"/>
          <w:lang w:eastAsia="en-GB"/>
        </w:rPr>
        <w:tab/>
      </w:r>
      <w:r w:rsidRPr="00115B12">
        <w:rPr>
          <w:lang w:val="en-US"/>
        </w:rPr>
        <w:t>Diameter-EAP-Answer (DEA) Command</w:t>
      </w:r>
      <w:r>
        <w:tab/>
      </w:r>
      <w:r>
        <w:fldChar w:fldCharType="begin" w:fldLock="1"/>
      </w:r>
      <w:r>
        <w:instrText xml:space="preserve"> PAGEREF _Toc98245180 \h </w:instrText>
      </w:r>
      <w:r>
        <w:fldChar w:fldCharType="separate"/>
      </w:r>
      <w:r>
        <w:t>161</w:t>
      </w:r>
      <w:r>
        <w:fldChar w:fldCharType="end"/>
      </w:r>
    </w:p>
    <w:p w14:paraId="00934646" w14:textId="37674131" w:rsidR="00A86EC7" w:rsidRPr="007E1AD8" w:rsidRDefault="00A86EC7">
      <w:pPr>
        <w:pStyle w:val="TOC4"/>
        <w:rPr>
          <w:rFonts w:ascii="Calibri" w:hAnsi="Calibri"/>
          <w:sz w:val="22"/>
          <w:szCs w:val="22"/>
          <w:lang w:eastAsia="en-GB"/>
        </w:rPr>
      </w:pPr>
      <w:r w:rsidRPr="00A86EC7">
        <w:t>9.2.2.2</w:t>
      </w:r>
      <w:r w:rsidRPr="007E1AD8">
        <w:rPr>
          <w:rFonts w:ascii="Calibri" w:hAnsi="Calibri"/>
          <w:sz w:val="22"/>
          <w:szCs w:val="22"/>
          <w:lang w:eastAsia="en-GB"/>
        </w:rPr>
        <w:tab/>
      </w:r>
      <w:r w:rsidRPr="00115B12">
        <w:rPr>
          <w:lang w:val="en-US"/>
        </w:rPr>
        <w:t xml:space="preserve">Commands for S6b PMIPv6, </w:t>
      </w:r>
      <w:r w:rsidRPr="00115B12">
        <w:rPr>
          <w:lang w:val="en-US" w:eastAsia="zh-CN"/>
        </w:rPr>
        <w:t xml:space="preserve">GTPv2 or DSMIPv6 </w:t>
      </w:r>
      <w:r w:rsidRPr="00115B12">
        <w:rPr>
          <w:lang w:val="en-US"/>
        </w:rPr>
        <w:t>Authorization Procedures</w:t>
      </w:r>
      <w:r>
        <w:tab/>
      </w:r>
      <w:r>
        <w:fldChar w:fldCharType="begin" w:fldLock="1"/>
      </w:r>
      <w:r>
        <w:instrText xml:space="preserve"> PAGEREF _Toc98245181 \h </w:instrText>
      </w:r>
      <w:r>
        <w:fldChar w:fldCharType="separate"/>
      </w:r>
      <w:r>
        <w:t>161</w:t>
      </w:r>
      <w:r>
        <w:fldChar w:fldCharType="end"/>
      </w:r>
    </w:p>
    <w:p w14:paraId="2CFB8F66" w14:textId="3B414996" w:rsidR="00A86EC7" w:rsidRPr="007E1AD8" w:rsidRDefault="00A86EC7">
      <w:pPr>
        <w:pStyle w:val="TOC5"/>
        <w:rPr>
          <w:rFonts w:ascii="Calibri" w:hAnsi="Calibri"/>
          <w:sz w:val="22"/>
          <w:szCs w:val="22"/>
          <w:lang w:eastAsia="en-GB"/>
        </w:rPr>
      </w:pPr>
      <w:r w:rsidRPr="00A86EC7">
        <w:t>9.2.2.2.1</w:t>
      </w:r>
      <w:r w:rsidRPr="007E1AD8">
        <w:rPr>
          <w:rFonts w:ascii="Calibri" w:hAnsi="Calibri"/>
          <w:sz w:val="22"/>
          <w:szCs w:val="22"/>
          <w:lang w:eastAsia="en-GB"/>
        </w:rPr>
        <w:tab/>
      </w:r>
      <w:r w:rsidRPr="00115B12">
        <w:rPr>
          <w:lang w:val="en-US"/>
        </w:rPr>
        <w:t>AA-Request (AAR) Command</w:t>
      </w:r>
      <w:r>
        <w:tab/>
      </w:r>
      <w:r>
        <w:fldChar w:fldCharType="begin" w:fldLock="1"/>
      </w:r>
      <w:r>
        <w:instrText xml:space="preserve"> PAGEREF _Toc98245182 \h </w:instrText>
      </w:r>
      <w:r>
        <w:fldChar w:fldCharType="separate"/>
      </w:r>
      <w:r>
        <w:t>161</w:t>
      </w:r>
      <w:r>
        <w:fldChar w:fldCharType="end"/>
      </w:r>
    </w:p>
    <w:p w14:paraId="49B8F6B9" w14:textId="48647652" w:rsidR="00A86EC7" w:rsidRPr="007E1AD8" w:rsidRDefault="00A86EC7">
      <w:pPr>
        <w:pStyle w:val="TOC5"/>
        <w:rPr>
          <w:rFonts w:ascii="Calibri" w:hAnsi="Calibri"/>
          <w:sz w:val="22"/>
          <w:szCs w:val="22"/>
          <w:lang w:eastAsia="en-GB"/>
        </w:rPr>
      </w:pPr>
      <w:r w:rsidRPr="00A86EC7">
        <w:t>9.2.2.2.2</w:t>
      </w:r>
      <w:r w:rsidRPr="007E1AD8">
        <w:rPr>
          <w:rFonts w:ascii="Calibri" w:hAnsi="Calibri"/>
          <w:sz w:val="22"/>
          <w:szCs w:val="22"/>
          <w:lang w:eastAsia="en-GB"/>
        </w:rPr>
        <w:tab/>
      </w:r>
      <w:r w:rsidRPr="00115B12">
        <w:rPr>
          <w:lang w:val="en-US"/>
        </w:rPr>
        <w:t>AA-Answer (AAA) Command</w:t>
      </w:r>
      <w:r>
        <w:tab/>
      </w:r>
      <w:r>
        <w:fldChar w:fldCharType="begin" w:fldLock="1"/>
      </w:r>
      <w:r>
        <w:instrText xml:space="preserve"> PAGEREF _Toc98245183 \h </w:instrText>
      </w:r>
      <w:r>
        <w:fldChar w:fldCharType="separate"/>
      </w:r>
      <w:r>
        <w:t>162</w:t>
      </w:r>
      <w:r>
        <w:fldChar w:fldCharType="end"/>
      </w:r>
    </w:p>
    <w:p w14:paraId="57DE052A" w14:textId="2D2E83D8" w:rsidR="00A86EC7" w:rsidRPr="007E1AD8" w:rsidRDefault="00A86EC7">
      <w:pPr>
        <w:pStyle w:val="TOC4"/>
        <w:rPr>
          <w:rFonts w:ascii="Calibri" w:hAnsi="Calibri"/>
          <w:sz w:val="22"/>
          <w:szCs w:val="22"/>
          <w:lang w:eastAsia="en-GB"/>
        </w:rPr>
      </w:pPr>
      <w:r w:rsidRPr="00A86EC7">
        <w:t>9.2.2.3</w:t>
      </w:r>
      <w:r w:rsidRPr="007E1AD8">
        <w:rPr>
          <w:rFonts w:ascii="Calibri" w:hAnsi="Calibri"/>
          <w:sz w:val="22"/>
          <w:szCs w:val="22"/>
          <w:lang w:eastAsia="en-GB"/>
        </w:rPr>
        <w:tab/>
      </w:r>
      <w:r w:rsidRPr="00115B12">
        <w:rPr>
          <w:lang w:val="en-US"/>
        </w:rPr>
        <w:t>Commands for PDN GW Initiated Session Termination</w:t>
      </w:r>
      <w:r>
        <w:tab/>
      </w:r>
      <w:r>
        <w:fldChar w:fldCharType="begin" w:fldLock="1"/>
      </w:r>
      <w:r>
        <w:instrText xml:space="preserve"> PAGEREF _Toc98245184 \h </w:instrText>
      </w:r>
      <w:r>
        <w:fldChar w:fldCharType="separate"/>
      </w:r>
      <w:r>
        <w:t>163</w:t>
      </w:r>
      <w:r>
        <w:fldChar w:fldCharType="end"/>
      </w:r>
    </w:p>
    <w:p w14:paraId="7B78F844" w14:textId="7E2D4CB8" w:rsidR="00A86EC7" w:rsidRPr="007E1AD8" w:rsidRDefault="00A86EC7">
      <w:pPr>
        <w:pStyle w:val="TOC5"/>
        <w:rPr>
          <w:rFonts w:ascii="Calibri" w:hAnsi="Calibri"/>
          <w:sz w:val="22"/>
          <w:szCs w:val="22"/>
          <w:lang w:eastAsia="en-GB"/>
        </w:rPr>
      </w:pPr>
      <w:r w:rsidRPr="00A86EC7">
        <w:t>9.2.2.3.1</w:t>
      </w:r>
      <w:r w:rsidRPr="007E1AD8">
        <w:rPr>
          <w:rFonts w:ascii="Calibri" w:hAnsi="Calibri"/>
          <w:sz w:val="22"/>
          <w:szCs w:val="22"/>
          <w:lang w:eastAsia="en-GB"/>
        </w:rPr>
        <w:tab/>
      </w:r>
      <w:r w:rsidRPr="00115B12">
        <w:rPr>
          <w:lang w:val="en-US"/>
        </w:rPr>
        <w:t>Session-Termination-Request (STR) Command</w:t>
      </w:r>
      <w:r>
        <w:tab/>
      </w:r>
      <w:r>
        <w:fldChar w:fldCharType="begin" w:fldLock="1"/>
      </w:r>
      <w:r>
        <w:instrText xml:space="preserve"> PAGEREF _Toc98245185 \h </w:instrText>
      </w:r>
      <w:r>
        <w:fldChar w:fldCharType="separate"/>
      </w:r>
      <w:r>
        <w:t>163</w:t>
      </w:r>
      <w:r>
        <w:fldChar w:fldCharType="end"/>
      </w:r>
    </w:p>
    <w:p w14:paraId="6AD94B00" w14:textId="0BB45215" w:rsidR="00A86EC7" w:rsidRPr="007E1AD8" w:rsidRDefault="00A86EC7">
      <w:pPr>
        <w:pStyle w:val="TOC5"/>
        <w:rPr>
          <w:rFonts w:ascii="Calibri" w:hAnsi="Calibri"/>
          <w:sz w:val="22"/>
          <w:szCs w:val="22"/>
          <w:lang w:eastAsia="en-GB"/>
        </w:rPr>
      </w:pPr>
      <w:r w:rsidRPr="00A86EC7">
        <w:t>9.2.2.3.2</w:t>
      </w:r>
      <w:r w:rsidRPr="007E1AD8">
        <w:rPr>
          <w:rFonts w:ascii="Calibri" w:hAnsi="Calibri"/>
          <w:sz w:val="22"/>
          <w:szCs w:val="22"/>
          <w:lang w:eastAsia="en-GB"/>
        </w:rPr>
        <w:tab/>
      </w:r>
      <w:r w:rsidRPr="00115B12">
        <w:rPr>
          <w:lang w:val="en-US"/>
        </w:rPr>
        <w:t>Session-Termination-Answer (STA) Command</w:t>
      </w:r>
      <w:r>
        <w:tab/>
      </w:r>
      <w:r>
        <w:fldChar w:fldCharType="begin" w:fldLock="1"/>
      </w:r>
      <w:r>
        <w:instrText xml:space="preserve"> PAGEREF _Toc98245186 \h </w:instrText>
      </w:r>
      <w:r>
        <w:fldChar w:fldCharType="separate"/>
      </w:r>
      <w:r>
        <w:t>163</w:t>
      </w:r>
      <w:r>
        <w:fldChar w:fldCharType="end"/>
      </w:r>
    </w:p>
    <w:p w14:paraId="2D1F3A69" w14:textId="65269C4D" w:rsidR="00A86EC7" w:rsidRPr="007E1AD8" w:rsidRDefault="00A86EC7">
      <w:pPr>
        <w:pStyle w:val="TOC4"/>
        <w:rPr>
          <w:rFonts w:ascii="Calibri" w:hAnsi="Calibri"/>
          <w:sz w:val="22"/>
          <w:szCs w:val="22"/>
          <w:lang w:eastAsia="en-GB"/>
        </w:rPr>
      </w:pPr>
      <w:r w:rsidRPr="00A86EC7">
        <w:t>9.2.2.4</w:t>
      </w:r>
      <w:r w:rsidRPr="007E1AD8">
        <w:rPr>
          <w:rFonts w:ascii="Calibri" w:hAnsi="Calibri"/>
          <w:sz w:val="22"/>
          <w:szCs w:val="22"/>
          <w:lang w:eastAsia="en-GB"/>
        </w:rPr>
        <w:tab/>
      </w:r>
      <w:r w:rsidRPr="00115B12">
        <w:rPr>
          <w:lang w:val="en-US"/>
        </w:rPr>
        <w:t>Commands for 3GPP AAA Server Initiated Session Termination</w:t>
      </w:r>
      <w:r>
        <w:tab/>
      </w:r>
      <w:r>
        <w:fldChar w:fldCharType="begin" w:fldLock="1"/>
      </w:r>
      <w:r>
        <w:instrText xml:space="preserve"> PAGEREF _Toc98245187 \h </w:instrText>
      </w:r>
      <w:r>
        <w:fldChar w:fldCharType="separate"/>
      </w:r>
      <w:r>
        <w:t>163</w:t>
      </w:r>
      <w:r>
        <w:fldChar w:fldCharType="end"/>
      </w:r>
    </w:p>
    <w:p w14:paraId="221087EB" w14:textId="10842B3D" w:rsidR="00A86EC7" w:rsidRPr="007E1AD8" w:rsidRDefault="00A86EC7">
      <w:pPr>
        <w:pStyle w:val="TOC5"/>
        <w:rPr>
          <w:rFonts w:ascii="Calibri" w:hAnsi="Calibri"/>
          <w:sz w:val="22"/>
          <w:szCs w:val="22"/>
          <w:lang w:eastAsia="en-GB"/>
        </w:rPr>
      </w:pPr>
      <w:r w:rsidRPr="00A86EC7">
        <w:t>9.2.2.4.1</w:t>
      </w:r>
      <w:r w:rsidRPr="007E1AD8">
        <w:rPr>
          <w:rFonts w:ascii="Calibri" w:hAnsi="Calibri"/>
          <w:sz w:val="22"/>
          <w:szCs w:val="22"/>
        </w:rPr>
        <w:tab/>
      </w:r>
      <w:r w:rsidRPr="00115B12">
        <w:rPr>
          <w:lang w:val="en-US" w:eastAsia="zh-CN"/>
        </w:rPr>
        <w:t>Abort-Session-Request (ASR) Command</w:t>
      </w:r>
      <w:r>
        <w:tab/>
      </w:r>
      <w:r>
        <w:fldChar w:fldCharType="begin" w:fldLock="1"/>
      </w:r>
      <w:r>
        <w:instrText xml:space="preserve"> PAGEREF _Toc98245188 \h </w:instrText>
      </w:r>
      <w:r>
        <w:fldChar w:fldCharType="separate"/>
      </w:r>
      <w:r>
        <w:t>163</w:t>
      </w:r>
      <w:r>
        <w:fldChar w:fldCharType="end"/>
      </w:r>
    </w:p>
    <w:p w14:paraId="6F3AF791" w14:textId="0B7C210F" w:rsidR="00A86EC7" w:rsidRPr="007E1AD8" w:rsidRDefault="00A86EC7">
      <w:pPr>
        <w:pStyle w:val="TOC5"/>
        <w:rPr>
          <w:rFonts w:ascii="Calibri" w:hAnsi="Calibri"/>
          <w:sz w:val="22"/>
          <w:szCs w:val="22"/>
          <w:lang w:eastAsia="en-GB"/>
        </w:rPr>
      </w:pPr>
      <w:r w:rsidRPr="00A86EC7">
        <w:t>9.2.2.4.2</w:t>
      </w:r>
      <w:r w:rsidRPr="007E1AD8">
        <w:rPr>
          <w:rFonts w:ascii="Calibri" w:hAnsi="Calibri"/>
          <w:sz w:val="22"/>
          <w:szCs w:val="22"/>
        </w:rPr>
        <w:tab/>
      </w:r>
      <w:r w:rsidRPr="00115B12">
        <w:rPr>
          <w:lang w:val="en-US" w:eastAsia="zh-CN"/>
        </w:rPr>
        <w:t>Abort-Session-Answer (ASA) Command</w:t>
      </w:r>
      <w:r>
        <w:tab/>
      </w:r>
      <w:r>
        <w:fldChar w:fldCharType="begin" w:fldLock="1"/>
      </w:r>
      <w:r>
        <w:instrText xml:space="preserve"> PAGEREF _Toc98245189 \h </w:instrText>
      </w:r>
      <w:r>
        <w:fldChar w:fldCharType="separate"/>
      </w:r>
      <w:r>
        <w:t>164</w:t>
      </w:r>
      <w:r>
        <w:fldChar w:fldCharType="end"/>
      </w:r>
    </w:p>
    <w:p w14:paraId="44387488" w14:textId="1D68E5D7" w:rsidR="00A86EC7" w:rsidRPr="007E1AD8" w:rsidRDefault="00A86EC7">
      <w:pPr>
        <w:pStyle w:val="TOC5"/>
        <w:rPr>
          <w:rFonts w:ascii="Calibri" w:hAnsi="Calibri"/>
          <w:sz w:val="22"/>
          <w:szCs w:val="22"/>
          <w:lang w:eastAsia="en-GB"/>
        </w:rPr>
      </w:pPr>
      <w:r>
        <w:t>9.2.2.4.3</w:t>
      </w:r>
      <w:r w:rsidRPr="007E1AD8">
        <w:rPr>
          <w:rFonts w:ascii="Calibri" w:hAnsi="Calibri"/>
          <w:sz w:val="22"/>
          <w:szCs w:val="22"/>
          <w:lang w:eastAsia="en-GB"/>
        </w:rPr>
        <w:tab/>
      </w:r>
      <w:r>
        <w:t>Session-Termination-Request (STR) Command</w:t>
      </w:r>
      <w:r>
        <w:tab/>
      </w:r>
      <w:r>
        <w:fldChar w:fldCharType="begin" w:fldLock="1"/>
      </w:r>
      <w:r>
        <w:instrText xml:space="preserve"> PAGEREF _Toc98245190 \h </w:instrText>
      </w:r>
      <w:r>
        <w:fldChar w:fldCharType="separate"/>
      </w:r>
      <w:r>
        <w:t>164</w:t>
      </w:r>
      <w:r>
        <w:fldChar w:fldCharType="end"/>
      </w:r>
    </w:p>
    <w:p w14:paraId="44DB4CD0" w14:textId="25DF0811" w:rsidR="00A86EC7" w:rsidRPr="007E1AD8" w:rsidRDefault="00A86EC7">
      <w:pPr>
        <w:pStyle w:val="TOC5"/>
        <w:rPr>
          <w:rFonts w:ascii="Calibri" w:hAnsi="Calibri"/>
          <w:sz w:val="22"/>
          <w:szCs w:val="22"/>
          <w:lang w:eastAsia="en-GB"/>
        </w:rPr>
      </w:pPr>
      <w:r w:rsidRPr="00A86EC7">
        <w:t>9.2.2.4.4</w:t>
      </w:r>
      <w:r w:rsidRPr="007E1AD8">
        <w:rPr>
          <w:rFonts w:ascii="Calibri" w:hAnsi="Calibri"/>
          <w:sz w:val="22"/>
          <w:szCs w:val="22"/>
          <w:lang w:eastAsia="en-GB"/>
        </w:rPr>
        <w:tab/>
      </w:r>
      <w:r w:rsidRPr="00115B12">
        <w:rPr>
          <w:lang w:val="en-US"/>
        </w:rPr>
        <w:t>Session-Termination-Answer (STA) Command</w:t>
      </w:r>
      <w:r>
        <w:tab/>
      </w:r>
      <w:r>
        <w:fldChar w:fldCharType="begin" w:fldLock="1"/>
      </w:r>
      <w:r>
        <w:instrText xml:space="preserve"> PAGEREF _Toc98245191 \h </w:instrText>
      </w:r>
      <w:r>
        <w:fldChar w:fldCharType="separate"/>
      </w:r>
      <w:r>
        <w:t>164</w:t>
      </w:r>
      <w:r>
        <w:fldChar w:fldCharType="end"/>
      </w:r>
    </w:p>
    <w:p w14:paraId="2C1EA560" w14:textId="147FB2FB" w:rsidR="00A86EC7" w:rsidRPr="007E1AD8" w:rsidRDefault="00A86EC7">
      <w:pPr>
        <w:pStyle w:val="TOC4"/>
        <w:rPr>
          <w:rFonts w:ascii="Calibri" w:hAnsi="Calibri"/>
          <w:sz w:val="22"/>
          <w:szCs w:val="22"/>
          <w:lang w:eastAsia="en-GB"/>
        </w:rPr>
      </w:pPr>
      <w:r w:rsidRPr="00A86EC7">
        <w:t>9.2.2.5</w:t>
      </w:r>
      <w:r w:rsidRPr="007E1AD8">
        <w:rPr>
          <w:rFonts w:ascii="Calibri" w:hAnsi="Calibri"/>
          <w:sz w:val="22"/>
          <w:szCs w:val="22"/>
          <w:lang w:eastAsia="en-GB"/>
        </w:rPr>
        <w:tab/>
      </w:r>
      <w:r w:rsidRPr="00115B12">
        <w:rPr>
          <w:lang w:val="en-US"/>
        </w:rPr>
        <w:t>Commands for S6b MIPv4 FACoA Authorization Procedures</w:t>
      </w:r>
      <w:r>
        <w:tab/>
      </w:r>
      <w:r>
        <w:fldChar w:fldCharType="begin" w:fldLock="1"/>
      </w:r>
      <w:r>
        <w:instrText xml:space="preserve"> PAGEREF _Toc98245192 \h </w:instrText>
      </w:r>
      <w:r>
        <w:fldChar w:fldCharType="separate"/>
      </w:r>
      <w:r>
        <w:t>164</w:t>
      </w:r>
      <w:r>
        <w:fldChar w:fldCharType="end"/>
      </w:r>
    </w:p>
    <w:p w14:paraId="2EBB173D" w14:textId="57A9F7CE" w:rsidR="00A86EC7" w:rsidRPr="007E1AD8" w:rsidRDefault="00A86EC7">
      <w:pPr>
        <w:pStyle w:val="TOC5"/>
        <w:rPr>
          <w:rFonts w:ascii="Calibri" w:hAnsi="Calibri"/>
          <w:sz w:val="22"/>
          <w:szCs w:val="22"/>
          <w:lang w:eastAsia="en-GB"/>
        </w:rPr>
      </w:pPr>
      <w:r w:rsidRPr="00A86EC7">
        <w:t>9.2.2.5.1</w:t>
      </w:r>
      <w:r w:rsidRPr="007E1AD8">
        <w:rPr>
          <w:rFonts w:ascii="Calibri" w:hAnsi="Calibri"/>
          <w:sz w:val="22"/>
          <w:szCs w:val="22"/>
          <w:lang w:eastAsia="en-GB"/>
        </w:rPr>
        <w:tab/>
      </w:r>
      <w:r w:rsidRPr="00115B12">
        <w:rPr>
          <w:lang w:val="en-US"/>
        </w:rPr>
        <w:t>AA-Request (AAR) Command</w:t>
      </w:r>
      <w:r>
        <w:tab/>
      </w:r>
      <w:r>
        <w:fldChar w:fldCharType="begin" w:fldLock="1"/>
      </w:r>
      <w:r>
        <w:instrText xml:space="preserve"> PAGEREF _Toc98245193 \h </w:instrText>
      </w:r>
      <w:r>
        <w:fldChar w:fldCharType="separate"/>
      </w:r>
      <w:r>
        <w:t>164</w:t>
      </w:r>
      <w:r>
        <w:fldChar w:fldCharType="end"/>
      </w:r>
    </w:p>
    <w:p w14:paraId="5A773DF3" w14:textId="61816443" w:rsidR="00A86EC7" w:rsidRPr="007E1AD8" w:rsidRDefault="00A86EC7">
      <w:pPr>
        <w:pStyle w:val="TOC5"/>
        <w:rPr>
          <w:rFonts w:ascii="Calibri" w:hAnsi="Calibri"/>
          <w:sz w:val="22"/>
          <w:szCs w:val="22"/>
          <w:lang w:eastAsia="en-GB"/>
        </w:rPr>
      </w:pPr>
      <w:r w:rsidRPr="00A86EC7">
        <w:t>9.2.2.5.2</w:t>
      </w:r>
      <w:r w:rsidRPr="007E1AD8">
        <w:rPr>
          <w:rFonts w:ascii="Calibri" w:hAnsi="Calibri"/>
          <w:sz w:val="22"/>
          <w:szCs w:val="22"/>
          <w:lang w:eastAsia="en-GB"/>
        </w:rPr>
        <w:tab/>
      </w:r>
      <w:r w:rsidRPr="00115B12">
        <w:rPr>
          <w:lang w:val="en-US"/>
        </w:rPr>
        <w:t>AA-Answer (AAA) Command</w:t>
      </w:r>
      <w:r>
        <w:tab/>
      </w:r>
      <w:r>
        <w:fldChar w:fldCharType="begin" w:fldLock="1"/>
      </w:r>
      <w:r>
        <w:instrText xml:space="preserve"> PAGEREF _Toc98245194 \h </w:instrText>
      </w:r>
      <w:r>
        <w:fldChar w:fldCharType="separate"/>
      </w:r>
      <w:r>
        <w:t>165</w:t>
      </w:r>
      <w:r>
        <w:fldChar w:fldCharType="end"/>
      </w:r>
    </w:p>
    <w:p w14:paraId="2B90755C" w14:textId="24286BB2" w:rsidR="00A86EC7" w:rsidRPr="007E1AD8" w:rsidRDefault="00A86EC7">
      <w:pPr>
        <w:pStyle w:val="TOC4"/>
        <w:rPr>
          <w:rFonts w:ascii="Calibri" w:hAnsi="Calibri"/>
          <w:sz w:val="22"/>
          <w:szCs w:val="22"/>
          <w:lang w:eastAsia="en-GB"/>
        </w:rPr>
      </w:pPr>
      <w:r w:rsidRPr="00A86EC7">
        <w:t>9.2.2.6</w:t>
      </w:r>
      <w:r w:rsidRPr="007E1AD8">
        <w:rPr>
          <w:rFonts w:ascii="Calibri" w:hAnsi="Calibri"/>
          <w:sz w:val="22"/>
          <w:szCs w:val="22"/>
          <w:lang w:eastAsia="en-GB"/>
        </w:rPr>
        <w:tab/>
      </w:r>
      <w:r w:rsidRPr="00115B12">
        <w:rPr>
          <w:lang w:val="en-US"/>
        </w:rPr>
        <w:t>Commands for S6b Service Authorization Information Update Procedures</w:t>
      </w:r>
      <w:r>
        <w:tab/>
      </w:r>
      <w:r>
        <w:fldChar w:fldCharType="begin" w:fldLock="1"/>
      </w:r>
      <w:r>
        <w:instrText xml:space="preserve"> PAGEREF _Toc98245195 \h </w:instrText>
      </w:r>
      <w:r>
        <w:fldChar w:fldCharType="separate"/>
      </w:r>
      <w:r>
        <w:t>165</w:t>
      </w:r>
      <w:r>
        <w:fldChar w:fldCharType="end"/>
      </w:r>
    </w:p>
    <w:p w14:paraId="5FF31B58" w14:textId="1F753E8B" w:rsidR="00A86EC7" w:rsidRPr="007E1AD8" w:rsidRDefault="00A86EC7">
      <w:pPr>
        <w:pStyle w:val="TOC5"/>
        <w:rPr>
          <w:rFonts w:ascii="Calibri" w:hAnsi="Calibri"/>
          <w:sz w:val="22"/>
          <w:szCs w:val="22"/>
          <w:lang w:eastAsia="en-GB"/>
        </w:rPr>
      </w:pPr>
      <w:r w:rsidRPr="00A86EC7">
        <w:t>9.2.2.6.1</w:t>
      </w:r>
      <w:r w:rsidRPr="007E1AD8">
        <w:rPr>
          <w:rFonts w:ascii="Calibri" w:hAnsi="Calibri"/>
          <w:sz w:val="22"/>
          <w:szCs w:val="22"/>
          <w:lang w:eastAsia="en-GB"/>
        </w:rPr>
        <w:tab/>
      </w:r>
      <w:r w:rsidRPr="00115B12">
        <w:rPr>
          <w:lang w:val="en-US" w:eastAsia="zh-CN"/>
        </w:rPr>
        <w:t>Re-Auth-Request (RAR) Command</w:t>
      </w:r>
      <w:r>
        <w:tab/>
      </w:r>
      <w:r>
        <w:fldChar w:fldCharType="begin" w:fldLock="1"/>
      </w:r>
      <w:r>
        <w:instrText xml:space="preserve"> PAGEREF _Toc98245196 \h </w:instrText>
      </w:r>
      <w:r>
        <w:fldChar w:fldCharType="separate"/>
      </w:r>
      <w:r>
        <w:t>165</w:t>
      </w:r>
      <w:r>
        <w:fldChar w:fldCharType="end"/>
      </w:r>
    </w:p>
    <w:p w14:paraId="0C6CDF68" w14:textId="1936614C" w:rsidR="00A86EC7" w:rsidRPr="007E1AD8" w:rsidRDefault="00A86EC7">
      <w:pPr>
        <w:pStyle w:val="TOC5"/>
        <w:rPr>
          <w:rFonts w:ascii="Calibri" w:hAnsi="Calibri"/>
          <w:sz w:val="22"/>
          <w:szCs w:val="22"/>
          <w:lang w:eastAsia="en-GB"/>
        </w:rPr>
      </w:pPr>
      <w:r w:rsidRPr="00A86EC7">
        <w:t>9.2.2.6.2</w:t>
      </w:r>
      <w:r w:rsidRPr="007E1AD8">
        <w:rPr>
          <w:rFonts w:ascii="Calibri" w:hAnsi="Calibri"/>
          <w:sz w:val="22"/>
          <w:szCs w:val="22"/>
        </w:rPr>
        <w:tab/>
      </w:r>
      <w:r w:rsidRPr="00115B12">
        <w:rPr>
          <w:lang w:val="en-US" w:eastAsia="zh-CN"/>
        </w:rPr>
        <w:t>Re-Auth-Answer (RAA) Command</w:t>
      </w:r>
      <w:r>
        <w:tab/>
      </w:r>
      <w:r>
        <w:fldChar w:fldCharType="begin" w:fldLock="1"/>
      </w:r>
      <w:r>
        <w:instrText xml:space="preserve"> PAGEREF _Toc98245197 \h </w:instrText>
      </w:r>
      <w:r>
        <w:fldChar w:fldCharType="separate"/>
      </w:r>
      <w:r>
        <w:t>166</w:t>
      </w:r>
      <w:r>
        <w:fldChar w:fldCharType="end"/>
      </w:r>
    </w:p>
    <w:p w14:paraId="47C3437D" w14:textId="72DAAF86" w:rsidR="00A86EC7" w:rsidRPr="007E1AD8" w:rsidRDefault="00A86EC7">
      <w:pPr>
        <w:pStyle w:val="TOC3"/>
        <w:rPr>
          <w:rFonts w:ascii="Calibri" w:hAnsi="Calibri"/>
          <w:sz w:val="22"/>
          <w:szCs w:val="22"/>
          <w:lang w:eastAsia="en-GB"/>
        </w:rPr>
      </w:pPr>
      <w:r w:rsidRPr="00A86EC7">
        <w:t>9.2.3</w:t>
      </w:r>
      <w:r w:rsidRPr="007E1AD8">
        <w:rPr>
          <w:rFonts w:ascii="Calibri" w:hAnsi="Calibri"/>
          <w:sz w:val="22"/>
          <w:szCs w:val="22"/>
          <w:lang w:eastAsia="en-GB"/>
        </w:rPr>
        <w:tab/>
      </w:r>
      <w:r w:rsidRPr="00115B12">
        <w:rPr>
          <w:lang w:val="en-US"/>
        </w:rPr>
        <w:t>Information Elements</w:t>
      </w:r>
      <w:r>
        <w:tab/>
      </w:r>
      <w:r>
        <w:fldChar w:fldCharType="begin" w:fldLock="1"/>
      </w:r>
      <w:r>
        <w:instrText xml:space="preserve"> PAGEREF _Toc98245198 \h </w:instrText>
      </w:r>
      <w:r>
        <w:fldChar w:fldCharType="separate"/>
      </w:r>
      <w:r>
        <w:t>166</w:t>
      </w:r>
      <w:r>
        <w:fldChar w:fldCharType="end"/>
      </w:r>
    </w:p>
    <w:p w14:paraId="290100C8" w14:textId="7168AF26" w:rsidR="00A86EC7" w:rsidRPr="007E1AD8" w:rsidRDefault="00A86EC7">
      <w:pPr>
        <w:pStyle w:val="TOC4"/>
        <w:rPr>
          <w:rFonts w:ascii="Calibri" w:hAnsi="Calibri"/>
          <w:sz w:val="22"/>
          <w:szCs w:val="22"/>
          <w:lang w:eastAsia="en-GB"/>
        </w:rPr>
      </w:pPr>
      <w:r w:rsidRPr="00A86EC7">
        <w:t>9.2.3.0</w:t>
      </w:r>
      <w:r w:rsidRPr="007E1AD8">
        <w:rPr>
          <w:rFonts w:ascii="Calibri" w:hAnsi="Calibri"/>
          <w:sz w:val="22"/>
          <w:szCs w:val="22"/>
          <w:lang w:eastAsia="en-GB"/>
        </w:rPr>
        <w:tab/>
      </w:r>
      <w:r>
        <w:t>General</w:t>
      </w:r>
      <w:r>
        <w:tab/>
      </w:r>
      <w:r>
        <w:fldChar w:fldCharType="begin" w:fldLock="1"/>
      </w:r>
      <w:r>
        <w:instrText xml:space="preserve"> PAGEREF _Toc98245199 \h </w:instrText>
      </w:r>
      <w:r>
        <w:fldChar w:fldCharType="separate"/>
      </w:r>
      <w:r>
        <w:t>166</w:t>
      </w:r>
      <w:r>
        <w:fldChar w:fldCharType="end"/>
      </w:r>
    </w:p>
    <w:p w14:paraId="2687C17D" w14:textId="77A28766" w:rsidR="00A86EC7" w:rsidRPr="007E1AD8" w:rsidRDefault="00A86EC7">
      <w:pPr>
        <w:pStyle w:val="TOC4"/>
        <w:rPr>
          <w:rFonts w:ascii="Calibri" w:hAnsi="Calibri"/>
          <w:sz w:val="22"/>
          <w:szCs w:val="22"/>
          <w:lang w:eastAsia="en-GB"/>
        </w:rPr>
      </w:pPr>
      <w:r w:rsidRPr="00A86EC7">
        <w:t>9.2.3.1</w:t>
      </w:r>
      <w:r w:rsidRPr="007E1AD8">
        <w:rPr>
          <w:rFonts w:ascii="Calibri" w:hAnsi="Calibri"/>
          <w:sz w:val="22"/>
          <w:szCs w:val="22"/>
          <w:lang w:eastAsia="en-GB"/>
        </w:rPr>
        <w:tab/>
      </w:r>
      <w:r>
        <w:t>S6b DSMIPv6 procedures</w:t>
      </w:r>
      <w:r>
        <w:tab/>
      </w:r>
      <w:r>
        <w:fldChar w:fldCharType="begin" w:fldLock="1"/>
      </w:r>
      <w:r>
        <w:instrText xml:space="preserve"> PAGEREF _Toc98245200 \h </w:instrText>
      </w:r>
      <w:r>
        <w:fldChar w:fldCharType="separate"/>
      </w:r>
      <w:r>
        <w:t>166</w:t>
      </w:r>
      <w:r>
        <w:fldChar w:fldCharType="end"/>
      </w:r>
    </w:p>
    <w:p w14:paraId="4116A12A" w14:textId="1A1C3BFF" w:rsidR="00A86EC7" w:rsidRPr="007E1AD8" w:rsidRDefault="00A86EC7">
      <w:pPr>
        <w:pStyle w:val="TOC5"/>
        <w:rPr>
          <w:rFonts w:ascii="Calibri" w:hAnsi="Calibri"/>
          <w:sz w:val="22"/>
          <w:szCs w:val="22"/>
          <w:lang w:eastAsia="en-GB"/>
        </w:rPr>
      </w:pPr>
      <w:r>
        <w:t>9.2.3.1.1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_Toc98245201 \h </w:instrText>
      </w:r>
      <w:r>
        <w:fldChar w:fldCharType="separate"/>
      </w:r>
      <w:r>
        <w:t>166</w:t>
      </w:r>
      <w:r>
        <w:fldChar w:fldCharType="end"/>
      </w:r>
    </w:p>
    <w:p w14:paraId="1C31B069" w14:textId="41190BD0" w:rsidR="00A86EC7" w:rsidRPr="007E1AD8" w:rsidRDefault="00A86EC7">
      <w:pPr>
        <w:pStyle w:val="TOC5"/>
        <w:rPr>
          <w:rFonts w:ascii="Calibri" w:hAnsi="Calibri"/>
          <w:sz w:val="22"/>
          <w:szCs w:val="22"/>
          <w:lang w:eastAsia="en-GB"/>
        </w:rPr>
      </w:pPr>
      <w:r w:rsidRPr="00A86EC7">
        <w:t>9.2.3.1.2</w:t>
      </w:r>
      <w:r w:rsidRPr="007E1AD8">
        <w:rPr>
          <w:rFonts w:ascii="Calibri" w:hAnsi="Calibri"/>
          <w:sz w:val="22"/>
          <w:szCs w:val="22"/>
          <w:lang w:eastAsia="en-GB"/>
        </w:rPr>
        <w:tab/>
      </w:r>
      <w:r w:rsidRPr="00115B12">
        <w:rPr>
          <w:lang w:val="en-US"/>
        </w:rPr>
        <w:t>Visited-Network-Identifier</w:t>
      </w:r>
      <w:r>
        <w:tab/>
      </w:r>
      <w:r>
        <w:fldChar w:fldCharType="begin" w:fldLock="1"/>
      </w:r>
      <w:r>
        <w:instrText xml:space="preserve"> PAGEREF _Toc98245202 \h </w:instrText>
      </w:r>
      <w:r>
        <w:fldChar w:fldCharType="separate"/>
      </w:r>
      <w:r>
        <w:t>167</w:t>
      </w:r>
      <w:r>
        <w:fldChar w:fldCharType="end"/>
      </w:r>
    </w:p>
    <w:p w14:paraId="3949720E" w14:textId="58509885" w:rsidR="00A86EC7" w:rsidRPr="007E1AD8" w:rsidRDefault="00A86EC7">
      <w:pPr>
        <w:pStyle w:val="TOC5"/>
        <w:rPr>
          <w:rFonts w:ascii="Calibri" w:hAnsi="Calibri"/>
          <w:sz w:val="22"/>
          <w:szCs w:val="22"/>
          <w:lang w:eastAsia="en-GB"/>
        </w:rPr>
      </w:pPr>
      <w:r w:rsidRPr="00A86EC7">
        <w:t>9.2.3.1.3</w:t>
      </w:r>
      <w:r w:rsidRPr="007E1AD8">
        <w:rPr>
          <w:rFonts w:ascii="Calibri" w:hAnsi="Calibri"/>
          <w:sz w:val="22"/>
          <w:szCs w:val="22"/>
          <w:lang w:eastAsia="en-GB"/>
        </w:rPr>
        <w:tab/>
      </w:r>
      <w:r w:rsidRPr="00115B12">
        <w:rPr>
          <w:lang w:val="en-US"/>
        </w:rPr>
        <w:t>Void</w:t>
      </w:r>
      <w:r>
        <w:tab/>
      </w:r>
      <w:r>
        <w:fldChar w:fldCharType="begin" w:fldLock="1"/>
      </w:r>
      <w:r>
        <w:instrText xml:space="preserve"> PAGEREF _Toc98245203 \h </w:instrText>
      </w:r>
      <w:r>
        <w:fldChar w:fldCharType="separate"/>
      </w:r>
      <w:r>
        <w:t>167</w:t>
      </w:r>
      <w:r>
        <w:fldChar w:fldCharType="end"/>
      </w:r>
    </w:p>
    <w:p w14:paraId="51A9489E" w14:textId="6E0BC105" w:rsidR="00A86EC7" w:rsidRPr="007E1AD8" w:rsidRDefault="00A86EC7">
      <w:pPr>
        <w:pStyle w:val="TOC5"/>
        <w:rPr>
          <w:rFonts w:ascii="Calibri" w:hAnsi="Calibri"/>
          <w:sz w:val="22"/>
          <w:szCs w:val="22"/>
          <w:lang w:eastAsia="en-GB"/>
        </w:rPr>
      </w:pPr>
      <w:r w:rsidRPr="00A86EC7">
        <w:t>9.2.3.1.</w:t>
      </w:r>
      <w:r w:rsidRPr="00A86EC7">
        <w:rPr>
          <w:lang w:eastAsia="zh-CN"/>
        </w:rPr>
        <w:t>4</w:t>
      </w:r>
      <w:r w:rsidRPr="007E1AD8">
        <w:rPr>
          <w:rFonts w:ascii="Calibri" w:hAnsi="Calibri"/>
          <w:sz w:val="22"/>
          <w:szCs w:val="22"/>
          <w:lang w:eastAsia="en-GB"/>
        </w:rPr>
        <w:tab/>
      </w:r>
      <w:r w:rsidRPr="00115B12">
        <w:rPr>
          <w:lang w:val="en-US"/>
        </w:rPr>
        <w:t>Void</w:t>
      </w:r>
      <w:r>
        <w:tab/>
      </w:r>
      <w:r>
        <w:fldChar w:fldCharType="begin" w:fldLock="1"/>
      </w:r>
      <w:r>
        <w:instrText xml:space="preserve"> PAGEREF _Toc98245204 \h </w:instrText>
      </w:r>
      <w:r>
        <w:fldChar w:fldCharType="separate"/>
      </w:r>
      <w:r>
        <w:t>167</w:t>
      </w:r>
      <w:r>
        <w:fldChar w:fldCharType="end"/>
      </w:r>
    </w:p>
    <w:p w14:paraId="6653C4D1" w14:textId="288AB94C" w:rsidR="00A86EC7" w:rsidRPr="007E1AD8" w:rsidRDefault="00A86EC7">
      <w:pPr>
        <w:pStyle w:val="TOC5"/>
        <w:rPr>
          <w:rFonts w:ascii="Calibri" w:hAnsi="Calibri"/>
          <w:sz w:val="22"/>
          <w:szCs w:val="22"/>
          <w:lang w:eastAsia="en-GB"/>
        </w:rPr>
      </w:pPr>
      <w:r w:rsidRPr="00A86EC7">
        <w:t>9.2.3.1.</w:t>
      </w:r>
      <w:r w:rsidRPr="00A86EC7">
        <w:rPr>
          <w:lang w:eastAsia="zh-CN"/>
        </w:rPr>
        <w:t>5</w:t>
      </w:r>
      <w:r w:rsidRPr="007E1AD8">
        <w:rPr>
          <w:rFonts w:ascii="Calibri" w:hAnsi="Calibri"/>
          <w:sz w:val="22"/>
          <w:szCs w:val="22"/>
          <w:lang w:eastAsia="en-GB"/>
        </w:rPr>
        <w:tab/>
      </w:r>
      <w:r w:rsidRPr="00115B12">
        <w:rPr>
          <w:lang w:val="en-US"/>
        </w:rPr>
        <w:t>RAR-Flags</w:t>
      </w:r>
      <w:r>
        <w:tab/>
      </w:r>
      <w:r>
        <w:fldChar w:fldCharType="begin" w:fldLock="1"/>
      </w:r>
      <w:r>
        <w:instrText xml:space="preserve"> PAGEREF _Toc98245205 \h </w:instrText>
      </w:r>
      <w:r>
        <w:fldChar w:fldCharType="separate"/>
      </w:r>
      <w:r>
        <w:t>167</w:t>
      </w:r>
      <w:r>
        <w:fldChar w:fldCharType="end"/>
      </w:r>
    </w:p>
    <w:p w14:paraId="36B26396" w14:textId="1880D040" w:rsidR="00A86EC7" w:rsidRPr="007E1AD8" w:rsidRDefault="00A86EC7">
      <w:pPr>
        <w:pStyle w:val="TOC4"/>
        <w:rPr>
          <w:rFonts w:ascii="Calibri" w:hAnsi="Calibri"/>
          <w:sz w:val="22"/>
          <w:szCs w:val="22"/>
          <w:lang w:eastAsia="en-GB"/>
        </w:rPr>
      </w:pPr>
      <w:r w:rsidRPr="00A86EC7">
        <w:t>9.2.3.2</w:t>
      </w:r>
      <w:r w:rsidRPr="007E1AD8">
        <w:rPr>
          <w:rFonts w:ascii="Calibri" w:hAnsi="Calibri"/>
          <w:sz w:val="22"/>
          <w:szCs w:val="22"/>
          <w:lang w:eastAsia="en-GB"/>
        </w:rPr>
        <w:tab/>
      </w:r>
      <w:r>
        <w:t>S6b PMIPv6</w:t>
      </w:r>
      <w:r>
        <w:rPr>
          <w:lang w:eastAsia="zh-CN"/>
        </w:rPr>
        <w:t xml:space="preserve"> or GTPv2</w:t>
      </w:r>
      <w:r>
        <w:t xml:space="preserve"> procedures</w:t>
      </w:r>
      <w:r>
        <w:tab/>
      </w:r>
      <w:r>
        <w:fldChar w:fldCharType="begin" w:fldLock="1"/>
      </w:r>
      <w:r>
        <w:instrText xml:space="preserve"> PAGEREF _Toc98245206 \h </w:instrText>
      </w:r>
      <w:r>
        <w:fldChar w:fldCharType="separate"/>
      </w:r>
      <w:r>
        <w:t>168</w:t>
      </w:r>
      <w:r>
        <w:fldChar w:fldCharType="end"/>
      </w:r>
    </w:p>
    <w:p w14:paraId="74A34D47" w14:textId="2C211E58" w:rsidR="00A86EC7" w:rsidRPr="007E1AD8" w:rsidRDefault="00A86EC7">
      <w:pPr>
        <w:pStyle w:val="TOC5"/>
        <w:rPr>
          <w:rFonts w:ascii="Calibri" w:hAnsi="Calibri"/>
          <w:sz w:val="22"/>
          <w:szCs w:val="22"/>
          <w:lang w:eastAsia="en-GB"/>
        </w:rPr>
      </w:pPr>
      <w:r>
        <w:t>9.2.3.2.1</w:t>
      </w:r>
      <w:r w:rsidRPr="007E1AD8">
        <w:rPr>
          <w:rFonts w:ascii="Calibri" w:hAnsi="Calibri"/>
          <w:sz w:val="22"/>
          <w:szCs w:val="22"/>
          <w:lang w:eastAsia="en-GB"/>
        </w:rPr>
        <w:tab/>
      </w:r>
      <w:r>
        <w:t>General</w:t>
      </w:r>
      <w:r>
        <w:tab/>
      </w:r>
      <w:r>
        <w:fldChar w:fldCharType="begin" w:fldLock="1"/>
      </w:r>
      <w:r>
        <w:instrText xml:space="preserve"> PAGEREF _Toc98245207 \h </w:instrText>
      </w:r>
      <w:r>
        <w:fldChar w:fldCharType="separate"/>
      </w:r>
      <w:r>
        <w:t>168</w:t>
      </w:r>
      <w:r>
        <w:fldChar w:fldCharType="end"/>
      </w:r>
    </w:p>
    <w:p w14:paraId="37D88A30" w14:textId="2AF18D77" w:rsidR="00A86EC7" w:rsidRPr="007E1AD8" w:rsidRDefault="00A86EC7">
      <w:pPr>
        <w:pStyle w:val="TOC5"/>
        <w:rPr>
          <w:rFonts w:ascii="Calibri" w:hAnsi="Calibri"/>
          <w:sz w:val="22"/>
          <w:szCs w:val="22"/>
          <w:lang w:eastAsia="en-GB"/>
        </w:rPr>
      </w:pPr>
      <w:r w:rsidRPr="00A86EC7">
        <w:t>9.2.3.2.2</w:t>
      </w:r>
      <w:r w:rsidRPr="007E1AD8">
        <w:rPr>
          <w:rFonts w:ascii="Calibri" w:hAnsi="Calibri"/>
          <w:sz w:val="22"/>
          <w:szCs w:val="22"/>
          <w:lang w:eastAsia="en-GB"/>
        </w:rPr>
        <w:tab/>
      </w:r>
      <w:r w:rsidRPr="00115B12">
        <w:rPr>
          <w:lang w:val="en-US"/>
        </w:rPr>
        <w:t>MIP6-Agent-Info</w:t>
      </w:r>
      <w:r>
        <w:tab/>
      </w:r>
      <w:r>
        <w:fldChar w:fldCharType="begin" w:fldLock="1"/>
      </w:r>
      <w:r>
        <w:instrText xml:space="preserve"> PAGEREF _Toc98245208 \h </w:instrText>
      </w:r>
      <w:r>
        <w:fldChar w:fldCharType="separate"/>
      </w:r>
      <w:r>
        <w:t>168</w:t>
      </w:r>
      <w:r>
        <w:fldChar w:fldCharType="end"/>
      </w:r>
    </w:p>
    <w:p w14:paraId="093A34C6" w14:textId="495A6446" w:rsidR="00A86EC7" w:rsidRPr="007E1AD8" w:rsidRDefault="00A86EC7">
      <w:pPr>
        <w:pStyle w:val="TOC5"/>
        <w:rPr>
          <w:rFonts w:ascii="Calibri" w:hAnsi="Calibri"/>
          <w:sz w:val="22"/>
          <w:szCs w:val="22"/>
          <w:lang w:eastAsia="en-GB"/>
        </w:rPr>
      </w:pPr>
      <w:r w:rsidRPr="00A86EC7">
        <w:t>9.2.3.2.3</w:t>
      </w:r>
      <w:r w:rsidRPr="007E1AD8">
        <w:rPr>
          <w:rFonts w:ascii="Calibri" w:hAnsi="Calibri"/>
          <w:sz w:val="22"/>
          <w:szCs w:val="22"/>
          <w:lang w:eastAsia="en-GB"/>
        </w:rPr>
        <w:tab/>
      </w:r>
      <w:r w:rsidRPr="00115B12">
        <w:rPr>
          <w:lang w:val="en-US"/>
        </w:rPr>
        <w:t>MIP6-Feature-Vector</w:t>
      </w:r>
      <w:r>
        <w:tab/>
      </w:r>
      <w:r>
        <w:fldChar w:fldCharType="begin" w:fldLock="1"/>
      </w:r>
      <w:r>
        <w:instrText xml:space="preserve"> PAGEREF _Toc98245209 \h </w:instrText>
      </w:r>
      <w:r>
        <w:fldChar w:fldCharType="separate"/>
      </w:r>
      <w:r>
        <w:t>168</w:t>
      </w:r>
      <w:r>
        <w:fldChar w:fldCharType="end"/>
      </w:r>
    </w:p>
    <w:p w14:paraId="19074189" w14:textId="58B48E54" w:rsidR="00A86EC7" w:rsidRPr="007E1AD8" w:rsidRDefault="00A86EC7">
      <w:pPr>
        <w:pStyle w:val="TOC5"/>
        <w:rPr>
          <w:rFonts w:ascii="Calibri" w:hAnsi="Calibri"/>
          <w:sz w:val="22"/>
          <w:szCs w:val="22"/>
          <w:lang w:eastAsia="en-GB"/>
        </w:rPr>
      </w:pPr>
      <w:r w:rsidRPr="00A86EC7">
        <w:t>9.2.3.2.4</w:t>
      </w:r>
      <w:r w:rsidRPr="007E1AD8">
        <w:rPr>
          <w:rFonts w:ascii="Calibri" w:hAnsi="Calibri"/>
          <w:sz w:val="22"/>
          <w:szCs w:val="22"/>
          <w:lang w:eastAsia="en-GB"/>
        </w:rPr>
        <w:tab/>
      </w:r>
      <w:r w:rsidRPr="00115B12">
        <w:rPr>
          <w:lang w:val="en-US"/>
        </w:rPr>
        <w:t>QoS-Capability</w:t>
      </w:r>
      <w:r>
        <w:tab/>
      </w:r>
      <w:r>
        <w:fldChar w:fldCharType="begin" w:fldLock="1"/>
      </w:r>
      <w:r>
        <w:instrText xml:space="preserve"> PAGEREF _Toc98245210 \h </w:instrText>
      </w:r>
      <w:r>
        <w:fldChar w:fldCharType="separate"/>
      </w:r>
      <w:r>
        <w:t>169</w:t>
      </w:r>
      <w:r>
        <w:fldChar w:fldCharType="end"/>
      </w:r>
    </w:p>
    <w:p w14:paraId="4669E1B0" w14:textId="7F0C58B0" w:rsidR="00A86EC7" w:rsidRPr="007E1AD8" w:rsidRDefault="00A86EC7">
      <w:pPr>
        <w:pStyle w:val="TOC5"/>
        <w:rPr>
          <w:rFonts w:ascii="Calibri" w:hAnsi="Calibri"/>
          <w:sz w:val="22"/>
          <w:szCs w:val="22"/>
          <w:lang w:eastAsia="en-GB"/>
        </w:rPr>
      </w:pPr>
      <w:r w:rsidRPr="00A86EC7">
        <w:t>9.2.3.2.5</w:t>
      </w:r>
      <w:r w:rsidRPr="007E1AD8">
        <w:rPr>
          <w:rFonts w:ascii="Calibri" w:hAnsi="Calibri"/>
          <w:sz w:val="22"/>
          <w:szCs w:val="22"/>
          <w:lang w:eastAsia="en-GB"/>
        </w:rPr>
        <w:tab/>
      </w:r>
      <w:r w:rsidRPr="00115B12">
        <w:rPr>
          <w:lang w:val="en-US"/>
        </w:rPr>
        <w:t>QoS-Resources</w:t>
      </w:r>
      <w:r>
        <w:tab/>
      </w:r>
      <w:r>
        <w:fldChar w:fldCharType="begin" w:fldLock="1"/>
      </w:r>
      <w:r>
        <w:instrText xml:space="preserve"> PAGEREF _Toc98245211 \h </w:instrText>
      </w:r>
      <w:r>
        <w:fldChar w:fldCharType="separate"/>
      </w:r>
      <w:r>
        <w:t>169</w:t>
      </w:r>
      <w:r>
        <w:fldChar w:fldCharType="end"/>
      </w:r>
    </w:p>
    <w:p w14:paraId="6703EA43" w14:textId="48FAA4C1" w:rsidR="00A86EC7" w:rsidRPr="007E1AD8" w:rsidRDefault="00A86EC7">
      <w:pPr>
        <w:pStyle w:val="TOC5"/>
        <w:rPr>
          <w:rFonts w:ascii="Calibri" w:hAnsi="Calibri"/>
          <w:sz w:val="22"/>
          <w:szCs w:val="22"/>
          <w:lang w:eastAsia="en-GB"/>
        </w:rPr>
      </w:pPr>
      <w:r w:rsidRPr="00A86EC7">
        <w:t>9.2.3.2.6</w:t>
      </w:r>
      <w:r w:rsidRPr="007E1AD8">
        <w:rPr>
          <w:rFonts w:ascii="Calibri" w:hAnsi="Calibri"/>
          <w:sz w:val="22"/>
          <w:szCs w:val="22"/>
        </w:rPr>
        <w:tab/>
      </w:r>
      <w:r w:rsidRPr="00115B12">
        <w:rPr>
          <w:lang w:val="en-US"/>
        </w:rPr>
        <w:t>Origination-Time-Stamp</w:t>
      </w:r>
      <w:r>
        <w:tab/>
      </w:r>
      <w:r>
        <w:fldChar w:fldCharType="begin" w:fldLock="1"/>
      </w:r>
      <w:r>
        <w:instrText xml:space="preserve"> PAGEREF _Toc98245212 \h </w:instrText>
      </w:r>
      <w:r>
        <w:fldChar w:fldCharType="separate"/>
      </w:r>
      <w:r>
        <w:t>169</w:t>
      </w:r>
      <w:r>
        <w:fldChar w:fldCharType="end"/>
      </w:r>
    </w:p>
    <w:p w14:paraId="1C3EF791" w14:textId="5CB2332C" w:rsidR="00A86EC7" w:rsidRPr="007E1AD8" w:rsidRDefault="00A86EC7">
      <w:pPr>
        <w:pStyle w:val="TOC5"/>
        <w:rPr>
          <w:rFonts w:ascii="Calibri" w:hAnsi="Calibri"/>
          <w:sz w:val="22"/>
          <w:szCs w:val="22"/>
          <w:lang w:eastAsia="en-GB"/>
        </w:rPr>
      </w:pPr>
      <w:r w:rsidRPr="00A86EC7">
        <w:t>9.2.3.2.7</w:t>
      </w:r>
      <w:r w:rsidRPr="007E1AD8">
        <w:rPr>
          <w:rFonts w:ascii="Calibri" w:hAnsi="Calibri"/>
          <w:sz w:val="22"/>
          <w:szCs w:val="22"/>
        </w:rPr>
        <w:tab/>
      </w:r>
      <w:r w:rsidRPr="00115B12">
        <w:rPr>
          <w:lang w:val="en-US" w:eastAsia="zh-CN"/>
        </w:rPr>
        <w:t>Maximum-Wait-Time</w:t>
      </w:r>
      <w:r>
        <w:tab/>
      </w:r>
      <w:r>
        <w:fldChar w:fldCharType="begin" w:fldLock="1"/>
      </w:r>
      <w:r>
        <w:instrText xml:space="preserve"> PAGEREF _Toc98245213 \h </w:instrText>
      </w:r>
      <w:r>
        <w:fldChar w:fldCharType="separate"/>
      </w:r>
      <w:r>
        <w:t>169</w:t>
      </w:r>
      <w:r>
        <w:fldChar w:fldCharType="end"/>
      </w:r>
    </w:p>
    <w:p w14:paraId="36AC2661" w14:textId="3F85FD1A" w:rsidR="00A86EC7" w:rsidRPr="007E1AD8" w:rsidRDefault="00A86EC7">
      <w:pPr>
        <w:pStyle w:val="TOC4"/>
        <w:rPr>
          <w:rFonts w:ascii="Calibri" w:hAnsi="Calibri"/>
          <w:sz w:val="22"/>
          <w:szCs w:val="22"/>
          <w:lang w:eastAsia="en-GB"/>
        </w:rPr>
      </w:pPr>
      <w:r w:rsidRPr="00A86EC7">
        <w:t>9.2.3.3</w:t>
      </w:r>
      <w:r w:rsidRPr="007E1AD8">
        <w:rPr>
          <w:rFonts w:ascii="Calibri" w:hAnsi="Calibri"/>
          <w:sz w:val="22"/>
          <w:szCs w:val="22"/>
          <w:lang w:eastAsia="en-GB"/>
        </w:rPr>
        <w:tab/>
      </w:r>
      <w:r>
        <w:t>S6b Re-used Diameter AVPs</w:t>
      </w:r>
      <w:r>
        <w:tab/>
      </w:r>
      <w:r>
        <w:fldChar w:fldCharType="begin" w:fldLock="1"/>
      </w:r>
      <w:r>
        <w:instrText xml:space="preserve"> PAGEREF _Toc98245214 \h </w:instrText>
      </w:r>
      <w:r>
        <w:fldChar w:fldCharType="separate"/>
      </w:r>
      <w:r>
        <w:t>169</w:t>
      </w:r>
      <w:r>
        <w:fldChar w:fldCharType="end"/>
      </w:r>
    </w:p>
    <w:p w14:paraId="054933A1" w14:textId="120897E0" w:rsidR="00A86EC7" w:rsidRPr="007E1AD8" w:rsidRDefault="00A86EC7">
      <w:pPr>
        <w:pStyle w:val="TOC4"/>
        <w:rPr>
          <w:rFonts w:ascii="Calibri" w:hAnsi="Calibri"/>
          <w:sz w:val="22"/>
          <w:szCs w:val="22"/>
          <w:lang w:eastAsia="en-GB"/>
        </w:rPr>
      </w:pPr>
      <w:r w:rsidRPr="00A86EC7">
        <w:t>9.2.3.4</w:t>
      </w:r>
      <w:r w:rsidRPr="007E1AD8">
        <w:rPr>
          <w:rFonts w:ascii="Calibri" w:hAnsi="Calibri"/>
          <w:sz w:val="22"/>
          <w:szCs w:val="22"/>
        </w:rPr>
        <w:tab/>
      </w:r>
      <w:r w:rsidRPr="00115B12">
        <w:rPr>
          <w:lang w:val="en-US" w:eastAsia="zh-CN"/>
        </w:rPr>
        <w:t>Feature-List-ID AVP</w:t>
      </w:r>
      <w:r>
        <w:tab/>
      </w:r>
      <w:r>
        <w:fldChar w:fldCharType="begin" w:fldLock="1"/>
      </w:r>
      <w:r>
        <w:instrText xml:space="preserve"> PAGEREF _Toc98245215 \h </w:instrText>
      </w:r>
      <w:r>
        <w:fldChar w:fldCharType="separate"/>
      </w:r>
      <w:r>
        <w:t>169</w:t>
      </w:r>
      <w:r>
        <w:fldChar w:fldCharType="end"/>
      </w:r>
    </w:p>
    <w:p w14:paraId="644E598A" w14:textId="678A7554" w:rsidR="00A86EC7" w:rsidRPr="007E1AD8" w:rsidRDefault="00A86EC7">
      <w:pPr>
        <w:pStyle w:val="TOC4"/>
        <w:rPr>
          <w:rFonts w:ascii="Calibri" w:hAnsi="Calibri"/>
          <w:sz w:val="22"/>
          <w:szCs w:val="22"/>
          <w:lang w:eastAsia="en-GB"/>
        </w:rPr>
      </w:pPr>
      <w:r w:rsidRPr="00A86EC7">
        <w:t>9.2.3.5</w:t>
      </w:r>
      <w:r w:rsidRPr="007E1AD8">
        <w:rPr>
          <w:rFonts w:ascii="Calibri" w:hAnsi="Calibri"/>
          <w:sz w:val="22"/>
          <w:szCs w:val="22"/>
        </w:rPr>
        <w:tab/>
      </w:r>
      <w:r w:rsidRPr="00115B12">
        <w:rPr>
          <w:lang w:val="en-US" w:eastAsia="zh-CN"/>
        </w:rPr>
        <w:t>Feature-List AVP</w:t>
      </w:r>
      <w:r>
        <w:tab/>
      </w:r>
      <w:r>
        <w:fldChar w:fldCharType="begin" w:fldLock="1"/>
      </w:r>
      <w:r>
        <w:instrText xml:space="preserve"> PAGEREF _Toc98245216 \h </w:instrText>
      </w:r>
      <w:r>
        <w:fldChar w:fldCharType="separate"/>
      </w:r>
      <w:r>
        <w:t>169</w:t>
      </w:r>
      <w:r>
        <w:fldChar w:fldCharType="end"/>
      </w:r>
    </w:p>
    <w:p w14:paraId="2CCDE9DC" w14:textId="5C4C54B1" w:rsidR="00A86EC7" w:rsidRPr="007E1AD8" w:rsidRDefault="00A86EC7">
      <w:pPr>
        <w:pStyle w:val="TOC4"/>
        <w:rPr>
          <w:rFonts w:ascii="Calibri" w:hAnsi="Calibri"/>
          <w:sz w:val="22"/>
          <w:szCs w:val="22"/>
          <w:lang w:eastAsia="en-GB"/>
        </w:rPr>
      </w:pPr>
      <w:r w:rsidRPr="00A86EC7">
        <w:t>9.2.3.6</w:t>
      </w:r>
      <w:r w:rsidRPr="007E1AD8">
        <w:rPr>
          <w:rFonts w:ascii="Calibri" w:hAnsi="Calibri"/>
          <w:sz w:val="22"/>
          <w:szCs w:val="22"/>
          <w:lang w:eastAsia="en-GB"/>
        </w:rPr>
        <w:tab/>
      </w:r>
      <w:r>
        <w:t>S6b MIPv4 FACoA procedures</w:t>
      </w:r>
      <w:r>
        <w:tab/>
      </w:r>
      <w:r>
        <w:fldChar w:fldCharType="begin" w:fldLock="1"/>
      </w:r>
      <w:r>
        <w:instrText xml:space="preserve"> PAGEREF _Toc98245217 \h </w:instrText>
      </w:r>
      <w:r>
        <w:fldChar w:fldCharType="separate"/>
      </w:r>
      <w:r>
        <w:t>170</w:t>
      </w:r>
      <w:r>
        <w:fldChar w:fldCharType="end"/>
      </w:r>
    </w:p>
    <w:p w14:paraId="729177E2" w14:textId="241C0E0C" w:rsidR="00A86EC7" w:rsidRPr="007E1AD8" w:rsidRDefault="00A86EC7">
      <w:pPr>
        <w:pStyle w:val="TOC5"/>
        <w:rPr>
          <w:rFonts w:ascii="Calibri" w:hAnsi="Calibri"/>
          <w:sz w:val="22"/>
          <w:szCs w:val="22"/>
          <w:lang w:eastAsia="en-GB"/>
        </w:rPr>
      </w:pPr>
      <w:r>
        <w:t>9.2.3.6.1</w:t>
      </w:r>
      <w:r w:rsidRPr="007E1AD8">
        <w:rPr>
          <w:rFonts w:ascii="Calibri" w:hAnsi="Calibri"/>
          <w:sz w:val="22"/>
          <w:szCs w:val="22"/>
          <w:lang w:eastAsia="en-GB"/>
        </w:rPr>
        <w:tab/>
      </w:r>
      <w:r>
        <w:t>General</w:t>
      </w:r>
      <w:r>
        <w:tab/>
      </w:r>
      <w:r>
        <w:fldChar w:fldCharType="begin" w:fldLock="1"/>
      </w:r>
      <w:r>
        <w:instrText xml:space="preserve"> PAGEREF _Toc98245218 \h </w:instrText>
      </w:r>
      <w:r>
        <w:fldChar w:fldCharType="separate"/>
      </w:r>
      <w:r>
        <w:t>170</w:t>
      </w:r>
      <w:r>
        <w:fldChar w:fldCharType="end"/>
      </w:r>
    </w:p>
    <w:p w14:paraId="51B10692" w14:textId="607D3A45" w:rsidR="00A86EC7" w:rsidRPr="007E1AD8" w:rsidRDefault="00A86EC7">
      <w:pPr>
        <w:pStyle w:val="TOC5"/>
        <w:rPr>
          <w:rFonts w:ascii="Calibri" w:hAnsi="Calibri"/>
          <w:sz w:val="22"/>
          <w:szCs w:val="22"/>
          <w:lang w:eastAsia="en-GB"/>
        </w:rPr>
      </w:pPr>
      <w:r w:rsidRPr="00A86EC7">
        <w:t>9.2.3.6.2</w:t>
      </w:r>
      <w:r w:rsidRPr="007E1AD8">
        <w:rPr>
          <w:rFonts w:ascii="Calibri" w:hAnsi="Calibri"/>
          <w:sz w:val="22"/>
          <w:szCs w:val="22"/>
          <w:lang w:eastAsia="en-GB"/>
        </w:rPr>
        <w:tab/>
      </w:r>
      <w:r w:rsidRPr="00115B12">
        <w:rPr>
          <w:lang w:val="en-US"/>
        </w:rPr>
        <w:t>MIP6-Agent-Info</w:t>
      </w:r>
      <w:r>
        <w:tab/>
      </w:r>
      <w:r>
        <w:fldChar w:fldCharType="begin" w:fldLock="1"/>
      </w:r>
      <w:r>
        <w:instrText xml:space="preserve"> PAGEREF _Toc98245219 \h </w:instrText>
      </w:r>
      <w:r>
        <w:fldChar w:fldCharType="separate"/>
      </w:r>
      <w:r>
        <w:t>170</w:t>
      </w:r>
      <w:r>
        <w:fldChar w:fldCharType="end"/>
      </w:r>
    </w:p>
    <w:p w14:paraId="0F55F76B" w14:textId="389D1BCB" w:rsidR="00A86EC7" w:rsidRPr="007E1AD8" w:rsidRDefault="00A86EC7">
      <w:pPr>
        <w:pStyle w:val="TOC5"/>
        <w:rPr>
          <w:rFonts w:ascii="Calibri" w:hAnsi="Calibri"/>
          <w:sz w:val="22"/>
          <w:szCs w:val="22"/>
          <w:lang w:eastAsia="en-GB"/>
        </w:rPr>
      </w:pPr>
      <w:r w:rsidRPr="00A86EC7">
        <w:t>9.2.3.6.3</w:t>
      </w:r>
      <w:r w:rsidRPr="007E1AD8">
        <w:rPr>
          <w:rFonts w:ascii="Calibri" w:hAnsi="Calibri"/>
          <w:sz w:val="22"/>
          <w:szCs w:val="22"/>
          <w:lang w:eastAsia="en-GB"/>
        </w:rPr>
        <w:tab/>
      </w:r>
      <w:r w:rsidRPr="00115B12">
        <w:rPr>
          <w:lang w:val="en-US"/>
        </w:rPr>
        <w:t>MIP6-Feature-Vector</w:t>
      </w:r>
      <w:r>
        <w:tab/>
      </w:r>
      <w:r>
        <w:fldChar w:fldCharType="begin" w:fldLock="1"/>
      </w:r>
      <w:r>
        <w:instrText xml:space="preserve"> PAGEREF _Toc98245220 \h </w:instrText>
      </w:r>
      <w:r>
        <w:fldChar w:fldCharType="separate"/>
      </w:r>
      <w:r>
        <w:t>171</w:t>
      </w:r>
      <w:r>
        <w:fldChar w:fldCharType="end"/>
      </w:r>
    </w:p>
    <w:p w14:paraId="70017851" w14:textId="6638B96B" w:rsidR="00A86EC7" w:rsidRPr="007E1AD8" w:rsidRDefault="00A86EC7">
      <w:pPr>
        <w:pStyle w:val="TOC5"/>
        <w:rPr>
          <w:rFonts w:ascii="Calibri" w:hAnsi="Calibri"/>
          <w:sz w:val="22"/>
          <w:szCs w:val="22"/>
          <w:lang w:eastAsia="en-GB"/>
        </w:rPr>
      </w:pPr>
      <w:r w:rsidRPr="00A86EC7">
        <w:t>9.2.3.6.4</w:t>
      </w:r>
      <w:r w:rsidRPr="007E1AD8">
        <w:rPr>
          <w:rFonts w:ascii="Calibri" w:hAnsi="Calibri"/>
          <w:sz w:val="22"/>
          <w:szCs w:val="22"/>
          <w:lang w:eastAsia="en-GB"/>
        </w:rPr>
        <w:tab/>
      </w:r>
      <w:r w:rsidRPr="00115B12">
        <w:rPr>
          <w:lang w:val="en-US"/>
        </w:rPr>
        <w:t>QoS-Capability</w:t>
      </w:r>
      <w:r>
        <w:tab/>
      </w:r>
      <w:r>
        <w:fldChar w:fldCharType="begin" w:fldLock="1"/>
      </w:r>
      <w:r>
        <w:instrText xml:space="preserve"> PAGEREF _Toc98245221 \h </w:instrText>
      </w:r>
      <w:r>
        <w:fldChar w:fldCharType="separate"/>
      </w:r>
      <w:r>
        <w:t>171</w:t>
      </w:r>
      <w:r>
        <w:fldChar w:fldCharType="end"/>
      </w:r>
    </w:p>
    <w:p w14:paraId="0371C154" w14:textId="770534F6" w:rsidR="00A86EC7" w:rsidRPr="007E1AD8" w:rsidRDefault="00A86EC7">
      <w:pPr>
        <w:pStyle w:val="TOC5"/>
        <w:rPr>
          <w:rFonts w:ascii="Calibri" w:hAnsi="Calibri"/>
          <w:sz w:val="22"/>
          <w:szCs w:val="22"/>
          <w:lang w:eastAsia="en-GB"/>
        </w:rPr>
      </w:pPr>
      <w:r w:rsidRPr="00A86EC7">
        <w:t>9.2.3.6.5</w:t>
      </w:r>
      <w:r w:rsidRPr="007E1AD8">
        <w:rPr>
          <w:rFonts w:ascii="Calibri" w:hAnsi="Calibri"/>
          <w:sz w:val="22"/>
          <w:szCs w:val="22"/>
          <w:lang w:eastAsia="en-GB"/>
        </w:rPr>
        <w:tab/>
      </w:r>
      <w:r w:rsidRPr="00115B12">
        <w:rPr>
          <w:lang w:val="en-US"/>
        </w:rPr>
        <w:t>QoS-Resources</w:t>
      </w:r>
      <w:r>
        <w:tab/>
      </w:r>
      <w:r>
        <w:fldChar w:fldCharType="begin" w:fldLock="1"/>
      </w:r>
      <w:r>
        <w:instrText xml:space="preserve"> PAGEREF _Toc98245222 \h </w:instrText>
      </w:r>
      <w:r>
        <w:fldChar w:fldCharType="separate"/>
      </w:r>
      <w:r>
        <w:t>171</w:t>
      </w:r>
      <w:r>
        <w:fldChar w:fldCharType="end"/>
      </w:r>
    </w:p>
    <w:p w14:paraId="3E125768" w14:textId="3549CA65" w:rsidR="00A86EC7" w:rsidRPr="007E1AD8" w:rsidRDefault="00A86EC7">
      <w:pPr>
        <w:pStyle w:val="TOC5"/>
        <w:rPr>
          <w:rFonts w:ascii="Calibri" w:hAnsi="Calibri"/>
          <w:sz w:val="22"/>
          <w:szCs w:val="22"/>
          <w:lang w:eastAsia="en-GB"/>
        </w:rPr>
      </w:pPr>
      <w:r w:rsidRPr="00A86EC7">
        <w:t>9.2.3.6.6</w:t>
      </w:r>
      <w:r w:rsidRPr="007E1AD8">
        <w:rPr>
          <w:rFonts w:ascii="Calibri" w:hAnsi="Calibri"/>
          <w:sz w:val="22"/>
          <w:szCs w:val="22"/>
          <w:lang w:eastAsia="en-GB"/>
        </w:rPr>
        <w:tab/>
      </w:r>
      <w:r w:rsidRPr="00115B12">
        <w:rPr>
          <w:lang w:val="en-US"/>
        </w:rPr>
        <w:t>MIP-MN-HA-SPI</w:t>
      </w:r>
      <w:r>
        <w:tab/>
      </w:r>
      <w:r>
        <w:fldChar w:fldCharType="begin" w:fldLock="1"/>
      </w:r>
      <w:r>
        <w:instrText xml:space="preserve"> PAGEREF _Toc98245223 \h </w:instrText>
      </w:r>
      <w:r>
        <w:fldChar w:fldCharType="separate"/>
      </w:r>
      <w:r>
        <w:t>171</w:t>
      </w:r>
      <w:r>
        <w:fldChar w:fldCharType="end"/>
      </w:r>
    </w:p>
    <w:p w14:paraId="60B00AD8" w14:textId="240D03FC" w:rsidR="00A86EC7" w:rsidRPr="007E1AD8" w:rsidRDefault="00A86EC7">
      <w:pPr>
        <w:pStyle w:val="TOC5"/>
        <w:rPr>
          <w:rFonts w:ascii="Calibri" w:hAnsi="Calibri"/>
          <w:sz w:val="22"/>
          <w:szCs w:val="22"/>
          <w:lang w:eastAsia="en-GB"/>
        </w:rPr>
      </w:pPr>
      <w:r w:rsidRPr="00A86EC7">
        <w:t>9.2.3.6.7</w:t>
      </w:r>
      <w:r w:rsidRPr="007E1AD8">
        <w:rPr>
          <w:rFonts w:ascii="Calibri" w:hAnsi="Calibri"/>
          <w:sz w:val="22"/>
          <w:szCs w:val="22"/>
          <w:lang w:eastAsia="en-GB"/>
        </w:rPr>
        <w:tab/>
      </w:r>
      <w:r w:rsidRPr="00115B12">
        <w:rPr>
          <w:lang w:val="en-US"/>
        </w:rPr>
        <w:t>MIP-Session-Key</w:t>
      </w:r>
      <w:r>
        <w:tab/>
      </w:r>
      <w:r>
        <w:fldChar w:fldCharType="begin" w:fldLock="1"/>
      </w:r>
      <w:r>
        <w:instrText xml:space="preserve"> PAGEREF _Toc98245224 \h </w:instrText>
      </w:r>
      <w:r>
        <w:fldChar w:fldCharType="separate"/>
      </w:r>
      <w:r>
        <w:t>171</w:t>
      </w:r>
      <w:r>
        <w:fldChar w:fldCharType="end"/>
      </w:r>
    </w:p>
    <w:p w14:paraId="5C9CE70B" w14:textId="42D5D724" w:rsidR="00A86EC7" w:rsidRPr="007E1AD8" w:rsidRDefault="00A86EC7">
      <w:pPr>
        <w:pStyle w:val="TOC5"/>
        <w:rPr>
          <w:rFonts w:ascii="Calibri" w:hAnsi="Calibri"/>
          <w:sz w:val="22"/>
          <w:szCs w:val="22"/>
          <w:lang w:eastAsia="en-GB"/>
        </w:rPr>
      </w:pPr>
      <w:r w:rsidRPr="00A86EC7">
        <w:t>9.2.3.7</w:t>
      </w:r>
      <w:r w:rsidRPr="007E1AD8">
        <w:rPr>
          <w:rFonts w:ascii="Calibri" w:hAnsi="Calibri"/>
          <w:sz w:val="22"/>
          <w:szCs w:val="22"/>
        </w:rPr>
        <w:tab/>
      </w:r>
      <w:r w:rsidRPr="00115B12">
        <w:rPr>
          <w:lang w:val="en-US"/>
        </w:rPr>
        <w:t>DER-</w:t>
      </w:r>
      <w:r w:rsidRPr="00115B12">
        <w:rPr>
          <w:lang w:val="en-US" w:eastAsia="zh-CN"/>
        </w:rPr>
        <w:t>S6b-</w:t>
      </w:r>
      <w:r w:rsidRPr="00115B12">
        <w:rPr>
          <w:lang w:val="en-US"/>
        </w:rPr>
        <w:t>Flags</w:t>
      </w:r>
      <w:r>
        <w:tab/>
      </w:r>
      <w:r>
        <w:fldChar w:fldCharType="begin" w:fldLock="1"/>
      </w:r>
      <w:r>
        <w:instrText xml:space="preserve"> PAGEREF _Toc98245225 \h </w:instrText>
      </w:r>
      <w:r>
        <w:fldChar w:fldCharType="separate"/>
      </w:r>
      <w:r>
        <w:t>171</w:t>
      </w:r>
      <w:r>
        <w:fldChar w:fldCharType="end"/>
      </w:r>
    </w:p>
    <w:p w14:paraId="0A588464" w14:textId="0FF8B811" w:rsidR="00A86EC7" w:rsidRPr="007E1AD8" w:rsidRDefault="00A86EC7">
      <w:pPr>
        <w:pStyle w:val="TOC3"/>
        <w:rPr>
          <w:rFonts w:ascii="Calibri" w:hAnsi="Calibri"/>
          <w:sz w:val="22"/>
          <w:szCs w:val="22"/>
          <w:lang w:eastAsia="en-GB"/>
        </w:rPr>
      </w:pPr>
      <w:r>
        <w:t>9.2.4</w:t>
      </w:r>
      <w:r w:rsidRPr="007E1AD8">
        <w:rPr>
          <w:rFonts w:ascii="Calibri" w:hAnsi="Calibri"/>
          <w:sz w:val="22"/>
          <w:szCs w:val="22"/>
          <w:lang w:eastAsia="en-GB"/>
        </w:rPr>
        <w:tab/>
      </w:r>
      <w:r>
        <w:t>Session Handling</w:t>
      </w:r>
      <w:r>
        <w:tab/>
      </w:r>
      <w:r>
        <w:fldChar w:fldCharType="begin" w:fldLock="1"/>
      </w:r>
      <w:r>
        <w:instrText xml:space="preserve"> PAGEREF _Toc98245226 \h </w:instrText>
      </w:r>
      <w:r>
        <w:fldChar w:fldCharType="separate"/>
      </w:r>
      <w:r>
        <w:t>171</w:t>
      </w:r>
      <w:r>
        <w:fldChar w:fldCharType="end"/>
      </w:r>
    </w:p>
    <w:p w14:paraId="00DB9951" w14:textId="3BA6E58A" w:rsidR="00A86EC7" w:rsidRPr="007E1AD8" w:rsidRDefault="00A86EC7">
      <w:pPr>
        <w:pStyle w:val="TOC1"/>
        <w:rPr>
          <w:rFonts w:ascii="Calibri" w:hAnsi="Calibri"/>
          <w:szCs w:val="22"/>
          <w:lang w:eastAsia="en-GB"/>
        </w:rPr>
      </w:pPr>
      <w:r w:rsidRPr="00A86EC7">
        <w:t>10</w:t>
      </w:r>
      <w:r w:rsidRPr="007E1AD8">
        <w:rPr>
          <w:rFonts w:ascii="Calibri" w:hAnsi="Calibri"/>
          <w:szCs w:val="22"/>
          <w:lang w:eastAsia="en-GB"/>
        </w:rPr>
        <w:tab/>
      </w:r>
      <w:r w:rsidRPr="00115B12">
        <w:rPr>
          <w:lang w:val="en-US"/>
        </w:rPr>
        <w:t>Result-Code and Experimental-Result Values</w:t>
      </w:r>
      <w:r>
        <w:tab/>
      </w:r>
      <w:r>
        <w:fldChar w:fldCharType="begin" w:fldLock="1"/>
      </w:r>
      <w:r>
        <w:instrText xml:space="preserve"> PAGEREF _Toc98245227 \h </w:instrText>
      </w:r>
      <w:r>
        <w:fldChar w:fldCharType="separate"/>
      </w:r>
      <w:r>
        <w:t>172</w:t>
      </w:r>
      <w:r>
        <w:fldChar w:fldCharType="end"/>
      </w:r>
    </w:p>
    <w:p w14:paraId="0395799E" w14:textId="0CD4928D" w:rsidR="00A86EC7" w:rsidRPr="007E1AD8" w:rsidRDefault="00A86EC7">
      <w:pPr>
        <w:pStyle w:val="TOC2"/>
        <w:rPr>
          <w:rFonts w:ascii="Calibri" w:hAnsi="Calibri"/>
          <w:sz w:val="22"/>
          <w:szCs w:val="22"/>
          <w:lang w:eastAsia="en-GB"/>
        </w:rPr>
      </w:pPr>
      <w:r w:rsidRPr="00A86EC7">
        <w:t>10.1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_Toc98245228 \h </w:instrText>
      </w:r>
      <w:r>
        <w:fldChar w:fldCharType="separate"/>
      </w:r>
      <w:r>
        <w:t>172</w:t>
      </w:r>
      <w:r>
        <w:fldChar w:fldCharType="end"/>
      </w:r>
    </w:p>
    <w:p w14:paraId="186756ED" w14:textId="4CCA7BCB" w:rsidR="00A86EC7" w:rsidRPr="007E1AD8" w:rsidRDefault="00A86EC7">
      <w:pPr>
        <w:pStyle w:val="TOC2"/>
        <w:rPr>
          <w:rFonts w:ascii="Calibri" w:hAnsi="Calibri"/>
          <w:sz w:val="22"/>
          <w:szCs w:val="22"/>
          <w:lang w:eastAsia="en-GB"/>
        </w:rPr>
      </w:pPr>
      <w:r>
        <w:t>10.2</w:t>
      </w:r>
      <w:r w:rsidRPr="007E1AD8">
        <w:rPr>
          <w:rFonts w:ascii="Calibri" w:hAnsi="Calibri"/>
          <w:sz w:val="22"/>
          <w:szCs w:val="22"/>
          <w:lang w:eastAsia="en-GB"/>
        </w:rPr>
        <w:tab/>
      </w:r>
      <w:r>
        <w:t>Success</w:t>
      </w:r>
      <w:r>
        <w:tab/>
      </w:r>
      <w:r>
        <w:fldChar w:fldCharType="begin" w:fldLock="1"/>
      </w:r>
      <w:r>
        <w:instrText xml:space="preserve"> PAGEREF _Toc98245229 \h </w:instrText>
      </w:r>
      <w:r>
        <w:fldChar w:fldCharType="separate"/>
      </w:r>
      <w:r>
        <w:t>172</w:t>
      </w:r>
      <w:r>
        <w:fldChar w:fldCharType="end"/>
      </w:r>
    </w:p>
    <w:p w14:paraId="4F7E8DBC" w14:textId="61CA445D" w:rsidR="00A86EC7" w:rsidRPr="007E1AD8" w:rsidRDefault="00A86EC7">
      <w:pPr>
        <w:pStyle w:val="TOC2"/>
        <w:rPr>
          <w:rFonts w:ascii="Calibri" w:hAnsi="Calibri"/>
          <w:sz w:val="22"/>
          <w:szCs w:val="22"/>
          <w:lang w:eastAsia="en-GB"/>
        </w:rPr>
      </w:pPr>
      <w:r>
        <w:t>10.3</w:t>
      </w:r>
      <w:r w:rsidRPr="007E1AD8">
        <w:rPr>
          <w:rFonts w:ascii="Calibri" w:hAnsi="Calibri"/>
          <w:sz w:val="22"/>
          <w:szCs w:val="22"/>
          <w:lang w:eastAsia="en-GB"/>
        </w:rPr>
        <w:tab/>
      </w:r>
      <w:r>
        <w:rPr>
          <w:lang w:eastAsia="zh-CN"/>
        </w:rPr>
        <w:t>Permanent Failures</w:t>
      </w:r>
      <w:r>
        <w:tab/>
      </w:r>
      <w:r>
        <w:fldChar w:fldCharType="begin" w:fldLock="1"/>
      </w:r>
      <w:r>
        <w:instrText xml:space="preserve"> PAGEREF _Toc98245230 \h </w:instrText>
      </w:r>
      <w:r>
        <w:fldChar w:fldCharType="separate"/>
      </w:r>
      <w:r>
        <w:t>172</w:t>
      </w:r>
      <w:r>
        <w:fldChar w:fldCharType="end"/>
      </w:r>
    </w:p>
    <w:p w14:paraId="45103261" w14:textId="68E112F1" w:rsidR="00A86EC7" w:rsidRPr="007E1AD8" w:rsidRDefault="00A86EC7">
      <w:pPr>
        <w:pStyle w:val="TOC3"/>
        <w:rPr>
          <w:rFonts w:ascii="Calibri" w:hAnsi="Calibri"/>
          <w:sz w:val="22"/>
          <w:szCs w:val="22"/>
          <w:lang w:eastAsia="en-GB"/>
        </w:rPr>
      </w:pPr>
      <w:r>
        <w:t>10.3.1</w:t>
      </w:r>
      <w:r w:rsidRPr="007E1AD8">
        <w:rPr>
          <w:rFonts w:ascii="Calibri" w:hAnsi="Calibri"/>
          <w:sz w:val="22"/>
          <w:szCs w:val="22"/>
        </w:rPr>
        <w:tab/>
      </w:r>
      <w:r>
        <w:rPr>
          <w:lang w:eastAsia="zh-CN"/>
        </w:rPr>
        <w:t>General</w:t>
      </w:r>
      <w:r>
        <w:tab/>
      </w:r>
      <w:r>
        <w:fldChar w:fldCharType="begin" w:fldLock="1"/>
      </w:r>
      <w:r>
        <w:instrText xml:space="preserve"> PAGEREF _Toc98245231 \h </w:instrText>
      </w:r>
      <w:r>
        <w:fldChar w:fldCharType="separate"/>
      </w:r>
      <w:r>
        <w:t>172</w:t>
      </w:r>
      <w:r>
        <w:fldChar w:fldCharType="end"/>
      </w:r>
    </w:p>
    <w:p w14:paraId="1969916D" w14:textId="2F13E48B" w:rsidR="00A86EC7" w:rsidRPr="007E1AD8" w:rsidRDefault="00A86EC7">
      <w:pPr>
        <w:pStyle w:val="TOC3"/>
        <w:rPr>
          <w:rFonts w:ascii="Calibri" w:hAnsi="Calibri"/>
          <w:sz w:val="22"/>
          <w:szCs w:val="22"/>
          <w:lang w:eastAsia="en-GB"/>
        </w:rPr>
      </w:pPr>
      <w:r>
        <w:t>10.3.2</w:t>
      </w:r>
      <w:r w:rsidRPr="007E1AD8">
        <w:rPr>
          <w:rFonts w:ascii="Calibri" w:hAnsi="Calibri"/>
          <w:sz w:val="22"/>
          <w:szCs w:val="22"/>
          <w:lang w:eastAsia="en-GB"/>
        </w:rPr>
        <w:tab/>
      </w:r>
      <w:r>
        <w:t>DIAMETER_ERROR_USER_UNKNOWN (5001)</w:t>
      </w:r>
      <w:r>
        <w:tab/>
      </w:r>
      <w:r>
        <w:fldChar w:fldCharType="begin" w:fldLock="1"/>
      </w:r>
      <w:r>
        <w:instrText xml:space="preserve"> PAGEREF _Toc98245232 \h </w:instrText>
      </w:r>
      <w:r>
        <w:fldChar w:fldCharType="separate"/>
      </w:r>
      <w:r>
        <w:t>172</w:t>
      </w:r>
      <w:r>
        <w:fldChar w:fldCharType="end"/>
      </w:r>
    </w:p>
    <w:p w14:paraId="01FCC271" w14:textId="34FE880B" w:rsidR="00A86EC7" w:rsidRPr="007E1AD8" w:rsidRDefault="00A86EC7">
      <w:pPr>
        <w:pStyle w:val="TOC3"/>
        <w:rPr>
          <w:rFonts w:ascii="Calibri" w:hAnsi="Calibri"/>
          <w:sz w:val="22"/>
          <w:szCs w:val="22"/>
          <w:lang w:eastAsia="en-GB"/>
        </w:rPr>
      </w:pPr>
      <w:r>
        <w:t>10.3.3</w:t>
      </w:r>
      <w:r w:rsidRPr="007E1AD8">
        <w:rPr>
          <w:rFonts w:ascii="Calibri" w:hAnsi="Calibri"/>
          <w:sz w:val="22"/>
          <w:szCs w:val="22"/>
          <w:lang w:eastAsia="en-GB"/>
        </w:rPr>
        <w:tab/>
      </w:r>
      <w:r>
        <w:t>DIAMETER_ERROR_IDENTITY_NOT_REGISTERED (5003)</w:t>
      </w:r>
      <w:r>
        <w:tab/>
      </w:r>
      <w:r>
        <w:fldChar w:fldCharType="begin" w:fldLock="1"/>
      </w:r>
      <w:r>
        <w:instrText xml:space="preserve"> PAGEREF _Toc98245233 \h </w:instrText>
      </w:r>
      <w:r>
        <w:fldChar w:fldCharType="separate"/>
      </w:r>
      <w:r>
        <w:t>172</w:t>
      </w:r>
      <w:r>
        <w:fldChar w:fldCharType="end"/>
      </w:r>
    </w:p>
    <w:p w14:paraId="58BC133C" w14:textId="0FFD9320" w:rsidR="00A86EC7" w:rsidRPr="007E1AD8" w:rsidRDefault="00A86EC7">
      <w:pPr>
        <w:pStyle w:val="TOC3"/>
        <w:rPr>
          <w:rFonts w:ascii="Calibri" w:hAnsi="Calibri"/>
          <w:sz w:val="22"/>
          <w:szCs w:val="22"/>
          <w:lang w:eastAsia="en-GB"/>
        </w:rPr>
      </w:pPr>
      <w:r>
        <w:t>10.3.4</w:t>
      </w:r>
      <w:r w:rsidRPr="007E1AD8">
        <w:rPr>
          <w:rFonts w:ascii="Calibri" w:hAnsi="Calibri"/>
          <w:sz w:val="22"/>
          <w:szCs w:val="22"/>
          <w:lang w:eastAsia="en-GB"/>
        </w:rPr>
        <w:tab/>
      </w:r>
      <w:r>
        <w:t>DIAMETER_ERROR_ROAMING_NOT_ALLOWED (5004)</w:t>
      </w:r>
      <w:r>
        <w:tab/>
      </w:r>
      <w:r>
        <w:fldChar w:fldCharType="begin" w:fldLock="1"/>
      </w:r>
      <w:r>
        <w:instrText xml:space="preserve"> PAGEREF _Toc98245234 \h </w:instrText>
      </w:r>
      <w:r>
        <w:fldChar w:fldCharType="separate"/>
      </w:r>
      <w:r>
        <w:t>172</w:t>
      </w:r>
      <w:r>
        <w:fldChar w:fldCharType="end"/>
      </w:r>
    </w:p>
    <w:p w14:paraId="423AC8C1" w14:textId="0101AA6C" w:rsidR="00A86EC7" w:rsidRPr="007E1AD8" w:rsidRDefault="00A86EC7">
      <w:pPr>
        <w:pStyle w:val="TOC3"/>
        <w:rPr>
          <w:rFonts w:ascii="Calibri" w:hAnsi="Calibri"/>
          <w:sz w:val="22"/>
          <w:szCs w:val="22"/>
          <w:lang w:eastAsia="en-GB"/>
        </w:rPr>
      </w:pPr>
      <w:r>
        <w:t>10.3.5</w:t>
      </w:r>
      <w:r w:rsidRPr="007E1AD8">
        <w:rPr>
          <w:rFonts w:ascii="Calibri" w:hAnsi="Calibri"/>
          <w:sz w:val="22"/>
          <w:szCs w:val="22"/>
          <w:lang w:eastAsia="en-GB"/>
        </w:rPr>
        <w:tab/>
      </w:r>
      <w:r>
        <w:t>DIAMETER_ERROR_IDENTITY_ALREADY_REGISTERED (5005)</w:t>
      </w:r>
      <w:r>
        <w:tab/>
      </w:r>
      <w:r>
        <w:fldChar w:fldCharType="begin" w:fldLock="1"/>
      </w:r>
      <w:r>
        <w:instrText xml:space="preserve"> PAGEREF _Toc98245235 \h </w:instrText>
      </w:r>
      <w:r>
        <w:fldChar w:fldCharType="separate"/>
      </w:r>
      <w:r>
        <w:t>172</w:t>
      </w:r>
      <w:r>
        <w:fldChar w:fldCharType="end"/>
      </w:r>
    </w:p>
    <w:p w14:paraId="64346A6E" w14:textId="1E5F13B5" w:rsidR="00A86EC7" w:rsidRPr="007E1AD8" w:rsidRDefault="00A86EC7">
      <w:pPr>
        <w:pStyle w:val="TOC3"/>
        <w:rPr>
          <w:rFonts w:ascii="Calibri" w:hAnsi="Calibri"/>
          <w:sz w:val="22"/>
          <w:szCs w:val="22"/>
          <w:lang w:eastAsia="en-GB"/>
        </w:rPr>
      </w:pPr>
      <w:r>
        <w:t>10.3.6</w:t>
      </w:r>
      <w:r w:rsidRPr="007E1AD8">
        <w:rPr>
          <w:rFonts w:ascii="Calibri" w:hAnsi="Calibri"/>
          <w:sz w:val="22"/>
          <w:szCs w:val="22"/>
          <w:lang w:eastAsia="en-GB"/>
        </w:rPr>
        <w:tab/>
      </w:r>
      <w:r>
        <w:t>DIAMETER_ERROR_USER_NO_NON_3GPP_SUBSCRIPTION (5450)</w:t>
      </w:r>
      <w:r>
        <w:tab/>
      </w:r>
      <w:r>
        <w:fldChar w:fldCharType="begin" w:fldLock="1"/>
      </w:r>
      <w:r>
        <w:instrText xml:space="preserve"> PAGEREF _Toc98245236 \h </w:instrText>
      </w:r>
      <w:r>
        <w:fldChar w:fldCharType="separate"/>
      </w:r>
      <w:r>
        <w:t>172</w:t>
      </w:r>
      <w:r>
        <w:fldChar w:fldCharType="end"/>
      </w:r>
    </w:p>
    <w:p w14:paraId="49E3E164" w14:textId="2EC8B136" w:rsidR="00A86EC7" w:rsidRPr="007E1AD8" w:rsidRDefault="00A86EC7">
      <w:pPr>
        <w:pStyle w:val="TOC3"/>
        <w:rPr>
          <w:rFonts w:ascii="Calibri" w:hAnsi="Calibri"/>
          <w:sz w:val="22"/>
          <w:szCs w:val="22"/>
          <w:lang w:eastAsia="en-GB"/>
        </w:rPr>
      </w:pPr>
      <w:r w:rsidRPr="00A86EC7">
        <w:t>10.3.7</w:t>
      </w:r>
      <w:r w:rsidRPr="007E1AD8">
        <w:rPr>
          <w:rFonts w:ascii="Calibri" w:hAnsi="Calibri"/>
          <w:sz w:val="22"/>
          <w:szCs w:val="22"/>
          <w:lang w:eastAsia="en-GB"/>
        </w:rPr>
        <w:tab/>
      </w:r>
      <w:r w:rsidRPr="00115B12">
        <w:rPr>
          <w:lang w:val="es-ES_tradnl"/>
        </w:rPr>
        <w:t>DIAMETER_ERROR_USER_NO_APN_SUBSCRIPTION (5451)</w:t>
      </w:r>
      <w:r>
        <w:tab/>
      </w:r>
      <w:r>
        <w:fldChar w:fldCharType="begin" w:fldLock="1"/>
      </w:r>
      <w:r>
        <w:instrText xml:space="preserve"> PAGEREF _Toc98245237 \h </w:instrText>
      </w:r>
      <w:r>
        <w:fldChar w:fldCharType="separate"/>
      </w:r>
      <w:r>
        <w:t>172</w:t>
      </w:r>
      <w:r>
        <w:fldChar w:fldCharType="end"/>
      </w:r>
    </w:p>
    <w:p w14:paraId="464A9497" w14:textId="630053AF" w:rsidR="00A86EC7" w:rsidRPr="007E1AD8" w:rsidRDefault="00A86EC7">
      <w:pPr>
        <w:pStyle w:val="TOC3"/>
        <w:rPr>
          <w:rFonts w:ascii="Calibri" w:hAnsi="Calibri"/>
          <w:sz w:val="22"/>
          <w:szCs w:val="22"/>
          <w:lang w:eastAsia="en-GB"/>
        </w:rPr>
      </w:pPr>
      <w:r>
        <w:t>10.3.8</w:t>
      </w:r>
      <w:r w:rsidRPr="007E1AD8">
        <w:rPr>
          <w:rFonts w:ascii="Calibri" w:hAnsi="Calibri"/>
          <w:sz w:val="22"/>
          <w:szCs w:val="22"/>
          <w:lang w:eastAsia="en-GB"/>
        </w:rPr>
        <w:tab/>
      </w:r>
      <w:r>
        <w:t>DIAMETER_ERROR_RAT_TYPE_NOT_ALLOWED (5452)</w:t>
      </w:r>
      <w:r>
        <w:tab/>
      </w:r>
      <w:r>
        <w:fldChar w:fldCharType="begin" w:fldLock="1"/>
      </w:r>
      <w:r>
        <w:instrText xml:space="preserve"> PAGEREF _Toc98245238 \h </w:instrText>
      </w:r>
      <w:r>
        <w:fldChar w:fldCharType="separate"/>
      </w:r>
      <w:r>
        <w:t>173</w:t>
      </w:r>
      <w:r>
        <w:fldChar w:fldCharType="end"/>
      </w:r>
    </w:p>
    <w:p w14:paraId="363347D6" w14:textId="01196323" w:rsidR="00A86EC7" w:rsidRPr="007E1AD8" w:rsidRDefault="00A86EC7">
      <w:pPr>
        <w:pStyle w:val="TOC3"/>
        <w:rPr>
          <w:rFonts w:ascii="Calibri" w:hAnsi="Calibri"/>
          <w:sz w:val="22"/>
          <w:szCs w:val="22"/>
          <w:lang w:eastAsia="en-GB"/>
        </w:rPr>
      </w:pPr>
      <w:r>
        <w:t>10.3.9</w:t>
      </w:r>
      <w:r w:rsidRPr="007E1AD8">
        <w:rPr>
          <w:rFonts w:ascii="Calibri" w:hAnsi="Calibri"/>
          <w:sz w:val="22"/>
          <w:szCs w:val="22"/>
          <w:lang w:eastAsia="en-GB"/>
        </w:rPr>
        <w:tab/>
      </w:r>
      <w:r>
        <w:t>DIAMETER_ERROR_LATE_OVERLAPPING_REQUEST (5453)</w:t>
      </w:r>
      <w:r>
        <w:tab/>
      </w:r>
      <w:r>
        <w:fldChar w:fldCharType="begin" w:fldLock="1"/>
      </w:r>
      <w:r>
        <w:instrText xml:space="preserve"> PAGEREF _Toc98245239 \h </w:instrText>
      </w:r>
      <w:r>
        <w:fldChar w:fldCharType="separate"/>
      </w:r>
      <w:r>
        <w:t>173</w:t>
      </w:r>
      <w:r>
        <w:fldChar w:fldCharType="end"/>
      </w:r>
    </w:p>
    <w:p w14:paraId="6857B48E" w14:textId="64916626" w:rsidR="00A86EC7" w:rsidRPr="007E1AD8" w:rsidRDefault="00A86EC7">
      <w:pPr>
        <w:pStyle w:val="TOC3"/>
        <w:rPr>
          <w:rFonts w:ascii="Calibri" w:hAnsi="Calibri"/>
          <w:sz w:val="22"/>
          <w:szCs w:val="22"/>
          <w:lang w:eastAsia="en-GB"/>
        </w:rPr>
      </w:pPr>
      <w:r>
        <w:t>10.3.10</w:t>
      </w:r>
      <w:r w:rsidRPr="007E1AD8">
        <w:rPr>
          <w:rFonts w:ascii="Calibri" w:hAnsi="Calibri"/>
          <w:sz w:val="22"/>
          <w:szCs w:val="22"/>
          <w:lang w:eastAsia="en-GB"/>
        </w:rPr>
        <w:tab/>
      </w:r>
      <w:r>
        <w:t>DIAMETER_ERROR_TIMED_OUT_REQUEST (5454)</w:t>
      </w:r>
      <w:r>
        <w:tab/>
      </w:r>
      <w:r>
        <w:fldChar w:fldCharType="begin" w:fldLock="1"/>
      </w:r>
      <w:r>
        <w:instrText xml:space="preserve"> PAGEREF _Toc98245240 \h </w:instrText>
      </w:r>
      <w:r>
        <w:fldChar w:fldCharType="separate"/>
      </w:r>
      <w:r>
        <w:t>173</w:t>
      </w:r>
      <w:r>
        <w:fldChar w:fldCharType="end"/>
      </w:r>
    </w:p>
    <w:p w14:paraId="07B6A74C" w14:textId="4BEDDFCE" w:rsidR="00A86EC7" w:rsidRPr="007E1AD8" w:rsidRDefault="00A86EC7">
      <w:pPr>
        <w:pStyle w:val="TOC3"/>
        <w:rPr>
          <w:rFonts w:ascii="Calibri" w:hAnsi="Calibri"/>
          <w:sz w:val="22"/>
          <w:szCs w:val="22"/>
          <w:lang w:eastAsia="en-GB"/>
        </w:rPr>
      </w:pPr>
      <w:r>
        <w:lastRenderedPageBreak/>
        <w:t>10.3.11</w:t>
      </w:r>
      <w:r w:rsidRPr="007E1AD8">
        <w:rPr>
          <w:rFonts w:ascii="Calibri" w:hAnsi="Calibri"/>
          <w:sz w:val="22"/>
          <w:szCs w:val="22"/>
          <w:lang w:eastAsia="en-GB"/>
        </w:rPr>
        <w:tab/>
      </w:r>
      <w:r>
        <w:t>DIAMETER_ERROR_ILLEGAL_EQUIPMENT (5554)</w:t>
      </w:r>
      <w:r>
        <w:tab/>
      </w:r>
      <w:r>
        <w:fldChar w:fldCharType="begin" w:fldLock="1"/>
      </w:r>
      <w:r>
        <w:instrText xml:space="preserve"> PAGEREF _Toc98245241 \h </w:instrText>
      </w:r>
      <w:r>
        <w:fldChar w:fldCharType="separate"/>
      </w:r>
      <w:r>
        <w:t>173</w:t>
      </w:r>
      <w:r>
        <w:fldChar w:fldCharType="end"/>
      </w:r>
    </w:p>
    <w:p w14:paraId="053CBDD1" w14:textId="4B05189D" w:rsidR="00A86EC7" w:rsidRPr="007E1AD8" w:rsidRDefault="00A86EC7">
      <w:pPr>
        <w:pStyle w:val="TOC2"/>
        <w:rPr>
          <w:rFonts w:ascii="Calibri" w:hAnsi="Calibri"/>
          <w:sz w:val="22"/>
          <w:szCs w:val="22"/>
          <w:lang w:eastAsia="en-GB"/>
        </w:rPr>
      </w:pPr>
      <w:r>
        <w:t>10.</w:t>
      </w:r>
      <w:r>
        <w:rPr>
          <w:lang w:eastAsia="zh-CN"/>
        </w:rPr>
        <w:t>4</w:t>
      </w:r>
      <w:r w:rsidRPr="007E1AD8">
        <w:rPr>
          <w:rFonts w:ascii="Calibri" w:hAnsi="Calibri"/>
          <w:sz w:val="22"/>
          <w:szCs w:val="22"/>
          <w:lang w:eastAsia="en-GB"/>
        </w:rPr>
        <w:tab/>
      </w:r>
      <w:r>
        <w:rPr>
          <w:lang w:eastAsia="zh-CN"/>
        </w:rPr>
        <w:t>Transient Failures</w:t>
      </w:r>
      <w:r>
        <w:tab/>
      </w:r>
      <w:r>
        <w:fldChar w:fldCharType="begin" w:fldLock="1"/>
      </w:r>
      <w:r>
        <w:instrText xml:space="preserve"> PAGEREF _Toc98245242 \h </w:instrText>
      </w:r>
      <w:r>
        <w:fldChar w:fldCharType="separate"/>
      </w:r>
      <w:r>
        <w:t>173</w:t>
      </w:r>
      <w:r>
        <w:fldChar w:fldCharType="end"/>
      </w:r>
    </w:p>
    <w:p w14:paraId="064ABF0A" w14:textId="6DE85EAA" w:rsidR="00A86EC7" w:rsidRPr="007E1AD8" w:rsidRDefault="00A86EC7">
      <w:pPr>
        <w:pStyle w:val="TOC3"/>
        <w:rPr>
          <w:rFonts w:ascii="Calibri" w:hAnsi="Calibri"/>
          <w:sz w:val="22"/>
          <w:szCs w:val="22"/>
          <w:lang w:eastAsia="en-GB"/>
        </w:rPr>
      </w:pPr>
      <w:r>
        <w:t>10.4.1</w:t>
      </w:r>
      <w:r w:rsidRPr="007E1AD8">
        <w:rPr>
          <w:rFonts w:ascii="Calibri" w:hAnsi="Calibri"/>
          <w:sz w:val="22"/>
          <w:szCs w:val="22"/>
        </w:rPr>
        <w:tab/>
      </w:r>
      <w:r>
        <w:rPr>
          <w:lang w:eastAsia="zh-CN"/>
        </w:rPr>
        <w:t>General</w:t>
      </w:r>
      <w:r>
        <w:tab/>
      </w:r>
      <w:r>
        <w:fldChar w:fldCharType="begin" w:fldLock="1"/>
      </w:r>
      <w:r>
        <w:instrText xml:space="preserve"> PAGEREF _Toc98245243 \h </w:instrText>
      </w:r>
      <w:r>
        <w:fldChar w:fldCharType="separate"/>
      </w:r>
      <w:r>
        <w:t>173</w:t>
      </w:r>
      <w:r>
        <w:fldChar w:fldCharType="end"/>
      </w:r>
    </w:p>
    <w:p w14:paraId="7C8F9A60" w14:textId="57B8E34F" w:rsidR="00A86EC7" w:rsidRPr="007E1AD8" w:rsidRDefault="00A86EC7">
      <w:pPr>
        <w:pStyle w:val="TOC1"/>
        <w:rPr>
          <w:rFonts w:ascii="Calibri" w:hAnsi="Calibri"/>
          <w:szCs w:val="22"/>
          <w:lang w:eastAsia="en-GB"/>
        </w:rPr>
      </w:pPr>
      <w:r>
        <w:t>11</w:t>
      </w:r>
      <w:r w:rsidRPr="007E1AD8">
        <w:rPr>
          <w:rFonts w:ascii="Calibri" w:hAnsi="Calibri"/>
          <w:szCs w:val="22"/>
          <w:lang w:eastAsia="en-GB"/>
        </w:rPr>
        <w:tab/>
      </w:r>
      <w:r>
        <w:t xml:space="preserve">3GPP AAA Server/Proxy – </w:t>
      </w:r>
      <w:r>
        <w:rPr>
          <w:lang w:eastAsia="zh-CN"/>
        </w:rPr>
        <w:t>EIR</w:t>
      </w:r>
      <w:r>
        <w:tab/>
      </w:r>
      <w:r>
        <w:fldChar w:fldCharType="begin" w:fldLock="1"/>
      </w:r>
      <w:r>
        <w:instrText xml:space="preserve"> PAGEREF _Toc98245244 \h </w:instrText>
      </w:r>
      <w:r>
        <w:fldChar w:fldCharType="separate"/>
      </w:r>
      <w:r>
        <w:t>173</w:t>
      </w:r>
      <w:r>
        <w:fldChar w:fldCharType="end"/>
      </w:r>
    </w:p>
    <w:p w14:paraId="2C225A79" w14:textId="565868B4" w:rsidR="00A86EC7" w:rsidRPr="007E1AD8" w:rsidRDefault="00A86EC7">
      <w:pPr>
        <w:pStyle w:val="TOC2"/>
        <w:rPr>
          <w:rFonts w:ascii="Calibri" w:hAnsi="Calibri"/>
          <w:sz w:val="22"/>
          <w:szCs w:val="22"/>
          <w:lang w:eastAsia="en-GB"/>
        </w:rPr>
      </w:pPr>
      <w:r>
        <w:t>11.1</w:t>
      </w:r>
      <w:r w:rsidRPr="007E1AD8">
        <w:rPr>
          <w:rFonts w:ascii="Calibri" w:hAnsi="Calibri"/>
          <w:sz w:val="22"/>
          <w:szCs w:val="22"/>
          <w:lang w:eastAsia="en-GB"/>
        </w:rPr>
        <w:tab/>
      </w:r>
      <w:r>
        <w:t>Functionality</w:t>
      </w:r>
      <w:r>
        <w:tab/>
      </w:r>
      <w:r>
        <w:fldChar w:fldCharType="begin" w:fldLock="1"/>
      </w:r>
      <w:r>
        <w:instrText xml:space="preserve"> PAGEREF _Toc98245245 \h </w:instrText>
      </w:r>
      <w:r>
        <w:fldChar w:fldCharType="separate"/>
      </w:r>
      <w:r>
        <w:t>173</w:t>
      </w:r>
      <w:r>
        <w:fldChar w:fldCharType="end"/>
      </w:r>
    </w:p>
    <w:p w14:paraId="3CF5A8B4" w14:textId="2A0E42F5" w:rsidR="00A86EC7" w:rsidRPr="007E1AD8" w:rsidRDefault="00A86EC7">
      <w:pPr>
        <w:pStyle w:val="TOC3"/>
        <w:rPr>
          <w:rFonts w:ascii="Calibri" w:hAnsi="Calibri"/>
          <w:sz w:val="22"/>
          <w:szCs w:val="22"/>
          <w:lang w:eastAsia="en-GB"/>
        </w:rPr>
      </w:pPr>
      <w:r w:rsidRPr="00A86EC7">
        <w:t>11.1.1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_Toc98245246 \h </w:instrText>
      </w:r>
      <w:r>
        <w:fldChar w:fldCharType="separate"/>
      </w:r>
      <w:r>
        <w:t>173</w:t>
      </w:r>
      <w:r>
        <w:fldChar w:fldCharType="end"/>
      </w:r>
    </w:p>
    <w:p w14:paraId="3755C594" w14:textId="7874B82B" w:rsidR="00A86EC7" w:rsidRPr="007E1AD8" w:rsidRDefault="00A86EC7">
      <w:pPr>
        <w:pStyle w:val="TOC3"/>
        <w:rPr>
          <w:rFonts w:ascii="Calibri" w:hAnsi="Calibri"/>
          <w:sz w:val="22"/>
          <w:szCs w:val="22"/>
          <w:lang w:eastAsia="en-GB"/>
        </w:rPr>
      </w:pPr>
      <w:r w:rsidRPr="00A86EC7">
        <w:t>11.1.2</w:t>
      </w:r>
      <w:r w:rsidRPr="007E1AD8">
        <w:rPr>
          <w:rFonts w:ascii="Calibri" w:hAnsi="Calibri"/>
          <w:sz w:val="22"/>
          <w:szCs w:val="22"/>
          <w:lang w:eastAsia="en-GB"/>
        </w:rPr>
        <w:tab/>
      </w:r>
      <w:r w:rsidRPr="00115B12">
        <w:rPr>
          <w:lang w:val="en-US"/>
        </w:rPr>
        <w:t>Procedures Description</w:t>
      </w:r>
      <w:r>
        <w:tab/>
      </w:r>
      <w:r>
        <w:fldChar w:fldCharType="begin" w:fldLock="1"/>
      </w:r>
      <w:r>
        <w:instrText xml:space="preserve"> PAGEREF _Toc98245247 \h </w:instrText>
      </w:r>
      <w:r>
        <w:fldChar w:fldCharType="separate"/>
      </w:r>
      <w:r>
        <w:t>173</w:t>
      </w:r>
      <w:r>
        <w:fldChar w:fldCharType="end"/>
      </w:r>
    </w:p>
    <w:p w14:paraId="70897D7A" w14:textId="5BA7E6E3" w:rsidR="00A86EC7" w:rsidRPr="007E1AD8" w:rsidRDefault="00A86EC7">
      <w:pPr>
        <w:pStyle w:val="TOC4"/>
        <w:rPr>
          <w:rFonts w:ascii="Calibri" w:hAnsi="Calibri"/>
          <w:sz w:val="22"/>
          <w:szCs w:val="22"/>
          <w:lang w:eastAsia="en-GB"/>
        </w:rPr>
      </w:pPr>
      <w:r w:rsidRPr="00A86EC7">
        <w:t>11.1.2.1</w:t>
      </w:r>
      <w:r w:rsidRPr="007E1AD8">
        <w:rPr>
          <w:rFonts w:ascii="Calibri" w:hAnsi="Calibri"/>
          <w:sz w:val="22"/>
          <w:szCs w:val="22"/>
          <w:lang w:eastAsia="en-GB"/>
        </w:rPr>
        <w:tab/>
      </w:r>
      <w:r w:rsidRPr="00115B12">
        <w:rPr>
          <w:lang w:val="en-US"/>
        </w:rPr>
        <w:t>ME Identity Check</w:t>
      </w:r>
      <w:r>
        <w:tab/>
      </w:r>
      <w:r>
        <w:fldChar w:fldCharType="begin" w:fldLock="1"/>
      </w:r>
      <w:r>
        <w:instrText xml:space="preserve"> PAGEREF _Toc98245248 \h </w:instrText>
      </w:r>
      <w:r>
        <w:fldChar w:fldCharType="separate"/>
      </w:r>
      <w:r>
        <w:t>173</w:t>
      </w:r>
      <w:r>
        <w:fldChar w:fldCharType="end"/>
      </w:r>
    </w:p>
    <w:p w14:paraId="659FB2CB" w14:textId="069D356F" w:rsidR="00A86EC7" w:rsidRPr="007E1AD8" w:rsidRDefault="00A86EC7">
      <w:pPr>
        <w:pStyle w:val="TOC5"/>
        <w:rPr>
          <w:rFonts w:ascii="Calibri" w:hAnsi="Calibri"/>
          <w:sz w:val="22"/>
          <w:szCs w:val="22"/>
          <w:lang w:eastAsia="en-GB"/>
        </w:rPr>
      </w:pPr>
      <w:r w:rsidRPr="00A86EC7">
        <w:t>11.1.2.1.1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_Toc98245249 \h </w:instrText>
      </w:r>
      <w:r>
        <w:fldChar w:fldCharType="separate"/>
      </w:r>
      <w:r>
        <w:t>173</w:t>
      </w:r>
      <w:r>
        <w:fldChar w:fldCharType="end"/>
      </w:r>
    </w:p>
    <w:p w14:paraId="3A9B1127" w14:textId="3FC5C83B" w:rsidR="00A86EC7" w:rsidRPr="007E1AD8" w:rsidRDefault="00A86EC7">
      <w:pPr>
        <w:pStyle w:val="TOC5"/>
        <w:rPr>
          <w:rFonts w:ascii="Calibri" w:hAnsi="Calibri"/>
          <w:sz w:val="22"/>
          <w:szCs w:val="22"/>
          <w:lang w:eastAsia="en-GB"/>
        </w:rPr>
      </w:pPr>
      <w:r w:rsidRPr="00A86EC7">
        <w:t>11.1.2.1.2</w:t>
      </w:r>
      <w:r w:rsidRPr="007E1AD8">
        <w:rPr>
          <w:rFonts w:ascii="Calibri" w:hAnsi="Calibri"/>
          <w:sz w:val="22"/>
          <w:szCs w:val="22"/>
          <w:lang w:eastAsia="en-GB"/>
        </w:rPr>
        <w:tab/>
      </w:r>
      <w:r w:rsidRPr="00115B12">
        <w:rPr>
          <w:lang w:val="en-US"/>
        </w:rPr>
        <w:t>3GPP AAA Server Detailed Behaviour</w:t>
      </w:r>
      <w:r>
        <w:tab/>
      </w:r>
      <w:r>
        <w:fldChar w:fldCharType="begin" w:fldLock="1"/>
      </w:r>
      <w:r>
        <w:instrText xml:space="preserve"> PAGEREF _Toc98245250 \h </w:instrText>
      </w:r>
      <w:r>
        <w:fldChar w:fldCharType="separate"/>
      </w:r>
      <w:r>
        <w:t>174</w:t>
      </w:r>
      <w:r>
        <w:fldChar w:fldCharType="end"/>
      </w:r>
    </w:p>
    <w:p w14:paraId="69EDE539" w14:textId="44CB2ED0" w:rsidR="00A86EC7" w:rsidRPr="007E1AD8" w:rsidRDefault="00A86EC7">
      <w:pPr>
        <w:pStyle w:val="TOC5"/>
        <w:rPr>
          <w:rFonts w:ascii="Calibri" w:hAnsi="Calibri"/>
          <w:sz w:val="22"/>
          <w:szCs w:val="22"/>
          <w:lang w:eastAsia="en-GB"/>
        </w:rPr>
      </w:pPr>
      <w:r w:rsidRPr="00A86EC7">
        <w:t>11.1.2.1.3</w:t>
      </w:r>
      <w:r w:rsidRPr="007E1AD8">
        <w:rPr>
          <w:rFonts w:ascii="Calibri" w:hAnsi="Calibri"/>
          <w:sz w:val="22"/>
          <w:szCs w:val="22"/>
          <w:lang w:eastAsia="en-GB"/>
        </w:rPr>
        <w:tab/>
      </w:r>
      <w:r w:rsidRPr="00115B12">
        <w:rPr>
          <w:lang w:val="en-US"/>
        </w:rPr>
        <w:t>3GPP AAA Proxy Detailed Behaviour</w:t>
      </w:r>
      <w:r>
        <w:tab/>
      </w:r>
      <w:r>
        <w:fldChar w:fldCharType="begin" w:fldLock="1"/>
      </w:r>
      <w:r>
        <w:instrText xml:space="preserve"> PAGEREF _Toc98245251 \h </w:instrText>
      </w:r>
      <w:r>
        <w:fldChar w:fldCharType="separate"/>
      </w:r>
      <w:r>
        <w:t>174</w:t>
      </w:r>
      <w:r>
        <w:fldChar w:fldCharType="end"/>
      </w:r>
    </w:p>
    <w:p w14:paraId="667FB6AA" w14:textId="1EBA7A9E" w:rsidR="00A86EC7" w:rsidRPr="007E1AD8" w:rsidRDefault="00A86EC7">
      <w:pPr>
        <w:pStyle w:val="TOC5"/>
        <w:rPr>
          <w:rFonts w:ascii="Calibri" w:hAnsi="Calibri"/>
          <w:sz w:val="22"/>
          <w:szCs w:val="22"/>
          <w:lang w:eastAsia="en-GB"/>
        </w:rPr>
      </w:pPr>
      <w:r w:rsidRPr="00A86EC7">
        <w:t>11.1.2.1.4</w:t>
      </w:r>
      <w:r w:rsidRPr="007E1AD8">
        <w:rPr>
          <w:rFonts w:ascii="Calibri" w:hAnsi="Calibri"/>
          <w:sz w:val="22"/>
          <w:szCs w:val="22"/>
          <w:lang w:eastAsia="en-GB"/>
        </w:rPr>
        <w:tab/>
      </w:r>
      <w:r w:rsidRPr="00115B12">
        <w:rPr>
          <w:lang w:val="en-US"/>
        </w:rPr>
        <w:t>EIR Detailed Behaviour</w:t>
      </w:r>
      <w:r>
        <w:tab/>
      </w:r>
      <w:r>
        <w:fldChar w:fldCharType="begin" w:fldLock="1"/>
      </w:r>
      <w:r>
        <w:instrText xml:space="preserve"> PAGEREF _Toc98245252 \h </w:instrText>
      </w:r>
      <w:r>
        <w:fldChar w:fldCharType="separate"/>
      </w:r>
      <w:r>
        <w:t>175</w:t>
      </w:r>
      <w:r>
        <w:fldChar w:fldCharType="end"/>
      </w:r>
    </w:p>
    <w:p w14:paraId="4C8F745E" w14:textId="68FA8C28" w:rsidR="00A86EC7" w:rsidRPr="007E1AD8" w:rsidRDefault="00A86EC7">
      <w:pPr>
        <w:pStyle w:val="TOC2"/>
        <w:rPr>
          <w:rFonts w:ascii="Calibri" w:hAnsi="Calibri"/>
          <w:sz w:val="22"/>
          <w:szCs w:val="22"/>
          <w:lang w:eastAsia="en-GB"/>
        </w:rPr>
      </w:pPr>
      <w:r>
        <w:t>11.2</w:t>
      </w:r>
      <w:r w:rsidRPr="007E1AD8">
        <w:rPr>
          <w:rFonts w:ascii="Calibri" w:hAnsi="Calibri"/>
          <w:sz w:val="22"/>
          <w:szCs w:val="22"/>
          <w:lang w:eastAsia="en-GB"/>
        </w:rPr>
        <w:tab/>
      </w:r>
      <w:r>
        <w:t>Protocol Specification</w:t>
      </w:r>
      <w:r>
        <w:tab/>
      </w:r>
      <w:r>
        <w:fldChar w:fldCharType="begin" w:fldLock="1"/>
      </w:r>
      <w:r>
        <w:instrText xml:space="preserve"> PAGEREF _Toc98245253 \h </w:instrText>
      </w:r>
      <w:r>
        <w:fldChar w:fldCharType="separate"/>
      </w:r>
      <w:r>
        <w:t>175</w:t>
      </w:r>
      <w:r>
        <w:fldChar w:fldCharType="end"/>
      </w:r>
    </w:p>
    <w:p w14:paraId="36702778" w14:textId="498FC3F9" w:rsidR="00A86EC7" w:rsidRPr="007E1AD8" w:rsidRDefault="00A86EC7">
      <w:pPr>
        <w:pStyle w:val="TOC3"/>
        <w:rPr>
          <w:rFonts w:ascii="Calibri" w:hAnsi="Calibri"/>
          <w:sz w:val="22"/>
          <w:szCs w:val="22"/>
          <w:lang w:eastAsia="en-GB"/>
        </w:rPr>
      </w:pPr>
      <w:r w:rsidRPr="00A86EC7">
        <w:t>11.2.1</w:t>
      </w:r>
      <w:r w:rsidRPr="007E1AD8">
        <w:rPr>
          <w:rFonts w:ascii="Calibri" w:hAnsi="Calibri"/>
          <w:sz w:val="22"/>
          <w:szCs w:val="22"/>
          <w:lang w:eastAsia="en-GB"/>
        </w:rPr>
        <w:tab/>
      </w:r>
      <w:r w:rsidRPr="00115B12">
        <w:rPr>
          <w:lang w:val="en-US"/>
        </w:rPr>
        <w:t>General</w:t>
      </w:r>
      <w:r>
        <w:tab/>
      </w:r>
      <w:r>
        <w:fldChar w:fldCharType="begin" w:fldLock="1"/>
      </w:r>
      <w:r>
        <w:instrText xml:space="preserve"> PAGEREF _Toc98245254 \h </w:instrText>
      </w:r>
      <w:r>
        <w:fldChar w:fldCharType="separate"/>
      </w:r>
      <w:r>
        <w:t>175</w:t>
      </w:r>
      <w:r>
        <w:fldChar w:fldCharType="end"/>
      </w:r>
    </w:p>
    <w:p w14:paraId="07A700F6" w14:textId="71FCFB72" w:rsidR="00A86EC7" w:rsidRPr="007E1AD8" w:rsidRDefault="00A86EC7">
      <w:pPr>
        <w:pStyle w:val="TOC3"/>
        <w:rPr>
          <w:rFonts w:ascii="Calibri" w:hAnsi="Calibri"/>
          <w:sz w:val="22"/>
          <w:szCs w:val="22"/>
          <w:lang w:eastAsia="en-GB"/>
        </w:rPr>
      </w:pPr>
      <w:r w:rsidRPr="00A86EC7">
        <w:t>11.2.2</w:t>
      </w:r>
      <w:r w:rsidRPr="007E1AD8">
        <w:rPr>
          <w:rFonts w:ascii="Calibri" w:hAnsi="Calibri"/>
          <w:sz w:val="22"/>
          <w:szCs w:val="22"/>
          <w:lang w:eastAsia="en-GB"/>
        </w:rPr>
        <w:tab/>
      </w:r>
      <w:r w:rsidRPr="00115B12">
        <w:rPr>
          <w:lang w:val="en-US"/>
        </w:rPr>
        <w:t>Commands</w:t>
      </w:r>
      <w:r>
        <w:tab/>
      </w:r>
      <w:r>
        <w:fldChar w:fldCharType="begin" w:fldLock="1"/>
      </w:r>
      <w:r>
        <w:instrText xml:space="preserve"> PAGEREF _Toc98245255 \h </w:instrText>
      </w:r>
      <w:r>
        <w:fldChar w:fldCharType="separate"/>
      </w:r>
      <w:r>
        <w:t>175</w:t>
      </w:r>
      <w:r>
        <w:fldChar w:fldCharType="end"/>
      </w:r>
    </w:p>
    <w:p w14:paraId="2CDC9318" w14:textId="68AB0330" w:rsidR="00A86EC7" w:rsidRPr="007E1AD8" w:rsidRDefault="00A86EC7">
      <w:pPr>
        <w:pStyle w:val="TOC4"/>
        <w:rPr>
          <w:rFonts w:ascii="Calibri" w:hAnsi="Calibri"/>
          <w:sz w:val="22"/>
          <w:szCs w:val="22"/>
          <w:lang w:eastAsia="en-GB"/>
        </w:rPr>
      </w:pPr>
      <w:r w:rsidRPr="00A86EC7">
        <w:t>11.2.2.1</w:t>
      </w:r>
      <w:r w:rsidRPr="007E1AD8">
        <w:rPr>
          <w:rFonts w:ascii="Calibri" w:hAnsi="Calibri"/>
          <w:sz w:val="22"/>
          <w:szCs w:val="22"/>
          <w:lang w:eastAsia="en-GB"/>
        </w:rPr>
        <w:tab/>
      </w:r>
      <w:r w:rsidRPr="00115B12">
        <w:rPr>
          <w:lang w:val="en-US"/>
        </w:rPr>
        <w:t>ME Identity Check</w:t>
      </w:r>
      <w:r>
        <w:tab/>
      </w:r>
      <w:r>
        <w:fldChar w:fldCharType="begin" w:fldLock="1"/>
      </w:r>
      <w:r>
        <w:instrText xml:space="preserve"> PAGEREF _Toc98245256 \h </w:instrText>
      </w:r>
      <w:r>
        <w:fldChar w:fldCharType="separate"/>
      </w:r>
      <w:r>
        <w:t>175</w:t>
      </w:r>
      <w:r>
        <w:fldChar w:fldCharType="end"/>
      </w:r>
    </w:p>
    <w:p w14:paraId="2503BC43" w14:textId="28913EA2" w:rsidR="00A86EC7" w:rsidRPr="007E1AD8" w:rsidRDefault="00A86EC7">
      <w:pPr>
        <w:pStyle w:val="TOC5"/>
        <w:rPr>
          <w:rFonts w:ascii="Calibri" w:hAnsi="Calibri"/>
          <w:sz w:val="22"/>
          <w:szCs w:val="22"/>
          <w:lang w:eastAsia="en-GB"/>
        </w:rPr>
      </w:pPr>
      <w:r w:rsidRPr="00A86EC7">
        <w:t>11.2.2.1.1</w:t>
      </w:r>
      <w:r w:rsidRPr="007E1AD8">
        <w:rPr>
          <w:rFonts w:ascii="Calibri" w:hAnsi="Calibri"/>
          <w:sz w:val="22"/>
          <w:szCs w:val="22"/>
          <w:lang w:eastAsia="en-GB"/>
        </w:rPr>
        <w:tab/>
      </w:r>
      <w:r>
        <w:rPr>
          <w:lang w:eastAsia="zh-CN"/>
        </w:rPr>
        <w:t>ME-Identity-Check</w:t>
      </w:r>
      <w:r>
        <w:t>-Request</w:t>
      </w:r>
      <w:r w:rsidRPr="00115B12">
        <w:rPr>
          <w:lang w:val="en-US"/>
        </w:rPr>
        <w:t xml:space="preserve"> (</w:t>
      </w:r>
      <w:r w:rsidRPr="00115B12">
        <w:rPr>
          <w:lang w:val="en-US" w:eastAsia="zh-CN"/>
        </w:rPr>
        <w:t>EC</w:t>
      </w:r>
      <w:r w:rsidRPr="00115B12">
        <w:rPr>
          <w:lang w:val="en-US"/>
        </w:rPr>
        <w:t>R) Command</w:t>
      </w:r>
      <w:r>
        <w:tab/>
      </w:r>
      <w:r>
        <w:fldChar w:fldCharType="begin" w:fldLock="1"/>
      </w:r>
      <w:r>
        <w:instrText xml:space="preserve"> PAGEREF _Toc98245257 \h </w:instrText>
      </w:r>
      <w:r>
        <w:fldChar w:fldCharType="separate"/>
      </w:r>
      <w:r>
        <w:t>175</w:t>
      </w:r>
      <w:r>
        <w:fldChar w:fldCharType="end"/>
      </w:r>
    </w:p>
    <w:p w14:paraId="1B5A2731" w14:textId="126B76CD" w:rsidR="00A86EC7" w:rsidRPr="007E1AD8" w:rsidRDefault="00A86EC7">
      <w:pPr>
        <w:pStyle w:val="TOC5"/>
        <w:rPr>
          <w:rFonts w:ascii="Calibri" w:hAnsi="Calibri"/>
          <w:sz w:val="22"/>
          <w:szCs w:val="22"/>
          <w:lang w:eastAsia="en-GB"/>
        </w:rPr>
      </w:pPr>
      <w:r w:rsidRPr="00A86EC7">
        <w:t>11.2.2.1.2</w:t>
      </w:r>
      <w:r w:rsidRPr="007E1AD8">
        <w:rPr>
          <w:rFonts w:ascii="Calibri" w:hAnsi="Calibri"/>
          <w:sz w:val="22"/>
          <w:szCs w:val="22"/>
          <w:lang w:eastAsia="en-GB"/>
        </w:rPr>
        <w:tab/>
      </w:r>
      <w:r>
        <w:rPr>
          <w:lang w:eastAsia="zh-CN"/>
        </w:rPr>
        <w:t>ME-Identity-Check</w:t>
      </w:r>
      <w:r>
        <w:t>-</w:t>
      </w:r>
      <w:r>
        <w:rPr>
          <w:lang w:eastAsia="zh-CN"/>
        </w:rPr>
        <w:t>Answer</w:t>
      </w:r>
      <w:r w:rsidRPr="00115B12">
        <w:rPr>
          <w:lang w:val="en-US"/>
        </w:rPr>
        <w:t xml:space="preserve"> (</w:t>
      </w:r>
      <w:r w:rsidRPr="00115B12">
        <w:rPr>
          <w:lang w:val="en-US" w:eastAsia="zh-CN"/>
        </w:rPr>
        <w:t>ECA</w:t>
      </w:r>
      <w:r w:rsidRPr="00115B12">
        <w:rPr>
          <w:lang w:val="en-US"/>
        </w:rPr>
        <w:t xml:space="preserve">) </w:t>
      </w:r>
      <w:r>
        <w:t>Command</w:t>
      </w:r>
      <w:r>
        <w:tab/>
      </w:r>
      <w:r>
        <w:fldChar w:fldCharType="begin" w:fldLock="1"/>
      </w:r>
      <w:r>
        <w:instrText xml:space="preserve"> PAGEREF _Toc98245258 \h </w:instrText>
      </w:r>
      <w:r>
        <w:fldChar w:fldCharType="separate"/>
      </w:r>
      <w:r>
        <w:t>175</w:t>
      </w:r>
      <w:r>
        <w:fldChar w:fldCharType="end"/>
      </w:r>
    </w:p>
    <w:p w14:paraId="6C9E35E6" w14:textId="5E407A61" w:rsidR="00A86EC7" w:rsidRPr="007E1AD8" w:rsidRDefault="00A86EC7">
      <w:pPr>
        <w:pStyle w:val="TOC3"/>
        <w:rPr>
          <w:rFonts w:ascii="Calibri" w:hAnsi="Calibri"/>
          <w:sz w:val="22"/>
          <w:szCs w:val="22"/>
          <w:lang w:eastAsia="en-GB"/>
        </w:rPr>
      </w:pPr>
      <w:r w:rsidRPr="00A86EC7">
        <w:t>11.2.3</w:t>
      </w:r>
      <w:r w:rsidRPr="007E1AD8">
        <w:rPr>
          <w:rFonts w:ascii="Calibri" w:hAnsi="Calibri"/>
          <w:sz w:val="22"/>
          <w:szCs w:val="22"/>
          <w:lang w:eastAsia="en-GB"/>
        </w:rPr>
        <w:tab/>
      </w:r>
      <w:r w:rsidRPr="00115B12">
        <w:rPr>
          <w:lang w:val="en-US"/>
        </w:rPr>
        <w:t>Information Elements</w:t>
      </w:r>
      <w:r>
        <w:tab/>
      </w:r>
      <w:r>
        <w:fldChar w:fldCharType="begin" w:fldLock="1"/>
      </w:r>
      <w:r>
        <w:instrText xml:space="preserve"> PAGEREF _Toc98245259 \h </w:instrText>
      </w:r>
      <w:r>
        <w:fldChar w:fldCharType="separate"/>
      </w:r>
      <w:r>
        <w:t>175</w:t>
      </w:r>
      <w:r>
        <w:fldChar w:fldCharType="end"/>
      </w:r>
    </w:p>
    <w:p w14:paraId="0C86B41D" w14:textId="2D384224" w:rsidR="00A86EC7" w:rsidRPr="007E1AD8" w:rsidRDefault="00A86EC7">
      <w:pPr>
        <w:pStyle w:val="TOC4"/>
        <w:rPr>
          <w:rFonts w:ascii="Calibri" w:hAnsi="Calibri"/>
          <w:sz w:val="22"/>
          <w:szCs w:val="22"/>
          <w:lang w:eastAsia="en-GB"/>
        </w:rPr>
      </w:pPr>
      <w:r w:rsidRPr="00A86EC7">
        <w:t>11.2.3.1</w:t>
      </w:r>
      <w:r w:rsidRPr="007E1AD8">
        <w:rPr>
          <w:rFonts w:ascii="Calibri" w:hAnsi="Calibri"/>
          <w:sz w:val="22"/>
          <w:szCs w:val="22"/>
          <w:lang w:eastAsia="en-GB"/>
        </w:rPr>
        <w:tab/>
      </w:r>
      <w:r>
        <w:t>General</w:t>
      </w:r>
      <w:r>
        <w:tab/>
      </w:r>
      <w:r>
        <w:fldChar w:fldCharType="begin" w:fldLock="1"/>
      </w:r>
      <w:r>
        <w:instrText xml:space="preserve"> PAGEREF _Toc98245260 \h </w:instrText>
      </w:r>
      <w:r>
        <w:fldChar w:fldCharType="separate"/>
      </w:r>
      <w:r>
        <w:t>175</w:t>
      </w:r>
      <w:r>
        <w:fldChar w:fldCharType="end"/>
      </w:r>
    </w:p>
    <w:p w14:paraId="26B8843E" w14:textId="26E25610" w:rsidR="00A86EC7" w:rsidRPr="007E1AD8" w:rsidRDefault="00A86EC7">
      <w:pPr>
        <w:pStyle w:val="TOC3"/>
        <w:rPr>
          <w:rFonts w:ascii="Calibri" w:hAnsi="Calibri"/>
          <w:sz w:val="22"/>
          <w:szCs w:val="22"/>
          <w:lang w:eastAsia="en-GB"/>
        </w:rPr>
      </w:pPr>
      <w:r>
        <w:t>11.2.4</w:t>
      </w:r>
      <w:r w:rsidRPr="007E1AD8">
        <w:rPr>
          <w:rFonts w:ascii="Calibri" w:hAnsi="Calibri"/>
          <w:sz w:val="22"/>
          <w:szCs w:val="22"/>
          <w:lang w:eastAsia="en-GB"/>
        </w:rPr>
        <w:tab/>
      </w:r>
      <w:r>
        <w:t>Session Handling</w:t>
      </w:r>
      <w:r>
        <w:tab/>
      </w:r>
      <w:r>
        <w:fldChar w:fldCharType="begin" w:fldLock="1"/>
      </w:r>
      <w:r>
        <w:instrText xml:space="preserve"> PAGEREF _Toc98245261 \h </w:instrText>
      </w:r>
      <w:r>
        <w:fldChar w:fldCharType="separate"/>
      </w:r>
      <w:r>
        <w:t>176</w:t>
      </w:r>
      <w:r>
        <w:fldChar w:fldCharType="end"/>
      </w:r>
    </w:p>
    <w:p w14:paraId="0FB611D9" w14:textId="5D842211" w:rsidR="00A86EC7" w:rsidRPr="007E1AD8" w:rsidRDefault="00A86EC7" w:rsidP="00A86EC7">
      <w:pPr>
        <w:pStyle w:val="TOC8"/>
        <w:rPr>
          <w:rFonts w:ascii="Calibri" w:hAnsi="Calibri"/>
          <w:b w:val="0"/>
          <w:szCs w:val="22"/>
          <w:lang w:eastAsia="en-GB"/>
        </w:rPr>
      </w:pPr>
      <w:r>
        <w:t>Annex A (informative):</w:t>
      </w:r>
      <w:r>
        <w:tab/>
        <w:t>Trusted WLAN authentication and authorization procedure</w:t>
      </w:r>
      <w:r>
        <w:tab/>
      </w:r>
      <w:r>
        <w:fldChar w:fldCharType="begin" w:fldLock="1"/>
      </w:r>
      <w:r>
        <w:instrText xml:space="preserve"> PAGEREF _Toc98245262 \h </w:instrText>
      </w:r>
      <w:r>
        <w:fldChar w:fldCharType="separate"/>
      </w:r>
      <w:r>
        <w:t>176</w:t>
      </w:r>
      <w:r>
        <w:fldChar w:fldCharType="end"/>
      </w:r>
    </w:p>
    <w:p w14:paraId="56D764B5" w14:textId="0CBE3245" w:rsidR="00A86EC7" w:rsidRPr="007E1AD8" w:rsidRDefault="00A86EC7">
      <w:pPr>
        <w:pStyle w:val="TOC2"/>
        <w:rPr>
          <w:rFonts w:ascii="Calibri" w:hAnsi="Calibri"/>
          <w:sz w:val="22"/>
          <w:szCs w:val="22"/>
          <w:lang w:eastAsia="en-GB"/>
        </w:rPr>
      </w:pPr>
      <w:r>
        <w:t>A.1</w:t>
      </w:r>
      <w:r w:rsidRPr="007E1AD8">
        <w:rPr>
          <w:rFonts w:ascii="Calibri" w:hAnsi="Calibri"/>
          <w:sz w:val="22"/>
          <w:szCs w:val="22"/>
        </w:rPr>
        <w:tab/>
      </w:r>
      <w:r>
        <w:rPr>
          <w:lang w:eastAsia="zh-CN"/>
        </w:rPr>
        <w:t>General</w:t>
      </w:r>
      <w:r>
        <w:tab/>
      </w:r>
      <w:r>
        <w:fldChar w:fldCharType="begin" w:fldLock="1"/>
      </w:r>
      <w:r>
        <w:instrText xml:space="preserve"> PAGEREF _Toc98245263 \h </w:instrText>
      </w:r>
      <w:r>
        <w:fldChar w:fldCharType="separate"/>
      </w:r>
      <w:r>
        <w:t>176</w:t>
      </w:r>
      <w:r>
        <w:fldChar w:fldCharType="end"/>
      </w:r>
    </w:p>
    <w:p w14:paraId="203F5A68" w14:textId="2B137E7C" w:rsidR="00A86EC7" w:rsidRPr="007E1AD8" w:rsidRDefault="00A86EC7">
      <w:pPr>
        <w:pStyle w:val="TOC2"/>
        <w:rPr>
          <w:rFonts w:ascii="Calibri" w:hAnsi="Calibri"/>
          <w:sz w:val="22"/>
          <w:szCs w:val="22"/>
          <w:lang w:eastAsia="en-GB"/>
        </w:rPr>
      </w:pPr>
      <w:r>
        <w:t>A.2</w:t>
      </w:r>
      <w:r w:rsidRPr="007E1AD8">
        <w:rPr>
          <w:rFonts w:ascii="Calibri" w:hAnsi="Calibri"/>
          <w:sz w:val="22"/>
          <w:szCs w:val="22"/>
        </w:rPr>
        <w:tab/>
      </w:r>
      <w:r>
        <w:rPr>
          <w:lang w:eastAsia="zh-CN"/>
        </w:rPr>
        <w:t>Call Flow for SCM and EPC-routed access</w:t>
      </w:r>
      <w:r>
        <w:tab/>
      </w:r>
      <w:r>
        <w:fldChar w:fldCharType="begin" w:fldLock="1"/>
      </w:r>
      <w:r>
        <w:instrText xml:space="preserve"> PAGEREF _Toc98245264 \h </w:instrText>
      </w:r>
      <w:r>
        <w:fldChar w:fldCharType="separate"/>
      </w:r>
      <w:r>
        <w:t>176</w:t>
      </w:r>
      <w:r>
        <w:fldChar w:fldCharType="end"/>
      </w:r>
    </w:p>
    <w:p w14:paraId="397C1BC7" w14:textId="3948CBD7" w:rsidR="00A86EC7" w:rsidRPr="007E1AD8" w:rsidRDefault="00A86EC7">
      <w:pPr>
        <w:pStyle w:val="TOC3"/>
        <w:rPr>
          <w:rFonts w:ascii="Calibri" w:hAnsi="Calibri"/>
          <w:sz w:val="22"/>
          <w:szCs w:val="22"/>
          <w:lang w:eastAsia="en-GB"/>
        </w:rPr>
      </w:pPr>
      <w:r>
        <w:t>A.2.1</w:t>
      </w:r>
      <w:r w:rsidRPr="007E1AD8">
        <w:rPr>
          <w:rFonts w:ascii="Calibri" w:hAnsi="Calibri"/>
          <w:sz w:val="22"/>
          <w:szCs w:val="22"/>
        </w:rPr>
        <w:tab/>
      </w:r>
      <w:r>
        <w:rPr>
          <w:lang w:eastAsia="zh-CN"/>
        </w:rPr>
        <w:t>Successful call flow</w:t>
      </w:r>
      <w:r>
        <w:tab/>
      </w:r>
      <w:r>
        <w:fldChar w:fldCharType="begin" w:fldLock="1"/>
      </w:r>
      <w:r>
        <w:instrText xml:space="preserve"> PAGEREF _Toc98245265 \h </w:instrText>
      </w:r>
      <w:r>
        <w:fldChar w:fldCharType="separate"/>
      </w:r>
      <w:r>
        <w:t>176</w:t>
      </w:r>
      <w:r>
        <w:fldChar w:fldCharType="end"/>
      </w:r>
    </w:p>
    <w:p w14:paraId="69426C85" w14:textId="1909D083" w:rsidR="00A86EC7" w:rsidRPr="007E1AD8" w:rsidRDefault="00A86EC7">
      <w:pPr>
        <w:pStyle w:val="TOC3"/>
        <w:rPr>
          <w:rFonts w:ascii="Calibri" w:hAnsi="Calibri"/>
          <w:sz w:val="22"/>
          <w:szCs w:val="22"/>
          <w:lang w:eastAsia="en-GB"/>
        </w:rPr>
      </w:pPr>
      <w:r>
        <w:t>A.2.2</w:t>
      </w:r>
      <w:r w:rsidRPr="007E1AD8">
        <w:rPr>
          <w:rFonts w:ascii="Calibri" w:hAnsi="Calibri"/>
          <w:sz w:val="22"/>
          <w:szCs w:val="22"/>
        </w:rPr>
        <w:tab/>
      </w:r>
      <w:r>
        <w:rPr>
          <w:lang w:eastAsia="zh-CN"/>
        </w:rPr>
        <w:t>Unsuccessful call flow</w:t>
      </w:r>
      <w:r>
        <w:tab/>
      </w:r>
      <w:r>
        <w:fldChar w:fldCharType="begin" w:fldLock="1"/>
      </w:r>
      <w:r>
        <w:instrText xml:space="preserve"> PAGEREF _Toc98245266 \h </w:instrText>
      </w:r>
      <w:r>
        <w:fldChar w:fldCharType="separate"/>
      </w:r>
      <w:r>
        <w:t>178</w:t>
      </w:r>
      <w:r>
        <w:fldChar w:fldCharType="end"/>
      </w:r>
    </w:p>
    <w:p w14:paraId="344A123E" w14:textId="47C5914D" w:rsidR="00A86EC7" w:rsidRPr="007E1AD8" w:rsidRDefault="00A86EC7">
      <w:pPr>
        <w:pStyle w:val="TOC3"/>
        <w:rPr>
          <w:rFonts w:ascii="Calibri" w:hAnsi="Calibri"/>
          <w:sz w:val="22"/>
          <w:szCs w:val="22"/>
          <w:lang w:eastAsia="en-GB"/>
        </w:rPr>
      </w:pPr>
      <w:r>
        <w:t>A.2.3</w:t>
      </w:r>
      <w:r w:rsidRPr="007E1AD8">
        <w:rPr>
          <w:rFonts w:ascii="Calibri" w:hAnsi="Calibri"/>
          <w:sz w:val="22"/>
          <w:szCs w:val="22"/>
        </w:rPr>
        <w:tab/>
      </w:r>
      <w:r>
        <w:rPr>
          <w:lang w:eastAsia="zh-CN"/>
        </w:rPr>
        <w:t>Call flow with IMEI check in VPLMN</w:t>
      </w:r>
      <w:r>
        <w:tab/>
      </w:r>
      <w:r>
        <w:fldChar w:fldCharType="begin" w:fldLock="1"/>
      </w:r>
      <w:r>
        <w:instrText xml:space="preserve"> PAGEREF _Toc98245267 \h </w:instrText>
      </w:r>
      <w:r>
        <w:fldChar w:fldCharType="separate"/>
      </w:r>
      <w:r>
        <w:t>180</w:t>
      </w:r>
      <w:r>
        <w:fldChar w:fldCharType="end"/>
      </w:r>
    </w:p>
    <w:p w14:paraId="18AAABE4" w14:textId="1040448A" w:rsidR="00A86EC7" w:rsidRPr="007E1AD8" w:rsidRDefault="00A86EC7">
      <w:pPr>
        <w:pStyle w:val="TOC2"/>
        <w:rPr>
          <w:rFonts w:ascii="Calibri" w:hAnsi="Calibri"/>
          <w:sz w:val="22"/>
          <w:szCs w:val="22"/>
          <w:lang w:eastAsia="en-GB"/>
        </w:rPr>
      </w:pPr>
      <w:r>
        <w:t>A.3</w:t>
      </w:r>
      <w:r w:rsidRPr="007E1AD8">
        <w:rPr>
          <w:rFonts w:ascii="Calibri" w:hAnsi="Calibri"/>
          <w:sz w:val="22"/>
          <w:szCs w:val="22"/>
        </w:rPr>
        <w:tab/>
      </w:r>
      <w:r>
        <w:rPr>
          <w:lang w:eastAsia="zh-CN"/>
        </w:rPr>
        <w:t>Call Flow for MCM for EPC-routed access and/or NSWO</w:t>
      </w:r>
      <w:r>
        <w:tab/>
      </w:r>
      <w:r>
        <w:fldChar w:fldCharType="begin" w:fldLock="1"/>
      </w:r>
      <w:r>
        <w:instrText xml:space="preserve"> PAGEREF _Toc98245268 \h </w:instrText>
      </w:r>
      <w:r>
        <w:fldChar w:fldCharType="separate"/>
      </w:r>
      <w:r>
        <w:t>181</w:t>
      </w:r>
      <w:r>
        <w:fldChar w:fldCharType="end"/>
      </w:r>
    </w:p>
    <w:p w14:paraId="66911BB9" w14:textId="7150AE11" w:rsidR="00A86EC7" w:rsidRPr="007E1AD8" w:rsidRDefault="00A86EC7">
      <w:pPr>
        <w:pStyle w:val="TOC3"/>
        <w:rPr>
          <w:rFonts w:ascii="Calibri" w:hAnsi="Calibri"/>
          <w:sz w:val="22"/>
          <w:szCs w:val="22"/>
          <w:lang w:eastAsia="en-GB"/>
        </w:rPr>
      </w:pPr>
      <w:r>
        <w:t>A.3.1</w:t>
      </w:r>
      <w:r w:rsidRPr="007E1AD8">
        <w:rPr>
          <w:rFonts w:ascii="Calibri" w:hAnsi="Calibri"/>
          <w:sz w:val="22"/>
          <w:szCs w:val="22"/>
        </w:rPr>
        <w:tab/>
      </w:r>
      <w:r>
        <w:rPr>
          <w:lang w:eastAsia="zh-CN"/>
        </w:rPr>
        <w:t>Successful call flow</w:t>
      </w:r>
      <w:r>
        <w:tab/>
      </w:r>
      <w:r>
        <w:fldChar w:fldCharType="begin" w:fldLock="1"/>
      </w:r>
      <w:r>
        <w:instrText xml:space="preserve"> PAGEREF _Toc98245269 \h </w:instrText>
      </w:r>
      <w:r>
        <w:fldChar w:fldCharType="separate"/>
      </w:r>
      <w:r>
        <w:t>181</w:t>
      </w:r>
      <w:r>
        <w:fldChar w:fldCharType="end"/>
      </w:r>
    </w:p>
    <w:p w14:paraId="67E17680" w14:textId="43CFEF53" w:rsidR="00A86EC7" w:rsidRPr="007E1AD8" w:rsidRDefault="00A86EC7">
      <w:pPr>
        <w:pStyle w:val="TOC3"/>
        <w:rPr>
          <w:rFonts w:ascii="Calibri" w:hAnsi="Calibri"/>
          <w:sz w:val="22"/>
          <w:szCs w:val="22"/>
          <w:lang w:eastAsia="en-GB"/>
        </w:rPr>
      </w:pPr>
      <w:r>
        <w:t>A.3.2</w:t>
      </w:r>
      <w:r w:rsidRPr="007E1AD8">
        <w:rPr>
          <w:rFonts w:ascii="Calibri" w:hAnsi="Calibri"/>
          <w:sz w:val="22"/>
          <w:szCs w:val="22"/>
        </w:rPr>
        <w:tab/>
      </w:r>
      <w:r>
        <w:rPr>
          <w:lang w:eastAsia="zh-CN"/>
        </w:rPr>
        <w:t>Call flow with IMEI check in VPLMN</w:t>
      </w:r>
      <w:r>
        <w:tab/>
      </w:r>
      <w:r>
        <w:fldChar w:fldCharType="begin" w:fldLock="1"/>
      </w:r>
      <w:r>
        <w:instrText xml:space="preserve"> PAGEREF _Toc98245270 \h </w:instrText>
      </w:r>
      <w:r>
        <w:fldChar w:fldCharType="separate"/>
      </w:r>
      <w:r>
        <w:t>182</w:t>
      </w:r>
      <w:r>
        <w:fldChar w:fldCharType="end"/>
      </w:r>
    </w:p>
    <w:p w14:paraId="4F8BF4BA" w14:textId="21DA3F07" w:rsidR="00A86EC7" w:rsidRPr="007E1AD8" w:rsidRDefault="00A86EC7">
      <w:pPr>
        <w:pStyle w:val="TOC2"/>
        <w:rPr>
          <w:rFonts w:ascii="Calibri" w:hAnsi="Calibri"/>
          <w:sz w:val="22"/>
          <w:szCs w:val="22"/>
          <w:lang w:eastAsia="en-GB"/>
        </w:rPr>
      </w:pPr>
      <w:r>
        <w:t>A.4</w:t>
      </w:r>
      <w:r w:rsidRPr="007E1AD8">
        <w:rPr>
          <w:rFonts w:ascii="Calibri" w:hAnsi="Calibri"/>
          <w:sz w:val="22"/>
          <w:szCs w:val="22"/>
        </w:rPr>
        <w:tab/>
      </w:r>
      <w:r>
        <w:rPr>
          <w:lang w:eastAsia="zh-CN"/>
        </w:rPr>
        <w:t>Call Flow for TSCM and EPC-routed access</w:t>
      </w:r>
      <w:r>
        <w:tab/>
      </w:r>
      <w:r>
        <w:fldChar w:fldCharType="begin" w:fldLock="1"/>
      </w:r>
      <w:r>
        <w:instrText xml:space="preserve"> PAGEREF _Toc98245271 \h </w:instrText>
      </w:r>
      <w:r>
        <w:fldChar w:fldCharType="separate"/>
      </w:r>
      <w:r>
        <w:t>184</w:t>
      </w:r>
      <w:r>
        <w:fldChar w:fldCharType="end"/>
      </w:r>
    </w:p>
    <w:p w14:paraId="47385072" w14:textId="1182610A" w:rsidR="00A86EC7" w:rsidRPr="007E1AD8" w:rsidRDefault="00A86EC7" w:rsidP="00A86EC7">
      <w:pPr>
        <w:pStyle w:val="TOC8"/>
        <w:rPr>
          <w:rFonts w:ascii="Calibri" w:hAnsi="Calibri"/>
          <w:b w:val="0"/>
          <w:szCs w:val="22"/>
          <w:lang w:eastAsia="en-GB"/>
        </w:rPr>
      </w:pPr>
      <w:r w:rsidRPr="00A86EC7">
        <w:t>Annex B (normative):</w:t>
      </w:r>
      <w:r>
        <w:tab/>
      </w:r>
      <w:r w:rsidRPr="00A86EC7">
        <w:t>Diameter overload control mechanism</w:t>
      </w:r>
      <w:r w:rsidRPr="00A86EC7">
        <w:tab/>
      </w:r>
      <w:r>
        <w:fldChar w:fldCharType="begin" w:fldLock="1"/>
      </w:r>
      <w:r>
        <w:instrText xml:space="preserve"> PAGEREF _Toc98245272 \h </w:instrText>
      </w:r>
      <w:r>
        <w:fldChar w:fldCharType="separate"/>
      </w:r>
      <w:r>
        <w:t>185</w:t>
      </w:r>
      <w:r>
        <w:fldChar w:fldCharType="end"/>
      </w:r>
    </w:p>
    <w:p w14:paraId="56730D30" w14:textId="3D013E1A" w:rsidR="00A86EC7" w:rsidRPr="007E1AD8" w:rsidRDefault="00A86EC7">
      <w:pPr>
        <w:pStyle w:val="TOC2"/>
        <w:rPr>
          <w:rFonts w:ascii="Calibri" w:hAnsi="Calibri"/>
          <w:sz w:val="22"/>
          <w:szCs w:val="22"/>
          <w:lang w:eastAsia="en-GB"/>
        </w:rPr>
      </w:pPr>
      <w:r>
        <w:t>B.1</w:t>
      </w:r>
      <w:r w:rsidRPr="007E1AD8">
        <w:rPr>
          <w:rFonts w:ascii="Calibri" w:hAnsi="Calibri"/>
          <w:sz w:val="22"/>
          <w:szCs w:val="22"/>
          <w:lang w:eastAsia="en-GB"/>
        </w:rPr>
        <w:tab/>
      </w:r>
      <w:r>
        <w:t>General</w:t>
      </w:r>
      <w:r>
        <w:tab/>
      </w:r>
      <w:r>
        <w:fldChar w:fldCharType="begin" w:fldLock="1"/>
      </w:r>
      <w:r>
        <w:instrText xml:space="preserve"> PAGEREF _Toc98245273 \h </w:instrText>
      </w:r>
      <w:r>
        <w:fldChar w:fldCharType="separate"/>
      </w:r>
      <w:r>
        <w:t>185</w:t>
      </w:r>
      <w:r>
        <w:fldChar w:fldCharType="end"/>
      </w:r>
    </w:p>
    <w:p w14:paraId="16CDDA3C" w14:textId="009A05A9" w:rsidR="00A86EC7" w:rsidRPr="007E1AD8" w:rsidRDefault="00A86EC7">
      <w:pPr>
        <w:pStyle w:val="TOC2"/>
        <w:rPr>
          <w:rFonts w:ascii="Calibri" w:hAnsi="Calibri"/>
          <w:sz w:val="22"/>
          <w:szCs w:val="22"/>
          <w:lang w:eastAsia="en-GB"/>
        </w:rPr>
      </w:pPr>
      <w:r>
        <w:t>B.2</w:t>
      </w:r>
      <w:r w:rsidRPr="007E1AD8">
        <w:rPr>
          <w:rFonts w:ascii="Calibri" w:hAnsi="Calibri"/>
          <w:sz w:val="22"/>
          <w:szCs w:val="22"/>
          <w:lang w:eastAsia="en-GB"/>
        </w:rPr>
        <w:tab/>
      </w:r>
      <w:r>
        <w:t>SWx interface</w:t>
      </w:r>
      <w:r>
        <w:tab/>
      </w:r>
      <w:r>
        <w:fldChar w:fldCharType="begin" w:fldLock="1"/>
      </w:r>
      <w:r>
        <w:instrText xml:space="preserve"> PAGEREF _Toc98245274 \h </w:instrText>
      </w:r>
      <w:r>
        <w:fldChar w:fldCharType="separate"/>
      </w:r>
      <w:r>
        <w:t>185</w:t>
      </w:r>
      <w:r>
        <w:fldChar w:fldCharType="end"/>
      </w:r>
    </w:p>
    <w:p w14:paraId="7239E392" w14:textId="1FA46116" w:rsidR="00A86EC7" w:rsidRPr="007E1AD8" w:rsidRDefault="00A86EC7">
      <w:pPr>
        <w:pStyle w:val="TOC3"/>
        <w:rPr>
          <w:rFonts w:ascii="Calibri" w:hAnsi="Calibri"/>
          <w:sz w:val="22"/>
          <w:szCs w:val="22"/>
          <w:lang w:eastAsia="en-GB"/>
        </w:rPr>
      </w:pPr>
      <w:r>
        <w:t>B.2.1</w:t>
      </w:r>
      <w:r w:rsidRPr="007E1AD8">
        <w:rPr>
          <w:rFonts w:ascii="Calibri" w:hAnsi="Calibri"/>
          <w:sz w:val="22"/>
          <w:szCs w:val="22"/>
          <w:lang w:eastAsia="en-GB"/>
        </w:rPr>
        <w:tab/>
      </w:r>
      <w:r>
        <w:t>General</w:t>
      </w:r>
      <w:r>
        <w:tab/>
      </w:r>
      <w:r>
        <w:fldChar w:fldCharType="begin" w:fldLock="1"/>
      </w:r>
      <w:r>
        <w:instrText xml:space="preserve"> PAGEREF _Toc98245275 \h </w:instrText>
      </w:r>
      <w:r>
        <w:fldChar w:fldCharType="separate"/>
      </w:r>
      <w:r>
        <w:t>185</w:t>
      </w:r>
      <w:r>
        <w:fldChar w:fldCharType="end"/>
      </w:r>
    </w:p>
    <w:p w14:paraId="31DC4596" w14:textId="274235CA" w:rsidR="00A86EC7" w:rsidRPr="007E1AD8" w:rsidRDefault="00A86EC7">
      <w:pPr>
        <w:pStyle w:val="TOC3"/>
        <w:rPr>
          <w:rFonts w:ascii="Calibri" w:hAnsi="Calibri"/>
          <w:sz w:val="22"/>
          <w:szCs w:val="22"/>
          <w:lang w:eastAsia="en-GB"/>
        </w:rPr>
      </w:pPr>
      <w:r>
        <w:t>B.2.2</w:t>
      </w:r>
      <w:r w:rsidRPr="007E1AD8">
        <w:rPr>
          <w:rFonts w:ascii="Calibri" w:hAnsi="Calibri"/>
          <w:sz w:val="22"/>
          <w:szCs w:val="22"/>
          <w:lang w:eastAsia="en-GB"/>
        </w:rPr>
        <w:tab/>
      </w:r>
      <w:r>
        <w:t>HSS behaviour</w:t>
      </w:r>
      <w:r>
        <w:tab/>
      </w:r>
      <w:r>
        <w:fldChar w:fldCharType="begin" w:fldLock="1"/>
      </w:r>
      <w:r>
        <w:instrText xml:space="preserve"> PAGEREF _Toc98245276 \h </w:instrText>
      </w:r>
      <w:r>
        <w:fldChar w:fldCharType="separate"/>
      </w:r>
      <w:r>
        <w:t>185</w:t>
      </w:r>
      <w:r>
        <w:fldChar w:fldCharType="end"/>
      </w:r>
    </w:p>
    <w:p w14:paraId="6A66548C" w14:textId="6CB0391C" w:rsidR="00A86EC7" w:rsidRPr="007E1AD8" w:rsidRDefault="00A86EC7">
      <w:pPr>
        <w:pStyle w:val="TOC3"/>
        <w:rPr>
          <w:rFonts w:ascii="Calibri" w:hAnsi="Calibri"/>
          <w:sz w:val="22"/>
          <w:szCs w:val="22"/>
          <w:lang w:eastAsia="en-GB"/>
        </w:rPr>
      </w:pPr>
      <w:r>
        <w:t>B.2.3</w:t>
      </w:r>
      <w:r w:rsidRPr="007E1AD8">
        <w:rPr>
          <w:rFonts w:ascii="Calibri" w:hAnsi="Calibri"/>
          <w:sz w:val="22"/>
          <w:szCs w:val="22"/>
          <w:lang w:eastAsia="en-GB"/>
        </w:rPr>
        <w:tab/>
      </w:r>
      <w:r>
        <w:t>3GPP AAA server behaviour</w:t>
      </w:r>
      <w:r>
        <w:tab/>
      </w:r>
      <w:r>
        <w:fldChar w:fldCharType="begin" w:fldLock="1"/>
      </w:r>
      <w:r>
        <w:instrText xml:space="preserve"> PAGEREF _Toc98245277 \h </w:instrText>
      </w:r>
      <w:r>
        <w:fldChar w:fldCharType="separate"/>
      </w:r>
      <w:r>
        <w:t>186</w:t>
      </w:r>
      <w:r>
        <w:fldChar w:fldCharType="end"/>
      </w:r>
    </w:p>
    <w:p w14:paraId="72C65C84" w14:textId="721D0E7A" w:rsidR="00A86EC7" w:rsidRPr="007E1AD8" w:rsidRDefault="00A86EC7">
      <w:pPr>
        <w:pStyle w:val="TOC2"/>
        <w:rPr>
          <w:rFonts w:ascii="Calibri" w:hAnsi="Calibri"/>
          <w:sz w:val="22"/>
          <w:szCs w:val="22"/>
          <w:lang w:eastAsia="en-GB"/>
        </w:rPr>
      </w:pPr>
      <w:r>
        <w:t>B.3</w:t>
      </w:r>
      <w:r w:rsidRPr="007E1AD8">
        <w:rPr>
          <w:rFonts w:ascii="Calibri" w:hAnsi="Calibri"/>
          <w:sz w:val="22"/>
          <w:szCs w:val="22"/>
          <w:lang w:eastAsia="en-GB"/>
        </w:rPr>
        <w:tab/>
      </w:r>
      <w:r>
        <w:t>STa interface</w:t>
      </w:r>
      <w:r>
        <w:tab/>
      </w:r>
      <w:r>
        <w:fldChar w:fldCharType="begin" w:fldLock="1"/>
      </w:r>
      <w:r>
        <w:instrText xml:space="preserve"> PAGEREF _Toc98245278 \h </w:instrText>
      </w:r>
      <w:r>
        <w:fldChar w:fldCharType="separate"/>
      </w:r>
      <w:r>
        <w:t>186</w:t>
      </w:r>
      <w:r>
        <w:fldChar w:fldCharType="end"/>
      </w:r>
    </w:p>
    <w:p w14:paraId="3ED8361B" w14:textId="266E1D95" w:rsidR="00A86EC7" w:rsidRPr="007E1AD8" w:rsidRDefault="00A86EC7">
      <w:pPr>
        <w:pStyle w:val="TOC3"/>
        <w:rPr>
          <w:rFonts w:ascii="Calibri" w:hAnsi="Calibri"/>
          <w:sz w:val="22"/>
          <w:szCs w:val="22"/>
          <w:lang w:eastAsia="en-GB"/>
        </w:rPr>
      </w:pPr>
      <w:r>
        <w:t>B.3.1</w:t>
      </w:r>
      <w:r w:rsidRPr="007E1AD8">
        <w:rPr>
          <w:rFonts w:ascii="Calibri" w:hAnsi="Calibri"/>
          <w:sz w:val="22"/>
          <w:szCs w:val="22"/>
          <w:lang w:eastAsia="en-GB"/>
        </w:rPr>
        <w:tab/>
      </w:r>
      <w:r>
        <w:t>General</w:t>
      </w:r>
      <w:r>
        <w:tab/>
      </w:r>
      <w:r>
        <w:fldChar w:fldCharType="begin" w:fldLock="1"/>
      </w:r>
      <w:r>
        <w:instrText xml:space="preserve"> PAGEREF _Toc98245279 \h </w:instrText>
      </w:r>
      <w:r>
        <w:fldChar w:fldCharType="separate"/>
      </w:r>
      <w:r>
        <w:t>186</w:t>
      </w:r>
      <w:r>
        <w:fldChar w:fldCharType="end"/>
      </w:r>
    </w:p>
    <w:p w14:paraId="07A070EB" w14:textId="207A2AB0" w:rsidR="00A86EC7" w:rsidRPr="007E1AD8" w:rsidRDefault="00A86EC7">
      <w:pPr>
        <w:pStyle w:val="TOC3"/>
        <w:rPr>
          <w:rFonts w:ascii="Calibri" w:hAnsi="Calibri"/>
          <w:sz w:val="22"/>
          <w:szCs w:val="22"/>
          <w:lang w:eastAsia="en-GB"/>
        </w:rPr>
      </w:pPr>
      <w:r>
        <w:t>B.3.2</w:t>
      </w:r>
      <w:r w:rsidRPr="007E1AD8">
        <w:rPr>
          <w:rFonts w:ascii="Calibri" w:hAnsi="Calibri"/>
          <w:sz w:val="22"/>
          <w:szCs w:val="22"/>
          <w:lang w:eastAsia="en-GB"/>
        </w:rPr>
        <w:tab/>
      </w:r>
      <w:r>
        <w:t>3GPP AAA server behaviour</w:t>
      </w:r>
      <w:r>
        <w:tab/>
      </w:r>
      <w:r>
        <w:fldChar w:fldCharType="begin" w:fldLock="1"/>
      </w:r>
      <w:r>
        <w:instrText xml:space="preserve"> PAGEREF _Toc98245280 \h </w:instrText>
      </w:r>
      <w:r>
        <w:fldChar w:fldCharType="separate"/>
      </w:r>
      <w:r>
        <w:t>186</w:t>
      </w:r>
      <w:r>
        <w:fldChar w:fldCharType="end"/>
      </w:r>
    </w:p>
    <w:p w14:paraId="3118A94F" w14:textId="7E91DB88" w:rsidR="00A86EC7" w:rsidRPr="007E1AD8" w:rsidRDefault="00A86EC7">
      <w:pPr>
        <w:pStyle w:val="TOC3"/>
        <w:rPr>
          <w:rFonts w:ascii="Calibri" w:hAnsi="Calibri"/>
          <w:sz w:val="22"/>
          <w:szCs w:val="22"/>
          <w:lang w:eastAsia="en-GB"/>
        </w:rPr>
      </w:pPr>
      <w:r>
        <w:t>B.3.3</w:t>
      </w:r>
      <w:r w:rsidRPr="007E1AD8">
        <w:rPr>
          <w:rFonts w:ascii="Calibri" w:hAnsi="Calibri"/>
          <w:sz w:val="22"/>
          <w:szCs w:val="22"/>
          <w:lang w:eastAsia="en-GB"/>
        </w:rPr>
        <w:tab/>
      </w:r>
      <w:r>
        <w:t>Trusted non 3GPP access network behaviour</w:t>
      </w:r>
      <w:r>
        <w:tab/>
      </w:r>
      <w:r>
        <w:fldChar w:fldCharType="begin" w:fldLock="1"/>
      </w:r>
      <w:r>
        <w:instrText xml:space="preserve"> PAGEREF _Toc98245281 \h </w:instrText>
      </w:r>
      <w:r>
        <w:fldChar w:fldCharType="separate"/>
      </w:r>
      <w:r>
        <w:t>186</w:t>
      </w:r>
      <w:r>
        <w:fldChar w:fldCharType="end"/>
      </w:r>
    </w:p>
    <w:p w14:paraId="1A240F8C" w14:textId="6189FC49" w:rsidR="00A86EC7" w:rsidRPr="007E1AD8" w:rsidRDefault="00A86EC7">
      <w:pPr>
        <w:pStyle w:val="TOC2"/>
        <w:rPr>
          <w:rFonts w:ascii="Calibri" w:hAnsi="Calibri"/>
          <w:sz w:val="22"/>
          <w:szCs w:val="22"/>
          <w:lang w:eastAsia="en-GB"/>
        </w:rPr>
      </w:pPr>
      <w:r>
        <w:t>B.4</w:t>
      </w:r>
      <w:r w:rsidRPr="007E1AD8">
        <w:rPr>
          <w:rFonts w:ascii="Calibri" w:hAnsi="Calibri"/>
          <w:sz w:val="22"/>
          <w:szCs w:val="22"/>
          <w:lang w:eastAsia="en-GB"/>
        </w:rPr>
        <w:tab/>
      </w:r>
      <w:r>
        <w:t>S6b interface</w:t>
      </w:r>
      <w:r>
        <w:tab/>
      </w:r>
      <w:r>
        <w:fldChar w:fldCharType="begin" w:fldLock="1"/>
      </w:r>
      <w:r>
        <w:instrText xml:space="preserve"> PAGEREF _Toc98245282 \h </w:instrText>
      </w:r>
      <w:r>
        <w:fldChar w:fldCharType="separate"/>
      </w:r>
      <w:r>
        <w:t>186</w:t>
      </w:r>
      <w:r>
        <w:fldChar w:fldCharType="end"/>
      </w:r>
    </w:p>
    <w:p w14:paraId="74752B26" w14:textId="00785765" w:rsidR="00A86EC7" w:rsidRPr="007E1AD8" w:rsidRDefault="00A86EC7">
      <w:pPr>
        <w:pStyle w:val="TOC3"/>
        <w:rPr>
          <w:rFonts w:ascii="Calibri" w:hAnsi="Calibri"/>
          <w:sz w:val="22"/>
          <w:szCs w:val="22"/>
          <w:lang w:eastAsia="en-GB"/>
        </w:rPr>
      </w:pPr>
      <w:r>
        <w:t>B.4.1</w:t>
      </w:r>
      <w:r w:rsidRPr="007E1AD8">
        <w:rPr>
          <w:rFonts w:ascii="Calibri" w:hAnsi="Calibri"/>
          <w:sz w:val="22"/>
          <w:szCs w:val="22"/>
          <w:lang w:eastAsia="en-GB"/>
        </w:rPr>
        <w:tab/>
      </w:r>
      <w:r>
        <w:t>General</w:t>
      </w:r>
      <w:r>
        <w:tab/>
      </w:r>
      <w:r>
        <w:fldChar w:fldCharType="begin" w:fldLock="1"/>
      </w:r>
      <w:r>
        <w:instrText xml:space="preserve"> PAGEREF _Toc98245283 \h </w:instrText>
      </w:r>
      <w:r>
        <w:fldChar w:fldCharType="separate"/>
      </w:r>
      <w:r>
        <w:t>186</w:t>
      </w:r>
      <w:r>
        <w:fldChar w:fldCharType="end"/>
      </w:r>
    </w:p>
    <w:p w14:paraId="4E0540F9" w14:textId="6C9AD063" w:rsidR="00A86EC7" w:rsidRPr="007E1AD8" w:rsidRDefault="00A86EC7">
      <w:pPr>
        <w:pStyle w:val="TOC3"/>
        <w:rPr>
          <w:rFonts w:ascii="Calibri" w:hAnsi="Calibri"/>
          <w:sz w:val="22"/>
          <w:szCs w:val="22"/>
          <w:lang w:eastAsia="en-GB"/>
        </w:rPr>
      </w:pPr>
      <w:r>
        <w:t>B.4.2</w:t>
      </w:r>
      <w:r w:rsidRPr="007E1AD8">
        <w:rPr>
          <w:rFonts w:ascii="Calibri" w:hAnsi="Calibri"/>
          <w:sz w:val="22"/>
          <w:szCs w:val="22"/>
          <w:lang w:eastAsia="en-GB"/>
        </w:rPr>
        <w:tab/>
      </w:r>
      <w:r>
        <w:t>3GPP AAA server behaviour</w:t>
      </w:r>
      <w:r>
        <w:tab/>
      </w:r>
      <w:r>
        <w:fldChar w:fldCharType="begin" w:fldLock="1"/>
      </w:r>
      <w:r>
        <w:instrText xml:space="preserve"> PAGEREF _Toc98245284 \h </w:instrText>
      </w:r>
      <w:r>
        <w:fldChar w:fldCharType="separate"/>
      </w:r>
      <w:r>
        <w:t>187</w:t>
      </w:r>
      <w:r>
        <w:fldChar w:fldCharType="end"/>
      </w:r>
    </w:p>
    <w:p w14:paraId="3A9A6726" w14:textId="60DCC862" w:rsidR="00A86EC7" w:rsidRPr="007E1AD8" w:rsidRDefault="00A86EC7">
      <w:pPr>
        <w:pStyle w:val="TOC3"/>
        <w:rPr>
          <w:rFonts w:ascii="Calibri" w:hAnsi="Calibri"/>
          <w:sz w:val="22"/>
          <w:szCs w:val="22"/>
          <w:lang w:eastAsia="en-GB"/>
        </w:rPr>
      </w:pPr>
      <w:r>
        <w:t>B.4.3</w:t>
      </w:r>
      <w:r w:rsidRPr="007E1AD8">
        <w:rPr>
          <w:rFonts w:ascii="Calibri" w:hAnsi="Calibri"/>
          <w:sz w:val="22"/>
          <w:szCs w:val="22"/>
          <w:lang w:eastAsia="en-GB"/>
        </w:rPr>
        <w:tab/>
      </w:r>
      <w:r>
        <w:t>PDN-GW behaviour</w:t>
      </w:r>
      <w:r>
        <w:tab/>
      </w:r>
      <w:r>
        <w:fldChar w:fldCharType="begin" w:fldLock="1"/>
      </w:r>
      <w:r>
        <w:instrText xml:space="preserve"> PAGEREF _Toc98245285 \h </w:instrText>
      </w:r>
      <w:r>
        <w:fldChar w:fldCharType="separate"/>
      </w:r>
      <w:r>
        <w:t>187</w:t>
      </w:r>
      <w:r>
        <w:fldChar w:fldCharType="end"/>
      </w:r>
    </w:p>
    <w:p w14:paraId="5073FCB6" w14:textId="4390EE65" w:rsidR="00A86EC7" w:rsidRPr="007E1AD8" w:rsidRDefault="00A86EC7">
      <w:pPr>
        <w:pStyle w:val="TOC2"/>
        <w:rPr>
          <w:rFonts w:ascii="Calibri" w:hAnsi="Calibri"/>
          <w:sz w:val="22"/>
          <w:szCs w:val="22"/>
          <w:lang w:eastAsia="en-GB"/>
        </w:rPr>
      </w:pPr>
      <w:r>
        <w:t>B.5.</w:t>
      </w:r>
      <w:r w:rsidRPr="007E1AD8">
        <w:rPr>
          <w:rFonts w:ascii="Calibri" w:hAnsi="Calibri"/>
          <w:sz w:val="22"/>
          <w:szCs w:val="22"/>
          <w:lang w:eastAsia="en-GB"/>
        </w:rPr>
        <w:tab/>
      </w:r>
      <w:r>
        <w:t>SWa Interface</w:t>
      </w:r>
      <w:r>
        <w:tab/>
      </w:r>
      <w:r>
        <w:fldChar w:fldCharType="begin" w:fldLock="1"/>
      </w:r>
      <w:r>
        <w:instrText xml:space="preserve"> PAGEREF _Toc98245286 \h </w:instrText>
      </w:r>
      <w:r>
        <w:fldChar w:fldCharType="separate"/>
      </w:r>
      <w:r>
        <w:t>187</w:t>
      </w:r>
      <w:r>
        <w:fldChar w:fldCharType="end"/>
      </w:r>
    </w:p>
    <w:p w14:paraId="0CB2BF24" w14:textId="4E685284" w:rsidR="00A86EC7" w:rsidRPr="007E1AD8" w:rsidRDefault="00A86EC7">
      <w:pPr>
        <w:pStyle w:val="TOC3"/>
        <w:rPr>
          <w:rFonts w:ascii="Calibri" w:hAnsi="Calibri"/>
          <w:sz w:val="22"/>
          <w:szCs w:val="22"/>
          <w:lang w:eastAsia="en-GB"/>
        </w:rPr>
      </w:pPr>
      <w:r>
        <w:t>B.5.1</w:t>
      </w:r>
      <w:r w:rsidRPr="007E1AD8">
        <w:rPr>
          <w:rFonts w:ascii="Calibri" w:hAnsi="Calibri"/>
          <w:sz w:val="22"/>
          <w:szCs w:val="22"/>
          <w:lang w:eastAsia="en-GB"/>
        </w:rPr>
        <w:tab/>
      </w:r>
      <w:r>
        <w:t>General</w:t>
      </w:r>
      <w:r>
        <w:tab/>
      </w:r>
      <w:r>
        <w:fldChar w:fldCharType="begin" w:fldLock="1"/>
      </w:r>
      <w:r>
        <w:instrText xml:space="preserve"> PAGEREF _Toc98245287 \h </w:instrText>
      </w:r>
      <w:r>
        <w:fldChar w:fldCharType="separate"/>
      </w:r>
      <w:r>
        <w:t>187</w:t>
      </w:r>
      <w:r>
        <w:fldChar w:fldCharType="end"/>
      </w:r>
    </w:p>
    <w:p w14:paraId="405B8692" w14:textId="7B762583" w:rsidR="00A86EC7" w:rsidRPr="007E1AD8" w:rsidRDefault="00A86EC7">
      <w:pPr>
        <w:pStyle w:val="TOC3"/>
        <w:rPr>
          <w:rFonts w:ascii="Calibri" w:hAnsi="Calibri"/>
          <w:sz w:val="22"/>
          <w:szCs w:val="22"/>
          <w:lang w:eastAsia="en-GB"/>
        </w:rPr>
      </w:pPr>
      <w:r>
        <w:t>B.5.2</w:t>
      </w:r>
      <w:r w:rsidRPr="007E1AD8">
        <w:rPr>
          <w:rFonts w:ascii="Calibri" w:hAnsi="Calibri"/>
          <w:sz w:val="22"/>
          <w:szCs w:val="22"/>
          <w:lang w:eastAsia="en-GB"/>
        </w:rPr>
        <w:tab/>
      </w:r>
      <w:r>
        <w:t>3GPP AAA server behaviour</w:t>
      </w:r>
      <w:r>
        <w:tab/>
      </w:r>
      <w:r>
        <w:fldChar w:fldCharType="begin" w:fldLock="1"/>
      </w:r>
      <w:r>
        <w:instrText xml:space="preserve"> PAGEREF _Toc98245288 \h </w:instrText>
      </w:r>
      <w:r>
        <w:fldChar w:fldCharType="separate"/>
      </w:r>
      <w:r>
        <w:t>187</w:t>
      </w:r>
      <w:r>
        <w:fldChar w:fldCharType="end"/>
      </w:r>
    </w:p>
    <w:p w14:paraId="12465540" w14:textId="1921BC88" w:rsidR="00A86EC7" w:rsidRPr="007E1AD8" w:rsidRDefault="00A86EC7">
      <w:pPr>
        <w:pStyle w:val="TOC3"/>
        <w:rPr>
          <w:rFonts w:ascii="Calibri" w:hAnsi="Calibri"/>
          <w:sz w:val="22"/>
          <w:szCs w:val="22"/>
          <w:lang w:eastAsia="en-GB"/>
        </w:rPr>
      </w:pPr>
      <w:r>
        <w:t>B.5.3</w:t>
      </w:r>
      <w:r w:rsidRPr="007E1AD8">
        <w:rPr>
          <w:rFonts w:ascii="Calibri" w:hAnsi="Calibri"/>
          <w:sz w:val="22"/>
          <w:szCs w:val="22"/>
          <w:lang w:eastAsia="en-GB"/>
        </w:rPr>
        <w:tab/>
      </w:r>
      <w:r>
        <w:t>untrusted non-3GPP access network behaviour</w:t>
      </w:r>
      <w:r>
        <w:tab/>
      </w:r>
      <w:r>
        <w:fldChar w:fldCharType="begin" w:fldLock="1"/>
      </w:r>
      <w:r>
        <w:instrText xml:space="preserve"> PAGEREF _Toc98245289 \h </w:instrText>
      </w:r>
      <w:r>
        <w:fldChar w:fldCharType="separate"/>
      </w:r>
      <w:r>
        <w:t>187</w:t>
      </w:r>
      <w:r>
        <w:fldChar w:fldCharType="end"/>
      </w:r>
    </w:p>
    <w:p w14:paraId="2F41334B" w14:textId="3A9AF71F" w:rsidR="00A86EC7" w:rsidRPr="007E1AD8" w:rsidRDefault="00A86EC7">
      <w:pPr>
        <w:pStyle w:val="TOC2"/>
        <w:rPr>
          <w:rFonts w:ascii="Calibri" w:hAnsi="Calibri"/>
          <w:sz w:val="22"/>
          <w:szCs w:val="22"/>
          <w:lang w:eastAsia="en-GB"/>
        </w:rPr>
      </w:pPr>
      <w:r>
        <w:t>B.6</w:t>
      </w:r>
      <w:r w:rsidRPr="007E1AD8">
        <w:rPr>
          <w:rFonts w:ascii="Calibri" w:hAnsi="Calibri"/>
          <w:sz w:val="22"/>
          <w:szCs w:val="22"/>
          <w:lang w:eastAsia="en-GB"/>
        </w:rPr>
        <w:tab/>
      </w:r>
      <w:r>
        <w:t>SWm Interface</w:t>
      </w:r>
      <w:r>
        <w:tab/>
      </w:r>
      <w:r>
        <w:fldChar w:fldCharType="begin" w:fldLock="1"/>
      </w:r>
      <w:r>
        <w:instrText xml:space="preserve"> PAGEREF _Toc98245290 \h </w:instrText>
      </w:r>
      <w:r>
        <w:fldChar w:fldCharType="separate"/>
      </w:r>
      <w:r>
        <w:t>187</w:t>
      </w:r>
      <w:r>
        <w:fldChar w:fldCharType="end"/>
      </w:r>
    </w:p>
    <w:p w14:paraId="7359A32D" w14:textId="327FF23A" w:rsidR="00A86EC7" w:rsidRPr="007E1AD8" w:rsidRDefault="00A86EC7">
      <w:pPr>
        <w:pStyle w:val="TOC3"/>
        <w:rPr>
          <w:rFonts w:ascii="Calibri" w:hAnsi="Calibri"/>
          <w:sz w:val="22"/>
          <w:szCs w:val="22"/>
          <w:lang w:eastAsia="en-GB"/>
        </w:rPr>
      </w:pPr>
      <w:r>
        <w:t>B.6.1</w:t>
      </w:r>
      <w:r w:rsidRPr="007E1AD8">
        <w:rPr>
          <w:rFonts w:ascii="Calibri" w:hAnsi="Calibri"/>
          <w:sz w:val="22"/>
          <w:szCs w:val="22"/>
          <w:lang w:eastAsia="en-GB"/>
        </w:rPr>
        <w:tab/>
      </w:r>
      <w:r>
        <w:t>General</w:t>
      </w:r>
      <w:r>
        <w:tab/>
      </w:r>
      <w:r>
        <w:fldChar w:fldCharType="begin" w:fldLock="1"/>
      </w:r>
      <w:r>
        <w:instrText xml:space="preserve"> PAGEREF _Toc98245291 \h </w:instrText>
      </w:r>
      <w:r>
        <w:fldChar w:fldCharType="separate"/>
      </w:r>
      <w:r>
        <w:t>187</w:t>
      </w:r>
      <w:r>
        <w:fldChar w:fldCharType="end"/>
      </w:r>
    </w:p>
    <w:p w14:paraId="50D5FADF" w14:textId="23932888" w:rsidR="00A86EC7" w:rsidRPr="007E1AD8" w:rsidRDefault="00A86EC7">
      <w:pPr>
        <w:pStyle w:val="TOC3"/>
        <w:rPr>
          <w:rFonts w:ascii="Calibri" w:hAnsi="Calibri"/>
          <w:sz w:val="22"/>
          <w:szCs w:val="22"/>
          <w:lang w:eastAsia="en-GB"/>
        </w:rPr>
      </w:pPr>
      <w:r>
        <w:t>B.6.2</w:t>
      </w:r>
      <w:r w:rsidRPr="007E1AD8">
        <w:rPr>
          <w:rFonts w:ascii="Calibri" w:hAnsi="Calibri"/>
          <w:sz w:val="22"/>
          <w:szCs w:val="22"/>
          <w:lang w:eastAsia="en-GB"/>
        </w:rPr>
        <w:tab/>
      </w:r>
      <w:r>
        <w:t>3GPP AAA server behaviour</w:t>
      </w:r>
      <w:r>
        <w:tab/>
      </w:r>
      <w:r>
        <w:fldChar w:fldCharType="begin" w:fldLock="1"/>
      </w:r>
      <w:r>
        <w:instrText xml:space="preserve"> PAGEREF _Toc98245292 \h </w:instrText>
      </w:r>
      <w:r>
        <w:fldChar w:fldCharType="separate"/>
      </w:r>
      <w:r>
        <w:t>188</w:t>
      </w:r>
      <w:r>
        <w:fldChar w:fldCharType="end"/>
      </w:r>
    </w:p>
    <w:p w14:paraId="3C060ADD" w14:textId="381BB152" w:rsidR="00A86EC7" w:rsidRPr="007E1AD8" w:rsidRDefault="00A86EC7">
      <w:pPr>
        <w:pStyle w:val="TOC3"/>
        <w:rPr>
          <w:rFonts w:ascii="Calibri" w:hAnsi="Calibri"/>
          <w:sz w:val="22"/>
          <w:szCs w:val="22"/>
          <w:lang w:eastAsia="en-GB"/>
        </w:rPr>
      </w:pPr>
      <w:r>
        <w:t>B.6.3</w:t>
      </w:r>
      <w:r w:rsidRPr="007E1AD8">
        <w:rPr>
          <w:rFonts w:ascii="Calibri" w:hAnsi="Calibri"/>
          <w:sz w:val="22"/>
          <w:szCs w:val="22"/>
          <w:lang w:eastAsia="en-GB"/>
        </w:rPr>
        <w:tab/>
      </w:r>
      <w:r>
        <w:t>ePDG behaviour</w:t>
      </w:r>
      <w:r>
        <w:tab/>
      </w:r>
      <w:r>
        <w:fldChar w:fldCharType="begin" w:fldLock="1"/>
      </w:r>
      <w:r>
        <w:instrText xml:space="preserve"> PAGEREF _Toc98245293 \h </w:instrText>
      </w:r>
      <w:r>
        <w:fldChar w:fldCharType="separate"/>
      </w:r>
      <w:r>
        <w:t>188</w:t>
      </w:r>
      <w:r>
        <w:fldChar w:fldCharType="end"/>
      </w:r>
    </w:p>
    <w:p w14:paraId="4EDB8F8F" w14:textId="6E478B7E" w:rsidR="00A86EC7" w:rsidRPr="007E1AD8" w:rsidRDefault="00A86EC7" w:rsidP="00A86EC7">
      <w:pPr>
        <w:pStyle w:val="TOC8"/>
        <w:rPr>
          <w:rFonts w:ascii="Calibri" w:hAnsi="Calibri"/>
          <w:b w:val="0"/>
          <w:szCs w:val="22"/>
          <w:lang w:eastAsia="en-GB"/>
        </w:rPr>
      </w:pPr>
      <w:r w:rsidRPr="00A86EC7">
        <w:t>Annex C (Informative):</w:t>
      </w:r>
      <w:r>
        <w:tab/>
      </w:r>
      <w:r w:rsidRPr="00A86EC7">
        <w:t>Diameter overload control node behaviour</w:t>
      </w:r>
      <w:r w:rsidRPr="00A86EC7">
        <w:tab/>
      </w:r>
      <w:r>
        <w:fldChar w:fldCharType="begin" w:fldLock="1"/>
      </w:r>
      <w:r>
        <w:instrText xml:space="preserve"> PAGEREF _Toc98245294 \h </w:instrText>
      </w:r>
      <w:r>
        <w:fldChar w:fldCharType="separate"/>
      </w:r>
      <w:r>
        <w:t>188</w:t>
      </w:r>
      <w:r>
        <w:fldChar w:fldCharType="end"/>
      </w:r>
    </w:p>
    <w:p w14:paraId="581F4188" w14:textId="2EB8BCBF" w:rsidR="00A86EC7" w:rsidRPr="007E1AD8" w:rsidRDefault="00A86EC7">
      <w:pPr>
        <w:pStyle w:val="TOC2"/>
        <w:rPr>
          <w:rFonts w:ascii="Calibri" w:hAnsi="Calibri"/>
          <w:sz w:val="22"/>
          <w:szCs w:val="22"/>
          <w:lang w:eastAsia="en-GB"/>
        </w:rPr>
      </w:pPr>
      <w:r>
        <w:t>C.1</w:t>
      </w:r>
      <w:r w:rsidRPr="007E1AD8">
        <w:rPr>
          <w:rFonts w:ascii="Calibri" w:hAnsi="Calibri"/>
          <w:sz w:val="22"/>
          <w:szCs w:val="22"/>
          <w:lang w:eastAsia="en-GB"/>
        </w:rPr>
        <w:tab/>
      </w:r>
      <w:r>
        <w:t>Introduction</w:t>
      </w:r>
      <w:r>
        <w:tab/>
      </w:r>
      <w:r>
        <w:fldChar w:fldCharType="begin" w:fldLock="1"/>
      </w:r>
      <w:r>
        <w:instrText xml:space="preserve"> PAGEREF _Toc98245295 \h </w:instrText>
      </w:r>
      <w:r>
        <w:fldChar w:fldCharType="separate"/>
      </w:r>
      <w:r>
        <w:t>188</w:t>
      </w:r>
      <w:r>
        <w:fldChar w:fldCharType="end"/>
      </w:r>
    </w:p>
    <w:p w14:paraId="4221DD6A" w14:textId="0B7A03FF" w:rsidR="00A86EC7" w:rsidRPr="007E1AD8" w:rsidRDefault="00A86EC7">
      <w:pPr>
        <w:pStyle w:val="TOC2"/>
        <w:rPr>
          <w:rFonts w:ascii="Calibri" w:hAnsi="Calibri"/>
          <w:sz w:val="22"/>
          <w:szCs w:val="22"/>
          <w:lang w:eastAsia="en-GB"/>
        </w:rPr>
      </w:pPr>
      <w:r>
        <w:t>C.2</w:t>
      </w:r>
      <w:r w:rsidRPr="007E1AD8">
        <w:rPr>
          <w:rFonts w:ascii="Calibri" w:hAnsi="Calibri"/>
          <w:sz w:val="22"/>
          <w:szCs w:val="22"/>
          <w:lang w:eastAsia="en-GB"/>
        </w:rPr>
        <w:tab/>
      </w:r>
      <w:r>
        <w:t>Message prioritization over SWx</w:t>
      </w:r>
      <w:r>
        <w:tab/>
      </w:r>
      <w:r>
        <w:fldChar w:fldCharType="begin" w:fldLock="1"/>
      </w:r>
      <w:r>
        <w:instrText xml:space="preserve"> PAGEREF _Toc98245296 \h </w:instrText>
      </w:r>
      <w:r>
        <w:fldChar w:fldCharType="separate"/>
      </w:r>
      <w:r>
        <w:t>188</w:t>
      </w:r>
      <w:r>
        <w:fldChar w:fldCharType="end"/>
      </w:r>
    </w:p>
    <w:p w14:paraId="283811A3" w14:textId="14E8A275" w:rsidR="00A86EC7" w:rsidRPr="007E1AD8" w:rsidRDefault="00A86EC7">
      <w:pPr>
        <w:pStyle w:val="TOC2"/>
        <w:rPr>
          <w:rFonts w:ascii="Calibri" w:hAnsi="Calibri"/>
          <w:sz w:val="22"/>
          <w:szCs w:val="22"/>
          <w:lang w:eastAsia="en-GB"/>
        </w:rPr>
      </w:pPr>
      <w:r>
        <w:t>C.3</w:t>
      </w:r>
      <w:r w:rsidRPr="007E1AD8">
        <w:rPr>
          <w:rFonts w:ascii="Calibri" w:hAnsi="Calibri"/>
          <w:sz w:val="22"/>
          <w:szCs w:val="22"/>
          <w:lang w:eastAsia="en-GB"/>
        </w:rPr>
        <w:tab/>
      </w:r>
      <w:r>
        <w:t>Message prioritisation over STa, SWm and SWa</w:t>
      </w:r>
      <w:r>
        <w:tab/>
      </w:r>
      <w:r>
        <w:fldChar w:fldCharType="begin" w:fldLock="1"/>
      </w:r>
      <w:r>
        <w:instrText xml:space="preserve"> PAGEREF _Toc98245297 \h </w:instrText>
      </w:r>
      <w:r>
        <w:fldChar w:fldCharType="separate"/>
      </w:r>
      <w:r>
        <w:t>189</w:t>
      </w:r>
      <w:r>
        <w:fldChar w:fldCharType="end"/>
      </w:r>
    </w:p>
    <w:p w14:paraId="0A0963CC" w14:textId="4AE8C8F8" w:rsidR="00A86EC7" w:rsidRPr="007E1AD8" w:rsidRDefault="00A86EC7">
      <w:pPr>
        <w:pStyle w:val="TOC2"/>
        <w:rPr>
          <w:rFonts w:ascii="Calibri" w:hAnsi="Calibri"/>
          <w:sz w:val="22"/>
          <w:szCs w:val="22"/>
          <w:lang w:eastAsia="en-GB"/>
        </w:rPr>
      </w:pPr>
      <w:r>
        <w:t>C.4</w:t>
      </w:r>
      <w:r w:rsidRPr="007E1AD8">
        <w:rPr>
          <w:rFonts w:ascii="Calibri" w:hAnsi="Calibri"/>
          <w:sz w:val="22"/>
          <w:szCs w:val="22"/>
          <w:lang w:eastAsia="en-GB"/>
        </w:rPr>
        <w:tab/>
      </w:r>
      <w:r>
        <w:t>Message prioritization over S6b</w:t>
      </w:r>
      <w:r>
        <w:tab/>
      </w:r>
      <w:r>
        <w:fldChar w:fldCharType="begin" w:fldLock="1"/>
      </w:r>
      <w:r>
        <w:instrText xml:space="preserve"> PAGEREF _Toc98245298 \h </w:instrText>
      </w:r>
      <w:r>
        <w:fldChar w:fldCharType="separate"/>
      </w:r>
      <w:r>
        <w:t>190</w:t>
      </w:r>
      <w:r>
        <w:fldChar w:fldCharType="end"/>
      </w:r>
    </w:p>
    <w:p w14:paraId="25464AD3" w14:textId="4AF00B7C" w:rsidR="00A86EC7" w:rsidRPr="007E1AD8" w:rsidRDefault="00A86EC7" w:rsidP="00A86EC7">
      <w:pPr>
        <w:pStyle w:val="TOC8"/>
        <w:rPr>
          <w:rFonts w:ascii="Calibri" w:hAnsi="Calibri"/>
          <w:b w:val="0"/>
          <w:szCs w:val="22"/>
          <w:lang w:eastAsia="en-GB"/>
        </w:rPr>
      </w:pPr>
      <w:r w:rsidRPr="00A86EC7">
        <w:lastRenderedPageBreak/>
        <w:t>Annex D (normative):</w:t>
      </w:r>
      <w:r>
        <w:tab/>
      </w:r>
      <w:r w:rsidRPr="00A86EC7">
        <w:t>Diameter message priority mechanism</w:t>
      </w:r>
      <w:r w:rsidRPr="00A86EC7">
        <w:tab/>
      </w:r>
      <w:r>
        <w:fldChar w:fldCharType="begin" w:fldLock="1"/>
      </w:r>
      <w:r>
        <w:instrText xml:space="preserve"> PAGEREF _Toc98245299 \h </w:instrText>
      </w:r>
      <w:r>
        <w:fldChar w:fldCharType="separate"/>
      </w:r>
      <w:r>
        <w:t>191</w:t>
      </w:r>
      <w:r>
        <w:fldChar w:fldCharType="end"/>
      </w:r>
    </w:p>
    <w:p w14:paraId="14B13F98" w14:textId="2437DF79" w:rsidR="00A86EC7" w:rsidRPr="007E1AD8" w:rsidRDefault="00A86EC7">
      <w:pPr>
        <w:pStyle w:val="TOC2"/>
        <w:rPr>
          <w:rFonts w:ascii="Calibri" w:hAnsi="Calibri"/>
          <w:sz w:val="22"/>
          <w:szCs w:val="22"/>
          <w:lang w:eastAsia="en-GB"/>
        </w:rPr>
      </w:pPr>
      <w:r>
        <w:t>D.1</w:t>
      </w:r>
      <w:r w:rsidRPr="007E1AD8">
        <w:rPr>
          <w:rFonts w:ascii="Calibri" w:hAnsi="Calibri"/>
          <w:sz w:val="22"/>
          <w:szCs w:val="22"/>
          <w:lang w:eastAsia="en-GB"/>
        </w:rPr>
        <w:tab/>
      </w:r>
      <w:r>
        <w:t>General</w:t>
      </w:r>
      <w:r>
        <w:tab/>
      </w:r>
      <w:r>
        <w:fldChar w:fldCharType="begin" w:fldLock="1"/>
      </w:r>
      <w:r>
        <w:instrText xml:space="preserve"> PAGEREF _Toc98245300 \h </w:instrText>
      </w:r>
      <w:r>
        <w:fldChar w:fldCharType="separate"/>
      </w:r>
      <w:r>
        <w:t>191</w:t>
      </w:r>
      <w:r>
        <w:fldChar w:fldCharType="end"/>
      </w:r>
    </w:p>
    <w:p w14:paraId="6EE173DF" w14:textId="57DFD1E4" w:rsidR="00A86EC7" w:rsidRPr="007E1AD8" w:rsidRDefault="00A86EC7">
      <w:pPr>
        <w:pStyle w:val="TOC2"/>
        <w:rPr>
          <w:rFonts w:ascii="Calibri" w:hAnsi="Calibri"/>
          <w:sz w:val="22"/>
          <w:szCs w:val="22"/>
          <w:lang w:eastAsia="en-GB"/>
        </w:rPr>
      </w:pPr>
      <w:r>
        <w:t>D.2</w:t>
      </w:r>
      <w:r w:rsidRPr="007E1AD8">
        <w:rPr>
          <w:rFonts w:ascii="Calibri" w:hAnsi="Calibri"/>
          <w:sz w:val="22"/>
          <w:szCs w:val="22"/>
          <w:lang w:eastAsia="en-GB"/>
        </w:rPr>
        <w:tab/>
      </w:r>
      <w:r>
        <w:t>SWa, STa, SWd, SWm, SWx, S6b interfaces</w:t>
      </w:r>
      <w:r>
        <w:tab/>
      </w:r>
      <w:r>
        <w:fldChar w:fldCharType="begin" w:fldLock="1"/>
      </w:r>
      <w:r>
        <w:instrText xml:space="preserve"> PAGEREF _Toc98245301 \h </w:instrText>
      </w:r>
      <w:r>
        <w:fldChar w:fldCharType="separate"/>
      </w:r>
      <w:r>
        <w:t>191</w:t>
      </w:r>
      <w:r>
        <w:fldChar w:fldCharType="end"/>
      </w:r>
    </w:p>
    <w:p w14:paraId="5A27210E" w14:textId="648543A0" w:rsidR="00A86EC7" w:rsidRPr="007E1AD8" w:rsidRDefault="00A86EC7" w:rsidP="00A86EC7">
      <w:pPr>
        <w:pStyle w:val="TOC8"/>
        <w:rPr>
          <w:rFonts w:ascii="Calibri" w:hAnsi="Calibri"/>
          <w:b w:val="0"/>
          <w:szCs w:val="22"/>
          <w:lang w:eastAsia="en-GB"/>
        </w:rPr>
      </w:pPr>
      <w:r>
        <w:t>Annex E (informative):</w:t>
      </w:r>
      <w:r>
        <w:tab/>
        <w:t>Untrusted WLAN authentication and authorization procedure</w:t>
      </w:r>
      <w:r>
        <w:tab/>
      </w:r>
      <w:r>
        <w:fldChar w:fldCharType="begin" w:fldLock="1"/>
      </w:r>
      <w:r>
        <w:instrText xml:space="preserve"> PAGEREF _Toc98245302 \h </w:instrText>
      </w:r>
      <w:r>
        <w:fldChar w:fldCharType="separate"/>
      </w:r>
      <w:r>
        <w:t>192</w:t>
      </w:r>
      <w:r>
        <w:fldChar w:fldCharType="end"/>
      </w:r>
    </w:p>
    <w:p w14:paraId="2A2BF76B" w14:textId="7D4CA0D9" w:rsidR="00A86EC7" w:rsidRPr="007E1AD8" w:rsidRDefault="00A86EC7">
      <w:pPr>
        <w:pStyle w:val="TOC2"/>
        <w:rPr>
          <w:rFonts w:ascii="Calibri" w:hAnsi="Calibri"/>
          <w:sz w:val="22"/>
          <w:szCs w:val="22"/>
          <w:lang w:eastAsia="en-GB"/>
        </w:rPr>
      </w:pPr>
      <w:r>
        <w:t>E.1</w:t>
      </w:r>
      <w:r w:rsidRPr="007E1AD8">
        <w:rPr>
          <w:rFonts w:ascii="Calibri" w:hAnsi="Calibri"/>
          <w:sz w:val="22"/>
          <w:szCs w:val="22"/>
        </w:rPr>
        <w:tab/>
      </w:r>
      <w:r>
        <w:rPr>
          <w:lang w:eastAsia="zh-CN"/>
        </w:rPr>
        <w:t>General</w:t>
      </w:r>
      <w:r>
        <w:tab/>
      </w:r>
      <w:r>
        <w:fldChar w:fldCharType="begin" w:fldLock="1"/>
      </w:r>
      <w:r>
        <w:instrText xml:space="preserve"> PAGEREF _Toc98245303 \h </w:instrText>
      </w:r>
      <w:r>
        <w:fldChar w:fldCharType="separate"/>
      </w:r>
      <w:r>
        <w:t>192</w:t>
      </w:r>
      <w:r>
        <w:fldChar w:fldCharType="end"/>
      </w:r>
    </w:p>
    <w:p w14:paraId="73BF9BD6" w14:textId="59DE9EDC" w:rsidR="00A86EC7" w:rsidRPr="007E1AD8" w:rsidRDefault="00A86EC7">
      <w:pPr>
        <w:pStyle w:val="TOC2"/>
        <w:rPr>
          <w:rFonts w:ascii="Calibri" w:hAnsi="Calibri"/>
          <w:sz w:val="22"/>
          <w:szCs w:val="22"/>
          <w:lang w:eastAsia="en-GB"/>
        </w:rPr>
      </w:pPr>
      <w:r>
        <w:t>E.2</w:t>
      </w:r>
      <w:r w:rsidRPr="007E1AD8">
        <w:rPr>
          <w:rFonts w:ascii="Calibri" w:hAnsi="Calibri"/>
          <w:sz w:val="22"/>
          <w:szCs w:val="22"/>
        </w:rPr>
        <w:tab/>
      </w:r>
      <w:r>
        <w:rPr>
          <w:lang w:eastAsia="zh-CN"/>
        </w:rPr>
        <w:t>Successful call flow</w:t>
      </w:r>
      <w:r>
        <w:tab/>
      </w:r>
      <w:r>
        <w:fldChar w:fldCharType="begin" w:fldLock="1"/>
      </w:r>
      <w:r>
        <w:instrText xml:space="preserve"> PAGEREF _Toc98245304 \h </w:instrText>
      </w:r>
      <w:r>
        <w:fldChar w:fldCharType="separate"/>
      </w:r>
      <w:r>
        <w:t>192</w:t>
      </w:r>
      <w:r>
        <w:fldChar w:fldCharType="end"/>
      </w:r>
    </w:p>
    <w:p w14:paraId="18CA4406" w14:textId="073AFBA2" w:rsidR="00A86EC7" w:rsidRPr="007E1AD8" w:rsidRDefault="00A86EC7">
      <w:pPr>
        <w:pStyle w:val="TOC2"/>
        <w:rPr>
          <w:rFonts w:ascii="Calibri" w:hAnsi="Calibri"/>
          <w:sz w:val="22"/>
          <w:szCs w:val="22"/>
          <w:lang w:eastAsia="en-GB"/>
        </w:rPr>
      </w:pPr>
      <w:r>
        <w:t>E.3</w:t>
      </w:r>
      <w:r w:rsidRPr="007E1AD8">
        <w:rPr>
          <w:rFonts w:ascii="Calibri" w:hAnsi="Calibri"/>
          <w:sz w:val="22"/>
          <w:szCs w:val="22"/>
        </w:rPr>
        <w:tab/>
      </w:r>
      <w:r>
        <w:rPr>
          <w:lang w:eastAsia="zh-CN"/>
        </w:rPr>
        <w:t>Call flow with IMEI check in VPLMN</w:t>
      </w:r>
      <w:r>
        <w:tab/>
      </w:r>
      <w:r>
        <w:fldChar w:fldCharType="begin" w:fldLock="1"/>
      </w:r>
      <w:r>
        <w:instrText xml:space="preserve"> PAGEREF _Toc98245305 \h </w:instrText>
      </w:r>
      <w:r>
        <w:fldChar w:fldCharType="separate"/>
      </w:r>
      <w:r>
        <w:t>193</w:t>
      </w:r>
      <w:r>
        <w:fldChar w:fldCharType="end"/>
      </w:r>
    </w:p>
    <w:p w14:paraId="22A06795" w14:textId="3D757AF3" w:rsidR="00A86EC7" w:rsidRPr="007E1AD8" w:rsidRDefault="00A86EC7" w:rsidP="00A86EC7">
      <w:pPr>
        <w:pStyle w:val="TOC8"/>
        <w:rPr>
          <w:rFonts w:ascii="Calibri" w:hAnsi="Calibri"/>
          <w:b w:val="0"/>
          <w:szCs w:val="22"/>
          <w:lang w:eastAsia="en-GB"/>
        </w:rPr>
      </w:pPr>
      <w:r w:rsidRPr="00A86EC7">
        <w:t>Annex F (normative):</w:t>
      </w:r>
      <w:r>
        <w:tab/>
      </w:r>
      <w:r w:rsidRPr="00A86EC7">
        <w:t>Diameter load control mechanism</w:t>
      </w:r>
      <w:r w:rsidRPr="00A86EC7">
        <w:tab/>
      </w:r>
      <w:r>
        <w:fldChar w:fldCharType="begin" w:fldLock="1"/>
      </w:r>
      <w:r>
        <w:instrText xml:space="preserve"> PAGEREF _Toc98245306 \h </w:instrText>
      </w:r>
      <w:r>
        <w:fldChar w:fldCharType="separate"/>
      </w:r>
      <w:r>
        <w:t>195</w:t>
      </w:r>
      <w:r>
        <w:fldChar w:fldCharType="end"/>
      </w:r>
    </w:p>
    <w:p w14:paraId="7EB28AF4" w14:textId="6FE11D3A" w:rsidR="00A86EC7" w:rsidRPr="007E1AD8" w:rsidRDefault="00A86EC7">
      <w:pPr>
        <w:pStyle w:val="TOC2"/>
        <w:rPr>
          <w:rFonts w:ascii="Calibri" w:hAnsi="Calibri"/>
          <w:sz w:val="22"/>
          <w:szCs w:val="22"/>
          <w:lang w:eastAsia="en-GB"/>
        </w:rPr>
      </w:pPr>
      <w:r>
        <w:t>F.1</w:t>
      </w:r>
      <w:r w:rsidRPr="007E1AD8">
        <w:rPr>
          <w:rFonts w:ascii="Calibri" w:hAnsi="Calibri"/>
          <w:sz w:val="22"/>
          <w:szCs w:val="22"/>
          <w:lang w:eastAsia="en-GB"/>
        </w:rPr>
        <w:tab/>
      </w:r>
      <w:r>
        <w:t>General</w:t>
      </w:r>
      <w:r>
        <w:tab/>
      </w:r>
      <w:r>
        <w:fldChar w:fldCharType="begin" w:fldLock="1"/>
      </w:r>
      <w:r>
        <w:instrText xml:space="preserve"> PAGEREF _Toc98245307 \h </w:instrText>
      </w:r>
      <w:r>
        <w:fldChar w:fldCharType="separate"/>
      </w:r>
      <w:r>
        <w:t>195</w:t>
      </w:r>
      <w:r>
        <w:fldChar w:fldCharType="end"/>
      </w:r>
    </w:p>
    <w:p w14:paraId="2289ABF4" w14:textId="3E613BE7" w:rsidR="00A86EC7" w:rsidRPr="007E1AD8" w:rsidRDefault="00A86EC7">
      <w:pPr>
        <w:pStyle w:val="TOC2"/>
        <w:rPr>
          <w:rFonts w:ascii="Calibri" w:hAnsi="Calibri"/>
          <w:sz w:val="22"/>
          <w:szCs w:val="22"/>
          <w:lang w:eastAsia="en-GB"/>
        </w:rPr>
      </w:pPr>
      <w:r>
        <w:t>F.2</w:t>
      </w:r>
      <w:r w:rsidRPr="007E1AD8">
        <w:rPr>
          <w:rFonts w:ascii="Calibri" w:hAnsi="Calibri"/>
          <w:sz w:val="22"/>
          <w:szCs w:val="22"/>
          <w:lang w:eastAsia="en-GB"/>
        </w:rPr>
        <w:tab/>
      </w:r>
      <w:r>
        <w:t>SWx interface</w:t>
      </w:r>
      <w:r>
        <w:tab/>
      </w:r>
      <w:r>
        <w:fldChar w:fldCharType="begin" w:fldLock="1"/>
      </w:r>
      <w:r>
        <w:instrText xml:space="preserve"> PAGEREF _Toc98245308 \h </w:instrText>
      </w:r>
      <w:r>
        <w:fldChar w:fldCharType="separate"/>
      </w:r>
      <w:r>
        <w:t>195</w:t>
      </w:r>
      <w:r>
        <w:fldChar w:fldCharType="end"/>
      </w:r>
    </w:p>
    <w:p w14:paraId="1696661E" w14:textId="41E6708A" w:rsidR="00A86EC7" w:rsidRPr="007E1AD8" w:rsidRDefault="00A86EC7">
      <w:pPr>
        <w:pStyle w:val="TOC3"/>
        <w:rPr>
          <w:rFonts w:ascii="Calibri" w:hAnsi="Calibri"/>
          <w:sz w:val="22"/>
          <w:szCs w:val="22"/>
          <w:lang w:eastAsia="en-GB"/>
        </w:rPr>
      </w:pPr>
      <w:r>
        <w:t>F.2.1</w:t>
      </w:r>
      <w:r w:rsidRPr="007E1AD8">
        <w:rPr>
          <w:rFonts w:ascii="Calibri" w:hAnsi="Calibri"/>
          <w:sz w:val="22"/>
          <w:szCs w:val="22"/>
          <w:lang w:eastAsia="en-GB"/>
        </w:rPr>
        <w:tab/>
      </w:r>
      <w:r>
        <w:t>General</w:t>
      </w:r>
      <w:r>
        <w:tab/>
      </w:r>
      <w:r>
        <w:fldChar w:fldCharType="begin" w:fldLock="1"/>
      </w:r>
      <w:r>
        <w:instrText xml:space="preserve"> PAGEREF _Toc98245309 \h </w:instrText>
      </w:r>
      <w:r>
        <w:fldChar w:fldCharType="separate"/>
      </w:r>
      <w:r>
        <w:t>195</w:t>
      </w:r>
      <w:r>
        <w:fldChar w:fldCharType="end"/>
      </w:r>
    </w:p>
    <w:p w14:paraId="22D84266" w14:textId="7CF0A00B" w:rsidR="00A86EC7" w:rsidRPr="007E1AD8" w:rsidRDefault="00A86EC7">
      <w:pPr>
        <w:pStyle w:val="TOC3"/>
        <w:rPr>
          <w:rFonts w:ascii="Calibri" w:hAnsi="Calibri"/>
          <w:sz w:val="22"/>
          <w:szCs w:val="22"/>
          <w:lang w:eastAsia="en-GB"/>
        </w:rPr>
      </w:pPr>
      <w:r>
        <w:t>F.2.2</w:t>
      </w:r>
      <w:r w:rsidRPr="007E1AD8">
        <w:rPr>
          <w:rFonts w:ascii="Calibri" w:hAnsi="Calibri"/>
          <w:sz w:val="22"/>
          <w:szCs w:val="22"/>
          <w:lang w:eastAsia="en-GB"/>
        </w:rPr>
        <w:tab/>
      </w:r>
      <w:r>
        <w:t>HSS behaviour</w:t>
      </w:r>
      <w:r>
        <w:tab/>
      </w:r>
      <w:r>
        <w:fldChar w:fldCharType="begin" w:fldLock="1"/>
      </w:r>
      <w:r>
        <w:instrText xml:space="preserve"> PAGEREF _Toc98245310 \h </w:instrText>
      </w:r>
      <w:r>
        <w:fldChar w:fldCharType="separate"/>
      </w:r>
      <w:r>
        <w:t>195</w:t>
      </w:r>
      <w:r>
        <w:fldChar w:fldCharType="end"/>
      </w:r>
    </w:p>
    <w:p w14:paraId="5D78110E" w14:textId="4014D717" w:rsidR="00A86EC7" w:rsidRPr="007E1AD8" w:rsidRDefault="00A86EC7">
      <w:pPr>
        <w:pStyle w:val="TOC3"/>
        <w:rPr>
          <w:rFonts w:ascii="Calibri" w:hAnsi="Calibri"/>
          <w:sz w:val="22"/>
          <w:szCs w:val="22"/>
          <w:lang w:eastAsia="en-GB"/>
        </w:rPr>
      </w:pPr>
      <w:r>
        <w:t>F.2.3</w:t>
      </w:r>
      <w:r w:rsidRPr="007E1AD8">
        <w:rPr>
          <w:rFonts w:ascii="Calibri" w:hAnsi="Calibri"/>
          <w:sz w:val="22"/>
          <w:szCs w:val="22"/>
          <w:lang w:eastAsia="en-GB"/>
        </w:rPr>
        <w:tab/>
      </w:r>
      <w:r>
        <w:t>3GPP AAA server behaviour</w:t>
      </w:r>
      <w:r>
        <w:tab/>
      </w:r>
      <w:r>
        <w:fldChar w:fldCharType="begin" w:fldLock="1"/>
      </w:r>
      <w:r>
        <w:instrText xml:space="preserve"> PAGEREF _Toc98245311 \h </w:instrText>
      </w:r>
      <w:r>
        <w:fldChar w:fldCharType="separate"/>
      </w:r>
      <w:r>
        <w:t>195</w:t>
      </w:r>
      <w:r>
        <w:fldChar w:fldCharType="end"/>
      </w:r>
    </w:p>
    <w:p w14:paraId="6233234C" w14:textId="26B5B2AA" w:rsidR="00A86EC7" w:rsidRPr="007E1AD8" w:rsidRDefault="00A86EC7">
      <w:pPr>
        <w:pStyle w:val="TOC2"/>
        <w:rPr>
          <w:rFonts w:ascii="Calibri" w:hAnsi="Calibri"/>
          <w:sz w:val="22"/>
          <w:szCs w:val="22"/>
          <w:lang w:eastAsia="en-GB"/>
        </w:rPr>
      </w:pPr>
      <w:r>
        <w:t>F.3</w:t>
      </w:r>
      <w:r w:rsidRPr="007E1AD8">
        <w:rPr>
          <w:rFonts w:ascii="Calibri" w:hAnsi="Calibri"/>
          <w:sz w:val="22"/>
          <w:szCs w:val="22"/>
          <w:lang w:eastAsia="en-GB"/>
        </w:rPr>
        <w:tab/>
      </w:r>
      <w:r>
        <w:t>STa interface</w:t>
      </w:r>
      <w:r>
        <w:tab/>
      </w:r>
      <w:r>
        <w:fldChar w:fldCharType="begin" w:fldLock="1"/>
      </w:r>
      <w:r>
        <w:instrText xml:space="preserve"> PAGEREF _Toc98245312 \h </w:instrText>
      </w:r>
      <w:r>
        <w:fldChar w:fldCharType="separate"/>
      </w:r>
      <w:r>
        <w:t>195</w:t>
      </w:r>
      <w:r>
        <w:fldChar w:fldCharType="end"/>
      </w:r>
    </w:p>
    <w:p w14:paraId="5EDDF2F3" w14:textId="3BCAF77F" w:rsidR="00A86EC7" w:rsidRPr="007E1AD8" w:rsidRDefault="00A86EC7">
      <w:pPr>
        <w:pStyle w:val="TOC3"/>
        <w:rPr>
          <w:rFonts w:ascii="Calibri" w:hAnsi="Calibri"/>
          <w:sz w:val="22"/>
          <w:szCs w:val="22"/>
          <w:lang w:eastAsia="en-GB"/>
        </w:rPr>
      </w:pPr>
      <w:r>
        <w:t>F.3.1</w:t>
      </w:r>
      <w:r w:rsidRPr="007E1AD8">
        <w:rPr>
          <w:rFonts w:ascii="Calibri" w:hAnsi="Calibri"/>
          <w:sz w:val="22"/>
          <w:szCs w:val="22"/>
          <w:lang w:eastAsia="en-GB"/>
        </w:rPr>
        <w:tab/>
      </w:r>
      <w:r>
        <w:t>General</w:t>
      </w:r>
      <w:r>
        <w:tab/>
      </w:r>
      <w:r>
        <w:fldChar w:fldCharType="begin" w:fldLock="1"/>
      </w:r>
      <w:r>
        <w:instrText xml:space="preserve"> PAGEREF _Toc98245313 \h </w:instrText>
      </w:r>
      <w:r>
        <w:fldChar w:fldCharType="separate"/>
      </w:r>
      <w:r>
        <w:t>195</w:t>
      </w:r>
      <w:r>
        <w:fldChar w:fldCharType="end"/>
      </w:r>
    </w:p>
    <w:p w14:paraId="03BE340A" w14:textId="4763F67F" w:rsidR="00A86EC7" w:rsidRPr="007E1AD8" w:rsidRDefault="00A86EC7">
      <w:pPr>
        <w:pStyle w:val="TOC3"/>
        <w:rPr>
          <w:rFonts w:ascii="Calibri" w:hAnsi="Calibri"/>
          <w:sz w:val="22"/>
          <w:szCs w:val="22"/>
          <w:lang w:eastAsia="en-GB"/>
        </w:rPr>
      </w:pPr>
      <w:r>
        <w:t>F.3.2</w:t>
      </w:r>
      <w:r w:rsidRPr="007E1AD8">
        <w:rPr>
          <w:rFonts w:ascii="Calibri" w:hAnsi="Calibri"/>
          <w:sz w:val="22"/>
          <w:szCs w:val="22"/>
          <w:lang w:eastAsia="en-GB"/>
        </w:rPr>
        <w:tab/>
      </w:r>
      <w:r>
        <w:t>3GPP AAA server behaviour</w:t>
      </w:r>
      <w:r>
        <w:tab/>
      </w:r>
      <w:r>
        <w:fldChar w:fldCharType="begin" w:fldLock="1"/>
      </w:r>
      <w:r>
        <w:instrText xml:space="preserve"> PAGEREF _Toc98245314 \h </w:instrText>
      </w:r>
      <w:r>
        <w:fldChar w:fldCharType="separate"/>
      </w:r>
      <w:r>
        <w:t>195</w:t>
      </w:r>
      <w:r>
        <w:fldChar w:fldCharType="end"/>
      </w:r>
    </w:p>
    <w:p w14:paraId="32DF1C5B" w14:textId="546489D7" w:rsidR="00A86EC7" w:rsidRPr="007E1AD8" w:rsidRDefault="00A86EC7">
      <w:pPr>
        <w:pStyle w:val="TOC3"/>
        <w:rPr>
          <w:rFonts w:ascii="Calibri" w:hAnsi="Calibri"/>
          <w:sz w:val="22"/>
          <w:szCs w:val="22"/>
          <w:lang w:eastAsia="en-GB"/>
        </w:rPr>
      </w:pPr>
      <w:r>
        <w:t>F.3.3</w:t>
      </w:r>
      <w:r w:rsidRPr="007E1AD8">
        <w:rPr>
          <w:rFonts w:ascii="Calibri" w:hAnsi="Calibri"/>
          <w:sz w:val="22"/>
          <w:szCs w:val="22"/>
          <w:lang w:eastAsia="en-GB"/>
        </w:rPr>
        <w:tab/>
      </w:r>
      <w:r>
        <w:t>Trusted non 3GPP access network behaviour</w:t>
      </w:r>
      <w:r>
        <w:tab/>
      </w:r>
      <w:r>
        <w:fldChar w:fldCharType="begin" w:fldLock="1"/>
      </w:r>
      <w:r>
        <w:instrText xml:space="preserve"> PAGEREF _Toc98245315 \h </w:instrText>
      </w:r>
      <w:r>
        <w:fldChar w:fldCharType="separate"/>
      </w:r>
      <w:r>
        <w:t>196</w:t>
      </w:r>
      <w:r>
        <w:fldChar w:fldCharType="end"/>
      </w:r>
    </w:p>
    <w:p w14:paraId="344F95CB" w14:textId="00B70433" w:rsidR="00A86EC7" w:rsidRPr="007E1AD8" w:rsidRDefault="00A86EC7">
      <w:pPr>
        <w:pStyle w:val="TOC2"/>
        <w:rPr>
          <w:rFonts w:ascii="Calibri" w:hAnsi="Calibri"/>
          <w:sz w:val="22"/>
          <w:szCs w:val="22"/>
          <w:lang w:eastAsia="en-GB"/>
        </w:rPr>
      </w:pPr>
      <w:r>
        <w:t>F.4</w:t>
      </w:r>
      <w:r w:rsidRPr="007E1AD8">
        <w:rPr>
          <w:rFonts w:ascii="Calibri" w:hAnsi="Calibri"/>
          <w:sz w:val="22"/>
          <w:szCs w:val="22"/>
          <w:lang w:eastAsia="en-GB"/>
        </w:rPr>
        <w:tab/>
      </w:r>
      <w:r>
        <w:t>S6b interface</w:t>
      </w:r>
      <w:r>
        <w:tab/>
      </w:r>
      <w:r>
        <w:fldChar w:fldCharType="begin" w:fldLock="1"/>
      </w:r>
      <w:r>
        <w:instrText xml:space="preserve"> PAGEREF _Toc98245316 \h </w:instrText>
      </w:r>
      <w:r>
        <w:fldChar w:fldCharType="separate"/>
      </w:r>
      <w:r>
        <w:t>196</w:t>
      </w:r>
      <w:r>
        <w:fldChar w:fldCharType="end"/>
      </w:r>
    </w:p>
    <w:p w14:paraId="6C325234" w14:textId="791593AA" w:rsidR="00A86EC7" w:rsidRPr="007E1AD8" w:rsidRDefault="00A86EC7">
      <w:pPr>
        <w:pStyle w:val="TOC3"/>
        <w:rPr>
          <w:rFonts w:ascii="Calibri" w:hAnsi="Calibri"/>
          <w:sz w:val="22"/>
          <w:szCs w:val="22"/>
          <w:lang w:eastAsia="en-GB"/>
        </w:rPr>
      </w:pPr>
      <w:r>
        <w:t>F.4.1</w:t>
      </w:r>
      <w:r w:rsidRPr="007E1AD8">
        <w:rPr>
          <w:rFonts w:ascii="Calibri" w:hAnsi="Calibri"/>
          <w:sz w:val="22"/>
          <w:szCs w:val="22"/>
          <w:lang w:eastAsia="en-GB"/>
        </w:rPr>
        <w:tab/>
      </w:r>
      <w:r>
        <w:t>General</w:t>
      </w:r>
      <w:r>
        <w:tab/>
      </w:r>
      <w:r>
        <w:fldChar w:fldCharType="begin" w:fldLock="1"/>
      </w:r>
      <w:r>
        <w:instrText xml:space="preserve"> PAGEREF _Toc98245317 \h </w:instrText>
      </w:r>
      <w:r>
        <w:fldChar w:fldCharType="separate"/>
      </w:r>
      <w:r>
        <w:t>196</w:t>
      </w:r>
      <w:r>
        <w:fldChar w:fldCharType="end"/>
      </w:r>
    </w:p>
    <w:p w14:paraId="61887D57" w14:textId="3703C3FA" w:rsidR="00A86EC7" w:rsidRPr="007E1AD8" w:rsidRDefault="00A86EC7">
      <w:pPr>
        <w:pStyle w:val="TOC3"/>
        <w:rPr>
          <w:rFonts w:ascii="Calibri" w:hAnsi="Calibri"/>
          <w:sz w:val="22"/>
          <w:szCs w:val="22"/>
          <w:lang w:eastAsia="en-GB"/>
        </w:rPr>
      </w:pPr>
      <w:r>
        <w:t>F.4.2</w:t>
      </w:r>
      <w:r w:rsidRPr="007E1AD8">
        <w:rPr>
          <w:rFonts w:ascii="Calibri" w:hAnsi="Calibri"/>
          <w:sz w:val="22"/>
          <w:szCs w:val="22"/>
          <w:lang w:eastAsia="en-GB"/>
        </w:rPr>
        <w:tab/>
      </w:r>
      <w:r>
        <w:t>3GPP AAA server behaviour</w:t>
      </w:r>
      <w:r>
        <w:tab/>
      </w:r>
      <w:r>
        <w:fldChar w:fldCharType="begin" w:fldLock="1"/>
      </w:r>
      <w:r>
        <w:instrText xml:space="preserve"> PAGEREF _Toc98245318 \h </w:instrText>
      </w:r>
      <w:r>
        <w:fldChar w:fldCharType="separate"/>
      </w:r>
      <w:r>
        <w:t>196</w:t>
      </w:r>
      <w:r>
        <w:fldChar w:fldCharType="end"/>
      </w:r>
    </w:p>
    <w:p w14:paraId="4C3D5489" w14:textId="680A6548" w:rsidR="00A86EC7" w:rsidRPr="007E1AD8" w:rsidRDefault="00A86EC7">
      <w:pPr>
        <w:pStyle w:val="TOC3"/>
        <w:rPr>
          <w:rFonts w:ascii="Calibri" w:hAnsi="Calibri"/>
          <w:sz w:val="22"/>
          <w:szCs w:val="22"/>
          <w:lang w:eastAsia="en-GB"/>
        </w:rPr>
      </w:pPr>
      <w:r>
        <w:t>F.4.3</w:t>
      </w:r>
      <w:r w:rsidRPr="007E1AD8">
        <w:rPr>
          <w:rFonts w:ascii="Calibri" w:hAnsi="Calibri"/>
          <w:sz w:val="22"/>
          <w:szCs w:val="22"/>
          <w:lang w:eastAsia="en-GB"/>
        </w:rPr>
        <w:tab/>
      </w:r>
      <w:r>
        <w:t>PDN-GW behaviour</w:t>
      </w:r>
      <w:r>
        <w:tab/>
      </w:r>
      <w:r>
        <w:fldChar w:fldCharType="begin" w:fldLock="1"/>
      </w:r>
      <w:r>
        <w:instrText xml:space="preserve"> PAGEREF _Toc98245319 \h </w:instrText>
      </w:r>
      <w:r>
        <w:fldChar w:fldCharType="separate"/>
      </w:r>
      <w:r>
        <w:t>196</w:t>
      </w:r>
      <w:r>
        <w:fldChar w:fldCharType="end"/>
      </w:r>
    </w:p>
    <w:p w14:paraId="67E0F51E" w14:textId="5943E5B7" w:rsidR="00A86EC7" w:rsidRPr="007E1AD8" w:rsidRDefault="00A86EC7">
      <w:pPr>
        <w:pStyle w:val="TOC2"/>
        <w:rPr>
          <w:rFonts w:ascii="Calibri" w:hAnsi="Calibri"/>
          <w:sz w:val="22"/>
          <w:szCs w:val="22"/>
          <w:lang w:eastAsia="en-GB"/>
        </w:rPr>
      </w:pPr>
      <w:r>
        <w:t>F.5.</w:t>
      </w:r>
      <w:r w:rsidRPr="007E1AD8">
        <w:rPr>
          <w:rFonts w:ascii="Calibri" w:hAnsi="Calibri"/>
          <w:sz w:val="22"/>
          <w:szCs w:val="22"/>
          <w:lang w:eastAsia="en-GB"/>
        </w:rPr>
        <w:tab/>
      </w:r>
      <w:r>
        <w:t>SWa Interface</w:t>
      </w:r>
      <w:r>
        <w:tab/>
      </w:r>
      <w:r>
        <w:fldChar w:fldCharType="begin" w:fldLock="1"/>
      </w:r>
      <w:r>
        <w:instrText xml:space="preserve"> PAGEREF _Toc98245320 \h </w:instrText>
      </w:r>
      <w:r>
        <w:fldChar w:fldCharType="separate"/>
      </w:r>
      <w:r>
        <w:t>196</w:t>
      </w:r>
      <w:r>
        <w:fldChar w:fldCharType="end"/>
      </w:r>
    </w:p>
    <w:p w14:paraId="3C286893" w14:textId="7F1318C8" w:rsidR="00A86EC7" w:rsidRPr="007E1AD8" w:rsidRDefault="00A86EC7">
      <w:pPr>
        <w:pStyle w:val="TOC3"/>
        <w:rPr>
          <w:rFonts w:ascii="Calibri" w:hAnsi="Calibri"/>
          <w:sz w:val="22"/>
          <w:szCs w:val="22"/>
          <w:lang w:eastAsia="en-GB"/>
        </w:rPr>
      </w:pPr>
      <w:r>
        <w:t>F.5.1</w:t>
      </w:r>
      <w:r w:rsidRPr="007E1AD8">
        <w:rPr>
          <w:rFonts w:ascii="Calibri" w:hAnsi="Calibri"/>
          <w:sz w:val="22"/>
          <w:szCs w:val="22"/>
          <w:lang w:eastAsia="en-GB"/>
        </w:rPr>
        <w:tab/>
      </w:r>
      <w:r>
        <w:t>General</w:t>
      </w:r>
      <w:r>
        <w:tab/>
      </w:r>
      <w:r>
        <w:fldChar w:fldCharType="begin" w:fldLock="1"/>
      </w:r>
      <w:r>
        <w:instrText xml:space="preserve"> PAGEREF _Toc98245321 \h </w:instrText>
      </w:r>
      <w:r>
        <w:fldChar w:fldCharType="separate"/>
      </w:r>
      <w:r>
        <w:t>196</w:t>
      </w:r>
      <w:r>
        <w:fldChar w:fldCharType="end"/>
      </w:r>
    </w:p>
    <w:p w14:paraId="75409FB9" w14:textId="25EDDD04" w:rsidR="00A86EC7" w:rsidRPr="007E1AD8" w:rsidRDefault="00A86EC7">
      <w:pPr>
        <w:pStyle w:val="TOC3"/>
        <w:rPr>
          <w:rFonts w:ascii="Calibri" w:hAnsi="Calibri"/>
          <w:sz w:val="22"/>
          <w:szCs w:val="22"/>
          <w:lang w:eastAsia="en-GB"/>
        </w:rPr>
      </w:pPr>
      <w:r>
        <w:t>F.5.2</w:t>
      </w:r>
      <w:r w:rsidRPr="007E1AD8">
        <w:rPr>
          <w:rFonts w:ascii="Calibri" w:hAnsi="Calibri"/>
          <w:sz w:val="22"/>
          <w:szCs w:val="22"/>
          <w:lang w:eastAsia="en-GB"/>
        </w:rPr>
        <w:tab/>
      </w:r>
      <w:r>
        <w:t>3GPP AAA server behaviour</w:t>
      </w:r>
      <w:r>
        <w:tab/>
      </w:r>
      <w:r>
        <w:fldChar w:fldCharType="begin" w:fldLock="1"/>
      </w:r>
      <w:r>
        <w:instrText xml:space="preserve"> PAGEREF _Toc98245322 \h </w:instrText>
      </w:r>
      <w:r>
        <w:fldChar w:fldCharType="separate"/>
      </w:r>
      <w:r>
        <w:t>196</w:t>
      </w:r>
      <w:r>
        <w:fldChar w:fldCharType="end"/>
      </w:r>
    </w:p>
    <w:p w14:paraId="4B3C719F" w14:textId="3CF5E361" w:rsidR="00A86EC7" w:rsidRPr="007E1AD8" w:rsidRDefault="00A86EC7">
      <w:pPr>
        <w:pStyle w:val="TOC3"/>
        <w:rPr>
          <w:rFonts w:ascii="Calibri" w:hAnsi="Calibri"/>
          <w:sz w:val="22"/>
          <w:szCs w:val="22"/>
          <w:lang w:eastAsia="en-GB"/>
        </w:rPr>
      </w:pPr>
      <w:r>
        <w:t>F.5.3</w:t>
      </w:r>
      <w:r w:rsidRPr="007E1AD8">
        <w:rPr>
          <w:rFonts w:ascii="Calibri" w:hAnsi="Calibri"/>
          <w:sz w:val="22"/>
          <w:szCs w:val="22"/>
          <w:lang w:eastAsia="en-GB"/>
        </w:rPr>
        <w:tab/>
      </w:r>
      <w:r>
        <w:t>untrusted non-3GPP access network behaviour</w:t>
      </w:r>
      <w:r>
        <w:tab/>
      </w:r>
      <w:r>
        <w:fldChar w:fldCharType="begin" w:fldLock="1"/>
      </w:r>
      <w:r>
        <w:instrText xml:space="preserve"> PAGEREF _Toc98245323 \h </w:instrText>
      </w:r>
      <w:r>
        <w:fldChar w:fldCharType="separate"/>
      </w:r>
      <w:r>
        <w:t>196</w:t>
      </w:r>
      <w:r>
        <w:fldChar w:fldCharType="end"/>
      </w:r>
    </w:p>
    <w:p w14:paraId="68DFAC83" w14:textId="7D87A0A8" w:rsidR="00A86EC7" w:rsidRPr="007E1AD8" w:rsidRDefault="00A86EC7">
      <w:pPr>
        <w:pStyle w:val="TOC2"/>
        <w:rPr>
          <w:rFonts w:ascii="Calibri" w:hAnsi="Calibri"/>
          <w:sz w:val="22"/>
          <w:szCs w:val="22"/>
          <w:lang w:eastAsia="en-GB"/>
        </w:rPr>
      </w:pPr>
      <w:r>
        <w:t>F.6</w:t>
      </w:r>
      <w:r w:rsidRPr="007E1AD8">
        <w:rPr>
          <w:rFonts w:ascii="Calibri" w:hAnsi="Calibri"/>
          <w:sz w:val="22"/>
          <w:szCs w:val="22"/>
          <w:lang w:eastAsia="en-GB"/>
        </w:rPr>
        <w:tab/>
      </w:r>
      <w:r>
        <w:t>SWm Interface</w:t>
      </w:r>
      <w:r>
        <w:tab/>
      </w:r>
      <w:r>
        <w:fldChar w:fldCharType="begin" w:fldLock="1"/>
      </w:r>
      <w:r>
        <w:instrText xml:space="preserve"> PAGEREF _Toc98245324 \h </w:instrText>
      </w:r>
      <w:r>
        <w:fldChar w:fldCharType="separate"/>
      </w:r>
      <w:r>
        <w:t>197</w:t>
      </w:r>
      <w:r>
        <w:fldChar w:fldCharType="end"/>
      </w:r>
    </w:p>
    <w:p w14:paraId="67EA0FEE" w14:textId="7D11E631" w:rsidR="00A86EC7" w:rsidRPr="007E1AD8" w:rsidRDefault="00A86EC7">
      <w:pPr>
        <w:pStyle w:val="TOC3"/>
        <w:rPr>
          <w:rFonts w:ascii="Calibri" w:hAnsi="Calibri"/>
          <w:sz w:val="22"/>
          <w:szCs w:val="22"/>
          <w:lang w:eastAsia="en-GB"/>
        </w:rPr>
      </w:pPr>
      <w:r>
        <w:t>F.6.1</w:t>
      </w:r>
      <w:r w:rsidRPr="007E1AD8">
        <w:rPr>
          <w:rFonts w:ascii="Calibri" w:hAnsi="Calibri"/>
          <w:sz w:val="22"/>
          <w:szCs w:val="22"/>
          <w:lang w:eastAsia="en-GB"/>
        </w:rPr>
        <w:tab/>
      </w:r>
      <w:r>
        <w:t>General</w:t>
      </w:r>
      <w:r>
        <w:tab/>
      </w:r>
      <w:r>
        <w:fldChar w:fldCharType="begin" w:fldLock="1"/>
      </w:r>
      <w:r>
        <w:instrText xml:space="preserve"> PAGEREF _Toc98245325 \h </w:instrText>
      </w:r>
      <w:r>
        <w:fldChar w:fldCharType="separate"/>
      </w:r>
      <w:r>
        <w:t>197</w:t>
      </w:r>
      <w:r>
        <w:fldChar w:fldCharType="end"/>
      </w:r>
    </w:p>
    <w:p w14:paraId="1971FE59" w14:textId="1DDA5A35" w:rsidR="00A86EC7" w:rsidRPr="007E1AD8" w:rsidRDefault="00A86EC7">
      <w:pPr>
        <w:pStyle w:val="TOC3"/>
        <w:rPr>
          <w:rFonts w:ascii="Calibri" w:hAnsi="Calibri"/>
          <w:sz w:val="22"/>
          <w:szCs w:val="22"/>
          <w:lang w:eastAsia="en-GB"/>
        </w:rPr>
      </w:pPr>
      <w:r>
        <w:t>F.6.2</w:t>
      </w:r>
      <w:r w:rsidRPr="007E1AD8">
        <w:rPr>
          <w:rFonts w:ascii="Calibri" w:hAnsi="Calibri"/>
          <w:sz w:val="22"/>
          <w:szCs w:val="22"/>
          <w:lang w:eastAsia="en-GB"/>
        </w:rPr>
        <w:tab/>
      </w:r>
      <w:r>
        <w:t>3GPP AAA server behaviour</w:t>
      </w:r>
      <w:r>
        <w:tab/>
      </w:r>
      <w:r>
        <w:fldChar w:fldCharType="begin" w:fldLock="1"/>
      </w:r>
      <w:r>
        <w:instrText xml:space="preserve"> PAGEREF _Toc98245326 \h </w:instrText>
      </w:r>
      <w:r>
        <w:fldChar w:fldCharType="separate"/>
      </w:r>
      <w:r>
        <w:t>197</w:t>
      </w:r>
      <w:r>
        <w:fldChar w:fldCharType="end"/>
      </w:r>
    </w:p>
    <w:p w14:paraId="45374A7D" w14:textId="7944CBE5" w:rsidR="00A86EC7" w:rsidRPr="007E1AD8" w:rsidRDefault="00A86EC7">
      <w:pPr>
        <w:pStyle w:val="TOC3"/>
        <w:rPr>
          <w:rFonts w:ascii="Calibri" w:hAnsi="Calibri"/>
          <w:sz w:val="22"/>
          <w:szCs w:val="22"/>
          <w:lang w:eastAsia="en-GB"/>
        </w:rPr>
      </w:pPr>
      <w:r>
        <w:t>F.6.3</w:t>
      </w:r>
      <w:r w:rsidRPr="007E1AD8">
        <w:rPr>
          <w:rFonts w:ascii="Calibri" w:hAnsi="Calibri"/>
          <w:sz w:val="22"/>
          <w:szCs w:val="22"/>
          <w:lang w:eastAsia="en-GB"/>
        </w:rPr>
        <w:tab/>
      </w:r>
      <w:r>
        <w:t>ePDG behaviour</w:t>
      </w:r>
      <w:r>
        <w:tab/>
      </w:r>
      <w:r>
        <w:fldChar w:fldCharType="begin" w:fldLock="1"/>
      </w:r>
      <w:r>
        <w:instrText xml:space="preserve"> PAGEREF _Toc98245327 \h </w:instrText>
      </w:r>
      <w:r>
        <w:fldChar w:fldCharType="separate"/>
      </w:r>
      <w:r>
        <w:t>197</w:t>
      </w:r>
      <w:r>
        <w:fldChar w:fldCharType="end"/>
      </w:r>
    </w:p>
    <w:p w14:paraId="7531730D" w14:textId="5068F708" w:rsidR="00A86EC7" w:rsidRPr="007E1AD8" w:rsidRDefault="00A86EC7" w:rsidP="00A86EC7">
      <w:pPr>
        <w:pStyle w:val="TOC8"/>
        <w:rPr>
          <w:rFonts w:ascii="Calibri" w:hAnsi="Calibri"/>
          <w:b w:val="0"/>
          <w:szCs w:val="22"/>
          <w:lang w:eastAsia="en-GB"/>
        </w:rPr>
      </w:pPr>
      <w:r>
        <w:t>Annex G (informative):</w:t>
      </w:r>
      <w:r>
        <w:tab/>
        <w:t>Change history</w:t>
      </w:r>
      <w:r>
        <w:tab/>
      </w:r>
      <w:r>
        <w:fldChar w:fldCharType="begin" w:fldLock="1"/>
      </w:r>
      <w:r>
        <w:instrText xml:space="preserve"> PAGEREF _Toc98245328 \h </w:instrText>
      </w:r>
      <w:r>
        <w:fldChar w:fldCharType="separate"/>
      </w:r>
      <w:r>
        <w:t>197</w:t>
      </w:r>
      <w:r>
        <w:fldChar w:fldCharType="end"/>
      </w:r>
    </w:p>
    <w:p w14:paraId="17B9B678" w14:textId="0517AB2B" w:rsidR="00080512" w:rsidRPr="004D3578" w:rsidRDefault="00107E26">
      <w:r>
        <w:rPr>
          <w:noProof/>
          <w:sz w:val="22"/>
        </w:rPr>
        <w:fldChar w:fldCharType="end"/>
      </w:r>
    </w:p>
    <w:p w14:paraId="4A99E053" w14:textId="77777777" w:rsidR="00080512" w:rsidRDefault="00080512" w:rsidP="006528F8">
      <w:pPr>
        <w:pStyle w:val="Heading1"/>
      </w:pPr>
      <w:r w:rsidRPr="004D3578">
        <w:br w:type="page"/>
      </w:r>
      <w:bookmarkStart w:id="8" w:name="foreword"/>
      <w:bookmarkStart w:id="9" w:name="_Toc2086433"/>
      <w:bookmarkStart w:id="10" w:name="_Toc36043700"/>
      <w:bookmarkStart w:id="11" w:name="_Toc44872076"/>
      <w:bookmarkStart w:id="12" w:name="_Toc98244883"/>
      <w:bookmarkEnd w:id="8"/>
      <w:r w:rsidRPr="004D3578">
        <w:lastRenderedPageBreak/>
        <w:t>Foreword</w:t>
      </w:r>
      <w:bookmarkEnd w:id="9"/>
      <w:bookmarkEnd w:id="10"/>
      <w:bookmarkEnd w:id="11"/>
      <w:bookmarkEnd w:id="12"/>
    </w:p>
    <w:p w14:paraId="0C3FBBFA" w14:textId="77777777" w:rsidR="00080512" w:rsidRPr="004D3578" w:rsidRDefault="00080512">
      <w:r w:rsidRPr="004D3578">
        <w:t xml:space="preserve">This Technical </w:t>
      </w:r>
      <w:bookmarkStart w:id="13" w:name="spectype3"/>
      <w:r w:rsidRPr="00714063">
        <w:t>Specification</w:t>
      </w:r>
      <w:bookmarkEnd w:id="13"/>
      <w:r w:rsidRPr="004D3578">
        <w:t xml:space="preserve"> has been produced by the 3</w:t>
      </w:r>
      <w:r w:rsidR="00F04712">
        <w:t>rd</w:t>
      </w:r>
      <w:r w:rsidRPr="004D3578">
        <w:t xml:space="preserve"> Generation Partnership Project (3GPP).</w:t>
      </w:r>
    </w:p>
    <w:p w14:paraId="041B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D6D111" w14:textId="77777777" w:rsidR="00080512" w:rsidRPr="004D3578" w:rsidRDefault="00080512">
      <w:pPr>
        <w:pStyle w:val="B1"/>
      </w:pPr>
      <w:r w:rsidRPr="004D3578">
        <w:t>Version x.y.z</w:t>
      </w:r>
    </w:p>
    <w:p w14:paraId="6C1F2E39" w14:textId="77777777" w:rsidR="00080512" w:rsidRPr="004D3578" w:rsidRDefault="00080512">
      <w:pPr>
        <w:pStyle w:val="B1"/>
      </w:pPr>
      <w:r w:rsidRPr="004D3578">
        <w:t>where:</w:t>
      </w:r>
    </w:p>
    <w:p w14:paraId="033D31A1" w14:textId="77777777" w:rsidR="00080512" w:rsidRPr="004D3578" w:rsidRDefault="00080512">
      <w:pPr>
        <w:pStyle w:val="B2"/>
      </w:pPr>
      <w:r w:rsidRPr="004D3578">
        <w:t>x</w:t>
      </w:r>
      <w:r w:rsidRPr="004D3578">
        <w:tab/>
        <w:t>the first digit:</w:t>
      </w:r>
    </w:p>
    <w:p w14:paraId="5DA596C6" w14:textId="77777777" w:rsidR="00080512" w:rsidRPr="004D3578" w:rsidRDefault="00080512">
      <w:pPr>
        <w:pStyle w:val="B3"/>
      </w:pPr>
      <w:r w:rsidRPr="004D3578">
        <w:t>1</w:t>
      </w:r>
      <w:r w:rsidRPr="004D3578">
        <w:tab/>
        <w:t>presented to TSG for information;</w:t>
      </w:r>
    </w:p>
    <w:p w14:paraId="349606FE" w14:textId="77777777" w:rsidR="00080512" w:rsidRPr="004D3578" w:rsidRDefault="00080512">
      <w:pPr>
        <w:pStyle w:val="B3"/>
      </w:pPr>
      <w:r w:rsidRPr="004D3578">
        <w:t>2</w:t>
      </w:r>
      <w:r w:rsidRPr="004D3578">
        <w:tab/>
        <w:t>presented to TSG for approval;</w:t>
      </w:r>
    </w:p>
    <w:p w14:paraId="7A971FAD" w14:textId="77777777" w:rsidR="00080512" w:rsidRPr="004D3578" w:rsidRDefault="00080512">
      <w:pPr>
        <w:pStyle w:val="B3"/>
      </w:pPr>
      <w:r w:rsidRPr="004D3578">
        <w:t>3</w:t>
      </w:r>
      <w:r w:rsidRPr="004D3578">
        <w:tab/>
        <w:t>or greater indicates TSG approved document under change control.</w:t>
      </w:r>
    </w:p>
    <w:p w14:paraId="12A7352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AEABAD" w14:textId="77777777" w:rsidR="00080512" w:rsidRDefault="00080512">
      <w:pPr>
        <w:pStyle w:val="B2"/>
      </w:pPr>
      <w:r w:rsidRPr="004D3578">
        <w:t>z</w:t>
      </w:r>
      <w:r w:rsidRPr="004D3578">
        <w:tab/>
        <w:t>the third digit is incremented when editorial only changes have been incorporated in the document.</w:t>
      </w:r>
    </w:p>
    <w:p w14:paraId="4EFCE084" w14:textId="77777777" w:rsidR="008C384C" w:rsidRDefault="008C384C" w:rsidP="008C384C">
      <w:r>
        <w:t xml:space="preserve">In </w:t>
      </w:r>
      <w:r w:rsidR="0074026F">
        <w:t>the present</w:t>
      </w:r>
      <w:r>
        <w:t xml:space="preserve"> document, modal verbs have the following meanings:</w:t>
      </w:r>
    </w:p>
    <w:p w14:paraId="563E0B88" w14:textId="77777777" w:rsidR="008C384C" w:rsidRDefault="008C384C" w:rsidP="00774DA4">
      <w:pPr>
        <w:pStyle w:val="EX"/>
      </w:pPr>
      <w:r w:rsidRPr="008C384C">
        <w:rPr>
          <w:b/>
        </w:rPr>
        <w:t>shall</w:t>
      </w:r>
      <w:r w:rsidR="003F14A7">
        <w:tab/>
      </w:r>
      <w:r>
        <w:t>indicates a mandatory requirement to do something</w:t>
      </w:r>
    </w:p>
    <w:p w14:paraId="254D499C" w14:textId="77777777" w:rsidR="008C384C" w:rsidRDefault="008C384C" w:rsidP="00774DA4">
      <w:pPr>
        <w:pStyle w:val="EX"/>
      </w:pPr>
      <w:r w:rsidRPr="008C384C">
        <w:rPr>
          <w:b/>
        </w:rPr>
        <w:t>shall not</w:t>
      </w:r>
      <w:r>
        <w:tab/>
        <w:t>indicates an interdiction (</w:t>
      </w:r>
      <w:r w:rsidR="001F1132">
        <w:t>prohibition</w:t>
      </w:r>
      <w:r>
        <w:t>) to do something</w:t>
      </w:r>
    </w:p>
    <w:p w14:paraId="210D9A0D" w14:textId="77777777" w:rsidR="00BA19ED" w:rsidRPr="004D3578" w:rsidRDefault="00BA19ED" w:rsidP="00A27486">
      <w:r>
        <w:t>The constructions "shall" and "shall not" are confined to the context of normative provisions, and do not appear in Technical Reports.</w:t>
      </w:r>
    </w:p>
    <w:p w14:paraId="21DB96E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39D067" w14:textId="77777777" w:rsidR="008C384C" w:rsidRDefault="008C384C" w:rsidP="00774DA4">
      <w:pPr>
        <w:pStyle w:val="EX"/>
      </w:pPr>
      <w:r w:rsidRPr="008C384C">
        <w:rPr>
          <w:b/>
        </w:rPr>
        <w:t>should</w:t>
      </w:r>
      <w:r w:rsidR="003F14A7">
        <w:tab/>
      </w:r>
      <w:r>
        <w:t>indicates a recommendation to do something</w:t>
      </w:r>
    </w:p>
    <w:p w14:paraId="44FCABC7" w14:textId="77777777" w:rsidR="008C384C" w:rsidRDefault="008C384C" w:rsidP="00774DA4">
      <w:pPr>
        <w:pStyle w:val="EX"/>
      </w:pPr>
      <w:r w:rsidRPr="008C384C">
        <w:rPr>
          <w:b/>
        </w:rPr>
        <w:t>should not</w:t>
      </w:r>
      <w:r>
        <w:tab/>
        <w:t>indicates a recommendation not to do something</w:t>
      </w:r>
    </w:p>
    <w:p w14:paraId="2C56B927" w14:textId="77777777" w:rsidR="008C384C" w:rsidRDefault="008C384C" w:rsidP="00774DA4">
      <w:pPr>
        <w:pStyle w:val="EX"/>
      </w:pPr>
      <w:r w:rsidRPr="00774DA4">
        <w:rPr>
          <w:b/>
        </w:rPr>
        <w:t>may</w:t>
      </w:r>
      <w:r w:rsidR="003F14A7">
        <w:tab/>
      </w:r>
      <w:r>
        <w:t>indicates permission to do something</w:t>
      </w:r>
    </w:p>
    <w:p w14:paraId="1609D673" w14:textId="77777777" w:rsidR="008C384C" w:rsidRDefault="008C384C" w:rsidP="00774DA4">
      <w:pPr>
        <w:pStyle w:val="EX"/>
      </w:pPr>
      <w:r w:rsidRPr="00774DA4">
        <w:rPr>
          <w:b/>
        </w:rPr>
        <w:t>need not</w:t>
      </w:r>
      <w:r>
        <w:tab/>
        <w:t>indicates permission not to do something</w:t>
      </w:r>
    </w:p>
    <w:p w14:paraId="1274C5F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DBFD9C" w14:textId="77777777" w:rsidR="008C384C" w:rsidRDefault="008C384C" w:rsidP="00774DA4">
      <w:pPr>
        <w:pStyle w:val="EX"/>
      </w:pPr>
      <w:r w:rsidRPr="00774DA4">
        <w:rPr>
          <w:b/>
        </w:rPr>
        <w:t>can</w:t>
      </w:r>
      <w:r w:rsidR="003F14A7">
        <w:tab/>
      </w:r>
      <w:r>
        <w:t>indicates</w:t>
      </w:r>
      <w:r w:rsidR="00774DA4">
        <w:t xml:space="preserve"> that something is possible</w:t>
      </w:r>
    </w:p>
    <w:p w14:paraId="269D11D4" w14:textId="77777777" w:rsidR="00774DA4" w:rsidRDefault="00774DA4" w:rsidP="00774DA4">
      <w:pPr>
        <w:pStyle w:val="EX"/>
      </w:pPr>
      <w:r w:rsidRPr="00774DA4">
        <w:rPr>
          <w:b/>
        </w:rPr>
        <w:t>cannot</w:t>
      </w:r>
      <w:r w:rsidR="003F14A7">
        <w:tab/>
      </w:r>
      <w:r>
        <w:t>indicates that something is impossible</w:t>
      </w:r>
    </w:p>
    <w:p w14:paraId="72C1C8C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408789" w14:textId="77777777" w:rsidR="00774DA4" w:rsidRDefault="00774DA4" w:rsidP="00774DA4">
      <w:pPr>
        <w:pStyle w:val="EX"/>
      </w:pPr>
      <w:r w:rsidRPr="00774DA4">
        <w:rPr>
          <w:b/>
        </w:rPr>
        <w:t>will</w:t>
      </w:r>
      <w:r w:rsidR="003F14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9C5562" w14:textId="77777777" w:rsidR="00774DA4" w:rsidRDefault="00774DA4" w:rsidP="00774DA4">
      <w:pPr>
        <w:pStyle w:val="EX"/>
      </w:pPr>
      <w:r w:rsidRPr="00774DA4">
        <w:rPr>
          <w:b/>
        </w:rPr>
        <w:t>will</w:t>
      </w:r>
      <w:r>
        <w:rPr>
          <w:b/>
        </w:rPr>
        <w:t xml:space="preserve"> not</w:t>
      </w:r>
      <w:r w:rsidR="003F14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D84566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F4C54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401BCB" w14:textId="77777777" w:rsidR="001F1132" w:rsidRDefault="001F1132" w:rsidP="001F1132">
      <w:r>
        <w:t>In addition:</w:t>
      </w:r>
    </w:p>
    <w:p w14:paraId="1376F1A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220C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43BF1A" w14:textId="77777777" w:rsidR="00774DA4" w:rsidRPr="004D3578" w:rsidRDefault="00647114" w:rsidP="00A27486">
      <w:r>
        <w:t>The constructions "is" and "is not" do not indicate requirements.</w:t>
      </w:r>
    </w:p>
    <w:p w14:paraId="4007103A" w14:textId="77777777" w:rsidR="00714063" w:rsidRPr="008215D4" w:rsidRDefault="00714063" w:rsidP="006528F8">
      <w:pPr>
        <w:pStyle w:val="Heading1"/>
      </w:pPr>
      <w:bookmarkStart w:id="14" w:name="introduction"/>
      <w:bookmarkStart w:id="15" w:name="_Toc20213220"/>
      <w:bookmarkStart w:id="16" w:name="_Toc36043701"/>
      <w:bookmarkStart w:id="17" w:name="_Toc44872077"/>
      <w:bookmarkStart w:id="18" w:name="_Toc98244884"/>
      <w:bookmarkEnd w:id="14"/>
      <w:r w:rsidRPr="008215D4">
        <w:t>Introduction</w:t>
      </w:r>
      <w:bookmarkEnd w:id="15"/>
      <w:bookmarkEnd w:id="16"/>
      <w:bookmarkEnd w:id="17"/>
      <w:bookmarkEnd w:id="18"/>
    </w:p>
    <w:p w14:paraId="6A065B5B" w14:textId="498EFC40" w:rsidR="00714063" w:rsidRPr="008215D4" w:rsidRDefault="007715D9" w:rsidP="00714063">
      <w:pPr>
        <w:rPr>
          <w:lang w:val="en-US"/>
        </w:rPr>
      </w:pPr>
      <w:r w:rsidRPr="008215D4">
        <w:rPr>
          <w:lang w:val="en-US"/>
        </w:rPr>
        <w:t>The present specification details the stage 3 work related to all 3GPP AAA reference points used by the different non-3GPP accesses included in EPS</w:t>
      </w:r>
      <w:r>
        <w:rPr>
          <w:lang w:val="en-US"/>
        </w:rPr>
        <w:t>. It also details the stage 3 work related to the SWa reference point used for Non-seamless WLAN offload (NSWO) in 5GS</w:t>
      </w:r>
      <w:r w:rsidRPr="008215D4">
        <w:rPr>
          <w:lang w:val="en-US"/>
        </w:rPr>
        <w:t>.</w:t>
      </w:r>
    </w:p>
    <w:p w14:paraId="10EBAD8B" w14:textId="77777777" w:rsidR="00714063" w:rsidRPr="008215D4" w:rsidRDefault="00714063" w:rsidP="006528F8">
      <w:pPr>
        <w:pStyle w:val="Heading1"/>
      </w:pPr>
      <w:r w:rsidRPr="008215D4">
        <w:br w:type="page"/>
      </w:r>
      <w:bookmarkStart w:id="19" w:name="_Toc20213221"/>
      <w:bookmarkStart w:id="20" w:name="_Toc36043702"/>
      <w:bookmarkStart w:id="21" w:name="_Toc44872078"/>
      <w:bookmarkStart w:id="22" w:name="_Toc98244885"/>
      <w:r w:rsidRPr="008215D4">
        <w:lastRenderedPageBreak/>
        <w:t>1</w:t>
      </w:r>
      <w:r w:rsidRPr="008215D4">
        <w:tab/>
        <w:t>Scope</w:t>
      </w:r>
      <w:bookmarkEnd w:id="19"/>
      <w:bookmarkEnd w:id="20"/>
      <w:bookmarkEnd w:id="21"/>
      <w:bookmarkEnd w:id="22"/>
    </w:p>
    <w:p w14:paraId="2C5F812D" w14:textId="5BA929F2" w:rsidR="007715D9" w:rsidRPr="008215D4" w:rsidRDefault="007715D9" w:rsidP="007715D9">
      <w:r w:rsidRPr="008215D4">
        <w:t>The present document defines the stage-3 protocol description for several reference points</w:t>
      </w:r>
      <w:r w:rsidRPr="008215D4">
        <w:rPr>
          <w:lang w:eastAsia="ja-JP"/>
        </w:rPr>
        <w:t xml:space="preserve"> for the non-3GPP access in EPS</w:t>
      </w:r>
      <w:r>
        <w:rPr>
          <w:lang w:eastAsia="ja-JP"/>
        </w:rPr>
        <w:t xml:space="preserve">: </w:t>
      </w:r>
    </w:p>
    <w:p w14:paraId="6F04A640" w14:textId="77777777" w:rsidR="007715D9" w:rsidRPr="008215D4" w:rsidRDefault="007715D9" w:rsidP="007715D9">
      <w:pPr>
        <w:pStyle w:val="B1"/>
      </w:pPr>
      <w:r w:rsidRPr="008215D4">
        <w:t>-</w:t>
      </w:r>
      <w:r w:rsidRPr="008215D4">
        <w:tab/>
        <w:t>The SWa reference point between a</w:t>
      </w:r>
      <w:r w:rsidRPr="008215D4">
        <w:rPr>
          <w:lang w:eastAsia="ja-JP"/>
        </w:rPr>
        <w:t xml:space="preserve">n </w:t>
      </w:r>
      <w:r w:rsidRPr="008215D4">
        <w:t>un-trusted non-3GPP IP access and the 3GPP AAA Server/Proxy.</w:t>
      </w:r>
    </w:p>
    <w:p w14:paraId="206ACC6E" w14:textId="77777777" w:rsidR="007715D9" w:rsidRPr="008215D4" w:rsidRDefault="007715D9" w:rsidP="007715D9">
      <w:pPr>
        <w:pStyle w:val="B1"/>
      </w:pPr>
      <w:r w:rsidRPr="008215D4">
        <w:t>-</w:t>
      </w:r>
      <w:r w:rsidRPr="008215D4">
        <w:tab/>
        <w:t>The STa reference point between a trusted non-3GPP IP access and the 3GPP AAA Server/Proxy.</w:t>
      </w:r>
    </w:p>
    <w:p w14:paraId="3C315015" w14:textId="77777777" w:rsidR="007715D9" w:rsidRPr="008215D4" w:rsidRDefault="007715D9" w:rsidP="007715D9">
      <w:pPr>
        <w:pStyle w:val="B1"/>
      </w:pPr>
      <w:r w:rsidRPr="008215D4">
        <w:t>-</w:t>
      </w:r>
      <w:r w:rsidRPr="008215D4">
        <w:tab/>
        <w:t>The SWd reference point between the 3GPP AAA Proxy and 3GPP AAA Server.</w:t>
      </w:r>
    </w:p>
    <w:p w14:paraId="4ADA1157" w14:textId="77777777" w:rsidR="007715D9" w:rsidRPr="008215D4" w:rsidRDefault="007715D9" w:rsidP="007715D9">
      <w:pPr>
        <w:pStyle w:val="B1"/>
      </w:pPr>
      <w:r w:rsidRPr="008215D4">
        <w:t>-</w:t>
      </w:r>
      <w:r w:rsidRPr="008215D4">
        <w:tab/>
        <w:t>The SWx reference point between the 3GPP AAA Server and the HSS.</w:t>
      </w:r>
    </w:p>
    <w:p w14:paraId="2AD81D09" w14:textId="77777777" w:rsidR="007715D9" w:rsidRPr="008215D4" w:rsidRDefault="007715D9" w:rsidP="007715D9">
      <w:pPr>
        <w:pStyle w:val="B1"/>
      </w:pPr>
      <w:r w:rsidRPr="008215D4">
        <w:t>-</w:t>
      </w:r>
      <w:r w:rsidRPr="008215D4">
        <w:tab/>
        <w:t>The S6b reference point between the 3GPP AAA Server/Proxy and the PDN GW.</w:t>
      </w:r>
    </w:p>
    <w:p w14:paraId="3FDEA15C" w14:textId="77777777" w:rsidR="007715D9" w:rsidRPr="008215D4" w:rsidRDefault="007715D9" w:rsidP="007715D9">
      <w:pPr>
        <w:pStyle w:val="B1"/>
      </w:pPr>
      <w:r w:rsidRPr="008215D4">
        <w:t>-</w:t>
      </w:r>
      <w:r w:rsidRPr="008215D4">
        <w:tab/>
        <w:t>The SWm reference point between the 3GPP AAA Server/Proxy and the ePDG.</w:t>
      </w:r>
    </w:p>
    <w:p w14:paraId="5AE11E03" w14:textId="77777777" w:rsidR="007715D9" w:rsidRPr="008215D4" w:rsidRDefault="007715D9" w:rsidP="007715D9">
      <w:pPr>
        <w:pStyle w:val="B1"/>
      </w:pPr>
      <w:r w:rsidRPr="008215D4">
        <w:t>-</w:t>
      </w:r>
      <w:r w:rsidRPr="008215D4">
        <w:tab/>
        <w:t>The reference point between the 3GPP AAA Server/Proxy and the EIR.</w:t>
      </w:r>
    </w:p>
    <w:p w14:paraId="32A2A939" w14:textId="09493FE5" w:rsidR="00714063" w:rsidRPr="008215D4" w:rsidRDefault="007715D9" w:rsidP="007715D9">
      <w:r w:rsidRPr="008215D4">
        <w:t xml:space="preserve">The present document </w:t>
      </w:r>
      <w:r>
        <w:t xml:space="preserve">also </w:t>
      </w:r>
      <w:r w:rsidRPr="008215D4">
        <w:t xml:space="preserve">defines the </w:t>
      </w:r>
      <w:r>
        <w:rPr>
          <w:lang w:val="en-US"/>
        </w:rPr>
        <w:t xml:space="preserve">stage 3 protocol description for the SWa reference point used between </w:t>
      </w:r>
      <w:r w:rsidRPr="008215D4">
        <w:t>a</w:t>
      </w:r>
      <w:r w:rsidRPr="008215D4">
        <w:rPr>
          <w:lang w:eastAsia="ja-JP"/>
        </w:rPr>
        <w:t xml:space="preserve"> </w:t>
      </w:r>
      <w:r w:rsidRPr="008215D4">
        <w:t xml:space="preserve">non-3GPP </w:t>
      </w:r>
      <w:r>
        <w:t xml:space="preserve">WLAN </w:t>
      </w:r>
      <w:r w:rsidRPr="008215D4">
        <w:t>access</w:t>
      </w:r>
      <w:r>
        <w:t xml:space="preserve"> and the NSWO NF</w:t>
      </w:r>
      <w:r w:rsidRPr="008215D4">
        <w:t xml:space="preserve"> </w:t>
      </w:r>
      <w:r>
        <w:rPr>
          <w:lang w:val="en-US"/>
        </w:rPr>
        <w:t>for Non-seamless WLAN offload in 5GS</w:t>
      </w:r>
      <w:r>
        <w:rPr>
          <w:lang w:eastAsia="ja-JP"/>
        </w:rPr>
        <w:t>.</w:t>
      </w:r>
    </w:p>
    <w:p w14:paraId="2542BA56" w14:textId="39532909" w:rsidR="00714063" w:rsidRPr="008215D4" w:rsidRDefault="00714063" w:rsidP="006528F8">
      <w:pPr>
        <w:pStyle w:val="Heading1"/>
      </w:pPr>
      <w:bookmarkStart w:id="23" w:name="_Toc20213222"/>
      <w:bookmarkStart w:id="24" w:name="_Toc36043703"/>
      <w:bookmarkStart w:id="25" w:name="_Toc44872079"/>
      <w:bookmarkStart w:id="26" w:name="_Toc98244886"/>
      <w:r w:rsidRPr="008215D4">
        <w:t>2</w:t>
      </w:r>
      <w:r w:rsidRPr="008215D4">
        <w:tab/>
        <w:t>References</w:t>
      </w:r>
      <w:bookmarkEnd w:id="23"/>
      <w:bookmarkEnd w:id="24"/>
      <w:bookmarkEnd w:id="25"/>
      <w:bookmarkEnd w:id="26"/>
    </w:p>
    <w:p w14:paraId="0BF34BCA" w14:textId="77777777" w:rsidR="00714063" w:rsidRPr="008215D4" w:rsidRDefault="00714063" w:rsidP="00714063">
      <w:r w:rsidRPr="008215D4">
        <w:t>The following documents contain provisions which, through reference in this text, constitute provisions of the present document.</w:t>
      </w:r>
    </w:p>
    <w:p w14:paraId="0FAF2FFF" w14:textId="77777777" w:rsidR="00714063" w:rsidRPr="008215D4" w:rsidRDefault="00714063" w:rsidP="00714063">
      <w:pPr>
        <w:pStyle w:val="B1"/>
      </w:pPr>
      <w:r w:rsidRPr="008215D4">
        <w:t>-</w:t>
      </w:r>
      <w:r w:rsidRPr="008215D4">
        <w:tab/>
        <w:t>References are either specific (identified by date of publication, edition number, version number, etc.) or non</w:t>
      </w:r>
      <w:r w:rsidRPr="008215D4">
        <w:noBreakHyphen/>
        <w:t>specific.</w:t>
      </w:r>
    </w:p>
    <w:p w14:paraId="4ED0F22C" w14:textId="77777777" w:rsidR="00714063" w:rsidRPr="008215D4" w:rsidRDefault="00714063" w:rsidP="00714063">
      <w:pPr>
        <w:pStyle w:val="B1"/>
      </w:pPr>
      <w:r w:rsidRPr="008215D4">
        <w:t>-</w:t>
      </w:r>
      <w:r w:rsidRPr="008215D4">
        <w:tab/>
        <w:t>For a specific reference, subsequent revisions do not apply.</w:t>
      </w:r>
    </w:p>
    <w:p w14:paraId="40E76617" w14:textId="77777777" w:rsidR="00714063" w:rsidRPr="008215D4" w:rsidRDefault="00714063" w:rsidP="00714063">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14:paraId="08444D9C" w14:textId="34C25AC4" w:rsidR="00714063" w:rsidRPr="008215D4" w:rsidRDefault="00714063" w:rsidP="00714063">
      <w:pPr>
        <w:pStyle w:val="EX"/>
      </w:pPr>
      <w:r w:rsidRPr="008215D4">
        <w:t>[1]</w:t>
      </w:r>
      <w:r w:rsidRPr="008215D4">
        <w:tab/>
        <w:t xml:space="preserve">3GPP </w:t>
      </w:r>
      <w:r w:rsidR="00A65E18" w:rsidRPr="008215D4">
        <w:t>TR</w:t>
      </w:r>
      <w:r w:rsidR="00A65E18">
        <w:t> </w:t>
      </w:r>
      <w:r w:rsidR="00A65E18" w:rsidRPr="008215D4">
        <w:t>2</w:t>
      </w:r>
      <w:r w:rsidRPr="008215D4">
        <w:t>1.905: "Vocabulary for 3GPP Specifications".</w:t>
      </w:r>
    </w:p>
    <w:p w14:paraId="3F621790" w14:textId="77777777" w:rsidR="00714063" w:rsidRPr="008215D4" w:rsidRDefault="00714063" w:rsidP="00714063">
      <w:pPr>
        <w:pStyle w:val="EX"/>
      </w:pPr>
      <w:r w:rsidRPr="008215D4">
        <w:t>[2]</w:t>
      </w:r>
      <w:r w:rsidRPr="008215D4">
        <w:tab/>
        <w:t>IETF RFC 5779: "Diameter Proxy Mobile IPv6: Mobility Access Gateway and Local Mobility Anchor Interaction with Diameter Server ".</w:t>
      </w:r>
    </w:p>
    <w:p w14:paraId="312ECA80" w14:textId="070D59DE" w:rsidR="00714063" w:rsidRPr="008215D4" w:rsidRDefault="00714063" w:rsidP="00714063">
      <w:pPr>
        <w:pStyle w:val="EX"/>
      </w:pPr>
      <w:r w:rsidRPr="008215D4">
        <w:t>[3]</w:t>
      </w:r>
      <w:r w:rsidRPr="008215D4">
        <w:tab/>
        <w:t xml:space="preserve">3GPP </w:t>
      </w:r>
      <w:r w:rsidR="00A65E18" w:rsidRPr="008215D4">
        <w:t>TS</w:t>
      </w:r>
      <w:r w:rsidR="00A65E18">
        <w:t> </w:t>
      </w:r>
      <w:r w:rsidR="00A65E18" w:rsidRPr="008215D4">
        <w:t>2</w:t>
      </w:r>
      <w:r w:rsidRPr="008215D4">
        <w:t>3.402: "Architecture enhancements for non-3GPP accesses".</w:t>
      </w:r>
    </w:p>
    <w:p w14:paraId="6B1B6C82" w14:textId="77777777" w:rsidR="00714063" w:rsidRPr="008215D4" w:rsidRDefault="00714063" w:rsidP="00714063">
      <w:pPr>
        <w:pStyle w:val="EX"/>
      </w:pPr>
      <w:r w:rsidRPr="008215D4">
        <w:t>[4]</w:t>
      </w:r>
      <w:r w:rsidRPr="008215D4">
        <w:tab/>
        <w:t>IETF RFC 4005: "Diameter Network Access Server Application"</w:t>
      </w:r>
    </w:p>
    <w:p w14:paraId="161EB988" w14:textId="77777777" w:rsidR="00714063" w:rsidRPr="008215D4" w:rsidRDefault="00714063" w:rsidP="00714063">
      <w:pPr>
        <w:pStyle w:val="EX"/>
      </w:pPr>
      <w:r w:rsidRPr="008215D4">
        <w:t>[5]</w:t>
      </w:r>
      <w:r w:rsidRPr="008215D4">
        <w:tab/>
        <w:t>IETF RFC 4072: "Diameter Extensible Authentication Protocol (EAP) Application"</w:t>
      </w:r>
    </w:p>
    <w:p w14:paraId="33C04516" w14:textId="77777777" w:rsidR="00714063" w:rsidRPr="008215D4" w:rsidRDefault="00714063" w:rsidP="00714063">
      <w:pPr>
        <w:pStyle w:val="EX"/>
      </w:pPr>
      <w:r w:rsidRPr="008215D4">
        <w:t>[6]</w:t>
      </w:r>
      <w:r w:rsidRPr="008215D4">
        <w:tab/>
        <w:t>IETF RFC 5447 "Diameter Mobile IPv6: Support for Network Access Server to Diameter Server Interaction".</w:t>
      </w:r>
    </w:p>
    <w:p w14:paraId="72273D0C" w14:textId="77777777" w:rsidR="00714063" w:rsidRPr="008215D4" w:rsidRDefault="00714063" w:rsidP="00714063">
      <w:pPr>
        <w:pStyle w:val="EX"/>
      </w:pPr>
      <w:r w:rsidRPr="008215D4">
        <w:t>[7]</w:t>
      </w:r>
      <w:r w:rsidRPr="008215D4">
        <w:tab/>
        <w:t>Void.</w:t>
      </w:r>
    </w:p>
    <w:p w14:paraId="665DF051" w14:textId="77777777" w:rsidR="00714063" w:rsidRPr="008215D4" w:rsidRDefault="00714063" w:rsidP="00714063">
      <w:pPr>
        <w:pStyle w:val="EX"/>
      </w:pPr>
      <w:r w:rsidRPr="008215D4">
        <w:t>[8]</w:t>
      </w:r>
      <w:r w:rsidRPr="008215D4">
        <w:tab/>
        <w:t>IETF RFC 3748: "Extensible Authentication Protocol (EAP)".</w:t>
      </w:r>
    </w:p>
    <w:p w14:paraId="3CD9301D" w14:textId="77777777" w:rsidR="00714063" w:rsidRPr="008215D4" w:rsidRDefault="00714063" w:rsidP="00714063">
      <w:pPr>
        <w:pStyle w:val="EX"/>
      </w:pPr>
      <w:r w:rsidRPr="008215D4">
        <w:t>[9]</w:t>
      </w:r>
      <w:r w:rsidRPr="008215D4">
        <w:tab/>
        <w:t>IETF RFC 5777: "Traffic Classification and Quality of Service (QoS) Attributes for Diameter".</w:t>
      </w:r>
    </w:p>
    <w:p w14:paraId="73179675" w14:textId="77777777" w:rsidR="00714063" w:rsidRPr="008215D4" w:rsidRDefault="00714063" w:rsidP="00714063">
      <w:pPr>
        <w:pStyle w:val="EX"/>
      </w:pPr>
      <w:r w:rsidRPr="008215D4">
        <w:t>[10]</w:t>
      </w:r>
      <w:r w:rsidRPr="008215D4">
        <w:tab/>
        <w:t>Void</w:t>
      </w:r>
    </w:p>
    <w:p w14:paraId="6AF4031B" w14:textId="77777777" w:rsidR="00714063" w:rsidRPr="008215D4" w:rsidRDefault="00714063" w:rsidP="00714063">
      <w:pPr>
        <w:pStyle w:val="EX"/>
      </w:pPr>
      <w:r w:rsidRPr="008215D4">
        <w:t>[11]</w:t>
      </w:r>
      <w:r w:rsidRPr="008215D4">
        <w:tab/>
        <w:t>IETF RFC 5778: "Diameter Mobile IPv6: Support for Home Agent to Diameter Server Interaction".</w:t>
      </w:r>
    </w:p>
    <w:p w14:paraId="2E2825B6" w14:textId="77777777" w:rsidR="00714063" w:rsidRPr="008215D4" w:rsidRDefault="00714063" w:rsidP="00714063">
      <w:pPr>
        <w:pStyle w:val="EX"/>
      </w:pPr>
      <w:r w:rsidRPr="008215D4">
        <w:t>[12]</w:t>
      </w:r>
      <w:r w:rsidRPr="008215D4">
        <w:tab/>
        <w:t>Void</w:t>
      </w:r>
    </w:p>
    <w:p w14:paraId="553B772E" w14:textId="74DECD91" w:rsidR="00714063" w:rsidRPr="008215D4" w:rsidRDefault="00714063" w:rsidP="00714063">
      <w:pPr>
        <w:pStyle w:val="EX"/>
      </w:pPr>
      <w:r w:rsidRPr="008215D4">
        <w:lastRenderedPageBreak/>
        <w:t>[13]</w:t>
      </w:r>
      <w:r w:rsidRPr="008215D4">
        <w:tab/>
        <w:t xml:space="preserve">3GPP </w:t>
      </w:r>
      <w:r w:rsidR="00A65E18" w:rsidRPr="008215D4">
        <w:t>TS</w:t>
      </w:r>
      <w:r w:rsidR="00A65E18">
        <w:t> </w:t>
      </w:r>
      <w:r w:rsidR="00A65E18" w:rsidRPr="008215D4">
        <w:t>2</w:t>
      </w:r>
      <w:r w:rsidRPr="008215D4">
        <w:t>4.303: "</w:t>
      </w:r>
      <w:r w:rsidRPr="008215D4">
        <w:rPr>
          <w:noProof/>
        </w:rPr>
        <w:t>Mobility management based on Dual-Stack Mobile IPv6; Stage 3</w:t>
      </w:r>
      <w:r w:rsidRPr="008215D4">
        <w:t>".</w:t>
      </w:r>
    </w:p>
    <w:p w14:paraId="65580529" w14:textId="4984704F" w:rsidR="00714063" w:rsidRPr="008215D4" w:rsidRDefault="00714063" w:rsidP="00714063">
      <w:pPr>
        <w:pStyle w:val="EX"/>
      </w:pPr>
      <w:r w:rsidRPr="008215D4">
        <w:t>[14]</w:t>
      </w:r>
      <w:r w:rsidRPr="008215D4">
        <w:tab/>
        <w:t xml:space="preserve">3GPP </w:t>
      </w:r>
      <w:r w:rsidR="00A65E18" w:rsidRPr="008215D4">
        <w:t>TS</w:t>
      </w:r>
      <w:r w:rsidR="00A65E18">
        <w:t> </w:t>
      </w:r>
      <w:r w:rsidR="00A65E18" w:rsidRPr="008215D4">
        <w:t>2</w:t>
      </w:r>
      <w:r w:rsidRPr="008215D4">
        <w:t>3.003: "</w:t>
      </w:r>
      <w:r w:rsidRPr="008215D4">
        <w:rPr>
          <w:noProof/>
        </w:rPr>
        <w:t>Numbering, addressing and identification</w:t>
      </w:r>
      <w:r w:rsidRPr="008215D4">
        <w:t>".</w:t>
      </w:r>
    </w:p>
    <w:p w14:paraId="7CCAF3D8" w14:textId="77777777" w:rsidR="00714063" w:rsidRPr="008215D4" w:rsidRDefault="00714063" w:rsidP="00714063">
      <w:pPr>
        <w:pStyle w:val="EX"/>
      </w:pPr>
      <w:r w:rsidRPr="008215D4">
        <w:t>[15]</w:t>
      </w:r>
      <w:r w:rsidRPr="008215D4">
        <w:tab/>
        <w:t>IETF RFC 4282: "</w:t>
      </w:r>
      <w:r w:rsidRPr="008215D4">
        <w:rPr>
          <w:noProof/>
          <w:lang w:val="en-US"/>
        </w:rPr>
        <w:t>The Network Access Identifier</w:t>
      </w:r>
      <w:r w:rsidRPr="008215D4">
        <w:t>".</w:t>
      </w:r>
    </w:p>
    <w:p w14:paraId="10F9B2A3" w14:textId="69B6ED63" w:rsidR="00714063" w:rsidRPr="008215D4" w:rsidRDefault="00714063" w:rsidP="00714063">
      <w:pPr>
        <w:pStyle w:val="EX"/>
      </w:pPr>
      <w:r w:rsidRPr="008215D4">
        <w:t>[16]</w:t>
      </w:r>
      <w:r w:rsidRPr="008215D4">
        <w:tab/>
        <w:t xml:space="preserve">3GPP </w:t>
      </w:r>
      <w:r w:rsidR="00A65E18" w:rsidRPr="008215D4">
        <w:t>TS</w:t>
      </w:r>
      <w:r w:rsidR="00A65E18">
        <w:t> </w:t>
      </w:r>
      <w:r w:rsidR="00A65E18" w:rsidRPr="008215D4">
        <w:t>3</w:t>
      </w:r>
      <w:r w:rsidRPr="008215D4">
        <w:t>3.203: "</w:t>
      </w:r>
      <w:r w:rsidRPr="008215D4">
        <w:rPr>
          <w:noProof/>
        </w:rPr>
        <w:t>3G security; Access security for IP-based services</w:t>
      </w:r>
      <w:r w:rsidRPr="008215D4">
        <w:t>".</w:t>
      </w:r>
    </w:p>
    <w:p w14:paraId="5646D2C8" w14:textId="2405A83F" w:rsidR="00714063" w:rsidRPr="008215D4" w:rsidRDefault="00714063" w:rsidP="00714063">
      <w:pPr>
        <w:pStyle w:val="EX"/>
      </w:pPr>
      <w:r w:rsidRPr="008215D4">
        <w:t>[17]</w:t>
      </w:r>
      <w:r w:rsidRPr="008215D4">
        <w:tab/>
        <w:t xml:space="preserve">3GPP </w:t>
      </w:r>
      <w:r w:rsidR="00A65E18" w:rsidRPr="008215D4">
        <w:t>TS</w:t>
      </w:r>
      <w:r w:rsidR="00A65E18">
        <w:t> </w:t>
      </w:r>
      <w:r w:rsidR="00A65E18" w:rsidRPr="008215D4">
        <w:t>2</w:t>
      </w:r>
      <w:r w:rsidRPr="008215D4">
        <w:t>9.230: "Diameter applications; 3GPP specific codes and identifiers".</w:t>
      </w:r>
    </w:p>
    <w:p w14:paraId="76112C01" w14:textId="77777777" w:rsidR="00714063" w:rsidRPr="008215D4" w:rsidRDefault="00714063" w:rsidP="00714063">
      <w:pPr>
        <w:pStyle w:val="EX"/>
      </w:pPr>
      <w:r w:rsidRPr="008215D4">
        <w:t>[18]</w:t>
      </w:r>
      <w:r w:rsidRPr="008215D4">
        <w:tab/>
        <w:t>IETF RFC 4004: "Diameter Mobile IPv4 Application".</w:t>
      </w:r>
    </w:p>
    <w:p w14:paraId="0BD20B0B" w14:textId="4768D22D" w:rsidR="00714063" w:rsidRPr="008215D4" w:rsidRDefault="00714063" w:rsidP="00714063">
      <w:pPr>
        <w:pStyle w:val="EX"/>
      </w:pPr>
      <w:r w:rsidRPr="008215D4">
        <w:rPr>
          <w:lang w:val="en-US"/>
        </w:rPr>
        <w:t>[19]</w:t>
      </w:r>
      <w:r w:rsidRPr="008215D4">
        <w:rPr>
          <w:lang w:val="en-US"/>
        </w:rPr>
        <w:tab/>
      </w:r>
      <w:r w:rsidRPr="008215D4">
        <w:t xml:space="preserve">3GPP </w:t>
      </w:r>
      <w:r w:rsidR="00A65E18" w:rsidRPr="008215D4">
        <w:t>TS</w:t>
      </w:r>
      <w:r w:rsidR="00A65E18">
        <w:t> </w:t>
      </w:r>
      <w:r w:rsidR="00A65E18" w:rsidRPr="008215D4">
        <w:t>3</w:t>
      </w:r>
      <w:r w:rsidRPr="008215D4">
        <w:t>3.402: "3GPP System Architecture Evolution (SAE); Security aspects of non-3GPP accesses".</w:t>
      </w:r>
    </w:p>
    <w:p w14:paraId="13FE4F09" w14:textId="77777777" w:rsidR="00714063" w:rsidRPr="008215D4" w:rsidRDefault="00714063" w:rsidP="00714063">
      <w:pPr>
        <w:pStyle w:val="EX"/>
        <w:rPr>
          <w:lang w:val="en-US"/>
        </w:rPr>
      </w:pPr>
      <w:r w:rsidRPr="008215D4">
        <w:rPr>
          <w:lang w:val="en-US"/>
        </w:rPr>
        <w:t>[20]</w:t>
      </w:r>
      <w:r w:rsidRPr="008215D4">
        <w:rPr>
          <w:lang w:val="en-US"/>
        </w:rPr>
        <w:tab/>
        <w:t>IETF RFC 4006: "Diameter Credit-Control Application".</w:t>
      </w:r>
    </w:p>
    <w:p w14:paraId="1E2ABBED" w14:textId="77777777" w:rsidR="00714063" w:rsidRPr="008215D4" w:rsidRDefault="00714063" w:rsidP="00714063">
      <w:pPr>
        <w:pStyle w:val="EX"/>
      </w:pPr>
      <w:r w:rsidRPr="008215D4">
        <w:t>[21]</w:t>
      </w:r>
      <w:r w:rsidRPr="008215D4">
        <w:tab/>
        <w:t>Void.</w:t>
      </w:r>
    </w:p>
    <w:p w14:paraId="68783AA7" w14:textId="6B94BB58" w:rsidR="00714063" w:rsidRPr="008215D4" w:rsidRDefault="00714063" w:rsidP="00714063">
      <w:pPr>
        <w:pStyle w:val="EX"/>
      </w:pPr>
      <w:r w:rsidRPr="008215D4">
        <w:t>[22]</w:t>
      </w:r>
      <w:r w:rsidRPr="008215D4">
        <w:tab/>
        <w:t xml:space="preserve">3GPP </w:t>
      </w:r>
      <w:r w:rsidR="00A65E18" w:rsidRPr="008215D4">
        <w:t>TS</w:t>
      </w:r>
      <w:r w:rsidR="00A65E18">
        <w:t> </w:t>
      </w:r>
      <w:r w:rsidR="00A65E18" w:rsidRPr="008215D4">
        <w:t>2</w:t>
      </w:r>
      <w:r w:rsidRPr="008215D4">
        <w:t>9.228: "IP multimedia (IM) Subsystem Cx and Dx Interfaces; Signalling flows and Message Elements".</w:t>
      </w:r>
    </w:p>
    <w:p w14:paraId="676F046A" w14:textId="619F6C6B" w:rsidR="00714063" w:rsidRPr="008215D4" w:rsidRDefault="00714063" w:rsidP="00714063">
      <w:pPr>
        <w:pStyle w:val="EX"/>
      </w:pPr>
      <w:r w:rsidRPr="008215D4">
        <w:t>[23]</w:t>
      </w:r>
      <w:r w:rsidRPr="008215D4">
        <w:tab/>
        <w:t xml:space="preserve">3GPP </w:t>
      </w:r>
      <w:r w:rsidR="00A65E18" w:rsidRPr="008215D4">
        <w:t>TS</w:t>
      </w:r>
      <w:r w:rsidR="00A65E18">
        <w:t> </w:t>
      </w:r>
      <w:r w:rsidR="00A65E18" w:rsidRPr="008215D4">
        <w:t>2</w:t>
      </w:r>
      <w:r w:rsidRPr="008215D4">
        <w:t>9.212: "Policy and Charging Control (PCC); Reference points".</w:t>
      </w:r>
    </w:p>
    <w:p w14:paraId="290937FE" w14:textId="64E89E55" w:rsidR="00714063" w:rsidRPr="008215D4" w:rsidRDefault="00714063" w:rsidP="00714063">
      <w:pPr>
        <w:pStyle w:val="EX"/>
      </w:pPr>
      <w:r w:rsidRPr="008215D4">
        <w:t>[24]</w:t>
      </w:r>
      <w:r w:rsidRPr="008215D4">
        <w:tab/>
        <w:t xml:space="preserve">3GPP </w:t>
      </w:r>
      <w:r w:rsidR="00A65E18" w:rsidRPr="008215D4">
        <w:t>TS</w:t>
      </w:r>
      <w:r w:rsidR="00A65E18">
        <w:t> </w:t>
      </w:r>
      <w:r w:rsidR="00A65E18" w:rsidRPr="008215D4">
        <w:t>2</w:t>
      </w:r>
      <w:r w:rsidRPr="008215D4">
        <w:t>9.229: "Cx and Dx interfaces based on the Diameter protocol; Protocol details".</w:t>
      </w:r>
    </w:p>
    <w:p w14:paraId="61B5CAD0" w14:textId="77777777" w:rsidR="00714063" w:rsidRPr="008215D4" w:rsidRDefault="00714063" w:rsidP="00714063">
      <w:pPr>
        <w:pStyle w:val="EX"/>
      </w:pPr>
      <w:r w:rsidRPr="008215D4">
        <w:t>[25]</w:t>
      </w:r>
      <w:r w:rsidRPr="008215D4">
        <w:tab/>
        <w:t>3GPP2 X. S0057-</w:t>
      </w:r>
      <w:r w:rsidRPr="008215D4">
        <w:rPr>
          <w:rFonts w:hint="eastAsia"/>
          <w:lang w:eastAsia="zh-CN"/>
        </w:rPr>
        <w:t>B</w:t>
      </w:r>
      <w:r w:rsidRPr="008215D4">
        <w:t xml:space="preserve">: "EUTRAN – eHRPD </w:t>
      </w:r>
      <w:r w:rsidRPr="008215D4">
        <w:rPr>
          <w:lang w:eastAsia="zh-CN"/>
        </w:rPr>
        <w:t xml:space="preserve">Connectivity and </w:t>
      </w:r>
      <w:r w:rsidRPr="008215D4">
        <w:t>Interworking</w:t>
      </w:r>
      <w:r w:rsidRPr="008215D4">
        <w:rPr>
          <w:lang w:eastAsia="zh-CN"/>
        </w:rPr>
        <w:t>: Core Network Aspects</w:t>
      </w:r>
      <w:r w:rsidRPr="008215D4">
        <w:t>".</w:t>
      </w:r>
    </w:p>
    <w:p w14:paraId="1632689A" w14:textId="3E3F7233" w:rsidR="00714063" w:rsidRPr="008215D4" w:rsidRDefault="00714063" w:rsidP="00714063">
      <w:pPr>
        <w:pStyle w:val="EX"/>
      </w:pPr>
      <w:r w:rsidRPr="008215D4">
        <w:t>[26]</w:t>
      </w:r>
      <w:r w:rsidRPr="008215D4">
        <w:tab/>
        <w:t xml:space="preserve">3GPP </w:t>
      </w:r>
      <w:r w:rsidR="00A65E18" w:rsidRPr="008215D4">
        <w:t>TS</w:t>
      </w:r>
      <w:r w:rsidR="00A65E18">
        <w:t> </w:t>
      </w:r>
      <w:r w:rsidR="00A65E18" w:rsidRPr="008215D4">
        <w:t>2</w:t>
      </w:r>
      <w:r w:rsidRPr="008215D4">
        <w:t>4.302: "Access to the 3GPP Evolved Packet Core (EPC) via non-3GPP access networks".</w:t>
      </w:r>
    </w:p>
    <w:p w14:paraId="26E3AA06" w14:textId="77777777" w:rsidR="00714063" w:rsidRPr="008215D4" w:rsidRDefault="00714063" w:rsidP="00714063">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14:paraId="06FE6600" w14:textId="77777777" w:rsidR="00714063" w:rsidRPr="008215D4" w:rsidRDefault="00714063" w:rsidP="00714063">
      <w:pPr>
        <w:pStyle w:val="EX"/>
      </w:pPr>
      <w:r w:rsidRPr="008215D4">
        <w:t>[28]</w:t>
      </w:r>
      <w:r w:rsidRPr="008215D4">
        <w:tab/>
        <w:t>IETF RFC 6611: "Mobile IPv6 (MIPv6) Bootstrapping for the Integrated Scenario".</w:t>
      </w:r>
    </w:p>
    <w:p w14:paraId="689BBBDB" w14:textId="2491E19F" w:rsidR="00714063" w:rsidRPr="008215D4" w:rsidRDefault="00714063" w:rsidP="00714063">
      <w:pPr>
        <w:pStyle w:val="EX"/>
      </w:pPr>
      <w:r w:rsidRPr="008215D4">
        <w:t>[29]</w:t>
      </w:r>
      <w:r w:rsidRPr="008215D4">
        <w:tab/>
        <w:t xml:space="preserve">3GPP </w:t>
      </w:r>
      <w:r w:rsidR="00A65E18" w:rsidRPr="008215D4">
        <w:t>TS</w:t>
      </w:r>
      <w:r w:rsidR="00A65E18">
        <w:t> </w:t>
      </w:r>
      <w:r w:rsidR="00A65E18" w:rsidRPr="008215D4">
        <w:t>2</w:t>
      </w:r>
      <w:r w:rsidRPr="008215D4">
        <w:t>9.272: "Evolved Packet System; MME and SGSN Related Interfaces Based on Diameter Protocol".</w:t>
      </w:r>
    </w:p>
    <w:p w14:paraId="3982A0B1" w14:textId="072CDCAD" w:rsidR="00714063" w:rsidRPr="008215D4" w:rsidRDefault="00714063" w:rsidP="00714063">
      <w:pPr>
        <w:pStyle w:val="EX"/>
      </w:pPr>
      <w:r w:rsidRPr="008215D4">
        <w:t>[30]</w:t>
      </w:r>
      <w:r w:rsidRPr="008215D4">
        <w:tab/>
        <w:t xml:space="preserve">3GPP </w:t>
      </w:r>
      <w:r w:rsidR="00A65E18" w:rsidRPr="008215D4">
        <w:t>TS</w:t>
      </w:r>
      <w:r w:rsidR="00A65E18">
        <w:t> </w:t>
      </w:r>
      <w:r w:rsidR="00A65E18" w:rsidRPr="008215D4">
        <w:t>3</w:t>
      </w:r>
      <w:r w:rsidRPr="008215D4">
        <w:t>2.299: "Charging management; Diameter charging applications".</w:t>
      </w:r>
    </w:p>
    <w:p w14:paraId="635B81DC" w14:textId="1DE9555C" w:rsidR="00714063" w:rsidRPr="008215D4" w:rsidRDefault="00714063" w:rsidP="00714063">
      <w:pPr>
        <w:pStyle w:val="EX"/>
      </w:pPr>
      <w:r w:rsidRPr="008215D4">
        <w:t>[31]</w:t>
      </w:r>
      <w:r w:rsidRPr="008215D4">
        <w:tab/>
        <w:t xml:space="preserve">3GPP </w:t>
      </w:r>
      <w:r w:rsidR="00A65E18" w:rsidRPr="008215D4">
        <w:t>TS</w:t>
      </w:r>
      <w:r w:rsidR="00A65E18">
        <w:t> </w:t>
      </w:r>
      <w:r w:rsidR="00A65E18" w:rsidRPr="008215D4">
        <w:t>2</w:t>
      </w:r>
      <w:r w:rsidRPr="008215D4">
        <w:t>9.061: "Interworking between the Public Land Mobile Network (PLMN) supporting packet based services and Packet Data Networks (PDN)".</w:t>
      </w:r>
    </w:p>
    <w:p w14:paraId="4891D3C6" w14:textId="7E13608C" w:rsidR="00714063" w:rsidRPr="008215D4" w:rsidRDefault="00714063" w:rsidP="00714063">
      <w:pPr>
        <w:pStyle w:val="EX"/>
      </w:pPr>
      <w:r w:rsidRPr="008215D4">
        <w:t>[32]</w:t>
      </w:r>
      <w:r w:rsidRPr="008215D4">
        <w:tab/>
        <w:t xml:space="preserve">3GPP </w:t>
      </w:r>
      <w:r w:rsidR="00A65E18" w:rsidRPr="008215D4">
        <w:t>TS</w:t>
      </w:r>
      <w:r w:rsidR="00A65E18">
        <w:t> </w:t>
      </w:r>
      <w:r w:rsidR="00A65E18" w:rsidRPr="008215D4">
        <w:t>3</w:t>
      </w:r>
      <w:r w:rsidRPr="008215D4">
        <w:t>2.422: "Telecommunication management; Subscriber and equipment trace; Trace control and configuration management".</w:t>
      </w:r>
    </w:p>
    <w:p w14:paraId="1D7640A1" w14:textId="77777777" w:rsidR="00714063" w:rsidRPr="008215D4" w:rsidRDefault="00714063" w:rsidP="00714063">
      <w:pPr>
        <w:pStyle w:val="EX"/>
      </w:pPr>
      <w:r w:rsidRPr="008215D4">
        <w:t>[33]</w:t>
      </w:r>
      <w:r w:rsidRPr="008215D4">
        <w:tab/>
        <w:t>Void.</w:t>
      </w:r>
    </w:p>
    <w:p w14:paraId="5C9A10F7" w14:textId="5EEA2891" w:rsidR="00714063" w:rsidRPr="008215D4" w:rsidRDefault="00714063" w:rsidP="00714063">
      <w:pPr>
        <w:pStyle w:val="EX"/>
      </w:pPr>
      <w:r w:rsidRPr="008215D4">
        <w:t>[34]</w:t>
      </w:r>
      <w:r w:rsidRPr="008215D4">
        <w:tab/>
        <w:t xml:space="preserve">3GPP </w:t>
      </w:r>
      <w:r w:rsidR="00A65E18" w:rsidRPr="008215D4">
        <w:t>TS</w:t>
      </w:r>
      <w:r w:rsidR="00A65E18">
        <w:t> </w:t>
      </w:r>
      <w:r w:rsidR="00A65E18" w:rsidRPr="008215D4">
        <w:t>2</w:t>
      </w:r>
      <w:r w:rsidRPr="008215D4">
        <w:t>9.303: "Domain Name System Procedures; Stage 3".</w:t>
      </w:r>
    </w:p>
    <w:p w14:paraId="1D89C194" w14:textId="77777777" w:rsidR="00714063" w:rsidRPr="008215D4" w:rsidRDefault="00714063" w:rsidP="00714063">
      <w:pPr>
        <w:pStyle w:val="EX"/>
      </w:pPr>
      <w:r w:rsidRPr="008215D4">
        <w:t>[35]</w:t>
      </w:r>
      <w:r w:rsidRPr="008215D4">
        <w:tab/>
        <w:t>IETF RFC 1035: "Domain Names - Implementation and Specification".</w:t>
      </w:r>
    </w:p>
    <w:p w14:paraId="376474E9" w14:textId="77777777" w:rsidR="00A65E18" w:rsidRPr="008215D4" w:rsidRDefault="00714063" w:rsidP="00714063">
      <w:pPr>
        <w:pStyle w:val="EX"/>
        <w:rPr>
          <w:lang w:val="en-US"/>
        </w:rPr>
      </w:pPr>
      <w:r w:rsidRPr="008215D4">
        <w:rPr>
          <w:lang w:val="en-US"/>
        </w:rPr>
        <w:t>[36]</w:t>
      </w:r>
      <w:r w:rsidRPr="008215D4">
        <w:rPr>
          <w:lang w:val="en-US"/>
        </w:rPr>
        <w:tab/>
        <w:t>Void.</w:t>
      </w:r>
    </w:p>
    <w:p w14:paraId="09710F51" w14:textId="23E5DF6B" w:rsidR="00714063" w:rsidRPr="008215D4" w:rsidRDefault="00714063" w:rsidP="00714063">
      <w:pPr>
        <w:pStyle w:val="EX"/>
        <w:rPr>
          <w:lang w:val="en-US"/>
        </w:rPr>
      </w:pPr>
      <w:r w:rsidRPr="008215D4">
        <w:rPr>
          <w:lang w:val="en-US"/>
        </w:rPr>
        <w:t>[37]</w:t>
      </w:r>
      <w:r w:rsidRPr="008215D4">
        <w:rPr>
          <w:lang w:val="en-US"/>
        </w:rPr>
        <w:tab/>
        <w:t>IETF RFC 5729: "Clarifications on the Routing of Diameter Requests Based on the Username and the Realm".</w:t>
      </w:r>
    </w:p>
    <w:p w14:paraId="51655597" w14:textId="7059AD4B" w:rsidR="00714063" w:rsidRPr="008215D4" w:rsidRDefault="00714063" w:rsidP="00714063">
      <w:pPr>
        <w:pStyle w:val="EX"/>
      </w:pPr>
      <w:r w:rsidRPr="008215D4">
        <w:t>[38]</w:t>
      </w:r>
      <w:r w:rsidRPr="008215D4">
        <w:tab/>
        <w:t xml:space="preserve">3GPP </w:t>
      </w:r>
      <w:r w:rsidR="00A65E18" w:rsidRPr="008215D4">
        <w:t>TS</w:t>
      </w:r>
      <w:r w:rsidR="00A65E18">
        <w:t> </w:t>
      </w:r>
      <w:r w:rsidR="00A65E18" w:rsidRPr="008215D4">
        <w:t>2</w:t>
      </w:r>
      <w:r w:rsidRPr="008215D4">
        <w:t>9.274: "3GPP Evolved Packet System (EPS); Evolved General Packet Radio Service (GPRS) Tunnelling Protocol for Control plane (GTPv2-C); Stage 3".</w:t>
      </w:r>
    </w:p>
    <w:p w14:paraId="3791606A" w14:textId="4A499A95" w:rsidR="00714063" w:rsidRPr="008215D4" w:rsidRDefault="00714063" w:rsidP="00714063">
      <w:pPr>
        <w:pStyle w:val="EX"/>
      </w:pPr>
      <w:r w:rsidRPr="008215D4">
        <w:t>[39]</w:t>
      </w:r>
      <w:r w:rsidRPr="008215D4">
        <w:tab/>
        <w:t xml:space="preserve">3GPP </w:t>
      </w:r>
      <w:r w:rsidR="00A65E18" w:rsidRPr="008215D4">
        <w:t>TS</w:t>
      </w:r>
      <w:r w:rsidR="00A65E18">
        <w:t> </w:t>
      </w:r>
      <w:r w:rsidR="00A65E18" w:rsidRPr="008215D4">
        <w:t>2</w:t>
      </w:r>
      <w:r w:rsidRPr="008215D4">
        <w:t>3.139: "3GPP System-Fixed Broadband Access Network Interworking; Stage 2".</w:t>
      </w:r>
    </w:p>
    <w:p w14:paraId="5F2CA530" w14:textId="77777777" w:rsidR="00714063" w:rsidRPr="008215D4" w:rsidRDefault="00714063" w:rsidP="00714063">
      <w:pPr>
        <w:pStyle w:val="EX"/>
      </w:pPr>
      <w:r w:rsidRPr="008215D4">
        <w:t>[40]</w:t>
      </w:r>
      <w:r w:rsidRPr="008215D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ECA04BE" w14:textId="77777777" w:rsidR="00714063" w:rsidRPr="008215D4" w:rsidRDefault="00714063" w:rsidP="00714063">
      <w:pPr>
        <w:pStyle w:val="EX"/>
      </w:pPr>
      <w:r w:rsidRPr="008215D4">
        <w:lastRenderedPageBreak/>
        <w:t>[41]</w:t>
      </w:r>
      <w:r w:rsidRPr="008215D4">
        <w:tab/>
        <w:t>Void.</w:t>
      </w:r>
    </w:p>
    <w:p w14:paraId="3724D2DA" w14:textId="77777777" w:rsidR="00714063" w:rsidRPr="008215D4" w:rsidRDefault="00714063" w:rsidP="00714063">
      <w:pPr>
        <w:pStyle w:val="EX"/>
        <w:rPr>
          <w:lang w:eastAsia="zh-CN"/>
        </w:rPr>
      </w:pPr>
      <w:r w:rsidRPr="008215D4">
        <w:t>[42]</w:t>
      </w:r>
      <w:r w:rsidRPr="008215D4">
        <w:tab/>
        <w:t>Void.</w:t>
      </w:r>
    </w:p>
    <w:p w14:paraId="1AB9C944" w14:textId="77777777" w:rsidR="00714063" w:rsidRPr="008215D4" w:rsidRDefault="00714063" w:rsidP="00714063">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14:paraId="066DBD7E" w14:textId="77777777" w:rsidR="00A65E18" w:rsidRPr="008215D4" w:rsidRDefault="00714063" w:rsidP="00714063">
      <w:pPr>
        <w:pStyle w:val="EX"/>
        <w:rPr>
          <w:lang w:eastAsia="zh-CN"/>
        </w:rPr>
      </w:pPr>
      <w:r w:rsidRPr="008215D4">
        <w:t>[44]</w:t>
      </w:r>
      <w:r w:rsidRPr="008215D4">
        <w:tab/>
        <w:t>IETF RFC 4187: "Extensible Authentication Protocol Method for 3rd Generation Authentication and Key Agreement (EAP-AKA)".</w:t>
      </w:r>
    </w:p>
    <w:p w14:paraId="791AE65B" w14:textId="3B0B3449" w:rsidR="00714063" w:rsidRPr="008215D4" w:rsidRDefault="00714063" w:rsidP="00714063">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14:paraId="18042F2A" w14:textId="77777777" w:rsidR="00714063" w:rsidRPr="008215D4" w:rsidRDefault="00714063" w:rsidP="00714063">
      <w:pPr>
        <w:pStyle w:val="EX"/>
      </w:pPr>
      <w:r w:rsidRPr="008215D4">
        <w:t>[46]</w:t>
      </w:r>
      <w:r w:rsidRPr="008215D4">
        <w:tab/>
        <w:t>IETF RFC 5580: "Carrying Location Objects in RADIUS and Diameter".</w:t>
      </w:r>
    </w:p>
    <w:p w14:paraId="73922CB4" w14:textId="77777777" w:rsidR="00714063" w:rsidRPr="008215D4" w:rsidRDefault="00714063" w:rsidP="00714063">
      <w:pPr>
        <w:pStyle w:val="EX"/>
      </w:pPr>
      <w:r w:rsidRPr="008215D4">
        <w:t>[47</w:t>
      </w:r>
      <w:r w:rsidRPr="008215D4">
        <w:rPr>
          <w:rFonts w:hint="eastAsia"/>
        </w:rPr>
        <w:t>]</w:t>
      </w:r>
      <w:r w:rsidRPr="008215D4">
        <w:rPr>
          <w:rFonts w:hint="eastAsia"/>
        </w:rPr>
        <w:tab/>
        <w:t xml:space="preserve">IETF RFC 7683: </w:t>
      </w:r>
      <w:r w:rsidRPr="008215D4">
        <w:t>"Diameter Overload Indication Conveyance"</w:t>
      </w:r>
      <w:r w:rsidRPr="008215D4">
        <w:rPr>
          <w:rFonts w:hint="eastAsia"/>
        </w:rPr>
        <w:t>.</w:t>
      </w:r>
    </w:p>
    <w:p w14:paraId="49C9FC69" w14:textId="7C173CB3" w:rsidR="00714063" w:rsidRPr="008215D4" w:rsidRDefault="00714063" w:rsidP="00714063">
      <w:pPr>
        <w:pStyle w:val="EX"/>
      </w:pPr>
      <w:r w:rsidRPr="008215D4">
        <w:t>[48]</w:t>
      </w:r>
      <w:r w:rsidRPr="008215D4">
        <w:tab/>
        <w:t xml:space="preserve">ETSI </w:t>
      </w:r>
      <w:r w:rsidR="00A65E18" w:rsidRPr="008215D4">
        <w:t>TS</w:t>
      </w:r>
      <w:r w:rsidR="00A65E18">
        <w:t> </w:t>
      </w:r>
      <w:r w:rsidR="00A65E18" w:rsidRPr="008215D4">
        <w:t>2</w:t>
      </w:r>
      <w:r w:rsidRPr="008215D4">
        <w:t>83 034: "Telecommunications and Internet converged Services and Protocols for Advanced Networking (TISPAN); Network Attachment Sub-System (NASS); e4 interface based on the DIAMETER protocol".</w:t>
      </w:r>
    </w:p>
    <w:p w14:paraId="64E52E45" w14:textId="53C70BAA" w:rsidR="00714063" w:rsidRPr="008215D4" w:rsidRDefault="00714063" w:rsidP="00714063">
      <w:pPr>
        <w:pStyle w:val="EX"/>
      </w:pPr>
      <w:r w:rsidRPr="008215D4">
        <w:t>[49]</w:t>
      </w:r>
      <w:r w:rsidRPr="008215D4">
        <w:tab/>
        <w:t>3GPP </w:t>
      </w:r>
      <w:r w:rsidR="00A65E18" w:rsidRPr="008215D4">
        <w:t>TS</w:t>
      </w:r>
      <w:r w:rsidR="00A65E18">
        <w:t> </w:t>
      </w:r>
      <w:r w:rsidR="00A65E18" w:rsidRPr="008215D4">
        <w:t>2</w:t>
      </w:r>
      <w:r w:rsidRPr="008215D4">
        <w:t>3.008: "Organization of subscriber data".</w:t>
      </w:r>
    </w:p>
    <w:p w14:paraId="472CFD02" w14:textId="77777777" w:rsidR="00714063" w:rsidRPr="008215D4" w:rsidRDefault="00714063" w:rsidP="00714063">
      <w:pPr>
        <w:pStyle w:val="EX"/>
        <w:rPr>
          <w:lang w:val="en-US"/>
        </w:rPr>
      </w:pPr>
      <w:r w:rsidRPr="008215D4">
        <w:rPr>
          <w:lang w:eastAsia="zh-CN"/>
        </w:rPr>
        <w:t>[50]</w:t>
      </w:r>
      <w:r w:rsidRPr="008215D4">
        <w:rPr>
          <w:lang w:eastAsia="zh-CN"/>
        </w:rPr>
        <w:tab/>
      </w:r>
      <w:r w:rsidRPr="008215D4">
        <w:rPr>
          <w:lang w:val="en-US"/>
        </w:rPr>
        <w:t>Void</w:t>
      </w:r>
    </w:p>
    <w:p w14:paraId="23F31DCE" w14:textId="77777777" w:rsidR="00714063" w:rsidRPr="008215D4" w:rsidRDefault="00714063" w:rsidP="00714063">
      <w:pPr>
        <w:pStyle w:val="EX"/>
      </w:pPr>
      <w:r w:rsidRPr="008215D4">
        <w:t>[51]</w:t>
      </w:r>
      <w:r w:rsidRPr="008215D4">
        <w:tab/>
        <w:t>Void</w:t>
      </w:r>
    </w:p>
    <w:p w14:paraId="40CB26C7" w14:textId="77777777" w:rsidR="00714063" w:rsidRPr="008215D4" w:rsidRDefault="00714063" w:rsidP="00714063">
      <w:pPr>
        <w:pStyle w:val="EX"/>
      </w:pPr>
      <w:r w:rsidRPr="008215D4">
        <w:t>[52]</w:t>
      </w:r>
      <w:r w:rsidRPr="008215D4">
        <w:tab/>
        <w:t>3GPP TS 23.380: "IMS Restoration Procedures".</w:t>
      </w:r>
    </w:p>
    <w:p w14:paraId="4C9B69F2" w14:textId="77777777" w:rsidR="00714063" w:rsidRPr="008215D4" w:rsidRDefault="00714063" w:rsidP="00714063">
      <w:pPr>
        <w:pStyle w:val="EX"/>
        <w:rPr>
          <w:lang w:eastAsia="zh-CN"/>
        </w:rPr>
      </w:pPr>
      <w:r w:rsidRPr="008215D4">
        <w:t>[53]</w:t>
      </w:r>
      <w:r w:rsidRPr="008215D4">
        <w:tab/>
        <w:t xml:space="preserve">IETF RFC 7944: </w:t>
      </w:r>
      <w:r w:rsidRPr="008215D4">
        <w:rPr>
          <w:lang w:val="it-IT"/>
        </w:rPr>
        <w:t>"Diameter Routing Message Priority</w:t>
      </w:r>
      <w:r w:rsidRPr="008215D4">
        <w:t>".</w:t>
      </w:r>
    </w:p>
    <w:p w14:paraId="013C57F6" w14:textId="77777777" w:rsidR="00714063" w:rsidRPr="008215D4" w:rsidRDefault="00714063" w:rsidP="00714063">
      <w:pPr>
        <w:pStyle w:val="EX"/>
        <w:rPr>
          <w:lang w:eastAsia="zh-CN"/>
        </w:rPr>
      </w:pPr>
      <w:r w:rsidRPr="008215D4">
        <w:t>[54]</w:t>
      </w:r>
      <w:r w:rsidRPr="008215D4">
        <w:tab/>
        <w:t>IETF </w:t>
      </w:r>
      <w:r>
        <w:rPr>
          <w:noProof/>
        </w:rPr>
        <w:t>RFC 8583</w:t>
      </w:r>
      <w:r w:rsidRPr="008215D4">
        <w:t>: "Diameter Load Information Conveyance".</w:t>
      </w:r>
    </w:p>
    <w:p w14:paraId="03073331" w14:textId="77777777" w:rsidR="00714063" w:rsidRPr="008215D4" w:rsidRDefault="00714063" w:rsidP="00714063">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14:paraId="46438278" w14:textId="77777777" w:rsidR="00714063" w:rsidRPr="008215D4" w:rsidRDefault="00714063" w:rsidP="00714063">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14:paraId="26F10641" w14:textId="77777777" w:rsidR="00714063" w:rsidRPr="008215D4" w:rsidRDefault="00714063" w:rsidP="00714063">
      <w:pPr>
        <w:pStyle w:val="EX"/>
        <w:rPr>
          <w:lang w:val="en-US"/>
        </w:rPr>
      </w:pPr>
      <w:r w:rsidRPr="008215D4">
        <w:rPr>
          <w:lang w:val="en-US"/>
        </w:rPr>
        <w:t>[57]</w:t>
      </w:r>
      <w:r w:rsidRPr="008215D4">
        <w:rPr>
          <w:lang w:val="en-US"/>
        </w:rPr>
        <w:tab/>
        <w:t>IETF RFC 6942: "Diameter Support for the EAP Re-authentication Protocol (ERP)".</w:t>
      </w:r>
    </w:p>
    <w:p w14:paraId="0789AFE0" w14:textId="0E8449D0" w:rsidR="00714063" w:rsidRDefault="00714063" w:rsidP="00714063">
      <w:pPr>
        <w:pStyle w:val="EX"/>
      </w:pPr>
      <w:r w:rsidRPr="008215D4">
        <w:t>[58]</w:t>
      </w:r>
      <w:r w:rsidRPr="008215D4">
        <w:tab/>
        <w:t>IETF RFC 6733: "Diameter Base Protocol".</w:t>
      </w:r>
    </w:p>
    <w:p w14:paraId="7FE3D7B8" w14:textId="325EEFBB" w:rsidR="007715D9" w:rsidRDefault="00BF0EF1" w:rsidP="007715D9">
      <w:pPr>
        <w:pStyle w:val="EX"/>
        <w:rPr>
          <w:lang w:eastAsia="x-none"/>
        </w:rPr>
      </w:pPr>
      <w:r>
        <w:t>[59]</w:t>
      </w:r>
      <w:r w:rsidR="007715D9">
        <w:tab/>
        <w:t>3GPP TS 23.501: "System Architecture for the 5G System".</w:t>
      </w:r>
    </w:p>
    <w:p w14:paraId="0410586E" w14:textId="64AE28A6" w:rsidR="007715D9" w:rsidRPr="008215D4" w:rsidRDefault="00BF0EF1" w:rsidP="00714063">
      <w:pPr>
        <w:pStyle w:val="EX"/>
      </w:pPr>
      <w:r>
        <w:t>[60]</w:t>
      </w:r>
      <w:r w:rsidR="007715D9">
        <w:tab/>
        <w:t>3GPP TS 33.501: "Security architecture and procedures for 5G system".</w:t>
      </w:r>
    </w:p>
    <w:p w14:paraId="482CEA0F" w14:textId="77777777" w:rsidR="00714063" w:rsidRPr="008215D4" w:rsidRDefault="00714063" w:rsidP="006528F8">
      <w:pPr>
        <w:pStyle w:val="Heading1"/>
      </w:pPr>
      <w:bookmarkStart w:id="27" w:name="_Toc20213223"/>
      <w:bookmarkStart w:id="28" w:name="_Toc36043704"/>
      <w:bookmarkStart w:id="29" w:name="_Toc44872080"/>
      <w:bookmarkStart w:id="30" w:name="_Toc98244887"/>
      <w:r w:rsidRPr="008215D4">
        <w:t>3</w:t>
      </w:r>
      <w:r w:rsidRPr="008215D4">
        <w:tab/>
        <w:t>Definitions, symbols and abbreviations</w:t>
      </w:r>
      <w:bookmarkEnd w:id="27"/>
      <w:bookmarkEnd w:id="28"/>
      <w:bookmarkEnd w:id="29"/>
      <w:bookmarkEnd w:id="30"/>
    </w:p>
    <w:p w14:paraId="7E1C1870" w14:textId="77777777" w:rsidR="00714063" w:rsidRPr="008215D4" w:rsidRDefault="00714063" w:rsidP="006528F8">
      <w:pPr>
        <w:pStyle w:val="Heading2"/>
      </w:pPr>
      <w:bookmarkStart w:id="31" w:name="_Toc20213224"/>
      <w:bookmarkStart w:id="32" w:name="_Toc36043705"/>
      <w:bookmarkStart w:id="33" w:name="_Toc44872081"/>
      <w:bookmarkStart w:id="34" w:name="_Toc98244888"/>
      <w:r w:rsidRPr="008215D4">
        <w:t>3.1</w:t>
      </w:r>
      <w:r w:rsidRPr="008215D4">
        <w:tab/>
        <w:t>Definitions</w:t>
      </w:r>
      <w:bookmarkEnd w:id="31"/>
      <w:bookmarkEnd w:id="32"/>
      <w:bookmarkEnd w:id="33"/>
      <w:bookmarkEnd w:id="34"/>
    </w:p>
    <w:p w14:paraId="16E27C79" w14:textId="77777777" w:rsidR="00714063" w:rsidRPr="008215D4" w:rsidRDefault="00714063" w:rsidP="006528F8">
      <w:pPr>
        <w:pStyle w:val="Heading3"/>
      </w:pPr>
      <w:bookmarkStart w:id="35" w:name="_Toc20213225"/>
      <w:bookmarkStart w:id="36" w:name="_Toc36043706"/>
      <w:bookmarkStart w:id="37" w:name="_Toc44872082"/>
      <w:bookmarkStart w:id="38" w:name="_Toc98244889"/>
      <w:r w:rsidRPr="008215D4">
        <w:t>3.1.1</w:t>
      </w:r>
      <w:r w:rsidRPr="008215D4">
        <w:tab/>
        <w:t>General</w:t>
      </w:r>
      <w:bookmarkEnd w:id="35"/>
      <w:bookmarkEnd w:id="36"/>
      <w:bookmarkEnd w:id="37"/>
      <w:bookmarkEnd w:id="38"/>
    </w:p>
    <w:p w14:paraId="09CDE422" w14:textId="77777777" w:rsidR="00714063" w:rsidRPr="008215D4" w:rsidRDefault="00714063" w:rsidP="00714063">
      <w:r w:rsidRPr="008215D4">
        <w:t>For the purposes of the present document, the terms and definitions given in 3GPP TR 21.905 [1] and the following apply. A term defined in the present document takes precedence over the definition of the same term, if any, in 3GPP TR 21.905 [1].</w:t>
      </w:r>
    </w:p>
    <w:p w14:paraId="3AB5AC57" w14:textId="03BDAA2D" w:rsidR="00714063" w:rsidRPr="008215D4" w:rsidRDefault="00714063" w:rsidP="00714063">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06A0CBEF" w14:textId="2C241D7D" w:rsidR="007715D9" w:rsidRDefault="007715D9" w:rsidP="007715D9">
      <w:pPr>
        <w:keepLines/>
      </w:pPr>
      <w:r>
        <w:rPr>
          <w:b/>
        </w:rPr>
        <w:t xml:space="preserve">Non-Seamless WLAN offload (NSWO): </w:t>
      </w:r>
      <w:r>
        <w:rPr>
          <w:bCs/>
        </w:rPr>
        <w:t>Non-Seamless Non-3GPP offload when the access network is WLAN</w:t>
      </w:r>
      <w:r>
        <w:rPr>
          <w:bCs/>
        </w:rPr>
        <w:t>.</w:t>
      </w:r>
    </w:p>
    <w:p w14:paraId="66A16417" w14:textId="568842E7" w:rsidR="00714063" w:rsidRPr="008215D4" w:rsidRDefault="00714063" w:rsidP="00714063">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5889A211" w14:textId="70D78F82" w:rsidR="00714063" w:rsidRPr="008215D4" w:rsidRDefault="00714063" w:rsidP="00714063">
      <w:r w:rsidRPr="008215D4">
        <w:rPr>
          <w:b/>
        </w:rPr>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331B4C9B" w14:textId="7BE19224" w:rsidR="00714063" w:rsidRPr="008215D4" w:rsidRDefault="00714063" w:rsidP="00714063">
      <w:r w:rsidRPr="008215D4">
        <w:rPr>
          <w:b/>
        </w:rPr>
        <w:t>Trusted WLAN Identifier (TWID):</w:t>
      </w:r>
      <w:r w:rsidRPr="008215D4">
        <w:t xml:space="preserve"> Identifier of a given Trusted WLAN, a combination of, e.g., an SSID and/or an HESSID as defined in IEEE Std 802.11-2012</w:t>
      </w:r>
      <w:r w:rsidR="00A65E18">
        <w:t> </w:t>
      </w:r>
      <w:r w:rsidR="00A65E18" w:rsidRPr="008215D4">
        <w:t>[</w:t>
      </w:r>
      <w:r w:rsidRPr="008215D4">
        <w:t>40].</w:t>
      </w:r>
    </w:p>
    <w:p w14:paraId="39569566" w14:textId="77777777" w:rsidR="00714063" w:rsidRPr="008215D4" w:rsidRDefault="00714063" w:rsidP="006528F8">
      <w:pPr>
        <w:pStyle w:val="Heading3"/>
      </w:pPr>
      <w:bookmarkStart w:id="39" w:name="_Toc20213226"/>
      <w:bookmarkStart w:id="40" w:name="_Toc36043707"/>
      <w:bookmarkStart w:id="41" w:name="_Toc44872083"/>
      <w:bookmarkStart w:id="42" w:name="_Toc98244890"/>
      <w:r w:rsidRPr="008215D4">
        <w:lastRenderedPageBreak/>
        <w:t>3.1.2</w:t>
      </w:r>
      <w:r w:rsidRPr="008215D4">
        <w:tab/>
        <w:t>Handling of Information Elements</w:t>
      </w:r>
      <w:bookmarkEnd w:id="39"/>
      <w:bookmarkEnd w:id="40"/>
      <w:bookmarkEnd w:id="41"/>
      <w:bookmarkEnd w:id="42"/>
    </w:p>
    <w:p w14:paraId="49AE41A5" w14:textId="4F2525E8" w:rsidR="00714063" w:rsidRPr="008215D4" w:rsidRDefault="00714063" w:rsidP="00714063">
      <w:pPr>
        <w:rPr>
          <w:rFonts w:cs="Arial"/>
          <w:lang w:val="en-US"/>
        </w:rPr>
      </w:pPr>
      <w:r w:rsidRPr="008215D4">
        <w:t>In the tables that describe the Information Elements transported by each Diameter command, each Information Element is marked as (M) Mandatory, (C) Conditional or (O) Optional in the Category "Cat." column. For the correct</w:t>
      </w:r>
      <w:r w:rsidRPr="008215D4">
        <w:rPr>
          <w:rFonts w:cs="Arial"/>
          <w:lang w:val="en-US"/>
        </w:rPr>
        <w:t xml:space="preserve"> handling of the Information Element</w:t>
      </w:r>
      <w:r w:rsidRPr="008215D4">
        <w:rPr>
          <w:rFonts w:cs="Arial"/>
        </w:rPr>
        <w:t>s and their precedence to any included ABNF definition of the command as defined</w:t>
      </w:r>
      <w:r w:rsidRPr="008215D4">
        <w:rPr>
          <w:rFonts w:cs="Arial"/>
          <w:lang w:val="en-US"/>
        </w:rPr>
        <w:t xml:space="preserve"> according to their category types, see the description detailed in </w:t>
      </w:r>
      <w:r w:rsidR="00A65E18">
        <w:rPr>
          <w:rFonts w:cs="Arial"/>
          <w:lang w:val="en-US"/>
        </w:rPr>
        <w:t>clause </w:t>
      </w:r>
      <w:r w:rsidR="00A65E18" w:rsidRPr="008215D4">
        <w:rPr>
          <w:rFonts w:cs="Arial"/>
          <w:lang w:val="en-US"/>
        </w:rPr>
        <w:t>6</w:t>
      </w:r>
      <w:r w:rsidRPr="008215D4">
        <w:rPr>
          <w:rFonts w:cs="Arial"/>
          <w:lang w:val="en-US"/>
        </w:rPr>
        <w:t xml:space="preserve"> of the 3GPP TS 29.228 [22].</w:t>
      </w:r>
    </w:p>
    <w:p w14:paraId="3D193DBE" w14:textId="77777777" w:rsidR="00714063" w:rsidRPr="008215D4" w:rsidRDefault="00714063" w:rsidP="006528F8">
      <w:pPr>
        <w:pStyle w:val="Heading2"/>
      </w:pPr>
      <w:bookmarkStart w:id="43" w:name="_Toc20213227"/>
      <w:bookmarkStart w:id="44" w:name="_Toc36043708"/>
      <w:bookmarkStart w:id="45" w:name="_Toc44872084"/>
      <w:bookmarkStart w:id="46" w:name="_Toc98244891"/>
      <w:r w:rsidRPr="008215D4">
        <w:t>3.2</w:t>
      </w:r>
      <w:r w:rsidRPr="008215D4">
        <w:tab/>
        <w:t>Abbreviations</w:t>
      </w:r>
      <w:bookmarkEnd w:id="43"/>
      <w:bookmarkEnd w:id="44"/>
      <w:bookmarkEnd w:id="45"/>
      <w:bookmarkEnd w:id="46"/>
    </w:p>
    <w:p w14:paraId="0C6283F5" w14:textId="53777B27" w:rsidR="00714063" w:rsidRPr="008215D4" w:rsidRDefault="00714063" w:rsidP="00714063">
      <w:pPr>
        <w:keepNext/>
      </w:pPr>
      <w:r w:rsidRPr="008215D4">
        <w:t>For the purposes of the present document, the abbreviations given in 3GPP TR 21.905</w:t>
      </w:r>
      <w:r w:rsidR="00A65E18">
        <w:t> </w:t>
      </w:r>
      <w:r w:rsidR="00A65E18" w:rsidRPr="008215D4">
        <w:t>[</w:t>
      </w:r>
      <w:r w:rsidRPr="008215D4">
        <w:t>1] and the following apply. An abbreviation defined in the present document takes precedence over the definition of the same abbreviation, if any, in 3GPP TR 21.905 [1].</w:t>
      </w:r>
    </w:p>
    <w:p w14:paraId="3A6D10FE" w14:textId="77777777" w:rsidR="00714063" w:rsidRPr="008215D4" w:rsidRDefault="00714063" w:rsidP="00714063">
      <w:pPr>
        <w:pStyle w:val="EW"/>
      </w:pPr>
      <w:bookmarkStart w:id="47" w:name="historyclause"/>
      <w:r w:rsidRPr="008215D4">
        <w:t>AE</w:t>
      </w:r>
      <w:r w:rsidRPr="008215D4">
        <w:tab/>
        <w:t>Authentication Extension</w:t>
      </w:r>
    </w:p>
    <w:p w14:paraId="0531A297" w14:textId="77777777" w:rsidR="00714063" w:rsidRPr="008215D4" w:rsidRDefault="00714063" w:rsidP="00714063">
      <w:pPr>
        <w:pStyle w:val="EW"/>
        <w:rPr>
          <w:snapToGrid w:val="0"/>
          <w:lang w:eastAsia="zh-CN"/>
        </w:rPr>
      </w:pPr>
      <w:r w:rsidRPr="008215D4">
        <w:rPr>
          <w:snapToGrid w:val="0"/>
          <w:lang w:eastAsia="zh-CN"/>
        </w:rPr>
        <w:t>DRMP</w:t>
      </w:r>
      <w:r w:rsidRPr="008215D4">
        <w:rPr>
          <w:snapToGrid w:val="0"/>
          <w:lang w:eastAsia="zh-CN"/>
        </w:rPr>
        <w:tab/>
        <w:t>Diameter Routing Message Priority</w:t>
      </w:r>
    </w:p>
    <w:p w14:paraId="5C3724D0" w14:textId="77777777" w:rsidR="00714063" w:rsidRPr="008215D4" w:rsidRDefault="00714063" w:rsidP="00714063">
      <w:pPr>
        <w:pStyle w:val="EW"/>
      </w:pPr>
      <w:r w:rsidRPr="008215D4">
        <w:t>DSCP</w:t>
      </w:r>
      <w:r w:rsidRPr="008215D4">
        <w:tab/>
      </w:r>
      <w:r w:rsidRPr="008215D4">
        <w:rPr>
          <w:lang w:eastAsia="zh-CN"/>
        </w:rPr>
        <w:t>Differentiated Services Code Point</w:t>
      </w:r>
    </w:p>
    <w:p w14:paraId="0EC8E322" w14:textId="77777777" w:rsidR="00A65E18" w:rsidRPr="008215D4" w:rsidRDefault="00714063" w:rsidP="00714063">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Equipment Identity Register</w:t>
      </w:r>
    </w:p>
    <w:p w14:paraId="7FD9267F" w14:textId="4BBE3963" w:rsidR="00714063" w:rsidRPr="008215D4" w:rsidRDefault="00714063" w:rsidP="00714063">
      <w:pPr>
        <w:pStyle w:val="EW"/>
      </w:pPr>
      <w:r w:rsidRPr="008215D4">
        <w:t>EPC</w:t>
      </w:r>
      <w:r w:rsidRPr="008215D4">
        <w:tab/>
        <w:t>Evolved Packet Core</w:t>
      </w:r>
    </w:p>
    <w:p w14:paraId="48A6C182" w14:textId="77777777" w:rsidR="00714063" w:rsidRPr="008215D4" w:rsidRDefault="00714063" w:rsidP="00714063">
      <w:pPr>
        <w:pStyle w:val="EW"/>
        <w:rPr>
          <w:snapToGrid w:val="0"/>
        </w:rPr>
      </w:pPr>
      <w:r w:rsidRPr="008215D4">
        <w:rPr>
          <w:snapToGrid w:val="0"/>
        </w:rPr>
        <w:t>ER</w:t>
      </w:r>
      <w:r w:rsidRPr="008215D4">
        <w:rPr>
          <w:snapToGrid w:val="0"/>
        </w:rPr>
        <w:tab/>
        <w:t>EAP Re-authentication</w:t>
      </w:r>
    </w:p>
    <w:p w14:paraId="405A7D4E" w14:textId="77777777" w:rsidR="00714063" w:rsidRPr="008215D4" w:rsidRDefault="00714063" w:rsidP="00714063">
      <w:pPr>
        <w:pStyle w:val="EW"/>
        <w:rPr>
          <w:snapToGrid w:val="0"/>
        </w:rPr>
      </w:pPr>
      <w:r w:rsidRPr="008215D4">
        <w:rPr>
          <w:snapToGrid w:val="0"/>
        </w:rPr>
        <w:t>ERP</w:t>
      </w:r>
      <w:r w:rsidRPr="008215D4">
        <w:rPr>
          <w:snapToGrid w:val="0"/>
        </w:rPr>
        <w:tab/>
        <w:t>EAP Re-Authentication Protocol</w:t>
      </w:r>
    </w:p>
    <w:p w14:paraId="6A85F472" w14:textId="77777777" w:rsidR="00714063" w:rsidRPr="008215D4" w:rsidRDefault="00714063" w:rsidP="00714063">
      <w:pPr>
        <w:pStyle w:val="EW"/>
        <w:rPr>
          <w:lang w:eastAsia="zh-CN"/>
        </w:rPr>
      </w:pPr>
      <w:r w:rsidRPr="008215D4">
        <w:t>ePDG</w:t>
      </w:r>
      <w:r w:rsidRPr="008215D4">
        <w:tab/>
        <w:t>Evolved Packet Data Gateway</w:t>
      </w:r>
    </w:p>
    <w:p w14:paraId="2FFFB4D2" w14:textId="77777777" w:rsidR="00714063" w:rsidRPr="008215D4" w:rsidRDefault="00714063" w:rsidP="00714063">
      <w:pPr>
        <w:pStyle w:val="EW"/>
        <w:rPr>
          <w:lang w:eastAsia="zh-CN"/>
        </w:rPr>
      </w:pPr>
      <w:r w:rsidRPr="008215D4">
        <w:t>eHRPD</w:t>
      </w:r>
      <w:r w:rsidRPr="008215D4">
        <w:tab/>
        <w:t>e</w:t>
      </w:r>
      <w:r w:rsidRPr="008215D4">
        <w:rPr>
          <w:rFonts w:hint="eastAsia"/>
          <w:lang w:eastAsia="zh-CN"/>
        </w:rPr>
        <w:t>volved</w:t>
      </w:r>
      <w:r w:rsidRPr="008215D4">
        <w:t xml:space="preserve"> High Rate Packet Data</w:t>
      </w:r>
    </w:p>
    <w:p w14:paraId="7FC8BC58" w14:textId="77777777" w:rsidR="00714063" w:rsidRPr="008215D4" w:rsidRDefault="00714063" w:rsidP="00714063">
      <w:pPr>
        <w:pStyle w:val="EW"/>
      </w:pPr>
      <w:r w:rsidRPr="008215D4">
        <w:t>FA</w:t>
      </w:r>
      <w:r w:rsidRPr="008215D4">
        <w:tab/>
        <w:t>Foreign Agent</w:t>
      </w:r>
    </w:p>
    <w:p w14:paraId="52EE76ED" w14:textId="77777777" w:rsidR="00714063" w:rsidRPr="008215D4" w:rsidRDefault="00714063" w:rsidP="00714063">
      <w:pPr>
        <w:pStyle w:val="EW"/>
      </w:pPr>
      <w:r w:rsidRPr="008215D4">
        <w:t>FACoA</w:t>
      </w:r>
      <w:r w:rsidRPr="008215D4">
        <w:tab/>
        <w:t>FA Care-of-Address</w:t>
      </w:r>
    </w:p>
    <w:p w14:paraId="21553EC9" w14:textId="77777777" w:rsidR="00714063" w:rsidRPr="008215D4" w:rsidRDefault="00714063" w:rsidP="00714063">
      <w:pPr>
        <w:pStyle w:val="EW"/>
      </w:pPr>
      <w:r w:rsidRPr="008215D4">
        <w:t>HA</w:t>
      </w:r>
      <w:r w:rsidRPr="008215D4">
        <w:tab/>
        <w:t>Home Agent</w:t>
      </w:r>
    </w:p>
    <w:p w14:paraId="5E5672F2" w14:textId="77777777" w:rsidR="00714063" w:rsidRPr="008215D4" w:rsidRDefault="00714063" w:rsidP="00714063">
      <w:pPr>
        <w:pStyle w:val="EW"/>
      </w:pPr>
      <w:r w:rsidRPr="008215D4">
        <w:t>HBM</w:t>
      </w:r>
      <w:r w:rsidRPr="008215D4">
        <w:tab/>
        <w:t>Host Based Mobility</w:t>
      </w:r>
    </w:p>
    <w:p w14:paraId="35848428" w14:textId="77777777" w:rsidR="00714063" w:rsidRPr="008215D4" w:rsidRDefault="00714063" w:rsidP="00714063">
      <w:pPr>
        <w:pStyle w:val="EW"/>
        <w:rPr>
          <w:lang w:eastAsia="zh-CN"/>
        </w:rPr>
      </w:pPr>
      <w:r w:rsidRPr="008215D4">
        <w:t>HESSID</w:t>
      </w:r>
      <w:r w:rsidRPr="008215D4">
        <w:tab/>
        <w:t>Homogenous Extended Service Set Identifier</w:t>
      </w:r>
    </w:p>
    <w:p w14:paraId="37CECEFE" w14:textId="77777777" w:rsidR="00714063" w:rsidRPr="008215D4" w:rsidRDefault="00714063" w:rsidP="00714063">
      <w:pPr>
        <w:pStyle w:val="EW"/>
        <w:rPr>
          <w:lang w:eastAsia="zh-CN"/>
        </w:rPr>
      </w:pPr>
      <w:r w:rsidRPr="008215D4">
        <w:t>HSGW</w:t>
      </w:r>
      <w:r w:rsidRPr="008215D4">
        <w:tab/>
      </w:r>
      <w:r w:rsidRPr="008215D4">
        <w:rPr>
          <w:rFonts w:hint="eastAsia"/>
          <w:lang w:eastAsia="zh-CN"/>
        </w:rPr>
        <w:t>e</w:t>
      </w:r>
      <w:r w:rsidRPr="008215D4">
        <w:t>HRPD Serving Gateway</w:t>
      </w:r>
    </w:p>
    <w:p w14:paraId="13E7C5A9" w14:textId="77777777" w:rsidR="00714063" w:rsidRPr="008215D4" w:rsidRDefault="00714063" w:rsidP="00714063">
      <w:pPr>
        <w:pStyle w:val="EW"/>
      </w:pPr>
      <w:r w:rsidRPr="008215D4">
        <w:t>LMA</w:t>
      </w:r>
      <w:r w:rsidRPr="008215D4">
        <w:tab/>
        <w:t>Local Mobility Anchor</w:t>
      </w:r>
    </w:p>
    <w:p w14:paraId="3D96A0A3" w14:textId="77777777" w:rsidR="00714063" w:rsidRPr="008215D4" w:rsidRDefault="00714063" w:rsidP="00714063">
      <w:pPr>
        <w:pStyle w:val="EW"/>
      </w:pPr>
      <w:r w:rsidRPr="008215D4">
        <w:t>MAG</w:t>
      </w:r>
      <w:r w:rsidRPr="008215D4">
        <w:tab/>
        <w:t>Mobile Access Gateway</w:t>
      </w:r>
    </w:p>
    <w:p w14:paraId="569D688D" w14:textId="77777777" w:rsidR="00714063" w:rsidRPr="008215D4" w:rsidRDefault="00714063" w:rsidP="00714063">
      <w:pPr>
        <w:pStyle w:val="EW"/>
        <w:rPr>
          <w:lang w:val="it-IT"/>
        </w:rPr>
      </w:pPr>
      <w:r w:rsidRPr="008215D4">
        <w:rPr>
          <w:lang w:val="it-IT"/>
        </w:rPr>
        <w:t>MIPv4</w:t>
      </w:r>
      <w:r w:rsidRPr="008215D4">
        <w:rPr>
          <w:lang w:val="it-IT"/>
        </w:rPr>
        <w:tab/>
        <w:t>Mobile IP version 4</w:t>
      </w:r>
    </w:p>
    <w:p w14:paraId="6FC0D32B" w14:textId="77777777" w:rsidR="00714063" w:rsidRPr="008215D4" w:rsidRDefault="00714063" w:rsidP="00714063">
      <w:pPr>
        <w:pStyle w:val="EW"/>
        <w:rPr>
          <w:lang w:val="it-IT"/>
        </w:rPr>
      </w:pPr>
      <w:r w:rsidRPr="008215D4">
        <w:rPr>
          <w:lang w:val="it-IT"/>
        </w:rPr>
        <w:t>MN</w:t>
      </w:r>
      <w:r w:rsidRPr="008215D4">
        <w:rPr>
          <w:lang w:val="it-IT"/>
        </w:rPr>
        <w:tab/>
        <w:t>Mobile Node</w:t>
      </w:r>
    </w:p>
    <w:p w14:paraId="537212AE" w14:textId="77777777" w:rsidR="00714063" w:rsidRPr="008215D4" w:rsidRDefault="00714063" w:rsidP="00714063">
      <w:pPr>
        <w:pStyle w:val="EW"/>
      </w:pPr>
      <w:r w:rsidRPr="008215D4">
        <w:t>NBM</w:t>
      </w:r>
      <w:r w:rsidRPr="008215D4">
        <w:tab/>
        <w:t>Network Based Mobility</w:t>
      </w:r>
    </w:p>
    <w:p w14:paraId="5A437301" w14:textId="77777777" w:rsidR="00714063" w:rsidRPr="008215D4" w:rsidRDefault="00714063" w:rsidP="00714063">
      <w:pPr>
        <w:pStyle w:val="EW"/>
      </w:pPr>
      <w:r w:rsidRPr="008215D4">
        <w:t>NAS</w:t>
      </w:r>
      <w:r w:rsidRPr="008215D4">
        <w:tab/>
        <w:t>Network Access Server</w:t>
      </w:r>
    </w:p>
    <w:p w14:paraId="458A015A" w14:textId="77777777" w:rsidR="007715D9" w:rsidRDefault="007715D9" w:rsidP="007715D9">
      <w:pPr>
        <w:pStyle w:val="EW"/>
        <w:rPr>
          <w:bCs/>
        </w:rPr>
      </w:pPr>
      <w:r>
        <w:rPr>
          <w:bCs/>
        </w:rPr>
        <w:t>NSWO</w:t>
      </w:r>
      <w:r>
        <w:rPr>
          <w:bCs/>
        </w:rPr>
        <w:tab/>
        <w:t>Non-Seamless WLAN offload</w:t>
      </w:r>
    </w:p>
    <w:p w14:paraId="5A62B45B" w14:textId="77777777" w:rsidR="007715D9" w:rsidRPr="006E1F4E" w:rsidRDefault="007715D9" w:rsidP="007715D9">
      <w:pPr>
        <w:pStyle w:val="EW"/>
        <w:rPr>
          <w:bCs/>
        </w:rPr>
      </w:pPr>
      <w:r>
        <w:rPr>
          <w:bCs/>
        </w:rPr>
        <w:t>NSWO NF</w:t>
      </w:r>
      <w:r>
        <w:rPr>
          <w:bCs/>
        </w:rPr>
        <w:tab/>
        <w:t>Non-Seamless WLAN offload Network Function</w:t>
      </w:r>
    </w:p>
    <w:p w14:paraId="689FC660" w14:textId="77777777" w:rsidR="00714063" w:rsidRPr="008215D4" w:rsidRDefault="00714063" w:rsidP="00714063">
      <w:pPr>
        <w:pStyle w:val="EW"/>
      </w:pPr>
      <w:r w:rsidRPr="008215D4">
        <w:t>PBU</w:t>
      </w:r>
      <w:r w:rsidRPr="008215D4">
        <w:tab/>
        <w:t>Proxy Binding Update</w:t>
      </w:r>
    </w:p>
    <w:p w14:paraId="548A48FC" w14:textId="77777777" w:rsidR="00714063" w:rsidRPr="008215D4" w:rsidRDefault="00714063" w:rsidP="00714063">
      <w:pPr>
        <w:pStyle w:val="EW"/>
      </w:pPr>
      <w:r w:rsidRPr="008215D4">
        <w:t>PDN GW</w:t>
      </w:r>
      <w:r w:rsidRPr="008215D4">
        <w:tab/>
        <w:t>PDN Gateway</w:t>
      </w:r>
    </w:p>
    <w:p w14:paraId="581ECBE7" w14:textId="77777777" w:rsidR="00714063" w:rsidRPr="008215D4" w:rsidRDefault="00714063" w:rsidP="00714063">
      <w:pPr>
        <w:pStyle w:val="EW"/>
      </w:pPr>
      <w:r w:rsidRPr="008215D4">
        <w:t>PGW</w:t>
      </w:r>
      <w:r w:rsidRPr="008215D4">
        <w:tab/>
        <w:t>PDN Gateway, the abbreviation of PDN GW</w:t>
      </w:r>
    </w:p>
    <w:p w14:paraId="30814D63" w14:textId="77777777" w:rsidR="00714063" w:rsidRPr="008215D4" w:rsidRDefault="00714063" w:rsidP="00714063">
      <w:pPr>
        <w:pStyle w:val="EW"/>
      </w:pPr>
      <w:r w:rsidRPr="008215D4">
        <w:t>PMIP/PMIPv6</w:t>
      </w:r>
      <w:r w:rsidRPr="008215D4">
        <w:tab/>
        <w:t>Proxy Mobile IP version 6</w:t>
      </w:r>
    </w:p>
    <w:p w14:paraId="6B829B17" w14:textId="77777777" w:rsidR="00714063" w:rsidRPr="008215D4" w:rsidRDefault="00714063" w:rsidP="00714063">
      <w:pPr>
        <w:pStyle w:val="EW"/>
      </w:pPr>
      <w:r w:rsidRPr="008215D4">
        <w:t>RRP</w:t>
      </w:r>
      <w:r w:rsidRPr="008215D4">
        <w:tab/>
        <w:t>MIPv4 Registration Reply</w:t>
      </w:r>
    </w:p>
    <w:p w14:paraId="0C84B02E" w14:textId="77777777" w:rsidR="00714063" w:rsidRPr="008215D4" w:rsidRDefault="00714063" w:rsidP="00714063">
      <w:pPr>
        <w:pStyle w:val="EW"/>
      </w:pPr>
      <w:r w:rsidRPr="008215D4">
        <w:t>RRQ</w:t>
      </w:r>
      <w:r w:rsidRPr="008215D4">
        <w:tab/>
        <w:t>MIPv4 Registration Request</w:t>
      </w:r>
    </w:p>
    <w:p w14:paraId="59677AB3" w14:textId="77777777" w:rsidR="00714063" w:rsidRPr="008215D4" w:rsidRDefault="00714063" w:rsidP="00714063">
      <w:pPr>
        <w:pStyle w:val="EW"/>
      </w:pPr>
      <w:r w:rsidRPr="008215D4">
        <w:t>SA</w:t>
      </w:r>
      <w:r w:rsidRPr="008215D4">
        <w:tab/>
        <w:t>Security Association</w:t>
      </w:r>
    </w:p>
    <w:p w14:paraId="5A46B031" w14:textId="77777777" w:rsidR="00A65E18" w:rsidRPr="008215D4" w:rsidRDefault="00714063" w:rsidP="00714063">
      <w:pPr>
        <w:pStyle w:val="EW"/>
        <w:rPr>
          <w:lang w:eastAsia="zh-CN"/>
        </w:rPr>
      </w:pPr>
      <w:r w:rsidRPr="008215D4">
        <w:t>SGW</w:t>
      </w:r>
      <w:r w:rsidRPr="008215D4">
        <w:tab/>
        <w:t>Serving Gateway</w:t>
      </w:r>
    </w:p>
    <w:p w14:paraId="79F7763D" w14:textId="64E2296E" w:rsidR="00714063" w:rsidRPr="008215D4" w:rsidRDefault="00714063" w:rsidP="00714063">
      <w:pPr>
        <w:pStyle w:val="EW"/>
        <w:rPr>
          <w:lang w:eastAsia="zh-CN"/>
        </w:rPr>
      </w:pPr>
      <w:r w:rsidRPr="008215D4">
        <w:t>SIPTO</w:t>
      </w:r>
      <w:r w:rsidRPr="008215D4">
        <w:tab/>
        <w:t>Selected IP Traffic Offload</w:t>
      </w:r>
    </w:p>
    <w:p w14:paraId="2580001E" w14:textId="77777777" w:rsidR="00714063" w:rsidRPr="008215D4" w:rsidRDefault="00714063" w:rsidP="00714063">
      <w:pPr>
        <w:pStyle w:val="EW"/>
        <w:rPr>
          <w:lang w:eastAsia="zh-CN"/>
        </w:rPr>
      </w:pPr>
      <w:r w:rsidRPr="008215D4">
        <w:t>SSID</w:t>
      </w:r>
      <w:r w:rsidRPr="008215D4">
        <w:tab/>
        <w:t>Service Set Identifier</w:t>
      </w:r>
    </w:p>
    <w:p w14:paraId="3A913F6A" w14:textId="77777777" w:rsidR="00714063" w:rsidRPr="008215D4" w:rsidRDefault="00714063" w:rsidP="00714063">
      <w:pPr>
        <w:pStyle w:val="EW"/>
      </w:pPr>
      <w:r w:rsidRPr="008215D4">
        <w:t>TWAN</w:t>
      </w:r>
      <w:r w:rsidRPr="008215D4">
        <w:tab/>
        <w:t>Trusted WLAN Access Network</w:t>
      </w:r>
    </w:p>
    <w:p w14:paraId="713A880B" w14:textId="77777777" w:rsidR="00714063" w:rsidRPr="008215D4" w:rsidRDefault="00714063" w:rsidP="00714063">
      <w:pPr>
        <w:pStyle w:val="EW"/>
      </w:pPr>
      <w:r w:rsidRPr="008215D4">
        <w:t>WLCP</w:t>
      </w:r>
      <w:r w:rsidRPr="008215D4">
        <w:tab/>
        <w:t>Wireless LAN Control Plane Protocol</w:t>
      </w:r>
    </w:p>
    <w:p w14:paraId="6D81F339" w14:textId="77777777" w:rsidR="00714063" w:rsidRPr="008215D4" w:rsidRDefault="00714063" w:rsidP="006528F8">
      <w:pPr>
        <w:pStyle w:val="Heading1"/>
      </w:pPr>
      <w:bookmarkStart w:id="48" w:name="_Toc20213228"/>
      <w:bookmarkStart w:id="49" w:name="_Toc36043709"/>
      <w:bookmarkStart w:id="50" w:name="_Toc44872085"/>
      <w:bookmarkStart w:id="51" w:name="_Toc98244892"/>
      <w:r w:rsidRPr="008215D4">
        <w:t>4</w:t>
      </w:r>
      <w:r w:rsidRPr="008215D4">
        <w:tab/>
        <w:t>SWa Description</w:t>
      </w:r>
      <w:bookmarkEnd w:id="48"/>
      <w:bookmarkEnd w:id="49"/>
      <w:bookmarkEnd w:id="50"/>
      <w:bookmarkEnd w:id="51"/>
    </w:p>
    <w:p w14:paraId="2D5CBAD5" w14:textId="77777777" w:rsidR="00714063" w:rsidRPr="008215D4" w:rsidRDefault="00714063" w:rsidP="006528F8">
      <w:pPr>
        <w:pStyle w:val="Heading2"/>
      </w:pPr>
      <w:bookmarkStart w:id="52" w:name="_Toc20213229"/>
      <w:bookmarkStart w:id="53" w:name="_Toc36043710"/>
      <w:bookmarkStart w:id="54" w:name="_Toc44872086"/>
      <w:bookmarkStart w:id="55" w:name="_Toc98244893"/>
      <w:r w:rsidRPr="006528F8">
        <w:t>4.1</w:t>
      </w:r>
      <w:r w:rsidRPr="006528F8">
        <w:tab/>
        <w:t>Functionality</w:t>
      </w:r>
      <w:bookmarkEnd w:id="52"/>
      <w:bookmarkEnd w:id="53"/>
      <w:bookmarkEnd w:id="54"/>
      <w:bookmarkEnd w:id="55"/>
    </w:p>
    <w:p w14:paraId="59785139" w14:textId="77777777" w:rsidR="00714063" w:rsidRPr="008215D4" w:rsidRDefault="00714063" w:rsidP="006528F8">
      <w:pPr>
        <w:pStyle w:val="Heading3"/>
      </w:pPr>
      <w:bookmarkStart w:id="56" w:name="_Toc20213230"/>
      <w:bookmarkStart w:id="57" w:name="_Toc36043711"/>
      <w:bookmarkStart w:id="58" w:name="_Toc44872087"/>
      <w:bookmarkStart w:id="59" w:name="_Toc98244894"/>
      <w:r w:rsidRPr="008215D4">
        <w:t>4.1.1</w:t>
      </w:r>
      <w:r w:rsidRPr="008215D4">
        <w:tab/>
        <w:t>General</w:t>
      </w:r>
      <w:bookmarkEnd w:id="56"/>
      <w:bookmarkEnd w:id="57"/>
      <w:bookmarkEnd w:id="58"/>
      <w:bookmarkEnd w:id="59"/>
    </w:p>
    <w:p w14:paraId="10C7CB21" w14:textId="77777777" w:rsidR="007715D9" w:rsidRPr="008215D4" w:rsidRDefault="007715D9" w:rsidP="007715D9">
      <w:bookmarkStart w:id="60" w:name="_Toc20213231"/>
      <w:bookmarkStart w:id="61" w:name="_Toc36043712"/>
      <w:bookmarkStart w:id="62" w:name="_Toc44872088"/>
      <w:r w:rsidRPr="008215D4">
        <w:t>The SWa reference point is defined between the untrusted non-3GPP IP access and the 3GPP AAA Server or Proxy</w:t>
      </w:r>
      <w:r>
        <w:t xml:space="preserve"> in EPS</w:t>
      </w:r>
      <w:r w:rsidRPr="008215D4">
        <w:t>. The definition of the reference point and its functionality is given in 3GPP TS</w:t>
      </w:r>
      <w:r>
        <w:t> </w:t>
      </w:r>
      <w:r w:rsidRPr="008215D4">
        <w:t>23.402</w:t>
      </w:r>
      <w:r>
        <w:t> </w:t>
      </w:r>
      <w:r w:rsidRPr="008215D4">
        <w:t>[3].</w:t>
      </w:r>
    </w:p>
    <w:p w14:paraId="5BC85EB1" w14:textId="77777777" w:rsidR="007715D9" w:rsidRPr="008215D4" w:rsidRDefault="007715D9" w:rsidP="007715D9">
      <w:r w:rsidRPr="008215D4">
        <w:lastRenderedPageBreak/>
        <w:t xml:space="preserve">The SWa reference point is optionally used to authenticate and authorize the UE for the access to the EPS. It is up to the non-3GPP operator's policy whether this interface and the procedures defined in this </w:t>
      </w:r>
      <w:r>
        <w:t>clause</w:t>
      </w:r>
      <w:r w:rsidRPr="008215D4">
        <w:t xml:space="preserve"> are used.</w:t>
      </w:r>
    </w:p>
    <w:p w14:paraId="30E5A4DD" w14:textId="77777777" w:rsidR="007715D9" w:rsidRPr="008215D4" w:rsidRDefault="007715D9" w:rsidP="007715D9">
      <w:pPr>
        <w:pStyle w:val="NO"/>
      </w:pPr>
      <w:r w:rsidRPr="008215D4">
        <w:t>NOTE:</w:t>
      </w:r>
      <w:r w:rsidRPr="008215D4">
        <w:tab/>
        <w:t>From the EPS operator's view, the tunnel authentication and authorization procedures described in clause</w:t>
      </w:r>
      <w:r>
        <w:t> </w:t>
      </w:r>
      <w:r w:rsidRPr="008215D4">
        <w:t>7 (SWm description) and clause</w:t>
      </w:r>
      <w:r>
        <w:t> </w:t>
      </w:r>
      <w:r w:rsidRPr="008215D4">
        <w:t>9 are required to ensure the user's authentication and authorization when the UE is attached to an untrusted non-3GPP IP access.</w:t>
      </w:r>
    </w:p>
    <w:p w14:paraId="74F26FB9" w14:textId="77777777" w:rsidR="007715D9" w:rsidRPr="008215D4" w:rsidRDefault="007715D9" w:rsidP="007715D9">
      <w:pPr>
        <w:rPr>
          <w:lang w:val="en-US"/>
        </w:rPr>
      </w:pPr>
      <w:r w:rsidRPr="008215D4">
        <w:rPr>
          <w:lang w:val="en-US"/>
        </w:rPr>
        <w:t>The same procedures as defined for STa reference points are used also in the SWa, but with reduced message content. As an exception, the service authorization information update procedure is not applicable for the SWa reference point.</w:t>
      </w:r>
    </w:p>
    <w:p w14:paraId="3A0C98E4" w14:textId="6827DCB7" w:rsidR="00A65E18" w:rsidRPr="008215D4" w:rsidRDefault="007715D9" w:rsidP="007715D9">
      <w:pPr>
        <w:rPr>
          <w:lang w:val="en-US"/>
        </w:rPr>
      </w:pPr>
      <w:r w:rsidRPr="008215D4">
        <w:t xml:space="preserve">The SWa reference point is </w:t>
      </w:r>
      <w:r>
        <w:t xml:space="preserve">also </w:t>
      </w:r>
      <w:r w:rsidRPr="008215D4">
        <w:t xml:space="preserve">defined between the non-3GPP </w:t>
      </w:r>
      <w:r>
        <w:t>WLAN</w:t>
      </w:r>
      <w:r w:rsidRPr="008215D4">
        <w:t xml:space="preserve"> access and the </w:t>
      </w:r>
      <w:r>
        <w:t>NSWO NF in 5GS</w:t>
      </w:r>
      <w:r w:rsidRPr="008215D4">
        <w:t>. The definition of the reference point and its functionality is given in 3GPP</w:t>
      </w:r>
      <w:r>
        <w:t> </w:t>
      </w:r>
      <w:r w:rsidRPr="008215D4">
        <w:t>TS</w:t>
      </w:r>
      <w:r>
        <w:t> 23</w:t>
      </w:r>
      <w:r w:rsidRPr="008215D4">
        <w:t>.</w:t>
      </w:r>
      <w:r>
        <w:t>501 </w:t>
      </w:r>
      <w:r w:rsidR="00BF0EF1">
        <w:t>[59]</w:t>
      </w:r>
      <w:r>
        <w:t xml:space="preserve"> and Annex S of </w:t>
      </w:r>
      <w:r w:rsidRPr="008215D4">
        <w:t>3GPP</w:t>
      </w:r>
      <w:r>
        <w:t> </w:t>
      </w:r>
      <w:r w:rsidRPr="008215D4">
        <w:t>TS</w:t>
      </w:r>
      <w:r>
        <w:t> 33</w:t>
      </w:r>
      <w:r w:rsidRPr="008215D4">
        <w:t>.</w:t>
      </w:r>
      <w:r>
        <w:t>501 </w:t>
      </w:r>
      <w:r w:rsidR="00BF0EF1">
        <w:t>[60]</w:t>
      </w:r>
      <w:r w:rsidRPr="008215D4">
        <w:t>.</w:t>
      </w:r>
      <w:r>
        <w:t xml:space="preserve"> It reuses the same stage 3 protocol definition as defined for SWa in EPC, with specific requirements for NSWO in 5GS specified in clause 4.1.2.</w:t>
      </w:r>
      <w:r>
        <w:t>5</w:t>
      </w:r>
      <w:r>
        <w:t>.</w:t>
      </w:r>
    </w:p>
    <w:p w14:paraId="60335539" w14:textId="10523FF8" w:rsidR="00714063" w:rsidRPr="008215D4" w:rsidRDefault="00714063" w:rsidP="006528F8">
      <w:pPr>
        <w:pStyle w:val="Heading3"/>
        <w:rPr>
          <w:lang w:val="en-US"/>
        </w:rPr>
      </w:pPr>
      <w:bookmarkStart w:id="63" w:name="_Toc98244895"/>
      <w:r w:rsidRPr="008215D4">
        <w:rPr>
          <w:lang w:val="en-US"/>
        </w:rPr>
        <w:t>4.1.2</w:t>
      </w:r>
      <w:r w:rsidRPr="008215D4">
        <w:rPr>
          <w:lang w:val="en-US"/>
        </w:rPr>
        <w:tab/>
        <w:t>Procedure Descriptions</w:t>
      </w:r>
      <w:bookmarkEnd w:id="60"/>
      <w:bookmarkEnd w:id="61"/>
      <w:bookmarkEnd w:id="62"/>
      <w:bookmarkEnd w:id="63"/>
    </w:p>
    <w:p w14:paraId="2C595090" w14:textId="77777777" w:rsidR="00714063" w:rsidRPr="008215D4" w:rsidRDefault="00714063" w:rsidP="006528F8">
      <w:pPr>
        <w:pStyle w:val="Heading4"/>
        <w:rPr>
          <w:lang w:val="en-US"/>
        </w:rPr>
      </w:pPr>
      <w:bookmarkStart w:id="64" w:name="_Toc20213232"/>
      <w:bookmarkStart w:id="65" w:name="_Toc36043713"/>
      <w:bookmarkStart w:id="66" w:name="_Toc44872089"/>
      <w:bookmarkStart w:id="67" w:name="_Toc98244896"/>
      <w:r w:rsidRPr="008215D4">
        <w:rPr>
          <w:lang w:val="en-US"/>
        </w:rPr>
        <w:t>4.1.2.1</w:t>
      </w:r>
      <w:r w:rsidRPr="008215D4">
        <w:rPr>
          <w:lang w:val="en-US"/>
        </w:rPr>
        <w:tab/>
        <w:t>SWa Authentication and Authorization procedure</w:t>
      </w:r>
      <w:bookmarkEnd w:id="64"/>
      <w:bookmarkEnd w:id="65"/>
      <w:bookmarkEnd w:id="66"/>
      <w:bookmarkEnd w:id="67"/>
    </w:p>
    <w:p w14:paraId="79746A84" w14:textId="77777777" w:rsidR="00714063" w:rsidRPr="008215D4" w:rsidRDefault="00714063" w:rsidP="006528F8">
      <w:pPr>
        <w:pStyle w:val="Heading5"/>
      </w:pPr>
      <w:bookmarkStart w:id="68" w:name="_Toc20213233"/>
      <w:bookmarkStart w:id="69" w:name="_Toc36043714"/>
      <w:bookmarkStart w:id="70" w:name="_Toc44872090"/>
      <w:bookmarkStart w:id="71" w:name="_Toc98244897"/>
      <w:r w:rsidRPr="008215D4">
        <w:t>4.1.2.1.1</w:t>
      </w:r>
      <w:r w:rsidRPr="008215D4">
        <w:tab/>
        <w:t>General</w:t>
      </w:r>
      <w:bookmarkEnd w:id="68"/>
      <w:bookmarkEnd w:id="69"/>
      <w:bookmarkEnd w:id="70"/>
      <w:bookmarkEnd w:id="71"/>
    </w:p>
    <w:p w14:paraId="022751BA" w14:textId="77777777" w:rsidR="00714063" w:rsidRPr="008215D4" w:rsidRDefault="00714063" w:rsidP="00714063">
      <w:r w:rsidRPr="008215D4">
        <w:t>This procedure follows the STa Authentication and Authorization procedure, with the following differences:</w:t>
      </w:r>
    </w:p>
    <w:p w14:paraId="39770524" w14:textId="77777777" w:rsidR="00714063" w:rsidRPr="008215D4" w:rsidRDefault="00714063" w:rsidP="00714063">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14:paraId="7D3CCBDC" w14:textId="77777777" w:rsidR="00A65E18" w:rsidRPr="008215D4" w:rsidRDefault="00714063" w:rsidP="00714063">
      <w:pPr>
        <w:pStyle w:val="B1"/>
        <w:rPr>
          <w:lang w:eastAsia="zh-CN"/>
        </w:rPr>
      </w:pPr>
      <w:r w:rsidRPr="008215D4">
        <w:t>-</w:t>
      </w:r>
      <w:r w:rsidRPr="008215D4">
        <w:tab/>
        <w:t>The information elements that describe the user's subscription profile are not downloaded to the non-3GPP access network.</w:t>
      </w:r>
    </w:p>
    <w:p w14:paraId="5EF4A9DD" w14:textId="2065A78B" w:rsidR="00714063" w:rsidRPr="008215D4" w:rsidRDefault="00714063" w:rsidP="00714063">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14:paraId="6B2561EB" w14:textId="77777777" w:rsidR="00714063" w:rsidRPr="008215D4" w:rsidRDefault="00714063" w:rsidP="00714063">
      <w:pPr>
        <w:pStyle w:val="TH"/>
      </w:pPr>
      <w:r w:rsidRPr="008215D4">
        <w:lastRenderedPageBreak/>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0B40060D"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142A5E06"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865C427"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3322D9F2"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5B0FE138" w14:textId="77777777" w:rsidR="00714063" w:rsidRPr="008215D4" w:rsidRDefault="00714063" w:rsidP="00F76B35">
            <w:pPr>
              <w:pStyle w:val="TAH"/>
            </w:pPr>
            <w:r w:rsidRPr="008215D4">
              <w:t>Description</w:t>
            </w:r>
          </w:p>
        </w:tc>
      </w:tr>
      <w:tr w:rsidR="00714063" w:rsidRPr="008215D4" w14:paraId="6EEBE8F3"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234D8FF"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307571EC"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4A048E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41A4593" w14:textId="41023C56" w:rsidR="00714063" w:rsidRPr="008215D4" w:rsidRDefault="00714063" w:rsidP="00F76B35">
            <w:pPr>
              <w:pStyle w:val="TAL"/>
            </w:pPr>
            <w:r w:rsidRPr="008215D4">
              <w:t>This information element shall contain the identity of the user. The identity shall be represented in NAI form as specified in the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B2B624E"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B54963B"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27143B43"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E324D7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AD3673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7EB5B36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A66FC29"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0BE4A915"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5E374B97"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0A5BCC35"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482830C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BAFEEA1" w14:textId="77777777" w:rsidR="00714063" w:rsidRPr="008215D4" w:rsidRDefault="00714063" w:rsidP="00F76B35">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14:paraId="47624E29"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215D532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44C24B0" w14:textId="77777777" w:rsidR="00714063" w:rsidRPr="008215D4" w:rsidRDefault="00714063" w:rsidP="00F76B35">
            <w:pPr>
              <w:pStyle w:val="TAL"/>
            </w:pPr>
            <w:r w:rsidRPr="008215D4">
              <w:t>This IE shall carry the Layer-2 address of the UE.</w:t>
            </w:r>
          </w:p>
        </w:tc>
      </w:tr>
      <w:tr w:rsidR="00714063" w:rsidRPr="008215D4" w14:paraId="3577D550"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E42F04" w14:textId="77777777" w:rsidR="00714063" w:rsidRPr="008215D4" w:rsidRDefault="00714063" w:rsidP="00F76B35">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14:paraId="74EC756E"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2E61FA05"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7FC14B6F" w14:textId="77777777" w:rsidR="00714063" w:rsidRPr="008215D4" w:rsidRDefault="00714063" w:rsidP="00F76B35">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714063" w:rsidRPr="008215D4" w14:paraId="3024DD8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13F3ECB" w14:textId="77777777" w:rsidR="00714063" w:rsidRPr="008215D4" w:rsidRDefault="00714063" w:rsidP="00F76B35">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14:paraId="0258DEB2"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6640A30"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66E79DC4" w14:textId="7A9DF8A2" w:rsidR="00714063" w:rsidRPr="008215D4" w:rsidRDefault="00714063" w:rsidP="00F76B35">
            <w:pPr>
              <w:pStyle w:val="TAL"/>
              <w:rPr>
                <w:lang w:eastAsia="zh-CN"/>
              </w:rPr>
            </w:pPr>
            <w:r w:rsidRPr="008215D4">
              <w:rPr>
                <w:lang w:eastAsia="zh-CN"/>
              </w:rPr>
              <w:t xml:space="preserve">If present, 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p w14:paraId="5E9C603D" w14:textId="77777777" w:rsidR="00714063" w:rsidRPr="008215D4" w:rsidRDefault="00714063" w:rsidP="00F76B35">
            <w:pPr>
              <w:pStyle w:val="TAL"/>
              <w:rPr>
                <w:lang w:eastAsia="zh-CN"/>
              </w:rPr>
            </w:pPr>
            <w:r w:rsidRPr="008215D4">
              <w:rPr>
                <w:lang w:eastAsia="zh-CN"/>
              </w:rPr>
              <w:t>It shall be included if the non-3GPP access network selects the EAP-AKA' authentication method.</w:t>
            </w:r>
          </w:p>
        </w:tc>
      </w:tr>
      <w:tr w:rsidR="00714063" w:rsidRPr="008215D4" w14:paraId="341FE9A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1543873" w14:textId="77777777" w:rsidR="00714063" w:rsidRPr="008215D4" w:rsidRDefault="00714063" w:rsidP="00F76B35">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14:paraId="67065F8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7A8BB061"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5BFA807C" w14:textId="73CA5735"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47AE85C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7531530" w14:textId="77777777" w:rsidR="00714063" w:rsidRPr="008215D4" w:rsidRDefault="00714063" w:rsidP="00F76B35">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14:paraId="5960BFC2"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6FA94FD6"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4D68C731" w14:textId="2F25CF9B"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39A1AB6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D4F217A" w14:textId="77777777" w:rsidR="00714063" w:rsidRPr="008215D4" w:rsidRDefault="00714063" w:rsidP="00F76B35">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14:paraId="2FC3F44D" w14:textId="77777777" w:rsidR="00714063" w:rsidRPr="008215D4" w:rsidRDefault="00714063" w:rsidP="00F76B35">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0B80038B"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4914AF9B" w14:textId="700F27CB" w:rsidR="00714063" w:rsidRPr="008215D4" w:rsidRDefault="00714063" w:rsidP="00F76B35">
            <w:pPr>
              <w:pStyle w:val="TAL"/>
              <w:rPr>
                <w:lang w:eastAsia="zh-CN"/>
              </w:rPr>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190E6DA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A3A071C" w14:textId="77777777" w:rsidR="00714063" w:rsidRPr="008215D4" w:rsidRDefault="00714063" w:rsidP="00F76B35">
            <w:pPr>
              <w:pStyle w:val="TAL"/>
            </w:pPr>
            <w:r w:rsidRPr="008215D4">
              <w:t>Supported Features</w:t>
            </w:r>
          </w:p>
          <w:p w14:paraId="6F2F6B7A" w14:textId="5448448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59" w:type="dxa"/>
            <w:tcBorders>
              <w:top w:val="single" w:sz="4" w:space="0" w:color="auto"/>
              <w:left w:val="single" w:sz="4" w:space="0" w:color="auto"/>
              <w:bottom w:val="single" w:sz="4" w:space="0" w:color="auto"/>
              <w:right w:val="single" w:sz="4" w:space="0" w:color="auto"/>
            </w:tcBorders>
          </w:tcPr>
          <w:p w14:paraId="093B0AE7" w14:textId="77777777" w:rsidR="00714063" w:rsidRPr="008215D4" w:rsidRDefault="00714063" w:rsidP="00F76B35">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391E02D4"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5F60B9" w14:textId="77777777" w:rsidR="00714063" w:rsidRPr="008215D4" w:rsidRDefault="00714063" w:rsidP="00F76B35">
            <w:pPr>
              <w:pStyle w:val="TAL"/>
              <w:rPr>
                <w:lang w:eastAsia="zh-CN"/>
              </w:rPr>
            </w:pPr>
            <w:r w:rsidRPr="008215D4">
              <w:t>If present, this information element shall contain the list of features supported by the origin host for the lifetime of the Diameter session.</w:t>
            </w:r>
          </w:p>
        </w:tc>
      </w:tr>
      <w:tr w:rsidR="00714063" w:rsidRPr="008215D4" w14:paraId="0D9E75D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9916E57" w14:textId="77777777" w:rsidR="00714063" w:rsidRPr="008215D4" w:rsidRDefault="00714063" w:rsidP="00F76B35">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14:paraId="3B42F52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12C44C3D"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0FAD7CEE"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3773D67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31BF94D" w14:textId="77777777" w:rsidR="00714063" w:rsidRPr="008215D4" w:rsidRDefault="00714063" w:rsidP="00F76B35">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14:paraId="3337AEEE" w14:textId="5693C8EC" w:rsidR="00714063" w:rsidRPr="008215D4" w:rsidRDefault="00714063" w:rsidP="00F76B35">
            <w:pPr>
              <w:pStyle w:val="TAL"/>
            </w:pPr>
            <w:r w:rsidRPr="008215D4">
              <w:t>Access-Network-Info</w:t>
            </w:r>
          </w:p>
        </w:tc>
        <w:tc>
          <w:tcPr>
            <w:tcW w:w="567" w:type="dxa"/>
            <w:tcBorders>
              <w:top w:val="single" w:sz="4" w:space="0" w:color="auto"/>
              <w:left w:val="single" w:sz="4" w:space="0" w:color="auto"/>
              <w:bottom w:val="single" w:sz="4" w:space="0" w:color="auto"/>
              <w:right w:val="single" w:sz="4" w:space="0" w:color="auto"/>
            </w:tcBorders>
          </w:tcPr>
          <w:p w14:paraId="7A3E9D86"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2E1F4E" w14:textId="77777777" w:rsidR="00714063" w:rsidRPr="008215D4" w:rsidRDefault="00714063" w:rsidP="00F76B35">
            <w:pPr>
              <w:pStyle w:val="TAL"/>
            </w:pPr>
            <w:r w:rsidRPr="008215D4">
              <w:t>If present, this IE shall contain the location information of the WLAN Access Network where the UE is attached.</w:t>
            </w:r>
          </w:p>
        </w:tc>
      </w:tr>
      <w:tr w:rsidR="00714063" w:rsidRPr="008215D4" w14:paraId="429104F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71F778FB" w14:textId="77777777" w:rsidR="00714063" w:rsidRPr="008215D4" w:rsidRDefault="00714063" w:rsidP="00F76B35">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14:paraId="3DE928A6" w14:textId="77777777" w:rsidR="00714063" w:rsidRPr="008215D4" w:rsidRDefault="00714063" w:rsidP="00F76B35">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14:paraId="34C93EB3"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EE00F18" w14:textId="77777777" w:rsidR="00A65E18" w:rsidRPr="008215D4" w:rsidRDefault="00714063" w:rsidP="00F76B35">
            <w:pPr>
              <w:pStyle w:val="TAL"/>
            </w:pPr>
            <w:r w:rsidRPr="008215D4">
              <w:t>This IE may be present if the WLAN Location Information IE is present.</w:t>
            </w:r>
          </w:p>
          <w:p w14:paraId="1FA2C5F5" w14:textId="14AFC305" w:rsidR="00714063" w:rsidRPr="008215D4" w:rsidRDefault="00714063" w:rsidP="00F76B35">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14:paraId="50797EEE" w14:textId="77777777" w:rsidR="00714063" w:rsidRPr="008215D4" w:rsidRDefault="00714063" w:rsidP="00714063">
      <w:pPr>
        <w:rPr>
          <w:lang w:val="en-US"/>
        </w:rPr>
      </w:pPr>
    </w:p>
    <w:p w14:paraId="60075790" w14:textId="77777777" w:rsidR="00714063" w:rsidRPr="008215D4" w:rsidRDefault="00714063" w:rsidP="00714063">
      <w:pPr>
        <w:pStyle w:val="TH"/>
      </w:pPr>
      <w:r w:rsidRPr="008215D4">
        <w:lastRenderedPageBreak/>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3AB68CBB"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14B706C2"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4C8AF2F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9984AFF"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3281DAE0" w14:textId="77777777" w:rsidR="00714063" w:rsidRPr="008215D4" w:rsidRDefault="00714063" w:rsidP="00F76B35">
            <w:pPr>
              <w:pStyle w:val="TAH"/>
            </w:pPr>
            <w:r w:rsidRPr="008215D4">
              <w:t>Description</w:t>
            </w:r>
          </w:p>
        </w:tc>
      </w:tr>
      <w:tr w:rsidR="00714063" w:rsidRPr="008215D4" w14:paraId="6E60659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841B51C"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5BCD981C"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51591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0D2B46C" w14:textId="6B162C6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4BDD9A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325D083"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5CBCDAE0"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5425A07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288CA1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C8E870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253BAD3"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13324B7"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214682E"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3ED9588" w14:textId="775B5FD6" w:rsidR="00714063" w:rsidRPr="008215D4" w:rsidRDefault="00714063" w:rsidP="00F76B35">
            <w:pPr>
              <w:pStyle w:val="TAL"/>
              <w:rPr>
                <w:lang w:eastAsia="zh-CN"/>
              </w:rPr>
            </w:pPr>
            <w:r w:rsidRPr="008215D4">
              <w:t>It shall contain the value AUTHORIZE_AUTHENTICATE. See IETF RFC 4072</w:t>
            </w:r>
            <w:r w:rsidR="00A65E18">
              <w:t> </w:t>
            </w:r>
            <w:r w:rsidR="00A65E18" w:rsidRPr="008215D4">
              <w:t>[</w:t>
            </w:r>
            <w:r w:rsidRPr="008215D4">
              <w:t>5].</w:t>
            </w:r>
          </w:p>
        </w:tc>
      </w:tr>
      <w:tr w:rsidR="00714063" w:rsidRPr="008215D4" w14:paraId="7E8F2C3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2DF04DE"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40CA6CB9" w14:textId="77777777" w:rsidR="00714063" w:rsidRPr="008215D4" w:rsidRDefault="00714063" w:rsidP="00F76B35">
            <w:pPr>
              <w:pStyle w:val="TAL"/>
            </w:pPr>
            <w:r w:rsidRPr="008215D4">
              <w:t>Result-Code /</w:t>
            </w:r>
          </w:p>
          <w:p w14:paraId="30B9D844"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64AA782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ACF5224" w14:textId="77777777" w:rsidR="00714063" w:rsidRPr="008215D4" w:rsidRDefault="00714063" w:rsidP="003F14A7">
            <w:pPr>
              <w:pStyle w:val="TAL"/>
            </w:pPr>
            <w:r w:rsidRPr="008215D4">
              <w:t>This IE shall contain the result of the operation. Result codes are as in Diameter base protocol (see IETF RFC 6733 [58]). Experimental-Result AVP shall be used for SWa errors. This is a grouped AVP which shall contain the 3GPP Vendor ID in the Vendor-Id AVP, and the error code in the Experimental-Result-Code AVP.</w:t>
            </w:r>
          </w:p>
        </w:tc>
      </w:tr>
      <w:tr w:rsidR="00714063" w:rsidRPr="008215D4" w14:paraId="11C6A22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59FD448"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F9F9EB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5998435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415C6CCC" w14:textId="77777777" w:rsidR="00714063" w:rsidRPr="008215D4" w:rsidRDefault="00714063" w:rsidP="003F14A7">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714063" w:rsidRPr="008215D4" w14:paraId="4903C52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4890E9"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56EBF816"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35993BBC"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529569AC" w14:textId="77777777" w:rsidR="00714063" w:rsidRPr="008215D4" w:rsidRDefault="00714063" w:rsidP="003F14A7">
            <w:pPr>
              <w:pStyle w:val="TAL"/>
            </w:pPr>
            <w:r w:rsidRPr="008215D4">
              <w:t>If present, this IE shall contain the Charging duration</w:t>
            </w:r>
          </w:p>
        </w:tc>
      </w:tr>
      <w:tr w:rsidR="00714063" w:rsidRPr="008215D4" w14:paraId="5B65D0C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B01316" w14:textId="77777777" w:rsidR="00714063" w:rsidRPr="008215D4" w:rsidRDefault="00714063" w:rsidP="00F76B35">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14:paraId="6DD8EE42"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6394DD1"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4F6B1DDF" w14:textId="77777777" w:rsidR="00714063" w:rsidRPr="008215D4" w:rsidRDefault="00714063" w:rsidP="003F14A7">
            <w:pPr>
              <w:pStyle w:val="TAL"/>
            </w:pPr>
            <w:r w:rsidRPr="008215D4">
              <w:t>This IE shall be present if the Result-Code AVP is set to DIAMETER_SUCCESS.</w:t>
            </w:r>
          </w:p>
        </w:tc>
      </w:tr>
      <w:tr w:rsidR="00714063" w:rsidRPr="008215D4" w14:paraId="0987D1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0710D2" w14:textId="77777777" w:rsidR="00714063" w:rsidRPr="003F14A7" w:rsidRDefault="00714063" w:rsidP="003F14A7">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14:paraId="661D40C6"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0B4AC8C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F04E311" w14:textId="6034E423" w:rsidR="00714063" w:rsidRPr="003F14A7" w:rsidRDefault="00714063" w:rsidP="003F14A7">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w:t>
            </w:r>
            <w:r w:rsidR="00A65E18">
              <w:t> </w:t>
            </w:r>
            <w:r w:rsidR="00A65E18" w:rsidRPr="003F14A7">
              <w:t>[</w:t>
            </w:r>
            <w:r w:rsidRPr="003F14A7">
              <w:t>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040D369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70888F" w14:textId="77777777" w:rsidR="00714063" w:rsidRPr="008215D4" w:rsidRDefault="00714063" w:rsidP="00F76B35">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0A33AE4B" w14:textId="77777777" w:rsidR="00714063" w:rsidRPr="008215D4" w:rsidRDefault="00714063" w:rsidP="00F76B35">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BB22CA3" w14:textId="77777777" w:rsidR="00714063" w:rsidRPr="008215D4" w:rsidRDefault="00714063" w:rsidP="00F76B35">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14:paraId="7D676EA9" w14:textId="77777777" w:rsidR="00714063" w:rsidRPr="008215D4" w:rsidRDefault="00714063" w:rsidP="00F76B35">
            <w:pPr>
              <w:pStyle w:val="TAL"/>
              <w:rPr>
                <w:lang w:val="en-US"/>
              </w:rPr>
            </w:pPr>
            <w:r w:rsidRPr="008215D4">
              <w:rPr>
                <w:lang w:val="en-US"/>
              </w:rPr>
              <w:t>This AVP shall contain the 3GPP AAA Server's decision on handling the non-3GPP access network, i.e. trusted or untrusted. For the SWa case, the value "UNTRUSTED" shall be used.</w:t>
            </w:r>
          </w:p>
        </w:tc>
      </w:tr>
      <w:tr w:rsidR="00714063" w:rsidRPr="008215D4" w14:paraId="2F3823D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9F3252E" w14:textId="77777777" w:rsidR="00714063" w:rsidRPr="008215D4" w:rsidRDefault="00714063" w:rsidP="00F76B35">
            <w:pPr>
              <w:pStyle w:val="TAL"/>
            </w:pPr>
            <w:r w:rsidRPr="008215D4">
              <w:t>Supported Features</w:t>
            </w:r>
          </w:p>
          <w:p w14:paraId="4FE61AA5" w14:textId="3749C82A"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499909FA" w14:textId="77777777" w:rsidR="00714063" w:rsidRPr="008215D4" w:rsidRDefault="00714063" w:rsidP="00F76B35">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F209417"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6FDDE8C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3054BD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7C49BA5" w14:textId="77777777" w:rsidR="00714063" w:rsidRPr="008215D4" w:rsidRDefault="00714063" w:rsidP="00F76B35">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14:paraId="6C93D1EB" w14:textId="77777777" w:rsidR="00714063" w:rsidRPr="008215D4" w:rsidRDefault="00714063" w:rsidP="00F76B35">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14:paraId="7DE9216C"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3B43294" w14:textId="2E865D36" w:rsidR="00714063" w:rsidRPr="008215D4" w:rsidRDefault="00714063" w:rsidP="00F76B35">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 xml:space="preserve">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bl>
    <w:p w14:paraId="5D3AEBCA" w14:textId="77777777" w:rsidR="00714063" w:rsidRPr="008215D4" w:rsidRDefault="00714063" w:rsidP="00714063">
      <w:pPr>
        <w:rPr>
          <w:lang w:val="en-US"/>
        </w:rPr>
      </w:pPr>
    </w:p>
    <w:p w14:paraId="3874942D" w14:textId="77777777" w:rsidR="00714063" w:rsidRPr="008215D4" w:rsidRDefault="00714063" w:rsidP="006528F8">
      <w:pPr>
        <w:pStyle w:val="Heading5"/>
        <w:rPr>
          <w:lang w:eastAsia="zh-CN"/>
        </w:rPr>
      </w:pPr>
      <w:bookmarkStart w:id="72" w:name="_Toc20213234"/>
      <w:bookmarkStart w:id="73" w:name="_Toc36043715"/>
      <w:bookmarkStart w:id="74" w:name="_Toc44872091"/>
      <w:bookmarkStart w:id="75" w:name="_Toc98244898"/>
      <w:r w:rsidRPr="008215D4">
        <w:rPr>
          <w:lang w:eastAsia="zh-CN"/>
        </w:rPr>
        <w:t>4.1.2.1.2</w:t>
      </w:r>
      <w:r w:rsidRPr="008215D4">
        <w:rPr>
          <w:lang w:eastAsia="zh-CN"/>
        </w:rPr>
        <w:tab/>
        <w:t>3GPP AAA Server Detailed Behaviour</w:t>
      </w:r>
      <w:bookmarkEnd w:id="72"/>
      <w:bookmarkEnd w:id="73"/>
      <w:bookmarkEnd w:id="74"/>
      <w:bookmarkEnd w:id="75"/>
    </w:p>
    <w:p w14:paraId="6B655C7C" w14:textId="5581D437" w:rsidR="00714063" w:rsidRPr="008215D4" w:rsidRDefault="00714063" w:rsidP="00714063">
      <w:pPr>
        <w:rPr>
          <w:lang w:eastAsia="zh-CN"/>
        </w:rPr>
      </w:pPr>
      <w:r w:rsidRPr="008215D4">
        <w:rPr>
          <w:lang w:eastAsia="zh-CN"/>
        </w:rPr>
        <w:t xml:space="preserve">The detailed behaviour of the 3GPP AAA Server follows the behaviour defined for the STa Authentication and Authorization procedure (refer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.1.2.1.2), with the following deviations:</w:t>
      </w:r>
    </w:p>
    <w:p w14:paraId="216501EC" w14:textId="77777777" w:rsidR="00A65E18" w:rsidRPr="008215D4" w:rsidRDefault="00714063" w:rsidP="00714063">
      <w:pPr>
        <w:pStyle w:val="B1"/>
        <w:rPr>
          <w:lang w:eastAsia="zh-CN"/>
        </w:rPr>
      </w:pPr>
      <w:r w:rsidRPr="008215D4">
        <w:rPr>
          <w:lang w:eastAsia="zh-CN"/>
        </w:rPr>
        <w:t>-</w:t>
      </w:r>
      <w:r w:rsidRPr="008215D4">
        <w:rPr>
          <w:lang w:eastAsia="zh-CN"/>
        </w:rPr>
        <w:tab/>
        <w:t>The 3GPP AAA Server shall handle the non-3GPP access network as untrusted.</w:t>
      </w:r>
    </w:p>
    <w:p w14:paraId="6E630645" w14:textId="3B076C6A" w:rsidR="00714063" w:rsidRPr="008215D4" w:rsidRDefault="00714063" w:rsidP="00714063">
      <w:pPr>
        <w:pStyle w:val="B1"/>
        <w:rPr>
          <w:lang w:eastAsia="zh-CN"/>
        </w:rPr>
      </w:pPr>
      <w:r w:rsidRPr="008215D4">
        <w:rPr>
          <w:rFonts w:hint="eastAsia"/>
          <w:lang w:eastAsia="zh-CN"/>
        </w:rPr>
        <w:lastRenderedPageBreak/>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5AC70DCA" w14:textId="77777777" w:rsidR="00A65E18" w:rsidRPr="008215D4" w:rsidRDefault="00714063" w:rsidP="00714063">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3416ABAF" w14:textId="77777777" w:rsidR="00A65E18" w:rsidRPr="008215D4" w:rsidRDefault="00714063" w:rsidP="0071406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ePDG during a subsequent Authentication and Authorization procedure or Authorization procedure over the SWm reference point (see </w:t>
      </w:r>
      <w:r>
        <w:t>clause</w:t>
      </w:r>
      <w:r w:rsidRPr="008215D4">
        <w:t>s 7.1.2.1.2 and 7.1.2.2.2).</w:t>
      </w:r>
    </w:p>
    <w:p w14:paraId="3ABCF937" w14:textId="64C5193C" w:rsidR="00714063" w:rsidRPr="008215D4" w:rsidRDefault="00714063" w:rsidP="0071406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7EB18C11" w14:textId="77777777" w:rsidR="00714063" w:rsidRPr="008215D4" w:rsidRDefault="00714063" w:rsidP="00714063">
      <w:pPr>
        <w:pStyle w:val="NO"/>
      </w:pPr>
      <w:r w:rsidRPr="008215D4">
        <w:t>NOTE:</w:t>
      </w:r>
      <w:r w:rsidRPr="008215D4">
        <w:tab/>
        <w:t>It is up to local 3GPP AAA Server policies to decide whether the location information received from the WLAN access network can be considered as network provided location.</w:t>
      </w:r>
    </w:p>
    <w:p w14:paraId="7C576740" w14:textId="77777777" w:rsidR="00714063" w:rsidRPr="008215D4" w:rsidRDefault="00714063" w:rsidP="006528F8">
      <w:pPr>
        <w:pStyle w:val="Heading5"/>
        <w:rPr>
          <w:lang w:eastAsia="zh-CN"/>
        </w:rPr>
      </w:pPr>
      <w:bookmarkStart w:id="76" w:name="_Toc20213235"/>
      <w:bookmarkStart w:id="77" w:name="_Toc36043716"/>
      <w:bookmarkStart w:id="78" w:name="_Toc44872092"/>
      <w:bookmarkStart w:id="79" w:name="_Toc98244899"/>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76"/>
      <w:bookmarkEnd w:id="77"/>
      <w:bookmarkEnd w:id="78"/>
      <w:bookmarkEnd w:id="79"/>
    </w:p>
    <w:p w14:paraId="402104DA" w14:textId="4756C967" w:rsidR="00714063" w:rsidRPr="008215D4" w:rsidRDefault="00714063" w:rsidP="00714063">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STa Authentication and Authorization procedure</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w:t>
      </w:r>
      <w:r w:rsidRPr="008215D4">
        <w:rPr>
          <w:rFonts w:hint="eastAsia"/>
          <w:lang w:eastAsia="zh-CN"/>
        </w:rPr>
        <w:t>3), with the following exception:</w:t>
      </w:r>
    </w:p>
    <w:p w14:paraId="4DC3E9C0"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14:paraId="6FEB3A52" w14:textId="77777777" w:rsidR="00714063" w:rsidRPr="008215D4" w:rsidRDefault="00714063" w:rsidP="00714063">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14:paraId="2E29583F" w14:textId="77777777" w:rsidR="00714063" w:rsidRPr="008215D4" w:rsidRDefault="00714063" w:rsidP="00714063">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14:paraId="032B377E" w14:textId="77777777" w:rsidR="00714063" w:rsidRPr="008215D4" w:rsidRDefault="00714063" w:rsidP="00714063">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14:paraId="2BFC7EA5" w14:textId="77777777" w:rsidR="00714063" w:rsidRPr="008215D4" w:rsidRDefault="00714063" w:rsidP="006528F8">
      <w:pPr>
        <w:pStyle w:val="Heading4"/>
        <w:rPr>
          <w:lang w:val="en-US"/>
        </w:rPr>
      </w:pPr>
      <w:bookmarkStart w:id="80" w:name="_Toc20213236"/>
      <w:bookmarkStart w:id="81" w:name="_Toc36043717"/>
      <w:bookmarkStart w:id="82" w:name="_Toc44872093"/>
      <w:bookmarkStart w:id="83" w:name="_Toc98244900"/>
      <w:r w:rsidRPr="008215D4">
        <w:rPr>
          <w:lang w:val="en-US"/>
        </w:rPr>
        <w:t>4.1.2.2</w:t>
      </w:r>
      <w:r w:rsidRPr="008215D4">
        <w:rPr>
          <w:lang w:val="en-US"/>
        </w:rPr>
        <w:tab/>
        <w:t xml:space="preserve">SWa HSS/AAA Initiated </w:t>
      </w:r>
      <w:r w:rsidRPr="008215D4">
        <w:t>Detach</w:t>
      </w:r>
      <w:bookmarkEnd w:id="80"/>
      <w:bookmarkEnd w:id="81"/>
      <w:bookmarkEnd w:id="82"/>
      <w:bookmarkEnd w:id="83"/>
    </w:p>
    <w:p w14:paraId="10933752" w14:textId="187E63B4" w:rsidR="00714063" w:rsidRPr="008215D4" w:rsidRDefault="00714063" w:rsidP="00714063">
      <w:r w:rsidRPr="008215D4">
        <w:t xml:space="preserve">This procedure equals with the STa HSS/AAA Initiated Detach procedure, refer to </w:t>
      </w:r>
      <w:r w:rsidR="00A65E18" w:rsidRPr="008215D4">
        <w:t>clause</w:t>
      </w:r>
      <w:r w:rsidR="00A65E18">
        <w:t> </w:t>
      </w:r>
      <w:r w:rsidR="00A65E18" w:rsidRPr="008215D4">
        <w:t>5</w:t>
      </w:r>
      <w:r w:rsidRPr="008215D4">
        <w:t>.1.2.2.</w:t>
      </w:r>
    </w:p>
    <w:p w14:paraId="7ABDF1D1"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63F2E57F" w14:textId="77777777" w:rsidR="00714063" w:rsidRPr="008215D4" w:rsidRDefault="00714063" w:rsidP="006528F8">
      <w:pPr>
        <w:pStyle w:val="Heading4"/>
        <w:rPr>
          <w:lang w:val="en-US"/>
        </w:rPr>
      </w:pPr>
      <w:bookmarkStart w:id="84" w:name="_Toc20213237"/>
      <w:bookmarkStart w:id="85" w:name="_Toc36043718"/>
      <w:bookmarkStart w:id="86" w:name="_Toc44872094"/>
      <w:bookmarkStart w:id="87" w:name="_Toc98244901"/>
      <w:r w:rsidRPr="008215D4">
        <w:rPr>
          <w:lang w:val="en-US"/>
        </w:rPr>
        <w:t>4.1.2.3</w:t>
      </w:r>
      <w:r w:rsidRPr="008215D4">
        <w:rPr>
          <w:lang w:val="en-US"/>
        </w:rPr>
        <w:tab/>
        <w:t xml:space="preserve">SWa Non-3GPP Access Network Initiated </w:t>
      </w:r>
      <w:r w:rsidRPr="008215D4">
        <w:t>Detach</w:t>
      </w:r>
      <w:bookmarkEnd w:id="84"/>
      <w:bookmarkEnd w:id="85"/>
      <w:bookmarkEnd w:id="86"/>
      <w:bookmarkEnd w:id="87"/>
    </w:p>
    <w:p w14:paraId="785B1BAA" w14:textId="533F62CF" w:rsidR="00714063" w:rsidRPr="008215D4" w:rsidRDefault="00714063" w:rsidP="00714063">
      <w:r w:rsidRPr="008215D4">
        <w:t xml:space="preserve">This procedure equals with the STa Non-3GPP Access Network Initiated Detach procedure, refer to </w:t>
      </w:r>
      <w:r w:rsidR="00A65E18" w:rsidRPr="008215D4">
        <w:t>clause</w:t>
      </w:r>
      <w:r w:rsidR="00A65E18">
        <w:t> </w:t>
      </w:r>
      <w:r w:rsidR="00A65E18" w:rsidRPr="008215D4">
        <w:t>5</w:t>
      </w:r>
      <w:r w:rsidRPr="008215D4">
        <w:t>.1.2.4.</w:t>
      </w:r>
    </w:p>
    <w:p w14:paraId="5A41437D"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14C700A2" w14:textId="77777777" w:rsidR="00714063" w:rsidRPr="008215D4" w:rsidRDefault="00714063" w:rsidP="006528F8">
      <w:pPr>
        <w:pStyle w:val="Heading4"/>
        <w:rPr>
          <w:lang w:val="en-US"/>
        </w:rPr>
      </w:pPr>
      <w:bookmarkStart w:id="88" w:name="_Toc20213238"/>
      <w:bookmarkStart w:id="89" w:name="_Toc36043719"/>
      <w:bookmarkStart w:id="90" w:name="_Toc44872095"/>
      <w:bookmarkStart w:id="91" w:name="_Toc98244902"/>
      <w:r w:rsidRPr="008215D4">
        <w:rPr>
          <w:lang w:val="en-US"/>
        </w:rPr>
        <w:t>4.1.2.4</w:t>
      </w:r>
      <w:r w:rsidRPr="008215D4">
        <w:rPr>
          <w:lang w:val="en-US"/>
        </w:rPr>
        <w:tab/>
        <w:t>SWa Re-Authentication and Re-Authorization Procedure</w:t>
      </w:r>
      <w:bookmarkEnd w:id="88"/>
      <w:bookmarkEnd w:id="89"/>
      <w:bookmarkEnd w:id="90"/>
      <w:bookmarkEnd w:id="91"/>
    </w:p>
    <w:p w14:paraId="317001BF" w14:textId="77777777" w:rsidR="00714063" w:rsidRPr="008215D4" w:rsidRDefault="00714063" w:rsidP="006528F8">
      <w:pPr>
        <w:pStyle w:val="Heading5"/>
      </w:pPr>
      <w:bookmarkStart w:id="92" w:name="_Toc20213239"/>
      <w:bookmarkStart w:id="93" w:name="_Toc36043720"/>
      <w:bookmarkStart w:id="94" w:name="_Toc44872096"/>
      <w:bookmarkStart w:id="95" w:name="_Toc98244903"/>
      <w:r w:rsidRPr="008215D4">
        <w:t>4.1.2.4.1</w:t>
      </w:r>
      <w:r w:rsidRPr="008215D4">
        <w:tab/>
        <w:t>General</w:t>
      </w:r>
      <w:bookmarkEnd w:id="92"/>
      <w:bookmarkEnd w:id="93"/>
      <w:bookmarkEnd w:id="94"/>
      <w:bookmarkEnd w:id="95"/>
    </w:p>
    <w:p w14:paraId="0E9EC39F" w14:textId="77777777" w:rsidR="00A65E18" w:rsidRPr="008215D4" w:rsidRDefault="00714063" w:rsidP="00714063">
      <w:r w:rsidRPr="008215D4">
        <w:t xml:space="preserve">This procedure is optional and it may be invoked by the 3GPP AAA Server, if the operator policies require that the re-authentication of the user for the SWa is to be renewed and the </w:t>
      </w:r>
      <w:r w:rsidRPr="008215D4">
        <w:rPr>
          <w:rFonts w:hint="eastAsia"/>
          <w:lang w:eastAsia="zh-CN"/>
        </w:rPr>
        <w:t xml:space="preserve">untrusted </w:t>
      </w:r>
      <w:r w:rsidRPr="008215D4">
        <w:t>non-3GPP access network supports the re-authentication.</w:t>
      </w:r>
    </w:p>
    <w:p w14:paraId="60771000" w14:textId="7BC35132" w:rsidR="00714063" w:rsidRPr="008215D4" w:rsidRDefault="00714063" w:rsidP="00714063">
      <w:pPr>
        <w:rPr>
          <w:lang w:val="en-US" w:eastAsia="zh-CN"/>
        </w:rPr>
      </w:pPr>
      <w:r w:rsidRPr="008215D4">
        <w:rPr>
          <w:lang w:val="en-US" w:eastAsia="zh-CN"/>
        </w:rPr>
        <w:t>This procedure shall be performed in two steps:</w:t>
      </w:r>
    </w:p>
    <w:p w14:paraId="52ADC350" w14:textId="77777777" w:rsidR="00714063" w:rsidRPr="008215D4" w:rsidRDefault="00714063" w:rsidP="00714063">
      <w:pPr>
        <w:pStyle w:val="B2"/>
      </w:pPr>
      <w:r w:rsidRPr="008215D4">
        <w:t>-</w:t>
      </w:r>
      <w:r w:rsidRPr="008215D4">
        <w:tab/>
        <w:t xml:space="preserve">The 3GPP AAA server shall issue an unsolicited re-auth request towards the </w:t>
      </w:r>
      <w:r w:rsidRPr="008215D4">
        <w:rPr>
          <w:rFonts w:hint="eastAsia"/>
          <w:lang w:eastAsia="zh-CN"/>
        </w:rPr>
        <w:t>un</w:t>
      </w:r>
      <w:r w:rsidRPr="008215D4">
        <w:t xml:space="preserve">trusted non-3GPP access, indicating that both re-authentication and re-authorization of the user is needed. Upon receipt of such a </w:t>
      </w:r>
      <w:r w:rsidRPr="008215D4">
        <w:lastRenderedPageBreak/>
        <w:t xml:space="preserve">request, the </w:t>
      </w:r>
      <w:r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14:paraId="6F2AC2CE" w14:textId="77777777" w:rsidR="00714063" w:rsidRPr="008215D4" w:rsidRDefault="00714063" w:rsidP="00714063">
      <w:pPr>
        <w:pStyle w:val="B2"/>
        <w:rPr>
          <w:lang w:eastAsia="zh-CN"/>
        </w:rPr>
      </w:pPr>
      <w:r w:rsidRPr="008215D4">
        <w:t>-</w:t>
      </w:r>
      <w:r w:rsidRPr="008215D4">
        <w:tab/>
      </w:r>
      <w:r w:rsidRPr="008215D4">
        <w:rPr>
          <w:lang w:eastAsia="zh-CN"/>
        </w:rPr>
        <w:t>Upon receiving the re-auth request, the</w:t>
      </w:r>
      <w:r w:rsidRPr="008215D4">
        <w:rPr>
          <w:rFonts w:hint="eastAsia"/>
          <w:lang w:eastAsia="zh-CN"/>
        </w:rPr>
        <w:t xml:space="preserve"> untrusted</w:t>
      </w:r>
      <w:r w:rsidRPr="008215D4">
        <w:rPr>
          <w:lang w:eastAsia="zh-CN"/>
        </w:rPr>
        <w:t xml:space="preserve"> non-3GPP access shall immediately invoke the SWa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14:paraId="56804482" w14:textId="77777777" w:rsidR="00714063" w:rsidRPr="008215D4" w:rsidRDefault="00714063" w:rsidP="00714063">
      <w:pPr>
        <w:pStyle w:val="B2"/>
        <w:rPr>
          <w:lang w:val="en-US" w:eastAsia="zh-CN"/>
        </w:rPr>
      </w:pPr>
      <w:r w:rsidRPr="008215D4">
        <w:rPr>
          <w:lang w:val="en-US" w:eastAsia="zh-CN"/>
        </w:rPr>
        <w:tab/>
        <w:t>If the re-authentication of the user is not successful, the untrusted non-3GPP access shall detach the user.</w:t>
      </w:r>
    </w:p>
    <w:p w14:paraId="11D109D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.1.2.4.1/1: </w:t>
      </w:r>
      <w:r w:rsidRPr="008215D4">
        <w:rPr>
          <w:lang w:eastAsia="zh-CN"/>
        </w:rPr>
        <w:t>SWa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D1672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72618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E155B2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55D2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B8AF644" w14:textId="77777777" w:rsidR="00714063" w:rsidRPr="008215D4" w:rsidRDefault="00714063" w:rsidP="00F76B35">
            <w:pPr>
              <w:pStyle w:val="TAH"/>
            </w:pPr>
            <w:r w:rsidRPr="008215D4">
              <w:t>Description</w:t>
            </w:r>
          </w:p>
        </w:tc>
      </w:tr>
      <w:tr w:rsidR="00714063" w:rsidRPr="008215D4" w14:paraId="2814B6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F3C73"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01FEEC0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BB1CA1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EA2D6BB" w14:textId="67B2E46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5CB4FAF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B87B47"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95E2CB4"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CE5F46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CDD9BF5" w14:textId="77777777" w:rsidR="00714063" w:rsidRPr="008215D4" w:rsidRDefault="00714063" w:rsidP="00F76B35">
            <w:pPr>
              <w:pStyle w:val="TAL"/>
            </w:pPr>
            <w:r w:rsidRPr="008215D4">
              <w:t>This information element shall define whether the user is to be authorized only or authenticated and authorized. AUTHORIZE_AUTHENTICATE shall be used in this case.</w:t>
            </w:r>
          </w:p>
        </w:tc>
      </w:tr>
      <w:tr w:rsidR="00714063" w:rsidRPr="008215D4" w14:paraId="693D437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0CC467"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52D761C2"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CE2E1D"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BD1D3" w14:textId="77777777" w:rsidR="00714063" w:rsidRPr="008215D4" w:rsidRDefault="00714063" w:rsidP="00F76B35">
            <w:pPr>
              <w:pStyle w:val="TAL"/>
              <w:keepNext w:val="0"/>
              <w:keepLines w:val="0"/>
              <w:rPr>
                <w:b/>
                <w:bCs/>
              </w:rPr>
            </w:pPr>
            <w:r w:rsidRPr="008215D4">
              <w:t xml:space="preserve">This information element shall be obtained from the Origin-Host AVP, which was included in a previous command received from the </w:t>
            </w:r>
            <w:r w:rsidRPr="008215D4">
              <w:rPr>
                <w:rFonts w:hint="eastAsia"/>
                <w:lang w:eastAsia="zh-CN"/>
              </w:rPr>
              <w:t>un</w:t>
            </w:r>
            <w:r w:rsidRPr="008215D4">
              <w:t>trusted non-3GPP access.</w:t>
            </w:r>
          </w:p>
        </w:tc>
      </w:tr>
    </w:tbl>
    <w:p w14:paraId="6E525F28" w14:textId="77777777" w:rsidR="00714063" w:rsidRPr="008215D4" w:rsidRDefault="00714063" w:rsidP="00714063"/>
    <w:p w14:paraId="6919787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.1.2.4.1/2: </w:t>
      </w:r>
      <w:r w:rsidRPr="008215D4">
        <w:rPr>
          <w:lang w:eastAsia="zh-CN"/>
        </w:rPr>
        <w:t>SWa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41F8F0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12E6B1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CCECA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4B350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3DDBA1" w14:textId="77777777" w:rsidR="00714063" w:rsidRPr="008215D4" w:rsidRDefault="00714063" w:rsidP="00F76B35">
            <w:pPr>
              <w:pStyle w:val="TAH"/>
            </w:pPr>
            <w:r w:rsidRPr="008215D4">
              <w:t>Description</w:t>
            </w:r>
          </w:p>
        </w:tc>
      </w:tr>
      <w:tr w:rsidR="00714063" w:rsidRPr="008215D4" w14:paraId="40DBA4A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BEA35D"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8DD38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8F859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942852" w14:textId="483F501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4ABA1EC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548BD30"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128EB375"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07873AE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9EAF6D2" w14:textId="77777777" w:rsidR="00714063" w:rsidRPr="008215D4" w:rsidRDefault="00714063" w:rsidP="00F76B35">
            <w:pPr>
              <w:pStyle w:val="TAL"/>
              <w:keepNext w:val="0"/>
              <w:keepLines w:val="0"/>
            </w:pPr>
            <w:r w:rsidRPr="008215D4">
              <w:t>This IE shall contain the result of the operation.</w:t>
            </w:r>
          </w:p>
          <w:p w14:paraId="760BC6C1"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3CD4CC9B" w14:textId="77777777" w:rsidR="00714063" w:rsidRPr="008215D4" w:rsidRDefault="00714063" w:rsidP="00F76B35">
            <w:pPr>
              <w:pStyle w:val="TAL"/>
              <w:keepNext w:val="0"/>
              <w:keepLines w:val="0"/>
            </w:pPr>
            <w:r w:rsidRPr="008215D4">
              <w:t>The Experimental-Result AVP shall be used for S</w:t>
            </w:r>
            <w:r w:rsidRPr="008215D4">
              <w:rPr>
                <w:rFonts w:hint="eastAsia"/>
                <w:lang w:eastAsia="zh-CN"/>
              </w:rPr>
              <w:t>W</w:t>
            </w:r>
            <w:r w:rsidRPr="008215D4">
              <w:t>a errors. This is a grouped AVP which shall contain the 3GPP Vendor ID in the Vendor-Id AVP and the error code in the Experimental-Result-Code AVP.</w:t>
            </w:r>
          </w:p>
        </w:tc>
      </w:tr>
    </w:tbl>
    <w:p w14:paraId="613B117A" w14:textId="77777777" w:rsidR="00714063" w:rsidRPr="008215D4" w:rsidRDefault="00714063" w:rsidP="00714063"/>
    <w:p w14:paraId="321A7214" w14:textId="77777777" w:rsidR="00714063" w:rsidRPr="008215D4" w:rsidRDefault="00714063" w:rsidP="00714063">
      <w:pPr>
        <w:pStyle w:val="TH"/>
      </w:pPr>
      <w:r w:rsidRPr="008215D4">
        <w:t>Table 4.1.2.4.1/3: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12DD245E"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3B972D4D"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1B1BA1E"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0A3DCDE5"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00107820" w14:textId="77777777" w:rsidR="00714063" w:rsidRPr="008215D4" w:rsidRDefault="00714063" w:rsidP="00F76B35">
            <w:pPr>
              <w:pStyle w:val="TAH"/>
            </w:pPr>
            <w:r w:rsidRPr="008215D4">
              <w:t>Description</w:t>
            </w:r>
          </w:p>
        </w:tc>
      </w:tr>
      <w:tr w:rsidR="00714063" w:rsidRPr="008215D4" w14:paraId="6AE43112"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C8DB3A"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5C8F269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7AC85368"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234B3D7" w14:textId="23655F56"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w:t>
            </w:r>
            <w:r w:rsidRPr="008215D4">
              <w:rPr>
                <w:lang w:eastAsia="zh-CN"/>
              </w:rPr>
              <w:t xml:space="preserve">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55E2147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F3B6404"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478DD9F"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1BDAF362"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9B7A92E"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05DE25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D38E3E3"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6A8B6B8E"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01AA1C9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617F6A4"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bl>
    <w:p w14:paraId="7CC13D94" w14:textId="77777777" w:rsidR="00714063" w:rsidRPr="008215D4" w:rsidRDefault="00714063" w:rsidP="00714063">
      <w:pPr>
        <w:rPr>
          <w:lang w:val="en-US"/>
        </w:rPr>
      </w:pPr>
    </w:p>
    <w:p w14:paraId="1C646163" w14:textId="77777777" w:rsidR="00714063" w:rsidRPr="008215D4" w:rsidRDefault="00714063" w:rsidP="00714063">
      <w:pPr>
        <w:pStyle w:val="TH"/>
      </w:pPr>
      <w:r w:rsidRPr="008215D4">
        <w:lastRenderedPageBreak/>
        <w:t>Table 4.1.2.4.1/</w:t>
      </w:r>
      <w:r w:rsidRPr="008215D4">
        <w:rPr>
          <w:rFonts w:hint="eastAsia"/>
          <w:lang w:eastAsia="zh-CN"/>
        </w:rPr>
        <w:t>4</w:t>
      </w:r>
      <w:r w:rsidRPr="008215D4">
        <w:t>: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47769B55"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51F8C7F0"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501B2C2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D790E69"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682AA7DC" w14:textId="77777777" w:rsidR="00714063" w:rsidRPr="008215D4" w:rsidRDefault="00714063" w:rsidP="00F76B35">
            <w:pPr>
              <w:pStyle w:val="TAH"/>
            </w:pPr>
            <w:r w:rsidRPr="008215D4">
              <w:t>Description</w:t>
            </w:r>
          </w:p>
        </w:tc>
      </w:tr>
      <w:tr w:rsidR="00714063" w:rsidRPr="008215D4" w14:paraId="3C314B5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C31E1C0"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10AE3C60"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74ED62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679DD72" w14:textId="00A59EE2"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489191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4A24E675"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04A9EEC6"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0639D45C"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3948A43" w14:textId="77777777" w:rsidR="00714063" w:rsidRPr="008215D4" w:rsidRDefault="00714063" w:rsidP="00F76B35">
            <w:pPr>
              <w:pStyle w:val="TAL"/>
            </w:pPr>
            <w:r w:rsidRPr="008215D4">
              <w:rPr>
                <w:lang w:eastAsia="zh-CN"/>
              </w:rPr>
              <w:t>If present, this IE shall contain the Encapsulated EAP payload used for UE- 3GPP AAA Server mutual authentication.</w:t>
            </w:r>
          </w:p>
        </w:tc>
      </w:tr>
      <w:tr w:rsidR="00714063" w:rsidRPr="008215D4" w14:paraId="7D4F29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9343DE"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3E9F794F"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6FDA77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C0F2D71" w14:textId="54BC94F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7D742979"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0F36C91"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7598DA1A" w14:textId="77777777" w:rsidR="00714063" w:rsidRPr="008215D4" w:rsidRDefault="00714063" w:rsidP="00F76B35">
            <w:pPr>
              <w:pStyle w:val="TAL"/>
            </w:pPr>
            <w:r w:rsidRPr="008215D4">
              <w:t>Result-Code /</w:t>
            </w:r>
          </w:p>
          <w:p w14:paraId="03F41913"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4672AAAB"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80A47E0" w14:textId="77777777" w:rsidR="00714063" w:rsidRPr="008215D4" w:rsidRDefault="00714063" w:rsidP="00F76B35">
            <w:pPr>
              <w:pStyle w:val="TAL"/>
            </w:pPr>
            <w:r w:rsidRPr="008215D4">
              <w:t>This IE shall contain the result of the operation. Result codes are defined in the Diameter base protocol (see IETF RFC 6733 [58]). The Experimental-Result AVP shall be used for SWa errors. This is a grouped AVP which shall contain the 3GPP Vendor ID in the Vendor-Id AVP, and the error code in the Experimental-Result-Code AVP.</w:t>
            </w:r>
          </w:p>
        </w:tc>
      </w:tr>
      <w:tr w:rsidR="00714063" w:rsidRPr="008215D4" w14:paraId="0485659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6803A3"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D6067A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2675004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1988DD0" w14:textId="77777777" w:rsidR="00714063" w:rsidRPr="008215D4" w:rsidRDefault="00714063" w:rsidP="00F76B35">
            <w:pPr>
              <w:pStyle w:val="TAL"/>
            </w:pPr>
            <w:r w:rsidRPr="008215D4">
              <w:t>If present, this IE shall contain the maximum number of seconds the user session should remain active.</w:t>
            </w:r>
          </w:p>
        </w:tc>
      </w:tr>
      <w:tr w:rsidR="00714063" w:rsidRPr="008215D4" w14:paraId="6DB8BD2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97239B"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D3DAB4E"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61E19970"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6C8502E" w14:textId="77777777" w:rsidR="00714063" w:rsidRPr="008215D4" w:rsidRDefault="00714063" w:rsidP="00F76B35">
            <w:pPr>
              <w:pStyle w:val="TAL"/>
            </w:pPr>
            <w:r w:rsidRPr="008215D4">
              <w:t>If present, this IE shall contain the Charging duration.</w:t>
            </w:r>
          </w:p>
        </w:tc>
      </w:tr>
      <w:tr w:rsidR="00714063" w:rsidRPr="008215D4" w14:paraId="43E4B7A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33DE6E5"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58CFDC18"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93B7D0E"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3A3950FC"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bl>
    <w:p w14:paraId="38664EEB" w14:textId="77777777" w:rsidR="00714063" w:rsidRPr="008215D4" w:rsidRDefault="00714063" w:rsidP="00714063">
      <w:pPr>
        <w:rPr>
          <w:lang w:val="en-US"/>
        </w:rPr>
      </w:pPr>
    </w:p>
    <w:p w14:paraId="47EE71A0" w14:textId="77777777" w:rsidR="00714063" w:rsidRPr="008215D4" w:rsidRDefault="00714063" w:rsidP="006528F8">
      <w:pPr>
        <w:pStyle w:val="Heading5"/>
        <w:rPr>
          <w:lang w:eastAsia="zh-CN"/>
        </w:rPr>
      </w:pPr>
      <w:bookmarkStart w:id="96" w:name="_Toc20213240"/>
      <w:bookmarkStart w:id="97" w:name="_Toc36043721"/>
      <w:bookmarkStart w:id="98" w:name="_Toc44872097"/>
      <w:bookmarkStart w:id="99" w:name="_Toc98244904"/>
      <w:r w:rsidRPr="008215D4">
        <w:rPr>
          <w:lang w:eastAsia="zh-CN"/>
        </w:rPr>
        <w:t>4.1.2.4.2</w:t>
      </w:r>
      <w:r w:rsidRPr="008215D4">
        <w:rPr>
          <w:lang w:eastAsia="zh-CN"/>
        </w:rPr>
        <w:tab/>
        <w:t>3GPP AAA Server Detailed Behaviour</w:t>
      </w:r>
      <w:bookmarkEnd w:id="96"/>
      <w:bookmarkEnd w:id="97"/>
      <w:bookmarkEnd w:id="98"/>
      <w:bookmarkEnd w:id="99"/>
    </w:p>
    <w:p w14:paraId="2D063783" w14:textId="77777777" w:rsidR="00A65E18" w:rsidRPr="008215D4" w:rsidRDefault="00714063" w:rsidP="00714063">
      <w:pPr>
        <w:rPr>
          <w:lang w:eastAsia="zh-CN"/>
        </w:rPr>
      </w:pPr>
      <w:r w:rsidRPr="008215D4">
        <w:rPr>
          <w:lang w:eastAsia="zh-CN"/>
        </w:rPr>
        <w:t>The 3GPP AAA Server shall trigger this procedure according to the local policies configured by the operator.</w:t>
      </w:r>
    </w:p>
    <w:p w14:paraId="41BBF313" w14:textId="679C4118" w:rsidR="00714063" w:rsidRPr="008215D4" w:rsidRDefault="00714063" w:rsidP="00714063">
      <w:pPr>
        <w:rPr>
          <w:lang w:eastAsia="zh-CN"/>
        </w:rPr>
      </w:pPr>
      <w:r w:rsidRPr="008215D4">
        <w:rPr>
          <w:lang w:eastAsia="zh-CN"/>
        </w:rPr>
        <w:t xml:space="preserve">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w:t>
      </w:r>
      <w:r w:rsidR="00A65E18" w:rsidRPr="008215D4">
        <w:rPr>
          <w:lang w:eastAsia="zh-CN"/>
        </w:rPr>
        <w:t>clause</w:t>
      </w:r>
      <w:r w:rsidR="00A65E18">
        <w:rPr>
          <w:lang w:eastAsia="zh-CN"/>
        </w:rPr>
        <w:t> </w:t>
      </w:r>
      <w:r w:rsidR="00A65E18" w:rsidRPr="008215D4">
        <w:rPr>
          <w:lang w:eastAsia="zh-CN"/>
        </w:rPr>
        <w:t>4</w:t>
      </w:r>
      <w:r w:rsidRPr="008215D4">
        <w:rPr>
          <w:lang w:eastAsia="zh-CN"/>
        </w:rPr>
        <w:t>.1.2.1.1).</w:t>
      </w:r>
    </w:p>
    <w:p w14:paraId="6268FBD6" w14:textId="77777777" w:rsidR="00714063" w:rsidRPr="008215D4" w:rsidRDefault="00714063" w:rsidP="006528F8">
      <w:pPr>
        <w:pStyle w:val="Heading5"/>
        <w:rPr>
          <w:lang w:eastAsia="zh-CN"/>
        </w:rPr>
      </w:pPr>
      <w:bookmarkStart w:id="100" w:name="_Toc20213241"/>
      <w:bookmarkStart w:id="101" w:name="_Toc36043722"/>
      <w:bookmarkStart w:id="102" w:name="_Toc44872098"/>
      <w:bookmarkStart w:id="103" w:name="_Toc98244905"/>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100"/>
      <w:bookmarkEnd w:id="101"/>
      <w:bookmarkEnd w:id="102"/>
      <w:bookmarkEnd w:id="103"/>
    </w:p>
    <w:p w14:paraId="70923C12" w14:textId="34DBE122" w:rsidR="00714063" w:rsidRPr="008215D4" w:rsidRDefault="00714063" w:rsidP="00714063">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r w:rsidRPr="008215D4">
        <w:rPr>
          <w:lang w:val="en-US"/>
        </w:rPr>
        <w:t>STa Re-Authorization and Re-Authentication Procedures</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14:paraId="29E432CB"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the authentication state of the user.</w:t>
      </w:r>
      <w:bookmarkStart w:id="104" w:name="_Toc20213242"/>
      <w:bookmarkStart w:id="105" w:name="_Toc36043723"/>
      <w:bookmarkStart w:id="106" w:name="_Toc44872099"/>
    </w:p>
    <w:p w14:paraId="62856219" w14:textId="25DC8921" w:rsidR="007715D9" w:rsidRPr="008215D4" w:rsidRDefault="007715D9" w:rsidP="006528F8">
      <w:pPr>
        <w:pStyle w:val="Heading4"/>
        <w:rPr>
          <w:lang w:val="en-US"/>
        </w:rPr>
      </w:pPr>
      <w:bookmarkStart w:id="107" w:name="_Toc98244906"/>
      <w:r w:rsidRPr="008215D4">
        <w:rPr>
          <w:lang w:val="en-US"/>
        </w:rPr>
        <w:t>4.1.2.</w:t>
      </w:r>
      <w:r>
        <w:rPr>
          <w:lang w:val="en-US"/>
        </w:rPr>
        <w:t>5</w:t>
      </w:r>
      <w:r w:rsidRPr="008215D4">
        <w:rPr>
          <w:lang w:val="en-US"/>
        </w:rPr>
        <w:tab/>
      </w:r>
      <w:r>
        <w:rPr>
          <w:lang w:val="en-US"/>
        </w:rPr>
        <w:t>SWa procedures for NSWO in 5GS</w:t>
      </w:r>
      <w:bookmarkEnd w:id="107"/>
    </w:p>
    <w:p w14:paraId="3211492D" w14:textId="77777777" w:rsidR="007715D9" w:rsidRDefault="007715D9" w:rsidP="007715D9">
      <w:r>
        <w:t xml:space="preserve">The SWa interface between the non-3GPP WLAN access and the NSWO NF shall use the same stage 3 protocol definition as for the SWa interface in EPS, with the following modifications: </w:t>
      </w:r>
    </w:p>
    <w:p w14:paraId="5C3112FF" w14:textId="77777777" w:rsidR="007715D9" w:rsidRDefault="007715D9" w:rsidP="007715D9">
      <w:pPr>
        <w:pStyle w:val="B1"/>
      </w:pPr>
      <w:r>
        <w:t>-</w:t>
      </w:r>
      <w:r>
        <w:tab/>
        <w:t>SWa Authentication and Authorization procedure:</w:t>
      </w:r>
    </w:p>
    <w:p w14:paraId="61B29DB2" w14:textId="77777777" w:rsidR="007715D9" w:rsidRDefault="007715D9" w:rsidP="007715D9">
      <w:pPr>
        <w:pStyle w:val="B2"/>
        <w:rPr>
          <w:lang w:eastAsia="zh-CN"/>
        </w:rPr>
      </w:pPr>
      <w:r>
        <w:t>-</w:t>
      </w:r>
      <w:r>
        <w:tab/>
        <w:t xml:space="preserve">The User Identity IE in the SWa Authentication and Authorization Request and in the SWa Authentication and Authorization Response shall contain the SUCI in NAI form as defined in clause 28.7.3 of </w:t>
      </w:r>
      <w:r w:rsidRPr="008215D4">
        <w:rPr>
          <w:lang w:eastAsia="zh-CN"/>
        </w:rPr>
        <w:t>3GPP TS</w:t>
      </w:r>
      <w:r>
        <w:rPr>
          <w:lang w:eastAsia="zh-CN"/>
        </w:rPr>
        <w:t> </w:t>
      </w:r>
      <w:r w:rsidRPr="008215D4">
        <w:rPr>
          <w:lang w:eastAsia="zh-CN"/>
        </w:rPr>
        <w:t>23.003</w:t>
      </w:r>
      <w:r>
        <w:rPr>
          <w:lang w:eastAsia="zh-CN"/>
        </w:rPr>
        <w:t> </w:t>
      </w:r>
      <w:r w:rsidRPr="008215D4">
        <w:rPr>
          <w:lang w:eastAsia="zh-CN"/>
        </w:rPr>
        <w:t>[14]</w:t>
      </w:r>
      <w:r>
        <w:rPr>
          <w:lang w:eastAsia="zh-CN"/>
        </w:rPr>
        <w:t xml:space="preserve">. </w:t>
      </w:r>
    </w:p>
    <w:p w14:paraId="1C58A66F" w14:textId="77777777" w:rsidR="007715D9" w:rsidRDefault="007715D9" w:rsidP="007715D9">
      <w:pPr>
        <w:pStyle w:val="NO"/>
        <w:rPr>
          <w:lang w:eastAsia="zh-CN"/>
        </w:rPr>
      </w:pPr>
      <w:r>
        <w:rPr>
          <w:lang w:eastAsia="zh-CN"/>
        </w:rPr>
        <w:t>NOTE 1:</w:t>
      </w:r>
      <w:r>
        <w:rPr>
          <w:lang w:eastAsia="zh-CN"/>
        </w:rPr>
        <w:tab/>
        <w:t>This</w:t>
      </w:r>
      <w:r>
        <w:t xml:space="preserve"> IE </w:t>
      </w:r>
      <w:r>
        <w:rPr>
          <w:lang w:eastAsia="zh-CN"/>
        </w:rPr>
        <w:t>does not contain any leading digit to differentiate between authentication schemes.</w:t>
      </w:r>
    </w:p>
    <w:p w14:paraId="0FF5B1F7" w14:textId="77777777" w:rsidR="007715D9" w:rsidRDefault="007715D9" w:rsidP="007715D9">
      <w:pPr>
        <w:pStyle w:val="NO"/>
        <w:rPr>
          <w:lang w:eastAsia="zh-CN"/>
        </w:rPr>
      </w:pPr>
      <w:r>
        <w:rPr>
          <w:lang w:eastAsia="zh-CN"/>
        </w:rPr>
        <w:t>NOTE 2:</w:t>
      </w:r>
      <w:r>
        <w:rPr>
          <w:lang w:eastAsia="zh-CN"/>
        </w:rPr>
        <w:tab/>
        <w:t xml:space="preserve">The realm in the </w:t>
      </w:r>
      <w:r>
        <w:t>SUCI in NAI</w:t>
      </w:r>
      <w:r>
        <w:rPr>
          <w:lang w:eastAsia="zh-CN"/>
        </w:rPr>
        <w:t xml:space="preserve"> form (starting by the first label "5gc")</w:t>
      </w:r>
      <w:r>
        <w:rPr>
          <w:lang w:val="en-US"/>
        </w:rPr>
        <w:t xml:space="preserve"> enables to route the signaling towards an NSWO NF, as opposed to sending it to a 3GPP AAA Server, if the non-3GPP WLAN access also supports SWa signaling with a 3GPP AAA Server e.g. for a 4G subscriber.</w:t>
      </w:r>
      <w:r>
        <w:rPr>
          <w:lang w:eastAsia="zh-CN"/>
        </w:rPr>
        <w:t xml:space="preserve"> </w:t>
      </w:r>
    </w:p>
    <w:p w14:paraId="5FB908B3" w14:textId="77777777" w:rsidR="007715D9" w:rsidRDefault="007715D9" w:rsidP="007715D9">
      <w:pPr>
        <w:pStyle w:val="B2"/>
        <w:rPr>
          <w:lang w:eastAsia="zh-CN"/>
        </w:rPr>
      </w:pPr>
      <w:r>
        <w:t>-</w:t>
      </w:r>
      <w:r>
        <w:tab/>
        <w:t>EAP-AKA' as specified in RFC 5448 [27] shall be used as the authentication method.</w:t>
      </w:r>
      <w:r>
        <w:rPr>
          <w:lang w:eastAsia="zh-CN"/>
        </w:rPr>
        <w:t xml:space="preserve"> </w:t>
      </w:r>
    </w:p>
    <w:p w14:paraId="588FAF2A" w14:textId="7ECCCFEA" w:rsidR="007715D9" w:rsidRDefault="007715D9" w:rsidP="007715D9">
      <w:pPr>
        <w:pStyle w:val="B2"/>
      </w:pPr>
      <w:r>
        <w:rPr>
          <w:lang w:eastAsia="zh-CN"/>
        </w:rPr>
        <w:t>-</w:t>
      </w:r>
      <w:r>
        <w:rPr>
          <w:lang w:eastAsia="zh-CN"/>
        </w:rPr>
        <w:tab/>
        <w:t xml:space="preserve">The NSWO NF shall behave as specified in Annex S of </w:t>
      </w:r>
      <w:r w:rsidRPr="008215D4">
        <w:t>3GPP</w:t>
      </w:r>
      <w:r>
        <w:t> </w:t>
      </w:r>
      <w:r w:rsidRPr="008215D4">
        <w:t>TS</w:t>
      </w:r>
      <w:r>
        <w:t> 33</w:t>
      </w:r>
      <w:r w:rsidRPr="008215D4">
        <w:t>.</w:t>
      </w:r>
      <w:r>
        <w:t>501 </w:t>
      </w:r>
      <w:r w:rsidR="00BF0EF1">
        <w:t>[60]</w:t>
      </w:r>
      <w:r w:rsidRPr="008215D4">
        <w:t>.</w:t>
      </w:r>
    </w:p>
    <w:p w14:paraId="1B3FCCEE" w14:textId="77777777" w:rsidR="007715D9" w:rsidRDefault="007715D9" w:rsidP="007715D9">
      <w:pPr>
        <w:pStyle w:val="B1"/>
      </w:pPr>
      <w:r>
        <w:lastRenderedPageBreak/>
        <w:t>-</w:t>
      </w:r>
      <w:r>
        <w:tab/>
        <w:t xml:space="preserve">The </w:t>
      </w:r>
      <w:r w:rsidRPr="008215D4">
        <w:rPr>
          <w:lang w:val="en-US"/>
        </w:rPr>
        <w:t xml:space="preserve">SWa </w:t>
      </w:r>
      <w:r>
        <w:rPr>
          <w:lang w:val="en-US"/>
        </w:rPr>
        <w:t>HSS/AAA</w:t>
      </w:r>
      <w:r w:rsidRPr="008215D4">
        <w:rPr>
          <w:lang w:val="en-US"/>
        </w:rPr>
        <w:t xml:space="preserve"> Initiated </w:t>
      </w:r>
      <w:r w:rsidRPr="008215D4">
        <w:t>Detach</w:t>
      </w:r>
      <w:r>
        <w:t xml:space="preserve">, </w:t>
      </w:r>
      <w:r w:rsidRPr="008215D4">
        <w:rPr>
          <w:lang w:val="en-US"/>
        </w:rPr>
        <w:t xml:space="preserve">SWa Non-3GPP Access Network Initiated </w:t>
      </w:r>
      <w:r w:rsidRPr="008215D4">
        <w:t>Detach</w:t>
      </w:r>
      <w:r>
        <w:t xml:space="preserve"> and</w:t>
      </w:r>
      <w:r w:rsidRPr="00F804DE">
        <w:t xml:space="preserve"> </w:t>
      </w:r>
      <w:r>
        <w:t xml:space="preserve">SWa Re-authentication and Re-Authorization are not supported. </w:t>
      </w:r>
    </w:p>
    <w:p w14:paraId="79A584CC" w14:textId="77777777" w:rsidR="007715D9" w:rsidRDefault="007715D9" w:rsidP="007715D9">
      <w:pPr>
        <w:pStyle w:val="NO"/>
      </w:pPr>
      <w:r>
        <w:t xml:space="preserve">Editor's Note: Support of </w:t>
      </w:r>
      <w:r>
        <w:rPr>
          <w:lang w:eastAsia="zh-CN"/>
        </w:rPr>
        <w:t xml:space="preserve">roaming scenarios is FFS, e.g. whether the User Identity IE should contain a Decorated SUCI in NAI form (such as </w:t>
      </w:r>
      <w:r>
        <w:rPr>
          <w:lang w:val="en-US"/>
        </w:rPr>
        <w:t>5gc.mnc&lt;MNC&gt;.mcc&lt;MCC&gt;.3gppnetwork.org</w:t>
      </w:r>
      <w:r>
        <w:rPr>
          <w:snapToGrid w:val="0"/>
          <w:lang w:val="en-US"/>
        </w:rPr>
        <w:t xml:space="preserve">!&lt;SUCI&gt;@nai.epc.mnc&lt;visitedMNC&gt;.mcc&lt;visitedMCC&gt;.3gppnetwork.org") to enable the sending of </w:t>
      </w:r>
      <w:r>
        <w:rPr>
          <w:lang w:eastAsia="zh-CN"/>
        </w:rPr>
        <w:t>SWa signaling between the non-3GPP WLAN access and the NSWO NF in the HPLMN via a 3GPP AAA Proxy in the VPLMN.</w:t>
      </w:r>
    </w:p>
    <w:p w14:paraId="61495210" w14:textId="327D4FF7" w:rsidR="00714063" w:rsidRPr="008215D4" w:rsidRDefault="00714063" w:rsidP="006528F8">
      <w:pPr>
        <w:pStyle w:val="Heading2"/>
        <w:rPr>
          <w:lang w:val="en-US"/>
        </w:rPr>
      </w:pPr>
      <w:bookmarkStart w:id="108" w:name="_Toc98244907"/>
      <w:r w:rsidRPr="006528F8">
        <w:t>4.2</w:t>
      </w:r>
      <w:r w:rsidRPr="006528F8">
        <w:tab/>
        <w:t>Protocol Specification</w:t>
      </w:r>
      <w:bookmarkEnd w:id="104"/>
      <w:bookmarkEnd w:id="105"/>
      <w:bookmarkEnd w:id="106"/>
      <w:bookmarkEnd w:id="108"/>
    </w:p>
    <w:p w14:paraId="54DE1304" w14:textId="77777777" w:rsidR="00714063" w:rsidRPr="008215D4" w:rsidRDefault="00714063" w:rsidP="006528F8">
      <w:pPr>
        <w:pStyle w:val="Heading3"/>
      </w:pPr>
      <w:bookmarkStart w:id="109" w:name="_Toc20213243"/>
      <w:bookmarkStart w:id="110" w:name="_Toc36043724"/>
      <w:bookmarkStart w:id="111" w:name="_Toc44872100"/>
      <w:bookmarkStart w:id="112" w:name="_Toc98244908"/>
      <w:r w:rsidRPr="008215D4">
        <w:t>4.2.1</w:t>
      </w:r>
      <w:r w:rsidRPr="008215D4">
        <w:tab/>
        <w:t>General</w:t>
      </w:r>
      <w:bookmarkEnd w:id="109"/>
      <w:bookmarkEnd w:id="110"/>
      <w:bookmarkEnd w:id="111"/>
      <w:bookmarkEnd w:id="112"/>
    </w:p>
    <w:p w14:paraId="668C6D2C" w14:textId="566E8494" w:rsidR="00714063" w:rsidRPr="008215D4" w:rsidRDefault="00714063" w:rsidP="00714063">
      <w:r w:rsidRPr="008215D4">
        <w:t xml:space="preserve">The SWa reference point shall use the same Diameter application as the STa reference point. The first authentication command exchange (DER/DEA) is common between the SWa and STa reference points. During this initial exchange, the 3GPP AAA Server determines the HPLMN's trust relationship with the non-3GPP access network and communicates it to the non-3GPP access network and the UE as described in </w:t>
      </w:r>
      <w:r w:rsidR="00A65E18">
        <w:t>clause </w:t>
      </w:r>
      <w:r w:rsidR="00A65E18" w:rsidRPr="008215D4">
        <w:t>5</w:t>
      </w:r>
      <w:r w:rsidRPr="008215D4">
        <w:t>.1.2.1.2. The contents of the subsequent commands are dependent on this trust relationship determination and are specific to the SWa or STa reference points.</w:t>
      </w:r>
    </w:p>
    <w:p w14:paraId="34452054" w14:textId="77777777" w:rsidR="00714063" w:rsidRPr="008215D4" w:rsidRDefault="00714063" w:rsidP="006528F8">
      <w:pPr>
        <w:pStyle w:val="Heading3"/>
      </w:pPr>
      <w:bookmarkStart w:id="113" w:name="_Toc20213244"/>
      <w:bookmarkStart w:id="114" w:name="_Toc36043725"/>
      <w:bookmarkStart w:id="115" w:name="_Toc44872101"/>
      <w:bookmarkStart w:id="116" w:name="_Toc98244909"/>
      <w:r w:rsidRPr="008215D4">
        <w:t>4.2.2</w:t>
      </w:r>
      <w:r w:rsidRPr="008215D4">
        <w:tab/>
        <w:t>Commands</w:t>
      </w:r>
      <w:bookmarkEnd w:id="113"/>
      <w:bookmarkEnd w:id="114"/>
      <w:bookmarkEnd w:id="115"/>
      <w:bookmarkEnd w:id="116"/>
    </w:p>
    <w:p w14:paraId="5AF60D35" w14:textId="77777777" w:rsidR="00714063" w:rsidRPr="008215D4" w:rsidRDefault="00714063" w:rsidP="006528F8">
      <w:pPr>
        <w:pStyle w:val="Heading4"/>
        <w:rPr>
          <w:lang w:val="en-US"/>
        </w:rPr>
      </w:pPr>
      <w:bookmarkStart w:id="117" w:name="_Toc20213245"/>
      <w:bookmarkStart w:id="118" w:name="_Toc36043726"/>
      <w:bookmarkStart w:id="119" w:name="_Toc44872102"/>
      <w:bookmarkStart w:id="120" w:name="_Toc98244910"/>
      <w:r w:rsidRPr="008215D4">
        <w:rPr>
          <w:lang w:val="en-US"/>
        </w:rPr>
        <w:t>4.2.2.1</w:t>
      </w:r>
      <w:r w:rsidRPr="008215D4">
        <w:rPr>
          <w:lang w:val="en-US"/>
        </w:rPr>
        <w:tab/>
      </w:r>
      <w:r w:rsidRPr="008215D4">
        <w:t xml:space="preserve">Commands </w:t>
      </w:r>
      <w:r w:rsidRPr="008215D4">
        <w:rPr>
          <w:lang w:val="en-US"/>
        </w:rPr>
        <w:t>for SWa authentication and authorization procedures</w:t>
      </w:r>
      <w:bookmarkEnd w:id="117"/>
      <w:bookmarkEnd w:id="118"/>
      <w:bookmarkEnd w:id="119"/>
      <w:bookmarkEnd w:id="120"/>
    </w:p>
    <w:p w14:paraId="2C658A2A" w14:textId="77777777" w:rsidR="00714063" w:rsidRPr="008215D4" w:rsidRDefault="00714063" w:rsidP="006528F8">
      <w:pPr>
        <w:pStyle w:val="Heading5"/>
        <w:rPr>
          <w:lang w:eastAsia="zh-CN"/>
        </w:rPr>
      </w:pPr>
      <w:bookmarkStart w:id="121" w:name="_Toc20213246"/>
      <w:bookmarkStart w:id="122" w:name="_Toc36043727"/>
      <w:bookmarkStart w:id="123" w:name="_Toc44872103"/>
      <w:bookmarkStart w:id="124" w:name="_Toc98244911"/>
      <w:r w:rsidRPr="008215D4">
        <w:rPr>
          <w:lang w:eastAsia="zh-CN"/>
        </w:rPr>
        <w:t>4.2.2.1.1</w:t>
      </w:r>
      <w:r w:rsidRPr="008215D4">
        <w:rPr>
          <w:lang w:eastAsia="zh-CN"/>
        </w:rPr>
        <w:tab/>
        <w:t>Diameter-EAP-Request (DER) Command</w:t>
      </w:r>
      <w:bookmarkEnd w:id="121"/>
      <w:bookmarkEnd w:id="122"/>
      <w:bookmarkEnd w:id="123"/>
      <w:bookmarkEnd w:id="124"/>
    </w:p>
    <w:p w14:paraId="4E7233EA" w14:textId="77777777" w:rsidR="00714063" w:rsidRPr="008215D4" w:rsidRDefault="00714063" w:rsidP="00714063">
      <w:r w:rsidRPr="008215D4">
        <w:t>The Diameter-EAP-Request (DER) command, indicated by the Command-Code field set to 268 and the 'R' bit set in the Command Flags field, is sent from a trusted non-3GPP access network to a 3GPP AAA Server.</w:t>
      </w:r>
    </w:p>
    <w:p w14:paraId="0E3E7CDD" w14:textId="77777777" w:rsidR="00714063" w:rsidRPr="008215D4" w:rsidRDefault="00714063" w:rsidP="00714063">
      <w:pPr>
        <w:spacing w:after="0"/>
        <w:ind w:left="852" w:firstLine="284"/>
      </w:pPr>
      <w:bookmarkStart w:id="125" w:name="_PERM_MCCTEMPBM_CRPT92000002___2"/>
      <w:r w:rsidRPr="008215D4">
        <w:t>&lt; Diameter-EAP-Request &gt; ::=</w:t>
      </w:r>
      <w:r w:rsidRPr="008215D4">
        <w:tab/>
        <w:t>&lt; Diameter Header: 268, REQ, PXY &gt;</w:t>
      </w:r>
    </w:p>
    <w:p w14:paraId="0E48F07F" w14:textId="77777777" w:rsidR="00714063" w:rsidRPr="008215D4" w:rsidRDefault="00714063" w:rsidP="00714063">
      <w:pPr>
        <w:spacing w:after="0"/>
        <w:ind w:left="3692" w:firstLine="284"/>
      </w:pPr>
      <w:bookmarkStart w:id="126" w:name="_PERM_MCCTEMPBM_CRPT92000003___2"/>
      <w:bookmarkEnd w:id="125"/>
      <w:r w:rsidRPr="008215D4">
        <w:t>&lt; Session-Id &gt;</w:t>
      </w:r>
    </w:p>
    <w:p w14:paraId="1F3EF32F" w14:textId="77777777" w:rsidR="00714063" w:rsidRPr="008215D4" w:rsidRDefault="00714063" w:rsidP="00714063">
      <w:pPr>
        <w:spacing w:after="0"/>
        <w:ind w:left="3692" w:firstLine="284"/>
      </w:pPr>
      <w:r w:rsidRPr="008215D4">
        <w:t>[ DRMP ]</w:t>
      </w:r>
    </w:p>
    <w:p w14:paraId="4D040AA5" w14:textId="77777777" w:rsidR="00714063" w:rsidRPr="008215D4" w:rsidRDefault="00714063" w:rsidP="00714063">
      <w:pPr>
        <w:spacing w:after="0"/>
        <w:ind w:left="3692" w:firstLine="284"/>
      </w:pPr>
      <w:r w:rsidRPr="008215D4">
        <w:t>{ Auth-Application-Id }</w:t>
      </w:r>
    </w:p>
    <w:p w14:paraId="2F193B1A" w14:textId="77777777" w:rsidR="00714063" w:rsidRPr="008215D4" w:rsidRDefault="00714063" w:rsidP="00714063">
      <w:pPr>
        <w:spacing w:after="0"/>
        <w:ind w:left="3692" w:firstLine="284"/>
      </w:pPr>
      <w:r w:rsidRPr="008215D4">
        <w:t>{ Origin-Host }</w:t>
      </w:r>
    </w:p>
    <w:p w14:paraId="75FD2225" w14:textId="77777777" w:rsidR="00714063" w:rsidRPr="008215D4" w:rsidRDefault="00714063" w:rsidP="00714063">
      <w:pPr>
        <w:spacing w:after="0"/>
        <w:ind w:left="3692" w:firstLine="284"/>
      </w:pPr>
      <w:r w:rsidRPr="008215D4">
        <w:t>{ Origin-Realm }</w:t>
      </w:r>
    </w:p>
    <w:p w14:paraId="0B13CD2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11B1C6E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6C286A2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57E2D84" w14:textId="77777777" w:rsidR="00714063" w:rsidRPr="008215D4" w:rsidRDefault="00714063" w:rsidP="00714063">
      <w:pPr>
        <w:spacing w:after="0"/>
        <w:ind w:left="3692" w:firstLine="284"/>
      </w:pPr>
      <w:r w:rsidRPr="008215D4">
        <w:t>[ User-Name ]</w:t>
      </w:r>
    </w:p>
    <w:p w14:paraId="34A513D2" w14:textId="77777777" w:rsidR="00714063" w:rsidRPr="008215D4" w:rsidRDefault="00714063" w:rsidP="00714063">
      <w:pPr>
        <w:spacing w:after="0"/>
        <w:ind w:left="3692" w:firstLine="284"/>
      </w:pPr>
      <w:r w:rsidRPr="008215D4">
        <w:t>[ Calling-Station-Id ]</w:t>
      </w:r>
    </w:p>
    <w:p w14:paraId="3BF62439" w14:textId="77777777" w:rsidR="00714063" w:rsidRPr="008215D4" w:rsidRDefault="00714063" w:rsidP="00714063">
      <w:pPr>
        <w:spacing w:after="0"/>
        <w:ind w:left="3692" w:firstLine="284"/>
      </w:pPr>
      <w:r w:rsidRPr="008215D4">
        <w:t>[ RAT-Type ]</w:t>
      </w:r>
    </w:p>
    <w:p w14:paraId="6CD87CBD" w14:textId="77777777" w:rsidR="00714063" w:rsidRPr="008215D4" w:rsidRDefault="00714063" w:rsidP="00714063">
      <w:pPr>
        <w:spacing w:after="0"/>
        <w:ind w:left="3692" w:firstLine="284"/>
        <w:rPr>
          <w:lang w:val="en-US"/>
        </w:rPr>
      </w:pPr>
      <w:r w:rsidRPr="008215D4">
        <w:rPr>
          <w:lang w:val="en-US"/>
        </w:rPr>
        <w:t>…</w:t>
      </w:r>
    </w:p>
    <w:p w14:paraId="48365D4A" w14:textId="77777777" w:rsidR="00714063" w:rsidRPr="008215D4" w:rsidRDefault="00714063" w:rsidP="00714063">
      <w:pPr>
        <w:spacing w:after="0"/>
        <w:ind w:left="3692" w:firstLine="284"/>
        <w:rPr>
          <w:lang w:val="en-US"/>
        </w:rPr>
      </w:pPr>
      <w:r w:rsidRPr="008215D4">
        <w:rPr>
          <w:lang w:val="en-US"/>
        </w:rPr>
        <w:t>[ ANID ]</w:t>
      </w:r>
    </w:p>
    <w:p w14:paraId="68A5B8D2" w14:textId="77777777" w:rsidR="00714063" w:rsidRPr="008215D4" w:rsidRDefault="00714063" w:rsidP="00714063">
      <w:pPr>
        <w:spacing w:after="0"/>
        <w:ind w:left="3692" w:firstLine="284"/>
        <w:rPr>
          <w:lang w:val="en-US"/>
        </w:rPr>
      </w:pPr>
      <w:r w:rsidRPr="008215D4">
        <w:rPr>
          <w:lang w:val="en-US"/>
        </w:rPr>
        <w:t>[ Full-Network-Name ]</w:t>
      </w:r>
    </w:p>
    <w:p w14:paraId="38B0416E" w14:textId="77777777" w:rsidR="00714063" w:rsidRPr="008215D4" w:rsidRDefault="00714063" w:rsidP="00714063">
      <w:pPr>
        <w:spacing w:after="0"/>
        <w:ind w:left="3692" w:firstLine="284"/>
        <w:rPr>
          <w:lang w:val="en-US"/>
        </w:rPr>
      </w:pPr>
      <w:r w:rsidRPr="008215D4">
        <w:rPr>
          <w:lang w:val="en-US"/>
        </w:rPr>
        <w:t>[ Short-Network-Name ]</w:t>
      </w:r>
    </w:p>
    <w:p w14:paraId="62A363F6" w14:textId="77777777" w:rsidR="00A65E18" w:rsidRPr="008215D4" w:rsidRDefault="00714063" w:rsidP="00714063">
      <w:pPr>
        <w:spacing w:after="0"/>
        <w:ind w:left="3692" w:firstLine="284"/>
        <w:rPr>
          <w:lang w:val="en-US"/>
        </w:rPr>
      </w:pPr>
      <w:r w:rsidRPr="008215D4">
        <w:rPr>
          <w:lang w:val="en-US"/>
        </w:rPr>
        <w:t>*[ Supported-Features ]</w:t>
      </w:r>
    </w:p>
    <w:p w14:paraId="7269A1C7" w14:textId="313EBC98" w:rsidR="00714063" w:rsidRPr="008215D4" w:rsidRDefault="00714063" w:rsidP="00714063">
      <w:pPr>
        <w:spacing w:after="0"/>
        <w:ind w:left="3692" w:firstLine="284"/>
        <w:rPr>
          <w:lang w:val="en-US"/>
        </w:rPr>
      </w:pPr>
      <w:r w:rsidRPr="008215D4">
        <w:rPr>
          <w:lang w:val="en-US"/>
        </w:rPr>
        <w:t>[ AAA-Failure-Indication ]</w:t>
      </w:r>
    </w:p>
    <w:p w14:paraId="5970454E" w14:textId="77777777" w:rsidR="00714063" w:rsidRPr="008215D4" w:rsidRDefault="00714063" w:rsidP="00714063">
      <w:pPr>
        <w:spacing w:after="0"/>
        <w:ind w:left="3692" w:firstLine="284"/>
      </w:pPr>
      <w:r w:rsidRPr="008215D4">
        <w:t>[ Transport-Access-Type ]</w:t>
      </w:r>
    </w:p>
    <w:p w14:paraId="4F6B3191" w14:textId="77777777" w:rsidR="00A65E18" w:rsidRPr="008215D4" w:rsidRDefault="00714063" w:rsidP="00714063">
      <w:pPr>
        <w:spacing w:after="0"/>
        <w:ind w:left="3692" w:firstLine="284"/>
      </w:pPr>
      <w:r w:rsidRPr="008215D4">
        <w:t>[ OC-Supported-Features ]</w:t>
      </w:r>
    </w:p>
    <w:p w14:paraId="2F0F5955" w14:textId="5E5961D0" w:rsidR="00714063" w:rsidRPr="008215D4" w:rsidRDefault="00714063" w:rsidP="00714063">
      <w:pPr>
        <w:spacing w:after="0"/>
        <w:ind w:left="3692" w:firstLine="284"/>
        <w:rPr>
          <w:bCs/>
          <w:lang w:val="en-US"/>
        </w:rPr>
      </w:pPr>
      <w:r w:rsidRPr="008215D4">
        <w:rPr>
          <w:bCs/>
          <w:lang w:val="en-US"/>
        </w:rPr>
        <w:t>[ Access-Network-Info ]</w:t>
      </w:r>
    </w:p>
    <w:p w14:paraId="7AE2CF64" w14:textId="77777777" w:rsidR="00714063" w:rsidRPr="008215D4" w:rsidRDefault="00714063" w:rsidP="00714063">
      <w:pPr>
        <w:spacing w:after="0"/>
        <w:ind w:left="3692" w:firstLine="284"/>
        <w:rPr>
          <w:lang w:val="en-US"/>
        </w:rPr>
      </w:pPr>
      <w:r w:rsidRPr="008215D4">
        <w:rPr>
          <w:bCs/>
          <w:lang w:val="en-US"/>
        </w:rPr>
        <w:t>[ User-Location-Info-Time ]</w:t>
      </w:r>
    </w:p>
    <w:p w14:paraId="6A3B3466" w14:textId="77777777" w:rsidR="00714063" w:rsidRPr="008215D4" w:rsidRDefault="00714063" w:rsidP="00714063">
      <w:pPr>
        <w:spacing w:after="0"/>
        <w:ind w:left="3692" w:firstLine="284"/>
      </w:pPr>
      <w:r w:rsidRPr="008215D4">
        <w:t>…</w:t>
      </w:r>
    </w:p>
    <w:p w14:paraId="7C561DAB" w14:textId="77777777" w:rsidR="00714063" w:rsidRPr="008215D4" w:rsidRDefault="00714063" w:rsidP="00714063">
      <w:pPr>
        <w:spacing w:after="0"/>
        <w:ind w:left="3692" w:firstLine="284"/>
      </w:pPr>
      <w:r w:rsidRPr="008215D4">
        <w:t>*[ AVP ]</w:t>
      </w:r>
    </w:p>
    <w:bookmarkEnd w:id="126"/>
    <w:p w14:paraId="0EBD298D" w14:textId="77777777" w:rsidR="00714063" w:rsidRPr="008215D4" w:rsidRDefault="00714063" w:rsidP="00714063">
      <w:pPr>
        <w:rPr>
          <w:noProof/>
        </w:rPr>
      </w:pPr>
    </w:p>
    <w:p w14:paraId="09EFC697" w14:textId="77777777" w:rsidR="00714063" w:rsidRPr="008215D4" w:rsidRDefault="00714063" w:rsidP="006528F8">
      <w:pPr>
        <w:pStyle w:val="Heading5"/>
        <w:rPr>
          <w:lang w:eastAsia="zh-CN"/>
        </w:rPr>
      </w:pPr>
      <w:bookmarkStart w:id="127" w:name="_Toc20213247"/>
      <w:bookmarkStart w:id="128" w:name="_Toc36043728"/>
      <w:bookmarkStart w:id="129" w:name="_Toc44872104"/>
      <w:bookmarkStart w:id="130" w:name="_Toc98244912"/>
      <w:r w:rsidRPr="008215D4">
        <w:rPr>
          <w:lang w:eastAsia="zh-CN"/>
        </w:rPr>
        <w:t>4.2.2.1.2</w:t>
      </w:r>
      <w:r w:rsidRPr="008215D4">
        <w:rPr>
          <w:lang w:eastAsia="zh-CN"/>
        </w:rPr>
        <w:tab/>
        <w:t>Diameter-EAP-Answer (DEA) Command</w:t>
      </w:r>
      <w:bookmarkEnd w:id="127"/>
      <w:bookmarkEnd w:id="128"/>
      <w:bookmarkEnd w:id="129"/>
      <w:bookmarkEnd w:id="130"/>
    </w:p>
    <w:p w14:paraId="1F1883FE" w14:textId="77777777" w:rsidR="00A65E18"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trusted non-3GPP access network NAS.</w:t>
      </w:r>
    </w:p>
    <w:p w14:paraId="4202A69C" w14:textId="0A8C64F1" w:rsidR="00714063" w:rsidRPr="008215D4" w:rsidRDefault="00714063" w:rsidP="00714063">
      <w:pPr>
        <w:spacing w:after="0"/>
        <w:ind w:left="852" w:firstLine="284"/>
      </w:pPr>
      <w:bookmarkStart w:id="131" w:name="_PERM_MCCTEMPBM_CRPT92000004___2"/>
      <w:r w:rsidRPr="008215D4">
        <w:lastRenderedPageBreak/>
        <w:t>&lt; Diameter-EAP-Answer &gt; ::=</w:t>
      </w:r>
      <w:r w:rsidRPr="008215D4">
        <w:tab/>
        <w:t xml:space="preserve">&lt; </w:t>
      </w:r>
      <w:r w:rsidRPr="008215D4">
        <w:rPr>
          <w:lang w:val="en-US"/>
        </w:rPr>
        <w:t>Diameter Header: 268, PXY</w:t>
      </w:r>
      <w:r w:rsidRPr="008215D4">
        <w:t xml:space="preserve"> &gt;</w:t>
      </w:r>
    </w:p>
    <w:p w14:paraId="7ABE96F8" w14:textId="77777777" w:rsidR="00714063" w:rsidRPr="008215D4" w:rsidRDefault="00714063" w:rsidP="00714063">
      <w:pPr>
        <w:spacing w:after="0"/>
        <w:ind w:left="3692" w:firstLine="284"/>
      </w:pPr>
      <w:bookmarkStart w:id="132" w:name="_PERM_MCCTEMPBM_CRPT92000005___2"/>
      <w:bookmarkEnd w:id="131"/>
      <w:r w:rsidRPr="008215D4">
        <w:t>&lt; Session-Id &gt;</w:t>
      </w:r>
    </w:p>
    <w:p w14:paraId="7CB2A24C" w14:textId="77777777" w:rsidR="00714063" w:rsidRPr="008215D4" w:rsidRDefault="00714063" w:rsidP="00714063">
      <w:pPr>
        <w:spacing w:after="0"/>
        <w:ind w:left="3692" w:firstLine="284"/>
      </w:pPr>
      <w:r w:rsidRPr="008215D4">
        <w:t>[ DRMP ]</w:t>
      </w:r>
    </w:p>
    <w:p w14:paraId="6C0947B3" w14:textId="77777777" w:rsidR="00714063" w:rsidRPr="008215D4" w:rsidRDefault="00714063" w:rsidP="00714063">
      <w:pPr>
        <w:spacing w:after="0"/>
        <w:ind w:left="3692" w:firstLine="284"/>
      </w:pPr>
      <w:r w:rsidRPr="008215D4">
        <w:t>{ Auth-Application-Id }</w:t>
      </w:r>
    </w:p>
    <w:p w14:paraId="3B10953D" w14:textId="77777777" w:rsidR="00714063" w:rsidRPr="008215D4" w:rsidRDefault="00714063" w:rsidP="00714063">
      <w:pPr>
        <w:spacing w:after="0"/>
        <w:ind w:left="3692" w:firstLine="284"/>
      </w:pPr>
      <w:r w:rsidRPr="008215D4">
        <w:t>{ Result-Code }</w:t>
      </w:r>
    </w:p>
    <w:p w14:paraId="063A1EB4" w14:textId="77777777" w:rsidR="00714063" w:rsidRPr="008215D4" w:rsidRDefault="00714063" w:rsidP="00714063">
      <w:pPr>
        <w:spacing w:after="0"/>
        <w:ind w:left="3692" w:firstLine="284"/>
        <w:rPr>
          <w:b/>
        </w:rPr>
      </w:pPr>
      <w:r w:rsidRPr="008215D4">
        <w:rPr>
          <w:b/>
        </w:rPr>
        <w:t>[ Experimental-Result ]</w:t>
      </w:r>
    </w:p>
    <w:p w14:paraId="7EB89530" w14:textId="77777777" w:rsidR="00714063" w:rsidRPr="008215D4" w:rsidRDefault="00714063" w:rsidP="00714063">
      <w:pPr>
        <w:spacing w:after="0"/>
        <w:ind w:left="3692" w:firstLine="284"/>
      </w:pPr>
      <w:r w:rsidRPr="008215D4">
        <w:t>{ Origin-Host }</w:t>
      </w:r>
    </w:p>
    <w:p w14:paraId="0A403C51" w14:textId="77777777" w:rsidR="00714063" w:rsidRPr="008215D4" w:rsidRDefault="00714063" w:rsidP="00714063">
      <w:pPr>
        <w:spacing w:after="0"/>
        <w:ind w:left="3692" w:firstLine="284"/>
      </w:pPr>
      <w:r w:rsidRPr="008215D4">
        <w:t>{ Origin-Realm }</w:t>
      </w:r>
    </w:p>
    <w:p w14:paraId="5D5695DD"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C02017"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2E9C0645" w14:textId="77777777" w:rsidR="00714063" w:rsidRPr="008215D4" w:rsidRDefault="00714063" w:rsidP="00714063">
      <w:pPr>
        <w:spacing w:after="0"/>
        <w:ind w:left="3692" w:firstLine="284"/>
      </w:pPr>
      <w:r w:rsidRPr="008215D4">
        <w:t>[ User-Name ]</w:t>
      </w:r>
    </w:p>
    <w:p w14:paraId="32A95ED5" w14:textId="77777777" w:rsidR="00714063" w:rsidRPr="008215D4" w:rsidRDefault="00714063" w:rsidP="00714063">
      <w:pPr>
        <w:spacing w:after="0"/>
        <w:ind w:left="3692" w:firstLine="284"/>
      </w:pPr>
      <w:r w:rsidRPr="008215D4">
        <w:t>[ Session-Timeout ]</w:t>
      </w:r>
    </w:p>
    <w:p w14:paraId="26A7DC16" w14:textId="77777777" w:rsidR="00714063" w:rsidRPr="008215D4" w:rsidRDefault="00714063" w:rsidP="00714063">
      <w:pPr>
        <w:spacing w:after="0"/>
        <w:ind w:left="3692" w:firstLine="284"/>
      </w:pPr>
      <w:r w:rsidRPr="008215D4">
        <w:t>[ Accounting-Interim-Interval ]</w:t>
      </w:r>
    </w:p>
    <w:p w14:paraId="10B2EF25" w14:textId="77777777" w:rsidR="00714063" w:rsidRPr="008215D4" w:rsidRDefault="00714063" w:rsidP="00714063">
      <w:pPr>
        <w:spacing w:after="0"/>
        <w:ind w:left="3692" w:firstLine="284"/>
      </w:pPr>
      <w:r w:rsidRPr="008215D4">
        <w:t>[ EAP-Master-Session-Key ]</w:t>
      </w:r>
    </w:p>
    <w:p w14:paraId="3B8D05EE"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C294ABD" w14:textId="77777777" w:rsidR="00714063" w:rsidRPr="008215D4" w:rsidRDefault="00714063" w:rsidP="00714063">
      <w:pPr>
        <w:spacing w:after="0"/>
        <w:ind w:left="3692" w:firstLine="284"/>
        <w:rPr>
          <w:lang w:val="en-US"/>
        </w:rPr>
      </w:pPr>
      <w:r w:rsidRPr="008215D4">
        <w:rPr>
          <w:lang w:val="en-US"/>
        </w:rPr>
        <w:t>[ AN-Trusted ]</w:t>
      </w:r>
    </w:p>
    <w:p w14:paraId="4724EEE1" w14:textId="77777777" w:rsidR="00714063" w:rsidRPr="008215D4" w:rsidRDefault="00714063" w:rsidP="00714063">
      <w:pPr>
        <w:spacing w:after="0"/>
        <w:ind w:left="3692" w:firstLine="284"/>
        <w:rPr>
          <w:lang w:val="en-US"/>
        </w:rPr>
      </w:pPr>
      <w:r w:rsidRPr="008215D4">
        <w:rPr>
          <w:lang w:val="en-US"/>
        </w:rPr>
        <w:t>*[ Supported-Features ]</w:t>
      </w:r>
    </w:p>
    <w:p w14:paraId="6EED0CBF" w14:textId="77777777" w:rsidR="00714063" w:rsidRPr="008215D4" w:rsidRDefault="00714063" w:rsidP="00714063">
      <w:pPr>
        <w:spacing w:after="0"/>
        <w:ind w:left="3692" w:firstLine="284"/>
      </w:pPr>
      <w:r w:rsidRPr="008215D4">
        <w:rPr>
          <w:lang w:val="en-US"/>
        </w:rPr>
        <w:t>[Mobile-Node-Identifier</w:t>
      </w:r>
      <w:r w:rsidRPr="008215D4">
        <w:t>]</w:t>
      </w:r>
    </w:p>
    <w:p w14:paraId="170EE184" w14:textId="77777777" w:rsidR="00714063" w:rsidRPr="008215D4" w:rsidRDefault="00714063" w:rsidP="00714063">
      <w:pPr>
        <w:spacing w:after="0"/>
        <w:ind w:left="3692" w:firstLine="284"/>
      </w:pPr>
      <w:r w:rsidRPr="008215D4">
        <w:t>[ OC-Supported-Features ]</w:t>
      </w:r>
    </w:p>
    <w:p w14:paraId="3E9B9CED" w14:textId="77777777" w:rsidR="00A65E18" w:rsidRPr="008215D4" w:rsidRDefault="00714063" w:rsidP="00714063">
      <w:pPr>
        <w:spacing w:after="0"/>
        <w:ind w:left="3692" w:firstLine="284"/>
      </w:pPr>
      <w:r w:rsidRPr="008215D4">
        <w:t>[ OC-OLR ]</w:t>
      </w:r>
    </w:p>
    <w:p w14:paraId="414A7F5A" w14:textId="72E00FA1" w:rsidR="00714063" w:rsidRPr="008215D4" w:rsidRDefault="00714063" w:rsidP="00714063">
      <w:pPr>
        <w:spacing w:after="0"/>
        <w:ind w:left="3692" w:firstLine="284"/>
        <w:rPr>
          <w:lang w:val="en-US"/>
        </w:rPr>
      </w:pPr>
      <w:r w:rsidRPr="008215D4">
        <w:t>*[ Load ]</w:t>
      </w:r>
    </w:p>
    <w:p w14:paraId="620480E0" w14:textId="77777777" w:rsidR="00714063" w:rsidRPr="008215D4" w:rsidRDefault="00714063" w:rsidP="00714063">
      <w:pPr>
        <w:spacing w:after="0"/>
        <w:ind w:left="3692" w:firstLine="284"/>
      </w:pPr>
      <w:r w:rsidRPr="008215D4">
        <w:t>…</w:t>
      </w:r>
    </w:p>
    <w:p w14:paraId="61D101C4" w14:textId="77777777" w:rsidR="00714063" w:rsidRPr="008215D4" w:rsidRDefault="00714063" w:rsidP="00714063">
      <w:pPr>
        <w:spacing w:after="0"/>
        <w:ind w:left="3692" w:firstLine="284"/>
      </w:pPr>
      <w:r w:rsidRPr="008215D4">
        <w:t>*[ AVP ]</w:t>
      </w:r>
    </w:p>
    <w:bookmarkEnd w:id="132"/>
    <w:p w14:paraId="2A3DA7BA" w14:textId="77777777" w:rsidR="00714063" w:rsidRPr="008215D4" w:rsidRDefault="00714063" w:rsidP="00714063">
      <w:pPr>
        <w:pStyle w:val="PL"/>
      </w:pPr>
    </w:p>
    <w:p w14:paraId="1A585726" w14:textId="77777777" w:rsidR="00714063" w:rsidRPr="008215D4" w:rsidRDefault="00714063" w:rsidP="006528F8">
      <w:pPr>
        <w:pStyle w:val="Heading4"/>
        <w:rPr>
          <w:lang w:val="en-US"/>
        </w:rPr>
      </w:pPr>
      <w:bookmarkStart w:id="133" w:name="_Toc20213248"/>
      <w:bookmarkStart w:id="134" w:name="_Toc36043729"/>
      <w:bookmarkStart w:id="135" w:name="_Toc44872105"/>
      <w:bookmarkStart w:id="136" w:name="_Toc98244913"/>
      <w:r w:rsidRPr="008215D4">
        <w:rPr>
          <w:lang w:val="en-US"/>
        </w:rPr>
        <w:t>4.2.2.2</w:t>
      </w:r>
      <w:r w:rsidRPr="008215D4">
        <w:rPr>
          <w:lang w:val="en-US"/>
        </w:rPr>
        <w:tab/>
      </w:r>
      <w:r w:rsidRPr="008215D4">
        <w:t xml:space="preserve">Commands </w:t>
      </w:r>
      <w:r w:rsidRPr="008215D4">
        <w:rPr>
          <w:lang w:val="en-US"/>
        </w:rPr>
        <w:t xml:space="preserve">for SWa </w:t>
      </w:r>
      <w:r w:rsidRPr="008215D4">
        <w:t>HSS/AAA Initiated Detach</w:t>
      </w:r>
      <w:bookmarkEnd w:id="133"/>
      <w:bookmarkEnd w:id="134"/>
      <w:bookmarkEnd w:id="135"/>
      <w:bookmarkEnd w:id="136"/>
    </w:p>
    <w:p w14:paraId="4A1418B5" w14:textId="79525506" w:rsidR="00714063" w:rsidRPr="008215D4" w:rsidRDefault="00714063" w:rsidP="00714063">
      <w:r w:rsidRPr="008215D4">
        <w:t xml:space="preserve">Refer to </w:t>
      </w:r>
      <w:r w:rsidR="00A65E18" w:rsidRPr="008215D4">
        <w:t>clause</w:t>
      </w:r>
      <w:r w:rsidR="00A65E18">
        <w:t> </w:t>
      </w:r>
      <w:r w:rsidR="00A65E18" w:rsidRPr="008215D4">
        <w:t>5</w:t>
      </w:r>
      <w:r w:rsidRPr="008215D4">
        <w:t>.2.2.2.</w:t>
      </w:r>
    </w:p>
    <w:p w14:paraId="0004B1AC" w14:textId="77777777" w:rsidR="00714063" w:rsidRPr="008215D4" w:rsidRDefault="00714063" w:rsidP="006528F8">
      <w:pPr>
        <w:pStyle w:val="Heading4"/>
        <w:rPr>
          <w:lang w:val="en-US"/>
        </w:rPr>
      </w:pPr>
      <w:bookmarkStart w:id="137" w:name="_Toc20213249"/>
      <w:bookmarkStart w:id="138" w:name="_Toc36043730"/>
      <w:bookmarkStart w:id="139" w:name="_Toc44872106"/>
      <w:bookmarkStart w:id="140" w:name="_Toc98244914"/>
      <w:r w:rsidRPr="008215D4">
        <w:rPr>
          <w:lang w:val="en-US"/>
        </w:rPr>
        <w:t>4.2.2.3</w:t>
      </w:r>
      <w:r w:rsidRPr="008215D4">
        <w:rPr>
          <w:lang w:val="en-US"/>
        </w:rPr>
        <w:tab/>
        <w:t>Commands for Untrusted non-3GPP Access network Initiated Session Termination</w:t>
      </w:r>
      <w:bookmarkEnd w:id="137"/>
      <w:bookmarkEnd w:id="138"/>
      <w:bookmarkEnd w:id="139"/>
      <w:bookmarkEnd w:id="140"/>
    </w:p>
    <w:p w14:paraId="4F20C5C3" w14:textId="50938CEA" w:rsidR="00714063" w:rsidRPr="008215D4" w:rsidRDefault="00714063" w:rsidP="00714063">
      <w:r w:rsidRPr="008215D4">
        <w:t xml:space="preserve">Refer to </w:t>
      </w:r>
      <w:r w:rsidR="00A65E18" w:rsidRPr="008215D4">
        <w:t>clause</w:t>
      </w:r>
      <w:r w:rsidR="00A65E18">
        <w:t> </w:t>
      </w:r>
      <w:r w:rsidR="00A65E18" w:rsidRPr="008215D4">
        <w:t>5</w:t>
      </w:r>
      <w:r w:rsidRPr="008215D4">
        <w:t>.2.2.4.</w:t>
      </w:r>
    </w:p>
    <w:p w14:paraId="374F9F1C" w14:textId="77777777" w:rsidR="00714063" w:rsidRPr="008215D4" w:rsidRDefault="00714063" w:rsidP="006528F8">
      <w:pPr>
        <w:pStyle w:val="Heading4"/>
        <w:rPr>
          <w:lang w:val="en-US"/>
        </w:rPr>
      </w:pPr>
      <w:bookmarkStart w:id="141" w:name="_Toc20213250"/>
      <w:bookmarkStart w:id="142" w:name="_Toc36043731"/>
      <w:bookmarkStart w:id="143" w:name="_Toc44872107"/>
      <w:bookmarkStart w:id="144" w:name="_Toc98244915"/>
      <w:r w:rsidRPr="008215D4">
        <w:rPr>
          <w:lang w:val="en-US"/>
        </w:rPr>
        <w:t>4.2.2.4</w:t>
      </w:r>
      <w:r w:rsidRPr="008215D4">
        <w:rPr>
          <w:lang w:val="en-US"/>
        </w:rPr>
        <w:tab/>
      </w:r>
      <w:r w:rsidRPr="008215D4">
        <w:t xml:space="preserve">Commands </w:t>
      </w:r>
      <w:r w:rsidRPr="008215D4">
        <w:rPr>
          <w:lang w:val="en-US"/>
        </w:rPr>
        <w:t>for SWa Re-Authentication and Re-Authorization Procedures</w:t>
      </w:r>
      <w:bookmarkEnd w:id="141"/>
      <w:bookmarkEnd w:id="142"/>
      <w:bookmarkEnd w:id="143"/>
      <w:bookmarkEnd w:id="144"/>
    </w:p>
    <w:p w14:paraId="0497D1A3" w14:textId="77777777" w:rsidR="00714063" w:rsidRPr="008215D4" w:rsidRDefault="00714063" w:rsidP="006528F8">
      <w:pPr>
        <w:pStyle w:val="Heading5"/>
        <w:rPr>
          <w:lang w:val="en-US" w:eastAsia="zh-CN"/>
        </w:rPr>
      </w:pPr>
      <w:bookmarkStart w:id="145" w:name="_Toc20213251"/>
      <w:bookmarkStart w:id="146" w:name="_Toc36043732"/>
      <w:bookmarkStart w:id="147" w:name="_Toc44872108"/>
      <w:bookmarkStart w:id="148" w:name="_Toc98244916"/>
      <w:r w:rsidRPr="008215D4">
        <w:rPr>
          <w:lang w:val="en-US" w:eastAsia="zh-CN"/>
        </w:rPr>
        <w:t>4.2.2.4.1</w:t>
      </w:r>
      <w:r w:rsidRPr="008215D4">
        <w:rPr>
          <w:lang w:val="en-US" w:eastAsia="zh-CN"/>
        </w:rPr>
        <w:tab/>
        <w:t>Re-Auth-Request (RAR) Command</w:t>
      </w:r>
      <w:bookmarkEnd w:id="145"/>
      <w:bookmarkEnd w:id="146"/>
      <w:bookmarkEnd w:id="147"/>
      <w:bookmarkEnd w:id="148"/>
    </w:p>
    <w:p w14:paraId="4F52133C"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shall be sent from a 3GPP AAA server to an untrusted non-3GPP access network NAS. ABNF for the RAR command shall be as follows:</w:t>
      </w:r>
    </w:p>
    <w:p w14:paraId="1AB8C768" w14:textId="77777777" w:rsidR="00714063" w:rsidRPr="008215D4" w:rsidRDefault="00714063" w:rsidP="005975E2">
      <w:pPr>
        <w:rPr>
          <w:lang w:eastAsia="zh-CN"/>
        </w:rPr>
      </w:pPr>
    </w:p>
    <w:p w14:paraId="3DC695C2" w14:textId="77777777" w:rsidR="00714063" w:rsidRPr="008215D4" w:rsidRDefault="00714063" w:rsidP="00714063">
      <w:pPr>
        <w:keepNext/>
        <w:keepLines/>
        <w:spacing w:after="0"/>
        <w:ind w:left="1134" w:firstLine="284"/>
      </w:pPr>
      <w:bookmarkStart w:id="149" w:name="_PERM_MCCTEMPBM_CRPT92000007___2"/>
      <w:r w:rsidRPr="008215D4">
        <w:t>&lt; Re-Auth-Request &gt;  ::=</w:t>
      </w:r>
      <w:r w:rsidRPr="008215D4">
        <w:tab/>
        <w:t>&lt; Diameter Header: 258, REQ, PXY,</w:t>
      </w:r>
      <w:r w:rsidRPr="008215D4">
        <w:rPr>
          <w:lang w:eastAsia="zh-CN"/>
        </w:rPr>
        <w:t xml:space="preserve"> 16777250</w:t>
      </w:r>
      <w:r w:rsidRPr="008215D4">
        <w:t xml:space="preserve"> &gt;</w:t>
      </w:r>
    </w:p>
    <w:p w14:paraId="066BF711" w14:textId="77777777" w:rsidR="00714063" w:rsidRPr="008215D4" w:rsidRDefault="00714063" w:rsidP="00714063">
      <w:pPr>
        <w:spacing w:after="0"/>
        <w:ind w:left="3692" w:firstLine="284"/>
      </w:pPr>
      <w:bookmarkStart w:id="150" w:name="_PERM_MCCTEMPBM_CRPT92000008___2"/>
      <w:bookmarkEnd w:id="149"/>
      <w:r w:rsidRPr="008215D4">
        <w:rPr>
          <w:lang w:val="en-US"/>
        </w:rPr>
        <w:t>&lt; Session-Id &gt;</w:t>
      </w:r>
    </w:p>
    <w:p w14:paraId="76F1F481" w14:textId="77777777" w:rsidR="00714063" w:rsidRPr="008215D4" w:rsidRDefault="00714063" w:rsidP="00714063">
      <w:pPr>
        <w:keepNext/>
        <w:keepLines/>
        <w:spacing w:after="0"/>
        <w:ind w:left="3692" w:firstLine="284"/>
        <w:rPr>
          <w:lang w:val="en-US"/>
        </w:rPr>
      </w:pPr>
      <w:r w:rsidRPr="008215D4">
        <w:t>[ DRMP ]</w:t>
      </w:r>
    </w:p>
    <w:p w14:paraId="3B3DF4F2" w14:textId="77777777" w:rsidR="00714063" w:rsidRPr="008215D4" w:rsidRDefault="00714063" w:rsidP="00714063">
      <w:pPr>
        <w:keepNext/>
        <w:keepLines/>
        <w:spacing w:after="0"/>
        <w:ind w:left="3692" w:firstLine="284"/>
        <w:rPr>
          <w:lang w:val="en-US"/>
        </w:rPr>
      </w:pPr>
      <w:r w:rsidRPr="008215D4">
        <w:rPr>
          <w:lang w:val="en-US"/>
        </w:rPr>
        <w:t>{ Origin-Host }</w:t>
      </w:r>
    </w:p>
    <w:p w14:paraId="52EAB9F6" w14:textId="77777777" w:rsidR="00714063" w:rsidRPr="008215D4" w:rsidRDefault="00714063" w:rsidP="00714063">
      <w:pPr>
        <w:keepNext/>
        <w:keepLines/>
        <w:spacing w:after="0"/>
        <w:ind w:left="3692" w:firstLine="284"/>
        <w:rPr>
          <w:lang w:val="en-US"/>
        </w:rPr>
      </w:pPr>
      <w:r w:rsidRPr="008215D4">
        <w:rPr>
          <w:lang w:val="en-US"/>
        </w:rPr>
        <w:t>{ Origin-Realm }</w:t>
      </w:r>
    </w:p>
    <w:p w14:paraId="11ECE83D" w14:textId="77777777" w:rsidR="00714063" w:rsidRPr="008215D4" w:rsidRDefault="00714063" w:rsidP="00714063">
      <w:pPr>
        <w:keepNext/>
        <w:keepLines/>
        <w:spacing w:after="0"/>
        <w:ind w:left="3692" w:firstLine="284"/>
        <w:rPr>
          <w:lang w:val="en-US"/>
        </w:rPr>
      </w:pPr>
      <w:r w:rsidRPr="008215D4">
        <w:rPr>
          <w:lang w:val="en-US"/>
        </w:rPr>
        <w:t>{ Destination-Realm }</w:t>
      </w:r>
    </w:p>
    <w:p w14:paraId="489625C8" w14:textId="77777777" w:rsidR="00714063" w:rsidRPr="008215D4" w:rsidRDefault="00714063" w:rsidP="00714063">
      <w:pPr>
        <w:keepNext/>
        <w:keepLines/>
        <w:spacing w:after="0"/>
        <w:ind w:left="3692" w:firstLine="284"/>
        <w:rPr>
          <w:lang w:val="en-US"/>
        </w:rPr>
      </w:pPr>
      <w:r w:rsidRPr="008215D4">
        <w:rPr>
          <w:lang w:val="en-US"/>
        </w:rPr>
        <w:t>{ Destination-Host }</w:t>
      </w:r>
    </w:p>
    <w:p w14:paraId="43343748" w14:textId="77777777" w:rsidR="00714063" w:rsidRPr="008215D4" w:rsidRDefault="00714063" w:rsidP="00714063">
      <w:pPr>
        <w:spacing w:after="0"/>
        <w:ind w:left="3692" w:firstLine="284"/>
      </w:pPr>
      <w:r w:rsidRPr="008215D4">
        <w:t>{ Auth-Application-Id }</w:t>
      </w:r>
    </w:p>
    <w:p w14:paraId="4539A5E4" w14:textId="77777777" w:rsidR="00714063" w:rsidRPr="008215D4" w:rsidRDefault="00714063" w:rsidP="00714063">
      <w:pPr>
        <w:keepNext/>
        <w:keepLines/>
        <w:spacing w:after="0"/>
        <w:ind w:left="3692" w:firstLine="284"/>
        <w:rPr>
          <w:lang w:val="en-US"/>
        </w:rPr>
      </w:pPr>
      <w:r w:rsidRPr="008215D4">
        <w:rPr>
          <w:lang w:val="en-US"/>
        </w:rPr>
        <w:t>{ Re-Auth-Request-Type }</w:t>
      </w:r>
    </w:p>
    <w:p w14:paraId="4F9DE269" w14:textId="77777777" w:rsidR="00714063" w:rsidRPr="008215D4" w:rsidRDefault="00714063" w:rsidP="00714063">
      <w:pPr>
        <w:keepNext/>
        <w:keepLines/>
        <w:spacing w:after="0"/>
        <w:ind w:left="3692" w:firstLine="284"/>
        <w:rPr>
          <w:lang w:val="en-US"/>
        </w:rPr>
      </w:pPr>
      <w:r w:rsidRPr="008215D4">
        <w:rPr>
          <w:lang w:val="en-US"/>
        </w:rPr>
        <w:t>[ User-Name ]</w:t>
      </w:r>
    </w:p>
    <w:p w14:paraId="7703B407" w14:textId="77777777" w:rsidR="00714063" w:rsidRPr="008215D4" w:rsidRDefault="00714063" w:rsidP="00714063">
      <w:pPr>
        <w:keepLines/>
        <w:spacing w:after="0"/>
        <w:ind w:left="3692" w:firstLine="284"/>
        <w:rPr>
          <w:lang w:val="en-US"/>
        </w:rPr>
      </w:pPr>
      <w:r w:rsidRPr="008215D4">
        <w:rPr>
          <w:lang w:val="en-US"/>
        </w:rPr>
        <w:t>…</w:t>
      </w:r>
    </w:p>
    <w:p w14:paraId="641E613C" w14:textId="77777777" w:rsidR="00714063" w:rsidRPr="008215D4" w:rsidRDefault="00714063" w:rsidP="00714063">
      <w:pPr>
        <w:keepLines/>
        <w:spacing w:after="0"/>
        <w:ind w:left="3692" w:firstLine="284"/>
        <w:rPr>
          <w:lang w:val="en-US"/>
        </w:rPr>
      </w:pPr>
      <w:r w:rsidRPr="008215D4">
        <w:rPr>
          <w:lang w:val="en-US"/>
        </w:rPr>
        <w:t>*[ AVP ]</w:t>
      </w:r>
    </w:p>
    <w:p w14:paraId="7C851BD3" w14:textId="77777777" w:rsidR="00714063" w:rsidRPr="008215D4" w:rsidRDefault="00714063" w:rsidP="006528F8">
      <w:pPr>
        <w:pStyle w:val="Heading5"/>
        <w:rPr>
          <w:lang w:val="en-US" w:eastAsia="zh-CN"/>
        </w:rPr>
      </w:pPr>
      <w:bookmarkStart w:id="151" w:name="_Toc20213252"/>
      <w:bookmarkStart w:id="152" w:name="_Toc36043733"/>
      <w:bookmarkStart w:id="153" w:name="_Toc44872109"/>
      <w:bookmarkStart w:id="154" w:name="_Toc98244917"/>
      <w:bookmarkEnd w:id="150"/>
      <w:r w:rsidRPr="008215D4">
        <w:rPr>
          <w:lang w:val="en-US" w:eastAsia="zh-CN"/>
        </w:rPr>
        <w:t>4.2.2.4.2</w:t>
      </w:r>
      <w:r w:rsidRPr="008215D4">
        <w:rPr>
          <w:lang w:val="en-US" w:eastAsia="zh-CN"/>
        </w:rPr>
        <w:tab/>
        <w:t>Re-Auth-Answer (RAA) Command</w:t>
      </w:r>
      <w:bookmarkEnd w:id="151"/>
      <w:bookmarkEnd w:id="152"/>
      <w:bookmarkEnd w:id="153"/>
      <w:bookmarkEnd w:id="154"/>
    </w:p>
    <w:p w14:paraId="19897679" w14:textId="77777777" w:rsidR="00714063" w:rsidRPr="008215D4" w:rsidRDefault="00714063" w:rsidP="005975E2">
      <w:pPr>
        <w:rPr>
          <w:lang w:eastAsia="zh-CN"/>
        </w:rPr>
      </w:pPr>
      <w:r w:rsidRPr="005975E2">
        <w:t>The Diameter Re-Auth-Answer (RAA) command, indicated by the Command-Code field set to 258 and the "R" bit cleared in the Command Flags field, shall be sent from an untrusted non-3GPP access network NAS to a 3GPP AAA server. ABNF for the RAA command shall be as follows:</w:t>
      </w:r>
    </w:p>
    <w:p w14:paraId="4992CD82" w14:textId="77777777" w:rsidR="00714063" w:rsidRPr="008215D4" w:rsidRDefault="00714063" w:rsidP="00714063">
      <w:pPr>
        <w:pStyle w:val="PL"/>
      </w:pPr>
    </w:p>
    <w:p w14:paraId="1FE2CDFE" w14:textId="77777777" w:rsidR="00714063" w:rsidRPr="008215D4" w:rsidRDefault="00714063" w:rsidP="00714063">
      <w:pPr>
        <w:keepNext/>
        <w:keepLines/>
        <w:spacing w:after="0"/>
        <w:ind w:left="1134" w:firstLine="284"/>
      </w:pPr>
      <w:bookmarkStart w:id="155" w:name="_PERM_MCCTEMPBM_CRPT92000010___2"/>
      <w:r w:rsidRPr="008215D4">
        <w:t>&lt; Re-Auth-Answer &gt;  ::=</w:t>
      </w:r>
      <w:r w:rsidRPr="008215D4">
        <w:tab/>
        <w:t>&lt; Diameter Header: 258, PXY,</w:t>
      </w:r>
      <w:r w:rsidRPr="008215D4">
        <w:rPr>
          <w:lang w:eastAsia="zh-CN"/>
        </w:rPr>
        <w:t xml:space="preserve"> 16777250</w:t>
      </w:r>
      <w:r w:rsidRPr="008215D4">
        <w:t xml:space="preserve"> &gt;</w:t>
      </w:r>
    </w:p>
    <w:p w14:paraId="5B0553FA" w14:textId="77777777" w:rsidR="00714063" w:rsidRPr="008215D4" w:rsidRDefault="00714063" w:rsidP="00714063">
      <w:pPr>
        <w:spacing w:after="0"/>
        <w:ind w:left="3692" w:firstLine="284"/>
      </w:pPr>
      <w:bookmarkStart w:id="156" w:name="_PERM_MCCTEMPBM_CRPT92000011___2"/>
      <w:bookmarkEnd w:id="155"/>
      <w:r w:rsidRPr="008215D4">
        <w:rPr>
          <w:lang w:val="en-US"/>
        </w:rPr>
        <w:t>&lt; Session-Id &gt;</w:t>
      </w:r>
    </w:p>
    <w:p w14:paraId="76737B54" w14:textId="77777777" w:rsidR="00714063" w:rsidRPr="008215D4" w:rsidRDefault="00714063" w:rsidP="00714063">
      <w:pPr>
        <w:keepNext/>
        <w:keepLines/>
        <w:spacing w:after="0"/>
        <w:ind w:left="3692" w:firstLine="284"/>
        <w:rPr>
          <w:lang w:val="en-US"/>
        </w:rPr>
      </w:pPr>
      <w:r w:rsidRPr="008215D4">
        <w:t>[ DRMP ]</w:t>
      </w:r>
    </w:p>
    <w:p w14:paraId="474F39BB" w14:textId="77777777" w:rsidR="00714063" w:rsidRPr="008215D4" w:rsidRDefault="00714063" w:rsidP="00714063">
      <w:pPr>
        <w:keepNext/>
        <w:keepLines/>
        <w:spacing w:after="0"/>
        <w:ind w:left="3692" w:firstLine="284"/>
        <w:rPr>
          <w:lang w:val="en-US"/>
        </w:rPr>
      </w:pPr>
      <w:r w:rsidRPr="008215D4">
        <w:rPr>
          <w:lang w:val="en-US"/>
        </w:rPr>
        <w:t>{ Result-Code }</w:t>
      </w:r>
    </w:p>
    <w:p w14:paraId="45668A48" w14:textId="77777777" w:rsidR="00714063" w:rsidRPr="008215D4" w:rsidRDefault="00714063" w:rsidP="00714063">
      <w:pPr>
        <w:keepNext/>
        <w:keepLines/>
        <w:spacing w:after="0"/>
        <w:ind w:left="3692" w:firstLine="284"/>
        <w:rPr>
          <w:lang w:val="en-US"/>
        </w:rPr>
      </w:pPr>
      <w:r w:rsidRPr="008215D4">
        <w:rPr>
          <w:lang w:val="en-US"/>
        </w:rPr>
        <w:t>{ Origin-Host }</w:t>
      </w:r>
    </w:p>
    <w:p w14:paraId="09D3D3B6" w14:textId="77777777" w:rsidR="00714063" w:rsidRPr="008215D4" w:rsidRDefault="00714063" w:rsidP="00714063">
      <w:pPr>
        <w:keepNext/>
        <w:keepLines/>
        <w:spacing w:after="0"/>
        <w:ind w:left="3692" w:firstLine="284"/>
        <w:rPr>
          <w:lang w:val="en-US"/>
        </w:rPr>
      </w:pPr>
      <w:r w:rsidRPr="008215D4">
        <w:rPr>
          <w:lang w:val="en-US"/>
        </w:rPr>
        <w:t>{ Origin-Realm }</w:t>
      </w:r>
    </w:p>
    <w:p w14:paraId="1E6DA1A5" w14:textId="77777777" w:rsidR="00714063" w:rsidRPr="008215D4" w:rsidRDefault="00714063" w:rsidP="00714063">
      <w:pPr>
        <w:keepNext/>
        <w:keepLines/>
        <w:spacing w:after="0"/>
        <w:ind w:left="3692" w:firstLine="284"/>
        <w:rPr>
          <w:lang w:val="en-US"/>
        </w:rPr>
      </w:pPr>
      <w:r w:rsidRPr="008215D4">
        <w:rPr>
          <w:lang w:val="en-US"/>
        </w:rPr>
        <w:t>…</w:t>
      </w:r>
    </w:p>
    <w:p w14:paraId="6EDEF714" w14:textId="77777777" w:rsidR="00714063" w:rsidRPr="008215D4" w:rsidRDefault="00714063" w:rsidP="00714063">
      <w:pPr>
        <w:keepLines/>
        <w:spacing w:after="0"/>
        <w:ind w:left="3692" w:firstLine="284"/>
        <w:rPr>
          <w:lang w:val="en-US"/>
        </w:rPr>
      </w:pPr>
      <w:r w:rsidRPr="008215D4">
        <w:rPr>
          <w:lang w:val="en-US"/>
        </w:rPr>
        <w:t>*[ AVP ]</w:t>
      </w:r>
    </w:p>
    <w:p w14:paraId="7AB9A6AF" w14:textId="77777777" w:rsidR="00714063" w:rsidRPr="008215D4" w:rsidRDefault="00714063" w:rsidP="006528F8">
      <w:pPr>
        <w:pStyle w:val="Heading5"/>
        <w:rPr>
          <w:lang w:eastAsia="zh-CN"/>
        </w:rPr>
      </w:pPr>
      <w:bookmarkStart w:id="157" w:name="_Toc20213253"/>
      <w:bookmarkStart w:id="158" w:name="_Toc36043734"/>
      <w:bookmarkStart w:id="159" w:name="_Toc44872110"/>
      <w:bookmarkStart w:id="160" w:name="_Toc98244918"/>
      <w:bookmarkEnd w:id="156"/>
      <w:r w:rsidRPr="008215D4">
        <w:rPr>
          <w:lang w:eastAsia="zh-CN"/>
        </w:rPr>
        <w:t>4.2.2.4.3</w:t>
      </w:r>
      <w:r w:rsidRPr="008215D4">
        <w:rPr>
          <w:lang w:eastAsia="zh-CN"/>
        </w:rPr>
        <w:tab/>
        <w:t>Diameter-EAP-Request (DER) Command</w:t>
      </w:r>
      <w:bookmarkEnd w:id="157"/>
      <w:bookmarkEnd w:id="158"/>
      <w:bookmarkEnd w:id="159"/>
      <w:bookmarkEnd w:id="160"/>
    </w:p>
    <w:p w14:paraId="07CE7C71" w14:textId="331F67E4" w:rsidR="00A65E18" w:rsidRPr="008215D4" w:rsidRDefault="00714063" w:rsidP="00714063">
      <w:r w:rsidRPr="008215D4">
        <w:t xml:space="preserve">Refer to </w:t>
      </w:r>
      <w:r w:rsidR="00A65E18" w:rsidRPr="008215D4">
        <w:t>clause</w:t>
      </w:r>
      <w:r w:rsidR="00A65E18">
        <w:t> </w:t>
      </w:r>
      <w:r w:rsidR="00A65E18" w:rsidRPr="008215D4">
        <w:t>4</w:t>
      </w:r>
      <w:r w:rsidRPr="008215D4">
        <w:t>.2.2.1.1.</w:t>
      </w:r>
      <w:bookmarkStart w:id="161" w:name="_Toc20213254"/>
      <w:bookmarkStart w:id="162" w:name="_Toc36043735"/>
      <w:bookmarkStart w:id="163" w:name="_Toc44872111"/>
    </w:p>
    <w:p w14:paraId="0F4039E8" w14:textId="1788BF77" w:rsidR="00714063" w:rsidRPr="008215D4" w:rsidRDefault="00714063" w:rsidP="006528F8">
      <w:pPr>
        <w:pStyle w:val="Heading5"/>
        <w:rPr>
          <w:lang w:eastAsia="zh-CN"/>
        </w:rPr>
      </w:pPr>
      <w:bookmarkStart w:id="164" w:name="_Toc98244919"/>
      <w:r w:rsidRPr="008215D4">
        <w:rPr>
          <w:lang w:eastAsia="zh-CN"/>
        </w:rPr>
        <w:t>4.2.2.4.4</w:t>
      </w:r>
      <w:r w:rsidRPr="008215D4">
        <w:rPr>
          <w:lang w:eastAsia="zh-CN"/>
        </w:rPr>
        <w:tab/>
        <w:t>Diameter-EAP-Answer (DEA) Command</w:t>
      </w:r>
      <w:bookmarkEnd w:id="161"/>
      <w:bookmarkEnd w:id="162"/>
      <w:bookmarkEnd w:id="163"/>
      <w:bookmarkEnd w:id="164"/>
    </w:p>
    <w:p w14:paraId="2DFA342D" w14:textId="781652D6"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4</w:t>
      </w:r>
      <w:r w:rsidRPr="008215D4">
        <w:rPr>
          <w:noProof/>
        </w:rPr>
        <w:t>.2.2.1.2</w:t>
      </w:r>
    </w:p>
    <w:p w14:paraId="72B07358" w14:textId="77777777" w:rsidR="00714063" w:rsidRPr="008215D4" w:rsidRDefault="00714063" w:rsidP="006528F8">
      <w:pPr>
        <w:pStyle w:val="Heading3"/>
        <w:rPr>
          <w:lang w:val="en-US"/>
        </w:rPr>
      </w:pPr>
      <w:bookmarkStart w:id="165" w:name="_Toc20213255"/>
      <w:bookmarkStart w:id="166" w:name="_Toc36043736"/>
      <w:bookmarkStart w:id="167" w:name="_Toc44872112"/>
      <w:bookmarkStart w:id="168" w:name="_Toc98244920"/>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165"/>
      <w:bookmarkEnd w:id="166"/>
      <w:bookmarkEnd w:id="167"/>
      <w:bookmarkEnd w:id="168"/>
    </w:p>
    <w:p w14:paraId="7645DE5E" w14:textId="46545748" w:rsidR="00714063" w:rsidRPr="008215D4" w:rsidRDefault="00714063" w:rsidP="00714063">
      <w:pPr>
        <w:rPr>
          <w:lang w:val="en-US" w:eastAsia="zh-CN"/>
        </w:rPr>
      </w:pPr>
      <w:r w:rsidRPr="008215D4">
        <w:rPr>
          <w:rFonts w:hint="eastAsia"/>
          <w:lang w:val="en-US" w:eastAsia="zh-CN"/>
        </w:rPr>
        <w:t xml:space="preserve">The information elements of SWa are the same as the IEs defined for the STa interface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.2.3.</w:t>
      </w:r>
    </w:p>
    <w:p w14:paraId="7170AF76" w14:textId="77777777" w:rsidR="00714063" w:rsidRPr="008215D4" w:rsidRDefault="00714063" w:rsidP="006528F8">
      <w:pPr>
        <w:pStyle w:val="Heading3"/>
      </w:pPr>
      <w:bookmarkStart w:id="169" w:name="_Toc20213256"/>
      <w:bookmarkStart w:id="170" w:name="_Toc36043737"/>
      <w:bookmarkStart w:id="171" w:name="_Toc44872113"/>
      <w:bookmarkStart w:id="172" w:name="_Toc98244921"/>
      <w:r w:rsidRPr="008215D4">
        <w:rPr>
          <w:rFonts w:hint="eastAsia"/>
          <w:lang w:eastAsia="zh-CN"/>
        </w:rPr>
        <w:t>4</w:t>
      </w:r>
      <w:r w:rsidRPr="008215D4">
        <w:t>.2.</w:t>
      </w:r>
      <w:r w:rsidRPr="008215D4">
        <w:rPr>
          <w:lang w:eastAsia="zh-CN"/>
        </w:rPr>
        <w:t>4</w:t>
      </w:r>
      <w:r w:rsidRPr="008215D4">
        <w:tab/>
        <w:t>Session Handling</w:t>
      </w:r>
      <w:bookmarkEnd w:id="169"/>
      <w:bookmarkEnd w:id="170"/>
      <w:bookmarkEnd w:id="171"/>
      <w:bookmarkEnd w:id="172"/>
    </w:p>
    <w:p w14:paraId="0B0830B1" w14:textId="3D366DE1" w:rsidR="00714063" w:rsidRPr="008215D4" w:rsidRDefault="00714063" w:rsidP="00714063">
      <w:pPr>
        <w:rPr>
          <w:noProof/>
        </w:rPr>
      </w:pPr>
      <w:r w:rsidRPr="008215D4">
        <w:rPr>
          <w:rFonts w:hint="eastAsia"/>
          <w:lang w:val="en-US" w:eastAsia="zh-CN"/>
        </w:rPr>
        <w:t>The session handling for the SWa interface is the same as the STa</w:t>
      </w:r>
      <w:r w:rsidRPr="008215D4">
        <w:rPr>
          <w:lang w:val="en-US" w:eastAsia="zh-CN"/>
        </w:rPr>
        <w:t xml:space="preserve"> session</w:t>
      </w:r>
      <w:r w:rsidRPr="008215D4">
        <w:rPr>
          <w:rFonts w:hint="eastAsia"/>
          <w:lang w:val="en-US" w:eastAsia="zh-CN"/>
        </w:rPr>
        <w:t xml:space="preserve"> handling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.2.4.</w:t>
      </w:r>
    </w:p>
    <w:p w14:paraId="54409C4A" w14:textId="77777777" w:rsidR="00714063" w:rsidRPr="008215D4" w:rsidRDefault="00714063" w:rsidP="006528F8">
      <w:pPr>
        <w:pStyle w:val="Heading1"/>
      </w:pPr>
      <w:bookmarkStart w:id="173" w:name="_Toc20213257"/>
      <w:bookmarkStart w:id="174" w:name="_Toc36043738"/>
      <w:bookmarkStart w:id="175" w:name="_Toc44872114"/>
      <w:bookmarkStart w:id="176" w:name="_Toc98244922"/>
      <w:r w:rsidRPr="008215D4">
        <w:t>5</w:t>
      </w:r>
      <w:r w:rsidRPr="008215D4">
        <w:tab/>
        <w:t>STa Description</w:t>
      </w:r>
      <w:bookmarkEnd w:id="173"/>
      <w:bookmarkEnd w:id="174"/>
      <w:bookmarkEnd w:id="175"/>
      <w:bookmarkEnd w:id="176"/>
    </w:p>
    <w:p w14:paraId="4DB8A03E" w14:textId="77777777" w:rsidR="00714063" w:rsidRPr="008215D4" w:rsidRDefault="00714063" w:rsidP="006528F8">
      <w:pPr>
        <w:pStyle w:val="Heading2"/>
      </w:pPr>
      <w:bookmarkStart w:id="177" w:name="_Toc20213258"/>
      <w:bookmarkStart w:id="178" w:name="_Toc36043739"/>
      <w:bookmarkStart w:id="179" w:name="_Toc44872115"/>
      <w:bookmarkStart w:id="180" w:name="_Toc98244923"/>
      <w:r w:rsidRPr="006528F8">
        <w:t>5.1</w:t>
      </w:r>
      <w:r w:rsidRPr="006528F8">
        <w:tab/>
        <w:t>Functionality</w:t>
      </w:r>
      <w:bookmarkEnd w:id="177"/>
      <w:bookmarkEnd w:id="178"/>
      <w:bookmarkEnd w:id="179"/>
      <w:bookmarkEnd w:id="180"/>
    </w:p>
    <w:p w14:paraId="3EE850CD" w14:textId="77777777" w:rsidR="00714063" w:rsidRPr="008215D4" w:rsidRDefault="00714063" w:rsidP="006528F8">
      <w:pPr>
        <w:pStyle w:val="Heading3"/>
      </w:pPr>
      <w:bookmarkStart w:id="181" w:name="_Toc20213259"/>
      <w:bookmarkStart w:id="182" w:name="_Toc36043740"/>
      <w:bookmarkStart w:id="183" w:name="_Toc44872116"/>
      <w:bookmarkStart w:id="184" w:name="_Toc98244924"/>
      <w:r w:rsidRPr="008215D4">
        <w:t>5.1.1</w:t>
      </w:r>
      <w:r w:rsidRPr="008215D4">
        <w:tab/>
        <w:t>General</w:t>
      </w:r>
      <w:bookmarkEnd w:id="181"/>
      <w:bookmarkEnd w:id="182"/>
      <w:bookmarkEnd w:id="183"/>
      <w:bookmarkEnd w:id="184"/>
    </w:p>
    <w:p w14:paraId="2AD5EA23" w14:textId="478ADD16" w:rsidR="00A65E18" w:rsidRPr="008215D4" w:rsidRDefault="00714063" w:rsidP="00714063">
      <w:r w:rsidRPr="008215D4">
        <w:t xml:space="preserve">The STa reference point is defined between a non-3GPP access network and the 3GPP AAA Server or between a non-3GPP access network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08B68CBF" w14:textId="6B841D40" w:rsidR="00714063" w:rsidRPr="008215D4" w:rsidRDefault="00714063" w:rsidP="00714063">
      <w:r w:rsidRPr="008215D4">
        <w:t>Whether a Non-3GPP access network is Trusted or Untrusted is not a characteristic of the access network; this decision shall be made during the access authentication and authorization procedure executed between the non-3GPP access network and the 3GPP AAA Server. This is implemented by the STa and SWa reference points sharing the same Diameter application and partly sharing the same authentication and authorization procedure. The STa and SWa reference points are clearly distinguished after the exchange of the first authentication and authorization messages, during which trusted/untrusted decision is made by the 3GPP AAA server and this decision is communicated to the non-3GPP access network. The other procedures are specific to the STa and SWa reference points.</w:t>
      </w:r>
    </w:p>
    <w:p w14:paraId="5E423B26" w14:textId="77777777" w:rsidR="00714063" w:rsidRPr="008215D4" w:rsidRDefault="00714063" w:rsidP="00714063">
      <w:r w:rsidRPr="008215D4">
        <w:t>The STa reference point shall be used to authenticate and authorize the UE.</w:t>
      </w:r>
    </w:p>
    <w:p w14:paraId="2DE410C0" w14:textId="1AE4CECE" w:rsidR="00714063" w:rsidRPr="008215D4" w:rsidRDefault="00714063" w:rsidP="00714063">
      <w:r w:rsidRPr="008215D4">
        <w:t xml:space="preserve">The STa reference point may also be used to transport PMIPv6, </w:t>
      </w:r>
      <w:r w:rsidRPr="008215D4">
        <w:rPr>
          <w:rFonts w:hint="eastAsia"/>
          <w:lang w:eastAsia="zh-CN"/>
        </w:rPr>
        <w:t>GTPv2, or</w:t>
      </w:r>
      <w:r w:rsidRPr="008215D4">
        <w:t xml:space="preserve"> MIPv4 FA-CoA mode related mobility parameters in a case the UE attaches to the EPC using the S2a reference point. The procedures specified for EPC access via GTP based S2a are only applicable to trusted WLAN access networks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p w14:paraId="21635777" w14:textId="6524C2C1" w:rsidR="00714063" w:rsidRPr="008215D4" w:rsidRDefault="00714063" w:rsidP="00714063">
      <w:r w:rsidRPr="008215D4">
        <w:t xml:space="preserve">Additionally the STa reference point may also be used to transport DSMIPv6 related mobility parameters in case the UE attaches to the EPC using the S2c reference point. In particular, in this case the STa reference point may be used for conveying the Home Agent IP address or FQDN from the AAA server to the gateway of the trusted non-3GPP access for Home Agent discovery based on DHCPv6 (see </w:t>
      </w:r>
      <w:r w:rsidR="00A65E18" w:rsidRPr="008215D4">
        <w:t>TS</w:t>
      </w:r>
      <w:r w:rsidR="00A65E18">
        <w:t> </w:t>
      </w:r>
      <w:r w:rsidR="00A65E18" w:rsidRPr="008215D4">
        <w:t>2</w:t>
      </w:r>
      <w:r w:rsidRPr="008215D4">
        <w:t>4.303</w:t>
      </w:r>
      <w:r w:rsidR="00A65E18">
        <w:t> </w:t>
      </w:r>
      <w:r w:rsidR="00A65E18" w:rsidRPr="008215D4">
        <w:t>[</w:t>
      </w:r>
      <w:r w:rsidRPr="008215D4">
        <w:t>13]).</w:t>
      </w:r>
    </w:p>
    <w:p w14:paraId="7B1F2F2B" w14:textId="77777777" w:rsidR="00714063" w:rsidRPr="008215D4" w:rsidRDefault="00714063" w:rsidP="00714063">
      <w:pPr>
        <w:rPr>
          <w:lang w:eastAsia="zh-CN"/>
        </w:rPr>
      </w:pPr>
      <w:r w:rsidRPr="008215D4">
        <w:t>This reference point shall be also used to transport charging-related information and optionally information about IP Mobility Mode Selection.</w:t>
      </w:r>
    </w:p>
    <w:p w14:paraId="766174A3" w14:textId="77777777" w:rsidR="00714063" w:rsidRPr="008215D4" w:rsidRDefault="00714063" w:rsidP="006528F8">
      <w:pPr>
        <w:pStyle w:val="Heading3"/>
      </w:pPr>
      <w:bookmarkStart w:id="185" w:name="_Toc20213260"/>
      <w:bookmarkStart w:id="186" w:name="_Toc36043741"/>
      <w:bookmarkStart w:id="187" w:name="_Toc44872117"/>
      <w:bookmarkStart w:id="188" w:name="_Toc98244925"/>
      <w:r w:rsidRPr="008215D4">
        <w:lastRenderedPageBreak/>
        <w:t>5.1.2</w:t>
      </w:r>
      <w:r w:rsidRPr="008215D4">
        <w:tab/>
        <w:t>Procedures Description</w:t>
      </w:r>
      <w:bookmarkEnd w:id="185"/>
      <w:bookmarkEnd w:id="186"/>
      <w:bookmarkEnd w:id="187"/>
      <w:bookmarkEnd w:id="188"/>
    </w:p>
    <w:p w14:paraId="13C48056" w14:textId="77777777" w:rsidR="00714063" w:rsidRPr="008215D4" w:rsidRDefault="00714063" w:rsidP="006528F8">
      <w:pPr>
        <w:pStyle w:val="Heading4"/>
      </w:pPr>
      <w:bookmarkStart w:id="189" w:name="_Toc20213261"/>
      <w:bookmarkStart w:id="190" w:name="_Toc36043742"/>
      <w:bookmarkStart w:id="191" w:name="_Toc44872118"/>
      <w:bookmarkStart w:id="192" w:name="_Toc98244926"/>
      <w:r w:rsidRPr="008215D4">
        <w:rPr>
          <w:lang w:val="en-US"/>
        </w:rPr>
        <w:t>5.1.2.1</w:t>
      </w:r>
      <w:r w:rsidRPr="008215D4">
        <w:rPr>
          <w:lang w:val="en-US"/>
        </w:rPr>
        <w:tab/>
      </w:r>
      <w:r w:rsidRPr="008215D4">
        <w:t>STa Access Authentication and Authorization</w:t>
      </w:r>
      <w:bookmarkEnd w:id="189"/>
      <w:bookmarkEnd w:id="190"/>
      <w:bookmarkEnd w:id="191"/>
      <w:bookmarkEnd w:id="192"/>
    </w:p>
    <w:p w14:paraId="747C251A" w14:textId="77777777" w:rsidR="00714063" w:rsidRPr="008215D4" w:rsidRDefault="00714063" w:rsidP="006528F8">
      <w:pPr>
        <w:pStyle w:val="Heading5"/>
      </w:pPr>
      <w:bookmarkStart w:id="193" w:name="_Toc20213262"/>
      <w:bookmarkStart w:id="194" w:name="_Toc36043743"/>
      <w:bookmarkStart w:id="195" w:name="_Toc44872119"/>
      <w:bookmarkStart w:id="196" w:name="_Toc98244927"/>
      <w:r w:rsidRPr="008215D4">
        <w:t>5.1.2.1.1</w:t>
      </w:r>
      <w:r w:rsidRPr="008215D4">
        <w:tab/>
        <w:t>General</w:t>
      </w:r>
      <w:bookmarkEnd w:id="193"/>
      <w:bookmarkEnd w:id="194"/>
      <w:bookmarkEnd w:id="195"/>
      <w:bookmarkEnd w:id="196"/>
    </w:p>
    <w:p w14:paraId="59A849AF" w14:textId="77777777" w:rsidR="00714063" w:rsidRPr="008215D4" w:rsidRDefault="00714063" w:rsidP="00714063">
      <w:r w:rsidRPr="008215D4">
        <w:t xml:space="preserve">These procedures are transported over Diameter, the Access (Re-)Authentication and Authorization between the trusted non-3GPP access network and the 3GPP AAA Proxy or Server. The STa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14:paraId="264BB76B" w14:textId="77777777" w:rsidR="00A65E18" w:rsidRPr="008215D4" w:rsidRDefault="00714063" w:rsidP="00714063">
      <w:r w:rsidRPr="008215D4">
        <w:t>When EAP-AKA' is used in the STa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STa access authentication the NAS shall serve as pass-through EAP authenticator.</w:t>
      </w:r>
    </w:p>
    <w:p w14:paraId="614353DD" w14:textId="41C83BB1" w:rsidR="00714063" w:rsidRPr="008215D4" w:rsidRDefault="00714063" w:rsidP="00714063">
      <w:r w:rsidRPr="008215D4">
        <w:t>Diameter usage over the STa interface:</w:t>
      </w:r>
    </w:p>
    <w:p w14:paraId="6EF53D8B" w14:textId="0B001BC2" w:rsidR="00714063" w:rsidRPr="008215D4" w:rsidRDefault="00714063" w:rsidP="00714063">
      <w:pPr>
        <w:pStyle w:val="B1"/>
      </w:pPr>
      <w:r w:rsidRPr="008215D4">
        <w:t>-</w:t>
      </w:r>
      <w:r w:rsidRPr="008215D4">
        <w:tab/>
        <w:t>When EAP is used, the trusted non-3GPP access authentication and authorization procedure shall be mapped to the Diameter-EAP-Request and Diameter-EAP-Answer command codes specified in IETF RFC 4072</w:t>
      </w:r>
      <w:r w:rsidR="00A65E18">
        <w:t> </w:t>
      </w:r>
      <w:r w:rsidR="00A65E18" w:rsidRPr="008215D4">
        <w:t>[</w:t>
      </w:r>
      <w:r w:rsidRPr="008215D4">
        <w:t>5].</w:t>
      </w:r>
    </w:p>
    <w:p w14:paraId="5146EBCA" w14:textId="77777777" w:rsidR="00714063" w:rsidRPr="008215D4" w:rsidRDefault="00714063" w:rsidP="00714063">
      <w:pPr>
        <w:pStyle w:val="B1"/>
      </w:pPr>
      <w:r w:rsidRPr="008215D4">
        <w:t>-</w:t>
      </w:r>
      <w:r w:rsidRPr="008215D4">
        <w:tab/>
        <w:t>For (re)authentication procedures, the messaging described below shall be reused.</w:t>
      </w:r>
    </w:p>
    <w:p w14:paraId="13F9041A" w14:textId="77777777" w:rsidR="00A65E18" w:rsidRPr="008215D4" w:rsidRDefault="00714063" w:rsidP="00714063">
      <w:r w:rsidRPr="008215D4">
        <w:t xml:space="preserve">During the STa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capabilities to the 3GPP AAA Server.</w:t>
      </w:r>
    </w:p>
    <w:p w14:paraId="63AF098C" w14:textId="1449B01D" w:rsidR="00714063" w:rsidRPr="008215D4" w:rsidRDefault="00714063" w:rsidP="00714063">
      <w:pPr>
        <w:rPr>
          <w:lang w:eastAsia="zh-CN"/>
        </w:rPr>
      </w:pPr>
      <w:r w:rsidRPr="008215D4">
        <w:t xml:space="preserve">During the STa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rsidR="00A65E18">
        <w:t>clause </w:t>
      </w:r>
      <w:r w:rsidR="00A65E18" w:rsidRPr="008215D4">
        <w:t>8</w:t>
      </w:r>
      <w:r w:rsidRPr="008215D4">
        <w:t xml:space="preserve">.1.1.2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 WLAN access network.</w:t>
      </w:r>
    </w:p>
    <w:p w14:paraId="4D0E27A2" w14:textId="77777777" w:rsidR="00714063" w:rsidRPr="008215D4" w:rsidRDefault="00714063" w:rsidP="00714063">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777E5C52" w14:textId="77777777" w:rsidR="00A65E18" w:rsidRPr="008215D4" w:rsidRDefault="00714063" w:rsidP="00714063">
      <w:pPr>
        <w:rPr>
          <w:lang w:eastAsia="zh-CN"/>
        </w:rPr>
      </w:pPr>
      <w:r w:rsidRPr="008215D4">
        <w:t>For a trusted WLAN access,</w:t>
      </w:r>
    </w:p>
    <w:p w14:paraId="395375EB" w14:textId="77777777" w:rsidR="00A65E18" w:rsidRPr="008215D4" w:rsidRDefault="00714063" w:rsidP="00714063">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used for WLCP if the MCM is selected.</w:t>
      </w:r>
    </w:p>
    <w:p w14:paraId="5382D9CF" w14:textId="51DF7BF5" w:rsidR="00714063" w:rsidRPr="008215D4" w:rsidRDefault="00714063" w:rsidP="00714063">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14:paraId="5DEAC977" w14:textId="77777777" w:rsidR="00714063" w:rsidRPr="008215D4" w:rsidRDefault="00714063" w:rsidP="00714063">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14:paraId="133FD052" w14:textId="77777777" w:rsidR="00714063" w:rsidRPr="008215D4" w:rsidRDefault="00714063" w:rsidP="00714063">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14:paraId="12279775" w14:textId="77777777" w:rsidR="00714063" w:rsidRPr="008215D4" w:rsidRDefault="00714063" w:rsidP="00714063">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14:paraId="13EA29CA" w14:textId="77777777" w:rsidR="00714063" w:rsidRPr="008215D4" w:rsidRDefault="00714063" w:rsidP="00714063">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14:paraId="50BE3A6F" w14:textId="77777777" w:rsidR="00A65E18" w:rsidRPr="008215D4" w:rsidRDefault="00714063" w:rsidP="00714063">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w:t>
      </w:r>
    </w:p>
    <w:p w14:paraId="76E6B980" w14:textId="2CD48A32" w:rsidR="00714063" w:rsidRPr="008215D4" w:rsidRDefault="00714063" w:rsidP="00714063">
      <w:pPr>
        <w:pStyle w:val="B2"/>
      </w:pPr>
      <w:r w:rsidRPr="008215D4">
        <w:rPr>
          <w:rFonts w:hint="eastAsia"/>
          <w:lang w:eastAsia="zh-CN"/>
        </w:rPr>
        <w:lastRenderedPageBreak/>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14:paraId="0C676966" w14:textId="77777777" w:rsidR="00714063" w:rsidRPr="008215D4" w:rsidRDefault="00714063" w:rsidP="00714063">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7643384E" w14:textId="77777777" w:rsidR="00714063" w:rsidRPr="008215D4" w:rsidRDefault="00714063" w:rsidP="00714063">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14:paraId="0BD408C4" w14:textId="792060FB" w:rsidR="00714063" w:rsidRPr="008215D4" w:rsidRDefault="00714063" w:rsidP="00714063">
      <w:r w:rsidRPr="008215D4">
        <w:t xml:space="preserve">During the STa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xml:space="preserve">. This is needed if the DHCPv6 option for Home Agent address discovery is chosen (see </w:t>
      </w:r>
      <w:r w:rsidR="00A65E18" w:rsidRPr="008215D4">
        <w:t>TS</w:t>
      </w:r>
      <w:r w:rsidR="00A65E18">
        <w:t> </w:t>
      </w:r>
      <w:r w:rsidR="00A65E18" w:rsidRPr="008215D4">
        <w:t>2</w:t>
      </w:r>
      <w:r w:rsidRPr="008215D4">
        <w:t>4.303</w:t>
      </w:r>
      <w:r w:rsidR="00A65E18">
        <w:t> </w:t>
      </w:r>
      <w:r w:rsidR="00A65E18" w:rsidRPr="008215D4">
        <w:t>[</w:t>
      </w:r>
      <w:r w:rsidRPr="008215D4">
        <w:t>13] and IETF RFC 6611</w:t>
      </w:r>
      <w:r w:rsidR="00A65E18">
        <w:t> </w:t>
      </w:r>
      <w:r w:rsidR="00A65E18" w:rsidRPr="008215D4">
        <w:t>[</w:t>
      </w:r>
      <w:r w:rsidRPr="008215D4">
        <w:t>28]). If the Home Agent IPv6 address or FQDN is not included in the final Authentication and Authorization Answer by the 3GPP AAA server, the trusted non-3GPP access network shall not assign the Home Agent via DHCPv6.</w:t>
      </w:r>
    </w:p>
    <w:p w14:paraId="60610791" w14:textId="77777777" w:rsidR="00714063" w:rsidRPr="008215D4" w:rsidRDefault="00714063" w:rsidP="00714063">
      <w:r w:rsidRPr="008215D4">
        <w:t>During the STa Access Authentication and Authorization procedure for MIPv4 FA-CoA mode using trusted non-3GPP access, the 3GPP AAA Server may provide the mobility security parameters FA-RK and FA-RK-SPI to the trusted non-3GPP access network.</w:t>
      </w:r>
    </w:p>
    <w:p w14:paraId="056C20A5" w14:textId="01D0F3F9"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202CFAB0" w14:textId="32E886B2" w:rsidR="00714063" w:rsidRPr="008215D4" w:rsidRDefault="00714063" w:rsidP="00714063">
      <w:pPr>
        <w:keepNext/>
        <w:keepLines/>
        <w:rPr>
          <w:lang w:eastAsia="zh-CN"/>
        </w:rPr>
      </w:pPr>
      <w:r w:rsidRPr="008215D4">
        <w:rPr>
          <w:lang w:eastAsia="zh-CN"/>
        </w:rPr>
        <w:t xml:space="preserve"> Based on local policies, EPC access for emergency services over a trusted non-3GPP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7899F3DF" w14:textId="77777777" w:rsidR="00714063"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452DAC38" w14:textId="77777777"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B3637AD"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7752DDAC" w14:textId="2A02AE6F" w:rsidR="00714063" w:rsidRPr="008215D4" w:rsidRDefault="00714063" w:rsidP="00714063">
      <w:pPr>
        <w:pStyle w:val="B1"/>
        <w:rPr>
          <w:lang w:eastAsia="zh-CN"/>
        </w:rPr>
      </w:pPr>
      <w:r w:rsidRPr="008215D4">
        <w:rPr>
          <w:lang w:eastAsia="zh-CN"/>
        </w:rPr>
        <w:t>-</w:t>
      </w:r>
      <w:r w:rsidRPr="008215D4">
        <w:rPr>
          <w:lang w:eastAsia="zh-CN"/>
        </w:rPr>
        <w:tab/>
        <w:t>UICC-less UEs.</w:t>
      </w:r>
    </w:p>
    <w:p w14:paraId="410F0858" w14:textId="77777777" w:rsidR="00714063" w:rsidRPr="008215D4" w:rsidRDefault="00714063" w:rsidP="00714063">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14:paraId="78BFF15B" w14:textId="77777777" w:rsidR="00714063" w:rsidRPr="008215D4" w:rsidRDefault="00714063" w:rsidP="00714063">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14:paraId="769B24A5" w14:textId="77777777" w:rsidR="00714063" w:rsidRPr="008215D4" w:rsidRDefault="00714063" w:rsidP="00714063">
      <w:pPr>
        <w:rPr>
          <w:lang w:val="en-US" w:eastAsia="zh-CN" w:bidi="he-IL"/>
        </w:rPr>
      </w:pPr>
      <w:r w:rsidRPr="008215D4">
        <w:t>During the STa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14:paraId="38D9C00F" w14:textId="77777777" w:rsidR="00714063" w:rsidRPr="008215D4" w:rsidRDefault="00714063" w:rsidP="00714063">
      <w:pPr>
        <w:pStyle w:val="TH"/>
      </w:pPr>
      <w:r w:rsidRPr="008215D4">
        <w:lastRenderedPageBreak/>
        <w:t>Table 5.1.2.1/1: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5010AE3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14A9CB8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50F0D55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4235AE18"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2064A4BD" w14:textId="77777777" w:rsidR="00714063" w:rsidRPr="008215D4" w:rsidRDefault="00714063" w:rsidP="00F76B35">
            <w:pPr>
              <w:pStyle w:val="TAH"/>
            </w:pPr>
            <w:r w:rsidRPr="008215D4">
              <w:t>Description</w:t>
            </w:r>
          </w:p>
        </w:tc>
      </w:tr>
      <w:tr w:rsidR="00714063" w:rsidRPr="008215D4" w14:paraId="1FC4665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AF85FBB"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157D440E"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01A88CA1"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3A27B12A" w14:textId="1912B99C"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F6BA14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C96BA86"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4D7E72E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070A17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9355E33"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6187C11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F17A11F"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288D0B3D"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45F4E8FE"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F9B3D33"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67C2941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0068676"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05613C2E"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7E4E65F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0AB5402" w14:textId="77777777" w:rsidR="00714063" w:rsidRPr="008215D4" w:rsidRDefault="00714063" w:rsidP="00F76B35">
            <w:pPr>
              <w:pStyle w:val="TAL"/>
            </w:pPr>
            <w:r w:rsidRPr="008215D4">
              <w:t>This IE shall contain the Layer-2 address of the UE.</w:t>
            </w:r>
          </w:p>
        </w:tc>
      </w:tr>
      <w:tr w:rsidR="00714063" w:rsidRPr="008215D4" w14:paraId="498DF16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B7F526"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62446E85"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7650DB9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7058361" w14:textId="22653EEB" w:rsidR="00714063" w:rsidRPr="008215D4" w:rsidRDefault="00714063" w:rsidP="00F76B35">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46A8C6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57231F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68F2AF4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413A6678"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7879EE38"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14:paraId="78B4D85F" w14:textId="77777777" w:rsidR="00714063" w:rsidRPr="008215D4" w:rsidRDefault="00714063" w:rsidP="00F76B35">
            <w:pPr>
              <w:pStyle w:val="TAL"/>
              <w:rPr>
                <w:lang w:eastAsia="zh-CN"/>
              </w:rPr>
            </w:pPr>
          </w:p>
          <w:p w14:paraId="63FFFFED" w14:textId="6C8C520C"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w:t>
            </w:r>
            <w:r w:rsidR="00A65E18">
              <w:t> </w:t>
            </w:r>
            <w:r w:rsidR="00A65E18" w:rsidRPr="008215D4">
              <w:t>[</w:t>
            </w:r>
            <w:r w:rsidRPr="008215D4">
              <w:t>2]</w:t>
            </w:r>
            <w:r w:rsidRPr="008215D4">
              <w:rPr>
                <w:lang w:eastAsia="zh-CN"/>
              </w:rPr>
              <w:t>.</w:t>
            </w:r>
          </w:p>
          <w:p w14:paraId="6DAD41C8" w14:textId="6F0A098D" w:rsidR="00714063" w:rsidRPr="008215D4" w:rsidRDefault="00714063" w:rsidP="00F76B35">
            <w:pPr>
              <w:pStyle w:val="TAL"/>
              <w:rPr>
                <w:lang w:eastAsia="zh-CN"/>
              </w:rPr>
            </w:pPr>
          </w:p>
          <w:p w14:paraId="5335A78D" w14:textId="2B72113D" w:rsidR="00A65E18" w:rsidRPr="008215D4" w:rsidRDefault="00714063" w:rsidP="00F76B35">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5C0FB3BD" w14:textId="4C69ABD5" w:rsidR="00714063" w:rsidRPr="008215D4" w:rsidRDefault="00714063" w:rsidP="00F76B35">
            <w:pPr>
              <w:pStyle w:val="TAL"/>
            </w:pPr>
          </w:p>
          <w:p w14:paraId="616F4302" w14:textId="77777777" w:rsidR="00714063" w:rsidRPr="008215D4" w:rsidRDefault="00714063" w:rsidP="00F76B35">
            <w:pPr>
              <w:pStyle w:val="TAL"/>
              <w:rPr>
                <w:lang w:val="en-US" w:eastAsia="zh-CN"/>
              </w:rPr>
            </w:pPr>
            <w:r w:rsidRPr="008215D4">
              <w:t>The MIP4_SUPPORTED flag shall be set if the non-3GPP access supports MIPv4 FA-CoA mode.</w:t>
            </w:r>
          </w:p>
        </w:tc>
      </w:tr>
      <w:tr w:rsidR="00714063" w:rsidRPr="008215D4" w14:paraId="1AA399D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6991BB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3ACA1713"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5E3FF94"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6D0BC23" w14:textId="77777777" w:rsidR="00714063" w:rsidRPr="008215D4" w:rsidRDefault="00714063" w:rsidP="00F76B35">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14:paraId="50CE6FCB" w14:textId="77777777" w:rsidR="00714063" w:rsidRPr="008215D4" w:rsidRDefault="00714063" w:rsidP="00F76B35">
            <w:pPr>
              <w:pStyle w:val="TAL"/>
              <w:rPr>
                <w:lang w:eastAsia="zh-CN"/>
              </w:rPr>
            </w:pPr>
            <w:r w:rsidRPr="008215D4">
              <w:t>The TWAN shall set the Access Type value to "WLAN".</w:t>
            </w:r>
          </w:p>
        </w:tc>
      </w:tr>
      <w:tr w:rsidR="00714063" w:rsidRPr="008215D4" w14:paraId="459CD14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5261F8"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208520CA"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E47B9FA"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0B6886F" w14:textId="4C5CE0C5"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010C2B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C159185"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527C776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0BFD8D54"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9237A01" w14:textId="65050737"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70A69C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AEC496C"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65C9A23A"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0361894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FDB3198" w14:textId="184882D5"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943F7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5892E7E"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0AC975E3"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6DBC3E55"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9B03DE9" w14:textId="77777777" w:rsidR="00714063" w:rsidRPr="008215D4" w:rsidRDefault="00714063" w:rsidP="00F76B35">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714063" w:rsidRPr="008215D4" w14:paraId="2EA8608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F75EEA6"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5A5128CD"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69719C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DC521A4"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686C8E6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C8BED9E"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6F278051"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59728CEC"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1A953059" w14:textId="77777777" w:rsidR="00714063" w:rsidRPr="008215D4" w:rsidRDefault="00714063" w:rsidP="00F76B35">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714063" w:rsidRPr="008215D4" w14:paraId="753887E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7A0484F" w14:textId="77777777" w:rsidR="00714063" w:rsidRPr="008215D4" w:rsidRDefault="00714063" w:rsidP="00F76B35">
            <w:pPr>
              <w:pStyle w:val="TAL"/>
            </w:pPr>
            <w:r w:rsidRPr="008215D4">
              <w:lastRenderedPageBreak/>
              <w:t>Supported Features</w:t>
            </w:r>
          </w:p>
          <w:p w14:paraId="4B02C355" w14:textId="0F46CD65"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637" w:type="dxa"/>
            <w:tcBorders>
              <w:top w:val="single" w:sz="4" w:space="0" w:color="auto"/>
              <w:left w:val="single" w:sz="4" w:space="0" w:color="auto"/>
              <w:bottom w:val="single" w:sz="4" w:space="0" w:color="auto"/>
              <w:right w:val="single" w:sz="4" w:space="0" w:color="auto"/>
            </w:tcBorders>
          </w:tcPr>
          <w:p w14:paraId="440C7C67" w14:textId="77777777" w:rsidR="00714063" w:rsidRPr="008215D4" w:rsidRDefault="00714063" w:rsidP="00F76B35">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2E0D642B" w14:textId="77777777" w:rsidR="00714063" w:rsidRPr="008215D4" w:rsidRDefault="00714063" w:rsidP="00F76B35">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2C89CE9"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4DD345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4C3CE3E"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36CBE216"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46AD3D5C"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F17C451" w14:textId="6785039A" w:rsidR="00714063" w:rsidRPr="008215D4" w:rsidRDefault="00714063" w:rsidP="00F76B35">
            <w:pPr>
              <w:pStyle w:val="TAL"/>
            </w:pPr>
            <w:r w:rsidRPr="008215D4">
              <w:t xml:space="preserve">If present, this IE shall contain the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7753DA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D268C12" w14:textId="77777777" w:rsidR="00714063" w:rsidRPr="008215D4" w:rsidRDefault="00714063" w:rsidP="00F76B35">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14:paraId="0AD85B6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2937D949"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E978EF3"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70C6568C"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6EF020D" w14:textId="77777777" w:rsidR="00714063" w:rsidRPr="008215D4" w:rsidRDefault="00714063" w:rsidP="00F76B35">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7A2E9C23" w14:textId="77777777" w:rsidR="00714063" w:rsidRPr="008215D4" w:rsidRDefault="00714063" w:rsidP="00F76B35">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6928EEBC"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25BA498" w14:textId="77777777" w:rsidR="00714063" w:rsidRPr="008215D4" w:rsidRDefault="00714063" w:rsidP="00F76B35">
            <w:pPr>
              <w:pStyle w:val="TAL"/>
              <w:rPr>
                <w:lang w:eastAsia="zh-CN"/>
              </w:rPr>
            </w:pPr>
            <w:r w:rsidRPr="008215D4">
              <w:t>This Information Element contains a bit mask. See 5.2.3.20 for the meaning of the bits.</w:t>
            </w:r>
          </w:p>
        </w:tc>
      </w:tr>
      <w:tr w:rsidR="00714063" w:rsidRPr="008215D4" w14:paraId="20DF3B4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F3385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24C42DDB"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151FE767"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3FD20C8" w14:textId="63C1CBFA"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47EA34D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F1C320"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0BD75C2C" w14:textId="77777777" w:rsidR="00714063" w:rsidRPr="008215D4" w:rsidRDefault="00714063" w:rsidP="00F76B35">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5FF7CAA4" w14:textId="77777777" w:rsidR="00714063" w:rsidRPr="008215D4" w:rsidRDefault="00714063" w:rsidP="00F76B35">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14:paraId="4025DA6F" w14:textId="77777777" w:rsidR="00714063" w:rsidRPr="008215D4" w:rsidRDefault="00714063" w:rsidP="005975E2">
            <w:pPr>
              <w:pStyle w:val="TAL"/>
              <w:rPr>
                <w:lang w:eastAsia="zh-CN"/>
              </w:rPr>
            </w:pPr>
            <w:r w:rsidRPr="005975E2">
              <w:t>The TWAN should</w:t>
            </w:r>
            <w:r w:rsidRPr="005975E2">
              <w:rPr>
                <w:rFonts w:hint="eastAsia"/>
              </w:rPr>
              <w:t xml:space="preserve"> </w:t>
            </w:r>
            <w:r w:rsidRPr="005975E2">
              <w:t>include this IE.</w:t>
            </w:r>
          </w:p>
          <w:p w14:paraId="07399A89" w14:textId="77777777"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714063" w:rsidRPr="008215D4" w14:paraId="33E4B2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EF8EE7E"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2EE25D4C" w14:textId="77777777" w:rsidR="00714063" w:rsidRPr="008215D4" w:rsidRDefault="00714063" w:rsidP="00F76B35">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3D21FA76" w14:textId="77777777" w:rsidR="00714063" w:rsidRPr="008215D4" w:rsidRDefault="00714063" w:rsidP="00F76B35">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5B925024" w14:textId="77777777" w:rsidR="00714063" w:rsidRPr="008215D4" w:rsidRDefault="00714063" w:rsidP="005975E2">
            <w:pPr>
              <w:pStyle w:val="TAL"/>
              <w:rPr>
                <w:lang w:eastAsia="zh-CN"/>
              </w:rPr>
            </w:pPr>
            <w:r w:rsidRPr="005975E2">
              <w:rPr>
                <w:rFonts w:hint="eastAsia"/>
              </w:rPr>
              <w:t xml:space="preserve">This information element shall be present if </w:t>
            </w:r>
            <w:r w:rsidRPr="005975E2">
              <w:t xml:space="preserve">the 3GPP AAA Server has previously authorized the </w:t>
            </w:r>
            <w:r w:rsidRPr="005975E2">
              <w:rPr>
                <w:rFonts w:hint="eastAsia"/>
              </w:rPr>
              <w:t xml:space="preserve">SCM </w:t>
            </w:r>
            <w:r w:rsidRPr="005975E2">
              <w:t xml:space="preserve">to be used for </w:t>
            </w:r>
            <w:r w:rsidRPr="005975E2">
              <w:rPr>
                <w:rFonts w:hint="eastAsia"/>
              </w:rPr>
              <w:t>EPC access.</w:t>
            </w:r>
          </w:p>
          <w:p w14:paraId="171955AA" w14:textId="77777777" w:rsidR="00714063" w:rsidRPr="008215D4" w:rsidRDefault="00714063" w:rsidP="005975E2">
            <w:pPr>
              <w:pStyle w:val="TAL"/>
              <w:rPr>
                <w:lang w:eastAsia="zh-CN"/>
              </w:rPr>
            </w:pPr>
          </w:p>
          <w:p w14:paraId="41F81367" w14:textId="77777777" w:rsidR="00714063" w:rsidRPr="008215D4" w:rsidRDefault="00714063" w:rsidP="005975E2">
            <w:pPr>
              <w:pStyle w:val="TAL"/>
              <w:rPr>
                <w:lang w:eastAsia="zh-CN"/>
              </w:rPr>
            </w:pPr>
            <w:r w:rsidRPr="005975E2">
              <w:rPr>
                <w:rFonts w:hint="eastAsia"/>
              </w:rPr>
              <w:t>TWAN-</w:t>
            </w:r>
            <w:r w:rsidRPr="005975E2">
              <w:t>Connectivity-Parameters</w:t>
            </w:r>
            <w:r w:rsidRPr="005975E2">
              <w:rPr>
                <w:rFonts w:hint="eastAsia"/>
              </w:rPr>
              <w:t xml:space="preserve"> </w:t>
            </w:r>
            <w:r w:rsidRPr="005975E2">
              <w:t>is a grouped AVP.</w:t>
            </w:r>
          </w:p>
          <w:p w14:paraId="650D3C8B" w14:textId="77777777" w:rsidR="00714063" w:rsidRPr="008215D4" w:rsidRDefault="00714063" w:rsidP="005975E2">
            <w:pPr>
              <w:pStyle w:val="TAL"/>
              <w:rPr>
                <w:lang w:eastAsia="zh-CN"/>
              </w:rPr>
            </w:pPr>
          </w:p>
          <w:p w14:paraId="47D89070" w14:textId="77777777" w:rsidR="00714063" w:rsidRPr="008215D4" w:rsidRDefault="00714063" w:rsidP="005975E2">
            <w:pPr>
              <w:pStyle w:val="TAL"/>
              <w:rPr>
                <w:lang w:eastAsia="zh-CN"/>
              </w:rPr>
            </w:pPr>
            <w:r w:rsidRPr="005975E2">
              <w:t>If</w:t>
            </w:r>
            <w:r w:rsidRPr="005975E2">
              <w:rPr>
                <w:rFonts w:hint="eastAsia"/>
              </w:rPr>
              <w:t xml:space="preserve"> the requested connectivity has been granted</w:t>
            </w:r>
            <w:r w:rsidRPr="005975E2">
              <w:t xml:space="preserve">, </w:t>
            </w:r>
            <w:r w:rsidRPr="005975E2">
              <w:rPr>
                <w:rFonts w:hint="eastAsia"/>
              </w:rPr>
              <w:t>the</w:t>
            </w:r>
            <w:r w:rsidRPr="005975E2">
              <w:t xml:space="preserve"> following information elements shall be included:</w:t>
            </w:r>
          </w:p>
          <w:p w14:paraId="5A2A00C3" w14:textId="77777777" w:rsidR="00714063" w:rsidRPr="008215D4" w:rsidRDefault="00714063" w:rsidP="005975E2">
            <w:pPr>
              <w:pStyle w:val="TAL"/>
              <w:rPr>
                <w:lang w:eastAsia="zh-CN"/>
              </w:rPr>
            </w:pPr>
            <w:r w:rsidRPr="005975E2">
              <w:t>- selected APN</w:t>
            </w:r>
          </w:p>
          <w:p w14:paraId="186C1E25" w14:textId="77777777" w:rsidR="00714063" w:rsidRPr="008215D4" w:rsidRDefault="00714063" w:rsidP="005975E2">
            <w:pPr>
              <w:pStyle w:val="TAL"/>
              <w:rPr>
                <w:lang w:eastAsia="zh-CN"/>
              </w:rPr>
            </w:pPr>
            <w:r w:rsidRPr="005975E2">
              <w:t>- selected PDN type</w:t>
            </w:r>
          </w:p>
          <w:p w14:paraId="06CD3B1A"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w:t>
            </w:r>
            <w:r w:rsidRPr="005975E2">
              <w:rPr>
                <w:rFonts w:hint="eastAsia"/>
              </w:rPr>
              <w:t>v4</w:t>
            </w:r>
            <w:r w:rsidRPr="005975E2">
              <w:t xml:space="preserve"> Address (for PDN type IPv4 or IPv4v6)</w:t>
            </w:r>
          </w:p>
          <w:p w14:paraId="0A60F6C4"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IPv6 Interface Identifier (for PDN type IPv6 or IPv4v6)</w:t>
            </w:r>
          </w:p>
          <w:p w14:paraId="44E77806" w14:textId="77777777" w:rsidR="00714063" w:rsidRPr="008215D4" w:rsidRDefault="00714063" w:rsidP="005975E2">
            <w:pPr>
              <w:pStyle w:val="TAL"/>
              <w:rPr>
                <w:lang w:eastAsia="zh-CN"/>
              </w:rPr>
            </w:pPr>
            <w:r w:rsidRPr="005975E2">
              <w:t>- Protocol Configuration Options (if received from the PGW)</w:t>
            </w:r>
          </w:p>
          <w:p w14:paraId="7EF44835" w14:textId="77777777" w:rsidR="00714063" w:rsidRPr="008215D4" w:rsidRDefault="00714063" w:rsidP="005975E2">
            <w:pPr>
              <w:pStyle w:val="TAL"/>
              <w:rPr>
                <w:lang w:eastAsia="zh-CN"/>
              </w:rPr>
            </w:pPr>
            <w:r w:rsidRPr="005975E2">
              <w:t>- TWAG user plane MAC address</w:t>
            </w:r>
          </w:p>
          <w:p w14:paraId="7C8304C6" w14:textId="77777777" w:rsidR="00714063" w:rsidRPr="008215D4" w:rsidRDefault="00714063" w:rsidP="005975E2">
            <w:pPr>
              <w:pStyle w:val="TAL"/>
              <w:rPr>
                <w:lang w:eastAsia="zh-CN"/>
              </w:rPr>
            </w:pPr>
          </w:p>
          <w:p w14:paraId="495B12F2" w14:textId="77777777" w:rsidR="00714063" w:rsidRPr="008215D4" w:rsidRDefault="00714063" w:rsidP="005975E2">
            <w:pPr>
              <w:pStyle w:val="TAL"/>
              <w:rPr>
                <w:lang w:eastAsia="zh-CN"/>
              </w:rPr>
            </w:pPr>
            <w:r w:rsidRPr="005975E2">
              <w:t>The absence of both an IPv4 address and an IPv6 Interface Identifier indicates that the requested connectivity could not be granted. If the requested connectivity has not been granted, the following information elements may be included:</w:t>
            </w:r>
          </w:p>
          <w:p w14:paraId="45F2A0DC" w14:textId="77777777" w:rsidR="00714063" w:rsidRPr="008215D4" w:rsidRDefault="00714063" w:rsidP="005975E2">
            <w:pPr>
              <w:pStyle w:val="TAL"/>
              <w:rPr>
                <w:lang w:eastAsia="zh-CN"/>
              </w:rPr>
            </w:pPr>
            <w:r w:rsidRPr="005975E2">
              <w:t>- a cause indicating why the requested connectivity has not been granted</w:t>
            </w:r>
          </w:p>
          <w:p w14:paraId="0811F4B0" w14:textId="77777777" w:rsidR="00714063" w:rsidRPr="008215D4" w:rsidRDefault="00714063" w:rsidP="005975E2">
            <w:pPr>
              <w:pStyle w:val="TAL"/>
              <w:rPr>
                <w:lang w:eastAsia="zh-CN"/>
              </w:rPr>
            </w:pPr>
            <w:r w:rsidRPr="005975E2">
              <w:t>- a Session Management back-off timer to be sent to the UE</w:t>
            </w:r>
          </w:p>
        </w:tc>
      </w:tr>
      <w:tr w:rsidR="00714063" w:rsidRPr="008215D4" w14:paraId="48801A0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79F77B7"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C08450" w14:textId="77777777" w:rsidR="00714063" w:rsidRPr="008215D4" w:rsidRDefault="00714063" w:rsidP="00F76B35">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14:paraId="53A0F349"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60A22C08" w14:textId="77777777" w:rsidR="00714063" w:rsidRPr="008215D4" w:rsidRDefault="00714063" w:rsidP="005975E2">
            <w:pPr>
              <w:pStyle w:val="TAL"/>
              <w:rPr>
                <w:lang w:eastAsia="zh-CN"/>
              </w:rPr>
            </w:pPr>
            <w:r w:rsidRPr="005975E2">
              <w:t xml:space="preserve">The TWAN shall include this IE if it indicates support of the </w:t>
            </w:r>
            <w:r w:rsidRPr="005975E2">
              <w:rPr>
                <w:rFonts w:hint="eastAsia"/>
              </w:rPr>
              <w:t>MCM</w:t>
            </w:r>
            <w:r w:rsidRPr="005975E2">
              <w:t xml:space="preserve"> in the Supported TWAN Connection Modes IE. When present, this IE shall contain the TWAG Control Plane IPv4 Address, or the TWAG Control Plane IPv6</w:t>
            </w:r>
            <w:r w:rsidRPr="005975E2">
              <w:rPr>
                <w:rFonts w:hint="eastAsia"/>
              </w:rPr>
              <w:t xml:space="preserve"> link local</w:t>
            </w:r>
            <w:r w:rsidRPr="005975E2">
              <w:t xml:space="preserve"> address, or both (if the TWAG supports IPv4 and IPv6), to be used for WLCP by the UE if the </w:t>
            </w:r>
            <w:r w:rsidRPr="005975E2">
              <w:rPr>
                <w:rFonts w:hint="eastAsia"/>
              </w:rPr>
              <w:t xml:space="preserve">MCM </w:t>
            </w:r>
            <w:r w:rsidRPr="005975E2">
              <w:t>is used.</w:t>
            </w:r>
          </w:p>
        </w:tc>
      </w:tr>
      <w:tr w:rsidR="00714063" w:rsidRPr="008215D4" w14:paraId="4768B15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5745B2E" w14:textId="77777777" w:rsidR="00714063" w:rsidRPr="008215D4" w:rsidRDefault="00714063" w:rsidP="00F76B35">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14:paraId="0BDAFA96" w14:textId="77777777" w:rsidR="00714063" w:rsidRPr="008215D4" w:rsidRDefault="00714063" w:rsidP="00F76B35">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14:paraId="6ACBFE2B"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2EE2A1DF" w14:textId="77777777" w:rsidR="00714063" w:rsidRPr="008215D4" w:rsidRDefault="00714063" w:rsidP="005975E2">
            <w:pPr>
              <w:pStyle w:val="TAL"/>
              <w:rPr>
                <w:lang w:eastAsia="zh-CN"/>
              </w:rPr>
            </w:pPr>
            <w:r w:rsidRPr="005975E2">
              <w:t>The 3GPP AAA Proxy shall include this IE if it has performed an IMEI check in the VPLMN. When present, this IE shall contain the result of the IMEI check.</w:t>
            </w:r>
          </w:p>
        </w:tc>
      </w:tr>
      <w:tr w:rsidR="00714063" w:rsidRPr="008215D4" w14:paraId="5EE77EF2"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16693652" w14:textId="77777777" w:rsidR="00714063" w:rsidRPr="008215D4" w:rsidRDefault="00714063" w:rsidP="00F76B35">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5D55B317" w14:textId="77777777" w:rsidR="00714063" w:rsidRPr="008215D4" w:rsidRDefault="00714063" w:rsidP="00F76B35">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3BC46840" w14:textId="77777777" w:rsidR="00714063" w:rsidRPr="008215D4" w:rsidRDefault="00714063" w:rsidP="00F76B35">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8E0327E" w14:textId="77777777" w:rsidR="00714063" w:rsidRPr="008215D4" w:rsidRDefault="00714063" w:rsidP="005975E2">
            <w:pPr>
              <w:pStyle w:val="TAL"/>
            </w:pPr>
            <w:r w:rsidRPr="005975E2">
              <w:t>If present, this IE indicates the willingness of an ER server located in the non-3GPP access network to act as the ER server for this session.</w:t>
            </w:r>
          </w:p>
          <w:p w14:paraId="4BFE0468" w14:textId="77777777" w:rsidR="00714063" w:rsidRPr="008215D4" w:rsidRDefault="00714063" w:rsidP="005975E2">
            <w:pPr>
              <w:pStyle w:val="TAL"/>
            </w:pPr>
          </w:p>
          <w:p w14:paraId="6AFBF4B4" w14:textId="77777777" w:rsidR="00714063" w:rsidRPr="008215D4" w:rsidRDefault="00714063" w:rsidP="005975E2">
            <w:pPr>
              <w:pStyle w:val="TAL"/>
              <w:rPr>
                <w:lang w:eastAsia="zh-CN"/>
              </w:rPr>
            </w:pPr>
            <w:r w:rsidRPr="005975E2">
              <w:t>When present, this IE shall contain the name of the realm in which the ER server is located.</w:t>
            </w:r>
          </w:p>
        </w:tc>
      </w:tr>
    </w:tbl>
    <w:p w14:paraId="71FDF6EF" w14:textId="77777777" w:rsidR="00714063" w:rsidRPr="008215D4" w:rsidRDefault="00714063" w:rsidP="00714063">
      <w:pPr>
        <w:rPr>
          <w:lang w:val="en-US"/>
        </w:rPr>
      </w:pPr>
    </w:p>
    <w:p w14:paraId="36F713AE" w14:textId="77777777" w:rsidR="00714063" w:rsidRPr="008215D4" w:rsidRDefault="00714063" w:rsidP="00714063">
      <w:pPr>
        <w:pStyle w:val="TH"/>
      </w:pPr>
      <w:r w:rsidRPr="008215D4">
        <w:lastRenderedPageBreak/>
        <w:t>Table 5.1.2.1/2: Trusted non-3GPP Access Authentication and Authorization 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714063" w:rsidRPr="008215D4" w14:paraId="57F4CC3E" w14:textId="77777777" w:rsidTr="00F76B35">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14:paraId="3FBAC092" w14:textId="77777777" w:rsidR="00714063" w:rsidRPr="008215D4" w:rsidRDefault="00714063" w:rsidP="00F76B35">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14:paraId="7A7A6A04" w14:textId="77777777" w:rsidR="00714063" w:rsidRPr="008215D4" w:rsidRDefault="00714063" w:rsidP="00F76B35">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14:paraId="45421882" w14:textId="77777777" w:rsidR="00714063" w:rsidRPr="008215D4" w:rsidRDefault="00714063" w:rsidP="00F76B35">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14:paraId="13B31336" w14:textId="77777777" w:rsidR="00714063" w:rsidRPr="008215D4" w:rsidRDefault="00714063" w:rsidP="00F76B35">
            <w:pPr>
              <w:pStyle w:val="TAH"/>
            </w:pPr>
            <w:r w:rsidRPr="008215D4">
              <w:t>Description</w:t>
            </w:r>
          </w:p>
        </w:tc>
      </w:tr>
      <w:tr w:rsidR="00714063" w:rsidRPr="008215D4" w14:paraId="5567AB9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54C4741" w14:textId="77777777" w:rsidR="00714063" w:rsidRPr="008215D4" w:rsidRDefault="00714063" w:rsidP="00F76B35">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14:paraId="3A56758F" w14:textId="77777777" w:rsidR="00714063" w:rsidRPr="008215D4" w:rsidRDefault="00714063" w:rsidP="00F76B35">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14:paraId="21E8CCD6"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7B06F811" w14:textId="141FC64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5B14377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52DE293" w14:textId="77777777" w:rsidR="00714063" w:rsidRPr="008215D4" w:rsidRDefault="00714063" w:rsidP="00F76B35">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14:paraId="4C59CF68" w14:textId="77777777" w:rsidR="00714063" w:rsidRPr="008215D4" w:rsidRDefault="00714063" w:rsidP="00F76B35">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14:paraId="2C76B6D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1519C84" w14:textId="77777777" w:rsidR="00714063" w:rsidRPr="008215D4" w:rsidRDefault="00714063" w:rsidP="00F76B35">
            <w:pPr>
              <w:pStyle w:val="TAL"/>
            </w:pPr>
            <w:r w:rsidRPr="008215D4">
              <w:t>If present, this IE shall contain the Encapsulated EAP payload used for UE- 3GPP AAA Server mutual authentication.</w:t>
            </w:r>
          </w:p>
          <w:p w14:paraId="12EE4D32" w14:textId="77777777" w:rsidR="00714063" w:rsidRPr="008215D4" w:rsidRDefault="00714063" w:rsidP="00F76B35">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714063" w:rsidRPr="008215D4" w14:paraId="7A1E8FD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1A03123" w14:textId="77777777" w:rsidR="00714063" w:rsidRPr="008215D4" w:rsidRDefault="00714063" w:rsidP="00F76B35">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14:paraId="6989D6F1" w14:textId="77777777" w:rsidR="00714063" w:rsidRPr="008215D4" w:rsidRDefault="00714063" w:rsidP="00F76B35">
            <w:pPr>
              <w:pStyle w:val="TAL"/>
            </w:pPr>
            <w:r w:rsidRPr="008215D4">
              <w:t>Auth-Req</w:t>
            </w:r>
            <w:r w:rsidRPr="008215D4">
              <w:rPr>
                <w:lang w:val="en-US"/>
              </w:rPr>
              <w:t>uest-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14:paraId="6807C379"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0CE2F6B1" w14:textId="0F0ED55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402439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180CCAD" w14:textId="77777777" w:rsidR="00714063" w:rsidRPr="008215D4" w:rsidRDefault="00714063" w:rsidP="00F76B35">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14:paraId="4538CAB6" w14:textId="77777777" w:rsidR="00714063" w:rsidRPr="008215D4" w:rsidRDefault="00714063" w:rsidP="00F76B35">
            <w:pPr>
              <w:pStyle w:val="TAL"/>
            </w:pPr>
            <w:r w:rsidRPr="008215D4">
              <w:t>Result-Code /</w:t>
            </w:r>
          </w:p>
          <w:p w14:paraId="2EC574FF" w14:textId="77777777" w:rsidR="00714063" w:rsidRPr="008215D4" w:rsidRDefault="00714063" w:rsidP="00F76B35">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14:paraId="68262783"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1AC6B45E"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1939198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5E75EE7" w14:textId="77777777" w:rsidR="00714063" w:rsidRPr="008215D4" w:rsidRDefault="00714063" w:rsidP="00F76B35">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14:paraId="4830B177" w14:textId="77777777" w:rsidR="00714063" w:rsidRPr="008215D4" w:rsidRDefault="00714063" w:rsidP="00F76B35">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14:paraId="0F14EB4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30932D2E" w14:textId="77777777" w:rsidR="00714063" w:rsidRPr="008215D4" w:rsidRDefault="00714063" w:rsidP="00F76B35">
            <w:pPr>
              <w:pStyle w:val="TAL"/>
            </w:pPr>
            <w:r w:rsidRPr="008215D4">
              <w:rPr>
                <w:lang w:eastAsia="zh-CN"/>
              </w:rPr>
              <w:t>This AVP may be present if the Result-Code AVP is set to DIAMETER _SUCCESS; if present, it contains the maximum number of seconds the session is allowed to remain active.</w:t>
            </w:r>
          </w:p>
        </w:tc>
      </w:tr>
      <w:tr w:rsidR="00714063" w:rsidRPr="008215D4" w14:paraId="4DBB1A1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E940A88" w14:textId="77777777" w:rsidR="00714063" w:rsidRPr="008215D4" w:rsidRDefault="00714063" w:rsidP="00F76B35">
            <w:pPr>
              <w:pStyle w:val="TAL"/>
            </w:pPr>
            <w:r w:rsidRPr="008215D4">
              <w:t>Accounting Interim Interval</w:t>
            </w:r>
          </w:p>
        </w:tc>
        <w:tc>
          <w:tcPr>
            <w:tcW w:w="1573" w:type="dxa"/>
            <w:gridSpan w:val="2"/>
            <w:tcBorders>
              <w:top w:val="single" w:sz="4" w:space="0" w:color="auto"/>
              <w:left w:val="single" w:sz="4" w:space="0" w:color="auto"/>
              <w:bottom w:val="single" w:sz="4" w:space="0" w:color="auto"/>
              <w:right w:val="single" w:sz="4" w:space="0" w:color="auto"/>
            </w:tcBorders>
          </w:tcPr>
          <w:p w14:paraId="5064E4BD" w14:textId="77777777" w:rsidR="00714063" w:rsidRPr="008215D4" w:rsidRDefault="00714063" w:rsidP="00F76B35">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14:paraId="49A7FEA0"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4CE02368"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2857D4D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DE56909" w14:textId="77777777" w:rsidR="00714063" w:rsidRPr="008215D4" w:rsidRDefault="00714063" w:rsidP="00F76B35">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14:paraId="04FB2EFA" w14:textId="77777777" w:rsidR="00714063" w:rsidRPr="008215D4" w:rsidRDefault="00714063" w:rsidP="00F76B35">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14:paraId="3345E2D8"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1B1C50E3" w14:textId="77777777" w:rsidR="00714063" w:rsidRPr="008215D4" w:rsidRDefault="00714063" w:rsidP="00F76B35">
            <w:pPr>
              <w:pStyle w:val="TAL"/>
              <w:rPr>
                <w:lang w:eastAsia="zh-CN"/>
              </w:rPr>
            </w:pPr>
            <w:r w:rsidRPr="008215D4">
              <w:rPr>
                <w:lang w:eastAsia="zh-CN"/>
              </w:rPr>
              <w:t>This IE shall be present if Result-Code AVP is set to DIAMETER_SUCCESS.</w:t>
            </w:r>
          </w:p>
        </w:tc>
      </w:tr>
      <w:tr w:rsidR="00714063" w:rsidRPr="008215D4" w14:paraId="40FE9D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8CA3FA" w14:textId="77777777" w:rsidR="00714063" w:rsidRPr="008215D4" w:rsidRDefault="00714063" w:rsidP="00F76B35">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14:paraId="4A7B9B4A" w14:textId="77777777" w:rsidR="00714063" w:rsidRPr="008215D4" w:rsidRDefault="00714063" w:rsidP="00F76B35">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14:paraId="03014E3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42134EB" w14:textId="6D2251E9" w:rsidR="00714063" w:rsidRPr="008215D4" w:rsidRDefault="00714063" w:rsidP="00F76B35">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14:paraId="68F7FF07" w14:textId="77777777" w:rsidR="00714063" w:rsidRPr="008215D4" w:rsidRDefault="00714063" w:rsidP="00F76B35">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0CFF905B" w14:textId="77777777" w:rsidR="00714063" w:rsidRPr="008215D4" w:rsidRDefault="00714063" w:rsidP="00F76B35">
            <w:pPr>
              <w:pStyle w:val="TAL"/>
              <w:rPr>
                <w:lang w:eastAsia="zh-CN"/>
              </w:rPr>
            </w:pPr>
            <w:r w:rsidRPr="008215D4">
              <w:rPr>
                <w:lang w:eastAsia="zh-CN"/>
              </w:rPr>
              <w:t>- DIAMETER_SUCCESS or</w:t>
            </w:r>
          </w:p>
          <w:p w14:paraId="43519A3F" w14:textId="77777777" w:rsidR="00714063" w:rsidRPr="008215D4" w:rsidRDefault="00714063" w:rsidP="005975E2">
            <w:pPr>
              <w:pStyle w:val="TAL"/>
              <w:rPr>
                <w:lang w:eastAsia="zh-CN"/>
              </w:rPr>
            </w:pPr>
            <w:r w:rsidRPr="005975E2">
              <w:t>- DIAMETER_MULTI_ROUND_AUTH, and TWAN-S2a-Connectivity-Indicator is set in DEA-Flags.</w:t>
            </w:r>
          </w:p>
          <w:p w14:paraId="2C973CA7" w14:textId="77777777" w:rsidR="00714063" w:rsidRPr="008215D4" w:rsidRDefault="00714063" w:rsidP="00F76B35">
            <w:pPr>
              <w:pStyle w:val="TAL"/>
              <w:rPr>
                <w:lang w:eastAsia="zh-CN"/>
              </w:rPr>
            </w:pPr>
            <w:r w:rsidRPr="008215D4">
              <w:rPr>
                <w:lang w:eastAsia="zh-CN"/>
              </w:rPr>
              <w:t>(see NOTE 1)</w:t>
            </w:r>
          </w:p>
        </w:tc>
      </w:tr>
      <w:tr w:rsidR="00714063" w:rsidRPr="008215D4" w14:paraId="0ED04F3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2E82307" w14:textId="77777777" w:rsidR="00714063" w:rsidRPr="008215D4" w:rsidRDefault="00714063" w:rsidP="00F76B35">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14:paraId="1E946B08" w14:textId="77777777" w:rsidR="00714063" w:rsidRPr="008215D4" w:rsidRDefault="00714063" w:rsidP="00F76B35">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14:paraId="3EDAE12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DFD994B" w14:textId="4A4EFCF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14:paraId="34EECE8E" w14:textId="77777777" w:rsidR="00714063" w:rsidRPr="008215D4" w:rsidRDefault="00714063" w:rsidP="00F76B35">
            <w:pPr>
              <w:pStyle w:val="TAL"/>
              <w:rPr>
                <w:lang w:eastAsia="zh-CN"/>
              </w:rPr>
            </w:pPr>
            <w:r w:rsidRPr="008215D4">
              <w:rPr>
                <w:lang w:eastAsia="zh-CN"/>
              </w:rPr>
              <w:t>- DIAMETER_SUCCESS or</w:t>
            </w:r>
          </w:p>
          <w:p w14:paraId="4876DE40"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3390DBA" w14:textId="77777777" w:rsidR="00714063" w:rsidRPr="008215D4" w:rsidRDefault="00714063" w:rsidP="00F76B35">
            <w:pPr>
              <w:pStyle w:val="TAL"/>
              <w:rPr>
                <w:lang w:eastAsia="zh-CN"/>
              </w:rPr>
            </w:pPr>
            <w:r w:rsidRPr="008215D4">
              <w:rPr>
                <w:lang w:eastAsia="zh-CN"/>
              </w:rPr>
              <w:t>(see NOTE 1)</w:t>
            </w:r>
          </w:p>
        </w:tc>
      </w:tr>
      <w:tr w:rsidR="00714063" w:rsidRPr="008215D4" w14:paraId="3EEEA70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87AF499"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gridSpan w:val="2"/>
            <w:tcBorders>
              <w:top w:val="single" w:sz="4" w:space="0" w:color="auto"/>
              <w:left w:val="single" w:sz="4" w:space="0" w:color="auto"/>
              <w:bottom w:val="single" w:sz="4" w:space="0" w:color="auto"/>
              <w:right w:val="single" w:sz="4" w:space="0" w:color="auto"/>
            </w:tcBorders>
          </w:tcPr>
          <w:p w14:paraId="50067DB4" w14:textId="77777777" w:rsidR="00714063" w:rsidRPr="008215D4" w:rsidRDefault="00714063" w:rsidP="00F76B35">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14:paraId="2411405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4DE8DFE"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14:paraId="28FA2630"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14:paraId="1F97BBE8"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B107D2A" w14:textId="77777777" w:rsidR="00714063" w:rsidRPr="008215D4" w:rsidRDefault="00714063" w:rsidP="00F76B35">
            <w:pPr>
              <w:pStyle w:val="TAL"/>
              <w:rPr>
                <w:lang w:eastAsia="zh-CN"/>
              </w:rPr>
            </w:pPr>
            <w:r w:rsidRPr="008215D4">
              <w:rPr>
                <w:lang w:eastAsia="zh-CN"/>
              </w:rPr>
              <w:t>(see NOTE 1)</w:t>
            </w:r>
          </w:p>
          <w:p w14:paraId="629E6B7A" w14:textId="77777777" w:rsidR="00714063" w:rsidRPr="008215D4" w:rsidRDefault="00714063" w:rsidP="00F76B35">
            <w:pPr>
              <w:pStyle w:val="TAL"/>
              <w:rPr>
                <w:lang w:eastAsia="zh-CN"/>
              </w:rPr>
            </w:pPr>
          </w:p>
          <w:p w14:paraId="728E2280"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14:paraId="7B1E1986"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6490BFCC" w14:textId="77777777" w:rsidR="00A65E18"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0509381" w14:textId="201AD2EC" w:rsidR="00714063" w:rsidRPr="008215D4" w:rsidRDefault="00714063" w:rsidP="00F76B35">
            <w:pPr>
              <w:pStyle w:val="TAL"/>
              <w:rPr>
                <w:lang w:eastAsia="zh-CN"/>
              </w:rPr>
            </w:pPr>
          </w:p>
          <w:p w14:paraId="4E37896A" w14:textId="049E5E06"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439F8146" w14:textId="77777777" w:rsidR="00714063" w:rsidRPr="008215D4" w:rsidRDefault="00714063" w:rsidP="00F76B35">
            <w:pPr>
              <w:pStyle w:val="TAL"/>
              <w:rPr>
                <w:lang w:eastAsia="zh-CN"/>
              </w:rPr>
            </w:pPr>
            <w:r w:rsidRPr="008215D4">
              <w:rPr>
                <w:lang w:eastAsia="zh-CN"/>
              </w:rPr>
              <w:t>- APN</w:t>
            </w:r>
          </w:p>
          <w:p w14:paraId="592F2522" w14:textId="77777777" w:rsidR="00714063" w:rsidRPr="008215D4" w:rsidRDefault="00714063" w:rsidP="00F76B35">
            <w:pPr>
              <w:pStyle w:val="TAL"/>
              <w:rPr>
                <w:lang w:eastAsia="zh-CN"/>
              </w:rPr>
            </w:pPr>
            <w:r w:rsidRPr="008215D4">
              <w:rPr>
                <w:lang w:eastAsia="zh-CN"/>
              </w:rPr>
              <w:t>- Authorized 3GPP QoS profile</w:t>
            </w:r>
          </w:p>
          <w:p w14:paraId="00B066DE" w14:textId="77777777" w:rsidR="00714063" w:rsidRPr="008215D4" w:rsidRDefault="00714063" w:rsidP="00F76B35">
            <w:pPr>
              <w:pStyle w:val="TAL"/>
              <w:rPr>
                <w:lang w:eastAsia="zh-CN"/>
              </w:rPr>
            </w:pPr>
            <w:r w:rsidRPr="008215D4">
              <w:rPr>
                <w:lang w:eastAsia="zh-CN"/>
              </w:rPr>
              <w:t>- Statically allocated User IP Address (IPv4 and/or IPv6)</w:t>
            </w:r>
          </w:p>
          <w:p w14:paraId="0A66FA24" w14:textId="77777777" w:rsidR="00714063" w:rsidRPr="008215D4" w:rsidRDefault="00714063" w:rsidP="00F76B35">
            <w:pPr>
              <w:pStyle w:val="TAL"/>
              <w:rPr>
                <w:lang w:eastAsia="zh-CN"/>
              </w:rPr>
            </w:pPr>
            <w:r w:rsidRPr="008215D4">
              <w:rPr>
                <w:lang w:eastAsia="zh-CN"/>
              </w:rPr>
              <w:t>- Allowed PDN types</w:t>
            </w:r>
          </w:p>
          <w:p w14:paraId="2B96DFFE" w14:textId="77777777" w:rsidR="00714063" w:rsidRPr="008215D4" w:rsidRDefault="00714063" w:rsidP="00F76B35">
            <w:pPr>
              <w:pStyle w:val="TAL"/>
              <w:rPr>
                <w:lang w:eastAsia="zh-CN"/>
              </w:rPr>
            </w:pPr>
            <w:r w:rsidRPr="008215D4">
              <w:rPr>
                <w:lang w:eastAsia="zh-CN"/>
              </w:rPr>
              <w:t>- PDN GW identity</w:t>
            </w:r>
          </w:p>
          <w:p w14:paraId="561BD8FE" w14:textId="77777777" w:rsidR="00714063" w:rsidRPr="008215D4" w:rsidRDefault="00714063" w:rsidP="00F76B35">
            <w:pPr>
              <w:pStyle w:val="TAL"/>
              <w:rPr>
                <w:lang w:eastAsia="zh-CN"/>
              </w:rPr>
            </w:pPr>
            <w:r w:rsidRPr="008215D4">
              <w:rPr>
                <w:lang w:eastAsia="zh-CN"/>
              </w:rPr>
              <w:t>- PDN GW allocation type</w:t>
            </w:r>
          </w:p>
          <w:p w14:paraId="056075EF" w14:textId="77777777" w:rsidR="00714063" w:rsidRPr="008215D4" w:rsidRDefault="00714063" w:rsidP="00F76B35">
            <w:pPr>
              <w:pStyle w:val="TAL"/>
            </w:pPr>
            <w:r w:rsidRPr="008215D4">
              <w:rPr>
                <w:lang w:eastAsia="zh-CN"/>
              </w:rPr>
              <w:t xml:space="preserve">- </w:t>
            </w:r>
            <w:r w:rsidRPr="008215D4">
              <w:t>VPLMN Dynamic Address Allowed</w:t>
            </w:r>
          </w:p>
          <w:p w14:paraId="609911F6" w14:textId="77777777" w:rsidR="00714063" w:rsidRPr="008215D4" w:rsidRDefault="00714063" w:rsidP="00F76B35">
            <w:pPr>
              <w:pStyle w:val="TAL"/>
            </w:pPr>
            <w:r w:rsidRPr="008215D4">
              <w:t>- APN-AMBR</w:t>
            </w:r>
          </w:p>
          <w:p w14:paraId="0D76B919" w14:textId="7113EC4A" w:rsidR="00A65E18" w:rsidRPr="008215D4" w:rsidRDefault="00714063" w:rsidP="00F76B35">
            <w:pPr>
              <w:pStyle w:val="TAL"/>
              <w:rPr>
                <w:lang w:eastAsia="zh-CN"/>
              </w:rPr>
            </w:pPr>
            <w:r w:rsidRPr="008215D4">
              <w:t xml:space="preserve">- Visited Network Identifier (see </w:t>
            </w:r>
            <w:r w:rsidR="00A65E18">
              <w:t>clause </w:t>
            </w:r>
            <w:r w:rsidR="00A65E18" w:rsidRPr="008215D4">
              <w:t>5</w:t>
            </w:r>
            <w:r w:rsidRPr="008215D4">
              <w:t>.1.2.1.4)</w:t>
            </w:r>
          </w:p>
          <w:p w14:paraId="68D276DA" w14:textId="1EA79EA5" w:rsidR="00714063" w:rsidRPr="008215D4" w:rsidRDefault="00714063" w:rsidP="00F76B35">
            <w:pPr>
              <w:pStyle w:val="TAL"/>
              <w:rPr>
                <w:lang w:eastAsia="zh-CN"/>
              </w:rPr>
            </w:pPr>
            <w:r w:rsidRPr="008215D4">
              <w:t>-</w:t>
            </w:r>
            <w:r w:rsidRPr="008215D4">
              <w:rPr>
                <w:rFonts w:hint="eastAsia"/>
                <w:lang w:eastAsia="zh-CN"/>
              </w:rPr>
              <w:t xml:space="preserve"> SIPTO permission</w:t>
            </w:r>
          </w:p>
          <w:p w14:paraId="6D267085" w14:textId="77777777" w:rsidR="00714063" w:rsidRPr="008215D4" w:rsidRDefault="00714063" w:rsidP="00F76B35">
            <w:pPr>
              <w:pStyle w:val="TAL"/>
            </w:pPr>
          </w:p>
          <w:p w14:paraId="76B78AA9" w14:textId="77777777" w:rsidR="00714063" w:rsidRPr="008215D4" w:rsidRDefault="00714063" w:rsidP="00F76B35">
            <w:pPr>
              <w:pStyle w:val="TAL"/>
            </w:pPr>
            <w:r w:rsidRPr="008215D4">
              <w:t>When DSMIPv6 is used, the following information elements per Home Agent may be included:</w:t>
            </w:r>
          </w:p>
          <w:p w14:paraId="7A4F6868" w14:textId="636D6B50"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3655717" w14:textId="77777777" w:rsidR="00714063" w:rsidRPr="008215D4" w:rsidRDefault="00714063" w:rsidP="00F76B35">
            <w:pPr>
              <w:pStyle w:val="TAL"/>
              <w:rPr>
                <w:lang w:eastAsia="zh-CN"/>
              </w:rPr>
            </w:pPr>
            <w:r w:rsidRPr="008215D4">
              <w:rPr>
                <w:lang w:eastAsia="zh-CN"/>
              </w:rPr>
              <w:t>- Authorized 3GPP QoS profile</w:t>
            </w:r>
          </w:p>
          <w:p w14:paraId="71CAEA30" w14:textId="77777777" w:rsidR="00714063" w:rsidRPr="008215D4" w:rsidRDefault="00714063" w:rsidP="00F76B35">
            <w:pPr>
              <w:pStyle w:val="TAL"/>
              <w:rPr>
                <w:lang w:eastAsia="zh-CN"/>
              </w:rPr>
            </w:pPr>
            <w:r w:rsidRPr="008215D4">
              <w:rPr>
                <w:lang w:eastAsia="zh-CN"/>
              </w:rPr>
              <w:t>- PDN GW identity</w:t>
            </w:r>
          </w:p>
          <w:p w14:paraId="108735AB" w14:textId="77777777" w:rsidR="00714063" w:rsidRPr="008215D4" w:rsidRDefault="00714063" w:rsidP="00F76B35">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14:paraId="2E2288E9" w14:textId="77777777" w:rsidR="00714063" w:rsidRPr="008215D4" w:rsidRDefault="00714063" w:rsidP="00F76B35">
            <w:pPr>
              <w:pStyle w:val="TAL"/>
              <w:rPr>
                <w:lang w:eastAsia="zh-CN"/>
              </w:rPr>
            </w:pPr>
            <w:r w:rsidRPr="008215D4">
              <w:rPr>
                <w:lang w:eastAsia="zh-CN"/>
              </w:rPr>
              <w:t>- APN</w:t>
            </w:r>
          </w:p>
          <w:p w14:paraId="7DEB176D" w14:textId="77777777" w:rsidR="00714063" w:rsidRPr="008215D4" w:rsidRDefault="00714063" w:rsidP="00F76B35">
            <w:pPr>
              <w:pStyle w:val="TAL"/>
              <w:rPr>
                <w:lang w:eastAsia="zh-CN"/>
              </w:rPr>
            </w:pPr>
            <w:r w:rsidRPr="008215D4">
              <w:rPr>
                <w:lang w:eastAsia="zh-CN"/>
              </w:rPr>
              <w:t>- Allowed PDN types</w:t>
            </w:r>
          </w:p>
        </w:tc>
      </w:tr>
      <w:tr w:rsidR="00714063" w:rsidRPr="008215D4" w14:paraId="65350C5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8BCB08" w14:textId="77777777" w:rsidR="00714063" w:rsidRPr="008215D4" w:rsidRDefault="00714063" w:rsidP="00F76B35">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14:paraId="61F8D0EA" w14:textId="77777777" w:rsidR="00714063" w:rsidRPr="008215D4" w:rsidRDefault="00714063" w:rsidP="00F76B35">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14:paraId="21738723" w14:textId="77777777" w:rsidR="00714063" w:rsidRPr="008215D4" w:rsidRDefault="00714063" w:rsidP="00F76B35">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814134B" w14:textId="77777777" w:rsidR="00714063" w:rsidRPr="008215D4" w:rsidRDefault="00714063" w:rsidP="00F76B35">
            <w:pPr>
              <w:pStyle w:val="TAL"/>
              <w:rPr>
                <w:lang w:eastAsia="zh-CN"/>
              </w:rPr>
            </w:pPr>
            <w:r w:rsidRPr="008215D4">
              <w:t>This AVP shall be used only in chained S2a-S8 cases and it shall be sent only if the Result-Code AVP is set to DIAMETER_SUCCESS.</w:t>
            </w:r>
          </w:p>
        </w:tc>
      </w:tr>
      <w:tr w:rsidR="00714063" w:rsidRPr="008215D4" w14:paraId="0CEC74B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F268B18" w14:textId="77777777" w:rsidR="00714063" w:rsidRPr="008215D4" w:rsidRDefault="00714063" w:rsidP="00F76B35">
            <w:pPr>
              <w:pStyle w:val="TAL"/>
              <w:rPr>
                <w:lang w:eastAsia="zh-CN"/>
              </w:rPr>
            </w:pPr>
            <w:r w:rsidRPr="008215D4">
              <w:rPr>
                <w:lang w:eastAsia="zh-CN"/>
              </w:rPr>
              <w:lastRenderedPageBreak/>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14:paraId="44B2E160" w14:textId="77777777" w:rsidR="00714063" w:rsidRPr="008215D4" w:rsidRDefault="00714063" w:rsidP="00F76B35">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14:paraId="1D7CE88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BF270C4"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14:paraId="7EDCFF98"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or</w:t>
            </w:r>
          </w:p>
          <w:p w14:paraId="7F4655BD"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485426AD" w14:textId="77777777" w:rsidR="00714063" w:rsidRPr="008215D4" w:rsidRDefault="00714063" w:rsidP="00F76B35">
            <w:pPr>
              <w:pStyle w:val="TAL"/>
              <w:rPr>
                <w:lang w:eastAsia="zh-CN"/>
              </w:rPr>
            </w:pPr>
            <w:r w:rsidRPr="008215D4">
              <w:rPr>
                <w:lang w:eastAsia="zh-CN"/>
              </w:rPr>
              <w:t>(see NOTE 1)</w:t>
            </w:r>
          </w:p>
          <w:p w14:paraId="5F5C8DCB" w14:textId="77777777" w:rsidR="00714063" w:rsidRPr="008215D4" w:rsidRDefault="00714063" w:rsidP="00F76B35">
            <w:pPr>
              <w:pStyle w:val="TAL"/>
              <w:rPr>
                <w:lang w:eastAsia="zh-CN"/>
              </w:rPr>
            </w:pPr>
          </w:p>
          <w:p w14:paraId="7CB88181" w14:textId="77777777" w:rsidR="00714063" w:rsidRPr="008215D4" w:rsidRDefault="00714063" w:rsidP="00F76B35">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14:paraId="4D4D2D1F" w14:textId="77777777" w:rsidR="00714063" w:rsidRPr="008215D4" w:rsidRDefault="00714063" w:rsidP="00F76B35">
            <w:pPr>
              <w:pStyle w:val="TAL"/>
              <w:rPr>
                <w:lang w:eastAsia="zh-CN"/>
              </w:rPr>
            </w:pPr>
          </w:p>
          <w:p w14:paraId="24C8D076" w14:textId="77777777" w:rsidR="00714063" w:rsidRPr="008215D4" w:rsidRDefault="00714063" w:rsidP="00F76B35">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14:paraId="46F1FC4F" w14:textId="77777777" w:rsidR="00714063" w:rsidRPr="008215D4" w:rsidRDefault="00714063" w:rsidP="00F76B35">
            <w:pPr>
              <w:pStyle w:val="TAL"/>
              <w:rPr>
                <w:lang w:val="en-US" w:eastAsia="zh-CN"/>
              </w:rPr>
            </w:pPr>
          </w:p>
          <w:p w14:paraId="30BEF144" w14:textId="77777777" w:rsidR="00A65E18" w:rsidRPr="008215D4" w:rsidRDefault="00714063" w:rsidP="00F76B35">
            <w:pPr>
              <w:pStyle w:val="TAL"/>
              <w:rPr>
                <w:lang w:eastAsia="zh-CN"/>
              </w:rPr>
            </w:pPr>
            <w:r w:rsidRPr="008215D4">
              <w:rPr>
                <w:lang w:eastAsia="zh-CN"/>
              </w:rPr>
              <w:t>Otherwise, ASSIGN_LOCAL_IP or MIP4_SUPPORTED flag shall be set by the 3GPP AAA Server to mandate which HBM mobility protocol is used.</w:t>
            </w:r>
          </w:p>
          <w:p w14:paraId="7BF3CF6C" w14:textId="283A8689" w:rsidR="00714063" w:rsidRPr="008215D4" w:rsidRDefault="00714063" w:rsidP="00F76B35">
            <w:pPr>
              <w:pStyle w:val="TAL"/>
              <w:rPr>
                <w:lang w:eastAsia="zh-CN"/>
              </w:rPr>
            </w:pPr>
          </w:p>
          <w:p w14:paraId="53696249" w14:textId="77777777" w:rsidR="00714063" w:rsidRPr="008215D4" w:rsidRDefault="00714063" w:rsidP="00F76B35">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714063" w:rsidRPr="008215D4" w14:paraId="7519F3B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64592E6" w14:textId="77777777" w:rsidR="00714063" w:rsidRPr="008215D4" w:rsidRDefault="00714063" w:rsidP="00F76B35">
            <w:pPr>
              <w:pStyle w:val="TAL"/>
              <w:rPr>
                <w:lang w:eastAsia="zh-CN"/>
              </w:rPr>
            </w:pPr>
            <w:r w:rsidRPr="008215D4">
              <w:rPr>
                <w:lang w:eastAsia="zh-CN"/>
              </w:rPr>
              <w:lastRenderedPageBreak/>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14:paraId="16217147" w14:textId="77777777" w:rsidR="00714063" w:rsidRPr="008215D4" w:rsidRDefault="00714063" w:rsidP="00F76B35">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14:paraId="1C035D9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82AA840" w14:textId="77777777" w:rsidR="00714063" w:rsidRPr="008215D4" w:rsidRDefault="00714063" w:rsidP="005975E2">
            <w:pPr>
              <w:pStyle w:val="TAL"/>
              <w:rPr>
                <w:lang w:eastAsia="zh-CN"/>
              </w:rPr>
            </w:pPr>
            <w:r w:rsidRPr="005975E2">
              <w:t>This information element shall only be sent if the Result-Code AVP is set to either:</w:t>
            </w:r>
          </w:p>
          <w:p w14:paraId="278567C8" w14:textId="77777777" w:rsidR="00714063" w:rsidRPr="008215D4" w:rsidRDefault="00714063" w:rsidP="005975E2">
            <w:pPr>
              <w:pStyle w:val="TAL"/>
              <w:rPr>
                <w:lang w:eastAsia="zh-CN"/>
              </w:rPr>
            </w:pPr>
            <w:r w:rsidRPr="005975E2">
              <w:t>- DIAMETER_SUCCESS or</w:t>
            </w:r>
          </w:p>
          <w:p w14:paraId="43EB36E7" w14:textId="77777777" w:rsidR="00714063" w:rsidRPr="008215D4" w:rsidRDefault="00714063" w:rsidP="005975E2">
            <w:pPr>
              <w:pStyle w:val="TAL"/>
              <w:rPr>
                <w:lang w:eastAsia="zh-CN"/>
              </w:rPr>
            </w:pPr>
            <w:r w:rsidRPr="005975E2">
              <w:t>- DIAMETER_MULTI_ROUND_AUTH, and TWAN-S2a-Connectivity-Indicator is set in DEA-Flags.</w:t>
            </w:r>
          </w:p>
          <w:p w14:paraId="31A60E31" w14:textId="77777777" w:rsidR="00714063" w:rsidRPr="008215D4" w:rsidRDefault="00714063" w:rsidP="00F76B35">
            <w:pPr>
              <w:pStyle w:val="TAL"/>
              <w:rPr>
                <w:lang w:eastAsia="zh-CN"/>
              </w:rPr>
            </w:pPr>
            <w:r w:rsidRPr="008215D4">
              <w:rPr>
                <w:lang w:eastAsia="zh-CN"/>
              </w:rPr>
              <w:t>(see NOTE 1)</w:t>
            </w:r>
          </w:p>
          <w:p w14:paraId="4A7B3236" w14:textId="77777777" w:rsidR="00714063" w:rsidRPr="008215D4" w:rsidRDefault="00714063" w:rsidP="00F76B35">
            <w:pPr>
              <w:pStyle w:val="TAL"/>
              <w:rPr>
                <w:lang w:eastAsia="zh-CN"/>
              </w:rPr>
            </w:pPr>
          </w:p>
          <w:p w14:paraId="649CAB49" w14:textId="77777777" w:rsidR="00A65E18" w:rsidRPr="008215D4" w:rsidRDefault="00714063" w:rsidP="00F76B35">
            <w:pPr>
              <w:pStyle w:val="TAL"/>
            </w:pPr>
            <w:r w:rsidRPr="008215D4">
              <w:t xml:space="preserve">This information element </w:t>
            </w:r>
            <w:r w:rsidRPr="008215D4">
              <w:rPr>
                <w:lang w:eastAsia="zh-CN"/>
              </w:rPr>
              <w:t xml:space="preserve">shall only be sent if NBM or MIPv4 is authorized for use, or when </w:t>
            </w:r>
            <w:r w:rsidRPr="008215D4">
              <w:t>authorizing the user to access the TWAN without granting access to EPC S2a (i.e. non-seamless WLAN offload).</w:t>
            </w:r>
          </w:p>
          <w:p w14:paraId="493593E9" w14:textId="6963FB6A" w:rsidR="00714063" w:rsidRPr="008215D4" w:rsidRDefault="00714063" w:rsidP="00F76B35">
            <w:pPr>
              <w:pStyle w:val="TAL"/>
            </w:pPr>
          </w:p>
          <w:p w14:paraId="277827E4" w14:textId="4396F677" w:rsidR="00714063" w:rsidRPr="008215D4" w:rsidRDefault="00714063" w:rsidP="00F76B35">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to be used:</w:t>
            </w:r>
          </w:p>
          <w:p w14:paraId="351C2B44" w14:textId="77777777" w:rsidR="00A65E18" w:rsidRPr="008215D4" w:rsidRDefault="00714063" w:rsidP="00F76B35">
            <w:pPr>
              <w:pStyle w:val="TAL"/>
              <w:rPr>
                <w:lang w:eastAsia="zh-CN"/>
              </w:rPr>
            </w:pPr>
            <w:r w:rsidRPr="008215D4">
              <w:rPr>
                <w:lang w:eastAsia="zh-CN"/>
              </w:rPr>
              <w:t>- by the MAG in subsequent PBUs as the MN-ID identifying the user in the EPS network, or</w:t>
            </w:r>
          </w:p>
          <w:p w14:paraId="3B99627B" w14:textId="14B496BD" w:rsidR="00714063" w:rsidRPr="008215D4" w:rsidRDefault="00714063" w:rsidP="00F76B35">
            <w:pPr>
              <w:pStyle w:val="TAL"/>
              <w:rPr>
                <w:lang w:eastAsia="zh-CN"/>
              </w:rPr>
            </w:pPr>
            <w:r w:rsidRPr="008215D4">
              <w:rPr>
                <w:lang w:eastAsia="zh-CN"/>
              </w:rPr>
              <w:t>- by the trusted non-3GPP access network in subsequent MIPv4 RRQs as the MN-NAI identifying the user in the EPS network, or</w:t>
            </w:r>
          </w:p>
          <w:p w14:paraId="0663EB4B" w14:textId="77777777" w:rsidR="00714063" w:rsidRPr="008215D4" w:rsidRDefault="00714063" w:rsidP="00F76B35">
            <w:pPr>
              <w:pStyle w:val="TAL"/>
              <w:rPr>
                <w:lang w:eastAsia="zh-CN"/>
              </w:rPr>
            </w:pPr>
            <w:r w:rsidRPr="008215D4">
              <w:rPr>
                <w:lang w:eastAsia="zh-CN"/>
              </w:rPr>
              <w:t>- by the trusted non-3GPP access network to derive the IMSI to be sent in subsequent Create Session Request on GTP S2a.</w:t>
            </w:r>
          </w:p>
          <w:p w14:paraId="42465138" w14:textId="77777777" w:rsidR="00714063" w:rsidRPr="008215D4" w:rsidRDefault="00714063" w:rsidP="00F76B35">
            <w:pPr>
              <w:pStyle w:val="TAL"/>
              <w:rPr>
                <w:lang w:eastAsia="zh-CN"/>
              </w:rPr>
            </w:pPr>
          </w:p>
          <w:p w14:paraId="1EA6BB4B" w14:textId="4F36F12C" w:rsidR="00714063" w:rsidRPr="008215D4" w:rsidRDefault="00714063" w:rsidP="00F76B35">
            <w:pPr>
              <w:pStyle w:val="TAL"/>
              <w:rPr>
                <w:lang w:eastAsia="zh-CN"/>
              </w:rPr>
            </w:pPr>
            <w:r w:rsidRPr="008215D4">
              <w:rPr>
                <w:lang w:eastAsia="zh-CN"/>
              </w:rPr>
              <w:t xml:space="preserve">For an Emergency Attach,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7D6BFFF0" w14:textId="77777777" w:rsidR="00714063" w:rsidRPr="008215D4" w:rsidRDefault="00714063" w:rsidP="00F76B35">
            <w:pPr>
              <w:pStyle w:val="TAL"/>
              <w:rPr>
                <w:lang w:eastAsia="zh-CN"/>
              </w:rPr>
            </w:pPr>
          </w:p>
          <w:p w14:paraId="33469645" w14:textId="7ECE2182" w:rsidR="00714063" w:rsidRPr="008215D4" w:rsidRDefault="00714063" w:rsidP="00F76B35">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to be used</w:t>
            </w:r>
            <w:r w:rsidRPr="008215D4">
              <w:rPr>
                <w:rFonts w:hint="eastAsia"/>
                <w:lang w:eastAsia="zh-CN"/>
              </w:rPr>
              <w:t>:</w:t>
            </w:r>
          </w:p>
          <w:p w14:paraId="35FFA71D" w14:textId="77777777" w:rsidR="00714063" w:rsidRPr="008215D4" w:rsidRDefault="00714063" w:rsidP="00F76B35">
            <w:pPr>
              <w:pStyle w:val="TAL"/>
              <w:rPr>
                <w:lang w:eastAsia="zh-CN"/>
              </w:rPr>
            </w:pPr>
          </w:p>
          <w:p w14:paraId="2BBAD968" w14:textId="77777777" w:rsidR="00714063" w:rsidRPr="008215D4" w:rsidRDefault="00714063" w:rsidP="00F76B35">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14:paraId="3A332467" w14:textId="77777777" w:rsidR="00714063" w:rsidRPr="008215D4" w:rsidRDefault="00714063" w:rsidP="00F76B35">
            <w:pPr>
              <w:pStyle w:val="TAL"/>
              <w:rPr>
                <w:lang w:eastAsia="zh-CN"/>
              </w:rPr>
            </w:pPr>
          </w:p>
          <w:p w14:paraId="5708510B" w14:textId="77777777" w:rsidR="00714063" w:rsidRPr="008215D4" w:rsidRDefault="00714063" w:rsidP="00F76B35">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195F54A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FA81383" w14:textId="77777777" w:rsidR="00714063" w:rsidRPr="008215D4" w:rsidRDefault="00714063" w:rsidP="00F76B35">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14:paraId="6E018CFC" w14:textId="77777777" w:rsidR="00714063" w:rsidRPr="008215D4" w:rsidRDefault="00714063" w:rsidP="00F76B35">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14:paraId="4C8A9E4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CE5DD1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714063" w:rsidRPr="008215D4" w14:paraId="104548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9408055" w14:textId="77777777" w:rsidR="00714063" w:rsidRPr="008215D4" w:rsidRDefault="00714063" w:rsidP="00F76B35">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14:paraId="3A883703" w14:textId="77777777" w:rsidR="00714063" w:rsidRPr="008215D4" w:rsidRDefault="00714063" w:rsidP="00F76B35">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14:paraId="16B34AEE"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74E41F5" w14:textId="367EBA2F" w:rsidR="00714063" w:rsidRPr="008215D4" w:rsidRDefault="00714063" w:rsidP="00F76B35">
            <w:pPr>
              <w:pStyle w:val="TAL"/>
              <w:rPr>
                <w:lang w:val="en-US"/>
              </w:rPr>
            </w:pPr>
            <w:r w:rsidRPr="008215D4">
              <w:t>If present, t</w:t>
            </w:r>
            <w:r w:rsidRPr="008215D4">
              <w:rPr>
                <w:lang w:val="en-US"/>
              </w:rPr>
              <w:t xml:space="preserve">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5FEB623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F61B6F" w14:textId="77777777" w:rsidR="00714063" w:rsidRPr="008215D4" w:rsidRDefault="00714063" w:rsidP="00F76B35">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14:paraId="188750A3" w14:textId="77777777" w:rsidR="00714063" w:rsidRPr="008215D4" w:rsidRDefault="00714063" w:rsidP="00F76B35">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14:paraId="1A2D327E"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F6C4DE"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2ACA46E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23FBEC" w14:textId="77777777" w:rsidR="00714063" w:rsidRPr="008215D4" w:rsidRDefault="00714063" w:rsidP="00F76B35">
            <w:pPr>
              <w:pStyle w:val="TAL"/>
              <w:rPr>
                <w:lang w:eastAsia="zh-CN"/>
              </w:rPr>
            </w:pPr>
            <w:r w:rsidRPr="008215D4">
              <w:rPr>
                <w:lang w:eastAsia="zh-CN"/>
              </w:rPr>
              <w:lastRenderedPageBreak/>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14:paraId="5384770F" w14:textId="77777777" w:rsidR="00714063" w:rsidRPr="008215D4" w:rsidRDefault="00714063" w:rsidP="00F76B35">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14:paraId="1BD84AA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3B39D3D" w14:textId="77777777" w:rsidR="00714063" w:rsidRPr="008215D4" w:rsidRDefault="00714063" w:rsidP="00F76B35">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14:paraId="2CA40115" w14:textId="77777777" w:rsidR="00714063" w:rsidRPr="008215D4" w:rsidRDefault="00714063" w:rsidP="00F76B35">
            <w:pPr>
              <w:pStyle w:val="TAL"/>
              <w:rPr>
                <w:lang w:val="en-US"/>
              </w:rPr>
            </w:pPr>
            <w:r w:rsidRPr="008215D4">
              <w:rPr>
                <w:rFonts w:hint="eastAsia"/>
                <w:lang w:val="en-US" w:eastAsia="zh-CN"/>
              </w:rPr>
              <w:t xml:space="preserve">For the STa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714063" w:rsidRPr="008215D4" w14:paraId="77B7637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D0E5E83" w14:textId="77777777" w:rsidR="00714063" w:rsidRPr="008215D4" w:rsidRDefault="00714063" w:rsidP="00F76B35">
            <w:pPr>
              <w:pStyle w:val="TAL"/>
            </w:pPr>
            <w:r w:rsidRPr="008215D4">
              <w:t>Supported Features</w:t>
            </w:r>
          </w:p>
          <w:p w14:paraId="1B4C9E96" w14:textId="1FF58D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gridSpan w:val="2"/>
            <w:tcBorders>
              <w:top w:val="single" w:sz="4" w:space="0" w:color="auto"/>
              <w:left w:val="single" w:sz="4" w:space="0" w:color="auto"/>
              <w:bottom w:val="single" w:sz="4" w:space="0" w:color="auto"/>
              <w:right w:val="single" w:sz="4" w:space="0" w:color="auto"/>
            </w:tcBorders>
          </w:tcPr>
          <w:p w14:paraId="656C8F8C" w14:textId="77777777" w:rsidR="00714063" w:rsidRPr="008215D4" w:rsidRDefault="00714063" w:rsidP="00F76B35">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14:paraId="10CBCA66"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5206B0A"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9E944E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1704178" w14:textId="77777777" w:rsidR="00714063" w:rsidRPr="008215D4" w:rsidRDefault="00714063" w:rsidP="00F76B35">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14:paraId="5A8C8610" w14:textId="77777777" w:rsidR="00714063" w:rsidRPr="008215D4" w:rsidRDefault="00714063" w:rsidP="00F76B35">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14:paraId="5BFFFC1C"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677B862" w14:textId="77777777" w:rsidR="00714063" w:rsidRPr="008215D4" w:rsidRDefault="00714063" w:rsidP="00F76B35">
            <w:pPr>
              <w:pStyle w:val="TAL"/>
            </w:pPr>
            <w:r w:rsidRPr="008215D4">
              <w:t>This AVP shall be present if MIPv4 FACoA mode is used, the MN-FA authentication extension is supported and the Result-Code AVP is set to DIAMETER_SUCCESS.</w:t>
            </w:r>
          </w:p>
        </w:tc>
      </w:tr>
      <w:tr w:rsidR="00714063" w:rsidRPr="008215D4" w14:paraId="0996936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04CEFF" w14:textId="77777777" w:rsidR="00714063" w:rsidRPr="008215D4" w:rsidRDefault="00714063" w:rsidP="00F76B35">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14:paraId="6485E340" w14:textId="77777777" w:rsidR="00714063" w:rsidRPr="008215D4" w:rsidRDefault="00714063" w:rsidP="00F76B35">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14:paraId="7F6C0D8D"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F50CB5D" w14:textId="77777777" w:rsidR="00714063" w:rsidRPr="008215D4" w:rsidRDefault="00714063" w:rsidP="00F76B35">
            <w:pPr>
              <w:pStyle w:val="TAL"/>
            </w:pPr>
            <w:r w:rsidRPr="008215D4">
              <w:t>This AVP shall be present if MIP-FA-RK is present</w:t>
            </w:r>
          </w:p>
        </w:tc>
      </w:tr>
      <w:tr w:rsidR="00714063" w:rsidRPr="008215D4" w14:paraId="42C995D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0A2213F" w14:textId="77777777" w:rsidR="00714063" w:rsidRPr="008215D4" w:rsidRDefault="00714063" w:rsidP="00F76B35">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14:paraId="16E262A1" w14:textId="77777777" w:rsidR="00714063" w:rsidRPr="008215D4" w:rsidRDefault="00714063" w:rsidP="00F76B35">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14:paraId="05EE6DF8"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26FD6E67" w14:textId="77777777" w:rsidR="00714063" w:rsidRPr="008215D4" w:rsidRDefault="00714063" w:rsidP="005975E2">
            <w:pPr>
              <w:pStyle w:val="TAL"/>
              <w:rPr>
                <w:lang w:eastAsia="zh-CN"/>
              </w:rPr>
            </w:pPr>
            <w:r w:rsidRPr="005975E2">
              <w:t>This information element shall only be sent if the Result-Code AVP is set to either:</w:t>
            </w:r>
          </w:p>
          <w:p w14:paraId="63813ECE" w14:textId="77777777" w:rsidR="00714063" w:rsidRPr="008215D4" w:rsidRDefault="00714063" w:rsidP="005975E2">
            <w:pPr>
              <w:pStyle w:val="TAL"/>
              <w:rPr>
                <w:lang w:eastAsia="zh-CN"/>
              </w:rPr>
            </w:pPr>
            <w:r w:rsidRPr="005975E2">
              <w:t>- DIAMETER_SUCCESS or</w:t>
            </w:r>
          </w:p>
          <w:p w14:paraId="7053596C" w14:textId="77777777" w:rsidR="00714063" w:rsidRPr="008215D4" w:rsidRDefault="00714063" w:rsidP="005975E2">
            <w:pPr>
              <w:pStyle w:val="TAL"/>
              <w:rPr>
                <w:lang w:eastAsia="zh-CN"/>
              </w:rPr>
            </w:pPr>
            <w:r w:rsidRPr="005975E2">
              <w:t>- DIAMETER_MULTI_ROUND_AUTH, and TWAN-S2a-Connectivity-Indicator is set in DEA-Flags.</w:t>
            </w:r>
          </w:p>
          <w:p w14:paraId="489A765A" w14:textId="77777777" w:rsidR="00714063" w:rsidRPr="008215D4" w:rsidRDefault="00714063" w:rsidP="00F76B35">
            <w:pPr>
              <w:pStyle w:val="TAL"/>
              <w:rPr>
                <w:lang w:eastAsia="zh-CN"/>
              </w:rPr>
            </w:pPr>
            <w:r w:rsidRPr="008215D4">
              <w:rPr>
                <w:lang w:eastAsia="zh-CN"/>
              </w:rPr>
              <w:t>(see NOTE 1)</w:t>
            </w:r>
          </w:p>
          <w:p w14:paraId="68BB26BF" w14:textId="77777777" w:rsidR="00714063" w:rsidRPr="008215D4" w:rsidRDefault="00714063" w:rsidP="00F76B35">
            <w:pPr>
              <w:pStyle w:val="TAL"/>
              <w:rPr>
                <w:lang w:eastAsia="zh-CN"/>
              </w:rPr>
            </w:pPr>
          </w:p>
          <w:p w14:paraId="6ECA553C" w14:textId="77777777" w:rsidR="00714063" w:rsidRPr="008215D4" w:rsidRDefault="00714063" w:rsidP="00F76B35">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14:paraId="6334D58E" w14:textId="77777777" w:rsidR="00714063" w:rsidRPr="008215D4" w:rsidRDefault="00714063" w:rsidP="00F76B35">
            <w:pPr>
              <w:pStyle w:val="TAL"/>
            </w:pPr>
            <w:r w:rsidRPr="008215D4">
              <w:t>Only the Trace-Data AVP shall be included to the Trace-Info AVP and</w:t>
            </w:r>
            <w:r w:rsidRPr="008215D4">
              <w:rPr>
                <w:rFonts w:hint="eastAsia"/>
              </w:rPr>
              <w:t xml:space="preserve"> </w:t>
            </w:r>
            <w:r w:rsidRPr="008215D4">
              <w:t>shall contain the following AVPs:</w:t>
            </w:r>
          </w:p>
          <w:p w14:paraId="67E78091" w14:textId="77777777" w:rsidR="00A65E18" w:rsidRPr="008215D4" w:rsidRDefault="00714063" w:rsidP="00F76B35">
            <w:pPr>
              <w:pStyle w:val="TAL"/>
            </w:pPr>
            <w:r w:rsidRPr="008215D4">
              <w:t>- Trace-Reference</w:t>
            </w:r>
          </w:p>
          <w:p w14:paraId="5D556585" w14:textId="373C3C4D" w:rsidR="00714063" w:rsidRPr="008215D4" w:rsidRDefault="00714063" w:rsidP="00F76B35">
            <w:pPr>
              <w:pStyle w:val="TAL"/>
            </w:pPr>
            <w:r w:rsidRPr="008215D4">
              <w:t>- Trace-Depth-List</w:t>
            </w:r>
          </w:p>
          <w:p w14:paraId="302486F2" w14:textId="77777777" w:rsidR="00714063" w:rsidRPr="008215D4" w:rsidRDefault="00714063" w:rsidP="00F76B35">
            <w:pPr>
              <w:pStyle w:val="TAL"/>
              <w:rPr>
                <w:lang w:eastAsia="zh-CN"/>
              </w:rPr>
            </w:pPr>
            <w:r w:rsidRPr="008215D4">
              <w:t>- Trace-Event-List</w:t>
            </w:r>
            <w:r w:rsidRPr="008215D4">
              <w:rPr>
                <w:rFonts w:hint="eastAsia"/>
                <w:lang w:eastAsia="zh-CN"/>
              </w:rPr>
              <w:t xml:space="preserve">, </w:t>
            </w:r>
            <w:r w:rsidRPr="008215D4">
              <w:t>for PGW</w:t>
            </w:r>
          </w:p>
          <w:p w14:paraId="0459AD69" w14:textId="77777777" w:rsidR="00714063" w:rsidRPr="008215D4" w:rsidRDefault="00714063" w:rsidP="00F76B35">
            <w:pPr>
              <w:pStyle w:val="TAL"/>
            </w:pPr>
            <w:r w:rsidRPr="008215D4">
              <w:t>- Trace-Collection-Entity</w:t>
            </w:r>
          </w:p>
          <w:p w14:paraId="7F5E5129" w14:textId="77777777" w:rsidR="00714063" w:rsidRPr="008215D4" w:rsidRDefault="00714063" w:rsidP="00F76B35">
            <w:pPr>
              <w:pStyle w:val="TAL"/>
            </w:pPr>
            <w:r w:rsidRPr="008215D4">
              <w:t>The following AVPs may also be included in the Trace-Data AVP:</w:t>
            </w:r>
          </w:p>
          <w:p w14:paraId="4A771DD9" w14:textId="7C1E682C" w:rsidR="00A65E18" w:rsidRPr="008215D4" w:rsidRDefault="00714063" w:rsidP="00F76B35">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w:t>
            </w:r>
            <w:r w:rsidR="00A65E18" w:rsidRPr="008215D4">
              <w:t>TS</w:t>
            </w:r>
            <w:r w:rsidR="00A65E18">
              <w:t> </w:t>
            </w:r>
            <w:r w:rsidR="00A65E18" w:rsidRPr="008215D4">
              <w:t>3</w:t>
            </w:r>
            <w:r w:rsidRPr="008215D4">
              <w:t>2.422</w:t>
            </w:r>
            <w:r w:rsidR="00A65E18">
              <w:t> </w:t>
            </w:r>
            <w:r w:rsidR="00A65E18" w:rsidRPr="008215D4">
              <w:t>[</w:t>
            </w:r>
            <w:r w:rsidRPr="008215D4">
              <w:t>32]</w:t>
            </w:r>
          </w:p>
          <w:p w14:paraId="57751C40" w14:textId="56C0E366" w:rsidR="00714063" w:rsidRPr="008215D4" w:rsidRDefault="00714063" w:rsidP="00F76B35">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tc>
      </w:tr>
      <w:tr w:rsidR="00714063" w:rsidRPr="008215D4" w14:paraId="4020CCD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A857992" w14:textId="77777777" w:rsidR="00714063" w:rsidRPr="008215D4" w:rsidRDefault="00714063" w:rsidP="00F76B35">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14:paraId="7D95BF89" w14:textId="77777777" w:rsidR="00714063" w:rsidRPr="008215D4" w:rsidRDefault="00714063" w:rsidP="00F76B35">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14:paraId="74E1E161" w14:textId="77777777" w:rsidR="00714063" w:rsidRPr="008215D4" w:rsidRDefault="00714063" w:rsidP="00F76B35">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3B64668" w14:textId="77777777" w:rsidR="00A65E18" w:rsidRPr="008215D4" w:rsidRDefault="00714063" w:rsidP="00F76B35">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w:t>
            </w:r>
          </w:p>
          <w:p w14:paraId="6F44CD51" w14:textId="02B7B217" w:rsidR="00714063" w:rsidRPr="008215D4" w:rsidRDefault="00714063" w:rsidP="00F76B35">
            <w:pPr>
              <w:pStyle w:val="TAL"/>
            </w:pPr>
            <w:r w:rsidRPr="008215D4">
              <w:rPr>
                <w:rFonts w:hint="eastAsia"/>
                <w:lang w:eastAsia="zh-CN"/>
              </w:rPr>
              <w:t xml:space="preserve">- </w:t>
            </w:r>
            <w:r w:rsidRPr="008215D4">
              <w:t>DIAMETER_SUCCESS or</w:t>
            </w:r>
          </w:p>
          <w:p w14:paraId="3D858A45" w14:textId="77777777" w:rsidR="00714063" w:rsidRPr="008215D4" w:rsidRDefault="00714063" w:rsidP="00F76B35">
            <w:pPr>
              <w:pStyle w:val="TAL"/>
            </w:pPr>
            <w:r w:rsidRPr="008215D4">
              <w:t>- DIAMETER_MULTI_ROUND_AUTH, and TWAN-S2a-Connectivity-Indicator is set in DEA-Flags.</w:t>
            </w:r>
          </w:p>
          <w:p w14:paraId="47165DFF" w14:textId="77777777" w:rsidR="00714063" w:rsidRPr="008215D4" w:rsidRDefault="00714063" w:rsidP="00F76B35">
            <w:pPr>
              <w:pStyle w:val="TAL"/>
            </w:pPr>
            <w:r w:rsidRPr="008215D4">
              <w:t>(see NOTE 1)</w:t>
            </w:r>
          </w:p>
        </w:tc>
      </w:tr>
      <w:tr w:rsidR="00714063" w:rsidRPr="008215D4" w:rsidDel="00AD5039" w14:paraId="5AE4B7C3"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5E24D9" w14:textId="77777777" w:rsidR="00714063" w:rsidRPr="008215D4" w:rsidDel="00AD5039" w:rsidRDefault="00714063" w:rsidP="00F76B35">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14:paraId="47B87824" w14:textId="77777777" w:rsidR="00714063" w:rsidRPr="008215D4" w:rsidDel="00AD5039" w:rsidRDefault="00714063" w:rsidP="00F76B35">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14:paraId="0AE5D8B8" w14:textId="77777777" w:rsidR="00714063" w:rsidRPr="008215D4" w:rsidDel="00AD5039" w:rsidRDefault="00714063" w:rsidP="00F76B35">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14:paraId="2EB7C3F1" w14:textId="77777777" w:rsidR="00714063" w:rsidRPr="008215D4" w:rsidDel="00AD5039" w:rsidRDefault="00714063" w:rsidP="00F76B35">
            <w:pPr>
              <w:pStyle w:val="TAL"/>
              <w:rPr>
                <w:lang w:eastAsia="zh-CN"/>
              </w:rPr>
            </w:pPr>
            <w:r w:rsidRPr="008215D4">
              <w:t>This Information Element contains a bit mask. See 5.2.3.21 for the meaning of the bits.</w:t>
            </w:r>
          </w:p>
        </w:tc>
      </w:tr>
      <w:tr w:rsidR="00714063" w:rsidRPr="008215D4" w14:paraId="209D0D0C"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36A8B0F" w14:textId="77777777" w:rsidR="00714063" w:rsidRPr="008215D4" w:rsidRDefault="00714063" w:rsidP="00F76B35">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14:paraId="79658268" w14:textId="77777777" w:rsidR="00714063" w:rsidRPr="008215D4" w:rsidRDefault="00714063" w:rsidP="00F76B35">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14:paraId="4648C651" w14:textId="77777777" w:rsidR="00714063" w:rsidRPr="008215D4" w:rsidRDefault="00714063" w:rsidP="00F76B35">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0ECF90D" w14:textId="77777777" w:rsidR="00714063" w:rsidRPr="008215D4" w:rsidRDefault="00714063" w:rsidP="005975E2">
            <w:pPr>
              <w:pStyle w:val="TAL"/>
            </w:pPr>
            <w:r w:rsidRPr="005975E2">
              <w:rPr>
                <w:rFonts w:hint="eastAsia"/>
              </w:rPr>
              <w:t xml:space="preserve">The 3GPP AAA Server </w:t>
            </w:r>
            <w:r w:rsidRPr="005975E2">
              <w:t xml:space="preserve">shall include this IE if it selects either the </w:t>
            </w:r>
            <w:r w:rsidRPr="005975E2">
              <w:rPr>
                <w:rFonts w:hint="eastAsia"/>
              </w:rPr>
              <w:t>SCM or MCM</w:t>
            </w:r>
            <w:r w:rsidRPr="005975E2">
              <w:t xml:space="preserve"> and the Result-Code AVP is set to either:</w:t>
            </w:r>
          </w:p>
          <w:p w14:paraId="4E1B4994" w14:textId="77777777" w:rsidR="00714063" w:rsidRPr="008215D4" w:rsidRDefault="00714063" w:rsidP="005975E2">
            <w:pPr>
              <w:pStyle w:val="TAL"/>
            </w:pPr>
            <w:r w:rsidRPr="005975E2">
              <w:t>- DIAMETER_SUCCESS or</w:t>
            </w:r>
          </w:p>
          <w:p w14:paraId="07E2954D" w14:textId="77777777" w:rsidR="00714063" w:rsidRPr="008215D4" w:rsidRDefault="00714063" w:rsidP="005975E2">
            <w:pPr>
              <w:pStyle w:val="TAL"/>
            </w:pPr>
            <w:r w:rsidRPr="005975E2">
              <w:t>- DIAMETER_MULTI_ROUND_AUTH, and TWAN-S2a-Connectivity-Indicator is set in DEA-Flags.</w:t>
            </w:r>
          </w:p>
          <w:p w14:paraId="2AC3D8E7" w14:textId="77777777" w:rsidR="00A65E18" w:rsidRPr="008215D4" w:rsidRDefault="00714063" w:rsidP="005975E2">
            <w:pPr>
              <w:pStyle w:val="TAL"/>
            </w:pPr>
            <w:r w:rsidRPr="005975E2">
              <w:t>(see NOTE 1)</w:t>
            </w:r>
          </w:p>
          <w:p w14:paraId="2F105CE4" w14:textId="3664E56B" w:rsidR="00714063" w:rsidRPr="008215D4" w:rsidRDefault="00714063" w:rsidP="005975E2">
            <w:pPr>
              <w:pStyle w:val="TAL"/>
              <w:rPr>
                <w:lang w:eastAsia="zh-CN"/>
              </w:rPr>
            </w:pPr>
            <w:r w:rsidRPr="005975E2">
              <w:t>When present, this IE shall</w:t>
            </w:r>
            <w:r w:rsidRPr="005975E2">
              <w:rPr>
                <w:rFonts w:hint="eastAsia"/>
              </w:rPr>
              <w:t xml:space="preserve"> </w:t>
            </w:r>
            <w:r w:rsidRPr="005975E2">
              <w:t xml:space="preserve">indicate the selected mode of operation (either </w:t>
            </w:r>
            <w:r w:rsidRPr="005975E2">
              <w:rPr>
                <w:rFonts w:hint="eastAsia"/>
              </w:rPr>
              <w:t xml:space="preserve">SCM </w:t>
            </w:r>
            <w:r w:rsidRPr="005975E2">
              <w:t xml:space="preserve">or </w:t>
            </w:r>
            <w:r w:rsidRPr="005975E2">
              <w:rPr>
                <w:rFonts w:hint="eastAsia"/>
              </w:rPr>
              <w:t>MCM</w:t>
            </w:r>
            <w:r w:rsidRPr="005975E2">
              <w:t>).</w:t>
            </w:r>
          </w:p>
          <w:p w14:paraId="21C86A27" w14:textId="77777777" w:rsidR="00714063" w:rsidRPr="008215D4" w:rsidRDefault="00714063" w:rsidP="00F76B35">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714063" w:rsidRPr="008215D4" w14:paraId="6129F06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40A45A6" w14:textId="77777777" w:rsidR="00714063" w:rsidRPr="008215D4" w:rsidRDefault="00714063" w:rsidP="00F76B35">
            <w:pPr>
              <w:pStyle w:val="TAL"/>
              <w:rPr>
                <w:lang w:eastAsia="zh-CN"/>
              </w:rPr>
            </w:pPr>
            <w:r w:rsidRPr="008215D4">
              <w:rPr>
                <w:lang w:eastAsia="zh-CN"/>
              </w:rPr>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14:paraId="591EC54C" w14:textId="77777777" w:rsidR="00714063" w:rsidRPr="008215D4" w:rsidRDefault="00714063" w:rsidP="00F76B35">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14:paraId="0C83E634" w14:textId="77777777" w:rsidR="00714063" w:rsidRPr="008215D4" w:rsidRDefault="00714063" w:rsidP="00F76B35">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3B231A74" w14:textId="77777777" w:rsidR="00714063" w:rsidRPr="008215D4" w:rsidRDefault="00714063" w:rsidP="005975E2">
            <w:pPr>
              <w:pStyle w:val="TAL"/>
            </w:pPr>
            <w:r w:rsidRPr="005975E2">
              <w:t xml:space="preserve">This IE shall contain the requested connectivity parameters received from the UE if the 3GPP AAA Server authorizes the </w:t>
            </w:r>
            <w:r w:rsidRPr="005975E2">
              <w:rPr>
                <w:rFonts w:hint="eastAsia"/>
              </w:rPr>
              <w:t>SCM</w:t>
            </w:r>
            <w:r w:rsidRPr="005975E2">
              <w:t xml:space="preserve"> for TWAN and the Result-Code AVP is set to DIAMETER_MULTI_ROUND_AUTH, and TWAN-S2a-Connectivity-Indicator is set in DEA-Flags.</w:t>
            </w:r>
          </w:p>
          <w:p w14:paraId="4CBAAB82" w14:textId="77777777" w:rsidR="00714063" w:rsidRPr="008215D4" w:rsidRDefault="00714063" w:rsidP="005975E2">
            <w:pPr>
              <w:pStyle w:val="TAL"/>
            </w:pPr>
          </w:p>
          <w:p w14:paraId="30526C20" w14:textId="77777777" w:rsidR="00714063" w:rsidRPr="008215D4" w:rsidRDefault="00714063" w:rsidP="005975E2">
            <w:pPr>
              <w:pStyle w:val="TAL"/>
            </w:pPr>
            <w:r w:rsidRPr="005975E2">
              <w:t>When present, the following information elements shall be included:</w:t>
            </w:r>
          </w:p>
          <w:p w14:paraId="650ACF8E" w14:textId="77777777" w:rsidR="00714063" w:rsidRPr="008215D4" w:rsidRDefault="00714063" w:rsidP="005975E2">
            <w:pPr>
              <w:pStyle w:val="TAL"/>
            </w:pPr>
            <w:r w:rsidRPr="005975E2">
              <w:t>- attach type (initial attach or handover)</w:t>
            </w:r>
          </w:p>
          <w:p w14:paraId="2F383E69" w14:textId="77777777" w:rsidR="00A65E18" w:rsidRPr="008215D4" w:rsidRDefault="00714063" w:rsidP="005975E2">
            <w:pPr>
              <w:pStyle w:val="TAL"/>
            </w:pPr>
            <w:r w:rsidRPr="005975E2">
              <w:t>- requested APN (if received from the UE, see NOTE 3) if the UE did not request an Emergency Attach.</w:t>
            </w:r>
          </w:p>
          <w:p w14:paraId="4AE09270" w14:textId="1BBF0129" w:rsidR="00714063" w:rsidRPr="008215D4" w:rsidRDefault="00714063" w:rsidP="005975E2">
            <w:pPr>
              <w:pStyle w:val="TAL"/>
            </w:pPr>
            <w:r w:rsidRPr="005975E2">
              <w:t>- requested PDN type</w:t>
            </w:r>
          </w:p>
          <w:p w14:paraId="245EBA9D" w14:textId="77777777" w:rsidR="00714063" w:rsidRPr="008215D4" w:rsidRDefault="00714063" w:rsidP="005975E2">
            <w:pPr>
              <w:pStyle w:val="TAL"/>
              <w:rPr>
                <w:lang w:eastAsia="zh-CN"/>
              </w:rPr>
            </w:pPr>
            <w:r w:rsidRPr="005975E2">
              <w:t>- Protocol Configuration Options (if received from the UE)</w:t>
            </w:r>
          </w:p>
        </w:tc>
      </w:tr>
      <w:tr w:rsidR="00714063" w:rsidRPr="008215D4" w14:paraId="3EA28E57"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0F87151" w14:textId="77777777" w:rsidR="00714063" w:rsidRPr="008215D4" w:rsidRDefault="00714063" w:rsidP="00F76B35">
            <w:pPr>
              <w:pStyle w:val="TAL"/>
            </w:pPr>
            <w:r w:rsidRPr="008215D4">
              <w:rPr>
                <w:lang w:eastAsia="zh-CN"/>
              </w:rPr>
              <w:lastRenderedPageBreak/>
              <w:t>WLCP Key</w:t>
            </w:r>
          </w:p>
        </w:tc>
        <w:tc>
          <w:tcPr>
            <w:tcW w:w="1573" w:type="dxa"/>
            <w:gridSpan w:val="2"/>
            <w:tcBorders>
              <w:top w:val="single" w:sz="4" w:space="0" w:color="auto"/>
              <w:left w:val="single" w:sz="4" w:space="0" w:color="auto"/>
              <w:bottom w:val="single" w:sz="4" w:space="0" w:color="auto"/>
              <w:right w:val="single" w:sz="4" w:space="0" w:color="auto"/>
            </w:tcBorders>
          </w:tcPr>
          <w:p w14:paraId="761FF85B" w14:textId="77777777" w:rsidR="00714063" w:rsidRPr="008215D4" w:rsidRDefault="00714063" w:rsidP="00F76B35">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14:paraId="4387A349"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458FF479" w14:textId="77777777" w:rsidR="00714063" w:rsidRPr="008215D4" w:rsidRDefault="00714063" w:rsidP="00F76B35">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714063" w:rsidRPr="008215D4" w14:paraId="5221407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D3B64E9" w14:textId="77777777" w:rsidR="00714063" w:rsidRPr="008215D4" w:rsidRDefault="00714063" w:rsidP="00F76B35">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14:paraId="6A9B3F85" w14:textId="77777777" w:rsidR="00714063" w:rsidRPr="008215D4" w:rsidRDefault="00714063" w:rsidP="00F76B35">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14:paraId="60E0BB57" w14:textId="77777777" w:rsidR="00714063" w:rsidRPr="008215D4" w:rsidRDefault="00714063" w:rsidP="00F76B35">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14:paraId="287FD345" w14:textId="77777777" w:rsidR="00714063" w:rsidRPr="008215D4" w:rsidRDefault="00714063" w:rsidP="00F76B35">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14:paraId="4AD8CFAA" w14:textId="77777777" w:rsidR="00714063" w:rsidRPr="008215D4" w:rsidRDefault="00714063" w:rsidP="00F76B35">
            <w:pPr>
              <w:pStyle w:val="TAL"/>
              <w:rPr>
                <w:lang w:eastAsia="zh-CN"/>
              </w:rPr>
            </w:pPr>
          </w:p>
          <w:p w14:paraId="7AA37F2D" w14:textId="77777777" w:rsidR="00714063" w:rsidRPr="008215D4" w:rsidRDefault="00714063" w:rsidP="00F76B35">
            <w:pPr>
              <w:pStyle w:val="TAL"/>
            </w:pPr>
            <w:r w:rsidRPr="008215D4">
              <w:t>For a trusted WLAN access, the 3GPP AAA Server shall include this IE if the user's Mobile Equipment Identity is available.</w:t>
            </w:r>
          </w:p>
          <w:p w14:paraId="6D52DA0E" w14:textId="77777777" w:rsidR="00714063" w:rsidRPr="008215D4" w:rsidRDefault="00714063" w:rsidP="00F76B35">
            <w:pPr>
              <w:pStyle w:val="TAL"/>
            </w:pPr>
            <w:r w:rsidRPr="008215D4">
              <w:t>When present, this grouped AVP shall contain the IMEI AVP and, if available, the Software Version AVP.</w:t>
            </w:r>
          </w:p>
          <w:p w14:paraId="1E843CE8" w14:textId="77777777" w:rsidR="00714063" w:rsidRPr="008215D4" w:rsidRDefault="00714063" w:rsidP="00F76B35">
            <w:pPr>
              <w:pStyle w:val="TAL"/>
            </w:pPr>
            <w:r w:rsidRPr="008215D4">
              <w:t>(see NOTE 2)</w:t>
            </w:r>
          </w:p>
        </w:tc>
      </w:tr>
      <w:tr w:rsidR="00714063" w:rsidRPr="008215D4" w14:paraId="3232A7B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0B2C0D6" w14:textId="77777777" w:rsidR="00714063" w:rsidRPr="008215D4" w:rsidRDefault="00714063" w:rsidP="00F76B35">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14:paraId="449CC701" w14:textId="77777777" w:rsidR="00714063" w:rsidRPr="008215D4" w:rsidRDefault="00714063" w:rsidP="00F76B35">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14:paraId="4D8B5578"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55AA9D8" w14:textId="17E1F114" w:rsidR="00714063" w:rsidRPr="008215D4" w:rsidRDefault="00714063" w:rsidP="00F76B35">
            <w:pPr>
              <w:pStyle w:val="TAL"/>
            </w:pPr>
            <w:r w:rsidRPr="008215D4">
              <w:t xml:space="preserve">If the 3GPP AAA Server supports IMS emergency sessions over TWAN (see </w:t>
            </w:r>
            <w:r w:rsidR="00A65E18">
              <w:t>clause </w:t>
            </w:r>
            <w:r w:rsidR="00A65E18" w:rsidRPr="008215D4">
              <w:t>4</w:t>
            </w:r>
            <w:r w:rsidRPr="008215D4">
              <w:t xml:space="preserve">.5.7 of 3GPP </w:t>
            </w:r>
            <w:r w:rsidR="00A65E18" w:rsidRPr="008215D4">
              <w:t>TS</w:t>
            </w:r>
            <w:r w:rsidR="00A65E18">
              <w:t> </w:t>
            </w:r>
            <w:r w:rsidR="00A65E18" w:rsidRPr="008215D4">
              <w:t>2</w:t>
            </w:r>
            <w:r w:rsidRPr="008215D4">
              <w:t>3.402</w:t>
            </w:r>
            <w:r w:rsidR="00A65E18">
              <w:t> </w:t>
            </w:r>
            <w:r w:rsidR="00A65E18" w:rsidRPr="008215D4">
              <w:t>[</w:t>
            </w:r>
            <w:r w:rsidRPr="008215D4">
              <w:t xml:space="preserve">3]), it shall include this IE and set the Emergency-Indication bit when the UE indicates an Emergency Attach in EAP-AKA' signalling. </w:t>
            </w:r>
          </w:p>
        </w:tc>
      </w:tr>
      <w:tr w:rsidR="00714063" w:rsidRPr="008215D4" w14:paraId="46A17AD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C593F8B" w14:textId="77777777" w:rsidR="00714063" w:rsidRPr="008215D4" w:rsidRDefault="00714063" w:rsidP="00F76B35">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14:paraId="66E7A171" w14:textId="77777777" w:rsidR="00714063" w:rsidRPr="008215D4" w:rsidRDefault="00714063" w:rsidP="00F76B35">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14:paraId="5F29661B"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3F15E4" w14:textId="77777777" w:rsidR="00714063" w:rsidRPr="008215D4" w:rsidRDefault="00714063" w:rsidP="005975E2">
            <w:pPr>
              <w:pStyle w:val="TAL"/>
            </w:pPr>
            <w:r w:rsidRPr="005975E2">
              <w:t>When present, this IE shall contain the identity of the PDN GW</w:t>
            </w:r>
            <w:r w:rsidRPr="005975E2" w:rsidDel="00AB2C54">
              <w:t xml:space="preserve"> </w:t>
            </w:r>
            <w:r w:rsidRPr="005975E2">
              <w:t>dynamically allocated for emergency services. It shall be present for a non-roaming authenticated user, if this information was received from the HSS, the TWAN indicated support of IMS Emergency sessions and the Result-Code AVP is set to either:</w:t>
            </w:r>
          </w:p>
          <w:p w14:paraId="59379DE0" w14:textId="77777777" w:rsidR="00714063" w:rsidRPr="008215D4" w:rsidRDefault="00714063" w:rsidP="005975E2">
            <w:pPr>
              <w:pStyle w:val="TAL"/>
            </w:pPr>
            <w:r w:rsidRPr="005975E2">
              <w:t>- DIAMETER_SUCCESS or</w:t>
            </w:r>
          </w:p>
          <w:p w14:paraId="45B0703E" w14:textId="77777777" w:rsidR="00714063" w:rsidRPr="008215D4" w:rsidRDefault="00714063" w:rsidP="005975E2">
            <w:pPr>
              <w:pStyle w:val="TAL"/>
            </w:pPr>
            <w:r w:rsidRPr="005975E2">
              <w:t>- DIAMETER_MULTI_ROUND_AUTH and TWAN-S2a-Connectivity-Indicator is set in DEA-Flags.</w:t>
            </w:r>
          </w:p>
          <w:p w14:paraId="1CCEDA82" w14:textId="77777777" w:rsidR="00714063" w:rsidRPr="008215D4" w:rsidRDefault="00714063" w:rsidP="005975E2">
            <w:pPr>
              <w:pStyle w:val="TAL"/>
            </w:pPr>
            <w:r w:rsidRPr="005975E2">
              <w:t xml:space="preserve">(see NOTE 1) </w:t>
            </w:r>
          </w:p>
        </w:tc>
      </w:tr>
      <w:tr w:rsidR="00714063" w:rsidRPr="008215D4" w14:paraId="658AC1F0"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3BF2DDEE" w14:textId="77777777" w:rsidR="00714063" w:rsidRPr="008215D4" w:rsidRDefault="00714063" w:rsidP="00F76B35">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14:paraId="6F38BA0A" w14:textId="77777777" w:rsidR="00714063" w:rsidRPr="008215D4" w:rsidRDefault="00714063" w:rsidP="00F76B35">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14:paraId="6E4615E1"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11C24982" w14:textId="0E735DEA" w:rsidR="00714063" w:rsidRPr="008215D4" w:rsidRDefault="00714063" w:rsidP="00F76B35">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sidR="00A65E18">
              <w:rPr>
                <w:lang w:eastAsia="zh-CN"/>
              </w:rPr>
              <w:t>clause </w:t>
            </w:r>
            <w:r w:rsidR="00A65E18" w:rsidRPr="008215D4">
              <w:t>8</w:t>
            </w:r>
            <w:r w:rsidRPr="008215D4">
              <w:t>.2.3.27)</w:t>
            </w:r>
            <w:r w:rsidRPr="008215D4">
              <w:rPr>
                <w:lang w:eastAsia="zh-CN"/>
              </w:rPr>
              <w:t>. In that case, this IE shall contain the Domain-Specific Root Key (DSRK) and the Extended Master Session Key name (EMSKname), and it may contain the DSRK lifetime.</w:t>
            </w:r>
          </w:p>
        </w:tc>
      </w:tr>
      <w:tr w:rsidR="00714063" w:rsidRPr="008215D4" w14:paraId="4EFA2AD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173EF97E" w14:textId="77777777" w:rsidR="00714063" w:rsidRPr="008215D4" w:rsidRDefault="00714063" w:rsidP="00F76B35">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14:paraId="65F6206D" w14:textId="77777777" w:rsidR="00714063" w:rsidRPr="008215D4" w:rsidRDefault="00714063" w:rsidP="00F76B35">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14:paraId="2E46E4A5" w14:textId="77777777" w:rsidR="00714063" w:rsidRPr="008215D4" w:rsidRDefault="00714063" w:rsidP="00F76B35">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14:paraId="70BE48C2" w14:textId="77777777" w:rsidR="00714063" w:rsidRPr="008215D4" w:rsidRDefault="00714063" w:rsidP="00F76B35">
            <w:pPr>
              <w:pStyle w:val="TAL"/>
            </w:pPr>
            <w:r w:rsidRPr="008215D4">
              <w:rPr>
                <w:rFonts w:cs="Arial"/>
                <w:szCs w:val="18"/>
                <w:lang w:eastAsia="zh-CN"/>
              </w:rPr>
              <w:t>This IE shall be present if the ERP Keying Material is present. This IE indicates the realm where the ER server is located; it also indicates the domain name to use as the realm part of the KeyName-NAI used during ERP-based re-authentication.</w:t>
            </w:r>
          </w:p>
        </w:tc>
      </w:tr>
      <w:tr w:rsidR="00714063" w:rsidRPr="008215D4" w14:paraId="7EA3BE9C"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6E4B722B" w14:textId="77777777" w:rsidR="00714063" w:rsidRPr="008215D4" w:rsidRDefault="00714063" w:rsidP="00F76B35">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14:paraId="5F67CE8F" w14:textId="77777777" w:rsidR="00714063" w:rsidRPr="008215D4" w:rsidRDefault="00714063" w:rsidP="00F76B35">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14:paraId="2C6C365E"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4E6E75A3"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rsidDel="00AD5039" w14:paraId="7F212393" w14:textId="77777777" w:rsidTr="00F76B35">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14:paraId="6AD4630D" w14:textId="77777777" w:rsidR="00714063" w:rsidRPr="008215D4" w:rsidRDefault="00714063" w:rsidP="00F76B35">
            <w:pPr>
              <w:pStyle w:val="TAN"/>
            </w:pPr>
            <w:r w:rsidRPr="008215D4">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70E8D7A4" w14:textId="77777777" w:rsidR="00714063" w:rsidRPr="008215D4" w:rsidRDefault="00714063" w:rsidP="00F76B35">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14:paraId="2FA59A67" w14:textId="77777777" w:rsidR="00714063" w:rsidRPr="008215D4" w:rsidRDefault="00714063" w:rsidP="00F76B35">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355ECD84" w14:textId="77777777" w:rsidR="00714063" w:rsidRPr="008215D4" w:rsidRDefault="00714063" w:rsidP="00714063">
      <w:pPr>
        <w:rPr>
          <w:lang w:val="en-US"/>
        </w:rPr>
      </w:pPr>
    </w:p>
    <w:p w14:paraId="10FF1866" w14:textId="77777777" w:rsidR="00714063" w:rsidRPr="008215D4" w:rsidRDefault="00714063" w:rsidP="006528F8">
      <w:pPr>
        <w:pStyle w:val="Heading5"/>
        <w:rPr>
          <w:lang w:eastAsia="zh-CN"/>
        </w:rPr>
      </w:pPr>
      <w:bookmarkStart w:id="197" w:name="_Toc20213263"/>
      <w:bookmarkStart w:id="198" w:name="_Toc36043744"/>
      <w:bookmarkStart w:id="199" w:name="_Toc44872120"/>
      <w:bookmarkStart w:id="200" w:name="_Toc98244928"/>
      <w:r w:rsidRPr="008215D4">
        <w:rPr>
          <w:lang w:eastAsia="zh-CN"/>
        </w:rPr>
        <w:t>5.1.2.1.2</w:t>
      </w:r>
      <w:r w:rsidRPr="008215D4">
        <w:rPr>
          <w:lang w:eastAsia="zh-CN"/>
        </w:rPr>
        <w:tab/>
        <w:t>3GPP AAA Server Detailed Behaviour</w:t>
      </w:r>
      <w:bookmarkEnd w:id="197"/>
      <w:bookmarkEnd w:id="198"/>
      <w:bookmarkEnd w:id="199"/>
      <w:bookmarkEnd w:id="200"/>
    </w:p>
    <w:p w14:paraId="2557B38F" w14:textId="77777777" w:rsidR="00714063" w:rsidRPr="008215D4" w:rsidRDefault="00714063" w:rsidP="00714063">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14:paraId="309038C3" w14:textId="77777777" w:rsidR="00714063" w:rsidRPr="008215D4" w:rsidRDefault="00714063" w:rsidP="0071406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14:paraId="27DE5314" w14:textId="77777777" w:rsidR="00714063" w:rsidRPr="008215D4" w:rsidRDefault="00714063" w:rsidP="00714063">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14:paraId="1725EFA0"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14:paraId="256679EF" w14:textId="77777777" w:rsidR="00714063" w:rsidRPr="008215D4" w:rsidRDefault="00714063" w:rsidP="00714063">
      <w:pPr>
        <w:rPr>
          <w:lang w:val="en-US" w:eastAsia="zh-CN"/>
        </w:rPr>
      </w:pPr>
      <w:r w:rsidRPr="008215D4">
        <w:rPr>
          <w:lang w:eastAsia="zh-CN"/>
        </w:rPr>
        <w:t>The 3GPP AAA Server shall check if user data exists in the 3GPP AAA Server (containing valid authentication information for the current access network identity). If not, the 3GPP AAA Server shall use the procedures defined in SWx interface to obtain access authentication and authorization data.</w:t>
      </w:r>
    </w:p>
    <w:p w14:paraId="67609120" w14:textId="77777777" w:rsidR="00714063" w:rsidRPr="008215D4" w:rsidRDefault="00714063" w:rsidP="00714063">
      <w:pPr>
        <w:rPr>
          <w:lang w:eastAsia="zh-CN"/>
        </w:rPr>
      </w:pPr>
      <w:r w:rsidRPr="008215D4">
        <w:rPr>
          <w:lang w:eastAsia="zh-CN"/>
        </w:rPr>
        <w:t>If IMEI check is required by operator policy and the TWAN is in the HPLMN, the 3GPP AAA Server shall:</w:t>
      </w:r>
    </w:p>
    <w:p w14:paraId="7EAC6784" w14:textId="5104C15A"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72C17EEE" w14:textId="25C551D6"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691662A8" w14:textId="042F5D56" w:rsidR="00714063"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1AD3B8C6" w14:textId="7777777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4764536E"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14:paraId="6EE17215" w14:textId="725A4954"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Mobile Equipment used is not acceptable to the network (e.g. </w:t>
      </w:r>
      <w:r w:rsidR="00A65E18">
        <w:rPr>
          <w:lang w:eastAsia="zh-CN"/>
        </w:rPr>
        <w:t>the Mobile Equipment is on the prohibited list of the EIR</w:t>
      </w:r>
      <w:r w:rsidR="00A65E18" w:rsidRPr="008215D4">
        <w:rPr>
          <w:lang w:eastAsia="zh-CN"/>
        </w:rPr>
        <w:t>), as specified in 3GPP TS</w:t>
      </w:r>
      <w:r w:rsidR="00A65E18">
        <w:rPr>
          <w:lang w:eastAsia="zh-CN"/>
        </w:rPr>
        <w:t> </w:t>
      </w:r>
      <w:r w:rsidR="00A65E18" w:rsidRPr="008215D4">
        <w:rPr>
          <w:lang w:eastAsia="zh-CN"/>
        </w:rPr>
        <w:t>24.302</w:t>
      </w:r>
      <w:r w:rsidR="00A65E18">
        <w:rPr>
          <w:lang w:eastAsia="zh-CN"/>
        </w:rPr>
        <w:t> </w:t>
      </w:r>
      <w:r w:rsidR="00A65E18" w:rsidRPr="008215D4">
        <w:rPr>
          <w:lang w:eastAsia="zh-CN"/>
        </w:rPr>
        <w:t>[26];</w:t>
      </w:r>
    </w:p>
    <w:p w14:paraId="59E288A3"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62A0BC8A"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B6DE67B" w14:textId="77777777" w:rsidR="00714063" w:rsidRPr="008215D4" w:rsidRDefault="00714063" w:rsidP="0071406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14:paraId="522FC92F" w14:textId="797BD2D2"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0E45FB60" w14:textId="77777777" w:rsidR="00714063" w:rsidRPr="008215D4" w:rsidRDefault="00714063" w:rsidP="00714063">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14:paraId="6A9AD47F" w14:textId="77777777" w:rsidR="00A65E18" w:rsidRPr="008215D4" w:rsidRDefault="00714063" w:rsidP="00714063">
      <w:pPr>
        <w:pStyle w:val="B1"/>
        <w:rPr>
          <w:lang w:eastAsia="zh-CN"/>
        </w:rPr>
      </w:pPr>
      <w:r w:rsidRPr="008215D4">
        <w:rPr>
          <w:lang w:eastAsia="zh-CN"/>
        </w:rPr>
        <w:t>-</w:t>
      </w:r>
      <w:r w:rsidRPr="008215D4">
        <w:rPr>
          <w:lang w:eastAsia="zh-CN"/>
        </w:rPr>
        <w:tab/>
        <w:t>upon getting the IMEI-Check-In-VPLMN-Result AVP in the subsequent DER message, if the IMEI check failed in the VPLMN:</w:t>
      </w:r>
    </w:p>
    <w:p w14:paraId="1E175821" w14:textId="20EC3358"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w:t>
      </w:r>
      <w:r w:rsidR="00A65E18" w:rsidRPr="008215D4">
        <w:t xml:space="preserve">Mobile Equipment used is not acceptable to the network (e.g. </w:t>
      </w:r>
      <w:r w:rsidR="00A65E18">
        <w:t>the Mobile Equipment is on the prohibited list of the EIR</w:t>
      </w:r>
      <w:r w:rsidR="00A65E18" w:rsidRPr="008215D4">
        <w:t>), as specified in 3GPP TS</w:t>
      </w:r>
      <w:r w:rsidR="00A65E18">
        <w:t> </w:t>
      </w:r>
      <w:r w:rsidR="00A65E18" w:rsidRPr="008215D4">
        <w:t>24.302</w:t>
      </w:r>
      <w:r w:rsidR="00A65E18">
        <w:t> </w:t>
      </w:r>
      <w:r w:rsidR="00A65E18" w:rsidRPr="008215D4">
        <w:t>[26];</w:t>
      </w:r>
    </w:p>
    <w:p w14:paraId="009C9C6B"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132971B7" w14:textId="77777777" w:rsidR="00714063" w:rsidRPr="008215D4" w:rsidRDefault="00714063" w:rsidP="00714063">
      <w:pPr>
        <w:rPr>
          <w:lang w:eastAsia="zh-CN"/>
        </w:rPr>
      </w:pPr>
      <w:r w:rsidRPr="008215D4">
        <w:rPr>
          <w:lang w:eastAsia="zh-CN"/>
        </w:rPr>
        <w:t>See Annex A.2.3 and A.3.2.</w:t>
      </w:r>
    </w:p>
    <w:p w14:paraId="39E15B58" w14:textId="77777777" w:rsidR="00A65E18" w:rsidRPr="008215D4" w:rsidRDefault="00714063" w:rsidP="0071406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included the AAA-Failure-Indication AVP in the request, the 3GPP AAA Server shall also include the AAA-Failure-Indication AVP over the SWx interface, while retrieving the access authentication and authorization data from the HSS.</w:t>
      </w:r>
    </w:p>
    <w:p w14:paraId="6329EF96" w14:textId="157A246D" w:rsidR="00714063" w:rsidRPr="008215D4" w:rsidRDefault="00714063" w:rsidP="00714063">
      <w:pPr>
        <w:rPr>
          <w:lang w:eastAsia="zh-CN"/>
        </w:rPr>
      </w:pPr>
      <w:r w:rsidRPr="008215D4">
        <w:rPr>
          <w:lang w:eastAsia="zh-CN"/>
        </w:rPr>
        <w:t>If SWx authentication response indicates that:</w:t>
      </w:r>
    </w:p>
    <w:p w14:paraId="5AD932CB"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14:paraId="597E85C3"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14:paraId="65DE78E2"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14:paraId="4AC2FF12" w14:textId="77777777" w:rsidR="00A65E18" w:rsidRPr="008215D4" w:rsidRDefault="00714063" w:rsidP="00714063">
      <w:pPr>
        <w:pStyle w:val="B1"/>
        <w:rPr>
          <w:lang w:eastAsia="zh-CN"/>
        </w:rPr>
      </w:pPr>
      <w:r w:rsidRPr="008215D4">
        <w:rPr>
          <w:lang w:eastAsia="zh-CN"/>
        </w:rPr>
        <w:lastRenderedPageBreak/>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DIAMETER_REDIRECT_INDICATION and the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2DB1558D" w14:textId="35C03EE4" w:rsidR="00714063" w:rsidRPr="008215D4" w:rsidRDefault="00714063" w:rsidP="0071406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14:paraId="072BC763" w14:textId="77777777" w:rsidR="00714063" w:rsidRPr="008215D4" w:rsidRDefault="00714063" w:rsidP="0071406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14:paraId="4B99CA78" w14:textId="77777777" w:rsidR="00A65E18" w:rsidRPr="008215D4" w:rsidRDefault="00714063" w:rsidP="00714063">
      <w:pPr>
        <w:rPr>
          <w:lang w:eastAsia="zh-CN"/>
        </w:rPr>
      </w:pPr>
      <w:r w:rsidRPr="008215D4">
        <w:rPr>
          <w:lang w:eastAsia="zh-CN"/>
        </w:rPr>
        <w:t>When SWx authentication response includes the requested authentication information, the 3GPP AAA Server shall proceed with the authentication and authorization procedure. The 3GPP AAA Server shall use the procedures defined in SWx interface to obtain the user's subscription profile from HSS.</w:t>
      </w:r>
    </w:p>
    <w:p w14:paraId="74C1FB9C" w14:textId="56C376C4" w:rsidR="00714063" w:rsidRPr="008215D4" w:rsidRDefault="00714063" w:rsidP="00714063">
      <w:pPr>
        <w:rPr>
          <w:lang w:eastAsia="zh-CN"/>
        </w:rPr>
      </w:pPr>
      <w:r w:rsidRPr="008215D4">
        <w:rPr>
          <w:lang w:eastAsia="zh-CN"/>
        </w:rPr>
        <w:t xml:space="preserve">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7C7FD271" w14:textId="77777777" w:rsidR="00A65E18" w:rsidRPr="008215D4" w:rsidRDefault="00714063" w:rsidP="00714063">
      <w:pPr>
        <w:pStyle w:val="NO"/>
        <w:rPr>
          <w:lang w:eastAsia="zh-CN"/>
        </w:rPr>
      </w:pPr>
      <w:r w:rsidRPr="008215D4">
        <w:rPr>
          <w:lang w:eastAsia="zh-CN"/>
        </w:rPr>
        <w:t>NOTE 1:</w:t>
      </w:r>
      <w:r w:rsidRPr="008215D4">
        <w:rPr>
          <w:lang w:eastAsia="zh-CN"/>
        </w:rPr>
        <w:tab/>
        <w:t>The network operator can configure this e.g. according to the roaming agreements with the non-3GPP AN operator or with VPLMN operator.</w:t>
      </w:r>
    </w:p>
    <w:p w14:paraId="09C60336" w14:textId="77777777" w:rsidR="00A65E18" w:rsidRPr="008215D4" w:rsidRDefault="00714063" w:rsidP="00714063">
      <w:pPr>
        <w:rPr>
          <w:lang w:eastAsia="zh-CN"/>
        </w:rPr>
      </w:pPr>
      <w:r w:rsidRPr="008215D4">
        <w:rPr>
          <w:lang w:eastAsia="zh-CN"/>
        </w:rPr>
        <w:t>In a roaming case, if the 3GPP AAA Server has received the trust relationship indicator from the VPLMN (AN-Trusted AVP), the 3GPP AAA Server may use this information as input parameter to the trusted/untrusted evaluation.</w:t>
      </w:r>
    </w:p>
    <w:p w14:paraId="4B324DA4" w14:textId="0C75E0AD" w:rsidR="00714063" w:rsidRPr="008215D4" w:rsidRDefault="00714063" w:rsidP="006528F8">
      <w:pPr>
        <w:rPr>
          <w:lang w:eastAsia="zh-CN"/>
        </w:rPr>
      </w:pPr>
      <w:r w:rsidRPr="006528F8">
        <w:t>The VPLMN trust relationship indicator may be utilized only if</w:t>
      </w:r>
      <w:r w:rsidRPr="006528F8">
        <w:rPr>
          <w:rFonts w:hint="eastAsia"/>
        </w:rPr>
        <w:t xml:space="preserve"> t</w:t>
      </w:r>
      <w:r w:rsidRPr="006528F8">
        <w:t>he appropriate trust relationship exists between the HPLMN and VPLMN operators.</w:t>
      </w:r>
    </w:p>
    <w:p w14:paraId="63D95B2D" w14:textId="053D779E" w:rsidR="00714063" w:rsidRPr="008215D4" w:rsidRDefault="00714063" w:rsidP="00714063">
      <w:pPr>
        <w:rPr>
          <w:lang w:eastAsia="zh-CN"/>
        </w:rPr>
      </w:pPr>
      <w:r w:rsidRPr="008215D4">
        <w:rPr>
          <w:lang w:eastAsia="zh-CN"/>
        </w:rPr>
        <w:t xml:space="preserve">Based on the trusted/untrusted decision, the 3GPP AAA Server may send a trust relationship indication to the UE,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8BBBF2" w14:textId="4031C39B" w:rsidR="00714063" w:rsidRPr="008215D4" w:rsidRDefault="00714063" w:rsidP="0071406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14:paraId="1FB5EA4A" w14:textId="5D1D500C" w:rsidR="00714063" w:rsidRPr="008215D4" w:rsidRDefault="00714063" w:rsidP="00714063">
      <w:pPr>
        <w:rPr>
          <w:lang w:eastAsia="zh-CN"/>
        </w:rPr>
      </w:pPr>
      <w:r w:rsidRPr="008215D4">
        <w:rPr>
          <w:lang w:eastAsia="zh-CN"/>
        </w:rPr>
        <w:t xml:space="preserve">If the decision is "Trusted", the STa authentication and authorization procedure is executed as described here, in </w:t>
      </w:r>
      <w:r w:rsidR="00A65E18" w:rsidRPr="008215D4">
        <w:rPr>
          <w:lang w:eastAsia="zh-CN"/>
        </w:rPr>
        <w:t>clause</w:t>
      </w:r>
      <w:r w:rsidR="00A65E18">
        <w:rPr>
          <w:lang w:eastAsia="zh-CN"/>
        </w:rPr>
        <w:t> </w:t>
      </w:r>
      <w:r w:rsidR="00A65E18" w:rsidRPr="008215D4">
        <w:rPr>
          <w:lang w:eastAsia="zh-CN"/>
        </w:rPr>
        <w:t>5</w:t>
      </w:r>
      <w:r w:rsidRPr="008215D4">
        <w:rPr>
          <w:lang w:eastAsia="zh-CN"/>
        </w:rPr>
        <w:t xml:space="preserve">.1.2.1 and it </w:t>
      </w:r>
      <w:r>
        <w:rPr>
          <w:lang w:eastAsia="zh-CN"/>
        </w:rPr>
        <w:t>clause</w:t>
      </w:r>
      <w:r w:rsidRPr="008215D4">
        <w:rPr>
          <w:lang w:eastAsia="zh-CN"/>
        </w:rPr>
        <w:t xml:space="preserve">s. Otherwise, the SWa authentication and authorization procedure is executed as described in </w:t>
      </w:r>
      <w:r w:rsidR="00A65E18" w:rsidRPr="008215D4">
        <w:rPr>
          <w:lang w:eastAsia="zh-CN"/>
        </w:rPr>
        <w:t>clause</w:t>
      </w:r>
      <w:r w:rsidR="00A65E18">
        <w:rPr>
          <w:lang w:eastAsia="zh-CN"/>
        </w:rPr>
        <w:t> </w:t>
      </w:r>
      <w:r w:rsidR="00A65E18" w:rsidRPr="008215D4">
        <w:rPr>
          <w:lang w:eastAsia="zh-CN"/>
        </w:rPr>
        <w:t>4</w:t>
      </w:r>
      <w:r w:rsidRPr="008215D4">
        <w:rPr>
          <w:lang w:eastAsia="zh-CN"/>
        </w:rPr>
        <w:t>.1.2.1.</w:t>
      </w:r>
    </w:p>
    <w:p w14:paraId="20E9D547" w14:textId="758F5BC1" w:rsidR="00714063" w:rsidRPr="008215D4" w:rsidRDefault="00714063" w:rsidP="0071406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45A7C7B4" w14:textId="7A7C3B59" w:rsidR="00714063" w:rsidRPr="008215D4" w:rsidRDefault="00714063" w:rsidP="00714063">
      <w:pPr>
        <w:rPr>
          <w:lang w:eastAsia="zh-CN"/>
        </w:rPr>
      </w:pPr>
      <w:r w:rsidRPr="008215D4">
        <w:rPr>
          <w:lang w:eastAsia="zh-CN"/>
        </w:rPr>
        <w:t>The 3GPP AAA Server shall run EAP-AKA</w:t>
      </w:r>
      <w:r w:rsidRPr="008215D4">
        <w:t>'</w:t>
      </w:r>
      <w:r w:rsidRPr="008215D4">
        <w:rPr>
          <w:lang w:eastAsia="zh-CN"/>
        </w:rPr>
        <w:t xml:space="preserve"> authentication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50A52619"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14:paraId="6AB36186" w14:textId="77777777" w:rsidR="00714063" w:rsidRPr="008215D4" w:rsidRDefault="00714063" w:rsidP="0071406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14:paraId="18E3A16D" w14:textId="77777777" w:rsidR="00A65E18" w:rsidRPr="008215D4" w:rsidRDefault="00714063" w:rsidP="0071406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w:t>
      </w:r>
    </w:p>
    <w:p w14:paraId="71F2D00A" w14:textId="6FB4907C" w:rsidR="00714063" w:rsidRPr="008215D4" w:rsidRDefault="00714063" w:rsidP="00714063">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14:paraId="0B240FB0" w14:textId="77777777" w:rsidR="00714063" w:rsidRPr="008215D4" w:rsidRDefault="00714063" w:rsidP="00714063">
      <w:pPr>
        <w:rPr>
          <w:lang w:eastAsia="zh-CN"/>
        </w:rPr>
      </w:pPr>
      <w:r w:rsidRPr="008215D4">
        <w:rPr>
          <w:lang w:eastAsia="zh-CN"/>
        </w:rPr>
        <w:t>The following steps are only executed if the non-3GPP access network was decided to be Trusted.</w:t>
      </w:r>
    </w:p>
    <w:p w14:paraId="017A96C0" w14:textId="77777777" w:rsidR="00714063" w:rsidRPr="008215D4" w:rsidRDefault="00714063" w:rsidP="00714063">
      <w:pPr>
        <w:pStyle w:val="B1"/>
        <w:rPr>
          <w:lang w:eastAsia="zh-CN"/>
        </w:rPr>
      </w:pPr>
      <w:r w:rsidRPr="008215D4">
        <w:rPr>
          <w:rFonts w:hint="eastAsia"/>
          <w:lang w:eastAsia="zh-CN"/>
        </w:rPr>
        <w:lastRenderedPageBreak/>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14:paraId="56F605FC" w14:textId="008892C1" w:rsidR="00714063" w:rsidRPr="008215D4" w:rsidRDefault="00714063" w:rsidP="0071406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t>, check if the user is authorized to access to EPC via S2a and/or non-seamless WLAN offload via the selected WLAN:</w:t>
      </w:r>
    </w:p>
    <w:p w14:paraId="37508444" w14:textId="77777777" w:rsidR="00714063" w:rsidRPr="008215D4" w:rsidRDefault="00714063" w:rsidP="0071406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14:paraId="3D8E1E1A" w14:textId="77777777" w:rsidR="00A65E18" w:rsidRPr="008215D4" w:rsidRDefault="00714063" w:rsidP="0071406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AVP(s) was received from the HSS in the user's subscription:</w:t>
      </w:r>
    </w:p>
    <w:p w14:paraId="3A5FE3E4" w14:textId="1025A344"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14:paraId="0BB68004" w14:textId="77777777" w:rsidR="00714063" w:rsidRPr="008215D4" w:rsidRDefault="00714063" w:rsidP="0071406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14:paraId="5E29088D" w14:textId="77777777" w:rsidR="00A65E18"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same HESSID);</w:t>
      </w:r>
    </w:p>
    <w:p w14:paraId="58F1E2CB" w14:textId="6739E768" w:rsidR="00714063" w:rsidRPr="008215D4" w:rsidRDefault="00714063" w:rsidP="00714063">
      <w:pPr>
        <w:pStyle w:val="B3"/>
        <w:ind w:firstLine="0"/>
        <w:rPr>
          <w:lang w:eastAsia="zh-CN"/>
        </w:rPr>
      </w:pPr>
      <w:bookmarkStart w:id="201" w:name="_PERM_MCCTEMPBM_CRPT92000025___3"/>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14:paraId="529669C6" w14:textId="77777777" w:rsidR="00714063" w:rsidRPr="008215D4" w:rsidRDefault="00714063" w:rsidP="00714063">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bookmarkEnd w:id="201"/>
    <w:p w14:paraId="6F64BD93" w14:textId="77777777" w:rsidR="00714063" w:rsidRPr="008215D4" w:rsidRDefault="00714063" w:rsidP="00714063">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14:paraId="392D56AD" w14:textId="77777777" w:rsidR="00A65E18" w:rsidRPr="008215D4" w:rsidRDefault="00714063" w:rsidP="0071406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p>
    <w:p w14:paraId="7EF6E52D" w14:textId="1B62EA2A" w:rsidR="00714063" w:rsidRPr="008215D4" w:rsidRDefault="00714063" w:rsidP="0071406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14:paraId="60C2FC36" w14:textId="77777777" w:rsidR="00714063" w:rsidRPr="008215D4" w:rsidRDefault="00714063" w:rsidP="00714063">
      <w:pPr>
        <w:pStyle w:val="B1"/>
        <w:rPr>
          <w:lang w:eastAsia="zh-CN"/>
        </w:rPr>
      </w:pPr>
      <w:r w:rsidRPr="008215D4">
        <w:rPr>
          <w:lang w:eastAsia="zh-CN"/>
        </w:rPr>
        <w:t>6)</w:t>
      </w:r>
      <w:r w:rsidRPr="008215D4">
        <w:rPr>
          <w:lang w:eastAsia="zh-CN"/>
        </w:rPr>
        <w:tab/>
        <w:t>If present, check the flags of the received MIP6-Feature-Vector AVP:</w:t>
      </w:r>
    </w:p>
    <w:p w14:paraId="3352900A" w14:textId="77777777" w:rsidR="00714063" w:rsidRPr="008215D4" w:rsidRDefault="00714063" w:rsidP="00714063">
      <w:pPr>
        <w:pStyle w:val="B2"/>
        <w:rPr>
          <w:lang w:eastAsia="zh-CN"/>
        </w:rPr>
      </w:pPr>
      <w:r w:rsidRPr="008215D4">
        <w:rPr>
          <w:lang w:eastAsia="zh-CN"/>
        </w:rPr>
        <w:t>-</w:t>
      </w:r>
      <w:r w:rsidRPr="008215D4">
        <w:rPr>
          <w:lang w:eastAsia="zh-CN"/>
        </w:rPr>
        <w:tab/>
        <w:t>If the MIP6-INTEGRATED flag is set and the 3GPP AAA Server has authorized DHCP Home Agent assignment, the 3GPP AAA Server shall include the Home Agent addresses in the APN-Configuration AVP in the response and the MIP6-Feature-Vector AVP with the MIP6-INTEGRATED flag set. If the HA assignment via DHCPv6 is not used, the MIP6-Feature-Vector AVP with the MIP6-INTEGRATED flag not set shall be sent.</w:t>
      </w:r>
    </w:p>
    <w:p w14:paraId="016CA31B" w14:textId="4A68C7E3" w:rsidR="00714063" w:rsidRPr="008215D4" w:rsidRDefault="00714063" w:rsidP="00714063">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 </w:t>
      </w:r>
      <w:r w:rsidRPr="008215D4">
        <w:rPr>
          <w:lang w:eastAsia="zh-CN"/>
        </w:rPr>
        <w:br/>
      </w:r>
      <w:r w:rsidRPr="008215D4">
        <w:rPr>
          <w:lang w:eastAsia="zh-CN"/>
        </w:rPr>
        <w:br/>
        <w:t xml:space="preserve">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between NBM and HBM. </w:t>
      </w:r>
      <w:r w:rsidRPr="008215D4">
        <w:rPr>
          <w:lang w:eastAsia="zh-CN"/>
        </w:rPr>
        <w:br/>
      </w:r>
      <w:r w:rsidRPr="008215D4">
        <w:t xml:space="preserve">For a trusted WLAN access, if the user is successfully authenticated and authorized for this access, the 3GPP </w:t>
      </w:r>
      <w:r w:rsidRPr="008215D4">
        <w:lastRenderedPageBreak/>
        <w:t xml:space="preserve">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rPr>
          <w:lang w:eastAsia="zh-CN"/>
        </w:rPr>
        <w:t xml:space="preserve"> </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Non-seamlesss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MIP6-INTEGRATED, ASSIGN_LOCAL_IP</w:t>
      </w:r>
      <w:r w:rsidRPr="008215D4">
        <w:t xml:space="preserve">) shall be set in the response, i.e. the </w:t>
      </w:r>
      <w:r w:rsidRPr="008215D4">
        <w:rPr>
          <w:lang w:eastAsia="zh-CN"/>
        </w:rPr>
        <w:t xml:space="preserve">Mobility Capabilities IE is not sent in the response, and the </w:t>
      </w:r>
      <w:r w:rsidRPr="008215D4">
        <w:t>Non-seamlesss WLAN offload Authorization flag shall be set in the DEA-Flags AVP in the response</w:t>
      </w:r>
      <w:r w:rsidRPr="008215D4">
        <w:rPr>
          <w:lang w:eastAsia="zh-CN"/>
        </w:rPr>
        <w:t>.</w:t>
      </w:r>
    </w:p>
    <w:p w14:paraId="484EEB42" w14:textId="77777777" w:rsidR="00A65E18" w:rsidRPr="008215D4" w:rsidRDefault="00714063" w:rsidP="00714063">
      <w:pPr>
        <w:pStyle w:val="B2"/>
        <w:rPr>
          <w:lang w:eastAsia="zh-CN"/>
        </w:rPr>
      </w:pPr>
      <w:r w:rsidRPr="008215D4">
        <w:rPr>
          <w:lang w:eastAsia="zh-CN"/>
        </w:rPr>
        <w:br/>
        <w:t xml:space="preserve">If the 3GPP AAA Server decides that a local IP address should be assigned for HBM, the ASSIGN_LOCAL_IP flag shall be set in the response to indicate to the trusted non 3GPP access network that a local IP address (for HBM) should be assigned. </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w:t>
      </w:r>
    </w:p>
    <w:p w14:paraId="5E29C92C" w14:textId="2AD53A7C" w:rsidR="00714063" w:rsidRPr="008215D4" w:rsidRDefault="00714063" w:rsidP="00714063">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14:paraId="04177D32" w14:textId="77777777" w:rsidR="00714063" w:rsidRPr="008215D4" w:rsidRDefault="00714063" w:rsidP="00714063">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14:paraId="142AA356" w14:textId="22ECF09D" w:rsidR="00714063" w:rsidRPr="008215D4" w:rsidRDefault="00714063" w:rsidP="00714063">
      <w:pPr>
        <w:rPr>
          <w:lang w:eastAsia="zh-CN"/>
        </w:rPr>
      </w:pPr>
      <w:r w:rsidRPr="008215D4">
        <w:rPr>
          <w:lang w:eastAsia="zh-CN"/>
        </w:rPr>
        <w:t xml:space="preserve">For Trusted WLAN access, the 3GPP AAA Server shall select the TWAN connection mode, i.e. either TSCM, SCM or MCM, taking into account the modes supported by the TWAN (as reported in the first DER message), those supported by the UE (as reported in the EAP payload,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14:paraId="42C8C840" w14:textId="4DC732F9" w:rsidR="00714063" w:rsidRPr="008215D4" w:rsidRDefault="00714063" w:rsidP="0071406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DER command, the 3GPP AAA Server shall instruct the UE to not request new PDN connectivity to the same APN for the indicated time as specified in 3GPP </w:t>
      </w:r>
      <w:r w:rsidR="00A65E18" w:rsidRPr="008215D4">
        <w:t>TS</w:t>
      </w:r>
      <w:r w:rsidR="00A65E18">
        <w:t> </w:t>
      </w:r>
      <w:r w:rsidR="00A65E18" w:rsidRPr="008215D4">
        <w:t>2</w:t>
      </w:r>
      <w:r w:rsidRPr="008215D4">
        <w:t>4.302</w:t>
      </w:r>
      <w:r w:rsidR="00A65E18">
        <w:t> </w:t>
      </w:r>
      <w:r w:rsidR="00A65E18" w:rsidRPr="008215D4">
        <w:t>[</w:t>
      </w:r>
      <w:r w:rsidRPr="008215D4">
        <w:t>26]. See Annex</w:t>
      </w:r>
      <w:r w:rsidRPr="008215D4">
        <w:rPr>
          <w:lang w:val="en-US" w:eastAsia="zh-CN"/>
        </w:rPr>
        <w:t> </w:t>
      </w:r>
      <w:r w:rsidRPr="008215D4">
        <w:t>A.</w:t>
      </w:r>
    </w:p>
    <w:p w14:paraId="2BB706F5" w14:textId="01A9F26C" w:rsidR="00714063" w:rsidRPr="008215D4" w:rsidRDefault="00714063" w:rsidP="00714063">
      <w:pPr>
        <w:rPr>
          <w:lang w:eastAsia="zh-CN"/>
        </w:rPr>
      </w:pPr>
      <w:r w:rsidRPr="008215D4">
        <w:rPr>
          <w:lang w:eastAsia="zh-CN"/>
        </w:rPr>
        <w:lastRenderedPageBreak/>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14:paraId="2792B853" w14:textId="77777777" w:rsidR="00714063" w:rsidRPr="008215D4" w:rsidRDefault="00714063" w:rsidP="0071406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14:paraId="42B62164" w14:textId="7B962A45" w:rsidR="00714063" w:rsidRPr="008215D4" w:rsidRDefault="00714063" w:rsidP="00714063">
      <w:pPr>
        <w:rPr>
          <w:lang w:eastAsia="zh-CN"/>
        </w:rPr>
      </w:pPr>
      <w:r w:rsidRPr="008215D4">
        <w:rPr>
          <w:lang w:eastAsia="zh-CN"/>
        </w:rPr>
        <w:t xml:space="preserve">Once the Authentication and Authorization procedures successfully finish and if MIPv4 FACoA mode is used the 3GPP AAA Server shall calculate the MIPv4 FACoA mobility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and include these in the authentication and authorization response to the trusted non 3GPP access network.</w:t>
      </w:r>
    </w:p>
    <w:p w14:paraId="63D4C110" w14:textId="77777777" w:rsidR="00A65E18" w:rsidRPr="008215D4" w:rsidRDefault="00714063" w:rsidP="0071406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p>
    <w:p w14:paraId="0E3C742E" w14:textId="3FBF7F6D" w:rsidR="00714063" w:rsidRPr="008215D4" w:rsidRDefault="00714063" w:rsidP="0071406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 xml:space="preserve">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rFonts w:hint="eastAsia"/>
          <w:lang w:eastAsia="zh-CN"/>
        </w:rPr>
        <w:t>4</w:t>
      </w:r>
      <w:r w:rsidRPr="008215D4">
        <w:rPr>
          <w:lang w:eastAsia="zh-CN"/>
        </w:rPr>
        <w:t>3</w:t>
      </w:r>
      <w:r w:rsidRPr="008215D4">
        <w:rPr>
          <w:rFonts w:hint="eastAsia"/>
          <w:lang w:eastAsia="zh-CN"/>
        </w:rPr>
        <w:t>].</w:t>
      </w:r>
    </w:p>
    <w:p w14:paraId="15D59E7A" w14:textId="77777777" w:rsidR="00A65E18" w:rsidRPr="008215D4" w:rsidRDefault="00714063" w:rsidP="0071406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r w:rsidRPr="008215D4">
        <w:rPr>
          <w:rFonts w:hint="eastAsia"/>
          <w:lang w:val="en-US" w:eastAsia="zh-CN"/>
        </w:rPr>
        <w:t>pplicable</w:t>
      </w:r>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p>
    <w:p w14:paraId="386C861D" w14:textId="1EA0D0CC"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789387E6" w14:textId="77777777" w:rsidR="00A65E18" w:rsidRPr="008215D4" w:rsidRDefault="00714063" w:rsidP="0071406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w:t>
      </w:r>
    </w:p>
    <w:p w14:paraId="6271D380" w14:textId="77777777" w:rsidR="00A65E18" w:rsidRPr="008215D4" w:rsidRDefault="00714063" w:rsidP="00714063">
      <w:pPr>
        <w:pStyle w:val="B1"/>
      </w:pPr>
      <w:r w:rsidRPr="008215D4">
        <w:t>2)</w:t>
      </w:r>
      <w:r w:rsidRPr="008215D4">
        <w:tab/>
        <w:t>If the UE does not have an IMSI:</w:t>
      </w:r>
    </w:p>
    <w:p w14:paraId="5BE0F1DB" w14:textId="0B59CB15"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B748F79"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48E17084" w14:textId="77777777" w:rsidR="00A65E18" w:rsidRPr="008215D4" w:rsidRDefault="00714063" w:rsidP="00714063">
      <w:pPr>
        <w:pStyle w:val="B1"/>
      </w:pPr>
      <w:r w:rsidRPr="008215D4">
        <w:t>3)</w:t>
      </w:r>
      <w:r w:rsidRPr="008215D4">
        <w:tab/>
        <w:t>If the UE has an IMSI but the IMSI is not authenticated:</w:t>
      </w:r>
    </w:p>
    <w:p w14:paraId="749CD50F" w14:textId="0CB0472E"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shall request the UE to provide its IMEI as specified in </w:t>
      </w:r>
      <w:r w:rsidR="00A65E18">
        <w:t>clause </w:t>
      </w:r>
      <w:r w:rsidR="00A65E18" w:rsidRPr="008215D4">
        <w:t>1</w:t>
      </w:r>
      <w:r w:rsidRPr="008215D4">
        <w:t xml:space="preserve">3.4 of 3GPP TS 33.402 [19] and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35E32C86" w14:textId="3FA6A1C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0D9B5DD7" w14:textId="77777777" w:rsidR="00A65E18" w:rsidRPr="008215D4" w:rsidRDefault="00714063" w:rsidP="00714063">
      <w:pPr>
        <w:pStyle w:val="B1"/>
      </w:pPr>
      <w:r w:rsidRPr="008215D4">
        <w:t>4)</w:t>
      </w:r>
      <w:r w:rsidRPr="008215D4">
        <w:tab/>
        <w:t>If the UE has an authenticated IMSI but the UE is not authorized to access the EPC:</w:t>
      </w:r>
    </w:p>
    <w:p w14:paraId="34504179" w14:textId="1C6BA6B9"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05EC87DE" w14:textId="77777777" w:rsidR="00714063" w:rsidRPr="008215D4" w:rsidRDefault="00714063" w:rsidP="00714063">
      <w:pPr>
        <w:pStyle w:val="B2"/>
        <w:tabs>
          <w:tab w:val="left" w:pos="7304"/>
        </w:tabs>
        <w:rPr>
          <w:lang w:eastAsia="zh-CN"/>
        </w:rPr>
      </w:pPr>
      <w:r w:rsidRPr="008215D4">
        <w:rPr>
          <w:lang w:eastAsia="zh-CN"/>
        </w:rPr>
        <w:lastRenderedPageBreak/>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5E24F902" w14:textId="77777777" w:rsidR="00714063" w:rsidRPr="008215D4" w:rsidRDefault="00714063" w:rsidP="00714063">
      <w:pPr>
        <w:pStyle w:val="B1"/>
      </w:pPr>
      <w:r w:rsidRPr="008215D4">
        <w:t>5)</w:t>
      </w:r>
      <w:r w:rsidRPr="008215D4">
        <w:tab/>
        <w:t>When authorizing a UE to access to EPC for emergency services, the 3GPP AAA Server:</w:t>
      </w:r>
    </w:p>
    <w:p w14:paraId="7A0534FF" w14:textId="77777777" w:rsidR="00A65E18" w:rsidRPr="008215D4" w:rsidRDefault="00714063" w:rsidP="00714063">
      <w:pPr>
        <w:pStyle w:val="B2"/>
      </w:pPr>
      <w:r w:rsidRPr="008215D4">
        <w:t>-</w:t>
      </w:r>
      <w:r w:rsidRPr="008215D4">
        <w:tab/>
        <w:t>shall set the Emergency-Indication bit of the Emergency-Services IE in the answer;</w:t>
      </w:r>
    </w:p>
    <w:p w14:paraId="61F0C9C2" w14:textId="34CF0C14" w:rsidR="00714063" w:rsidRPr="008215D4" w:rsidRDefault="00714063" w:rsidP="00714063">
      <w:pPr>
        <w:pStyle w:val="B2"/>
      </w:pPr>
      <w:r w:rsidRPr="008215D4">
        <w:t>-</w:t>
      </w:r>
      <w:r w:rsidRPr="008215D4">
        <w:tab/>
        <w:t>shall not allow the use of non-seamless WLAN offload services.</w:t>
      </w:r>
    </w:p>
    <w:p w14:paraId="6D78FFD9" w14:textId="5800918F" w:rsidR="00714063" w:rsidRPr="008215D4" w:rsidRDefault="00714063" w:rsidP="00714063">
      <w:r w:rsidRPr="008215D4">
        <w:t xml:space="preserve">In addition, if the 3GPP AAA Server supports IMS Emergency sessions over WLAN (see </w:t>
      </w:r>
      <w:r w:rsidR="00A65E18">
        <w:t>clause </w:t>
      </w:r>
      <w:r w:rsidR="00A65E18" w:rsidRPr="008215D4">
        <w:t>4</w:t>
      </w:r>
      <w:r w:rsidRPr="008215D4">
        <w:t>.5.7.2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14:paraId="55FC2902" w14:textId="77777777" w:rsidR="00714063" w:rsidRPr="008215D4" w:rsidRDefault="00714063" w:rsidP="00714063">
      <w:pPr>
        <w:pStyle w:val="B1"/>
      </w:pPr>
      <w:r w:rsidRPr="008215D4">
        <w:t>-</w:t>
      </w:r>
      <w:r w:rsidRPr="008215D4">
        <w:tab/>
        <w:t>DIAMETER_SUCCESS or</w:t>
      </w:r>
    </w:p>
    <w:p w14:paraId="45BE1143" w14:textId="77777777" w:rsidR="00714063" w:rsidRPr="008215D4" w:rsidRDefault="00714063" w:rsidP="00714063">
      <w:pPr>
        <w:pStyle w:val="B1"/>
      </w:pPr>
      <w:r w:rsidRPr="008215D4">
        <w:t>-</w:t>
      </w:r>
      <w:r w:rsidRPr="008215D4">
        <w:tab/>
        <w:t>DIAMETER_MULTI_ROUND_AUTH and TWAN-S2a-Connectivity-Indicator is set in DEA-Flags.</w:t>
      </w:r>
    </w:p>
    <w:p w14:paraId="3138D5A3" w14:textId="77777777" w:rsidR="00A65E18" w:rsidRPr="008215D4" w:rsidRDefault="00714063" w:rsidP="00714063">
      <w:pPr>
        <w:rPr>
          <w:lang w:eastAsia="zh-CN"/>
        </w:rPr>
      </w:pPr>
      <w:r w:rsidRPr="008215D4">
        <w:rPr>
          <w:lang w:eastAsia="zh-CN"/>
        </w:rPr>
        <w:t>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EMSKname, and optionally the DSRK lifetime in the authentication and authorization response to the non-3GPP access network.</w:t>
      </w:r>
    </w:p>
    <w:p w14:paraId="19AC1E6A" w14:textId="6C689DF0" w:rsidR="00714063" w:rsidRPr="008215D4" w:rsidRDefault="00714063" w:rsidP="00714063">
      <w:pPr>
        <w:rPr>
          <w:lang w:eastAsia="zh-CN"/>
        </w:rPr>
      </w:pPr>
      <w:r w:rsidRPr="008215D4">
        <w:rPr>
          <w:lang w:eastAsia="zh-CN"/>
        </w:rPr>
        <w:t>Otherwise, when the 3GPP AAA Server does not support ERP, the domain-specific re-authentication key request is ignored if present in the authentication and authorization request.</w:t>
      </w:r>
    </w:p>
    <w:p w14:paraId="7B178CD7" w14:textId="77777777" w:rsidR="00714063" w:rsidRPr="008215D4" w:rsidRDefault="00714063" w:rsidP="006528F8">
      <w:pPr>
        <w:pStyle w:val="Heading5"/>
        <w:rPr>
          <w:lang w:eastAsia="zh-CN"/>
        </w:rPr>
      </w:pPr>
      <w:bookmarkStart w:id="202" w:name="_Toc20213264"/>
      <w:bookmarkStart w:id="203" w:name="_Toc36043745"/>
      <w:bookmarkStart w:id="204" w:name="_Toc44872121"/>
      <w:bookmarkStart w:id="205" w:name="_Toc98244929"/>
      <w:r w:rsidRPr="008215D4">
        <w:rPr>
          <w:lang w:eastAsia="zh-CN"/>
        </w:rPr>
        <w:t>5.1.2.1.3</w:t>
      </w:r>
      <w:r w:rsidRPr="008215D4">
        <w:rPr>
          <w:lang w:eastAsia="zh-CN"/>
        </w:rPr>
        <w:tab/>
        <w:t>3GPP AAA Proxy Detailed Behaviour</w:t>
      </w:r>
      <w:bookmarkEnd w:id="202"/>
      <w:bookmarkEnd w:id="203"/>
      <w:bookmarkEnd w:id="204"/>
      <w:bookmarkEnd w:id="205"/>
    </w:p>
    <w:p w14:paraId="25D2085F" w14:textId="77777777" w:rsidR="00A65E18" w:rsidRPr="008215D4" w:rsidRDefault="00714063" w:rsidP="00714063">
      <w:pPr>
        <w:rPr>
          <w:lang w:eastAsia="zh-CN"/>
        </w:rPr>
      </w:pPr>
      <w:r w:rsidRPr="008215D4">
        <w:rPr>
          <w:lang w:eastAsia="zh-CN"/>
        </w:rPr>
        <w:t>The 3GPP AAA Proxy is required to handle roaming cases in which the non-3GPP access network is connected to a VPLMN. The 3GPP AAA Proxy shall act as a stateful proxy, with the following additions.</w:t>
      </w:r>
    </w:p>
    <w:p w14:paraId="02845AD9" w14:textId="77777777" w:rsidR="00A65E18" w:rsidRPr="008215D4" w:rsidRDefault="00714063" w:rsidP="00714063">
      <w:pPr>
        <w:rPr>
          <w:lang w:eastAsia="zh-CN"/>
        </w:rPr>
      </w:pPr>
      <w:r w:rsidRPr="008215D4">
        <w:rPr>
          <w:lang w:eastAsia="zh-CN"/>
        </w:rPr>
        <w:t>If IMEI check is required by operator policy and the TWAN is in the VPLMN, the 3GPP AAA Proxy shall:</w:t>
      </w:r>
    </w:p>
    <w:p w14:paraId="00C5EA52" w14:textId="77777777" w:rsidR="00A65E18" w:rsidRPr="008215D4" w:rsidRDefault="00714063" w:rsidP="00714063">
      <w:pPr>
        <w:pStyle w:val="B1"/>
        <w:rPr>
          <w:lang w:eastAsia="zh-CN"/>
        </w:rPr>
      </w:pPr>
      <w:r w:rsidRPr="008215D4">
        <w:rPr>
          <w:lang w:eastAsia="zh-CN"/>
        </w:rPr>
        <w:t>-</w:t>
      </w:r>
      <w:r w:rsidRPr="008215D4">
        <w:rPr>
          <w:lang w:eastAsia="zh-CN"/>
        </w:rPr>
        <w:tab/>
        <w:t>set the IMEI-Check-Required-In-VPLMN bit in the first Authentication and Authorization Request message sent to the 3GPP AAA Server;</w:t>
      </w:r>
    </w:p>
    <w:p w14:paraId="6501D599" w14:textId="77777777" w:rsidR="00A65E18" w:rsidRPr="008215D4" w:rsidRDefault="00714063" w:rsidP="00714063">
      <w:pPr>
        <w:pStyle w:val="B1"/>
        <w:rPr>
          <w:lang w:eastAsia="zh-CN"/>
        </w:rPr>
      </w:pPr>
      <w:r w:rsidRPr="008215D4">
        <w:rPr>
          <w:lang w:eastAsia="zh-CN"/>
        </w:rPr>
        <w:t>-</w:t>
      </w:r>
      <w:r w:rsidRPr="008215D4">
        <w:rPr>
          <w:lang w:eastAsia="zh-CN"/>
        </w:rPr>
        <w:tab/>
        <w:t>upon receipt of a subsequent DER message with the IMEI-Check-Request-in-VPLMN bit set to 1 in the DER-Flags AVP,</w:t>
      </w:r>
    </w:p>
    <w:p w14:paraId="288CEEA7" w14:textId="5E6442AB" w:rsidR="00A65E18" w:rsidRPr="008215D4" w:rsidRDefault="00714063" w:rsidP="00714063">
      <w:pPr>
        <w:pStyle w:val="B2"/>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33A77DEC" w14:textId="41AC3D42" w:rsidR="00714063" w:rsidRPr="008215D4" w:rsidRDefault="00714063" w:rsidP="00714063">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3B96A585" w14:textId="77777777" w:rsidR="00714063" w:rsidRPr="008215D4" w:rsidRDefault="00714063" w:rsidP="00714063">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1D58B08B" w14:textId="77777777" w:rsidR="00714063" w:rsidRPr="008215D4" w:rsidRDefault="00714063" w:rsidP="00714063">
      <w:pPr>
        <w:pStyle w:val="B2"/>
        <w:rPr>
          <w:lang w:eastAsia="zh-CN"/>
        </w:rPr>
      </w:pPr>
      <w:r w:rsidRPr="008215D4">
        <w:rPr>
          <w:lang w:eastAsia="zh-CN"/>
        </w:rPr>
        <w:t>-</w:t>
      </w:r>
      <w:r w:rsidRPr="008215D4">
        <w:rPr>
          <w:lang w:eastAsia="zh-CN"/>
        </w:rPr>
        <w:tab/>
        <w:t>send the result of the IMEI check to the 3GPP Server in the IMEI-Check-In- VPLMN-Result AVP.</w:t>
      </w:r>
    </w:p>
    <w:p w14:paraId="6E797413"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466E3DB" w14:textId="77777777" w:rsidR="00714063" w:rsidRPr="008215D4" w:rsidRDefault="00714063" w:rsidP="00714063">
      <w:pPr>
        <w:rPr>
          <w:lang w:eastAsia="zh-CN"/>
        </w:rPr>
      </w:pPr>
      <w:r w:rsidRPr="008215D4">
        <w:rPr>
          <w:lang w:eastAsia="zh-CN"/>
        </w:rPr>
        <w:t>See Annex A.2.3 and A.3.2.</w:t>
      </w:r>
    </w:p>
    <w:p w14:paraId="3A401237" w14:textId="77777777" w:rsidR="00714063" w:rsidRPr="008215D4" w:rsidRDefault="00714063" w:rsidP="00714063">
      <w:pPr>
        <w:rPr>
          <w:lang w:eastAsia="zh-CN"/>
        </w:rPr>
      </w:pPr>
      <w:r w:rsidRPr="008215D4">
        <w:rPr>
          <w:lang w:eastAsia="zh-CN"/>
        </w:rPr>
        <w:t>On receipt of an authentication and authorization request, the 3GPP AAA Proxy</w:t>
      </w:r>
    </w:p>
    <w:p w14:paraId="4FD0E7CE" w14:textId="77777777" w:rsidR="00A65E18" w:rsidRPr="008215D4" w:rsidRDefault="00714063" w:rsidP="00714063">
      <w:pPr>
        <w:pStyle w:val="B1"/>
        <w:rPr>
          <w:lang w:eastAsia="zh-CN"/>
        </w:rPr>
      </w:pPr>
      <w:r w:rsidRPr="008215D4">
        <w:rPr>
          <w:lang w:eastAsia="zh-CN"/>
        </w:rPr>
        <w:t>-</w:t>
      </w:r>
      <w:r w:rsidRPr="008215D4">
        <w:rPr>
          <w:lang w:eastAsia="zh-CN"/>
        </w:rPr>
        <w:tab/>
        <w:t>shall check the Visited-Network-Identifier AVP,</w:t>
      </w:r>
    </w:p>
    <w:p w14:paraId="08458495" w14:textId="1C59B97B" w:rsidR="00714063" w:rsidRPr="008215D4" w:rsidRDefault="00714063" w:rsidP="00714063">
      <w:pPr>
        <w:pStyle w:val="B2"/>
        <w:rPr>
          <w:lang w:eastAsia="zh-CN"/>
        </w:rPr>
      </w:pPr>
      <w:r w:rsidRPr="008215D4">
        <w:rPr>
          <w:lang w:eastAsia="zh-CN"/>
        </w:rPr>
        <w:t>-</w:t>
      </w:r>
      <w:r w:rsidRPr="008215D4">
        <w:rPr>
          <w:lang w:eastAsia="zh-CN"/>
        </w:rPr>
        <w:tab/>
        <w:t>If the AVP is not present, the 3GPP AAA Proxy shall insert it before forwarding the request to the 3GPP AAA Server.</w:t>
      </w:r>
    </w:p>
    <w:p w14:paraId="6DFBEBCB" w14:textId="77777777" w:rsidR="00714063" w:rsidRPr="008215D4" w:rsidRDefault="00714063" w:rsidP="00714063">
      <w:pPr>
        <w:pStyle w:val="B2"/>
        <w:rPr>
          <w:lang w:eastAsia="zh-CN"/>
        </w:rPr>
      </w:pPr>
      <w:r w:rsidRPr="008215D4">
        <w:rPr>
          <w:lang w:eastAsia="zh-CN"/>
        </w:rPr>
        <w:lastRenderedPageBreak/>
        <w:t>-</w:t>
      </w:r>
      <w:r w:rsidRPr="008215D4">
        <w:rPr>
          <w:lang w:eastAsia="zh-CN"/>
        </w:rPr>
        <w:tab/>
        <w:t>If the AVP is present, the 3GPP AAA Proxy may check and overwrite its value, depending on its local policy, e.g. the trusted non-3GPP access network is being operated by the VPLMN operator or by a third party.</w:t>
      </w:r>
    </w:p>
    <w:p w14:paraId="7491B644" w14:textId="77777777" w:rsidR="00714063" w:rsidRPr="008215D4" w:rsidRDefault="00714063" w:rsidP="00714063">
      <w:pPr>
        <w:pStyle w:val="B1"/>
        <w:rPr>
          <w:lang w:eastAsia="zh-CN"/>
        </w:rPr>
      </w:pPr>
      <w:r w:rsidRPr="008215D4">
        <w:rPr>
          <w:lang w:eastAsia="zh-CN"/>
        </w:rPr>
        <w:t>-</w:t>
      </w:r>
      <w:r w:rsidRPr="008215D4">
        <w:rPr>
          <w:lang w:eastAsia="zh-CN"/>
        </w:rPr>
        <w:tab/>
        <w:t xml:space="preserve">shall check the ANID AVP. If the result of the checking shows that the included ANID value is not valid (not defined by 3GPP) or that the requesting entity is not entitled to use the received value, the Result-Code shall be set to DIAMETER_UNABLE_TO_COMPLY and the authentication response shall be sent to the trusted non-3GPP </w:t>
      </w:r>
      <w:r w:rsidRPr="008215D4">
        <w:rPr>
          <w:rFonts w:hint="eastAsia"/>
          <w:lang w:eastAsia="zh-CN"/>
        </w:rPr>
        <w:t>access network</w:t>
      </w:r>
      <w:r w:rsidRPr="008215D4">
        <w:rPr>
          <w:lang w:eastAsia="zh-CN"/>
        </w:rPr>
        <w:t>.</w:t>
      </w:r>
    </w:p>
    <w:p w14:paraId="150A41B9" w14:textId="6FB4872A" w:rsidR="00714063" w:rsidRPr="008215D4" w:rsidRDefault="00714063" w:rsidP="00714063">
      <w:pPr>
        <w:pStyle w:val="B1"/>
        <w:rPr>
          <w:lang w:eastAsia="zh-CN"/>
        </w:rPr>
      </w:pPr>
      <w:r w:rsidRPr="008215D4">
        <w:rPr>
          <w:lang w:eastAsia="zh-CN"/>
        </w:rPr>
        <w:t>-</w:t>
      </w:r>
      <w:r w:rsidRPr="008215D4">
        <w:rPr>
          <w:lang w:eastAsia="zh-CN"/>
        </w:rPr>
        <w:tab/>
        <w:t xml:space="preserve">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with the assumption that the PDN GW will be allocated in the VPLMN.</w:t>
      </w:r>
    </w:p>
    <w:p w14:paraId="2F22C0FC" w14:textId="77777777" w:rsidR="00A65E18" w:rsidRPr="008215D4" w:rsidRDefault="00714063" w:rsidP="00714063">
      <w:pPr>
        <w:pStyle w:val="NO"/>
        <w:rPr>
          <w:lang w:eastAsia="zh-CN"/>
        </w:rPr>
      </w:pPr>
      <w:r w:rsidRPr="008215D4">
        <w:rPr>
          <w:lang w:eastAsia="zh-CN"/>
        </w:rPr>
        <w:t>NOTE 1:</w:t>
      </w:r>
      <w:r w:rsidRPr="008215D4">
        <w:rPr>
          <w:lang w:eastAsia="zh-CN"/>
        </w:rPr>
        <w:tab/>
        <w:t>For example, if hop-by-hop security relationship exists between the NAS and the 3GPP AAA Proxy, the 3GPP AAA Proxy may use the Origin-Host AVP to uniquely identify the NAS and the access network.</w:t>
      </w:r>
    </w:p>
    <w:p w14:paraId="351E8E39" w14:textId="77777777" w:rsidR="00A65E18" w:rsidRPr="008215D4" w:rsidRDefault="00714063" w:rsidP="00714063">
      <w:pPr>
        <w:pStyle w:val="B1"/>
        <w:rPr>
          <w:lang w:eastAsia="zh-CN"/>
        </w:rPr>
      </w:pPr>
      <w:r w:rsidRPr="008215D4">
        <w:rPr>
          <w:lang w:eastAsia="zh-CN"/>
        </w:rPr>
        <w:tab/>
        <w:t>The decision about the trustworthiness of the non-3GPP access network is encoded to the VPLMN trust relationship indicator that is inserted to the authentication and authorization request.</w:t>
      </w:r>
    </w:p>
    <w:p w14:paraId="7183918C" w14:textId="77777777" w:rsidR="00A65E18" w:rsidRPr="008215D4" w:rsidRDefault="00714063" w:rsidP="00714063">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access network.</w:t>
      </w:r>
    </w:p>
    <w:p w14:paraId="7936515C" w14:textId="5F73A3DD" w:rsidR="00714063" w:rsidRPr="008215D4" w:rsidRDefault="00714063" w:rsidP="00714063">
      <w:pPr>
        <w:pStyle w:val="NO"/>
      </w:pPr>
      <w:r w:rsidRPr="008215D4">
        <w:t>NOTE 2:</w:t>
      </w:r>
      <w:r w:rsidRPr="008215D4">
        <w:tab/>
        <w:t>It is assumed that there is a roaming agreement between the non-3GPP access network and the VPLMN.</w:t>
      </w:r>
    </w:p>
    <w:p w14:paraId="33DC399F" w14:textId="77777777" w:rsidR="00714063" w:rsidRPr="008215D4" w:rsidRDefault="00714063" w:rsidP="0071406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14:paraId="229B64B3" w14:textId="77777777" w:rsidR="00714063" w:rsidRPr="008215D4" w:rsidRDefault="00714063" w:rsidP="00714063">
      <w:pPr>
        <w:keepNext/>
        <w:keepLines/>
      </w:pPr>
      <w:r w:rsidRPr="008215D4">
        <w:t>On receipt of the authentication and authorization answer that completes a successful authentication, the 3GPP AAA Proxy</w:t>
      </w:r>
    </w:p>
    <w:p w14:paraId="0980E29A"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S8-S2a option towards the given HPLMN. If chaining is required, the 3GPP AAA Proxy shall select a Serving GW from its network configuration database and shall include the Serving GW address in the answer.</w:t>
      </w:r>
    </w:p>
    <w:p w14:paraId="5C3A3EBA" w14:textId="3081E70B" w:rsidR="00714063" w:rsidRPr="008215D4" w:rsidRDefault="00714063" w:rsidP="00714063">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1853E49" w14:textId="77777777" w:rsidR="00714063" w:rsidRPr="008215D4" w:rsidRDefault="00714063" w:rsidP="00714063">
      <w:pPr>
        <w:pStyle w:val="B1"/>
        <w:rPr>
          <w:lang w:eastAsia="zh-CN"/>
        </w:rPr>
      </w:pPr>
      <w:r w:rsidRPr="008215D4">
        <w:rPr>
          <w:lang w:val="en-US"/>
        </w:rPr>
        <w:t>-</w:t>
      </w:r>
      <w:r w:rsidRPr="008215D4">
        <w:rPr>
          <w:lang w:val="en-US"/>
        </w:rPr>
        <w:tab/>
      </w:r>
      <w:r w:rsidRPr="008215D4">
        <w:rPr>
          <w:lang w:eastAsia="zh-CN"/>
        </w:rPr>
        <w:t>shall record the state of the connection (i.e. Authentication and Authorization</w:t>
      </w:r>
      <w:r w:rsidRPr="008215D4" w:rsidDel="00D21D29">
        <w:rPr>
          <w:lang w:eastAsia="zh-CN"/>
        </w:rPr>
        <w:t xml:space="preserve"> </w:t>
      </w:r>
      <w:r w:rsidRPr="008215D4">
        <w:rPr>
          <w:lang w:eastAsia="zh-CN"/>
        </w:rPr>
        <w:t>Successful).</w:t>
      </w:r>
    </w:p>
    <w:p w14:paraId="2FB352C2" w14:textId="77777777" w:rsidR="00714063" w:rsidRPr="008215D4" w:rsidRDefault="00714063" w:rsidP="00714063">
      <w:pPr>
        <w:pStyle w:val="B1"/>
        <w:rPr>
          <w:lang w:val="en-US" w:eastAsia="zh-CN"/>
        </w:rPr>
      </w:pPr>
      <w:r w:rsidRPr="008215D4">
        <w:rPr>
          <w:lang w:eastAsia="zh-CN"/>
        </w:rPr>
        <w:t>-</w:t>
      </w:r>
      <w:r w:rsidRPr="008215D4">
        <w:rPr>
          <w:lang w:eastAsia="zh-CN"/>
        </w:rPr>
        <w:tab/>
      </w:r>
      <w:r w:rsidRPr="008215D4">
        <w:rPr>
          <w:lang w:val="en-US" w:eastAsia="zh-CN"/>
        </w:rPr>
        <w:t>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EMSKname and the DSRK lifetime. If there is no ERP keying material and the DEA-Flag does not indicate that ERP is supported by the 3GPP AAA Server, the 3GPP AAA Proxy shall not forward any ERP related messages to the 3GPP AAA Server.</w:t>
      </w:r>
    </w:p>
    <w:p w14:paraId="0D7AA6F5" w14:textId="77777777" w:rsidR="00714063" w:rsidRPr="008215D4" w:rsidRDefault="00714063" w:rsidP="00714063">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14:paraId="3563CD9C" w14:textId="77777777" w:rsidR="00714063" w:rsidRPr="008215D4" w:rsidRDefault="00714063" w:rsidP="006528F8">
      <w:pPr>
        <w:pStyle w:val="Heading5"/>
        <w:rPr>
          <w:lang w:eastAsia="zh-CN"/>
        </w:rPr>
      </w:pPr>
      <w:bookmarkStart w:id="206" w:name="_Toc20213265"/>
      <w:bookmarkStart w:id="207" w:name="_Toc36043746"/>
      <w:bookmarkStart w:id="208" w:name="_Toc44872122"/>
      <w:bookmarkStart w:id="209" w:name="_Toc98244930"/>
      <w:r w:rsidRPr="008215D4">
        <w:rPr>
          <w:lang w:eastAsia="zh-CN"/>
        </w:rPr>
        <w:lastRenderedPageBreak/>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206"/>
      <w:bookmarkEnd w:id="207"/>
      <w:bookmarkEnd w:id="208"/>
      <w:bookmarkEnd w:id="209"/>
    </w:p>
    <w:p w14:paraId="50D3B3E3" w14:textId="77777777" w:rsidR="00714063" w:rsidRPr="008215D4" w:rsidRDefault="00714063" w:rsidP="00714063">
      <w:pPr>
        <w:rPr>
          <w:lang w:eastAsia="zh-CN"/>
        </w:rPr>
      </w:pPr>
      <w:r w:rsidRPr="008215D4">
        <w:rPr>
          <w:lang w:eastAsia="zh-CN"/>
        </w:rPr>
        <w:t xml:space="preserve">The Trusted non-3GPP </w:t>
      </w:r>
      <w:r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14:paraId="64A8D99D" w14:textId="77777777" w:rsidR="00714063" w:rsidRPr="008215D4" w:rsidRDefault="00714063" w:rsidP="00714063">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143281EC" w14:textId="77777777" w:rsidR="00A65E18" w:rsidRPr="008215D4" w:rsidRDefault="00714063" w:rsidP="00714063">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7804A62B" w14:textId="70AEFB8B" w:rsidR="00714063" w:rsidRPr="008215D4" w:rsidRDefault="00714063" w:rsidP="00714063">
      <w:pPr>
        <w:pStyle w:val="B1"/>
        <w:rPr>
          <w:lang w:eastAsia="zh-CN"/>
        </w:rPr>
      </w:pPr>
      <w:r w:rsidRPr="008215D4">
        <w:rPr>
          <w:lang w:eastAsia="zh-CN"/>
        </w:rPr>
        <w:t>-</w:t>
      </w:r>
      <w:r w:rsidRPr="008215D4">
        <w:rPr>
          <w:lang w:eastAsia="zh-CN"/>
        </w:rPr>
        <w:tab/>
        <w:t>To authorize the APNs received in PDN connection creation request from the UE;</w:t>
      </w:r>
    </w:p>
    <w:p w14:paraId="6567C67D" w14:textId="77777777" w:rsidR="00714063" w:rsidRPr="008215D4" w:rsidRDefault="00714063" w:rsidP="00714063">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5936A7D0" w14:textId="77777777" w:rsidR="00714063" w:rsidRPr="008215D4" w:rsidRDefault="00714063" w:rsidP="00714063">
      <w:pPr>
        <w:pStyle w:val="B1"/>
        <w:rPr>
          <w:lang w:eastAsia="zh-CN"/>
        </w:rPr>
      </w:pPr>
      <w:r w:rsidRPr="008215D4">
        <w:rPr>
          <w:lang w:eastAsia="zh-CN"/>
        </w:rPr>
        <w:t>-</w:t>
      </w:r>
      <w:r w:rsidRPr="008215D4">
        <w:rPr>
          <w:lang w:eastAsia="zh-CN"/>
        </w:rPr>
        <w:tab/>
        <w:t>To check if the UE requested APN is authorized as such or based on the wildcard APN.</w:t>
      </w:r>
    </w:p>
    <w:p w14:paraId="20D0C0D0" w14:textId="77777777"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14:paraId="5D43D6BF" w14:textId="285CDA79" w:rsidR="00A65E18" w:rsidRPr="008215D4" w:rsidRDefault="00714063" w:rsidP="00714063">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5B29E27" w14:textId="2DF2CF35" w:rsidR="00A65E18" w:rsidRPr="008215D4" w:rsidRDefault="00714063" w:rsidP="00714063">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These are used to</w:t>
      </w:r>
      <w:r w:rsidRPr="008215D4">
        <w:t xml:space="preserve"> process the MN-FA Authentication Extension in the RRQ/RRP messages if the extension is present.</w:t>
      </w:r>
    </w:p>
    <w:p w14:paraId="0F3EC205" w14:textId="6D78620E" w:rsidR="00714063" w:rsidRPr="008215D4" w:rsidRDefault="00714063" w:rsidP="00714063">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00A65E18">
        <w:rPr>
          <w:lang w:eastAsia="zh-CN"/>
        </w:rPr>
        <w:t> </w:t>
      </w:r>
      <w:r w:rsidR="00A65E18" w:rsidRPr="008215D4">
        <w:t>[</w:t>
      </w:r>
      <w:r w:rsidRPr="008215D4">
        <w:rPr>
          <w:rFonts w:hint="eastAsia"/>
          <w:lang w:eastAsia="zh-CN"/>
        </w:rPr>
        <w:t>25</w:t>
      </w:r>
      <w:r w:rsidRPr="008215D4">
        <w:t>]</w:t>
      </w:r>
      <w:r w:rsidRPr="008215D4">
        <w:rPr>
          <w:rFonts w:hint="eastAsia"/>
          <w:lang w:eastAsia="zh-CN"/>
        </w:rPr>
        <w:t xml:space="preserve">,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3.402</w:t>
      </w:r>
      <w:r w:rsidR="00A65E18">
        <w:rPr>
          <w:lang w:eastAsia="zh-CN"/>
        </w:rPr>
        <w:t> </w:t>
      </w:r>
      <w:r w:rsidR="00A65E18" w:rsidRPr="008215D4">
        <w:rPr>
          <w:rFonts w:hint="eastAsia"/>
          <w:lang w:eastAsia="zh-CN"/>
        </w:rPr>
        <w:t>[</w:t>
      </w:r>
      <w:r w:rsidRPr="008215D4">
        <w:rPr>
          <w:rFonts w:hint="eastAsia"/>
          <w:lang w:eastAsia="zh-CN"/>
        </w:rPr>
        <w:t xml:space="preserve">3] and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w:t>
      </w:r>
      <w:r w:rsidR="00A65E18">
        <w:rPr>
          <w:lang w:eastAsia="zh-CN"/>
        </w:rPr>
        <w:t> </w:t>
      </w:r>
      <w:r w:rsidR="00A65E18" w:rsidRPr="008215D4">
        <w:rPr>
          <w:rFonts w:hint="eastAsia"/>
          <w:lang w:eastAsia="zh-CN"/>
        </w:rPr>
        <w:t>[</w:t>
      </w:r>
      <w:r w:rsidRPr="008215D4">
        <w:rPr>
          <w:rFonts w:hint="eastAsia"/>
          <w:lang w:eastAsia="zh-CN"/>
        </w:rPr>
        <w:t>34].</w:t>
      </w:r>
    </w:p>
    <w:p w14:paraId="0D28EDA2" w14:textId="77777777" w:rsidR="00A65E18" w:rsidRPr="008215D4" w:rsidRDefault="00714063" w:rsidP="00714063">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Trusted non-3GPP </w:t>
      </w:r>
      <w:r w:rsidRPr="008215D4">
        <w:rPr>
          <w:rFonts w:hint="eastAsia"/>
          <w:lang w:eastAsia="zh-CN"/>
        </w:rPr>
        <w:t>access network</w:t>
      </w:r>
      <w:r w:rsidRPr="008215D4">
        <w:rPr>
          <w:noProof/>
        </w:rPr>
        <w:t xml:space="preserve"> shall release any non-emergency PDN connections.</w:t>
      </w:r>
    </w:p>
    <w:p w14:paraId="7C9824DE" w14:textId="6BF374E3" w:rsidR="00714063" w:rsidRPr="008215D4" w:rsidRDefault="00714063" w:rsidP="00714063">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w:t>
      </w:r>
    </w:p>
    <w:p w14:paraId="73CB5434" w14:textId="77777777" w:rsidR="00714063" w:rsidRPr="008215D4" w:rsidRDefault="00714063" w:rsidP="00714063">
      <w:pPr>
        <w:rPr>
          <w:lang w:eastAsia="zh-CN"/>
        </w:rPr>
      </w:pPr>
      <w:r w:rsidRPr="008215D4">
        <w:rPr>
          <w:lang w:eastAsia="zh-CN"/>
        </w:rPr>
        <w:t xml:space="preserve">For Trusted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 xml:space="preserve">-Indicator bit to 1 in the DER-Flags AVP. If the requested connectivity has been granted, the TWAN shall also provide the 3GPP </w:t>
      </w:r>
      <w:r w:rsidRPr="008215D4">
        <w:rPr>
          <w:lang w:eastAsia="zh-CN"/>
        </w:rPr>
        <w:lastRenderedPageBreak/>
        <w:t>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44080279" w14:textId="650F5F20" w:rsidR="00A65E18" w:rsidRPr="008215D4" w:rsidRDefault="00714063" w:rsidP="00714063">
      <w:pPr>
        <w:rPr>
          <w:noProof/>
        </w:rPr>
      </w:pPr>
      <w:r w:rsidRPr="008215D4">
        <w:rPr>
          <w:lang w:eastAsia="zh-CN"/>
        </w:rPr>
        <w:t>If GTPv2 is used on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41AFE9A7" w14:textId="77777777" w:rsidR="00A65E18" w:rsidRPr="008215D4" w:rsidRDefault="00714063" w:rsidP="00714063">
      <w:pPr>
        <w:rPr>
          <w:lang w:eastAsia="zh-CN"/>
        </w:rPr>
      </w:pPr>
      <w:r w:rsidRPr="008215D4">
        <w:rPr>
          <w:noProof/>
        </w:rPr>
        <w:t xml:space="preserve">If the Trusted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Trusted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0C0C250D" w14:textId="4B05232E" w:rsidR="00714063" w:rsidRPr="008215D4" w:rsidRDefault="00714063" w:rsidP="00714063">
      <w:r w:rsidRPr="008215D4">
        <w:t xml:space="preserve">If the TWAN supports IMS Emergency sessions over WLAN (see </w:t>
      </w:r>
      <w:r w:rsidR="00A65E18">
        <w:t>clause </w:t>
      </w:r>
      <w:r w:rsidR="00A65E18" w:rsidRPr="008215D4">
        <w:t>4</w:t>
      </w:r>
      <w:r w:rsidRPr="008215D4">
        <w:t>.5.7.2 of 3GPP TS 23.402 [3]), the TWAN shall:</w:t>
      </w:r>
    </w:p>
    <w:p w14:paraId="48F61FE4" w14:textId="77777777" w:rsidR="00714063" w:rsidRPr="008215D4" w:rsidRDefault="00714063" w:rsidP="00714063">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25324233" w14:textId="77777777" w:rsidR="00714063" w:rsidRPr="008215D4" w:rsidRDefault="00714063" w:rsidP="00714063">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1422663D" w14:textId="77777777" w:rsidR="00714063" w:rsidRPr="008215D4" w:rsidRDefault="00714063" w:rsidP="00714063">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4E95ED26"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7D545B22" w14:textId="68B79EF2" w:rsidR="00714063" w:rsidRPr="008215D4" w:rsidRDefault="00714063" w:rsidP="00714063">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2839345E" w14:textId="77777777" w:rsidR="00714063" w:rsidRPr="008215D4" w:rsidRDefault="00714063" w:rsidP="00714063">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359ACE4B" w14:textId="5D72F2C2" w:rsidR="00714063" w:rsidRPr="008215D4" w:rsidRDefault="00714063" w:rsidP="00714063">
      <w:pPr>
        <w:pStyle w:val="B2"/>
        <w:rPr>
          <w:lang w:eastAsia="zh-CN"/>
        </w:rPr>
      </w:pPr>
      <w:r w:rsidRPr="008215D4">
        <w:rPr>
          <w:lang w:eastAsia="zh-CN"/>
        </w:rPr>
        <w:t>-</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0EE8EC6A" w14:textId="77777777" w:rsidR="00714063" w:rsidRPr="008215D4" w:rsidRDefault="00714063" w:rsidP="00714063">
      <w:pPr>
        <w:pStyle w:val="B2"/>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14:paraId="18C257D5" w14:textId="77777777" w:rsidR="00714063" w:rsidRPr="008215D4" w:rsidRDefault="00714063" w:rsidP="006528F8">
      <w:pPr>
        <w:pStyle w:val="Heading4"/>
        <w:rPr>
          <w:lang w:val="en-US"/>
        </w:rPr>
      </w:pPr>
      <w:bookmarkStart w:id="210" w:name="_Toc20213266"/>
      <w:bookmarkStart w:id="211" w:name="_Toc36043747"/>
      <w:bookmarkStart w:id="212" w:name="_Toc44872123"/>
      <w:bookmarkStart w:id="213" w:name="_Toc98244931"/>
      <w:r w:rsidRPr="008215D4">
        <w:rPr>
          <w:lang w:val="en-US"/>
        </w:rPr>
        <w:t>5.1.2.2</w:t>
      </w:r>
      <w:r w:rsidRPr="008215D4">
        <w:rPr>
          <w:lang w:val="en-US"/>
        </w:rPr>
        <w:tab/>
      </w:r>
      <w:r w:rsidRPr="008215D4">
        <w:t>HSS/AAA Initiated Detach on STa</w:t>
      </w:r>
      <w:bookmarkEnd w:id="210"/>
      <w:bookmarkEnd w:id="211"/>
      <w:bookmarkEnd w:id="212"/>
      <w:bookmarkEnd w:id="213"/>
    </w:p>
    <w:p w14:paraId="72B03821" w14:textId="77777777" w:rsidR="00714063" w:rsidRPr="008215D4" w:rsidRDefault="00714063" w:rsidP="006528F8">
      <w:pPr>
        <w:pStyle w:val="Heading5"/>
        <w:rPr>
          <w:lang w:eastAsia="zh-CN"/>
        </w:rPr>
      </w:pPr>
      <w:bookmarkStart w:id="214" w:name="_Toc20213267"/>
      <w:bookmarkStart w:id="215" w:name="_Toc36043748"/>
      <w:bookmarkStart w:id="216" w:name="_Toc44872124"/>
      <w:bookmarkStart w:id="217" w:name="_Toc98244932"/>
      <w:r w:rsidRPr="008215D4">
        <w:rPr>
          <w:lang w:eastAsia="zh-CN"/>
        </w:rPr>
        <w:t>5.1.2.2.1</w:t>
      </w:r>
      <w:r w:rsidRPr="008215D4">
        <w:rPr>
          <w:lang w:eastAsia="zh-CN"/>
        </w:rPr>
        <w:tab/>
        <w:t>General</w:t>
      </w:r>
      <w:bookmarkEnd w:id="214"/>
      <w:bookmarkEnd w:id="215"/>
      <w:bookmarkEnd w:id="216"/>
      <w:bookmarkEnd w:id="217"/>
    </w:p>
    <w:p w14:paraId="6D663B34" w14:textId="77777777" w:rsidR="00714063" w:rsidRPr="008215D4" w:rsidRDefault="00714063" w:rsidP="00714063">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14:paraId="05FA256B" w14:textId="77777777" w:rsidR="00714063" w:rsidRPr="008215D4" w:rsidRDefault="00714063" w:rsidP="00714063">
      <w:r w:rsidRPr="008215D4">
        <w:t>Diameter usage over the STa interface:</w:t>
      </w:r>
    </w:p>
    <w:p w14:paraId="687A2028" w14:textId="77777777" w:rsidR="00714063" w:rsidRPr="008215D4" w:rsidRDefault="00714063" w:rsidP="00714063">
      <w:pPr>
        <w:pStyle w:val="B2"/>
      </w:pPr>
      <w:r w:rsidRPr="008215D4">
        <w:t>-</w:t>
      </w:r>
      <w:r w:rsidRPr="008215D4">
        <w:tab/>
        <w:t>This procedure is mapped to the Diameter command codes Diameter-Abort-Session-Request (ASR), Diameter</w:t>
      </w:r>
      <w:r w:rsidRPr="008215D4">
        <w:noBreakHyphen/>
        <w:t>Abort-Session-Answer (ASA), Diameter-Session-Termination-Request (STR) and Diameter-Session-Termination-Answer (STA) specified in IETF RFC 6733 [58]. Information element contents for these messages are shown in tables 5.1.2.2.1/1 and 5.1.2.2.1/2.</w:t>
      </w:r>
    </w:p>
    <w:p w14:paraId="303097C4" w14:textId="77777777" w:rsidR="00714063" w:rsidRPr="008215D4" w:rsidRDefault="00714063" w:rsidP="00714063">
      <w:pPr>
        <w:pStyle w:val="B2"/>
      </w:pPr>
      <w:r w:rsidRPr="008215D4">
        <w:t>-</w:t>
      </w:r>
      <w:r w:rsidRPr="008215D4">
        <w:tab/>
        <w:t>The STa application id value of 16777250 shall be used as the Application Id in ASR/ASA/STR/STA commands.</w:t>
      </w:r>
    </w:p>
    <w:p w14:paraId="533B0FFF" w14:textId="77777777" w:rsidR="00714063" w:rsidRPr="008215D4" w:rsidRDefault="00714063" w:rsidP="00714063">
      <w:pPr>
        <w:pStyle w:val="TH"/>
      </w:pPr>
      <w:r w:rsidRPr="008215D4">
        <w:rPr>
          <w:lang w:eastAsia="zh-CN"/>
        </w:rPr>
        <w:lastRenderedPageBreak/>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714063" w:rsidRPr="008215D4" w14:paraId="72AD7A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E182A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55E126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4F54CDD" w14:textId="77777777" w:rsidR="00714063" w:rsidRPr="008215D4" w:rsidRDefault="00714063" w:rsidP="00F76B35">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14:paraId="0192AAC2" w14:textId="77777777" w:rsidR="00714063" w:rsidRPr="008215D4" w:rsidRDefault="00714063" w:rsidP="00F76B35">
            <w:pPr>
              <w:pStyle w:val="TAH"/>
            </w:pPr>
            <w:r w:rsidRPr="008215D4">
              <w:t>Description</w:t>
            </w:r>
          </w:p>
        </w:tc>
      </w:tr>
      <w:tr w:rsidR="00714063" w:rsidRPr="008215D4" w14:paraId="56E6B0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3A44DB"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A7032E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D5D2A8C" w14:textId="77777777" w:rsidR="00714063" w:rsidRPr="008215D4" w:rsidRDefault="00714063" w:rsidP="00F76B35">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14:paraId="0A360EE9" w14:textId="3E69CF9F"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w:t>
            </w:r>
            <w:r w:rsidRPr="008215D4">
              <w:t xml:space="preserv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0C1D9F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0081C9"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0D7FF003"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00275D77" w14:textId="77777777" w:rsidR="00714063" w:rsidRPr="008215D4" w:rsidRDefault="00714063" w:rsidP="00F76B35">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14:paraId="01393E74" w14:textId="77777777" w:rsidR="00714063" w:rsidRPr="008215D4" w:rsidRDefault="00714063" w:rsidP="00F76B35">
            <w:pPr>
              <w:pStyle w:val="TAL"/>
            </w:pPr>
            <w:r w:rsidRPr="008215D4">
              <w:t>If present this information element shall indicate to the Non-3GPP access network whether the 3GPP AAA Server requires an STR message.</w:t>
            </w:r>
          </w:p>
        </w:tc>
      </w:tr>
    </w:tbl>
    <w:p w14:paraId="67831575" w14:textId="77777777" w:rsidR="00714063" w:rsidRPr="008215D4" w:rsidRDefault="00714063" w:rsidP="00714063">
      <w:pPr>
        <w:rPr>
          <w:lang w:eastAsia="zh-CN"/>
        </w:rPr>
      </w:pPr>
    </w:p>
    <w:p w14:paraId="2ADB20B7" w14:textId="77777777" w:rsidR="00714063" w:rsidRPr="008215D4" w:rsidRDefault="00714063" w:rsidP="00714063">
      <w:pPr>
        <w:pStyle w:val="TH"/>
      </w:pPr>
      <w:r w:rsidRPr="008215D4">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5AF920C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82E5F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FBC4A1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573DBC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8C43A30" w14:textId="77777777" w:rsidR="00714063" w:rsidRPr="008215D4" w:rsidRDefault="00714063" w:rsidP="00F76B35">
            <w:pPr>
              <w:pStyle w:val="TAH"/>
            </w:pPr>
            <w:r w:rsidRPr="008215D4">
              <w:t>Description</w:t>
            </w:r>
          </w:p>
        </w:tc>
      </w:tr>
      <w:tr w:rsidR="00714063" w:rsidRPr="008215D4" w14:paraId="3F847C5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26C186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7F0657C"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4C71FF84"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C645101" w14:textId="77777777" w:rsidR="00714063" w:rsidRPr="008215D4" w:rsidRDefault="00714063" w:rsidP="00F76B35">
            <w:pPr>
              <w:pStyle w:val="TAL"/>
            </w:pPr>
            <w:r w:rsidRPr="008215D4">
              <w:t>This IE shall indicate the result of the operation.</w:t>
            </w:r>
          </w:p>
        </w:tc>
      </w:tr>
    </w:tbl>
    <w:p w14:paraId="58A2DB70" w14:textId="77777777" w:rsidR="00714063" w:rsidRPr="008215D4" w:rsidRDefault="00714063" w:rsidP="00714063">
      <w:pPr>
        <w:rPr>
          <w:lang w:eastAsia="zh-CN"/>
        </w:rPr>
      </w:pPr>
    </w:p>
    <w:p w14:paraId="7AC93C9D" w14:textId="77777777" w:rsidR="00714063" w:rsidRPr="008215D4" w:rsidRDefault="00714063" w:rsidP="00714063">
      <w:pPr>
        <w:pStyle w:val="TH"/>
      </w:pPr>
      <w:r w:rsidRPr="008215D4">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C77419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527469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CB52D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935C8FC"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1F6C654F" w14:textId="77777777" w:rsidR="00714063" w:rsidRPr="008215D4" w:rsidRDefault="00714063" w:rsidP="00F76B35">
            <w:pPr>
              <w:pStyle w:val="TAH"/>
            </w:pPr>
            <w:r w:rsidRPr="008215D4">
              <w:t>Description</w:t>
            </w:r>
          </w:p>
        </w:tc>
      </w:tr>
      <w:tr w:rsidR="00714063" w:rsidRPr="008215D4" w14:paraId="3F2343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1D33E6"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95CCEC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08767CEC"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4A3132B"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46E5ECEC" w14:textId="77777777" w:rsidR="00714063" w:rsidRPr="008215D4" w:rsidRDefault="00714063" w:rsidP="00714063">
      <w:pPr>
        <w:rPr>
          <w:noProof/>
        </w:rPr>
      </w:pPr>
    </w:p>
    <w:p w14:paraId="7DBF027B" w14:textId="77777777" w:rsidR="00714063" w:rsidRPr="008215D4" w:rsidRDefault="00714063" w:rsidP="00714063">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2DB7BAA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CF265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CFEA2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FB10DB2"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6672308" w14:textId="77777777" w:rsidR="00714063" w:rsidRPr="008215D4" w:rsidRDefault="00714063" w:rsidP="00F76B35">
            <w:pPr>
              <w:pStyle w:val="TAH"/>
            </w:pPr>
            <w:r w:rsidRPr="008215D4">
              <w:t>Description</w:t>
            </w:r>
          </w:p>
        </w:tc>
      </w:tr>
      <w:tr w:rsidR="00714063" w:rsidRPr="008215D4" w14:paraId="76B8D1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8177B4"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0DDA341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070C5DCD"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00772AFD" w14:textId="77777777" w:rsidR="00714063" w:rsidRPr="008215D4" w:rsidRDefault="00714063" w:rsidP="00F76B35">
            <w:pPr>
              <w:pStyle w:val="TAL"/>
            </w:pPr>
            <w:r w:rsidRPr="008215D4">
              <w:t>This IE shall contain the result of the operation.</w:t>
            </w:r>
          </w:p>
        </w:tc>
      </w:tr>
    </w:tbl>
    <w:p w14:paraId="2B3C8336" w14:textId="77777777" w:rsidR="00714063" w:rsidRPr="008215D4" w:rsidRDefault="00714063" w:rsidP="00714063">
      <w:pPr>
        <w:rPr>
          <w:lang w:eastAsia="zh-CN"/>
        </w:rPr>
      </w:pPr>
    </w:p>
    <w:p w14:paraId="4B827CEB" w14:textId="77777777" w:rsidR="00714063" w:rsidRPr="008215D4" w:rsidRDefault="00714063" w:rsidP="006528F8">
      <w:pPr>
        <w:pStyle w:val="Heading5"/>
        <w:rPr>
          <w:lang w:eastAsia="zh-CN"/>
        </w:rPr>
      </w:pPr>
      <w:bookmarkStart w:id="218" w:name="_Toc20213268"/>
      <w:bookmarkStart w:id="219" w:name="_Toc36043749"/>
      <w:bookmarkStart w:id="220" w:name="_Toc44872125"/>
      <w:bookmarkStart w:id="221" w:name="_Toc98244933"/>
      <w:r w:rsidRPr="008215D4">
        <w:rPr>
          <w:lang w:eastAsia="zh-CN"/>
        </w:rPr>
        <w:t>5.1.2.2.2</w:t>
      </w:r>
      <w:r w:rsidRPr="008215D4">
        <w:rPr>
          <w:lang w:eastAsia="zh-CN"/>
        </w:rPr>
        <w:tab/>
        <w:t>3GPP AAA Server Detailed Behaviour</w:t>
      </w:r>
      <w:bookmarkEnd w:id="218"/>
      <w:bookmarkEnd w:id="219"/>
      <w:bookmarkEnd w:id="220"/>
      <w:bookmarkEnd w:id="221"/>
    </w:p>
    <w:p w14:paraId="4FBB8B69" w14:textId="77777777" w:rsidR="00A65E18" w:rsidRPr="008215D4" w:rsidRDefault="00714063" w:rsidP="00714063">
      <w:pPr>
        <w:rPr>
          <w:lang w:eastAsia="zh-CN"/>
        </w:rPr>
      </w:pPr>
      <w:r w:rsidRPr="008215D4">
        <w:rPr>
          <w:lang w:eastAsia="zh-CN"/>
        </w:rPr>
        <w:t>The 3GPP AAA Server shall make use of this procedure to instruct the Non-3GPP access network to detach a specific user from the access network.</w:t>
      </w:r>
    </w:p>
    <w:p w14:paraId="3FFF5E93" w14:textId="68E02C5C"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14:paraId="42DC0EA9" w14:textId="77777777"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14:paraId="0F2B3A65" w14:textId="77777777" w:rsidR="00714063" w:rsidRPr="008215D4" w:rsidRDefault="00714063" w:rsidP="00714063">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14:paraId="086BF5BC" w14:textId="77777777" w:rsidR="00714063" w:rsidRPr="008215D4" w:rsidRDefault="00714063" w:rsidP="00714063">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14:paraId="30BED3E3" w14:textId="77777777" w:rsidR="00714063" w:rsidRPr="008215D4" w:rsidRDefault="00714063" w:rsidP="00714063">
      <w:pPr>
        <w:rPr>
          <w:lang w:eastAsia="zh-CN"/>
        </w:rPr>
      </w:pPr>
      <w:r w:rsidRPr="008215D4">
        <w:rPr>
          <w:lang w:eastAsia="zh-CN"/>
        </w:rPr>
        <w:t>The Non-3GPP access network shall set the Result-Code to DIAMETER_SUCCESS and send back the ASA command to the 3GPP AAA Server, which shall update the status of the subscriber on the detached access network.</w:t>
      </w:r>
    </w:p>
    <w:p w14:paraId="23D373D9" w14:textId="77777777" w:rsidR="00714063" w:rsidRPr="008215D4" w:rsidRDefault="00714063" w:rsidP="00714063">
      <w:pPr>
        <w:rPr>
          <w:lang w:eastAsia="zh-CN"/>
        </w:rPr>
      </w:pPr>
      <w:r w:rsidRPr="008215D4">
        <w:rPr>
          <w:lang w:eastAsia="zh-CN"/>
        </w:rPr>
        <w:lastRenderedPageBreak/>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14:paraId="02101125" w14:textId="77777777" w:rsidR="00714063" w:rsidRPr="008215D4" w:rsidRDefault="00714063" w:rsidP="006528F8">
      <w:pPr>
        <w:pStyle w:val="Heading5"/>
        <w:rPr>
          <w:lang w:eastAsia="zh-CN"/>
        </w:rPr>
      </w:pPr>
      <w:bookmarkStart w:id="222" w:name="_Toc20213269"/>
      <w:bookmarkStart w:id="223" w:name="_Toc36043750"/>
      <w:bookmarkStart w:id="224" w:name="_Toc44872126"/>
      <w:bookmarkStart w:id="225" w:name="_Toc98244934"/>
      <w:r w:rsidRPr="008215D4">
        <w:rPr>
          <w:lang w:eastAsia="zh-CN"/>
        </w:rPr>
        <w:t>5.1.2.2.3</w:t>
      </w:r>
      <w:r w:rsidRPr="008215D4">
        <w:rPr>
          <w:lang w:eastAsia="zh-CN"/>
        </w:rPr>
        <w:tab/>
        <w:t>3GPP AAA Proxy Detailed Behaviour</w:t>
      </w:r>
      <w:bookmarkEnd w:id="222"/>
      <w:bookmarkEnd w:id="223"/>
      <w:bookmarkEnd w:id="224"/>
      <w:bookmarkEnd w:id="225"/>
    </w:p>
    <w:p w14:paraId="3D6E6C98" w14:textId="77777777" w:rsidR="00714063" w:rsidRPr="008215D4" w:rsidRDefault="00714063" w:rsidP="00714063">
      <w:r w:rsidRPr="008215D4">
        <w:t>When the 3GPP AAA Proxy receives the ASR from the 3GPP AAA Server it shall route the request to the non-3GPP access network.</w:t>
      </w:r>
    </w:p>
    <w:p w14:paraId="5048C6E1" w14:textId="77777777" w:rsidR="00714063" w:rsidRPr="008215D4" w:rsidRDefault="00714063" w:rsidP="00714063">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14:paraId="13029768" w14:textId="77777777" w:rsidR="00714063" w:rsidRPr="008215D4" w:rsidRDefault="00714063" w:rsidP="00714063">
      <w:r w:rsidRPr="008215D4">
        <w:t>On receipt of the ASA message with Diameter Result Code set to DIAMETER_SUCCESS, the 3GPP AAA Proxy shall route the successful response to the 3GPP AAA Server and shall release the resources associated with the session.</w:t>
      </w:r>
    </w:p>
    <w:p w14:paraId="6577394F" w14:textId="77777777" w:rsidR="00714063" w:rsidRPr="008215D4" w:rsidRDefault="00714063" w:rsidP="00714063">
      <w:pPr>
        <w:rPr>
          <w:lang w:eastAsia="zh-CN"/>
        </w:rPr>
      </w:pPr>
      <w:r w:rsidRPr="008215D4">
        <w:rPr>
          <w:noProof/>
        </w:rPr>
        <w:t xml:space="preserve">When the 3GPP AAA Proxy receives the STR from the Non-3GPP </w:t>
      </w:r>
      <w:r w:rsidRPr="008215D4">
        <w:t>access network</w:t>
      </w:r>
      <w:r w:rsidRPr="008215D4">
        <w:rPr>
          <w:noProof/>
        </w:rPr>
        <w:t xml:space="preserve">, it shall route the request to the 3GPP AAA Server. On receipt of the STA message, the 3GPP AAA Proxy shall route the response to the Non-3GPP </w:t>
      </w:r>
      <w:r w:rsidRPr="008215D4">
        <w:t>access network</w:t>
      </w:r>
      <w:r w:rsidRPr="008215D4">
        <w:rPr>
          <w:noProof/>
        </w:rPr>
        <w:t>.</w:t>
      </w:r>
    </w:p>
    <w:p w14:paraId="29DE854F" w14:textId="77777777" w:rsidR="00714063" w:rsidRPr="008215D4" w:rsidRDefault="00714063" w:rsidP="006528F8">
      <w:pPr>
        <w:pStyle w:val="Heading4"/>
        <w:rPr>
          <w:lang w:val="en-US"/>
        </w:rPr>
      </w:pPr>
      <w:bookmarkStart w:id="226" w:name="_Toc20213270"/>
      <w:bookmarkStart w:id="227" w:name="_Toc36043751"/>
      <w:bookmarkStart w:id="228" w:name="_Toc44872127"/>
      <w:bookmarkStart w:id="229" w:name="_Toc98244935"/>
      <w:r w:rsidRPr="008215D4">
        <w:rPr>
          <w:lang w:val="en-US"/>
        </w:rPr>
        <w:t>5.1.2.3</w:t>
      </w:r>
      <w:r w:rsidRPr="008215D4">
        <w:rPr>
          <w:lang w:val="en-US"/>
        </w:rPr>
        <w:tab/>
        <w:t>STa Re-Authorization and Re-Authentication Procedures</w:t>
      </w:r>
      <w:bookmarkEnd w:id="226"/>
      <w:bookmarkEnd w:id="227"/>
      <w:bookmarkEnd w:id="228"/>
      <w:bookmarkEnd w:id="229"/>
    </w:p>
    <w:p w14:paraId="58ACF9F8" w14:textId="77777777" w:rsidR="00714063" w:rsidRPr="008215D4" w:rsidRDefault="00714063" w:rsidP="006528F8">
      <w:pPr>
        <w:pStyle w:val="Heading5"/>
        <w:rPr>
          <w:lang w:eastAsia="zh-CN"/>
        </w:rPr>
      </w:pPr>
      <w:bookmarkStart w:id="230" w:name="_Toc20213271"/>
      <w:bookmarkStart w:id="231" w:name="_Toc36043752"/>
      <w:bookmarkStart w:id="232" w:name="_Toc44872128"/>
      <w:bookmarkStart w:id="233" w:name="_Toc98244936"/>
      <w:r w:rsidRPr="008215D4">
        <w:rPr>
          <w:lang w:eastAsia="zh-CN"/>
        </w:rPr>
        <w:t>5.1.2.3.1</w:t>
      </w:r>
      <w:r w:rsidRPr="008215D4">
        <w:rPr>
          <w:lang w:eastAsia="zh-CN"/>
        </w:rPr>
        <w:tab/>
        <w:t>General</w:t>
      </w:r>
      <w:bookmarkEnd w:id="230"/>
      <w:bookmarkEnd w:id="231"/>
      <w:bookmarkEnd w:id="232"/>
      <w:bookmarkEnd w:id="233"/>
    </w:p>
    <w:p w14:paraId="7EFE89DD" w14:textId="77777777" w:rsidR="00714063" w:rsidRPr="008215D4" w:rsidRDefault="00714063" w:rsidP="00714063">
      <w:pPr>
        <w:rPr>
          <w:lang w:val="en-US" w:eastAsia="zh-CN"/>
        </w:rPr>
      </w:pPr>
      <w:r w:rsidRPr="008215D4">
        <w:rPr>
          <w:lang w:val="en-US" w:eastAsia="zh-CN"/>
        </w:rPr>
        <w:t>The</w:t>
      </w:r>
      <w:r w:rsidRPr="008215D4">
        <w:rPr>
          <w:lang w:val="en-US"/>
        </w:rPr>
        <w:t xml:space="preserve"> STa</w:t>
      </w:r>
      <w:r w:rsidRPr="008215D4">
        <w:rPr>
          <w:lang w:val="en-US" w:eastAsia="zh-CN"/>
        </w:rPr>
        <w:t xml:space="preserve"> Re-Authorization procedure shall be used between the 3GPP AAA Server and the trusted non-3GPP access network for enabling:</w:t>
      </w:r>
    </w:p>
    <w:p w14:paraId="05FBDD46" w14:textId="4FD05CCE" w:rsidR="00714063" w:rsidRPr="008215D4" w:rsidRDefault="00714063" w:rsidP="00714063">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lang w:val="en-US" w:eastAsia="zh-CN"/>
        </w:rPr>
        <w:t>). In this case, this procedure is performed in two steps:</w:t>
      </w:r>
    </w:p>
    <w:p w14:paraId="2A646ED1" w14:textId="77777777" w:rsidR="00714063" w:rsidRPr="008215D4" w:rsidRDefault="00714063" w:rsidP="00714063">
      <w:pPr>
        <w:pStyle w:val="B2"/>
      </w:pPr>
      <w:r w:rsidRPr="008215D4">
        <w:t>-</w:t>
      </w:r>
      <w:r w:rsidRPr="008215D4">
        <w:tab/>
        <w:t xml:space="preserve">The 3GPP AAA server shall issue an STa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69FC1E17" w14:textId="65518D75" w:rsidR="00714063" w:rsidRPr="008215D4" w:rsidRDefault="00714063" w:rsidP="00714063">
      <w:pPr>
        <w:pStyle w:val="B2"/>
        <w:rPr>
          <w:lang w:eastAsia="zh-CN"/>
        </w:rPr>
      </w:pPr>
      <w:r w:rsidRPr="008215D4">
        <w:t>-</w:t>
      </w:r>
      <w:r w:rsidRPr="008215D4">
        <w:tab/>
      </w:r>
      <w:r w:rsidRPr="008215D4">
        <w:rPr>
          <w:lang w:eastAsia="zh-CN"/>
        </w:rPr>
        <w:t xml:space="preserve">Upon receiving the STa Re-Auth request, the non-3GPP access </w:t>
      </w:r>
      <w:r w:rsidRPr="008215D4">
        <w:t>network</w:t>
      </w:r>
      <w:r w:rsidRPr="008215D4">
        <w:rPr>
          <w:lang w:eastAsia="zh-CN"/>
        </w:rPr>
        <w:t xml:space="preserve"> shall immediately invoke the STa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081B5437" w14:textId="0EBEBAAC" w:rsidR="00714063" w:rsidRPr="008215D4" w:rsidRDefault="00714063" w:rsidP="00714063">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Pr="008215D4">
        <w:t>Trusted 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STa access authorization procedure, based on the reuse of the Diameter commands AA-Request and AA-Answer commands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1B7A7F20" w14:textId="77777777" w:rsidR="00714063" w:rsidRPr="008215D4" w:rsidRDefault="00714063" w:rsidP="00714063">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456BAA7E" w14:textId="77777777" w:rsidR="00714063" w:rsidRPr="008215D4" w:rsidRDefault="00714063" w:rsidP="00714063">
      <w:pPr>
        <w:rPr>
          <w:lang w:val="en-US" w:eastAsia="zh-CN"/>
        </w:rPr>
      </w:pPr>
      <w:r w:rsidRPr="008215D4">
        <w:rPr>
          <w:lang w:val="en-US" w:eastAsia="zh-CN"/>
        </w:rPr>
        <w:lastRenderedPageBreak/>
        <w:t xml:space="preserve">The </w:t>
      </w:r>
      <w:r w:rsidRPr="008215D4">
        <w:rPr>
          <w:lang w:val="en-US"/>
        </w:rPr>
        <w:t>STa</w:t>
      </w:r>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4E7882A2" w14:textId="77777777" w:rsidR="00714063" w:rsidRPr="008215D4" w:rsidRDefault="00714063" w:rsidP="00714063">
      <w:pPr>
        <w:pStyle w:val="B1"/>
      </w:pPr>
      <w:r w:rsidRPr="008215D4">
        <w:t>-</w:t>
      </w:r>
      <w:r w:rsidRPr="008215D4">
        <w:tab/>
        <w:t xml:space="preserve">The 3GPP AAA server issues an STa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0038590C" w14:textId="1D3C95F2" w:rsidR="00714063" w:rsidRPr="008215D4" w:rsidRDefault="00714063" w:rsidP="00714063">
      <w:pPr>
        <w:pStyle w:val="B1"/>
        <w:rPr>
          <w:lang w:eastAsia="zh-CN"/>
        </w:rPr>
      </w:pPr>
      <w:r w:rsidRPr="008215D4">
        <w:t>-</w:t>
      </w:r>
      <w:r w:rsidRPr="008215D4">
        <w:tab/>
      </w:r>
      <w:r w:rsidRPr="008215D4">
        <w:rPr>
          <w:lang w:eastAsia="zh-CN"/>
        </w:rPr>
        <w:t>Upon receiving the STa Re-Auth request, the trusted non-3GPP access network shall immediately invoke the STa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w:t>
      </w:r>
      <w:r w:rsidR="00A65E18">
        <w:t> </w:t>
      </w:r>
      <w:r w:rsidR="00A65E18" w:rsidRPr="008215D4">
        <w:t>[</w:t>
      </w:r>
      <w:r w:rsidRPr="008215D4">
        <w:t>5]</w:t>
      </w:r>
      <w:r w:rsidRPr="008215D4">
        <w:rPr>
          <w:lang w:eastAsia="zh-CN"/>
        </w:rPr>
        <w:t>. Information element contents for these messages are shown in tables 5.1.2.3.1/5 and 5.1.2.3.1/6.</w:t>
      </w:r>
    </w:p>
    <w:p w14:paraId="0CBCCCD2" w14:textId="77777777" w:rsidR="00714063" w:rsidRPr="008215D4" w:rsidRDefault="00714063" w:rsidP="00714063">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420A5541" w14:textId="77777777" w:rsidR="00714063" w:rsidRPr="008215D4" w:rsidRDefault="00714063" w:rsidP="00714063">
      <w:pPr>
        <w:pStyle w:val="TH"/>
        <w:outlineLvl w:val="0"/>
      </w:pPr>
      <w:r w:rsidRPr="008215D4">
        <w:t xml:space="preserve">Table </w:t>
      </w:r>
      <w:r w:rsidRPr="008215D4">
        <w:rPr>
          <w:lang w:eastAsia="zh-CN"/>
        </w:rPr>
        <w:t>5</w:t>
      </w:r>
      <w:r w:rsidRPr="008215D4">
        <w:t xml:space="preserve">.1.2.3.1/1: </w:t>
      </w:r>
      <w:r w:rsidRPr="008215D4">
        <w:rPr>
          <w:lang w:eastAsia="zh-CN"/>
        </w:rPr>
        <w:t>STa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7442E8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7572F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1C899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7ABB0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A86555" w14:textId="77777777" w:rsidR="00714063" w:rsidRPr="008215D4" w:rsidRDefault="00714063" w:rsidP="00F76B35">
            <w:pPr>
              <w:pStyle w:val="TAH"/>
            </w:pPr>
            <w:r w:rsidRPr="008215D4">
              <w:t>Description</w:t>
            </w:r>
          </w:p>
        </w:tc>
      </w:tr>
      <w:tr w:rsidR="00714063" w:rsidRPr="008215D4" w14:paraId="3B5EF38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BA5AF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40B9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B091E2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D617E2" w14:textId="5AAC349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49B963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B20F6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7E0608E8"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8909D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F13CEA" w14:textId="77777777" w:rsidR="00714063" w:rsidRPr="008215D4" w:rsidRDefault="00714063" w:rsidP="00F76B35">
            <w:pPr>
              <w:pStyle w:val="TAL"/>
            </w:pPr>
            <w:r w:rsidRPr="008215D4">
              <w:t>T This IE shall define whether the user is to be authorized only or authenticated and authorized. In this case, the following values shall be used:</w:t>
            </w:r>
          </w:p>
          <w:p w14:paraId="37BAD831" w14:textId="77777777" w:rsidR="00714063" w:rsidRPr="008215D4" w:rsidRDefault="00714063" w:rsidP="00F76B35">
            <w:pPr>
              <w:pStyle w:val="TAL"/>
            </w:pPr>
            <w:r w:rsidRPr="008215D4">
              <w:t>AUTHORIZE_AUTHENTICATE if the re-authentication of the user is requested;</w:t>
            </w:r>
          </w:p>
          <w:p w14:paraId="16049AF5" w14:textId="77777777" w:rsidR="00714063" w:rsidRPr="008215D4" w:rsidRDefault="00714063" w:rsidP="00F76B35">
            <w:pPr>
              <w:pStyle w:val="TAL"/>
            </w:pPr>
            <w:r w:rsidRPr="008215D4">
              <w:t>AUTHORIZE_ONLY if the update of the previously provided user authorization parameters is requested.</w:t>
            </w:r>
          </w:p>
        </w:tc>
      </w:tr>
      <w:tr w:rsidR="00714063" w:rsidRPr="008215D4" w14:paraId="326DBAF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82EC011"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48B440F"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4DBEE54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F6E382C" w14:textId="77777777" w:rsidR="00714063" w:rsidRPr="008215D4" w:rsidRDefault="00714063" w:rsidP="00F76B35">
            <w:pPr>
              <w:pStyle w:val="TAL"/>
              <w:keepNext w:val="0"/>
              <w:keepLines w:val="0"/>
              <w:rPr>
                <w:b/>
                <w:bCs/>
              </w:rPr>
            </w:pPr>
            <w:r w:rsidRPr="008215D4">
              <w:t>This information element shall be obtained from the Origin-Host AVP, which was included in a previous command received from the trusted non-3GPP access.</w:t>
            </w:r>
          </w:p>
        </w:tc>
      </w:tr>
    </w:tbl>
    <w:p w14:paraId="36AB4EEE" w14:textId="77777777" w:rsidR="00714063" w:rsidRPr="008215D4" w:rsidRDefault="00714063" w:rsidP="00714063"/>
    <w:p w14:paraId="64FFE430" w14:textId="77777777" w:rsidR="00714063" w:rsidRPr="008215D4" w:rsidRDefault="00714063" w:rsidP="00714063">
      <w:pPr>
        <w:pStyle w:val="TH"/>
        <w:outlineLvl w:val="0"/>
      </w:pPr>
      <w:r w:rsidRPr="008215D4">
        <w:t xml:space="preserve">Table </w:t>
      </w:r>
      <w:r w:rsidRPr="008215D4">
        <w:rPr>
          <w:lang w:eastAsia="zh-CN"/>
        </w:rPr>
        <w:t>5</w:t>
      </w:r>
      <w:r w:rsidRPr="008215D4">
        <w:t xml:space="preserve">.1.2.3.1/2: </w:t>
      </w:r>
      <w:r w:rsidRPr="008215D4">
        <w:rPr>
          <w:lang w:eastAsia="zh-CN"/>
        </w:rPr>
        <w:t>STa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49A1A0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7E1FC9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3A365E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E8901D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198F45" w14:textId="77777777" w:rsidR="00714063" w:rsidRPr="008215D4" w:rsidRDefault="00714063" w:rsidP="00F76B35">
            <w:pPr>
              <w:pStyle w:val="TAH"/>
            </w:pPr>
            <w:r w:rsidRPr="008215D4">
              <w:t>Description</w:t>
            </w:r>
          </w:p>
        </w:tc>
      </w:tr>
      <w:tr w:rsidR="00714063" w:rsidRPr="008215D4" w14:paraId="4D63132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E4DE0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35266C7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E1BD45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CAEEA66" w14:textId="692A220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D71C86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E1F583"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3948D97"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5089C0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6562E35" w14:textId="77777777" w:rsidR="00714063" w:rsidRPr="008215D4" w:rsidRDefault="00714063" w:rsidP="00F76B35">
            <w:pPr>
              <w:pStyle w:val="TAL"/>
              <w:keepNext w:val="0"/>
              <w:keepLines w:val="0"/>
            </w:pPr>
            <w:r w:rsidRPr="008215D4">
              <w:t>This IE shall contain the result of the operation.</w:t>
            </w:r>
          </w:p>
          <w:p w14:paraId="03375830"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7D3ECE00" w14:textId="77777777" w:rsidR="00714063" w:rsidRPr="008215D4" w:rsidRDefault="00714063" w:rsidP="00F76B35">
            <w:pPr>
              <w:pStyle w:val="TAL"/>
              <w:keepNext w:val="0"/>
              <w:keepLines w:val="0"/>
            </w:pPr>
            <w:r w:rsidRPr="008215D4">
              <w:t>The Experimental-Result AVP shall be used for STa errors. This is a grouped AVP which shall contain the 3GPP Vendor ID in the Vendor-Id AVP, and the error code in the Experimental-Result-Code AVP.</w:t>
            </w:r>
          </w:p>
        </w:tc>
      </w:tr>
    </w:tbl>
    <w:p w14:paraId="4122895D" w14:textId="77777777" w:rsidR="00714063" w:rsidRPr="008215D4" w:rsidRDefault="00714063" w:rsidP="00714063"/>
    <w:p w14:paraId="64FC7C31" w14:textId="77777777" w:rsidR="00714063" w:rsidRPr="008215D4" w:rsidRDefault="00714063" w:rsidP="00714063">
      <w:pPr>
        <w:pStyle w:val="TH"/>
      </w:pPr>
      <w:r w:rsidRPr="008215D4">
        <w:lastRenderedPageBreak/>
        <w:t xml:space="preserve">Table </w:t>
      </w:r>
      <w:r w:rsidRPr="008215D4">
        <w:rPr>
          <w:lang w:eastAsia="zh-CN"/>
        </w:rPr>
        <w:t>5</w:t>
      </w:r>
      <w:r w:rsidRPr="008215D4">
        <w:t xml:space="preserve">.1.2.3.1/3: </w:t>
      </w:r>
      <w:r w:rsidRPr="008215D4">
        <w:rPr>
          <w:lang w:eastAsia="zh-CN"/>
        </w:rPr>
        <w:t>STa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2653425" w14:textId="77777777" w:rsidTr="00F76B35">
        <w:trPr>
          <w:jc w:val="center"/>
        </w:trPr>
        <w:tc>
          <w:tcPr>
            <w:tcW w:w="1418" w:type="dxa"/>
          </w:tcPr>
          <w:p w14:paraId="4535419C" w14:textId="77777777" w:rsidR="00714063" w:rsidRPr="008215D4" w:rsidRDefault="00714063" w:rsidP="00F76B35">
            <w:pPr>
              <w:pStyle w:val="TAH"/>
            </w:pPr>
            <w:r w:rsidRPr="008215D4">
              <w:t>Information element name</w:t>
            </w:r>
          </w:p>
        </w:tc>
        <w:tc>
          <w:tcPr>
            <w:tcW w:w="1418" w:type="dxa"/>
          </w:tcPr>
          <w:p w14:paraId="2722E766" w14:textId="77777777" w:rsidR="00714063" w:rsidRPr="008215D4" w:rsidRDefault="00714063" w:rsidP="00F76B35">
            <w:pPr>
              <w:pStyle w:val="TAH"/>
            </w:pPr>
            <w:r w:rsidRPr="008215D4">
              <w:t>Mapping to Diameter AVP</w:t>
            </w:r>
          </w:p>
        </w:tc>
        <w:tc>
          <w:tcPr>
            <w:tcW w:w="601" w:type="dxa"/>
          </w:tcPr>
          <w:p w14:paraId="0113F2D9" w14:textId="77777777" w:rsidR="00714063" w:rsidRPr="008215D4" w:rsidRDefault="00714063" w:rsidP="00F76B35">
            <w:pPr>
              <w:pStyle w:val="TAH"/>
            </w:pPr>
            <w:r w:rsidRPr="008215D4">
              <w:t>Cat.</w:t>
            </w:r>
          </w:p>
        </w:tc>
        <w:tc>
          <w:tcPr>
            <w:tcW w:w="6237" w:type="dxa"/>
          </w:tcPr>
          <w:p w14:paraId="75582A8C" w14:textId="77777777" w:rsidR="00714063" w:rsidRPr="008215D4" w:rsidRDefault="00714063" w:rsidP="00F76B35">
            <w:pPr>
              <w:pStyle w:val="TAH"/>
            </w:pPr>
            <w:r w:rsidRPr="008215D4">
              <w:t>Description</w:t>
            </w:r>
          </w:p>
        </w:tc>
      </w:tr>
      <w:tr w:rsidR="00714063" w:rsidRPr="008215D4" w14:paraId="6405B1ED" w14:textId="77777777" w:rsidTr="00F76B35">
        <w:trPr>
          <w:jc w:val="center"/>
        </w:trPr>
        <w:tc>
          <w:tcPr>
            <w:tcW w:w="1418" w:type="dxa"/>
          </w:tcPr>
          <w:p w14:paraId="0F8E5B6B" w14:textId="77777777" w:rsidR="00714063" w:rsidRPr="008215D4" w:rsidRDefault="00714063" w:rsidP="00F76B35">
            <w:pPr>
              <w:pStyle w:val="TAL"/>
            </w:pPr>
            <w:r w:rsidRPr="008215D4">
              <w:t>Permanent User Identity</w:t>
            </w:r>
          </w:p>
        </w:tc>
        <w:tc>
          <w:tcPr>
            <w:tcW w:w="1418" w:type="dxa"/>
          </w:tcPr>
          <w:p w14:paraId="6355C188" w14:textId="77777777" w:rsidR="00714063" w:rsidRPr="008215D4" w:rsidRDefault="00714063" w:rsidP="00F76B35">
            <w:pPr>
              <w:pStyle w:val="TAL"/>
            </w:pPr>
            <w:r w:rsidRPr="008215D4">
              <w:t>User-Name</w:t>
            </w:r>
          </w:p>
        </w:tc>
        <w:tc>
          <w:tcPr>
            <w:tcW w:w="601" w:type="dxa"/>
          </w:tcPr>
          <w:p w14:paraId="6BEE57F1" w14:textId="77777777" w:rsidR="00714063" w:rsidRPr="008215D4" w:rsidRDefault="00714063" w:rsidP="00F76B35">
            <w:pPr>
              <w:pStyle w:val="TAC"/>
            </w:pPr>
            <w:r w:rsidRPr="008215D4">
              <w:t>M</w:t>
            </w:r>
          </w:p>
        </w:tc>
        <w:tc>
          <w:tcPr>
            <w:tcW w:w="6237" w:type="dxa"/>
          </w:tcPr>
          <w:p w14:paraId="31B0BB14" w14:textId="393C9B3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6D89FB61" w14:textId="77777777" w:rsidTr="00F76B35">
        <w:trPr>
          <w:jc w:val="center"/>
        </w:trPr>
        <w:tc>
          <w:tcPr>
            <w:tcW w:w="1418" w:type="dxa"/>
          </w:tcPr>
          <w:p w14:paraId="4987ABC3" w14:textId="77777777" w:rsidR="00714063" w:rsidRPr="008215D4" w:rsidRDefault="00714063" w:rsidP="00F76B35">
            <w:pPr>
              <w:pStyle w:val="TAL"/>
            </w:pPr>
            <w:r w:rsidRPr="008215D4">
              <w:t>Request-Type</w:t>
            </w:r>
          </w:p>
        </w:tc>
        <w:tc>
          <w:tcPr>
            <w:tcW w:w="1418" w:type="dxa"/>
          </w:tcPr>
          <w:p w14:paraId="74D5296F" w14:textId="77777777" w:rsidR="00714063" w:rsidRPr="008215D4" w:rsidRDefault="00714063" w:rsidP="00F76B35">
            <w:pPr>
              <w:pStyle w:val="TAL"/>
            </w:pPr>
            <w:r w:rsidRPr="008215D4">
              <w:t>Auth-Request-Type</w:t>
            </w:r>
          </w:p>
        </w:tc>
        <w:tc>
          <w:tcPr>
            <w:tcW w:w="601" w:type="dxa"/>
          </w:tcPr>
          <w:p w14:paraId="30A3801C" w14:textId="77777777" w:rsidR="00714063" w:rsidRPr="008215D4" w:rsidRDefault="00714063" w:rsidP="00F76B35">
            <w:pPr>
              <w:pStyle w:val="TAC"/>
            </w:pPr>
            <w:r w:rsidRPr="008215D4">
              <w:t>M</w:t>
            </w:r>
          </w:p>
        </w:tc>
        <w:tc>
          <w:tcPr>
            <w:tcW w:w="6237" w:type="dxa"/>
          </w:tcPr>
          <w:p w14:paraId="0B768486" w14:textId="77777777" w:rsidR="00714063" w:rsidRPr="008215D4" w:rsidRDefault="00714063" w:rsidP="00F76B35">
            <w:pPr>
              <w:pStyle w:val="TAL"/>
            </w:pPr>
            <w:r w:rsidRPr="008215D4">
              <w:t>This IE shall define whether the user is to be authenticated only, authorized only or both. In this case, it shall have the value:</w:t>
            </w:r>
          </w:p>
          <w:p w14:paraId="13A843DD" w14:textId="77777777" w:rsidR="00A65E18" w:rsidRPr="008215D4" w:rsidRDefault="00714063" w:rsidP="00F76B35">
            <w:pPr>
              <w:pStyle w:val="TAL"/>
            </w:pPr>
            <w:r w:rsidRPr="008215D4">
              <w:t>AUTHORIZE_ONLY</w:t>
            </w:r>
          </w:p>
          <w:p w14:paraId="4D02552A" w14:textId="39402F6E" w:rsidR="00714063" w:rsidRPr="008215D4" w:rsidRDefault="00714063" w:rsidP="00F76B35">
            <w:pPr>
              <w:pStyle w:val="TAL"/>
              <w:ind w:left="238" w:hanging="238"/>
            </w:pPr>
          </w:p>
        </w:tc>
      </w:tr>
      <w:tr w:rsidR="00714063" w:rsidRPr="008215D4" w14:paraId="604871F8" w14:textId="77777777" w:rsidTr="00F76B35">
        <w:trPr>
          <w:jc w:val="center"/>
        </w:trPr>
        <w:tc>
          <w:tcPr>
            <w:tcW w:w="1418" w:type="dxa"/>
          </w:tcPr>
          <w:p w14:paraId="617DB13F" w14:textId="77777777" w:rsidR="00714063" w:rsidRPr="008215D4" w:rsidRDefault="00714063" w:rsidP="00F76B35">
            <w:pPr>
              <w:pStyle w:val="TAL"/>
            </w:pPr>
            <w:r w:rsidRPr="008215D4">
              <w:t>Mobility Capabilities</w:t>
            </w:r>
          </w:p>
        </w:tc>
        <w:tc>
          <w:tcPr>
            <w:tcW w:w="1418" w:type="dxa"/>
          </w:tcPr>
          <w:p w14:paraId="2E05A537" w14:textId="77777777" w:rsidR="00714063" w:rsidRPr="008215D4" w:rsidRDefault="00714063" w:rsidP="00F76B35">
            <w:pPr>
              <w:pStyle w:val="TAL"/>
            </w:pPr>
            <w:r w:rsidRPr="008215D4">
              <w:t>MIP6-Feature-Vector</w:t>
            </w:r>
          </w:p>
        </w:tc>
        <w:tc>
          <w:tcPr>
            <w:tcW w:w="601" w:type="dxa"/>
          </w:tcPr>
          <w:p w14:paraId="299FF4F7" w14:textId="77777777" w:rsidR="00714063" w:rsidRPr="008215D4" w:rsidRDefault="00714063" w:rsidP="00F76B35">
            <w:pPr>
              <w:pStyle w:val="TAC"/>
            </w:pPr>
            <w:r w:rsidRPr="008215D4">
              <w:t>C</w:t>
            </w:r>
          </w:p>
        </w:tc>
        <w:tc>
          <w:tcPr>
            <w:tcW w:w="6237" w:type="dxa"/>
          </w:tcPr>
          <w:p w14:paraId="7885743B" w14:textId="77777777" w:rsidR="00714063" w:rsidRPr="008215D4" w:rsidRDefault="00714063" w:rsidP="00F76B35">
            <w:pPr>
              <w:pStyle w:val="TAL"/>
              <w:rPr>
                <w:lang w:eastAsia="zh-CN"/>
              </w:rPr>
            </w:pPr>
            <w:r w:rsidRPr="008215D4">
              <w:rPr>
                <w:lang w:eastAsia="zh-CN"/>
              </w:rPr>
              <w:t>This information element shall contain the mobility capabilities of the non-3GPP access network.</w:t>
            </w:r>
          </w:p>
          <w:p w14:paraId="32C8E6BB" w14:textId="77777777" w:rsidR="00714063" w:rsidRPr="008215D4" w:rsidRDefault="00714063" w:rsidP="00F76B35">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714063" w:rsidRPr="008215D4" w14:paraId="69F9A011" w14:textId="77777777" w:rsidTr="00F76B35">
        <w:trPr>
          <w:jc w:val="center"/>
        </w:trPr>
        <w:tc>
          <w:tcPr>
            <w:tcW w:w="1418" w:type="dxa"/>
          </w:tcPr>
          <w:p w14:paraId="56490F5C" w14:textId="77777777" w:rsidR="00714063" w:rsidRPr="008215D4" w:rsidRDefault="00714063" w:rsidP="00F76B35">
            <w:pPr>
              <w:pStyle w:val="TAL"/>
            </w:pPr>
            <w:r w:rsidRPr="008215D4">
              <w:t>Routing Information</w:t>
            </w:r>
          </w:p>
        </w:tc>
        <w:tc>
          <w:tcPr>
            <w:tcW w:w="1418" w:type="dxa"/>
          </w:tcPr>
          <w:p w14:paraId="4BDF1536" w14:textId="77777777" w:rsidR="00714063" w:rsidRPr="008215D4" w:rsidRDefault="00714063" w:rsidP="00F76B35">
            <w:pPr>
              <w:pStyle w:val="TAL"/>
            </w:pPr>
            <w:r w:rsidRPr="008215D4">
              <w:t>Destination-Host</w:t>
            </w:r>
          </w:p>
        </w:tc>
        <w:tc>
          <w:tcPr>
            <w:tcW w:w="601" w:type="dxa"/>
          </w:tcPr>
          <w:p w14:paraId="483D9BD2" w14:textId="77777777" w:rsidR="00714063" w:rsidRPr="008215D4" w:rsidRDefault="00714063" w:rsidP="00F76B35">
            <w:pPr>
              <w:pStyle w:val="TAC"/>
            </w:pPr>
            <w:r w:rsidRPr="008215D4">
              <w:t>M</w:t>
            </w:r>
          </w:p>
        </w:tc>
        <w:tc>
          <w:tcPr>
            <w:tcW w:w="6237" w:type="dxa"/>
          </w:tcPr>
          <w:p w14:paraId="7E8FB402" w14:textId="77777777" w:rsidR="00714063" w:rsidRPr="008215D4" w:rsidRDefault="00714063" w:rsidP="00F76B35">
            <w:pPr>
              <w:pStyle w:val="TAL"/>
            </w:pPr>
            <w:r w:rsidRPr="008215D4">
              <w:t>The 3GPP AAA Server name shall be obtained from the Origin-Host AVP of a previously received message.</w:t>
            </w:r>
          </w:p>
        </w:tc>
      </w:tr>
      <w:tr w:rsidR="00714063" w:rsidRPr="008215D4" w14:paraId="72986A20" w14:textId="77777777" w:rsidTr="00F76B35">
        <w:trPr>
          <w:jc w:val="center"/>
        </w:trPr>
        <w:tc>
          <w:tcPr>
            <w:tcW w:w="1418" w:type="dxa"/>
          </w:tcPr>
          <w:p w14:paraId="287EA962" w14:textId="77777777" w:rsidR="00714063" w:rsidRPr="008215D4" w:rsidRDefault="00714063" w:rsidP="00F76B35">
            <w:pPr>
              <w:pStyle w:val="TAL"/>
            </w:pPr>
            <w:r w:rsidRPr="008215D4">
              <w:t>Access Network Information</w:t>
            </w:r>
          </w:p>
        </w:tc>
        <w:tc>
          <w:tcPr>
            <w:tcW w:w="1418" w:type="dxa"/>
          </w:tcPr>
          <w:p w14:paraId="1E34DC16" w14:textId="77777777" w:rsidR="00714063" w:rsidRPr="008215D4" w:rsidRDefault="00714063" w:rsidP="00F76B35">
            <w:pPr>
              <w:pStyle w:val="TAL"/>
            </w:pPr>
            <w:r w:rsidRPr="008215D4">
              <w:t>Access-Network-Info</w:t>
            </w:r>
          </w:p>
        </w:tc>
        <w:tc>
          <w:tcPr>
            <w:tcW w:w="601" w:type="dxa"/>
          </w:tcPr>
          <w:p w14:paraId="6CEBF668" w14:textId="77777777" w:rsidR="00714063" w:rsidRPr="008215D4" w:rsidRDefault="00714063" w:rsidP="00F76B35">
            <w:pPr>
              <w:pStyle w:val="TAC"/>
            </w:pPr>
            <w:r w:rsidRPr="008215D4">
              <w:t>O</w:t>
            </w:r>
          </w:p>
        </w:tc>
        <w:tc>
          <w:tcPr>
            <w:tcW w:w="6237" w:type="dxa"/>
          </w:tcPr>
          <w:p w14:paraId="3358D963"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07DC56D" w14:textId="77777777" w:rsidTr="00F76B35">
        <w:trPr>
          <w:jc w:val="center"/>
        </w:trPr>
        <w:tc>
          <w:tcPr>
            <w:tcW w:w="1418" w:type="dxa"/>
          </w:tcPr>
          <w:p w14:paraId="5C2C528C" w14:textId="77777777" w:rsidR="00714063" w:rsidRPr="008215D4" w:rsidRDefault="00714063" w:rsidP="00F76B35">
            <w:pPr>
              <w:pStyle w:val="TAL"/>
            </w:pPr>
            <w:r w:rsidRPr="008215D4">
              <w:t>Local Time Zone</w:t>
            </w:r>
          </w:p>
        </w:tc>
        <w:tc>
          <w:tcPr>
            <w:tcW w:w="1418" w:type="dxa"/>
          </w:tcPr>
          <w:p w14:paraId="2B67A7B1" w14:textId="77777777" w:rsidR="00714063" w:rsidRPr="008215D4" w:rsidRDefault="00714063" w:rsidP="00F76B35">
            <w:pPr>
              <w:pStyle w:val="TAL"/>
            </w:pPr>
            <w:r w:rsidRPr="008215D4">
              <w:t>Local-Time-Zone</w:t>
            </w:r>
          </w:p>
        </w:tc>
        <w:tc>
          <w:tcPr>
            <w:tcW w:w="601" w:type="dxa"/>
          </w:tcPr>
          <w:p w14:paraId="4298FB2E" w14:textId="77777777" w:rsidR="00714063" w:rsidRPr="008215D4" w:rsidRDefault="00714063" w:rsidP="00F76B35">
            <w:pPr>
              <w:pStyle w:val="TAC"/>
            </w:pPr>
            <w:r w:rsidRPr="008215D4">
              <w:t>O</w:t>
            </w:r>
          </w:p>
        </w:tc>
        <w:tc>
          <w:tcPr>
            <w:tcW w:w="6237" w:type="dxa"/>
          </w:tcPr>
          <w:p w14:paraId="01E8F14D" w14:textId="77777777" w:rsidR="00714063" w:rsidRPr="008215D4" w:rsidRDefault="00714063" w:rsidP="00F76B35">
            <w:pPr>
              <w:pStyle w:val="TAL"/>
            </w:pPr>
            <w:r w:rsidRPr="008215D4">
              <w:t>If present, this IE shall contain the time zone of the location in the access network where the UE is attached.</w:t>
            </w:r>
          </w:p>
        </w:tc>
      </w:tr>
    </w:tbl>
    <w:p w14:paraId="540BD81E" w14:textId="77777777" w:rsidR="00714063" w:rsidRPr="008215D4" w:rsidRDefault="00714063" w:rsidP="00714063"/>
    <w:p w14:paraId="656EC87E" w14:textId="77777777" w:rsidR="00714063" w:rsidRPr="008215D4" w:rsidRDefault="00714063" w:rsidP="00714063">
      <w:pPr>
        <w:pStyle w:val="TH"/>
        <w:outlineLvl w:val="0"/>
      </w:pPr>
      <w:r w:rsidRPr="008215D4">
        <w:lastRenderedPageBreak/>
        <w:t xml:space="preserve">Table </w:t>
      </w:r>
      <w:r w:rsidRPr="008215D4">
        <w:rPr>
          <w:lang w:eastAsia="zh-CN"/>
        </w:rPr>
        <w:t>5</w:t>
      </w:r>
      <w:r w:rsidRPr="008215D4">
        <w:t xml:space="preserve">.1.2.3.1/4: </w:t>
      </w:r>
      <w:r w:rsidRPr="008215D4">
        <w:rPr>
          <w:lang w:eastAsia="zh-CN"/>
        </w:rPr>
        <w:t>STa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C34044" w14:textId="77777777" w:rsidTr="00F76B35">
        <w:trPr>
          <w:jc w:val="center"/>
        </w:trPr>
        <w:tc>
          <w:tcPr>
            <w:tcW w:w="1418" w:type="dxa"/>
          </w:tcPr>
          <w:p w14:paraId="660E828E" w14:textId="77777777" w:rsidR="00714063" w:rsidRPr="008215D4" w:rsidRDefault="00714063" w:rsidP="00F76B35">
            <w:pPr>
              <w:pStyle w:val="TAH"/>
            </w:pPr>
            <w:r w:rsidRPr="008215D4">
              <w:t>Information element name</w:t>
            </w:r>
          </w:p>
        </w:tc>
        <w:tc>
          <w:tcPr>
            <w:tcW w:w="1418" w:type="dxa"/>
          </w:tcPr>
          <w:p w14:paraId="55B37A4B" w14:textId="77777777" w:rsidR="00714063" w:rsidRPr="008215D4" w:rsidRDefault="00714063" w:rsidP="00F76B35">
            <w:pPr>
              <w:pStyle w:val="TAH"/>
            </w:pPr>
            <w:r w:rsidRPr="008215D4">
              <w:t>Mapping to Diameter AVP</w:t>
            </w:r>
          </w:p>
        </w:tc>
        <w:tc>
          <w:tcPr>
            <w:tcW w:w="601" w:type="dxa"/>
          </w:tcPr>
          <w:p w14:paraId="616780FC" w14:textId="77777777" w:rsidR="00714063" w:rsidRPr="008215D4" w:rsidRDefault="00714063" w:rsidP="00F76B35">
            <w:pPr>
              <w:pStyle w:val="TAH"/>
            </w:pPr>
            <w:r w:rsidRPr="008215D4">
              <w:t>Cat.</w:t>
            </w:r>
          </w:p>
        </w:tc>
        <w:tc>
          <w:tcPr>
            <w:tcW w:w="6237" w:type="dxa"/>
          </w:tcPr>
          <w:p w14:paraId="5ACC3968" w14:textId="77777777" w:rsidR="00714063" w:rsidRPr="008215D4" w:rsidRDefault="00714063" w:rsidP="00F76B35">
            <w:pPr>
              <w:pStyle w:val="TAH"/>
            </w:pPr>
            <w:r w:rsidRPr="008215D4">
              <w:t>Description</w:t>
            </w:r>
          </w:p>
        </w:tc>
      </w:tr>
      <w:tr w:rsidR="00714063" w:rsidRPr="008215D4" w14:paraId="0D578014" w14:textId="77777777" w:rsidTr="00F76B35">
        <w:trPr>
          <w:jc w:val="center"/>
        </w:trPr>
        <w:tc>
          <w:tcPr>
            <w:tcW w:w="1418" w:type="dxa"/>
          </w:tcPr>
          <w:p w14:paraId="488569B6" w14:textId="77777777" w:rsidR="00714063" w:rsidRPr="008215D4" w:rsidRDefault="00714063" w:rsidP="00F76B35">
            <w:pPr>
              <w:pStyle w:val="TAL"/>
            </w:pPr>
            <w:r w:rsidRPr="008215D4">
              <w:t>Registration Result</w:t>
            </w:r>
          </w:p>
        </w:tc>
        <w:tc>
          <w:tcPr>
            <w:tcW w:w="1418" w:type="dxa"/>
          </w:tcPr>
          <w:p w14:paraId="4135525E" w14:textId="77777777" w:rsidR="00714063" w:rsidRPr="008215D4" w:rsidRDefault="00714063" w:rsidP="00F76B35">
            <w:pPr>
              <w:pStyle w:val="TAL"/>
            </w:pPr>
            <w:r w:rsidRPr="008215D4">
              <w:t>Result Code/ Experimental Result Code</w:t>
            </w:r>
          </w:p>
        </w:tc>
        <w:tc>
          <w:tcPr>
            <w:tcW w:w="601" w:type="dxa"/>
          </w:tcPr>
          <w:p w14:paraId="35A5C587" w14:textId="77777777" w:rsidR="00714063" w:rsidRPr="008215D4" w:rsidRDefault="00714063" w:rsidP="00F76B35">
            <w:pPr>
              <w:pStyle w:val="TAC"/>
            </w:pPr>
            <w:r w:rsidRPr="008215D4">
              <w:t>M</w:t>
            </w:r>
          </w:p>
        </w:tc>
        <w:tc>
          <w:tcPr>
            <w:tcW w:w="6237" w:type="dxa"/>
          </w:tcPr>
          <w:p w14:paraId="7687419A" w14:textId="77777777" w:rsidR="00A65E18" w:rsidRPr="008215D4" w:rsidRDefault="00714063" w:rsidP="00F76B35">
            <w:pPr>
              <w:pStyle w:val="TAL"/>
            </w:pPr>
            <w:r w:rsidRPr="008215D4">
              <w:t>This IE shall contain the result of the operation.</w:t>
            </w:r>
          </w:p>
          <w:p w14:paraId="5A6210AE" w14:textId="3DECAA7B" w:rsidR="00714063" w:rsidRPr="008215D4" w:rsidRDefault="00714063" w:rsidP="00F76B35">
            <w:pPr>
              <w:pStyle w:val="TAL"/>
            </w:pPr>
            <w:r w:rsidRPr="008215D4">
              <w:t>The Result-Code AVP shall be used for errors defined in the Diameter base protocol (see IETF RFC 6733 [58]).</w:t>
            </w:r>
          </w:p>
          <w:p w14:paraId="7F26C4C4" w14:textId="77777777" w:rsidR="00714063" w:rsidRPr="008215D4" w:rsidRDefault="00714063" w:rsidP="00F76B35">
            <w:pPr>
              <w:pStyle w:val="TAL"/>
              <w:rPr>
                <w:bCs/>
              </w:rPr>
            </w:pPr>
            <w:r w:rsidRPr="008215D4">
              <w:rPr>
                <w:bCs/>
              </w:rPr>
              <w:t>The Experimental-Result AVP shall be used for STa errors. This is a grouped AVP which shall contain the 3GPP Vendor ID in the Vendor-Id AVP, and the error code in the Experimental-Result-Code AVP</w:t>
            </w:r>
          </w:p>
        </w:tc>
      </w:tr>
      <w:tr w:rsidR="00714063" w:rsidRPr="008215D4" w14:paraId="53AF4846" w14:textId="77777777" w:rsidTr="00F76B35">
        <w:trPr>
          <w:jc w:val="center"/>
        </w:trPr>
        <w:tc>
          <w:tcPr>
            <w:tcW w:w="1418" w:type="dxa"/>
          </w:tcPr>
          <w:p w14:paraId="70D92FE4" w14:textId="77777777" w:rsidR="00714063" w:rsidRPr="008215D4" w:rsidRDefault="00714063" w:rsidP="00F76B35">
            <w:pPr>
              <w:pStyle w:val="TAL"/>
            </w:pPr>
            <w:r w:rsidRPr="008215D4">
              <w:t>Request-Type</w:t>
            </w:r>
          </w:p>
        </w:tc>
        <w:tc>
          <w:tcPr>
            <w:tcW w:w="1418" w:type="dxa"/>
          </w:tcPr>
          <w:p w14:paraId="570F399C" w14:textId="77777777" w:rsidR="00714063" w:rsidRPr="008215D4" w:rsidRDefault="00714063" w:rsidP="00F76B35">
            <w:pPr>
              <w:pStyle w:val="TAL"/>
            </w:pPr>
            <w:r w:rsidRPr="008215D4">
              <w:t>Auth-Request-Type</w:t>
            </w:r>
          </w:p>
        </w:tc>
        <w:tc>
          <w:tcPr>
            <w:tcW w:w="601" w:type="dxa"/>
          </w:tcPr>
          <w:p w14:paraId="7E21F234" w14:textId="77777777" w:rsidR="00714063" w:rsidRPr="008215D4" w:rsidRDefault="00714063" w:rsidP="00F76B35">
            <w:pPr>
              <w:pStyle w:val="TAC"/>
            </w:pPr>
            <w:r w:rsidRPr="008215D4">
              <w:t>M</w:t>
            </w:r>
          </w:p>
        </w:tc>
        <w:tc>
          <w:tcPr>
            <w:tcW w:w="6237" w:type="dxa"/>
          </w:tcPr>
          <w:p w14:paraId="7755C19A" w14:textId="7895FC55" w:rsidR="00714063" w:rsidRPr="008215D4" w:rsidRDefault="00714063" w:rsidP="00F76B35">
            <w:pPr>
              <w:pStyle w:val="TAL"/>
            </w:pPr>
            <w:r w:rsidRPr="008215D4">
              <w:t>It shall contain the value AUTHORIZE_ONLY. See IETF RFC 4072</w:t>
            </w:r>
            <w:r w:rsidR="00A65E18">
              <w:t> </w:t>
            </w:r>
            <w:r w:rsidR="00A65E18" w:rsidRPr="008215D4">
              <w:t>[</w:t>
            </w:r>
            <w:r w:rsidRPr="008215D4">
              <w:t>5].</w:t>
            </w:r>
          </w:p>
          <w:p w14:paraId="2FF135F2" w14:textId="77777777" w:rsidR="00714063" w:rsidRPr="008215D4" w:rsidRDefault="00714063" w:rsidP="00F76B35">
            <w:pPr>
              <w:pStyle w:val="TAL"/>
              <w:rPr>
                <w:lang w:eastAsia="zh-CN"/>
              </w:rPr>
            </w:pPr>
          </w:p>
        </w:tc>
      </w:tr>
      <w:tr w:rsidR="00714063" w:rsidRPr="008215D4" w14:paraId="30A401C0" w14:textId="77777777" w:rsidTr="00F76B35">
        <w:trPr>
          <w:jc w:val="center"/>
        </w:trPr>
        <w:tc>
          <w:tcPr>
            <w:tcW w:w="1418" w:type="dxa"/>
          </w:tcPr>
          <w:p w14:paraId="06748A96" w14:textId="77777777" w:rsidR="00714063" w:rsidRPr="008215D4" w:rsidRDefault="00714063" w:rsidP="00F76B35">
            <w:pPr>
              <w:pStyle w:val="TAL"/>
            </w:pPr>
            <w:r w:rsidRPr="008215D4">
              <w:t>Session Alive Time</w:t>
            </w:r>
          </w:p>
        </w:tc>
        <w:tc>
          <w:tcPr>
            <w:tcW w:w="1418" w:type="dxa"/>
          </w:tcPr>
          <w:p w14:paraId="3FF55836" w14:textId="77777777" w:rsidR="00714063" w:rsidRPr="008215D4" w:rsidRDefault="00714063" w:rsidP="00F76B35">
            <w:pPr>
              <w:pStyle w:val="TAL"/>
            </w:pPr>
            <w:r w:rsidRPr="008215D4">
              <w:t>Session-Timeout</w:t>
            </w:r>
          </w:p>
        </w:tc>
        <w:tc>
          <w:tcPr>
            <w:tcW w:w="601" w:type="dxa"/>
          </w:tcPr>
          <w:p w14:paraId="4245E08A" w14:textId="77777777" w:rsidR="00714063" w:rsidRPr="008215D4" w:rsidRDefault="00714063" w:rsidP="00F76B35">
            <w:pPr>
              <w:pStyle w:val="TAC"/>
            </w:pPr>
            <w:r w:rsidRPr="008215D4">
              <w:t>O</w:t>
            </w:r>
          </w:p>
        </w:tc>
        <w:tc>
          <w:tcPr>
            <w:tcW w:w="6237" w:type="dxa"/>
          </w:tcPr>
          <w:p w14:paraId="0DC3EE92" w14:textId="77777777" w:rsidR="00714063" w:rsidRPr="008215D4" w:rsidRDefault="00714063" w:rsidP="00F76B35">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714063" w:rsidRPr="008215D4" w14:paraId="6FEE0D27" w14:textId="77777777" w:rsidTr="00F76B35">
        <w:trPr>
          <w:jc w:val="center"/>
        </w:trPr>
        <w:tc>
          <w:tcPr>
            <w:tcW w:w="1418" w:type="dxa"/>
          </w:tcPr>
          <w:p w14:paraId="1EE3EAC2" w14:textId="77777777" w:rsidR="00714063" w:rsidRPr="008215D4" w:rsidRDefault="00714063" w:rsidP="00F76B35">
            <w:pPr>
              <w:pStyle w:val="TAL"/>
            </w:pPr>
            <w:r w:rsidRPr="008215D4">
              <w:t>Accounting Interim Interval</w:t>
            </w:r>
          </w:p>
        </w:tc>
        <w:tc>
          <w:tcPr>
            <w:tcW w:w="1418" w:type="dxa"/>
          </w:tcPr>
          <w:p w14:paraId="28B1DD4F" w14:textId="77777777" w:rsidR="00714063" w:rsidRPr="008215D4" w:rsidRDefault="00714063" w:rsidP="00F76B35">
            <w:pPr>
              <w:pStyle w:val="TAL"/>
            </w:pPr>
            <w:r w:rsidRPr="008215D4">
              <w:t>Acct-Interim-Interval</w:t>
            </w:r>
          </w:p>
        </w:tc>
        <w:tc>
          <w:tcPr>
            <w:tcW w:w="601" w:type="dxa"/>
          </w:tcPr>
          <w:p w14:paraId="4A83E874" w14:textId="77777777" w:rsidR="00714063" w:rsidRPr="008215D4" w:rsidRDefault="00714063" w:rsidP="00F76B35">
            <w:pPr>
              <w:pStyle w:val="TAC"/>
            </w:pPr>
            <w:r w:rsidRPr="008215D4">
              <w:t>O</w:t>
            </w:r>
          </w:p>
        </w:tc>
        <w:tc>
          <w:tcPr>
            <w:tcW w:w="6237" w:type="dxa"/>
          </w:tcPr>
          <w:p w14:paraId="4179924B"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35CF3956" w14:textId="77777777" w:rsidTr="00F76B35">
        <w:trPr>
          <w:jc w:val="center"/>
        </w:trPr>
        <w:tc>
          <w:tcPr>
            <w:tcW w:w="1418" w:type="dxa"/>
          </w:tcPr>
          <w:p w14:paraId="1A7B7D11" w14:textId="77777777" w:rsidR="00714063" w:rsidRPr="008215D4" w:rsidRDefault="00714063" w:rsidP="00F76B35">
            <w:pPr>
              <w:pStyle w:val="TAL"/>
            </w:pPr>
            <w:r w:rsidRPr="008215D4">
              <w:rPr>
                <w:lang w:eastAsia="zh-CN"/>
              </w:rPr>
              <w:t>Default APN</w:t>
            </w:r>
          </w:p>
        </w:tc>
        <w:tc>
          <w:tcPr>
            <w:tcW w:w="1418" w:type="dxa"/>
          </w:tcPr>
          <w:p w14:paraId="0E79BE3C" w14:textId="77777777" w:rsidR="00714063" w:rsidRPr="008215D4" w:rsidRDefault="00714063" w:rsidP="00F76B35">
            <w:pPr>
              <w:pStyle w:val="TAL"/>
            </w:pPr>
            <w:r w:rsidRPr="008215D4">
              <w:rPr>
                <w:lang w:eastAsia="zh-CN"/>
              </w:rPr>
              <w:t>Context-Identifier</w:t>
            </w:r>
          </w:p>
        </w:tc>
        <w:tc>
          <w:tcPr>
            <w:tcW w:w="601" w:type="dxa"/>
          </w:tcPr>
          <w:p w14:paraId="6F83BB17" w14:textId="77777777" w:rsidR="00714063" w:rsidRPr="008215D4" w:rsidRDefault="00714063" w:rsidP="00F76B35">
            <w:pPr>
              <w:pStyle w:val="TAC"/>
            </w:pPr>
            <w:r w:rsidRPr="008215D4">
              <w:rPr>
                <w:lang w:eastAsia="zh-CN"/>
              </w:rPr>
              <w:t>C</w:t>
            </w:r>
          </w:p>
        </w:tc>
        <w:tc>
          <w:tcPr>
            <w:tcW w:w="6237" w:type="dxa"/>
          </w:tcPr>
          <w:p w14:paraId="2BAD6382" w14:textId="77777777" w:rsidR="00714063" w:rsidRPr="008215D4" w:rsidRDefault="00714063" w:rsidP="00F76B35">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714063" w:rsidRPr="008215D4" w14:paraId="3AD28622" w14:textId="77777777" w:rsidTr="00F76B35">
        <w:trPr>
          <w:jc w:val="center"/>
        </w:trPr>
        <w:tc>
          <w:tcPr>
            <w:tcW w:w="1418" w:type="dxa"/>
          </w:tcPr>
          <w:p w14:paraId="69D75A2D" w14:textId="77777777" w:rsidR="00714063" w:rsidRPr="008215D4" w:rsidRDefault="00714063" w:rsidP="00F76B35">
            <w:pPr>
              <w:pStyle w:val="TAL"/>
            </w:pPr>
            <w:r w:rsidRPr="008215D4">
              <w:rPr>
                <w:lang w:eastAsia="zh-CN"/>
              </w:rPr>
              <w:t>APN-OI replacement</w:t>
            </w:r>
          </w:p>
        </w:tc>
        <w:tc>
          <w:tcPr>
            <w:tcW w:w="1418" w:type="dxa"/>
          </w:tcPr>
          <w:p w14:paraId="05AB6A8F" w14:textId="77777777" w:rsidR="00714063" w:rsidRPr="008215D4" w:rsidRDefault="00714063" w:rsidP="00F76B35">
            <w:pPr>
              <w:pStyle w:val="TAL"/>
            </w:pPr>
            <w:r w:rsidRPr="008215D4">
              <w:rPr>
                <w:lang w:eastAsia="zh-CN"/>
              </w:rPr>
              <w:t>APN-OI-Replacement</w:t>
            </w:r>
          </w:p>
        </w:tc>
        <w:tc>
          <w:tcPr>
            <w:tcW w:w="601" w:type="dxa"/>
          </w:tcPr>
          <w:p w14:paraId="1C23AD3E" w14:textId="77777777" w:rsidR="00714063" w:rsidRPr="008215D4" w:rsidRDefault="00714063" w:rsidP="00F76B35">
            <w:pPr>
              <w:pStyle w:val="TAC"/>
            </w:pPr>
            <w:r w:rsidRPr="008215D4">
              <w:rPr>
                <w:lang w:eastAsia="zh-CN"/>
              </w:rPr>
              <w:t>C</w:t>
            </w:r>
          </w:p>
        </w:tc>
        <w:tc>
          <w:tcPr>
            <w:tcW w:w="6237" w:type="dxa"/>
          </w:tcPr>
          <w:p w14:paraId="1FB9ED55" w14:textId="3364B769"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BDD8472" w14:textId="77777777" w:rsidTr="00F76B35">
        <w:trPr>
          <w:jc w:val="center"/>
        </w:trPr>
        <w:tc>
          <w:tcPr>
            <w:tcW w:w="1418" w:type="dxa"/>
          </w:tcPr>
          <w:p w14:paraId="39709F4B" w14:textId="77777777" w:rsidR="00714063" w:rsidRPr="008215D4" w:rsidRDefault="00714063" w:rsidP="00F76B35">
            <w:pPr>
              <w:pStyle w:val="TAL"/>
            </w:pPr>
            <w:r w:rsidRPr="008215D4">
              <w:rPr>
                <w:lang w:eastAsia="zh-CN"/>
              </w:rPr>
              <w:t>APN and PGW Data</w:t>
            </w:r>
          </w:p>
        </w:tc>
        <w:tc>
          <w:tcPr>
            <w:tcW w:w="1418" w:type="dxa"/>
          </w:tcPr>
          <w:p w14:paraId="309BCB07" w14:textId="77777777" w:rsidR="00714063" w:rsidRPr="008215D4" w:rsidRDefault="00714063" w:rsidP="00F76B35">
            <w:pPr>
              <w:pStyle w:val="TAL"/>
            </w:pPr>
            <w:r w:rsidRPr="008215D4">
              <w:rPr>
                <w:lang w:eastAsia="zh-CN"/>
              </w:rPr>
              <w:t>APN-Configuration</w:t>
            </w:r>
          </w:p>
        </w:tc>
        <w:tc>
          <w:tcPr>
            <w:tcW w:w="601" w:type="dxa"/>
          </w:tcPr>
          <w:p w14:paraId="63C889A8" w14:textId="77777777" w:rsidR="00714063" w:rsidRPr="008215D4" w:rsidRDefault="00714063" w:rsidP="00F76B35">
            <w:pPr>
              <w:pStyle w:val="TAC"/>
            </w:pPr>
            <w:r w:rsidRPr="008215D4">
              <w:rPr>
                <w:lang w:eastAsia="zh-CN"/>
              </w:rPr>
              <w:t>C</w:t>
            </w:r>
          </w:p>
        </w:tc>
        <w:tc>
          <w:tcPr>
            <w:tcW w:w="6237" w:type="dxa"/>
          </w:tcPr>
          <w:p w14:paraId="1F55E220" w14:textId="77777777" w:rsidR="00714063" w:rsidRPr="008215D4" w:rsidRDefault="00714063" w:rsidP="00F76B35">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14:paraId="3CD0B546"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77895313"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4A767B2D" w14:textId="6A44F949"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 received during the STa access authentication and authorization procedure.</w:t>
            </w:r>
          </w:p>
          <w:p w14:paraId="3E605559" w14:textId="497A8741"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10B715AC" w14:textId="77777777" w:rsidR="00714063" w:rsidRPr="008215D4" w:rsidRDefault="00714063" w:rsidP="00F76B35">
            <w:pPr>
              <w:pStyle w:val="TAL"/>
              <w:rPr>
                <w:lang w:eastAsia="zh-CN"/>
              </w:rPr>
            </w:pPr>
            <w:r w:rsidRPr="008215D4">
              <w:rPr>
                <w:lang w:eastAsia="zh-CN"/>
              </w:rPr>
              <w:t>- APN</w:t>
            </w:r>
          </w:p>
          <w:p w14:paraId="5AC70EE5" w14:textId="77777777" w:rsidR="00714063" w:rsidRPr="008215D4" w:rsidRDefault="00714063" w:rsidP="00F76B35">
            <w:pPr>
              <w:pStyle w:val="TAL"/>
              <w:rPr>
                <w:lang w:eastAsia="zh-CN"/>
              </w:rPr>
            </w:pPr>
            <w:r w:rsidRPr="008215D4">
              <w:rPr>
                <w:lang w:eastAsia="zh-CN"/>
              </w:rPr>
              <w:t>- APN-AMBR</w:t>
            </w:r>
          </w:p>
          <w:p w14:paraId="219355DD" w14:textId="77777777" w:rsidR="00714063" w:rsidRPr="008215D4" w:rsidRDefault="00714063" w:rsidP="00F76B35">
            <w:pPr>
              <w:pStyle w:val="TAL"/>
              <w:rPr>
                <w:lang w:eastAsia="zh-CN"/>
              </w:rPr>
            </w:pPr>
            <w:r w:rsidRPr="008215D4">
              <w:rPr>
                <w:lang w:eastAsia="zh-CN"/>
              </w:rPr>
              <w:t>- Authorized 3GPP QoS profile</w:t>
            </w:r>
          </w:p>
          <w:p w14:paraId="2C51BDA1" w14:textId="77777777" w:rsidR="00714063" w:rsidRPr="008215D4" w:rsidRDefault="00714063" w:rsidP="00F76B35">
            <w:pPr>
              <w:pStyle w:val="TAL"/>
              <w:rPr>
                <w:lang w:eastAsia="zh-CN"/>
              </w:rPr>
            </w:pPr>
            <w:r w:rsidRPr="008215D4">
              <w:rPr>
                <w:lang w:eastAsia="zh-CN"/>
              </w:rPr>
              <w:t>- Statically allocated User IP Address (IPv4 and/or IPv6)</w:t>
            </w:r>
          </w:p>
          <w:p w14:paraId="56E481C2" w14:textId="77777777" w:rsidR="00714063" w:rsidRPr="008215D4" w:rsidRDefault="00714063" w:rsidP="00F76B35">
            <w:pPr>
              <w:pStyle w:val="TAL"/>
              <w:rPr>
                <w:lang w:eastAsia="zh-CN"/>
              </w:rPr>
            </w:pPr>
            <w:r w:rsidRPr="008215D4">
              <w:rPr>
                <w:lang w:eastAsia="zh-CN"/>
              </w:rPr>
              <w:t>- Allowed PDN types (IPv4, IPv6, IPv4v6, IPv4_OR_IPv6)</w:t>
            </w:r>
          </w:p>
          <w:p w14:paraId="1752D921" w14:textId="77777777" w:rsidR="00714063" w:rsidRPr="008215D4" w:rsidRDefault="00714063" w:rsidP="00F76B35">
            <w:pPr>
              <w:pStyle w:val="TAL"/>
              <w:rPr>
                <w:lang w:eastAsia="zh-CN"/>
              </w:rPr>
            </w:pPr>
            <w:r w:rsidRPr="008215D4">
              <w:rPr>
                <w:lang w:eastAsia="zh-CN"/>
              </w:rPr>
              <w:t>- PDN GW identity</w:t>
            </w:r>
          </w:p>
          <w:p w14:paraId="60607ECF" w14:textId="77777777" w:rsidR="00714063" w:rsidRPr="008215D4" w:rsidRDefault="00714063" w:rsidP="00F76B35">
            <w:pPr>
              <w:pStyle w:val="TAL"/>
              <w:rPr>
                <w:lang w:eastAsia="zh-CN"/>
              </w:rPr>
            </w:pPr>
            <w:r w:rsidRPr="008215D4">
              <w:rPr>
                <w:lang w:eastAsia="zh-CN"/>
              </w:rPr>
              <w:t>- PDN GW allocation type</w:t>
            </w:r>
          </w:p>
          <w:p w14:paraId="70EDB166" w14:textId="77777777" w:rsidR="00714063" w:rsidRPr="008215D4" w:rsidRDefault="00714063" w:rsidP="00F76B35">
            <w:pPr>
              <w:pStyle w:val="TAL"/>
            </w:pPr>
            <w:r w:rsidRPr="008215D4">
              <w:rPr>
                <w:lang w:eastAsia="zh-CN"/>
              </w:rPr>
              <w:t xml:space="preserve">- </w:t>
            </w:r>
            <w:r w:rsidRPr="008215D4">
              <w:t>VPLMN Dynamic Address Allowed</w:t>
            </w:r>
          </w:p>
          <w:p w14:paraId="69BB8CF7" w14:textId="2BF55E8B"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5B1BC3C2" w14:textId="77777777" w:rsidR="00714063" w:rsidRPr="008215D4" w:rsidRDefault="00714063" w:rsidP="00F76B35">
            <w:pPr>
              <w:pStyle w:val="TAL"/>
            </w:pPr>
          </w:p>
          <w:p w14:paraId="5331D61F" w14:textId="77777777" w:rsidR="00714063" w:rsidRPr="008215D4" w:rsidRDefault="00714063" w:rsidP="00F76B35">
            <w:pPr>
              <w:pStyle w:val="TAL"/>
            </w:pPr>
            <w:r w:rsidRPr="008215D4">
              <w:t>When DSMIPv6 with HA discovery based on DHCPv6 is used, the following information elements per Home Agent may be included:</w:t>
            </w:r>
          </w:p>
          <w:p w14:paraId="39F04BA3" w14:textId="5C7AB1A5"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2928707" w14:textId="77777777" w:rsidR="00714063" w:rsidRPr="008215D4" w:rsidRDefault="00714063" w:rsidP="00F76B35">
            <w:pPr>
              <w:pStyle w:val="TAL"/>
              <w:rPr>
                <w:lang w:eastAsia="zh-CN"/>
              </w:rPr>
            </w:pPr>
            <w:r w:rsidRPr="008215D4">
              <w:rPr>
                <w:lang w:eastAsia="zh-CN"/>
              </w:rPr>
              <w:t>- Authorized 3GPP QoS profile</w:t>
            </w:r>
          </w:p>
          <w:p w14:paraId="5A52F713" w14:textId="77777777" w:rsidR="00714063" w:rsidRPr="008215D4" w:rsidRDefault="00714063" w:rsidP="00F76B35">
            <w:pPr>
              <w:pStyle w:val="TAL"/>
              <w:rPr>
                <w:lang w:eastAsia="zh-CN"/>
              </w:rPr>
            </w:pPr>
            <w:r w:rsidRPr="008215D4">
              <w:rPr>
                <w:lang w:eastAsia="zh-CN"/>
              </w:rPr>
              <w:t>- PDN GW identity</w:t>
            </w:r>
          </w:p>
        </w:tc>
      </w:tr>
      <w:tr w:rsidR="00714063" w:rsidRPr="008215D4" w14:paraId="6C22266C" w14:textId="77777777" w:rsidTr="00F76B35">
        <w:trPr>
          <w:jc w:val="center"/>
        </w:trPr>
        <w:tc>
          <w:tcPr>
            <w:tcW w:w="1418" w:type="dxa"/>
          </w:tcPr>
          <w:p w14:paraId="3C2EDC83" w14:textId="77777777" w:rsidR="00714063" w:rsidRPr="008215D4" w:rsidRDefault="00714063" w:rsidP="00F76B35">
            <w:pPr>
              <w:pStyle w:val="TAL"/>
              <w:rPr>
                <w:lang w:eastAsia="zh-CN"/>
              </w:rPr>
            </w:pPr>
            <w:r w:rsidRPr="008215D4">
              <w:rPr>
                <w:lang w:eastAsia="zh-CN"/>
              </w:rPr>
              <w:t>UE Charging Data</w:t>
            </w:r>
          </w:p>
        </w:tc>
        <w:tc>
          <w:tcPr>
            <w:tcW w:w="1418" w:type="dxa"/>
          </w:tcPr>
          <w:p w14:paraId="6CCE51EC" w14:textId="77777777" w:rsidR="00714063" w:rsidRPr="008215D4" w:rsidRDefault="00714063" w:rsidP="00F76B35">
            <w:pPr>
              <w:pStyle w:val="TAL"/>
              <w:rPr>
                <w:lang w:eastAsia="zh-CN"/>
              </w:rPr>
            </w:pPr>
            <w:r w:rsidRPr="008215D4">
              <w:rPr>
                <w:lang w:eastAsia="zh-CN"/>
              </w:rPr>
              <w:t>3GPP-Charging-Characteristics</w:t>
            </w:r>
          </w:p>
        </w:tc>
        <w:tc>
          <w:tcPr>
            <w:tcW w:w="601" w:type="dxa"/>
          </w:tcPr>
          <w:p w14:paraId="4229BDC0" w14:textId="77777777" w:rsidR="00714063" w:rsidRPr="008215D4" w:rsidRDefault="00714063" w:rsidP="00F76B35">
            <w:pPr>
              <w:pStyle w:val="TAC"/>
              <w:rPr>
                <w:lang w:eastAsia="zh-CN"/>
              </w:rPr>
            </w:pPr>
            <w:r w:rsidRPr="008215D4">
              <w:rPr>
                <w:lang w:eastAsia="zh-CN"/>
              </w:rPr>
              <w:t>O</w:t>
            </w:r>
          </w:p>
        </w:tc>
        <w:tc>
          <w:tcPr>
            <w:tcW w:w="6237" w:type="dxa"/>
          </w:tcPr>
          <w:p w14:paraId="566141B2" w14:textId="1C86C6F5"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66DE7ADF" w14:textId="77777777" w:rsidTr="00F76B35">
        <w:trPr>
          <w:jc w:val="center"/>
        </w:trPr>
        <w:tc>
          <w:tcPr>
            <w:tcW w:w="1418" w:type="dxa"/>
          </w:tcPr>
          <w:p w14:paraId="7528F87D" w14:textId="77777777" w:rsidR="00714063" w:rsidRPr="008215D4" w:rsidDel="00DD2F17" w:rsidRDefault="00714063" w:rsidP="00F76B35">
            <w:pPr>
              <w:pStyle w:val="TAL"/>
              <w:rPr>
                <w:lang w:eastAsia="zh-CN"/>
              </w:rPr>
            </w:pPr>
            <w:r w:rsidRPr="008215D4">
              <w:rPr>
                <w:lang w:eastAsia="zh-CN"/>
              </w:rPr>
              <w:t>UE AMBR</w:t>
            </w:r>
          </w:p>
        </w:tc>
        <w:tc>
          <w:tcPr>
            <w:tcW w:w="1418" w:type="dxa"/>
          </w:tcPr>
          <w:p w14:paraId="3FD1CBF8" w14:textId="77777777" w:rsidR="00714063" w:rsidRPr="008215D4" w:rsidDel="00DD2F17" w:rsidRDefault="00714063" w:rsidP="00F76B35">
            <w:pPr>
              <w:pStyle w:val="TAL"/>
              <w:rPr>
                <w:lang w:eastAsia="zh-CN"/>
              </w:rPr>
            </w:pPr>
            <w:r w:rsidRPr="008215D4">
              <w:rPr>
                <w:lang w:eastAsia="zh-CN"/>
              </w:rPr>
              <w:t>AMBR</w:t>
            </w:r>
          </w:p>
        </w:tc>
        <w:tc>
          <w:tcPr>
            <w:tcW w:w="601" w:type="dxa"/>
          </w:tcPr>
          <w:p w14:paraId="6E8ACCF8" w14:textId="77777777" w:rsidR="00714063" w:rsidRPr="008215D4" w:rsidDel="00DD2F17" w:rsidRDefault="00714063" w:rsidP="00F76B35">
            <w:pPr>
              <w:pStyle w:val="TAC"/>
              <w:rPr>
                <w:lang w:eastAsia="zh-CN"/>
              </w:rPr>
            </w:pPr>
            <w:r w:rsidRPr="008215D4">
              <w:rPr>
                <w:lang w:eastAsia="zh-CN"/>
              </w:rPr>
              <w:t>C</w:t>
            </w:r>
          </w:p>
        </w:tc>
        <w:tc>
          <w:tcPr>
            <w:tcW w:w="6237" w:type="dxa"/>
          </w:tcPr>
          <w:p w14:paraId="5DE64B2A" w14:textId="77777777" w:rsidR="00714063" w:rsidRPr="008215D4" w:rsidDel="00DD2F17" w:rsidRDefault="00714063" w:rsidP="00F76B35">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714063" w:rsidRPr="008215D4" w14:paraId="334FB8A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01CBD71" w14:textId="77777777" w:rsidR="00714063" w:rsidRPr="008215D4" w:rsidRDefault="00714063" w:rsidP="00F76B35">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14:paraId="699C5843" w14:textId="77777777" w:rsidR="00714063" w:rsidRPr="008215D4" w:rsidRDefault="00714063" w:rsidP="00F76B35">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2DF2F5BB"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CC9E4AB" w14:textId="77777777" w:rsidR="00714063" w:rsidRPr="008215D4" w:rsidRDefault="00714063" w:rsidP="00F76B35">
            <w:pPr>
              <w:pStyle w:val="TAL"/>
              <w:rPr>
                <w:lang w:eastAsia="zh-CN"/>
              </w:rPr>
            </w:pPr>
            <w:r w:rsidRPr="008215D4">
              <w:rPr>
                <w:lang w:eastAsia="zh-CN"/>
              </w:rPr>
              <w:t xml:space="preserve">This information element shall only be sent if it has been received in the corresponding authorization request and the Result-Code AVP is set to </w:t>
            </w:r>
            <w:r w:rsidRPr="008215D4">
              <w:rPr>
                <w:lang w:eastAsia="zh-CN"/>
              </w:rPr>
              <w:lastRenderedPageBreak/>
              <w:t>DIAMETER_SUCCESS.</w:t>
            </w:r>
          </w:p>
          <w:p w14:paraId="485656E0" w14:textId="77777777" w:rsidR="00714063" w:rsidRPr="008215D4" w:rsidRDefault="00714063" w:rsidP="00F76B35">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714063" w:rsidRPr="008215D4" w14:paraId="24ED4C8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46B9A04" w14:textId="77777777" w:rsidR="00714063" w:rsidRPr="008215D4" w:rsidRDefault="00714063" w:rsidP="00F76B35">
            <w:pPr>
              <w:pStyle w:val="TAL"/>
              <w:rPr>
                <w:lang w:eastAsia="zh-CN"/>
              </w:rPr>
            </w:pPr>
            <w:r w:rsidRPr="008215D4">
              <w:rPr>
                <w:lang w:eastAsia="zh-CN"/>
              </w:rPr>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7F003988"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46AC0B72"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13FE3C3" w14:textId="77777777" w:rsidR="00714063" w:rsidRPr="008215D4" w:rsidRDefault="00714063" w:rsidP="00F76B35">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14:paraId="1B119765" w14:textId="77777777" w:rsidR="00714063" w:rsidRPr="008215D4" w:rsidRDefault="00714063" w:rsidP="00F76B35">
            <w:pPr>
              <w:pStyle w:val="TAL"/>
              <w:rPr>
                <w:lang w:eastAsia="zh-CN"/>
              </w:rPr>
            </w:pPr>
            <w:r w:rsidRPr="008215D4">
              <w:rPr>
                <w:lang w:eastAsia="zh-CN"/>
              </w:rPr>
              <w:t>Only the Trace-Data AVP shall be included to the Trace-Info AVP and</w:t>
            </w:r>
          </w:p>
          <w:p w14:paraId="0CE9B238" w14:textId="77777777" w:rsidR="00714063" w:rsidRPr="008215D4" w:rsidRDefault="00714063" w:rsidP="00F76B35">
            <w:pPr>
              <w:pStyle w:val="TAL"/>
              <w:rPr>
                <w:lang w:eastAsia="zh-CN"/>
              </w:rPr>
            </w:pPr>
            <w:r w:rsidRPr="008215D4">
              <w:rPr>
                <w:lang w:eastAsia="zh-CN"/>
              </w:rPr>
              <w:t>shall contain the following AVPs:</w:t>
            </w:r>
          </w:p>
          <w:p w14:paraId="7FBBD1D2" w14:textId="77777777" w:rsidR="00A65E18" w:rsidRPr="008215D4" w:rsidRDefault="00714063" w:rsidP="00F76B35">
            <w:pPr>
              <w:pStyle w:val="TAL"/>
              <w:rPr>
                <w:lang w:eastAsia="zh-CN"/>
              </w:rPr>
            </w:pPr>
            <w:r w:rsidRPr="008215D4">
              <w:rPr>
                <w:lang w:eastAsia="zh-CN"/>
              </w:rPr>
              <w:t>- Trace-Reference</w:t>
            </w:r>
          </w:p>
          <w:p w14:paraId="0F0C311C" w14:textId="636D72E7" w:rsidR="00714063" w:rsidRPr="008215D4" w:rsidRDefault="00714063" w:rsidP="00F76B35">
            <w:pPr>
              <w:pStyle w:val="TAL"/>
              <w:rPr>
                <w:lang w:eastAsia="zh-CN"/>
              </w:rPr>
            </w:pPr>
            <w:r w:rsidRPr="008215D4">
              <w:rPr>
                <w:lang w:eastAsia="zh-CN"/>
              </w:rPr>
              <w:t>- Trace-Depth-List</w:t>
            </w:r>
          </w:p>
          <w:p w14:paraId="785D8F49" w14:textId="77777777" w:rsidR="00A65E18" w:rsidRPr="008215D4" w:rsidRDefault="00714063" w:rsidP="00F76B35">
            <w:pPr>
              <w:pStyle w:val="TAL"/>
              <w:rPr>
                <w:lang w:eastAsia="zh-CN"/>
              </w:rPr>
            </w:pPr>
            <w:r w:rsidRPr="008215D4">
              <w:rPr>
                <w:lang w:eastAsia="zh-CN"/>
              </w:rPr>
              <w:t>- Trace-Event-List</w:t>
            </w:r>
            <w:r w:rsidRPr="008215D4">
              <w:rPr>
                <w:rFonts w:hint="eastAsia"/>
                <w:lang w:eastAsia="zh-CN"/>
              </w:rPr>
              <w:t xml:space="preserve">, </w:t>
            </w:r>
            <w:r w:rsidRPr="008215D4">
              <w:t>for PGW</w:t>
            </w:r>
          </w:p>
          <w:p w14:paraId="5114E6D7" w14:textId="384ED3D6" w:rsidR="00714063" w:rsidRPr="008215D4" w:rsidRDefault="00714063" w:rsidP="00F76B35">
            <w:pPr>
              <w:pStyle w:val="TAL"/>
              <w:rPr>
                <w:lang w:eastAsia="zh-CN"/>
              </w:rPr>
            </w:pPr>
            <w:r w:rsidRPr="008215D4">
              <w:rPr>
                <w:lang w:eastAsia="zh-CN"/>
              </w:rPr>
              <w:t>- Trace-Collection-Entity</w:t>
            </w:r>
          </w:p>
          <w:p w14:paraId="29E8A065" w14:textId="77777777" w:rsidR="00714063" w:rsidRPr="008215D4" w:rsidRDefault="00714063" w:rsidP="00F76B35">
            <w:pPr>
              <w:pStyle w:val="TAL"/>
              <w:rPr>
                <w:lang w:eastAsia="zh-CN"/>
              </w:rPr>
            </w:pPr>
            <w:r w:rsidRPr="008215D4">
              <w:rPr>
                <w:lang w:eastAsia="zh-CN"/>
              </w:rPr>
              <w:t>The following AVPs may also be included in the Trace-Data AVP:</w:t>
            </w:r>
          </w:p>
          <w:p w14:paraId="222F351F" w14:textId="6065EE60" w:rsidR="00A65E18" w:rsidRPr="008215D4" w:rsidRDefault="00714063" w:rsidP="00F76B35">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w:t>
            </w:r>
            <w:r w:rsidR="00A65E18" w:rsidRPr="008215D4">
              <w:rPr>
                <w:lang w:eastAsia="zh-CN"/>
              </w:rPr>
              <w:t>TS</w:t>
            </w:r>
            <w:r w:rsidR="00A65E18">
              <w:rPr>
                <w:lang w:eastAsia="zh-CN"/>
              </w:rPr>
              <w:t> </w:t>
            </w:r>
            <w:r w:rsidR="00A65E18" w:rsidRPr="008215D4">
              <w:rPr>
                <w:lang w:eastAsia="zh-CN"/>
              </w:rPr>
              <w:t>3</w:t>
            </w:r>
            <w:r w:rsidRPr="008215D4">
              <w:rPr>
                <w:lang w:eastAsia="zh-CN"/>
              </w:rPr>
              <w:t>2.422</w:t>
            </w:r>
            <w:r w:rsidR="00A65E18">
              <w:rPr>
                <w:lang w:eastAsia="zh-CN"/>
              </w:rPr>
              <w:t> </w:t>
            </w:r>
            <w:r w:rsidR="00A65E18" w:rsidRPr="008215D4">
              <w:rPr>
                <w:lang w:eastAsia="zh-CN"/>
              </w:rPr>
              <w:t>[</w:t>
            </w:r>
            <w:r w:rsidRPr="008215D4">
              <w:rPr>
                <w:lang w:eastAsia="zh-CN"/>
              </w:rPr>
              <w:t>32]</w:t>
            </w:r>
          </w:p>
          <w:p w14:paraId="20C4473A" w14:textId="08159DCA" w:rsidR="00714063" w:rsidRPr="008215D4" w:rsidRDefault="00714063" w:rsidP="00F76B35">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tc>
      </w:tr>
      <w:tr w:rsidR="00714063" w:rsidRPr="008215D4" w14:paraId="0B9AEE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9E4D7C"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5A0F517B"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18B5C7CF" w14:textId="77777777" w:rsidR="00714063" w:rsidRPr="008215D4" w:rsidRDefault="00714063" w:rsidP="00F76B35">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0BF07CD" w14:textId="77777777" w:rsidR="00714063" w:rsidRPr="008215D4" w:rsidRDefault="00714063" w:rsidP="00F76B35">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714063" w:rsidRPr="008215D4" w14:paraId="37CD3CA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1B8E8B1" w14:textId="77777777" w:rsidR="00714063" w:rsidRPr="008215D4" w:rsidRDefault="00714063" w:rsidP="00F76B35">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14:paraId="3DC3B122"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176F2F3C"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F73C805" w14:textId="77777777" w:rsidR="00714063" w:rsidRPr="008215D4" w:rsidRDefault="00714063" w:rsidP="00F76B35">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8059A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79C045E" w14:textId="77777777" w:rsidR="00714063" w:rsidRPr="008215D4" w:rsidRDefault="00714063" w:rsidP="00F76B35">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14:paraId="17606B1C"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68F9C64B" w14:textId="77777777" w:rsidR="00714063" w:rsidRPr="008215D4" w:rsidRDefault="00714063" w:rsidP="00F76B35">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14:paraId="51392321" w14:textId="77777777" w:rsidR="00714063" w:rsidRPr="008215D4" w:rsidRDefault="00714063" w:rsidP="00F76B35">
            <w:pPr>
              <w:pStyle w:val="TAL"/>
              <w:rPr>
                <w:lang w:eastAsia="zh-CN"/>
              </w:rPr>
            </w:pPr>
            <w:r w:rsidRPr="008215D4">
              <w:t>This IE shall be present if this information is available in the user subscription. When present, this IE shall contain the UE Usage Type of the subscriber.</w:t>
            </w:r>
          </w:p>
        </w:tc>
      </w:tr>
    </w:tbl>
    <w:p w14:paraId="2A10A74E" w14:textId="77777777" w:rsidR="00714063" w:rsidRPr="008215D4" w:rsidRDefault="00714063" w:rsidP="00714063">
      <w:pPr>
        <w:rPr>
          <w:lang w:eastAsia="zh-CN"/>
        </w:rPr>
      </w:pPr>
    </w:p>
    <w:p w14:paraId="5BEF2656" w14:textId="77777777" w:rsidR="00714063" w:rsidRPr="008215D4" w:rsidRDefault="00714063" w:rsidP="00714063">
      <w:pPr>
        <w:pStyle w:val="TH"/>
      </w:pPr>
      <w:r w:rsidRPr="008215D4">
        <w:t>Table 5.1.2.3.1/5: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913486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009EAAA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62049FD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6756555"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40BD4BD7" w14:textId="77777777" w:rsidR="00714063" w:rsidRPr="008215D4" w:rsidRDefault="00714063" w:rsidP="00F76B35">
            <w:pPr>
              <w:pStyle w:val="TAH"/>
            </w:pPr>
            <w:r w:rsidRPr="008215D4">
              <w:t>Description</w:t>
            </w:r>
          </w:p>
        </w:tc>
      </w:tr>
      <w:tr w:rsidR="00714063" w:rsidRPr="008215D4" w14:paraId="1CA7917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CD7455"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BF49D58"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245293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24ADA5A" w14:textId="3CAA604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A6111B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383D20D"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531E1E6E"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582366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F6E027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5D2AC14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F10001"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09A097F"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06B0C8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15CC6426" w14:textId="77777777" w:rsidR="00714063" w:rsidRPr="008215D4" w:rsidRDefault="00714063" w:rsidP="00F76B35">
            <w:pPr>
              <w:pStyle w:val="TAL"/>
            </w:pPr>
            <w:r w:rsidRPr="008215D4">
              <w:t>This IE shall define whether the user is to be authenticated only, authorized only or both. In this case, it shall have the value AUTHORIZE_AUTHENTICATE.</w:t>
            </w:r>
          </w:p>
        </w:tc>
      </w:tr>
    </w:tbl>
    <w:p w14:paraId="4C44F30E" w14:textId="77777777" w:rsidR="00714063" w:rsidRPr="008215D4" w:rsidRDefault="00714063" w:rsidP="00714063">
      <w:pPr>
        <w:rPr>
          <w:lang w:val="en-US"/>
        </w:rPr>
      </w:pPr>
    </w:p>
    <w:p w14:paraId="0C2D3BCD" w14:textId="77777777" w:rsidR="00714063" w:rsidRPr="008215D4" w:rsidRDefault="00714063" w:rsidP="00714063">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77D72A13"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3E5BE789"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66CE58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51B5A4D"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5563FC69" w14:textId="77777777" w:rsidR="00714063" w:rsidRPr="008215D4" w:rsidRDefault="00714063" w:rsidP="00F76B35">
            <w:pPr>
              <w:pStyle w:val="TAH"/>
            </w:pPr>
            <w:r w:rsidRPr="008215D4">
              <w:t>Description</w:t>
            </w:r>
          </w:p>
        </w:tc>
      </w:tr>
      <w:tr w:rsidR="00714063" w:rsidRPr="008215D4" w14:paraId="738055A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4760441"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0E8DF4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6D95B29"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B8B2112" w14:textId="2DA4FF0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0D8C0A5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D63B926"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15C29E7B"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6646869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AA6014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EF4D0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0765824"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67204C6B"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D20A1E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7F0E101" w14:textId="0F86403C"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4979989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0EB2475"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27E262DD" w14:textId="77777777" w:rsidR="00714063" w:rsidRPr="008215D4" w:rsidRDefault="00714063" w:rsidP="00F76B35">
            <w:pPr>
              <w:pStyle w:val="TAL"/>
            </w:pPr>
            <w:r w:rsidRPr="008215D4">
              <w:t>Result-Code /</w:t>
            </w:r>
          </w:p>
          <w:p w14:paraId="32F7814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5C26E46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B14D699"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2282B2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8E030CC" w14:textId="77777777" w:rsidR="00714063" w:rsidRPr="008215D4" w:rsidRDefault="00714063" w:rsidP="00F76B35">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2BBCEEAF" w14:textId="77777777" w:rsidR="00714063" w:rsidRPr="008215D4" w:rsidRDefault="00714063" w:rsidP="00F76B35">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0A1D6A9F"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5900E56" w14:textId="77777777" w:rsidR="00714063" w:rsidRPr="008215D4" w:rsidRDefault="00714063" w:rsidP="00F76B35">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714063" w:rsidRPr="008215D4" w14:paraId="789C69A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AF4F756" w14:textId="77777777" w:rsidR="00714063" w:rsidRPr="008215D4" w:rsidRDefault="00714063" w:rsidP="00F76B35">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72C15F94" w14:textId="77777777" w:rsidR="00714063" w:rsidRPr="008215D4" w:rsidRDefault="00714063" w:rsidP="00F76B35">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7F7C999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6A1D1430"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4CC01D3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38DFAF2"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18E0D049"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03A3471B"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29EB8E55"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714063" w:rsidRPr="008215D4" w14:paraId="20342DE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12D5B4A" w14:textId="77777777" w:rsidR="00714063" w:rsidRPr="008215D4" w:rsidRDefault="00714063" w:rsidP="00F76B35">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4413E1FA" w14:textId="77777777" w:rsidR="00714063" w:rsidRPr="008215D4" w:rsidRDefault="00714063" w:rsidP="00F76B35">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49D10139"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228BEFF" w14:textId="77777777" w:rsidR="00714063" w:rsidRPr="008215D4" w:rsidRDefault="00714063" w:rsidP="00F76B35">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40A29A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D2CF84" w14:textId="77777777" w:rsidR="00714063" w:rsidRPr="008215D4" w:rsidRDefault="00714063" w:rsidP="00F76B35">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0E6FBC72" w14:textId="77777777" w:rsidR="00714063" w:rsidRPr="008215D4" w:rsidRDefault="00714063" w:rsidP="00F76B35">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6F9D0B7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6CD10CB" w14:textId="5858710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691CEBB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4ED4A95"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14:paraId="1E52F838" w14:textId="77777777" w:rsidR="00714063" w:rsidRPr="008215D4" w:rsidRDefault="00714063" w:rsidP="00F76B35">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00937C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CAD0F41" w14:textId="77777777" w:rsidR="00714063" w:rsidRPr="008215D4" w:rsidRDefault="00714063" w:rsidP="00F76B35">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062EFB2C"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2394CF3E"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1BEB0442" w14:textId="1EDF4AED"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20F2681" w14:textId="77777777" w:rsidR="00714063" w:rsidRPr="008215D4" w:rsidRDefault="00714063" w:rsidP="00F76B35">
            <w:pPr>
              <w:pStyle w:val="TAL"/>
              <w:rPr>
                <w:lang w:eastAsia="zh-CN"/>
              </w:rPr>
            </w:pPr>
          </w:p>
          <w:p w14:paraId="3A44E420" w14:textId="22E0151A"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7FF0817A" w14:textId="77777777" w:rsidR="00714063" w:rsidRPr="008215D4" w:rsidRDefault="00714063" w:rsidP="00F76B35">
            <w:pPr>
              <w:pStyle w:val="TAL"/>
              <w:rPr>
                <w:lang w:eastAsia="zh-CN"/>
              </w:rPr>
            </w:pPr>
            <w:r w:rsidRPr="008215D4">
              <w:rPr>
                <w:lang w:eastAsia="zh-CN"/>
              </w:rPr>
              <w:t>- APN</w:t>
            </w:r>
          </w:p>
          <w:p w14:paraId="48A42E10" w14:textId="77777777" w:rsidR="00714063" w:rsidRPr="008215D4" w:rsidRDefault="00714063" w:rsidP="00F76B35">
            <w:pPr>
              <w:pStyle w:val="TAL"/>
              <w:rPr>
                <w:lang w:eastAsia="zh-CN"/>
              </w:rPr>
            </w:pPr>
            <w:r w:rsidRPr="008215D4">
              <w:rPr>
                <w:lang w:eastAsia="zh-CN"/>
              </w:rPr>
              <w:t>- APN-AMBR</w:t>
            </w:r>
          </w:p>
          <w:p w14:paraId="5D8808AF" w14:textId="77777777" w:rsidR="00714063" w:rsidRPr="008215D4" w:rsidRDefault="00714063" w:rsidP="00F76B35">
            <w:pPr>
              <w:pStyle w:val="TAL"/>
              <w:rPr>
                <w:lang w:eastAsia="zh-CN"/>
              </w:rPr>
            </w:pPr>
            <w:r w:rsidRPr="008215D4">
              <w:rPr>
                <w:lang w:eastAsia="zh-CN"/>
              </w:rPr>
              <w:t>- Authorized 3GPP QoS profile</w:t>
            </w:r>
          </w:p>
          <w:p w14:paraId="46C1F87E" w14:textId="77777777" w:rsidR="00714063" w:rsidRPr="008215D4" w:rsidRDefault="00714063" w:rsidP="00F76B35">
            <w:pPr>
              <w:pStyle w:val="TAL"/>
              <w:rPr>
                <w:lang w:eastAsia="zh-CN"/>
              </w:rPr>
            </w:pPr>
            <w:r w:rsidRPr="008215D4">
              <w:rPr>
                <w:lang w:eastAsia="zh-CN"/>
              </w:rPr>
              <w:t>- User IP Address (IPv4 and/or IPv6)</w:t>
            </w:r>
          </w:p>
          <w:p w14:paraId="1A66C83A" w14:textId="77777777" w:rsidR="00714063" w:rsidRPr="008215D4" w:rsidRDefault="00714063" w:rsidP="00F76B35">
            <w:pPr>
              <w:pStyle w:val="TAL"/>
              <w:rPr>
                <w:lang w:eastAsia="zh-CN"/>
              </w:rPr>
            </w:pPr>
            <w:r w:rsidRPr="008215D4">
              <w:rPr>
                <w:lang w:eastAsia="zh-CN"/>
              </w:rPr>
              <w:t>- Allowed PDN types (IPv4, IPv6, IPv4v6, IPv4_OR_IPv6)</w:t>
            </w:r>
          </w:p>
          <w:p w14:paraId="741C135D" w14:textId="77777777" w:rsidR="00714063" w:rsidRPr="008215D4" w:rsidRDefault="00714063" w:rsidP="00F76B35">
            <w:pPr>
              <w:pStyle w:val="TAL"/>
              <w:rPr>
                <w:lang w:eastAsia="zh-CN"/>
              </w:rPr>
            </w:pPr>
            <w:r w:rsidRPr="008215D4">
              <w:rPr>
                <w:lang w:eastAsia="zh-CN"/>
              </w:rPr>
              <w:t>- PDN GW identity</w:t>
            </w:r>
          </w:p>
          <w:p w14:paraId="741FBCC2" w14:textId="77777777" w:rsidR="00714063" w:rsidRPr="008215D4" w:rsidRDefault="00714063" w:rsidP="00F76B35">
            <w:pPr>
              <w:pStyle w:val="TAL"/>
              <w:rPr>
                <w:lang w:eastAsia="zh-CN"/>
              </w:rPr>
            </w:pPr>
            <w:r w:rsidRPr="008215D4">
              <w:rPr>
                <w:lang w:eastAsia="zh-CN"/>
              </w:rPr>
              <w:t>- PDN GW allocation type</w:t>
            </w:r>
          </w:p>
          <w:p w14:paraId="009966ED" w14:textId="77777777" w:rsidR="00714063" w:rsidRPr="008215D4" w:rsidRDefault="00714063" w:rsidP="00F76B35">
            <w:pPr>
              <w:pStyle w:val="TAL"/>
            </w:pPr>
            <w:r w:rsidRPr="008215D4">
              <w:rPr>
                <w:lang w:eastAsia="zh-CN"/>
              </w:rPr>
              <w:t xml:space="preserve">- </w:t>
            </w:r>
            <w:r w:rsidRPr="008215D4">
              <w:t>VPLMN Dynamic Address Allowed</w:t>
            </w:r>
          </w:p>
          <w:p w14:paraId="180E3CBC" w14:textId="77777777" w:rsidR="00714063" w:rsidRPr="008215D4" w:rsidRDefault="00714063" w:rsidP="00F76B35">
            <w:pPr>
              <w:pStyle w:val="TAL"/>
            </w:pPr>
            <w:r w:rsidRPr="008215D4">
              <w:t>- APN-AMBR</w:t>
            </w:r>
          </w:p>
          <w:p w14:paraId="753CB955" w14:textId="69037788"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359EF0B2" w14:textId="77777777" w:rsidR="00714063" w:rsidRPr="008215D4" w:rsidRDefault="00714063" w:rsidP="00F76B35">
            <w:pPr>
              <w:pStyle w:val="TAL"/>
            </w:pPr>
          </w:p>
          <w:p w14:paraId="2D84B3CF" w14:textId="77777777" w:rsidR="00714063" w:rsidRPr="008215D4" w:rsidRDefault="00714063" w:rsidP="00F76B35">
            <w:pPr>
              <w:pStyle w:val="TAL"/>
            </w:pPr>
            <w:r w:rsidRPr="008215D4">
              <w:t>When DSMIPv6 with HA discovery based on DHCPv6 is used, the following information elements per Home Agent may be included:</w:t>
            </w:r>
          </w:p>
          <w:p w14:paraId="56F2C931" w14:textId="0D648923"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B1D3119" w14:textId="77777777" w:rsidR="00714063" w:rsidRPr="008215D4" w:rsidRDefault="00714063" w:rsidP="00F76B35">
            <w:pPr>
              <w:pStyle w:val="TAL"/>
              <w:rPr>
                <w:lang w:eastAsia="zh-CN"/>
              </w:rPr>
            </w:pPr>
            <w:r w:rsidRPr="008215D4">
              <w:rPr>
                <w:lang w:eastAsia="zh-CN"/>
              </w:rPr>
              <w:t>- Authorized 3GPP QoS profile</w:t>
            </w:r>
          </w:p>
          <w:p w14:paraId="69F14CD1" w14:textId="77777777" w:rsidR="00714063" w:rsidRPr="008215D4" w:rsidRDefault="00714063" w:rsidP="00F76B35">
            <w:pPr>
              <w:pStyle w:val="TAL"/>
              <w:rPr>
                <w:lang w:eastAsia="zh-CN"/>
              </w:rPr>
            </w:pPr>
            <w:r w:rsidRPr="008215D4">
              <w:rPr>
                <w:lang w:eastAsia="zh-CN"/>
              </w:rPr>
              <w:t>- PDN GW identity</w:t>
            </w:r>
          </w:p>
        </w:tc>
      </w:tr>
      <w:tr w:rsidR="00714063" w:rsidRPr="008215D4" w14:paraId="1AAA488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58C3DCD" w14:textId="77777777" w:rsidR="00714063" w:rsidRPr="008215D4" w:rsidRDefault="00714063" w:rsidP="00F76B35">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402BA548" w14:textId="77777777" w:rsidR="00714063" w:rsidRPr="008215D4" w:rsidRDefault="00714063" w:rsidP="00F76B35">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6570A3C1"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D4712D5" w14:textId="0985C797"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3B729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1AE1487" w14:textId="77777777" w:rsidR="00714063" w:rsidRPr="008215D4" w:rsidRDefault="00714063" w:rsidP="00F76B35">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5E564792" w14:textId="77777777" w:rsidR="00714063" w:rsidRPr="008215D4" w:rsidRDefault="00714063" w:rsidP="00F76B35">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2F04A5A6"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053A393"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6615FF4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4B376F8" w14:textId="77777777" w:rsidR="00714063" w:rsidRPr="008215D4" w:rsidRDefault="00714063" w:rsidP="00F76B35">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14:paraId="13E7D6D9" w14:textId="77777777" w:rsidR="00714063" w:rsidRPr="008215D4" w:rsidRDefault="00714063" w:rsidP="00F76B35">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14:paraId="4029F2A3"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4E2CB6" w14:textId="77777777" w:rsidR="00714063" w:rsidRPr="008215D4" w:rsidRDefault="00714063" w:rsidP="00F76B35">
            <w:pPr>
              <w:pStyle w:val="TAL"/>
              <w:rPr>
                <w:lang w:val="en-US"/>
              </w:rPr>
            </w:pPr>
            <w:r w:rsidRPr="008215D4">
              <w:rPr>
                <w:lang w:val="en-US"/>
              </w:rPr>
              <w:t>This AVP shall be present if MIPv4 is used, MN-FA authentication extension is supported and the Result-Code AVP is set to DIAMETER_SUCCESS.</w:t>
            </w:r>
          </w:p>
        </w:tc>
      </w:tr>
      <w:tr w:rsidR="00714063" w:rsidRPr="008215D4" w14:paraId="5D735D4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4EE6934" w14:textId="77777777" w:rsidR="00714063" w:rsidRPr="008215D4" w:rsidRDefault="00714063" w:rsidP="00F76B35">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14:paraId="7946F51C" w14:textId="77777777" w:rsidR="00714063" w:rsidRPr="008215D4" w:rsidRDefault="00714063" w:rsidP="00F76B35">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14:paraId="323631E0"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4243E35" w14:textId="77777777" w:rsidR="00714063" w:rsidRPr="008215D4" w:rsidRDefault="00714063" w:rsidP="00F76B35">
            <w:pPr>
              <w:pStyle w:val="TAL"/>
              <w:rPr>
                <w:lang w:val="en-US"/>
              </w:rPr>
            </w:pPr>
            <w:r w:rsidRPr="008215D4">
              <w:rPr>
                <w:lang w:val="en-US"/>
              </w:rPr>
              <w:t>This AVP shall be present if MIP-FA-RK is present</w:t>
            </w:r>
          </w:p>
        </w:tc>
      </w:tr>
      <w:tr w:rsidR="00714063" w:rsidRPr="008215D4" w14:paraId="72F486C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CF6250" w14:textId="77777777" w:rsidR="00714063" w:rsidRPr="008215D4" w:rsidRDefault="00714063" w:rsidP="00F76B35">
            <w:pPr>
              <w:pStyle w:val="TAL"/>
              <w:rPr>
                <w:lang w:eastAsia="zh-CN"/>
              </w:rPr>
            </w:pPr>
            <w:r w:rsidRPr="008215D4">
              <w:rPr>
                <w:lang w:eastAsia="zh-CN"/>
              </w:rPr>
              <w:t>Trace information</w:t>
            </w:r>
          </w:p>
          <w:p w14:paraId="07FB5CE6" w14:textId="77777777" w:rsidR="00714063" w:rsidRPr="008215D4" w:rsidRDefault="00714063" w:rsidP="00F76B35">
            <w:pPr>
              <w:rPr>
                <w:lang w:eastAsia="zh-CN"/>
              </w:rPr>
            </w:pPr>
          </w:p>
          <w:p w14:paraId="5127A21E" w14:textId="77777777" w:rsidR="00714063" w:rsidRPr="008215D4" w:rsidRDefault="00714063" w:rsidP="00F76B35">
            <w:pPr>
              <w:rPr>
                <w:lang w:eastAsia="zh-CN"/>
              </w:rPr>
            </w:pPr>
          </w:p>
          <w:p w14:paraId="78834C6F" w14:textId="77777777" w:rsidR="00714063" w:rsidRPr="008215D4" w:rsidRDefault="00714063" w:rsidP="00F76B35">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14:paraId="601841F9"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1DA7CCD8"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96A36B6" w14:textId="77777777" w:rsidR="00714063" w:rsidRPr="008215D4" w:rsidRDefault="00714063" w:rsidP="00F76B35">
            <w:pPr>
              <w:pStyle w:val="TAL"/>
              <w:rPr>
                <w:lang w:val="en-US"/>
              </w:rPr>
            </w:pPr>
            <w:r w:rsidRPr="008215D4">
              <w:rPr>
                <w:lang w:val="en-US"/>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val="en-US"/>
              </w:rPr>
              <w:t>trusted non-3GPP access network</w:t>
            </w:r>
            <w:r w:rsidRPr="008215D4">
              <w:rPr>
                <w:lang w:val="en-US"/>
              </w:rPr>
              <w:t>.</w:t>
            </w:r>
          </w:p>
          <w:p w14:paraId="0AC1BF75" w14:textId="77777777" w:rsidR="00714063" w:rsidRPr="008215D4" w:rsidRDefault="00714063" w:rsidP="00F76B35">
            <w:pPr>
              <w:pStyle w:val="TAL"/>
              <w:rPr>
                <w:lang w:val="en-US"/>
              </w:rPr>
            </w:pPr>
            <w:r w:rsidRPr="008215D4">
              <w:rPr>
                <w:lang w:val="en-US"/>
              </w:rPr>
              <w:t>Only the Trace-Data AVP shall be included to the Trace-Info AVP and</w:t>
            </w:r>
          </w:p>
          <w:p w14:paraId="45DAAF17" w14:textId="77777777" w:rsidR="00714063" w:rsidRPr="008215D4" w:rsidRDefault="00714063" w:rsidP="00F76B35">
            <w:pPr>
              <w:pStyle w:val="TAL"/>
              <w:rPr>
                <w:lang w:val="en-US"/>
              </w:rPr>
            </w:pPr>
            <w:r w:rsidRPr="008215D4">
              <w:rPr>
                <w:lang w:val="en-US"/>
              </w:rPr>
              <w:t>shall contain the following AVPs:</w:t>
            </w:r>
          </w:p>
          <w:p w14:paraId="26F596D6" w14:textId="77777777" w:rsidR="00A65E18" w:rsidRPr="008215D4" w:rsidRDefault="00714063" w:rsidP="00F76B35">
            <w:pPr>
              <w:pStyle w:val="TAL"/>
              <w:rPr>
                <w:lang w:val="en-US"/>
              </w:rPr>
            </w:pPr>
            <w:r w:rsidRPr="008215D4">
              <w:rPr>
                <w:lang w:val="en-US"/>
              </w:rPr>
              <w:t>- Trace-Reference</w:t>
            </w:r>
          </w:p>
          <w:p w14:paraId="37429D71" w14:textId="36A84551" w:rsidR="00714063" w:rsidRPr="008215D4" w:rsidRDefault="00714063" w:rsidP="00F76B35">
            <w:pPr>
              <w:pStyle w:val="TAL"/>
              <w:rPr>
                <w:lang w:val="en-US"/>
              </w:rPr>
            </w:pPr>
            <w:r w:rsidRPr="008215D4">
              <w:rPr>
                <w:lang w:val="en-US"/>
              </w:rPr>
              <w:t>- Trace-Depth-List</w:t>
            </w:r>
          </w:p>
          <w:p w14:paraId="3F7B1172"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13BBF6F4" w14:textId="6F59259E" w:rsidR="00714063" w:rsidRPr="008215D4" w:rsidRDefault="00714063" w:rsidP="00F76B35">
            <w:pPr>
              <w:pStyle w:val="TAL"/>
              <w:rPr>
                <w:lang w:val="en-US"/>
              </w:rPr>
            </w:pPr>
            <w:r w:rsidRPr="008215D4">
              <w:rPr>
                <w:lang w:val="en-US"/>
              </w:rPr>
              <w:t>- Trace-Collection-Entity</w:t>
            </w:r>
          </w:p>
          <w:p w14:paraId="2CFDA843" w14:textId="77777777" w:rsidR="00714063" w:rsidRPr="008215D4" w:rsidRDefault="00714063" w:rsidP="00F76B35">
            <w:pPr>
              <w:pStyle w:val="TAL"/>
              <w:rPr>
                <w:lang w:val="en-US"/>
              </w:rPr>
            </w:pPr>
            <w:r w:rsidRPr="008215D4">
              <w:rPr>
                <w:lang w:val="en-US"/>
              </w:rPr>
              <w:t>The following AVPs may also be included in the Trace-Data AVP:</w:t>
            </w:r>
          </w:p>
          <w:p w14:paraId="12D69A17" w14:textId="28D8A785"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4698E776" w14:textId="4DE219C7"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9D2F4E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9E4B773" w14:textId="77777777" w:rsidR="00714063" w:rsidRPr="008215D4" w:rsidRDefault="00714063" w:rsidP="00F76B35">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14:paraId="465E812E"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328EA9B6" w14:textId="77777777" w:rsidR="00714063" w:rsidRPr="008215D4" w:rsidRDefault="00714063" w:rsidP="00F76B35">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6118974" w14:textId="77777777" w:rsidR="00714063" w:rsidRPr="008215D4" w:rsidRDefault="00714063" w:rsidP="00F76B35">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714063" w:rsidRPr="008215D4" w14:paraId="47B61D7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D0AA3AC" w14:textId="77777777" w:rsidR="00714063" w:rsidRPr="008215D4" w:rsidRDefault="00714063" w:rsidP="00F76B35">
            <w:pPr>
              <w:pStyle w:val="TAL"/>
              <w:rPr>
                <w:lang w:eastAsia="zh-CN"/>
              </w:rPr>
            </w:pPr>
            <w:r w:rsidRPr="008215D4">
              <w:rPr>
                <w:lang w:eastAsia="zh-CN"/>
              </w:rPr>
              <w:lastRenderedPageBreak/>
              <w:t>WLCP Key</w:t>
            </w:r>
          </w:p>
        </w:tc>
        <w:tc>
          <w:tcPr>
            <w:tcW w:w="1573" w:type="dxa"/>
            <w:tcBorders>
              <w:top w:val="single" w:sz="4" w:space="0" w:color="auto"/>
              <w:left w:val="single" w:sz="4" w:space="0" w:color="auto"/>
              <w:bottom w:val="single" w:sz="4" w:space="0" w:color="auto"/>
              <w:right w:val="single" w:sz="4" w:space="0" w:color="auto"/>
            </w:tcBorders>
          </w:tcPr>
          <w:p w14:paraId="1C36088E" w14:textId="77777777" w:rsidR="00714063" w:rsidRPr="008215D4" w:rsidRDefault="00714063" w:rsidP="00F76B35">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14:paraId="5FF2E7DB"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4B5A636" w14:textId="77777777" w:rsidR="00714063" w:rsidRPr="008215D4" w:rsidRDefault="00714063" w:rsidP="00F76B35">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714063" w:rsidRPr="008215D4" w14:paraId="08D9F8C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9437E4" w14:textId="77777777" w:rsidR="00714063" w:rsidRPr="008215D4" w:rsidRDefault="00714063" w:rsidP="00F76B35">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14:paraId="4130F660"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0E68A4D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F883EB1" w14:textId="77777777" w:rsidR="00714063" w:rsidRPr="008215D4" w:rsidRDefault="00714063" w:rsidP="00F76B35">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00788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2A848D" w14:textId="77777777" w:rsidR="00714063" w:rsidRPr="008215D4" w:rsidRDefault="00714063" w:rsidP="00F76B35">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532BD1EA"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5320DCCB" w14:textId="77777777" w:rsidR="00714063" w:rsidRPr="008215D4" w:rsidRDefault="00714063" w:rsidP="00F76B35">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2EC328F8" w14:textId="77777777" w:rsidR="00714063" w:rsidRPr="008215D4" w:rsidRDefault="00714063" w:rsidP="00F76B35">
            <w:pPr>
              <w:pStyle w:val="TAL"/>
              <w:rPr>
                <w:lang w:val="en-US"/>
              </w:rPr>
            </w:pPr>
            <w:r w:rsidRPr="008215D4">
              <w:t>This IE shall be present if this information is available in the user subscription. When present, this IE shall contain the UE Usage Type of the subscriber.</w:t>
            </w:r>
          </w:p>
        </w:tc>
      </w:tr>
    </w:tbl>
    <w:p w14:paraId="0BFAA839" w14:textId="77777777" w:rsidR="00714063" w:rsidRPr="008215D4" w:rsidRDefault="00714063" w:rsidP="00714063">
      <w:pPr>
        <w:rPr>
          <w:lang w:val="en-US" w:eastAsia="zh-CN"/>
        </w:rPr>
      </w:pPr>
    </w:p>
    <w:p w14:paraId="2A145C37" w14:textId="77777777" w:rsidR="00714063" w:rsidRPr="008215D4" w:rsidRDefault="00714063" w:rsidP="006528F8">
      <w:pPr>
        <w:pStyle w:val="Heading5"/>
        <w:rPr>
          <w:lang w:eastAsia="zh-CN"/>
        </w:rPr>
      </w:pPr>
      <w:bookmarkStart w:id="234" w:name="_Toc20213272"/>
      <w:bookmarkStart w:id="235" w:name="_Toc36043753"/>
      <w:bookmarkStart w:id="236" w:name="_Toc44872129"/>
      <w:bookmarkStart w:id="237" w:name="_Toc98244937"/>
      <w:r w:rsidRPr="008215D4">
        <w:rPr>
          <w:lang w:eastAsia="zh-CN"/>
        </w:rPr>
        <w:t>5.1.2.3.2</w:t>
      </w:r>
      <w:r w:rsidRPr="008215D4">
        <w:rPr>
          <w:lang w:eastAsia="zh-CN"/>
        </w:rPr>
        <w:tab/>
        <w:t>3GPP AAA Server Detailed Behaviour</w:t>
      </w:r>
      <w:bookmarkEnd w:id="234"/>
      <w:bookmarkEnd w:id="235"/>
      <w:bookmarkEnd w:id="236"/>
      <w:bookmarkEnd w:id="237"/>
    </w:p>
    <w:p w14:paraId="6A2264B9" w14:textId="77777777" w:rsidR="00714063" w:rsidRPr="008215D4" w:rsidRDefault="00714063" w:rsidP="00714063">
      <w:pPr>
        <w:rPr>
          <w:lang w:eastAsia="zh-CN"/>
        </w:rPr>
      </w:pPr>
      <w:r w:rsidRPr="008215D4">
        <w:rPr>
          <w:lang w:eastAsia="zh-CN"/>
        </w:rPr>
        <w:t>Handling of Re-Auth Request:</w:t>
      </w:r>
    </w:p>
    <w:p w14:paraId="447EF6A2" w14:textId="77777777" w:rsidR="00714063" w:rsidRPr="008215D4" w:rsidRDefault="00714063" w:rsidP="00714063">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14:paraId="55C86E21" w14:textId="64DFF6C7" w:rsidR="00714063" w:rsidRPr="008215D4" w:rsidRDefault="00714063" w:rsidP="00714063">
      <w:pPr>
        <w:pStyle w:val="B1"/>
      </w:pPr>
      <w:r w:rsidRPr="008215D4">
        <w:t>-</w:t>
      </w:r>
      <w:r w:rsidRPr="008215D4">
        <w:tab/>
        <w:t xml:space="preserve">If the relevant </w:t>
      </w:r>
      <w:r w:rsidRPr="008215D4">
        <w:rPr>
          <w:rFonts w:hint="eastAsia"/>
          <w:lang w:eastAsia="zh-CN"/>
        </w:rPr>
        <w:t>service a</w:t>
      </w:r>
      <w:r w:rsidRPr="008215D4">
        <w:rPr>
          <w:lang w:eastAsia="zh-CN"/>
        </w:rPr>
        <w:t>uthorization information</w:t>
      </w:r>
      <w:r w:rsidRPr="008215D4">
        <w:t xml:space="preserve"> shall be updated in the Trusted non-3GPP access network, the Re</w:t>
      </w:r>
      <w:r w:rsidRPr="008215D4">
        <w:noBreakHyphen/>
        <w:t>Auth</w:t>
      </w:r>
      <w:r w:rsidRPr="008215D4">
        <w:noBreakHyphen/>
        <w:t>Request</w:t>
      </w:r>
      <w:r w:rsidRPr="008215D4">
        <w:noBreakHyphen/>
        <w:t xml:space="preserve">Type shall be set to AUTHORIZE_ONLY. This procedure may be triggered by the HSS sending a subscription data update (refer to </w:t>
      </w:r>
      <w:r w:rsidR="00A65E18" w:rsidRPr="008215D4">
        <w:t>clause</w:t>
      </w:r>
      <w:r w:rsidR="00A65E18">
        <w:t> </w:t>
      </w:r>
      <w:r w:rsidR="00A65E18" w:rsidRPr="008215D4">
        <w:t>8</w:t>
      </w:r>
      <w:r w:rsidRPr="008215D4">
        <w:t>.1.2.3) or by local policies, e.g. periodic re-authorization configured by the operator. As for the STa reference point, only a single Diameter authorization session is used for a user, this procedure is initiated for all the PDN connections of this user, i.e. a single instance of Re-authorization Request shall be used per user.</w:t>
      </w:r>
    </w:p>
    <w:p w14:paraId="0535DA8F" w14:textId="77777777" w:rsidR="00714063" w:rsidRPr="008215D4" w:rsidRDefault="00714063" w:rsidP="00714063">
      <w:pPr>
        <w:pStyle w:val="B1"/>
      </w:pPr>
      <w:r w:rsidRPr="008215D4">
        <w:t>-</w:t>
      </w:r>
      <w:r w:rsidRPr="008215D4">
        <w:tab/>
        <w:t>If the re-authentication and re-authorization of the user shall be executed, the Re</w:t>
      </w:r>
      <w:r w:rsidRPr="008215D4">
        <w:noBreakHyphen/>
        <w:t>Auth</w:t>
      </w:r>
      <w:r w:rsidRPr="008215D4">
        <w:noBreakHyphen/>
        <w:t>Request</w:t>
      </w:r>
      <w:r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14:paraId="7E0E4902" w14:textId="77777777" w:rsidR="00714063" w:rsidRPr="008215D4" w:rsidRDefault="00714063" w:rsidP="00714063">
      <w:pPr>
        <w:rPr>
          <w:lang w:eastAsia="zh-CN"/>
        </w:rPr>
      </w:pPr>
      <w:r w:rsidRPr="008215D4">
        <w:rPr>
          <w:lang w:eastAsia="zh-CN"/>
        </w:rPr>
        <w:t>Handling of Authorization Request:</w:t>
      </w:r>
    </w:p>
    <w:p w14:paraId="7485401B" w14:textId="78A70C9C" w:rsidR="00A65E18" w:rsidRPr="008215D4" w:rsidRDefault="00714063" w:rsidP="00714063">
      <w:pPr>
        <w:rPr>
          <w:lang w:eastAsia="zh-CN"/>
        </w:rPr>
      </w:pPr>
      <w:r w:rsidRPr="008215D4">
        <w:rPr>
          <w:lang w:eastAsia="zh-CN"/>
        </w:rPr>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w:t>
      </w:r>
      <w:r w:rsidR="00F76B35">
        <w:rPr>
          <w:lang w:eastAsia="zh-CN"/>
        </w:rPr>
        <w:t>clause</w:t>
      </w:r>
      <w:r w:rsidRPr="008215D4">
        <w:rPr>
          <w:lang w:eastAsia="zh-CN"/>
        </w:rPr>
        <w:t xml:space="preserve"> 5.1.2.1.2.</w:t>
      </w:r>
    </w:p>
    <w:p w14:paraId="61C307BA" w14:textId="36F9360F" w:rsidR="00714063" w:rsidRPr="008215D4" w:rsidRDefault="00714063" w:rsidP="00714063">
      <w:pPr>
        <w:rPr>
          <w:lang w:eastAsia="zh-CN"/>
        </w:rPr>
      </w:pPr>
      <w:r w:rsidRPr="008215D4">
        <w:rPr>
          <w:lang w:eastAsia="zh-CN"/>
        </w:rPr>
        <w:t>If the Authorization request contained the MIP6-Feature-Vector with the OPTIMIZED_IDLE_MODE_MOBILITY flag set, the 3GPP AAA server shall request the user data from the HSS, in order to retrieve up-to-date PDN GW information.</w:t>
      </w:r>
    </w:p>
    <w:p w14:paraId="120C586B" w14:textId="77777777" w:rsidR="00714063" w:rsidRPr="008215D4" w:rsidRDefault="00714063" w:rsidP="00714063">
      <w:pPr>
        <w:rPr>
          <w:lang w:eastAsia="zh-CN"/>
        </w:rPr>
      </w:pPr>
      <w:r w:rsidRPr="008215D4">
        <w:rPr>
          <w:lang w:eastAsia="zh-CN"/>
        </w:rPr>
        <w:t>Handling of Authentication and Authorization Requests:</w:t>
      </w:r>
    </w:p>
    <w:p w14:paraId="7EA8BF48" w14:textId="63E38B23" w:rsidR="00714063" w:rsidRPr="008215D4" w:rsidRDefault="00714063" w:rsidP="00714063">
      <w:pPr>
        <w:rPr>
          <w:lang w:eastAsia="zh-CN"/>
        </w:rPr>
      </w:pPr>
      <w:r w:rsidRPr="008215D4">
        <w:rPr>
          <w:lang w:eastAsia="zh-CN"/>
        </w:rPr>
        <w:t xml:space="preserve">The 3GPP AAA Server shall execute the re-authentication of the user, using a full authentication or fast re-authentication, as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00A65E18" w:rsidRPr="008215D4">
        <w:rPr>
          <w:lang w:eastAsia="zh-CN"/>
        </w:rPr>
        <w:t>clause</w:t>
      </w:r>
      <w:r w:rsidR="00A65E18">
        <w:rPr>
          <w:lang w:eastAsia="zh-CN"/>
        </w:rPr>
        <w:t> </w:t>
      </w:r>
      <w:r w:rsidR="00A65E18" w:rsidRPr="008215D4">
        <w:rPr>
          <w:lang w:eastAsia="zh-CN"/>
        </w:rPr>
        <w:t>6</w:t>
      </w:r>
      <w:r w:rsidRPr="008215D4">
        <w:rPr>
          <w:lang w:eastAsia="zh-CN"/>
        </w:rPr>
        <w:t xml:space="preserve">.2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FACoA mode is used the 3GPP AAA Server shall create the MIPv4 FACoA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2ABF3920" w14:textId="77777777" w:rsidR="00714063" w:rsidRPr="008215D4" w:rsidRDefault="00714063" w:rsidP="00714063">
      <w:pPr>
        <w:rPr>
          <w:lang w:eastAsia="zh-CN"/>
        </w:rPr>
      </w:pPr>
      <w:r w:rsidRPr="008215D4">
        <w:rPr>
          <w:lang w:eastAsia="zh-CN"/>
        </w:rPr>
        <w:t>If the re-authentication of the user is unsuccessful, the 3GPP AAA Server shall:</w:t>
      </w:r>
    </w:p>
    <w:p w14:paraId="04FF3FCB" w14:textId="172CF63B" w:rsidR="00714063" w:rsidRPr="008215D4" w:rsidRDefault="00714063" w:rsidP="00714063">
      <w:pPr>
        <w:pStyle w:val="B1"/>
        <w:rPr>
          <w:lang w:eastAsia="zh-CN"/>
        </w:rPr>
      </w:pPr>
      <w:r w:rsidRPr="008215D4">
        <w:rPr>
          <w:lang w:eastAsia="zh-CN"/>
        </w:rPr>
        <w:t>-</w:t>
      </w:r>
      <w:r w:rsidRPr="008215D4">
        <w:rPr>
          <w:lang w:eastAsia="zh-CN"/>
        </w:rPr>
        <w:tab/>
        <w:t xml:space="preserve">Terminate all S6b authorization sessions connected to the user, as described in </w:t>
      </w:r>
      <w:r w:rsidR="00A65E18" w:rsidRPr="008215D4">
        <w:rPr>
          <w:lang w:eastAsia="zh-CN"/>
        </w:rPr>
        <w:t>clause</w:t>
      </w:r>
      <w:r w:rsidR="00A65E18">
        <w:rPr>
          <w:lang w:eastAsia="zh-CN"/>
        </w:rPr>
        <w:t> </w:t>
      </w:r>
      <w:r w:rsidR="00A65E18" w:rsidRPr="008215D4">
        <w:rPr>
          <w:lang w:eastAsia="zh-CN"/>
        </w:rPr>
        <w:t>9</w:t>
      </w:r>
      <w:r w:rsidRPr="008215D4">
        <w:rPr>
          <w:lang w:eastAsia="zh-CN"/>
        </w:rPr>
        <w:t>.1.2.4</w:t>
      </w:r>
    </w:p>
    <w:p w14:paraId="4F3F06F1" w14:textId="77777777" w:rsidR="00714063" w:rsidRPr="008215D4" w:rsidRDefault="00714063" w:rsidP="00714063">
      <w:pPr>
        <w:pStyle w:val="B1"/>
        <w:rPr>
          <w:lang w:eastAsia="zh-CN"/>
        </w:rPr>
      </w:pPr>
      <w:r w:rsidRPr="008215D4">
        <w:rPr>
          <w:lang w:eastAsia="zh-CN"/>
        </w:rPr>
        <w:t>-</w:t>
      </w:r>
      <w:r w:rsidRPr="008215D4">
        <w:rPr>
          <w:lang w:eastAsia="zh-CN"/>
        </w:rPr>
        <w:tab/>
        <w:t xml:space="preserve">Remove all APN-PDN GW bindings from the HSS, as described in </w:t>
      </w:r>
      <w:r>
        <w:rPr>
          <w:lang w:eastAsia="zh-CN"/>
        </w:rPr>
        <w:t>clause</w:t>
      </w:r>
      <w:r w:rsidRPr="008215D4">
        <w:rPr>
          <w:lang w:eastAsia="zh-CN"/>
        </w:rPr>
        <w:t>s 8.1.2.2.2.1 and 8.1.2.2.2.2.</w:t>
      </w:r>
    </w:p>
    <w:p w14:paraId="3FFA2E3B" w14:textId="77777777" w:rsidR="00714063" w:rsidRPr="008215D4" w:rsidRDefault="00714063" w:rsidP="00714063">
      <w:pPr>
        <w:pStyle w:val="B1"/>
        <w:rPr>
          <w:lang w:eastAsia="zh-CN"/>
        </w:rPr>
      </w:pPr>
      <w:r w:rsidRPr="008215D4">
        <w:rPr>
          <w:lang w:eastAsia="zh-CN"/>
        </w:rPr>
        <w:t>-</w:t>
      </w:r>
      <w:r w:rsidRPr="008215D4">
        <w:rPr>
          <w:lang w:eastAsia="zh-CN"/>
        </w:rPr>
        <w:tab/>
        <w:t xml:space="preserve">De-register the user from the HSS, as described in </w:t>
      </w:r>
      <w:r>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14:paraId="7BCC6FBC"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Release all resources connected to the user.</w:t>
      </w:r>
    </w:p>
    <w:p w14:paraId="6CE78B7C" w14:textId="77777777" w:rsidR="00714063" w:rsidRPr="008215D4" w:rsidRDefault="00714063" w:rsidP="006528F8">
      <w:pPr>
        <w:pStyle w:val="Heading5"/>
        <w:rPr>
          <w:lang w:eastAsia="zh-CN"/>
        </w:rPr>
      </w:pPr>
      <w:bookmarkStart w:id="238" w:name="_Toc20213273"/>
      <w:bookmarkStart w:id="239" w:name="_Toc36043754"/>
      <w:bookmarkStart w:id="240" w:name="_Toc44872130"/>
      <w:bookmarkStart w:id="241" w:name="_Toc98244938"/>
      <w:r w:rsidRPr="008215D4">
        <w:rPr>
          <w:lang w:eastAsia="zh-CN"/>
        </w:rPr>
        <w:t>5.1.2.3.3</w:t>
      </w:r>
      <w:r w:rsidRPr="008215D4">
        <w:rPr>
          <w:lang w:eastAsia="zh-CN"/>
        </w:rPr>
        <w:tab/>
        <w:t>3GPP AAA Proxy Detailed Behaviour</w:t>
      </w:r>
      <w:bookmarkEnd w:id="238"/>
      <w:bookmarkEnd w:id="239"/>
      <w:bookmarkEnd w:id="240"/>
      <w:bookmarkEnd w:id="241"/>
    </w:p>
    <w:p w14:paraId="0D1C1808" w14:textId="77777777" w:rsidR="00A65E18" w:rsidRPr="008215D4" w:rsidRDefault="00714063" w:rsidP="00714063">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w:t>
      </w:r>
    </w:p>
    <w:p w14:paraId="4D3E36D3" w14:textId="09D2B371" w:rsidR="00714063" w:rsidRPr="008215D4" w:rsidRDefault="00714063" w:rsidP="00714063">
      <w:pPr>
        <w:keepNext/>
        <w:keepLines/>
        <w:rPr>
          <w:lang w:val="en-US"/>
        </w:rPr>
      </w:pPr>
      <w:r w:rsidRPr="008215D4">
        <w:t>When forwarding the authorization answer or the authentication and authorization answer, the 3GPP AAA Proxy</w:t>
      </w:r>
    </w:p>
    <w:p w14:paraId="66CA234D"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5490ECA4" w14:textId="77777777" w:rsidR="00A65E18" w:rsidRPr="008215D4" w:rsidRDefault="00714063" w:rsidP="00714063">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bookmarkStart w:id="242" w:name="_Toc20213274"/>
      <w:bookmarkStart w:id="243" w:name="_Toc36043755"/>
      <w:bookmarkStart w:id="244" w:name="_Toc44872131"/>
    </w:p>
    <w:p w14:paraId="2425F71C" w14:textId="56D33122" w:rsidR="00714063" w:rsidRPr="008215D4" w:rsidRDefault="00714063" w:rsidP="006528F8">
      <w:pPr>
        <w:pStyle w:val="Heading5"/>
        <w:rPr>
          <w:lang w:eastAsia="zh-CN"/>
        </w:rPr>
      </w:pPr>
      <w:bookmarkStart w:id="245" w:name="_Toc98244939"/>
      <w:r w:rsidRPr="008215D4">
        <w:rPr>
          <w:lang w:eastAsia="zh-CN"/>
        </w:rPr>
        <w:t>5.1.2.3.4</w:t>
      </w:r>
      <w:r w:rsidRPr="008215D4">
        <w:rPr>
          <w:lang w:eastAsia="zh-CN"/>
        </w:rPr>
        <w:tab/>
        <w:t>Trusted Non-3GPP Access Network Detailed Behaviour</w:t>
      </w:r>
      <w:bookmarkEnd w:id="242"/>
      <w:bookmarkEnd w:id="243"/>
      <w:bookmarkEnd w:id="244"/>
      <w:bookmarkEnd w:id="245"/>
    </w:p>
    <w:p w14:paraId="5F85AEBC" w14:textId="77777777" w:rsidR="00714063" w:rsidRPr="008215D4" w:rsidRDefault="00714063" w:rsidP="00714063">
      <w:pPr>
        <w:keepNext/>
        <w:keepLines/>
      </w:pPr>
      <w:r w:rsidRPr="008215D4">
        <w:t xml:space="preserve">Upon receiving the re-auth request, the Trusted 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14:paraId="268D39AA" w14:textId="77777777" w:rsidR="00714063" w:rsidRPr="008215D4" w:rsidRDefault="00714063" w:rsidP="006528F8">
      <w:r w:rsidRPr="006528F8">
        <w:t>Check the Re-Auth–Request-Type AVP:</w:t>
      </w:r>
    </w:p>
    <w:p w14:paraId="12EA00A8" w14:textId="77777777" w:rsidR="00714063" w:rsidRPr="008215D4" w:rsidRDefault="00714063" w:rsidP="00714063">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14:paraId="7B8DE792" w14:textId="514BE47C" w:rsidR="00A65E18" w:rsidRPr="008215D4" w:rsidRDefault="00714063" w:rsidP="00714063">
      <w:pPr>
        <w:pStyle w:val="B1"/>
      </w:pPr>
      <w:r w:rsidRPr="008215D4">
        <w:t>2)</w:t>
      </w:r>
      <w:r w:rsidRPr="008215D4">
        <w:tab/>
        <w:t xml:space="preserve">If it indicates AUTHORIZE_AUTHENTICATE, the authentication and authorization of the user is initiated, as defined in 3GPP </w:t>
      </w:r>
      <w:r w:rsidR="00A65E18" w:rsidRPr="008215D4">
        <w:t>TS</w:t>
      </w:r>
      <w:r w:rsidR="00A65E18">
        <w:t> </w:t>
      </w:r>
      <w:r w:rsidR="00A65E18" w:rsidRPr="008215D4">
        <w:t>3</w:t>
      </w:r>
      <w:r w:rsidRPr="008215D4">
        <w:t xml:space="preserve">3.402, with the Diameter message contents described by Tables </w:t>
      </w:r>
      <w:r w:rsidRPr="008215D4">
        <w:rPr>
          <w:lang w:eastAsia="zh-CN"/>
        </w:rPr>
        <w:t>5</w:t>
      </w:r>
      <w:r w:rsidRPr="008215D4">
        <w:t xml:space="preserve">.1.2.3.1/5 and </w:t>
      </w:r>
      <w:r w:rsidRPr="008215D4">
        <w:rPr>
          <w:lang w:eastAsia="zh-CN"/>
        </w:rPr>
        <w:t>5</w:t>
      </w:r>
      <w:r w:rsidRPr="008215D4">
        <w:t>.1.2.3.1/6.</w:t>
      </w:r>
    </w:p>
    <w:p w14:paraId="35ED6998" w14:textId="0DF9D310" w:rsidR="00714063" w:rsidRPr="008215D4" w:rsidRDefault="00714063" w:rsidP="00714063">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14:paraId="0B65FF0C" w14:textId="77777777" w:rsidR="00A65E18" w:rsidRPr="008215D4" w:rsidRDefault="00714063" w:rsidP="00714063">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w:t>
      </w:r>
    </w:p>
    <w:p w14:paraId="33E1B57F" w14:textId="62F62E4C" w:rsidR="00714063" w:rsidRPr="008215D4" w:rsidRDefault="00714063" w:rsidP="00714063">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14:paraId="74FC92A3" w14:textId="057AC718" w:rsidR="00714063" w:rsidRPr="008215D4" w:rsidRDefault="00714063" w:rsidP="00714063">
      <w:pPr>
        <w:rPr>
          <w:lang w:eastAsia="zh-CN"/>
        </w:rPr>
      </w:pPr>
      <w:r w:rsidRPr="008215D4">
        <w:rPr>
          <w:lang w:eastAsia="zh-CN"/>
        </w:rPr>
        <w:t xml:space="preserve">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 for new PDN connections.</w:t>
      </w:r>
    </w:p>
    <w:p w14:paraId="18927EB0" w14:textId="77777777" w:rsidR="00714063" w:rsidRPr="008215D4" w:rsidRDefault="00714063" w:rsidP="00714063">
      <w:pPr>
        <w:rPr>
          <w:lang w:eastAsia="zh-CN"/>
        </w:rPr>
      </w:pPr>
      <w:r w:rsidRPr="008215D4">
        <w:rPr>
          <w:lang w:eastAsia="zh-CN"/>
        </w:rPr>
        <w:t>The release of a PDN connection shall be initiated if the user's subscription for the APN belonging to an active PDN connection has been terminated.</w:t>
      </w:r>
    </w:p>
    <w:p w14:paraId="4712E900" w14:textId="77777777" w:rsidR="00714063" w:rsidRPr="008215D4" w:rsidRDefault="00714063" w:rsidP="00714063">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14:paraId="3B816E48" w14:textId="77777777" w:rsidR="00714063" w:rsidRPr="008215D4" w:rsidRDefault="00714063" w:rsidP="00714063">
      <w:pPr>
        <w:rPr>
          <w:noProof/>
        </w:rPr>
      </w:pPr>
      <w:r w:rsidRPr="008215D4">
        <w:rPr>
          <w:noProof/>
        </w:rPr>
        <w:t xml:space="preserve">The Trusted 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14:paraId="473108CE" w14:textId="52570EC7" w:rsidR="00A65E18" w:rsidRPr="008215D4" w:rsidRDefault="00714063" w:rsidP="00714063">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BC574D8" w14:textId="3F2B90DE" w:rsidR="00714063" w:rsidRPr="008215D4" w:rsidRDefault="00714063" w:rsidP="00714063">
      <w:pPr>
        <w:rPr>
          <w:noProof/>
          <w:lang w:eastAsia="zh-CN"/>
        </w:rPr>
      </w:pPr>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14:paraId="712070FC" w14:textId="77777777" w:rsidR="00714063" w:rsidRPr="008215D4" w:rsidRDefault="00714063" w:rsidP="006528F8">
      <w:pPr>
        <w:pStyle w:val="Heading4"/>
        <w:rPr>
          <w:lang w:val="en-US"/>
        </w:rPr>
      </w:pPr>
      <w:bookmarkStart w:id="246" w:name="_Toc20213275"/>
      <w:bookmarkStart w:id="247" w:name="_Toc36043756"/>
      <w:bookmarkStart w:id="248" w:name="_Toc44872132"/>
      <w:bookmarkStart w:id="249" w:name="_Toc98244940"/>
      <w:r w:rsidRPr="008215D4">
        <w:rPr>
          <w:lang w:val="en-US"/>
        </w:rPr>
        <w:lastRenderedPageBreak/>
        <w:t>5.1.2.4</w:t>
      </w:r>
      <w:r w:rsidRPr="008215D4">
        <w:rPr>
          <w:lang w:val="en-US"/>
        </w:rPr>
        <w:tab/>
        <w:t>Non-3GPP Access Network Initiated Session Termination</w:t>
      </w:r>
      <w:bookmarkEnd w:id="246"/>
      <w:bookmarkEnd w:id="247"/>
      <w:bookmarkEnd w:id="248"/>
      <w:bookmarkEnd w:id="249"/>
    </w:p>
    <w:p w14:paraId="049B70AE" w14:textId="77777777" w:rsidR="00714063" w:rsidRPr="008215D4" w:rsidRDefault="00714063" w:rsidP="006528F8">
      <w:pPr>
        <w:pStyle w:val="Heading5"/>
        <w:rPr>
          <w:lang w:val="en-US"/>
        </w:rPr>
      </w:pPr>
      <w:bookmarkStart w:id="250" w:name="_Toc20213276"/>
      <w:bookmarkStart w:id="251" w:name="_Toc36043757"/>
      <w:bookmarkStart w:id="252" w:name="_Toc44872133"/>
      <w:bookmarkStart w:id="253" w:name="_Toc98244941"/>
      <w:r w:rsidRPr="008215D4">
        <w:rPr>
          <w:lang w:val="en-US"/>
        </w:rPr>
        <w:t>5.1.2.4.1</w:t>
      </w:r>
      <w:r w:rsidRPr="008215D4">
        <w:rPr>
          <w:lang w:val="en-US"/>
        </w:rPr>
        <w:tab/>
        <w:t>General</w:t>
      </w:r>
      <w:bookmarkEnd w:id="250"/>
      <w:bookmarkEnd w:id="251"/>
      <w:bookmarkEnd w:id="252"/>
      <w:bookmarkEnd w:id="253"/>
    </w:p>
    <w:p w14:paraId="5A3E83DF" w14:textId="77777777" w:rsidR="00714063" w:rsidRPr="008215D4" w:rsidRDefault="00714063" w:rsidP="00714063">
      <w:pPr>
        <w:rPr>
          <w:lang w:val="en-US"/>
        </w:rPr>
      </w:pPr>
      <w:r w:rsidRPr="008215D4">
        <w:rPr>
          <w:lang w:val="en-US"/>
        </w:rPr>
        <w:t>The STa reference point allows the non-3GPP access network to inform the 3GPP AAA server that the session resources of the non-3GPP access network assigned to a given user are being released.</w:t>
      </w:r>
    </w:p>
    <w:p w14:paraId="2B55F8D9" w14:textId="77777777" w:rsidR="00714063" w:rsidRPr="008215D4" w:rsidRDefault="00714063" w:rsidP="00714063">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[58].</w:t>
      </w:r>
    </w:p>
    <w:p w14:paraId="1C3879D2" w14:textId="77777777" w:rsidR="00714063" w:rsidRPr="008215D4" w:rsidRDefault="00714063" w:rsidP="00714063">
      <w:pPr>
        <w:pStyle w:val="TH"/>
      </w:pPr>
      <w:r w:rsidRPr="008215D4">
        <w:t>Table 5.1.2.4.1/1: STa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A771C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DA630B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BA8155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A47157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40FBA9E" w14:textId="77777777" w:rsidR="00714063" w:rsidRPr="008215D4" w:rsidRDefault="00714063" w:rsidP="00F76B35">
            <w:pPr>
              <w:pStyle w:val="TAH"/>
            </w:pPr>
            <w:r w:rsidRPr="008215D4">
              <w:t>Description</w:t>
            </w:r>
          </w:p>
        </w:tc>
      </w:tr>
      <w:tr w:rsidR="00714063" w:rsidRPr="008215D4" w14:paraId="60FDD5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685E58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9C35C4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6B83A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499F2A1" w14:textId="1EA72457" w:rsidR="00714063" w:rsidRPr="008215D4" w:rsidRDefault="00714063" w:rsidP="00F76B35">
            <w:pPr>
              <w:pStyle w:val="TAL"/>
            </w:pPr>
            <w:r w:rsidRPr="008215D4">
              <w:t xml:space="preserve">This information element shall contain the permanent identity of the user </w:t>
            </w:r>
            <w:r w:rsidRPr="008215D4">
              <w:rPr>
                <w:lang w:eastAsia="zh-CN"/>
              </w:rPr>
              <w:t xml:space="preserve">in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32E2CD1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F9D58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7F81C441"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3052E980"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D49EF3" w14:textId="77777777" w:rsidR="00714063" w:rsidRPr="008215D4" w:rsidRDefault="00714063" w:rsidP="00F76B35">
            <w:pPr>
              <w:pStyle w:val="TAL"/>
            </w:pPr>
            <w:r w:rsidRPr="008215D4">
              <w:t>This IE shall contain the reason for the disconnection.</w:t>
            </w:r>
          </w:p>
        </w:tc>
      </w:tr>
    </w:tbl>
    <w:p w14:paraId="41E37653" w14:textId="77777777" w:rsidR="00714063" w:rsidRPr="008215D4" w:rsidRDefault="00714063" w:rsidP="00714063">
      <w:pPr>
        <w:rPr>
          <w:lang w:val="en-US"/>
        </w:rPr>
      </w:pPr>
    </w:p>
    <w:p w14:paraId="4E3F2F1C" w14:textId="77777777" w:rsidR="00714063" w:rsidRPr="008215D4" w:rsidRDefault="00714063" w:rsidP="00714063">
      <w:pPr>
        <w:pStyle w:val="TH"/>
      </w:pPr>
      <w:r w:rsidRPr="008215D4">
        <w:t>Table 5.1.2.4.1/2: STa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C9574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8FF20A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94C4E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C5336D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F6B131F" w14:textId="77777777" w:rsidR="00714063" w:rsidRPr="008215D4" w:rsidRDefault="00714063" w:rsidP="00F76B35">
            <w:pPr>
              <w:pStyle w:val="TAH"/>
            </w:pPr>
            <w:r w:rsidRPr="008215D4">
              <w:t>Description</w:t>
            </w:r>
          </w:p>
        </w:tc>
      </w:tr>
      <w:tr w:rsidR="00714063" w:rsidRPr="008215D4" w14:paraId="6D7B8C0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259EB8"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A4702F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2148820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5B16CBB" w14:textId="77777777" w:rsidR="00714063" w:rsidRPr="008215D4" w:rsidRDefault="00714063" w:rsidP="00F76B35">
            <w:pPr>
              <w:pStyle w:val="TAL"/>
            </w:pPr>
            <w:r w:rsidRPr="008215D4">
              <w:t>This IE shall contain the result of the operation.</w:t>
            </w:r>
          </w:p>
          <w:p w14:paraId="32A53D7E" w14:textId="77777777" w:rsidR="00714063" w:rsidRPr="008215D4" w:rsidRDefault="00714063" w:rsidP="00F76B35">
            <w:pPr>
              <w:pStyle w:val="TAL"/>
            </w:pPr>
            <w:r w:rsidRPr="008215D4">
              <w:t>The Result-Code AVP shall be used for errors as defined in the Diameter base protocol (see IETF RFC 6733 [58]).</w:t>
            </w:r>
          </w:p>
          <w:p w14:paraId="0834D27C" w14:textId="77777777" w:rsidR="00714063" w:rsidRPr="008215D4" w:rsidRDefault="00714063" w:rsidP="00F76B35">
            <w:pPr>
              <w:pStyle w:val="TAL"/>
            </w:pPr>
            <w:r w:rsidRPr="008215D4">
              <w:t>Experimental-Result AVP shall be used for STa errors. This is a grouped AVP which shall contain the 3GPP Vendor ID in the Vendor-Id AVP, and the error code in the Experimental-Result-Code AVP.</w:t>
            </w:r>
          </w:p>
        </w:tc>
      </w:tr>
    </w:tbl>
    <w:p w14:paraId="37B6DB9B" w14:textId="77777777" w:rsidR="00714063" w:rsidRPr="008215D4" w:rsidRDefault="00714063" w:rsidP="00714063">
      <w:pPr>
        <w:rPr>
          <w:lang w:val="en-US"/>
        </w:rPr>
      </w:pPr>
    </w:p>
    <w:p w14:paraId="7D1389AB" w14:textId="77777777" w:rsidR="00714063" w:rsidRPr="008215D4" w:rsidRDefault="00714063" w:rsidP="006528F8">
      <w:pPr>
        <w:pStyle w:val="Heading5"/>
        <w:rPr>
          <w:lang w:val="en-US"/>
        </w:rPr>
      </w:pPr>
      <w:bookmarkStart w:id="254" w:name="_Toc20213277"/>
      <w:bookmarkStart w:id="255" w:name="_Toc36043758"/>
      <w:bookmarkStart w:id="256" w:name="_Toc44872134"/>
      <w:bookmarkStart w:id="257" w:name="_Toc98244942"/>
      <w:r w:rsidRPr="008215D4">
        <w:rPr>
          <w:lang w:val="en-US"/>
        </w:rPr>
        <w:t>5.1.2.4.2</w:t>
      </w:r>
      <w:r w:rsidRPr="008215D4">
        <w:rPr>
          <w:lang w:val="en-US"/>
        </w:rPr>
        <w:tab/>
        <w:t>3GPP AAA Server Detailed Behaviour</w:t>
      </w:r>
      <w:bookmarkEnd w:id="254"/>
      <w:bookmarkEnd w:id="255"/>
      <w:bookmarkEnd w:id="256"/>
      <w:bookmarkEnd w:id="257"/>
    </w:p>
    <w:p w14:paraId="71956672" w14:textId="77777777" w:rsidR="00714063" w:rsidRPr="008215D4" w:rsidRDefault="00714063" w:rsidP="00714063">
      <w:pPr>
        <w:rPr>
          <w:lang w:val="en-US"/>
        </w:rPr>
      </w:pPr>
      <w:r w:rsidRPr="008215D4">
        <w:rPr>
          <w:lang w:val="en-US"/>
        </w:rPr>
        <w:t>Upon reception of the Session Termination Request message from the non-3GPP access network, the 3GPP AAA Server shall check that there is an ongoing session associated to the two parameters received (Session-Id and User-Name).</w:t>
      </w:r>
    </w:p>
    <w:p w14:paraId="0B88110A" w14:textId="77777777" w:rsidR="00714063" w:rsidRPr="008215D4" w:rsidRDefault="00714063" w:rsidP="00714063">
      <w:pPr>
        <w:rPr>
          <w:lang w:val="en-US"/>
        </w:rPr>
      </w:pPr>
      <w:r w:rsidRPr="008215D4">
        <w:rPr>
          <w:lang w:val="en-US"/>
        </w:rPr>
        <w:t>If an active session is found and it belongs to the user identified by the User-Name parameter, the 3GPP AAA Server shall deregister itself as the managing 3GPP AAA Server for the subscriber following the procedures listed in 8.1.2.2.2. In case of a deregistration success, the 3GPP AAA Server shall release the session resources associated to the specified session and a Session Termination Response shall be sent to the non-3GPP access network, indicating DIAMETER_SUCCESS. If deregistration from the HSS fails, the 3GPP AAA Server shall return a Session-Termination Response with the Diameter Error DIAMETER_UNABLE_TO_COMPLY.</w:t>
      </w:r>
    </w:p>
    <w:p w14:paraId="7E025637"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3AB274EA" w14:textId="77777777" w:rsidR="00714063" w:rsidRPr="008215D4" w:rsidRDefault="00714063" w:rsidP="006528F8">
      <w:pPr>
        <w:pStyle w:val="Heading5"/>
        <w:rPr>
          <w:lang w:val="en-US"/>
        </w:rPr>
      </w:pPr>
      <w:bookmarkStart w:id="258" w:name="_Toc20213278"/>
      <w:bookmarkStart w:id="259" w:name="_Toc36043759"/>
      <w:bookmarkStart w:id="260" w:name="_Toc44872135"/>
      <w:bookmarkStart w:id="261" w:name="_Toc98244943"/>
      <w:r w:rsidRPr="008215D4">
        <w:rPr>
          <w:lang w:val="en-US"/>
        </w:rPr>
        <w:t>5.1.2.4.3</w:t>
      </w:r>
      <w:r w:rsidRPr="008215D4">
        <w:rPr>
          <w:lang w:val="en-US"/>
        </w:rPr>
        <w:tab/>
        <w:t>3GPP AAA Proxy Detailed Behaviour</w:t>
      </w:r>
      <w:bookmarkEnd w:id="258"/>
      <w:bookmarkEnd w:id="259"/>
      <w:bookmarkEnd w:id="260"/>
      <w:bookmarkEnd w:id="261"/>
    </w:p>
    <w:p w14:paraId="6B3C1570" w14:textId="77777777" w:rsidR="00714063" w:rsidRPr="008215D4" w:rsidRDefault="00714063" w:rsidP="00714063">
      <w:r w:rsidRPr="008215D4">
        <w:t>The 3GPP AAA Proxy is required to handle roaming cases in which the non-3GPP access network is located in the VPLMN. The 3GPP AAA Proxy shall act as a stateful proxy.</w:t>
      </w:r>
    </w:p>
    <w:p w14:paraId="7B0F611F" w14:textId="77777777" w:rsidR="00714063" w:rsidRPr="008215D4" w:rsidRDefault="00714063" w:rsidP="00714063">
      <w:pPr>
        <w:rPr>
          <w:lang w:val="en-US"/>
        </w:rPr>
      </w:pPr>
      <w:r w:rsidRPr="008215D4">
        <w:rPr>
          <w:lang w:val="en-US"/>
        </w:rPr>
        <w:t>On receipt of the Session Termination Request message from the non-3GPP access network, the 3GPP AAA Proxy shall route the message to the 3GPP AAA Server.</w:t>
      </w:r>
    </w:p>
    <w:p w14:paraId="180DD0C9"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non-3GPP access network and it shall release any local resources associated to the specified session only if the result code is set to DIAMETER_SUCCESS.</w:t>
      </w:r>
    </w:p>
    <w:p w14:paraId="650F5F7F" w14:textId="77777777" w:rsidR="00714063" w:rsidRPr="008215D4" w:rsidRDefault="00714063" w:rsidP="006528F8">
      <w:pPr>
        <w:pStyle w:val="Heading4"/>
        <w:rPr>
          <w:lang w:val="en-US"/>
        </w:rPr>
      </w:pPr>
      <w:bookmarkStart w:id="262" w:name="_Toc20213279"/>
      <w:bookmarkStart w:id="263" w:name="_Toc36043760"/>
      <w:bookmarkStart w:id="264" w:name="_Toc44872136"/>
      <w:bookmarkStart w:id="265" w:name="_Toc98244944"/>
      <w:r w:rsidRPr="008215D4">
        <w:rPr>
          <w:lang w:val="en-US"/>
        </w:rPr>
        <w:lastRenderedPageBreak/>
        <w:t>5.1.2.5</w:t>
      </w:r>
      <w:r w:rsidRPr="008215D4">
        <w:rPr>
          <w:lang w:val="en-US"/>
        </w:rPr>
        <w:tab/>
        <w:t>ERP Re-Authentication in Non-3GPP Access</w:t>
      </w:r>
      <w:bookmarkEnd w:id="262"/>
      <w:bookmarkEnd w:id="263"/>
      <w:bookmarkEnd w:id="264"/>
      <w:bookmarkEnd w:id="265"/>
    </w:p>
    <w:p w14:paraId="19CF78FC" w14:textId="77777777" w:rsidR="00714063" w:rsidRPr="008215D4" w:rsidRDefault="00714063" w:rsidP="006528F8">
      <w:pPr>
        <w:pStyle w:val="Heading5"/>
        <w:rPr>
          <w:lang w:val="en-US"/>
        </w:rPr>
      </w:pPr>
      <w:bookmarkStart w:id="266" w:name="_Toc20213280"/>
      <w:bookmarkStart w:id="267" w:name="_Toc36043761"/>
      <w:bookmarkStart w:id="268" w:name="_Toc44872137"/>
      <w:bookmarkStart w:id="269" w:name="_Toc98244945"/>
      <w:r w:rsidRPr="008215D4">
        <w:rPr>
          <w:lang w:val="en-US"/>
        </w:rPr>
        <w:t>5.1.2.5.1</w:t>
      </w:r>
      <w:r w:rsidRPr="008215D4">
        <w:rPr>
          <w:lang w:val="en-US"/>
        </w:rPr>
        <w:tab/>
        <w:t>General</w:t>
      </w:r>
      <w:bookmarkEnd w:id="266"/>
      <w:bookmarkEnd w:id="267"/>
      <w:bookmarkEnd w:id="268"/>
      <w:bookmarkEnd w:id="269"/>
    </w:p>
    <w:p w14:paraId="7A3F6C31" w14:textId="77777777" w:rsidR="00A65E18" w:rsidRPr="008215D4" w:rsidRDefault="00714063" w:rsidP="00714063">
      <w:pPr>
        <w:rPr>
          <w:lang w:val="en-US"/>
        </w:rPr>
      </w:pPr>
      <w:r w:rsidRPr="008215D4">
        <w:rPr>
          <w:lang w:val="en-US"/>
        </w:rPr>
        <w:t>The STa reference point allows the non-3GPP access network to perform re-authentication using ERP.</w:t>
      </w:r>
    </w:p>
    <w:p w14:paraId="732DD7F8" w14:textId="6E269414" w:rsidR="00714063" w:rsidRPr="008215D4" w:rsidRDefault="00714063" w:rsidP="00714063">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14:paraId="40C32A9F" w14:textId="77777777" w:rsidR="00714063" w:rsidRPr="008215D4" w:rsidRDefault="00714063" w:rsidP="00714063">
      <w:pPr>
        <w:rPr>
          <w:lang w:val="en-US"/>
        </w:rPr>
      </w:pPr>
      <w:r w:rsidRPr="008215D4">
        <w:rPr>
          <w:lang w:val="en-US"/>
        </w:rPr>
        <w:t>When this procedure is used, the ER server is collocated either with a TWAP or the 3GPP AAA Proxy or the 3GPP AAA Server. When the ER is located in the TWAP, ERP re-authentication procedures are out of the scope of this specification.</w:t>
      </w:r>
    </w:p>
    <w:p w14:paraId="1A46F466" w14:textId="77777777" w:rsidR="00714063" w:rsidRPr="008215D4" w:rsidRDefault="00714063" w:rsidP="00714063">
      <w:pPr>
        <w:rPr>
          <w:lang w:val="en-US"/>
        </w:rPr>
      </w:pPr>
      <w:r w:rsidRPr="008215D4">
        <w:rPr>
          <w:lang w:val="en-US"/>
        </w:rPr>
        <w:t>When ERP is used, the ERP re-authentication procedure shall be mapped to the Diameter-EAP-Request and Diameter-EAP-Answer command codes specified in IETF RFC 4072 [5].</w:t>
      </w:r>
    </w:p>
    <w:p w14:paraId="2F1AB057" w14:textId="77777777" w:rsidR="00714063" w:rsidRPr="008215D4" w:rsidRDefault="00714063" w:rsidP="00714063">
      <w:pPr>
        <w:pStyle w:val="TH"/>
      </w:pPr>
      <w:r w:rsidRPr="008215D4">
        <w:t>Table 5.1.2.5.1/1: STa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714063" w:rsidRPr="008215D4" w14:paraId="579F9852"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hideMark/>
          </w:tcPr>
          <w:p w14:paraId="2DEBD7CB"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14:paraId="4BC24696"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771AB909"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14:paraId="57399896" w14:textId="77777777" w:rsidR="00714063" w:rsidRPr="008215D4" w:rsidRDefault="00714063" w:rsidP="00F76B35">
            <w:pPr>
              <w:pStyle w:val="TAH"/>
            </w:pPr>
            <w:r w:rsidRPr="008215D4">
              <w:t>Description</w:t>
            </w:r>
          </w:p>
        </w:tc>
      </w:tr>
      <w:tr w:rsidR="00714063" w:rsidRPr="008215D4" w14:paraId="5DCF1CB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0A355DC" w14:textId="77777777" w:rsidR="00714063" w:rsidRPr="008215D4" w:rsidRDefault="00714063" w:rsidP="00F76B35">
            <w:pPr>
              <w:pStyle w:val="TAL"/>
            </w:pPr>
            <w:r w:rsidRPr="008215D4">
              <w:t>KeyName-NAI</w:t>
            </w:r>
          </w:p>
        </w:tc>
        <w:tc>
          <w:tcPr>
            <w:tcW w:w="1637" w:type="dxa"/>
            <w:tcBorders>
              <w:top w:val="single" w:sz="4" w:space="0" w:color="auto"/>
              <w:left w:val="single" w:sz="4" w:space="0" w:color="auto"/>
              <w:bottom w:val="single" w:sz="4" w:space="0" w:color="auto"/>
              <w:right w:val="single" w:sz="4" w:space="0" w:color="auto"/>
            </w:tcBorders>
            <w:hideMark/>
          </w:tcPr>
          <w:p w14:paraId="3521AB1F"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14:paraId="67AE81B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CB2AE22" w14:textId="598D3BFD"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p>
        </w:tc>
      </w:tr>
      <w:tr w:rsidR="00714063" w:rsidRPr="008215D4" w14:paraId="54DB09A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D8DE542" w14:textId="77777777" w:rsidR="00714063" w:rsidRPr="008215D4" w:rsidRDefault="00714063" w:rsidP="00F76B35">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14:paraId="77A0FF1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14:paraId="76665D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501F1E52" w14:textId="77777777" w:rsidR="00714063" w:rsidRPr="008215D4" w:rsidRDefault="00714063" w:rsidP="00F76B35">
            <w:pPr>
              <w:pStyle w:val="TAL"/>
            </w:pPr>
            <w:r w:rsidRPr="008215D4">
              <w:rPr>
                <w:lang w:eastAsia="zh-CN"/>
              </w:rPr>
              <w:t>This IE shall contain the EAP-Initiate/Re-auth message used for the UE – ER Server mutual authentication.</w:t>
            </w:r>
          </w:p>
        </w:tc>
      </w:tr>
      <w:tr w:rsidR="00714063" w:rsidRPr="008215D4" w14:paraId="21EA929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20D3728"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14:paraId="0009F94A"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14:paraId="19AD33D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4A9D203" w14:textId="77777777" w:rsidR="00714063" w:rsidRPr="008215D4" w:rsidRDefault="00714063" w:rsidP="00F76B35">
            <w:pPr>
              <w:pStyle w:val="TAL"/>
            </w:pPr>
            <w:r w:rsidRPr="008215D4">
              <w:t>This IE defines whether the user is to be authenticated only, authorized only or both. AUTHORIZE_AUTHENTICATE shall be used in this case.</w:t>
            </w:r>
          </w:p>
        </w:tc>
      </w:tr>
      <w:tr w:rsidR="00714063" w:rsidRPr="008215D4" w14:paraId="376AA9A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F06F995" w14:textId="77777777" w:rsidR="00714063" w:rsidRPr="008215D4" w:rsidRDefault="00714063" w:rsidP="00F76B35">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14:paraId="09A1A897" w14:textId="77777777" w:rsidR="00714063" w:rsidRPr="008215D4" w:rsidRDefault="00714063" w:rsidP="00F76B35">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14:paraId="19CD6C1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78B79F64" w14:textId="52220215" w:rsidR="00714063" w:rsidRPr="008215D4" w:rsidRDefault="00714063" w:rsidP="00F76B35">
            <w:pPr>
              <w:pStyle w:val="TAL"/>
            </w:pPr>
            <w:r w:rsidRPr="008215D4">
              <w:t xml:space="preserve">This Information Element contains a bit mask. See </w:t>
            </w:r>
            <w:r w:rsidR="00A65E18">
              <w:t>clause </w:t>
            </w:r>
            <w:r w:rsidR="00A65E18" w:rsidRPr="008215D4">
              <w:t>5</w:t>
            </w:r>
            <w:r w:rsidRPr="008215D4">
              <w:t>.2.3.20.</w:t>
            </w:r>
          </w:p>
        </w:tc>
      </w:tr>
    </w:tbl>
    <w:p w14:paraId="11FB3BEB" w14:textId="77777777" w:rsidR="00714063" w:rsidRPr="008215D4" w:rsidRDefault="00714063" w:rsidP="00714063">
      <w:pPr>
        <w:rPr>
          <w:lang w:val="en-US"/>
        </w:rPr>
      </w:pPr>
    </w:p>
    <w:p w14:paraId="6E366E73" w14:textId="77777777" w:rsidR="00714063" w:rsidRPr="008215D4" w:rsidRDefault="00714063" w:rsidP="00714063">
      <w:pPr>
        <w:pStyle w:val="TH"/>
      </w:pPr>
      <w:r w:rsidRPr="008215D4">
        <w:t>Table 5.1.2.5.1/2: STa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714063" w:rsidRPr="008215D4" w14:paraId="434CAE60"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hideMark/>
          </w:tcPr>
          <w:p w14:paraId="393827F1"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14:paraId="3A610D4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38468C78"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14:paraId="0587BC3A" w14:textId="77777777" w:rsidR="00714063" w:rsidRPr="008215D4" w:rsidRDefault="00714063" w:rsidP="00F76B35">
            <w:pPr>
              <w:pStyle w:val="TAH"/>
            </w:pPr>
            <w:r w:rsidRPr="008215D4">
              <w:t>Description</w:t>
            </w:r>
          </w:p>
        </w:tc>
      </w:tr>
      <w:tr w:rsidR="00714063" w:rsidRPr="008215D4" w14:paraId="5494A25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FCA6047" w14:textId="77777777" w:rsidR="00714063" w:rsidRPr="008215D4" w:rsidRDefault="00714063" w:rsidP="00F76B35">
            <w:pPr>
              <w:pStyle w:val="TAL"/>
            </w:pPr>
            <w:r w:rsidRPr="008215D4">
              <w:t>KeyName-NAI</w:t>
            </w:r>
          </w:p>
        </w:tc>
        <w:tc>
          <w:tcPr>
            <w:tcW w:w="1573" w:type="dxa"/>
            <w:tcBorders>
              <w:top w:val="single" w:sz="4" w:space="0" w:color="auto"/>
              <w:left w:val="single" w:sz="4" w:space="0" w:color="auto"/>
              <w:bottom w:val="single" w:sz="4" w:space="0" w:color="auto"/>
              <w:right w:val="single" w:sz="4" w:space="0" w:color="auto"/>
            </w:tcBorders>
            <w:hideMark/>
          </w:tcPr>
          <w:p w14:paraId="41DC87F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14:paraId="4458F87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4405F4C" w14:textId="61FB7E51"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r w:rsidRPr="008215D4">
              <w:rPr>
                <w:lang w:eastAsia="zh-CN"/>
              </w:rPr>
              <w:t>.</w:t>
            </w:r>
          </w:p>
        </w:tc>
      </w:tr>
      <w:tr w:rsidR="00714063" w:rsidRPr="008215D4" w14:paraId="23E08563"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5244170" w14:textId="77777777" w:rsidR="00714063" w:rsidRPr="008215D4" w:rsidRDefault="00714063" w:rsidP="00F76B35">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14:paraId="3AEF461F"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14:paraId="0861E45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E817F40" w14:textId="77777777" w:rsidR="00714063" w:rsidRPr="008215D4" w:rsidRDefault="00714063" w:rsidP="00F76B35">
            <w:pPr>
              <w:pStyle w:val="TAL"/>
            </w:pPr>
            <w:r w:rsidRPr="008215D4">
              <w:t>If present, this IE shall contain the EAP-Finish as described in IETF RFC 6942 [57].</w:t>
            </w:r>
          </w:p>
          <w:p w14:paraId="38FB8315" w14:textId="77777777" w:rsidR="00714063" w:rsidRPr="008215D4" w:rsidRDefault="00714063" w:rsidP="00F76B35">
            <w:pPr>
              <w:pStyle w:val="TAL"/>
            </w:pPr>
          </w:p>
        </w:tc>
      </w:tr>
      <w:tr w:rsidR="00714063" w:rsidRPr="008215D4" w14:paraId="338A355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7769E8C0"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14:paraId="3512FA06"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14:paraId="340E7DCA"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AFC7E68" w14:textId="298CDA05"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232B742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82C66F3"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14:paraId="3A766227" w14:textId="77777777" w:rsidR="00714063" w:rsidRPr="008215D4" w:rsidRDefault="00714063" w:rsidP="00F76B35">
            <w:pPr>
              <w:pStyle w:val="TAL"/>
            </w:pPr>
            <w:r w:rsidRPr="008215D4">
              <w:t>Result-Code /</w:t>
            </w:r>
          </w:p>
          <w:p w14:paraId="6AA03EE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14:paraId="2099B108"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43295194" w14:textId="3C9F5CA8" w:rsidR="00714063" w:rsidRPr="008215D4" w:rsidRDefault="00714063" w:rsidP="00F76B35">
            <w:pPr>
              <w:pStyle w:val="TAL"/>
            </w:pPr>
            <w:r w:rsidRPr="008215D4">
              <w:t>This IE shall contain the result of the operation. Result codes are as in Diameter Base Protocol (IETF RFC 3588</w:t>
            </w:r>
            <w:r w:rsidR="00A65E18">
              <w:t> </w:t>
            </w:r>
            <w:r w:rsidR="00A65E18" w:rsidRPr="008215D4">
              <w:t>[</w:t>
            </w:r>
            <w:r w:rsidRPr="008215D4">
              <w:t>7]). Experimental-Result AVP shall be used for STa errors. This is a grouped AVP which shall contain the 3GPP Vendor ID in the Vendor-Id AVP, and the error code in the Experimental-Result-Code AVP.</w:t>
            </w:r>
          </w:p>
        </w:tc>
      </w:tr>
      <w:tr w:rsidR="00714063" w:rsidRPr="008215D4" w14:paraId="7C66AE3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513F0C1" w14:textId="77777777" w:rsidR="00714063" w:rsidRPr="008215D4" w:rsidRDefault="00714063" w:rsidP="00F76B35">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14:paraId="79080E3A" w14:textId="77777777" w:rsidR="00714063" w:rsidRPr="008215D4" w:rsidRDefault="00714063" w:rsidP="00F76B35">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14:paraId="4516B969" w14:textId="77777777" w:rsidR="00714063" w:rsidRPr="008215D4" w:rsidRDefault="00714063" w:rsidP="00F76B35">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13D3D22E" w14:textId="77777777" w:rsidR="00714063" w:rsidRPr="008215D4" w:rsidRDefault="00714063" w:rsidP="00F76B35">
            <w:pPr>
              <w:pStyle w:val="TAL"/>
              <w:rPr>
                <w:lang w:eastAsia="zh-CN"/>
              </w:rPr>
            </w:pPr>
            <w:r w:rsidRPr="008215D4">
              <w:rPr>
                <w:lang w:eastAsia="zh-CN"/>
              </w:rPr>
              <w:t>This IE shall be present if the ERP re-authentication is successful. In that case, this IE shall contain the Re-authentication MSK (rMSK) derived by ERP and may contain the rMSK lifetime.</w:t>
            </w:r>
          </w:p>
          <w:p w14:paraId="4032EACE" w14:textId="77777777" w:rsidR="00714063" w:rsidRPr="008215D4" w:rsidRDefault="00714063" w:rsidP="00F76B35">
            <w:pPr>
              <w:pStyle w:val="TAL"/>
              <w:rPr>
                <w:lang w:val="en-US" w:eastAsia="zh-CN"/>
              </w:rPr>
            </w:pPr>
          </w:p>
        </w:tc>
      </w:tr>
    </w:tbl>
    <w:p w14:paraId="0A3725FE" w14:textId="77777777" w:rsidR="00714063" w:rsidRPr="008215D4" w:rsidRDefault="00714063" w:rsidP="00714063"/>
    <w:p w14:paraId="00B92DDC" w14:textId="77777777" w:rsidR="00714063" w:rsidRPr="008215D4" w:rsidRDefault="00714063" w:rsidP="006528F8">
      <w:pPr>
        <w:pStyle w:val="Heading5"/>
        <w:rPr>
          <w:lang w:val="en-US"/>
        </w:rPr>
      </w:pPr>
      <w:bookmarkStart w:id="270" w:name="_Toc20213281"/>
      <w:bookmarkStart w:id="271" w:name="_Toc36043762"/>
      <w:bookmarkStart w:id="272" w:name="_Toc44872138"/>
      <w:bookmarkStart w:id="273" w:name="_Toc98244946"/>
      <w:r w:rsidRPr="008215D4">
        <w:rPr>
          <w:lang w:val="en-US"/>
        </w:rPr>
        <w:t>5.1.2.5.2</w:t>
      </w:r>
      <w:r w:rsidRPr="008215D4">
        <w:rPr>
          <w:lang w:val="en-US"/>
        </w:rPr>
        <w:tab/>
        <w:t>ER server located in 3GPP AAA Proxy or 3GPP AAA Server Detailed Behaviour</w:t>
      </w:r>
      <w:bookmarkEnd w:id="270"/>
      <w:bookmarkEnd w:id="271"/>
      <w:bookmarkEnd w:id="272"/>
      <w:bookmarkEnd w:id="273"/>
    </w:p>
    <w:p w14:paraId="5B210752" w14:textId="77777777" w:rsidR="00714063" w:rsidRPr="008215D4" w:rsidRDefault="00714063" w:rsidP="00714063">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keyName part of the KeyName-NAI.</w:t>
      </w:r>
    </w:p>
    <w:p w14:paraId="1D22A9B0" w14:textId="77777777" w:rsidR="00714063" w:rsidRPr="008215D4" w:rsidRDefault="00714063" w:rsidP="00714063">
      <w:pPr>
        <w:rPr>
          <w:lang w:val="en-US"/>
        </w:rPr>
      </w:pPr>
      <w:r w:rsidRPr="008215D4">
        <w:rPr>
          <w:lang w:val="en-US"/>
        </w:rPr>
        <w:lastRenderedPageBreak/>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14:paraId="55D47C29" w14:textId="77777777" w:rsidR="00714063" w:rsidRPr="008215D4" w:rsidRDefault="00714063" w:rsidP="00714063">
      <w:r w:rsidRPr="008215D4">
        <w:t>If such root key is found, the 3GPP AAA Server shall generate the ERP keying material as described in IETF RFC 6696 [55], shall include the requested ERP keying material in the answer and the result code shall be set to DIAMETER_SUCCESS.</w:t>
      </w:r>
    </w:p>
    <w:p w14:paraId="53AC05B6" w14:textId="77777777" w:rsidR="00714063" w:rsidRPr="008215D4" w:rsidRDefault="00714063" w:rsidP="00714063">
      <w:pPr>
        <w:pStyle w:val="NO"/>
        <w:rPr>
          <w:noProof/>
        </w:rPr>
      </w:pPr>
      <w:r w:rsidRPr="008215D4">
        <w:rPr>
          <w:noProof/>
        </w:rPr>
        <w:t>NOTE:</w:t>
      </w:r>
      <w:r w:rsidRPr="008215D4">
        <w:rPr>
          <w:noProof/>
        </w:rPr>
        <w:tab/>
        <w:t>Only the ERP Implicit Bootstrapping mode defined in IETF RFC 6696 [55] is supported in this release.</w:t>
      </w:r>
    </w:p>
    <w:p w14:paraId="096408A3" w14:textId="77777777" w:rsidR="00714063" w:rsidRPr="008215D4" w:rsidRDefault="00714063" w:rsidP="006528F8">
      <w:pPr>
        <w:pStyle w:val="Heading5"/>
        <w:rPr>
          <w:lang w:val="en-US"/>
        </w:rPr>
      </w:pPr>
      <w:bookmarkStart w:id="274" w:name="_Toc20213282"/>
      <w:bookmarkStart w:id="275" w:name="_Toc36043763"/>
      <w:bookmarkStart w:id="276" w:name="_Toc44872139"/>
      <w:bookmarkStart w:id="277" w:name="_Toc98244947"/>
      <w:r w:rsidRPr="008215D4">
        <w:rPr>
          <w:lang w:val="en-US"/>
        </w:rPr>
        <w:t>5.1.2.5.3</w:t>
      </w:r>
      <w:r w:rsidRPr="008215D4">
        <w:rPr>
          <w:lang w:val="en-US"/>
        </w:rPr>
        <w:tab/>
        <w:t>3GPP AAA Proxy Detailed Behaviour</w:t>
      </w:r>
      <w:bookmarkEnd w:id="274"/>
      <w:bookmarkEnd w:id="275"/>
      <w:bookmarkEnd w:id="276"/>
      <w:bookmarkEnd w:id="277"/>
    </w:p>
    <w:p w14:paraId="59687E04" w14:textId="77777777" w:rsidR="00A65E18" w:rsidRPr="008215D4" w:rsidRDefault="00714063" w:rsidP="00714063">
      <w:r w:rsidRPr="008215D4">
        <w:rPr>
          <w:lang w:val="en-US"/>
        </w:rPr>
        <w:t>Upon reception of the ERP authentication request from the non-3GPP access network, the 3GPP AAA Proxy shall</w:t>
      </w:r>
      <w:r w:rsidRPr="008215D4">
        <w:t xml:space="preserve"> check if the realm part of the KeyName-NAI is its own domain name. If not, </w:t>
      </w:r>
      <w:r w:rsidRPr="008215D4">
        <w:rPr>
          <w:lang w:eastAsia="zh-CN"/>
        </w:rPr>
        <w:t>the Result-Code shall be set to DIAMETER_UNABLE_TO_COMPLY.</w:t>
      </w:r>
    </w:p>
    <w:p w14:paraId="2CE753B0" w14:textId="0EA56E34" w:rsidR="00714063" w:rsidRPr="008215D4" w:rsidRDefault="00714063" w:rsidP="00714063">
      <w:pPr>
        <w:rPr>
          <w:lang w:eastAsia="zh-CN"/>
        </w:rPr>
      </w:pPr>
      <w:r w:rsidRPr="008215D4">
        <w:t xml:space="preserve">If the keyName part of the KeyName-NAI is its own domain name, the 3GPP AAA Proxy shall behave as described in </w:t>
      </w:r>
      <w:r w:rsidR="00A65E18">
        <w:t>clause </w:t>
      </w:r>
      <w:r w:rsidR="00A65E18" w:rsidRPr="008215D4">
        <w:rPr>
          <w:lang w:val="en-US"/>
        </w:rPr>
        <w:t>5</w:t>
      </w:r>
      <w:r w:rsidRPr="008215D4">
        <w:rPr>
          <w:lang w:val="en-US"/>
        </w:rPr>
        <w:t>.1.2.5.2.</w:t>
      </w:r>
    </w:p>
    <w:p w14:paraId="41825876" w14:textId="77777777" w:rsidR="00714063" w:rsidRPr="008215D4" w:rsidRDefault="00714063" w:rsidP="00714063">
      <w:pPr>
        <w:pStyle w:val="NO"/>
        <w:rPr>
          <w:lang w:val="en-US"/>
        </w:rPr>
      </w:pPr>
      <w:r w:rsidRPr="008215D4">
        <w:rPr>
          <w:lang w:val="en-US"/>
        </w:rPr>
        <w:t>NOTE:</w:t>
      </w:r>
      <w:r w:rsidRPr="008215D4">
        <w:rPr>
          <w:lang w:val="en-US"/>
        </w:rPr>
        <w:tab/>
        <w:t>In roaming case, the location of the ER server in the home 3GPP AAA Server is not supported in this release.</w:t>
      </w:r>
    </w:p>
    <w:p w14:paraId="40887252" w14:textId="77777777" w:rsidR="00714063" w:rsidRPr="008215D4" w:rsidRDefault="00714063" w:rsidP="006528F8">
      <w:pPr>
        <w:pStyle w:val="Heading2"/>
        <w:rPr>
          <w:lang w:val="en-US"/>
        </w:rPr>
      </w:pPr>
      <w:bookmarkStart w:id="278" w:name="_Toc20213283"/>
      <w:bookmarkStart w:id="279" w:name="_Toc36043764"/>
      <w:bookmarkStart w:id="280" w:name="_Toc44872140"/>
      <w:bookmarkStart w:id="281" w:name="_Toc98244948"/>
      <w:r w:rsidRPr="006528F8">
        <w:t>5.2</w:t>
      </w:r>
      <w:r w:rsidRPr="006528F8">
        <w:tab/>
        <w:t>Protocol Specification</w:t>
      </w:r>
      <w:bookmarkEnd w:id="278"/>
      <w:bookmarkEnd w:id="279"/>
      <w:bookmarkEnd w:id="280"/>
      <w:bookmarkEnd w:id="281"/>
    </w:p>
    <w:p w14:paraId="4D968A41" w14:textId="77777777" w:rsidR="00714063" w:rsidRPr="008215D4" w:rsidRDefault="00714063" w:rsidP="006528F8">
      <w:pPr>
        <w:pStyle w:val="Heading3"/>
      </w:pPr>
      <w:bookmarkStart w:id="282" w:name="_Toc20213284"/>
      <w:bookmarkStart w:id="283" w:name="_Toc36043765"/>
      <w:bookmarkStart w:id="284" w:name="_Toc44872141"/>
      <w:bookmarkStart w:id="285" w:name="_Toc98244949"/>
      <w:r w:rsidRPr="008215D4">
        <w:t>5.2.1</w:t>
      </w:r>
      <w:r w:rsidRPr="008215D4">
        <w:tab/>
        <w:t>General</w:t>
      </w:r>
      <w:bookmarkEnd w:id="282"/>
      <w:bookmarkEnd w:id="283"/>
      <w:bookmarkEnd w:id="284"/>
      <w:bookmarkEnd w:id="285"/>
    </w:p>
    <w:p w14:paraId="2342D0FB" w14:textId="77777777" w:rsidR="00714063" w:rsidRPr="008215D4" w:rsidRDefault="00714063" w:rsidP="00714063">
      <w:r w:rsidRPr="008215D4">
        <w:t>The STa reference point shall be based on Diameter, as defined in IETF RFC 6733 [58], and contain the following additions and extensions:</w:t>
      </w:r>
    </w:p>
    <w:p w14:paraId="55580034" w14:textId="6C114C3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2C0CAE9F" w14:textId="5D97E357"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7D93DA88" w14:textId="28368F65"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2C338C44" w14:textId="170C458B"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098E618" w14:textId="077354B2" w:rsidR="00714063" w:rsidRPr="008215D4" w:rsidRDefault="00714063" w:rsidP="00714063">
      <w:pPr>
        <w:rPr>
          <w:lang w:eastAsia="zh-CN"/>
        </w:rPr>
      </w:pPr>
      <w:r w:rsidRPr="008215D4">
        <w:rPr>
          <w:lang w:eastAsia="zh-CN"/>
        </w:rPr>
        <w:t>In the case of a trusted non-3GPP IP access where PMIPv6 is used as mobility protocol,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14BFF4F2" w14:textId="77777777" w:rsidR="00714063" w:rsidRPr="008215D4" w:rsidRDefault="00714063" w:rsidP="00714063">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STa reference defines a new Application Id:</w:t>
      </w:r>
    </w:p>
    <w:p w14:paraId="2324B3AB" w14:textId="77777777" w:rsidR="00714063" w:rsidRPr="008215D4" w:rsidRDefault="00714063" w:rsidP="00714063">
      <w:pPr>
        <w:pStyle w:val="B2"/>
      </w:pPr>
      <w:r w:rsidRPr="008215D4">
        <w:t>-</w:t>
      </w:r>
      <w:r w:rsidRPr="008215D4">
        <w:tab/>
        <w:t>"</w:t>
      </w:r>
      <w:r w:rsidRPr="008215D4">
        <w:rPr>
          <w:lang w:eastAsia="zh-CN"/>
        </w:rPr>
        <w:t>STa</w:t>
      </w:r>
      <w:r w:rsidRPr="008215D4">
        <w:t>"</w:t>
      </w:r>
      <w:r w:rsidRPr="008215D4">
        <w:rPr>
          <w:lang w:eastAsia="zh-CN"/>
        </w:rPr>
        <w:t xml:space="preserve"> with value 16777250.</w:t>
      </w:r>
    </w:p>
    <w:p w14:paraId="520D7319" w14:textId="4E401BC2" w:rsidR="00714063" w:rsidRPr="008215D4" w:rsidRDefault="00714063" w:rsidP="00714063">
      <w:pPr>
        <w:rPr>
          <w:lang w:eastAsia="zh-CN"/>
        </w:rPr>
      </w:pPr>
      <w:r w:rsidRPr="008215D4">
        <w:rPr>
          <w:lang w:eastAsia="zh-CN"/>
        </w:rPr>
        <w:t>The STa application reuses existing EAP (IETF RFC 4072</w:t>
      </w:r>
      <w:r w:rsidR="00A65E18">
        <w:rPr>
          <w:lang w:eastAsia="zh-CN"/>
        </w:rPr>
        <w:t> </w:t>
      </w:r>
      <w:r w:rsidR="00A65E18" w:rsidRPr="008215D4">
        <w:rPr>
          <w:lang w:eastAsia="zh-CN"/>
        </w:rPr>
        <w:t>[</w:t>
      </w:r>
      <w:r w:rsidRPr="008215D4">
        <w:rPr>
          <w:lang w:eastAsia="zh-CN"/>
        </w:rPr>
        <w:t>5]) application commands, command ABNFs, and application logic and procedures.</w:t>
      </w:r>
    </w:p>
    <w:p w14:paraId="690566F6" w14:textId="77777777" w:rsidR="00714063" w:rsidRPr="008215D4" w:rsidRDefault="00714063" w:rsidP="006528F8">
      <w:pPr>
        <w:pStyle w:val="Heading3"/>
      </w:pPr>
      <w:bookmarkStart w:id="286" w:name="_Toc20213285"/>
      <w:bookmarkStart w:id="287" w:name="_Toc36043766"/>
      <w:bookmarkStart w:id="288" w:name="_Toc44872142"/>
      <w:bookmarkStart w:id="289" w:name="_Toc98244950"/>
      <w:r w:rsidRPr="008215D4">
        <w:lastRenderedPageBreak/>
        <w:t>5.2.2</w:t>
      </w:r>
      <w:r w:rsidRPr="008215D4">
        <w:tab/>
        <w:t>Commands</w:t>
      </w:r>
      <w:bookmarkEnd w:id="286"/>
      <w:bookmarkEnd w:id="287"/>
      <w:bookmarkEnd w:id="288"/>
      <w:bookmarkEnd w:id="289"/>
    </w:p>
    <w:p w14:paraId="0F4BE641" w14:textId="77777777" w:rsidR="00714063" w:rsidRPr="008215D4" w:rsidRDefault="00714063" w:rsidP="006528F8">
      <w:pPr>
        <w:pStyle w:val="Heading4"/>
        <w:rPr>
          <w:lang w:val="en-US"/>
        </w:rPr>
      </w:pPr>
      <w:bookmarkStart w:id="290" w:name="_Toc20213286"/>
      <w:bookmarkStart w:id="291" w:name="_Toc36043767"/>
      <w:bookmarkStart w:id="292" w:name="_Toc44872143"/>
      <w:bookmarkStart w:id="293" w:name="_Toc98244951"/>
      <w:r w:rsidRPr="008215D4">
        <w:rPr>
          <w:lang w:val="en-US"/>
        </w:rPr>
        <w:t>5.2.2.1</w:t>
      </w:r>
      <w:r w:rsidRPr="008215D4">
        <w:rPr>
          <w:lang w:val="en-US"/>
        </w:rPr>
        <w:tab/>
      </w:r>
      <w:r w:rsidRPr="008215D4">
        <w:t xml:space="preserve">Commands </w:t>
      </w:r>
      <w:r w:rsidRPr="008215D4">
        <w:rPr>
          <w:lang w:val="en-US"/>
        </w:rPr>
        <w:t>for STa PMIPv6</w:t>
      </w:r>
      <w:r w:rsidRPr="008215D4">
        <w:rPr>
          <w:lang w:val="en-US" w:eastAsia="zh-CN"/>
        </w:rPr>
        <w:t xml:space="preserve"> or GTPv2</w:t>
      </w:r>
      <w:r w:rsidRPr="008215D4">
        <w:rPr>
          <w:lang w:val="en-US"/>
        </w:rPr>
        <w:t xml:space="preserve"> or ERP (re-)authentication and authorization procedures</w:t>
      </w:r>
      <w:bookmarkEnd w:id="290"/>
      <w:bookmarkEnd w:id="291"/>
      <w:bookmarkEnd w:id="292"/>
      <w:bookmarkEnd w:id="293"/>
    </w:p>
    <w:p w14:paraId="6DCCFAE4" w14:textId="77777777" w:rsidR="00714063" w:rsidRPr="008215D4" w:rsidRDefault="00714063" w:rsidP="006528F8">
      <w:pPr>
        <w:pStyle w:val="Heading5"/>
        <w:rPr>
          <w:lang w:eastAsia="zh-CN"/>
        </w:rPr>
      </w:pPr>
      <w:bookmarkStart w:id="294" w:name="_Toc20213287"/>
      <w:bookmarkStart w:id="295" w:name="_Toc36043768"/>
      <w:bookmarkStart w:id="296" w:name="_Toc44872144"/>
      <w:bookmarkStart w:id="297" w:name="_Toc98244952"/>
      <w:r w:rsidRPr="008215D4">
        <w:rPr>
          <w:lang w:eastAsia="zh-CN"/>
        </w:rPr>
        <w:t>5.2.2.1.1</w:t>
      </w:r>
      <w:r w:rsidRPr="008215D4">
        <w:rPr>
          <w:lang w:eastAsia="zh-CN"/>
        </w:rPr>
        <w:tab/>
        <w:t>Diameter-EAP-Request (DER) Command</w:t>
      </w:r>
      <w:bookmarkEnd w:id="294"/>
      <w:bookmarkEnd w:id="295"/>
      <w:bookmarkEnd w:id="296"/>
      <w:bookmarkEnd w:id="297"/>
    </w:p>
    <w:p w14:paraId="6BC1EE44" w14:textId="5077AB15" w:rsidR="00714063" w:rsidRPr="008215D4" w:rsidRDefault="00714063" w:rsidP="00714063">
      <w:r w:rsidRPr="008215D4">
        <w:t>The Diameter-EAP-Request (DER) command, indicated by the Command-Code field set to 268 and the "R" bit set in the Command Flags field, is sent from a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09DEA735" w14:textId="77777777" w:rsidR="00714063" w:rsidRPr="008215D4" w:rsidRDefault="00714063" w:rsidP="00714063">
      <w:pPr>
        <w:spacing w:after="0"/>
        <w:ind w:left="1134" w:firstLine="284"/>
      </w:pPr>
      <w:bookmarkStart w:id="298" w:name="_PERM_MCCTEMPBM_CRPT92000028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3DC16383" w14:textId="77777777" w:rsidR="00714063" w:rsidRPr="008215D4" w:rsidRDefault="00714063" w:rsidP="00714063">
      <w:pPr>
        <w:spacing w:after="0"/>
        <w:ind w:left="3692" w:firstLine="284"/>
      </w:pPr>
      <w:bookmarkStart w:id="299" w:name="_PERM_MCCTEMPBM_CRPT92000029___2"/>
      <w:bookmarkEnd w:id="298"/>
      <w:r w:rsidRPr="008215D4">
        <w:t>&lt; Session-Id &gt;</w:t>
      </w:r>
    </w:p>
    <w:p w14:paraId="3F136877" w14:textId="77777777" w:rsidR="00714063" w:rsidRPr="008215D4" w:rsidRDefault="00714063" w:rsidP="00714063">
      <w:pPr>
        <w:spacing w:after="0"/>
        <w:ind w:left="3692" w:firstLine="284"/>
      </w:pPr>
      <w:r w:rsidRPr="008215D4">
        <w:t>[ DRMP ]</w:t>
      </w:r>
    </w:p>
    <w:p w14:paraId="669B68D5" w14:textId="77777777" w:rsidR="00714063" w:rsidRPr="008215D4" w:rsidRDefault="00714063" w:rsidP="00714063">
      <w:pPr>
        <w:spacing w:after="0"/>
        <w:ind w:left="3692" w:firstLine="284"/>
      </w:pPr>
      <w:r w:rsidRPr="008215D4">
        <w:t>{ Auth-Application-Id }</w:t>
      </w:r>
    </w:p>
    <w:p w14:paraId="731197C8" w14:textId="77777777" w:rsidR="00714063" w:rsidRPr="008215D4" w:rsidRDefault="00714063" w:rsidP="00714063">
      <w:pPr>
        <w:spacing w:after="0"/>
        <w:ind w:left="3692" w:firstLine="284"/>
      </w:pPr>
      <w:r w:rsidRPr="008215D4">
        <w:t>{ Origin-Host }</w:t>
      </w:r>
    </w:p>
    <w:p w14:paraId="04F8BCC9" w14:textId="77777777" w:rsidR="00714063" w:rsidRPr="008215D4" w:rsidRDefault="00714063" w:rsidP="00714063">
      <w:pPr>
        <w:spacing w:after="0"/>
        <w:ind w:left="3692" w:firstLine="284"/>
      </w:pPr>
      <w:r w:rsidRPr="008215D4">
        <w:t>{ Origin-Realm }</w:t>
      </w:r>
    </w:p>
    <w:p w14:paraId="556F1880"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220BCA2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39572A56"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FFFFBDC"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7A6DFFDC" w14:textId="77777777" w:rsidR="00714063" w:rsidRPr="008215D4" w:rsidRDefault="00714063" w:rsidP="00714063">
      <w:pPr>
        <w:spacing w:after="0"/>
        <w:ind w:left="3692" w:firstLine="284"/>
      </w:pPr>
      <w:r w:rsidRPr="008215D4">
        <w:t>[ User-Name ]</w:t>
      </w:r>
    </w:p>
    <w:p w14:paraId="68FD8C10" w14:textId="77777777" w:rsidR="00714063" w:rsidRPr="008215D4" w:rsidRDefault="00714063" w:rsidP="00714063">
      <w:pPr>
        <w:spacing w:after="0"/>
        <w:ind w:left="3692" w:firstLine="284"/>
      </w:pPr>
      <w:r w:rsidRPr="008215D4">
        <w:t>[ Calling-Station-Id ]</w:t>
      </w:r>
    </w:p>
    <w:p w14:paraId="61F32670" w14:textId="77777777" w:rsidR="00714063" w:rsidRPr="008215D4" w:rsidRDefault="00714063" w:rsidP="00714063">
      <w:pPr>
        <w:spacing w:after="0"/>
        <w:ind w:left="3692" w:firstLine="284"/>
        <w:rPr>
          <w:lang w:val="en-US"/>
        </w:rPr>
      </w:pPr>
      <w:r w:rsidRPr="008215D4">
        <w:rPr>
          <w:lang w:val="en-US"/>
        </w:rPr>
        <w:t>…</w:t>
      </w:r>
    </w:p>
    <w:p w14:paraId="481694B7" w14:textId="77777777" w:rsidR="00714063" w:rsidRPr="008215D4" w:rsidRDefault="00714063" w:rsidP="00714063">
      <w:pPr>
        <w:spacing w:after="0"/>
        <w:ind w:left="3692" w:firstLine="284"/>
        <w:rPr>
          <w:lang w:val="en-US"/>
        </w:rPr>
      </w:pPr>
      <w:r w:rsidRPr="008215D4">
        <w:rPr>
          <w:lang w:val="en-US"/>
        </w:rPr>
        <w:t>[ RAT-Type ]</w:t>
      </w:r>
    </w:p>
    <w:p w14:paraId="1CB3BFE5" w14:textId="77777777" w:rsidR="00A65E18" w:rsidRPr="008215D4" w:rsidRDefault="00714063" w:rsidP="00714063">
      <w:pPr>
        <w:spacing w:after="0"/>
        <w:ind w:left="3692" w:firstLine="284"/>
        <w:rPr>
          <w:lang w:val="en-US"/>
        </w:rPr>
      </w:pPr>
      <w:r w:rsidRPr="008215D4">
        <w:rPr>
          <w:lang w:val="en-US"/>
        </w:rPr>
        <w:t>[ ANID ]</w:t>
      </w:r>
    </w:p>
    <w:p w14:paraId="27195B10" w14:textId="36D56352" w:rsidR="00714063" w:rsidRPr="008215D4" w:rsidRDefault="00714063" w:rsidP="00714063">
      <w:pPr>
        <w:spacing w:after="0"/>
        <w:ind w:left="3692" w:firstLine="284"/>
        <w:rPr>
          <w:lang w:val="en-US"/>
        </w:rPr>
      </w:pPr>
      <w:r w:rsidRPr="008215D4">
        <w:rPr>
          <w:lang w:val="en-US"/>
        </w:rPr>
        <w:t>[ Full-Network-Name ]</w:t>
      </w:r>
    </w:p>
    <w:p w14:paraId="12C7382D" w14:textId="77777777" w:rsidR="00714063" w:rsidRPr="008215D4" w:rsidRDefault="00714063" w:rsidP="00714063">
      <w:pPr>
        <w:spacing w:after="0"/>
        <w:ind w:left="3692" w:firstLine="284"/>
        <w:rPr>
          <w:lang w:val="en-US"/>
        </w:rPr>
      </w:pPr>
      <w:r w:rsidRPr="008215D4">
        <w:rPr>
          <w:lang w:val="en-US"/>
        </w:rPr>
        <w:t>[ Short-Network-Name ]</w:t>
      </w:r>
    </w:p>
    <w:p w14:paraId="7FC2D522" w14:textId="77777777" w:rsidR="00714063" w:rsidRPr="008215D4" w:rsidRDefault="00714063" w:rsidP="00714063">
      <w:pPr>
        <w:spacing w:after="0"/>
        <w:ind w:left="3692" w:firstLine="284"/>
        <w:rPr>
          <w:lang w:val="en-US"/>
        </w:rPr>
      </w:pPr>
      <w:r w:rsidRPr="008215D4">
        <w:rPr>
          <w:lang w:val="en-US"/>
        </w:rPr>
        <w:t>[ QoS-Capability ]</w:t>
      </w:r>
    </w:p>
    <w:p w14:paraId="707781CB" w14:textId="77777777" w:rsidR="00714063" w:rsidRPr="008215D4" w:rsidRDefault="00714063" w:rsidP="00714063">
      <w:pPr>
        <w:spacing w:after="0"/>
        <w:ind w:left="3692" w:firstLine="284"/>
        <w:rPr>
          <w:lang w:val="en-US"/>
        </w:rPr>
      </w:pPr>
      <w:r w:rsidRPr="008215D4">
        <w:rPr>
          <w:lang w:val="en-US"/>
        </w:rPr>
        <w:t>[ MIP6-Feature-Vector ]</w:t>
      </w:r>
    </w:p>
    <w:p w14:paraId="33BB401C"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31973349" w14:textId="77777777" w:rsidR="00714063" w:rsidRPr="008215D4" w:rsidRDefault="00714063" w:rsidP="00714063">
      <w:pPr>
        <w:spacing w:after="0"/>
        <w:ind w:left="3692" w:firstLine="284"/>
        <w:rPr>
          <w:bCs/>
        </w:rPr>
      </w:pPr>
      <w:r w:rsidRPr="008215D4">
        <w:rPr>
          <w:bCs/>
        </w:rPr>
        <w:t>[ Service-Selection ]</w:t>
      </w:r>
    </w:p>
    <w:p w14:paraId="10974B71" w14:textId="77777777" w:rsidR="00714063" w:rsidRPr="008215D4" w:rsidRDefault="00714063" w:rsidP="00714063">
      <w:pPr>
        <w:spacing w:after="0"/>
        <w:ind w:left="3692" w:firstLine="284"/>
        <w:rPr>
          <w:bCs/>
        </w:rPr>
      </w:pPr>
      <w:r w:rsidRPr="008215D4">
        <w:rPr>
          <w:bCs/>
        </w:rPr>
        <w:t>[ Terminal-Information ]</w:t>
      </w:r>
    </w:p>
    <w:p w14:paraId="1735F250" w14:textId="77777777" w:rsidR="00714063" w:rsidRPr="008215D4" w:rsidRDefault="00714063" w:rsidP="00714063">
      <w:pPr>
        <w:spacing w:after="0"/>
        <w:ind w:left="3692" w:firstLine="284"/>
      </w:pPr>
      <w:r w:rsidRPr="008215D4">
        <w:t>[ OC-Supported-Features ]</w:t>
      </w:r>
    </w:p>
    <w:p w14:paraId="0B9DACC0" w14:textId="77777777" w:rsidR="00714063" w:rsidRPr="008215D4" w:rsidRDefault="00714063" w:rsidP="00714063">
      <w:pPr>
        <w:spacing w:after="0"/>
        <w:ind w:left="3692" w:firstLine="284"/>
        <w:rPr>
          <w:bCs/>
        </w:rPr>
      </w:pPr>
      <w:r w:rsidRPr="008215D4">
        <w:rPr>
          <w:bCs/>
        </w:rPr>
        <w:t>*[ Supported-Features ]</w:t>
      </w:r>
    </w:p>
    <w:p w14:paraId="3AF8F261" w14:textId="77777777" w:rsidR="00714063" w:rsidRPr="008215D4" w:rsidRDefault="00714063" w:rsidP="00714063">
      <w:pPr>
        <w:spacing w:after="0"/>
        <w:ind w:left="3692" w:firstLine="284"/>
        <w:rPr>
          <w:bCs/>
        </w:rPr>
      </w:pPr>
      <w:r w:rsidRPr="008215D4">
        <w:rPr>
          <w:bCs/>
        </w:rPr>
        <w:t>[ AAA-Failure-Indication ]</w:t>
      </w:r>
    </w:p>
    <w:p w14:paraId="7B7748A7" w14:textId="77777777" w:rsidR="00714063" w:rsidRPr="008215D4" w:rsidRDefault="00714063" w:rsidP="00714063">
      <w:pPr>
        <w:spacing w:after="0"/>
        <w:ind w:left="3692" w:firstLine="284"/>
        <w:rPr>
          <w:bCs/>
        </w:rPr>
      </w:pPr>
      <w:r w:rsidRPr="008215D4">
        <w:rPr>
          <w:bCs/>
        </w:rPr>
        <w:t>[ WLAN-Identifier ]</w:t>
      </w:r>
    </w:p>
    <w:p w14:paraId="2A2B3192" w14:textId="77777777" w:rsidR="00714063" w:rsidRPr="008215D4" w:rsidRDefault="00714063" w:rsidP="00714063">
      <w:pPr>
        <w:spacing w:after="0"/>
        <w:ind w:left="3692" w:firstLine="284"/>
        <w:rPr>
          <w:bCs/>
        </w:rPr>
      </w:pPr>
      <w:r w:rsidRPr="008215D4">
        <w:rPr>
          <w:bCs/>
        </w:rPr>
        <w:t>[ DER-Flags ]</w:t>
      </w:r>
    </w:p>
    <w:p w14:paraId="56196E1A" w14:textId="77777777"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8A1C0E6"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60720F25" w14:textId="115816C8"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12BBE53F" w14:textId="77777777" w:rsidR="00714063" w:rsidRPr="008215D4" w:rsidRDefault="00714063" w:rsidP="00714063">
      <w:pPr>
        <w:spacing w:after="0"/>
        <w:ind w:left="3692" w:firstLine="284"/>
        <w:rPr>
          <w:bCs/>
          <w:lang w:val="en-US"/>
        </w:rPr>
      </w:pPr>
      <w:r w:rsidRPr="008215D4">
        <w:rPr>
          <w:bCs/>
          <w:lang w:val="en-US" w:eastAsia="zh-CN"/>
        </w:rPr>
        <w:t xml:space="preserve">[ </w:t>
      </w:r>
      <w:r w:rsidRPr="008215D4">
        <w:rPr>
          <w:lang w:eastAsia="zh-CN"/>
        </w:rPr>
        <w:t>ERP-RK-Request ]</w:t>
      </w:r>
    </w:p>
    <w:p w14:paraId="4D565D74" w14:textId="77777777" w:rsidR="00714063" w:rsidRPr="008215D4" w:rsidRDefault="00714063" w:rsidP="00714063">
      <w:pPr>
        <w:spacing w:after="0"/>
        <w:ind w:left="3692" w:firstLine="284"/>
      </w:pPr>
      <w:r w:rsidRPr="008215D4">
        <w:t>…</w:t>
      </w:r>
    </w:p>
    <w:p w14:paraId="054C147E" w14:textId="77777777" w:rsidR="00714063" w:rsidRPr="008215D4" w:rsidRDefault="00714063" w:rsidP="00714063">
      <w:pPr>
        <w:spacing w:after="0"/>
        <w:ind w:left="3692" w:firstLine="284"/>
      </w:pPr>
      <w:r w:rsidRPr="008215D4">
        <w:t>*[ AVP ]</w:t>
      </w:r>
    </w:p>
    <w:bookmarkEnd w:id="299"/>
    <w:p w14:paraId="52BAE816" w14:textId="77777777" w:rsidR="00714063" w:rsidRPr="008215D4" w:rsidRDefault="00714063" w:rsidP="00714063">
      <w:pPr>
        <w:rPr>
          <w:noProof/>
        </w:rPr>
      </w:pPr>
    </w:p>
    <w:p w14:paraId="67666450" w14:textId="77777777" w:rsidR="00714063" w:rsidRPr="008215D4" w:rsidRDefault="00714063" w:rsidP="006528F8">
      <w:pPr>
        <w:pStyle w:val="Heading5"/>
        <w:rPr>
          <w:lang w:eastAsia="zh-CN"/>
        </w:rPr>
      </w:pPr>
      <w:bookmarkStart w:id="300" w:name="_Toc20213288"/>
      <w:bookmarkStart w:id="301" w:name="_Toc36043769"/>
      <w:bookmarkStart w:id="302" w:name="_Toc44872145"/>
      <w:bookmarkStart w:id="303" w:name="_Toc98244953"/>
      <w:r w:rsidRPr="008215D4">
        <w:rPr>
          <w:lang w:eastAsia="zh-CN"/>
        </w:rPr>
        <w:t>5.2.2.1.2</w:t>
      </w:r>
      <w:r w:rsidRPr="008215D4">
        <w:rPr>
          <w:lang w:eastAsia="zh-CN"/>
        </w:rPr>
        <w:tab/>
        <w:t>Diameter-EAP-Answer (DEA) Command</w:t>
      </w:r>
      <w:bookmarkEnd w:id="300"/>
      <w:bookmarkEnd w:id="301"/>
      <w:bookmarkEnd w:id="302"/>
      <w:bookmarkEnd w:id="303"/>
    </w:p>
    <w:p w14:paraId="5E234679" w14:textId="3BF40057"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non-3GPP access network NAS.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0A538200" w14:textId="77777777" w:rsidR="00714063" w:rsidRPr="008215D4" w:rsidRDefault="00714063" w:rsidP="00714063">
      <w:pPr>
        <w:spacing w:after="0"/>
        <w:ind w:left="1134" w:firstLine="284"/>
      </w:pPr>
      <w:bookmarkStart w:id="304" w:name="_PERM_MCCTEMPBM_CRPT92000030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40AEFF02" w14:textId="77777777" w:rsidR="00714063" w:rsidRPr="008215D4" w:rsidRDefault="00714063" w:rsidP="00714063">
      <w:pPr>
        <w:spacing w:after="0"/>
        <w:ind w:left="3692" w:firstLine="284"/>
      </w:pPr>
      <w:bookmarkStart w:id="305" w:name="_PERM_MCCTEMPBM_CRPT92000031___2"/>
      <w:bookmarkEnd w:id="304"/>
      <w:r w:rsidRPr="008215D4">
        <w:t>&lt; Session-Id &gt;</w:t>
      </w:r>
    </w:p>
    <w:p w14:paraId="1479D4BC" w14:textId="77777777" w:rsidR="00714063" w:rsidRPr="008215D4" w:rsidRDefault="00714063" w:rsidP="00714063">
      <w:pPr>
        <w:spacing w:after="0"/>
        <w:ind w:left="3692" w:firstLine="284"/>
      </w:pPr>
      <w:r w:rsidRPr="008215D4">
        <w:t>[ DRMP ]</w:t>
      </w:r>
    </w:p>
    <w:p w14:paraId="20E2DE15" w14:textId="77777777" w:rsidR="00714063" w:rsidRPr="008215D4" w:rsidRDefault="00714063" w:rsidP="00714063">
      <w:pPr>
        <w:spacing w:after="0"/>
        <w:ind w:left="3692" w:firstLine="284"/>
      </w:pPr>
      <w:r w:rsidRPr="008215D4">
        <w:t>{ Auth-Application-Id }</w:t>
      </w:r>
    </w:p>
    <w:p w14:paraId="3A6E7E6E" w14:textId="77777777" w:rsidR="00714063" w:rsidRPr="008215D4" w:rsidRDefault="00714063" w:rsidP="00714063">
      <w:pPr>
        <w:spacing w:after="0"/>
        <w:ind w:left="3692" w:firstLine="284"/>
      </w:pPr>
      <w:r w:rsidRPr="008215D4">
        <w:t>{ Result-Code }</w:t>
      </w:r>
    </w:p>
    <w:p w14:paraId="3BF521A5" w14:textId="77777777" w:rsidR="00714063" w:rsidRPr="008215D4" w:rsidRDefault="00714063" w:rsidP="00714063">
      <w:pPr>
        <w:spacing w:after="0"/>
        <w:ind w:left="3692" w:firstLine="284"/>
      </w:pPr>
      <w:r w:rsidRPr="008215D4">
        <w:rPr>
          <w:b/>
        </w:rPr>
        <w:t>[ Experimental-Result ]</w:t>
      </w:r>
    </w:p>
    <w:p w14:paraId="46188F0F" w14:textId="77777777" w:rsidR="00714063" w:rsidRPr="008215D4" w:rsidRDefault="00714063" w:rsidP="00714063">
      <w:pPr>
        <w:spacing w:after="0"/>
        <w:ind w:left="3692" w:firstLine="284"/>
      </w:pPr>
      <w:r w:rsidRPr="008215D4">
        <w:t>{ Origin-Host }</w:t>
      </w:r>
    </w:p>
    <w:p w14:paraId="3734FD4E" w14:textId="77777777" w:rsidR="00714063" w:rsidRPr="008215D4" w:rsidRDefault="00714063" w:rsidP="00714063">
      <w:pPr>
        <w:spacing w:after="0"/>
        <w:ind w:left="3692" w:firstLine="284"/>
      </w:pPr>
      <w:r w:rsidRPr="008215D4">
        <w:t>{ Origin-Realm }</w:t>
      </w:r>
    </w:p>
    <w:p w14:paraId="06E65E6C"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EC11AD8" w14:textId="77777777" w:rsidR="00714063" w:rsidRPr="008215D4" w:rsidRDefault="00714063" w:rsidP="00714063">
      <w:pPr>
        <w:spacing w:after="0"/>
        <w:ind w:left="3692" w:firstLine="284"/>
      </w:pPr>
      <w:r w:rsidRPr="008215D4">
        <w:lastRenderedPageBreak/>
        <w:t xml:space="preserve">[ </w:t>
      </w:r>
      <w:r w:rsidRPr="008215D4">
        <w:rPr>
          <w:lang w:val="en-US"/>
        </w:rPr>
        <w:t>EAP-Payload</w:t>
      </w:r>
      <w:r w:rsidRPr="008215D4">
        <w:t xml:space="preserve"> ]</w:t>
      </w:r>
    </w:p>
    <w:p w14:paraId="612FA07E" w14:textId="77777777" w:rsidR="00714063" w:rsidRPr="008215D4" w:rsidRDefault="00714063" w:rsidP="00714063">
      <w:pPr>
        <w:spacing w:after="0"/>
        <w:ind w:left="3692" w:firstLine="284"/>
      </w:pPr>
      <w:r w:rsidRPr="008215D4">
        <w:t>[ User-Name ]</w:t>
      </w:r>
    </w:p>
    <w:p w14:paraId="7B2CDB4F" w14:textId="77777777" w:rsidR="00714063" w:rsidRPr="008215D4" w:rsidRDefault="00714063" w:rsidP="00714063">
      <w:pPr>
        <w:spacing w:after="0"/>
        <w:ind w:left="3692" w:firstLine="284"/>
      </w:pPr>
      <w:r w:rsidRPr="008215D4">
        <w:t>[ Session-Timeout ]</w:t>
      </w:r>
    </w:p>
    <w:p w14:paraId="02E6683A" w14:textId="77777777" w:rsidR="00714063" w:rsidRPr="008215D4" w:rsidRDefault="00714063" w:rsidP="00714063">
      <w:pPr>
        <w:spacing w:after="0"/>
        <w:ind w:left="3692" w:firstLine="284"/>
      </w:pPr>
      <w:r w:rsidRPr="008215D4">
        <w:t>[ Accounting-Interim-Interval ]</w:t>
      </w:r>
    </w:p>
    <w:p w14:paraId="5C393CBB" w14:textId="77777777" w:rsidR="00714063" w:rsidRPr="008215D4" w:rsidRDefault="00714063" w:rsidP="00714063">
      <w:pPr>
        <w:spacing w:after="0"/>
        <w:ind w:left="3692" w:firstLine="284"/>
      </w:pPr>
      <w:r w:rsidRPr="008215D4">
        <w:t>[ EAP-Master-Session-Key ]</w:t>
      </w:r>
    </w:p>
    <w:p w14:paraId="1ADBAC9A" w14:textId="77777777" w:rsidR="00714063" w:rsidRPr="008215D4" w:rsidRDefault="00714063" w:rsidP="00714063">
      <w:pPr>
        <w:spacing w:after="0"/>
        <w:ind w:left="3692" w:firstLine="284"/>
        <w:rPr>
          <w:lang w:val="fr-FR"/>
        </w:rPr>
      </w:pPr>
      <w:r w:rsidRPr="008215D4">
        <w:rPr>
          <w:lang w:val="fr-FR"/>
        </w:rPr>
        <w:t>[ Context-Identifier ]</w:t>
      </w:r>
    </w:p>
    <w:p w14:paraId="7879522E" w14:textId="77777777" w:rsidR="00714063" w:rsidRPr="008215D4" w:rsidRDefault="00714063" w:rsidP="00714063">
      <w:pPr>
        <w:spacing w:after="0"/>
        <w:ind w:left="3692" w:firstLine="284"/>
        <w:rPr>
          <w:lang w:val="fr-FR"/>
        </w:rPr>
      </w:pPr>
      <w:r w:rsidRPr="008215D4">
        <w:rPr>
          <w:lang w:val="fr-FR"/>
        </w:rPr>
        <w:t>[ APN-OI-Replacement ]</w:t>
      </w:r>
    </w:p>
    <w:p w14:paraId="61529E6D" w14:textId="77777777" w:rsidR="00714063" w:rsidRPr="008215D4" w:rsidRDefault="00714063" w:rsidP="00714063">
      <w:pPr>
        <w:spacing w:after="0"/>
        <w:ind w:left="3692" w:firstLine="284"/>
        <w:rPr>
          <w:bCs/>
        </w:rPr>
      </w:pPr>
      <w:r w:rsidRPr="008215D4">
        <w:t>*</w:t>
      </w:r>
      <w:r w:rsidRPr="008215D4">
        <w:rPr>
          <w:bCs/>
        </w:rPr>
        <w:t>[ APN-Configuration ]</w:t>
      </w:r>
    </w:p>
    <w:p w14:paraId="3994B535" w14:textId="77777777" w:rsidR="00714063" w:rsidRPr="008215D4" w:rsidRDefault="00714063" w:rsidP="00714063">
      <w:pPr>
        <w:spacing w:after="0"/>
        <w:ind w:left="3692" w:firstLine="284"/>
      </w:pPr>
      <w:r w:rsidRPr="008215D4">
        <w:rPr>
          <w:bCs/>
        </w:rPr>
        <w:t>[MIP6-Agent-Info ]</w:t>
      </w:r>
    </w:p>
    <w:p w14:paraId="18F88487" w14:textId="77777777" w:rsidR="00714063" w:rsidRPr="008215D4" w:rsidRDefault="00714063" w:rsidP="00714063">
      <w:pPr>
        <w:spacing w:after="0"/>
        <w:ind w:left="3692" w:firstLine="284"/>
        <w:rPr>
          <w:lang w:val="en-US"/>
        </w:rPr>
      </w:pPr>
      <w:r w:rsidRPr="008215D4">
        <w:rPr>
          <w:lang w:val="en-US"/>
        </w:rPr>
        <w:t>[ MIP6-Feature-Vector ]</w:t>
      </w:r>
    </w:p>
    <w:p w14:paraId="1100F375" w14:textId="77777777" w:rsidR="00714063" w:rsidRPr="008215D4" w:rsidRDefault="00714063" w:rsidP="00714063">
      <w:pPr>
        <w:spacing w:after="0"/>
        <w:ind w:left="3692" w:firstLine="284"/>
        <w:rPr>
          <w:lang w:val="en-US"/>
        </w:rPr>
      </w:pPr>
      <w:r w:rsidRPr="008215D4">
        <w:rPr>
          <w:lang w:val="en-US"/>
        </w:rPr>
        <w:t>[ Mobile-Node-Identifier ]</w:t>
      </w:r>
    </w:p>
    <w:p w14:paraId="6C887CC2" w14:textId="77777777" w:rsidR="00714063" w:rsidRPr="008215D4" w:rsidRDefault="00714063" w:rsidP="00714063">
      <w:pPr>
        <w:spacing w:after="0"/>
        <w:ind w:left="3692" w:firstLine="284"/>
        <w:rPr>
          <w:lang w:val="en-US"/>
        </w:rPr>
      </w:pPr>
      <w:r w:rsidRPr="008215D4">
        <w:rPr>
          <w:lang w:val="en-US"/>
        </w:rPr>
        <w:t>[ 3GPP-Charging-Characteristics ]</w:t>
      </w:r>
    </w:p>
    <w:p w14:paraId="4B271397" w14:textId="77777777" w:rsidR="00714063" w:rsidRPr="008215D4" w:rsidRDefault="00714063" w:rsidP="00714063">
      <w:pPr>
        <w:spacing w:after="0"/>
        <w:ind w:left="3692" w:firstLine="284"/>
        <w:rPr>
          <w:lang w:val="en-US"/>
        </w:rPr>
      </w:pPr>
      <w:r w:rsidRPr="008215D4">
        <w:rPr>
          <w:lang w:val="en-US"/>
        </w:rPr>
        <w:t>[ AMBR ]</w:t>
      </w:r>
    </w:p>
    <w:p w14:paraId="35275E1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4251C18B" w14:textId="77777777" w:rsidR="00714063" w:rsidRPr="008215D4" w:rsidRDefault="00714063" w:rsidP="00714063">
      <w:pPr>
        <w:spacing w:after="0"/>
        <w:ind w:left="3692" w:firstLine="284"/>
        <w:rPr>
          <w:bCs/>
        </w:rPr>
      </w:pPr>
      <w:r w:rsidRPr="008215D4">
        <w:rPr>
          <w:bCs/>
        </w:rPr>
        <w:t>[ AN-Trusted ]</w:t>
      </w:r>
    </w:p>
    <w:p w14:paraId="557AD0E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63AC2A58"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5EE14D4E" w14:textId="77777777" w:rsidR="00714063" w:rsidRPr="008215D4" w:rsidRDefault="00714063" w:rsidP="00714063">
      <w:pPr>
        <w:spacing w:after="0"/>
        <w:ind w:left="3692" w:firstLine="284"/>
      </w:pPr>
      <w:r w:rsidRPr="008215D4">
        <w:t>[ OC-Supported-Features ]</w:t>
      </w:r>
    </w:p>
    <w:p w14:paraId="57FCAE2E" w14:textId="77777777" w:rsidR="00A65E18" w:rsidRPr="008215D4" w:rsidRDefault="00714063" w:rsidP="00714063">
      <w:pPr>
        <w:spacing w:after="0"/>
        <w:ind w:left="3692" w:firstLine="284"/>
      </w:pPr>
      <w:r w:rsidRPr="008215D4">
        <w:t>[ OC-OLR ]</w:t>
      </w:r>
    </w:p>
    <w:p w14:paraId="61A22B36" w14:textId="13B2F2E8" w:rsidR="00714063" w:rsidRPr="008215D4" w:rsidRDefault="00714063" w:rsidP="00714063">
      <w:pPr>
        <w:spacing w:after="0"/>
        <w:ind w:left="3692" w:firstLine="284"/>
        <w:rPr>
          <w:lang w:val="en-US"/>
        </w:rPr>
      </w:pPr>
      <w:r w:rsidRPr="008215D4">
        <w:t>*[ Load ]</w:t>
      </w:r>
    </w:p>
    <w:p w14:paraId="2560B2B3" w14:textId="77777777" w:rsidR="00714063" w:rsidRPr="008215D4" w:rsidRDefault="00714063" w:rsidP="00714063">
      <w:pPr>
        <w:spacing w:after="0"/>
        <w:ind w:left="3692" w:firstLine="284"/>
        <w:rPr>
          <w:bCs/>
        </w:rPr>
      </w:pPr>
      <w:r w:rsidRPr="008215D4">
        <w:rPr>
          <w:bCs/>
        </w:rPr>
        <w:t>*[ Supported-Features ]</w:t>
      </w:r>
    </w:p>
    <w:p w14:paraId="09B44F14" w14:textId="77777777" w:rsidR="00714063" w:rsidRPr="008215D4" w:rsidRDefault="00714063" w:rsidP="00714063">
      <w:pPr>
        <w:spacing w:after="0"/>
        <w:ind w:left="3692" w:firstLine="284"/>
        <w:rPr>
          <w:bCs/>
        </w:rPr>
      </w:pPr>
      <w:r w:rsidRPr="008215D4">
        <w:rPr>
          <w:bCs/>
        </w:rPr>
        <w:t>[ MIP-FA-RK ]</w:t>
      </w:r>
    </w:p>
    <w:p w14:paraId="654A61C5" w14:textId="77777777" w:rsidR="00714063" w:rsidRPr="008215D4" w:rsidRDefault="00714063" w:rsidP="00714063">
      <w:pPr>
        <w:spacing w:after="0"/>
        <w:ind w:left="3692" w:firstLine="284"/>
        <w:rPr>
          <w:bCs/>
        </w:rPr>
      </w:pPr>
      <w:r w:rsidRPr="008215D4">
        <w:rPr>
          <w:bCs/>
        </w:rPr>
        <w:t>[ MIP-FA-RK-SPI ]</w:t>
      </w:r>
    </w:p>
    <w:p w14:paraId="6B6245E4" w14:textId="77777777" w:rsidR="00A65E18" w:rsidRPr="008215D4" w:rsidRDefault="00714063" w:rsidP="00714063">
      <w:pPr>
        <w:spacing w:after="0"/>
        <w:ind w:left="3692" w:firstLine="284"/>
        <w:rPr>
          <w:bCs/>
        </w:rPr>
      </w:pPr>
      <w:r w:rsidRPr="008215D4">
        <w:rPr>
          <w:bCs/>
        </w:rPr>
        <w:t>[ NSWO-Authorization ]</w:t>
      </w:r>
    </w:p>
    <w:p w14:paraId="07834D8F" w14:textId="77777777" w:rsidR="00A65E18" w:rsidRPr="008215D4" w:rsidRDefault="00714063" w:rsidP="00714063">
      <w:pPr>
        <w:spacing w:after="0"/>
        <w:ind w:left="3692" w:firstLine="284"/>
      </w:pPr>
      <w:r w:rsidRPr="008215D4">
        <w:rPr>
          <w:bCs/>
        </w:rPr>
        <w:t>[ DEA-Flags ]</w:t>
      </w:r>
    </w:p>
    <w:p w14:paraId="04EB0D92" w14:textId="534319C0"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48743A42"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DEBD3DD" w14:textId="77777777" w:rsidR="00714063" w:rsidRPr="008215D4" w:rsidRDefault="00714063" w:rsidP="00714063">
      <w:pPr>
        <w:spacing w:after="0"/>
        <w:ind w:left="3692" w:firstLine="284"/>
      </w:pPr>
      <w:r w:rsidRPr="008215D4">
        <w:t>[ WLCP-Key ]</w:t>
      </w:r>
    </w:p>
    <w:p w14:paraId="294A15E8" w14:textId="77777777" w:rsidR="00A65E18" w:rsidRPr="008215D4" w:rsidRDefault="00714063" w:rsidP="00714063">
      <w:pPr>
        <w:spacing w:after="0"/>
        <w:ind w:left="3692" w:firstLine="284"/>
        <w:rPr>
          <w:bCs/>
        </w:rPr>
      </w:pPr>
      <w:r w:rsidRPr="008215D4">
        <w:rPr>
          <w:bCs/>
        </w:rPr>
        <w:t>[ Terminal-Information ]</w:t>
      </w:r>
    </w:p>
    <w:p w14:paraId="61315B11" w14:textId="1A372A5E" w:rsidR="00714063" w:rsidRPr="008215D4" w:rsidRDefault="00714063" w:rsidP="00714063">
      <w:pPr>
        <w:spacing w:after="0"/>
        <w:ind w:left="3692" w:firstLine="284"/>
        <w:rPr>
          <w:bCs/>
          <w:lang w:val="fr-FR"/>
        </w:rPr>
      </w:pPr>
      <w:r w:rsidRPr="008215D4">
        <w:rPr>
          <w:lang w:val="nb-NO"/>
        </w:rPr>
        <w:t>[ UE-Usage-Type ]</w:t>
      </w:r>
    </w:p>
    <w:p w14:paraId="3D7F7DA2" w14:textId="77777777" w:rsidR="00714063" w:rsidRPr="008215D4" w:rsidRDefault="00714063" w:rsidP="00714063">
      <w:pPr>
        <w:spacing w:after="0"/>
        <w:ind w:left="3692" w:firstLine="284"/>
        <w:rPr>
          <w:bCs/>
        </w:rPr>
      </w:pPr>
      <w:r w:rsidRPr="008215D4">
        <w:rPr>
          <w:bCs/>
        </w:rPr>
        <w:t>[ Emergency-Services ]</w:t>
      </w:r>
    </w:p>
    <w:p w14:paraId="5F037D40" w14:textId="77777777" w:rsidR="00714063" w:rsidRPr="008215D4" w:rsidRDefault="00714063" w:rsidP="00714063">
      <w:pPr>
        <w:spacing w:after="0"/>
        <w:ind w:left="3692" w:firstLine="284"/>
        <w:rPr>
          <w:bCs/>
          <w:lang w:val="en-US"/>
        </w:rPr>
      </w:pPr>
      <w:r w:rsidRPr="008215D4">
        <w:rPr>
          <w:bCs/>
          <w:lang w:val="en-US"/>
        </w:rPr>
        <w:t>[ Emergency-Info ]</w:t>
      </w:r>
    </w:p>
    <w:p w14:paraId="23E8F271" w14:textId="77777777" w:rsidR="00714063" w:rsidRPr="008215D4" w:rsidRDefault="00714063" w:rsidP="00714063">
      <w:pPr>
        <w:spacing w:after="0"/>
        <w:ind w:left="3692" w:firstLine="284"/>
        <w:rPr>
          <w:bCs/>
        </w:rPr>
      </w:pPr>
      <w:r w:rsidRPr="008215D4">
        <w:rPr>
          <w:bCs/>
        </w:rPr>
        <w:t>[ Key ]</w:t>
      </w:r>
    </w:p>
    <w:p w14:paraId="3AA9ABFF" w14:textId="77777777" w:rsidR="00714063" w:rsidRPr="008215D4" w:rsidRDefault="00714063" w:rsidP="00714063">
      <w:pPr>
        <w:spacing w:after="0"/>
        <w:ind w:left="3692" w:firstLine="284"/>
        <w:rPr>
          <w:bCs/>
          <w:lang w:val="en-US"/>
        </w:rPr>
      </w:pPr>
      <w:r w:rsidRPr="008215D4">
        <w:rPr>
          <w:bCs/>
        </w:rPr>
        <w:t>[ ERP-Realm ]</w:t>
      </w:r>
    </w:p>
    <w:p w14:paraId="1A383267" w14:textId="77777777" w:rsidR="00714063" w:rsidRPr="008215D4" w:rsidRDefault="00714063" w:rsidP="00714063">
      <w:pPr>
        <w:spacing w:after="0"/>
        <w:ind w:left="3692" w:firstLine="284"/>
      </w:pPr>
      <w:r w:rsidRPr="008215D4">
        <w:t>…</w:t>
      </w:r>
    </w:p>
    <w:p w14:paraId="78F247F2" w14:textId="77777777" w:rsidR="00714063" w:rsidRPr="008215D4" w:rsidRDefault="00714063" w:rsidP="00714063">
      <w:pPr>
        <w:spacing w:after="0"/>
        <w:ind w:left="3692" w:firstLine="284"/>
      </w:pPr>
      <w:r w:rsidRPr="008215D4">
        <w:t>*[ AVP ]</w:t>
      </w:r>
    </w:p>
    <w:bookmarkEnd w:id="305"/>
    <w:p w14:paraId="01BF0767" w14:textId="77777777" w:rsidR="00714063" w:rsidRPr="008215D4" w:rsidRDefault="00714063" w:rsidP="00714063">
      <w:pPr>
        <w:pStyle w:val="PL"/>
      </w:pPr>
    </w:p>
    <w:p w14:paraId="188BB0E5" w14:textId="77777777" w:rsidR="00714063" w:rsidRPr="008215D4" w:rsidRDefault="00714063" w:rsidP="006528F8">
      <w:pPr>
        <w:pStyle w:val="Heading4"/>
        <w:rPr>
          <w:lang w:val="en-US"/>
        </w:rPr>
      </w:pPr>
      <w:bookmarkStart w:id="306" w:name="_Toc20213289"/>
      <w:bookmarkStart w:id="307" w:name="_Toc36043770"/>
      <w:bookmarkStart w:id="308" w:name="_Toc44872146"/>
      <w:bookmarkStart w:id="309" w:name="_Toc98244954"/>
      <w:r w:rsidRPr="008215D4">
        <w:rPr>
          <w:lang w:val="en-US"/>
        </w:rPr>
        <w:t>5.2.2.2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306"/>
      <w:bookmarkEnd w:id="307"/>
      <w:bookmarkEnd w:id="308"/>
      <w:bookmarkEnd w:id="309"/>
    </w:p>
    <w:p w14:paraId="420DF6B1" w14:textId="77777777" w:rsidR="00714063" w:rsidRPr="008215D4" w:rsidRDefault="00714063" w:rsidP="006528F8">
      <w:pPr>
        <w:pStyle w:val="Heading5"/>
        <w:rPr>
          <w:lang w:val="en-US" w:eastAsia="zh-CN"/>
        </w:rPr>
      </w:pPr>
      <w:bookmarkStart w:id="310" w:name="_Toc20213290"/>
      <w:bookmarkStart w:id="311" w:name="_Toc36043771"/>
      <w:bookmarkStart w:id="312" w:name="_Toc44872147"/>
      <w:bookmarkStart w:id="313" w:name="_Toc98244955"/>
      <w:r w:rsidRPr="008215D4">
        <w:rPr>
          <w:lang w:val="en-US" w:eastAsia="zh-CN"/>
        </w:rPr>
        <w:t>5.2.2.2.1</w:t>
      </w:r>
      <w:r w:rsidRPr="008215D4">
        <w:rPr>
          <w:lang w:val="en-US" w:eastAsia="zh-CN"/>
        </w:rPr>
        <w:tab/>
        <w:t>Abort-Session-Request (ASR) Command</w:t>
      </w:r>
      <w:bookmarkEnd w:id="310"/>
      <w:bookmarkEnd w:id="311"/>
      <w:bookmarkEnd w:id="312"/>
      <w:bookmarkEnd w:id="313"/>
    </w:p>
    <w:p w14:paraId="2CBDC94E" w14:textId="77777777" w:rsidR="00714063" w:rsidRPr="008215D4" w:rsidRDefault="00714063" w:rsidP="00714063">
      <w:pPr>
        <w:rPr>
          <w:sz w:val="18"/>
        </w:rPr>
      </w:pPr>
      <w:r w:rsidRPr="008215D4">
        <w:t xml:space="preserve">The </w:t>
      </w:r>
      <w:r w:rsidRPr="008215D4">
        <w:rPr>
          <w:lang w:eastAsia="zh-CN"/>
        </w:rPr>
        <w:t>Abort-Session-Request (ASR)</w:t>
      </w:r>
      <w:r w:rsidRPr="008215D4">
        <w:t xml:space="preserve"> command, indicated by the Command-Code field set to 274 and the "R" bit set in the Command Flags field, is sent from a 3GPP AAA Server/Proxy to a non-3GPP access network NAS. ABNF for the ASR commands is as follows:</w:t>
      </w:r>
    </w:p>
    <w:p w14:paraId="07E0897C" w14:textId="77777777" w:rsidR="00714063" w:rsidRPr="008215D4" w:rsidRDefault="00714063" w:rsidP="00714063">
      <w:pPr>
        <w:spacing w:after="0"/>
        <w:ind w:left="1134" w:firstLine="284"/>
      </w:pPr>
      <w:bookmarkStart w:id="314" w:name="_PERM_MCCTEMPBM_CRPT92000032___2"/>
      <w:r w:rsidRPr="008215D4">
        <w:t>&lt; Abort-Session-Request &gt;  ::=</w:t>
      </w:r>
      <w:r w:rsidRPr="008215D4">
        <w:tab/>
        <w:t>&lt; Diameter Header: 274, REQ, PXY,</w:t>
      </w:r>
      <w:r w:rsidRPr="008215D4">
        <w:rPr>
          <w:lang w:eastAsia="zh-CN"/>
        </w:rPr>
        <w:t xml:space="preserve"> 16777250</w:t>
      </w:r>
      <w:r w:rsidRPr="008215D4">
        <w:t xml:space="preserve"> &gt;</w:t>
      </w:r>
    </w:p>
    <w:p w14:paraId="4C070CD9" w14:textId="4D22EA37" w:rsidR="00714063" w:rsidRPr="008215D4" w:rsidRDefault="00714063" w:rsidP="00714063">
      <w:pPr>
        <w:spacing w:after="0"/>
        <w:ind w:left="3692" w:firstLine="284"/>
      </w:pPr>
      <w:bookmarkStart w:id="315" w:name="_PERM_MCCTEMPBM_CRPT92000033___2"/>
      <w:bookmarkEnd w:id="314"/>
      <w:r w:rsidRPr="008215D4">
        <w:rPr>
          <w:lang w:val="en-US"/>
        </w:rPr>
        <w:t>&lt; Session-Id &gt;</w:t>
      </w:r>
    </w:p>
    <w:p w14:paraId="4584C084" w14:textId="6C4C15CE" w:rsidR="00714063" w:rsidRPr="008215D4" w:rsidRDefault="00714063" w:rsidP="00714063">
      <w:pPr>
        <w:spacing w:after="0"/>
        <w:ind w:left="3692" w:firstLine="284"/>
        <w:rPr>
          <w:lang w:val="en-US"/>
        </w:rPr>
      </w:pPr>
      <w:r w:rsidRPr="008215D4">
        <w:t>[ DRMP ]</w:t>
      </w:r>
    </w:p>
    <w:p w14:paraId="10DA6012" w14:textId="5669A418" w:rsidR="00714063" w:rsidRPr="008215D4" w:rsidRDefault="00714063" w:rsidP="00714063">
      <w:pPr>
        <w:spacing w:after="0"/>
        <w:ind w:left="3692" w:firstLine="284"/>
        <w:rPr>
          <w:lang w:val="en-US"/>
        </w:rPr>
      </w:pPr>
      <w:r w:rsidRPr="008215D4">
        <w:rPr>
          <w:lang w:val="en-US"/>
        </w:rPr>
        <w:t>{ Origin-Host }</w:t>
      </w:r>
    </w:p>
    <w:p w14:paraId="24A45D65" w14:textId="77F21B75" w:rsidR="00714063" w:rsidRPr="008215D4" w:rsidRDefault="00714063" w:rsidP="00714063">
      <w:pPr>
        <w:spacing w:after="0"/>
        <w:ind w:left="3692" w:firstLine="284"/>
        <w:rPr>
          <w:lang w:val="en-US"/>
        </w:rPr>
      </w:pPr>
      <w:r w:rsidRPr="008215D4">
        <w:rPr>
          <w:lang w:val="en-US"/>
        </w:rPr>
        <w:t>{ Origin-Realm }</w:t>
      </w:r>
    </w:p>
    <w:p w14:paraId="509FB0C6" w14:textId="1CDE971A" w:rsidR="00714063" w:rsidRPr="008215D4" w:rsidRDefault="00714063" w:rsidP="00714063">
      <w:pPr>
        <w:spacing w:after="0"/>
        <w:ind w:left="3692" w:firstLine="284"/>
        <w:rPr>
          <w:lang w:val="en-US"/>
        </w:rPr>
      </w:pPr>
      <w:r w:rsidRPr="008215D4">
        <w:rPr>
          <w:lang w:val="en-US"/>
        </w:rPr>
        <w:t>{ Destination-Realm }</w:t>
      </w:r>
    </w:p>
    <w:p w14:paraId="194D87E7" w14:textId="0D8B0647" w:rsidR="00714063" w:rsidRPr="008215D4" w:rsidRDefault="00714063" w:rsidP="00714063">
      <w:pPr>
        <w:spacing w:after="0"/>
        <w:ind w:left="3692" w:firstLine="284"/>
        <w:rPr>
          <w:lang w:val="en-US"/>
        </w:rPr>
      </w:pPr>
      <w:r w:rsidRPr="008215D4">
        <w:rPr>
          <w:lang w:val="en-US"/>
        </w:rPr>
        <w:t>{ Destination-Host }</w:t>
      </w:r>
    </w:p>
    <w:p w14:paraId="4E6378F1" w14:textId="79F5E7C5" w:rsidR="00714063" w:rsidRPr="008215D4" w:rsidRDefault="00714063" w:rsidP="00714063">
      <w:pPr>
        <w:spacing w:after="0"/>
        <w:ind w:left="3692" w:firstLine="284"/>
        <w:rPr>
          <w:lang w:val="en-US"/>
        </w:rPr>
      </w:pPr>
      <w:r w:rsidRPr="008215D4">
        <w:rPr>
          <w:lang w:val="en-US"/>
        </w:rPr>
        <w:t>{ Auth-Application-Id }</w:t>
      </w:r>
    </w:p>
    <w:p w14:paraId="59238F17" w14:textId="6F738E1D" w:rsidR="00714063" w:rsidRPr="008215D4" w:rsidRDefault="00714063" w:rsidP="00714063">
      <w:pPr>
        <w:spacing w:after="0"/>
        <w:ind w:left="3692" w:firstLine="284"/>
        <w:rPr>
          <w:lang w:val="en-US"/>
        </w:rPr>
      </w:pPr>
      <w:r w:rsidRPr="008215D4">
        <w:rPr>
          <w:lang w:val="en-US"/>
        </w:rPr>
        <w:t>[ User-Name ]</w:t>
      </w:r>
    </w:p>
    <w:p w14:paraId="44354184" w14:textId="0716E92A" w:rsidR="00714063" w:rsidRPr="008215D4" w:rsidRDefault="00714063" w:rsidP="00714063">
      <w:pPr>
        <w:spacing w:after="0"/>
        <w:ind w:left="3692" w:firstLine="284"/>
        <w:rPr>
          <w:lang w:val="en-US"/>
        </w:rPr>
      </w:pPr>
      <w:r w:rsidRPr="008215D4">
        <w:rPr>
          <w:lang w:val="en-US"/>
        </w:rPr>
        <w:t>[ Auth-Session-State ]</w:t>
      </w:r>
    </w:p>
    <w:p w14:paraId="4A1F4ED4" w14:textId="4993E787" w:rsidR="00714063" w:rsidRPr="008215D4" w:rsidRDefault="00714063" w:rsidP="00714063">
      <w:pPr>
        <w:spacing w:after="0"/>
        <w:ind w:left="3692" w:firstLine="284"/>
        <w:rPr>
          <w:lang w:val="en-US"/>
        </w:rPr>
      </w:pPr>
      <w:r w:rsidRPr="008215D4">
        <w:rPr>
          <w:lang w:val="en-US"/>
        </w:rPr>
        <w:t>…</w:t>
      </w:r>
      <w:r w:rsidRPr="008215D4">
        <w:rPr>
          <w:lang w:val="en-US"/>
        </w:rPr>
        <w:tab/>
      </w:r>
    </w:p>
    <w:p w14:paraId="2E1FE7BE" w14:textId="690415C3" w:rsidR="00714063" w:rsidRPr="008215D4" w:rsidRDefault="00714063" w:rsidP="00714063">
      <w:pPr>
        <w:spacing w:after="0"/>
        <w:ind w:left="3692" w:firstLine="284"/>
        <w:rPr>
          <w:lang w:val="en-US"/>
        </w:rPr>
      </w:pPr>
      <w:r w:rsidRPr="008215D4">
        <w:rPr>
          <w:lang w:val="en-US"/>
        </w:rPr>
        <w:t>*[ AVP ]</w:t>
      </w:r>
    </w:p>
    <w:bookmarkEnd w:id="315"/>
    <w:p w14:paraId="190A3DDD" w14:textId="77777777" w:rsidR="00714063" w:rsidRPr="008215D4" w:rsidRDefault="00714063" w:rsidP="00714063">
      <w:pPr>
        <w:pStyle w:val="PL"/>
      </w:pPr>
    </w:p>
    <w:p w14:paraId="38F418F5" w14:textId="77777777" w:rsidR="00714063" w:rsidRPr="008215D4" w:rsidRDefault="00714063" w:rsidP="006528F8">
      <w:pPr>
        <w:pStyle w:val="Heading5"/>
        <w:rPr>
          <w:lang w:eastAsia="zh-CN"/>
        </w:rPr>
      </w:pPr>
      <w:bookmarkStart w:id="316" w:name="_Toc20213291"/>
      <w:bookmarkStart w:id="317" w:name="_Toc36043772"/>
      <w:bookmarkStart w:id="318" w:name="_Toc44872148"/>
      <w:bookmarkStart w:id="319" w:name="_Toc98244956"/>
      <w:r w:rsidRPr="008215D4">
        <w:rPr>
          <w:lang w:eastAsia="zh-CN"/>
        </w:rPr>
        <w:lastRenderedPageBreak/>
        <w:t>5.2.2.2.2</w:t>
      </w:r>
      <w:r w:rsidRPr="008215D4">
        <w:rPr>
          <w:lang w:eastAsia="zh-CN"/>
        </w:rPr>
        <w:tab/>
        <w:t>Abort-Session-Answer (ASA) Command</w:t>
      </w:r>
      <w:bookmarkEnd w:id="316"/>
      <w:bookmarkEnd w:id="317"/>
      <w:bookmarkEnd w:id="318"/>
      <w:bookmarkEnd w:id="319"/>
    </w:p>
    <w:p w14:paraId="076E4866" w14:textId="77777777" w:rsidR="00714063" w:rsidRPr="008215D4" w:rsidRDefault="00714063" w:rsidP="005975E2">
      <w:pPr>
        <w:rPr>
          <w:lang w:eastAsia="zh-CN"/>
        </w:rPr>
      </w:pPr>
      <w:r w:rsidRPr="005975E2">
        <w:t>The Abort-Session-Answer (ASA) command, indicated by the Command-Code field set to 274 and the "R" bit cleared in the Command Flags field, is sent from a non-3GPP access network NAS to a 3GPP AAA Server/Proxy. ABNF for the ASA commands is as follows:</w:t>
      </w:r>
    </w:p>
    <w:p w14:paraId="2CDC18EB" w14:textId="77777777" w:rsidR="00714063" w:rsidRPr="008215D4" w:rsidRDefault="00714063" w:rsidP="00714063">
      <w:pPr>
        <w:pStyle w:val="PL"/>
      </w:pPr>
    </w:p>
    <w:p w14:paraId="12B4BB20" w14:textId="77777777" w:rsidR="00714063" w:rsidRPr="008215D4" w:rsidRDefault="00714063" w:rsidP="00714063">
      <w:pPr>
        <w:keepNext/>
        <w:keepLines/>
        <w:spacing w:after="0"/>
        <w:ind w:left="1134" w:firstLine="284"/>
      </w:pPr>
      <w:bookmarkStart w:id="320" w:name="_PERM_MCCTEMPBM_CRPT92000035___2"/>
      <w:r w:rsidRPr="008215D4">
        <w:t>&lt; Abort-Session-Answer &gt;  ::=</w:t>
      </w:r>
      <w:r w:rsidRPr="008215D4">
        <w:tab/>
        <w:t>&lt; Diameter Header: 274, PXY,</w:t>
      </w:r>
      <w:r w:rsidRPr="008215D4">
        <w:rPr>
          <w:lang w:eastAsia="zh-CN"/>
        </w:rPr>
        <w:t xml:space="preserve"> 16777250</w:t>
      </w:r>
      <w:r w:rsidRPr="008215D4">
        <w:t xml:space="preserve"> &gt;</w:t>
      </w:r>
    </w:p>
    <w:p w14:paraId="3A7B869A" w14:textId="79904738" w:rsidR="00714063" w:rsidRPr="008215D4" w:rsidRDefault="00714063" w:rsidP="00714063">
      <w:pPr>
        <w:keepNext/>
        <w:keepLines/>
        <w:spacing w:after="0"/>
        <w:ind w:left="3692" w:firstLine="284"/>
        <w:rPr>
          <w:lang w:val="en-US"/>
        </w:rPr>
      </w:pPr>
      <w:bookmarkStart w:id="321" w:name="_PERM_MCCTEMPBM_CRPT92000036___2"/>
      <w:bookmarkEnd w:id="320"/>
      <w:r w:rsidRPr="008215D4">
        <w:rPr>
          <w:lang w:val="en-US"/>
        </w:rPr>
        <w:t>&lt; Session-Id &gt;</w:t>
      </w:r>
    </w:p>
    <w:p w14:paraId="2FE7A2D4" w14:textId="66CB6905" w:rsidR="00714063" w:rsidRPr="008215D4" w:rsidRDefault="00714063" w:rsidP="00714063">
      <w:pPr>
        <w:spacing w:after="0"/>
        <w:ind w:left="3692" w:firstLine="284"/>
      </w:pPr>
      <w:r w:rsidRPr="008215D4">
        <w:t>[ DRMP ]</w:t>
      </w:r>
    </w:p>
    <w:p w14:paraId="645E7388" w14:textId="30403707" w:rsidR="00714063" w:rsidRPr="008215D4" w:rsidRDefault="00714063" w:rsidP="00714063">
      <w:pPr>
        <w:keepNext/>
        <w:keepLines/>
        <w:spacing w:after="0"/>
        <w:ind w:left="3692" w:firstLine="284"/>
        <w:rPr>
          <w:lang w:val="en-US"/>
        </w:rPr>
      </w:pPr>
      <w:r w:rsidRPr="008215D4">
        <w:rPr>
          <w:lang w:val="en-US"/>
        </w:rPr>
        <w:t>{ Result-Code }</w:t>
      </w:r>
    </w:p>
    <w:p w14:paraId="1683246A" w14:textId="262981AA" w:rsidR="00714063" w:rsidRPr="008215D4" w:rsidRDefault="00714063" w:rsidP="00714063">
      <w:pPr>
        <w:keepNext/>
        <w:keepLines/>
        <w:spacing w:after="0"/>
        <w:ind w:left="3692" w:firstLine="284"/>
        <w:rPr>
          <w:lang w:val="en-US"/>
        </w:rPr>
      </w:pPr>
      <w:r w:rsidRPr="008215D4">
        <w:rPr>
          <w:lang w:val="en-US"/>
        </w:rPr>
        <w:t>{ Origin-Host }</w:t>
      </w:r>
    </w:p>
    <w:p w14:paraId="4018C196" w14:textId="47B71F9A" w:rsidR="00714063" w:rsidRPr="008215D4" w:rsidRDefault="00714063" w:rsidP="00714063">
      <w:pPr>
        <w:keepNext/>
        <w:keepLines/>
        <w:spacing w:after="0"/>
        <w:ind w:left="3692" w:firstLine="284"/>
        <w:rPr>
          <w:lang w:val="en-US"/>
        </w:rPr>
      </w:pPr>
      <w:r w:rsidRPr="008215D4">
        <w:rPr>
          <w:lang w:val="en-US"/>
        </w:rPr>
        <w:t>{ Origin-Realm }</w:t>
      </w:r>
    </w:p>
    <w:p w14:paraId="10C7717C" w14:textId="50FD77C1" w:rsidR="00714063" w:rsidRPr="008215D4" w:rsidRDefault="00714063" w:rsidP="00714063">
      <w:pPr>
        <w:keepNext/>
        <w:keepLines/>
        <w:spacing w:after="0"/>
        <w:ind w:left="3692" w:firstLine="284"/>
      </w:pPr>
      <w:r w:rsidRPr="008215D4">
        <w:t>…</w:t>
      </w:r>
    </w:p>
    <w:p w14:paraId="4E595B4B" w14:textId="2E540802" w:rsidR="00714063" w:rsidRPr="008215D4" w:rsidRDefault="00714063" w:rsidP="00714063">
      <w:pPr>
        <w:keepLines/>
        <w:spacing w:after="0"/>
        <w:ind w:left="3692" w:firstLine="284"/>
      </w:pPr>
      <w:r w:rsidRPr="008215D4">
        <w:t>*[ AVP ]</w:t>
      </w:r>
    </w:p>
    <w:p w14:paraId="55101D64" w14:textId="77777777" w:rsidR="00714063" w:rsidRPr="008215D4" w:rsidRDefault="00714063" w:rsidP="006528F8">
      <w:pPr>
        <w:pStyle w:val="Heading5"/>
      </w:pPr>
      <w:bookmarkStart w:id="322" w:name="_Toc20213292"/>
      <w:bookmarkStart w:id="323" w:name="_Toc36043773"/>
      <w:bookmarkStart w:id="324" w:name="_Toc44872149"/>
      <w:bookmarkStart w:id="325" w:name="_Toc98244957"/>
      <w:bookmarkEnd w:id="321"/>
      <w:r w:rsidRPr="008215D4">
        <w:t>5.2.2.2.3</w:t>
      </w:r>
      <w:r w:rsidRPr="008215D4">
        <w:tab/>
        <w:t>Session-Termination-Request (STR) Command</w:t>
      </w:r>
      <w:bookmarkEnd w:id="322"/>
      <w:bookmarkEnd w:id="323"/>
      <w:bookmarkEnd w:id="324"/>
      <w:bookmarkEnd w:id="325"/>
    </w:p>
    <w:p w14:paraId="6B8BE709" w14:textId="77777777" w:rsidR="00A65E18" w:rsidRPr="008215D4" w:rsidRDefault="00714063" w:rsidP="00714063">
      <w:r w:rsidRPr="008215D4">
        <w:t>The Session-Termination-Request (STR) command, indicated by the Command-Code field set to 275 and the "R" bit set in the Command Flags field, is sent from a trusted non-3GPP access network to a 3GPP AAA Server/Proxy. The Command Code value and ABNF are re-used from the IETF RFC 6733 [58], Session-Termination-Request command.</w:t>
      </w:r>
    </w:p>
    <w:p w14:paraId="6C22B6D4" w14:textId="712B46CB" w:rsidR="00714063" w:rsidRPr="008215D4" w:rsidRDefault="00714063" w:rsidP="00714063">
      <w:pPr>
        <w:keepNext/>
        <w:keepLines/>
        <w:spacing w:after="0"/>
        <w:ind w:left="568" w:firstLine="284"/>
      </w:pPr>
      <w:bookmarkStart w:id="326" w:name="_PERM_MCCTEMPBM_CRPT92000037___2"/>
      <w:r w:rsidRPr="008215D4">
        <w:t>&lt;Session-Termination-Request&gt; ::=</w:t>
      </w:r>
      <w:r w:rsidRPr="008215D4">
        <w:tab/>
        <w:t>&lt; Diameter Header: 275, REQ, PXY,</w:t>
      </w:r>
      <w:r w:rsidRPr="008215D4">
        <w:rPr>
          <w:lang w:eastAsia="zh-CN"/>
        </w:rPr>
        <w:t xml:space="preserve"> 16777250</w:t>
      </w:r>
      <w:r w:rsidRPr="008215D4">
        <w:t xml:space="preserve"> &gt;</w:t>
      </w:r>
    </w:p>
    <w:p w14:paraId="0ACCD283" w14:textId="77777777" w:rsidR="00714063" w:rsidRPr="008215D4" w:rsidRDefault="00714063" w:rsidP="00714063">
      <w:pPr>
        <w:spacing w:after="0"/>
        <w:ind w:left="3692" w:firstLine="284"/>
      </w:pPr>
      <w:bookmarkStart w:id="327" w:name="_PERM_MCCTEMPBM_CRPT92000038___2"/>
      <w:bookmarkEnd w:id="326"/>
      <w:r w:rsidRPr="008215D4">
        <w:rPr>
          <w:lang w:val="en-US"/>
        </w:rPr>
        <w:t>&lt; Session-Id &gt;</w:t>
      </w:r>
    </w:p>
    <w:p w14:paraId="6EB4A9DA" w14:textId="77777777" w:rsidR="00714063" w:rsidRPr="008215D4" w:rsidRDefault="00714063" w:rsidP="00714063">
      <w:pPr>
        <w:keepNext/>
        <w:keepLines/>
        <w:spacing w:after="0"/>
        <w:ind w:left="3692" w:firstLine="284"/>
        <w:rPr>
          <w:lang w:val="en-US"/>
        </w:rPr>
      </w:pPr>
      <w:r w:rsidRPr="008215D4">
        <w:t>[ DRMP ]</w:t>
      </w:r>
    </w:p>
    <w:p w14:paraId="23E50E3A" w14:textId="77777777" w:rsidR="00714063" w:rsidRPr="008215D4" w:rsidRDefault="00714063" w:rsidP="00714063">
      <w:pPr>
        <w:keepNext/>
        <w:keepLines/>
        <w:spacing w:after="0"/>
        <w:ind w:left="3692" w:firstLine="284"/>
        <w:rPr>
          <w:lang w:val="en-US"/>
        </w:rPr>
      </w:pPr>
      <w:r w:rsidRPr="008215D4">
        <w:rPr>
          <w:lang w:val="en-US"/>
        </w:rPr>
        <w:t>{ Origin-Host }</w:t>
      </w:r>
    </w:p>
    <w:p w14:paraId="255F8EA1" w14:textId="77777777" w:rsidR="00714063" w:rsidRPr="008215D4" w:rsidRDefault="00714063" w:rsidP="00714063">
      <w:pPr>
        <w:keepNext/>
        <w:keepLines/>
        <w:spacing w:after="0"/>
        <w:ind w:left="3692" w:firstLine="284"/>
        <w:rPr>
          <w:lang w:val="en-US"/>
        </w:rPr>
      </w:pPr>
      <w:r w:rsidRPr="008215D4">
        <w:rPr>
          <w:lang w:val="en-US"/>
        </w:rPr>
        <w:t>{ Origin-Realm }</w:t>
      </w:r>
    </w:p>
    <w:p w14:paraId="5DEF7BDF" w14:textId="77777777" w:rsidR="00714063" w:rsidRPr="008215D4" w:rsidRDefault="00714063" w:rsidP="00714063">
      <w:pPr>
        <w:keepNext/>
        <w:keepLines/>
        <w:spacing w:after="0"/>
        <w:ind w:left="3692" w:firstLine="284"/>
      </w:pPr>
      <w:r w:rsidRPr="008215D4">
        <w:t>{ Destination-Realm }</w:t>
      </w:r>
    </w:p>
    <w:p w14:paraId="476FFB7E"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E0FF6AD" w14:textId="77777777" w:rsidR="00714063" w:rsidRPr="008215D4" w:rsidRDefault="00714063" w:rsidP="00714063">
      <w:pPr>
        <w:keepNext/>
        <w:keepLines/>
        <w:spacing w:after="0"/>
        <w:ind w:left="3692" w:firstLine="284"/>
      </w:pPr>
      <w:r w:rsidRPr="008215D4">
        <w:t>{ Auth-Application-Id }</w:t>
      </w:r>
    </w:p>
    <w:p w14:paraId="357725E3" w14:textId="77777777" w:rsidR="00714063" w:rsidRPr="008215D4" w:rsidRDefault="00714063" w:rsidP="00714063">
      <w:pPr>
        <w:keepNext/>
        <w:keepLines/>
        <w:spacing w:after="0"/>
        <w:ind w:left="3692" w:firstLine="284"/>
      </w:pPr>
      <w:r w:rsidRPr="008215D4">
        <w:t>{ Termination-Cause }</w:t>
      </w:r>
    </w:p>
    <w:p w14:paraId="36F5438A" w14:textId="77777777" w:rsidR="00714063" w:rsidRPr="008215D4" w:rsidRDefault="00714063" w:rsidP="00714063">
      <w:pPr>
        <w:keepNext/>
        <w:keepLines/>
        <w:spacing w:after="0"/>
        <w:ind w:left="3692" w:firstLine="284"/>
        <w:rPr>
          <w:lang w:val="en-US"/>
        </w:rPr>
      </w:pPr>
      <w:r w:rsidRPr="008215D4">
        <w:rPr>
          <w:lang w:val="en-US"/>
        </w:rPr>
        <w:t>[ User-Name ]</w:t>
      </w:r>
    </w:p>
    <w:p w14:paraId="7A2CE94F" w14:textId="77777777" w:rsidR="00714063" w:rsidRPr="008215D4" w:rsidRDefault="00714063" w:rsidP="00714063">
      <w:pPr>
        <w:spacing w:after="0"/>
        <w:ind w:left="3692" w:firstLine="284"/>
      </w:pPr>
      <w:r w:rsidRPr="008215D4">
        <w:t>[ OC-Supported-Features ]</w:t>
      </w:r>
    </w:p>
    <w:p w14:paraId="27FF7649" w14:textId="77777777" w:rsidR="00714063" w:rsidRPr="008215D4" w:rsidRDefault="00714063" w:rsidP="00714063">
      <w:pPr>
        <w:keepNext/>
        <w:keepLines/>
        <w:spacing w:after="0"/>
        <w:ind w:left="3692" w:firstLine="284"/>
        <w:rPr>
          <w:lang w:val="en-US"/>
        </w:rPr>
      </w:pPr>
      <w:r w:rsidRPr="008215D4">
        <w:rPr>
          <w:lang w:val="en-US"/>
        </w:rPr>
        <w:t>…</w:t>
      </w:r>
    </w:p>
    <w:p w14:paraId="0E69884B" w14:textId="77777777" w:rsidR="00714063" w:rsidRPr="008215D4" w:rsidRDefault="00714063" w:rsidP="00714063">
      <w:pPr>
        <w:keepNext/>
        <w:keepLines/>
        <w:spacing w:after="0"/>
        <w:ind w:left="3692" w:firstLine="284"/>
        <w:rPr>
          <w:lang w:val="en-US"/>
        </w:rPr>
      </w:pPr>
      <w:r w:rsidRPr="008215D4">
        <w:rPr>
          <w:lang w:val="en-US"/>
        </w:rPr>
        <w:t>*[ AVP ]</w:t>
      </w:r>
    </w:p>
    <w:p w14:paraId="019E5A73" w14:textId="77777777" w:rsidR="00714063" w:rsidRPr="008215D4" w:rsidRDefault="00714063" w:rsidP="006528F8">
      <w:pPr>
        <w:pStyle w:val="Heading5"/>
        <w:rPr>
          <w:lang w:val="en-US"/>
        </w:rPr>
      </w:pPr>
      <w:bookmarkStart w:id="328" w:name="_Toc20213293"/>
      <w:bookmarkStart w:id="329" w:name="_Toc36043774"/>
      <w:bookmarkStart w:id="330" w:name="_Toc44872150"/>
      <w:bookmarkStart w:id="331" w:name="_Toc98244958"/>
      <w:bookmarkEnd w:id="327"/>
      <w:r w:rsidRPr="008215D4">
        <w:rPr>
          <w:lang w:val="en-US"/>
        </w:rPr>
        <w:t>5.2.2.2.4</w:t>
      </w:r>
      <w:r w:rsidRPr="008215D4">
        <w:rPr>
          <w:lang w:val="en-US"/>
        </w:rPr>
        <w:tab/>
        <w:t>Session-Termination-Answer (STA) Command</w:t>
      </w:r>
      <w:bookmarkEnd w:id="328"/>
      <w:bookmarkEnd w:id="329"/>
      <w:bookmarkEnd w:id="330"/>
      <w:bookmarkEnd w:id="331"/>
    </w:p>
    <w:p w14:paraId="33009FE8"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 trusted non-3GPP access network. The Command Code value and ABNF are re-used from the IETF RFC 6733 [58], Session-Termination-Answer command.</w:t>
      </w:r>
    </w:p>
    <w:p w14:paraId="3A034E9D" w14:textId="77777777" w:rsidR="00714063" w:rsidRPr="008215D4" w:rsidRDefault="00714063" w:rsidP="00714063">
      <w:pPr>
        <w:keepNext/>
        <w:keepLines/>
        <w:spacing w:after="0"/>
        <w:ind w:left="568" w:firstLine="284"/>
      </w:pPr>
      <w:bookmarkStart w:id="332" w:name="_PERM_MCCTEMPBM_CRPT92000039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2BEBBF61" w14:textId="77777777" w:rsidR="00714063" w:rsidRPr="008215D4" w:rsidRDefault="00714063" w:rsidP="00714063">
      <w:pPr>
        <w:spacing w:after="0"/>
        <w:ind w:left="3692" w:firstLine="284"/>
      </w:pPr>
      <w:bookmarkStart w:id="333" w:name="_PERM_MCCTEMPBM_CRPT92000040___2"/>
      <w:bookmarkEnd w:id="332"/>
      <w:r w:rsidRPr="008215D4">
        <w:rPr>
          <w:lang w:val="en-US"/>
        </w:rPr>
        <w:t>&lt; Session-Id &gt;</w:t>
      </w:r>
    </w:p>
    <w:p w14:paraId="0E19C269" w14:textId="77777777" w:rsidR="00714063" w:rsidRPr="008215D4" w:rsidRDefault="00714063" w:rsidP="00714063">
      <w:pPr>
        <w:keepNext/>
        <w:keepLines/>
        <w:spacing w:after="0"/>
        <w:ind w:left="3692" w:firstLine="284"/>
        <w:rPr>
          <w:lang w:val="en-US"/>
        </w:rPr>
      </w:pPr>
      <w:r w:rsidRPr="008215D4">
        <w:t>[ DRMP ]</w:t>
      </w:r>
    </w:p>
    <w:p w14:paraId="0D43E547" w14:textId="77777777" w:rsidR="00714063" w:rsidRPr="008215D4" w:rsidRDefault="00714063" w:rsidP="00714063">
      <w:pPr>
        <w:keepNext/>
        <w:keepLines/>
        <w:spacing w:after="0"/>
        <w:ind w:left="3692" w:firstLine="284"/>
        <w:rPr>
          <w:lang w:val="en-US"/>
        </w:rPr>
      </w:pPr>
      <w:r w:rsidRPr="008215D4">
        <w:rPr>
          <w:lang w:val="en-US"/>
        </w:rPr>
        <w:t>{ Result-Code }</w:t>
      </w:r>
    </w:p>
    <w:p w14:paraId="00BF91F0" w14:textId="77777777" w:rsidR="00714063" w:rsidRPr="008215D4" w:rsidRDefault="00714063" w:rsidP="00714063">
      <w:pPr>
        <w:keepNext/>
        <w:keepLines/>
        <w:spacing w:after="0"/>
        <w:ind w:left="3692" w:firstLine="284"/>
        <w:rPr>
          <w:lang w:val="en-US"/>
        </w:rPr>
      </w:pPr>
      <w:r w:rsidRPr="008215D4">
        <w:rPr>
          <w:lang w:val="en-US"/>
        </w:rPr>
        <w:t>{ Origin-Host }</w:t>
      </w:r>
    </w:p>
    <w:p w14:paraId="504E600E" w14:textId="77777777" w:rsidR="00714063" w:rsidRPr="008215D4" w:rsidRDefault="00714063" w:rsidP="00714063">
      <w:pPr>
        <w:keepNext/>
        <w:keepLines/>
        <w:spacing w:after="0"/>
        <w:ind w:left="3692" w:firstLine="284"/>
        <w:rPr>
          <w:lang w:val="en-US"/>
        </w:rPr>
      </w:pPr>
      <w:r w:rsidRPr="008215D4">
        <w:rPr>
          <w:lang w:val="en-US"/>
        </w:rPr>
        <w:t>{ Origin-Realm }</w:t>
      </w:r>
    </w:p>
    <w:p w14:paraId="69C7D7F2" w14:textId="77777777" w:rsidR="00714063" w:rsidRPr="008215D4" w:rsidRDefault="00714063" w:rsidP="00714063">
      <w:pPr>
        <w:spacing w:after="0"/>
        <w:ind w:left="3692" w:firstLine="284"/>
      </w:pPr>
      <w:r w:rsidRPr="008215D4">
        <w:t>[ OC-Supported-Features ]</w:t>
      </w:r>
    </w:p>
    <w:p w14:paraId="380C83E7" w14:textId="77777777" w:rsidR="00A65E18" w:rsidRPr="008215D4" w:rsidRDefault="00714063" w:rsidP="00714063">
      <w:pPr>
        <w:spacing w:after="0"/>
        <w:ind w:left="3692" w:firstLine="284"/>
      </w:pPr>
      <w:r w:rsidRPr="008215D4">
        <w:t>[ OC-OLR ]</w:t>
      </w:r>
    </w:p>
    <w:p w14:paraId="486AA4D8" w14:textId="532D035E" w:rsidR="00714063" w:rsidRPr="008215D4" w:rsidRDefault="00714063" w:rsidP="00714063">
      <w:pPr>
        <w:spacing w:after="0"/>
        <w:ind w:left="3692" w:firstLine="284"/>
        <w:rPr>
          <w:lang w:val="en-US"/>
        </w:rPr>
      </w:pPr>
      <w:r w:rsidRPr="008215D4">
        <w:t>*[ Load ]</w:t>
      </w:r>
    </w:p>
    <w:p w14:paraId="3E42C916" w14:textId="77777777" w:rsidR="00714063" w:rsidRPr="008215D4" w:rsidRDefault="00714063" w:rsidP="00714063">
      <w:pPr>
        <w:keepNext/>
        <w:keepLines/>
        <w:spacing w:after="0"/>
        <w:ind w:left="3692" w:firstLine="284"/>
        <w:rPr>
          <w:lang w:val="en-US"/>
        </w:rPr>
      </w:pPr>
      <w:r w:rsidRPr="008215D4">
        <w:rPr>
          <w:lang w:val="en-US"/>
        </w:rPr>
        <w:t>*[ AVP ]</w:t>
      </w:r>
    </w:p>
    <w:p w14:paraId="232929EF" w14:textId="77777777" w:rsidR="00714063" w:rsidRPr="008215D4" w:rsidRDefault="00714063" w:rsidP="006528F8">
      <w:pPr>
        <w:pStyle w:val="Heading4"/>
        <w:rPr>
          <w:lang w:val="en-US"/>
        </w:rPr>
      </w:pPr>
      <w:bookmarkStart w:id="334" w:name="_Toc20213294"/>
      <w:bookmarkStart w:id="335" w:name="_Toc36043775"/>
      <w:bookmarkStart w:id="336" w:name="_Toc44872151"/>
      <w:bookmarkStart w:id="337" w:name="_Toc98244959"/>
      <w:bookmarkEnd w:id="333"/>
      <w:r w:rsidRPr="008215D4">
        <w:rPr>
          <w:lang w:val="en-US"/>
        </w:rPr>
        <w:t>5.2.2.3</w:t>
      </w:r>
      <w:r w:rsidRPr="008215D4">
        <w:rPr>
          <w:lang w:val="en-US"/>
        </w:rPr>
        <w:tab/>
      </w:r>
      <w:r w:rsidRPr="008215D4">
        <w:t xml:space="preserve">Commands </w:t>
      </w:r>
      <w:r w:rsidRPr="008215D4">
        <w:rPr>
          <w:lang w:val="en-US"/>
        </w:rPr>
        <w:t>for Re-Authentication and Re-Authorization</w:t>
      </w:r>
      <w:r w:rsidRPr="008215D4">
        <w:t xml:space="preserve"> Procedure</w:t>
      </w:r>
      <w:bookmarkEnd w:id="334"/>
      <w:bookmarkEnd w:id="335"/>
      <w:bookmarkEnd w:id="336"/>
      <w:bookmarkEnd w:id="337"/>
    </w:p>
    <w:p w14:paraId="7D3A8099" w14:textId="77777777" w:rsidR="00714063" w:rsidRPr="008215D4" w:rsidRDefault="00714063" w:rsidP="006528F8">
      <w:pPr>
        <w:pStyle w:val="Heading5"/>
        <w:rPr>
          <w:lang w:val="en-US" w:eastAsia="zh-CN"/>
        </w:rPr>
      </w:pPr>
      <w:bookmarkStart w:id="338" w:name="_Toc20213295"/>
      <w:bookmarkStart w:id="339" w:name="_Toc36043776"/>
      <w:bookmarkStart w:id="340" w:name="_Toc44872152"/>
      <w:bookmarkStart w:id="341" w:name="_Toc98244960"/>
      <w:r w:rsidRPr="008215D4">
        <w:rPr>
          <w:lang w:val="en-US" w:eastAsia="zh-CN"/>
        </w:rPr>
        <w:t>5.2.2.3.1</w:t>
      </w:r>
      <w:r w:rsidRPr="008215D4">
        <w:rPr>
          <w:lang w:val="en-US" w:eastAsia="zh-CN"/>
        </w:rPr>
        <w:tab/>
        <w:t>Re-Auth-Request (RAR) Command</w:t>
      </w:r>
      <w:bookmarkEnd w:id="338"/>
      <w:bookmarkEnd w:id="339"/>
      <w:bookmarkEnd w:id="340"/>
      <w:bookmarkEnd w:id="341"/>
    </w:p>
    <w:p w14:paraId="4864786D"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is sent from a 3GPP AAA Server to a Trusted Non-3GPP access network. ABNF for the RAR command is as follows:</w:t>
      </w:r>
    </w:p>
    <w:p w14:paraId="516CB767" w14:textId="77777777" w:rsidR="00714063" w:rsidRPr="008215D4" w:rsidRDefault="00714063" w:rsidP="005975E2">
      <w:pPr>
        <w:rPr>
          <w:lang w:eastAsia="zh-CN"/>
        </w:rPr>
      </w:pPr>
    </w:p>
    <w:p w14:paraId="52C4C109" w14:textId="77777777" w:rsidR="00714063" w:rsidRPr="008215D4" w:rsidRDefault="00714063" w:rsidP="00714063">
      <w:pPr>
        <w:keepNext/>
        <w:keepLines/>
        <w:spacing w:after="0"/>
        <w:ind w:left="1134" w:firstLine="284"/>
      </w:pPr>
      <w:bookmarkStart w:id="342" w:name="_PERM_MCCTEMPBM_CRPT92000042___2"/>
      <w:r w:rsidRPr="008215D4">
        <w:lastRenderedPageBreak/>
        <w:t>&lt; Re-Auth-Request &gt;  ::=</w:t>
      </w:r>
      <w:r w:rsidRPr="008215D4">
        <w:tab/>
        <w:t>&lt; Diameter Header: 258, REQ, PXY,</w:t>
      </w:r>
      <w:r w:rsidRPr="008215D4">
        <w:rPr>
          <w:lang w:eastAsia="zh-CN"/>
        </w:rPr>
        <w:t xml:space="preserve"> 16777250</w:t>
      </w:r>
      <w:r w:rsidRPr="008215D4">
        <w:t xml:space="preserve"> &gt;</w:t>
      </w:r>
    </w:p>
    <w:p w14:paraId="612E4F35" w14:textId="77777777" w:rsidR="00714063" w:rsidRPr="008215D4" w:rsidRDefault="00714063" w:rsidP="00714063">
      <w:pPr>
        <w:spacing w:after="0"/>
        <w:ind w:left="3692" w:firstLine="284"/>
      </w:pPr>
      <w:bookmarkStart w:id="343" w:name="_PERM_MCCTEMPBM_CRPT92000043___2"/>
      <w:bookmarkEnd w:id="342"/>
      <w:r w:rsidRPr="008215D4">
        <w:rPr>
          <w:lang w:val="en-US"/>
        </w:rPr>
        <w:t>&lt; Session-Id &gt;</w:t>
      </w:r>
    </w:p>
    <w:p w14:paraId="48A19565" w14:textId="77777777" w:rsidR="00714063" w:rsidRPr="008215D4" w:rsidRDefault="00714063" w:rsidP="00714063">
      <w:pPr>
        <w:keepNext/>
        <w:keepLines/>
        <w:spacing w:after="0"/>
        <w:ind w:left="3692" w:firstLine="284"/>
        <w:rPr>
          <w:lang w:val="en-US"/>
        </w:rPr>
      </w:pPr>
      <w:r w:rsidRPr="008215D4">
        <w:t>[ DRMP ]</w:t>
      </w:r>
    </w:p>
    <w:p w14:paraId="79ED282B" w14:textId="77777777" w:rsidR="00714063" w:rsidRPr="008215D4" w:rsidRDefault="00714063" w:rsidP="00714063">
      <w:pPr>
        <w:keepNext/>
        <w:keepLines/>
        <w:spacing w:after="0"/>
        <w:ind w:left="3692" w:firstLine="284"/>
        <w:rPr>
          <w:lang w:val="en-US"/>
        </w:rPr>
      </w:pPr>
      <w:r w:rsidRPr="008215D4">
        <w:rPr>
          <w:lang w:val="en-US"/>
        </w:rPr>
        <w:t>{ Origin-Host }</w:t>
      </w:r>
    </w:p>
    <w:p w14:paraId="1A2AE9B7" w14:textId="77777777" w:rsidR="00714063" w:rsidRPr="008215D4" w:rsidRDefault="00714063" w:rsidP="00714063">
      <w:pPr>
        <w:keepNext/>
        <w:keepLines/>
        <w:spacing w:after="0"/>
        <w:ind w:left="3692" w:firstLine="284"/>
        <w:rPr>
          <w:lang w:val="en-US"/>
        </w:rPr>
      </w:pPr>
      <w:r w:rsidRPr="008215D4">
        <w:rPr>
          <w:lang w:val="en-US"/>
        </w:rPr>
        <w:t>{ Origin-Realm }</w:t>
      </w:r>
    </w:p>
    <w:p w14:paraId="7B54E120" w14:textId="77777777" w:rsidR="00714063" w:rsidRPr="008215D4" w:rsidRDefault="00714063" w:rsidP="00714063">
      <w:pPr>
        <w:keepNext/>
        <w:keepLines/>
        <w:spacing w:after="0"/>
        <w:ind w:left="3692" w:firstLine="284"/>
        <w:rPr>
          <w:lang w:val="en-US"/>
        </w:rPr>
      </w:pPr>
      <w:r w:rsidRPr="008215D4">
        <w:rPr>
          <w:lang w:val="en-US"/>
        </w:rPr>
        <w:t>{ Destination-Realm }</w:t>
      </w:r>
    </w:p>
    <w:p w14:paraId="024D8C0E" w14:textId="77777777" w:rsidR="00714063" w:rsidRPr="008215D4" w:rsidRDefault="00714063" w:rsidP="00714063">
      <w:pPr>
        <w:keepNext/>
        <w:keepLines/>
        <w:spacing w:after="0"/>
        <w:ind w:left="3692" w:firstLine="284"/>
        <w:rPr>
          <w:lang w:val="en-US"/>
        </w:rPr>
      </w:pPr>
      <w:r w:rsidRPr="008215D4">
        <w:rPr>
          <w:lang w:val="en-US"/>
        </w:rPr>
        <w:t>{ Destination-Host }</w:t>
      </w:r>
    </w:p>
    <w:p w14:paraId="74029946" w14:textId="77777777" w:rsidR="00714063" w:rsidRPr="008215D4" w:rsidRDefault="00714063" w:rsidP="00714063">
      <w:pPr>
        <w:spacing w:after="0"/>
        <w:ind w:left="3692" w:firstLine="284"/>
      </w:pPr>
      <w:r w:rsidRPr="008215D4">
        <w:t>{ Auth-Application-Id }</w:t>
      </w:r>
    </w:p>
    <w:p w14:paraId="22BF085F" w14:textId="77777777" w:rsidR="00714063" w:rsidRPr="008215D4" w:rsidRDefault="00714063" w:rsidP="00714063">
      <w:pPr>
        <w:keepNext/>
        <w:keepLines/>
        <w:spacing w:after="0"/>
        <w:ind w:left="3692" w:firstLine="284"/>
        <w:rPr>
          <w:lang w:val="en-US"/>
        </w:rPr>
      </w:pPr>
      <w:r w:rsidRPr="008215D4">
        <w:rPr>
          <w:lang w:val="en-US"/>
        </w:rPr>
        <w:t>{ Re-Auth-Request-Type }</w:t>
      </w:r>
    </w:p>
    <w:p w14:paraId="15B0EB52" w14:textId="77777777" w:rsidR="00714063" w:rsidRPr="008215D4" w:rsidRDefault="00714063" w:rsidP="00714063">
      <w:pPr>
        <w:keepNext/>
        <w:keepLines/>
        <w:spacing w:after="0"/>
        <w:ind w:left="3692" w:firstLine="284"/>
        <w:rPr>
          <w:lang w:val="en-US"/>
        </w:rPr>
      </w:pPr>
      <w:r w:rsidRPr="008215D4">
        <w:rPr>
          <w:lang w:val="en-US"/>
        </w:rPr>
        <w:t>[ User-Name ]</w:t>
      </w:r>
    </w:p>
    <w:p w14:paraId="3F407537" w14:textId="77777777" w:rsidR="00714063" w:rsidRPr="008215D4" w:rsidRDefault="00714063" w:rsidP="00714063">
      <w:pPr>
        <w:keepLines/>
        <w:spacing w:after="0"/>
        <w:ind w:left="3692" w:firstLine="284"/>
        <w:rPr>
          <w:lang w:val="en-US"/>
        </w:rPr>
      </w:pPr>
      <w:r w:rsidRPr="008215D4">
        <w:rPr>
          <w:lang w:val="en-US"/>
        </w:rPr>
        <w:t>…</w:t>
      </w:r>
    </w:p>
    <w:p w14:paraId="26DDA350" w14:textId="77777777" w:rsidR="00714063" w:rsidRPr="008215D4" w:rsidRDefault="00714063" w:rsidP="00714063">
      <w:pPr>
        <w:keepLines/>
        <w:spacing w:after="0"/>
        <w:ind w:left="3692" w:firstLine="284"/>
        <w:rPr>
          <w:lang w:val="en-US"/>
        </w:rPr>
      </w:pPr>
      <w:r w:rsidRPr="008215D4">
        <w:rPr>
          <w:lang w:val="en-US"/>
        </w:rPr>
        <w:t>*[ AVP ]</w:t>
      </w:r>
    </w:p>
    <w:p w14:paraId="1FCEEFDC" w14:textId="77777777" w:rsidR="00714063" w:rsidRPr="008215D4" w:rsidRDefault="00714063" w:rsidP="006528F8">
      <w:pPr>
        <w:pStyle w:val="Heading5"/>
        <w:rPr>
          <w:lang w:val="en-US" w:eastAsia="zh-CN"/>
        </w:rPr>
      </w:pPr>
      <w:bookmarkStart w:id="344" w:name="_Toc20213296"/>
      <w:bookmarkStart w:id="345" w:name="_Toc36043777"/>
      <w:bookmarkStart w:id="346" w:name="_Toc44872153"/>
      <w:bookmarkStart w:id="347" w:name="_Toc98244961"/>
      <w:bookmarkEnd w:id="343"/>
      <w:r w:rsidRPr="008215D4">
        <w:rPr>
          <w:lang w:val="en-US" w:eastAsia="zh-CN"/>
        </w:rPr>
        <w:t>5.2.2.3.2</w:t>
      </w:r>
      <w:r w:rsidRPr="008215D4">
        <w:rPr>
          <w:lang w:val="en-US" w:eastAsia="zh-CN"/>
        </w:rPr>
        <w:tab/>
        <w:t>Re-Auth-Answer (RAA) Command</w:t>
      </w:r>
      <w:bookmarkEnd w:id="344"/>
      <w:bookmarkEnd w:id="345"/>
      <w:bookmarkEnd w:id="346"/>
      <w:bookmarkEnd w:id="347"/>
    </w:p>
    <w:p w14:paraId="60D47C73" w14:textId="77777777" w:rsidR="00714063" w:rsidRPr="008215D4" w:rsidRDefault="00714063" w:rsidP="005975E2">
      <w:pPr>
        <w:rPr>
          <w:lang w:eastAsia="zh-CN"/>
        </w:rPr>
      </w:pPr>
      <w:r w:rsidRPr="005975E2">
        <w:t>The Diameter Re-Auth-Answer (ASA) command, indicated by the Command-Code field set to 258 and the "R" bit cleared in the Command Flags field, is sent from a Trusted Non-3GPP access network to a 3GPP AAA Server/Proxy. ABNF for the RAA commands is as follows:</w:t>
      </w:r>
    </w:p>
    <w:p w14:paraId="52B72417" w14:textId="77777777" w:rsidR="00714063" w:rsidRPr="008215D4" w:rsidRDefault="00714063" w:rsidP="00714063">
      <w:pPr>
        <w:pStyle w:val="PL"/>
      </w:pPr>
    </w:p>
    <w:p w14:paraId="56F057CD" w14:textId="77777777" w:rsidR="00714063" w:rsidRPr="008215D4" w:rsidRDefault="00714063" w:rsidP="00714063">
      <w:pPr>
        <w:keepNext/>
        <w:keepLines/>
        <w:spacing w:after="0"/>
        <w:ind w:left="1134" w:firstLine="284"/>
      </w:pPr>
      <w:bookmarkStart w:id="348" w:name="_PERM_MCCTEMPBM_CRPT92000045___2"/>
      <w:r w:rsidRPr="008215D4">
        <w:t>&lt; Re-Auth-Answer &gt;  ::=</w:t>
      </w:r>
      <w:r w:rsidRPr="008215D4">
        <w:tab/>
        <w:t>&lt; Diameter Header: 258, PXY,</w:t>
      </w:r>
      <w:r w:rsidRPr="008215D4">
        <w:rPr>
          <w:lang w:eastAsia="zh-CN"/>
        </w:rPr>
        <w:t xml:space="preserve"> 16777250</w:t>
      </w:r>
      <w:r w:rsidRPr="008215D4">
        <w:t xml:space="preserve"> &gt;</w:t>
      </w:r>
    </w:p>
    <w:p w14:paraId="5D653E52" w14:textId="77777777" w:rsidR="00714063" w:rsidRPr="008215D4" w:rsidRDefault="00714063" w:rsidP="00714063">
      <w:pPr>
        <w:spacing w:after="0"/>
        <w:ind w:left="3692" w:firstLine="284"/>
      </w:pPr>
      <w:bookmarkStart w:id="349" w:name="_PERM_MCCTEMPBM_CRPT92000046___2"/>
      <w:bookmarkEnd w:id="348"/>
      <w:r w:rsidRPr="008215D4">
        <w:rPr>
          <w:lang w:val="en-US"/>
        </w:rPr>
        <w:t>&lt; Session-Id &gt;</w:t>
      </w:r>
    </w:p>
    <w:p w14:paraId="1014AA61" w14:textId="77777777" w:rsidR="00714063" w:rsidRPr="008215D4" w:rsidRDefault="00714063" w:rsidP="00714063">
      <w:pPr>
        <w:keepNext/>
        <w:keepLines/>
        <w:spacing w:after="0"/>
        <w:ind w:left="3692" w:firstLine="284"/>
        <w:rPr>
          <w:lang w:val="en-US"/>
        </w:rPr>
      </w:pPr>
      <w:r w:rsidRPr="008215D4">
        <w:t>[ DRMP ]</w:t>
      </w:r>
    </w:p>
    <w:p w14:paraId="03D915DF" w14:textId="77777777" w:rsidR="00714063" w:rsidRPr="008215D4" w:rsidRDefault="00714063" w:rsidP="00714063">
      <w:pPr>
        <w:keepNext/>
        <w:keepLines/>
        <w:spacing w:after="0"/>
        <w:ind w:left="3692" w:firstLine="284"/>
        <w:rPr>
          <w:lang w:val="en-US"/>
        </w:rPr>
      </w:pPr>
      <w:r w:rsidRPr="008215D4">
        <w:rPr>
          <w:lang w:val="en-US"/>
        </w:rPr>
        <w:t>{ Result-Code }</w:t>
      </w:r>
    </w:p>
    <w:p w14:paraId="3A28BC31" w14:textId="77777777" w:rsidR="00714063" w:rsidRPr="008215D4" w:rsidRDefault="00714063" w:rsidP="00714063">
      <w:pPr>
        <w:keepNext/>
        <w:keepLines/>
        <w:spacing w:after="0"/>
        <w:ind w:left="3692" w:firstLine="284"/>
        <w:rPr>
          <w:lang w:val="en-US"/>
        </w:rPr>
      </w:pPr>
      <w:r w:rsidRPr="008215D4">
        <w:rPr>
          <w:lang w:val="en-US"/>
        </w:rPr>
        <w:t>{ Origin-Host }</w:t>
      </w:r>
    </w:p>
    <w:p w14:paraId="47C875C6" w14:textId="77777777" w:rsidR="00714063" w:rsidRPr="008215D4" w:rsidRDefault="00714063" w:rsidP="00714063">
      <w:pPr>
        <w:keepNext/>
        <w:keepLines/>
        <w:spacing w:after="0"/>
        <w:ind w:left="3692" w:firstLine="284"/>
        <w:rPr>
          <w:lang w:val="en-US"/>
        </w:rPr>
      </w:pPr>
      <w:r w:rsidRPr="008215D4">
        <w:rPr>
          <w:lang w:val="en-US"/>
        </w:rPr>
        <w:t>{ Origin-Realm }</w:t>
      </w:r>
    </w:p>
    <w:p w14:paraId="705AFBD4" w14:textId="77777777" w:rsidR="00714063" w:rsidRPr="008215D4" w:rsidRDefault="00714063" w:rsidP="00714063">
      <w:pPr>
        <w:keepNext/>
        <w:keepLines/>
        <w:spacing w:after="0"/>
        <w:ind w:left="3692" w:firstLine="284"/>
        <w:rPr>
          <w:lang w:val="en-US"/>
        </w:rPr>
      </w:pPr>
      <w:r w:rsidRPr="008215D4">
        <w:rPr>
          <w:lang w:val="en-US"/>
        </w:rPr>
        <w:t>…</w:t>
      </w:r>
    </w:p>
    <w:p w14:paraId="6D7BD81E" w14:textId="77777777" w:rsidR="00714063" w:rsidRPr="008215D4" w:rsidRDefault="00714063" w:rsidP="00714063">
      <w:pPr>
        <w:keepLines/>
        <w:spacing w:after="0"/>
        <w:ind w:left="3692" w:firstLine="284"/>
        <w:rPr>
          <w:lang w:val="en-US"/>
        </w:rPr>
      </w:pPr>
      <w:r w:rsidRPr="008215D4">
        <w:rPr>
          <w:lang w:val="en-US"/>
        </w:rPr>
        <w:t>*[ AVP ]</w:t>
      </w:r>
    </w:p>
    <w:p w14:paraId="431EEA83" w14:textId="77777777" w:rsidR="00714063" w:rsidRPr="008215D4" w:rsidRDefault="00714063" w:rsidP="006528F8">
      <w:pPr>
        <w:pStyle w:val="Heading5"/>
        <w:rPr>
          <w:lang w:val="en-US" w:eastAsia="zh-CN"/>
        </w:rPr>
      </w:pPr>
      <w:bookmarkStart w:id="350" w:name="_Toc20213297"/>
      <w:bookmarkStart w:id="351" w:name="_Toc36043778"/>
      <w:bookmarkStart w:id="352" w:name="_Toc44872154"/>
      <w:bookmarkStart w:id="353" w:name="_Toc98244962"/>
      <w:bookmarkEnd w:id="349"/>
      <w:r w:rsidRPr="008215D4">
        <w:rPr>
          <w:lang w:val="en-US" w:eastAsia="zh-CN"/>
        </w:rPr>
        <w:t>5.2.2.3.3</w:t>
      </w:r>
      <w:r w:rsidRPr="008215D4">
        <w:rPr>
          <w:lang w:val="en-US" w:eastAsia="zh-CN"/>
        </w:rPr>
        <w:tab/>
        <w:t>AA-Request (AAR) Command</w:t>
      </w:r>
      <w:bookmarkEnd w:id="350"/>
      <w:bookmarkEnd w:id="351"/>
      <w:bookmarkEnd w:id="352"/>
      <w:bookmarkEnd w:id="353"/>
    </w:p>
    <w:p w14:paraId="141787EC" w14:textId="1A897750" w:rsidR="00714063" w:rsidRPr="008215D4" w:rsidRDefault="00714063" w:rsidP="00714063">
      <w:r w:rsidRPr="008215D4">
        <w:t>The AA-Request (AAR) command, indicated by the Command-Code field set to 265 and the "R" bit set in the Command Flags field, is sent from a Trusted Non-3GPP access network to a 3GPP AAA Server/Proxy.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65C62486" w14:textId="77777777" w:rsidR="00714063" w:rsidRPr="005975E2" w:rsidRDefault="00714063" w:rsidP="005975E2"/>
    <w:p w14:paraId="7D7426EE" w14:textId="77777777" w:rsidR="00714063" w:rsidRPr="008215D4" w:rsidRDefault="00714063" w:rsidP="00714063">
      <w:pPr>
        <w:keepNext/>
        <w:keepLines/>
        <w:spacing w:after="0"/>
        <w:ind w:left="1134" w:firstLine="284"/>
      </w:pPr>
      <w:bookmarkStart w:id="354" w:name="_PERM_MCCTEMPBM_CRPT92000048___2"/>
      <w:r w:rsidRPr="008215D4">
        <w:t>&lt; AA-Request &gt;  ::=</w:t>
      </w:r>
      <w:r w:rsidR="003F14A7">
        <w:tab/>
      </w:r>
      <w:r w:rsidRPr="008215D4">
        <w:t>&lt; Diameter Header: 265, REQ, PXY,</w:t>
      </w:r>
      <w:r w:rsidRPr="008215D4">
        <w:rPr>
          <w:lang w:eastAsia="zh-CN"/>
        </w:rPr>
        <w:t xml:space="preserve"> 16777250</w:t>
      </w:r>
      <w:r w:rsidRPr="008215D4">
        <w:t xml:space="preserve"> &gt;</w:t>
      </w:r>
    </w:p>
    <w:p w14:paraId="6C067B22" w14:textId="77777777" w:rsidR="00714063" w:rsidRPr="008215D4" w:rsidRDefault="00714063" w:rsidP="00714063">
      <w:pPr>
        <w:spacing w:after="0"/>
        <w:ind w:left="3692" w:firstLine="284"/>
      </w:pPr>
      <w:bookmarkStart w:id="355" w:name="_PERM_MCCTEMPBM_CRPT92000049___2"/>
      <w:bookmarkEnd w:id="354"/>
      <w:r w:rsidRPr="008215D4">
        <w:t>&lt; Session-Id &gt;</w:t>
      </w:r>
    </w:p>
    <w:p w14:paraId="4FAEBF29" w14:textId="77777777" w:rsidR="00714063" w:rsidRPr="008215D4" w:rsidRDefault="00714063" w:rsidP="00714063">
      <w:pPr>
        <w:spacing w:after="0"/>
        <w:ind w:left="3692" w:firstLine="284"/>
      </w:pPr>
      <w:r w:rsidRPr="008215D4">
        <w:t>[ DRMP ]</w:t>
      </w:r>
    </w:p>
    <w:p w14:paraId="7DE872D0" w14:textId="77777777" w:rsidR="00714063" w:rsidRPr="008215D4" w:rsidRDefault="00714063" w:rsidP="00714063">
      <w:pPr>
        <w:spacing w:after="0"/>
        <w:ind w:left="3692" w:firstLine="284"/>
      </w:pPr>
      <w:r w:rsidRPr="008215D4">
        <w:t>{ Auth-Application-Id }</w:t>
      </w:r>
    </w:p>
    <w:p w14:paraId="59899D7B" w14:textId="77777777" w:rsidR="00714063" w:rsidRPr="008215D4" w:rsidRDefault="00714063" w:rsidP="00714063">
      <w:pPr>
        <w:spacing w:after="0"/>
        <w:ind w:left="3692" w:firstLine="284"/>
      </w:pPr>
      <w:r w:rsidRPr="008215D4">
        <w:t>{ Origin-Host }</w:t>
      </w:r>
    </w:p>
    <w:p w14:paraId="0F6B64B5" w14:textId="77777777" w:rsidR="00714063" w:rsidRPr="008215D4" w:rsidRDefault="00714063" w:rsidP="00714063">
      <w:pPr>
        <w:spacing w:after="0"/>
        <w:ind w:left="3692" w:firstLine="284"/>
      </w:pPr>
      <w:r w:rsidRPr="008215D4">
        <w:t>{ Origin-Realm }</w:t>
      </w:r>
    </w:p>
    <w:p w14:paraId="2603323F" w14:textId="77777777" w:rsidR="00714063" w:rsidRPr="008215D4" w:rsidRDefault="00714063" w:rsidP="00714063">
      <w:pPr>
        <w:spacing w:after="0"/>
        <w:ind w:left="3692" w:firstLine="284"/>
        <w:rPr>
          <w:b/>
          <w:bCs/>
        </w:rPr>
      </w:pPr>
      <w:r w:rsidRPr="008215D4">
        <w:t xml:space="preserve">{ </w:t>
      </w:r>
      <w:r w:rsidRPr="008215D4">
        <w:rPr>
          <w:lang w:val="en-US"/>
        </w:rPr>
        <w:t>Destination-Realm</w:t>
      </w:r>
      <w:r w:rsidRPr="008215D4">
        <w:t xml:space="preserve"> }</w:t>
      </w:r>
    </w:p>
    <w:p w14:paraId="63AB611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0B8B720" w14:textId="77777777" w:rsidR="00714063" w:rsidRPr="008215D4" w:rsidRDefault="00714063" w:rsidP="00714063">
      <w:pPr>
        <w:spacing w:after="0"/>
        <w:ind w:left="3692" w:firstLine="284"/>
      </w:pPr>
      <w:r w:rsidRPr="008215D4">
        <w:t>[ Destination-Host ]</w:t>
      </w:r>
    </w:p>
    <w:p w14:paraId="09562590" w14:textId="77777777" w:rsidR="00714063" w:rsidRPr="008215D4" w:rsidRDefault="00714063" w:rsidP="00714063">
      <w:pPr>
        <w:spacing w:after="0"/>
        <w:ind w:left="3692" w:firstLine="284"/>
      </w:pPr>
      <w:r w:rsidRPr="008215D4">
        <w:t>[ User-Name ]</w:t>
      </w:r>
    </w:p>
    <w:p w14:paraId="762C7691" w14:textId="77777777" w:rsidR="00A65E18" w:rsidRPr="008215D4" w:rsidRDefault="00714063" w:rsidP="00714063">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p>
    <w:p w14:paraId="16E905E0" w14:textId="22CD9476" w:rsidR="00714063" w:rsidRPr="008215D4" w:rsidRDefault="00714063" w:rsidP="00714063">
      <w:pPr>
        <w:spacing w:after="0"/>
        <w:ind w:left="3692" w:firstLine="284"/>
        <w:rPr>
          <w:bCs/>
          <w:lang w:val="en-US"/>
        </w:rPr>
      </w:pPr>
      <w:r w:rsidRPr="008215D4">
        <w:rPr>
          <w:bCs/>
          <w:lang w:val="en-US"/>
        </w:rPr>
        <w:t>[ Access-Network-Info ]</w:t>
      </w:r>
    </w:p>
    <w:p w14:paraId="049323B7" w14:textId="77777777" w:rsidR="00714063" w:rsidRPr="008215D4" w:rsidRDefault="00714063" w:rsidP="00714063">
      <w:pPr>
        <w:spacing w:after="0"/>
        <w:ind w:left="3692" w:firstLine="284"/>
        <w:rPr>
          <w:b/>
          <w:bCs/>
          <w:lang w:val="en-US"/>
        </w:rPr>
      </w:pPr>
      <w:r w:rsidRPr="008215D4">
        <w:rPr>
          <w:bCs/>
          <w:lang w:val="en-US"/>
        </w:rPr>
        <w:t>[ Local-Time-Zone ]</w:t>
      </w:r>
    </w:p>
    <w:p w14:paraId="1BCDE5F2" w14:textId="77777777" w:rsidR="00714063" w:rsidRPr="008215D4" w:rsidRDefault="00714063" w:rsidP="00714063">
      <w:pPr>
        <w:spacing w:after="0"/>
        <w:ind w:left="3692" w:firstLine="284"/>
        <w:rPr>
          <w:b/>
          <w:bCs/>
          <w:lang w:val="en-US"/>
        </w:rPr>
      </w:pPr>
    </w:p>
    <w:p w14:paraId="44FB2CD0" w14:textId="77777777" w:rsidR="00714063" w:rsidRPr="008215D4" w:rsidRDefault="00714063" w:rsidP="00714063">
      <w:pPr>
        <w:spacing w:after="0"/>
        <w:ind w:left="3692" w:firstLine="284"/>
      </w:pPr>
      <w:r w:rsidRPr="008215D4">
        <w:t>[ OC-Supported-Features ]</w:t>
      </w:r>
    </w:p>
    <w:p w14:paraId="72F2EE5E" w14:textId="77777777" w:rsidR="00714063" w:rsidRPr="008215D4" w:rsidRDefault="00714063" w:rsidP="00714063">
      <w:pPr>
        <w:spacing w:after="0"/>
        <w:ind w:left="3692" w:firstLine="284"/>
      </w:pPr>
      <w:r w:rsidRPr="008215D4">
        <w:t>…</w:t>
      </w:r>
    </w:p>
    <w:p w14:paraId="6CAF7EF0" w14:textId="77777777" w:rsidR="00714063" w:rsidRPr="008215D4" w:rsidRDefault="00714063" w:rsidP="00714063">
      <w:pPr>
        <w:spacing w:after="0"/>
        <w:ind w:left="3692" w:firstLine="284"/>
      </w:pPr>
      <w:r w:rsidRPr="008215D4">
        <w:t>*[ AVP ]</w:t>
      </w:r>
    </w:p>
    <w:p w14:paraId="23A5A185" w14:textId="77777777" w:rsidR="00714063" w:rsidRPr="008215D4" w:rsidRDefault="00714063" w:rsidP="00714063">
      <w:pPr>
        <w:keepLines/>
        <w:spacing w:after="0"/>
        <w:ind w:left="3692" w:firstLine="284"/>
        <w:rPr>
          <w:lang w:val="en-US"/>
        </w:rPr>
      </w:pPr>
    </w:p>
    <w:p w14:paraId="24322730" w14:textId="77777777" w:rsidR="00714063" w:rsidRPr="008215D4" w:rsidRDefault="00714063" w:rsidP="006528F8">
      <w:pPr>
        <w:pStyle w:val="Heading5"/>
        <w:rPr>
          <w:lang w:val="en-US" w:eastAsia="zh-CN"/>
        </w:rPr>
      </w:pPr>
      <w:bookmarkStart w:id="356" w:name="_Toc20213298"/>
      <w:bookmarkStart w:id="357" w:name="_Toc36043779"/>
      <w:bookmarkStart w:id="358" w:name="_Toc44872155"/>
      <w:bookmarkStart w:id="359" w:name="_Toc98244963"/>
      <w:bookmarkEnd w:id="355"/>
      <w:r w:rsidRPr="008215D4">
        <w:rPr>
          <w:lang w:val="en-US" w:eastAsia="zh-CN"/>
        </w:rPr>
        <w:t>5.2.2.3.4</w:t>
      </w:r>
      <w:r w:rsidRPr="008215D4">
        <w:rPr>
          <w:lang w:val="en-US" w:eastAsia="zh-CN"/>
        </w:rPr>
        <w:tab/>
        <w:t>AA-Answer (AAA) Command</w:t>
      </w:r>
      <w:bookmarkEnd w:id="356"/>
      <w:bookmarkEnd w:id="357"/>
      <w:bookmarkEnd w:id="358"/>
      <w:bookmarkEnd w:id="359"/>
    </w:p>
    <w:p w14:paraId="331614EF" w14:textId="5B4A9DD1" w:rsidR="00714063" w:rsidRPr="008215D4" w:rsidRDefault="00714063" w:rsidP="00714063">
      <w:pPr>
        <w:rPr>
          <w:noProof/>
          <w:lang w:val="en-US"/>
        </w:rPr>
      </w:pPr>
      <w:r w:rsidRPr="008215D4">
        <w:t>The AA-Answer (AAA) command, indicated by the Command-Code field set to 265 and the "R" bit cleared in the Command Flags field, is sent from a 3GPP AAA Server/Proxy to a Trusted Non-3GPP access network.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712DED03" w14:textId="77777777" w:rsidR="00714063" w:rsidRPr="008215D4" w:rsidRDefault="00714063" w:rsidP="00714063">
      <w:pPr>
        <w:spacing w:after="0"/>
        <w:ind w:left="1134" w:firstLine="284"/>
      </w:pPr>
      <w:bookmarkStart w:id="360" w:name="_PERM_MCCTEMPBM_CRPT92000050___2"/>
      <w:r w:rsidRPr="008215D4">
        <w:t>&lt; AA-Answer &gt; ::=</w:t>
      </w:r>
      <w:r w:rsidR="003F14A7">
        <w:tab/>
      </w:r>
      <w:r w:rsidRPr="008215D4">
        <w:t xml:space="preserve">&lt; </w:t>
      </w:r>
      <w:r w:rsidRPr="008215D4">
        <w:rPr>
          <w:lang w:val="en-US"/>
        </w:rPr>
        <w:t>Diameter Header: 265, PXY,</w:t>
      </w:r>
      <w:r w:rsidRPr="008215D4">
        <w:rPr>
          <w:lang w:eastAsia="zh-CN"/>
        </w:rPr>
        <w:t xml:space="preserve"> 16777250</w:t>
      </w:r>
      <w:r w:rsidRPr="008215D4">
        <w:t xml:space="preserve"> &gt;</w:t>
      </w:r>
    </w:p>
    <w:p w14:paraId="09EA8447" w14:textId="77777777" w:rsidR="00714063" w:rsidRPr="008215D4" w:rsidRDefault="00714063" w:rsidP="00714063">
      <w:pPr>
        <w:spacing w:after="0"/>
        <w:ind w:left="3692" w:firstLine="284"/>
      </w:pPr>
      <w:bookmarkStart w:id="361" w:name="_PERM_MCCTEMPBM_CRPT92000051___2"/>
      <w:bookmarkEnd w:id="360"/>
      <w:r w:rsidRPr="008215D4">
        <w:t>&lt; Session-Id &gt;</w:t>
      </w:r>
    </w:p>
    <w:p w14:paraId="04E158C2" w14:textId="77777777" w:rsidR="00714063" w:rsidRPr="008215D4" w:rsidRDefault="00714063" w:rsidP="00714063">
      <w:pPr>
        <w:spacing w:after="0"/>
        <w:ind w:left="3692" w:firstLine="284"/>
      </w:pPr>
      <w:r w:rsidRPr="008215D4">
        <w:t>[ DRMP ]</w:t>
      </w:r>
    </w:p>
    <w:p w14:paraId="5416D075" w14:textId="77777777" w:rsidR="00714063" w:rsidRPr="008215D4" w:rsidRDefault="00714063" w:rsidP="00714063">
      <w:pPr>
        <w:spacing w:after="0"/>
        <w:ind w:left="3692" w:firstLine="284"/>
      </w:pPr>
      <w:r w:rsidRPr="008215D4">
        <w:lastRenderedPageBreak/>
        <w:t>{ Auth-Application-Id }</w:t>
      </w:r>
    </w:p>
    <w:p w14:paraId="0A480B5F" w14:textId="77777777" w:rsidR="00714063" w:rsidRPr="008215D4" w:rsidRDefault="00714063" w:rsidP="00714063">
      <w:pPr>
        <w:spacing w:after="0"/>
        <w:ind w:left="3692" w:firstLine="284"/>
      </w:pPr>
      <w:r w:rsidRPr="008215D4">
        <w:t>{ Auth-Request-Type }</w:t>
      </w:r>
    </w:p>
    <w:p w14:paraId="08E90073" w14:textId="77777777" w:rsidR="00714063" w:rsidRPr="008215D4" w:rsidRDefault="00714063" w:rsidP="00714063">
      <w:pPr>
        <w:spacing w:after="0"/>
        <w:ind w:left="3692" w:firstLine="284"/>
      </w:pPr>
      <w:r w:rsidRPr="008215D4">
        <w:t>{ Result-Code }</w:t>
      </w:r>
    </w:p>
    <w:p w14:paraId="6DC2F372" w14:textId="77777777" w:rsidR="00714063" w:rsidRPr="008215D4" w:rsidRDefault="00714063" w:rsidP="00714063">
      <w:pPr>
        <w:spacing w:after="0"/>
        <w:ind w:left="3692" w:firstLine="284"/>
      </w:pPr>
      <w:r w:rsidRPr="008215D4">
        <w:t>[ Experimental-Result ]</w:t>
      </w:r>
    </w:p>
    <w:p w14:paraId="6B025B0A" w14:textId="77777777" w:rsidR="00714063" w:rsidRPr="008215D4" w:rsidRDefault="00714063" w:rsidP="00714063">
      <w:pPr>
        <w:spacing w:after="0"/>
        <w:ind w:left="3692" w:firstLine="284"/>
      </w:pPr>
      <w:r w:rsidRPr="008215D4">
        <w:t>{ Origin-Host }</w:t>
      </w:r>
    </w:p>
    <w:p w14:paraId="546B8DEF" w14:textId="77777777" w:rsidR="00714063" w:rsidRPr="008215D4" w:rsidRDefault="00714063" w:rsidP="00714063">
      <w:pPr>
        <w:spacing w:after="0"/>
        <w:ind w:left="3692" w:firstLine="284"/>
      </w:pPr>
      <w:r w:rsidRPr="008215D4">
        <w:t>{ Origin-Realm }</w:t>
      </w:r>
    </w:p>
    <w:p w14:paraId="3D30FB0B" w14:textId="77777777" w:rsidR="00714063" w:rsidRPr="008215D4" w:rsidRDefault="00714063" w:rsidP="00714063">
      <w:pPr>
        <w:spacing w:after="0"/>
        <w:ind w:left="3692" w:firstLine="284"/>
      </w:pPr>
      <w:r w:rsidRPr="008215D4">
        <w:t>[ Session-Timeout ]</w:t>
      </w:r>
    </w:p>
    <w:p w14:paraId="1B1B9A15" w14:textId="77777777" w:rsidR="00714063" w:rsidRPr="008215D4" w:rsidRDefault="00714063" w:rsidP="00714063">
      <w:pPr>
        <w:spacing w:after="0"/>
        <w:ind w:left="3692" w:firstLine="284"/>
      </w:pPr>
      <w:r w:rsidRPr="008215D4">
        <w:t>[ Accounting-Interim-Interval ]</w:t>
      </w:r>
    </w:p>
    <w:p w14:paraId="0CF2DD3E" w14:textId="77777777" w:rsidR="00714063" w:rsidRPr="008215D4" w:rsidRDefault="00714063" w:rsidP="00714063">
      <w:pPr>
        <w:spacing w:after="0"/>
        <w:ind w:left="3692" w:firstLine="284"/>
        <w:rPr>
          <w:lang w:val="fr-FR"/>
        </w:rPr>
      </w:pPr>
      <w:r w:rsidRPr="008215D4">
        <w:rPr>
          <w:lang w:val="fr-FR"/>
        </w:rPr>
        <w:t>[ Context-Identifier ]</w:t>
      </w:r>
    </w:p>
    <w:p w14:paraId="5C1E3D2F" w14:textId="12EBD5AC" w:rsidR="00714063" w:rsidRPr="008215D4" w:rsidRDefault="00A65E18" w:rsidP="00714063">
      <w:pPr>
        <w:spacing w:after="0"/>
        <w:ind w:left="3692" w:firstLine="284"/>
        <w:rPr>
          <w:lang w:val="fr-FR"/>
        </w:rPr>
      </w:pPr>
      <w:r>
        <w:rPr>
          <w:lang w:val="fr-FR"/>
        </w:rPr>
        <w:t> </w:t>
      </w:r>
      <w:r w:rsidRPr="008215D4">
        <w:rPr>
          <w:lang w:val="fr-FR"/>
        </w:rPr>
        <w:t>[</w:t>
      </w:r>
      <w:r w:rsidR="00714063" w:rsidRPr="008215D4">
        <w:rPr>
          <w:lang w:val="fr-FR"/>
        </w:rPr>
        <w:t xml:space="preserve"> APN-OI-Replacement ]</w:t>
      </w:r>
    </w:p>
    <w:p w14:paraId="0F1E0D9E" w14:textId="77777777" w:rsidR="00714063" w:rsidRPr="008215D4" w:rsidRDefault="00714063" w:rsidP="00714063">
      <w:pPr>
        <w:spacing w:after="0"/>
        <w:ind w:left="3692" w:firstLine="284"/>
        <w:rPr>
          <w:bCs/>
        </w:rPr>
      </w:pPr>
      <w:r w:rsidRPr="008215D4">
        <w:t>*</w:t>
      </w:r>
      <w:r w:rsidRPr="008215D4">
        <w:rPr>
          <w:bCs/>
        </w:rPr>
        <w:t xml:space="preserve">[ </w:t>
      </w:r>
      <w:r w:rsidRPr="008215D4">
        <w:rPr>
          <w:bCs/>
          <w:lang w:eastAsia="zh-CN"/>
        </w:rPr>
        <w:t>APN-Configuration</w:t>
      </w:r>
      <w:r w:rsidRPr="008215D4">
        <w:rPr>
          <w:bCs/>
        </w:rPr>
        <w:t xml:space="preserve"> ]</w:t>
      </w:r>
    </w:p>
    <w:p w14:paraId="0EFD1C33" w14:textId="77777777" w:rsidR="00714063" w:rsidRPr="008215D4" w:rsidRDefault="00714063" w:rsidP="00714063">
      <w:pPr>
        <w:spacing w:after="0"/>
        <w:ind w:left="3692" w:firstLine="284"/>
        <w:rPr>
          <w:bCs/>
        </w:rPr>
      </w:pPr>
      <w:r w:rsidRPr="008215D4">
        <w:rPr>
          <w:bCs/>
        </w:rPr>
        <w:t>[ 3GPP-Charging-Characteristics ]</w:t>
      </w:r>
    </w:p>
    <w:p w14:paraId="1F2F940A"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7F4F105B"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17337344" w14:textId="77777777" w:rsidR="00714063" w:rsidRPr="008215D4" w:rsidRDefault="00714063" w:rsidP="00714063">
      <w:pPr>
        <w:spacing w:after="0"/>
        <w:ind w:left="3692" w:firstLine="284"/>
      </w:pPr>
      <w:r w:rsidRPr="008215D4">
        <w:t>[ OC-Supported-Features ]</w:t>
      </w:r>
    </w:p>
    <w:p w14:paraId="6E7D8407" w14:textId="77777777" w:rsidR="00A65E18" w:rsidRPr="008215D4" w:rsidRDefault="00714063" w:rsidP="00714063">
      <w:pPr>
        <w:spacing w:after="0"/>
        <w:ind w:left="3692" w:firstLine="284"/>
      </w:pPr>
      <w:r w:rsidRPr="008215D4">
        <w:t>[ OC-OLR ]</w:t>
      </w:r>
    </w:p>
    <w:p w14:paraId="57526359" w14:textId="603F02B1" w:rsidR="00714063" w:rsidRPr="008215D4" w:rsidRDefault="00714063" w:rsidP="00714063">
      <w:pPr>
        <w:spacing w:after="0"/>
        <w:ind w:left="3692" w:firstLine="284"/>
        <w:rPr>
          <w:bCs/>
          <w:lang w:val="en-US"/>
        </w:rPr>
      </w:pPr>
      <w:r w:rsidRPr="008215D4">
        <w:rPr>
          <w:lang w:val="nb-NO"/>
        </w:rPr>
        <w:t>[ UE-Usage-Type ]</w:t>
      </w:r>
    </w:p>
    <w:p w14:paraId="4571067E" w14:textId="77777777" w:rsidR="00A65E18" w:rsidRPr="008215D4" w:rsidRDefault="00714063" w:rsidP="00714063">
      <w:pPr>
        <w:spacing w:after="0"/>
        <w:ind w:left="3692" w:firstLine="284"/>
      </w:pPr>
      <w:r w:rsidRPr="008215D4">
        <w:rPr>
          <w:bCs/>
          <w:lang w:val="en-US"/>
        </w:rPr>
        <w:t>[ Emergency-Info]</w:t>
      </w:r>
    </w:p>
    <w:p w14:paraId="19E1AD9A" w14:textId="1C12F36E" w:rsidR="00714063" w:rsidRPr="008215D4" w:rsidRDefault="00714063" w:rsidP="00714063">
      <w:pPr>
        <w:spacing w:after="0"/>
        <w:ind w:left="3692" w:firstLine="284"/>
        <w:rPr>
          <w:lang w:val="en-US"/>
        </w:rPr>
      </w:pPr>
      <w:r w:rsidRPr="008215D4">
        <w:t>*[ Load ]</w:t>
      </w:r>
    </w:p>
    <w:p w14:paraId="01CDB568" w14:textId="77777777" w:rsidR="00714063" w:rsidRPr="008215D4" w:rsidRDefault="00714063" w:rsidP="00714063">
      <w:pPr>
        <w:spacing w:after="0"/>
        <w:ind w:left="3692" w:firstLine="284"/>
        <w:rPr>
          <w:lang w:val="en-US"/>
        </w:rPr>
      </w:pPr>
      <w:r w:rsidRPr="008215D4">
        <w:rPr>
          <w:lang w:val="en-US"/>
        </w:rPr>
        <w:t>…</w:t>
      </w:r>
    </w:p>
    <w:p w14:paraId="4BB4FCB2" w14:textId="77777777" w:rsidR="00714063" w:rsidRPr="008215D4" w:rsidRDefault="00714063" w:rsidP="00714063">
      <w:pPr>
        <w:spacing w:after="0"/>
        <w:ind w:left="3692" w:firstLine="284"/>
      </w:pPr>
      <w:r w:rsidRPr="008215D4">
        <w:t>*[ AVP ]</w:t>
      </w:r>
    </w:p>
    <w:p w14:paraId="794F0F0E" w14:textId="77777777" w:rsidR="00714063" w:rsidRPr="008215D4" w:rsidRDefault="00714063" w:rsidP="006528F8">
      <w:pPr>
        <w:pStyle w:val="Heading5"/>
        <w:rPr>
          <w:lang w:eastAsia="zh-CN"/>
        </w:rPr>
      </w:pPr>
      <w:bookmarkStart w:id="362" w:name="_Toc20213299"/>
      <w:bookmarkStart w:id="363" w:name="_Toc36043780"/>
      <w:bookmarkStart w:id="364" w:name="_Toc44872156"/>
      <w:bookmarkStart w:id="365" w:name="_Toc98244964"/>
      <w:bookmarkEnd w:id="361"/>
      <w:r w:rsidRPr="008215D4">
        <w:rPr>
          <w:lang w:eastAsia="zh-CN"/>
        </w:rPr>
        <w:t>5.2.2.3.5</w:t>
      </w:r>
      <w:r w:rsidRPr="008215D4">
        <w:rPr>
          <w:lang w:eastAsia="zh-CN"/>
        </w:rPr>
        <w:tab/>
        <w:t>Diameter-EAP-Request (DER) Command</w:t>
      </w:r>
      <w:bookmarkEnd w:id="362"/>
      <w:bookmarkEnd w:id="363"/>
      <w:bookmarkEnd w:id="364"/>
      <w:bookmarkEnd w:id="365"/>
    </w:p>
    <w:p w14:paraId="69018D7C" w14:textId="2C4BCBD5"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5</w:t>
      </w:r>
      <w:r w:rsidRPr="008215D4">
        <w:rPr>
          <w:noProof/>
        </w:rPr>
        <w:t>.2.2.1.1</w:t>
      </w:r>
    </w:p>
    <w:p w14:paraId="7B9DC28F" w14:textId="77777777" w:rsidR="00714063" w:rsidRPr="008215D4" w:rsidRDefault="00714063" w:rsidP="006528F8">
      <w:pPr>
        <w:pStyle w:val="Heading5"/>
        <w:rPr>
          <w:lang w:eastAsia="zh-CN"/>
        </w:rPr>
      </w:pPr>
      <w:bookmarkStart w:id="366" w:name="_Toc20213300"/>
      <w:bookmarkStart w:id="367" w:name="_Toc36043781"/>
      <w:bookmarkStart w:id="368" w:name="_Toc44872157"/>
      <w:bookmarkStart w:id="369" w:name="_Toc98244965"/>
      <w:r w:rsidRPr="008215D4">
        <w:rPr>
          <w:lang w:eastAsia="zh-CN"/>
        </w:rPr>
        <w:t>5.2.2.3.6</w:t>
      </w:r>
      <w:r w:rsidRPr="008215D4">
        <w:rPr>
          <w:lang w:eastAsia="zh-CN"/>
        </w:rPr>
        <w:tab/>
        <w:t>Diameter-EAP-Answer (DEA) Command</w:t>
      </w:r>
      <w:bookmarkEnd w:id="366"/>
      <w:bookmarkEnd w:id="367"/>
      <w:bookmarkEnd w:id="368"/>
      <w:bookmarkEnd w:id="369"/>
    </w:p>
    <w:p w14:paraId="6E3DD318" w14:textId="6C7150CD" w:rsidR="00714063" w:rsidRPr="008215D4" w:rsidRDefault="00714063" w:rsidP="00714063">
      <w:pPr>
        <w:rPr>
          <w:noProof/>
        </w:rPr>
      </w:pPr>
      <w:r w:rsidRPr="008215D4">
        <w:t xml:space="preserve">Refer to </w:t>
      </w:r>
      <w:r w:rsidR="00A65E18" w:rsidRPr="008215D4">
        <w:t>clause</w:t>
      </w:r>
      <w:r w:rsidR="00A65E18">
        <w:t> </w:t>
      </w:r>
      <w:r w:rsidR="00A65E18" w:rsidRPr="008215D4">
        <w:t>5</w:t>
      </w:r>
      <w:r w:rsidRPr="008215D4">
        <w:t>.2.2.1.2</w:t>
      </w:r>
    </w:p>
    <w:p w14:paraId="54D83654" w14:textId="77777777" w:rsidR="00714063" w:rsidRPr="008215D4" w:rsidRDefault="00714063" w:rsidP="006528F8">
      <w:pPr>
        <w:pStyle w:val="Heading4"/>
        <w:rPr>
          <w:lang w:val="en-US"/>
        </w:rPr>
      </w:pPr>
      <w:bookmarkStart w:id="370" w:name="_Toc20213301"/>
      <w:bookmarkStart w:id="371" w:name="_Toc36043782"/>
      <w:bookmarkStart w:id="372" w:name="_Toc44872158"/>
      <w:bookmarkStart w:id="373" w:name="_Toc98244966"/>
      <w:r w:rsidRPr="008215D4">
        <w:rPr>
          <w:lang w:val="en-US"/>
        </w:rPr>
        <w:t>5.2.2.4</w:t>
      </w:r>
      <w:r w:rsidRPr="008215D4">
        <w:rPr>
          <w:lang w:val="en-US"/>
        </w:rPr>
        <w:tab/>
        <w:t>Commands for Trusted non-3GPP Access network Initiated Session Termination</w:t>
      </w:r>
      <w:bookmarkEnd w:id="370"/>
      <w:bookmarkEnd w:id="371"/>
      <w:bookmarkEnd w:id="372"/>
      <w:bookmarkEnd w:id="373"/>
    </w:p>
    <w:p w14:paraId="05A9230A" w14:textId="77777777" w:rsidR="00714063" w:rsidRPr="008215D4" w:rsidRDefault="00714063" w:rsidP="006528F8">
      <w:pPr>
        <w:pStyle w:val="Heading5"/>
        <w:rPr>
          <w:lang w:val="en-US"/>
        </w:rPr>
      </w:pPr>
      <w:bookmarkStart w:id="374" w:name="_Toc20213302"/>
      <w:bookmarkStart w:id="375" w:name="_Toc36043783"/>
      <w:bookmarkStart w:id="376" w:name="_Toc44872159"/>
      <w:bookmarkStart w:id="377" w:name="_Toc98244967"/>
      <w:r w:rsidRPr="008215D4">
        <w:rPr>
          <w:lang w:val="en-US"/>
        </w:rPr>
        <w:t>5.2.2.4.1</w:t>
      </w:r>
      <w:r w:rsidRPr="008215D4">
        <w:rPr>
          <w:lang w:val="en-US"/>
        </w:rPr>
        <w:tab/>
        <w:t>Session-Termination-Request (STR) Command</w:t>
      </w:r>
      <w:bookmarkEnd w:id="374"/>
      <w:bookmarkEnd w:id="375"/>
      <w:bookmarkEnd w:id="376"/>
      <w:bookmarkEnd w:id="377"/>
    </w:p>
    <w:p w14:paraId="41827E3B" w14:textId="77777777" w:rsidR="00A65E18" w:rsidRPr="008215D4" w:rsidRDefault="00714063" w:rsidP="00714063">
      <w:r w:rsidRPr="008215D4">
        <w:t>The Session-Termination-Request (STR) command, indicated by the Command-Code field set to 275 and the "R" bit set in the Command Flags field, is sent from a non-3GPP access network to a 3GPP AAA server. The Command Code value and ABNF are re-used from the IETF RFC 6733 [58], Session-Termination-Request command.</w:t>
      </w:r>
    </w:p>
    <w:p w14:paraId="77F92B25" w14:textId="46316836" w:rsidR="00714063" w:rsidRPr="008215D4" w:rsidRDefault="00714063" w:rsidP="00714063">
      <w:pPr>
        <w:keepNext/>
        <w:keepLines/>
        <w:spacing w:after="0"/>
        <w:ind w:left="568" w:firstLine="284"/>
      </w:pPr>
      <w:bookmarkStart w:id="378" w:name="_PERM_MCCTEMPBM_CRPT92000052___2"/>
      <w:r w:rsidRPr="008215D4">
        <w:t>&lt;Session-Termination-Request&gt; ::=</w:t>
      </w:r>
      <w:r w:rsidRPr="008215D4">
        <w:tab/>
        <w:t>&lt; Diameter Header: 275, REQ, PXY,</w:t>
      </w:r>
      <w:r w:rsidRPr="008215D4">
        <w:rPr>
          <w:lang w:eastAsia="zh-CN"/>
        </w:rPr>
        <w:t xml:space="preserve"> 16777250</w:t>
      </w:r>
      <w:r w:rsidRPr="008215D4">
        <w:t xml:space="preserve"> &gt;</w:t>
      </w:r>
    </w:p>
    <w:p w14:paraId="2CF91358" w14:textId="77777777" w:rsidR="00714063" w:rsidRPr="008215D4" w:rsidRDefault="00714063" w:rsidP="00714063">
      <w:pPr>
        <w:spacing w:after="0"/>
        <w:ind w:left="3692" w:firstLine="284"/>
      </w:pPr>
      <w:bookmarkStart w:id="379" w:name="_PERM_MCCTEMPBM_CRPT92000053___2"/>
      <w:bookmarkEnd w:id="378"/>
      <w:r w:rsidRPr="008215D4">
        <w:rPr>
          <w:lang w:val="en-US"/>
        </w:rPr>
        <w:t>&lt; Session-Id &gt;</w:t>
      </w:r>
    </w:p>
    <w:p w14:paraId="6A67D5D5" w14:textId="77777777" w:rsidR="00714063" w:rsidRPr="008215D4" w:rsidRDefault="00714063" w:rsidP="00714063">
      <w:pPr>
        <w:keepNext/>
        <w:keepLines/>
        <w:spacing w:after="0"/>
        <w:ind w:left="3692" w:firstLine="284"/>
        <w:rPr>
          <w:lang w:val="en-US"/>
        </w:rPr>
      </w:pPr>
      <w:r w:rsidRPr="008215D4">
        <w:t>[ DRMP ]</w:t>
      </w:r>
    </w:p>
    <w:p w14:paraId="2C83356E" w14:textId="77777777" w:rsidR="00714063" w:rsidRPr="008215D4" w:rsidRDefault="00714063" w:rsidP="00714063">
      <w:pPr>
        <w:keepNext/>
        <w:keepLines/>
        <w:spacing w:after="0"/>
        <w:ind w:left="3692" w:firstLine="284"/>
        <w:rPr>
          <w:lang w:val="en-US"/>
        </w:rPr>
      </w:pPr>
      <w:r w:rsidRPr="008215D4">
        <w:rPr>
          <w:lang w:val="en-US"/>
        </w:rPr>
        <w:t>{ Origin-Host }</w:t>
      </w:r>
    </w:p>
    <w:p w14:paraId="40A589C3" w14:textId="77777777" w:rsidR="00714063" w:rsidRPr="008215D4" w:rsidRDefault="00714063" w:rsidP="00714063">
      <w:pPr>
        <w:keepNext/>
        <w:keepLines/>
        <w:spacing w:after="0"/>
        <w:ind w:left="3692" w:firstLine="284"/>
        <w:rPr>
          <w:lang w:val="en-US"/>
        </w:rPr>
      </w:pPr>
      <w:r w:rsidRPr="008215D4">
        <w:rPr>
          <w:lang w:val="en-US"/>
        </w:rPr>
        <w:t>{ Origin-Realm }</w:t>
      </w:r>
    </w:p>
    <w:p w14:paraId="29A2DEA6" w14:textId="77777777" w:rsidR="00714063" w:rsidRPr="008215D4" w:rsidRDefault="00714063" w:rsidP="00714063">
      <w:pPr>
        <w:keepNext/>
        <w:keepLines/>
        <w:spacing w:after="0"/>
        <w:ind w:left="3692" w:firstLine="284"/>
      </w:pPr>
      <w:r w:rsidRPr="008215D4">
        <w:t>{ Destination-Realm }</w:t>
      </w:r>
    </w:p>
    <w:p w14:paraId="684453D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051D253" w14:textId="77777777" w:rsidR="00714063" w:rsidRPr="008215D4" w:rsidRDefault="00714063" w:rsidP="00714063">
      <w:pPr>
        <w:keepNext/>
        <w:keepLines/>
        <w:spacing w:after="0"/>
        <w:ind w:left="3692" w:firstLine="284"/>
      </w:pPr>
      <w:r w:rsidRPr="008215D4">
        <w:t>{ Auth-Application-Id }</w:t>
      </w:r>
    </w:p>
    <w:p w14:paraId="7DFE84DA" w14:textId="77777777" w:rsidR="00714063" w:rsidRPr="008215D4" w:rsidRDefault="00714063" w:rsidP="00714063">
      <w:pPr>
        <w:keepNext/>
        <w:keepLines/>
        <w:spacing w:after="0"/>
        <w:ind w:left="3692" w:firstLine="284"/>
      </w:pPr>
      <w:r w:rsidRPr="008215D4">
        <w:t>{ Termination-Cause }</w:t>
      </w:r>
    </w:p>
    <w:p w14:paraId="283BA312" w14:textId="77777777" w:rsidR="00714063" w:rsidRPr="008215D4" w:rsidRDefault="00714063" w:rsidP="00714063">
      <w:pPr>
        <w:keepNext/>
        <w:keepLines/>
        <w:spacing w:after="0"/>
        <w:ind w:left="3692" w:firstLine="284"/>
        <w:rPr>
          <w:lang w:val="en-US"/>
        </w:rPr>
      </w:pPr>
      <w:r w:rsidRPr="008215D4">
        <w:rPr>
          <w:lang w:val="en-US"/>
        </w:rPr>
        <w:t>[ User-Name ]</w:t>
      </w:r>
    </w:p>
    <w:p w14:paraId="12EBB765" w14:textId="77777777" w:rsidR="00714063" w:rsidRPr="008215D4" w:rsidRDefault="00714063" w:rsidP="00714063">
      <w:pPr>
        <w:spacing w:after="0"/>
        <w:ind w:left="3692" w:firstLine="284"/>
      </w:pPr>
      <w:r w:rsidRPr="008215D4">
        <w:t>[ OC-Supported-Features ]</w:t>
      </w:r>
    </w:p>
    <w:p w14:paraId="77E74699" w14:textId="77777777" w:rsidR="00714063" w:rsidRPr="008215D4" w:rsidRDefault="00714063" w:rsidP="00714063">
      <w:pPr>
        <w:keepNext/>
        <w:keepLines/>
        <w:spacing w:after="0"/>
        <w:ind w:left="3692" w:firstLine="284"/>
        <w:rPr>
          <w:lang w:val="en-US"/>
        </w:rPr>
      </w:pPr>
      <w:r w:rsidRPr="008215D4">
        <w:rPr>
          <w:lang w:val="en-US"/>
        </w:rPr>
        <w:t>…</w:t>
      </w:r>
    </w:p>
    <w:p w14:paraId="7E8C6286" w14:textId="77777777" w:rsidR="00714063" w:rsidRPr="008215D4" w:rsidRDefault="00714063" w:rsidP="00714063">
      <w:pPr>
        <w:keepNext/>
        <w:keepLines/>
        <w:spacing w:after="0"/>
        <w:ind w:left="3692" w:firstLine="284"/>
        <w:rPr>
          <w:lang w:val="en-US"/>
        </w:rPr>
      </w:pPr>
      <w:r w:rsidRPr="008215D4">
        <w:rPr>
          <w:lang w:val="en-US"/>
        </w:rPr>
        <w:t>*[ AVP ]</w:t>
      </w:r>
    </w:p>
    <w:p w14:paraId="6AACB420" w14:textId="77777777" w:rsidR="00714063" w:rsidRPr="008215D4" w:rsidRDefault="00714063" w:rsidP="006528F8">
      <w:pPr>
        <w:pStyle w:val="Heading5"/>
        <w:rPr>
          <w:lang w:val="en-US"/>
        </w:rPr>
      </w:pPr>
      <w:bookmarkStart w:id="380" w:name="_Toc20213303"/>
      <w:bookmarkStart w:id="381" w:name="_Toc36043784"/>
      <w:bookmarkStart w:id="382" w:name="_Toc44872160"/>
      <w:bookmarkStart w:id="383" w:name="_Toc98244968"/>
      <w:bookmarkEnd w:id="379"/>
      <w:r w:rsidRPr="008215D4">
        <w:rPr>
          <w:lang w:val="en-US"/>
        </w:rPr>
        <w:t>5.2.2.4.2</w:t>
      </w:r>
      <w:r w:rsidRPr="008215D4">
        <w:rPr>
          <w:lang w:val="en-US"/>
        </w:rPr>
        <w:tab/>
        <w:t>Session-Termination-Answer (STA) Command</w:t>
      </w:r>
      <w:bookmarkEnd w:id="380"/>
      <w:bookmarkEnd w:id="381"/>
      <w:bookmarkEnd w:id="382"/>
      <w:bookmarkEnd w:id="383"/>
    </w:p>
    <w:p w14:paraId="7E871CCB"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non-3GPP access network. The Command Code value and ABNF are re-used from the IETF RFC 6733 [58], Session-Termination-Answer command.</w:t>
      </w:r>
    </w:p>
    <w:p w14:paraId="20688A8A" w14:textId="77777777" w:rsidR="00714063" w:rsidRPr="008215D4" w:rsidRDefault="00714063" w:rsidP="00714063">
      <w:pPr>
        <w:keepNext/>
        <w:keepLines/>
        <w:spacing w:after="0"/>
        <w:ind w:left="568" w:firstLine="284"/>
      </w:pPr>
      <w:bookmarkStart w:id="384" w:name="_PERM_MCCTEMPBM_CRPT92000054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65978E19" w14:textId="77777777" w:rsidR="00714063" w:rsidRPr="008215D4" w:rsidRDefault="00714063" w:rsidP="00714063">
      <w:pPr>
        <w:spacing w:after="0"/>
        <w:ind w:left="3692" w:firstLine="284"/>
      </w:pPr>
      <w:bookmarkStart w:id="385" w:name="_PERM_MCCTEMPBM_CRPT92000055___2"/>
      <w:bookmarkEnd w:id="384"/>
      <w:r w:rsidRPr="008215D4">
        <w:rPr>
          <w:lang w:val="en-US"/>
        </w:rPr>
        <w:t>&lt; Session-Id &gt;</w:t>
      </w:r>
    </w:p>
    <w:p w14:paraId="0233373E" w14:textId="77777777" w:rsidR="00714063" w:rsidRPr="008215D4" w:rsidRDefault="00714063" w:rsidP="00714063">
      <w:pPr>
        <w:keepNext/>
        <w:keepLines/>
        <w:spacing w:after="0"/>
        <w:ind w:left="3692" w:firstLine="284"/>
        <w:rPr>
          <w:lang w:val="en-US"/>
        </w:rPr>
      </w:pPr>
      <w:r w:rsidRPr="008215D4">
        <w:lastRenderedPageBreak/>
        <w:t>[ DRMP ]</w:t>
      </w:r>
    </w:p>
    <w:p w14:paraId="01DAF70E" w14:textId="77777777" w:rsidR="00714063" w:rsidRPr="008215D4" w:rsidRDefault="00714063" w:rsidP="00714063">
      <w:pPr>
        <w:keepNext/>
        <w:keepLines/>
        <w:spacing w:after="0"/>
        <w:ind w:left="3692" w:firstLine="284"/>
        <w:rPr>
          <w:lang w:val="en-US"/>
        </w:rPr>
      </w:pPr>
      <w:r w:rsidRPr="008215D4">
        <w:rPr>
          <w:lang w:val="en-US"/>
        </w:rPr>
        <w:t>{ Result-Code }</w:t>
      </w:r>
    </w:p>
    <w:p w14:paraId="48448A09" w14:textId="77777777" w:rsidR="00714063" w:rsidRPr="008215D4" w:rsidRDefault="00714063" w:rsidP="00714063">
      <w:pPr>
        <w:keepNext/>
        <w:keepLines/>
        <w:spacing w:after="0"/>
        <w:ind w:left="3692" w:firstLine="284"/>
        <w:rPr>
          <w:lang w:val="en-US"/>
        </w:rPr>
      </w:pPr>
      <w:r w:rsidRPr="008215D4">
        <w:rPr>
          <w:lang w:val="en-US"/>
        </w:rPr>
        <w:t>{ Origin-Host }</w:t>
      </w:r>
    </w:p>
    <w:p w14:paraId="087063B8" w14:textId="77777777" w:rsidR="00714063" w:rsidRPr="008215D4" w:rsidRDefault="00714063" w:rsidP="00714063">
      <w:pPr>
        <w:keepNext/>
        <w:keepLines/>
        <w:spacing w:after="0"/>
        <w:ind w:left="3692" w:firstLine="284"/>
        <w:rPr>
          <w:lang w:val="en-US"/>
        </w:rPr>
      </w:pPr>
      <w:r w:rsidRPr="008215D4">
        <w:rPr>
          <w:lang w:val="en-US"/>
        </w:rPr>
        <w:t>{ Origin-Realm }</w:t>
      </w:r>
    </w:p>
    <w:p w14:paraId="5AAE3D9E" w14:textId="77777777" w:rsidR="00714063" w:rsidRPr="008215D4" w:rsidRDefault="00714063" w:rsidP="00714063">
      <w:pPr>
        <w:spacing w:after="0"/>
        <w:ind w:left="3692" w:firstLine="284"/>
      </w:pPr>
      <w:r w:rsidRPr="008215D4">
        <w:t>[ OC-Supported-Features ]</w:t>
      </w:r>
    </w:p>
    <w:p w14:paraId="5A1A4736" w14:textId="77777777" w:rsidR="00A65E18" w:rsidRPr="008215D4" w:rsidRDefault="00714063" w:rsidP="00714063">
      <w:pPr>
        <w:spacing w:after="0"/>
        <w:ind w:left="3692" w:firstLine="284"/>
      </w:pPr>
      <w:r w:rsidRPr="008215D4">
        <w:t>[ OC-OLR ]</w:t>
      </w:r>
    </w:p>
    <w:p w14:paraId="3F2FE3D2" w14:textId="3D2ABFAE" w:rsidR="00714063" w:rsidRPr="008215D4" w:rsidRDefault="00714063" w:rsidP="00714063">
      <w:pPr>
        <w:spacing w:after="0"/>
        <w:ind w:left="3692" w:firstLine="284"/>
        <w:rPr>
          <w:lang w:val="en-US"/>
        </w:rPr>
      </w:pPr>
      <w:r w:rsidRPr="008215D4">
        <w:t>*[ Load ]</w:t>
      </w:r>
    </w:p>
    <w:p w14:paraId="2B43BF04" w14:textId="77777777" w:rsidR="00714063" w:rsidRPr="008215D4" w:rsidRDefault="00714063" w:rsidP="00714063">
      <w:pPr>
        <w:keepNext/>
        <w:keepLines/>
        <w:spacing w:after="0"/>
        <w:ind w:left="3692" w:firstLine="284"/>
        <w:rPr>
          <w:lang w:val="en-US"/>
        </w:rPr>
      </w:pPr>
      <w:r w:rsidRPr="008215D4">
        <w:rPr>
          <w:lang w:val="en-US"/>
        </w:rPr>
        <w:t>*[ AVP ]</w:t>
      </w:r>
    </w:p>
    <w:p w14:paraId="6103BA1E" w14:textId="77777777" w:rsidR="00714063" w:rsidRPr="008215D4" w:rsidRDefault="00714063" w:rsidP="006528F8">
      <w:pPr>
        <w:pStyle w:val="Heading3"/>
        <w:rPr>
          <w:lang w:val="en-US"/>
        </w:rPr>
      </w:pPr>
      <w:bookmarkStart w:id="386" w:name="_Toc20213304"/>
      <w:bookmarkStart w:id="387" w:name="_Toc36043785"/>
      <w:bookmarkStart w:id="388" w:name="_Toc44872161"/>
      <w:bookmarkStart w:id="389" w:name="_Toc98244969"/>
      <w:bookmarkEnd w:id="385"/>
      <w:r w:rsidRPr="008215D4">
        <w:rPr>
          <w:lang w:val="en-US"/>
        </w:rPr>
        <w:t>5.2.3</w:t>
      </w:r>
      <w:r w:rsidRPr="008215D4">
        <w:rPr>
          <w:lang w:val="en-US"/>
        </w:rPr>
        <w:tab/>
        <w:t>Information Elements</w:t>
      </w:r>
      <w:bookmarkEnd w:id="386"/>
      <w:bookmarkEnd w:id="387"/>
      <w:bookmarkEnd w:id="388"/>
      <w:bookmarkEnd w:id="389"/>
    </w:p>
    <w:p w14:paraId="6707FD8B" w14:textId="77777777" w:rsidR="00714063" w:rsidRPr="008215D4" w:rsidRDefault="00714063" w:rsidP="006528F8">
      <w:pPr>
        <w:pStyle w:val="Heading4"/>
        <w:rPr>
          <w:lang w:val="en-US"/>
        </w:rPr>
      </w:pPr>
      <w:bookmarkStart w:id="390" w:name="_Toc20213305"/>
      <w:bookmarkStart w:id="391" w:name="_Toc36043786"/>
      <w:bookmarkStart w:id="392" w:name="_Toc44872162"/>
      <w:bookmarkStart w:id="393" w:name="_Toc98244970"/>
      <w:r w:rsidRPr="008215D4">
        <w:t>5.2.3.1</w:t>
      </w:r>
      <w:r w:rsidRPr="008215D4">
        <w:tab/>
        <w:t>General</w:t>
      </w:r>
      <w:bookmarkEnd w:id="390"/>
      <w:bookmarkEnd w:id="391"/>
      <w:bookmarkEnd w:id="392"/>
      <w:bookmarkEnd w:id="393"/>
    </w:p>
    <w:p w14:paraId="497ECA9B" w14:textId="77777777" w:rsidR="00A65E18" w:rsidRPr="008215D4" w:rsidRDefault="00714063" w:rsidP="00714063">
      <w:r w:rsidRPr="008215D4">
        <w:t xml:space="preserve">The following table describes the Diameter AVPs defined for the STa interface protocol in </w:t>
      </w:r>
      <w:r w:rsidRPr="008215D4">
        <w:rPr>
          <w:rFonts w:hint="eastAsia"/>
          <w:lang w:eastAsia="zh-CN"/>
        </w:rPr>
        <w:t>NBM</w:t>
      </w:r>
      <w:r w:rsidRPr="008215D4">
        <w:t xml:space="preserve"> mode, their AVP Code values, types, possible flag values and whether or not the AVP may be encrypted.</w:t>
      </w:r>
    </w:p>
    <w:p w14:paraId="066636D4" w14:textId="202F6A16"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A521C30" w14:textId="77777777" w:rsidR="00714063" w:rsidRPr="008215D4" w:rsidRDefault="00714063" w:rsidP="00714063">
      <w:pPr>
        <w:pStyle w:val="TH"/>
      </w:pPr>
      <w:r w:rsidRPr="008215D4">
        <w:t>Table 5.2.3.1/1: Diameter STa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7DBEB78" w14:textId="77777777" w:rsidTr="00F76B35">
        <w:trPr>
          <w:jc w:val="center"/>
        </w:trPr>
        <w:tc>
          <w:tcPr>
            <w:tcW w:w="4229" w:type="dxa"/>
            <w:gridSpan w:val="4"/>
            <w:tcBorders>
              <w:top w:val="nil"/>
              <w:left w:val="nil"/>
              <w:bottom w:val="single" w:sz="4" w:space="0" w:color="auto"/>
              <w:right w:val="single" w:sz="4" w:space="0" w:color="auto"/>
            </w:tcBorders>
          </w:tcPr>
          <w:p w14:paraId="5B10279D"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5CCAB7F" w14:textId="77777777" w:rsidR="00714063" w:rsidRPr="008215D4" w:rsidRDefault="00714063" w:rsidP="00F76B35">
            <w:pPr>
              <w:pStyle w:val="TAH"/>
            </w:pPr>
            <w:r w:rsidRPr="008215D4">
              <w:t>AVP Flag rules</w:t>
            </w:r>
          </w:p>
        </w:tc>
      </w:tr>
      <w:tr w:rsidR="00714063" w:rsidRPr="008215D4" w14:paraId="381C829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54D9B"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49DF2C8B"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1BCA67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D49FDA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6A94461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555174BC"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30F839B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DCB377D" w14:textId="77777777" w:rsidR="00714063" w:rsidRPr="008215D4" w:rsidRDefault="00714063" w:rsidP="00F76B35">
            <w:pPr>
              <w:pStyle w:val="TAH"/>
            </w:pPr>
            <w:r w:rsidRPr="008215D4">
              <w:t>Must not</w:t>
            </w:r>
          </w:p>
        </w:tc>
      </w:tr>
      <w:tr w:rsidR="00714063" w:rsidRPr="008215D4" w14:paraId="3EFFEB3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8CB9076"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7471C705"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BED07F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5F56B5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1C8EAF07"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28DD56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E3F73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32DCC34" w14:textId="77777777" w:rsidR="00714063" w:rsidRPr="008215D4" w:rsidRDefault="00714063" w:rsidP="00790E97">
            <w:pPr>
              <w:pStyle w:val="TAC"/>
            </w:pPr>
            <w:r w:rsidRPr="00790E97">
              <w:t>V,P</w:t>
            </w:r>
          </w:p>
        </w:tc>
      </w:tr>
      <w:tr w:rsidR="00714063" w:rsidRPr="008215D4" w14:paraId="556F855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F6E6D"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4E6C3672"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28718E27"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276746B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01168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76E6884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507E03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309923" w14:textId="77777777" w:rsidR="00714063" w:rsidRPr="008215D4" w:rsidRDefault="00714063" w:rsidP="00790E97">
            <w:pPr>
              <w:pStyle w:val="TAC"/>
            </w:pPr>
            <w:r w:rsidRPr="00790E97">
              <w:t>V,P</w:t>
            </w:r>
          </w:p>
        </w:tc>
      </w:tr>
      <w:tr w:rsidR="00714063" w:rsidRPr="008215D4" w14:paraId="3A3C77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25A57B5"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4EE38814"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09E8527E"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30B15C7A"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F3590B6"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4FD48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C6805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136B14B" w14:textId="77777777" w:rsidR="00714063" w:rsidRPr="008215D4" w:rsidRDefault="00714063" w:rsidP="00790E97">
            <w:pPr>
              <w:pStyle w:val="TAC"/>
            </w:pPr>
            <w:r w:rsidRPr="00790E97">
              <w:t>V,P</w:t>
            </w:r>
          </w:p>
        </w:tc>
      </w:tr>
      <w:tr w:rsidR="00714063" w:rsidRPr="008215D4" w14:paraId="6F7347B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CC98FC8"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1B9DBF81"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0DC87528"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E43495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613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BB556D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D227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317570" w14:textId="77777777" w:rsidR="00714063" w:rsidRPr="008215D4" w:rsidRDefault="00714063" w:rsidP="00790E97">
            <w:pPr>
              <w:pStyle w:val="TAC"/>
            </w:pPr>
            <w:r w:rsidRPr="00790E97">
              <w:t>P</w:t>
            </w:r>
          </w:p>
        </w:tc>
      </w:tr>
      <w:tr w:rsidR="00714063" w:rsidRPr="008215D4" w14:paraId="243E4C2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4932540"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0C08E623"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4C71970B"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3CBC620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209890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2D992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D2453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B754D5" w14:textId="77777777" w:rsidR="00714063" w:rsidRPr="008215D4" w:rsidRDefault="00714063" w:rsidP="00790E97">
            <w:pPr>
              <w:pStyle w:val="TAC"/>
            </w:pPr>
            <w:r w:rsidRPr="00790E97">
              <w:t>P</w:t>
            </w:r>
          </w:p>
        </w:tc>
      </w:tr>
      <w:tr w:rsidR="00714063" w:rsidRPr="008215D4" w14:paraId="59E57B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FBD5F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C4C8394"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2E60A19A"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4C246CCF"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2C6F0F33"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BA6F4B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07CF0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99D12C2" w14:textId="77777777" w:rsidR="00714063" w:rsidRPr="008215D4" w:rsidRDefault="00714063" w:rsidP="00790E97">
            <w:pPr>
              <w:pStyle w:val="TAC"/>
            </w:pPr>
            <w:r w:rsidRPr="00790E97">
              <w:t>P</w:t>
            </w:r>
          </w:p>
        </w:tc>
      </w:tr>
      <w:tr w:rsidR="00714063" w:rsidRPr="008215D4" w14:paraId="7ABE1B8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3C20A0B" w14:textId="77777777" w:rsidR="00714063" w:rsidRPr="008215D4" w:rsidRDefault="00714063" w:rsidP="00F76B35">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14:paraId="560833D1" w14:textId="77777777" w:rsidR="00714063" w:rsidRPr="008215D4" w:rsidRDefault="00714063" w:rsidP="00F76B35">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14:paraId="13B8C161" w14:textId="77777777" w:rsidR="00714063" w:rsidRPr="008215D4" w:rsidRDefault="00714063" w:rsidP="00F76B35">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14:paraId="31DF61A8"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B2457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F1EF0F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10F29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BE5B37" w14:textId="77777777" w:rsidR="00714063" w:rsidRPr="008215D4" w:rsidRDefault="00714063" w:rsidP="00790E97">
            <w:pPr>
              <w:pStyle w:val="TAC"/>
            </w:pPr>
            <w:r w:rsidRPr="00790E97">
              <w:t>P</w:t>
            </w:r>
          </w:p>
        </w:tc>
      </w:tr>
      <w:tr w:rsidR="00714063" w:rsidRPr="008215D4" w14:paraId="32F40A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320B7D" w14:textId="77777777" w:rsidR="00714063" w:rsidRPr="008215D4" w:rsidRDefault="00714063" w:rsidP="00F76B35">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14:paraId="1CEF9C58" w14:textId="77777777" w:rsidR="00714063" w:rsidRPr="008215D4" w:rsidRDefault="00714063" w:rsidP="00F76B35">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14:paraId="2F4D9EF5" w14:textId="77777777" w:rsidR="00714063" w:rsidRPr="008215D4" w:rsidRDefault="00714063" w:rsidP="00F76B35">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14:paraId="4FD7DF5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9EF6C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86CF2C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AB6E2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AD932E" w14:textId="77777777" w:rsidR="00714063" w:rsidRPr="008215D4" w:rsidRDefault="00714063" w:rsidP="00790E97">
            <w:pPr>
              <w:pStyle w:val="TAC"/>
            </w:pPr>
            <w:r w:rsidRPr="00790E97">
              <w:t>P</w:t>
            </w:r>
          </w:p>
        </w:tc>
      </w:tr>
      <w:tr w:rsidR="00714063" w:rsidRPr="008215D4" w14:paraId="27CB8C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73DF2D7"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E99FB44" w14:textId="77777777" w:rsidR="00714063" w:rsidRPr="008215D4" w:rsidRDefault="00714063" w:rsidP="00F76B35">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744965BF" w14:textId="77777777" w:rsidR="00714063" w:rsidRPr="008215D4" w:rsidRDefault="00714063" w:rsidP="00F76B35">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3ED14EF1"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7ECE457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A4B1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D664BF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7DA910" w14:textId="77777777" w:rsidR="00714063" w:rsidRPr="008215D4" w:rsidRDefault="00714063" w:rsidP="00790E97">
            <w:pPr>
              <w:pStyle w:val="TAC"/>
            </w:pPr>
            <w:r w:rsidRPr="00790E97">
              <w:t>M,P</w:t>
            </w:r>
          </w:p>
        </w:tc>
      </w:tr>
      <w:tr w:rsidR="00714063" w:rsidRPr="008215D4" w14:paraId="1BD77F5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6CF5680"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1B3646A4" w14:textId="77777777" w:rsidR="00714063" w:rsidRPr="008215D4" w:rsidRDefault="00714063" w:rsidP="00F76B35">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0C40C8C3" w14:textId="77777777" w:rsidR="00714063" w:rsidRPr="008215D4" w:rsidRDefault="00714063" w:rsidP="00F76B35">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2C62A9B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016D41C"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6D41A3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FE032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CC975C" w14:textId="77777777" w:rsidR="00714063" w:rsidRPr="008215D4" w:rsidRDefault="00714063" w:rsidP="00790E97">
            <w:pPr>
              <w:pStyle w:val="TAC"/>
            </w:pPr>
            <w:r w:rsidRPr="00790E97">
              <w:t>M,P</w:t>
            </w:r>
          </w:p>
        </w:tc>
      </w:tr>
      <w:tr w:rsidR="00714063" w:rsidRPr="008215D4" w14:paraId="3974F20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3BE034"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5514F0F3"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1F6C6DC0"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1DBB1F9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EB6B5B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2664EF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9EFAAD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7945BC" w14:textId="77777777" w:rsidR="00714063" w:rsidRPr="008215D4" w:rsidRDefault="00714063" w:rsidP="00790E97">
            <w:pPr>
              <w:pStyle w:val="TAC"/>
            </w:pPr>
            <w:r w:rsidRPr="00790E97">
              <w:t>M,P</w:t>
            </w:r>
          </w:p>
        </w:tc>
      </w:tr>
      <w:tr w:rsidR="00714063" w:rsidRPr="008215D4" w14:paraId="0FC8097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6768B67"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1CCECE7A"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44D3F2EA"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21AD79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ACEB5B8"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71E2E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BDF83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8BE8384" w14:textId="77777777" w:rsidR="00714063" w:rsidRPr="008215D4" w:rsidRDefault="00714063" w:rsidP="00790E97">
            <w:pPr>
              <w:pStyle w:val="TAC"/>
            </w:pPr>
            <w:r w:rsidRPr="00790E97">
              <w:t>V,P</w:t>
            </w:r>
          </w:p>
        </w:tc>
      </w:tr>
      <w:tr w:rsidR="00714063" w:rsidRPr="008215D4" w14:paraId="683935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81EE728"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2496985D"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405FEF6B"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3B70A83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BF270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EC2227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8B093B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2053BB" w14:textId="77777777" w:rsidR="00714063" w:rsidRPr="008215D4" w:rsidRDefault="00714063" w:rsidP="00790E97">
            <w:pPr>
              <w:pStyle w:val="TAC"/>
            </w:pPr>
            <w:r w:rsidRPr="00790E97">
              <w:t>M,P</w:t>
            </w:r>
          </w:p>
        </w:tc>
      </w:tr>
      <w:tr w:rsidR="00714063" w:rsidRPr="008215D4" w14:paraId="49D7D05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5BBDB7E" w14:textId="77777777" w:rsidR="00714063" w:rsidRPr="008215D4" w:rsidRDefault="00714063" w:rsidP="00F76B35">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14:paraId="42E0606B" w14:textId="77777777" w:rsidR="00714063" w:rsidRPr="008215D4" w:rsidRDefault="00714063" w:rsidP="00F76B35">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14:paraId="34DFB539" w14:textId="77777777" w:rsidR="00714063" w:rsidRPr="008215D4" w:rsidRDefault="00714063" w:rsidP="00F76B35">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14:paraId="05382912"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8C577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03D4A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0210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94DD456" w14:textId="77777777" w:rsidR="00714063" w:rsidRPr="008215D4" w:rsidRDefault="00714063" w:rsidP="00790E97">
            <w:pPr>
              <w:pStyle w:val="TAC"/>
            </w:pPr>
            <w:r w:rsidRPr="00790E97">
              <w:t>M,P</w:t>
            </w:r>
          </w:p>
        </w:tc>
      </w:tr>
      <w:tr w:rsidR="00714063" w:rsidRPr="008215D4" w14:paraId="766507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6179EA"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18F090E"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175B5274"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2576E31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CF1BC1F"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40CACCE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F23730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E0023AA" w14:textId="77777777" w:rsidR="00714063" w:rsidRPr="008215D4" w:rsidRDefault="00714063" w:rsidP="00790E97">
            <w:pPr>
              <w:pStyle w:val="TAC"/>
            </w:pPr>
            <w:r w:rsidRPr="00790E97">
              <w:t>P</w:t>
            </w:r>
          </w:p>
        </w:tc>
      </w:tr>
      <w:tr w:rsidR="00714063" w:rsidRPr="008215D4" w14:paraId="581AD16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CEFC5C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358359E8"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0B1CE15E"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6DFE7C95"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FE4B2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494F32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140E18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119DC08" w14:textId="77777777" w:rsidR="00714063" w:rsidRPr="008215D4" w:rsidRDefault="00714063" w:rsidP="00790E97">
            <w:pPr>
              <w:pStyle w:val="TAC"/>
            </w:pPr>
            <w:r w:rsidRPr="00790E97">
              <w:t>P</w:t>
            </w:r>
          </w:p>
        </w:tc>
      </w:tr>
      <w:tr w:rsidR="00714063" w:rsidRPr="008215D4" w14:paraId="500C35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E06CF5"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17C0C0B5"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58ADA117"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1809D82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CB73AF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C5E294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361E22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2CF051" w14:textId="77777777" w:rsidR="00714063" w:rsidRPr="008215D4" w:rsidRDefault="00714063" w:rsidP="00790E97">
            <w:pPr>
              <w:pStyle w:val="TAC"/>
            </w:pPr>
            <w:r w:rsidRPr="00790E97">
              <w:t>M,P</w:t>
            </w:r>
          </w:p>
        </w:tc>
      </w:tr>
      <w:tr w:rsidR="00714063" w:rsidRPr="008215D4" w14:paraId="142D578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706D04"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17133522"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56EA046F"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6AB9012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66ECF9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41E050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EB3DA7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4D03FD4" w14:textId="77777777" w:rsidR="00714063" w:rsidRPr="008215D4" w:rsidRDefault="00714063" w:rsidP="00790E97">
            <w:pPr>
              <w:pStyle w:val="TAC"/>
            </w:pPr>
            <w:r w:rsidRPr="00790E97">
              <w:t>M,P</w:t>
            </w:r>
          </w:p>
        </w:tc>
      </w:tr>
      <w:tr w:rsidR="00714063" w:rsidRPr="008215D4" w14:paraId="284BCC3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83694D"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0E6B7C9A"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4C97DA50"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789F1C01"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02569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C18F7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A8A3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79C7545" w14:textId="77777777" w:rsidR="00714063" w:rsidRPr="008215D4" w:rsidRDefault="00714063" w:rsidP="00790E97">
            <w:pPr>
              <w:pStyle w:val="TAC"/>
            </w:pPr>
            <w:r w:rsidRPr="00790E97">
              <w:t>M,P</w:t>
            </w:r>
          </w:p>
        </w:tc>
      </w:tr>
      <w:tr w:rsidR="00714063" w:rsidRPr="008215D4" w14:paraId="707C4A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E5D58E"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523EB3A7"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A7EEC4D"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023C2FA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9FBC4F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ABF5E1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A8A8C7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3AF2AB" w14:textId="77777777" w:rsidR="00714063" w:rsidRPr="008215D4" w:rsidRDefault="00714063" w:rsidP="00790E97">
            <w:pPr>
              <w:pStyle w:val="TAC"/>
            </w:pPr>
            <w:r w:rsidRPr="00790E97">
              <w:t>M,P</w:t>
            </w:r>
          </w:p>
        </w:tc>
      </w:tr>
      <w:tr w:rsidR="00714063" w:rsidRPr="008215D4" w14:paraId="06AE5B0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B39B266"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1F7DD4FD"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3960B0F9"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4D7209B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EC63D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BFE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1B5E2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B66E33" w14:textId="77777777" w:rsidR="00714063" w:rsidRPr="008215D4" w:rsidRDefault="00714063" w:rsidP="00790E97">
            <w:pPr>
              <w:pStyle w:val="TAC"/>
            </w:pPr>
            <w:r w:rsidRPr="00790E97">
              <w:t>M,P</w:t>
            </w:r>
          </w:p>
        </w:tc>
      </w:tr>
      <w:tr w:rsidR="00714063" w:rsidRPr="008215D4" w14:paraId="738783B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9E77788"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6FE181A2"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9370CE7" w14:textId="77777777" w:rsidR="00714063" w:rsidRPr="008215D4" w:rsidRDefault="00714063" w:rsidP="00F76B35">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14:paraId="0FF6C6D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9382165"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965E50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0F0B8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D398A9E" w14:textId="77777777" w:rsidR="00714063" w:rsidRPr="008215D4" w:rsidRDefault="00714063" w:rsidP="00790E97">
            <w:pPr>
              <w:pStyle w:val="TAC"/>
            </w:pPr>
            <w:r w:rsidRPr="00790E97">
              <w:rPr>
                <w:rFonts w:hint="eastAsia"/>
              </w:rPr>
              <w:t>M,P</w:t>
            </w:r>
          </w:p>
        </w:tc>
      </w:tr>
      <w:tr w:rsidR="00714063" w:rsidRPr="008215D4" w14:paraId="140CD9C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0D43BA0"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59003B9F"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78FC1C13"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7ACDF28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9DDCEA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D4CC92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CD049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5366D54" w14:textId="77777777" w:rsidR="00714063" w:rsidRPr="008215D4" w:rsidRDefault="00714063" w:rsidP="00790E97">
            <w:pPr>
              <w:pStyle w:val="TAC"/>
            </w:pPr>
            <w:r w:rsidRPr="00790E97">
              <w:t>M,P</w:t>
            </w:r>
          </w:p>
        </w:tc>
      </w:tr>
      <w:tr w:rsidR="00714063" w:rsidRPr="008215D4" w14:paraId="3A64FF2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0B6BDA"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6D356BC0"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3573919F"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2DA657C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1815C8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AC7A9F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8CF68E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F84467" w14:textId="77777777" w:rsidR="00714063" w:rsidRPr="008215D4" w:rsidRDefault="00714063" w:rsidP="00790E97">
            <w:pPr>
              <w:pStyle w:val="TAC"/>
            </w:pPr>
            <w:r w:rsidRPr="00790E97">
              <w:t>M,P</w:t>
            </w:r>
          </w:p>
        </w:tc>
      </w:tr>
      <w:tr w:rsidR="00714063" w:rsidRPr="008215D4" w14:paraId="2D9A25C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9C7B6A"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413776F6"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7DB92F6"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0DA1A7C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0DAF6BC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DC6278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E834E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8422BE1" w14:textId="77777777" w:rsidR="00714063" w:rsidRPr="008215D4" w:rsidRDefault="00714063" w:rsidP="00790E97">
            <w:pPr>
              <w:pStyle w:val="TAC"/>
            </w:pPr>
            <w:r w:rsidRPr="00790E97">
              <w:t>M,P</w:t>
            </w:r>
          </w:p>
        </w:tc>
      </w:tr>
      <w:tr w:rsidR="00714063" w:rsidRPr="008215D4" w14:paraId="4CF8E8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DA88210"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149264D3"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4F32B14B"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66C85E63"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FD9FB7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891F07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C2909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32EE9D" w14:textId="77777777" w:rsidR="00714063" w:rsidRPr="008215D4" w:rsidRDefault="00714063" w:rsidP="00790E97">
            <w:pPr>
              <w:pStyle w:val="TAC"/>
            </w:pPr>
            <w:r w:rsidRPr="00790E97">
              <w:t>M,P</w:t>
            </w:r>
          </w:p>
        </w:tc>
      </w:tr>
      <w:tr w:rsidR="00714063" w:rsidRPr="008215D4" w14:paraId="5C1320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FE8288"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55E240F2"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63E25DD3"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7E3666A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80D104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83728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722175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1E79384" w14:textId="77777777" w:rsidR="00714063" w:rsidRPr="008215D4" w:rsidRDefault="00714063" w:rsidP="00790E97">
            <w:pPr>
              <w:pStyle w:val="TAC"/>
            </w:pPr>
            <w:r w:rsidRPr="00790E97">
              <w:t>M,P</w:t>
            </w:r>
          </w:p>
        </w:tc>
      </w:tr>
      <w:tr w:rsidR="00714063" w:rsidRPr="008215D4" w14:paraId="54D5479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D17CA0"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53A6E894"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45356988"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2D1E523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F459ABD"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2C4E47C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24BF1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6C2A8DE" w14:textId="77777777" w:rsidR="00714063" w:rsidRPr="008215D4" w:rsidRDefault="00714063" w:rsidP="00790E97">
            <w:pPr>
              <w:pStyle w:val="TAC"/>
              <w:rPr>
                <w:lang w:eastAsia="zh-CN"/>
              </w:rPr>
            </w:pPr>
            <w:r w:rsidRPr="00790E97">
              <w:rPr>
                <w:rFonts w:hint="eastAsia"/>
              </w:rPr>
              <w:t>M,P</w:t>
            </w:r>
          </w:p>
        </w:tc>
      </w:tr>
      <w:tr w:rsidR="00714063" w:rsidRPr="008215D4" w14:paraId="6CAA61E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28E1EC" w14:textId="77777777" w:rsidR="00714063" w:rsidRPr="008215D4" w:rsidRDefault="00714063" w:rsidP="00F76B35">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14:paraId="5C6FE1B1" w14:textId="77777777" w:rsidR="00714063" w:rsidRPr="008215D4" w:rsidRDefault="00714063" w:rsidP="00F76B35">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14:paraId="4B321DAA" w14:textId="77777777" w:rsidR="00714063" w:rsidRPr="008215D4" w:rsidRDefault="00714063" w:rsidP="00F76B35">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14:paraId="5CA8DED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579E760"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0AE1EB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DD78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56B33AE" w14:textId="77777777" w:rsidR="00714063" w:rsidRPr="008215D4" w:rsidRDefault="00714063" w:rsidP="00790E97">
            <w:pPr>
              <w:pStyle w:val="TAC"/>
              <w:rPr>
                <w:lang w:eastAsia="zh-CN"/>
              </w:rPr>
            </w:pPr>
            <w:r w:rsidRPr="00790E97">
              <w:rPr>
                <w:rFonts w:hint="eastAsia"/>
              </w:rPr>
              <w:t>M,P</w:t>
            </w:r>
          </w:p>
        </w:tc>
      </w:tr>
      <w:tr w:rsidR="00714063" w:rsidRPr="008215D4" w14:paraId="77C86B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7B47B1" w14:textId="77777777" w:rsidR="00714063" w:rsidRPr="008215D4" w:rsidRDefault="00714063" w:rsidP="00F76B35">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14:paraId="177A2A8B" w14:textId="77777777" w:rsidR="00714063" w:rsidRPr="008215D4" w:rsidRDefault="00714063" w:rsidP="00F76B35">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14:paraId="44BED6C9" w14:textId="77777777" w:rsidR="00714063" w:rsidRPr="008215D4" w:rsidRDefault="00714063" w:rsidP="00F76B35">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14:paraId="6842B103"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8DB1A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3E6482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6A3E16"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DC7D86" w14:textId="77777777" w:rsidR="00714063" w:rsidRPr="008215D4" w:rsidRDefault="00714063" w:rsidP="00790E97">
            <w:pPr>
              <w:pStyle w:val="TAC"/>
            </w:pPr>
            <w:r w:rsidRPr="00790E97">
              <w:t>M,P</w:t>
            </w:r>
          </w:p>
        </w:tc>
      </w:tr>
      <w:tr w:rsidR="00714063" w:rsidRPr="008215D4" w14:paraId="2AD3C35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EE317AE" w14:textId="77777777" w:rsidR="00714063" w:rsidRPr="008215D4" w:rsidRDefault="00714063" w:rsidP="00F76B35">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14:paraId="49106186"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147A406D"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1065AE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BDA50C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5A65C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FF113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B44D608" w14:textId="77777777" w:rsidR="00714063" w:rsidRPr="008215D4" w:rsidRDefault="00714063" w:rsidP="00790E97">
            <w:pPr>
              <w:pStyle w:val="TAC"/>
            </w:pPr>
            <w:r w:rsidRPr="00790E97">
              <w:t>M,P</w:t>
            </w:r>
          </w:p>
        </w:tc>
      </w:tr>
      <w:tr w:rsidR="00714063" w:rsidRPr="008215D4" w14:paraId="465EA8D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8F93FDD" w14:textId="77777777" w:rsidR="00714063" w:rsidRPr="008215D4" w:rsidRDefault="00714063" w:rsidP="00F76B35">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14:paraId="2D13CCAA" w14:textId="77777777" w:rsidR="00714063" w:rsidRPr="008215D4" w:rsidRDefault="00714063" w:rsidP="00F76B35">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14:paraId="6B9F6541" w14:textId="77777777" w:rsidR="00714063" w:rsidRPr="008215D4" w:rsidRDefault="00714063" w:rsidP="00F76B35">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14:paraId="5CFC641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990C1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F71B5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50E0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1C89090" w14:textId="77777777" w:rsidR="00714063" w:rsidRPr="008215D4" w:rsidRDefault="00714063" w:rsidP="00790E97">
            <w:pPr>
              <w:pStyle w:val="TAC"/>
            </w:pPr>
            <w:r w:rsidRPr="00790E97">
              <w:t>M,P</w:t>
            </w:r>
          </w:p>
        </w:tc>
      </w:tr>
      <w:tr w:rsidR="00714063" w:rsidRPr="008215D4" w14:paraId="201170C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21BBC9B3"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54962B8C" w14:textId="3C359B5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82050BE" w14:textId="77777777" w:rsidR="00714063" w:rsidRPr="008215D4" w:rsidRDefault="00714063" w:rsidP="00714063">
      <w:pPr>
        <w:rPr>
          <w:lang w:val="en-US"/>
        </w:rPr>
      </w:pPr>
    </w:p>
    <w:p w14:paraId="6AC669AE" w14:textId="77777777" w:rsidR="00714063" w:rsidRPr="008215D4" w:rsidRDefault="00714063" w:rsidP="00714063">
      <w:r w:rsidRPr="008215D4">
        <w:t>The following table describes the Diameter AVPs re-used by the STa interface protocol from existing Diameter Applications, including a reference to their respective specifications and when needed, a short description of their use within STa. Other AVPs from existing Diameter Applications, except for the AVPs from Diameter base protocol defined in IETF RFC 6733 [58], do not need to be supported.</w:t>
      </w:r>
    </w:p>
    <w:p w14:paraId="58D11E30" w14:textId="77777777" w:rsidR="00714063" w:rsidRPr="008215D4" w:rsidRDefault="00714063" w:rsidP="00714063">
      <w:pPr>
        <w:pStyle w:val="TH"/>
      </w:pPr>
      <w:r w:rsidRPr="008215D4">
        <w:lastRenderedPageBreak/>
        <w:t>Table 5.2.3.1/2: STa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714063" w:rsidRPr="008215D4" w14:paraId="095B4520" w14:textId="77777777" w:rsidTr="00F76B35">
        <w:trPr>
          <w:cantSplit/>
          <w:tblHeader/>
          <w:jc w:val="center"/>
        </w:trPr>
        <w:tc>
          <w:tcPr>
            <w:tcW w:w="2613" w:type="dxa"/>
            <w:vAlign w:val="center"/>
          </w:tcPr>
          <w:p w14:paraId="697FF984" w14:textId="77777777" w:rsidR="00714063" w:rsidRPr="008215D4" w:rsidRDefault="00714063" w:rsidP="00F76B35">
            <w:pPr>
              <w:pStyle w:val="TAH"/>
            </w:pPr>
            <w:r w:rsidRPr="008215D4">
              <w:t>Attribute Name</w:t>
            </w:r>
          </w:p>
        </w:tc>
        <w:tc>
          <w:tcPr>
            <w:tcW w:w="1880" w:type="dxa"/>
            <w:vAlign w:val="center"/>
          </w:tcPr>
          <w:p w14:paraId="6D94343D" w14:textId="77777777" w:rsidR="00714063" w:rsidRPr="008215D4" w:rsidRDefault="00714063" w:rsidP="00F76B35">
            <w:pPr>
              <w:pStyle w:val="TAH"/>
            </w:pPr>
            <w:r w:rsidRPr="008215D4">
              <w:t>Reference</w:t>
            </w:r>
          </w:p>
        </w:tc>
        <w:tc>
          <w:tcPr>
            <w:tcW w:w="3092" w:type="dxa"/>
            <w:vAlign w:val="center"/>
          </w:tcPr>
          <w:p w14:paraId="69A4E897" w14:textId="77777777" w:rsidR="00714063" w:rsidRPr="008215D4" w:rsidRDefault="00714063" w:rsidP="00F76B35">
            <w:pPr>
              <w:pStyle w:val="TAH"/>
            </w:pPr>
            <w:r w:rsidRPr="008215D4">
              <w:t>Comments</w:t>
            </w:r>
          </w:p>
        </w:tc>
        <w:tc>
          <w:tcPr>
            <w:tcW w:w="779" w:type="dxa"/>
            <w:vAlign w:val="center"/>
          </w:tcPr>
          <w:p w14:paraId="767BE05D" w14:textId="77777777" w:rsidR="00714063" w:rsidRPr="008215D4" w:rsidRDefault="00714063" w:rsidP="00F76B35">
            <w:pPr>
              <w:pStyle w:val="TAH"/>
            </w:pPr>
            <w:r w:rsidRPr="008215D4">
              <w:t>M-bit</w:t>
            </w:r>
          </w:p>
        </w:tc>
      </w:tr>
      <w:tr w:rsidR="00714063" w:rsidRPr="008215D4" w14:paraId="3BEE9788" w14:textId="77777777" w:rsidTr="00F76B35">
        <w:trPr>
          <w:cantSplit/>
          <w:jc w:val="center"/>
        </w:trPr>
        <w:tc>
          <w:tcPr>
            <w:tcW w:w="2613" w:type="dxa"/>
            <w:vAlign w:val="center"/>
          </w:tcPr>
          <w:p w14:paraId="0D77A17D" w14:textId="77777777" w:rsidR="00714063" w:rsidRPr="008215D4" w:rsidRDefault="00714063" w:rsidP="00F76B35">
            <w:pPr>
              <w:pStyle w:val="TAL"/>
            </w:pPr>
            <w:r w:rsidRPr="008215D4">
              <w:rPr>
                <w:lang w:val="en-US"/>
              </w:rPr>
              <w:t>Accounting-Interim-Interval</w:t>
            </w:r>
          </w:p>
        </w:tc>
        <w:tc>
          <w:tcPr>
            <w:tcW w:w="1880" w:type="dxa"/>
            <w:vAlign w:val="center"/>
          </w:tcPr>
          <w:p w14:paraId="417AE91D" w14:textId="77777777" w:rsidR="00714063" w:rsidRPr="008215D4" w:rsidRDefault="00714063" w:rsidP="00F76B35">
            <w:pPr>
              <w:pStyle w:val="TAL"/>
            </w:pPr>
            <w:r w:rsidRPr="008215D4">
              <w:t>IETF RFC 6733 [58]</w:t>
            </w:r>
          </w:p>
        </w:tc>
        <w:tc>
          <w:tcPr>
            <w:tcW w:w="3092" w:type="dxa"/>
            <w:vAlign w:val="center"/>
          </w:tcPr>
          <w:p w14:paraId="234DD9EC" w14:textId="77777777" w:rsidR="00714063" w:rsidRPr="008215D4" w:rsidRDefault="00714063" w:rsidP="00F76B35">
            <w:pPr>
              <w:pStyle w:val="TAL"/>
            </w:pPr>
          </w:p>
        </w:tc>
        <w:tc>
          <w:tcPr>
            <w:tcW w:w="779" w:type="dxa"/>
            <w:vAlign w:val="center"/>
          </w:tcPr>
          <w:p w14:paraId="7CAE0B25" w14:textId="77777777" w:rsidR="00714063" w:rsidRPr="008215D4" w:rsidRDefault="00714063" w:rsidP="00F76B35">
            <w:pPr>
              <w:pStyle w:val="TAL"/>
            </w:pPr>
          </w:p>
        </w:tc>
      </w:tr>
      <w:tr w:rsidR="00714063" w:rsidRPr="008215D4" w14:paraId="537F4709" w14:textId="77777777" w:rsidTr="00F76B35">
        <w:trPr>
          <w:cantSplit/>
          <w:jc w:val="center"/>
        </w:trPr>
        <w:tc>
          <w:tcPr>
            <w:tcW w:w="2613" w:type="dxa"/>
            <w:vAlign w:val="center"/>
          </w:tcPr>
          <w:p w14:paraId="4B381772" w14:textId="77777777" w:rsidR="00714063" w:rsidRPr="008215D4" w:rsidRDefault="00714063" w:rsidP="00F76B35">
            <w:pPr>
              <w:pStyle w:val="TAL"/>
              <w:rPr>
                <w:lang w:val="en-US"/>
              </w:rPr>
            </w:pPr>
            <w:r w:rsidRPr="008215D4">
              <w:rPr>
                <w:lang w:val="en-US"/>
              </w:rPr>
              <w:t>Auth-Request-Type</w:t>
            </w:r>
          </w:p>
        </w:tc>
        <w:tc>
          <w:tcPr>
            <w:tcW w:w="1880" w:type="dxa"/>
            <w:vAlign w:val="center"/>
          </w:tcPr>
          <w:p w14:paraId="41E83E7D" w14:textId="77777777" w:rsidR="00714063" w:rsidRPr="008215D4" w:rsidRDefault="00714063" w:rsidP="00F76B35">
            <w:pPr>
              <w:pStyle w:val="TAL"/>
            </w:pPr>
            <w:r w:rsidRPr="008215D4">
              <w:t>IETF RFC 6733 [58]</w:t>
            </w:r>
          </w:p>
        </w:tc>
        <w:tc>
          <w:tcPr>
            <w:tcW w:w="3092" w:type="dxa"/>
            <w:vAlign w:val="center"/>
          </w:tcPr>
          <w:p w14:paraId="05B22598" w14:textId="77777777" w:rsidR="00714063" w:rsidRPr="008215D4" w:rsidRDefault="00714063" w:rsidP="00F76B35">
            <w:pPr>
              <w:pStyle w:val="TAL"/>
            </w:pPr>
          </w:p>
        </w:tc>
        <w:tc>
          <w:tcPr>
            <w:tcW w:w="779" w:type="dxa"/>
            <w:vAlign w:val="center"/>
          </w:tcPr>
          <w:p w14:paraId="1E58E614" w14:textId="77777777" w:rsidR="00714063" w:rsidRPr="008215D4" w:rsidRDefault="00714063" w:rsidP="00F76B35">
            <w:pPr>
              <w:pStyle w:val="TAL"/>
            </w:pPr>
          </w:p>
        </w:tc>
      </w:tr>
      <w:tr w:rsidR="00714063" w:rsidRPr="008215D4" w14:paraId="1E68610C" w14:textId="77777777" w:rsidTr="00F76B35">
        <w:trPr>
          <w:cantSplit/>
          <w:jc w:val="center"/>
        </w:trPr>
        <w:tc>
          <w:tcPr>
            <w:tcW w:w="2613" w:type="dxa"/>
            <w:vAlign w:val="center"/>
          </w:tcPr>
          <w:p w14:paraId="54D4FFD5" w14:textId="77777777" w:rsidR="00714063" w:rsidRPr="008215D4" w:rsidRDefault="00714063" w:rsidP="00F76B35">
            <w:pPr>
              <w:pStyle w:val="TAL"/>
            </w:pPr>
            <w:r w:rsidRPr="008215D4">
              <w:rPr>
                <w:lang w:val="en-US"/>
              </w:rPr>
              <w:t>Calling-Station-Id</w:t>
            </w:r>
          </w:p>
        </w:tc>
        <w:tc>
          <w:tcPr>
            <w:tcW w:w="1880" w:type="dxa"/>
            <w:vAlign w:val="center"/>
          </w:tcPr>
          <w:p w14:paraId="0A6766DF" w14:textId="493D3415" w:rsidR="00714063" w:rsidRPr="008215D4" w:rsidRDefault="00714063" w:rsidP="00F76B35">
            <w:pPr>
              <w:pStyle w:val="TAL"/>
            </w:pPr>
            <w:r w:rsidRPr="008215D4">
              <w:t>IETF RFC 4005</w:t>
            </w:r>
            <w:r w:rsidR="00A65E18">
              <w:t> </w:t>
            </w:r>
            <w:r w:rsidR="00A65E18" w:rsidRPr="008215D4">
              <w:t>[</w:t>
            </w:r>
            <w:r w:rsidRPr="008215D4">
              <w:t>4]</w:t>
            </w:r>
          </w:p>
        </w:tc>
        <w:tc>
          <w:tcPr>
            <w:tcW w:w="3092" w:type="dxa"/>
            <w:vAlign w:val="center"/>
          </w:tcPr>
          <w:p w14:paraId="3BE24058" w14:textId="77777777" w:rsidR="00714063" w:rsidRPr="008215D4" w:rsidRDefault="00714063" w:rsidP="00F76B35">
            <w:pPr>
              <w:pStyle w:val="TAL"/>
            </w:pPr>
          </w:p>
        </w:tc>
        <w:tc>
          <w:tcPr>
            <w:tcW w:w="779" w:type="dxa"/>
            <w:vAlign w:val="center"/>
          </w:tcPr>
          <w:p w14:paraId="71CB46CF" w14:textId="77777777" w:rsidR="00714063" w:rsidRPr="008215D4" w:rsidRDefault="00714063" w:rsidP="00F76B35">
            <w:pPr>
              <w:pStyle w:val="TAL"/>
            </w:pPr>
          </w:p>
        </w:tc>
      </w:tr>
      <w:tr w:rsidR="00714063" w:rsidRPr="008215D4" w14:paraId="13341606" w14:textId="77777777" w:rsidTr="00F76B35">
        <w:trPr>
          <w:cantSplit/>
          <w:jc w:val="center"/>
        </w:trPr>
        <w:tc>
          <w:tcPr>
            <w:tcW w:w="2613" w:type="dxa"/>
            <w:vAlign w:val="center"/>
          </w:tcPr>
          <w:p w14:paraId="255FC7ED" w14:textId="77777777" w:rsidR="00714063" w:rsidRPr="008215D4" w:rsidRDefault="00714063" w:rsidP="00F76B35">
            <w:pPr>
              <w:pStyle w:val="TAL"/>
            </w:pPr>
            <w:r w:rsidRPr="008215D4">
              <w:rPr>
                <w:bCs/>
                <w:lang w:val="fr-FR" w:eastAsia="zh-CN"/>
              </w:rPr>
              <w:t>Subscription-ID</w:t>
            </w:r>
          </w:p>
        </w:tc>
        <w:tc>
          <w:tcPr>
            <w:tcW w:w="1880" w:type="dxa"/>
            <w:vAlign w:val="center"/>
          </w:tcPr>
          <w:p w14:paraId="66859C46" w14:textId="3CE86604"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092" w:type="dxa"/>
            <w:vAlign w:val="center"/>
          </w:tcPr>
          <w:p w14:paraId="2EC906B7" w14:textId="77777777" w:rsidR="00714063" w:rsidRPr="008215D4" w:rsidRDefault="00714063" w:rsidP="00F76B35">
            <w:pPr>
              <w:pStyle w:val="TAL"/>
            </w:pPr>
          </w:p>
        </w:tc>
        <w:tc>
          <w:tcPr>
            <w:tcW w:w="779" w:type="dxa"/>
            <w:vAlign w:val="center"/>
          </w:tcPr>
          <w:p w14:paraId="711379C9" w14:textId="77777777" w:rsidR="00714063" w:rsidRPr="008215D4" w:rsidRDefault="00714063" w:rsidP="00F76B35">
            <w:pPr>
              <w:pStyle w:val="TAL"/>
            </w:pPr>
            <w:r w:rsidRPr="008215D4">
              <w:t>Must not set</w:t>
            </w:r>
          </w:p>
        </w:tc>
      </w:tr>
      <w:tr w:rsidR="00714063" w:rsidRPr="008215D4" w14:paraId="6B61A6E5" w14:textId="77777777" w:rsidTr="00F76B35">
        <w:trPr>
          <w:cantSplit/>
          <w:jc w:val="center"/>
        </w:trPr>
        <w:tc>
          <w:tcPr>
            <w:tcW w:w="2613" w:type="dxa"/>
            <w:vAlign w:val="center"/>
          </w:tcPr>
          <w:p w14:paraId="503D9D59" w14:textId="77777777" w:rsidR="00714063" w:rsidRPr="008215D4" w:rsidRDefault="00714063" w:rsidP="00F76B35">
            <w:pPr>
              <w:pStyle w:val="TAL"/>
              <w:rPr>
                <w:lang w:val="en-US"/>
              </w:rPr>
            </w:pPr>
            <w:r w:rsidRPr="008215D4">
              <w:rPr>
                <w:lang w:val="en-US"/>
              </w:rPr>
              <w:t>EAP-Master-Session-Key</w:t>
            </w:r>
          </w:p>
        </w:tc>
        <w:tc>
          <w:tcPr>
            <w:tcW w:w="1880" w:type="dxa"/>
            <w:vAlign w:val="center"/>
          </w:tcPr>
          <w:p w14:paraId="66CA4FDF" w14:textId="2A375D97"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A671778" w14:textId="77777777" w:rsidR="00714063" w:rsidRPr="008215D4" w:rsidRDefault="00714063" w:rsidP="00F76B35">
            <w:pPr>
              <w:pStyle w:val="TAL"/>
            </w:pPr>
          </w:p>
        </w:tc>
        <w:tc>
          <w:tcPr>
            <w:tcW w:w="779" w:type="dxa"/>
            <w:vAlign w:val="center"/>
          </w:tcPr>
          <w:p w14:paraId="5FFC414A" w14:textId="77777777" w:rsidR="00714063" w:rsidRPr="008215D4" w:rsidRDefault="00714063" w:rsidP="00F76B35">
            <w:pPr>
              <w:pStyle w:val="TAL"/>
            </w:pPr>
          </w:p>
        </w:tc>
      </w:tr>
      <w:tr w:rsidR="00714063" w:rsidRPr="008215D4" w14:paraId="444E7652" w14:textId="77777777" w:rsidTr="00F76B35">
        <w:trPr>
          <w:cantSplit/>
          <w:jc w:val="center"/>
        </w:trPr>
        <w:tc>
          <w:tcPr>
            <w:tcW w:w="2613" w:type="dxa"/>
            <w:vAlign w:val="center"/>
          </w:tcPr>
          <w:p w14:paraId="1C4C986E" w14:textId="77777777" w:rsidR="00714063" w:rsidRPr="008215D4" w:rsidRDefault="00714063" w:rsidP="00F76B35">
            <w:pPr>
              <w:pStyle w:val="TAL"/>
              <w:rPr>
                <w:lang w:val="en-US"/>
              </w:rPr>
            </w:pPr>
            <w:r w:rsidRPr="008215D4">
              <w:rPr>
                <w:lang w:val="en-US"/>
              </w:rPr>
              <w:t>EAP-Payload</w:t>
            </w:r>
          </w:p>
        </w:tc>
        <w:tc>
          <w:tcPr>
            <w:tcW w:w="1880" w:type="dxa"/>
            <w:vAlign w:val="center"/>
          </w:tcPr>
          <w:p w14:paraId="4180638A" w14:textId="686F54C2"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5778C15" w14:textId="77777777" w:rsidR="00714063" w:rsidRPr="008215D4" w:rsidRDefault="00714063" w:rsidP="00F76B35">
            <w:pPr>
              <w:pStyle w:val="TAL"/>
            </w:pPr>
          </w:p>
        </w:tc>
        <w:tc>
          <w:tcPr>
            <w:tcW w:w="779" w:type="dxa"/>
            <w:vAlign w:val="center"/>
          </w:tcPr>
          <w:p w14:paraId="0645F180" w14:textId="77777777" w:rsidR="00714063" w:rsidRPr="008215D4" w:rsidRDefault="00714063" w:rsidP="00F76B35">
            <w:pPr>
              <w:pStyle w:val="TAL"/>
            </w:pPr>
          </w:p>
        </w:tc>
      </w:tr>
      <w:tr w:rsidR="00714063" w:rsidRPr="008215D4" w14:paraId="5289E748" w14:textId="77777777" w:rsidTr="00F76B35">
        <w:trPr>
          <w:cantSplit/>
          <w:jc w:val="center"/>
        </w:trPr>
        <w:tc>
          <w:tcPr>
            <w:tcW w:w="2613" w:type="dxa"/>
            <w:vAlign w:val="center"/>
          </w:tcPr>
          <w:p w14:paraId="111DF1D2" w14:textId="77777777" w:rsidR="00714063" w:rsidRPr="008215D4" w:rsidRDefault="00714063" w:rsidP="00F76B35">
            <w:pPr>
              <w:pStyle w:val="TAL"/>
              <w:rPr>
                <w:lang w:val="en-US"/>
              </w:rPr>
            </w:pPr>
            <w:r w:rsidRPr="008215D4">
              <w:rPr>
                <w:lang w:val="en-US"/>
              </w:rPr>
              <w:t>RAT-Type</w:t>
            </w:r>
          </w:p>
        </w:tc>
        <w:tc>
          <w:tcPr>
            <w:tcW w:w="1880" w:type="dxa"/>
            <w:vAlign w:val="center"/>
          </w:tcPr>
          <w:p w14:paraId="44D2CA73" w14:textId="55B92B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092" w:type="dxa"/>
            <w:vAlign w:val="center"/>
          </w:tcPr>
          <w:p w14:paraId="65AD6A5A" w14:textId="77777777" w:rsidR="00714063" w:rsidRPr="008215D4" w:rsidRDefault="00714063" w:rsidP="00F76B35">
            <w:pPr>
              <w:pStyle w:val="TAL"/>
            </w:pPr>
          </w:p>
        </w:tc>
        <w:tc>
          <w:tcPr>
            <w:tcW w:w="779" w:type="dxa"/>
            <w:vAlign w:val="center"/>
          </w:tcPr>
          <w:p w14:paraId="48D5F0F6" w14:textId="77777777" w:rsidR="00714063" w:rsidRPr="008215D4" w:rsidRDefault="00714063" w:rsidP="00F76B35">
            <w:pPr>
              <w:pStyle w:val="TAL"/>
            </w:pPr>
          </w:p>
        </w:tc>
      </w:tr>
      <w:tr w:rsidR="00714063" w:rsidRPr="008215D4" w14:paraId="70410FD8" w14:textId="77777777" w:rsidTr="00F76B35">
        <w:trPr>
          <w:cantSplit/>
          <w:jc w:val="center"/>
        </w:trPr>
        <w:tc>
          <w:tcPr>
            <w:tcW w:w="2613" w:type="dxa"/>
          </w:tcPr>
          <w:p w14:paraId="0F7A8DCD" w14:textId="77777777" w:rsidR="00714063" w:rsidRPr="008215D4" w:rsidRDefault="00714063" w:rsidP="00F76B35">
            <w:pPr>
              <w:pStyle w:val="TAL"/>
              <w:rPr>
                <w:lang w:val="en-US"/>
              </w:rPr>
            </w:pPr>
            <w:r w:rsidRPr="008215D4">
              <w:rPr>
                <w:lang w:val="en-US"/>
              </w:rPr>
              <w:t>Re-Auth-Request-Type</w:t>
            </w:r>
          </w:p>
        </w:tc>
        <w:tc>
          <w:tcPr>
            <w:tcW w:w="1880" w:type="dxa"/>
            <w:vAlign w:val="center"/>
          </w:tcPr>
          <w:p w14:paraId="6B9EA060" w14:textId="77777777" w:rsidR="00714063" w:rsidRPr="008215D4" w:rsidRDefault="00714063" w:rsidP="00F76B35">
            <w:pPr>
              <w:pStyle w:val="TAL"/>
            </w:pPr>
            <w:r w:rsidRPr="008215D4">
              <w:t>IETF RFC 6733 [58]</w:t>
            </w:r>
          </w:p>
        </w:tc>
        <w:tc>
          <w:tcPr>
            <w:tcW w:w="3092" w:type="dxa"/>
            <w:vAlign w:val="center"/>
          </w:tcPr>
          <w:p w14:paraId="3F7B77D7" w14:textId="77777777" w:rsidR="00714063" w:rsidRPr="008215D4" w:rsidRDefault="00714063" w:rsidP="00F76B35">
            <w:pPr>
              <w:pStyle w:val="TAL"/>
            </w:pPr>
          </w:p>
        </w:tc>
        <w:tc>
          <w:tcPr>
            <w:tcW w:w="779" w:type="dxa"/>
            <w:vAlign w:val="center"/>
          </w:tcPr>
          <w:p w14:paraId="7EB13B68" w14:textId="77777777" w:rsidR="00714063" w:rsidRPr="008215D4" w:rsidRDefault="00714063" w:rsidP="00F76B35">
            <w:pPr>
              <w:pStyle w:val="TAL"/>
            </w:pPr>
          </w:p>
        </w:tc>
      </w:tr>
      <w:tr w:rsidR="00714063" w:rsidRPr="008215D4" w14:paraId="6DB6D7F0" w14:textId="77777777" w:rsidTr="00F76B35">
        <w:trPr>
          <w:cantSplit/>
          <w:jc w:val="center"/>
        </w:trPr>
        <w:tc>
          <w:tcPr>
            <w:tcW w:w="2613" w:type="dxa"/>
          </w:tcPr>
          <w:p w14:paraId="0B09D678" w14:textId="77777777" w:rsidR="00714063" w:rsidRPr="008215D4" w:rsidRDefault="00714063" w:rsidP="00F76B35">
            <w:pPr>
              <w:pStyle w:val="TAL"/>
              <w:rPr>
                <w:lang w:val="en-US"/>
              </w:rPr>
            </w:pPr>
            <w:r w:rsidRPr="008215D4">
              <w:rPr>
                <w:lang w:val="en-US"/>
              </w:rPr>
              <w:t>Session-Timeout</w:t>
            </w:r>
          </w:p>
        </w:tc>
        <w:tc>
          <w:tcPr>
            <w:tcW w:w="1880" w:type="dxa"/>
            <w:vAlign w:val="center"/>
          </w:tcPr>
          <w:p w14:paraId="13757CF5" w14:textId="77777777" w:rsidR="00714063" w:rsidRPr="008215D4" w:rsidRDefault="00714063" w:rsidP="00F76B35">
            <w:pPr>
              <w:pStyle w:val="TAL"/>
            </w:pPr>
            <w:r w:rsidRPr="008215D4">
              <w:t>IETF RFC 6733 [58]</w:t>
            </w:r>
          </w:p>
        </w:tc>
        <w:tc>
          <w:tcPr>
            <w:tcW w:w="3092" w:type="dxa"/>
            <w:vAlign w:val="center"/>
          </w:tcPr>
          <w:p w14:paraId="1D4781CC" w14:textId="77777777" w:rsidR="00714063" w:rsidRPr="008215D4" w:rsidRDefault="00714063" w:rsidP="00F76B35">
            <w:pPr>
              <w:pStyle w:val="TAL"/>
            </w:pPr>
          </w:p>
        </w:tc>
        <w:tc>
          <w:tcPr>
            <w:tcW w:w="779" w:type="dxa"/>
            <w:vAlign w:val="center"/>
          </w:tcPr>
          <w:p w14:paraId="5B4B2AD3" w14:textId="77777777" w:rsidR="00714063" w:rsidRPr="008215D4" w:rsidRDefault="00714063" w:rsidP="00F76B35">
            <w:pPr>
              <w:pStyle w:val="TAL"/>
            </w:pPr>
          </w:p>
        </w:tc>
      </w:tr>
      <w:tr w:rsidR="00714063" w:rsidRPr="008215D4" w14:paraId="08682A17" w14:textId="77777777" w:rsidTr="00F76B35">
        <w:trPr>
          <w:cantSplit/>
          <w:jc w:val="center"/>
        </w:trPr>
        <w:tc>
          <w:tcPr>
            <w:tcW w:w="2613" w:type="dxa"/>
          </w:tcPr>
          <w:p w14:paraId="1A86F29F" w14:textId="77777777" w:rsidR="00714063" w:rsidRPr="008215D4" w:rsidRDefault="00714063" w:rsidP="00F76B35">
            <w:pPr>
              <w:pStyle w:val="TAL"/>
              <w:rPr>
                <w:lang w:val="en-US"/>
              </w:rPr>
            </w:pPr>
            <w:r w:rsidRPr="008215D4">
              <w:rPr>
                <w:lang w:val="en-US"/>
              </w:rPr>
              <w:t>User-Name</w:t>
            </w:r>
          </w:p>
        </w:tc>
        <w:tc>
          <w:tcPr>
            <w:tcW w:w="1880" w:type="dxa"/>
            <w:vAlign w:val="center"/>
          </w:tcPr>
          <w:p w14:paraId="46168EE9" w14:textId="77777777" w:rsidR="00714063" w:rsidRPr="008215D4" w:rsidRDefault="00714063" w:rsidP="00F76B35">
            <w:pPr>
              <w:pStyle w:val="TAL"/>
            </w:pPr>
            <w:r w:rsidRPr="008215D4">
              <w:t>IETF RFC 6733 [58]</w:t>
            </w:r>
          </w:p>
        </w:tc>
        <w:tc>
          <w:tcPr>
            <w:tcW w:w="3092" w:type="dxa"/>
            <w:vAlign w:val="center"/>
          </w:tcPr>
          <w:p w14:paraId="6A754F9E" w14:textId="77777777" w:rsidR="00714063" w:rsidRPr="008215D4" w:rsidRDefault="00714063" w:rsidP="00F76B35">
            <w:pPr>
              <w:pStyle w:val="TAL"/>
            </w:pPr>
          </w:p>
        </w:tc>
        <w:tc>
          <w:tcPr>
            <w:tcW w:w="779" w:type="dxa"/>
            <w:vAlign w:val="center"/>
          </w:tcPr>
          <w:p w14:paraId="317C4B79" w14:textId="77777777" w:rsidR="00714063" w:rsidRPr="008215D4" w:rsidRDefault="00714063" w:rsidP="00F76B35">
            <w:pPr>
              <w:pStyle w:val="TAL"/>
            </w:pPr>
          </w:p>
        </w:tc>
      </w:tr>
      <w:tr w:rsidR="00714063" w:rsidRPr="008215D4" w14:paraId="629BEBBA" w14:textId="77777777" w:rsidTr="00F76B35">
        <w:trPr>
          <w:cantSplit/>
          <w:jc w:val="center"/>
        </w:trPr>
        <w:tc>
          <w:tcPr>
            <w:tcW w:w="2613" w:type="dxa"/>
          </w:tcPr>
          <w:p w14:paraId="1F2372A0" w14:textId="77777777" w:rsidR="00714063" w:rsidRPr="008215D4" w:rsidRDefault="00714063" w:rsidP="00F76B35">
            <w:pPr>
              <w:pStyle w:val="TAL"/>
              <w:rPr>
                <w:lang w:val="en-US"/>
              </w:rPr>
            </w:pPr>
            <w:r w:rsidRPr="008215D4">
              <w:rPr>
                <w:lang w:val="en-US"/>
              </w:rPr>
              <w:t>Terminal-Information</w:t>
            </w:r>
          </w:p>
        </w:tc>
        <w:tc>
          <w:tcPr>
            <w:tcW w:w="1880" w:type="dxa"/>
            <w:vAlign w:val="center"/>
          </w:tcPr>
          <w:p w14:paraId="2DF1156E" w14:textId="5054F6D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4CFE45F" w14:textId="77777777" w:rsidR="00714063" w:rsidRPr="008215D4" w:rsidRDefault="00714063" w:rsidP="00F76B35">
            <w:pPr>
              <w:pStyle w:val="TAL"/>
            </w:pPr>
          </w:p>
        </w:tc>
        <w:tc>
          <w:tcPr>
            <w:tcW w:w="779" w:type="dxa"/>
            <w:vAlign w:val="center"/>
          </w:tcPr>
          <w:p w14:paraId="0678C7F6" w14:textId="77777777" w:rsidR="00714063" w:rsidRPr="008215D4" w:rsidRDefault="00714063" w:rsidP="00F76B35">
            <w:pPr>
              <w:pStyle w:val="TAL"/>
            </w:pPr>
          </w:p>
        </w:tc>
      </w:tr>
      <w:tr w:rsidR="00714063" w:rsidRPr="008215D4" w14:paraId="56988423" w14:textId="77777777" w:rsidTr="00F76B35">
        <w:trPr>
          <w:cantSplit/>
          <w:jc w:val="center"/>
        </w:trPr>
        <w:tc>
          <w:tcPr>
            <w:tcW w:w="2613" w:type="dxa"/>
          </w:tcPr>
          <w:p w14:paraId="12AF23BA" w14:textId="77777777" w:rsidR="00714063" w:rsidRPr="008215D4" w:rsidRDefault="00714063" w:rsidP="00F76B35">
            <w:pPr>
              <w:pStyle w:val="TAL"/>
              <w:rPr>
                <w:lang w:val="en-US"/>
              </w:rPr>
            </w:pPr>
            <w:r w:rsidRPr="008215D4">
              <w:rPr>
                <w:lang w:val="en-US"/>
              </w:rPr>
              <w:t>MIP6-Agent-Info</w:t>
            </w:r>
          </w:p>
        </w:tc>
        <w:tc>
          <w:tcPr>
            <w:tcW w:w="1880" w:type="dxa"/>
            <w:vAlign w:val="center"/>
          </w:tcPr>
          <w:p w14:paraId="63FA5249" w14:textId="68BFB6E2" w:rsidR="00714063" w:rsidRPr="008215D4" w:rsidRDefault="00714063" w:rsidP="00F76B35">
            <w:pPr>
              <w:pStyle w:val="TAL"/>
            </w:pPr>
            <w:r w:rsidRPr="008215D4">
              <w:rPr>
                <w:lang w:val="en-US"/>
              </w:rPr>
              <w:t>IETF RFC 5447</w:t>
            </w:r>
            <w:r w:rsidR="00A65E18">
              <w:rPr>
                <w:lang w:val="en-US"/>
              </w:rPr>
              <w:t> </w:t>
            </w:r>
            <w:r w:rsidR="00A65E18" w:rsidRPr="008215D4">
              <w:rPr>
                <w:lang w:val="en-US"/>
              </w:rPr>
              <w:t>[</w:t>
            </w:r>
            <w:r w:rsidRPr="008215D4">
              <w:rPr>
                <w:lang w:val="en-US"/>
              </w:rPr>
              <w:t>6]</w:t>
            </w:r>
          </w:p>
        </w:tc>
        <w:tc>
          <w:tcPr>
            <w:tcW w:w="3092" w:type="dxa"/>
            <w:vAlign w:val="center"/>
          </w:tcPr>
          <w:p w14:paraId="1533B1CF" w14:textId="77777777" w:rsidR="00714063" w:rsidRPr="008215D4" w:rsidRDefault="00714063" w:rsidP="00F76B35">
            <w:pPr>
              <w:pStyle w:val="TAL"/>
            </w:pPr>
          </w:p>
        </w:tc>
        <w:tc>
          <w:tcPr>
            <w:tcW w:w="779" w:type="dxa"/>
            <w:vAlign w:val="center"/>
          </w:tcPr>
          <w:p w14:paraId="7B390C44" w14:textId="77777777" w:rsidR="00714063" w:rsidRPr="008215D4" w:rsidRDefault="00714063" w:rsidP="00F76B35">
            <w:pPr>
              <w:pStyle w:val="TAL"/>
            </w:pPr>
          </w:p>
        </w:tc>
      </w:tr>
      <w:tr w:rsidR="00714063" w:rsidRPr="008215D4" w14:paraId="3445E279" w14:textId="77777777" w:rsidTr="00F76B35">
        <w:trPr>
          <w:cantSplit/>
          <w:jc w:val="center"/>
        </w:trPr>
        <w:tc>
          <w:tcPr>
            <w:tcW w:w="2613" w:type="dxa"/>
          </w:tcPr>
          <w:p w14:paraId="3412213C" w14:textId="77777777" w:rsidR="00714063" w:rsidRPr="008215D4" w:rsidRDefault="00714063" w:rsidP="00F76B35">
            <w:pPr>
              <w:pStyle w:val="TAL"/>
              <w:rPr>
                <w:lang w:val="en-US"/>
              </w:rPr>
            </w:pPr>
            <w:r w:rsidRPr="008215D4">
              <w:rPr>
                <w:lang w:val="en-US"/>
              </w:rPr>
              <w:t>APN-OI-Replacement</w:t>
            </w:r>
          </w:p>
        </w:tc>
        <w:tc>
          <w:tcPr>
            <w:tcW w:w="1880" w:type="dxa"/>
            <w:vAlign w:val="center"/>
          </w:tcPr>
          <w:p w14:paraId="3691D191" w14:textId="11B3BC4A"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3216831" w14:textId="77777777" w:rsidR="00714063" w:rsidRPr="008215D4" w:rsidRDefault="00714063" w:rsidP="00F76B35">
            <w:pPr>
              <w:pStyle w:val="TAL"/>
            </w:pPr>
          </w:p>
        </w:tc>
        <w:tc>
          <w:tcPr>
            <w:tcW w:w="779" w:type="dxa"/>
            <w:vAlign w:val="center"/>
          </w:tcPr>
          <w:p w14:paraId="03A6E257" w14:textId="77777777" w:rsidR="00714063" w:rsidRPr="008215D4" w:rsidRDefault="00714063" w:rsidP="00F76B35">
            <w:pPr>
              <w:pStyle w:val="TAL"/>
            </w:pPr>
          </w:p>
        </w:tc>
      </w:tr>
      <w:tr w:rsidR="00714063" w:rsidRPr="008215D4" w14:paraId="7C3BA31D" w14:textId="77777777" w:rsidTr="00F76B35">
        <w:trPr>
          <w:cantSplit/>
          <w:jc w:val="center"/>
        </w:trPr>
        <w:tc>
          <w:tcPr>
            <w:tcW w:w="2613" w:type="dxa"/>
          </w:tcPr>
          <w:p w14:paraId="780DFEA4"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80" w:type="dxa"/>
            <w:vAlign w:val="center"/>
          </w:tcPr>
          <w:p w14:paraId="4BEECCBE" w14:textId="2FDA2B4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233175E8" w14:textId="77777777" w:rsidR="00714063" w:rsidRPr="008215D4" w:rsidRDefault="00714063" w:rsidP="00F76B35">
            <w:pPr>
              <w:pStyle w:val="TAL"/>
            </w:pPr>
          </w:p>
        </w:tc>
        <w:tc>
          <w:tcPr>
            <w:tcW w:w="779" w:type="dxa"/>
            <w:vAlign w:val="center"/>
          </w:tcPr>
          <w:p w14:paraId="3B8519CD" w14:textId="77777777" w:rsidR="00714063" w:rsidRPr="008215D4" w:rsidRDefault="00714063" w:rsidP="00F76B35">
            <w:pPr>
              <w:pStyle w:val="TAL"/>
            </w:pPr>
          </w:p>
        </w:tc>
      </w:tr>
      <w:tr w:rsidR="00714063" w:rsidRPr="008215D4" w14:paraId="680E97B6" w14:textId="77777777" w:rsidTr="00F76B35">
        <w:trPr>
          <w:cantSplit/>
          <w:jc w:val="center"/>
        </w:trPr>
        <w:tc>
          <w:tcPr>
            <w:tcW w:w="2613" w:type="dxa"/>
          </w:tcPr>
          <w:p w14:paraId="16ED80FB" w14:textId="77777777" w:rsidR="00714063" w:rsidRPr="008215D4" w:rsidRDefault="00714063" w:rsidP="00F76B35">
            <w:pPr>
              <w:pStyle w:val="TAL"/>
              <w:rPr>
                <w:lang w:val="en-US"/>
              </w:rPr>
            </w:pPr>
            <w:r w:rsidRPr="008215D4">
              <w:rPr>
                <w:lang w:val="en-US"/>
              </w:rPr>
              <w:t>Feature-List-ID</w:t>
            </w:r>
          </w:p>
        </w:tc>
        <w:tc>
          <w:tcPr>
            <w:tcW w:w="1880" w:type="dxa"/>
            <w:vAlign w:val="center"/>
          </w:tcPr>
          <w:p w14:paraId="3079D0F6" w14:textId="5092762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4C52348C" w14:textId="07BFCA7B" w:rsidR="00714063" w:rsidRPr="008215D4" w:rsidRDefault="00714063" w:rsidP="00F76B35">
            <w:pPr>
              <w:pStyle w:val="TAL"/>
            </w:pPr>
            <w:r w:rsidRPr="008215D4">
              <w:t xml:space="preserve">See </w:t>
            </w:r>
            <w:r w:rsidR="00A65E18">
              <w:t>clause </w:t>
            </w:r>
            <w:r w:rsidR="00A65E18" w:rsidRPr="008215D4">
              <w:t>5</w:t>
            </w:r>
            <w:r w:rsidRPr="008215D4">
              <w:t>.2.3.10</w:t>
            </w:r>
          </w:p>
        </w:tc>
        <w:tc>
          <w:tcPr>
            <w:tcW w:w="779" w:type="dxa"/>
            <w:vAlign w:val="center"/>
          </w:tcPr>
          <w:p w14:paraId="08B6CE22" w14:textId="77777777" w:rsidR="00714063" w:rsidRPr="008215D4" w:rsidRDefault="00714063" w:rsidP="00F76B35">
            <w:pPr>
              <w:pStyle w:val="TAL"/>
            </w:pPr>
          </w:p>
        </w:tc>
      </w:tr>
      <w:tr w:rsidR="00714063" w:rsidRPr="008215D4" w14:paraId="15EA2DE7" w14:textId="77777777" w:rsidTr="00F76B35">
        <w:trPr>
          <w:cantSplit/>
          <w:jc w:val="center"/>
        </w:trPr>
        <w:tc>
          <w:tcPr>
            <w:tcW w:w="2613" w:type="dxa"/>
          </w:tcPr>
          <w:p w14:paraId="12DF0526"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80" w:type="dxa"/>
            <w:vAlign w:val="center"/>
          </w:tcPr>
          <w:p w14:paraId="10D54917" w14:textId="261AD2C1"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6161B95E" w14:textId="53E6B216" w:rsidR="00714063" w:rsidRPr="008215D4" w:rsidRDefault="00714063" w:rsidP="00F76B35">
            <w:pPr>
              <w:pStyle w:val="TAL"/>
            </w:pPr>
            <w:r w:rsidRPr="008215D4">
              <w:t xml:space="preserve">See </w:t>
            </w:r>
            <w:r w:rsidR="00A65E18">
              <w:t>clause </w:t>
            </w:r>
            <w:r w:rsidR="00A65E18" w:rsidRPr="008215D4">
              <w:t>5</w:t>
            </w:r>
            <w:r w:rsidRPr="008215D4">
              <w:t>.2.3.11</w:t>
            </w:r>
          </w:p>
        </w:tc>
        <w:tc>
          <w:tcPr>
            <w:tcW w:w="779" w:type="dxa"/>
            <w:vAlign w:val="center"/>
          </w:tcPr>
          <w:p w14:paraId="7D1125F5" w14:textId="77777777" w:rsidR="00714063" w:rsidRPr="008215D4" w:rsidRDefault="00714063" w:rsidP="00F76B35">
            <w:pPr>
              <w:pStyle w:val="TAL"/>
            </w:pPr>
          </w:p>
        </w:tc>
      </w:tr>
      <w:tr w:rsidR="00714063" w:rsidRPr="008215D4" w14:paraId="6AACCE54" w14:textId="77777777" w:rsidTr="00F76B35">
        <w:trPr>
          <w:cantSplit/>
          <w:jc w:val="center"/>
        </w:trPr>
        <w:tc>
          <w:tcPr>
            <w:tcW w:w="2613" w:type="dxa"/>
          </w:tcPr>
          <w:p w14:paraId="53EFC12C" w14:textId="77777777" w:rsidR="00714063" w:rsidRPr="008215D4" w:rsidRDefault="00714063" w:rsidP="00F76B35">
            <w:pPr>
              <w:pStyle w:val="TAL"/>
              <w:tabs>
                <w:tab w:val="right" w:pos="2557"/>
              </w:tabs>
              <w:rPr>
                <w:lang w:val="en-US"/>
              </w:rPr>
            </w:pPr>
            <w:r w:rsidRPr="008215D4">
              <w:rPr>
                <w:lang w:val="en-US"/>
              </w:rPr>
              <w:t>BSSID</w:t>
            </w:r>
          </w:p>
        </w:tc>
        <w:tc>
          <w:tcPr>
            <w:tcW w:w="1880" w:type="dxa"/>
            <w:vAlign w:val="center"/>
          </w:tcPr>
          <w:p w14:paraId="2FD28F0D" w14:textId="2485FEBD"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3BC6A5F0" w14:textId="77777777" w:rsidR="00714063" w:rsidRPr="008215D4" w:rsidRDefault="00714063" w:rsidP="00F76B35">
            <w:pPr>
              <w:pStyle w:val="TAL"/>
            </w:pPr>
          </w:p>
        </w:tc>
        <w:tc>
          <w:tcPr>
            <w:tcW w:w="779" w:type="dxa"/>
            <w:vAlign w:val="center"/>
          </w:tcPr>
          <w:p w14:paraId="4ED8B537" w14:textId="77777777" w:rsidR="00714063" w:rsidRPr="008215D4" w:rsidRDefault="00714063" w:rsidP="00F76B35">
            <w:pPr>
              <w:pStyle w:val="TAL"/>
            </w:pPr>
          </w:p>
        </w:tc>
      </w:tr>
      <w:tr w:rsidR="00714063" w:rsidRPr="008215D4" w14:paraId="2ADCC8D1" w14:textId="77777777" w:rsidTr="00F76B35">
        <w:trPr>
          <w:cantSplit/>
          <w:jc w:val="center"/>
        </w:trPr>
        <w:tc>
          <w:tcPr>
            <w:tcW w:w="2613" w:type="dxa"/>
          </w:tcPr>
          <w:p w14:paraId="02745412" w14:textId="77777777" w:rsidR="00714063" w:rsidRPr="008215D4" w:rsidRDefault="00714063" w:rsidP="00F76B35">
            <w:pPr>
              <w:pStyle w:val="TAL"/>
              <w:tabs>
                <w:tab w:val="right" w:pos="2557"/>
              </w:tabs>
              <w:rPr>
                <w:lang w:val="en-US"/>
              </w:rPr>
            </w:pPr>
            <w:r w:rsidRPr="008215D4">
              <w:rPr>
                <w:lang w:val="en-US"/>
              </w:rPr>
              <w:t>Location-Information</w:t>
            </w:r>
          </w:p>
        </w:tc>
        <w:tc>
          <w:tcPr>
            <w:tcW w:w="1880" w:type="dxa"/>
            <w:vAlign w:val="center"/>
          </w:tcPr>
          <w:p w14:paraId="43C9EB10" w14:textId="7D8C70B4"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344BAB51" w14:textId="77777777" w:rsidR="00714063" w:rsidRPr="008215D4" w:rsidRDefault="00714063" w:rsidP="00F76B35">
            <w:pPr>
              <w:pStyle w:val="TAL"/>
            </w:pPr>
          </w:p>
        </w:tc>
        <w:tc>
          <w:tcPr>
            <w:tcW w:w="779" w:type="dxa"/>
            <w:vAlign w:val="center"/>
          </w:tcPr>
          <w:p w14:paraId="55F81F7C" w14:textId="77777777" w:rsidR="00714063" w:rsidRPr="008215D4" w:rsidRDefault="00714063" w:rsidP="00F76B35">
            <w:pPr>
              <w:pStyle w:val="TAL"/>
            </w:pPr>
          </w:p>
        </w:tc>
      </w:tr>
      <w:tr w:rsidR="00714063" w:rsidRPr="008215D4" w14:paraId="221BBB6C" w14:textId="77777777" w:rsidTr="00F76B35">
        <w:trPr>
          <w:cantSplit/>
          <w:jc w:val="center"/>
        </w:trPr>
        <w:tc>
          <w:tcPr>
            <w:tcW w:w="2613" w:type="dxa"/>
          </w:tcPr>
          <w:p w14:paraId="7310BB8F" w14:textId="77777777" w:rsidR="00714063" w:rsidRPr="008215D4" w:rsidRDefault="00714063" w:rsidP="00F76B35">
            <w:pPr>
              <w:pStyle w:val="TAL"/>
              <w:tabs>
                <w:tab w:val="right" w:pos="2557"/>
              </w:tabs>
              <w:rPr>
                <w:lang w:val="en-US"/>
              </w:rPr>
            </w:pPr>
            <w:r w:rsidRPr="008215D4">
              <w:rPr>
                <w:lang w:val="en-US"/>
              </w:rPr>
              <w:t>Location-Data</w:t>
            </w:r>
          </w:p>
        </w:tc>
        <w:tc>
          <w:tcPr>
            <w:tcW w:w="1880" w:type="dxa"/>
            <w:vAlign w:val="center"/>
          </w:tcPr>
          <w:p w14:paraId="63F861A5" w14:textId="59F5F035"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4AC6EB28" w14:textId="77777777" w:rsidR="00714063" w:rsidRPr="008215D4" w:rsidRDefault="00714063" w:rsidP="00F76B35">
            <w:pPr>
              <w:pStyle w:val="TAL"/>
            </w:pPr>
          </w:p>
        </w:tc>
        <w:tc>
          <w:tcPr>
            <w:tcW w:w="779" w:type="dxa"/>
            <w:vAlign w:val="center"/>
          </w:tcPr>
          <w:p w14:paraId="4C382CCE" w14:textId="77777777" w:rsidR="00714063" w:rsidRPr="008215D4" w:rsidRDefault="00714063" w:rsidP="00F76B35">
            <w:pPr>
              <w:pStyle w:val="TAL"/>
            </w:pPr>
          </w:p>
        </w:tc>
      </w:tr>
      <w:tr w:rsidR="00714063" w:rsidRPr="008215D4" w14:paraId="783ACABE" w14:textId="77777777" w:rsidTr="00F76B35">
        <w:trPr>
          <w:cantSplit/>
          <w:jc w:val="center"/>
        </w:trPr>
        <w:tc>
          <w:tcPr>
            <w:tcW w:w="2613" w:type="dxa"/>
          </w:tcPr>
          <w:p w14:paraId="1CF1D6E2" w14:textId="77777777" w:rsidR="00714063" w:rsidRPr="008215D4" w:rsidRDefault="00714063" w:rsidP="00F76B35">
            <w:pPr>
              <w:pStyle w:val="TAL"/>
              <w:tabs>
                <w:tab w:val="right" w:pos="2557"/>
              </w:tabs>
              <w:rPr>
                <w:lang w:val="en-US"/>
              </w:rPr>
            </w:pPr>
            <w:r w:rsidRPr="008215D4">
              <w:rPr>
                <w:lang w:val="en-US"/>
              </w:rPr>
              <w:t>Operator-Name</w:t>
            </w:r>
          </w:p>
        </w:tc>
        <w:tc>
          <w:tcPr>
            <w:tcW w:w="1880" w:type="dxa"/>
            <w:vAlign w:val="center"/>
          </w:tcPr>
          <w:p w14:paraId="04CD5BDF" w14:textId="2B5DC262"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554A1D3A" w14:textId="77777777" w:rsidR="00714063" w:rsidRPr="008215D4" w:rsidRDefault="00714063" w:rsidP="00F76B35">
            <w:pPr>
              <w:pStyle w:val="TAL"/>
            </w:pPr>
          </w:p>
        </w:tc>
        <w:tc>
          <w:tcPr>
            <w:tcW w:w="779" w:type="dxa"/>
            <w:vAlign w:val="center"/>
          </w:tcPr>
          <w:p w14:paraId="17502226" w14:textId="77777777" w:rsidR="00714063" w:rsidRPr="008215D4" w:rsidRDefault="00714063" w:rsidP="00F76B35">
            <w:pPr>
              <w:pStyle w:val="TAL"/>
            </w:pPr>
          </w:p>
        </w:tc>
      </w:tr>
      <w:tr w:rsidR="00714063" w:rsidRPr="008215D4" w14:paraId="6704AFD8" w14:textId="77777777" w:rsidTr="00F76B35">
        <w:trPr>
          <w:cantSplit/>
          <w:jc w:val="center"/>
        </w:trPr>
        <w:tc>
          <w:tcPr>
            <w:tcW w:w="2613" w:type="dxa"/>
          </w:tcPr>
          <w:p w14:paraId="0280CB0C" w14:textId="77777777" w:rsidR="00714063" w:rsidRPr="008215D4" w:rsidRDefault="00714063" w:rsidP="00F76B35">
            <w:pPr>
              <w:pStyle w:val="TAL"/>
              <w:tabs>
                <w:tab w:val="right" w:pos="2557"/>
              </w:tabs>
              <w:rPr>
                <w:lang w:val="en-US"/>
              </w:rPr>
            </w:pPr>
            <w:r w:rsidRPr="008215D4">
              <w:rPr>
                <w:lang w:val="en-US"/>
              </w:rPr>
              <w:t>Logical-Access-ID</w:t>
            </w:r>
          </w:p>
        </w:tc>
        <w:tc>
          <w:tcPr>
            <w:tcW w:w="1880" w:type="dxa"/>
            <w:vAlign w:val="center"/>
          </w:tcPr>
          <w:p w14:paraId="21FA2DC1" w14:textId="7DA5438A" w:rsidR="00714063" w:rsidRPr="008215D4" w:rsidRDefault="00714063" w:rsidP="00F76B35">
            <w:pPr>
              <w:pStyle w:val="TAL"/>
            </w:pPr>
            <w:r w:rsidRPr="008215D4">
              <w:t xml:space="preserve">ETSI </w:t>
            </w:r>
            <w:r w:rsidR="00A65E18" w:rsidRPr="008215D4">
              <w:t>TS</w:t>
            </w:r>
            <w:r w:rsidR="00A65E18">
              <w:t> </w:t>
            </w:r>
            <w:r w:rsidR="00A65E18" w:rsidRPr="008215D4">
              <w:t>2</w:t>
            </w:r>
            <w:r w:rsidRPr="008215D4">
              <w:t>83 034</w:t>
            </w:r>
            <w:r w:rsidR="00A65E18">
              <w:t> </w:t>
            </w:r>
            <w:r w:rsidR="00A65E18" w:rsidRPr="008215D4">
              <w:t>[</w:t>
            </w:r>
            <w:r w:rsidRPr="008215D4">
              <w:t>48]</w:t>
            </w:r>
          </w:p>
        </w:tc>
        <w:tc>
          <w:tcPr>
            <w:tcW w:w="3092" w:type="dxa"/>
            <w:vAlign w:val="center"/>
          </w:tcPr>
          <w:p w14:paraId="15BA06E8" w14:textId="77777777" w:rsidR="00714063" w:rsidRPr="008215D4" w:rsidRDefault="00714063" w:rsidP="00F76B35">
            <w:pPr>
              <w:pStyle w:val="TAL"/>
            </w:pPr>
          </w:p>
        </w:tc>
        <w:tc>
          <w:tcPr>
            <w:tcW w:w="779" w:type="dxa"/>
            <w:vAlign w:val="center"/>
          </w:tcPr>
          <w:p w14:paraId="1CA7A8D5" w14:textId="77777777" w:rsidR="00714063" w:rsidRPr="008215D4" w:rsidRDefault="00714063" w:rsidP="00F76B35">
            <w:pPr>
              <w:pStyle w:val="TAL"/>
            </w:pPr>
          </w:p>
        </w:tc>
      </w:tr>
      <w:tr w:rsidR="00714063" w:rsidRPr="008215D4" w14:paraId="1AFC9E87" w14:textId="77777777" w:rsidTr="00F76B35">
        <w:trPr>
          <w:cantSplit/>
          <w:jc w:val="center"/>
        </w:trPr>
        <w:tc>
          <w:tcPr>
            <w:tcW w:w="2613" w:type="dxa"/>
          </w:tcPr>
          <w:p w14:paraId="39DAE1B6" w14:textId="77777777" w:rsidR="00714063" w:rsidRPr="008215D4" w:rsidRDefault="00714063" w:rsidP="00F76B35">
            <w:pPr>
              <w:pStyle w:val="TAL"/>
              <w:tabs>
                <w:tab w:val="right" w:pos="2557"/>
              </w:tabs>
              <w:rPr>
                <w:lang w:val="en-US"/>
              </w:rPr>
            </w:pPr>
            <w:r w:rsidRPr="008215D4">
              <w:rPr>
                <w:lang w:val="en-US"/>
              </w:rPr>
              <w:t>Local-Time-Zone</w:t>
            </w:r>
          </w:p>
        </w:tc>
        <w:tc>
          <w:tcPr>
            <w:tcW w:w="1880" w:type="dxa"/>
            <w:vAlign w:val="center"/>
          </w:tcPr>
          <w:p w14:paraId="1D11E0B5" w14:textId="11470368"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51E62E35" w14:textId="77777777" w:rsidR="00714063" w:rsidRPr="008215D4" w:rsidRDefault="00714063" w:rsidP="00F76B35">
            <w:pPr>
              <w:pStyle w:val="TAL"/>
            </w:pPr>
          </w:p>
        </w:tc>
        <w:tc>
          <w:tcPr>
            <w:tcW w:w="779" w:type="dxa"/>
            <w:vAlign w:val="center"/>
          </w:tcPr>
          <w:p w14:paraId="068798C6" w14:textId="77777777" w:rsidR="00714063" w:rsidRPr="008215D4" w:rsidRDefault="00714063" w:rsidP="00F76B35">
            <w:pPr>
              <w:pStyle w:val="TAL"/>
            </w:pPr>
          </w:p>
        </w:tc>
      </w:tr>
      <w:tr w:rsidR="00714063" w:rsidRPr="008215D4" w14:paraId="070A3446" w14:textId="77777777" w:rsidTr="00F76B35">
        <w:trPr>
          <w:cantSplit/>
          <w:jc w:val="center"/>
        </w:trPr>
        <w:tc>
          <w:tcPr>
            <w:tcW w:w="2613" w:type="dxa"/>
          </w:tcPr>
          <w:p w14:paraId="685A562A" w14:textId="77777777" w:rsidR="00714063" w:rsidRPr="008215D4" w:rsidRDefault="00714063" w:rsidP="00F76B35">
            <w:pPr>
              <w:pStyle w:val="TAL"/>
              <w:tabs>
                <w:tab w:val="right" w:pos="2557"/>
              </w:tabs>
              <w:rPr>
                <w:lang w:val="en-US"/>
              </w:rPr>
            </w:pPr>
            <w:r w:rsidRPr="008215D4">
              <w:rPr>
                <w:lang w:val="en-US"/>
              </w:rPr>
              <w:t>PDN-Type</w:t>
            </w:r>
          </w:p>
        </w:tc>
        <w:tc>
          <w:tcPr>
            <w:tcW w:w="1880" w:type="dxa"/>
            <w:vAlign w:val="center"/>
          </w:tcPr>
          <w:p w14:paraId="6CA88124" w14:textId="60A0401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76F33E6" w14:textId="77777777" w:rsidR="00714063" w:rsidRPr="008215D4" w:rsidRDefault="00714063" w:rsidP="00F76B35">
            <w:pPr>
              <w:pStyle w:val="TAL"/>
            </w:pPr>
          </w:p>
        </w:tc>
        <w:tc>
          <w:tcPr>
            <w:tcW w:w="779" w:type="dxa"/>
            <w:vAlign w:val="center"/>
          </w:tcPr>
          <w:p w14:paraId="2026AEBC" w14:textId="77777777" w:rsidR="00714063" w:rsidRPr="008215D4" w:rsidRDefault="00714063" w:rsidP="00F76B35">
            <w:pPr>
              <w:pStyle w:val="TAL"/>
            </w:pPr>
          </w:p>
        </w:tc>
      </w:tr>
      <w:tr w:rsidR="00714063" w:rsidRPr="008215D4" w14:paraId="76D7E43A" w14:textId="77777777" w:rsidTr="00F76B35">
        <w:trPr>
          <w:cantSplit/>
          <w:jc w:val="center"/>
        </w:trPr>
        <w:tc>
          <w:tcPr>
            <w:tcW w:w="2613" w:type="dxa"/>
          </w:tcPr>
          <w:p w14:paraId="2D8409F8" w14:textId="77777777" w:rsidR="00714063" w:rsidRPr="008215D4" w:rsidRDefault="00714063" w:rsidP="00F76B35">
            <w:pPr>
              <w:pStyle w:val="TAL"/>
              <w:tabs>
                <w:tab w:val="right" w:pos="2557"/>
              </w:tabs>
              <w:rPr>
                <w:lang w:val="en-US"/>
              </w:rPr>
            </w:pPr>
            <w:r w:rsidRPr="008215D4">
              <w:rPr>
                <w:lang w:val="en-US"/>
              </w:rPr>
              <w:t>Served-Party-IP-Address</w:t>
            </w:r>
          </w:p>
        </w:tc>
        <w:tc>
          <w:tcPr>
            <w:tcW w:w="1880" w:type="dxa"/>
            <w:vAlign w:val="center"/>
          </w:tcPr>
          <w:p w14:paraId="3D7F2CD6" w14:textId="3EBDE899"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52E7DAFE" w14:textId="77777777" w:rsidR="00714063" w:rsidRPr="008215D4" w:rsidRDefault="00714063" w:rsidP="00F76B35">
            <w:pPr>
              <w:pStyle w:val="TAL"/>
            </w:pPr>
          </w:p>
        </w:tc>
        <w:tc>
          <w:tcPr>
            <w:tcW w:w="779" w:type="dxa"/>
            <w:vAlign w:val="center"/>
          </w:tcPr>
          <w:p w14:paraId="23C92688" w14:textId="77777777" w:rsidR="00714063" w:rsidRPr="008215D4" w:rsidRDefault="00714063" w:rsidP="00F76B35">
            <w:pPr>
              <w:pStyle w:val="TAL"/>
            </w:pPr>
          </w:p>
        </w:tc>
      </w:tr>
      <w:tr w:rsidR="00714063" w:rsidRPr="008215D4" w14:paraId="1CA96C4A" w14:textId="77777777" w:rsidTr="00F76B35">
        <w:trPr>
          <w:cantSplit/>
          <w:jc w:val="center"/>
        </w:trPr>
        <w:tc>
          <w:tcPr>
            <w:tcW w:w="2613" w:type="dxa"/>
            <w:vAlign w:val="center"/>
          </w:tcPr>
          <w:p w14:paraId="535B8772" w14:textId="77777777" w:rsidR="00714063" w:rsidRPr="008215D4" w:rsidRDefault="00714063" w:rsidP="00F76B35">
            <w:pPr>
              <w:pStyle w:val="TAL"/>
              <w:tabs>
                <w:tab w:val="right" w:pos="2557"/>
              </w:tabs>
              <w:rPr>
                <w:lang w:val="en-US"/>
              </w:rPr>
            </w:pPr>
            <w:r w:rsidRPr="008215D4">
              <w:t>OC-Supported-Features</w:t>
            </w:r>
          </w:p>
        </w:tc>
        <w:tc>
          <w:tcPr>
            <w:tcW w:w="1880" w:type="dxa"/>
            <w:vAlign w:val="center"/>
          </w:tcPr>
          <w:p w14:paraId="7967FC59" w14:textId="52F00BAC" w:rsidR="00714063" w:rsidRPr="008215D4" w:rsidRDefault="00714063" w:rsidP="00F76B35">
            <w:pPr>
              <w:pStyle w:val="TAL"/>
            </w:pPr>
            <w:r w:rsidRPr="008215D4">
              <w:t>IETF RFC 7683</w:t>
            </w:r>
            <w:r w:rsidR="00A65E18">
              <w:t> </w:t>
            </w:r>
            <w:r w:rsidR="00A65E18" w:rsidRPr="008215D4">
              <w:rPr>
                <w:lang w:eastAsia="zh-CN"/>
              </w:rPr>
              <w:t>[</w:t>
            </w:r>
            <w:r w:rsidRPr="008215D4">
              <w:rPr>
                <w:lang w:eastAsia="zh-CN"/>
              </w:rPr>
              <w:t>47]</w:t>
            </w:r>
          </w:p>
        </w:tc>
        <w:tc>
          <w:tcPr>
            <w:tcW w:w="3092" w:type="dxa"/>
            <w:vAlign w:val="center"/>
          </w:tcPr>
          <w:p w14:paraId="2548DDAA" w14:textId="61659827" w:rsidR="00714063" w:rsidRPr="008215D4" w:rsidRDefault="00714063" w:rsidP="00F76B35">
            <w:pPr>
              <w:pStyle w:val="TAL"/>
            </w:pPr>
            <w:r w:rsidRPr="008215D4">
              <w:t xml:space="preserve">See </w:t>
            </w:r>
            <w:r w:rsidR="00A65E18">
              <w:t>clause </w:t>
            </w:r>
            <w:r w:rsidR="00A65E18" w:rsidRPr="008215D4">
              <w:t>8</w:t>
            </w:r>
            <w:r w:rsidRPr="008215D4">
              <w:t>.2.3.22</w:t>
            </w:r>
          </w:p>
        </w:tc>
        <w:tc>
          <w:tcPr>
            <w:tcW w:w="779" w:type="dxa"/>
            <w:vAlign w:val="center"/>
          </w:tcPr>
          <w:p w14:paraId="776C9BFF" w14:textId="77777777" w:rsidR="00714063" w:rsidRPr="008215D4" w:rsidRDefault="00714063" w:rsidP="00F76B35">
            <w:pPr>
              <w:pStyle w:val="TAL"/>
            </w:pPr>
          </w:p>
        </w:tc>
      </w:tr>
      <w:tr w:rsidR="00714063" w:rsidRPr="008215D4" w14:paraId="10C350B1" w14:textId="77777777" w:rsidTr="00F76B35">
        <w:trPr>
          <w:cantSplit/>
          <w:jc w:val="center"/>
        </w:trPr>
        <w:tc>
          <w:tcPr>
            <w:tcW w:w="2613" w:type="dxa"/>
            <w:vAlign w:val="center"/>
          </w:tcPr>
          <w:p w14:paraId="2AAC2707" w14:textId="77777777" w:rsidR="00714063" w:rsidRPr="008215D4" w:rsidRDefault="00714063" w:rsidP="00F76B35">
            <w:pPr>
              <w:pStyle w:val="TAL"/>
              <w:tabs>
                <w:tab w:val="right" w:pos="2557"/>
              </w:tabs>
              <w:rPr>
                <w:lang w:val="en-US"/>
              </w:rPr>
            </w:pPr>
            <w:r w:rsidRPr="008215D4">
              <w:t>OC-OLR</w:t>
            </w:r>
          </w:p>
        </w:tc>
        <w:tc>
          <w:tcPr>
            <w:tcW w:w="1880" w:type="dxa"/>
            <w:vAlign w:val="center"/>
          </w:tcPr>
          <w:p w14:paraId="296210B6" w14:textId="2132907F" w:rsidR="00714063" w:rsidRPr="008215D4" w:rsidRDefault="00714063" w:rsidP="00F76B35">
            <w:pPr>
              <w:pStyle w:val="TAL"/>
            </w:pPr>
            <w:r w:rsidRPr="008215D4">
              <w:t>IETF RFC 7683</w:t>
            </w:r>
            <w:r w:rsidR="00A65E18">
              <w:t> </w:t>
            </w:r>
            <w:r w:rsidR="00A65E18" w:rsidRPr="008215D4">
              <w:t>[</w:t>
            </w:r>
            <w:r w:rsidRPr="008215D4">
              <w:t>47]</w:t>
            </w:r>
          </w:p>
        </w:tc>
        <w:tc>
          <w:tcPr>
            <w:tcW w:w="3092" w:type="dxa"/>
            <w:vAlign w:val="center"/>
          </w:tcPr>
          <w:p w14:paraId="3227CF70" w14:textId="6FA6DF3B" w:rsidR="00714063" w:rsidRPr="008215D4" w:rsidRDefault="00714063" w:rsidP="00F76B35">
            <w:pPr>
              <w:pStyle w:val="TAL"/>
            </w:pPr>
            <w:r w:rsidRPr="008215D4">
              <w:t xml:space="preserve">See </w:t>
            </w:r>
            <w:r w:rsidR="00A65E18">
              <w:t>clause </w:t>
            </w:r>
            <w:r w:rsidR="00A65E18" w:rsidRPr="008215D4">
              <w:t>8</w:t>
            </w:r>
            <w:r w:rsidRPr="008215D4">
              <w:t>.2.3.23</w:t>
            </w:r>
          </w:p>
        </w:tc>
        <w:tc>
          <w:tcPr>
            <w:tcW w:w="779" w:type="dxa"/>
            <w:vAlign w:val="center"/>
          </w:tcPr>
          <w:p w14:paraId="3C4DD3CE" w14:textId="77777777" w:rsidR="00714063" w:rsidRPr="008215D4" w:rsidRDefault="00714063" w:rsidP="00F76B35">
            <w:pPr>
              <w:pStyle w:val="TAL"/>
            </w:pPr>
          </w:p>
        </w:tc>
      </w:tr>
      <w:tr w:rsidR="00714063" w:rsidRPr="008215D4" w14:paraId="41304EE0" w14:textId="77777777" w:rsidTr="00F76B35">
        <w:trPr>
          <w:cantSplit/>
          <w:jc w:val="center"/>
        </w:trPr>
        <w:tc>
          <w:tcPr>
            <w:tcW w:w="2613" w:type="dxa"/>
            <w:vAlign w:val="center"/>
          </w:tcPr>
          <w:p w14:paraId="2FFB5B63" w14:textId="77777777" w:rsidR="00714063" w:rsidRPr="008215D4" w:rsidRDefault="00714063" w:rsidP="00F76B35">
            <w:pPr>
              <w:pStyle w:val="TAL"/>
              <w:tabs>
                <w:tab w:val="right" w:pos="2557"/>
              </w:tabs>
            </w:pPr>
            <w:r w:rsidRPr="008215D4">
              <w:t>DRMP</w:t>
            </w:r>
          </w:p>
        </w:tc>
        <w:tc>
          <w:tcPr>
            <w:tcW w:w="1880" w:type="dxa"/>
            <w:vAlign w:val="center"/>
          </w:tcPr>
          <w:p w14:paraId="58EDAA92" w14:textId="4A5E76DD"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092" w:type="dxa"/>
            <w:vAlign w:val="center"/>
          </w:tcPr>
          <w:p w14:paraId="30B5996D" w14:textId="5F59FDFE" w:rsidR="00714063" w:rsidRPr="008215D4" w:rsidRDefault="00714063" w:rsidP="00F76B35">
            <w:pPr>
              <w:pStyle w:val="TAL"/>
            </w:pPr>
            <w:r w:rsidRPr="008215D4">
              <w:t xml:space="preserve">See </w:t>
            </w:r>
            <w:r w:rsidR="00A65E18">
              <w:t>clause </w:t>
            </w:r>
            <w:r w:rsidR="00A65E18" w:rsidRPr="008215D4">
              <w:t>8</w:t>
            </w:r>
            <w:r w:rsidRPr="008215D4">
              <w:t>.2.3.25</w:t>
            </w:r>
          </w:p>
        </w:tc>
        <w:tc>
          <w:tcPr>
            <w:tcW w:w="779" w:type="dxa"/>
            <w:vAlign w:val="center"/>
          </w:tcPr>
          <w:p w14:paraId="41CBC423" w14:textId="77777777" w:rsidR="00714063" w:rsidRPr="008215D4" w:rsidRDefault="00714063" w:rsidP="00F76B35">
            <w:pPr>
              <w:pStyle w:val="TAL"/>
            </w:pPr>
            <w:r w:rsidRPr="008215D4">
              <w:t>Must not set</w:t>
            </w:r>
          </w:p>
        </w:tc>
      </w:tr>
      <w:tr w:rsidR="00714063" w:rsidRPr="008215D4" w14:paraId="0A341684" w14:textId="77777777" w:rsidTr="00F76B35">
        <w:trPr>
          <w:cantSplit/>
          <w:jc w:val="center"/>
        </w:trPr>
        <w:tc>
          <w:tcPr>
            <w:tcW w:w="2613" w:type="dxa"/>
            <w:vAlign w:val="center"/>
          </w:tcPr>
          <w:p w14:paraId="754ED13F" w14:textId="77777777" w:rsidR="00714063" w:rsidRPr="008215D4" w:rsidRDefault="00714063" w:rsidP="00F76B35">
            <w:pPr>
              <w:pStyle w:val="TAL"/>
              <w:tabs>
                <w:tab w:val="right" w:pos="2557"/>
              </w:tabs>
            </w:pPr>
            <w:r w:rsidRPr="008215D4">
              <w:t>Emergency-Info</w:t>
            </w:r>
          </w:p>
        </w:tc>
        <w:tc>
          <w:tcPr>
            <w:tcW w:w="1880" w:type="dxa"/>
            <w:vAlign w:val="center"/>
          </w:tcPr>
          <w:p w14:paraId="6BBE50F9" w14:textId="127241E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7F3560A8" w14:textId="77777777" w:rsidR="00714063" w:rsidRPr="008215D4" w:rsidRDefault="00714063" w:rsidP="00F76B35">
            <w:pPr>
              <w:pStyle w:val="TAL"/>
            </w:pPr>
          </w:p>
        </w:tc>
        <w:tc>
          <w:tcPr>
            <w:tcW w:w="779" w:type="dxa"/>
            <w:vAlign w:val="center"/>
          </w:tcPr>
          <w:p w14:paraId="3DCA0524" w14:textId="77777777" w:rsidR="00714063" w:rsidRPr="008215D4" w:rsidRDefault="00714063" w:rsidP="00F76B35">
            <w:pPr>
              <w:pStyle w:val="TAL"/>
            </w:pPr>
          </w:p>
        </w:tc>
      </w:tr>
      <w:tr w:rsidR="00714063" w:rsidRPr="008215D4" w14:paraId="6B204567" w14:textId="77777777" w:rsidTr="00F76B35">
        <w:trPr>
          <w:cantSplit/>
          <w:jc w:val="center"/>
        </w:trPr>
        <w:tc>
          <w:tcPr>
            <w:tcW w:w="2613" w:type="dxa"/>
            <w:vAlign w:val="center"/>
          </w:tcPr>
          <w:p w14:paraId="0B5070AA" w14:textId="77777777" w:rsidR="00714063" w:rsidRPr="008215D4" w:rsidRDefault="00714063" w:rsidP="00F76B35">
            <w:pPr>
              <w:pStyle w:val="TAL"/>
              <w:tabs>
                <w:tab w:val="right" w:pos="2557"/>
              </w:tabs>
            </w:pPr>
            <w:r w:rsidRPr="008215D4">
              <w:t>Load</w:t>
            </w:r>
          </w:p>
        </w:tc>
        <w:tc>
          <w:tcPr>
            <w:tcW w:w="1880" w:type="dxa"/>
            <w:vAlign w:val="center"/>
          </w:tcPr>
          <w:p w14:paraId="27FEF1C4" w14:textId="77777777" w:rsidR="00714063" w:rsidRPr="008215D4" w:rsidRDefault="00714063" w:rsidP="00F76B35">
            <w:pPr>
              <w:pStyle w:val="TAL"/>
            </w:pPr>
            <w:r w:rsidRPr="008215D4">
              <w:t>IETF</w:t>
            </w:r>
            <w:r>
              <w:t> RFC 8583 </w:t>
            </w:r>
            <w:r w:rsidRPr="008215D4">
              <w:rPr>
                <w:lang w:eastAsia="zh-CN"/>
              </w:rPr>
              <w:t>[54]</w:t>
            </w:r>
          </w:p>
        </w:tc>
        <w:tc>
          <w:tcPr>
            <w:tcW w:w="3092" w:type="dxa"/>
            <w:vAlign w:val="center"/>
          </w:tcPr>
          <w:p w14:paraId="7A8DB508" w14:textId="152F7DF3" w:rsidR="00714063" w:rsidRPr="008215D4" w:rsidRDefault="00714063" w:rsidP="00F76B35">
            <w:pPr>
              <w:pStyle w:val="TAL"/>
            </w:pPr>
            <w:r w:rsidRPr="008215D4">
              <w:t xml:space="preserve">See </w:t>
            </w:r>
            <w:r w:rsidR="00A65E18">
              <w:t>clause </w:t>
            </w:r>
            <w:r w:rsidR="00A65E18" w:rsidRPr="008215D4">
              <w:t>8</w:t>
            </w:r>
            <w:r w:rsidRPr="008215D4">
              <w:t>.2.3.26</w:t>
            </w:r>
          </w:p>
        </w:tc>
        <w:tc>
          <w:tcPr>
            <w:tcW w:w="779" w:type="dxa"/>
            <w:vAlign w:val="center"/>
          </w:tcPr>
          <w:p w14:paraId="2966E307" w14:textId="77777777" w:rsidR="00714063" w:rsidRPr="008215D4" w:rsidRDefault="00714063" w:rsidP="00F76B35">
            <w:pPr>
              <w:pStyle w:val="TAL"/>
            </w:pPr>
            <w:r w:rsidRPr="008215D4">
              <w:t>Must not set</w:t>
            </w:r>
          </w:p>
        </w:tc>
      </w:tr>
      <w:tr w:rsidR="00714063" w:rsidRPr="008215D4" w14:paraId="30475F14"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01373A8" w14:textId="77777777" w:rsidR="00714063" w:rsidRPr="008215D4" w:rsidRDefault="00714063" w:rsidP="00F76B35">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14:paraId="1548DBF6"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272B1D5F"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3C129769" w14:textId="77777777" w:rsidR="00714063" w:rsidRPr="008215D4" w:rsidRDefault="00714063" w:rsidP="00F76B35">
            <w:pPr>
              <w:pStyle w:val="TAL"/>
            </w:pPr>
            <w:r w:rsidRPr="008215D4">
              <w:t>Must not set</w:t>
            </w:r>
          </w:p>
        </w:tc>
      </w:tr>
      <w:tr w:rsidR="00714063" w:rsidRPr="008215D4" w14:paraId="364827AA"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D174421" w14:textId="77777777" w:rsidR="00714063" w:rsidRPr="008215D4" w:rsidRDefault="00714063" w:rsidP="00F76B35">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14:paraId="409D72DD" w14:textId="77777777" w:rsidR="00714063" w:rsidRPr="008215D4" w:rsidRDefault="00714063" w:rsidP="00F76B35">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14:paraId="734C700F" w14:textId="77777777" w:rsidR="00714063" w:rsidRPr="008215D4" w:rsidRDefault="00714063" w:rsidP="00F76B35">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14:paraId="5673DF3E" w14:textId="77777777" w:rsidR="00714063" w:rsidRPr="008215D4" w:rsidRDefault="00714063" w:rsidP="00F76B35">
            <w:pPr>
              <w:pStyle w:val="TAL"/>
            </w:pPr>
            <w:r w:rsidRPr="008215D4">
              <w:t>Must not set</w:t>
            </w:r>
          </w:p>
        </w:tc>
      </w:tr>
      <w:tr w:rsidR="00714063" w:rsidRPr="008215D4" w14:paraId="1ADFBDBB"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266BF2" w14:textId="77777777" w:rsidR="00714063" w:rsidRPr="008215D4" w:rsidRDefault="00714063" w:rsidP="00F76B35">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14:paraId="2207C575"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1F2EE93B"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65B63A19" w14:textId="77777777" w:rsidR="00714063" w:rsidRPr="008215D4" w:rsidRDefault="00714063" w:rsidP="00F76B35">
            <w:pPr>
              <w:pStyle w:val="TAL"/>
            </w:pPr>
            <w:r w:rsidRPr="008215D4">
              <w:t>Must not set</w:t>
            </w:r>
          </w:p>
        </w:tc>
      </w:tr>
      <w:tr w:rsidR="00714063" w:rsidRPr="008215D4" w14:paraId="149E1B02" w14:textId="77777777" w:rsidTr="00F76B35">
        <w:trPr>
          <w:cantSplit/>
          <w:jc w:val="center"/>
        </w:trPr>
        <w:tc>
          <w:tcPr>
            <w:tcW w:w="2613" w:type="dxa"/>
            <w:vAlign w:val="center"/>
          </w:tcPr>
          <w:p w14:paraId="147E70F3" w14:textId="77777777" w:rsidR="00714063" w:rsidRPr="008215D4" w:rsidRDefault="00714063" w:rsidP="00F76B35">
            <w:pPr>
              <w:pStyle w:val="TAL"/>
              <w:tabs>
                <w:tab w:val="right" w:pos="2557"/>
              </w:tabs>
            </w:pPr>
            <w:r w:rsidRPr="008215D4">
              <w:t>UE-Usage-Type</w:t>
            </w:r>
          </w:p>
        </w:tc>
        <w:tc>
          <w:tcPr>
            <w:tcW w:w="1880" w:type="dxa"/>
            <w:vAlign w:val="center"/>
          </w:tcPr>
          <w:p w14:paraId="51BFCEBA" w14:textId="4964169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466A951B" w14:textId="77777777" w:rsidR="00714063" w:rsidRPr="008215D4" w:rsidRDefault="00714063" w:rsidP="00F76B35">
            <w:pPr>
              <w:pStyle w:val="TAL"/>
            </w:pPr>
          </w:p>
        </w:tc>
        <w:tc>
          <w:tcPr>
            <w:tcW w:w="779" w:type="dxa"/>
            <w:vAlign w:val="center"/>
          </w:tcPr>
          <w:p w14:paraId="01E6F6FE" w14:textId="77777777" w:rsidR="00714063" w:rsidRPr="008215D4" w:rsidRDefault="00714063" w:rsidP="00F76B35">
            <w:pPr>
              <w:pStyle w:val="TAL"/>
            </w:pPr>
          </w:p>
        </w:tc>
      </w:tr>
      <w:tr w:rsidR="00714063" w:rsidRPr="008215D4" w14:paraId="73802A65" w14:textId="77777777" w:rsidTr="00F76B35">
        <w:trPr>
          <w:cantSplit/>
          <w:jc w:val="center"/>
        </w:trPr>
        <w:tc>
          <w:tcPr>
            <w:tcW w:w="8364" w:type="dxa"/>
            <w:gridSpan w:val="4"/>
          </w:tcPr>
          <w:p w14:paraId="176ED7E8" w14:textId="77777777" w:rsidR="00A65E18"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6E66A977" w14:textId="125D9CE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6E761C0" w14:textId="77777777" w:rsidR="00714063" w:rsidRPr="008215D4" w:rsidRDefault="00714063" w:rsidP="00714063"/>
    <w:p w14:paraId="459DBC5F" w14:textId="2DBC4A56"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F76B35">
        <w:rPr>
          <w:lang w:val="en-US"/>
        </w:rPr>
        <w:t>clause</w:t>
      </w:r>
      <w:r w:rsidRPr="008215D4">
        <w:rPr>
          <w:lang w:val="en-US"/>
        </w:rPr>
        <w:t>.</w:t>
      </w:r>
    </w:p>
    <w:p w14:paraId="4F505623" w14:textId="77777777" w:rsidR="00714063" w:rsidRPr="008215D4" w:rsidRDefault="00714063" w:rsidP="006528F8">
      <w:pPr>
        <w:pStyle w:val="Heading4"/>
        <w:rPr>
          <w:lang w:val="en-US" w:eastAsia="zh-CN"/>
        </w:rPr>
      </w:pPr>
      <w:bookmarkStart w:id="394" w:name="_Toc20213306"/>
      <w:bookmarkStart w:id="395" w:name="_Toc36043787"/>
      <w:bookmarkStart w:id="396" w:name="_Toc44872163"/>
      <w:bookmarkStart w:id="397" w:name="_Toc98244971"/>
      <w:r w:rsidRPr="008215D4">
        <w:rPr>
          <w:lang w:val="en-US" w:eastAsia="zh-CN"/>
        </w:rPr>
        <w:t>5.2.3.2</w:t>
      </w:r>
      <w:r w:rsidRPr="008215D4">
        <w:rPr>
          <w:lang w:val="en-US" w:eastAsia="zh-CN"/>
        </w:rPr>
        <w:tab/>
        <w:t>Mobile-Node-Identifier</w:t>
      </w:r>
      <w:bookmarkEnd w:id="394"/>
      <w:bookmarkEnd w:id="395"/>
      <w:bookmarkEnd w:id="396"/>
      <w:bookmarkEnd w:id="397"/>
    </w:p>
    <w:p w14:paraId="58055D72" w14:textId="77777777" w:rsidR="00714063" w:rsidRPr="008215D4" w:rsidRDefault="00714063" w:rsidP="00714063">
      <w:pPr>
        <w:rPr>
          <w:lang w:val="en-US" w:eastAsia="zh-CN"/>
        </w:rPr>
      </w:pPr>
      <w:r w:rsidRPr="008215D4">
        <w:rPr>
          <w:lang w:val="en-US" w:eastAsia="zh-CN"/>
        </w:rPr>
        <w:t>The Mobile-Node-Identifier AVP (AVP Code 506) is of type UTF8String.</w:t>
      </w:r>
    </w:p>
    <w:p w14:paraId="17CCF4C4" w14:textId="77777777" w:rsidR="00A65E18" w:rsidRPr="008215D4" w:rsidRDefault="00714063" w:rsidP="00714063">
      <w:pPr>
        <w:rPr>
          <w:lang w:val="en-US" w:eastAsia="zh-CN"/>
        </w:rPr>
      </w:pPr>
      <w:r w:rsidRPr="008215D4">
        <w:rPr>
          <w:lang w:val="en-US" w:eastAsia="zh-CN"/>
        </w:rPr>
        <w:t>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signalling.</w:t>
      </w:r>
    </w:p>
    <w:p w14:paraId="5E2C664E" w14:textId="36060FB5" w:rsidR="00714063" w:rsidRPr="008215D4" w:rsidRDefault="00714063" w:rsidP="00714063">
      <w:pPr>
        <w:rPr>
          <w:lang w:val="en-US" w:eastAsia="zh-CN"/>
        </w:rPr>
      </w:pPr>
      <w:r w:rsidRPr="008215D4">
        <w:rPr>
          <w:lang w:val="en-US" w:eastAsia="zh-CN"/>
        </w:rPr>
        <w:t xml:space="preserve">The Mobile-Node-Identifier is defined on IETF </w:t>
      </w:r>
      <w:r w:rsidRPr="008215D4">
        <w:t>RFC 5779</w:t>
      </w:r>
      <w:r w:rsidR="00A65E18">
        <w:rPr>
          <w:lang w:val="en-US" w:eastAsia="zh-CN"/>
        </w:rPr>
        <w:t> </w:t>
      </w:r>
      <w:r w:rsidR="00A65E18" w:rsidRPr="008215D4">
        <w:rPr>
          <w:lang w:val="en-US" w:eastAsia="zh-CN"/>
        </w:rPr>
        <w:t>[</w:t>
      </w:r>
      <w:r w:rsidRPr="008215D4">
        <w:rPr>
          <w:lang w:val="en-US" w:eastAsia="zh-CN"/>
        </w:rPr>
        <w:t>2].</w:t>
      </w:r>
    </w:p>
    <w:p w14:paraId="685DAF07" w14:textId="77777777" w:rsidR="00714063" w:rsidRPr="008215D4" w:rsidRDefault="00714063" w:rsidP="006528F8">
      <w:pPr>
        <w:pStyle w:val="Heading4"/>
        <w:rPr>
          <w:lang w:val="en-US" w:eastAsia="zh-CN"/>
        </w:rPr>
      </w:pPr>
      <w:bookmarkStart w:id="398" w:name="_Toc20213307"/>
      <w:bookmarkStart w:id="399" w:name="_Toc36043788"/>
      <w:bookmarkStart w:id="400" w:name="_Toc44872164"/>
      <w:bookmarkStart w:id="401" w:name="_Toc98244972"/>
      <w:r w:rsidRPr="008215D4">
        <w:rPr>
          <w:lang w:val="en-US"/>
        </w:rPr>
        <w:lastRenderedPageBreak/>
        <w:t>5.2.3.3</w:t>
      </w:r>
      <w:r w:rsidRPr="008215D4">
        <w:rPr>
          <w:lang w:val="en-US"/>
        </w:rPr>
        <w:tab/>
      </w:r>
      <w:r w:rsidRPr="008215D4">
        <w:rPr>
          <w:lang w:val="en-US" w:eastAsia="zh-CN"/>
        </w:rPr>
        <w:t>MIP6-Feature-Vector</w:t>
      </w:r>
      <w:bookmarkEnd w:id="398"/>
      <w:bookmarkEnd w:id="399"/>
      <w:bookmarkEnd w:id="400"/>
      <w:bookmarkEnd w:id="401"/>
    </w:p>
    <w:p w14:paraId="6D108093"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14:paraId="2D2169DC" w14:textId="77777777" w:rsidR="00714063" w:rsidRPr="008215D4" w:rsidRDefault="00714063" w:rsidP="00714063">
      <w:pPr>
        <w:rPr>
          <w:lang w:val="en-US" w:eastAsia="zh-CN"/>
        </w:rPr>
      </w:pPr>
      <w:r w:rsidRPr="008215D4">
        <w:rPr>
          <w:lang w:val="en-US" w:eastAsia="zh-CN"/>
        </w:rPr>
        <w:t>The following capabilities are defined for STa interface:</w:t>
      </w:r>
    </w:p>
    <w:p w14:paraId="75E6EA78"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14:paraId="36BDFDB9"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442B45F0" w14:textId="77777777" w:rsidR="00A65E18" w:rsidRPr="008215D4" w:rsidRDefault="00714063" w:rsidP="00714063">
      <w:pPr>
        <w:pStyle w:val="B1"/>
      </w:pPr>
      <w:r w:rsidRPr="008215D4">
        <w:t>-</w:t>
      </w:r>
      <w:r w:rsidRPr="008215D4">
        <w:tab/>
        <w:t xml:space="preserve">ASSIGN_LOCAL_IP (0x0000080000000000) </w:t>
      </w:r>
      <w:r w:rsidRPr="008215D4">
        <w:br/>
        <w:t>This flag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w:t>
      </w:r>
    </w:p>
    <w:p w14:paraId="7E53C3E5" w14:textId="4B26EF23" w:rsidR="00714063" w:rsidRPr="008215D4" w:rsidRDefault="00714063" w:rsidP="00714063">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14:paraId="0F74F139" w14:textId="77777777" w:rsidR="00A65E18" w:rsidRPr="008215D4" w:rsidRDefault="00714063" w:rsidP="00714063">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p>
    <w:p w14:paraId="02055F5C" w14:textId="1456E0FD"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232806A5" w14:textId="77777777" w:rsidR="00714063" w:rsidRPr="008215D4" w:rsidRDefault="00714063" w:rsidP="006528F8">
      <w:pPr>
        <w:pStyle w:val="Heading4"/>
        <w:rPr>
          <w:lang w:val="en-US" w:eastAsia="zh-CN"/>
        </w:rPr>
      </w:pPr>
      <w:bookmarkStart w:id="402" w:name="_Toc20213308"/>
      <w:bookmarkStart w:id="403" w:name="_Toc36043789"/>
      <w:bookmarkStart w:id="404" w:name="_Toc44872165"/>
      <w:bookmarkStart w:id="405" w:name="_Toc98244973"/>
      <w:r w:rsidRPr="008215D4">
        <w:rPr>
          <w:lang w:val="en-US" w:eastAsia="zh-CN"/>
        </w:rPr>
        <w:t>5.2.3.4</w:t>
      </w:r>
      <w:r w:rsidRPr="008215D4">
        <w:rPr>
          <w:lang w:val="en-US" w:eastAsia="zh-CN"/>
        </w:rPr>
        <w:tab/>
        <w:t>QoS Capability</w:t>
      </w:r>
      <w:bookmarkEnd w:id="402"/>
      <w:bookmarkEnd w:id="403"/>
      <w:bookmarkEnd w:id="404"/>
      <w:bookmarkEnd w:id="405"/>
    </w:p>
    <w:p w14:paraId="5193A097" w14:textId="77777777" w:rsidR="00714063" w:rsidRPr="008215D4" w:rsidRDefault="00714063" w:rsidP="00714063">
      <w:pPr>
        <w:rPr>
          <w:lang w:val="en-US" w:eastAsia="zh-CN"/>
        </w:rPr>
      </w:pPr>
      <w:r w:rsidRPr="008215D4">
        <w:rPr>
          <w:lang w:val="en-US" w:eastAsia="zh-CN"/>
        </w:rPr>
        <w:t>This AVP is FFS</w:t>
      </w:r>
    </w:p>
    <w:p w14:paraId="278497A0" w14:textId="77777777" w:rsidR="00714063" w:rsidRPr="008215D4" w:rsidRDefault="00714063" w:rsidP="006528F8">
      <w:pPr>
        <w:pStyle w:val="Heading4"/>
        <w:rPr>
          <w:lang w:val="en-US" w:eastAsia="zh-CN"/>
        </w:rPr>
      </w:pPr>
      <w:bookmarkStart w:id="406" w:name="_Toc20213309"/>
      <w:bookmarkStart w:id="407" w:name="_Toc36043790"/>
      <w:bookmarkStart w:id="408" w:name="_Toc44872166"/>
      <w:bookmarkStart w:id="409" w:name="_Toc98244974"/>
      <w:r w:rsidRPr="008215D4">
        <w:rPr>
          <w:lang w:val="en-US" w:eastAsia="zh-CN"/>
        </w:rPr>
        <w:t>5.2.3.5</w:t>
      </w:r>
      <w:r w:rsidRPr="008215D4">
        <w:rPr>
          <w:lang w:val="en-US" w:eastAsia="zh-CN"/>
        </w:rPr>
        <w:tab/>
        <w:t>Service-Selection</w:t>
      </w:r>
      <w:bookmarkEnd w:id="406"/>
      <w:bookmarkEnd w:id="407"/>
      <w:bookmarkEnd w:id="408"/>
      <w:bookmarkEnd w:id="409"/>
    </w:p>
    <w:p w14:paraId="76181685" w14:textId="75B29B31" w:rsidR="00A65E18" w:rsidRPr="008215D4" w:rsidRDefault="00714063" w:rsidP="00714063">
      <w:pPr>
        <w:rPr>
          <w:lang w:eastAsia="zh-CN"/>
        </w:rPr>
      </w:pPr>
      <w:r w:rsidRPr="008215D4">
        <w:rPr>
          <w:rFonts w:hint="eastAsia"/>
          <w:lang w:eastAsia="zh-CN"/>
        </w:rPr>
        <w:t>The</w:t>
      </w:r>
      <w:r w:rsidRPr="008215D4">
        <w:t xml:space="preserve"> Service-Selection AVP </w:t>
      </w:r>
      <w:r w:rsidRPr="008215D4">
        <w:rPr>
          <w:rFonts w:hint="eastAsia"/>
          <w:lang w:eastAsia="zh-CN"/>
        </w:rPr>
        <w:t>is of type of UTF8String. This AVP contain</w:t>
      </w:r>
      <w:r w:rsidRPr="008215D4">
        <w:rPr>
          <w:lang w:eastAsia="zh-CN"/>
        </w:rPr>
        <w:t>s</w:t>
      </w:r>
      <w:r w:rsidRPr="008215D4">
        <w:rPr>
          <w:rFonts w:hint="eastAsia"/>
          <w:lang w:eastAsia="zh-CN"/>
        </w:rPr>
        <w:t xml:space="preserve"> an APN </w:t>
      </w:r>
      <w:r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Pr="008215D4">
        <w:rPr>
          <w:lang w:eastAsia="zh-CN"/>
        </w:rPr>
        <w:t>(IETF RFC 1035</w:t>
      </w:r>
      <w:r w:rsidR="00A65E18">
        <w:rPr>
          <w:lang w:eastAsia="zh-CN"/>
        </w:rPr>
        <w:t> </w:t>
      </w:r>
      <w:r w:rsidR="00A65E18" w:rsidRPr="008215D4">
        <w:rPr>
          <w:lang w:eastAsia="zh-CN"/>
        </w:rPr>
        <w:t>[</w:t>
      </w:r>
      <w:r w:rsidRPr="008215D4">
        <w:rPr>
          <w:lang w:eastAsia="zh-CN"/>
        </w:rPr>
        <w:t xml:space="preserve">35]) </w:t>
      </w:r>
      <w:r w:rsidRPr="008215D4">
        <w:rPr>
          <w:rFonts w:hint="eastAsia"/>
          <w:lang w:eastAsia="zh-CN"/>
        </w:rPr>
        <w:t>describing the access point to the packet data network.</w:t>
      </w:r>
    </w:p>
    <w:p w14:paraId="7EAE771C" w14:textId="1524E973" w:rsidR="00714063" w:rsidRPr="008215D4" w:rsidRDefault="00714063" w:rsidP="00714063">
      <w:r w:rsidRPr="008215D4">
        <w:rPr>
          <w:lang w:eastAsia="zh-CN"/>
        </w:rPr>
        <w:t>The contents of the Service-Selection AVP shall be formatted as a character string composed of one or more labels separated by dots (</w:t>
      </w:r>
      <w:r w:rsidRPr="008215D4">
        <w:t>".").</w:t>
      </w:r>
    </w:p>
    <w:p w14:paraId="061C78C4" w14:textId="472F2C45" w:rsidR="00714063" w:rsidRPr="008215D4" w:rsidRDefault="00714063" w:rsidP="00714063">
      <w:pPr>
        <w:rPr>
          <w:lang w:eastAsia="zh-CN"/>
        </w:rPr>
      </w:pPr>
      <w:r w:rsidRPr="008215D4">
        <w:rPr>
          <w:lang w:eastAsia="zh-CN"/>
        </w:rPr>
        <w:t>The Service-Selection AVP is defined in IETF RFC 5778</w:t>
      </w:r>
      <w:r w:rsidR="00A65E18">
        <w:rPr>
          <w:lang w:val="en-US" w:eastAsia="zh-CN"/>
        </w:rPr>
        <w:t> </w:t>
      </w:r>
      <w:r w:rsidR="00A65E18" w:rsidRPr="008215D4">
        <w:rPr>
          <w:lang w:val="en-US" w:eastAsia="zh-CN"/>
        </w:rPr>
        <w:t>[</w:t>
      </w:r>
      <w:r w:rsidRPr="008215D4">
        <w:rPr>
          <w:lang w:val="en-US" w:eastAsia="zh-CN"/>
        </w:rPr>
        <w:t>11].</w:t>
      </w:r>
    </w:p>
    <w:p w14:paraId="0D51B9F8" w14:textId="77777777" w:rsidR="00714063" w:rsidRPr="008215D4" w:rsidRDefault="00714063" w:rsidP="006528F8">
      <w:pPr>
        <w:pStyle w:val="Heading4"/>
      </w:pPr>
      <w:bookmarkStart w:id="410" w:name="_Toc20213310"/>
      <w:bookmarkStart w:id="411" w:name="_Toc36043791"/>
      <w:bookmarkStart w:id="412" w:name="_Toc44872167"/>
      <w:bookmarkStart w:id="413" w:name="_Toc98244975"/>
      <w:r w:rsidRPr="008215D4">
        <w:t>5.2.3.6</w:t>
      </w:r>
      <w:r w:rsidRPr="008215D4">
        <w:tab/>
        <w:t>RAT-Type</w:t>
      </w:r>
      <w:bookmarkEnd w:id="410"/>
      <w:bookmarkEnd w:id="411"/>
      <w:bookmarkEnd w:id="412"/>
      <w:bookmarkEnd w:id="413"/>
    </w:p>
    <w:p w14:paraId="13580C81" w14:textId="36004827" w:rsidR="00714063" w:rsidRPr="008215D4" w:rsidRDefault="00714063" w:rsidP="00714063">
      <w:r w:rsidRPr="008215D4">
        <w:t xml:space="preserve">The RAT-Type AVP (AVP code 1032) is of type Enumerated and is used to identify the radio access technology that is serving the UE. It follows the specification described in </w:t>
      </w:r>
      <w:r w:rsidR="00A65E18" w:rsidRPr="008215D4">
        <w:t>TS</w:t>
      </w:r>
      <w:r w:rsidR="00A65E18">
        <w:t> </w:t>
      </w:r>
      <w:r w:rsidR="00A65E18" w:rsidRPr="008215D4">
        <w:t>2</w:t>
      </w:r>
      <w:r w:rsidRPr="008215D4">
        <w:t>9.212</w:t>
      </w:r>
      <w:r w:rsidR="00A65E18">
        <w:t> </w:t>
      </w:r>
      <w:r w:rsidR="00A65E18" w:rsidRPr="008215D4">
        <w:t>[</w:t>
      </w:r>
      <w:r w:rsidRPr="008215D4">
        <w:t>23].</w:t>
      </w:r>
    </w:p>
    <w:p w14:paraId="33E46730" w14:textId="77777777" w:rsidR="00714063" w:rsidRPr="008215D4" w:rsidRDefault="00714063" w:rsidP="006528F8">
      <w:pPr>
        <w:pStyle w:val="Heading4"/>
        <w:rPr>
          <w:rFonts w:eastAsia="MS Mincho"/>
        </w:rPr>
      </w:pPr>
      <w:bookmarkStart w:id="414" w:name="_Toc20213311"/>
      <w:bookmarkStart w:id="415" w:name="_Toc36043792"/>
      <w:bookmarkStart w:id="416" w:name="_Toc44872168"/>
      <w:bookmarkStart w:id="417" w:name="_Toc98244976"/>
      <w:r w:rsidRPr="008215D4">
        <w:rPr>
          <w:rFonts w:eastAsia="MS Mincho"/>
        </w:rPr>
        <w:lastRenderedPageBreak/>
        <w:t>5.2.3.7</w:t>
      </w:r>
      <w:r w:rsidRPr="008215D4">
        <w:rPr>
          <w:rFonts w:eastAsia="MS Mincho"/>
        </w:rPr>
        <w:tab/>
        <w:t>ANID</w:t>
      </w:r>
      <w:bookmarkEnd w:id="414"/>
      <w:bookmarkEnd w:id="415"/>
      <w:bookmarkEnd w:id="416"/>
      <w:bookmarkEnd w:id="417"/>
    </w:p>
    <w:p w14:paraId="5C576A5D" w14:textId="225D42E5" w:rsidR="00714063" w:rsidRPr="008215D4" w:rsidRDefault="00714063" w:rsidP="00714063">
      <w:r w:rsidRPr="008215D4">
        <w:t xml:space="preserve">The ANID AVP is of type UTF8String; this AVP contains the Access Network Identity; see 3GPP </w:t>
      </w:r>
      <w:r w:rsidR="00A65E18" w:rsidRPr="008215D4">
        <w:t>TS</w:t>
      </w:r>
      <w:r w:rsidR="00A65E18">
        <w:t> </w:t>
      </w:r>
      <w:r w:rsidR="00A65E18" w:rsidRPr="008215D4">
        <w:t>2</w:t>
      </w:r>
      <w:r w:rsidRPr="008215D4">
        <w:t>4.302</w:t>
      </w:r>
      <w:r w:rsidR="00A65E18">
        <w:t> </w:t>
      </w:r>
      <w:r w:rsidR="00A65E18" w:rsidRPr="008215D4">
        <w:t>[</w:t>
      </w:r>
      <w:r w:rsidRPr="008215D4">
        <w:t>26] for defined values.</w:t>
      </w:r>
    </w:p>
    <w:p w14:paraId="20984808" w14:textId="77777777" w:rsidR="00714063" w:rsidRPr="008215D4" w:rsidRDefault="00714063" w:rsidP="006528F8">
      <w:pPr>
        <w:pStyle w:val="Heading4"/>
      </w:pPr>
      <w:bookmarkStart w:id="418" w:name="_Toc20213312"/>
      <w:bookmarkStart w:id="419" w:name="_Toc36043793"/>
      <w:bookmarkStart w:id="420" w:name="_Toc44872169"/>
      <w:bookmarkStart w:id="421" w:name="_Toc98244977"/>
      <w:r w:rsidRPr="008215D4">
        <w:t>5.2.3.8</w:t>
      </w:r>
      <w:r w:rsidRPr="008215D4">
        <w:tab/>
        <w:t>AMBR</w:t>
      </w:r>
      <w:bookmarkEnd w:id="418"/>
      <w:bookmarkEnd w:id="419"/>
      <w:bookmarkEnd w:id="420"/>
      <w:bookmarkEnd w:id="421"/>
    </w:p>
    <w:p w14:paraId="0D101102" w14:textId="13F21DBF" w:rsidR="00714063" w:rsidRPr="008215D4" w:rsidRDefault="00714063" w:rsidP="00714063">
      <w:r w:rsidRPr="008215D4">
        <w:t xml:space="preserve">Please refer to 3GPP </w:t>
      </w:r>
      <w:r w:rsidR="00A65E18" w:rsidRPr="008215D4">
        <w:t>TS</w:t>
      </w:r>
      <w:r w:rsidR="00A65E18">
        <w:t> </w:t>
      </w:r>
      <w:r w:rsidR="00A65E18" w:rsidRPr="008215D4">
        <w:t>2</w:t>
      </w:r>
      <w:r w:rsidRPr="008215D4">
        <w:t>9.272</w:t>
      </w:r>
      <w:r w:rsidR="00A65E18">
        <w:t> </w:t>
      </w:r>
      <w:r w:rsidR="00A65E18" w:rsidRPr="008215D4">
        <w:t>[</w:t>
      </w:r>
      <w:r w:rsidRPr="008215D4">
        <w:t>29] for the encoding of this AVP.</w:t>
      </w:r>
    </w:p>
    <w:p w14:paraId="3C6932BF" w14:textId="77777777" w:rsidR="00714063" w:rsidRPr="008215D4" w:rsidRDefault="00714063" w:rsidP="006528F8">
      <w:pPr>
        <w:pStyle w:val="Heading4"/>
        <w:rPr>
          <w:lang w:val="en-US" w:eastAsia="zh-CN"/>
        </w:rPr>
      </w:pPr>
      <w:bookmarkStart w:id="422" w:name="_Toc20213313"/>
      <w:bookmarkStart w:id="423" w:name="_Toc36043794"/>
      <w:bookmarkStart w:id="424" w:name="_Toc44872170"/>
      <w:bookmarkStart w:id="425" w:name="_Toc98244978"/>
      <w:r w:rsidRPr="008215D4">
        <w:rPr>
          <w:lang w:val="en-US" w:eastAsia="zh-CN"/>
        </w:rPr>
        <w:t>5.2.3.9</w:t>
      </w:r>
      <w:r w:rsidRPr="008215D4">
        <w:rPr>
          <w:lang w:val="en-US" w:eastAsia="zh-CN"/>
        </w:rPr>
        <w:tab/>
        <w:t>AN-Trusted</w:t>
      </w:r>
      <w:bookmarkEnd w:id="422"/>
      <w:bookmarkEnd w:id="423"/>
      <w:bookmarkEnd w:id="424"/>
      <w:bookmarkEnd w:id="425"/>
    </w:p>
    <w:p w14:paraId="2ACCABFE" w14:textId="77777777" w:rsidR="00714063" w:rsidRPr="008215D4" w:rsidRDefault="00714063" w:rsidP="00714063">
      <w:pPr>
        <w:rPr>
          <w:lang w:val="en-US" w:eastAsia="zh-CN"/>
        </w:rPr>
      </w:pPr>
      <w:r w:rsidRPr="008215D4">
        <w:rPr>
          <w:lang w:val="en-US" w:eastAsia="zh-CN"/>
        </w:rPr>
        <w:t>The AN-Trusted AVP (AVP Code 1503) is of type Enumerated.</w:t>
      </w:r>
    </w:p>
    <w:p w14:paraId="08EF0A9D" w14:textId="77777777" w:rsidR="00714063" w:rsidRPr="008215D4" w:rsidRDefault="00714063" w:rsidP="00714063">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14:paraId="5576EC9F" w14:textId="77777777" w:rsidR="00714063" w:rsidRPr="008215D4" w:rsidRDefault="00714063" w:rsidP="00714063">
      <w:r w:rsidRPr="008215D4">
        <w:t>The following values are defined:</w:t>
      </w:r>
    </w:p>
    <w:p w14:paraId="4E606375" w14:textId="77777777" w:rsidR="00714063" w:rsidRPr="008215D4" w:rsidRDefault="00714063" w:rsidP="00714063">
      <w:pPr>
        <w:pStyle w:val="B1"/>
      </w:pPr>
      <w:r w:rsidRPr="008215D4">
        <w:tab/>
        <w:t>TRUSTED (0)</w:t>
      </w:r>
    </w:p>
    <w:p w14:paraId="62D45538" w14:textId="77777777" w:rsidR="00714063" w:rsidRPr="008215D4" w:rsidRDefault="00714063" w:rsidP="00714063">
      <w:r w:rsidRPr="008215D4">
        <w:t>This value is used when the non-3GPP access network is to be handled as trusted.</w:t>
      </w:r>
    </w:p>
    <w:p w14:paraId="06D63DC2" w14:textId="77777777" w:rsidR="00714063" w:rsidRPr="008215D4" w:rsidRDefault="00714063" w:rsidP="00790E97">
      <w:pPr>
        <w:pStyle w:val="B1"/>
      </w:pPr>
      <w:r w:rsidRPr="00790E97">
        <w:t>UNTRUSTED (1)</w:t>
      </w:r>
    </w:p>
    <w:p w14:paraId="640BEAFB" w14:textId="77777777" w:rsidR="00714063" w:rsidRPr="008215D4" w:rsidRDefault="00714063" w:rsidP="00714063">
      <w:r w:rsidRPr="008215D4">
        <w:t>This value is used when the non-3GPP access network is to be handled as untrusted.</w:t>
      </w:r>
    </w:p>
    <w:p w14:paraId="38427F2B" w14:textId="77777777" w:rsidR="00714063" w:rsidRPr="008215D4" w:rsidRDefault="00714063" w:rsidP="006528F8">
      <w:pPr>
        <w:pStyle w:val="Heading4"/>
        <w:rPr>
          <w:lang w:val="en-US" w:eastAsia="zh-CN"/>
        </w:rPr>
      </w:pPr>
      <w:bookmarkStart w:id="426" w:name="_Toc20213314"/>
      <w:bookmarkStart w:id="427" w:name="_Toc36043795"/>
      <w:bookmarkStart w:id="428" w:name="_Toc44872171"/>
      <w:bookmarkStart w:id="429" w:name="_Toc98244979"/>
      <w:r w:rsidRPr="008215D4">
        <w:rPr>
          <w:lang w:val="en-US" w:eastAsia="zh-CN"/>
        </w:rPr>
        <w:t>5.2.3.10</w:t>
      </w:r>
      <w:r w:rsidRPr="008215D4">
        <w:rPr>
          <w:lang w:val="en-US" w:eastAsia="zh-CN"/>
        </w:rPr>
        <w:tab/>
        <w:t>Feature-List-ID AVP</w:t>
      </w:r>
      <w:bookmarkEnd w:id="426"/>
      <w:bookmarkEnd w:id="427"/>
      <w:bookmarkEnd w:id="428"/>
      <w:bookmarkEnd w:id="429"/>
    </w:p>
    <w:p w14:paraId="1BA0BDAB" w14:textId="2F649C25" w:rsidR="00A65E18"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STa/SWa application.</w:t>
      </w:r>
      <w:bookmarkStart w:id="430" w:name="_Toc20213315"/>
      <w:bookmarkStart w:id="431" w:name="_Toc36043796"/>
      <w:bookmarkStart w:id="432" w:name="_Toc44872172"/>
    </w:p>
    <w:p w14:paraId="5166EB9E" w14:textId="00990C90" w:rsidR="00714063" w:rsidRPr="008215D4" w:rsidRDefault="00714063" w:rsidP="006528F8">
      <w:pPr>
        <w:pStyle w:val="Heading4"/>
        <w:rPr>
          <w:lang w:val="en-US" w:eastAsia="zh-CN"/>
        </w:rPr>
      </w:pPr>
      <w:bookmarkStart w:id="433" w:name="_Toc98244980"/>
      <w:r w:rsidRPr="008215D4">
        <w:rPr>
          <w:lang w:val="en-US" w:eastAsia="zh-CN"/>
        </w:rPr>
        <w:t>5.2.3.11</w:t>
      </w:r>
      <w:r w:rsidRPr="008215D4">
        <w:rPr>
          <w:lang w:val="en-US" w:eastAsia="zh-CN"/>
        </w:rPr>
        <w:tab/>
        <w:t>Feature-List AVP</w:t>
      </w:r>
      <w:bookmarkEnd w:id="430"/>
      <w:bookmarkEnd w:id="431"/>
      <w:bookmarkEnd w:id="432"/>
      <w:bookmarkEnd w:id="433"/>
    </w:p>
    <w:p w14:paraId="7469F957" w14:textId="3AB24EFA"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STa/SWa application.</w:t>
      </w:r>
    </w:p>
    <w:p w14:paraId="208F82DB" w14:textId="77777777" w:rsidR="00714063" w:rsidRPr="008215D4" w:rsidRDefault="00714063" w:rsidP="00714063">
      <w:pPr>
        <w:pStyle w:val="NO"/>
        <w:rPr>
          <w:noProof/>
        </w:rPr>
      </w:pPr>
      <w:r w:rsidRPr="008215D4">
        <w:rPr>
          <w:noProof/>
        </w:rPr>
        <w:t>NOTE:</w:t>
      </w:r>
      <w:r w:rsidRPr="008215D4">
        <w:rPr>
          <w:noProof/>
        </w:rPr>
        <w:tab/>
        <w:t>There are no STa/SWa features defined for this release.</w:t>
      </w:r>
    </w:p>
    <w:p w14:paraId="3C9BD5F7" w14:textId="77777777" w:rsidR="00714063" w:rsidRPr="008215D4" w:rsidRDefault="00714063" w:rsidP="006528F8">
      <w:pPr>
        <w:pStyle w:val="Heading4"/>
        <w:rPr>
          <w:rFonts w:eastAsia="MS Mincho"/>
        </w:rPr>
      </w:pPr>
      <w:bookmarkStart w:id="434" w:name="_Toc20213316"/>
      <w:bookmarkStart w:id="435" w:name="_Toc36043797"/>
      <w:bookmarkStart w:id="436" w:name="_Toc44872173"/>
      <w:bookmarkStart w:id="437" w:name="_Toc98244981"/>
      <w:r w:rsidRPr="008215D4">
        <w:rPr>
          <w:rFonts w:eastAsia="MS Mincho"/>
        </w:rPr>
        <w:t>5.2.3.12</w:t>
      </w:r>
      <w:r w:rsidRPr="008215D4">
        <w:rPr>
          <w:rFonts w:eastAsia="MS Mincho"/>
        </w:rPr>
        <w:tab/>
        <w:t>MIP-FA-RK</w:t>
      </w:r>
      <w:bookmarkEnd w:id="434"/>
      <w:bookmarkEnd w:id="435"/>
      <w:bookmarkEnd w:id="436"/>
      <w:bookmarkEnd w:id="437"/>
    </w:p>
    <w:p w14:paraId="7B1B7947" w14:textId="768DADFC" w:rsidR="00A65E18" w:rsidRPr="008215D4" w:rsidRDefault="00714063" w:rsidP="00714063">
      <w:r w:rsidRPr="008215D4">
        <w:t xml:space="preserve">The MIP-FA-RK AVP is of type OctetString; this AVP contains the FA-RK used to calculate the security parameters needed for the MN-FA authentication extension as defined by 3GPP </w:t>
      </w:r>
      <w:r w:rsidR="00A65E18" w:rsidRPr="008215D4">
        <w:t>TS</w:t>
      </w:r>
      <w:r w:rsidR="00A65E18">
        <w:t> </w:t>
      </w:r>
      <w:r w:rsidR="00A65E18" w:rsidRPr="008215D4">
        <w:t>3</w:t>
      </w:r>
      <w:r w:rsidRPr="008215D4">
        <w:t>3.402</w:t>
      </w:r>
      <w:r w:rsidR="00A65E18">
        <w:t> </w:t>
      </w:r>
      <w:r w:rsidR="00A65E18" w:rsidRPr="008215D4">
        <w:t>[</w:t>
      </w:r>
      <w:r w:rsidRPr="008215D4">
        <w:t>19].</w:t>
      </w:r>
      <w:bookmarkStart w:id="438" w:name="_Toc20213317"/>
      <w:bookmarkStart w:id="439" w:name="_Toc36043798"/>
      <w:bookmarkStart w:id="440" w:name="_Toc44872174"/>
    </w:p>
    <w:p w14:paraId="6D08C27B" w14:textId="68088476" w:rsidR="00714063" w:rsidRPr="008215D4" w:rsidRDefault="00714063" w:rsidP="006528F8">
      <w:pPr>
        <w:pStyle w:val="Heading4"/>
        <w:rPr>
          <w:rFonts w:eastAsia="MS Mincho"/>
        </w:rPr>
      </w:pPr>
      <w:bookmarkStart w:id="441" w:name="_Toc98244982"/>
      <w:r w:rsidRPr="008215D4">
        <w:rPr>
          <w:rFonts w:eastAsia="MS Mincho"/>
        </w:rPr>
        <w:t>5.2.3.13</w:t>
      </w:r>
      <w:r w:rsidRPr="008215D4">
        <w:rPr>
          <w:rFonts w:eastAsia="MS Mincho"/>
        </w:rPr>
        <w:tab/>
        <w:t>MIP-FA-RK-SPI</w:t>
      </w:r>
      <w:bookmarkEnd w:id="438"/>
      <w:bookmarkEnd w:id="439"/>
      <w:bookmarkEnd w:id="440"/>
      <w:bookmarkEnd w:id="441"/>
    </w:p>
    <w:p w14:paraId="0419DCD4" w14:textId="78658513" w:rsidR="00714063" w:rsidRPr="008215D4" w:rsidRDefault="00714063" w:rsidP="00714063">
      <w:r w:rsidRPr="008215D4">
        <w:t xml:space="preserve">The MIP-FA-RK-SPI AVP is of type Unsigned32; this AVP contains the security index used in identifying the security context for the FA-RK as defined by 3GPP </w:t>
      </w:r>
      <w:r w:rsidR="00A65E18" w:rsidRPr="008215D4">
        <w:t>TS</w:t>
      </w:r>
      <w:r w:rsidR="00A65E18">
        <w:t> </w:t>
      </w:r>
      <w:r w:rsidR="00A65E18" w:rsidRPr="008215D4">
        <w:t>3</w:t>
      </w:r>
      <w:r w:rsidRPr="008215D4">
        <w:t>3.402</w:t>
      </w:r>
      <w:r w:rsidR="00A65E18">
        <w:t> </w:t>
      </w:r>
      <w:r w:rsidR="00A65E18" w:rsidRPr="008215D4">
        <w:t>[</w:t>
      </w:r>
      <w:r w:rsidRPr="008215D4">
        <w:t>19].</w:t>
      </w:r>
    </w:p>
    <w:p w14:paraId="6F39531B" w14:textId="77777777" w:rsidR="00714063" w:rsidRPr="008215D4" w:rsidRDefault="00714063" w:rsidP="006528F8">
      <w:pPr>
        <w:pStyle w:val="Heading4"/>
        <w:rPr>
          <w:rFonts w:eastAsia="MS Mincho"/>
        </w:rPr>
      </w:pPr>
      <w:bookmarkStart w:id="442" w:name="_Toc20213318"/>
      <w:bookmarkStart w:id="443" w:name="_Toc36043799"/>
      <w:bookmarkStart w:id="444" w:name="_Toc44872175"/>
      <w:bookmarkStart w:id="445" w:name="_Toc98244983"/>
      <w:r w:rsidRPr="008215D4">
        <w:rPr>
          <w:rFonts w:eastAsia="MS Mincho"/>
        </w:rPr>
        <w:t>5.2.3.14</w:t>
      </w:r>
      <w:r w:rsidRPr="008215D4">
        <w:rPr>
          <w:rFonts w:eastAsia="MS Mincho"/>
        </w:rPr>
        <w:tab/>
        <w:t>Full-Network-Name</w:t>
      </w:r>
      <w:bookmarkEnd w:id="442"/>
      <w:bookmarkEnd w:id="443"/>
      <w:bookmarkEnd w:id="444"/>
      <w:bookmarkEnd w:id="445"/>
    </w:p>
    <w:p w14:paraId="05362574" w14:textId="06CE84FC" w:rsidR="00714063" w:rsidRPr="008215D4" w:rsidRDefault="00714063" w:rsidP="00714063">
      <w:r w:rsidRPr="008215D4">
        <w:t xml:space="preserve">The Full-Network-Name AVP is of type OctetString; this AVP shall contain the Full Network Name and be encoded as the Full name value field of the </w:t>
      </w:r>
      <w:r w:rsidRPr="008215D4">
        <w:rPr>
          <w:lang w:val="en-US"/>
        </w:rPr>
        <w:t xml:space="preserve">AT_FULL_NAME_FOR_NETWORK </w:t>
      </w:r>
      <w:r w:rsidRPr="008215D4">
        <w:t xml:space="preserve">attribute specified in </w:t>
      </w:r>
      <w:r w:rsidR="00A65E18">
        <w:t>clause </w:t>
      </w:r>
      <w:r w:rsidR="00A65E18" w:rsidRPr="008215D4">
        <w:t>8</w:t>
      </w:r>
      <w:r w:rsidRPr="008215D4">
        <w:t xml:space="preserve">.2.5.1 of 3GPP </w:t>
      </w:r>
      <w:r w:rsidR="00A65E18" w:rsidRPr="008215D4">
        <w:t>TS</w:t>
      </w:r>
      <w:r w:rsidR="00A65E18">
        <w:t> </w:t>
      </w:r>
      <w:r w:rsidR="00A65E18" w:rsidRPr="008215D4">
        <w:t>2</w:t>
      </w:r>
      <w:r w:rsidRPr="008215D4">
        <w:t>4.302</w:t>
      </w:r>
      <w:r w:rsidR="00A65E18">
        <w:t> </w:t>
      </w:r>
      <w:r w:rsidR="00A65E18" w:rsidRPr="008215D4">
        <w:t>[</w:t>
      </w:r>
      <w:r w:rsidRPr="008215D4">
        <w:t>26].</w:t>
      </w:r>
    </w:p>
    <w:p w14:paraId="09478353" w14:textId="77777777" w:rsidR="00714063" w:rsidRPr="008215D4" w:rsidRDefault="00714063" w:rsidP="006528F8">
      <w:pPr>
        <w:pStyle w:val="Heading4"/>
        <w:rPr>
          <w:rFonts w:eastAsia="MS Mincho"/>
        </w:rPr>
      </w:pPr>
      <w:bookmarkStart w:id="446" w:name="_Toc20213319"/>
      <w:bookmarkStart w:id="447" w:name="_Toc36043800"/>
      <w:bookmarkStart w:id="448" w:name="_Toc44872176"/>
      <w:bookmarkStart w:id="449" w:name="_Toc98244984"/>
      <w:r w:rsidRPr="008215D4">
        <w:rPr>
          <w:rFonts w:eastAsia="MS Mincho"/>
        </w:rPr>
        <w:t>5.2.3.15</w:t>
      </w:r>
      <w:r w:rsidRPr="008215D4">
        <w:rPr>
          <w:rFonts w:eastAsia="MS Mincho"/>
        </w:rPr>
        <w:tab/>
        <w:t>Short-Network-Name</w:t>
      </w:r>
      <w:bookmarkEnd w:id="446"/>
      <w:bookmarkEnd w:id="447"/>
      <w:bookmarkEnd w:id="448"/>
      <w:bookmarkEnd w:id="449"/>
    </w:p>
    <w:p w14:paraId="1785B2C3" w14:textId="5AE432ED" w:rsidR="00714063" w:rsidRPr="008215D4" w:rsidRDefault="00714063" w:rsidP="00714063">
      <w:r w:rsidRPr="008215D4">
        <w:t xml:space="preserve">The Short-Network-Name AVP is of type OctetString; this AVP shall contain the Short Network Name and be encoded as the Short name value field of the </w:t>
      </w:r>
      <w:r w:rsidRPr="008215D4">
        <w:rPr>
          <w:lang w:val="en-US"/>
        </w:rPr>
        <w:t xml:space="preserve">AT_SHORT_NAME_FOR_NETWORK </w:t>
      </w:r>
      <w:r w:rsidRPr="008215D4">
        <w:t xml:space="preserve">attribute specified in </w:t>
      </w:r>
      <w:r w:rsidR="00A65E18">
        <w:t>clause </w:t>
      </w:r>
      <w:r w:rsidR="00A65E18" w:rsidRPr="008215D4">
        <w:t>8</w:t>
      </w:r>
      <w:r w:rsidRPr="008215D4">
        <w:t xml:space="preserve">.2.5.2 of 3GPP </w:t>
      </w:r>
      <w:r w:rsidR="00A65E18" w:rsidRPr="008215D4">
        <w:t>TS</w:t>
      </w:r>
      <w:r w:rsidR="00A65E18">
        <w:t> </w:t>
      </w:r>
      <w:r w:rsidR="00A65E18" w:rsidRPr="008215D4">
        <w:t>2</w:t>
      </w:r>
      <w:r w:rsidRPr="008215D4">
        <w:t>4.302</w:t>
      </w:r>
      <w:r w:rsidR="00A65E18">
        <w:t> </w:t>
      </w:r>
      <w:r w:rsidR="00A65E18" w:rsidRPr="008215D4">
        <w:t>[</w:t>
      </w:r>
      <w:r w:rsidRPr="008215D4">
        <w:t>26].</w:t>
      </w:r>
    </w:p>
    <w:p w14:paraId="7F27B1BC" w14:textId="77777777" w:rsidR="00714063" w:rsidRPr="008215D4" w:rsidRDefault="00714063" w:rsidP="006528F8">
      <w:pPr>
        <w:pStyle w:val="Heading4"/>
        <w:rPr>
          <w:lang w:val="en-US" w:eastAsia="zh-CN"/>
        </w:rPr>
      </w:pPr>
      <w:bookmarkStart w:id="450" w:name="_Toc20213320"/>
      <w:bookmarkStart w:id="451" w:name="_Toc36043801"/>
      <w:bookmarkStart w:id="452" w:name="_Toc44872177"/>
      <w:bookmarkStart w:id="453" w:name="_Toc98244985"/>
      <w:r w:rsidRPr="008215D4">
        <w:rPr>
          <w:lang w:val="en-US" w:eastAsia="zh-CN"/>
        </w:rPr>
        <w:lastRenderedPageBreak/>
        <w:t>5.2.3.16</w:t>
      </w:r>
      <w:r w:rsidRPr="008215D4">
        <w:rPr>
          <w:lang w:val="en-US" w:eastAsia="zh-CN"/>
        </w:rPr>
        <w:tab/>
        <w:t>Void</w:t>
      </w:r>
      <w:bookmarkEnd w:id="450"/>
      <w:bookmarkEnd w:id="451"/>
      <w:bookmarkEnd w:id="452"/>
      <w:bookmarkEnd w:id="453"/>
    </w:p>
    <w:p w14:paraId="30DA83C4" w14:textId="77777777" w:rsidR="00714063" w:rsidRPr="008215D4" w:rsidRDefault="00714063" w:rsidP="006528F8">
      <w:pPr>
        <w:pStyle w:val="Heading4"/>
        <w:rPr>
          <w:lang w:val="en-US" w:eastAsia="zh-CN"/>
        </w:rPr>
      </w:pPr>
      <w:bookmarkStart w:id="454" w:name="_Toc20213321"/>
      <w:bookmarkStart w:id="455" w:name="_Toc36043802"/>
      <w:bookmarkStart w:id="456" w:name="_Toc44872178"/>
      <w:bookmarkStart w:id="457" w:name="_Toc98244986"/>
      <w:r w:rsidRPr="008215D4">
        <w:rPr>
          <w:lang w:val="en-US" w:eastAsia="zh-CN"/>
        </w:rPr>
        <w:t>5.2.3.17</w:t>
      </w:r>
      <w:r w:rsidRPr="008215D4">
        <w:rPr>
          <w:lang w:val="en-US" w:eastAsia="zh-CN"/>
        </w:rPr>
        <w:tab/>
        <w:t>Void</w:t>
      </w:r>
      <w:bookmarkEnd w:id="454"/>
      <w:bookmarkEnd w:id="455"/>
      <w:bookmarkEnd w:id="456"/>
      <w:bookmarkEnd w:id="457"/>
    </w:p>
    <w:p w14:paraId="49FDC374" w14:textId="77777777" w:rsidR="00714063" w:rsidRPr="008215D4" w:rsidRDefault="00714063" w:rsidP="006528F8">
      <w:pPr>
        <w:pStyle w:val="Heading4"/>
        <w:rPr>
          <w:rFonts w:eastAsia="MS Mincho"/>
        </w:rPr>
      </w:pPr>
      <w:bookmarkStart w:id="458" w:name="_Toc20213322"/>
      <w:bookmarkStart w:id="459" w:name="_Toc36043803"/>
      <w:bookmarkStart w:id="460" w:name="_Toc44872179"/>
      <w:bookmarkStart w:id="461" w:name="_Toc98244987"/>
      <w:r w:rsidRPr="008215D4">
        <w:rPr>
          <w:rFonts w:eastAsia="MS Mincho"/>
        </w:rPr>
        <w:t>5.2.3.18</w:t>
      </w:r>
      <w:r w:rsidRPr="008215D4">
        <w:rPr>
          <w:rFonts w:eastAsia="MS Mincho"/>
        </w:rPr>
        <w:tab/>
        <w:t>WLAN-Identifier</w:t>
      </w:r>
      <w:bookmarkEnd w:id="458"/>
      <w:bookmarkEnd w:id="459"/>
      <w:bookmarkEnd w:id="460"/>
      <w:bookmarkEnd w:id="461"/>
    </w:p>
    <w:p w14:paraId="27401D66" w14:textId="77777777" w:rsidR="00714063" w:rsidRPr="008215D4" w:rsidRDefault="00714063" w:rsidP="00714063">
      <w:r w:rsidRPr="008215D4">
        <w:t>The WLAN-Identifier AVP is of type Grouped. It contains the type and value of an IEEE 802.11 identifier of a Trusted WLAN.</w:t>
      </w:r>
    </w:p>
    <w:p w14:paraId="61B486E1" w14:textId="77777777" w:rsidR="00714063" w:rsidRPr="008215D4" w:rsidRDefault="00714063" w:rsidP="00714063">
      <w:r w:rsidRPr="008215D4">
        <w:t>AVP Format:</w:t>
      </w:r>
    </w:p>
    <w:p w14:paraId="65A741C0" w14:textId="77777777" w:rsidR="00714063" w:rsidRPr="008215D4" w:rsidRDefault="00714063" w:rsidP="00714063">
      <w:pPr>
        <w:spacing w:after="0"/>
        <w:ind w:left="1134" w:firstLine="284"/>
      </w:pPr>
      <w:bookmarkStart w:id="462" w:name="_PERM_MCCTEMPBM_CRPT92000121___2"/>
      <w:r w:rsidRPr="008215D4">
        <w:tab/>
        <w:t>WLAN-Identifier ::=</w:t>
      </w:r>
      <w:r w:rsidR="003F14A7">
        <w:tab/>
      </w:r>
      <w:r w:rsidRPr="008215D4">
        <w:t>&lt; AVP Header: 1509 10415 &gt;</w:t>
      </w:r>
    </w:p>
    <w:p w14:paraId="5C923EB0" w14:textId="77777777" w:rsidR="00714063" w:rsidRPr="008215D4" w:rsidRDefault="00714063" w:rsidP="00714063">
      <w:pPr>
        <w:spacing w:after="0"/>
        <w:ind w:left="3976" w:firstLine="284"/>
      </w:pPr>
      <w:bookmarkStart w:id="463" w:name="_PERM_MCCTEMPBM_CRPT92000122___2"/>
      <w:bookmarkEnd w:id="462"/>
      <w:r w:rsidRPr="008215D4">
        <w:t>[SSID ]</w:t>
      </w:r>
    </w:p>
    <w:p w14:paraId="717BBAE7" w14:textId="77777777" w:rsidR="00714063" w:rsidRPr="008215D4" w:rsidRDefault="00714063" w:rsidP="00714063">
      <w:pPr>
        <w:spacing w:after="0"/>
        <w:ind w:left="3976" w:firstLine="284"/>
      </w:pPr>
      <w:r w:rsidRPr="008215D4">
        <w:t>[HESSID ]</w:t>
      </w:r>
    </w:p>
    <w:p w14:paraId="32BE2F5F" w14:textId="77777777" w:rsidR="00714063" w:rsidRPr="008215D4" w:rsidRDefault="00714063" w:rsidP="00714063">
      <w:pPr>
        <w:spacing w:after="0"/>
        <w:ind w:left="3976" w:firstLine="284"/>
      </w:pPr>
      <w:r w:rsidRPr="008215D4">
        <w:t>*[ AVP ]</w:t>
      </w:r>
    </w:p>
    <w:p w14:paraId="452C284D" w14:textId="77777777" w:rsidR="00714063" w:rsidRPr="008215D4" w:rsidRDefault="00714063" w:rsidP="006528F8">
      <w:pPr>
        <w:pStyle w:val="Heading4"/>
      </w:pPr>
      <w:bookmarkStart w:id="464" w:name="_Toc20213323"/>
      <w:bookmarkStart w:id="465" w:name="_Toc36043804"/>
      <w:bookmarkStart w:id="466" w:name="_Toc44872180"/>
      <w:bookmarkStart w:id="467" w:name="_Toc98244988"/>
      <w:bookmarkEnd w:id="463"/>
      <w:r w:rsidRPr="008215D4">
        <w:t>5.2.3.19</w:t>
      </w:r>
      <w:r w:rsidRPr="008215D4">
        <w:tab/>
        <w:t>Transport-Access-Type</w:t>
      </w:r>
      <w:bookmarkEnd w:id="464"/>
      <w:bookmarkEnd w:id="465"/>
      <w:bookmarkEnd w:id="466"/>
      <w:bookmarkEnd w:id="467"/>
    </w:p>
    <w:p w14:paraId="4A12F52D" w14:textId="77777777" w:rsidR="00714063" w:rsidRPr="008215D4" w:rsidRDefault="00714063" w:rsidP="00714063">
      <w:r w:rsidRPr="008215D4">
        <w:t>The Transport-Acess-Type AVP (AVP code 1519) is of type Enumerated and is used to identify the transport access technology that is serving the UE.</w:t>
      </w:r>
    </w:p>
    <w:p w14:paraId="5454AC11" w14:textId="77777777" w:rsidR="00714063" w:rsidRPr="008215D4" w:rsidRDefault="00714063" w:rsidP="00714063">
      <w:r w:rsidRPr="008215D4">
        <w:t>The following values are defined:</w:t>
      </w:r>
    </w:p>
    <w:p w14:paraId="4F59F785" w14:textId="77777777" w:rsidR="00714063" w:rsidRPr="008215D4" w:rsidRDefault="00714063" w:rsidP="00714063">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14:paraId="49798002" w14:textId="77777777" w:rsidR="00714063" w:rsidRPr="008215D4" w:rsidRDefault="00714063" w:rsidP="00714063">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14:paraId="5530ACA2" w14:textId="77777777" w:rsidR="00714063" w:rsidRPr="008215D4" w:rsidRDefault="00714063" w:rsidP="006528F8">
      <w:pPr>
        <w:pStyle w:val="Heading4"/>
        <w:rPr>
          <w:lang w:val="en-US"/>
        </w:rPr>
      </w:pPr>
      <w:bookmarkStart w:id="468" w:name="_Toc20213324"/>
      <w:bookmarkStart w:id="469" w:name="_Toc36043805"/>
      <w:bookmarkStart w:id="470" w:name="_Toc44872181"/>
      <w:bookmarkStart w:id="471" w:name="_Toc98244989"/>
      <w:r w:rsidRPr="008215D4">
        <w:rPr>
          <w:lang w:val="en-US"/>
        </w:rPr>
        <w:t>5.2.3.</w:t>
      </w:r>
      <w:r w:rsidRPr="008215D4">
        <w:rPr>
          <w:lang w:val="en-US" w:eastAsia="zh-CN"/>
        </w:rPr>
        <w:t>20</w:t>
      </w:r>
      <w:r w:rsidRPr="008215D4">
        <w:rPr>
          <w:lang w:val="en-US"/>
        </w:rPr>
        <w:tab/>
        <w:t>DER-Flags</w:t>
      </w:r>
      <w:bookmarkEnd w:id="468"/>
      <w:bookmarkEnd w:id="469"/>
      <w:bookmarkEnd w:id="470"/>
      <w:bookmarkEnd w:id="471"/>
    </w:p>
    <w:p w14:paraId="475BAFDF" w14:textId="77777777" w:rsidR="00714063" w:rsidRPr="008215D4" w:rsidRDefault="00714063" w:rsidP="00714063">
      <w:r w:rsidRPr="008215D4">
        <w:t xml:space="preserve">The DER-Flags AVP is of type Unsigned32 and it shall contain a bit mask. The meaning of the bits shall be as defined in table </w:t>
      </w:r>
      <w:r w:rsidRPr="008215D4">
        <w:rPr>
          <w:lang w:val="en-US"/>
        </w:rPr>
        <w:t>5.2.3.</w:t>
      </w:r>
      <w:r w:rsidRPr="008215D4">
        <w:rPr>
          <w:lang w:val="en-US" w:eastAsia="zh-CN"/>
        </w:rPr>
        <w:t>20</w:t>
      </w:r>
      <w:r w:rsidRPr="008215D4">
        <w:t>/1:</w:t>
      </w:r>
    </w:p>
    <w:p w14:paraId="2376E2DE"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BCEE8EC" w14:textId="77777777" w:rsidTr="00F76B35">
        <w:trPr>
          <w:cantSplit/>
          <w:jc w:val="center"/>
        </w:trPr>
        <w:tc>
          <w:tcPr>
            <w:tcW w:w="993" w:type="dxa"/>
          </w:tcPr>
          <w:p w14:paraId="22EA24DC" w14:textId="77777777" w:rsidR="00714063" w:rsidRPr="008215D4" w:rsidRDefault="00714063" w:rsidP="00F76B35">
            <w:pPr>
              <w:pStyle w:val="TAH"/>
            </w:pPr>
            <w:r w:rsidRPr="008215D4">
              <w:t>Bit</w:t>
            </w:r>
          </w:p>
        </w:tc>
        <w:tc>
          <w:tcPr>
            <w:tcW w:w="1842" w:type="dxa"/>
          </w:tcPr>
          <w:p w14:paraId="0B94C6F8" w14:textId="77777777" w:rsidR="00714063" w:rsidRPr="008215D4" w:rsidRDefault="00714063" w:rsidP="00F76B35">
            <w:pPr>
              <w:pStyle w:val="TAH"/>
            </w:pPr>
            <w:r w:rsidRPr="008215D4">
              <w:t>Name</w:t>
            </w:r>
          </w:p>
        </w:tc>
        <w:tc>
          <w:tcPr>
            <w:tcW w:w="5387" w:type="dxa"/>
          </w:tcPr>
          <w:p w14:paraId="65A1D0AA" w14:textId="77777777" w:rsidR="00714063" w:rsidRPr="008215D4" w:rsidRDefault="00714063" w:rsidP="00F76B35">
            <w:pPr>
              <w:pStyle w:val="TAH"/>
            </w:pPr>
            <w:r w:rsidRPr="008215D4">
              <w:t>Description</w:t>
            </w:r>
          </w:p>
        </w:tc>
      </w:tr>
      <w:tr w:rsidR="00714063" w:rsidRPr="008215D4" w14:paraId="700A68CE" w14:textId="77777777" w:rsidTr="00F76B35">
        <w:trPr>
          <w:cantSplit/>
          <w:jc w:val="center"/>
        </w:trPr>
        <w:tc>
          <w:tcPr>
            <w:tcW w:w="993" w:type="dxa"/>
          </w:tcPr>
          <w:p w14:paraId="1BCA4D13" w14:textId="77777777" w:rsidR="00714063" w:rsidRPr="008215D4" w:rsidRDefault="00714063" w:rsidP="00F76B35">
            <w:pPr>
              <w:pStyle w:val="TAC"/>
            </w:pPr>
            <w:r w:rsidRPr="008215D4">
              <w:t>0</w:t>
            </w:r>
          </w:p>
        </w:tc>
        <w:tc>
          <w:tcPr>
            <w:tcW w:w="1842" w:type="dxa"/>
          </w:tcPr>
          <w:p w14:paraId="3AFB933E" w14:textId="77777777" w:rsidR="00714063" w:rsidRPr="008215D4" w:rsidRDefault="00714063" w:rsidP="00F76B35">
            <w:pPr>
              <w:pStyle w:val="TAL"/>
            </w:pPr>
            <w:r w:rsidRPr="008215D4">
              <w:t>NSWO-Capability-Indication</w:t>
            </w:r>
          </w:p>
        </w:tc>
        <w:tc>
          <w:tcPr>
            <w:tcW w:w="5387" w:type="dxa"/>
          </w:tcPr>
          <w:p w14:paraId="604C73FC" w14:textId="7B545BD9" w:rsidR="00714063" w:rsidRPr="008215D4" w:rsidRDefault="00714063" w:rsidP="00F76B35">
            <w:pPr>
              <w:pStyle w:val="TAL"/>
            </w:pPr>
            <w:r w:rsidRPr="008215D4">
              <w:rPr>
                <w:lang w:val="en-US" w:eastAsia="zh-CN"/>
              </w:rPr>
              <w:t xml:space="preserve">This bit, when set, indicates to the 3GPP AAA proxy/server that the TWAN supports non-seamless WLAN offload service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49DB5457" w14:textId="77777777" w:rsidTr="00F76B35">
        <w:trPr>
          <w:cantSplit/>
          <w:jc w:val="center"/>
        </w:trPr>
        <w:tc>
          <w:tcPr>
            <w:tcW w:w="993" w:type="dxa"/>
          </w:tcPr>
          <w:p w14:paraId="5A639401" w14:textId="77777777" w:rsidR="00714063" w:rsidRPr="008215D4" w:rsidRDefault="00714063" w:rsidP="00F76B35">
            <w:pPr>
              <w:pStyle w:val="TAC"/>
              <w:rPr>
                <w:lang w:eastAsia="zh-CN"/>
              </w:rPr>
            </w:pPr>
            <w:r w:rsidRPr="008215D4">
              <w:t>1</w:t>
            </w:r>
          </w:p>
        </w:tc>
        <w:tc>
          <w:tcPr>
            <w:tcW w:w="1842" w:type="dxa"/>
          </w:tcPr>
          <w:p w14:paraId="3931DD3B" w14:textId="77777777" w:rsidR="00714063" w:rsidRPr="008215D4" w:rsidRDefault="00714063" w:rsidP="00F76B35">
            <w:pPr>
              <w:pStyle w:val="TAL"/>
            </w:pPr>
            <w:r w:rsidRPr="008215D4">
              <w:t>TWAN-S2a-Connectivity-Indicator</w:t>
            </w:r>
          </w:p>
        </w:tc>
        <w:tc>
          <w:tcPr>
            <w:tcW w:w="5387" w:type="dxa"/>
          </w:tcPr>
          <w:p w14:paraId="0AA502EB" w14:textId="77777777" w:rsidR="00A65E18" w:rsidRPr="008215D4" w:rsidRDefault="00714063" w:rsidP="00F76B35">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w:t>
            </w:r>
          </w:p>
          <w:p w14:paraId="426C252F" w14:textId="776D9D0D" w:rsidR="00714063" w:rsidRPr="008215D4" w:rsidRDefault="00714063" w:rsidP="00F76B35">
            <w:pPr>
              <w:pStyle w:val="TAL"/>
              <w:rPr>
                <w:lang w:val="en-US" w:eastAsia="zh-CN"/>
              </w:rPr>
            </w:pPr>
            <w:r w:rsidRPr="008215D4">
              <w:rPr>
                <w:lang w:val="en-US" w:eastAsia="zh-CN"/>
              </w:rPr>
              <w:t>When set, it indicates to the 3GPP AAA Server that the TWAN has completed the necessary S2a network connectivity actions, and the 3GPP AAA Sever can finalize the EAP conversation by sending a final EAP 'Success' or 'Failure' response to the TWAN.</w:t>
            </w:r>
          </w:p>
        </w:tc>
      </w:tr>
      <w:tr w:rsidR="00714063" w:rsidRPr="008215D4" w14:paraId="19EAC8DB" w14:textId="77777777" w:rsidTr="00F76B35">
        <w:trPr>
          <w:cantSplit/>
          <w:jc w:val="center"/>
        </w:trPr>
        <w:tc>
          <w:tcPr>
            <w:tcW w:w="993" w:type="dxa"/>
          </w:tcPr>
          <w:p w14:paraId="7E3F6664" w14:textId="77777777" w:rsidR="00714063" w:rsidRPr="008215D4" w:rsidRDefault="00714063" w:rsidP="00F76B35">
            <w:pPr>
              <w:pStyle w:val="TAC"/>
            </w:pPr>
            <w:r w:rsidRPr="008215D4">
              <w:t>2</w:t>
            </w:r>
          </w:p>
        </w:tc>
        <w:tc>
          <w:tcPr>
            <w:tcW w:w="1842" w:type="dxa"/>
          </w:tcPr>
          <w:p w14:paraId="614813E5" w14:textId="77777777" w:rsidR="00714063" w:rsidRPr="008215D4" w:rsidRDefault="00714063" w:rsidP="00F76B35">
            <w:pPr>
              <w:pStyle w:val="TAL"/>
            </w:pPr>
            <w:r w:rsidRPr="008215D4">
              <w:t>IMEI-Check-Required-In-VPLMN</w:t>
            </w:r>
          </w:p>
        </w:tc>
        <w:tc>
          <w:tcPr>
            <w:tcW w:w="5387" w:type="dxa"/>
          </w:tcPr>
          <w:p w14:paraId="07FB267F"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4304EDFD" w14:textId="4900886A" w:rsidR="00714063" w:rsidRPr="008215D4" w:rsidRDefault="00714063" w:rsidP="00F76B35">
            <w:pPr>
              <w:pStyle w:val="TAL"/>
            </w:pPr>
          </w:p>
          <w:p w14:paraId="2F2AD99B" w14:textId="77777777" w:rsidR="00714063" w:rsidRPr="008215D4" w:rsidRDefault="00714063" w:rsidP="00F76B35">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714063" w:rsidRPr="008215D4" w14:paraId="42012A7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5F284037" w14:textId="77777777" w:rsidR="00714063" w:rsidRPr="008215D4" w:rsidRDefault="00714063" w:rsidP="00F76B35">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14:paraId="263462D6" w14:textId="77777777" w:rsidR="00714063" w:rsidRPr="008215D4" w:rsidRDefault="00714063" w:rsidP="00F76B35">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14:paraId="4254906C" w14:textId="77777777" w:rsidR="00A65E18"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and authorization procedure, when the UE and the network support Mobile Equipment Identity signalling over trusted WLAN.</w:t>
            </w:r>
          </w:p>
          <w:p w14:paraId="6BE058AF" w14:textId="41355CF8" w:rsidR="00714063" w:rsidRPr="008215D4" w:rsidRDefault="00714063" w:rsidP="00F76B35">
            <w:pPr>
              <w:pStyle w:val="TAL"/>
              <w:rPr>
                <w:lang w:val="en-US" w:eastAsia="zh-CN"/>
              </w:rPr>
            </w:pPr>
          </w:p>
          <w:p w14:paraId="18B71083" w14:textId="77777777" w:rsidR="00714063" w:rsidRPr="008215D4" w:rsidRDefault="00714063" w:rsidP="00F76B35">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714063" w:rsidRPr="008215D4" w14:paraId="1909FB2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41C6C589" w14:textId="77777777" w:rsidR="00714063" w:rsidRPr="008215D4" w:rsidRDefault="00714063" w:rsidP="00F76B35">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14:paraId="0194FC5A" w14:textId="77777777" w:rsidR="00714063" w:rsidRPr="008215D4" w:rsidRDefault="00714063" w:rsidP="00F76B35">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14:paraId="4BA1CB88" w14:textId="540CB6AC" w:rsidR="00714063" w:rsidRPr="008215D4" w:rsidRDefault="00714063" w:rsidP="00F76B35">
            <w:pPr>
              <w:pStyle w:val="TAL"/>
              <w:rPr>
                <w:lang w:val="en-US" w:eastAsia="zh-CN"/>
              </w:rPr>
            </w:pPr>
            <w:r w:rsidRPr="008215D4">
              <w:rPr>
                <w:lang w:val="en-US" w:eastAsia="zh-CN"/>
              </w:rPr>
              <w:t xml:space="preserve">This bit, when set, indicates to the 3GPP AAA Server that the TWAN supports IMS emergency sessions </w:t>
            </w:r>
            <w:r w:rsidRPr="008215D4">
              <w:t xml:space="preserve">(see </w:t>
            </w:r>
            <w:r w:rsidR="00A65E18">
              <w:t>clause </w:t>
            </w:r>
            <w:r w:rsidR="00A65E18" w:rsidRPr="008215D4">
              <w:t>4</w:t>
            </w:r>
            <w:r w:rsidRPr="008215D4">
              <w:t>.5.7 of 3GPP TS 23.402 [3])</w:t>
            </w:r>
            <w:r w:rsidRPr="008215D4">
              <w:rPr>
                <w:lang w:val="en-US" w:eastAsia="zh-CN"/>
              </w:rPr>
              <w:t>.</w:t>
            </w:r>
          </w:p>
        </w:tc>
      </w:tr>
      <w:tr w:rsidR="00714063" w:rsidRPr="008215D4" w14:paraId="2CAEFCA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2EF49E79" w14:textId="77777777" w:rsidR="00714063" w:rsidRPr="008215D4" w:rsidRDefault="00714063" w:rsidP="00F76B35">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14:paraId="79704E3D" w14:textId="77777777" w:rsidR="00714063" w:rsidRPr="008215D4" w:rsidRDefault="00714063" w:rsidP="00F76B35">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14:paraId="64766289" w14:textId="77777777" w:rsidR="00714063" w:rsidRPr="008215D4" w:rsidRDefault="00714063" w:rsidP="00F76B35">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714063" w:rsidRPr="008215D4" w14:paraId="40B7443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501F9F88" w14:textId="77777777" w:rsidR="00714063" w:rsidRPr="008215D4" w:rsidRDefault="00714063" w:rsidP="00F76B35">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14:paraId="683810D3" w14:textId="77777777" w:rsidR="00714063" w:rsidRPr="008215D4" w:rsidRDefault="00714063" w:rsidP="00F76B35">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14:paraId="49EA687C" w14:textId="77777777" w:rsidR="00714063" w:rsidRPr="008215D4" w:rsidRDefault="00714063" w:rsidP="00F76B35">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714063" w:rsidRPr="008215D4" w14:paraId="7886DCA4" w14:textId="77777777" w:rsidTr="00F76B35">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14:paraId="51C11D1E" w14:textId="77777777" w:rsidR="00714063" w:rsidRPr="008215D4" w:rsidRDefault="00714063" w:rsidP="00F76B35">
            <w:pPr>
              <w:pStyle w:val="TAN"/>
              <w:rPr>
                <w:lang w:val="en-US" w:eastAsia="zh-CN"/>
              </w:rPr>
            </w:pPr>
            <w:r w:rsidRPr="008215D4">
              <w:t>NOTE:</w:t>
            </w:r>
            <w:r w:rsidRPr="008215D4">
              <w:tab/>
              <w:t>Bits not defined in this table shall be cleared by the sender and discarded by the receiver of the command.</w:t>
            </w:r>
          </w:p>
        </w:tc>
      </w:tr>
    </w:tbl>
    <w:p w14:paraId="68CB6A20" w14:textId="77777777" w:rsidR="00714063" w:rsidRPr="008215D4" w:rsidRDefault="00714063" w:rsidP="00714063">
      <w:pPr>
        <w:rPr>
          <w:lang w:val="en-US"/>
        </w:rPr>
      </w:pPr>
    </w:p>
    <w:p w14:paraId="5EB332DA" w14:textId="77777777" w:rsidR="00714063" w:rsidRPr="008215D4" w:rsidRDefault="00714063" w:rsidP="006528F8">
      <w:pPr>
        <w:pStyle w:val="Heading4"/>
        <w:rPr>
          <w:lang w:val="en-US"/>
        </w:rPr>
      </w:pPr>
      <w:bookmarkStart w:id="472" w:name="_Toc20213325"/>
      <w:bookmarkStart w:id="473" w:name="_Toc36043806"/>
      <w:bookmarkStart w:id="474" w:name="_Toc44872182"/>
      <w:bookmarkStart w:id="475" w:name="_Toc98244990"/>
      <w:r w:rsidRPr="008215D4">
        <w:rPr>
          <w:lang w:val="en-US"/>
        </w:rPr>
        <w:t>5.2.3</w:t>
      </w:r>
      <w:r w:rsidRPr="008215D4">
        <w:t>.</w:t>
      </w:r>
      <w:r w:rsidRPr="008215D4">
        <w:rPr>
          <w:lang w:val="en-US" w:eastAsia="zh-CN"/>
        </w:rPr>
        <w:t>21</w:t>
      </w:r>
      <w:r w:rsidRPr="008215D4">
        <w:rPr>
          <w:lang w:val="en-US"/>
        </w:rPr>
        <w:tab/>
        <w:t>DEA-Flags</w:t>
      </w:r>
      <w:bookmarkEnd w:id="472"/>
      <w:bookmarkEnd w:id="473"/>
      <w:bookmarkEnd w:id="474"/>
      <w:bookmarkEnd w:id="475"/>
    </w:p>
    <w:p w14:paraId="1BB2BE3F" w14:textId="77777777" w:rsidR="00714063" w:rsidRPr="008215D4" w:rsidRDefault="00714063" w:rsidP="00714063">
      <w:r w:rsidRPr="008215D4">
        <w:t xml:space="preserve">The DEA-Flags AVP is of type Unsigned32 and it shall contain a bit mask. The meaning of the bits shall be as defined in table </w:t>
      </w:r>
      <w:r w:rsidRPr="008215D4">
        <w:rPr>
          <w:lang w:val="en-US"/>
        </w:rPr>
        <w:t>5.2.3.</w:t>
      </w:r>
      <w:r w:rsidRPr="008215D4">
        <w:rPr>
          <w:lang w:val="en-US" w:eastAsia="zh-CN"/>
        </w:rPr>
        <w:t>21</w:t>
      </w:r>
      <w:r w:rsidRPr="008215D4">
        <w:t>/1:</w:t>
      </w:r>
    </w:p>
    <w:p w14:paraId="333943B0"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6487AA58" w14:textId="77777777" w:rsidTr="00F76B35">
        <w:trPr>
          <w:cantSplit/>
          <w:jc w:val="center"/>
        </w:trPr>
        <w:tc>
          <w:tcPr>
            <w:tcW w:w="993" w:type="dxa"/>
          </w:tcPr>
          <w:p w14:paraId="36E697BF" w14:textId="77777777" w:rsidR="00714063" w:rsidRPr="008215D4" w:rsidRDefault="00714063" w:rsidP="00F76B35">
            <w:pPr>
              <w:pStyle w:val="TAH"/>
            </w:pPr>
            <w:r w:rsidRPr="008215D4">
              <w:t>Bit</w:t>
            </w:r>
          </w:p>
        </w:tc>
        <w:tc>
          <w:tcPr>
            <w:tcW w:w="1842" w:type="dxa"/>
          </w:tcPr>
          <w:p w14:paraId="475847F0" w14:textId="77777777" w:rsidR="00714063" w:rsidRPr="008215D4" w:rsidRDefault="00714063" w:rsidP="00F76B35">
            <w:pPr>
              <w:pStyle w:val="TAH"/>
            </w:pPr>
            <w:r w:rsidRPr="008215D4">
              <w:t>Name</w:t>
            </w:r>
          </w:p>
        </w:tc>
        <w:tc>
          <w:tcPr>
            <w:tcW w:w="5387" w:type="dxa"/>
          </w:tcPr>
          <w:p w14:paraId="20CC9BF4" w14:textId="77777777" w:rsidR="00714063" w:rsidRPr="008215D4" w:rsidRDefault="00714063" w:rsidP="00F76B35">
            <w:pPr>
              <w:pStyle w:val="TAH"/>
            </w:pPr>
            <w:r w:rsidRPr="008215D4">
              <w:t>Description</w:t>
            </w:r>
          </w:p>
        </w:tc>
      </w:tr>
      <w:tr w:rsidR="00714063" w:rsidRPr="008215D4" w14:paraId="08B94895" w14:textId="77777777" w:rsidTr="00F76B35">
        <w:trPr>
          <w:cantSplit/>
          <w:jc w:val="center"/>
        </w:trPr>
        <w:tc>
          <w:tcPr>
            <w:tcW w:w="993" w:type="dxa"/>
          </w:tcPr>
          <w:p w14:paraId="439ECF7B" w14:textId="77777777" w:rsidR="00714063" w:rsidRPr="008215D4" w:rsidRDefault="00714063" w:rsidP="00F76B35">
            <w:pPr>
              <w:pStyle w:val="TAC"/>
            </w:pPr>
            <w:r w:rsidRPr="008215D4">
              <w:t>0</w:t>
            </w:r>
          </w:p>
        </w:tc>
        <w:tc>
          <w:tcPr>
            <w:tcW w:w="1842" w:type="dxa"/>
          </w:tcPr>
          <w:p w14:paraId="3E8A6F89" w14:textId="77777777" w:rsidR="00714063" w:rsidRPr="008215D4" w:rsidRDefault="00714063" w:rsidP="00F76B35">
            <w:pPr>
              <w:pStyle w:val="TAL"/>
            </w:pPr>
            <w:r w:rsidRPr="008215D4">
              <w:t>NSWO-Authorization</w:t>
            </w:r>
          </w:p>
        </w:tc>
        <w:tc>
          <w:tcPr>
            <w:tcW w:w="5387" w:type="dxa"/>
          </w:tcPr>
          <w:p w14:paraId="5FE5AA0B" w14:textId="09F31866" w:rsidR="00714063" w:rsidRPr="008215D4" w:rsidRDefault="00714063" w:rsidP="00F76B35">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535BDF9E" w14:textId="77777777" w:rsidTr="00F76B35">
        <w:trPr>
          <w:cantSplit/>
          <w:jc w:val="center"/>
        </w:trPr>
        <w:tc>
          <w:tcPr>
            <w:tcW w:w="993" w:type="dxa"/>
          </w:tcPr>
          <w:p w14:paraId="472234C6" w14:textId="77777777" w:rsidR="00714063" w:rsidRPr="008215D4" w:rsidRDefault="00714063" w:rsidP="00F76B35">
            <w:pPr>
              <w:pStyle w:val="TAC"/>
            </w:pPr>
            <w:r w:rsidRPr="008215D4">
              <w:t>1</w:t>
            </w:r>
          </w:p>
        </w:tc>
        <w:tc>
          <w:tcPr>
            <w:tcW w:w="1842" w:type="dxa"/>
          </w:tcPr>
          <w:p w14:paraId="064F7610" w14:textId="77777777" w:rsidR="00714063" w:rsidRPr="008215D4" w:rsidRDefault="00714063" w:rsidP="00F76B35">
            <w:pPr>
              <w:pStyle w:val="TAL"/>
            </w:pPr>
            <w:r w:rsidRPr="008215D4">
              <w:t>TWAN-S2a-Connectivity-Indicator</w:t>
            </w:r>
          </w:p>
        </w:tc>
        <w:tc>
          <w:tcPr>
            <w:tcW w:w="5387" w:type="dxa"/>
          </w:tcPr>
          <w:p w14:paraId="3170E708" w14:textId="77777777" w:rsidR="00714063"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 authentication has been successful (i.e., the 3GPP AAA Server has checked the validity of the challenge response sent by the UE), and the network connectivity set up may proceed at the TWAN.</w:t>
            </w:r>
          </w:p>
        </w:tc>
      </w:tr>
      <w:tr w:rsidR="00714063" w:rsidRPr="008215D4" w14:paraId="233AB82A" w14:textId="77777777" w:rsidTr="00F76B35">
        <w:trPr>
          <w:cantSplit/>
          <w:jc w:val="center"/>
        </w:trPr>
        <w:tc>
          <w:tcPr>
            <w:tcW w:w="993" w:type="dxa"/>
          </w:tcPr>
          <w:p w14:paraId="069E95B5" w14:textId="77777777" w:rsidR="00714063" w:rsidRPr="008215D4" w:rsidRDefault="00714063" w:rsidP="00F76B35">
            <w:pPr>
              <w:pStyle w:val="TAC"/>
            </w:pPr>
            <w:r w:rsidRPr="008215D4">
              <w:t>2</w:t>
            </w:r>
          </w:p>
        </w:tc>
        <w:tc>
          <w:tcPr>
            <w:tcW w:w="1842" w:type="dxa"/>
          </w:tcPr>
          <w:p w14:paraId="0CE1E40C" w14:textId="77777777" w:rsidR="00714063" w:rsidRPr="008215D4" w:rsidRDefault="00714063" w:rsidP="00F76B35">
            <w:pPr>
              <w:pStyle w:val="TAL"/>
            </w:pPr>
            <w:r w:rsidRPr="008215D4">
              <w:t>IMEI-Check-Request-In-VPLMN</w:t>
            </w:r>
          </w:p>
        </w:tc>
        <w:tc>
          <w:tcPr>
            <w:tcW w:w="5387" w:type="dxa"/>
          </w:tcPr>
          <w:p w14:paraId="43F81B84"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182885D1" w14:textId="20446B66" w:rsidR="00714063" w:rsidRPr="008215D4" w:rsidRDefault="00714063" w:rsidP="00F76B35">
            <w:pPr>
              <w:pStyle w:val="TAL"/>
            </w:pPr>
          </w:p>
          <w:p w14:paraId="65A26CF4" w14:textId="77777777" w:rsidR="00714063" w:rsidRPr="008215D4" w:rsidRDefault="00714063" w:rsidP="00F76B35">
            <w:pPr>
              <w:pStyle w:val="TAL"/>
              <w:rPr>
                <w:lang w:val="en-US" w:eastAsia="zh-CN"/>
              </w:rPr>
            </w:pPr>
            <w:r w:rsidRPr="008215D4">
              <w:t xml:space="preserve">When set, it indicates that the VPLMN shall perform the IMEI check and return the outcomes to the 3GPP AAA Server. </w:t>
            </w:r>
          </w:p>
        </w:tc>
      </w:tr>
      <w:tr w:rsidR="00714063" w:rsidRPr="008215D4" w14:paraId="1178B0A6" w14:textId="77777777" w:rsidTr="00F76B35">
        <w:trPr>
          <w:cantSplit/>
          <w:jc w:val="center"/>
        </w:trPr>
        <w:tc>
          <w:tcPr>
            <w:tcW w:w="8222" w:type="dxa"/>
            <w:gridSpan w:val="3"/>
          </w:tcPr>
          <w:p w14:paraId="1EB7EFD6"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5E1D83DB" w14:textId="77777777" w:rsidR="00714063" w:rsidRPr="008215D4" w:rsidRDefault="00714063" w:rsidP="00714063">
      <w:pPr>
        <w:rPr>
          <w:noProof/>
        </w:rPr>
      </w:pPr>
    </w:p>
    <w:p w14:paraId="2D584133" w14:textId="77777777" w:rsidR="00714063" w:rsidRPr="008215D4" w:rsidRDefault="00714063" w:rsidP="006528F8">
      <w:pPr>
        <w:pStyle w:val="Heading4"/>
        <w:rPr>
          <w:rFonts w:eastAsia="MS Mincho"/>
        </w:rPr>
      </w:pPr>
      <w:bookmarkStart w:id="476" w:name="_Toc20213326"/>
      <w:bookmarkStart w:id="477" w:name="_Toc36043807"/>
      <w:bookmarkStart w:id="478" w:name="_Toc44872183"/>
      <w:bookmarkStart w:id="479" w:name="_Toc98244991"/>
      <w:r w:rsidRPr="008215D4">
        <w:rPr>
          <w:rFonts w:eastAsia="MS Mincho"/>
        </w:rPr>
        <w:t>5.2.3.22</w:t>
      </w:r>
      <w:r w:rsidRPr="008215D4">
        <w:rPr>
          <w:rFonts w:eastAsia="MS Mincho"/>
        </w:rPr>
        <w:tab/>
        <w:t>SSID</w:t>
      </w:r>
      <w:bookmarkEnd w:id="476"/>
      <w:bookmarkEnd w:id="477"/>
      <w:bookmarkEnd w:id="478"/>
      <w:bookmarkEnd w:id="479"/>
    </w:p>
    <w:p w14:paraId="2DCA16CC" w14:textId="76B5E067" w:rsidR="00714063" w:rsidRPr="008215D4" w:rsidRDefault="00714063" w:rsidP="00714063">
      <w:pPr>
        <w:rPr>
          <w:rFonts w:eastAsia="MS Mincho"/>
        </w:rPr>
      </w:pPr>
      <w:r w:rsidRPr="008215D4">
        <w:t>The SSID AVP is of type UTF8String and it shall contain the Service Set Identifier which identifies a specific 802.11 extended service set (see IEEE Std 802.11-2012</w:t>
      </w:r>
      <w:r w:rsidR="00A65E18">
        <w:t> </w:t>
      </w:r>
      <w:r w:rsidR="00A65E18" w:rsidRPr="008215D4">
        <w:t>[</w:t>
      </w:r>
      <w:r w:rsidRPr="008215D4">
        <w:t>40]). It shall contain a string of 1 to 32 octets.</w:t>
      </w:r>
    </w:p>
    <w:p w14:paraId="3CD95EB6" w14:textId="77777777" w:rsidR="00714063" w:rsidRPr="008215D4" w:rsidRDefault="00714063" w:rsidP="006528F8">
      <w:pPr>
        <w:pStyle w:val="Heading4"/>
        <w:rPr>
          <w:rFonts w:eastAsia="MS Mincho"/>
        </w:rPr>
      </w:pPr>
      <w:bookmarkStart w:id="480" w:name="_Toc20213327"/>
      <w:bookmarkStart w:id="481" w:name="_Toc36043808"/>
      <w:bookmarkStart w:id="482" w:name="_Toc44872184"/>
      <w:bookmarkStart w:id="483" w:name="_Toc98244992"/>
      <w:r w:rsidRPr="008215D4">
        <w:rPr>
          <w:rFonts w:eastAsia="MS Mincho"/>
        </w:rPr>
        <w:t>5.2.3.23</w:t>
      </w:r>
      <w:r w:rsidRPr="008215D4">
        <w:rPr>
          <w:rFonts w:eastAsia="MS Mincho"/>
        </w:rPr>
        <w:tab/>
        <w:t>HESSID</w:t>
      </w:r>
      <w:bookmarkEnd w:id="480"/>
      <w:bookmarkEnd w:id="481"/>
      <w:bookmarkEnd w:id="482"/>
      <w:bookmarkEnd w:id="483"/>
    </w:p>
    <w:p w14:paraId="7D7C790A" w14:textId="5EF17BA0" w:rsidR="00A65E18" w:rsidRPr="008215D4" w:rsidRDefault="00714063" w:rsidP="00714063">
      <w:r w:rsidRPr="008215D4">
        <w:t>The HESSID AVP is of type UTF8String and it shall contain a 6-octet MAC address that identifies the Homogenous Extended Service Set (see IEEE Std 802.11-2012</w:t>
      </w:r>
      <w:r w:rsidR="00A65E18">
        <w:t> </w:t>
      </w:r>
      <w:r w:rsidR="00A65E18" w:rsidRPr="008215D4">
        <w:t>[</w:t>
      </w:r>
      <w:r w:rsidRPr="008215D4">
        <w:t>40]). It shall be encoded in upper-case ASCII characters with the octet values separated by dash characters. It shall contain a string of 17 octets. Example: "00-10-A4-23-19-C0".</w:t>
      </w:r>
      <w:bookmarkStart w:id="484" w:name="_Toc20213328"/>
      <w:bookmarkStart w:id="485" w:name="_Toc36043809"/>
      <w:bookmarkStart w:id="486" w:name="_Toc44872185"/>
    </w:p>
    <w:p w14:paraId="4DCC1811" w14:textId="2B3C5EBC" w:rsidR="00714063" w:rsidRPr="008215D4" w:rsidRDefault="00714063" w:rsidP="006528F8">
      <w:pPr>
        <w:pStyle w:val="Heading4"/>
        <w:rPr>
          <w:rFonts w:eastAsia="MS Mincho"/>
        </w:rPr>
      </w:pPr>
      <w:bookmarkStart w:id="487" w:name="_Toc98244993"/>
      <w:r w:rsidRPr="008215D4">
        <w:rPr>
          <w:rFonts w:eastAsia="MS Mincho"/>
        </w:rPr>
        <w:t>5.2.3.24</w:t>
      </w:r>
      <w:r w:rsidRPr="008215D4">
        <w:rPr>
          <w:rFonts w:eastAsia="MS Mincho"/>
        </w:rPr>
        <w:tab/>
        <w:t>Access-Network-Info</w:t>
      </w:r>
      <w:bookmarkEnd w:id="484"/>
      <w:bookmarkEnd w:id="485"/>
      <w:bookmarkEnd w:id="486"/>
      <w:bookmarkEnd w:id="487"/>
    </w:p>
    <w:p w14:paraId="29C42702" w14:textId="77777777" w:rsidR="00714063" w:rsidRPr="008215D4" w:rsidRDefault="00714063" w:rsidP="00714063">
      <w:r w:rsidRPr="008215D4">
        <w:t>The Access-Network-Info AVP is of type Grouped.</w:t>
      </w:r>
    </w:p>
    <w:p w14:paraId="6519419B" w14:textId="77777777" w:rsidR="00714063" w:rsidRPr="008215D4" w:rsidRDefault="00714063" w:rsidP="00714063">
      <w:pPr>
        <w:rPr>
          <w:lang w:eastAsia="zh-CN"/>
        </w:rPr>
      </w:pPr>
      <w:r w:rsidRPr="008215D4">
        <w:rPr>
          <w:lang w:eastAsia="zh-CN"/>
        </w:rPr>
        <w:t>For a Trusted WLAN, it shall contain the SSID of the WLAN and</w:t>
      </w:r>
      <w:r w:rsidRPr="008215D4">
        <w:rPr>
          <w:rFonts w:hint="eastAsia"/>
          <w:lang w:eastAsia="zh-CN"/>
        </w:rPr>
        <w:t>, unless otherwise determined by the TWAN operator</w:t>
      </w:r>
      <w:r w:rsidRPr="008215D4">
        <w:rPr>
          <w:lang w:eastAsia="zh-CN"/>
        </w:rPr>
        <w:t>'</w:t>
      </w:r>
      <w:r w:rsidRPr="008215D4">
        <w:rPr>
          <w:rFonts w:hint="eastAsia"/>
          <w:lang w:eastAsia="zh-CN"/>
        </w:rPr>
        <w:t xml:space="preserve">s policies, </w:t>
      </w:r>
      <w:r w:rsidRPr="008215D4">
        <w:rPr>
          <w:lang w:eastAsia="zh-CN"/>
        </w:rPr>
        <w:t xml:space="preserve">it </w:t>
      </w:r>
      <w:r w:rsidRPr="008215D4">
        <w:rPr>
          <w:rFonts w:hint="eastAsia"/>
          <w:lang w:eastAsia="zh-CN"/>
        </w:rPr>
        <w:t xml:space="preserve">shall </w:t>
      </w:r>
      <w:r w:rsidRPr="008215D4">
        <w:rPr>
          <w:lang w:eastAsia="zh-CN"/>
        </w:rPr>
        <w:t>contain at least one of the following elements:</w:t>
      </w:r>
    </w:p>
    <w:p w14:paraId="14F6B4E6" w14:textId="77777777" w:rsidR="00714063" w:rsidRPr="008215D4" w:rsidRDefault="00714063" w:rsidP="00714063">
      <w:pPr>
        <w:pStyle w:val="B1"/>
        <w:rPr>
          <w:lang w:eastAsia="zh-CN"/>
        </w:rPr>
      </w:pPr>
      <w:r w:rsidRPr="008215D4">
        <w:rPr>
          <w:lang w:eastAsia="zh-CN"/>
        </w:rPr>
        <w:t>-</w:t>
      </w:r>
      <w:r w:rsidRPr="008215D4">
        <w:rPr>
          <w:lang w:eastAsia="zh-CN"/>
        </w:rPr>
        <w:tab/>
        <w:t>the BSSID,</w:t>
      </w:r>
    </w:p>
    <w:p w14:paraId="57868A02" w14:textId="77777777" w:rsidR="00714063" w:rsidRPr="008215D4" w:rsidRDefault="00714063" w:rsidP="00714063">
      <w:pPr>
        <w:pStyle w:val="B1"/>
        <w:rPr>
          <w:lang w:eastAsia="zh-CN"/>
        </w:rPr>
      </w:pPr>
      <w:r w:rsidRPr="008215D4">
        <w:rPr>
          <w:lang w:eastAsia="zh-CN"/>
        </w:rPr>
        <w:t>-</w:t>
      </w:r>
      <w:r w:rsidRPr="008215D4">
        <w:rPr>
          <w:lang w:eastAsia="zh-CN"/>
        </w:rPr>
        <w:tab/>
        <w:t>the civic address of the access point to which the UE is attached,</w:t>
      </w:r>
    </w:p>
    <w:p w14:paraId="5F69603E"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14:paraId="689E0B7A" w14:textId="77777777" w:rsidR="00714063" w:rsidRPr="008215D4" w:rsidRDefault="00714063" w:rsidP="00714063">
      <w:pPr>
        <w:rPr>
          <w:lang w:eastAsia="zh-CN"/>
        </w:rPr>
      </w:pPr>
      <w:r w:rsidRPr="008215D4">
        <w:rPr>
          <w:lang w:eastAsia="zh-CN"/>
        </w:rPr>
        <w:t>It may also contain the name of the TWAN operator (either a PLMN-ID or an operator name in realm format).</w:t>
      </w:r>
    </w:p>
    <w:p w14:paraId="122B492D" w14:textId="77777777" w:rsidR="00714063" w:rsidRPr="008215D4" w:rsidRDefault="00714063" w:rsidP="00714063">
      <w:r w:rsidRPr="008215D4">
        <w:t>For an untrusted WLAN, it shall contain the same information as specified above for a trusted WLAN, where the operator name indicates the WLAN operator name.</w:t>
      </w:r>
    </w:p>
    <w:p w14:paraId="21A2EE82" w14:textId="77777777" w:rsidR="00714063" w:rsidRPr="008215D4" w:rsidRDefault="00714063" w:rsidP="00714063">
      <w:r w:rsidRPr="008215D4">
        <w:t>AVP Format:</w:t>
      </w:r>
    </w:p>
    <w:p w14:paraId="02A4BCAF" w14:textId="77777777" w:rsidR="00714063" w:rsidRPr="008215D4" w:rsidRDefault="00714063" w:rsidP="00714063">
      <w:pPr>
        <w:spacing w:after="0"/>
        <w:ind w:left="1134" w:firstLine="284"/>
      </w:pPr>
      <w:bookmarkStart w:id="488" w:name="_PERM_MCCTEMPBM_CRPT92000123___2"/>
      <w:r w:rsidRPr="008215D4">
        <w:tab/>
        <w:t>Access-Network-Info ::=</w:t>
      </w:r>
      <w:r w:rsidRPr="008215D4">
        <w:tab/>
        <w:t>&lt; AVP Header: 1526 10415 &gt;</w:t>
      </w:r>
    </w:p>
    <w:p w14:paraId="04E735AF" w14:textId="77777777" w:rsidR="00714063" w:rsidRPr="008215D4" w:rsidRDefault="00714063" w:rsidP="00714063">
      <w:pPr>
        <w:spacing w:after="0"/>
        <w:ind w:left="3976" w:firstLine="284"/>
      </w:pPr>
      <w:bookmarkStart w:id="489" w:name="_PERM_MCCTEMPBM_CRPT92000124___2"/>
      <w:bookmarkEnd w:id="488"/>
      <w:r w:rsidRPr="008215D4">
        <w:t>[ SSID ]</w:t>
      </w:r>
    </w:p>
    <w:p w14:paraId="35031F38" w14:textId="77777777" w:rsidR="00714063" w:rsidRPr="008215D4" w:rsidRDefault="00714063" w:rsidP="00714063">
      <w:pPr>
        <w:spacing w:after="0"/>
        <w:ind w:left="3976" w:firstLine="284"/>
      </w:pPr>
      <w:r w:rsidRPr="008215D4">
        <w:t>[ BSSID ]</w:t>
      </w:r>
    </w:p>
    <w:p w14:paraId="53D16AFE" w14:textId="77777777" w:rsidR="00714063" w:rsidRPr="008215D4" w:rsidRDefault="00714063" w:rsidP="00714063">
      <w:pPr>
        <w:spacing w:after="0"/>
        <w:ind w:left="3976" w:firstLine="284"/>
      </w:pPr>
      <w:r w:rsidRPr="008215D4">
        <w:t>[ Location-Information ]</w:t>
      </w:r>
    </w:p>
    <w:p w14:paraId="2402840E" w14:textId="77777777" w:rsidR="00714063" w:rsidRPr="008215D4" w:rsidRDefault="00714063" w:rsidP="00714063">
      <w:pPr>
        <w:spacing w:after="0"/>
        <w:ind w:left="3976" w:firstLine="284"/>
      </w:pPr>
      <w:r w:rsidRPr="008215D4">
        <w:t>[ Location-Data ]</w:t>
      </w:r>
    </w:p>
    <w:p w14:paraId="0F90CCEE" w14:textId="77777777" w:rsidR="00714063" w:rsidRPr="008215D4" w:rsidRDefault="00714063" w:rsidP="00714063">
      <w:pPr>
        <w:spacing w:after="0"/>
        <w:ind w:left="3976" w:firstLine="284"/>
      </w:pPr>
      <w:r w:rsidRPr="008215D4">
        <w:t>[ Operator-Name ]</w:t>
      </w:r>
    </w:p>
    <w:p w14:paraId="411270A5" w14:textId="77777777" w:rsidR="00714063" w:rsidRPr="008215D4" w:rsidRDefault="00714063" w:rsidP="00714063">
      <w:pPr>
        <w:spacing w:after="0"/>
        <w:ind w:left="3976" w:firstLine="284"/>
      </w:pPr>
      <w:r w:rsidRPr="008215D4">
        <w:t>[ Logical-Access-ID ]</w:t>
      </w:r>
    </w:p>
    <w:p w14:paraId="7B784DE4" w14:textId="77777777" w:rsidR="00714063" w:rsidRPr="008215D4" w:rsidRDefault="00714063" w:rsidP="00714063">
      <w:pPr>
        <w:spacing w:after="0"/>
        <w:ind w:left="3976" w:firstLine="284"/>
      </w:pPr>
      <w:r w:rsidRPr="008215D4">
        <w:t>*[ AVP ]</w:t>
      </w:r>
    </w:p>
    <w:bookmarkEnd w:id="489"/>
    <w:p w14:paraId="51512FDE" w14:textId="77777777" w:rsidR="00714063" w:rsidRPr="008215D4" w:rsidRDefault="00714063" w:rsidP="00714063">
      <w:pPr>
        <w:rPr>
          <w:noProof/>
          <w:lang w:eastAsia="zh-CN"/>
        </w:rPr>
      </w:pPr>
    </w:p>
    <w:p w14:paraId="32A64438" w14:textId="5CD48D12" w:rsidR="00714063" w:rsidRPr="008215D4" w:rsidRDefault="00714063" w:rsidP="00714063">
      <w:pPr>
        <w:rPr>
          <w:noProof/>
          <w:lang w:eastAsia="zh-CN"/>
        </w:rPr>
      </w:pPr>
      <w:r w:rsidRPr="008215D4">
        <w:rPr>
          <w:noProof/>
          <w:lang w:eastAsia="zh-CN"/>
        </w:rPr>
        <w:lastRenderedPageBreak/>
        <w:t>The Location-Data and Location-Information AVPs are defined in IETF RFC 5580</w:t>
      </w:r>
      <w:r w:rsidR="00A65E18">
        <w:rPr>
          <w:noProof/>
          <w:lang w:eastAsia="zh-CN"/>
        </w:rPr>
        <w:t> </w:t>
      </w:r>
      <w:r w:rsidR="00A65E18" w:rsidRPr="008215D4">
        <w:rPr>
          <w:noProof/>
          <w:lang w:eastAsia="zh-CN"/>
        </w:rPr>
        <w:t>[</w:t>
      </w:r>
      <w:r w:rsidRPr="008215D4">
        <w:rPr>
          <w:noProof/>
          <w:lang w:eastAsia="zh-CN"/>
        </w:rPr>
        <w:t xml:space="preserve">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14:paraId="2F93F9C0" w14:textId="45E9E5A2" w:rsidR="00714063" w:rsidRPr="008215D4" w:rsidRDefault="00714063" w:rsidP="00714063">
      <w:pPr>
        <w:rPr>
          <w:noProof/>
          <w:lang w:eastAsia="zh-CN"/>
        </w:rPr>
      </w:pPr>
      <w:r w:rsidRPr="008215D4">
        <w:rPr>
          <w:noProof/>
          <w:lang w:eastAsia="zh-CN"/>
        </w:rPr>
        <w:t>The Operator-Name AVP is defined in IETF RFC 5580</w:t>
      </w:r>
      <w:r w:rsidR="00A65E18">
        <w:rPr>
          <w:noProof/>
          <w:lang w:eastAsia="zh-CN"/>
        </w:rPr>
        <w:t> </w:t>
      </w:r>
      <w:r w:rsidR="00A65E18" w:rsidRPr="008215D4">
        <w:rPr>
          <w:noProof/>
          <w:lang w:eastAsia="zh-CN"/>
        </w:rPr>
        <w:t>[</w:t>
      </w:r>
      <w:r w:rsidRPr="008215D4">
        <w:rPr>
          <w:noProof/>
          <w:lang w:eastAsia="zh-CN"/>
        </w:rPr>
        <w:t xml:space="preserve">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14:paraId="5AE119AF" w14:textId="77777777" w:rsidR="00714063" w:rsidRPr="008215D4" w:rsidRDefault="00714063" w:rsidP="006528F8">
      <w:pPr>
        <w:pStyle w:val="Heading4"/>
        <w:rPr>
          <w:lang w:val="en-US" w:eastAsia="zh-CN"/>
        </w:rPr>
      </w:pPr>
      <w:bookmarkStart w:id="490" w:name="_Toc20213329"/>
      <w:bookmarkStart w:id="491" w:name="_Toc36043810"/>
      <w:bookmarkStart w:id="492" w:name="_Toc44872186"/>
      <w:bookmarkStart w:id="493" w:name="_Toc98244994"/>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490"/>
      <w:bookmarkEnd w:id="491"/>
      <w:bookmarkEnd w:id="492"/>
      <w:bookmarkEnd w:id="493"/>
    </w:p>
    <w:p w14:paraId="08A32DBD"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14:paraId="771E52FF" w14:textId="77777777" w:rsidR="00714063" w:rsidRPr="008215D4" w:rsidRDefault="00714063" w:rsidP="00714063">
      <w:pPr>
        <w:pStyle w:val="TH"/>
        <w:outlineLvl w:val="0"/>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47EC57F" w14:textId="77777777" w:rsidTr="00F76B35">
        <w:trPr>
          <w:cantSplit/>
          <w:jc w:val="center"/>
        </w:trPr>
        <w:tc>
          <w:tcPr>
            <w:tcW w:w="993" w:type="dxa"/>
          </w:tcPr>
          <w:p w14:paraId="6162E856" w14:textId="77777777" w:rsidR="00714063" w:rsidRPr="008215D4" w:rsidRDefault="00714063" w:rsidP="00F76B35">
            <w:pPr>
              <w:pStyle w:val="TAH"/>
            </w:pPr>
            <w:r w:rsidRPr="008215D4">
              <w:t>Bit</w:t>
            </w:r>
          </w:p>
        </w:tc>
        <w:tc>
          <w:tcPr>
            <w:tcW w:w="1842" w:type="dxa"/>
          </w:tcPr>
          <w:p w14:paraId="2A781412" w14:textId="77777777" w:rsidR="00714063" w:rsidRPr="008215D4" w:rsidRDefault="00714063" w:rsidP="00F76B35">
            <w:pPr>
              <w:pStyle w:val="TAH"/>
            </w:pPr>
            <w:r w:rsidRPr="008215D4">
              <w:t>Name</w:t>
            </w:r>
          </w:p>
        </w:tc>
        <w:tc>
          <w:tcPr>
            <w:tcW w:w="5387" w:type="dxa"/>
          </w:tcPr>
          <w:p w14:paraId="5BA6AE6F" w14:textId="77777777" w:rsidR="00714063" w:rsidRPr="008215D4" w:rsidRDefault="00714063" w:rsidP="00F76B35">
            <w:pPr>
              <w:pStyle w:val="TAH"/>
            </w:pPr>
            <w:r w:rsidRPr="008215D4">
              <w:t>Description</w:t>
            </w:r>
          </w:p>
        </w:tc>
      </w:tr>
      <w:tr w:rsidR="00714063" w:rsidRPr="008215D4" w14:paraId="5DCBB630" w14:textId="77777777" w:rsidTr="00F76B35">
        <w:trPr>
          <w:cantSplit/>
          <w:jc w:val="center"/>
        </w:trPr>
        <w:tc>
          <w:tcPr>
            <w:tcW w:w="993" w:type="dxa"/>
          </w:tcPr>
          <w:p w14:paraId="2E6B6591" w14:textId="77777777" w:rsidR="00714063" w:rsidRPr="008215D4" w:rsidRDefault="00714063" w:rsidP="00F76B35">
            <w:pPr>
              <w:pStyle w:val="TAC"/>
            </w:pPr>
            <w:r w:rsidRPr="008215D4">
              <w:t>0</w:t>
            </w:r>
          </w:p>
        </w:tc>
        <w:tc>
          <w:tcPr>
            <w:tcW w:w="1842" w:type="dxa"/>
          </w:tcPr>
          <w:p w14:paraId="692429A4" w14:textId="77777777" w:rsidR="00714063" w:rsidRPr="008215D4" w:rsidRDefault="00714063" w:rsidP="00F76B35">
            <w:pPr>
              <w:pStyle w:val="TAL"/>
            </w:pPr>
            <w:r w:rsidRPr="008215D4">
              <w:t>TSC-MODE</w:t>
            </w:r>
          </w:p>
        </w:tc>
        <w:tc>
          <w:tcPr>
            <w:tcW w:w="5387" w:type="dxa"/>
          </w:tcPr>
          <w:p w14:paraId="2B5E5AB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TSCM.</w:t>
            </w:r>
          </w:p>
        </w:tc>
      </w:tr>
      <w:tr w:rsidR="00714063" w:rsidRPr="008215D4" w14:paraId="6CDCBFBA" w14:textId="77777777" w:rsidTr="00F76B35">
        <w:trPr>
          <w:cantSplit/>
          <w:jc w:val="center"/>
        </w:trPr>
        <w:tc>
          <w:tcPr>
            <w:tcW w:w="993" w:type="dxa"/>
          </w:tcPr>
          <w:p w14:paraId="6B192BBF" w14:textId="77777777" w:rsidR="00714063" w:rsidRPr="008215D4" w:rsidRDefault="00714063" w:rsidP="00F76B35">
            <w:pPr>
              <w:pStyle w:val="TAC"/>
            </w:pPr>
            <w:r w:rsidRPr="008215D4">
              <w:t>1</w:t>
            </w:r>
          </w:p>
        </w:tc>
        <w:tc>
          <w:tcPr>
            <w:tcW w:w="1842" w:type="dxa"/>
          </w:tcPr>
          <w:p w14:paraId="3FB03633" w14:textId="77777777" w:rsidR="00714063" w:rsidRPr="008215D4" w:rsidRDefault="00714063" w:rsidP="00F76B35">
            <w:pPr>
              <w:pStyle w:val="TAL"/>
            </w:pPr>
            <w:r w:rsidRPr="008215D4">
              <w:t>SC-MODE</w:t>
            </w:r>
          </w:p>
        </w:tc>
        <w:tc>
          <w:tcPr>
            <w:tcW w:w="5387" w:type="dxa"/>
          </w:tcPr>
          <w:p w14:paraId="661C0716"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SCM.</w:t>
            </w:r>
          </w:p>
          <w:p w14:paraId="5C48B88C" w14:textId="77777777" w:rsidR="00714063" w:rsidRPr="008215D4" w:rsidRDefault="00714063" w:rsidP="00F76B35">
            <w:pPr>
              <w:pStyle w:val="TAL"/>
            </w:pPr>
            <w:r w:rsidRPr="008215D4">
              <w:rPr>
                <w:lang w:val="en-US" w:eastAsia="zh-CN"/>
              </w:rPr>
              <w:t>This bit, when set by the 3GPP AAA Server, indicates to the TWAN that the SCM shall be used.</w:t>
            </w:r>
          </w:p>
        </w:tc>
      </w:tr>
      <w:tr w:rsidR="00714063" w:rsidRPr="008215D4" w14:paraId="4CE4F6B7" w14:textId="77777777" w:rsidTr="00F76B35">
        <w:trPr>
          <w:cantSplit/>
          <w:jc w:val="center"/>
        </w:trPr>
        <w:tc>
          <w:tcPr>
            <w:tcW w:w="993" w:type="dxa"/>
          </w:tcPr>
          <w:p w14:paraId="6BB43FD9" w14:textId="77777777" w:rsidR="00714063" w:rsidRPr="008215D4" w:rsidRDefault="00714063" w:rsidP="00F76B35">
            <w:pPr>
              <w:pStyle w:val="TAC"/>
            </w:pPr>
            <w:r w:rsidRPr="008215D4">
              <w:t>2</w:t>
            </w:r>
          </w:p>
        </w:tc>
        <w:tc>
          <w:tcPr>
            <w:tcW w:w="1842" w:type="dxa"/>
          </w:tcPr>
          <w:p w14:paraId="7D025CA4" w14:textId="77777777" w:rsidR="00714063" w:rsidRPr="008215D4" w:rsidRDefault="00714063" w:rsidP="00F76B35">
            <w:pPr>
              <w:pStyle w:val="TAL"/>
            </w:pPr>
            <w:r w:rsidRPr="008215D4">
              <w:t>MC-MODE</w:t>
            </w:r>
          </w:p>
        </w:tc>
        <w:tc>
          <w:tcPr>
            <w:tcW w:w="5387" w:type="dxa"/>
          </w:tcPr>
          <w:p w14:paraId="5EA906A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MCM.</w:t>
            </w:r>
          </w:p>
          <w:p w14:paraId="1571E182" w14:textId="77777777" w:rsidR="00714063" w:rsidRPr="008215D4" w:rsidRDefault="00714063" w:rsidP="00F76B35">
            <w:pPr>
              <w:pStyle w:val="TAL"/>
            </w:pPr>
            <w:r w:rsidRPr="008215D4">
              <w:rPr>
                <w:lang w:val="en-US" w:eastAsia="zh-CN"/>
              </w:rPr>
              <w:t>This bit, when set by the 3GPP AAA Server, indicates to the TWAN that the MCM shall be used.</w:t>
            </w:r>
          </w:p>
        </w:tc>
      </w:tr>
      <w:tr w:rsidR="00714063" w:rsidRPr="008215D4" w14:paraId="69504F21" w14:textId="77777777" w:rsidTr="00F76B35">
        <w:trPr>
          <w:cantSplit/>
          <w:jc w:val="center"/>
        </w:trPr>
        <w:tc>
          <w:tcPr>
            <w:tcW w:w="8222" w:type="dxa"/>
            <w:gridSpan w:val="3"/>
          </w:tcPr>
          <w:p w14:paraId="06D9B70E" w14:textId="77777777" w:rsidR="00714063" w:rsidRPr="008215D4" w:rsidRDefault="00714063" w:rsidP="00F76B35">
            <w:pPr>
              <w:pStyle w:val="TAN"/>
            </w:pPr>
            <w:r w:rsidRPr="008215D4">
              <w:t>NOTE:</w:t>
            </w:r>
            <w:r w:rsidRPr="008215D4">
              <w:tab/>
              <w:t>Bits not defined in this table shall be cleared by the sender and discarded by the rece</w:t>
            </w:r>
            <w:r w:rsidRPr="008215D4">
              <w:rPr>
                <w:rFonts w:hint="eastAsia"/>
                <w:lang w:eastAsia="zh-CN"/>
              </w:rPr>
              <w:t>i</w:t>
            </w:r>
            <w:r w:rsidRPr="008215D4">
              <w:t>ver of the command.</w:t>
            </w:r>
          </w:p>
        </w:tc>
      </w:tr>
    </w:tbl>
    <w:p w14:paraId="48F883EC" w14:textId="77777777" w:rsidR="00714063" w:rsidRPr="008215D4" w:rsidRDefault="00714063" w:rsidP="00714063">
      <w:pPr>
        <w:rPr>
          <w:lang w:val="en-US" w:eastAsia="zh-CN"/>
        </w:rPr>
      </w:pPr>
    </w:p>
    <w:p w14:paraId="00E9D3E6" w14:textId="77777777" w:rsidR="00714063" w:rsidRPr="008215D4" w:rsidRDefault="00714063" w:rsidP="006528F8">
      <w:pPr>
        <w:pStyle w:val="Heading4"/>
        <w:rPr>
          <w:lang w:val="en-US" w:eastAsia="zh-CN"/>
        </w:rPr>
      </w:pPr>
      <w:bookmarkStart w:id="494" w:name="_Toc20213330"/>
      <w:bookmarkStart w:id="495" w:name="_Toc36043811"/>
      <w:bookmarkStart w:id="496" w:name="_Toc44872187"/>
      <w:bookmarkStart w:id="497" w:name="_Toc98244995"/>
      <w:r w:rsidRPr="008215D4">
        <w:rPr>
          <w:lang w:val="en-US" w:eastAsia="zh-CN"/>
        </w:rPr>
        <w:t>5.2.3.26</w:t>
      </w:r>
      <w:r w:rsidRPr="008215D4">
        <w:rPr>
          <w:lang w:val="en-US" w:eastAsia="zh-CN"/>
        </w:rPr>
        <w:tab/>
        <w:t>TWAN-Connectivity-Parameters</w:t>
      </w:r>
      <w:bookmarkEnd w:id="494"/>
      <w:bookmarkEnd w:id="495"/>
      <w:bookmarkEnd w:id="496"/>
      <w:bookmarkEnd w:id="497"/>
    </w:p>
    <w:p w14:paraId="711447F6" w14:textId="77777777" w:rsidR="00A65E18" w:rsidRPr="008215D4" w:rsidRDefault="00714063" w:rsidP="00714063">
      <w:pPr>
        <w:rPr>
          <w:lang w:val="en-US"/>
        </w:rPr>
      </w:pPr>
      <w:r w:rsidRPr="008215D4">
        <w:rPr>
          <w:lang w:val="en-US"/>
        </w:rPr>
        <w:t>The TWAN-Connectivity-Parameters</w:t>
      </w:r>
      <w:r w:rsidRPr="008215D4" w:rsidDel="001665E3">
        <w:rPr>
          <w:lang w:val="en-US"/>
        </w:rPr>
        <w:t xml:space="preserve"> </w:t>
      </w:r>
      <w:r w:rsidRPr="008215D4">
        <w:rPr>
          <w:lang w:val="en-US"/>
        </w:rPr>
        <w:t>AVP is of type Grouped.</w:t>
      </w:r>
    </w:p>
    <w:p w14:paraId="3F1EA388" w14:textId="32199D8E" w:rsidR="00714063" w:rsidRPr="008215D4" w:rsidRDefault="00714063" w:rsidP="00714063">
      <w:pPr>
        <w:rPr>
          <w:lang w:val="en-US"/>
        </w:rPr>
      </w:pPr>
      <w:r w:rsidRPr="008215D4">
        <w:rPr>
          <w:lang w:val="en-US"/>
        </w:rPr>
        <w:t>AVP Format:</w:t>
      </w:r>
    </w:p>
    <w:p w14:paraId="1574665F" w14:textId="77777777" w:rsidR="00714063" w:rsidRPr="008215D4" w:rsidRDefault="00714063" w:rsidP="00714063">
      <w:pPr>
        <w:spacing w:after="0"/>
        <w:ind w:left="1134" w:firstLine="284"/>
      </w:pPr>
      <w:bookmarkStart w:id="498" w:name="_PERM_MCCTEMPBM_CRPT92000125___2"/>
      <w:r w:rsidRPr="008215D4">
        <w:rPr>
          <w:lang w:val="en-US"/>
        </w:rPr>
        <w:t xml:space="preserve">TWAN-Connectivity-Parameters </w:t>
      </w:r>
      <w:r w:rsidRPr="008215D4">
        <w:t>::=</w:t>
      </w:r>
      <w:r w:rsidRPr="008215D4">
        <w:tab/>
        <w:t>&lt; AVP Header: 1528 10415 &gt;</w:t>
      </w:r>
    </w:p>
    <w:p w14:paraId="2D881118" w14:textId="77777777" w:rsidR="00714063" w:rsidRPr="008215D4" w:rsidRDefault="00714063" w:rsidP="00714063">
      <w:pPr>
        <w:spacing w:after="0"/>
        <w:ind w:left="3692" w:firstLine="284"/>
      </w:pPr>
      <w:bookmarkStart w:id="499" w:name="_PERM_MCCTEMPBM_CRPT92000126___2"/>
      <w:bookmarkEnd w:id="498"/>
      <w:r w:rsidRPr="008215D4">
        <w:t>[ Connectivity-Flags ]</w:t>
      </w:r>
    </w:p>
    <w:p w14:paraId="5804A39A" w14:textId="77777777" w:rsidR="00714063" w:rsidRPr="008215D4" w:rsidRDefault="00714063" w:rsidP="00714063">
      <w:pPr>
        <w:spacing w:after="0"/>
        <w:ind w:left="3692" w:firstLine="284"/>
      </w:pPr>
      <w:r w:rsidRPr="008215D4">
        <w:t>[ Service-Selection ]</w:t>
      </w:r>
    </w:p>
    <w:p w14:paraId="45053BA3" w14:textId="77777777" w:rsidR="00714063" w:rsidRPr="008215D4" w:rsidRDefault="00714063" w:rsidP="00714063">
      <w:pPr>
        <w:spacing w:after="0"/>
        <w:ind w:left="3692" w:firstLine="284"/>
      </w:pPr>
      <w:r w:rsidRPr="008215D4">
        <w:t>[ PDN-Type ]</w:t>
      </w:r>
    </w:p>
    <w:p w14:paraId="74CDBD3E" w14:textId="2C7CE84E" w:rsidR="00714063" w:rsidRPr="008215D4" w:rsidRDefault="00714063" w:rsidP="00714063">
      <w:pPr>
        <w:spacing w:after="0"/>
        <w:ind w:left="3692" w:firstLine="284"/>
      </w:pPr>
      <w:r w:rsidRPr="008215D4">
        <w:t>* 2</w:t>
      </w:r>
      <w:r w:rsidR="00A65E18">
        <w:t> </w:t>
      </w:r>
      <w:r w:rsidR="00A65E18" w:rsidRPr="008215D4">
        <w:t>[</w:t>
      </w:r>
      <w:r w:rsidRPr="008215D4">
        <w:t xml:space="preserve"> Served-Party-IP-Address ]</w:t>
      </w:r>
    </w:p>
    <w:p w14:paraId="13E1FC58" w14:textId="77777777" w:rsidR="00714063" w:rsidRPr="008215D4" w:rsidRDefault="00714063" w:rsidP="00714063">
      <w:pPr>
        <w:spacing w:after="0"/>
        <w:ind w:left="3692" w:firstLine="284"/>
      </w:pPr>
      <w:r w:rsidRPr="008215D4">
        <w:t>[ TWAN-PCO ]</w:t>
      </w:r>
    </w:p>
    <w:p w14:paraId="5F9A8985" w14:textId="77777777" w:rsidR="00714063" w:rsidRPr="008215D4" w:rsidRDefault="00714063" w:rsidP="00714063">
      <w:pPr>
        <w:spacing w:after="0"/>
        <w:ind w:left="3692" w:firstLine="284"/>
        <w:rPr>
          <w:lang w:eastAsia="zh-CN"/>
        </w:rPr>
      </w:pPr>
      <w:r w:rsidRPr="008215D4">
        <w:t>[ TWAG-UP-Address ]</w:t>
      </w:r>
    </w:p>
    <w:p w14:paraId="3FE388A5" w14:textId="77777777" w:rsidR="00A65E18" w:rsidRPr="008215D4" w:rsidRDefault="00714063" w:rsidP="00714063">
      <w:pPr>
        <w:spacing w:after="0"/>
        <w:ind w:left="3692" w:firstLine="284"/>
        <w:rPr>
          <w:lang w:eastAsia="zh-CN"/>
        </w:rPr>
      </w:pPr>
      <w:r w:rsidRPr="008215D4">
        <w:rPr>
          <w:rFonts w:hint="eastAsia"/>
          <w:lang w:eastAsia="zh-CN"/>
        </w:rPr>
        <w:t>[ TWAN-S2a-Failure-Cause ]</w:t>
      </w:r>
    </w:p>
    <w:p w14:paraId="32232955" w14:textId="16FE00A7" w:rsidR="00714063" w:rsidRPr="008215D4" w:rsidRDefault="00714063" w:rsidP="00714063">
      <w:pPr>
        <w:spacing w:after="0"/>
        <w:ind w:left="3692" w:firstLine="284"/>
        <w:rPr>
          <w:lang w:eastAsia="zh-CN"/>
        </w:rPr>
      </w:pPr>
      <w:r w:rsidRPr="008215D4">
        <w:rPr>
          <w:lang w:eastAsia="zh-CN"/>
        </w:rPr>
        <w:t>[ SM-Back-Off-Timer ]</w:t>
      </w:r>
    </w:p>
    <w:p w14:paraId="09F57F65" w14:textId="77777777" w:rsidR="00714063" w:rsidRPr="008215D4" w:rsidRDefault="00714063" w:rsidP="00714063">
      <w:pPr>
        <w:spacing w:after="0"/>
        <w:ind w:left="3692" w:firstLine="284"/>
        <w:rPr>
          <w:lang w:eastAsia="zh-CN"/>
        </w:rPr>
      </w:pPr>
      <w:r w:rsidRPr="008215D4">
        <w:t>*[ AVP ]</w:t>
      </w:r>
    </w:p>
    <w:bookmarkEnd w:id="499"/>
    <w:p w14:paraId="2A24ED2E" w14:textId="77777777" w:rsidR="00714063" w:rsidRPr="008215D4" w:rsidRDefault="00714063" w:rsidP="00714063">
      <w:pPr>
        <w:rPr>
          <w:lang w:eastAsia="zh-CN"/>
        </w:rPr>
      </w:pPr>
    </w:p>
    <w:p w14:paraId="720FC3AF" w14:textId="77777777" w:rsidR="00A65E18" w:rsidRPr="008215D4" w:rsidRDefault="00714063" w:rsidP="00714063">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the network identifier part and the operator identifier part of the Access Point Name.</w:t>
      </w:r>
    </w:p>
    <w:p w14:paraId="0AE3C022" w14:textId="61D303F6" w:rsidR="00714063" w:rsidRPr="008215D4" w:rsidRDefault="00714063" w:rsidP="00714063">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14:paraId="187374F7" w14:textId="77777777" w:rsidR="00A65E18" w:rsidRPr="008215D4" w:rsidRDefault="00714063" w:rsidP="00714063">
      <w:pPr>
        <w:rPr>
          <w:lang w:val="en-US"/>
        </w:rPr>
      </w:pPr>
      <w:r w:rsidRPr="008215D4">
        <w:rPr>
          <w:lang w:val="en-US"/>
        </w:rPr>
        <w:t>The</w:t>
      </w:r>
      <w:r w:rsidRPr="008215D4">
        <w:rPr>
          <w:rFonts w:hint="eastAsia"/>
          <w:lang w:val="en-US" w:eastAsia="zh-CN"/>
        </w:rPr>
        <w:t xml:space="preserve"> UE</w:t>
      </w:r>
      <w:r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w:t>
      </w:r>
    </w:p>
    <w:p w14:paraId="071D6CC5" w14:textId="205AF5CF" w:rsidR="00714063" w:rsidRPr="008215D4" w:rsidRDefault="00714063" w:rsidP="00714063">
      <w:pPr>
        <w:pStyle w:val="B1"/>
        <w:rPr>
          <w:lang w:val="en-US"/>
        </w:rPr>
      </w:pPr>
      <w:r w:rsidRPr="008215D4">
        <w:rPr>
          <w:lang w:val="en-US"/>
        </w:rPr>
        <w:t>-</w:t>
      </w:r>
      <w:r w:rsidRPr="008215D4">
        <w:rPr>
          <w:lang w:val="en-US"/>
        </w:rPr>
        <w:tab/>
        <w:t>an IPv4 address, or</w:t>
      </w:r>
    </w:p>
    <w:p w14:paraId="2EB7239E" w14:textId="77777777" w:rsidR="00A65E18" w:rsidRPr="008215D4" w:rsidRDefault="00714063" w:rsidP="00714063">
      <w:pPr>
        <w:pStyle w:val="B1"/>
        <w:rPr>
          <w:lang w:val="en-US"/>
        </w:rPr>
      </w:pPr>
      <w:r w:rsidRPr="008215D4">
        <w:rPr>
          <w:lang w:val="en-US"/>
        </w:rPr>
        <w:t>-</w:t>
      </w:r>
      <w:r w:rsidRPr="008215D4">
        <w:rPr>
          <w:lang w:val="en-US"/>
        </w:rPr>
        <w:tab/>
        <w:t>an IPv6 interface identifier, or</w:t>
      </w:r>
    </w:p>
    <w:p w14:paraId="39464F75" w14:textId="77777777" w:rsidR="00A65E18" w:rsidRPr="008215D4" w:rsidRDefault="00714063" w:rsidP="00714063">
      <w:pPr>
        <w:pStyle w:val="B1"/>
        <w:rPr>
          <w:lang w:val="en-US"/>
        </w:rPr>
      </w:pPr>
      <w:r w:rsidRPr="008215D4">
        <w:rPr>
          <w:lang w:val="en-US"/>
        </w:rPr>
        <w:t>-</w:t>
      </w:r>
      <w:r w:rsidRPr="008215D4">
        <w:rPr>
          <w:lang w:val="en-US"/>
        </w:rPr>
        <w:tab/>
        <w:t>both, an IPv4 address and an IPv6 interface identifier.</w:t>
      </w:r>
    </w:p>
    <w:p w14:paraId="4690CF3D" w14:textId="5963030F" w:rsidR="00714063" w:rsidRPr="008215D4" w:rsidRDefault="00714063" w:rsidP="00714063">
      <w:pPr>
        <w:rPr>
          <w:lang w:val="en-US" w:eastAsia="zh-CN"/>
        </w:rPr>
      </w:pPr>
      <w:r w:rsidRPr="008215D4">
        <w:rPr>
          <w:lang w:val="en-US"/>
        </w:rPr>
        <w:lastRenderedPageBreak/>
        <w:t>For the IPv6 interface identifier, the higher 64 bits of the address shall be set to zero.</w:t>
      </w:r>
    </w:p>
    <w:p w14:paraId="1094F4D9" w14:textId="77777777" w:rsidR="00A65E18" w:rsidRPr="008215D4" w:rsidRDefault="00714063" w:rsidP="00714063">
      <w:pPr>
        <w:rPr>
          <w:lang w:val="en-US" w:eastAsia="zh-CN"/>
        </w:rPr>
      </w:pPr>
      <w:r w:rsidRPr="008215D4">
        <w:rPr>
          <w:rFonts w:hint="eastAsia"/>
          <w:lang w:val="en-US" w:eastAsia="zh-CN"/>
        </w:rPr>
        <w:t>The TWAN-S2a-Failure-Cause AVP may be present to indicate the cause of S2a connectivity establishment failure.</w:t>
      </w:r>
    </w:p>
    <w:p w14:paraId="7BB64462" w14:textId="77777777" w:rsidR="00A65E18" w:rsidRPr="008215D4" w:rsidRDefault="00714063" w:rsidP="00714063">
      <w:pPr>
        <w:rPr>
          <w:lang w:val="en-US" w:eastAsia="zh-CN"/>
        </w:rPr>
      </w:pPr>
      <w:r w:rsidRPr="008215D4">
        <w:rPr>
          <w:lang w:val="en-US" w:eastAsia="zh-CN"/>
        </w:rPr>
        <w:t xml:space="preserve">The SM-Back-Off-Timer AVP may be present to provide a Session Management back-off timer to be sent to the UE. </w:t>
      </w:r>
      <w:r w:rsidRPr="008215D4">
        <w:rPr>
          <w:rFonts w:hint="eastAsia"/>
          <w:lang w:eastAsia="zh-CN"/>
        </w:rPr>
        <w:t xml:space="preserve">The exact value of the </w:t>
      </w:r>
      <w:r w:rsidRPr="008215D4">
        <w:rPr>
          <w:lang w:val="en-US" w:eastAsia="zh-CN"/>
        </w:rPr>
        <w:t>SM-Back-Off-Timer</w:t>
      </w:r>
      <w:r w:rsidRPr="008215D4">
        <w:rPr>
          <w:rFonts w:hint="eastAsia"/>
          <w:lang w:eastAsia="zh-CN"/>
        </w:rPr>
        <w:t xml:space="preserve"> is operator dependant.</w:t>
      </w:r>
      <w:bookmarkStart w:id="500" w:name="_Toc20213331"/>
      <w:bookmarkStart w:id="501" w:name="_Toc36043812"/>
      <w:bookmarkStart w:id="502" w:name="_Toc44872188"/>
    </w:p>
    <w:p w14:paraId="6CC1AD7D" w14:textId="1A6A6A1A" w:rsidR="00714063" w:rsidRPr="008215D4" w:rsidRDefault="00714063" w:rsidP="006528F8">
      <w:pPr>
        <w:pStyle w:val="Heading4"/>
        <w:rPr>
          <w:lang w:val="en-US"/>
        </w:rPr>
      </w:pPr>
      <w:bookmarkStart w:id="503" w:name="_Toc98244996"/>
      <w:r w:rsidRPr="008215D4">
        <w:rPr>
          <w:lang w:val="en-US" w:eastAsia="zh-CN"/>
        </w:rPr>
        <w:t>5</w:t>
      </w:r>
      <w:r w:rsidRPr="008215D4">
        <w:rPr>
          <w:lang w:val="en-US"/>
        </w:rPr>
        <w:t>.2.3.</w:t>
      </w:r>
      <w:r w:rsidRPr="008215D4">
        <w:rPr>
          <w:lang w:val="en-US" w:eastAsia="zh-CN"/>
        </w:rPr>
        <w:t>27</w:t>
      </w:r>
      <w:r w:rsidRPr="008215D4">
        <w:rPr>
          <w:lang w:val="en-US"/>
        </w:rPr>
        <w:tab/>
        <w:t>Connectivity</w:t>
      </w:r>
      <w:r w:rsidRPr="008215D4">
        <w:rPr>
          <w:rFonts w:hint="eastAsia"/>
          <w:lang w:val="en-US" w:eastAsia="zh-CN"/>
        </w:rPr>
        <w:t>-</w:t>
      </w:r>
      <w:r w:rsidRPr="008215D4">
        <w:rPr>
          <w:lang w:val="en-US"/>
        </w:rPr>
        <w:t>Flags</w:t>
      </w:r>
      <w:bookmarkEnd w:id="500"/>
      <w:bookmarkEnd w:id="501"/>
      <w:bookmarkEnd w:id="502"/>
      <w:bookmarkEnd w:id="503"/>
    </w:p>
    <w:p w14:paraId="5D2984E0" w14:textId="77777777" w:rsidR="00714063" w:rsidRPr="008215D4" w:rsidRDefault="00714063" w:rsidP="00714063">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14:paraId="1CDB77F1" w14:textId="77777777" w:rsidR="00714063" w:rsidRPr="008215D4" w:rsidRDefault="00714063" w:rsidP="00714063">
      <w:pPr>
        <w:pStyle w:val="TH"/>
        <w:outlineLvl w:val="0"/>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71CB5F" w14:textId="77777777" w:rsidTr="00F76B35">
        <w:trPr>
          <w:cantSplit/>
          <w:jc w:val="center"/>
        </w:trPr>
        <w:tc>
          <w:tcPr>
            <w:tcW w:w="993" w:type="dxa"/>
          </w:tcPr>
          <w:p w14:paraId="2A9527FA" w14:textId="77777777" w:rsidR="00714063" w:rsidRPr="008215D4" w:rsidRDefault="00714063" w:rsidP="00F76B35">
            <w:pPr>
              <w:pStyle w:val="TAH"/>
            </w:pPr>
            <w:r w:rsidRPr="008215D4">
              <w:t>Bit</w:t>
            </w:r>
          </w:p>
        </w:tc>
        <w:tc>
          <w:tcPr>
            <w:tcW w:w="1842" w:type="dxa"/>
          </w:tcPr>
          <w:p w14:paraId="372B69FA" w14:textId="77777777" w:rsidR="00714063" w:rsidRPr="008215D4" w:rsidRDefault="00714063" w:rsidP="00F76B35">
            <w:pPr>
              <w:pStyle w:val="TAH"/>
            </w:pPr>
            <w:r w:rsidRPr="008215D4">
              <w:t>Name</w:t>
            </w:r>
          </w:p>
        </w:tc>
        <w:tc>
          <w:tcPr>
            <w:tcW w:w="5387" w:type="dxa"/>
          </w:tcPr>
          <w:p w14:paraId="178D7297" w14:textId="77777777" w:rsidR="00714063" w:rsidRPr="008215D4" w:rsidRDefault="00714063" w:rsidP="00F76B35">
            <w:pPr>
              <w:pStyle w:val="TAH"/>
            </w:pPr>
            <w:r w:rsidRPr="008215D4">
              <w:t>Description</w:t>
            </w:r>
          </w:p>
        </w:tc>
      </w:tr>
      <w:tr w:rsidR="00714063" w:rsidRPr="008215D4" w14:paraId="7EB70F6A" w14:textId="77777777" w:rsidTr="00F76B35">
        <w:trPr>
          <w:cantSplit/>
          <w:jc w:val="center"/>
        </w:trPr>
        <w:tc>
          <w:tcPr>
            <w:tcW w:w="993" w:type="dxa"/>
          </w:tcPr>
          <w:p w14:paraId="3093BE0D" w14:textId="77777777" w:rsidR="00714063" w:rsidRPr="008215D4" w:rsidRDefault="00714063" w:rsidP="00F76B35">
            <w:pPr>
              <w:pStyle w:val="TAC"/>
            </w:pPr>
            <w:r w:rsidRPr="008215D4">
              <w:rPr>
                <w:lang w:eastAsia="zh-CN"/>
              </w:rPr>
              <w:t>0</w:t>
            </w:r>
          </w:p>
        </w:tc>
        <w:tc>
          <w:tcPr>
            <w:tcW w:w="1842" w:type="dxa"/>
          </w:tcPr>
          <w:p w14:paraId="2EEEB797"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1705DE8B" w14:textId="77777777" w:rsidR="00714063" w:rsidRPr="008215D4" w:rsidRDefault="00714063" w:rsidP="00F76B35">
            <w:pPr>
              <w:pStyle w:val="TAL"/>
            </w:pPr>
            <w:r w:rsidRPr="008215D4">
              <w:t>This bit may be set by the 3GPP AAA Server.</w:t>
            </w:r>
          </w:p>
          <w:p w14:paraId="5737474C" w14:textId="77777777" w:rsidR="00714063" w:rsidRPr="008215D4" w:rsidRDefault="00714063" w:rsidP="00F76B35">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11288E14" w14:textId="77777777" w:rsidTr="00F76B35">
        <w:trPr>
          <w:cantSplit/>
          <w:jc w:val="center"/>
        </w:trPr>
        <w:tc>
          <w:tcPr>
            <w:tcW w:w="8222" w:type="dxa"/>
            <w:gridSpan w:val="3"/>
          </w:tcPr>
          <w:p w14:paraId="4FD7496C"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5BDF4093" w14:textId="77777777" w:rsidR="00714063" w:rsidRPr="008215D4" w:rsidRDefault="00714063" w:rsidP="00714063">
      <w:pPr>
        <w:rPr>
          <w:lang w:val="en-US"/>
        </w:rPr>
      </w:pPr>
    </w:p>
    <w:p w14:paraId="1EBD20CB" w14:textId="77777777" w:rsidR="00714063" w:rsidRPr="008215D4" w:rsidRDefault="00714063" w:rsidP="006528F8">
      <w:pPr>
        <w:pStyle w:val="Heading4"/>
        <w:rPr>
          <w:lang w:val="en-US" w:eastAsia="zh-CN"/>
        </w:rPr>
      </w:pPr>
      <w:bookmarkStart w:id="504" w:name="_Toc20213332"/>
      <w:bookmarkStart w:id="505" w:name="_Toc36043813"/>
      <w:bookmarkStart w:id="506" w:name="_Toc44872189"/>
      <w:bookmarkStart w:id="507" w:name="_Toc98244997"/>
      <w:r w:rsidRPr="008215D4">
        <w:rPr>
          <w:lang w:val="en-US" w:eastAsia="zh-CN"/>
        </w:rPr>
        <w:t>5.2.3.28</w:t>
      </w:r>
      <w:r w:rsidRPr="008215D4">
        <w:rPr>
          <w:lang w:val="en-US" w:eastAsia="zh-CN"/>
        </w:rPr>
        <w:tab/>
        <w:t>TWAN-PCO</w:t>
      </w:r>
      <w:bookmarkEnd w:id="504"/>
      <w:bookmarkEnd w:id="505"/>
      <w:bookmarkEnd w:id="506"/>
      <w:bookmarkEnd w:id="507"/>
    </w:p>
    <w:p w14:paraId="589FD9F8" w14:textId="77777777" w:rsidR="00714063" w:rsidRPr="008215D4" w:rsidRDefault="00714063" w:rsidP="00714063">
      <w:pPr>
        <w:rPr>
          <w:lang w:val="en-US" w:eastAsia="zh-CN"/>
        </w:rPr>
      </w:pPr>
      <w:r w:rsidRPr="008215D4">
        <w:rPr>
          <w:lang w:val="en-US" w:eastAsia="zh-CN"/>
        </w:rPr>
        <w:t>The TWAN-PCO AVP is of type OctetString and shall contain the Protocol Configuration Options for the UE.</w:t>
      </w:r>
    </w:p>
    <w:p w14:paraId="0779F137" w14:textId="77777777" w:rsidR="00714063" w:rsidRPr="008215D4" w:rsidRDefault="00714063" w:rsidP="006528F8">
      <w:pPr>
        <w:pStyle w:val="Heading4"/>
        <w:rPr>
          <w:lang w:val="en-US" w:eastAsia="zh-CN"/>
        </w:rPr>
      </w:pPr>
      <w:bookmarkStart w:id="508" w:name="_Toc20213333"/>
      <w:bookmarkStart w:id="509" w:name="_Toc36043814"/>
      <w:bookmarkStart w:id="510" w:name="_Toc44872190"/>
      <w:bookmarkStart w:id="511" w:name="_Toc98244998"/>
      <w:r w:rsidRPr="008215D4">
        <w:rPr>
          <w:lang w:val="en-US" w:eastAsia="zh-CN"/>
        </w:rPr>
        <w:t>5.2.3.29</w:t>
      </w:r>
      <w:r w:rsidRPr="008215D4">
        <w:rPr>
          <w:lang w:val="en-US" w:eastAsia="zh-CN"/>
        </w:rPr>
        <w:tab/>
        <w:t>TWAG-CP-Address</w:t>
      </w:r>
      <w:bookmarkEnd w:id="508"/>
      <w:bookmarkEnd w:id="509"/>
      <w:bookmarkEnd w:id="510"/>
      <w:bookmarkEnd w:id="511"/>
    </w:p>
    <w:p w14:paraId="6C277098" w14:textId="77777777" w:rsidR="00714063" w:rsidRPr="008215D4" w:rsidRDefault="00714063" w:rsidP="00714063">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14:paraId="4017581A" w14:textId="77777777" w:rsidR="00714063" w:rsidRPr="008215D4" w:rsidRDefault="00714063" w:rsidP="006528F8">
      <w:pPr>
        <w:pStyle w:val="Heading4"/>
        <w:rPr>
          <w:lang w:val="en-US" w:eastAsia="zh-CN"/>
        </w:rPr>
      </w:pPr>
      <w:bookmarkStart w:id="512" w:name="_Toc20213334"/>
      <w:bookmarkStart w:id="513" w:name="_Toc36043815"/>
      <w:bookmarkStart w:id="514" w:name="_Toc44872191"/>
      <w:bookmarkStart w:id="515" w:name="_Toc98244999"/>
      <w:r w:rsidRPr="008215D4">
        <w:rPr>
          <w:lang w:val="en-US" w:eastAsia="zh-CN"/>
        </w:rPr>
        <w:t>5.2.3.30</w:t>
      </w:r>
      <w:r w:rsidRPr="008215D4">
        <w:rPr>
          <w:lang w:val="en-US" w:eastAsia="zh-CN"/>
        </w:rPr>
        <w:tab/>
        <w:t>TWAG-UP-Address</w:t>
      </w:r>
      <w:bookmarkEnd w:id="512"/>
      <w:bookmarkEnd w:id="513"/>
      <w:bookmarkEnd w:id="514"/>
      <w:bookmarkEnd w:id="515"/>
    </w:p>
    <w:p w14:paraId="5A9BB20A" w14:textId="77777777" w:rsidR="00714063" w:rsidRPr="008215D4" w:rsidRDefault="00714063" w:rsidP="00714063">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14:paraId="220A063F" w14:textId="77777777" w:rsidR="00714063" w:rsidRPr="008215D4" w:rsidRDefault="00714063" w:rsidP="00714063">
      <w:pPr>
        <w:rPr>
          <w:lang w:eastAsia="zh-CN"/>
        </w:rPr>
      </w:pPr>
      <w:r w:rsidRPr="008215D4">
        <w:t>It shall be encoded in upper-case ASCII characters with the octet values separated by dash characters. It shall contain a string of 17 octets. Example: "00-10-A4-23-19-C0".</w:t>
      </w:r>
    </w:p>
    <w:p w14:paraId="759E65D7" w14:textId="77777777" w:rsidR="00714063" w:rsidRPr="008215D4" w:rsidRDefault="00714063" w:rsidP="006528F8">
      <w:pPr>
        <w:pStyle w:val="Heading4"/>
        <w:rPr>
          <w:lang w:val="en-US" w:eastAsia="zh-CN"/>
        </w:rPr>
      </w:pPr>
      <w:bookmarkStart w:id="516" w:name="_Toc20213335"/>
      <w:bookmarkStart w:id="517" w:name="_Toc36043816"/>
      <w:bookmarkStart w:id="518" w:name="_Toc44872192"/>
      <w:bookmarkStart w:id="519" w:name="_Toc98245000"/>
      <w:r w:rsidRPr="008215D4">
        <w:rPr>
          <w:lang w:val="en-US" w:eastAsia="zh-CN"/>
        </w:rPr>
        <w:t>5.2.3.31</w:t>
      </w:r>
      <w:r w:rsidRPr="008215D4">
        <w:rPr>
          <w:lang w:val="en-US" w:eastAsia="zh-CN"/>
        </w:rPr>
        <w:tab/>
      </w:r>
      <w:r w:rsidRPr="008215D4">
        <w:rPr>
          <w:rFonts w:hint="eastAsia"/>
          <w:lang w:val="en-US" w:eastAsia="zh-CN"/>
        </w:rPr>
        <w:t>TWAN-S2a-Failure-Cause</w:t>
      </w:r>
      <w:bookmarkEnd w:id="516"/>
      <w:bookmarkEnd w:id="517"/>
      <w:bookmarkEnd w:id="518"/>
      <w:bookmarkEnd w:id="519"/>
    </w:p>
    <w:p w14:paraId="58B5E9D5"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14:paraId="55D86C9D" w14:textId="77777777" w:rsidR="00714063" w:rsidRPr="008215D4" w:rsidRDefault="00714063" w:rsidP="00714063">
      <w:pPr>
        <w:rPr>
          <w:noProof/>
          <w:lang w:val="en-US" w:eastAsia="zh-CN"/>
        </w:rPr>
      </w:pPr>
    </w:p>
    <w:p w14:paraId="6ACBB3E0"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714063" w:rsidRPr="008215D4" w14:paraId="193F3CDD" w14:textId="77777777" w:rsidTr="00F76B35">
        <w:trPr>
          <w:cantSplit/>
          <w:jc w:val="center"/>
        </w:trPr>
        <w:tc>
          <w:tcPr>
            <w:tcW w:w="1078" w:type="dxa"/>
          </w:tcPr>
          <w:p w14:paraId="6654D9B2" w14:textId="77777777" w:rsidR="00A65E18" w:rsidRPr="008215D4" w:rsidRDefault="00714063" w:rsidP="00F76B35">
            <w:pPr>
              <w:pStyle w:val="TAH"/>
            </w:pPr>
            <w:r w:rsidRPr="008215D4">
              <w:t>Cause value</w:t>
            </w:r>
          </w:p>
          <w:p w14:paraId="2C151542" w14:textId="603066D1" w:rsidR="00714063" w:rsidRPr="008215D4" w:rsidRDefault="00714063" w:rsidP="00F76B35">
            <w:pPr>
              <w:pStyle w:val="TAH"/>
              <w:rPr>
                <w:lang w:eastAsia="zh-CN"/>
              </w:rPr>
            </w:pPr>
            <w:r w:rsidRPr="008215D4">
              <w:t>(decimal)</w:t>
            </w:r>
          </w:p>
        </w:tc>
        <w:tc>
          <w:tcPr>
            <w:tcW w:w="1701" w:type="dxa"/>
          </w:tcPr>
          <w:p w14:paraId="3FDD5A18" w14:textId="77777777" w:rsidR="00714063" w:rsidRPr="008215D4" w:rsidRDefault="00714063" w:rsidP="00F76B35">
            <w:pPr>
              <w:pStyle w:val="TAH"/>
              <w:rPr>
                <w:lang w:eastAsia="zh-CN"/>
              </w:rPr>
            </w:pPr>
            <w:r w:rsidRPr="008215D4">
              <w:rPr>
                <w:rFonts w:hint="eastAsia"/>
                <w:lang w:eastAsia="zh-CN"/>
              </w:rPr>
              <w:t>Cause Value</w:t>
            </w:r>
          </w:p>
        </w:tc>
        <w:tc>
          <w:tcPr>
            <w:tcW w:w="5614" w:type="dxa"/>
          </w:tcPr>
          <w:p w14:paraId="29D631BF" w14:textId="77777777" w:rsidR="00714063" w:rsidRPr="008215D4" w:rsidRDefault="00714063" w:rsidP="00F76B35">
            <w:pPr>
              <w:pStyle w:val="TAH"/>
              <w:rPr>
                <w:lang w:eastAsia="zh-CN"/>
              </w:rPr>
            </w:pPr>
            <w:r w:rsidRPr="008215D4">
              <w:rPr>
                <w:rFonts w:hint="eastAsia"/>
                <w:lang w:eastAsia="zh-CN"/>
              </w:rPr>
              <w:t>Meaning</w:t>
            </w:r>
          </w:p>
        </w:tc>
      </w:tr>
      <w:tr w:rsidR="00714063" w:rsidRPr="008215D4" w14:paraId="49F4D0ED" w14:textId="77777777" w:rsidTr="00F76B35">
        <w:trPr>
          <w:cantSplit/>
          <w:jc w:val="center"/>
        </w:trPr>
        <w:tc>
          <w:tcPr>
            <w:tcW w:w="1078" w:type="dxa"/>
          </w:tcPr>
          <w:p w14:paraId="2A0EA0E9" w14:textId="77777777" w:rsidR="00714063" w:rsidRPr="008215D4" w:rsidRDefault="00714063" w:rsidP="00F76B35">
            <w:pPr>
              <w:pStyle w:val="TAH"/>
              <w:rPr>
                <w:b w:val="0"/>
              </w:rPr>
            </w:pPr>
            <w:r w:rsidRPr="008215D4">
              <w:rPr>
                <w:rFonts w:hint="eastAsia"/>
                <w:b w:val="0"/>
              </w:rPr>
              <w:t>26</w:t>
            </w:r>
          </w:p>
        </w:tc>
        <w:tc>
          <w:tcPr>
            <w:tcW w:w="1701" w:type="dxa"/>
            <w:vAlign w:val="bottom"/>
          </w:tcPr>
          <w:p w14:paraId="0E3FCE15" w14:textId="77777777" w:rsidR="00714063" w:rsidRPr="008215D4" w:rsidRDefault="00714063" w:rsidP="00F76B35">
            <w:pPr>
              <w:pStyle w:val="TAL"/>
              <w:rPr>
                <w:lang w:eastAsia="zh-CN"/>
              </w:rPr>
            </w:pPr>
            <w:r w:rsidRPr="008215D4">
              <w:t>Insufficient resources</w:t>
            </w:r>
          </w:p>
        </w:tc>
        <w:tc>
          <w:tcPr>
            <w:tcW w:w="5614" w:type="dxa"/>
          </w:tcPr>
          <w:p w14:paraId="40D1C163" w14:textId="77777777" w:rsidR="00714063" w:rsidRPr="008215D4" w:rsidRDefault="00714063" w:rsidP="00F76B35">
            <w:pPr>
              <w:pStyle w:val="TAL"/>
              <w:rPr>
                <w:lang w:eastAsia="zh-CN"/>
              </w:rPr>
            </w:pPr>
            <w:r w:rsidRPr="008215D4">
              <w:rPr>
                <w:lang w:eastAsia="zh-CN"/>
              </w:rPr>
              <w:t>This cause is used to indicate that the requested service cannot be provided due to insufficient resources.</w:t>
            </w:r>
          </w:p>
        </w:tc>
      </w:tr>
      <w:tr w:rsidR="00714063" w:rsidRPr="008215D4" w14:paraId="3CE4AA2C" w14:textId="77777777" w:rsidTr="00F76B35">
        <w:trPr>
          <w:cantSplit/>
          <w:jc w:val="center"/>
        </w:trPr>
        <w:tc>
          <w:tcPr>
            <w:tcW w:w="1078" w:type="dxa"/>
          </w:tcPr>
          <w:p w14:paraId="4FFFE565" w14:textId="77777777" w:rsidR="00714063" w:rsidRPr="008215D4" w:rsidRDefault="00714063" w:rsidP="00F76B35">
            <w:pPr>
              <w:pStyle w:val="TAH"/>
              <w:rPr>
                <w:b w:val="0"/>
                <w:lang w:eastAsia="zh-CN"/>
              </w:rPr>
            </w:pPr>
            <w:r w:rsidRPr="008215D4">
              <w:rPr>
                <w:rFonts w:hint="eastAsia"/>
                <w:b w:val="0"/>
                <w:lang w:eastAsia="zh-CN"/>
              </w:rPr>
              <w:t>27</w:t>
            </w:r>
          </w:p>
        </w:tc>
        <w:tc>
          <w:tcPr>
            <w:tcW w:w="1701" w:type="dxa"/>
            <w:vAlign w:val="bottom"/>
          </w:tcPr>
          <w:p w14:paraId="2710309B" w14:textId="77777777" w:rsidR="00714063" w:rsidRPr="008215D4" w:rsidRDefault="00714063" w:rsidP="00F76B35">
            <w:pPr>
              <w:pStyle w:val="TAL"/>
            </w:pPr>
            <w:r w:rsidRPr="008215D4">
              <w:t>Unknown APN</w:t>
            </w:r>
          </w:p>
        </w:tc>
        <w:tc>
          <w:tcPr>
            <w:tcW w:w="5614" w:type="dxa"/>
          </w:tcPr>
          <w:p w14:paraId="332566C7" w14:textId="77777777" w:rsidR="00714063" w:rsidRPr="008215D4" w:rsidRDefault="00714063" w:rsidP="00F76B35">
            <w:pPr>
              <w:pStyle w:val="TAL"/>
            </w:pPr>
            <w:r w:rsidRPr="008215D4">
              <w:t>This cause is used to indicate that the requested service was rejected because the access point name could not be resolved.</w:t>
            </w:r>
          </w:p>
        </w:tc>
      </w:tr>
      <w:tr w:rsidR="00714063" w:rsidRPr="008215D4" w14:paraId="5F60C0DC" w14:textId="77777777" w:rsidTr="00F76B35">
        <w:trPr>
          <w:cantSplit/>
          <w:jc w:val="center"/>
        </w:trPr>
        <w:tc>
          <w:tcPr>
            <w:tcW w:w="1078" w:type="dxa"/>
          </w:tcPr>
          <w:p w14:paraId="2B613792" w14:textId="77777777" w:rsidR="00714063" w:rsidRPr="008215D4" w:rsidRDefault="00714063" w:rsidP="00F76B35">
            <w:pPr>
              <w:pStyle w:val="TAH"/>
              <w:rPr>
                <w:b w:val="0"/>
                <w:lang w:eastAsia="zh-CN"/>
              </w:rPr>
            </w:pPr>
            <w:r w:rsidRPr="008215D4">
              <w:rPr>
                <w:rFonts w:hint="eastAsia"/>
                <w:b w:val="0"/>
                <w:lang w:eastAsia="zh-CN"/>
              </w:rPr>
              <w:t>29</w:t>
            </w:r>
          </w:p>
        </w:tc>
        <w:tc>
          <w:tcPr>
            <w:tcW w:w="1701" w:type="dxa"/>
            <w:vAlign w:val="bottom"/>
          </w:tcPr>
          <w:p w14:paraId="4B9DB0DC" w14:textId="77777777" w:rsidR="00714063" w:rsidRPr="008215D4" w:rsidRDefault="00714063" w:rsidP="00F76B35">
            <w:pPr>
              <w:pStyle w:val="TAL"/>
              <w:rPr>
                <w:lang w:eastAsia="zh-CN"/>
              </w:rPr>
            </w:pPr>
            <w:r w:rsidRPr="008215D4">
              <w:t>User authentication failed</w:t>
            </w:r>
          </w:p>
        </w:tc>
        <w:tc>
          <w:tcPr>
            <w:tcW w:w="5614" w:type="dxa"/>
          </w:tcPr>
          <w:p w14:paraId="7B96B312" w14:textId="77777777" w:rsidR="00714063" w:rsidRPr="008215D4" w:rsidRDefault="00714063" w:rsidP="00F76B35">
            <w:pPr>
              <w:pStyle w:val="TAL"/>
            </w:pPr>
            <w:r w:rsidRPr="008215D4">
              <w:t>This cause is used to indicate that the requested service was rejected by the external packet data network due to a failed user authentication</w:t>
            </w:r>
          </w:p>
        </w:tc>
      </w:tr>
      <w:tr w:rsidR="00714063" w:rsidRPr="008215D4" w14:paraId="4C0FF146" w14:textId="77777777" w:rsidTr="00F76B35">
        <w:trPr>
          <w:cantSplit/>
          <w:jc w:val="center"/>
        </w:trPr>
        <w:tc>
          <w:tcPr>
            <w:tcW w:w="1078" w:type="dxa"/>
          </w:tcPr>
          <w:p w14:paraId="1DD39390" w14:textId="77777777" w:rsidR="00714063" w:rsidRPr="008215D4" w:rsidRDefault="00714063" w:rsidP="00F76B35">
            <w:pPr>
              <w:pStyle w:val="TAH"/>
              <w:rPr>
                <w:b w:val="0"/>
                <w:lang w:eastAsia="zh-CN"/>
              </w:rPr>
            </w:pPr>
            <w:r w:rsidRPr="008215D4">
              <w:rPr>
                <w:rFonts w:hint="eastAsia"/>
                <w:b w:val="0"/>
                <w:lang w:eastAsia="zh-CN"/>
              </w:rPr>
              <w:t>30</w:t>
            </w:r>
          </w:p>
        </w:tc>
        <w:tc>
          <w:tcPr>
            <w:tcW w:w="1701" w:type="dxa"/>
            <w:vAlign w:val="bottom"/>
          </w:tcPr>
          <w:p w14:paraId="58D0B468" w14:textId="77777777" w:rsidR="00714063" w:rsidRPr="008215D4" w:rsidRDefault="00714063" w:rsidP="00F76B35">
            <w:pPr>
              <w:pStyle w:val="TAL"/>
            </w:pPr>
            <w:r w:rsidRPr="008215D4">
              <w:t xml:space="preserve">Request rejected by </w:t>
            </w:r>
            <w:r w:rsidRPr="008215D4">
              <w:rPr>
                <w:rFonts w:hint="eastAsia"/>
                <w:lang w:eastAsia="zh-CN"/>
              </w:rPr>
              <w:t xml:space="preserve">TWAN or </w:t>
            </w:r>
            <w:r w:rsidRPr="008215D4">
              <w:t>PDN GW</w:t>
            </w:r>
          </w:p>
        </w:tc>
        <w:tc>
          <w:tcPr>
            <w:tcW w:w="5614" w:type="dxa"/>
          </w:tcPr>
          <w:p w14:paraId="59A5E35B" w14:textId="77777777" w:rsidR="00714063" w:rsidRPr="008215D4" w:rsidRDefault="00714063" w:rsidP="00F76B35">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714063" w:rsidRPr="008215D4" w14:paraId="3C3E858F" w14:textId="77777777" w:rsidTr="00F76B35">
        <w:trPr>
          <w:cantSplit/>
          <w:jc w:val="center"/>
        </w:trPr>
        <w:tc>
          <w:tcPr>
            <w:tcW w:w="1078" w:type="dxa"/>
          </w:tcPr>
          <w:p w14:paraId="1AA7F4C1" w14:textId="77777777" w:rsidR="00714063" w:rsidRPr="008215D4" w:rsidRDefault="00714063" w:rsidP="00F76B35">
            <w:pPr>
              <w:pStyle w:val="TAH"/>
              <w:rPr>
                <w:b w:val="0"/>
                <w:lang w:eastAsia="zh-CN"/>
              </w:rPr>
            </w:pPr>
            <w:r w:rsidRPr="008215D4">
              <w:rPr>
                <w:rFonts w:hint="eastAsia"/>
                <w:b w:val="0"/>
                <w:lang w:eastAsia="zh-CN"/>
              </w:rPr>
              <w:t>31</w:t>
            </w:r>
          </w:p>
        </w:tc>
        <w:tc>
          <w:tcPr>
            <w:tcW w:w="1701" w:type="dxa"/>
            <w:vAlign w:val="bottom"/>
          </w:tcPr>
          <w:p w14:paraId="3865604A" w14:textId="77777777" w:rsidR="00714063" w:rsidRPr="008215D4" w:rsidRDefault="00714063" w:rsidP="00F76B35">
            <w:pPr>
              <w:pStyle w:val="TAL"/>
            </w:pPr>
            <w:r w:rsidRPr="008215D4">
              <w:t>Request rejected, unspecified</w:t>
            </w:r>
          </w:p>
        </w:tc>
        <w:tc>
          <w:tcPr>
            <w:tcW w:w="5614" w:type="dxa"/>
          </w:tcPr>
          <w:p w14:paraId="242BB7FF" w14:textId="77777777" w:rsidR="00714063" w:rsidRPr="008215D4" w:rsidRDefault="00714063" w:rsidP="00F76B35">
            <w:pPr>
              <w:pStyle w:val="TAL"/>
            </w:pPr>
            <w:r w:rsidRPr="008215D4">
              <w:t>This cause is used to indicate that the requested service or operation was rejected due to unspecified reasons.</w:t>
            </w:r>
          </w:p>
        </w:tc>
      </w:tr>
      <w:tr w:rsidR="00714063" w:rsidRPr="008215D4" w14:paraId="0A1FCD27" w14:textId="77777777" w:rsidTr="00F76B35">
        <w:trPr>
          <w:cantSplit/>
          <w:jc w:val="center"/>
        </w:trPr>
        <w:tc>
          <w:tcPr>
            <w:tcW w:w="1078" w:type="dxa"/>
          </w:tcPr>
          <w:p w14:paraId="45968335" w14:textId="77777777" w:rsidR="00714063" w:rsidRPr="008215D4" w:rsidRDefault="00714063" w:rsidP="00F76B35">
            <w:pPr>
              <w:pStyle w:val="TAH"/>
              <w:rPr>
                <w:b w:val="0"/>
                <w:lang w:eastAsia="zh-CN"/>
              </w:rPr>
            </w:pPr>
            <w:r w:rsidRPr="008215D4">
              <w:rPr>
                <w:rFonts w:hint="eastAsia"/>
                <w:b w:val="0"/>
                <w:lang w:eastAsia="zh-CN"/>
              </w:rPr>
              <w:t>32</w:t>
            </w:r>
          </w:p>
        </w:tc>
        <w:tc>
          <w:tcPr>
            <w:tcW w:w="1701" w:type="dxa"/>
            <w:vAlign w:val="bottom"/>
          </w:tcPr>
          <w:p w14:paraId="3A34744D" w14:textId="77777777" w:rsidR="00714063" w:rsidRPr="008215D4" w:rsidRDefault="00714063" w:rsidP="00F76B35">
            <w:pPr>
              <w:pStyle w:val="TAL"/>
            </w:pPr>
            <w:r w:rsidRPr="008215D4">
              <w:t>Service option not supported</w:t>
            </w:r>
          </w:p>
        </w:tc>
        <w:tc>
          <w:tcPr>
            <w:tcW w:w="5614" w:type="dxa"/>
          </w:tcPr>
          <w:p w14:paraId="095E84F8" w14:textId="77777777" w:rsidR="00714063" w:rsidRPr="008215D4" w:rsidRDefault="00714063" w:rsidP="00F76B35">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714063" w:rsidRPr="008215D4" w14:paraId="55CE8D9F" w14:textId="77777777" w:rsidTr="00F76B35">
        <w:trPr>
          <w:cantSplit/>
          <w:jc w:val="center"/>
        </w:trPr>
        <w:tc>
          <w:tcPr>
            <w:tcW w:w="1078" w:type="dxa"/>
          </w:tcPr>
          <w:p w14:paraId="010E0758" w14:textId="77777777" w:rsidR="00714063" w:rsidRPr="008215D4" w:rsidRDefault="00714063" w:rsidP="00F76B35">
            <w:pPr>
              <w:pStyle w:val="TAH"/>
              <w:rPr>
                <w:b w:val="0"/>
                <w:lang w:eastAsia="zh-CN"/>
              </w:rPr>
            </w:pPr>
            <w:r w:rsidRPr="008215D4">
              <w:rPr>
                <w:rFonts w:hint="eastAsia"/>
                <w:b w:val="0"/>
                <w:lang w:eastAsia="zh-CN"/>
              </w:rPr>
              <w:t>33</w:t>
            </w:r>
          </w:p>
        </w:tc>
        <w:tc>
          <w:tcPr>
            <w:tcW w:w="1701" w:type="dxa"/>
            <w:vAlign w:val="bottom"/>
          </w:tcPr>
          <w:p w14:paraId="123C7AF6" w14:textId="77777777" w:rsidR="00714063" w:rsidRPr="008215D4" w:rsidRDefault="00714063" w:rsidP="00F76B35">
            <w:pPr>
              <w:pStyle w:val="TAL"/>
            </w:pPr>
            <w:r w:rsidRPr="008215D4">
              <w:t>Requested service option not subscribed</w:t>
            </w:r>
          </w:p>
        </w:tc>
        <w:tc>
          <w:tcPr>
            <w:tcW w:w="5614" w:type="dxa"/>
          </w:tcPr>
          <w:p w14:paraId="3545E77E" w14:textId="77777777" w:rsidR="00714063" w:rsidRPr="008215D4" w:rsidRDefault="00714063" w:rsidP="00F76B35">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714063" w:rsidRPr="008215D4" w14:paraId="41CE2356" w14:textId="77777777" w:rsidTr="00F76B35">
        <w:trPr>
          <w:cantSplit/>
          <w:jc w:val="center"/>
        </w:trPr>
        <w:tc>
          <w:tcPr>
            <w:tcW w:w="1078" w:type="dxa"/>
          </w:tcPr>
          <w:p w14:paraId="701C01D6" w14:textId="77777777" w:rsidR="00714063" w:rsidRPr="008215D4" w:rsidRDefault="00714063" w:rsidP="00F76B35">
            <w:pPr>
              <w:pStyle w:val="TAH"/>
              <w:rPr>
                <w:b w:val="0"/>
                <w:lang w:eastAsia="zh-CN"/>
              </w:rPr>
            </w:pPr>
            <w:r w:rsidRPr="008215D4">
              <w:rPr>
                <w:rFonts w:hint="eastAsia"/>
                <w:b w:val="0"/>
                <w:lang w:eastAsia="zh-CN"/>
              </w:rPr>
              <w:t>34</w:t>
            </w:r>
          </w:p>
        </w:tc>
        <w:tc>
          <w:tcPr>
            <w:tcW w:w="1701" w:type="dxa"/>
            <w:vAlign w:val="bottom"/>
          </w:tcPr>
          <w:p w14:paraId="7D7F54A4" w14:textId="77777777" w:rsidR="00714063" w:rsidRPr="008215D4" w:rsidRDefault="00714063" w:rsidP="00F76B35">
            <w:pPr>
              <w:pStyle w:val="TAL"/>
            </w:pPr>
            <w:r w:rsidRPr="008215D4">
              <w:t>Service option temporarily out of order</w:t>
            </w:r>
          </w:p>
        </w:tc>
        <w:tc>
          <w:tcPr>
            <w:tcW w:w="5614" w:type="dxa"/>
          </w:tcPr>
          <w:p w14:paraId="18DF18FB" w14:textId="77777777" w:rsidR="00714063" w:rsidRPr="008215D4" w:rsidRDefault="00714063" w:rsidP="00F76B35">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714063" w:rsidRPr="008215D4" w14:paraId="3850DF09" w14:textId="77777777" w:rsidTr="00F76B35">
        <w:trPr>
          <w:cantSplit/>
          <w:jc w:val="center"/>
        </w:trPr>
        <w:tc>
          <w:tcPr>
            <w:tcW w:w="1078" w:type="dxa"/>
          </w:tcPr>
          <w:p w14:paraId="1C2E5F07" w14:textId="77777777" w:rsidR="00714063" w:rsidRPr="008215D4" w:rsidRDefault="00714063" w:rsidP="00F76B35">
            <w:pPr>
              <w:pStyle w:val="TAH"/>
              <w:rPr>
                <w:b w:val="0"/>
                <w:lang w:eastAsia="zh-CN"/>
              </w:rPr>
            </w:pPr>
            <w:r w:rsidRPr="008215D4">
              <w:rPr>
                <w:rFonts w:hint="eastAsia"/>
                <w:b w:val="0"/>
                <w:lang w:eastAsia="zh-CN"/>
              </w:rPr>
              <w:t>38</w:t>
            </w:r>
          </w:p>
        </w:tc>
        <w:tc>
          <w:tcPr>
            <w:tcW w:w="1701" w:type="dxa"/>
            <w:vAlign w:val="bottom"/>
          </w:tcPr>
          <w:p w14:paraId="3A005FA4" w14:textId="77777777" w:rsidR="00714063" w:rsidRPr="008215D4" w:rsidRDefault="00714063" w:rsidP="00F76B35">
            <w:pPr>
              <w:pStyle w:val="TAL"/>
            </w:pPr>
            <w:r w:rsidRPr="008215D4">
              <w:t>Network failure</w:t>
            </w:r>
          </w:p>
        </w:tc>
        <w:tc>
          <w:tcPr>
            <w:tcW w:w="5614" w:type="dxa"/>
          </w:tcPr>
          <w:p w14:paraId="3B61F716" w14:textId="77777777" w:rsidR="00714063" w:rsidRPr="008215D4" w:rsidRDefault="00714063" w:rsidP="00F76B35">
            <w:pPr>
              <w:pStyle w:val="TAL"/>
            </w:pPr>
            <w:r w:rsidRPr="008215D4">
              <w:t>This cause is used to indicate that the requested service was rejected due to an error situation in the network.</w:t>
            </w:r>
          </w:p>
        </w:tc>
      </w:tr>
      <w:tr w:rsidR="00714063" w:rsidRPr="008215D4" w14:paraId="02DD5EBE" w14:textId="77777777" w:rsidTr="00F76B35">
        <w:trPr>
          <w:cantSplit/>
          <w:jc w:val="center"/>
        </w:trPr>
        <w:tc>
          <w:tcPr>
            <w:tcW w:w="1078" w:type="dxa"/>
          </w:tcPr>
          <w:p w14:paraId="11892028" w14:textId="77777777" w:rsidR="00714063" w:rsidRPr="008215D4" w:rsidRDefault="00714063" w:rsidP="00F76B35">
            <w:pPr>
              <w:pStyle w:val="TAH"/>
              <w:rPr>
                <w:b w:val="0"/>
                <w:lang w:eastAsia="zh-CN"/>
              </w:rPr>
            </w:pPr>
            <w:r w:rsidRPr="008215D4">
              <w:rPr>
                <w:rFonts w:hint="eastAsia"/>
                <w:b w:val="0"/>
                <w:lang w:eastAsia="zh-CN"/>
              </w:rPr>
              <w:t>50</w:t>
            </w:r>
          </w:p>
        </w:tc>
        <w:tc>
          <w:tcPr>
            <w:tcW w:w="1701" w:type="dxa"/>
            <w:vAlign w:val="bottom"/>
          </w:tcPr>
          <w:p w14:paraId="54A367BC" w14:textId="77777777" w:rsidR="00714063" w:rsidRPr="008215D4" w:rsidRDefault="00714063" w:rsidP="00F76B35">
            <w:pPr>
              <w:pStyle w:val="TAL"/>
            </w:pPr>
            <w:r w:rsidRPr="008215D4">
              <w:t>PDN type IPv4 only allowed</w:t>
            </w:r>
          </w:p>
        </w:tc>
        <w:tc>
          <w:tcPr>
            <w:tcW w:w="5614" w:type="dxa"/>
          </w:tcPr>
          <w:p w14:paraId="1BCF82E5" w14:textId="77777777" w:rsidR="00714063" w:rsidRPr="008215D4" w:rsidRDefault="00714063" w:rsidP="00F76B35">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714063" w:rsidRPr="008215D4" w14:paraId="4665960F" w14:textId="77777777" w:rsidTr="00F76B35">
        <w:trPr>
          <w:cantSplit/>
          <w:jc w:val="center"/>
        </w:trPr>
        <w:tc>
          <w:tcPr>
            <w:tcW w:w="1078" w:type="dxa"/>
          </w:tcPr>
          <w:p w14:paraId="01884072" w14:textId="77777777" w:rsidR="00714063" w:rsidRPr="008215D4" w:rsidRDefault="00714063" w:rsidP="00F76B35">
            <w:pPr>
              <w:pStyle w:val="TAH"/>
              <w:rPr>
                <w:b w:val="0"/>
                <w:lang w:eastAsia="zh-CN"/>
              </w:rPr>
            </w:pPr>
            <w:r w:rsidRPr="008215D4">
              <w:rPr>
                <w:rFonts w:hint="eastAsia"/>
                <w:b w:val="0"/>
                <w:lang w:eastAsia="zh-CN"/>
              </w:rPr>
              <w:t>51</w:t>
            </w:r>
          </w:p>
        </w:tc>
        <w:tc>
          <w:tcPr>
            <w:tcW w:w="1701" w:type="dxa"/>
            <w:vAlign w:val="bottom"/>
          </w:tcPr>
          <w:p w14:paraId="631D0957" w14:textId="77777777" w:rsidR="00714063" w:rsidRPr="008215D4" w:rsidRDefault="00714063" w:rsidP="00F76B35">
            <w:pPr>
              <w:pStyle w:val="TAL"/>
            </w:pPr>
            <w:r w:rsidRPr="008215D4">
              <w:t>PDN type IPv6 only allowed</w:t>
            </w:r>
          </w:p>
        </w:tc>
        <w:tc>
          <w:tcPr>
            <w:tcW w:w="5614" w:type="dxa"/>
          </w:tcPr>
          <w:p w14:paraId="6BFC3AB8" w14:textId="77777777" w:rsidR="00714063" w:rsidRPr="008215D4" w:rsidRDefault="00714063" w:rsidP="00F76B35">
            <w:pPr>
              <w:pStyle w:val="TAL"/>
            </w:pPr>
            <w:r w:rsidRPr="008215D4">
              <w:t>This value is used to indicate that only PDN type IPv6 is allowed for the requested PDN connectivity.</w:t>
            </w:r>
          </w:p>
        </w:tc>
      </w:tr>
      <w:tr w:rsidR="00714063" w:rsidRPr="008215D4" w14:paraId="1BDBEFE7" w14:textId="77777777" w:rsidTr="00F76B35">
        <w:trPr>
          <w:cantSplit/>
          <w:jc w:val="center"/>
        </w:trPr>
        <w:tc>
          <w:tcPr>
            <w:tcW w:w="1078" w:type="dxa"/>
          </w:tcPr>
          <w:p w14:paraId="423AA8F9" w14:textId="77777777" w:rsidR="00714063" w:rsidRPr="008215D4" w:rsidRDefault="00714063" w:rsidP="00F76B35">
            <w:pPr>
              <w:pStyle w:val="TAH"/>
              <w:rPr>
                <w:b w:val="0"/>
                <w:lang w:eastAsia="zh-CN"/>
              </w:rPr>
            </w:pPr>
            <w:r w:rsidRPr="008215D4">
              <w:rPr>
                <w:rFonts w:hint="eastAsia"/>
                <w:b w:val="0"/>
                <w:lang w:eastAsia="zh-CN"/>
              </w:rPr>
              <w:t>54</w:t>
            </w:r>
          </w:p>
        </w:tc>
        <w:tc>
          <w:tcPr>
            <w:tcW w:w="1701" w:type="dxa"/>
            <w:vAlign w:val="bottom"/>
          </w:tcPr>
          <w:p w14:paraId="5F712508" w14:textId="77777777" w:rsidR="00714063" w:rsidRPr="008215D4" w:rsidRDefault="00714063" w:rsidP="00F76B35">
            <w:pPr>
              <w:pStyle w:val="TAL"/>
            </w:pPr>
            <w:r w:rsidRPr="008215D4">
              <w:rPr>
                <w:rFonts w:hint="eastAsia"/>
                <w:lang w:eastAsia="zh-CN"/>
              </w:rPr>
              <w:t>PDN connection does not exist</w:t>
            </w:r>
          </w:p>
        </w:tc>
        <w:tc>
          <w:tcPr>
            <w:tcW w:w="5614" w:type="dxa"/>
          </w:tcPr>
          <w:p w14:paraId="12A6962D" w14:textId="77777777" w:rsidR="00714063" w:rsidRPr="008215D4" w:rsidRDefault="00714063" w:rsidP="00F76B35">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714063" w:rsidRPr="008215D4" w14:paraId="0EE1D655" w14:textId="77777777" w:rsidTr="00F76B35">
        <w:trPr>
          <w:cantSplit/>
          <w:jc w:val="center"/>
        </w:trPr>
        <w:tc>
          <w:tcPr>
            <w:tcW w:w="1078" w:type="dxa"/>
          </w:tcPr>
          <w:p w14:paraId="5F8F2331" w14:textId="77777777" w:rsidR="00714063" w:rsidRPr="008215D4" w:rsidRDefault="00714063" w:rsidP="00F76B35">
            <w:pPr>
              <w:pStyle w:val="TAH"/>
              <w:rPr>
                <w:b w:val="0"/>
                <w:lang w:eastAsia="zh-CN"/>
              </w:rPr>
            </w:pPr>
            <w:r w:rsidRPr="008215D4">
              <w:rPr>
                <w:rFonts w:hint="eastAsia"/>
                <w:b w:val="0"/>
                <w:lang w:eastAsia="zh-CN"/>
              </w:rPr>
              <w:t>113</w:t>
            </w:r>
          </w:p>
        </w:tc>
        <w:tc>
          <w:tcPr>
            <w:tcW w:w="1701" w:type="dxa"/>
            <w:vAlign w:val="bottom"/>
          </w:tcPr>
          <w:p w14:paraId="11460A70" w14:textId="77777777" w:rsidR="00714063" w:rsidRPr="008215D4" w:rsidRDefault="00714063" w:rsidP="00F76B35">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14:paraId="470B12ED" w14:textId="77777777" w:rsidR="00714063" w:rsidRPr="008215D4" w:rsidRDefault="00714063" w:rsidP="00F76B35">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14:paraId="08E83241" w14:textId="77777777" w:rsidR="00714063" w:rsidRPr="008215D4" w:rsidRDefault="00714063" w:rsidP="00714063">
      <w:pPr>
        <w:rPr>
          <w:noProof/>
          <w:lang w:eastAsia="zh-CN"/>
        </w:rPr>
      </w:pPr>
    </w:p>
    <w:p w14:paraId="4EDCA401" w14:textId="77777777" w:rsidR="00714063" w:rsidRPr="008215D4" w:rsidRDefault="00714063" w:rsidP="006528F8">
      <w:pPr>
        <w:pStyle w:val="Heading4"/>
      </w:pPr>
      <w:bookmarkStart w:id="520" w:name="_Toc20213336"/>
      <w:bookmarkStart w:id="521" w:name="_Toc36043817"/>
      <w:bookmarkStart w:id="522" w:name="_Toc44872193"/>
      <w:bookmarkStart w:id="523" w:name="_Toc98245001"/>
      <w:r w:rsidRPr="008215D4">
        <w:rPr>
          <w:lang w:val="en-US" w:eastAsia="zh-CN"/>
        </w:rPr>
        <w:t>5.2.3.32</w:t>
      </w:r>
      <w:r w:rsidRPr="008215D4">
        <w:tab/>
        <w:t>SM-Back-Off-Timer</w:t>
      </w:r>
      <w:bookmarkEnd w:id="520"/>
      <w:bookmarkEnd w:id="521"/>
      <w:bookmarkEnd w:id="522"/>
      <w:bookmarkEnd w:id="523"/>
    </w:p>
    <w:p w14:paraId="018CA3A4" w14:textId="77777777" w:rsidR="00714063" w:rsidRPr="008215D4" w:rsidRDefault="00714063" w:rsidP="00714063">
      <w:r w:rsidRPr="008215D4">
        <w:t>The SM-Back-Off-Timer AVP is of type Unsigned32 and it shall contain the session management back-off timer value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Pr>
          <w:rFonts w:hint="eastAsia"/>
          <w:lang w:eastAsia="zh-CN"/>
        </w:rPr>
        <w:t>clause</w:t>
      </w:r>
      <w:r w:rsidRPr="008215D4">
        <w:rPr>
          <w:rFonts w:hint="eastAsia"/>
          <w:lang w:eastAsia="zh-CN"/>
        </w:rPr>
        <w:t> </w:t>
      </w:r>
      <w:r w:rsidRPr="008215D4">
        <w:t>8.1.4.16</w:t>
      </w:r>
      <w:r w:rsidRPr="008215D4">
        <w:rPr>
          <w:lang w:val="en-US"/>
        </w:rPr>
        <w:t xml:space="preserve"> </w:t>
      </w:r>
      <w:r w:rsidRPr="008215D4">
        <w:rPr>
          <w:rFonts w:hint="eastAsia"/>
          <w:lang w:val="en-US" w:eastAsia="zh-CN"/>
        </w:rPr>
        <w:t xml:space="preserve">of </w:t>
      </w:r>
      <w:r w:rsidRPr="008215D4">
        <w:t>3GPP</w:t>
      </w:r>
      <w:r w:rsidRPr="008215D4">
        <w:rPr>
          <w:lang w:val="en-US" w:eastAsia="zh-CN"/>
        </w:rPr>
        <w:t> </w:t>
      </w:r>
      <w:r w:rsidRPr="008215D4">
        <w:t>TS</w:t>
      </w:r>
      <w:r w:rsidRPr="008215D4">
        <w:rPr>
          <w:lang w:val="en-US" w:eastAsia="zh-CN"/>
        </w:rPr>
        <w:t> </w:t>
      </w:r>
      <w:r w:rsidRPr="008215D4">
        <w:t>24.302</w:t>
      </w:r>
      <w:r w:rsidRPr="008215D4">
        <w:rPr>
          <w:lang w:val="en-US" w:eastAsia="zh-CN"/>
        </w:rPr>
        <w:t> </w:t>
      </w:r>
      <w:r w:rsidRPr="008215D4">
        <w:t>[26].</w:t>
      </w:r>
    </w:p>
    <w:p w14:paraId="0B6E85ED" w14:textId="77777777" w:rsidR="00714063" w:rsidRPr="008215D4" w:rsidRDefault="00714063" w:rsidP="006528F8">
      <w:pPr>
        <w:pStyle w:val="Heading4"/>
        <w:rPr>
          <w:lang w:val="en-US" w:eastAsia="zh-CN"/>
        </w:rPr>
      </w:pPr>
      <w:bookmarkStart w:id="524" w:name="_Toc20213337"/>
      <w:bookmarkStart w:id="525" w:name="_Toc36043818"/>
      <w:bookmarkStart w:id="526" w:name="_Toc44872194"/>
      <w:bookmarkStart w:id="527" w:name="_Toc98245002"/>
      <w:r w:rsidRPr="008215D4">
        <w:rPr>
          <w:lang w:val="en-US" w:eastAsia="zh-CN"/>
        </w:rPr>
        <w:t>5.2.3.33</w:t>
      </w:r>
      <w:r w:rsidRPr="008215D4">
        <w:rPr>
          <w:lang w:val="en-US" w:eastAsia="zh-CN"/>
        </w:rPr>
        <w:tab/>
        <w:t>WLCP-Key</w:t>
      </w:r>
      <w:bookmarkEnd w:id="524"/>
      <w:bookmarkEnd w:id="525"/>
      <w:bookmarkEnd w:id="526"/>
      <w:bookmarkEnd w:id="527"/>
    </w:p>
    <w:p w14:paraId="2A14832E" w14:textId="70E3251D" w:rsidR="00714063" w:rsidRPr="008215D4" w:rsidRDefault="00714063" w:rsidP="00714063">
      <w:pPr>
        <w:rPr>
          <w:noProof/>
          <w:lang w:val="en-US" w:eastAsia="zh-CN"/>
        </w:rPr>
      </w:pPr>
      <w:r w:rsidRPr="008215D4">
        <w:rPr>
          <w:noProof/>
          <w:lang w:val="en-US" w:eastAsia="zh-CN"/>
        </w:rPr>
        <w:t xml:space="preserve">The WLCP-Key AVP (AVP Code 1535) is of type </w:t>
      </w:r>
      <w:r w:rsidRPr="008215D4">
        <w:rPr>
          <w:lang w:val="en-US"/>
        </w:rPr>
        <w:t>OctetString</w:t>
      </w:r>
      <w:r w:rsidRPr="008215D4">
        <w:rPr>
          <w:rFonts w:hint="eastAsia"/>
          <w:noProof/>
          <w:lang w:val="en-US" w:eastAsia="zh-CN"/>
        </w:rPr>
        <w:t xml:space="preserve"> and it shall contain </w:t>
      </w:r>
      <w:r w:rsidRPr="008215D4">
        <w:rPr>
          <w:noProof/>
          <w:lang w:val="en-US" w:eastAsia="zh-CN"/>
        </w:rPr>
        <w:t xml:space="preserve">the WLCP Key used for protecting the WLCP signalling between the UE and the TWAN, as specified in 3GPP </w:t>
      </w:r>
      <w:r w:rsidR="00A65E18" w:rsidRPr="008215D4">
        <w:rPr>
          <w:noProof/>
          <w:lang w:val="en-US" w:eastAsia="zh-CN"/>
        </w:rPr>
        <w:t>TS</w:t>
      </w:r>
      <w:r w:rsidR="00A65E18">
        <w:rPr>
          <w:noProof/>
          <w:lang w:val="en-US" w:eastAsia="zh-CN"/>
        </w:rPr>
        <w:t> </w:t>
      </w:r>
      <w:r w:rsidR="00A65E18" w:rsidRPr="008215D4">
        <w:rPr>
          <w:noProof/>
          <w:lang w:val="en-US" w:eastAsia="zh-CN"/>
        </w:rPr>
        <w:t>3</w:t>
      </w:r>
      <w:r w:rsidRPr="008215D4">
        <w:rPr>
          <w:noProof/>
          <w:lang w:val="en-US" w:eastAsia="zh-CN"/>
        </w:rPr>
        <w:t>3.402</w:t>
      </w:r>
      <w:r w:rsidR="00A65E18">
        <w:rPr>
          <w:noProof/>
          <w:lang w:val="en-US" w:eastAsia="zh-CN"/>
        </w:rPr>
        <w:t> </w:t>
      </w:r>
      <w:r w:rsidR="00A65E18" w:rsidRPr="008215D4">
        <w:rPr>
          <w:noProof/>
          <w:lang w:val="en-US" w:eastAsia="zh-CN"/>
        </w:rPr>
        <w:t>[</w:t>
      </w:r>
      <w:r w:rsidRPr="008215D4">
        <w:rPr>
          <w:noProof/>
          <w:lang w:val="en-US" w:eastAsia="zh-CN"/>
        </w:rPr>
        <w:t>19].</w:t>
      </w:r>
    </w:p>
    <w:p w14:paraId="6FF955E2" w14:textId="77777777" w:rsidR="00714063" w:rsidRPr="008215D4" w:rsidRDefault="00714063" w:rsidP="006528F8">
      <w:pPr>
        <w:pStyle w:val="Heading4"/>
        <w:rPr>
          <w:lang w:val="en-US" w:eastAsia="zh-CN"/>
        </w:rPr>
      </w:pPr>
      <w:bookmarkStart w:id="528" w:name="_Toc20213338"/>
      <w:bookmarkStart w:id="529" w:name="_Toc36043819"/>
      <w:bookmarkStart w:id="530" w:name="_Toc44872195"/>
      <w:bookmarkStart w:id="531" w:name="_Toc98245003"/>
      <w:r w:rsidRPr="008215D4">
        <w:rPr>
          <w:lang w:val="en-US"/>
        </w:rPr>
        <w:t>5.2.3.34</w:t>
      </w:r>
      <w:r w:rsidRPr="008215D4">
        <w:rPr>
          <w:lang w:val="en-US"/>
        </w:rPr>
        <w:tab/>
      </w:r>
      <w:r w:rsidRPr="008215D4">
        <w:rPr>
          <w:lang w:val="en-US" w:eastAsia="zh-CN"/>
        </w:rPr>
        <w:t>Void</w:t>
      </w:r>
      <w:bookmarkEnd w:id="528"/>
      <w:bookmarkEnd w:id="529"/>
      <w:bookmarkEnd w:id="530"/>
      <w:bookmarkEnd w:id="531"/>
    </w:p>
    <w:p w14:paraId="4B60C350" w14:textId="77777777" w:rsidR="00714063" w:rsidRPr="008215D4" w:rsidRDefault="00714063" w:rsidP="006528F8">
      <w:pPr>
        <w:pStyle w:val="Heading4"/>
        <w:rPr>
          <w:lang w:val="en-US" w:eastAsia="zh-CN"/>
        </w:rPr>
      </w:pPr>
      <w:bookmarkStart w:id="532" w:name="_Toc20213339"/>
      <w:bookmarkStart w:id="533" w:name="_Toc36043820"/>
      <w:bookmarkStart w:id="534" w:name="_Toc44872196"/>
      <w:bookmarkStart w:id="535" w:name="_Toc98245004"/>
      <w:r w:rsidRPr="008215D4">
        <w:rPr>
          <w:lang w:val="en-US" w:eastAsia="zh-CN"/>
        </w:rPr>
        <w:t>5.2.3.35</w:t>
      </w:r>
      <w:r w:rsidRPr="008215D4">
        <w:rPr>
          <w:lang w:val="en-US" w:eastAsia="zh-CN"/>
        </w:rPr>
        <w:tab/>
        <w:t>IMEI-Check-In-VPLMN-Result</w:t>
      </w:r>
      <w:bookmarkEnd w:id="532"/>
      <w:bookmarkEnd w:id="533"/>
      <w:bookmarkEnd w:id="534"/>
      <w:bookmarkEnd w:id="535"/>
    </w:p>
    <w:p w14:paraId="5A31AE33" w14:textId="77777777" w:rsidR="00714063" w:rsidRPr="008215D4" w:rsidRDefault="00714063" w:rsidP="00714063">
      <w:pPr>
        <w:rPr>
          <w:noProof/>
          <w:lang w:val="en-US" w:eastAsia="zh-CN"/>
        </w:rPr>
      </w:pPr>
      <w:r w:rsidRPr="008215D4">
        <w:rPr>
          <w:noProof/>
          <w:lang w:val="en-US" w:eastAsia="zh-CN"/>
        </w:rPr>
        <w:t>The IMEI-Check-In-VPLMN-Result AVP (AVP Code 1540)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14:paraId="3EF4C813"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714063" w:rsidRPr="008215D4" w14:paraId="314EB46C" w14:textId="77777777" w:rsidTr="00F76B35">
        <w:trPr>
          <w:cantSplit/>
          <w:jc w:val="center"/>
        </w:trPr>
        <w:tc>
          <w:tcPr>
            <w:tcW w:w="1134" w:type="dxa"/>
          </w:tcPr>
          <w:p w14:paraId="67F21BBC" w14:textId="77777777" w:rsidR="00A65E18" w:rsidRPr="008215D4" w:rsidRDefault="00714063" w:rsidP="00F76B35">
            <w:pPr>
              <w:pStyle w:val="TAH"/>
            </w:pPr>
            <w:r w:rsidRPr="008215D4">
              <w:t>Cause value</w:t>
            </w:r>
          </w:p>
          <w:p w14:paraId="1F9859ED" w14:textId="4E1EF2BB" w:rsidR="00714063" w:rsidRPr="008215D4" w:rsidRDefault="00714063" w:rsidP="00F76B35">
            <w:pPr>
              <w:pStyle w:val="TAH"/>
            </w:pPr>
            <w:r w:rsidRPr="008215D4">
              <w:t>(decimal)</w:t>
            </w:r>
          </w:p>
        </w:tc>
        <w:tc>
          <w:tcPr>
            <w:tcW w:w="1842" w:type="dxa"/>
          </w:tcPr>
          <w:p w14:paraId="32BE96C4" w14:textId="77777777" w:rsidR="00714063" w:rsidRPr="008215D4" w:rsidRDefault="00714063" w:rsidP="00F76B35">
            <w:pPr>
              <w:pStyle w:val="TAH"/>
            </w:pPr>
            <w:r w:rsidRPr="008215D4">
              <w:rPr>
                <w:rFonts w:hint="eastAsia"/>
                <w:lang w:eastAsia="zh-CN"/>
              </w:rPr>
              <w:t>Cause Value</w:t>
            </w:r>
          </w:p>
        </w:tc>
        <w:tc>
          <w:tcPr>
            <w:tcW w:w="5387" w:type="dxa"/>
          </w:tcPr>
          <w:p w14:paraId="54AAA37C" w14:textId="77777777" w:rsidR="00714063" w:rsidRPr="008215D4" w:rsidRDefault="00714063" w:rsidP="00F76B35">
            <w:pPr>
              <w:pStyle w:val="TAH"/>
            </w:pPr>
            <w:r w:rsidRPr="008215D4">
              <w:rPr>
                <w:rFonts w:hint="eastAsia"/>
                <w:lang w:eastAsia="zh-CN"/>
              </w:rPr>
              <w:t>Meaning</w:t>
            </w:r>
          </w:p>
        </w:tc>
      </w:tr>
      <w:tr w:rsidR="00714063" w:rsidRPr="008215D4" w14:paraId="020B479C" w14:textId="77777777" w:rsidTr="00F76B35">
        <w:trPr>
          <w:cantSplit/>
          <w:jc w:val="center"/>
        </w:trPr>
        <w:tc>
          <w:tcPr>
            <w:tcW w:w="1134" w:type="dxa"/>
          </w:tcPr>
          <w:p w14:paraId="336C6E0C" w14:textId="77777777" w:rsidR="00714063" w:rsidRPr="008215D4" w:rsidRDefault="00714063" w:rsidP="00F76B35">
            <w:pPr>
              <w:pStyle w:val="TAC"/>
            </w:pPr>
            <w:r w:rsidRPr="008215D4">
              <w:t>0</w:t>
            </w:r>
          </w:p>
        </w:tc>
        <w:tc>
          <w:tcPr>
            <w:tcW w:w="1842" w:type="dxa"/>
          </w:tcPr>
          <w:p w14:paraId="61C6A1E4" w14:textId="77777777" w:rsidR="00714063" w:rsidRPr="008215D4" w:rsidRDefault="00714063" w:rsidP="00F76B35">
            <w:pPr>
              <w:pStyle w:val="TAL"/>
            </w:pPr>
            <w:r w:rsidRPr="008215D4">
              <w:t>Successful</w:t>
            </w:r>
          </w:p>
        </w:tc>
        <w:tc>
          <w:tcPr>
            <w:tcW w:w="5387" w:type="dxa"/>
          </w:tcPr>
          <w:p w14:paraId="1C3D985F" w14:textId="77777777" w:rsidR="00714063" w:rsidRPr="008215D4" w:rsidRDefault="00714063" w:rsidP="00F76B35">
            <w:pPr>
              <w:pStyle w:val="TAL"/>
            </w:pPr>
            <w:r w:rsidRPr="008215D4">
              <w:rPr>
                <w:lang w:eastAsia="zh-CN"/>
              </w:rPr>
              <w:t>This cause is used to indicate that the IMEI check has been performed successfully in the VPLMN.</w:t>
            </w:r>
          </w:p>
        </w:tc>
      </w:tr>
      <w:tr w:rsidR="00714063" w:rsidRPr="008215D4" w14:paraId="6F3BE13F" w14:textId="77777777" w:rsidTr="00F76B35">
        <w:trPr>
          <w:cantSplit/>
          <w:jc w:val="center"/>
        </w:trPr>
        <w:tc>
          <w:tcPr>
            <w:tcW w:w="1134" w:type="dxa"/>
          </w:tcPr>
          <w:p w14:paraId="05C6F003" w14:textId="77777777" w:rsidR="00714063" w:rsidRPr="008215D4" w:rsidRDefault="00714063" w:rsidP="00F76B35">
            <w:pPr>
              <w:pStyle w:val="TAC"/>
            </w:pPr>
            <w:r w:rsidRPr="008215D4">
              <w:t>1</w:t>
            </w:r>
          </w:p>
        </w:tc>
        <w:tc>
          <w:tcPr>
            <w:tcW w:w="1842" w:type="dxa"/>
          </w:tcPr>
          <w:p w14:paraId="3BF24962" w14:textId="77777777" w:rsidR="00714063" w:rsidRPr="008215D4" w:rsidRDefault="00714063" w:rsidP="00F76B35">
            <w:pPr>
              <w:pStyle w:val="TAL"/>
            </w:pPr>
            <w:r w:rsidRPr="008215D4">
              <w:t>Illegal_ME</w:t>
            </w:r>
          </w:p>
        </w:tc>
        <w:tc>
          <w:tcPr>
            <w:tcW w:w="5387" w:type="dxa"/>
          </w:tcPr>
          <w:p w14:paraId="58F5F81A" w14:textId="77777777" w:rsidR="00714063" w:rsidRPr="008215D4" w:rsidRDefault="00714063" w:rsidP="00F76B35">
            <w:pPr>
              <w:pStyle w:val="TAL"/>
              <w:rPr>
                <w:lang w:val="en-US" w:eastAsia="zh-CN"/>
              </w:rPr>
            </w:pPr>
            <w:r w:rsidRPr="008215D4">
              <w:rPr>
                <w:lang w:eastAsia="zh-CN"/>
              </w:rPr>
              <w:t>This cause is used to indicate that the IMEI check has failed in the VPLMN due to an illegal Mobile Equipment.</w:t>
            </w:r>
          </w:p>
        </w:tc>
      </w:tr>
    </w:tbl>
    <w:p w14:paraId="673D2BFD" w14:textId="77777777" w:rsidR="00714063" w:rsidRPr="008215D4" w:rsidRDefault="00714063" w:rsidP="00714063">
      <w:pPr>
        <w:rPr>
          <w:lang w:val="en-US" w:eastAsia="zh-CN"/>
        </w:rPr>
      </w:pPr>
    </w:p>
    <w:p w14:paraId="30CD7DBA" w14:textId="77777777" w:rsidR="00714063" w:rsidRPr="008215D4" w:rsidRDefault="00714063" w:rsidP="006528F8">
      <w:pPr>
        <w:pStyle w:val="Heading3"/>
      </w:pPr>
      <w:bookmarkStart w:id="536" w:name="_Toc20213340"/>
      <w:bookmarkStart w:id="537" w:name="_Toc36043821"/>
      <w:bookmarkStart w:id="538" w:name="_Toc44872197"/>
      <w:bookmarkStart w:id="539" w:name="_Toc98245005"/>
      <w:r w:rsidRPr="008215D4">
        <w:t>5.2.4</w:t>
      </w:r>
      <w:r w:rsidRPr="008215D4">
        <w:tab/>
        <w:t>Session Handling</w:t>
      </w:r>
      <w:bookmarkEnd w:id="536"/>
      <w:bookmarkEnd w:id="537"/>
      <w:bookmarkEnd w:id="538"/>
      <w:bookmarkEnd w:id="539"/>
    </w:p>
    <w:p w14:paraId="565D02DD" w14:textId="77777777" w:rsidR="00714063" w:rsidRPr="008215D4" w:rsidRDefault="00714063" w:rsidP="00714063">
      <w:r w:rsidRPr="008215D4">
        <w:t>The Diameter protocol between the non-3GPP access network and the 3GPP AAA Server or 3GPP AAA Proxy, shall always keep the session state, and use the same Session-Id parameter for the lifetime of each Diameter session.</w:t>
      </w:r>
    </w:p>
    <w:p w14:paraId="4943BE43" w14:textId="77777777" w:rsidR="00714063" w:rsidRPr="008215D4" w:rsidRDefault="00714063" w:rsidP="00714063">
      <w:pPr>
        <w:rPr>
          <w:lang w:eastAsia="zh-CN"/>
        </w:rPr>
      </w:pPr>
      <w:r w:rsidRPr="008215D4">
        <w:t>A Diameter session shall identify a given user. In order to indicate that the session state is to be maintained, the Diameter client and server shall not include the Auth-Session-State AVP, either in the request or in the response messages (see IETF RFC 6733 [58]).</w:t>
      </w:r>
    </w:p>
    <w:p w14:paraId="46E6F259" w14:textId="77777777" w:rsidR="00714063" w:rsidRPr="008215D4" w:rsidRDefault="00714063" w:rsidP="006528F8">
      <w:pPr>
        <w:pStyle w:val="Heading1"/>
      </w:pPr>
      <w:bookmarkStart w:id="540" w:name="_Toc20213341"/>
      <w:bookmarkStart w:id="541" w:name="_Toc36043822"/>
      <w:bookmarkStart w:id="542" w:name="_Toc44872198"/>
      <w:bookmarkStart w:id="543" w:name="_Toc98245006"/>
      <w:r w:rsidRPr="008215D4">
        <w:t>6</w:t>
      </w:r>
      <w:r w:rsidRPr="008215D4">
        <w:tab/>
        <w:t>SWd Description</w:t>
      </w:r>
      <w:bookmarkEnd w:id="540"/>
      <w:bookmarkEnd w:id="541"/>
      <w:bookmarkEnd w:id="542"/>
      <w:bookmarkEnd w:id="543"/>
    </w:p>
    <w:p w14:paraId="24EC0A4A" w14:textId="77777777" w:rsidR="00714063" w:rsidRPr="008215D4" w:rsidRDefault="00714063" w:rsidP="00790E97">
      <w:pPr>
        <w:pStyle w:val="Heading2"/>
      </w:pPr>
      <w:bookmarkStart w:id="544" w:name="_Toc20213342"/>
      <w:bookmarkStart w:id="545" w:name="_Toc36043823"/>
      <w:bookmarkStart w:id="546" w:name="_Toc44872199"/>
      <w:bookmarkStart w:id="547" w:name="_Toc98245007"/>
      <w:r w:rsidRPr="00790E97">
        <w:t>6.1</w:t>
      </w:r>
      <w:r w:rsidRPr="00790E97">
        <w:tab/>
        <w:t>Functionality</w:t>
      </w:r>
      <w:bookmarkEnd w:id="544"/>
      <w:bookmarkEnd w:id="545"/>
      <w:bookmarkEnd w:id="546"/>
      <w:bookmarkEnd w:id="547"/>
    </w:p>
    <w:p w14:paraId="0E537714" w14:textId="77777777" w:rsidR="00714063" w:rsidRPr="008215D4" w:rsidRDefault="00714063" w:rsidP="006528F8">
      <w:pPr>
        <w:pStyle w:val="Heading3"/>
      </w:pPr>
      <w:bookmarkStart w:id="548" w:name="_Toc20213343"/>
      <w:bookmarkStart w:id="549" w:name="_Toc36043824"/>
      <w:bookmarkStart w:id="550" w:name="_Toc44872200"/>
      <w:bookmarkStart w:id="551" w:name="_Toc98245008"/>
      <w:r w:rsidRPr="008215D4">
        <w:t>6.1.1</w:t>
      </w:r>
      <w:r w:rsidRPr="008215D4">
        <w:tab/>
        <w:t>General</w:t>
      </w:r>
      <w:bookmarkEnd w:id="548"/>
      <w:bookmarkEnd w:id="549"/>
      <w:bookmarkEnd w:id="550"/>
      <w:bookmarkEnd w:id="551"/>
    </w:p>
    <w:p w14:paraId="330BE49A" w14:textId="77777777" w:rsidR="00714063" w:rsidRPr="008215D4" w:rsidRDefault="00714063" w:rsidP="00714063">
      <w:r w:rsidRPr="008215D4">
        <w:t xml:space="preserve">The </w:t>
      </w:r>
      <w:r w:rsidRPr="008215D4">
        <w:rPr>
          <w:rFonts w:hint="eastAsia"/>
          <w:lang w:eastAsia="zh-CN"/>
        </w:rPr>
        <w:t>S</w:t>
      </w:r>
      <w:r w:rsidRPr="008215D4">
        <w:t xml:space="preserve">Wd reference point connects the 3GPP AAA Proxy and the 3GPP AAA Server. The functionality of the SWd reference point is to transport authentication, authorization and related information in AAA messages </w:t>
      </w:r>
      <w:r w:rsidRPr="008215D4">
        <w:rPr>
          <w:rFonts w:hint="eastAsia"/>
          <w:lang w:eastAsia="zh-CN"/>
        </w:rPr>
        <w:t>including</w:t>
      </w:r>
      <w:r w:rsidRPr="008215D4">
        <w:t>:</w:t>
      </w:r>
    </w:p>
    <w:p w14:paraId="6A4DB379" w14:textId="77777777" w:rsidR="00714063" w:rsidRPr="008215D4" w:rsidRDefault="00714063" w:rsidP="00714063">
      <w:pPr>
        <w:pStyle w:val="B1"/>
      </w:pPr>
      <w:r w:rsidRPr="008215D4">
        <w:t>-</w:t>
      </w:r>
      <w:r w:rsidRPr="008215D4">
        <w:tab/>
        <w:t>Carrying data for authentication signalling between 3GPP AAA Proxy and 3GPP AAA Server;</w:t>
      </w:r>
    </w:p>
    <w:p w14:paraId="59E37D60" w14:textId="77777777" w:rsidR="00A65E18" w:rsidRPr="008215D4" w:rsidRDefault="00714063" w:rsidP="00714063">
      <w:pPr>
        <w:pStyle w:val="B1"/>
        <w:rPr>
          <w:lang w:eastAsia="zh-CN"/>
        </w:rPr>
      </w:pPr>
      <w:r w:rsidRPr="008215D4">
        <w:t>-</w:t>
      </w:r>
      <w:r w:rsidRPr="008215D4">
        <w:tab/>
        <w:t>Carrying data for authorization signalling between 3GPP AAA Proxy and 3GPP AAA Server</w:t>
      </w:r>
    </w:p>
    <w:p w14:paraId="70611792" w14:textId="074DB407" w:rsidR="00714063" w:rsidRPr="008215D4" w:rsidRDefault="00714063" w:rsidP="00714063">
      <w:pPr>
        <w:pStyle w:val="B1"/>
      </w:pPr>
      <w:r w:rsidRPr="008215D4">
        <w:rPr>
          <w:lang w:eastAsia="ko-KR"/>
        </w:rPr>
        <w:t>-</w:t>
      </w:r>
      <w:r w:rsidRPr="008215D4">
        <w:rPr>
          <w:lang w:eastAsia="ko-KR"/>
        </w:rPr>
        <w:tab/>
      </w:r>
      <w:r w:rsidRPr="008215D4">
        <w:t>Carrying charging signalling per user;</w:t>
      </w:r>
    </w:p>
    <w:p w14:paraId="57D235CC" w14:textId="77777777" w:rsidR="00714063" w:rsidRPr="008215D4" w:rsidRDefault="00714063" w:rsidP="00714063">
      <w:pPr>
        <w:pStyle w:val="B1"/>
      </w:pPr>
      <w:r w:rsidRPr="008215D4">
        <w:rPr>
          <w:lang w:eastAsia="ko-KR"/>
        </w:rPr>
        <w:t>-</w:t>
      </w:r>
      <w:r w:rsidRPr="008215D4">
        <w:rPr>
          <w:lang w:eastAsia="ko-KR"/>
        </w:rPr>
        <w:tab/>
      </w:r>
      <w:r w:rsidRPr="008215D4">
        <w:t>Carrying keying data for the purpose of radio interface integrity protection and encryption;</w:t>
      </w:r>
    </w:p>
    <w:p w14:paraId="3666B365" w14:textId="77777777" w:rsidR="00714063" w:rsidRPr="008215D4" w:rsidRDefault="00714063" w:rsidP="00714063">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ePDG is in the VPLMN;</w:t>
      </w:r>
    </w:p>
    <w:p w14:paraId="1CFCECD4" w14:textId="77777777" w:rsidR="00714063" w:rsidRPr="008215D4" w:rsidRDefault="00714063" w:rsidP="00714063">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ePDG to the 3GPP AAA Proxy </w:t>
      </w:r>
      <w:r w:rsidRPr="008215D4">
        <w:rPr>
          <w:lang w:eastAsia="ko-KR"/>
        </w:rPr>
        <w:t xml:space="preserve">through the </w:t>
      </w:r>
      <w:r w:rsidRPr="008215D4">
        <w:rPr>
          <w:lang w:eastAsia="zh-CN"/>
        </w:rPr>
        <w:t xml:space="preserve">3GPP </w:t>
      </w:r>
      <w:r w:rsidRPr="008215D4">
        <w:rPr>
          <w:lang w:eastAsia="ko-KR"/>
        </w:rPr>
        <w:t>AAA Server;</w:t>
      </w:r>
    </w:p>
    <w:p w14:paraId="2E165144" w14:textId="77777777" w:rsidR="00714063" w:rsidRPr="008215D4" w:rsidRDefault="00714063" w:rsidP="00714063">
      <w:pPr>
        <w:pStyle w:val="B1"/>
      </w:pPr>
      <w:r w:rsidRPr="008215D4">
        <w:t>-</w:t>
      </w:r>
      <w:r w:rsidRPr="008215D4">
        <w:tab/>
        <w:t>Used for purging a user from the access network for immediate service termination;</w:t>
      </w:r>
    </w:p>
    <w:p w14:paraId="293865C9" w14:textId="77777777" w:rsidR="00714063" w:rsidRPr="008215D4" w:rsidRDefault="00714063" w:rsidP="00714063">
      <w:pPr>
        <w:pStyle w:val="B1"/>
      </w:pPr>
      <w:r w:rsidRPr="008215D4">
        <w:t>-</w:t>
      </w:r>
      <w:r w:rsidRPr="008215D4">
        <w:tab/>
        <w:t>Enabling the identification of the operator networks amongst which the roaming occurs;</w:t>
      </w:r>
    </w:p>
    <w:p w14:paraId="43ED46E7" w14:textId="77777777" w:rsidR="00A65E18" w:rsidRPr="008215D4" w:rsidRDefault="00714063" w:rsidP="00714063">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p>
    <w:p w14:paraId="33F0FFED" w14:textId="00C5E995" w:rsidR="00714063" w:rsidRPr="008215D4" w:rsidRDefault="00714063" w:rsidP="00714063">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14:paraId="3F96E942" w14:textId="77777777" w:rsidR="00714063" w:rsidRPr="008215D4" w:rsidRDefault="00714063" w:rsidP="006528F8">
      <w:pPr>
        <w:pStyle w:val="Heading3"/>
      </w:pPr>
      <w:bookmarkStart w:id="552" w:name="_Toc20213344"/>
      <w:bookmarkStart w:id="553" w:name="_Toc36043825"/>
      <w:bookmarkStart w:id="554" w:name="_Toc44872201"/>
      <w:bookmarkStart w:id="555" w:name="_Toc98245009"/>
      <w:r w:rsidRPr="008215D4">
        <w:lastRenderedPageBreak/>
        <w:t>6.1.2</w:t>
      </w:r>
      <w:r w:rsidRPr="008215D4">
        <w:tab/>
        <w:t>Procedures Description</w:t>
      </w:r>
      <w:bookmarkEnd w:id="552"/>
      <w:bookmarkEnd w:id="553"/>
      <w:bookmarkEnd w:id="554"/>
      <w:bookmarkEnd w:id="555"/>
    </w:p>
    <w:p w14:paraId="1B7F71BB" w14:textId="77777777" w:rsidR="00714063" w:rsidRPr="008215D4" w:rsidRDefault="00714063" w:rsidP="006528F8">
      <w:pPr>
        <w:pStyle w:val="Heading4"/>
      </w:pPr>
      <w:bookmarkStart w:id="556" w:name="_Toc20213345"/>
      <w:bookmarkStart w:id="557" w:name="_Toc36043826"/>
      <w:bookmarkStart w:id="558" w:name="_Toc44872202"/>
      <w:bookmarkStart w:id="559" w:name="_Toc98245010"/>
      <w:r w:rsidRPr="008215D4">
        <w:rPr>
          <w:lang w:val="en-US"/>
        </w:rPr>
        <w:t>6.1.2.1</w:t>
      </w:r>
      <w:r w:rsidRPr="008215D4">
        <w:rPr>
          <w:lang w:val="en-US"/>
        </w:rPr>
        <w:tab/>
      </w:r>
      <w:r w:rsidRPr="008215D4">
        <w:t>Trusted non-3GPP Access / Access Gateway related procedures</w:t>
      </w:r>
      <w:bookmarkEnd w:id="556"/>
      <w:bookmarkEnd w:id="557"/>
      <w:bookmarkEnd w:id="558"/>
      <w:bookmarkEnd w:id="559"/>
    </w:p>
    <w:p w14:paraId="033AC3DE" w14:textId="77777777" w:rsidR="00714063" w:rsidRPr="008215D4" w:rsidRDefault="00714063" w:rsidP="006528F8">
      <w:pPr>
        <w:pStyle w:val="Heading5"/>
      </w:pPr>
      <w:bookmarkStart w:id="560" w:name="_Toc20213346"/>
      <w:bookmarkStart w:id="561" w:name="_Toc36043827"/>
      <w:bookmarkStart w:id="562" w:name="_Toc44872203"/>
      <w:bookmarkStart w:id="563" w:name="_Toc98245011"/>
      <w:r w:rsidRPr="008215D4">
        <w:t>6.1.2.1.1</w:t>
      </w:r>
      <w:r w:rsidRPr="008215D4">
        <w:tab/>
        <w:t>Trusted Non-3GPP Access Authentication and Authorization</w:t>
      </w:r>
      <w:bookmarkEnd w:id="560"/>
      <w:bookmarkEnd w:id="561"/>
      <w:bookmarkEnd w:id="562"/>
      <w:bookmarkEnd w:id="563"/>
    </w:p>
    <w:p w14:paraId="0078C038" w14:textId="0CE2A320" w:rsidR="00714063" w:rsidRPr="008215D4" w:rsidRDefault="00714063" w:rsidP="00714063">
      <w:pPr>
        <w:rPr>
          <w:lang w:val="en-US"/>
        </w:rPr>
      </w:pPr>
      <w:r w:rsidRPr="008215D4">
        <w:t xml:space="preserve">When used in connection with the STa interface, the SWd interface shall support the trusted non-3GPP access authentication and authorization procedure defined in </w:t>
      </w:r>
      <w:r w:rsidR="00A65E18" w:rsidRPr="008215D4">
        <w:t>clause</w:t>
      </w:r>
      <w:r w:rsidR="00A65E18">
        <w:t> </w:t>
      </w:r>
      <w:r w:rsidR="00A65E18" w:rsidRPr="008215D4">
        <w:t>5</w:t>
      </w:r>
      <w:r w:rsidRPr="008215D4">
        <w:t xml:space="preserve">.1.2.1. </w:t>
      </w:r>
      <w:r w:rsidRPr="008215D4">
        <w:rPr>
          <w:lang w:val="en-US"/>
        </w:rPr>
        <w:t>For this procedure, the 3GPP AAA Proxy shall forward the Diameter commands received from the 3GPP AAA Server and the trusted non-3GPP access network as a stateful Diameter proxy, with the following exceptions:</w:t>
      </w:r>
    </w:p>
    <w:p w14:paraId="3372CA09"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14A44E33" w14:textId="77777777" w:rsidR="00A65E18" w:rsidRPr="008215D4" w:rsidRDefault="00714063" w:rsidP="00714063">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64DA2DAA" w14:textId="7E58A41C"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14:paraId="2116AD20" w14:textId="77777777" w:rsidR="00714063" w:rsidRPr="008215D4" w:rsidRDefault="00714063" w:rsidP="00714063">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14:paraId="7DFC5A58" w14:textId="77777777" w:rsidR="00714063" w:rsidRPr="008215D4" w:rsidRDefault="00714063" w:rsidP="00714063">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14:paraId="5522EB3D" w14:textId="77777777" w:rsidR="00714063" w:rsidRPr="008215D4" w:rsidRDefault="00714063" w:rsidP="00714063">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14:paraId="37A75402" w14:textId="77777777" w:rsidR="00714063" w:rsidRPr="008215D4" w:rsidRDefault="00714063" w:rsidP="00714063">
      <w:r w:rsidRPr="008215D4">
        <w:t>Table 6.1.2.1.1/1 describes the trusted non-3GPP access authentication and authorization request forwarded on the SWd interface.</w:t>
      </w:r>
    </w:p>
    <w:p w14:paraId="294EAA31" w14:textId="77777777" w:rsidR="00714063" w:rsidRPr="008215D4" w:rsidRDefault="00714063" w:rsidP="00714063">
      <w:pPr>
        <w:pStyle w:val="TH"/>
      </w:pPr>
      <w:r w:rsidRPr="008215D4">
        <w:lastRenderedPageBreak/>
        <w:t>Table 6.1.2.1.1-1: Trusted non-3GPP Access Authentication and Authorization Request on SWd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6010ADD"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49E3EEFE"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48547445"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AFD476B"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11A9B13C" w14:textId="77777777" w:rsidR="00714063" w:rsidRPr="008215D4" w:rsidRDefault="00714063" w:rsidP="00F76B35">
            <w:pPr>
              <w:pStyle w:val="TAH"/>
            </w:pPr>
            <w:r w:rsidRPr="008215D4">
              <w:t>Description</w:t>
            </w:r>
          </w:p>
        </w:tc>
      </w:tr>
      <w:tr w:rsidR="00714063" w:rsidRPr="008215D4" w14:paraId="33B2AC1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10A7F60"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AC55D7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309F8509"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2BF65D6" w14:textId="322B527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EEC1F5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80D72E"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31CBDDF9"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750F604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9ECDD21"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13B842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7A4896"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53F5406"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69872020"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FE8636F"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2A736D6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4A66B9"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48539FC6"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4B253D3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EAAD327" w14:textId="77777777" w:rsidR="00714063" w:rsidRPr="008215D4" w:rsidRDefault="00714063" w:rsidP="00F76B35">
            <w:pPr>
              <w:pStyle w:val="TAL"/>
            </w:pPr>
            <w:r w:rsidRPr="008215D4">
              <w:t>This IE shall contain the Layer-2 address of the UE.</w:t>
            </w:r>
          </w:p>
        </w:tc>
      </w:tr>
      <w:tr w:rsidR="00714063" w:rsidRPr="008215D4" w14:paraId="5429A1A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938504C"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706D4B93"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2BF929AF"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0C0EBFA" w14:textId="09BB3FDA"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1548B8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C2B304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7FE6E40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57C61BF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662C64BE"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14:paraId="5021B0D4" w14:textId="77777777" w:rsidR="00714063" w:rsidRPr="008215D4" w:rsidRDefault="00714063" w:rsidP="00F76B35">
            <w:pPr>
              <w:pStyle w:val="TAL"/>
              <w:rPr>
                <w:lang w:eastAsia="zh-CN"/>
              </w:rPr>
            </w:pPr>
          </w:p>
          <w:p w14:paraId="5958CE98" w14:textId="742FC10D"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00A65E18">
              <w:t> </w:t>
            </w:r>
            <w:r w:rsidR="00A65E18" w:rsidRPr="008215D4">
              <w:t>[</w:t>
            </w:r>
            <w:r w:rsidRPr="008215D4">
              <w:t>2]</w:t>
            </w:r>
            <w:r w:rsidRPr="008215D4">
              <w:rPr>
                <w:lang w:eastAsia="zh-CN"/>
              </w:rPr>
              <w:t>.</w:t>
            </w:r>
          </w:p>
          <w:p w14:paraId="32E9BCDA" w14:textId="3EFA8BBD" w:rsidR="00714063" w:rsidRPr="008215D4" w:rsidRDefault="00714063" w:rsidP="00F76B35">
            <w:pPr>
              <w:pStyle w:val="TAL"/>
              <w:rPr>
                <w:lang w:eastAsia="zh-CN"/>
              </w:rPr>
            </w:pPr>
          </w:p>
          <w:p w14:paraId="21B8BEDC" w14:textId="53728239" w:rsidR="00A65E18" w:rsidRPr="008215D4" w:rsidRDefault="00714063" w:rsidP="00F76B35">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09A05834" w14:textId="477EBCC9" w:rsidR="00714063" w:rsidRPr="008215D4" w:rsidRDefault="00714063" w:rsidP="00F76B35">
            <w:pPr>
              <w:pStyle w:val="TAL"/>
              <w:rPr>
                <w:lang w:eastAsia="zh-CN"/>
              </w:rPr>
            </w:pPr>
          </w:p>
          <w:p w14:paraId="67647E28" w14:textId="77777777" w:rsidR="00714063" w:rsidRPr="008215D4" w:rsidRDefault="00714063" w:rsidP="00F76B35">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714063" w:rsidRPr="008215D4" w14:paraId="4C1307A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1D5E74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26179087"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11041D0"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7B9C04D" w14:textId="77777777" w:rsidR="00714063" w:rsidRPr="008215D4" w:rsidRDefault="00714063" w:rsidP="00F76B35">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714063" w:rsidRPr="008215D4" w14:paraId="2A8EAEC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18E4DD"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0310B44D"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32E1A26C"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520E8C6" w14:textId="303C5043"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6E32ED1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ED2C5C8"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36FA4ED1"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3BAE7481"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2EB844C4" w14:textId="77777777" w:rsidR="00714063" w:rsidRPr="008215D4" w:rsidRDefault="00714063" w:rsidP="00F76B35">
            <w:pPr>
              <w:pStyle w:val="TAL"/>
              <w:rPr>
                <w:lang w:eastAsia="zh-CN"/>
              </w:rPr>
            </w:pPr>
            <w:r w:rsidRPr="008215D4">
              <w:rPr>
                <w:lang w:eastAsia="zh-CN"/>
              </w:rPr>
              <w:t>This IE shall contain the Identifier that allows the home network to identify the Visited Network.</w:t>
            </w:r>
          </w:p>
        </w:tc>
      </w:tr>
      <w:tr w:rsidR="00714063" w:rsidRPr="008215D4" w14:paraId="7CC7CF0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2BF708A"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754D3379"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2DBCA4E4" w14:textId="77777777" w:rsidR="00714063" w:rsidRPr="008215D4" w:rsidRDefault="00714063" w:rsidP="00F76B35">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14:paraId="390E8317" w14:textId="10F26D30" w:rsidR="00714063" w:rsidRPr="008215D4" w:rsidRDefault="00714063" w:rsidP="00F76B35">
            <w:pPr>
              <w:pStyle w:val="TAL"/>
              <w:rPr>
                <w:lang w:eastAsia="zh-CN"/>
              </w:rPr>
            </w:pPr>
            <w:r w:rsidRPr="008215D4">
              <w:rPr>
                <w:lang w:eastAsia="zh-CN"/>
              </w:rPr>
              <w:t xml:space="preserve">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3B1604A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85E89A1"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7DD2949D"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29C54E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2720427" w14:textId="149EFFC4" w:rsidR="00714063" w:rsidRPr="008215D4" w:rsidRDefault="00714063" w:rsidP="00F76B35">
            <w:pPr>
              <w:pStyle w:val="TAL"/>
              <w:rPr>
                <w:lang w:eastAsia="zh-CN"/>
              </w:rPr>
            </w:pPr>
            <w:r w:rsidRPr="008215D4">
              <w:rPr>
                <w:lang w:eastAsia="zh-CN"/>
              </w:rPr>
              <w:t xml:space="preserve">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52604FA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6BDC5F3"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495FCD19"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B4C1F6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25DC521"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0A8795B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3DC1973"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3DC92692"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68D9880D"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7C4552D4" w14:textId="77777777" w:rsidR="00714063" w:rsidRPr="008215D4" w:rsidRDefault="00714063" w:rsidP="00F76B35">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714063" w:rsidRPr="008215D4" w14:paraId="621B177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E883DEB" w14:textId="77777777" w:rsidR="00714063" w:rsidRPr="008215D4" w:rsidRDefault="00714063" w:rsidP="00F76B35">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14:paraId="1BBC1413" w14:textId="77777777" w:rsidR="00714063" w:rsidRPr="008215D4" w:rsidRDefault="00714063" w:rsidP="00F76B35">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14:paraId="195ADD1E"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4DE194ED" w14:textId="77777777" w:rsidR="00714063" w:rsidRPr="008215D4" w:rsidRDefault="00714063" w:rsidP="00F76B35">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714063" w:rsidRPr="008215D4" w14:paraId="069A094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45F57F7"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18BE799F"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5E4C88E6"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92CCBFA" w14:textId="0091FC72" w:rsidR="00714063" w:rsidRPr="008215D4" w:rsidRDefault="00714063" w:rsidP="00F76B35">
            <w:pPr>
              <w:pStyle w:val="TAL"/>
            </w:pPr>
            <w:r w:rsidRPr="008215D4">
              <w:t xml:space="preserve">If present, this IE shall contain the Trusted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2166596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E63430F" w14:textId="77777777" w:rsidR="00714063" w:rsidRPr="008215D4" w:rsidRDefault="00714063" w:rsidP="00F76B35">
            <w:pPr>
              <w:pStyle w:val="TAL"/>
            </w:pPr>
            <w:r w:rsidRPr="008215D4">
              <w:rPr>
                <w:lang w:eastAsia="zh-CN"/>
              </w:rPr>
              <w:lastRenderedPageBreak/>
              <w:t>DER Flags</w:t>
            </w:r>
          </w:p>
        </w:tc>
        <w:tc>
          <w:tcPr>
            <w:tcW w:w="1637" w:type="dxa"/>
            <w:tcBorders>
              <w:top w:val="single" w:sz="4" w:space="0" w:color="auto"/>
              <w:left w:val="single" w:sz="4" w:space="0" w:color="auto"/>
              <w:bottom w:val="single" w:sz="4" w:space="0" w:color="auto"/>
              <w:right w:val="single" w:sz="4" w:space="0" w:color="auto"/>
            </w:tcBorders>
          </w:tcPr>
          <w:p w14:paraId="211074DC" w14:textId="77777777" w:rsidR="00714063" w:rsidRPr="008215D4" w:rsidRDefault="00714063" w:rsidP="00F76B35">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0F5FF0AB"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EA0944E" w14:textId="77777777" w:rsidR="00714063" w:rsidRPr="008215D4" w:rsidRDefault="00714063" w:rsidP="00F76B35">
            <w:pPr>
              <w:pStyle w:val="TAL"/>
            </w:pPr>
            <w:r w:rsidRPr="008215D4">
              <w:t>This Information Element contains a bit mask. See 5.2.3.20 for the meaning of the bits.</w:t>
            </w:r>
          </w:p>
        </w:tc>
      </w:tr>
      <w:tr w:rsidR="00714063" w:rsidRPr="008215D4" w14:paraId="6C9D6BF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8112B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68B712AD"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525452C9"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7F8BDFE" w14:textId="730E9245"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5214BF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4514B6"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6B388CB7" w14:textId="77777777" w:rsidR="00714063" w:rsidRPr="008215D4" w:rsidRDefault="00714063" w:rsidP="00F76B35">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737B3965" w14:textId="77777777" w:rsidR="00714063" w:rsidRPr="008215D4" w:rsidRDefault="00714063" w:rsidP="00F76B35">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AA0016A" w14:textId="77777777" w:rsidR="00A65E18" w:rsidRPr="008215D4" w:rsidRDefault="00714063" w:rsidP="00F76B35">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include this IE.</w:t>
            </w:r>
          </w:p>
          <w:p w14:paraId="4BC14F87" w14:textId="57630D0F"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Pr="008215D4">
              <w:rPr>
                <w:rFonts w:hint="eastAsia"/>
                <w:lang w:eastAsia="zh-CN"/>
              </w:rPr>
              <w:t>TSCM, SCM and/or MCM.</w:t>
            </w:r>
          </w:p>
        </w:tc>
      </w:tr>
      <w:tr w:rsidR="00714063" w:rsidRPr="008215D4" w14:paraId="620585A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1002964"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7E4099AC" w14:textId="77777777" w:rsidR="00714063" w:rsidRPr="008215D4" w:rsidRDefault="00714063" w:rsidP="00F76B35">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0F544C1B" w14:textId="77777777" w:rsidR="00714063" w:rsidRPr="008215D4" w:rsidRDefault="00714063" w:rsidP="00F76B35">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FF86720" w14:textId="77777777" w:rsidR="00714063" w:rsidRPr="008215D4" w:rsidRDefault="00714063" w:rsidP="00F76B35">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14:paraId="6798FCC1" w14:textId="77777777" w:rsidR="00714063" w:rsidRPr="008215D4" w:rsidRDefault="00714063" w:rsidP="00F76B35">
            <w:pPr>
              <w:pStyle w:val="TAL"/>
              <w:rPr>
                <w:lang w:eastAsia="zh-CN"/>
              </w:rPr>
            </w:pPr>
          </w:p>
          <w:p w14:paraId="732578EA" w14:textId="77777777" w:rsidR="00714063" w:rsidRPr="008215D4" w:rsidRDefault="00714063" w:rsidP="00F76B35">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14:paraId="7F9C8C0F" w14:textId="77777777" w:rsidR="00714063" w:rsidRPr="008215D4" w:rsidRDefault="00714063" w:rsidP="00F76B35">
            <w:pPr>
              <w:pStyle w:val="TAL"/>
              <w:rPr>
                <w:lang w:eastAsia="zh-CN"/>
              </w:rPr>
            </w:pPr>
          </w:p>
          <w:p w14:paraId="33B620BF" w14:textId="77777777" w:rsidR="00714063" w:rsidRPr="008215D4" w:rsidRDefault="00714063" w:rsidP="00F76B35">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14:paraId="6D131E9E" w14:textId="77777777" w:rsidR="00714063" w:rsidRPr="008215D4" w:rsidRDefault="00714063" w:rsidP="00F76B35">
            <w:pPr>
              <w:pStyle w:val="TAL"/>
              <w:rPr>
                <w:lang w:eastAsia="zh-CN"/>
              </w:rPr>
            </w:pPr>
            <w:r w:rsidRPr="008215D4">
              <w:rPr>
                <w:lang w:eastAsia="zh-CN"/>
              </w:rPr>
              <w:t>- selected APN</w:t>
            </w:r>
          </w:p>
          <w:p w14:paraId="118A8E6F" w14:textId="77777777" w:rsidR="00714063" w:rsidRPr="008215D4" w:rsidRDefault="00714063" w:rsidP="00F76B35">
            <w:pPr>
              <w:pStyle w:val="TAL"/>
              <w:rPr>
                <w:lang w:eastAsia="zh-CN"/>
              </w:rPr>
            </w:pPr>
            <w:r w:rsidRPr="008215D4">
              <w:rPr>
                <w:lang w:eastAsia="zh-CN"/>
              </w:rPr>
              <w:t>- selected PDN type</w:t>
            </w:r>
          </w:p>
          <w:p w14:paraId="0B86F5B2"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14:paraId="538C5813"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14:paraId="4A1BA366" w14:textId="77777777" w:rsidR="00714063" w:rsidRPr="008215D4" w:rsidRDefault="00714063" w:rsidP="00F76B35">
            <w:pPr>
              <w:pStyle w:val="TAL"/>
              <w:rPr>
                <w:lang w:eastAsia="zh-CN"/>
              </w:rPr>
            </w:pPr>
            <w:r w:rsidRPr="008215D4">
              <w:rPr>
                <w:lang w:eastAsia="zh-CN"/>
              </w:rPr>
              <w:t>- Protocol Configuration Options (if received from the PGW)</w:t>
            </w:r>
          </w:p>
          <w:p w14:paraId="2158595F" w14:textId="77777777" w:rsidR="00714063" w:rsidRPr="008215D4" w:rsidRDefault="00714063" w:rsidP="00F76B35">
            <w:pPr>
              <w:pStyle w:val="TAL"/>
              <w:rPr>
                <w:lang w:eastAsia="zh-CN"/>
              </w:rPr>
            </w:pPr>
            <w:r w:rsidRPr="008215D4">
              <w:rPr>
                <w:lang w:eastAsia="zh-CN"/>
              </w:rPr>
              <w:t>- TWAG user plane MAC address</w:t>
            </w:r>
          </w:p>
          <w:p w14:paraId="556958C4" w14:textId="77777777" w:rsidR="00714063" w:rsidRPr="008215D4" w:rsidRDefault="00714063" w:rsidP="00F76B35">
            <w:pPr>
              <w:pStyle w:val="TAL"/>
              <w:rPr>
                <w:lang w:eastAsia="zh-CN"/>
              </w:rPr>
            </w:pPr>
          </w:p>
          <w:p w14:paraId="457F4D71" w14:textId="77777777" w:rsidR="00714063" w:rsidRPr="008215D4" w:rsidRDefault="00714063" w:rsidP="00F76B35">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3FCAB3A7" w14:textId="77777777" w:rsidR="00714063" w:rsidRPr="008215D4" w:rsidRDefault="00714063" w:rsidP="00F76B35">
            <w:pPr>
              <w:pStyle w:val="TAL"/>
              <w:rPr>
                <w:lang w:eastAsia="zh-CN"/>
              </w:rPr>
            </w:pPr>
            <w:r w:rsidRPr="008215D4">
              <w:rPr>
                <w:lang w:eastAsia="zh-CN"/>
              </w:rPr>
              <w:t>- a cause indicating why the requested connectivity has not been granted</w:t>
            </w:r>
          </w:p>
          <w:p w14:paraId="5E5AF212" w14:textId="77777777" w:rsidR="00714063" w:rsidRPr="008215D4" w:rsidRDefault="00714063" w:rsidP="00F76B35">
            <w:pPr>
              <w:pStyle w:val="TAL"/>
              <w:rPr>
                <w:lang w:eastAsia="zh-CN"/>
              </w:rPr>
            </w:pPr>
          </w:p>
        </w:tc>
      </w:tr>
      <w:tr w:rsidR="00714063" w:rsidRPr="008215D4" w14:paraId="67C519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8E59E88"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FF7DBA" w14:textId="77777777" w:rsidR="00714063" w:rsidRPr="008215D4" w:rsidRDefault="00714063" w:rsidP="00F76B35">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14:paraId="43873CD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36369A2A" w14:textId="77777777" w:rsidR="00714063" w:rsidRPr="008215D4" w:rsidRDefault="00714063" w:rsidP="00F76B35">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714063" w:rsidRPr="008215D4" w14:paraId="020854F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F78873B" w14:textId="77777777" w:rsidR="00714063" w:rsidRPr="008215D4" w:rsidRDefault="00714063" w:rsidP="00F76B35">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1DE89EAE" w14:textId="77777777" w:rsidR="00714063" w:rsidRPr="008215D4" w:rsidRDefault="00714063" w:rsidP="00F76B35">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001C2E3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424AB06" w14:textId="77777777" w:rsidR="00714063" w:rsidRPr="008215D4" w:rsidRDefault="00714063" w:rsidP="00F76B35">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14:paraId="1DC1D8E1" w14:textId="77777777" w:rsidR="00714063" w:rsidRPr="008215D4" w:rsidRDefault="00714063" w:rsidP="00F76B35">
            <w:pPr>
              <w:pStyle w:val="TAL"/>
            </w:pPr>
          </w:p>
          <w:p w14:paraId="30A9ED7B" w14:textId="77777777" w:rsidR="00714063" w:rsidRPr="008215D4" w:rsidRDefault="00714063" w:rsidP="00F76B35">
            <w:pPr>
              <w:pStyle w:val="TAL"/>
              <w:rPr>
                <w:lang w:eastAsia="zh-CN"/>
              </w:rPr>
            </w:pPr>
            <w:r w:rsidRPr="008215D4">
              <w:rPr>
                <w:rFonts w:cs="Arial"/>
                <w:szCs w:val="18"/>
                <w:lang w:val="en-US" w:eastAsia="zh-CN"/>
              </w:rPr>
              <w:t>When present, this IE shall contain the name of the realm in which the ER server is located.</w:t>
            </w:r>
          </w:p>
        </w:tc>
      </w:tr>
    </w:tbl>
    <w:p w14:paraId="14AF3915" w14:textId="77777777" w:rsidR="00714063" w:rsidRPr="008215D4" w:rsidRDefault="00714063" w:rsidP="00714063">
      <w:pPr>
        <w:rPr>
          <w:lang w:val="en-US"/>
        </w:rPr>
      </w:pPr>
    </w:p>
    <w:p w14:paraId="6A61E115" w14:textId="3F72F00D"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.1.2.1.3.</w:t>
      </w:r>
      <w:bookmarkStart w:id="564" w:name="_Toc20213347"/>
      <w:bookmarkStart w:id="565" w:name="_Toc36043828"/>
      <w:bookmarkStart w:id="566" w:name="_Toc44872204"/>
    </w:p>
    <w:p w14:paraId="6BE54827" w14:textId="4804D6D8" w:rsidR="00714063" w:rsidRPr="008215D4" w:rsidRDefault="00714063" w:rsidP="006528F8">
      <w:pPr>
        <w:pStyle w:val="Heading5"/>
      </w:pPr>
      <w:bookmarkStart w:id="567" w:name="_Toc98245012"/>
      <w:r w:rsidRPr="008215D4">
        <w:t>6.1.2.1.2</w:t>
      </w:r>
      <w:r w:rsidRPr="008215D4">
        <w:tab/>
        <w:t>HSS/AAA Initiated Detach for Trusted non-3GPP Access</w:t>
      </w:r>
      <w:bookmarkEnd w:id="564"/>
      <w:bookmarkEnd w:id="565"/>
      <w:bookmarkEnd w:id="566"/>
      <w:bookmarkEnd w:id="567"/>
    </w:p>
    <w:p w14:paraId="7158F164" w14:textId="1FDDACF9" w:rsidR="00A65E18" w:rsidRPr="008215D4" w:rsidRDefault="00714063" w:rsidP="00714063">
      <w:r w:rsidRPr="008215D4">
        <w:t xml:space="preserve">When used in connection with the STa interface, the SWd interface shall support the HSS initiated detach procedure defined in </w:t>
      </w:r>
      <w:r w:rsidR="00A65E18" w:rsidRPr="008215D4">
        <w:t>clause</w:t>
      </w:r>
      <w:r w:rsidR="00A65E18">
        <w:t> </w:t>
      </w:r>
      <w:r w:rsidR="00A65E18" w:rsidRPr="008215D4">
        <w:t>5</w:t>
      </w:r>
      <w:r w:rsidRPr="008215D4">
        <w:t>.1.2.2.</w:t>
      </w:r>
    </w:p>
    <w:p w14:paraId="7125BA5C" w14:textId="7C31767F" w:rsidR="00714063" w:rsidRPr="008215D4" w:rsidRDefault="00714063" w:rsidP="00714063">
      <w:r w:rsidRPr="008215D4">
        <w:rPr>
          <w:lang w:val="en-US"/>
        </w:rPr>
        <w:t>For this procedure, the 3GPP AAA Proxy shall forward the Diameter commands received from the 3GPP AAA Server and the access network GW as a stateful Diameter proxy.</w:t>
      </w:r>
    </w:p>
    <w:p w14:paraId="4F6B425F" w14:textId="77777777" w:rsidR="00714063" w:rsidRPr="008215D4" w:rsidRDefault="00714063" w:rsidP="006528F8">
      <w:pPr>
        <w:pStyle w:val="Heading5"/>
      </w:pPr>
      <w:bookmarkStart w:id="568" w:name="_Toc20213348"/>
      <w:bookmarkStart w:id="569" w:name="_Toc36043829"/>
      <w:bookmarkStart w:id="570" w:name="_Toc44872205"/>
      <w:bookmarkStart w:id="571" w:name="_Toc98245013"/>
      <w:r w:rsidRPr="008215D4">
        <w:t>6.1.2.1.3</w:t>
      </w:r>
      <w:r w:rsidRPr="008215D4">
        <w:tab/>
        <w:t>Access and Service Authorization information update</w:t>
      </w:r>
      <w:bookmarkEnd w:id="568"/>
      <w:bookmarkEnd w:id="569"/>
      <w:bookmarkEnd w:id="570"/>
      <w:bookmarkEnd w:id="571"/>
    </w:p>
    <w:p w14:paraId="60DE2687" w14:textId="424E08BC" w:rsidR="00714063" w:rsidRPr="008215D4" w:rsidRDefault="00714063" w:rsidP="00714063">
      <w:pPr>
        <w:rPr>
          <w:lang w:val="en-US"/>
        </w:rPr>
      </w:pPr>
      <w:r w:rsidRPr="008215D4">
        <w:t xml:space="preserve">When used in connection with the STa interface, the SWd interface shall support the trusted non-3GPP access and service authorization information update procedure defined in </w:t>
      </w:r>
      <w:r w:rsidR="00A65E18" w:rsidRPr="008215D4">
        <w:t>clause</w:t>
      </w:r>
      <w:r w:rsidR="00A65E18">
        <w:t> </w:t>
      </w:r>
      <w:r w:rsidR="00A65E18" w:rsidRPr="008215D4">
        <w:t>5</w:t>
      </w:r>
      <w:r w:rsidRPr="008215D4">
        <w:t xml:space="preserve">.1.2.3. </w:t>
      </w:r>
      <w:r w:rsidRPr="008215D4">
        <w:rPr>
          <w:lang w:val="en-US"/>
        </w:rPr>
        <w:t>For this procedure, the 3GPP AAA Proxy shall forward the Diameter commands received from the 3GPP AAA Server and the trusted non-3GPP</w:t>
      </w:r>
      <w:r w:rsidRPr="008215D4">
        <w:rPr>
          <w:rFonts w:hint="eastAsia"/>
          <w:lang w:val="en-US" w:eastAsia="zh-CN"/>
        </w:rPr>
        <w:t xml:space="preserve"> access network</w:t>
      </w:r>
      <w:r w:rsidRPr="008215D4">
        <w:rPr>
          <w:lang w:val="en-US"/>
        </w:rPr>
        <w:t xml:space="preserve"> as a stateful Diameter proxy, with the following exceptions:</w:t>
      </w:r>
    </w:p>
    <w:p w14:paraId="5A40E184" w14:textId="77777777" w:rsidR="00A65E18" w:rsidRPr="008215D4" w:rsidRDefault="00714063" w:rsidP="00714063">
      <w:pPr>
        <w:pStyle w:val="B1"/>
      </w:pPr>
      <w:r w:rsidRPr="008215D4">
        <w:lastRenderedPageBreak/>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4CD2452C" w14:textId="0618591A"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w:t>
      </w:r>
      <w:r w:rsidRPr="008215D4">
        <w:rPr>
          <w:rFonts w:hint="eastAsia"/>
          <w:lang w:eastAsia="zh-CN"/>
        </w:rPr>
        <w:t xml:space="preserve"> network</w:t>
      </w:r>
      <w:r w:rsidRPr="008215D4">
        <w:t>, in order to enforce the QoS limitations according to the local policies and the roaming agreement with the home operator.</w:t>
      </w:r>
    </w:p>
    <w:p w14:paraId="39B49961" w14:textId="77777777" w:rsidR="00714063" w:rsidRPr="008215D4" w:rsidRDefault="00714063" w:rsidP="00714063">
      <w:r w:rsidRPr="008215D4">
        <w:t>Table 6.1.2.1.3/1 describes the trusted non-3GPP access authorization request forwarded on the SWd interface. As the content is very similar to that of the request received on the STa interface, only those AVPs are listed that are handled differently on the two interfaces.</w:t>
      </w:r>
    </w:p>
    <w:p w14:paraId="606CE365" w14:textId="77777777" w:rsidR="00714063" w:rsidRPr="008215D4" w:rsidRDefault="00714063" w:rsidP="00714063">
      <w:pPr>
        <w:pStyle w:val="TH"/>
      </w:pPr>
      <w:r w:rsidRPr="008215D4">
        <w:t xml:space="preserve">Table </w:t>
      </w:r>
      <w:r w:rsidRPr="008215D4">
        <w:rPr>
          <w:lang w:eastAsia="zh-CN"/>
        </w:rPr>
        <w:t>6</w:t>
      </w:r>
      <w:r w:rsidRPr="008215D4">
        <w:t xml:space="preserve">.1.2.1.3/1: Trusted Non-3GPP Access </w:t>
      </w:r>
      <w:r w:rsidRPr="008215D4">
        <w:rPr>
          <w:lang w:eastAsia="zh-CN"/>
        </w:rPr>
        <w:t>Authorization Request on SWd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BC42D58" w14:textId="77777777" w:rsidTr="00F76B35">
        <w:trPr>
          <w:jc w:val="center"/>
        </w:trPr>
        <w:tc>
          <w:tcPr>
            <w:tcW w:w="1418" w:type="dxa"/>
          </w:tcPr>
          <w:p w14:paraId="4C5C8CA2" w14:textId="77777777" w:rsidR="00714063" w:rsidRPr="008215D4" w:rsidRDefault="00714063" w:rsidP="00F76B35">
            <w:pPr>
              <w:pStyle w:val="TAH"/>
            </w:pPr>
            <w:r w:rsidRPr="008215D4">
              <w:t>Information element name</w:t>
            </w:r>
          </w:p>
        </w:tc>
        <w:tc>
          <w:tcPr>
            <w:tcW w:w="1418" w:type="dxa"/>
          </w:tcPr>
          <w:p w14:paraId="158BEEC2" w14:textId="77777777" w:rsidR="00714063" w:rsidRPr="008215D4" w:rsidRDefault="00714063" w:rsidP="00F76B35">
            <w:pPr>
              <w:pStyle w:val="TAH"/>
            </w:pPr>
            <w:r w:rsidRPr="008215D4">
              <w:t>Mapping to Diameter AVP</w:t>
            </w:r>
          </w:p>
        </w:tc>
        <w:tc>
          <w:tcPr>
            <w:tcW w:w="601" w:type="dxa"/>
          </w:tcPr>
          <w:p w14:paraId="34533C07" w14:textId="77777777" w:rsidR="00714063" w:rsidRPr="008215D4" w:rsidRDefault="00714063" w:rsidP="00F76B35">
            <w:pPr>
              <w:pStyle w:val="TAH"/>
            </w:pPr>
            <w:r w:rsidRPr="008215D4">
              <w:t>Cat.</w:t>
            </w:r>
          </w:p>
        </w:tc>
        <w:tc>
          <w:tcPr>
            <w:tcW w:w="6237" w:type="dxa"/>
          </w:tcPr>
          <w:p w14:paraId="7832B12E" w14:textId="77777777" w:rsidR="00714063" w:rsidRPr="008215D4" w:rsidRDefault="00714063" w:rsidP="00F76B35">
            <w:pPr>
              <w:pStyle w:val="TAH"/>
            </w:pPr>
            <w:r w:rsidRPr="008215D4">
              <w:t>Description</w:t>
            </w:r>
          </w:p>
        </w:tc>
      </w:tr>
      <w:tr w:rsidR="00714063" w:rsidRPr="008215D4" w14:paraId="3A95C015" w14:textId="77777777" w:rsidTr="00F76B35">
        <w:trPr>
          <w:jc w:val="center"/>
        </w:trPr>
        <w:tc>
          <w:tcPr>
            <w:tcW w:w="1418" w:type="dxa"/>
          </w:tcPr>
          <w:p w14:paraId="400C57B8" w14:textId="77777777" w:rsidR="00714063" w:rsidRPr="008215D4" w:rsidRDefault="00714063" w:rsidP="00F76B35">
            <w:pPr>
              <w:pStyle w:val="TAL"/>
            </w:pPr>
            <w:r w:rsidRPr="008215D4">
              <w:t>Permanent User Identity</w:t>
            </w:r>
          </w:p>
        </w:tc>
        <w:tc>
          <w:tcPr>
            <w:tcW w:w="1418" w:type="dxa"/>
          </w:tcPr>
          <w:p w14:paraId="348E0403" w14:textId="77777777" w:rsidR="00714063" w:rsidRPr="008215D4" w:rsidRDefault="00714063" w:rsidP="00F76B35">
            <w:pPr>
              <w:pStyle w:val="TAL"/>
            </w:pPr>
            <w:r w:rsidRPr="008215D4">
              <w:t>User-Name</w:t>
            </w:r>
          </w:p>
        </w:tc>
        <w:tc>
          <w:tcPr>
            <w:tcW w:w="601" w:type="dxa"/>
          </w:tcPr>
          <w:p w14:paraId="473CBC95" w14:textId="77777777" w:rsidR="00714063" w:rsidRPr="008215D4" w:rsidRDefault="00714063" w:rsidP="00F76B35">
            <w:pPr>
              <w:pStyle w:val="TAC"/>
            </w:pPr>
            <w:r w:rsidRPr="008215D4">
              <w:t>M</w:t>
            </w:r>
          </w:p>
        </w:tc>
        <w:tc>
          <w:tcPr>
            <w:tcW w:w="6237" w:type="dxa"/>
          </w:tcPr>
          <w:p w14:paraId="001B83A3" w14:textId="3BD3AD12"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30F5B36D" w14:textId="77777777" w:rsidTr="00F76B35">
        <w:trPr>
          <w:jc w:val="center"/>
        </w:trPr>
        <w:tc>
          <w:tcPr>
            <w:tcW w:w="1418" w:type="dxa"/>
          </w:tcPr>
          <w:p w14:paraId="1DF6C47E" w14:textId="77777777" w:rsidR="00714063" w:rsidRPr="008215D4" w:rsidRDefault="00714063" w:rsidP="00F76B35">
            <w:pPr>
              <w:pStyle w:val="TAL"/>
            </w:pPr>
            <w:r w:rsidRPr="008215D4">
              <w:t>Request-Type</w:t>
            </w:r>
          </w:p>
        </w:tc>
        <w:tc>
          <w:tcPr>
            <w:tcW w:w="1418" w:type="dxa"/>
          </w:tcPr>
          <w:p w14:paraId="1EDCD5FD" w14:textId="77777777" w:rsidR="00714063" w:rsidRPr="008215D4" w:rsidRDefault="00714063" w:rsidP="00F76B35">
            <w:pPr>
              <w:pStyle w:val="TAL"/>
            </w:pPr>
            <w:r w:rsidRPr="008215D4">
              <w:t>Auth-Req-Type</w:t>
            </w:r>
          </w:p>
        </w:tc>
        <w:tc>
          <w:tcPr>
            <w:tcW w:w="601" w:type="dxa"/>
          </w:tcPr>
          <w:p w14:paraId="190A17F0" w14:textId="77777777" w:rsidR="00714063" w:rsidRPr="008215D4" w:rsidRDefault="00714063" w:rsidP="00F76B35">
            <w:pPr>
              <w:pStyle w:val="TAC"/>
            </w:pPr>
            <w:r w:rsidRPr="008215D4">
              <w:t>M</w:t>
            </w:r>
          </w:p>
        </w:tc>
        <w:tc>
          <w:tcPr>
            <w:tcW w:w="6237" w:type="dxa"/>
          </w:tcPr>
          <w:p w14:paraId="3345218A" w14:textId="77777777" w:rsidR="00714063" w:rsidRPr="008215D4" w:rsidRDefault="00714063" w:rsidP="00F76B35">
            <w:pPr>
              <w:pStyle w:val="TAL"/>
            </w:pPr>
            <w:r w:rsidRPr="008215D4">
              <w:t>This IE shall contain the Authorization Request Type. The following values only shall be used:</w:t>
            </w:r>
          </w:p>
          <w:p w14:paraId="295EDE3B" w14:textId="77777777" w:rsidR="00A65E18" w:rsidRPr="008215D4" w:rsidRDefault="00714063" w:rsidP="00F76B35">
            <w:pPr>
              <w:pStyle w:val="TAL"/>
            </w:pPr>
            <w:r w:rsidRPr="008215D4">
              <w:t>AUTHORIZE_ONLY</w:t>
            </w:r>
          </w:p>
          <w:p w14:paraId="565C60AD" w14:textId="37804F42" w:rsidR="00714063" w:rsidRPr="008215D4" w:rsidRDefault="00714063" w:rsidP="00F76B35">
            <w:pPr>
              <w:pStyle w:val="TAL"/>
              <w:ind w:left="238" w:hanging="238"/>
            </w:pPr>
            <w:bookmarkStart w:id="572" w:name="_PERM_MCCTEMPBM_CRPT92000128___2"/>
            <w:r w:rsidRPr="008215D4">
              <w:tab/>
              <w:t>This value shall indicate the initial request for authorization of the user to the APN.</w:t>
            </w:r>
            <w:bookmarkEnd w:id="572"/>
          </w:p>
        </w:tc>
      </w:tr>
      <w:tr w:rsidR="00714063" w:rsidRPr="008215D4" w14:paraId="2076E9B1" w14:textId="77777777" w:rsidTr="00F76B35">
        <w:trPr>
          <w:jc w:val="center"/>
        </w:trPr>
        <w:tc>
          <w:tcPr>
            <w:tcW w:w="1418" w:type="dxa"/>
          </w:tcPr>
          <w:p w14:paraId="5CF1299F" w14:textId="77777777" w:rsidR="00714063" w:rsidRPr="008215D4" w:rsidRDefault="00714063" w:rsidP="00F76B35">
            <w:pPr>
              <w:pStyle w:val="TAL"/>
            </w:pPr>
            <w:r w:rsidRPr="008215D4">
              <w:t>Visited Network Identifier</w:t>
            </w:r>
          </w:p>
        </w:tc>
        <w:tc>
          <w:tcPr>
            <w:tcW w:w="1418" w:type="dxa"/>
          </w:tcPr>
          <w:p w14:paraId="2AD6AE7A" w14:textId="77777777" w:rsidR="00714063" w:rsidRPr="008215D4" w:rsidRDefault="00714063" w:rsidP="00F76B35">
            <w:pPr>
              <w:pStyle w:val="TAL"/>
            </w:pPr>
            <w:r w:rsidRPr="008215D4">
              <w:t>Visited-Network-Identifier</w:t>
            </w:r>
          </w:p>
        </w:tc>
        <w:tc>
          <w:tcPr>
            <w:tcW w:w="601" w:type="dxa"/>
          </w:tcPr>
          <w:p w14:paraId="08F03F83" w14:textId="77777777" w:rsidR="00714063" w:rsidRPr="008215D4" w:rsidRDefault="00714063" w:rsidP="00F76B35">
            <w:pPr>
              <w:pStyle w:val="TAC"/>
            </w:pPr>
            <w:r w:rsidRPr="008215D4">
              <w:t>M</w:t>
            </w:r>
          </w:p>
        </w:tc>
        <w:tc>
          <w:tcPr>
            <w:tcW w:w="6237" w:type="dxa"/>
          </w:tcPr>
          <w:p w14:paraId="03C1391E" w14:textId="77777777" w:rsidR="00714063" w:rsidRPr="008215D4" w:rsidRDefault="00714063" w:rsidP="00F76B35">
            <w:pPr>
              <w:pStyle w:val="TAL"/>
            </w:pPr>
            <w:r w:rsidRPr="008215D4">
              <w:t>This IE shall contain an identifier that allows the home network to identify the Visited Network.</w:t>
            </w:r>
          </w:p>
          <w:p w14:paraId="26B8F40A" w14:textId="77777777" w:rsidR="00714063" w:rsidRPr="008215D4" w:rsidRDefault="00714063" w:rsidP="00F76B35">
            <w:pPr>
              <w:pStyle w:val="TAL"/>
            </w:pPr>
          </w:p>
        </w:tc>
      </w:tr>
      <w:tr w:rsidR="00714063" w:rsidRPr="008215D4" w14:paraId="25727ABA" w14:textId="77777777" w:rsidTr="00F76B35">
        <w:trPr>
          <w:jc w:val="center"/>
        </w:trPr>
        <w:tc>
          <w:tcPr>
            <w:tcW w:w="1418" w:type="dxa"/>
          </w:tcPr>
          <w:p w14:paraId="0CEFFEC6" w14:textId="77777777" w:rsidR="00714063" w:rsidRPr="008215D4" w:rsidRDefault="00714063" w:rsidP="00F76B35">
            <w:pPr>
              <w:pStyle w:val="TAL"/>
            </w:pPr>
            <w:r w:rsidRPr="008215D4">
              <w:t>Routing Information</w:t>
            </w:r>
          </w:p>
        </w:tc>
        <w:tc>
          <w:tcPr>
            <w:tcW w:w="1418" w:type="dxa"/>
          </w:tcPr>
          <w:p w14:paraId="6E0DB2BD" w14:textId="77777777" w:rsidR="00714063" w:rsidRPr="008215D4" w:rsidRDefault="00714063" w:rsidP="00F76B35">
            <w:pPr>
              <w:pStyle w:val="TAL"/>
            </w:pPr>
            <w:r w:rsidRPr="008215D4">
              <w:t>Destination-Host</w:t>
            </w:r>
          </w:p>
        </w:tc>
        <w:tc>
          <w:tcPr>
            <w:tcW w:w="601" w:type="dxa"/>
          </w:tcPr>
          <w:p w14:paraId="1E8F016F" w14:textId="77777777" w:rsidR="00714063" w:rsidRPr="008215D4" w:rsidRDefault="00714063" w:rsidP="00F76B35">
            <w:pPr>
              <w:pStyle w:val="TAC"/>
            </w:pPr>
            <w:r w:rsidRPr="008215D4">
              <w:t>M</w:t>
            </w:r>
          </w:p>
        </w:tc>
        <w:tc>
          <w:tcPr>
            <w:tcW w:w="6237" w:type="dxa"/>
          </w:tcPr>
          <w:p w14:paraId="6F36D411" w14:textId="77777777" w:rsidR="00714063" w:rsidRPr="008215D4" w:rsidRDefault="00714063" w:rsidP="00F76B35">
            <w:pPr>
              <w:pStyle w:val="TAL"/>
            </w:pPr>
            <w:r w:rsidRPr="008215D4">
              <w:t>This IE shall contain the 3GPP AAA Server name that is obtained from the Origin-Host AVP of a previously received message.</w:t>
            </w:r>
          </w:p>
        </w:tc>
      </w:tr>
      <w:tr w:rsidR="00714063" w:rsidRPr="008215D4" w14:paraId="3F33E174" w14:textId="77777777" w:rsidTr="00F76B35">
        <w:trPr>
          <w:jc w:val="center"/>
        </w:trPr>
        <w:tc>
          <w:tcPr>
            <w:tcW w:w="1418" w:type="dxa"/>
          </w:tcPr>
          <w:p w14:paraId="33DAF070" w14:textId="77777777" w:rsidR="00714063" w:rsidRPr="008215D4" w:rsidRDefault="00714063" w:rsidP="00F76B35">
            <w:pPr>
              <w:pStyle w:val="TAL"/>
              <w:rPr>
                <w:lang w:eastAsia="zh-CN"/>
              </w:rPr>
            </w:pPr>
            <w:r w:rsidRPr="008215D4">
              <w:rPr>
                <w:rFonts w:hint="eastAsia"/>
                <w:lang w:eastAsia="zh-CN"/>
              </w:rPr>
              <w:t>Supported 3GPP QoS profile</w:t>
            </w:r>
          </w:p>
        </w:tc>
        <w:tc>
          <w:tcPr>
            <w:tcW w:w="1418" w:type="dxa"/>
          </w:tcPr>
          <w:p w14:paraId="7146BB5F" w14:textId="77777777" w:rsidR="00714063" w:rsidRPr="008215D4" w:rsidRDefault="00714063" w:rsidP="00F76B35">
            <w:pPr>
              <w:pStyle w:val="TAL"/>
              <w:rPr>
                <w:lang w:eastAsia="zh-CN"/>
              </w:rPr>
            </w:pPr>
            <w:r w:rsidRPr="008215D4">
              <w:rPr>
                <w:rFonts w:hint="eastAsia"/>
                <w:lang w:eastAsia="zh-CN"/>
              </w:rPr>
              <w:t>QoS-</w:t>
            </w:r>
            <w:r w:rsidRPr="008215D4">
              <w:rPr>
                <w:lang w:eastAsia="zh-CN"/>
              </w:rPr>
              <w:t>Capability</w:t>
            </w:r>
          </w:p>
        </w:tc>
        <w:tc>
          <w:tcPr>
            <w:tcW w:w="601" w:type="dxa"/>
          </w:tcPr>
          <w:p w14:paraId="418F1EAD" w14:textId="77777777" w:rsidR="00714063" w:rsidRPr="008215D4" w:rsidRDefault="00714063" w:rsidP="00F76B35">
            <w:pPr>
              <w:pStyle w:val="TAC"/>
              <w:rPr>
                <w:lang w:eastAsia="zh-CN"/>
              </w:rPr>
            </w:pPr>
            <w:r w:rsidRPr="008215D4">
              <w:rPr>
                <w:rFonts w:hint="eastAsia"/>
                <w:lang w:eastAsia="zh-CN"/>
              </w:rPr>
              <w:t>O</w:t>
            </w:r>
          </w:p>
        </w:tc>
        <w:tc>
          <w:tcPr>
            <w:tcW w:w="6237" w:type="dxa"/>
          </w:tcPr>
          <w:p w14:paraId="2A98B3BB" w14:textId="31772F26"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A1973F5" w14:textId="77777777" w:rsidTr="00F76B35">
        <w:trPr>
          <w:jc w:val="center"/>
        </w:trPr>
        <w:tc>
          <w:tcPr>
            <w:tcW w:w="1418" w:type="dxa"/>
          </w:tcPr>
          <w:p w14:paraId="445CF4C9" w14:textId="77777777" w:rsidR="00714063" w:rsidRPr="008215D4" w:rsidRDefault="00714063" w:rsidP="00F76B35">
            <w:pPr>
              <w:pStyle w:val="TAL"/>
              <w:rPr>
                <w:lang w:val="en-US" w:eastAsia="zh-CN"/>
              </w:rPr>
            </w:pPr>
            <w:r w:rsidRPr="008215D4">
              <w:rPr>
                <w:lang w:eastAsia="zh-CN"/>
              </w:rPr>
              <w:t xml:space="preserve">Access Type </w:t>
            </w:r>
          </w:p>
        </w:tc>
        <w:tc>
          <w:tcPr>
            <w:tcW w:w="1418" w:type="dxa"/>
          </w:tcPr>
          <w:p w14:paraId="3D278E19" w14:textId="77777777" w:rsidR="00714063" w:rsidRPr="008215D4" w:rsidRDefault="00714063" w:rsidP="00F76B35">
            <w:pPr>
              <w:pStyle w:val="TAL"/>
              <w:rPr>
                <w:lang w:eastAsia="zh-CN"/>
              </w:rPr>
            </w:pPr>
            <w:r w:rsidRPr="008215D4">
              <w:rPr>
                <w:lang w:eastAsia="zh-CN"/>
              </w:rPr>
              <w:t>RAT-Type</w:t>
            </w:r>
          </w:p>
        </w:tc>
        <w:tc>
          <w:tcPr>
            <w:tcW w:w="601" w:type="dxa"/>
          </w:tcPr>
          <w:p w14:paraId="31832F12" w14:textId="77777777" w:rsidR="00714063" w:rsidRPr="008215D4" w:rsidRDefault="00714063" w:rsidP="00F76B35">
            <w:pPr>
              <w:pStyle w:val="TAC"/>
              <w:rPr>
                <w:lang w:eastAsia="zh-CN"/>
              </w:rPr>
            </w:pPr>
            <w:r w:rsidRPr="008215D4">
              <w:rPr>
                <w:lang w:eastAsia="zh-CN"/>
              </w:rPr>
              <w:t>O</w:t>
            </w:r>
          </w:p>
        </w:tc>
        <w:tc>
          <w:tcPr>
            <w:tcW w:w="6237" w:type="dxa"/>
          </w:tcPr>
          <w:p w14:paraId="10B1A527" w14:textId="77777777" w:rsidR="00714063" w:rsidRPr="008215D4" w:rsidRDefault="00714063" w:rsidP="00F76B35">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14:paraId="0D82269E" w14:textId="77777777" w:rsidR="00714063" w:rsidRPr="008215D4" w:rsidRDefault="00714063" w:rsidP="00714063"/>
    <w:p w14:paraId="05AA1A46" w14:textId="27303D42"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.1.2.3.3.</w:t>
      </w:r>
      <w:bookmarkStart w:id="573" w:name="_Toc20213349"/>
      <w:bookmarkStart w:id="574" w:name="_Toc36043830"/>
      <w:bookmarkStart w:id="575" w:name="_Toc44872206"/>
    </w:p>
    <w:p w14:paraId="7BD8A95F" w14:textId="77777777" w:rsidR="00A65E18" w:rsidRPr="008215D4" w:rsidRDefault="00714063" w:rsidP="006528F8">
      <w:pPr>
        <w:pStyle w:val="Heading5"/>
      </w:pPr>
      <w:bookmarkStart w:id="576" w:name="_Toc98245014"/>
      <w:r w:rsidRPr="008215D4">
        <w:t>6.1.2.1.4</w:t>
      </w:r>
      <w:r w:rsidRPr="008215D4">
        <w:tab/>
        <w:t>Trusted non-3GPP Access Network Initiated Session Termination</w:t>
      </w:r>
      <w:bookmarkEnd w:id="573"/>
      <w:bookmarkEnd w:id="574"/>
      <w:bookmarkEnd w:id="575"/>
      <w:bookmarkEnd w:id="576"/>
    </w:p>
    <w:p w14:paraId="7E87DD99" w14:textId="296159D6" w:rsidR="00714063" w:rsidRPr="008215D4" w:rsidRDefault="00714063" w:rsidP="00714063">
      <w:r w:rsidRPr="008215D4">
        <w:t xml:space="preserve">When used in connection with the STa reference point, the SWd reference point shall support the access network initiated session termination procedures as defined in </w:t>
      </w:r>
      <w:r w:rsidR="00A65E18" w:rsidRPr="008215D4">
        <w:t>clause</w:t>
      </w:r>
      <w:r w:rsidR="00A65E18">
        <w:t> </w:t>
      </w:r>
      <w:r w:rsidR="00A65E18" w:rsidRPr="008215D4">
        <w:t>5</w:t>
      </w:r>
      <w:r w:rsidRPr="008215D4">
        <w:t>.1.2.4</w:t>
      </w:r>
    </w:p>
    <w:p w14:paraId="3D4D34B0" w14:textId="77777777" w:rsidR="00714063" w:rsidRPr="008215D4" w:rsidRDefault="00714063" w:rsidP="00714063">
      <w:r w:rsidRPr="008215D4">
        <w:rPr>
          <w:lang w:val="en-US"/>
        </w:rPr>
        <w:t>For this procedure, the 3GPP AAA Proxy shall forward the Diameter commands received from the 3GPP AAA Server and the access network gateway as a stateful Diameter proxy.</w:t>
      </w:r>
    </w:p>
    <w:p w14:paraId="55EB1263" w14:textId="77777777" w:rsidR="00714063" w:rsidRPr="008215D4" w:rsidRDefault="00714063" w:rsidP="006528F8">
      <w:pPr>
        <w:pStyle w:val="Heading4"/>
      </w:pPr>
      <w:bookmarkStart w:id="577" w:name="_Toc20213350"/>
      <w:bookmarkStart w:id="578" w:name="_Toc36043831"/>
      <w:bookmarkStart w:id="579" w:name="_Toc44872207"/>
      <w:bookmarkStart w:id="580" w:name="_Toc98245015"/>
      <w:r w:rsidRPr="008215D4">
        <w:rPr>
          <w:lang w:val="en-US"/>
        </w:rPr>
        <w:t>6.1.2.2</w:t>
      </w:r>
      <w:r w:rsidRPr="008215D4">
        <w:rPr>
          <w:lang w:val="en-US"/>
        </w:rPr>
        <w:tab/>
        <w:t>Untruste</w:t>
      </w:r>
      <w:r w:rsidRPr="008215D4">
        <w:t>d non-3GPP Access / ePDG related procedures</w:t>
      </w:r>
      <w:bookmarkEnd w:id="577"/>
      <w:bookmarkEnd w:id="578"/>
      <w:bookmarkEnd w:id="579"/>
      <w:bookmarkEnd w:id="580"/>
    </w:p>
    <w:p w14:paraId="362D40A0" w14:textId="77777777" w:rsidR="00714063" w:rsidRPr="008215D4" w:rsidRDefault="00714063" w:rsidP="00714063">
      <w:r w:rsidRPr="008215D4">
        <w:t>When used in connection with the SWm reference point, the SWd reference point shall support the following procedures:</w:t>
      </w:r>
    </w:p>
    <w:p w14:paraId="481D8585" w14:textId="5BF4FC87" w:rsidR="00A65E18" w:rsidRPr="008215D4" w:rsidRDefault="00714063" w:rsidP="00714063">
      <w:pPr>
        <w:pStyle w:val="B1"/>
      </w:pPr>
      <w:r w:rsidRPr="008215D4">
        <w:t>-</w:t>
      </w:r>
      <w:r w:rsidRPr="008215D4">
        <w:tab/>
        <w:t xml:space="preserve">Authentication procedures as defined in </w:t>
      </w:r>
      <w:r w:rsidR="00A65E18" w:rsidRPr="008215D4">
        <w:t>clause</w:t>
      </w:r>
      <w:r w:rsidR="00A65E18">
        <w:t> </w:t>
      </w:r>
      <w:r w:rsidR="00A65E18" w:rsidRPr="008215D4">
        <w:t>7</w:t>
      </w:r>
      <w:r w:rsidRPr="008215D4">
        <w:t>.1.2.1</w:t>
      </w:r>
    </w:p>
    <w:p w14:paraId="4236AA15" w14:textId="678C3F8F" w:rsidR="00A65E18" w:rsidRPr="008215D4" w:rsidRDefault="00714063" w:rsidP="00714063">
      <w:pPr>
        <w:pStyle w:val="B1"/>
      </w:pPr>
      <w:r w:rsidRPr="008215D4">
        <w:t>-</w:t>
      </w:r>
      <w:r w:rsidRPr="008215D4">
        <w:tab/>
        <w:t xml:space="preserve">Authorization procedures as defined in </w:t>
      </w:r>
      <w:r w:rsidR="00A65E18" w:rsidRPr="008215D4">
        <w:t>clause</w:t>
      </w:r>
      <w:r w:rsidR="00A65E18">
        <w:t> </w:t>
      </w:r>
      <w:r w:rsidR="00A65E18" w:rsidRPr="008215D4">
        <w:t>7</w:t>
      </w:r>
      <w:r w:rsidRPr="008215D4">
        <w:t>.1.2.2</w:t>
      </w:r>
    </w:p>
    <w:p w14:paraId="3322CF14" w14:textId="785BD147" w:rsidR="00714063" w:rsidRPr="008215D4" w:rsidRDefault="00714063" w:rsidP="00714063">
      <w:pPr>
        <w:pStyle w:val="B1"/>
      </w:pPr>
      <w:r w:rsidRPr="008215D4">
        <w:t>-</w:t>
      </w:r>
      <w:r w:rsidRPr="008215D4">
        <w:tab/>
        <w:t xml:space="preserve">Access network/ePDG initiated session termination procedures as defined in </w:t>
      </w:r>
      <w:r w:rsidR="00A65E18" w:rsidRPr="008215D4">
        <w:t>clause</w:t>
      </w:r>
      <w:r w:rsidR="00A65E18">
        <w:t> </w:t>
      </w:r>
      <w:r w:rsidR="00A65E18" w:rsidRPr="008215D4">
        <w:t>7</w:t>
      </w:r>
      <w:r w:rsidRPr="008215D4">
        <w:t>.1.2.3</w:t>
      </w:r>
    </w:p>
    <w:p w14:paraId="596EFBF5" w14:textId="1BDAC46A"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7</w:t>
      </w:r>
      <w:r w:rsidRPr="008215D4">
        <w:t>.1.2.4</w:t>
      </w:r>
    </w:p>
    <w:p w14:paraId="11C4C55A" w14:textId="7A97DD71"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7</w:t>
      </w:r>
      <w:r w:rsidRPr="008215D4">
        <w:t>.1.2.5</w:t>
      </w:r>
    </w:p>
    <w:p w14:paraId="44D3D9AC"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ePDG as a stateful Diameter proxy, with the following exceptions:</w:t>
      </w:r>
    </w:p>
    <w:p w14:paraId="0E527C5F" w14:textId="77777777" w:rsidR="00714063" w:rsidRPr="008215D4" w:rsidRDefault="00714063" w:rsidP="00714063">
      <w:pPr>
        <w:pStyle w:val="B1"/>
      </w:pPr>
      <w:r w:rsidRPr="008215D4">
        <w:lastRenderedPageBreak/>
        <w:t>-</w:t>
      </w:r>
      <w:r w:rsidRPr="008215D4">
        <w:tab/>
        <w:t>The 3GPP AAA Proxy may reject an authentication or an authorization request, if roaming is not allowed for the users of the given HPLMN.</w:t>
      </w:r>
    </w:p>
    <w:p w14:paraId="0D79F6AC" w14:textId="77777777" w:rsidR="00714063" w:rsidRPr="008215D4" w:rsidRDefault="00714063" w:rsidP="00714063">
      <w:pPr>
        <w:pStyle w:val="B1"/>
      </w:pPr>
      <w:r w:rsidRPr="008215D4">
        <w:t>-</w:t>
      </w:r>
      <w:r w:rsidRPr="008215D4">
        <w:tab/>
        <w:t>The 3GPP AAA Proxy may modify the service authorization information in the authorization answer that it forwards to the ePDG, in order to enforce the QoS limitations according to the local policies and the roaming agreement with the home operator.</w:t>
      </w:r>
    </w:p>
    <w:p w14:paraId="1AF8D3C4" w14:textId="77777777" w:rsidR="00714063" w:rsidRPr="008215D4" w:rsidRDefault="00714063" w:rsidP="00714063">
      <w:pPr>
        <w:pStyle w:val="B1"/>
      </w:pPr>
      <w:r w:rsidRPr="008215D4">
        <w:t>-</w:t>
      </w:r>
      <w:r w:rsidRPr="008215D4">
        <w:tab/>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14:paraId="56E0D148" w14:textId="77777777" w:rsidR="00714063" w:rsidRPr="008215D4"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7.1.2.1.3 and 7.1.2.2.3 respectively.</w:t>
      </w:r>
    </w:p>
    <w:p w14:paraId="09C99126" w14:textId="77777777" w:rsidR="00714063" w:rsidRPr="008215D4" w:rsidRDefault="00714063" w:rsidP="00714063">
      <w:pPr>
        <w:rPr>
          <w:lang w:eastAsia="zh-CN"/>
        </w:rPr>
      </w:pPr>
      <w:r w:rsidRPr="008215D4">
        <w:t>When used in connection with the S</w:t>
      </w:r>
      <w:r w:rsidRPr="008215D4">
        <w:rPr>
          <w:rFonts w:hint="eastAsia"/>
          <w:lang w:eastAsia="zh-CN"/>
        </w:rPr>
        <w:t>W</w:t>
      </w:r>
      <w:r w:rsidRPr="008215D4">
        <w:t>a interface</w:t>
      </w:r>
      <w:r w:rsidRPr="008215D4">
        <w:rPr>
          <w:rFonts w:hint="eastAsia"/>
          <w:lang w:eastAsia="zh-CN"/>
        </w:rPr>
        <w:t xml:space="preserve"> point</w:t>
      </w:r>
      <w:r w:rsidRPr="008215D4">
        <w:t>, the SWd reference point shall support the following procedures:</w:t>
      </w:r>
    </w:p>
    <w:p w14:paraId="14D2180E" w14:textId="4B427EEB" w:rsidR="00714063" w:rsidRPr="008215D4" w:rsidRDefault="00714063" w:rsidP="00714063">
      <w:pPr>
        <w:pStyle w:val="B1"/>
        <w:rPr>
          <w:lang w:eastAsia="zh-CN"/>
        </w:rPr>
      </w:pPr>
      <w:r w:rsidRPr="008215D4">
        <w:t>-</w:t>
      </w:r>
      <w:r w:rsidRPr="008215D4">
        <w:tab/>
      </w:r>
      <w:r w:rsidRPr="008215D4">
        <w:rPr>
          <w:rFonts w:hint="eastAsia"/>
        </w:rPr>
        <w:t>A</w:t>
      </w:r>
      <w:r w:rsidRPr="008215D4">
        <w:t xml:space="preserve">uthentication and authorization procedure as defined in </w:t>
      </w:r>
      <w:r w:rsidR="00A65E18" w:rsidRPr="008215D4">
        <w:t>clause</w:t>
      </w:r>
      <w:r w:rsidR="00A65E18">
        <w:t> </w:t>
      </w:r>
      <w:r w:rsidR="00A65E18" w:rsidRPr="008215D4">
        <w:rPr>
          <w:rFonts w:hint="eastAsia"/>
        </w:rPr>
        <w:t>4</w:t>
      </w:r>
      <w:r w:rsidRPr="008215D4">
        <w:rPr>
          <w:rFonts w:hint="eastAsia"/>
        </w:rPr>
        <w:t>.1.2.1</w:t>
      </w:r>
    </w:p>
    <w:p w14:paraId="5AF17BDE" w14:textId="122116D3" w:rsidR="00714063" w:rsidRPr="008215D4" w:rsidRDefault="00714063" w:rsidP="00714063">
      <w:pPr>
        <w:pStyle w:val="B1"/>
        <w:rPr>
          <w:lang w:eastAsia="zh-CN"/>
        </w:rPr>
      </w:pPr>
      <w:r w:rsidRPr="008215D4">
        <w:t>-</w:t>
      </w:r>
      <w:r w:rsidRPr="008215D4">
        <w:tab/>
        <w:t xml:space="preserve">HSS/AAA initiated detach procedures as defined in </w:t>
      </w:r>
      <w:r w:rsidR="00A65E18" w:rsidRPr="008215D4">
        <w:t>clause</w:t>
      </w:r>
      <w:r w:rsidR="00A65E18">
        <w:t> </w:t>
      </w:r>
      <w:r w:rsidR="00A65E18" w:rsidRPr="008215D4">
        <w:rPr>
          <w:rFonts w:hint="eastAsia"/>
          <w:lang w:eastAsia="zh-CN"/>
        </w:rPr>
        <w:t>4</w:t>
      </w:r>
      <w:r w:rsidRPr="008215D4">
        <w:rPr>
          <w:rFonts w:hint="eastAsia"/>
          <w:lang w:eastAsia="zh-CN"/>
        </w:rPr>
        <w:t>.1.2.2</w:t>
      </w:r>
    </w:p>
    <w:p w14:paraId="7D29E8FC" w14:textId="40B0CF53" w:rsidR="00714063" w:rsidRPr="008215D4" w:rsidRDefault="00714063" w:rsidP="00714063">
      <w:pPr>
        <w:pStyle w:val="B1"/>
        <w:rPr>
          <w:lang w:eastAsia="zh-CN"/>
        </w:rPr>
      </w:pPr>
      <w:r w:rsidRPr="008215D4">
        <w:t>-</w:t>
      </w:r>
      <w:r w:rsidRPr="008215D4">
        <w:tab/>
      </w:r>
      <w:r w:rsidRPr="008215D4">
        <w:rPr>
          <w:lang w:val="en-US"/>
        </w:rPr>
        <w:t>Untruste</w:t>
      </w:r>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w:t>
      </w:r>
      <w:r w:rsidR="00A65E18" w:rsidRPr="008215D4">
        <w:t>clause</w:t>
      </w:r>
      <w:r w:rsidR="00A65E18">
        <w:t> </w:t>
      </w:r>
      <w:r w:rsidR="00A65E18" w:rsidRPr="008215D4">
        <w:rPr>
          <w:rFonts w:hint="eastAsia"/>
          <w:lang w:eastAsia="zh-CN"/>
        </w:rPr>
        <w:t>4</w:t>
      </w:r>
      <w:r w:rsidRPr="008215D4">
        <w:rPr>
          <w:rFonts w:hint="eastAsia"/>
          <w:lang w:eastAsia="zh-CN"/>
        </w:rPr>
        <w:t>.1.2.3</w:t>
      </w:r>
    </w:p>
    <w:p w14:paraId="4BDBF69E" w14:textId="7FA598C9" w:rsidR="00714063" w:rsidRPr="008215D4" w:rsidRDefault="00714063" w:rsidP="00714063">
      <w:pPr>
        <w:pStyle w:val="B1"/>
        <w:rPr>
          <w:lang w:eastAsia="zh-CN"/>
        </w:rPr>
      </w:pPr>
      <w:r w:rsidRPr="008215D4">
        <w:t>-</w:t>
      </w:r>
      <w:r w:rsidRPr="008215D4">
        <w:tab/>
      </w:r>
      <w:r w:rsidRPr="008215D4">
        <w:rPr>
          <w:lang w:val="en-US"/>
        </w:rPr>
        <w:t>Re-Authentication and Re-Authorization Procedure</w:t>
      </w:r>
      <w:r w:rsidRPr="008215D4">
        <w:t xml:space="preserve"> as defined in </w:t>
      </w:r>
      <w:r w:rsidR="00A65E18" w:rsidRPr="008215D4">
        <w:t>clause</w:t>
      </w:r>
      <w:r w:rsidR="00A65E18">
        <w:t> </w:t>
      </w:r>
      <w:r w:rsidR="00A65E18" w:rsidRPr="008215D4">
        <w:rPr>
          <w:rFonts w:hint="eastAsia"/>
          <w:lang w:eastAsia="zh-CN"/>
        </w:rPr>
        <w:t>4</w:t>
      </w:r>
      <w:r w:rsidRPr="008215D4">
        <w:rPr>
          <w:rFonts w:hint="eastAsia"/>
          <w:lang w:eastAsia="zh-CN"/>
        </w:rPr>
        <w:t>.1.2.4</w:t>
      </w:r>
    </w:p>
    <w:p w14:paraId="5090FAF7" w14:textId="77777777" w:rsidR="00714063" w:rsidRPr="008215D4" w:rsidRDefault="00714063" w:rsidP="00714063">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14:paraId="64F8C153"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3ED3D0C0" w14:textId="77777777" w:rsidR="00A65E18" w:rsidRPr="008215D4" w:rsidRDefault="00714063" w:rsidP="00714063">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bookmarkStart w:id="581" w:name="_Toc20213351"/>
      <w:bookmarkStart w:id="582" w:name="_Toc36043832"/>
      <w:bookmarkStart w:id="583" w:name="_Toc44872208"/>
    </w:p>
    <w:p w14:paraId="25D33899" w14:textId="5EFC34E8" w:rsidR="00714063" w:rsidRPr="008215D4" w:rsidRDefault="00714063" w:rsidP="006528F8">
      <w:pPr>
        <w:pStyle w:val="Heading4"/>
      </w:pPr>
      <w:bookmarkStart w:id="584" w:name="_Toc98245016"/>
      <w:r w:rsidRPr="008215D4">
        <w:rPr>
          <w:lang w:val="en-US"/>
        </w:rPr>
        <w:t>6.1.2.3</w:t>
      </w:r>
      <w:r w:rsidRPr="008215D4">
        <w:rPr>
          <w:lang w:val="en-US"/>
        </w:rPr>
        <w:tab/>
      </w:r>
      <w:r w:rsidRPr="008215D4">
        <w:t>PDN GW related procedures</w:t>
      </w:r>
      <w:bookmarkEnd w:id="581"/>
      <w:bookmarkEnd w:id="582"/>
      <w:bookmarkEnd w:id="583"/>
      <w:bookmarkEnd w:id="584"/>
    </w:p>
    <w:p w14:paraId="332EF982" w14:textId="77777777" w:rsidR="00714063" w:rsidRPr="008215D4" w:rsidRDefault="00714063" w:rsidP="00714063">
      <w:r w:rsidRPr="008215D4">
        <w:t>When used in connection with the S6b reference point, the SWd reference point shall support the following procedures:</w:t>
      </w:r>
    </w:p>
    <w:p w14:paraId="6DE75FF1" w14:textId="31539AF1" w:rsidR="00A65E18" w:rsidRPr="008215D4" w:rsidRDefault="00714063" w:rsidP="00714063">
      <w:pPr>
        <w:pStyle w:val="B1"/>
      </w:pPr>
      <w:r w:rsidRPr="008215D4">
        <w:t>-</w:t>
      </w:r>
      <w:r w:rsidRPr="008215D4">
        <w:tab/>
        <w:t xml:space="preserve">Authentication and authorization procedures when using DSMIP as defined in </w:t>
      </w:r>
      <w:r w:rsidR="00A65E18" w:rsidRPr="008215D4">
        <w:t>clause</w:t>
      </w:r>
      <w:r w:rsidR="00A65E18">
        <w:t> </w:t>
      </w:r>
      <w:r w:rsidR="00A65E18" w:rsidRPr="008215D4">
        <w:t>9</w:t>
      </w:r>
      <w:r w:rsidRPr="008215D4">
        <w:t>.1.2.1</w:t>
      </w:r>
    </w:p>
    <w:p w14:paraId="1FB5771E" w14:textId="3C392D66" w:rsidR="00A65E18" w:rsidRPr="008215D4" w:rsidRDefault="00714063" w:rsidP="00714063">
      <w:pPr>
        <w:pStyle w:val="B1"/>
      </w:pPr>
      <w:r w:rsidRPr="008215D4">
        <w:t>-</w:t>
      </w:r>
      <w:r w:rsidRPr="008215D4">
        <w:tab/>
        <w:t xml:space="preserve">Authorization procedures when using NBM as defined in </w:t>
      </w:r>
      <w:r w:rsidR="00A65E18" w:rsidRPr="008215D4">
        <w:t>clause</w:t>
      </w:r>
      <w:r w:rsidR="00A65E18">
        <w:t> </w:t>
      </w:r>
      <w:r w:rsidR="00A65E18" w:rsidRPr="008215D4">
        <w:t>9</w:t>
      </w:r>
      <w:r w:rsidRPr="008215D4">
        <w:t>.1.2.2</w:t>
      </w:r>
    </w:p>
    <w:p w14:paraId="17D2B21D" w14:textId="2E6FDD8A" w:rsidR="00714063" w:rsidRPr="008215D4" w:rsidRDefault="00714063" w:rsidP="00714063">
      <w:pPr>
        <w:pStyle w:val="B1"/>
      </w:pPr>
      <w:r w:rsidRPr="008215D4">
        <w:t>-</w:t>
      </w:r>
      <w:r w:rsidRPr="008215D4">
        <w:tab/>
        <w:t xml:space="preserve">PDN GW initiated session termination procedures as defined in </w:t>
      </w:r>
      <w:r w:rsidR="00A65E18" w:rsidRPr="008215D4">
        <w:t>clause</w:t>
      </w:r>
      <w:r w:rsidR="00A65E18">
        <w:t> </w:t>
      </w:r>
      <w:r w:rsidR="00A65E18" w:rsidRPr="008215D4">
        <w:t>9</w:t>
      </w:r>
      <w:r w:rsidRPr="008215D4">
        <w:t>.1.2.3</w:t>
      </w:r>
    </w:p>
    <w:p w14:paraId="0907B929" w14:textId="0337E187"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9</w:t>
      </w:r>
      <w:r w:rsidRPr="008215D4">
        <w:t>.1.2.4</w:t>
      </w:r>
    </w:p>
    <w:p w14:paraId="08571D55" w14:textId="43E80083"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9</w:t>
      </w:r>
      <w:r w:rsidRPr="008215D4">
        <w:t>.1.2.5</w:t>
      </w:r>
    </w:p>
    <w:p w14:paraId="110D0BA4"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14:paraId="3C844A2D" w14:textId="77777777" w:rsidR="00714063" w:rsidRPr="008215D4" w:rsidRDefault="00714063" w:rsidP="00714063">
      <w:pPr>
        <w:pStyle w:val="B1"/>
      </w:pPr>
      <w:r w:rsidRPr="008215D4">
        <w:t>-</w:t>
      </w:r>
      <w:r w:rsidRPr="008215D4">
        <w:tab/>
        <w:t>The 3GPP AAA Proxy may reject an authentication or authorization request, if roaming is not allowed for the users of the given HPLMN</w:t>
      </w:r>
    </w:p>
    <w:p w14:paraId="3A1E71A5" w14:textId="77777777" w:rsidR="00714063" w:rsidRPr="008215D4" w:rsidRDefault="00714063" w:rsidP="00714063">
      <w:pPr>
        <w:pStyle w:val="B1"/>
      </w:pPr>
      <w:r w:rsidRPr="008215D4">
        <w:t>-</w:t>
      </w:r>
      <w:r w:rsidRPr="008215D4">
        <w:tab/>
        <w:t>The 3GPP AAA Proxy may modify the service authorization information in the authorization answers that it forwards to the PDN GW, in order to enforce the QoS limitations according to the local policies and the roaming agreement with the home operator.</w:t>
      </w:r>
    </w:p>
    <w:p w14:paraId="3CFAA3DA" w14:textId="77777777" w:rsidR="00714063" w:rsidRPr="008215D4" w:rsidRDefault="00714063" w:rsidP="00714063">
      <w:pPr>
        <w:pStyle w:val="NO"/>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9.1.2.1.4, 9.1.2.2.4, 9.1.2.3.4, and 9.1.2.4.4, respectively.</w:t>
      </w:r>
    </w:p>
    <w:p w14:paraId="766CC506" w14:textId="77777777" w:rsidR="00714063" w:rsidRPr="008215D4" w:rsidRDefault="00714063" w:rsidP="00790E97">
      <w:pPr>
        <w:pStyle w:val="Heading2"/>
        <w:rPr>
          <w:lang w:val="en-US"/>
        </w:rPr>
      </w:pPr>
      <w:bookmarkStart w:id="585" w:name="_Toc20213352"/>
      <w:bookmarkStart w:id="586" w:name="_Toc36043833"/>
      <w:bookmarkStart w:id="587" w:name="_Toc44872209"/>
      <w:bookmarkStart w:id="588" w:name="_Toc98245017"/>
      <w:r w:rsidRPr="00790E97">
        <w:lastRenderedPageBreak/>
        <w:t>6.2</w:t>
      </w:r>
      <w:r w:rsidRPr="00790E97">
        <w:tab/>
        <w:t>Protocol Specification</w:t>
      </w:r>
      <w:bookmarkEnd w:id="585"/>
      <w:bookmarkEnd w:id="586"/>
      <w:bookmarkEnd w:id="587"/>
      <w:bookmarkEnd w:id="588"/>
    </w:p>
    <w:p w14:paraId="27174703" w14:textId="77777777" w:rsidR="00A65E18" w:rsidRPr="008215D4" w:rsidRDefault="00714063" w:rsidP="006528F8">
      <w:pPr>
        <w:pStyle w:val="Heading3"/>
      </w:pPr>
      <w:bookmarkStart w:id="589" w:name="_Toc20213353"/>
      <w:bookmarkStart w:id="590" w:name="_Toc36043834"/>
      <w:bookmarkStart w:id="591" w:name="_Toc44872210"/>
      <w:bookmarkStart w:id="592" w:name="_Toc98245018"/>
      <w:r w:rsidRPr="008215D4">
        <w:rPr>
          <w:lang w:val="en-US"/>
        </w:rPr>
        <w:t>6.2.1</w:t>
      </w:r>
      <w:r w:rsidRPr="008215D4">
        <w:rPr>
          <w:lang w:val="en-US"/>
        </w:rPr>
        <w:tab/>
        <w:t>General</w:t>
      </w:r>
      <w:bookmarkEnd w:id="589"/>
      <w:bookmarkEnd w:id="590"/>
      <w:bookmarkEnd w:id="591"/>
      <w:bookmarkEnd w:id="592"/>
    </w:p>
    <w:p w14:paraId="40BF77F8" w14:textId="430C05B9" w:rsidR="00714063" w:rsidRPr="008215D4" w:rsidRDefault="00714063" w:rsidP="00714063">
      <w:r w:rsidRPr="008215D4">
        <w:t>The SWd reference point shall be based on Diameter, as defined in IETF RFC 6733 [58] and contain the following additions and extensions:</w:t>
      </w:r>
    </w:p>
    <w:p w14:paraId="0C6A47DA" w14:textId="2509C4FC"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453391B" w14:textId="2541A7AE"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7C2A283" w14:textId="7E85802E" w:rsidR="00714063" w:rsidRPr="008215D4" w:rsidRDefault="00714063" w:rsidP="00714063">
      <w:pPr>
        <w:pStyle w:val="B2"/>
      </w:pPr>
      <w:r w:rsidRPr="008215D4">
        <w:t>-</w:t>
      </w:r>
      <w:r w:rsidRPr="008215D4">
        <w:tab/>
      </w:r>
      <w:r w:rsidRPr="008215D4">
        <w:rPr>
          <w:lang w:eastAsia="zh-CN"/>
        </w:rPr>
        <w:t xml:space="preserve">IETF </w:t>
      </w:r>
      <w:r w:rsidRPr="008215D4">
        <w:t>RFC 5779</w:t>
      </w:r>
      <w:r w:rsidR="00A65E18">
        <w:rPr>
          <w:lang w:eastAsia="zh-CN"/>
        </w:rPr>
        <w:t> </w:t>
      </w:r>
      <w:r w:rsidR="00A65E18" w:rsidRPr="008215D4">
        <w:rPr>
          <w:lang w:eastAsia="zh-CN"/>
        </w:rPr>
        <w:t>[</w:t>
      </w:r>
      <w:r w:rsidRPr="008215D4">
        <w:rPr>
          <w:lang w:eastAsia="zh-CN"/>
        </w:rPr>
        <w:t>2], which defines Diameter extensions and application for PMIPv6 MAG to AAA and LMA to AAA interfaces.</w:t>
      </w:r>
    </w:p>
    <w:p w14:paraId="30E17666" w14:textId="6BE44A07"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487F5BA" w14:textId="77777777" w:rsidR="00714063" w:rsidRPr="008215D4" w:rsidRDefault="00714063" w:rsidP="00714063">
      <w:r w:rsidRPr="008215D4">
        <w:t>There is no separate application ID defined for the SWd interface. The application ID used by the 3GPP AAA Proxy depends on the command sent over SWd.</w:t>
      </w:r>
    </w:p>
    <w:p w14:paraId="7EEAD621" w14:textId="77777777" w:rsidR="00714063" w:rsidRPr="008215D4" w:rsidRDefault="00714063" w:rsidP="00714063">
      <w:pPr>
        <w:pStyle w:val="NO"/>
      </w:pPr>
      <w:r w:rsidRPr="008215D4">
        <w:t>NOTE:</w:t>
      </w:r>
      <w:r w:rsidRPr="008215D4">
        <w:tab/>
        <w:t>Even though the 3GPP AAA Proxy may add new AVPs to the Diameter commands forwarded to/from the 3GPP AAA Server, there is no AVP present in the SWd reference point that would not be present in the interface that is used in connection with it. Therefore, the same Application ID can be used.</w:t>
      </w:r>
    </w:p>
    <w:p w14:paraId="57D581FA" w14:textId="77777777" w:rsidR="00A65E18" w:rsidRPr="008215D4" w:rsidRDefault="00714063" w:rsidP="006528F8">
      <w:pPr>
        <w:pStyle w:val="Heading3"/>
      </w:pPr>
      <w:bookmarkStart w:id="593" w:name="_Toc20213354"/>
      <w:bookmarkStart w:id="594" w:name="_Toc36043835"/>
      <w:bookmarkStart w:id="595" w:name="_Toc44872211"/>
      <w:bookmarkStart w:id="596" w:name="_Toc98245019"/>
      <w:r w:rsidRPr="008215D4">
        <w:rPr>
          <w:lang w:val="en-US"/>
        </w:rPr>
        <w:t>6.2.2</w:t>
      </w:r>
      <w:r w:rsidRPr="008215D4">
        <w:rPr>
          <w:lang w:val="en-US"/>
        </w:rPr>
        <w:tab/>
        <w:t>Commands</w:t>
      </w:r>
      <w:bookmarkStart w:id="597" w:name="_Toc20213355"/>
      <w:bookmarkStart w:id="598" w:name="_Toc36043836"/>
      <w:bookmarkStart w:id="599" w:name="_Toc44872212"/>
      <w:bookmarkEnd w:id="593"/>
      <w:bookmarkEnd w:id="594"/>
      <w:bookmarkEnd w:id="595"/>
      <w:bookmarkEnd w:id="596"/>
    </w:p>
    <w:p w14:paraId="4ADC79DC" w14:textId="34E82B56" w:rsidR="00714063" w:rsidRPr="008215D4" w:rsidRDefault="00714063" w:rsidP="006528F8">
      <w:pPr>
        <w:pStyle w:val="Heading4"/>
        <w:rPr>
          <w:lang w:val="en-US"/>
        </w:rPr>
      </w:pPr>
      <w:bookmarkStart w:id="600" w:name="_Toc98245020"/>
      <w:r w:rsidRPr="008215D4">
        <w:rPr>
          <w:lang w:val="en-US"/>
        </w:rPr>
        <w:t>6.2.2.1</w:t>
      </w:r>
      <w:r w:rsidRPr="008215D4">
        <w:rPr>
          <w:lang w:val="en-US"/>
        </w:rPr>
        <w:tab/>
      </w:r>
      <w:r w:rsidRPr="008215D4">
        <w:t xml:space="preserve">Commands used in connection with the </w:t>
      </w:r>
      <w:r w:rsidRPr="008215D4">
        <w:rPr>
          <w:lang w:val="en-US"/>
        </w:rPr>
        <w:t>STa interface</w:t>
      </w:r>
      <w:bookmarkEnd w:id="597"/>
      <w:bookmarkEnd w:id="598"/>
      <w:bookmarkEnd w:id="599"/>
      <w:bookmarkEnd w:id="600"/>
    </w:p>
    <w:p w14:paraId="073BD2AE" w14:textId="77777777" w:rsidR="00714063" w:rsidRPr="008215D4" w:rsidRDefault="00714063" w:rsidP="00714063">
      <w:pPr>
        <w:rPr>
          <w:noProof/>
          <w:lang w:val="en-US"/>
        </w:rPr>
      </w:pPr>
    </w:p>
    <w:p w14:paraId="1D0E03F4" w14:textId="77777777" w:rsidR="00714063" w:rsidRPr="008215D4" w:rsidRDefault="00714063" w:rsidP="006528F8">
      <w:pPr>
        <w:pStyle w:val="Heading5"/>
        <w:rPr>
          <w:lang w:val="en-US"/>
        </w:rPr>
      </w:pPr>
      <w:bookmarkStart w:id="601" w:name="_Toc20213356"/>
      <w:bookmarkStart w:id="602" w:name="_Toc36043837"/>
      <w:bookmarkStart w:id="603" w:name="_Toc44872213"/>
      <w:bookmarkStart w:id="604" w:name="_Toc98245021"/>
      <w:r w:rsidRPr="008215D4">
        <w:rPr>
          <w:lang w:val="en-US"/>
        </w:rPr>
        <w:t>6.2.2.1.1</w:t>
      </w:r>
      <w:r w:rsidRPr="008215D4">
        <w:rPr>
          <w:lang w:val="en-US"/>
        </w:rPr>
        <w:tab/>
      </w:r>
      <w:r w:rsidRPr="008215D4">
        <w:t xml:space="preserve">Commands </w:t>
      </w:r>
      <w:r w:rsidRPr="008215D4">
        <w:rPr>
          <w:lang w:val="en-US"/>
        </w:rPr>
        <w:t xml:space="preserve">for STa PMIPv6 </w:t>
      </w:r>
      <w:r w:rsidRPr="008215D4">
        <w:rPr>
          <w:rFonts w:hint="eastAsia"/>
          <w:lang w:val="en-US" w:eastAsia="zh-CN"/>
        </w:rPr>
        <w:t>or GTPv2</w:t>
      </w:r>
      <w:r w:rsidRPr="008215D4">
        <w:rPr>
          <w:lang w:val="en-US" w:eastAsia="zh-CN"/>
        </w:rPr>
        <w:t xml:space="preserve"> </w:t>
      </w:r>
      <w:r w:rsidRPr="008215D4">
        <w:rPr>
          <w:lang w:val="en-US"/>
        </w:rPr>
        <w:t>authentication and authorization procedures</w:t>
      </w:r>
      <w:bookmarkEnd w:id="601"/>
      <w:bookmarkEnd w:id="602"/>
      <w:bookmarkEnd w:id="603"/>
      <w:bookmarkEnd w:id="604"/>
    </w:p>
    <w:p w14:paraId="3DBA5798" w14:textId="77777777" w:rsidR="00714063" w:rsidRPr="008215D4" w:rsidRDefault="00714063" w:rsidP="006528F8">
      <w:pPr>
        <w:pStyle w:val="H6"/>
      </w:pPr>
      <w:bookmarkStart w:id="605" w:name="_Toc20213357"/>
      <w:bookmarkStart w:id="606" w:name="_Toc36043838"/>
      <w:bookmarkStart w:id="607" w:name="_Toc44872214"/>
      <w:r w:rsidRPr="008215D4">
        <w:rPr>
          <w:lang w:eastAsia="zh-CN"/>
        </w:rPr>
        <w:t>6.2.2.1.1.1</w:t>
      </w:r>
      <w:r w:rsidRPr="008215D4">
        <w:rPr>
          <w:lang w:eastAsia="zh-CN"/>
        </w:rPr>
        <w:tab/>
        <w:t>Diameter-EAP-Request (DER) Command</w:t>
      </w:r>
      <w:bookmarkEnd w:id="605"/>
      <w:bookmarkEnd w:id="606"/>
      <w:bookmarkEnd w:id="607"/>
    </w:p>
    <w:p w14:paraId="30BF45A6" w14:textId="760A1DA7" w:rsidR="00714063" w:rsidRPr="008215D4" w:rsidRDefault="00714063" w:rsidP="00714063">
      <w:r w:rsidRPr="008215D4">
        <w:t>The Diameter-EAP-Request (DER) command, indicated by the Command-Code field set to 268 and the "R" bit set in the Command Flags field, is sent from a trusted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34DFCC91" w14:textId="77777777" w:rsidR="00714063" w:rsidRPr="008215D4" w:rsidRDefault="00714063" w:rsidP="00714063">
      <w:pPr>
        <w:spacing w:after="0"/>
        <w:ind w:left="852" w:firstLine="284"/>
      </w:pPr>
      <w:bookmarkStart w:id="608" w:name="_PERM_MCCTEMPBM_CRPT92000130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08B7B9A9" w14:textId="77777777" w:rsidR="00714063" w:rsidRPr="008215D4" w:rsidRDefault="00714063" w:rsidP="00714063">
      <w:pPr>
        <w:spacing w:after="0"/>
        <w:ind w:left="3692" w:firstLine="284"/>
      </w:pPr>
      <w:bookmarkStart w:id="609" w:name="_PERM_MCCTEMPBM_CRPT92000131___2"/>
      <w:bookmarkEnd w:id="608"/>
      <w:r w:rsidRPr="008215D4">
        <w:t>&lt; Session-Id &gt;</w:t>
      </w:r>
    </w:p>
    <w:p w14:paraId="0B5A39DA" w14:textId="77777777" w:rsidR="00714063" w:rsidRPr="008215D4" w:rsidRDefault="00714063" w:rsidP="00714063">
      <w:pPr>
        <w:spacing w:after="0"/>
        <w:ind w:left="3692" w:firstLine="284"/>
      </w:pPr>
      <w:r w:rsidRPr="008215D4">
        <w:t>[ DRMP ]</w:t>
      </w:r>
    </w:p>
    <w:p w14:paraId="1F6A0F2D" w14:textId="77777777" w:rsidR="00714063" w:rsidRPr="008215D4" w:rsidRDefault="00714063" w:rsidP="00714063">
      <w:pPr>
        <w:spacing w:after="0"/>
        <w:ind w:left="3692" w:firstLine="284"/>
      </w:pPr>
      <w:r w:rsidRPr="008215D4">
        <w:t>{ Auth-Application-Id }</w:t>
      </w:r>
    </w:p>
    <w:p w14:paraId="42D506EA" w14:textId="77777777" w:rsidR="00714063" w:rsidRPr="008215D4" w:rsidRDefault="00714063" w:rsidP="00714063">
      <w:pPr>
        <w:spacing w:after="0"/>
        <w:ind w:left="3692" w:firstLine="284"/>
      </w:pPr>
      <w:r w:rsidRPr="008215D4">
        <w:t>{ Origin-Host }</w:t>
      </w:r>
    </w:p>
    <w:p w14:paraId="0177297C" w14:textId="77777777" w:rsidR="00714063" w:rsidRPr="008215D4" w:rsidRDefault="00714063" w:rsidP="00714063">
      <w:pPr>
        <w:spacing w:after="0"/>
        <w:ind w:left="3692" w:firstLine="284"/>
      </w:pPr>
      <w:r w:rsidRPr="008215D4">
        <w:t>{ Origin-Realm }</w:t>
      </w:r>
    </w:p>
    <w:p w14:paraId="537F31CB"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1A617F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6BF2D85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E6176F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5C1EA08D" w14:textId="77777777" w:rsidR="00714063" w:rsidRPr="008215D4" w:rsidRDefault="00714063" w:rsidP="00714063">
      <w:pPr>
        <w:spacing w:after="0"/>
        <w:ind w:left="3692" w:firstLine="284"/>
      </w:pPr>
      <w:r w:rsidRPr="008215D4">
        <w:t>[ User-Name ]</w:t>
      </w:r>
    </w:p>
    <w:p w14:paraId="1E02167E" w14:textId="77777777" w:rsidR="00714063" w:rsidRPr="008215D4" w:rsidRDefault="00714063" w:rsidP="00714063">
      <w:pPr>
        <w:spacing w:after="0"/>
        <w:ind w:left="3692" w:firstLine="284"/>
      </w:pPr>
      <w:r w:rsidRPr="008215D4">
        <w:t>[ Calling-Station-Id ]</w:t>
      </w:r>
    </w:p>
    <w:p w14:paraId="5125AE5F" w14:textId="77777777" w:rsidR="00714063" w:rsidRPr="008215D4" w:rsidRDefault="00714063" w:rsidP="00714063">
      <w:pPr>
        <w:spacing w:after="0"/>
        <w:ind w:left="3692" w:firstLine="284"/>
        <w:rPr>
          <w:lang w:val="en-US"/>
        </w:rPr>
      </w:pPr>
      <w:r w:rsidRPr="008215D4">
        <w:rPr>
          <w:lang w:val="en-US"/>
        </w:rPr>
        <w:t>…</w:t>
      </w:r>
    </w:p>
    <w:p w14:paraId="2D9F611B" w14:textId="77777777" w:rsidR="00714063" w:rsidRPr="008215D4" w:rsidRDefault="00714063" w:rsidP="00714063">
      <w:pPr>
        <w:spacing w:after="0"/>
        <w:ind w:left="3692" w:firstLine="284"/>
        <w:rPr>
          <w:lang w:val="en-US"/>
        </w:rPr>
      </w:pPr>
      <w:r w:rsidRPr="008215D4">
        <w:rPr>
          <w:lang w:val="en-US"/>
        </w:rPr>
        <w:t>[ RAT-Type ]</w:t>
      </w:r>
    </w:p>
    <w:p w14:paraId="565D268B" w14:textId="77777777" w:rsidR="00714063" w:rsidRPr="008215D4" w:rsidRDefault="00714063" w:rsidP="00714063">
      <w:pPr>
        <w:spacing w:after="0"/>
        <w:ind w:left="3692" w:firstLine="284"/>
        <w:rPr>
          <w:lang w:val="en-US"/>
        </w:rPr>
      </w:pPr>
      <w:r w:rsidRPr="008215D4">
        <w:rPr>
          <w:lang w:val="en-US"/>
        </w:rPr>
        <w:t>[ ANID ]</w:t>
      </w:r>
    </w:p>
    <w:p w14:paraId="4E9C8540" w14:textId="77777777" w:rsidR="00714063" w:rsidRPr="008215D4" w:rsidRDefault="00714063" w:rsidP="00714063">
      <w:pPr>
        <w:spacing w:after="0"/>
        <w:ind w:left="3692" w:firstLine="284"/>
        <w:rPr>
          <w:lang w:val="en-US"/>
        </w:rPr>
      </w:pPr>
      <w:r w:rsidRPr="008215D4">
        <w:rPr>
          <w:lang w:val="en-US"/>
        </w:rPr>
        <w:t>[ QoS-Capability ]</w:t>
      </w:r>
    </w:p>
    <w:p w14:paraId="65B0D186" w14:textId="77777777" w:rsidR="00714063" w:rsidRPr="008215D4" w:rsidRDefault="00714063" w:rsidP="00714063">
      <w:pPr>
        <w:spacing w:after="0"/>
        <w:ind w:left="3692" w:firstLine="284"/>
        <w:rPr>
          <w:lang w:val="en-US"/>
        </w:rPr>
      </w:pPr>
      <w:r w:rsidRPr="008215D4">
        <w:rPr>
          <w:lang w:val="en-US"/>
        </w:rPr>
        <w:t>[ MIP6-Feature-Vector ]</w:t>
      </w:r>
    </w:p>
    <w:p w14:paraId="4B62E363"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2BBA2169" w14:textId="77777777" w:rsidR="00714063" w:rsidRPr="008215D4" w:rsidRDefault="00714063" w:rsidP="00714063">
      <w:pPr>
        <w:spacing w:after="0"/>
        <w:ind w:left="3692" w:firstLine="284"/>
        <w:rPr>
          <w:bCs/>
        </w:rPr>
      </w:pPr>
      <w:r w:rsidRPr="008215D4">
        <w:rPr>
          <w:bCs/>
        </w:rPr>
        <w:t>[ Service-Selection ]</w:t>
      </w:r>
    </w:p>
    <w:p w14:paraId="1EA087D2" w14:textId="77777777" w:rsidR="00714063" w:rsidRPr="008215D4" w:rsidRDefault="00714063" w:rsidP="00714063">
      <w:pPr>
        <w:spacing w:after="0"/>
        <w:ind w:left="3692" w:firstLine="284"/>
        <w:rPr>
          <w:bCs/>
        </w:rPr>
      </w:pPr>
      <w:r w:rsidRPr="008215D4">
        <w:rPr>
          <w:bCs/>
        </w:rPr>
        <w:t>[ Terminal-Information ]</w:t>
      </w:r>
    </w:p>
    <w:p w14:paraId="0F87527E" w14:textId="77777777" w:rsidR="00714063" w:rsidRPr="008215D4" w:rsidRDefault="00714063" w:rsidP="00714063">
      <w:pPr>
        <w:spacing w:after="0"/>
        <w:ind w:left="3692" w:firstLine="284"/>
        <w:rPr>
          <w:bCs/>
        </w:rPr>
      </w:pPr>
      <w:r w:rsidRPr="008215D4">
        <w:rPr>
          <w:bCs/>
        </w:rPr>
        <w:lastRenderedPageBreak/>
        <w:t>[ AN-Trusted ]</w:t>
      </w:r>
    </w:p>
    <w:p w14:paraId="55745F06" w14:textId="77777777" w:rsidR="00714063" w:rsidRPr="008215D4" w:rsidRDefault="00714063" w:rsidP="00714063">
      <w:pPr>
        <w:spacing w:after="0"/>
        <w:ind w:left="3692" w:firstLine="284"/>
        <w:rPr>
          <w:lang w:val="en-US"/>
        </w:rPr>
      </w:pPr>
      <w:r w:rsidRPr="008215D4">
        <w:rPr>
          <w:lang w:val="en-US"/>
        </w:rPr>
        <w:t>[ Full-Network-Name ]</w:t>
      </w:r>
    </w:p>
    <w:p w14:paraId="6C6E4C4F" w14:textId="77777777" w:rsidR="00714063" w:rsidRPr="008215D4" w:rsidRDefault="00714063" w:rsidP="00714063">
      <w:pPr>
        <w:spacing w:after="0"/>
        <w:ind w:left="3692" w:firstLine="284"/>
        <w:rPr>
          <w:lang w:val="en-US"/>
        </w:rPr>
      </w:pPr>
      <w:r w:rsidRPr="008215D4">
        <w:rPr>
          <w:lang w:val="en-US"/>
        </w:rPr>
        <w:t>[ Short-Network-Name ]</w:t>
      </w:r>
    </w:p>
    <w:p w14:paraId="6A6F719D" w14:textId="77777777" w:rsidR="00A65E18" w:rsidRPr="008215D4" w:rsidRDefault="00714063" w:rsidP="00714063">
      <w:pPr>
        <w:spacing w:after="0"/>
        <w:ind w:left="3692" w:firstLine="284"/>
        <w:rPr>
          <w:lang w:val="en-US"/>
        </w:rPr>
      </w:pPr>
      <w:r w:rsidRPr="008215D4">
        <w:rPr>
          <w:lang w:val="en-US"/>
        </w:rPr>
        <w:t>*[ Supported-Features ]</w:t>
      </w:r>
    </w:p>
    <w:p w14:paraId="25AD22A8" w14:textId="77777777" w:rsidR="00A65E18" w:rsidRPr="008215D4" w:rsidRDefault="00714063" w:rsidP="00714063">
      <w:pPr>
        <w:spacing w:after="0"/>
        <w:ind w:left="3692" w:firstLine="284"/>
        <w:rPr>
          <w:bCs/>
        </w:rPr>
      </w:pPr>
      <w:r w:rsidRPr="008215D4">
        <w:rPr>
          <w:bCs/>
        </w:rPr>
        <w:t>[ WLAN-Identifier ]</w:t>
      </w:r>
    </w:p>
    <w:p w14:paraId="378C1F25" w14:textId="77777777" w:rsidR="00A65E18" w:rsidRPr="008215D4" w:rsidRDefault="00714063" w:rsidP="00714063">
      <w:pPr>
        <w:spacing w:after="0"/>
        <w:ind w:left="3692" w:firstLine="284"/>
        <w:rPr>
          <w:bCs/>
        </w:rPr>
      </w:pPr>
      <w:r w:rsidRPr="008215D4">
        <w:rPr>
          <w:bCs/>
        </w:rPr>
        <w:t>[ DER-Flags ]</w:t>
      </w:r>
    </w:p>
    <w:p w14:paraId="70E52E50" w14:textId="1593A224"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32EB571"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51F365A0" w14:textId="768FB274"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018E8019" w14:textId="77777777" w:rsidR="00714063" w:rsidRPr="008215D4" w:rsidRDefault="00714063" w:rsidP="00714063">
      <w:pPr>
        <w:spacing w:after="0"/>
        <w:ind w:left="3692" w:firstLine="284"/>
        <w:rPr>
          <w:bCs/>
          <w:lang w:val="en-US" w:eastAsia="zh-CN"/>
        </w:rPr>
      </w:pPr>
      <w:r w:rsidRPr="008215D4">
        <w:rPr>
          <w:rFonts w:hint="eastAsia"/>
          <w:bCs/>
          <w:lang w:val="en-US" w:eastAsia="zh-CN"/>
        </w:rPr>
        <w:t>[TWAN-S2a-Failure-Cause]</w:t>
      </w:r>
    </w:p>
    <w:p w14:paraId="52D4F1CF" w14:textId="77777777" w:rsidR="00714063" w:rsidRPr="008215D4" w:rsidRDefault="00714063" w:rsidP="00714063">
      <w:pPr>
        <w:spacing w:after="0"/>
        <w:ind w:left="3692" w:firstLine="284"/>
        <w:rPr>
          <w:bCs/>
          <w:lang w:val="en-US"/>
        </w:rPr>
      </w:pPr>
      <w:r w:rsidRPr="008215D4">
        <w:rPr>
          <w:bCs/>
          <w:lang w:val="en-US" w:eastAsia="zh-CN"/>
        </w:rPr>
        <w:t>[ ERP-RK-Request ]</w:t>
      </w:r>
    </w:p>
    <w:p w14:paraId="4E4D6AEA" w14:textId="77777777" w:rsidR="00714063" w:rsidRPr="008215D4" w:rsidRDefault="00714063" w:rsidP="00714063">
      <w:pPr>
        <w:spacing w:after="0"/>
        <w:ind w:left="3692" w:firstLine="284"/>
      </w:pPr>
      <w:r w:rsidRPr="008215D4">
        <w:t>…</w:t>
      </w:r>
    </w:p>
    <w:p w14:paraId="0B0B7AB6" w14:textId="77777777" w:rsidR="00714063" w:rsidRPr="008215D4" w:rsidRDefault="00714063" w:rsidP="00714063">
      <w:pPr>
        <w:spacing w:after="0"/>
        <w:ind w:left="3692" w:firstLine="284"/>
      </w:pPr>
      <w:r w:rsidRPr="008215D4">
        <w:t>*[ AVP ]</w:t>
      </w:r>
    </w:p>
    <w:bookmarkEnd w:id="609"/>
    <w:p w14:paraId="526F5A94" w14:textId="77777777" w:rsidR="00714063" w:rsidRPr="008215D4" w:rsidRDefault="00714063" w:rsidP="00714063">
      <w:pPr>
        <w:rPr>
          <w:noProof/>
        </w:rPr>
      </w:pPr>
    </w:p>
    <w:p w14:paraId="14F2BE07" w14:textId="77777777" w:rsidR="00714063" w:rsidRPr="008215D4" w:rsidRDefault="00714063" w:rsidP="006528F8">
      <w:pPr>
        <w:pStyle w:val="H6"/>
      </w:pPr>
      <w:bookmarkStart w:id="610" w:name="_Toc20213358"/>
      <w:bookmarkStart w:id="611" w:name="_Toc36043839"/>
      <w:bookmarkStart w:id="612" w:name="_Toc44872215"/>
      <w:r w:rsidRPr="008215D4">
        <w:rPr>
          <w:lang w:eastAsia="zh-CN"/>
        </w:rPr>
        <w:t>6.2.2.1.1.2</w:t>
      </w:r>
      <w:r w:rsidRPr="008215D4">
        <w:rPr>
          <w:lang w:eastAsia="zh-CN"/>
        </w:rPr>
        <w:tab/>
        <w:t>Diameter-EAP-Answer (DEA) Command</w:t>
      </w:r>
      <w:bookmarkEnd w:id="610"/>
      <w:bookmarkEnd w:id="611"/>
      <w:bookmarkEnd w:id="612"/>
    </w:p>
    <w:p w14:paraId="3F70D95A" w14:textId="66DE4872"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3GPP AAA Proxy.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674F1E1F" w14:textId="77777777" w:rsidR="00714063" w:rsidRPr="008215D4" w:rsidRDefault="00714063" w:rsidP="00714063">
      <w:pPr>
        <w:spacing w:after="0"/>
        <w:ind w:left="852" w:firstLine="284"/>
      </w:pPr>
      <w:bookmarkStart w:id="613" w:name="_PERM_MCCTEMPBM_CRPT92000132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61436F97" w14:textId="77777777" w:rsidR="00714063" w:rsidRPr="008215D4" w:rsidRDefault="00714063" w:rsidP="00714063">
      <w:pPr>
        <w:spacing w:after="0"/>
        <w:ind w:left="3692" w:firstLine="284"/>
      </w:pPr>
      <w:bookmarkStart w:id="614" w:name="_PERM_MCCTEMPBM_CRPT92000133___2"/>
      <w:bookmarkEnd w:id="613"/>
      <w:r w:rsidRPr="008215D4">
        <w:t>&lt; Session-Id &gt;</w:t>
      </w:r>
    </w:p>
    <w:p w14:paraId="731CD602" w14:textId="77777777" w:rsidR="00714063" w:rsidRPr="008215D4" w:rsidRDefault="00714063" w:rsidP="00714063">
      <w:pPr>
        <w:spacing w:after="0"/>
        <w:ind w:left="3692" w:firstLine="284"/>
      </w:pPr>
      <w:r w:rsidRPr="008215D4">
        <w:t>[ DRMP ]</w:t>
      </w:r>
    </w:p>
    <w:p w14:paraId="344B08FB" w14:textId="77777777" w:rsidR="00714063" w:rsidRPr="008215D4" w:rsidRDefault="00714063" w:rsidP="00714063">
      <w:pPr>
        <w:spacing w:after="0"/>
        <w:ind w:left="3692" w:firstLine="284"/>
      </w:pPr>
      <w:r w:rsidRPr="008215D4">
        <w:t>{ Auth-Application-Id }</w:t>
      </w:r>
    </w:p>
    <w:p w14:paraId="3DA46192" w14:textId="77777777" w:rsidR="00714063" w:rsidRPr="008215D4" w:rsidRDefault="00714063" w:rsidP="00714063">
      <w:pPr>
        <w:spacing w:after="0"/>
        <w:ind w:left="3692" w:firstLine="284"/>
      </w:pPr>
      <w:r w:rsidRPr="008215D4">
        <w:t>{ Result-Code }</w:t>
      </w:r>
    </w:p>
    <w:p w14:paraId="663FF674" w14:textId="77777777" w:rsidR="00714063" w:rsidRPr="008215D4" w:rsidRDefault="00714063" w:rsidP="00714063">
      <w:pPr>
        <w:spacing w:after="0"/>
        <w:ind w:left="3692" w:firstLine="284"/>
      </w:pPr>
      <w:r w:rsidRPr="008215D4">
        <w:rPr>
          <w:b/>
        </w:rPr>
        <w:t>[ Experimental-Result ]</w:t>
      </w:r>
    </w:p>
    <w:p w14:paraId="3EDEA6DE" w14:textId="77777777" w:rsidR="00714063" w:rsidRPr="008215D4" w:rsidRDefault="00714063" w:rsidP="00714063">
      <w:pPr>
        <w:spacing w:after="0"/>
        <w:ind w:left="3692" w:firstLine="284"/>
      </w:pPr>
      <w:r w:rsidRPr="008215D4">
        <w:t>{ Origin-Host }</w:t>
      </w:r>
    </w:p>
    <w:p w14:paraId="7EB46D9C" w14:textId="77777777" w:rsidR="00714063" w:rsidRPr="008215D4" w:rsidRDefault="00714063" w:rsidP="00714063">
      <w:pPr>
        <w:spacing w:after="0"/>
        <w:ind w:left="3692" w:firstLine="284"/>
      </w:pPr>
      <w:r w:rsidRPr="008215D4">
        <w:t>{ Origin-Realm }</w:t>
      </w:r>
    </w:p>
    <w:p w14:paraId="6ADDE724"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F93874"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CF79507" w14:textId="77777777" w:rsidR="00714063" w:rsidRPr="008215D4" w:rsidRDefault="00714063" w:rsidP="00714063">
      <w:pPr>
        <w:spacing w:after="0"/>
        <w:ind w:left="3692" w:firstLine="284"/>
      </w:pPr>
      <w:r w:rsidRPr="008215D4">
        <w:t>[ User-Name ]</w:t>
      </w:r>
    </w:p>
    <w:p w14:paraId="011D140D" w14:textId="77777777" w:rsidR="00714063" w:rsidRPr="008215D4" w:rsidRDefault="00714063" w:rsidP="00714063">
      <w:pPr>
        <w:spacing w:after="0"/>
        <w:ind w:left="3692" w:firstLine="284"/>
      </w:pPr>
      <w:r w:rsidRPr="008215D4">
        <w:t>[ Session-Timeout ]</w:t>
      </w:r>
    </w:p>
    <w:p w14:paraId="5396D66B" w14:textId="77777777" w:rsidR="00714063" w:rsidRPr="008215D4" w:rsidRDefault="00714063" w:rsidP="00714063">
      <w:pPr>
        <w:spacing w:after="0"/>
        <w:ind w:left="3692" w:firstLine="284"/>
      </w:pPr>
      <w:r w:rsidRPr="008215D4">
        <w:t>[ Accounting-Interim-Interval ]</w:t>
      </w:r>
    </w:p>
    <w:p w14:paraId="5CAC9A57" w14:textId="77777777" w:rsidR="00714063" w:rsidRPr="008215D4" w:rsidRDefault="00714063" w:rsidP="00714063">
      <w:pPr>
        <w:spacing w:after="0"/>
        <w:ind w:left="3692" w:firstLine="284"/>
      </w:pPr>
      <w:r w:rsidRPr="008215D4">
        <w:t>[ EAP-Master-Session-Key ]</w:t>
      </w:r>
    </w:p>
    <w:p w14:paraId="64A9EE3E" w14:textId="77777777" w:rsidR="00714063" w:rsidRPr="008215D4" w:rsidRDefault="00714063" w:rsidP="00714063">
      <w:pPr>
        <w:spacing w:after="0"/>
        <w:ind w:left="3692" w:firstLine="284"/>
        <w:rPr>
          <w:lang w:val="fr-FR"/>
        </w:rPr>
      </w:pPr>
      <w:r w:rsidRPr="008215D4">
        <w:rPr>
          <w:lang w:val="fr-FR"/>
        </w:rPr>
        <w:t>[ Context-Identifier ]</w:t>
      </w:r>
    </w:p>
    <w:p w14:paraId="6625BD47" w14:textId="77777777" w:rsidR="00714063" w:rsidRPr="008215D4" w:rsidRDefault="00714063" w:rsidP="00714063">
      <w:pPr>
        <w:spacing w:after="0"/>
        <w:ind w:left="3692" w:firstLine="284"/>
        <w:rPr>
          <w:lang w:val="fr-FR"/>
        </w:rPr>
      </w:pPr>
      <w:r w:rsidRPr="008215D4">
        <w:rPr>
          <w:lang w:val="fr-FR"/>
        </w:rPr>
        <w:t>[ APN-OI-Replacement ]</w:t>
      </w:r>
    </w:p>
    <w:p w14:paraId="50DB3731" w14:textId="77777777" w:rsidR="00714063" w:rsidRPr="008215D4" w:rsidRDefault="00714063" w:rsidP="00714063">
      <w:pPr>
        <w:spacing w:after="0"/>
        <w:ind w:left="3692" w:firstLine="284"/>
        <w:rPr>
          <w:b/>
          <w:bCs/>
        </w:rPr>
      </w:pPr>
      <w:r w:rsidRPr="008215D4">
        <w:t>*</w:t>
      </w:r>
      <w:r w:rsidRPr="008215D4">
        <w:rPr>
          <w:b/>
          <w:bCs/>
        </w:rPr>
        <w:t>[ APN-Configuration ]</w:t>
      </w:r>
    </w:p>
    <w:p w14:paraId="04E129F2" w14:textId="77777777" w:rsidR="00714063" w:rsidRPr="008215D4" w:rsidRDefault="00714063" w:rsidP="00714063">
      <w:pPr>
        <w:spacing w:after="0"/>
        <w:ind w:left="3692" w:firstLine="284"/>
        <w:rPr>
          <w:lang w:val="en-US"/>
        </w:rPr>
      </w:pPr>
      <w:r w:rsidRPr="008215D4">
        <w:rPr>
          <w:lang w:val="en-US"/>
        </w:rPr>
        <w:t>[ MIP6-Feature-Vector ]</w:t>
      </w:r>
    </w:p>
    <w:p w14:paraId="4D12E5E8" w14:textId="77777777" w:rsidR="00714063" w:rsidRPr="008215D4" w:rsidRDefault="00714063" w:rsidP="00714063">
      <w:pPr>
        <w:spacing w:after="0"/>
        <w:ind w:left="3692" w:firstLine="284"/>
        <w:rPr>
          <w:lang w:val="en-US"/>
        </w:rPr>
      </w:pPr>
      <w:r w:rsidRPr="008215D4">
        <w:rPr>
          <w:lang w:val="en-US"/>
        </w:rPr>
        <w:t>[ Mobile-Node-Identifier ]</w:t>
      </w:r>
    </w:p>
    <w:p w14:paraId="690AC993"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 ]</w:t>
      </w:r>
    </w:p>
    <w:p w14:paraId="5DE3F38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0D01734F"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0BB15034" w14:textId="77777777" w:rsidR="00714063" w:rsidRPr="008215D4" w:rsidRDefault="00714063" w:rsidP="00714063">
      <w:pPr>
        <w:spacing w:after="0"/>
        <w:ind w:left="3692" w:firstLine="284"/>
        <w:rPr>
          <w:lang w:val="en-US"/>
        </w:rPr>
      </w:pPr>
      <w:r w:rsidRPr="008215D4">
        <w:rPr>
          <w:lang w:val="en-US"/>
        </w:rPr>
        <w:t>*[ Supported-Features ]</w:t>
      </w:r>
    </w:p>
    <w:p w14:paraId="226E1462" w14:textId="77777777" w:rsidR="00A65E18" w:rsidRPr="008215D4" w:rsidRDefault="00714063" w:rsidP="00714063">
      <w:pPr>
        <w:spacing w:after="0"/>
        <w:ind w:left="3692" w:firstLine="284"/>
        <w:rPr>
          <w:lang w:val="en-US"/>
        </w:rPr>
      </w:pPr>
      <w:r w:rsidRPr="008215D4">
        <w:rPr>
          <w:bCs/>
        </w:rPr>
        <w:t>[ DEA-Flags ]</w:t>
      </w:r>
    </w:p>
    <w:p w14:paraId="44FB21A1" w14:textId="7410AD5E"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7145E6D7"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1B5BFA4" w14:textId="77777777" w:rsidR="00714063" w:rsidRPr="008215D4" w:rsidRDefault="00714063" w:rsidP="00714063">
      <w:pPr>
        <w:spacing w:after="0"/>
        <w:ind w:left="3692" w:firstLine="284"/>
        <w:rPr>
          <w:bCs/>
        </w:rPr>
      </w:pPr>
      <w:r w:rsidRPr="008215D4">
        <w:rPr>
          <w:bCs/>
        </w:rPr>
        <w:t>[ Terminal-Information ]</w:t>
      </w:r>
    </w:p>
    <w:p w14:paraId="5485C208" w14:textId="77777777" w:rsidR="00714063" w:rsidRPr="008215D4" w:rsidRDefault="00714063" w:rsidP="00714063">
      <w:pPr>
        <w:spacing w:after="0"/>
        <w:ind w:left="3692" w:firstLine="284"/>
        <w:rPr>
          <w:bCs/>
        </w:rPr>
      </w:pPr>
      <w:r w:rsidRPr="008215D4">
        <w:rPr>
          <w:bCs/>
        </w:rPr>
        <w:t>[ Key ]</w:t>
      </w:r>
    </w:p>
    <w:p w14:paraId="2A718360" w14:textId="77777777" w:rsidR="00714063" w:rsidRPr="008215D4" w:rsidRDefault="00714063" w:rsidP="00714063">
      <w:pPr>
        <w:spacing w:after="0"/>
        <w:ind w:left="3692" w:firstLine="284"/>
        <w:rPr>
          <w:bCs/>
          <w:lang w:val="en-US"/>
        </w:rPr>
      </w:pPr>
      <w:r w:rsidRPr="008215D4">
        <w:rPr>
          <w:bCs/>
          <w:lang w:val="en-US"/>
        </w:rPr>
        <w:t>[ ERP-Realm ]</w:t>
      </w:r>
    </w:p>
    <w:p w14:paraId="5FC9C4E0" w14:textId="77777777" w:rsidR="00714063" w:rsidRPr="008215D4" w:rsidRDefault="00714063" w:rsidP="00714063">
      <w:pPr>
        <w:spacing w:after="0"/>
        <w:ind w:left="3692" w:firstLine="284"/>
      </w:pPr>
      <w:r w:rsidRPr="008215D4">
        <w:t>…</w:t>
      </w:r>
    </w:p>
    <w:p w14:paraId="5A92BEC2" w14:textId="77777777" w:rsidR="00714063" w:rsidRPr="008215D4" w:rsidRDefault="00714063" w:rsidP="00714063">
      <w:pPr>
        <w:spacing w:after="0"/>
        <w:ind w:left="3692" w:firstLine="284"/>
      </w:pPr>
      <w:r w:rsidRPr="008215D4">
        <w:t>*[ AVP ]</w:t>
      </w:r>
    </w:p>
    <w:bookmarkEnd w:id="614"/>
    <w:p w14:paraId="4AACFC35" w14:textId="77777777" w:rsidR="00714063" w:rsidRPr="008215D4" w:rsidRDefault="00714063" w:rsidP="00714063">
      <w:pPr>
        <w:rPr>
          <w:noProof/>
          <w:lang w:val="en-US"/>
        </w:rPr>
      </w:pPr>
    </w:p>
    <w:p w14:paraId="69544E06" w14:textId="77777777" w:rsidR="00714063" w:rsidRPr="008215D4" w:rsidRDefault="00714063" w:rsidP="006528F8">
      <w:pPr>
        <w:pStyle w:val="Heading5"/>
        <w:rPr>
          <w:lang w:val="en-US"/>
        </w:rPr>
      </w:pPr>
      <w:bookmarkStart w:id="615" w:name="_Toc20213359"/>
      <w:bookmarkStart w:id="616" w:name="_Toc36043840"/>
      <w:bookmarkStart w:id="617" w:name="_Toc44872216"/>
      <w:bookmarkStart w:id="618" w:name="_Toc98245022"/>
      <w:r w:rsidRPr="008215D4">
        <w:rPr>
          <w:lang w:val="en-US"/>
        </w:rPr>
        <w:t>6.2.2.1.2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615"/>
      <w:bookmarkEnd w:id="616"/>
      <w:bookmarkEnd w:id="617"/>
      <w:bookmarkEnd w:id="618"/>
    </w:p>
    <w:p w14:paraId="57942FC3" w14:textId="2EFBEE33"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.2.2.2 and in its </w:t>
      </w:r>
      <w:r>
        <w:rPr>
          <w:noProof/>
          <w:lang w:val="en-US"/>
        </w:rPr>
        <w:t>clause</w:t>
      </w:r>
      <w:r w:rsidRPr="008215D4">
        <w:rPr>
          <w:noProof/>
          <w:lang w:val="en-US"/>
        </w:rPr>
        <w:t>s apply.</w:t>
      </w:r>
      <w:bookmarkStart w:id="619" w:name="_Toc20213360"/>
      <w:bookmarkStart w:id="620" w:name="_Toc36043841"/>
      <w:bookmarkStart w:id="621" w:name="_Toc44872217"/>
    </w:p>
    <w:p w14:paraId="20F999F3" w14:textId="6AF940F3" w:rsidR="00714063" w:rsidRPr="008215D4" w:rsidRDefault="00714063" w:rsidP="006528F8">
      <w:pPr>
        <w:pStyle w:val="Heading5"/>
        <w:rPr>
          <w:lang w:val="en-US"/>
        </w:rPr>
      </w:pPr>
      <w:bookmarkStart w:id="622" w:name="_Toc98245023"/>
      <w:r w:rsidRPr="008215D4">
        <w:rPr>
          <w:lang w:val="en-US"/>
        </w:rPr>
        <w:t>6.2.2.1.3</w:t>
      </w:r>
      <w:r w:rsidRPr="008215D4">
        <w:rPr>
          <w:lang w:val="en-US"/>
        </w:rPr>
        <w:tab/>
      </w:r>
      <w:r w:rsidRPr="008215D4">
        <w:t xml:space="preserve">Commands </w:t>
      </w:r>
      <w:r w:rsidRPr="008215D4">
        <w:rPr>
          <w:lang w:val="en-US"/>
        </w:rPr>
        <w:t xml:space="preserve">for STa </w:t>
      </w:r>
      <w:r w:rsidRPr="008215D4">
        <w:t>Access and Service Authorization Update Procedure</w:t>
      </w:r>
      <w:bookmarkEnd w:id="619"/>
      <w:bookmarkEnd w:id="620"/>
      <w:bookmarkEnd w:id="621"/>
      <w:bookmarkEnd w:id="622"/>
    </w:p>
    <w:p w14:paraId="796CB19E" w14:textId="2C37B209"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.2.2.3 and in its </w:t>
      </w:r>
      <w:r>
        <w:rPr>
          <w:noProof/>
          <w:lang w:val="en-US"/>
        </w:rPr>
        <w:t>clause</w:t>
      </w:r>
      <w:r w:rsidRPr="008215D4">
        <w:rPr>
          <w:noProof/>
          <w:lang w:val="en-US"/>
        </w:rPr>
        <w:t>s apply.</w:t>
      </w:r>
      <w:bookmarkStart w:id="623" w:name="_Toc20213361"/>
      <w:bookmarkStart w:id="624" w:name="_Toc36043842"/>
      <w:bookmarkStart w:id="625" w:name="_Toc44872218"/>
    </w:p>
    <w:p w14:paraId="1A3445A5" w14:textId="59E701B8" w:rsidR="00714063" w:rsidRPr="008215D4" w:rsidRDefault="00714063" w:rsidP="006528F8">
      <w:pPr>
        <w:pStyle w:val="Heading5"/>
        <w:rPr>
          <w:lang w:val="en-US"/>
        </w:rPr>
      </w:pPr>
      <w:bookmarkStart w:id="626" w:name="_Toc98245024"/>
      <w:r w:rsidRPr="008215D4">
        <w:rPr>
          <w:lang w:val="en-US"/>
        </w:rPr>
        <w:lastRenderedPageBreak/>
        <w:t>6.2.2.1.4</w:t>
      </w:r>
      <w:r w:rsidRPr="008215D4">
        <w:rPr>
          <w:lang w:val="en-US"/>
        </w:rPr>
        <w:tab/>
        <w:t>Commands for Trusted non-3GPP Access network Initiated Session Termination</w:t>
      </w:r>
      <w:bookmarkEnd w:id="623"/>
      <w:bookmarkEnd w:id="624"/>
      <w:bookmarkEnd w:id="625"/>
      <w:bookmarkEnd w:id="626"/>
    </w:p>
    <w:p w14:paraId="6260968B" w14:textId="0256F65B" w:rsidR="00714063"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.2.2.4 and in its </w:t>
      </w:r>
      <w:r>
        <w:rPr>
          <w:noProof/>
          <w:lang w:val="en-US"/>
        </w:rPr>
        <w:t>clause</w:t>
      </w:r>
      <w:r w:rsidRPr="008215D4">
        <w:rPr>
          <w:noProof/>
          <w:lang w:val="en-US"/>
        </w:rPr>
        <w:t>s apply.</w:t>
      </w:r>
    </w:p>
    <w:p w14:paraId="2E7C36E7" w14:textId="77777777" w:rsidR="00714063" w:rsidRPr="008215D4" w:rsidRDefault="00714063" w:rsidP="006528F8">
      <w:pPr>
        <w:pStyle w:val="Heading4"/>
        <w:rPr>
          <w:lang w:val="en-US"/>
        </w:rPr>
      </w:pPr>
      <w:bookmarkStart w:id="627" w:name="_Toc20213362"/>
      <w:bookmarkStart w:id="628" w:name="_Toc36043843"/>
      <w:bookmarkStart w:id="629" w:name="_Toc44872219"/>
      <w:bookmarkStart w:id="630" w:name="_Toc98245025"/>
      <w:r w:rsidRPr="008215D4">
        <w:rPr>
          <w:lang w:val="en-US"/>
        </w:rPr>
        <w:t>6.2.2.2</w:t>
      </w:r>
      <w:r w:rsidRPr="008215D4">
        <w:rPr>
          <w:lang w:val="en-US"/>
        </w:rPr>
        <w:tab/>
      </w:r>
      <w:r w:rsidRPr="008215D4">
        <w:t xml:space="preserve">Commands used in connection with the </w:t>
      </w:r>
      <w:r w:rsidRPr="008215D4">
        <w:rPr>
          <w:lang w:val="en-US"/>
        </w:rPr>
        <w:t>SWm interface</w:t>
      </w:r>
      <w:bookmarkEnd w:id="627"/>
      <w:bookmarkEnd w:id="628"/>
      <w:bookmarkEnd w:id="629"/>
      <w:bookmarkEnd w:id="630"/>
    </w:p>
    <w:p w14:paraId="664507A6" w14:textId="143F9CCF" w:rsidR="00A65E18" w:rsidRPr="008215D4" w:rsidRDefault="00714063" w:rsidP="00714063">
      <w:pPr>
        <w:rPr>
          <w:noProof/>
          <w:lang w:val="en-US"/>
        </w:rPr>
      </w:pPr>
      <w:r w:rsidRPr="008215D4">
        <w:rPr>
          <w:noProof/>
          <w:lang w:val="en-US"/>
        </w:rPr>
        <w:t xml:space="preserve">The ABNFs defined for the SWm interface in </w:t>
      </w:r>
      <w:r w:rsidR="00A65E18" w:rsidRPr="008215D4">
        <w:rPr>
          <w:noProof/>
          <w:lang w:val="en-US"/>
        </w:rPr>
        <w:t>clause</w:t>
      </w:r>
      <w:r w:rsidR="00A65E18">
        <w:rPr>
          <w:noProof/>
          <w:lang w:val="en-US"/>
        </w:rPr>
        <w:t> </w:t>
      </w:r>
      <w:r w:rsidR="00A65E18" w:rsidRPr="008215D4">
        <w:rPr>
          <w:noProof/>
          <w:lang w:val="en-US"/>
        </w:rPr>
        <w:t>7</w:t>
      </w:r>
      <w:r w:rsidRPr="008215D4">
        <w:rPr>
          <w:noProof/>
          <w:lang w:val="en-US"/>
        </w:rPr>
        <w:t xml:space="preserve">.2.2 and in its </w:t>
      </w:r>
      <w:r>
        <w:rPr>
          <w:noProof/>
          <w:lang w:val="en-US"/>
        </w:rPr>
        <w:t>clause</w:t>
      </w:r>
      <w:r w:rsidRPr="008215D4">
        <w:rPr>
          <w:noProof/>
          <w:lang w:val="en-US"/>
        </w:rPr>
        <w:t>s apply.</w:t>
      </w:r>
      <w:bookmarkStart w:id="631" w:name="_Toc20213363"/>
      <w:bookmarkStart w:id="632" w:name="_Toc36043844"/>
      <w:bookmarkStart w:id="633" w:name="_Toc44872220"/>
    </w:p>
    <w:p w14:paraId="01012CFC" w14:textId="014368E3" w:rsidR="00714063" w:rsidRPr="008215D4" w:rsidRDefault="00714063" w:rsidP="006528F8">
      <w:pPr>
        <w:pStyle w:val="Heading4"/>
        <w:rPr>
          <w:lang w:val="en-US"/>
        </w:rPr>
      </w:pPr>
      <w:bookmarkStart w:id="634" w:name="_Toc98245026"/>
      <w:r w:rsidRPr="008215D4">
        <w:rPr>
          <w:lang w:val="en-US"/>
        </w:rPr>
        <w:t>6.2.2.3</w:t>
      </w:r>
      <w:r w:rsidRPr="008215D4">
        <w:rPr>
          <w:lang w:val="en-US"/>
        </w:rPr>
        <w:tab/>
      </w:r>
      <w:r w:rsidRPr="008215D4">
        <w:t xml:space="preserve">Commands used in connection with the </w:t>
      </w:r>
      <w:r w:rsidRPr="008215D4">
        <w:rPr>
          <w:lang w:val="en-US"/>
        </w:rPr>
        <w:t>S6b interface</w:t>
      </w:r>
      <w:bookmarkEnd w:id="631"/>
      <w:bookmarkEnd w:id="632"/>
      <w:bookmarkEnd w:id="633"/>
      <w:bookmarkEnd w:id="634"/>
    </w:p>
    <w:p w14:paraId="4932F98B" w14:textId="4F781F8C" w:rsidR="00A65E18" w:rsidRPr="008215D4" w:rsidRDefault="00714063" w:rsidP="00714063">
      <w:pPr>
        <w:rPr>
          <w:noProof/>
          <w:lang w:val="en-US"/>
        </w:rPr>
      </w:pPr>
      <w:r w:rsidRPr="008215D4">
        <w:rPr>
          <w:noProof/>
          <w:lang w:val="en-US"/>
        </w:rPr>
        <w:t xml:space="preserve">The ABNFs defined for the S6b interface in </w:t>
      </w:r>
      <w:r w:rsidR="00A65E18" w:rsidRPr="008215D4">
        <w:rPr>
          <w:noProof/>
          <w:lang w:val="en-US"/>
        </w:rPr>
        <w:t>clause</w:t>
      </w:r>
      <w:r w:rsidR="00A65E18">
        <w:rPr>
          <w:noProof/>
          <w:lang w:val="en-US"/>
        </w:rPr>
        <w:t> </w:t>
      </w:r>
      <w:r w:rsidR="00A65E18" w:rsidRPr="008215D4">
        <w:rPr>
          <w:noProof/>
          <w:lang w:val="en-US"/>
        </w:rPr>
        <w:t>9</w:t>
      </w:r>
      <w:r w:rsidRPr="008215D4">
        <w:rPr>
          <w:noProof/>
          <w:lang w:val="en-US"/>
        </w:rPr>
        <w:t xml:space="preserve">.2.2 and in its </w:t>
      </w:r>
      <w:r>
        <w:rPr>
          <w:noProof/>
          <w:lang w:val="en-US"/>
        </w:rPr>
        <w:t>clause</w:t>
      </w:r>
      <w:r w:rsidRPr="008215D4">
        <w:rPr>
          <w:noProof/>
          <w:lang w:val="en-US"/>
        </w:rPr>
        <w:t>s apply.</w:t>
      </w:r>
      <w:bookmarkStart w:id="635" w:name="_Toc20213364"/>
      <w:bookmarkStart w:id="636" w:name="_Toc36043845"/>
      <w:bookmarkStart w:id="637" w:name="_Toc44872221"/>
    </w:p>
    <w:p w14:paraId="75E779AD" w14:textId="439C2C1A" w:rsidR="00714063" w:rsidRPr="008215D4" w:rsidRDefault="00714063" w:rsidP="006528F8">
      <w:pPr>
        <w:pStyle w:val="Heading3"/>
        <w:rPr>
          <w:lang w:val="en-US"/>
        </w:rPr>
      </w:pPr>
      <w:bookmarkStart w:id="638" w:name="_Toc98245027"/>
      <w:r w:rsidRPr="008215D4">
        <w:rPr>
          <w:lang w:val="en-US"/>
        </w:rPr>
        <w:t>6.2.3</w:t>
      </w:r>
      <w:r w:rsidRPr="008215D4">
        <w:rPr>
          <w:lang w:val="en-US"/>
        </w:rPr>
        <w:tab/>
        <w:t>Information Elements</w:t>
      </w:r>
      <w:bookmarkEnd w:id="635"/>
      <w:bookmarkEnd w:id="636"/>
      <w:bookmarkEnd w:id="637"/>
      <w:bookmarkEnd w:id="638"/>
    </w:p>
    <w:p w14:paraId="4C33E1B6" w14:textId="77777777" w:rsidR="00714063" w:rsidRPr="008215D4" w:rsidRDefault="00714063" w:rsidP="006528F8">
      <w:pPr>
        <w:pStyle w:val="Heading4"/>
        <w:rPr>
          <w:lang w:val="en-US"/>
        </w:rPr>
      </w:pPr>
      <w:bookmarkStart w:id="639" w:name="_Toc20213365"/>
      <w:bookmarkStart w:id="640" w:name="_Toc36043846"/>
      <w:bookmarkStart w:id="641" w:name="_Toc44872222"/>
      <w:bookmarkStart w:id="642" w:name="_Toc98245028"/>
      <w:r w:rsidRPr="008215D4">
        <w:t>6.2.3.1</w:t>
      </w:r>
      <w:r w:rsidRPr="008215D4">
        <w:tab/>
        <w:t>General</w:t>
      </w:r>
      <w:bookmarkEnd w:id="639"/>
      <w:bookmarkEnd w:id="640"/>
      <w:bookmarkEnd w:id="641"/>
      <w:bookmarkEnd w:id="642"/>
    </w:p>
    <w:p w14:paraId="7D66EF16" w14:textId="77777777" w:rsidR="00714063" w:rsidRPr="008215D4" w:rsidRDefault="00714063" w:rsidP="00714063">
      <w:r w:rsidRPr="008215D4">
        <w:t xml:space="preserve">The following table describes the Diameter AVPs defined for the SWd interface protocol in </w:t>
      </w:r>
      <w:r w:rsidRPr="008215D4">
        <w:rPr>
          <w:rFonts w:hint="eastAsia"/>
          <w:lang w:eastAsia="zh-CN"/>
        </w:rPr>
        <w:t>NBM</w:t>
      </w:r>
      <w:r w:rsidRPr="008215D4">
        <w:t xml:space="preserve"> mode, their AVP Code values, types, possible flag values and whether or not the AVP may be encrypted.</w:t>
      </w:r>
    </w:p>
    <w:p w14:paraId="70EF1560" w14:textId="77777777"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F1403C8" w14:textId="77777777" w:rsidR="00714063" w:rsidRPr="008215D4" w:rsidRDefault="00714063" w:rsidP="00714063">
      <w:pPr>
        <w:pStyle w:val="TH"/>
      </w:pPr>
      <w:r w:rsidRPr="008215D4">
        <w:t>Table 6.2.3.1/1: Diameter SWd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42521912" w14:textId="77777777" w:rsidTr="00F76B35">
        <w:trPr>
          <w:jc w:val="center"/>
        </w:trPr>
        <w:tc>
          <w:tcPr>
            <w:tcW w:w="4229" w:type="dxa"/>
            <w:gridSpan w:val="4"/>
            <w:tcBorders>
              <w:top w:val="nil"/>
              <w:left w:val="nil"/>
              <w:bottom w:val="single" w:sz="4" w:space="0" w:color="auto"/>
              <w:right w:val="single" w:sz="4" w:space="0" w:color="auto"/>
            </w:tcBorders>
          </w:tcPr>
          <w:p w14:paraId="5DE1C58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3963BCE3" w14:textId="77777777" w:rsidR="00714063" w:rsidRPr="008215D4" w:rsidRDefault="00714063" w:rsidP="00F76B35">
            <w:pPr>
              <w:pStyle w:val="TAH"/>
            </w:pPr>
            <w:r w:rsidRPr="008215D4">
              <w:t>AVP Flag rules</w:t>
            </w:r>
          </w:p>
        </w:tc>
      </w:tr>
      <w:tr w:rsidR="00714063" w:rsidRPr="008215D4" w14:paraId="0BC1572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298A1C0"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14823744"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628EF07C"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20ACBB8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1DA24ABD"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7619E65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5AA65B7D"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B10BA21" w14:textId="77777777" w:rsidR="00714063" w:rsidRPr="008215D4" w:rsidRDefault="00714063" w:rsidP="00F76B35">
            <w:pPr>
              <w:pStyle w:val="TAH"/>
            </w:pPr>
            <w:r w:rsidRPr="008215D4">
              <w:t>Must not</w:t>
            </w:r>
          </w:p>
        </w:tc>
      </w:tr>
      <w:tr w:rsidR="00714063" w:rsidRPr="008215D4" w14:paraId="5EF0EE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3398B3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219DEC0F"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275CEB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3C8754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2ED23F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2DEA43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24E2DA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39C2BF" w14:textId="77777777" w:rsidR="00714063" w:rsidRPr="008215D4" w:rsidRDefault="00714063" w:rsidP="00790E97">
            <w:pPr>
              <w:pStyle w:val="TAC"/>
            </w:pPr>
            <w:r w:rsidRPr="00790E97">
              <w:t>V,P</w:t>
            </w:r>
          </w:p>
        </w:tc>
      </w:tr>
      <w:tr w:rsidR="00714063" w:rsidRPr="008215D4" w14:paraId="436134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C09113E"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62E759C1"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606B1FF9"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08B66BA7"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94C9120"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9685FF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435D99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EA9BA2" w14:textId="77777777" w:rsidR="00714063" w:rsidRPr="008215D4" w:rsidRDefault="00714063" w:rsidP="00790E97">
            <w:pPr>
              <w:pStyle w:val="TAC"/>
            </w:pPr>
            <w:r w:rsidRPr="00790E97">
              <w:t>V,P</w:t>
            </w:r>
          </w:p>
        </w:tc>
      </w:tr>
      <w:tr w:rsidR="00714063" w:rsidRPr="008215D4" w14:paraId="28C693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24F146"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3B48C7CC"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225ADE2"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2A8CA09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FA043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57FBA3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18D2D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35D2E51" w14:textId="77777777" w:rsidR="00714063" w:rsidRPr="008215D4" w:rsidRDefault="00714063" w:rsidP="00790E97">
            <w:pPr>
              <w:pStyle w:val="TAC"/>
            </w:pPr>
            <w:r w:rsidRPr="00790E97">
              <w:t>P</w:t>
            </w:r>
          </w:p>
        </w:tc>
      </w:tr>
      <w:tr w:rsidR="00714063" w:rsidRPr="008215D4" w14:paraId="7875934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5154035"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7B4D1F9F"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58C305F4"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4CC850C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BCF0AA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0D788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98769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0A47E8" w14:textId="77777777" w:rsidR="00714063" w:rsidRPr="008215D4" w:rsidRDefault="00714063" w:rsidP="00790E97">
            <w:pPr>
              <w:pStyle w:val="TAC"/>
            </w:pPr>
            <w:r w:rsidRPr="00790E97">
              <w:t>P</w:t>
            </w:r>
          </w:p>
        </w:tc>
      </w:tr>
      <w:tr w:rsidR="00714063" w:rsidRPr="008215D4" w14:paraId="50A3F8B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1A0F34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26A1997A"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20899704"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5973490C"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6C62DF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BDE706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8B6C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DC8340" w14:textId="77777777" w:rsidR="00714063" w:rsidRPr="008215D4" w:rsidRDefault="00714063" w:rsidP="00790E97">
            <w:pPr>
              <w:pStyle w:val="TAC"/>
            </w:pPr>
            <w:r w:rsidRPr="00790E97">
              <w:t>V,P</w:t>
            </w:r>
          </w:p>
        </w:tc>
      </w:tr>
      <w:tr w:rsidR="00714063" w:rsidRPr="008215D4" w14:paraId="0DA4755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D89E68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6E5E1658"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2A8C227C"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5D13B3E8"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7E9A25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9060C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22C74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94315B4" w14:textId="77777777" w:rsidR="00714063" w:rsidRPr="008215D4" w:rsidRDefault="00714063" w:rsidP="00790E97">
            <w:pPr>
              <w:pStyle w:val="TAC"/>
            </w:pPr>
            <w:r w:rsidRPr="00790E97">
              <w:t>V,P</w:t>
            </w:r>
          </w:p>
        </w:tc>
      </w:tr>
      <w:tr w:rsidR="00714063" w:rsidRPr="008215D4" w14:paraId="55AAD2B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36EB2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AE8928F"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74B4BCB"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7EA78E6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D0ECF3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3094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B9ED0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C76643" w14:textId="77777777" w:rsidR="00714063" w:rsidRPr="008215D4" w:rsidRDefault="00714063" w:rsidP="00790E97">
            <w:pPr>
              <w:pStyle w:val="TAC"/>
            </w:pPr>
            <w:r w:rsidRPr="00790E97">
              <w:t>P</w:t>
            </w:r>
          </w:p>
        </w:tc>
      </w:tr>
      <w:tr w:rsidR="00714063" w:rsidRPr="008215D4" w14:paraId="76406D8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6256B4"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8A4EEE9" w14:textId="77777777" w:rsidR="00714063" w:rsidRPr="008215D4" w:rsidRDefault="00714063" w:rsidP="00F76B35">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6A6E5156" w14:textId="77777777" w:rsidR="00714063" w:rsidRPr="008215D4" w:rsidRDefault="00714063" w:rsidP="00F76B35">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25333147"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7F62CE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A24CDD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FA897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678E044" w14:textId="77777777" w:rsidR="00714063" w:rsidRPr="008215D4" w:rsidRDefault="00714063" w:rsidP="00790E97">
            <w:pPr>
              <w:pStyle w:val="TAC"/>
            </w:pPr>
            <w:r w:rsidRPr="00790E97">
              <w:t>M,P</w:t>
            </w:r>
          </w:p>
        </w:tc>
      </w:tr>
      <w:tr w:rsidR="00714063" w:rsidRPr="008215D4" w14:paraId="4A8AEF2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0B722FF"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2CC65ECA" w14:textId="77777777" w:rsidR="00714063" w:rsidRPr="008215D4" w:rsidRDefault="00714063" w:rsidP="00F76B35">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512F302B" w14:textId="77777777" w:rsidR="00714063" w:rsidRPr="008215D4" w:rsidRDefault="00714063" w:rsidP="00F76B35">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1A57B1B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149C05A"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56514B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1D95A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A737637" w14:textId="77777777" w:rsidR="00714063" w:rsidRPr="008215D4" w:rsidRDefault="00714063" w:rsidP="00790E97">
            <w:pPr>
              <w:pStyle w:val="TAC"/>
            </w:pPr>
            <w:r w:rsidRPr="00790E97">
              <w:t>M,P</w:t>
            </w:r>
          </w:p>
        </w:tc>
      </w:tr>
      <w:tr w:rsidR="00714063" w:rsidRPr="008215D4" w14:paraId="4E08F5E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057678"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1F9EC87D"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97E36A8"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6A039D4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7B67D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F02DC0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BBF077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8EA97C" w14:textId="77777777" w:rsidR="00714063" w:rsidRPr="008215D4" w:rsidRDefault="00714063" w:rsidP="00790E97">
            <w:pPr>
              <w:pStyle w:val="TAC"/>
            </w:pPr>
            <w:r w:rsidRPr="00790E97">
              <w:t>M,P</w:t>
            </w:r>
          </w:p>
        </w:tc>
      </w:tr>
      <w:tr w:rsidR="00714063" w:rsidRPr="008215D4" w14:paraId="4669F80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8CE827F"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35712B56"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51985CFB"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5D33E1BF"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68510D"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EFA327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F6E07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B19C367" w14:textId="77777777" w:rsidR="00714063" w:rsidRPr="008215D4" w:rsidRDefault="00714063" w:rsidP="00790E97">
            <w:pPr>
              <w:pStyle w:val="TAC"/>
            </w:pPr>
            <w:r w:rsidRPr="00790E97">
              <w:t>P</w:t>
            </w:r>
          </w:p>
        </w:tc>
      </w:tr>
      <w:tr w:rsidR="00714063" w:rsidRPr="008215D4" w14:paraId="14455FA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5CBB1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02827B69"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62C53000"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41CF6D6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4DA6085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59B340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2871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98E2E6" w14:textId="77777777" w:rsidR="00714063" w:rsidRPr="008215D4" w:rsidRDefault="00714063" w:rsidP="00790E97">
            <w:pPr>
              <w:pStyle w:val="TAC"/>
            </w:pPr>
            <w:r w:rsidRPr="00790E97">
              <w:t>P</w:t>
            </w:r>
          </w:p>
        </w:tc>
      </w:tr>
      <w:tr w:rsidR="00714063" w:rsidRPr="008215D4" w14:paraId="3C7899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7287AB"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78CB7F56"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31E10CBD"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21B28A4D"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7065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7E22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9F56A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15700D" w14:textId="77777777" w:rsidR="00714063" w:rsidRPr="008215D4" w:rsidRDefault="00714063" w:rsidP="00790E97">
            <w:pPr>
              <w:pStyle w:val="TAC"/>
            </w:pPr>
            <w:r w:rsidRPr="00790E97">
              <w:t>M,P</w:t>
            </w:r>
          </w:p>
        </w:tc>
      </w:tr>
      <w:tr w:rsidR="00714063" w:rsidRPr="008215D4" w14:paraId="09F6C2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9C6073"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7F2D160F"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7FB42812"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3D7226A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F41FF6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1F0F73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44944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9E38F21" w14:textId="77777777" w:rsidR="00714063" w:rsidRPr="008215D4" w:rsidRDefault="00714063" w:rsidP="00790E97">
            <w:pPr>
              <w:pStyle w:val="TAC"/>
            </w:pPr>
            <w:r w:rsidRPr="00790E97">
              <w:t>M,P</w:t>
            </w:r>
          </w:p>
        </w:tc>
      </w:tr>
      <w:tr w:rsidR="00714063" w:rsidRPr="008215D4" w14:paraId="285DECB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8AB69C"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168C5631"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20D34F46"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6594F01E"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DCC97E0"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CEB32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5F2002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FFDD840" w14:textId="77777777" w:rsidR="00714063" w:rsidRPr="008215D4" w:rsidRDefault="00714063" w:rsidP="00790E97">
            <w:pPr>
              <w:pStyle w:val="TAC"/>
            </w:pPr>
            <w:r w:rsidRPr="00790E97">
              <w:t>M,P</w:t>
            </w:r>
          </w:p>
        </w:tc>
      </w:tr>
      <w:tr w:rsidR="00714063" w:rsidRPr="008215D4" w14:paraId="5A7083F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64DE2D2"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650365AF"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E60CAC8"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72503D2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482EC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B38830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0891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BCAE1E" w14:textId="77777777" w:rsidR="00714063" w:rsidRPr="008215D4" w:rsidRDefault="00714063" w:rsidP="00790E97">
            <w:pPr>
              <w:pStyle w:val="TAC"/>
            </w:pPr>
            <w:r w:rsidRPr="00790E97">
              <w:t>M,P</w:t>
            </w:r>
          </w:p>
        </w:tc>
      </w:tr>
      <w:tr w:rsidR="00714063" w:rsidRPr="008215D4" w14:paraId="4BAE9AB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82CCF5"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19FD9804"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0BD9018" w14:textId="77777777" w:rsidR="00714063" w:rsidRPr="008215D4" w:rsidRDefault="00714063" w:rsidP="00F76B35">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14:paraId="734DBCD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8534374"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7D4F72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CB0B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2449254" w14:textId="77777777" w:rsidR="00714063" w:rsidRPr="008215D4" w:rsidRDefault="00714063" w:rsidP="00790E97">
            <w:pPr>
              <w:pStyle w:val="TAC"/>
            </w:pPr>
            <w:r w:rsidRPr="00790E97">
              <w:rPr>
                <w:rFonts w:hint="eastAsia"/>
              </w:rPr>
              <w:t>M,P</w:t>
            </w:r>
          </w:p>
        </w:tc>
      </w:tr>
      <w:tr w:rsidR="00714063" w:rsidRPr="008215D4" w14:paraId="1F650E4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728EF1"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39E25DF6"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3C3B78DD"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50988F9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7C9CE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63F870C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D0ADAC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478F53E" w14:textId="77777777" w:rsidR="00714063" w:rsidRPr="008215D4" w:rsidRDefault="00714063" w:rsidP="00790E97">
            <w:pPr>
              <w:pStyle w:val="TAC"/>
            </w:pPr>
            <w:r w:rsidRPr="00790E97">
              <w:rPr>
                <w:rFonts w:hint="eastAsia"/>
              </w:rPr>
              <w:t>M,P</w:t>
            </w:r>
          </w:p>
        </w:tc>
      </w:tr>
      <w:tr w:rsidR="00714063" w:rsidRPr="008215D4" w14:paraId="14A004F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2E1DA4B"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2D802592"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282E1FF8"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0C8D33F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00FD138"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9DA0B3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CEC12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A08876" w14:textId="77777777" w:rsidR="00714063" w:rsidRPr="008215D4" w:rsidRDefault="00714063" w:rsidP="00790E97">
            <w:pPr>
              <w:pStyle w:val="TAC"/>
            </w:pPr>
            <w:r w:rsidRPr="00790E97">
              <w:rPr>
                <w:rFonts w:hint="eastAsia"/>
              </w:rPr>
              <w:t>M,P</w:t>
            </w:r>
          </w:p>
        </w:tc>
      </w:tr>
      <w:tr w:rsidR="00714063" w:rsidRPr="008215D4" w14:paraId="357AFD6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9EA3E82"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0A6CDA78"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D05EDE3"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3783CB1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13494F"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3CF043A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85F287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5A13BAC" w14:textId="77777777" w:rsidR="00714063" w:rsidRPr="008215D4" w:rsidRDefault="00714063" w:rsidP="00790E97">
            <w:pPr>
              <w:pStyle w:val="TAC"/>
            </w:pPr>
            <w:r w:rsidRPr="00790E97">
              <w:rPr>
                <w:rFonts w:hint="eastAsia"/>
              </w:rPr>
              <w:t>M,P</w:t>
            </w:r>
          </w:p>
        </w:tc>
      </w:tr>
      <w:tr w:rsidR="00714063" w:rsidRPr="008215D4" w14:paraId="073782C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A58B3BC"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47F4002C"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76B77FC2"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78AD2544"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57BA2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30A928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7A37B7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5C44FD5" w14:textId="77777777" w:rsidR="00714063" w:rsidRPr="008215D4" w:rsidRDefault="00714063" w:rsidP="00790E97">
            <w:pPr>
              <w:pStyle w:val="TAC"/>
            </w:pPr>
            <w:r w:rsidRPr="00790E97">
              <w:rPr>
                <w:rFonts w:hint="eastAsia"/>
              </w:rPr>
              <w:t>M,P</w:t>
            </w:r>
          </w:p>
        </w:tc>
      </w:tr>
      <w:tr w:rsidR="00714063" w:rsidRPr="008215D4" w14:paraId="5CE3142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A11BC7"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7AB39B6C"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575E816F"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5F985B4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72F1EE4E"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65025C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C68F2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6F6E30" w14:textId="77777777" w:rsidR="00714063" w:rsidRPr="008215D4" w:rsidRDefault="00714063" w:rsidP="00790E97">
            <w:pPr>
              <w:pStyle w:val="TAC"/>
            </w:pPr>
            <w:r w:rsidRPr="00790E97">
              <w:rPr>
                <w:rFonts w:hint="eastAsia"/>
              </w:rPr>
              <w:t>M,P</w:t>
            </w:r>
          </w:p>
        </w:tc>
      </w:tr>
      <w:tr w:rsidR="00714063" w:rsidRPr="008215D4" w14:paraId="7062643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E8931E1"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404B3511"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203FAD16"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45DFEBA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A602429"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557FF1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269D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03AF21" w14:textId="77777777" w:rsidR="00714063" w:rsidRPr="008215D4" w:rsidRDefault="00714063" w:rsidP="00790E97">
            <w:pPr>
              <w:pStyle w:val="TAC"/>
              <w:rPr>
                <w:lang w:eastAsia="zh-CN"/>
              </w:rPr>
            </w:pPr>
            <w:r w:rsidRPr="00790E97">
              <w:rPr>
                <w:rFonts w:hint="eastAsia"/>
              </w:rPr>
              <w:t>M,P</w:t>
            </w:r>
          </w:p>
        </w:tc>
      </w:tr>
      <w:tr w:rsidR="00714063" w:rsidRPr="008215D4" w14:paraId="6867041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D97C401"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1B0D4D9B" w14:textId="52473015"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146C20" w14:textId="77777777" w:rsidR="00714063" w:rsidRPr="008215D4" w:rsidRDefault="00714063" w:rsidP="00714063">
      <w:pPr>
        <w:rPr>
          <w:lang w:val="en-US"/>
        </w:rPr>
      </w:pPr>
    </w:p>
    <w:p w14:paraId="53D0A576" w14:textId="77777777" w:rsidR="00A65E18" w:rsidRPr="008215D4" w:rsidRDefault="00714063" w:rsidP="00714063">
      <w:r w:rsidRPr="008215D4">
        <w:t>The following table describes the Diameter AVPs re-used by the SWd interface protocol from existing Diameter Applications, including a reference to their respective specifications and when needed, a short description of their use within SWd. Other AVPs from existing Diameter Applications, except for the AVPs from Diameter base protocol defined in IETF RFC 6733 [58], do not need to be supported.</w:t>
      </w:r>
    </w:p>
    <w:p w14:paraId="71B644CE" w14:textId="066893DC" w:rsidR="00714063" w:rsidRPr="008215D4" w:rsidRDefault="00714063" w:rsidP="00714063">
      <w:pPr>
        <w:pStyle w:val="TH"/>
      </w:pPr>
      <w:r w:rsidRPr="008215D4">
        <w:lastRenderedPageBreak/>
        <w:t>Table 6.2.3.1/2: SWd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714063" w:rsidRPr="008215D4" w14:paraId="271E8615" w14:textId="77777777" w:rsidTr="00F76B35">
        <w:trPr>
          <w:cantSplit/>
          <w:tblHeader/>
          <w:jc w:val="center"/>
        </w:trPr>
        <w:tc>
          <w:tcPr>
            <w:tcW w:w="2422" w:type="dxa"/>
            <w:vAlign w:val="center"/>
          </w:tcPr>
          <w:p w14:paraId="787A8912" w14:textId="77777777" w:rsidR="00714063" w:rsidRPr="008215D4" w:rsidRDefault="00714063" w:rsidP="00F76B35">
            <w:pPr>
              <w:pStyle w:val="TAH"/>
            </w:pPr>
            <w:r w:rsidRPr="008215D4">
              <w:t>Attribute Name</w:t>
            </w:r>
          </w:p>
        </w:tc>
        <w:tc>
          <w:tcPr>
            <w:tcW w:w="1842" w:type="dxa"/>
            <w:vAlign w:val="center"/>
          </w:tcPr>
          <w:p w14:paraId="0FE969A8" w14:textId="77777777" w:rsidR="00714063" w:rsidRPr="008215D4" w:rsidRDefault="00714063" w:rsidP="00F76B35">
            <w:pPr>
              <w:pStyle w:val="TAH"/>
            </w:pPr>
            <w:r w:rsidRPr="008215D4">
              <w:t>Reference</w:t>
            </w:r>
          </w:p>
        </w:tc>
        <w:tc>
          <w:tcPr>
            <w:tcW w:w="3119" w:type="dxa"/>
            <w:vAlign w:val="center"/>
          </w:tcPr>
          <w:p w14:paraId="08871E16" w14:textId="77777777" w:rsidR="00714063" w:rsidRPr="008215D4" w:rsidRDefault="00714063" w:rsidP="00F76B35">
            <w:pPr>
              <w:pStyle w:val="TAH"/>
            </w:pPr>
            <w:r w:rsidRPr="008215D4">
              <w:t>Comments</w:t>
            </w:r>
          </w:p>
        </w:tc>
        <w:tc>
          <w:tcPr>
            <w:tcW w:w="850" w:type="dxa"/>
            <w:vAlign w:val="center"/>
          </w:tcPr>
          <w:p w14:paraId="4299F37B" w14:textId="77777777" w:rsidR="00714063" w:rsidRPr="008215D4" w:rsidRDefault="00714063" w:rsidP="00F76B35">
            <w:pPr>
              <w:pStyle w:val="TAH"/>
            </w:pPr>
            <w:r w:rsidRPr="008215D4">
              <w:t>M-bit</w:t>
            </w:r>
          </w:p>
        </w:tc>
      </w:tr>
      <w:tr w:rsidR="00714063" w:rsidRPr="008215D4" w14:paraId="76CC4DEB" w14:textId="77777777" w:rsidTr="00F76B35">
        <w:trPr>
          <w:cantSplit/>
          <w:jc w:val="center"/>
        </w:trPr>
        <w:tc>
          <w:tcPr>
            <w:tcW w:w="2422" w:type="dxa"/>
            <w:vAlign w:val="center"/>
          </w:tcPr>
          <w:p w14:paraId="590AA9A5" w14:textId="77777777" w:rsidR="00714063" w:rsidRPr="008215D4" w:rsidRDefault="00714063" w:rsidP="00F76B35">
            <w:pPr>
              <w:pStyle w:val="TAL"/>
            </w:pPr>
            <w:r w:rsidRPr="008215D4">
              <w:rPr>
                <w:lang w:val="en-US"/>
              </w:rPr>
              <w:t>Accounting-Interim-Interval</w:t>
            </w:r>
          </w:p>
        </w:tc>
        <w:tc>
          <w:tcPr>
            <w:tcW w:w="1842" w:type="dxa"/>
            <w:vAlign w:val="center"/>
          </w:tcPr>
          <w:p w14:paraId="091B0CDD" w14:textId="77777777" w:rsidR="00714063" w:rsidRPr="008215D4" w:rsidRDefault="00714063" w:rsidP="00F76B35">
            <w:pPr>
              <w:pStyle w:val="TAL"/>
            </w:pPr>
            <w:r w:rsidRPr="008215D4">
              <w:t>IETF RFC 6733 [58]</w:t>
            </w:r>
          </w:p>
        </w:tc>
        <w:tc>
          <w:tcPr>
            <w:tcW w:w="3119" w:type="dxa"/>
            <w:vAlign w:val="center"/>
          </w:tcPr>
          <w:p w14:paraId="6DC93FAB" w14:textId="77777777" w:rsidR="00714063" w:rsidRPr="008215D4" w:rsidRDefault="00714063" w:rsidP="00F76B35">
            <w:pPr>
              <w:pStyle w:val="TAL"/>
            </w:pPr>
          </w:p>
        </w:tc>
        <w:tc>
          <w:tcPr>
            <w:tcW w:w="850" w:type="dxa"/>
            <w:vAlign w:val="center"/>
          </w:tcPr>
          <w:p w14:paraId="5C9C649A" w14:textId="77777777" w:rsidR="00714063" w:rsidRPr="008215D4" w:rsidRDefault="00714063" w:rsidP="00F76B35">
            <w:pPr>
              <w:pStyle w:val="TAL"/>
            </w:pPr>
          </w:p>
        </w:tc>
      </w:tr>
      <w:tr w:rsidR="00714063" w:rsidRPr="008215D4" w14:paraId="6918CF01" w14:textId="77777777" w:rsidTr="00F76B35">
        <w:trPr>
          <w:cantSplit/>
          <w:jc w:val="center"/>
        </w:trPr>
        <w:tc>
          <w:tcPr>
            <w:tcW w:w="2422" w:type="dxa"/>
            <w:vAlign w:val="center"/>
          </w:tcPr>
          <w:p w14:paraId="16D638BE" w14:textId="77777777" w:rsidR="00714063" w:rsidRPr="008215D4" w:rsidRDefault="00714063" w:rsidP="00F76B35">
            <w:pPr>
              <w:pStyle w:val="TAL"/>
              <w:rPr>
                <w:lang w:val="en-US"/>
              </w:rPr>
            </w:pPr>
            <w:r w:rsidRPr="008215D4">
              <w:rPr>
                <w:lang w:val="en-US"/>
              </w:rPr>
              <w:t>Auth-Request-Type</w:t>
            </w:r>
          </w:p>
        </w:tc>
        <w:tc>
          <w:tcPr>
            <w:tcW w:w="1842" w:type="dxa"/>
            <w:vAlign w:val="center"/>
          </w:tcPr>
          <w:p w14:paraId="334B9AFB" w14:textId="77777777" w:rsidR="00714063" w:rsidRPr="008215D4" w:rsidRDefault="00714063" w:rsidP="00F76B35">
            <w:pPr>
              <w:pStyle w:val="TAL"/>
            </w:pPr>
            <w:r w:rsidRPr="008215D4">
              <w:t>IETF RFC 6733 [58]</w:t>
            </w:r>
          </w:p>
        </w:tc>
        <w:tc>
          <w:tcPr>
            <w:tcW w:w="3119" w:type="dxa"/>
            <w:vAlign w:val="center"/>
          </w:tcPr>
          <w:p w14:paraId="76854D5F" w14:textId="77777777" w:rsidR="00714063" w:rsidRPr="008215D4" w:rsidRDefault="00714063" w:rsidP="00F76B35">
            <w:pPr>
              <w:pStyle w:val="TAL"/>
            </w:pPr>
          </w:p>
        </w:tc>
        <w:tc>
          <w:tcPr>
            <w:tcW w:w="850" w:type="dxa"/>
            <w:vAlign w:val="center"/>
          </w:tcPr>
          <w:p w14:paraId="72F62C92" w14:textId="77777777" w:rsidR="00714063" w:rsidRPr="008215D4" w:rsidRDefault="00714063" w:rsidP="00F76B35">
            <w:pPr>
              <w:pStyle w:val="TAL"/>
            </w:pPr>
          </w:p>
        </w:tc>
      </w:tr>
      <w:tr w:rsidR="00714063" w:rsidRPr="008215D4" w14:paraId="54B97E8C" w14:textId="77777777" w:rsidTr="00F76B35">
        <w:trPr>
          <w:cantSplit/>
          <w:jc w:val="center"/>
        </w:trPr>
        <w:tc>
          <w:tcPr>
            <w:tcW w:w="2422" w:type="dxa"/>
            <w:vAlign w:val="center"/>
          </w:tcPr>
          <w:p w14:paraId="77CA3DD7" w14:textId="77777777" w:rsidR="00714063" w:rsidRPr="008215D4" w:rsidRDefault="00714063" w:rsidP="00F76B35">
            <w:pPr>
              <w:pStyle w:val="TAL"/>
            </w:pPr>
            <w:r w:rsidRPr="008215D4">
              <w:rPr>
                <w:lang w:val="en-US"/>
              </w:rPr>
              <w:t>Calling-Station-Id</w:t>
            </w:r>
          </w:p>
        </w:tc>
        <w:tc>
          <w:tcPr>
            <w:tcW w:w="1842" w:type="dxa"/>
            <w:vAlign w:val="center"/>
          </w:tcPr>
          <w:p w14:paraId="24B35133" w14:textId="08AF041E" w:rsidR="00714063" w:rsidRPr="008215D4" w:rsidRDefault="00714063" w:rsidP="00F76B35">
            <w:pPr>
              <w:pStyle w:val="TAL"/>
            </w:pPr>
            <w:r w:rsidRPr="008215D4">
              <w:t>IETF RFC 4005</w:t>
            </w:r>
            <w:r w:rsidR="00A65E18">
              <w:t> </w:t>
            </w:r>
            <w:r w:rsidR="00A65E18" w:rsidRPr="008215D4">
              <w:t>[</w:t>
            </w:r>
            <w:r w:rsidRPr="008215D4">
              <w:t>6]</w:t>
            </w:r>
          </w:p>
        </w:tc>
        <w:tc>
          <w:tcPr>
            <w:tcW w:w="3119" w:type="dxa"/>
            <w:vAlign w:val="center"/>
          </w:tcPr>
          <w:p w14:paraId="0E3EE12E" w14:textId="77777777" w:rsidR="00714063" w:rsidRPr="008215D4" w:rsidRDefault="00714063" w:rsidP="00F76B35">
            <w:pPr>
              <w:pStyle w:val="TAL"/>
            </w:pPr>
          </w:p>
        </w:tc>
        <w:tc>
          <w:tcPr>
            <w:tcW w:w="850" w:type="dxa"/>
            <w:vAlign w:val="center"/>
          </w:tcPr>
          <w:p w14:paraId="1D515869" w14:textId="77777777" w:rsidR="00714063" w:rsidRPr="008215D4" w:rsidRDefault="00714063" w:rsidP="00F76B35">
            <w:pPr>
              <w:pStyle w:val="TAL"/>
            </w:pPr>
          </w:p>
        </w:tc>
      </w:tr>
      <w:tr w:rsidR="00714063" w:rsidRPr="008215D4" w14:paraId="3AB0EA56" w14:textId="77777777" w:rsidTr="00F76B35">
        <w:trPr>
          <w:cantSplit/>
          <w:jc w:val="center"/>
        </w:trPr>
        <w:tc>
          <w:tcPr>
            <w:tcW w:w="2422" w:type="dxa"/>
            <w:vAlign w:val="center"/>
          </w:tcPr>
          <w:p w14:paraId="6B38A8DC" w14:textId="77777777" w:rsidR="00714063" w:rsidRPr="008215D4" w:rsidRDefault="00714063" w:rsidP="00F76B35">
            <w:pPr>
              <w:pStyle w:val="TAL"/>
            </w:pPr>
            <w:r w:rsidRPr="008215D4">
              <w:rPr>
                <w:bCs/>
                <w:lang w:val="fr-FR" w:eastAsia="zh-CN"/>
              </w:rPr>
              <w:t>Subscription-ID</w:t>
            </w:r>
          </w:p>
        </w:tc>
        <w:tc>
          <w:tcPr>
            <w:tcW w:w="1842" w:type="dxa"/>
            <w:vAlign w:val="center"/>
          </w:tcPr>
          <w:p w14:paraId="77B2DE41" w14:textId="0BFCE6A8"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119" w:type="dxa"/>
            <w:vAlign w:val="center"/>
          </w:tcPr>
          <w:p w14:paraId="240557D4" w14:textId="77777777" w:rsidR="00714063" w:rsidRPr="008215D4" w:rsidRDefault="00714063" w:rsidP="00F76B35">
            <w:pPr>
              <w:pStyle w:val="TAL"/>
            </w:pPr>
          </w:p>
        </w:tc>
        <w:tc>
          <w:tcPr>
            <w:tcW w:w="850" w:type="dxa"/>
            <w:vAlign w:val="center"/>
          </w:tcPr>
          <w:p w14:paraId="7C072F5D" w14:textId="77777777" w:rsidR="00714063" w:rsidRPr="008215D4" w:rsidRDefault="00714063" w:rsidP="00F76B35">
            <w:pPr>
              <w:pStyle w:val="TAL"/>
            </w:pPr>
            <w:r w:rsidRPr="008215D4">
              <w:t>Must not set</w:t>
            </w:r>
          </w:p>
        </w:tc>
      </w:tr>
      <w:tr w:rsidR="00714063" w:rsidRPr="008215D4" w14:paraId="783937BE" w14:textId="77777777" w:rsidTr="00F76B35">
        <w:trPr>
          <w:cantSplit/>
          <w:jc w:val="center"/>
        </w:trPr>
        <w:tc>
          <w:tcPr>
            <w:tcW w:w="2422" w:type="dxa"/>
            <w:vAlign w:val="center"/>
          </w:tcPr>
          <w:p w14:paraId="301AC048" w14:textId="77777777" w:rsidR="00714063" w:rsidRPr="008215D4" w:rsidRDefault="00714063" w:rsidP="00F76B35">
            <w:pPr>
              <w:pStyle w:val="TAL"/>
              <w:rPr>
                <w:lang w:val="en-US"/>
              </w:rPr>
            </w:pPr>
            <w:r w:rsidRPr="008215D4">
              <w:rPr>
                <w:lang w:val="en-US"/>
              </w:rPr>
              <w:t>EAP-Master-Session-Key</w:t>
            </w:r>
          </w:p>
        </w:tc>
        <w:tc>
          <w:tcPr>
            <w:tcW w:w="1842" w:type="dxa"/>
            <w:vAlign w:val="center"/>
          </w:tcPr>
          <w:p w14:paraId="0D4F583C" w14:textId="2902A818"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37F8B39D" w14:textId="77777777" w:rsidR="00714063" w:rsidRPr="008215D4" w:rsidRDefault="00714063" w:rsidP="00F76B35">
            <w:pPr>
              <w:pStyle w:val="TAL"/>
            </w:pPr>
          </w:p>
        </w:tc>
        <w:tc>
          <w:tcPr>
            <w:tcW w:w="850" w:type="dxa"/>
            <w:vAlign w:val="center"/>
          </w:tcPr>
          <w:p w14:paraId="5B0F6241" w14:textId="77777777" w:rsidR="00714063" w:rsidRPr="008215D4" w:rsidRDefault="00714063" w:rsidP="00F76B35">
            <w:pPr>
              <w:pStyle w:val="TAL"/>
            </w:pPr>
          </w:p>
        </w:tc>
      </w:tr>
      <w:tr w:rsidR="00714063" w:rsidRPr="008215D4" w14:paraId="039E81F2" w14:textId="77777777" w:rsidTr="00F76B35">
        <w:trPr>
          <w:cantSplit/>
          <w:jc w:val="center"/>
        </w:trPr>
        <w:tc>
          <w:tcPr>
            <w:tcW w:w="2422" w:type="dxa"/>
            <w:vAlign w:val="center"/>
          </w:tcPr>
          <w:p w14:paraId="461C75F3" w14:textId="77777777" w:rsidR="00714063" w:rsidRPr="008215D4" w:rsidRDefault="00714063" w:rsidP="00F76B35">
            <w:pPr>
              <w:pStyle w:val="TAL"/>
              <w:rPr>
                <w:lang w:val="en-US"/>
              </w:rPr>
            </w:pPr>
            <w:r w:rsidRPr="008215D4">
              <w:rPr>
                <w:lang w:val="en-US"/>
              </w:rPr>
              <w:t>EAP-Payload</w:t>
            </w:r>
          </w:p>
        </w:tc>
        <w:tc>
          <w:tcPr>
            <w:tcW w:w="1842" w:type="dxa"/>
            <w:vAlign w:val="center"/>
          </w:tcPr>
          <w:p w14:paraId="4CE5C3EB" w14:textId="49A26441"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2599E3A4" w14:textId="77777777" w:rsidR="00714063" w:rsidRPr="008215D4" w:rsidRDefault="00714063" w:rsidP="00F76B35">
            <w:pPr>
              <w:pStyle w:val="TAL"/>
            </w:pPr>
          </w:p>
        </w:tc>
        <w:tc>
          <w:tcPr>
            <w:tcW w:w="850" w:type="dxa"/>
            <w:vAlign w:val="center"/>
          </w:tcPr>
          <w:p w14:paraId="1BBED92E" w14:textId="77777777" w:rsidR="00714063" w:rsidRPr="008215D4" w:rsidRDefault="00714063" w:rsidP="00F76B35">
            <w:pPr>
              <w:pStyle w:val="TAL"/>
            </w:pPr>
          </w:p>
        </w:tc>
      </w:tr>
      <w:tr w:rsidR="00714063" w:rsidRPr="008215D4" w14:paraId="29098376" w14:textId="77777777" w:rsidTr="00F76B35">
        <w:trPr>
          <w:cantSplit/>
          <w:jc w:val="center"/>
        </w:trPr>
        <w:tc>
          <w:tcPr>
            <w:tcW w:w="2422" w:type="dxa"/>
            <w:vAlign w:val="center"/>
          </w:tcPr>
          <w:p w14:paraId="72EBD849" w14:textId="77777777" w:rsidR="00714063" w:rsidRPr="008215D4" w:rsidRDefault="00714063" w:rsidP="00F76B35">
            <w:pPr>
              <w:pStyle w:val="TAL"/>
              <w:rPr>
                <w:lang w:val="en-US"/>
              </w:rPr>
            </w:pPr>
            <w:r w:rsidRPr="008215D4">
              <w:rPr>
                <w:lang w:val="en-US"/>
              </w:rPr>
              <w:t>RAT-Type</w:t>
            </w:r>
          </w:p>
        </w:tc>
        <w:tc>
          <w:tcPr>
            <w:tcW w:w="1842" w:type="dxa"/>
            <w:vAlign w:val="center"/>
          </w:tcPr>
          <w:p w14:paraId="5CD54B46" w14:textId="555029A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119" w:type="dxa"/>
            <w:vAlign w:val="center"/>
          </w:tcPr>
          <w:p w14:paraId="7DB5A5DA" w14:textId="77777777" w:rsidR="00714063" w:rsidRPr="008215D4" w:rsidRDefault="00714063" w:rsidP="00F76B35">
            <w:pPr>
              <w:pStyle w:val="TAL"/>
            </w:pPr>
          </w:p>
        </w:tc>
        <w:tc>
          <w:tcPr>
            <w:tcW w:w="850" w:type="dxa"/>
            <w:vAlign w:val="center"/>
          </w:tcPr>
          <w:p w14:paraId="3CA88BD7" w14:textId="77777777" w:rsidR="00714063" w:rsidRPr="008215D4" w:rsidRDefault="00714063" w:rsidP="00F76B35">
            <w:pPr>
              <w:pStyle w:val="TAL"/>
            </w:pPr>
          </w:p>
        </w:tc>
      </w:tr>
      <w:tr w:rsidR="00714063" w:rsidRPr="008215D4" w14:paraId="5E871BA5" w14:textId="77777777" w:rsidTr="00F76B35">
        <w:trPr>
          <w:cantSplit/>
          <w:jc w:val="center"/>
        </w:trPr>
        <w:tc>
          <w:tcPr>
            <w:tcW w:w="2422" w:type="dxa"/>
          </w:tcPr>
          <w:p w14:paraId="6D04FCDD" w14:textId="77777777" w:rsidR="00714063" w:rsidRPr="008215D4" w:rsidRDefault="00714063" w:rsidP="00F76B35">
            <w:pPr>
              <w:pStyle w:val="TAL"/>
              <w:rPr>
                <w:lang w:val="en-US"/>
              </w:rPr>
            </w:pPr>
            <w:r w:rsidRPr="008215D4">
              <w:rPr>
                <w:lang w:val="en-US"/>
              </w:rPr>
              <w:t>Re-Auth-Request-Type</w:t>
            </w:r>
          </w:p>
        </w:tc>
        <w:tc>
          <w:tcPr>
            <w:tcW w:w="1842" w:type="dxa"/>
          </w:tcPr>
          <w:p w14:paraId="7365908F" w14:textId="77777777" w:rsidR="00714063" w:rsidRPr="008215D4" w:rsidRDefault="00714063" w:rsidP="00F76B35">
            <w:pPr>
              <w:pStyle w:val="TAL"/>
            </w:pPr>
            <w:r w:rsidRPr="008215D4">
              <w:t>IETF RFC 6733 [58]</w:t>
            </w:r>
          </w:p>
        </w:tc>
        <w:tc>
          <w:tcPr>
            <w:tcW w:w="3119" w:type="dxa"/>
            <w:vAlign w:val="center"/>
          </w:tcPr>
          <w:p w14:paraId="1A67BBE8" w14:textId="77777777" w:rsidR="00714063" w:rsidRPr="008215D4" w:rsidRDefault="00714063" w:rsidP="00F76B35">
            <w:pPr>
              <w:pStyle w:val="TAL"/>
            </w:pPr>
          </w:p>
        </w:tc>
        <w:tc>
          <w:tcPr>
            <w:tcW w:w="850" w:type="dxa"/>
            <w:vAlign w:val="center"/>
          </w:tcPr>
          <w:p w14:paraId="18A073CC" w14:textId="77777777" w:rsidR="00714063" w:rsidRPr="008215D4" w:rsidRDefault="00714063" w:rsidP="00F76B35">
            <w:pPr>
              <w:pStyle w:val="TAL"/>
            </w:pPr>
          </w:p>
        </w:tc>
      </w:tr>
      <w:tr w:rsidR="00714063" w:rsidRPr="008215D4" w14:paraId="0C07333D" w14:textId="77777777" w:rsidTr="00F76B35">
        <w:trPr>
          <w:cantSplit/>
          <w:jc w:val="center"/>
        </w:trPr>
        <w:tc>
          <w:tcPr>
            <w:tcW w:w="2422" w:type="dxa"/>
          </w:tcPr>
          <w:p w14:paraId="003C6E2C" w14:textId="77777777" w:rsidR="00714063" w:rsidRPr="008215D4" w:rsidRDefault="00714063" w:rsidP="00F76B35">
            <w:pPr>
              <w:pStyle w:val="TAL"/>
              <w:rPr>
                <w:lang w:val="en-US"/>
              </w:rPr>
            </w:pPr>
            <w:r w:rsidRPr="008215D4">
              <w:rPr>
                <w:lang w:val="en-US"/>
              </w:rPr>
              <w:t>Session-Timeout</w:t>
            </w:r>
          </w:p>
        </w:tc>
        <w:tc>
          <w:tcPr>
            <w:tcW w:w="1842" w:type="dxa"/>
          </w:tcPr>
          <w:p w14:paraId="295B50AC" w14:textId="77777777" w:rsidR="00714063" w:rsidRPr="008215D4" w:rsidRDefault="00714063" w:rsidP="00F76B35">
            <w:pPr>
              <w:pStyle w:val="TAL"/>
            </w:pPr>
            <w:r w:rsidRPr="008215D4">
              <w:t>IETF RFC 6733 [58]</w:t>
            </w:r>
          </w:p>
        </w:tc>
        <w:tc>
          <w:tcPr>
            <w:tcW w:w="3119" w:type="dxa"/>
            <w:vAlign w:val="center"/>
          </w:tcPr>
          <w:p w14:paraId="2F32A34A" w14:textId="77777777" w:rsidR="00714063" w:rsidRPr="008215D4" w:rsidRDefault="00714063" w:rsidP="00F76B35">
            <w:pPr>
              <w:pStyle w:val="TAL"/>
            </w:pPr>
          </w:p>
        </w:tc>
        <w:tc>
          <w:tcPr>
            <w:tcW w:w="850" w:type="dxa"/>
            <w:vAlign w:val="center"/>
          </w:tcPr>
          <w:p w14:paraId="44AF16B7" w14:textId="77777777" w:rsidR="00714063" w:rsidRPr="008215D4" w:rsidRDefault="00714063" w:rsidP="00F76B35">
            <w:pPr>
              <w:pStyle w:val="TAL"/>
            </w:pPr>
          </w:p>
        </w:tc>
      </w:tr>
      <w:tr w:rsidR="00714063" w:rsidRPr="008215D4" w14:paraId="1CEAE1DE" w14:textId="77777777" w:rsidTr="00F76B35">
        <w:trPr>
          <w:cantSplit/>
          <w:jc w:val="center"/>
        </w:trPr>
        <w:tc>
          <w:tcPr>
            <w:tcW w:w="2422" w:type="dxa"/>
          </w:tcPr>
          <w:p w14:paraId="0B456CF3" w14:textId="77777777" w:rsidR="00714063" w:rsidRPr="008215D4" w:rsidRDefault="00714063" w:rsidP="00F76B35">
            <w:pPr>
              <w:pStyle w:val="TAL"/>
              <w:rPr>
                <w:lang w:val="en-US"/>
              </w:rPr>
            </w:pPr>
            <w:r w:rsidRPr="008215D4">
              <w:rPr>
                <w:lang w:val="en-US"/>
              </w:rPr>
              <w:t>User-Name</w:t>
            </w:r>
          </w:p>
        </w:tc>
        <w:tc>
          <w:tcPr>
            <w:tcW w:w="1842" w:type="dxa"/>
          </w:tcPr>
          <w:p w14:paraId="01716C31" w14:textId="77777777" w:rsidR="00714063" w:rsidRPr="008215D4" w:rsidRDefault="00714063" w:rsidP="00F76B35">
            <w:pPr>
              <w:pStyle w:val="TAL"/>
            </w:pPr>
            <w:r w:rsidRPr="008215D4">
              <w:t>IETF RFC 6733 [58]</w:t>
            </w:r>
          </w:p>
        </w:tc>
        <w:tc>
          <w:tcPr>
            <w:tcW w:w="3119" w:type="dxa"/>
            <w:vAlign w:val="center"/>
          </w:tcPr>
          <w:p w14:paraId="775032F8" w14:textId="77777777" w:rsidR="00714063" w:rsidRPr="008215D4" w:rsidRDefault="00714063" w:rsidP="00F76B35">
            <w:pPr>
              <w:pStyle w:val="TAL"/>
            </w:pPr>
          </w:p>
        </w:tc>
        <w:tc>
          <w:tcPr>
            <w:tcW w:w="850" w:type="dxa"/>
            <w:vAlign w:val="center"/>
          </w:tcPr>
          <w:p w14:paraId="5AC04383" w14:textId="77777777" w:rsidR="00714063" w:rsidRPr="008215D4" w:rsidRDefault="00714063" w:rsidP="00F76B35">
            <w:pPr>
              <w:pStyle w:val="TAL"/>
            </w:pPr>
          </w:p>
        </w:tc>
      </w:tr>
      <w:tr w:rsidR="00714063" w:rsidRPr="008215D4" w14:paraId="3A9DCD75" w14:textId="77777777" w:rsidTr="00F76B35">
        <w:trPr>
          <w:cantSplit/>
          <w:jc w:val="center"/>
        </w:trPr>
        <w:tc>
          <w:tcPr>
            <w:tcW w:w="2422" w:type="dxa"/>
          </w:tcPr>
          <w:p w14:paraId="79E7BCFD" w14:textId="77777777" w:rsidR="00714063" w:rsidRPr="008215D4" w:rsidRDefault="00714063" w:rsidP="00F76B35">
            <w:pPr>
              <w:pStyle w:val="TAL"/>
              <w:rPr>
                <w:lang w:val="en-US"/>
              </w:rPr>
            </w:pPr>
            <w:r w:rsidRPr="008215D4">
              <w:rPr>
                <w:lang w:val="en-US"/>
              </w:rPr>
              <w:t>Terminal-Information</w:t>
            </w:r>
          </w:p>
        </w:tc>
        <w:tc>
          <w:tcPr>
            <w:tcW w:w="1842" w:type="dxa"/>
            <w:vAlign w:val="center"/>
          </w:tcPr>
          <w:p w14:paraId="4A4A30B8" w14:textId="500978D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1B3BD199" w14:textId="77777777" w:rsidR="00714063" w:rsidRPr="008215D4" w:rsidRDefault="00714063" w:rsidP="00F76B35">
            <w:pPr>
              <w:pStyle w:val="TAL"/>
            </w:pPr>
          </w:p>
        </w:tc>
        <w:tc>
          <w:tcPr>
            <w:tcW w:w="850" w:type="dxa"/>
            <w:vAlign w:val="center"/>
          </w:tcPr>
          <w:p w14:paraId="60E48A62" w14:textId="77777777" w:rsidR="00714063" w:rsidRPr="008215D4" w:rsidRDefault="00714063" w:rsidP="00F76B35">
            <w:pPr>
              <w:pStyle w:val="TAL"/>
            </w:pPr>
          </w:p>
        </w:tc>
      </w:tr>
      <w:tr w:rsidR="00714063" w:rsidRPr="008215D4" w14:paraId="08690FE3" w14:textId="77777777" w:rsidTr="00F76B35">
        <w:trPr>
          <w:cantSplit/>
          <w:jc w:val="center"/>
        </w:trPr>
        <w:tc>
          <w:tcPr>
            <w:tcW w:w="2422" w:type="dxa"/>
          </w:tcPr>
          <w:p w14:paraId="52DFE502" w14:textId="77777777" w:rsidR="00714063" w:rsidRPr="008215D4" w:rsidRDefault="00714063" w:rsidP="005975E2">
            <w:pPr>
              <w:pStyle w:val="TAL"/>
              <w:rPr>
                <w:lang w:val="en-US"/>
              </w:rPr>
            </w:pPr>
            <w:r w:rsidRPr="005975E2">
              <w:t>APN-OI-Replacement</w:t>
            </w:r>
          </w:p>
        </w:tc>
        <w:tc>
          <w:tcPr>
            <w:tcW w:w="1842" w:type="dxa"/>
            <w:vAlign w:val="center"/>
          </w:tcPr>
          <w:p w14:paraId="72615FF4" w14:textId="5A13591A" w:rsidR="00714063" w:rsidRPr="008215D4" w:rsidRDefault="00714063" w:rsidP="00F76B35">
            <w:pPr>
              <w:pStyle w:val="LD"/>
              <w:rPr>
                <w:rFonts w:ascii="Arial" w:hAnsi="Arial"/>
                <w:noProof w:val="0"/>
                <w:sz w:val="18"/>
                <w:lang w:val="en-US"/>
              </w:rPr>
            </w:pPr>
            <w:r w:rsidRPr="008215D4">
              <w:rPr>
                <w:rFonts w:ascii="Arial" w:hAnsi="Arial"/>
                <w:noProof w:val="0"/>
                <w:sz w:val="18"/>
                <w:lang w:val="en-US"/>
              </w:rPr>
              <w:t xml:space="preserve">3GPP </w:t>
            </w:r>
            <w:r w:rsidR="00A65E18" w:rsidRPr="008215D4">
              <w:rPr>
                <w:rFonts w:ascii="Arial" w:hAnsi="Arial"/>
                <w:noProof w:val="0"/>
                <w:sz w:val="18"/>
                <w:lang w:val="en-US"/>
              </w:rPr>
              <w:t>TS</w:t>
            </w:r>
            <w:r w:rsidR="00A65E18">
              <w:rPr>
                <w:rFonts w:ascii="Arial" w:hAnsi="Arial"/>
                <w:noProof w:val="0"/>
                <w:sz w:val="18"/>
                <w:lang w:val="en-US"/>
              </w:rPr>
              <w:t> </w:t>
            </w:r>
            <w:r w:rsidR="00A65E18" w:rsidRPr="008215D4">
              <w:rPr>
                <w:rFonts w:ascii="Arial" w:hAnsi="Arial"/>
                <w:noProof w:val="0"/>
                <w:sz w:val="18"/>
                <w:lang w:val="en-US"/>
              </w:rPr>
              <w:t>2</w:t>
            </w:r>
            <w:r w:rsidRPr="008215D4">
              <w:rPr>
                <w:rFonts w:ascii="Arial" w:hAnsi="Arial"/>
                <w:noProof w:val="0"/>
                <w:sz w:val="18"/>
                <w:lang w:val="en-US"/>
              </w:rPr>
              <w:t>9.272</w:t>
            </w:r>
            <w:r w:rsidR="00A65E18">
              <w:rPr>
                <w:rFonts w:ascii="Arial" w:hAnsi="Arial"/>
                <w:noProof w:val="0"/>
                <w:sz w:val="18"/>
                <w:lang w:val="en-US"/>
              </w:rPr>
              <w:t> </w:t>
            </w:r>
            <w:r w:rsidR="00A65E18" w:rsidRPr="008215D4">
              <w:rPr>
                <w:rFonts w:ascii="Arial" w:hAnsi="Arial"/>
                <w:noProof w:val="0"/>
                <w:sz w:val="18"/>
                <w:lang w:val="en-US"/>
              </w:rPr>
              <w:t>[</w:t>
            </w:r>
            <w:r w:rsidRPr="008215D4">
              <w:rPr>
                <w:rFonts w:ascii="Arial" w:hAnsi="Arial"/>
                <w:noProof w:val="0"/>
                <w:sz w:val="18"/>
                <w:lang w:val="en-US"/>
              </w:rPr>
              <w:t>29]</w:t>
            </w:r>
          </w:p>
        </w:tc>
        <w:tc>
          <w:tcPr>
            <w:tcW w:w="3119" w:type="dxa"/>
            <w:vAlign w:val="center"/>
          </w:tcPr>
          <w:p w14:paraId="1CAB18DE" w14:textId="77777777" w:rsidR="00714063" w:rsidRPr="008215D4" w:rsidRDefault="00714063" w:rsidP="00F76B35">
            <w:pPr>
              <w:pStyle w:val="LD"/>
            </w:pPr>
          </w:p>
        </w:tc>
        <w:tc>
          <w:tcPr>
            <w:tcW w:w="850" w:type="dxa"/>
            <w:vAlign w:val="center"/>
          </w:tcPr>
          <w:p w14:paraId="6AE5AEA0" w14:textId="77777777" w:rsidR="00714063" w:rsidRPr="008215D4" w:rsidRDefault="00714063" w:rsidP="00F76B35">
            <w:pPr>
              <w:pStyle w:val="LD"/>
            </w:pPr>
          </w:p>
        </w:tc>
      </w:tr>
      <w:tr w:rsidR="00714063" w:rsidRPr="008215D4" w14:paraId="2B9DE705" w14:textId="77777777" w:rsidTr="00F76B35">
        <w:trPr>
          <w:cantSplit/>
          <w:jc w:val="center"/>
        </w:trPr>
        <w:tc>
          <w:tcPr>
            <w:tcW w:w="2422" w:type="dxa"/>
          </w:tcPr>
          <w:p w14:paraId="41933056"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42" w:type="dxa"/>
            <w:vAlign w:val="center"/>
          </w:tcPr>
          <w:p w14:paraId="46B227E9" w14:textId="4D96B79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3BB1F93A" w14:textId="77777777" w:rsidR="00714063" w:rsidRPr="008215D4" w:rsidRDefault="00714063" w:rsidP="00F76B35">
            <w:pPr>
              <w:pStyle w:val="TAL"/>
            </w:pPr>
            <w:r w:rsidRPr="008215D4">
              <w:t>See NOTE 1.</w:t>
            </w:r>
          </w:p>
        </w:tc>
        <w:tc>
          <w:tcPr>
            <w:tcW w:w="850" w:type="dxa"/>
            <w:vAlign w:val="center"/>
          </w:tcPr>
          <w:p w14:paraId="35B2E8E8" w14:textId="77777777" w:rsidR="00714063" w:rsidRPr="008215D4" w:rsidRDefault="00714063" w:rsidP="00F76B35">
            <w:pPr>
              <w:pStyle w:val="TAL"/>
            </w:pPr>
          </w:p>
        </w:tc>
      </w:tr>
      <w:tr w:rsidR="00714063" w:rsidRPr="008215D4" w14:paraId="6065E694" w14:textId="77777777" w:rsidTr="00F76B35">
        <w:trPr>
          <w:cantSplit/>
          <w:jc w:val="center"/>
        </w:trPr>
        <w:tc>
          <w:tcPr>
            <w:tcW w:w="2422" w:type="dxa"/>
          </w:tcPr>
          <w:p w14:paraId="63B48361" w14:textId="77777777" w:rsidR="00714063" w:rsidRPr="008215D4" w:rsidRDefault="00714063" w:rsidP="00F76B35">
            <w:pPr>
              <w:pStyle w:val="TAL"/>
              <w:rPr>
                <w:lang w:val="en-US"/>
              </w:rPr>
            </w:pPr>
            <w:r w:rsidRPr="008215D4">
              <w:rPr>
                <w:lang w:val="en-US"/>
              </w:rPr>
              <w:t>Feature-List-ID</w:t>
            </w:r>
          </w:p>
        </w:tc>
        <w:tc>
          <w:tcPr>
            <w:tcW w:w="1842" w:type="dxa"/>
            <w:vAlign w:val="center"/>
          </w:tcPr>
          <w:p w14:paraId="1F2114E7" w14:textId="05F78EB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532BB4A3" w14:textId="77777777" w:rsidR="00714063" w:rsidRPr="008215D4" w:rsidRDefault="00714063" w:rsidP="00F76B35">
            <w:pPr>
              <w:pStyle w:val="TAL"/>
            </w:pPr>
            <w:r w:rsidRPr="008215D4">
              <w:t>See NOTE 1.</w:t>
            </w:r>
          </w:p>
        </w:tc>
        <w:tc>
          <w:tcPr>
            <w:tcW w:w="850" w:type="dxa"/>
            <w:vAlign w:val="center"/>
          </w:tcPr>
          <w:p w14:paraId="4EBDBF6F" w14:textId="77777777" w:rsidR="00714063" w:rsidRPr="008215D4" w:rsidRDefault="00714063" w:rsidP="00F76B35">
            <w:pPr>
              <w:pStyle w:val="TAL"/>
            </w:pPr>
          </w:p>
        </w:tc>
      </w:tr>
      <w:tr w:rsidR="00714063" w:rsidRPr="008215D4" w14:paraId="43A646C6" w14:textId="77777777" w:rsidTr="00F76B35">
        <w:trPr>
          <w:cantSplit/>
          <w:jc w:val="center"/>
        </w:trPr>
        <w:tc>
          <w:tcPr>
            <w:tcW w:w="2422" w:type="dxa"/>
          </w:tcPr>
          <w:p w14:paraId="404BB320"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42" w:type="dxa"/>
            <w:vAlign w:val="center"/>
          </w:tcPr>
          <w:p w14:paraId="3323BA07" w14:textId="4897C8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7CA46B7E" w14:textId="77777777" w:rsidR="00714063" w:rsidRPr="008215D4" w:rsidRDefault="00714063" w:rsidP="00F76B35">
            <w:pPr>
              <w:pStyle w:val="TAL"/>
            </w:pPr>
            <w:r w:rsidRPr="008215D4">
              <w:t>See NOTE 1.</w:t>
            </w:r>
          </w:p>
        </w:tc>
        <w:tc>
          <w:tcPr>
            <w:tcW w:w="850" w:type="dxa"/>
            <w:vAlign w:val="center"/>
          </w:tcPr>
          <w:p w14:paraId="4ABCAF84" w14:textId="77777777" w:rsidR="00714063" w:rsidRPr="008215D4" w:rsidRDefault="00714063" w:rsidP="00F76B35">
            <w:pPr>
              <w:pStyle w:val="TAL"/>
            </w:pPr>
          </w:p>
        </w:tc>
      </w:tr>
      <w:tr w:rsidR="00714063" w:rsidRPr="008215D4" w14:paraId="59D8A27C" w14:textId="77777777" w:rsidTr="00F76B35">
        <w:trPr>
          <w:cantSplit/>
          <w:jc w:val="center"/>
        </w:trPr>
        <w:tc>
          <w:tcPr>
            <w:tcW w:w="2422" w:type="dxa"/>
          </w:tcPr>
          <w:p w14:paraId="5CF60261" w14:textId="77777777" w:rsidR="00714063" w:rsidRPr="008215D4" w:rsidRDefault="00714063" w:rsidP="00F76B35">
            <w:pPr>
              <w:pStyle w:val="TAL"/>
              <w:tabs>
                <w:tab w:val="right" w:pos="2557"/>
              </w:tabs>
              <w:rPr>
                <w:lang w:val="en-US"/>
              </w:rPr>
            </w:pPr>
            <w:r w:rsidRPr="008215D4">
              <w:rPr>
                <w:lang w:val="en-US"/>
              </w:rPr>
              <w:t>PDN-Type</w:t>
            </w:r>
          </w:p>
        </w:tc>
        <w:tc>
          <w:tcPr>
            <w:tcW w:w="1842" w:type="dxa"/>
            <w:vAlign w:val="center"/>
          </w:tcPr>
          <w:p w14:paraId="64C62505" w14:textId="14FB9C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20870C3B" w14:textId="77777777" w:rsidR="00714063" w:rsidRPr="008215D4" w:rsidRDefault="00714063" w:rsidP="00F76B35">
            <w:pPr>
              <w:pStyle w:val="TAL"/>
            </w:pPr>
          </w:p>
        </w:tc>
        <w:tc>
          <w:tcPr>
            <w:tcW w:w="850" w:type="dxa"/>
            <w:vAlign w:val="center"/>
          </w:tcPr>
          <w:p w14:paraId="77ECFDFC" w14:textId="77777777" w:rsidR="00714063" w:rsidRPr="008215D4" w:rsidRDefault="00714063" w:rsidP="00F76B35">
            <w:pPr>
              <w:pStyle w:val="TAL"/>
            </w:pPr>
          </w:p>
        </w:tc>
      </w:tr>
      <w:tr w:rsidR="00714063" w:rsidRPr="008215D4" w14:paraId="22DBA32F" w14:textId="77777777" w:rsidTr="00F76B35">
        <w:trPr>
          <w:cantSplit/>
          <w:jc w:val="center"/>
        </w:trPr>
        <w:tc>
          <w:tcPr>
            <w:tcW w:w="2422" w:type="dxa"/>
          </w:tcPr>
          <w:p w14:paraId="66DE454A" w14:textId="77777777" w:rsidR="00714063" w:rsidRPr="008215D4" w:rsidRDefault="00714063" w:rsidP="00F76B35">
            <w:pPr>
              <w:pStyle w:val="TAL"/>
              <w:tabs>
                <w:tab w:val="right" w:pos="2557"/>
              </w:tabs>
              <w:rPr>
                <w:lang w:val="en-US"/>
              </w:rPr>
            </w:pPr>
            <w:r w:rsidRPr="008215D4">
              <w:rPr>
                <w:lang w:val="en-US"/>
              </w:rPr>
              <w:t>Served-Party-IP-Address</w:t>
            </w:r>
          </w:p>
        </w:tc>
        <w:tc>
          <w:tcPr>
            <w:tcW w:w="1842" w:type="dxa"/>
            <w:vAlign w:val="center"/>
          </w:tcPr>
          <w:p w14:paraId="78150457" w14:textId="76C804A7"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119" w:type="dxa"/>
            <w:vAlign w:val="center"/>
          </w:tcPr>
          <w:p w14:paraId="5954835A" w14:textId="77777777" w:rsidR="00714063" w:rsidRPr="008215D4" w:rsidRDefault="00714063" w:rsidP="00F76B35">
            <w:pPr>
              <w:pStyle w:val="TAL"/>
            </w:pPr>
          </w:p>
        </w:tc>
        <w:tc>
          <w:tcPr>
            <w:tcW w:w="850" w:type="dxa"/>
            <w:vAlign w:val="center"/>
          </w:tcPr>
          <w:p w14:paraId="1A3FF661" w14:textId="77777777" w:rsidR="00714063" w:rsidRPr="008215D4" w:rsidRDefault="00714063" w:rsidP="00F76B35">
            <w:pPr>
              <w:pStyle w:val="TAL"/>
            </w:pPr>
          </w:p>
        </w:tc>
      </w:tr>
      <w:tr w:rsidR="00714063" w:rsidRPr="008215D4" w14:paraId="7CCE1CD9" w14:textId="77777777" w:rsidTr="00F76B35">
        <w:trPr>
          <w:cantSplit/>
          <w:jc w:val="center"/>
        </w:trPr>
        <w:tc>
          <w:tcPr>
            <w:tcW w:w="2422" w:type="dxa"/>
            <w:vAlign w:val="center"/>
          </w:tcPr>
          <w:p w14:paraId="5F100189" w14:textId="77777777" w:rsidR="00714063" w:rsidRPr="008215D4" w:rsidRDefault="00714063" w:rsidP="00F76B35">
            <w:pPr>
              <w:pStyle w:val="TAL"/>
              <w:tabs>
                <w:tab w:val="right" w:pos="2557"/>
              </w:tabs>
              <w:rPr>
                <w:lang w:val="en-US"/>
              </w:rPr>
            </w:pPr>
            <w:r w:rsidRPr="008215D4">
              <w:t>DRMP</w:t>
            </w:r>
          </w:p>
        </w:tc>
        <w:tc>
          <w:tcPr>
            <w:tcW w:w="1842" w:type="dxa"/>
            <w:vAlign w:val="center"/>
          </w:tcPr>
          <w:p w14:paraId="0417DF35" w14:textId="016A58C8"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119" w:type="dxa"/>
            <w:vAlign w:val="center"/>
          </w:tcPr>
          <w:p w14:paraId="22DAA017" w14:textId="703A9A2D" w:rsidR="00714063" w:rsidRPr="008215D4" w:rsidRDefault="00714063" w:rsidP="00F76B35">
            <w:pPr>
              <w:pStyle w:val="TAL"/>
            </w:pPr>
            <w:r w:rsidRPr="008215D4">
              <w:t xml:space="preserve">See </w:t>
            </w:r>
            <w:r w:rsidR="00A65E18">
              <w:t>clause </w:t>
            </w:r>
            <w:r w:rsidR="00A65E18" w:rsidRPr="008215D4">
              <w:t>8</w:t>
            </w:r>
            <w:r w:rsidRPr="008215D4">
              <w:t>.2.3.25</w:t>
            </w:r>
          </w:p>
        </w:tc>
        <w:tc>
          <w:tcPr>
            <w:tcW w:w="850" w:type="dxa"/>
            <w:vAlign w:val="center"/>
          </w:tcPr>
          <w:p w14:paraId="383C4FCC" w14:textId="77777777" w:rsidR="00714063" w:rsidRPr="008215D4" w:rsidRDefault="00714063" w:rsidP="00F76B35">
            <w:pPr>
              <w:pStyle w:val="TAL"/>
            </w:pPr>
            <w:r w:rsidRPr="008215D4">
              <w:t>Must not set</w:t>
            </w:r>
          </w:p>
        </w:tc>
      </w:tr>
      <w:tr w:rsidR="00714063" w:rsidRPr="008215D4" w14:paraId="1E7C5EFF" w14:textId="77777777" w:rsidTr="00F76B35">
        <w:trPr>
          <w:cantSplit/>
          <w:jc w:val="center"/>
        </w:trPr>
        <w:tc>
          <w:tcPr>
            <w:tcW w:w="2422" w:type="dxa"/>
            <w:vAlign w:val="center"/>
          </w:tcPr>
          <w:p w14:paraId="0A35A593" w14:textId="77777777" w:rsidR="00714063" w:rsidRPr="008215D4" w:rsidRDefault="00714063" w:rsidP="00F76B35">
            <w:pPr>
              <w:pStyle w:val="TAL"/>
              <w:tabs>
                <w:tab w:val="right" w:pos="2557"/>
              </w:tabs>
            </w:pPr>
            <w:r w:rsidRPr="008215D4">
              <w:t>ERP-RK-Request</w:t>
            </w:r>
          </w:p>
        </w:tc>
        <w:tc>
          <w:tcPr>
            <w:tcW w:w="1842" w:type="dxa"/>
            <w:vAlign w:val="center"/>
          </w:tcPr>
          <w:p w14:paraId="471DABE1" w14:textId="77777777" w:rsidR="00714063" w:rsidRPr="008215D4" w:rsidRDefault="00714063" w:rsidP="00F76B35">
            <w:pPr>
              <w:pStyle w:val="TAL"/>
            </w:pPr>
            <w:r w:rsidRPr="008215D4">
              <w:t>IETF RFC 6942 [57]</w:t>
            </w:r>
          </w:p>
        </w:tc>
        <w:tc>
          <w:tcPr>
            <w:tcW w:w="3119" w:type="dxa"/>
            <w:vAlign w:val="center"/>
          </w:tcPr>
          <w:p w14:paraId="5857A869" w14:textId="77777777" w:rsidR="00714063" w:rsidRPr="008215D4" w:rsidRDefault="00714063" w:rsidP="00F76B35">
            <w:pPr>
              <w:pStyle w:val="TAL"/>
            </w:pPr>
          </w:p>
        </w:tc>
        <w:tc>
          <w:tcPr>
            <w:tcW w:w="850" w:type="dxa"/>
            <w:vAlign w:val="center"/>
          </w:tcPr>
          <w:p w14:paraId="35E49D89" w14:textId="77777777" w:rsidR="00714063" w:rsidRPr="008215D4" w:rsidRDefault="00714063" w:rsidP="00F76B35">
            <w:pPr>
              <w:pStyle w:val="TAL"/>
            </w:pPr>
            <w:r w:rsidRPr="008215D4">
              <w:t>Must not set</w:t>
            </w:r>
          </w:p>
        </w:tc>
      </w:tr>
      <w:tr w:rsidR="00714063" w:rsidRPr="008215D4" w14:paraId="30F594CD" w14:textId="77777777" w:rsidTr="00F76B35">
        <w:trPr>
          <w:cantSplit/>
          <w:jc w:val="center"/>
        </w:trPr>
        <w:tc>
          <w:tcPr>
            <w:tcW w:w="2422" w:type="dxa"/>
            <w:vAlign w:val="center"/>
          </w:tcPr>
          <w:p w14:paraId="24552864" w14:textId="77777777" w:rsidR="00714063" w:rsidRPr="008215D4" w:rsidRDefault="00714063" w:rsidP="00F76B35">
            <w:pPr>
              <w:pStyle w:val="TAL"/>
              <w:tabs>
                <w:tab w:val="right" w:pos="2557"/>
              </w:tabs>
            </w:pPr>
            <w:r w:rsidRPr="008215D4">
              <w:t>ERP-Realm</w:t>
            </w:r>
          </w:p>
        </w:tc>
        <w:tc>
          <w:tcPr>
            <w:tcW w:w="1842" w:type="dxa"/>
            <w:vAlign w:val="center"/>
          </w:tcPr>
          <w:p w14:paraId="71FB504D" w14:textId="77777777" w:rsidR="00714063" w:rsidRPr="008215D4" w:rsidRDefault="00714063" w:rsidP="00F76B35">
            <w:pPr>
              <w:pStyle w:val="TAL"/>
            </w:pPr>
            <w:r w:rsidRPr="008215D4">
              <w:t>IETF RFC 6942 [57]</w:t>
            </w:r>
          </w:p>
        </w:tc>
        <w:tc>
          <w:tcPr>
            <w:tcW w:w="3119" w:type="dxa"/>
            <w:vAlign w:val="center"/>
          </w:tcPr>
          <w:p w14:paraId="5144A138" w14:textId="77777777" w:rsidR="00714063" w:rsidRPr="008215D4" w:rsidRDefault="00714063" w:rsidP="00F76B35">
            <w:pPr>
              <w:pStyle w:val="TAL"/>
            </w:pPr>
          </w:p>
        </w:tc>
        <w:tc>
          <w:tcPr>
            <w:tcW w:w="850" w:type="dxa"/>
            <w:vAlign w:val="center"/>
          </w:tcPr>
          <w:p w14:paraId="50E9B5F0" w14:textId="77777777" w:rsidR="00714063" w:rsidRPr="008215D4" w:rsidRDefault="00714063" w:rsidP="00F76B35">
            <w:pPr>
              <w:pStyle w:val="TAL"/>
            </w:pPr>
            <w:r w:rsidRPr="008215D4">
              <w:t>Must not set</w:t>
            </w:r>
          </w:p>
        </w:tc>
      </w:tr>
      <w:tr w:rsidR="00714063" w:rsidRPr="008215D4" w14:paraId="067AF507" w14:textId="77777777" w:rsidTr="00F76B35">
        <w:trPr>
          <w:cantSplit/>
          <w:jc w:val="center"/>
        </w:trPr>
        <w:tc>
          <w:tcPr>
            <w:tcW w:w="2422" w:type="dxa"/>
            <w:vAlign w:val="center"/>
          </w:tcPr>
          <w:p w14:paraId="585A436E" w14:textId="77777777" w:rsidR="00714063" w:rsidRPr="008215D4" w:rsidRDefault="00714063" w:rsidP="00F76B35">
            <w:pPr>
              <w:pStyle w:val="TAL"/>
              <w:tabs>
                <w:tab w:val="right" w:pos="2557"/>
              </w:tabs>
            </w:pPr>
            <w:r w:rsidRPr="008215D4">
              <w:t>Key</w:t>
            </w:r>
          </w:p>
        </w:tc>
        <w:tc>
          <w:tcPr>
            <w:tcW w:w="1842" w:type="dxa"/>
            <w:vAlign w:val="center"/>
          </w:tcPr>
          <w:p w14:paraId="19D9AD54" w14:textId="77777777" w:rsidR="00714063" w:rsidRPr="008215D4" w:rsidRDefault="00714063" w:rsidP="00F76B35">
            <w:pPr>
              <w:pStyle w:val="TAL"/>
            </w:pPr>
            <w:r w:rsidRPr="008215D4">
              <w:t>IETF RFC 6734 [56]</w:t>
            </w:r>
          </w:p>
        </w:tc>
        <w:tc>
          <w:tcPr>
            <w:tcW w:w="3119" w:type="dxa"/>
            <w:vAlign w:val="center"/>
          </w:tcPr>
          <w:p w14:paraId="4EDB253D" w14:textId="77777777" w:rsidR="00714063" w:rsidRPr="008215D4" w:rsidRDefault="00714063" w:rsidP="00F76B35">
            <w:pPr>
              <w:pStyle w:val="TAL"/>
            </w:pPr>
            <w:r w:rsidRPr="008215D4">
              <w:t>This is a grouped AVP containing Key-Type, Keying-Material and, optionally, Key-Lifetime.</w:t>
            </w:r>
          </w:p>
        </w:tc>
        <w:tc>
          <w:tcPr>
            <w:tcW w:w="850" w:type="dxa"/>
            <w:vAlign w:val="center"/>
          </w:tcPr>
          <w:p w14:paraId="48307811" w14:textId="77777777" w:rsidR="00714063" w:rsidRPr="008215D4" w:rsidRDefault="00714063" w:rsidP="00F76B35">
            <w:pPr>
              <w:pStyle w:val="TAL"/>
            </w:pPr>
            <w:r w:rsidRPr="008215D4">
              <w:t>Must not set</w:t>
            </w:r>
          </w:p>
        </w:tc>
      </w:tr>
      <w:tr w:rsidR="00714063" w:rsidRPr="008215D4" w14:paraId="6E0C57AE" w14:textId="77777777" w:rsidTr="00F76B35">
        <w:trPr>
          <w:cantSplit/>
          <w:jc w:val="center"/>
        </w:trPr>
        <w:tc>
          <w:tcPr>
            <w:tcW w:w="8233" w:type="dxa"/>
            <w:gridSpan w:val="4"/>
          </w:tcPr>
          <w:p w14:paraId="3616C0A5" w14:textId="77777777" w:rsidR="00714063" w:rsidRPr="008215D4" w:rsidRDefault="00714063" w:rsidP="00F76B35">
            <w:pPr>
              <w:pStyle w:val="TAN"/>
            </w:pPr>
            <w:r w:rsidRPr="008215D4">
              <w:t>NOTE 1:</w:t>
            </w:r>
            <w:r w:rsidRPr="008215D4">
              <w:tab/>
              <w:t>There is no separate Diameter application ID defined for the SWd interface so a separate supported feature list is not required. The supported features depend on the command being proxied over SWd.</w:t>
            </w:r>
          </w:p>
          <w:p w14:paraId="60855B0D" w14:textId="77777777" w:rsidR="00A65E18" w:rsidRPr="008215D4" w:rsidRDefault="00714063" w:rsidP="00F76B35">
            <w:pPr>
              <w:pStyle w:val="TAN"/>
            </w:pPr>
            <w:r w:rsidRPr="008215D4">
              <w:t>NOTE 2:</w:t>
            </w:r>
            <w:r w:rsidRPr="008215D4">
              <w:tab/>
              <w:t>The M-bit settings for re-used AVPs override those of the defining specifications that are referenced. Values include: "Must set", "Must not set". If the M-bit setting is blank, then the defining specification applies.</w:t>
            </w:r>
          </w:p>
          <w:p w14:paraId="0E8DB95A" w14:textId="7702D9FC" w:rsidR="00714063" w:rsidRPr="008215D4" w:rsidRDefault="00714063" w:rsidP="00F76B35">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8CB1EF" w14:textId="77777777" w:rsidR="00714063" w:rsidRPr="008215D4" w:rsidRDefault="00714063" w:rsidP="00714063">
      <w:pPr>
        <w:rPr>
          <w:lang w:val="en-US"/>
        </w:rPr>
      </w:pPr>
    </w:p>
    <w:p w14:paraId="32930441" w14:textId="3FD06E0A" w:rsidR="00714063" w:rsidRPr="008215D4" w:rsidRDefault="00714063" w:rsidP="00714063">
      <w:pPr>
        <w:rPr>
          <w:lang w:val="en-US"/>
        </w:rPr>
      </w:pPr>
      <w:r w:rsidRPr="008215D4">
        <w:rPr>
          <w:lang w:val="en-US"/>
        </w:rPr>
        <w:t xml:space="preserve">Only those AVP initially defined in this reference point and for this procedure are described in the following </w:t>
      </w:r>
      <w:r w:rsidR="003510A9">
        <w:rPr>
          <w:lang w:val="en-US"/>
        </w:rPr>
        <w:t>clause</w:t>
      </w:r>
      <w:r w:rsidRPr="008215D4">
        <w:rPr>
          <w:lang w:val="en-US"/>
        </w:rPr>
        <w:t>s.</w:t>
      </w:r>
    </w:p>
    <w:p w14:paraId="4D16F0B4" w14:textId="77777777" w:rsidR="00714063" w:rsidRPr="008215D4" w:rsidRDefault="00714063" w:rsidP="006528F8">
      <w:pPr>
        <w:pStyle w:val="Heading1"/>
      </w:pPr>
      <w:bookmarkStart w:id="643" w:name="_Toc20213366"/>
      <w:bookmarkStart w:id="644" w:name="_Toc36043847"/>
      <w:bookmarkStart w:id="645" w:name="_Toc44872223"/>
      <w:bookmarkStart w:id="646" w:name="_Toc98245029"/>
      <w:r w:rsidRPr="008215D4">
        <w:t>7</w:t>
      </w:r>
      <w:r w:rsidRPr="008215D4">
        <w:tab/>
        <w:t>SWm Description</w:t>
      </w:r>
      <w:bookmarkEnd w:id="643"/>
      <w:bookmarkEnd w:id="644"/>
      <w:bookmarkEnd w:id="645"/>
      <w:bookmarkEnd w:id="646"/>
    </w:p>
    <w:p w14:paraId="041D00FC" w14:textId="77777777" w:rsidR="00714063" w:rsidRPr="008215D4" w:rsidRDefault="00714063" w:rsidP="00790E97">
      <w:pPr>
        <w:pStyle w:val="Heading2"/>
      </w:pPr>
      <w:bookmarkStart w:id="647" w:name="_Toc20213367"/>
      <w:bookmarkStart w:id="648" w:name="_Toc36043848"/>
      <w:bookmarkStart w:id="649" w:name="_Toc44872224"/>
      <w:bookmarkStart w:id="650" w:name="_Toc98245030"/>
      <w:r w:rsidRPr="00790E97">
        <w:t>7.1</w:t>
      </w:r>
      <w:r w:rsidRPr="00790E97">
        <w:tab/>
        <w:t>Functionality</w:t>
      </w:r>
      <w:bookmarkEnd w:id="647"/>
      <w:bookmarkEnd w:id="648"/>
      <w:bookmarkEnd w:id="649"/>
      <w:bookmarkEnd w:id="650"/>
    </w:p>
    <w:p w14:paraId="67BB83FC" w14:textId="77777777" w:rsidR="00714063" w:rsidRPr="008215D4" w:rsidRDefault="00714063" w:rsidP="006528F8">
      <w:pPr>
        <w:pStyle w:val="Heading3"/>
        <w:rPr>
          <w:noProof/>
          <w:lang w:val="en-US"/>
        </w:rPr>
      </w:pPr>
      <w:bookmarkStart w:id="651" w:name="_Toc20213368"/>
      <w:bookmarkStart w:id="652" w:name="_Toc36043849"/>
      <w:bookmarkStart w:id="653" w:name="_Toc44872225"/>
      <w:bookmarkStart w:id="654" w:name="_Toc98245031"/>
      <w:r w:rsidRPr="008215D4">
        <w:rPr>
          <w:noProof/>
          <w:lang w:val="en-US"/>
        </w:rPr>
        <w:t>7.1.1</w:t>
      </w:r>
      <w:r w:rsidRPr="008215D4">
        <w:rPr>
          <w:noProof/>
          <w:lang w:val="en-US"/>
        </w:rPr>
        <w:tab/>
        <w:t>General</w:t>
      </w:r>
      <w:bookmarkEnd w:id="651"/>
      <w:bookmarkEnd w:id="652"/>
      <w:bookmarkEnd w:id="653"/>
      <w:bookmarkEnd w:id="654"/>
    </w:p>
    <w:p w14:paraId="57345106" w14:textId="16AFE434" w:rsidR="00A65E18" w:rsidRPr="008215D4" w:rsidRDefault="00714063" w:rsidP="00714063">
      <w:r w:rsidRPr="008215D4">
        <w:t xml:space="preserve">The SWm reference point is defined between the ePDG and the 3GPP AAA Server or between the ePDG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1FF3FDAC" w14:textId="0D153E68" w:rsidR="00714063" w:rsidRPr="008215D4" w:rsidRDefault="00714063" w:rsidP="00714063">
      <w:r w:rsidRPr="008215D4">
        <w:t>The SWm reference point shall be used to authenticate and authorize the UE.</w:t>
      </w:r>
    </w:p>
    <w:p w14:paraId="6E5771CB" w14:textId="77777777" w:rsidR="00714063" w:rsidRPr="008215D4" w:rsidRDefault="00714063" w:rsidP="00714063">
      <w:r w:rsidRPr="008215D4">
        <w:t xml:space="preserve">The SWm reference point is also used to transport </w:t>
      </w:r>
      <w:r w:rsidRPr="008215D4">
        <w:rPr>
          <w:rFonts w:hint="eastAsia"/>
          <w:lang w:eastAsia="zh-CN"/>
        </w:rPr>
        <w:t>NBM</w:t>
      </w:r>
      <w:r w:rsidRPr="008215D4">
        <w:t xml:space="preserve"> related mobility parameters in a case the UE attaches to the EPC via the S2b </w:t>
      </w:r>
      <w:r w:rsidRPr="008215D4">
        <w:rPr>
          <w:rFonts w:hint="eastAsia"/>
          <w:lang w:eastAsia="zh-CN"/>
        </w:rPr>
        <w:t xml:space="preserve">(based on PMIPv6 or GTPv2) </w:t>
      </w:r>
      <w:r w:rsidRPr="008215D4">
        <w:t>and SWn reference points (i.e. IP Mobility Mode Selection information).</w:t>
      </w:r>
    </w:p>
    <w:p w14:paraId="2BB56F6F" w14:textId="03FB80FF" w:rsidR="00714063" w:rsidRPr="008215D4" w:rsidRDefault="00714063" w:rsidP="00714063">
      <w:r w:rsidRPr="008215D4">
        <w:t xml:space="preserve">Additionally the SWm reference point may also be used to transport DSMIPv6 related mobility parameters in case the UE attaches to the EPC using the S2c reference point. In particular, in this case the SWm reference point may be used </w:t>
      </w:r>
      <w:r w:rsidRPr="008215D4">
        <w:lastRenderedPageBreak/>
        <w:t xml:space="preserve">for conveying the Home Agent IP address or FQDN from the AAA server to the ePDG for Home Agent discovery based on IKEv2 (see </w:t>
      </w:r>
      <w:r w:rsidR="00A65E18" w:rsidRPr="008215D4">
        <w:t>TS</w:t>
      </w:r>
      <w:r w:rsidR="00A65E18">
        <w:t> </w:t>
      </w:r>
      <w:r w:rsidR="00A65E18" w:rsidRPr="008215D4">
        <w:t>2</w:t>
      </w:r>
      <w:r w:rsidRPr="008215D4">
        <w:t>4.303</w:t>
      </w:r>
      <w:r w:rsidR="00A65E18">
        <w:t> </w:t>
      </w:r>
      <w:r w:rsidR="00A65E18" w:rsidRPr="008215D4">
        <w:t>[</w:t>
      </w:r>
      <w:r w:rsidRPr="008215D4">
        <w:t>13]).</w:t>
      </w:r>
    </w:p>
    <w:p w14:paraId="6A80C45F" w14:textId="77777777" w:rsidR="00714063" w:rsidRPr="008215D4" w:rsidRDefault="00714063" w:rsidP="006528F8">
      <w:pPr>
        <w:pStyle w:val="Heading3"/>
        <w:rPr>
          <w:noProof/>
          <w:lang w:val="en-US"/>
        </w:rPr>
      </w:pPr>
      <w:bookmarkStart w:id="655" w:name="_Toc20213369"/>
      <w:bookmarkStart w:id="656" w:name="_Toc36043850"/>
      <w:bookmarkStart w:id="657" w:name="_Toc44872226"/>
      <w:bookmarkStart w:id="658" w:name="_Toc98245032"/>
      <w:r w:rsidRPr="008215D4">
        <w:rPr>
          <w:noProof/>
          <w:lang w:val="en-US"/>
        </w:rPr>
        <w:t>7.1.2</w:t>
      </w:r>
      <w:r w:rsidRPr="008215D4">
        <w:rPr>
          <w:noProof/>
          <w:lang w:val="en-US"/>
        </w:rPr>
        <w:tab/>
        <w:t>Procedures Description</w:t>
      </w:r>
      <w:bookmarkEnd w:id="655"/>
      <w:bookmarkEnd w:id="656"/>
      <w:bookmarkEnd w:id="657"/>
      <w:bookmarkEnd w:id="658"/>
    </w:p>
    <w:p w14:paraId="68FA628D" w14:textId="77777777" w:rsidR="00714063" w:rsidRPr="008215D4" w:rsidRDefault="00714063" w:rsidP="006528F8">
      <w:pPr>
        <w:pStyle w:val="Heading4"/>
      </w:pPr>
      <w:bookmarkStart w:id="659" w:name="_Toc20213370"/>
      <w:bookmarkStart w:id="660" w:name="_Toc36043851"/>
      <w:bookmarkStart w:id="661" w:name="_Toc44872227"/>
      <w:bookmarkStart w:id="662" w:name="_Toc98245033"/>
      <w:r w:rsidRPr="008215D4">
        <w:t>7.1.2.1</w:t>
      </w:r>
      <w:r w:rsidRPr="008215D4">
        <w:tab/>
        <w:t>Authentication and Authorization Procedures</w:t>
      </w:r>
      <w:bookmarkEnd w:id="659"/>
      <w:bookmarkEnd w:id="660"/>
      <w:bookmarkEnd w:id="661"/>
      <w:bookmarkEnd w:id="662"/>
    </w:p>
    <w:p w14:paraId="68A3A698" w14:textId="77777777" w:rsidR="00714063" w:rsidRPr="008215D4" w:rsidRDefault="00714063" w:rsidP="006528F8">
      <w:pPr>
        <w:pStyle w:val="Heading5"/>
      </w:pPr>
      <w:bookmarkStart w:id="663" w:name="_Toc20213371"/>
      <w:bookmarkStart w:id="664" w:name="_Toc36043852"/>
      <w:bookmarkStart w:id="665" w:name="_Toc44872228"/>
      <w:bookmarkStart w:id="666" w:name="_Toc98245034"/>
      <w:r w:rsidRPr="008215D4">
        <w:t>7.1.2.1.1</w:t>
      </w:r>
      <w:r w:rsidRPr="008215D4">
        <w:tab/>
        <w:t>General</w:t>
      </w:r>
      <w:bookmarkEnd w:id="663"/>
      <w:bookmarkEnd w:id="664"/>
      <w:bookmarkEnd w:id="665"/>
      <w:bookmarkEnd w:id="666"/>
    </w:p>
    <w:p w14:paraId="770AB3BD" w14:textId="77777777" w:rsidR="00A65E18" w:rsidRPr="008215D4" w:rsidRDefault="00714063" w:rsidP="00714063">
      <w:pPr>
        <w:keepNext/>
        <w:keepLines/>
        <w:rPr>
          <w:lang w:eastAsia="zh-CN"/>
        </w:rPr>
      </w:pPr>
      <w:r w:rsidRPr="008215D4">
        <w:rPr>
          <w:lang w:eastAsia="zh-CN"/>
        </w:rPr>
        <w:t>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w:t>
      </w:r>
    </w:p>
    <w:p w14:paraId="169E30DB" w14:textId="5291C379" w:rsidR="00714063" w:rsidRPr="008215D4" w:rsidRDefault="00714063" w:rsidP="00714063">
      <w:r w:rsidRPr="008215D4">
        <w:t xml:space="preserve">During the Access Authentication and Authorization procedure the ePDG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sidR="00A65E18">
        <w:rPr>
          <w:noProof/>
        </w:rPr>
        <w:t>clause </w:t>
      </w:r>
      <w:r w:rsidR="00A65E18" w:rsidRPr="008215D4">
        <w:rPr>
          <w:noProof/>
        </w:rPr>
        <w:t>4</w:t>
      </w:r>
      <w:r w:rsidRPr="008215D4">
        <w:rPr>
          <w:noProof/>
        </w:rPr>
        <w:t xml:space="preserve">.1.3.2 of 3GPP </w:t>
      </w:r>
      <w:r w:rsidR="00A65E18" w:rsidRPr="008215D4">
        <w:rPr>
          <w:noProof/>
        </w:rPr>
        <w:t>TS</w:t>
      </w:r>
      <w:r w:rsidR="00A65E18">
        <w:rPr>
          <w:noProof/>
        </w:rPr>
        <w:t> </w:t>
      </w:r>
      <w:r w:rsidR="00A65E18" w:rsidRPr="008215D4">
        <w:rPr>
          <w:noProof/>
        </w:rPr>
        <w:t>2</w:t>
      </w:r>
      <w:r w:rsidRPr="008215D4">
        <w:rPr>
          <w:noProof/>
        </w:rPr>
        <w:t>3.402</w:t>
      </w:r>
      <w:r w:rsidR="00A65E18">
        <w:rPr>
          <w:noProof/>
        </w:rPr>
        <w:t> </w:t>
      </w:r>
      <w:r w:rsidR="00A65E18" w:rsidRPr="008215D4">
        <w:rPr>
          <w:noProof/>
        </w:rPr>
        <w:t>[</w:t>
      </w:r>
      <w:r w:rsidRPr="008215D4">
        <w:rPr>
          <w:noProof/>
        </w:rPr>
        <w:t>3]</w:t>
      </w:r>
      <w:r w:rsidRPr="008215D4">
        <w:t xml:space="preserve">. The 3GPP AAA Server may provide to the ePDG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the ePDG then decides the S2b protocol variant to use.</w:t>
      </w:r>
    </w:p>
    <w:p w14:paraId="4DC4F45C" w14:textId="4E78ACDA"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1C5A01E1" w14:textId="77777777" w:rsidR="00A65E18" w:rsidRPr="008215D4" w:rsidRDefault="00714063" w:rsidP="00714063">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ePDG. This information may include the assigned PDN GW, UE IPv6 HNP and/or UE IPv4-HoA.</w:t>
      </w:r>
    </w:p>
    <w:p w14:paraId="6C9DDCEC" w14:textId="47EDF2EC" w:rsidR="00714063" w:rsidRPr="008215D4" w:rsidRDefault="00714063" w:rsidP="00714063">
      <w:pPr>
        <w:rPr>
          <w:lang w:eastAsia="zh-CN"/>
        </w:rPr>
      </w:pPr>
      <w:r w:rsidRPr="008215D4">
        <w:rPr>
          <w:lang w:eastAsia="zh-CN"/>
        </w:rPr>
        <w:t xml:space="preserve">Upon a successful authorization, when DSMIPv6 is used, </w:t>
      </w:r>
      <w:r w:rsidRPr="008215D4">
        <w:t xml:space="preserve">to enable HA address discovery based on IKEv2 (see </w:t>
      </w:r>
      <w:r w:rsidR="00A65E18" w:rsidRPr="008215D4">
        <w:t>TS</w:t>
      </w:r>
      <w:r w:rsidR="00A65E18">
        <w:t> </w:t>
      </w:r>
      <w:r w:rsidR="00A65E18" w:rsidRPr="008215D4">
        <w:t>2</w:t>
      </w:r>
      <w:r w:rsidRPr="008215D4">
        <w:t>4.303</w:t>
      </w:r>
      <w:r w:rsidR="00A65E18">
        <w:t> </w:t>
      </w:r>
      <w:r w:rsidR="00A65E18" w:rsidRPr="008215D4">
        <w:t>[</w:t>
      </w:r>
      <w:r w:rsidRPr="008215D4">
        <w:t>13]), the 3GPP AAA server may also download PDN GW identity to the ePDG.</w:t>
      </w:r>
    </w:p>
    <w:p w14:paraId="7F313AF3" w14:textId="77777777" w:rsidR="00714063" w:rsidRPr="008215D4" w:rsidRDefault="00714063" w:rsidP="00714063">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14:paraId="59B33849" w14:textId="1563C28D" w:rsidR="00A65E18" w:rsidRPr="008215D4" w:rsidRDefault="00714063" w:rsidP="00714063">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 xml:space="preserve">is used, a separate IKE SA is created for each PDN connection of the user (refer to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C82A50" w14:textId="77777777" w:rsidR="00A65E18" w:rsidRPr="008215D4" w:rsidRDefault="00714063" w:rsidP="00714063">
      <w:pPr>
        <w:keepNext/>
        <w:keepLines/>
        <w:rPr>
          <w:lang w:eastAsia="zh-CN"/>
        </w:rPr>
      </w:pPr>
      <w:r w:rsidRPr="008215D4">
        <w:rPr>
          <w:lang w:eastAsia="zh-CN"/>
        </w:rPr>
        <w:t>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w:t>
      </w:r>
    </w:p>
    <w:p w14:paraId="5F61CE7E" w14:textId="0CCF75F0" w:rsidR="00714063" w:rsidRPr="008215D4" w:rsidRDefault="00714063" w:rsidP="00714063">
      <w:pPr>
        <w:keepNext/>
        <w:keepLines/>
        <w:rPr>
          <w:lang w:eastAsia="zh-CN"/>
        </w:rPr>
      </w:pPr>
      <w:r w:rsidRPr="008215D4">
        <w:rPr>
          <w:lang w:eastAsia="zh-CN"/>
        </w:rPr>
        <w:t xml:space="preserve">Based on local policies, EPC access for emergency services over an untrusted WLAN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2F814B94" w14:textId="77777777" w:rsidR="00A65E18"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7B728A79" w14:textId="0E3D3992"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46B3159"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0608389D" w14:textId="0F50EE0B" w:rsidR="00714063" w:rsidRPr="008215D4" w:rsidRDefault="00714063" w:rsidP="00714063">
      <w:pPr>
        <w:pStyle w:val="B1"/>
        <w:rPr>
          <w:lang w:eastAsia="zh-CN"/>
        </w:rPr>
      </w:pPr>
      <w:r w:rsidRPr="008215D4">
        <w:rPr>
          <w:lang w:eastAsia="zh-CN"/>
        </w:rPr>
        <w:t>-</w:t>
      </w:r>
      <w:r w:rsidRPr="008215D4">
        <w:rPr>
          <w:lang w:eastAsia="zh-CN"/>
        </w:rPr>
        <w:tab/>
        <w:t>UICC-less UEs.</w:t>
      </w:r>
    </w:p>
    <w:p w14:paraId="047089D3" w14:textId="3C8C7E42" w:rsidR="00714063" w:rsidRPr="008215D4" w:rsidRDefault="00714063" w:rsidP="00714063">
      <w:pPr>
        <w:rPr>
          <w:lang w:val="en-US"/>
        </w:rPr>
      </w:pPr>
      <w:r w:rsidRPr="008215D4">
        <w:rPr>
          <w:lang w:eastAsia="zh-CN"/>
        </w:rPr>
        <w:t>The SWm reference point shall perform authentication and authorization based on the reuse of the DER/DEA command set defined in Diameter EAP application, IETF RFC 4072</w:t>
      </w:r>
      <w:r w:rsidR="00A65E18">
        <w:rPr>
          <w:lang w:eastAsia="zh-CN"/>
        </w:rPr>
        <w:t> </w:t>
      </w:r>
      <w:r w:rsidR="00A65E18" w:rsidRPr="008215D4">
        <w:rPr>
          <w:lang w:eastAsia="zh-CN"/>
        </w:rPr>
        <w:t>[</w:t>
      </w:r>
      <w:r w:rsidRPr="008215D4">
        <w:rPr>
          <w:lang w:eastAsia="zh-CN"/>
        </w:rPr>
        <w:t>5].</w:t>
      </w:r>
    </w:p>
    <w:p w14:paraId="6C640C43" w14:textId="77777777" w:rsidR="00714063" w:rsidRPr="008215D4" w:rsidRDefault="00714063" w:rsidP="00714063">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D0055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5375169"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63B18B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2FE9B6"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D25E507" w14:textId="77777777" w:rsidR="00714063" w:rsidRPr="008215D4" w:rsidRDefault="00714063" w:rsidP="00F76B35">
            <w:pPr>
              <w:pStyle w:val="TAH"/>
            </w:pPr>
            <w:r w:rsidRPr="008215D4">
              <w:t>Description</w:t>
            </w:r>
          </w:p>
        </w:tc>
      </w:tr>
      <w:tr w:rsidR="00714063" w:rsidRPr="008215D4" w14:paraId="0A84964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4691B71"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3F4E932B" w14:textId="77777777" w:rsidR="00714063" w:rsidRPr="008215D4" w:rsidRDefault="00714063" w:rsidP="00F76B35">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4470BF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7513C7" w14:textId="285327F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A08290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860B98"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00778BFB"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541D3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96670F4" w14:textId="77777777" w:rsidR="00714063" w:rsidRPr="008215D4" w:rsidRDefault="00714063" w:rsidP="00F76B35">
            <w:pPr>
              <w:pStyle w:val="TAL"/>
            </w:pPr>
            <w:r w:rsidRPr="008215D4">
              <w:t>This information element shall contain the encapsulated EAP payload used for the UE - 3GPP AAA Server mutual authentication</w:t>
            </w:r>
          </w:p>
        </w:tc>
      </w:tr>
      <w:tr w:rsidR="00714063" w:rsidRPr="008215D4" w14:paraId="2772D18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61B9B3C"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0C1F199A" w14:textId="77777777" w:rsidR="00714063" w:rsidRPr="008215D4" w:rsidRDefault="00714063" w:rsidP="00F76B35">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2025E36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89140E0" w14:textId="77777777" w:rsidR="00714063" w:rsidRPr="008215D4" w:rsidRDefault="00714063" w:rsidP="00F76B35">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714063" w:rsidRPr="008215D4" w14:paraId="72C268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ADC0C90" w14:textId="77777777" w:rsidR="00714063" w:rsidRPr="008215D4" w:rsidRDefault="00714063" w:rsidP="00F76B35">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66DAF42F" w14:textId="77777777" w:rsidR="00714063" w:rsidRPr="008215D4" w:rsidRDefault="00714063" w:rsidP="00F76B35">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78D6A34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D431D28" w14:textId="18FF0CFF" w:rsidR="00714063" w:rsidRPr="008215D4" w:rsidRDefault="00714063" w:rsidP="00F76B35">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tc>
      </w:tr>
      <w:tr w:rsidR="00714063" w:rsidRPr="008215D4" w14:paraId="62FD77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726BF4A" w14:textId="77777777" w:rsidR="00714063" w:rsidRPr="008215D4" w:rsidRDefault="00714063" w:rsidP="00F76B35">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1485318F"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54CAECDA"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ED3FFD" w14:textId="77777777" w:rsidR="00714063" w:rsidRPr="008215D4" w:rsidRDefault="00714063" w:rsidP="00F76B35">
            <w:pPr>
              <w:pStyle w:val="TAL"/>
            </w:pPr>
            <w:r w:rsidRPr="008215D4">
              <w:t>This information element shall contain the identifier that allows the home network to identify the Visited Network.</w:t>
            </w:r>
          </w:p>
          <w:p w14:paraId="33BC89C1" w14:textId="77777777" w:rsidR="00714063" w:rsidRPr="008215D4" w:rsidRDefault="00714063" w:rsidP="00F76B35">
            <w:pPr>
              <w:pStyle w:val="TAL"/>
            </w:pPr>
            <w:r w:rsidRPr="008215D4">
              <w:t>This AVP shall be present if the ePDG is not in the UE's home network i.e. the UE is roaming.</w:t>
            </w:r>
          </w:p>
        </w:tc>
      </w:tr>
      <w:tr w:rsidR="00714063" w:rsidRPr="008215D4" w14:paraId="121CD54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0DD25F0" w14:textId="77777777" w:rsidR="00714063" w:rsidRPr="008215D4" w:rsidRDefault="00714063" w:rsidP="00F76B35">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2F053EE2" w14:textId="77777777" w:rsidR="00714063" w:rsidRPr="008215D4" w:rsidRDefault="00714063" w:rsidP="00F76B35">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774A1DA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1602FF6" w14:textId="77777777" w:rsidR="00714063" w:rsidRPr="008215D4" w:rsidRDefault="00714063" w:rsidP="00F76B35">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714063" w:rsidRPr="008215D4" w14:paraId="40E5D6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72F91DB" w14:textId="77777777" w:rsidR="00714063" w:rsidRPr="008215D4" w:rsidRDefault="00714063" w:rsidP="00F76B35">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76FB892C" w14:textId="77777777" w:rsidR="00714063" w:rsidRPr="008215D4" w:rsidRDefault="00714063" w:rsidP="00F76B35">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2ACA5EB0" w14:textId="77777777" w:rsidR="00714063" w:rsidRPr="008215D4" w:rsidDel="00CA6D4A"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309F4999" w14:textId="77777777" w:rsidR="00714063" w:rsidRPr="008215D4" w:rsidRDefault="00714063" w:rsidP="00F76B35">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14:paraId="480A40EF" w14:textId="0691442B" w:rsidR="00A65E18" w:rsidRPr="008215D4" w:rsidRDefault="00714063" w:rsidP="00F76B35">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ePDG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rsidR="00A65E18">
              <w:t> </w:t>
            </w:r>
            <w:r w:rsidR="00A65E18" w:rsidRPr="008215D4">
              <w:t>[</w:t>
            </w:r>
            <w:r w:rsidRPr="008215D4">
              <w:t>2].</w:t>
            </w:r>
          </w:p>
          <w:p w14:paraId="03BB3B7D" w14:textId="4C69F155" w:rsidR="00714063" w:rsidRPr="008215D4" w:rsidRDefault="00714063" w:rsidP="00F76B35">
            <w:pPr>
              <w:pStyle w:val="TAL"/>
            </w:pPr>
            <w:r w:rsidRPr="008215D4">
              <w:t>The MIP6_INTEGRATED flag shall be used to indicate to the 3GPP AAA server that the ePDG supports IKEv2 based Home Agent address discovery.</w:t>
            </w:r>
          </w:p>
        </w:tc>
      </w:tr>
      <w:tr w:rsidR="00714063" w:rsidRPr="008215D4" w14:paraId="34DB346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C618BF1" w14:textId="77777777" w:rsidR="00714063" w:rsidRPr="008215D4" w:rsidRDefault="00714063" w:rsidP="00F76B35">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554267ED" w14:textId="77777777" w:rsidR="00714063" w:rsidRPr="008215D4" w:rsidRDefault="00714063" w:rsidP="00F76B35">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6F99E4F5" w14:textId="77777777" w:rsidR="00714063" w:rsidRPr="008215D4" w:rsidRDefault="00714063" w:rsidP="00F76B35">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7DF1807D" w14:textId="77777777" w:rsidR="00714063" w:rsidRPr="008215D4" w:rsidRDefault="00714063" w:rsidP="00F76B35">
            <w:pPr>
              <w:pStyle w:val="TAL"/>
            </w:pPr>
            <w:r w:rsidRPr="008215D4">
              <w:rPr>
                <w:lang w:eastAsia="zh-CN"/>
              </w:rPr>
              <w:t>If present, this information element shall indicate that the request is sent after the ePDG has determined that a previously assigned 3GPP AAA Server is unavailable.</w:t>
            </w:r>
          </w:p>
        </w:tc>
      </w:tr>
      <w:tr w:rsidR="00714063" w:rsidRPr="008215D4" w14:paraId="2ADA9EB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76D432" w14:textId="77777777" w:rsidR="00714063" w:rsidRPr="008215D4" w:rsidRDefault="00714063" w:rsidP="00F76B35">
            <w:pPr>
              <w:pStyle w:val="TAL"/>
            </w:pPr>
            <w:r w:rsidRPr="008215D4">
              <w:t>Supported Features</w:t>
            </w:r>
          </w:p>
          <w:p w14:paraId="61B76E82" w14:textId="3E454231"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55176417" w14:textId="77777777" w:rsidR="00714063" w:rsidRPr="008215D4" w:rsidRDefault="00714063" w:rsidP="00F76B35">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D67B1A6" w14:textId="77777777" w:rsidR="00714063" w:rsidRPr="008215D4" w:rsidDel="00CA6D4A"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E1731B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089804C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0084BB2"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794CA462"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0C4B30B3" w14:textId="77777777" w:rsidR="00714063" w:rsidRPr="008215D4" w:rsidRDefault="00714063" w:rsidP="00F76B35">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B3982F8" w14:textId="77777777" w:rsidR="00A65E18" w:rsidRPr="008215D4" w:rsidRDefault="00714063" w:rsidP="00F76B35">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528A657F" w14:textId="08622955" w:rsidR="00714063" w:rsidRPr="008215D4" w:rsidRDefault="00714063" w:rsidP="00F76B35">
            <w:pPr>
              <w:pStyle w:val="TAL"/>
            </w:pPr>
            <w:r w:rsidRPr="008215D4">
              <w:t>The ePDG may also include this IE, regardless of Fixed Broadband access network interworking.</w:t>
            </w:r>
          </w:p>
          <w:p w14:paraId="22649AEC" w14:textId="77777777" w:rsidR="00714063" w:rsidRPr="008215D4" w:rsidRDefault="00714063" w:rsidP="00F76B35">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714063" w:rsidRPr="008215D4" w14:paraId="60AF4A3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AFC5D93" w14:textId="77777777" w:rsidR="00714063" w:rsidRPr="008215D4" w:rsidRDefault="00714063" w:rsidP="00F76B35">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4E9E9FFA" w14:textId="77777777" w:rsidR="00714063" w:rsidRPr="008215D4" w:rsidRDefault="00714063" w:rsidP="00F76B35">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366C0FEA"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757E0181" w14:textId="77777777" w:rsidR="00A65E18" w:rsidRPr="008215D4" w:rsidRDefault="00714063" w:rsidP="00F76B35">
            <w:pPr>
              <w:pStyle w:val="TAL"/>
            </w:pPr>
            <w:r w:rsidRPr="008215D4">
              <w:t>The ePDG shall include this IE and set it to the user's Mobile Equipment Identity, if this information is available.</w:t>
            </w:r>
          </w:p>
          <w:p w14:paraId="498A1308" w14:textId="7E0CAD57" w:rsidR="00714063" w:rsidRPr="008215D4" w:rsidRDefault="00714063" w:rsidP="00F76B35">
            <w:pPr>
              <w:pStyle w:val="TAL"/>
            </w:pPr>
            <w:r w:rsidRPr="008215D4">
              <w:t>For an untrusted WLAN access, this grouped AVP shall contain the IMEI AVP and, if available, the Software-Version AVP.</w:t>
            </w:r>
          </w:p>
          <w:p w14:paraId="5108FBC3" w14:textId="77777777" w:rsidR="00714063" w:rsidRPr="008215D4" w:rsidRDefault="00714063" w:rsidP="00F76B35">
            <w:pPr>
              <w:pStyle w:val="TAL"/>
            </w:pPr>
            <w:r w:rsidRPr="008215D4">
              <w:t>When the RAT type is not known by the ePDG, but the UE has provided the IMEI(SV), this grouped AVP shall contain the IMEI AVP and, if available, the Software-Version AVP.</w:t>
            </w:r>
          </w:p>
        </w:tc>
      </w:tr>
      <w:tr w:rsidR="00714063" w:rsidRPr="008215D4" w14:paraId="23A5566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BF3324" w14:textId="77777777" w:rsidR="00714063" w:rsidRPr="008215D4" w:rsidRDefault="00714063" w:rsidP="00F76B35">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2519BC07" w14:textId="77777777" w:rsidR="00714063" w:rsidRPr="008215D4" w:rsidRDefault="00714063" w:rsidP="00F76B35">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674F2B1D"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335D7D1" w14:textId="6C377712" w:rsidR="00714063" w:rsidRPr="008215D4" w:rsidRDefault="00714063" w:rsidP="00F76B35">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 xml:space="preserve">26]). </w:t>
            </w:r>
          </w:p>
        </w:tc>
      </w:tr>
    </w:tbl>
    <w:p w14:paraId="18F163D9" w14:textId="77777777" w:rsidR="00714063" w:rsidRPr="008215D4" w:rsidRDefault="00714063" w:rsidP="00714063">
      <w:pPr>
        <w:rPr>
          <w:lang w:eastAsia="zh-CN"/>
        </w:rPr>
      </w:pPr>
    </w:p>
    <w:p w14:paraId="7F9043E9" w14:textId="77777777" w:rsidR="00714063" w:rsidRPr="008215D4" w:rsidRDefault="00714063" w:rsidP="00714063">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86DF49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C8A37C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D8BC4E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0DE7C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E817B8F" w14:textId="77777777" w:rsidR="00714063" w:rsidRPr="008215D4" w:rsidRDefault="00714063" w:rsidP="00F76B35">
            <w:pPr>
              <w:pStyle w:val="TAH"/>
            </w:pPr>
            <w:r w:rsidRPr="008215D4">
              <w:t>Description</w:t>
            </w:r>
          </w:p>
        </w:tc>
      </w:tr>
      <w:tr w:rsidR="00714063" w:rsidRPr="008215D4" w14:paraId="501C31E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4E18CF"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081A74A6"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F9C7A9"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6DA9E8" w14:textId="52DDCC01"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178B89B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B23D4F"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24E6DEDC"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48006B9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32D9A76" w14:textId="77777777" w:rsidR="00714063" w:rsidRPr="008215D4" w:rsidRDefault="00714063" w:rsidP="00F76B35">
            <w:pPr>
              <w:pStyle w:val="TAL"/>
            </w:pPr>
            <w:r w:rsidRPr="008215D4">
              <w:rPr>
                <w:lang w:eastAsia="zh-CN"/>
              </w:rPr>
              <w:t>If present, t</w:t>
            </w:r>
            <w:r w:rsidRPr="008215D4">
              <w:t>his information element shall contain the encapsulated EAP payload used for UE - 3GPP AAA Server mutual authentication</w:t>
            </w:r>
          </w:p>
        </w:tc>
      </w:tr>
      <w:tr w:rsidR="00714063" w:rsidRPr="008215D4" w14:paraId="0383BFF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2E298F" w14:textId="77777777" w:rsidR="00714063" w:rsidRPr="008215D4" w:rsidRDefault="00714063" w:rsidP="00F76B35">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08FD4020"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7691B1B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E5A9144" w14:textId="77777777" w:rsidR="00714063" w:rsidRPr="008215D4" w:rsidRDefault="00714063" w:rsidP="00F76B35">
            <w:pPr>
              <w:pStyle w:val="TAL"/>
            </w:pPr>
            <w:r w:rsidRPr="008215D4">
              <w:t>This IE shall contain keying material for protecting the communication between the user and the ePDG. It shall be present when Result Code is set to DIAMETER_SUCCESS.</w:t>
            </w:r>
          </w:p>
        </w:tc>
      </w:tr>
      <w:tr w:rsidR="00714063" w:rsidRPr="008215D4" w14:paraId="7F94A4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06712AE"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3D449BC4"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C1880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2F72D61" w14:textId="57C32D4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3DF238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684653" w14:textId="77777777" w:rsidR="00714063" w:rsidRPr="008215D4" w:rsidRDefault="00714063" w:rsidP="00F76B35">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2F5E9FB7" w14:textId="77777777" w:rsidR="00714063" w:rsidRPr="008215D4" w:rsidRDefault="00714063" w:rsidP="00F76B35">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5C2206D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C82107" w14:textId="77777777" w:rsidR="00A65E18" w:rsidRPr="008215D4" w:rsidRDefault="00714063" w:rsidP="00F76B35">
            <w:pPr>
              <w:pStyle w:val="TAL"/>
            </w:pPr>
            <w:r w:rsidRPr="008215D4">
              <w:t>This IE shall contain the result of the operation.</w:t>
            </w:r>
          </w:p>
          <w:p w14:paraId="2489C1DE" w14:textId="53A7EF38"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1ED831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2622578" w14:textId="77777777" w:rsidR="00714063" w:rsidRPr="008215D4" w:rsidRDefault="00714063" w:rsidP="00F76B35">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14:paraId="7A442E01"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24A5CC2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95F4AC"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104335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F63606" w14:textId="77777777" w:rsidR="00714063" w:rsidRPr="008215D4" w:rsidRDefault="00714063" w:rsidP="00F76B35">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0E837A45" w14:textId="77777777" w:rsidR="00714063" w:rsidRPr="008215D4" w:rsidRDefault="00714063" w:rsidP="00F76B35">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64F666BB" w14:textId="77777777" w:rsidR="00714063" w:rsidRPr="008215D4" w:rsidRDefault="00714063" w:rsidP="00790E97">
            <w:pPr>
              <w:pStyle w:val="TAC"/>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BD00094" w14:textId="77777777" w:rsidR="00714063" w:rsidRPr="008215D4" w:rsidRDefault="00714063" w:rsidP="00F76B35">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1B3F2672" w14:textId="77777777" w:rsidR="00A65E18" w:rsidRPr="008215D4" w:rsidRDefault="00714063" w:rsidP="00F76B35">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52653DE4" w14:textId="60B29C35" w:rsidR="00714063" w:rsidRPr="008215D4" w:rsidRDefault="00714063" w:rsidP="00F76B35">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714063" w:rsidRPr="008215D4" w14:paraId="2359AD34" w14:textId="77777777" w:rsidTr="00F76B35">
        <w:trPr>
          <w:jc w:val="center"/>
        </w:trPr>
        <w:tc>
          <w:tcPr>
            <w:tcW w:w="1418" w:type="dxa"/>
          </w:tcPr>
          <w:p w14:paraId="693340F6" w14:textId="77777777" w:rsidR="00714063" w:rsidRPr="008215D4" w:rsidRDefault="00714063" w:rsidP="00F76B35">
            <w:pPr>
              <w:pStyle w:val="TAL"/>
            </w:pPr>
            <w:r w:rsidRPr="008215D4">
              <w:rPr>
                <w:lang w:eastAsia="zh-CN"/>
              </w:rPr>
              <w:t>APN-OI replacement</w:t>
            </w:r>
          </w:p>
        </w:tc>
        <w:tc>
          <w:tcPr>
            <w:tcW w:w="1418" w:type="dxa"/>
          </w:tcPr>
          <w:p w14:paraId="6E5016D3" w14:textId="77777777" w:rsidR="00714063" w:rsidRPr="008215D4" w:rsidRDefault="00714063" w:rsidP="00F76B35">
            <w:pPr>
              <w:pStyle w:val="TAL"/>
            </w:pPr>
            <w:r w:rsidRPr="008215D4">
              <w:rPr>
                <w:lang w:eastAsia="zh-CN"/>
              </w:rPr>
              <w:t>APN-OI-Replacement</w:t>
            </w:r>
          </w:p>
        </w:tc>
        <w:tc>
          <w:tcPr>
            <w:tcW w:w="601" w:type="dxa"/>
          </w:tcPr>
          <w:p w14:paraId="1188875A" w14:textId="77777777" w:rsidR="00714063" w:rsidRPr="008215D4" w:rsidRDefault="00714063" w:rsidP="00F76B35">
            <w:pPr>
              <w:pStyle w:val="TAC"/>
            </w:pPr>
            <w:r w:rsidRPr="008215D4">
              <w:rPr>
                <w:lang w:eastAsia="zh-CN"/>
              </w:rPr>
              <w:t>C</w:t>
            </w:r>
          </w:p>
        </w:tc>
        <w:tc>
          <w:tcPr>
            <w:tcW w:w="6237" w:type="dxa"/>
          </w:tcPr>
          <w:p w14:paraId="3DBD5459" w14:textId="4C3875B4" w:rsidR="00714063" w:rsidRPr="008215D4" w:rsidRDefault="00B53DB8"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714063" w:rsidRPr="008215D4" w14:paraId="554E32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25679A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0A870798"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93AFD99"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71FDD4D"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4C79C397" w14:textId="0179E119" w:rsidR="00714063" w:rsidRPr="008215D4" w:rsidRDefault="00714063" w:rsidP="00F76B35">
            <w:pPr>
              <w:pStyle w:val="TAL"/>
              <w:rPr>
                <w:lang w:eastAsia="zh-CN"/>
              </w:rPr>
            </w:pPr>
            <w:r w:rsidRPr="008215D4">
              <w:rPr>
                <w:lang w:eastAsia="zh-CN"/>
              </w:rPr>
              <w:t xml:space="preserve">The 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65151EB" w14:textId="77777777" w:rsidR="00714063" w:rsidRPr="008215D4" w:rsidRDefault="00714063" w:rsidP="00F76B35">
            <w:pPr>
              <w:pStyle w:val="TAL"/>
              <w:rPr>
                <w:lang w:eastAsia="zh-CN"/>
              </w:rPr>
            </w:pPr>
            <w:r w:rsidRPr="008215D4">
              <w:rPr>
                <w:lang w:eastAsia="zh-CN"/>
              </w:rPr>
              <w:t>- APN</w:t>
            </w:r>
          </w:p>
          <w:p w14:paraId="28C08AF3" w14:textId="77777777" w:rsidR="00714063" w:rsidRPr="008215D4" w:rsidRDefault="00714063" w:rsidP="00F76B35">
            <w:pPr>
              <w:pStyle w:val="TAL"/>
              <w:rPr>
                <w:lang w:eastAsia="zh-CN"/>
              </w:rPr>
            </w:pPr>
            <w:r w:rsidRPr="008215D4">
              <w:rPr>
                <w:rFonts w:hint="eastAsia"/>
                <w:lang w:eastAsia="zh-CN"/>
              </w:rPr>
              <w:t>- APN-AMBR</w:t>
            </w:r>
          </w:p>
          <w:p w14:paraId="7D9F5960" w14:textId="77777777" w:rsidR="00714063" w:rsidRPr="008215D4" w:rsidRDefault="00714063" w:rsidP="00F76B35">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6534B48E" w14:textId="77777777" w:rsidR="00714063" w:rsidRPr="008215D4" w:rsidRDefault="00714063" w:rsidP="00F76B35">
            <w:pPr>
              <w:pStyle w:val="TAL"/>
              <w:rPr>
                <w:lang w:eastAsia="zh-CN"/>
              </w:rPr>
            </w:pPr>
            <w:r w:rsidRPr="008215D4">
              <w:rPr>
                <w:lang w:eastAsia="zh-CN"/>
              </w:rPr>
              <w:t>- User home IP Address (if static IPv4 and/or IPv6 is allocated to the UE's subscribed APN)</w:t>
            </w:r>
          </w:p>
          <w:p w14:paraId="37A28C73" w14:textId="77777777" w:rsidR="00A65E18" w:rsidRPr="008215D4" w:rsidRDefault="00714063" w:rsidP="00F76B35">
            <w:pPr>
              <w:pStyle w:val="TAL"/>
              <w:rPr>
                <w:lang w:eastAsia="zh-CN"/>
              </w:rPr>
            </w:pPr>
            <w:r w:rsidRPr="008215D4">
              <w:rPr>
                <w:lang w:eastAsia="zh-CN"/>
              </w:rPr>
              <w:t>- Allowed PDN types</w:t>
            </w:r>
          </w:p>
          <w:p w14:paraId="341E67B8" w14:textId="71F2F609" w:rsidR="00714063" w:rsidRPr="008215D4" w:rsidRDefault="00714063" w:rsidP="00F76B35">
            <w:pPr>
              <w:pStyle w:val="TAL"/>
              <w:rPr>
                <w:lang w:eastAsia="zh-CN"/>
              </w:rPr>
            </w:pPr>
            <w:r w:rsidRPr="008215D4">
              <w:rPr>
                <w:lang w:eastAsia="zh-CN"/>
              </w:rPr>
              <w:t>- PDN GW identity (if the PDN connection was active in case of HO, or if there is a static PDN GW allocated to the UE's subscribed APN)</w:t>
            </w:r>
          </w:p>
          <w:p w14:paraId="0D7DBA77" w14:textId="77777777" w:rsidR="00714063" w:rsidRPr="008215D4" w:rsidRDefault="00714063" w:rsidP="00F76B35">
            <w:pPr>
              <w:pStyle w:val="TAL"/>
              <w:rPr>
                <w:lang w:eastAsia="zh-CN"/>
              </w:rPr>
            </w:pPr>
            <w:r w:rsidRPr="008215D4">
              <w:rPr>
                <w:lang w:eastAsia="zh-CN"/>
              </w:rPr>
              <w:lastRenderedPageBreak/>
              <w:t>- PDN GW allocation type</w:t>
            </w:r>
          </w:p>
          <w:p w14:paraId="2B6718AF"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2D2AC6EB" w14:textId="77777777" w:rsidR="00714063" w:rsidRPr="008215D4" w:rsidRDefault="00714063" w:rsidP="00F76B35">
            <w:pPr>
              <w:pStyle w:val="TAL"/>
            </w:pPr>
            <w:r w:rsidRPr="008215D4">
              <w:t>- Visited Network Identifier</w:t>
            </w:r>
          </w:p>
          <w:p w14:paraId="5D1DFAF0" w14:textId="77777777" w:rsidR="00714063" w:rsidRPr="008215D4" w:rsidRDefault="00714063" w:rsidP="00F76B35">
            <w:pPr>
              <w:pStyle w:val="TAL"/>
            </w:pPr>
            <w:r w:rsidRPr="008215D4">
              <w:t>- Interworking-5GS-Indicator</w:t>
            </w:r>
          </w:p>
          <w:p w14:paraId="6230B3A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01693882"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3CA98C19" w14:textId="77777777" w:rsidR="00714063" w:rsidRPr="008215D4" w:rsidRDefault="00714063" w:rsidP="00F76B35">
            <w:pPr>
              <w:pStyle w:val="TAL"/>
              <w:rPr>
                <w:lang w:eastAsia="zh-CN"/>
              </w:rPr>
            </w:pPr>
            <w:r w:rsidRPr="008215D4">
              <w:rPr>
                <w:lang w:eastAsia="zh-CN"/>
              </w:rPr>
              <w:t>- if there is static PDN GW allocated to the UE's subscribed APN, or</w:t>
            </w:r>
          </w:p>
          <w:p w14:paraId="4F706FC0" w14:textId="77777777" w:rsidR="00714063" w:rsidRPr="008215D4" w:rsidRDefault="00714063" w:rsidP="00F76B35">
            <w:pPr>
              <w:pStyle w:val="TAL"/>
              <w:rPr>
                <w:lang w:eastAsia="zh-CN"/>
              </w:rPr>
            </w:pPr>
            <w:r w:rsidRPr="008215D4">
              <w:rPr>
                <w:rFonts w:hint="eastAsia"/>
                <w:lang w:eastAsia="zh-CN"/>
              </w:rPr>
              <w:t>- if the 3GPP AAA Server/Proxy selects the PDN GW based on the identity of the ePDG</w:t>
            </w:r>
          </w:p>
          <w:p w14:paraId="277C07CC" w14:textId="77777777" w:rsidR="00714063" w:rsidRPr="008215D4" w:rsidRDefault="00714063" w:rsidP="00F76B35">
            <w:pPr>
              <w:pStyle w:val="TAL"/>
            </w:pPr>
            <w:r w:rsidRPr="008215D4">
              <w:t>In these cases, the following information elements shall be included:</w:t>
            </w:r>
          </w:p>
          <w:p w14:paraId="5C43D7ED" w14:textId="70930679"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1BF8F7E" w14:textId="77777777" w:rsidR="00714063" w:rsidRPr="008215D4" w:rsidRDefault="00714063" w:rsidP="00F76B35">
            <w:pPr>
              <w:pStyle w:val="TAL"/>
              <w:rPr>
                <w:lang w:val="it-IT" w:eastAsia="zh-CN"/>
              </w:rPr>
            </w:pPr>
            <w:r w:rsidRPr="008215D4">
              <w:rPr>
                <w:lang w:val="it-IT" w:eastAsia="zh-CN"/>
              </w:rPr>
              <w:t>- PDN GW identity</w:t>
            </w:r>
          </w:p>
          <w:p w14:paraId="1CF099EF" w14:textId="77777777" w:rsidR="00714063" w:rsidRPr="008215D4" w:rsidRDefault="00714063" w:rsidP="00F76B35">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714063" w:rsidRPr="008215D4" w14:paraId="3944622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F06552" w14:textId="77777777" w:rsidR="00714063" w:rsidRPr="008215D4" w:rsidRDefault="00714063" w:rsidP="00F76B35">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286BD4B4"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4BCBD608"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5DEC62C"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E657AF3" w14:textId="77777777" w:rsidR="00714063" w:rsidRPr="008215D4" w:rsidRDefault="00714063" w:rsidP="00F76B35">
            <w:pPr>
              <w:pStyle w:val="TAL"/>
            </w:pPr>
            <w:r w:rsidRPr="008215D4">
              <w:t>Only the Trace-Data AVP shall be included to the Trace-Info AVP and</w:t>
            </w:r>
          </w:p>
          <w:p w14:paraId="062A8483" w14:textId="77777777" w:rsidR="00714063" w:rsidRPr="008215D4" w:rsidRDefault="00714063" w:rsidP="00F76B35">
            <w:pPr>
              <w:pStyle w:val="TAL"/>
            </w:pPr>
            <w:r w:rsidRPr="008215D4">
              <w:t>shall contain the following AVPs:</w:t>
            </w:r>
          </w:p>
          <w:p w14:paraId="2C82BF85" w14:textId="77777777" w:rsidR="00A65E18" w:rsidRPr="008215D4" w:rsidRDefault="00714063" w:rsidP="00F76B35">
            <w:pPr>
              <w:pStyle w:val="TAL"/>
              <w:rPr>
                <w:lang w:eastAsia="zh-CN"/>
              </w:rPr>
            </w:pPr>
            <w:r w:rsidRPr="008215D4">
              <w:rPr>
                <w:lang w:eastAsia="zh-CN"/>
              </w:rPr>
              <w:t>- Trace-Reference</w:t>
            </w:r>
          </w:p>
          <w:p w14:paraId="79D75C1F" w14:textId="2EFA2F5A"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D70DEBC"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58993B8D" w14:textId="4E1DBF04" w:rsidR="00714063" w:rsidRPr="008215D4" w:rsidRDefault="00714063" w:rsidP="00F76B35">
            <w:pPr>
              <w:pStyle w:val="TAL"/>
              <w:rPr>
                <w:lang w:val="en-US"/>
              </w:rPr>
            </w:pPr>
            <w:r w:rsidRPr="008215D4">
              <w:rPr>
                <w:lang w:val="en-US"/>
              </w:rPr>
              <w:t>- Trace-Collection-Entity</w:t>
            </w:r>
          </w:p>
          <w:p w14:paraId="098E6BA4" w14:textId="77777777" w:rsidR="00714063" w:rsidRPr="008215D4" w:rsidRDefault="00714063" w:rsidP="00F76B35">
            <w:pPr>
              <w:pStyle w:val="TAL"/>
              <w:rPr>
                <w:lang w:val="en-US"/>
              </w:rPr>
            </w:pPr>
            <w:r w:rsidRPr="008215D4">
              <w:rPr>
                <w:lang w:val="en-US"/>
              </w:rPr>
              <w:t>The following AVPs may also be included in the Trace-Data AVP:</w:t>
            </w:r>
          </w:p>
          <w:p w14:paraId="4F34E361" w14:textId="5E8DC280"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8AA5323" w14:textId="3B03ED42" w:rsidR="00714063" w:rsidRPr="008215D4" w:rsidRDefault="00714063" w:rsidP="00F76B35">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6FE8A99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F770096"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635E42B9" w14:textId="77777777" w:rsidR="00714063" w:rsidRPr="008215D4" w:rsidRDefault="00714063" w:rsidP="00F76B35">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323290F2" w14:textId="77777777" w:rsidR="00714063" w:rsidRPr="008215D4" w:rsidRDefault="00714063" w:rsidP="00790E97">
            <w:pPr>
              <w:pStyle w:val="TAC"/>
              <w:rPr>
                <w:lang w:eastAsia="zh-CN"/>
              </w:rPr>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58EF504E" w14:textId="77777777" w:rsidR="00714063" w:rsidRPr="008215D4" w:rsidRDefault="00714063" w:rsidP="00F76B35">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42CB936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BBFA761"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128508B0"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4AAF04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CCF9672"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20B11736" w14:textId="77777777" w:rsidTr="00F76B35">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16E24676" w14:textId="77777777" w:rsidR="00714063" w:rsidRPr="008215D4" w:rsidRDefault="00714063" w:rsidP="00F76B35">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01B5DC43" w14:textId="77777777" w:rsidR="00714063" w:rsidRPr="008215D4" w:rsidRDefault="00714063" w:rsidP="00F76B35">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38CF9D14" w14:textId="77777777" w:rsidR="00714063" w:rsidRPr="008215D4" w:rsidRDefault="00714063" w:rsidP="00F76B35">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A6C51E5" w14:textId="77777777" w:rsidR="00A65E18" w:rsidRPr="008215D4" w:rsidRDefault="00714063" w:rsidP="00F76B35">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4E6CF490" w14:textId="288EC37E" w:rsidR="00714063" w:rsidRPr="008215D4" w:rsidRDefault="00714063" w:rsidP="00F76B35">
            <w:pPr>
              <w:pStyle w:val="TAL"/>
              <w:rPr>
                <w:lang w:val="en-US"/>
              </w:rPr>
            </w:pPr>
          </w:p>
          <w:p w14:paraId="1D809341" w14:textId="78B7AE2E" w:rsidR="00A65E18" w:rsidRPr="008215D4" w:rsidRDefault="00714063" w:rsidP="00F76B35">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rPr>
                <w:lang w:val="en-US" w:eastAsia="zh-CN"/>
              </w:rPr>
              <w:t xml:space="preserve">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3.003</w:t>
            </w:r>
            <w:r w:rsidR="00A65E18">
              <w:rPr>
                <w:lang w:val="en-US" w:eastAsia="zh-CN"/>
              </w:rPr>
              <w:t> </w:t>
            </w:r>
            <w:r w:rsidR="00A65E18" w:rsidRPr="008215D4">
              <w:rPr>
                <w:lang w:val="en-US" w:eastAsia="zh-CN"/>
              </w:rPr>
              <w:t>[</w:t>
            </w:r>
            <w:r w:rsidRPr="008215D4">
              <w:rPr>
                <w:lang w:val="en-US" w:eastAsia="zh-CN"/>
              </w:rPr>
              <w:t>14]) to be used by:</w:t>
            </w:r>
          </w:p>
          <w:p w14:paraId="0525A59F" w14:textId="77777777" w:rsidR="00A65E18" w:rsidRPr="008215D4" w:rsidRDefault="00714063" w:rsidP="00F76B35">
            <w:pPr>
              <w:pStyle w:val="TAL"/>
              <w:rPr>
                <w:lang w:val="en-US" w:eastAsia="zh-CN"/>
              </w:rPr>
            </w:pPr>
            <w:r w:rsidRPr="008215D4">
              <w:rPr>
                <w:lang w:val="en-US" w:eastAsia="zh-CN"/>
              </w:rPr>
              <w:t>- the MAG in subsequent PBUs as the MN-ID identifying the user in the EPS network for PMIP based S2b,</w:t>
            </w:r>
          </w:p>
          <w:p w14:paraId="53FB67A5" w14:textId="104F7133" w:rsidR="00714063" w:rsidRPr="008215D4" w:rsidRDefault="00714063" w:rsidP="00F76B35">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14:paraId="6EC419AD" w14:textId="77777777" w:rsidR="00714063" w:rsidRPr="008215D4" w:rsidRDefault="00714063" w:rsidP="00F76B35">
            <w:pPr>
              <w:pStyle w:val="TAL"/>
              <w:rPr>
                <w:lang w:eastAsia="zh-CN"/>
              </w:rPr>
            </w:pPr>
          </w:p>
          <w:p w14:paraId="741A01E6" w14:textId="3A71FADE" w:rsidR="00714063" w:rsidRPr="008215D4" w:rsidRDefault="00714063" w:rsidP="00F76B35">
            <w:pPr>
              <w:pStyle w:val="TAL"/>
              <w:rPr>
                <w:lang w:val="en-US" w:eastAsia="zh-CN"/>
              </w:rPr>
            </w:pPr>
            <w:r w:rsidRPr="008215D4">
              <w:rPr>
                <w:lang w:eastAsia="zh-CN"/>
              </w:rPr>
              <w:t xml:space="preserve">For an emergency PDN connection,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r w:rsidRPr="008215D4">
              <w:rPr>
                <w:lang w:val="en-US" w:eastAsia="zh-CN"/>
              </w:rPr>
              <w:t>.</w:t>
            </w:r>
          </w:p>
          <w:p w14:paraId="24C7BEBB" w14:textId="77777777" w:rsidR="00714063" w:rsidRPr="008215D4" w:rsidRDefault="00714063" w:rsidP="00F76B35">
            <w:pPr>
              <w:pStyle w:val="TAL"/>
              <w:rPr>
                <w:lang w:val="en-US" w:eastAsia="zh-CN"/>
              </w:rPr>
            </w:pPr>
          </w:p>
          <w:p w14:paraId="1DECCE3F" w14:textId="77777777" w:rsidR="00714063" w:rsidRPr="008215D4" w:rsidRDefault="00714063" w:rsidP="00F76B35">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4310A81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D441AB" w14:textId="77777777" w:rsidR="00714063" w:rsidRPr="008215D4" w:rsidRDefault="00714063" w:rsidP="00F76B35">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14:paraId="1DE808CD" w14:textId="77777777" w:rsidR="00714063" w:rsidRPr="008215D4" w:rsidRDefault="00714063" w:rsidP="00F76B35">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69A6657B" w14:textId="77777777" w:rsidR="00714063" w:rsidRPr="008215D4" w:rsidDel="001D7EA8"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F9004B0" w14:textId="77777777" w:rsidR="00714063" w:rsidRPr="008215D4" w:rsidRDefault="00714063" w:rsidP="00F76B35">
            <w:pPr>
              <w:pStyle w:val="TAL"/>
            </w:pPr>
            <w:r w:rsidRPr="008215D4">
              <w:rPr>
                <w:lang w:val="en-US"/>
              </w:rPr>
              <w:t>This AVP shall be used only in chained S2b-S8 cases and it shall be sent only if the Result-Code AVP is set to DIAMETER_SUCCESS.</w:t>
            </w:r>
          </w:p>
        </w:tc>
      </w:tr>
      <w:tr w:rsidR="00714063" w:rsidRPr="008215D4" w14:paraId="4797873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10D06CA" w14:textId="77777777" w:rsidR="00714063" w:rsidRPr="008215D4" w:rsidRDefault="00714063" w:rsidP="00F76B35">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1BCA796F" w14:textId="77777777" w:rsidR="00714063" w:rsidRPr="008215D4" w:rsidRDefault="00714063" w:rsidP="00F76B35">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41A14927" w14:textId="77777777" w:rsidR="00714063" w:rsidRPr="008215D4" w:rsidRDefault="00714063" w:rsidP="00F76B35">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3802EFD" w14:textId="76A29DCE" w:rsidR="00714063" w:rsidRPr="008215D4" w:rsidRDefault="00714063" w:rsidP="00F76B35">
            <w:pPr>
              <w:pStyle w:val="TAL"/>
            </w:pPr>
            <w:r w:rsidRPr="008215D4">
              <w:rPr>
                <w:lang w:val="en-US"/>
              </w:rPr>
              <w:t xml:space="preserve">This information element contains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A08EEF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BF525" w14:textId="77777777" w:rsidR="00714063" w:rsidRPr="008215D4" w:rsidRDefault="00714063" w:rsidP="00F76B35">
            <w:pPr>
              <w:pStyle w:val="TAL"/>
            </w:pPr>
            <w:r w:rsidRPr="008215D4">
              <w:t>Supported Features</w:t>
            </w:r>
          </w:p>
          <w:p w14:paraId="006858F3" w14:textId="7853659F"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E2900D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461262DE"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A67C54D"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1ACB69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46B53"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715610B6" w14:textId="727D5DA9"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0DCC13D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223DE0"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70E1B89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9E6384B"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500A62DF" w14:textId="77777777" w:rsidR="00714063" w:rsidRPr="008215D4" w:rsidRDefault="00714063" w:rsidP="00F76B35">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397FE5B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DEBC9BA" w14:textId="77777777" w:rsidR="00A65E18" w:rsidRPr="008215D4" w:rsidRDefault="00714063" w:rsidP="00F76B35">
            <w:pPr>
              <w:pStyle w:val="TAL"/>
            </w:pPr>
            <w:r w:rsidRPr="008215D4">
              <w:t>This IE should be present if the WLAN Location Information IE is present.</w:t>
            </w:r>
          </w:p>
          <w:p w14:paraId="0AB585FC" w14:textId="59A6EED0"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14063" w:rsidRPr="008215D4" w14:paraId="6510B3E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E733A7F" w14:textId="77777777" w:rsidR="00714063" w:rsidRPr="008215D4" w:rsidRDefault="00714063" w:rsidP="00F76B35">
            <w:pPr>
              <w:pStyle w:val="TAL"/>
            </w:pPr>
            <w:r w:rsidRPr="008215D4">
              <w:lastRenderedPageBreak/>
              <w:t>Emergency Info</w:t>
            </w:r>
          </w:p>
        </w:tc>
        <w:tc>
          <w:tcPr>
            <w:tcW w:w="1418" w:type="dxa"/>
            <w:tcBorders>
              <w:top w:val="single" w:sz="4" w:space="0" w:color="auto"/>
              <w:left w:val="single" w:sz="4" w:space="0" w:color="auto"/>
              <w:bottom w:val="single" w:sz="4" w:space="0" w:color="auto"/>
              <w:right w:val="single" w:sz="4" w:space="0" w:color="auto"/>
            </w:tcBorders>
          </w:tcPr>
          <w:p w14:paraId="4597D21C" w14:textId="77777777" w:rsidR="00714063" w:rsidRPr="008215D4" w:rsidRDefault="00714063" w:rsidP="00F76B35">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6C6449F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E75B795" w14:textId="77777777" w:rsidR="00714063" w:rsidRPr="008215D4" w:rsidRDefault="00714063" w:rsidP="00F76B35">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714063" w:rsidRPr="008215D4" w14:paraId="44C0AAF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D2B0E2" w14:textId="77777777" w:rsidR="00714063" w:rsidRPr="008215D4" w:rsidRDefault="00714063" w:rsidP="00F76B35">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49D8B3A1" w14:textId="77777777" w:rsidR="00714063" w:rsidRPr="008215D4" w:rsidRDefault="00714063" w:rsidP="00F76B35">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1970060D"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9A4DD09"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14:paraId="1764C37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6A9F04" w14:textId="77777777" w:rsidR="00714063" w:rsidRPr="008215D4" w:rsidRDefault="00714063" w:rsidP="00F76B35">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4B633086" w14:textId="77777777" w:rsidR="00714063" w:rsidRPr="008215D4" w:rsidRDefault="00714063" w:rsidP="00F76B35">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374956E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96B32F" w14:textId="77777777" w:rsidR="00714063" w:rsidRPr="008215D4" w:rsidRDefault="00714063" w:rsidP="00F76B35">
            <w:pPr>
              <w:pStyle w:val="TAL"/>
            </w:pPr>
            <w:r w:rsidRPr="008215D4">
              <w:t xml:space="preserve">This IE shall be present if this information is available in the user subscription. When present, this IE shall contain the Core Network Restrictions of the subscriber. </w:t>
            </w:r>
          </w:p>
        </w:tc>
      </w:tr>
      <w:tr w:rsidR="00714063" w:rsidRPr="008215D4" w14:paraId="2F4C2CA5" w14:textId="77777777" w:rsidTr="00F76B35">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0FAB0785" w14:textId="77777777" w:rsidR="00714063" w:rsidRPr="008215D4" w:rsidRDefault="00714063" w:rsidP="00F76B35">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185979AE" w14:textId="77777777" w:rsidR="00714063" w:rsidRPr="008215D4" w:rsidRDefault="00714063" w:rsidP="00714063">
      <w:pPr>
        <w:rPr>
          <w:lang w:eastAsia="zh-CN"/>
        </w:rPr>
      </w:pPr>
    </w:p>
    <w:p w14:paraId="3B9DC37B" w14:textId="77777777" w:rsidR="00714063" w:rsidRPr="008215D4" w:rsidRDefault="00714063" w:rsidP="006528F8">
      <w:pPr>
        <w:pStyle w:val="Heading5"/>
        <w:rPr>
          <w:lang w:eastAsia="zh-CN"/>
        </w:rPr>
      </w:pPr>
      <w:bookmarkStart w:id="667" w:name="_Toc20213372"/>
      <w:bookmarkStart w:id="668" w:name="_Toc36043853"/>
      <w:bookmarkStart w:id="669" w:name="_Toc44872229"/>
      <w:bookmarkStart w:id="670" w:name="_Toc98245035"/>
      <w:r w:rsidRPr="008215D4">
        <w:t>7.1.2.1.2</w:t>
      </w:r>
      <w:r w:rsidRPr="008215D4">
        <w:tab/>
      </w:r>
      <w:r w:rsidRPr="008215D4">
        <w:rPr>
          <w:lang w:eastAsia="zh-CN"/>
        </w:rPr>
        <w:t>3GPP AAA Server Detailed Behaviour</w:t>
      </w:r>
      <w:bookmarkEnd w:id="667"/>
      <w:bookmarkEnd w:id="668"/>
      <w:bookmarkEnd w:id="669"/>
      <w:bookmarkEnd w:id="670"/>
    </w:p>
    <w:p w14:paraId="7894C887" w14:textId="77777777" w:rsidR="00A65E18" w:rsidRPr="008215D4" w:rsidRDefault="00714063" w:rsidP="00714063">
      <w:r w:rsidRPr="008215D4">
        <w:t xml:space="preserve">On receipt of the DER message, the 3GPP AAA Server shall check that the user data exists in the 3GPP AAA Server. If not, the 3GPP AAA Server shall use the procedures defined for the SWx interface to </w:t>
      </w:r>
      <w:r w:rsidRPr="008215D4">
        <w:rPr>
          <w:lang w:eastAsia="zh-CN"/>
        </w:rPr>
        <w:t>obtain access authentication and authorization data</w:t>
      </w:r>
      <w:r w:rsidRPr="008215D4">
        <w:t>.</w:t>
      </w:r>
    </w:p>
    <w:p w14:paraId="70130326" w14:textId="77777777" w:rsidR="00A65E18" w:rsidRPr="008215D4" w:rsidRDefault="00714063" w:rsidP="00714063">
      <w:r w:rsidRPr="008215D4">
        <w:t>If the HSS returns DIAMETER_ERROR_USER_UNKWNOWN, the 3GPP AAA Server shall return the same error to the ePDG.</w:t>
      </w:r>
    </w:p>
    <w:p w14:paraId="03F3FB21" w14:textId="246CB514" w:rsidR="00714063" w:rsidRPr="008215D4" w:rsidRDefault="00714063" w:rsidP="00714063">
      <w:r w:rsidRPr="008215D4">
        <w:t xml:space="preserve">If the HSS indicates that the </w:t>
      </w:r>
      <w:r w:rsidRPr="008215D4">
        <w:rPr>
          <w:lang w:eastAsia="zh-CN"/>
        </w:rPr>
        <w:t xml:space="preserve">user is currently being served by a different 3GPP AAA Server, the 3GPP AAA Server shall respond to the ePDG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4EF7CC98" w14:textId="77777777" w:rsidR="00A65E18" w:rsidRPr="008215D4" w:rsidRDefault="00714063" w:rsidP="00714063">
      <w:pPr>
        <w:rPr>
          <w:lang w:eastAsia="zh-CN"/>
        </w:rPr>
      </w:pPr>
      <w:r w:rsidRPr="008215D4">
        <w:rPr>
          <w:lang w:eastAsia="zh-CN"/>
        </w:rPr>
        <w:t>Otherwise, the 3GPP AAA Server shall proceed with the authentication and authorization procedure. The 3GPP AAA Server shall use the procedures defined in SWx interface to obtain authorization data from HSS.</w:t>
      </w:r>
    </w:p>
    <w:p w14:paraId="38AF5B2E" w14:textId="77777777" w:rsidR="00A65E18" w:rsidRPr="008215D4" w:rsidRDefault="00714063" w:rsidP="00714063">
      <w:pPr>
        <w:rPr>
          <w:lang w:eastAsia="zh-CN"/>
        </w:rPr>
      </w:pPr>
      <w:r w:rsidRPr="008215D4">
        <w:rPr>
          <w:lang w:eastAsia="zh-CN"/>
        </w:rPr>
        <w:t>If IMEI check is required by operator policy and the ePDG is in the HPLMN, the 3GPP AAA Server shall:</w:t>
      </w:r>
    </w:p>
    <w:p w14:paraId="41ED4141" w14:textId="1C766411"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4E3FEC5A"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887A915" w14:textId="055B2A24"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076E8B22"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 respond to the ePDG with the Experimental-Result-Code DIAMETER_ERROR_ILLEGAL_EQUIPMENT.</w:t>
      </w:r>
    </w:p>
    <w:p w14:paraId="36DC5E9C"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3F26568C"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14:paraId="3CD30476" w14:textId="77777777" w:rsidR="00714063" w:rsidRPr="008215D4" w:rsidRDefault="00714063" w:rsidP="00714063">
      <w:r w:rsidRPr="008215D4">
        <w:rPr>
          <w:lang w:eastAsia="zh-CN"/>
        </w:rPr>
        <w:t xml:space="preserve">If the user does not have non-3GPP access subscription, then 3GPP AAA Server shall respond to the </w:t>
      </w:r>
      <w:r w:rsidRPr="008215D4">
        <w:rPr>
          <w:rFonts w:hint="eastAsia"/>
          <w:lang w:eastAsia="zh-CN"/>
        </w:rPr>
        <w:t xml:space="preserve">ePDG </w:t>
      </w:r>
      <w:r w:rsidRPr="008215D4">
        <w:rPr>
          <w:lang w:eastAsia="zh-CN"/>
        </w:rPr>
        <w:t>with Experimental-Result-Code DIAMETER_ERROR_USER_NO_NON_3GPP_SUBSCRIPTION.</w:t>
      </w:r>
    </w:p>
    <w:p w14:paraId="065F0746" w14:textId="77777777" w:rsidR="00714063" w:rsidRPr="008215D4" w:rsidRDefault="00714063" w:rsidP="00714063">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14:paraId="06A6CB32" w14:textId="77777777" w:rsidR="00714063" w:rsidRPr="008215D4" w:rsidRDefault="00714063" w:rsidP="00714063">
      <w:pPr>
        <w:rPr>
          <w:lang w:eastAsia="zh-CN"/>
        </w:rPr>
      </w:pPr>
      <w:r w:rsidRPr="008215D4">
        <w:rPr>
          <w:lang w:eastAsia="zh-CN"/>
        </w:rPr>
        <w:lastRenderedPageBreak/>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47CDEA92" w14:textId="3B68A2F3" w:rsidR="00714063" w:rsidRPr="008215D4" w:rsidRDefault="00714063" w:rsidP="00714063">
      <w:r w:rsidRPr="008215D4">
        <w:rPr>
          <w:lang w:eastAsia="zh-CN"/>
        </w:rPr>
        <w:t xml:space="preserve">Otherwise 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41ACBFBA" w14:textId="3DCD4A8C" w:rsidR="00714063" w:rsidRPr="008215D4" w:rsidRDefault="00714063" w:rsidP="00714063">
      <w:pPr>
        <w:rPr>
          <w:lang w:eastAsia="zh-CN"/>
        </w:rPr>
      </w:pPr>
      <w:r w:rsidRPr="008215D4">
        <w:rPr>
          <w:rFonts w:hint="eastAsia"/>
          <w:lang w:eastAsia="zh-CN"/>
        </w:rPr>
        <w:t xml:space="preserve">Upon receiving the authentication and authorization request from the ePDG,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1B441080"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1D39AE62" w14:textId="77777777" w:rsidR="00714063" w:rsidRPr="008215D4" w:rsidRDefault="00714063" w:rsidP="00714063">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14:paraId="48E39BB3" w14:textId="77777777" w:rsidR="00714063" w:rsidRPr="008215D4" w:rsidRDefault="00714063" w:rsidP="00714063">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5ED90169" w14:textId="77777777" w:rsidR="00714063" w:rsidRPr="008215D4" w:rsidRDefault="00714063" w:rsidP="00714063">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4617FBC0" w14:textId="77777777" w:rsidR="00714063" w:rsidRPr="008215D4" w:rsidRDefault="00714063" w:rsidP="00714063">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59415025" w14:textId="77777777" w:rsidR="00A65E18" w:rsidRPr="008215D4" w:rsidRDefault="00714063" w:rsidP="00714063">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2938C5F1" w14:textId="39AC90DB" w:rsidR="00714063" w:rsidRPr="008215D4" w:rsidRDefault="00714063" w:rsidP="00714063">
      <w:pPr>
        <w:pStyle w:val="B2"/>
        <w:rPr>
          <w:lang w:eastAsia="zh-CN"/>
        </w:rPr>
      </w:pPr>
      <w:r w:rsidRPr="008215D4">
        <w:rPr>
          <w:lang w:eastAsia="zh-CN"/>
        </w:rPr>
        <w:t>-</w:t>
      </w:r>
      <w:r w:rsidRPr="008215D4">
        <w:rPr>
          <w:lang w:eastAsia="zh-CN"/>
        </w:rPr>
        <w:tab/>
        <w:t xml:space="preserve">If the MIP6-INTEGRATED flag is set and the 3GPP AAA server has authorized IKEv2 Home Agent assignment, the 3GPP AAA server shall include the Home Agent addresses in the APN-Configuration AVP in the response and the MIP6-Feature-Vector AVP with the MIP6-INTEGRATED flag set. </w:t>
      </w:r>
      <w:r w:rsidRPr="008215D4">
        <w:rPr>
          <w:rFonts w:hint="eastAsia"/>
          <w:lang w:eastAsia="zh-CN"/>
        </w:rPr>
        <w:t xml:space="preserve">In this case, the 3GPP AAA Sever 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MIP6-INTEGRATED flag not set shall be sent.</w:t>
      </w:r>
    </w:p>
    <w:p w14:paraId="020E8240" w14:textId="56E56061" w:rsidR="00714063" w:rsidRPr="008215D4" w:rsidRDefault="00714063" w:rsidP="00714063">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ePDG supports </w:t>
      </w:r>
      <w:r w:rsidRPr="008215D4">
        <w:rPr>
          <w:rFonts w:hint="eastAsia"/>
          <w:lang w:eastAsia="zh-CN"/>
        </w:rPr>
        <w:t>NBM</w:t>
      </w:r>
      <w:r w:rsidRPr="008215D4">
        <w:rPr>
          <w:lang w:eastAsia="zh-CN"/>
        </w:rPr>
        <w:t xml:space="preserve"> or not.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ePDG. </w:t>
      </w:r>
      <w:r w:rsidRPr="008215D4">
        <w:rPr>
          <w:rFonts w:hint="eastAsia"/>
          <w:lang w:eastAsia="zh-CN"/>
        </w:rPr>
        <w:t xml:space="preserve">If only the PMIP6_SUPPORTED or the GTPv2_SUPPORTED flag is present in the response, the ePDG shall assume that this also indicates the NBM support of the UE to the ePDG and the ePDG may select any S2b protocol variant (PMIPv6 or GTPv2). </w:t>
      </w:r>
      <w:r w:rsidRPr="008215D4">
        <w:rPr>
          <w:lang w:eastAsia="zh-CN"/>
        </w:rPr>
        <w:t>If the 3GPP AAA server decides that a local IP address should be assigned, the ASSIGN_LOCAL_IP flag shall be set in the response to indicate to the ePDG that a local IP address should be assigned.</w:t>
      </w:r>
    </w:p>
    <w:p w14:paraId="01A7809C" w14:textId="77777777" w:rsidR="00714063" w:rsidRPr="008215D4" w:rsidRDefault="00714063" w:rsidP="00714063">
      <w:pPr>
        <w:pStyle w:val="NO"/>
        <w:rPr>
          <w:lang w:eastAsia="zh-CN"/>
        </w:rPr>
      </w:pPr>
      <w:r w:rsidRPr="008215D4">
        <w:rPr>
          <w:lang w:eastAsia="zh-CN"/>
        </w:rPr>
        <w:t>NOTE 1:</w:t>
      </w:r>
      <w:r w:rsidRPr="008215D4">
        <w:rPr>
          <w:lang w:eastAsia="zh-CN"/>
        </w:rPr>
        <w:tab/>
        <w:t>When selecting DSMIPv6, the AAA server assumes that the ePDG has the capability to assign a local IP address to the UE.</w:t>
      </w:r>
    </w:p>
    <w:p w14:paraId="11FD8C5C" w14:textId="77777777" w:rsidR="00714063" w:rsidRPr="008215D4" w:rsidRDefault="00714063" w:rsidP="00714063">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46FE6BEC" w14:textId="77777777" w:rsidR="00714063" w:rsidRPr="008215D4" w:rsidRDefault="00714063" w:rsidP="00714063">
      <w:r w:rsidRPr="008215D4">
        <w:t>Upon successful authentication and authorization, the Result-Code shall be set to DIAMETER_SUCCESS and:</w:t>
      </w:r>
    </w:p>
    <w:p w14:paraId="297F26E4" w14:textId="77777777" w:rsidR="00714063" w:rsidRPr="008215D4" w:rsidRDefault="00714063" w:rsidP="00714063">
      <w:pPr>
        <w:pStyle w:val="B1"/>
        <w:rPr>
          <w:lang w:eastAsia="zh-CN"/>
        </w:rPr>
      </w:pPr>
      <w:r w:rsidRPr="008215D4">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0E03C2F0"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415A16F4"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7A37109F" w14:textId="77777777" w:rsidR="00A65E18" w:rsidRPr="008215D4" w:rsidRDefault="00714063" w:rsidP="00714063">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ePDG.</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p>
    <w:p w14:paraId="0B2D265D" w14:textId="2D859E45" w:rsidR="00714063" w:rsidRPr="008215D4" w:rsidRDefault="00714063" w:rsidP="00714063">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5E256DD0" w14:textId="77777777" w:rsidR="00714063" w:rsidRPr="008215D4" w:rsidRDefault="00714063" w:rsidP="00714063">
      <w:pPr>
        <w:rPr>
          <w:lang w:eastAsia="zh-CN"/>
        </w:rPr>
      </w:pPr>
      <w:r w:rsidRPr="008215D4">
        <w:rPr>
          <w:lang w:eastAsia="zh-CN"/>
        </w:rPr>
        <w:t>The 3GPP AAA Server shall give preferential treatment to UEs which access the EPC for emergency services, e.g. in scenarios including network overload.</w:t>
      </w:r>
    </w:p>
    <w:p w14:paraId="4E16020E" w14:textId="497703A1" w:rsidR="00A65E18" w:rsidRPr="008215D4" w:rsidRDefault="00714063" w:rsidP="00714063">
      <w:r w:rsidRPr="008215D4">
        <w:t xml:space="preserve">If the 3GPP AAA Server has WLAN Location Information about the UE, the 3GPP AAA Server shall provide it to the ePDG, along with the WLAN Location Timestamp if available (see </w:t>
      </w:r>
      <w:r w:rsidR="00A65E18">
        <w:t>clause </w:t>
      </w:r>
      <w:r w:rsidR="00A65E18" w:rsidRPr="008215D4">
        <w:t>4</w:t>
      </w:r>
      <w:r w:rsidRPr="008215D4">
        <w:t>.1.2.1.2).</w:t>
      </w:r>
    </w:p>
    <w:p w14:paraId="652EEA82" w14:textId="33CF2C72"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1DAEF268" w14:textId="77777777" w:rsidR="00A65E18" w:rsidRPr="008215D4" w:rsidRDefault="00714063" w:rsidP="00714063">
      <w:pPr>
        <w:pStyle w:val="B1"/>
      </w:pPr>
      <w:r w:rsidRPr="008215D4">
        <w:t>1)</w:t>
      </w:r>
      <w:r w:rsidRPr="008215D4">
        <w:tab/>
        <w:t>if the UE does not have an IMSI:</w:t>
      </w:r>
    </w:p>
    <w:p w14:paraId="6E71086C" w14:textId="43C73C7A"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9E7BBBE"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1C8729AD" w14:textId="77777777" w:rsidR="00A65E18" w:rsidRPr="008215D4" w:rsidRDefault="00714063" w:rsidP="00714063">
      <w:pPr>
        <w:pStyle w:val="B1"/>
      </w:pPr>
      <w:r w:rsidRPr="008215D4">
        <w:t>2)</w:t>
      </w:r>
      <w:r w:rsidRPr="008215D4">
        <w:tab/>
        <w:t>if the UE has an IMSI but the IMSI is not authenticated:</w:t>
      </w:r>
    </w:p>
    <w:p w14:paraId="0AEFF8D8" w14:textId="799872F1"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and shall return an answer with the DIAMETER_ERROR_USER_UNKWNOWN Result-Code to the ePDG to request the UE to provide its IMEI as specified in </w:t>
      </w:r>
      <w:r w:rsidR="00A65E18">
        <w:t>clause </w:t>
      </w:r>
      <w:r w:rsidR="00A65E18" w:rsidRPr="008215D4">
        <w:t>1</w:t>
      </w:r>
      <w:r w:rsidRPr="008215D4">
        <w:t>3.3 of 3GPP TS 33.402 [19].</w:t>
      </w:r>
    </w:p>
    <w:p w14:paraId="57C14853" w14:textId="7FD77F8A" w:rsidR="00714063" w:rsidRPr="008215D4" w:rsidRDefault="00714063" w:rsidP="00714063">
      <w:pPr>
        <w:pStyle w:val="NO"/>
      </w:pPr>
      <w:r w:rsidRPr="008215D4">
        <w:t>NOTE 2:</w:t>
      </w:r>
      <w:r w:rsidRPr="008215D4">
        <w:tab/>
        <w:t xml:space="preserve">According to the procedure specified in </w:t>
      </w:r>
      <w:r w:rsidR="00A65E18">
        <w:t>clause </w:t>
      </w:r>
      <w:r w:rsidR="00A65E18" w:rsidRPr="008215D4">
        <w:t>7</w:t>
      </w:r>
      <w:r w:rsidRPr="008215D4">
        <w:t xml:space="preserve">.4.4 of </w:t>
      </w:r>
      <w:r w:rsidRPr="008215D4">
        <w:rPr>
          <w:lang w:eastAsia="zh-CN"/>
        </w:rPr>
        <w:t>3GPP TS 24.302 [26], t</w:t>
      </w:r>
      <w:r w:rsidRPr="008215D4">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767DB1BB" w14:textId="747909D0" w:rsidR="00A65E18" w:rsidRPr="008215D4" w:rsidRDefault="00714063" w:rsidP="00714063">
      <w:pPr>
        <w:pStyle w:val="B2"/>
        <w:ind w:firstLine="0"/>
      </w:pPr>
      <w:bookmarkStart w:id="671" w:name="_PERM_MCCTEMPBM_CRPT92000187___3"/>
      <w:r w:rsidRPr="008215D4">
        <w:t xml:space="preserve">If the Authentication and Authorization Request also included the UE's IMEI (i.e. new authentication and authorization procedure after the ePDG queried the UE), the 3GPP AAA Server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bookmarkEnd w:id="671"/>
    <w:p w14:paraId="0624AEC6" w14:textId="4F1855C2"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5C6EFE4F" w14:textId="77777777" w:rsidR="00A65E18" w:rsidRPr="008215D4" w:rsidRDefault="00714063" w:rsidP="00714063">
      <w:pPr>
        <w:pStyle w:val="B1"/>
      </w:pPr>
      <w:r w:rsidRPr="008215D4">
        <w:t>3)</w:t>
      </w:r>
      <w:r w:rsidRPr="008215D4">
        <w:tab/>
        <w:t>if the UE has an authenticated IMSI but the UE is not authorized to access the EPC:</w:t>
      </w:r>
    </w:p>
    <w:p w14:paraId="7D816114" w14:textId="291F1556"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6776374C"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3D344257" w14:textId="77777777" w:rsidR="00714063" w:rsidRPr="008215D4" w:rsidRDefault="00714063" w:rsidP="00714063">
      <w:pPr>
        <w:rPr>
          <w:lang w:eastAsia="zh-CN"/>
        </w:rPr>
      </w:pPr>
    </w:p>
    <w:p w14:paraId="18E1D462" w14:textId="77777777" w:rsidR="00714063" w:rsidRPr="008215D4" w:rsidRDefault="00714063" w:rsidP="006528F8">
      <w:pPr>
        <w:pStyle w:val="Heading5"/>
        <w:rPr>
          <w:lang w:eastAsia="zh-CN"/>
        </w:rPr>
      </w:pPr>
      <w:bookmarkStart w:id="672" w:name="_Toc20213373"/>
      <w:bookmarkStart w:id="673" w:name="_Toc36043854"/>
      <w:bookmarkStart w:id="674" w:name="_Toc44872230"/>
      <w:bookmarkStart w:id="675" w:name="_Toc98245036"/>
      <w:r w:rsidRPr="008215D4">
        <w:t>7.1.2.1.3</w:t>
      </w:r>
      <w:r w:rsidRPr="008215D4">
        <w:tab/>
      </w:r>
      <w:r w:rsidRPr="008215D4">
        <w:rPr>
          <w:lang w:eastAsia="zh-CN"/>
        </w:rPr>
        <w:t>3GPP AAA Proxy Detailed Behaviour</w:t>
      </w:r>
      <w:bookmarkEnd w:id="672"/>
      <w:bookmarkEnd w:id="673"/>
      <w:bookmarkEnd w:id="674"/>
      <w:bookmarkEnd w:id="675"/>
    </w:p>
    <w:p w14:paraId="4BA69FA2" w14:textId="77777777" w:rsidR="00A65E18" w:rsidRPr="008215D4" w:rsidRDefault="00714063" w:rsidP="00714063">
      <w:pPr>
        <w:rPr>
          <w:lang w:eastAsia="zh-CN"/>
        </w:rPr>
      </w:pPr>
      <w:r w:rsidRPr="008215D4">
        <w:t>The 3GPP AAA Proxy shall be required to handle roaming cases in which the ePDG is in the VPLMN. The 3GPP AAA Proxy shall act as a stateful proxy with the following additions.</w:t>
      </w:r>
    </w:p>
    <w:p w14:paraId="726E889C" w14:textId="5246E005" w:rsidR="00714063" w:rsidRPr="008215D4" w:rsidRDefault="00714063" w:rsidP="00714063">
      <w:pPr>
        <w:rPr>
          <w:lang w:eastAsia="zh-CN"/>
        </w:rPr>
      </w:pPr>
      <w:r w:rsidRPr="008215D4">
        <w:rPr>
          <w:lang w:eastAsia="zh-CN"/>
        </w:rPr>
        <w:t>If IMEI check is required by operator policy and the ePDG is in the VPLMN, the 3GPP AAA Proxy shall:</w:t>
      </w:r>
    </w:p>
    <w:p w14:paraId="28B99C20" w14:textId="1E4452CB"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0256ABA6"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023EEFBD" w14:textId="5203C35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6B17AEB0" w14:textId="77777777" w:rsidR="00A65E18" w:rsidRPr="008215D4" w:rsidRDefault="00714063" w:rsidP="00714063">
      <w:pPr>
        <w:pStyle w:val="B1"/>
        <w:rPr>
          <w:lang w:eastAsia="zh-CN"/>
        </w:rPr>
      </w:pPr>
      <w:r w:rsidRPr="008215D4">
        <w:rPr>
          <w:lang w:eastAsia="zh-CN"/>
        </w:rPr>
        <w:t>-</w:t>
      </w:r>
      <w:r w:rsidRPr="008215D4">
        <w:rPr>
          <w:lang w:eastAsia="zh-CN"/>
        </w:rPr>
        <w:tab/>
        <w:t>if the 3GPP AAA Proxy determines that the authentication and authorization procedure shall be stopped, it shall:</w:t>
      </w:r>
    </w:p>
    <w:p w14:paraId="1BB11A45" w14:textId="069584E9" w:rsidR="00714063" w:rsidRPr="008215D4" w:rsidRDefault="00714063" w:rsidP="00714063">
      <w:pPr>
        <w:pStyle w:val="B2"/>
        <w:rPr>
          <w:lang w:eastAsia="zh-CN"/>
        </w:rPr>
      </w:pPr>
      <w:r w:rsidRPr="008215D4">
        <w:rPr>
          <w:lang w:eastAsia="zh-CN"/>
        </w:rPr>
        <w:t>-</w:t>
      </w:r>
      <w:r w:rsidRPr="008215D4">
        <w:rPr>
          <w:lang w:eastAsia="zh-CN"/>
        </w:rPr>
        <w:tab/>
        <w:t>respond to the ePDG with the Experimental-Result-Code DIAMETER_ERROR_ILLEGAL_EQUIPMENT, and</w:t>
      </w:r>
    </w:p>
    <w:p w14:paraId="3BC7A58F" w14:textId="2B1982F8" w:rsidR="00A65E18" w:rsidRPr="008215D4" w:rsidRDefault="00714063" w:rsidP="00714063">
      <w:pPr>
        <w:pStyle w:val="B2"/>
        <w:rPr>
          <w:lang w:eastAsia="zh-CN"/>
        </w:rPr>
      </w:pPr>
      <w:r w:rsidRPr="008215D4">
        <w:rPr>
          <w:lang w:eastAsia="zh-CN"/>
        </w:rPr>
        <w:t>-</w:t>
      </w:r>
      <w:r w:rsidRPr="008215D4">
        <w:rPr>
          <w:lang w:eastAsia="zh-CN"/>
        </w:rPr>
        <w:tab/>
        <w:t xml:space="preserve">send a SWm Session Termination Request towards the 3GPP AAA Server (see </w:t>
      </w:r>
      <w:r w:rsidR="00A65E18">
        <w:rPr>
          <w:lang w:eastAsia="zh-CN"/>
        </w:rPr>
        <w:t>clause </w:t>
      </w:r>
      <w:r w:rsidR="00A65E18" w:rsidRPr="008215D4">
        <w:rPr>
          <w:lang w:eastAsia="zh-CN"/>
        </w:rPr>
        <w:t>7</w:t>
      </w:r>
      <w:r w:rsidRPr="008215D4">
        <w:rPr>
          <w:lang w:eastAsia="zh-CN"/>
        </w:rPr>
        <w:t>.1.2.3).</w:t>
      </w:r>
    </w:p>
    <w:p w14:paraId="443E3B05" w14:textId="75272F6B"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226AFF84" w14:textId="77777777" w:rsidR="00714063" w:rsidRPr="008215D4" w:rsidRDefault="00714063" w:rsidP="00714063">
      <w:pPr>
        <w:rPr>
          <w:lang w:val="en-US"/>
        </w:rPr>
      </w:pPr>
      <w:r w:rsidRPr="008215D4">
        <w:t xml:space="preserve">On receipt of the first authentication and authorization request, the 3GPP AAA Proxy </w:t>
      </w:r>
      <w:r w:rsidRPr="008215D4">
        <w:rPr>
          <w:lang w:val="en-US"/>
        </w:rPr>
        <w:t>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ePDG.</w:t>
      </w:r>
    </w:p>
    <w:p w14:paraId="6E8CDE25" w14:textId="77777777" w:rsidR="00A65E18" w:rsidRPr="008215D4" w:rsidRDefault="00714063" w:rsidP="00714063">
      <w:r w:rsidRPr="008215D4">
        <w:t>On receipt of the authentication and authorization answer that completes a successful authentication, the 3GPP AAA Proxy</w:t>
      </w:r>
    </w:p>
    <w:p w14:paraId="780DD6DC"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S8-S2b option towards the given HPLMN. If chaining is required, the 3GPP AAA Proxy shall select a Serving GW from its network configuration database and shall include the Serving GW address in the response.</w:t>
      </w:r>
    </w:p>
    <w:p w14:paraId="11216E39" w14:textId="45F8B9CC"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04D2450" w14:textId="77777777" w:rsidR="00A65E18" w:rsidRPr="008215D4" w:rsidRDefault="00714063" w:rsidP="00714063">
      <w:pPr>
        <w:ind w:left="568" w:hanging="284"/>
        <w:rPr>
          <w:lang w:val="en-US"/>
        </w:rPr>
      </w:pPr>
      <w:bookmarkStart w:id="676" w:name="_PERM_MCCTEMPBM_CRPT92000188___2"/>
      <w:r w:rsidRPr="008215D4">
        <w:rPr>
          <w:lang w:val="en-US"/>
        </w:rPr>
        <w:t>-</w:t>
      </w:r>
      <w:r w:rsidRPr="008215D4">
        <w:rPr>
          <w:lang w:val="en-US"/>
        </w:rPr>
        <w:tab/>
      </w:r>
      <w:r w:rsidRPr="008215D4">
        <w:t>shall record the state of the connection (i.e. Authorization Successful).</w:t>
      </w:r>
    </w:p>
    <w:p w14:paraId="4C88DFD7" w14:textId="6A76D7A5" w:rsidR="00714063" w:rsidRPr="008215D4" w:rsidRDefault="00714063" w:rsidP="00714063">
      <w:pPr>
        <w:ind w:left="568" w:hanging="284"/>
        <w:rPr>
          <w:lang w:val="en-US" w:eastAsia="zh-CN"/>
        </w:rPr>
      </w:pPr>
      <w:r w:rsidRPr="008215D4">
        <w:rPr>
          <w:rFonts w:hint="eastAsia"/>
          <w:lang w:val="en-US" w:eastAsia="zh-CN"/>
        </w:rPr>
        <w:t>-</w:t>
      </w:r>
      <w:r w:rsidRPr="008215D4">
        <w:rPr>
          <w:rFonts w:hint="eastAsia"/>
          <w:lang w:val="en-US" w:eastAsia="zh-CN"/>
        </w:rPr>
        <w:tab/>
        <w:t xml:space="preserve">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w:t>
      </w:r>
      <w:r w:rsidRPr="008215D4">
        <w:rPr>
          <w:lang w:val="en-US" w:eastAsia="zh-CN"/>
        </w:rPr>
        <w:t>IKEv2 based Home Agent discovery is used</w:t>
      </w:r>
      <w:r w:rsidRPr="008215D4">
        <w:rPr>
          <w:rFonts w:hint="eastAsia"/>
          <w:lang w:val="en-US" w:eastAsia="zh-CN"/>
        </w:rPr>
        <w:t xml:space="preserve"> and VPLMN Dynamic Address Allowed AVP is received. In this case, </w:t>
      </w:r>
      <w:r w:rsidRPr="008215D4">
        <w:rPr>
          <w:lang w:eastAsia="zh-CN"/>
        </w:rPr>
        <w:t xml:space="preserve">the 3GPP AAA </w:t>
      </w:r>
      <w:r w:rsidRPr="008215D4">
        <w:rPr>
          <w:rFonts w:hint="eastAsia"/>
          <w:lang w:eastAsia="zh-CN"/>
        </w:rPr>
        <w:t xml:space="preserve">proxy </w:t>
      </w:r>
      <w:r w:rsidRPr="008215D4">
        <w:rPr>
          <w:lang w:eastAsia="zh-CN"/>
        </w:rPr>
        <w:t>shall include the Home Agent addresses in the APN-Configuration AVP in the response and the MIP6-Feature-Vector AVP with the MIP6-INTEGRATED flag set</w:t>
      </w:r>
      <w:r w:rsidRPr="008215D4">
        <w:rPr>
          <w:rFonts w:hint="eastAsia"/>
          <w:lang w:eastAsia="zh-CN"/>
        </w:rPr>
        <w:t xml:space="preserve"> if no static </w:t>
      </w:r>
      <w:r w:rsidRPr="008215D4">
        <w:rPr>
          <w:rFonts w:hint="eastAsia"/>
          <w:lang w:val="en-US" w:eastAsia="zh-CN"/>
        </w:rPr>
        <w:t xml:space="preserve">PDN GW </w:t>
      </w:r>
      <w:r w:rsidRPr="008215D4">
        <w:rPr>
          <w:lang w:val="en-US" w:eastAsia="zh-CN"/>
        </w:rPr>
        <w:t>identity</w:t>
      </w:r>
      <w:r w:rsidRPr="008215D4">
        <w:rPr>
          <w:rFonts w:hint="eastAsia"/>
          <w:lang w:val="en-US" w:eastAsia="zh-CN"/>
        </w:rPr>
        <w:t xml:space="preserve"> is received from the 3GPP AAA Server</w:t>
      </w:r>
      <w:r w:rsidRPr="008215D4">
        <w:rPr>
          <w:lang w:eastAsia="zh-CN"/>
        </w:rPr>
        <w:t>.</w:t>
      </w:r>
    </w:p>
    <w:p w14:paraId="3A001E03" w14:textId="77777777" w:rsidR="00714063" w:rsidRPr="008215D4" w:rsidRDefault="00714063" w:rsidP="006528F8">
      <w:pPr>
        <w:pStyle w:val="Heading5"/>
        <w:rPr>
          <w:lang w:eastAsia="zh-CN"/>
        </w:rPr>
      </w:pPr>
      <w:bookmarkStart w:id="677" w:name="_Toc20213374"/>
      <w:bookmarkStart w:id="678" w:name="_Toc36043855"/>
      <w:bookmarkStart w:id="679" w:name="_Toc44872231"/>
      <w:bookmarkStart w:id="680" w:name="_Toc98245037"/>
      <w:bookmarkEnd w:id="676"/>
      <w:r w:rsidRPr="008215D4">
        <w:t>7.1.2.1.4</w:t>
      </w:r>
      <w:r w:rsidRPr="008215D4">
        <w:tab/>
      </w:r>
      <w:r w:rsidRPr="008215D4">
        <w:rPr>
          <w:lang w:eastAsia="zh-CN"/>
        </w:rPr>
        <w:t>ePDG Detailed Behaviour</w:t>
      </w:r>
      <w:bookmarkEnd w:id="677"/>
      <w:bookmarkEnd w:id="678"/>
      <w:bookmarkEnd w:id="679"/>
      <w:bookmarkEnd w:id="680"/>
    </w:p>
    <w:p w14:paraId="313DC283" w14:textId="77777777" w:rsidR="00A65E18" w:rsidRPr="008215D4" w:rsidRDefault="00714063" w:rsidP="00714063">
      <w:r w:rsidRPr="008215D4">
        <w:t>The ePDG shall initiate a new authentication and authorization procedure for each new IKE_SA. Each IKE_SA shall be handled in a different session.</w:t>
      </w:r>
    </w:p>
    <w:p w14:paraId="007568E9" w14:textId="77777777" w:rsidR="00A65E18" w:rsidRPr="008215D4" w:rsidRDefault="00714063" w:rsidP="00714063">
      <w:r w:rsidRPr="008215D4">
        <w:t>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w:t>
      </w:r>
    </w:p>
    <w:p w14:paraId="33129CDD" w14:textId="5055DBB7" w:rsidR="00714063" w:rsidRPr="008215D4" w:rsidRDefault="00714063" w:rsidP="00714063">
      <w:r w:rsidRPr="008215D4">
        <w:lastRenderedPageBreak/>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p w14:paraId="08447809" w14:textId="77777777" w:rsidR="00A65E18" w:rsidRPr="008215D4" w:rsidRDefault="00714063" w:rsidP="00714063">
      <w:r w:rsidRPr="008215D4">
        <w:t>For PMIP</w:t>
      </w:r>
      <w:r w:rsidRPr="008215D4">
        <w:rPr>
          <w:rFonts w:hint="eastAsia"/>
          <w:lang w:eastAsia="zh-CN"/>
        </w:rPr>
        <w:t>v6/GTPv2</w:t>
      </w:r>
      <w:r w:rsidRPr="008215D4">
        <w:t xml:space="preserve"> based S2b, when receiving a Serving GW address in an authentication response, the ePDG shall check, whether it has already a Serving GW address stored for the user.</w:t>
      </w:r>
    </w:p>
    <w:p w14:paraId="126B0AEE" w14:textId="77777777" w:rsidR="00A65E18" w:rsidRPr="008215D4" w:rsidRDefault="00714063" w:rsidP="00714063">
      <w:pPr>
        <w:pStyle w:val="B1"/>
      </w:pPr>
      <w:r w:rsidRPr="008215D4">
        <w:t>-</w:t>
      </w:r>
      <w:r w:rsidRPr="008215D4">
        <w:tab/>
        <w:t>If it has no Serving GW address available, it shall store the received value and use it as LMA address when creating PMIP bindings.</w:t>
      </w:r>
    </w:p>
    <w:p w14:paraId="4D6286A4" w14:textId="2F8EF8E5" w:rsidR="00714063" w:rsidRPr="008215D4" w:rsidRDefault="00714063" w:rsidP="00714063">
      <w:pPr>
        <w:pStyle w:val="B1"/>
      </w:pPr>
      <w:r w:rsidRPr="008215D4">
        <w:t>-</w:t>
      </w:r>
      <w:r w:rsidRPr="008215D4">
        <w:tab/>
        <w:t>If it has already a stored Serving GW address value, it shall ignore the received SGW-Address AVP.</w:t>
      </w:r>
    </w:p>
    <w:p w14:paraId="57D42ED3" w14:textId="77777777" w:rsidR="00714063" w:rsidRPr="008215D4" w:rsidRDefault="00714063" w:rsidP="00714063">
      <w:pPr>
        <w:pStyle w:val="NO"/>
      </w:pPr>
      <w:r w:rsidRPr="008215D4">
        <w:t>NOTE 1:</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14:paraId="0215280D" w14:textId="77777777" w:rsidR="00714063" w:rsidRPr="008215D4" w:rsidRDefault="00714063" w:rsidP="00714063">
      <w:pPr>
        <w:pStyle w:val="NO"/>
        <w:rPr>
          <w:lang w:eastAsia="zh-CN"/>
        </w:rPr>
      </w:pPr>
      <w:r w:rsidRPr="008215D4">
        <w:t>NOTE 2</w:t>
      </w:r>
      <w:r w:rsidRPr="008215D4">
        <w:rPr>
          <w:lang w:eastAsia="zh-CN"/>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00AE3492" w14:textId="77777777" w:rsidR="00714063" w:rsidRPr="008215D4" w:rsidRDefault="00714063" w:rsidP="0071406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78B64839" w14:textId="14F2B03A" w:rsidR="00A65E18" w:rsidRPr="008215D4" w:rsidRDefault="00714063" w:rsidP="00714063">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rsidR="00A65E18">
        <w:t>clause </w:t>
      </w:r>
      <w:r w:rsidR="00A65E18" w:rsidRPr="008215D4">
        <w:t>4</w:t>
      </w:r>
      <w:r w:rsidRPr="008215D4">
        <w:t xml:space="preserve">.5.7.2 of 3GPP </w:t>
      </w:r>
      <w:r w:rsidR="00A65E18" w:rsidRPr="008215D4">
        <w:t>TS</w:t>
      </w:r>
      <w:r w:rsidR="00A65E18">
        <w:t> </w:t>
      </w:r>
      <w:r w:rsidR="00A65E18" w:rsidRPr="008215D4">
        <w:t>2</w:t>
      </w:r>
      <w:r w:rsidRPr="008215D4">
        <w:t>3.402</w:t>
      </w:r>
      <w:r w:rsidR="00A65E18">
        <w:t> </w:t>
      </w:r>
      <w:r w:rsidR="00A65E18" w:rsidRPr="008215D4">
        <w:t>[</w:t>
      </w:r>
      <w:r w:rsidRPr="008215D4">
        <w:t>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w:t>
      </w:r>
    </w:p>
    <w:p w14:paraId="0B20B9A0" w14:textId="1991F1AB" w:rsidR="00714063" w:rsidRPr="008215D4" w:rsidRDefault="00714063" w:rsidP="00714063">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eastAsia="zh-CN"/>
        </w:rPr>
        <w:t xml:space="preserve"> If the ePDG supports Dedicated Core Networks and received the UE-Usage-Type from the 3GPP AAA Server, the ePDG shall select the PGW as specified in </w:t>
      </w:r>
      <w:r w:rsidR="00A65E18">
        <w:rPr>
          <w:lang w:eastAsia="zh-CN"/>
        </w:rPr>
        <w:t>clause </w:t>
      </w:r>
      <w:r w:rsidR="00A65E18" w:rsidRPr="008215D4">
        <w:rPr>
          <w:lang w:eastAsia="zh-CN"/>
        </w:rPr>
        <w:t>5</w:t>
      </w:r>
      <w:r w:rsidRPr="008215D4">
        <w:rPr>
          <w:lang w:eastAsia="zh-CN"/>
        </w:rPr>
        <w:t>.8 of 3GPP TS 29.303 [34].</w:t>
      </w:r>
    </w:p>
    <w:p w14:paraId="282B2737" w14:textId="30EC1640" w:rsidR="00A65E18" w:rsidRPr="008215D4" w:rsidRDefault="00714063" w:rsidP="00714063">
      <w:pPr>
        <w:rPr>
          <w:lang w:eastAsia="zh-CN"/>
        </w:rPr>
      </w:pPr>
      <w:r w:rsidRPr="008215D4">
        <w:rPr>
          <w:lang w:eastAsia="zh-CN"/>
        </w:rPr>
        <w:t xml:space="preserve">The ePDG shall select a combined PGW/SMF for </w:t>
      </w:r>
      <w:r w:rsidRPr="008215D4">
        <w:t xml:space="preserve">PDN connections that may be subject to mobility to 5GS, e.g. for UEs supporting N1 mode (see </w:t>
      </w:r>
      <w:r w:rsidRPr="008215D4">
        <w:rPr>
          <w:lang w:eastAsia="zh-CN"/>
        </w:rPr>
        <w:t>3GPP TS 24.302 [26]</w:t>
      </w:r>
      <w:r w:rsidRPr="008215D4">
        <w:t xml:space="preserve">) and not restricted to interworking with 5GS by user subscription (see "5GC" bit within Core-Network-Restrictions AVP and Interworking-5GS-Indicator AVP specified) as specified in </w:t>
      </w:r>
      <w:r w:rsidR="00A65E18">
        <w:t>clause </w:t>
      </w:r>
      <w:r w:rsidR="00A65E18" w:rsidRPr="008215D4">
        <w:t>5</w:t>
      </w:r>
      <w:r w:rsidRPr="008215D4">
        <w:t xml:space="preserve">.12.3 of </w:t>
      </w:r>
      <w:r w:rsidRPr="008215D4">
        <w:rPr>
          <w:lang w:eastAsia="zh-CN"/>
        </w:rPr>
        <w:t>3GPP TS 29.303 [34].</w:t>
      </w:r>
    </w:p>
    <w:p w14:paraId="543A4D53" w14:textId="265F8BF8" w:rsidR="00714063" w:rsidRPr="008215D4" w:rsidRDefault="00714063" w:rsidP="00714063">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p>
    <w:p w14:paraId="02BF0560" w14:textId="6226CF6A" w:rsidR="00A65E18" w:rsidRPr="008215D4" w:rsidRDefault="00714063" w:rsidP="00714063">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5FFCE94" w14:textId="753DD6CA" w:rsidR="00714063" w:rsidRPr="008215D4" w:rsidRDefault="00714063" w:rsidP="0071406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51A4E386" w14:textId="77777777" w:rsidR="00714063" w:rsidRPr="008215D4" w:rsidRDefault="00714063" w:rsidP="00714063">
      <w:pPr>
        <w:rPr>
          <w:lang w:eastAsia="zh-CN"/>
        </w:rPr>
      </w:pPr>
      <w:r w:rsidRPr="008215D4">
        <w:rPr>
          <w:lang w:eastAsia="zh-CN"/>
        </w:rPr>
        <w:t>The ePDG shall give preferential treatment to UEs which access the EPC for emergency services, e.g. in scenarios including network overload.</w:t>
      </w:r>
    </w:p>
    <w:p w14:paraId="3DB96AC4" w14:textId="77777777" w:rsidR="00714063" w:rsidRPr="008215D4" w:rsidRDefault="00714063" w:rsidP="00714063">
      <w:r w:rsidRPr="008215D4">
        <w:t>The ePDG shall store the WLAN Location Information associated with the UE when it receives such information from the 3GPP AAA Server.</w:t>
      </w:r>
    </w:p>
    <w:p w14:paraId="0EE04BD9" w14:textId="409D4B20" w:rsidR="00A65E18" w:rsidRPr="008215D4" w:rsidRDefault="00714063" w:rsidP="00714063">
      <w:r w:rsidRPr="008215D4">
        <w:rPr>
          <w:lang w:eastAsia="zh-CN"/>
        </w:rPr>
        <w:lastRenderedPageBreak/>
        <w:t xml:space="preserve">If IMEI check is required by operator policy, the ePDG shall be configured to 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 during the authentication and authorization procedure.</w:t>
      </w:r>
    </w:p>
    <w:p w14:paraId="2AD467A6" w14:textId="57316436" w:rsidR="00714063" w:rsidRPr="008215D4" w:rsidRDefault="00714063" w:rsidP="00714063">
      <w:r w:rsidRPr="008215D4">
        <w:t xml:space="preserve">If the ePDG supports IMS Emergency sessions over WLAN (see </w:t>
      </w:r>
      <w:r w:rsidR="00A65E18">
        <w:t>clause </w:t>
      </w:r>
      <w:r w:rsidR="00A65E18" w:rsidRPr="008215D4">
        <w:t>4</w:t>
      </w:r>
      <w:r w:rsidRPr="008215D4">
        <w:t>.5.7.2 of 3GPP TS 23.402 [3]) and if local policies in the ePDG allows unauthenticated emergency sessions, the ePDG shall proceed during an Emergency Attach for a UE without a UICC or with an unauthenticated IMSI as specified above with the following modifications:</w:t>
      </w:r>
    </w:p>
    <w:p w14:paraId="31990D65" w14:textId="3BB4AC1B" w:rsidR="00714063" w:rsidRPr="008215D4" w:rsidRDefault="00714063" w:rsidP="00714063">
      <w:pPr>
        <w:pStyle w:val="B1"/>
        <w:rPr>
          <w:lang w:eastAsia="zh-CN"/>
        </w:rPr>
      </w:pPr>
      <w:r w:rsidRPr="008215D4">
        <w:rPr>
          <w:lang w:eastAsia="zh-CN"/>
        </w:rPr>
        <w:t>1)</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57A3971C" w14:textId="69637D0E" w:rsidR="00714063" w:rsidRPr="008215D4" w:rsidRDefault="00714063" w:rsidP="00714063">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rsidR="00A65E18">
        <w:t>clause </w:t>
      </w:r>
      <w:r w:rsidR="00A65E18" w:rsidRPr="008215D4">
        <w:t>1</w:t>
      </w:r>
      <w:r w:rsidRPr="008215D4">
        <w:t xml:space="preserve">3.3 of 3GPP TS 33.402 [19] and </w:t>
      </w:r>
      <w:r w:rsidR="00A65E18">
        <w:t>clause </w:t>
      </w:r>
      <w:r w:rsidR="00A65E18" w:rsidRPr="008215D4">
        <w:t>7</w:t>
      </w:r>
      <w:r w:rsidRPr="008215D4">
        <w:t xml:space="preserve">.4.4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rsidR="00A65E18">
        <w:t>clause </w:t>
      </w:r>
      <w:r w:rsidR="00A65E18" w:rsidRPr="008215D4">
        <w:t>1</w:t>
      </w:r>
      <w:r w:rsidRPr="008215D4">
        <w:t xml:space="preserve">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39E8E896" w14:textId="77777777" w:rsidR="00714063" w:rsidRPr="008215D4" w:rsidRDefault="00714063" w:rsidP="00714063">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14:paraId="372F8D0C" w14:textId="366A22DC" w:rsidR="00714063" w:rsidRPr="008215D4" w:rsidRDefault="00714063" w:rsidP="00714063">
      <w:pPr>
        <w:pStyle w:val="NO"/>
        <w:rPr>
          <w:lang w:eastAsia="zh-CN"/>
        </w:rPr>
      </w:pPr>
      <w:r w:rsidRPr="008215D4">
        <w:rPr>
          <w:lang w:eastAsia="zh-CN"/>
        </w:rPr>
        <w:t>NOTE 4:</w:t>
      </w:r>
      <w:r w:rsidRPr="008215D4">
        <w:rPr>
          <w:lang w:eastAsia="zh-CN"/>
        </w:rPr>
        <w:tab/>
        <w:t xml:space="preserve">The Authentication and Authorization Requests in steps 3 and 8 of </w:t>
      </w:r>
      <w:r w:rsidR="00A65E18">
        <w:t>clause </w:t>
      </w:r>
      <w:r w:rsidR="00A65E18" w:rsidRPr="008215D4">
        <w:t>1</w:t>
      </w:r>
      <w:r w:rsidRPr="008215D4">
        <w:t xml:space="preserve">3.3 of 3GPP TS 33.402 [19] </w:t>
      </w:r>
      <w:r w:rsidRPr="008215D4">
        <w:rPr>
          <w:lang w:eastAsia="zh-CN"/>
        </w:rPr>
        <w:t>are handled independently from each other by the 3GPP AAA Server.</w:t>
      </w:r>
    </w:p>
    <w:p w14:paraId="3642D4EF" w14:textId="77777777" w:rsidR="00714063" w:rsidRPr="008215D4" w:rsidRDefault="00714063" w:rsidP="00714063">
      <w:pPr>
        <w:pStyle w:val="B1"/>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14:paraId="3CEFAAEB" w14:textId="77777777" w:rsidR="00714063" w:rsidRPr="008215D4" w:rsidRDefault="00714063" w:rsidP="006528F8">
      <w:pPr>
        <w:pStyle w:val="Heading4"/>
      </w:pPr>
      <w:bookmarkStart w:id="681" w:name="_Toc20213375"/>
      <w:bookmarkStart w:id="682" w:name="_Toc36043856"/>
      <w:bookmarkStart w:id="683" w:name="_Toc44872232"/>
      <w:bookmarkStart w:id="684" w:name="_Toc98245038"/>
      <w:r w:rsidRPr="008215D4">
        <w:rPr>
          <w:lang w:eastAsia="zh-CN"/>
        </w:rPr>
        <w:t>7.1.2.2</w:t>
      </w:r>
      <w:r w:rsidRPr="008215D4">
        <w:rPr>
          <w:lang w:eastAsia="zh-CN"/>
        </w:rPr>
        <w:tab/>
        <w:t xml:space="preserve">Authorization </w:t>
      </w:r>
      <w:r w:rsidRPr="008215D4">
        <w:t>Procedures</w:t>
      </w:r>
      <w:bookmarkEnd w:id="681"/>
      <w:bookmarkEnd w:id="682"/>
      <w:bookmarkEnd w:id="683"/>
      <w:bookmarkEnd w:id="684"/>
    </w:p>
    <w:p w14:paraId="517CC7E5" w14:textId="77777777" w:rsidR="00714063" w:rsidRPr="008215D4" w:rsidRDefault="00714063" w:rsidP="006528F8">
      <w:pPr>
        <w:pStyle w:val="Heading5"/>
      </w:pPr>
      <w:bookmarkStart w:id="685" w:name="_Toc20213376"/>
      <w:bookmarkStart w:id="686" w:name="_Toc36043857"/>
      <w:bookmarkStart w:id="687" w:name="_Toc44872233"/>
      <w:bookmarkStart w:id="688" w:name="_Toc98245039"/>
      <w:r w:rsidRPr="008215D4">
        <w:t>7.1.2.2.1</w:t>
      </w:r>
      <w:r w:rsidRPr="008215D4">
        <w:tab/>
        <w:t>General</w:t>
      </w:r>
      <w:bookmarkEnd w:id="685"/>
      <w:bookmarkEnd w:id="686"/>
      <w:bookmarkEnd w:id="687"/>
      <w:bookmarkEnd w:id="688"/>
    </w:p>
    <w:p w14:paraId="3B0D83D1" w14:textId="4B171162" w:rsidR="00714063" w:rsidRPr="008215D4" w:rsidRDefault="00B53DB8" w:rsidP="00714063">
      <w:pPr>
        <w:rPr>
          <w:lang w:eastAsia="zh-CN"/>
        </w:rPr>
      </w:pPr>
      <w:r>
        <w:rPr>
          <w:lang w:eastAsia="zh-CN"/>
        </w:rPr>
        <w:t>T</w:t>
      </w:r>
      <w:r w:rsidR="00714063" w:rsidRPr="008215D4">
        <w:rPr>
          <w:lang w:eastAsia="zh-CN"/>
        </w:rPr>
        <w:t xml:space="preserve">his procedure shall be used between the ePDG and 3GPP AAA Server and Proxy. It shall be invoked by the ePDG, upon receipt of a valid Re-Authorization Request message from the 3GPP AAA Server (see </w:t>
      </w:r>
      <w:r w:rsidR="00A65E18">
        <w:rPr>
          <w:lang w:eastAsia="zh-CN"/>
        </w:rPr>
        <w:t>clause </w:t>
      </w:r>
      <w:r w:rsidR="00A65E18" w:rsidRPr="008215D4">
        <w:t>7</w:t>
      </w:r>
      <w:r w:rsidR="00714063" w:rsidRPr="008215D4">
        <w:t>.1.2.5)</w:t>
      </w:r>
      <w:r w:rsidR="00714063" w:rsidRPr="008215D4">
        <w:rPr>
          <w:lang w:eastAsia="zh-CN"/>
        </w:rPr>
        <w:t xml:space="preserve">. It may also be initiated by the ePDG, when the ePDG </w:t>
      </w:r>
      <w:r w:rsidR="00714063" w:rsidRPr="008215D4">
        <w:t>detects a change of the outer IP address of the UE,</w:t>
      </w:r>
      <w:r w:rsidR="00714063" w:rsidRPr="008215D4">
        <w:rPr>
          <w:lang w:eastAsia="zh-CN"/>
        </w:rPr>
        <w:t xml:space="preserve"> to:</w:t>
      </w:r>
    </w:p>
    <w:p w14:paraId="429166CB" w14:textId="77777777" w:rsidR="00A65E18" w:rsidRPr="008215D4" w:rsidRDefault="00714063" w:rsidP="00714063">
      <w:pPr>
        <w:pStyle w:val="B1"/>
        <w:rPr>
          <w:lang w:eastAsia="zh-CN"/>
        </w:rPr>
      </w:pPr>
      <w:r w:rsidRPr="008215D4">
        <w:rPr>
          <w:lang w:eastAsia="zh-CN"/>
        </w:rPr>
        <w:t>-</w:t>
      </w:r>
      <w:r w:rsidRPr="008215D4">
        <w:rPr>
          <w:lang w:eastAsia="zh-CN"/>
        </w:rPr>
        <w:tab/>
        <w:t>update the 3GPP AAA Server with the new UE local IP address; and</w:t>
      </w:r>
    </w:p>
    <w:p w14:paraId="1E1E3D0A" w14:textId="70C2C313" w:rsidR="00714063" w:rsidRPr="008215D4" w:rsidRDefault="00714063" w:rsidP="00714063">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sidR="00A65E18">
        <w:rPr>
          <w:lang w:eastAsia="zh-CN"/>
        </w:rPr>
        <w:t>clause </w:t>
      </w:r>
      <w:r w:rsidR="00A65E18" w:rsidRPr="008215D4">
        <w:rPr>
          <w:lang w:eastAsia="zh-CN"/>
        </w:rPr>
        <w:t>4</w:t>
      </w:r>
      <w:r w:rsidRPr="008215D4">
        <w:rPr>
          <w:lang w:eastAsia="zh-CN"/>
        </w:rPr>
        <w:t xml:space="preserve">.5.7.2.8 of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3]).</w:t>
      </w:r>
    </w:p>
    <w:p w14:paraId="09186F12" w14:textId="1340AB48" w:rsidR="00714063" w:rsidRPr="008215D4" w:rsidRDefault="00714063" w:rsidP="00714063">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rsidR="00A65E18">
        <w:t>clause </w:t>
      </w:r>
      <w:r w:rsidR="00A65E18" w:rsidRPr="008215D4">
        <w:t>8</w:t>
      </w:r>
      <w:r w:rsidRPr="008215D4">
        <w:t>.1.2.3</w:t>
      </w:r>
      <w:r w:rsidRPr="008215D4">
        <w:rPr>
          <w:lang w:val="en-US" w:eastAsia="zh-CN"/>
        </w:rPr>
        <w:t>).</w:t>
      </w:r>
    </w:p>
    <w:p w14:paraId="0969AF21" w14:textId="40CD60F3" w:rsidR="00714063" w:rsidRPr="008215D4" w:rsidRDefault="00714063" w:rsidP="00714063">
      <w:pPr>
        <w:rPr>
          <w:lang w:eastAsia="zh-CN"/>
        </w:rPr>
      </w:pPr>
      <w:r w:rsidRPr="008215D4">
        <w:rPr>
          <w:lang w:eastAsia="zh-CN"/>
        </w:rPr>
        <w:t>This procedure is mapped to the Diameter command codes AA-Request (AAR) and AA-Answer (AAA) specified in RFC 4005</w:t>
      </w:r>
      <w:r w:rsidR="00A65E18">
        <w:rPr>
          <w:lang w:eastAsia="zh-CN"/>
        </w:rPr>
        <w:t> </w:t>
      </w:r>
      <w:r w:rsidR="00A65E18" w:rsidRPr="008215D4">
        <w:rPr>
          <w:lang w:eastAsia="zh-CN"/>
        </w:rPr>
        <w:t>[</w:t>
      </w:r>
      <w:r w:rsidRPr="008215D4">
        <w:rPr>
          <w:lang w:eastAsia="zh-CN"/>
        </w:rPr>
        <w:t>4]. Information element contents for these messages are shown in tables 7.1.2.2.1/1 and 7.1.2.2.1/2.</w:t>
      </w:r>
    </w:p>
    <w:p w14:paraId="36703132" w14:textId="77777777" w:rsidR="00714063" w:rsidRPr="008215D4" w:rsidRDefault="00714063" w:rsidP="00714063">
      <w:pPr>
        <w:pStyle w:val="TH"/>
        <w:rPr>
          <w:lang w:eastAsia="zh-CN"/>
        </w:rPr>
      </w:pPr>
      <w:r w:rsidRPr="008215D4">
        <w:rPr>
          <w:lang w:eastAsia="zh-CN"/>
        </w:rPr>
        <w:lastRenderedPageBreak/>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5DA45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1C2B7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BB9D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0A5EA41"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18AE0F" w14:textId="77777777" w:rsidR="00714063" w:rsidRPr="008215D4" w:rsidRDefault="00714063" w:rsidP="00F76B35">
            <w:pPr>
              <w:pStyle w:val="TAH"/>
            </w:pPr>
            <w:r w:rsidRPr="008215D4">
              <w:t>Description</w:t>
            </w:r>
          </w:p>
        </w:tc>
      </w:tr>
      <w:tr w:rsidR="00714063" w:rsidRPr="008215D4" w14:paraId="044334D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A52CA0"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8ADD66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30073D4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0C6C368" w14:textId="2A41A473"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0FE7296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4FD21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E3B5AA1"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61094A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5238D0F" w14:textId="77777777" w:rsidR="00714063" w:rsidRPr="008215D4" w:rsidRDefault="00714063" w:rsidP="00F76B35">
            <w:pPr>
              <w:pStyle w:val="TAL"/>
            </w:pPr>
            <w:r w:rsidRPr="008215D4">
              <w:t xml:space="preserve">This information element shall contain the type of request. It shall have the value AUTHORIZE_ONLY. </w:t>
            </w:r>
          </w:p>
        </w:tc>
      </w:tr>
      <w:tr w:rsidR="00714063" w:rsidRPr="008215D4" w14:paraId="71DFF37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2B392B" w14:textId="77777777" w:rsidR="00714063" w:rsidRPr="008215D4" w:rsidRDefault="00714063" w:rsidP="00F76B35">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3F3CF2AC" w14:textId="77777777" w:rsidR="00714063" w:rsidRPr="008215D4" w:rsidRDefault="00714063" w:rsidP="00F76B35">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2036985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97EEBA3" w14:textId="77777777" w:rsidR="00714063" w:rsidRPr="008215D4" w:rsidRDefault="00714063" w:rsidP="00F76B35">
            <w:pPr>
              <w:pStyle w:val="TAL"/>
            </w:pPr>
            <w:r w:rsidRPr="008215D4">
              <w:t>This IE contains a bit mask. See 7.2.3.5 for the meaning of the bits.</w:t>
            </w:r>
          </w:p>
          <w:p w14:paraId="4522C899" w14:textId="77777777" w:rsidR="00714063" w:rsidRPr="008215D4" w:rsidRDefault="00714063" w:rsidP="00F76B35">
            <w:pPr>
              <w:pStyle w:val="TAL"/>
            </w:pPr>
          </w:p>
          <w:p w14:paraId="62765D23" w14:textId="77777777" w:rsidR="00714063" w:rsidRPr="008215D4" w:rsidRDefault="00714063" w:rsidP="00F76B35">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714063" w:rsidRPr="008215D4" w14:paraId="2A8CD4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78BD75A"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0AD15750"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1C0F53B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0B10B6" w14:textId="77777777" w:rsidR="00714063" w:rsidRPr="008215D4" w:rsidRDefault="00714063" w:rsidP="00F76B35">
            <w:pPr>
              <w:pStyle w:val="TAL"/>
            </w:pPr>
            <w:r w:rsidRPr="008215D4">
              <w:t>This IE shall be present if the ePDG provided the UE Local IP address in the initial Authentication and Authorization Request and the UE Local IP address has changed.</w:t>
            </w:r>
          </w:p>
        </w:tc>
      </w:tr>
    </w:tbl>
    <w:p w14:paraId="77B9AB65" w14:textId="77777777" w:rsidR="00714063" w:rsidRPr="008215D4" w:rsidRDefault="00714063" w:rsidP="00714063">
      <w:pPr>
        <w:rPr>
          <w:lang w:eastAsia="zh-CN"/>
        </w:rPr>
      </w:pPr>
    </w:p>
    <w:p w14:paraId="28F13396" w14:textId="77777777" w:rsidR="00714063" w:rsidRPr="008215D4" w:rsidRDefault="00714063" w:rsidP="00714063">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B7716B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854B89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539598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42D96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3ED8E40" w14:textId="77777777" w:rsidR="00714063" w:rsidRPr="008215D4" w:rsidRDefault="00714063" w:rsidP="00F76B35">
            <w:pPr>
              <w:pStyle w:val="TAH"/>
            </w:pPr>
            <w:r w:rsidRPr="008215D4">
              <w:t>Description</w:t>
            </w:r>
          </w:p>
        </w:tc>
      </w:tr>
      <w:tr w:rsidR="00714063" w:rsidRPr="008215D4" w14:paraId="3B5381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2B09401" w14:textId="77777777" w:rsidR="00714063" w:rsidRPr="008215D4" w:rsidRDefault="00714063" w:rsidP="00790E97">
            <w:pPr>
              <w:pStyle w:val="TAL"/>
              <w:rPr>
                <w:b/>
              </w:rPr>
            </w:pPr>
            <w:r w:rsidRPr="00790E97">
              <w:rPr>
                <w:rFonts w:eastAsia="MS Mincho"/>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4B2A8C15" w14:textId="77777777" w:rsidR="00714063" w:rsidRPr="008215D4" w:rsidRDefault="00714063" w:rsidP="00F76B35">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3A4CD16E" w14:textId="77777777" w:rsidR="00714063" w:rsidRPr="008215D4" w:rsidRDefault="00714063" w:rsidP="00F76B35">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300B4499" w14:textId="49DE6346" w:rsidR="00714063" w:rsidRPr="008215D4" w:rsidRDefault="00714063" w:rsidP="00790E97">
            <w:pPr>
              <w:pStyle w:val="TAL"/>
              <w:rPr>
                <w:b/>
              </w:rPr>
            </w:pPr>
            <w:r w:rsidRPr="00790E97">
              <w:t>This information element shall contain the permanent identity of the user. The identity shall be represented in NAI form as specified in IETF RFC 4282</w:t>
            </w:r>
            <w:r w:rsidR="00A65E18" w:rsidRPr="00790E97">
              <w:t> [</w:t>
            </w:r>
            <w:r w:rsidRPr="00790E97">
              <w:t xml:space="preserve">15], and shall be formatted as defined in </w:t>
            </w:r>
            <w:r w:rsidR="00A65E18" w:rsidRPr="00790E97">
              <w:t>clause 1</w:t>
            </w:r>
            <w:r w:rsidRPr="00790E97">
              <w:t>9 of</w:t>
            </w:r>
            <w:r w:rsidRPr="00790E97">
              <w:rPr>
                <w:b/>
              </w:rPr>
              <w:t xml:space="preserve"> </w:t>
            </w:r>
            <w:r w:rsidRPr="00790E97">
              <w:t xml:space="preserve">3GPP </w:t>
            </w:r>
            <w:r w:rsidR="00A65E18" w:rsidRPr="00790E97">
              <w:t>TS 2</w:t>
            </w:r>
            <w:r w:rsidRPr="00790E97">
              <w:t>3.003</w:t>
            </w:r>
            <w:r w:rsidR="00A65E18" w:rsidRPr="00790E97">
              <w:t> [</w:t>
            </w:r>
            <w:r w:rsidRPr="00790E97">
              <w:t>14]. If this IE contains an identity based on IMSI, this IE shall not include the leading digit prepended in front of the IMSI used to differentiate between authentication schemes.</w:t>
            </w:r>
          </w:p>
        </w:tc>
      </w:tr>
      <w:tr w:rsidR="00714063" w:rsidRPr="008215D4" w14:paraId="1DA6222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8A463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CB43679"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89A83E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C39E8B" w14:textId="1F73604F" w:rsidR="00714063" w:rsidRPr="008215D4" w:rsidRDefault="00714063" w:rsidP="00F76B35">
            <w:pPr>
              <w:pStyle w:val="TAL"/>
            </w:pPr>
            <w:r w:rsidRPr="008215D4">
              <w:t>It shall contain the value AUTHORIZE_ONLY. See IETF RFC 4072</w:t>
            </w:r>
            <w:r w:rsidR="00A65E18">
              <w:t> </w:t>
            </w:r>
            <w:r w:rsidR="00A65E18" w:rsidRPr="008215D4">
              <w:t>[</w:t>
            </w:r>
            <w:r w:rsidRPr="008215D4">
              <w:t xml:space="preserve">5]. </w:t>
            </w:r>
          </w:p>
        </w:tc>
      </w:tr>
      <w:tr w:rsidR="00714063" w:rsidRPr="008215D4" w14:paraId="112901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77E11F"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57041E47" w14:textId="77777777" w:rsidR="00714063" w:rsidRPr="008215D4" w:rsidRDefault="00714063" w:rsidP="00F76B35">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540A769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FA7EB90" w14:textId="77777777" w:rsidR="00A65E18" w:rsidRPr="008215D4" w:rsidRDefault="00714063" w:rsidP="00F76B35">
            <w:pPr>
              <w:pStyle w:val="TAL"/>
            </w:pPr>
            <w:r w:rsidRPr="008215D4">
              <w:t>This IE shall contain the result of the operation.</w:t>
            </w:r>
          </w:p>
          <w:p w14:paraId="79000767" w14:textId="2804CA15"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68660F8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1AAC62" w14:textId="77777777" w:rsidR="00714063" w:rsidRPr="008215D4" w:rsidRDefault="00714063" w:rsidP="00F76B35">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3354292F" w14:textId="77777777" w:rsidR="00714063" w:rsidRPr="008215D4" w:rsidRDefault="00714063" w:rsidP="00F76B35">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3EBCB409"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8538D71" w14:textId="77777777" w:rsidR="00714063" w:rsidRPr="008215D4" w:rsidRDefault="00714063" w:rsidP="00F76B35">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714063" w:rsidRPr="008215D4" w14:paraId="12DAB6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E6E81F7" w14:textId="77777777" w:rsidR="00714063" w:rsidRPr="008215D4" w:rsidRDefault="00714063" w:rsidP="00F76B35">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607CA4FD" w14:textId="77777777" w:rsidR="00714063" w:rsidRPr="008215D4" w:rsidRDefault="00714063" w:rsidP="00F76B35">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28D269F5"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B37B2FF" w14:textId="4E10B9F8" w:rsidR="00714063" w:rsidRPr="008215D4" w:rsidRDefault="00B53DB8" w:rsidP="00F76B35">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714063" w:rsidRPr="008215D4" w14:paraId="6F8BF1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87139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3808A11D"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3E19B42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B21BF44"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58B39840" w14:textId="46D565D0"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CE4B586" w14:textId="77777777" w:rsidR="00714063" w:rsidRPr="008215D4" w:rsidRDefault="00714063" w:rsidP="00F76B35">
            <w:pPr>
              <w:pStyle w:val="TAL"/>
              <w:rPr>
                <w:lang w:eastAsia="zh-CN"/>
              </w:rPr>
            </w:pPr>
            <w:r w:rsidRPr="008215D4">
              <w:rPr>
                <w:lang w:eastAsia="zh-CN"/>
              </w:rPr>
              <w:t>- APN</w:t>
            </w:r>
          </w:p>
          <w:p w14:paraId="6D14D38F" w14:textId="77777777" w:rsidR="00714063" w:rsidRPr="008215D4" w:rsidRDefault="00714063" w:rsidP="00F76B35">
            <w:pPr>
              <w:pStyle w:val="TAL"/>
              <w:rPr>
                <w:lang w:eastAsia="zh-CN"/>
              </w:rPr>
            </w:pPr>
            <w:r w:rsidRPr="008215D4">
              <w:rPr>
                <w:rFonts w:hint="eastAsia"/>
                <w:lang w:eastAsia="zh-CN"/>
              </w:rPr>
              <w:t>- APN-AMBR</w:t>
            </w:r>
          </w:p>
          <w:p w14:paraId="5304F4C8" w14:textId="77777777" w:rsidR="00714063" w:rsidRPr="008215D4" w:rsidRDefault="00714063" w:rsidP="00F76B35">
            <w:pPr>
              <w:pStyle w:val="TAL"/>
              <w:rPr>
                <w:lang w:eastAsia="zh-CN"/>
              </w:rPr>
            </w:pPr>
            <w:r w:rsidRPr="008215D4">
              <w:rPr>
                <w:lang w:eastAsia="zh-CN"/>
              </w:rPr>
              <w:t>- Authorized 3GPP QoS profile</w:t>
            </w:r>
          </w:p>
          <w:p w14:paraId="002F82CA" w14:textId="77777777" w:rsidR="00714063" w:rsidRPr="008215D4" w:rsidRDefault="00714063" w:rsidP="00F76B35">
            <w:pPr>
              <w:pStyle w:val="TAL"/>
              <w:rPr>
                <w:lang w:eastAsia="zh-CN"/>
              </w:rPr>
            </w:pPr>
            <w:r w:rsidRPr="008215D4">
              <w:rPr>
                <w:lang w:eastAsia="zh-CN"/>
              </w:rPr>
              <w:t>- Statically allocated User IP Address (IPv4 and/or IPv6)</w:t>
            </w:r>
          </w:p>
          <w:p w14:paraId="4277DD0C" w14:textId="77777777" w:rsidR="00A65E18" w:rsidRPr="008215D4" w:rsidRDefault="00714063" w:rsidP="00F76B35">
            <w:pPr>
              <w:pStyle w:val="TAL"/>
              <w:rPr>
                <w:lang w:eastAsia="zh-CN"/>
              </w:rPr>
            </w:pPr>
            <w:r w:rsidRPr="008215D4">
              <w:rPr>
                <w:lang w:eastAsia="zh-CN"/>
              </w:rPr>
              <w:t>- Allowed PDN types</w:t>
            </w:r>
          </w:p>
          <w:p w14:paraId="0E712FAA" w14:textId="0B67FE7D" w:rsidR="00714063" w:rsidRPr="008215D4" w:rsidRDefault="00714063" w:rsidP="00F76B35">
            <w:pPr>
              <w:pStyle w:val="TAL"/>
              <w:rPr>
                <w:lang w:eastAsia="zh-CN"/>
              </w:rPr>
            </w:pPr>
            <w:r w:rsidRPr="008215D4">
              <w:rPr>
                <w:lang w:eastAsia="zh-CN"/>
              </w:rPr>
              <w:t>- PDN GW identity</w:t>
            </w:r>
          </w:p>
          <w:p w14:paraId="273E33B9" w14:textId="77777777" w:rsidR="00714063" w:rsidRPr="008215D4" w:rsidRDefault="00714063" w:rsidP="00F76B35">
            <w:pPr>
              <w:pStyle w:val="TAL"/>
              <w:rPr>
                <w:lang w:eastAsia="zh-CN"/>
              </w:rPr>
            </w:pPr>
            <w:r w:rsidRPr="008215D4">
              <w:rPr>
                <w:lang w:eastAsia="zh-CN"/>
              </w:rPr>
              <w:t>- PDN GW allocation type</w:t>
            </w:r>
          </w:p>
          <w:p w14:paraId="18530512" w14:textId="77777777" w:rsidR="00714063" w:rsidRPr="008215D4" w:rsidRDefault="00714063" w:rsidP="00F76B35">
            <w:pPr>
              <w:pStyle w:val="TAL"/>
            </w:pPr>
            <w:r w:rsidRPr="008215D4">
              <w:rPr>
                <w:lang w:eastAsia="zh-CN"/>
              </w:rPr>
              <w:t xml:space="preserve">- </w:t>
            </w:r>
            <w:r w:rsidRPr="008215D4">
              <w:t>VPLMN Dynamic Address Allowed</w:t>
            </w:r>
          </w:p>
          <w:p w14:paraId="43F6343E" w14:textId="77777777" w:rsidR="00714063" w:rsidRPr="008215D4" w:rsidRDefault="00714063" w:rsidP="00F76B35">
            <w:pPr>
              <w:pStyle w:val="TAL"/>
            </w:pPr>
            <w:r w:rsidRPr="008215D4">
              <w:t>- Visited Network Identifier</w:t>
            </w:r>
          </w:p>
          <w:p w14:paraId="573F0AE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28926510"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133BD72E" w14:textId="77777777" w:rsidR="00714063" w:rsidRPr="008215D4" w:rsidRDefault="00714063" w:rsidP="00F76B35">
            <w:pPr>
              <w:pStyle w:val="TAL"/>
            </w:pPr>
            <w:r w:rsidRPr="008215D4">
              <w:rPr>
                <w:lang w:eastAsia="zh-CN"/>
              </w:rPr>
              <w:t>- if there is static PDN GW allocated to the UE's subscribed APN.</w:t>
            </w:r>
          </w:p>
          <w:p w14:paraId="79BAB44F" w14:textId="77777777" w:rsidR="00714063" w:rsidRPr="008215D4" w:rsidRDefault="00714063" w:rsidP="00F76B35">
            <w:pPr>
              <w:pStyle w:val="TAL"/>
            </w:pPr>
            <w:r w:rsidRPr="008215D4">
              <w:t>In these cases, the following information elements shall be included:</w:t>
            </w:r>
          </w:p>
          <w:p w14:paraId="0AA4282C" w14:textId="3CB3200E"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6A5E1FF" w14:textId="77777777" w:rsidR="00714063" w:rsidRPr="008215D4" w:rsidRDefault="00714063" w:rsidP="00F76B35">
            <w:pPr>
              <w:pStyle w:val="TAL"/>
              <w:rPr>
                <w:lang w:eastAsia="zh-CN"/>
              </w:rPr>
            </w:pPr>
            <w:r w:rsidRPr="008215D4">
              <w:rPr>
                <w:lang w:eastAsia="zh-CN"/>
              </w:rPr>
              <w:t>- PDN GW identity</w:t>
            </w:r>
          </w:p>
          <w:p w14:paraId="34DBCE73" w14:textId="77777777" w:rsidR="00714063" w:rsidRPr="008215D4" w:rsidRDefault="00714063" w:rsidP="00F76B35">
            <w:pPr>
              <w:pStyle w:val="TAL"/>
              <w:rPr>
                <w:lang w:val="en-US"/>
              </w:rPr>
            </w:pPr>
          </w:p>
        </w:tc>
      </w:tr>
      <w:tr w:rsidR="00714063" w:rsidRPr="008215D4" w14:paraId="0D6D2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B5543D" w14:textId="77777777" w:rsidR="00714063" w:rsidRPr="008215D4" w:rsidRDefault="00714063" w:rsidP="00F76B35">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556DA1C5"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69E3D4D6"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4690083"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B459B93" w14:textId="77777777" w:rsidR="00714063" w:rsidRPr="008215D4" w:rsidRDefault="00714063" w:rsidP="00F76B35">
            <w:pPr>
              <w:pStyle w:val="TAL"/>
            </w:pPr>
          </w:p>
          <w:p w14:paraId="286E2527" w14:textId="77777777" w:rsidR="00714063" w:rsidRPr="008215D4" w:rsidRDefault="00714063" w:rsidP="00F76B35">
            <w:pPr>
              <w:pStyle w:val="TAL"/>
            </w:pPr>
            <w:r w:rsidRPr="008215D4">
              <w:t>Only the Trace-Data AVP shall be included if trace activation is requested. Only the Trace-Reference AVP shall be included if trace deactivation is requested.</w:t>
            </w:r>
          </w:p>
          <w:p w14:paraId="24941F56" w14:textId="77777777" w:rsidR="00714063" w:rsidRPr="008215D4" w:rsidRDefault="00714063" w:rsidP="00F76B35">
            <w:pPr>
              <w:pStyle w:val="TAL"/>
            </w:pPr>
          </w:p>
          <w:p w14:paraId="6182FBBC" w14:textId="77777777" w:rsidR="00714063" w:rsidRPr="008215D4" w:rsidRDefault="00714063" w:rsidP="00F76B35">
            <w:pPr>
              <w:pStyle w:val="TAL"/>
            </w:pPr>
            <w:r w:rsidRPr="008215D4">
              <w:t>If the Trace-Data AVP is included, it shall contain the following AVPs:</w:t>
            </w:r>
          </w:p>
          <w:p w14:paraId="6DEDA8F5" w14:textId="77777777" w:rsidR="00A65E18" w:rsidRPr="008215D4" w:rsidRDefault="00714063" w:rsidP="00F76B35">
            <w:pPr>
              <w:pStyle w:val="TAL"/>
              <w:rPr>
                <w:lang w:eastAsia="zh-CN"/>
              </w:rPr>
            </w:pPr>
            <w:r w:rsidRPr="008215D4">
              <w:rPr>
                <w:lang w:eastAsia="zh-CN"/>
              </w:rPr>
              <w:t>- Trace-Reference</w:t>
            </w:r>
          </w:p>
          <w:p w14:paraId="197620B5" w14:textId="5177BB9C"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F8BBFF1"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7601E74F" w14:textId="0F4F6A34" w:rsidR="00714063" w:rsidRPr="008215D4" w:rsidRDefault="00714063" w:rsidP="00F76B35">
            <w:pPr>
              <w:pStyle w:val="TAL"/>
              <w:rPr>
                <w:lang w:val="en-US"/>
              </w:rPr>
            </w:pPr>
            <w:r w:rsidRPr="008215D4">
              <w:rPr>
                <w:lang w:val="en-US"/>
              </w:rPr>
              <w:t>- Trace-Collection-Entity</w:t>
            </w:r>
          </w:p>
          <w:p w14:paraId="4213B5C3" w14:textId="77777777" w:rsidR="00714063" w:rsidRPr="008215D4" w:rsidRDefault="00714063" w:rsidP="00F76B35">
            <w:pPr>
              <w:pStyle w:val="TAL"/>
              <w:rPr>
                <w:lang w:val="en-US"/>
              </w:rPr>
            </w:pPr>
            <w:r w:rsidRPr="008215D4">
              <w:rPr>
                <w:lang w:val="en-US"/>
              </w:rPr>
              <w:t>The following AVPs may also be included in the Trace-Data AVP:</w:t>
            </w:r>
          </w:p>
          <w:p w14:paraId="09AA3A57" w14:textId="201CD182"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334C33D4" w14:textId="628CD932" w:rsidR="00714063" w:rsidRPr="008215D4" w:rsidRDefault="00714063" w:rsidP="00F76B35">
            <w:pPr>
              <w:pStyle w:val="TAL"/>
              <w:rPr>
                <w:lang w:eastAsia="zh-CN"/>
              </w:rPr>
            </w:pPr>
            <w:r w:rsidRPr="008215D4">
              <w:rPr>
                <w:lang w:val="en-US"/>
              </w:rPr>
              <w:t xml:space="preserve">- Trace-NE-Type-List, with the only allowed value being "PDN GW". If this </w:t>
            </w:r>
            <w:r w:rsidRPr="008215D4">
              <w:rPr>
                <w:lang w:val="en-US"/>
              </w:rPr>
              <w:lastRenderedPageBreak/>
              <w:t xml:space="preserve">AVP is not included, trace activation in </w:t>
            </w:r>
            <w:r w:rsidRPr="008215D4">
              <w:rPr>
                <w:rFonts w:hint="eastAsia"/>
                <w:lang w:val="en-US"/>
              </w:rPr>
              <w:t>PDN GW</w:t>
            </w:r>
            <w:r w:rsidRPr="008215D4">
              <w:rPr>
                <w:lang w:val="en-US"/>
              </w:rPr>
              <w:t xml:space="preserve"> is required.</w:t>
            </w:r>
          </w:p>
        </w:tc>
      </w:tr>
      <w:tr w:rsidR="00714063" w:rsidRPr="008215D4" w14:paraId="6AA7E0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5D93B7" w14:textId="77777777" w:rsidR="00714063" w:rsidRPr="008215D4" w:rsidRDefault="00714063" w:rsidP="00F76B35">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33F89C63" w14:textId="77777777" w:rsidR="00714063" w:rsidRPr="008215D4" w:rsidRDefault="00714063" w:rsidP="00F76B35">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639451B0" w14:textId="77777777" w:rsidR="00714063" w:rsidRPr="008215D4" w:rsidRDefault="00714063" w:rsidP="00790E97">
            <w:pPr>
              <w:pStyle w:val="TAC"/>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4C0EB0F7" w14:textId="77777777" w:rsidR="00714063" w:rsidRPr="008215D4" w:rsidRDefault="00714063" w:rsidP="00F76B35">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1D2C16B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557AB40" w14:textId="77777777" w:rsidR="00714063" w:rsidRPr="008215D4" w:rsidRDefault="00714063" w:rsidP="00F76B35">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4F519110" w14:textId="77777777" w:rsidR="00714063" w:rsidRPr="008215D4" w:rsidRDefault="00714063" w:rsidP="00F76B35">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0736F25A"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1FC0A82" w14:textId="20217601"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3FA076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6F2246"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2582A415"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FDD8C8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63E04C"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06ED7C6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E5BA17"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4D20BE59" w14:textId="290282BD" w:rsidR="00714063" w:rsidRPr="008215D4" w:rsidRDefault="00714063" w:rsidP="00F76B35">
            <w:pPr>
              <w:pStyle w:val="TAL"/>
              <w:rPr>
                <w:lang w:val="en-US"/>
              </w:rPr>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7C334CCC"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7162099"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26D80D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CA47B1"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6E2D4E0E" w14:textId="77777777" w:rsidR="00714063" w:rsidRPr="008215D4" w:rsidRDefault="00714063" w:rsidP="00F76B35">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5B18597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C42FA63" w14:textId="77777777" w:rsidR="00A65E18" w:rsidRPr="008215D4" w:rsidRDefault="00714063" w:rsidP="00F76B35">
            <w:pPr>
              <w:pStyle w:val="TAL"/>
            </w:pPr>
            <w:r w:rsidRPr="008215D4">
              <w:t>This IE should be present if the WLAN Location Information IE is present.</w:t>
            </w:r>
          </w:p>
          <w:p w14:paraId="065931CC" w14:textId="208C64A9"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14:paraId="49791FBC" w14:textId="77777777" w:rsidR="00714063" w:rsidRPr="008215D4" w:rsidRDefault="00714063" w:rsidP="00714063">
      <w:pPr>
        <w:rPr>
          <w:lang w:eastAsia="zh-CN"/>
        </w:rPr>
      </w:pPr>
    </w:p>
    <w:p w14:paraId="46C346BD" w14:textId="77777777" w:rsidR="00714063" w:rsidRPr="008215D4" w:rsidRDefault="00714063" w:rsidP="006528F8">
      <w:pPr>
        <w:pStyle w:val="Heading5"/>
        <w:rPr>
          <w:lang w:eastAsia="zh-CN"/>
        </w:rPr>
      </w:pPr>
      <w:bookmarkStart w:id="689" w:name="_Toc20213377"/>
      <w:bookmarkStart w:id="690" w:name="_Toc36043858"/>
      <w:bookmarkStart w:id="691" w:name="_Toc44872234"/>
      <w:bookmarkStart w:id="692" w:name="_Toc98245040"/>
      <w:r w:rsidRPr="008215D4">
        <w:t>7.1.2.2.2</w:t>
      </w:r>
      <w:r w:rsidRPr="008215D4">
        <w:tab/>
      </w:r>
      <w:r w:rsidRPr="008215D4">
        <w:rPr>
          <w:lang w:eastAsia="zh-CN"/>
        </w:rPr>
        <w:t>3GPP AAA Server Detailed Behaviour</w:t>
      </w:r>
      <w:bookmarkEnd w:id="689"/>
      <w:bookmarkEnd w:id="690"/>
      <w:bookmarkEnd w:id="691"/>
      <w:bookmarkEnd w:id="692"/>
    </w:p>
    <w:p w14:paraId="4C7D9986" w14:textId="77777777" w:rsidR="00714063" w:rsidRPr="008215D4" w:rsidRDefault="00714063" w:rsidP="00714063">
      <w:r w:rsidRPr="008215D4">
        <w:t>The 3GPP AAA Server shall process the steps in the following order (if there is an error in any of the steps, the 3GPP AAA Server shall stop processing and return the corresponding error code):</w:t>
      </w:r>
    </w:p>
    <w:p w14:paraId="097793DB" w14:textId="77777777" w:rsidR="00714063" w:rsidRPr="008215D4" w:rsidRDefault="00714063" w:rsidP="00714063">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14:paraId="4B6FFACB" w14:textId="77777777" w:rsidR="00714063" w:rsidRPr="008215D4" w:rsidRDefault="00714063" w:rsidP="00714063">
      <w:pPr>
        <w:pStyle w:val="B1"/>
      </w:pPr>
      <w:r w:rsidRPr="008215D4">
        <w:t>2)</w:t>
      </w:r>
      <w:r w:rsidRPr="008215D4">
        <w:tab/>
      </w:r>
      <w:r w:rsidRPr="008215D4">
        <w:rPr>
          <w:lang w:eastAsia="zh-CN"/>
        </w:rPr>
        <w:t>If the Emergency-Indication bit of the Emergency-Services AVP was not set in the initial Authentication and Authorization Request,</w:t>
      </w:r>
      <w:r w:rsidRPr="008215D4">
        <w:t xml:space="preserve"> check whether the user is allowed to access the APN. If not, Result-Code shall be set to DIAMETER_AUTHORIZATION_REJECTED.</w:t>
      </w:r>
    </w:p>
    <w:p w14:paraId="6028D5BF" w14:textId="77777777" w:rsidR="00A65E18" w:rsidRPr="008215D4" w:rsidRDefault="00714063" w:rsidP="00714063">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w:t>
      </w:r>
    </w:p>
    <w:p w14:paraId="55DE0166" w14:textId="06354B3A" w:rsidR="00714063" w:rsidRPr="008215D4" w:rsidRDefault="00714063" w:rsidP="00714063">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ePDG, along with the WLAN Location Timestamp if available (see </w:t>
      </w:r>
      <w:r w:rsidR="00A65E18">
        <w:t>clause </w:t>
      </w:r>
      <w:r w:rsidR="00A65E18" w:rsidRPr="008215D4">
        <w:t>4</w:t>
      </w:r>
      <w:r w:rsidRPr="008215D4">
        <w:t>.1.2.1.2).</w:t>
      </w:r>
    </w:p>
    <w:p w14:paraId="40E897B9" w14:textId="3C547802" w:rsidR="00714063" w:rsidRPr="008215D4" w:rsidRDefault="00714063" w:rsidP="00714063">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w:t>
      </w:r>
    </w:p>
    <w:p w14:paraId="36115CBD"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531F91E8" w14:textId="77777777" w:rsidR="00714063" w:rsidRPr="008215D4" w:rsidRDefault="00714063" w:rsidP="00714063">
      <w:r w:rsidRPr="008215D4">
        <w:t>If the 3GPP AAA Server answers with DIAMETER_AUTHORIZATION_REJECTED, it shall terminate locally the associated SWm Diameter session.</w:t>
      </w:r>
    </w:p>
    <w:p w14:paraId="7D2D438D" w14:textId="77777777" w:rsidR="00714063" w:rsidRPr="008215D4" w:rsidRDefault="00714063" w:rsidP="006528F8">
      <w:pPr>
        <w:pStyle w:val="Heading5"/>
        <w:rPr>
          <w:lang w:eastAsia="zh-CN"/>
        </w:rPr>
      </w:pPr>
      <w:bookmarkStart w:id="693" w:name="_Toc20213378"/>
      <w:bookmarkStart w:id="694" w:name="_Toc36043859"/>
      <w:bookmarkStart w:id="695" w:name="_Toc44872235"/>
      <w:bookmarkStart w:id="696" w:name="_Toc98245041"/>
      <w:r w:rsidRPr="008215D4">
        <w:t>7.1.2.2.3</w:t>
      </w:r>
      <w:r w:rsidRPr="008215D4">
        <w:tab/>
      </w:r>
      <w:r w:rsidRPr="008215D4">
        <w:rPr>
          <w:lang w:eastAsia="zh-CN"/>
        </w:rPr>
        <w:t>3GPP AAA Proxy Detailed Behaviour</w:t>
      </w:r>
      <w:bookmarkEnd w:id="693"/>
      <w:bookmarkEnd w:id="694"/>
      <w:bookmarkEnd w:id="695"/>
      <w:bookmarkEnd w:id="696"/>
    </w:p>
    <w:p w14:paraId="4C8562FF" w14:textId="77777777" w:rsidR="00714063" w:rsidRPr="008215D4" w:rsidRDefault="00714063" w:rsidP="00714063">
      <w:pPr>
        <w:keepNext/>
        <w:keepLines/>
      </w:pPr>
      <w:r w:rsidRPr="008215D4">
        <w:t>The 3GPP AAA Proxy shall be required to handle roaming cases in which the ePDG is in the VPLMN. The 3GPP AAA Proxy shall act as a stateful proxy, with the following extensions.</w:t>
      </w:r>
    </w:p>
    <w:p w14:paraId="3433A455" w14:textId="77777777" w:rsidR="00714063" w:rsidRPr="008215D4" w:rsidRDefault="00714063" w:rsidP="00714063">
      <w:pPr>
        <w:keepNext/>
        <w:keepLines/>
      </w:pPr>
      <w:r w:rsidRPr="008215D4">
        <w:t>On receipt of the authorization answer, the 3GPP AAA Proxy:</w:t>
      </w:r>
    </w:p>
    <w:p w14:paraId="3C34269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37B98DA1"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47B2F5B" w14:textId="77777777" w:rsidR="00714063" w:rsidRPr="008215D4" w:rsidRDefault="00714063" w:rsidP="00714063">
      <w:pPr>
        <w:rPr>
          <w:lang w:val="en-US"/>
        </w:rPr>
      </w:pPr>
      <w:r w:rsidRPr="008215D4">
        <w:t>If the 3GPP AAA Proxy receives a DIAMETER_AUTHORIZATION_REJECTED response from the 3GPP AAA Server, it shall forward it to the ePDG, and terminate locally the associated SWm Diameter session.</w:t>
      </w:r>
    </w:p>
    <w:p w14:paraId="64D4960A" w14:textId="77777777" w:rsidR="00714063" w:rsidRPr="008215D4" w:rsidRDefault="00714063" w:rsidP="006528F8">
      <w:pPr>
        <w:pStyle w:val="Heading5"/>
        <w:rPr>
          <w:lang w:eastAsia="zh-CN"/>
        </w:rPr>
      </w:pPr>
      <w:bookmarkStart w:id="697" w:name="_Toc20213379"/>
      <w:bookmarkStart w:id="698" w:name="_Toc36043860"/>
      <w:bookmarkStart w:id="699" w:name="_Toc44872236"/>
      <w:bookmarkStart w:id="700" w:name="_Toc98245042"/>
      <w:r w:rsidRPr="008215D4">
        <w:lastRenderedPageBreak/>
        <w:t>7.1.2.2.4</w:t>
      </w:r>
      <w:r w:rsidRPr="008215D4">
        <w:tab/>
        <w:t>ePDG</w:t>
      </w:r>
      <w:r w:rsidRPr="008215D4">
        <w:rPr>
          <w:lang w:eastAsia="zh-CN"/>
        </w:rPr>
        <w:t xml:space="preserve"> Detailed Behaviour</w:t>
      </w:r>
      <w:bookmarkEnd w:id="697"/>
      <w:bookmarkEnd w:id="698"/>
      <w:bookmarkEnd w:id="699"/>
      <w:bookmarkEnd w:id="700"/>
    </w:p>
    <w:p w14:paraId="4A8CF19F" w14:textId="77777777" w:rsidR="00714063" w:rsidRPr="008215D4" w:rsidRDefault="00714063" w:rsidP="00714063">
      <w:pPr>
        <w:rPr>
          <w:lang w:eastAsia="zh-CN"/>
        </w:rPr>
      </w:pPr>
      <w:r w:rsidRPr="008215D4">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14:paraId="1C1E417F" w14:textId="77777777" w:rsidR="00714063" w:rsidRPr="008215D4" w:rsidRDefault="00714063" w:rsidP="00714063">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ePDG shall store the APN configuration data received from the 3GPP AAA Server. The ePDG shall utilize these data to authorize the requested home address types: IPv4 home address and/or IPv6 home network prefix.</w:t>
      </w:r>
    </w:p>
    <w:p w14:paraId="4FC36BB8" w14:textId="77777777"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14:paraId="17084FBB" w14:textId="77777777" w:rsidR="00714063" w:rsidRPr="008215D4" w:rsidRDefault="00714063" w:rsidP="00714063">
      <w:r w:rsidRPr="008215D4">
        <w:t>Upon receiving the authorization response:</w:t>
      </w:r>
    </w:p>
    <w:p w14:paraId="34E78343" w14:textId="77777777" w:rsidR="00714063" w:rsidRPr="008215D4" w:rsidRDefault="00714063" w:rsidP="00714063">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ePDG shall release the corresponding PDN connection (PMIPv6 binding</w:t>
      </w:r>
      <w:r w:rsidRPr="008215D4">
        <w:rPr>
          <w:rFonts w:hint="eastAsia"/>
          <w:lang w:eastAsia="zh-CN"/>
        </w:rPr>
        <w:t xml:space="preserve"> or GTPv2 tunnel</w:t>
      </w:r>
      <w:r w:rsidRPr="008215D4">
        <w:t>) and IKE_SA of the user, and terminate locally the associated SWm Diameter session.</w:t>
      </w:r>
    </w:p>
    <w:p w14:paraId="3AFFF26C" w14:textId="77777777" w:rsidR="00A65E18" w:rsidRPr="008215D4" w:rsidRDefault="00714063" w:rsidP="00714063">
      <w:pPr>
        <w:pStyle w:val="B1"/>
      </w:pPr>
      <w:r w:rsidRPr="008215D4">
        <w:t>-</w:t>
      </w:r>
      <w:r w:rsidRPr="008215D4">
        <w:tab/>
        <w:t>If DSMIPv6 is used,</w:t>
      </w:r>
    </w:p>
    <w:p w14:paraId="0BCD58F9" w14:textId="0803DF00" w:rsidR="00714063" w:rsidRPr="008215D4" w:rsidRDefault="00714063" w:rsidP="00714063">
      <w:pPr>
        <w:pStyle w:val="B2"/>
      </w:pPr>
      <w:r w:rsidRPr="008215D4">
        <w:t>-</w:t>
      </w:r>
      <w:r w:rsidRPr="008215D4">
        <w:tab/>
        <w:t>If any other Result-Code than DIAMETER_SUCCESS was received, the ePDG shall release the corresponding IKE_SA of the user, and terminate locally the associated SWm Diameter session.</w:t>
      </w:r>
    </w:p>
    <w:p w14:paraId="5FDAEF7E" w14:textId="77777777" w:rsidR="00714063" w:rsidRPr="008215D4" w:rsidRDefault="00714063" w:rsidP="00714063">
      <w:pPr>
        <w:pStyle w:val="B2"/>
        <w:rPr>
          <w:lang w:val="en-US" w:eastAsia="zh-CN"/>
        </w:rPr>
      </w:pPr>
      <w:r w:rsidRPr="008215D4">
        <w:t>-</w:t>
      </w:r>
      <w:r w:rsidRPr="008215D4">
        <w:tab/>
        <w:t xml:space="preserve">If the Result-Code DIAMETER_SUCCESS was received in the response, the ePDG shall </w:t>
      </w:r>
      <w:r w:rsidRPr="008215D4">
        <w:rPr>
          <w:lang w:val="en-US" w:eastAsia="zh-CN"/>
        </w:rPr>
        <w:t>update the previously provided authorization parameters.</w:t>
      </w:r>
    </w:p>
    <w:p w14:paraId="1B5DD911" w14:textId="77777777" w:rsidR="00A65E18" w:rsidRPr="008215D4" w:rsidRDefault="00714063" w:rsidP="00714063">
      <w:pPr>
        <w:pStyle w:val="NO"/>
        <w:rPr>
          <w:lang w:eastAsia="zh-CN"/>
        </w:rPr>
      </w:pPr>
      <w:r w:rsidRPr="008215D4">
        <w:rPr>
          <w:lang w:val="en-US"/>
        </w:rPr>
        <w:t>NOTE:</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656C24AD" w14:textId="5305B5FE" w:rsidR="00714063" w:rsidRPr="008215D4" w:rsidRDefault="00714063" w:rsidP="00714063">
      <w:pPr>
        <w:rPr>
          <w:lang w:val="en-US"/>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ePDG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00C7DDB0" w14:textId="6FDAD8FD" w:rsidR="00714063" w:rsidRPr="008215D4" w:rsidRDefault="00714063" w:rsidP="00714063">
      <w:pPr>
        <w:rPr>
          <w:lang w:eastAsia="zh-CN"/>
        </w:rPr>
      </w:pPr>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E905E71" w14:textId="77777777" w:rsidR="00714063" w:rsidRPr="008215D4" w:rsidRDefault="00714063" w:rsidP="00714063">
      <w:pPr>
        <w:rPr>
          <w:noProof/>
        </w:rPr>
      </w:pPr>
      <w:r w:rsidRPr="008215D4">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 WLAN-Location-Info-Request bit was set to 1 in the AAR-Flags AVP.</w:t>
      </w:r>
    </w:p>
    <w:p w14:paraId="5383BCB0" w14:textId="77777777" w:rsidR="00714063" w:rsidRPr="008215D4" w:rsidRDefault="00714063" w:rsidP="006528F8">
      <w:pPr>
        <w:pStyle w:val="Heading4"/>
      </w:pPr>
      <w:bookmarkStart w:id="701" w:name="_Toc20213380"/>
      <w:bookmarkStart w:id="702" w:name="_Toc36043861"/>
      <w:bookmarkStart w:id="703" w:name="_Toc44872237"/>
      <w:bookmarkStart w:id="704" w:name="_Toc98245043"/>
      <w:r w:rsidRPr="008215D4">
        <w:t>7.1.2.3</w:t>
      </w:r>
      <w:r w:rsidRPr="008215D4">
        <w:tab/>
        <w:t>ePDG Initiated Session Termination Procedures</w:t>
      </w:r>
      <w:bookmarkEnd w:id="701"/>
      <w:bookmarkEnd w:id="702"/>
      <w:bookmarkEnd w:id="703"/>
      <w:bookmarkEnd w:id="704"/>
    </w:p>
    <w:p w14:paraId="7FEA94A5" w14:textId="77777777" w:rsidR="00714063" w:rsidRPr="008215D4" w:rsidRDefault="00714063" w:rsidP="006528F8">
      <w:pPr>
        <w:pStyle w:val="Heading5"/>
        <w:rPr>
          <w:lang w:val="en-US"/>
        </w:rPr>
      </w:pPr>
      <w:bookmarkStart w:id="705" w:name="_Toc20213381"/>
      <w:bookmarkStart w:id="706" w:name="_Toc36043862"/>
      <w:bookmarkStart w:id="707" w:name="_Toc44872238"/>
      <w:bookmarkStart w:id="708" w:name="_Toc98245044"/>
      <w:r w:rsidRPr="008215D4">
        <w:rPr>
          <w:lang w:val="en-US"/>
        </w:rPr>
        <w:t>7.1.2.3.1</w:t>
      </w:r>
      <w:r w:rsidRPr="008215D4">
        <w:rPr>
          <w:lang w:val="en-US"/>
        </w:rPr>
        <w:tab/>
        <w:t>General</w:t>
      </w:r>
      <w:bookmarkEnd w:id="705"/>
      <w:bookmarkEnd w:id="706"/>
      <w:bookmarkEnd w:id="707"/>
      <w:bookmarkEnd w:id="708"/>
    </w:p>
    <w:p w14:paraId="65558B41" w14:textId="77777777" w:rsidR="00714063" w:rsidRPr="008215D4" w:rsidRDefault="00714063" w:rsidP="00714063">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Pr="008215D4">
        <w:rPr>
          <w:rFonts w:hint="eastAsia"/>
          <w:lang w:val="en-US" w:eastAsia="zh-CN"/>
        </w:rPr>
        <w:t>on the ePDG</w:t>
      </w:r>
      <w:r w:rsidRPr="008215D4">
        <w:rPr>
          <w:lang w:val="en-US"/>
        </w:rPr>
        <w:t xml:space="preserve"> for all associated PDN connections are to be removed.</w:t>
      </w:r>
    </w:p>
    <w:p w14:paraId="1DCC2CA2" w14:textId="77777777" w:rsidR="00714063" w:rsidRPr="008215D4" w:rsidRDefault="00714063" w:rsidP="00714063">
      <w:pPr>
        <w:rPr>
          <w:lang w:val="en-US"/>
        </w:rPr>
      </w:pPr>
      <w:r w:rsidRPr="008215D4">
        <w:rPr>
          <w:lang w:val="en-US"/>
        </w:rPr>
        <w:t xml:space="preserve">The </w:t>
      </w:r>
      <w:r w:rsidRPr="008215D4">
        <w:t>SWm Session Termination Request</w:t>
      </w:r>
      <w:r w:rsidRPr="008215D4">
        <w:rPr>
          <w:lang w:val="en-US"/>
        </w:rPr>
        <w:t xml:space="preserve"> procedure shall be initiated by the ePDG to the 3GPP AAA Server which shall remove </w:t>
      </w:r>
      <w:r w:rsidRPr="008215D4">
        <w:rPr>
          <w:rFonts w:hint="eastAsia"/>
          <w:lang w:val="en-US" w:eastAsia="zh-CN"/>
        </w:rPr>
        <w:t xml:space="preserve">associated </w:t>
      </w:r>
      <w:r w:rsidRPr="008215D4">
        <w:rPr>
          <w:lang w:val="en-US"/>
        </w:rPr>
        <w:t xml:space="preserve">non-3GPP Access information. The AAA Server shall then return the SWm </w:t>
      </w:r>
      <w:r w:rsidRPr="008215D4">
        <w:t>Session Termination Answer</w:t>
      </w:r>
      <w:r w:rsidRPr="008215D4">
        <w:rPr>
          <w:lang w:val="en-US"/>
        </w:rPr>
        <w:t xml:space="preserve"> containing the result of the operation. These procedures are based on the reuse of Diameter STR and STA commands as specified in</w:t>
      </w:r>
      <w:r w:rsidRPr="008215D4">
        <w:t xml:space="preserve"> IETF RFC 6733 [58].</w:t>
      </w:r>
    </w:p>
    <w:p w14:paraId="3CD90B88" w14:textId="77777777" w:rsidR="00714063" w:rsidRPr="008215D4" w:rsidRDefault="00714063" w:rsidP="00714063">
      <w:pPr>
        <w:pStyle w:val="TH"/>
      </w:pPr>
      <w:r w:rsidRPr="008215D4">
        <w:lastRenderedPageBreak/>
        <w:t>Table 7.1.2.3.1/1: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41A74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9C419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8D07E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37454A0"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0DF4AB4" w14:textId="77777777" w:rsidR="00714063" w:rsidRPr="008215D4" w:rsidRDefault="00714063" w:rsidP="00F76B35">
            <w:pPr>
              <w:pStyle w:val="TAH"/>
            </w:pPr>
            <w:r w:rsidRPr="008215D4">
              <w:t>Description</w:t>
            </w:r>
          </w:p>
        </w:tc>
      </w:tr>
      <w:tr w:rsidR="00714063" w:rsidRPr="008215D4" w14:paraId="671574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EBBC229"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4147788"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03A980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2E7863B" w14:textId="046CDD8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54F87C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11CA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548583B8"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211AFB2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32170FE" w14:textId="77777777" w:rsidR="00714063" w:rsidRPr="008215D4" w:rsidRDefault="00714063" w:rsidP="00F76B35">
            <w:pPr>
              <w:pStyle w:val="TAL"/>
            </w:pPr>
            <w:r w:rsidRPr="008215D4">
              <w:t>This information element shall contain the reason for the disconnection.</w:t>
            </w:r>
          </w:p>
        </w:tc>
      </w:tr>
    </w:tbl>
    <w:p w14:paraId="5BD64EE7" w14:textId="77777777" w:rsidR="00714063" w:rsidRPr="008215D4" w:rsidRDefault="00714063" w:rsidP="00714063">
      <w:pPr>
        <w:rPr>
          <w:lang w:val="en-US"/>
        </w:rPr>
      </w:pPr>
    </w:p>
    <w:p w14:paraId="479DD181" w14:textId="77777777" w:rsidR="00714063" w:rsidRPr="008215D4" w:rsidRDefault="00714063" w:rsidP="00714063">
      <w:pPr>
        <w:pStyle w:val="TH"/>
      </w:pPr>
      <w:r w:rsidRPr="008215D4">
        <w:t>Table 7.1.2.3.1/2: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D62FA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7B16B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92202B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CF7A8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A9C6888" w14:textId="77777777" w:rsidR="00714063" w:rsidRPr="008215D4" w:rsidRDefault="00714063" w:rsidP="00F76B35">
            <w:pPr>
              <w:pStyle w:val="TAH"/>
            </w:pPr>
            <w:r w:rsidRPr="008215D4">
              <w:t>Description</w:t>
            </w:r>
          </w:p>
        </w:tc>
      </w:tr>
      <w:tr w:rsidR="00714063" w:rsidRPr="008215D4" w14:paraId="32DD384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4147E9"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870B27B"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67BBD5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1AEC2D" w14:textId="77777777" w:rsidR="00714063" w:rsidRPr="008215D4" w:rsidRDefault="00714063" w:rsidP="00F76B35">
            <w:pPr>
              <w:pStyle w:val="TAL"/>
            </w:pPr>
            <w:r w:rsidRPr="008215D4">
              <w:t>This IE shall contain the</w:t>
            </w:r>
            <w:r w:rsidRPr="008215D4" w:rsidDel="003163D4">
              <w:t xml:space="preserve"> </w:t>
            </w:r>
            <w:r w:rsidRPr="008215D4">
              <w:t>result of the operation.</w:t>
            </w:r>
          </w:p>
          <w:p w14:paraId="07E337B8" w14:textId="77777777" w:rsidR="00714063" w:rsidRPr="008215D4" w:rsidRDefault="00714063" w:rsidP="00F76B35">
            <w:pPr>
              <w:pStyle w:val="TAL"/>
            </w:pPr>
          </w:p>
        </w:tc>
      </w:tr>
    </w:tbl>
    <w:p w14:paraId="6BC3E81B" w14:textId="77777777" w:rsidR="00714063" w:rsidRPr="008215D4" w:rsidRDefault="00714063" w:rsidP="00714063">
      <w:pPr>
        <w:rPr>
          <w:lang w:val="en-US"/>
        </w:rPr>
      </w:pPr>
    </w:p>
    <w:p w14:paraId="55AC537C" w14:textId="77777777" w:rsidR="00714063" w:rsidRPr="008215D4" w:rsidRDefault="00714063" w:rsidP="006528F8">
      <w:pPr>
        <w:pStyle w:val="Heading5"/>
        <w:rPr>
          <w:lang w:val="en-US"/>
        </w:rPr>
      </w:pPr>
      <w:bookmarkStart w:id="709" w:name="_Toc20213382"/>
      <w:bookmarkStart w:id="710" w:name="_Toc36043863"/>
      <w:bookmarkStart w:id="711" w:name="_Toc44872239"/>
      <w:bookmarkStart w:id="712" w:name="_Toc98245045"/>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709"/>
      <w:bookmarkEnd w:id="710"/>
      <w:bookmarkEnd w:id="711"/>
      <w:bookmarkEnd w:id="712"/>
    </w:p>
    <w:p w14:paraId="4F0BA9AB" w14:textId="77777777" w:rsidR="00714063" w:rsidRPr="008215D4" w:rsidRDefault="00714063" w:rsidP="00714063">
      <w:pPr>
        <w:rPr>
          <w:lang w:val="en-US"/>
        </w:rPr>
      </w:pPr>
      <w:r w:rsidRPr="008215D4">
        <w:rPr>
          <w:lang w:val="en-US"/>
        </w:rPr>
        <w:t xml:space="preserve">Upon reception of the Session Termination Request message from the </w:t>
      </w:r>
      <w:r w:rsidRPr="008215D4">
        <w:rPr>
          <w:rFonts w:hint="eastAsia"/>
          <w:lang w:val="en-US" w:eastAsia="zh-CN"/>
        </w:rPr>
        <w:t>ePDG</w:t>
      </w:r>
      <w:r w:rsidRPr="008215D4">
        <w:rPr>
          <w:lang w:val="en-US"/>
        </w:rPr>
        <w:t>, the 3GPP AAA Server shall check that there is an ongoing session associated to the two parameters received (Session-Id and User-Name).</w:t>
      </w:r>
    </w:p>
    <w:p w14:paraId="0D78D500" w14:textId="77777777" w:rsidR="00714063" w:rsidRPr="008215D4" w:rsidRDefault="00714063" w:rsidP="00714063">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r w:rsidRPr="008215D4">
        <w:rPr>
          <w:rFonts w:hint="eastAsia"/>
          <w:lang w:val="en-US" w:eastAsia="zh-CN"/>
        </w:rPr>
        <w:t>ePDG</w:t>
      </w:r>
      <w:r w:rsidRPr="008215D4">
        <w:rPr>
          <w:lang w:val="en-US"/>
        </w:rPr>
        <w:t>, indicating DIAMETER_SUCCESS.</w:t>
      </w:r>
    </w:p>
    <w:p w14:paraId="6F90063D"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034C3691" w14:textId="77777777" w:rsidR="00714063" w:rsidRPr="008215D4" w:rsidRDefault="00714063" w:rsidP="006528F8">
      <w:pPr>
        <w:pStyle w:val="Heading5"/>
        <w:rPr>
          <w:lang w:val="en-US"/>
        </w:rPr>
      </w:pPr>
      <w:bookmarkStart w:id="713" w:name="_Toc20213383"/>
      <w:bookmarkStart w:id="714" w:name="_Toc36043864"/>
      <w:bookmarkStart w:id="715" w:name="_Toc44872240"/>
      <w:bookmarkStart w:id="716" w:name="_Toc98245046"/>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713"/>
      <w:bookmarkEnd w:id="714"/>
      <w:bookmarkEnd w:id="715"/>
      <w:bookmarkEnd w:id="716"/>
    </w:p>
    <w:p w14:paraId="1DD61B70" w14:textId="77777777" w:rsidR="00714063" w:rsidRPr="008215D4" w:rsidRDefault="00714063" w:rsidP="00714063">
      <w:r w:rsidRPr="008215D4">
        <w:t xml:space="preserve">The 3GPP AAA Proxy is required to handle roaming cases in which the </w:t>
      </w:r>
      <w:r w:rsidRPr="008215D4">
        <w:rPr>
          <w:rFonts w:hint="eastAsia"/>
          <w:lang w:eastAsia="zh-CN"/>
        </w:rPr>
        <w:t>ePDG</w:t>
      </w:r>
      <w:r w:rsidRPr="008215D4">
        <w:t xml:space="preserve"> is located in the VPLMN. The 3GPP AAA Proxy shall act as a stateful proxy.</w:t>
      </w:r>
    </w:p>
    <w:p w14:paraId="39E76B76" w14:textId="77777777" w:rsidR="00714063" w:rsidRPr="008215D4" w:rsidRDefault="00714063" w:rsidP="00714063">
      <w:pPr>
        <w:rPr>
          <w:lang w:val="en-US"/>
        </w:rPr>
      </w:pPr>
      <w:r w:rsidRPr="008215D4">
        <w:rPr>
          <w:lang w:val="en-US"/>
        </w:rPr>
        <w:t xml:space="preserve">On receipt of the Session Termination Request message from the </w:t>
      </w:r>
      <w:r w:rsidRPr="008215D4">
        <w:rPr>
          <w:rFonts w:hint="eastAsia"/>
          <w:lang w:eastAsia="zh-CN"/>
        </w:rPr>
        <w:t>ePDG</w:t>
      </w:r>
      <w:r w:rsidRPr="008215D4">
        <w:rPr>
          <w:lang w:val="en-US"/>
        </w:rPr>
        <w:t>, the 3GPP AAA Proxy shall route the message to the 3GPP AAA Server.</w:t>
      </w:r>
    </w:p>
    <w:p w14:paraId="7E125B31"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ePDG</w:t>
      </w:r>
      <w:r w:rsidRPr="008215D4">
        <w:rPr>
          <w:lang w:val="en-US"/>
        </w:rPr>
        <w:t>, and it shall release any local resources associated to the specified session only if the result code is set to DIAMETER_SUCCESS.</w:t>
      </w:r>
    </w:p>
    <w:p w14:paraId="21415206" w14:textId="77777777" w:rsidR="00714063" w:rsidRPr="008215D4" w:rsidRDefault="00714063" w:rsidP="006528F8">
      <w:pPr>
        <w:pStyle w:val="Heading4"/>
      </w:pPr>
      <w:bookmarkStart w:id="717" w:name="_Toc20213384"/>
      <w:bookmarkStart w:id="718" w:name="_Toc36043865"/>
      <w:bookmarkStart w:id="719" w:name="_Toc44872241"/>
      <w:bookmarkStart w:id="720" w:name="_Toc98245047"/>
      <w:r w:rsidRPr="008215D4">
        <w:t>7.1.2.4</w:t>
      </w:r>
      <w:r w:rsidRPr="008215D4">
        <w:tab/>
        <w:t>3GPP AAA Server Initiated Session Termination Procedures</w:t>
      </w:r>
      <w:bookmarkEnd w:id="717"/>
      <w:bookmarkEnd w:id="718"/>
      <w:bookmarkEnd w:id="719"/>
      <w:bookmarkEnd w:id="720"/>
    </w:p>
    <w:p w14:paraId="61F48752" w14:textId="77777777" w:rsidR="00714063" w:rsidRPr="008215D4" w:rsidRDefault="00714063" w:rsidP="006528F8">
      <w:pPr>
        <w:pStyle w:val="Heading5"/>
        <w:rPr>
          <w:lang w:val="en-US"/>
        </w:rPr>
      </w:pPr>
      <w:bookmarkStart w:id="721" w:name="_Toc20213385"/>
      <w:bookmarkStart w:id="722" w:name="_Toc36043866"/>
      <w:bookmarkStart w:id="723" w:name="_Toc44872242"/>
      <w:bookmarkStart w:id="724" w:name="_Toc98245048"/>
      <w:r w:rsidRPr="008215D4">
        <w:rPr>
          <w:lang w:val="en-US"/>
        </w:rPr>
        <w:t>7.1.2.4.1</w:t>
      </w:r>
      <w:r w:rsidRPr="008215D4">
        <w:rPr>
          <w:lang w:val="en-US"/>
        </w:rPr>
        <w:tab/>
        <w:t>General</w:t>
      </w:r>
      <w:bookmarkEnd w:id="721"/>
      <w:bookmarkEnd w:id="722"/>
      <w:bookmarkEnd w:id="723"/>
      <w:bookmarkEnd w:id="724"/>
    </w:p>
    <w:p w14:paraId="544242DC" w14:textId="77777777" w:rsidR="00A65E18" w:rsidRPr="008215D4" w:rsidRDefault="00714063" w:rsidP="00714063">
      <w:pPr>
        <w:rPr>
          <w:lang w:val="en-US"/>
        </w:rPr>
      </w:pPr>
      <w:r w:rsidRPr="008215D4">
        <w:rPr>
          <w:lang w:val="en-US"/>
        </w:rPr>
        <w:t>The SWm reference point shall allow the 3GPP AAA Server to request the termination of an IKE_SA between UE and ePDG, and therefore the termination of all mobility session established for all associated PDN connections.</w:t>
      </w:r>
    </w:p>
    <w:p w14:paraId="598EB7BC" w14:textId="0D0BE2D8" w:rsidR="00714063" w:rsidRPr="008215D4" w:rsidRDefault="00714063" w:rsidP="00714063">
      <w:pPr>
        <w:rPr>
          <w:lang w:val="en-US"/>
        </w:rPr>
      </w:pPr>
      <w:r w:rsidRPr="008215D4">
        <w:rPr>
          <w:lang w:val="en-US"/>
        </w:rPr>
        <w:t>If the user has several accesses (IKE_SA) active at an ePDG, a separate Session Termination procedure shall be initiated for each of them.</w:t>
      </w:r>
    </w:p>
    <w:p w14:paraId="532B8E79" w14:textId="2DF4F427" w:rsidR="00714063" w:rsidRPr="008215D4" w:rsidRDefault="00714063" w:rsidP="00714063">
      <w:pPr>
        <w:rPr>
          <w:lang w:val="en-US"/>
        </w:rPr>
      </w:pPr>
      <w:r w:rsidRPr="008215D4">
        <w:rPr>
          <w:lang w:val="en-US"/>
        </w:rPr>
        <w:t>The procedure shall be initiated by the 3GPP AAA Server.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4905965E" w14:textId="77777777" w:rsidR="00714063" w:rsidRPr="008215D4" w:rsidRDefault="00714063" w:rsidP="00714063">
      <w:pPr>
        <w:pStyle w:val="TH"/>
      </w:pPr>
      <w:r w:rsidRPr="008215D4">
        <w:lastRenderedPageBreak/>
        <w:t>Table 7.1.2.4.1/1: SWm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02883F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66668E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D2DD6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183911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F627B7F" w14:textId="77777777" w:rsidR="00714063" w:rsidRPr="008215D4" w:rsidRDefault="00714063" w:rsidP="00F76B35">
            <w:pPr>
              <w:pStyle w:val="TAH"/>
            </w:pPr>
            <w:r w:rsidRPr="008215D4">
              <w:t>Description</w:t>
            </w:r>
          </w:p>
        </w:tc>
      </w:tr>
      <w:tr w:rsidR="00714063" w:rsidRPr="008215D4" w14:paraId="5A12B4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5A6EF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1160FA31"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06ADD4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B7BE77" w14:textId="20E31DF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F7D3D3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AA805FD"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3AFA86AA"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380CF3BC"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3EF542D" w14:textId="77777777" w:rsidR="00714063" w:rsidRPr="008215D4" w:rsidRDefault="00714063" w:rsidP="00F76B35">
            <w:pPr>
              <w:pStyle w:val="TAL"/>
            </w:pPr>
            <w:r w:rsidRPr="008215D4">
              <w:t xml:space="preserve">If present, this information element indicates to the ePDG whether the 3GPP AAA Server requires an STR message. </w:t>
            </w:r>
          </w:p>
        </w:tc>
      </w:tr>
    </w:tbl>
    <w:p w14:paraId="32A2D614" w14:textId="77777777" w:rsidR="00714063" w:rsidRPr="008215D4" w:rsidRDefault="00714063" w:rsidP="00714063">
      <w:pPr>
        <w:rPr>
          <w:lang w:val="en-US"/>
        </w:rPr>
      </w:pPr>
    </w:p>
    <w:p w14:paraId="2BFB886C" w14:textId="77777777" w:rsidR="00714063" w:rsidRPr="008215D4" w:rsidRDefault="00714063" w:rsidP="00714063">
      <w:pPr>
        <w:pStyle w:val="TH"/>
      </w:pPr>
      <w:r w:rsidRPr="008215D4">
        <w:t>Table 7.1.2.4.1/2: SWm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96BD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AD51D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290D8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8F7DF7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44845D" w14:textId="77777777" w:rsidR="00714063" w:rsidRPr="008215D4" w:rsidRDefault="00714063" w:rsidP="00F76B35">
            <w:pPr>
              <w:pStyle w:val="TAH"/>
            </w:pPr>
            <w:r w:rsidRPr="008215D4">
              <w:t>Description</w:t>
            </w:r>
          </w:p>
        </w:tc>
      </w:tr>
      <w:tr w:rsidR="00714063" w:rsidRPr="008215D4" w14:paraId="6A2C4BC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CE155B4"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BA1AA45"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40DBE4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4A9ABE" w14:textId="77777777" w:rsidR="00714063" w:rsidRPr="008215D4" w:rsidRDefault="00714063" w:rsidP="00F76B35">
            <w:pPr>
              <w:pStyle w:val="TAL"/>
            </w:pPr>
            <w:r w:rsidRPr="008215D4">
              <w:t>This IE shall contain the result of the operation.</w:t>
            </w:r>
          </w:p>
          <w:p w14:paraId="7F1F2DC8" w14:textId="77777777" w:rsidR="00714063" w:rsidRPr="008215D4" w:rsidRDefault="00714063" w:rsidP="00F76B35">
            <w:pPr>
              <w:pStyle w:val="TAL"/>
            </w:pPr>
          </w:p>
        </w:tc>
      </w:tr>
    </w:tbl>
    <w:p w14:paraId="40646138" w14:textId="77777777" w:rsidR="00714063" w:rsidRPr="008215D4" w:rsidRDefault="00714063" w:rsidP="00714063">
      <w:pPr>
        <w:rPr>
          <w:lang w:eastAsia="zh-CN"/>
        </w:rPr>
      </w:pPr>
    </w:p>
    <w:p w14:paraId="65F27D34" w14:textId="77777777" w:rsidR="00714063" w:rsidRPr="008215D4" w:rsidRDefault="00714063" w:rsidP="00714063">
      <w:pPr>
        <w:pStyle w:val="TH"/>
      </w:pPr>
      <w:r w:rsidRPr="008215D4">
        <w:rPr>
          <w:lang w:eastAsia="zh-CN"/>
        </w:rPr>
        <w:t>Table 7.1.2.4.1/3: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0991F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2BA284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AA722D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EFD0F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03318009" w14:textId="77777777" w:rsidR="00714063" w:rsidRPr="008215D4" w:rsidRDefault="00714063" w:rsidP="00F76B35">
            <w:pPr>
              <w:pStyle w:val="TAH"/>
            </w:pPr>
            <w:r w:rsidRPr="008215D4">
              <w:t>Description</w:t>
            </w:r>
          </w:p>
        </w:tc>
      </w:tr>
      <w:tr w:rsidR="00714063" w:rsidRPr="008215D4" w14:paraId="2BDBFF8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328403"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13FF1D31"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3D0F99D2"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1A8CEFE6"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31E6C7FE" w14:textId="77777777" w:rsidR="00714063" w:rsidRPr="008215D4" w:rsidRDefault="00714063" w:rsidP="00714063">
      <w:pPr>
        <w:rPr>
          <w:noProof/>
        </w:rPr>
      </w:pPr>
    </w:p>
    <w:p w14:paraId="7D932EF7" w14:textId="77777777" w:rsidR="00714063" w:rsidRPr="008215D4" w:rsidRDefault="00714063" w:rsidP="00714063">
      <w:pPr>
        <w:pStyle w:val="TH"/>
      </w:pPr>
      <w:r w:rsidRPr="008215D4">
        <w:rPr>
          <w:lang w:eastAsia="zh-CN"/>
        </w:rPr>
        <w:t>Table 7.1.2.4.1/4: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7F9FBE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27DB5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B4BE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0013C8A"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2A7C5A44" w14:textId="77777777" w:rsidR="00714063" w:rsidRPr="008215D4" w:rsidRDefault="00714063" w:rsidP="00F76B35">
            <w:pPr>
              <w:pStyle w:val="TAH"/>
            </w:pPr>
            <w:r w:rsidRPr="008215D4">
              <w:t>Description</w:t>
            </w:r>
          </w:p>
        </w:tc>
      </w:tr>
      <w:tr w:rsidR="00714063" w:rsidRPr="008215D4" w14:paraId="48A9E8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530F32"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437AB89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60796D9"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7C32EC8D" w14:textId="77777777" w:rsidR="00714063" w:rsidRPr="008215D4" w:rsidRDefault="00714063" w:rsidP="00F76B35">
            <w:pPr>
              <w:pStyle w:val="TAL"/>
            </w:pPr>
            <w:r w:rsidRPr="008215D4">
              <w:t>This IE shall contain the result of the operation.</w:t>
            </w:r>
          </w:p>
        </w:tc>
      </w:tr>
    </w:tbl>
    <w:p w14:paraId="39527CE4" w14:textId="77777777" w:rsidR="00714063" w:rsidRPr="008215D4" w:rsidRDefault="00714063" w:rsidP="00714063">
      <w:pPr>
        <w:rPr>
          <w:lang w:eastAsia="zh-CN"/>
        </w:rPr>
      </w:pPr>
    </w:p>
    <w:p w14:paraId="2C8E15B0" w14:textId="77777777" w:rsidR="00714063" w:rsidRPr="008215D4" w:rsidRDefault="00714063" w:rsidP="006528F8">
      <w:pPr>
        <w:pStyle w:val="Heading5"/>
        <w:rPr>
          <w:lang w:eastAsia="zh-CN"/>
        </w:rPr>
      </w:pPr>
      <w:bookmarkStart w:id="725" w:name="_Toc20213386"/>
      <w:bookmarkStart w:id="726" w:name="_Toc36043867"/>
      <w:bookmarkStart w:id="727" w:name="_Toc44872243"/>
      <w:bookmarkStart w:id="728" w:name="_Toc98245049"/>
      <w:r w:rsidRPr="008215D4">
        <w:rPr>
          <w:lang w:eastAsia="zh-CN"/>
        </w:rPr>
        <w:t>7.1.2.4.2</w:t>
      </w:r>
      <w:r w:rsidRPr="008215D4">
        <w:rPr>
          <w:lang w:eastAsia="zh-CN"/>
        </w:rPr>
        <w:tab/>
        <w:t>3GPP AAA Server Detailed Behaviour</w:t>
      </w:r>
      <w:bookmarkEnd w:id="725"/>
      <w:bookmarkEnd w:id="726"/>
      <w:bookmarkEnd w:id="727"/>
      <w:bookmarkEnd w:id="728"/>
    </w:p>
    <w:p w14:paraId="5C220CDC" w14:textId="77777777" w:rsidR="00A65E18" w:rsidRPr="008215D4" w:rsidRDefault="00714063" w:rsidP="00714063">
      <w:pPr>
        <w:rPr>
          <w:lang w:eastAsia="zh-CN"/>
        </w:rPr>
      </w:pPr>
      <w:r w:rsidRPr="008215D4">
        <w:rPr>
          <w:lang w:eastAsia="zh-CN"/>
        </w:rPr>
        <w:t>The 3GPP AAA Server shall make use of this procedure to instruct the ePDG to terminate the IKE_SA between UE and ePDG.</w:t>
      </w:r>
    </w:p>
    <w:p w14:paraId="56B098CF" w14:textId="21543B8D"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termination of the IKE_SA towards the ePDG.</w:t>
      </w:r>
    </w:p>
    <w:p w14:paraId="4FE32486" w14:textId="77777777" w:rsidR="00714063" w:rsidRPr="008215D4" w:rsidDel="008E48B7"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ePDG. If it does require a STR from the ePDG, the 3GPP AAA Server shall either omit the Auth-Session-State AVP from the ASR command or include the Auth-Session-State AVP in the ASR command with a value of STATE_MAINTAINED.</w:t>
      </w:r>
    </w:p>
    <w:p w14:paraId="57FD1506" w14:textId="77777777" w:rsidR="00714063" w:rsidRPr="008215D4" w:rsidRDefault="00714063" w:rsidP="00714063">
      <w:pPr>
        <w:rPr>
          <w:lang w:val="en-US"/>
        </w:rPr>
      </w:pPr>
      <w:r w:rsidRPr="008215D4">
        <w:rPr>
          <w:lang w:eastAsia="zh-CN"/>
        </w:rPr>
        <w:t xml:space="preserve">On receipt of the ASR command, the ePDG shall check if there is an ongoing session associated with the received Session-Id. </w:t>
      </w:r>
      <w:r w:rsidRPr="008215D4">
        <w:rPr>
          <w:lang w:val="en-US"/>
        </w:rPr>
        <w:t xml:space="preserve">If an active session is found and it belongs to the user identified by the User-Name parameter, the ePDG shall terminate the associated IKE_SA between UE and ePDG and return an ASA to the 3GPP AAA Server with the </w:t>
      </w:r>
      <w:r w:rsidRPr="008215D4">
        <w:rPr>
          <w:lang w:eastAsia="zh-CN"/>
        </w:rPr>
        <w:t>Result-Code to DIAMETER_SUCCESS</w:t>
      </w:r>
      <w:r w:rsidRPr="008215D4">
        <w:rPr>
          <w:lang w:val="en-US"/>
        </w:rPr>
        <w:t>. Otherwise, the ePDG shall return an ASA to the 3GPP AAA Server with the Result-Code set to DIAMETER_UNKNOWN_SESSION_ID.</w:t>
      </w:r>
    </w:p>
    <w:p w14:paraId="231C7A0C" w14:textId="77777777" w:rsidR="00714063" w:rsidRPr="008215D4" w:rsidRDefault="00714063" w:rsidP="0071406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14:paraId="1682E34C" w14:textId="77777777" w:rsidR="00714063" w:rsidRPr="008215D4" w:rsidRDefault="00714063" w:rsidP="00714063">
      <w:pPr>
        <w:rPr>
          <w:lang w:eastAsia="zh-CN"/>
        </w:rPr>
      </w:pPr>
      <w:r w:rsidRPr="008215D4">
        <w:rPr>
          <w:lang w:eastAsia="zh-CN"/>
        </w:rPr>
        <w:t>If required by the 3GPP AAA Server, the ePDG shall send an STR with the Termination-Cause set to DIAMETER_ADMINISTRATIVE. The 3GPP AAA Server shall set the Result-Code to DIAMETER_SUCCESS and return the STA command to the ePDG.</w:t>
      </w:r>
    </w:p>
    <w:p w14:paraId="36569248" w14:textId="77777777" w:rsidR="00714063" w:rsidRPr="008215D4" w:rsidRDefault="00714063" w:rsidP="006528F8">
      <w:pPr>
        <w:pStyle w:val="Heading5"/>
        <w:rPr>
          <w:lang w:eastAsia="zh-CN"/>
        </w:rPr>
      </w:pPr>
      <w:bookmarkStart w:id="729" w:name="_Toc20213387"/>
      <w:bookmarkStart w:id="730" w:name="_Toc36043868"/>
      <w:bookmarkStart w:id="731" w:name="_Toc44872244"/>
      <w:bookmarkStart w:id="732" w:name="_Toc98245050"/>
      <w:r w:rsidRPr="008215D4">
        <w:rPr>
          <w:lang w:eastAsia="zh-CN"/>
        </w:rPr>
        <w:lastRenderedPageBreak/>
        <w:t>7.1.2.4.3</w:t>
      </w:r>
      <w:r w:rsidRPr="008215D4">
        <w:rPr>
          <w:lang w:eastAsia="zh-CN"/>
        </w:rPr>
        <w:tab/>
        <w:t>3GPP AAA Proxy Detailed Behaviour</w:t>
      </w:r>
      <w:bookmarkEnd w:id="729"/>
      <w:bookmarkEnd w:id="730"/>
      <w:bookmarkEnd w:id="731"/>
      <w:bookmarkEnd w:id="732"/>
    </w:p>
    <w:p w14:paraId="3236AC6C" w14:textId="77777777" w:rsidR="00714063" w:rsidRPr="008215D4" w:rsidRDefault="00714063" w:rsidP="00714063">
      <w:r w:rsidRPr="008215D4">
        <w:t>When the 3GPP AAA Proxy receives the ASR from the 3GPP AAA Server it shall route the request to the ePDG.</w:t>
      </w:r>
    </w:p>
    <w:p w14:paraId="76818405" w14:textId="77777777" w:rsidR="00714063" w:rsidRPr="008215D4" w:rsidRDefault="00714063" w:rsidP="00714063">
      <w:r w:rsidRPr="008215D4">
        <w:t>If the 3GPP AAA Proxy requires an STR but the 3GPP AAA Server does not, the 3GPP AAA Proxy may override the value of the Auth-Session-State in the ASR and set it to STATE_MAINTAINED. In this case, the 3GPP AAA Proxy shall not forward the STR received from the ePDG onto the 3GPP AAA Server and shall return an STA command to the ePDG with the Result-Code set to DIAMETER_SUCCESS. The 3GPP AAA Proxy shall not override the value of the Auth-Session-State AVP under any other circumstances.</w:t>
      </w:r>
    </w:p>
    <w:p w14:paraId="61B2BD62" w14:textId="77777777" w:rsidR="00714063" w:rsidRPr="008215D4" w:rsidRDefault="00714063" w:rsidP="00714063">
      <w:pPr>
        <w:rPr>
          <w:lang w:eastAsia="zh-CN"/>
        </w:rPr>
      </w:pPr>
      <w:r w:rsidRPr="008215D4">
        <w:t>On receipt of the ASA message with Diameter Result Code set to DIAMETER_SUCCESS, the 3GPP AAA Proxy shall route the successful response to the 3GPP AAA Server and shall release any local resources associated with the session.</w:t>
      </w:r>
    </w:p>
    <w:p w14:paraId="21184553" w14:textId="77777777" w:rsidR="00714063" w:rsidRPr="008215D4" w:rsidRDefault="00714063" w:rsidP="00714063">
      <w:pPr>
        <w:rPr>
          <w:noProof/>
        </w:rPr>
      </w:pPr>
      <w:r w:rsidRPr="008215D4">
        <w:rPr>
          <w:noProof/>
        </w:rPr>
        <w:t>When the 3GPP AAA Proxy receives the STR from ePDG, it shall route the request to the 3GPP AAA Server. On receipt of the STA message, the 3GPP AAA Proxy shall route the response to the ePDG.</w:t>
      </w:r>
    </w:p>
    <w:p w14:paraId="3B284A22" w14:textId="77777777" w:rsidR="00714063" w:rsidRPr="008215D4" w:rsidRDefault="00714063" w:rsidP="006528F8">
      <w:pPr>
        <w:pStyle w:val="Heading4"/>
      </w:pPr>
      <w:bookmarkStart w:id="733" w:name="_Toc20213388"/>
      <w:bookmarkStart w:id="734" w:name="_Toc36043869"/>
      <w:bookmarkStart w:id="735" w:name="_Toc44872245"/>
      <w:bookmarkStart w:id="736" w:name="_Toc98245051"/>
      <w:r w:rsidRPr="008215D4">
        <w:t>7.1.2.5</w:t>
      </w:r>
      <w:r w:rsidRPr="008215D4">
        <w:tab/>
        <w:t>Authorization Information Update Procedures</w:t>
      </w:r>
      <w:bookmarkEnd w:id="733"/>
      <w:bookmarkEnd w:id="734"/>
      <w:bookmarkEnd w:id="735"/>
      <w:bookmarkEnd w:id="736"/>
    </w:p>
    <w:p w14:paraId="13B0D10C" w14:textId="77777777" w:rsidR="00714063" w:rsidRPr="008215D4" w:rsidRDefault="00714063" w:rsidP="006528F8">
      <w:pPr>
        <w:pStyle w:val="Heading5"/>
        <w:rPr>
          <w:lang w:val="en-US"/>
        </w:rPr>
      </w:pPr>
      <w:bookmarkStart w:id="737" w:name="_Toc20213389"/>
      <w:bookmarkStart w:id="738" w:name="_Toc36043870"/>
      <w:bookmarkStart w:id="739" w:name="_Toc44872246"/>
      <w:bookmarkStart w:id="740" w:name="_Toc98245052"/>
      <w:r w:rsidRPr="008215D4">
        <w:rPr>
          <w:lang w:val="en-US"/>
        </w:rPr>
        <w:t>7.1.2.5.1</w:t>
      </w:r>
      <w:r w:rsidRPr="008215D4">
        <w:rPr>
          <w:lang w:val="en-US"/>
        </w:rPr>
        <w:tab/>
        <w:t>General</w:t>
      </w:r>
      <w:bookmarkEnd w:id="737"/>
      <w:bookmarkEnd w:id="738"/>
      <w:bookmarkEnd w:id="739"/>
      <w:bookmarkEnd w:id="740"/>
    </w:p>
    <w:p w14:paraId="015072E9" w14:textId="7EA6B50C" w:rsidR="00714063" w:rsidRPr="008215D4" w:rsidRDefault="00714063" w:rsidP="00714063">
      <w:pPr>
        <w:rPr>
          <w:lang w:val="en-US" w:eastAsia="zh-CN"/>
        </w:rPr>
      </w:pPr>
      <w:r w:rsidRPr="008215D4">
        <w:rPr>
          <w:lang w:val="en-US" w:eastAsia="zh-CN"/>
        </w:rPr>
        <w:t>This procedure shall be used between the 3GPP AAA Server and the ePDG for the purpose of modifying the previously provided authorization parameters. This may happen due to a modification of the subscriber profile in the HSS</w:t>
      </w:r>
      <w:r w:rsidRPr="008215D4">
        <w:rPr>
          <w:rFonts w:hint="eastAsia"/>
          <w:lang w:val="en-US" w:eastAsia="zh-CN"/>
        </w:rPr>
        <w:t xml:space="preserve"> (</w:t>
      </w:r>
      <w:r w:rsidRPr="008215D4">
        <w:rPr>
          <w:lang w:val="en-US" w:eastAsia="zh-CN"/>
        </w:rPr>
        <w:t>for example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rFonts w:hint="eastAsia"/>
          <w:lang w:val="en-US" w:eastAsia="zh-CN"/>
        </w:rPr>
        <w:t>)</w:t>
      </w:r>
      <w:r w:rsidRPr="008215D4">
        <w:rPr>
          <w:lang w:val="en-US" w:eastAsia="zh-CN"/>
        </w:rPr>
        <w:t>.</w:t>
      </w:r>
    </w:p>
    <w:p w14:paraId="0654F4F1" w14:textId="77777777" w:rsidR="00714063" w:rsidRPr="008215D4" w:rsidRDefault="00714063" w:rsidP="00714063">
      <w:pPr>
        <w:rPr>
          <w:lang w:val="en-US" w:eastAsia="zh-CN"/>
        </w:rPr>
      </w:pPr>
      <w:r w:rsidRPr="008215D4">
        <w:rPr>
          <w:lang w:val="en-US" w:eastAsia="zh-CN"/>
        </w:rPr>
        <w:t>This procedure shall be performed in two steps:</w:t>
      </w:r>
    </w:p>
    <w:p w14:paraId="0445800C" w14:textId="77777777" w:rsidR="00714063" w:rsidRPr="008215D4" w:rsidRDefault="00714063" w:rsidP="00714063">
      <w:pPr>
        <w:pStyle w:val="B2"/>
      </w:pPr>
      <w:r w:rsidRPr="008215D4">
        <w:t>-</w:t>
      </w:r>
      <w:r w:rsidRPr="008215D4">
        <w:tab/>
        <w:t>The 3GPP AAA Server shall issue an unsolicited re-authorization request towards the ePDG. Upon receipt of such a request, the ePDG shall respond to the request and indicate the disposition of the request. This procedure is based on the Diameter command</w:t>
      </w:r>
      <w:r w:rsidRPr="008215D4">
        <w:rPr>
          <w:rFonts w:hint="eastAsia"/>
          <w:lang w:eastAsia="zh-CN"/>
        </w:rPr>
        <w:t>s</w:t>
      </w:r>
      <w:r w:rsidRPr="008215D4">
        <w:t xml:space="preserve"> Re-Auth-Request and Re-Auth-Answer specified in IETF RFC 6733 [58]. Information element contents for these messages shall be as shown in tables 7.1.2.5.1/1 and 7.1.2.5.1/2.</w:t>
      </w:r>
    </w:p>
    <w:p w14:paraId="794DF7B3" w14:textId="483996EC" w:rsidR="00714063" w:rsidRPr="008215D4" w:rsidRDefault="00714063" w:rsidP="00714063">
      <w:pPr>
        <w:pStyle w:val="B2"/>
        <w:rPr>
          <w:lang w:eastAsia="zh-CN"/>
        </w:rPr>
      </w:pPr>
      <w:r w:rsidRPr="008215D4">
        <w:t>-</w:t>
      </w:r>
      <w:r w:rsidRPr="008215D4">
        <w:tab/>
      </w:r>
      <w:r w:rsidRPr="008215D4">
        <w:rPr>
          <w:lang w:eastAsia="zh-CN"/>
        </w:rPr>
        <w:t xml:space="preserve">Upon receiving the re-authorization request, the ePDG shall immediately invoke the authorization procedure specified in </w:t>
      </w:r>
      <w:r w:rsidRPr="008215D4">
        <w:t>7.1.2.2 for the session indicated in the request</w:t>
      </w:r>
      <w:r w:rsidRPr="008215D4">
        <w:rPr>
          <w:lang w:eastAsia="zh-CN"/>
        </w:rPr>
        <w:t>.</w:t>
      </w:r>
      <w:r w:rsidRPr="008215D4">
        <w:t xml:space="preserve"> This procedure is </w:t>
      </w:r>
      <w:r w:rsidRPr="008215D4">
        <w:rPr>
          <w:rFonts w:hint="eastAsia"/>
          <w:lang w:eastAsia="zh-CN"/>
        </w:rPr>
        <w:t xml:space="preserve">based on the </w:t>
      </w:r>
      <w:r w:rsidRPr="008215D4">
        <w:t>Diameter command</w:t>
      </w:r>
      <w:r w:rsidRPr="008215D4">
        <w:rPr>
          <w:rFonts w:hint="eastAsia"/>
          <w:lang w:eastAsia="zh-CN"/>
        </w:rPr>
        <w:t>s</w:t>
      </w:r>
      <w:r w:rsidRPr="008215D4">
        <w:t xml:space="preserve"> </w:t>
      </w:r>
      <w:r w:rsidRPr="008215D4">
        <w:rPr>
          <w:lang w:eastAsia="zh-CN"/>
        </w:rPr>
        <w:t>AA-Request (AAR) and AA-Answer (AAA)</w:t>
      </w:r>
      <w:r w:rsidRPr="008215D4">
        <w:rPr>
          <w:rFonts w:hint="eastAsia"/>
          <w:lang w:eastAsia="zh-CN"/>
        </w:rPr>
        <w:t xml:space="preserve"> </w:t>
      </w:r>
      <w:r w:rsidRPr="008215D4">
        <w:t>specified in IETF RFC 4005</w:t>
      </w:r>
      <w:r w:rsidR="00A65E18">
        <w:t> </w:t>
      </w:r>
      <w:r w:rsidR="00A65E18" w:rsidRPr="008215D4">
        <w:t>[</w:t>
      </w:r>
      <w:r w:rsidRPr="008215D4">
        <w:t>4]. Information element contents for these messages are shown in tables 7.1.2.2.1/1 and 7.1.2.2.1/2.</w:t>
      </w:r>
    </w:p>
    <w:p w14:paraId="3F247674" w14:textId="77777777" w:rsidR="00714063" w:rsidRPr="008215D4" w:rsidRDefault="00714063" w:rsidP="00714063">
      <w:pPr>
        <w:pStyle w:val="TH"/>
      </w:pPr>
      <w:r w:rsidRPr="008215D4">
        <w:t>Table 7.1.2.5.1/1: SWm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B8DEC2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4E1223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EAB5A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46C1E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38A4BE2" w14:textId="77777777" w:rsidR="00714063" w:rsidRPr="008215D4" w:rsidRDefault="00714063" w:rsidP="00F76B35">
            <w:pPr>
              <w:pStyle w:val="TAH"/>
            </w:pPr>
            <w:r w:rsidRPr="008215D4">
              <w:t>Description</w:t>
            </w:r>
          </w:p>
        </w:tc>
      </w:tr>
      <w:tr w:rsidR="00714063" w:rsidRPr="008215D4" w14:paraId="106AEB9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EA95FD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52CECCD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295391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BCBB52" w14:textId="5ABEE24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47A45F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0DCDF8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478893F" w14:textId="77777777" w:rsidR="00714063" w:rsidRPr="008215D4" w:rsidRDefault="00714063" w:rsidP="00F76B35">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F3627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B86FBE4" w14:textId="77777777" w:rsidR="00714063" w:rsidRPr="008215D4" w:rsidRDefault="00714063" w:rsidP="00F76B35">
            <w:pPr>
              <w:pStyle w:val="TAL"/>
            </w:pPr>
            <w:r w:rsidRPr="008215D4">
              <w:t>This IE shall define whether the user is to be authorized only or authenticated and authorized. AUTHORIZE_ONLY shall be set in this case.</w:t>
            </w:r>
          </w:p>
        </w:tc>
      </w:tr>
      <w:tr w:rsidR="00714063" w:rsidRPr="008215D4" w14:paraId="2B21237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1DA593D"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709E4A74"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039B47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0F9056" w14:textId="77777777" w:rsidR="00714063" w:rsidRPr="008215D4" w:rsidRDefault="00714063" w:rsidP="00F76B35">
            <w:pPr>
              <w:pStyle w:val="TAL"/>
            </w:pPr>
            <w:r w:rsidRPr="008215D4">
              <w:t>This information element shall be obtained from the Origin-Host AVP, which was included in a previous command received from the trusted non-3GPP access.</w:t>
            </w:r>
          </w:p>
        </w:tc>
      </w:tr>
    </w:tbl>
    <w:p w14:paraId="315B29C9" w14:textId="77777777" w:rsidR="00714063" w:rsidRPr="008215D4" w:rsidRDefault="00714063" w:rsidP="00714063">
      <w:pPr>
        <w:rPr>
          <w:lang w:val="en-US"/>
        </w:rPr>
      </w:pPr>
    </w:p>
    <w:p w14:paraId="115EC06A" w14:textId="77777777" w:rsidR="00714063" w:rsidRPr="008215D4" w:rsidRDefault="00714063" w:rsidP="00714063">
      <w:pPr>
        <w:pStyle w:val="TH"/>
      </w:pPr>
      <w:r w:rsidRPr="008215D4">
        <w:lastRenderedPageBreak/>
        <w:t>Table 7.1.2.5.1/2: SWm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FA8337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B08656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C279B9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688513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6A0534B" w14:textId="77777777" w:rsidR="00714063" w:rsidRPr="008215D4" w:rsidRDefault="00714063" w:rsidP="00F76B35">
            <w:pPr>
              <w:pStyle w:val="TAH"/>
            </w:pPr>
            <w:r w:rsidRPr="008215D4">
              <w:t>Description</w:t>
            </w:r>
          </w:p>
        </w:tc>
      </w:tr>
      <w:tr w:rsidR="00714063" w:rsidRPr="008215D4" w14:paraId="59F63A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CA760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C1ECDA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4C5253D"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326269" w14:textId="60769811"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0E0ACD5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B363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2CCC489"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149C97B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674CFB9" w14:textId="77777777" w:rsidR="00714063" w:rsidRPr="008215D4" w:rsidRDefault="00714063" w:rsidP="00F76B35">
            <w:pPr>
              <w:pStyle w:val="TAL"/>
            </w:pPr>
            <w:r w:rsidRPr="008215D4">
              <w:t>This IE shall contain the result of the operation.</w:t>
            </w:r>
          </w:p>
          <w:p w14:paraId="5A51C54C" w14:textId="77777777" w:rsidR="00714063" w:rsidRPr="008215D4" w:rsidRDefault="00714063" w:rsidP="00F76B35">
            <w:pPr>
              <w:pStyle w:val="TAL"/>
            </w:pPr>
          </w:p>
        </w:tc>
      </w:tr>
    </w:tbl>
    <w:p w14:paraId="4F73C563" w14:textId="77777777" w:rsidR="00714063" w:rsidRPr="008215D4" w:rsidRDefault="00714063" w:rsidP="00714063"/>
    <w:p w14:paraId="276857CF" w14:textId="77777777" w:rsidR="00714063" w:rsidRPr="008215D4" w:rsidRDefault="00714063" w:rsidP="006528F8">
      <w:pPr>
        <w:pStyle w:val="Heading5"/>
        <w:rPr>
          <w:lang w:eastAsia="zh-CN"/>
        </w:rPr>
      </w:pPr>
      <w:bookmarkStart w:id="741" w:name="_Toc20213390"/>
      <w:bookmarkStart w:id="742" w:name="_Toc36043871"/>
      <w:bookmarkStart w:id="743" w:name="_Toc44872247"/>
      <w:bookmarkStart w:id="744" w:name="_Toc98245053"/>
      <w:r w:rsidRPr="008215D4">
        <w:t>7.1.2.5.2</w:t>
      </w:r>
      <w:r w:rsidRPr="008215D4">
        <w:tab/>
      </w:r>
      <w:r w:rsidRPr="008215D4">
        <w:rPr>
          <w:lang w:eastAsia="zh-CN"/>
        </w:rPr>
        <w:t>3GPP AAA Server Detailed Behaviour</w:t>
      </w:r>
      <w:bookmarkEnd w:id="741"/>
      <w:bookmarkEnd w:id="742"/>
      <w:bookmarkEnd w:id="743"/>
      <w:bookmarkEnd w:id="744"/>
    </w:p>
    <w:p w14:paraId="7B251DB7" w14:textId="77777777" w:rsidR="00A65E18" w:rsidRPr="008215D4" w:rsidRDefault="00714063" w:rsidP="00714063">
      <w:pPr>
        <w:keepNext/>
        <w:keepLines/>
      </w:pPr>
      <w:r w:rsidRPr="008215D4">
        <w:t xml:space="preserve">The 3GPP AAA server shall make use of the re-authorization procedure defined in the Diameter base protocol, IETF RFC 6733 [58]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ePDG.</w:t>
      </w:r>
      <w:bookmarkStart w:id="745" w:name="_Toc20213391"/>
      <w:bookmarkStart w:id="746" w:name="_Toc36043872"/>
      <w:bookmarkStart w:id="747" w:name="_Toc44872248"/>
    </w:p>
    <w:p w14:paraId="5CAA810C" w14:textId="59F1EBCA" w:rsidR="00714063" w:rsidRPr="008215D4" w:rsidRDefault="00714063" w:rsidP="006528F8">
      <w:pPr>
        <w:pStyle w:val="Heading5"/>
        <w:rPr>
          <w:lang w:val="en-US"/>
        </w:rPr>
      </w:pPr>
      <w:bookmarkStart w:id="748" w:name="_Toc98245054"/>
      <w:r w:rsidRPr="008215D4">
        <w:rPr>
          <w:lang w:val="en-US"/>
        </w:rPr>
        <w:t>7.1.2.5.3</w:t>
      </w:r>
      <w:r w:rsidRPr="008215D4">
        <w:rPr>
          <w:lang w:val="en-US"/>
        </w:rPr>
        <w:tab/>
        <w:t>ePDG Detailed Behaviour</w:t>
      </w:r>
      <w:bookmarkEnd w:id="745"/>
      <w:bookmarkEnd w:id="746"/>
      <w:bookmarkEnd w:id="747"/>
      <w:bookmarkEnd w:id="748"/>
    </w:p>
    <w:p w14:paraId="14259DE0" w14:textId="77777777" w:rsidR="00714063" w:rsidRPr="008215D4" w:rsidRDefault="00714063" w:rsidP="00714063">
      <w:pPr>
        <w:rPr>
          <w:lang w:val="en-US"/>
        </w:rPr>
      </w:pPr>
      <w:r w:rsidRPr="008215D4">
        <w:rPr>
          <w:lang w:val="en-US"/>
        </w:rPr>
        <w:t>Upon receipt of the Re-authorization Request message from the 3GPP AAA Server or the 3GPP AAA Proxy, the ePDG shall check that there is an ongoing session associated to any of the parameters received in the message (identified by the Session-Id AVP and the User-Name AVP).</w:t>
      </w:r>
    </w:p>
    <w:p w14:paraId="02265F2A" w14:textId="41F090F8" w:rsidR="00714063" w:rsidRPr="008215D4" w:rsidRDefault="00714063" w:rsidP="00714063">
      <w:pPr>
        <w:rPr>
          <w:lang w:val="en-US"/>
        </w:rPr>
      </w:pPr>
      <w:r w:rsidRPr="008215D4">
        <w:rPr>
          <w:lang w:val="en-US"/>
        </w:rPr>
        <w:t xml:space="preserve">If an active session is found, the ePDG shall initiate an authorization procedure for the session identified by the Session-Id AVP and the User-Name AVP and a Re-authorization Answer message shall be sent to the 3GPP AAA Server or the 3GPP AAA Proxy with the Result-Code indicating DIAMETER_SUCCESS. This new authorization procedure shall be performed as described in </w:t>
      </w:r>
      <w:r w:rsidR="00A65E18" w:rsidRPr="008215D4">
        <w:rPr>
          <w:lang w:val="en-US"/>
        </w:rPr>
        <w:t>clause</w:t>
      </w:r>
      <w:r w:rsidR="00A65E18">
        <w:rPr>
          <w:lang w:val="en-US"/>
        </w:rPr>
        <w:t> </w:t>
      </w:r>
      <w:r w:rsidR="00A65E18" w:rsidRPr="008215D4">
        <w:rPr>
          <w:lang w:val="en-US"/>
        </w:rPr>
        <w:t>7</w:t>
      </w:r>
      <w:r w:rsidRPr="008215D4">
        <w:rPr>
          <w:lang w:val="en-US"/>
        </w:rPr>
        <w:t>.1.2.2.</w:t>
      </w:r>
    </w:p>
    <w:p w14:paraId="151D77FF"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14:paraId="26912BC9" w14:textId="77777777" w:rsidR="00714063" w:rsidRPr="008215D4" w:rsidRDefault="00714063" w:rsidP="00714063">
      <w:pPr>
        <w:rPr>
          <w:lang w:val="en-US"/>
        </w:rPr>
      </w:pPr>
      <w:r w:rsidRPr="008215D4">
        <w:t>Exceptions to the cases specified here shall be treated by ePDG as error situations, the Result-Code shall be set to DIAMETER_UNABLE_TO_COMPLY and, therefore, no authorization procedure shall be initiated.</w:t>
      </w:r>
    </w:p>
    <w:p w14:paraId="2A4986B4" w14:textId="77777777" w:rsidR="00714063" w:rsidRPr="008215D4" w:rsidRDefault="00714063" w:rsidP="00714063">
      <w:r w:rsidRPr="008215D4">
        <w:t>Table 7.1.2.5.3/1 details the valid result codes that the ePDG can return in the response.</w:t>
      </w:r>
    </w:p>
    <w:p w14:paraId="61C16235" w14:textId="77777777" w:rsidR="00714063" w:rsidRPr="008215D4" w:rsidRDefault="00714063" w:rsidP="00714063">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714063" w:rsidRPr="008215D4" w14:paraId="5E2225CE"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2E17BA5" w14:textId="77777777" w:rsidR="00714063" w:rsidRPr="008215D4" w:rsidRDefault="00714063" w:rsidP="00F76B35">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14:paraId="2F515477" w14:textId="77777777" w:rsidR="00714063" w:rsidRPr="008215D4" w:rsidRDefault="00714063" w:rsidP="00F76B35">
            <w:pPr>
              <w:pStyle w:val="TAH"/>
            </w:pPr>
            <w:r w:rsidRPr="008215D4">
              <w:t>Condition</w:t>
            </w:r>
          </w:p>
        </w:tc>
      </w:tr>
      <w:tr w:rsidR="00714063" w:rsidRPr="008215D4" w14:paraId="0CD0D71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F11421A" w14:textId="77777777" w:rsidR="00714063" w:rsidRPr="008215D4" w:rsidRDefault="00714063" w:rsidP="00F76B35">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14:paraId="3421B95C" w14:textId="77777777" w:rsidR="00714063" w:rsidRPr="008215D4" w:rsidRDefault="00714063" w:rsidP="00F76B35">
            <w:pPr>
              <w:pStyle w:val="TAL"/>
            </w:pPr>
            <w:r w:rsidRPr="008215D4">
              <w:t>The request succeeded.</w:t>
            </w:r>
          </w:p>
        </w:tc>
      </w:tr>
      <w:tr w:rsidR="00714063" w:rsidRPr="008215D4" w14:paraId="6DA9C9A9"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42D75615" w14:textId="77777777" w:rsidR="00714063" w:rsidRPr="008215D4" w:rsidRDefault="00714063" w:rsidP="00F76B35">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14:paraId="5A0E323A" w14:textId="77777777" w:rsidR="00714063" w:rsidRPr="008215D4" w:rsidRDefault="00714063" w:rsidP="00F76B35">
            <w:pPr>
              <w:pStyle w:val="TAL"/>
            </w:pPr>
            <w:r w:rsidRPr="008215D4">
              <w:t>The request failed because the user is not found in ePDG.</w:t>
            </w:r>
          </w:p>
        </w:tc>
      </w:tr>
      <w:tr w:rsidR="00714063" w:rsidRPr="008215D4" w14:paraId="2974743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25AA5C7F" w14:textId="77777777" w:rsidR="00714063" w:rsidRPr="008215D4" w:rsidRDefault="00714063" w:rsidP="00F76B35">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14:paraId="13AB309B" w14:textId="77777777" w:rsidR="00714063" w:rsidRPr="008215D4" w:rsidRDefault="00714063" w:rsidP="00F76B35">
            <w:pPr>
              <w:pStyle w:val="TAL"/>
            </w:pPr>
            <w:r w:rsidRPr="008215D4">
              <w:t>The request failed.</w:t>
            </w:r>
          </w:p>
        </w:tc>
      </w:tr>
    </w:tbl>
    <w:p w14:paraId="739A3305" w14:textId="77777777" w:rsidR="00714063" w:rsidRPr="008215D4" w:rsidRDefault="00714063" w:rsidP="00714063"/>
    <w:p w14:paraId="7DA441FF" w14:textId="77777777" w:rsidR="00714063" w:rsidRPr="008215D4" w:rsidRDefault="00714063" w:rsidP="006528F8">
      <w:pPr>
        <w:pStyle w:val="Heading2"/>
      </w:pPr>
      <w:bookmarkStart w:id="749" w:name="_Toc20213392"/>
      <w:bookmarkStart w:id="750" w:name="_Toc36043873"/>
      <w:bookmarkStart w:id="751" w:name="_Toc44872249"/>
      <w:bookmarkStart w:id="752" w:name="_Toc98245055"/>
      <w:r w:rsidRPr="008215D4">
        <w:t>7.2</w:t>
      </w:r>
      <w:r w:rsidRPr="008215D4">
        <w:tab/>
      </w:r>
      <w:r w:rsidRPr="008215D4">
        <w:rPr>
          <w:lang w:val="en-US"/>
        </w:rPr>
        <w:t>Protocol Specification</w:t>
      </w:r>
      <w:bookmarkEnd w:id="749"/>
      <w:bookmarkEnd w:id="750"/>
      <w:bookmarkEnd w:id="751"/>
      <w:bookmarkEnd w:id="752"/>
    </w:p>
    <w:p w14:paraId="2184C528" w14:textId="77777777" w:rsidR="00714063" w:rsidRPr="008215D4" w:rsidRDefault="00714063" w:rsidP="006528F8">
      <w:pPr>
        <w:pStyle w:val="Heading3"/>
      </w:pPr>
      <w:bookmarkStart w:id="753" w:name="_Toc20213393"/>
      <w:bookmarkStart w:id="754" w:name="_Toc36043874"/>
      <w:bookmarkStart w:id="755" w:name="_Toc44872250"/>
      <w:bookmarkStart w:id="756" w:name="_Toc98245056"/>
      <w:r w:rsidRPr="008215D4">
        <w:t>7.2.1</w:t>
      </w:r>
      <w:r w:rsidRPr="008215D4">
        <w:tab/>
        <w:t>General</w:t>
      </w:r>
      <w:bookmarkEnd w:id="753"/>
      <w:bookmarkEnd w:id="754"/>
      <w:bookmarkEnd w:id="755"/>
      <w:bookmarkEnd w:id="756"/>
    </w:p>
    <w:p w14:paraId="7D8C4A32" w14:textId="77777777" w:rsidR="00714063" w:rsidRPr="008215D4" w:rsidRDefault="00714063" w:rsidP="00714063">
      <w:r w:rsidRPr="008215D4">
        <w:t>The SWm reference point shall be based on Diameter, as defined in IETF RFC 6733 [58] and contain the following additions and extensions:</w:t>
      </w:r>
    </w:p>
    <w:p w14:paraId="0A0768FD" w14:textId="2B2AF3E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59535919" w14:textId="1A5E4415"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D8DEDD8" w14:textId="250CFDD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78EA6888" w14:textId="00A35F56" w:rsidR="00714063" w:rsidRPr="008215D4" w:rsidRDefault="00714063" w:rsidP="00714063">
      <w:pPr>
        <w:pStyle w:val="B2"/>
      </w:pPr>
      <w:r w:rsidRPr="008215D4">
        <w:lastRenderedPageBreak/>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3B92D5B" w14:textId="50A7D360" w:rsidR="00714063" w:rsidRPr="008215D4" w:rsidRDefault="00714063" w:rsidP="00714063">
      <w:pPr>
        <w:rPr>
          <w:lang w:eastAsia="zh-CN"/>
        </w:rPr>
      </w:pPr>
      <w:r w:rsidRPr="008215D4">
        <w:rPr>
          <w:lang w:eastAsia="zh-CN"/>
        </w:rPr>
        <w:t>In the case of an untrusted non-3GPP IP access,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020DD0F5" w14:textId="77777777" w:rsidR="00714063" w:rsidRPr="008215D4" w:rsidRDefault="00714063" w:rsidP="00714063">
      <w:pPr>
        <w:rPr>
          <w:lang w:eastAsia="zh-CN"/>
        </w:rPr>
      </w:pPr>
      <w:r w:rsidRPr="008215D4">
        <w:rPr>
          <w:lang w:eastAsia="zh-CN"/>
        </w:rPr>
        <w:t>The Diameter application for the SWm reference point shall use the Diameter Application Id with value 16777264.</w:t>
      </w:r>
    </w:p>
    <w:p w14:paraId="6715F2C3" w14:textId="77777777" w:rsidR="00714063" w:rsidRPr="008215D4" w:rsidRDefault="00714063" w:rsidP="006528F8">
      <w:pPr>
        <w:pStyle w:val="Heading3"/>
      </w:pPr>
      <w:bookmarkStart w:id="757" w:name="_Toc20213394"/>
      <w:bookmarkStart w:id="758" w:name="_Toc36043875"/>
      <w:bookmarkStart w:id="759" w:name="_Toc44872251"/>
      <w:bookmarkStart w:id="760" w:name="_Toc98245057"/>
      <w:r w:rsidRPr="008215D4">
        <w:t>7.2.2</w:t>
      </w:r>
      <w:r w:rsidRPr="008215D4">
        <w:tab/>
        <w:t>Commands</w:t>
      </w:r>
      <w:bookmarkEnd w:id="757"/>
      <w:bookmarkEnd w:id="758"/>
      <w:bookmarkEnd w:id="759"/>
      <w:bookmarkEnd w:id="760"/>
    </w:p>
    <w:p w14:paraId="500EFFAD" w14:textId="77777777" w:rsidR="00714063" w:rsidRPr="008215D4" w:rsidRDefault="00714063" w:rsidP="006528F8">
      <w:pPr>
        <w:pStyle w:val="Heading4"/>
        <w:rPr>
          <w:lang w:eastAsia="zh-CN"/>
        </w:rPr>
      </w:pPr>
      <w:bookmarkStart w:id="761" w:name="_Toc20213395"/>
      <w:bookmarkStart w:id="762" w:name="_Toc36043876"/>
      <w:bookmarkStart w:id="763" w:name="_Toc44872252"/>
      <w:bookmarkStart w:id="764" w:name="_Toc98245058"/>
      <w:r w:rsidRPr="008215D4">
        <w:rPr>
          <w:lang w:eastAsia="zh-CN"/>
        </w:rPr>
        <w:t>7.2.2.1</w:t>
      </w:r>
      <w:r w:rsidRPr="008215D4">
        <w:rPr>
          <w:lang w:eastAsia="zh-CN"/>
        </w:rPr>
        <w:tab/>
        <w:t>Commands for SWm Authentication and Authorization Procedures</w:t>
      </w:r>
      <w:bookmarkEnd w:id="761"/>
      <w:bookmarkEnd w:id="762"/>
      <w:bookmarkEnd w:id="763"/>
      <w:bookmarkEnd w:id="764"/>
    </w:p>
    <w:p w14:paraId="6A7382B6" w14:textId="77777777" w:rsidR="00714063" w:rsidRPr="008215D4" w:rsidRDefault="00714063" w:rsidP="006528F8">
      <w:pPr>
        <w:pStyle w:val="Heading5"/>
        <w:rPr>
          <w:lang w:eastAsia="zh-CN"/>
        </w:rPr>
      </w:pPr>
      <w:bookmarkStart w:id="765" w:name="_Toc20213396"/>
      <w:bookmarkStart w:id="766" w:name="_Toc36043877"/>
      <w:bookmarkStart w:id="767" w:name="_Toc44872253"/>
      <w:bookmarkStart w:id="768" w:name="_Toc98245059"/>
      <w:r w:rsidRPr="008215D4">
        <w:rPr>
          <w:lang w:eastAsia="zh-CN"/>
        </w:rPr>
        <w:t>7.2.2.1.1</w:t>
      </w:r>
      <w:r w:rsidRPr="008215D4">
        <w:rPr>
          <w:lang w:eastAsia="zh-CN"/>
        </w:rPr>
        <w:tab/>
        <w:t>Diameter-EAP-Request (DER) Command</w:t>
      </w:r>
      <w:bookmarkEnd w:id="765"/>
      <w:bookmarkEnd w:id="766"/>
      <w:bookmarkEnd w:id="767"/>
      <w:bookmarkEnd w:id="768"/>
    </w:p>
    <w:p w14:paraId="6C6A6B6A" w14:textId="08B63CA4" w:rsidR="00714063" w:rsidRPr="008215D4" w:rsidRDefault="00714063" w:rsidP="00714063">
      <w:r w:rsidRPr="008215D4">
        <w:t>The Diameter-EAP-Request (DER) command, indicated by the Command-Code field set to 268 and the "R" bit set in the Command Flags field, is sent from a ePDG to a 3GPP AAA Server/Proxy. The ABNF is based on the one in IETF RFC 5779</w:t>
      </w:r>
      <w:r w:rsidR="00A65E18">
        <w:t> </w:t>
      </w:r>
      <w:r w:rsidR="00A65E18" w:rsidRPr="008215D4">
        <w:rPr>
          <w:lang w:val="en-US"/>
        </w:rPr>
        <w:t>[</w:t>
      </w:r>
      <w:r w:rsidRPr="008215D4">
        <w:rPr>
          <w:lang w:val="en-US"/>
        </w:rPr>
        <w:t>2]</w:t>
      </w:r>
      <w:r w:rsidRPr="008215D4">
        <w:t>.</w:t>
      </w:r>
    </w:p>
    <w:p w14:paraId="49A79F8B" w14:textId="77777777" w:rsidR="00714063" w:rsidRPr="008215D4" w:rsidRDefault="00714063" w:rsidP="00714063">
      <w:pPr>
        <w:spacing w:after="0"/>
        <w:ind w:left="1134" w:firstLine="284"/>
      </w:pPr>
      <w:bookmarkStart w:id="769" w:name="_PERM_MCCTEMPBM_CRPT92000200___2"/>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14:paraId="3EA06FD6" w14:textId="77777777" w:rsidR="00714063" w:rsidRPr="008215D4" w:rsidRDefault="00714063" w:rsidP="00714063">
      <w:pPr>
        <w:spacing w:after="0"/>
        <w:ind w:left="3692" w:firstLine="284"/>
      </w:pPr>
      <w:bookmarkStart w:id="770" w:name="_PERM_MCCTEMPBM_CRPT92000201___2"/>
      <w:bookmarkEnd w:id="769"/>
      <w:r w:rsidRPr="008215D4">
        <w:t>&lt; Session-Id &gt;</w:t>
      </w:r>
    </w:p>
    <w:p w14:paraId="2BEF4481" w14:textId="77777777" w:rsidR="00714063" w:rsidRPr="008215D4" w:rsidRDefault="00714063" w:rsidP="00714063">
      <w:pPr>
        <w:spacing w:after="0"/>
        <w:ind w:left="3692" w:firstLine="284"/>
      </w:pPr>
      <w:r w:rsidRPr="008215D4">
        <w:t>[ DRMP ]</w:t>
      </w:r>
    </w:p>
    <w:p w14:paraId="1523C196" w14:textId="77777777" w:rsidR="00714063" w:rsidRPr="008215D4" w:rsidRDefault="00714063" w:rsidP="00714063">
      <w:pPr>
        <w:spacing w:after="0"/>
        <w:ind w:left="3692" w:firstLine="284"/>
      </w:pPr>
      <w:r w:rsidRPr="008215D4">
        <w:t>{ Auth-Application-Id }</w:t>
      </w:r>
    </w:p>
    <w:p w14:paraId="17C65E3A" w14:textId="77777777" w:rsidR="00714063" w:rsidRPr="008215D4" w:rsidRDefault="00714063" w:rsidP="00714063">
      <w:pPr>
        <w:spacing w:after="0"/>
        <w:ind w:left="3692" w:firstLine="284"/>
      </w:pPr>
      <w:r w:rsidRPr="008215D4">
        <w:t>{ Origin-Host }</w:t>
      </w:r>
    </w:p>
    <w:p w14:paraId="30199C88" w14:textId="77777777" w:rsidR="00714063" w:rsidRPr="008215D4" w:rsidRDefault="00714063" w:rsidP="00714063">
      <w:pPr>
        <w:spacing w:after="0"/>
        <w:ind w:left="3692" w:firstLine="284"/>
      </w:pPr>
      <w:r w:rsidRPr="008215D4">
        <w:t>{ Origin-Realm }</w:t>
      </w:r>
    </w:p>
    <w:p w14:paraId="6196CF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71A2F68D"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13D9810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1A36A78E"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DC6C229" w14:textId="77777777" w:rsidR="00714063" w:rsidRPr="008215D4" w:rsidRDefault="00714063" w:rsidP="00714063">
      <w:pPr>
        <w:spacing w:after="0"/>
        <w:ind w:left="3692" w:firstLine="284"/>
      </w:pPr>
      <w:r w:rsidRPr="008215D4">
        <w:t>[ User-Name ]</w:t>
      </w:r>
    </w:p>
    <w:p w14:paraId="0D1374FE" w14:textId="77777777" w:rsidR="00714063" w:rsidRPr="008215D4" w:rsidRDefault="00714063" w:rsidP="00714063">
      <w:pPr>
        <w:spacing w:after="0"/>
        <w:ind w:left="3692" w:firstLine="284"/>
        <w:rPr>
          <w:lang w:val="en-US"/>
        </w:rPr>
      </w:pPr>
      <w:r w:rsidRPr="008215D4">
        <w:rPr>
          <w:lang w:val="en-US"/>
        </w:rPr>
        <w:t>[ RAT-Type ]</w:t>
      </w:r>
    </w:p>
    <w:p w14:paraId="3E7BDC6F" w14:textId="77777777" w:rsidR="00714063" w:rsidRPr="008215D4" w:rsidRDefault="00714063" w:rsidP="00714063">
      <w:pPr>
        <w:keepNext/>
        <w:keepLines/>
        <w:spacing w:after="0"/>
        <w:ind w:left="3692" w:firstLine="284"/>
        <w:rPr>
          <w:lang w:val="en-US"/>
        </w:rPr>
      </w:pPr>
      <w:r w:rsidRPr="008215D4">
        <w:rPr>
          <w:lang w:val="en-US"/>
        </w:rPr>
        <w:t>[ Service-Selection ]</w:t>
      </w:r>
    </w:p>
    <w:p w14:paraId="30C475F4" w14:textId="77777777" w:rsidR="00714063" w:rsidRPr="008215D4" w:rsidRDefault="00714063" w:rsidP="00714063">
      <w:pPr>
        <w:keepNext/>
        <w:keepLines/>
        <w:spacing w:after="0"/>
        <w:ind w:left="3692" w:firstLine="284"/>
        <w:rPr>
          <w:lang w:val="en-US"/>
        </w:rPr>
      </w:pPr>
      <w:r w:rsidRPr="008215D4">
        <w:rPr>
          <w:lang w:val="en-US"/>
        </w:rPr>
        <w:t>[ MIP6-Feature-Vector ]</w:t>
      </w:r>
    </w:p>
    <w:p w14:paraId="7BEDCD21"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0E01CF26" w14:textId="77777777" w:rsidR="00A65E18" w:rsidRPr="008215D4" w:rsidRDefault="00714063" w:rsidP="00714063">
      <w:pPr>
        <w:spacing w:after="0"/>
        <w:ind w:left="3692" w:firstLine="284"/>
        <w:rPr>
          <w:b/>
          <w:bCs/>
          <w:lang w:val="en-US"/>
        </w:rPr>
      </w:pPr>
      <w:r w:rsidRPr="008215D4">
        <w:rPr>
          <w:b/>
          <w:bCs/>
          <w:lang w:val="en-US"/>
        </w:rPr>
        <w:t>[ Visited-Network-Identifier ]</w:t>
      </w:r>
    </w:p>
    <w:p w14:paraId="6CDBB9CD" w14:textId="76748F23" w:rsidR="00714063" w:rsidRPr="008215D4" w:rsidRDefault="00714063" w:rsidP="00714063">
      <w:pPr>
        <w:spacing w:after="0"/>
        <w:ind w:left="3692" w:firstLine="284"/>
        <w:rPr>
          <w:b/>
          <w:bCs/>
          <w:lang w:val="en-US"/>
        </w:rPr>
      </w:pPr>
      <w:r w:rsidRPr="008215D4">
        <w:rPr>
          <w:bCs/>
          <w:lang w:val="en-US"/>
        </w:rPr>
        <w:t>[ AAA-Failure-Indication ]</w:t>
      </w:r>
    </w:p>
    <w:p w14:paraId="0E663C59" w14:textId="77777777" w:rsidR="00A65E18" w:rsidRPr="008215D4" w:rsidRDefault="00714063" w:rsidP="00714063">
      <w:pPr>
        <w:spacing w:after="0"/>
        <w:ind w:left="3692" w:firstLine="284"/>
        <w:rPr>
          <w:bCs/>
          <w:lang w:val="en-US" w:eastAsia="zh-CN"/>
        </w:rPr>
      </w:pPr>
      <w:r w:rsidRPr="008215D4">
        <w:rPr>
          <w:bCs/>
          <w:lang w:val="en-US"/>
        </w:rPr>
        <w:t>*[ Supported-Features ]</w:t>
      </w:r>
    </w:p>
    <w:p w14:paraId="2E049C83" w14:textId="0325D656"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1F50ABC" w14:textId="77777777" w:rsidR="00714063" w:rsidRPr="008215D4" w:rsidRDefault="00714063" w:rsidP="00714063">
      <w:pPr>
        <w:spacing w:after="0"/>
        <w:ind w:left="3692" w:firstLine="284"/>
      </w:pPr>
      <w:r w:rsidRPr="008215D4">
        <w:t>[ OC-Supported-Features ]</w:t>
      </w:r>
    </w:p>
    <w:p w14:paraId="79A76910" w14:textId="77777777" w:rsidR="00A65E18" w:rsidRPr="008215D4" w:rsidRDefault="00714063" w:rsidP="00714063">
      <w:pPr>
        <w:spacing w:after="0"/>
        <w:ind w:left="3692" w:firstLine="284"/>
        <w:rPr>
          <w:b/>
          <w:bCs/>
          <w:lang w:val="en-US"/>
        </w:rPr>
      </w:pPr>
      <w:r w:rsidRPr="008215D4">
        <w:rPr>
          <w:bCs/>
        </w:rPr>
        <w:t>[ Terminal-Information ]</w:t>
      </w:r>
    </w:p>
    <w:p w14:paraId="73264C1E" w14:textId="26768193" w:rsidR="00714063" w:rsidRPr="008215D4" w:rsidRDefault="00714063" w:rsidP="00714063">
      <w:pPr>
        <w:spacing w:after="0"/>
        <w:ind w:left="3692" w:firstLine="284"/>
        <w:rPr>
          <w:b/>
          <w:bCs/>
          <w:lang w:val="en-US"/>
        </w:rPr>
      </w:pPr>
      <w:r w:rsidRPr="008215D4">
        <w:t>[ Emergency- Services ]</w:t>
      </w:r>
    </w:p>
    <w:p w14:paraId="1F430A18" w14:textId="77777777" w:rsidR="00714063" w:rsidRPr="008215D4" w:rsidRDefault="00714063" w:rsidP="00714063">
      <w:pPr>
        <w:spacing w:after="0"/>
        <w:ind w:left="3692" w:firstLine="284"/>
      </w:pPr>
      <w:r w:rsidRPr="008215D4">
        <w:t>…</w:t>
      </w:r>
    </w:p>
    <w:p w14:paraId="69E70379" w14:textId="77777777" w:rsidR="00714063" w:rsidRPr="008215D4" w:rsidRDefault="00714063" w:rsidP="00714063">
      <w:pPr>
        <w:spacing w:after="0"/>
        <w:ind w:left="3692" w:firstLine="284"/>
      </w:pPr>
      <w:r w:rsidRPr="008215D4">
        <w:t>*[ AVP ]</w:t>
      </w:r>
    </w:p>
    <w:p w14:paraId="5E7D211B" w14:textId="77777777" w:rsidR="00714063" w:rsidRPr="008215D4" w:rsidRDefault="00714063" w:rsidP="006528F8">
      <w:pPr>
        <w:pStyle w:val="Heading5"/>
        <w:rPr>
          <w:lang w:eastAsia="zh-CN"/>
        </w:rPr>
      </w:pPr>
      <w:bookmarkStart w:id="771" w:name="_Toc20213397"/>
      <w:bookmarkStart w:id="772" w:name="_Toc36043878"/>
      <w:bookmarkStart w:id="773" w:name="_Toc44872254"/>
      <w:bookmarkStart w:id="774" w:name="_Toc98245060"/>
      <w:bookmarkEnd w:id="770"/>
      <w:r w:rsidRPr="008215D4">
        <w:rPr>
          <w:lang w:eastAsia="zh-CN"/>
        </w:rPr>
        <w:t>7.2.2.1.2</w:t>
      </w:r>
      <w:r w:rsidRPr="008215D4">
        <w:rPr>
          <w:lang w:eastAsia="zh-CN"/>
        </w:rPr>
        <w:tab/>
        <w:t>Diameter-EAP-Answer (DEA) Command</w:t>
      </w:r>
      <w:bookmarkEnd w:id="771"/>
      <w:bookmarkEnd w:id="772"/>
      <w:bookmarkEnd w:id="773"/>
      <w:bookmarkEnd w:id="774"/>
    </w:p>
    <w:p w14:paraId="016BF516" w14:textId="01129A1F" w:rsidR="00714063" w:rsidRPr="008215D4" w:rsidRDefault="00714063" w:rsidP="00714063">
      <w:r w:rsidRPr="008215D4">
        <w:t>The Diameter-EAP-Answer (DER) command, indicated by the Command-Code field set to 268 and the "R" bit cleared in the Command Flags field, is sent from a 3GPP AAA Server/Proxy to the ePDG. The ABNF is based on the one in IETF RFC 5779</w:t>
      </w:r>
      <w:r w:rsidR="00A65E18">
        <w:t> </w:t>
      </w:r>
      <w:r w:rsidR="00A65E18" w:rsidRPr="008215D4">
        <w:rPr>
          <w:lang w:val="en-US"/>
        </w:rPr>
        <w:t>[</w:t>
      </w:r>
      <w:r w:rsidRPr="008215D4">
        <w:rPr>
          <w:lang w:val="en-US"/>
        </w:rPr>
        <w:t>2]</w:t>
      </w:r>
      <w:r w:rsidRPr="008215D4">
        <w:t>.</w:t>
      </w:r>
    </w:p>
    <w:p w14:paraId="25A5EC2A" w14:textId="77777777" w:rsidR="00714063" w:rsidRPr="008215D4" w:rsidRDefault="00714063" w:rsidP="00714063">
      <w:pPr>
        <w:spacing w:after="0"/>
        <w:ind w:left="1134" w:firstLine="284"/>
      </w:pPr>
      <w:bookmarkStart w:id="775" w:name="_PERM_MCCTEMPBM_CRPT92000202___2"/>
      <w:r w:rsidRPr="008215D4">
        <w:t xml:space="preserve">&lt; </w:t>
      </w:r>
      <w:r w:rsidRPr="008215D4">
        <w:rPr>
          <w:lang w:val="en-US"/>
        </w:rPr>
        <w:t>Diameter-EAP-Answer</w:t>
      </w:r>
      <w:r w:rsidRPr="008215D4">
        <w:t xml:space="preserve"> &gt; ::=</w:t>
      </w:r>
      <w:r w:rsidRPr="008215D4">
        <w:tab/>
        <w:t xml:space="preserve">&lt; </w:t>
      </w:r>
      <w:r w:rsidRPr="008215D4">
        <w:rPr>
          <w:lang w:val="en-US"/>
        </w:rPr>
        <w:t xml:space="preserve">Diameter Header: 268, PXY, </w:t>
      </w:r>
      <w:r w:rsidRPr="008215D4">
        <w:t>16777264&gt;</w:t>
      </w:r>
    </w:p>
    <w:p w14:paraId="6961D050" w14:textId="77777777" w:rsidR="00714063" w:rsidRPr="008215D4" w:rsidRDefault="00714063" w:rsidP="00714063">
      <w:pPr>
        <w:spacing w:after="0"/>
        <w:ind w:left="3692" w:firstLine="284"/>
      </w:pPr>
      <w:bookmarkStart w:id="776" w:name="_PERM_MCCTEMPBM_CRPT92000203___2"/>
      <w:bookmarkEnd w:id="775"/>
      <w:r w:rsidRPr="008215D4">
        <w:t>&lt; Session-Id &gt;</w:t>
      </w:r>
    </w:p>
    <w:p w14:paraId="68817639" w14:textId="77777777" w:rsidR="00714063" w:rsidRPr="008215D4" w:rsidRDefault="00714063" w:rsidP="00714063">
      <w:pPr>
        <w:spacing w:after="0"/>
        <w:ind w:left="3692" w:firstLine="284"/>
      </w:pPr>
      <w:r w:rsidRPr="008215D4">
        <w:t>[ DRMP ]</w:t>
      </w:r>
    </w:p>
    <w:p w14:paraId="49A1531B" w14:textId="77777777" w:rsidR="00714063" w:rsidRPr="008215D4" w:rsidRDefault="00714063" w:rsidP="00714063">
      <w:pPr>
        <w:spacing w:after="0"/>
        <w:ind w:left="3692" w:firstLine="284"/>
      </w:pPr>
      <w:r w:rsidRPr="008215D4">
        <w:t>{ Auth-Application-Id }</w:t>
      </w:r>
    </w:p>
    <w:p w14:paraId="4CFE09F3"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8D092A2" w14:textId="77777777" w:rsidR="00714063" w:rsidRPr="008215D4" w:rsidRDefault="00714063" w:rsidP="00714063">
      <w:pPr>
        <w:spacing w:after="0"/>
        <w:ind w:left="3692" w:firstLine="284"/>
      </w:pPr>
      <w:r w:rsidRPr="008215D4">
        <w:t xml:space="preserve">{ </w:t>
      </w:r>
      <w:r w:rsidRPr="008215D4">
        <w:rPr>
          <w:lang w:val="en-US"/>
        </w:rPr>
        <w:t>Result-Code</w:t>
      </w:r>
      <w:r w:rsidRPr="008215D4">
        <w:t xml:space="preserve"> }</w:t>
      </w:r>
    </w:p>
    <w:p w14:paraId="04962526" w14:textId="77777777" w:rsidR="00714063" w:rsidRPr="008215D4" w:rsidRDefault="00714063" w:rsidP="00714063">
      <w:pPr>
        <w:spacing w:after="0"/>
        <w:ind w:left="3692" w:firstLine="284"/>
      </w:pPr>
      <w:r w:rsidRPr="008215D4">
        <w:t>{ Origin-Host }</w:t>
      </w:r>
    </w:p>
    <w:p w14:paraId="0F1BE38C" w14:textId="77777777" w:rsidR="00714063" w:rsidRPr="008215D4" w:rsidRDefault="00714063" w:rsidP="00714063">
      <w:pPr>
        <w:spacing w:after="0"/>
        <w:ind w:left="3692" w:firstLine="284"/>
      </w:pPr>
      <w:r w:rsidRPr="008215D4">
        <w:t>{ Origin-Realm }</w:t>
      </w:r>
    </w:p>
    <w:p w14:paraId="3BF522F0"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464A2A0D" w14:textId="77777777" w:rsidR="00714063" w:rsidRPr="008215D4" w:rsidRDefault="00714063" w:rsidP="00714063">
      <w:pPr>
        <w:spacing w:after="0"/>
        <w:ind w:left="3692" w:firstLine="284"/>
      </w:pPr>
      <w:r w:rsidRPr="008215D4">
        <w:t>[ User-Name ]</w:t>
      </w:r>
    </w:p>
    <w:p w14:paraId="263C1EE6" w14:textId="77777777" w:rsidR="00714063" w:rsidRPr="008215D4" w:rsidRDefault="00714063" w:rsidP="00714063">
      <w:pPr>
        <w:spacing w:after="0"/>
        <w:ind w:left="3692" w:firstLine="284"/>
      </w:pPr>
      <w:r w:rsidRPr="008215D4">
        <w:t>[ EAP-Master-Session-Key ]</w:t>
      </w:r>
    </w:p>
    <w:p w14:paraId="6B7A1FCA" w14:textId="77777777" w:rsidR="00714063" w:rsidRPr="008215D4" w:rsidRDefault="00714063" w:rsidP="00714063">
      <w:pPr>
        <w:spacing w:after="0"/>
        <w:ind w:left="3692" w:firstLine="284"/>
      </w:pPr>
      <w:r w:rsidRPr="008215D4">
        <w:t>[ APN-OI-Replacement ]</w:t>
      </w:r>
    </w:p>
    <w:p w14:paraId="4722781A" w14:textId="77777777" w:rsidR="00714063" w:rsidRPr="008215D4" w:rsidRDefault="00714063" w:rsidP="00714063">
      <w:pPr>
        <w:keepNext/>
        <w:keepLines/>
        <w:spacing w:after="0"/>
        <w:ind w:left="3692" w:firstLine="284"/>
        <w:rPr>
          <w:b/>
          <w:bCs/>
        </w:rPr>
      </w:pPr>
      <w:r w:rsidRPr="008215D4">
        <w:rPr>
          <w:b/>
          <w:bCs/>
          <w:lang w:eastAsia="zh-CN"/>
        </w:rPr>
        <w:lastRenderedPageBreak/>
        <w:t>[ APN-Configuration ]</w:t>
      </w:r>
    </w:p>
    <w:p w14:paraId="106650B2"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61C0305" w14:textId="77777777" w:rsidR="00A65E18" w:rsidRPr="008215D4" w:rsidRDefault="00714063" w:rsidP="00714063">
      <w:pPr>
        <w:keepNext/>
        <w:keepLines/>
        <w:spacing w:after="0"/>
        <w:ind w:left="3692" w:firstLine="284"/>
        <w:rPr>
          <w:b/>
          <w:bCs/>
          <w:lang w:eastAsia="zh-CN"/>
        </w:rPr>
      </w:pPr>
      <w:r w:rsidRPr="008215D4">
        <w:rPr>
          <w:b/>
          <w:bCs/>
        </w:rPr>
        <w:t>[ Mobile-Node-Identifier ]</w:t>
      </w:r>
    </w:p>
    <w:p w14:paraId="45ED7494"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574D662E" w14:textId="419E2456" w:rsidR="00714063" w:rsidRPr="008215D4" w:rsidRDefault="00714063" w:rsidP="00714063">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4F55E7D3" w14:textId="77777777" w:rsidR="00714063" w:rsidRPr="008215D4" w:rsidRDefault="00714063" w:rsidP="00714063">
      <w:pPr>
        <w:keepNext/>
        <w:keepLines/>
        <w:spacing w:after="0"/>
        <w:ind w:left="3692" w:firstLine="284"/>
      </w:pPr>
      <w:r w:rsidRPr="008215D4">
        <w:t>[ Session-Timeout ]</w:t>
      </w:r>
    </w:p>
    <w:p w14:paraId="252BC9F6" w14:textId="77777777" w:rsidR="00A65E18" w:rsidRPr="008215D4" w:rsidRDefault="00714063" w:rsidP="00714063">
      <w:pPr>
        <w:spacing w:after="0"/>
        <w:ind w:left="3692" w:firstLine="284"/>
      </w:pPr>
      <w:r w:rsidRPr="008215D4">
        <w:t>[ MIP6-Agent-Info ]</w:t>
      </w:r>
    </w:p>
    <w:p w14:paraId="2287D0C9" w14:textId="1BEFAA73" w:rsidR="00714063" w:rsidRPr="008215D4" w:rsidRDefault="00714063" w:rsidP="00714063">
      <w:pPr>
        <w:spacing w:after="0"/>
        <w:ind w:left="3692" w:firstLine="284"/>
      </w:pPr>
      <w:r w:rsidRPr="008215D4">
        <w:rPr>
          <w:bCs/>
          <w:lang w:val="en-US"/>
        </w:rPr>
        <w:t>[ 3GPP-Charging-Characteristics ]</w:t>
      </w:r>
    </w:p>
    <w:p w14:paraId="4F616C2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77F4320" w14:textId="77777777" w:rsidR="00714063" w:rsidRPr="008215D4" w:rsidRDefault="00714063" w:rsidP="00714063">
      <w:pPr>
        <w:spacing w:after="0"/>
        <w:ind w:left="3692" w:firstLine="284"/>
        <w:rPr>
          <w:bCs/>
          <w:lang w:val="en-US"/>
        </w:rPr>
      </w:pPr>
      <w:r w:rsidRPr="008215D4">
        <w:rPr>
          <w:bCs/>
          <w:lang w:val="en-US"/>
        </w:rPr>
        <w:t>*[ Supported-Features ]</w:t>
      </w:r>
    </w:p>
    <w:p w14:paraId="183F017D" w14:textId="77777777" w:rsidR="00714063" w:rsidRPr="008215D4" w:rsidRDefault="00714063" w:rsidP="00714063">
      <w:pPr>
        <w:spacing w:after="0"/>
        <w:ind w:left="3692" w:firstLine="284"/>
      </w:pPr>
      <w:r w:rsidRPr="008215D4">
        <w:t>[ OC-Supported-Features ]</w:t>
      </w:r>
    </w:p>
    <w:p w14:paraId="3AEE1095" w14:textId="77777777" w:rsidR="00A65E18" w:rsidRPr="008215D4" w:rsidRDefault="00714063" w:rsidP="00714063">
      <w:pPr>
        <w:spacing w:after="0"/>
        <w:ind w:left="3692" w:firstLine="284"/>
      </w:pPr>
      <w:r w:rsidRPr="008215D4">
        <w:t>[ OC-OLR ]</w:t>
      </w:r>
    </w:p>
    <w:p w14:paraId="6BE357FB" w14:textId="59FEE684" w:rsidR="00714063" w:rsidRPr="008215D4" w:rsidRDefault="00714063" w:rsidP="00714063">
      <w:pPr>
        <w:spacing w:after="0"/>
        <w:ind w:left="3692" w:firstLine="284"/>
      </w:pPr>
      <w:r w:rsidRPr="008215D4">
        <w:t>*[ Load ]</w:t>
      </w:r>
    </w:p>
    <w:p w14:paraId="0BB31F83" w14:textId="77777777" w:rsidR="00714063" w:rsidRPr="008215D4" w:rsidRDefault="00714063" w:rsidP="00714063">
      <w:pPr>
        <w:spacing w:after="0"/>
        <w:ind w:left="3692" w:firstLine="284"/>
        <w:rPr>
          <w:bCs/>
          <w:lang w:val="en-US"/>
        </w:rPr>
      </w:pPr>
      <w:r w:rsidRPr="008215D4">
        <w:rPr>
          <w:bCs/>
          <w:lang w:val="en-US"/>
        </w:rPr>
        <w:t>[ Access-Network-Info ]</w:t>
      </w:r>
    </w:p>
    <w:p w14:paraId="39ABE1FB" w14:textId="77777777" w:rsidR="00A65E18" w:rsidRPr="008215D4" w:rsidRDefault="00714063" w:rsidP="00714063">
      <w:pPr>
        <w:spacing w:after="0"/>
        <w:ind w:left="3692" w:firstLine="284"/>
        <w:rPr>
          <w:bCs/>
          <w:lang w:val="en-US"/>
        </w:rPr>
      </w:pPr>
      <w:r w:rsidRPr="008215D4">
        <w:rPr>
          <w:bCs/>
          <w:lang w:val="en-US"/>
        </w:rPr>
        <w:t>[ User-Location-Info-Time ]</w:t>
      </w:r>
    </w:p>
    <w:p w14:paraId="53BB75C6" w14:textId="12091BAD" w:rsidR="00714063" w:rsidRPr="008215D4" w:rsidRDefault="00714063" w:rsidP="00714063">
      <w:pPr>
        <w:spacing w:after="0"/>
        <w:ind w:left="3692" w:firstLine="284"/>
        <w:rPr>
          <w:lang w:val="en-US"/>
        </w:rPr>
      </w:pPr>
      <w:r w:rsidRPr="008215D4">
        <w:rPr>
          <w:lang w:val="nb-NO"/>
        </w:rPr>
        <w:t>[ UE-Usage-Type ]</w:t>
      </w:r>
      <w:r w:rsidRPr="008215D4">
        <w:rPr>
          <w:bCs/>
          <w:lang w:val="en-US"/>
        </w:rPr>
        <w:t>[ Emergency-Info ]</w:t>
      </w:r>
    </w:p>
    <w:p w14:paraId="59A21441" w14:textId="77777777" w:rsidR="00714063" w:rsidRPr="008215D4" w:rsidRDefault="00714063" w:rsidP="00714063">
      <w:pPr>
        <w:spacing w:after="0"/>
        <w:ind w:left="3692" w:firstLine="284"/>
      </w:pPr>
      <w:r w:rsidRPr="008215D4">
        <w:t>[ Core-Network-Restrictions ]</w:t>
      </w:r>
    </w:p>
    <w:p w14:paraId="39EFEDF6" w14:textId="77777777" w:rsidR="00714063" w:rsidRPr="008215D4" w:rsidRDefault="00714063" w:rsidP="00714063">
      <w:pPr>
        <w:spacing w:after="0"/>
        <w:ind w:left="3692" w:firstLine="284"/>
      </w:pPr>
      <w:r w:rsidRPr="008215D4">
        <w:rPr>
          <w:lang w:val="en-US"/>
        </w:rPr>
        <w:t>…</w:t>
      </w:r>
    </w:p>
    <w:p w14:paraId="4488C2DE" w14:textId="77777777" w:rsidR="00714063" w:rsidRPr="008215D4" w:rsidRDefault="00714063" w:rsidP="00714063">
      <w:pPr>
        <w:spacing w:after="0"/>
        <w:ind w:left="3692" w:firstLine="284"/>
      </w:pPr>
      <w:r w:rsidRPr="008215D4">
        <w:t>*[ AVP ]</w:t>
      </w:r>
    </w:p>
    <w:p w14:paraId="4DA8A9F2" w14:textId="77777777" w:rsidR="00714063" w:rsidRPr="008215D4" w:rsidRDefault="00714063" w:rsidP="006528F8">
      <w:pPr>
        <w:pStyle w:val="Heading5"/>
        <w:rPr>
          <w:lang w:eastAsia="zh-CN"/>
        </w:rPr>
      </w:pPr>
      <w:bookmarkStart w:id="777" w:name="_Toc20213398"/>
      <w:bookmarkStart w:id="778" w:name="_Toc36043879"/>
      <w:bookmarkStart w:id="779" w:name="_Toc44872255"/>
      <w:bookmarkStart w:id="780" w:name="_Toc98245061"/>
      <w:bookmarkEnd w:id="776"/>
      <w:r w:rsidRPr="008215D4">
        <w:rPr>
          <w:lang w:eastAsia="zh-CN"/>
        </w:rPr>
        <w:t>7.2.2.1.3</w:t>
      </w:r>
      <w:r w:rsidRPr="008215D4">
        <w:rPr>
          <w:lang w:eastAsia="zh-CN"/>
        </w:rPr>
        <w:tab/>
        <w:t>Diameter-AA-Request (AAR) Command</w:t>
      </w:r>
      <w:bookmarkEnd w:id="777"/>
      <w:bookmarkEnd w:id="778"/>
      <w:bookmarkEnd w:id="779"/>
      <w:bookmarkEnd w:id="780"/>
    </w:p>
    <w:p w14:paraId="5A8C86F3" w14:textId="77777777" w:rsidR="00714063" w:rsidRPr="008215D4" w:rsidRDefault="00714063" w:rsidP="00714063">
      <w:r w:rsidRPr="008215D4">
        <w:t>The AA-Request (AAR) command, indicated by the Command-Code field set to 265 and the "R" bit set in the Command Flags field, is sent from a ePDG to a 3GPP AAA Server/Proxy.</w:t>
      </w:r>
    </w:p>
    <w:p w14:paraId="5C21F08B" w14:textId="77777777" w:rsidR="00714063" w:rsidRPr="008215D4" w:rsidRDefault="00714063" w:rsidP="00714063">
      <w:pPr>
        <w:pStyle w:val="HTMLPreformatted"/>
        <w:rPr>
          <w:rFonts w:ascii="Arial" w:hAnsi="Arial" w:cs="Arial"/>
          <w:lang w:val="en-US"/>
        </w:rPr>
      </w:pPr>
    </w:p>
    <w:p w14:paraId="1D15DD4A" w14:textId="77777777" w:rsidR="00714063" w:rsidRPr="008215D4" w:rsidRDefault="00714063" w:rsidP="00714063">
      <w:pPr>
        <w:keepNext/>
        <w:keepLines/>
        <w:spacing w:after="0"/>
        <w:ind w:left="1134" w:firstLine="284"/>
      </w:pPr>
      <w:bookmarkStart w:id="781" w:name="_PERM_MCCTEMPBM_CRPT92000204___2"/>
      <w:r w:rsidRPr="008215D4">
        <w:t>&lt;AA-Request&gt; ::=</w:t>
      </w:r>
      <w:r w:rsidR="003F14A7">
        <w:tab/>
      </w:r>
      <w:r w:rsidRPr="008215D4">
        <w:t>&lt; Diameter Header: 265, REQ, PXY, 16777264 &gt;</w:t>
      </w:r>
    </w:p>
    <w:p w14:paraId="6AD71CB9" w14:textId="77777777" w:rsidR="00714063" w:rsidRPr="008215D4" w:rsidRDefault="00714063" w:rsidP="00714063">
      <w:pPr>
        <w:spacing w:after="0"/>
        <w:ind w:left="3692" w:firstLine="284"/>
      </w:pPr>
      <w:bookmarkStart w:id="782" w:name="_PERM_MCCTEMPBM_CRPT92000205___2"/>
      <w:bookmarkEnd w:id="781"/>
      <w:r w:rsidRPr="008215D4">
        <w:rPr>
          <w:lang w:val="en-US"/>
        </w:rPr>
        <w:t>&lt; Session-Id &gt;</w:t>
      </w:r>
    </w:p>
    <w:p w14:paraId="5975D1ED" w14:textId="77777777" w:rsidR="00714063" w:rsidRPr="008215D4" w:rsidRDefault="00714063" w:rsidP="00714063">
      <w:pPr>
        <w:keepNext/>
        <w:keepLines/>
        <w:spacing w:after="0"/>
        <w:ind w:left="3692" w:firstLine="284"/>
        <w:rPr>
          <w:lang w:val="en-US"/>
        </w:rPr>
      </w:pPr>
      <w:r w:rsidRPr="008215D4">
        <w:t>[ DRMP ]</w:t>
      </w:r>
    </w:p>
    <w:p w14:paraId="18036085" w14:textId="77777777" w:rsidR="00714063" w:rsidRPr="008215D4" w:rsidRDefault="00714063" w:rsidP="00714063">
      <w:pPr>
        <w:keepNext/>
        <w:keepLines/>
        <w:spacing w:after="0"/>
        <w:ind w:left="3692" w:firstLine="284"/>
        <w:rPr>
          <w:lang w:val="en-US"/>
        </w:rPr>
      </w:pPr>
      <w:r w:rsidRPr="008215D4">
        <w:rPr>
          <w:lang w:val="en-US"/>
        </w:rPr>
        <w:t>{ Auth-Application-Id }</w:t>
      </w:r>
    </w:p>
    <w:p w14:paraId="549A859D" w14:textId="77777777" w:rsidR="00714063" w:rsidRPr="008215D4" w:rsidRDefault="00714063" w:rsidP="00714063">
      <w:pPr>
        <w:keepNext/>
        <w:keepLines/>
        <w:spacing w:after="0"/>
        <w:ind w:left="3692" w:firstLine="284"/>
        <w:rPr>
          <w:lang w:val="en-US"/>
        </w:rPr>
      </w:pPr>
      <w:r w:rsidRPr="008215D4">
        <w:rPr>
          <w:lang w:val="en-US"/>
        </w:rPr>
        <w:t>{ Origin-Host }</w:t>
      </w:r>
    </w:p>
    <w:p w14:paraId="4704B3D2" w14:textId="77777777" w:rsidR="00714063" w:rsidRPr="008215D4" w:rsidRDefault="00714063" w:rsidP="00714063">
      <w:pPr>
        <w:keepNext/>
        <w:keepLines/>
        <w:spacing w:after="0"/>
        <w:ind w:left="3692" w:firstLine="284"/>
        <w:rPr>
          <w:lang w:val="en-US"/>
        </w:rPr>
      </w:pPr>
      <w:r w:rsidRPr="008215D4">
        <w:rPr>
          <w:lang w:val="en-US"/>
        </w:rPr>
        <w:t>{ Origin-Realm }</w:t>
      </w:r>
    </w:p>
    <w:p w14:paraId="1A736CB0" w14:textId="77777777" w:rsidR="00714063" w:rsidRPr="008215D4" w:rsidRDefault="00714063" w:rsidP="00714063">
      <w:pPr>
        <w:keepNext/>
        <w:keepLines/>
        <w:spacing w:after="0"/>
        <w:ind w:left="3692" w:firstLine="284"/>
        <w:rPr>
          <w:lang w:val="en-US"/>
        </w:rPr>
      </w:pPr>
      <w:r w:rsidRPr="008215D4">
        <w:rPr>
          <w:lang w:val="en-US"/>
        </w:rPr>
        <w:t>{ Destination-Realm }</w:t>
      </w:r>
    </w:p>
    <w:p w14:paraId="591D56E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559BDA3F" w14:textId="77777777" w:rsidR="00714063" w:rsidRPr="008215D4" w:rsidRDefault="00714063" w:rsidP="00714063">
      <w:pPr>
        <w:keepNext/>
        <w:keepLines/>
        <w:spacing w:after="0"/>
        <w:ind w:left="3692" w:firstLine="284"/>
        <w:rPr>
          <w:lang w:val="en-US"/>
        </w:rPr>
      </w:pPr>
      <w:r w:rsidRPr="008215D4">
        <w:rPr>
          <w:lang w:val="en-US"/>
        </w:rPr>
        <w:t>{ Auth-Request-Type }</w:t>
      </w:r>
    </w:p>
    <w:p w14:paraId="5710862A" w14:textId="77777777" w:rsidR="00714063" w:rsidRPr="008215D4" w:rsidRDefault="00714063" w:rsidP="00714063">
      <w:pPr>
        <w:keepNext/>
        <w:keepLines/>
        <w:spacing w:after="0"/>
        <w:ind w:left="3692" w:firstLine="284"/>
        <w:rPr>
          <w:lang w:val="en-US"/>
        </w:rPr>
      </w:pPr>
      <w:r w:rsidRPr="008215D4">
        <w:rPr>
          <w:lang w:val="en-US"/>
        </w:rPr>
        <w:t>[ User-Name ]</w:t>
      </w:r>
    </w:p>
    <w:p w14:paraId="5A101DD2" w14:textId="77777777" w:rsidR="00A65E18" w:rsidRPr="008215D4" w:rsidRDefault="00714063" w:rsidP="00714063">
      <w:pPr>
        <w:keepNext/>
        <w:keepLines/>
        <w:spacing w:after="0"/>
        <w:ind w:left="3692" w:firstLine="284"/>
      </w:pPr>
      <w:r w:rsidRPr="008215D4">
        <w:t>[ OC-Supported-Features ]</w:t>
      </w:r>
    </w:p>
    <w:p w14:paraId="5549EB23" w14:textId="3754DDAD" w:rsidR="00714063" w:rsidRPr="008215D4" w:rsidRDefault="00714063" w:rsidP="00714063">
      <w:pPr>
        <w:spacing w:after="0"/>
        <w:ind w:left="3692" w:firstLine="284"/>
      </w:pPr>
      <w:r w:rsidRPr="008215D4">
        <w:t>[ AAR-Flags ]</w:t>
      </w:r>
    </w:p>
    <w:p w14:paraId="0FCE74C9"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7E62F90A" w14:textId="77777777" w:rsidR="00714063" w:rsidRPr="008215D4" w:rsidRDefault="00714063" w:rsidP="00714063">
      <w:pPr>
        <w:keepNext/>
        <w:keepLines/>
        <w:spacing w:after="0"/>
        <w:ind w:left="3692" w:firstLine="284"/>
        <w:rPr>
          <w:lang w:val="en-US"/>
        </w:rPr>
      </w:pPr>
      <w:r w:rsidRPr="008215D4">
        <w:rPr>
          <w:lang w:val="en-US"/>
        </w:rPr>
        <w:t>…</w:t>
      </w:r>
    </w:p>
    <w:p w14:paraId="35F8F36A" w14:textId="77777777" w:rsidR="00714063" w:rsidRPr="008215D4" w:rsidRDefault="00714063" w:rsidP="00714063">
      <w:pPr>
        <w:keepNext/>
        <w:keepLines/>
        <w:spacing w:after="0"/>
        <w:ind w:left="3692" w:firstLine="284"/>
        <w:rPr>
          <w:lang w:val="en-US"/>
        </w:rPr>
      </w:pPr>
      <w:r w:rsidRPr="008215D4">
        <w:rPr>
          <w:lang w:val="en-US"/>
        </w:rPr>
        <w:t>*[ AVP ]</w:t>
      </w:r>
    </w:p>
    <w:p w14:paraId="2A9EE9DF" w14:textId="77777777" w:rsidR="00714063" w:rsidRPr="008215D4" w:rsidRDefault="00714063" w:rsidP="006528F8">
      <w:pPr>
        <w:pStyle w:val="Heading5"/>
        <w:rPr>
          <w:lang w:val="en-US"/>
        </w:rPr>
      </w:pPr>
      <w:bookmarkStart w:id="783" w:name="_Toc20213399"/>
      <w:bookmarkStart w:id="784" w:name="_Toc36043880"/>
      <w:bookmarkStart w:id="785" w:name="_Toc44872256"/>
      <w:bookmarkStart w:id="786" w:name="_Toc98245062"/>
      <w:bookmarkEnd w:id="782"/>
      <w:r w:rsidRPr="008215D4">
        <w:rPr>
          <w:lang w:eastAsia="zh-CN"/>
        </w:rPr>
        <w:t>7.2.2.1.4</w:t>
      </w:r>
      <w:r w:rsidRPr="008215D4">
        <w:rPr>
          <w:lang w:eastAsia="zh-CN"/>
        </w:rPr>
        <w:tab/>
        <w:t>Diameter-AA-Answer (AAA) Command</w:t>
      </w:r>
      <w:bookmarkEnd w:id="783"/>
      <w:bookmarkEnd w:id="784"/>
      <w:bookmarkEnd w:id="785"/>
      <w:bookmarkEnd w:id="786"/>
    </w:p>
    <w:p w14:paraId="4E5CF223" w14:textId="77777777" w:rsidR="00A65E18" w:rsidRPr="008215D4" w:rsidRDefault="00714063" w:rsidP="00714063">
      <w:r w:rsidRPr="008215D4">
        <w:t>The AA-Answer (AAA) command, indicated by the Command-Code field set to 265 and the "R" bit cleared in the Command Flags field, is sent from 3GPP AAA Server/Proxy to a ePDG.</w:t>
      </w:r>
    </w:p>
    <w:p w14:paraId="79093FED" w14:textId="5EC2162F" w:rsidR="00714063" w:rsidRPr="008215D4" w:rsidRDefault="00714063" w:rsidP="00714063">
      <w:pPr>
        <w:pStyle w:val="HTMLPreformatted"/>
        <w:rPr>
          <w:rFonts w:ascii="Arial" w:hAnsi="Arial" w:cs="Arial"/>
          <w:lang w:val="en-US"/>
        </w:rPr>
      </w:pPr>
    </w:p>
    <w:p w14:paraId="72E64F65" w14:textId="77777777" w:rsidR="00714063" w:rsidRPr="008215D4" w:rsidRDefault="00714063" w:rsidP="00714063">
      <w:pPr>
        <w:keepNext/>
        <w:keepLines/>
        <w:spacing w:after="0"/>
        <w:ind w:left="1134" w:firstLine="284"/>
      </w:pPr>
      <w:bookmarkStart w:id="787" w:name="_PERM_MCCTEMPBM_CRPT92000206___2"/>
      <w:r w:rsidRPr="008215D4">
        <w:t>&lt;AA-Answer&gt; ::=</w:t>
      </w:r>
      <w:r w:rsidR="003F14A7">
        <w:tab/>
      </w:r>
      <w:r w:rsidRPr="008215D4">
        <w:t>&lt; Diameter Header: 265, REQ, PXY, 16777264 &gt;</w:t>
      </w:r>
    </w:p>
    <w:p w14:paraId="0880CFE7" w14:textId="77777777" w:rsidR="00714063" w:rsidRPr="008215D4" w:rsidRDefault="00714063" w:rsidP="00714063">
      <w:pPr>
        <w:spacing w:after="0"/>
        <w:ind w:left="3692" w:firstLine="284"/>
      </w:pPr>
      <w:bookmarkStart w:id="788" w:name="_PERM_MCCTEMPBM_CRPT92000207___2"/>
      <w:bookmarkEnd w:id="787"/>
      <w:r w:rsidRPr="008215D4">
        <w:rPr>
          <w:lang w:val="en-US"/>
        </w:rPr>
        <w:t>&lt; Session-Id &gt;</w:t>
      </w:r>
    </w:p>
    <w:p w14:paraId="50B48E49" w14:textId="77777777" w:rsidR="00714063" w:rsidRPr="008215D4" w:rsidRDefault="00714063" w:rsidP="00714063">
      <w:pPr>
        <w:keepNext/>
        <w:keepLines/>
        <w:spacing w:after="0"/>
        <w:ind w:left="3692" w:firstLine="284"/>
        <w:rPr>
          <w:lang w:val="en-US"/>
        </w:rPr>
      </w:pPr>
      <w:r w:rsidRPr="008215D4">
        <w:lastRenderedPageBreak/>
        <w:t>[ DRMP ]</w:t>
      </w:r>
    </w:p>
    <w:p w14:paraId="39C3574B" w14:textId="77777777" w:rsidR="00714063" w:rsidRPr="008215D4" w:rsidRDefault="00714063" w:rsidP="00714063">
      <w:pPr>
        <w:keepNext/>
        <w:keepLines/>
        <w:spacing w:after="0"/>
        <w:ind w:left="3692" w:firstLine="284"/>
        <w:rPr>
          <w:lang w:val="en-US"/>
        </w:rPr>
      </w:pPr>
      <w:r w:rsidRPr="008215D4">
        <w:rPr>
          <w:lang w:val="en-US"/>
        </w:rPr>
        <w:t>{ Auth-Application-Id }</w:t>
      </w:r>
    </w:p>
    <w:p w14:paraId="15F8AABF" w14:textId="77777777" w:rsidR="00714063" w:rsidRPr="008215D4" w:rsidRDefault="00714063" w:rsidP="00714063">
      <w:pPr>
        <w:keepNext/>
        <w:keepLines/>
        <w:spacing w:after="0"/>
        <w:ind w:left="3692" w:firstLine="284"/>
        <w:rPr>
          <w:lang w:val="en-US"/>
        </w:rPr>
      </w:pPr>
      <w:r w:rsidRPr="008215D4">
        <w:rPr>
          <w:lang w:val="en-US"/>
        </w:rPr>
        <w:t>{ Auth-Request-Type }</w:t>
      </w:r>
    </w:p>
    <w:p w14:paraId="7FBB1456" w14:textId="77777777" w:rsidR="00714063" w:rsidRPr="008215D4" w:rsidRDefault="00714063" w:rsidP="00714063">
      <w:pPr>
        <w:keepNext/>
        <w:keepLines/>
        <w:spacing w:after="0"/>
        <w:ind w:left="3692" w:firstLine="284"/>
        <w:rPr>
          <w:lang w:val="en-US"/>
        </w:rPr>
      </w:pPr>
      <w:r w:rsidRPr="008215D4">
        <w:rPr>
          <w:lang w:val="en-US"/>
        </w:rPr>
        <w:t>{ Result-Code }</w:t>
      </w:r>
    </w:p>
    <w:p w14:paraId="470814DD" w14:textId="77777777" w:rsidR="00714063" w:rsidRPr="008215D4" w:rsidRDefault="00714063" w:rsidP="00714063">
      <w:pPr>
        <w:keepNext/>
        <w:keepLines/>
        <w:spacing w:after="0"/>
        <w:ind w:left="3692" w:firstLine="284"/>
        <w:rPr>
          <w:lang w:val="en-US"/>
        </w:rPr>
      </w:pPr>
      <w:r w:rsidRPr="008215D4">
        <w:rPr>
          <w:lang w:val="en-US"/>
        </w:rPr>
        <w:t>{ Origin-Host }</w:t>
      </w:r>
    </w:p>
    <w:p w14:paraId="1C15323C" w14:textId="77777777" w:rsidR="00714063" w:rsidRPr="008215D4" w:rsidRDefault="00714063" w:rsidP="00714063">
      <w:pPr>
        <w:keepNext/>
        <w:keepLines/>
        <w:spacing w:after="0"/>
        <w:ind w:left="3692" w:firstLine="284"/>
        <w:rPr>
          <w:lang w:val="en-US"/>
        </w:rPr>
      </w:pPr>
      <w:r w:rsidRPr="008215D4">
        <w:rPr>
          <w:lang w:val="en-US"/>
        </w:rPr>
        <w:t>{ Origin-Realm }</w:t>
      </w:r>
    </w:p>
    <w:p w14:paraId="7434FA5D" w14:textId="77777777" w:rsidR="00714063" w:rsidRPr="008215D4" w:rsidRDefault="00714063" w:rsidP="00714063">
      <w:pPr>
        <w:keepNext/>
        <w:keepLines/>
        <w:spacing w:after="0"/>
        <w:ind w:left="3692" w:firstLine="284"/>
        <w:rPr>
          <w:lang w:val="en-US" w:eastAsia="zh-CN"/>
        </w:rPr>
      </w:pPr>
      <w:r w:rsidRPr="008215D4">
        <w:rPr>
          <w:lang w:val="en-US"/>
        </w:rPr>
        <w:t>[ User-Name ]</w:t>
      </w:r>
    </w:p>
    <w:p w14:paraId="2F75C86F" w14:textId="77777777" w:rsidR="00714063" w:rsidRPr="008215D4" w:rsidRDefault="00714063" w:rsidP="00714063">
      <w:pPr>
        <w:keepNext/>
        <w:keepLines/>
        <w:spacing w:after="0"/>
        <w:ind w:left="3692" w:firstLine="284"/>
        <w:rPr>
          <w:lang w:val="en-US"/>
        </w:rPr>
      </w:pPr>
      <w:r w:rsidRPr="008215D4">
        <w:rPr>
          <w:lang w:val="en-US"/>
        </w:rPr>
        <w:t>[ APN-OI-Replacement ]</w:t>
      </w:r>
    </w:p>
    <w:p w14:paraId="651A4D7F" w14:textId="77777777" w:rsidR="00A65E18" w:rsidRPr="008215D4" w:rsidRDefault="00714063" w:rsidP="00714063">
      <w:pPr>
        <w:keepNext/>
        <w:keepLines/>
        <w:spacing w:after="0"/>
        <w:ind w:left="3692" w:firstLine="284"/>
        <w:rPr>
          <w:b/>
          <w:bCs/>
          <w:lang w:val="en-US" w:eastAsia="zh-CN"/>
        </w:rPr>
      </w:pPr>
      <w:r w:rsidRPr="008215D4">
        <w:rPr>
          <w:b/>
          <w:bCs/>
          <w:lang w:val="en-US" w:eastAsia="zh-CN"/>
        </w:rPr>
        <w:t xml:space="preserve">[ </w:t>
      </w:r>
      <w:r w:rsidRPr="008215D4">
        <w:rPr>
          <w:b/>
          <w:bCs/>
          <w:lang w:eastAsia="zh-CN"/>
        </w:rPr>
        <w:t xml:space="preserve">APN-Configuration </w:t>
      </w:r>
      <w:r w:rsidRPr="008215D4">
        <w:rPr>
          <w:b/>
          <w:bCs/>
          <w:lang w:val="en-US" w:eastAsia="zh-CN"/>
        </w:rPr>
        <w:t>]</w:t>
      </w:r>
    </w:p>
    <w:p w14:paraId="14202B7E"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0C7808E0" w14:textId="31314CC1" w:rsidR="00714063" w:rsidRPr="008215D4" w:rsidRDefault="00714063" w:rsidP="00714063">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73F9232F"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37C7A98D" w14:textId="77777777" w:rsidR="00714063" w:rsidRPr="008215D4" w:rsidRDefault="00714063" w:rsidP="00714063">
      <w:pPr>
        <w:keepNext/>
        <w:keepLines/>
        <w:spacing w:after="0"/>
        <w:ind w:left="3692" w:firstLine="284"/>
        <w:rPr>
          <w:lang w:val="en-US"/>
        </w:rPr>
      </w:pPr>
      <w:r w:rsidRPr="008215D4">
        <w:rPr>
          <w:lang w:val="en-US"/>
        </w:rPr>
        <w:t>[ Session-Timeout ]</w:t>
      </w:r>
    </w:p>
    <w:p w14:paraId="01C05A39" w14:textId="77777777" w:rsidR="00714063" w:rsidRPr="008215D4" w:rsidRDefault="00714063" w:rsidP="00714063">
      <w:pPr>
        <w:spacing w:after="0"/>
        <w:ind w:left="3692" w:firstLine="284"/>
      </w:pPr>
      <w:r w:rsidRPr="008215D4">
        <w:t>[ OC-Supported-Features ]</w:t>
      </w:r>
    </w:p>
    <w:p w14:paraId="042FB329" w14:textId="77777777" w:rsidR="00A65E18" w:rsidRPr="008215D4" w:rsidRDefault="00714063" w:rsidP="00714063">
      <w:pPr>
        <w:spacing w:after="0"/>
        <w:ind w:left="3692" w:firstLine="284"/>
      </w:pPr>
      <w:r w:rsidRPr="008215D4">
        <w:t>[ OC-OLR ]</w:t>
      </w:r>
    </w:p>
    <w:p w14:paraId="1F4785F8" w14:textId="34F8D09C" w:rsidR="00714063" w:rsidRPr="008215D4" w:rsidRDefault="00714063" w:rsidP="00714063">
      <w:pPr>
        <w:keepNext/>
        <w:keepLines/>
        <w:spacing w:after="0"/>
        <w:ind w:left="3692" w:firstLine="284"/>
      </w:pPr>
      <w:r w:rsidRPr="008215D4">
        <w:t>*[ Load ]</w:t>
      </w:r>
    </w:p>
    <w:p w14:paraId="15EB431A" w14:textId="77777777" w:rsidR="00714063" w:rsidRPr="008215D4" w:rsidRDefault="00714063" w:rsidP="00714063">
      <w:pPr>
        <w:spacing w:after="0"/>
        <w:ind w:left="3692" w:firstLine="284"/>
        <w:rPr>
          <w:bCs/>
          <w:lang w:val="en-US"/>
        </w:rPr>
      </w:pPr>
      <w:r w:rsidRPr="008215D4">
        <w:rPr>
          <w:bCs/>
          <w:lang w:val="en-US"/>
        </w:rPr>
        <w:t>[ Access-Network-Info ]</w:t>
      </w:r>
    </w:p>
    <w:p w14:paraId="7D7A0546" w14:textId="77777777" w:rsidR="00714063" w:rsidRPr="008215D4" w:rsidRDefault="00714063" w:rsidP="00714063">
      <w:pPr>
        <w:spacing w:after="0"/>
        <w:ind w:left="3692" w:firstLine="284"/>
        <w:rPr>
          <w:lang w:val="en-US"/>
        </w:rPr>
      </w:pPr>
      <w:r w:rsidRPr="008215D4">
        <w:rPr>
          <w:bCs/>
          <w:lang w:val="en-US"/>
        </w:rPr>
        <w:t>[ User-Location-Info-Time ]</w:t>
      </w:r>
    </w:p>
    <w:p w14:paraId="4D293D8C" w14:textId="77777777" w:rsidR="00714063" w:rsidRPr="008215D4" w:rsidRDefault="00714063" w:rsidP="00714063">
      <w:pPr>
        <w:keepNext/>
        <w:keepLines/>
        <w:spacing w:after="0"/>
        <w:ind w:left="3692" w:firstLine="284"/>
        <w:rPr>
          <w:lang w:val="en-US"/>
        </w:rPr>
      </w:pPr>
      <w:r w:rsidRPr="008215D4">
        <w:rPr>
          <w:lang w:val="en-US"/>
        </w:rPr>
        <w:t>…</w:t>
      </w:r>
    </w:p>
    <w:p w14:paraId="422B0C16" w14:textId="77777777" w:rsidR="00714063" w:rsidRPr="008215D4" w:rsidRDefault="00714063" w:rsidP="00714063">
      <w:pPr>
        <w:keepNext/>
        <w:keepLines/>
        <w:spacing w:after="0"/>
        <w:ind w:left="3692" w:firstLine="284"/>
      </w:pPr>
      <w:r w:rsidRPr="008215D4">
        <w:rPr>
          <w:lang w:val="en-US"/>
        </w:rPr>
        <w:t>*[ AVP ]</w:t>
      </w:r>
    </w:p>
    <w:p w14:paraId="087B74DF" w14:textId="77777777" w:rsidR="00714063" w:rsidRPr="008215D4" w:rsidRDefault="00714063" w:rsidP="006528F8">
      <w:pPr>
        <w:pStyle w:val="Heading4"/>
        <w:rPr>
          <w:lang w:eastAsia="zh-CN"/>
        </w:rPr>
      </w:pPr>
      <w:bookmarkStart w:id="789" w:name="_Toc20213400"/>
      <w:bookmarkStart w:id="790" w:name="_Toc36043881"/>
      <w:bookmarkStart w:id="791" w:name="_Toc44872257"/>
      <w:bookmarkStart w:id="792" w:name="_Toc98245063"/>
      <w:bookmarkEnd w:id="788"/>
      <w:r w:rsidRPr="008215D4">
        <w:rPr>
          <w:lang w:eastAsia="zh-CN"/>
        </w:rPr>
        <w:t>7.2.2.2</w:t>
      </w:r>
      <w:r w:rsidRPr="008215D4">
        <w:rPr>
          <w:lang w:eastAsia="zh-CN"/>
        </w:rPr>
        <w:tab/>
        <w:t>Commands for ePDG Initiated Session Termination</w:t>
      </w:r>
      <w:bookmarkEnd w:id="789"/>
      <w:bookmarkEnd w:id="790"/>
      <w:bookmarkEnd w:id="791"/>
      <w:bookmarkEnd w:id="792"/>
    </w:p>
    <w:p w14:paraId="033F506E" w14:textId="77777777" w:rsidR="00714063" w:rsidRPr="008215D4" w:rsidRDefault="00714063" w:rsidP="006528F8">
      <w:pPr>
        <w:pStyle w:val="Heading5"/>
        <w:rPr>
          <w:lang w:eastAsia="zh-CN"/>
        </w:rPr>
      </w:pPr>
      <w:bookmarkStart w:id="793" w:name="_Toc20213401"/>
      <w:bookmarkStart w:id="794" w:name="_Toc36043882"/>
      <w:bookmarkStart w:id="795" w:name="_Toc44872258"/>
      <w:bookmarkStart w:id="796" w:name="_Toc98245064"/>
      <w:r w:rsidRPr="008215D4">
        <w:rPr>
          <w:lang w:eastAsia="zh-CN"/>
        </w:rPr>
        <w:t>7.2.2.2.1</w:t>
      </w:r>
      <w:r w:rsidRPr="008215D4">
        <w:rPr>
          <w:lang w:eastAsia="zh-CN"/>
        </w:rPr>
        <w:tab/>
        <w:t>Session-Termination-Request (STR) Command</w:t>
      </w:r>
      <w:bookmarkEnd w:id="793"/>
      <w:bookmarkEnd w:id="794"/>
      <w:bookmarkEnd w:id="795"/>
      <w:bookmarkEnd w:id="796"/>
    </w:p>
    <w:p w14:paraId="2EFD2F07" w14:textId="77777777" w:rsidR="00714063" w:rsidRPr="008215D4" w:rsidRDefault="00714063" w:rsidP="00714063">
      <w:r w:rsidRPr="008215D4">
        <w:t>The Session-Termination-Request (STR) command, indicated by the Command-Code field set to 275 and the "R" bit set in the Command Flags field, is sent from a ePDG to a 3GPP AAA Server/Proxy. The ABNF is based on the one in IETF RFC 6733 [58]</w:t>
      </w:r>
      <w:r w:rsidRPr="008215D4">
        <w:rPr>
          <w:lang w:val="en-US"/>
        </w:rPr>
        <w:t>, and is defined as follows:</w:t>
      </w:r>
    </w:p>
    <w:p w14:paraId="4201F9AF" w14:textId="77777777" w:rsidR="00714063" w:rsidRPr="008215D4" w:rsidRDefault="00714063" w:rsidP="00714063">
      <w:pPr>
        <w:spacing w:after="0"/>
        <w:ind w:left="284" w:firstLine="284"/>
      </w:pPr>
      <w:bookmarkStart w:id="797" w:name="_PERM_MCCTEMPBM_CRPT92000208___2"/>
      <w:r w:rsidRPr="008215D4">
        <w:t xml:space="preserve">&lt; </w:t>
      </w:r>
      <w:r w:rsidRPr="008215D4">
        <w:rPr>
          <w:lang w:val="en-US"/>
        </w:rPr>
        <w:t>Session-Termination-Request</w:t>
      </w:r>
      <w:r w:rsidRPr="008215D4">
        <w:t xml:space="preserve"> &gt; ::=</w:t>
      </w:r>
      <w:r w:rsidRPr="008215D4">
        <w:tab/>
        <w:t xml:space="preserve">&lt; </w:t>
      </w:r>
      <w:r w:rsidRPr="008215D4">
        <w:rPr>
          <w:lang w:val="en-US"/>
        </w:rPr>
        <w:t xml:space="preserve">Diameter Header: 275, REQ, PXY, </w:t>
      </w:r>
      <w:r w:rsidRPr="008215D4">
        <w:t>16777264 &gt;</w:t>
      </w:r>
    </w:p>
    <w:p w14:paraId="60D48CC2" w14:textId="77777777" w:rsidR="00714063" w:rsidRPr="008215D4" w:rsidRDefault="00714063" w:rsidP="00714063">
      <w:pPr>
        <w:spacing w:after="0"/>
        <w:ind w:left="3692" w:firstLine="284"/>
      </w:pPr>
      <w:bookmarkStart w:id="798" w:name="_PERM_MCCTEMPBM_CRPT92000209___2"/>
      <w:bookmarkEnd w:id="797"/>
      <w:r w:rsidRPr="008215D4">
        <w:t>&lt; Session-Id &gt;</w:t>
      </w:r>
    </w:p>
    <w:p w14:paraId="5528D4AE" w14:textId="77777777" w:rsidR="00714063" w:rsidRPr="008215D4" w:rsidRDefault="00714063" w:rsidP="00714063">
      <w:pPr>
        <w:spacing w:after="0"/>
        <w:ind w:left="3692" w:firstLine="284"/>
      </w:pPr>
      <w:r w:rsidRPr="008215D4">
        <w:t>[ DRMP ]</w:t>
      </w:r>
    </w:p>
    <w:p w14:paraId="1A73E7C3" w14:textId="77777777" w:rsidR="00714063" w:rsidRPr="008215D4" w:rsidRDefault="00714063" w:rsidP="00714063">
      <w:pPr>
        <w:spacing w:after="0"/>
        <w:ind w:left="3692" w:firstLine="284"/>
      </w:pPr>
      <w:r w:rsidRPr="008215D4">
        <w:t>{ Origin-Host }</w:t>
      </w:r>
    </w:p>
    <w:p w14:paraId="6B8EE16E" w14:textId="77777777" w:rsidR="00714063" w:rsidRPr="008215D4" w:rsidRDefault="00714063" w:rsidP="00714063">
      <w:pPr>
        <w:spacing w:after="0"/>
        <w:ind w:left="3692" w:firstLine="284"/>
      </w:pPr>
      <w:r w:rsidRPr="008215D4">
        <w:t>{ Origin-Realm }</w:t>
      </w:r>
    </w:p>
    <w:p w14:paraId="636B1EA3" w14:textId="77777777" w:rsidR="00714063" w:rsidRPr="008215D4" w:rsidRDefault="00714063" w:rsidP="00714063">
      <w:pPr>
        <w:spacing w:after="0"/>
        <w:ind w:left="3692" w:firstLine="284"/>
      </w:pPr>
      <w:r w:rsidRPr="008215D4">
        <w:t>{ Destination-Realm }</w:t>
      </w:r>
    </w:p>
    <w:p w14:paraId="1F833FC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0932E36E" w14:textId="77777777" w:rsidR="00714063" w:rsidRPr="008215D4" w:rsidRDefault="00714063" w:rsidP="00714063">
      <w:pPr>
        <w:spacing w:after="0"/>
        <w:ind w:left="3692" w:firstLine="284"/>
      </w:pPr>
      <w:r w:rsidRPr="008215D4">
        <w:t>{ Auth-Application-Id }</w:t>
      </w:r>
    </w:p>
    <w:p w14:paraId="004BAB89" w14:textId="77777777" w:rsidR="00714063" w:rsidRPr="008215D4" w:rsidRDefault="00714063" w:rsidP="00714063">
      <w:pPr>
        <w:spacing w:after="0"/>
        <w:ind w:left="3692" w:firstLine="284"/>
      </w:pPr>
      <w:r w:rsidRPr="008215D4">
        <w:t>{ Termination-Cause }</w:t>
      </w:r>
    </w:p>
    <w:p w14:paraId="72005F90" w14:textId="77777777" w:rsidR="00714063" w:rsidRPr="008215D4" w:rsidRDefault="00714063" w:rsidP="00714063">
      <w:pPr>
        <w:spacing w:after="0"/>
        <w:ind w:left="3692" w:firstLine="284"/>
      </w:pPr>
      <w:r w:rsidRPr="008215D4">
        <w:t>[ User-Name ]</w:t>
      </w:r>
    </w:p>
    <w:p w14:paraId="135F0B62" w14:textId="77777777" w:rsidR="00714063" w:rsidRPr="008215D4" w:rsidRDefault="00714063" w:rsidP="00714063">
      <w:pPr>
        <w:spacing w:after="0"/>
        <w:ind w:left="3692" w:firstLine="284"/>
      </w:pPr>
      <w:r w:rsidRPr="008215D4">
        <w:t>[ OC-Supported-Features ]</w:t>
      </w:r>
    </w:p>
    <w:p w14:paraId="4044580A" w14:textId="77777777" w:rsidR="00714063" w:rsidRPr="008215D4" w:rsidRDefault="00714063" w:rsidP="00714063">
      <w:pPr>
        <w:spacing w:after="0"/>
        <w:ind w:left="3692" w:firstLine="284"/>
      </w:pPr>
      <w:r w:rsidRPr="008215D4">
        <w:t>…</w:t>
      </w:r>
    </w:p>
    <w:p w14:paraId="18F23C45" w14:textId="77777777" w:rsidR="00714063" w:rsidRPr="008215D4" w:rsidRDefault="00714063" w:rsidP="00714063">
      <w:pPr>
        <w:spacing w:after="0"/>
        <w:ind w:left="3692" w:firstLine="284"/>
      </w:pPr>
      <w:r w:rsidRPr="008215D4">
        <w:t>*[ AVP ]</w:t>
      </w:r>
    </w:p>
    <w:p w14:paraId="1FFEE53B" w14:textId="77777777" w:rsidR="00714063" w:rsidRPr="008215D4" w:rsidRDefault="00714063" w:rsidP="006528F8">
      <w:pPr>
        <w:pStyle w:val="Heading5"/>
        <w:rPr>
          <w:lang w:val="en-US" w:eastAsia="zh-CN"/>
        </w:rPr>
      </w:pPr>
      <w:bookmarkStart w:id="799" w:name="_Toc20213402"/>
      <w:bookmarkStart w:id="800" w:name="_Toc36043883"/>
      <w:bookmarkStart w:id="801" w:name="_Toc44872259"/>
      <w:bookmarkStart w:id="802" w:name="_Toc98245065"/>
      <w:bookmarkEnd w:id="798"/>
      <w:r w:rsidRPr="008215D4">
        <w:rPr>
          <w:lang w:val="en-US" w:eastAsia="zh-CN"/>
        </w:rPr>
        <w:t>7.2.2.2.2</w:t>
      </w:r>
      <w:r w:rsidRPr="008215D4">
        <w:rPr>
          <w:lang w:val="en-US" w:eastAsia="zh-CN"/>
        </w:rPr>
        <w:tab/>
        <w:t>Session-Termination-Answer (STA) Command</w:t>
      </w:r>
      <w:bookmarkEnd w:id="799"/>
      <w:bookmarkEnd w:id="800"/>
      <w:bookmarkEnd w:id="801"/>
      <w:bookmarkEnd w:id="802"/>
    </w:p>
    <w:p w14:paraId="10ACCAD3" w14:textId="77777777" w:rsidR="00714063" w:rsidRPr="008215D4" w:rsidRDefault="00714063" w:rsidP="00714063">
      <w:r w:rsidRPr="008215D4">
        <w:t>The Session-Termination-Answer (STA) command, indicated by the Command-Code field set to 275 and the "R" bit clear in the Command Flags field, is sent from a 3GPP AAA Server/Proxy to a ePDG. The ABNF is based on the one in IETF RFC 6733 [58]</w:t>
      </w:r>
      <w:r w:rsidRPr="008215D4">
        <w:rPr>
          <w:lang w:val="en-US"/>
        </w:rPr>
        <w:t>, and is defined as follows:</w:t>
      </w:r>
    </w:p>
    <w:p w14:paraId="4FEDB194" w14:textId="77777777" w:rsidR="00714063" w:rsidRPr="008215D4" w:rsidRDefault="00714063" w:rsidP="00714063">
      <w:pPr>
        <w:spacing w:after="0"/>
        <w:ind w:left="284" w:firstLine="284"/>
      </w:pPr>
      <w:bookmarkStart w:id="803" w:name="_PERM_MCCTEMPBM_CRPT92000210___2"/>
      <w:r w:rsidRPr="008215D4">
        <w:t xml:space="preserve">&lt; </w:t>
      </w:r>
      <w:r w:rsidRPr="008215D4">
        <w:rPr>
          <w:lang w:val="en-US"/>
        </w:rPr>
        <w:t>Session-Termination-Answer</w:t>
      </w:r>
      <w:r w:rsidRPr="008215D4">
        <w:t xml:space="preserve"> &gt; ::=</w:t>
      </w:r>
      <w:r w:rsidRPr="008215D4">
        <w:tab/>
        <w:t xml:space="preserve">&lt; </w:t>
      </w:r>
      <w:r w:rsidRPr="008215D4">
        <w:rPr>
          <w:lang w:val="en-US"/>
        </w:rPr>
        <w:t xml:space="preserve">Diameter Header: 275, PXY, </w:t>
      </w:r>
      <w:r w:rsidRPr="008215D4">
        <w:t>16777264 &gt;</w:t>
      </w:r>
    </w:p>
    <w:p w14:paraId="6CC26C0E" w14:textId="77777777" w:rsidR="00714063" w:rsidRPr="008215D4" w:rsidRDefault="00714063" w:rsidP="00714063">
      <w:pPr>
        <w:spacing w:after="0"/>
        <w:ind w:left="3692" w:firstLine="284"/>
      </w:pPr>
      <w:bookmarkStart w:id="804" w:name="_PERM_MCCTEMPBM_CRPT92000211___2"/>
      <w:bookmarkEnd w:id="803"/>
      <w:r w:rsidRPr="008215D4">
        <w:t>&lt; Session-Id &gt;</w:t>
      </w:r>
    </w:p>
    <w:p w14:paraId="79B84780" w14:textId="77777777" w:rsidR="00714063" w:rsidRPr="008215D4" w:rsidRDefault="00714063" w:rsidP="00714063">
      <w:pPr>
        <w:spacing w:after="0"/>
        <w:ind w:left="3692" w:firstLine="284"/>
      </w:pPr>
      <w:r w:rsidRPr="008215D4">
        <w:t>[ DRMP ]</w:t>
      </w:r>
    </w:p>
    <w:p w14:paraId="2D9BE16D" w14:textId="77777777" w:rsidR="00714063" w:rsidRPr="008215D4" w:rsidRDefault="00714063" w:rsidP="00714063">
      <w:pPr>
        <w:spacing w:after="0"/>
        <w:ind w:left="3692" w:firstLine="284"/>
      </w:pPr>
      <w:r w:rsidRPr="008215D4">
        <w:t>{ Result-Code }</w:t>
      </w:r>
    </w:p>
    <w:p w14:paraId="5023EA0A" w14:textId="77777777" w:rsidR="00714063" w:rsidRPr="008215D4" w:rsidRDefault="00714063" w:rsidP="00714063">
      <w:pPr>
        <w:spacing w:after="0"/>
        <w:ind w:left="3692" w:firstLine="284"/>
      </w:pPr>
      <w:r w:rsidRPr="008215D4">
        <w:t>{ Origin-Host }</w:t>
      </w:r>
    </w:p>
    <w:p w14:paraId="0CD65A80" w14:textId="77777777" w:rsidR="00714063" w:rsidRPr="008215D4" w:rsidRDefault="00714063" w:rsidP="00714063">
      <w:pPr>
        <w:spacing w:after="0"/>
        <w:ind w:left="3692" w:firstLine="284"/>
      </w:pPr>
      <w:r w:rsidRPr="008215D4">
        <w:t>{ Origin-Realm }</w:t>
      </w:r>
    </w:p>
    <w:p w14:paraId="165AA450" w14:textId="77777777" w:rsidR="00714063" w:rsidRPr="008215D4" w:rsidRDefault="00714063" w:rsidP="00714063">
      <w:pPr>
        <w:spacing w:after="0"/>
        <w:ind w:left="3692" w:firstLine="284"/>
      </w:pPr>
      <w:r w:rsidRPr="008215D4">
        <w:t>[ OC-Supported-Features ]</w:t>
      </w:r>
    </w:p>
    <w:p w14:paraId="531F1883" w14:textId="77777777" w:rsidR="00A65E18" w:rsidRPr="008215D4" w:rsidRDefault="00714063" w:rsidP="00714063">
      <w:pPr>
        <w:spacing w:after="0"/>
        <w:ind w:left="3692" w:firstLine="284"/>
      </w:pPr>
      <w:r w:rsidRPr="008215D4">
        <w:t>[ OC-OLR ]</w:t>
      </w:r>
    </w:p>
    <w:p w14:paraId="73AE7A53" w14:textId="6AFC2890" w:rsidR="00714063" w:rsidRPr="008215D4" w:rsidRDefault="00714063" w:rsidP="00714063">
      <w:pPr>
        <w:spacing w:after="0"/>
        <w:ind w:left="3692" w:firstLine="284"/>
      </w:pPr>
      <w:r w:rsidRPr="008215D4">
        <w:t>*[ Load ]</w:t>
      </w:r>
    </w:p>
    <w:p w14:paraId="0797BBB1" w14:textId="77777777" w:rsidR="00714063" w:rsidRPr="008215D4" w:rsidRDefault="00714063" w:rsidP="00714063">
      <w:pPr>
        <w:spacing w:after="0"/>
        <w:ind w:left="3692" w:firstLine="284"/>
      </w:pPr>
      <w:r w:rsidRPr="008215D4">
        <w:t>…</w:t>
      </w:r>
    </w:p>
    <w:p w14:paraId="63081A63" w14:textId="77777777" w:rsidR="00714063" w:rsidRPr="008215D4" w:rsidRDefault="00714063" w:rsidP="00714063">
      <w:pPr>
        <w:spacing w:after="0"/>
        <w:ind w:left="3692" w:firstLine="284"/>
      </w:pPr>
      <w:r w:rsidRPr="008215D4">
        <w:t>*[ AVP ]</w:t>
      </w:r>
    </w:p>
    <w:p w14:paraId="48E944CC" w14:textId="77777777" w:rsidR="00714063" w:rsidRPr="008215D4" w:rsidRDefault="00714063" w:rsidP="006528F8">
      <w:pPr>
        <w:pStyle w:val="Heading4"/>
        <w:rPr>
          <w:lang w:val="en-US" w:eastAsia="zh-CN"/>
        </w:rPr>
      </w:pPr>
      <w:bookmarkStart w:id="805" w:name="_Toc20213403"/>
      <w:bookmarkStart w:id="806" w:name="_Toc36043884"/>
      <w:bookmarkStart w:id="807" w:name="_Toc44872260"/>
      <w:bookmarkStart w:id="808" w:name="_Toc98245066"/>
      <w:bookmarkEnd w:id="804"/>
      <w:r w:rsidRPr="008215D4">
        <w:rPr>
          <w:lang w:val="en-US" w:eastAsia="zh-CN"/>
        </w:rPr>
        <w:lastRenderedPageBreak/>
        <w:t>7.2.2.3</w:t>
      </w:r>
      <w:r w:rsidRPr="008215D4">
        <w:rPr>
          <w:lang w:val="en-US" w:eastAsia="zh-CN"/>
        </w:rPr>
        <w:tab/>
        <w:t>Commands for 3GPP AAA Server Initiated Session Termination</w:t>
      </w:r>
      <w:bookmarkEnd w:id="805"/>
      <w:bookmarkEnd w:id="806"/>
      <w:bookmarkEnd w:id="807"/>
      <w:bookmarkEnd w:id="808"/>
    </w:p>
    <w:p w14:paraId="3801111D" w14:textId="77777777" w:rsidR="00714063" w:rsidRPr="008215D4" w:rsidRDefault="00714063" w:rsidP="006528F8">
      <w:pPr>
        <w:pStyle w:val="Heading5"/>
        <w:rPr>
          <w:lang w:val="en-US" w:eastAsia="zh-CN"/>
        </w:rPr>
      </w:pPr>
      <w:bookmarkStart w:id="809" w:name="_Toc20213404"/>
      <w:bookmarkStart w:id="810" w:name="_Toc36043885"/>
      <w:bookmarkStart w:id="811" w:name="_Toc44872261"/>
      <w:bookmarkStart w:id="812" w:name="_Toc98245067"/>
      <w:r w:rsidRPr="008215D4">
        <w:rPr>
          <w:lang w:val="en-US" w:eastAsia="zh-CN"/>
        </w:rPr>
        <w:t>7.2.2.3.1</w:t>
      </w:r>
      <w:r w:rsidRPr="008215D4">
        <w:rPr>
          <w:lang w:val="en-US" w:eastAsia="zh-CN"/>
        </w:rPr>
        <w:tab/>
        <w:t>Abort-Session-Request (ASR) Command</w:t>
      </w:r>
      <w:bookmarkEnd w:id="809"/>
      <w:bookmarkEnd w:id="810"/>
      <w:bookmarkEnd w:id="811"/>
      <w:bookmarkEnd w:id="812"/>
    </w:p>
    <w:p w14:paraId="1BFA588F" w14:textId="0B54356F" w:rsidR="00714063" w:rsidRPr="008215D4" w:rsidRDefault="00714063" w:rsidP="00714063">
      <w:r w:rsidRPr="008215D4">
        <w:t>The Abort-Session-Request (ASR) command shall be indicated by the Command-Code field set to 274 and the "R" bit set in the Command Flags field, and shall be sent from a 3GPP AAA Server/Proxy to an ePDG. The ABNF is based on that in IETF RFC 4005</w:t>
      </w:r>
      <w:r w:rsidR="00A65E18">
        <w:t> </w:t>
      </w:r>
      <w:r w:rsidR="00A65E18" w:rsidRPr="008215D4">
        <w:rPr>
          <w:lang w:val="en-US"/>
        </w:rPr>
        <w:t>[</w:t>
      </w:r>
      <w:r w:rsidRPr="008215D4">
        <w:rPr>
          <w:lang w:val="en-US"/>
        </w:rPr>
        <w:t>4]</w:t>
      </w:r>
      <w:r w:rsidRPr="008215D4">
        <w:t>.</w:t>
      </w:r>
    </w:p>
    <w:p w14:paraId="6E242350" w14:textId="77777777" w:rsidR="00714063" w:rsidRPr="008215D4" w:rsidRDefault="00714063" w:rsidP="00714063">
      <w:pPr>
        <w:spacing w:after="0"/>
        <w:ind w:left="1134" w:firstLine="284"/>
      </w:pPr>
      <w:bookmarkStart w:id="813" w:name="_PERM_MCCTEMPBM_CRPT92000212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16777264 &gt;</w:t>
      </w:r>
    </w:p>
    <w:p w14:paraId="7B6BAB32" w14:textId="77777777" w:rsidR="00714063" w:rsidRPr="008215D4" w:rsidRDefault="00714063" w:rsidP="00714063">
      <w:pPr>
        <w:spacing w:after="0"/>
        <w:ind w:left="3692" w:firstLine="284"/>
      </w:pPr>
      <w:bookmarkStart w:id="814" w:name="_PERM_MCCTEMPBM_CRPT92000213___2"/>
      <w:bookmarkEnd w:id="813"/>
      <w:r w:rsidRPr="008215D4">
        <w:t>&lt; Session-Id &gt;</w:t>
      </w:r>
    </w:p>
    <w:p w14:paraId="6C93962C" w14:textId="77777777" w:rsidR="00714063" w:rsidRPr="008215D4" w:rsidRDefault="00714063" w:rsidP="00714063">
      <w:pPr>
        <w:spacing w:after="0"/>
        <w:ind w:left="3692" w:firstLine="284"/>
      </w:pPr>
      <w:r w:rsidRPr="008215D4">
        <w:t>[ DRMP ]</w:t>
      </w:r>
    </w:p>
    <w:p w14:paraId="74F4FD4F" w14:textId="77777777" w:rsidR="00714063" w:rsidRPr="008215D4" w:rsidRDefault="00714063" w:rsidP="00714063">
      <w:pPr>
        <w:spacing w:after="0"/>
        <w:ind w:left="3692" w:firstLine="284"/>
      </w:pPr>
      <w:r w:rsidRPr="008215D4">
        <w:t>{ Origin-Host }</w:t>
      </w:r>
    </w:p>
    <w:p w14:paraId="75A6AC1E" w14:textId="77777777" w:rsidR="00714063" w:rsidRPr="008215D4" w:rsidRDefault="00714063" w:rsidP="00714063">
      <w:pPr>
        <w:spacing w:after="0"/>
        <w:ind w:left="3692" w:firstLine="284"/>
      </w:pPr>
      <w:r w:rsidRPr="008215D4">
        <w:t>{ Origin-Realm }</w:t>
      </w:r>
    </w:p>
    <w:p w14:paraId="1625F4CF"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492D710E"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6F570757" w14:textId="77777777" w:rsidR="00714063" w:rsidRPr="008215D4" w:rsidRDefault="00714063" w:rsidP="00714063">
      <w:pPr>
        <w:spacing w:after="0"/>
        <w:ind w:left="3692" w:firstLine="284"/>
      </w:pPr>
      <w:r w:rsidRPr="008215D4">
        <w:t>{ Auth-Application-Id }</w:t>
      </w:r>
    </w:p>
    <w:p w14:paraId="78C18BF7" w14:textId="77777777" w:rsidR="00714063" w:rsidRPr="008215D4" w:rsidRDefault="00714063" w:rsidP="00714063">
      <w:pPr>
        <w:spacing w:after="0"/>
        <w:ind w:left="3692" w:firstLine="284"/>
      </w:pPr>
      <w:r w:rsidRPr="008215D4">
        <w:t>[ User-Name ]</w:t>
      </w:r>
    </w:p>
    <w:p w14:paraId="34236A35" w14:textId="77777777" w:rsidR="00714063" w:rsidRPr="008215D4" w:rsidRDefault="00714063" w:rsidP="00714063">
      <w:pPr>
        <w:spacing w:after="0"/>
        <w:ind w:left="3692" w:firstLine="284"/>
      </w:pPr>
      <w:r w:rsidRPr="008215D4">
        <w:rPr>
          <w:lang w:val="en-US"/>
        </w:rPr>
        <w:t>[ Auth-Session-State ]</w:t>
      </w:r>
    </w:p>
    <w:p w14:paraId="4DAE473F" w14:textId="77777777" w:rsidR="00714063" w:rsidRPr="008215D4" w:rsidRDefault="00714063" w:rsidP="00714063">
      <w:pPr>
        <w:spacing w:after="0"/>
        <w:ind w:left="3692" w:firstLine="284"/>
      </w:pPr>
      <w:r w:rsidRPr="008215D4">
        <w:t>…</w:t>
      </w:r>
    </w:p>
    <w:p w14:paraId="31F02D7B" w14:textId="77777777" w:rsidR="00714063" w:rsidRPr="008215D4" w:rsidRDefault="00714063" w:rsidP="00714063">
      <w:pPr>
        <w:spacing w:after="0"/>
        <w:ind w:left="3692" w:firstLine="284"/>
      </w:pPr>
      <w:r w:rsidRPr="008215D4">
        <w:t>*[ AVP ]</w:t>
      </w:r>
    </w:p>
    <w:p w14:paraId="660D893E" w14:textId="77777777" w:rsidR="00714063" w:rsidRPr="008215D4" w:rsidRDefault="00714063" w:rsidP="006528F8">
      <w:pPr>
        <w:pStyle w:val="Heading5"/>
        <w:rPr>
          <w:lang w:val="en-US" w:eastAsia="zh-CN"/>
        </w:rPr>
      </w:pPr>
      <w:bookmarkStart w:id="815" w:name="_Toc20213405"/>
      <w:bookmarkStart w:id="816" w:name="_Toc36043886"/>
      <w:bookmarkStart w:id="817" w:name="_Toc44872262"/>
      <w:bookmarkStart w:id="818" w:name="_Toc98245068"/>
      <w:bookmarkEnd w:id="814"/>
      <w:r w:rsidRPr="008215D4">
        <w:rPr>
          <w:lang w:val="en-US" w:eastAsia="zh-CN"/>
        </w:rPr>
        <w:t>7.2.2.3.2</w:t>
      </w:r>
      <w:r w:rsidRPr="008215D4">
        <w:rPr>
          <w:lang w:val="en-US" w:eastAsia="zh-CN"/>
        </w:rPr>
        <w:tab/>
        <w:t>Abort-Session-Answer (ASA) Command</w:t>
      </w:r>
      <w:bookmarkEnd w:id="815"/>
      <w:bookmarkEnd w:id="816"/>
      <w:bookmarkEnd w:id="817"/>
      <w:bookmarkEnd w:id="818"/>
    </w:p>
    <w:p w14:paraId="30570D41" w14:textId="64F904E9" w:rsidR="00714063" w:rsidRPr="008215D4" w:rsidRDefault="00714063" w:rsidP="00714063">
      <w:r w:rsidRPr="008215D4">
        <w:t>The Abort-Session-Answer (ASA) command shall be indicated by the Command-Code field set to 274 and the "R" bit cleared in the Command Flags field, and shall be sent from a ePDG to a 3GPP AAA Server/Proxy. The ABNF is based on that in IETF RFC 4005</w:t>
      </w:r>
      <w:r w:rsidR="00A65E18">
        <w:t> </w:t>
      </w:r>
      <w:r w:rsidR="00A65E18" w:rsidRPr="008215D4">
        <w:rPr>
          <w:lang w:val="en-US"/>
        </w:rPr>
        <w:t>[</w:t>
      </w:r>
      <w:r w:rsidRPr="008215D4">
        <w:rPr>
          <w:lang w:val="en-US"/>
        </w:rPr>
        <w:t>4]</w:t>
      </w:r>
      <w:r w:rsidRPr="008215D4">
        <w:t>.</w:t>
      </w:r>
    </w:p>
    <w:p w14:paraId="16A44883" w14:textId="77777777" w:rsidR="00714063" w:rsidRPr="008215D4" w:rsidRDefault="00714063" w:rsidP="00714063">
      <w:pPr>
        <w:spacing w:after="0"/>
        <w:ind w:left="1134" w:firstLine="284"/>
      </w:pPr>
      <w:bookmarkStart w:id="819" w:name="_PERM_MCCTEMPBM_CRPT92000214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16777264 &gt;</w:t>
      </w:r>
    </w:p>
    <w:p w14:paraId="377E9186" w14:textId="77777777" w:rsidR="00714063" w:rsidRPr="008215D4" w:rsidRDefault="00714063" w:rsidP="00714063">
      <w:pPr>
        <w:spacing w:after="0"/>
        <w:ind w:left="3692" w:firstLine="284"/>
      </w:pPr>
      <w:bookmarkStart w:id="820" w:name="_PERM_MCCTEMPBM_CRPT92000215___2"/>
      <w:bookmarkEnd w:id="819"/>
      <w:r w:rsidRPr="008215D4">
        <w:t>&lt; Session-Id &gt;</w:t>
      </w:r>
    </w:p>
    <w:p w14:paraId="0DA1838C" w14:textId="77777777" w:rsidR="00714063" w:rsidRPr="008215D4" w:rsidRDefault="00714063" w:rsidP="00714063">
      <w:pPr>
        <w:spacing w:after="0"/>
        <w:ind w:left="3692" w:firstLine="284"/>
      </w:pPr>
      <w:r w:rsidRPr="008215D4">
        <w:t>[ DRMP ]</w:t>
      </w:r>
    </w:p>
    <w:p w14:paraId="08403860" w14:textId="77777777" w:rsidR="00714063" w:rsidRPr="008215D4" w:rsidRDefault="00714063" w:rsidP="00714063">
      <w:pPr>
        <w:spacing w:after="0"/>
        <w:ind w:left="3692" w:firstLine="284"/>
      </w:pPr>
      <w:r w:rsidRPr="008215D4">
        <w:t>{ Result-Code }</w:t>
      </w:r>
    </w:p>
    <w:p w14:paraId="22BF7C4A" w14:textId="77777777" w:rsidR="00714063" w:rsidRPr="008215D4" w:rsidRDefault="00714063" w:rsidP="00714063">
      <w:pPr>
        <w:spacing w:after="0"/>
        <w:ind w:left="3692" w:firstLine="284"/>
      </w:pPr>
      <w:r w:rsidRPr="008215D4">
        <w:t>{ Origin-Host }</w:t>
      </w:r>
    </w:p>
    <w:p w14:paraId="270FEC50" w14:textId="77777777" w:rsidR="00714063" w:rsidRPr="008215D4" w:rsidRDefault="00714063" w:rsidP="00714063">
      <w:pPr>
        <w:spacing w:after="0"/>
        <w:ind w:left="3692" w:firstLine="284"/>
      </w:pPr>
      <w:r w:rsidRPr="008215D4">
        <w:t>{ Origin-Realm }</w:t>
      </w:r>
    </w:p>
    <w:p w14:paraId="28E99334" w14:textId="77777777" w:rsidR="00714063" w:rsidRPr="008215D4" w:rsidRDefault="00714063" w:rsidP="00714063">
      <w:pPr>
        <w:spacing w:after="0"/>
        <w:ind w:left="3692" w:firstLine="284"/>
      </w:pPr>
      <w:r w:rsidRPr="008215D4">
        <w:t>…</w:t>
      </w:r>
    </w:p>
    <w:p w14:paraId="23C0F913" w14:textId="77777777" w:rsidR="00714063" w:rsidRPr="008215D4" w:rsidRDefault="00714063" w:rsidP="00714063">
      <w:pPr>
        <w:spacing w:after="0"/>
        <w:ind w:left="3692" w:firstLine="284"/>
      </w:pPr>
      <w:r w:rsidRPr="008215D4">
        <w:t>*[ AVP ]</w:t>
      </w:r>
    </w:p>
    <w:p w14:paraId="3D2016CF" w14:textId="77777777" w:rsidR="00714063" w:rsidRPr="008215D4" w:rsidRDefault="00714063" w:rsidP="006528F8">
      <w:pPr>
        <w:pStyle w:val="Heading5"/>
      </w:pPr>
      <w:bookmarkStart w:id="821" w:name="_Toc20213406"/>
      <w:bookmarkStart w:id="822" w:name="_Toc36043887"/>
      <w:bookmarkStart w:id="823" w:name="_Toc44872263"/>
      <w:bookmarkStart w:id="824" w:name="_Toc98245069"/>
      <w:bookmarkEnd w:id="820"/>
      <w:r w:rsidRPr="008215D4">
        <w:t>7.2.2.3.3</w:t>
      </w:r>
      <w:r w:rsidRPr="008215D4">
        <w:tab/>
        <w:t>Session-Termination-Request (STR) Command</w:t>
      </w:r>
      <w:bookmarkEnd w:id="821"/>
      <w:bookmarkEnd w:id="822"/>
      <w:bookmarkEnd w:id="823"/>
      <w:bookmarkEnd w:id="824"/>
    </w:p>
    <w:p w14:paraId="22BB9F38" w14:textId="77777777" w:rsidR="00A65E18" w:rsidRPr="008215D4" w:rsidRDefault="00714063" w:rsidP="00714063">
      <w:r w:rsidRPr="008215D4">
        <w:t>The Session-Termination-Request (STR) command, indicated by the Command-Code field set to 275 and the "R" bit set in the Command Flags field, is sent from an ePDG to a 3GPP AAA Server/Proxy. The Command Code value and ABNF are re-used from the IETF RFC 6733 [58] Session-Termination-Request command.</w:t>
      </w:r>
    </w:p>
    <w:p w14:paraId="14038BC4" w14:textId="12D7FAE4" w:rsidR="00714063" w:rsidRPr="008215D4" w:rsidRDefault="00714063" w:rsidP="00714063">
      <w:pPr>
        <w:keepNext/>
        <w:keepLines/>
        <w:spacing w:after="0"/>
        <w:ind w:left="568" w:firstLine="284"/>
      </w:pPr>
      <w:bookmarkStart w:id="825" w:name="_PERM_MCCTEMPBM_CRPT92000216___2"/>
      <w:r w:rsidRPr="008215D4">
        <w:t>&lt;Session-Termination-Request&gt; ::=</w:t>
      </w:r>
      <w:r w:rsidRPr="008215D4">
        <w:tab/>
        <w:t>&lt; Diameter Header: 275, REQ, PXY,</w:t>
      </w:r>
      <w:r w:rsidRPr="008215D4">
        <w:rPr>
          <w:lang w:eastAsia="zh-CN"/>
        </w:rPr>
        <w:t xml:space="preserve"> </w:t>
      </w:r>
      <w:r w:rsidRPr="008215D4">
        <w:t>16777264 &gt;</w:t>
      </w:r>
    </w:p>
    <w:p w14:paraId="6715A47C" w14:textId="77777777" w:rsidR="00714063" w:rsidRPr="008215D4" w:rsidRDefault="00714063" w:rsidP="00714063">
      <w:pPr>
        <w:spacing w:after="0"/>
        <w:ind w:left="3692" w:firstLine="284"/>
      </w:pPr>
      <w:bookmarkStart w:id="826" w:name="_PERM_MCCTEMPBM_CRPT92000217___2"/>
      <w:bookmarkEnd w:id="825"/>
      <w:r w:rsidRPr="008215D4">
        <w:rPr>
          <w:lang w:val="en-US"/>
        </w:rPr>
        <w:t>&lt; Session-Id &gt;</w:t>
      </w:r>
    </w:p>
    <w:p w14:paraId="4454116C" w14:textId="77777777" w:rsidR="00714063" w:rsidRPr="008215D4" w:rsidRDefault="00714063" w:rsidP="00714063">
      <w:pPr>
        <w:keepNext/>
        <w:keepLines/>
        <w:spacing w:after="0"/>
        <w:ind w:left="3692" w:firstLine="284"/>
        <w:rPr>
          <w:lang w:val="en-US"/>
        </w:rPr>
      </w:pPr>
      <w:r w:rsidRPr="008215D4">
        <w:t>[ DRMP ]</w:t>
      </w:r>
    </w:p>
    <w:p w14:paraId="682D370C" w14:textId="77777777" w:rsidR="00714063" w:rsidRPr="008215D4" w:rsidRDefault="00714063" w:rsidP="00714063">
      <w:pPr>
        <w:keepNext/>
        <w:keepLines/>
        <w:spacing w:after="0"/>
        <w:ind w:left="3692" w:firstLine="284"/>
        <w:rPr>
          <w:lang w:val="en-US"/>
        </w:rPr>
      </w:pPr>
      <w:r w:rsidRPr="008215D4">
        <w:rPr>
          <w:lang w:val="en-US"/>
        </w:rPr>
        <w:t>{ Origin-Host }</w:t>
      </w:r>
    </w:p>
    <w:p w14:paraId="29A5A6E5" w14:textId="77777777" w:rsidR="00714063" w:rsidRPr="008215D4" w:rsidRDefault="00714063" w:rsidP="00714063">
      <w:pPr>
        <w:keepNext/>
        <w:keepLines/>
        <w:spacing w:after="0"/>
        <w:ind w:left="3692" w:firstLine="284"/>
        <w:rPr>
          <w:lang w:val="en-US"/>
        </w:rPr>
      </w:pPr>
      <w:r w:rsidRPr="008215D4">
        <w:rPr>
          <w:lang w:val="en-US"/>
        </w:rPr>
        <w:t>{ Origin-Realm }</w:t>
      </w:r>
    </w:p>
    <w:p w14:paraId="5300695F" w14:textId="77777777" w:rsidR="00714063" w:rsidRPr="008215D4" w:rsidRDefault="00714063" w:rsidP="00714063">
      <w:pPr>
        <w:keepNext/>
        <w:keepLines/>
        <w:spacing w:after="0"/>
        <w:ind w:left="3692" w:firstLine="284"/>
      </w:pPr>
      <w:r w:rsidRPr="008215D4">
        <w:t>{ Destination-Realm }</w:t>
      </w:r>
    </w:p>
    <w:p w14:paraId="51D7349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480A0902" w14:textId="77777777" w:rsidR="00714063" w:rsidRPr="008215D4" w:rsidRDefault="00714063" w:rsidP="00714063">
      <w:pPr>
        <w:keepNext/>
        <w:keepLines/>
        <w:spacing w:after="0"/>
        <w:ind w:left="3692" w:firstLine="284"/>
      </w:pPr>
      <w:r w:rsidRPr="008215D4">
        <w:t>{ Auth-Application-Id }</w:t>
      </w:r>
    </w:p>
    <w:p w14:paraId="44085E61" w14:textId="77777777" w:rsidR="00714063" w:rsidRPr="008215D4" w:rsidRDefault="00714063" w:rsidP="00714063">
      <w:pPr>
        <w:keepNext/>
        <w:keepLines/>
        <w:spacing w:after="0"/>
        <w:ind w:left="3692" w:firstLine="284"/>
      </w:pPr>
      <w:r w:rsidRPr="008215D4">
        <w:t>{ Termination-Cause }</w:t>
      </w:r>
    </w:p>
    <w:p w14:paraId="1019821D" w14:textId="77777777" w:rsidR="00714063" w:rsidRPr="008215D4" w:rsidRDefault="00714063" w:rsidP="00714063">
      <w:pPr>
        <w:keepNext/>
        <w:keepLines/>
        <w:spacing w:after="0"/>
        <w:ind w:left="3692" w:firstLine="284"/>
      </w:pPr>
      <w:r w:rsidRPr="008215D4">
        <w:t>[ User-Name ]</w:t>
      </w:r>
    </w:p>
    <w:p w14:paraId="3DA141F7" w14:textId="77777777" w:rsidR="00714063" w:rsidRPr="008215D4" w:rsidRDefault="00714063" w:rsidP="00714063">
      <w:pPr>
        <w:keepNext/>
        <w:keepLines/>
        <w:spacing w:after="0"/>
        <w:ind w:left="3692" w:firstLine="284"/>
      </w:pPr>
      <w:r w:rsidRPr="008215D4">
        <w:t>[ OC-Supported-Features ]</w:t>
      </w:r>
    </w:p>
    <w:p w14:paraId="6E6C79BE" w14:textId="77777777" w:rsidR="00714063" w:rsidRPr="008215D4" w:rsidRDefault="00714063" w:rsidP="00714063">
      <w:pPr>
        <w:keepNext/>
        <w:keepLines/>
        <w:spacing w:after="0"/>
        <w:ind w:left="3692" w:firstLine="284"/>
      </w:pPr>
      <w:r w:rsidRPr="008215D4">
        <w:t>…</w:t>
      </w:r>
    </w:p>
    <w:p w14:paraId="52876622" w14:textId="77777777" w:rsidR="00714063" w:rsidRPr="008215D4" w:rsidRDefault="00714063" w:rsidP="00714063">
      <w:pPr>
        <w:keepNext/>
        <w:keepLines/>
        <w:spacing w:after="0"/>
        <w:ind w:left="3692" w:firstLine="284"/>
      </w:pPr>
      <w:r w:rsidRPr="008215D4">
        <w:t>*[ AVP ]</w:t>
      </w:r>
    </w:p>
    <w:p w14:paraId="2F6606C9" w14:textId="77777777" w:rsidR="00714063" w:rsidRPr="008215D4" w:rsidRDefault="00714063" w:rsidP="00714063">
      <w:pPr>
        <w:keepNext/>
        <w:keepLines/>
        <w:spacing w:after="0"/>
        <w:ind w:left="3692" w:firstLine="284"/>
      </w:pPr>
    </w:p>
    <w:p w14:paraId="781F1E17" w14:textId="77777777" w:rsidR="00714063" w:rsidRPr="008215D4" w:rsidRDefault="00714063" w:rsidP="006528F8">
      <w:pPr>
        <w:pStyle w:val="Heading5"/>
        <w:rPr>
          <w:lang w:val="en-US"/>
        </w:rPr>
      </w:pPr>
      <w:bookmarkStart w:id="827" w:name="_Toc20213407"/>
      <w:bookmarkStart w:id="828" w:name="_Toc36043888"/>
      <w:bookmarkStart w:id="829" w:name="_Toc44872264"/>
      <w:bookmarkStart w:id="830" w:name="_Toc98245070"/>
      <w:bookmarkEnd w:id="826"/>
      <w:r w:rsidRPr="008215D4">
        <w:rPr>
          <w:lang w:val="en-US"/>
        </w:rPr>
        <w:t>7.2.2.3.4</w:t>
      </w:r>
      <w:r w:rsidRPr="008215D4">
        <w:rPr>
          <w:lang w:val="en-US"/>
        </w:rPr>
        <w:tab/>
        <w:t>Session-Termination-Answer (STA) Command</w:t>
      </w:r>
      <w:bookmarkEnd w:id="827"/>
      <w:bookmarkEnd w:id="828"/>
      <w:bookmarkEnd w:id="829"/>
      <w:bookmarkEnd w:id="830"/>
    </w:p>
    <w:p w14:paraId="5CD246B9"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an ePDG. The Command Code value and ABNF are re-used from the IETF RFC 6733 [58] Session-Termination-Answer command.</w:t>
      </w:r>
    </w:p>
    <w:p w14:paraId="09F0167B" w14:textId="77777777" w:rsidR="00714063" w:rsidRPr="008215D4" w:rsidRDefault="00714063" w:rsidP="00714063">
      <w:pPr>
        <w:keepNext/>
        <w:keepLines/>
        <w:spacing w:after="0"/>
        <w:ind w:left="568" w:firstLine="284"/>
      </w:pPr>
      <w:bookmarkStart w:id="831" w:name="_PERM_MCCTEMPBM_CRPT92000218___2"/>
      <w:r w:rsidRPr="008215D4">
        <w:rPr>
          <w:lang w:val="en-US"/>
        </w:rPr>
        <w:lastRenderedPageBreak/>
        <w:t xml:space="preserve">   </w:t>
      </w:r>
      <w:r w:rsidRPr="008215D4">
        <w:t>&lt;Session-Termination-Answer&gt; ::=</w:t>
      </w:r>
      <w:r w:rsidRPr="008215D4">
        <w:tab/>
        <w:t>&lt; Diameter Header: 275, PXY,</w:t>
      </w:r>
      <w:r w:rsidRPr="008215D4">
        <w:rPr>
          <w:lang w:eastAsia="zh-CN"/>
        </w:rPr>
        <w:t xml:space="preserve"> </w:t>
      </w:r>
      <w:r w:rsidRPr="008215D4">
        <w:t>16777264 &gt;</w:t>
      </w:r>
    </w:p>
    <w:p w14:paraId="5A9B160B" w14:textId="77777777" w:rsidR="00714063" w:rsidRPr="008215D4" w:rsidRDefault="00714063" w:rsidP="00714063">
      <w:pPr>
        <w:spacing w:after="0"/>
        <w:ind w:left="3692" w:firstLine="284"/>
      </w:pPr>
      <w:bookmarkStart w:id="832" w:name="_PERM_MCCTEMPBM_CRPT92000219___2"/>
      <w:bookmarkEnd w:id="831"/>
      <w:r w:rsidRPr="008215D4">
        <w:rPr>
          <w:lang w:val="en-US"/>
        </w:rPr>
        <w:t>&lt; Session-Id &gt;</w:t>
      </w:r>
    </w:p>
    <w:p w14:paraId="0AA98807" w14:textId="77777777" w:rsidR="00714063" w:rsidRPr="008215D4" w:rsidRDefault="00714063" w:rsidP="00714063">
      <w:pPr>
        <w:keepNext/>
        <w:keepLines/>
        <w:spacing w:after="0"/>
        <w:ind w:left="3692" w:firstLine="284"/>
        <w:rPr>
          <w:lang w:val="en-US"/>
        </w:rPr>
      </w:pPr>
      <w:r w:rsidRPr="008215D4">
        <w:t>[ DRMP ]</w:t>
      </w:r>
    </w:p>
    <w:p w14:paraId="24D43AD4" w14:textId="77777777" w:rsidR="00714063" w:rsidRPr="008215D4" w:rsidRDefault="00714063" w:rsidP="00714063">
      <w:pPr>
        <w:keepNext/>
        <w:keepLines/>
        <w:spacing w:after="0"/>
        <w:ind w:left="3692" w:firstLine="284"/>
        <w:rPr>
          <w:lang w:val="en-US"/>
        </w:rPr>
      </w:pPr>
      <w:r w:rsidRPr="008215D4">
        <w:rPr>
          <w:lang w:val="en-US"/>
        </w:rPr>
        <w:t>{ Result-Code }</w:t>
      </w:r>
    </w:p>
    <w:p w14:paraId="7CE19906" w14:textId="77777777" w:rsidR="00714063" w:rsidRPr="008215D4" w:rsidRDefault="00714063" w:rsidP="00714063">
      <w:pPr>
        <w:keepNext/>
        <w:keepLines/>
        <w:spacing w:after="0"/>
        <w:ind w:left="3692" w:firstLine="284"/>
        <w:rPr>
          <w:lang w:val="en-US"/>
        </w:rPr>
      </w:pPr>
      <w:r w:rsidRPr="008215D4">
        <w:rPr>
          <w:lang w:val="en-US"/>
        </w:rPr>
        <w:t>{ Origin-Host }</w:t>
      </w:r>
    </w:p>
    <w:p w14:paraId="75B87C5A" w14:textId="77777777" w:rsidR="00714063" w:rsidRPr="008215D4" w:rsidRDefault="00714063" w:rsidP="00714063">
      <w:pPr>
        <w:keepNext/>
        <w:keepLines/>
        <w:spacing w:after="0"/>
        <w:ind w:left="3692" w:firstLine="284"/>
        <w:rPr>
          <w:lang w:val="en-US"/>
        </w:rPr>
      </w:pPr>
      <w:r w:rsidRPr="008215D4">
        <w:rPr>
          <w:lang w:val="en-US"/>
        </w:rPr>
        <w:t>{ Origin-Realm }</w:t>
      </w:r>
    </w:p>
    <w:p w14:paraId="41878E98" w14:textId="77777777" w:rsidR="00714063" w:rsidRPr="008215D4" w:rsidRDefault="00714063" w:rsidP="00714063">
      <w:pPr>
        <w:spacing w:after="0"/>
        <w:ind w:left="3692" w:firstLine="284"/>
      </w:pPr>
      <w:r w:rsidRPr="008215D4">
        <w:t>[ OC-Supported-Features ]</w:t>
      </w:r>
    </w:p>
    <w:p w14:paraId="0E04A87E" w14:textId="77777777" w:rsidR="00A65E18" w:rsidRPr="008215D4" w:rsidRDefault="00714063" w:rsidP="00714063">
      <w:pPr>
        <w:spacing w:after="0"/>
        <w:ind w:left="3692" w:firstLine="284"/>
      </w:pPr>
      <w:r w:rsidRPr="008215D4">
        <w:t>[ OC-OLR ]</w:t>
      </w:r>
    </w:p>
    <w:p w14:paraId="37D52706" w14:textId="63C09B13" w:rsidR="00714063" w:rsidRPr="008215D4" w:rsidRDefault="00714063" w:rsidP="00714063">
      <w:pPr>
        <w:keepNext/>
        <w:keepLines/>
        <w:spacing w:after="0"/>
        <w:ind w:left="3692" w:firstLine="284"/>
        <w:rPr>
          <w:lang w:val="en-US"/>
        </w:rPr>
      </w:pPr>
      <w:r w:rsidRPr="008215D4">
        <w:t>*[ Load ]</w:t>
      </w:r>
    </w:p>
    <w:p w14:paraId="0746D166" w14:textId="77777777" w:rsidR="00714063" w:rsidRPr="008215D4" w:rsidRDefault="00714063" w:rsidP="00714063">
      <w:pPr>
        <w:keepNext/>
        <w:keepLines/>
        <w:spacing w:after="0"/>
        <w:ind w:left="3692" w:firstLine="284"/>
        <w:rPr>
          <w:lang w:val="en-US"/>
        </w:rPr>
      </w:pPr>
      <w:r w:rsidRPr="008215D4">
        <w:rPr>
          <w:lang w:val="en-US"/>
        </w:rPr>
        <w:t>*[ AVP ]</w:t>
      </w:r>
    </w:p>
    <w:p w14:paraId="42DBDCB8" w14:textId="77777777" w:rsidR="00714063" w:rsidRPr="008215D4" w:rsidRDefault="00714063" w:rsidP="006528F8">
      <w:pPr>
        <w:pStyle w:val="Heading4"/>
        <w:rPr>
          <w:lang w:eastAsia="zh-CN"/>
        </w:rPr>
      </w:pPr>
      <w:bookmarkStart w:id="833" w:name="_Toc20213408"/>
      <w:bookmarkStart w:id="834" w:name="_Toc36043889"/>
      <w:bookmarkStart w:id="835" w:name="_Toc44872265"/>
      <w:bookmarkStart w:id="836" w:name="_Toc98245071"/>
      <w:bookmarkEnd w:id="832"/>
      <w:r w:rsidRPr="008215D4">
        <w:rPr>
          <w:lang w:eastAsia="zh-CN"/>
        </w:rPr>
        <w:t>7.2.2.4</w:t>
      </w:r>
      <w:r w:rsidRPr="008215D4">
        <w:rPr>
          <w:lang w:eastAsia="zh-CN"/>
        </w:rPr>
        <w:tab/>
        <w:t>Commands for Authorization Information Update</w:t>
      </w:r>
      <w:bookmarkEnd w:id="833"/>
      <w:bookmarkEnd w:id="834"/>
      <w:bookmarkEnd w:id="835"/>
      <w:bookmarkEnd w:id="836"/>
    </w:p>
    <w:p w14:paraId="07AF4E32" w14:textId="77777777" w:rsidR="00714063" w:rsidRPr="008215D4" w:rsidRDefault="00714063" w:rsidP="006528F8">
      <w:pPr>
        <w:pStyle w:val="Heading5"/>
        <w:rPr>
          <w:lang w:eastAsia="zh-CN"/>
        </w:rPr>
      </w:pPr>
      <w:bookmarkStart w:id="837" w:name="_Toc20213409"/>
      <w:bookmarkStart w:id="838" w:name="_Toc36043890"/>
      <w:bookmarkStart w:id="839" w:name="_Toc44872266"/>
      <w:bookmarkStart w:id="840" w:name="_Toc98245072"/>
      <w:r w:rsidRPr="008215D4">
        <w:rPr>
          <w:lang w:eastAsia="zh-CN"/>
        </w:rPr>
        <w:t>7.2.2.4.1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837"/>
      <w:bookmarkEnd w:id="838"/>
      <w:bookmarkEnd w:id="839"/>
      <w:bookmarkEnd w:id="840"/>
    </w:p>
    <w:p w14:paraId="6B579559" w14:textId="31998076" w:rsidR="00714063" w:rsidRPr="008215D4" w:rsidRDefault="00714063" w:rsidP="00714063">
      <w:r w:rsidRPr="008215D4">
        <w:t>The Re-Auth-Request (RAR) command shall be indicated by the Command-Code field set to 258 and the "R" bit set in the Command Flags field, and shall be sent from a 3GPP AAA Server/Proxy to a ePDG. The ABNF is based on the one in IETF RFC 4005</w:t>
      </w:r>
      <w:r w:rsidR="00A65E18">
        <w:t> </w:t>
      </w:r>
      <w:r w:rsidR="00A65E18" w:rsidRPr="008215D4">
        <w:rPr>
          <w:lang w:val="en-US"/>
        </w:rPr>
        <w:t>[</w:t>
      </w:r>
      <w:r w:rsidRPr="008215D4">
        <w:rPr>
          <w:lang w:val="en-US"/>
        </w:rPr>
        <w:t>4] and is defined as follows</w:t>
      </w:r>
      <w:r w:rsidRPr="008215D4">
        <w:t>.</w:t>
      </w:r>
    </w:p>
    <w:p w14:paraId="1A097896" w14:textId="77777777" w:rsidR="00714063" w:rsidRPr="008215D4" w:rsidRDefault="00714063" w:rsidP="00714063">
      <w:pPr>
        <w:spacing w:after="0"/>
        <w:ind w:left="1134" w:firstLine="284"/>
      </w:pPr>
      <w:bookmarkStart w:id="841" w:name="_PERM_MCCTEMPBM_CRPT92000220___2"/>
      <w:r w:rsidRPr="008215D4">
        <w:t>&lt; Re-Auth</w:t>
      </w:r>
      <w:r w:rsidRPr="008215D4">
        <w:rPr>
          <w:lang w:val="en-US"/>
        </w:rPr>
        <w:t>-Request</w:t>
      </w:r>
      <w:r w:rsidRPr="008215D4">
        <w:t xml:space="preserve"> &gt; ::=</w:t>
      </w:r>
      <w:r w:rsidRPr="008215D4">
        <w:tab/>
        <w:t xml:space="preserve">&lt; </w:t>
      </w:r>
      <w:r w:rsidRPr="008215D4">
        <w:rPr>
          <w:lang w:val="en-US"/>
        </w:rPr>
        <w:t xml:space="preserve">Diameter Header: 258, REQ, PXY, </w:t>
      </w:r>
      <w:r w:rsidRPr="008215D4">
        <w:t>16777264 &gt;</w:t>
      </w:r>
    </w:p>
    <w:p w14:paraId="7863D2B4" w14:textId="77777777" w:rsidR="00714063" w:rsidRPr="008215D4" w:rsidRDefault="00714063" w:rsidP="00714063">
      <w:pPr>
        <w:spacing w:after="0"/>
        <w:ind w:left="3692" w:firstLine="284"/>
      </w:pPr>
      <w:bookmarkStart w:id="842" w:name="_PERM_MCCTEMPBM_CRPT92000221___2"/>
      <w:bookmarkEnd w:id="841"/>
      <w:r w:rsidRPr="008215D4">
        <w:t>&lt; Session-Id &gt;</w:t>
      </w:r>
    </w:p>
    <w:p w14:paraId="289736C8" w14:textId="77777777" w:rsidR="00714063" w:rsidRPr="008215D4" w:rsidRDefault="00714063" w:rsidP="00714063">
      <w:pPr>
        <w:spacing w:after="0"/>
        <w:ind w:left="3692" w:firstLine="284"/>
      </w:pPr>
      <w:r w:rsidRPr="008215D4">
        <w:t>[ DRMP ]</w:t>
      </w:r>
    </w:p>
    <w:p w14:paraId="4C1D6601" w14:textId="77777777" w:rsidR="00714063" w:rsidRPr="008215D4" w:rsidRDefault="00714063" w:rsidP="00714063">
      <w:pPr>
        <w:spacing w:after="0"/>
        <w:ind w:left="3692" w:firstLine="284"/>
      </w:pPr>
      <w:r w:rsidRPr="008215D4">
        <w:t>{ Origin-Host }</w:t>
      </w:r>
    </w:p>
    <w:p w14:paraId="1EDF1BEB" w14:textId="77777777" w:rsidR="00714063" w:rsidRPr="008215D4" w:rsidRDefault="00714063" w:rsidP="00714063">
      <w:pPr>
        <w:spacing w:after="0"/>
        <w:ind w:left="3692" w:firstLine="284"/>
      </w:pPr>
      <w:r w:rsidRPr="008215D4">
        <w:t>{ Origin-Realm }</w:t>
      </w:r>
    </w:p>
    <w:p w14:paraId="703EBAE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3194C9B2"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340A77B9" w14:textId="77777777" w:rsidR="00714063" w:rsidRPr="008215D4" w:rsidRDefault="00714063" w:rsidP="00714063">
      <w:pPr>
        <w:spacing w:after="0"/>
        <w:ind w:left="3692" w:firstLine="284"/>
      </w:pPr>
      <w:r w:rsidRPr="008215D4">
        <w:t>{ Auth-Application-Id }</w:t>
      </w:r>
    </w:p>
    <w:p w14:paraId="109FC7AE" w14:textId="77777777" w:rsidR="00714063" w:rsidRPr="008215D4" w:rsidRDefault="00714063" w:rsidP="00714063">
      <w:pPr>
        <w:spacing w:after="0"/>
        <w:ind w:left="3692" w:firstLine="284"/>
      </w:pPr>
      <w:r w:rsidRPr="008215D4">
        <w:t>{ Re-Auth-Request-Type }</w:t>
      </w:r>
    </w:p>
    <w:p w14:paraId="5CBC1F06" w14:textId="77777777" w:rsidR="00714063" w:rsidRPr="008215D4" w:rsidRDefault="00714063" w:rsidP="00714063">
      <w:pPr>
        <w:spacing w:after="0"/>
        <w:ind w:left="3692" w:firstLine="284"/>
      </w:pPr>
      <w:r w:rsidRPr="008215D4">
        <w:t>[ User-Name ]</w:t>
      </w:r>
    </w:p>
    <w:p w14:paraId="37FF0797" w14:textId="77777777" w:rsidR="00714063" w:rsidRPr="008215D4" w:rsidRDefault="00714063" w:rsidP="00714063">
      <w:pPr>
        <w:spacing w:after="0"/>
        <w:ind w:left="3692" w:firstLine="284"/>
      </w:pPr>
      <w:r w:rsidRPr="008215D4">
        <w:t>…</w:t>
      </w:r>
    </w:p>
    <w:p w14:paraId="4DD30099" w14:textId="77777777" w:rsidR="00714063" w:rsidRPr="008215D4" w:rsidRDefault="00714063" w:rsidP="00714063">
      <w:pPr>
        <w:spacing w:after="0"/>
        <w:ind w:left="3692" w:firstLine="284"/>
      </w:pPr>
      <w:r w:rsidRPr="008215D4">
        <w:t>*[ AVP ]</w:t>
      </w:r>
    </w:p>
    <w:p w14:paraId="32CAD822" w14:textId="77777777" w:rsidR="00714063" w:rsidRPr="008215D4" w:rsidRDefault="00714063" w:rsidP="006528F8">
      <w:pPr>
        <w:pStyle w:val="Heading5"/>
        <w:rPr>
          <w:lang w:val="en-US" w:eastAsia="zh-CN"/>
        </w:rPr>
      </w:pPr>
      <w:bookmarkStart w:id="843" w:name="_Toc20213410"/>
      <w:bookmarkStart w:id="844" w:name="_Toc36043891"/>
      <w:bookmarkStart w:id="845" w:name="_Toc44872267"/>
      <w:bookmarkStart w:id="846" w:name="_Toc98245073"/>
      <w:bookmarkEnd w:id="842"/>
      <w:r w:rsidRPr="008215D4">
        <w:rPr>
          <w:lang w:val="en-US" w:eastAsia="zh-CN"/>
        </w:rPr>
        <w:t>7.2.2.4.2</w:t>
      </w:r>
      <w:r w:rsidRPr="008215D4">
        <w:rPr>
          <w:lang w:val="en-US" w:eastAsia="zh-CN"/>
        </w:rPr>
        <w:tab/>
        <w:t>Re-Auth-Answer (RAA) Command</w:t>
      </w:r>
      <w:bookmarkEnd w:id="843"/>
      <w:bookmarkEnd w:id="844"/>
      <w:bookmarkEnd w:id="845"/>
      <w:bookmarkEnd w:id="846"/>
    </w:p>
    <w:p w14:paraId="2AD24F11" w14:textId="291620EA" w:rsidR="00714063" w:rsidRPr="008215D4" w:rsidRDefault="00714063" w:rsidP="00714063">
      <w:r w:rsidRPr="008215D4">
        <w:t>The Re-Auth-Answer (RAA) command shall be indicated by the Command-Code field set to 258 and the "R" bit cleared in the Command Flags field, and shall be sent from a ePDG to a 3GPP AAA Server/Proxy. The ABNF is based on the one in IETF RFC 4005</w:t>
      </w:r>
      <w:r w:rsidR="00A65E18">
        <w:t> </w:t>
      </w:r>
      <w:r w:rsidR="00A65E18" w:rsidRPr="008215D4">
        <w:rPr>
          <w:lang w:val="en-US"/>
        </w:rPr>
        <w:t>[</w:t>
      </w:r>
      <w:r w:rsidRPr="008215D4">
        <w:rPr>
          <w:lang w:val="en-US"/>
        </w:rPr>
        <w:t>4] and is defined as follows</w:t>
      </w:r>
      <w:r w:rsidRPr="008215D4">
        <w:t>.</w:t>
      </w:r>
    </w:p>
    <w:p w14:paraId="61301A49" w14:textId="77777777" w:rsidR="00714063" w:rsidRPr="008215D4" w:rsidRDefault="00714063" w:rsidP="00714063">
      <w:pPr>
        <w:spacing w:after="0"/>
        <w:ind w:left="1134" w:firstLine="284"/>
      </w:pPr>
      <w:bookmarkStart w:id="847" w:name="_PERM_MCCTEMPBM_CRPT92000222___2"/>
      <w:r w:rsidRPr="008215D4">
        <w:t>&lt; Re-</w:t>
      </w:r>
      <w:r w:rsidRPr="008215D4">
        <w:rPr>
          <w:lang w:val="en-US"/>
        </w:rPr>
        <w:t>Auth-Answer</w:t>
      </w:r>
      <w:r w:rsidRPr="008215D4">
        <w:t xml:space="preserve"> &gt; ::=</w:t>
      </w:r>
      <w:r w:rsidR="003F14A7">
        <w:tab/>
      </w:r>
      <w:r w:rsidRPr="008215D4">
        <w:t xml:space="preserve">&lt; </w:t>
      </w:r>
      <w:r w:rsidRPr="008215D4">
        <w:rPr>
          <w:lang w:val="en-US"/>
        </w:rPr>
        <w:t xml:space="preserve">Diameter Header: 258, PXY, </w:t>
      </w:r>
      <w:r w:rsidRPr="008215D4">
        <w:t>16777264 &gt;</w:t>
      </w:r>
    </w:p>
    <w:p w14:paraId="0D6D5DEE" w14:textId="77777777" w:rsidR="00714063" w:rsidRPr="008215D4" w:rsidRDefault="00714063" w:rsidP="00714063">
      <w:pPr>
        <w:spacing w:after="0"/>
        <w:ind w:left="3692" w:firstLine="284"/>
      </w:pPr>
      <w:bookmarkStart w:id="848" w:name="_PERM_MCCTEMPBM_CRPT92000223___2"/>
      <w:bookmarkEnd w:id="847"/>
      <w:r w:rsidRPr="008215D4">
        <w:t>&lt; Session-Id &gt;</w:t>
      </w:r>
    </w:p>
    <w:p w14:paraId="37B92D28" w14:textId="77777777" w:rsidR="00714063" w:rsidRPr="008215D4" w:rsidRDefault="00714063" w:rsidP="00714063">
      <w:pPr>
        <w:spacing w:after="0"/>
        <w:ind w:left="3692" w:firstLine="284"/>
      </w:pPr>
      <w:r w:rsidRPr="008215D4">
        <w:t>[ DRMP ]</w:t>
      </w:r>
    </w:p>
    <w:p w14:paraId="56062C20" w14:textId="77777777" w:rsidR="00714063" w:rsidRPr="008215D4" w:rsidRDefault="00714063" w:rsidP="00714063">
      <w:pPr>
        <w:spacing w:after="0"/>
        <w:ind w:left="3692" w:firstLine="284"/>
      </w:pPr>
      <w:r w:rsidRPr="008215D4">
        <w:t>{ Result-Code }</w:t>
      </w:r>
    </w:p>
    <w:p w14:paraId="45D7A43D" w14:textId="77777777" w:rsidR="00714063" w:rsidRPr="008215D4" w:rsidRDefault="00714063" w:rsidP="00714063">
      <w:pPr>
        <w:spacing w:after="0"/>
        <w:ind w:left="3692" w:firstLine="284"/>
      </w:pPr>
      <w:r w:rsidRPr="008215D4">
        <w:t>{ Origin-Host }</w:t>
      </w:r>
    </w:p>
    <w:p w14:paraId="7CC47F1D" w14:textId="77777777" w:rsidR="00714063" w:rsidRPr="008215D4" w:rsidRDefault="00714063" w:rsidP="00714063">
      <w:pPr>
        <w:spacing w:after="0"/>
        <w:ind w:left="3692" w:firstLine="284"/>
      </w:pPr>
      <w:r w:rsidRPr="008215D4">
        <w:t>{ Origin-Realm }</w:t>
      </w:r>
    </w:p>
    <w:p w14:paraId="194D7C44" w14:textId="77777777" w:rsidR="00714063" w:rsidRPr="008215D4" w:rsidRDefault="00714063" w:rsidP="00714063">
      <w:pPr>
        <w:spacing w:after="0"/>
        <w:ind w:left="3692" w:firstLine="284"/>
      </w:pPr>
      <w:r w:rsidRPr="008215D4">
        <w:t>[ User-Name ]</w:t>
      </w:r>
    </w:p>
    <w:p w14:paraId="4CA4F293" w14:textId="77777777" w:rsidR="00714063" w:rsidRPr="008215D4" w:rsidRDefault="00714063" w:rsidP="00714063">
      <w:pPr>
        <w:spacing w:after="0"/>
        <w:ind w:left="3692" w:firstLine="284"/>
      </w:pPr>
      <w:r w:rsidRPr="008215D4">
        <w:t>…</w:t>
      </w:r>
    </w:p>
    <w:p w14:paraId="6EFAE23E" w14:textId="77777777" w:rsidR="00714063" w:rsidRPr="008215D4" w:rsidRDefault="00714063" w:rsidP="00714063">
      <w:pPr>
        <w:spacing w:after="0"/>
        <w:ind w:left="3692" w:firstLine="284"/>
      </w:pPr>
      <w:r w:rsidRPr="008215D4">
        <w:t>*[ AVP ]</w:t>
      </w:r>
    </w:p>
    <w:p w14:paraId="29C6537E" w14:textId="77777777" w:rsidR="00714063" w:rsidRPr="008215D4" w:rsidRDefault="00714063" w:rsidP="00714063">
      <w:pPr>
        <w:spacing w:after="0"/>
        <w:ind w:left="3692" w:firstLine="284"/>
        <w:rPr>
          <w:lang w:val="en-US"/>
        </w:rPr>
      </w:pPr>
    </w:p>
    <w:p w14:paraId="387DE310" w14:textId="77777777" w:rsidR="00714063" w:rsidRPr="008215D4" w:rsidRDefault="00714063" w:rsidP="006528F8">
      <w:pPr>
        <w:pStyle w:val="Heading3"/>
      </w:pPr>
      <w:bookmarkStart w:id="849" w:name="_Toc20213411"/>
      <w:bookmarkStart w:id="850" w:name="_Toc36043892"/>
      <w:bookmarkStart w:id="851" w:name="_Toc44872268"/>
      <w:bookmarkStart w:id="852" w:name="_Toc98245074"/>
      <w:bookmarkEnd w:id="848"/>
      <w:r w:rsidRPr="008215D4">
        <w:t>7.2.3</w:t>
      </w:r>
      <w:r w:rsidRPr="008215D4">
        <w:tab/>
        <w:t>Information Elements</w:t>
      </w:r>
      <w:bookmarkEnd w:id="849"/>
      <w:bookmarkEnd w:id="850"/>
      <w:bookmarkEnd w:id="851"/>
      <w:bookmarkEnd w:id="852"/>
    </w:p>
    <w:p w14:paraId="507CB1EE" w14:textId="77777777" w:rsidR="00714063" w:rsidRPr="008215D4" w:rsidRDefault="00714063" w:rsidP="006528F8">
      <w:pPr>
        <w:pStyle w:val="Heading4"/>
        <w:rPr>
          <w:lang w:val="en-US"/>
        </w:rPr>
      </w:pPr>
      <w:bookmarkStart w:id="853" w:name="_Toc20213412"/>
      <w:bookmarkStart w:id="854" w:name="_Toc36043893"/>
      <w:bookmarkStart w:id="855" w:name="_Toc44872269"/>
      <w:bookmarkStart w:id="856" w:name="_Toc98245075"/>
      <w:r w:rsidRPr="008215D4">
        <w:rPr>
          <w:lang w:eastAsia="zh-CN"/>
        </w:rPr>
        <w:t>7</w:t>
      </w:r>
      <w:r w:rsidRPr="008215D4">
        <w:t>.2.</w:t>
      </w:r>
      <w:r w:rsidRPr="008215D4">
        <w:rPr>
          <w:lang w:eastAsia="zh-CN"/>
        </w:rPr>
        <w:t>3</w:t>
      </w:r>
      <w:r w:rsidRPr="008215D4">
        <w:t>.1</w:t>
      </w:r>
      <w:r w:rsidRPr="008215D4">
        <w:tab/>
        <w:t>General</w:t>
      </w:r>
      <w:bookmarkEnd w:id="853"/>
      <w:bookmarkEnd w:id="854"/>
      <w:bookmarkEnd w:id="855"/>
      <w:bookmarkEnd w:id="856"/>
    </w:p>
    <w:p w14:paraId="7FE537F7" w14:textId="77777777" w:rsidR="00A65E18" w:rsidRPr="008215D4" w:rsidRDefault="00714063" w:rsidP="00714063">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p>
    <w:p w14:paraId="00DE31E3" w14:textId="17A10A53"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672C8816" w14:textId="77777777" w:rsidR="00714063" w:rsidRPr="008215D4" w:rsidRDefault="00714063" w:rsidP="00714063">
      <w:pPr>
        <w:pStyle w:val="TH"/>
      </w:pPr>
      <w:r w:rsidRPr="008215D4">
        <w:lastRenderedPageBreak/>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0CC8110A" w14:textId="77777777" w:rsidTr="00F76B35">
        <w:trPr>
          <w:jc w:val="center"/>
        </w:trPr>
        <w:tc>
          <w:tcPr>
            <w:tcW w:w="4229" w:type="dxa"/>
            <w:gridSpan w:val="4"/>
            <w:tcBorders>
              <w:top w:val="nil"/>
              <w:left w:val="nil"/>
              <w:bottom w:val="single" w:sz="4" w:space="0" w:color="auto"/>
              <w:right w:val="single" w:sz="4" w:space="0" w:color="auto"/>
            </w:tcBorders>
          </w:tcPr>
          <w:p w14:paraId="326D9DCB" w14:textId="77777777" w:rsidR="00714063" w:rsidRPr="008215D4" w:rsidRDefault="00714063" w:rsidP="00F76B35">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14:paraId="324B45F8" w14:textId="77777777" w:rsidR="00714063" w:rsidRPr="008215D4" w:rsidRDefault="00714063" w:rsidP="00F76B35">
            <w:pPr>
              <w:pStyle w:val="TAH"/>
            </w:pPr>
            <w:r w:rsidRPr="008215D4">
              <w:t>AVP Flag rules</w:t>
            </w:r>
          </w:p>
        </w:tc>
      </w:tr>
      <w:tr w:rsidR="00714063" w:rsidRPr="008215D4" w14:paraId="0398EF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2426D38"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7964ED35"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2FED11CD"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34D0AF9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44EC8CE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41E5F5A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E0DAD95"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5DC90385" w14:textId="77777777" w:rsidR="00714063" w:rsidRPr="008215D4" w:rsidRDefault="00714063" w:rsidP="00F76B35">
            <w:pPr>
              <w:pStyle w:val="TAH"/>
            </w:pPr>
            <w:r w:rsidRPr="008215D4">
              <w:t>Must not</w:t>
            </w:r>
          </w:p>
        </w:tc>
      </w:tr>
      <w:tr w:rsidR="00714063" w:rsidRPr="008215D4" w14:paraId="54C1AA8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3116A0"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F3DB51D"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7D5A1430"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03C582F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B3E8F4E"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A0C7F0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72D5C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806579" w14:textId="77777777" w:rsidR="00714063" w:rsidRPr="008215D4" w:rsidRDefault="00714063" w:rsidP="00790E97">
            <w:pPr>
              <w:pStyle w:val="TAC"/>
            </w:pPr>
            <w:r w:rsidRPr="00790E97">
              <w:t>P</w:t>
            </w:r>
          </w:p>
        </w:tc>
      </w:tr>
      <w:tr w:rsidR="00714063" w:rsidRPr="008215D4" w14:paraId="4D4ADE0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4B8A3A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5A6B6C53"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66279580"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79F382D"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23AE6AC"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8B0238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500A7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1ADA2CA" w14:textId="77777777" w:rsidR="00714063" w:rsidRPr="008215D4" w:rsidRDefault="00714063" w:rsidP="00790E97">
            <w:pPr>
              <w:pStyle w:val="TAC"/>
            </w:pPr>
            <w:r w:rsidRPr="00790E97">
              <w:t>V,P</w:t>
            </w:r>
          </w:p>
        </w:tc>
      </w:tr>
      <w:tr w:rsidR="00714063" w:rsidRPr="008215D4" w14:paraId="683C03E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34605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10602952"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541DE81C"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1A5E524A" w14:textId="77777777" w:rsidR="00714063" w:rsidRPr="008215D4" w:rsidRDefault="00714063" w:rsidP="00F76B35">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14:paraId="2F87ABBD"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02D43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24502F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90C0A9" w14:textId="77777777" w:rsidR="00714063" w:rsidRPr="008215D4" w:rsidRDefault="00714063" w:rsidP="00790E97">
            <w:pPr>
              <w:pStyle w:val="TAC"/>
            </w:pPr>
            <w:r w:rsidRPr="00790E97">
              <w:t>V,P</w:t>
            </w:r>
          </w:p>
        </w:tc>
      </w:tr>
      <w:tr w:rsidR="00714063" w:rsidRPr="008215D4" w14:paraId="21397DC3"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16FE148"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1C2271DB"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7076AB35" w14:textId="77777777" w:rsidR="00714063" w:rsidRPr="008215D4" w:rsidRDefault="00714063" w:rsidP="00F76B35">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14:paraId="1393097E"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ADFD65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82F21A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32AA6C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4E344F" w14:textId="77777777" w:rsidR="00714063" w:rsidRPr="008215D4" w:rsidRDefault="00714063" w:rsidP="00790E97">
            <w:pPr>
              <w:pStyle w:val="TAC"/>
            </w:pPr>
            <w:r w:rsidRPr="00790E97">
              <w:t>V,P</w:t>
            </w:r>
          </w:p>
        </w:tc>
      </w:tr>
      <w:tr w:rsidR="00714063" w:rsidRPr="008215D4" w14:paraId="42D2F00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9A6B1F"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000C5078"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377B4A7"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25A5930"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1C6AE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03E831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9384C1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CC11C8" w14:textId="77777777" w:rsidR="00714063" w:rsidRPr="008215D4" w:rsidRDefault="00714063" w:rsidP="00790E97">
            <w:pPr>
              <w:pStyle w:val="TAC"/>
            </w:pPr>
            <w:r w:rsidRPr="00790E97">
              <w:t>P</w:t>
            </w:r>
          </w:p>
        </w:tc>
      </w:tr>
      <w:tr w:rsidR="00714063" w:rsidRPr="008215D4" w14:paraId="2D7B799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1505773"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7237B51C"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5E2BE74F"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5555B084"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361AA9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4DA5F9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92CE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F85FAF" w14:textId="77777777" w:rsidR="00714063" w:rsidRPr="008215D4" w:rsidRDefault="00714063" w:rsidP="00790E97">
            <w:pPr>
              <w:pStyle w:val="TAC"/>
            </w:pPr>
            <w:r w:rsidRPr="00790E97">
              <w:t>P</w:t>
            </w:r>
          </w:p>
        </w:tc>
      </w:tr>
      <w:tr w:rsidR="00714063" w:rsidRPr="008215D4" w14:paraId="28D7ED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4F383F8"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3D1AA832"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2B35D9B" w14:textId="77777777" w:rsidR="00714063" w:rsidRPr="008215D4" w:rsidRDefault="00714063" w:rsidP="00F76B35">
            <w:pPr>
              <w:pStyle w:val="TAC"/>
            </w:pPr>
            <w:smartTag w:uri="urn:schemas-microsoft-com:office:smarttags" w:element="chsdate">
              <w:smartTagPr>
                <w:attr w:name="IsROCDate" w:val="False"/>
                <w:attr w:name="IsLunarDate" w:val="False"/>
                <w:attr w:name="Day" w:val="30"/>
                <w:attr w:name="Month" w:val="12"/>
                <w:attr w:name="Year" w:val="1899"/>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14:paraId="761ADC2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F7D6E2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9F7DD3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EE0AA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B1B7EB0" w14:textId="77777777" w:rsidR="00714063" w:rsidRPr="008215D4" w:rsidRDefault="00714063" w:rsidP="00790E97">
            <w:pPr>
              <w:pStyle w:val="TAC"/>
              <w:rPr>
                <w:lang w:eastAsia="zh-CN"/>
              </w:rPr>
            </w:pPr>
            <w:r w:rsidRPr="00790E97">
              <w:rPr>
                <w:rFonts w:hint="eastAsia"/>
              </w:rPr>
              <w:t>M</w:t>
            </w:r>
            <w:r w:rsidRPr="00790E97">
              <w:t>,P</w:t>
            </w:r>
          </w:p>
        </w:tc>
      </w:tr>
      <w:tr w:rsidR="00714063" w:rsidRPr="008215D4" w14:paraId="173D7FE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BEE684"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C9E5DCB"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62814116"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13AACB14"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A3D68D4"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0EB471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D12E8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5D9C2E" w14:textId="77777777" w:rsidR="00714063" w:rsidRPr="008215D4" w:rsidRDefault="00714063" w:rsidP="00790E97">
            <w:pPr>
              <w:pStyle w:val="TAC"/>
              <w:rPr>
                <w:lang w:eastAsia="zh-CN"/>
              </w:rPr>
            </w:pPr>
            <w:r w:rsidRPr="00790E97">
              <w:t>V,P</w:t>
            </w:r>
          </w:p>
        </w:tc>
      </w:tr>
      <w:tr w:rsidR="00714063" w:rsidRPr="008215D4" w14:paraId="7D5C5A3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D60B00A"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14E316B"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5FCAC224"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0086CB0E"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E2881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30655E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51B4CB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35B3711" w14:textId="77777777" w:rsidR="00714063" w:rsidRPr="008215D4" w:rsidRDefault="00714063" w:rsidP="00790E97">
            <w:pPr>
              <w:pStyle w:val="TAC"/>
            </w:pPr>
            <w:r w:rsidRPr="00790E97">
              <w:t>M,P</w:t>
            </w:r>
          </w:p>
        </w:tc>
      </w:tr>
      <w:tr w:rsidR="00714063" w:rsidRPr="008215D4" w14:paraId="228EE8A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FD13E4" w14:textId="77777777" w:rsidR="00714063" w:rsidRPr="008215D4" w:rsidRDefault="00714063" w:rsidP="00F76B35">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14:paraId="39F1090A"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6EF49E18"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961FA47"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ECB3D7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6032AD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8E93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2BE88B2" w14:textId="77777777" w:rsidR="00714063" w:rsidRPr="008215D4" w:rsidRDefault="00714063" w:rsidP="00790E97">
            <w:pPr>
              <w:pStyle w:val="TAC"/>
            </w:pPr>
            <w:r w:rsidRPr="00790E97">
              <w:t>M,P</w:t>
            </w:r>
          </w:p>
        </w:tc>
      </w:tr>
      <w:tr w:rsidR="00714063" w:rsidRPr="008215D4" w14:paraId="57D814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80669F"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5BEDC9B0"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4C5F3C4E"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7C994E3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05B1BB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24396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FCDCF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0B69752" w14:textId="77777777" w:rsidR="00714063" w:rsidRPr="008215D4" w:rsidRDefault="00714063" w:rsidP="00790E97">
            <w:pPr>
              <w:pStyle w:val="TAC"/>
              <w:rPr>
                <w:lang w:eastAsia="zh-CN"/>
              </w:rPr>
            </w:pPr>
            <w:r w:rsidRPr="00790E97">
              <w:t>M,P</w:t>
            </w:r>
          </w:p>
        </w:tc>
      </w:tr>
      <w:tr w:rsidR="00714063" w:rsidRPr="008215D4" w14:paraId="1F01489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9A7245" w14:textId="77777777" w:rsidR="00714063" w:rsidRPr="008215D4" w:rsidRDefault="00714063" w:rsidP="00F76B35">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14:paraId="1B1E8840" w14:textId="77777777" w:rsidR="00714063" w:rsidRPr="008215D4" w:rsidRDefault="00714063" w:rsidP="00F76B35">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14:paraId="7D5DC827" w14:textId="77777777" w:rsidR="00714063" w:rsidRPr="008215D4" w:rsidRDefault="00714063" w:rsidP="00F76B35">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14:paraId="11D47642"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EC97FA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332A33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ACAA1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305C271" w14:textId="77777777" w:rsidR="00714063" w:rsidRPr="008215D4" w:rsidRDefault="00714063" w:rsidP="00790E97">
            <w:pPr>
              <w:pStyle w:val="TAC"/>
              <w:rPr>
                <w:lang w:eastAsia="zh-CN"/>
              </w:rPr>
            </w:pPr>
            <w:r w:rsidRPr="00790E97">
              <w:t>M,P</w:t>
            </w:r>
          </w:p>
        </w:tc>
      </w:tr>
      <w:tr w:rsidR="00714063" w:rsidRPr="008215D4" w14:paraId="3A09797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A0FF6FB"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3537D595" w14:textId="6182C91B"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88596E3" w14:textId="77777777" w:rsidR="00714063" w:rsidRPr="008215D4" w:rsidRDefault="00714063" w:rsidP="00714063">
      <w:pPr>
        <w:rPr>
          <w:lang w:val="en-US"/>
        </w:rPr>
      </w:pPr>
    </w:p>
    <w:p w14:paraId="57FA2EF9" w14:textId="77777777" w:rsidR="00714063" w:rsidRPr="008215D4" w:rsidRDefault="00714063" w:rsidP="00714063">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Other AVPs from existing Diameter Applications, except for the AVPs from Diameter base protocol defined in IETF RFC 6733 [58], do not need to be supported.</w:t>
      </w:r>
    </w:p>
    <w:p w14:paraId="33E8DC40" w14:textId="77777777" w:rsidR="00714063" w:rsidRPr="008215D4" w:rsidRDefault="00714063" w:rsidP="00714063">
      <w:pPr>
        <w:pStyle w:val="TH"/>
      </w:pPr>
      <w:r w:rsidRPr="008215D4">
        <w:lastRenderedPageBreak/>
        <w:t xml:space="preserve">Table </w:t>
      </w:r>
      <w:r w:rsidRPr="008215D4">
        <w:rPr>
          <w:lang w:eastAsia="zh-CN"/>
        </w:rPr>
        <w:t>7</w:t>
      </w:r>
      <w:r w:rsidRPr="008215D4">
        <w:t>.2.3.1/2: S</w:t>
      </w:r>
      <w:r w:rsidRPr="008215D4">
        <w:rPr>
          <w:lang w:eastAsia="zh-CN"/>
        </w:rPr>
        <w:t>Wm</w:t>
      </w:r>
      <w:r w:rsidRPr="008215D4">
        <w:t xml:space="preserve"> re-used Diameter AVPs </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714063" w:rsidRPr="008215D4" w14:paraId="6AC14E6A" w14:textId="77777777" w:rsidTr="00F76B35">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14:paraId="07565C45" w14:textId="77777777" w:rsidR="00714063" w:rsidRPr="008215D4" w:rsidRDefault="00714063" w:rsidP="00F76B35">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14:paraId="171E6E74" w14:textId="77777777" w:rsidR="00714063" w:rsidRPr="008215D4" w:rsidRDefault="00714063" w:rsidP="00F76B35">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14:paraId="05801224" w14:textId="77777777" w:rsidR="00714063" w:rsidRPr="008215D4" w:rsidRDefault="00714063" w:rsidP="00F76B35">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14:paraId="1D4492D2" w14:textId="77777777" w:rsidR="00714063" w:rsidRPr="008215D4" w:rsidRDefault="00714063" w:rsidP="00F76B35">
            <w:pPr>
              <w:pStyle w:val="TAH"/>
            </w:pPr>
            <w:r w:rsidRPr="008215D4">
              <w:t>M-bit</w:t>
            </w:r>
          </w:p>
        </w:tc>
      </w:tr>
      <w:tr w:rsidR="00714063" w:rsidRPr="008215D4" w14:paraId="705D878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14EA2754" w14:textId="77777777" w:rsidR="00714063" w:rsidRPr="008215D4" w:rsidRDefault="00714063" w:rsidP="00F76B35">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14:paraId="75F38DCA"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B937B2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3E7D831" w14:textId="77777777" w:rsidR="00714063" w:rsidRPr="008215D4" w:rsidRDefault="00714063" w:rsidP="00F76B35">
            <w:pPr>
              <w:pStyle w:val="TAL"/>
            </w:pPr>
          </w:p>
        </w:tc>
      </w:tr>
      <w:tr w:rsidR="00714063" w:rsidRPr="008215D4" w14:paraId="73AF9758"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F25E518" w14:textId="77777777" w:rsidR="00714063" w:rsidRPr="008215D4" w:rsidRDefault="00714063" w:rsidP="00F76B35">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14:paraId="7BD29E76" w14:textId="59E6ECB7" w:rsidR="00714063" w:rsidRPr="008215D4" w:rsidRDefault="00714063" w:rsidP="00F76B35">
            <w:pPr>
              <w:pStyle w:val="TAL"/>
              <w:rPr>
                <w:lang w:eastAsia="zh-CN"/>
              </w:rPr>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2785" w:type="dxa"/>
            <w:tcBorders>
              <w:top w:val="single" w:sz="4" w:space="0" w:color="auto"/>
              <w:left w:val="single" w:sz="4" w:space="0" w:color="auto"/>
              <w:bottom w:val="single" w:sz="4" w:space="0" w:color="auto"/>
              <w:right w:val="single" w:sz="4" w:space="0" w:color="auto"/>
            </w:tcBorders>
            <w:vAlign w:val="center"/>
          </w:tcPr>
          <w:p w14:paraId="5A15FF6A"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F46ABD" w14:textId="77777777" w:rsidR="00714063" w:rsidRPr="008215D4" w:rsidRDefault="00714063" w:rsidP="00F76B35">
            <w:pPr>
              <w:pStyle w:val="TAL"/>
            </w:pPr>
          </w:p>
        </w:tc>
      </w:tr>
      <w:tr w:rsidR="00714063" w:rsidRPr="008215D4" w14:paraId="36040F9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24DFE22" w14:textId="77777777" w:rsidR="00714063" w:rsidRPr="008215D4" w:rsidRDefault="00714063" w:rsidP="00F76B35">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14:paraId="751B3F3B" w14:textId="743E956E"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3155B551"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019BA12" w14:textId="77777777" w:rsidR="00714063" w:rsidRPr="008215D4" w:rsidRDefault="00714063" w:rsidP="00F76B35">
            <w:pPr>
              <w:pStyle w:val="TAL"/>
            </w:pPr>
          </w:p>
        </w:tc>
      </w:tr>
      <w:tr w:rsidR="00714063" w:rsidRPr="008215D4" w14:paraId="75BAB41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4D7FA63" w14:textId="77777777" w:rsidR="00714063" w:rsidRPr="008215D4" w:rsidRDefault="00714063" w:rsidP="00F76B35">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14:paraId="7CAD8792" w14:textId="1A80192A"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2836E38D"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C46745" w14:textId="77777777" w:rsidR="00714063" w:rsidRPr="008215D4" w:rsidRDefault="00714063" w:rsidP="00F76B35">
            <w:pPr>
              <w:pStyle w:val="TAL"/>
            </w:pPr>
          </w:p>
        </w:tc>
      </w:tr>
      <w:tr w:rsidR="00714063" w:rsidRPr="008215D4" w14:paraId="219F65D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69C5B2F" w14:textId="77777777" w:rsidR="00714063" w:rsidRPr="008215D4" w:rsidRDefault="00714063" w:rsidP="00F76B35">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14:paraId="0762D8CB"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623987E"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E9E152E" w14:textId="77777777" w:rsidR="00714063" w:rsidRPr="008215D4" w:rsidRDefault="00714063" w:rsidP="00F76B35">
            <w:pPr>
              <w:pStyle w:val="TAL"/>
            </w:pPr>
          </w:p>
        </w:tc>
      </w:tr>
      <w:tr w:rsidR="00714063" w:rsidRPr="008215D4" w14:paraId="76BD5492"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B12EB07" w14:textId="77777777" w:rsidR="00714063" w:rsidRPr="008215D4" w:rsidRDefault="00714063" w:rsidP="00F76B35">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14:paraId="1FCF6A66"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331927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FCC96AD" w14:textId="77777777" w:rsidR="00714063" w:rsidRPr="008215D4" w:rsidRDefault="00714063" w:rsidP="00F76B35">
            <w:pPr>
              <w:pStyle w:val="TAL"/>
            </w:pPr>
          </w:p>
        </w:tc>
      </w:tr>
      <w:tr w:rsidR="00714063" w:rsidRPr="008215D4" w14:paraId="23EDD48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58624A31" w14:textId="77777777" w:rsidR="00714063" w:rsidRPr="008215D4" w:rsidRDefault="00714063" w:rsidP="00F76B35">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14:paraId="4DC51C08"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DD13DC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F3B6064" w14:textId="77777777" w:rsidR="00714063" w:rsidRPr="008215D4" w:rsidRDefault="00714063" w:rsidP="00F76B35">
            <w:pPr>
              <w:pStyle w:val="TAL"/>
            </w:pPr>
          </w:p>
        </w:tc>
      </w:tr>
      <w:tr w:rsidR="00714063" w:rsidRPr="008215D4" w14:paraId="54C3DBB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5FE8CEA" w14:textId="77777777" w:rsidR="00714063" w:rsidRPr="008215D4" w:rsidRDefault="00714063" w:rsidP="00F76B35">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14:paraId="4170D95B" w14:textId="606D5034" w:rsidR="00714063" w:rsidRPr="008215D4" w:rsidRDefault="00714063" w:rsidP="00F76B35">
            <w:pPr>
              <w:pStyle w:val="TAL"/>
            </w:pPr>
            <w:r w:rsidRPr="008215D4">
              <w:rPr>
                <w:lang w:val="en-US"/>
              </w:rPr>
              <w:t>IETF RFC 5447</w:t>
            </w:r>
            <w:r w:rsidR="00A65E18">
              <w:t> </w:t>
            </w:r>
            <w:r w:rsidR="00A65E18" w:rsidRPr="008215D4">
              <w:t>[</w:t>
            </w:r>
            <w:r w:rsidRPr="008215D4">
              <w:t>6]</w:t>
            </w:r>
          </w:p>
        </w:tc>
        <w:tc>
          <w:tcPr>
            <w:tcW w:w="2785" w:type="dxa"/>
            <w:tcBorders>
              <w:top w:val="single" w:sz="4" w:space="0" w:color="auto"/>
              <w:left w:val="single" w:sz="4" w:space="0" w:color="auto"/>
              <w:bottom w:val="single" w:sz="4" w:space="0" w:color="auto"/>
              <w:right w:val="single" w:sz="4" w:space="0" w:color="auto"/>
            </w:tcBorders>
            <w:vAlign w:val="center"/>
          </w:tcPr>
          <w:p w14:paraId="214F44B6"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90BCCFC" w14:textId="77777777" w:rsidR="00714063" w:rsidRPr="008215D4" w:rsidRDefault="00714063" w:rsidP="00F76B35">
            <w:pPr>
              <w:pStyle w:val="TAL"/>
            </w:pPr>
          </w:p>
        </w:tc>
      </w:tr>
      <w:tr w:rsidR="00714063" w:rsidRPr="008215D4" w14:paraId="4494B40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8D0617A" w14:textId="77777777" w:rsidR="00714063" w:rsidRPr="008215D4" w:rsidRDefault="00714063" w:rsidP="00F76B35">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14:paraId="6D388465" w14:textId="733C387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3C194B"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A31CCD" w14:textId="77777777" w:rsidR="00714063" w:rsidRPr="008215D4" w:rsidRDefault="00714063" w:rsidP="00F76B35">
            <w:pPr>
              <w:pStyle w:val="TAL"/>
            </w:pPr>
          </w:p>
        </w:tc>
      </w:tr>
      <w:tr w:rsidR="00714063" w:rsidRPr="008215D4" w14:paraId="027916E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7CC0674" w14:textId="77777777" w:rsidR="00714063" w:rsidRPr="008215D4" w:rsidRDefault="00714063" w:rsidP="00F76B35">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14:paraId="09205EAB" w14:textId="34634B6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9DC8762"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429C75" w14:textId="77777777" w:rsidR="00714063" w:rsidRPr="008215D4" w:rsidRDefault="00714063" w:rsidP="00F76B35">
            <w:pPr>
              <w:pStyle w:val="TAL"/>
            </w:pPr>
          </w:p>
        </w:tc>
      </w:tr>
      <w:tr w:rsidR="00714063" w:rsidRPr="008215D4" w14:paraId="21C1A43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A6FC8E5"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2D7AEF82" w14:textId="05D9375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60431170"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800CCE8" w14:textId="77777777" w:rsidR="00714063" w:rsidRPr="008215D4" w:rsidRDefault="00714063" w:rsidP="00F76B35">
            <w:pPr>
              <w:pStyle w:val="TAL"/>
            </w:pPr>
          </w:p>
        </w:tc>
      </w:tr>
      <w:tr w:rsidR="00714063" w:rsidRPr="008215D4" w14:paraId="2DD1B71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CC6AEB3" w14:textId="77777777" w:rsidR="00714063" w:rsidRPr="008215D4" w:rsidRDefault="00714063" w:rsidP="00F76B35">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14:paraId="0D28CA25" w14:textId="4EE955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70DF9AFF" w14:textId="022BAC5B" w:rsidR="00714063" w:rsidRPr="008215D4" w:rsidRDefault="00714063" w:rsidP="00F76B35">
            <w:pPr>
              <w:pStyle w:val="TAL"/>
            </w:pPr>
            <w:r w:rsidRPr="008215D4">
              <w:t xml:space="preserve">See </w:t>
            </w:r>
            <w:r w:rsidR="00A65E18">
              <w:t>clause </w:t>
            </w:r>
            <w:r w:rsidR="00A65E18" w:rsidRPr="008215D4">
              <w:t>7</w:t>
            </w:r>
            <w:r w:rsidRPr="008215D4">
              <w:t>.2.3.2</w:t>
            </w:r>
          </w:p>
        </w:tc>
        <w:tc>
          <w:tcPr>
            <w:tcW w:w="1340" w:type="dxa"/>
            <w:tcBorders>
              <w:top w:val="single" w:sz="4" w:space="0" w:color="auto"/>
              <w:left w:val="single" w:sz="4" w:space="0" w:color="auto"/>
              <w:bottom w:val="single" w:sz="4" w:space="0" w:color="auto"/>
              <w:right w:val="single" w:sz="4" w:space="0" w:color="auto"/>
            </w:tcBorders>
          </w:tcPr>
          <w:p w14:paraId="4D4A1342" w14:textId="77777777" w:rsidR="00714063" w:rsidRPr="008215D4" w:rsidRDefault="00714063" w:rsidP="00F76B35">
            <w:pPr>
              <w:pStyle w:val="TAL"/>
            </w:pPr>
          </w:p>
        </w:tc>
      </w:tr>
      <w:tr w:rsidR="00714063" w:rsidRPr="008215D4" w14:paraId="5600C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16A180A" w14:textId="77777777" w:rsidR="00714063" w:rsidRPr="008215D4" w:rsidRDefault="00714063" w:rsidP="00F76B35">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3E292F4B" w14:textId="361EE0E3"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4D082D28" w14:textId="07F4EAC2" w:rsidR="00714063" w:rsidRPr="008215D4" w:rsidRDefault="00714063" w:rsidP="00F76B35">
            <w:pPr>
              <w:pStyle w:val="TAL"/>
            </w:pPr>
            <w:r w:rsidRPr="008215D4">
              <w:t xml:space="preserve">See </w:t>
            </w:r>
            <w:r w:rsidR="00A65E18">
              <w:t>clause </w:t>
            </w:r>
            <w:r w:rsidR="00A65E18" w:rsidRPr="008215D4">
              <w:t>7</w:t>
            </w:r>
            <w:r w:rsidRPr="008215D4">
              <w:t>.2.3.3</w:t>
            </w:r>
          </w:p>
        </w:tc>
        <w:tc>
          <w:tcPr>
            <w:tcW w:w="1340" w:type="dxa"/>
            <w:tcBorders>
              <w:top w:val="single" w:sz="4" w:space="0" w:color="auto"/>
              <w:left w:val="single" w:sz="4" w:space="0" w:color="auto"/>
              <w:bottom w:val="single" w:sz="4" w:space="0" w:color="auto"/>
              <w:right w:val="single" w:sz="4" w:space="0" w:color="auto"/>
            </w:tcBorders>
          </w:tcPr>
          <w:p w14:paraId="4DB93A5C" w14:textId="77777777" w:rsidR="00714063" w:rsidRPr="008215D4" w:rsidRDefault="00714063" w:rsidP="00F76B35">
            <w:pPr>
              <w:pStyle w:val="TAL"/>
            </w:pPr>
          </w:p>
        </w:tc>
      </w:tr>
      <w:tr w:rsidR="00714063" w:rsidRPr="008215D4" w14:paraId="471B1D3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7921657" w14:textId="77777777" w:rsidR="00714063" w:rsidRPr="008215D4" w:rsidRDefault="00714063" w:rsidP="005975E2">
            <w:pPr>
              <w:pStyle w:val="TAL"/>
              <w:rPr>
                <w:lang w:val="en-US"/>
              </w:rPr>
            </w:pPr>
            <w:r w:rsidRPr="005975E2">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14:paraId="3A7002CA" w14:textId="2AB97BDA" w:rsidR="00714063" w:rsidRPr="008215D4" w:rsidRDefault="00714063" w:rsidP="00F76B35">
            <w:pPr>
              <w:pStyle w:val="LD"/>
              <w:rPr>
                <w:rFonts w:ascii="Arial" w:hAnsi="Arial"/>
                <w:noProof w:val="0"/>
                <w:sz w:val="18"/>
                <w:lang w:val="en-US"/>
              </w:rPr>
            </w:pPr>
            <w:r w:rsidRPr="008215D4">
              <w:rPr>
                <w:rFonts w:ascii="Arial" w:hAnsi="Arial"/>
                <w:noProof w:val="0"/>
                <w:sz w:val="18"/>
                <w:lang w:val="en-US"/>
              </w:rPr>
              <w:t xml:space="preserve">3GPP </w:t>
            </w:r>
            <w:r w:rsidR="00A65E18" w:rsidRPr="008215D4">
              <w:rPr>
                <w:rFonts w:ascii="Arial" w:hAnsi="Arial"/>
                <w:noProof w:val="0"/>
                <w:sz w:val="18"/>
                <w:lang w:val="en-US"/>
              </w:rPr>
              <w:t>TS</w:t>
            </w:r>
            <w:r w:rsidR="00A65E18">
              <w:rPr>
                <w:rFonts w:ascii="Arial" w:hAnsi="Arial"/>
                <w:noProof w:val="0"/>
                <w:sz w:val="18"/>
                <w:lang w:val="en-US"/>
              </w:rPr>
              <w:t> </w:t>
            </w:r>
            <w:r w:rsidR="00A65E18" w:rsidRPr="008215D4">
              <w:rPr>
                <w:rFonts w:ascii="Arial" w:hAnsi="Arial"/>
                <w:noProof w:val="0"/>
                <w:sz w:val="18"/>
                <w:lang w:val="en-US"/>
              </w:rPr>
              <w:t>2</w:t>
            </w:r>
            <w:r w:rsidRPr="008215D4">
              <w:rPr>
                <w:rFonts w:ascii="Arial" w:hAnsi="Arial"/>
                <w:noProof w:val="0"/>
                <w:sz w:val="18"/>
                <w:lang w:val="en-US"/>
              </w:rPr>
              <w:t>9.061</w:t>
            </w:r>
            <w:r w:rsidR="00A65E18">
              <w:rPr>
                <w:rFonts w:ascii="Arial" w:hAnsi="Arial"/>
                <w:noProof w:val="0"/>
                <w:sz w:val="18"/>
                <w:lang w:val="en-US"/>
              </w:rPr>
              <w:t> </w:t>
            </w:r>
            <w:r w:rsidR="00A65E18" w:rsidRPr="008215D4">
              <w:rPr>
                <w:rFonts w:ascii="Arial" w:hAnsi="Arial"/>
                <w:noProof w:val="0"/>
                <w:sz w:val="18"/>
                <w:lang w:val="en-US"/>
              </w:rPr>
              <w:t>[</w:t>
            </w:r>
            <w:r w:rsidRPr="008215D4">
              <w:rPr>
                <w:rFonts w:ascii="Arial" w:hAnsi="Arial"/>
                <w:noProof w:val="0"/>
                <w:sz w:val="18"/>
                <w:lang w:val="en-US"/>
              </w:rPr>
              <w:t>31]</w:t>
            </w:r>
          </w:p>
        </w:tc>
        <w:tc>
          <w:tcPr>
            <w:tcW w:w="2785" w:type="dxa"/>
            <w:tcBorders>
              <w:top w:val="single" w:sz="4" w:space="0" w:color="auto"/>
              <w:left w:val="single" w:sz="4" w:space="0" w:color="auto"/>
              <w:bottom w:val="single" w:sz="4" w:space="0" w:color="auto"/>
              <w:right w:val="single" w:sz="4" w:space="0" w:color="auto"/>
            </w:tcBorders>
            <w:vAlign w:val="center"/>
          </w:tcPr>
          <w:p w14:paraId="7627CA88" w14:textId="77777777" w:rsidR="00714063" w:rsidRPr="008215D4" w:rsidRDefault="00714063" w:rsidP="00F76B35">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6F91CAB9" w14:textId="77777777" w:rsidR="00714063" w:rsidRPr="008215D4" w:rsidRDefault="00714063" w:rsidP="00F76B35">
            <w:pPr>
              <w:pStyle w:val="LD"/>
              <w:rPr>
                <w:rFonts w:ascii="Arial" w:hAnsi="Arial"/>
                <w:noProof w:val="0"/>
                <w:sz w:val="18"/>
                <w:lang w:val="en-US"/>
              </w:rPr>
            </w:pPr>
          </w:p>
        </w:tc>
      </w:tr>
      <w:tr w:rsidR="00714063" w:rsidRPr="008215D4" w14:paraId="10B7621F"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63C59C9" w14:textId="77777777" w:rsidR="00714063" w:rsidRPr="008215D4" w:rsidRDefault="00714063" w:rsidP="005975E2">
            <w:pPr>
              <w:pStyle w:val="TAL"/>
              <w:rPr>
                <w:lang w:val="en-US"/>
              </w:rPr>
            </w:pPr>
            <w:r w:rsidRPr="005975E2">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14:paraId="044D6491" w14:textId="0B013520" w:rsidR="00714063" w:rsidRPr="008215D4" w:rsidRDefault="00714063" w:rsidP="00F76B35">
            <w:pPr>
              <w:pStyle w:val="LD"/>
              <w:rPr>
                <w:rFonts w:ascii="Arial" w:hAnsi="Arial"/>
                <w:noProof w:val="0"/>
                <w:sz w:val="18"/>
                <w:lang w:val="en-US"/>
              </w:rPr>
            </w:pPr>
            <w:r w:rsidRPr="008215D4">
              <w:rPr>
                <w:rFonts w:ascii="Arial" w:hAnsi="Arial" w:hint="eastAsia"/>
                <w:noProof w:val="0"/>
                <w:sz w:val="18"/>
                <w:lang w:val="en-US" w:eastAsia="zh-CN"/>
              </w:rPr>
              <w:t xml:space="preserve">3GPP </w:t>
            </w:r>
            <w:r w:rsidR="00A65E18" w:rsidRPr="008215D4">
              <w:rPr>
                <w:rFonts w:ascii="Arial" w:hAnsi="Arial" w:hint="eastAsia"/>
                <w:noProof w:val="0"/>
                <w:sz w:val="18"/>
                <w:lang w:val="en-US" w:eastAsia="zh-CN"/>
              </w:rPr>
              <w:t>TS</w:t>
            </w:r>
            <w:r w:rsidR="00A65E18">
              <w:rPr>
                <w:rFonts w:ascii="Arial" w:hAnsi="Arial"/>
                <w:noProof w:val="0"/>
                <w:sz w:val="18"/>
                <w:lang w:val="en-US" w:eastAsia="zh-CN"/>
              </w:rPr>
              <w:t> </w:t>
            </w:r>
            <w:r w:rsidR="00A65E18" w:rsidRPr="008215D4">
              <w:rPr>
                <w:rFonts w:ascii="Arial" w:hAnsi="Arial" w:hint="eastAsia"/>
                <w:noProof w:val="0"/>
                <w:sz w:val="18"/>
                <w:lang w:val="en-US" w:eastAsia="zh-CN"/>
              </w:rPr>
              <w:t>2</w:t>
            </w:r>
            <w:r w:rsidRPr="008215D4">
              <w:rPr>
                <w:rFonts w:ascii="Arial" w:hAnsi="Arial" w:hint="eastAsia"/>
                <w:noProof w:val="0"/>
                <w:sz w:val="18"/>
                <w:lang w:val="en-US" w:eastAsia="zh-CN"/>
              </w:rPr>
              <w:t>9.212</w:t>
            </w:r>
            <w:r w:rsidR="00A65E18">
              <w:rPr>
                <w:rFonts w:ascii="Arial" w:hAnsi="Arial"/>
                <w:noProof w:val="0"/>
                <w:sz w:val="18"/>
                <w:lang w:val="en-US" w:eastAsia="zh-CN"/>
              </w:rPr>
              <w:t> </w:t>
            </w:r>
            <w:r w:rsidR="00A65E18" w:rsidRPr="008215D4">
              <w:rPr>
                <w:rFonts w:ascii="Arial" w:hAnsi="Arial" w:hint="eastAsia"/>
                <w:noProof w:val="0"/>
                <w:sz w:val="18"/>
                <w:lang w:val="en-US" w:eastAsia="zh-CN"/>
              </w:rPr>
              <w:t>[</w:t>
            </w:r>
            <w:r w:rsidRPr="008215D4">
              <w:rPr>
                <w:rFonts w:ascii="Arial" w:hAnsi="Arial" w:hint="eastAsia"/>
                <w:noProof w:val="0"/>
                <w:sz w:val="18"/>
                <w:lang w:val="en-US" w:eastAsia="zh-CN"/>
              </w:rPr>
              <w:t>23</w:t>
            </w:r>
            <w:r w:rsidRPr="008215D4">
              <w:rPr>
                <w:rFonts w:ascii="Arial" w:hAnsi="Arial"/>
                <w:noProof w:val="0"/>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2817BB8F" w14:textId="77777777" w:rsidR="00714063" w:rsidRPr="008215D4" w:rsidRDefault="00714063" w:rsidP="00F76B35">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31832F39" w14:textId="77777777" w:rsidR="00714063" w:rsidRPr="008215D4" w:rsidRDefault="00714063" w:rsidP="00F76B35">
            <w:pPr>
              <w:pStyle w:val="LD"/>
              <w:rPr>
                <w:rFonts w:ascii="Arial" w:hAnsi="Arial"/>
                <w:noProof w:val="0"/>
                <w:sz w:val="18"/>
                <w:lang w:val="en-US"/>
              </w:rPr>
            </w:pPr>
          </w:p>
        </w:tc>
      </w:tr>
      <w:tr w:rsidR="00714063" w:rsidRPr="008215D4" w14:paraId="7DE9B25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63BEC84" w14:textId="77777777" w:rsidR="00714063" w:rsidRPr="008215D4" w:rsidRDefault="00714063" w:rsidP="00F76B35">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14:paraId="23ED7911" w14:textId="61A0F535" w:rsidR="00714063" w:rsidRPr="008215D4" w:rsidRDefault="00714063" w:rsidP="00F76B35">
            <w:pPr>
              <w:pStyle w:val="TAL"/>
              <w:rPr>
                <w:lang w:val="en-US" w:eastAsia="zh-CN"/>
              </w:rPr>
            </w:pPr>
            <w:r w:rsidRPr="008215D4">
              <w:rPr>
                <w:lang w:val="en-US" w:eastAsia="zh-CN"/>
              </w:rPr>
              <w:t>IETF RFC 7683</w:t>
            </w:r>
            <w:r w:rsidR="00A65E18">
              <w:rPr>
                <w:lang w:val="en-US" w:eastAsia="zh-CN"/>
              </w:rPr>
              <w:t> </w:t>
            </w:r>
            <w:r w:rsidR="00A65E18" w:rsidRPr="008215D4">
              <w:rPr>
                <w:lang w:val="en-US" w:eastAsia="zh-CN"/>
              </w:rPr>
              <w:t>[</w:t>
            </w:r>
            <w:r w:rsidRPr="008215D4">
              <w:rPr>
                <w:lang w:val="en-US" w:eastAsia="zh-CN"/>
              </w:rPr>
              <w:t>47]</w:t>
            </w:r>
          </w:p>
        </w:tc>
        <w:tc>
          <w:tcPr>
            <w:tcW w:w="2785" w:type="dxa"/>
            <w:tcBorders>
              <w:top w:val="single" w:sz="4" w:space="0" w:color="auto"/>
              <w:left w:val="single" w:sz="4" w:space="0" w:color="auto"/>
              <w:bottom w:val="single" w:sz="4" w:space="0" w:color="auto"/>
              <w:right w:val="single" w:sz="4" w:space="0" w:color="auto"/>
            </w:tcBorders>
            <w:vAlign w:val="center"/>
          </w:tcPr>
          <w:p w14:paraId="684A5757" w14:textId="435A79FC" w:rsidR="00714063" w:rsidRPr="008215D4" w:rsidRDefault="00714063" w:rsidP="00F76B35">
            <w:pPr>
              <w:pStyle w:val="TAL"/>
              <w:rPr>
                <w:lang w:val="en-US"/>
              </w:rPr>
            </w:pPr>
            <w:r w:rsidRPr="008215D4">
              <w:rPr>
                <w:lang w:val="en-US"/>
              </w:rPr>
              <w:t xml:space="preserve">See </w:t>
            </w:r>
            <w:r w:rsidR="00A65E18">
              <w:rPr>
                <w:lang w:val="en-US"/>
              </w:rPr>
              <w:t>clause </w:t>
            </w:r>
            <w:r w:rsidR="00A65E18" w:rsidRPr="008215D4">
              <w:rPr>
                <w:lang w:val="en-US"/>
              </w:rPr>
              <w:t>8</w:t>
            </w:r>
            <w:r w:rsidRPr="008215D4">
              <w:rPr>
                <w:lang w:val="en-US"/>
              </w:rPr>
              <w:t>.2.3.22</w:t>
            </w:r>
          </w:p>
        </w:tc>
        <w:tc>
          <w:tcPr>
            <w:tcW w:w="1340" w:type="dxa"/>
            <w:tcBorders>
              <w:top w:val="single" w:sz="4" w:space="0" w:color="auto"/>
              <w:left w:val="single" w:sz="4" w:space="0" w:color="auto"/>
              <w:bottom w:val="single" w:sz="4" w:space="0" w:color="auto"/>
              <w:right w:val="single" w:sz="4" w:space="0" w:color="auto"/>
            </w:tcBorders>
          </w:tcPr>
          <w:p w14:paraId="0705A077" w14:textId="77777777" w:rsidR="00714063" w:rsidRPr="008215D4" w:rsidRDefault="00714063" w:rsidP="00F76B35">
            <w:pPr>
              <w:pStyle w:val="TAL"/>
              <w:rPr>
                <w:lang w:val="en-US"/>
              </w:rPr>
            </w:pPr>
          </w:p>
        </w:tc>
      </w:tr>
      <w:tr w:rsidR="00714063" w:rsidRPr="008215D4" w14:paraId="256C17B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6CC8BF" w14:textId="77777777" w:rsidR="00714063" w:rsidRPr="008215D4" w:rsidRDefault="00714063" w:rsidP="00F76B35">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14:paraId="2D5DFFF6" w14:textId="32A1C665"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2785" w:type="dxa"/>
            <w:tcBorders>
              <w:top w:val="single" w:sz="4" w:space="0" w:color="auto"/>
              <w:left w:val="single" w:sz="4" w:space="0" w:color="auto"/>
              <w:bottom w:val="single" w:sz="4" w:space="0" w:color="auto"/>
              <w:right w:val="single" w:sz="4" w:space="0" w:color="auto"/>
            </w:tcBorders>
            <w:vAlign w:val="center"/>
          </w:tcPr>
          <w:p w14:paraId="0A31392B" w14:textId="08B630C3" w:rsidR="00714063" w:rsidRPr="008215D4" w:rsidRDefault="00714063" w:rsidP="00F76B35">
            <w:pPr>
              <w:pStyle w:val="TAL"/>
              <w:rPr>
                <w:lang w:val="en-US"/>
              </w:rPr>
            </w:pPr>
            <w:r w:rsidRPr="008215D4">
              <w:t xml:space="preserve">See </w:t>
            </w:r>
            <w:r w:rsidR="00A65E18">
              <w:t>clause </w:t>
            </w:r>
            <w:r w:rsidR="00A65E18" w:rsidRPr="008215D4">
              <w:t>8</w:t>
            </w:r>
            <w:r w:rsidRPr="008215D4">
              <w:t>.2.3.23</w:t>
            </w:r>
          </w:p>
        </w:tc>
        <w:tc>
          <w:tcPr>
            <w:tcW w:w="1340" w:type="dxa"/>
            <w:tcBorders>
              <w:top w:val="single" w:sz="4" w:space="0" w:color="auto"/>
              <w:left w:val="single" w:sz="4" w:space="0" w:color="auto"/>
              <w:bottom w:val="single" w:sz="4" w:space="0" w:color="auto"/>
              <w:right w:val="single" w:sz="4" w:space="0" w:color="auto"/>
            </w:tcBorders>
          </w:tcPr>
          <w:p w14:paraId="1D6ACDF6" w14:textId="77777777" w:rsidR="00714063" w:rsidRPr="008215D4" w:rsidRDefault="00714063" w:rsidP="00F76B35">
            <w:pPr>
              <w:pStyle w:val="TAL"/>
              <w:rPr>
                <w:lang w:val="en-US"/>
              </w:rPr>
            </w:pPr>
          </w:p>
        </w:tc>
      </w:tr>
      <w:tr w:rsidR="00714063" w:rsidRPr="008215D4" w14:paraId="34520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ED63D37" w14:textId="77777777" w:rsidR="00714063" w:rsidRPr="008215D4" w:rsidRDefault="00714063" w:rsidP="00F76B35">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14:paraId="3BF7453E" w14:textId="287B4209" w:rsidR="00714063" w:rsidRPr="008215D4" w:rsidRDefault="00714063" w:rsidP="00F76B35">
            <w:pPr>
              <w:pStyle w:val="TAL"/>
              <w:rPr>
                <w:lang w:val="en-US"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18282255" w14:textId="60D62F2E" w:rsidR="00714063" w:rsidRPr="008215D4" w:rsidRDefault="00714063" w:rsidP="00F76B35">
            <w:pPr>
              <w:pStyle w:val="TAL"/>
              <w:rPr>
                <w:lang w:val="en-US"/>
              </w:rPr>
            </w:pPr>
            <w:r w:rsidRPr="008215D4">
              <w:t xml:space="preserve">See </w:t>
            </w:r>
            <w:r w:rsidR="00A65E18">
              <w:t>clause </w:t>
            </w:r>
            <w:r w:rsidR="00A65E18" w:rsidRPr="008215D4">
              <w:t>5</w:t>
            </w:r>
            <w:r w:rsidRPr="008215D4">
              <w:t>.3.101</w:t>
            </w:r>
          </w:p>
        </w:tc>
        <w:tc>
          <w:tcPr>
            <w:tcW w:w="1340" w:type="dxa"/>
            <w:tcBorders>
              <w:top w:val="single" w:sz="4" w:space="0" w:color="auto"/>
              <w:left w:val="single" w:sz="4" w:space="0" w:color="auto"/>
              <w:bottom w:val="single" w:sz="4" w:space="0" w:color="auto"/>
              <w:right w:val="single" w:sz="4" w:space="0" w:color="auto"/>
            </w:tcBorders>
          </w:tcPr>
          <w:p w14:paraId="56B9E34E" w14:textId="77777777" w:rsidR="00714063" w:rsidRPr="008215D4" w:rsidRDefault="00714063" w:rsidP="00F76B35">
            <w:pPr>
              <w:pStyle w:val="TAL"/>
              <w:rPr>
                <w:lang w:val="en-US"/>
              </w:rPr>
            </w:pPr>
          </w:p>
        </w:tc>
      </w:tr>
      <w:tr w:rsidR="00714063" w:rsidRPr="008215D4" w14:paraId="57A6AE91"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A965AEA" w14:textId="77777777" w:rsidR="00714063" w:rsidRPr="008215D4" w:rsidRDefault="00714063" w:rsidP="00F76B35">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14:paraId="052A9AE7" w14:textId="19D8E380"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14:paraId="4E8545DE" w14:textId="140E175A" w:rsidR="00714063" w:rsidRPr="008215D4" w:rsidRDefault="00714063" w:rsidP="00F76B35">
            <w:pPr>
              <w:pStyle w:val="TAL"/>
            </w:pPr>
            <w:r w:rsidRPr="008215D4">
              <w:t xml:space="preserve">See </w:t>
            </w:r>
            <w:r w:rsidR="00A65E18">
              <w:t>clause </w:t>
            </w:r>
            <w:r w:rsidR="00A65E18" w:rsidRPr="008215D4">
              <w:t>8</w:t>
            </w:r>
            <w:r w:rsidRPr="008215D4">
              <w:t>.2.3.25</w:t>
            </w:r>
          </w:p>
        </w:tc>
        <w:tc>
          <w:tcPr>
            <w:tcW w:w="1340" w:type="dxa"/>
            <w:tcBorders>
              <w:top w:val="single" w:sz="4" w:space="0" w:color="auto"/>
              <w:left w:val="single" w:sz="4" w:space="0" w:color="auto"/>
              <w:bottom w:val="single" w:sz="4" w:space="0" w:color="auto"/>
              <w:right w:val="single" w:sz="4" w:space="0" w:color="auto"/>
            </w:tcBorders>
            <w:vAlign w:val="center"/>
          </w:tcPr>
          <w:p w14:paraId="69D62718" w14:textId="77777777" w:rsidR="00714063" w:rsidRPr="008215D4" w:rsidRDefault="00714063" w:rsidP="00F76B35">
            <w:pPr>
              <w:pStyle w:val="TAL"/>
              <w:rPr>
                <w:lang w:val="en-US"/>
              </w:rPr>
            </w:pPr>
            <w:r w:rsidRPr="008215D4">
              <w:t>Must not set</w:t>
            </w:r>
          </w:p>
        </w:tc>
      </w:tr>
      <w:tr w:rsidR="00714063" w:rsidRPr="008215D4" w14:paraId="77302A26"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083CB44" w14:textId="77777777" w:rsidR="00714063" w:rsidRPr="008215D4" w:rsidRDefault="00714063" w:rsidP="00F76B35">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14:paraId="4B19BA55" w14:textId="1AC05F3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50E256C"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7ABE7234" w14:textId="77777777" w:rsidR="00714063" w:rsidRPr="008215D4" w:rsidRDefault="00714063" w:rsidP="00F76B35">
            <w:pPr>
              <w:pStyle w:val="TAL"/>
            </w:pPr>
          </w:p>
        </w:tc>
      </w:tr>
      <w:tr w:rsidR="00714063" w:rsidRPr="008215D4" w14:paraId="09E5BB7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DCDFE5A" w14:textId="77777777" w:rsidR="00714063" w:rsidRPr="008215D4" w:rsidRDefault="00714063" w:rsidP="00F76B35">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14:paraId="32A370A1" w14:textId="77777777" w:rsidR="00714063" w:rsidRPr="008215D4" w:rsidRDefault="00714063" w:rsidP="00F76B35">
            <w:pPr>
              <w:pStyle w:val="TAL"/>
            </w:pPr>
            <w:r w:rsidRPr="008215D4">
              <w:t>IETF</w:t>
            </w:r>
            <w:r>
              <w:t> RFC 8583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14:paraId="4324913A" w14:textId="5435DAE8" w:rsidR="00714063" w:rsidRPr="008215D4" w:rsidRDefault="00714063" w:rsidP="00F76B35">
            <w:pPr>
              <w:pStyle w:val="TAL"/>
            </w:pPr>
            <w:r w:rsidRPr="008215D4">
              <w:t xml:space="preserve">See </w:t>
            </w:r>
            <w:r w:rsidR="00A65E18">
              <w:t>clause </w:t>
            </w:r>
            <w:r w:rsidR="00A65E18" w:rsidRPr="008215D4">
              <w:t>8</w:t>
            </w:r>
            <w:r w:rsidRPr="008215D4">
              <w:t>.2.3.26</w:t>
            </w:r>
          </w:p>
        </w:tc>
        <w:tc>
          <w:tcPr>
            <w:tcW w:w="1340" w:type="dxa"/>
            <w:tcBorders>
              <w:top w:val="single" w:sz="4" w:space="0" w:color="auto"/>
              <w:left w:val="single" w:sz="4" w:space="0" w:color="auto"/>
              <w:bottom w:val="single" w:sz="4" w:space="0" w:color="auto"/>
              <w:right w:val="single" w:sz="4" w:space="0" w:color="auto"/>
            </w:tcBorders>
            <w:vAlign w:val="center"/>
          </w:tcPr>
          <w:p w14:paraId="6CE43582" w14:textId="77777777" w:rsidR="00714063" w:rsidRPr="008215D4" w:rsidRDefault="00714063" w:rsidP="00F76B35">
            <w:pPr>
              <w:pStyle w:val="TAL"/>
            </w:pPr>
            <w:r w:rsidRPr="008215D4">
              <w:t>Must not set</w:t>
            </w:r>
          </w:p>
        </w:tc>
      </w:tr>
      <w:tr w:rsidR="00714063" w:rsidRPr="008215D4" w14:paraId="1E4077C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4D553B77" w14:textId="77777777" w:rsidR="00714063" w:rsidRPr="008215D4" w:rsidRDefault="00714063" w:rsidP="00F76B35">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14:paraId="59D71467" w14:textId="6535A53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B369AE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68E1171C" w14:textId="77777777" w:rsidR="00714063" w:rsidRPr="008215D4" w:rsidRDefault="00714063" w:rsidP="00F76B35">
            <w:pPr>
              <w:pStyle w:val="TAL"/>
            </w:pPr>
          </w:p>
        </w:tc>
      </w:tr>
      <w:tr w:rsidR="00714063" w:rsidRPr="008215D4" w14:paraId="4B2611D3"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A4092CB" w14:textId="77777777" w:rsidR="00714063" w:rsidRPr="008215D4" w:rsidRDefault="00714063" w:rsidP="00F76B35">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14:paraId="0A4C4CBE" w14:textId="6C3D710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28C41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32F70FCE" w14:textId="77777777" w:rsidR="00714063" w:rsidRPr="008215D4" w:rsidRDefault="00714063" w:rsidP="00F76B35">
            <w:pPr>
              <w:pStyle w:val="TAL"/>
            </w:pPr>
          </w:p>
        </w:tc>
      </w:tr>
      <w:tr w:rsidR="00714063" w:rsidRPr="008215D4" w14:paraId="49CA2806" w14:textId="77777777" w:rsidTr="00F76B35">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14:paraId="0E86AA24" w14:textId="77777777" w:rsidR="00714063" w:rsidRPr="008215D4" w:rsidRDefault="00714063" w:rsidP="00F76B35">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14:paraId="5F39DC6D" w14:textId="77777777" w:rsidR="00714063" w:rsidRPr="008215D4" w:rsidRDefault="00714063" w:rsidP="00F76B35">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B6E53A1" w14:textId="77777777" w:rsidR="00714063" w:rsidRPr="008215D4" w:rsidRDefault="00714063" w:rsidP="00714063">
      <w:pPr>
        <w:rPr>
          <w:lang w:val="en-US"/>
        </w:rPr>
      </w:pPr>
    </w:p>
    <w:p w14:paraId="43B444A1" w14:textId="00D65FCE" w:rsidR="00A65E18" w:rsidRPr="008215D4" w:rsidRDefault="00714063" w:rsidP="00714063">
      <w:r w:rsidRPr="008215D4">
        <w:rPr>
          <w:lang w:val="en-US"/>
        </w:rPr>
        <w:t xml:space="preserve">Only those AVP initially defined in this reference point and for this procedure are described in the following </w:t>
      </w:r>
      <w:r w:rsidR="00A86EC7">
        <w:rPr>
          <w:lang w:val="en-US"/>
        </w:rPr>
        <w:t>clause</w:t>
      </w:r>
      <w:r w:rsidRPr="008215D4">
        <w:rPr>
          <w:lang w:val="en-US"/>
        </w:rPr>
        <w:t>s.</w:t>
      </w:r>
      <w:bookmarkStart w:id="857" w:name="_Toc20213413"/>
      <w:bookmarkStart w:id="858" w:name="_Toc36043894"/>
      <w:bookmarkStart w:id="859" w:name="_Toc44872270"/>
    </w:p>
    <w:p w14:paraId="33F3E6EE" w14:textId="75B99EAA" w:rsidR="00714063" w:rsidRPr="008215D4" w:rsidRDefault="00714063" w:rsidP="006528F8">
      <w:pPr>
        <w:pStyle w:val="Heading4"/>
        <w:rPr>
          <w:lang w:val="en-US" w:eastAsia="zh-CN"/>
        </w:rPr>
      </w:pPr>
      <w:bookmarkStart w:id="860" w:name="_Toc98245076"/>
      <w:r w:rsidRPr="008215D4">
        <w:rPr>
          <w:lang w:val="en-US" w:eastAsia="zh-CN"/>
        </w:rPr>
        <w:t>7.2.3.2</w:t>
      </w:r>
      <w:r w:rsidRPr="008215D4">
        <w:rPr>
          <w:lang w:val="en-US" w:eastAsia="zh-CN"/>
        </w:rPr>
        <w:tab/>
        <w:t>Feature-List-ID AVP</w:t>
      </w:r>
      <w:bookmarkEnd w:id="857"/>
      <w:bookmarkEnd w:id="858"/>
      <w:bookmarkEnd w:id="859"/>
      <w:bookmarkEnd w:id="860"/>
    </w:p>
    <w:p w14:paraId="2EEEFB00" w14:textId="20D1DE1E"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SWm application.</w:t>
      </w:r>
    </w:p>
    <w:p w14:paraId="212004DF" w14:textId="77777777" w:rsidR="00714063" w:rsidRPr="008215D4" w:rsidRDefault="00714063" w:rsidP="006528F8">
      <w:pPr>
        <w:pStyle w:val="Heading4"/>
        <w:rPr>
          <w:lang w:val="en-US" w:eastAsia="zh-CN"/>
        </w:rPr>
      </w:pPr>
      <w:bookmarkStart w:id="861" w:name="_Toc20213414"/>
      <w:bookmarkStart w:id="862" w:name="_Toc36043895"/>
      <w:bookmarkStart w:id="863" w:name="_Toc44872271"/>
      <w:bookmarkStart w:id="864" w:name="_Toc98245077"/>
      <w:r w:rsidRPr="008215D4">
        <w:rPr>
          <w:lang w:val="en-US" w:eastAsia="zh-CN"/>
        </w:rPr>
        <w:t>7.2.3.3</w:t>
      </w:r>
      <w:r w:rsidRPr="008215D4">
        <w:rPr>
          <w:lang w:val="en-US" w:eastAsia="zh-CN"/>
        </w:rPr>
        <w:tab/>
        <w:t>Feature-List AVP</w:t>
      </w:r>
      <w:bookmarkEnd w:id="861"/>
      <w:bookmarkEnd w:id="862"/>
      <w:bookmarkEnd w:id="863"/>
      <w:bookmarkEnd w:id="864"/>
    </w:p>
    <w:p w14:paraId="646798A1" w14:textId="5E89A619"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SWm application.</w:t>
      </w:r>
    </w:p>
    <w:p w14:paraId="75574C79" w14:textId="77777777" w:rsidR="00714063" w:rsidRPr="008215D4" w:rsidRDefault="00714063" w:rsidP="00714063">
      <w:pPr>
        <w:pStyle w:val="NO"/>
        <w:rPr>
          <w:noProof/>
        </w:rPr>
      </w:pPr>
      <w:r w:rsidRPr="008215D4">
        <w:rPr>
          <w:noProof/>
        </w:rPr>
        <w:t>NOTE:</w:t>
      </w:r>
      <w:r w:rsidRPr="008215D4">
        <w:rPr>
          <w:noProof/>
        </w:rPr>
        <w:tab/>
        <w:t>There are no SWm features defined for this release.</w:t>
      </w:r>
    </w:p>
    <w:p w14:paraId="311DC50E" w14:textId="77777777" w:rsidR="00714063" w:rsidRPr="008215D4" w:rsidRDefault="00714063" w:rsidP="006528F8">
      <w:pPr>
        <w:pStyle w:val="Heading4"/>
        <w:rPr>
          <w:lang w:val="en-US"/>
        </w:rPr>
      </w:pPr>
      <w:bookmarkStart w:id="865" w:name="_Toc20213415"/>
      <w:bookmarkStart w:id="866" w:name="_Toc36043896"/>
      <w:bookmarkStart w:id="867" w:name="_Toc44872272"/>
      <w:bookmarkStart w:id="868" w:name="_Toc98245078"/>
      <w:r w:rsidRPr="008215D4">
        <w:rPr>
          <w:lang w:val="en-US"/>
        </w:rPr>
        <w:t>7.2.3.4</w:t>
      </w:r>
      <w:r w:rsidRPr="008215D4">
        <w:rPr>
          <w:lang w:val="en-US"/>
        </w:rPr>
        <w:tab/>
        <w:t>Emergency-Services</w:t>
      </w:r>
      <w:bookmarkEnd w:id="865"/>
      <w:bookmarkEnd w:id="866"/>
      <w:bookmarkEnd w:id="867"/>
      <w:bookmarkEnd w:id="868"/>
    </w:p>
    <w:p w14:paraId="5E1D70BE" w14:textId="77777777" w:rsidR="00714063" w:rsidRPr="008215D4" w:rsidRDefault="00714063" w:rsidP="00714063">
      <w:pPr>
        <w:rPr>
          <w:lang w:val="en-US"/>
        </w:rPr>
      </w:pPr>
      <w:r w:rsidRPr="008215D4">
        <w:rPr>
          <w:lang w:val="en-US"/>
        </w:rPr>
        <w:t>The Emergency-Services AVP is of type Unsigned32 and it shall contain a bitmask. The meaning of the bits is defined in table 7.2.3.4/1:</w:t>
      </w:r>
    </w:p>
    <w:p w14:paraId="2A7B0DE1" w14:textId="77777777" w:rsidR="00714063" w:rsidRPr="008215D4" w:rsidRDefault="00714063" w:rsidP="0071406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1D643B5E" w14:textId="77777777" w:rsidTr="00F76B35">
        <w:trPr>
          <w:cantSplit/>
          <w:jc w:val="center"/>
        </w:trPr>
        <w:tc>
          <w:tcPr>
            <w:tcW w:w="993" w:type="dxa"/>
          </w:tcPr>
          <w:p w14:paraId="4DD036F2" w14:textId="77777777" w:rsidR="00714063" w:rsidRPr="008215D4" w:rsidRDefault="00714063" w:rsidP="00F76B35">
            <w:pPr>
              <w:pStyle w:val="TAH"/>
            </w:pPr>
            <w:r w:rsidRPr="008215D4">
              <w:t>Bit</w:t>
            </w:r>
          </w:p>
        </w:tc>
        <w:tc>
          <w:tcPr>
            <w:tcW w:w="1842" w:type="dxa"/>
          </w:tcPr>
          <w:p w14:paraId="47D8C352" w14:textId="77777777" w:rsidR="00714063" w:rsidRPr="008215D4" w:rsidRDefault="00714063" w:rsidP="00F76B35">
            <w:pPr>
              <w:pStyle w:val="TAH"/>
            </w:pPr>
            <w:r w:rsidRPr="008215D4">
              <w:t>Name</w:t>
            </w:r>
          </w:p>
        </w:tc>
        <w:tc>
          <w:tcPr>
            <w:tcW w:w="5387" w:type="dxa"/>
          </w:tcPr>
          <w:p w14:paraId="61C9FFB9" w14:textId="77777777" w:rsidR="00714063" w:rsidRPr="008215D4" w:rsidRDefault="00714063" w:rsidP="00F76B35">
            <w:pPr>
              <w:pStyle w:val="TAH"/>
            </w:pPr>
            <w:r w:rsidRPr="008215D4">
              <w:t>Description</w:t>
            </w:r>
          </w:p>
        </w:tc>
      </w:tr>
      <w:tr w:rsidR="00714063" w:rsidRPr="008215D4" w14:paraId="2EFEFDB2" w14:textId="77777777" w:rsidTr="00F76B35">
        <w:trPr>
          <w:cantSplit/>
          <w:jc w:val="center"/>
        </w:trPr>
        <w:tc>
          <w:tcPr>
            <w:tcW w:w="993" w:type="dxa"/>
          </w:tcPr>
          <w:p w14:paraId="294652DA" w14:textId="77777777" w:rsidR="00714063" w:rsidRPr="008215D4" w:rsidRDefault="00714063" w:rsidP="00F76B35">
            <w:pPr>
              <w:pStyle w:val="TAC"/>
            </w:pPr>
            <w:r w:rsidRPr="008215D4">
              <w:t>0</w:t>
            </w:r>
          </w:p>
        </w:tc>
        <w:tc>
          <w:tcPr>
            <w:tcW w:w="1842" w:type="dxa"/>
          </w:tcPr>
          <w:p w14:paraId="09E53689" w14:textId="77777777" w:rsidR="00714063" w:rsidRPr="008215D4" w:rsidRDefault="00714063" w:rsidP="00F76B35">
            <w:pPr>
              <w:pStyle w:val="TAL"/>
            </w:pPr>
            <w:r w:rsidRPr="008215D4">
              <w:t>Emergency-Indication</w:t>
            </w:r>
          </w:p>
        </w:tc>
        <w:tc>
          <w:tcPr>
            <w:tcW w:w="5387" w:type="dxa"/>
          </w:tcPr>
          <w:p w14:paraId="3969E83B" w14:textId="77777777" w:rsidR="00714063" w:rsidRPr="008215D4" w:rsidRDefault="00714063" w:rsidP="00F76B35">
            <w:pPr>
              <w:pStyle w:val="TAL"/>
            </w:pPr>
            <w:r w:rsidRPr="008215D4">
              <w:t>This bit, when set, indicates a request to establish a PDN connection for emergency services.</w:t>
            </w:r>
          </w:p>
        </w:tc>
      </w:tr>
      <w:tr w:rsidR="00714063" w:rsidRPr="008215D4" w14:paraId="3D835A62" w14:textId="77777777" w:rsidTr="00F76B35">
        <w:trPr>
          <w:cantSplit/>
          <w:jc w:val="center"/>
        </w:trPr>
        <w:tc>
          <w:tcPr>
            <w:tcW w:w="8222" w:type="dxa"/>
            <w:gridSpan w:val="3"/>
          </w:tcPr>
          <w:p w14:paraId="07575C7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732F45EE" w14:textId="77777777" w:rsidR="00714063" w:rsidRPr="008215D4" w:rsidRDefault="00714063" w:rsidP="00714063"/>
    <w:p w14:paraId="779A9D9D" w14:textId="77777777" w:rsidR="00714063" w:rsidRPr="008215D4" w:rsidRDefault="00714063" w:rsidP="006528F8">
      <w:pPr>
        <w:pStyle w:val="Heading4"/>
        <w:rPr>
          <w:lang w:val="en-US"/>
        </w:rPr>
      </w:pPr>
      <w:bookmarkStart w:id="869" w:name="_Toc20213416"/>
      <w:bookmarkStart w:id="870" w:name="_Toc36043897"/>
      <w:bookmarkStart w:id="871" w:name="_Toc44872273"/>
      <w:bookmarkStart w:id="872" w:name="_Toc98245079"/>
      <w:r w:rsidRPr="008215D4">
        <w:rPr>
          <w:lang w:val="en-US"/>
        </w:rPr>
        <w:lastRenderedPageBreak/>
        <w:t>7.2.3.5</w:t>
      </w:r>
      <w:r w:rsidRPr="008215D4">
        <w:rPr>
          <w:lang w:val="en-US"/>
        </w:rPr>
        <w:tab/>
        <w:t>AAR-Flags</w:t>
      </w:r>
      <w:bookmarkEnd w:id="869"/>
      <w:bookmarkEnd w:id="870"/>
      <w:bookmarkEnd w:id="871"/>
      <w:bookmarkEnd w:id="872"/>
    </w:p>
    <w:p w14:paraId="019D8E71" w14:textId="77777777" w:rsidR="00714063" w:rsidRPr="008215D4" w:rsidRDefault="00714063" w:rsidP="00714063">
      <w:pPr>
        <w:rPr>
          <w:lang w:val="en-US"/>
        </w:rPr>
      </w:pPr>
      <w:r w:rsidRPr="008215D4">
        <w:rPr>
          <w:lang w:val="en-US"/>
        </w:rPr>
        <w:t>The AAR-Flags AVP is of type Unsigned32 and it shall contain a bitmask. The meaning of the bits is defined in table 7.2.3.5/1:</w:t>
      </w:r>
    </w:p>
    <w:p w14:paraId="146E4904" w14:textId="77777777" w:rsidR="00714063" w:rsidRPr="008215D4" w:rsidRDefault="00714063" w:rsidP="00714063">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74E1C93E" w14:textId="77777777" w:rsidTr="00F76B35">
        <w:trPr>
          <w:cantSplit/>
          <w:jc w:val="center"/>
        </w:trPr>
        <w:tc>
          <w:tcPr>
            <w:tcW w:w="993" w:type="dxa"/>
          </w:tcPr>
          <w:p w14:paraId="65F3C843" w14:textId="77777777" w:rsidR="00714063" w:rsidRPr="008215D4" w:rsidRDefault="00714063" w:rsidP="00F76B35">
            <w:pPr>
              <w:pStyle w:val="TAH"/>
            </w:pPr>
            <w:r w:rsidRPr="008215D4">
              <w:t>Bit</w:t>
            </w:r>
          </w:p>
        </w:tc>
        <w:tc>
          <w:tcPr>
            <w:tcW w:w="1842" w:type="dxa"/>
          </w:tcPr>
          <w:p w14:paraId="5456A551" w14:textId="77777777" w:rsidR="00714063" w:rsidRPr="008215D4" w:rsidRDefault="00714063" w:rsidP="00F76B35">
            <w:pPr>
              <w:pStyle w:val="TAH"/>
            </w:pPr>
            <w:r w:rsidRPr="008215D4">
              <w:t>Name</w:t>
            </w:r>
          </w:p>
        </w:tc>
        <w:tc>
          <w:tcPr>
            <w:tcW w:w="5387" w:type="dxa"/>
          </w:tcPr>
          <w:p w14:paraId="1B10F709" w14:textId="77777777" w:rsidR="00714063" w:rsidRPr="008215D4" w:rsidRDefault="00714063" w:rsidP="00F76B35">
            <w:pPr>
              <w:pStyle w:val="TAH"/>
            </w:pPr>
            <w:r w:rsidRPr="008215D4">
              <w:t>Description</w:t>
            </w:r>
          </w:p>
        </w:tc>
      </w:tr>
      <w:tr w:rsidR="00714063" w:rsidRPr="008215D4" w14:paraId="0483E1CC" w14:textId="77777777" w:rsidTr="00F76B35">
        <w:trPr>
          <w:cantSplit/>
          <w:jc w:val="center"/>
        </w:trPr>
        <w:tc>
          <w:tcPr>
            <w:tcW w:w="993" w:type="dxa"/>
          </w:tcPr>
          <w:p w14:paraId="14F2397A" w14:textId="77777777" w:rsidR="00714063" w:rsidRPr="008215D4" w:rsidRDefault="00714063" w:rsidP="00F76B35">
            <w:pPr>
              <w:pStyle w:val="TAC"/>
            </w:pPr>
            <w:r w:rsidRPr="008215D4">
              <w:t>0</w:t>
            </w:r>
          </w:p>
        </w:tc>
        <w:tc>
          <w:tcPr>
            <w:tcW w:w="1842" w:type="dxa"/>
          </w:tcPr>
          <w:p w14:paraId="2B93AACE" w14:textId="77777777" w:rsidR="00714063" w:rsidRPr="008215D4" w:rsidRDefault="00714063" w:rsidP="00F76B35">
            <w:pPr>
              <w:pStyle w:val="TAL"/>
            </w:pPr>
            <w:r w:rsidRPr="008215D4">
              <w:t>WLAN-Location-Info-Request</w:t>
            </w:r>
          </w:p>
        </w:tc>
        <w:tc>
          <w:tcPr>
            <w:tcW w:w="5387" w:type="dxa"/>
          </w:tcPr>
          <w:p w14:paraId="5B0C5E20" w14:textId="77777777" w:rsidR="00714063" w:rsidRPr="008215D4" w:rsidRDefault="00714063" w:rsidP="00F76B35">
            <w:pPr>
              <w:pStyle w:val="TAL"/>
            </w:pPr>
            <w:r w:rsidRPr="008215D4">
              <w:t>This bit, when set, indicates an ePDG request to retrieve the most up to date WLAN Location Information of the UE stored at the 3GPP AAA Server.</w:t>
            </w:r>
          </w:p>
        </w:tc>
      </w:tr>
      <w:tr w:rsidR="00714063" w:rsidRPr="008215D4" w14:paraId="2D466BBA" w14:textId="77777777" w:rsidTr="00F76B35">
        <w:trPr>
          <w:cantSplit/>
          <w:jc w:val="center"/>
        </w:trPr>
        <w:tc>
          <w:tcPr>
            <w:tcW w:w="8222" w:type="dxa"/>
            <w:gridSpan w:val="3"/>
          </w:tcPr>
          <w:p w14:paraId="5279FF5D"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019F895A" w14:textId="77777777" w:rsidR="00714063" w:rsidRPr="008215D4" w:rsidRDefault="00714063" w:rsidP="00714063"/>
    <w:p w14:paraId="6064FFCF" w14:textId="77777777" w:rsidR="00714063" w:rsidRPr="008215D4" w:rsidRDefault="00714063" w:rsidP="006528F8">
      <w:pPr>
        <w:pStyle w:val="Heading3"/>
      </w:pPr>
      <w:bookmarkStart w:id="873" w:name="_Toc20213417"/>
      <w:bookmarkStart w:id="874" w:name="_Toc36043898"/>
      <w:bookmarkStart w:id="875" w:name="_Toc44872274"/>
      <w:bookmarkStart w:id="876" w:name="_Toc98245080"/>
      <w:r w:rsidRPr="008215D4">
        <w:t>7.2.4</w:t>
      </w:r>
      <w:r w:rsidRPr="008215D4">
        <w:tab/>
        <w:t>Session Handling</w:t>
      </w:r>
      <w:bookmarkEnd w:id="873"/>
      <w:bookmarkEnd w:id="874"/>
      <w:bookmarkEnd w:id="875"/>
      <w:bookmarkEnd w:id="876"/>
    </w:p>
    <w:p w14:paraId="1DB6984C" w14:textId="77777777" w:rsidR="00714063" w:rsidRPr="008215D4" w:rsidRDefault="00714063" w:rsidP="00714063">
      <w:r w:rsidRPr="008215D4">
        <w:t>The Diameter protocol between the ePDG and the 3GPP AAA Server or the 3GPP AAA Proxy shall always keep the session state, and use the same Session-Id parameter for the lifetime of each Diameter session.</w:t>
      </w:r>
    </w:p>
    <w:p w14:paraId="20F0A8CF" w14:textId="77777777" w:rsidR="00A65E18" w:rsidRPr="008215D4" w:rsidRDefault="00714063" w:rsidP="00714063">
      <w:r w:rsidRPr="008215D4">
        <w:t>A Diameter session shall identify</w:t>
      </w:r>
    </w:p>
    <w:p w14:paraId="1100AE78" w14:textId="4B88E2EB" w:rsidR="00714063" w:rsidRPr="008215D4" w:rsidRDefault="00714063" w:rsidP="00714063">
      <w:pPr>
        <w:pStyle w:val="B1"/>
      </w:pPr>
      <w:r w:rsidRPr="008215D4">
        <w:t>-</w:t>
      </w:r>
      <w:r w:rsidRPr="008215D4">
        <w:tab/>
        <w:t xml:space="preserve">a PDN Connection of a given user, if </w:t>
      </w:r>
      <w:r w:rsidRPr="008215D4">
        <w:rPr>
          <w:rFonts w:hint="eastAsia"/>
          <w:lang w:eastAsia="zh-CN"/>
        </w:rPr>
        <w:t>NBM</w:t>
      </w:r>
      <w:r w:rsidRPr="008215D4">
        <w:t xml:space="preserve"> is used</w:t>
      </w:r>
    </w:p>
    <w:p w14:paraId="6231EB4A" w14:textId="77777777" w:rsidR="00714063" w:rsidRPr="008215D4" w:rsidRDefault="00714063" w:rsidP="00714063">
      <w:pPr>
        <w:pStyle w:val="B1"/>
      </w:pPr>
      <w:r w:rsidRPr="008215D4">
        <w:t>-</w:t>
      </w:r>
      <w:r w:rsidRPr="008215D4">
        <w:tab/>
        <w:t>a user, if DSMIPv6 is used.</w:t>
      </w:r>
    </w:p>
    <w:p w14:paraId="301C55FB" w14:textId="77777777" w:rsidR="00714063" w:rsidRPr="008215D4" w:rsidRDefault="00714063" w:rsidP="00714063">
      <w:r w:rsidRPr="008215D4">
        <w:t>In order to indicate that the session state is to be maintained, the Diameter client and server shall not include the Auth-Session-State AVP, either in the request or in the response messages (see IETF RFC 6733 [58]).</w:t>
      </w:r>
    </w:p>
    <w:p w14:paraId="4A1B431E" w14:textId="77777777" w:rsidR="00714063" w:rsidRPr="008215D4" w:rsidRDefault="00714063" w:rsidP="006528F8">
      <w:pPr>
        <w:pStyle w:val="Heading1"/>
      </w:pPr>
      <w:bookmarkStart w:id="877" w:name="_Toc20213418"/>
      <w:bookmarkStart w:id="878" w:name="_Toc36043899"/>
      <w:bookmarkStart w:id="879" w:name="_Toc44872275"/>
      <w:bookmarkStart w:id="880" w:name="_Toc98245081"/>
      <w:r w:rsidRPr="008215D4">
        <w:t>8</w:t>
      </w:r>
      <w:r w:rsidRPr="008215D4">
        <w:tab/>
        <w:t>SWx Description</w:t>
      </w:r>
      <w:bookmarkEnd w:id="877"/>
      <w:bookmarkEnd w:id="878"/>
      <w:bookmarkEnd w:id="879"/>
      <w:bookmarkEnd w:id="880"/>
    </w:p>
    <w:p w14:paraId="12EAB3F0" w14:textId="77777777" w:rsidR="00714063" w:rsidRPr="008215D4" w:rsidRDefault="00714063" w:rsidP="00790E97">
      <w:pPr>
        <w:pStyle w:val="Heading2"/>
      </w:pPr>
      <w:bookmarkStart w:id="881" w:name="_Toc20213419"/>
      <w:bookmarkStart w:id="882" w:name="_Toc36043900"/>
      <w:bookmarkStart w:id="883" w:name="_Toc44872276"/>
      <w:bookmarkStart w:id="884" w:name="_Toc98245082"/>
      <w:r w:rsidRPr="00790E97">
        <w:t>8.1</w:t>
      </w:r>
      <w:r w:rsidRPr="00790E97">
        <w:tab/>
        <w:t>Functionality</w:t>
      </w:r>
      <w:bookmarkEnd w:id="881"/>
      <w:bookmarkEnd w:id="882"/>
      <w:bookmarkEnd w:id="883"/>
      <w:bookmarkEnd w:id="884"/>
    </w:p>
    <w:p w14:paraId="5105B017" w14:textId="77777777" w:rsidR="00714063" w:rsidRPr="008215D4" w:rsidRDefault="00714063" w:rsidP="006528F8">
      <w:pPr>
        <w:pStyle w:val="Heading3"/>
        <w:rPr>
          <w:noProof/>
          <w:lang w:val="en-US"/>
        </w:rPr>
      </w:pPr>
      <w:bookmarkStart w:id="885" w:name="_Toc20213420"/>
      <w:bookmarkStart w:id="886" w:name="_Toc36043901"/>
      <w:bookmarkStart w:id="887" w:name="_Toc44872277"/>
      <w:bookmarkStart w:id="888" w:name="_Toc98245083"/>
      <w:r w:rsidRPr="008215D4">
        <w:rPr>
          <w:noProof/>
          <w:lang w:val="en-US"/>
        </w:rPr>
        <w:t>8.1.1</w:t>
      </w:r>
      <w:r w:rsidRPr="008215D4">
        <w:rPr>
          <w:noProof/>
          <w:lang w:val="en-US"/>
        </w:rPr>
        <w:tab/>
        <w:t>General</w:t>
      </w:r>
      <w:bookmarkEnd w:id="885"/>
      <w:bookmarkEnd w:id="886"/>
      <w:bookmarkEnd w:id="887"/>
      <w:bookmarkEnd w:id="888"/>
    </w:p>
    <w:p w14:paraId="62413B25" w14:textId="1786EB4C" w:rsidR="00714063" w:rsidRPr="008215D4" w:rsidRDefault="00714063" w:rsidP="00714063">
      <w:r w:rsidRPr="008215D4">
        <w:t xml:space="preserve">The SWx reference point is defined between the 3GPP AAA Server and the HSS. The description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B86DDA5" w14:textId="77777777" w:rsidR="00714063" w:rsidRPr="008215D4" w:rsidRDefault="00714063" w:rsidP="00714063">
      <w:r w:rsidRPr="008215D4">
        <w:t xml:space="preserve">The SWx reference point is used to authorize the UE and to transport </w:t>
      </w:r>
      <w:r w:rsidRPr="008215D4">
        <w:rPr>
          <w:rFonts w:hint="eastAsia"/>
          <w:lang w:eastAsia="zh-CN"/>
        </w:rPr>
        <w:t>NBM</w:t>
      </w:r>
      <w:r w:rsidRPr="008215D4">
        <w:t xml:space="preserve"> related mobility parameters when NBM is used to establish connectivity to the EPC.</w:t>
      </w:r>
    </w:p>
    <w:p w14:paraId="7FF1EFA9" w14:textId="77777777" w:rsidR="00714063" w:rsidRPr="008215D4" w:rsidRDefault="00714063" w:rsidP="00714063">
      <w:r w:rsidRPr="008215D4">
        <w:t>The SWx is used to authenticate and authorize the UE when the S2a, S2b or S2c reference points are used to connect to EPC. This reference point is also used to update the HSS with the PDN-GW address information. Additionally, this reference point may be used to retrieve and update other mobility related parameters including static QoS profiles for non-3GPP accesses.</w:t>
      </w:r>
    </w:p>
    <w:p w14:paraId="7F8415CF" w14:textId="19D2F4C4" w:rsidR="00714063" w:rsidRPr="008215D4" w:rsidRDefault="00714063" w:rsidP="00714063">
      <w:r w:rsidRPr="008215D4">
        <w:t xml:space="preserve">Additional requirements for the SWx interface can be found in </w:t>
      </w:r>
      <w:r w:rsidR="00A65E18">
        <w:t>clause </w:t>
      </w:r>
      <w:r w:rsidR="00A65E18" w:rsidRPr="008215D4">
        <w:t>1</w:t>
      </w:r>
      <w:r w:rsidRPr="008215D4">
        <w:t xml:space="preserve">2 of 3GPP </w:t>
      </w:r>
      <w:r w:rsidR="00A65E18" w:rsidRPr="008215D4">
        <w:t>TS</w:t>
      </w:r>
      <w:r w:rsidR="00A65E18">
        <w:t> </w:t>
      </w:r>
      <w:r w:rsidR="00A65E18" w:rsidRPr="008215D4">
        <w:t>2</w:t>
      </w:r>
      <w:r w:rsidRPr="008215D4">
        <w:t>3.402</w:t>
      </w:r>
      <w:r w:rsidR="00A65E18">
        <w:t> </w:t>
      </w:r>
      <w:r w:rsidR="00A65E18" w:rsidRPr="008215D4">
        <w:t>[</w:t>
      </w:r>
      <w:r w:rsidRPr="008215D4">
        <w:t>3].</w:t>
      </w:r>
    </w:p>
    <w:p w14:paraId="0945AA4D" w14:textId="77777777" w:rsidR="00714063" w:rsidRPr="008215D4" w:rsidRDefault="00714063" w:rsidP="006528F8">
      <w:pPr>
        <w:pStyle w:val="Heading3"/>
        <w:rPr>
          <w:noProof/>
          <w:lang w:val="en-US"/>
        </w:rPr>
      </w:pPr>
      <w:bookmarkStart w:id="889" w:name="_Toc20213421"/>
      <w:bookmarkStart w:id="890" w:name="_Toc36043902"/>
      <w:bookmarkStart w:id="891" w:name="_Toc44872278"/>
      <w:bookmarkStart w:id="892" w:name="_Toc98245084"/>
      <w:r w:rsidRPr="008215D4">
        <w:rPr>
          <w:noProof/>
          <w:lang w:val="en-US"/>
        </w:rPr>
        <w:t>8.1.2</w:t>
      </w:r>
      <w:r w:rsidRPr="008215D4">
        <w:rPr>
          <w:noProof/>
          <w:lang w:val="en-US"/>
        </w:rPr>
        <w:tab/>
        <w:t>Procedures Description</w:t>
      </w:r>
      <w:bookmarkEnd w:id="889"/>
      <w:bookmarkEnd w:id="890"/>
      <w:bookmarkEnd w:id="891"/>
      <w:bookmarkEnd w:id="892"/>
    </w:p>
    <w:p w14:paraId="50A30870" w14:textId="77777777" w:rsidR="00714063" w:rsidRPr="008215D4" w:rsidRDefault="00714063" w:rsidP="006528F8">
      <w:pPr>
        <w:pStyle w:val="Heading4"/>
      </w:pPr>
      <w:bookmarkStart w:id="893" w:name="_Toc20213422"/>
      <w:bookmarkStart w:id="894" w:name="_Toc36043903"/>
      <w:bookmarkStart w:id="895" w:name="_Toc44872279"/>
      <w:bookmarkStart w:id="896" w:name="_Toc98245085"/>
      <w:r w:rsidRPr="008215D4">
        <w:t>8.1.2.1</w:t>
      </w:r>
      <w:r w:rsidRPr="008215D4">
        <w:tab/>
        <w:t>Authentication Procedure</w:t>
      </w:r>
      <w:bookmarkEnd w:id="893"/>
      <w:bookmarkEnd w:id="894"/>
      <w:bookmarkEnd w:id="895"/>
      <w:bookmarkEnd w:id="896"/>
    </w:p>
    <w:p w14:paraId="1987A0EF" w14:textId="77777777" w:rsidR="00714063" w:rsidRPr="008215D4" w:rsidRDefault="00714063" w:rsidP="006528F8">
      <w:pPr>
        <w:pStyle w:val="Heading5"/>
      </w:pPr>
      <w:bookmarkStart w:id="897" w:name="_Toc20213423"/>
      <w:bookmarkStart w:id="898" w:name="_Toc36043904"/>
      <w:bookmarkStart w:id="899" w:name="_Toc44872280"/>
      <w:bookmarkStart w:id="900" w:name="_Toc98245086"/>
      <w:r w:rsidRPr="008215D4">
        <w:t>8.1.2.1.1</w:t>
      </w:r>
      <w:r w:rsidRPr="008215D4">
        <w:tab/>
        <w:t>General</w:t>
      </w:r>
      <w:bookmarkEnd w:id="897"/>
      <w:bookmarkEnd w:id="898"/>
      <w:bookmarkEnd w:id="899"/>
      <w:bookmarkEnd w:id="900"/>
    </w:p>
    <w:p w14:paraId="743253A4" w14:textId="77777777" w:rsidR="00A65E18" w:rsidRPr="008215D4" w:rsidRDefault="00714063" w:rsidP="00714063">
      <w:pPr>
        <w:rPr>
          <w:lang w:eastAsia="zh-CN"/>
        </w:rPr>
      </w:pPr>
      <w:r w:rsidRPr="008215D4">
        <w:t xml:space="preserve">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w:t>
      </w:r>
      <w:r w:rsidRPr="008215D4">
        <w:lastRenderedPageBreak/>
        <w:t>registered in the 3GPP AAA server.</w:t>
      </w:r>
      <w:r w:rsidRPr="008215D4">
        <w:rPr>
          <w:lang w:eastAsia="zh-CN"/>
        </w:rPr>
        <w:t xml:space="preserve"> The procedure shall be invoked by 3GPP AAA Server when it detects that the VPLMN or access network has changed.</w:t>
      </w:r>
    </w:p>
    <w:p w14:paraId="3C7CA92E" w14:textId="49BFAE91" w:rsidR="00714063" w:rsidRPr="008215D4" w:rsidRDefault="00714063" w:rsidP="00714063">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714063" w:rsidRPr="008215D4" w14:paraId="482159BD" w14:textId="77777777" w:rsidTr="00F76B35">
        <w:trPr>
          <w:jc w:val="center"/>
        </w:trPr>
        <w:tc>
          <w:tcPr>
            <w:tcW w:w="1856" w:type="dxa"/>
            <w:tcBorders>
              <w:top w:val="single" w:sz="4" w:space="0" w:color="auto"/>
              <w:left w:val="single" w:sz="4" w:space="0" w:color="auto"/>
              <w:bottom w:val="single" w:sz="4" w:space="0" w:color="auto"/>
              <w:right w:val="single" w:sz="4" w:space="0" w:color="auto"/>
            </w:tcBorders>
          </w:tcPr>
          <w:p w14:paraId="157314D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F45A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B36F550" w14:textId="77777777" w:rsidR="00714063" w:rsidRPr="008215D4" w:rsidRDefault="00714063" w:rsidP="00F76B35">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14:paraId="566DAA0B" w14:textId="77777777" w:rsidR="00714063" w:rsidRPr="008215D4" w:rsidRDefault="00714063" w:rsidP="00F76B35">
            <w:pPr>
              <w:pStyle w:val="TAH"/>
            </w:pPr>
            <w:r w:rsidRPr="008215D4">
              <w:t>Description</w:t>
            </w:r>
          </w:p>
        </w:tc>
      </w:tr>
      <w:tr w:rsidR="00714063" w:rsidRPr="008215D4" w14:paraId="5D606F4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27C772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BF42F05"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21BCA577" w14:textId="77777777" w:rsidR="00714063" w:rsidRPr="008215D4" w:rsidRDefault="00714063" w:rsidP="00790E97">
            <w:pPr>
              <w:pStyle w:val="TAC"/>
            </w:pPr>
            <w:r w:rsidRPr="00790E97">
              <w:t>M</w:t>
            </w:r>
          </w:p>
        </w:tc>
        <w:tc>
          <w:tcPr>
            <w:tcW w:w="5652" w:type="dxa"/>
            <w:tcBorders>
              <w:top w:val="single" w:sz="4" w:space="0" w:color="auto"/>
              <w:left w:val="single" w:sz="4" w:space="0" w:color="auto"/>
              <w:bottom w:val="single" w:sz="4" w:space="0" w:color="auto"/>
              <w:right w:val="single" w:sz="4" w:space="0" w:color="auto"/>
            </w:tcBorders>
          </w:tcPr>
          <w:p w14:paraId="5D24871E" w14:textId="6D87DF46" w:rsidR="00714063" w:rsidRPr="008215D4" w:rsidRDefault="00714063" w:rsidP="00F76B35">
            <w:pPr>
              <w:pStyle w:val="TAL"/>
            </w:pPr>
            <w:r w:rsidRPr="008215D4">
              <w:t xml:space="preserve">This information element shall contain the user IMSI, formatted according to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12F2ED7E"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799C76A" w14:textId="77777777" w:rsidR="00714063" w:rsidRPr="008215D4" w:rsidRDefault="00714063" w:rsidP="00F76B35">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14:paraId="4184186E"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03AA1586"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F0855D3" w14:textId="77777777" w:rsidR="00714063" w:rsidRPr="008215D4" w:rsidRDefault="00714063" w:rsidP="00F76B35">
            <w:pPr>
              <w:pStyle w:val="TAL"/>
            </w:pPr>
            <w:r w:rsidRPr="008215D4">
              <w:t>This IE shall contain the identifier that allows the home network to identify the Visited Network. The 3GPP AAA Server shall include this information element when received from signalling across the SWd.</w:t>
            </w:r>
          </w:p>
          <w:p w14:paraId="6DD15691" w14:textId="77777777" w:rsidR="00714063" w:rsidRPr="008215D4" w:rsidRDefault="00714063" w:rsidP="00F76B35">
            <w:pPr>
              <w:pStyle w:val="TAL"/>
            </w:pPr>
          </w:p>
        </w:tc>
      </w:tr>
      <w:tr w:rsidR="00714063" w:rsidRPr="008215D4" w14:paraId="2AE8B6E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C8DB525" w14:textId="77777777" w:rsidR="00714063" w:rsidRPr="008215D4" w:rsidRDefault="00714063" w:rsidP="00F76B35">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14:paraId="336B1306"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2DC5AB11"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13407582" w14:textId="77777777" w:rsidR="00714063" w:rsidRPr="008215D4" w:rsidRDefault="00714063" w:rsidP="00F76B35">
            <w:pPr>
              <w:pStyle w:val="TAL"/>
            </w:pPr>
            <w:r w:rsidRPr="008215D4">
              <w:t>This information element shall indicate the number of authentication vectors requested</w:t>
            </w:r>
          </w:p>
        </w:tc>
      </w:tr>
      <w:tr w:rsidR="00714063" w:rsidRPr="008215D4" w14:paraId="3E7FE5BD"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CBD51A6"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45F21AB5"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3F75D94"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73CDF012" w14:textId="77777777" w:rsidR="00714063" w:rsidRPr="008215D4" w:rsidRDefault="00714063" w:rsidP="00F76B35">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714063" w:rsidRPr="008215D4" w14:paraId="773A7E45"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B9D5F99"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F69458C"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349E0B50"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E24D4DB" w14:textId="77777777" w:rsidR="00714063" w:rsidRPr="008215D4" w:rsidRDefault="00714063" w:rsidP="00F76B35">
            <w:pPr>
              <w:pStyle w:val="TAL"/>
            </w:pPr>
            <w:r w:rsidRPr="008215D4">
              <w:t>If the 3GPP AAA Server knows the HSS name, this AVP shall be present.</w:t>
            </w:r>
          </w:p>
          <w:p w14:paraId="56069266" w14:textId="77777777"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a previous command from the HSS or from the SLF;</w:t>
            </w:r>
          </w:p>
          <w:p w14:paraId="552B3FC6" w14:textId="77777777" w:rsidR="00714063" w:rsidRPr="008215D4" w:rsidRDefault="00714063" w:rsidP="00F76B35">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714063" w:rsidRPr="008215D4" w14:paraId="32E4972F"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A0B1A20" w14:textId="77777777" w:rsidR="00714063" w:rsidRPr="008215D4" w:rsidRDefault="00714063" w:rsidP="00F76B35">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14:paraId="36F5F73F" w14:textId="77777777" w:rsidR="00714063" w:rsidRPr="008215D4" w:rsidRDefault="00714063" w:rsidP="00F76B35">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14:paraId="151AF984" w14:textId="77777777" w:rsidR="00714063" w:rsidRPr="008215D4" w:rsidRDefault="00714063" w:rsidP="00F76B35">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14:paraId="46E2F752" w14:textId="037C5C00"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w:t>
            </w:r>
            <w:r w:rsidRPr="008215D4" w:rsidDel="00E42122">
              <w:rPr>
                <w:lang w:eastAsia="zh-CN"/>
              </w:rPr>
              <w:t xml:space="preserve"> </w:t>
            </w:r>
            <w:r w:rsidRPr="008215D4">
              <w:rPr>
                <w:lang w:eastAsia="zh-CN"/>
              </w:rPr>
              <w:t>302</w:t>
            </w:r>
            <w:r w:rsidR="00A65E18">
              <w:rPr>
                <w:lang w:eastAsia="zh-CN"/>
              </w:rPr>
              <w:t> </w:t>
            </w:r>
            <w:r w:rsidR="00A65E18" w:rsidRPr="008215D4">
              <w:rPr>
                <w:lang w:eastAsia="zh-CN"/>
              </w:rPr>
              <w:t>[</w:t>
            </w:r>
            <w:r w:rsidRPr="008215D4">
              <w:rPr>
                <w:lang w:eastAsia="zh-CN"/>
              </w:rPr>
              <w:t>26] for all possible values).</w:t>
            </w:r>
          </w:p>
          <w:p w14:paraId="0C36F1BD" w14:textId="77777777" w:rsidR="00714063" w:rsidRPr="008215D4" w:rsidRDefault="00714063" w:rsidP="00F76B35">
            <w:pPr>
              <w:pStyle w:val="TAL"/>
            </w:pPr>
            <w:r w:rsidRPr="008215D4">
              <w:t>This IE shall be present if the Authentication Method is EAP-AKA'.</w:t>
            </w:r>
          </w:p>
        </w:tc>
      </w:tr>
      <w:tr w:rsidR="00714063" w:rsidRPr="008215D4" w14:paraId="27415F0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688B068" w14:textId="77777777" w:rsidR="00714063" w:rsidRPr="008215D4" w:rsidRDefault="00714063" w:rsidP="00F76B35">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14:paraId="44E44073" w14:textId="77777777" w:rsidR="00714063" w:rsidRPr="008215D4" w:rsidRDefault="00714063" w:rsidP="00F76B35">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14:paraId="03895E3D" w14:textId="77777777" w:rsidR="00714063" w:rsidRPr="008215D4" w:rsidRDefault="00714063" w:rsidP="00F76B35">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14:paraId="47F0F133" w14:textId="2A7A4EB7" w:rsidR="00714063" w:rsidRPr="008215D4" w:rsidRDefault="00714063" w:rsidP="00F76B35">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xml:space="preserve">. (See 3GPP </w:t>
            </w:r>
            <w:r w:rsidR="00A65E18" w:rsidRPr="008215D4">
              <w:rPr>
                <w:lang w:eastAsia="zh-CN"/>
              </w:rPr>
              <w:t>TS</w:t>
            </w:r>
            <w:r w:rsidR="00A65E18">
              <w:rPr>
                <w:lang w:eastAsia="zh-CN"/>
              </w:rPr>
              <w:t> </w:t>
            </w:r>
            <w:r w:rsidR="00A65E18" w:rsidRPr="008215D4">
              <w:rPr>
                <w:lang w:eastAsia="zh-CN"/>
              </w:rPr>
              <w:t>2</w:t>
            </w:r>
            <w:r w:rsidRPr="008215D4">
              <w:rPr>
                <w:lang w:eastAsia="zh-CN"/>
              </w:rPr>
              <w:t>9.212</w:t>
            </w:r>
            <w:r w:rsidR="00A65E18">
              <w:rPr>
                <w:lang w:eastAsia="zh-CN"/>
              </w:rPr>
              <w:t> </w:t>
            </w:r>
            <w:r w:rsidR="00A65E18" w:rsidRPr="008215D4">
              <w:rPr>
                <w:lang w:eastAsia="zh-CN"/>
              </w:rPr>
              <w:t>[</w:t>
            </w:r>
            <w:r w:rsidRPr="008215D4">
              <w:rPr>
                <w:lang w:eastAsia="zh-CN"/>
              </w:rPr>
              <w:t>23] for all possible values).</w:t>
            </w:r>
          </w:p>
          <w:p w14:paraId="0161FD5C" w14:textId="77777777" w:rsidR="00714063" w:rsidRPr="008215D4" w:rsidRDefault="00714063" w:rsidP="00F76B35">
            <w:pPr>
              <w:pStyle w:val="TAL"/>
              <w:rPr>
                <w:lang w:eastAsia="zh-CN"/>
              </w:rPr>
            </w:pPr>
            <w:r w:rsidRPr="008215D4">
              <w:rPr>
                <w:lang w:eastAsia="zh-CN"/>
              </w:rPr>
              <w:t>When this IE is not received by the 3GPP AAA Server, neither from the ePDG nor from the non-3GPP access network, it shall take the value VIRTUAL (1).</w:t>
            </w:r>
          </w:p>
        </w:tc>
      </w:tr>
      <w:tr w:rsidR="00714063" w:rsidRPr="008215D4" w14:paraId="6357BBC4"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1E68621" w14:textId="77777777" w:rsidR="00714063" w:rsidRPr="008215D4" w:rsidRDefault="00714063" w:rsidP="00F76B35">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14:paraId="53B45A05" w14:textId="77777777" w:rsidR="00714063" w:rsidRPr="008215D4" w:rsidDel="00E42122" w:rsidRDefault="00714063" w:rsidP="00F76B35">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14:paraId="48EE5296" w14:textId="77777777" w:rsidR="00714063" w:rsidRPr="008215D4" w:rsidDel="00E42122"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A191075" w14:textId="77777777" w:rsidR="00A65E18" w:rsidRPr="008215D4" w:rsidRDefault="00714063" w:rsidP="00F76B35">
            <w:pPr>
              <w:pStyle w:val="TAL"/>
              <w:rPr>
                <w:lang w:eastAsia="zh-CN"/>
              </w:rPr>
            </w:pPr>
            <w:r w:rsidRPr="008215D4">
              <w:rPr>
                <w:lang w:eastAsia="zh-CN"/>
              </w:rPr>
              <w:t>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Pr="008215D4">
              <w:rPr>
                <w:rFonts w:hint="eastAsia"/>
                <w:lang w:eastAsia="zh-CN"/>
              </w:rPr>
              <w:t xml:space="preserve"> network</w:t>
            </w:r>
            <w:r w:rsidRPr="008215D4">
              <w:rPr>
                <w:lang w:eastAsia="zh-CN"/>
              </w:rPr>
              <w:t>, in authentication and authorization request. The AVP shall be transparently forwarded by the 3GPP AAA server.</w:t>
            </w:r>
          </w:p>
          <w:p w14:paraId="1990CEBC" w14:textId="3E9922D5" w:rsidR="00714063" w:rsidRPr="008215D4" w:rsidRDefault="00714063" w:rsidP="00F76B35">
            <w:pPr>
              <w:pStyle w:val="TAL"/>
              <w:rPr>
                <w:lang w:eastAsia="zh-CN"/>
              </w:rPr>
            </w:pPr>
            <w:r w:rsidRPr="008215D4">
              <w:rPr>
                <w:lang w:eastAsia="zh-CN"/>
              </w:rPr>
              <w:t>(see NOTE 1)</w:t>
            </w:r>
          </w:p>
        </w:tc>
      </w:tr>
      <w:tr w:rsidR="00714063" w:rsidRPr="008215D4" w14:paraId="31958DE7"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7CB3442" w14:textId="77777777" w:rsidR="00714063" w:rsidRPr="008215D4" w:rsidRDefault="00714063" w:rsidP="00F76B35">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09A08A97" w14:textId="77777777" w:rsidR="00714063" w:rsidRPr="008215D4" w:rsidRDefault="00714063" w:rsidP="00F76B35">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14:paraId="6EF188B0" w14:textId="77777777" w:rsidR="00714063" w:rsidRPr="008215D4" w:rsidRDefault="00714063" w:rsidP="00F76B35">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14:paraId="4315ACDE" w14:textId="77777777" w:rsidR="00714063" w:rsidRPr="008215D4" w:rsidRDefault="00714063" w:rsidP="00F76B35">
            <w:pPr>
              <w:pStyle w:val="TAL"/>
              <w:rPr>
                <w:lang w:val="en-US" w:eastAsia="zh-CN"/>
              </w:rPr>
            </w:pPr>
            <w:r w:rsidRPr="008215D4">
              <w:rPr>
                <w:lang w:eastAsia="zh-CN"/>
              </w:rPr>
              <w:t>If present, this information element shall indicate that the 3GPP AAA Server currently registered in the HSS, is unavailable.</w:t>
            </w:r>
          </w:p>
        </w:tc>
      </w:tr>
      <w:tr w:rsidR="00714063" w:rsidRPr="008215D4" w14:paraId="2A479481"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17194CF" w14:textId="77777777" w:rsidR="00714063" w:rsidRPr="008215D4" w:rsidRDefault="00714063" w:rsidP="00F76B35">
            <w:pPr>
              <w:pStyle w:val="TAL"/>
            </w:pPr>
            <w:r w:rsidRPr="008215D4">
              <w:t>Supported Features</w:t>
            </w:r>
          </w:p>
          <w:p w14:paraId="0D66A464" w14:textId="2F6614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5BD45FA" w14:textId="77777777" w:rsidR="00714063" w:rsidRPr="008215D4" w:rsidRDefault="00714063" w:rsidP="00F76B35">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93263C2" w14:textId="77777777" w:rsidR="00714063" w:rsidRPr="008215D4"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5D29DE72" w14:textId="77777777" w:rsidR="00714063" w:rsidRPr="008215D4" w:rsidRDefault="00714063" w:rsidP="00F76B35">
            <w:pPr>
              <w:pStyle w:val="TAL"/>
              <w:rPr>
                <w:lang w:eastAsia="zh-CN"/>
              </w:rPr>
            </w:pPr>
            <w:r w:rsidRPr="008215D4">
              <w:t>If present, this information element shall contain the list of features supported by the origin host.</w:t>
            </w:r>
          </w:p>
        </w:tc>
      </w:tr>
      <w:tr w:rsidR="00714063" w:rsidRPr="008215D4" w14:paraId="32F89701" w14:textId="77777777" w:rsidTr="00F76B35">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14:paraId="1718F195" w14:textId="77777777" w:rsidR="00714063" w:rsidRPr="008215D4" w:rsidRDefault="00714063" w:rsidP="00F76B35">
            <w:pPr>
              <w:pStyle w:val="TAL"/>
            </w:pPr>
            <w:r w:rsidRPr="008215D4">
              <w:t>NOTE 1:</w:t>
            </w:r>
            <w:r w:rsidRPr="008215D4">
              <w:tab/>
              <w:t>The Terminal-Information AVP is not present in this message for a WLAN access.</w:t>
            </w:r>
          </w:p>
        </w:tc>
      </w:tr>
    </w:tbl>
    <w:p w14:paraId="05C5CBD9" w14:textId="77777777" w:rsidR="00714063" w:rsidRPr="008215D4" w:rsidRDefault="00714063" w:rsidP="00714063"/>
    <w:p w14:paraId="1029E614" w14:textId="77777777" w:rsidR="00714063" w:rsidRPr="008215D4" w:rsidRDefault="00714063" w:rsidP="00714063">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0AB906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6C411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E0AEA0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3C1B98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9F6807A" w14:textId="77777777" w:rsidR="00714063" w:rsidRPr="008215D4" w:rsidRDefault="00714063" w:rsidP="00F76B35">
            <w:pPr>
              <w:pStyle w:val="TAH"/>
            </w:pPr>
            <w:r w:rsidRPr="008215D4">
              <w:t>Description</w:t>
            </w:r>
          </w:p>
        </w:tc>
      </w:tr>
      <w:tr w:rsidR="00714063" w:rsidRPr="008215D4" w14:paraId="696E49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CF8F38"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5B61BFB"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365C2E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531D59" w14:textId="77777777" w:rsidR="00A65E18" w:rsidRPr="008215D4" w:rsidRDefault="00714063" w:rsidP="00F76B35">
            <w:pPr>
              <w:pStyle w:val="TAL"/>
            </w:pPr>
            <w:r w:rsidRPr="008215D4">
              <w:t>This information element shall indicate the authentication method</w:t>
            </w:r>
          </w:p>
          <w:p w14:paraId="61894022" w14:textId="1189C8F6" w:rsidR="00714063" w:rsidRPr="008215D4" w:rsidRDefault="00714063" w:rsidP="00F76B35">
            <w:pPr>
              <w:pStyle w:val="TAL"/>
            </w:pPr>
            <w:r w:rsidRPr="008215D4">
              <w:t>It shall contain one of the values EAP-AKA or EAP-AKA'. EAP-AKA is specified in IETF RFC 4187 [44] and EAP-AKA' is specified in IETF RFC 5448</w:t>
            </w:r>
            <w:r w:rsidR="00A65E18">
              <w:t> </w:t>
            </w:r>
            <w:r w:rsidR="00A65E18" w:rsidRPr="008215D4">
              <w:t>[</w:t>
            </w:r>
            <w:r w:rsidRPr="008215D4">
              <w:t>27].</w:t>
            </w:r>
          </w:p>
        </w:tc>
      </w:tr>
    </w:tbl>
    <w:p w14:paraId="470C0AFE" w14:textId="77777777" w:rsidR="00714063" w:rsidRPr="008215D4" w:rsidRDefault="00714063" w:rsidP="00714063"/>
    <w:p w14:paraId="340E9A20" w14:textId="77777777" w:rsidR="00714063" w:rsidRPr="008215D4" w:rsidRDefault="00714063" w:rsidP="00714063">
      <w:pPr>
        <w:pStyle w:val="TH"/>
      </w:pPr>
      <w:r w:rsidRPr="008215D4">
        <w:rPr>
          <w:snapToGrid w:val="0"/>
        </w:rPr>
        <w:lastRenderedPageBreak/>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21D78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3B8E0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AC4523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892361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C31AF61" w14:textId="77777777" w:rsidR="00714063" w:rsidRPr="008215D4" w:rsidRDefault="00714063" w:rsidP="00F76B35">
            <w:pPr>
              <w:pStyle w:val="TAH"/>
            </w:pPr>
            <w:r w:rsidRPr="008215D4">
              <w:t>Description</w:t>
            </w:r>
          </w:p>
        </w:tc>
      </w:tr>
      <w:tr w:rsidR="00714063" w:rsidRPr="008215D4" w14:paraId="79239D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25563B3"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0DEC331"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7CF2D74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55DA38B" w14:textId="77777777" w:rsidR="00A65E18" w:rsidRPr="008215D4" w:rsidRDefault="00714063" w:rsidP="00F76B35">
            <w:pPr>
              <w:pStyle w:val="TAL"/>
            </w:pPr>
            <w:r w:rsidRPr="008215D4">
              <w:t>This information element shall indicate the authentication method</w:t>
            </w:r>
          </w:p>
          <w:p w14:paraId="2520DF4F" w14:textId="0457DD9F" w:rsidR="00714063" w:rsidRPr="008215D4" w:rsidRDefault="00714063" w:rsidP="00F76B35">
            <w:pPr>
              <w:pStyle w:val="TAL"/>
            </w:pPr>
            <w:r w:rsidRPr="008215D4">
              <w:t>It shall contain one of the values EAP-AKA or EAP-AKA'.</w:t>
            </w:r>
          </w:p>
        </w:tc>
      </w:tr>
      <w:tr w:rsidR="00714063" w:rsidRPr="008215D4" w14:paraId="40EAAEF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6500D79" w14:textId="77777777" w:rsidR="00714063" w:rsidRPr="008215D4" w:rsidRDefault="00714063" w:rsidP="00F76B35">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14:paraId="2821B8FE" w14:textId="77777777" w:rsidR="00714063" w:rsidRPr="008215D4" w:rsidRDefault="00714063" w:rsidP="00F76B35">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14:paraId="30C2C08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A6146EC" w14:textId="77777777" w:rsidR="00714063" w:rsidRPr="008215D4" w:rsidRDefault="00714063" w:rsidP="00F76B35">
            <w:pPr>
              <w:pStyle w:val="TAL"/>
            </w:pPr>
            <w:r w:rsidRPr="008215D4">
              <w:t>This IE shall contain the concatenation of Rand, as sent to the terminal, and auts, as received from the terminal. Rand and auts shall both be binary encoded.</w:t>
            </w:r>
          </w:p>
        </w:tc>
      </w:tr>
    </w:tbl>
    <w:p w14:paraId="064619EA" w14:textId="77777777" w:rsidR="00714063" w:rsidRPr="008215D4" w:rsidRDefault="00714063" w:rsidP="00714063">
      <w:pPr>
        <w:rPr>
          <w:snapToGrid w:val="0"/>
        </w:rPr>
      </w:pPr>
    </w:p>
    <w:p w14:paraId="4A5CC8A0" w14:textId="77777777" w:rsidR="00714063" w:rsidRPr="008215D4" w:rsidRDefault="00714063" w:rsidP="00714063">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16F8F0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8978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8ECC9D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F07DD6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6BC576E8" w14:textId="77777777" w:rsidR="00714063" w:rsidRPr="008215D4" w:rsidRDefault="00714063" w:rsidP="00F76B35">
            <w:pPr>
              <w:pStyle w:val="TAH"/>
            </w:pPr>
            <w:r w:rsidRPr="008215D4">
              <w:t>Description</w:t>
            </w:r>
          </w:p>
        </w:tc>
      </w:tr>
      <w:tr w:rsidR="00714063" w:rsidRPr="008215D4" w14:paraId="44A2294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CDE26A"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18740089" w14:textId="77777777" w:rsidR="00714063" w:rsidRPr="008215D4" w:rsidRDefault="00714063" w:rsidP="00F76B35">
            <w:pPr>
              <w:pStyle w:val="TAL"/>
            </w:pPr>
            <w:r w:rsidRPr="008215D4">
              <w:t>User-Name (See I IETF RFC 6733 [58])</w:t>
            </w:r>
          </w:p>
        </w:tc>
        <w:tc>
          <w:tcPr>
            <w:tcW w:w="601" w:type="dxa"/>
            <w:tcBorders>
              <w:top w:val="single" w:sz="4" w:space="0" w:color="auto"/>
              <w:left w:val="single" w:sz="4" w:space="0" w:color="auto"/>
              <w:bottom w:val="single" w:sz="4" w:space="0" w:color="auto"/>
              <w:right w:val="single" w:sz="4" w:space="0" w:color="auto"/>
            </w:tcBorders>
          </w:tcPr>
          <w:p w14:paraId="35453D58"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3C4F2DF0" w14:textId="2F219070" w:rsidR="00714063" w:rsidRPr="008215D4" w:rsidRDefault="00714063" w:rsidP="00F76B35">
            <w:pPr>
              <w:pStyle w:val="TAL"/>
            </w:pPr>
            <w:r w:rsidRPr="008215D4">
              <w:t>This information element shall contain the user IMSI,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A2516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C166183" w14:textId="77777777" w:rsidR="00714063" w:rsidRPr="008215D4" w:rsidRDefault="00714063" w:rsidP="00F76B35">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14:paraId="21A79477"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34F763B6" w14:textId="77777777" w:rsidR="00714063" w:rsidRPr="008215D4" w:rsidRDefault="00714063" w:rsidP="00790E97">
            <w:pPr>
              <w:pStyle w:val="TAC"/>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B905BA" w14:textId="77777777" w:rsidR="00714063" w:rsidRPr="008215D4" w:rsidRDefault="00714063" w:rsidP="00F76B35">
            <w:pPr>
              <w:pStyle w:val="TAL"/>
            </w:pPr>
            <w:r w:rsidRPr="008215D4">
              <w:t>This AVP shall indicate the number of authentication vectors delivered in the Authentication Data information element.</w:t>
            </w:r>
          </w:p>
          <w:p w14:paraId="021D646D" w14:textId="77777777" w:rsidR="00714063" w:rsidRPr="008215D4" w:rsidRDefault="00714063" w:rsidP="00F76B35">
            <w:pPr>
              <w:pStyle w:val="TAL"/>
            </w:pPr>
            <w:r w:rsidRPr="008215D4">
              <w:t>It shall be present when the result is DIAMETER_SUCCESS.</w:t>
            </w:r>
          </w:p>
        </w:tc>
      </w:tr>
      <w:tr w:rsidR="00714063" w:rsidRPr="008215D4" w14:paraId="62B3070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A1907C1"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6D4B37D9"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9AA7DA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CA2AF28" w14:textId="77777777" w:rsidR="00714063" w:rsidRPr="008215D4" w:rsidRDefault="00714063" w:rsidP="00F76B35">
            <w:pPr>
              <w:pStyle w:val="TAL"/>
            </w:pPr>
            <w:r w:rsidRPr="008215D4">
              <w:t>If the SIP-Number-Auth-Items AVP is equal to zero or it is not present, then this AVP shall not be present.</w:t>
            </w:r>
          </w:p>
          <w:p w14:paraId="28265C63" w14:textId="77777777" w:rsidR="00714063" w:rsidRPr="008215D4" w:rsidRDefault="00714063" w:rsidP="00F76B35">
            <w:pPr>
              <w:pStyle w:val="TAL"/>
            </w:pPr>
            <w:r w:rsidRPr="008215D4">
              <w:t>See table 8.1.2.1.1/5 for the contents of this information element.</w:t>
            </w:r>
          </w:p>
        </w:tc>
      </w:tr>
      <w:tr w:rsidR="00714063" w:rsidRPr="008215D4" w14:paraId="45ECAC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224356"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027DE3E8"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329CEE7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974DAAB" w14:textId="77777777" w:rsidR="00714063" w:rsidRPr="008215D4" w:rsidRDefault="00714063" w:rsidP="00F76B35">
            <w:pPr>
              <w:pStyle w:val="TAL"/>
            </w:pPr>
            <w:r w:rsidRPr="008215D4">
              <w:t>This AVP shall contain the Diameter address of the 3GPP AAA Server.</w:t>
            </w:r>
          </w:p>
          <w:p w14:paraId="22F5ACA3" w14:textId="77777777" w:rsidR="00714063" w:rsidRPr="008215D4" w:rsidRDefault="00714063" w:rsidP="00F76B35">
            <w:pPr>
              <w:pStyle w:val="TAL"/>
            </w:pPr>
            <w:r w:rsidRPr="008215D4">
              <w:t>This AVP shall be sent when the user has been previously authenticated by another 3GPP AAA Server and therefore there is another 3GPP AAA Server serving the user.</w:t>
            </w:r>
          </w:p>
        </w:tc>
      </w:tr>
      <w:tr w:rsidR="00714063" w:rsidRPr="008215D4" w14:paraId="216D8E5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3B0E80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4C2993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87D3ED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E129E9" w14:textId="77777777" w:rsidR="00714063" w:rsidRPr="008215D4" w:rsidRDefault="00714063" w:rsidP="00F76B35">
            <w:pPr>
              <w:pStyle w:val="TAL"/>
            </w:pPr>
            <w:r w:rsidRPr="008215D4">
              <w:t>This IE shall contain the result of the operation.</w:t>
            </w:r>
          </w:p>
          <w:p w14:paraId="641174A8" w14:textId="77777777" w:rsidR="00714063" w:rsidRPr="008215D4" w:rsidRDefault="00714063" w:rsidP="00F76B35">
            <w:pPr>
              <w:pStyle w:val="TAL"/>
            </w:pPr>
            <w:r w:rsidRPr="008215D4">
              <w:t>The Result-Code AVP shall be used for errors defined in the Diameter base protocol (see IETF RFC 6733 [58]).</w:t>
            </w:r>
          </w:p>
          <w:p w14:paraId="0CB546E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ADF205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2F98C13" w14:textId="77777777" w:rsidR="00714063" w:rsidRPr="008215D4" w:rsidRDefault="00714063" w:rsidP="00F76B35">
            <w:pPr>
              <w:pStyle w:val="TAL"/>
            </w:pPr>
            <w:r w:rsidRPr="008215D4">
              <w:t>Supported Features</w:t>
            </w:r>
          </w:p>
          <w:p w14:paraId="3A7F75CA" w14:textId="243EA9A4"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46D6ABC3"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4883F7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F79A16" w14:textId="77777777" w:rsidR="00714063" w:rsidRPr="008215D4" w:rsidRDefault="00714063" w:rsidP="00F76B35">
            <w:pPr>
              <w:pStyle w:val="TAL"/>
            </w:pPr>
            <w:r w:rsidRPr="008215D4">
              <w:t>If present, this information element shall contain the list of features supported by the origin host.</w:t>
            </w:r>
          </w:p>
        </w:tc>
      </w:tr>
    </w:tbl>
    <w:p w14:paraId="3CE9C94F" w14:textId="77777777" w:rsidR="00714063" w:rsidRPr="008215D4" w:rsidRDefault="00714063" w:rsidP="00714063"/>
    <w:p w14:paraId="6FDCABA5" w14:textId="77777777" w:rsidR="00714063" w:rsidRPr="008215D4" w:rsidRDefault="00714063" w:rsidP="00714063">
      <w:pPr>
        <w:pStyle w:val="TH"/>
        <w:rPr>
          <w:rFonts w:ascii="Times New Roman" w:hAnsi="Times New Roman"/>
        </w:rPr>
      </w:pPr>
      <w:r w:rsidRPr="008215D4">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714063" w:rsidRPr="008215D4" w14:paraId="0FF1E8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B1D1DF" w14:textId="77777777" w:rsidR="00714063" w:rsidRPr="008215D4" w:rsidRDefault="00714063" w:rsidP="00F76B35">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14:paraId="63CD5ECE" w14:textId="77777777" w:rsidR="00714063" w:rsidRPr="008215D4" w:rsidRDefault="00714063" w:rsidP="00F76B35">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14:paraId="58BAFC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86FB14F" w14:textId="77777777" w:rsidR="00714063" w:rsidRPr="008215D4" w:rsidRDefault="00714063" w:rsidP="00F76B35">
            <w:pPr>
              <w:pStyle w:val="TAH"/>
            </w:pPr>
            <w:r w:rsidRPr="008215D4">
              <w:t>Description</w:t>
            </w:r>
          </w:p>
        </w:tc>
      </w:tr>
      <w:tr w:rsidR="00714063" w:rsidRPr="008215D4" w14:paraId="744B562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E6DCD46" w14:textId="77777777" w:rsidR="00714063" w:rsidRPr="008215D4" w:rsidRDefault="00714063" w:rsidP="00F76B35">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14:paraId="6568DB0E" w14:textId="77777777" w:rsidR="00714063" w:rsidRPr="008215D4" w:rsidRDefault="00714063" w:rsidP="00F76B35">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14:paraId="02A8A61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AF9944F" w14:textId="77777777" w:rsidR="00714063" w:rsidRPr="008215D4" w:rsidRDefault="00714063" w:rsidP="00F76B35">
            <w:pPr>
              <w:pStyle w:val="TAL"/>
            </w:pPr>
            <w:r w:rsidRPr="008215D4">
              <w:t>This information element shall be present in a SIP-Auth-Data-Item grouped AVP in circumstances where there are multiple occurrences of SIP-Auth-Data-Item AVPs, and the order in which they should be processed is significant.</w:t>
            </w:r>
          </w:p>
          <w:p w14:paraId="73BB5225" w14:textId="77777777" w:rsidR="00714063" w:rsidRPr="008215D4" w:rsidRDefault="00714063" w:rsidP="00F76B35">
            <w:pPr>
              <w:pStyle w:val="TAL"/>
            </w:pPr>
            <w:r w:rsidRPr="008215D4">
              <w:t>In this scenario, SIP-Auth-Data-Item AVPs with a low SIP-Item-Number value should be processed before SIP-Auth-Data-Items AVPs with a high SIP-Item-Number value.</w:t>
            </w:r>
          </w:p>
        </w:tc>
      </w:tr>
      <w:tr w:rsidR="00714063" w:rsidRPr="008215D4" w14:paraId="2C7C13A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358BDD" w14:textId="77777777" w:rsidR="00714063" w:rsidRPr="008215D4" w:rsidRDefault="00714063" w:rsidP="00F76B35">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14:paraId="66434179" w14:textId="77777777" w:rsidR="00714063" w:rsidRPr="008215D4" w:rsidRDefault="00714063" w:rsidP="00F76B35">
            <w:pPr>
              <w:pStyle w:val="TAL"/>
            </w:pPr>
            <w:r w:rsidRPr="008215D4">
              <w:t>SIP-AuthenticationScheme</w:t>
            </w:r>
          </w:p>
        </w:tc>
        <w:tc>
          <w:tcPr>
            <w:tcW w:w="726" w:type="dxa"/>
            <w:tcBorders>
              <w:top w:val="single" w:sz="4" w:space="0" w:color="auto"/>
              <w:left w:val="single" w:sz="4" w:space="0" w:color="auto"/>
              <w:bottom w:val="single" w:sz="4" w:space="0" w:color="auto"/>
              <w:right w:val="single" w:sz="4" w:space="0" w:color="auto"/>
            </w:tcBorders>
          </w:tcPr>
          <w:p w14:paraId="3D33B4E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3AF8B4A" w14:textId="77777777" w:rsidR="00714063" w:rsidRPr="008215D4" w:rsidRDefault="00714063" w:rsidP="00F76B35">
            <w:pPr>
              <w:pStyle w:val="TAL"/>
            </w:pPr>
            <w:r w:rsidRPr="008215D4">
              <w:t>This IE shall contain one of the values EAP-AKA or EAP-AKA'.</w:t>
            </w:r>
          </w:p>
          <w:p w14:paraId="007F3E0C" w14:textId="77777777" w:rsidR="00714063" w:rsidRPr="008215D4" w:rsidRDefault="00714063" w:rsidP="00F76B35">
            <w:pPr>
              <w:pStyle w:val="TAL"/>
            </w:pPr>
          </w:p>
        </w:tc>
      </w:tr>
      <w:tr w:rsidR="00714063" w:rsidRPr="008215D4" w14:paraId="0AA80E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DA165" w14:textId="77777777" w:rsidR="00A65E18" w:rsidRPr="008215D4" w:rsidRDefault="00714063" w:rsidP="00F76B35">
            <w:pPr>
              <w:pStyle w:val="TAL"/>
            </w:pPr>
            <w:r w:rsidRPr="008215D4">
              <w:t>Authentication Information</w:t>
            </w:r>
          </w:p>
          <w:p w14:paraId="1ECA4748" w14:textId="44657CE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511D6A3D" w14:textId="77777777" w:rsidR="00714063" w:rsidRPr="008215D4" w:rsidRDefault="00714063" w:rsidP="00F76B35">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14:paraId="7081768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1ACB212" w14:textId="3C1A6D2B" w:rsidR="00714063" w:rsidRPr="008215D4" w:rsidRDefault="00714063" w:rsidP="00F76B35">
            <w:pPr>
              <w:pStyle w:val="TAL"/>
            </w:pPr>
            <w:r w:rsidRPr="008215D4">
              <w:t xml:space="preserve">This IE shall contain, binary encoded, the concatenation of the authentication challenge RAND and the token AUTN.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RAND and AUTN.</w:t>
            </w:r>
          </w:p>
          <w:p w14:paraId="493829CA" w14:textId="77777777" w:rsidR="00714063" w:rsidRPr="008215D4" w:rsidRDefault="00714063" w:rsidP="00F76B35">
            <w:pPr>
              <w:pStyle w:val="TAL"/>
            </w:pPr>
          </w:p>
        </w:tc>
      </w:tr>
      <w:tr w:rsidR="00714063" w:rsidRPr="008215D4" w14:paraId="120918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465E66" w14:textId="77777777" w:rsidR="00714063" w:rsidRPr="008215D4" w:rsidRDefault="00714063" w:rsidP="00F76B35">
            <w:pPr>
              <w:pStyle w:val="TAL"/>
            </w:pPr>
            <w:r w:rsidRPr="008215D4">
              <w:t>Authorization Information</w:t>
            </w:r>
          </w:p>
          <w:p w14:paraId="62A0716E" w14:textId="7777777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402C64E6" w14:textId="77777777" w:rsidR="00714063" w:rsidRPr="008215D4" w:rsidRDefault="00714063" w:rsidP="00F76B35">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14:paraId="0227A08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5460DC5" w14:textId="6AD12520" w:rsidR="00714063" w:rsidRPr="008215D4" w:rsidRDefault="00714063" w:rsidP="00F76B35">
            <w:pPr>
              <w:pStyle w:val="TAL"/>
            </w:pPr>
            <w:r w:rsidRPr="008215D4">
              <w:t>This IE shall contain binary encoded, the expected response XRES.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XRES.</w:t>
            </w:r>
          </w:p>
          <w:p w14:paraId="2B8B1749" w14:textId="77777777" w:rsidR="00714063" w:rsidRPr="008215D4" w:rsidRDefault="00714063" w:rsidP="00F76B35">
            <w:pPr>
              <w:pStyle w:val="TAL"/>
            </w:pPr>
          </w:p>
        </w:tc>
      </w:tr>
      <w:tr w:rsidR="00714063" w:rsidRPr="008215D4" w14:paraId="27498FF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1F9C279" w14:textId="77777777" w:rsidR="00714063" w:rsidRPr="008215D4" w:rsidRDefault="00714063" w:rsidP="00790E97">
            <w:pPr>
              <w:pStyle w:val="TAC"/>
            </w:pPr>
            <w:r w:rsidRPr="00790E97">
              <w:t>Confidentiality Key</w:t>
            </w:r>
          </w:p>
          <w:p w14:paraId="65A63F06"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35CCA352" w14:textId="77777777" w:rsidR="00714063" w:rsidRPr="008215D4" w:rsidDel="007D6CE7" w:rsidRDefault="00714063" w:rsidP="00F76B35">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14:paraId="06A25EFA"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E225CA9" w14:textId="77777777" w:rsidR="00714063" w:rsidRPr="008215D4" w:rsidDel="007D6CE7" w:rsidRDefault="00714063" w:rsidP="00F76B35">
            <w:pPr>
              <w:pStyle w:val="TAL"/>
            </w:pPr>
            <w:r w:rsidRPr="008215D4">
              <w:t>This information element shall contain the confidentiality key CK or CK'. It shall be binary encoded.</w:t>
            </w:r>
          </w:p>
        </w:tc>
      </w:tr>
      <w:tr w:rsidR="00714063" w:rsidRPr="008215D4" w14:paraId="1CA2AC1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23F481" w14:textId="77777777" w:rsidR="00714063" w:rsidRPr="008215D4" w:rsidRDefault="00714063" w:rsidP="00790E97">
            <w:pPr>
              <w:pStyle w:val="TAL"/>
            </w:pPr>
            <w:r w:rsidRPr="00790E97">
              <w:t>Integrity Key</w:t>
            </w:r>
          </w:p>
          <w:p w14:paraId="1A67DE8B"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1DD140A2" w14:textId="77777777" w:rsidR="00714063" w:rsidRPr="008215D4" w:rsidDel="007D6CE7" w:rsidRDefault="00714063" w:rsidP="00F76B35">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14:paraId="7FA93AEC"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467928" w14:textId="77777777" w:rsidR="00714063" w:rsidRPr="008215D4" w:rsidDel="007D6CE7" w:rsidRDefault="00714063" w:rsidP="00F76B35">
            <w:pPr>
              <w:pStyle w:val="TAL"/>
            </w:pPr>
            <w:r w:rsidRPr="008215D4">
              <w:t>This information element shall contain the integrity key IK or IK'. It shall be binary encoded.</w:t>
            </w:r>
          </w:p>
        </w:tc>
      </w:tr>
    </w:tbl>
    <w:p w14:paraId="27B1409B" w14:textId="77777777" w:rsidR="00714063" w:rsidRPr="008215D4" w:rsidRDefault="00714063" w:rsidP="00714063"/>
    <w:p w14:paraId="56084802" w14:textId="77777777" w:rsidR="00714063" w:rsidRPr="008215D4" w:rsidRDefault="00714063" w:rsidP="006528F8">
      <w:pPr>
        <w:pStyle w:val="Heading5"/>
      </w:pPr>
      <w:bookmarkStart w:id="901" w:name="_Toc20213424"/>
      <w:bookmarkStart w:id="902" w:name="_Toc36043905"/>
      <w:bookmarkStart w:id="903" w:name="_Toc44872281"/>
      <w:bookmarkStart w:id="904" w:name="_Toc98245087"/>
      <w:r w:rsidRPr="008215D4">
        <w:t>8.1.2.1.2</w:t>
      </w:r>
      <w:r w:rsidRPr="008215D4">
        <w:tab/>
        <w:t>Detailed behaviour</w:t>
      </w:r>
      <w:bookmarkEnd w:id="901"/>
      <w:bookmarkEnd w:id="902"/>
      <w:bookmarkEnd w:id="903"/>
      <w:bookmarkEnd w:id="904"/>
    </w:p>
    <w:p w14:paraId="16BF5C6E" w14:textId="77777777" w:rsidR="00714063" w:rsidRPr="008215D4" w:rsidRDefault="00714063" w:rsidP="00714063">
      <w:pPr>
        <w:keepNext/>
        <w:keepLines/>
      </w:pPr>
      <w:r w:rsidRPr="008215D4">
        <w:t>The HSS shall, in the following order (if there is an error in any of the steps, the HSS shall stop processing and return the corresponding error code):</w:t>
      </w:r>
    </w:p>
    <w:p w14:paraId="4649AA6C" w14:textId="77777777" w:rsidR="00714063" w:rsidRPr="008215D4" w:rsidRDefault="00714063" w:rsidP="00714063">
      <w:pPr>
        <w:pStyle w:val="B1"/>
      </w:pPr>
      <w:r w:rsidRPr="008215D4">
        <w:t>1.</w:t>
      </w:r>
      <w:r w:rsidRPr="008215D4">
        <w:tab/>
        <w:t>Check that the user exists in the HSS. If not Experimental-Result-Code shall be set to DIAMETER_ERROR_USER_UNKNOWN.</w:t>
      </w:r>
    </w:p>
    <w:p w14:paraId="131BCF7F" w14:textId="77777777" w:rsidR="00107E26" w:rsidRPr="008215D4" w:rsidRDefault="00714063" w:rsidP="00107E26">
      <w:pPr>
        <w:pStyle w:val="B1"/>
      </w:pPr>
      <w:r w:rsidRPr="008215D4">
        <w:t>2.</w:t>
      </w:r>
      <w:r w:rsidRPr="008215D4">
        <w:tab/>
      </w:r>
      <w:r w:rsidR="00107E26" w:rsidRPr="008215D4">
        <w:t>Check that the user has non-3GPP subscription</w:t>
      </w:r>
      <w:r w:rsidR="00107E26" w:rsidRPr="007A7901">
        <w:t xml:space="preserve"> </w:t>
      </w:r>
      <w:r w:rsidR="00107E26">
        <w:t>and that the user is allowed in the EPC</w:t>
      </w:r>
      <w:r w:rsidR="00107E26" w:rsidRPr="008215D4">
        <w:t>. If not Experimental-Result-Code shall be set to DIAMETER_ERROR_USER_NO_NON_3GPP_SUBSCRIPTON.</w:t>
      </w:r>
    </w:p>
    <w:p w14:paraId="2CF401F2" w14:textId="77777777" w:rsidR="00714063" w:rsidRPr="008215D4" w:rsidRDefault="00714063" w:rsidP="00714063">
      <w:pPr>
        <w:pStyle w:val="B1"/>
      </w:pPr>
      <w:r w:rsidRPr="008215D4">
        <w:t>3.</w:t>
      </w:r>
      <w:r w:rsidRPr="008215D4">
        <w:tab/>
        <w:t>If a Visited-Network-Identifier is present, check that the user is allowed to roam in the visited network. If the user is not allowed to roam in the visited network, Experimental-Result-Code shall be set to DIAMETER_ERROR _ROAMING_NOT_ALLOWED.</w:t>
      </w:r>
    </w:p>
    <w:p w14:paraId="27FB6D58" w14:textId="77777777" w:rsidR="00714063" w:rsidRPr="008215D4" w:rsidRDefault="00714063" w:rsidP="00714063">
      <w:pPr>
        <w:pStyle w:val="B1"/>
      </w:pPr>
      <w:r w:rsidRPr="008215D4">
        <w:rPr>
          <w:lang w:val="en-US"/>
        </w:rPr>
        <w:t>4.</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14:paraId="739E86EE" w14:textId="77777777" w:rsidR="00714063" w:rsidRPr="008215D4" w:rsidRDefault="00714063" w:rsidP="00714063">
      <w:pPr>
        <w:pStyle w:val="B1"/>
      </w:pPr>
      <w:r w:rsidRPr="008215D4">
        <w:t>5.</w:t>
      </w:r>
      <w:r w:rsidRPr="008215D4">
        <w:tab/>
        <w:t>The HSS shall check if there is an existing 3GPP AAA Server already assisting the user</w:t>
      </w:r>
    </w:p>
    <w:p w14:paraId="129CF462" w14:textId="77777777" w:rsidR="00A65E18" w:rsidRPr="008215D4" w:rsidRDefault="00714063" w:rsidP="00714063">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p>
    <w:p w14:paraId="00B4553B" w14:textId="7D88FAA5" w:rsidR="00714063" w:rsidRPr="008215D4" w:rsidRDefault="00714063" w:rsidP="00714063">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sidR="00A65E18">
        <w:rPr>
          <w:lang w:val="en-US" w:eastAsia="zh-CN"/>
        </w:rPr>
        <w:t>clause </w:t>
      </w:r>
      <w:r w:rsidR="00A65E18" w:rsidRPr="008215D4">
        <w:t>8</w:t>
      </w:r>
      <w:r w:rsidRPr="008215D4">
        <w:t>.1.2.2.3)</w:t>
      </w:r>
      <w:r w:rsidRPr="008215D4">
        <w:rPr>
          <w:lang w:val="en-US" w:eastAsia="zh-CN"/>
        </w:rPr>
        <w:t xml:space="preserve"> indicating as reason code "NEW_SERVER_ASSIGNED".</w:t>
      </w:r>
    </w:p>
    <w:p w14:paraId="213655F5" w14:textId="77777777" w:rsidR="00714063" w:rsidRPr="008215D4" w:rsidRDefault="00714063" w:rsidP="00714063">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p>
    <w:p w14:paraId="0485831B" w14:textId="77777777" w:rsidR="00A65E18" w:rsidRPr="008215D4" w:rsidRDefault="00714063" w:rsidP="00714063">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707A255A" w14:textId="110357F0" w:rsidR="00714063" w:rsidRPr="008215D4" w:rsidRDefault="00714063" w:rsidP="00714063">
      <w:pPr>
        <w:pStyle w:val="B2"/>
      </w:pPr>
      <w:r w:rsidRPr="008215D4">
        <w:lastRenderedPageBreak/>
        <w:t>6.</w:t>
      </w:r>
      <w:r w:rsidRPr="008215D4">
        <w:tab/>
        <w:t>The HSS shall check the request type.</w:t>
      </w:r>
    </w:p>
    <w:p w14:paraId="18F7CFDB" w14:textId="55120755" w:rsidR="00714063" w:rsidRPr="008215D4" w:rsidRDefault="00714063" w:rsidP="00714063">
      <w:pPr>
        <w:pStyle w:val="B3"/>
      </w:pPr>
      <w:r w:rsidRPr="008215D4">
        <w:t>-</w:t>
      </w:r>
      <w:r w:rsidRPr="008215D4">
        <w:tab/>
        <w:t xml:space="preserve">If the request indicates there is a synchronization failure, the HSS shall process AUTS as described in 3GPP </w:t>
      </w:r>
      <w:r w:rsidR="00A65E18" w:rsidRPr="008215D4">
        <w:t>TS</w:t>
      </w:r>
      <w:r w:rsidR="00A65E18">
        <w:t> </w:t>
      </w:r>
      <w:r w:rsidR="00A65E18" w:rsidRPr="008215D4">
        <w:t>3</w:t>
      </w:r>
      <w:r w:rsidRPr="008215D4">
        <w:t>3.203</w:t>
      </w:r>
      <w:r w:rsidR="00A65E18">
        <w:t> </w:t>
      </w:r>
      <w:r w:rsidR="00A65E18" w:rsidRPr="008215D4">
        <w:t>[</w:t>
      </w:r>
      <w:r w:rsidRPr="008215D4">
        <w:t>16] and return the requested authentication information. The Result-Code shall be set to DIAMETER_SUCCESS.</w:t>
      </w:r>
    </w:p>
    <w:p w14:paraId="75EDB63C" w14:textId="21BAE2E3" w:rsidR="00714063" w:rsidRPr="008215D4" w:rsidRDefault="00714063" w:rsidP="00790E97">
      <w:pPr>
        <w:pStyle w:val="B3"/>
      </w:pPr>
      <w:r w:rsidRPr="00790E97">
        <w:t>-</w:t>
      </w:r>
      <w:r w:rsidRPr="00790E97">
        <w:tab/>
        <w:t xml:space="preserve">If the request indicates authentication, the HSS shall generate the authentication vectors for the requested authentication method, EAP-AKA or EAP-AKA', as described in 3GPP </w:t>
      </w:r>
      <w:r w:rsidR="00A65E18" w:rsidRPr="00790E97">
        <w:t>TS 3</w:t>
      </w:r>
      <w:r w:rsidRPr="00790E97">
        <w:t>3.402</w:t>
      </w:r>
      <w:r w:rsidR="00A65E18" w:rsidRPr="00790E97">
        <w:t> [</w:t>
      </w:r>
      <w:r w:rsidRPr="00790E97">
        <w:t>19]. The HSS shall download Authentication-Data-Item up to a maximum specified in SIP-Number-Auth-Items received in the command Multimedia-Auth-Request. The result code shall be set to DIAMETER_SUCCESS.</w:t>
      </w:r>
    </w:p>
    <w:p w14:paraId="1960D77D" w14:textId="77777777" w:rsidR="00A65E18" w:rsidRPr="008215D4" w:rsidRDefault="00714063" w:rsidP="00714063">
      <w:pPr>
        <w:pStyle w:val="B2"/>
      </w:pPr>
      <w:r w:rsidRPr="008215D4">
        <w:t>-</w:t>
      </w:r>
      <w:r w:rsidRPr="008215D4">
        <w:tab/>
        <w:t>If there is no 3GPP AAA Server already serving the user, the HSS shall store the received 3GPP AAA Server name.</w:t>
      </w:r>
    </w:p>
    <w:p w14:paraId="1375C3B8" w14:textId="3337A190" w:rsidR="00714063" w:rsidRPr="008215D4" w:rsidRDefault="00714063" w:rsidP="00714063">
      <w:r w:rsidRPr="008215D4">
        <w:t>Exceptions to the cases specified here shall be treated by HSS as error situations, the Result-Code shall be set to DIAMETER_UNABLE_TO_COMPLY. No authentication information shall be returned.</w:t>
      </w:r>
    </w:p>
    <w:p w14:paraId="27E216A7" w14:textId="77777777" w:rsidR="00714063" w:rsidRPr="008215D4" w:rsidRDefault="00714063" w:rsidP="00714063">
      <w:r w:rsidRPr="008215D4">
        <w:t>Origin-Host AVP shall contain the 3GPP AAA Server identity.</w:t>
      </w:r>
    </w:p>
    <w:p w14:paraId="278BCFF9" w14:textId="77777777" w:rsidR="00714063" w:rsidRPr="008215D4" w:rsidRDefault="00714063" w:rsidP="006528F8">
      <w:pPr>
        <w:pStyle w:val="Heading4"/>
      </w:pPr>
      <w:bookmarkStart w:id="905" w:name="_Toc20213425"/>
      <w:bookmarkStart w:id="906" w:name="_Toc36043906"/>
      <w:bookmarkStart w:id="907" w:name="_Toc44872282"/>
      <w:bookmarkStart w:id="908" w:name="_Toc98245088"/>
      <w:r w:rsidRPr="008215D4">
        <w:t>8.1.2.2</w:t>
      </w:r>
      <w:r w:rsidRPr="008215D4">
        <w:tab/>
        <w:t>Location Management Procedures</w:t>
      </w:r>
      <w:bookmarkEnd w:id="905"/>
      <w:bookmarkEnd w:id="906"/>
      <w:bookmarkEnd w:id="907"/>
      <w:bookmarkEnd w:id="908"/>
    </w:p>
    <w:p w14:paraId="39B64BFD" w14:textId="77777777" w:rsidR="00714063" w:rsidRPr="008215D4" w:rsidRDefault="00714063" w:rsidP="006528F8">
      <w:pPr>
        <w:pStyle w:val="Heading5"/>
      </w:pPr>
      <w:bookmarkStart w:id="909" w:name="_Toc20213426"/>
      <w:bookmarkStart w:id="910" w:name="_Toc36043907"/>
      <w:bookmarkStart w:id="911" w:name="_Toc44872283"/>
      <w:bookmarkStart w:id="912" w:name="_Toc98245089"/>
      <w:r w:rsidRPr="008215D4">
        <w:t>8.1.2.2.1</w:t>
      </w:r>
      <w:r w:rsidRPr="008215D4">
        <w:tab/>
        <w:t>General</w:t>
      </w:r>
      <w:bookmarkEnd w:id="909"/>
      <w:bookmarkEnd w:id="910"/>
      <w:bookmarkEnd w:id="911"/>
      <w:bookmarkEnd w:id="912"/>
    </w:p>
    <w:p w14:paraId="218DFC28" w14:textId="4F7DF7FC" w:rsidR="00714063" w:rsidRPr="008215D4" w:rsidRDefault="00714063" w:rsidP="00714063">
      <w:r w:rsidRPr="008215D4">
        <w:t xml:space="preserve">According to the requirements described in 3GPP </w:t>
      </w:r>
      <w:r w:rsidR="00A65E18" w:rsidRPr="008215D4">
        <w:t>TS</w:t>
      </w:r>
      <w:r w:rsidR="00A65E18">
        <w:t> </w:t>
      </w:r>
      <w:r w:rsidR="00A65E18" w:rsidRPr="008215D4">
        <w:t>2</w:t>
      </w:r>
      <w:r w:rsidRPr="008215D4">
        <w:t>3.402</w:t>
      </w:r>
      <w:r w:rsidR="00A65E18">
        <w:t> </w:t>
      </w:r>
      <w:r w:rsidR="00A65E18" w:rsidRPr="008215D4">
        <w:t>[</w:t>
      </w:r>
      <w:r w:rsidRPr="008215D4">
        <w:t>3], SWx reference point shall enable:</w:t>
      </w:r>
    </w:p>
    <w:p w14:paraId="5F0F5CCD" w14:textId="77777777" w:rsidR="00714063" w:rsidRPr="008215D4" w:rsidRDefault="00714063" w:rsidP="00714063">
      <w:pPr>
        <w:pStyle w:val="B1"/>
      </w:pPr>
      <w:r w:rsidRPr="008215D4">
        <w:t>-</w:t>
      </w:r>
      <w:r w:rsidRPr="008215D4">
        <w:tab/>
        <w:t>Registration of the 3GPP AAA Server serving an authorized trusted or untrusted non-3GPP access user in the HSS.</w:t>
      </w:r>
    </w:p>
    <w:p w14:paraId="6B680F3E" w14:textId="77777777" w:rsidR="00714063" w:rsidRPr="008215D4" w:rsidRDefault="00714063" w:rsidP="00714063">
      <w:pPr>
        <w:pStyle w:val="B1"/>
      </w:pPr>
      <w:r w:rsidRPr="008215D4">
        <w:t>-</w:t>
      </w:r>
      <w:r w:rsidRPr="008215D4">
        <w:tab/>
        <w:t>Retrieval of charging-related information from HSS.</w:t>
      </w:r>
    </w:p>
    <w:p w14:paraId="121DB783" w14:textId="77777777" w:rsidR="00714063" w:rsidRPr="008215D4" w:rsidRDefault="00714063" w:rsidP="00714063">
      <w:pPr>
        <w:pStyle w:val="B1"/>
      </w:pPr>
      <w:r w:rsidRPr="008215D4">
        <w:t>-</w:t>
      </w:r>
      <w:r w:rsidRPr="008215D4">
        <w:tab/>
        <w:t>Deregistration procedure between the 3GPP AAA Server and the HSS.</w:t>
      </w:r>
    </w:p>
    <w:p w14:paraId="1915C4FB" w14:textId="77777777" w:rsidR="00714063" w:rsidRPr="008215D4" w:rsidRDefault="00714063" w:rsidP="00714063">
      <w:pPr>
        <w:pStyle w:val="B1"/>
      </w:pPr>
      <w:r w:rsidRPr="008215D4">
        <w:t>-</w:t>
      </w:r>
      <w:r w:rsidRPr="008215D4">
        <w:tab/>
        <w:t>Retrieval of subscriber profile from HSS.</w:t>
      </w:r>
    </w:p>
    <w:p w14:paraId="733280FC" w14:textId="77777777" w:rsidR="00714063" w:rsidRPr="008215D4" w:rsidRDefault="00714063" w:rsidP="006528F8">
      <w:pPr>
        <w:pStyle w:val="Heading5"/>
      </w:pPr>
      <w:bookmarkStart w:id="913" w:name="_Toc20213427"/>
      <w:bookmarkStart w:id="914" w:name="_Toc36043908"/>
      <w:bookmarkStart w:id="915" w:name="_Toc44872284"/>
      <w:bookmarkStart w:id="916" w:name="_Toc98245090"/>
      <w:r w:rsidRPr="008215D4">
        <w:t>8.1.2.2.2</w:t>
      </w:r>
      <w:r w:rsidRPr="008215D4">
        <w:tab/>
        <w:t>UE/PDN Registration/DeRegistration Notification</w:t>
      </w:r>
      <w:bookmarkEnd w:id="913"/>
      <w:bookmarkEnd w:id="914"/>
      <w:bookmarkEnd w:id="915"/>
      <w:bookmarkEnd w:id="916"/>
    </w:p>
    <w:p w14:paraId="738B3F67" w14:textId="77777777" w:rsidR="00714063" w:rsidRPr="008215D4" w:rsidRDefault="00714063" w:rsidP="006528F8">
      <w:pPr>
        <w:pStyle w:val="H6"/>
      </w:pPr>
      <w:bookmarkStart w:id="917" w:name="_Toc20213428"/>
      <w:bookmarkStart w:id="918" w:name="_Toc36043909"/>
      <w:bookmarkStart w:id="919" w:name="_Toc44872285"/>
      <w:r w:rsidRPr="008215D4">
        <w:t>8.1.2.2.2.1</w:t>
      </w:r>
      <w:r w:rsidRPr="008215D4">
        <w:tab/>
        <w:t>General</w:t>
      </w:r>
      <w:bookmarkEnd w:id="917"/>
      <w:bookmarkEnd w:id="918"/>
      <w:bookmarkEnd w:id="919"/>
    </w:p>
    <w:p w14:paraId="16484530" w14:textId="77777777" w:rsidR="00A65E18" w:rsidRPr="008215D4" w:rsidRDefault="00714063" w:rsidP="00714063">
      <w:r w:rsidRPr="008215D4">
        <w:t>This procedure is used between the 3GPP AAA Server and the HSS.</w:t>
      </w:r>
    </w:p>
    <w:p w14:paraId="2F8060EA" w14:textId="6D92EE91" w:rsidR="00714063" w:rsidRPr="008215D4" w:rsidRDefault="00714063" w:rsidP="0071406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14:paraId="6B12AC59" w14:textId="77777777" w:rsidR="00714063" w:rsidRPr="008215D4" w:rsidRDefault="00714063" w:rsidP="00714063">
      <w:pPr>
        <w:pStyle w:val="B1"/>
      </w:pPr>
      <w:r w:rsidRPr="008215D4">
        <w:t>-</w:t>
      </w:r>
      <w:r w:rsidRPr="008215D4">
        <w:tab/>
        <w:t xml:space="preserve">To de-register the current 3GPP AAA Server address in the HSS for a given non-3GPP user. This procedure is invoked </w:t>
      </w:r>
      <w:r w:rsidRPr="008215D4">
        <w:rPr>
          <w:lang w:eastAsia="zh-CN"/>
        </w:rPr>
        <w:t>w</w:t>
      </w:r>
      <w:r w:rsidRPr="008215D4">
        <w:rPr>
          <w:rFonts w:hint="eastAsia"/>
          <w:lang w:eastAsia="zh-CN"/>
        </w:rPr>
        <w:t>hen the 3GPP AAA Server remove</w:t>
      </w:r>
      <w:r w:rsidRPr="008215D4">
        <w:rPr>
          <w:lang w:eastAsia="zh-CN"/>
        </w:rPr>
        <w:t>s</w:t>
      </w:r>
      <w:r w:rsidRPr="008215D4">
        <w:rPr>
          <w:rFonts w:hint="eastAsia"/>
          <w:lang w:eastAsia="zh-CN"/>
        </w:rPr>
        <w:t xml:space="preserve"> the access</w:t>
      </w:r>
      <w:r w:rsidRPr="008215D4">
        <w:t xml:space="preserve"> </w:t>
      </w:r>
      <w:r w:rsidRPr="008215D4">
        <w:rPr>
          <w:rFonts w:hint="eastAsia"/>
          <w:lang w:eastAsia="zh-CN"/>
        </w:rPr>
        <w:t xml:space="preserve">information for a non-3GPP user </w:t>
      </w:r>
      <w:r w:rsidRPr="008215D4">
        <w:rPr>
          <w:lang w:eastAsia="zh-CN"/>
        </w:rPr>
        <w:t xml:space="preserve">after all sessions for the user </w:t>
      </w:r>
      <w:r w:rsidRPr="008215D4">
        <w:rPr>
          <w:rFonts w:hint="eastAsia"/>
          <w:lang w:eastAsia="zh-CN"/>
        </w:rPr>
        <w:t xml:space="preserve">(i.e. the </w:t>
      </w:r>
      <w:r w:rsidRPr="008215D4">
        <w:t>STa</w:t>
      </w:r>
      <w:r w:rsidRPr="008215D4">
        <w:rPr>
          <w:rFonts w:hint="eastAsia"/>
          <w:lang w:eastAsia="zh-CN"/>
        </w:rPr>
        <w:t xml:space="preserve">, </w:t>
      </w:r>
      <w:r w:rsidRPr="008215D4">
        <w:t>SWm</w:t>
      </w:r>
      <w:r w:rsidRPr="008215D4">
        <w:rPr>
          <w:rFonts w:hint="eastAsia"/>
          <w:lang w:eastAsia="zh-CN"/>
        </w:rPr>
        <w:t xml:space="preserve">, </w:t>
      </w:r>
      <w:r w:rsidRPr="008215D4">
        <w:t>S6b</w:t>
      </w:r>
      <w:r w:rsidRPr="008215D4">
        <w:rPr>
          <w:rFonts w:hint="eastAsia"/>
          <w:lang w:eastAsia="zh-CN"/>
        </w:rPr>
        <w:t xml:space="preserve"> sessions</w:t>
      </w:r>
      <w:r w:rsidRPr="008215D4">
        <w:rPr>
          <w:lang w:eastAsia="zh-CN"/>
        </w:rPr>
        <w:t>)</w:t>
      </w:r>
      <w:r w:rsidRPr="008215D4">
        <w:rPr>
          <w:rFonts w:hint="eastAsia"/>
          <w:lang w:eastAsia="zh-CN"/>
        </w:rPr>
        <w:t xml:space="preserve"> </w:t>
      </w:r>
      <w:r w:rsidRPr="008215D4">
        <w:rPr>
          <w:lang w:eastAsia="zh-CN"/>
        </w:rPr>
        <w:t>have been</w:t>
      </w:r>
      <w:r w:rsidRPr="008215D4">
        <w:rPr>
          <w:rFonts w:hint="eastAsia"/>
          <w:lang w:eastAsia="zh-CN"/>
        </w:rPr>
        <w:t xml:space="preserve"> t</w:t>
      </w:r>
      <w:r w:rsidRPr="008215D4">
        <w:t>erminat</w:t>
      </w:r>
      <w:r w:rsidRPr="008215D4">
        <w:rPr>
          <w:rFonts w:hint="eastAsia"/>
          <w:lang w:eastAsia="zh-CN"/>
        </w:rPr>
        <w:t>ed</w:t>
      </w:r>
      <w:r w:rsidRPr="008215D4">
        <w:t>.</w:t>
      </w:r>
    </w:p>
    <w:p w14:paraId="466ACD24" w14:textId="77777777" w:rsidR="00714063" w:rsidRPr="008215D4" w:rsidRDefault="00714063" w:rsidP="00714063">
      <w:pPr>
        <w:pStyle w:val="B1"/>
      </w:pPr>
      <w:r w:rsidRPr="008215D4">
        <w:t>-</w:t>
      </w:r>
      <w:r w:rsidRPr="008215D4">
        <w:tab/>
        <w:t>To download the subscriber profile to the 3GPP AAA Server on demand. This procedure is invoked when for some reason the subscription profile of a subscriber is lost.</w:t>
      </w:r>
    </w:p>
    <w:p w14:paraId="2ED2254D" w14:textId="77777777" w:rsidR="00A65E18" w:rsidRPr="008215D4" w:rsidRDefault="00714063" w:rsidP="00714063">
      <w:pPr>
        <w:pStyle w:val="B1"/>
      </w:pPr>
      <w:r w:rsidRPr="008215D4">
        <w:t>-</w:t>
      </w:r>
      <w:r w:rsidRPr="008215D4">
        <w:tab/>
        <w:t xml:space="preserve">To update the HSS with the identity and the PLMN ID of a dynamically allocated PDN GW as a result of </w:t>
      </w:r>
      <w:r w:rsidRPr="008215D4">
        <w:rPr>
          <w:rFonts w:hint="eastAsia"/>
          <w:lang w:eastAsia="zh-CN"/>
        </w:rPr>
        <w:t xml:space="preserve">the first </w:t>
      </w:r>
      <w:r w:rsidRPr="008215D4">
        <w:t xml:space="preserve">PDN connection establishment </w:t>
      </w:r>
      <w:r w:rsidRPr="008215D4">
        <w:rPr>
          <w:lang w:val="en-US"/>
        </w:rPr>
        <w:t>associated to</w:t>
      </w:r>
      <w:r w:rsidRPr="008215D4" w:rsidDel="004A1F9E">
        <w:rPr>
          <w:rFonts w:hint="eastAsia"/>
          <w:lang w:eastAsia="zh-CN"/>
        </w:rPr>
        <w:t xml:space="preserve"> </w:t>
      </w:r>
      <w:r w:rsidRPr="008215D4">
        <w:rPr>
          <w:rFonts w:hint="eastAsia"/>
          <w:lang w:eastAsia="zh-CN"/>
        </w:rPr>
        <w:t>an APN</w:t>
      </w:r>
      <w:r w:rsidRPr="008215D4">
        <w:t>.</w:t>
      </w:r>
    </w:p>
    <w:p w14:paraId="3A8F172F" w14:textId="4EEDC693" w:rsidR="00714063" w:rsidRPr="008215D4" w:rsidRDefault="00714063" w:rsidP="00714063">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14:paraId="1E793B92" w14:textId="77777777" w:rsidR="00714063" w:rsidRPr="008215D4" w:rsidRDefault="00714063" w:rsidP="00714063">
      <w:pPr>
        <w:pStyle w:val="TH"/>
      </w:pPr>
      <w:r w:rsidRPr="008215D4">
        <w:lastRenderedPageBreak/>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126CD011"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2BEF0D2F"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0CD97FF2"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0F0E1F6A"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2BD7D756" w14:textId="77777777" w:rsidR="00714063" w:rsidRPr="008215D4" w:rsidRDefault="00714063" w:rsidP="00F76B35">
            <w:pPr>
              <w:pStyle w:val="TAH"/>
            </w:pPr>
            <w:r w:rsidRPr="008215D4">
              <w:t>Description</w:t>
            </w:r>
          </w:p>
        </w:tc>
      </w:tr>
      <w:tr w:rsidR="00714063" w:rsidRPr="008215D4" w14:paraId="27E44964"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76DD23"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0E7410"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6F875676"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360CE61A" w14:textId="1F0715FC"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559CE161"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BE041EA"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654D9DE0"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6DAE7B8E"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59C6E6FA" w14:textId="77777777" w:rsidR="00714063" w:rsidRPr="008215D4" w:rsidRDefault="00714063" w:rsidP="00F76B35">
            <w:pPr>
              <w:pStyle w:val="TAL"/>
            </w:pPr>
            <w:r w:rsidRPr="008215D4">
              <w:t>This IE shall contain the type of procedure the 3GPP AAA Server requests in the HSS.</w:t>
            </w:r>
          </w:p>
          <w:p w14:paraId="3E97F058" w14:textId="77777777" w:rsidR="00714063" w:rsidRPr="008215D4" w:rsidRDefault="00714063" w:rsidP="00F76B35">
            <w:pPr>
              <w:pStyle w:val="TAL"/>
            </w:pPr>
            <w:r w:rsidRPr="008215D4">
              <w:t>When this IE contains REGISTRATION value, the 3GPP AAA Server requests the HSS to perform a registration of the non-3GPP user.</w:t>
            </w:r>
          </w:p>
          <w:p w14:paraId="65EC2C8B" w14:textId="77777777" w:rsidR="00714063" w:rsidRPr="008215D4" w:rsidRDefault="00714063" w:rsidP="00F76B35">
            <w:pPr>
              <w:pStyle w:val="TAL"/>
            </w:pPr>
            <w:r w:rsidRPr="008215D4">
              <w:t>When this IE contains USER_DEREGISTRATION / ADMINISTRATIVE_DEREGISTRATION / AUTHENTICATION_FAILURE / AUTHENTICATION_TIMEOUT, the 3GPP AAA Server requests the HSS to de-register the non-3GPP user.</w:t>
            </w:r>
          </w:p>
          <w:p w14:paraId="3075C2C3" w14:textId="77777777" w:rsidR="00714063" w:rsidRPr="008215D4" w:rsidRDefault="00714063" w:rsidP="00F76B35">
            <w:pPr>
              <w:pStyle w:val="TAL"/>
            </w:pPr>
            <w:r w:rsidRPr="008215D4">
              <w:t>When this IE contains AAA_USER_DATA_REQUEST value, the 3GPP AAA Server requests the HSS to download the subscriber user profile towards the 3GPP AAA Server as part of 3GPP AAA Server initiated profile download request, but no registration is requested.</w:t>
            </w:r>
          </w:p>
          <w:p w14:paraId="30BD8CC1" w14:textId="77777777" w:rsidR="00714063" w:rsidRPr="008215D4" w:rsidRDefault="00714063" w:rsidP="00F76B35">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14:paraId="72CDA0C0" w14:textId="77777777" w:rsidR="00714063" w:rsidRPr="008215D4" w:rsidRDefault="00714063" w:rsidP="00F76B35">
            <w:pPr>
              <w:pStyle w:val="TAL"/>
            </w:pPr>
            <w:r w:rsidRPr="008215D4">
              <w:t>Any other value shall be considered as an error case.</w:t>
            </w:r>
          </w:p>
        </w:tc>
      </w:tr>
      <w:tr w:rsidR="00714063" w:rsidRPr="008215D4" w14:paraId="7CC0A15C"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E7F3B59" w14:textId="77777777" w:rsidR="00714063" w:rsidRPr="008215D4" w:rsidRDefault="00714063" w:rsidP="00F76B35">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14:paraId="7214C1DC" w14:textId="77777777" w:rsidR="00714063" w:rsidRPr="008215D4" w:rsidRDefault="00714063" w:rsidP="00F76B35">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14:paraId="215E10EE" w14:textId="77777777" w:rsidR="00714063" w:rsidRPr="008215D4" w:rsidRDefault="00714063" w:rsidP="00F76B35">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14:paraId="63E15D23" w14:textId="77777777" w:rsidR="00A65E18" w:rsidRPr="008215D4" w:rsidRDefault="00714063" w:rsidP="00F76B35">
            <w:pPr>
              <w:pStyle w:val="TAL"/>
            </w:pPr>
            <w:r w:rsidRPr="008215D4">
              <w:t>If the 3GPP AAA Server knows the HSS name this AVP shall be present.</w:t>
            </w:r>
          </w:p>
          <w:p w14:paraId="41C778FE" w14:textId="57BEE466"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the HSS as part of authentication response;</w:t>
            </w:r>
          </w:p>
          <w:p w14:paraId="1C7983C3" w14:textId="77777777" w:rsidR="00714063" w:rsidRPr="008215D4" w:rsidRDefault="00714063" w:rsidP="00F76B35">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714063" w:rsidRPr="008215D4" w14:paraId="798E20AD"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04FB383E" w14:textId="77777777" w:rsidR="00714063" w:rsidRPr="008215D4" w:rsidRDefault="00714063" w:rsidP="00F76B35">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14:paraId="34A952B4" w14:textId="77777777" w:rsidR="00714063" w:rsidRPr="008215D4" w:rsidRDefault="00714063" w:rsidP="00F76B35">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14:paraId="5ED6955C" w14:textId="77777777" w:rsidR="00714063" w:rsidRPr="008215D4" w:rsidRDefault="00714063" w:rsidP="00F76B35">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692CDFAF" w14:textId="77777777" w:rsidR="00714063" w:rsidRPr="008215D4" w:rsidRDefault="00714063" w:rsidP="00F76B35">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714063" w:rsidRPr="008215D4" w14:paraId="26746B57"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C888076" w14:textId="77777777" w:rsidR="00714063" w:rsidRPr="008215D4" w:rsidRDefault="00714063" w:rsidP="00F76B35">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14:paraId="7BB51331" w14:textId="77777777" w:rsidR="00714063" w:rsidRPr="008215D4" w:rsidRDefault="00714063" w:rsidP="00F76B35">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14:paraId="6CAE4751" w14:textId="77777777" w:rsidR="00714063" w:rsidRPr="008215D4" w:rsidRDefault="00714063" w:rsidP="00F76B35">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74F2ECD4" w14:textId="77777777" w:rsidR="00714063" w:rsidRPr="008215D4" w:rsidRDefault="00714063" w:rsidP="00F76B35">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714063" w:rsidRPr="008215D4" w14:paraId="6692919B"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B46B8DA" w14:textId="77777777" w:rsidR="00714063" w:rsidRPr="008215D4" w:rsidRDefault="00714063" w:rsidP="00F76B35">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14:paraId="432E71A4" w14:textId="77777777" w:rsidR="00714063" w:rsidRPr="008215D4" w:rsidRDefault="00714063" w:rsidP="00F76B35">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14:paraId="67CA7060" w14:textId="77777777" w:rsidR="00714063" w:rsidRPr="008215D4" w:rsidRDefault="00714063" w:rsidP="00F76B35">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14:paraId="5C45FDDF" w14:textId="77777777" w:rsidR="00714063" w:rsidRPr="008215D4" w:rsidRDefault="00714063" w:rsidP="00F76B35">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14:paraId="04293C8A" w14:textId="77777777" w:rsidR="00714063" w:rsidRPr="008215D4" w:rsidRDefault="00714063" w:rsidP="00F76B35">
            <w:pPr>
              <w:pStyle w:val="TAL"/>
              <w:rPr>
                <w:rFonts w:cs="Arial"/>
                <w:szCs w:val="18"/>
                <w:lang w:eastAsia="zh-CN"/>
              </w:rPr>
            </w:pPr>
          </w:p>
          <w:p w14:paraId="3D043C85" w14:textId="77777777" w:rsidR="00714063" w:rsidRPr="008215D4" w:rsidRDefault="00714063" w:rsidP="00F76B35">
            <w:pPr>
              <w:pStyle w:val="TAL"/>
              <w:rPr>
                <w:lang w:val="en-US"/>
              </w:rPr>
            </w:pPr>
            <w:r w:rsidRPr="008215D4">
              <w:rPr>
                <w:rFonts w:cs="Arial"/>
                <w:szCs w:val="18"/>
                <w:lang w:eastAsia="zh-CN"/>
              </w:rPr>
              <w:t>For emergency PDN connection establishment, this information element shall be left absent.</w:t>
            </w:r>
          </w:p>
        </w:tc>
      </w:tr>
      <w:tr w:rsidR="00714063" w:rsidRPr="008215D4" w14:paraId="0399B54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1FE8D89A" w14:textId="77777777" w:rsidR="00714063" w:rsidRPr="008215D4" w:rsidRDefault="00714063" w:rsidP="00F76B35">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14:paraId="42CA57FF" w14:textId="77777777" w:rsidR="00714063" w:rsidRPr="008215D4" w:rsidRDefault="00714063" w:rsidP="00F76B35">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14:paraId="679EB97C"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F3EC0CF" w14:textId="77777777" w:rsidR="00714063" w:rsidRPr="008215D4" w:rsidRDefault="00714063" w:rsidP="00F76B35">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14:paraId="35779B38" w14:textId="77777777" w:rsidR="00714063" w:rsidRPr="008215D4" w:rsidRDefault="00714063" w:rsidP="00F76B35">
            <w:pPr>
              <w:pStyle w:val="TAL"/>
              <w:rPr>
                <w:rFonts w:cs="Arial"/>
                <w:szCs w:val="18"/>
                <w:lang w:eastAsia="zh-CN"/>
              </w:rPr>
            </w:pPr>
          </w:p>
          <w:p w14:paraId="488A7AE6" w14:textId="77777777" w:rsidR="00714063" w:rsidRPr="008215D4" w:rsidRDefault="00714063" w:rsidP="00F76B35">
            <w:pPr>
              <w:pStyle w:val="TAL"/>
              <w:rPr>
                <w:lang w:eastAsia="zh-CN"/>
              </w:rPr>
            </w:pPr>
            <w:r w:rsidRPr="008215D4">
              <w:rPr>
                <w:rFonts w:cs="Arial"/>
                <w:szCs w:val="18"/>
                <w:lang w:eastAsia="zh-CN"/>
              </w:rPr>
              <w:t>For emergency PDN connection establishment, this information element shall be left absent.</w:t>
            </w:r>
          </w:p>
        </w:tc>
      </w:tr>
      <w:tr w:rsidR="00714063" w:rsidRPr="008215D4" w14:paraId="10B7BBCA"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ACD2C74" w14:textId="77777777" w:rsidR="00714063" w:rsidRPr="008215D4" w:rsidRDefault="00714063" w:rsidP="00F76B35">
            <w:pPr>
              <w:pStyle w:val="TAL"/>
            </w:pPr>
            <w:r w:rsidRPr="008215D4">
              <w:t>Supported Features</w:t>
            </w:r>
          </w:p>
          <w:p w14:paraId="6C2F440A" w14:textId="7ECAB53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6C523508"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28C9686C"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51B7BC18"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r w:rsidR="00714063" w:rsidRPr="008215D4" w14:paraId="4B7F0AD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ABEA67" w14:textId="77777777" w:rsidR="00714063" w:rsidRPr="008215D4" w:rsidRDefault="00714063" w:rsidP="00F76B35">
            <w:pPr>
              <w:pStyle w:val="TAL"/>
            </w:pPr>
            <w:r w:rsidRPr="008215D4">
              <w:lastRenderedPageBreak/>
              <w:t>Terminal Information</w:t>
            </w:r>
          </w:p>
        </w:tc>
        <w:tc>
          <w:tcPr>
            <w:tcW w:w="1417" w:type="dxa"/>
            <w:tcBorders>
              <w:top w:val="single" w:sz="4" w:space="0" w:color="auto"/>
              <w:left w:val="single" w:sz="4" w:space="0" w:color="auto"/>
              <w:bottom w:val="single" w:sz="4" w:space="0" w:color="auto"/>
              <w:right w:val="single" w:sz="4" w:space="0" w:color="auto"/>
            </w:tcBorders>
          </w:tcPr>
          <w:p w14:paraId="254C7033" w14:textId="77777777" w:rsidR="00714063" w:rsidRPr="008215D4" w:rsidRDefault="00714063" w:rsidP="00F76B35">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14:paraId="007914E5"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02349CB" w14:textId="77777777" w:rsidR="00714063" w:rsidRPr="008215D4" w:rsidRDefault="00714063" w:rsidP="00F76B35">
            <w:pPr>
              <w:pStyle w:val="TAL"/>
            </w:pPr>
            <w:r w:rsidRPr="008215D4">
              <w:t>The 3GPP AAA Server shall include this IE and set it to the user's Mobile Equipment Identity, if this information is available, and if the Server-Assignment-Type is set to REGISTRATION.</w:t>
            </w:r>
          </w:p>
          <w:p w14:paraId="24D2B7DB" w14:textId="77777777" w:rsidR="00714063" w:rsidRPr="008215D4" w:rsidRDefault="00714063" w:rsidP="00F76B35">
            <w:pPr>
              <w:pStyle w:val="TAL"/>
            </w:pPr>
          </w:p>
          <w:p w14:paraId="42E419F6" w14:textId="77777777" w:rsidR="00714063" w:rsidRPr="008215D4" w:rsidRDefault="00714063" w:rsidP="00F76B35">
            <w:pPr>
              <w:pStyle w:val="TAL"/>
            </w:pPr>
            <w:r w:rsidRPr="008215D4">
              <w:t>This IE shall also be present, independently of the value of the Server-Assignment-Type, if the Terminal-Information has changed from the last value previously reported to the HSS.</w:t>
            </w:r>
          </w:p>
          <w:p w14:paraId="43C4BE32" w14:textId="77777777" w:rsidR="00714063" w:rsidRPr="008215D4" w:rsidRDefault="00714063" w:rsidP="00F76B35">
            <w:pPr>
              <w:pStyle w:val="TAL"/>
            </w:pPr>
          </w:p>
          <w:p w14:paraId="6DC1571B" w14:textId="77777777" w:rsidR="00714063" w:rsidRPr="008215D4" w:rsidRDefault="00714063" w:rsidP="00F76B35">
            <w:pPr>
              <w:pStyle w:val="TAL"/>
            </w:pPr>
            <w:r w:rsidRPr="008215D4">
              <w:t>This grouped AVP shall contain the IMEI AVP and, if available, the Software-Version AVP, for a trusted or untrusted WLAN access.</w:t>
            </w:r>
          </w:p>
          <w:p w14:paraId="2D37A9EF" w14:textId="77777777" w:rsidR="00714063" w:rsidRPr="008215D4" w:rsidRDefault="00714063" w:rsidP="00F76B35">
            <w:pPr>
              <w:pStyle w:val="TAL"/>
            </w:pPr>
            <w:r w:rsidRPr="008215D4">
              <w:t>When the RAT type is not known by the 3GPP AAA Server, but the UE has provided the IMEI(SV), this grouped AVP shall contain the IMEI AVP and, if available, the Software-Version AVP.</w:t>
            </w:r>
          </w:p>
        </w:tc>
      </w:tr>
      <w:tr w:rsidR="00714063" w:rsidRPr="008215D4" w14:paraId="47799360"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63D0C6B4" w14:textId="77777777" w:rsidR="00714063" w:rsidRPr="008215D4" w:rsidRDefault="00714063" w:rsidP="00F76B35">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14:paraId="5B63E259" w14:textId="77777777" w:rsidR="00714063" w:rsidRPr="008215D4" w:rsidRDefault="00714063" w:rsidP="00F76B35">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14:paraId="21EF4CF2"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7467A6DE" w14:textId="77777777" w:rsidR="00714063" w:rsidRPr="008215D4" w:rsidRDefault="00714063" w:rsidP="00F76B35">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14:paraId="1E17A61D" w14:textId="77777777" w:rsidR="00714063" w:rsidRPr="008215D4" w:rsidRDefault="00714063" w:rsidP="00714063"/>
    <w:p w14:paraId="0C4C7104" w14:textId="77777777" w:rsidR="00714063" w:rsidRPr="008215D4" w:rsidRDefault="00714063" w:rsidP="00714063">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5D1BA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986F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E96CA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2FA83E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FA3466D" w14:textId="77777777" w:rsidR="00714063" w:rsidRPr="008215D4" w:rsidRDefault="00714063" w:rsidP="00F76B35">
            <w:pPr>
              <w:pStyle w:val="TAH"/>
            </w:pPr>
            <w:r w:rsidRPr="008215D4">
              <w:t>Description</w:t>
            </w:r>
          </w:p>
        </w:tc>
      </w:tr>
      <w:tr w:rsidR="00714063" w:rsidRPr="008215D4" w14:paraId="6DA5F21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9DBC8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6FB95457"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33E578A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553746B" w14:textId="4B979CE6"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307C6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45C95B"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1A4A6FE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4B4454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2D212B4" w14:textId="77777777" w:rsidR="00714063" w:rsidRPr="008215D4" w:rsidRDefault="00714063" w:rsidP="00F76B35">
            <w:pPr>
              <w:pStyle w:val="TAL"/>
            </w:pPr>
            <w:r w:rsidRPr="008215D4">
              <w:t>This IE contains the result of the operation.</w:t>
            </w:r>
          </w:p>
          <w:p w14:paraId="5024446D" w14:textId="77777777" w:rsidR="00714063" w:rsidRPr="008215D4" w:rsidRDefault="00714063" w:rsidP="00F76B35">
            <w:pPr>
              <w:pStyle w:val="TAL"/>
            </w:pPr>
            <w:r w:rsidRPr="008215D4">
              <w:t>The Result-Code AVP shall be used for errors defined in the Diameter base protocol (see IETF RFC 6733 [58]).</w:t>
            </w:r>
          </w:p>
          <w:p w14:paraId="1A61FC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2BDE5E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B20EAEF"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28E1AE2A"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74E344D7"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DD4E62A" w14:textId="7F1B5EA3" w:rsidR="00714063" w:rsidRPr="008215D4" w:rsidRDefault="00714063" w:rsidP="00F76B35">
            <w:pPr>
              <w:pStyle w:val="TAL"/>
            </w:pPr>
            <w:r w:rsidRPr="008215D4">
              <w:t xml:space="preserve">This IE shall contain the relevant user profile. </w:t>
            </w:r>
            <w:r w:rsidR="00A65E18">
              <w:t>Clause </w:t>
            </w:r>
            <w:r w:rsidR="00A65E18" w:rsidRPr="008215D4">
              <w:t>8</w:t>
            </w:r>
            <w:r w:rsidRPr="008215D4">
              <w:t>.2.3.1 details the contents of the AVP.</w:t>
            </w:r>
          </w:p>
          <w:p w14:paraId="7B8EAF0C" w14:textId="77777777" w:rsidR="00714063" w:rsidRPr="008215D4" w:rsidRDefault="00714063" w:rsidP="00F76B35">
            <w:pPr>
              <w:pStyle w:val="TAL"/>
            </w:pPr>
            <w:r w:rsidRPr="008215D4">
              <w:t>It shall be present when Server-Assignment-Type in the request is equal to AAA_USER_DATA_REQUEST or REGISTRATION and the Result-Code is equal to DIAMETER_SUCCESS.</w:t>
            </w:r>
          </w:p>
        </w:tc>
      </w:tr>
      <w:tr w:rsidR="00714063" w:rsidRPr="008215D4" w14:paraId="3E1B1B9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CE54A69"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53645823"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4B96272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A6A0233" w14:textId="77777777" w:rsidR="00714063" w:rsidRPr="008215D4" w:rsidRDefault="00714063" w:rsidP="00F76B35">
            <w:pPr>
              <w:pStyle w:val="TAL"/>
            </w:pPr>
            <w:r w:rsidRPr="008215D4">
              <w:t>This AVP shall contain the Diameter address of the 3GPP AAA Server.</w:t>
            </w:r>
          </w:p>
          <w:p w14:paraId="2FE34D59" w14:textId="77777777" w:rsidR="00714063" w:rsidRPr="008215D4" w:rsidRDefault="00714063" w:rsidP="00F76B35">
            <w:pPr>
              <w:pStyle w:val="TAL"/>
            </w:pPr>
            <w:r w:rsidRPr="008215D4">
              <w:t>This AVP shall be present when the user has been previously authenticated by another 3GPP AAA Server and therefore there is another 3GPP AAA Server serving the user.</w:t>
            </w:r>
          </w:p>
        </w:tc>
      </w:tr>
      <w:tr w:rsidR="00714063" w:rsidRPr="008215D4" w14:paraId="3C23B16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0FF0611" w14:textId="77777777" w:rsidR="00714063" w:rsidRPr="008215D4" w:rsidRDefault="00714063" w:rsidP="00F76B35">
            <w:pPr>
              <w:pStyle w:val="TAL"/>
            </w:pPr>
            <w:r w:rsidRPr="008215D4">
              <w:t>Supported Features</w:t>
            </w:r>
          </w:p>
          <w:p w14:paraId="42987E36" w14:textId="73AFE638"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6F2EB4C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DD959D4"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65814D3" w14:textId="77777777" w:rsidR="00714063" w:rsidRPr="008215D4" w:rsidRDefault="00714063" w:rsidP="00F76B35">
            <w:pPr>
              <w:pStyle w:val="TAL"/>
            </w:pPr>
            <w:r w:rsidRPr="008215D4">
              <w:t>If present, this information element shall contain the list of features supported by the origin host.</w:t>
            </w:r>
          </w:p>
        </w:tc>
      </w:tr>
    </w:tbl>
    <w:p w14:paraId="40599296" w14:textId="77777777" w:rsidR="00714063" w:rsidRPr="008215D4" w:rsidRDefault="00714063" w:rsidP="00714063"/>
    <w:p w14:paraId="475959FC" w14:textId="77777777" w:rsidR="00714063" w:rsidRPr="008215D4" w:rsidRDefault="00714063" w:rsidP="006528F8">
      <w:pPr>
        <w:pStyle w:val="H6"/>
      </w:pPr>
      <w:bookmarkStart w:id="920" w:name="_Toc20213429"/>
      <w:bookmarkStart w:id="921" w:name="_Toc36043910"/>
      <w:bookmarkStart w:id="922" w:name="_Toc44872286"/>
      <w:r w:rsidRPr="008215D4">
        <w:t>8.1.2.2.2.2</w:t>
      </w:r>
      <w:r w:rsidRPr="008215D4">
        <w:tab/>
        <w:t>Detailed behaviour</w:t>
      </w:r>
      <w:bookmarkEnd w:id="920"/>
      <w:bookmarkEnd w:id="921"/>
      <w:bookmarkEnd w:id="922"/>
    </w:p>
    <w:p w14:paraId="3A7C7B14" w14:textId="77777777" w:rsidR="00A65E18" w:rsidRPr="008215D4" w:rsidRDefault="00714063" w:rsidP="00714063">
      <w:r w:rsidRPr="008215D4">
        <w:t>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w:t>
      </w:r>
    </w:p>
    <w:p w14:paraId="641B60F4" w14:textId="548A8DA6" w:rsidR="00714063" w:rsidRPr="008215D4" w:rsidRDefault="00714063" w:rsidP="00714063">
      <w:r w:rsidRPr="008215D4">
        <w:t>At reception of the Non-3GPP IP Access Registration, the HSS shall perform (in the following order):</w:t>
      </w:r>
    </w:p>
    <w:p w14:paraId="1D872B22" w14:textId="77777777" w:rsidR="00A65E18" w:rsidRPr="008215D4" w:rsidRDefault="00714063" w:rsidP="00714063">
      <w:pPr>
        <w:pStyle w:val="B1"/>
      </w:pPr>
      <w:r w:rsidRPr="008215D4">
        <w:t>1.</w:t>
      </w:r>
      <w:r w:rsidRPr="008215D4">
        <w:tab/>
        <w:t>Check that the user is known. If not Experimental-Result-Code shall be set to DIAMETER_ERROR_USER_UNKNOWN.</w:t>
      </w:r>
    </w:p>
    <w:p w14:paraId="41EDB9B1" w14:textId="658E8B32" w:rsidR="00714063" w:rsidRPr="008215D4" w:rsidRDefault="00714063" w:rsidP="00714063">
      <w:pPr>
        <w:pStyle w:val="B1"/>
      </w:pPr>
      <w:r w:rsidRPr="008215D4">
        <w:t>2.</w:t>
      </w:r>
      <w:r w:rsidRPr="008215D4">
        <w:tab/>
        <w:t>The HSS shall check if there is an existing 3GPP AAA Server already assisting the user</w:t>
      </w:r>
    </w:p>
    <w:p w14:paraId="57F98D1F" w14:textId="77777777" w:rsidR="00714063" w:rsidRPr="008215D4" w:rsidRDefault="00714063" w:rsidP="00714063">
      <w:pPr>
        <w:pStyle w:val="B2"/>
      </w:pPr>
      <w:r w:rsidRPr="008215D4">
        <w:t>-</w:t>
      </w:r>
      <w:r w:rsidRPr="008215D4">
        <w:tab/>
        <w:t>If there is a 3GPP AAA Server already serving the user, the HSS shall compare the 3GPP AAA Server name received in the request to the 3GPP AAA Server name stored in the HSS.</w:t>
      </w:r>
    </w:p>
    <w:p w14:paraId="22EE4957" w14:textId="77777777" w:rsidR="00A65E18" w:rsidRPr="008215D4" w:rsidRDefault="00714063" w:rsidP="00714063">
      <w:pPr>
        <w:pStyle w:val="B2"/>
      </w:pPr>
      <w:r w:rsidRPr="008215D4">
        <w:t>-</w:t>
      </w:r>
      <w:r w:rsidRPr="008215D4">
        <w:tab/>
        <w:t xml:space="preserve">If they are not identical the HSS shall return the old 3GPP AAA Server to the requester 3GPP AAA Server and return an error by setting the Experimental-Result-Code to </w:t>
      </w:r>
      <w:r w:rsidRPr="008215D4">
        <w:lastRenderedPageBreak/>
        <w:t>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w:t>
      </w:r>
    </w:p>
    <w:p w14:paraId="0E53F7D8" w14:textId="2A80412F" w:rsidR="00714063" w:rsidRPr="008215D4" w:rsidRDefault="00714063" w:rsidP="00714063">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14:paraId="4657BF9B" w14:textId="77777777" w:rsidR="00714063" w:rsidRPr="008215D4" w:rsidRDefault="00714063" w:rsidP="00714063">
      <w:pPr>
        <w:pStyle w:val="B2"/>
      </w:pPr>
      <w:r w:rsidRPr="008215D4">
        <w:t>-</w:t>
      </w:r>
      <w:r w:rsidRPr="008215D4">
        <w:tab/>
        <w:t>If there is not a 3GPP AAA Server already serving the user, the HSS shall return an error, setting the Result-Code to DIAMETER_UNABLE_TO_COMPLY in the Response command.</w:t>
      </w:r>
    </w:p>
    <w:p w14:paraId="2F5E889B" w14:textId="77777777" w:rsidR="00714063" w:rsidRPr="008215D4" w:rsidRDefault="00714063" w:rsidP="00714063">
      <w:pPr>
        <w:pStyle w:val="B1"/>
        <w:keepNext/>
        <w:keepLines/>
      </w:pPr>
      <w:r w:rsidRPr="008215D4">
        <w:t>3.</w:t>
      </w:r>
      <w:r w:rsidRPr="008215D4">
        <w:tab/>
        <w:t>After the HSS has determined that the requesting 3GPP AAA server is identical to the registered 3GPP AAA server, the HSS shall check the Server Assignment Type value received in the request:</w:t>
      </w:r>
    </w:p>
    <w:p w14:paraId="58AB8058" w14:textId="77777777" w:rsidR="00714063" w:rsidRPr="008215D4" w:rsidRDefault="00714063" w:rsidP="00714063">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14:paraId="4667883C" w14:textId="77777777" w:rsidR="00714063" w:rsidRPr="008215D4" w:rsidRDefault="00714063" w:rsidP="00714063">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14:paraId="0CE23E97" w14:textId="77777777" w:rsidR="00714063" w:rsidRPr="008215D4" w:rsidRDefault="00714063" w:rsidP="00714063">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14:paraId="5E87E3B2" w14:textId="77777777" w:rsidR="00714063" w:rsidRPr="008215D4" w:rsidRDefault="00714063" w:rsidP="00714063">
      <w:pPr>
        <w:pStyle w:val="B2"/>
      </w:pPr>
      <w:r w:rsidRPr="008215D4">
        <w:t>-</w:t>
      </w:r>
      <w:r w:rsidRPr="008215D4">
        <w:tab/>
        <w:t>If it indicates PGW_UPDATE, the HSS shall check if the subscriber is registered.</w:t>
      </w:r>
    </w:p>
    <w:p w14:paraId="1E371063" w14:textId="6E890264" w:rsidR="00714063" w:rsidRPr="008215D4" w:rsidRDefault="00714063" w:rsidP="00714063">
      <w:pPr>
        <w:pStyle w:val="B2"/>
      </w:pPr>
      <w:r w:rsidRPr="008215D4">
        <w:tab/>
        <w:t xml:space="preserve">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w:t>
      </w:r>
      <w:r w:rsidR="00A65E18" w:rsidRPr="008215D4">
        <w:t>TS</w:t>
      </w:r>
      <w:r w:rsidR="00A65E18">
        <w:t> </w:t>
      </w:r>
      <w:r w:rsidR="00A65E18" w:rsidRPr="008215D4">
        <w:t>2</w:t>
      </w:r>
      <w:r w:rsidRPr="008215D4">
        <w:t>9.272</w:t>
      </w:r>
      <w:r w:rsidR="00A65E18">
        <w:t> </w:t>
      </w:r>
      <w:r w:rsidR="00A65E18" w:rsidRPr="008215D4">
        <w:t>[</w:t>
      </w:r>
      <w:r w:rsidRPr="008215D4">
        <w:t>29].</w:t>
      </w:r>
    </w:p>
    <w:p w14:paraId="2A0A2B94" w14:textId="77777777" w:rsidR="00A65E18" w:rsidRPr="008215D4" w:rsidRDefault="00714063" w:rsidP="00714063">
      <w:pPr>
        <w:pStyle w:val="B2"/>
        <w:rPr>
          <w:lang w:eastAsia="zh-CN"/>
        </w:rPr>
      </w:pP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p>
    <w:p w14:paraId="4D9DF90D" w14:textId="77777777" w:rsidR="00A65E18" w:rsidRPr="008215D4" w:rsidRDefault="00714063" w:rsidP="00714063">
      <w:pPr>
        <w:pStyle w:val="B2"/>
        <w:rPr>
          <w:lang w:eastAsia="zh-CN"/>
        </w:rPr>
      </w:pPr>
      <w:r w:rsidRPr="008215D4">
        <w:rPr>
          <w:rFonts w:hint="eastAsia"/>
          <w:lang w:eastAsia="zh-CN"/>
        </w:rPr>
        <w:t xml:space="preserve">If the APN corresponding to the PGW identity is not present in the subscription but </w:t>
      </w:r>
      <w:r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store the new PDN GW identity and PLMN for an APN if present in the request</w:t>
      </w:r>
      <w:r w:rsidRPr="008215D4">
        <w:rPr>
          <w:rFonts w:hint="eastAsia"/>
          <w:lang w:eastAsia="zh-CN"/>
        </w:rPr>
        <w:t>.</w:t>
      </w:r>
      <w:r w:rsidRPr="008215D4">
        <w:t xml:space="preserve"> </w:t>
      </w:r>
      <w:r w:rsidRPr="008215D4">
        <w:rPr>
          <w:rFonts w:hint="eastAsia"/>
          <w:lang w:eastAsia="zh-CN"/>
        </w:rPr>
        <w:t>The HSS shall</w:t>
      </w:r>
      <w:r w:rsidRPr="008215D4">
        <w:t xml:space="preserve"> set the Result-Code AVP to DIAMETER_SUCCESS in the Server-Assignment-Response command. </w:t>
      </w:r>
      <w:r w:rsidRPr="008215D4">
        <w:rPr>
          <w:rFonts w:hint="eastAsia"/>
          <w:lang w:eastAsia="zh-CN"/>
        </w:rPr>
        <w:t>If the Context Identifier is included in the request, the HSS may use it to locate the APN Configuration.</w:t>
      </w:r>
    </w:p>
    <w:p w14:paraId="1FBEEA38" w14:textId="4068460F" w:rsidR="00714063" w:rsidRPr="008215D4" w:rsidRDefault="00714063" w:rsidP="00714063">
      <w:pPr>
        <w:pStyle w:val="B2"/>
        <w:rPr>
          <w:lang w:eastAsia="zh-CN"/>
        </w:rPr>
      </w:pP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14:paraId="7A2C2CFF" w14:textId="77777777" w:rsidR="00714063" w:rsidRPr="008215D4" w:rsidRDefault="00714063" w:rsidP="00714063">
      <w:pPr>
        <w:pStyle w:val="B2"/>
      </w:pPr>
      <w:r w:rsidRPr="008215D4">
        <w:tab/>
        <w:t>If the subscriber is not registered, the HSS shall reject the request and set the Experimental-Result-Code AVP to DIAMETER_ERROR_IDENTITY_NOT_REGISTERED.</w:t>
      </w:r>
    </w:p>
    <w:p w14:paraId="0BC73DDB" w14:textId="77777777" w:rsidR="00714063" w:rsidRPr="008215D4" w:rsidRDefault="00714063" w:rsidP="00714063">
      <w:pPr>
        <w:pStyle w:val="B2"/>
      </w:pPr>
      <w:r w:rsidRPr="008215D4">
        <w:t>-</w:t>
      </w:r>
      <w:r w:rsidRPr="008215D4">
        <w:tab/>
        <w:t>If it indicates any other value, the Result-Code shall be set to DIAMETER_UNABLE_TO COMPLY, and no registration/de-registration or profile download procedure shall be performed.</w:t>
      </w:r>
    </w:p>
    <w:p w14:paraId="759CC0EA" w14:textId="77777777" w:rsidR="00714063" w:rsidRPr="008215D4" w:rsidRDefault="00714063" w:rsidP="00714063">
      <w:r w:rsidRPr="008215D4">
        <w:t>Origin-Host AVP shall contain the 3GPP AAA Server identity.</w:t>
      </w:r>
    </w:p>
    <w:p w14:paraId="1B01CFA8" w14:textId="77777777" w:rsidR="00A65E18" w:rsidRPr="008215D4" w:rsidRDefault="00714063" w:rsidP="00714063">
      <w:pPr>
        <w:rPr>
          <w:lang w:eastAsia="zh-CN"/>
        </w:rPr>
      </w:pPr>
      <w:r w:rsidRPr="008215D4">
        <w:rPr>
          <w:lang w:eastAsia="zh-CN"/>
        </w:rPr>
        <w:lastRenderedPageBreak/>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p>
    <w:p w14:paraId="6D5D1389" w14:textId="55C7F94C" w:rsidR="00714063" w:rsidRPr="008215D4" w:rsidRDefault="00714063" w:rsidP="00714063">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 xml:space="preserve">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14:paraId="4852AD2D" w14:textId="77777777" w:rsidR="00A65E18" w:rsidRPr="008215D4" w:rsidRDefault="00714063" w:rsidP="00714063">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w:t>
      </w:r>
      <w:bookmarkStart w:id="923" w:name="_Toc20213430"/>
      <w:bookmarkStart w:id="924" w:name="_Toc36043911"/>
      <w:bookmarkStart w:id="925" w:name="_Toc44872287"/>
    </w:p>
    <w:p w14:paraId="2FC4D7F7" w14:textId="26CA7622" w:rsidR="00714063" w:rsidRPr="008215D4" w:rsidRDefault="00714063" w:rsidP="006528F8">
      <w:pPr>
        <w:pStyle w:val="Heading5"/>
      </w:pPr>
      <w:bookmarkStart w:id="926" w:name="_Toc98245091"/>
      <w:r w:rsidRPr="008215D4">
        <w:t>8.1.2.2.3</w:t>
      </w:r>
      <w:r w:rsidRPr="008215D4">
        <w:tab/>
        <w:t>Network Initiated De-Registration by HSS, Administrative</w:t>
      </w:r>
      <w:bookmarkEnd w:id="923"/>
      <w:bookmarkEnd w:id="924"/>
      <w:bookmarkEnd w:id="925"/>
      <w:bookmarkEnd w:id="926"/>
    </w:p>
    <w:p w14:paraId="2D9DEBE8" w14:textId="77777777" w:rsidR="00714063" w:rsidRPr="008215D4" w:rsidRDefault="00714063" w:rsidP="006528F8">
      <w:pPr>
        <w:pStyle w:val="H6"/>
      </w:pPr>
      <w:bookmarkStart w:id="927" w:name="_Toc20213431"/>
      <w:bookmarkStart w:id="928" w:name="_Toc36043912"/>
      <w:bookmarkStart w:id="929" w:name="_Toc44872288"/>
      <w:r w:rsidRPr="008215D4">
        <w:t>8.1.2.2.3.1</w:t>
      </w:r>
      <w:r w:rsidRPr="008215D4">
        <w:tab/>
        <w:t>General</w:t>
      </w:r>
      <w:bookmarkEnd w:id="927"/>
      <w:bookmarkEnd w:id="928"/>
      <w:bookmarkEnd w:id="929"/>
    </w:p>
    <w:p w14:paraId="1E700092" w14:textId="77777777" w:rsidR="00714063" w:rsidRPr="008215D4" w:rsidRDefault="00714063" w:rsidP="0071406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14:paraId="49D299FC" w14:textId="77777777" w:rsidR="00714063" w:rsidRPr="008215D4" w:rsidRDefault="00714063" w:rsidP="00714063">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54177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6A342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60CE8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4E020F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55E1467" w14:textId="77777777" w:rsidR="00714063" w:rsidRPr="008215D4" w:rsidRDefault="00714063" w:rsidP="00F76B35">
            <w:pPr>
              <w:pStyle w:val="TAH"/>
            </w:pPr>
            <w:r w:rsidRPr="008215D4">
              <w:t>Description</w:t>
            </w:r>
          </w:p>
        </w:tc>
      </w:tr>
      <w:tr w:rsidR="00714063" w:rsidRPr="008215D4" w14:paraId="33DEECB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8D946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18367C6"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1930D280"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1083B7D" w14:textId="15C64E2C" w:rsidR="00714063" w:rsidRPr="008215D4" w:rsidRDefault="00714063" w:rsidP="00F76B35">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028B03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A2C4589" w14:textId="77777777" w:rsidR="00714063" w:rsidRPr="008215D4" w:rsidRDefault="00714063" w:rsidP="00F76B35">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14:paraId="5F744CF5" w14:textId="77777777" w:rsidR="00714063" w:rsidRPr="008215D4" w:rsidRDefault="00714063" w:rsidP="00F76B35">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14:paraId="0BB92D5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0CDB43" w14:textId="77777777" w:rsidR="00714063" w:rsidRPr="008215D4" w:rsidRDefault="00714063" w:rsidP="00F76B35">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14:paraId="3A447AD2" w14:textId="3D129EB5" w:rsidR="00714063" w:rsidRPr="008215D4" w:rsidRDefault="00714063" w:rsidP="00F76B35">
            <w:pPr>
              <w:pStyle w:val="TAL"/>
            </w:pPr>
            <w:r w:rsidRPr="008215D4">
              <w:t>The de-registration reason shall be composed of two parts: one textual message (if available) that is intended to be forwarded to the user that is de</w:t>
            </w:r>
            <w:r w:rsidRPr="008215D4">
              <w:noBreakHyphen/>
              <w:t xml:space="preserve">registered, and one reason code (see 3GPP </w:t>
            </w:r>
            <w:r w:rsidR="00A65E18" w:rsidRPr="008215D4">
              <w:t>TS</w:t>
            </w:r>
            <w:r w:rsidR="00A65E18">
              <w:t> </w:t>
            </w:r>
            <w:r w:rsidR="00A65E18" w:rsidRPr="008215D4">
              <w:t>2</w:t>
            </w:r>
            <w:r w:rsidRPr="008215D4">
              <w:t>9.229</w:t>
            </w:r>
            <w:r w:rsidR="00A65E18">
              <w:t> </w:t>
            </w:r>
            <w:r w:rsidR="00A65E18" w:rsidRPr="008215D4">
              <w:t>[</w:t>
            </w:r>
            <w:r w:rsidRPr="008215D4">
              <w:t>24]) that determines the behaviour of the 3GPP AAA Server.</w:t>
            </w:r>
          </w:p>
        </w:tc>
      </w:tr>
      <w:tr w:rsidR="00714063" w:rsidRPr="008215D4" w14:paraId="068E87B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3FC22D6" w14:textId="77777777" w:rsidR="00714063" w:rsidRPr="008215D4" w:rsidRDefault="00714063" w:rsidP="00F76B35">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14:paraId="5AD16041"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D6688C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19970F0" w14:textId="77777777" w:rsidR="00714063" w:rsidRPr="008215D4" w:rsidRDefault="00714063" w:rsidP="00F76B35">
            <w:pPr>
              <w:pStyle w:val="TAL"/>
            </w:pPr>
            <w:r w:rsidRPr="008215D4">
              <w:t>This IE shall contain the 3GPP AAA server name that is obtained from the Origin-Host AVP, which is received from the 3GPP AAA Server,</w:t>
            </w:r>
          </w:p>
        </w:tc>
      </w:tr>
      <w:tr w:rsidR="00714063" w:rsidRPr="008215D4" w14:paraId="6DB3899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4F88FB5" w14:textId="77777777" w:rsidR="00714063" w:rsidRPr="008215D4" w:rsidRDefault="00714063" w:rsidP="00F76B35">
            <w:pPr>
              <w:pStyle w:val="TAL"/>
            </w:pPr>
            <w:r w:rsidRPr="008215D4">
              <w:t>Supported Features</w:t>
            </w:r>
          </w:p>
          <w:p w14:paraId="6EADD6A3" w14:textId="2F0114B9"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E101AC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AE05653"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B5CAF08" w14:textId="77777777" w:rsidR="00714063" w:rsidRPr="008215D4" w:rsidRDefault="00714063" w:rsidP="00F76B35">
            <w:pPr>
              <w:pStyle w:val="TAL"/>
            </w:pPr>
            <w:r w:rsidRPr="008215D4">
              <w:t>If present, this information element shall contain the list of features supported by the origin host.</w:t>
            </w:r>
          </w:p>
        </w:tc>
      </w:tr>
    </w:tbl>
    <w:p w14:paraId="1BB15A57" w14:textId="77777777" w:rsidR="00714063" w:rsidRPr="008215D4" w:rsidRDefault="00714063" w:rsidP="00714063"/>
    <w:p w14:paraId="7DE38D59" w14:textId="77777777" w:rsidR="00714063" w:rsidRPr="008215D4" w:rsidRDefault="00714063" w:rsidP="00714063">
      <w:pPr>
        <w:pStyle w:val="TH"/>
      </w:pPr>
      <w:r w:rsidRPr="008215D4">
        <w:t xml:space="preserve">Table 8.3.2.4: Network Initiated Deregistration by HSS response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BBD6E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B296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33615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92A20A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03426B3" w14:textId="77777777" w:rsidR="00714063" w:rsidRPr="008215D4" w:rsidRDefault="00714063" w:rsidP="00F76B35">
            <w:pPr>
              <w:pStyle w:val="TAH"/>
            </w:pPr>
            <w:r w:rsidRPr="008215D4">
              <w:t>Description</w:t>
            </w:r>
          </w:p>
        </w:tc>
      </w:tr>
      <w:tr w:rsidR="00714063" w:rsidRPr="008215D4" w14:paraId="302EF08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33DE6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9E92FE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1DE7F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AD396" w14:textId="77777777" w:rsidR="00714063" w:rsidRPr="008215D4" w:rsidRDefault="00714063" w:rsidP="00F76B35">
            <w:pPr>
              <w:pStyle w:val="TAL"/>
            </w:pPr>
            <w:r w:rsidRPr="008215D4">
              <w:t>This IE shall contain the Result of the operation.</w:t>
            </w:r>
          </w:p>
          <w:p w14:paraId="4323DF4F" w14:textId="77777777" w:rsidR="00714063" w:rsidRPr="008215D4" w:rsidRDefault="00714063" w:rsidP="00F76B35">
            <w:pPr>
              <w:pStyle w:val="TAL"/>
            </w:pPr>
            <w:r w:rsidRPr="008215D4">
              <w:t>The Result-Code AVP shall be used for errors defined in the Diameter base protocol (see IETF RFC 6733 [58]).</w:t>
            </w:r>
          </w:p>
          <w:p w14:paraId="523AAD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790D4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D606E" w14:textId="77777777" w:rsidR="00714063" w:rsidRPr="008215D4" w:rsidRDefault="00714063" w:rsidP="00F76B35">
            <w:pPr>
              <w:pStyle w:val="TAL"/>
            </w:pPr>
            <w:r w:rsidRPr="008215D4">
              <w:t>Supported Features</w:t>
            </w:r>
          </w:p>
          <w:p w14:paraId="48F90E16" w14:textId="075567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59E4FB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563E9C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0C6524" w14:textId="77777777" w:rsidR="00714063" w:rsidRPr="008215D4" w:rsidRDefault="00714063" w:rsidP="00F76B35">
            <w:pPr>
              <w:pStyle w:val="TAL"/>
            </w:pPr>
            <w:r w:rsidRPr="008215D4">
              <w:t>If present, this information element shall contain the list of features supported by the origin host.</w:t>
            </w:r>
          </w:p>
        </w:tc>
      </w:tr>
    </w:tbl>
    <w:p w14:paraId="2A3A8B1F" w14:textId="77777777" w:rsidR="00714063" w:rsidRPr="008215D4" w:rsidRDefault="00714063" w:rsidP="00714063"/>
    <w:p w14:paraId="22F7DB30" w14:textId="77777777" w:rsidR="00714063" w:rsidRPr="008215D4" w:rsidRDefault="00714063" w:rsidP="006528F8">
      <w:pPr>
        <w:pStyle w:val="H6"/>
      </w:pPr>
      <w:bookmarkStart w:id="930" w:name="_Toc20213432"/>
      <w:bookmarkStart w:id="931" w:name="_Toc36043913"/>
      <w:bookmarkStart w:id="932" w:name="_Toc44872289"/>
      <w:r w:rsidRPr="008215D4">
        <w:lastRenderedPageBreak/>
        <w:t>8.1.2.2.3.2</w:t>
      </w:r>
      <w:r w:rsidRPr="008215D4">
        <w:tab/>
        <w:t>Detailed behaviour</w:t>
      </w:r>
      <w:bookmarkEnd w:id="930"/>
      <w:bookmarkEnd w:id="931"/>
      <w:bookmarkEnd w:id="932"/>
    </w:p>
    <w:p w14:paraId="19A07963" w14:textId="77777777" w:rsidR="00714063" w:rsidRPr="008215D4" w:rsidRDefault="00714063" w:rsidP="00714063">
      <w:pPr>
        <w:keepNext/>
        <w:keepLines/>
      </w:pPr>
      <w:r w:rsidRPr="008215D4">
        <w:t>The HSS shall de-register the affected identity and invoke this procedure to inform the 3GPP AAA server to remove the subscribed user from the 3GPP AAA Server.</w:t>
      </w:r>
    </w:p>
    <w:p w14:paraId="3C5D803D" w14:textId="77777777" w:rsidR="00714063" w:rsidRPr="008215D4" w:rsidRDefault="00714063" w:rsidP="0071406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14:paraId="24CB9EEC" w14:textId="77777777" w:rsidR="00A65E18" w:rsidRPr="008215D4" w:rsidRDefault="00714063" w:rsidP="00107E26">
      <w:pPr>
        <w:pStyle w:val="B1"/>
        <w:keepNext/>
        <w:keepLines/>
      </w:pPr>
      <w:r w:rsidRPr="008215D4">
        <w:t>-</w:t>
      </w:r>
      <w:r w:rsidRPr="008215D4">
        <w:tab/>
      </w:r>
      <w:r w:rsidR="00107E26" w:rsidRPr="008215D4">
        <w:t>PERMANENT_TERMINATION: The non-3gpp subscription or service profile(s) has been permanently terminated</w:t>
      </w:r>
      <w:r w:rsidR="00107E26">
        <w:t xml:space="preserve"> or the Core Network Restrictions do not allow access to EPC anymore</w:t>
      </w:r>
      <w:r w:rsidR="00107E26" w:rsidRPr="008215D4">
        <w:t>. The HSS shall clear the user's 3GPP AAA Server name and set the User Status to NOT_REGISTERED. The 3GPP AAA Server should start the network initiated de-registration towards the user.</w:t>
      </w:r>
    </w:p>
    <w:p w14:paraId="237F2DF9" w14:textId="329C8D3D" w:rsidR="00714063" w:rsidRPr="008215D4" w:rsidRDefault="00714063" w:rsidP="0071406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14:paraId="611380AC" w14:textId="77777777" w:rsidR="00714063" w:rsidRPr="008215D4" w:rsidRDefault="00714063" w:rsidP="006528F8">
      <w:pPr>
        <w:pStyle w:val="Heading4"/>
      </w:pPr>
      <w:bookmarkStart w:id="933" w:name="_Toc20213433"/>
      <w:bookmarkStart w:id="934" w:name="_Toc36043914"/>
      <w:bookmarkStart w:id="935" w:name="_Toc44872290"/>
      <w:bookmarkStart w:id="936" w:name="_Toc98245092"/>
      <w:r w:rsidRPr="008215D4">
        <w:t>8.1.2.3</w:t>
      </w:r>
      <w:r w:rsidRPr="008215D4">
        <w:tab/>
        <w:t>HSS Initiated Update of User Profile</w:t>
      </w:r>
      <w:bookmarkEnd w:id="933"/>
      <w:bookmarkEnd w:id="934"/>
      <w:bookmarkEnd w:id="935"/>
      <w:bookmarkEnd w:id="936"/>
    </w:p>
    <w:p w14:paraId="443C30CF" w14:textId="77777777" w:rsidR="00714063" w:rsidRPr="008215D4" w:rsidRDefault="00714063" w:rsidP="006528F8">
      <w:pPr>
        <w:pStyle w:val="Heading5"/>
      </w:pPr>
      <w:bookmarkStart w:id="937" w:name="_Toc20213434"/>
      <w:bookmarkStart w:id="938" w:name="_Toc36043915"/>
      <w:bookmarkStart w:id="939" w:name="_Toc44872291"/>
      <w:bookmarkStart w:id="940" w:name="_Toc98245093"/>
      <w:r w:rsidRPr="008215D4">
        <w:t>8.1.2.3.1</w:t>
      </w:r>
      <w:r w:rsidRPr="008215D4">
        <w:tab/>
        <w:t>General</w:t>
      </w:r>
      <w:bookmarkEnd w:id="937"/>
      <w:bookmarkEnd w:id="938"/>
      <w:bookmarkEnd w:id="939"/>
      <w:bookmarkEnd w:id="940"/>
    </w:p>
    <w:p w14:paraId="5429455F" w14:textId="77777777" w:rsidR="00714063" w:rsidRPr="008215D4" w:rsidRDefault="00714063" w:rsidP="00714063">
      <w:r w:rsidRPr="008215D4">
        <w:t>According to the requirements described in 3GPP TS 23.402 [3], 3GPP TS 32.422 [32] and 3GPP TS 23.380 [52], SWx reference point shall enable:</w:t>
      </w:r>
    </w:p>
    <w:p w14:paraId="4E5734FD" w14:textId="77777777" w:rsidR="00714063" w:rsidRPr="008215D4" w:rsidRDefault="00714063" w:rsidP="00714063">
      <w:pPr>
        <w:pStyle w:val="B1"/>
      </w:pPr>
      <w:r w:rsidRPr="008215D4">
        <w:t>-</w:t>
      </w:r>
      <w:r w:rsidRPr="008215D4">
        <w:tab/>
        <w:t>Indication to 3GPP AAA Server of change of non-3GPP subscriber profile within HSS;</w:t>
      </w:r>
    </w:p>
    <w:p w14:paraId="0298A1D5" w14:textId="77777777" w:rsidR="00714063" w:rsidRPr="008215D4" w:rsidRDefault="00714063" w:rsidP="00714063">
      <w:pPr>
        <w:pStyle w:val="B1"/>
      </w:pPr>
      <w:r w:rsidRPr="008215D4">
        <w:t>-</w:t>
      </w:r>
      <w:r w:rsidRPr="008215D4">
        <w:tab/>
        <w:t>Activation and deactivation of the subscriber and equipment trace in the PDN GW.</w:t>
      </w:r>
    </w:p>
    <w:p w14:paraId="34852CA4" w14:textId="77777777" w:rsidR="00714063" w:rsidRPr="008215D4" w:rsidRDefault="00714063" w:rsidP="00714063">
      <w:pPr>
        <w:pStyle w:val="B1"/>
      </w:pPr>
      <w:r w:rsidRPr="008215D4">
        <w:t>-</w:t>
      </w:r>
      <w:r w:rsidRPr="008215D4">
        <w:tab/>
        <w:t>Request of identity and location information of the access network and/or UE local time zone.</w:t>
      </w:r>
    </w:p>
    <w:p w14:paraId="740E5543" w14:textId="5A4B2A70" w:rsidR="00714063" w:rsidRPr="008215D4" w:rsidRDefault="00714063" w:rsidP="00714063">
      <w:pPr>
        <w:pStyle w:val="B1"/>
      </w:pPr>
      <w:r w:rsidRPr="008215D4">
        <w:t>-</w:t>
      </w:r>
      <w:r w:rsidRPr="008215D4">
        <w:tab/>
        <w:t xml:space="preserve">Indication to the 3GPP AAA Server that the HSS-based P-CSCF restoration procedure for WLAN, shall be executed as described in 3GPP TS 23.380 [52] </w:t>
      </w:r>
      <w:r w:rsidR="00A65E18">
        <w:t>clause </w:t>
      </w:r>
      <w:r w:rsidR="00A65E18" w:rsidRPr="008215D4">
        <w:t>5</w:t>
      </w:r>
      <w:r w:rsidRPr="008215D4">
        <w:t>.6.</w:t>
      </w:r>
    </w:p>
    <w:p w14:paraId="2383DB45" w14:textId="77777777" w:rsidR="00A65E18" w:rsidRPr="008215D4" w:rsidRDefault="00714063" w:rsidP="00714063">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p>
    <w:p w14:paraId="7A438497" w14:textId="147FB245" w:rsidR="00714063" w:rsidRPr="008215D4" w:rsidRDefault="00714063" w:rsidP="00714063">
      <w:pPr>
        <w:rPr>
          <w:lang w:eastAsia="zh-CN"/>
        </w:rPr>
      </w:pPr>
      <w:r w:rsidRPr="008215D4">
        <w:rPr>
          <w:lang w:eastAsia="zh-CN"/>
        </w:rPr>
        <w:t>The procedure is also invoked by the HSS to update the 3GPP AAA Server with</w:t>
      </w:r>
    </w:p>
    <w:p w14:paraId="3E90363B" w14:textId="77777777" w:rsidR="00A65E18" w:rsidRPr="008215D4" w:rsidRDefault="00714063" w:rsidP="00714063">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w:t>
      </w:r>
    </w:p>
    <w:p w14:paraId="14E44C32" w14:textId="3D7D4CF3" w:rsidR="00714063" w:rsidRPr="008215D4" w:rsidRDefault="00714063" w:rsidP="00714063">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14:paraId="154BD942" w14:textId="4FF242E4"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8.1.2.3.1/1 and 8.1.2.3.1/2.</w:t>
      </w:r>
    </w:p>
    <w:p w14:paraId="19DA6A35" w14:textId="77777777" w:rsidR="00714063" w:rsidRPr="008215D4" w:rsidRDefault="00714063" w:rsidP="00714063">
      <w:pPr>
        <w:pStyle w:val="TH"/>
      </w:pPr>
      <w:r w:rsidRPr="008215D4">
        <w:lastRenderedPageBreak/>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5A1F3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2933B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6B0EF3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CD693D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EF32833" w14:textId="77777777" w:rsidR="00714063" w:rsidRPr="008215D4" w:rsidRDefault="00714063" w:rsidP="00F76B35">
            <w:pPr>
              <w:pStyle w:val="TAH"/>
            </w:pPr>
            <w:r w:rsidRPr="008215D4">
              <w:t>Description</w:t>
            </w:r>
          </w:p>
        </w:tc>
      </w:tr>
      <w:tr w:rsidR="00714063" w:rsidRPr="008215D4" w14:paraId="67847E5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6D6A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5AD2640"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1EA138A6"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2A06F227" w14:textId="1735BD81"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ABBD9C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EF7D9C"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5EB2B7BD"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093FC7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CF5435" w14:textId="50ECAC46" w:rsidR="00714063" w:rsidRPr="008215D4" w:rsidRDefault="00714063" w:rsidP="00F76B35">
            <w:pPr>
              <w:pStyle w:val="TAL"/>
            </w:pPr>
            <w:r w:rsidRPr="008215D4">
              <w:t xml:space="preserve">This IE shall contain the updated user profile. </w:t>
            </w:r>
            <w:r w:rsidR="00A65E18">
              <w:t>Clause </w:t>
            </w:r>
            <w:r w:rsidR="00A65E18" w:rsidRPr="008215D4">
              <w:t>8</w:t>
            </w:r>
            <w:r w:rsidRPr="008215D4">
              <w:t>.2.3.1 details the contents of the AVP.</w:t>
            </w:r>
          </w:p>
          <w:p w14:paraId="22DE5BE8" w14:textId="77777777" w:rsidR="00714063" w:rsidRPr="008215D4" w:rsidRDefault="00714063" w:rsidP="00F76B35">
            <w:pPr>
              <w:pStyle w:val="TAL"/>
            </w:pPr>
            <w:r w:rsidRPr="008215D4">
              <w:t>In case of trace activation or deactivation, the Trace-Info AVP shall be included, and this may be the only AVP that is present under this grouped AVP.</w:t>
            </w:r>
          </w:p>
          <w:p w14:paraId="4778A76D" w14:textId="77777777" w:rsidR="00714063" w:rsidRPr="008215D4" w:rsidRDefault="00714063" w:rsidP="00F76B35">
            <w:pPr>
              <w:pStyle w:val="TAL"/>
            </w:pPr>
          </w:p>
        </w:tc>
      </w:tr>
      <w:tr w:rsidR="00714063" w:rsidRPr="008215D4" w14:paraId="518364B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9DED87"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2CAE05DF"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240DD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1338BB5" w14:textId="77777777" w:rsidR="00714063" w:rsidRPr="008215D4" w:rsidRDefault="00714063" w:rsidP="00F76B35">
            <w:pPr>
              <w:pStyle w:val="TAL"/>
              <w:rPr>
                <w:b/>
                <w:bCs/>
              </w:rPr>
            </w:pPr>
            <w:r w:rsidRPr="008215D4">
              <w:t>This IE shall contain the 3GPP AAA Server name that is obtained from the Origin-Host AVP, which is received from the 3GPP AAA Server</w:t>
            </w:r>
          </w:p>
        </w:tc>
      </w:tr>
      <w:tr w:rsidR="00714063" w:rsidRPr="008215D4" w14:paraId="7E16F78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8BC732A"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309AD731"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3F3E50D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4AFFA02" w14:textId="77777777" w:rsidR="00714063" w:rsidRPr="008215D4" w:rsidRDefault="00714063" w:rsidP="00F76B35">
            <w:pPr>
              <w:pStyle w:val="TAL"/>
            </w:pPr>
            <w:r w:rsidRPr="008215D4">
              <w:t>This Information Element contains a bit mask. See 8.2.3.17 for the meaning of the bits.</w:t>
            </w:r>
          </w:p>
        </w:tc>
      </w:tr>
      <w:tr w:rsidR="00714063" w:rsidRPr="008215D4" w14:paraId="1A399C3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2226628" w14:textId="77777777" w:rsidR="00714063" w:rsidRPr="008215D4" w:rsidRDefault="00714063" w:rsidP="00F76B35">
            <w:pPr>
              <w:pStyle w:val="TAL"/>
            </w:pPr>
            <w:r w:rsidRPr="008215D4">
              <w:t>Supported Features</w:t>
            </w:r>
          </w:p>
          <w:p w14:paraId="0CB5F941" w14:textId="4680B1EA"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C27FB98"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4EBCCE9"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520E68E" w14:textId="77777777" w:rsidR="00714063" w:rsidRPr="008215D4" w:rsidRDefault="00714063" w:rsidP="00F76B35">
            <w:pPr>
              <w:pStyle w:val="TAL"/>
            </w:pPr>
            <w:r w:rsidRPr="008215D4">
              <w:t>If present, this information element shall contain the list of features supported by the origin host.</w:t>
            </w:r>
          </w:p>
        </w:tc>
      </w:tr>
    </w:tbl>
    <w:p w14:paraId="2F2BDB61" w14:textId="77777777" w:rsidR="00714063" w:rsidRPr="008215D4" w:rsidRDefault="00714063" w:rsidP="00714063"/>
    <w:p w14:paraId="408BDE72" w14:textId="77777777" w:rsidR="00714063" w:rsidRPr="008215D4" w:rsidRDefault="00714063" w:rsidP="00714063">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9A707C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0E19CD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4A03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46A80DF"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04DE9281" w14:textId="77777777" w:rsidR="00714063" w:rsidRPr="008215D4" w:rsidRDefault="00714063" w:rsidP="00F76B35">
            <w:pPr>
              <w:pStyle w:val="TAH"/>
            </w:pPr>
            <w:r w:rsidRPr="008215D4">
              <w:t>Description</w:t>
            </w:r>
          </w:p>
        </w:tc>
      </w:tr>
      <w:tr w:rsidR="00714063" w:rsidRPr="008215D4" w14:paraId="562B496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7E2178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7ACDB99"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D7162B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E4A9B3" w14:textId="77777777" w:rsidR="00714063" w:rsidRPr="008215D4" w:rsidRDefault="00714063" w:rsidP="00F76B35">
            <w:pPr>
              <w:pStyle w:val="TAL"/>
            </w:pPr>
            <w:r w:rsidRPr="008215D4">
              <w:t>This IE shall contain the result of the operation.</w:t>
            </w:r>
          </w:p>
          <w:p w14:paraId="0C4EF9BE" w14:textId="77777777" w:rsidR="00714063" w:rsidRPr="008215D4" w:rsidRDefault="00714063" w:rsidP="00F76B35">
            <w:pPr>
              <w:pStyle w:val="TAL"/>
            </w:pPr>
            <w:r w:rsidRPr="008215D4">
              <w:t>The Result-Code AVP shall be used for errors defined in the Diameter base protocol (see IETF RFC 6733 [58]).</w:t>
            </w:r>
          </w:p>
          <w:p w14:paraId="4CCFACF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638A56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5AB23A5" w14:textId="77777777" w:rsidR="00714063" w:rsidRPr="008215D4" w:rsidRDefault="00714063" w:rsidP="00F76B35">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14:paraId="21835220" w14:textId="77777777"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45F25FA7"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4C7530"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10F332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D464A" w14:textId="77777777" w:rsidR="00714063" w:rsidRPr="008215D4" w:rsidRDefault="00714063" w:rsidP="00F76B35">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14:paraId="21EE6CBC" w14:textId="77777777" w:rsidR="00714063" w:rsidRPr="008215D4" w:rsidRDefault="00714063" w:rsidP="00F76B35">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14:paraId="52CE38B2"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4C61DAAE" w14:textId="77777777" w:rsidR="00714063" w:rsidRPr="008215D4" w:rsidRDefault="00714063" w:rsidP="00F76B35">
            <w:pPr>
              <w:pStyle w:val="TAL"/>
            </w:pPr>
            <w:r w:rsidRPr="008215D4">
              <w:t>If present, this IE shall contain the time zone of the location in the access network where the UE is attached.</w:t>
            </w:r>
          </w:p>
        </w:tc>
      </w:tr>
      <w:tr w:rsidR="00714063" w:rsidRPr="008215D4" w14:paraId="4701C9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F2964BD" w14:textId="77777777" w:rsidR="00714063" w:rsidRPr="008215D4" w:rsidRDefault="00714063" w:rsidP="00F76B35">
            <w:pPr>
              <w:pStyle w:val="TAL"/>
            </w:pPr>
            <w:r w:rsidRPr="008215D4">
              <w:t>Supported Features</w:t>
            </w:r>
          </w:p>
          <w:p w14:paraId="120A61C8" w14:textId="28E188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355F53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3AC5A35"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60D4AF8" w14:textId="77777777" w:rsidR="00714063" w:rsidRPr="008215D4" w:rsidRDefault="00714063" w:rsidP="00F76B35">
            <w:pPr>
              <w:pStyle w:val="TAL"/>
            </w:pPr>
            <w:r w:rsidRPr="008215D4">
              <w:t>If present, this information element shall contain the list of features supported by the origin host.</w:t>
            </w:r>
          </w:p>
        </w:tc>
      </w:tr>
    </w:tbl>
    <w:p w14:paraId="2AABC3DE" w14:textId="77777777" w:rsidR="00714063" w:rsidRPr="008215D4" w:rsidRDefault="00714063" w:rsidP="00714063"/>
    <w:p w14:paraId="1A85D56C" w14:textId="77777777" w:rsidR="00714063" w:rsidRPr="008215D4" w:rsidRDefault="00714063" w:rsidP="006528F8">
      <w:pPr>
        <w:pStyle w:val="Heading5"/>
      </w:pPr>
      <w:bookmarkStart w:id="941" w:name="_Toc20213435"/>
      <w:bookmarkStart w:id="942" w:name="_Toc36043916"/>
      <w:bookmarkStart w:id="943" w:name="_Toc44872292"/>
      <w:bookmarkStart w:id="944" w:name="_Toc98245094"/>
      <w:r w:rsidRPr="008215D4">
        <w:lastRenderedPageBreak/>
        <w:t>8.1.2.3.2</w:t>
      </w:r>
      <w:r w:rsidRPr="008215D4">
        <w:tab/>
        <w:t>HSS Detailed behaviour</w:t>
      </w:r>
      <w:bookmarkEnd w:id="941"/>
      <w:bookmarkEnd w:id="942"/>
      <w:bookmarkEnd w:id="943"/>
      <w:bookmarkEnd w:id="944"/>
    </w:p>
    <w:p w14:paraId="2802C1AF" w14:textId="77777777" w:rsidR="00A65E18" w:rsidRPr="008215D4" w:rsidRDefault="00714063" w:rsidP="00714063">
      <w:pPr>
        <w:keepNext/>
        <w:keepLines/>
      </w:pPr>
      <w:r w:rsidRPr="008215D4">
        <w:t>The HSS shall make use of this procedure to update the relevant user profile in the 3GPP AAA server (e.g. change of subscription data or change of</w:t>
      </w:r>
      <w:r w:rsidRPr="008215D4">
        <w:rPr>
          <w:rFonts w:hint="eastAsia"/>
          <w:lang w:val="en-US" w:eastAsia="zh-CN"/>
        </w:rPr>
        <w:t xml:space="preserve"> the identity of a dynamically allocated </w:t>
      </w:r>
      <w:r w:rsidRPr="008215D4">
        <w:t>PDN GW</w:t>
      </w:r>
      <w:r w:rsidRPr="008215D4">
        <w:rPr>
          <w:lang w:val="en-US" w:eastAsia="zh-CN"/>
        </w:rPr>
        <w:t xml:space="preserve"> associated</w:t>
      </w:r>
      <w:r w:rsidRPr="008215D4">
        <w:rPr>
          <w:rFonts w:hint="eastAsia"/>
          <w:lang w:val="en-US" w:eastAsia="zh-CN"/>
        </w:rPr>
        <w:t xml:space="preserve"> with</w:t>
      </w:r>
      <w:r w:rsidRPr="008215D4">
        <w:rPr>
          <w:lang w:val="en-US" w:eastAsia="zh-CN"/>
        </w:rPr>
        <w:t xml:space="preserve"> an APN</w:t>
      </w:r>
      <w:r w:rsidRPr="008215D4">
        <w:t>), or activate / deactivate subscriber and equipment trace in the PDN GW.</w:t>
      </w:r>
    </w:p>
    <w:p w14:paraId="4AC98BD0" w14:textId="19B326EC" w:rsidR="00714063" w:rsidRPr="008215D4" w:rsidRDefault="00714063" w:rsidP="00714063">
      <w:pPr>
        <w:keepNext/>
        <w:keepLines/>
      </w:pPr>
      <w:r w:rsidRPr="008215D4">
        <w:t xml:space="preserve">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w:t>
      </w:r>
      <w:r w:rsidR="00A65E18" w:rsidRPr="008215D4">
        <w:t>clause</w:t>
      </w:r>
      <w:r w:rsidR="00A65E18">
        <w:t> </w:t>
      </w:r>
      <w:r w:rsidR="00A65E18" w:rsidRPr="008215D4">
        <w:t>8</w:t>
      </w:r>
      <w:r w:rsidRPr="008215D4">
        <w:t>.2.3.16).</w:t>
      </w:r>
    </w:p>
    <w:p w14:paraId="31059842" w14:textId="1A5131BE" w:rsidR="00714063" w:rsidRPr="008215D4" w:rsidRDefault="00714063" w:rsidP="00714063">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3GPP TS 23.380 [52] </w:t>
      </w:r>
      <w:r w:rsidR="00A65E18">
        <w:rPr>
          <w:lang w:val="en-US" w:eastAsia="zh-CN"/>
        </w:rPr>
        <w:t>clause </w:t>
      </w:r>
      <w:r w:rsidR="00A65E18" w:rsidRPr="008215D4">
        <w:rPr>
          <w:lang w:val="en-US" w:eastAsia="zh-CN"/>
        </w:rPr>
        <w:t>5</w:t>
      </w:r>
      <w:r w:rsidRPr="008215D4">
        <w:rPr>
          <w:lang w:val="en-US" w:eastAsia="zh-CN"/>
        </w:rPr>
        <w:t xml:space="preserve">.4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 .</w:t>
      </w:r>
    </w:p>
    <w:p w14:paraId="3EAEF2D2" w14:textId="77777777" w:rsidR="00714063" w:rsidRPr="008215D4" w:rsidRDefault="00714063" w:rsidP="0071406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14:paraId="58A629C5" w14:textId="77777777" w:rsidR="00714063" w:rsidRPr="008215D4" w:rsidRDefault="00714063" w:rsidP="006528F8">
      <w:pPr>
        <w:pStyle w:val="Heading5"/>
      </w:pPr>
      <w:bookmarkStart w:id="945" w:name="_Toc20213436"/>
      <w:bookmarkStart w:id="946" w:name="_Toc36043917"/>
      <w:bookmarkStart w:id="947" w:name="_Toc44872293"/>
      <w:bookmarkStart w:id="948" w:name="_Toc98245095"/>
      <w:r w:rsidRPr="008215D4">
        <w:t>8.1.2.3.3</w:t>
      </w:r>
      <w:r w:rsidRPr="008215D4">
        <w:tab/>
        <w:t>3GPP AAA Server Detailed behaviour</w:t>
      </w:r>
      <w:bookmarkEnd w:id="945"/>
      <w:bookmarkEnd w:id="946"/>
      <w:bookmarkEnd w:id="947"/>
      <w:bookmarkEnd w:id="948"/>
    </w:p>
    <w:p w14:paraId="799D4F57" w14:textId="77777777" w:rsidR="00714063" w:rsidRPr="008215D4" w:rsidRDefault="00714063" w:rsidP="0071406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22F9C893" w14:textId="77777777" w:rsidR="00714063" w:rsidRPr="008215D4" w:rsidRDefault="00714063" w:rsidP="0071406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63906E91" w14:textId="65865183" w:rsidR="00714063" w:rsidRPr="008215D4" w:rsidRDefault="00714063" w:rsidP="00714063">
      <w:pPr>
        <w:keepNext/>
        <w:keepLines/>
      </w:pPr>
      <w:r w:rsidRPr="008215D4">
        <w:t xml:space="preserve">After a successful user profile download, the 3GPP AAA Server shall initiate re-authentication procedure as described in </w:t>
      </w:r>
      <w:r w:rsidR="00A65E18">
        <w:t>clause </w:t>
      </w:r>
      <w:r w:rsidR="00A65E18" w:rsidRPr="008215D4">
        <w:t>7</w:t>
      </w:r>
      <w:r w:rsidRPr="008215D4">
        <w:t xml:space="preserve">.2.2.4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rsidR="00A65E18">
        <w:t>clause </w:t>
      </w:r>
      <w:r w:rsidR="00A65E18" w:rsidRPr="008215D4">
        <w:rPr>
          <w:lang w:val="en-US"/>
        </w:rPr>
        <w:t>5</w:t>
      </w:r>
      <w:r w:rsidRPr="008215D4">
        <w:rPr>
          <w:lang w:val="en-US"/>
        </w:rPr>
        <w:t>.1.2.3</w:t>
      </w:r>
      <w:r w:rsidRPr="008215D4">
        <w:t>.</w:t>
      </w:r>
    </w:p>
    <w:p w14:paraId="36EE8F3C" w14:textId="5AD6A4D9" w:rsidR="00714063" w:rsidRPr="008215D4" w:rsidRDefault="00714063" w:rsidP="00714063">
      <w:pPr>
        <w:keepNext/>
        <w:keepLines/>
        <w:rPr>
          <w:lang w:val="en-US" w:eastAsia="zh-CN"/>
        </w:rPr>
      </w:pPr>
      <w:r w:rsidRPr="008215D4">
        <w:rPr>
          <w:lang w:val="en-US" w:eastAsia="zh-CN"/>
        </w:rPr>
        <w:t xml:space="preserve">As multiple authorization sessions may exist for the user (see </w:t>
      </w:r>
      <w:r w:rsidR="00A65E18">
        <w:rPr>
          <w:lang w:val="en-US" w:eastAsia="zh-CN"/>
        </w:rPr>
        <w:t>clause </w:t>
      </w:r>
      <w:r w:rsidR="00A65E18" w:rsidRPr="008215D4">
        <w:rPr>
          <w:lang w:val="en-US" w:eastAsia="zh-CN"/>
        </w:rPr>
        <w:t>7</w:t>
      </w:r>
      <w:r w:rsidRPr="008215D4">
        <w:rPr>
          <w:lang w:val="en-US" w:eastAsia="zh-CN"/>
        </w:rPr>
        <w:t>.1.2.1),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78F9D379"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The user's subscribed APN has been deleted from the HSS.</w:t>
      </w:r>
    </w:p>
    <w:p w14:paraId="2332D1A1" w14:textId="77777777" w:rsidR="00714063" w:rsidRPr="008215D4" w:rsidRDefault="00714063" w:rsidP="00714063">
      <w:pPr>
        <w:pStyle w:val="B1"/>
      </w:pPr>
      <w:r w:rsidRPr="008215D4">
        <w:rPr>
          <w:lang w:val="en-US" w:eastAsia="zh-CN"/>
        </w:rPr>
        <w:t>-</w:t>
      </w:r>
      <w:r w:rsidRPr="008215D4">
        <w:rPr>
          <w:lang w:val="en-US" w:eastAsia="zh-CN"/>
        </w:rPr>
        <w:tab/>
        <w:t>The APN configuration data has been previously downloaded to the ePDG and the new version of APN configuration received from HSS reflects a modification in these data.</w:t>
      </w:r>
    </w:p>
    <w:p w14:paraId="52C85788" w14:textId="77777777" w:rsidR="00A65E18" w:rsidRPr="008215D4" w:rsidRDefault="00714063" w:rsidP="00714063">
      <w:r w:rsidRPr="008215D4">
        <w:t>Following a successful download of subscription and equipment trace data, the 3GPP AAA Server shall forward the trace data by initiating reauthorization towards all PDN GWs that have an active authorization session.</w:t>
      </w:r>
    </w:p>
    <w:p w14:paraId="06E380B7" w14:textId="6AD2DBB6" w:rsidR="00714063" w:rsidRPr="008215D4" w:rsidRDefault="00714063" w:rsidP="00714063">
      <w:r w:rsidRPr="008215D4">
        <w:t>When the UE is attached to a 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r w:rsidRPr="008215D4">
        <w:t>Req</w:t>
      </w:r>
      <w:r w:rsidRPr="008215D4">
        <w:rPr>
          <w:lang w:val="en-US"/>
        </w:rPr>
        <w:t>uest-</w:t>
      </w:r>
      <w:r w:rsidRPr="008215D4">
        <w:t>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Trusted WLAN, it shall not initiate any re-authorization procedure towards the access network, and it shall not include any network access information or UE local time zone in the response to the HSS.</w:t>
      </w:r>
    </w:p>
    <w:p w14:paraId="60CD9876" w14:textId="77777777" w:rsidR="00714063" w:rsidRPr="008215D4" w:rsidRDefault="00714063" w:rsidP="00714063">
      <w:pPr>
        <w:pStyle w:val="NO"/>
      </w:pPr>
      <w:r w:rsidRPr="008215D4">
        <w:lastRenderedPageBreak/>
        <w:t>NOTE:</w:t>
      </w:r>
      <w:r w:rsidRPr="008215D4">
        <w:tab/>
        <w:t>The 3GPP AAA Server cannot answer the Push Profile Request received from the HSS until the AAR command has ben received from the TWAN, since it needs to receive the information from the access network, before sending back the Push Profile Answer to the HSS.</w:t>
      </w:r>
    </w:p>
    <w:p w14:paraId="4A5ED89C" w14:textId="77777777" w:rsidR="00714063" w:rsidRPr="008215D4" w:rsidRDefault="00714063" w:rsidP="00714063">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33A8A82C" w14:textId="6C7256F7" w:rsidR="00714063" w:rsidRPr="008215D4" w:rsidRDefault="00714063" w:rsidP="00714063">
      <w:r w:rsidRPr="008215D4">
        <w:t>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w:t>
      </w:r>
      <w:r w:rsidR="00A65E18">
        <w:t> </w:t>
      </w:r>
      <w:r w:rsidR="00A65E18" w:rsidRPr="008215D4">
        <w:t>[</w:t>
      </w:r>
      <w:r w:rsidRPr="008215D4">
        <w:t xml:space="preserve">52] </w:t>
      </w:r>
      <w:r w:rsidR="00A65E18">
        <w:t>clause </w:t>
      </w:r>
      <w:r w:rsidR="00A65E18" w:rsidRPr="008215D4">
        <w:t>5</w:t>
      </w:r>
      <w:r w:rsidRPr="008215D4">
        <w:t>.6. Otherwise, the 3GPP AAA Server does not execute the HSS-based P-CSCF restoration for WLAN procedure.</w:t>
      </w:r>
    </w:p>
    <w:p w14:paraId="68486F1B" w14:textId="77777777" w:rsidR="00714063" w:rsidRPr="008215D4" w:rsidRDefault="00714063" w:rsidP="00714063">
      <w:r w:rsidRPr="008215D4">
        <w:t>Table 8.1.2.3.3/1 details the valid result codes that the 3GPP AAA Server can return in the response.</w:t>
      </w:r>
    </w:p>
    <w:p w14:paraId="3DDB57D1" w14:textId="77777777" w:rsidR="00714063" w:rsidRPr="008215D4" w:rsidRDefault="00714063" w:rsidP="00714063">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714063" w:rsidRPr="008215D4" w14:paraId="248B5B32"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22C4D42E" w14:textId="77777777" w:rsidR="00714063" w:rsidRPr="008215D4" w:rsidRDefault="00714063" w:rsidP="00F76B35">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740CA7B9" w14:textId="77777777" w:rsidR="00714063" w:rsidRPr="008215D4" w:rsidRDefault="00714063" w:rsidP="00F76B35">
            <w:pPr>
              <w:pStyle w:val="TAH"/>
            </w:pPr>
            <w:r w:rsidRPr="008215D4">
              <w:t>Condition</w:t>
            </w:r>
          </w:p>
        </w:tc>
      </w:tr>
      <w:tr w:rsidR="00714063" w:rsidRPr="008215D4" w14:paraId="0C38B0B7"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113651BA" w14:textId="77777777" w:rsidR="00714063" w:rsidRPr="008215D4" w:rsidRDefault="00714063" w:rsidP="00F76B35">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6BEA07C3" w14:textId="77777777" w:rsidR="00714063" w:rsidRPr="008215D4" w:rsidRDefault="00714063" w:rsidP="00F76B35">
            <w:pPr>
              <w:pStyle w:val="TAL"/>
            </w:pPr>
            <w:r w:rsidRPr="008215D4">
              <w:t>The request succeeded.</w:t>
            </w:r>
          </w:p>
        </w:tc>
      </w:tr>
      <w:tr w:rsidR="00714063" w:rsidRPr="008215D4" w14:paraId="20E03D65"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75E00D1B" w14:textId="77777777" w:rsidR="00714063" w:rsidRPr="008215D4" w:rsidRDefault="00714063" w:rsidP="00F76B35">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2F63C097" w14:textId="77777777" w:rsidR="00714063" w:rsidRPr="008215D4" w:rsidRDefault="00714063" w:rsidP="00F76B35">
            <w:pPr>
              <w:pStyle w:val="TAL"/>
            </w:pPr>
            <w:r w:rsidRPr="008215D4">
              <w:t>The request failed because the user is not found in 3GPP AAA Server.</w:t>
            </w:r>
          </w:p>
        </w:tc>
      </w:tr>
      <w:tr w:rsidR="00714063" w:rsidRPr="008215D4" w14:paraId="57DAB860"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55A00BAE" w14:textId="77777777" w:rsidR="00714063" w:rsidRPr="008215D4" w:rsidRDefault="00714063" w:rsidP="00F76B35">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77ECF0B1" w14:textId="77777777" w:rsidR="00714063" w:rsidRPr="008215D4" w:rsidRDefault="00714063" w:rsidP="00F76B35">
            <w:pPr>
              <w:pStyle w:val="TAL"/>
            </w:pPr>
            <w:r w:rsidRPr="008215D4">
              <w:t>The request failed.</w:t>
            </w:r>
          </w:p>
        </w:tc>
      </w:tr>
    </w:tbl>
    <w:p w14:paraId="7CE0214C" w14:textId="77777777" w:rsidR="00714063" w:rsidRPr="008215D4" w:rsidRDefault="00714063" w:rsidP="00714063"/>
    <w:p w14:paraId="3D6A6C6D" w14:textId="77777777" w:rsidR="00714063" w:rsidRPr="008215D4" w:rsidRDefault="00714063" w:rsidP="006528F8">
      <w:pPr>
        <w:pStyle w:val="Heading4"/>
      </w:pPr>
      <w:bookmarkStart w:id="949" w:name="_Toc20213437"/>
      <w:bookmarkStart w:id="950" w:name="_Toc36043918"/>
      <w:bookmarkStart w:id="951" w:name="_Toc44872294"/>
      <w:bookmarkStart w:id="952" w:name="_Toc98245096"/>
      <w:r w:rsidRPr="008215D4">
        <w:t>8.1.2.4</w:t>
      </w:r>
      <w:r w:rsidRPr="008215D4">
        <w:tab/>
        <w:t>Fault Recovery Procedures</w:t>
      </w:r>
      <w:bookmarkEnd w:id="949"/>
      <w:bookmarkEnd w:id="950"/>
      <w:bookmarkEnd w:id="951"/>
      <w:bookmarkEnd w:id="952"/>
    </w:p>
    <w:p w14:paraId="36CE6957" w14:textId="77777777" w:rsidR="00714063" w:rsidRPr="008215D4" w:rsidRDefault="00714063" w:rsidP="006528F8">
      <w:pPr>
        <w:pStyle w:val="Heading5"/>
      </w:pPr>
      <w:bookmarkStart w:id="953" w:name="_Toc20213438"/>
      <w:bookmarkStart w:id="954" w:name="_Toc36043919"/>
      <w:bookmarkStart w:id="955" w:name="_Toc44872295"/>
      <w:bookmarkStart w:id="956" w:name="_Toc98245097"/>
      <w:r w:rsidRPr="008215D4">
        <w:t>8.1.2.4.1</w:t>
      </w:r>
      <w:r w:rsidRPr="008215D4">
        <w:tab/>
        <w:t>HSS Reset Indication</w:t>
      </w:r>
      <w:bookmarkEnd w:id="953"/>
      <w:bookmarkEnd w:id="954"/>
      <w:bookmarkEnd w:id="955"/>
      <w:bookmarkEnd w:id="956"/>
    </w:p>
    <w:p w14:paraId="27ABFCFB" w14:textId="77777777" w:rsidR="00714063" w:rsidRPr="008215D4" w:rsidRDefault="00714063" w:rsidP="006528F8">
      <w:pPr>
        <w:pStyle w:val="H6"/>
      </w:pPr>
      <w:bookmarkStart w:id="957" w:name="_Toc20213439"/>
      <w:bookmarkStart w:id="958" w:name="_Toc36043920"/>
      <w:bookmarkStart w:id="959" w:name="_Toc44872296"/>
      <w:r w:rsidRPr="008215D4">
        <w:t>8.1.2.4.1.1</w:t>
      </w:r>
      <w:r w:rsidRPr="008215D4">
        <w:tab/>
        <w:t>General</w:t>
      </w:r>
      <w:bookmarkEnd w:id="957"/>
      <w:bookmarkEnd w:id="958"/>
      <w:bookmarkEnd w:id="959"/>
    </w:p>
    <w:p w14:paraId="0C1502E0" w14:textId="77777777" w:rsidR="00714063" w:rsidRPr="008215D4" w:rsidRDefault="00714063" w:rsidP="00714063">
      <w:r w:rsidRPr="008215D4">
        <w:t>This procedure is used by the HSS to indicate to the 3GPP AAA Server that it has restarted, and the registration data and the dynamic data stored for a set of users may have been lost.</w:t>
      </w:r>
    </w:p>
    <w:p w14:paraId="1D1C0F1D" w14:textId="10323F0B"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8.1.2.4.1.1/1 and 8.1.2.4.1.1/2.</w:t>
      </w:r>
    </w:p>
    <w:p w14:paraId="587C86CD" w14:textId="77777777" w:rsidR="00714063" w:rsidRPr="008215D4" w:rsidRDefault="00714063" w:rsidP="00714063">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678ED2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C4C5A5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83181D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E4FA3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049B386" w14:textId="77777777" w:rsidR="00714063" w:rsidRPr="008215D4" w:rsidRDefault="00714063" w:rsidP="00F76B35">
            <w:pPr>
              <w:pStyle w:val="TAH"/>
            </w:pPr>
            <w:r w:rsidRPr="008215D4">
              <w:t>Description</w:t>
            </w:r>
          </w:p>
        </w:tc>
      </w:tr>
      <w:tr w:rsidR="00714063" w:rsidRPr="008215D4" w14:paraId="184DA79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82DCF79" w14:textId="77777777" w:rsidR="00714063" w:rsidRPr="008215D4" w:rsidRDefault="00714063" w:rsidP="00F76B35">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14:paraId="707D2F8B"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0D95D87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89F09F4" w14:textId="77777777" w:rsidR="00714063" w:rsidRPr="008215D4" w:rsidRDefault="00714063" w:rsidP="00F76B35">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714063" w:rsidRPr="008215D4" w14:paraId="5D614B0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62400EF" w14:textId="77777777" w:rsidR="00714063" w:rsidRPr="008215D4" w:rsidRDefault="00714063" w:rsidP="00F76B35">
            <w:pPr>
              <w:pStyle w:val="TAL"/>
            </w:pPr>
            <w:r w:rsidRPr="008215D4">
              <w:t>Supported Features</w:t>
            </w:r>
          </w:p>
          <w:p w14:paraId="5E44B4ED" w14:textId="2DEAA271"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CDDDBB7"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642B95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8CE4CB3" w14:textId="77777777" w:rsidR="00714063" w:rsidRPr="008215D4" w:rsidRDefault="00714063" w:rsidP="00F76B35">
            <w:pPr>
              <w:pStyle w:val="TAL"/>
            </w:pPr>
            <w:r w:rsidRPr="008215D4">
              <w:t>If present, this information element shall contain the list of features supported by the origin host.</w:t>
            </w:r>
          </w:p>
        </w:tc>
      </w:tr>
      <w:tr w:rsidR="00714063" w:rsidRPr="008215D4" w14:paraId="36F5DA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8889A91"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2B9EA802"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00A02DF8" w14:textId="77777777" w:rsidR="00714063" w:rsidRPr="008215D4" w:rsidRDefault="00714063" w:rsidP="00F76B35">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14:paraId="1C104362" w14:textId="77777777" w:rsidR="00714063" w:rsidRPr="008215D4" w:rsidRDefault="00714063" w:rsidP="00F76B35">
            <w:pPr>
              <w:pStyle w:val="TAL"/>
            </w:pPr>
            <w:r w:rsidRPr="008215D4">
              <w:t>This Information Element contains a bit mask. See 8.2.3.17 for the meaning of the bits. The HSS shall set the Reset-Indication bit when sending PPR to the 3GPP AAA Server.</w:t>
            </w:r>
          </w:p>
        </w:tc>
      </w:tr>
    </w:tbl>
    <w:p w14:paraId="10CFF651" w14:textId="77777777" w:rsidR="00714063" w:rsidRPr="008215D4" w:rsidRDefault="00714063" w:rsidP="00714063"/>
    <w:p w14:paraId="15292B3D" w14:textId="77777777" w:rsidR="00714063" w:rsidRPr="008215D4" w:rsidRDefault="00714063" w:rsidP="00714063">
      <w:pPr>
        <w:pStyle w:val="TH"/>
      </w:pPr>
      <w:r w:rsidRPr="008215D4">
        <w:lastRenderedPageBreak/>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7D5DB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76C844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91B455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4051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C94E9B0" w14:textId="77777777" w:rsidR="00714063" w:rsidRPr="008215D4" w:rsidRDefault="00714063" w:rsidP="00F76B35">
            <w:pPr>
              <w:pStyle w:val="TAH"/>
            </w:pPr>
            <w:r w:rsidRPr="008215D4">
              <w:t>Description</w:t>
            </w:r>
          </w:p>
        </w:tc>
      </w:tr>
      <w:tr w:rsidR="00714063" w:rsidRPr="008215D4" w14:paraId="32FFD2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2630EE1"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6D3EAA4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81725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B11484A" w14:textId="77777777" w:rsidR="00714063" w:rsidRPr="008215D4" w:rsidRDefault="00714063" w:rsidP="00F76B35">
            <w:pPr>
              <w:pStyle w:val="TAL"/>
            </w:pPr>
            <w:r w:rsidRPr="008215D4">
              <w:t>This IE shall contain the result of the operation.</w:t>
            </w:r>
          </w:p>
          <w:p w14:paraId="710F2887" w14:textId="77777777" w:rsidR="00714063" w:rsidRPr="008215D4" w:rsidRDefault="00714063" w:rsidP="00F76B35">
            <w:pPr>
              <w:pStyle w:val="TAL"/>
            </w:pPr>
            <w:r w:rsidRPr="008215D4">
              <w:t>The Result-Code AVP shall be used for errors defined in the Diameter base protocol (see IETF RFC 6733 [58]).</w:t>
            </w:r>
          </w:p>
          <w:p w14:paraId="6D92C797"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CC2EA2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D39F2" w14:textId="77777777" w:rsidR="00714063" w:rsidRPr="008215D4" w:rsidRDefault="00714063" w:rsidP="00F76B35">
            <w:pPr>
              <w:pStyle w:val="TAL"/>
            </w:pPr>
            <w:r w:rsidRPr="008215D4">
              <w:t>Supported Features</w:t>
            </w:r>
          </w:p>
          <w:p w14:paraId="3114B95B" w14:textId="5C433D8E"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31793A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A874A7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340ECA2" w14:textId="77777777" w:rsidR="00714063" w:rsidRPr="008215D4" w:rsidRDefault="00714063" w:rsidP="00F76B35">
            <w:pPr>
              <w:pStyle w:val="TAL"/>
            </w:pPr>
            <w:r w:rsidRPr="008215D4">
              <w:t>If present, this information element shall contain the list of features supported by the origin host.</w:t>
            </w:r>
          </w:p>
        </w:tc>
      </w:tr>
    </w:tbl>
    <w:p w14:paraId="7C9EACC4" w14:textId="77777777" w:rsidR="00714063" w:rsidRPr="008215D4" w:rsidRDefault="00714063" w:rsidP="00714063"/>
    <w:p w14:paraId="6E56D509" w14:textId="77777777" w:rsidR="00714063" w:rsidRPr="008215D4" w:rsidRDefault="00714063" w:rsidP="006528F8">
      <w:pPr>
        <w:pStyle w:val="Heading5"/>
      </w:pPr>
      <w:bookmarkStart w:id="960" w:name="_Toc20213440"/>
      <w:bookmarkStart w:id="961" w:name="_Toc36043921"/>
      <w:bookmarkStart w:id="962" w:name="_Toc44872297"/>
      <w:bookmarkStart w:id="963" w:name="_Toc98245098"/>
      <w:r w:rsidRPr="008215D4">
        <w:t>8.1.2.4.1.2</w:t>
      </w:r>
      <w:r w:rsidRPr="008215D4">
        <w:tab/>
        <w:t>HSS Detailed behaviour</w:t>
      </w:r>
      <w:bookmarkEnd w:id="960"/>
      <w:bookmarkEnd w:id="961"/>
      <w:bookmarkEnd w:id="962"/>
      <w:bookmarkEnd w:id="963"/>
    </w:p>
    <w:p w14:paraId="1437A199" w14:textId="77777777" w:rsidR="00714063" w:rsidRPr="008215D4" w:rsidRDefault="00714063" w:rsidP="00714063">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14:paraId="353F30A4" w14:textId="77777777" w:rsidR="00714063" w:rsidRPr="008215D4" w:rsidRDefault="00714063" w:rsidP="00714063">
      <w:pPr>
        <w:pStyle w:val="NO"/>
      </w:pPr>
      <w:r w:rsidRPr="008215D4">
        <w:t>NOTE:</w:t>
      </w:r>
      <w:r w:rsidRPr="008215D4">
        <w:tab/>
        <w:t>If there are multiple 3GPP AAA Servers deployed in the HPLMN, and the HSS is configured (in an implementation-specific manner) in such a way that it can determine that a certain 3GPP AAA Server does not contain any of the users affected by the restart, it can skip sending the PPR command to that specific 3GPP AAA Server.</w:t>
      </w:r>
    </w:p>
    <w:p w14:paraId="5439D70C" w14:textId="77777777" w:rsidR="00714063" w:rsidRPr="008215D4" w:rsidRDefault="00714063" w:rsidP="006528F8">
      <w:pPr>
        <w:pStyle w:val="Heading5"/>
      </w:pPr>
      <w:bookmarkStart w:id="964" w:name="_Toc20213441"/>
      <w:bookmarkStart w:id="965" w:name="_Toc36043922"/>
      <w:bookmarkStart w:id="966" w:name="_Toc44872298"/>
      <w:bookmarkStart w:id="967" w:name="_Toc98245099"/>
      <w:r w:rsidRPr="008215D4">
        <w:t>8.1.2.4.1.3</w:t>
      </w:r>
      <w:r w:rsidRPr="008215D4">
        <w:tab/>
        <w:t>3GPP AAA Server Detailed behaviour</w:t>
      </w:r>
      <w:bookmarkEnd w:id="964"/>
      <w:bookmarkEnd w:id="965"/>
      <w:bookmarkEnd w:id="966"/>
      <w:bookmarkEnd w:id="967"/>
    </w:p>
    <w:p w14:paraId="49FBCE89" w14:textId="77777777" w:rsidR="00714063" w:rsidRPr="008215D4" w:rsidRDefault="00714063" w:rsidP="00714063">
      <w:pPr>
        <w:keepNext/>
        <w:keepLines/>
      </w:pPr>
      <w:r w:rsidRPr="008215D4">
        <w:t>If the 3GPP AAA Server supports the "HSS Restoration" feature, it shall answer with a successful result to the PPR command, and it shall mark those users affected by the HSS restart as "pending to be restored in HSS".</w:t>
      </w:r>
    </w:p>
    <w:p w14:paraId="5C2F3C2E" w14:textId="77777777" w:rsidR="00714063" w:rsidRPr="008215D4" w:rsidRDefault="00714063" w:rsidP="00714063">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14:paraId="1B248575" w14:textId="77777777" w:rsidR="00714063" w:rsidRPr="008215D4" w:rsidRDefault="00714063" w:rsidP="006528F8">
      <w:pPr>
        <w:pStyle w:val="Heading5"/>
      </w:pPr>
      <w:bookmarkStart w:id="968" w:name="_Toc20213442"/>
      <w:bookmarkStart w:id="969" w:name="_Toc36043923"/>
      <w:bookmarkStart w:id="970" w:name="_Toc44872299"/>
      <w:bookmarkStart w:id="971" w:name="_Toc98245100"/>
      <w:r w:rsidRPr="008215D4">
        <w:t>8.1.2.4.2</w:t>
      </w:r>
      <w:r w:rsidRPr="008215D4">
        <w:tab/>
        <w:t>HSS Restoration</w:t>
      </w:r>
      <w:bookmarkEnd w:id="968"/>
      <w:bookmarkEnd w:id="969"/>
      <w:bookmarkEnd w:id="970"/>
      <w:bookmarkEnd w:id="971"/>
    </w:p>
    <w:p w14:paraId="63209DB0" w14:textId="77777777" w:rsidR="00714063" w:rsidRPr="008215D4" w:rsidRDefault="00714063" w:rsidP="006528F8">
      <w:pPr>
        <w:pStyle w:val="Heading5"/>
      </w:pPr>
      <w:bookmarkStart w:id="972" w:name="_Toc20213443"/>
      <w:bookmarkStart w:id="973" w:name="_Toc36043924"/>
      <w:bookmarkStart w:id="974" w:name="_Toc44872300"/>
      <w:bookmarkStart w:id="975" w:name="_Toc98245101"/>
      <w:r w:rsidRPr="008215D4">
        <w:t>8.1.2.4.2.1</w:t>
      </w:r>
      <w:r w:rsidRPr="008215D4">
        <w:tab/>
        <w:t>General</w:t>
      </w:r>
      <w:bookmarkEnd w:id="972"/>
      <w:bookmarkEnd w:id="973"/>
      <w:bookmarkEnd w:id="974"/>
      <w:bookmarkEnd w:id="975"/>
    </w:p>
    <w:p w14:paraId="754E4E03" w14:textId="77777777" w:rsidR="00714063" w:rsidRPr="008215D4" w:rsidRDefault="00714063" w:rsidP="00714063">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14:paraId="5813CA91" w14:textId="03DAE69E" w:rsidR="00714063" w:rsidRPr="008215D4" w:rsidRDefault="00714063" w:rsidP="00714063">
      <w:r w:rsidRPr="008215D4">
        <w:t xml:space="preserve">This procedure is mapped to the Diameter command codes Server-Assignment-Request (SAR) and Server-Assignment-Answer (SAA)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8.1.2.4.2.1/1 and 8.1.2.4.2.1/2.</w:t>
      </w:r>
    </w:p>
    <w:p w14:paraId="0A4EF1B9" w14:textId="77777777" w:rsidR="00714063" w:rsidRPr="008215D4" w:rsidRDefault="00714063" w:rsidP="00714063">
      <w:pPr>
        <w:pStyle w:val="TH"/>
      </w:pPr>
      <w:r w:rsidRPr="008215D4">
        <w:lastRenderedPageBreak/>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5DA66332"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119BFFE8"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28B51584"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46071F33"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1A44D4DA" w14:textId="77777777" w:rsidR="00714063" w:rsidRPr="008215D4" w:rsidRDefault="00714063" w:rsidP="00F76B35">
            <w:pPr>
              <w:pStyle w:val="TAH"/>
            </w:pPr>
            <w:r w:rsidRPr="008215D4">
              <w:t>Description</w:t>
            </w:r>
          </w:p>
        </w:tc>
      </w:tr>
      <w:tr w:rsidR="00714063" w:rsidRPr="008215D4" w14:paraId="788F7295"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3385140"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91E728"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225DBA62"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00C3F4B5" w14:textId="28C1A962" w:rsidR="00714063" w:rsidRPr="008215D4" w:rsidRDefault="00714063" w:rsidP="00F76B35">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617A24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22BAC20"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50771F84"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0500E745"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0EB4ED27" w14:textId="77777777" w:rsidR="00714063" w:rsidRPr="008215D4" w:rsidRDefault="00714063" w:rsidP="00F76B35">
            <w:pPr>
              <w:pStyle w:val="TAL"/>
            </w:pPr>
            <w:r w:rsidRPr="008215D4">
              <w:t>This IE shall contain the value "RESTORATION".</w:t>
            </w:r>
          </w:p>
          <w:p w14:paraId="4DFAB5A7" w14:textId="77777777" w:rsidR="00714063" w:rsidRPr="008215D4" w:rsidRDefault="00714063" w:rsidP="00F76B35">
            <w:pPr>
              <w:pStyle w:val="TAL"/>
            </w:pPr>
          </w:p>
        </w:tc>
      </w:tr>
      <w:tr w:rsidR="00714063" w:rsidRPr="008215D4" w14:paraId="48719DE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B8889A" w14:textId="77777777" w:rsidR="00714063" w:rsidRPr="008215D4" w:rsidRDefault="00714063" w:rsidP="00F76B35">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14:paraId="095D78DB" w14:textId="77777777" w:rsidR="00714063" w:rsidRPr="008215D4" w:rsidRDefault="00714063" w:rsidP="00F76B35">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14:paraId="61F2153D"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1F25C165" w14:textId="77777777" w:rsidR="00714063" w:rsidRPr="008215D4" w:rsidRDefault="00714063" w:rsidP="00F76B35">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14:paraId="0678F951" w14:textId="77777777" w:rsidR="00714063" w:rsidRPr="008215D4" w:rsidRDefault="00714063" w:rsidP="00F76B35">
            <w:pPr>
              <w:pStyle w:val="TAL"/>
            </w:pPr>
          </w:p>
          <w:p w14:paraId="6A013FB0" w14:textId="77777777" w:rsidR="00714063" w:rsidRPr="008215D4" w:rsidRDefault="00714063" w:rsidP="00F76B35">
            <w:pPr>
              <w:pStyle w:val="TAL"/>
            </w:pPr>
            <w:r w:rsidRPr="008215D4">
              <w:t>- Context-Identifier: context id of subscribed APN in use</w:t>
            </w:r>
          </w:p>
          <w:p w14:paraId="4CF523AB" w14:textId="77777777" w:rsidR="00714063" w:rsidRPr="008215D4" w:rsidRDefault="00714063" w:rsidP="00F76B35">
            <w:pPr>
              <w:pStyle w:val="TAL"/>
            </w:pPr>
            <w:r w:rsidRPr="008215D4">
              <w:t>- Service-Selection: name of subscribed APN in use</w:t>
            </w:r>
          </w:p>
          <w:p w14:paraId="73664410" w14:textId="77777777" w:rsidR="00714063" w:rsidRPr="008215D4" w:rsidRDefault="00714063" w:rsidP="00F76B35">
            <w:pPr>
              <w:pStyle w:val="TAL"/>
            </w:pPr>
            <w:r w:rsidRPr="008215D4">
              <w:t>- MIP6-Agent-Info: including PDN GW identity in use for subscribed APN</w:t>
            </w:r>
          </w:p>
          <w:p w14:paraId="354E1E10" w14:textId="77777777" w:rsidR="00714063" w:rsidRPr="008215D4" w:rsidRDefault="00714063" w:rsidP="00F76B35">
            <w:pPr>
              <w:pStyle w:val="TAL"/>
            </w:pPr>
            <w:r w:rsidRPr="008215D4">
              <w:t>- Visited-Network-Identifier: identifies the PLMN where the PDN GW was allocated</w:t>
            </w:r>
          </w:p>
          <w:p w14:paraId="10E41638" w14:textId="77777777" w:rsidR="00714063" w:rsidRPr="008215D4" w:rsidRDefault="00714063" w:rsidP="00F76B35">
            <w:pPr>
              <w:pStyle w:val="TAL"/>
            </w:pPr>
          </w:p>
          <w:p w14:paraId="193523FC" w14:textId="77777777" w:rsidR="00714063" w:rsidRPr="008215D4" w:rsidRDefault="00714063" w:rsidP="00F76B35">
            <w:pPr>
              <w:pStyle w:val="TAL"/>
            </w:pPr>
            <w:r w:rsidRPr="008215D4">
              <w:t>For the Wildcard APN, the following information shall be present:</w:t>
            </w:r>
          </w:p>
          <w:p w14:paraId="26B23285" w14:textId="77777777" w:rsidR="00714063" w:rsidRPr="008215D4" w:rsidRDefault="00714063" w:rsidP="00F76B35">
            <w:pPr>
              <w:pStyle w:val="TAL"/>
            </w:pPr>
          </w:p>
          <w:p w14:paraId="1D48E618" w14:textId="77777777" w:rsidR="00714063" w:rsidRPr="008215D4" w:rsidRDefault="00714063" w:rsidP="00F76B35">
            <w:pPr>
              <w:pStyle w:val="TAL"/>
            </w:pPr>
            <w:r w:rsidRPr="008215D4">
              <w:t>- Context-Identifier: context id of the Wildcard APN</w:t>
            </w:r>
          </w:p>
          <w:p w14:paraId="10AFEF07" w14:textId="77777777" w:rsidR="00714063" w:rsidRPr="008215D4" w:rsidRDefault="00714063" w:rsidP="00F76B35">
            <w:pPr>
              <w:pStyle w:val="TAL"/>
            </w:pPr>
            <w:r w:rsidRPr="008215D4">
              <w:t>- Specific-APN-Info: list of APN-in use and related PDN GW identity when the subscribed APN is the wildcard APN</w:t>
            </w:r>
          </w:p>
        </w:tc>
      </w:tr>
      <w:tr w:rsidR="00714063" w:rsidRPr="008215D4" w14:paraId="1AB84A2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49C2C5BC" w14:textId="77777777" w:rsidR="00714063" w:rsidRPr="008215D4" w:rsidRDefault="00714063" w:rsidP="00F76B35">
            <w:pPr>
              <w:pStyle w:val="TAL"/>
            </w:pPr>
            <w:r w:rsidRPr="008215D4">
              <w:t>Supported Features</w:t>
            </w:r>
          </w:p>
          <w:p w14:paraId="5028A6F2" w14:textId="15D569D4"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42997019"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136E554A"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0ACAA212"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bl>
    <w:p w14:paraId="2B00B9AB" w14:textId="77777777" w:rsidR="00714063" w:rsidRPr="008215D4" w:rsidRDefault="00714063" w:rsidP="00714063"/>
    <w:p w14:paraId="55DF9B41" w14:textId="77777777" w:rsidR="00714063" w:rsidRPr="008215D4" w:rsidRDefault="00714063" w:rsidP="00714063">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EA28E0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E53E70C"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D3C0C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D97713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5DF9D4E" w14:textId="77777777" w:rsidR="00714063" w:rsidRPr="008215D4" w:rsidRDefault="00714063" w:rsidP="00F76B35">
            <w:pPr>
              <w:pStyle w:val="TAH"/>
            </w:pPr>
            <w:r w:rsidRPr="008215D4">
              <w:t>Description</w:t>
            </w:r>
          </w:p>
        </w:tc>
      </w:tr>
      <w:tr w:rsidR="00714063" w:rsidRPr="008215D4" w14:paraId="7345895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2E9FF2"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0BAC9D3"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58DD855C"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551EEDE" w14:textId="524AE072"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33E8C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DB2045A"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415DCA62"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629FBB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A9E3A8" w14:textId="77777777" w:rsidR="00714063" w:rsidRPr="008215D4" w:rsidRDefault="00714063" w:rsidP="00F76B35">
            <w:pPr>
              <w:pStyle w:val="TAL"/>
            </w:pPr>
            <w:r w:rsidRPr="008215D4">
              <w:t>This IE contains the result of the operation.</w:t>
            </w:r>
          </w:p>
          <w:p w14:paraId="378F97DF" w14:textId="77777777" w:rsidR="00714063" w:rsidRPr="008215D4" w:rsidRDefault="00714063" w:rsidP="00F76B35">
            <w:pPr>
              <w:pStyle w:val="TAL"/>
            </w:pPr>
            <w:r w:rsidRPr="008215D4">
              <w:t>The Result-Code AVP shall be used for errors defined in the Diameter base protocol (see IETF RFC 6733 [58]).</w:t>
            </w:r>
          </w:p>
          <w:p w14:paraId="1AC218CF"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3AEF918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18E9F51" w14:textId="77777777" w:rsidR="00714063" w:rsidRPr="008215D4" w:rsidRDefault="00714063" w:rsidP="00F76B35">
            <w:pPr>
              <w:pStyle w:val="TAL"/>
            </w:pPr>
            <w:r w:rsidRPr="008215D4">
              <w:t>Supported Features</w:t>
            </w:r>
          </w:p>
          <w:p w14:paraId="4782B7CC" w14:textId="445EBAD3"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7CD1F0FC"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1D16F89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4CB605" w14:textId="77777777" w:rsidR="00714063" w:rsidRPr="008215D4" w:rsidRDefault="00714063" w:rsidP="00F76B35">
            <w:pPr>
              <w:pStyle w:val="TAL"/>
            </w:pPr>
            <w:r w:rsidRPr="008215D4">
              <w:t>If present, this information element shall contain the list of features supported by the origin host.</w:t>
            </w:r>
          </w:p>
        </w:tc>
      </w:tr>
    </w:tbl>
    <w:p w14:paraId="13AE5B88" w14:textId="77777777" w:rsidR="00714063" w:rsidRPr="008215D4" w:rsidRDefault="00714063" w:rsidP="00714063"/>
    <w:p w14:paraId="22FA3D6F" w14:textId="77777777" w:rsidR="00714063" w:rsidRPr="008215D4" w:rsidRDefault="00714063" w:rsidP="006528F8">
      <w:pPr>
        <w:pStyle w:val="Heading5"/>
      </w:pPr>
      <w:bookmarkStart w:id="976" w:name="_Toc20213444"/>
      <w:bookmarkStart w:id="977" w:name="_Toc36043925"/>
      <w:bookmarkStart w:id="978" w:name="_Toc44872301"/>
      <w:bookmarkStart w:id="979" w:name="_Toc98245102"/>
      <w:r w:rsidRPr="008215D4">
        <w:lastRenderedPageBreak/>
        <w:t>8.1.2.4.2.2</w:t>
      </w:r>
      <w:r w:rsidRPr="008215D4">
        <w:tab/>
        <w:t>HSS Detailed behaviour</w:t>
      </w:r>
      <w:bookmarkEnd w:id="976"/>
      <w:bookmarkEnd w:id="977"/>
      <w:bookmarkEnd w:id="978"/>
      <w:bookmarkEnd w:id="979"/>
    </w:p>
    <w:p w14:paraId="75139AAC" w14:textId="77777777" w:rsidR="00714063" w:rsidRPr="008215D4" w:rsidRDefault="00714063" w:rsidP="00714063">
      <w:pPr>
        <w:keepNext/>
        <w:keepLines/>
      </w:pPr>
      <w:r w:rsidRPr="008215D4">
        <w:t>Upon receipt of the SAR command, if the HSS supports the "HSS Restoration" feature, and the user's IMSI is known, the HSS shall update the registration data (from the Origin-Host AVP received in the 3GPP AAA Server command) and dynamic data of the user (included in the "Active APN" Information Element), and answer with a successful result.</w:t>
      </w:r>
    </w:p>
    <w:p w14:paraId="0C21A00A" w14:textId="77777777" w:rsidR="00714063" w:rsidRPr="008215D4" w:rsidRDefault="00714063" w:rsidP="006528F8">
      <w:pPr>
        <w:pStyle w:val="Heading5"/>
      </w:pPr>
      <w:bookmarkStart w:id="980" w:name="_Toc20213445"/>
      <w:bookmarkStart w:id="981" w:name="_Toc36043926"/>
      <w:bookmarkStart w:id="982" w:name="_Toc44872302"/>
      <w:bookmarkStart w:id="983" w:name="_Toc98245103"/>
      <w:r w:rsidRPr="008215D4">
        <w:t>8.1.2.4.2.3</w:t>
      </w:r>
      <w:r w:rsidRPr="008215D4">
        <w:tab/>
        <w:t>3GPP AAA Server Detailed behaviour</w:t>
      </w:r>
      <w:bookmarkEnd w:id="980"/>
      <w:bookmarkEnd w:id="981"/>
      <w:bookmarkEnd w:id="982"/>
      <w:bookmarkEnd w:id="983"/>
    </w:p>
    <w:p w14:paraId="01055450" w14:textId="77777777" w:rsidR="00714063" w:rsidRPr="008215D4" w:rsidRDefault="00714063" w:rsidP="00714063">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14:paraId="448028C6" w14:textId="77777777" w:rsidR="00714063" w:rsidRPr="008215D4" w:rsidRDefault="00714063" w:rsidP="00714063">
      <w:pPr>
        <w:keepNext/>
        <w:keepLines/>
      </w:pPr>
      <w:r w:rsidRPr="008215D4">
        <w:t>The 3GPP AAA Server shall invoke the SAR command towards the HSS, after having received further interactions over other reference points (S6b, STa, SWm …) for a user marked as "pending to be restored in HSS".</w:t>
      </w:r>
    </w:p>
    <w:p w14:paraId="03A9181D" w14:textId="77777777" w:rsidR="00714063" w:rsidRPr="008215D4" w:rsidRDefault="00714063" w:rsidP="00714063">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14:paraId="090EC9DC" w14:textId="77777777" w:rsidR="00714063" w:rsidRPr="008215D4" w:rsidRDefault="00714063" w:rsidP="006528F8">
      <w:pPr>
        <w:pStyle w:val="Heading2"/>
        <w:rPr>
          <w:lang w:val="en-US"/>
        </w:rPr>
      </w:pPr>
      <w:bookmarkStart w:id="984" w:name="_Toc20213446"/>
      <w:bookmarkStart w:id="985" w:name="_Toc36043927"/>
      <w:bookmarkStart w:id="986" w:name="_Toc44872303"/>
      <w:bookmarkStart w:id="987" w:name="_Toc98245104"/>
      <w:r w:rsidRPr="008215D4">
        <w:rPr>
          <w:lang w:val="en-US"/>
        </w:rPr>
        <w:t>8.2</w:t>
      </w:r>
      <w:r w:rsidRPr="008215D4">
        <w:rPr>
          <w:lang w:val="en-US"/>
        </w:rPr>
        <w:tab/>
        <w:t>Protocol Specification</w:t>
      </w:r>
      <w:bookmarkEnd w:id="984"/>
      <w:bookmarkEnd w:id="985"/>
      <w:bookmarkEnd w:id="986"/>
      <w:bookmarkEnd w:id="987"/>
    </w:p>
    <w:p w14:paraId="1762AEAD" w14:textId="77777777" w:rsidR="00714063" w:rsidRPr="008215D4" w:rsidRDefault="00714063" w:rsidP="006528F8">
      <w:pPr>
        <w:pStyle w:val="Heading3"/>
        <w:rPr>
          <w:noProof/>
          <w:lang w:val="en-US"/>
        </w:rPr>
      </w:pPr>
      <w:bookmarkStart w:id="988" w:name="_Toc20213447"/>
      <w:bookmarkStart w:id="989" w:name="_Toc36043928"/>
      <w:bookmarkStart w:id="990" w:name="_Toc44872304"/>
      <w:bookmarkStart w:id="991" w:name="_Toc98245105"/>
      <w:r w:rsidRPr="008215D4">
        <w:rPr>
          <w:noProof/>
          <w:lang w:val="en-US"/>
        </w:rPr>
        <w:t>8.2.1</w:t>
      </w:r>
      <w:r w:rsidRPr="008215D4">
        <w:rPr>
          <w:noProof/>
          <w:lang w:val="en-US"/>
        </w:rPr>
        <w:tab/>
        <w:t>General</w:t>
      </w:r>
      <w:bookmarkEnd w:id="988"/>
      <w:bookmarkEnd w:id="989"/>
      <w:bookmarkEnd w:id="990"/>
      <w:bookmarkEnd w:id="991"/>
    </w:p>
    <w:p w14:paraId="3FD3EDB4" w14:textId="77777777" w:rsidR="00714063" w:rsidRPr="008215D4" w:rsidRDefault="00714063" w:rsidP="00714063">
      <w:pPr>
        <w:rPr>
          <w:lang w:eastAsia="zh-CN"/>
        </w:rPr>
      </w:pPr>
      <w:r w:rsidRPr="008215D4">
        <w:rPr>
          <w:lang w:eastAsia="zh-CN"/>
        </w:rPr>
        <w:t xml:space="preserve">The SWx reference point shall be Diameter based. This is defined as an IETF vendor specific Diameter application, where the Vendor ID is 3GPP. The Application Id used shall be </w:t>
      </w:r>
      <w:r w:rsidRPr="008215D4">
        <w:t>16777265</w:t>
      </w:r>
      <w:r w:rsidRPr="008215D4">
        <w:rPr>
          <w:lang w:eastAsia="zh-CN"/>
        </w:rPr>
        <w:t>.</w:t>
      </w:r>
    </w:p>
    <w:p w14:paraId="4052D77A" w14:textId="77777777" w:rsidR="00714063" w:rsidRPr="008215D4" w:rsidRDefault="00714063" w:rsidP="006528F8">
      <w:pPr>
        <w:pStyle w:val="Heading3"/>
      </w:pPr>
      <w:bookmarkStart w:id="992" w:name="_Toc20213448"/>
      <w:bookmarkStart w:id="993" w:name="_Toc36043929"/>
      <w:bookmarkStart w:id="994" w:name="_Toc44872305"/>
      <w:bookmarkStart w:id="995" w:name="_Toc98245106"/>
      <w:r w:rsidRPr="008215D4">
        <w:rPr>
          <w:noProof/>
          <w:lang w:val="en-US"/>
        </w:rPr>
        <w:t>8.2.2</w:t>
      </w:r>
      <w:r w:rsidRPr="008215D4">
        <w:rPr>
          <w:noProof/>
          <w:lang w:val="en-US"/>
        </w:rPr>
        <w:tab/>
        <w:t>Commands</w:t>
      </w:r>
      <w:bookmarkEnd w:id="992"/>
      <w:bookmarkEnd w:id="993"/>
      <w:bookmarkEnd w:id="994"/>
      <w:bookmarkEnd w:id="995"/>
    </w:p>
    <w:p w14:paraId="452128EE" w14:textId="77777777" w:rsidR="00714063" w:rsidRPr="008215D4" w:rsidRDefault="00714063" w:rsidP="006528F8">
      <w:pPr>
        <w:pStyle w:val="Heading4"/>
      </w:pPr>
      <w:bookmarkStart w:id="996" w:name="_Toc20213449"/>
      <w:bookmarkStart w:id="997" w:name="_Toc36043930"/>
      <w:bookmarkStart w:id="998" w:name="_Toc44872306"/>
      <w:bookmarkStart w:id="999" w:name="_Toc98245107"/>
      <w:r w:rsidRPr="008215D4">
        <w:t>8.2.2.1</w:t>
      </w:r>
      <w:r w:rsidRPr="008215D4">
        <w:tab/>
        <w:t>Authentication Procedure</w:t>
      </w:r>
      <w:bookmarkEnd w:id="996"/>
      <w:bookmarkEnd w:id="997"/>
      <w:bookmarkEnd w:id="998"/>
      <w:bookmarkEnd w:id="999"/>
    </w:p>
    <w:p w14:paraId="242C027D" w14:textId="1BE40510" w:rsidR="00714063" w:rsidRPr="008215D4" w:rsidRDefault="00714063" w:rsidP="00714063">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rsidR="00A65E18">
        <w:t>clause </w:t>
      </w:r>
      <w:r w:rsidR="00A65E18" w:rsidRPr="008215D4">
        <w:t>8</w:t>
      </w:r>
      <w:r w:rsidRPr="008215D4">
        <w:t>.1.2.1.</w:t>
      </w:r>
    </w:p>
    <w:p w14:paraId="47682896" w14:textId="77777777" w:rsidR="00714063" w:rsidRPr="008215D4" w:rsidRDefault="00714063" w:rsidP="00714063">
      <w:r w:rsidRPr="008215D4">
        <w:t>Message Format</w:t>
      </w:r>
    </w:p>
    <w:p w14:paraId="01E9DEA8" w14:textId="77777777" w:rsidR="00714063" w:rsidRPr="008215D4" w:rsidRDefault="00714063" w:rsidP="00714063">
      <w:pPr>
        <w:spacing w:after="0"/>
        <w:ind w:left="852" w:firstLine="284"/>
        <w:rPr>
          <w:snapToGrid w:val="0"/>
        </w:rPr>
      </w:pPr>
      <w:bookmarkStart w:id="1000" w:name="_PERM_MCCTEMPBM_CRPT92000264___2"/>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14:paraId="040F968C" w14:textId="77777777" w:rsidR="00714063" w:rsidRPr="008215D4" w:rsidRDefault="00714063" w:rsidP="00714063">
      <w:pPr>
        <w:spacing w:after="0"/>
        <w:ind w:left="3692" w:firstLine="284"/>
      </w:pPr>
      <w:bookmarkStart w:id="1001" w:name="_PERM_MCCTEMPBM_CRPT92000265___2"/>
      <w:bookmarkEnd w:id="1000"/>
      <w:r w:rsidRPr="008215D4">
        <w:rPr>
          <w:snapToGrid w:val="0"/>
        </w:rPr>
        <w:t xml:space="preserve">&lt; </w:t>
      </w:r>
      <w:r w:rsidRPr="008215D4">
        <w:t>Session-Id &gt;</w:t>
      </w:r>
    </w:p>
    <w:p w14:paraId="650F1F39" w14:textId="77777777" w:rsidR="00714063" w:rsidRPr="008215D4" w:rsidRDefault="00714063" w:rsidP="00714063">
      <w:pPr>
        <w:spacing w:after="0"/>
        <w:ind w:left="3692" w:firstLine="284"/>
      </w:pPr>
      <w:r w:rsidRPr="008215D4">
        <w:t>[ DRMP ]</w:t>
      </w:r>
    </w:p>
    <w:p w14:paraId="102DBE8B" w14:textId="77777777" w:rsidR="00714063" w:rsidRPr="008215D4" w:rsidRDefault="00714063" w:rsidP="00714063">
      <w:pPr>
        <w:spacing w:after="0"/>
        <w:ind w:left="3692" w:firstLine="284"/>
      </w:pPr>
      <w:r w:rsidRPr="008215D4">
        <w:t>{ Vendor-Specific-Application-Id }</w:t>
      </w:r>
    </w:p>
    <w:p w14:paraId="45F393D1" w14:textId="77777777" w:rsidR="00714063" w:rsidRPr="008215D4" w:rsidRDefault="00714063" w:rsidP="00714063">
      <w:pPr>
        <w:spacing w:after="0"/>
        <w:ind w:left="3692" w:firstLine="284"/>
      </w:pPr>
      <w:r w:rsidRPr="008215D4">
        <w:t>{ Auth-Session-State }</w:t>
      </w:r>
    </w:p>
    <w:p w14:paraId="2C7A910B" w14:textId="77777777" w:rsidR="00714063" w:rsidRPr="008215D4" w:rsidRDefault="00714063" w:rsidP="00714063">
      <w:pPr>
        <w:spacing w:after="0"/>
        <w:ind w:left="3692" w:firstLine="284"/>
      </w:pPr>
      <w:r w:rsidRPr="008215D4">
        <w:t>{ Origin-Host }</w:t>
      </w:r>
    </w:p>
    <w:p w14:paraId="751B1DD9" w14:textId="77777777" w:rsidR="00714063" w:rsidRPr="008215D4" w:rsidRDefault="00714063" w:rsidP="00714063">
      <w:pPr>
        <w:spacing w:after="0"/>
        <w:ind w:left="3692" w:firstLine="284"/>
      </w:pPr>
      <w:r w:rsidRPr="008215D4">
        <w:t>{ Origin-Realm }</w:t>
      </w:r>
    </w:p>
    <w:p w14:paraId="2C54F948" w14:textId="77777777" w:rsidR="00714063" w:rsidRPr="008215D4" w:rsidRDefault="00714063" w:rsidP="00714063">
      <w:pPr>
        <w:spacing w:after="0"/>
        <w:ind w:left="3692" w:firstLine="284"/>
      </w:pPr>
      <w:r w:rsidRPr="008215D4">
        <w:t>{ Destination-Realm }</w:t>
      </w:r>
    </w:p>
    <w:p w14:paraId="52EC04EA" w14:textId="77777777" w:rsidR="00714063" w:rsidRPr="008215D4" w:rsidRDefault="00714063" w:rsidP="00714063">
      <w:pPr>
        <w:spacing w:after="0"/>
        <w:ind w:left="3692" w:firstLine="284"/>
      </w:pPr>
      <w:r w:rsidRPr="008215D4">
        <w:t>[ Destination-Host ]</w:t>
      </w:r>
    </w:p>
    <w:p w14:paraId="438562F8" w14:textId="77777777" w:rsidR="00714063" w:rsidRPr="008215D4" w:rsidRDefault="00714063" w:rsidP="00714063">
      <w:pPr>
        <w:spacing w:after="0"/>
        <w:ind w:left="3692" w:firstLine="284"/>
      </w:pPr>
      <w:r w:rsidRPr="008215D4">
        <w:t>{ User-Name }</w:t>
      </w:r>
    </w:p>
    <w:p w14:paraId="6F329563" w14:textId="77777777" w:rsidR="00714063" w:rsidRPr="008215D4" w:rsidRDefault="00714063" w:rsidP="00714063">
      <w:pPr>
        <w:spacing w:after="0"/>
        <w:ind w:left="3692" w:firstLine="284"/>
      </w:pPr>
      <w:r w:rsidRPr="008215D4">
        <w:t>[ RAT-Type ]</w:t>
      </w:r>
    </w:p>
    <w:p w14:paraId="0299FA3E" w14:textId="77777777" w:rsidR="00714063" w:rsidRPr="008215D4" w:rsidRDefault="00714063" w:rsidP="00714063">
      <w:pPr>
        <w:spacing w:after="0"/>
        <w:ind w:left="3692" w:firstLine="284"/>
      </w:pPr>
      <w:r w:rsidRPr="008215D4">
        <w:t>[ ANID ]</w:t>
      </w:r>
    </w:p>
    <w:p w14:paraId="6821D8FD" w14:textId="77777777" w:rsidR="00714063" w:rsidRPr="008215D4" w:rsidRDefault="00714063" w:rsidP="00714063">
      <w:pPr>
        <w:spacing w:after="0"/>
        <w:ind w:left="3692" w:firstLine="284"/>
      </w:pPr>
      <w:r w:rsidRPr="008215D4">
        <w:t>[ Visited-Network-Identifier]</w:t>
      </w:r>
    </w:p>
    <w:p w14:paraId="758E5227" w14:textId="77777777" w:rsidR="00714063" w:rsidRPr="008215D4" w:rsidRDefault="00714063" w:rsidP="00714063">
      <w:pPr>
        <w:spacing w:after="0"/>
        <w:ind w:left="3692" w:firstLine="284"/>
      </w:pPr>
      <w:r w:rsidRPr="008215D4">
        <w:t>[ Terminal-Information ]</w:t>
      </w:r>
    </w:p>
    <w:p w14:paraId="6FF296C1" w14:textId="77777777" w:rsidR="00714063" w:rsidRPr="008215D4" w:rsidRDefault="00714063" w:rsidP="00714063">
      <w:pPr>
        <w:spacing w:after="0"/>
        <w:ind w:left="3692" w:firstLine="284"/>
      </w:pPr>
      <w:r w:rsidRPr="008215D4">
        <w:t>{ SIP-Auth-Data-Item }</w:t>
      </w:r>
    </w:p>
    <w:p w14:paraId="1E5F6181" w14:textId="77777777" w:rsidR="00A65E18" w:rsidRPr="008215D4" w:rsidRDefault="00714063" w:rsidP="00714063">
      <w:pPr>
        <w:spacing w:after="0"/>
        <w:ind w:left="3692" w:firstLine="284"/>
        <w:rPr>
          <w:lang w:val="en-US"/>
        </w:rPr>
      </w:pPr>
      <w:r w:rsidRPr="008215D4">
        <w:t>{ SIP-Number-Auth-Items }</w:t>
      </w:r>
    </w:p>
    <w:p w14:paraId="18750F7D" w14:textId="4C2C64F5" w:rsidR="00714063" w:rsidRPr="008215D4" w:rsidRDefault="00714063" w:rsidP="00714063">
      <w:pPr>
        <w:spacing w:after="0"/>
        <w:ind w:left="3692" w:firstLine="284"/>
      </w:pPr>
      <w:r w:rsidRPr="008215D4">
        <w:rPr>
          <w:lang w:val="en-US"/>
        </w:rPr>
        <w:t>[AAA-Failure-Indication ]</w:t>
      </w:r>
    </w:p>
    <w:p w14:paraId="5DDFEFE5" w14:textId="77777777" w:rsidR="00714063" w:rsidRPr="008215D4" w:rsidRDefault="00714063" w:rsidP="00714063">
      <w:pPr>
        <w:spacing w:after="0"/>
        <w:ind w:left="3692" w:firstLine="284"/>
      </w:pPr>
      <w:r w:rsidRPr="008215D4">
        <w:t>[ OC-Supported-Features ]</w:t>
      </w:r>
    </w:p>
    <w:p w14:paraId="73031AF3" w14:textId="77777777" w:rsidR="00714063" w:rsidRPr="008215D4" w:rsidRDefault="00714063" w:rsidP="00714063">
      <w:pPr>
        <w:spacing w:after="0"/>
        <w:ind w:left="3692" w:firstLine="284"/>
      </w:pPr>
      <w:r w:rsidRPr="008215D4">
        <w:t>*[ Supported-Features ]</w:t>
      </w:r>
    </w:p>
    <w:p w14:paraId="592DD8A8" w14:textId="77777777" w:rsidR="00714063" w:rsidRPr="008215D4" w:rsidRDefault="00714063" w:rsidP="00714063">
      <w:pPr>
        <w:spacing w:after="0"/>
        <w:ind w:left="3692" w:firstLine="284"/>
      </w:pPr>
      <w:r w:rsidRPr="008215D4">
        <w:t>…</w:t>
      </w:r>
    </w:p>
    <w:p w14:paraId="4EDD92F3" w14:textId="77777777" w:rsidR="00714063" w:rsidRPr="008215D4" w:rsidRDefault="00714063" w:rsidP="00714063">
      <w:pPr>
        <w:spacing w:after="0"/>
        <w:ind w:left="3692" w:firstLine="284"/>
      </w:pPr>
      <w:r w:rsidRPr="008215D4">
        <w:t>*[ AVP ]</w:t>
      </w:r>
    </w:p>
    <w:bookmarkEnd w:id="1001"/>
    <w:p w14:paraId="255B6007" w14:textId="77777777" w:rsidR="00714063" w:rsidRPr="008215D4" w:rsidRDefault="00714063" w:rsidP="00714063">
      <w:pPr>
        <w:pStyle w:val="PL"/>
      </w:pPr>
    </w:p>
    <w:p w14:paraId="3D7FA7A9" w14:textId="77777777" w:rsidR="00714063" w:rsidRPr="008215D4" w:rsidRDefault="00714063" w:rsidP="00714063">
      <w:pPr>
        <w:pStyle w:val="PL"/>
      </w:pPr>
    </w:p>
    <w:p w14:paraId="654FE44C" w14:textId="6357C31D" w:rsidR="00714063" w:rsidRPr="008215D4" w:rsidRDefault="00714063" w:rsidP="00714063">
      <w:r w:rsidRPr="008215D4">
        <w:lastRenderedPageBreak/>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44F612A6" w14:textId="77777777" w:rsidR="00714063" w:rsidRPr="008215D4" w:rsidRDefault="00714063" w:rsidP="00714063">
      <w:r w:rsidRPr="008215D4">
        <w:t>Message Format</w:t>
      </w:r>
    </w:p>
    <w:p w14:paraId="2F363862" w14:textId="77777777" w:rsidR="00714063" w:rsidRPr="008215D4" w:rsidRDefault="00714063" w:rsidP="00714063">
      <w:pPr>
        <w:spacing w:after="0"/>
        <w:ind w:left="852" w:firstLine="284"/>
        <w:rPr>
          <w:snapToGrid w:val="0"/>
        </w:rPr>
      </w:pPr>
      <w:bookmarkStart w:id="1002" w:name="_PERM_MCCTEMPBM_CRPT92000266___2"/>
      <w:r w:rsidRPr="008215D4">
        <w:rPr>
          <w:snapToGrid w:val="0"/>
        </w:rPr>
        <w:t>&lt; Multimedia-Auth-Answer &gt; ::=  &lt; Diameter Header: 303</w:t>
      </w:r>
      <w:r w:rsidRPr="008215D4">
        <w:t>, PXY, 16777265</w:t>
      </w:r>
      <w:r w:rsidRPr="008215D4">
        <w:rPr>
          <w:snapToGrid w:val="0"/>
        </w:rPr>
        <w:t xml:space="preserve"> &gt;</w:t>
      </w:r>
    </w:p>
    <w:p w14:paraId="4E1DC56B" w14:textId="77777777" w:rsidR="00714063" w:rsidRPr="008215D4" w:rsidRDefault="00714063" w:rsidP="00714063">
      <w:pPr>
        <w:spacing w:after="0"/>
        <w:ind w:left="3692" w:firstLine="284"/>
      </w:pPr>
      <w:bookmarkStart w:id="1003" w:name="_PERM_MCCTEMPBM_CRPT92000267___2"/>
      <w:bookmarkEnd w:id="1002"/>
      <w:r w:rsidRPr="008215D4">
        <w:rPr>
          <w:snapToGrid w:val="0"/>
        </w:rPr>
        <w:t>&lt; Session-Id &gt;</w:t>
      </w:r>
    </w:p>
    <w:p w14:paraId="672B6E17" w14:textId="77777777" w:rsidR="00714063" w:rsidRPr="008215D4" w:rsidRDefault="00714063" w:rsidP="00714063">
      <w:pPr>
        <w:spacing w:after="0"/>
        <w:ind w:left="3692" w:firstLine="284"/>
        <w:rPr>
          <w:snapToGrid w:val="0"/>
        </w:rPr>
      </w:pPr>
      <w:r w:rsidRPr="008215D4">
        <w:t>[ DRMP ]</w:t>
      </w:r>
    </w:p>
    <w:p w14:paraId="082B487E" w14:textId="77777777" w:rsidR="00714063" w:rsidRPr="008215D4" w:rsidRDefault="00714063" w:rsidP="00714063">
      <w:pPr>
        <w:spacing w:after="0"/>
        <w:ind w:left="3692" w:firstLine="284"/>
        <w:rPr>
          <w:snapToGrid w:val="0"/>
        </w:rPr>
      </w:pPr>
      <w:r w:rsidRPr="008215D4">
        <w:rPr>
          <w:snapToGrid w:val="0"/>
        </w:rPr>
        <w:t>{ Vendor-Specific-Application-Id }</w:t>
      </w:r>
    </w:p>
    <w:p w14:paraId="7F88BEF8" w14:textId="77777777" w:rsidR="00714063" w:rsidRPr="008215D4" w:rsidRDefault="00714063" w:rsidP="00714063">
      <w:pPr>
        <w:spacing w:after="0"/>
        <w:ind w:left="3692" w:firstLine="284"/>
        <w:rPr>
          <w:snapToGrid w:val="0"/>
        </w:rPr>
      </w:pPr>
      <w:r w:rsidRPr="008215D4">
        <w:rPr>
          <w:snapToGrid w:val="0"/>
        </w:rPr>
        <w:t>[ Result-Code ]</w:t>
      </w:r>
    </w:p>
    <w:p w14:paraId="3C132EF3" w14:textId="77777777" w:rsidR="00714063" w:rsidRPr="008215D4" w:rsidRDefault="00714063" w:rsidP="00714063">
      <w:pPr>
        <w:spacing w:after="0"/>
        <w:ind w:left="3692" w:firstLine="284"/>
        <w:rPr>
          <w:snapToGrid w:val="0"/>
        </w:rPr>
      </w:pPr>
      <w:r w:rsidRPr="008215D4">
        <w:rPr>
          <w:snapToGrid w:val="0"/>
        </w:rPr>
        <w:t>[ Experimental-Result ]</w:t>
      </w:r>
    </w:p>
    <w:p w14:paraId="46FCE7AF" w14:textId="77777777" w:rsidR="00714063" w:rsidRPr="008215D4" w:rsidRDefault="00714063" w:rsidP="00714063">
      <w:pPr>
        <w:spacing w:after="0"/>
        <w:ind w:left="3692" w:firstLine="284"/>
        <w:rPr>
          <w:snapToGrid w:val="0"/>
        </w:rPr>
      </w:pPr>
      <w:r w:rsidRPr="008215D4">
        <w:rPr>
          <w:snapToGrid w:val="0"/>
        </w:rPr>
        <w:t>{ Auth-Session-State }</w:t>
      </w:r>
    </w:p>
    <w:p w14:paraId="6F510262" w14:textId="77777777" w:rsidR="00714063" w:rsidRPr="008215D4" w:rsidRDefault="00714063" w:rsidP="00714063">
      <w:pPr>
        <w:spacing w:after="0"/>
        <w:ind w:left="3692" w:firstLine="284"/>
        <w:rPr>
          <w:snapToGrid w:val="0"/>
        </w:rPr>
      </w:pPr>
      <w:r w:rsidRPr="008215D4">
        <w:rPr>
          <w:snapToGrid w:val="0"/>
        </w:rPr>
        <w:t>{ Origin-Host }</w:t>
      </w:r>
    </w:p>
    <w:p w14:paraId="11D55354" w14:textId="77777777" w:rsidR="00714063" w:rsidRPr="008215D4" w:rsidRDefault="00714063" w:rsidP="00714063">
      <w:pPr>
        <w:spacing w:after="0"/>
        <w:ind w:left="3692" w:firstLine="284"/>
        <w:rPr>
          <w:snapToGrid w:val="0"/>
        </w:rPr>
      </w:pPr>
      <w:r w:rsidRPr="008215D4">
        <w:rPr>
          <w:snapToGrid w:val="0"/>
        </w:rPr>
        <w:t>{ Origin-Realm }</w:t>
      </w:r>
    </w:p>
    <w:p w14:paraId="3FEA7C61" w14:textId="77777777" w:rsidR="00714063" w:rsidRPr="008215D4" w:rsidRDefault="00714063" w:rsidP="00714063">
      <w:pPr>
        <w:spacing w:after="0"/>
        <w:ind w:left="3692" w:firstLine="284"/>
        <w:rPr>
          <w:snapToGrid w:val="0"/>
        </w:rPr>
      </w:pPr>
      <w:r w:rsidRPr="008215D4">
        <w:rPr>
          <w:snapToGrid w:val="0"/>
        </w:rPr>
        <w:t>{ User-Name}</w:t>
      </w:r>
    </w:p>
    <w:p w14:paraId="21B27E4A" w14:textId="77777777" w:rsidR="00714063" w:rsidRPr="008215D4" w:rsidRDefault="00714063" w:rsidP="00714063">
      <w:pPr>
        <w:spacing w:after="0"/>
        <w:ind w:left="3692" w:firstLine="284"/>
        <w:rPr>
          <w:snapToGrid w:val="0"/>
        </w:rPr>
      </w:pPr>
      <w:r w:rsidRPr="008215D4">
        <w:rPr>
          <w:snapToGrid w:val="0"/>
        </w:rPr>
        <w:t>[ SIP-Number-Auth-Items ]</w:t>
      </w:r>
    </w:p>
    <w:p w14:paraId="57A3A9AF" w14:textId="77777777" w:rsidR="00714063" w:rsidRPr="008215D4" w:rsidRDefault="00714063" w:rsidP="00714063">
      <w:pPr>
        <w:spacing w:after="0"/>
        <w:ind w:left="3692" w:firstLine="284"/>
        <w:rPr>
          <w:snapToGrid w:val="0"/>
        </w:rPr>
      </w:pPr>
      <w:r w:rsidRPr="008215D4">
        <w:rPr>
          <w:snapToGrid w:val="0"/>
        </w:rPr>
        <w:t>*[ SIP-Auth-Data-Item ]</w:t>
      </w:r>
    </w:p>
    <w:p w14:paraId="3CB17F62" w14:textId="77777777" w:rsidR="00714063" w:rsidRPr="008215D4" w:rsidRDefault="00714063" w:rsidP="00714063">
      <w:pPr>
        <w:spacing w:after="0"/>
        <w:ind w:left="3692" w:firstLine="284"/>
        <w:rPr>
          <w:snapToGrid w:val="0"/>
        </w:rPr>
      </w:pPr>
      <w:r w:rsidRPr="008215D4">
        <w:rPr>
          <w:snapToGrid w:val="0"/>
        </w:rPr>
        <w:t>[ 3GPP-AAA-Server-Name ]</w:t>
      </w:r>
    </w:p>
    <w:p w14:paraId="0070A028" w14:textId="77777777" w:rsidR="00714063" w:rsidRPr="008215D4" w:rsidRDefault="00714063" w:rsidP="00714063">
      <w:pPr>
        <w:spacing w:after="0"/>
        <w:ind w:left="3692" w:firstLine="284"/>
      </w:pPr>
      <w:r w:rsidRPr="008215D4">
        <w:t>[ OC-Supported-Features ]</w:t>
      </w:r>
    </w:p>
    <w:p w14:paraId="7BBCD1EE" w14:textId="77777777" w:rsidR="00714063" w:rsidRPr="008215D4" w:rsidRDefault="00714063" w:rsidP="00714063">
      <w:pPr>
        <w:spacing w:after="0"/>
        <w:ind w:left="3692" w:firstLine="284"/>
      </w:pPr>
      <w:r w:rsidRPr="008215D4">
        <w:t>[ OC-OLR ] ]</w:t>
      </w:r>
    </w:p>
    <w:p w14:paraId="15CE8888" w14:textId="77777777" w:rsidR="00714063" w:rsidRPr="008215D4" w:rsidRDefault="00714063" w:rsidP="00714063">
      <w:pPr>
        <w:spacing w:after="0"/>
        <w:ind w:left="3692" w:firstLine="284"/>
        <w:rPr>
          <w:lang w:val="en-US"/>
        </w:rPr>
      </w:pPr>
      <w:r w:rsidRPr="008215D4">
        <w:t>*[ Load ]</w:t>
      </w:r>
    </w:p>
    <w:p w14:paraId="2F588C2B" w14:textId="77777777" w:rsidR="00714063" w:rsidRPr="008215D4" w:rsidRDefault="00714063" w:rsidP="00714063">
      <w:pPr>
        <w:spacing w:after="0"/>
        <w:ind w:left="3692" w:firstLine="284"/>
        <w:rPr>
          <w:snapToGrid w:val="0"/>
        </w:rPr>
      </w:pPr>
      <w:r w:rsidRPr="008215D4">
        <w:t>*[ Supported-Features ]</w:t>
      </w:r>
    </w:p>
    <w:p w14:paraId="73062163" w14:textId="77777777" w:rsidR="00714063" w:rsidRPr="008215D4" w:rsidRDefault="00714063" w:rsidP="00714063">
      <w:pPr>
        <w:spacing w:after="0"/>
        <w:ind w:left="3692" w:firstLine="284"/>
        <w:rPr>
          <w:snapToGrid w:val="0"/>
        </w:rPr>
      </w:pPr>
      <w:r w:rsidRPr="008215D4">
        <w:rPr>
          <w:snapToGrid w:val="0"/>
        </w:rPr>
        <w:t>…</w:t>
      </w:r>
    </w:p>
    <w:p w14:paraId="4D3BD604" w14:textId="77777777" w:rsidR="00714063" w:rsidRPr="008215D4" w:rsidRDefault="00714063" w:rsidP="00714063">
      <w:pPr>
        <w:spacing w:after="0"/>
        <w:ind w:left="3692" w:firstLine="284"/>
        <w:rPr>
          <w:snapToGrid w:val="0"/>
        </w:rPr>
      </w:pPr>
      <w:r w:rsidRPr="008215D4">
        <w:rPr>
          <w:snapToGrid w:val="0"/>
        </w:rPr>
        <w:t>*[ AVP ]</w:t>
      </w:r>
    </w:p>
    <w:p w14:paraId="0B8E2575" w14:textId="77777777" w:rsidR="00714063" w:rsidRPr="008215D4" w:rsidRDefault="00714063" w:rsidP="00714063">
      <w:pPr>
        <w:spacing w:after="0"/>
        <w:ind w:left="3692" w:firstLine="284"/>
        <w:rPr>
          <w:snapToGrid w:val="0"/>
        </w:rPr>
      </w:pPr>
    </w:p>
    <w:bookmarkEnd w:id="1003"/>
    <w:p w14:paraId="673FB059"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115D450A" w14:textId="77777777" w:rsidR="00714063" w:rsidRPr="008215D4" w:rsidRDefault="00714063" w:rsidP="006528F8">
      <w:pPr>
        <w:pStyle w:val="Heading4"/>
      </w:pPr>
      <w:bookmarkStart w:id="1004" w:name="_Toc20213450"/>
      <w:bookmarkStart w:id="1005" w:name="_Toc36043931"/>
      <w:bookmarkStart w:id="1006" w:name="_Toc44872307"/>
      <w:bookmarkStart w:id="1007" w:name="_Toc98245108"/>
      <w:r w:rsidRPr="008215D4">
        <w:t>8.2.2.2</w:t>
      </w:r>
      <w:r w:rsidRPr="008215D4">
        <w:tab/>
        <w:t>HSS Initiated Update of User Profile Procedure</w:t>
      </w:r>
      <w:bookmarkEnd w:id="1004"/>
      <w:bookmarkEnd w:id="1005"/>
      <w:bookmarkEnd w:id="1006"/>
      <w:bookmarkEnd w:id="1007"/>
    </w:p>
    <w:p w14:paraId="422E4A07" w14:textId="0AABD8F4" w:rsidR="00714063" w:rsidRPr="008215D4" w:rsidRDefault="00714063" w:rsidP="00714063">
      <w:r w:rsidRPr="008215D4">
        <w:t xml:space="preserve">The Push-Profile-Request (PPR) command, indicated by the Command-Code field set to 305 and the 'R' bit set in the Command Flags field, is sent by the HSS to the 3GPP AAA Server in order to update the subscription data whenever a modification has occurred in the subscription data; this corresponds to </w:t>
      </w:r>
      <w:r w:rsidR="00A65E18">
        <w:t>clause </w:t>
      </w:r>
      <w:r w:rsidR="00A65E18" w:rsidRPr="008215D4">
        <w:t>8</w:t>
      </w:r>
      <w:r w:rsidRPr="008215D4">
        <w:t xml:space="preserve">.1.2.3. This command is also sent by HSS to indicate a restart event to the 3GPP AAA Server, so the registration data and the dynamic data previously stored in HSS can be restored; this corresponds to </w:t>
      </w:r>
      <w:r w:rsidR="00A65E18">
        <w:t>clause </w:t>
      </w:r>
      <w:r w:rsidR="00A65E18" w:rsidRPr="008215D4">
        <w:t>8</w:t>
      </w:r>
      <w:r w:rsidRPr="008215D4">
        <w:t>.1.2.4.1.</w:t>
      </w:r>
    </w:p>
    <w:p w14:paraId="04DACDA2" w14:textId="77777777" w:rsidR="00714063" w:rsidRPr="008215D4" w:rsidRDefault="00714063" w:rsidP="00714063">
      <w:r w:rsidRPr="008215D4">
        <w:t>Message Format</w:t>
      </w:r>
    </w:p>
    <w:p w14:paraId="590F6038" w14:textId="77777777" w:rsidR="00714063" w:rsidRPr="008215D4" w:rsidRDefault="00714063" w:rsidP="00714063">
      <w:pPr>
        <w:spacing w:after="0"/>
        <w:ind w:left="1134" w:firstLine="284"/>
      </w:pPr>
      <w:bookmarkStart w:id="1008" w:name="PPA"/>
      <w:bookmarkStart w:id="1009" w:name="_PERM_MCCTEMPBM_CRPT92000268___2"/>
      <w:bookmarkEnd w:id="1008"/>
      <w:r w:rsidRPr="008215D4">
        <w:t>&lt; Push-Profile-Request &gt; ::=</w:t>
      </w:r>
      <w:r w:rsidRPr="008215D4">
        <w:tab/>
        <w:t>&lt; Diameter Header: 305, REQ, 16777265 &gt;</w:t>
      </w:r>
    </w:p>
    <w:p w14:paraId="3DEB302A" w14:textId="77777777" w:rsidR="00714063" w:rsidRPr="008215D4" w:rsidRDefault="00714063" w:rsidP="00714063">
      <w:pPr>
        <w:spacing w:after="0"/>
        <w:ind w:left="3692" w:firstLine="284"/>
      </w:pPr>
      <w:bookmarkStart w:id="1010" w:name="_PERM_MCCTEMPBM_CRPT92000269___2"/>
      <w:bookmarkEnd w:id="1009"/>
      <w:r w:rsidRPr="008215D4">
        <w:rPr>
          <w:snapToGrid w:val="0"/>
        </w:rPr>
        <w:t>&lt; Session-Id &gt;</w:t>
      </w:r>
    </w:p>
    <w:p w14:paraId="02A3A3B6" w14:textId="77777777" w:rsidR="00714063" w:rsidRPr="008215D4" w:rsidRDefault="00714063" w:rsidP="00714063">
      <w:pPr>
        <w:spacing w:after="0"/>
        <w:ind w:left="3692" w:firstLine="284"/>
        <w:rPr>
          <w:snapToGrid w:val="0"/>
        </w:rPr>
      </w:pPr>
      <w:r w:rsidRPr="008215D4">
        <w:t>[ DRMP ]</w:t>
      </w:r>
    </w:p>
    <w:p w14:paraId="5ACC3889" w14:textId="77777777" w:rsidR="00714063" w:rsidRPr="008215D4" w:rsidRDefault="00714063" w:rsidP="00714063">
      <w:pPr>
        <w:spacing w:after="0"/>
        <w:ind w:left="3692" w:firstLine="284"/>
        <w:rPr>
          <w:snapToGrid w:val="0"/>
        </w:rPr>
      </w:pPr>
      <w:r w:rsidRPr="008215D4">
        <w:rPr>
          <w:snapToGrid w:val="0"/>
        </w:rPr>
        <w:t>{ Vendor-Specific-Application-Id }</w:t>
      </w:r>
    </w:p>
    <w:p w14:paraId="67A1BB2F" w14:textId="77777777" w:rsidR="00714063" w:rsidRPr="008215D4" w:rsidRDefault="00714063" w:rsidP="00714063">
      <w:pPr>
        <w:spacing w:after="0"/>
        <w:ind w:left="3692" w:firstLine="284"/>
        <w:rPr>
          <w:snapToGrid w:val="0"/>
        </w:rPr>
      </w:pPr>
      <w:r w:rsidRPr="008215D4">
        <w:rPr>
          <w:snapToGrid w:val="0"/>
        </w:rPr>
        <w:t>{ Auth-Session-State }</w:t>
      </w:r>
    </w:p>
    <w:p w14:paraId="4296DBA2" w14:textId="77777777" w:rsidR="00714063" w:rsidRPr="008215D4" w:rsidRDefault="00714063" w:rsidP="00714063">
      <w:pPr>
        <w:spacing w:after="0"/>
        <w:ind w:left="3692" w:firstLine="284"/>
        <w:rPr>
          <w:snapToGrid w:val="0"/>
        </w:rPr>
      </w:pPr>
      <w:r w:rsidRPr="008215D4">
        <w:rPr>
          <w:snapToGrid w:val="0"/>
        </w:rPr>
        <w:t>{ Origin-Host }</w:t>
      </w:r>
    </w:p>
    <w:p w14:paraId="30749C5C" w14:textId="77777777" w:rsidR="00714063" w:rsidRPr="008215D4" w:rsidRDefault="00714063" w:rsidP="00714063">
      <w:pPr>
        <w:spacing w:after="0"/>
        <w:ind w:left="3692" w:firstLine="284"/>
        <w:rPr>
          <w:snapToGrid w:val="0"/>
        </w:rPr>
      </w:pPr>
      <w:r w:rsidRPr="008215D4">
        <w:rPr>
          <w:snapToGrid w:val="0"/>
        </w:rPr>
        <w:t>{ Origin-Realm }</w:t>
      </w:r>
    </w:p>
    <w:p w14:paraId="049F4C58" w14:textId="77777777" w:rsidR="00714063" w:rsidRPr="008215D4" w:rsidRDefault="00714063" w:rsidP="00714063">
      <w:pPr>
        <w:spacing w:after="0"/>
        <w:ind w:left="3692" w:firstLine="284"/>
        <w:rPr>
          <w:snapToGrid w:val="0"/>
        </w:rPr>
      </w:pPr>
      <w:r w:rsidRPr="008215D4">
        <w:rPr>
          <w:snapToGrid w:val="0"/>
        </w:rPr>
        <w:t>{ Destination-Host }</w:t>
      </w:r>
    </w:p>
    <w:p w14:paraId="6E40740E" w14:textId="77777777" w:rsidR="00714063" w:rsidRPr="008215D4" w:rsidRDefault="00714063" w:rsidP="00714063">
      <w:pPr>
        <w:spacing w:after="0"/>
        <w:ind w:left="3692" w:firstLine="284"/>
        <w:rPr>
          <w:snapToGrid w:val="0"/>
        </w:rPr>
      </w:pPr>
      <w:r w:rsidRPr="008215D4">
        <w:rPr>
          <w:snapToGrid w:val="0"/>
        </w:rPr>
        <w:t>{ Destination-Realm }</w:t>
      </w:r>
    </w:p>
    <w:p w14:paraId="39B11DBF" w14:textId="77777777" w:rsidR="00714063" w:rsidRPr="008215D4" w:rsidRDefault="00714063" w:rsidP="00714063">
      <w:pPr>
        <w:spacing w:after="0"/>
        <w:ind w:left="3692" w:firstLine="284"/>
        <w:rPr>
          <w:snapToGrid w:val="0"/>
        </w:rPr>
      </w:pPr>
      <w:r w:rsidRPr="008215D4">
        <w:rPr>
          <w:snapToGrid w:val="0"/>
        </w:rPr>
        <w:t>{ User-Name }</w:t>
      </w:r>
    </w:p>
    <w:p w14:paraId="13B7C3DF" w14:textId="77777777" w:rsidR="00A65E18" w:rsidRPr="008215D4" w:rsidRDefault="00714063" w:rsidP="00714063">
      <w:pPr>
        <w:spacing w:after="0"/>
        <w:ind w:left="3692" w:firstLine="284"/>
        <w:rPr>
          <w:snapToGrid w:val="0"/>
        </w:rPr>
      </w:pPr>
      <w:r w:rsidRPr="008215D4">
        <w:rPr>
          <w:snapToGrid w:val="0"/>
        </w:rPr>
        <w:t>[ Non-3GPP-User-Data ]</w:t>
      </w:r>
    </w:p>
    <w:p w14:paraId="4EACE9BF" w14:textId="0BE1F172" w:rsidR="00714063" w:rsidRPr="008215D4" w:rsidRDefault="00714063" w:rsidP="00714063">
      <w:pPr>
        <w:spacing w:after="0"/>
        <w:ind w:left="3692" w:firstLine="284"/>
        <w:rPr>
          <w:snapToGrid w:val="0"/>
        </w:rPr>
      </w:pPr>
      <w:r w:rsidRPr="008215D4">
        <w:rPr>
          <w:snapToGrid w:val="0"/>
        </w:rPr>
        <w:t>[ PPR-Flags ]</w:t>
      </w:r>
    </w:p>
    <w:p w14:paraId="5A902C76" w14:textId="77777777" w:rsidR="00714063" w:rsidRPr="008215D4" w:rsidRDefault="00714063" w:rsidP="00714063">
      <w:pPr>
        <w:spacing w:after="0"/>
        <w:ind w:left="3692" w:firstLine="284"/>
        <w:rPr>
          <w:snapToGrid w:val="0"/>
        </w:rPr>
      </w:pPr>
      <w:r w:rsidRPr="008215D4">
        <w:t>*[ Supported-Features ]</w:t>
      </w:r>
    </w:p>
    <w:p w14:paraId="6806902B" w14:textId="77777777" w:rsidR="00714063" w:rsidRPr="008215D4" w:rsidRDefault="00714063" w:rsidP="00714063">
      <w:pPr>
        <w:spacing w:after="0"/>
        <w:ind w:left="3692" w:firstLine="284"/>
        <w:rPr>
          <w:snapToGrid w:val="0"/>
        </w:rPr>
      </w:pPr>
      <w:r w:rsidRPr="008215D4">
        <w:rPr>
          <w:snapToGrid w:val="0"/>
        </w:rPr>
        <w:t>…</w:t>
      </w:r>
    </w:p>
    <w:p w14:paraId="5ED5B1A3" w14:textId="77777777" w:rsidR="00714063" w:rsidRPr="008215D4" w:rsidRDefault="00714063" w:rsidP="00714063">
      <w:pPr>
        <w:spacing w:after="0"/>
        <w:ind w:left="3692" w:firstLine="284"/>
        <w:rPr>
          <w:snapToGrid w:val="0"/>
        </w:rPr>
      </w:pPr>
      <w:r w:rsidRPr="008215D4">
        <w:rPr>
          <w:snapToGrid w:val="0"/>
        </w:rPr>
        <w:t>*[ AVP ]</w:t>
      </w:r>
    </w:p>
    <w:bookmarkEnd w:id="1010"/>
    <w:p w14:paraId="470CA942" w14:textId="77777777" w:rsidR="00714063" w:rsidRPr="008215D4" w:rsidRDefault="00714063" w:rsidP="00714063">
      <w:pPr>
        <w:pStyle w:val="PL"/>
      </w:pPr>
    </w:p>
    <w:p w14:paraId="4BC62A28" w14:textId="59D17329" w:rsidR="00714063" w:rsidRPr="008215D4" w:rsidRDefault="00714063" w:rsidP="00714063">
      <w:r w:rsidRPr="008215D4">
        <w:t xml:space="preserve">The Push-Profile-Answer (PPA) command, indicated by the Command-Code field set to 305 and the 'R' bit cleared in the Command Flags field, is sent by the HSS in response to the Push-Profile-Request command. The Result-Code or </w:t>
      </w:r>
      <w:r w:rsidRPr="008215D4">
        <w:lastRenderedPageBreak/>
        <w:t xml:space="preserve">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0C4C30ED" w14:textId="77777777" w:rsidR="00714063" w:rsidRPr="008215D4" w:rsidRDefault="00714063" w:rsidP="00714063">
      <w:pPr>
        <w:rPr>
          <w:rFonts w:ascii="Arial" w:hAnsi="Arial"/>
        </w:rPr>
      </w:pPr>
      <w:r w:rsidRPr="008215D4">
        <w:t>Message Format</w:t>
      </w:r>
    </w:p>
    <w:p w14:paraId="61FDB941" w14:textId="77777777" w:rsidR="00714063" w:rsidRPr="008215D4" w:rsidRDefault="00714063" w:rsidP="00714063">
      <w:pPr>
        <w:spacing w:after="0"/>
        <w:ind w:left="1134" w:firstLine="284"/>
      </w:pPr>
      <w:bookmarkStart w:id="1011" w:name="_PERM_MCCTEMPBM_CRPT92000270___2"/>
      <w:r w:rsidRPr="008215D4">
        <w:t>&lt; Push-Profile-Answer &gt; ::=</w:t>
      </w:r>
      <w:r w:rsidRPr="008215D4">
        <w:tab/>
        <w:t>&lt; Diameter Header: 305, PXY, 16777265 &gt;</w:t>
      </w:r>
    </w:p>
    <w:p w14:paraId="5DB8E58D" w14:textId="77777777" w:rsidR="00714063" w:rsidRPr="008215D4" w:rsidRDefault="00714063" w:rsidP="00714063">
      <w:pPr>
        <w:spacing w:after="0"/>
        <w:ind w:left="3692" w:firstLine="284"/>
      </w:pPr>
      <w:bookmarkStart w:id="1012" w:name="_PERM_MCCTEMPBM_CRPT92000271___2"/>
      <w:bookmarkEnd w:id="1011"/>
      <w:r w:rsidRPr="008215D4">
        <w:t>&lt; Session-Id &gt;</w:t>
      </w:r>
    </w:p>
    <w:p w14:paraId="194B447E" w14:textId="77777777" w:rsidR="00714063" w:rsidRPr="008215D4" w:rsidRDefault="00714063" w:rsidP="00714063">
      <w:pPr>
        <w:spacing w:after="0"/>
        <w:ind w:left="3692" w:firstLine="284"/>
      </w:pPr>
      <w:r w:rsidRPr="008215D4">
        <w:t>[ DRMP ]</w:t>
      </w:r>
    </w:p>
    <w:p w14:paraId="778F4952" w14:textId="77777777" w:rsidR="00714063" w:rsidRPr="008215D4" w:rsidRDefault="00714063" w:rsidP="00714063">
      <w:pPr>
        <w:spacing w:after="0"/>
        <w:ind w:left="3692" w:firstLine="284"/>
      </w:pPr>
      <w:r w:rsidRPr="008215D4">
        <w:t>{ Vendor-Specific-Application-Id }</w:t>
      </w:r>
    </w:p>
    <w:p w14:paraId="4EFCCDCB" w14:textId="77777777" w:rsidR="00714063" w:rsidRPr="008215D4" w:rsidRDefault="00714063" w:rsidP="00714063">
      <w:pPr>
        <w:spacing w:after="0"/>
        <w:ind w:left="3692" w:firstLine="284"/>
      </w:pPr>
      <w:r w:rsidRPr="008215D4">
        <w:t>[ Result-Code ]</w:t>
      </w:r>
    </w:p>
    <w:p w14:paraId="536FBA17" w14:textId="77777777" w:rsidR="00714063" w:rsidRPr="008215D4" w:rsidRDefault="00714063" w:rsidP="00714063">
      <w:pPr>
        <w:spacing w:after="0"/>
        <w:ind w:left="3692" w:firstLine="284"/>
      </w:pPr>
      <w:r w:rsidRPr="008215D4">
        <w:t>[ Experimental-Result ]</w:t>
      </w:r>
    </w:p>
    <w:p w14:paraId="0042D9EE" w14:textId="77777777" w:rsidR="00714063" w:rsidRPr="008215D4" w:rsidRDefault="00714063" w:rsidP="00714063">
      <w:pPr>
        <w:spacing w:after="0"/>
        <w:ind w:left="3692" w:firstLine="284"/>
      </w:pPr>
      <w:r w:rsidRPr="008215D4">
        <w:t>{ Auth-Session-State }</w:t>
      </w:r>
    </w:p>
    <w:p w14:paraId="1FAF1D36" w14:textId="77777777" w:rsidR="00714063" w:rsidRPr="008215D4" w:rsidRDefault="00714063" w:rsidP="00714063">
      <w:pPr>
        <w:spacing w:after="0"/>
        <w:ind w:left="3692" w:firstLine="284"/>
      </w:pPr>
      <w:r w:rsidRPr="008215D4">
        <w:t>{ Origin-Host }</w:t>
      </w:r>
    </w:p>
    <w:p w14:paraId="1C00585E" w14:textId="77777777" w:rsidR="00714063" w:rsidRPr="008215D4" w:rsidRDefault="00714063" w:rsidP="00714063">
      <w:pPr>
        <w:spacing w:after="0"/>
        <w:ind w:left="3692" w:firstLine="284"/>
      </w:pPr>
      <w:r w:rsidRPr="008215D4">
        <w:t>{ Origin-Realm }</w:t>
      </w:r>
    </w:p>
    <w:p w14:paraId="544AD568" w14:textId="77777777" w:rsidR="00714063" w:rsidRPr="008215D4" w:rsidRDefault="00714063" w:rsidP="00714063">
      <w:pPr>
        <w:spacing w:after="0"/>
        <w:ind w:left="3692" w:firstLine="284"/>
      </w:pPr>
      <w:r w:rsidRPr="008215D4">
        <w:t>[ Access-Network-Info ]</w:t>
      </w:r>
    </w:p>
    <w:p w14:paraId="55E9C6A7" w14:textId="77777777" w:rsidR="00714063" w:rsidRPr="008215D4" w:rsidRDefault="00714063" w:rsidP="00714063">
      <w:pPr>
        <w:spacing w:after="0"/>
        <w:ind w:left="3692" w:firstLine="284"/>
      </w:pPr>
      <w:r w:rsidRPr="008215D4">
        <w:t>[ Local-Time-Zone ]</w:t>
      </w:r>
    </w:p>
    <w:p w14:paraId="0476E6A3" w14:textId="77777777" w:rsidR="00714063" w:rsidRPr="008215D4" w:rsidRDefault="00714063" w:rsidP="00714063">
      <w:pPr>
        <w:spacing w:after="0"/>
        <w:ind w:left="3692" w:firstLine="284"/>
      </w:pPr>
      <w:r w:rsidRPr="008215D4">
        <w:t>*[ Supported-Features ]</w:t>
      </w:r>
    </w:p>
    <w:p w14:paraId="607AB941" w14:textId="77777777" w:rsidR="00714063" w:rsidRPr="008215D4" w:rsidRDefault="00714063" w:rsidP="00714063">
      <w:pPr>
        <w:spacing w:after="0"/>
        <w:ind w:left="3692" w:firstLine="284"/>
        <w:rPr>
          <w:lang w:val="it-IT"/>
        </w:rPr>
      </w:pPr>
      <w:r w:rsidRPr="008215D4">
        <w:rPr>
          <w:lang w:val="it-IT"/>
        </w:rPr>
        <w:t>…</w:t>
      </w:r>
    </w:p>
    <w:p w14:paraId="5F21DBBC" w14:textId="77777777" w:rsidR="00714063" w:rsidRPr="008215D4" w:rsidRDefault="00714063" w:rsidP="00714063">
      <w:pPr>
        <w:spacing w:after="0"/>
        <w:ind w:left="3692" w:firstLine="284"/>
        <w:rPr>
          <w:lang w:val="it-IT"/>
        </w:rPr>
      </w:pPr>
      <w:r w:rsidRPr="008215D4">
        <w:rPr>
          <w:lang w:val="it-IT"/>
        </w:rPr>
        <w:t>*[ AVP ]</w:t>
      </w:r>
    </w:p>
    <w:bookmarkEnd w:id="1012"/>
    <w:p w14:paraId="30F7B56E" w14:textId="77777777" w:rsidR="00714063" w:rsidRPr="008215D4" w:rsidRDefault="00714063" w:rsidP="00714063">
      <w:pPr>
        <w:pStyle w:val="PL"/>
        <w:rPr>
          <w:lang w:val="it-IT"/>
        </w:rPr>
      </w:pPr>
    </w:p>
    <w:p w14:paraId="29F819A6"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2DFCC33B" w14:textId="77777777" w:rsidR="00714063" w:rsidRPr="008215D4" w:rsidRDefault="00714063" w:rsidP="006528F8">
      <w:pPr>
        <w:pStyle w:val="Heading4"/>
        <w:rPr>
          <w:lang w:val="it-IT"/>
        </w:rPr>
      </w:pPr>
      <w:bookmarkStart w:id="1013" w:name="_Toc20213451"/>
      <w:bookmarkStart w:id="1014" w:name="_Toc36043932"/>
      <w:bookmarkStart w:id="1015" w:name="_Toc44872308"/>
      <w:bookmarkStart w:id="1016" w:name="_Toc98245109"/>
      <w:r w:rsidRPr="008215D4">
        <w:rPr>
          <w:lang w:val="it-IT"/>
        </w:rPr>
        <w:t>8.2.2.3</w:t>
      </w:r>
      <w:r w:rsidRPr="008215D4">
        <w:rPr>
          <w:lang w:val="it-IT"/>
        </w:rPr>
        <w:tab/>
        <w:t>Non-3GPP IP Access Registration Procedure</w:t>
      </w:r>
      <w:bookmarkEnd w:id="1013"/>
      <w:bookmarkEnd w:id="1014"/>
      <w:bookmarkEnd w:id="1015"/>
      <w:bookmarkEnd w:id="1016"/>
    </w:p>
    <w:p w14:paraId="54DA84AD" w14:textId="6A230F76" w:rsidR="00714063" w:rsidRPr="008215D4" w:rsidRDefault="00714063" w:rsidP="00714063">
      <w:r w:rsidRPr="008215D4">
        <w:t xml:space="preserve">The Server-Assignment-Request (SAR) command, indicated by the Command-Code field set to 301 and the 'R' bit set in the Command Flags field, is sent by the 3GPP AAA Server to the HSS; this corresponds to </w:t>
      </w:r>
      <w:r w:rsidR="00A65E18">
        <w:t>clause </w:t>
      </w:r>
      <w:r w:rsidR="00A65E18" w:rsidRPr="008215D4">
        <w:t>8</w:t>
      </w:r>
      <w:r w:rsidRPr="008215D4">
        <w:t xml:space="preserve">.1.2.2.2. This command is also sent by the 3GPP AAA Server to restore the registration data and the dynamic data previously stored in HSS, which may have been lost after a restart; this corresponds to </w:t>
      </w:r>
      <w:r w:rsidR="00A65E18">
        <w:t>clause </w:t>
      </w:r>
      <w:r w:rsidR="00A65E18" w:rsidRPr="008215D4">
        <w:t>8</w:t>
      </w:r>
      <w:r w:rsidRPr="008215D4">
        <w:t>.1.2.4.2.</w:t>
      </w:r>
    </w:p>
    <w:p w14:paraId="5E20BD4F" w14:textId="77777777" w:rsidR="00714063" w:rsidRPr="008215D4" w:rsidRDefault="00714063" w:rsidP="005975E2">
      <w:r w:rsidRPr="005975E2">
        <w:t>Message Format</w:t>
      </w:r>
    </w:p>
    <w:p w14:paraId="290B5F16" w14:textId="77777777" w:rsidR="00714063" w:rsidRPr="008215D4" w:rsidRDefault="00714063" w:rsidP="00714063">
      <w:pPr>
        <w:spacing w:after="0"/>
        <w:ind w:left="568" w:firstLine="284"/>
      </w:pPr>
      <w:bookmarkStart w:id="1017" w:name="_PERM_MCCTEMPBM_CRPT92000273___2"/>
    </w:p>
    <w:p w14:paraId="344B8B3C" w14:textId="77777777" w:rsidR="00714063" w:rsidRPr="008215D4" w:rsidRDefault="00714063" w:rsidP="00714063">
      <w:pPr>
        <w:spacing w:after="0"/>
        <w:ind w:left="568" w:firstLine="284"/>
      </w:pPr>
      <w:r w:rsidRPr="008215D4">
        <w:t>&lt; Server-Assignment-Request &gt; ::=</w:t>
      </w:r>
      <w:r w:rsidRPr="008215D4">
        <w:tab/>
        <w:t>&lt; Diameter Header: 301, REQ, PXY, 16777265 &gt;</w:t>
      </w:r>
    </w:p>
    <w:p w14:paraId="51295822" w14:textId="77777777" w:rsidR="00714063" w:rsidRPr="008215D4" w:rsidRDefault="00714063" w:rsidP="00714063">
      <w:pPr>
        <w:spacing w:after="0"/>
        <w:ind w:left="3692" w:firstLine="284"/>
      </w:pPr>
      <w:bookmarkStart w:id="1018" w:name="_PERM_MCCTEMPBM_CRPT92000274___2"/>
      <w:bookmarkEnd w:id="1017"/>
      <w:r w:rsidRPr="008215D4">
        <w:t>&lt; Session-Id &gt;</w:t>
      </w:r>
    </w:p>
    <w:p w14:paraId="3A26FA4D" w14:textId="77777777" w:rsidR="00714063" w:rsidRPr="008215D4" w:rsidRDefault="00714063" w:rsidP="00714063">
      <w:pPr>
        <w:spacing w:after="0"/>
        <w:ind w:left="3692" w:firstLine="284"/>
      </w:pPr>
      <w:r w:rsidRPr="008215D4">
        <w:t>[ DRMP ]</w:t>
      </w:r>
    </w:p>
    <w:p w14:paraId="045D2FAC" w14:textId="77777777" w:rsidR="00714063" w:rsidRPr="008215D4" w:rsidRDefault="00714063" w:rsidP="00714063">
      <w:pPr>
        <w:spacing w:after="0"/>
        <w:ind w:left="3692" w:firstLine="284"/>
      </w:pPr>
      <w:r w:rsidRPr="008215D4">
        <w:t>{ Vendor-Specific-Application-Id }</w:t>
      </w:r>
    </w:p>
    <w:p w14:paraId="05FA88D8" w14:textId="77777777" w:rsidR="00714063" w:rsidRPr="008215D4" w:rsidRDefault="00714063" w:rsidP="00714063">
      <w:pPr>
        <w:spacing w:after="0"/>
        <w:ind w:left="3692" w:firstLine="284"/>
      </w:pPr>
      <w:r w:rsidRPr="008215D4">
        <w:t>{ Auth-Session-State }</w:t>
      </w:r>
    </w:p>
    <w:p w14:paraId="77607226" w14:textId="77777777" w:rsidR="00714063" w:rsidRPr="008215D4" w:rsidRDefault="00714063" w:rsidP="00714063">
      <w:pPr>
        <w:spacing w:after="0"/>
        <w:ind w:left="3692" w:firstLine="284"/>
      </w:pPr>
      <w:r w:rsidRPr="008215D4">
        <w:t>{ Origin-Host }</w:t>
      </w:r>
    </w:p>
    <w:p w14:paraId="4A081809" w14:textId="77777777" w:rsidR="00714063" w:rsidRPr="008215D4" w:rsidRDefault="00714063" w:rsidP="00714063">
      <w:pPr>
        <w:spacing w:after="0"/>
        <w:ind w:left="3692" w:firstLine="284"/>
      </w:pPr>
      <w:r w:rsidRPr="008215D4">
        <w:t>{ Origin-Realm }</w:t>
      </w:r>
    </w:p>
    <w:p w14:paraId="338EF167" w14:textId="77777777" w:rsidR="00714063" w:rsidRPr="008215D4" w:rsidRDefault="00714063" w:rsidP="00714063">
      <w:pPr>
        <w:spacing w:after="0"/>
        <w:ind w:left="3692" w:firstLine="284"/>
      </w:pPr>
      <w:r w:rsidRPr="008215D4">
        <w:t>[ Destination-Host ]</w:t>
      </w:r>
    </w:p>
    <w:p w14:paraId="0DCFD7FC" w14:textId="77777777" w:rsidR="00714063" w:rsidRPr="008215D4" w:rsidRDefault="00714063" w:rsidP="00714063">
      <w:pPr>
        <w:spacing w:after="0"/>
        <w:ind w:left="3692" w:firstLine="284"/>
      </w:pPr>
      <w:r w:rsidRPr="008215D4">
        <w:t>{ Destination-Realm }</w:t>
      </w:r>
    </w:p>
    <w:p w14:paraId="799D90AC" w14:textId="77777777" w:rsidR="00714063" w:rsidRPr="008215D4" w:rsidRDefault="00714063" w:rsidP="00714063">
      <w:pPr>
        <w:spacing w:after="0"/>
        <w:ind w:left="3692" w:firstLine="284"/>
      </w:pPr>
      <w:r w:rsidRPr="008215D4">
        <w:t>[ Service-Selection ]</w:t>
      </w:r>
    </w:p>
    <w:p w14:paraId="2CC4042E" w14:textId="77777777" w:rsidR="00714063" w:rsidRPr="008215D4" w:rsidRDefault="00714063" w:rsidP="00714063">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14:paraId="194EC42B" w14:textId="77777777" w:rsidR="00A65E18" w:rsidRPr="008215D4" w:rsidRDefault="00714063" w:rsidP="00714063">
      <w:pPr>
        <w:spacing w:after="0"/>
        <w:ind w:left="3692" w:firstLine="284"/>
      </w:pPr>
      <w:r w:rsidRPr="008215D4">
        <w:t>[ MIP6-Agent-Info ]</w:t>
      </w:r>
    </w:p>
    <w:p w14:paraId="37EA2212" w14:textId="7DC876B1" w:rsidR="00714063" w:rsidRPr="008215D4" w:rsidRDefault="00714063" w:rsidP="00714063">
      <w:pPr>
        <w:spacing w:after="0"/>
        <w:ind w:left="3692" w:firstLine="284"/>
      </w:pPr>
      <w:r w:rsidRPr="008215D4">
        <w:t>[ Visited-Network-Identifier ]</w:t>
      </w:r>
    </w:p>
    <w:p w14:paraId="2C29CB1B" w14:textId="77777777" w:rsidR="00714063" w:rsidRPr="008215D4" w:rsidRDefault="00714063" w:rsidP="00714063">
      <w:pPr>
        <w:spacing w:after="0"/>
        <w:ind w:left="3692" w:firstLine="284"/>
      </w:pPr>
      <w:r w:rsidRPr="008215D4">
        <w:t>{ User-Name}</w:t>
      </w:r>
    </w:p>
    <w:p w14:paraId="5A6197FC" w14:textId="77777777" w:rsidR="00714063" w:rsidRPr="008215D4" w:rsidRDefault="00714063" w:rsidP="00714063">
      <w:pPr>
        <w:spacing w:after="0"/>
        <w:ind w:left="3692" w:firstLine="284"/>
      </w:pPr>
      <w:r w:rsidRPr="008215D4">
        <w:t>{ Server-Assignment-Type }</w:t>
      </w:r>
    </w:p>
    <w:p w14:paraId="6D107BD5" w14:textId="77777777" w:rsidR="00714063" w:rsidRPr="008215D4" w:rsidRDefault="00714063" w:rsidP="00714063">
      <w:pPr>
        <w:spacing w:after="0"/>
        <w:ind w:left="3692" w:firstLine="284"/>
      </w:pPr>
      <w:r w:rsidRPr="008215D4">
        <w:t>*[ Active-APN ]</w:t>
      </w:r>
    </w:p>
    <w:p w14:paraId="2C6B79B0" w14:textId="77777777" w:rsidR="00714063" w:rsidRPr="008215D4" w:rsidRDefault="00714063" w:rsidP="00714063">
      <w:pPr>
        <w:spacing w:after="0"/>
        <w:ind w:left="3692" w:firstLine="284"/>
      </w:pPr>
      <w:r w:rsidRPr="008215D4">
        <w:t>[ OC-Supported-Features ]</w:t>
      </w:r>
    </w:p>
    <w:p w14:paraId="32283093" w14:textId="77777777" w:rsidR="00714063" w:rsidRPr="008215D4" w:rsidRDefault="00714063" w:rsidP="00714063">
      <w:pPr>
        <w:spacing w:after="0"/>
        <w:ind w:left="3692" w:firstLine="284"/>
      </w:pPr>
      <w:r w:rsidRPr="008215D4">
        <w:t>*[ Supported-Features ]</w:t>
      </w:r>
    </w:p>
    <w:p w14:paraId="0310210E" w14:textId="77777777" w:rsidR="00A65E18" w:rsidRPr="008215D4" w:rsidRDefault="00714063" w:rsidP="00714063">
      <w:pPr>
        <w:spacing w:after="0"/>
        <w:ind w:left="3692" w:firstLine="284"/>
        <w:rPr>
          <w:bCs/>
        </w:rPr>
      </w:pPr>
      <w:r w:rsidRPr="008215D4">
        <w:rPr>
          <w:bCs/>
        </w:rPr>
        <w:t>[ Terminal-Information ]</w:t>
      </w:r>
    </w:p>
    <w:p w14:paraId="01FD1F80" w14:textId="1CD0D3C1" w:rsidR="00714063" w:rsidRPr="008215D4" w:rsidRDefault="00714063" w:rsidP="00714063">
      <w:pPr>
        <w:spacing w:after="0"/>
        <w:ind w:left="3692" w:firstLine="284"/>
      </w:pPr>
      <w:r w:rsidRPr="008215D4">
        <w:t>[ Emergency-Services ]</w:t>
      </w:r>
    </w:p>
    <w:p w14:paraId="66AE225A" w14:textId="77777777" w:rsidR="00714063" w:rsidRPr="008215D4" w:rsidRDefault="00714063" w:rsidP="00714063">
      <w:pPr>
        <w:spacing w:after="0"/>
        <w:ind w:left="3692" w:firstLine="284"/>
      </w:pPr>
      <w:r w:rsidRPr="008215D4">
        <w:t>…</w:t>
      </w:r>
    </w:p>
    <w:p w14:paraId="4168C105" w14:textId="77777777" w:rsidR="00714063" w:rsidRPr="008215D4" w:rsidRDefault="00714063" w:rsidP="00714063">
      <w:pPr>
        <w:spacing w:after="0"/>
        <w:ind w:left="3692" w:firstLine="284"/>
      </w:pPr>
      <w:r w:rsidRPr="008215D4">
        <w:t>*[ AVP ]</w:t>
      </w:r>
    </w:p>
    <w:bookmarkEnd w:id="1018"/>
    <w:p w14:paraId="6AC1C3FE" w14:textId="77777777" w:rsidR="00714063" w:rsidRPr="005975E2" w:rsidRDefault="00714063" w:rsidP="005975E2"/>
    <w:p w14:paraId="2688C5AF" w14:textId="16B9FD27" w:rsidR="00714063" w:rsidRPr="008215D4" w:rsidRDefault="00714063" w:rsidP="00714063">
      <w:bookmarkStart w:id="1019" w:name="SAA"/>
      <w:bookmarkEnd w:id="1019"/>
      <w:r w:rsidRPr="008215D4">
        <w:t>The Server-Assignment-Answer (SAA) command, indicated by the Command-Code field set to 301 and the 'R' bit cleared in the Command Flags field, is sent by the HSS to the 3GPP AAA Server to confirm the registration, de</w:t>
      </w:r>
      <w:r w:rsidRPr="008215D4">
        <w:noBreakHyphen/>
        <w:t xml:space="preserve">registration, user profile download or restoration procedure. The Result-Code or Experimental-Result AVP may </w:t>
      </w:r>
      <w:r w:rsidRPr="008215D4">
        <w:lastRenderedPageBreak/>
        <w:t xml:space="preserve">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68149F51" w14:textId="77777777" w:rsidR="00714063" w:rsidRPr="008215D4" w:rsidRDefault="00714063" w:rsidP="00714063">
      <w:pPr>
        <w:pStyle w:val="EQ"/>
        <w:keepNext/>
        <w:tabs>
          <w:tab w:val="clear" w:pos="4536"/>
          <w:tab w:val="clear" w:pos="9072"/>
        </w:tabs>
        <w:rPr>
          <w:noProof w:val="0"/>
        </w:rPr>
      </w:pPr>
      <w:r w:rsidRPr="008215D4">
        <w:rPr>
          <w:noProof w:val="0"/>
        </w:rPr>
        <w:t>Message Format</w:t>
      </w:r>
    </w:p>
    <w:p w14:paraId="7A30D0F8" w14:textId="77777777" w:rsidR="00714063" w:rsidRPr="008215D4" w:rsidRDefault="00714063" w:rsidP="00714063">
      <w:pPr>
        <w:spacing w:after="0"/>
        <w:ind w:left="568" w:firstLine="284"/>
      </w:pPr>
      <w:bookmarkStart w:id="1020" w:name="_PERM_MCCTEMPBM_CRPT92000276___2"/>
      <w:r w:rsidRPr="008215D4">
        <w:t>&lt; Server-Assignment-Answer &gt; ::=</w:t>
      </w:r>
      <w:r w:rsidRPr="008215D4">
        <w:tab/>
        <w:t>&lt; Diameter Header: 301, PXY, 16777265 &gt;</w:t>
      </w:r>
    </w:p>
    <w:p w14:paraId="3DCDC589" w14:textId="77777777" w:rsidR="00714063" w:rsidRPr="008215D4" w:rsidRDefault="00714063" w:rsidP="00714063">
      <w:pPr>
        <w:spacing w:after="0"/>
        <w:ind w:left="3692" w:firstLine="284"/>
      </w:pPr>
      <w:bookmarkStart w:id="1021" w:name="_PERM_MCCTEMPBM_CRPT92000277___2"/>
      <w:bookmarkEnd w:id="1020"/>
      <w:r w:rsidRPr="008215D4">
        <w:t>&lt; Session-Id &gt;</w:t>
      </w:r>
    </w:p>
    <w:p w14:paraId="1A1FF3F6" w14:textId="77777777" w:rsidR="00714063" w:rsidRPr="008215D4" w:rsidRDefault="00714063" w:rsidP="00714063">
      <w:pPr>
        <w:spacing w:after="0"/>
        <w:ind w:left="3692" w:firstLine="284"/>
      </w:pPr>
      <w:r w:rsidRPr="008215D4">
        <w:t>[ DRMP ]</w:t>
      </w:r>
    </w:p>
    <w:p w14:paraId="56DEDA04" w14:textId="77777777" w:rsidR="00714063" w:rsidRPr="008215D4" w:rsidRDefault="00714063" w:rsidP="00714063">
      <w:pPr>
        <w:spacing w:after="0"/>
        <w:ind w:left="3692" w:firstLine="284"/>
      </w:pPr>
      <w:r w:rsidRPr="008215D4">
        <w:t>{ Vendor-Specific-Application-Id }</w:t>
      </w:r>
    </w:p>
    <w:p w14:paraId="3E5EA764" w14:textId="77777777" w:rsidR="00714063" w:rsidRPr="008215D4" w:rsidRDefault="00714063" w:rsidP="00714063">
      <w:pPr>
        <w:spacing w:after="0"/>
        <w:ind w:left="3692" w:firstLine="284"/>
      </w:pPr>
      <w:r w:rsidRPr="008215D4">
        <w:t>[ Result-Code ]</w:t>
      </w:r>
    </w:p>
    <w:p w14:paraId="50487C4C" w14:textId="77777777" w:rsidR="00714063" w:rsidRPr="008215D4" w:rsidRDefault="00714063" w:rsidP="00714063">
      <w:pPr>
        <w:spacing w:after="0"/>
        <w:ind w:left="3692" w:firstLine="284"/>
      </w:pPr>
      <w:r w:rsidRPr="008215D4">
        <w:t>[ Experimental-Result ]</w:t>
      </w:r>
    </w:p>
    <w:p w14:paraId="07D548B4" w14:textId="77777777" w:rsidR="00714063" w:rsidRPr="008215D4" w:rsidRDefault="00714063" w:rsidP="00714063">
      <w:pPr>
        <w:spacing w:after="0"/>
        <w:ind w:left="3692" w:firstLine="284"/>
      </w:pPr>
      <w:r w:rsidRPr="008215D4">
        <w:t>{ Auth-Session-State }</w:t>
      </w:r>
    </w:p>
    <w:p w14:paraId="1C52D3BF" w14:textId="77777777" w:rsidR="00714063" w:rsidRPr="008215D4" w:rsidRDefault="00714063" w:rsidP="00714063">
      <w:pPr>
        <w:spacing w:after="0"/>
        <w:ind w:left="3692" w:firstLine="284"/>
      </w:pPr>
      <w:r w:rsidRPr="008215D4">
        <w:t>{ Origin-Host }</w:t>
      </w:r>
    </w:p>
    <w:p w14:paraId="3091FC43" w14:textId="77777777" w:rsidR="00714063" w:rsidRPr="008215D4" w:rsidRDefault="00714063" w:rsidP="00714063">
      <w:pPr>
        <w:spacing w:after="0"/>
        <w:ind w:left="3692" w:firstLine="284"/>
      </w:pPr>
      <w:r w:rsidRPr="008215D4">
        <w:t>{ Origin-Realm }</w:t>
      </w:r>
    </w:p>
    <w:p w14:paraId="6B8760D1" w14:textId="77777777" w:rsidR="00714063" w:rsidRPr="008215D4" w:rsidRDefault="00714063" w:rsidP="00714063">
      <w:pPr>
        <w:spacing w:after="0"/>
        <w:ind w:left="3692" w:firstLine="284"/>
      </w:pPr>
      <w:r w:rsidRPr="008215D4">
        <w:t>{ User-Name}</w:t>
      </w:r>
    </w:p>
    <w:p w14:paraId="439A20E5" w14:textId="77777777" w:rsidR="00714063" w:rsidRPr="008215D4" w:rsidRDefault="00714063" w:rsidP="00714063">
      <w:pPr>
        <w:spacing w:after="0"/>
        <w:ind w:left="3692" w:firstLine="284"/>
      </w:pPr>
      <w:r w:rsidRPr="008215D4">
        <w:t>[ Non-3GPP-User-Data ]</w:t>
      </w:r>
    </w:p>
    <w:p w14:paraId="0AECCB7C" w14:textId="77777777" w:rsidR="00714063" w:rsidRPr="008215D4" w:rsidRDefault="00714063" w:rsidP="00714063">
      <w:pPr>
        <w:spacing w:after="0"/>
        <w:ind w:left="3692" w:firstLine="284"/>
        <w:rPr>
          <w:snapToGrid w:val="0"/>
        </w:rPr>
      </w:pPr>
      <w:r w:rsidRPr="008215D4">
        <w:rPr>
          <w:snapToGrid w:val="0"/>
        </w:rPr>
        <w:t>[ 3GPP-AAA-Server-Name ]</w:t>
      </w:r>
    </w:p>
    <w:p w14:paraId="394702CE" w14:textId="77777777" w:rsidR="00714063" w:rsidRPr="008215D4" w:rsidRDefault="00714063" w:rsidP="00714063">
      <w:pPr>
        <w:spacing w:after="0"/>
        <w:ind w:left="3692" w:firstLine="284"/>
      </w:pPr>
      <w:r w:rsidRPr="008215D4">
        <w:t>[ OC-Supported-Features ]</w:t>
      </w:r>
    </w:p>
    <w:p w14:paraId="7443597F" w14:textId="77777777" w:rsidR="00714063" w:rsidRPr="008215D4" w:rsidRDefault="00714063" w:rsidP="00714063">
      <w:pPr>
        <w:spacing w:after="0"/>
        <w:ind w:left="3692" w:firstLine="284"/>
      </w:pPr>
      <w:r w:rsidRPr="008215D4">
        <w:t>[ OC-OLR ] ]</w:t>
      </w:r>
    </w:p>
    <w:p w14:paraId="56CD53F9" w14:textId="77777777" w:rsidR="00714063" w:rsidRPr="008215D4" w:rsidRDefault="00714063" w:rsidP="00714063">
      <w:pPr>
        <w:spacing w:after="0"/>
        <w:ind w:left="3692" w:firstLine="284"/>
        <w:rPr>
          <w:lang w:val="en-US"/>
        </w:rPr>
      </w:pPr>
      <w:r w:rsidRPr="008215D4">
        <w:t>*[ Load ]</w:t>
      </w:r>
    </w:p>
    <w:p w14:paraId="1E1B5498" w14:textId="77777777" w:rsidR="00714063" w:rsidRPr="008215D4" w:rsidRDefault="00714063" w:rsidP="00714063">
      <w:pPr>
        <w:spacing w:after="0"/>
        <w:ind w:left="3692" w:firstLine="284"/>
      </w:pPr>
      <w:r w:rsidRPr="008215D4">
        <w:t>*[ Supported-Features ]</w:t>
      </w:r>
    </w:p>
    <w:p w14:paraId="19891C98" w14:textId="77777777" w:rsidR="00714063" w:rsidRPr="008215D4" w:rsidRDefault="00714063" w:rsidP="00714063">
      <w:pPr>
        <w:spacing w:after="0"/>
        <w:ind w:left="3692" w:firstLine="284"/>
      </w:pPr>
      <w:r w:rsidRPr="008215D4">
        <w:t>…</w:t>
      </w:r>
    </w:p>
    <w:p w14:paraId="3C1AB0BC" w14:textId="77777777" w:rsidR="00714063" w:rsidRPr="008215D4" w:rsidRDefault="00714063" w:rsidP="00714063">
      <w:pPr>
        <w:spacing w:after="0"/>
        <w:ind w:left="3692" w:firstLine="284"/>
      </w:pPr>
      <w:r w:rsidRPr="008215D4">
        <w:t>*[ AVP ]</w:t>
      </w:r>
    </w:p>
    <w:bookmarkEnd w:id="1021"/>
    <w:p w14:paraId="66FAFB01"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457C45FB" w14:textId="77777777" w:rsidR="00714063" w:rsidRPr="008215D4" w:rsidRDefault="00714063" w:rsidP="006528F8">
      <w:pPr>
        <w:pStyle w:val="Heading4"/>
      </w:pPr>
      <w:bookmarkStart w:id="1022" w:name="_Toc20213452"/>
      <w:bookmarkStart w:id="1023" w:name="_Toc36043933"/>
      <w:bookmarkStart w:id="1024" w:name="_Toc44872309"/>
      <w:bookmarkStart w:id="1025" w:name="_Toc98245110"/>
      <w:r w:rsidRPr="008215D4">
        <w:t>8.2.2.4</w:t>
      </w:r>
      <w:r w:rsidRPr="008215D4">
        <w:tab/>
        <w:t>Network Initiated De-Registration by HSS Procedure</w:t>
      </w:r>
      <w:bookmarkEnd w:id="1022"/>
      <w:bookmarkEnd w:id="1023"/>
      <w:bookmarkEnd w:id="1024"/>
      <w:bookmarkEnd w:id="1025"/>
    </w:p>
    <w:p w14:paraId="4B95883F" w14:textId="0BD19D93" w:rsidR="00714063" w:rsidRPr="008215D4" w:rsidRDefault="00714063" w:rsidP="00714063">
      <w:r w:rsidRPr="008215D4">
        <w:t xml:space="preserve">The Registration-Termination-Request (RTR) command, indicated by the Command-Code field set to 304 and the "R" bit set in the Command Flags field, is sent by a Diameter Multimedia server to a Diameter Multimedia client in order to request the de-registration of a user. This corresponds to </w:t>
      </w:r>
      <w:r w:rsidR="00A65E18">
        <w:t>clause </w:t>
      </w:r>
      <w:r w:rsidR="00A65E18" w:rsidRPr="008215D4">
        <w:t>8</w:t>
      </w:r>
      <w:r w:rsidRPr="008215D4">
        <w:t>.1.2.2.3.</w:t>
      </w:r>
    </w:p>
    <w:p w14:paraId="4298BF77" w14:textId="77777777" w:rsidR="00714063" w:rsidRPr="008215D4" w:rsidRDefault="00714063" w:rsidP="00714063">
      <w:r w:rsidRPr="008215D4">
        <w:t>Message Format</w:t>
      </w:r>
    </w:p>
    <w:p w14:paraId="78F60541" w14:textId="77777777" w:rsidR="00714063" w:rsidRPr="008215D4" w:rsidRDefault="00714063" w:rsidP="00714063">
      <w:pPr>
        <w:spacing w:after="0"/>
        <w:ind w:firstLine="284"/>
      </w:pPr>
      <w:bookmarkStart w:id="1026" w:name="_PERM_MCCTEMPBM_CRPT92000278___3"/>
      <w:r w:rsidRPr="008215D4">
        <w:t>&lt;Registration-Termination-Request&gt; ::=</w:t>
      </w:r>
      <w:r w:rsidRPr="008215D4">
        <w:tab/>
        <w:t>&lt; Diameter Header: 304, REQ, PXY, 16777265 &gt;</w:t>
      </w:r>
    </w:p>
    <w:p w14:paraId="11348454" w14:textId="77777777" w:rsidR="00714063" w:rsidRPr="008215D4" w:rsidRDefault="00714063" w:rsidP="00714063">
      <w:pPr>
        <w:spacing w:after="0"/>
        <w:ind w:left="3692" w:firstLine="284"/>
      </w:pPr>
      <w:bookmarkStart w:id="1027" w:name="_PERM_MCCTEMPBM_CRPT92000279___2"/>
      <w:bookmarkEnd w:id="1026"/>
      <w:r w:rsidRPr="008215D4">
        <w:t>&lt; Session-Id &gt;</w:t>
      </w:r>
    </w:p>
    <w:p w14:paraId="26C54BC8" w14:textId="77777777" w:rsidR="00714063" w:rsidRPr="008215D4" w:rsidRDefault="00714063" w:rsidP="00714063">
      <w:pPr>
        <w:spacing w:after="0"/>
        <w:ind w:left="3692" w:firstLine="284"/>
      </w:pPr>
      <w:r w:rsidRPr="008215D4">
        <w:t>[ DRMP ]</w:t>
      </w:r>
    </w:p>
    <w:p w14:paraId="79F8F325" w14:textId="77777777" w:rsidR="00714063" w:rsidRPr="008215D4" w:rsidRDefault="00714063" w:rsidP="00714063">
      <w:pPr>
        <w:spacing w:after="0"/>
        <w:ind w:left="3692" w:firstLine="284"/>
      </w:pPr>
      <w:r w:rsidRPr="008215D4">
        <w:t>{ Vendor-Specific-Application-Id }</w:t>
      </w:r>
    </w:p>
    <w:p w14:paraId="5E94DB2F" w14:textId="77777777" w:rsidR="00714063" w:rsidRPr="008215D4" w:rsidRDefault="00714063" w:rsidP="00714063">
      <w:pPr>
        <w:spacing w:after="0"/>
        <w:ind w:left="3692" w:firstLine="284"/>
      </w:pPr>
      <w:r w:rsidRPr="008215D4">
        <w:t>{ Auth-Session-State }</w:t>
      </w:r>
    </w:p>
    <w:p w14:paraId="0FA986F3" w14:textId="77777777" w:rsidR="00714063" w:rsidRPr="008215D4" w:rsidRDefault="00714063" w:rsidP="00714063">
      <w:pPr>
        <w:spacing w:after="0"/>
        <w:ind w:left="3692" w:firstLine="284"/>
      </w:pPr>
      <w:r w:rsidRPr="008215D4">
        <w:t>{ Origin-Host }</w:t>
      </w:r>
    </w:p>
    <w:p w14:paraId="75AAC8D4" w14:textId="77777777" w:rsidR="00714063" w:rsidRPr="008215D4" w:rsidRDefault="00714063" w:rsidP="00714063">
      <w:pPr>
        <w:spacing w:after="0"/>
        <w:ind w:left="3692" w:firstLine="284"/>
      </w:pPr>
      <w:r w:rsidRPr="008215D4">
        <w:t>{ Origin-Realm }</w:t>
      </w:r>
    </w:p>
    <w:p w14:paraId="33E761D4" w14:textId="77777777" w:rsidR="00714063" w:rsidRPr="008215D4" w:rsidRDefault="00714063" w:rsidP="00714063">
      <w:pPr>
        <w:spacing w:after="0"/>
        <w:ind w:left="3692" w:firstLine="284"/>
      </w:pPr>
      <w:r w:rsidRPr="008215D4">
        <w:t>{ Destination-Host }</w:t>
      </w:r>
    </w:p>
    <w:p w14:paraId="4EA0E2BF" w14:textId="77777777" w:rsidR="00714063" w:rsidRPr="008215D4" w:rsidRDefault="00714063" w:rsidP="00714063">
      <w:pPr>
        <w:spacing w:after="0"/>
        <w:ind w:left="3692" w:firstLine="284"/>
      </w:pPr>
      <w:r w:rsidRPr="008215D4">
        <w:t>{ Destination-Realm }</w:t>
      </w:r>
    </w:p>
    <w:p w14:paraId="0D27A656" w14:textId="77777777" w:rsidR="00714063" w:rsidRPr="008215D4" w:rsidRDefault="00714063" w:rsidP="00714063">
      <w:pPr>
        <w:spacing w:after="0"/>
        <w:ind w:left="3692" w:firstLine="284"/>
      </w:pPr>
      <w:r w:rsidRPr="008215D4">
        <w:t>{ User-Name }</w:t>
      </w:r>
    </w:p>
    <w:p w14:paraId="4524E8C4" w14:textId="77777777" w:rsidR="00714063" w:rsidRPr="008215D4" w:rsidRDefault="00714063" w:rsidP="00714063">
      <w:pPr>
        <w:spacing w:after="0"/>
        <w:ind w:left="3692" w:firstLine="284"/>
        <w:rPr>
          <w:bCs/>
        </w:rPr>
      </w:pPr>
      <w:r w:rsidRPr="008215D4">
        <w:rPr>
          <w:bCs/>
        </w:rPr>
        <w:t>{ Deregistration-Reason }</w:t>
      </w:r>
    </w:p>
    <w:p w14:paraId="34027188" w14:textId="77777777" w:rsidR="00714063" w:rsidRPr="008215D4" w:rsidRDefault="00714063" w:rsidP="00714063">
      <w:pPr>
        <w:spacing w:after="0"/>
        <w:ind w:left="3692" w:firstLine="284"/>
        <w:rPr>
          <w:bCs/>
        </w:rPr>
      </w:pPr>
      <w:r w:rsidRPr="008215D4">
        <w:t>*[ Supported-Features ]</w:t>
      </w:r>
    </w:p>
    <w:p w14:paraId="5CCA4F70" w14:textId="77777777" w:rsidR="00714063" w:rsidRPr="008215D4" w:rsidRDefault="00714063" w:rsidP="00714063">
      <w:pPr>
        <w:spacing w:after="0"/>
        <w:ind w:left="3692" w:firstLine="284"/>
      </w:pPr>
      <w:r w:rsidRPr="008215D4">
        <w:t>…</w:t>
      </w:r>
    </w:p>
    <w:p w14:paraId="58565E24" w14:textId="77777777" w:rsidR="00714063" w:rsidRPr="008215D4" w:rsidRDefault="00714063" w:rsidP="00714063">
      <w:pPr>
        <w:spacing w:after="0"/>
        <w:ind w:left="3692" w:firstLine="284"/>
      </w:pPr>
      <w:r w:rsidRPr="008215D4">
        <w:t>*[ AVP ]</w:t>
      </w:r>
    </w:p>
    <w:bookmarkEnd w:id="1027"/>
    <w:p w14:paraId="04667ED9" w14:textId="77777777" w:rsidR="00714063" w:rsidRPr="008215D4" w:rsidRDefault="00714063" w:rsidP="00714063">
      <w:pPr>
        <w:rPr>
          <w:lang w:val="en-US"/>
        </w:rPr>
      </w:pPr>
    </w:p>
    <w:p w14:paraId="6B1CF04B" w14:textId="1CF9257A" w:rsidR="00714063" w:rsidRPr="008215D4" w:rsidRDefault="00714063" w:rsidP="00714063">
      <w:r w:rsidRPr="008215D4">
        <w:t xml:space="preserve">The Registration-Termination-Answer (RTA) command, indicated by the Command-Code field set to 304 and the "R" bit cleared in the Command Flags field, is sent by a client in response to the Registration-Termination-Request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503B668E" w14:textId="77777777" w:rsidR="00714063" w:rsidRPr="008215D4" w:rsidRDefault="00714063" w:rsidP="00714063">
      <w:r w:rsidRPr="008215D4">
        <w:t>Message Format</w:t>
      </w:r>
    </w:p>
    <w:p w14:paraId="11DA326D" w14:textId="77777777" w:rsidR="00714063" w:rsidRPr="008215D4" w:rsidRDefault="00714063" w:rsidP="00714063">
      <w:pPr>
        <w:spacing w:after="0"/>
        <w:ind w:firstLine="284"/>
      </w:pPr>
      <w:bookmarkStart w:id="1028" w:name="_PERM_MCCTEMPBM_CRPT92000280___3"/>
      <w:r w:rsidRPr="008215D4">
        <w:t>&lt;Registration-Termination-Answer&gt; ::=</w:t>
      </w:r>
      <w:r w:rsidRPr="008215D4">
        <w:tab/>
        <w:t>&lt; Diameter Header: 304, PXY, 16777265 &gt;</w:t>
      </w:r>
    </w:p>
    <w:p w14:paraId="7ACD3518" w14:textId="77777777" w:rsidR="00714063" w:rsidRPr="008215D4" w:rsidRDefault="00714063" w:rsidP="00714063">
      <w:pPr>
        <w:spacing w:after="0"/>
        <w:ind w:left="3692" w:firstLine="284"/>
      </w:pPr>
      <w:bookmarkStart w:id="1029" w:name="_PERM_MCCTEMPBM_CRPT92000281___2"/>
      <w:bookmarkEnd w:id="1028"/>
      <w:r w:rsidRPr="008215D4">
        <w:t>&lt; Session-Id &gt;</w:t>
      </w:r>
    </w:p>
    <w:p w14:paraId="2D7ACE15" w14:textId="77777777" w:rsidR="00714063" w:rsidRPr="008215D4" w:rsidRDefault="00714063" w:rsidP="00714063">
      <w:pPr>
        <w:spacing w:after="0"/>
        <w:ind w:left="3692" w:firstLine="284"/>
      </w:pPr>
      <w:r w:rsidRPr="008215D4">
        <w:t>[ DRMP ]</w:t>
      </w:r>
    </w:p>
    <w:p w14:paraId="5B40D8EA" w14:textId="77777777" w:rsidR="00714063" w:rsidRPr="008215D4" w:rsidRDefault="00714063" w:rsidP="00714063">
      <w:pPr>
        <w:spacing w:after="0"/>
        <w:ind w:left="3692" w:firstLine="284"/>
      </w:pPr>
      <w:r w:rsidRPr="008215D4">
        <w:lastRenderedPageBreak/>
        <w:t>{ Vendor-Specific-Application-Id }</w:t>
      </w:r>
    </w:p>
    <w:p w14:paraId="61CE6851" w14:textId="77777777" w:rsidR="00714063" w:rsidRPr="008215D4" w:rsidRDefault="00714063" w:rsidP="00714063">
      <w:pPr>
        <w:spacing w:after="0"/>
        <w:ind w:left="3692" w:firstLine="284"/>
      </w:pPr>
      <w:r w:rsidRPr="008215D4">
        <w:t>[ Result-Code ]</w:t>
      </w:r>
    </w:p>
    <w:p w14:paraId="4684C710" w14:textId="77777777" w:rsidR="00714063" w:rsidRPr="008215D4" w:rsidRDefault="00714063" w:rsidP="00714063">
      <w:pPr>
        <w:spacing w:after="0"/>
        <w:ind w:left="3692" w:firstLine="284"/>
      </w:pPr>
      <w:r w:rsidRPr="008215D4">
        <w:t>[ Experimental-Result ]</w:t>
      </w:r>
    </w:p>
    <w:p w14:paraId="6ED59045" w14:textId="77777777" w:rsidR="00714063" w:rsidRPr="008215D4" w:rsidRDefault="00714063" w:rsidP="00714063">
      <w:pPr>
        <w:spacing w:after="0"/>
        <w:ind w:left="3692" w:firstLine="284"/>
      </w:pPr>
      <w:r w:rsidRPr="008215D4">
        <w:t>{ Auth-Session-State }</w:t>
      </w:r>
    </w:p>
    <w:p w14:paraId="120C90A5" w14:textId="77777777" w:rsidR="00714063" w:rsidRPr="008215D4" w:rsidRDefault="00714063" w:rsidP="00714063">
      <w:pPr>
        <w:spacing w:after="0"/>
        <w:ind w:left="3692" w:firstLine="284"/>
      </w:pPr>
      <w:r w:rsidRPr="008215D4">
        <w:t>{ Origin-Host }</w:t>
      </w:r>
    </w:p>
    <w:p w14:paraId="0715BAE0" w14:textId="77777777" w:rsidR="00714063" w:rsidRPr="008215D4" w:rsidRDefault="00714063" w:rsidP="00714063">
      <w:pPr>
        <w:spacing w:after="0"/>
        <w:ind w:left="3692" w:firstLine="284"/>
      </w:pPr>
      <w:r w:rsidRPr="008215D4">
        <w:t>{ Origin-Realm }</w:t>
      </w:r>
    </w:p>
    <w:p w14:paraId="67AEC7F0" w14:textId="77777777" w:rsidR="00714063" w:rsidRPr="008215D4" w:rsidRDefault="00714063" w:rsidP="00714063">
      <w:pPr>
        <w:spacing w:after="0"/>
        <w:ind w:left="3692" w:firstLine="284"/>
      </w:pPr>
      <w:r w:rsidRPr="008215D4">
        <w:t>*[ Supported-Features ]</w:t>
      </w:r>
    </w:p>
    <w:p w14:paraId="3739349B" w14:textId="77777777" w:rsidR="00714063" w:rsidRPr="008215D4" w:rsidRDefault="00714063" w:rsidP="00714063">
      <w:pPr>
        <w:spacing w:after="0"/>
        <w:ind w:left="3692" w:firstLine="284"/>
      </w:pPr>
      <w:r w:rsidRPr="008215D4">
        <w:t>…</w:t>
      </w:r>
    </w:p>
    <w:p w14:paraId="28A3DFCC" w14:textId="77777777" w:rsidR="00714063" w:rsidRPr="008215D4" w:rsidRDefault="00714063" w:rsidP="00714063">
      <w:pPr>
        <w:spacing w:after="0"/>
        <w:ind w:left="3692" w:firstLine="284"/>
      </w:pPr>
      <w:r w:rsidRPr="008215D4">
        <w:t>*[ AVP ]</w:t>
      </w:r>
    </w:p>
    <w:bookmarkEnd w:id="1029"/>
    <w:p w14:paraId="31CD6582" w14:textId="77777777" w:rsidR="00714063" w:rsidRPr="008215D4" w:rsidRDefault="00714063" w:rsidP="00714063">
      <w:pPr>
        <w:pStyle w:val="PL"/>
      </w:pPr>
    </w:p>
    <w:p w14:paraId="2FBC023F"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5AAEF271" w14:textId="77777777" w:rsidR="00714063" w:rsidRPr="008215D4" w:rsidRDefault="00714063" w:rsidP="006528F8">
      <w:pPr>
        <w:pStyle w:val="Heading3"/>
        <w:rPr>
          <w:noProof/>
        </w:rPr>
      </w:pPr>
      <w:bookmarkStart w:id="1030" w:name="_Toc20213453"/>
      <w:bookmarkStart w:id="1031" w:name="_Toc36043934"/>
      <w:bookmarkStart w:id="1032" w:name="_Toc44872310"/>
      <w:bookmarkStart w:id="1033" w:name="_Toc98245111"/>
      <w:r w:rsidRPr="008215D4">
        <w:rPr>
          <w:noProof/>
        </w:rPr>
        <w:t>8.2.3</w:t>
      </w:r>
      <w:r w:rsidRPr="008215D4">
        <w:rPr>
          <w:noProof/>
        </w:rPr>
        <w:tab/>
        <w:t>Information Elements</w:t>
      </w:r>
      <w:bookmarkEnd w:id="1030"/>
      <w:bookmarkEnd w:id="1031"/>
      <w:bookmarkEnd w:id="1032"/>
      <w:bookmarkEnd w:id="1033"/>
    </w:p>
    <w:p w14:paraId="0497C4CD" w14:textId="77777777" w:rsidR="00714063" w:rsidRPr="008215D4" w:rsidRDefault="00714063" w:rsidP="006528F8">
      <w:pPr>
        <w:pStyle w:val="Heading4"/>
      </w:pPr>
      <w:bookmarkStart w:id="1034" w:name="_Toc20213454"/>
      <w:bookmarkStart w:id="1035" w:name="_Toc36043935"/>
      <w:bookmarkStart w:id="1036" w:name="_Toc44872311"/>
      <w:bookmarkStart w:id="1037" w:name="_Toc98245112"/>
      <w:r w:rsidRPr="008215D4">
        <w:t>8.2.3.0</w:t>
      </w:r>
      <w:r w:rsidRPr="008215D4">
        <w:tab/>
        <w:t>General</w:t>
      </w:r>
      <w:bookmarkEnd w:id="1034"/>
      <w:bookmarkEnd w:id="1035"/>
      <w:bookmarkEnd w:id="1036"/>
      <w:bookmarkEnd w:id="1037"/>
    </w:p>
    <w:p w14:paraId="2966BF4A" w14:textId="77777777" w:rsidR="00A65E18" w:rsidRPr="008215D4" w:rsidRDefault="00714063" w:rsidP="00714063">
      <w:r w:rsidRPr="008215D4">
        <w:t>The following table describes the Diameter AVPs defined for the SWx interface protocol, their AVP Code values, types, possible flag values and whether or not the AVP may be encrypted.</w:t>
      </w:r>
    </w:p>
    <w:p w14:paraId="4FDB31C2" w14:textId="65C533E0"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2710BA84" w14:textId="77777777" w:rsidR="00714063" w:rsidRPr="008215D4" w:rsidRDefault="00714063" w:rsidP="00714063">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8D0256D" w14:textId="77777777" w:rsidTr="00F76B35">
        <w:trPr>
          <w:jc w:val="center"/>
        </w:trPr>
        <w:tc>
          <w:tcPr>
            <w:tcW w:w="4229" w:type="dxa"/>
            <w:gridSpan w:val="4"/>
            <w:tcBorders>
              <w:top w:val="nil"/>
              <w:left w:val="nil"/>
              <w:bottom w:val="single" w:sz="4" w:space="0" w:color="auto"/>
              <w:right w:val="single" w:sz="4" w:space="0" w:color="auto"/>
            </w:tcBorders>
          </w:tcPr>
          <w:p w14:paraId="47D0280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79C78BA" w14:textId="77777777" w:rsidR="00714063" w:rsidRPr="008215D4" w:rsidRDefault="00714063" w:rsidP="00F76B35">
            <w:pPr>
              <w:pStyle w:val="TAH"/>
            </w:pPr>
            <w:r w:rsidRPr="008215D4">
              <w:t>AVP Flag rules</w:t>
            </w:r>
          </w:p>
        </w:tc>
      </w:tr>
      <w:tr w:rsidR="00714063" w:rsidRPr="008215D4" w14:paraId="427191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438A6BC"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5C612F7F"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767F3A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9FA2ED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5DE30521"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6948B0D5"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4B4C02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453CA422" w14:textId="77777777" w:rsidR="00714063" w:rsidRPr="008215D4" w:rsidRDefault="00714063" w:rsidP="00F76B35">
            <w:pPr>
              <w:pStyle w:val="TAH"/>
            </w:pPr>
            <w:r w:rsidRPr="008215D4">
              <w:t>Must not</w:t>
            </w:r>
          </w:p>
        </w:tc>
      </w:tr>
      <w:tr w:rsidR="00714063" w:rsidRPr="008215D4" w14:paraId="33058CC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F6434D" w14:textId="77777777" w:rsidR="00714063" w:rsidRPr="008215D4" w:rsidRDefault="00714063" w:rsidP="00F76B35">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17809D4B" w14:textId="77777777" w:rsidR="00714063" w:rsidRPr="008215D4" w:rsidRDefault="00714063" w:rsidP="00F76B35">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3C1F0230" w14:textId="77777777" w:rsidR="00714063" w:rsidRPr="008215D4" w:rsidRDefault="00714063" w:rsidP="00F76B35">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0CA3D14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39FF1C7"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2A0B0B2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B6AE6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4E89B3" w14:textId="77777777" w:rsidR="00714063" w:rsidRPr="008215D4" w:rsidRDefault="00714063" w:rsidP="00790E97">
            <w:pPr>
              <w:pStyle w:val="TAC"/>
            </w:pPr>
            <w:r w:rsidRPr="00790E97">
              <w:t>P</w:t>
            </w:r>
          </w:p>
        </w:tc>
      </w:tr>
      <w:tr w:rsidR="00714063" w:rsidRPr="008215D4" w14:paraId="7C8BC8C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6F6150A" w14:textId="77777777" w:rsidR="00714063" w:rsidRPr="008215D4" w:rsidRDefault="00714063" w:rsidP="00F76B35">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599218AB" w14:textId="77777777" w:rsidR="00714063" w:rsidRPr="008215D4" w:rsidRDefault="00714063" w:rsidP="00F76B35">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54C931A9" w14:textId="77777777" w:rsidR="00714063" w:rsidRPr="008215D4" w:rsidRDefault="00714063" w:rsidP="00F76B35">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4582FC8E"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4D1FBD76"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55B4249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AECB5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5EAD21E" w14:textId="77777777" w:rsidR="00714063" w:rsidRPr="008215D4" w:rsidRDefault="00714063" w:rsidP="00790E97">
            <w:pPr>
              <w:pStyle w:val="TAC"/>
            </w:pPr>
            <w:r w:rsidRPr="00790E97">
              <w:t>P</w:t>
            </w:r>
          </w:p>
        </w:tc>
      </w:tr>
      <w:tr w:rsidR="00714063" w:rsidRPr="008215D4" w14:paraId="47CCEA8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A33CA3" w14:textId="77777777" w:rsidR="00714063" w:rsidRPr="008215D4" w:rsidRDefault="00714063" w:rsidP="00F76B35">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2659FCE1" w14:textId="77777777" w:rsidR="00714063" w:rsidRPr="008215D4" w:rsidRDefault="00714063" w:rsidP="00F76B35">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6546F809" w14:textId="77777777" w:rsidR="00714063" w:rsidRPr="008215D4" w:rsidRDefault="00714063" w:rsidP="00F76B35">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6EA6693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11FC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4F79E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00484A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862225B" w14:textId="77777777" w:rsidR="00714063" w:rsidRPr="008215D4" w:rsidRDefault="00714063" w:rsidP="00790E97">
            <w:pPr>
              <w:pStyle w:val="TAC"/>
            </w:pPr>
            <w:r w:rsidRPr="00790E97">
              <w:t>P</w:t>
            </w:r>
          </w:p>
        </w:tc>
      </w:tr>
      <w:tr w:rsidR="00714063" w:rsidRPr="008215D4" w14:paraId="2E112E8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B4E2559"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1FFB74D1"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0CBD3338"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5162B526"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2CC496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2298D2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19C22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A392A1B" w14:textId="77777777" w:rsidR="00714063" w:rsidRPr="008215D4" w:rsidRDefault="00714063" w:rsidP="00790E97">
            <w:pPr>
              <w:pStyle w:val="TAC"/>
            </w:pPr>
            <w:r w:rsidRPr="00790E97">
              <w:t>P</w:t>
            </w:r>
          </w:p>
        </w:tc>
      </w:tr>
      <w:tr w:rsidR="00714063" w:rsidRPr="008215D4" w14:paraId="25A8BC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335114"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1FBA4A27"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8BB847F" w14:textId="77777777" w:rsidR="00714063" w:rsidRPr="008215D4" w:rsidRDefault="00714063" w:rsidP="00F76B35">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5CD6DD2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9EF9D1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869D5A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36CCF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61593A" w14:textId="77777777" w:rsidR="00714063" w:rsidRPr="008215D4" w:rsidRDefault="00714063" w:rsidP="00790E97">
            <w:pPr>
              <w:pStyle w:val="TAC"/>
            </w:pPr>
            <w:r w:rsidRPr="00790E97">
              <w:t>M,P</w:t>
            </w:r>
          </w:p>
        </w:tc>
      </w:tr>
      <w:tr w:rsidR="00714063" w:rsidRPr="008215D4" w14:paraId="4C92777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5531C7D" w14:textId="77777777" w:rsidR="00714063" w:rsidRPr="008215D4" w:rsidRDefault="00714063" w:rsidP="00F76B35">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7078B987" w14:textId="77777777" w:rsidR="00714063" w:rsidRPr="008215D4" w:rsidRDefault="00714063" w:rsidP="00F76B35">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6272733E" w14:textId="77777777" w:rsidR="00714063" w:rsidRPr="008215D4" w:rsidRDefault="00714063" w:rsidP="00F76B35">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5BBBED7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3919CD6"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43A96D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B9421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296EF5" w14:textId="77777777" w:rsidR="00714063" w:rsidRPr="008215D4" w:rsidRDefault="00714063" w:rsidP="00790E97">
            <w:pPr>
              <w:pStyle w:val="TAC"/>
            </w:pPr>
            <w:r w:rsidRPr="00790E97">
              <w:t>M,P</w:t>
            </w:r>
          </w:p>
        </w:tc>
      </w:tr>
      <w:tr w:rsidR="00714063" w:rsidRPr="008215D4" w14:paraId="6D415D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FE98A7" w14:textId="77777777" w:rsidR="00714063" w:rsidRPr="008215D4" w:rsidRDefault="00714063" w:rsidP="00F76B35">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273318E2" w14:textId="77777777" w:rsidR="00714063" w:rsidRPr="008215D4" w:rsidRDefault="00714063" w:rsidP="00F76B35">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6E4E6440" w14:textId="77777777" w:rsidR="00714063" w:rsidRPr="008215D4" w:rsidRDefault="00714063" w:rsidP="00F76B35">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5068D66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0F5D74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251936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913FA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5446E1E" w14:textId="77777777" w:rsidR="00714063" w:rsidRPr="008215D4" w:rsidRDefault="00714063" w:rsidP="00790E97">
            <w:pPr>
              <w:pStyle w:val="TAC"/>
            </w:pPr>
            <w:r w:rsidRPr="00790E97">
              <w:t>M,P</w:t>
            </w:r>
          </w:p>
        </w:tc>
      </w:tr>
      <w:tr w:rsidR="00714063" w:rsidRPr="008215D4" w14:paraId="5B69F65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A9E0FB" w14:textId="77777777" w:rsidR="00714063" w:rsidRPr="008215D4" w:rsidRDefault="00714063" w:rsidP="00F76B35">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3328FAFD" w14:textId="77777777" w:rsidR="00714063" w:rsidRPr="008215D4" w:rsidRDefault="00714063" w:rsidP="00F76B35">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463194DA" w14:textId="77777777" w:rsidR="00714063" w:rsidRPr="008215D4" w:rsidRDefault="00714063" w:rsidP="00F76B35">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772839F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D44E9E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7CF65F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A8897E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537DEC4" w14:textId="77777777" w:rsidR="00714063" w:rsidRPr="008215D4" w:rsidRDefault="00714063" w:rsidP="00790E97">
            <w:pPr>
              <w:pStyle w:val="TAC"/>
            </w:pPr>
            <w:r w:rsidRPr="00790E97">
              <w:t>M,P</w:t>
            </w:r>
          </w:p>
        </w:tc>
      </w:tr>
      <w:tr w:rsidR="00714063" w:rsidRPr="008215D4" w14:paraId="0DFD2D0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B1C7273" w14:textId="77777777" w:rsidR="00714063" w:rsidRPr="008215D4" w:rsidRDefault="00714063" w:rsidP="00F76B35">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5D5F6F81" w14:textId="77777777" w:rsidR="00714063" w:rsidRPr="008215D4" w:rsidRDefault="00714063" w:rsidP="00F76B35">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31459DE0" w14:textId="77777777" w:rsidR="00714063" w:rsidRPr="008215D4" w:rsidRDefault="00714063" w:rsidP="00F76B35">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56C6776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6E0CE1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4F305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DFEF16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7F7D78" w14:textId="77777777" w:rsidR="00714063" w:rsidRPr="008215D4" w:rsidRDefault="00714063" w:rsidP="00790E97">
            <w:pPr>
              <w:pStyle w:val="TAC"/>
            </w:pPr>
            <w:r w:rsidRPr="00790E97">
              <w:t>M,P</w:t>
            </w:r>
          </w:p>
        </w:tc>
      </w:tr>
      <w:tr w:rsidR="00714063" w:rsidRPr="008215D4" w14:paraId="19AB6A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B61800" w14:textId="77777777" w:rsidR="00714063" w:rsidRPr="008215D4" w:rsidRDefault="00714063" w:rsidP="00F76B35">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18C38E65"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13A7CBA"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5BCFC2B6"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C6DA37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5252D4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45D75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8636F22" w14:textId="77777777" w:rsidR="00714063" w:rsidRPr="008215D4" w:rsidRDefault="00714063" w:rsidP="00790E97">
            <w:pPr>
              <w:pStyle w:val="TAC"/>
            </w:pPr>
            <w:r w:rsidRPr="00790E97">
              <w:t>M,P</w:t>
            </w:r>
          </w:p>
        </w:tc>
      </w:tr>
      <w:tr w:rsidR="00714063" w:rsidRPr="008215D4" w14:paraId="0D3ED55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0249A1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7383487"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42440685"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46BAF05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CA1F84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CBF16C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9DADA9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BFFBE93" w14:textId="77777777" w:rsidR="00714063" w:rsidRPr="008215D4" w:rsidRDefault="00714063" w:rsidP="00790E97">
            <w:pPr>
              <w:pStyle w:val="TAC"/>
            </w:pPr>
            <w:r w:rsidRPr="00790E97">
              <w:t>V,P</w:t>
            </w:r>
          </w:p>
        </w:tc>
      </w:tr>
      <w:tr w:rsidR="00714063" w:rsidRPr="008215D4" w14:paraId="797E6B3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E8B061B"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67606AF"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28EB4F5A"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664FF93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517FAA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3F7024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61F27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2AD01C" w14:textId="77777777" w:rsidR="00714063" w:rsidRPr="008215D4" w:rsidRDefault="00714063" w:rsidP="00790E97">
            <w:pPr>
              <w:pStyle w:val="TAC"/>
            </w:pPr>
            <w:r w:rsidRPr="00790E97">
              <w:t>M,P</w:t>
            </w:r>
          </w:p>
        </w:tc>
      </w:tr>
      <w:tr w:rsidR="00714063" w:rsidRPr="008215D4" w14:paraId="7CB439D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1E4A4F5"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3B98FB7C"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76F48B87" w14:textId="77777777" w:rsidR="00714063" w:rsidRPr="008215D4" w:rsidRDefault="00714063" w:rsidP="00F76B35">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1E99B5D4"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9E13C3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0CEE3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C059AD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E13125C" w14:textId="77777777" w:rsidR="00714063" w:rsidRPr="008215D4" w:rsidRDefault="00714063" w:rsidP="00790E97">
            <w:pPr>
              <w:pStyle w:val="TAC"/>
            </w:pPr>
            <w:r w:rsidRPr="00790E97">
              <w:t>M,P</w:t>
            </w:r>
          </w:p>
        </w:tc>
      </w:tr>
      <w:tr w:rsidR="00714063" w:rsidRPr="008215D4" w14:paraId="68C009D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1C1F49" w14:textId="77777777" w:rsidR="00714063" w:rsidRPr="008215D4" w:rsidRDefault="00714063" w:rsidP="00F76B35">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36E90B43" w14:textId="77777777" w:rsidR="00714063" w:rsidRPr="008215D4" w:rsidRDefault="00714063" w:rsidP="00F76B35">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2561D7B7" w14:textId="77777777" w:rsidR="00714063" w:rsidRPr="008215D4" w:rsidRDefault="00714063" w:rsidP="00F76B35">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359D612C" w14:textId="77777777" w:rsidR="00714063" w:rsidRPr="008215D4" w:rsidRDefault="00714063" w:rsidP="00F76B35">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14:paraId="71A598B8" w14:textId="77777777" w:rsidR="00714063" w:rsidRPr="008215D4" w:rsidRDefault="00714063" w:rsidP="00790E97">
            <w:pPr>
              <w:pStyle w:val="TAC"/>
            </w:pPr>
            <w:r w:rsidRPr="00790E97">
              <w:t>M, V</w:t>
            </w:r>
          </w:p>
        </w:tc>
        <w:tc>
          <w:tcPr>
            <w:tcW w:w="490" w:type="dxa"/>
            <w:tcBorders>
              <w:top w:val="single" w:sz="4" w:space="0" w:color="auto"/>
              <w:left w:val="single" w:sz="4" w:space="0" w:color="auto"/>
              <w:bottom w:val="single" w:sz="4" w:space="0" w:color="auto"/>
              <w:right w:val="single" w:sz="4" w:space="0" w:color="auto"/>
            </w:tcBorders>
          </w:tcPr>
          <w:p w14:paraId="78E0AC7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4591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F9F1DA" w14:textId="77777777" w:rsidR="00714063" w:rsidRPr="008215D4" w:rsidRDefault="00714063" w:rsidP="00790E97">
            <w:pPr>
              <w:pStyle w:val="TAC"/>
              <w:rPr>
                <w:lang w:eastAsia="zh-CN"/>
              </w:rPr>
            </w:pPr>
            <w:r w:rsidRPr="00790E97">
              <w:rPr>
                <w:rFonts w:hint="eastAsia"/>
              </w:rPr>
              <w:t>P</w:t>
            </w:r>
          </w:p>
        </w:tc>
      </w:tr>
      <w:tr w:rsidR="00714063" w:rsidRPr="008215D4" w14:paraId="68296B4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47630A" w14:textId="77777777" w:rsidR="00714063" w:rsidRPr="008215D4" w:rsidRDefault="00714063" w:rsidP="00F76B35">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0FAF44DC" w14:textId="77777777" w:rsidR="00714063" w:rsidRPr="008215D4" w:rsidRDefault="00714063" w:rsidP="00F76B35">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51F177AC" w14:textId="77777777" w:rsidR="00714063" w:rsidRPr="008215D4" w:rsidRDefault="00714063" w:rsidP="00F76B35">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3788F3D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BFEC68A" w14:textId="77777777" w:rsidR="00714063" w:rsidRPr="008215D4" w:rsidRDefault="00714063" w:rsidP="00790E97">
            <w:pPr>
              <w:pStyle w:val="TAC"/>
              <w:rPr>
                <w:lang w:val="sv-SE"/>
              </w:rPr>
            </w:pPr>
            <w:r w:rsidRPr="00790E97">
              <w:t>V</w:t>
            </w:r>
          </w:p>
        </w:tc>
        <w:tc>
          <w:tcPr>
            <w:tcW w:w="490" w:type="dxa"/>
            <w:tcBorders>
              <w:top w:val="single" w:sz="4" w:space="0" w:color="auto"/>
              <w:left w:val="single" w:sz="4" w:space="0" w:color="auto"/>
              <w:bottom w:val="single" w:sz="4" w:space="0" w:color="auto"/>
              <w:right w:val="single" w:sz="4" w:space="0" w:color="auto"/>
            </w:tcBorders>
          </w:tcPr>
          <w:p w14:paraId="18134A4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15CE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AA0DC1F" w14:textId="77777777" w:rsidR="00714063" w:rsidRPr="008215D4" w:rsidRDefault="00714063" w:rsidP="00790E97">
            <w:pPr>
              <w:pStyle w:val="TAC"/>
              <w:rPr>
                <w:lang w:eastAsia="zh-CN"/>
              </w:rPr>
            </w:pPr>
            <w:r w:rsidRPr="00790E97">
              <w:t>M,P</w:t>
            </w:r>
          </w:p>
        </w:tc>
      </w:tr>
      <w:tr w:rsidR="00714063" w:rsidRPr="008215D4" w14:paraId="3FAF438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303A400A"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795EAA11" w14:textId="45B78BFC"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1BDE3D0" w14:textId="77777777" w:rsidR="00714063" w:rsidRPr="008215D4" w:rsidRDefault="00714063" w:rsidP="00714063">
      <w:pPr>
        <w:rPr>
          <w:lang w:val="en-US"/>
        </w:rPr>
      </w:pPr>
    </w:p>
    <w:p w14:paraId="7BBC5E76" w14:textId="77777777" w:rsidR="00A65E18" w:rsidRPr="008215D4" w:rsidRDefault="00714063" w:rsidP="00714063">
      <w:r w:rsidRPr="008215D4">
        <w:lastRenderedPageBreak/>
        <w:t>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Diameter base protocol (see IETF RFC 6733 [58]), do not need to be supported.</w:t>
      </w:r>
    </w:p>
    <w:p w14:paraId="2E1BF1E0" w14:textId="0480DB11" w:rsidR="00714063" w:rsidRPr="008215D4" w:rsidRDefault="00714063" w:rsidP="00714063">
      <w:pPr>
        <w:pStyle w:val="TH"/>
      </w:pPr>
      <w:r w:rsidRPr="008215D4">
        <w:t xml:space="preserve">Table 8.2.3.0/2: SWx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714063" w:rsidRPr="008215D4" w14:paraId="2F603DBC" w14:textId="77777777" w:rsidTr="00F76B35">
        <w:trPr>
          <w:gridAfter w:val="1"/>
          <w:wAfter w:w="21" w:type="dxa"/>
          <w:cantSplit/>
          <w:tblHeader/>
          <w:jc w:val="center"/>
        </w:trPr>
        <w:tc>
          <w:tcPr>
            <w:tcW w:w="2613" w:type="dxa"/>
            <w:vAlign w:val="center"/>
          </w:tcPr>
          <w:p w14:paraId="011AF6CB" w14:textId="77777777" w:rsidR="00714063" w:rsidRPr="008215D4" w:rsidRDefault="00714063" w:rsidP="00F76B35">
            <w:pPr>
              <w:pStyle w:val="TAH"/>
            </w:pPr>
            <w:r w:rsidRPr="008215D4">
              <w:t>Attribute Name</w:t>
            </w:r>
          </w:p>
        </w:tc>
        <w:tc>
          <w:tcPr>
            <w:tcW w:w="2121" w:type="dxa"/>
            <w:vAlign w:val="center"/>
          </w:tcPr>
          <w:p w14:paraId="027A8A1D" w14:textId="77777777" w:rsidR="00714063" w:rsidRPr="008215D4" w:rsidRDefault="00714063" w:rsidP="00F76B35">
            <w:pPr>
              <w:pStyle w:val="TAH"/>
            </w:pPr>
            <w:r w:rsidRPr="008215D4">
              <w:t>Reference</w:t>
            </w:r>
          </w:p>
        </w:tc>
        <w:tc>
          <w:tcPr>
            <w:tcW w:w="2638" w:type="dxa"/>
            <w:vAlign w:val="center"/>
          </w:tcPr>
          <w:p w14:paraId="32112F23" w14:textId="77777777" w:rsidR="00714063" w:rsidRPr="008215D4" w:rsidRDefault="00714063" w:rsidP="00F76B35">
            <w:pPr>
              <w:pStyle w:val="TAH"/>
            </w:pPr>
            <w:r w:rsidRPr="008215D4">
              <w:t>Comments</w:t>
            </w:r>
          </w:p>
        </w:tc>
        <w:tc>
          <w:tcPr>
            <w:tcW w:w="1024" w:type="dxa"/>
            <w:gridSpan w:val="2"/>
          </w:tcPr>
          <w:p w14:paraId="584A2452" w14:textId="77777777" w:rsidR="00714063" w:rsidRPr="008215D4" w:rsidRDefault="00714063" w:rsidP="00F76B35">
            <w:pPr>
              <w:pStyle w:val="TAH"/>
            </w:pPr>
            <w:r w:rsidRPr="008215D4">
              <w:t>M-bit</w:t>
            </w:r>
          </w:p>
        </w:tc>
      </w:tr>
      <w:tr w:rsidR="00714063" w:rsidRPr="008215D4" w14:paraId="2296699E" w14:textId="77777777" w:rsidTr="00F76B35">
        <w:trPr>
          <w:gridAfter w:val="1"/>
          <w:wAfter w:w="21" w:type="dxa"/>
          <w:cantSplit/>
          <w:jc w:val="center"/>
        </w:trPr>
        <w:tc>
          <w:tcPr>
            <w:tcW w:w="2613" w:type="dxa"/>
            <w:vAlign w:val="center"/>
          </w:tcPr>
          <w:p w14:paraId="1A2D32A9" w14:textId="77777777" w:rsidR="00714063" w:rsidRPr="008215D4" w:rsidRDefault="00714063" w:rsidP="00F76B35">
            <w:pPr>
              <w:pStyle w:val="TAL"/>
              <w:rPr>
                <w:lang w:val="en-US"/>
              </w:rPr>
            </w:pPr>
            <w:r w:rsidRPr="008215D4">
              <w:rPr>
                <w:lang w:val="en-US"/>
              </w:rPr>
              <w:t>User-Name</w:t>
            </w:r>
          </w:p>
        </w:tc>
        <w:tc>
          <w:tcPr>
            <w:tcW w:w="2121" w:type="dxa"/>
          </w:tcPr>
          <w:p w14:paraId="52FD3D4F" w14:textId="77777777" w:rsidR="00714063" w:rsidRPr="008215D4" w:rsidRDefault="00714063" w:rsidP="00F76B35">
            <w:pPr>
              <w:pStyle w:val="TAL"/>
            </w:pPr>
            <w:r w:rsidRPr="008215D4">
              <w:t>ETF RFC 6733 [58]</w:t>
            </w:r>
          </w:p>
        </w:tc>
        <w:tc>
          <w:tcPr>
            <w:tcW w:w="2638" w:type="dxa"/>
            <w:vAlign w:val="center"/>
          </w:tcPr>
          <w:p w14:paraId="5825D737" w14:textId="77777777" w:rsidR="00714063" w:rsidRPr="008215D4" w:rsidRDefault="00714063" w:rsidP="00F76B35">
            <w:pPr>
              <w:pStyle w:val="TAL"/>
            </w:pPr>
          </w:p>
        </w:tc>
        <w:tc>
          <w:tcPr>
            <w:tcW w:w="1024" w:type="dxa"/>
            <w:gridSpan w:val="2"/>
          </w:tcPr>
          <w:p w14:paraId="3EBE38D0" w14:textId="77777777" w:rsidR="00714063" w:rsidRPr="008215D4" w:rsidRDefault="00714063" w:rsidP="00F76B35">
            <w:pPr>
              <w:pStyle w:val="TAL"/>
            </w:pPr>
          </w:p>
        </w:tc>
      </w:tr>
      <w:tr w:rsidR="00714063" w:rsidRPr="008215D4" w14:paraId="0B46AB1D" w14:textId="77777777" w:rsidTr="00F76B35">
        <w:trPr>
          <w:gridAfter w:val="1"/>
          <w:wAfter w:w="21" w:type="dxa"/>
          <w:cantSplit/>
          <w:jc w:val="center"/>
        </w:trPr>
        <w:tc>
          <w:tcPr>
            <w:tcW w:w="2613" w:type="dxa"/>
          </w:tcPr>
          <w:p w14:paraId="7F5E9502" w14:textId="77777777" w:rsidR="00714063" w:rsidRPr="008215D4" w:rsidRDefault="00714063" w:rsidP="00F76B35">
            <w:pPr>
              <w:pStyle w:val="TAL"/>
            </w:pPr>
            <w:r w:rsidRPr="008215D4">
              <w:rPr>
                <w:lang w:val="en-US"/>
              </w:rPr>
              <w:t>Session-Timeout</w:t>
            </w:r>
          </w:p>
        </w:tc>
        <w:tc>
          <w:tcPr>
            <w:tcW w:w="2121" w:type="dxa"/>
          </w:tcPr>
          <w:p w14:paraId="6A8759EC" w14:textId="77777777" w:rsidR="00714063" w:rsidRPr="008215D4" w:rsidRDefault="00714063" w:rsidP="00F76B35">
            <w:pPr>
              <w:pStyle w:val="TAL"/>
            </w:pPr>
            <w:r w:rsidRPr="008215D4">
              <w:t>ETF RFC 6733 [58]</w:t>
            </w:r>
          </w:p>
        </w:tc>
        <w:tc>
          <w:tcPr>
            <w:tcW w:w="2638" w:type="dxa"/>
            <w:vAlign w:val="center"/>
          </w:tcPr>
          <w:p w14:paraId="659197A9" w14:textId="77777777" w:rsidR="00714063" w:rsidRPr="008215D4" w:rsidRDefault="00714063" w:rsidP="00F76B35">
            <w:pPr>
              <w:pStyle w:val="TAL"/>
            </w:pPr>
          </w:p>
        </w:tc>
        <w:tc>
          <w:tcPr>
            <w:tcW w:w="1024" w:type="dxa"/>
            <w:gridSpan w:val="2"/>
          </w:tcPr>
          <w:p w14:paraId="1D7421F0" w14:textId="77777777" w:rsidR="00714063" w:rsidRPr="008215D4" w:rsidRDefault="00714063" w:rsidP="00F76B35">
            <w:pPr>
              <w:pStyle w:val="TAL"/>
            </w:pPr>
          </w:p>
        </w:tc>
      </w:tr>
      <w:tr w:rsidR="00714063" w:rsidRPr="008215D4" w14:paraId="52D20B16" w14:textId="77777777" w:rsidTr="00F76B35">
        <w:trPr>
          <w:gridAfter w:val="1"/>
          <w:wAfter w:w="21" w:type="dxa"/>
          <w:cantSplit/>
          <w:jc w:val="center"/>
        </w:trPr>
        <w:tc>
          <w:tcPr>
            <w:tcW w:w="2613" w:type="dxa"/>
            <w:vAlign w:val="center"/>
          </w:tcPr>
          <w:p w14:paraId="311F307B" w14:textId="77777777" w:rsidR="00714063" w:rsidRPr="008215D4" w:rsidRDefault="00714063" w:rsidP="00F76B35">
            <w:pPr>
              <w:pStyle w:val="TAL"/>
              <w:rPr>
                <w:lang w:val="en-US"/>
              </w:rPr>
            </w:pPr>
            <w:r w:rsidRPr="008215D4">
              <w:rPr>
                <w:lang w:val="en-US"/>
              </w:rPr>
              <w:t>Subscription-ID</w:t>
            </w:r>
          </w:p>
        </w:tc>
        <w:tc>
          <w:tcPr>
            <w:tcW w:w="2121" w:type="dxa"/>
            <w:vAlign w:val="center"/>
          </w:tcPr>
          <w:p w14:paraId="1493BA53" w14:textId="12004DD4" w:rsidR="00714063" w:rsidRPr="008215D4" w:rsidRDefault="00714063" w:rsidP="00F76B35">
            <w:pPr>
              <w:pStyle w:val="TAL"/>
            </w:pPr>
            <w:r w:rsidRPr="008215D4">
              <w:t>IETF RFC 4006</w:t>
            </w:r>
            <w:r w:rsidR="00A65E18">
              <w:t> </w:t>
            </w:r>
            <w:r w:rsidR="00A65E18" w:rsidRPr="008215D4">
              <w:t>[</w:t>
            </w:r>
            <w:r w:rsidRPr="008215D4">
              <w:t>20]</w:t>
            </w:r>
          </w:p>
        </w:tc>
        <w:tc>
          <w:tcPr>
            <w:tcW w:w="2638" w:type="dxa"/>
            <w:vAlign w:val="center"/>
          </w:tcPr>
          <w:p w14:paraId="025FBB40" w14:textId="77777777" w:rsidR="00714063" w:rsidRPr="008215D4" w:rsidRDefault="00714063" w:rsidP="00F76B35">
            <w:pPr>
              <w:pStyle w:val="TAL"/>
            </w:pPr>
          </w:p>
        </w:tc>
        <w:tc>
          <w:tcPr>
            <w:tcW w:w="1024" w:type="dxa"/>
            <w:gridSpan w:val="2"/>
          </w:tcPr>
          <w:p w14:paraId="2D9F4976" w14:textId="77777777" w:rsidR="00714063" w:rsidRPr="008215D4" w:rsidRDefault="00714063" w:rsidP="00F76B35">
            <w:pPr>
              <w:pStyle w:val="TAL"/>
            </w:pPr>
          </w:p>
        </w:tc>
      </w:tr>
      <w:tr w:rsidR="00714063" w:rsidRPr="008215D4" w14:paraId="1ED0B221" w14:textId="77777777" w:rsidTr="00F76B35">
        <w:trPr>
          <w:gridAfter w:val="1"/>
          <w:wAfter w:w="21" w:type="dxa"/>
          <w:cantSplit/>
          <w:jc w:val="center"/>
        </w:trPr>
        <w:tc>
          <w:tcPr>
            <w:tcW w:w="2613" w:type="dxa"/>
            <w:vAlign w:val="center"/>
          </w:tcPr>
          <w:p w14:paraId="5F0025F4" w14:textId="77777777" w:rsidR="00714063" w:rsidRPr="008215D4" w:rsidRDefault="00714063" w:rsidP="00F76B35">
            <w:pPr>
              <w:pStyle w:val="TAL"/>
              <w:rPr>
                <w:lang w:val="en-US"/>
              </w:rPr>
            </w:pPr>
            <w:r w:rsidRPr="008215D4">
              <w:rPr>
                <w:lang w:val="en-US"/>
              </w:rPr>
              <w:t>MIP6-Agent-Info</w:t>
            </w:r>
          </w:p>
        </w:tc>
        <w:tc>
          <w:tcPr>
            <w:tcW w:w="2121" w:type="dxa"/>
            <w:vAlign w:val="center"/>
          </w:tcPr>
          <w:p w14:paraId="23BCEF1D" w14:textId="6E0EAE8B"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222DED79" w14:textId="77777777" w:rsidR="00714063" w:rsidRPr="008215D4" w:rsidRDefault="00714063" w:rsidP="00F76B35">
            <w:pPr>
              <w:pStyle w:val="TAL"/>
            </w:pPr>
          </w:p>
        </w:tc>
        <w:tc>
          <w:tcPr>
            <w:tcW w:w="1024" w:type="dxa"/>
            <w:gridSpan w:val="2"/>
          </w:tcPr>
          <w:p w14:paraId="56FC0ECD" w14:textId="77777777" w:rsidR="00714063" w:rsidRPr="008215D4" w:rsidRDefault="00714063" w:rsidP="00F76B35">
            <w:pPr>
              <w:pStyle w:val="TAL"/>
            </w:pPr>
          </w:p>
        </w:tc>
      </w:tr>
      <w:tr w:rsidR="00714063" w:rsidRPr="008215D4" w14:paraId="62D6C3CF" w14:textId="77777777" w:rsidTr="00F76B35">
        <w:trPr>
          <w:gridAfter w:val="1"/>
          <w:wAfter w:w="21" w:type="dxa"/>
          <w:cantSplit/>
          <w:jc w:val="center"/>
        </w:trPr>
        <w:tc>
          <w:tcPr>
            <w:tcW w:w="2613" w:type="dxa"/>
            <w:vAlign w:val="center"/>
          </w:tcPr>
          <w:p w14:paraId="474E65CB" w14:textId="77777777" w:rsidR="00714063" w:rsidRPr="008215D4" w:rsidRDefault="00714063" w:rsidP="00F76B35">
            <w:pPr>
              <w:pStyle w:val="TAL"/>
              <w:rPr>
                <w:lang w:val="en-US"/>
              </w:rPr>
            </w:pPr>
            <w:r w:rsidRPr="008215D4">
              <w:rPr>
                <w:lang w:val="en-US"/>
              </w:rPr>
              <w:t>MIP6-Feature-Vector</w:t>
            </w:r>
          </w:p>
        </w:tc>
        <w:tc>
          <w:tcPr>
            <w:tcW w:w="2121" w:type="dxa"/>
            <w:vAlign w:val="center"/>
          </w:tcPr>
          <w:p w14:paraId="25A3F35D" w14:textId="1A3858B1"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1DBC0FBA" w14:textId="77777777" w:rsidR="00714063" w:rsidRPr="008215D4" w:rsidRDefault="00714063" w:rsidP="00F76B35">
            <w:pPr>
              <w:pStyle w:val="TAL"/>
            </w:pPr>
          </w:p>
        </w:tc>
        <w:tc>
          <w:tcPr>
            <w:tcW w:w="1024" w:type="dxa"/>
            <w:gridSpan w:val="2"/>
          </w:tcPr>
          <w:p w14:paraId="52B41D59" w14:textId="77777777" w:rsidR="00714063" w:rsidRPr="008215D4" w:rsidRDefault="00714063" w:rsidP="00F76B35">
            <w:pPr>
              <w:pStyle w:val="TAL"/>
            </w:pPr>
          </w:p>
        </w:tc>
      </w:tr>
      <w:tr w:rsidR="00714063" w:rsidRPr="008215D4" w14:paraId="3EC2CF74" w14:textId="77777777" w:rsidTr="00F76B35">
        <w:trPr>
          <w:gridAfter w:val="1"/>
          <w:wAfter w:w="21" w:type="dxa"/>
          <w:cantSplit/>
          <w:jc w:val="center"/>
        </w:trPr>
        <w:tc>
          <w:tcPr>
            <w:tcW w:w="2613" w:type="dxa"/>
            <w:vAlign w:val="center"/>
          </w:tcPr>
          <w:p w14:paraId="6422CC4A" w14:textId="77777777" w:rsidR="00714063" w:rsidRPr="008215D4" w:rsidRDefault="00714063" w:rsidP="00F76B35">
            <w:pPr>
              <w:pStyle w:val="TAL"/>
              <w:rPr>
                <w:lang w:val="en-US"/>
              </w:rPr>
            </w:pPr>
            <w:r w:rsidRPr="008215D4">
              <w:rPr>
                <w:lang w:val="en-US"/>
              </w:rPr>
              <w:t>Service-Selection</w:t>
            </w:r>
          </w:p>
        </w:tc>
        <w:tc>
          <w:tcPr>
            <w:tcW w:w="2121" w:type="dxa"/>
            <w:vAlign w:val="center"/>
          </w:tcPr>
          <w:p w14:paraId="260428E6" w14:textId="0D510D8E" w:rsidR="00714063" w:rsidRPr="008215D4" w:rsidRDefault="00714063" w:rsidP="00F76B35">
            <w:pPr>
              <w:pStyle w:val="TAL"/>
            </w:pPr>
            <w:r w:rsidRPr="008215D4">
              <w:t>IETF RFC 5778</w:t>
            </w:r>
            <w:r w:rsidR="00A65E18">
              <w:t> </w:t>
            </w:r>
            <w:r w:rsidR="00A65E18" w:rsidRPr="008215D4">
              <w:t>[</w:t>
            </w:r>
            <w:r w:rsidRPr="008215D4">
              <w:t>11]</w:t>
            </w:r>
          </w:p>
        </w:tc>
        <w:tc>
          <w:tcPr>
            <w:tcW w:w="2638" w:type="dxa"/>
            <w:vAlign w:val="center"/>
          </w:tcPr>
          <w:p w14:paraId="08A1B642" w14:textId="77777777" w:rsidR="00714063" w:rsidRPr="008215D4" w:rsidRDefault="00714063" w:rsidP="00F76B35">
            <w:pPr>
              <w:pStyle w:val="TAL"/>
            </w:pPr>
          </w:p>
        </w:tc>
        <w:tc>
          <w:tcPr>
            <w:tcW w:w="1024" w:type="dxa"/>
            <w:gridSpan w:val="2"/>
          </w:tcPr>
          <w:p w14:paraId="3ED9A604" w14:textId="77777777" w:rsidR="00714063" w:rsidRPr="008215D4" w:rsidRDefault="00714063" w:rsidP="00F76B35">
            <w:pPr>
              <w:pStyle w:val="TAL"/>
            </w:pPr>
          </w:p>
        </w:tc>
      </w:tr>
      <w:tr w:rsidR="00714063" w:rsidRPr="008215D4" w14:paraId="5D1840B3" w14:textId="77777777" w:rsidTr="00F76B35">
        <w:trPr>
          <w:gridAfter w:val="1"/>
          <w:wAfter w:w="21" w:type="dxa"/>
          <w:cantSplit/>
          <w:jc w:val="center"/>
        </w:trPr>
        <w:tc>
          <w:tcPr>
            <w:tcW w:w="2613" w:type="dxa"/>
            <w:vAlign w:val="center"/>
          </w:tcPr>
          <w:p w14:paraId="529D7379" w14:textId="77777777" w:rsidR="00714063" w:rsidRPr="008215D4" w:rsidRDefault="00714063" w:rsidP="00F76B35">
            <w:pPr>
              <w:pStyle w:val="TAL"/>
              <w:rPr>
                <w:lang w:val="en-US"/>
              </w:rPr>
            </w:pPr>
            <w:r w:rsidRPr="008215D4">
              <w:rPr>
                <w:lang w:val="en-US"/>
              </w:rPr>
              <w:t>3GPP-Charging-Characteristics</w:t>
            </w:r>
          </w:p>
        </w:tc>
        <w:tc>
          <w:tcPr>
            <w:tcW w:w="2121" w:type="dxa"/>
            <w:vAlign w:val="center"/>
          </w:tcPr>
          <w:p w14:paraId="7D63DD18" w14:textId="1C0E52B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9.061</w:t>
            </w:r>
            <w:r w:rsidR="00A65E18">
              <w:t> </w:t>
            </w:r>
            <w:r w:rsidR="00A65E18" w:rsidRPr="008215D4">
              <w:t>[</w:t>
            </w:r>
            <w:r w:rsidRPr="008215D4">
              <w:t>31]</w:t>
            </w:r>
          </w:p>
        </w:tc>
        <w:tc>
          <w:tcPr>
            <w:tcW w:w="2638" w:type="dxa"/>
            <w:vAlign w:val="center"/>
          </w:tcPr>
          <w:p w14:paraId="7B25D062" w14:textId="77777777" w:rsidR="00714063" w:rsidRPr="008215D4" w:rsidRDefault="00714063" w:rsidP="00F76B35">
            <w:pPr>
              <w:pStyle w:val="TAL"/>
            </w:pPr>
          </w:p>
        </w:tc>
        <w:tc>
          <w:tcPr>
            <w:tcW w:w="1024" w:type="dxa"/>
            <w:gridSpan w:val="2"/>
          </w:tcPr>
          <w:p w14:paraId="74B84ABE" w14:textId="77777777" w:rsidR="00714063" w:rsidRPr="008215D4" w:rsidRDefault="00714063" w:rsidP="00F76B35">
            <w:pPr>
              <w:pStyle w:val="TAL"/>
            </w:pPr>
          </w:p>
        </w:tc>
      </w:tr>
      <w:tr w:rsidR="00714063" w:rsidRPr="008215D4" w14:paraId="148B5457" w14:textId="77777777" w:rsidTr="00F76B35">
        <w:trPr>
          <w:gridAfter w:val="1"/>
          <w:wAfter w:w="21" w:type="dxa"/>
          <w:cantSplit/>
          <w:jc w:val="center"/>
        </w:trPr>
        <w:tc>
          <w:tcPr>
            <w:tcW w:w="2613" w:type="dxa"/>
            <w:vAlign w:val="center"/>
          </w:tcPr>
          <w:p w14:paraId="0676FF9A" w14:textId="77777777" w:rsidR="00714063" w:rsidRPr="008215D4" w:rsidRDefault="00714063" w:rsidP="00F76B35">
            <w:pPr>
              <w:pStyle w:val="TAL"/>
              <w:rPr>
                <w:lang w:val="en-US"/>
              </w:rPr>
            </w:pPr>
            <w:r w:rsidRPr="008215D4">
              <w:rPr>
                <w:lang w:val="en-US"/>
              </w:rPr>
              <w:t>RAT-Type</w:t>
            </w:r>
          </w:p>
        </w:tc>
        <w:tc>
          <w:tcPr>
            <w:tcW w:w="2121" w:type="dxa"/>
            <w:vAlign w:val="center"/>
          </w:tcPr>
          <w:p w14:paraId="1E3871FE" w14:textId="0018996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2638" w:type="dxa"/>
            <w:vAlign w:val="center"/>
          </w:tcPr>
          <w:p w14:paraId="7679D5D7" w14:textId="77777777" w:rsidR="00714063" w:rsidRPr="008215D4" w:rsidRDefault="00714063" w:rsidP="00F76B35">
            <w:pPr>
              <w:pStyle w:val="TAL"/>
            </w:pPr>
          </w:p>
        </w:tc>
        <w:tc>
          <w:tcPr>
            <w:tcW w:w="1024" w:type="dxa"/>
            <w:gridSpan w:val="2"/>
          </w:tcPr>
          <w:p w14:paraId="3B0D9EA1" w14:textId="77777777" w:rsidR="00714063" w:rsidRPr="008215D4" w:rsidRDefault="00714063" w:rsidP="00F76B35">
            <w:pPr>
              <w:pStyle w:val="TAL"/>
            </w:pPr>
          </w:p>
        </w:tc>
      </w:tr>
      <w:tr w:rsidR="00714063" w:rsidRPr="008215D4" w14:paraId="4A5001BD" w14:textId="77777777" w:rsidTr="00F76B35">
        <w:trPr>
          <w:gridAfter w:val="1"/>
          <w:wAfter w:w="21" w:type="dxa"/>
          <w:cantSplit/>
          <w:jc w:val="center"/>
        </w:trPr>
        <w:tc>
          <w:tcPr>
            <w:tcW w:w="2613" w:type="dxa"/>
            <w:vAlign w:val="center"/>
          </w:tcPr>
          <w:p w14:paraId="402F5CE1" w14:textId="77777777" w:rsidR="00714063" w:rsidRPr="008215D4" w:rsidRDefault="00714063" w:rsidP="00F76B35">
            <w:pPr>
              <w:pStyle w:val="TAL"/>
              <w:rPr>
                <w:lang w:val="en-US"/>
              </w:rPr>
            </w:pPr>
            <w:r w:rsidRPr="008215D4">
              <w:rPr>
                <w:lang w:val="en-US"/>
              </w:rPr>
              <w:t>Visited-Network-Identifier</w:t>
            </w:r>
          </w:p>
        </w:tc>
        <w:tc>
          <w:tcPr>
            <w:tcW w:w="2121" w:type="dxa"/>
            <w:vAlign w:val="center"/>
          </w:tcPr>
          <w:p w14:paraId="740B0451" w14:textId="77F35F9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5B19CCC" w14:textId="77777777" w:rsidR="00714063" w:rsidRPr="008215D4" w:rsidRDefault="00714063" w:rsidP="00F76B35">
            <w:pPr>
              <w:pStyle w:val="TAL"/>
            </w:pPr>
          </w:p>
        </w:tc>
        <w:tc>
          <w:tcPr>
            <w:tcW w:w="1024" w:type="dxa"/>
            <w:gridSpan w:val="2"/>
          </w:tcPr>
          <w:p w14:paraId="69D9243C" w14:textId="77777777" w:rsidR="00714063" w:rsidRPr="008215D4" w:rsidRDefault="00714063" w:rsidP="00F76B35">
            <w:pPr>
              <w:pStyle w:val="TAL"/>
            </w:pPr>
          </w:p>
        </w:tc>
      </w:tr>
      <w:tr w:rsidR="00714063" w:rsidRPr="008215D4" w14:paraId="5405E84E" w14:textId="77777777" w:rsidTr="00F76B35">
        <w:trPr>
          <w:gridAfter w:val="1"/>
          <w:wAfter w:w="21" w:type="dxa"/>
          <w:cantSplit/>
          <w:jc w:val="center"/>
        </w:trPr>
        <w:tc>
          <w:tcPr>
            <w:tcW w:w="2613" w:type="dxa"/>
            <w:vAlign w:val="center"/>
          </w:tcPr>
          <w:p w14:paraId="7A5F97BB" w14:textId="77777777" w:rsidR="00714063" w:rsidRPr="008215D4" w:rsidRDefault="00714063" w:rsidP="00F76B35">
            <w:pPr>
              <w:pStyle w:val="TAL"/>
              <w:rPr>
                <w:lang w:val="en-US"/>
              </w:rPr>
            </w:pPr>
            <w:r w:rsidRPr="008215D4">
              <w:rPr>
                <w:lang w:val="en-US"/>
              </w:rPr>
              <w:t>SIP-Number-Auth-Items</w:t>
            </w:r>
          </w:p>
        </w:tc>
        <w:tc>
          <w:tcPr>
            <w:tcW w:w="2121" w:type="dxa"/>
            <w:vAlign w:val="center"/>
          </w:tcPr>
          <w:p w14:paraId="404CEC9A" w14:textId="62720E5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21D9999" w14:textId="77777777" w:rsidR="00714063" w:rsidRPr="008215D4" w:rsidRDefault="00714063" w:rsidP="00F76B35">
            <w:pPr>
              <w:pStyle w:val="TAL"/>
            </w:pPr>
          </w:p>
        </w:tc>
        <w:tc>
          <w:tcPr>
            <w:tcW w:w="1024" w:type="dxa"/>
            <w:gridSpan w:val="2"/>
          </w:tcPr>
          <w:p w14:paraId="249A71A1" w14:textId="77777777" w:rsidR="00714063" w:rsidRPr="008215D4" w:rsidRDefault="00714063" w:rsidP="00F76B35">
            <w:pPr>
              <w:pStyle w:val="TAL"/>
            </w:pPr>
          </w:p>
        </w:tc>
      </w:tr>
      <w:tr w:rsidR="00714063" w:rsidRPr="008215D4" w14:paraId="517C56CA" w14:textId="77777777" w:rsidTr="00F76B35">
        <w:trPr>
          <w:gridAfter w:val="1"/>
          <w:wAfter w:w="21" w:type="dxa"/>
          <w:cantSplit/>
          <w:jc w:val="center"/>
        </w:trPr>
        <w:tc>
          <w:tcPr>
            <w:tcW w:w="2613" w:type="dxa"/>
            <w:vAlign w:val="center"/>
          </w:tcPr>
          <w:p w14:paraId="01ADE8BC" w14:textId="77777777" w:rsidR="00714063" w:rsidRPr="008215D4" w:rsidRDefault="00714063" w:rsidP="00F76B35">
            <w:pPr>
              <w:pStyle w:val="TAL"/>
              <w:rPr>
                <w:lang w:val="en-US"/>
              </w:rPr>
            </w:pPr>
            <w:r w:rsidRPr="008215D4">
              <w:rPr>
                <w:lang w:val="en-US"/>
              </w:rPr>
              <w:t>SIP-Item-Number</w:t>
            </w:r>
          </w:p>
        </w:tc>
        <w:tc>
          <w:tcPr>
            <w:tcW w:w="2121" w:type="dxa"/>
            <w:vAlign w:val="center"/>
          </w:tcPr>
          <w:p w14:paraId="07C61319" w14:textId="603C315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4D74C4C" w14:textId="77777777" w:rsidR="00714063" w:rsidRPr="008215D4" w:rsidRDefault="00714063" w:rsidP="00F76B35">
            <w:pPr>
              <w:pStyle w:val="TAL"/>
            </w:pPr>
          </w:p>
        </w:tc>
        <w:tc>
          <w:tcPr>
            <w:tcW w:w="1024" w:type="dxa"/>
            <w:gridSpan w:val="2"/>
          </w:tcPr>
          <w:p w14:paraId="6296E281" w14:textId="77777777" w:rsidR="00714063" w:rsidRPr="008215D4" w:rsidRDefault="00714063" w:rsidP="00F76B35">
            <w:pPr>
              <w:pStyle w:val="TAL"/>
            </w:pPr>
          </w:p>
        </w:tc>
      </w:tr>
      <w:tr w:rsidR="00714063" w:rsidRPr="008215D4" w14:paraId="5C40960E" w14:textId="77777777" w:rsidTr="00F76B35">
        <w:trPr>
          <w:gridAfter w:val="1"/>
          <w:wAfter w:w="21" w:type="dxa"/>
          <w:cantSplit/>
          <w:jc w:val="center"/>
        </w:trPr>
        <w:tc>
          <w:tcPr>
            <w:tcW w:w="2613" w:type="dxa"/>
            <w:vAlign w:val="center"/>
          </w:tcPr>
          <w:p w14:paraId="2A1A5AC0" w14:textId="77777777" w:rsidR="00714063" w:rsidRPr="008215D4" w:rsidRDefault="00714063" w:rsidP="00F76B35">
            <w:pPr>
              <w:pStyle w:val="TAL"/>
              <w:rPr>
                <w:lang w:val="en-US"/>
              </w:rPr>
            </w:pPr>
            <w:r w:rsidRPr="008215D4">
              <w:rPr>
                <w:lang w:val="en-US"/>
              </w:rPr>
              <w:t>SIP-Auth-Data-Item</w:t>
            </w:r>
          </w:p>
        </w:tc>
        <w:tc>
          <w:tcPr>
            <w:tcW w:w="2121" w:type="dxa"/>
            <w:vAlign w:val="center"/>
          </w:tcPr>
          <w:p w14:paraId="501849A5" w14:textId="21896E5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4ECE2D3C" w14:textId="77777777" w:rsidR="00714063" w:rsidRPr="008215D4" w:rsidRDefault="00714063" w:rsidP="00F76B35">
            <w:pPr>
              <w:pStyle w:val="TAL"/>
            </w:pPr>
          </w:p>
        </w:tc>
        <w:tc>
          <w:tcPr>
            <w:tcW w:w="1024" w:type="dxa"/>
            <w:gridSpan w:val="2"/>
          </w:tcPr>
          <w:p w14:paraId="56AA3F05" w14:textId="77777777" w:rsidR="00714063" w:rsidRPr="008215D4" w:rsidRDefault="00714063" w:rsidP="00F76B35">
            <w:pPr>
              <w:pStyle w:val="TAL"/>
            </w:pPr>
          </w:p>
        </w:tc>
      </w:tr>
      <w:tr w:rsidR="00714063" w:rsidRPr="008215D4" w14:paraId="623555D2" w14:textId="77777777" w:rsidTr="00F76B35">
        <w:trPr>
          <w:gridAfter w:val="1"/>
          <w:wAfter w:w="21" w:type="dxa"/>
          <w:cantSplit/>
          <w:jc w:val="center"/>
        </w:trPr>
        <w:tc>
          <w:tcPr>
            <w:tcW w:w="2613" w:type="dxa"/>
          </w:tcPr>
          <w:p w14:paraId="34C97EDD" w14:textId="77777777" w:rsidR="00714063" w:rsidRPr="008215D4" w:rsidRDefault="00714063" w:rsidP="00F76B35">
            <w:pPr>
              <w:pStyle w:val="TAL"/>
              <w:rPr>
                <w:lang w:val="en-US"/>
              </w:rPr>
            </w:pPr>
            <w:r w:rsidRPr="008215D4">
              <w:rPr>
                <w:lang w:val="en-US"/>
              </w:rPr>
              <w:t>SIP-Authentication-Scheme</w:t>
            </w:r>
          </w:p>
        </w:tc>
        <w:tc>
          <w:tcPr>
            <w:tcW w:w="2121" w:type="dxa"/>
            <w:vAlign w:val="center"/>
          </w:tcPr>
          <w:p w14:paraId="3114ADB7" w14:textId="000FCCB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01591FA0" w14:textId="77777777" w:rsidR="00714063" w:rsidRPr="008215D4" w:rsidRDefault="00714063" w:rsidP="00F76B35">
            <w:pPr>
              <w:pStyle w:val="TAL"/>
            </w:pPr>
          </w:p>
        </w:tc>
        <w:tc>
          <w:tcPr>
            <w:tcW w:w="1024" w:type="dxa"/>
            <w:gridSpan w:val="2"/>
          </w:tcPr>
          <w:p w14:paraId="531EDDF1" w14:textId="77777777" w:rsidR="00714063" w:rsidRPr="008215D4" w:rsidRDefault="00714063" w:rsidP="00F76B35">
            <w:pPr>
              <w:pStyle w:val="TAL"/>
            </w:pPr>
          </w:p>
        </w:tc>
      </w:tr>
      <w:tr w:rsidR="00714063" w:rsidRPr="008215D4" w14:paraId="644C5826" w14:textId="77777777" w:rsidTr="00F76B35">
        <w:trPr>
          <w:gridAfter w:val="1"/>
          <w:wAfter w:w="21" w:type="dxa"/>
          <w:cantSplit/>
          <w:jc w:val="center"/>
        </w:trPr>
        <w:tc>
          <w:tcPr>
            <w:tcW w:w="2613" w:type="dxa"/>
          </w:tcPr>
          <w:p w14:paraId="332A347A" w14:textId="77777777" w:rsidR="00714063" w:rsidRPr="008215D4" w:rsidRDefault="00714063" w:rsidP="00F76B35">
            <w:pPr>
              <w:pStyle w:val="TAL"/>
              <w:rPr>
                <w:lang w:val="en-US"/>
              </w:rPr>
            </w:pPr>
            <w:r w:rsidRPr="008215D4">
              <w:rPr>
                <w:lang w:val="en-US"/>
              </w:rPr>
              <w:t>SIP-Authenticate</w:t>
            </w:r>
          </w:p>
        </w:tc>
        <w:tc>
          <w:tcPr>
            <w:tcW w:w="2121" w:type="dxa"/>
            <w:vAlign w:val="center"/>
          </w:tcPr>
          <w:p w14:paraId="752C0854" w14:textId="67BBB63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54880D1" w14:textId="77777777" w:rsidR="00714063" w:rsidRPr="008215D4" w:rsidRDefault="00714063" w:rsidP="00F76B35">
            <w:pPr>
              <w:pStyle w:val="TAL"/>
            </w:pPr>
          </w:p>
        </w:tc>
        <w:tc>
          <w:tcPr>
            <w:tcW w:w="1024" w:type="dxa"/>
            <w:gridSpan w:val="2"/>
          </w:tcPr>
          <w:p w14:paraId="3982A6F8" w14:textId="77777777" w:rsidR="00714063" w:rsidRPr="008215D4" w:rsidRDefault="00714063" w:rsidP="00F76B35">
            <w:pPr>
              <w:pStyle w:val="TAL"/>
            </w:pPr>
          </w:p>
        </w:tc>
      </w:tr>
      <w:tr w:rsidR="00714063" w:rsidRPr="008215D4" w14:paraId="1CCBE460" w14:textId="77777777" w:rsidTr="00F76B35">
        <w:trPr>
          <w:gridAfter w:val="1"/>
          <w:wAfter w:w="21" w:type="dxa"/>
          <w:cantSplit/>
          <w:jc w:val="center"/>
        </w:trPr>
        <w:tc>
          <w:tcPr>
            <w:tcW w:w="2613" w:type="dxa"/>
          </w:tcPr>
          <w:p w14:paraId="5FDEA4C3" w14:textId="77777777" w:rsidR="00714063" w:rsidRPr="008215D4" w:rsidRDefault="00714063" w:rsidP="00F76B35">
            <w:pPr>
              <w:pStyle w:val="TAL"/>
              <w:rPr>
                <w:lang w:val="en-US"/>
              </w:rPr>
            </w:pPr>
            <w:r w:rsidRPr="008215D4">
              <w:rPr>
                <w:lang w:val="en-US"/>
              </w:rPr>
              <w:t>SIP-Authorization</w:t>
            </w:r>
          </w:p>
        </w:tc>
        <w:tc>
          <w:tcPr>
            <w:tcW w:w="2121" w:type="dxa"/>
            <w:vAlign w:val="center"/>
          </w:tcPr>
          <w:p w14:paraId="7B63A973" w14:textId="20D52DE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9688E19" w14:textId="77777777" w:rsidR="00714063" w:rsidRPr="008215D4" w:rsidRDefault="00714063" w:rsidP="00F76B35">
            <w:pPr>
              <w:pStyle w:val="TAL"/>
            </w:pPr>
          </w:p>
        </w:tc>
        <w:tc>
          <w:tcPr>
            <w:tcW w:w="1024" w:type="dxa"/>
            <w:gridSpan w:val="2"/>
          </w:tcPr>
          <w:p w14:paraId="7B202F84" w14:textId="77777777" w:rsidR="00714063" w:rsidRPr="008215D4" w:rsidRDefault="00714063" w:rsidP="00F76B35">
            <w:pPr>
              <w:pStyle w:val="TAL"/>
            </w:pPr>
          </w:p>
        </w:tc>
      </w:tr>
      <w:tr w:rsidR="00714063" w:rsidRPr="008215D4" w14:paraId="2E9B0D44" w14:textId="77777777" w:rsidTr="00F76B35">
        <w:trPr>
          <w:gridAfter w:val="1"/>
          <w:wAfter w:w="21" w:type="dxa"/>
          <w:cantSplit/>
          <w:jc w:val="center"/>
        </w:trPr>
        <w:tc>
          <w:tcPr>
            <w:tcW w:w="2613" w:type="dxa"/>
          </w:tcPr>
          <w:p w14:paraId="5504EF72" w14:textId="77777777" w:rsidR="00714063" w:rsidRPr="008215D4" w:rsidRDefault="00714063" w:rsidP="00F76B35">
            <w:pPr>
              <w:pStyle w:val="TAL"/>
              <w:rPr>
                <w:lang w:val="en-US"/>
              </w:rPr>
            </w:pPr>
            <w:r w:rsidRPr="008215D4">
              <w:rPr>
                <w:lang w:val="en-US"/>
              </w:rPr>
              <w:t>Confidentiality-Key</w:t>
            </w:r>
          </w:p>
        </w:tc>
        <w:tc>
          <w:tcPr>
            <w:tcW w:w="2121" w:type="dxa"/>
            <w:vAlign w:val="center"/>
          </w:tcPr>
          <w:p w14:paraId="3962C793" w14:textId="544AF30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D8F201B" w14:textId="77777777" w:rsidR="00714063" w:rsidRPr="008215D4" w:rsidRDefault="00714063" w:rsidP="00F76B35">
            <w:pPr>
              <w:pStyle w:val="TAL"/>
            </w:pPr>
          </w:p>
        </w:tc>
        <w:tc>
          <w:tcPr>
            <w:tcW w:w="1024" w:type="dxa"/>
            <w:gridSpan w:val="2"/>
          </w:tcPr>
          <w:p w14:paraId="16CF6D26" w14:textId="77777777" w:rsidR="00714063" w:rsidRPr="008215D4" w:rsidRDefault="00714063" w:rsidP="00F76B35">
            <w:pPr>
              <w:pStyle w:val="TAL"/>
            </w:pPr>
          </w:p>
        </w:tc>
      </w:tr>
      <w:tr w:rsidR="00714063" w:rsidRPr="008215D4" w14:paraId="026A82F4" w14:textId="77777777" w:rsidTr="00F76B35">
        <w:trPr>
          <w:gridAfter w:val="1"/>
          <w:wAfter w:w="21" w:type="dxa"/>
          <w:cantSplit/>
          <w:jc w:val="center"/>
        </w:trPr>
        <w:tc>
          <w:tcPr>
            <w:tcW w:w="2613" w:type="dxa"/>
          </w:tcPr>
          <w:p w14:paraId="0D58C7F7" w14:textId="77777777" w:rsidR="00714063" w:rsidRPr="008215D4" w:rsidRDefault="00714063" w:rsidP="00F76B35">
            <w:pPr>
              <w:pStyle w:val="TAL"/>
              <w:rPr>
                <w:lang w:val="en-US"/>
              </w:rPr>
            </w:pPr>
            <w:r w:rsidRPr="008215D4">
              <w:rPr>
                <w:lang w:val="en-US"/>
              </w:rPr>
              <w:t>Integrity-Key</w:t>
            </w:r>
          </w:p>
        </w:tc>
        <w:tc>
          <w:tcPr>
            <w:tcW w:w="2121" w:type="dxa"/>
            <w:vAlign w:val="center"/>
          </w:tcPr>
          <w:p w14:paraId="21FC158A" w14:textId="5B3EE7E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ED31B8F" w14:textId="77777777" w:rsidR="00714063" w:rsidRPr="008215D4" w:rsidRDefault="00714063" w:rsidP="00F76B35">
            <w:pPr>
              <w:pStyle w:val="TAL"/>
            </w:pPr>
          </w:p>
        </w:tc>
        <w:tc>
          <w:tcPr>
            <w:tcW w:w="1024" w:type="dxa"/>
            <w:gridSpan w:val="2"/>
          </w:tcPr>
          <w:p w14:paraId="63D52147" w14:textId="77777777" w:rsidR="00714063" w:rsidRPr="008215D4" w:rsidRDefault="00714063" w:rsidP="00F76B35">
            <w:pPr>
              <w:pStyle w:val="TAL"/>
            </w:pPr>
          </w:p>
        </w:tc>
      </w:tr>
      <w:tr w:rsidR="00714063" w:rsidRPr="008215D4" w14:paraId="6AE27407" w14:textId="77777777" w:rsidTr="00F76B35">
        <w:trPr>
          <w:gridAfter w:val="1"/>
          <w:wAfter w:w="21" w:type="dxa"/>
          <w:cantSplit/>
          <w:jc w:val="center"/>
        </w:trPr>
        <w:tc>
          <w:tcPr>
            <w:tcW w:w="2613" w:type="dxa"/>
          </w:tcPr>
          <w:p w14:paraId="4B2E7C2B" w14:textId="77777777" w:rsidR="00714063" w:rsidRPr="008215D4" w:rsidRDefault="00714063" w:rsidP="00F76B35">
            <w:pPr>
              <w:pStyle w:val="TAL"/>
              <w:rPr>
                <w:lang w:val="en-US"/>
              </w:rPr>
            </w:pPr>
            <w:r w:rsidRPr="008215D4">
              <w:rPr>
                <w:lang w:val="en-US"/>
              </w:rPr>
              <w:t>Server-Assignment-Type</w:t>
            </w:r>
          </w:p>
        </w:tc>
        <w:tc>
          <w:tcPr>
            <w:tcW w:w="2121" w:type="dxa"/>
            <w:vAlign w:val="center"/>
          </w:tcPr>
          <w:p w14:paraId="515E59EF" w14:textId="1F3213A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2BAD0E47" w14:textId="77777777" w:rsidR="00714063" w:rsidRPr="008215D4" w:rsidRDefault="00714063" w:rsidP="00F76B35">
            <w:pPr>
              <w:pStyle w:val="TAL"/>
            </w:pPr>
          </w:p>
        </w:tc>
        <w:tc>
          <w:tcPr>
            <w:tcW w:w="1024" w:type="dxa"/>
            <w:gridSpan w:val="2"/>
          </w:tcPr>
          <w:p w14:paraId="29097536" w14:textId="77777777" w:rsidR="00714063" w:rsidRPr="008215D4" w:rsidRDefault="00714063" w:rsidP="00F76B35">
            <w:pPr>
              <w:pStyle w:val="TAL"/>
            </w:pPr>
          </w:p>
        </w:tc>
      </w:tr>
      <w:tr w:rsidR="00714063" w:rsidRPr="008215D4" w14:paraId="1143A4A3" w14:textId="77777777" w:rsidTr="00F76B35">
        <w:trPr>
          <w:gridAfter w:val="1"/>
          <w:wAfter w:w="21" w:type="dxa"/>
          <w:cantSplit/>
          <w:jc w:val="center"/>
        </w:trPr>
        <w:tc>
          <w:tcPr>
            <w:tcW w:w="2613" w:type="dxa"/>
          </w:tcPr>
          <w:p w14:paraId="0C8A2177" w14:textId="77777777" w:rsidR="00714063" w:rsidRPr="008215D4" w:rsidRDefault="00714063" w:rsidP="00F76B35">
            <w:pPr>
              <w:pStyle w:val="TAL"/>
              <w:rPr>
                <w:lang w:val="en-US"/>
              </w:rPr>
            </w:pPr>
            <w:r w:rsidRPr="008215D4">
              <w:rPr>
                <w:lang w:val="en-US"/>
              </w:rPr>
              <w:t>Deregistration-Reason</w:t>
            </w:r>
          </w:p>
        </w:tc>
        <w:tc>
          <w:tcPr>
            <w:tcW w:w="2121" w:type="dxa"/>
            <w:vAlign w:val="center"/>
          </w:tcPr>
          <w:p w14:paraId="2A327B85" w14:textId="0F0E014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DB95403" w14:textId="77777777" w:rsidR="00714063" w:rsidRPr="008215D4" w:rsidRDefault="00714063" w:rsidP="00F76B35">
            <w:pPr>
              <w:pStyle w:val="TAL"/>
            </w:pPr>
          </w:p>
        </w:tc>
        <w:tc>
          <w:tcPr>
            <w:tcW w:w="1024" w:type="dxa"/>
            <w:gridSpan w:val="2"/>
          </w:tcPr>
          <w:p w14:paraId="79D8E7DB" w14:textId="77777777" w:rsidR="00714063" w:rsidRPr="008215D4" w:rsidRDefault="00714063" w:rsidP="00F76B35">
            <w:pPr>
              <w:pStyle w:val="TAL"/>
            </w:pPr>
          </w:p>
        </w:tc>
      </w:tr>
      <w:tr w:rsidR="00714063" w:rsidRPr="008215D4" w14:paraId="5D3B9907" w14:textId="77777777" w:rsidTr="00F76B35">
        <w:trPr>
          <w:gridAfter w:val="1"/>
          <w:wAfter w:w="21" w:type="dxa"/>
          <w:cantSplit/>
          <w:jc w:val="center"/>
        </w:trPr>
        <w:tc>
          <w:tcPr>
            <w:tcW w:w="2613" w:type="dxa"/>
          </w:tcPr>
          <w:p w14:paraId="6B0FC03A" w14:textId="77777777" w:rsidR="00714063" w:rsidRPr="008215D4" w:rsidRDefault="00714063" w:rsidP="00F76B35">
            <w:pPr>
              <w:pStyle w:val="TAL"/>
              <w:rPr>
                <w:lang w:val="en-US"/>
              </w:rPr>
            </w:pPr>
            <w:r w:rsidRPr="008215D4">
              <w:rPr>
                <w:lang w:val="en-US"/>
              </w:rPr>
              <w:t>Supported-Features</w:t>
            </w:r>
          </w:p>
        </w:tc>
        <w:tc>
          <w:tcPr>
            <w:tcW w:w="2121" w:type="dxa"/>
            <w:vAlign w:val="center"/>
          </w:tcPr>
          <w:p w14:paraId="564E680E" w14:textId="4142E743"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8FACC03" w14:textId="77777777" w:rsidR="00714063" w:rsidRPr="008215D4" w:rsidRDefault="00714063" w:rsidP="00F76B35">
            <w:pPr>
              <w:pStyle w:val="TAL"/>
            </w:pPr>
          </w:p>
        </w:tc>
        <w:tc>
          <w:tcPr>
            <w:tcW w:w="1024" w:type="dxa"/>
            <w:gridSpan w:val="2"/>
          </w:tcPr>
          <w:p w14:paraId="68714A48" w14:textId="77777777" w:rsidR="00714063" w:rsidRPr="008215D4" w:rsidRDefault="00714063" w:rsidP="00F76B35">
            <w:pPr>
              <w:pStyle w:val="TAL"/>
            </w:pPr>
          </w:p>
        </w:tc>
      </w:tr>
      <w:tr w:rsidR="00714063" w:rsidRPr="008215D4" w14:paraId="0BA6A851" w14:textId="77777777" w:rsidTr="00F76B35">
        <w:trPr>
          <w:gridAfter w:val="1"/>
          <w:wAfter w:w="21" w:type="dxa"/>
          <w:cantSplit/>
          <w:jc w:val="center"/>
        </w:trPr>
        <w:tc>
          <w:tcPr>
            <w:tcW w:w="2613" w:type="dxa"/>
          </w:tcPr>
          <w:p w14:paraId="526A7876"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599C1551" w14:textId="19B217E6"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3EAA515" w14:textId="77777777" w:rsidR="00714063" w:rsidRPr="008215D4" w:rsidRDefault="00714063" w:rsidP="00F76B35">
            <w:pPr>
              <w:pStyle w:val="TAL"/>
            </w:pPr>
          </w:p>
        </w:tc>
        <w:tc>
          <w:tcPr>
            <w:tcW w:w="1024" w:type="dxa"/>
            <w:gridSpan w:val="2"/>
          </w:tcPr>
          <w:p w14:paraId="6BCBFC9B" w14:textId="77777777" w:rsidR="00714063" w:rsidRPr="008215D4" w:rsidRDefault="00714063" w:rsidP="00F76B35">
            <w:pPr>
              <w:pStyle w:val="TAL"/>
            </w:pPr>
          </w:p>
        </w:tc>
      </w:tr>
      <w:tr w:rsidR="00714063" w:rsidRPr="008215D4" w14:paraId="57989CFC" w14:textId="77777777" w:rsidTr="00F76B35">
        <w:trPr>
          <w:gridAfter w:val="1"/>
          <w:wAfter w:w="21" w:type="dxa"/>
          <w:cantSplit/>
          <w:jc w:val="center"/>
        </w:trPr>
        <w:tc>
          <w:tcPr>
            <w:tcW w:w="2613" w:type="dxa"/>
          </w:tcPr>
          <w:p w14:paraId="1393F562" w14:textId="77777777" w:rsidR="00714063" w:rsidRPr="008215D4" w:rsidRDefault="00714063" w:rsidP="00F76B35">
            <w:pPr>
              <w:pStyle w:val="TAL"/>
              <w:rPr>
                <w:lang w:val="en-US"/>
              </w:rPr>
            </w:pPr>
            <w:r w:rsidRPr="008215D4">
              <w:rPr>
                <w:lang w:val="en-US"/>
              </w:rPr>
              <w:t>Feature-List</w:t>
            </w:r>
          </w:p>
        </w:tc>
        <w:tc>
          <w:tcPr>
            <w:tcW w:w="2121" w:type="dxa"/>
            <w:vAlign w:val="center"/>
          </w:tcPr>
          <w:p w14:paraId="2E396ECB" w14:textId="49A4CF80"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C5C3271" w14:textId="77777777" w:rsidR="00714063" w:rsidRPr="008215D4" w:rsidRDefault="00714063" w:rsidP="00F76B35">
            <w:pPr>
              <w:pStyle w:val="TAL"/>
            </w:pPr>
          </w:p>
        </w:tc>
        <w:tc>
          <w:tcPr>
            <w:tcW w:w="1024" w:type="dxa"/>
            <w:gridSpan w:val="2"/>
          </w:tcPr>
          <w:p w14:paraId="28080AF2" w14:textId="77777777" w:rsidR="00714063" w:rsidRPr="008215D4" w:rsidRDefault="00714063" w:rsidP="00F76B35">
            <w:pPr>
              <w:pStyle w:val="TAL"/>
            </w:pPr>
          </w:p>
        </w:tc>
      </w:tr>
      <w:tr w:rsidR="00714063" w:rsidRPr="008215D4" w14:paraId="3F6BF22B" w14:textId="77777777" w:rsidTr="00F76B35">
        <w:trPr>
          <w:gridAfter w:val="1"/>
          <w:wAfter w:w="21" w:type="dxa"/>
          <w:cantSplit/>
          <w:jc w:val="center"/>
        </w:trPr>
        <w:tc>
          <w:tcPr>
            <w:tcW w:w="2613" w:type="dxa"/>
            <w:vAlign w:val="center"/>
          </w:tcPr>
          <w:p w14:paraId="14CB5CCC" w14:textId="77777777" w:rsidR="00714063" w:rsidRPr="008215D4" w:rsidRDefault="00714063" w:rsidP="00F76B35">
            <w:pPr>
              <w:pStyle w:val="TAL"/>
              <w:rPr>
                <w:lang w:val="en-US"/>
              </w:rPr>
            </w:pPr>
            <w:r w:rsidRPr="008215D4">
              <w:rPr>
                <w:lang w:val="en-US"/>
              </w:rPr>
              <w:t>APN-Configuration</w:t>
            </w:r>
          </w:p>
        </w:tc>
        <w:tc>
          <w:tcPr>
            <w:tcW w:w="2121" w:type="dxa"/>
            <w:vAlign w:val="center"/>
          </w:tcPr>
          <w:p w14:paraId="58B3AB24" w14:textId="483C258E"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7FB96448" w14:textId="77777777" w:rsidR="00714063" w:rsidRPr="008215D4" w:rsidRDefault="00714063" w:rsidP="00F76B35">
            <w:pPr>
              <w:pStyle w:val="TAL"/>
            </w:pPr>
          </w:p>
        </w:tc>
        <w:tc>
          <w:tcPr>
            <w:tcW w:w="1024" w:type="dxa"/>
            <w:gridSpan w:val="2"/>
          </w:tcPr>
          <w:p w14:paraId="0649270E" w14:textId="77777777" w:rsidR="00714063" w:rsidRPr="008215D4" w:rsidRDefault="00714063" w:rsidP="00F76B35">
            <w:pPr>
              <w:pStyle w:val="TAL"/>
            </w:pPr>
          </w:p>
        </w:tc>
      </w:tr>
      <w:tr w:rsidR="00714063" w:rsidRPr="008215D4" w14:paraId="553B140D" w14:textId="77777777" w:rsidTr="00F76B35">
        <w:trPr>
          <w:gridAfter w:val="1"/>
          <w:wAfter w:w="21" w:type="dxa"/>
          <w:cantSplit/>
          <w:jc w:val="center"/>
        </w:trPr>
        <w:tc>
          <w:tcPr>
            <w:tcW w:w="2613" w:type="dxa"/>
            <w:vAlign w:val="center"/>
          </w:tcPr>
          <w:p w14:paraId="2B362A4C" w14:textId="77777777" w:rsidR="00714063" w:rsidRPr="008215D4" w:rsidRDefault="00714063" w:rsidP="00F76B35">
            <w:pPr>
              <w:pStyle w:val="TAL"/>
              <w:rPr>
                <w:lang w:val="en-US"/>
              </w:rPr>
            </w:pPr>
            <w:r w:rsidRPr="008215D4">
              <w:rPr>
                <w:lang w:val="en-US"/>
              </w:rPr>
              <w:t>Context-Identifier</w:t>
            </w:r>
          </w:p>
        </w:tc>
        <w:tc>
          <w:tcPr>
            <w:tcW w:w="2121" w:type="dxa"/>
            <w:vAlign w:val="center"/>
          </w:tcPr>
          <w:p w14:paraId="580174CF" w14:textId="0EE99031"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4AEB02D0" w14:textId="77777777" w:rsidR="00714063" w:rsidRPr="008215D4" w:rsidRDefault="00714063" w:rsidP="00F76B35">
            <w:pPr>
              <w:pStyle w:val="TAL"/>
            </w:pPr>
          </w:p>
        </w:tc>
        <w:tc>
          <w:tcPr>
            <w:tcW w:w="1024" w:type="dxa"/>
            <w:gridSpan w:val="2"/>
          </w:tcPr>
          <w:p w14:paraId="34D7C8B2" w14:textId="77777777" w:rsidR="00714063" w:rsidRPr="008215D4" w:rsidRDefault="00714063" w:rsidP="00F76B35">
            <w:pPr>
              <w:pStyle w:val="TAL"/>
            </w:pPr>
          </w:p>
        </w:tc>
      </w:tr>
      <w:tr w:rsidR="00714063" w:rsidRPr="008215D4" w14:paraId="42F87C75" w14:textId="77777777" w:rsidTr="00F76B35">
        <w:trPr>
          <w:gridAfter w:val="1"/>
          <w:wAfter w:w="21" w:type="dxa"/>
          <w:cantSplit/>
          <w:jc w:val="center"/>
        </w:trPr>
        <w:tc>
          <w:tcPr>
            <w:tcW w:w="2613" w:type="dxa"/>
            <w:vAlign w:val="center"/>
          </w:tcPr>
          <w:p w14:paraId="567D2A30" w14:textId="77777777" w:rsidR="00714063" w:rsidRPr="008215D4" w:rsidRDefault="00714063" w:rsidP="00F76B35">
            <w:pPr>
              <w:pStyle w:val="TAL"/>
              <w:rPr>
                <w:lang w:val="en-US"/>
              </w:rPr>
            </w:pPr>
            <w:r w:rsidRPr="008215D4">
              <w:rPr>
                <w:lang w:val="en-US"/>
              </w:rPr>
              <w:t>Terminal-Information</w:t>
            </w:r>
          </w:p>
        </w:tc>
        <w:tc>
          <w:tcPr>
            <w:tcW w:w="2121" w:type="dxa"/>
            <w:vAlign w:val="center"/>
          </w:tcPr>
          <w:p w14:paraId="1AC849C2" w14:textId="34A07EDB"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0C2548C" w14:textId="77777777" w:rsidR="00714063" w:rsidRPr="008215D4" w:rsidRDefault="00714063" w:rsidP="00F76B35">
            <w:pPr>
              <w:pStyle w:val="TAL"/>
            </w:pPr>
          </w:p>
        </w:tc>
        <w:tc>
          <w:tcPr>
            <w:tcW w:w="1024" w:type="dxa"/>
            <w:gridSpan w:val="2"/>
          </w:tcPr>
          <w:p w14:paraId="0A3233C3" w14:textId="77777777" w:rsidR="00714063" w:rsidRPr="008215D4" w:rsidRDefault="00714063" w:rsidP="00F76B35">
            <w:pPr>
              <w:pStyle w:val="TAL"/>
            </w:pPr>
          </w:p>
        </w:tc>
      </w:tr>
      <w:tr w:rsidR="00714063" w:rsidRPr="008215D4" w14:paraId="44D81594" w14:textId="77777777" w:rsidTr="00F76B35">
        <w:trPr>
          <w:gridAfter w:val="1"/>
          <w:wAfter w:w="21" w:type="dxa"/>
          <w:cantSplit/>
          <w:jc w:val="center"/>
        </w:trPr>
        <w:tc>
          <w:tcPr>
            <w:tcW w:w="2613" w:type="dxa"/>
          </w:tcPr>
          <w:p w14:paraId="51CB6C52" w14:textId="77777777" w:rsidR="00714063" w:rsidRPr="008215D4" w:rsidRDefault="00714063" w:rsidP="00F76B35">
            <w:pPr>
              <w:pStyle w:val="TAL"/>
              <w:rPr>
                <w:lang w:val="en-US"/>
              </w:rPr>
            </w:pPr>
            <w:r w:rsidRPr="008215D4">
              <w:rPr>
                <w:lang w:val="en-US"/>
              </w:rPr>
              <w:t>AMBR</w:t>
            </w:r>
          </w:p>
        </w:tc>
        <w:tc>
          <w:tcPr>
            <w:tcW w:w="2121" w:type="dxa"/>
            <w:vAlign w:val="center"/>
          </w:tcPr>
          <w:p w14:paraId="04075B23" w14:textId="0568FD8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293FFCEC" w14:textId="77777777" w:rsidR="00714063" w:rsidRPr="008215D4" w:rsidRDefault="00714063" w:rsidP="00F76B35">
            <w:pPr>
              <w:pStyle w:val="TAL"/>
            </w:pPr>
          </w:p>
        </w:tc>
        <w:tc>
          <w:tcPr>
            <w:tcW w:w="1024" w:type="dxa"/>
            <w:gridSpan w:val="2"/>
          </w:tcPr>
          <w:p w14:paraId="16D6ADD9" w14:textId="77777777" w:rsidR="00714063" w:rsidRPr="008215D4" w:rsidRDefault="00714063" w:rsidP="00F76B35">
            <w:pPr>
              <w:pStyle w:val="TAL"/>
            </w:pPr>
          </w:p>
        </w:tc>
      </w:tr>
      <w:tr w:rsidR="00714063" w:rsidRPr="008215D4" w14:paraId="3793C4AE" w14:textId="77777777" w:rsidTr="00F76B35">
        <w:trPr>
          <w:gridAfter w:val="1"/>
          <w:wAfter w:w="21" w:type="dxa"/>
          <w:cantSplit/>
          <w:jc w:val="center"/>
        </w:trPr>
        <w:tc>
          <w:tcPr>
            <w:tcW w:w="2613" w:type="dxa"/>
          </w:tcPr>
          <w:p w14:paraId="30C0AE00" w14:textId="77777777" w:rsidR="00714063" w:rsidRPr="008215D4" w:rsidRDefault="00714063" w:rsidP="00F76B35">
            <w:pPr>
              <w:pStyle w:val="TAL"/>
              <w:rPr>
                <w:lang w:val="en-US"/>
              </w:rPr>
            </w:pPr>
            <w:r w:rsidRPr="008215D4">
              <w:rPr>
                <w:lang w:val="en-US"/>
              </w:rPr>
              <w:t>APN-OI-Replacement</w:t>
            </w:r>
          </w:p>
        </w:tc>
        <w:tc>
          <w:tcPr>
            <w:tcW w:w="2121" w:type="dxa"/>
            <w:vAlign w:val="center"/>
          </w:tcPr>
          <w:p w14:paraId="6AE00AAB" w14:textId="3EBF3DC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300625B4" w14:textId="77777777" w:rsidR="00714063" w:rsidRPr="008215D4" w:rsidRDefault="00714063" w:rsidP="00F76B35">
            <w:pPr>
              <w:pStyle w:val="TAL"/>
            </w:pPr>
          </w:p>
        </w:tc>
        <w:tc>
          <w:tcPr>
            <w:tcW w:w="1024" w:type="dxa"/>
            <w:gridSpan w:val="2"/>
          </w:tcPr>
          <w:p w14:paraId="76E12D4C" w14:textId="77777777" w:rsidR="00714063" w:rsidRPr="008215D4" w:rsidRDefault="00714063" w:rsidP="00F76B35">
            <w:pPr>
              <w:pStyle w:val="TAL"/>
            </w:pPr>
          </w:p>
        </w:tc>
      </w:tr>
      <w:tr w:rsidR="00714063" w:rsidRPr="008215D4" w14:paraId="271BF2BF" w14:textId="77777777" w:rsidTr="00F76B35">
        <w:trPr>
          <w:gridAfter w:val="1"/>
          <w:wAfter w:w="21" w:type="dxa"/>
          <w:cantSplit/>
          <w:jc w:val="center"/>
        </w:trPr>
        <w:tc>
          <w:tcPr>
            <w:tcW w:w="2613" w:type="dxa"/>
          </w:tcPr>
          <w:p w14:paraId="3AED1BA8" w14:textId="77777777" w:rsidR="00714063" w:rsidRPr="008215D4" w:rsidRDefault="00714063" w:rsidP="00F76B35">
            <w:pPr>
              <w:pStyle w:val="TAL"/>
              <w:rPr>
                <w:lang w:val="en-US"/>
              </w:rPr>
            </w:pPr>
            <w:r w:rsidRPr="008215D4">
              <w:rPr>
                <w:rFonts w:hint="eastAsia"/>
                <w:lang w:val="en-US" w:eastAsia="zh-CN"/>
              </w:rPr>
              <w:t>Trace-Reference</w:t>
            </w:r>
          </w:p>
        </w:tc>
        <w:tc>
          <w:tcPr>
            <w:tcW w:w="2121" w:type="dxa"/>
            <w:vAlign w:val="center"/>
          </w:tcPr>
          <w:p w14:paraId="354ACAB5" w14:textId="1101079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14F50F5" w14:textId="77777777" w:rsidR="00714063" w:rsidRPr="008215D4" w:rsidRDefault="00714063" w:rsidP="00F76B35">
            <w:pPr>
              <w:pStyle w:val="TAL"/>
            </w:pPr>
          </w:p>
        </w:tc>
        <w:tc>
          <w:tcPr>
            <w:tcW w:w="1024" w:type="dxa"/>
            <w:gridSpan w:val="2"/>
          </w:tcPr>
          <w:p w14:paraId="2AE17A42" w14:textId="77777777" w:rsidR="00714063" w:rsidRPr="008215D4" w:rsidRDefault="00714063" w:rsidP="00F76B35">
            <w:pPr>
              <w:pStyle w:val="TAL"/>
            </w:pPr>
          </w:p>
        </w:tc>
      </w:tr>
      <w:tr w:rsidR="00714063" w:rsidRPr="008215D4" w14:paraId="324B2EB0" w14:textId="77777777" w:rsidTr="00F76B35">
        <w:trPr>
          <w:gridAfter w:val="1"/>
          <w:wAfter w:w="21" w:type="dxa"/>
          <w:cantSplit/>
          <w:jc w:val="center"/>
        </w:trPr>
        <w:tc>
          <w:tcPr>
            <w:tcW w:w="2613" w:type="dxa"/>
          </w:tcPr>
          <w:p w14:paraId="763C48C6" w14:textId="77777777" w:rsidR="00714063" w:rsidRPr="008215D4" w:rsidRDefault="00714063" w:rsidP="00F76B35">
            <w:pPr>
              <w:pStyle w:val="TAL"/>
              <w:rPr>
                <w:lang w:val="en-US"/>
              </w:rPr>
            </w:pPr>
            <w:r w:rsidRPr="008215D4">
              <w:rPr>
                <w:lang w:val="en-US"/>
              </w:rPr>
              <w:t>Trace-Data</w:t>
            </w:r>
          </w:p>
        </w:tc>
        <w:tc>
          <w:tcPr>
            <w:tcW w:w="2121" w:type="dxa"/>
            <w:vAlign w:val="center"/>
          </w:tcPr>
          <w:p w14:paraId="01C0C766" w14:textId="7CCE44CD"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BAE4415" w14:textId="77777777" w:rsidR="00714063" w:rsidRPr="008215D4" w:rsidRDefault="00714063" w:rsidP="00F76B35">
            <w:pPr>
              <w:pStyle w:val="TAL"/>
            </w:pPr>
          </w:p>
        </w:tc>
        <w:tc>
          <w:tcPr>
            <w:tcW w:w="1024" w:type="dxa"/>
            <w:gridSpan w:val="2"/>
          </w:tcPr>
          <w:p w14:paraId="4776C407" w14:textId="77777777" w:rsidR="00714063" w:rsidRPr="008215D4" w:rsidRDefault="00714063" w:rsidP="00F76B35">
            <w:pPr>
              <w:pStyle w:val="TAL"/>
            </w:pPr>
          </w:p>
        </w:tc>
      </w:tr>
      <w:tr w:rsidR="00714063" w:rsidRPr="008215D4" w14:paraId="09202D61" w14:textId="77777777" w:rsidTr="00F76B35">
        <w:trPr>
          <w:gridAfter w:val="1"/>
          <w:wAfter w:w="21" w:type="dxa"/>
          <w:cantSplit/>
          <w:jc w:val="center"/>
        </w:trPr>
        <w:tc>
          <w:tcPr>
            <w:tcW w:w="2613" w:type="dxa"/>
          </w:tcPr>
          <w:p w14:paraId="094AF03B" w14:textId="77777777" w:rsidR="00714063" w:rsidRPr="008215D4" w:rsidRDefault="00714063" w:rsidP="00F76B35">
            <w:pPr>
              <w:pStyle w:val="TAL"/>
              <w:rPr>
                <w:lang w:val="en-US"/>
              </w:rPr>
            </w:pPr>
            <w:r w:rsidRPr="008215D4">
              <w:rPr>
                <w:lang w:val="en-US"/>
              </w:rPr>
              <w:t>Active-APN</w:t>
            </w:r>
          </w:p>
        </w:tc>
        <w:tc>
          <w:tcPr>
            <w:tcW w:w="2121" w:type="dxa"/>
            <w:vAlign w:val="center"/>
          </w:tcPr>
          <w:p w14:paraId="1AEEB631" w14:textId="25559D2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2D03677" w14:textId="77777777" w:rsidR="00714063" w:rsidRPr="008215D4" w:rsidRDefault="00714063" w:rsidP="00F76B35">
            <w:pPr>
              <w:pStyle w:val="TAL"/>
            </w:pPr>
          </w:p>
        </w:tc>
        <w:tc>
          <w:tcPr>
            <w:tcW w:w="1024" w:type="dxa"/>
            <w:gridSpan w:val="2"/>
          </w:tcPr>
          <w:p w14:paraId="18C643B5" w14:textId="77777777" w:rsidR="00714063" w:rsidRPr="008215D4" w:rsidRDefault="00714063" w:rsidP="00F76B35">
            <w:pPr>
              <w:pStyle w:val="TAL"/>
            </w:pPr>
          </w:p>
        </w:tc>
      </w:tr>
      <w:tr w:rsidR="00714063" w:rsidRPr="008215D4" w14:paraId="7F0D1B6F" w14:textId="77777777" w:rsidTr="00F76B35">
        <w:trPr>
          <w:cantSplit/>
          <w:jc w:val="center"/>
        </w:trPr>
        <w:tc>
          <w:tcPr>
            <w:tcW w:w="2613" w:type="dxa"/>
          </w:tcPr>
          <w:p w14:paraId="3279A5AD" w14:textId="77777777" w:rsidR="00714063" w:rsidRPr="008215D4" w:rsidRDefault="00714063" w:rsidP="00F76B35">
            <w:pPr>
              <w:pStyle w:val="TAL"/>
              <w:tabs>
                <w:tab w:val="right" w:pos="2557"/>
              </w:tabs>
              <w:rPr>
                <w:lang w:val="en-US"/>
              </w:rPr>
            </w:pPr>
            <w:r w:rsidRPr="008215D4">
              <w:rPr>
                <w:lang w:val="en-US"/>
              </w:rPr>
              <w:t>BSSID</w:t>
            </w:r>
          </w:p>
        </w:tc>
        <w:tc>
          <w:tcPr>
            <w:tcW w:w="2121" w:type="dxa"/>
            <w:vAlign w:val="center"/>
          </w:tcPr>
          <w:p w14:paraId="7FD5A39A" w14:textId="4D8C8513"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2652" w:type="dxa"/>
            <w:gridSpan w:val="2"/>
            <w:vAlign w:val="center"/>
          </w:tcPr>
          <w:p w14:paraId="41F24F45" w14:textId="77777777" w:rsidR="00714063" w:rsidRPr="008215D4" w:rsidRDefault="00714063" w:rsidP="00F76B35">
            <w:pPr>
              <w:pStyle w:val="TAL"/>
            </w:pPr>
          </w:p>
        </w:tc>
        <w:tc>
          <w:tcPr>
            <w:tcW w:w="1031" w:type="dxa"/>
            <w:gridSpan w:val="2"/>
            <w:vAlign w:val="center"/>
          </w:tcPr>
          <w:p w14:paraId="07D7DB84" w14:textId="77777777" w:rsidR="00714063" w:rsidRPr="008215D4" w:rsidRDefault="00714063" w:rsidP="00F76B35">
            <w:pPr>
              <w:pStyle w:val="TAL"/>
            </w:pPr>
          </w:p>
        </w:tc>
      </w:tr>
      <w:tr w:rsidR="00714063" w:rsidRPr="008215D4" w14:paraId="4AD508CE" w14:textId="77777777" w:rsidTr="00F76B35">
        <w:trPr>
          <w:cantSplit/>
          <w:jc w:val="center"/>
        </w:trPr>
        <w:tc>
          <w:tcPr>
            <w:tcW w:w="2613" w:type="dxa"/>
          </w:tcPr>
          <w:p w14:paraId="34E27247" w14:textId="77777777" w:rsidR="00714063" w:rsidRPr="008215D4" w:rsidRDefault="00714063" w:rsidP="00F76B35">
            <w:pPr>
              <w:pStyle w:val="TAL"/>
              <w:tabs>
                <w:tab w:val="right" w:pos="2557"/>
              </w:tabs>
              <w:rPr>
                <w:lang w:val="en-US"/>
              </w:rPr>
            </w:pPr>
            <w:r w:rsidRPr="008215D4">
              <w:rPr>
                <w:lang w:val="en-US"/>
              </w:rPr>
              <w:t>Location-Information</w:t>
            </w:r>
          </w:p>
        </w:tc>
        <w:tc>
          <w:tcPr>
            <w:tcW w:w="2121" w:type="dxa"/>
            <w:vAlign w:val="center"/>
          </w:tcPr>
          <w:p w14:paraId="6E46D87E" w14:textId="01FD9E1C"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2EEC5DA6" w14:textId="77777777" w:rsidR="00714063" w:rsidRPr="008215D4" w:rsidRDefault="00714063" w:rsidP="00F76B35">
            <w:pPr>
              <w:pStyle w:val="TAL"/>
            </w:pPr>
          </w:p>
        </w:tc>
        <w:tc>
          <w:tcPr>
            <w:tcW w:w="1031" w:type="dxa"/>
            <w:gridSpan w:val="2"/>
            <w:vAlign w:val="center"/>
          </w:tcPr>
          <w:p w14:paraId="3CD17728" w14:textId="77777777" w:rsidR="00714063" w:rsidRPr="008215D4" w:rsidRDefault="00714063" w:rsidP="00F76B35">
            <w:pPr>
              <w:pStyle w:val="TAL"/>
            </w:pPr>
          </w:p>
        </w:tc>
      </w:tr>
      <w:tr w:rsidR="00714063" w:rsidRPr="008215D4" w14:paraId="081AAE05" w14:textId="77777777" w:rsidTr="00F76B35">
        <w:trPr>
          <w:cantSplit/>
          <w:jc w:val="center"/>
        </w:trPr>
        <w:tc>
          <w:tcPr>
            <w:tcW w:w="2613" w:type="dxa"/>
          </w:tcPr>
          <w:p w14:paraId="69BFA76B" w14:textId="77777777" w:rsidR="00714063" w:rsidRPr="008215D4" w:rsidRDefault="00714063" w:rsidP="00F76B35">
            <w:pPr>
              <w:pStyle w:val="TAL"/>
              <w:tabs>
                <w:tab w:val="right" w:pos="2557"/>
              </w:tabs>
              <w:rPr>
                <w:lang w:val="en-US"/>
              </w:rPr>
            </w:pPr>
            <w:r w:rsidRPr="008215D4">
              <w:rPr>
                <w:lang w:val="en-US"/>
              </w:rPr>
              <w:t>Location-Data</w:t>
            </w:r>
          </w:p>
        </w:tc>
        <w:tc>
          <w:tcPr>
            <w:tcW w:w="2121" w:type="dxa"/>
            <w:vAlign w:val="center"/>
          </w:tcPr>
          <w:p w14:paraId="788692E1" w14:textId="1958F80E"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5DBDA7DD" w14:textId="77777777" w:rsidR="00714063" w:rsidRPr="008215D4" w:rsidRDefault="00714063" w:rsidP="00F76B35">
            <w:pPr>
              <w:pStyle w:val="TAL"/>
            </w:pPr>
          </w:p>
        </w:tc>
        <w:tc>
          <w:tcPr>
            <w:tcW w:w="1031" w:type="dxa"/>
            <w:gridSpan w:val="2"/>
            <w:vAlign w:val="center"/>
          </w:tcPr>
          <w:p w14:paraId="4FDDB94D" w14:textId="77777777" w:rsidR="00714063" w:rsidRPr="008215D4" w:rsidRDefault="00714063" w:rsidP="00F76B35">
            <w:pPr>
              <w:pStyle w:val="TAL"/>
            </w:pPr>
          </w:p>
        </w:tc>
      </w:tr>
      <w:tr w:rsidR="00714063" w:rsidRPr="008215D4" w14:paraId="20129C64" w14:textId="77777777" w:rsidTr="00F76B35">
        <w:trPr>
          <w:cantSplit/>
          <w:jc w:val="center"/>
        </w:trPr>
        <w:tc>
          <w:tcPr>
            <w:tcW w:w="2613" w:type="dxa"/>
          </w:tcPr>
          <w:p w14:paraId="0292B0A4" w14:textId="77777777" w:rsidR="00714063" w:rsidRPr="008215D4" w:rsidRDefault="00714063" w:rsidP="00F76B35">
            <w:pPr>
              <w:pStyle w:val="TAL"/>
              <w:tabs>
                <w:tab w:val="right" w:pos="2557"/>
              </w:tabs>
              <w:rPr>
                <w:lang w:val="en-US"/>
              </w:rPr>
            </w:pPr>
            <w:r w:rsidRPr="008215D4">
              <w:rPr>
                <w:lang w:val="en-US"/>
              </w:rPr>
              <w:t>Operator-Name</w:t>
            </w:r>
          </w:p>
        </w:tc>
        <w:tc>
          <w:tcPr>
            <w:tcW w:w="2121" w:type="dxa"/>
            <w:vAlign w:val="center"/>
          </w:tcPr>
          <w:p w14:paraId="508F273E" w14:textId="0A22CC57"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1EE1610D" w14:textId="77777777" w:rsidR="00714063" w:rsidRPr="008215D4" w:rsidRDefault="00714063" w:rsidP="00F76B35">
            <w:pPr>
              <w:pStyle w:val="TAL"/>
            </w:pPr>
          </w:p>
        </w:tc>
        <w:tc>
          <w:tcPr>
            <w:tcW w:w="1031" w:type="dxa"/>
            <w:gridSpan w:val="2"/>
            <w:vAlign w:val="center"/>
          </w:tcPr>
          <w:p w14:paraId="4754ECF0" w14:textId="77777777" w:rsidR="00714063" w:rsidRPr="008215D4" w:rsidRDefault="00714063" w:rsidP="00F76B35">
            <w:pPr>
              <w:pStyle w:val="TAL"/>
            </w:pPr>
          </w:p>
        </w:tc>
      </w:tr>
      <w:tr w:rsidR="00714063" w:rsidRPr="008215D4" w14:paraId="49BF3C4E" w14:textId="77777777" w:rsidTr="00F76B35">
        <w:trPr>
          <w:cantSplit/>
          <w:jc w:val="center"/>
        </w:trPr>
        <w:tc>
          <w:tcPr>
            <w:tcW w:w="2613" w:type="dxa"/>
          </w:tcPr>
          <w:p w14:paraId="05065CB5" w14:textId="77777777" w:rsidR="00714063" w:rsidRPr="008215D4" w:rsidRDefault="00714063" w:rsidP="00F76B35">
            <w:pPr>
              <w:pStyle w:val="TAL"/>
              <w:tabs>
                <w:tab w:val="right" w:pos="2557"/>
              </w:tabs>
              <w:rPr>
                <w:lang w:val="en-US"/>
              </w:rPr>
            </w:pPr>
            <w:r w:rsidRPr="008215D4">
              <w:rPr>
                <w:lang w:val="en-US"/>
              </w:rPr>
              <w:t>Local-Time-Zone</w:t>
            </w:r>
          </w:p>
        </w:tc>
        <w:tc>
          <w:tcPr>
            <w:tcW w:w="2121" w:type="dxa"/>
            <w:vAlign w:val="center"/>
          </w:tcPr>
          <w:p w14:paraId="601F3DF4" w14:textId="0DB27B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2998AE4E" w14:textId="77777777" w:rsidR="00714063" w:rsidRPr="008215D4" w:rsidRDefault="00714063" w:rsidP="00F76B35">
            <w:pPr>
              <w:pStyle w:val="TAL"/>
            </w:pPr>
          </w:p>
        </w:tc>
        <w:tc>
          <w:tcPr>
            <w:tcW w:w="1031" w:type="dxa"/>
            <w:gridSpan w:val="2"/>
            <w:vAlign w:val="center"/>
          </w:tcPr>
          <w:p w14:paraId="6163B90E" w14:textId="77777777" w:rsidR="00714063" w:rsidRPr="008215D4" w:rsidRDefault="00714063" w:rsidP="00F76B35">
            <w:pPr>
              <w:pStyle w:val="TAL"/>
            </w:pPr>
          </w:p>
        </w:tc>
      </w:tr>
      <w:tr w:rsidR="00714063" w:rsidRPr="008215D4" w14:paraId="41630DF8" w14:textId="77777777" w:rsidTr="00F76B35">
        <w:trPr>
          <w:cantSplit/>
          <w:jc w:val="center"/>
        </w:trPr>
        <w:tc>
          <w:tcPr>
            <w:tcW w:w="2613" w:type="dxa"/>
            <w:vAlign w:val="center"/>
          </w:tcPr>
          <w:p w14:paraId="48795D98" w14:textId="77777777" w:rsidR="00714063" w:rsidRPr="008215D4" w:rsidRDefault="00714063" w:rsidP="00F76B35">
            <w:pPr>
              <w:pStyle w:val="TAL"/>
              <w:tabs>
                <w:tab w:val="right" w:pos="2557"/>
              </w:tabs>
              <w:rPr>
                <w:lang w:val="en-US"/>
              </w:rPr>
            </w:pPr>
            <w:r w:rsidRPr="008215D4">
              <w:t>OC-Supported-Features</w:t>
            </w:r>
          </w:p>
        </w:tc>
        <w:tc>
          <w:tcPr>
            <w:tcW w:w="2121" w:type="dxa"/>
            <w:vAlign w:val="center"/>
          </w:tcPr>
          <w:p w14:paraId="73086137" w14:textId="642AA32D"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23866262" w14:textId="52FFAFC3" w:rsidR="00714063" w:rsidRPr="008215D4" w:rsidRDefault="00714063" w:rsidP="00F76B35">
            <w:pPr>
              <w:pStyle w:val="TAL"/>
            </w:pPr>
            <w:r w:rsidRPr="008215D4">
              <w:t xml:space="preserve">See </w:t>
            </w:r>
            <w:r w:rsidR="00A65E18">
              <w:t>clause </w:t>
            </w:r>
            <w:r w:rsidR="00A65E18" w:rsidRPr="008215D4">
              <w:t>8</w:t>
            </w:r>
            <w:r w:rsidRPr="008215D4">
              <w:t>.2.3.22</w:t>
            </w:r>
          </w:p>
        </w:tc>
        <w:tc>
          <w:tcPr>
            <w:tcW w:w="1031" w:type="dxa"/>
            <w:gridSpan w:val="2"/>
            <w:vAlign w:val="center"/>
          </w:tcPr>
          <w:p w14:paraId="7579168D" w14:textId="77777777" w:rsidR="00714063" w:rsidRPr="008215D4" w:rsidRDefault="00714063" w:rsidP="00F76B35">
            <w:pPr>
              <w:pStyle w:val="TAL"/>
            </w:pPr>
            <w:r w:rsidRPr="008215D4">
              <w:t>Must not set</w:t>
            </w:r>
          </w:p>
        </w:tc>
      </w:tr>
      <w:tr w:rsidR="00714063" w:rsidRPr="008215D4" w14:paraId="6278E273" w14:textId="77777777" w:rsidTr="00F76B35">
        <w:trPr>
          <w:cantSplit/>
          <w:jc w:val="center"/>
        </w:trPr>
        <w:tc>
          <w:tcPr>
            <w:tcW w:w="2613" w:type="dxa"/>
            <w:vAlign w:val="center"/>
          </w:tcPr>
          <w:p w14:paraId="101BA88E" w14:textId="77777777" w:rsidR="00714063" w:rsidRPr="008215D4" w:rsidRDefault="00714063" w:rsidP="00F76B35">
            <w:pPr>
              <w:pStyle w:val="TAL"/>
              <w:tabs>
                <w:tab w:val="right" w:pos="2557"/>
              </w:tabs>
              <w:rPr>
                <w:lang w:val="en-US"/>
              </w:rPr>
            </w:pPr>
            <w:r w:rsidRPr="008215D4">
              <w:t>OC-OLR</w:t>
            </w:r>
          </w:p>
        </w:tc>
        <w:tc>
          <w:tcPr>
            <w:tcW w:w="2121" w:type="dxa"/>
            <w:vAlign w:val="center"/>
          </w:tcPr>
          <w:p w14:paraId="101E11AD" w14:textId="1B852DC6"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6C98D543" w14:textId="3C595D0E" w:rsidR="00714063" w:rsidRPr="008215D4" w:rsidRDefault="00714063" w:rsidP="00F76B35">
            <w:pPr>
              <w:pStyle w:val="TAL"/>
            </w:pPr>
            <w:r w:rsidRPr="008215D4">
              <w:t xml:space="preserve">See </w:t>
            </w:r>
            <w:r w:rsidR="00A65E18">
              <w:t>clause </w:t>
            </w:r>
            <w:r w:rsidR="00A65E18" w:rsidRPr="008215D4">
              <w:t>8</w:t>
            </w:r>
            <w:r w:rsidRPr="008215D4">
              <w:t>.2.3.23</w:t>
            </w:r>
          </w:p>
        </w:tc>
        <w:tc>
          <w:tcPr>
            <w:tcW w:w="1031" w:type="dxa"/>
            <w:gridSpan w:val="2"/>
            <w:vAlign w:val="center"/>
          </w:tcPr>
          <w:p w14:paraId="3E3A6D1E" w14:textId="77777777" w:rsidR="00714063" w:rsidRPr="008215D4" w:rsidRDefault="00714063" w:rsidP="00F76B35">
            <w:pPr>
              <w:pStyle w:val="TAL"/>
            </w:pPr>
            <w:r w:rsidRPr="008215D4">
              <w:t>Must not set</w:t>
            </w:r>
          </w:p>
        </w:tc>
      </w:tr>
      <w:tr w:rsidR="00714063" w:rsidRPr="008215D4" w14:paraId="72D33C10" w14:textId="77777777" w:rsidTr="00F76B35">
        <w:trPr>
          <w:cantSplit/>
          <w:jc w:val="center"/>
        </w:trPr>
        <w:tc>
          <w:tcPr>
            <w:tcW w:w="2613" w:type="dxa"/>
            <w:vAlign w:val="center"/>
          </w:tcPr>
          <w:p w14:paraId="52944BB7" w14:textId="77777777" w:rsidR="00714063" w:rsidRPr="008215D4" w:rsidRDefault="00714063" w:rsidP="00F76B35">
            <w:pPr>
              <w:pStyle w:val="TAL"/>
              <w:tabs>
                <w:tab w:val="right" w:pos="2557"/>
              </w:tabs>
            </w:pPr>
            <w:r w:rsidRPr="008215D4">
              <w:t>DRMP</w:t>
            </w:r>
          </w:p>
        </w:tc>
        <w:tc>
          <w:tcPr>
            <w:tcW w:w="2121" w:type="dxa"/>
            <w:vAlign w:val="center"/>
          </w:tcPr>
          <w:p w14:paraId="1E298193" w14:textId="191CBC3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652" w:type="dxa"/>
            <w:gridSpan w:val="2"/>
            <w:vAlign w:val="center"/>
          </w:tcPr>
          <w:p w14:paraId="395CB2EE" w14:textId="59BE6EB0" w:rsidR="00714063" w:rsidRPr="008215D4" w:rsidRDefault="00714063" w:rsidP="00F76B35">
            <w:pPr>
              <w:pStyle w:val="TAL"/>
            </w:pPr>
            <w:r w:rsidRPr="008215D4">
              <w:t xml:space="preserve">See </w:t>
            </w:r>
            <w:r w:rsidR="00A65E18">
              <w:t>clause </w:t>
            </w:r>
            <w:r w:rsidR="00A65E18" w:rsidRPr="008215D4">
              <w:t>8</w:t>
            </w:r>
            <w:r w:rsidRPr="008215D4">
              <w:t>.2.3.25</w:t>
            </w:r>
          </w:p>
        </w:tc>
        <w:tc>
          <w:tcPr>
            <w:tcW w:w="1031" w:type="dxa"/>
            <w:gridSpan w:val="2"/>
            <w:vAlign w:val="center"/>
          </w:tcPr>
          <w:p w14:paraId="344915B9" w14:textId="77777777" w:rsidR="00714063" w:rsidRPr="008215D4" w:rsidRDefault="00714063" w:rsidP="00F76B35">
            <w:pPr>
              <w:pStyle w:val="TAL"/>
            </w:pPr>
            <w:r w:rsidRPr="008215D4">
              <w:t>Must not set</w:t>
            </w:r>
          </w:p>
        </w:tc>
      </w:tr>
      <w:tr w:rsidR="00714063" w:rsidRPr="008215D4" w14:paraId="774E3B61" w14:textId="77777777" w:rsidTr="00F76B35">
        <w:trPr>
          <w:cantSplit/>
          <w:jc w:val="center"/>
        </w:trPr>
        <w:tc>
          <w:tcPr>
            <w:tcW w:w="2613" w:type="dxa"/>
            <w:vAlign w:val="center"/>
          </w:tcPr>
          <w:p w14:paraId="2CB41432" w14:textId="77777777" w:rsidR="00714063" w:rsidRPr="008215D4" w:rsidRDefault="00714063" w:rsidP="00F76B35">
            <w:pPr>
              <w:pStyle w:val="TAL"/>
              <w:tabs>
                <w:tab w:val="right" w:pos="2557"/>
              </w:tabs>
            </w:pPr>
            <w:r w:rsidRPr="008215D4">
              <w:t>Emergency-Info</w:t>
            </w:r>
          </w:p>
        </w:tc>
        <w:tc>
          <w:tcPr>
            <w:tcW w:w="2121" w:type="dxa"/>
            <w:vAlign w:val="center"/>
          </w:tcPr>
          <w:p w14:paraId="137788AD" w14:textId="0686090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BC30566" w14:textId="77777777" w:rsidR="00714063" w:rsidRPr="008215D4" w:rsidRDefault="00714063" w:rsidP="00F76B35">
            <w:pPr>
              <w:pStyle w:val="TAL"/>
            </w:pPr>
          </w:p>
        </w:tc>
        <w:tc>
          <w:tcPr>
            <w:tcW w:w="1031" w:type="dxa"/>
            <w:gridSpan w:val="2"/>
            <w:vAlign w:val="center"/>
          </w:tcPr>
          <w:p w14:paraId="33B30EDE" w14:textId="77777777" w:rsidR="00714063" w:rsidRPr="008215D4" w:rsidRDefault="00714063" w:rsidP="00F76B35">
            <w:pPr>
              <w:pStyle w:val="TAL"/>
            </w:pPr>
          </w:p>
        </w:tc>
      </w:tr>
      <w:tr w:rsidR="00714063" w:rsidRPr="008215D4" w14:paraId="34A2C445" w14:textId="77777777" w:rsidTr="00F76B35">
        <w:trPr>
          <w:cantSplit/>
          <w:jc w:val="center"/>
        </w:trPr>
        <w:tc>
          <w:tcPr>
            <w:tcW w:w="2613" w:type="dxa"/>
            <w:vAlign w:val="center"/>
          </w:tcPr>
          <w:p w14:paraId="0F48E530" w14:textId="77777777" w:rsidR="00714063" w:rsidRPr="008215D4" w:rsidRDefault="00714063" w:rsidP="00F76B35">
            <w:pPr>
              <w:pStyle w:val="TAL"/>
              <w:tabs>
                <w:tab w:val="right" w:pos="2557"/>
              </w:tabs>
            </w:pPr>
            <w:r w:rsidRPr="008215D4">
              <w:t>Load</w:t>
            </w:r>
          </w:p>
        </w:tc>
        <w:tc>
          <w:tcPr>
            <w:tcW w:w="2121" w:type="dxa"/>
            <w:vAlign w:val="center"/>
          </w:tcPr>
          <w:p w14:paraId="7A8D1A1B" w14:textId="77777777" w:rsidR="00714063" w:rsidRPr="008215D4" w:rsidRDefault="00714063" w:rsidP="00F76B35">
            <w:pPr>
              <w:pStyle w:val="TAL"/>
            </w:pPr>
            <w:r w:rsidRPr="008215D4">
              <w:t>IETF</w:t>
            </w:r>
            <w:r>
              <w:t> RFC 8583 </w:t>
            </w:r>
            <w:r w:rsidRPr="008215D4">
              <w:rPr>
                <w:lang w:eastAsia="zh-CN"/>
              </w:rPr>
              <w:t>[54]</w:t>
            </w:r>
          </w:p>
        </w:tc>
        <w:tc>
          <w:tcPr>
            <w:tcW w:w="2652" w:type="dxa"/>
            <w:gridSpan w:val="2"/>
            <w:vAlign w:val="center"/>
          </w:tcPr>
          <w:p w14:paraId="122F7C71" w14:textId="1281B954" w:rsidR="00714063" w:rsidRPr="008215D4" w:rsidRDefault="00714063" w:rsidP="00F76B35">
            <w:pPr>
              <w:pStyle w:val="TAL"/>
            </w:pPr>
            <w:r w:rsidRPr="008215D4">
              <w:t xml:space="preserve">See </w:t>
            </w:r>
            <w:r w:rsidR="00A65E18">
              <w:t>clause </w:t>
            </w:r>
            <w:r w:rsidR="00A65E18" w:rsidRPr="008215D4">
              <w:t>8</w:t>
            </w:r>
            <w:r w:rsidRPr="008215D4">
              <w:t>.2.3.26</w:t>
            </w:r>
          </w:p>
        </w:tc>
        <w:tc>
          <w:tcPr>
            <w:tcW w:w="1031" w:type="dxa"/>
            <w:gridSpan w:val="2"/>
            <w:vAlign w:val="center"/>
          </w:tcPr>
          <w:p w14:paraId="42C5ADA1" w14:textId="77777777" w:rsidR="00714063" w:rsidRPr="008215D4" w:rsidRDefault="00714063" w:rsidP="00F76B35">
            <w:pPr>
              <w:pStyle w:val="TAL"/>
            </w:pPr>
            <w:r w:rsidRPr="008215D4">
              <w:t>Must not set</w:t>
            </w:r>
          </w:p>
        </w:tc>
      </w:tr>
      <w:tr w:rsidR="00714063" w:rsidRPr="008215D4" w14:paraId="4A18C193" w14:textId="77777777" w:rsidTr="00F76B35">
        <w:trPr>
          <w:cantSplit/>
          <w:jc w:val="center"/>
        </w:trPr>
        <w:tc>
          <w:tcPr>
            <w:tcW w:w="2613" w:type="dxa"/>
            <w:vAlign w:val="center"/>
          </w:tcPr>
          <w:p w14:paraId="6350492E" w14:textId="77777777" w:rsidR="00714063" w:rsidRPr="008215D4" w:rsidRDefault="00714063" w:rsidP="00F76B35">
            <w:pPr>
              <w:pStyle w:val="TAL"/>
              <w:tabs>
                <w:tab w:val="right" w:pos="2557"/>
              </w:tabs>
            </w:pPr>
            <w:r w:rsidRPr="008215D4">
              <w:t>UE-Usage-Type</w:t>
            </w:r>
          </w:p>
        </w:tc>
        <w:tc>
          <w:tcPr>
            <w:tcW w:w="2121" w:type="dxa"/>
            <w:vAlign w:val="center"/>
          </w:tcPr>
          <w:p w14:paraId="1A1459CE" w14:textId="5B0A16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19C6037D" w14:textId="77777777" w:rsidR="00714063" w:rsidRPr="008215D4" w:rsidRDefault="00714063" w:rsidP="00F76B35">
            <w:pPr>
              <w:pStyle w:val="TAL"/>
            </w:pPr>
          </w:p>
        </w:tc>
        <w:tc>
          <w:tcPr>
            <w:tcW w:w="1031" w:type="dxa"/>
            <w:gridSpan w:val="2"/>
            <w:vAlign w:val="center"/>
          </w:tcPr>
          <w:p w14:paraId="5C80891B" w14:textId="77777777" w:rsidR="00714063" w:rsidRPr="008215D4" w:rsidRDefault="00714063" w:rsidP="00F76B35">
            <w:pPr>
              <w:pStyle w:val="TAL"/>
            </w:pPr>
          </w:p>
        </w:tc>
      </w:tr>
      <w:tr w:rsidR="00714063" w:rsidRPr="008215D4" w14:paraId="4093D221" w14:textId="77777777" w:rsidTr="00F76B35">
        <w:trPr>
          <w:cantSplit/>
          <w:jc w:val="center"/>
        </w:trPr>
        <w:tc>
          <w:tcPr>
            <w:tcW w:w="2613" w:type="dxa"/>
            <w:vAlign w:val="center"/>
          </w:tcPr>
          <w:p w14:paraId="32C70C67" w14:textId="77777777" w:rsidR="00714063" w:rsidRPr="008215D4" w:rsidRDefault="00714063" w:rsidP="00F76B35">
            <w:pPr>
              <w:pStyle w:val="TAL"/>
              <w:tabs>
                <w:tab w:val="right" w:pos="2557"/>
              </w:tabs>
            </w:pPr>
            <w:r w:rsidRPr="008215D4">
              <w:rPr>
                <w:lang w:eastAsia="zh-CN"/>
              </w:rPr>
              <w:t>Core-Network-Restrictions</w:t>
            </w:r>
          </w:p>
        </w:tc>
        <w:tc>
          <w:tcPr>
            <w:tcW w:w="2121" w:type="dxa"/>
            <w:vAlign w:val="center"/>
          </w:tcPr>
          <w:p w14:paraId="1933A9C1" w14:textId="7E654485"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E041EE3" w14:textId="77777777" w:rsidR="00714063" w:rsidRPr="008215D4" w:rsidRDefault="00714063" w:rsidP="00F76B35">
            <w:pPr>
              <w:pStyle w:val="TAL"/>
            </w:pPr>
          </w:p>
        </w:tc>
        <w:tc>
          <w:tcPr>
            <w:tcW w:w="1031" w:type="dxa"/>
            <w:gridSpan w:val="2"/>
            <w:vAlign w:val="center"/>
          </w:tcPr>
          <w:p w14:paraId="2F21D923" w14:textId="77777777" w:rsidR="00714063" w:rsidRPr="008215D4" w:rsidRDefault="00714063" w:rsidP="00F76B35">
            <w:pPr>
              <w:pStyle w:val="TAL"/>
            </w:pPr>
          </w:p>
        </w:tc>
      </w:tr>
      <w:tr w:rsidR="00714063" w:rsidRPr="008215D4" w14:paraId="67972529" w14:textId="77777777" w:rsidTr="00F76B35">
        <w:trPr>
          <w:gridAfter w:val="1"/>
          <w:wAfter w:w="21" w:type="dxa"/>
          <w:cantSplit/>
          <w:jc w:val="center"/>
        </w:trPr>
        <w:tc>
          <w:tcPr>
            <w:tcW w:w="8396" w:type="dxa"/>
            <w:gridSpan w:val="5"/>
          </w:tcPr>
          <w:p w14:paraId="01F12198" w14:textId="77777777" w:rsidR="00714063"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1AA28363" w14:textId="77777777"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C798F94" w14:textId="77777777" w:rsidR="00714063" w:rsidRPr="008215D4" w:rsidRDefault="00714063" w:rsidP="00714063">
      <w:pPr>
        <w:rPr>
          <w:lang w:val="en-US"/>
        </w:rPr>
      </w:pPr>
    </w:p>
    <w:p w14:paraId="4E85FA01" w14:textId="4646CB80"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A86EC7">
        <w:rPr>
          <w:lang w:val="en-US"/>
        </w:rPr>
        <w:t>clause</w:t>
      </w:r>
      <w:r w:rsidRPr="008215D4">
        <w:rPr>
          <w:lang w:val="en-US"/>
        </w:rPr>
        <w:t>s.</w:t>
      </w:r>
    </w:p>
    <w:p w14:paraId="04D4DF05" w14:textId="77777777" w:rsidR="00714063" w:rsidRPr="008215D4" w:rsidRDefault="00714063" w:rsidP="006528F8">
      <w:pPr>
        <w:pStyle w:val="Heading4"/>
      </w:pPr>
      <w:bookmarkStart w:id="1038" w:name="_Toc20213455"/>
      <w:bookmarkStart w:id="1039" w:name="_Toc36043936"/>
      <w:bookmarkStart w:id="1040" w:name="_Toc44872312"/>
      <w:bookmarkStart w:id="1041" w:name="_Toc98245113"/>
      <w:r w:rsidRPr="008215D4">
        <w:lastRenderedPageBreak/>
        <w:t>8.2.3.1</w:t>
      </w:r>
      <w:r w:rsidRPr="008215D4">
        <w:tab/>
        <w:t>Non-3GPP-User-Data</w:t>
      </w:r>
      <w:bookmarkEnd w:id="1038"/>
      <w:bookmarkEnd w:id="1039"/>
      <w:bookmarkEnd w:id="1040"/>
      <w:bookmarkEnd w:id="1041"/>
    </w:p>
    <w:p w14:paraId="757C7072" w14:textId="77777777" w:rsidR="00714063" w:rsidRPr="008215D4" w:rsidRDefault="00714063" w:rsidP="00714063">
      <w:r w:rsidRPr="008215D4">
        <w:t>The Non-3GPP-User-Data AVP is of type Grouped. It contains the information related to the user profile relevant for EPS.</w:t>
      </w:r>
    </w:p>
    <w:p w14:paraId="41F2B701" w14:textId="77777777" w:rsidR="00714063" w:rsidRPr="008215D4" w:rsidRDefault="00714063" w:rsidP="00714063">
      <w:pPr>
        <w:rPr>
          <w:lang w:val="nb-NO"/>
        </w:rPr>
      </w:pPr>
      <w:r w:rsidRPr="008215D4">
        <w:rPr>
          <w:lang w:val="nb-NO"/>
        </w:rPr>
        <w:t>AVP format:</w:t>
      </w:r>
    </w:p>
    <w:p w14:paraId="1763894B" w14:textId="77777777" w:rsidR="00714063" w:rsidRPr="008215D4" w:rsidRDefault="00714063" w:rsidP="00714063">
      <w:pPr>
        <w:spacing w:after="0"/>
        <w:ind w:left="1134" w:firstLine="284"/>
        <w:rPr>
          <w:lang w:val="nb-NO"/>
        </w:rPr>
      </w:pPr>
      <w:bookmarkStart w:id="1042" w:name="_PERM_MCCTEMPBM_CRPT92000312___2"/>
      <w:r w:rsidRPr="008215D4">
        <w:rPr>
          <w:lang w:val="nb-NO"/>
        </w:rPr>
        <w:t>Non-3GPP-User-Data ::=</w:t>
      </w:r>
      <w:r w:rsidRPr="008215D4">
        <w:rPr>
          <w:lang w:val="nb-NO"/>
        </w:rPr>
        <w:tab/>
        <w:t>&lt; AVP Header: 1500 10415 &gt;</w:t>
      </w:r>
    </w:p>
    <w:p w14:paraId="6096B33F" w14:textId="77777777" w:rsidR="00714063" w:rsidRPr="008215D4" w:rsidRDefault="00714063" w:rsidP="00714063">
      <w:pPr>
        <w:spacing w:after="0"/>
        <w:ind w:left="3692" w:firstLine="284"/>
        <w:rPr>
          <w:lang w:val="nb-NO"/>
        </w:rPr>
      </w:pPr>
      <w:bookmarkStart w:id="1043" w:name="_PERM_MCCTEMPBM_CRPT92000313___2"/>
      <w:bookmarkEnd w:id="1042"/>
      <w:r w:rsidRPr="008215D4">
        <w:rPr>
          <w:lang w:val="nb-NO"/>
        </w:rPr>
        <w:t>[ Subscription-ID ]</w:t>
      </w:r>
    </w:p>
    <w:p w14:paraId="10677026" w14:textId="77777777" w:rsidR="00714063" w:rsidRPr="008215D4" w:rsidRDefault="00714063" w:rsidP="00714063">
      <w:pPr>
        <w:spacing w:after="0"/>
        <w:ind w:left="3692" w:firstLine="284"/>
        <w:rPr>
          <w:lang w:val="nb-NO"/>
        </w:rPr>
      </w:pPr>
      <w:r w:rsidRPr="008215D4">
        <w:rPr>
          <w:lang w:val="nb-NO"/>
        </w:rPr>
        <w:t>[ Non-3GPP-IP-Access ]</w:t>
      </w:r>
    </w:p>
    <w:p w14:paraId="6B4629BC" w14:textId="77777777" w:rsidR="00714063" w:rsidRPr="008215D4" w:rsidRDefault="00714063" w:rsidP="00714063">
      <w:pPr>
        <w:spacing w:after="0"/>
        <w:ind w:left="3692" w:firstLine="284"/>
        <w:rPr>
          <w:lang w:val="nb-NO"/>
        </w:rPr>
      </w:pPr>
      <w:r w:rsidRPr="008215D4">
        <w:rPr>
          <w:lang w:val="nb-NO"/>
        </w:rPr>
        <w:t>[ Non-3GPP-IP-Access-APN ]</w:t>
      </w:r>
    </w:p>
    <w:p w14:paraId="7DBBF985" w14:textId="77777777" w:rsidR="00714063" w:rsidRPr="008215D4" w:rsidRDefault="00714063" w:rsidP="00714063">
      <w:pPr>
        <w:spacing w:after="0"/>
        <w:ind w:left="3692" w:firstLine="284"/>
        <w:rPr>
          <w:lang w:val="nb-NO"/>
        </w:rPr>
      </w:pPr>
      <w:r w:rsidRPr="008215D4">
        <w:rPr>
          <w:lang w:val="nb-NO"/>
        </w:rPr>
        <w:t>*[ RAT-Type ]</w:t>
      </w:r>
    </w:p>
    <w:p w14:paraId="2F6056A2" w14:textId="77777777" w:rsidR="00714063" w:rsidRPr="008215D4" w:rsidRDefault="00714063" w:rsidP="00714063">
      <w:pPr>
        <w:spacing w:after="0"/>
        <w:ind w:left="3692" w:firstLine="284"/>
        <w:rPr>
          <w:lang w:val="nb-NO"/>
        </w:rPr>
      </w:pPr>
      <w:r w:rsidRPr="008215D4">
        <w:rPr>
          <w:lang w:val="nb-NO"/>
        </w:rPr>
        <w:t>[ Session-Timeout ]</w:t>
      </w:r>
    </w:p>
    <w:p w14:paraId="1DE84D4F" w14:textId="77777777" w:rsidR="00714063" w:rsidRPr="008215D4" w:rsidRDefault="00714063" w:rsidP="00714063">
      <w:pPr>
        <w:spacing w:after="0"/>
        <w:ind w:left="3692" w:firstLine="284"/>
        <w:rPr>
          <w:lang w:val="nb-NO"/>
        </w:rPr>
      </w:pPr>
      <w:r w:rsidRPr="008215D4">
        <w:rPr>
          <w:lang w:val="nb-NO"/>
        </w:rPr>
        <w:t>[ MIP6-Feature-Vector ]</w:t>
      </w:r>
    </w:p>
    <w:p w14:paraId="73EA9BF9" w14:textId="77777777" w:rsidR="00714063" w:rsidRPr="008215D4" w:rsidRDefault="00714063" w:rsidP="00714063">
      <w:pPr>
        <w:spacing w:after="0"/>
        <w:ind w:left="3692" w:firstLine="284"/>
        <w:rPr>
          <w:lang w:val="nb-NO"/>
        </w:rPr>
      </w:pPr>
      <w:r w:rsidRPr="008215D4">
        <w:rPr>
          <w:lang w:val="nb-NO"/>
        </w:rPr>
        <w:t>[ AMBR ]</w:t>
      </w:r>
    </w:p>
    <w:p w14:paraId="7F1CEF0F" w14:textId="77777777" w:rsidR="00A65E18" w:rsidRPr="008215D4" w:rsidRDefault="00714063" w:rsidP="00714063">
      <w:pPr>
        <w:spacing w:after="0"/>
        <w:ind w:left="3692" w:firstLine="284"/>
        <w:rPr>
          <w:lang w:val="nb-NO"/>
        </w:rPr>
      </w:pPr>
      <w:r w:rsidRPr="008215D4">
        <w:rPr>
          <w:lang w:val="nb-NO"/>
        </w:rPr>
        <w:t>[ 3GPP-Charging-Characteristics ]</w:t>
      </w:r>
    </w:p>
    <w:p w14:paraId="506BAE17" w14:textId="140C1E1E" w:rsidR="00714063" w:rsidRPr="008215D4" w:rsidRDefault="00714063" w:rsidP="00714063">
      <w:pPr>
        <w:spacing w:after="0"/>
        <w:ind w:left="3692" w:firstLine="284"/>
        <w:rPr>
          <w:lang w:val="nb-NO"/>
        </w:rPr>
      </w:pPr>
      <w:r w:rsidRPr="008215D4">
        <w:rPr>
          <w:lang w:val="nb-NO"/>
        </w:rPr>
        <w:t>[ Context-Identifier ]</w:t>
      </w:r>
    </w:p>
    <w:p w14:paraId="4E028677" w14:textId="77777777" w:rsidR="00714063" w:rsidRPr="008215D4" w:rsidRDefault="00714063" w:rsidP="00714063">
      <w:pPr>
        <w:spacing w:after="0"/>
        <w:ind w:left="3692" w:firstLine="284"/>
        <w:rPr>
          <w:lang w:val="nb-NO"/>
        </w:rPr>
      </w:pPr>
      <w:r w:rsidRPr="008215D4">
        <w:rPr>
          <w:lang w:val="nb-NO"/>
        </w:rPr>
        <w:t>[ APN-OI-Replacement ]</w:t>
      </w:r>
    </w:p>
    <w:p w14:paraId="51ED6277" w14:textId="77777777" w:rsidR="00714063" w:rsidRPr="008215D4" w:rsidRDefault="00714063" w:rsidP="00714063">
      <w:pPr>
        <w:spacing w:after="0"/>
        <w:ind w:left="3692" w:firstLine="284"/>
        <w:rPr>
          <w:lang w:val="nb-NO"/>
        </w:rPr>
      </w:pPr>
      <w:r w:rsidRPr="008215D4">
        <w:rPr>
          <w:lang w:val="nb-NO"/>
        </w:rPr>
        <w:t>*[ APN-Configuration ]</w:t>
      </w:r>
    </w:p>
    <w:p w14:paraId="1AE743E7" w14:textId="77777777" w:rsidR="00714063" w:rsidRPr="008215D4" w:rsidRDefault="00714063" w:rsidP="00714063">
      <w:pPr>
        <w:spacing w:after="0"/>
        <w:ind w:left="3692" w:firstLine="284"/>
        <w:rPr>
          <w:lang w:val="nb-NO"/>
        </w:rPr>
      </w:pPr>
      <w:r w:rsidRPr="008215D4">
        <w:rPr>
          <w:lang w:val="nb-NO"/>
        </w:rPr>
        <w:t>[ Trace-Info ]</w:t>
      </w:r>
    </w:p>
    <w:p w14:paraId="553CFFE2" w14:textId="77777777" w:rsidR="00A65E18" w:rsidRPr="008215D4" w:rsidRDefault="00714063" w:rsidP="00714063">
      <w:pPr>
        <w:spacing w:after="0"/>
        <w:ind w:left="3692" w:firstLine="284"/>
        <w:rPr>
          <w:lang w:val="nb-NO"/>
        </w:rPr>
      </w:pPr>
      <w:r w:rsidRPr="008215D4">
        <w:rPr>
          <w:lang w:val="nb-NO"/>
        </w:rPr>
        <w:t>[ TWAN-Default-APN-Context-Id ]</w:t>
      </w:r>
    </w:p>
    <w:p w14:paraId="278D9757" w14:textId="77777777" w:rsidR="00A65E18" w:rsidRPr="008215D4" w:rsidRDefault="00714063" w:rsidP="00714063">
      <w:pPr>
        <w:spacing w:after="0"/>
        <w:ind w:left="3692" w:firstLine="284"/>
        <w:rPr>
          <w:lang w:val="nb-NO"/>
        </w:rPr>
      </w:pPr>
      <w:r w:rsidRPr="008215D4">
        <w:rPr>
          <w:lang w:val="nb-NO"/>
        </w:rPr>
        <w:t>*[ TWAN-Access-Info]</w:t>
      </w:r>
    </w:p>
    <w:p w14:paraId="3C0C1AF6" w14:textId="7DF3BE84" w:rsidR="00714063" w:rsidRPr="008215D4" w:rsidRDefault="00714063" w:rsidP="00714063">
      <w:pPr>
        <w:spacing w:after="0"/>
        <w:ind w:left="3692" w:firstLine="284"/>
        <w:rPr>
          <w:lang w:val="nb-NO"/>
        </w:rPr>
      </w:pPr>
      <w:r w:rsidRPr="008215D4">
        <w:rPr>
          <w:lang w:val="nb-NO"/>
        </w:rPr>
        <w:t>[ UE-Usage-Type ]</w:t>
      </w:r>
    </w:p>
    <w:p w14:paraId="377327EF" w14:textId="77777777" w:rsidR="00714063" w:rsidRPr="008215D4" w:rsidRDefault="00714063" w:rsidP="00714063">
      <w:pPr>
        <w:spacing w:after="0"/>
        <w:ind w:left="3692" w:firstLine="284"/>
        <w:rPr>
          <w:lang w:val="nb-NO"/>
        </w:rPr>
      </w:pPr>
      <w:r w:rsidRPr="008215D4">
        <w:rPr>
          <w:lang w:val="nb-NO"/>
        </w:rPr>
        <w:t>[ Emergency-Info ]</w:t>
      </w:r>
    </w:p>
    <w:p w14:paraId="57CFCA20" w14:textId="77777777" w:rsidR="00714063" w:rsidRPr="008215D4" w:rsidRDefault="00714063" w:rsidP="00714063">
      <w:pPr>
        <w:spacing w:after="0"/>
        <w:ind w:left="3692" w:firstLine="284"/>
        <w:rPr>
          <w:lang w:val="nb-NO"/>
        </w:rPr>
      </w:pPr>
      <w:r w:rsidRPr="008215D4">
        <w:rPr>
          <w:lang w:val="nb-NO"/>
        </w:rPr>
        <w:t>[ ERP-Authorization ]</w:t>
      </w:r>
    </w:p>
    <w:p w14:paraId="598A0058" w14:textId="77777777" w:rsidR="00714063" w:rsidRPr="008215D4" w:rsidRDefault="00714063" w:rsidP="00714063">
      <w:pPr>
        <w:spacing w:after="0"/>
        <w:ind w:left="3692" w:firstLine="284"/>
        <w:rPr>
          <w:lang w:val="nb-NO"/>
        </w:rPr>
      </w:pPr>
      <w:r w:rsidRPr="008215D4">
        <w:t>[ Core-Network-Restrictions ]</w:t>
      </w:r>
    </w:p>
    <w:p w14:paraId="1E3C1E31" w14:textId="77777777" w:rsidR="00714063" w:rsidRPr="008215D4" w:rsidRDefault="00714063" w:rsidP="00714063">
      <w:pPr>
        <w:spacing w:after="0"/>
        <w:ind w:left="3692" w:firstLine="284"/>
      </w:pPr>
      <w:r w:rsidRPr="008215D4">
        <w:t>*[ AVP ]</w:t>
      </w:r>
    </w:p>
    <w:p w14:paraId="035EF8B3" w14:textId="77777777" w:rsidR="00714063" w:rsidRPr="008215D4" w:rsidRDefault="00714063" w:rsidP="00714063">
      <w:pPr>
        <w:spacing w:after="0"/>
        <w:ind w:left="3692" w:firstLine="284"/>
      </w:pPr>
    </w:p>
    <w:bookmarkEnd w:id="1043"/>
    <w:p w14:paraId="6D7795A9" w14:textId="77777777" w:rsidR="00714063" w:rsidRPr="008215D4" w:rsidRDefault="00714063" w:rsidP="00714063">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14:paraId="0BFE33E7" w14:textId="77777777" w:rsidR="00A65E18" w:rsidRPr="008215D4" w:rsidRDefault="00714063" w:rsidP="00714063">
      <w:pPr>
        <w:rPr>
          <w:lang w:eastAsia="zh-CN"/>
        </w:rPr>
      </w:pPr>
      <w:r w:rsidRPr="008215D4">
        <w:t>The AMBR included in this grouped AVP shall include the AMBR associated to the user's subscription (UE-AMBR).</w:t>
      </w:r>
    </w:p>
    <w:p w14:paraId="7BC28AFD" w14:textId="77777777" w:rsidR="00A65E18" w:rsidRPr="008215D4" w:rsidRDefault="00714063" w:rsidP="00714063">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p>
    <w:p w14:paraId="187E2432" w14:textId="715B0ECF" w:rsidR="00714063" w:rsidRPr="008215D4" w:rsidRDefault="00714063" w:rsidP="00714063">
      <w:r w:rsidRPr="008215D4">
        <w:t xml:space="preserve">The Non-3GPP-User-Data AVP shall only contain APN-Configuration AVP(s) configured in the user subscription with an </w:t>
      </w:r>
      <w:r w:rsidRPr="008215D4">
        <w:rPr>
          <w:lang w:val="en-US" w:eastAsia="zh-CN"/>
        </w:rPr>
        <w:t>IP PDN type.</w:t>
      </w:r>
    </w:p>
    <w:p w14:paraId="3A3F5779" w14:textId="77777777" w:rsidR="00714063" w:rsidRPr="008215D4" w:rsidRDefault="00714063" w:rsidP="00714063">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14:paraId="2B0B9779" w14:textId="1637F4C3" w:rsidR="00714063" w:rsidRPr="008215D4" w:rsidRDefault="00714063" w:rsidP="00790E97">
      <w:pPr>
        <w:rPr>
          <w:lang w:eastAsia="zh-CN"/>
        </w:rPr>
      </w:pPr>
      <w:r w:rsidRPr="00790E97">
        <w:rPr>
          <w:rFonts w:hint="eastAsia"/>
        </w:rPr>
        <w:t>The RAT-Type</w:t>
      </w:r>
      <w:r w:rsidRPr="00790E97">
        <w:t xml:space="preserve"> AVP(s)</w:t>
      </w:r>
      <w:r w:rsidRPr="00790E97">
        <w:rPr>
          <w:rFonts w:hint="eastAsia"/>
        </w:rPr>
        <w:t xml:space="preserve"> shall include the access technology type</w:t>
      </w:r>
      <w:r w:rsidRPr="00790E97">
        <w:t>(</w:t>
      </w:r>
      <w:r w:rsidRPr="00790E97">
        <w:rPr>
          <w:rFonts w:hint="eastAsia"/>
        </w:rPr>
        <w:t>s</w:t>
      </w:r>
      <w:r w:rsidRPr="00790E97">
        <w:t>)</w:t>
      </w:r>
      <w:r w:rsidRPr="00790E97">
        <w:rPr>
          <w:rFonts w:hint="eastAsia"/>
        </w:rPr>
        <w:t xml:space="preserve"> not allowed for the user</w:t>
      </w:r>
      <w:r w:rsidRPr="00790E97">
        <w:t xml:space="preserve"> as specified</w:t>
      </w:r>
      <w:r w:rsidRPr="00790E97">
        <w:rPr>
          <w:rFonts w:hint="eastAsia"/>
        </w:rPr>
        <w:t xml:space="preserve"> in </w:t>
      </w:r>
      <w:r w:rsidR="00A65E18" w:rsidRPr="00790E97">
        <w:t>clause 2</w:t>
      </w:r>
      <w:r w:rsidRPr="00790E97">
        <w:t>.13.126</w:t>
      </w:r>
      <w:r w:rsidRPr="00790E97">
        <w:rPr>
          <w:rFonts w:hint="eastAsia"/>
        </w:rPr>
        <w:t xml:space="preserve"> </w:t>
      </w:r>
      <w:r w:rsidRPr="00790E97">
        <w:t>of</w:t>
      </w:r>
      <w:r w:rsidRPr="00790E97">
        <w:rPr>
          <w:rFonts w:hint="eastAsia"/>
        </w:rPr>
        <w:t xml:space="preserve"> 3GPP </w:t>
      </w:r>
      <w:r w:rsidR="00A65E18" w:rsidRPr="00790E97">
        <w:rPr>
          <w:rFonts w:hint="eastAsia"/>
        </w:rPr>
        <w:t>TS</w:t>
      </w:r>
      <w:r w:rsidR="00A65E18" w:rsidRPr="00790E97">
        <w:t> </w:t>
      </w:r>
      <w:r w:rsidR="00A65E18" w:rsidRPr="00790E97">
        <w:rPr>
          <w:rFonts w:hint="eastAsia"/>
        </w:rPr>
        <w:t>2</w:t>
      </w:r>
      <w:r w:rsidRPr="00790E97">
        <w:rPr>
          <w:rFonts w:hint="eastAsia"/>
        </w:rPr>
        <w:t>3.008</w:t>
      </w:r>
      <w:r w:rsidR="00A65E18" w:rsidRPr="00790E97">
        <w:t> </w:t>
      </w:r>
      <w:r w:rsidR="00A65E18" w:rsidRPr="00790E97">
        <w:rPr>
          <w:rFonts w:hint="eastAsia"/>
        </w:rPr>
        <w:t>[</w:t>
      </w:r>
      <w:r w:rsidRPr="00790E97">
        <w:rPr>
          <w:rFonts w:hint="eastAsia"/>
        </w:rPr>
        <w:t>49].</w:t>
      </w:r>
    </w:p>
    <w:p w14:paraId="76BEC09D" w14:textId="77777777" w:rsidR="00714063" w:rsidRPr="008215D4" w:rsidRDefault="00714063" w:rsidP="00714063">
      <w:pPr>
        <w:rPr>
          <w:lang w:val="en-US"/>
        </w:rPr>
      </w:pPr>
      <w:r w:rsidRPr="008215D4">
        <w:rPr>
          <w:lang w:val="en-US"/>
        </w:rPr>
        <w:t>The Emergency-Info AVP shall contain the identity of the PDN-GW used for the establishment of emergency PDN connections.</w:t>
      </w:r>
    </w:p>
    <w:p w14:paraId="6B56B13A" w14:textId="51A46D25" w:rsidR="00A65E18" w:rsidRPr="008215D4" w:rsidRDefault="00714063" w:rsidP="00714063">
      <w:pPr>
        <w:rPr>
          <w:lang w:val="en-US"/>
        </w:rPr>
      </w:pPr>
      <w:r w:rsidRPr="008215D4">
        <w:rPr>
          <w:lang w:val="en-US"/>
        </w:rPr>
        <w:t xml:space="preserve">The MIP6-Feature-Vector may provide HSM and/or NBM authorization information (see </w:t>
      </w:r>
      <w:r w:rsidR="00A65E18">
        <w:rPr>
          <w:lang w:val="en-US"/>
        </w:rPr>
        <w:t>clause </w:t>
      </w:r>
      <w:r w:rsidR="00A65E18" w:rsidRPr="008215D4">
        <w:rPr>
          <w:lang w:val="en-US"/>
        </w:rPr>
        <w:t>8</w:t>
      </w:r>
      <w:r w:rsidRPr="008215D4">
        <w:rPr>
          <w:lang w:val="en-US"/>
        </w:rPr>
        <w:t>.2.3.28).</w:t>
      </w:r>
    </w:p>
    <w:p w14:paraId="329DBCEA" w14:textId="1C9A2108" w:rsidR="00A65E18" w:rsidRPr="008215D4" w:rsidRDefault="00714063" w:rsidP="00714063">
      <w:r w:rsidRPr="008215D4">
        <w:t xml:space="preserve">For the conditions specified in </w:t>
      </w:r>
      <w:r w:rsidR="00A65E18">
        <w:t>clause </w:t>
      </w:r>
      <w:r w:rsidR="00A65E18" w:rsidRPr="008215D4">
        <w:t>8</w:t>
      </w:r>
      <w:r w:rsidRPr="008215D4">
        <w:t>.1.2.3.2, the Non-3GPP-User-Data AVP shall be empty, i.e. not include any AVP.</w:t>
      </w:r>
    </w:p>
    <w:p w14:paraId="09A3D150" w14:textId="6865326D" w:rsidR="00714063" w:rsidRPr="008215D4" w:rsidRDefault="00714063" w:rsidP="00714063">
      <w:r w:rsidRPr="008215D4">
        <w:t>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SWx interface, for an already registered user, or when the Non-3GPP-User-Data is used for downloading the Emergency-Info. In those specific cases, the Trace-Info AVP, or respectively the Emergency-Info AVP, shall be included and the presence of any further AVPs is optional.</w:t>
      </w:r>
    </w:p>
    <w:p w14:paraId="6CA18DCD" w14:textId="77777777" w:rsidR="00714063" w:rsidRPr="008215D4" w:rsidRDefault="00714063" w:rsidP="006528F8">
      <w:pPr>
        <w:pStyle w:val="Heading4"/>
        <w:rPr>
          <w:lang w:val="en-US"/>
        </w:rPr>
      </w:pPr>
      <w:bookmarkStart w:id="1044" w:name="_Toc20213456"/>
      <w:bookmarkStart w:id="1045" w:name="_Toc36043937"/>
      <w:bookmarkStart w:id="1046" w:name="_Toc44872313"/>
      <w:bookmarkStart w:id="1047" w:name="_Toc98245114"/>
      <w:r w:rsidRPr="008215D4">
        <w:rPr>
          <w:lang w:val="en-US"/>
        </w:rPr>
        <w:lastRenderedPageBreak/>
        <w:t>8.2.3.2</w:t>
      </w:r>
      <w:r w:rsidRPr="008215D4">
        <w:rPr>
          <w:lang w:val="en-US"/>
        </w:rPr>
        <w:tab/>
        <w:t>Subscription-ID</w:t>
      </w:r>
      <w:bookmarkEnd w:id="1044"/>
      <w:bookmarkEnd w:id="1045"/>
      <w:bookmarkEnd w:id="1046"/>
      <w:bookmarkEnd w:id="1047"/>
    </w:p>
    <w:p w14:paraId="114559E1" w14:textId="54ABE239" w:rsidR="00A65E18" w:rsidRPr="008215D4" w:rsidRDefault="00714063" w:rsidP="00714063">
      <w:r w:rsidRPr="008215D4">
        <w:t>The Subscription-ID AVP is of type Grouped and indicates the user identity to be used for charging purposes. It is defined in the IETF RFC 4006</w:t>
      </w:r>
      <w:r w:rsidR="00A65E18">
        <w:t> </w:t>
      </w:r>
      <w:r w:rsidR="00A65E18" w:rsidRPr="008215D4">
        <w:t>[</w:t>
      </w:r>
      <w:r w:rsidRPr="008215D4">
        <w:t>20]. EPC shall make use only of the MSISDN and External Identifier values.</w:t>
      </w:r>
    </w:p>
    <w:p w14:paraId="383B4330" w14:textId="2C95C217" w:rsidR="00714063" w:rsidRPr="008215D4" w:rsidRDefault="00714063" w:rsidP="00714063">
      <w:r w:rsidRPr="008215D4">
        <w:t>When the identity to be conveyed is an MSISDN, the AVP Subscription-Id-Type shall be set to value "END_USER_E164".</w:t>
      </w:r>
    </w:p>
    <w:p w14:paraId="548D54B7" w14:textId="77777777" w:rsidR="00714063" w:rsidRPr="008215D4" w:rsidRDefault="00714063" w:rsidP="00714063">
      <w:r w:rsidRPr="008215D4">
        <w:t>When the identity to be conveyed is an External Identifier, the AVP Subscription-Id-Type shall be set to value "END_USER_NAI".</w:t>
      </w:r>
    </w:p>
    <w:p w14:paraId="070DC9BF" w14:textId="77777777" w:rsidR="00A65E18" w:rsidRPr="008215D4" w:rsidRDefault="00714063" w:rsidP="00714063">
      <w:r w:rsidRPr="008215D4">
        <w:t>Then AVP Subscription-Id-Data, with type UTF8String, shall contain the identity of the user.</w:t>
      </w:r>
    </w:p>
    <w:p w14:paraId="58954369" w14:textId="370164D3" w:rsidR="00714063" w:rsidRPr="008215D4" w:rsidRDefault="00714063" w:rsidP="00714063">
      <w:r w:rsidRPr="008215D4">
        <w:t>AVP format:</w:t>
      </w:r>
    </w:p>
    <w:p w14:paraId="7147EA49" w14:textId="77777777" w:rsidR="00714063" w:rsidRPr="008215D4" w:rsidRDefault="00714063" w:rsidP="00714063">
      <w:pPr>
        <w:spacing w:after="0"/>
        <w:ind w:left="1134" w:firstLine="284"/>
      </w:pPr>
      <w:bookmarkStart w:id="1048" w:name="_PERM_MCCTEMPBM_CRPT92000315___2"/>
      <w:r w:rsidRPr="008215D4">
        <w:t>Subscription-Id ::=</w:t>
      </w:r>
      <w:r w:rsidR="003F14A7">
        <w:tab/>
      </w:r>
      <w:r w:rsidRPr="008215D4">
        <w:t>&lt; AVP Header: 443 &gt;</w:t>
      </w:r>
    </w:p>
    <w:p w14:paraId="6EF3D5DF" w14:textId="77777777" w:rsidR="00714063" w:rsidRPr="008215D4" w:rsidRDefault="00714063" w:rsidP="00714063">
      <w:pPr>
        <w:spacing w:after="0"/>
        <w:ind w:left="3692" w:firstLine="284"/>
      </w:pPr>
      <w:bookmarkStart w:id="1049" w:name="_PERM_MCCTEMPBM_CRPT92000316___2"/>
      <w:bookmarkEnd w:id="1048"/>
      <w:r w:rsidRPr="008215D4">
        <w:t>[ Subscription-Id-Type ]</w:t>
      </w:r>
    </w:p>
    <w:p w14:paraId="1B60C6D2" w14:textId="77777777" w:rsidR="00714063" w:rsidRPr="008215D4" w:rsidRDefault="00714063" w:rsidP="00714063">
      <w:pPr>
        <w:spacing w:after="0"/>
        <w:ind w:left="3692" w:firstLine="284"/>
      </w:pPr>
      <w:r w:rsidRPr="008215D4">
        <w:t>[ Subscription-Id-Data ]</w:t>
      </w:r>
    </w:p>
    <w:p w14:paraId="6AB83509" w14:textId="77777777" w:rsidR="00714063" w:rsidRPr="008215D4" w:rsidRDefault="00714063" w:rsidP="006528F8">
      <w:pPr>
        <w:pStyle w:val="Heading4"/>
      </w:pPr>
      <w:bookmarkStart w:id="1050" w:name="_Toc20213457"/>
      <w:bookmarkStart w:id="1051" w:name="_Toc36043938"/>
      <w:bookmarkStart w:id="1052" w:name="_Toc44872314"/>
      <w:bookmarkStart w:id="1053" w:name="_Toc98245115"/>
      <w:bookmarkEnd w:id="1049"/>
      <w:r w:rsidRPr="008215D4">
        <w:t>8.2.3.3</w:t>
      </w:r>
      <w:r w:rsidRPr="008215D4">
        <w:tab/>
        <w:t>Non-3GPP-IP-Access</w:t>
      </w:r>
      <w:bookmarkEnd w:id="1050"/>
      <w:bookmarkEnd w:id="1051"/>
      <w:bookmarkEnd w:id="1052"/>
      <w:bookmarkEnd w:id="1053"/>
    </w:p>
    <w:p w14:paraId="37D796CD" w14:textId="77777777" w:rsidR="00714063" w:rsidRPr="008215D4" w:rsidRDefault="00714063" w:rsidP="00714063">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14:paraId="64C10BF7" w14:textId="77777777" w:rsidR="00714063" w:rsidRPr="008215D4" w:rsidRDefault="00714063" w:rsidP="00714063">
      <w:r w:rsidRPr="008215D4">
        <w:tab/>
        <w:t>NON_3GPP_SUBSCRIPTION_ALLOWED (0)</w:t>
      </w:r>
    </w:p>
    <w:p w14:paraId="5CF4E63C" w14:textId="77777777" w:rsidR="00714063" w:rsidRPr="008215D4" w:rsidRDefault="00714063" w:rsidP="00714063">
      <w:r w:rsidRPr="008215D4">
        <w:tab/>
        <w:t>The subscriber has non-3GPP subscription and is authorized</w:t>
      </w:r>
      <w:r w:rsidRPr="008215D4">
        <w:rPr>
          <w:rFonts w:hint="eastAsia"/>
          <w:lang w:eastAsia="zh-CN"/>
        </w:rPr>
        <w:t xml:space="preserve"> </w:t>
      </w:r>
      <w:r w:rsidRPr="008215D4">
        <w:t>to use the non-3GPP access network.</w:t>
      </w:r>
    </w:p>
    <w:p w14:paraId="3A316E07" w14:textId="77777777" w:rsidR="00714063" w:rsidRPr="008215D4" w:rsidRDefault="00714063" w:rsidP="00714063">
      <w:r w:rsidRPr="008215D4">
        <w:tab/>
        <w:t>NON_3GPP_SUBSCRIPTION_BARRED (1)</w:t>
      </w:r>
    </w:p>
    <w:p w14:paraId="1556E168" w14:textId="77777777" w:rsidR="00714063" w:rsidRPr="008215D4" w:rsidRDefault="00714063" w:rsidP="00714063">
      <w:r w:rsidRPr="008215D4">
        <w:tab/>
        <w:t>The subscriber is barred from using the non-3GPP access network.</w:t>
      </w:r>
    </w:p>
    <w:p w14:paraId="4112049C" w14:textId="77777777" w:rsidR="00714063" w:rsidRPr="008215D4" w:rsidRDefault="00714063" w:rsidP="006528F8">
      <w:pPr>
        <w:pStyle w:val="Heading4"/>
        <w:rPr>
          <w:lang w:val="en-US"/>
        </w:rPr>
      </w:pPr>
      <w:bookmarkStart w:id="1054" w:name="_Toc20213458"/>
      <w:bookmarkStart w:id="1055" w:name="_Toc36043939"/>
      <w:bookmarkStart w:id="1056" w:name="_Toc44872315"/>
      <w:bookmarkStart w:id="1057" w:name="_Toc98245116"/>
      <w:r w:rsidRPr="008215D4">
        <w:rPr>
          <w:lang w:val="en-US"/>
        </w:rPr>
        <w:t>8.2.3.4</w:t>
      </w:r>
      <w:r w:rsidRPr="008215D4">
        <w:rPr>
          <w:lang w:val="en-US"/>
        </w:rPr>
        <w:tab/>
        <w:t>Non-3GPP-IP-Access-APN</w:t>
      </w:r>
      <w:bookmarkEnd w:id="1054"/>
      <w:bookmarkEnd w:id="1055"/>
      <w:bookmarkEnd w:id="1056"/>
      <w:bookmarkEnd w:id="1057"/>
    </w:p>
    <w:p w14:paraId="6B47A67E" w14:textId="77777777" w:rsidR="00714063" w:rsidRPr="008215D4" w:rsidRDefault="00714063" w:rsidP="00714063">
      <w:r w:rsidRPr="008215D4">
        <w:t>The Non-3GPP-IP-Access-APN AVP (AVP code 1502) is of type Enumerated, and allows operator to disable all APNs for a subscriber at one time. The following values are defined:</w:t>
      </w:r>
    </w:p>
    <w:p w14:paraId="36CB171A" w14:textId="77777777" w:rsidR="00714063" w:rsidRPr="008215D4" w:rsidRDefault="00714063" w:rsidP="00714063">
      <w:r w:rsidRPr="008215D4">
        <w:tab/>
        <w:t>Non_3GPP_APNS_ENABLE (0)</w:t>
      </w:r>
    </w:p>
    <w:p w14:paraId="28420681" w14:textId="77777777" w:rsidR="00714063" w:rsidRPr="008215D4" w:rsidRDefault="00714063" w:rsidP="00714063">
      <w:r w:rsidRPr="008215D4">
        <w:tab/>
        <w:t>Enable all APNs for a subscriber.</w:t>
      </w:r>
    </w:p>
    <w:p w14:paraId="08005656" w14:textId="77777777" w:rsidR="00714063" w:rsidRPr="008215D4" w:rsidRDefault="00714063" w:rsidP="00714063">
      <w:r w:rsidRPr="008215D4">
        <w:tab/>
        <w:t>Non_3GPP_APNS_DISABLE (1)</w:t>
      </w:r>
    </w:p>
    <w:p w14:paraId="0FFCE20F" w14:textId="77777777" w:rsidR="00714063" w:rsidRPr="008215D4" w:rsidRDefault="00714063" w:rsidP="00714063">
      <w:r w:rsidRPr="008215D4">
        <w:tab/>
        <w:t>Disable all APNs for a subscriber</w:t>
      </w:r>
    </w:p>
    <w:p w14:paraId="7379117E" w14:textId="77777777" w:rsidR="00714063" w:rsidRPr="008215D4" w:rsidRDefault="00714063" w:rsidP="006528F8">
      <w:pPr>
        <w:pStyle w:val="Heading4"/>
        <w:rPr>
          <w:lang w:val="en-US"/>
        </w:rPr>
      </w:pPr>
      <w:bookmarkStart w:id="1058" w:name="_Toc20213459"/>
      <w:bookmarkStart w:id="1059" w:name="_Toc36043940"/>
      <w:bookmarkStart w:id="1060" w:name="_Toc44872316"/>
      <w:bookmarkStart w:id="1061" w:name="_Toc98245117"/>
      <w:r w:rsidRPr="008215D4">
        <w:rPr>
          <w:lang w:val="en-US"/>
        </w:rPr>
        <w:t>8.2.3.5</w:t>
      </w:r>
      <w:r w:rsidRPr="008215D4">
        <w:rPr>
          <w:lang w:val="en-US"/>
        </w:rPr>
        <w:tab/>
        <w:t>RAT-Type</w:t>
      </w:r>
      <w:bookmarkEnd w:id="1058"/>
      <w:bookmarkEnd w:id="1059"/>
      <w:bookmarkEnd w:id="1060"/>
      <w:bookmarkEnd w:id="1061"/>
    </w:p>
    <w:p w14:paraId="06A109E2" w14:textId="77777777" w:rsidR="00714063" w:rsidRPr="008215D4" w:rsidRDefault="00714063" w:rsidP="00714063">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3GPP TS 29.212 [23]</w:t>
      </w:r>
      <w:r w:rsidRPr="008215D4">
        <w:rPr>
          <w:rFonts w:hint="eastAsia"/>
          <w:lang w:eastAsia="zh-CN"/>
        </w:rPr>
        <w:t>.</w:t>
      </w:r>
    </w:p>
    <w:p w14:paraId="6B04E75C" w14:textId="77777777" w:rsidR="00714063" w:rsidRPr="008215D4" w:rsidRDefault="00714063" w:rsidP="006528F8">
      <w:pPr>
        <w:pStyle w:val="Heading4"/>
        <w:rPr>
          <w:lang w:val="en-US"/>
        </w:rPr>
      </w:pPr>
      <w:bookmarkStart w:id="1062" w:name="_Toc20213460"/>
      <w:bookmarkStart w:id="1063" w:name="_Toc36043941"/>
      <w:bookmarkStart w:id="1064" w:name="_Toc44872317"/>
      <w:bookmarkStart w:id="1065" w:name="_Toc98245118"/>
      <w:r w:rsidRPr="008215D4">
        <w:rPr>
          <w:lang w:val="en-US"/>
        </w:rPr>
        <w:t>8.2.3.6</w:t>
      </w:r>
      <w:r w:rsidRPr="008215D4">
        <w:rPr>
          <w:lang w:val="en-US"/>
        </w:rPr>
        <w:tab/>
      </w:r>
      <w:r w:rsidRPr="008215D4">
        <w:t>Session-Timeout</w:t>
      </w:r>
      <w:bookmarkEnd w:id="1062"/>
      <w:bookmarkEnd w:id="1063"/>
      <w:bookmarkEnd w:id="1064"/>
      <w:bookmarkEnd w:id="1065"/>
    </w:p>
    <w:p w14:paraId="362CA078" w14:textId="77777777" w:rsidR="00714063" w:rsidRPr="008215D4" w:rsidRDefault="00714063" w:rsidP="00714063">
      <w:r w:rsidRPr="008215D4">
        <w:t>The Session-Timeout AVP is of type Unsigned32. It is defined in IETF RFC 6733 [58] and indicates the maximum period for a session measured in seconds. This AVP is used for re-authentication purposes. If this field is not used, the non-3GPP Access Node will apply default time intervals.</w:t>
      </w:r>
    </w:p>
    <w:p w14:paraId="6914F2BC" w14:textId="77777777" w:rsidR="00714063" w:rsidRPr="008215D4" w:rsidRDefault="00714063" w:rsidP="006528F8">
      <w:pPr>
        <w:pStyle w:val="Heading4"/>
        <w:rPr>
          <w:lang w:val="en-US"/>
        </w:rPr>
      </w:pPr>
      <w:bookmarkStart w:id="1066" w:name="_Toc20213461"/>
      <w:bookmarkStart w:id="1067" w:name="_Toc36043942"/>
      <w:bookmarkStart w:id="1068" w:name="_Toc44872318"/>
      <w:bookmarkStart w:id="1069" w:name="_Toc98245119"/>
      <w:r w:rsidRPr="008215D4">
        <w:rPr>
          <w:lang w:val="en-US"/>
        </w:rPr>
        <w:t>8.2.3.7</w:t>
      </w:r>
      <w:r w:rsidRPr="008215D4">
        <w:rPr>
          <w:lang w:val="en-US"/>
        </w:rPr>
        <w:tab/>
      </w:r>
      <w:r w:rsidRPr="008215D4">
        <w:t>APN-Configuration</w:t>
      </w:r>
      <w:bookmarkEnd w:id="1066"/>
      <w:bookmarkEnd w:id="1067"/>
      <w:bookmarkEnd w:id="1068"/>
      <w:bookmarkEnd w:id="1069"/>
    </w:p>
    <w:p w14:paraId="7791CDFE" w14:textId="1F08EF07" w:rsidR="00A65E18" w:rsidRPr="008215D4" w:rsidRDefault="00714063" w:rsidP="00714063">
      <w:r w:rsidRPr="008215D4">
        <w:t xml:space="preserve">The APN-Configuration AVP is of type Grouped AVP and is </w:t>
      </w:r>
      <w:r w:rsidRPr="008215D4">
        <w:rPr>
          <w:lang w:eastAsia="zh-CN"/>
        </w:rPr>
        <w:t xml:space="preserve">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w:t>
      </w:r>
      <w:r w:rsidRPr="008215D4">
        <w:t>.</w:t>
      </w:r>
    </w:p>
    <w:p w14:paraId="5441713B" w14:textId="77777777" w:rsidR="00A65E18" w:rsidRPr="008215D4" w:rsidRDefault="00714063" w:rsidP="00714063">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in 3GPP TS 29.272 [29] are not applicable to Non-3GPP accesses and therefore need not be included in the APN-Configuration AVP over the SWx, SWd, SWm, STa and S6b reference points:</w:t>
      </w:r>
    </w:p>
    <w:p w14:paraId="4B167778" w14:textId="6DA1C96F" w:rsidR="00714063" w:rsidRPr="008215D4" w:rsidRDefault="00714063" w:rsidP="00714063">
      <w:pPr>
        <w:pStyle w:val="B1"/>
      </w:pPr>
      <w:r w:rsidRPr="008215D4">
        <w:lastRenderedPageBreak/>
        <w:t>-</w:t>
      </w:r>
      <w:r w:rsidRPr="008215D4">
        <w:tab/>
        <w:t>LIPA-Permission AVP</w:t>
      </w:r>
    </w:p>
    <w:p w14:paraId="37F20E09" w14:textId="77777777" w:rsidR="00714063" w:rsidRPr="008215D4" w:rsidRDefault="00714063" w:rsidP="00714063">
      <w:pPr>
        <w:pStyle w:val="B1"/>
      </w:pPr>
      <w:r w:rsidRPr="008215D4">
        <w:t>-</w:t>
      </w:r>
      <w:r w:rsidRPr="008215D4">
        <w:tab/>
        <w:t>Restoration-Priority AVP</w:t>
      </w:r>
    </w:p>
    <w:p w14:paraId="5C114822" w14:textId="77777777" w:rsidR="00714063" w:rsidRPr="008215D4" w:rsidRDefault="00714063" w:rsidP="00714063">
      <w:pPr>
        <w:pStyle w:val="B1"/>
      </w:pPr>
      <w:r w:rsidRPr="008215D4">
        <w:t>-</w:t>
      </w:r>
      <w:r w:rsidRPr="008215D4">
        <w:tab/>
        <w:t>SIPTO-Local-Network-Permission AVP</w:t>
      </w:r>
    </w:p>
    <w:p w14:paraId="1E092A87" w14:textId="77777777" w:rsidR="00714063" w:rsidRPr="008215D4" w:rsidRDefault="00714063" w:rsidP="00714063">
      <w:pPr>
        <w:pStyle w:val="B1"/>
      </w:pPr>
      <w:r w:rsidRPr="008215D4">
        <w:t>-</w:t>
      </w:r>
      <w:r w:rsidRPr="008215D4">
        <w:tab/>
        <w:t>WLAN-offloadability AVP</w:t>
      </w:r>
    </w:p>
    <w:p w14:paraId="60B13F47" w14:textId="77777777" w:rsidR="00714063" w:rsidRPr="008215D4" w:rsidRDefault="00714063" w:rsidP="00714063">
      <w:pPr>
        <w:pStyle w:val="B1"/>
      </w:pPr>
      <w:r w:rsidRPr="008215D4">
        <w:t>-</w:t>
      </w:r>
      <w:r w:rsidRPr="008215D4">
        <w:tab/>
        <w:t>Non-IP-PDN-Type-Indicator AVP</w:t>
      </w:r>
    </w:p>
    <w:p w14:paraId="0AD57684" w14:textId="77777777" w:rsidR="00714063" w:rsidRPr="008215D4" w:rsidRDefault="00714063" w:rsidP="00714063">
      <w:pPr>
        <w:pStyle w:val="B1"/>
      </w:pPr>
      <w:r w:rsidRPr="008215D4">
        <w:t>-</w:t>
      </w:r>
      <w:r w:rsidRPr="008215D4">
        <w:tab/>
        <w:t>Non-IP-Data-Delivery-Mechanism AVP</w:t>
      </w:r>
    </w:p>
    <w:p w14:paraId="3A3052C3" w14:textId="77777777" w:rsidR="00714063" w:rsidRPr="008215D4" w:rsidRDefault="00714063" w:rsidP="00714063">
      <w:pPr>
        <w:pStyle w:val="B1"/>
      </w:pPr>
      <w:r w:rsidRPr="008215D4">
        <w:t>-</w:t>
      </w:r>
      <w:r w:rsidRPr="008215D4">
        <w:tab/>
        <w:t>SCEF-ID AVP</w:t>
      </w:r>
    </w:p>
    <w:p w14:paraId="6AE3CE24" w14:textId="77777777" w:rsidR="00714063" w:rsidRPr="008215D4" w:rsidRDefault="00714063" w:rsidP="00714063">
      <w:pPr>
        <w:pStyle w:val="B1"/>
      </w:pPr>
      <w:r w:rsidRPr="008215D4">
        <w:t>-</w:t>
      </w:r>
      <w:r w:rsidRPr="008215D4">
        <w:tab/>
        <w:t>SCEF-Realm AVP</w:t>
      </w:r>
    </w:p>
    <w:p w14:paraId="406829F9" w14:textId="77777777" w:rsidR="00714063" w:rsidRPr="008215D4" w:rsidRDefault="00714063" w:rsidP="00714063">
      <w:pPr>
        <w:pStyle w:val="B1"/>
      </w:pPr>
      <w:r w:rsidRPr="008215D4">
        <w:t>-</w:t>
      </w:r>
      <w:r w:rsidRPr="008215D4">
        <w:tab/>
        <w:t>Preferred-Data-Mode AVP</w:t>
      </w:r>
    </w:p>
    <w:p w14:paraId="771F08B3" w14:textId="77777777" w:rsidR="00714063" w:rsidRPr="008215D4" w:rsidRDefault="00714063" w:rsidP="006528F8">
      <w:pPr>
        <w:pStyle w:val="Heading4"/>
        <w:rPr>
          <w:lang w:val="en-US"/>
        </w:rPr>
      </w:pPr>
      <w:bookmarkStart w:id="1070" w:name="_Toc20213462"/>
      <w:bookmarkStart w:id="1071" w:name="_Toc36043943"/>
      <w:bookmarkStart w:id="1072" w:name="_Toc44872319"/>
      <w:bookmarkStart w:id="1073" w:name="_Toc98245120"/>
      <w:r w:rsidRPr="008215D4">
        <w:rPr>
          <w:lang w:val="en-US"/>
        </w:rPr>
        <w:t>8.2.3.8</w:t>
      </w:r>
      <w:r w:rsidRPr="008215D4">
        <w:rPr>
          <w:lang w:val="en-US"/>
        </w:rPr>
        <w:tab/>
      </w:r>
      <w:r w:rsidRPr="008215D4">
        <w:t>ANID</w:t>
      </w:r>
      <w:bookmarkEnd w:id="1070"/>
      <w:bookmarkEnd w:id="1071"/>
      <w:bookmarkEnd w:id="1072"/>
      <w:bookmarkEnd w:id="1073"/>
    </w:p>
    <w:p w14:paraId="7C9DB3A9" w14:textId="070585FE" w:rsidR="00714063" w:rsidRPr="008215D4" w:rsidRDefault="00714063" w:rsidP="00714063">
      <w:r w:rsidRPr="008215D4">
        <w:t xml:space="preserve">The ANID AVP is defined in </w:t>
      </w:r>
      <w:r w:rsidR="00A86EC7">
        <w:t>clause</w:t>
      </w:r>
      <w:r w:rsidRPr="008215D4">
        <w:t xml:space="preserve"> 5.2.3.7.</w:t>
      </w:r>
    </w:p>
    <w:p w14:paraId="49024551" w14:textId="77777777" w:rsidR="00714063" w:rsidRPr="008215D4" w:rsidRDefault="00714063" w:rsidP="006528F8">
      <w:pPr>
        <w:pStyle w:val="Heading4"/>
        <w:rPr>
          <w:lang w:val="en-US"/>
        </w:rPr>
      </w:pPr>
      <w:bookmarkStart w:id="1074" w:name="_Toc20213463"/>
      <w:bookmarkStart w:id="1075" w:name="_Toc36043944"/>
      <w:bookmarkStart w:id="1076" w:name="_Toc44872320"/>
      <w:bookmarkStart w:id="1077" w:name="_Toc98245121"/>
      <w:r w:rsidRPr="008215D4">
        <w:rPr>
          <w:lang w:val="en-US"/>
        </w:rPr>
        <w:t>8.2.3.9</w:t>
      </w:r>
      <w:r w:rsidRPr="008215D4">
        <w:rPr>
          <w:lang w:val="en-US"/>
        </w:rPr>
        <w:tab/>
        <w:t>SIP-Auth-Data-Item</w:t>
      </w:r>
      <w:bookmarkEnd w:id="1074"/>
      <w:bookmarkEnd w:id="1075"/>
      <w:bookmarkEnd w:id="1076"/>
      <w:bookmarkEnd w:id="1077"/>
    </w:p>
    <w:p w14:paraId="772A160E" w14:textId="00139808" w:rsidR="00714063" w:rsidRPr="008215D4" w:rsidRDefault="00714063" w:rsidP="00714063">
      <w:pPr>
        <w:spacing w:after="0"/>
        <w:rPr>
          <w:lang w:val="en-US"/>
        </w:rPr>
      </w:pPr>
      <w:r w:rsidRPr="008215D4">
        <w:rPr>
          <w:lang w:val="en-US"/>
        </w:rPr>
        <w:t xml:space="preserve">The SIP-Auth-Data-Item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 xml:space="preserve">24]. The optional AVPs that are needed in SWx reference point are included in the ABNF representation below. </w:t>
      </w:r>
      <w:r w:rsidRPr="008215D4">
        <w:rPr>
          <w:lang w:val="en-US"/>
        </w:rPr>
        <w:br/>
      </w:r>
    </w:p>
    <w:p w14:paraId="249D0AED" w14:textId="77777777" w:rsidR="00714063" w:rsidRPr="008215D4" w:rsidRDefault="00714063" w:rsidP="00714063">
      <w:r w:rsidRPr="008215D4">
        <w:t>AVP format:</w:t>
      </w:r>
    </w:p>
    <w:p w14:paraId="37B8F90B" w14:textId="77777777" w:rsidR="00714063" w:rsidRPr="008215D4" w:rsidRDefault="00714063" w:rsidP="00714063">
      <w:pPr>
        <w:spacing w:after="0"/>
        <w:ind w:left="1420" w:firstLine="284"/>
      </w:pPr>
      <w:bookmarkStart w:id="1078" w:name="_PERM_MCCTEMPBM_CRPT92000317___2"/>
      <w:r w:rsidRPr="008215D4">
        <w:t>SIP-Auth-Data-Item ::=</w:t>
      </w:r>
      <w:r w:rsidRPr="008215D4">
        <w:tab/>
        <w:t>&lt; AVP Header: 612 10415 &gt;</w:t>
      </w:r>
    </w:p>
    <w:p w14:paraId="4E36F7C2" w14:textId="77777777" w:rsidR="00714063" w:rsidRPr="008215D4" w:rsidRDefault="00714063" w:rsidP="00714063">
      <w:pPr>
        <w:spacing w:after="0"/>
        <w:ind w:left="3692" w:firstLine="284"/>
      </w:pPr>
      <w:bookmarkStart w:id="1079" w:name="_PERM_MCCTEMPBM_CRPT92000318___2"/>
      <w:bookmarkEnd w:id="1078"/>
      <w:r w:rsidRPr="008215D4">
        <w:t>[ SIP-Item-Number ]</w:t>
      </w:r>
    </w:p>
    <w:p w14:paraId="2DCBA25F" w14:textId="77777777" w:rsidR="00714063" w:rsidRPr="008215D4" w:rsidRDefault="00714063" w:rsidP="00714063">
      <w:pPr>
        <w:spacing w:after="0"/>
        <w:ind w:left="3692" w:firstLine="284"/>
      </w:pPr>
      <w:r w:rsidRPr="008215D4">
        <w:t>[ SIP-Authentication-Scheme ]</w:t>
      </w:r>
    </w:p>
    <w:p w14:paraId="7820E8A1" w14:textId="77777777" w:rsidR="00714063" w:rsidRPr="008215D4" w:rsidRDefault="00714063" w:rsidP="00714063">
      <w:pPr>
        <w:spacing w:after="0"/>
        <w:ind w:left="3692" w:firstLine="284"/>
      </w:pPr>
      <w:r w:rsidRPr="008215D4">
        <w:t>[ SIP-Authenticate ]</w:t>
      </w:r>
    </w:p>
    <w:p w14:paraId="21896BB1" w14:textId="77777777" w:rsidR="00714063" w:rsidRPr="008215D4" w:rsidRDefault="00714063" w:rsidP="00714063">
      <w:pPr>
        <w:spacing w:after="0"/>
        <w:ind w:left="3692" w:firstLine="284"/>
      </w:pPr>
      <w:r w:rsidRPr="008215D4">
        <w:t>[ SIP-Authorization ]</w:t>
      </w:r>
    </w:p>
    <w:p w14:paraId="2FF51AE0" w14:textId="77777777" w:rsidR="00714063" w:rsidRPr="008215D4" w:rsidRDefault="00714063" w:rsidP="00714063">
      <w:pPr>
        <w:spacing w:after="0"/>
        <w:ind w:left="3692" w:firstLine="284"/>
      </w:pPr>
      <w:r w:rsidRPr="008215D4">
        <w:t>[ Confidentiality-Key ]</w:t>
      </w:r>
    </w:p>
    <w:p w14:paraId="6914D857" w14:textId="77777777" w:rsidR="00714063" w:rsidRPr="008215D4" w:rsidRDefault="00714063" w:rsidP="00714063">
      <w:pPr>
        <w:spacing w:after="0"/>
        <w:ind w:left="3692" w:firstLine="284"/>
      </w:pPr>
      <w:r w:rsidRPr="008215D4">
        <w:t>[ Integrity-Key ]</w:t>
      </w:r>
    </w:p>
    <w:p w14:paraId="5FBC810F" w14:textId="77777777" w:rsidR="00714063" w:rsidRPr="008215D4" w:rsidRDefault="00714063" w:rsidP="00714063">
      <w:pPr>
        <w:spacing w:after="0"/>
        <w:ind w:left="3692" w:firstLine="284"/>
      </w:pPr>
      <w:r w:rsidRPr="008215D4">
        <w:t>*[ AVP ]</w:t>
      </w:r>
    </w:p>
    <w:p w14:paraId="5DAFF52A" w14:textId="77777777" w:rsidR="00714063" w:rsidRPr="008215D4" w:rsidRDefault="00714063" w:rsidP="006528F8">
      <w:pPr>
        <w:pStyle w:val="Heading4"/>
        <w:rPr>
          <w:lang w:val="en-US"/>
        </w:rPr>
      </w:pPr>
      <w:bookmarkStart w:id="1080" w:name="_Toc20213464"/>
      <w:bookmarkStart w:id="1081" w:name="_Toc36043945"/>
      <w:bookmarkStart w:id="1082" w:name="_Toc44872321"/>
      <w:bookmarkStart w:id="1083" w:name="_Toc98245122"/>
      <w:bookmarkEnd w:id="1079"/>
      <w:r w:rsidRPr="008215D4">
        <w:rPr>
          <w:lang w:val="en-US"/>
        </w:rPr>
        <w:t>8.2.3.10</w:t>
      </w:r>
      <w:r w:rsidRPr="008215D4">
        <w:rPr>
          <w:lang w:val="en-US"/>
        </w:rPr>
        <w:tab/>
        <w:t>Confidentiality-Key</w:t>
      </w:r>
      <w:bookmarkEnd w:id="1080"/>
      <w:bookmarkEnd w:id="1081"/>
      <w:bookmarkEnd w:id="1082"/>
      <w:bookmarkEnd w:id="1083"/>
    </w:p>
    <w:p w14:paraId="425D287F" w14:textId="52CEB83C" w:rsidR="00714063" w:rsidRPr="008215D4" w:rsidRDefault="00714063" w:rsidP="00714063">
      <w:pPr>
        <w:rPr>
          <w:lang w:val="en-US"/>
        </w:rPr>
      </w:pPr>
      <w:r w:rsidRPr="008215D4">
        <w:rPr>
          <w:lang w:val="en-US"/>
        </w:rPr>
        <w:t xml:space="preserve">The Confidentiality-Key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Confidentiality Key (CK') or, after key derivation using the Access Network Identifier, the Confidentiality Key (CK'). For the 3GPP AAA server it is transparent whether the value received corresponds to CK or CK'.</w:t>
      </w:r>
    </w:p>
    <w:p w14:paraId="0AE75A9E" w14:textId="77777777" w:rsidR="00714063" w:rsidRPr="008215D4" w:rsidRDefault="00714063" w:rsidP="006528F8">
      <w:pPr>
        <w:pStyle w:val="Heading4"/>
        <w:rPr>
          <w:lang w:val="en-US"/>
        </w:rPr>
      </w:pPr>
      <w:bookmarkStart w:id="1084" w:name="_Toc20213465"/>
      <w:bookmarkStart w:id="1085" w:name="_Toc36043946"/>
      <w:bookmarkStart w:id="1086" w:name="_Toc44872322"/>
      <w:bookmarkStart w:id="1087" w:name="_Toc98245123"/>
      <w:r w:rsidRPr="008215D4">
        <w:rPr>
          <w:lang w:val="en-US"/>
        </w:rPr>
        <w:t>8.2.3.11</w:t>
      </w:r>
      <w:r w:rsidRPr="008215D4">
        <w:rPr>
          <w:lang w:val="en-US"/>
        </w:rPr>
        <w:tab/>
        <w:t>Integrity-Key</w:t>
      </w:r>
      <w:bookmarkEnd w:id="1084"/>
      <w:bookmarkEnd w:id="1085"/>
      <w:bookmarkEnd w:id="1086"/>
      <w:bookmarkEnd w:id="1087"/>
    </w:p>
    <w:p w14:paraId="688C2800" w14:textId="0F63A67E" w:rsidR="00714063" w:rsidRPr="008215D4" w:rsidRDefault="00714063" w:rsidP="00714063">
      <w:pPr>
        <w:rPr>
          <w:lang w:val="en-US"/>
        </w:rPr>
      </w:pPr>
      <w:r w:rsidRPr="008215D4">
        <w:rPr>
          <w:lang w:val="en-US"/>
        </w:rPr>
        <w:t xml:space="preserve">The Integrity-Key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Integrity Key (IK) or, after key derivation using the Access Network Identifier, the Integrity Key (IK'). For the 3GPP AAA server it is transparent whether the value received corresponds to IK or IK'.</w:t>
      </w:r>
    </w:p>
    <w:p w14:paraId="63E78893" w14:textId="77777777" w:rsidR="00714063" w:rsidRPr="008215D4" w:rsidRDefault="00714063" w:rsidP="006528F8">
      <w:pPr>
        <w:pStyle w:val="Heading4"/>
      </w:pPr>
      <w:bookmarkStart w:id="1088" w:name="_Toc20213466"/>
      <w:bookmarkStart w:id="1089" w:name="_Toc36043947"/>
      <w:bookmarkStart w:id="1090" w:name="_Toc44872323"/>
      <w:bookmarkStart w:id="1091" w:name="_Toc98245124"/>
      <w:r w:rsidRPr="008215D4">
        <w:t>8.2.3.12</w:t>
      </w:r>
      <w:r w:rsidRPr="008215D4">
        <w:tab/>
        <w:t>Server-Assignment-Type AVP</w:t>
      </w:r>
      <w:bookmarkEnd w:id="1088"/>
      <w:bookmarkEnd w:id="1089"/>
      <w:bookmarkEnd w:id="1090"/>
      <w:bookmarkEnd w:id="1091"/>
    </w:p>
    <w:p w14:paraId="446F63EA" w14:textId="4FFFBB9E" w:rsidR="00714063" w:rsidRPr="008215D4" w:rsidRDefault="00714063" w:rsidP="00714063">
      <w:r w:rsidRPr="008215D4">
        <w:t xml:space="preserve">The Server-Assignment-Type AVP is defined in 3GPP </w:t>
      </w:r>
      <w:r w:rsidR="00A65E18" w:rsidRPr="008215D4">
        <w:t>TS</w:t>
      </w:r>
      <w:r w:rsidR="00A65E18">
        <w:t> </w:t>
      </w:r>
      <w:r w:rsidR="00A65E18" w:rsidRPr="008215D4">
        <w:t>2</w:t>
      </w:r>
      <w:r w:rsidRPr="008215D4">
        <w:t>9.229</w:t>
      </w:r>
      <w:r w:rsidR="00A65E18">
        <w:t> </w:t>
      </w:r>
      <w:r w:rsidR="00A65E18" w:rsidRPr="008215D4">
        <w:t>[</w:t>
      </w:r>
      <w:r w:rsidRPr="008215D4">
        <w:t>24] and it is of type Enumerated, and indicates the type of server update being performed in a Server-Assignment-Request operation. As part of the SWx protocol specification, the following values are additionally defined:</w:t>
      </w:r>
    </w:p>
    <w:p w14:paraId="0058F329" w14:textId="77777777" w:rsidR="00714063" w:rsidRPr="008215D4" w:rsidRDefault="00714063" w:rsidP="00714063">
      <w:pPr>
        <w:pStyle w:val="B1"/>
      </w:pPr>
      <w:r w:rsidRPr="008215D4">
        <w:t>AAA_USER_DATA_REQUEST (12)</w:t>
      </w:r>
    </w:p>
    <w:p w14:paraId="6F7515A1" w14:textId="77777777" w:rsidR="00714063" w:rsidRPr="008215D4" w:rsidRDefault="00714063" w:rsidP="00714063">
      <w:pPr>
        <w:pStyle w:val="B2"/>
      </w:pPr>
      <w:r w:rsidRPr="008215D4">
        <w:tab/>
        <w:t>This value is used to request the non-3GPP user profile data from the 3GPP AAA Server to the HSS.</w:t>
      </w:r>
    </w:p>
    <w:p w14:paraId="79CBA1FF" w14:textId="77777777" w:rsidR="00714063" w:rsidRPr="008215D4" w:rsidRDefault="00714063" w:rsidP="00714063">
      <w:pPr>
        <w:pStyle w:val="B1"/>
      </w:pPr>
      <w:r w:rsidRPr="008215D4">
        <w:t>PGW_UPDATE (13)</w:t>
      </w:r>
    </w:p>
    <w:p w14:paraId="5E1C3120" w14:textId="77777777" w:rsidR="00A65E18" w:rsidRPr="008215D4" w:rsidRDefault="00714063" w:rsidP="00714063">
      <w:pPr>
        <w:pStyle w:val="B2"/>
      </w:pPr>
      <w:r w:rsidRPr="008215D4">
        <w:tab/>
        <w:t>This value is used to store, update or delete the PDN-GW Identity in the HSS, as requested from the 3GPP AAA Server.</w:t>
      </w:r>
    </w:p>
    <w:p w14:paraId="28AD3D58" w14:textId="7A957396" w:rsidR="00714063" w:rsidRPr="008215D4" w:rsidRDefault="00714063" w:rsidP="00714063">
      <w:pPr>
        <w:pStyle w:val="B1"/>
      </w:pPr>
      <w:r w:rsidRPr="008215D4">
        <w:lastRenderedPageBreak/>
        <w:t>RESTORATION (14)</w:t>
      </w:r>
    </w:p>
    <w:p w14:paraId="1917112B" w14:textId="77777777" w:rsidR="00714063" w:rsidRPr="008215D4" w:rsidRDefault="00714063" w:rsidP="00714063">
      <w:pPr>
        <w:pStyle w:val="B2"/>
      </w:pPr>
      <w:r w:rsidRPr="008215D4">
        <w:tab/>
        <w:t>This value is used to store in the HSS registration data and dynamic data that may have been potentially lost after a restart event.</w:t>
      </w:r>
    </w:p>
    <w:p w14:paraId="24FA5AF1" w14:textId="77777777" w:rsidR="00714063" w:rsidRPr="008215D4" w:rsidRDefault="00714063" w:rsidP="00714063">
      <w:pPr>
        <w:pStyle w:val="B2"/>
      </w:pPr>
    </w:p>
    <w:p w14:paraId="337F8B7F" w14:textId="77777777" w:rsidR="00714063" w:rsidRPr="008215D4" w:rsidRDefault="00714063" w:rsidP="006528F8">
      <w:pPr>
        <w:pStyle w:val="Heading4"/>
      </w:pPr>
      <w:bookmarkStart w:id="1092" w:name="_Toc20213467"/>
      <w:bookmarkStart w:id="1093" w:name="_Toc36043948"/>
      <w:bookmarkStart w:id="1094" w:name="_Toc44872324"/>
      <w:bookmarkStart w:id="1095" w:name="_Toc98245125"/>
      <w:r w:rsidRPr="008215D4">
        <w:t>8.2.3.13</w:t>
      </w:r>
      <w:r w:rsidRPr="008215D4">
        <w:tab/>
        <w:t>Trace-Info</w:t>
      </w:r>
      <w:bookmarkEnd w:id="1092"/>
      <w:bookmarkEnd w:id="1093"/>
      <w:bookmarkEnd w:id="1094"/>
      <w:bookmarkEnd w:id="1095"/>
    </w:p>
    <w:p w14:paraId="3F17469A" w14:textId="77777777" w:rsidR="00714063" w:rsidRPr="008215D4" w:rsidRDefault="00714063" w:rsidP="00714063">
      <w:r w:rsidRPr="008215D4">
        <w:t xml:space="preserve">The Trace-Info AVP is of type Grouped. This AVP shall contain the </w:t>
      </w:r>
      <w:r w:rsidRPr="008215D4">
        <w:rPr>
          <w:lang w:eastAsia="zh-CN"/>
        </w:rPr>
        <w:t>information related to subscriber and equipment trace function and the required action, i.e. activation of deactivation</w:t>
      </w:r>
    </w:p>
    <w:p w14:paraId="7AFC5603" w14:textId="77777777" w:rsidR="00714063" w:rsidRPr="008215D4" w:rsidRDefault="00714063" w:rsidP="00714063">
      <w:r w:rsidRPr="008215D4">
        <w:t>AVP format</w:t>
      </w:r>
    </w:p>
    <w:p w14:paraId="3D7CA9A6" w14:textId="77777777" w:rsidR="00714063" w:rsidRPr="008215D4" w:rsidRDefault="00714063" w:rsidP="00714063">
      <w:pPr>
        <w:ind w:left="568"/>
      </w:pPr>
      <w:bookmarkStart w:id="1096" w:name="_PERM_MCCTEMPBM_CRPT92000319___2"/>
      <w:r w:rsidRPr="008215D4">
        <w:rPr>
          <w:lang w:eastAsia="zh-CN"/>
        </w:rPr>
        <w:t>Trace-Info</w:t>
      </w:r>
      <w:r w:rsidRPr="008215D4">
        <w:t xml:space="preserve"> ::= &lt; AVP header: 1505 10415&gt;</w:t>
      </w:r>
    </w:p>
    <w:p w14:paraId="7285292E" w14:textId="77777777" w:rsidR="00714063" w:rsidRPr="008215D4" w:rsidRDefault="00714063" w:rsidP="00714063">
      <w:pPr>
        <w:ind w:left="1420"/>
        <w:rPr>
          <w:lang w:eastAsia="zh-CN"/>
        </w:rPr>
      </w:pPr>
      <w:bookmarkStart w:id="1097" w:name="_PERM_MCCTEMPBM_CRPT92000320___2"/>
      <w:bookmarkEnd w:id="1096"/>
      <w:r w:rsidRPr="008215D4">
        <w:rPr>
          <w:lang w:eastAsia="zh-CN"/>
        </w:rPr>
        <w:tab/>
        <w:t>[Trace-Data]</w:t>
      </w:r>
    </w:p>
    <w:p w14:paraId="7989CEC8" w14:textId="77777777" w:rsidR="00714063" w:rsidRPr="008215D4" w:rsidRDefault="00714063" w:rsidP="00714063">
      <w:pPr>
        <w:ind w:left="1420"/>
        <w:rPr>
          <w:lang w:eastAsia="zh-CN"/>
        </w:rPr>
      </w:pPr>
      <w:r w:rsidRPr="008215D4">
        <w:rPr>
          <w:lang w:eastAsia="zh-CN"/>
        </w:rPr>
        <w:tab/>
        <w:t>[Trace-Reference]</w:t>
      </w:r>
    </w:p>
    <w:p w14:paraId="36CEBF46" w14:textId="77777777" w:rsidR="00714063" w:rsidRPr="008215D4" w:rsidRDefault="00714063" w:rsidP="00714063">
      <w:pPr>
        <w:ind w:left="1136" w:firstLine="284"/>
      </w:pPr>
      <w:bookmarkStart w:id="1098" w:name="_PERM_MCCTEMPBM_CRPT92000321___2"/>
      <w:bookmarkEnd w:id="1097"/>
      <w:r w:rsidRPr="008215D4">
        <w:tab/>
        <w:t>*[AVP]</w:t>
      </w:r>
    </w:p>
    <w:bookmarkEnd w:id="1098"/>
    <w:p w14:paraId="348CBA92" w14:textId="5ECB083C" w:rsidR="00714063" w:rsidRPr="008215D4" w:rsidRDefault="00714063" w:rsidP="00714063">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OctetString.</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5DE3A39" w14:textId="77777777" w:rsidR="00714063" w:rsidRPr="008215D4" w:rsidRDefault="00714063" w:rsidP="006528F8">
      <w:pPr>
        <w:pStyle w:val="Heading4"/>
      </w:pPr>
      <w:bookmarkStart w:id="1099" w:name="_Toc20213468"/>
      <w:bookmarkStart w:id="1100" w:name="_Toc36043949"/>
      <w:bookmarkStart w:id="1101" w:name="_Toc44872325"/>
      <w:bookmarkStart w:id="1102" w:name="_Toc98245126"/>
      <w:r w:rsidRPr="008215D4">
        <w:t>8.2.3.14</w:t>
      </w:r>
      <w:r w:rsidRPr="008215D4">
        <w:tab/>
        <w:t>Trace-Data</w:t>
      </w:r>
      <w:bookmarkEnd w:id="1099"/>
      <w:bookmarkEnd w:id="1100"/>
      <w:bookmarkEnd w:id="1101"/>
      <w:bookmarkEnd w:id="1102"/>
    </w:p>
    <w:p w14:paraId="096C659E" w14:textId="2FC6EDF2" w:rsidR="00714063" w:rsidRPr="008215D4" w:rsidRDefault="00714063" w:rsidP="00714063">
      <w:r w:rsidRPr="008215D4">
        <w:t xml:space="preserve">The Trace-Data AVP is of type Grouped. 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E8307C3" w14:textId="77777777" w:rsidR="00714063" w:rsidRPr="008215D4" w:rsidRDefault="00714063" w:rsidP="006528F8">
      <w:pPr>
        <w:pStyle w:val="Heading4"/>
        <w:rPr>
          <w:lang w:val="en-US" w:eastAsia="zh-CN"/>
        </w:rPr>
      </w:pPr>
      <w:bookmarkStart w:id="1103" w:name="_Toc20213469"/>
      <w:bookmarkStart w:id="1104" w:name="_Toc36043950"/>
      <w:bookmarkStart w:id="1105" w:name="_Toc44872326"/>
      <w:bookmarkStart w:id="1106" w:name="_Toc98245127"/>
      <w:r w:rsidRPr="008215D4">
        <w:rPr>
          <w:lang w:val="en-US" w:eastAsia="zh-CN"/>
        </w:rPr>
        <w:t>8.2.3.15</w:t>
      </w:r>
      <w:r w:rsidRPr="008215D4">
        <w:rPr>
          <w:lang w:val="en-US" w:eastAsia="zh-CN"/>
        </w:rPr>
        <w:tab/>
        <w:t>Feature-List-ID AVP</w:t>
      </w:r>
      <w:bookmarkEnd w:id="1103"/>
      <w:bookmarkEnd w:id="1104"/>
      <w:bookmarkEnd w:id="1105"/>
      <w:bookmarkEnd w:id="1106"/>
    </w:p>
    <w:p w14:paraId="23CD8182" w14:textId="03A55C75"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SWx application.</w:t>
      </w:r>
    </w:p>
    <w:p w14:paraId="1DEE1E83" w14:textId="77777777" w:rsidR="00714063" w:rsidRPr="008215D4" w:rsidRDefault="00714063" w:rsidP="006528F8">
      <w:pPr>
        <w:pStyle w:val="Heading4"/>
        <w:rPr>
          <w:lang w:val="en-US" w:eastAsia="zh-CN"/>
        </w:rPr>
      </w:pPr>
      <w:bookmarkStart w:id="1107" w:name="_Toc20213470"/>
      <w:bookmarkStart w:id="1108" w:name="_Toc36043951"/>
      <w:bookmarkStart w:id="1109" w:name="_Toc44872327"/>
      <w:bookmarkStart w:id="1110" w:name="_Toc98245128"/>
      <w:r w:rsidRPr="008215D4">
        <w:rPr>
          <w:lang w:val="en-US" w:eastAsia="zh-CN"/>
        </w:rPr>
        <w:t>8.2.3.16</w:t>
      </w:r>
      <w:r w:rsidRPr="008215D4">
        <w:rPr>
          <w:lang w:val="en-US" w:eastAsia="zh-CN"/>
        </w:rPr>
        <w:tab/>
        <w:t>Feature-List AVP</w:t>
      </w:r>
      <w:bookmarkEnd w:id="1107"/>
      <w:bookmarkEnd w:id="1108"/>
      <w:bookmarkEnd w:id="1109"/>
      <w:bookmarkEnd w:id="1110"/>
    </w:p>
    <w:p w14:paraId="5315499A" w14:textId="58F46734"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SWx application. T</w:t>
      </w:r>
      <w:r w:rsidRPr="008215D4">
        <w:t xml:space="preserve">he meaning of the bits </w:t>
      </w:r>
      <w:r w:rsidRPr="008215D4">
        <w:rPr>
          <w:rFonts w:hint="eastAsia"/>
          <w:lang w:eastAsia="zh-CN"/>
        </w:rPr>
        <w:t xml:space="preserve">shall be as </w:t>
      </w:r>
      <w:r w:rsidRPr="008215D4">
        <w:t>defined in table 8.2.3.16/1.</w:t>
      </w:r>
    </w:p>
    <w:p w14:paraId="72B573C1" w14:textId="77777777" w:rsidR="00714063" w:rsidRPr="008215D4" w:rsidRDefault="00714063" w:rsidP="00714063">
      <w:pPr>
        <w:pStyle w:val="TH"/>
      </w:pPr>
      <w:r w:rsidRPr="008215D4">
        <w:lastRenderedPageBreak/>
        <w:t>Table 8.2.3.16/1: Features of Feature-List-ID 1 used in SWx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0DBE8B14" w14:textId="77777777" w:rsidTr="00F76B35">
        <w:trPr>
          <w:cantSplit/>
          <w:jc w:val="center"/>
        </w:trPr>
        <w:tc>
          <w:tcPr>
            <w:tcW w:w="993" w:type="dxa"/>
          </w:tcPr>
          <w:p w14:paraId="3626B903" w14:textId="77777777" w:rsidR="00714063" w:rsidRPr="008215D4" w:rsidRDefault="00714063" w:rsidP="00F76B35">
            <w:pPr>
              <w:pStyle w:val="TAH"/>
            </w:pPr>
            <w:r w:rsidRPr="008215D4">
              <w:t>Feature bit</w:t>
            </w:r>
          </w:p>
        </w:tc>
        <w:tc>
          <w:tcPr>
            <w:tcW w:w="1203" w:type="dxa"/>
          </w:tcPr>
          <w:p w14:paraId="06947259" w14:textId="77777777" w:rsidR="00714063" w:rsidRPr="008215D4" w:rsidRDefault="00714063" w:rsidP="00F76B35">
            <w:pPr>
              <w:pStyle w:val="TAH"/>
            </w:pPr>
            <w:r w:rsidRPr="008215D4">
              <w:t>Feature</w:t>
            </w:r>
          </w:p>
        </w:tc>
        <w:tc>
          <w:tcPr>
            <w:tcW w:w="616" w:type="dxa"/>
          </w:tcPr>
          <w:p w14:paraId="07F37409" w14:textId="77777777" w:rsidR="00714063" w:rsidRPr="008215D4" w:rsidRDefault="00714063" w:rsidP="00F76B35">
            <w:pPr>
              <w:pStyle w:val="TAH"/>
            </w:pPr>
            <w:r w:rsidRPr="008215D4">
              <w:t>M/O</w:t>
            </w:r>
          </w:p>
        </w:tc>
        <w:tc>
          <w:tcPr>
            <w:tcW w:w="6402" w:type="dxa"/>
          </w:tcPr>
          <w:p w14:paraId="21B73D7C" w14:textId="77777777" w:rsidR="00714063" w:rsidRPr="008215D4" w:rsidRDefault="00714063" w:rsidP="00F76B35">
            <w:pPr>
              <w:pStyle w:val="TAH"/>
            </w:pPr>
            <w:r w:rsidRPr="008215D4">
              <w:t>Description</w:t>
            </w:r>
          </w:p>
        </w:tc>
      </w:tr>
      <w:tr w:rsidR="00714063" w:rsidRPr="008215D4" w14:paraId="6E8E2A20" w14:textId="77777777" w:rsidTr="00F76B35">
        <w:trPr>
          <w:cantSplit/>
          <w:jc w:val="center"/>
        </w:trPr>
        <w:tc>
          <w:tcPr>
            <w:tcW w:w="993" w:type="dxa"/>
          </w:tcPr>
          <w:p w14:paraId="61EA2740" w14:textId="77777777" w:rsidR="00714063" w:rsidRPr="008215D4" w:rsidRDefault="00714063" w:rsidP="00F76B35">
            <w:pPr>
              <w:pStyle w:val="TAC"/>
            </w:pPr>
            <w:r w:rsidRPr="008215D4">
              <w:t>0</w:t>
            </w:r>
          </w:p>
        </w:tc>
        <w:tc>
          <w:tcPr>
            <w:tcW w:w="1203" w:type="dxa"/>
          </w:tcPr>
          <w:p w14:paraId="6EF0A9CC" w14:textId="77777777" w:rsidR="00714063" w:rsidRPr="008215D4" w:rsidRDefault="00714063" w:rsidP="00F76B35">
            <w:pPr>
              <w:pStyle w:val="TAL"/>
              <w:rPr>
                <w:color w:val="FF0000"/>
              </w:rPr>
            </w:pPr>
            <w:r w:rsidRPr="008215D4">
              <w:t>HSS Restoration</w:t>
            </w:r>
          </w:p>
        </w:tc>
        <w:tc>
          <w:tcPr>
            <w:tcW w:w="616" w:type="dxa"/>
          </w:tcPr>
          <w:p w14:paraId="21AEF85D" w14:textId="77777777" w:rsidR="00714063" w:rsidRPr="008215D4" w:rsidRDefault="00714063" w:rsidP="00F76B35">
            <w:pPr>
              <w:pStyle w:val="TAC"/>
              <w:rPr>
                <w:color w:val="FF0000"/>
              </w:rPr>
            </w:pPr>
            <w:r w:rsidRPr="008215D4">
              <w:t>O</w:t>
            </w:r>
          </w:p>
        </w:tc>
        <w:tc>
          <w:tcPr>
            <w:tcW w:w="6402" w:type="dxa"/>
          </w:tcPr>
          <w:p w14:paraId="507AC7FF" w14:textId="77777777" w:rsidR="00714063" w:rsidRPr="008215D4" w:rsidRDefault="00714063" w:rsidP="00790E97">
            <w:pPr>
              <w:pStyle w:val="TAC"/>
            </w:pPr>
            <w:r w:rsidRPr="00790E97">
              <w:t>HSS Restoration</w:t>
            </w:r>
          </w:p>
          <w:p w14:paraId="11577508" w14:textId="77777777" w:rsidR="00714063" w:rsidRPr="008215D4" w:rsidRDefault="00714063" w:rsidP="00790E97">
            <w:pPr>
              <w:pStyle w:val="TAC"/>
            </w:pPr>
          </w:p>
          <w:p w14:paraId="63315CE4" w14:textId="77777777" w:rsidR="00714063" w:rsidRPr="008215D4" w:rsidRDefault="00714063" w:rsidP="00F76B35">
            <w:pPr>
              <w:pStyle w:val="TAL"/>
            </w:pPr>
            <w:r w:rsidRPr="008215D4">
              <w:t>This feature is applicable for the MAR/MAA, PPR/PPA and SAR/SAA command pairs.</w:t>
            </w:r>
          </w:p>
          <w:p w14:paraId="77C57E60" w14:textId="77777777" w:rsidR="00714063" w:rsidRPr="008215D4" w:rsidRDefault="00714063" w:rsidP="00F76B35">
            <w:pPr>
              <w:pStyle w:val="TAL"/>
            </w:pPr>
            <w:r w:rsidRPr="008215D4">
              <w:t>If the 3GPP AAA Server does not indicate support for this feature in a former MAR or SAR command, the HSS shall not send a PPR command to indicate a restart event to the 3GPP AAA Server.</w:t>
            </w:r>
          </w:p>
        </w:tc>
      </w:tr>
      <w:tr w:rsidR="00714063" w:rsidRPr="008215D4" w14:paraId="7C272C63" w14:textId="77777777" w:rsidTr="00F76B35">
        <w:trPr>
          <w:cantSplit/>
          <w:jc w:val="center"/>
        </w:trPr>
        <w:tc>
          <w:tcPr>
            <w:tcW w:w="993" w:type="dxa"/>
          </w:tcPr>
          <w:p w14:paraId="5EF2F433" w14:textId="77777777" w:rsidR="00714063" w:rsidRPr="008215D4" w:rsidRDefault="00714063" w:rsidP="00F76B35">
            <w:pPr>
              <w:pStyle w:val="TAC"/>
            </w:pPr>
            <w:r w:rsidRPr="008215D4">
              <w:t>1</w:t>
            </w:r>
          </w:p>
        </w:tc>
        <w:tc>
          <w:tcPr>
            <w:tcW w:w="1203" w:type="dxa"/>
          </w:tcPr>
          <w:p w14:paraId="298F3BFE" w14:textId="77777777" w:rsidR="00714063" w:rsidRPr="008215D4" w:rsidRDefault="00714063" w:rsidP="00F76B35">
            <w:pPr>
              <w:pStyle w:val="TAL"/>
            </w:pPr>
            <w:r w:rsidRPr="008215D4">
              <w:t>Access-Network-Information-Retrieval</w:t>
            </w:r>
          </w:p>
        </w:tc>
        <w:tc>
          <w:tcPr>
            <w:tcW w:w="616" w:type="dxa"/>
          </w:tcPr>
          <w:p w14:paraId="76FD5596" w14:textId="77777777" w:rsidR="00714063" w:rsidRPr="008215D4" w:rsidRDefault="00714063" w:rsidP="00F76B35">
            <w:pPr>
              <w:pStyle w:val="TAC"/>
            </w:pPr>
            <w:r w:rsidRPr="008215D4">
              <w:t>O</w:t>
            </w:r>
          </w:p>
        </w:tc>
        <w:tc>
          <w:tcPr>
            <w:tcW w:w="6402" w:type="dxa"/>
          </w:tcPr>
          <w:p w14:paraId="6FC96548" w14:textId="77777777" w:rsidR="00714063" w:rsidRPr="008215D4" w:rsidRDefault="00714063" w:rsidP="00790E97">
            <w:pPr>
              <w:pStyle w:val="TAC"/>
            </w:pPr>
            <w:r w:rsidRPr="00790E97">
              <w:t>Access Network Information Retrieval</w:t>
            </w:r>
          </w:p>
          <w:p w14:paraId="1C3F7CDC" w14:textId="77777777" w:rsidR="00714063" w:rsidRPr="008215D4" w:rsidRDefault="00714063" w:rsidP="00790E97">
            <w:pPr>
              <w:pStyle w:val="TAC"/>
            </w:pPr>
          </w:p>
          <w:p w14:paraId="4AA5C795" w14:textId="77777777" w:rsidR="00714063" w:rsidRPr="008215D4" w:rsidRDefault="00714063" w:rsidP="00F76B35">
            <w:pPr>
              <w:pStyle w:val="TAL"/>
            </w:pPr>
            <w:r w:rsidRPr="008215D4">
              <w:t>This feature is applicable for the MAR/MAA and PPR/PPA and SAR/SAA command pairs.</w:t>
            </w:r>
          </w:p>
          <w:p w14:paraId="54E679CB" w14:textId="77777777" w:rsidR="00714063" w:rsidRPr="008215D4" w:rsidRDefault="00714063" w:rsidP="00F76B35">
            <w:pPr>
              <w:pStyle w:val="TAL"/>
            </w:pPr>
          </w:p>
          <w:p w14:paraId="28DB3258"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access network information from the 3GPP AAA Server.</w:t>
            </w:r>
          </w:p>
        </w:tc>
      </w:tr>
      <w:tr w:rsidR="00714063" w:rsidRPr="008215D4" w14:paraId="2D3FE26D" w14:textId="77777777" w:rsidTr="00F76B35">
        <w:trPr>
          <w:cantSplit/>
          <w:jc w:val="center"/>
        </w:trPr>
        <w:tc>
          <w:tcPr>
            <w:tcW w:w="993" w:type="dxa"/>
          </w:tcPr>
          <w:p w14:paraId="05DECAAE" w14:textId="77777777" w:rsidR="00714063" w:rsidRPr="008215D4" w:rsidRDefault="00714063" w:rsidP="00F76B35">
            <w:pPr>
              <w:pStyle w:val="TAC"/>
            </w:pPr>
            <w:r w:rsidRPr="008215D4">
              <w:t>2</w:t>
            </w:r>
          </w:p>
        </w:tc>
        <w:tc>
          <w:tcPr>
            <w:tcW w:w="1203" w:type="dxa"/>
          </w:tcPr>
          <w:p w14:paraId="4F121A4D" w14:textId="77777777" w:rsidR="00714063" w:rsidRPr="008215D4" w:rsidRDefault="00714063" w:rsidP="00F76B35">
            <w:pPr>
              <w:pStyle w:val="TAL"/>
              <w:rPr>
                <w:lang w:val="fr-FR"/>
              </w:rPr>
            </w:pPr>
            <w:r w:rsidRPr="008215D4">
              <w:rPr>
                <w:lang w:val="fr-FR"/>
              </w:rPr>
              <w:t>UE Local Time Zone Retrieval</w:t>
            </w:r>
          </w:p>
        </w:tc>
        <w:tc>
          <w:tcPr>
            <w:tcW w:w="616" w:type="dxa"/>
          </w:tcPr>
          <w:p w14:paraId="0487D272" w14:textId="77777777" w:rsidR="00714063" w:rsidRPr="008215D4" w:rsidRDefault="00714063" w:rsidP="00F76B35">
            <w:pPr>
              <w:pStyle w:val="TAC"/>
            </w:pPr>
            <w:r w:rsidRPr="008215D4">
              <w:t>O</w:t>
            </w:r>
          </w:p>
        </w:tc>
        <w:tc>
          <w:tcPr>
            <w:tcW w:w="6402" w:type="dxa"/>
          </w:tcPr>
          <w:p w14:paraId="69A1040D" w14:textId="77777777" w:rsidR="00714063" w:rsidRPr="008215D4" w:rsidRDefault="00714063" w:rsidP="00790E97">
            <w:pPr>
              <w:pStyle w:val="TAC"/>
            </w:pPr>
            <w:r w:rsidRPr="00790E97">
              <w:t>UE Local Time Zone Retrieval</w:t>
            </w:r>
          </w:p>
          <w:p w14:paraId="6125601B" w14:textId="77777777" w:rsidR="00714063" w:rsidRPr="008215D4" w:rsidRDefault="00714063" w:rsidP="00790E97">
            <w:pPr>
              <w:pStyle w:val="TAC"/>
            </w:pPr>
          </w:p>
          <w:p w14:paraId="71E4CF89" w14:textId="77777777" w:rsidR="00714063" w:rsidRPr="008215D4" w:rsidRDefault="00714063" w:rsidP="00F76B35">
            <w:pPr>
              <w:pStyle w:val="TAL"/>
            </w:pPr>
            <w:r w:rsidRPr="008215D4">
              <w:t>This feature is applicable for the MAR/MAA and PPR/PPA and SAR/SAA command pairs.</w:t>
            </w:r>
          </w:p>
          <w:p w14:paraId="71FAB1E7" w14:textId="77777777" w:rsidR="00714063" w:rsidRPr="008215D4" w:rsidRDefault="00714063" w:rsidP="00F76B35">
            <w:pPr>
              <w:pStyle w:val="TAL"/>
            </w:pPr>
          </w:p>
          <w:p w14:paraId="3987E3EE"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the local time zone of the UE from the 3GPP AAA Server.</w:t>
            </w:r>
          </w:p>
        </w:tc>
      </w:tr>
      <w:tr w:rsidR="00714063" w:rsidRPr="008215D4" w14:paraId="342C33EB" w14:textId="77777777" w:rsidTr="00F76B35">
        <w:trPr>
          <w:cantSplit/>
          <w:jc w:val="center"/>
        </w:trPr>
        <w:tc>
          <w:tcPr>
            <w:tcW w:w="993" w:type="dxa"/>
          </w:tcPr>
          <w:p w14:paraId="06DE3596" w14:textId="77777777" w:rsidR="00714063" w:rsidRPr="008215D4" w:rsidRDefault="00714063" w:rsidP="00F76B35">
            <w:pPr>
              <w:pStyle w:val="TAC"/>
            </w:pPr>
            <w:r w:rsidRPr="008215D4">
              <w:t>3</w:t>
            </w:r>
          </w:p>
        </w:tc>
        <w:tc>
          <w:tcPr>
            <w:tcW w:w="1203" w:type="dxa"/>
          </w:tcPr>
          <w:p w14:paraId="15BA61A2" w14:textId="77777777" w:rsidR="00714063" w:rsidRPr="008215D4" w:rsidRDefault="00714063" w:rsidP="00F76B35">
            <w:pPr>
              <w:pStyle w:val="TAL"/>
              <w:rPr>
                <w:lang w:val="fr-FR"/>
              </w:rPr>
            </w:pPr>
            <w:r w:rsidRPr="008215D4">
              <w:t>P-CSCF Restoration for WLAN</w:t>
            </w:r>
          </w:p>
        </w:tc>
        <w:tc>
          <w:tcPr>
            <w:tcW w:w="616" w:type="dxa"/>
          </w:tcPr>
          <w:p w14:paraId="2A4048CA" w14:textId="77777777" w:rsidR="00714063" w:rsidRPr="008215D4" w:rsidRDefault="00714063" w:rsidP="00F76B35">
            <w:pPr>
              <w:pStyle w:val="TAC"/>
            </w:pPr>
            <w:r w:rsidRPr="008215D4">
              <w:t>O</w:t>
            </w:r>
          </w:p>
        </w:tc>
        <w:tc>
          <w:tcPr>
            <w:tcW w:w="6402" w:type="dxa"/>
          </w:tcPr>
          <w:p w14:paraId="7F35250D" w14:textId="77777777" w:rsidR="00714063" w:rsidRPr="008215D4" w:rsidRDefault="00714063" w:rsidP="00F76B35">
            <w:pPr>
              <w:pStyle w:val="TAC"/>
            </w:pPr>
            <w:r w:rsidRPr="008215D4">
              <w:t>Support of P-CSCF Restoration for WLAN</w:t>
            </w:r>
          </w:p>
          <w:p w14:paraId="34DB625A" w14:textId="77777777" w:rsidR="00714063" w:rsidRPr="008215D4" w:rsidRDefault="00714063" w:rsidP="00F76B35">
            <w:pPr>
              <w:pStyle w:val="TAC"/>
            </w:pPr>
          </w:p>
          <w:p w14:paraId="5F58EFA2" w14:textId="33BCEA06" w:rsidR="00714063" w:rsidRPr="008215D4" w:rsidRDefault="00714063" w:rsidP="00F76B35">
            <w:pPr>
              <w:pStyle w:val="TAL"/>
            </w:pPr>
            <w:r w:rsidRPr="008215D4">
              <w:t xml:space="preserve">This feature is applicable to the MAR/MAA and PPR/PPA and SAR/SAA command pairs over the SWx interface, when the 3GPP AAA Server supports the execution of the P-CSCF restoration procedures for WLAN as described in 3GPP TS 23.380 [52] </w:t>
            </w:r>
            <w:r w:rsidR="00A65E18">
              <w:t>clause </w:t>
            </w:r>
            <w:r w:rsidR="00A65E18" w:rsidRPr="008215D4">
              <w:t>5</w:t>
            </w:r>
            <w:r w:rsidRPr="008215D4">
              <w:t>.6.</w:t>
            </w:r>
          </w:p>
          <w:p w14:paraId="71EE0AFE" w14:textId="77777777" w:rsidR="00714063" w:rsidRPr="008215D4" w:rsidRDefault="00714063" w:rsidP="00F76B35">
            <w:pPr>
              <w:pStyle w:val="TAL"/>
            </w:pPr>
          </w:p>
          <w:p w14:paraId="542896C0" w14:textId="77777777" w:rsidR="00714063" w:rsidRPr="008215D4" w:rsidRDefault="00714063" w:rsidP="00F76B35">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714063" w:rsidRPr="008215D4" w14:paraId="2EE035E2" w14:textId="77777777" w:rsidTr="00F76B35">
        <w:trPr>
          <w:cantSplit/>
          <w:jc w:val="center"/>
        </w:trPr>
        <w:tc>
          <w:tcPr>
            <w:tcW w:w="993" w:type="dxa"/>
          </w:tcPr>
          <w:p w14:paraId="1ED094FE" w14:textId="77777777" w:rsidR="00714063" w:rsidRPr="008215D4" w:rsidRDefault="00714063" w:rsidP="00F76B35">
            <w:pPr>
              <w:pStyle w:val="TAC"/>
            </w:pPr>
            <w:r w:rsidRPr="008215D4">
              <w:t>4</w:t>
            </w:r>
          </w:p>
        </w:tc>
        <w:tc>
          <w:tcPr>
            <w:tcW w:w="1203" w:type="dxa"/>
          </w:tcPr>
          <w:p w14:paraId="42F086DA" w14:textId="77777777" w:rsidR="00714063" w:rsidRPr="008215D4" w:rsidRDefault="00714063" w:rsidP="00F76B35">
            <w:pPr>
              <w:pStyle w:val="TAL"/>
              <w:rPr>
                <w:lang w:val="en-US"/>
              </w:rPr>
            </w:pPr>
            <w:r w:rsidRPr="008215D4">
              <w:rPr>
                <w:lang w:val="en-US"/>
              </w:rPr>
              <w:t xml:space="preserve">Emergency Services Continuity </w:t>
            </w:r>
          </w:p>
        </w:tc>
        <w:tc>
          <w:tcPr>
            <w:tcW w:w="616" w:type="dxa"/>
          </w:tcPr>
          <w:p w14:paraId="207223FA" w14:textId="77777777" w:rsidR="00714063" w:rsidRPr="008215D4" w:rsidRDefault="00714063" w:rsidP="00F76B35">
            <w:pPr>
              <w:pStyle w:val="TAC"/>
            </w:pPr>
            <w:r w:rsidRPr="008215D4">
              <w:t>O</w:t>
            </w:r>
          </w:p>
        </w:tc>
        <w:tc>
          <w:tcPr>
            <w:tcW w:w="6402" w:type="dxa"/>
          </w:tcPr>
          <w:p w14:paraId="55DAEBEF" w14:textId="77777777" w:rsidR="00714063" w:rsidRPr="008215D4" w:rsidRDefault="00714063" w:rsidP="00F76B35">
            <w:pPr>
              <w:pStyle w:val="TAC"/>
            </w:pPr>
            <w:r w:rsidRPr="008215D4">
              <w:t>Support of Emergency Services Continuity</w:t>
            </w:r>
          </w:p>
          <w:p w14:paraId="4A9A1FEB" w14:textId="77777777" w:rsidR="00714063" w:rsidRPr="008215D4" w:rsidRDefault="00714063" w:rsidP="00F76B35">
            <w:pPr>
              <w:pStyle w:val="TAC"/>
            </w:pPr>
          </w:p>
          <w:p w14:paraId="15C74A06" w14:textId="6976B3A1" w:rsidR="00714063" w:rsidRPr="008215D4" w:rsidRDefault="00714063" w:rsidP="00F76B35">
            <w:pPr>
              <w:pStyle w:val="TAL"/>
            </w:pPr>
            <w:r w:rsidRPr="008215D4">
              <w:t xml:space="preserve">This feature is applicable to the PPR/PPA and SAR/SAA command pairs over the SWx interface, when the HSS and the 3GPP AAA Server support the continuity of emergency services upon mobility between 3GPP and WLAN accesses, as specified in </w:t>
            </w:r>
            <w:r w:rsidR="00A65E18">
              <w:t>clause </w:t>
            </w:r>
            <w:r w:rsidR="00A65E18" w:rsidRPr="008215D4">
              <w:t>4</w:t>
            </w:r>
            <w:r w:rsidRPr="008215D4">
              <w:t>.5.7.2 of 3GPP TS 23.402 [3].</w:t>
            </w:r>
          </w:p>
          <w:p w14:paraId="196F7EE1" w14:textId="77777777" w:rsidR="00714063" w:rsidRPr="008215D4" w:rsidRDefault="00714063" w:rsidP="00F76B35">
            <w:pPr>
              <w:pStyle w:val="TAL"/>
            </w:pPr>
          </w:p>
          <w:p w14:paraId="65634824" w14:textId="77777777" w:rsidR="00714063" w:rsidRPr="008215D4" w:rsidRDefault="00714063" w:rsidP="00F76B35">
            <w:pPr>
              <w:pStyle w:val="TAL"/>
            </w:pPr>
            <w:r w:rsidRPr="008215D4">
              <w:t>If the 3GPP AAA Server does not indicate support of this feature in a former SAR command, the HSS shall not include the Emergency Info in a SAA command and shall not send a PPR command to update the Emergency Info.</w:t>
            </w:r>
          </w:p>
          <w:p w14:paraId="2CD37515" w14:textId="77777777" w:rsidR="00714063" w:rsidRPr="008215D4" w:rsidRDefault="00714063" w:rsidP="00F76B35">
            <w:pPr>
              <w:pStyle w:val="TAL"/>
            </w:pPr>
          </w:p>
          <w:p w14:paraId="473F5E9A" w14:textId="77777777" w:rsidR="00714063" w:rsidRPr="008215D4" w:rsidRDefault="00714063" w:rsidP="00F76B35">
            <w:pPr>
              <w:pStyle w:val="TAL"/>
            </w:pPr>
            <w:r w:rsidRPr="008215D4">
              <w:t>If the HSS does not indicate support of this feature in a former SAA command (e.g. during the registration of the non-3GPP user), the 3GPP AAA Server shall not send a SAR command to update the Emergency Info.</w:t>
            </w:r>
          </w:p>
          <w:p w14:paraId="651D07B8" w14:textId="77777777" w:rsidR="00714063" w:rsidRPr="008215D4" w:rsidRDefault="00714063" w:rsidP="00F76B35">
            <w:pPr>
              <w:pStyle w:val="TAL"/>
            </w:pPr>
          </w:p>
          <w:p w14:paraId="25BE0C84" w14:textId="1AC1CDC0" w:rsidR="00714063" w:rsidRPr="008215D4" w:rsidRDefault="00714063" w:rsidP="00F76B35">
            <w:pPr>
              <w:pStyle w:val="TAL"/>
            </w:pPr>
            <w:r w:rsidRPr="008215D4">
              <w:t xml:space="preserve">If the HSS supports this feature on SWx, it shall also support the Emergency Service Continuity feature on S6a, see 3GPP </w:t>
            </w:r>
            <w:r w:rsidR="00A65E18" w:rsidRPr="008215D4">
              <w:t>TS</w:t>
            </w:r>
            <w:r w:rsidR="00A65E18">
              <w:t> </w:t>
            </w:r>
            <w:r w:rsidR="00A65E18" w:rsidRPr="008215D4">
              <w:t>2</w:t>
            </w:r>
            <w:r w:rsidRPr="008215D4">
              <w:t>9.272</w:t>
            </w:r>
            <w:r w:rsidR="00A65E18">
              <w:t> </w:t>
            </w:r>
            <w:r w:rsidR="00A65E18" w:rsidRPr="008215D4">
              <w:t>[</w:t>
            </w:r>
            <w:r w:rsidRPr="008215D4">
              <w:t>29].</w:t>
            </w:r>
          </w:p>
          <w:p w14:paraId="06F2E24C" w14:textId="77777777" w:rsidR="00714063" w:rsidRPr="008215D4" w:rsidRDefault="00714063" w:rsidP="00F76B35">
            <w:pPr>
              <w:pStyle w:val="TAL"/>
            </w:pPr>
          </w:p>
        </w:tc>
      </w:tr>
      <w:tr w:rsidR="00714063" w:rsidRPr="008215D4" w14:paraId="1A92DF05" w14:textId="77777777" w:rsidTr="00F76B35">
        <w:trPr>
          <w:cantSplit/>
          <w:jc w:val="center"/>
        </w:trPr>
        <w:tc>
          <w:tcPr>
            <w:tcW w:w="993" w:type="dxa"/>
          </w:tcPr>
          <w:p w14:paraId="6A7FE263" w14:textId="77777777" w:rsidR="00714063" w:rsidRPr="008215D4" w:rsidRDefault="00714063" w:rsidP="00F76B35">
            <w:pPr>
              <w:pStyle w:val="TAC"/>
            </w:pPr>
            <w:r w:rsidRPr="008215D4">
              <w:lastRenderedPageBreak/>
              <w:t>5</w:t>
            </w:r>
          </w:p>
        </w:tc>
        <w:tc>
          <w:tcPr>
            <w:tcW w:w="1203" w:type="dxa"/>
          </w:tcPr>
          <w:p w14:paraId="471CCE26" w14:textId="77777777" w:rsidR="00714063" w:rsidRPr="008215D4" w:rsidRDefault="00714063" w:rsidP="00F76B35">
            <w:pPr>
              <w:pStyle w:val="TAL"/>
              <w:rPr>
                <w:lang w:val="en-US"/>
              </w:rPr>
            </w:pPr>
            <w:r w:rsidRPr="008215D4">
              <w:rPr>
                <w:lang w:val="en-US"/>
              </w:rPr>
              <w:t>ERP</w:t>
            </w:r>
          </w:p>
        </w:tc>
        <w:tc>
          <w:tcPr>
            <w:tcW w:w="616" w:type="dxa"/>
          </w:tcPr>
          <w:p w14:paraId="371D6E02" w14:textId="77777777" w:rsidR="00714063" w:rsidRPr="008215D4" w:rsidRDefault="00714063" w:rsidP="00F76B35">
            <w:pPr>
              <w:pStyle w:val="TAC"/>
            </w:pPr>
            <w:r w:rsidRPr="008215D4">
              <w:t>O</w:t>
            </w:r>
          </w:p>
        </w:tc>
        <w:tc>
          <w:tcPr>
            <w:tcW w:w="6402" w:type="dxa"/>
          </w:tcPr>
          <w:p w14:paraId="7F121345" w14:textId="77777777" w:rsidR="00714063" w:rsidRPr="008215D4" w:rsidRDefault="00714063" w:rsidP="00F76B35">
            <w:pPr>
              <w:pStyle w:val="TAC"/>
            </w:pPr>
            <w:r w:rsidRPr="008215D4">
              <w:t>Support of EAP Reauthentication Protocol</w:t>
            </w:r>
          </w:p>
          <w:p w14:paraId="737A4862" w14:textId="77777777" w:rsidR="00714063" w:rsidRPr="008215D4" w:rsidRDefault="00714063" w:rsidP="00F76B35">
            <w:pPr>
              <w:pStyle w:val="TAC"/>
            </w:pPr>
          </w:p>
          <w:p w14:paraId="3537BD6E" w14:textId="77777777" w:rsidR="00714063" w:rsidRPr="008215D4" w:rsidRDefault="00714063" w:rsidP="00F76B35">
            <w:pPr>
              <w:pStyle w:val="TAL"/>
            </w:pPr>
            <w:r w:rsidRPr="008215D4">
              <w:t>This feature is applicable to the MAR/MAA and PPR/PPA command pairs over the SWx interface.</w:t>
            </w:r>
          </w:p>
          <w:p w14:paraId="366AF91B" w14:textId="77777777" w:rsidR="00714063" w:rsidRPr="008215D4" w:rsidRDefault="00714063" w:rsidP="00F76B35">
            <w:pPr>
              <w:pStyle w:val="TAL"/>
            </w:pPr>
          </w:p>
          <w:p w14:paraId="40E359F9" w14:textId="77777777" w:rsidR="00714063" w:rsidRPr="008215D4" w:rsidRDefault="00714063" w:rsidP="00F76B35">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14:paraId="6CFF8523" w14:textId="77777777" w:rsidR="00714063" w:rsidRPr="008215D4" w:rsidRDefault="00714063" w:rsidP="00F76B35">
            <w:pPr>
              <w:pStyle w:val="TAL"/>
            </w:pPr>
          </w:p>
          <w:p w14:paraId="21A38E32" w14:textId="77777777" w:rsidR="00714063" w:rsidRPr="008215D4" w:rsidRDefault="00714063" w:rsidP="00F76B35">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714063" w:rsidRPr="008215D4" w14:paraId="651F74C8" w14:textId="77777777" w:rsidTr="00F76B35">
        <w:trPr>
          <w:cantSplit/>
          <w:jc w:val="center"/>
        </w:trPr>
        <w:tc>
          <w:tcPr>
            <w:tcW w:w="993" w:type="dxa"/>
          </w:tcPr>
          <w:p w14:paraId="0F8287E7" w14:textId="77777777" w:rsidR="00714063" w:rsidRPr="008215D4" w:rsidRDefault="00714063" w:rsidP="00F76B35">
            <w:pPr>
              <w:pStyle w:val="TAC"/>
            </w:pPr>
            <w:r w:rsidRPr="008215D4">
              <w:t>6</w:t>
            </w:r>
          </w:p>
        </w:tc>
        <w:tc>
          <w:tcPr>
            <w:tcW w:w="1203" w:type="dxa"/>
          </w:tcPr>
          <w:p w14:paraId="1DA46E87" w14:textId="77777777" w:rsidR="00714063" w:rsidRPr="008215D4" w:rsidRDefault="00714063" w:rsidP="00F76B35">
            <w:pPr>
              <w:pStyle w:val="TAL"/>
            </w:pPr>
            <w:r w:rsidRPr="008215D4">
              <w:rPr>
                <w:lang w:eastAsia="zh-CN"/>
              </w:rPr>
              <w:t>Dedicated Core Networks</w:t>
            </w:r>
          </w:p>
        </w:tc>
        <w:tc>
          <w:tcPr>
            <w:tcW w:w="616" w:type="dxa"/>
          </w:tcPr>
          <w:p w14:paraId="48310111" w14:textId="77777777" w:rsidR="00714063" w:rsidRPr="008215D4" w:rsidRDefault="00714063" w:rsidP="00F76B35">
            <w:pPr>
              <w:pStyle w:val="TAC"/>
            </w:pPr>
            <w:r w:rsidRPr="008215D4">
              <w:t>O</w:t>
            </w:r>
          </w:p>
        </w:tc>
        <w:tc>
          <w:tcPr>
            <w:tcW w:w="6402" w:type="dxa"/>
          </w:tcPr>
          <w:p w14:paraId="1B02C2B8" w14:textId="77777777" w:rsidR="00714063" w:rsidRPr="008215D4" w:rsidRDefault="00714063" w:rsidP="00790E97">
            <w:pPr>
              <w:pStyle w:val="TAC"/>
            </w:pPr>
            <w:r w:rsidRPr="00790E97">
              <w:t>Support of Dedicated Core Networks</w:t>
            </w:r>
          </w:p>
          <w:p w14:paraId="53F4C2A4" w14:textId="77777777" w:rsidR="00714063" w:rsidRPr="008215D4" w:rsidRDefault="00714063" w:rsidP="00790E97">
            <w:pPr>
              <w:pStyle w:val="TAC"/>
            </w:pPr>
          </w:p>
          <w:p w14:paraId="6FDBF773" w14:textId="77777777" w:rsidR="00714063" w:rsidRPr="008215D4" w:rsidRDefault="00714063" w:rsidP="00F76B35">
            <w:pPr>
              <w:pStyle w:val="TAL"/>
            </w:pPr>
            <w:r w:rsidRPr="008215D4">
              <w:t>This feature is applicable to the SAR/SAA and PPR/PPA command pairs over the SWx interface.</w:t>
            </w:r>
          </w:p>
          <w:p w14:paraId="64B0E9DE" w14:textId="77777777" w:rsidR="00714063" w:rsidRPr="008215D4" w:rsidRDefault="00714063" w:rsidP="00F76B35">
            <w:pPr>
              <w:pStyle w:val="TAL"/>
            </w:pPr>
          </w:p>
          <w:p w14:paraId="7208C37C" w14:textId="77777777" w:rsidR="00714063" w:rsidRPr="008215D4" w:rsidRDefault="00714063" w:rsidP="00F76B35">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14:paraId="55406415" w14:textId="77777777" w:rsidR="00714063" w:rsidRPr="008215D4" w:rsidRDefault="00714063" w:rsidP="00F76B35">
            <w:pPr>
              <w:pStyle w:val="TAL"/>
            </w:pPr>
          </w:p>
          <w:p w14:paraId="224C532C" w14:textId="77777777" w:rsidR="00714063" w:rsidRPr="008215D4" w:rsidRDefault="00714063" w:rsidP="00F76B35">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714063" w:rsidRPr="008215D4" w14:paraId="1D8FED23" w14:textId="77777777" w:rsidTr="00F76B35">
        <w:trPr>
          <w:cantSplit/>
          <w:jc w:val="center"/>
        </w:trPr>
        <w:tc>
          <w:tcPr>
            <w:tcW w:w="9214" w:type="dxa"/>
            <w:gridSpan w:val="4"/>
          </w:tcPr>
          <w:p w14:paraId="02D00689"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01975C23" w14:textId="77777777" w:rsidR="00714063" w:rsidRPr="008215D4" w:rsidRDefault="00714063" w:rsidP="00F76B35">
            <w:pPr>
              <w:pStyle w:val="TAL"/>
              <w:rPr>
                <w:bCs/>
              </w:rPr>
            </w:pPr>
            <w:r w:rsidRPr="008215D4">
              <w:rPr>
                <w:bCs/>
              </w:rPr>
              <w:t>Feature: A short name that can be used to refer to the bit and to the feature.</w:t>
            </w:r>
          </w:p>
          <w:p w14:paraId="1A1602D7" w14:textId="77777777" w:rsidR="00A65E18"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D486678" w14:textId="5977AB46" w:rsidR="00714063" w:rsidRPr="008215D4" w:rsidRDefault="00714063" w:rsidP="00F76B35">
            <w:pPr>
              <w:pStyle w:val="TAL"/>
            </w:pPr>
            <w:r w:rsidRPr="008215D4">
              <w:t>Description: A clear textual description of the feature.</w:t>
            </w:r>
          </w:p>
        </w:tc>
      </w:tr>
    </w:tbl>
    <w:p w14:paraId="35892A49" w14:textId="77777777" w:rsidR="00714063" w:rsidRPr="008215D4" w:rsidRDefault="00714063" w:rsidP="00714063"/>
    <w:p w14:paraId="6A2812CD" w14:textId="77777777" w:rsidR="00714063" w:rsidRPr="008215D4" w:rsidRDefault="00714063" w:rsidP="00714063">
      <w:r w:rsidRPr="008215D4">
        <w:t>Features that are not indicated in the Supported-Features AVPs within a given application message shall not be used to construct that message.</w:t>
      </w:r>
    </w:p>
    <w:p w14:paraId="1E662BF9" w14:textId="77777777" w:rsidR="00714063" w:rsidRPr="008215D4" w:rsidRDefault="00714063" w:rsidP="006528F8">
      <w:pPr>
        <w:pStyle w:val="Heading4"/>
      </w:pPr>
      <w:bookmarkStart w:id="1111" w:name="_Toc20213471"/>
      <w:bookmarkStart w:id="1112" w:name="_Toc36043952"/>
      <w:bookmarkStart w:id="1113" w:name="_Toc44872328"/>
      <w:bookmarkStart w:id="1114" w:name="_Toc98245129"/>
      <w:r w:rsidRPr="008215D4">
        <w:t>8.2.3.17</w:t>
      </w:r>
      <w:r w:rsidRPr="008215D4">
        <w:tab/>
        <w:t>PPR-Flags</w:t>
      </w:r>
      <w:bookmarkEnd w:id="1111"/>
      <w:bookmarkEnd w:id="1112"/>
      <w:bookmarkEnd w:id="1113"/>
      <w:bookmarkEnd w:id="1114"/>
    </w:p>
    <w:p w14:paraId="50B1BFB4" w14:textId="77777777" w:rsidR="00714063" w:rsidRPr="008215D4" w:rsidRDefault="00714063" w:rsidP="00714063">
      <w:r w:rsidRPr="008215D4">
        <w:t>The PPR-Flags AVP is of type Unsigned32 and it shall contain a bit mask. The meaning of the bits shall be as defined in table 8.2.3.17/1:</w:t>
      </w:r>
    </w:p>
    <w:p w14:paraId="4E144AD6" w14:textId="77777777" w:rsidR="00714063" w:rsidRPr="008215D4" w:rsidRDefault="00714063" w:rsidP="00714063">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714063" w:rsidRPr="008215D4" w14:paraId="0C4DAC58" w14:textId="77777777" w:rsidTr="00F76B35">
        <w:trPr>
          <w:cantSplit/>
          <w:jc w:val="center"/>
        </w:trPr>
        <w:tc>
          <w:tcPr>
            <w:tcW w:w="992" w:type="dxa"/>
          </w:tcPr>
          <w:p w14:paraId="7B87C38A" w14:textId="77777777" w:rsidR="00714063" w:rsidRPr="008215D4" w:rsidRDefault="00714063" w:rsidP="00F76B35">
            <w:pPr>
              <w:pStyle w:val="TAH"/>
            </w:pPr>
            <w:r w:rsidRPr="008215D4">
              <w:t>Bit</w:t>
            </w:r>
          </w:p>
        </w:tc>
        <w:tc>
          <w:tcPr>
            <w:tcW w:w="1843" w:type="dxa"/>
          </w:tcPr>
          <w:p w14:paraId="22657022" w14:textId="77777777" w:rsidR="00714063" w:rsidRPr="008215D4" w:rsidRDefault="00714063" w:rsidP="00F76B35">
            <w:pPr>
              <w:pStyle w:val="TAH"/>
            </w:pPr>
            <w:r w:rsidRPr="008215D4">
              <w:t>Name</w:t>
            </w:r>
          </w:p>
        </w:tc>
        <w:tc>
          <w:tcPr>
            <w:tcW w:w="5387" w:type="dxa"/>
          </w:tcPr>
          <w:p w14:paraId="288B8A84" w14:textId="77777777" w:rsidR="00714063" w:rsidRPr="008215D4" w:rsidRDefault="00714063" w:rsidP="00F76B35">
            <w:pPr>
              <w:pStyle w:val="TAH"/>
            </w:pPr>
            <w:r w:rsidRPr="008215D4">
              <w:t>Description</w:t>
            </w:r>
          </w:p>
        </w:tc>
      </w:tr>
      <w:tr w:rsidR="00714063" w:rsidRPr="008215D4" w14:paraId="41D081EF" w14:textId="77777777" w:rsidTr="00F76B35">
        <w:trPr>
          <w:cantSplit/>
          <w:jc w:val="center"/>
        </w:trPr>
        <w:tc>
          <w:tcPr>
            <w:tcW w:w="992" w:type="dxa"/>
          </w:tcPr>
          <w:p w14:paraId="1AD95CE6" w14:textId="77777777" w:rsidR="00714063" w:rsidRPr="008215D4" w:rsidRDefault="00714063" w:rsidP="00F76B35">
            <w:pPr>
              <w:pStyle w:val="TAC"/>
            </w:pPr>
            <w:r w:rsidRPr="008215D4">
              <w:t>0</w:t>
            </w:r>
          </w:p>
        </w:tc>
        <w:tc>
          <w:tcPr>
            <w:tcW w:w="1843" w:type="dxa"/>
          </w:tcPr>
          <w:p w14:paraId="1FCDAE7C" w14:textId="77777777" w:rsidR="00714063" w:rsidRPr="008215D4" w:rsidRDefault="00714063" w:rsidP="00F76B35">
            <w:pPr>
              <w:pStyle w:val="TAL"/>
            </w:pPr>
            <w:r w:rsidRPr="008215D4">
              <w:t>Reset-Indication</w:t>
            </w:r>
          </w:p>
        </w:tc>
        <w:tc>
          <w:tcPr>
            <w:tcW w:w="5387" w:type="dxa"/>
          </w:tcPr>
          <w:p w14:paraId="30AB971A" w14:textId="77777777" w:rsidR="00714063" w:rsidRPr="008215D4" w:rsidRDefault="00714063" w:rsidP="00F76B35">
            <w:pPr>
              <w:pStyle w:val="TAL"/>
            </w:pPr>
            <w:r w:rsidRPr="008215D4">
              <w:t>This bit, when set, indicates that the HSS has undergone a restart event and the registration data and dynamic data needs to be restored, if available at the 3GPP AAA Server.</w:t>
            </w:r>
          </w:p>
        </w:tc>
      </w:tr>
      <w:tr w:rsidR="00714063" w:rsidRPr="008215D4" w14:paraId="25243860" w14:textId="77777777" w:rsidTr="00F76B35">
        <w:trPr>
          <w:cantSplit/>
          <w:jc w:val="center"/>
        </w:trPr>
        <w:tc>
          <w:tcPr>
            <w:tcW w:w="992" w:type="dxa"/>
          </w:tcPr>
          <w:p w14:paraId="77157E38" w14:textId="77777777" w:rsidR="00714063" w:rsidRPr="008215D4" w:rsidRDefault="00714063" w:rsidP="00F76B35">
            <w:pPr>
              <w:pStyle w:val="TAC"/>
            </w:pPr>
            <w:r w:rsidRPr="008215D4">
              <w:t>1</w:t>
            </w:r>
          </w:p>
        </w:tc>
        <w:tc>
          <w:tcPr>
            <w:tcW w:w="1843" w:type="dxa"/>
          </w:tcPr>
          <w:p w14:paraId="0E9826BA" w14:textId="77777777" w:rsidR="00714063" w:rsidRPr="008215D4" w:rsidRDefault="00714063" w:rsidP="00F76B35">
            <w:pPr>
              <w:pStyle w:val="TAL"/>
            </w:pPr>
            <w:r w:rsidRPr="008215D4">
              <w:t>Access-Network-Info-Request</w:t>
            </w:r>
          </w:p>
        </w:tc>
        <w:tc>
          <w:tcPr>
            <w:tcW w:w="5387" w:type="dxa"/>
          </w:tcPr>
          <w:p w14:paraId="7E127520" w14:textId="77777777" w:rsidR="00714063" w:rsidRPr="008215D4" w:rsidRDefault="00714063" w:rsidP="00F76B35">
            <w:pPr>
              <w:pStyle w:val="TAL"/>
            </w:pPr>
            <w:r w:rsidRPr="008215D4">
              <w:t>This bit, when set, indicates that the HSS requests the 3GPP AAA Server the identity and location information of the access network where the UE is currently attached.</w:t>
            </w:r>
          </w:p>
        </w:tc>
      </w:tr>
      <w:tr w:rsidR="00714063" w:rsidRPr="008215D4" w14:paraId="6779082F" w14:textId="77777777" w:rsidTr="00F76B35">
        <w:trPr>
          <w:cantSplit/>
          <w:jc w:val="center"/>
        </w:trPr>
        <w:tc>
          <w:tcPr>
            <w:tcW w:w="992" w:type="dxa"/>
          </w:tcPr>
          <w:p w14:paraId="79937624" w14:textId="77777777" w:rsidR="00714063" w:rsidRPr="008215D4" w:rsidRDefault="00714063" w:rsidP="00F76B35">
            <w:pPr>
              <w:pStyle w:val="TAC"/>
            </w:pPr>
            <w:r w:rsidRPr="008215D4">
              <w:t>2</w:t>
            </w:r>
          </w:p>
        </w:tc>
        <w:tc>
          <w:tcPr>
            <w:tcW w:w="1843" w:type="dxa"/>
          </w:tcPr>
          <w:p w14:paraId="292836EB" w14:textId="77777777" w:rsidR="00714063" w:rsidRPr="008215D4" w:rsidRDefault="00714063" w:rsidP="00F76B35">
            <w:pPr>
              <w:pStyle w:val="TAL"/>
            </w:pPr>
            <w:r w:rsidRPr="008215D4">
              <w:t>UE-Local-Time-Zone-Request</w:t>
            </w:r>
          </w:p>
        </w:tc>
        <w:tc>
          <w:tcPr>
            <w:tcW w:w="5387" w:type="dxa"/>
          </w:tcPr>
          <w:p w14:paraId="06CFA852" w14:textId="77777777" w:rsidR="00714063" w:rsidRPr="008215D4" w:rsidRDefault="00714063" w:rsidP="00F76B35">
            <w:pPr>
              <w:pStyle w:val="TAL"/>
            </w:pPr>
            <w:r w:rsidRPr="008215D4">
              <w:t>This bit, when set, indicates that the HSS requests the 3GPP AAA Server the time zone of the location in the access network where the UE is attached.</w:t>
            </w:r>
          </w:p>
        </w:tc>
      </w:tr>
      <w:tr w:rsidR="00714063" w:rsidRPr="008215D4" w14:paraId="7840C6AD" w14:textId="77777777" w:rsidTr="00F76B35">
        <w:trPr>
          <w:cantSplit/>
          <w:jc w:val="center"/>
        </w:trPr>
        <w:tc>
          <w:tcPr>
            <w:tcW w:w="992" w:type="dxa"/>
          </w:tcPr>
          <w:p w14:paraId="293BEE55" w14:textId="77777777" w:rsidR="00714063" w:rsidRPr="008215D4" w:rsidRDefault="00714063" w:rsidP="00F76B35">
            <w:pPr>
              <w:pStyle w:val="TAC"/>
            </w:pPr>
            <w:r w:rsidRPr="008215D4">
              <w:t>3</w:t>
            </w:r>
          </w:p>
        </w:tc>
        <w:tc>
          <w:tcPr>
            <w:tcW w:w="1843" w:type="dxa"/>
          </w:tcPr>
          <w:p w14:paraId="7B3304FF" w14:textId="77777777" w:rsidR="00714063" w:rsidRPr="008215D4" w:rsidRDefault="00714063" w:rsidP="00F76B35">
            <w:pPr>
              <w:pStyle w:val="TAL"/>
            </w:pPr>
            <w:r w:rsidRPr="008215D4">
              <w:t xml:space="preserve">P-CSCF Restoration Request </w:t>
            </w:r>
          </w:p>
        </w:tc>
        <w:tc>
          <w:tcPr>
            <w:tcW w:w="5387" w:type="dxa"/>
          </w:tcPr>
          <w:p w14:paraId="6F53ADD5" w14:textId="28F11CEB" w:rsidR="00714063" w:rsidRPr="008215D4" w:rsidRDefault="00714063" w:rsidP="00F76B35">
            <w:pPr>
              <w:pStyle w:val="TAL"/>
            </w:pPr>
            <w:r w:rsidRPr="008215D4">
              <w:t xml:space="preserve">This bit, when set, indicates to the 3GPP AAA Server that the HSS requests the execution of the HSS-based P-CSCF restoration procedures for WLAN, as described in 3GPP TS 23.380 [52] </w:t>
            </w:r>
            <w:r w:rsidR="00A65E18">
              <w:t>clause </w:t>
            </w:r>
            <w:r w:rsidR="00A65E18" w:rsidRPr="008215D4">
              <w:t>5</w:t>
            </w:r>
            <w:r w:rsidRPr="008215D4">
              <w:t>.6.</w:t>
            </w:r>
          </w:p>
        </w:tc>
      </w:tr>
      <w:tr w:rsidR="00714063" w:rsidRPr="008215D4" w14:paraId="35B25BBF" w14:textId="77777777" w:rsidTr="00F76B35">
        <w:trPr>
          <w:cantSplit/>
          <w:jc w:val="center"/>
        </w:trPr>
        <w:tc>
          <w:tcPr>
            <w:tcW w:w="8222" w:type="dxa"/>
            <w:gridSpan w:val="3"/>
          </w:tcPr>
          <w:p w14:paraId="6812D641" w14:textId="77777777" w:rsidR="00714063" w:rsidRPr="008215D4" w:rsidRDefault="00714063" w:rsidP="00F76B35">
            <w:pPr>
              <w:pStyle w:val="TAN"/>
            </w:pPr>
            <w:r w:rsidRPr="008215D4">
              <w:t>NOTE:</w:t>
            </w:r>
            <w:r w:rsidRPr="008215D4">
              <w:rPr>
                <w:lang w:val="en-US" w:eastAsia="zh-CN"/>
              </w:rPr>
              <w:tab/>
            </w:r>
            <w:r w:rsidRPr="008215D4">
              <w:t>Bits not defined in this table shall be cleared by the sending HSS and discarded by the receiving 3GPP AAA Server.</w:t>
            </w:r>
          </w:p>
        </w:tc>
      </w:tr>
    </w:tbl>
    <w:p w14:paraId="167689F4" w14:textId="77777777" w:rsidR="00714063" w:rsidRPr="008215D4" w:rsidRDefault="00714063" w:rsidP="00714063"/>
    <w:p w14:paraId="5C9707C4" w14:textId="77777777" w:rsidR="00714063" w:rsidRPr="008215D4" w:rsidRDefault="00714063" w:rsidP="006528F8">
      <w:pPr>
        <w:pStyle w:val="Heading4"/>
        <w:rPr>
          <w:lang w:val="en-US"/>
        </w:rPr>
      </w:pPr>
      <w:bookmarkStart w:id="1115" w:name="_Toc20213472"/>
      <w:bookmarkStart w:id="1116" w:name="_Toc36043953"/>
      <w:bookmarkStart w:id="1117" w:name="_Toc44872329"/>
      <w:bookmarkStart w:id="1118" w:name="_Toc98245130"/>
      <w:r w:rsidRPr="008215D4">
        <w:rPr>
          <w:lang w:val="en-US"/>
        </w:rPr>
        <w:t>8.2.3.18</w:t>
      </w:r>
      <w:r w:rsidRPr="008215D4">
        <w:rPr>
          <w:lang w:val="en-US"/>
        </w:rPr>
        <w:tab/>
      </w:r>
      <w:r w:rsidRPr="008215D4">
        <w:t>TWAN-Default-APN-Context-Id</w:t>
      </w:r>
      <w:bookmarkEnd w:id="1115"/>
      <w:bookmarkEnd w:id="1116"/>
      <w:bookmarkEnd w:id="1117"/>
      <w:bookmarkEnd w:id="1118"/>
    </w:p>
    <w:p w14:paraId="2911D7E6" w14:textId="77777777" w:rsidR="00714063" w:rsidRPr="008215D4" w:rsidRDefault="00714063" w:rsidP="00714063">
      <w:r w:rsidRPr="008215D4">
        <w:t>The TWAN-Default-APN-Context-Id AVP is of the type Unsigned32 and shall identify the context identifier of the subscriber's default APN to be used for Trusted WLAN access to EPC over S2a.</w:t>
      </w:r>
    </w:p>
    <w:p w14:paraId="2C946966" w14:textId="77777777" w:rsidR="00714063" w:rsidRPr="008215D4" w:rsidRDefault="00714063" w:rsidP="00714063">
      <w:pPr>
        <w:pStyle w:val="NO"/>
      </w:pPr>
      <w:r w:rsidRPr="008215D4">
        <w:lastRenderedPageBreak/>
        <w:t>Note: The default APN for Trusted WLAN access to EPC over S2a can differ from the default APN for 3GPP and other non-3GPP accesses.</w:t>
      </w:r>
    </w:p>
    <w:p w14:paraId="549C3589" w14:textId="77777777" w:rsidR="00714063" w:rsidRPr="008215D4" w:rsidRDefault="00714063" w:rsidP="006528F8">
      <w:pPr>
        <w:pStyle w:val="Heading4"/>
        <w:rPr>
          <w:lang w:val="en-US"/>
        </w:rPr>
      </w:pPr>
      <w:bookmarkStart w:id="1119" w:name="_Toc20213473"/>
      <w:bookmarkStart w:id="1120" w:name="_Toc36043954"/>
      <w:bookmarkStart w:id="1121" w:name="_Toc44872330"/>
      <w:bookmarkStart w:id="1122" w:name="_Toc98245131"/>
      <w:r w:rsidRPr="008215D4">
        <w:rPr>
          <w:lang w:val="en-US"/>
        </w:rPr>
        <w:t>8.2.3.19</w:t>
      </w:r>
      <w:r w:rsidRPr="008215D4">
        <w:rPr>
          <w:lang w:val="en-US"/>
        </w:rPr>
        <w:tab/>
        <w:t>TWAN-Access-Info</w:t>
      </w:r>
      <w:bookmarkEnd w:id="1119"/>
      <w:bookmarkEnd w:id="1120"/>
      <w:bookmarkEnd w:id="1121"/>
      <w:bookmarkEnd w:id="1122"/>
    </w:p>
    <w:p w14:paraId="7F56AEEB" w14:textId="77777777" w:rsidR="00A65E18" w:rsidRPr="008215D4" w:rsidRDefault="00714063" w:rsidP="00714063">
      <w:pPr>
        <w:rPr>
          <w:lang w:val="en-US"/>
        </w:rPr>
      </w:pPr>
      <w:r w:rsidRPr="008215D4">
        <w:rPr>
          <w:lang w:val="en-US"/>
        </w:rPr>
        <w:t>The TWAN-Access-Info</w:t>
      </w:r>
      <w:r w:rsidRPr="008215D4" w:rsidDel="001665E3">
        <w:rPr>
          <w:lang w:val="en-US"/>
        </w:rPr>
        <w:t xml:space="preserve"> </w:t>
      </w:r>
      <w:r w:rsidRPr="008215D4">
        <w:rPr>
          <w:lang w:val="en-US"/>
        </w:rPr>
        <w:t>AVP is of type Grouped.</w:t>
      </w:r>
    </w:p>
    <w:p w14:paraId="3914B976" w14:textId="03362E10" w:rsidR="00714063" w:rsidRPr="008215D4" w:rsidRDefault="00714063" w:rsidP="00714063">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 xml:space="preserve">AVP, the allowed access methods shall apply to any arbitrary Trusted WLAN. See </w:t>
      </w:r>
      <w:r w:rsidR="00A65E18">
        <w:rPr>
          <w:lang w:val="en-US"/>
        </w:rPr>
        <w:t>clause </w:t>
      </w:r>
      <w:r w:rsidR="00A65E18" w:rsidRPr="008215D4">
        <w:rPr>
          <w:lang w:val="en-US"/>
        </w:rPr>
        <w:t>5</w:t>
      </w:r>
      <w:r w:rsidRPr="008215D4">
        <w:rPr>
          <w:lang w:val="en-US"/>
        </w:rPr>
        <w:t>.1.2.1.2.</w:t>
      </w:r>
    </w:p>
    <w:p w14:paraId="6B1BC965" w14:textId="77777777" w:rsidR="00714063" w:rsidRPr="008215D4" w:rsidRDefault="00714063" w:rsidP="00714063">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14:paraId="240A0641" w14:textId="77777777" w:rsidR="00714063" w:rsidRPr="008215D4" w:rsidRDefault="00714063" w:rsidP="00714063">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14:paraId="2F9EA815" w14:textId="77777777" w:rsidR="00714063" w:rsidRPr="008215D4" w:rsidRDefault="00714063" w:rsidP="00714063">
      <w:pPr>
        <w:rPr>
          <w:lang w:val="en-US"/>
        </w:rPr>
      </w:pPr>
      <w:r w:rsidRPr="008215D4">
        <w:rPr>
          <w:lang w:val="en-US"/>
        </w:rPr>
        <w:t>There shall be at most one TWAN-Access-Info AVP not including any WLAN-Identifier.</w:t>
      </w:r>
    </w:p>
    <w:p w14:paraId="74A2F781" w14:textId="77777777" w:rsidR="00714063" w:rsidRPr="008215D4" w:rsidRDefault="00714063" w:rsidP="00714063">
      <w:pPr>
        <w:rPr>
          <w:lang w:val="en-US"/>
        </w:rPr>
      </w:pPr>
      <w:r w:rsidRPr="008215D4">
        <w:rPr>
          <w:lang w:val="en-US"/>
        </w:rPr>
        <w:t>AVP Format:</w:t>
      </w:r>
    </w:p>
    <w:p w14:paraId="2AFE13D0" w14:textId="77777777" w:rsidR="00714063" w:rsidRPr="008215D4" w:rsidRDefault="00714063" w:rsidP="00714063">
      <w:pPr>
        <w:spacing w:after="0"/>
        <w:ind w:left="1134" w:firstLine="284"/>
      </w:pPr>
      <w:bookmarkStart w:id="1123" w:name="_PERM_MCCTEMPBM_CRPT92000326___2"/>
      <w:r w:rsidRPr="008215D4">
        <w:rPr>
          <w:lang w:val="en-US"/>
        </w:rPr>
        <w:t>TWAN-Access-Info</w:t>
      </w:r>
      <w:r w:rsidRPr="008215D4">
        <w:t>::=</w:t>
      </w:r>
      <w:r w:rsidR="003F14A7">
        <w:tab/>
      </w:r>
      <w:r w:rsidRPr="008215D4">
        <w:t>&lt; AVP Header: 1510 10415 &gt;</w:t>
      </w:r>
    </w:p>
    <w:p w14:paraId="704AE774" w14:textId="45D1D082" w:rsidR="00714063" w:rsidRPr="008215D4" w:rsidRDefault="00A65E18" w:rsidP="00714063">
      <w:pPr>
        <w:spacing w:after="0"/>
        <w:ind w:left="3692" w:firstLine="284"/>
      </w:pPr>
      <w:bookmarkStart w:id="1124" w:name="_PERM_MCCTEMPBM_CRPT92000327___2"/>
      <w:bookmarkEnd w:id="1123"/>
      <w:r>
        <w:t> </w:t>
      </w:r>
      <w:r w:rsidRPr="008215D4">
        <w:t>[</w:t>
      </w:r>
      <w:r w:rsidR="00714063" w:rsidRPr="008215D4">
        <w:t xml:space="preserve"> Access-Authorization-Flags ]</w:t>
      </w:r>
    </w:p>
    <w:p w14:paraId="049E45A1" w14:textId="021A9D33" w:rsidR="00714063" w:rsidRPr="008215D4" w:rsidRDefault="00A65E18" w:rsidP="00714063">
      <w:pPr>
        <w:spacing w:after="0"/>
        <w:ind w:left="3692" w:firstLine="284"/>
      </w:pPr>
      <w:r>
        <w:t> </w:t>
      </w:r>
      <w:r w:rsidRPr="008215D4">
        <w:t>[</w:t>
      </w:r>
      <w:r w:rsidR="00714063" w:rsidRPr="008215D4">
        <w:t xml:space="preserve"> WLAN-Identifier ]</w:t>
      </w:r>
    </w:p>
    <w:p w14:paraId="46E1E7F6" w14:textId="77777777" w:rsidR="00714063" w:rsidRPr="008215D4" w:rsidRDefault="00714063" w:rsidP="00714063">
      <w:pPr>
        <w:spacing w:after="0"/>
        <w:ind w:left="3692" w:firstLine="284"/>
      </w:pPr>
      <w:r w:rsidRPr="008215D4">
        <w:t>*[ AVP ]</w:t>
      </w:r>
    </w:p>
    <w:bookmarkEnd w:id="1124"/>
    <w:p w14:paraId="638CA43A" w14:textId="77777777" w:rsidR="00714063" w:rsidRPr="008215D4" w:rsidRDefault="00714063" w:rsidP="00714063">
      <w:pPr>
        <w:pStyle w:val="EditorsNote"/>
        <w:rPr>
          <w:rFonts w:eastAsia="SimSun"/>
        </w:rPr>
      </w:pPr>
    </w:p>
    <w:p w14:paraId="25853970" w14:textId="77777777" w:rsidR="00714063" w:rsidRPr="008215D4" w:rsidRDefault="00714063" w:rsidP="006528F8">
      <w:pPr>
        <w:pStyle w:val="Heading4"/>
      </w:pPr>
      <w:bookmarkStart w:id="1125" w:name="_Toc20213474"/>
      <w:bookmarkStart w:id="1126" w:name="_Toc36043955"/>
      <w:bookmarkStart w:id="1127" w:name="_Toc44872331"/>
      <w:bookmarkStart w:id="1128" w:name="_Toc98245132"/>
      <w:r w:rsidRPr="008215D4">
        <w:t>8.2.3.20</w:t>
      </w:r>
      <w:r w:rsidRPr="008215D4">
        <w:tab/>
        <w:t>Access-Authorization-Flags</w:t>
      </w:r>
      <w:bookmarkEnd w:id="1125"/>
      <w:bookmarkEnd w:id="1126"/>
      <w:bookmarkEnd w:id="1127"/>
      <w:bookmarkEnd w:id="1128"/>
    </w:p>
    <w:p w14:paraId="02F9348A" w14:textId="77777777" w:rsidR="00714063" w:rsidRPr="008215D4" w:rsidRDefault="00714063" w:rsidP="00714063">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14:paraId="2D61441D" w14:textId="77777777" w:rsidR="00714063" w:rsidRPr="008215D4" w:rsidRDefault="00714063" w:rsidP="00714063">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B20101D" w14:textId="77777777" w:rsidTr="00F76B35">
        <w:trPr>
          <w:cantSplit/>
          <w:jc w:val="center"/>
        </w:trPr>
        <w:tc>
          <w:tcPr>
            <w:tcW w:w="993" w:type="dxa"/>
          </w:tcPr>
          <w:p w14:paraId="077EC5F0" w14:textId="77777777" w:rsidR="00714063" w:rsidRPr="008215D4" w:rsidRDefault="00714063" w:rsidP="00F76B35">
            <w:pPr>
              <w:pStyle w:val="TAH"/>
            </w:pPr>
            <w:r w:rsidRPr="008215D4">
              <w:t>Bit</w:t>
            </w:r>
          </w:p>
        </w:tc>
        <w:tc>
          <w:tcPr>
            <w:tcW w:w="1842" w:type="dxa"/>
          </w:tcPr>
          <w:p w14:paraId="257C318D" w14:textId="77777777" w:rsidR="00714063" w:rsidRPr="008215D4" w:rsidRDefault="00714063" w:rsidP="00F76B35">
            <w:pPr>
              <w:pStyle w:val="TAH"/>
            </w:pPr>
            <w:r w:rsidRPr="008215D4">
              <w:t>Name</w:t>
            </w:r>
          </w:p>
        </w:tc>
        <w:tc>
          <w:tcPr>
            <w:tcW w:w="5387" w:type="dxa"/>
          </w:tcPr>
          <w:p w14:paraId="2885ABE4" w14:textId="77777777" w:rsidR="00714063" w:rsidRPr="008215D4" w:rsidRDefault="00714063" w:rsidP="00F76B35">
            <w:pPr>
              <w:pStyle w:val="TAH"/>
            </w:pPr>
            <w:r w:rsidRPr="008215D4">
              <w:t>Description</w:t>
            </w:r>
          </w:p>
        </w:tc>
      </w:tr>
      <w:tr w:rsidR="00714063" w:rsidRPr="008215D4" w14:paraId="54CFA712" w14:textId="77777777" w:rsidTr="00F76B35">
        <w:trPr>
          <w:cantSplit/>
          <w:jc w:val="center"/>
        </w:trPr>
        <w:tc>
          <w:tcPr>
            <w:tcW w:w="993" w:type="dxa"/>
          </w:tcPr>
          <w:p w14:paraId="0816EA8D" w14:textId="77777777" w:rsidR="00714063" w:rsidRPr="008215D4" w:rsidRDefault="00714063" w:rsidP="00F76B35">
            <w:pPr>
              <w:pStyle w:val="TAC"/>
            </w:pPr>
            <w:r w:rsidRPr="008215D4">
              <w:t>0</w:t>
            </w:r>
          </w:p>
        </w:tc>
        <w:tc>
          <w:tcPr>
            <w:tcW w:w="1842" w:type="dxa"/>
          </w:tcPr>
          <w:p w14:paraId="7230D7AB" w14:textId="77777777" w:rsidR="00714063" w:rsidRPr="008215D4" w:rsidRDefault="00714063" w:rsidP="00F76B35">
            <w:pPr>
              <w:pStyle w:val="TAL"/>
            </w:pPr>
            <w:r w:rsidRPr="008215D4">
              <w:t>EPC-Access-Authorization</w:t>
            </w:r>
          </w:p>
        </w:tc>
        <w:tc>
          <w:tcPr>
            <w:tcW w:w="5387" w:type="dxa"/>
          </w:tcPr>
          <w:p w14:paraId="56CEC104" w14:textId="77777777" w:rsidR="00714063" w:rsidRPr="008215D4" w:rsidRDefault="00714063" w:rsidP="00F76B35">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14063" w:rsidRPr="008215D4" w14:paraId="76B7091A" w14:textId="77777777" w:rsidTr="00F76B35">
        <w:trPr>
          <w:cantSplit/>
          <w:jc w:val="center"/>
        </w:trPr>
        <w:tc>
          <w:tcPr>
            <w:tcW w:w="993" w:type="dxa"/>
          </w:tcPr>
          <w:p w14:paraId="3D49379A" w14:textId="77777777" w:rsidR="00714063" w:rsidRPr="008215D4" w:rsidRDefault="00714063" w:rsidP="00F76B35">
            <w:pPr>
              <w:pStyle w:val="TAC"/>
            </w:pPr>
            <w:r w:rsidRPr="008215D4">
              <w:t>1</w:t>
            </w:r>
          </w:p>
        </w:tc>
        <w:tc>
          <w:tcPr>
            <w:tcW w:w="1842" w:type="dxa"/>
          </w:tcPr>
          <w:p w14:paraId="3CE6F586" w14:textId="77777777" w:rsidR="00714063" w:rsidRPr="008215D4" w:rsidRDefault="00714063" w:rsidP="00F76B35">
            <w:pPr>
              <w:pStyle w:val="TAL"/>
            </w:pPr>
            <w:r w:rsidRPr="008215D4">
              <w:t>NSWO-Access-Authorization</w:t>
            </w:r>
          </w:p>
        </w:tc>
        <w:tc>
          <w:tcPr>
            <w:tcW w:w="5387" w:type="dxa"/>
          </w:tcPr>
          <w:p w14:paraId="0365E2B6" w14:textId="77777777" w:rsidR="00714063" w:rsidRPr="008215D4" w:rsidRDefault="00714063" w:rsidP="00F76B35">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14063" w:rsidRPr="008215D4" w14:paraId="7CF03EAC" w14:textId="77777777" w:rsidTr="00F76B35">
        <w:trPr>
          <w:cantSplit/>
          <w:trHeight w:val="446"/>
          <w:jc w:val="center"/>
        </w:trPr>
        <w:tc>
          <w:tcPr>
            <w:tcW w:w="8222" w:type="dxa"/>
            <w:gridSpan w:val="3"/>
          </w:tcPr>
          <w:p w14:paraId="66E511FF" w14:textId="77777777" w:rsidR="00714063" w:rsidRPr="008215D4" w:rsidRDefault="00714063" w:rsidP="00F76B35">
            <w:pPr>
              <w:pStyle w:val="TAN"/>
              <w:rPr>
                <w:lang w:eastAsia="zh-CN"/>
              </w:rPr>
            </w:pPr>
            <w:r w:rsidRPr="008215D4">
              <w:t>NOTE:</w:t>
            </w:r>
            <w:r w:rsidRPr="008215D4">
              <w:rPr>
                <w:lang w:val="en-US" w:eastAsia="zh-CN"/>
              </w:rPr>
              <w:tab/>
            </w:r>
            <w:r w:rsidRPr="008215D4">
              <w:t>Bits not defined in this table shall be cleared by the sending HSS and discarded by the receiving 3GPP AAA Server.</w:t>
            </w:r>
          </w:p>
        </w:tc>
      </w:tr>
    </w:tbl>
    <w:p w14:paraId="27A140ED" w14:textId="77777777" w:rsidR="00714063" w:rsidRPr="008215D4" w:rsidRDefault="00714063" w:rsidP="00714063">
      <w:pPr>
        <w:rPr>
          <w:lang w:eastAsia="zh-CN"/>
        </w:rPr>
      </w:pPr>
    </w:p>
    <w:p w14:paraId="70448210" w14:textId="77777777" w:rsidR="00714063" w:rsidRPr="008215D4" w:rsidRDefault="00714063" w:rsidP="00714063">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14:paraId="0F3E81F9" w14:textId="77777777" w:rsidR="00714063" w:rsidRPr="008215D4" w:rsidRDefault="00714063" w:rsidP="006528F8">
      <w:pPr>
        <w:pStyle w:val="Heading4"/>
        <w:rPr>
          <w:lang w:val="en-US"/>
        </w:rPr>
      </w:pPr>
      <w:bookmarkStart w:id="1129" w:name="_Toc20213475"/>
      <w:bookmarkStart w:id="1130" w:name="_Toc36043956"/>
      <w:bookmarkStart w:id="1131" w:name="_Toc44872332"/>
      <w:bookmarkStart w:id="1132" w:name="_Toc98245133"/>
      <w:r w:rsidRPr="008215D4">
        <w:rPr>
          <w:lang w:val="en-US"/>
        </w:rPr>
        <w:t>8.2.3.21</w:t>
      </w:r>
      <w:r w:rsidRPr="008215D4">
        <w:rPr>
          <w:lang w:val="en-US"/>
        </w:rPr>
        <w:tab/>
        <w:t>AAA-Failure-Indication</w:t>
      </w:r>
      <w:bookmarkEnd w:id="1129"/>
      <w:bookmarkEnd w:id="1130"/>
      <w:bookmarkEnd w:id="1131"/>
      <w:bookmarkEnd w:id="1132"/>
    </w:p>
    <w:p w14:paraId="6C0CDF22" w14:textId="77777777" w:rsidR="00714063" w:rsidRPr="008215D4" w:rsidRDefault="00714063" w:rsidP="00714063">
      <w:pPr>
        <w:rPr>
          <w:lang w:val="en-US"/>
        </w:rPr>
      </w:pPr>
      <w:r w:rsidRPr="008215D4">
        <w:rPr>
          <w:lang w:val="en-US"/>
        </w:rPr>
        <w:t>The AAA-Failure-Indication AVP is of type Unsigned32 and it shall contain a bitmask. The meaning of the bits is defined in table 8.2.3.21/1:</w:t>
      </w:r>
    </w:p>
    <w:p w14:paraId="44D9059A" w14:textId="77777777" w:rsidR="00714063" w:rsidRPr="008215D4" w:rsidRDefault="00714063" w:rsidP="00714063">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EC10EB" w14:textId="77777777" w:rsidTr="00F76B35">
        <w:trPr>
          <w:cantSplit/>
          <w:jc w:val="center"/>
        </w:trPr>
        <w:tc>
          <w:tcPr>
            <w:tcW w:w="993" w:type="dxa"/>
          </w:tcPr>
          <w:p w14:paraId="54B8AE4D" w14:textId="77777777" w:rsidR="00714063" w:rsidRPr="008215D4" w:rsidRDefault="00714063" w:rsidP="00F76B35">
            <w:pPr>
              <w:pStyle w:val="TAH"/>
            </w:pPr>
            <w:r w:rsidRPr="008215D4">
              <w:t>Bit</w:t>
            </w:r>
          </w:p>
        </w:tc>
        <w:tc>
          <w:tcPr>
            <w:tcW w:w="1842" w:type="dxa"/>
          </w:tcPr>
          <w:p w14:paraId="4C039325" w14:textId="77777777" w:rsidR="00714063" w:rsidRPr="008215D4" w:rsidRDefault="00714063" w:rsidP="00F76B35">
            <w:pPr>
              <w:pStyle w:val="TAH"/>
            </w:pPr>
            <w:r w:rsidRPr="008215D4">
              <w:t>Name</w:t>
            </w:r>
          </w:p>
        </w:tc>
        <w:tc>
          <w:tcPr>
            <w:tcW w:w="5387" w:type="dxa"/>
          </w:tcPr>
          <w:p w14:paraId="4030BDBF" w14:textId="77777777" w:rsidR="00714063" w:rsidRPr="008215D4" w:rsidRDefault="00714063" w:rsidP="00F76B35">
            <w:pPr>
              <w:pStyle w:val="TAH"/>
            </w:pPr>
            <w:r w:rsidRPr="008215D4">
              <w:t>Description</w:t>
            </w:r>
          </w:p>
        </w:tc>
      </w:tr>
      <w:tr w:rsidR="00714063" w:rsidRPr="008215D4" w14:paraId="55B2559C" w14:textId="77777777" w:rsidTr="00F76B35">
        <w:trPr>
          <w:cantSplit/>
          <w:jc w:val="center"/>
        </w:trPr>
        <w:tc>
          <w:tcPr>
            <w:tcW w:w="993" w:type="dxa"/>
          </w:tcPr>
          <w:p w14:paraId="0351DA9F" w14:textId="77777777" w:rsidR="00714063" w:rsidRPr="008215D4" w:rsidRDefault="00714063" w:rsidP="00F76B35">
            <w:pPr>
              <w:pStyle w:val="TAC"/>
            </w:pPr>
            <w:r w:rsidRPr="008215D4">
              <w:t>0</w:t>
            </w:r>
          </w:p>
        </w:tc>
        <w:tc>
          <w:tcPr>
            <w:tcW w:w="1842" w:type="dxa"/>
          </w:tcPr>
          <w:p w14:paraId="763CB1AB" w14:textId="77777777" w:rsidR="00714063" w:rsidRPr="008215D4" w:rsidRDefault="00714063" w:rsidP="00F76B35">
            <w:pPr>
              <w:pStyle w:val="TAL"/>
            </w:pPr>
            <w:r w:rsidRPr="008215D4">
              <w:t>AAA Failure</w:t>
            </w:r>
          </w:p>
        </w:tc>
        <w:tc>
          <w:tcPr>
            <w:tcW w:w="5387" w:type="dxa"/>
          </w:tcPr>
          <w:p w14:paraId="1178D7E6" w14:textId="77777777" w:rsidR="00714063" w:rsidRPr="008215D4" w:rsidRDefault="00714063" w:rsidP="00F76B35">
            <w:pPr>
              <w:pStyle w:val="TAL"/>
            </w:pPr>
            <w:r w:rsidRPr="008215D4">
              <w:t>This bit, when set, indicates that a previously assigned 3GPP AAA Server is unavailable.</w:t>
            </w:r>
          </w:p>
          <w:p w14:paraId="63FF56D0" w14:textId="77777777" w:rsidR="00714063" w:rsidRPr="008215D4" w:rsidRDefault="00714063" w:rsidP="00F76B35">
            <w:pPr>
              <w:pStyle w:val="TAL"/>
            </w:pPr>
          </w:p>
        </w:tc>
      </w:tr>
      <w:tr w:rsidR="00714063" w:rsidRPr="008215D4" w14:paraId="343E072D" w14:textId="77777777" w:rsidTr="00F76B35">
        <w:trPr>
          <w:cantSplit/>
          <w:jc w:val="center"/>
        </w:trPr>
        <w:tc>
          <w:tcPr>
            <w:tcW w:w="8222" w:type="dxa"/>
            <w:gridSpan w:val="3"/>
          </w:tcPr>
          <w:p w14:paraId="358B18A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4AA625E2" w14:textId="77777777" w:rsidR="00714063" w:rsidRPr="008215D4" w:rsidRDefault="00714063" w:rsidP="00714063"/>
    <w:p w14:paraId="63083574" w14:textId="77777777" w:rsidR="00714063" w:rsidRPr="008215D4" w:rsidRDefault="00714063" w:rsidP="006528F8">
      <w:pPr>
        <w:pStyle w:val="Heading4"/>
      </w:pPr>
      <w:bookmarkStart w:id="1133" w:name="_Toc20213476"/>
      <w:bookmarkStart w:id="1134" w:name="_Toc36043957"/>
      <w:bookmarkStart w:id="1135" w:name="_Toc44872333"/>
      <w:bookmarkStart w:id="1136" w:name="_Toc98245134"/>
      <w:r w:rsidRPr="008215D4">
        <w:lastRenderedPageBreak/>
        <w:t>8.2.3.22</w:t>
      </w:r>
      <w:r w:rsidRPr="008215D4">
        <w:tab/>
        <w:t>OC-Supported-Features</w:t>
      </w:r>
      <w:bookmarkEnd w:id="1133"/>
      <w:bookmarkEnd w:id="1134"/>
      <w:bookmarkEnd w:id="1135"/>
      <w:bookmarkEnd w:id="1136"/>
    </w:p>
    <w:p w14:paraId="4CF781A0" w14:textId="60D7568A" w:rsidR="00714063" w:rsidRPr="008215D4" w:rsidRDefault="00714063" w:rsidP="00714063">
      <w:pPr>
        <w:rPr>
          <w:lang w:eastAsia="zh-CN"/>
        </w:rPr>
      </w:pPr>
      <w:r w:rsidRPr="008215D4">
        <w:t>The OC-Supported-Features AVP is of type Grouped and it is defined in IETF RFC 7683</w:t>
      </w:r>
      <w:r w:rsidR="00A65E18">
        <w:t> </w:t>
      </w:r>
      <w:r w:rsidR="00A65E18" w:rsidRPr="008215D4">
        <w:t>[</w:t>
      </w:r>
      <w:r w:rsidRPr="008215D4">
        <w:t>47]</w:t>
      </w:r>
      <w:r w:rsidRPr="008215D4">
        <w:rPr>
          <w:rFonts w:hint="eastAsia"/>
          <w:lang w:eastAsia="zh-CN"/>
        </w:rPr>
        <w:t>.</w:t>
      </w:r>
      <w:r w:rsidRPr="008215D4">
        <w:t xml:space="preserve"> </w:t>
      </w:r>
      <w:r w:rsidRPr="008215D4">
        <w:rPr>
          <w:lang w:eastAsia="zh-CN"/>
        </w:rPr>
        <w:t>This AVP is used to support Diameter overload control mechanism, see Annex B for more information.</w:t>
      </w:r>
    </w:p>
    <w:p w14:paraId="4E34B2D6" w14:textId="77777777" w:rsidR="00714063" w:rsidRPr="008215D4" w:rsidRDefault="00714063" w:rsidP="006528F8">
      <w:pPr>
        <w:pStyle w:val="Heading4"/>
      </w:pPr>
      <w:bookmarkStart w:id="1137" w:name="_Toc20213477"/>
      <w:bookmarkStart w:id="1138" w:name="_Toc36043958"/>
      <w:bookmarkStart w:id="1139" w:name="_Toc44872334"/>
      <w:bookmarkStart w:id="1140" w:name="_Toc98245135"/>
      <w:r w:rsidRPr="008215D4">
        <w:t>8.2.3.23</w:t>
      </w:r>
      <w:r w:rsidRPr="008215D4">
        <w:tab/>
        <w:t>OC-OLR</w:t>
      </w:r>
      <w:bookmarkEnd w:id="1137"/>
      <w:bookmarkEnd w:id="1138"/>
      <w:bookmarkEnd w:id="1139"/>
      <w:bookmarkEnd w:id="1140"/>
    </w:p>
    <w:p w14:paraId="56BDA22B" w14:textId="2273E253" w:rsidR="00714063" w:rsidRPr="008215D4" w:rsidRDefault="00714063" w:rsidP="00714063">
      <w:pPr>
        <w:rPr>
          <w:lang w:eastAsia="zh-CN"/>
        </w:rPr>
      </w:pPr>
      <w:r w:rsidRPr="008215D4">
        <w:t>The OC-OLR AVP is of type Grouped and it is defined in IETF RFC 7683</w:t>
      </w:r>
      <w:r w:rsidR="00A65E18">
        <w:t> </w:t>
      </w:r>
      <w:r w:rsidR="00A65E18" w:rsidRPr="008215D4">
        <w:t>[</w:t>
      </w:r>
      <w:r w:rsidRPr="008215D4">
        <w:t>47]</w:t>
      </w:r>
      <w:r w:rsidRPr="008215D4">
        <w:rPr>
          <w:rFonts w:hint="eastAsia"/>
          <w:lang w:eastAsia="zh-CN"/>
        </w:rPr>
        <w:t>.</w:t>
      </w:r>
      <w:r w:rsidRPr="008215D4">
        <w:rPr>
          <w:lang w:eastAsia="zh-CN"/>
        </w:rPr>
        <w:t xml:space="preserve"> This AVP is used to support Diameter overload control mechanism, see Annex </w:t>
      </w:r>
      <w:r w:rsidRPr="008215D4">
        <w:t>B</w:t>
      </w:r>
      <w:r w:rsidRPr="008215D4">
        <w:rPr>
          <w:lang w:eastAsia="zh-CN"/>
        </w:rPr>
        <w:t xml:space="preserve"> for more information.</w:t>
      </w:r>
    </w:p>
    <w:p w14:paraId="44033113" w14:textId="77777777" w:rsidR="00714063" w:rsidRPr="008215D4" w:rsidRDefault="00714063" w:rsidP="006528F8">
      <w:pPr>
        <w:pStyle w:val="Heading4"/>
        <w:rPr>
          <w:lang w:val="en-US" w:eastAsia="zh-CN"/>
        </w:rPr>
      </w:pPr>
      <w:bookmarkStart w:id="1141" w:name="_Toc20213478"/>
      <w:bookmarkStart w:id="1142" w:name="_Toc36043959"/>
      <w:bookmarkStart w:id="1143" w:name="_Toc44872335"/>
      <w:bookmarkStart w:id="1144" w:name="_Toc98245136"/>
      <w:r w:rsidRPr="008215D4">
        <w:rPr>
          <w:rFonts w:hint="eastAsia"/>
          <w:lang w:val="en-US" w:eastAsia="zh-CN"/>
        </w:rPr>
        <w:t>8.2.3.</w:t>
      </w:r>
      <w:r w:rsidRPr="008215D4">
        <w:rPr>
          <w:lang w:val="en-US" w:eastAsia="zh-CN"/>
        </w:rPr>
        <w:t>24</w:t>
      </w:r>
      <w:r w:rsidRPr="008215D4">
        <w:rPr>
          <w:lang w:val="en-US" w:eastAsia="zh-CN"/>
        </w:rPr>
        <w:tab/>
        <w:t>3GPP-AAA-Server-Name</w:t>
      </w:r>
      <w:bookmarkEnd w:id="1141"/>
      <w:bookmarkEnd w:id="1142"/>
      <w:bookmarkEnd w:id="1143"/>
      <w:bookmarkEnd w:id="1144"/>
    </w:p>
    <w:p w14:paraId="497E7D7E" w14:textId="77777777" w:rsidR="00714063" w:rsidRPr="008215D4" w:rsidRDefault="00714063" w:rsidP="00714063">
      <w:r w:rsidRPr="008215D4">
        <w:t>The 3GPP-AAA-Server-Name AVP is of type DiameterIdentity, and defines the Diameter address of the 3GPP AAA Server node.</w:t>
      </w:r>
    </w:p>
    <w:p w14:paraId="14A13194" w14:textId="77777777" w:rsidR="00714063" w:rsidRPr="008215D4" w:rsidRDefault="00714063" w:rsidP="006528F8">
      <w:pPr>
        <w:pStyle w:val="Heading4"/>
      </w:pPr>
      <w:bookmarkStart w:id="1145" w:name="_Toc20213479"/>
      <w:bookmarkStart w:id="1146" w:name="_Toc36043960"/>
      <w:bookmarkStart w:id="1147" w:name="_Toc44872336"/>
      <w:bookmarkStart w:id="1148" w:name="_Toc98245137"/>
      <w:r w:rsidRPr="008215D4">
        <w:t>8.2.3.25</w:t>
      </w:r>
      <w:r w:rsidRPr="008215D4">
        <w:tab/>
        <w:t>DRMP</w:t>
      </w:r>
      <w:bookmarkEnd w:id="1145"/>
      <w:bookmarkEnd w:id="1146"/>
      <w:bookmarkEnd w:id="1147"/>
      <w:bookmarkEnd w:id="1148"/>
    </w:p>
    <w:p w14:paraId="06F7B656" w14:textId="77777777" w:rsidR="00714063" w:rsidRPr="008215D4" w:rsidRDefault="00714063" w:rsidP="00714063">
      <w:pPr>
        <w:rPr>
          <w:lang w:eastAsia="zh-CN"/>
        </w:rPr>
      </w:pPr>
      <w:r w:rsidRPr="008215D4">
        <w:t>The DRMP AVP is of type Enumerated and is defined in IETF RFC 7944 [53]</w:t>
      </w:r>
      <w:r w:rsidRPr="008215D4">
        <w:rPr>
          <w:rFonts w:hint="eastAsia"/>
          <w:lang w:eastAsia="zh-CN"/>
        </w:rPr>
        <w:t>.</w:t>
      </w:r>
      <w:r w:rsidRPr="008215D4">
        <w:rPr>
          <w:lang w:eastAsia="zh-CN"/>
        </w:rPr>
        <w:t xml:space="preserve"> This AVP allows the 3GPP functional entities to indicate the relative priority of Diameter messages.</w:t>
      </w:r>
      <w:r w:rsidRPr="008215D4">
        <w:t xml:space="preserve"> The DRMP AVP may be used to set the DSCP marking for transport of the associated Diameter message.</w:t>
      </w:r>
    </w:p>
    <w:p w14:paraId="681AC43A" w14:textId="77777777" w:rsidR="00714063" w:rsidRPr="008215D4" w:rsidRDefault="00714063" w:rsidP="006528F8">
      <w:pPr>
        <w:pStyle w:val="Heading4"/>
      </w:pPr>
      <w:bookmarkStart w:id="1149" w:name="_Toc20213480"/>
      <w:bookmarkStart w:id="1150" w:name="_Toc36043961"/>
      <w:bookmarkStart w:id="1151" w:name="_Toc44872337"/>
      <w:bookmarkStart w:id="1152" w:name="_Toc98245138"/>
      <w:r w:rsidRPr="008215D4">
        <w:t>8.2.3.26</w:t>
      </w:r>
      <w:r w:rsidRPr="008215D4">
        <w:tab/>
        <w:t>Load</w:t>
      </w:r>
      <w:bookmarkEnd w:id="1149"/>
      <w:bookmarkEnd w:id="1150"/>
      <w:bookmarkEnd w:id="1151"/>
      <w:bookmarkEnd w:id="1152"/>
    </w:p>
    <w:p w14:paraId="65E6CDBE" w14:textId="77777777" w:rsidR="00714063" w:rsidRPr="008215D4" w:rsidRDefault="00714063" w:rsidP="00714063">
      <w:pPr>
        <w:rPr>
          <w:lang w:eastAsia="zh-CN"/>
        </w:rPr>
      </w:pPr>
      <w:r w:rsidRPr="008215D4">
        <w:t>The Load AVP is of type Grouped and it is defined in IETF </w:t>
      </w:r>
      <w:r>
        <w:t>RFC 8583</w:t>
      </w:r>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14:paraId="626FE8B5" w14:textId="77777777" w:rsidR="00714063" w:rsidRPr="008215D4" w:rsidRDefault="00714063" w:rsidP="006528F8">
      <w:pPr>
        <w:pStyle w:val="Heading4"/>
      </w:pPr>
      <w:bookmarkStart w:id="1153" w:name="_Toc20213481"/>
      <w:bookmarkStart w:id="1154" w:name="_Toc36043962"/>
      <w:bookmarkStart w:id="1155" w:name="_Toc44872338"/>
      <w:bookmarkStart w:id="1156" w:name="_Toc98245139"/>
      <w:r w:rsidRPr="008215D4">
        <w:t>8.2.3.27</w:t>
      </w:r>
      <w:r w:rsidRPr="008215D4">
        <w:tab/>
        <w:t>ERP-Authorization</w:t>
      </w:r>
      <w:bookmarkEnd w:id="1153"/>
      <w:bookmarkEnd w:id="1154"/>
      <w:bookmarkEnd w:id="1155"/>
      <w:bookmarkEnd w:id="1156"/>
    </w:p>
    <w:p w14:paraId="7A3F5D2A" w14:textId="77777777" w:rsidR="00714063" w:rsidRPr="008215D4" w:rsidRDefault="00714063" w:rsidP="00714063">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14:paraId="6BE6064C" w14:textId="77777777" w:rsidR="00714063" w:rsidRPr="008215D4" w:rsidRDefault="00714063" w:rsidP="00714063">
      <w:pPr>
        <w:pStyle w:val="B1"/>
      </w:pPr>
      <w:r w:rsidRPr="008215D4">
        <w:t>ERP_NOT_AUTHORIZED (0)</w:t>
      </w:r>
    </w:p>
    <w:p w14:paraId="728C7D21" w14:textId="77777777" w:rsidR="00714063" w:rsidRPr="008215D4" w:rsidRDefault="00714063" w:rsidP="00714063">
      <w:pPr>
        <w:pStyle w:val="B1"/>
      </w:pPr>
      <w:r w:rsidRPr="008215D4">
        <w:t>ERP_AUTHORIZED (1)</w:t>
      </w:r>
    </w:p>
    <w:p w14:paraId="12A94E02" w14:textId="77777777" w:rsidR="00714063" w:rsidRPr="008215D4" w:rsidRDefault="00714063" w:rsidP="006528F8">
      <w:pPr>
        <w:pStyle w:val="Heading4"/>
      </w:pPr>
      <w:bookmarkStart w:id="1157" w:name="_Toc20213482"/>
      <w:bookmarkStart w:id="1158" w:name="_Toc36043963"/>
      <w:bookmarkStart w:id="1159" w:name="_Toc44872339"/>
      <w:bookmarkStart w:id="1160" w:name="_Toc98245140"/>
      <w:r w:rsidRPr="008215D4">
        <w:t>8.2.3.28</w:t>
      </w:r>
      <w:r w:rsidRPr="008215D4">
        <w:tab/>
        <w:t>MIP6-Feature-Vector</w:t>
      </w:r>
      <w:bookmarkEnd w:id="1157"/>
      <w:bookmarkEnd w:id="1158"/>
      <w:bookmarkEnd w:id="1159"/>
      <w:bookmarkEnd w:id="1160"/>
    </w:p>
    <w:p w14:paraId="04224F50"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the mobile IP capabilities authorized by the HSS.</w:t>
      </w:r>
    </w:p>
    <w:p w14:paraId="33496676" w14:textId="77777777" w:rsidR="00714063" w:rsidRPr="008215D4" w:rsidRDefault="00714063" w:rsidP="00714063">
      <w:pPr>
        <w:rPr>
          <w:lang w:val="en-US" w:eastAsia="zh-CN"/>
        </w:rPr>
      </w:pPr>
      <w:r w:rsidRPr="008215D4">
        <w:rPr>
          <w:lang w:val="en-US" w:eastAsia="zh-CN"/>
        </w:rPr>
        <w:t>The following capabilities are defined for the SWx interface:</w:t>
      </w:r>
    </w:p>
    <w:p w14:paraId="21EC91C3"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14:paraId="0BA0B7F7"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14:paraId="2FBE3534" w14:textId="77777777" w:rsidR="00714063" w:rsidRPr="008215D4" w:rsidRDefault="00714063" w:rsidP="00714063">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14:paraId="2F0BE7C1" w14:textId="77777777"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14:paraId="7B477DD2" w14:textId="77777777" w:rsidR="00A65E18" w:rsidRPr="008215D4" w:rsidRDefault="00714063" w:rsidP="00790E97">
      <w:pPr>
        <w:rPr>
          <w:lang w:val="en-US" w:eastAsia="zh-CN"/>
        </w:rPr>
      </w:pPr>
      <w:bookmarkStart w:id="1161" w:name="_PERM_MCCTEMPBM_CRPT92000328___2"/>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_SUPPORTED flag is set.</w:t>
      </w:r>
    </w:p>
    <w:bookmarkEnd w:id="1161"/>
    <w:p w14:paraId="3DB926BF" w14:textId="00B2E7CA" w:rsidR="00714063" w:rsidRPr="008215D4" w:rsidRDefault="00714063" w:rsidP="00714063">
      <w:pPr>
        <w:pStyle w:val="NO"/>
      </w:pPr>
      <w:r w:rsidRPr="008215D4">
        <w:t>NOTE:</w:t>
      </w:r>
      <w:r w:rsidRPr="008215D4">
        <w:tab/>
        <w:t xml:space="preserve">The selection of the protocol variant (GTPv2 or PMIPv6) on S2a/S2b is determined solely by the TWAN/ePDG.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14:paraId="031045BB" w14:textId="77777777" w:rsidR="00714063" w:rsidRPr="008215D4" w:rsidRDefault="00714063" w:rsidP="00790E97">
      <w:pPr>
        <w:rPr>
          <w:noProof/>
        </w:rPr>
      </w:pPr>
      <w:r w:rsidRPr="00790E97">
        <w:lastRenderedPageBreak/>
        <w:t>Based on operator policy, the 3GPP AAA Server may also authorize the use of NBM, irrespective of the presence or content of the MIP6-Feature-Vector AVP in the Non-3GPP User Data.</w:t>
      </w:r>
    </w:p>
    <w:p w14:paraId="224FD055" w14:textId="77777777" w:rsidR="00714063" w:rsidRPr="008215D4" w:rsidRDefault="00714063" w:rsidP="006528F8">
      <w:pPr>
        <w:pStyle w:val="Heading3"/>
      </w:pPr>
      <w:bookmarkStart w:id="1162" w:name="_Toc20213483"/>
      <w:bookmarkStart w:id="1163" w:name="_Toc36043964"/>
      <w:bookmarkStart w:id="1164" w:name="_Toc44872340"/>
      <w:bookmarkStart w:id="1165" w:name="_Toc98245141"/>
      <w:r w:rsidRPr="008215D4">
        <w:t>8.2.4</w:t>
      </w:r>
      <w:r w:rsidRPr="008215D4">
        <w:tab/>
        <w:t>Session Handling</w:t>
      </w:r>
      <w:bookmarkEnd w:id="1162"/>
      <w:bookmarkEnd w:id="1163"/>
      <w:bookmarkEnd w:id="1164"/>
      <w:bookmarkEnd w:id="1165"/>
    </w:p>
    <w:p w14:paraId="6AF8059A" w14:textId="77777777" w:rsidR="00714063" w:rsidRPr="008215D4" w:rsidRDefault="00714063" w:rsidP="00714063">
      <w:r w:rsidRPr="008215D4">
        <w:t>The Diameter protocol between the 3GPP AAA Server and the HSS shall not keep the session state and each Diameter request/response interaction shall be transported over a different diameter session which is implicitly terminated.</w:t>
      </w:r>
    </w:p>
    <w:p w14:paraId="47FBC2AE" w14:textId="77777777" w:rsidR="00714063" w:rsidRPr="008215D4" w:rsidRDefault="00714063" w:rsidP="00714063">
      <w:r w:rsidRPr="008215D4">
        <w:t>In order to indicate that session state shall not be maintained, the diameter client and server shall include the Auth-Session-State AVP set to the value NO_STATE_MAINTAINED (1), as described in IETF RFC 6733 [58]. As a consequence, the server shall not maintain any state information about this session and the client shall not send any session termination request. Neither the Authorization-Lifetime AVP nor the Session-Timeout AVP shall be present in requests or responses.</w:t>
      </w:r>
    </w:p>
    <w:p w14:paraId="2068700B" w14:textId="77777777" w:rsidR="00714063" w:rsidRPr="008215D4" w:rsidRDefault="00714063" w:rsidP="006528F8">
      <w:pPr>
        <w:pStyle w:val="Heading2"/>
      </w:pPr>
      <w:bookmarkStart w:id="1166" w:name="_Toc20213484"/>
      <w:bookmarkStart w:id="1167" w:name="_Toc36043965"/>
      <w:bookmarkStart w:id="1168" w:name="_Toc44872341"/>
      <w:bookmarkStart w:id="1169" w:name="_Toc98245142"/>
      <w:r w:rsidRPr="008215D4">
        <w:t>8.3</w:t>
      </w:r>
      <w:r w:rsidRPr="008215D4">
        <w:tab/>
        <w:t>User identity to HSS resolution</w:t>
      </w:r>
      <w:bookmarkEnd w:id="1166"/>
      <w:bookmarkEnd w:id="1167"/>
      <w:bookmarkEnd w:id="1168"/>
      <w:bookmarkEnd w:id="1169"/>
    </w:p>
    <w:p w14:paraId="6000D972" w14:textId="77777777" w:rsidR="00A65E18" w:rsidRPr="008215D4" w:rsidRDefault="00714063" w:rsidP="00714063">
      <w:r w:rsidRPr="008215D4">
        <w:t>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w:t>
      </w:r>
    </w:p>
    <w:p w14:paraId="3096B1F6" w14:textId="1BA2DFFB" w:rsidR="00714063" w:rsidRPr="008215D4" w:rsidRDefault="00714063" w:rsidP="00714063">
      <w:r w:rsidRPr="008215D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2035FF30" w14:textId="77777777" w:rsidR="00714063" w:rsidRPr="008215D4" w:rsidRDefault="00714063" w:rsidP="00714063">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14:paraId="528B9F97" w14:textId="77777777" w:rsidR="00714063" w:rsidRPr="008215D4" w:rsidRDefault="00714063" w:rsidP="00714063">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14:paraId="517644D0" w14:textId="77777777" w:rsidR="00714063" w:rsidRPr="008215D4" w:rsidRDefault="00714063" w:rsidP="00790E97">
      <w:pPr>
        <w:pStyle w:val="B1"/>
      </w:pPr>
      <w:r w:rsidRPr="00790E97">
        <w:t>-</w:t>
      </w:r>
      <w:r w:rsidRPr="00790E97">
        <w:tab/>
        <w:t>If this Diameter request is received by a Diameter Redirect Agent, the Diameter Redirect Agent shall determine the HSS identity based on the provided user identity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14:paraId="413ABB0D" w14:textId="77777777" w:rsidR="00714063" w:rsidRPr="008215D4" w:rsidRDefault="00714063" w:rsidP="00790E97">
      <w:pPr>
        <w:pStyle w:val="B1"/>
      </w:pPr>
      <w:r w:rsidRPr="00790E97">
        <w:t>-</w:t>
      </w:r>
      <w:r w:rsidRPr="00790E97">
        <w:tab/>
        <w:t>If this Diameter request is received by a Diameter Proxy Agent, the Diameter Proxy Agent shall determine the HSS identity based on the provided user identity and - if the Diameter load control mechanism is supported (see IETF RFC 8583 [54]) - optionally also based on previously received load values from Load AVPs of type HOST. The Diameter Proxy Agent shall then forward the Diameter request directly to the determined HSS. The 3GPP AAA server shall determine the HSS identity from the response to the Diameter request received from the HSS.</w:t>
      </w:r>
    </w:p>
    <w:p w14:paraId="0526B340" w14:textId="77777777" w:rsidR="00714063" w:rsidRPr="008215D4" w:rsidRDefault="00714063" w:rsidP="00714063">
      <w:r w:rsidRPr="008215D4">
        <w:t>After the User identity to HSS resolution, the 3GPP AAA server shall store the HSS identity/name/Realm and shall use it in further Diameter requests associated to the same user dentity.</w:t>
      </w:r>
    </w:p>
    <w:p w14:paraId="38B74357" w14:textId="77777777" w:rsidR="00714063" w:rsidRPr="008215D4" w:rsidRDefault="00714063" w:rsidP="00714063">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14:paraId="699F3712" w14:textId="77777777" w:rsidR="00714063" w:rsidRPr="008215D4" w:rsidRDefault="00714063" w:rsidP="006528F8">
      <w:pPr>
        <w:pStyle w:val="Heading1"/>
      </w:pPr>
      <w:bookmarkStart w:id="1170" w:name="_Toc20213485"/>
      <w:bookmarkStart w:id="1171" w:name="_Toc36043966"/>
      <w:bookmarkStart w:id="1172" w:name="_Toc44872342"/>
      <w:bookmarkStart w:id="1173" w:name="_Toc98245143"/>
      <w:r w:rsidRPr="008215D4">
        <w:lastRenderedPageBreak/>
        <w:t>9</w:t>
      </w:r>
      <w:r w:rsidRPr="008215D4">
        <w:tab/>
        <w:t>S6b Description</w:t>
      </w:r>
      <w:bookmarkEnd w:id="1170"/>
      <w:bookmarkEnd w:id="1171"/>
      <w:bookmarkEnd w:id="1172"/>
      <w:bookmarkEnd w:id="1173"/>
    </w:p>
    <w:p w14:paraId="1C109EE8" w14:textId="77777777" w:rsidR="00714063" w:rsidRPr="008215D4" w:rsidRDefault="00714063" w:rsidP="00790E97">
      <w:pPr>
        <w:pStyle w:val="Heading2"/>
      </w:pPr>
      <w:bookmarkStart w:id="1174" w:name="_Toc20213486"/>
      <w:bookmarkStart w:id="1175" w:name="_Toc36043967"/>
      <w:bookmarkStart w:id="1176" w:name="_Toc44872343"/>
      <w:bookmarkStart w:id="1177" w:name="_Toc98245144"/>
      <w:r w:rsidRPr="00790E97">
        <w:t>9.1</w:t>
      </w:r>
      <w:r w:rsidRPr="00790E97">
        <w:tab/>
        <w:t>Functionality</w:t>
      </w:r>
      <w:bookmarkEnd w:id="1174"/>
      <w:bookmarkEnd w:id="1175"/>
      <w:bookmarkEnd w:id="1176"/>
      <w:bookmarkEnd w:id="1177"/>
    </w:p>
    <w:p w14:paraId="44ACFD4D" w14:textId="77777777" w:rsidR="00714063" w:rsidRPr="008215D4" w:rsidRDefault="00714063" w:rsidP="006528F8">
      <w:pPr>
        <w:pStyle w:val="Heading3"/>
        <w:rPr>
          <w:noProof/>
          <w:lang w:val="en-US"/>
        </w:rPr>
      </w:pPr>
      <w:bookmarkStart w:id="1178" w:name="_Toc20213487"/>
      <w:bookmarkStart w:id="1179" w:name="_Toc36043968"/>
      <w:bookmarkStart w:id="1180" w:name="_Toc44872344"/>
      <w:bookmarkStart w:id="1181" w:name="_Toc98245145"/>
      <w:r w:rsidRPr="008215D4">
        <w:rPr>
          <w:noProof/>
          <w:lang w:val="en-US"/>
        </w:rPr>
        <w:t>9.1.1</w:t>
      </w:r>
      <w:r w:rsidRPr="008215D4">
        <w:rPr>
          <w:noProof/>
          <w:lang w:val="en-US"/>
        </w:rPr>
        <w:tab/>
        <w:t>General</w:t>
      </w:r>
      <w:bookmarkEnd w:id="1178"/>
      <w:bookmarkEnd w:id="1179"/>
      <w:bookmarkEnd w:id="1180"/>
      <w:bookmarkEnd w:id="1181"/>
    </w:p>
    <w:p w14:paraId="3B7E56B4" w14:textId="342165B0" w:rsidR="00714063" w:rsidRPr="008215D4" w:rsidRDefault="00714063" w:rsidP="00714063">
      <w:r w:rsidRPr="008215D4">
        <w:t xml:space="preserve">The S6b reference point is defined between the 3GPP AAA Server and the PDN-GW.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8D10829" w14:textId="77777777" w:rsidR="00714063" w:rsidRPr="008215D4" w:rsidRDefault="00714063" w:rsidP="00714063">
      <w:r w:rsidRPr="008215D4">
        <w:t>When the UE attaches to the EPC using the S2c reference point, the S6b reference point is used to authenticate and authorize the UE, and update the PDN-GW address to the 3GPP AAA server and HSS.</w:t>
      </w:r>
    </w:p>
    <w:p w14:paraId="063305C2" w14:textId="77777777" w:rsidR="00714063" w:rsidRPr="008215D4" w:rsidRDefault="00714063" w:rsidP="00714063">
      <w:r w:rsidRPr="008215D4">
        <w:t>When the UE attaches to the EPC using the S2a</w:t>
      </w:r>
      <w:r w:rsidRPr="008215D4">
        <w:rPr>
          <w:rFonts w:hint="eastAsia"/>
          <w:lang w:eastAsia="zh-CN"/>
        </w:rPr>
        <w:t>/S2b</w:t>
      </w:r>
      <w:r w:rsidRPr="008215D4">
        <w:t xml:space="preserve"> reference point in the PMIPv6 </w:t>
      </w:r>
      <w:r w:rsidRPr="008215D4">
        <w:rPr>
          <w:rFonts w:hint="eastAsia"/>
          <w:lang w:eastAsia="zh-CN"/>
        </w:rPr>
        <w:t xml:space="preserve">or GTPv2 </w:t>
      </w:r>
      <w:r w:rsidRPr="008215D4">
        <w:t>mode, the S6b reference point is used to update the 3GPP AAA server or the 3GPP AAA proxy with the PDN-GW address information</w:t>
      </w:r>
      <w:r w:rsidRPr="008215D4">
        <w:rPr>
          <w:rFonts w:hint="eastAsia"/>
          <w:lang w:eastAsia="zh-CN"/>
        </w:rPr>
        <w:t xml:space="preserve"> and</w:t>
      </w:r>
      <w:r w:rsidRPr="008215D4">
        <w:rPr>
          <w:lang w:eastAsia="zh-CN"/>
        </w:rPr>
        <w:t xml:space="preserve"> with</w:t>
      </w:r>
      <w:r w:rsidRPr="008215D4">
        <w:rPr>
          <w:rFonts w:hint="eastAsia"/>
          <w:lang w:eastAsia="zh-CN"/>
        </w:rPr>
        <w:t xml:space="preserve"> the selected S2a/S2b protocol variant</w:t>
      </w:r>
      <w:r w:rsidRPr="008215D4">
        <w:t>. Furthermore, this reference point may be used to retrieve and update other mobility related parameters including static QoS profiles for non-3GPP accesses.</w:t>
      </w:r>
    </w:p>
    <w:p w14:paraId="6E709680" w14:textId="77777777" w:rsidR="00714063" w:rsidRPr="008215D4" w:rsidRDefault="00714063" w:rsidP="00714063">
      <w:r w:rsidRPr="008215D4">
        <w:t>The S6b reference point is also used to authenticate and authorize the incoming MIPv4 Registration Request in the case the UE attaches to the EPC over the S2a reference point using MIPv4 FACoA procedures.</w:t>
      </w:r>
    </w:p>
    <w:p w14:paraId="704AA116" w14:textId="5B455929" w:rsidR="00714063" w:rsidRPr="008215D4" w:rsidRDefault="00714063" w:rsidP="00714063">
      <w:r w:rsidRPr="008215D4">
        <w:t xml:space="preserve">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3GPP </w:t>
      </w:r>
      <w:r w:rsidR="00A65E18" w:rsidRPr="008215D4">
        <w:t>TS</w:t>
      </w:r>
      <w:r w:rsidR="00A65E18">
        <w:t> </w:t>
      </w:r>
      <w:r w:rsidR="00A65E18" w:rsidRPr="008215D4">
        <w:t>2</w:t>
      </w:r>
      <w:r w:rsidRPr="008215D4">
        <w:t>4.303</w:t>
      </w:r>
      <w:r w:rsidR="00A65E18">
        <w:t> </w:t>
      </w:r>
      <w:r w:rsidR="00A65E18" w:rsidRPr="008215D4">
        <w:t>[</w:t>
      </w:r>
      <w:r w:rsidRPr="008215D4">
        <w:t>13].</w:t>
      </w:r>
    </w:p>
    <w:p w14:paraId="7A12BB1B" w14:textId="77777777" w:rsidR="00714063" w:rsidRPr="008215D4" w:rsidRDefault="00714063" w:rsidP="00714063">
      <w:r w:rsidRPr="008215D4">
        <w:t>The S6b reference point is also used to download subscriber and equipment trace information to the PDN GW.</w:t>
      </w:r>
    </w:p>
    <w:p w14:paraId="3BA0ED3A" w14:textId="15E041F5" w:rsidR="00714063" w:rsidRPr="008215D4" w:rsidRDefault="00714063" w:rsidP="00714063">
      <w:r w:rsidRPr="008215D4">
        <w:t xml:space="preserve">The S6b reference point is also used by the 3GPP AAA Server to indicate to the PDN GW that the HSS-based P-CSCF restoration procedure for WLAN shall be executed as described in 3GPP TS 23.380 [52] </w:t>
      </w:r>
      <w:r w:rsidR="00A65E18">
        <w:t>clause </w:t>
      </w:r>
      <w:r w:rsidR="00A65E18" w:rsidRPr="008215D4">
        <w:t>5</w:t>
      </w:r>
      <w:r w:rsidRPr="008215D4">
        <w:t>.6.</w:t>
      </w:r>
    </w:p>
    <w:p w14:paraId="27B98BA2" w14:textId="77777777" w:rsidR="00714063" w:rsidRPr="008215D4" w:rsidRDefault="00714063" w:rsidP="006528F8">
      <w:pPr>
        <w:pStyle w:val="Heading3"/>
        <w:rPr>
          <w:noProof/>
          <w:lang w:val="en-US"/>
        </w:rPr>
      </w:pPr>
      <w:bookmarkStart w:id="1182" w:name="_Toc20213488"/>
      <w:bookmarkStart w:id="1183" w:name="_Toc36043969"/>
      <w:bookmarkStart w:id="1184" w:name="_Toc44872345"/>
      <w:bookmarkStart w:id="1185" w:name="_Toc98245146"/>
      <w:r w:rsidRPr="008215D4">
        <w:rPr>
          <w:noProof/>
          <w:lang w:val="en-US"/>
        </w:rPr>
        <w:t>9.1.2</w:t>
      </w:r>
      <w:r w:rsidRPr="008215D4">
        <w:rPr>
          <w:noProof/>
          <w:lang w:val="en-US"/>
        </w:rPr>
        <w:tab/>
      </w:r>
      <w:r w:rsidRPr="008215D4">
        <w:rPr>
          <w:lang w:val="en-US"/>
        </w:rPr>
        <w:t>Procedures Description</w:t>
      </w:r>
      <w:bookmarkEnd w:id="1182"/>
      <w:bookmarkEnd w:id="1183"/>
      <w:bookmarkEnd w:id="1184"/>
      <w:bookmarkEnd w:id="1185"/>
    </w:p>
    <w:p w14:paraId="142E9D39" w14:textId="77777777" w:rsidR="00714063" w:rsidRPr="008215D4" w:rsidRDefault="00714063" w:rsidP="006528F8">
      <w:pPr>
        <w:pStyle w:val="Heading4"/>
        <w:rPr>
          <w:lang w:val="en-US"/>
        </w:rPr>
      </w:pPr>
      <w:bookmarkStart w:id="1186" w:name="_Toc20213489"/>
      <w:bookmarkStart w:id="1187" w:name="_Toc36043970"/>
      <w:bookmarkStart w:id="1188" w:name="_Toc44872346"/>
      <w:bookmarkStart w:id="1189" w:name="_Toc98245147"/>
      <w:r w:rsidRPr="008215D4">
        <w:rPr>
          <w:lang w:val="en-US"/>
        </w:rPr>
        <w:t>9.1.2.1</w:t>
      </w:r>
      <w:r w:rsidRPr="008215D4">
        <w:rPr>
          <w:lang w:val="en-US"/>
        </w:rPr>
        <w:tab/>
      </w:r>
      <w:r w:rsidRPr="008215D4">
        <w:rPr>
          <w:noProof/>
          <w:lang w:val="en-US"/>
        </w:rPr>
        <w:t>Authentication and Authorization Procedures when using DSMIPv6</w:t>
      </w:r>
      <w:bookmarkEnd w:id="1186"/>
      <w:bookmarkEnd w:id="1187"/>
      <w:bookmarkEnd w:id="1188"/>
      <w:bookmarkEnd w:id="1189"/>
    </w:p>
    <w:p w14:paraId="5B523F3D" w14:textId="77777777" w:rsidR="00714063" w:rsidRPr="008215D4" w:rsidRDefault="00714063" w:rsidP="006528F8">
      <w:pPr>
        <w:pStyle w:val="Heading5"/>
        <w:rPr>
          <w:lang w:val="en-US"/>
        </w:rPr>
      </w:pPr>
      <w:bookmarkStart w:id="1190" w:name="_Toc20213490"/>
      <w:bookmarkStart w:id="1191" w:name="_Toc36043971"/>
      <w:bookmarkStart w:id="1192" w:name="_Toc44872347"/>
      <w:bookmarkStart w:id="1193" w:name="_Toc98245148"/>
      <w:r w:rsidRPr="008215D4">
        <w:rPr>
          <w:lang w:val="en-US"/>
        </w:rPr>
        <w:t>9.1.2.1.1</w:t>
      </w:r>
      <w:r w:rsidRPr="008215D4">
        <w:rPr>
          <w:lang w:val="en-US"/>
        </w:rPr>
        <w:tab/>
        <w:t>General</w:t>
      </w:r>
      <w:bookmarkEnd w:id="1190"/>
      <w:bookmarkEnd w:id="1191"/>
      <w:bookmarkEnd w:id="1192"/>
      <w:bookmarkEnd w:id="1193"/>
    </w:p>
    <w:p w14:paraId="1B8CC3E5" w14:textId="77777777" w:rsidR="00A65E18" w:rsidRPr="008215D4" w:rsidRDefault="00714063" w:rsidP="00714063">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between the UE and the 3GPP AAA Server/Proxy for DSMIPv6.</w:t>
      </w:r>
    </w:p>
    <w:p w14:paraId="5F025A47" w14:textId="5FB61DCF" w:rsidR="00A65E18" w:rsidRPr="008215D4" w:rsidRDefault="00714063" w:rsidP="00714063">
      <w:pPr>
        <w:rPr>
          <w:lang w:val="en-US"/>
        </w:rPr>
      </w:pPr>
      <w:r w:rsidRPr="008215D4">
        <w:rPr>
          <w:lang w:val="en-US"/>
        </w:rPr>
        <w:t xml:space="preserve">When an UE performs the DSMIPv6 initial attach, it runs an IKEv2 exchange with the PDN GW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 In this exchange EAP AKA is used for UE authentication over IKEv2. The PDN GW acts as an IKEv2 responder and an EAP pass-through authenticator for this authentication.</w:t>
      </w:r>
    </w:p>
    <w:p w14:paraId="1A90685E" w14:textId="57DA3945" w:rsidR="00A65E18" w:rsidRPr="008215D4" w:rsidRDefault="00714063" w:rsidP="00714063">
      <w:pPr>
        <w:rPr>
          <w:lang w:val="en-US"/>
        </w:rPr>
      </w:pPr>
      <w:r w:rsidRPr="008215D4">
        <w:rPr>
          <w:lang w:val="en-US"/>
        </w:rPr>
        <w:t xml:space="preserve">The S6b authentication </w:t>
      </w:r>
      <w:r w:rsidRPr="008215D4">
        <w:rPr>
          <w:noProof/>
          <w:lang w:val="en-US"/>
        </w:rPr>
        <w:t xml:space="preserve">and authorization </w:t>
      </w:r>
      <w:r w:rsidRPr="008215D4">
        <w:rPr>
          <w:lang w:val="en-US"/>
        </w:rPr>
        <w:t>procedure is invoked by the PDN GW after receiving an IKE_SA_AUTH message from the UE. The S6b reference point performs authentication based on reuse of the DER/DEA command set defined in Diameter EAP. The exact procedure follows the steps specified in IETF RFC 5778</w:t>
      </w:r>
      <w:r w:rsidR="00A65E18">
        <w:rPr>
          <w:lang w:val="en-US"/>
        </w:rPr>
        <w:t> </w:t>
      </w:r>
      <w:r w:rsidR="00A65E18" w:rsidRPr="008215D4">
        <w:rPr>
          <w:lang w:val="en-US"/>
        </w:rPr>
        <w:t>[</w:t>
      </w:r>
      <w:r w:rsidRPr="008215D4">
        <w:rPr>
          <w:lang w:val="en-US"/>
        </w:rPr>
        <w:t>11].</w:t>
      </w:r>
    </w:p>
    <w:p w14:paraId="6FEE07D3" w14:textId="31009EBD" w:rsidR="00714063" w:rsidRPr="008215D4" w:rsidRDefault="00714063" w:rsidP="00714063">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14:paraId="19AF1554" w14:textId="77777777" w:rsidR="00714063" w:rsidRPr="008215D4" w:rsidRDefault="00714063" w:rsidP="00714063">
      <w:pPr>
        <w:pStyle w:val="TH"/>
        <w:rPr>
          <w:lang w:val="en-US"/>
        </w:rPr>
      </w:pPr>
      <w:r w:rsidRPr="008215D4">
        <w:rPr>
          <w:lang w:val="en-US"/>
        </w:rPr>
        <w:lastRenderedPageBreak/>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5E49C3C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CD1EB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4DA2A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65B735"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E326497" w14:textId="77777777" w:rsidR="00714063" w:rsidRPr="008215D4" w:rsidRDefault="00714063" w:rsidP="00F76B35">
            <w:pPr>
              <w:pStyle w:val="TAH"/>
              <w:rPr>
                <w:lang w:val="en-US"/>
              </w:rPr>
            </w:pPr>
            <w:r w:rsidRPr="008215D4">
              <w:rPr>
                <w:lang w:val="en-US"/>
              </w:rPr>
              <w:t>Description</w:t>
            </w:r>
          </w:p>
        </w:tc>
      </w:tr>
      <w:tr w:rsidR="00714063" w:rsidRPr="008215D4" w14:paraId="4024DF7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EE7A738"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6DC9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A499779"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44D825" w14:textId="13287C41" w:rsidR="00714063" w:rsidRPr="008215D4" w:rsidRDefault="00714063" w:rsidP="00F76B35">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48344F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9D4113"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8D6713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5C2E3E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0AD542F" w14:textId="77777777" w:rsidR="00714063" w:rsidRPr="008215D4" w:rsidRDefault="00714063" w:rsidP="00F76B35">
            <w:pPr>
              <w:pStyle w:val="TAL"/>
              <w:rPr>
                <w:lang w:val="en-US"/>
              </w:rPr>
            </w:pPr>
            <w:r w:rsidRPr="008215D4">
              <w:t>This IE shall define whether the UE is to be authenticated only, authorized only or both. AUTHORIZE_AUTHENTICATE shall be used in this case.</w:t>
            </w:r>
          </w:p>
        </w:tc>
      </w:tr>
      <w:tr w:rsidR="00714063" w:rsidRPr="008215D4" w14:paraId="755E7A8B"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AF8E8C2" w14:textId="77777777" w:rsidR="00714063" w:rsidRPr="008215D4" w:rsidRDefault="00714063" w:rsidP="00F76B35">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062315"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7CB6D8"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37F4A9E" w14:textId="77777777" w:rsidR="00714063" w:rsidRPr="008215D4" w:rsidRDefault="00714063" w:rsidP="00F76B35">
            <w:pPr>
              <w:pStyle w:val="TAL"/>
              <w:rPr>
                <w:lang w:val="en-US"/>
              </w:rPr>
            </w:pPr>
            <w:r w:rsidRPr="008215D4">
              <w:t xml:space="preserve">This IE shall contain the </w:t>
            </w:r>
            <w:r w:rsidRPr="008215D4">
              <w:rPr>
                <w:lang w:val="en-US"/>
              </w:rPr>
              <w:t>Encapsulated payload for UE – 3GPP AAA Server mutual authentication</w:t>
            </w:r>
          </w:p>
        </w:tc>
      </w:tr>
      <w:tr w:rsidR="00714063" w:rsidRPr="008215D4" w14:paraId="44568CC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4901D1C"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7B98353"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2F00448"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E12508"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383FA8C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764A010"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5D6EDC"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72E11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B31E9DF" w14:textId="77777777" w:rsidR="00714063" w:rsidRPr="008215D4" w:rsidRDefault="00714063" w:rsidP="00F76B35">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14:paraId="74E60AF7" w14:textId="77777777" w:rsidR="00714063" w:rsidRPr="008215D4" w:rsidRDefault="00714063" w:rsidP="00F76B35">
            <w:pPr>
              <w:pStyle w:val="TAL"/>
              <w:rPr>
                <w:lang w:val="en-US"/>
              </w:rPr>
            </w:pPr>
            <w:r w:rsidRPr="008215D4">
              <w:rPr>
                <w:lang w:val="en-US"/>
              </w:rPr>
              <w:t>This IE shall be present if it is available when the PDN GW sends the request.</w:t>
            </w:r>
          </w:p>
        </w:tc>
      </w:tr>
      <w:tr w:rsidR="00714063" w:rsidRPr="008215D4" w14:paraId="1782355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D3ACEA7"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416E03E"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A582D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49A380B" w14:textId="77777777" w:rsidR="00714063" w:rsidRPr="008215D4" w:rsidRDefault="00714063" w:rsidP="00F76B35">
            <w:pPr>
              <w:pStyle w:val="TAL"/>
              <w:rPr>
                <w:lang w:val="en-US"/>
              </w:rPr>
            </w:pPr>
            <w:r w:rsidRPr="008215D4">
              <w:rPr>
                <w:lang w:val="en-US"/>
              </w:rPr>
              <w:t>This IE shall contain the FQDN and/or IPv6 address(es) of the PDN GW that the user shall be connected to.</w:t>
            </w:r>
          </w:p>
          <w:p w14:paraId="6B64DD14" w14:textId="77777777" w:rsidR="00714063" w:rsidRPr="008215D4" w:rsidRDefault="00714063" w:rsidP="00F76B35">
            <w:pPr>
              <w:pStyle w:val="TAL"/>
              <w:rPr>
                <w:lang w:val="en-US"/>
              </w:rPr>
            </w:pPr>
            <w:r w:rsidRPr="008215D4">
              <w:rPr>
                <w:lang w:val="en-US"/>
              </w:rPr>
              <w:t>If the PDN GW includes the IP address in the PDN GW Identity, it shall include the HA IPv6 address and, if used, the IPv4 address, as DSMIPv6 is used.</w:t>
            </w:r>
          </w:p>
        </w:tc>
      </w:tr>
      <w:tr w:rsidR="00714063" w:rsidRPr="008215D4" w14:paraId="05B2D4F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45F63E" w14:textId="77777777" w:rsidR="00714063" w:rsidRPr="008215D4" w:rsidRDefault="00714063" w:rsidP="00F76B35">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C0490FA"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3A826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DA8F951" w14:textId="77777777" w:rsidR="00714063" w:rsidRPr="008215D4" w:rsidRDefault="00714063" w:rsidP="00F76B35">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14:paraId="46715ABD" w14:textId="77777777" w:rsidR="00714063" w:rsidRPr="008215D4" w:rsidRDefault="00714063" w:rsidP="00F76B35">
            <w:pPr>
              <w:pStyle w:val="TAL"/>
              <w:rPr>
                <w:lang w:val="en-US"/>
              </w:rPr>
            </w:pPr>
          </w:p>
        </w:tc>
      </w:tr>
      <w:tr w:rsidR="00714063" w:rsidRPr="008215D4" w14:paraId="18476F2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8A19699"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1B3743"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23CA59"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5169D57" w14:textId="77777777" w:rsidR="00714063" w:rsidRPr="008215D4" w:rsidRDefault="00714063" w:rsidP="00F76B35">
            <w:pPr>
              <w:pStyle w:val="TAL"/>
              <w:rPr>
                <w:lang w:val="en-US"/>
              </w:rPr>
            </w:pPr>
            <w:r w:rsidRPr="008215D4">
              <w:t>If present, this IE shall</w:t>
            </w:r>
            <w:r w:rsidRPr="008215D4">
              <w:rPr>
                <w:lang w:val="en-US"/>
              </w:rPr>
              <w:t xml:space="preserve"> contain the Network Identifier part of the APN extracted from the IKE_AUTH message.</w:t>
            </w:r>
          </w:p>
          <w:p w14:paraId="4F9EC06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0E056490" w14:textId="77777777" w:rsidTr="00F76B35">
        <w:tc>
          <w:tcPr>
            <w:tcW w:w="1638" w:type="dxa"/>
            <w:shd w:val="clear" w:color="auto" w:fill="auto"/>
          </w:tcPr>
          <w:p w14:paraId="077F24AD"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33AEB29A"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500688CC" w14:textId="77777777" w:rsidR="00714063" w:rsidRPr="008215D4" w:rsidRDefault="00714063" w:rsidP="00F76B35">
            <w:pPr>
              <w:pStyle w:val="TAC"/>
              <w:rPr>
                <w:lang w:val="en-US"/>
              </w:rPr>
            </w:pPr>
            <w:r w:rsidRPr="008215D4">
              <w:rPr>
                <w:lang w:val="en-US"/>
              </w:rPr>
              <w:t>O</w:t>
            </w:r>
          </w:p>
        </w:tc>
        <w:tc>
          <w:tcPr>
            <w:tcW w:w="5877" w:type="dxa"/>
            <w:shd w:val="clear" w:color="auto" w:fill="auto"/>
          </w:tcPr>
          <w:p w14:paraId="25BAE58F" w14:textId="77777777" w:rsidR="00714063" w:rsidRPr="008215D4" w:rsidRDefault="00714063" w:rsidP="00F76B35">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714063" w:rsidRPr="008215D4" w14:paraId="68E15A36" w14:textId="77777777" w:rsidTr="00F76B35">
        <w:tc>
          <w:tcPr>
            <w:tcW w:w="1638" w:type="dxa"/>
            <w:shd w:val="clear" w:color="auto" w:fill="auto"/>
          </w:tcPr>
          <w:p w14:paraId="7FEF91F8" w14:textId="77777777" w:rsidR="00714063" w:rsidRPr="008215D4" w:rsidRDefault="00714063" w:rsidP="00F76B35">
            <w:pPr>
              <w:pStyle w:val="TAL"/>
            </w:pPr>
            <w:r w:rsidRPr="008215D4">
              <w:t>Supported Features</w:t>
            </w:r>
          </w:p>
          <w:p w14:paraId="24BFD700" w14:textId="0418C02C"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shd w:val="clear" w:color="auto" w:fill="auto"/>
          </w:tcPr>
          <w:p w14:paraId="6EA7D0DF" w14:textId="77777777" w:rsidR="00714063" w:rsidRPr="008215D4" w:rsidRDefault="00714063" w:rsidP="00F76B35">
            <w:pPr>
              <w:pStyle w:val="TAL"/>
              <w:rPr>
                <w:lang w:val="en-US"/>
              </w:rPr>
            </w:pPr>
            <w:r w:rsidRPr="008215D4">
              <w:t>Supported-Features</w:t>
            </w:r>
          </w:p>
        </w:tc>
        <w:tc>
          <w:tcPr>
            <w:tcW w:w="630" w:type="dxa"/>
            <w:shd w:val="clear" w:color="auto" w:fill="auto"/>
          </w:tcPr>
          <w:p w14:paraId="3704EBDB" w14:textId="77777777" w:rsidR="00714063" w:rsidRPr="008215D4" w:rsidRDefault="00714063" w:rsidP="00F76B35">
            <w:pPr>
              <w:pStyle w:val="TAC"/>
              <w:rPr>
                <w:lang w:val="en-US"/>
              </w:rPr>
            </w:pPr>
            <w:r w:rsidRPr="008215D4">
              <w:rPr>
                <w:lang w:eastAsia="zh-CN"/>
              </w:rPr>
              <w:t>O</w:t>
            </w:r>
          </w:p>
        </w:tc>
        <w:tc>
          <w:tcPr>
            <w:tcW w:w="5877" w:type="dxa"/>
            <w:shd w:val="clear" w:color="auto" w:fill="auto"/>
          </w:tcPr>
          <w:p w14:paraId="52D8F950"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2BFDA8DD" w14:textId="77777777" w:rsidTr="00F76B35">
        <w:tc>
          <w:tcPr>
            <w:tcW w:w="1638" w:type="dxa"/>
            <w:shd w:val="clear" w:color="auto" w:fill="auto"/>
          </w:tcPr>
          <w:p w14:paraId="284EB5E4" w14:textId="77777777" w:rsidR="00714063" w:rsidRPr="008215D4" w:rsidRDefault="00714063" w:rsidP="005975E2">
            <w:pPr>
              <w:pStyle w:val="TAL"/>
            </w:pPr>
            <w:r w:rsidRPr="005975E2">
              <w:t>Care of Address</w:t>
            </w:r>
          </w:p>
        </w:tc>
        <w:tc>
          <w:tcPr>
            <w:tcW w:w="1710" w:type="dxa"/>
            <w:shd w:val="clear" w:color="auto" w:fill="auto"/>
          </w:tcPr>
          <w:p w14:paraId="6EA4B15C" w14:textId="77777777" w:rsidR="00714063" w:rsidRPr="008215D4" w:rsidRDefault="00714063" w:rsidP="00F76B35">
            <w:pPr>
              <w:keepNext/>
              <w:keepLines/>
              <w:spacing w:after="0"/>
              <w:rPr>
                <w:rFonts w:ascii="Arial" w:hAnsi="Arial"/>
                <w:sz w:val="18"/>
              </w:rPr>
            </w:pPr>
            <w:r w:rsidRPr="008215D4">
              <w:rPr>
                <w:rFonts w:ascii="Arial" w:hAnsi="Arial"/>
                <w:sz w:val="18"/>
              </w:rPr>
              <w:t>MIP-Careof-Address</w:t>
            </w:r>
          </w:p>
        </w:tc>
        <w:tc>
          <w:tcPr>
            <w:tcW w:w="630" w:type="dxa"/>
            <w:shd w:val="clear" w:color="auto" w:fill="auto"/>
          </w:tcPr>
          <w:p w14:paraId="3F3505D7" w14:textId="77777777" w:rsidR="00714063" w:rsidRPr="008215D4" w:rsidRDefault="00714063" w:rsidP="00790E97">
            <w:pPr>
              <w:pStyle w:val="TAC"/>
              <w:rPr>
                <w:lang w:eastAsia="zh-CN"/>
              </w:rPr>
            </w:pPr>
            <w:r w:rsidRPr="00790E97">
              <w:rPr>
                <w:rFonts w:hint="eastAsia"/>
              </w:rPr>
              <w:t>O</w:t>
            </w:r>
          </w:p>
        </w:tc>
        <w:tc>
          <w:tcPr>
            <w:tcW w:w="5877" w:type="dxa"/>
            <w:shd w:val="clear" w:color="auto" w:fill="auto"/>
          </w:tcPr>
          <w:p w14:paraId="702DE6D7" w14:textId="2BCCE1C9" w:rsidR="00714063" w:rsidRPr="008215D4" w:rsidRDefault="00714063" w:rsidP="005975E2">
            <w:pPr>
              <w:pStyle w:val="TAL"/>
            </w:pPr>
            <w:r w:rsidRPr="005975E2">
              <w:rPr>
                <w:rFonts w:hint="eastAsia"/>
              </w:rPr>
              <w:t>If present, this IE shall contain the IPv4 or the IPv6 Care of Address of the UE as defined in IETF RFC 5778</w:t>
            </w:r>
            <w:r w:rsidR="00A65E18" w:rsidRPr="005975E2">
              <w:t> </w:t>
            </w:r>
            <w:r w:rsidR="00A65E18" w:rsidRPr="005975E2">
              <w:rPr>
                <w:rFonts w:hint="eastAsia"/>
              </w:rPr>
              <w:t>[</w:t>
            </w:r>
            <w:r w:rsidRPr="005975E2">
              <w:rPr>
                <w:rFonts w:hint="eastAsia"/>
              </w:rPr>
              <w:t>11]</w:t>
            </w:r>
          </w:p>
        </w:tc>
      </w:tr>
      <w:tr w:rsidR="00714063" w:rsidRPr="008215D4" w14:paraId="35E86885" w14:textId="77777777" w:rsidTr="00F76B35">
        <w:tc>
          <w:tcPr>
            <w:tcW w:w="1638" w:type="dxa"/>
            <w:shd w:val="clear" w:color="auto" w:fill="auto"/>
          </w:tcPr>
          <w:p w14:paraId="3D43E959" w14:textId="77777777" w:rsidR="00714063" w:rsidRPr="008215D4" w:rsidRDefault="00714063" w:rsidP="00F76B35">
            <w:pPr>
              <w:pStyle w:val="TAL"/>
            </w:pPr>
            <w:r w:rsidRPr="008215D4">
              <w:rPr>
                <w:lang w:eastAsia="zh-CN"/>
              </w:rPr>
              <w:t>AAA Failure Indication</w:t>
            </w:r>
          </w:p>
        </w:tc>
        <w:tc>
          <w:tcPr>
            <w:tcW w:w="1710" w:type="dxa"/>
            <w:shd w:val="clear" w:color="auto" w:fill="auto"/>
          </w:tcPr>
          <w:p w14:paraId="715BC49C" w14:textId="77777777" w:rsidR="00714063" w:rsidRPr="008215D4" w:rsidRDefault="00714063" w:rsidP="00F76B35">
            <w:pPr>
              <w:pStyle w:val="TAL"/>
            </w:pPr>
            <w:r w:rsidRPr="008215D4">
              <w:rPr>
                <w:lang w:val="de-DE"/>
              </w:rPr>
              <w:t>AAA-Failure-Indication</w:t>
            </w:r>
          </w:p>
        </w:tc>
        <w:tc>
          <w:tcPr>
            <w:tcW w:w="630" w:type="dxa"/>
            <w:shd w:val="clear" w:color="auto" w:fill="auto"/>
          </w:tcPr>
          <w:p w14:paraId="6892873C" w14:textId="77777777" w:rsidR="00714063" w:rsidRPr="008215D4" w:rsidRDefault="00714063" w:rsidP="00F76B35">
            <w:pPr>
              <w:pStyle w:val="TAL"/>
              <w:rPr>
                <w:lang w:eastAsia="zh-CN"/>
              </w:rPr>
            </w:pPr>
            <w:r w:rsidRPr="008215D4">
              <w:rPr>
                <w:lang w:val="de-DE"/>
              </w:rPr>
              <w:t>O</w:t>
            </w:r>
          </w:p>
        </w:tc>
        <w:tc>
          <w:tcPr>
            <w:tcW w:w="5877" w:type="dxa"/>
            <w:shd w:val="clear" w:color="auto" w:fill="auto"/>
          </w:tcPr>
          <w:p w14:paraId="585AFEA8" w14:textId="77777777" w:rsidR="00714063" w:rsidRPr="008215D4" w:rsidRDefault="00714063" w:rsidP="00F76B35">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714063" w:rsidRPr="008215D4" w14:paraId="17D753EF" w14:textId="77777777" w:rsidTr="00F76B35">
        <w:tc>
          <w:tcPr>
            <w:tcW w:w="1638" w:type="dxa"/>
            <w:shd w:val="clear" w:color="auto" w:fill="auto"/>
          </w:tcPr>
          <w:p w14:paraId="2FFE88F7" w14:textId="77777777" w:rsidR="00714063" w:rsidRPr="008215D4" w:rsidRDefault="00714063" w:rsidP="00F76B35">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14:paraId="52D92C9E" w14:textId="77777777" w:rsidR="00714063" w:rsidRPr="008215D4" w:rsidRDefault="00714063" w:rsidP="00F76B35">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14:paraId="70918EC6" w14:textId="77777777" w:rsidR="00714063" w:rsidRPr="008215D4" w:rsidRDefault="00714063" w:rsidP="00F76B35">
            <w:pPr>
              <w:pStyle w:val="TAL"/>
              <w:rPr>
                <w:lang w:val="de-DE"/>
              </w:rPr>
            </w:pPr>
            <w:r w:rsidRPr="008215D4">
              <w:rPr>
                <w:lang w:val="de-DE"/>
              </w:rPr>
              <w:t>O</w:t>
            </w:r>
          </w:p>
        </w:tc>
        <w:tc>
          <w:tcPr>
            <w:tcW w:w="5877" w:type="dxa"/>
            <w:shd w:val="clear" w:color="auto" w:fill="auto"/>
          </w:tcPr>
          <w:p w14:paraId="1B1F38EB" w14:textId="77777777" w:rsidR="00714063" w:rsidRPr="008215D4" w:rsidRDefault="00714063" w:rsidP="00F76B35">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714063" w:rsidRPr="008215D4" w14:paraId="084DCA92" w14:textId="77777777" w:rsidTr="00F76B35">
        <w:tc>
          <w:tcPr>
            <w:tcW w:w="1638" w:type="dxa"/>
            <w:shd w:val="clear" w:color="auto" w:fill="auto"/>
          </w:tcPr>
          <w:p w14:paraId="3ABBB305" w14:textId="77777777" w:rsidR="00714063" w:rsidRPr="008215D4" w:rsidRDefault="00714063" w:rsidP="00F76B35">
            <w:pPr>
              <w:pStyle w:val="TAL"/>
              <w:rPr>
                <w:lang w:eastAsia="zh-CN"/>
              </w:rPr>
            </w:pPr>
            <w:r w:rsidRPr="008215D4">
              <w:t>UE local IP address</w:t>
            </w:r>
          </w:p>
        </w:tc>
        <w:tc>
          <w:tcPr>
            <w:tcW w:w="1710" w:type="dxa"/>
            <w:shd w:val="clear" w:color="auto" w:fill="auto"/>
          </w:tcPr>
          <w:p w14:paraId="4DCF8D53" w14:textId="77777777" w:rsidR="00714063" w:rsidRPr="008215D4" w:rsidRDefault="00714063" w:rsidP="00F76B35">
            <w:pPr>
              <w:pStyle w:val="TAL"/>
              <w:rPr>
                <w:lang w:val="de-DE"/>
              </w:rPr>
            </w:pPr>
            <w:r w:rsidRPr="008215D4">
              <w:t>UE-Local-IP-Address</w:t>
            </w:r>
          </w:p>
        </w:tc>
        <w:tc>
          <w:tcPr>
            <w:tcW w:w="630" w:type="dxa"/>
            <w:shd w:val="clear" w:color="auto" w:fill="auto"/>
          </w:tcPr>
          <w:p w14:paraId="2E6D8012" w14:textId="77777777" w:rsidR="00714063" w:rsidRPr="008215D4" w:rsidRDefault="00714063" w:rsidP="00F76B35">
            <w:pPr>
              <w:pStyle w:val="TAL"/>
              <w:rPr>
                <w:lang w:val="de-DE" w:eastAsia="zh-CN"/>
              </w:rPr>
            </w:pPr>
            <w:r w:rsidRPr="008215D4">
              <w:rPr>
                <w:rFonts w:hint="eastAsia"/>
                <w:lang w:val="de-DE" w:eastAsia="zh-CN"/>
              </w:rPr>
              <w:t>O</w:t>
            </w:r>
          </w:p>
        </w:tc>
        <w:tc>
          <w:tcPr>
            <w:tcW w:w="5877" w:type="dxa"/>
            <w:shd w:val="clear" w:color="auto" w:fill="auto"/>
          </w:tcPr>
          <w:p w14:paraId="39D700FD" w14:textId="77777777" w:rsidR="00714063" w:rsidRPr="008215D4" w:rsidRDefault="00714063" w:rsidP="00F76B35">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14:paraId="2B6102A8" w14:textId="77777777" w:rsidR="00714063" w:rsidRPr="008215D4" w:rsidRDefault="00714063" w:rsidP="00714063">
      <w:pPr>
        <w:rPr>
          <w:lang w:val="en-US"/>
        </w:rPr>
      </w:pPr>
    </w:p>
    <w:p w14:paraId="43AFA2AD" w14:textId="77777777" w:rsidR="00714063" w:rsidRPr="008215D4" w:rsidRDefault="00714063" w:rsidP="00714063">
      <w:pPr>
        <w:pStyle w:val="TH"/>
        <w:rPr>
          <w:lang w:val="en-US"/>
        </w:rPr>
      </w:pPr>
      <w:r w:rsidRPr="008215D4">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714063" w:rsidRPr="008215D4" w14:paraId="564BF42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40090C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4BFED0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F4F63E" w14:textId="77777777" w:rsidR="00714063" w:rsidRPr="008215D4" w:rsidRDefault="00714063" w:rsidP="00F76B35">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1D97740E" w14:textId="77777777" w:rsidR="00714063" w:rsidRPr="008215D4" w:rsidRDefault="00714063" w:rsidP="00F76B35">
            <w:pPr>
              <w:pStyle w:val="TAH"/>
              <w:rPr>
                <w:lang w:val="en-US"/>
              </w:rPr>
            </w:pPr>
            <w:r w:rsidRPr="008215D4">
              <w:rPr>
                <w:lang w:val="en-US"/>
              </w:rPr>
              <w:t>Description</w:t>
            </w:r>
          </w:p>
        </w:tc>
      </w:tr>
      <w:tr w:rsidR="00714063" w:rsidRPr="008215D4" w14:paraId="2B5FF5E7"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3AE28FC7" w14:textId="77777777" w:rsidR="00714063" w:rsidRPr="008215D4" w:rsidRDefault="00714063" w:rsidP="00F76B35">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0B298B1" w14:textId="77777777" w:rsidR="00714063" w:rsidRPr="008215D4" w:rsidRDefault="00714063" w:rsidP="00F76B35">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E987824"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3A4605F9" w14:textId="10E10BF4"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w:t>
            </w:r>
          </w:p>
        </w:tc>
      </w:tr>
      <w:tr w:rsidR="00714063" w:rsidRPr="008215D4" w14:paraId="3EA8992D"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1B696D98" w14:textId="77777777" w:rsidR="00714063" w:rsidRPr="008215D4" w:rsidRDefault="00714063" w:rsidP="00F76B35">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69E2F6B"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8DF57C"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A0F792C" w14:textId="77777777" w:rsidR="00714063" w:rsidRPr="008215D4" w:rsidRDefault="00714063" w:rsidP="00F76B35">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714063" w:rsidRPr="008215D4" w14:paraId="144092D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6509277D" w14:textId="77777777" w:rsidR="00714063" w:rsidRPr="008215D4" w:rsidRDefault="00714063" w:rsidP="00F76B35">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B3CE5F1" w14:textId="77777777" w:rsidR="00714063" w:rsidRPr="008215D4" w:rsidRDefault="00714063" w:rsidP="00F76B35">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4E07DF"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E90CE20" w14:textId="77777777" w:rsidR="00714063" w:rsidRPr="008215D4" w:rsidRDefault="00714063" w:rsidP="00F76B35">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714063" w:rsidRPr="008215D4" w14:paraId="5CDE085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C4E2DA2"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E394611"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641C613"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58C72F" w14:textId="7E49390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3A487C92"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F339F7"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A03875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6B901C"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FFE737" w14:textId="77777777" w:rsidR="00A65E18" w:rsidRPr="008215D4" w:rsidRDefault="00714063" w:rsidP="00F76B35">
            <w:pPr>
              <w:pStyle w:val="TAL"/>
            </w:pPr>
            <w:r w:rsidRPr="008215D4">
              <w:t>This IE shall contain the result of the operation.</w:t>
            </w:r>
          </w:p>
          <w:p w14:paraId="2A602A0A" w14:textId="6855CBE5"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14:paraId="4639848B" w14:textId="77777777" w:rsidR="00714063" w:rsidRPr="008215D4" w:rsidRDefault="00714063" w:rsidP="00F76B35">
            <w:pPr>
              <w:pStyle w:val="TAL"/>
            </w:pPr>
          </w:p>
          <w:p w14:paraId="279EAA34"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0CF46157" w14:textId="77777777" w:rsidR="00714063" w:rsidRPr="008215D4" w:rsidRDefault="00714063" w:rsidP="00F76B35">
            <w:pPr>
              <w:pStyle w:val="TAL"/>
            </w:pPr>
          </w:p>
          <w:p w14:paraId="1646EEEB" w14:textId="1FEBBD76" w:rsidR="00714063" w:rsidRPr="008215D4" w:rsidRDefault="00714063" w:rsidP="00F76B35">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00A65E18">
              <w:t> </w:t>
            </w:r>
            <w:r w:rsidR="00A65E18" w:rsidRPr="008215D4">
              <w:t>[</w:t>
            </w:r>
            <w:r w:rsidRPr="008215D4">
              <w:t>11]</w:t>
            </w:r>
            <w:r w:rsidRPr="008215D4">
              <w:rPr>
                <w:lang w:val="en-US"/>
              </w:rPr>
              <w:t>, then the 3GPP AAA server is indicating to the PGW that it shall initiate a HA switch procedure towards the UE.</w:t>
            </w:r>
          </w:p>
        </w:tc>
      </w:tr>
      <w:tr w:rsidR="00714063" w:rsidRPr="008215D4" w14:paraId="09C7AD49"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9DFC6A8" w14:textId="77777777" w:rsidR="00714063" w:rsidRPr="008215D4" w:rsidRDefault="00714063" w:rsidP="00F76B35">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8D4D7CC"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6792DD"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879F563" w14:textId="77777777" w:rsidR="00714063" w:rsidRPr="008215D4" w:rsidRDefault="00714063" w:rsidP="00F76B35">
            <w:pPr>
              <w:pStyle w:val="TAL"/>
            </w:pPr>
            <w:r w:rsidRPr="008215D4">
              <w:rPr>
                <w:lang w:val="en-US"/>
              </w:rPr>
              <w:t>This AVP shall be present if the authorization was successful. None of the PMIP6_SUPPORTED or MIP4_SUPPORTED flags shall be set, since DSMIPv6 is used in this case.</w:t>
            </w:r>
          </w:p>
        </w:tc>
      </w:tr>
      <w:tr w:rsidR="00714063" w:rsidRPr="008215D4" w14:paraId="4A31651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4F8696" w14:textId="77777777" w:rsidR="00714063" w:rsidRPr="008215D4" w:rsidRDefault="00714063" w:rsidP="00F76B35">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1EB03C2" w14:textId="77777777" w:rsidR="00714063" w:rsidRPr="008215D4" w:rsidRDefault="00714063" w:rsidP="00F76B35">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FBE618"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DB6FE8A" w14:textId="77777777" w:rsidR="00714063" w:rsidRPr="008215D4" w:rsidRDefault="00714063" w:rsidP="00F76B35">
            <w:pPr>
              <w:pStyle w:val="TAL"/>
            </w:pPr>
            <w:r w:rsidRPr="008215D4">
              <w:t>This information element shall only be sent if the Result-Code AVP is set to DIAMETER_SUCCESS.</w:t>
            </w:r>
          </w:p>
          <w:p w14:paraId="404FA31D" w14:textId="4816F2B7" w:rsidR="00714063" w:rsidRPr="008215D4" w:rsidRDefault="00714063" w:rsidP="00F76B35">
            <w:pPr>
              <w:pStyle w:val="TAL"/>
              <w:rPr>
                <w:lang w:val="en-US"/>
              </w:rPr>
            </w:pPr>
            <w:r w:rsidRPr="008215D4">
              <w:rPr>
                <w:lang w:eastAsia="zh-CN"/>
              </w:rPr>
              <w:t xml:space="preserve">This IE shall contain an AAA/HSS assigned permanent user identity (i.e. an IMSI in root NAI format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02FF2161" w14:textId="77777777" w:rsidTr="00F76B35">
        <w:tc>
          <w:tcPr>
            <w:tcW w:w="1634" w:type="dxa"/>
            <w:shd w:val="clear" w:color="auto" w:fill="auto"/>
          </w:tcPr>
          <w:p w14:paraId="640080EB"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025E957C"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01996EEC"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7641020A"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36F83436" w14:textId="77777777" w:rsidR="00714063" w:rsidRPr="008215D4" w:rsidRDefault="00714063" w:rsidP="00F76B35">
            <w:pPr>
              <w:pStyle w:val="TAL"/>
              <w:rPr>
                <w:lang w:eastAsia="zh-CN"/>
              </w:rPr>
            </w:pPr>
            <w:r w:rsidRPr="008215D4">
              <w:rPr>
                <w:lang w:eastAsia="zh-CN"/>
              </w:rPr>
              <w:t>This AVP shall contain the default APN, the list of authorized APNs, user profile information.</w:t>
            </w:r>
          </w:p>
          <w:p w14:paraId="6AF7C8B7" w14:textId="77777777" w:rsidR="00714063" w:rsidRPr="008215D4" w:rsidRDefault="00714063" w:rsidP="00F76B35">
            <w:pPr>
              <w:pStyle w:val="TAL"/>
              <w:rPr>
                <w:lang w:eastAsia="zh-CN"/>
              </w:rPr>
            </w:pPr>
            <w:r w:rsidRPr="008215D4">
              <w:rPr>
                <w:lang w:eastAsia="zh-CN"/>
              </w:rPr>
              <w:t>APN-Configuration is a grouped AVP including the following information elements per APN:</w:t>
            </w:r>
          </w:p>
          <w:p w14:paraId="3EDC1129" w14:textId="77777777" w:rsidR="00714063" w:rsidRPr="008215D4" w:rsidRDefault="00714063" w:rsidP="00F76B35">
            <w:pPr>
              <w:pStyle w:val="TAL"/>
              <w:rPr>
                <w:lang w:eastAsia="zh-CN"/>
              </w:rPr>
            </w:pPr>
            <w:r w:rsidRPr="008215D4">
              <w:rPr>
                <w:lang w:eastAsia="zh-CN"/>
              </w:rPr>
              <w:t>- APN</w:t>
            </w:r>
          </w:p>
          <w:p w14:paraId="1B8B3554" w14:textId="77777777" w:rsidR="00714063" w:rsidRPr="008215D4" w:rsidRDefault="00714063" w:rsidP="00F76B35">
            <w:pPr>
              <w:pStyle w:val="TAL"/>
              <w:rPr>
                <w:lang w:eastAsia="zh-CN"/>
              </w:rPr>
            </w:pPr>
            <w:r w:rsidRPr="008215D4">
              <w:rPr>
                <w:lang w:eastAsia="zh-CN"/>
              </w:rPr>
              <w:t>- Authorized 3GPP QoS profile</w:t>
            </w:r>
          </w:p>
          <w:p w14:paraId="46898C6A" w14:textId="77777777" w:rsidR="00714063" w:rsidRPr="008215D4" w:rsidRDefault="00714063" w:rsidP="00F76B35">
            <w:pPr>
              <w:pStyle w:val="TAL"/>
              <w:rPr>
                <w:lang w:eastAsia="zh-CN"/>
              </w:rPr>
            </w:pPr>
            <w:r w:rsidRPr="008215D4">
              <w:rPr>
                <w:lang w:eastAsia="zh-CN"/>
              </w:rPr>
              <w:t>- Statically allocated User IP Address (IPv4 and/or IPv6)</w:t>
            </w:r>
          </w:p>
          <w:p w14:paraId="25DCA17D" w14:textId="77777777" w:rsidR="00714063" w:rsidRPr="008215D4" w:rsidRDefault="00714063" w:rsidP="00F76B35">
            <w:pPr>
              <w:pStyle w:val="TAL"/>
              <w:rPr>
                <w:lang w:eastAsia="zh-CN"/>
              </w:rPr>
            </w:pPr>
            <w:r w:rsidRPr="008215D4">
              <w:rPr>
                <w:lang w:eastAsia="zh-CN"/>
              </w:rPr>
              <w:t>- Allowed PDN type (IPv4, IPv6, IPv4v6, IPv4_OR_IPv6)</w:t>
            </w:r>
          </w:p>
          <w:p w14:paraId="1C2C103B" w14:textId="77777777" w:rsidR="00714063" w:rsidRPr="008215D4" w:rsidRDefault="00714063" w:rsidP="00F76B35">
            <w:pPr>
              <w:pStyle w:val="TAL"/>
              <w:rPr>
                <w:lang w:eastAsia="zh-CN"/>
              </w:rPr>
            </w:pPr>
            <w:r w:rsidRPr="008215D4">
              <w:t>- APN-AMBR</w:t>
            </w:r>
          </w:p>
          <w:p w14:paraId="61775669" w14:textId="77777777" w:rsidR="00714063" w:rsidRPr="008215D4" w:rsidRDefault="00714063" w:rsidP="00F76B35">
            <w:pPr>
              <w:pStyle w:val="TAL"/>
              <w:rPr>
                <w:lang w:eastAsia="zh-CN"/>
              </w:rPr>
            </w:pPr>
          </w:p>
          <w:p w14:paraId="3A3AF614" w14:textId="77777777" w:rsidR="00714063" w:rsidRPr="008215D4" w:rsidRDefault="00714063" w:rsidP="00F76B35">
            <w:pPr>
              <w:pStyle w:val="TAL"/>
              <w:rPr>
                <w:lang w:val="en-US"/>
              </w:rPr>
            </w:pPr>
          </w:p>
        </w:tc>
      </w:tr>
      <w:tr w:rsidR="00714063" w:rsidRPr="008215D4" w14:paraId="7F8EDB56" w14:textId="77777777" w:rsidTr="00F76B35">
        <w:tc>
          <w:tcPr>
            <w:tcW w:w="1634" w:type="dxa"/>
            <w:shd w:val="clear" w:color="auto" w:fill="auto"/>
          </w:tcPr>
          <w:p w14:paraId="10B03DFD" w14:textId="77777777" w:rsidR="00714063" w:rsidRPr="008215D4" w:rsidRDefault="00714063" w:rsidP="005975E2">
            <w:pPr>
              <w:pStyle w:val="TAL"/>
              <w:rPr>
                <w:rFonts w:eastAsia="Batang"/>
                <w:lang w:eastAsia="zh-CN"/>
              </w:rPr>
            </w:pPr>
            <w:r w:rsidRPr="005975E2">
              <w:rPr>
                <w:rFonts w:eastAsia="Batang"/>
              </w:rPr>
              <w:t>Reallocated PGW Address</w:t>
            </w:r>
          </w:p>
        </w:tc>
        <w:tc>
          <w:tcPr>
            <w:tcW w:w="1708" w:type="dxa"/>
            <w:shd w:val="clear" w:color="auto" w:fill="auto"/>
          </w:tcPr>
          <w:p w14:paraId="5446CBC8" w14:textId="77777777" w:rsidR="00714063" w:rsidRPr="008215D4" w:rsidRDefault="00714063" w:rsidP="00F76B3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14:paraId="3B04A354" w14:textId="77777777" w:rsidR="00714063" w:rsidRPr="008215D4" w:rsidRDefault="00714063" w:rsidP="00F76B35">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14:paraId="3BFAA808" w14:textId="77777777" w:rsidR="00714063" w:rsidRPr="008215D4" w:rsidRDefault="00714063" w:rsidP="005975E2">
            <w:pPr>
              <w:pStyle w:val="TAL"/>
              <w:rPr>
                <w:rFonts w:eastAsia="Batang"/>
                <w:lang w:eastAsia="zh-CN"/>
              </w:rPr>
            </w:pPr>
            <w:r w:rsidRPr="005975E2">
              <w:rPr>
                <w:rFonts w:eastAsia="Batang"/>
              </w:rPr>
              <w:t>This information element shall only be sent if the Result-Code AVP is set to DIAMETER_SUCCESS_RELOCATE_HA indicating to the PDN GW that it shall initiate a HA switch procedure towards the UE.</w:t>
            </w:r>
          </w:p>
          <w:p w14:paraId="1A0CFE92" w14:textId="77777777" w:rsidR="00714063" w:rsidRPr="008215D4" w:rsidRDefault="00714063" w:rsidP="005975E2">
            <w:pPr>
              <w:pStyle w:val="TAL"/>
              <w:rPr>
                <w:rFonts w:eastAsia="Batang"/>
                <w:lang w:eastAsia="zh-CN"/>
              </w:rPr>
            </w:pPr>
            <w:r w:rsidRPr="005975E2">
              <w:rPr>
                <w:rFonts w:eastAsia="Batang"/>
              </w:rPr>
              <w:t>This information element shall contain the PDN GW identity of the target PDN GW.</w:t>
            </w:r>
          </w:p>
        </w:tc>
      </w:tr>
      <w:tr w:rsidR="00714063" w:rsidRPr="008215D4" w14:paraId="067E6163" w14:textId="77777777" w:rsidTr="00F76B35">
        <w:tc>
          <w:tcPr>
            <w:tcW w:w="1634" w:type="dxa"/>
            <w:shd w:val="clear" w:color="auto" w:fill="auto"/>
          </w:tcPr>
          <w:p w14:paraId="26816A34"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4DD41F63"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5DC4F247"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678F7B69" w14:textId="77777777" w:rsidR="00714063" w:rsidRPr="008215D4" w:rsidRDefault="00714063" w:rsidP="00F76B35">
            <w:pPr>
              <w:pStyle w:val="TAL"/>
              <w:rPr>
                <w:lang w:val="en-US"/>
              </w:rPr>
            </w:pPr>
            <w:r w:rsidRPr="008215D4">
              <w:rPr>
                <w:lang w:val="en-US"/>
              </w:rPr>
              <w:t>If the authentication and authorization succeeded, then this IE shall contain the time this authorization is valid for.</w:t>
            </w:r>
          </w:p>
        </w:tc>
      </w:tr>
      <w:tr w:rsidR="00714063" w:rsidRPr="008215D4" w14:paraId="44D8FF65" w14:textId="77777777" w:rsidTr="00F76B35">
        <w:tc>
          <w:tcPr>
            <w:tcW w:w="1634" w:type="dxa"/>
            <w:shd w:val="clear" w:color="auto" w:fill="auto"/>
          </w:tcPr>
          <w:p w14:paraId="396AB834"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4E29874B"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2A38315F"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48CADD48" w14:textId="77777777" w:rsidR="00714063" w:rsidRPr="008215D4" w:rsidRDefault="00714063" w:rsidP="00F76B35">
            <w:pPr>
              <w:pStyle w:val="TAL"/>
              <w:rPr>
                <w:lang w:val="en-US"/>
              </w:rPr>
            </w:pPr>
            <w:r w:rsidRPr="008215D4">
              <w:rPr>
                <w:lang w:val="en-US"/>
              </w:rPr>
              <w:t xml:space="preserve">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w:t>
            </w:r>
            <w:r w:rsidRPr="008215D4">
              <w:rPr>
                <w:lang w:val="en-US"/>
              </w:rPr>
              <w:lastRenderedPageBreak/>
              <w:t>to 0.</w:t>
            </w:r>
          </w:p>
          <w:p w14:paraId="2997EFD8" w14:textId="77777777" w:rsidR="00714063" w:rsidRPr="008215D4" w:rsidRDefault="00714063" w:rsidP="00F76B35">
            <w:pPr>
              <w:pStyle w:val="TAL"/>
              <w:rPr>
                <w:lang w:val="en-US"/>
              </w:rPr>
            </w:pPr>
          </w:p>
        </w:tc>
      </w:tr>
      <w:tr w:rsidR="00714063" w:rsidRPr="008215D4" w14:paraId="45C7E304" w14:textId="77777777" w:rsidTr="00F76B35">
        <w:tc>
          <w:tcPr>
            <w:tcW w:w="1634" w:type="dxa"/>
            <w:shd w:val="clear" w:color="auto" w:fill="auto"/>
          </w:tcPr>
          <w:p w14:paraId="53CA9BEF" w14:textId="77777777" w:rsidR="00714063" w:rsidRPr="008215D4" w:rsidRDefault="00714063" w:rsidP="00F76B35">
            <w:pPr>
              <w:pStyle w:val="TAL"/>
              <w:rPr>
                <w:lang w:val="en-US"/>
              </w:rPr>
            </w:pPr>
            <w:r w:rsidRPr="008215D4">
              <w:rPr>
                <w:lang w:eastAsia="zh-CN"/>
              </w:rPr>
              <w:lastRenderedPageBreak/>
              <w:t>UE Charging Data</w:t>
            </w:r>
          </w:p>
        </w:tc>
        <w:tc>
          <w:tcPr>
            <w:tcW w:w="1708" w:type="dxa"/>
            <w:shd w:val="clear" w:color="auto" w:fill="auto"/>
          </w:tcPr>
          <w:p w14:paraId="1ECCFC4A" w14:textId="77777777" w:rsidR="00714063" w:rsidRPr="008215D4" w:rsidRDefault="00714063" w:rsidP="00F76B35">
            <w:pPr>
              <w:pStyle w:val="TAL"/>
            </w:pPr>
            <w:r w:rsidRPr="008215D4">
              <w:rPr>
                <w:lang w:eastAsia="zh-CN"/>
              </w:rPr>
              <w:t>3GPP-Charging-Characteristics</w:t>
            </w:r>
          </w:p>
        </w:tc>
        <w:tc>
          <w:tcPr>
            <w:tcW w:w="630" w:type="dxa"/>
            <w:shd w:val="clear" w:color="auto" w:fill="auto"/>
          </w:tcPr>
          <w:p w14:paraId="38F75BE7" w14:textId="77777777" w:rsidR="00714063" w:rsidRPr="008215D4" w:rsidRDefault="00714063" w:rsidP="00F76B35">
            <w:pPr>
              <w:pStyle w:val="TAC"/>
            </w:pPr>
            <w:r w:rsidRPr="008215D4">
              <w:t>O</w:t>
            </w:r>
          </w:p>
        </w:tc>
        <w:tc>
          <w:tcPr>
            <w:tcW w:w="5885" w:type="dxa"/>
            <w:shd w:val="clear" w:color="auto" w:fill="auto"/>
          </w:tcPr>
          <w:p w14:paraId="048D8F87" w14:textId="47631D3B"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7668A342" w14:textId="77777777" w:rsidTr="00F76B35">
        <w:tc>
          <w:tcPr>
            <w:tcW w:w="1634" w:type="dxa"/>
            <w:shd w:val="clear" w:color="auto" w:fill="auto"/>
          </w:tcPr>
          <w:p w14:paraId="205CFA67" w14:textId="77777777" w:rsidR="00714063" w:rsidRPr="008215D4" w:rsidRDefault="00714063" w:rsidP="00F76B35">
            <w:pPr>
              <w:pStyle w:val="TAL"/>
              <w:rPr>
                <w:lang w:val="en-US"/>
              </w:rPr>
            </w:pPr>
            <w:r w:rsidRPr="008215D4">
              <w:rPr>
                <w:lang w:val="en-US"/>
              </w:rPr>
              <w:t>3GPP AAA Server URI</w:t>
            </w:r>
          </w:p>
        </w:tc>
        <w:tc>
          <w:tcPr>
            <w:tcW w:w="1708" w:type="dxa"/>
            <w:shd w:val="clear" w:color="auto" w:fill="auto"/>
          </w:tcPr>
          <w:p w14:paraId="29FF151D" w14:textId="77777777" w:rsidR="00714063" w:rsidRPr="008215D4" w:rsidRDefault="00714063" w:rsidP="00F76B35">
            <w:pPr>
              <w:pStyle w:val="TAL"/>
              <w:rPr>
                <w:lang w:val="en-US"/>
              </w:rPr>
            </w:pPr>
            <w:r w:rsidRPr="008215D4">
              <w:t>Redirect-Host</w:t>
            </w:r>
          </w:p>
        </w:tc>
        <w:tc>
          <w:tcPr>
            <w:tcW w:w="630" w:type="dxa"/>
            <w:shd w:val="clear" w:color="auto" w:fill="auto"/>
          </w:tcPr>
          <w:p w14:paraId="39D9CF41" w14:textId="77777777" w:rsidR="00714063" w:rsidRPr="008215D4" w:rsidRDefault="00714063" w:rsidP="00F76B35">
            <w:pPr>
              <w:pStyle w:val="TAC"/>
              <w:rPr>
                <w:lang w:val="en-US"/>
              </w:rPr>
            </w:pPr>
            <w:r w:rsidRPr="008215D4">
              <w:t>C</w:t>
            </w:r>
          </w:p>
        </w:tc>
        <w:tc>
          <w:tcPr>
            <w:tcW w:w="5885" w:type="dxa"/>
            <w:shd w:val="clear" w:color="auto" w:fill="auto"/>
          </w:tcPr>
          <w:p w14:paraId="73F0C2A8"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239B21B" w14:textId="77777777" w:rsidTr="00F76B35">
        <w:tc>
          <w:tcPr>
            <w:tcW w:w="1634" w:type="dxa"/>
            <w:shd w:val="clear" w:color="auto" w:fill="auto"/>
          </w:tcPr>
          <w:p w14:paraId="274C217A"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2EACFA99" w14:textId="77777777" w:rsidR="00714063" w:rsidRPr="008215D4" w:rsidRDefault="00714063" w:rsidP="00F76B35">
            <w:pPr>
              <w:pStyle w:val="TAL"/>
            </w:pPr>
            <w:r w:rsidRPr="008215D4">
              <w:rPr>
                <w:lang w:val="de-DE"/>
              </w:rPr>
              <w:t>AN-Trusted</w:t>
            </w:r>
          </w:p>
        </w:tc>
        <w:tc>
          <w:tcPr>
            <w:tcW w:w="630" w:type="dxa"/>
            <w:shd w:val="clear" w:color="auto" w:fill="auto"/>
          </w:tcPr>
          <w:p w14:paraId="3D1678AE" w14:textId="77777777" w:rsidR="00714063" w:rsidRPr="008215D4" w:rsidRDefault="00714063" w:rsidP="00F76B35">
            <w:pPr>
              <w:pStyle w:val="TAC"/>
            </w:pPr>
            <w:r w:rsidRPr="008215D4">
              <w:rPr>
                <w:rFonts w:hint="eastAsia"/>
                <w:lang w:eastAsia="zh-CN"/>
              </w:rPr>
              <w:t>C</w:t>
            </w:r>
          </w:p>
        </w:tc>
        <w:tc>
          <w:tcPr>
            <w:tcW w:w="5885" w:type="dxa"/>
            <w:shd w:val="clear" w:color="auto" w:fill="auto"/>
          </w:tcPr>
          <w:p w14:paraId="4BA3B513" w14:textId="77777777" w:rsidR="00A65E18" w:rsidRPr="008215D4" w:rsidRDefault="00714063" w:rsidP="00F76B35">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p>
          <w:p w14:paraId="5138FC73" w14:textId="626670AB" w:rsidR="00714063" w:rsidRPr="008215D4" w:rsidRDefault="00714063" w:rsidP="00F76B35">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714063" w:rsidRPr="008215D4" w14:paraId="55CF9670" w14:textId="77777777" w:rsidTr="00F76B35">
        <w:tc>
          <w:tcPr>
            <w:tcW w:w="1634" w:type="dxa"/>
            <w:shd w:val="clear" w:color="auto" w:fill="auto"/>
          </w:tcPr>
          <w:p w14:paraId="4A725F9E" w14:textId="77777777" w:rsidR="00714063" w:rsidRPr="008215D4" w:rsidRDefault="00714063" w:rsidP="00F76B35">
            <w:pPr>
              <w:pStyle w:val="TAL"/>
              <w:rPr>
                <w:lang w:val="en-US"/>
              </w:rPr>
            </w:pPr>
            <w:r w:rsidRPr="008215D4">
              <w:t>Trace information</w:t>
            </w:r>
          </w:p>
        </w:tc>
        <w:tc>
          <w:tcPr>
            <w:tcW w:w="1708" w:type="dxa"/>
            <w:shd w:val="clear" w:color="auto" w:fill="auto"/>
          </w:tcPr>
          <w:p w14:paraId="20CB17E0" w14:textId="77777777" w:rsidR="00714063" w:rsidRPr="008215D4" w:rsidRDefault="00714063" w:rsidP="00F76B35">
            <w:pPr>
              <w:pStyle w:val="TAL"/>
            </w:pPr>
            <w:r w:rsidRPr="008215D4">
              <w:t>Trace-Info</w:t>
            </w:r>
          </w:p>
        </w:tc>
        <w:tc>
          <w:tcPr>
            <w:tcW w:w="630" w:type="dxa"/>
            <w:shd w:val="clear" w:color="auto" w:fill="auto"/>
          </w:tcPr>
          <w:p w14:paraId="2A5FC04C" w14:textId="77777777" w:rsidR="00714063" w:rsidRPr="008215D4" w:rsidRDefault="00714063" w:rsidP="00F76B35">
            <w:pPr>
              <w:pStyle w:val="TAC"/>
            </w:pPr>
            <w:r w:rsidRPr="008215D4">
              <w:t>C</w:t>
            </w:r>
          </w:p>
        </w:tc>
        <w:tc>
          <w:tcPr>
            <w:tcW w:w="5885" w:type="dxa"/>
            <w:shd w:val="clear" w:color="auto" w:fill="auto"/>
          </w:tcPr>
          <w:p w14:paraId="3660E7DF" w14:textId="77777777" w:rsidR="00714063" w:rsidRPr="008215D4" w:rsidRDefault="00714063" w:rsidP="00F76B35">
            <w:pPr>
              <w:pStyle w:val="TAL"/>
            </w:pPr>
            <w:r w:rsidRPr="008215D4">
              <w:t>This AVP shall be included if the subscriber and equipment trace has been activated for the user in the HSS and signalling based activation is to be used to download the trace activation from the HSS to the PDN GW.</w:t>
            </w:r>
          </w:p>
          <w:p w14:paraId="3EAC1BB2" w14:textId="77777777" w:rsidR="00714063" w:rsidRPr="008215D4" w:rsidRDefault="00714063" w:rsidP="00F76B35">
            <w:pPr>
              <w:pStyle w:val="TAL"/>
            </w:pPr>
            <w:r w:rsidRPr="008215D4">
              <w:t>Only the Trace-Data AVP shall be included to the Trace-Info AVP and</w:t>
            </w:r>
          </w:p>
          <w:p w14:paraId="6BAF52A7" w14:textId="77777777" w:rsidR="00714063" w:rsidRPr="008215D4" w:rsidRDefault="00714063" w:rsidP="00F76B35">
            <w:pPr>
              <w:pStyle w:val="TAL"/>
            </w:pPr>
            <w:r w:rsidRPr="008215D4">
              <w:t>shall contain the following AVPs:</w:t>
            </w:r>
          </w:p>
          <w:p w14:paraId="12FB1600" w14:textId="77777777" w:rsidR="00A65E18" w:rsidRPr="008215D4" w:rsidRDefault="00714063" w:rsidP="00F76B35">
            <w:pPr>
              <w:pStyle w:val="TAL"/>
              <w:rPr>
                <w:lang w:eastAsia="zh-CN"/>
              </w:rPr>
            </w:pPr>
            <w:r w:rsidRPr="008215D4">
              <w:rPr>
                <w:lang w:eastAsia="zh-CN"/>
              </w:rPr>
              <w:t>- Trace-Reference</w:t>
            </w:r>
          </w:p>
          <w:p w14:paraId="466A3450" w14:textId="4587C0B0"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18C9C25"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22A00BFF" w14:textId="1A4F1135" w:rsidR="00714063" w:rsidRPr="008215D4" w:rsidRDefault="00714063" w:rsidP="00F76B35">
            <w:pPr>
              <w:pStyle w:val="TAL"/>
              <w:rPr>
                <w:lang w:val="en-US"/>
              </w:rPr>
            </w:pPr>
            <w:r w:rsidRPr="008215D4">
              <w:rPr>
                <w:lang w:val="en-US"/>
              </w:rPr>
              <w:t>- Trace-Collection-Entity</w:t>
            </w:r>
          </w:p>
          <w:p w14:paraId="70F8EB0F" w14:textId="77777777" w:rsidR="00714063" w:rsidRPr="008215D4" w:rsidRDefault="00714063" w:rsidP="00F76B35">
            <w:pPr>
              <w:pStyle w:val="TAL"/>
              <w:rPr>
                <w:lang w:val="en-US"/>
              </w:rPr>
            </w:pPr>
            <w:r w:rsidRPr="008215D4">
              <w:rPr>
                <w:lang w:val="en-US"/>
              </w:rPr>
              <w:t>The following AVPs may also be included in the Trace-Data AVP:</w:t>
            </w:r>
          </w:p>
          <w:p w14:paraId="3A4481CE" w14:textId="266E20EF"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E27BECC" w14:textId="71348B1B"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262FAA03" w14:textId="77777777" w:rsidTr="00F76B35">
        <w:tc>
          <w:tcPr>
            <w:tcW w:w="1634" w:type="dxa"/>
            <w:shd w:val="clear" w:color="auto" w:fill="auto"/>
          </w:tcPr>
          <w:p w14:paraId="17CB2A1F" w14:textId="77777777" w:rsidR="00714063" w:rsidRPr="008215D4" w:rsidRDefault="00714063" w:rsidP="00F76B35">
            <w:pPr>
              <w:pStyle w:val="TAL"/>
            </w:pPr>
            <w:r w:rsidRPr="008215D4">
              <w:t>Supported Features</w:t>
            </w:r>
          </w:p>
          <w:p w14:paraId="681B9C29" w14:textId="7E6B3C72"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08" w:type="dxa"/>
            <w:shd w:val="clear" w:color="auto" w:fill="auto"/>
          </w:tcPr>
          <w:p w14:paraId="0642B3E1" w14:textId="77777777" w:rsidR="00714063" w:rsidRPr="008215D4" w:rsidRDefault="00714063" w:rsidP="00F76B35">
            <w:pPr>
              <w:pStyle w:val="TAL"/>
            </w:pPr>
            <w:r w:rsidRPr="008215D4">
              <w:t>Supported-Features</w:t>
            </w:r>
          </w:p>
        </w:tc>
        <w:tc>
          <w:tcPr>
            <w:tcW w:w="630" w:type="dxa"/>
            <w:shd w:val="clear" w:color="auto" w:fill="auto"/>
          </w:tcPr>
          <w:p w14:paraId="47FB7031" w14:textId="77777777" w:rsidR="00714063" w:rsidRPr="008215D4" w:rsidRDefault="00714063" w:rsidP="00F76B35">
            <w:pPr>
              <w:pStyle w:val="TAC"/>
            </w:pPr>
            <w:r w:rsidRPr="008215D4">
              <w:rPr>
                <w:lang w:eastAsia="zh-CN"/>
              </w:rPr>
              <w:t>O</w:t>
            </w:r>
          </w:p>
        </w:tc>
        <w:tc>
          <w:tcPr>
            <w:tcW w:w="5885" w:type="dxa"/>
            <w:shd w:val="clear" w:color="auto" w:fill="auto"/>
          </w:tcPr>
          <w:p w14:paraId="140BDD26"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0D99F934" w14:textId="77777777" w:rsidR="00714063" w:rsidRPr="008215D4" w:rsidRDefault="00714063" w:rsidP="00714063">
      <w:pPr>
        <w:rPr>
          <w:lang w:val="en-US"/>
        </w:rPr>
      </w:pPr>
    </w:p>
    <w:p w14:paraId="66F9F7A3" w14:textId="77777777" w:rsidR="00714063" w:rsidRPr="008215D4" w:rsidRDefault="00714063" w:rsidP="006528F8">
      <w:pPr>
        <w:pStyle w:val="Heading5"/>
        <w:rPr>
          <w:lang w:val="en-US"/>
        </w:rPr>
      </w:pPr>
      <w:bookmarkStart w:id="1194" w:name="_Toc20213491"/>
      <w:bookmarkStart w:id="1195" w:name="_Toc36043972"/>
      <w:bookmarkStart w:id="1196" w:name="_Toc44872348"/>
      <w:bookmarkStart w:id="1197" w:name="_Toc98245149"/>
      <w:r w:rsidRPr="008215D4">
        <w:rPr>
          <w:lang w:val="en-US"/>
        </w:rPr>
        <w:t>9.1.2.1.2</w:t>
      </w:r>
      <w:r w:rsidRPr="008215D4">
        <w:rPr>
          <w:lang w:val="en-US"/>
        </w:rPr>
        <w:tab/>
        <w:t>PDN GW Detailed Behaviour</w:t>
      </w:r>
      <w:bookmarkEnd w:id="1194"/>
      <w:bookmarkEnd w:id="1195"/>
      <w:bookmarkEnd w:id="1196"/>
      <w:bookmarkEnd w:id="1197"/>
    </w:p>
    <w:p w14:paraId="1E9E0773" w14:textId="77777777" w:rsidR="00714063" w:rsidRPr="008215D4" w:rsidRDefault="00714063" w:rsidP="00714063">
      <w:pPr>
        <w:rPr>
          <w:lang w:val="en-US"/>
        </w:rPr>
      </w:pPr>
      <w:r w:rsidRPr="008215D4">
        <w:rPr>
          <w:lang w:val="en-US"/>
        </w:rPr>
        <w:t>After completing the IKE_SA_INIT exchange, upon receipt of an IKE_AUTH message, including the IDi payload but not the AUTH payload, the PDN GW shall send an Diameter-EAP-Request (DER) message towards the 3GPP AAA Server / Proxy. The EAP Payload AVP shall contain an EAP-Response/Identity with the identity extracted from the IDi field.</w:t>
      </w:r>
    </w:p>
    <w:p w14:paraId="2F909B73" w14:textId="77777777" w:rsidR="00714063" w:rsidRPr="008215D4" w:rsidRDefault="00714063" w:rsidP="00714063">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14:paraId="59A847FE" w14:textId="77777777" w:rsidR="00714063" w:rsidRPr="008215D4" w:rsidRDefault="00714063" w:rsidP="00714063">
      <w:pPr>
        <w:rPr>
          <w:lang w:val="en-US"/>
        </w:rPr>
      </w:pPr>
      <w:r w:rsidRPr="008215D4">
        <w:rPr>
          <w:lang w:val="en-US"/>
        </w:rPr>
        <w:t>Upon receipt of a Diameter-EAP-Answer (DEA) message from the 3GPP AAA Server / Proxy, the PDN GW shall then send an IKE_AUTH message containing the according EAP Payload to the UE.</w:t>
      </w:r>
    </w:p>
    <w:p w14:paraId="27DEC479" w14:textId="58D0DF3F" w:rsidR="00714063" w:rsidRPr="008215D4" w:rsidRDefault="00714063" w:rsidP="00714063">
      <w:pPr>
        <w:rPr>
          <w:lang w:val="en-US"/>
        </w:rPr>
      </w:pPr>
      <w:r w:rsidRPr="008215D4">
        <w:rPr>
          <w:lang w:val="en-US"/>
        </w:rPr>
        <w:t xml:space="preserve">Upon receipt of an IKE_AUTH message with the AUTH payload after the EAP authentication was successful, the PDN_GW shall proceed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w:t>
      </w:r>
    </w:p>
    <w:p w14:paraId="282430B2" w14:textId="214E0E42" w:rsidR="00714063" w:rsidRPr="008215D4" w:rsidRDefault="00714063" w:rsidP="00714063">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4.303</w:t>
      </w:r>
      <w:r w:rsidR="00A65E18">
        <w:rPr>
          <w:lang w:val="en-US" w:eastAsia="zh-CN"/>
        </w:rPr>
        <w:t> </w:t>
      </w:r>
      <w:r w:rsidR="00A65E18" w:rsidRPr="008215D4">
        <w:rPr>
          <w:rFonts w:hint="eastAsia"/>
          <w:lang w:val="en-US" w:eastAsia="zh-CN"/>
        </w:rPr>
        <w:t>[</w:t>
      </w:r>
      <w:r w:rsidRPr="008215D4">
        <w:rPr>
          <w:rFonts w:hint="eastAsia"/>
          <w:lang w:val="en-US" w:eastAsia="zh-CN"/>
        </w:rPr>
        <w:t>13], the PGW shall notify 3GPP AAA Server that the UE performs initial attach by setting Initial-Attach-Indicator in the DER-S6b-flags AVP.</w:t>
      </w:r>
    </w:p>
    <w:p w14:paraId="49B50342" w14:textId="77777777" w:rsidR="00A65E18" w:rsidRPr="008215D4" w:rsidRDefault="00714063" w:rsidP="00714063">
      <w:pPr>
        <w:rPr>
          <w:lang w:val="en-US"/>
        </w:rPr>
      </w:pPr>
      <w:r w:rsidRPr="008215D4">
        <w:rPr>
          <w:lang w:val="en-US"/>
        </w:rPr>
        <w:t xml:space="preserve">The PDN GW shall utilize the downloaded APN configuration data, among others, to decide whether the user's request for an IPv4 home address </w:t>
      </w:r>
      <w:r w:rsidRPr="008215D4">
        <w:rPr>
          <w:rFonts w:hint="eastAsia"/>
          <w:lang w:val="en-US" w:eastAsia="zh-CN"/>
        </w:rPr>
        <w:t>and/or IPv6 home address prefix</w:t>
      </w:r>
      <w:r w:rsidRPr="008215D4">
        <w:rPr>
          <w:lang w:val="en-US"/>
        </w:rPr>
        <w:t xml:space="preserve"> shall be accepted or rejected.</w:t>
      </w:r>
    </w:p>
    <w:p w14:paraId="6208A6BB" w14:textId="41B40655" w:rsidR="00714063" w:rsidRPr="008215D4" w:rsidRDefault="00714063" w:rsidP="00714063">
      <w:pPr>
        <w:rPr>
          <w:lang w:val="en-US"/>
        </w:rPr>
      </w:pPr>
      <w:r w:rsidRPr="008215D4">
        <w:rPr>
          <w:lang w:eastAsia="zh-CN"/>
        </w:rPr>
        <w:lastRenderedPageBreak/>
        <w:t xml:space="preserve">If the Result-Code AVP is set to DIAMETER_SUCCESS_RELOCATE_HA and if the PGW has received a PGW identity in form of the FQDN from the 3GPP AAA server, then the PGW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9B4DC58" w14:textId="0825D6F8" w:rsidR="00A65E18" w:rsidRPr="008215D4" w:rsidRDefault="00714063" w:rsidP="00714063">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42480AC" w14:textId="0A760CE4" w:rsidR="00714063" w:rsidRPr="008215D4" w:rsidRDefault="00714063" w:rsidP="00714063">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476927BE" w14:textId="77777777" w:rsidR="00714063" w:rsidRPr="008215D4" w:rsidRDefault="00714063" w:rsidP="006528F8">
      <w:pPr>
        <w:pStyle w:val="Heading5"/>
        <w:rPr>
          <w:lang w:val="en-US"/>
        </w:rPr>
      </w:pPr>
      <w:bookmarkStart w:id="1198" w:name="_Toc20213492"/>
      <w:bookmarkStart w:id="1199" w:name="_Toc36043973"/>
      <w:bookmarkStart w:id="1200" w:name="_Toc44872349"/>
      <w:bookmarkStart w:id="1201" w:name="_Toc98245150"/>
      <w:r w:rsidRPr="008215D4">
        <w:rPr>
          <w:lang w:val="en-US"/>
        </w:rPr>
        <w:t>9.1.2.1.3</w:t>
      </w:r>
      <w:r w:rsidRPr="008215D4">
        <w:rPr>
          <w:lang w:val="en-US"/>
        </w:rPr>
        <w:tab/>
        <w:t>3GPP AAA Server Detailed Behaviour</w:t>
      </w:r>
      <w:bookmarkEnd w:id="1198"/>
      <w:bookmarkEnd w:id="1199"/>
      <w:bookmarkEnd w:id="1200"/>
      <w:bookmarkEnd w:id="1201"/>
    </w:p>
    <w:p w14:paraId="2826807D" w14:textId="6FDEE3E8" w:rsidR="00714063" w:rsidRPr="008215D4" w:rsidRDefault="00714063" w:rsidP="00714063">
      <w:r w:rsidRPr="008215D4">
        <w:t>For S6b, on receipt of the DER message, the 3GPP AAA Server shall process the DER message according to 3GPP TS 33.402</w:t>
      </w:r>
      <w:r w:rsidR="00A65E18">
        <w:t> </w:t>
      </w:r>
      <w:r w:rsidR="00A65E18" w:rsidRPr="008215D4">
        <w:t>[</w:t>
      </w:r>
      <w:r w:rsidRPr="008215D4">
        <w:t>19].</w:t>
      </w:r>
    </w:p>
    <w:p w14:paraId="681BF46E" w14:textId="77777777" w:rsidR="00714063" w:rsidRPr="008215D4" w:rsidRDefault="00714063" w:rsidP="00714063">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14:paraId="77F23F2B" w14:textId="77777777" w:rsidR="00A65E18" w:rsidRPr="008215D4" w:rsidRDefault="00714063" w:rsidP="00714063">
      <w:pPr>
        <w:rPr>
          <w:lang w:eastAsia="zh-CN"/>
        </w:rPr>
      </w:pPr>
      <w:r w:rsidRPr="008215D4">
        <w:t>If the HSS indicates that the user is currently being served by a different PDN GW, the 3GPP AAA Server shall respond to to the PDN GW with the Result-Code set to DIAMETER_SUCCESS_RELOCATE_HA and include the new assigned PDN GW identity in the MIP6-Agent-Info AVP.</w:t>
      </w:r>
    </w:p>
    <w:p w14:paraId="3DD85004" w14:textId="236E4338" w:rsidR="00714063" w:rsidRPr="008215D4" w:rsidRDefault="00714063" w:rsidP="00714063">
      <w:pPr>
        <w:rPr>
          <w:lang w:val="en-US"/>
        </w:rPr>
      </w:pPr>
      <w:r w:rsidRPr="008215D4">
        <w:rPr>
          <w:rFonts w:hint="eastAsia"/>
          <w:lang w:eastAsia="zh-CN"/>
        </w:rPr>
        <w:t xml:space="preserve">If receiving the UE Care of Address from the PDN GW and </w:t>
      </w:r>
      <w:r w:rsidRPr="008215D4">
        <w:rPr>
          <w:rFonts w:hint="eastAsia"/>
          <w:lang w:val="en-US" w:eastAsia="zh-CN"/>
        </w:rPr>
        <w:t>Initial-Attach-Indicator</w:t>
      </w:r>
      <w:r w:rsidRPr="008215D4">
        <w:rPr>
          <w:rFonts w:hint="eastAsia"/>
          <w:lang w:eastAsia="zh-CN"/>
        </w:rPr>
        <w:t xml:space="preserve"> set by the PGW in </w:t>
      </w:r>
      <w:r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E826D0A" w14:textId="77777777" w:rsidR="00714063" w:rsidRPr="008215D4" w:rsidRDefault="00714063" w:rsidP="00714063">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5C9DEC54"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PDN-GW included the AAA-Failure-Indication AVP in the request, the 3GPP AAA Server shall also include the AAA-Failure-Indication AVP over the SWx interface, while retrieving the access authentication and authorization data from the HSS.</w:t>
      </w:r>
    </w:p>
    <w:p w14:paraId="3180283C" w14:textId="2A09E5EC" w:rsidR="00714063" w:rsidRPr="008215D4" w:rsidRDefault="00714063" w:rsidP="00714063">
      <w:pPr>
        <w:rPr>
          <w:lang w:eastAsia="zh-CN"/>
        </w:rPr>
      </w:pPr>
      <w:r w:rsidRPr="008215D4">
        <w:rPr>
          <w:lang w:eastAsia="zh-CN"/>
        </w:rPr>
        <w:t xml:space="preserve">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1C9457D9" w14:textId="77777777" w:rsidR="00714063" w:rsidRPr="008215D4" w:rsidRDefault="00714063" w:rsidP="00714063">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STa, SWa or SWm.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14:paraId="01FACF57" w14:textId="77777777" w:rsidR="00714063" w:rsidRPr="008215D4" w:rsidRDefault="00714063" w:rsidP="00714063">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3GPP</w:t>
      </w:r>
      <w:r w:rsidRPr="008215D4">
        <w:rPr>
          <w:lang w:val="en-US" w:eastAsia="zh-CN"/>
        </w:rPr>
        <w:t> </w:t>
      </w:r>
      <w:r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14:paraId="0DF0F63B" w14:textId="20A5150A"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For trusted access, the 3GPP</w:t>
      </w:r>
      <w:r w:rsidRPr="008215D4">
        <w:rPr>
          <w:lang w:eastAsia="zh-CN"/>
        </w:rPr>
        <w:t xml:space="preserve"> AAA server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 xml:space="preserve">GW. </w:t>
      </w:r>
      <w:r w:rsidRPr="008215D4">
        <w:rPr>
          <w:lang w:eastAsia="zh-CN"/>
        </w:rPr>
        <w:t xml:space="preserve">If the UE is connected via a BBF-defined WLAN access, the 3GPP AAA server shall perform the enabling 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lang w:eastAsia="zh-CN"/>
        </w:rPr>
        <w:t>43]</w:t>
      </w:r>
      <w:r w:rsidRPr="008215D4">
        <w:rPr>
          <w:rFonts w:hint="eastAsia"/>
          <w:lang w:eastAsia="zh-CN"/>
        </w:rPr>
        <w:t>.</w:t>
      </w:r>
    </w:p>
    <w:p w14:paraId="7022DCB2"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r>
      <w:r w:rsidRPr="008215D4">
        <w:rPr>
          <w:rFonts w:hint="eastAsia"/>
          <w:lang w:eastAsia="zh-CN"/>
        </w:rPr>
        <w:t xml:space="preserve">For untrusted access, the UE local IP address is assigned by the ePDG </w:t>
      </w:r>
      <w:r w:rsidRPr="008215D4">
        <w:rPr>
          <w:lang w:eastAsia="zh-CN"/>
        </w:rPr>
        <w:t>and not by</w:t>
      </w:r>
      <w:r w:rsidRPr="008215D4">
        <w:rPr>
          <w:rFonts w:hint="eastAsia"/>
          <w:lang w:eastAsia="zh-CN"/>
        </w:rPr>
        <w:t xml:space="preserve"> the non-3GPP access network. Hence, in this case the 3GPP AAA Server shall ignore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GW.</w:t>
      </w:r>
    </w:p>
    <w:p w14:paraId="04799067" w14:textId="77777777" w:rsidR="00714063" w:rsidRPr="008215D4" w:rsidRDefault="00714063" w:rsidP="006528F8">
      <w:pPr>
        <w:pStyle w:val="Heading5"/>
        <w:rPr>
          <w:lang w:val="en-US"/>
        </w:rPr>
      </w:pPr>
      <w:bookmarkStart w:id="1202" w:name="_Toc20213493"/>
      <w:bookmarkStart w:id="1203" w:name="_Toc36043974"/>
      <w:bookmarkStart w:id="1204" w:name="_Toc44872350"/>
      <w:bookmarkStart w:id="1205" w:name="_Toc98245151"/>
      <w:r w:rsidRPr="008215D4">
        <w:rPr>
          <w:lang w:val="en-US"/>
        </w:rPr>
        <w:t>9.1.2.1.4</w:t>
      </w:r>
      <w:r w:rsidRPr="008215D4">
        <w:rPr>
          <w:lang w:val="en-US"/>
        </w:rPr>
        <w:tab/>
        <w:t>3GPP AAA Proxy Detailed Behaviour</w:t>
      </w:r>
      <w:bookmarkEnd w:id="1202"/>
      <w:bookmarkEnd w:id="1203"/>
      <w:bookmarkEnd w:id="1204"/>
      <w:bookmarkEnd w:id="1205"/>
    </w:p>
    <w:p w14:paraId="46A57D15" w14:textId="77777777" w:rsidR="00714063" w:rsidRPr="008215D4" w:rsidRDefault="00714063" w:rsidP="00714063">
      <w:r w:rsidRPr="008215D4">
        <w:t>The 3GPP AAA Proxy is required to handle roaming cases in which the PDN GW is in the VPLMN. The 3GPP AAA Proxy shall act as a stateful proxy.</w:t>
      </w:r>
    </w:p>
    <w:p w14:paraId="00751C13" w14:textId="77777777" w:rsidR="00A65E18" w:rsidRPr="008215D4" w:rsidRDefault="00714063" w:rsidP="00714063">
      <w:pPr>
        <w:rPr>
          <w:lang w:eastAsia="zh-CN"/>
        </w:rPr>
      </w:pPr>
      <w:r w:rsidRPr="008215D4">
        <w:t>On receipt of the authentication answer that completes a successful authentication, the 3GPP AAA Proxy shall record the state of the connection (i.e. Authentication Successful).</w:t>
      </w:r>
    </w:p>
    <w:p w14:paraId="3AD214CE" w14:textId="27C2C03F" w:rsidR="00714063" w:rsidRPr="008215D4" w:rsidRDefault="00714063" w:rsidP="00714063">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874FDA7" w14:textId="77777777" w:rsidR="00714063" w:rsidRPr="008215D4" w:rsidRDefault="00714063" w:rsidP="006528F8">
      <w:pPr>
        <w:pStyle w:val="Heading4"/>
        <w:rPr>
          <w:lang w:val="en-US"/>
        </w:rPr>
      </w:pPr>
      <w:bookmarkStart w:id="1206" w:name="_Toc20213494"/>
      <w:bookmarkStart w:id="1207" w:name="_Toc36043975"/>
      <w:bookmarkStart w:id="1208" w:name="_Toc44872351"/>
      <w:bookmarkStart w:id="1209" w:name="_Toc98245152"/>
      <w:r w:rsidRPr="008215D4">
        <w:rPr>
          <w:lang w:val="en-US"/>
        </w:rPr>
        <w:t>9.1.2.2</w:t>
      </w:r>
      <w:r w:rsidRPr="008215D4">
        <w:rPr>
          <w:lang w:val="en-US"/>
        </w:rPr>
        <w:tab/>
        <w:t xml:space="preserve">Authorization </w:t>
      </w:r>
      <w:r w:rsidRPr="008215D4">
        <w:rPr>
          <w:noProof/>
          <w:lang w:val="en-US"/>
        </w:rPr>
        <w:t>Procedures when using PMIPv6</w:t>
      </w:r>
      <w:r w:rsidRPr="008215D4">
        <w:rPr>
          <w:rFonts w:hint="eastAsia"/>
          <w:noProof/>
          <w:lang w:val="en-US" w:eastAsia="zh-CN"/>
        </w:rPr>
        <w:t xml:space="preserve"> or GTPv2</w:t>
      </w:r>
      <w:bookmarkEnd w:id="1206"/>
      <w:bookmarkEnd w:id="1207"/>
      <w:bookmarkEnd w:id="1208"/>
      <w:bookmarkEnd w:id="1209"/>
    </w:p>
    <w:p w14:paraId="2B33A8D7" w14:textId="77777777" w:rsidR="00714063" w:rsidRPr="008215D4" w:rsidRDefault="00714063" w:rsidP="006528F8">
      <w:pPr>
        <w:pStyle w:val="Heading5"/>
        <w:rPr>
          <w:lang w:val="en-US"/>
        </w:rPr>
      </w:pPr>
      <w:bookmarkStart w:id="1210" w:name="_Toc20213495"/>
      <w:bookmarkStart w:id="1211" w:name="_Toc36043976"/>
      <w:bookmarkStart w:id="1212" w:name="_Toc44872352"/>
      <w:bookmarkStart w:id="1213" w:name="_Toc98245153"/>
      <w:r w:rsidRPr="008215D4">
        <w:rPr>
          <w:lang w:val="en-US"/>
        </w:rPr>
        <w:t>9.1.2.2.1</w:t>
      </w:r>
      <w:r w:rsidRPr="008215D4">
        <w:rPr>
          <w:lang w:val="en-US"/>
        </w:rPr>
        <w:tab/>
        <w:t>General</w:t>
      </w:r>
      <w:bookmarkEnd w:id="1210"/>
      <w:bookmarkEnd w:id="1211"/>
      <w:bookmarkEnd w:id="1212"/>
      <w:bookmarkEnd w:id="1213"/>
    </w:p>
    <w:p w14:paraId="77E10A48" w14:textId="77777777" w:rsidR="00714063" w:rsidRPr="008215D4" w:rsidRDefault="00714063" w:rsidP="00714063">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ePDG</w:t>
      </w:r>
      <w:r w:rsidRPr="008215D4">
        <w:rPr>
          <w:lang w:val="en-US"/>
        </w:rPr>
        <w:t>.</w:t>
      </w:r>
    </w:p>
    <w:p w14:paraId="0F54659E" w14:textId="77777777" w:rsidR="00714063" w:rsidRPr="008215D4" w:rsidRDefault="00714063" w:rsidP="00714063">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the trusted non-3GPP access network through the STa and GTPv2 based S2a interfaces or via the ePDG through the SWm and the GTP</w:t>
      </w:r>
      <w:r w:rsidRPr="008215D4">
        <w:rPr>
          <w:rFonts w:hint="eastAsia"/>
          <w:lang w:eastAsia="zh-CN"/>
        </w:rPr>
        <w:t>v2</w:t>
      </w:r>
      <w:r w:rsidRPr="008215D4">
        <w:rPr>
          <w:lang w:eastAsia="zh-CN"/>
        </w:rPr>
        <w:t xml:space="preserve"> based S2b interfaces </w:t>
      </w:r>
      <w:r w:rsidRPr="008215D4">
        <w:rPr>
          <w:rFonts w:hint="eastAsia"/>
          <w:lang w:eastAsia="zh-CN"/>
        </w:rPr>
        <w:t>(e.g, static QoS profile, Trace Information, APN-AMBR).</w:t>
      </w:r>
    </w:p>
    <w:p w14:paraId="33CB22CF" w14:textId="4F2A374C"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 and the Diameter extensions defined for PMIP in IETF RFC 5779</w:t>
      </w:r>
      <w:r w:rsidR="00A65E18">
        <w:rPr>
          <w:lang w:val="en-US"/>
        </w:rPr>
        <w:t> </w:t>
      </w:r>
      <w:r w:rsidR="00A65E18" w:rsidRPr="008215D4">
        <w:rPr>
          <w:lang w:val="en-US"/>
        </w:rPr>
        <w:t>[</w:t>
      </w:r>
      <w:r w:rsidRPr="008215D4">
        <w:rPr>
          <w:lang w:val="en-US"/>
        </w:rPr>
        <w:t>2].</w:t>
      </w:r>
    </w:p>
    <w:p w14:paraId="130332D2" w14:textId="77777777" w:rsidR="00714063" w:rsidRPr="008215D4" w:rsidRDefault="00714063" w:rsidP="00714063">
      <w:pPr>
        <w:pStyle w:val="TH"/>
        <w:rPr>
          <w:lang w:val="en-US"/>
        </w:rPr>
      </w:pPr>
      <w:r w:rsidRPr="008215D4">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076C3DD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C17109"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1A62CD"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4D281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08D1FA" w14:textId="77777777" w:rsidR="00714063" w:rsidRPr="008215D4" w:rsidRDefault="00714063" w:rsidP="00F76B35">
            <w:pPr>
              <w:pStyle w:val="TAH"/>
              <w:rPr>
                <w:lang w:val="en-US"/>
              </w:rPr>
            </w:pPr>
            <w:r w:rsidRPr="008215D4">
              <w:rPr>
                <w:lang w:val="en-US"/>
              </w:rPr>
              <w:t>Description</w:t>
            </w:r>
          </w:p>
        </w:tc>
      </w:tr>
      <w:tr w:rsidR="00714063" w:rsidRPr="008215D4" w14:paraId="1C83AC4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E8C0DCE"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DFA8F5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5A184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B635369" w14:textId="6857F08B"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C12A7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274DE10"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77BD1D"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9EEF50"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4F7826" w14:textId="77777777" w:rsidR="00714063" w:rsidRPr="008215D4" w:rsidRDefault="00714063" w:rsidP="00F76B35">
            <w:pPr>
              <w:pStyle w:val="TAL"/>
              <w:rPr>
                <w:lang w:val="en-US"/>
              </w:rPr>
            </w:pPr>
            <w:r w:rsidRPr="008215D4">
              <w:t>This IE shall defines whether the UE is to be authenticated only, authorized only or both. AUTHORIZE_ONLY shall be used in this case.</w:t>
            </w:r>
          </w:p>
        </w:tc>
      </w:tr>
      <w:tr w:rsidR="00714063" w:rsidRPr="008215D4" w14:paraId="68D6E96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486D6D9"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ECFE7A"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5EB584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A659FB" w14:textId="77777777" w:rsidR="00714063" w:rsidRPr="008215D4" w:rsidRDefault="00714063" w:rsidP="00F76B35">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714063" w:rsidRPr="008215D4" w14:paraId="38B5B1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7C4A129"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6750B9"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F90B73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DD1123E"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3496F5B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D761161"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858DC2"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9C04F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769DF7" w14:textId="77777777" w:rsidR="00714063" w:rsidRPr="008215D4" w:rsidRDefault="00714063" w:rsidP="00F76B35">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714063" w:rsidRPr="008215D4" w14:paraId="60CC788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E5CE6AA"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09CD4A"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157F4D"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FC18AB5" w14:textId="77777777" w:rsidR="00714063" w:rsidRPr="008215D4" w:rsidRDefault="00714063" w:rsidP="00F76B35">
            <w:pPr>
              <w:pStyle w:val="TAL"/>
              <w:rPr>
                <w:lang w:val="en-US"/>
              </w:rPr>
            </w:pPr>
            <w:r w:rsidRPr="008215D4">
              <w:t xml:space="preserve">This IE shall </w:t>
            </w:r>
            <w:r w:rsidRPr="008215D4">
              <w:rPr>
                <w:lang w:val="en-US"/>
              </w:rPr>
              <w:t>contain the Network Identifier part of the APN extracted from the PBU or the Create Session Request message.</w:t>
            </w:r>
          </w:p>
          <w:p w14:paraId="4EF32482" w14:textId="77777777" w:rsidR="00714063" w:rsidRPr="008215D4" w:rsidRDefault="00714063" w:rsidP="00F76B35">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714063" w:rsidRPr="008215D4" w14:paraId="14998C8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F37A835"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3CCDB3"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8AC1AB3"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D893A96" w14:textId="77777777" w:rsidR="00714063" w:rsidRPr="008215D4" w:rsidRDefault="00714063" w:rsidP="00F76B35">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714063" w:rsidRPr="008215D4" w14:paraId="221F921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B19AAB" w14:textId="77777777" w:rsidR="00714063" w:rsidRPr="008215D4" w:rsidRDefault="00714063" w:rsidP="00F76B35">
            <w:pPr>
              <w:pStyle w:val="TAL"/>
            </w:pPr>
            <w:r w:rsidRPr="008215D4">
              <w:t>Supported Features</w:t>
            </w:r>
          </w:p>
          <w:p w14:paraId="75877AB8" w14:textId="2E382114"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97BD48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E966B8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BA91F3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CCEB00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0355C98" w14:textId="77777777" w:rsidR="00714063" w:rsidRPr="008215D4" w:rsidRDefault="00714063" w:rsidP="00F76B35">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2E08F1" w14:textId="77777777" w:rsidR="00714063" w:rsidRPr="008215D4" w:rsidRDefault="00714063" w:rsidP="00F76B35">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19B13C"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CFFBEF9" w14:textId="42592ECE" w:rsidR="00A65E18" w:rsidRPr="008215D4" w:rsidRDefault="00714063" w:rsidP="00F76B35">
            <w:pPr>
              <w:pStyle w:val="TAL"/>
            </w:pPr>
            <w:r w:rsidRPr="008215D4">
              <w:t xml:space="preserve">The PGW shall include this IE if it received the Origination Time Stamp from the MME/SGSN or TWAN/ePDG and if the PGW supports the procedure specified in </w:t>
            </w:r>
            <w:r w:rsidR="00A65E18">
              <w:t>clause </w:t>
            </w:r>
            <w:r w:rsidR="00A65E18" w:rsidRPr="008215D4">
              <w:t>1</w:t>
            </w:r>
            <w:r w:rsidRPr="008215D4">
              <w:t xml:space="preserve">3.2 of 3GPP </w:t>
            </w:r>
            <w:r w:rsidR="00A65E18" w:rsidRPr="008215D4">
              <w:t>TS</w:t>
            </w:r>
            <w:r w:rsidR="00A65E18">
              <w:t> </w:t>
            </w:r>
            <w:r w:rsidR="00A65E18" w:rsidRPr="008215D4">
              <w:t>2</w:t>
            </w:r>
            <w:r w:rsidRPr="008215D4">
              <w:t>9.274</w:t>
            </w:r>
            <w:r w:rsidR="00A65E18">
              <w:t> </w:t>
            </w:r>
            <w:r w:rsidR="00A65E18" w:rsidRPr="008215D4">
              <w:t>[</w:t>
            </w:r>
            <w:r w:rsidRPr="008215D4">
              <w:t>38].</w:t>
            </w:r>
          </w:p>
          <w:p w14:paraId="453EF9BE" w14:textId="1A4E20CA" w:rsidR="00714063" w:rsidRPr="008215D4" w:rsidRDefault="00714063" w:rsidP="00F76B35">
            <w:pPr>
              <w:pStyle w:val="TAL"/>
            </w:pPr>
          </w:p>
          <w:p w14:paraId="1BFFBBA7" w14:textId="77777777" w:rsidR="00714063" w:rsidRPr="008215D4" w:rsidRDefault="00714063" w:rsidP="00F76B35">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714063" w:rsidRPr="008215D4" w14:paraId="163E5D1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0443637" w14:textId="77777777" w:rsidR="00714063" w:rsidRPr="008215D4" w:rsidRDefault="00714063" w:rsidP="00F76B35">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3E0B9DE" w14:textId="77777777" w:rsidR="00714063" w:rsidRPr="008215D4" w:rsidRDefault="00714063" w:rsidP="00F76B35">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4743FA"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96DFB37" w14:textId="08C844F3" w:rsidR="00A65E18" w:rsidRPr="008215D4" w:rsidRDefault="00714063" w:rsidP="00F76B35">
            <w:pPr>
              <w:pStyle w:val="TAL"/>
            </w:pPr>
            <w:r w:rsidRPr="008215D4">
              <w:t xml:space="preserve">The PGW shall include this IE if it received the Maximum Wait Time from the MME/SGSN or TWAN/ePDG, and the PGW supports the procedure specified in </w:t>
            </w:r>
            <w:r w:rsidR="00A65E18">
              <w:t>clause </w:t>
            </w:r>
            <w:r w:rsidR="00A65E18" w:rsidRPr="008215D4">
              <w:t>1</w:t>
            </w:r>
            <w:r w:rsidRPr="008215D4">
              <w:t xml:space="preserve">3.3 of 3GPP </w:t>
            </w:r>
            <w:r w:rsidR="00A65E18" w:rsidRPr="008215D4">
              <w:t>TS</w:t>
            </w:r>
            <w:r w:rsidR="00A65E18">
              <w:t> </w:t>
            </w:r>
            <w:r w:rsidR="00A65E18" w:rsidRPr="008215D4">
              <w:t>2</w:t>
            </w:r>
            <w:r w:rsidRPr="008215D4">
              <w:t>9.274</w:t>
            </w:r>
            <w:r w:rsidR="00A65E18">
              <w:t> </w:t>
            </w:r>
            <w:r w:rsidR="00A65E18" w:rsidRPr="008215D4">
              <w:t>[</w:t>
            </w:r>
            <w:r w:rsidRPr="008215D4">
              <w:t xml:space="preserve">38], and the 3GPP AAA Server pertains to the same PLMN as the PGW or if the 3GPP AAA Server pertains to a different PLMN and operator policy in the </w:t>
            </w:r>
            <w:r w:rsidRPr="008215D4">
              <w:rPr>
                <w:lang w:val="sv-SE"/>
              </w:rPr>
              <w:t xml:space="preserve">PGW </w:t>
            </w:r>
            <w:r w:rsidRPr="008215D4">
              <w:t>allows to use this procedure towards this PLMN.</w:t>
            </w:r>
          </w:p>
          <w:p w14:paraId="4DCBC3A7" w14:textId="5B4B3044" w:rsidR="00714063" w:rsidRPr="008215D4" w:rsidRDefault="00714063" w:rsidP="00F76B35">
            <w:pPr>
              <w:pStyle w:val="TAL"/>
            </w:pPr>
          </w:p>
          <w:p w14:paraId="1D1DAB39" w14:textId="77777777" w:rsidR="00714063" w:rsidRPr="008215D4" w:rsidRDefault="00714063" w:rsidP="00F76B35">
            <w:pPr>
              <w:pStyle w:val="TAL"/>
            </w:pPr>
            <w:r w:rsidRPr="008215D4">
              <w:t xml:space="preserve">If included in the request message, this IE shall contain the Maximum Wait Time provided to the PGW in the </w:t>
            </w:r>
            <w:r w:rsidRPr="008215D4">
              <w:rPr>
                <w:lang w:val="en-US"/>
              </w:rPr>
              <w:t xml:space="preserve">Create Session Request or PBU message.This indicates the </w:t>
            </w:r>
            <w:r w:rsidRPr="008215D4">
              <w:t>duration during which the originator of the request waits for a response.</w:t>
            </w:r>
          </w:p>
        </w:tc>
      </w:tr>
      <w:tr w:rsidR="00714063" w:rsidRPr="008215D4" w14:paraId="3E127AC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186C5DF" w14:textId="77777777" w:rsidR="00714063" w:rsidRPr="008215D4" w:rsidRDefault="00714063" w:rsidP="00F76B35">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A61FFE2" w14:textId="77777777" w:rsidR="00714063" w:rsidRPr="008215D4" w:rsidRDefault="00714063" w:rsidP="00F76B35">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27550"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F7B73B2" w14:textId="77777777" w:rsidR="00714063" w:rsidRPr="008215D4" w:rsidRDefault="00714063" w:rsidP="00F76B35">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14:paraId="65FC517F" w14:textId="77777777" w:rsidR="00714063" w:rsidRPr="008215D4" w:rsidRDefault="00714063" w:rsidP="00714063">
      <w:pPr>
        <w:rPr>
          <w:lang w:val="en-US"/>
        </w:rPr>
      </w:pPr>
    </w:p>
    <w:p w14:paraId="1BCF59FE" w14:textId="77777777" w:rsidR="00714063" w:rsidRPr="008215D4" w:rsidRDefault="00714063" w:rsidP="00714063">
      <w:pPr>
        <w:pStyle w:val="TH"/>
        <w:rPr>
          <w:lang w:val="en-US"/>
        </w:rPr>
      </w:pPr>
      <w:r w:rsidRPr="008215D4">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14EC15B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BC2B7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9DCEF1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CD244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F60A0A" w14:textId="77777777" w:rsidR="00714063" w:rsidRPr="008215D4" w:rsidRDefault="00714063" w:rsidP="00F76B35">
            <w:pPr>
              <w:pStyle w:val="TAH"/>
              <w:rPr>
                <w:lang w:val="en-US"/>
              </w:rPr>
            </w:pPr>
            <w:r w:rsidRPr="008215D4">
              <w:rPr>
                <w:lang w:val="en-US"/>
              </w:rPr>
              <w:t>Description</w:t>
            </w:r>
          </w:p>
        </w:tc>
      </w:tr>
      <w:tr w:rsidR="00714063" w:rsidRPr="008215D4" w14:paraId="298E194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009355D"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C51199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5053E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AB0BEA2"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714063" w:rsidRPr="008215D4" w14:paraId="582CFA9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B6C9D1F"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0D4906C"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5B530C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31C8526" w14:textId="2B53258F"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6DDBF05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09743E2"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140FB0"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AAC3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2B5800"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714063" w:rsidRPr="008215D4" w14:paraId="54F9CC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99FE225"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B36341"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DF3AF3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894F14D"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1655ED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1D6C59" w14:textId="77777777" w:rsidR="00714063" w:rsidRPr="008215D4" w:rsidRDefault="00714063" w:rsidP="005975E2">
            <w:pPr>
              <w:pStyle w:val="TAL"/>
              <w:rPr>
                <w:lang w:val="en-US"/>
              </w:rPr>
            </w:pPr>
            <w:r w:rsidRPr="005975E2">
              <w:t xml:space="preserve">APN </w:t>
            </w:r>
            <w:r w:rsidRPr="005975E2">
              <w:rPr>
                <w:rFonts w:hint="eastAsia"/>
              </w:rPr>
              <w:t xml:space="preserve">and PGW </w:t>
            </w:r>
            <w:r w:rsidRPr="005975E2">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9D2558C" w14:textId="77777777" w:rsidR="00714063" w:rsidRPr="008215D4" w:rsidRDefault="00714063" w:rsidP="00F76B35">
            <w:pPr>
              <w:pStyle w:val="LD"/>
              <w:spacing w:after="180"/>
              <w:rPr>
                <w:rFonts w:ascii="Arial" w:hAnsi="Arial"/>
                <w:noProof w:val="0"/>
                <w:sz w:val="18"/>
                <w:lang w:val="en-US"/>
              </w:rPr>
            </w:pPr>
            <w:r w:rsidRPr="008215D4">
              <w:rPr>
                <w:rFonts w:ascii="Arial" w:hAnsi="Arial" w:hint="eastAsia"/>
                <w:noProof w:val="0"/>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288CB7"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AB0C70"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10091B3A" w14:textId="77777777" w:rsidR="00714063" w:rsidRPr="008215D4" w:rsidRDefault="00714063" w:rsidP="00F76B35">
            <w:pPr>
              <w:pStyle w:val="TAL"/>
              <w:rPr>
                <w:lang w:eastAsia="zh-CN"/>
              </w:rPr>
            </w:pPr>
            <w:r w:rsidRPr="008215D4">
              <w:rPr>
                <w:lang w:eastAsia="zh-CN"/>
              </w:rPr>
              <w:t>This AVP shall contain the user profile information.</w:t>
            </w:r>
          </w:p>
          <w:p w14:paraId="48664155"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5E53BBD" w14:textId="77777777" w:rsidR="00714063" w:rsidRPr="008215D4" w:rsidRDefault="00714063" w:rsidP="00F76B35">
            <w:pPr>
              <w:pStyle w:val="TAL"/>
              <w:rPr>
                <w:lang w:eastAsia="zh-CN"/>
              </w:rPr>
            </w:pPr>
            <w:r w:rsidRPr="008215D4">
              <w:rPr>
                <w:lang w:eastAsia="zh-CN"/>
              </w:rPr>
              <w:t>- APN</w:t>
            </w:r>
          </w:p>
          <w:p w14:paraId="16317DAE" w14:textId="77777777" w:rsidR="00714063" w:rsidRPr="008215D4" w:rsidRDefault="00714063" w:rsidP="00F76B35">
            <w:pPr>
              <w:pStyle w:val="TAL"/>
              <w:rPr>
                <w:lang w:eastAsia="zh-CN"/>
              </w:rPr>
            </w:pPr>
            <w:r w:rsidRPr="008215D4">
              <w:rPr>
                <w:lang w:eastAsia="zh-CN"/>
              </w:rPr>
              <w:t>- Authorized 3GPP QoS profile</w:t>
            </w:r>
          </w:p>
          <w:p w14:paraId="445560AB" w14:textId="77777777" w:rsidR="00A65E18" w:rsidRPr="008215D4" w:rsidRDefault="00714063" w:rsidP="00F76B35">
            <w:pPr>
              <w:pStyle w:val="TAL"/>
              <w:rPr>
                <w:lang w:eastAsia="zh-CN"/>
              </w:rPr>
            </w:pPr>
            <w:r w:rsidRPr="008215D4">
              <w:t>- APN-AMBR</w:t>
            </w:r>
          </w:p>
          <w:p w14:paraId="5B8978C7" w14:textId="77777777" w:rsidR="00A65E18" w:rsidRPr="008215D4" w:rsidRDefault="00714063" w:rsidP="00F76B35">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p>
          <w:p w14:paraId="107C9467" w14:textId="43EB4D59" w:rsidR="00714063" w:rsidRPr="008215D4" w:rsidRDefault="00714063" w:rsidP="00F76B35">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714063" w:rsidRPr="008215D4" w14:paraId="06892C8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84A57B"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CD4E0D"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3837F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AC8DB12"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714063" w:rsidRPr="008215D4" w14:paraId="1ACD636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77E6C4B"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D61FF"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4754A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2C8576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5ECB76E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46A6817" w14:textId="77777777" w:rsidR="00714063" w:rsidRPr="008215D4" w:rsidRDefault="00714063" w:rsidP="00F76B35">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1280AC2" w14:textId="77777777" w:rsidR="00714063" w:rsidRPr="008215D4" w:rsidRDefault="00714063" w:rsidP="00F76B35">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31642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9DB33E9" w14:textId="77777777" w:rsidR="00714063" w:rsidRPr="008215D4" w:rsidRDefault="00714063" w:rsidP="00F76B35">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14:paraId="59633707" w14:textId="77777777" w:rsidR="00714063" w:rsidRPr="008215D4" w:rsidRDefault="00714063" w:rsidP="00F76B35">
            <w:pPr>
              <w:pStyle w:val="TAL"/>
            </w:pPr>
          </w:p>
          <w:p w14:paraId="4E42E906" w14:textId="77777777" w:rsidR="00714063" w:rsidRPr="008215D4" w:rsidRDefault="00714063" w:rsidP="00F76B35">
            <w:pPr>
              <w:pStyle w:val="TAL"/>
              <w:rPr>
                <w:lang w:eastAsia="zh-CN"/>
              </w:rPr>
            </w:pPr>
            <w:r w:rsidRPr="008215D4">
              <w:t>In an authorization response sent during the authorization procedure at PDN connection setup, the Trace-Data AVP shall be included.</w:t>
            </w:r>
          </w:p>
          <w:p w14:paraId="4CB0A934" w14:textId="77777777" w:rsidR="00A65E18" w:rsidRPr="008215D4" w:rsidRDefault="00714063" w:rsidP="00F76B35">
            <w:pPr>
              <w:pStyle w:val="TAL"/>
            </w:pPr>
            <w:r w:rsidRPr="008215D4">
              <w:t>In an authorization response sent during the service authorization information update procedure,</w:t>
            </w:r>
          </w:p>
          <w:p w14:paraId="2AE90DAB" w14:textId="305816D8" w:rsidR="00714063" w:rsidRPr="008215D4" w:rsidRDefault="00714063" w:rsidP="00F76B35">
            <w:pPr>
              <w:pStyle w:val="TAL"/>
            </w:pPr>
            <w:r w:rsidRPr="008215D4">
              <w:t>- the Trace-data AVP shall be included if trace activation is requested</w:t>
            </w:r>
          </w:p>
          <w:p w14:paraId="49BE2745" w14:textId="77777777" w:rsidR="00714063" w:rsidRPr="008215D4" w:rsidRDefault="00714063" w:rsidP="00F76B35">
            <w:pPr>
              <w:pStyle w:val="TAL"/>
            </w:pPr>
            <w:r w:rsidRPr="008215D4">
              <w:t>- the Trace-Reference AVP shall be included, if trace deactivation is requested.</w:t>
            </w:r>
          </w:p>
          <w:p w14:paraId="1EF56D37" w14:textId="77777777" w:rsidR="00714063" w:rsidRPr="008215D4" w:rsidRDefault="00714063" w:rsidP="00F76B35">
            <w:pPr>
              <w:pStyle w:val="TAL"/>
            </w:pPr>
          </w:p>
          <w:p w14:paraId="486BA714" w14:textId="77777777" w:rsidR="00714063" w:rsidRPr="008215D4" w:rsidRDefault="00714063" w:rsidP="00F76B35">
            <w:pPr>
              <w:pStyle w:val="TAL"/>
            </w:pPr>
            <w:r w:rsidRPr="008215D4">
              <w:lastRenderedPageBreak/>
              <w:t>If the Trace-Data AVP is included, it shall contain the following AVPs:</w:t>
            </w:r>
          </w:p>
          <w:p w14:paraId="64F58AC5" w14:textId="77777777" w:rsidR="00714063" w:rsidRPr="008215D4" w:rsidRDefault="00714063" w:rsidP="00F76B35">
            <w:pPr>
              <w:pStyle w:val="TAL"/>
              <w:rPr>
                <w:lang w:eastAsia="zh-CN"/>
              </w:rPr>
            </w:pPr>
            <w:r w:rsidRPr="008215D4">
              <w:rPr>
                <w:lang w:eastAsia="zh-CN"/>
              </w:rPr>
              <w:t>- Trace-Reference</w:t>
            </w:r>
          </w:p>
          <w:p w14:paraId="3AD9A5F9" w14:textId="77777777"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19CB57B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9F6CA2C" w14:textId="28F1B6F1" w:rsidR="00714063" w:rsidRPr="008215D4" w:rsidRDefault="00714063" w:rsidP="00F76B35">
            <w:pPr>
              <w:pStyle w:val="TAL"/>
              <w:rPr>
                <w:lang w:val="en-US"/>
              </w:rPr>
            </w:pPr>
            <w:r w:rsidRPr="008215D4">
              <w:rPr>
                <w:lang w:val="en-US"/>
              </w:rPr>
              <w:t>- Trace-Collection-Entity</w:t>
            </w:r>
          </w:p>
          <w:p w14:paraId="3BB6E595" w14:textId="77777777" w:rsidR="00714063" w:rsidRPr="008215D4" w:rsidRDefault="00714063" w:rsidP="00F76B35">
            <w:pPr>
              <w:pStyle w:val="TAL"/>
              <w:rPr>
                <w:lang w:val="en-US"/>
              </w:rPr>
            </w:pPr>
            <w:r w:rsidRPr="008215D4">
              <w:rPr>
                <w:lang w:val="en-US"/>
              </w:rPr>
              <w:t>The following AVPs may also be included in the Trace-Data AVP:</w:t>
            </w:r>
          </w:p>
          <w:p w14:paraId="1C60E44B" w14:textId="11790E6C"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360ACA0" w14:textId="4C22C1A6"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48861AA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E9E453A" w14:textId="77777777" w:rsidR="00714063" w:rsidRPr="008215D4" w:rsidRDefault="00714063" w:rsidP="00F76B35">
            <w:pPr>
              <w:pStyle w:val="TAL"/>
            </w:pPr>
            <w:r w:rsidRPr="008215D4">
              <w:lastRenderedPageBreak/>
              <w:t>Supported Features</w:t>
            </w:r>
          </w:p>
          <w:p w14:paraId="58D2A7D2" w14:textId="2232AE6B"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7D16C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DEC06E"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5891F6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5BB9D5B4" w14:textId="77777777" w:rsidR="00714063" w:rsidRPr="008215D4" w:rsidRDefault="00714063" w:rsidP="00714063">
      <w:pPr>
        <w:rPr>
          <w:lang w:val="en-US"/>
        </w:rPr>
      </w:pPr>
    </w:p>
    <w:p w14:paraId="03485474" w14:textId="77777777" w:rsidR="00714063" w:rsidRPr="008215D4" w:rsidRDefault="00714063" w:rsidP="006528F8">
      <w:pPr>
        <w:pStyle w:val="Heading5"/>
        <w:rPr>
          <w:lang w:val="en-US"/>
        </w:rPr>
      </w:pPr>
      <w:bookmarkStart w:id="1214" w:name="_Toc20213496"/>
      <w:bookmarkStart w:id="1215" w:name="_Toc36043977"/>
      <w:bookmarkStart w:id="1216" w:name="_Toc44872353"/>
      <w:bookmarkStart w:id="1217" w:name="_Toc98245154"/>
      <w:r w:rsidRPr="008215D4">
        <w:rPr>
          <w:lang w:val="en-US"/>
        </w:rPr>
        <w:t>9.1.2.2.2</w:t>
      </w:r>
      <w:r w:rsidRPr="008215D4">
        <w:rPr>
          <w:lang w:val="en-US"/>
        </w:rPr>
        <w:tab/>
        <w:t>PDN GW Detailed Behaviour</w:t>
      </w:r>
      <w:bookmarkEnd w:id="1214"/>
      <w:bookmarkEnd w:id="1215"/>
      <w:bookmarkEnd w:id="1216"/>
      <w:bookmarkEnd w:id="1217"/>
    </w:p>
    <w:p w14:paraId="08DC9580" w14:textId="77777777" w:rsidR="00714063" w:rsidRPr="008215D4" w:rsidRDefault="00714063" w:rsidP="00714063">
      <w:pPr>
        <w:rPr>
          <w:lang w:val="en-US"/>
        </w:rPr>
      </w:pPr>
      <w:r w:rsidRPr="008215D4">
        <w:rPr>
          <w:lang w:val="en-US"/>
        </w:rPr>
        <w:t xml:space="preserve">Upon receipt of a PBU message from the MAG or upon receipt of a Create Session Request from </w:t>
      </w:r>
      <w:r w:rsidRPr="008215D4">
        <w:rPr>
          <w:rFonts w:hint="eastAsia"/>
          <w:lang w:val="en-US" w:eastAsia="zh-CN"/>
        </w:rPr>
        <w:t>the trusted non-3GPP access network or</w:t>
      </w:r>
      <w:r w:rsidRPr="008215D4">
        <w:rPr>
          <w:lang w:val="en-US"/>
        </w:rPr>
        <w:t xml:space="preserve"> the ePDG</w:t>
      </w:r>
      <w:r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Pr="008215D4">
        <w:t xml:space="preserve"> </w:t>
      </w:r>
      <w:r w:rsidRPr="008215D4">
        <w:rPr>
          <w:lang w:val="en-US"/>
        </w:rPr>
        <w:t xml:space="preserve">to AUTHORIZE_ONLY, in order </w:t>
      </w:r>
      <w:r w:rsidRPr="008215D4">
        <w:t xml:space="preserve">to update the PGW Address for the APN and the selected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t>S2b protocol variant, as well as to optionally download any UE specific APN profile information such as IP address allocation information, QoS Information, Session timeouts, Session Idle timeouts etc</w:t>
      </w:r>
      <w:r w:rsidRPr="008215D4">
        <w:rPr>
          <w:lang w:val="en-US"/>
        </w:rPr>
        <w:t>.</w:t>
      </w:r>
    </w:p>
    <w:p w14:paraId="115FFB30" w14:textId="77777777" w:rsidR="00714063" w:rsidRPr="008215D4" w:rsidRDefault="00714063" w:rsidP="00714063">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ePDG may include the identities of the </w:t>
      </w:r>
      <w:r w:rsidRPr="008215D4">
        <w:t>3GPP AAA server assigned to the UE i.e. the Origin-Host and Origin-Realm of the 3GPP AAA server included in the DEA message received by the ePDG/TWAN over SWm or STa interface. If supported,</w:t>
      </w:r>
      <w:r w:rsidRPr="008215D4">
        <w:rPr>
          <w:lang w:val="en-US"/>
        </w:rPr>
        <w:t xml:space="preserve"> the PDN GW shall use these identities to address the Authorization Request message to the selected 3GPP AAA server.</w:t>
      </w:r>
    </w:p>
    <w:p w14:paraId="2A3426F0" w14:textId="77777777" w:rsidR="00714063" w:rsidRPr="008215D4" w:rsidRDefault="00714063" w:rsidP="0071406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14:paraId="45CDC2E6" w14:textId="77777777" w:rsidR="00A65E18" w:rsidRPr="008215D4" w:rsidRDefault="00714063" w:rsidP="00714063">
      <w:pPr>
        <w:rPr>
          <w:lang w:val="en-US"/>
        </w:rPr>
      </w:pPr>
      <w:r w:rsidRPr="008215D4">
        <w:rPr>
          <w:lang w:val="en-US"/>
        </w:rPr>
        <w:t>The PDN GW Identity and PLMN shall only be included in the initial request to the 3GPP AAA server; subsequent authorization messages (due to a handover to a different MAG, for instance) shall not include it again.</w:t>
      </w:r>
    </w:p>
    <w:p w14:paraId="35169094" w14:textId="01BADA9C" w:rsidR="00714063" w:rsidRPr="008215D4" w:rsidRDefault="00714063" w:rsidP="00714063">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14:paraId="09EDC92D" w14:textId="2C786D28"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14B9F3C9"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2E7BF165" w14:textId="3CCA33DF"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S2a or </w:t>
      </w:r>
      <w:r w:rsidRPr="008215D4">
        <w:rPr>
          <w:lang w:eastAsia="zh-CN"/>
        </w:rPr>
        <w:t>S2b, trace is activated and deactivated via the STa and S2a interfaces or via the SWm and S2b interfaces</w:t>
      </w:r>
      <w:r w:rsidRPr="008215D4">
        <w:rPr>
          <w:rFonts w:hint="eastAsia"/>
          <w:lang w:eastAsia="zh-CN"/>
        </w:rPr>
        <w:t>.</w:t>
      </w:r>
    </w:p>
    <w:p w14:paraId="63E881BC" w14:textId="77777777" w:rsidR="00714063" w:rsidRPr="008215D4" w:rsidRDefault="00714063" w:rsidP="00714063"/>
    <w:p w14:paraId="69C60587" w14:textId="77777777" w:rsidR="00714063" w:rsidRPr="008215D4" w:rsidRDefault="00714063" w:rsidP="006528F8">
      <w:pPr>
        <w:pStyle w:val="Heading5"/>
        <w:rPr>
          <w:lang w:val="en-US"/>
        </w:rPr>
      </w:pPr>
      <w:bookmarkStart w:id="1218" w:name="_Toc20213497"/>
      <w:bookmarkStart w:id="1219" w:name="_Toc36043978"/>
      <w:bookmarkStart w:id="1220" w:name="_Toc44872354"/>
      <w:bookmarkStart w:id="1221" w:name="_Toc98245155"/>
      <w:r w:rsidRPr="008215D4">
        <w:rPr>
          <w:lang w:val="en-US"/>
        </w:rPr>
        <w:t>9.1.2.2.3</w:t>
      </w:r>
      <w:r w:rsidRPr="008215D4">
        <w:rPr>
          <w:lang w:val="en-US"/>
        </w:rPr>
        <w:tab/>
        <w:t>3GPP AAA Server Detailed Behaviour</w:t>
      </w:r>
      <w:bookmarkEnd w:id="1218"/>
      <w:bookmarkEnd w:id="1219"/>
      <w:bookmarkEnd w:id="1220"/>
      <w:bookmarkEnd w:id="1221"/>
    </w:p>
    <w:p w14:paraId="6AA63A74"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check whether the user's profile is available.</w:t>
      </w:r>
    </w:p>
    <w:p w14:paraId="5941962B" w14:textId="061D5A46" w:rsidR="00714063" w:rsidRPr="008215D4" w:rsidRDefault="00714063" w:rsidP="00714063">
      <w:pPr>
        <w:rPr>
          <w:lang w:val="en-US"/>
        </w:rPr>
      </w:pPr>
      <w:r w:rsidRPr="008215D4">
        <w:rPr>
          <w:lang w:val="en-US"/>
        </w:rPr>
        <w:t>If the user's data exist in the 3GPP AAA Server, it shall check, whether it also has an active access authorization session for the user.</w:t>
      </w:r>
    </w:p>
    <w:p w14:paraId="442AD05B"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3987F9A4" w14:textId="77777777" w:rsidR="00714063" w:rsidRPr="008215D4" w:rsidRDefault="00714063" w:rsidP="00714063">
      <w:pPr>
        <w:pStyle w:val="B1"/>
      </w:pPr>
      <w:r w:rsidRPr="008215D4">
        <w:lastRenderedPageBreak/>
        <w:t>-</w:t>
      </w:r>
      <w:r w:rsidRPr="008215D4">
        <w:tab/>
        <w:t>If the 3GPP AAA Server has an existing authorization session,</w:t>
      </w:r>
    </w:p>
    <w:p w14:paraId="3080E677" w14:textId="77777777" w:rsidR="00714063" w:rsidRPr="008215D4" w:rsidRDefault="00714063" w:rsidP="00714063">
      <w:pPr>
        <w:pStyle w:val="B2"/>
      </w:pPr>
      <w:r w:rsidRPr="008215D4">
        <w:t>-</w:t>
      </w:r>
      <w:r w:rsidRPr="008215D4">
        <w:tab/>
        <w:t>If the APN requested by the PDN GW is included in the list of authorized APNs of the user or if the Emergency-Indication bit of the Emergency-Services AVP is set in the Authorization Request, then the 3GPP AAA Server shall:</w:t>
      </w:r>
    </w:p>
    <w:p w14:paraId="5C162D8F" w14:textId="77777777" w:rsidR="00714063" w:rsidRPr="008215D4" w:rsidRDefault="00714063" w:rsidP="00714063">
      <w:pPr>
        <w:pStyle w:val="B3"/>
      </w:pPr>
      <w:r w:rsidRPr="008215D4">
        <w:t>-</w:t>
      </w:r>
      <w:r w:rsidRPr="008215D4">
        <w:tab/>
        <w:t>set the Result-Code to DIAMETER_SUCCESS;</w:t>
      </w:r>
    </w:p>
    <w:p w14:paraId="00703AC3" w14:textId="77777777" w:rsidR="00A65E18" w:rsidRPr="008215D4" w:rsidRDefault="00714063" w:rsidP="00790E97">
      <w:pPr>
        <w:pStyle w:val="B3"/>
      </w:pPr>
      <w:r w:rsidRPr="00790E97">
        <w:t>-</w:t>
      </w:r>
      <w:r w:rsidRPr="00790E97">
        <w:tab/>
        <w:t>include the APN-Configuration AVP in the authorization answer if PMIP is used over S2a or S2b; the APN-Configuration AVP may also be included if GTPv2 is used over S2a or S2b. When the APN-Configuration AVP is included in the authorization answer, the Service-Selection AVP within the APN-Configuration AVP shall contain the wildcard APN i</w:t>
      </w:r>
      <w:r w:rsidRPr="00790E97">
        <w:rPr>
          <w:rFonts w:hint="eastAsia"/>
        </w:rPr>
        <w:t xml:space="preserve">f the APN </w:t>
      </w:r>
      <w:r w:rsidRPr="00790E97">
        <w:t>requested by the PDN GW</w:t>
      </w:r>
      <w:r w:rsidRPr="00790E97">
        <w:rPr>
          <w:rFonts w:hint="eastAsia"/>
        </w:rPr>
        <w:t xml:space="preserve"> is authorized by the wildcard APN</w:t>
      </w:r>
      <w:r w:rsidRPr="00790E97">
        <w:t>;</w:t>
      </w:r>
    </w:p>
    <w:p w14:paraId="4DDF2AA4" w14:textId="1DA1DB1F" w:rsidR="00714063" w:rsidRPr="008215D4" w:rsidRDefault="00714063" w:rsidP="00714063">
      <w:pPr>
        <w:pStyle w:val="B3"/>
      </w:pPr>
      <w:r w:rsidRPr="008215D4">
        <w:t>-</w:t>
      </w:r>
      <w:r w:rsidRPr="008215D4">
        <w:tab/>
        <w:t xml:space="preserve">update the PDN GW information for the APN for the UE on the HSS as specified in </w:t>
      </w:r>
      <w:r w:rsidR="00A65E18">
        <w:t>clause </w:t>
      </w:r>
      <w:r w:rsidR="00A65E18" w:rsidRPr="008215D4">
        <w:t>8</w:t>
      </w:r>
      <w:r w:rsidRPr="008215D4">
        <w:t>.1.2.2.2, if the Emergency-Indication bit of the Emergency-Services AVP is not set in the Authorization Request; and</w:t>
      </w:r>
    </w:p>
    <w:p w14:paraId="0573A2FC" w14:textId="17762EA2" w:rsidR="00714063" w:rsidRPr="008215D4" w:rsidRDefault="00714063" w:rsidP="00714063">
      <w:pPr>
        <w:pStyle w:val="B3"/>
      </w:pPr>
      <w:r w:rsidRPr="008215D4">
        <w:t>-</w:t>
      </w:r>
      <w:r w:rsidRPr="008215D4">
        <w:tab/>
        <w:t xml:space="preserve">update on the HSS the PDN GW Identity used for the establishment of emergency PDN connections for the UE, as specified in </w:t>
      </w:r>
      <w:r w:rsidR="00A65E18">
        <w:t>clause </w:t>
      </w:r>
      <w:r w:rsidR="00A65E18" w:rsidRPr="008215D4">
        <w:t>8</w:t>
      </w:r>
      <w:r w:rsidRPr="008215D4">
        <w:t>.1.2.2.2, based on operator policy (e.g. on whether the operator uses a static PDN GW or not for emergency services), if the Emergency-Services AVP is present, with the Emergency-Indication bit set, in the Authorization Request and the user is non-roaming and authenticated.</w:t>
      </w:r>
    </w:p>
    <w:p w14:paraId="40404303" w14:textId="77777777" w:rsidR="00714063" w:rsidRPr="008215D4" w:rsidRDefault="00714063" w:rsidP="00714063">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14:paraId="7C579D08" w14:textId="50873753" w:rsidR="00714063" w:rsidRPr="008215D4" w:rsidRDefault="00714063" w:rsidP="00714063">
      <w:pPr>
        <w:pStyle w:val="B1"/>
      </w:pPr>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DAD7B7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PDN-GW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7DEEEAF2" w14:textId="7366816F"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51B84C56"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265553FD" w14:textId="77777777" w:rsidR="00714063" w:rsidRPr="008215D4" w:rsidRDefault="00714063" w:rsidP="00714063">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14:paraId="3283D519" w14:textId="77777777" w:rsidR="00714063" w:rsidRPr="008215D4" w:rsidRDefault="00714063" w:rsidP="00790E97">
      <w:pPr>
        <w:pStyle w:val="NO"/>
        <w:rPr>
          <w:rFonts w:cs="Arial"/>
          <w:bCs/>
          <w:lang w:eastAsia="zh-CN"/>
        </w:rPr>
      </w:pPr>
      <w:r w:rsidRPr="00790E97">
        <w:t>NOTE 2:</w:t>
      </w:r>
      <w:r w:rsidRPr="00790E97">
        <w:tab/>
        <w:t>After the 3GPP</w:t>
      </w:r>
      <w:r w:rsidRPr="00790E97">
        <w:rPr>
          <w:rFonts w:hint="eastAsia"/>
        </w:rPr>
        <w:t xml:space="preserve"> AAA </w:t>
      </w:r>
      <w:r w:rsidRPr="00790E97">
        <w:t>Server has</w:t>
      </w:r>
      <w:r w:rsidRPr="00790E97">
        <w:rPr>
          <w:rFonts w:hint="eastAsia"/>
        </w:rPr>
        <w:t xml:space="preserve"> accept</w:t>
      </w:r>
      <w:r w:rsidRPr="00790E97">
        <w:t>ed</w:t>
      </w:r>
      <w:r w:rsidRPr="00790E97">
        <w:rPr>
          <w:rFonts w:hint="eastAsia"/>
        </w:rPr>
        <w:t xml:space="preserve"> </w:t>
      </w:r>
      <w:r w:rsidRPr="00790E97">
        <w:t>a new</w:t>
      </w:r>
      <w:r w:rsidRPr="00790E97">
        <w:rPr>
          <w:rFonts w:hint="eastAsia"/>
        </w:rPr>
        <w:t xml:space="preserve"> S6b session</w:t>
      </w:r>
      <w:r w:rsidRPr="00790E97">
        <w:t xml:space="preserve"> from a particular PGW</w:t>
      </w:r>
      <w:r w:rsidRPr="00790E97">
        <w:rPr>
          <w:rFonts w:hint="eastAsia"/>
        </w:rPr>
        <w:t xml:space="preserve">, </w:t>
      </w:r>
      <w:r w:rsidRPr="00790E97">
        <w:t>the 3GPP</w:t>
      </w:r>
      <w:r w:rsidRPr="00790E97">
        <w:rPr>
          <w:rFonts w:hint="eastAsia"/>
        </w:rPr>
        <w:t xml:space="preserve"> AAA </w:t>
      </w:r>
      <w:r w:rsidRPr="00790E97">
        <w:t>server can consider that any existing S6b session(s) for the same UE – APN combination supported via a different PGW (i.e. with a different Origin-Host AVP) is obsolete and can send ASR command(s) to initiate the termination of the hanging session(s) in that PGW.</w:t>
      </w:r>
    </w:p>
    <w:p w14:paraId="0692DECD" w14:textId="1F6CCCAF" w:rsidR="00714063" w:rsidRPr="008215D4" w:rsidRDefault="00714063" w:rsidP="00714063">
      <w:pPr>
        <w:rPr>
          <w:noProof/>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3.2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14:paraId="4B7A1339" w14:textId="34BEDFB7" w:rsidR="00714063" w:rsidRPr="008215D4" w:rsidRDefault="00714063" w:rsidP="00714063">
      <w:pPr>
        <w:rPr>
          <w:lang w:val="en-US"/>
        </w:rPr>
      </w:pPr>
      <w:r w:rsidRPr="008215D4">
        <w:rPr>
          <w:noProof/>
        </w:rPr>
        <w:lastRenderedPageBreak/>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3.3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14:paraId="254046C1" w14:textId="77777777" w:rsidR="00714063" w:rsidRPr="008215D4" w:rsidRDefault="00714063" w:rsidP="006528F8">
      <w:pPr>
        <w:pStyle w:val="Heading5"/>
        <w:rPr>
          <w:lang w:val="en-US"/>
        </w:rPr>
      </w:pPr>
      <w:bookmarkStart w:id="1222" w:name="_Toc20213498"/>
      <w:bookmarkStart w:id="1223" w:name="_Toc36043979"/>
      <w:bookmarkStart w:id="1224" w:name="_Toc44872355"/>
      <w:bookmarkStart w:id="1225" w:name="_Toc98245156"/>
      <w:r w:rsidRPr="008215D4">
        <w:rPr>
          <w:lang w:val="en-US"/>
        </w:rPr>
        <w:t>9.1.2.2.4</w:t>
      </w:r>
      <w:r w:rsidRPr="008215D4">
        <w:rPr>
          <w:lang w:val="en-US"/>
        </w:rPr>
        <w:tab/>
        <w:t>3GPP AAA Proxy Detailed Behaviour</w:t>
      </w:r>
      <w:bookmarkEnd w:id="1222"/>
      <w:bookmarkEnd w:id="1223"/>
      <w:bookmarkEnd w:id="1224"/>
      <w:bookmarkEnd w:id="1225"/>
    </w:p>
    <w:p w14:paraId="2DE713CF" w14:textId="77777777" w:rsidR="00714063" w:rsidRPr="008215D4" w:rsidRDefault="00714063" w:rsidP="00714063">
      <w:r w:rsidRPr="008215D4">
        <w:t>The 3GPP AAA Proxy is required to handle roaming cases in which the PDN GW is located in the VPLMN. The 3GPP AAA Proxy shall act as a stateful proxy.</w:t>
      </w:r>
    </w:p>
    <w:p w14:paraId="14EFC0CC" w14:textId="77777777" w:rsidR="00714063" w:rsidRPr="008215D4" w:rsidRDefault="00714063" w:rsidP="00714063">
      <w:pPr>
        <w:keepNext/>
        <w:keepLines/>
      </w:pPr>
      <w:r w:rsidRPr="008215D4">
        <w:t>On receipt of the authorization answer, the 3GPP AAA Proxy</w:t>
      </w:r>
    </w:p>
    <w:p w14:paraId="4CC4085B"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17817862"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5CF3FB9A" w14:textId="77777777" w:rsidR="00714063" w:rsidRPr="008215D4" w:rsidRDefault="00714063" w:rsidP="006528F8">
      <w:pPr>
        <w:pStyle w:val="Heading4"/>
        <w:rPr>
          <w:lang w:val="en-US"/>
        </w:rPr>
      </w:pPr>
      <w:bookmarkStart w:id="1226" w:name="_Toc20213499"/>
      <w:bookmarkStart w:id="1227" w:name="_Toc36043980"/>
      <w:bookmarkStart w:id="1228" w:name="_Toc44872356"/>
      <w:bookmarkStart w:id="1229" w:name="_Toc98245157"/>
      <w:r w:rsidRPr="008215D4">
        <w:rPr>
          <w:lang w:val="en-US"/>
        </w:rPr>
        <w:t>9.1.2.3</w:t>
      </w:r>
      <w:r w:rsidRPr="008215D4">
        <w:rPr>
          <w:lang w:val="en-US"/>
        </w:rPr>
        <w:tab/>
        <w:t>PDN GW Initiated Session Termination Procedures</w:t>
      </w:r>
      <w:bookmarkEnd w:id="1226"/>
      <w:bookmarkEnd w:id="1227"/>
      <w:bookmarkEnd w:id="1228"/>
      <w:bookmarkEnd w:id="1229"/>
    </w:p>
    <w:p w14:paraId="17081F09" w14:textId="77777777" w:rsidR="00714063" w:rsidRPr="008215D4" w:rsidRDefault="00714063" w:rsidP="006528F8">
      <w:pPr>
        <w:pStyle w:val="Heading5"/>
        <w:rPr>
          <w:lang w:val="en-US"/>
        </w:rPr>
      </w:pPr>
      <w:bookmarkStart w:id="1230" w:name="_Toc20213500"/>
      <w:bookmarkStart w:id="1231" w:name="_Toc36043981"/>
      <w:bookmarkStart w:id="1232" w:name="_Toc44872357"/>
      <w:bookmarkStart w:id="1233" w:name="_Toc98245158"/>
      <w:r w:rsidRPr="008215D4">
        <w:rPr>
          <w:lang w:val="en-US"/>
        </w:rPr>
        <w:t>9.1.2.3.1</w:t>
      </w:r>
      <w:r w:rsidRPr="008215D4">
        <w:rPr>
          <w:lang w:val="en-US"/>
        </w:rPr>
        <w:tab/>
        <w:t>General</w:t>
      </w:r>
      <w:bookmarkEnd w:id="1230"/>
      <w:bookmarkEnd w:id="1231"/>
      <w:bookmarkEnd w:id="1232"/>
      <w:bookmarkEnd w:id="1233"/>
    </w:p>
    <w:p w14:paraId="063AC167" w14:textId="77777777" w:rsidR="00A65E18" w:rsidRPr="008215D4" w:rsidRDefault="00714063" w:rsidP="00714063">
      <w:pPr>
        <w:rPr>
          <w:lang w:val="en-US"/>
        </w:rPr>
      </w:pPr>
      <w:r w:rsidRPr="008215D4">
        <w:rPr>
          <w:lang w:val="en-US"/>
        </w:rPr>
        <w:t>The S6b reference point allows the PDN GW to inform the 3GPP AAA server that the UE disconnected a PDN connection associated to an APN, or that the PDN connection was handed over to the 3GPP access, and therefore the mobility session established for this PDN connection is to be removed.</w:t>
      </w:r>
    </w:p>
    <w:p w14:paraId="3BAAF469" w14:textId="171A4358" w:rsidR="00714063" w:rsidRPr="008215D4" w:rsidRDefault="00714063" w:rsidP="00714063">
      <w:pPr>
        <w:rPr>
          <w:lang w:val="en-US"/>
        </w:rPr>
      </w:pPr>
      <w:r w:rsidRPr="008215D4">
        <w:rPr>
          <w:lang w:val="en-US"/>
        </w:rPr>
        <w:t xml:space="preserve">The procedure shall be initiated by the PDN GW. These procedures are based on the reuse of Diameter STR and STA commands as specified in </w:t>
      </w:r>
      <w:r w:rsidRPr="008215D4">
        <w:t>IETF RFC 6733 [58]</w:t>
      </w:r>
      <w:r w:rsidRPr="008215D4">
        <w:rPr>
          <w:lang w:val="en-US"/>
        </w:rPr>
        <w:t>.</w:t>
      </w:r>
    </w:p>
    <w:p w14:paraId="286F399C" w14:textId="77777777" w:rsidR="00714063" w:rsidRPr="008215D4" w:rsidRDefault="00714063" w:rsidP="00714063">
      <w:pPr>
        <w:rPr>
          <w:lang w:val="en-US"/>
        </w:rPr>
      </w:pPr>
      <w:r w:rsidRPr="008215D4">
        <w:rPr>
          <w:lang w:val="en-US"/>
        </w:rPr>
        <w:t>Each PDN connection shall be identified by the Diameter Session-Id parameter.</w:t>
      </w:r>
    </w:p>
    <w:p w14:paraId="4E01EADD" w14:textId="77777777" w:rsidR="00714063" w:rsidRPr="008215D4" w:rsidRDefault="00714063" w:rsidP="00714063">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650B11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A9C0E4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FDCAC8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FD2D49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63264C4" w14:textId="77777777" w:rsidR="00714063" w:rsidRPr="008215D4" w:rsidRDefault="00714063" w:rsidP="00F76B35">
            <w:pPr>
              <w:pStyle w:val="TAH"/>
            </w:pPr>
            <w:r w:rsidRPr="008215D4">
              <w:t>Description</w:t>
            </w:r>
          </w:p>
        </w:tc>
      </w:tr>
      <w:tr w:rsidR="00714063" w:rsidRPr="008215D4" w14:paraId="0E20523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A65276"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7B65EE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A64465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EB8A2A" w14:textId="7965CF35"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5F8148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8FDC89E"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0B060C53"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021385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1E5EBB8" w14:textId="77777777" w:rsidR="00714063" w:rsidRPr="008215D4" w:rsidRDefault="00714063" w:rsidP="00F76B35">
            <w:pPr>
              <w:pStyle w:val="TAL"/>
            </w:pPr>
            <w:r w:rsidRPr="008215D4">
              <w:t>This IE shall contain the reason for the disconnection, according to the values and reasons described in IETF RFC 6733 [58]. In particular:</w:t>
            </w:r>
          </w:p>
          <w:p w14:paraId="2C90D14E" w14:textId="77777777" w:rsidR="00714063" w:rsidRPr="008215D4" w:rsidRDefault="00714063" w:rsidP="00F76B35">
            <w:pPr>
              <w:pStyle w:val="TAL"/>
            </w:pPr>
          </w:p>
          <w:p w14:paraId="4ABA778D" w14:textId="77777777" w:rsidR="00714063" w:rsidRPr="008215D4" w:rsidRDefault="00714063" w:rsidP="00F76B35">
            <w:pPr>
              <w:pStyle w:val="TAL"/>
            </w:pPr>
            <w:r w:rsidRPr="008215D4">
              <w:t>- If the session is terminated as a result of a PDN disconnection initiated by the UE, the Termination-Cause shall be set to the value DIAMETER_LOGOUT (1)</w:t>
            </w:r>
          </w:p>
          <w:p w14:paraId="6E892A5F" w14:textId="77777777" w:rsidR="00714063" w:rsidRPr="008215D4" w:rsidRDefault="00714063" w:rsidP="00F76B35">
            <w:pPr>
              <w:pStyle w:val="TAL"/>
            </w:pPr>
          </w:p>
          <w:p w14:paraId="1F2B69A9" w14:textId="77777777" w:rsidR="00714063" w:rsidRPr="008215D4" w:rsidRDefault="00714063" w:rsidP="00F76B35">
            <w:pPr>
              <w:pStyle w:val="TAL"/>
            </w:pPr>
            <w:r w:rsidRPr="008215D4">
              <w:t>- If the session is terminated as a result of a PDN handover towards 3GPP access, the Termination-Cause shall be set to the value DIAMETER_USER_MOVED (7)</w:t>
            </w:r>
          </w:p>
        </w:tc>
      </w:tr>
    </w:tbl>
    <w:p w14:paraId="7DCCAA05" w14:textId="77777777" w:rsidR="00714063" w:rsidRPr="00790E97" w:rsidRDefault="00714063" w:rsidP="00790E97"/>
    <w:p w14:paraId="2FA377FB" w14:textId="77777777" w:rsidR="00714063" w:rsidRPr="008215D4" w:rsidRDefault="00714063" w:rsidP="00714063">
      <w:pPr>
        <w:pStyle w:val="TH"/>
      </w:pPr>
      <w:r w:rsidRPr="008215D4">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6D18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D3E9CE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615C65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C661C6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45D0C8A" w14:textId="77777777" w:rsidR="00714063" w:rsidRPr="008215D4" w:rsidRDefault="00714063" w:rsidP="00F76B35">
            <w:pPr>
              <w:pStyle w:val="TAH"/>
            </w:pPr>
            <w:r w:rsidRPr="008215D4">
              <w:t>Description</w:t>
            </w:r>
          </w:p>
        </w:tc>
      </w:tr>
      <w:tr w:rsidR="00714063" w:rsidRPr="008215D4" w14:paraId="25BA8CC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9178F2"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7D99F47"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2C0259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06EA737" w14:textId="77777777" w:rsidR="00714063" w:rsidRPr="008215D4" w:rsidRDefault="00714063" w:rsidP="00F76B35">
            <w:pPr>
              <w:pStyle w:val="TAL"/>
            </w:pPr>
            <w:r w:rsidRPr="008215D4">
              <w:t>This IE shall contain the result of the operation.</w:t>
            </w:r>
          </w:p>
          <w:p w14:paraId="0011938B" w14:textId="77777777" w:rsidR="00714063" w:rsidRPr="008215D4" w:rsidRDefault="00714063" w:rsidP="00F76B35">
            <w:pPr>
              <w:pStyle w:val="TAL"/>
            </w:pPr>
            <w:r w:rsidRPr="008215D4">
              <w:t>The Result-Code AVP shall be used for errors defined in the Diameter base protocol (see IETF RFC 6733 [58]).</w:t>
            </w:r>
          </w:p>
          <w:p w14:paraId="3D55F591" w14:textId="77777777" w:rsidR="00714063" w:rsidRPr="008215D4" w:rsidRDefault="00714063" w:rsidP="00F76B35">
            <w:pPr>
              <w:pStyle w:val="TAL"/>
            </w:pPr>
            <w:r w:rsidRPr="008215D4">
              <w:t>The Experimental-Result AVP shall be used for S6b errors.</w:t>
            </w:r>
          </w:p>
        </w:tc>
      </w:tr>
    </w:tbl>
    <w:p w14:paraId="00B67766" w14:textId="77777777" w:rsidR="00714063" w:rsidRPr="008215D4" w:rsidRDefault="00714063" w:rsidP="00714063">
      <w:pPr>
        <w:rPr>
          <w:lang w:val="en-US"/>
        </w:rPr>
      </w:pPr>
    </w:p>
    <w:p w14:paraId="730F28C4" w14:textId="77777777" w:rsidR="00714063" w:rsidRPr="008215D4" w:rsidRDefault="00714063" w:rsidP="006528F8">
      <w:pPr>
        <w:pStyle w:val="Heading5"/>
        <w:rPr>
          <w:lang w:val="en-US"/>
        </w:rPr>
      </w:pPr>
      <w:bookmarkStart w:id="1234" w:name="_Toc20213501"/>
      <w:bookmarkStart w:id="1235" w:name="_Toc36043982"/>
      <w:bookmarkStart w:id="1236" w:name="_Toc44872358"/>
      <w:bookmarkStart w:id="1237" w:name="_Toc98245159"/>
      <w:r w:rsidRPr="008215D4">
        <w:rPr>
          <w:lang w:val="en-US"/>
        </w:rPr>
        <w:lastRenderedPageBreak/>
        <w:t>9.1.2.3.2</w:t>
      </w:r>
      <w:r w:rsidRPr="008215D4">
        <w:rPr>
          <w:lang w:val="en-US"/>
        </w:rPr>
        <w:tab/>
        <w:t>PDN GW Detailed Behaviour</w:t>
      </w:r>
      <w:bookmarkEnd w:id="1234"/>
      <w:bookmarkEnd w:id="1235"/>
      <w:bookmarkEnd w:id="1236"/>
      <w:bookmarkEnd w:id="1237"/>
    </w:p>
    <w:p w14:paraId="279BE78F" w14:textId="77777777" w:rsidR="00714063" w:rsidRPr="008215D4" w:rsidRDefault="00714063" w:rsidP="00714063">
      <w:pPr>
        <w:rPr>
          <w:lang w:val="en-US"/>
        </w:rPr>
      </w:pPr>
      <w:r w:rsidRPr="008215D4">
        <w:rPr>
          <w:lang w:val="en-US"/>
        </w:rPr>
        <w:t>The PDN GW shall make use of this procedure when the PDN Connection associated to the diameter session is, either disconnected, or handed over to the 3GPP access.</w:t>
      </w:r>
    </w:p>
    <w:p w14:paraId="230F1DCF" w14:textId="77777777" w:rsidR="00714063" w:rsidRPr="008215D4" w:rsidRDefault="00714063" w:rsidP="00714063">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14:paraId="15F76545" w14:textId="77777777" w:rsidR="00714063" w:rsidRPr="008215D4" w:rsidRDefault="00714063" w:rsidP="006528F8">
      <w:pPr>
        <w:pStyle w:val="Heading5"/>
        <w:rPr>
          <w:lang w:val="en-US"/>
        </w:rPr>
      </w:pPr>
      <w:bookmarkStart w:id="1238" w:name="_Toc20213502"/>
      <w:bookmarkStart w:id="1239" w:name="_Toc36043983"/>
      <w:bookmarkStart w:id="1240" w:name="_Toc44872359"/>
      <w:bookmarkStart w:id="1241" w:name="_Toc98245160"/>
      <w:r w:rsidRPr="008215D4">
        <w:rPr>
          <w:lang w:val="en-US"/>
        </w:rPr>
        <w:t>9.1.2.3.3</w:t>
      </w:r>
      <w:r w:rsidRPr="008215D4">
        <w:rPr>
          <w:lang w:val="en-US"/>
        </w:rPr>
        <w:tab/>
        <w:t>3GPP AAA Server Detailed Behaviour</w:t>
      </w:r>
      <w:bookmarkEnd w:id="1238"/>
      <w:bookmarkEnd w:id="1239"/>
      <w:bookmarkEnd w:id="1240"/>
      <w:bookmarkEnd w:id="1241"/>
    </w:p>
    <w:p w14:paraId="4EF4BE17" w14:textId="77777777" w:rsidR="00714063" w:rsidRPr="008215D4" w:rsidRDefault="00714063" w:rsidP="00714063">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14:paraId="1E2D50C6" w14:textId="77777777" w:rsidR="00714063" w:rsidRPr="008215D4" w:rsidRDefault="00714063" w:rsidP="00714063">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14:paraId="4B807C4B"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14:paraId="1B2D2436" w14:textId="77777777" w:rsidR="00714063" w:rsidRPr="008215D4" w:rsidRDefault="00714063" w:rsidP="006528F8">
      <w:pPr>
        <w:pStyle w:val="Heading5"/>
        <w:rPr>
          <w:lang w:val="en-US"/>
        </w:rPr>
      </w:pPr>
      <w:bookmarkStart w:id="1242" w:name="_Toc20213503"/>
      <w:bookmarkStart w:id="1243" w:name="_Toc36043984"/>
      <w:bookmarkStart w:id="1244" w:name="_Toc44872360"/>
      <w:bookmarkStart w:id="1245" w:name="_Toc98245161"/>
      <w:r w:rsidRPr="008215D4">
        <w:rPr>
          <w:lang w:val="en-US"/>
        </w:rPr>
        <w:t>9.1.2.3.4</w:t>
      </w:r>
      <w:r w:rsidRPr="008215D4">
        <w:rPr>
          <w:lang w:val="en-US"/>
        </w:rPr>
        <w:tab/>
        <w:t>3GPP AAA Proxy Detailed Behaviour</w:t>
      </w:r>
      <w:bookmarkEnd w:id="1242"/>
      <w:bookmarkEnd w:id="1243"/>
      <w:bookmarkEnd w:id="1244"/>
      <w:bookmarkEnd w:id="1245"/>
    </w:p>
    <w:p w14:paraId="2DD2F2BA" w14:textId="77777777" w:rsidR="00714063" w:rsidRPr="008215D4" w:rsidRDefault="00714063" w:rsidP="00714063">
      <w:r w:rsidRPr="008215D4">
        <w:t>The 3GPP AAA Proxy is required to handle roaming cases in which the PDN GW is located in the VPLMN. The 3GPP AAA Proxy shall act as a stateful proxy.</w:t>
      </w:r>
    </w:p>
    <w:p w14:paraId="10B68B83" w14:textId="77777777" w:rsidR="00714063" w:rsidRPr="008215D4" w:rsidRDefault="00714063" w:rsidP="00714063">
      <w:pPr>
        <w:rPr>
          <w:lang w:val="en-US"/>
        </w:rPr>
      </w:pPr>
      <w:r w:rsidRPr="008215D4">
        <w:rPr>
          <w:lang w:val="en-US"/>
        </w:rPr>
        <w:t>On receipt of the Session Termination Request message from the PDN GW, the 3GPP AAA Proxy shall route the message to the 3GPP AAA Server.</w:t>
      </w:r>
    </w:p>
    <w:p w14:paraId="4612CE12"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14:paraId="5A786C31" w14:textId="77777777" w:rsidR="00714063" w:rsidRPr="008215D4" w:rsidRDefault="00714063" w:rsidP="006528F8">
      <w:pPr>
        <w:pStyle w:val="Heading4"/>
        <w:rPr>
          <w:lang w:val="en-US"/>
        </w:rPr>
      </w:pPr>
      <w:bookmarkStart w:id="1246" w:name="_Toc20213504"/>
      <w:bookmarkStart w:id="1247" w:name="_Toc36043985"/>
      <w:bookmarkStart w:id="1248" w:name="_Toc44872361"/>
      <w:bookmarkStart w:id="1249" w:name="_Toc98245162"/>
      <w:r w:rsidRPr="008215D4">
        <w:rPr>
          <w:lang w:val="en-US"/>
        </w:rPr>
        <w:t>9.1.2.4</w:t>
      </w:r>
      <w:r w:rsidRPr="008215D4">
        <w:rPr>
          <w:lang w:val="en-US"/>
        </w:rPr>
        <w:tab/>
        <w:t>3GPP AAA Initiated Session Termination Procedures</w:t>
      </w:r>
      <w:bookmarkEnd w:id="1246"/>
      <w:bookmarkEnd w:id="1247"/>
      <w:bookmarkEnd w:id="1248"/>
      <w:bookmarkEnd w:id="1249"/>
    </w:p>
    <w:p w14:paraId="58DB83F8" w14:textId="77777777" w:rsidR="00714063" w:rsidRPr="008215D4" w:rsidRDefault="00714063" w:rsidP="006528F8">
      <w:pPr>
        <w:pStyle w:val="Heading5"/>
        <w:rPr>
          <w:lang w:val="en-US"/>
        </w:rPr>
      </w:pPr>
      <w:bookmarkStart w:id="1250" w:name="_Toc20213505"/>
      <w:bookmarkStart w:id="1251" w:name="_Toc36043986"/>
      <w:bookmarkStart w:id="1252" w:name="_Toc44872362"/>
      <w:bookmarkStart w:id="1253" w:name="_Toc98245163"/>
      <w:r w:rsidRPr="008215D4">
        <w:rPr>
          <w:lang w:val="en-US"/>
        </w:rPr>
        <w:t>9.1.2.4.1</w:t>
      </w:r>
      <w:r w:rsidRPr="008215D4">
        <w:rPr>
          <w:lang w:val="en-US"/>
        </w:rPr>
        <w:tab/>
        <w:t>General</w:t>
      </w:r>
      <w:bookmarkEnd w:id="1250"/>
      <w:bookmarkEnd w:id="1251"/>
      <w:bookmarkEnd w:id="1252"/>
      <w:bookmarkEnd w:id="1253"/>
    </w:p>
    <w:p w14:paraId="786297B5" w14:textId="77777777" w:rsidR="00714063" w:rsidRPr="008215D4" w:rsidRDefault="00714063" w:rsidP="00714063">
      <w:pPr>
        <w:rPr>
          <w:lang w:val="en-US"/>
        </w:rPr>
      </w:pPr>
      <w:r w:rsidRPr="008215D4">
        <w:rPr>
          <w:lang w:val="en-US"/>
        </w:rPr>
        <w:t>The S6b reference point allows the 3GPP AAA server to order a PDN GW to remove a PDN connection previously activated by the UE.</w:t>
      </w:r>
    </w:p>
    <w:p w14:paraId="7962FA0E" w14:textId="345FFEA9" w:rsidR="00714063" w:rsidRPr="008215D4" w:rsidRDefault="00714063" w:rsidP="00714063">
      <w:pPr>
        <w:rPr>
          <w:lang w:val="en-US"/>
        </w:rPr>
      </w:pPr>
      <w:r w:rsidRPr="008215D4">
        <w:rPr>
          <w:lang w:val="en-US"/>
        </w:rPr>
        <w:t>This procedure shall be initiated by the 3GPP AAA server. This indicates to the PDN GW to remove the corresponding PDN connection (identified by Session-ID AVP and User-Name AVP).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651FDC4D" w14:textId="77777777" w:rsidR="00714063" w:rsidRPr="008215D4"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14:paraId="1253617F" w14:textId="77777777" w:rsidR="00714063" w:rsidRPr="008215D4" w:rsidRDefault="00714063" w:rsidP="00714063">
      <w:pPr>
        <w:pStyle w:val="TH"/>
      </w:pPr>
      <w:r w:rsidRPr="008215D4">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F54D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D011B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044656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AF23A8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BBB299" w14:textId="77777777" w:rsidR="00714063" w:rsidRPr="008215D4" w:rsidRDefault="00714063" w:rsidP="00F76B35">
            <w:pPr>
              <w:pStyle w:val="TAH"/>
            </w:pPr>
            <w:r w:rsidRPr="008215D4">
              <w:t>Description</w:t>
            </w:r>
          </w:p>
        </w:tc>
      </w:tr>
      <w:tr w:rsidR="00714063" w:rsidRPr="008215D4" w14:paraId="7919B2A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727DF2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FA9BE5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DF7757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961D448" w14:textId="013203EB"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6886DCD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E6E0F1"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59507390"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7E6E385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5758547" w14:textId="77777777" w:rsidR="00714063" w:rsidRPr="008215D4" w:rsidRDefault="00714063" w:rsidP="00F76B35">
            <w:pPr>
              <w:pStyle w:val="TAL"/>
            </w:pPr>
            <w:r w:rsidRPr="008215D4">
              <w:t xml:space="preserve">If present, this information element shall indicate to the PDN GW whether the 3GPP AAA Server requires an STR message. </w:t>
            </w:r>
          </w:p>
        </w:tc>
      </w:tr>
    </w:tbl>
    <w:p w14:paraId="18D415F4" w14:textId="77777777" w:rsidR="00714063" w:rsidRPr="008215D4" w:rsidRDefault="00714063" w:rsidP="00714063">
      <w:pPr>
        <w:rPr>
          <w:lang w:val="en-US"/>
        </w:rPr>
      </w:pPr>
    </w:p>
    <w:p w14:paraId="1B5AFB4C" w14:textId="77777777" w:rsidR="00714063" w:rsidRPr="008215D4" w:rsidRDefault="00714063" w:rsidP="00714063">
      <w:pPr>
        <w:pStyle w:val="TH"/>
      </w:pPr>
      <w:r w:rsidRPr="008215D4">
        <w:lastRenderedPageBreak/>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F657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675B4B"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426071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1E9E13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71736A" w14:textId="77777777" w:rsidR="00714063" w:rsidRPr="008215D4" w:rsidRDefault="00714063" w:rsidP="00F76B35">
            <w:pPr>
              <w:pStyle w:val="TAH"/>
            </w:pPr>
            <w:r w:rsidRPr="008215D4">
              <w:t>Description</w:t>
            </w:r>
          </w:p>
        </w:tc>
      </w:tr>
      <w:tr w:rsidR="00714063" w:rsidRPr="008215D4" w14:paraId="0AF2E56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272D5C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A7F962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BAFF07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7A8FC11" w14:textId="77777777" w:rsidR="00714063" w:rsidRPr="008215D4" w:rsidRDefault="00714063" w:rsidP="00F76B35">
            <w:pPr>
              <w:pStyle w:val="TAL"/>
            </w:pPr>
            <w:r w:rsidRPr="008215D4">
              <w:t>This IE shall contain the result of the operation.</w:t>
            </w:r>
          </w:p>
          <w:p w14:paraId="68DAF529" w14:textId="77777777" w:rsidR="00714063" w:rsidRPr="008215D4" w:rsidRDefault="00714063" w:rsidP="00F76B35">
            <w:pPr>
              <w:pStyle w:val="TAL"/>
            </w:pPr>
            <w:r w:rsidRPr="008215D4">
              <w:t>The Result-Code AVP shall be used for errors defined in the Diameter base protocol (see IETF RFC 6733 [58]).</w:t>
            </w:r>
          </w:p>
          <w:p w14:paraId="32FC0FB2"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23583E32" w14:textId="77777777" w:rsidR="00714063" w:rsidRPr="008215D4" w:rsidRDefault="00714063" w:rsidP="00714063">
      <w:pPr>
        <w:rPr>
          <w:lang w:val="en-US"/>
        </w:rPr>
      </w:pPr>
    </w:p>
    <w:p w14:paraId="0B56D577" w14:textId="77777777" w:rsidR="00714063" w:rsidRPr="008215D4" w:rsidRDefault="00714063" w:rsidP="00714063">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0FFA2C6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47ECC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B53711F"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B27A280"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A920C99" w14:textId="77777777" w:rsidR="00714063" w:rsidRPr="008215D4" w:rsidRDefault="00714063" w:rsidP="00F76B35">
            <w:pPr>
              <w:pStyle w:val="TAH"/>
            </w:pPr>
            <w:r w:rsidRPr="008215D4">
              <w:t>Description</w:t>
            </w:r>
          </w:p>
        </w:tc>
      </w:tr>
      <w:tr w:rsidR="00714063" w:rsidRPr="008215D4" w14:paraId="49496CC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B86A864"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7F6BB8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5F85E50A"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EB0A227"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20DE5054" w14:textId="77777777" w:rsidR="00714063" w:rsidRPr="008215D4" w:rsidRDefault="00714063" w:rsidP="00714063">
      <w:pPr>
        <w:rPr>
          <w:noProof/>
        </w:rPr>
      </w:pPr>
    </w:p>
    <w:p w14:paraId="0BBC780B" w14:textId="77777777" w:rsidR="00714063" w:rsidRPr="008215D4" w:rsidRDefault="00714063" w:rsidP="00714063">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A77A9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55E31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1F5997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0D0ED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6E00541B" w14:textId="77777777" w:rsidR="00714063" w:rsidRPr="008215D4" w:rsidRDefault="00714063" w:rsidP="00F76B35">
            <w:pPr>
              <w:pStyle w:val="TAH"/>
            </w:pPr>
            <w:r w:rsidRPr="008215D4">
              <w:t>Description</w:t>
            </w:r>
          </w:p>
        </w:tc>
      </w:tr>
      <w:tr w:rsidR="00714063" w:rsidRPr="008215D4" w14:paraId="28AA93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679D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24C695F"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873338E"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68DCAD2" w14:textId="77777777" w:rsidR="00714063" w:rsidRPr="008215D4" w:rsidRDefault="00714063" w:rsidP="00F76B35">
            <w:pPr>
              <w:pStyle w:val="TAL"/>
            </w:pPr>
            <w:r w:rsidRPr="008215D4">
              <w:t>This IE shall indicate the result of the operation.</w:t>
            </w:r>
          </w:p>
        </w:tc>
      </w:tr>
    </w:tbl>
    <w:p w14:paraId="32F91F45" w14:textId="77777777" w:rsidR="00714063" w:rsidRPr="008215D4" w:rsidRDefault="00714063" w:rsidP="00714063">
      <w:pPr>
        <w:rPr>
          <w:lang w:val="en-US"/>
        </w:rPr>
      </w:pPr>
    </w:p>
    <w:p w14:paraId="1A317ACD" w14:textId="77777777" w:rsidR="00714063" w:rsidRPr="008215D4" w:rsidRDefault="00714063" w:rsidP="006528F8">
      <w:pPr>
        <w:pStyle w:val="Heading5"/>
        <w:rPr>
          <w:lang w:val="en-US"/>
        </w:rPr>
      </w:pPr>
      <w:bookmarkStart w:id="1254" w:name="_Toc20213506"/>
      <w:bookmarkStart w:id="1255" w:name="_Toc36043987"/>
      <w:bookmarkStart w:id="1256" w:name="_Toc44872363"/>
      <w:bookmarkStart w:id="1257" w:name="_Toc98245164"/>
      <w:r w:rsidRPr="008215D4">
        <w:rPr>
          <w:lang w:val="en-US"/>
        </w:rPr>
        <w:t>9.1.2.4.2</w:t>
      </w:r>
      <w:r w:rsidRPr="008215D4">
        <w:rPr>
          <w:lang w:val="en-US"/>
        </w:rPr>
        <w:tab/>
        <w:t>PDN GW Detailed Behaviour</w:t>
      </w:r>
      <w:bookmarkEnd w:id="1254"/>
      <w:bookmarkEnd w:id="1255"/>
      <w:bookmarkEnd w:id="1256"/>
      <w:bookmarkEnd w:id="1257"/>
    </w:p>
    <w:p w14:paraId="7740D10D" w14:textId="77777777" w:rsidR="00714063" w:rsidRPr="008215D4" w:rsidRDefault="00714063" w:rsidP="00714063">
      <w:pPr>
        <w:rPr>
          <w:lang w:val="en-US"/>
        </w:rPr>
      </w:pPr>
      <w:r w:rsidRPr="008215D4">
        <w:rPr>
          <w:lang w:val="en-US"/>
        </w:rPr>
        <w:t>Upon receipt of the Abort Session Request message from the 3GPP AAA Server or from the 3GPP AAA Proxy, the PDN GW shall check that there is an ongoing session with the received session-ID.</w:t>
      </w:r>
    </w:p>
    <w:p w14:paraId="0CA0E3F9" w14:textId="77777777" w:rsidR="00714063" w:rsidRPr="008215D4" w:rsidRDefault="00714063" w:rsidP="00714063">
      <w:pPr>
        <w:rPr>
          <w:lang w:val="en-US"/>
        </w:rPr>
      </w:pPr>
      <w:r w:rsidRPr="008215D4">
        <w:rPr>
          <w:lang w:val="en-US"/>
        </w:rPr>
        <w:t>If an active session is found:</w:t>
      </w:r>
    </w:p>
    <w:p w14:paraId="135691DD" w14:textId="77777777" w:rsidR="00714063" w:rsidRPr="008215D4" w:rsidRDefault="00714063" w:rsidP="00714063">
      <w:pPr>
        <w:pStyle w:val="B1"/>
        <w:rPr>
          <w:lang w:val="en-US"/>
        </w:rPr>
      </w:pPr>
      <w:r w:rsidRPr="008215D4">
        <w:rPr>
          <w:lang w:val="en-US"/>
        </w:rPr>
        <w:t>-</w:t>
      </w:r>
      <w:r w:rsidRPr="008215D4">
        <w:rPr>
          <w:lang w:val="en-US"/>
        </w:rPr>
        <w:tab/>
        <w:t xml:space="preserve">In the PMIPv6 or </w:t>
      </w:r>
      <w:r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14:paraId="7B268CEB" w14:textId="77777777" w:rsidR="00714063" w:rsidRPr="008215D4" w:rsidRDefault="00714063" w:rsidP="00714063">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14:paraId="10F91813" w14:textId="77777777" w:rsidR="00714063" w:rsidRPr="008215D4" w:rsidRDefault="00714063" w:rsidP="00714063">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14:paraId="3F1D3864"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14:paraId="5F09239A" w14:textId="77777777" w:rsidR="00714063" w:rsidRPr="008215D4" w:rsidRDefault="00714063" w:rsidP="00714063">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14:paraId="7CA7AB86" w14:textId="77777777" w:rsidR="00714063" w:rsidRPr="008215D4" w:rsidRDefault="00714063" w:rsidP="00714063">
      <w:pPr>
        <w:rPr>
          <w:lang w:val="en-US"/>
        </w:rPr>
      </w:pPr>
      <w:r w:rsidRPr="008215D4">
        <w:rPr>
          <w:lang w:eastAsia="zh-CN"/>
        </w:rPr>
        <w:t>If the termination procedure was successful for the identified session and the STR is required by the 3GPP AAA Server, the PDN GW shall send an STR to the 3GPP AAA Server with the Termination-Cause set to DIAMETER_ADMINISTRATIVE.</w:t>
      </w:r>
    </w:p>
    <w:p w14:paraId="476C390D" w14:textId="77777777" w:rsidR="00714063" w:rsidRPr="008215D4" w:rsidRDefault="00714063" w:rsidP="006528F8">
      <w:pPr>
        <w:pStyle w:val="Heading5"/>
        <w:rPr>
          <w:lang w:val="en-US"/>
        </w:rPr>
      </w:pPr>
      <w:bookmarkStart w:id="1258" w:name="_Toc20213507"/>
      <w:bookmarkStart w:id="1259" w:name="_Toc36043988"/>
      <w:bookmarkStart w:id="1260" w:name="_Toc44872364"/>
      <w:bookmarkStart w:id="1261" w:name="_Toc98245165"/>
      <w:r w:rsidRPr="008215D4">
        <w:rPr>
          <w:lang w:val="en-US"/>
        </w:rPr>
        <w:t>9.1.2.4.3</w:t>
      </w:r>
      <w:r w:rsidRPr="008215D4">
        <w:rPr>
          <w:lang w:val="en-US"/>
        </w:rPr>
        <w:tab/>
        <w:t>3GPP AAA Server Detailed Behaviour</w:t>
      </w:r>
      <w:bookmarkEnd w:id="1258"/>
      <w:bookmarkEnd w:id="1259"/>
      <w:bookmarkEnd w:id="1260"/>
      <w:bookmarkEnd w:id="1261"/>
    </w:p>
    <w:p w14:paraId="1DD58DDA" w14:textId="77777777" w:rsidR="00714063" w:rsidRPr="008215D4" w:rsidRDefault="00714063" w:rsidP="00714063">
      <w:pPr>
        <w:rPr>
          <w:lang w:val="en-US"/>
        </w:rPr>
      </w:pPr>
      <w:r w:rsidRPr="008215D4">
        <w:rPr>
          <w:lang w:val="en-US"/>
        </w:rPr>
        <w:t>The 3GPP AAA Server shall intiate a separate procedure for each active PDN connection of the user, even if the user has several PDN connections via the same PDN GW.</w:t>
      </w:r>
    </w:p>
    <w:p w14:paraId="24AFADC7" w14:textId="77777777" w:rsidR="00714063" w:rsidRPr="008215D4" w:rsidRDefault="00714063" w:rsidP="00714063">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14:paraId="02AA6D02" w14:textId="77777777" w:rsidR="00714063" w:rsidRPr="008215D4" w:rsidRDefault="00714063" w:rsidP="00714063">
      <w:pPr>
        <w:rPr>
          <w:lang w:val="en-US"/>
        </w:rPr>
      </w:pPr>
      <w:r w:rsidRPr="008215D4">
        <w:rPr>
          <w:lang w:val="en-US"/>
        </w:rPr>
        <w:lastRenderedPageBreak/>
        <w:t>If the error code DIAMETER_UNABLE_TO_COMPLY is received in the Result Code AVP, the 3GPP AAA Server shall not release the context for the identified session.</w:t>
      </w:r>
    </w:p>
    <w:p w14:paraId="5F24A4AA" w14:textId="77777777" w:rsidR="00714063" w:rsidRPr="008215D4" w:rsidRDefault="00714063" w:rsidP="00714063">
      <w:pPr>
        <w:rPr>
          <w:lang w:val="en-US"/>
        </w:rPr>
      </w:pPr>
      <w:r w:rsidRPr="008215D4">
        <w:rPr>
          <w:lang w:val="en-US"/>
        </w:rPr>
        <w:t>If the error code DIAMETER_UNKNOWN_SESSION_ID is received in the Result Code AVP, the 3GPP AAA Server shall release the context for the identified session.</w:t>
      </w:r>
    </w:p>
    <w:p w14:paraId="1BCDFDC8" w14:textId="77777777" w:rsidR="00714063" w:rsidRPr="008215D4" w:rsidRDefault="00714063" w:rsidP="00714063">
      <w:pPr>
        <w:rPr>
          <w:lang w:val="en-US"/>
        </w:rPr>
      </w:pPr>
      <w:r w:rsidRPr="008215D4">
        <w:rPr>
          <w:noProof/>
        </w:rPr>
        <w:t xml:space="preserve">On receipt of the STR from PDN GW, the </w:t>
      </w:r>
      <w:r w:rsidRPr="008215D4">
        <w:t>3GPP AAA Server shall return an STA command with the Result-Code set to DIAMETER_SUCCESS.</w:t>
      </w:r>
    </w:p>
    <w:p w14:paraId="488D9AFA" w14:textId="77777777" w:rsidR="00714063" w:rsidRPr="008215D4" w:rsidRDefault="00714063" w:rsidP="006528F8">
      <w:pPr>
        <w:pStyle w:val="Heading5"/>
        <w:rPr>
          <w:lang w:val="en-US"/>
        </w:rPr>
      </w:pPr>
      <w:bookmarkStart w:id="1262" w:name="_Toc20213508"/>
      <w:bookmarkStart w:id="1263" w:name="_Toc36043989"/>
      <w:bookmarkStart w:id="1264" w:name="_Toc44872365"/>
      <w:bookmarkStart w:id="1265" w:name="_Toc98245166"/>
      <w:r w:rsidRPr="008215D4">
        <w:rPr>
          <w:lang w:val="en-US"/>
        </w:rPr>
        <w:t>9.1.2.4.4</w:t>
      </w:r>
      <w:r w:rsidRPr="008215D4">
        <w:rPr>
          <w:lang w:val="en-US"/>
        </w:rPr>
        <w:tab/>
        <w:t>3GPP AAA Proxy Detailed Behaviour</w:t>
      </w:r>
      <w:bookmarkEnd w:id="1262"/>
      <w:bookmarkEnd w:id="1263"/>
      <w:bookmarkEnd w:id="1264"/>
      <w:bookmarkEnd w:id="1265"/>
    </w:p>
    <w:p w14:paraId="7B7F40EF" w14:textId="77777777" w:rsidR="00714063" w:rsidRPr="008215D4" w:rsidRDefault="00714063" w:rsidP="00714063">
      <w:r w:rsidRPr="008215D4">
        <w:t>The 3GPP AAA Proxy is required to handle roaming cases in which the PDN GW is located in the VPLMN. The 3GPP AAA Proxy shall act as a stateful proxy.</w:t>
      </w:r>
    </w:p>
    <w:p w14:paraId="5BEB020A" w14:textId="77777777" w:rsidR="00714063" w:rsidRPr="008215D4" w:rsidRDefault="00714063" w:rsidP="00714063">
      <w:pPr>
        <w:rPr>
          <w:lang w:val="en-US"/>
        </w:rPr>
      </w:pPr>
      <w:r w:rsidRPr="008215D4">
        <w:rPr>
          <w:lang w:val="en-US"/>
        </w:rPr>
        <w:t>On receipt of the Abort Session Request message from the 3GPP AAA Server, the 3GPP AAA Proxy shall route the message to the PDN GW.</w:t>
      </w:r>
    </w:p>
    <w:p w14:paraId="61BA2527" w14:textId="77777777" w:rsidR="00714063" w:rsidRPr="008215D4" w:rsidRDefault="00714063" w:rsidP="00714063">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14:paraId="3D303C1C" w14:textId="77777777" w:rsidR="00714063" w:rsidRPr="008215D4" w:rsidRDefault="00714063" w:rsidP="00714063">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14:paraId="7E7ECA12" w14:textId="77777777" w:rsidR="00714063" w:rsidRPr="008215D4" w:rsidRDefault="00714063" w:rsidP="00714063">
      <w:pPr>
        <w:rPr>
          <w:lang w:val="en-US"/>
        </w:rPr>
      </w:pPr>
      <w:r w:rsidRPr="008215D4">
        <w:rPr>
          <w:noProof/>
        </w:rPr>
        <w:t>When the 3GPP AAA Proxy receives the STR from PDN GW, it shall route the request to the 3GPP AAA Server. On receipt of the STA message, the 3GPP AAA Proxy shall route the response to the PDN GW.</w:t>
      </w:r>
    </w:p>
    <w:p w14:paraId="611B14D1" w14:textId="77777777" w:rsidR="00714063" w:rsidRPr="008215D4" w:rsidRDefault="00714063" w:rsidP="006528F8">
      <w:pPr>
        <w:pStyle w:val="Heading4"/>
        <w:rPr>
          <w:lang w:val="en-US"/>
        </w:rPr>
      </w:pPr>
      <w:bookmarkStart w:id="1266" w:name="_Toc20213509"/>
      <w:bookmarkStart w:id="1267" w:name="_Toc36043990"/>
      <w:bookmarkStart w:id="1268" w:name="_Toc44872366"/>
      <w:bookmarkStart w:id="1269" w:name="_Toc98245167"/>
      <w:r w:rsidRPr="008215D4">
        <w:rPr>
          <w:lang w:val="en-US"/>
        </w:rPr>
        <w:t>9.1.2.5</w:t>
      </w:r>
      <w:r w:rsidRPr="008215D4">
        <w:rPr>
          <w:lang w:val="en-US"/>
        </w:rPr>
        <w:tab/>
        <w:t>Service Authorization Information Update Procedures</w:t>
      </w:r>
      <w:bookmarkEnd w:id="1266"/>
      <w:bookmarkEnd w:id="1267"/>
      <w:bookmarkEnd w:id="1268"/>
      <w:bookmarkEnd w:id="1269"/>
    </w:p>
    <w:p w14:paraId="66FA6E90" w14:textId="77777777" w:rsidR="00714063" w:rsidRPr="008215D4" w:rsidRDefault="00714063" w:rsidP="006528F8">
      <w:pPr>
        <w:pStyle w:val="Heading5"/>
        <w:rPr>
          <w:lang w:val="en-US"/>
        </w:rPr>
      </w:pPr>
      <w:bookmarkStart w:id="1270" w:name="_Toc20213510"/>
      <w:bookmarkStart w:id="1271" w:name="_Toc36043991"/>
      <w:bookmarkStart w:id="1272" w:name="_Toc44872367"/>
      <w:bookmarkStart w:id="1273" w:name="_Toc98245168"/>
      <w:r w:rsidRPr="008215D4">
        <w:rPr>
          <w:lang w:val="en-US"/>
        </w:rPr>
        <w:t>9.1.2.5.1</w:t>
      </w:r>
      <w:r w:rsidRPr="008215D4">
        <w:rPr>
          <w:lang w:val="en-US"/>
        </w:rPr>
        <w:tab/>
        <w:t>General</w:t>
      </w:r>
      <w:bookmarkEnd w:id="1270"/>
      <w:bookmarkEnd w:id="1271"/>
      <w:bookmarkEnd w:id="1272"/>
      <w:bookmarkEnd w:id="1273"/>
    </w:p>
    <w:p w14:paraId="307085F2" w14:textId="7042754C" w:rsidR="00714063" w:rsidRPr="008215D4" w:rsidRDefault="00714063" w:rsidP="00714063">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his procedure is also triggered by the authentication and authorization via STa</w:t>
      </w:r>
      <w:r w:rsidRPr="008215D4">
        <w:rPr>
          <w:rFonts w:hint="eastAsia"/>
          <w:lang w:val="en-US" w:eastAsia="zh-CN"/>
        </w:rPr>
        <w:t xml:space="preserve"> </w:t>
      </w:r>
      <w:r w:rsidRPr="008215D4">
        <w:rPr>
          <w:rFonts w:hint="eastAsia"/>
          <w:lang w:val="en-US"/>
        </w:rPr>
        <w:t>or SWm,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sidR="00A65E18">
        <w:rPr>
          <w:rFonts w:hint="eastAsia"/>
          <w:lang w:val="en-US" w:eastAsia="zh-CN"/>
        </w:rPr>
        <w:t>clause</w:t>
      </w:r>
      <w:r w:rsidR="00A65E18">
        <w:rPr>
          <w:lang w:val="en-US" w:eastAsia="zh-CN"/>
        </w:rPr>
        <w:t> </w:t>
      </w:r>
      <w:r w:rsidR="00A65E18" w:rsidRPr="008215D4">
        <w:rPr>
          <w:rFonts w:hint="eastAsia"/>
          <w:lang w:val="en-US"/>
        </w:rPr>
        <w:t>5</w:t>
      </w:r>
      <w:r w:rsidRPr="008215D4">
        <w:rPr>
          <w:rFonts w:hint="eastAsia"/>
          <w:lang w:val="en-US"/>
        </w:rPr>
        <w:t xml:space="preserve">.1.2.1.2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14:paraId="67CF6383" w14:textId="77777777" w:rsidR="00714063" w:rsidRPr="008215D4" w:rsidRDefault="00714063" w:rsidP="00714063">
      <w:pPr>
        <w:rPr>
          <w:lang w:val="en-US"/>
        </w:rPr>
      </w:pPr>
      <w:r w:rsidRPr="008215D4">
        <w:rPr>
          <w:lang w:val="en-US"/>
        </w:rPr>
        <w:t>The Service Authorization Information Update procedure is performed in two steps:</w:t>
      </w:r>
    </w:p>
    <w:p w14:paraId="1A298730" w14:textId="77777777" w:rsidR="00714063" w:rsidRPr="008215D4" w:rsidRDefault="00714063" w:rsidP="00714063">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for the purpose of the P-CSCF restoration for WLAN, only the P-CSCF Restoration Request bit shall be set in the RAR Flags. This procedure is based on the reuse of Diameter 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14:paraId="4910CC66" w14:textId="0506529F" w:rsidR="00A65E18" w:rsidRPr="008215D4" w:rsidRDefault="00714063" w:rsidP="00714063">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sidRPr="008215D4">
        <w:rPr>
          <w:rFonts w:hint="eastAsia"/>
          <w:lang w:val="en-US" w:eastAsia="zh-CN"/>
        </w:rPr>
        <w:t xml:space="preserve">or GTPv2 </w:t>
      </w:r>
      <w:r w:rsidRPr="008215D4">
        <w:rPr>
          <w:lang w:val="en-US"/>
        </w:rPr>
        <w:t xml:space="preserve">is described in the </w:t>
      </w:r>
      <w:r w:rsidR="00A65E18">
        <w:rPr>
          <w:lang w:val="en-US"/>
        </w:rPr>
        <w:t>clause </w:t>
      </w:r>
      <w:r w:rsidR="00A65E18" w:rsidRPr="008215D4">
        <w:rPr>
          <w:lang w:val="en-US"/>
        </w:rPr>
        <w:t>9</w:t>
      </w:r>
      <w:r w:rsidRPr="008215D4">
        <w:rPr>
          <w:lang w:val="en-US"/>
        </w:rPr>
        <w:t xml:space="preserve">.1.2.2. </w:t>
      </w:r>
      <w:r w:rsidRPr="008215D4">
        <w:t>Tables 9.1.2.5.1/3 and 9.1.2.5.1/4 describe the message contents in case of DSMIPv6.</w:t>
      </w:r>
    </w:p>
    <w:p w14:paraId="521D2EF4" w14:textId="247E4EA1" w:rsidR="00714063" w:rsidRPr="008215D4" w:rsidRDefault="00714063" w:rsidP="00714063">
      <w:pPr>
        <w:pStyle w:val="TH"/>
      </w:pPr>
      <w:r w:rsidRPr="008215D4">
        <w:lastRenderedPageBreak/>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714063" w:rsidRPr="008215D4" w14:paraId="569C9E21"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49F2FE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9FE05B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2E11E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F727FC6" w14:textId="77777777" w:rsidR="00714063" w:rsidRPr="008215D4" w:rsidRDefault="00714063" w:rsidP="00F76B35">
            <w:pPr>
              <w:pStyle w:val="TAH"/>
              <w:rPr>
                <w:lang w:val="en-US"/>
              </w:rPr>
            </w:pPr>
            <w:r w:rsidRPr="008215D4">
              <w:rPr>
                <w:lang w:val="en-US"/>
              </w:rPr>
              <w:t>Description</w:t>
            </w:r>
          </w:p>
        </w:tc>
      </w:tr>
      <w:tr w:rsidR="00714063" w:rsidRPr="008215D4" w14:paraId="2A81C2BF"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516B319A"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5AC414"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20F2A7"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409E422" w14:textId="3223653E"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8FA66AC"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F18DD6C" w14:textId="77777777" w:rsidR="00714063" w:rsidRPr="008215D4" w:rsidRDefault="00714063" w:rsidP="00F76B35">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F34F61" w14:textId="77777777" w:rsidR="00714063" w:rsidRPr="008215D4" w:rsidRDefault="00714063" w:rsidP="00F76B35">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38F93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BE20BA" w14:textId="77777777" w:rsidR="00714063" w:rsidRPr="008215D4" w:rsidRDefault="00714063" w:rsidP="00F76B35">
            <w:pPr>
              <w:pStyle w:val="TAL"/>
              <w:rPr>
                <w:lang w:val="en-US"/>
              </w:rPr>
            </w:pPr>
            <w:r w:rsidRPr="008215D4">
              <w:rPr>
                <w:lang w:val="en-US"/>
              </w:rPr>
              <w:t>This shall define whether re-authentication or re-authorization is required. AUTHORIZE_ONLY shall be used in this case.</w:t>
            </w:r>
          </w:p>
        </w:tc>
      </w:tr>
      <w:tr w:rsidR="00714063" w:rsidRPr="008215D4" w14:paraId="23DC19A7"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2941ABED" w14:textId="77777777" w:rsidR="00714063" w:rsidRPr="008215D4" w:rsidRDefault="00714063" w:rsidP="00F76B35">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6D7BF6" w14:textId="77777777" w:rsidR="00714063" w:rsidRPr="008215D4" w:rsidRDefault="00714063" w:rsidP="00F76B35">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39768B" w14:textId="77777777" w:rsidR="00714063" w:rsidRPr="008215D4" w:rsidRDefault="00714063" w:rsidP="00F76B35">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D8574BC" w14:textId="77777777" w:rsidR="00714063" w:rsidRPr="008215D4" w:rsidRDefault="00714063" w:rsidP="00F76B35">
            <w:pPr>
              <w:pStyle w:val="TAL"/>
              <w:rPr>
                <w:lang w:val="en-US" w:eastAsia="zh-CN"/>
              </w:rPr>
            </w:pPr>
            <w:r w:rsidRPr="008215D4">
              <w:t>This Information Element contains a bit mask. See 9.2.3.1.5 for the meaning of the bits.</w:t>
            </w:r>
          </w:p>
        </w:tc>
      </w:tr>
    </w:tbl>
    <w:p w14:paraId="4DD0EED6" w14:textId="77777777" w:rsidR="00714063" w:rsidRPr="00790E97" w:rsidRDefault="00714063" w:rsidP="00790E97"/>
    <w:p w14:paraId="63677968" w14:textId="77777777" w:rsidR="00714063" w:rsidRPr="008215D4" w:rsidRDefault="00714063" w:rsidP="00714063">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714063" w:rsidRPr="008215D4" w14:paraId="6707D431" w14:textId="77777777" w:rsidTr="00F76B35">
        <w:trPr>
          <w:jc w:val="center"/>
        </w:trPr>
        <w:tc>
          <w:tcPr>
            <w:tcW w:w="1400" w:type="dxa"/>
            <w:tcBorders>
              <w:top w:val="single" w:sz="4" w:space="0" w:color="auto"/>
              <w:left w:val="single" w:sz="4" w:space="0" w:color="auto"/>
              <w:bottom w:val="single" w:sz="4" w:space="0" w:color="auto"/>
              <w:right w:val="single" w:sz="4" w:space="0" w:color="auto"/>
            </w:tcBorders>
          </w:tcPr>
          <w:p w14:paraId="13A979A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ADB51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E092BF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E973B0" w14:textId="77777777" w:rsidR="00714063" w:rsidRPr="008215D4" w:rsidRDefault="00714063" w:rsidP="00F76B35">
            <w:pPr>
              <w:pStyle w:val="TAH"/>
            </w:pPr>
            <w:r w:rsidRPr="008215D4">
              <w:t>Description</w:t>
            </w:r>
          </w:p>
        </w:tc>
      </w:tr>
      <w:tr w:rsidR="00714063" w:rsidRPr="008215D4" w14:paraId="12E6BD7D" w14:textId="77777777" w:rsidTr="00F76B35">
        <w:trPr>
          <w:cantSplit/>
          <w:jc w:val="center"/>
        </w:trPr>
        <w:tc>
          <w:tcPr>
            <w:tcW w:w="1400" w:type="dxa"/>
            <w:tcBorders>
              <w:top w:val="single" w:sz="4" w:space="0" w:color="auto"/>
              <w:left w:val="single" w:sz="4" w:space="0" w:color="auto"/>
              <w:bottom w:val="single" w:sz="4" w:space="0" w:color="auto"/>
              <w:right w:val="single" w:sz="4" w:space="0" w:color="auto"/>
            </w:tcBorders>
          </w:tcPr>
          <w:p w14:paraId="326450E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D80F72D"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7974ED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B8719D" w14:textId="77777777" w:rsidR="00714063" w:rsidRPr="008215D4" w:rsidRDefault="00714063" w:rsidP="00F76B35">
            <w:pPr>
              <w:pStyle w:val="TAL"/>
            </w:pPr>
            <w:r w:rsidRPr="008215D4">
              <w:t>This IE shall contain the result of the operation.</w:t>
            </w:r>
          </w:p>
          <w:p w14:paraId="68EB4FE7" w14:textId="77777777" w:rsidR="00714063" w:rsidRPr="008215D4" w:rsidRDefault="00714063" w:rsidP="00F76B35">
            <w:pPr>
              <w:pStyle w:val="TAL"/>
            </w:pPr>
            <w:r w:rsidRPr="008215D4">
              <w:t>The Result-Code AVP shall be used for errors defined in the Diameter base protocol (see IETF RFC 6733 [58]).</w:t>
            </w:r>
          </w:p>
          <w:p w14:paraId="26652FC7"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39000FDF" w14:textId="77777777" w:rsidR="00714063" w:rsidRPr="008215D4" w:rsidRDefault="00714063" w:rsidP="00714063"/>
    <w:p w14:paraId="526D9EF9" w14:textId="77777777" w:rsidR="00714063" w:rsidRPr="008215D4" w:rsidRDefault="00714063" w:rsidP="00714063">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B807C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278A2C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0A855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AA1F8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88CF2B" w14:textId="77777777" w:rsidR="00714063" w:rsidRPr="008215D4" w:rsidRDefault="00714063" w:rsidP="00F76B35">
            <w:pPr>
              <w:pStyle w:val="TAH"/>
              <w:rPr>
                <w:lang w:val="en-US"/>
              </w:rPr>
            </w:pPr>
            <w:r w:rsidRPr="008215D4">
              <w:rPr>
                <w:lang w:val="en-US"/>
              </w:rPr>
              <w:t>Description</w:t>
            </w:r>
          </w:p>
        </w:tc>
      </w:tr>
      <w:tr w:rsidR="00714063" w:rsidRPr="008215D4" w14:paraId="7A03131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B43E940"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5845D1"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7B4FA6"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5AB5C5C" w14:textId="227262EB" w:rsidR="00714063" w:rsidRPr="008215D4" w:rsidRDefault="00714063" w:rsidP="00F76B35">
            <w:pPr>
              <w:pStyle w:val="TAL"/>
              <w:rPr>
                <w:lang w:val="en-US"/>
              </w:rPr>
            </w:pPr>
            <w:r w:rsidRPr="008215D4">
              <w:rPr>
                <w:lang w:val="en-US"/>
              </w:rPr>
              <w:t>This information element shall contain the permanent identity of the user</w:t>
            </w:r>
            <w:r w:rsidRPr="008215D4">
              <w:t>.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9BEE8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2FFE86A"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E8417F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98BA1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290B1C" w14:textId="77777777" w:rsidR="00714063" w:rsidRPr="008215D4" w:rsidRDefault="00714063" w:rsidP="00F76B35">
            <w:pPr>
              <w:pStyle w:val="TAL"/>
              <w:rPr>
                <w:lang w:val="en-US"/>
              </w:rPr>
            </w:pPr>
            <w:r w:rsidRPr="008215D4">
              <w:t>This IE defines whether the UE is to be authenticated only, authorized only or both. AUTHORIZE_ONLY shall be used in this case.</w:t>
            </w:r>
          </w:p>
        </w:tc>
      </w:tr>
      <w:tr w:rsidR="00714063" w:rsidRPr="008215D4" w14:paraId="626D743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01AF4E7"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323AC7"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305BDB0"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4AB0CD"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12997CF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C10B80E"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71A28A"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755D7A"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38FE6E4" w14:textId="77777777" w:rsidR="00714063" w:rsidRPr="008215D4" w:rsidRDefault="00714063" w:rsidP="00F76B35">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714063" w:rsidRPr="008215D4" w14:paraId="74A0867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55AE14D"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81FFD8"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40D62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A63E04B" w14:textId="77777777" w:rsidR="00714063" w:rsidRPr="008215D4" w:rsidRDefault="00714063" w:rsidP="00F76B35">
            <w:pPr>
              <w:pStyle w:val="TAL"/>
              <w:rPr>
                <w:lang w:val="en-US"/>
              </w:rPr>
            </w:pPr>
            <w:r w:rsidRPr="008215D4">
              <w:rPr>
                <w:lang w:val="en-US"/>
              </w:rPr>
              <w:t>This IE shall contain the FQDN and/or IP address(es) of the PDN GW that the user is connected to.</w:t>
            </w:r>
          </w:p>
        </w:tc>
      </w:tr>
      <w:tr w:rsidR="00714063" w:rsidRPr="008215D4" w14:paraId="497A143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D529E27"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8A16CE"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D99D878"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2124258" w14:textId="77777777" w:rsidR="00714063" w:rsidRPr="008215D4" w:rsidRDefault="00714063" w:rsidP="00F76B35">
            <w:pPr>
              <w:pStyle w:val="TAL"/>
              <w:rPr>
                <w:lang w:val="en-US"/>
              </w:rPr>
            </w:pPr>
            <w:r w:rsidRPr="008215D4">
              <w:rPr>
                <w:lang w:val="en-US"/>
              </w:rPr>
              <w:t>This IE shall contain the Network Identifier part of the APN extracted from the IKE_AUTH message.</w:t>
            </w:r>
          </w:p>
          <w:p w14:paraId="3188002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530C39C8" w14:textId="77777777" w:rsidTr="00F76B35">
        <w:tc>
          <w:tcPr>
            <w:tcW w:w="1638" w:type="dxa"/>
            <w:shd w:val="clear" w:color="auto" w:fill="auto"/>
          </w:tcPr>
          <w:p w14:paraId="6B6618C2"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46D0ACB5"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4E7E7AB0" w14:textId="77777777" w:rsidR="00714063" w:rsidRPr="008215D4" w:rsidRDefault="00714063" w:rsidP="00F76B35">
            <w:pPr>
              <w:pStyle w:val="TAC"/>
              <w:rPr>
                <w:lang w:val="en-US"/>
              </w:rPr>
            </w:pPr>
            <w:r w:rsidRPr="008215D4">
              <w:rPr>
                <w:lang w:val="en-US"/>
              </w:rPr>
              <w:t>C</w:t>
            </w:r>
          </w:p>
        </w:tc>
        <w:tc>
          <w:tcPr>
            <w:tcW w:w="5877" w:type="dxa"/>
            <w:shd w:val="clear" w:color="auto" w:fill="auto"/>
          </w:tcPr>
          <w:p w14:paraId="65359118" w14:textId="77777777" w:rsidR="00714063" w:rsidRPr="008215D4" w:rsidRDefault="00714063" w:rsidP="00F76B35">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14:paraId="1711955C" w14:textId="77777777" w:rsidR="00714063" w:rsidRPr="008215D4" w:rsidRDefault="00714063" w:rsidP="00714063">
      <w:pPr>
        <w:rPr>
          <w:lang w:val="en-US"/>
        </w:rPr>
      </w:pPr>
    </w:p>
    <w:p w14:paraId="189BACE3" w14:textId="77777777" w:rsidR="00714063" w:rsidRPr="008215D4" w:rsidRDefault="00714063" w:rsidP="00714063">
      <w:pPr>
        <w:pStyle w:val="TH"/>
        <w:rPr>
          <w:lang w:val="en-US"/>
        </w:rPr>
      </w:pPr>
      <w:r w:rsidRPr="008215D4">
        <w:rPr>
          <w:lang w:val="en-US"/>
        </w:rPr>
        <w:lastRenderedPageBreak/>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714063" w:rsidRPr="008215D4" w14:paraId="359A5039"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2744385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F330E9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C3A9A5" w14:textId="77777777" w:rsidR="00714063" w:rsidRPr="008215D4" w:rsidRDefault="00714063" w:rsidP="00F76B35">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1500345" w14:textId="77777777" w:rsidR="00714063" w:rsidRPr="008215D4" w:rsidRDefault="00714063" w:rsidP="00F76B35">
            <w:pPr>
              <w:pStyle w:val="TAH"/>
              <w:rPr>
                <w:lang w:val="en-US"/>
              </w:rPr>
            </w:pPr>
            <w:r w:rsidRPr="008215D4">
              <w:rPr>
                <w:lang w:val="en-US"/>
              </w:rPr>
              <w:t>Description</w:t>
            </w:r>
          </w:p>
        </w:tc>
      </w:tr>
      <w:tr w:rsidR="00714063" w:rsidRPr="008215D4" w14:paraId="6B94BEF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7C047298"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1AD33E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CA9A3"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752028A7" w14:textId="77777777" w:rsidR="00A65E18" w:rsidRPr="008215D4" w:rsidRDefault="00714063" w:rsidP="00F76B35">
            <w:pPr>
              <w:pStyle w:val="TAL"/>
            </w:pPr>
            <w:r w:rsidRPr="008215D4">
              <w:t>This IE shall contain the result of the operation.</w:t>
            </w:r>
          </w:p>
          <w:p w14:paraId="7605E98C" w14:textId="6DC47624"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 1xxx should be used for multi-round, 2xxx for success.</w:t>
            </w:r>
          </w:p>
          <w:p w14:paraId="5BDD9EC9" w14:textId="77777777" w:rsidR="00714063" w:rsidRPr="008215D4" w:rsidRDefault="00714063" w:rsidP="00F76B35">
            <w:pPr>
              <w:pStyle w:val="TAL"/>
            </w:pPr>
          </w:p>
          <w:p w14:paraId="602179D5"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7F4BC108" w14:textId="77777777" w:rsidR="00714063" w:rsidRPr="008215D4" w:rsidRDefault="00714063" w:rsidP="00F76B35">
            <w:pPr>
              <w:pStyle w:val="TAL"/>
            </w:pPr>
          </w:p>
          <w:p w14:paraId="18395C40" w14:textId="77777777" w:rsidR="00714063" w:rsidRPr="008215D4" w:rsidRDefault="00714063" w:rsidP="00F76B35">
            <w:pPr>
              <w:pStyle w:val="TAL"/>
              <w:rPr>
                <w:lang w:val="en-US"/>
              </w:rPr>
            </w:pPr>
          </w:p>
        </w:tc>
      </w:tr>
      <w:tr w:rsidR="00714063" w:rsidRPr="008215D4" w14:paraId="349C36A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446F0104"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186D6E2"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CEE9389"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79EDD4A" w14:textId="68CD2490" w:rsidR="00714063" w:rsidRPr="008215D4" w:rsidRDefault="00714063" w:rsidP="00F76B35">
            <w:pPr>
              <w:pStyle w:val="TAL"/>
              <w:rPr>
                <w:lang w:eastAsia="zh-CN"/>
              </w:rPr>
            </w:pPr>
            <w:r w:rsidRPr="008215D4">
              <w:t>It shall contain the value AUTHORIZE_ONLY. See IETF RFC 4072</w:t>
            </w:r>
            <w:r w:rsidR="00A65E18">
              <w:t> </w:t>
            </w:r>
            <w:r w:rsidR="00A65E18" w:rsidRPr="008215D4">
              <w:t>[</w:t>
            </w:r>
            <w:r w:rsidRPr="008215D4">
              <w:t>5].</w:t>
            </w:r>
          </w:p>
        </w:tc>
      </w:tr>
      <w:tr w:rsidR="00714063" w:rsidRPr="008215D4" w14:paraId="5B797EA1" w14:textId="77777777" w:rsidTr="00F76B35">
        <w:tc>
          <w:tcPr>
            <w:tcW w:w="1633" w:type="dxa"/>
            <w:shd w:val="clear" w:color="auto" w:fill="auto"/>
          </w:tcPr>
          <w:p w14:paraId="67E9652E"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7FDB7E9B"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22950BE7"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4AF65FAE"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C169FB" w14:textId="77777777" w:rsidR="00714063" w:rsidRPr="008215D4" w:rsidRDefault="00714063" w:rsidP="00F76B35">
            <w:pPr>
              <w:pStyle w:val="TAL"/>
              <w:rPr>
                <w:lang w:eastAsia="zh-CN"/>
              </w:rPr>
            </w:pPr>
            <w:r w:rsidRPr="008215D4">
              <w:rPr>
                <w:lang w:eastAsia="zh-CN"/>
              </w:rPr>
              <w:t>This AVP shall contain the default APN, the list of authorized APNs, and user profile information.</w:t>
            </w:r>
          </w:p>
          <w:p w14:paraId="5F0B9EDE" w14:textId="77777777" w:rsidR="00714063" w:rsidRPr="008215D4" w:rsidRDefault="00714063" w:rsidP="00F76B35">
            <w:pPr>
              <w:pStyle w:val="TAL"/>
              <w:rPr>
                <w:lang w:eastAsia="zh-CN"/>
              </w:rPr>
            </w:pPr>
            <w:r w:rsidRPr="008215D4">
              <w:rPr>
                <w:lang w:eastAsia="zh-CN"/>
              </w:rPr>
              <w:t>The APN-Configuration is a grouped AVP and shall include the following information elements per APN:</w:t>
            </w:r>
          </w:p>
          <w:p w14:paraId="5BDA9EF0" w14:textId="77777777" w:rsidR="00714063" w:rsidRPr="008215D4" w:rsidRDefault="00714063" w:rsidP="00F76B35">
            <w:pPr>
              <w:pStyle w:val="TAL"/>
              <w:rPr>
                <w:lang w:eastAsia="zh-CN"/>
              </w:rPr>
            </w:pPr>
            <w:r w:rsidRPr="008215D4">
              <w:rPr>
                <w:lang w:eastAsia="zh-CN"/>
              </w:rPr>
              <w:t>- APN</w:t>
            </w:r>
          </w:p>
          <w:p w14:paraId="6D10336D" w14:textId="77777777" w:rsidR="00714063" w:rsidRPr="008215D4" w:rsidRDefault="00714063" w:rsidP="00F76B35">
            <w:pPr>
              <w:pStyle w:val="TAL"/>
              <w:rPr>
                <w:lang w:eastAsia="zh-CN"/>
              </w:rPr>
            </w:pPr>
            <w:r w:rsidRPr="008215D4">
              <w:rPr>
                <w:lang w:eastAsia="zh-CN"/>
              </w:rPr>
              <w:t>- Authorized 3GPP QoS profile</w:t>
            </w:r>
          </w:p>
          <w:p w14:paraId="2191DF6D" w14:textId="77777777" w:rsidR="00714063" w:rsidRPr="008215D4" w:rsidRDefault="00714063" w:rsidP="00F76B35">
            <w:pPr>
              <w:pStyle w:val="TAL"/>
              <w:rPr>
                <w:lang w:eastAsia="zh-CN"/>
              </w:rPr>
            </w:pPr>
            <w:r w:rsidRPr="008215D4">
              <w:rPr>
                <w:lang w:eastAsia="zh-CN"/>
              </w:rPr>
              <w:t>- Statically allocated User IP Address (IPv4 and/or IPv6)</w:t>
            </w:r>
          </w:p>
          <w:p w14:paraId="743511C4"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32F77CBF"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6F2FD2F" w14:textId="77777777" w:rsidTr="00F76B35">
        <w:tc>
          <w:tcPr>
            <w:tcW w:w="1633" w:type="dxa"/>
            <w:shd w:val="clear" w:color="auto" w:fill="auto"/>
          </w:tcPr>
          <w:p w14:paraId="5EFBDF1F"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7FAB9308"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743493E3"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201A6094" w14:textId="77777777" w:rsidR="00714063" w:rsidRPr="008215D4" w:rsidRDefault="00714063" w:rsidP="00F76B35">
            <w:pPr>
              <w:pStyle w:val="TAL"/>
              <w:rPr>
                <w:lang w:val="en-US" w:eastAsia="zh-CN"/>
              </w:rPr>
            </w:pPr>
            <w:r w:rsidRPr="008215D4">
              <w:rPr>
                <w:lang w:val="en-US"/>
              </w:rPr>
              <w:t>If the authentication and authorization succeeded, then this IE shall contain the time this authorization is valid for.</w:t>
            </w:r>
          </w:p>
          <w:p w14:paraId="2EF7E402"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243C6198" w14:textId="77777777" w:rsidTr="00F76B35">
        <w:tc>
          <w:tcPr>
            <w:tcW w:w="1633" w:type="dxa"/>
            <w:shd w:val="clear" w:color="auto" w:fill="auto"/>
          </w:tcPr>
          <w:p w14:paraId="62E7F9D2"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7867CFF7"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41A23F66"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086711E3" w14:textId="77777777" w:rsidR="00714063" w:rsidRPr="008215D4" w:rsidRDefault="00714063" w:rsidP="00F76B35">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14:paraId="7525DF2B" w14:textId="77777777" w:rsidR="00714063" w:rsidRPr="008215D4" w:rsidRDefault="00714063" w:rsidP="00F76B35">
            <w:pPr>
              <w:pStyle w:val="TAL"/>
              <w:rPr>
                <w:lang w:eastAsia="zh-CN"/>
              </w:rPr>
            </w:pPr>
            <w:r w:rsidRPr="008215D4">
              <w:t>This IE shall contain the QoS Profile authorized by the 3GPP AAA server for the requested APN based on the subscribed QoS parameters.</w:t>
            </w:r>
          </w:p>
          <w:p w14:paraId="48EF6D2E"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FDF84B9" w14:textId="77777777" w:rsidTr="00F76B35">
        <w:tc>
          <w:tcPr>
            <w:tcW w:w="1633" w:type="dxa"/>
            <w:shd w:val="clear" w:color="auto" w:fill="auto"/>
          </w:tcPr>
          <w:p w14:paraId="3B78BC91" w14:textId="77777777" w:rsidR="00714063" w:rsidRPr="008215D4" w:rsidRDefault="00714063" w:rsidP="00F76B35">
            <w:pPr>
              <w:pStyle w:val="TAL"/>
              <w:rPr>
                <w:lang w:val="en-US"/>
              </w:rPr>
            </w:pPr>
            <w:r w:rsidRPr="008215D4">
              <w:rPr>
                <w:lang w:val="en-US"/>
              </w:rPr>
              <w:t>Trace information</w:t>
            </w:r>
          </w:p>
        </w:tc>
        <w:tc>
          <w:tcPr>
            <w:tcW w:w="1708" w:type="dxa"/>
            <w:shd w:val="clear" w:color="auto" w:fill="auto"/>
          </w:tcPr>
          <w:p w14:paraId="21E6D0EF" w14:textId="77777777" w:rsidR="00714063" w:rsidRPr="008215D4" w:rsidRDefault="00714063" w:rsidP="00F76B35">
            <w:pPr>
              <w:pStyle w:val="TAL"/>
            </w:pPr>
            <w:r w:rsidRPr="008215D4">
              <w:t>Trace-Info</w:t>
            </w:r>
          </w:p>
        </w:tc>
        <w:tc>
          <w:tcPr>
            <w:tcW w:w="630" w:type="dxa"/>
            <w:shd w:val="clear" w:color="auto" w:fill="auto"/>
          </w:tcPr>
          <w:p w14:paraId="2EEA1487" w14:textId="77777777" w:rsidR="00714063" w:rsidRPr="008215D4" w:rsidRDefault="00714063" w:rsidP="00F76B35">
            <w:pPr>
              <w:pStyle w:val="TAC"/>
            </w:pPr>
            <w:r w:rsidRPr="008215D4">
              <w:t>C</w:t>
            </w:r>
          </w:p>
        </w:tc>
        <w:tc>
          <w:tcPr>
            <w:tcW w:w="5884" w:type="dxa"/>
            <w:shd w:val="clear" w:color="auto" w:fill="auto"/>
          </w:tcPr>
          <w:p w14:paraId="65223F41" w14:textId="77777777" w:rsidR="00714063" w:rsidRPr="008215D4" w:rsidRDefault="00714063" w:rsidP="00F76B35">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14:paraId="6DE19400" w14:textId="77777777" w:rsidR="00714063" w:rsidRPr="008215D4" w:rsidRDefault="00714063" w:rsidP="00F76B35">
            <w:pPr>
              <w:pStyle w:val="TAL"/>
              <w:rPr>
                <w:lang w:val="en-US"/>
              </w:rPr>
            </w:pPr>
            <w:r w:rsidRPr="008215D4">
              <w:rPr>
                <w:lang w:val="en-US"/>
              </w:rPr>
              <w:t>Trace-data AVP shall be included (directly under the Trace-Info) if trace activation is requested</w:t>
            </w:r>
          </w:p>
          <w:p w14:paraId="01F7B9B7" w14:textId="77777777" w:rsidR="00714063" w:rsidRPr="008215D4" w:rsidRDefault="00714063" w:rsidP="00F76B35">
            <w:pPr>
              <w:pStyle w:val="TAL"/>
              <w:rPr>
                <w:lang w:val="en-US"/>
              </w:rPr>
            </w:pPr>
            <w:r w:rsidRPr="008215D4">
              <w:rPr>
                <w:lang w:val="en-US"/>
              </w:rPr>
              <w:t>Trace-Reference AVP shall be included, if trace deactivation is requested.</w:t>
            </w:r>
          </w:p>
          <w:p w14:paraId="179C62BF" w14:textId="77777777" w:rsidR="00714063" w:rsidRPr="008215D4" w:rsidRDefault="00714063" w:rsidP="00F76B35">
            <w:pPr>
              <w:pStyle w:val="TAL"/>
              <w:rPr>
                <w:lang w:val="en-US"/>
              </w:rPr>
            </w:pPr>
            <w:r w:rsidRPr="008215D4">
              <w:rPr>
                <w:lang w:val="en-US"/>
              </w:rPr>
              <w:t>If the Trace-Data AVP is included, it shall contain the following AVPs:</w:t>
            </w:r>
          </w:p>
          <w:p w14:paraId="6584F4E1" w14:textId="77777777" w:rsidR="00714063" w:rsidRPr="008215D4" w:rsidRDefault="00714063" w:rsidP="00F76B35">
            <w:pPr>
              <w:pStyle w:val="TAL"/>
              <w:rPr>
                <w:lang w:eastAsia="zh-CN"/>
              </w:rPr>
            </w:pPr>
            <w:r w:rsidRPr="008215D4">
              <w:rPr>
                <w:lang w:val="en-US" w:eastAsia="zh-CN"/>
              </w:rPr>
              <w:t xml:space="preserve">- </w:t>
            </w:r>
            <w:r w:rsidRPr="008215D4">
              <w:rPr>
                <w:rFonts w:hint="eastAsia"/>
                <w:lang w:val="en-US" w:eastAsia="zh-CN"/>
              </w:rPr>
              <w:t>Trace-Reference</w:t>
            </w:r>
          </w:p>
          <w:p w14:paraId="38B3551F" w14:textId="77777777" w:rsidR="00714063" w:rsidRPr="008215D4" w:rsidRDefault="00714063" w:rsidP="00F76B35">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14:paraId="6E5924C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050060B" w14:textId="6CE5C614" w:rsidR="00714063" w:rsidRPr="008215D4" w:rsidRDefault="00714063" w:rsidP="00F76B35">
            <w:pPr>
              <w:pStyle w:val="TAL"/>
              <w:rPr>
                <w:lang w:val="en-US"/>
              </w:rPr>
            </w:pPr>
            <w:r w:rsidRPr="008215D4">
              <w:rPr>
                <w:lang w:val="en-US"/>
              </w:rPr>
              <w:t>- Trace-Collection-Entity</w:t>
            </w:r>
          </w:p>
          <w:p w14:paraId="7904CCDA" w14:textId="77777777" w:rsidR="00714063" w:rsidRPr="008215D4" w:rsidRDefault="00714063" w:rsidP="00F76B35">
            <w:pPr>
              <w:pStyle w:val="TAL"/>
              <w:rPr>
                <w:lang w:val="en-US"/>
              </w:rPr>
            </w:pPr>
            <w:r w:rsidRPr="008215D4">
              <w:rPr>
                <w:lang w:val="en-US"/>
              </w:rPr>
              <w:t>The following AVPs may also be included in the Trace-Data AVP:</w:t>
            </w:r>
          </w:p>
          <w:p w14:paraId="19361AE6" w14:textId="03672A16"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056146A3" w14:textId="4BB2B48F"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F65CA5C" w14:textId="77777777" w:rsidTr="00F76B35">
        <w:tc>
          <w:tcPr>
            <w:tcW w:w="1633" w:type="dxa"/>
            <w:shd w:val="clear" w:color="auto" w:fill="auto"/>
          </w:tcPr>
          <w:p w14:paraId="3CF39F2C"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692E3F76" w14:textId="77777777" w:rsidR="00714063" w:rsidRPr="008215D4" w:rsidRDefault="00714063" w:rsidP="00F76B35">
            <w:pPr>
              <w:pStyle w:val="TAL"/>
            </w:pPr>
            <w:r w:rsidRPr="008215D4">
              <w:rPr>
                <w:lang w:val="en-US"/>
              </w:rPr>
              <w:t>AN-Trusted</w:t>
            </w:r>
          </w:p>
        </w:tc>
        <w:tc>
          <w:tcPr>
            <w:tcW w:w="630" w:type="dxa"/>
            <w:shd w:val="clear" w:color="auto" w:fill="auto"/>
          </w:tcPr>
          <w:p w14:paraId="2E4581F6" w14:textId="77777777" w:rsidR="00714063" w:rsidRPr="008215D4" w:rsidRDefault="00714063" w:rsidP="00F76B35">
            <w:pPr>
              <w:pStyle w:val="TAC"/>
            </w:pPr>
            <w:r w:rsidRPr="008215D4">
              <w:rPr>
                <w:rFonts w:hint="eastAsia"/>
                <w:lang w:val="en-US"/>
              </w:rPr>
              <w:t>C</w:t>
            </w:r>
          </w:p>
        </w:tc>
        <w:tc>
          <w:tcPr>
            <w:tcW w:w="5884" w:type="dxa"/>
            <w:shd w:val="clear" w:color="auto" w:fill="auto"/>
          </w:tcPr>
          <w:p w14:paraId="3B978A04" w14:textId="77777777" w:rsidR="00714063" w:rsidRPr="008215D4" w:rsidRDefault="00714063" w:rsidP="00F76B35">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14:paraId="3F969884" w14:textId="77777777" w:rsidR="00714063" w:rsidRPr="008215D4" w:rsidRDefault="00714063" w:rsidP="00F76B35">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 xml:space="preserve">authorization procedure is triggered by </w:t>
            </w:r>
            <w:r w:rsidRPr="008215D4">
              <w:rPr>
                <w:rFonts w:hint="eastAsia"/>
              </w:rPr>
              <w:lastRenderedPageBreak/>
              <w:t>the authentication and authorization via</w:t>
            </w:r>
            <w:r w:rsidRPr="008215D4">
              <w:rPr>
                <w:rFonts w:hint="eastAsia"/>
                <w:lang w:eastAsia="zh-CN"/>
              </w:rPr>
              <w:t xml:space="preserve"> </w:t>
            </w:r>
            <w:r w:rsidRPr="008215D4">
              <w:rPr>
                <w:rFonts w:hint="eastAsia"/>
              </w:rPr>
              <w:t>STa or SWm,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14:paraId="4F10ED0F" w14:textId="77777777" w:rsidR="00714063" w:rsidRPr="008215D4" w:rsidRDefault="00714063" w:rsidP="00714063"/>
    <w:p w14:paraId="576336C8" w14:textId="77777777" w:rsidR="00714063" w:rsidRPr="008215D4" w:rsidRDefault="00714063" w:rsidP="006528F8">
      <w:pPr>
        <w:pStyle w:val="Heading5"/>
        <w:rPr>
          <w:lang w:val="en-US"/>
        </w:rPr>
      </w:pPr>
      <w:bookmarkStart w:id="1274" w:name="_Toc20213511"/>
      <w:bookmarkStart w:id="1275" w:name="_Toc36043992"/>
      <w:bookmarkStart w:id="1276" w:name="_Toc44872368"/>
      <w:bookmarkStart w:id="1277" w:name="_Toc98245169"/>
      <w:r w:rsidRPr="008215D4">
        <w:rPr>
          <w:lang w:val="en-US"/>
        </w:rPr>
        <w:t>9.1.2.5.2</w:t>
      </w:r>
      <w:r w:rsidRPr="008215D4">
        <w:rPr>
          <w:lang w:val="en-US"/>
        </w:rPr>
        <w:tab/>
      </w:r>
      <w:r w:rsidRPr="008215D4">
        <w:t>Detailed Behaviour</w:t>
      </w:r>
      <w:bookmarkEnd w:id="1274"/>
      <w:bookmarkEnd w:id="1275"/>
      <w:bookmarkEnd w:id="1276"/>
      <w:bookmarkEnd w:id="1277"/>
    </w:p>
    <w:p w14:paraId="348AEC6D" w14:textId="77777777" w:rsidR="00A65E18" w:rsidRPr="008215D4" w:rsidRDefault="00714063" w:rsidP="00714063">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w:t>
      </w:r>
    </w:p>
    <w:p w14:paraId="7E8E7C69" w14:textId="509CE418" w:rsidR="00714063" w:rsidRPr="008215D4" w:rsidRDefault="00714063" w:rsidP="00714063">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14:paraId="3B47D336" w14:textId="77777777" w:rsidR="00714063" w:rsidRPr="008215D4" w:rsidRDefault="00714063" w:rsidP="00714063">
      <w:pPr>
        <w:keepNext/>
        <w:keepLines/>
      </w:pPr>
      <w:r w:rsidRPr="008215D4">
        <w:t xml:space="preserve">Each </w:t>
      </w:r>
      <w:r w:rsidRPr="008215D4">
        <w:rPr>
          <w:lang w:eastAsia="zh-CN"/>
        </w:rPr>
        <w:t xml:space="preserve">PDN GW, upon reception of </w:t>
      </w:r>
      <w:r w:rsidRPr="008215D4">
        <w:rPr>
          <w:lang w:val="en-US"/>
        </w:rPr>
        <w:t xml:space="preserve">an unsolicited re-authentication and/or re-authorization request </w:t>
      </w:r>
      <w:r w:rsidRPr="008215D4">
        <w:t xml:space="preserve">shall </w:t>
      </w:r>
      <w:r w:rsidRPr="008215D4">
        <w:rPr>
          <w:lang w:eastAsia="ja-JP"/>
        </w:rPr>
        <w:t xml:space="preserve">perform the following check and if </w:t>
      </w:r>
      <w:r w:rsidRPr="008215D4">
        <w:t>there is an error</w:t>
      </w:r>
      <w:r w:rsidRPr="008215D4">
        <w:rPr>
          <w:lang w:eastAsia="ja-JP"/>
        </w:rPr>
        <w:t xml:space="preserve"> detected</w:t>
      </w:r>
      <w:r w:rsidRPr="008215D4">
        <w:t xml:space="preserve">, the </w:t>
      </w:r>
      <w:r w:rsidRPr="008215D4">
        <w:rPr>
          <w:lang w:eastAsia="ja-JP"/>
        </w:rPr>
        <w:t>PDN GW</w:t>
      </w:r>
      <w:r w:rsidRPr="008215D4">
        <w:t xml:space="preserve"> shall stop processing and return the corresponding error code</w:t>
      </w:r>
      <w:r w:rsidRPr="008215D4">
        <w:rPr>
          <w:lang w:eastAsia="ja-JP"/>
        </w:rPr>
        <w:t>.</w:t>
      </w:r>
    </w:p>
    <w:p w14:paraId="4D7E9D40" w14:textId="77777777" w:rsidR="00714063" w:rsidRPr="008215D4" w:rsidRDefault="00714063" w:rsidP="00790E97">
      <w:r w:rsidRPr="00790E97">
        <w:t>Check the Re-Auth-Request-Type AVP:</w:t>
      </w:r>
    </w:p>
    <w:p w14:paraId="0D6389E7" w14:textId="77777777" w:rsidR="00714063" w:rsidRPr="008215D4" w:rsidRDefault="00714063" w:rsidP="00714063">
      <w:pPr>
        <w:pStyle w:val="B1"/>
      </w:pPr>
      <w:r w:rsidRPr="008215D4">
        <w:t>1.</w:t>
      </w:r>
      <w:r w:rsidRPr="008215D4">
        <w:tab/>
        <w:t>If it indicates AUTHENTICATE_ONLY, Result-Code shall be set to DIAMETER_</w:t>
      </w:r>
      <w:r w:rsidRPr="008215D4">
        <w:rPr>
          <w:lang w:eastAsia="ja-JP"/>
        </w:rPr>
        <w:t>INVALID_AVP_VALUE.</w:t>
      </w:r>
    </w:p>
    <w:p w14:paraId="3EAE1ABD" w14:textId="77777777" w:rsidR="00714063" w:rsidRPr="008215D4" w:rsidRDefault="00714063" w:rsidP="00714063">
      <w:pPr>
        <w:pStyle w:val="B1"/>
      </w:pPr>
      <w:r w:rsidRPr="008215D4">
        <w:t>2.</w:t>
      </w:r>
      <w:r w:rsidRPr="008215D4">
        <w:tab/>
        <w:t>If it indicates AUTHORIZE_ONLY, then, depending on the used IP mobility protocol:</w:t>
      </w:r>
    </w:p>
    <w:p w14:paraId="3844AADD" w14:textId="51AAD901" w:rsidR="00714063" w:rsidRPr="008215D4" w:rsidRDefault="00714063" w:rsidP="00714063">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w:t>
      </w:r>
      <w:r w:rsidR="00A65E18">
        <w:t>clause </w:t>
      </w:r>
      <w:r w:rsidR="00A65E18" w:rsidRPr="008215D4">
        <w:t>9</w:t>
      </w:r>
      <w:r w:rsidRPr="008215D4">
        <w:t>.1.2.2. I</w:t>
      </w:r>
      <w:r w:rsidRPr="008215D4">
        <w:rPr>
          <w:lang w:eastAsia="zh-CN"/>
        </w:rPr>
        <w:t xml:space="preserve">f the </w:t>
      </w:r>
      <w:r w:rsidRPr="008215D4">
        <w:t>P-CSCF Restoration Request bit in the RAR Flags is set:</w:t>
      </w:r>
    </w:p>
    <w:p w14:paraId="3D5BB0D5" w14:textId="77777777" w:rsidR="00714063" w:rsidRPr="008215D4" w:rsidRDefault="00714063" w:rsidP="00714063">
      <w:pPr>
        <w:pStyle w:val="B3"/>
      </w:pPr>
      <w:r w:rsidRPr="008215D4">
        <w:t>-</w:t>
      </w:r>
      <w:r w:rsidRPr="008215D4">
        <w:tab/>
        <w:t>for the case where the PDN GW triggers the extended P-CSCF restoration mechanism, the PDN GW may send the authorisation request with only mandatory AVPs.</w:t>
      </w:r>
    </w:p>
    <w:p w14:paraId="019BBF56" w14:textId="77777777" w:rsidR="00714063" w:rsidRPr="008215D4" w:rsidRDefault="00714063" w:rsidP="00714063">
      <w:pPr>
        <w:pStyle w:val="B3"/>
      </w:pPr>
      <w:r w:rsidRPr="008215D4">
        <w:t>-</w:t>
      </w:r>
      <w:r w:rsidRPr="008215D4">
        <w:tab/>
        <w:t>for the case where the PDN GW triggers the basic P-CSCF restoration mechanism, the PDN GW shall send a Session Termination Request to the 3GPP AAA Server.</w:t>
      </w:r>
    </w:p>
    <w:p w14:paraId="4F08058E" w14:textId="77777777" w:rsidR="00714063" w:rsidRPr="008215D4" w:rsidRDefault="00714063" w:rsidP="00714063">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14:paraId="01CA0516" w14:textId="77777777" w:rsidR="00714063" w:rsidRPr="008215D4" w:rsidRDefault="00714063" w:rsidP="00714063">
      <w:pPr>
        <w:pStyle w:val="B1"/>
      </w:pPr>
      <w:r w:rsidRPr="008215D4">
        <w:t>3.</w:t>
      </w:r>
      <w:r w:rsidRPr="008215D4">
        <w:tab/>
        <w:t>If it indicates AUTHORIZE_AUTHENTICATE, Result-Code shall be set to DIAMETER_</w:t>
      </w:r>
      <w:r w:rsidRPr="008215D4">
        <w:rPr>
          <w:lang w:eastAsia="ja-JP"/>
        </w:rPr>
        <w:t>INVALID_AVP_VALUE.</w:t>
      </w:r>
    </w:p>
    <w:p w14:paraId="3E31DC88" w14:textId="77777777" w:rsidR="00714063" w:rsidRPr="008215D4" w:rsidRDefault="00714063" w:rsidP="00714063">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14:paraId="19E62873" w14:textId="77777777" w:rsidR="00714063" w:rsidRPr="008215D4" w:rsidRDefault="00714063" w:rsidP="00714063">
      <w:pPr>
        <w:pStyle w:val="B2"/>
      </w:pPr>
      <w:r w:rsidRPr="008215D4">
        <w:rPr>
          <w:lang w:eastAsia="ja-JP"/>
        </w:rPr>
        <w:t>-</w:t>
      </w:r>
      <w:r w:rsidRPr="008215D4">
        <w:rPr>
          <w:lang w:eastAsia="ja-JP"/>
        </w:rPr>
        <w:tab/>
        <w:t xml:space="preserve">the </w:t>
      </w:r>
      <w:r w:rsidRPr="008215D4">
        <w:t>subscriber still has non-3GPP subscription to access EPC network</w:t>
      </w:r>
    </w:p>
    <w:p w14:paraId="0B46A0EC" w14:textId="77777777" w:rsidR="00A65E18" w:rsidRPr="008215D4" w:rsidRDefault="00714063" w:rsidP="00714063">
      <w:pPr>
        <w:pStyle w:val="B2"/>
        <w:rPr>
          <w:lang w:eastAsia="ja-JP"/>
        </w:rPr>
      </w:pPr>
      <w:r w:rsidRPr="008215D4">
        <w:t>-</w:t>
      </w:r>
      <w:r w:rsidRPr="008215D4">
        <w:tab/>
        <w:t>the non-3GPP APNs are enabled for the user, and</w:t>
      </w:r>
    </w:p>
    <w:p w14:paraId="4F76DB34" w14:textId="77777777" w:rsidR="00A65E18" w:rsidRPr="008215D4" w:rsidRDefault="00714063" w:rsidP="00714063">
      <w:pPr>
        <w:pStyle w:val="B2"/>
        <w:rPr>
          <w:lang w:eastAsia="ja-JP"/>
        </w:rPr>
      </w:pPr>
      <w:r w:rsidRPr="008215D4">
        <w:rPr>
          <w:lang w:eastAsia="ja-JP"/>
        </w:rPr>
        <w:t>-</w:t>
      </w:r>
      <w:r w:rsidRPr="008215D4">
        <w:rPr>
          <w:lang w:eastAsia="ja-JP"/>
        </w:rPr>
        <w:tab/>
        <w:t>the updated user profile contains the APN, for which the given authorization session was created.</w:t>
      </w:r>
    </w:p>
    <w:p w14:paraId="4DE6B104" w14:textId="77777777" w:rsidR="00A65E18" w:rsidRPr="008215D4" w:rsidRDefault="00714063" w:rsidP="00714063">
      <w:pPr>
        <w:rPr>
          <w:lang w:eastAsia="ja-JP"/>
        </w:rPr>
      </w:pPr>
      <w:r w:rsidRPr="008215D4">
        <w:rPr>
          <w:lang w:eastAsia="ja-JP"/>
        </w:rPr>
        <w:t>If any of the checked conditions are not met, the 3GPP AAA Server shall set the Result-Code to DIAMETER_AUTHORIZATION_REJECTED. Otherwise, it shall respond with Result-Code DIAMETER_SUCCESS.</w:t>
      </w:r>
    </w:p>
    <w:p w14:paraId="2CF6564A" w14:textId="2621D413" w:rsidR="00714063" w:rsidRPr="008215D4" w:rsidRDefault="00714063" w:rsidP="00714063">
      <w:pPr>
        <w:rPr>
          <w:lang w:eastAsia="zh-CN"/>
        </w:rPr>
      </w:pPr>
      <w:r w:rsidRPr="008215D4">
        <w:rPr>
          <w:lang w:eastAsia="ja-JP"/>
        </w:rPr>
        <w:t>After successful service authorization information update proced</w:t>
      </w:r>
      <w:r w:rsidRPr="008215D4">
        <w:t>ure</w:t>
      </w:r>
      <w:r w:rsidRPr="008215D4">
        <w:rPr>
          <w:lang w:eastAsia="ja-JP"/>
        </w:rPr>
        <w:t xml:space="preserve">, the PDN GW shall </w:t>
      </w:r>
      <w:r w:rsidRPr="008215D4">
        <w:t>overwrite</w:t>
      </w:r>
      <w:r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Pr="008215D4">
        <w:rPr>
          <w:rFonts w:hint="eastAsia"/>
          <w:lang w:eastAsia="zh-CN"/>
        </w:rPr>
        <w:t xml:space="preserve"> If only trust relationship of the access network is received, the PDN GW shall keep all stored user and APN data</w:t>
      </w:r>
      <w:r w:rsidRPr="008215D4">
        <w:t xml:space="preserve"> for the subscriber identity </w:t>
      </w:r>
      <w:r w:rsidRPr="008215D4">
        <w:rPr>
          <w:rFonts w:hint="eastAsia"/>
          <w:lang w:eastAsia="zh-CN"/>
        </w:rPr>
        <w:t xml:space="preserve">as </w:t>
      </w:r>
      <w:r w:rsidRPr="008215D4">
        <w:t>indicated in the request</w:t>
      </w:r>
      <w:r w:rsidRPr="008215D4">
        <w:rPr>
          <w:rFonts w:hint="eastAsia"/>
          <w:lang w:eastAsia="zh-CN"/>
        </w:rPr>
        <w:t>.</w:t>
      </w:r>
    </w:p>
    <w:p w14:paraId="01590E95" w14:textId="77777777" w:rsidR="00714063" w:rsidRPr="008215D4" w:rsidRDefault="00714063" w:rsidP="00714063">
      <w:pPr>
        <w:rPr>
          <w:lang w:eastAsia="zh-CN"/>
        </w:rPr>
      </w:pPr>
      <w:r w:rsidRPr="008215D4">
        <w:rPr>
          <w:lang w:eastAsia="zh-CN"/>
        </w:rPr>
        <w:lastRenderedPageBreak/>
        <w:t>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3GPP TS 23.380 [52].</w:t>
      </w:r>
    </w:p>
    <w:p w14:paraId="5B944AAB" w14:textId="08303939"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7C5743A0"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310451B1" w14:textId="3ACA3933"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S2b, trace is activated and deactivated via the STa and S2a interfaces or via the SWm and S2b interfaces</w:t>
      </w:r>
      <w:r w:rsidRPr="008215D4">
        <w:rPr>
          <w:rFonts w:hint="eastAsia"/>
          <w:lang w:eastAsia="zh-CN"/>
        </w:rPr>
        <w:t>.</w:t>
      </w:r>
    </w:p>
    <w:p w14:paraId="0DBEC5A6" w14:textId="77777777" w:rsidR="00714063" w:rsidRPr="008215D4" w:rsidRDefault="00714063" w:rsidP="006528F8">
      <w:pPr>
        <w:pStyle w:val="Heading4"/>
        <w:rPr>
          <w:lang w:val="en-US"/>
        </w:rPr>
      </w:pPr>
      <w:bookmarkStart w:id="1278" w:name="_Toc20213512"/>
      <w:bookmarkStart w:id="1279" w:name="_Toc36043993"/>
      <w:bookmarkStart w:id="1280" w:name="_Toc44872369"/>
      <w:bookmarkStart w:id="1281" w:name="_Toc98245170"/>
      <w:r w:rsidRPr="008215D4">
        <w:rPr>
          <w:lang w:val="en-US"/>
        </w:rPr>
        <w:t>9.1.2.6</w:t>
      </w:r>
      <w:r w:rsidRPr="008215D4">
        <w:rPr>
          <w:lang w:val="en-US"/>
        </w:rPr>
        <w:tab/>
        <w:t xml:space="preserve">Authorization </w:t>
      </w:r>
      <w:r w:rsidRPr="008215D4">
        <w:rPr>
          <w:noProof/>
          <w:lang w:val="en-US"/>
        </w:rPr>
        <w:t>Procedures when using MIPv4 FACoA</w:t>
      </w:r>
      <w:bookmarkEnd w:id="1278"/>
      <w:bookmarkEnd w:id="1279"/>
      <w:bookmarkEnd w:id="1280"/>
      <w:bookmarkEnd w:id="1281"/>
    </w:p>
    <w:p w14:paraId="6AB13CAE" w14:textId="77777777" w:rsidR="00714063" w:rsidRPr="008215D4" w:rsidRDefault="00714063" w:rsidP="006528F8">
      <w:pPr>
        <w:pStyle w:val="Heading5"/>
        <w:rPr>
          <w:lang w:val="en-US"/>
        </w:rPr>
      </w:pPr>
      <w:bookmarkStart w:id="1282" w:name="_Toc20213513"/>
      <w:bookmarkStart w:id="1283" w:name="_Toc36043994"/>
      <w:bookmarkStart w:id="1284" w:name="_Toc44872370"/>
      <w:bookmarkStart w:id="1285" w:name="_Toc98245171"/>
      <w:r w:rsidRPr="008215D4">
        <w:rPr>
          <w:lang w:val="en-US"/>
        </w:rPr>
        <w:t>9.1.2.6.1</w:t>
      </w:r>
      <w:r w:rsidRPr="008215D4">
        <w:rPr>
          <w:lang w:val="en-US"/>
        </w:rPr>
        <w:tab/>
        <w:t>General</w:t>
      </w:r>
      <w:bookmarkEnd w:id="1282"/>
      <w:bookmarkEnd w:id="1283"/>
      <w:bookmarkEnd w:id="1284"/>
      <w:bookmarkEnd w:id="1285"/>
    </w:p>
    <w:p w14:paraId="2C71D513" w14:textId="77777777" w:rsidR="00714063" w:rsidRPr="008215D4" w:rsidRDefault="00714063" w:rsidP="00714063">
      <w:pPr>
        <w:rPr>
          <w:lang w:val="en-US"/>
        </w:rPr>
      </w:pPr>
      <w:r w:rsidRPr="008215D4">
        <w:rPr>
          <w:lang w:val="en-US"/>
        </w:rPr>
        <w:t>The following authorization procedures take place upon a reception of a RRQ at the PDN GW from the FA.</w:t>
      </w:r>
    </w:p>
    <w:p w14:paraId="4C2FFAD7" w14:textId="77777777" w:rsidR="00A65E18" w:rsidRPr="008215D4" w:rsidRDefault="00714063" w:rsidP="00714063">
      <w:r w:rsidRPr="008215D4">
        <w:t>The PDN GW shall update its identity to the 3GPP AAA Server and HSS. Static QoS profile information may also be downloaded at the same time.</w:t>
      </w:r>
    </w:p>
    <w:p w14:paraId="1D4F2431" w14:textId="67B6EBBC" w:rsidR="00714063" w:rsidRPr="008215D4" w:rsidRDefault="00714063" w:rsidP="00714063">
      <w:r w:rsidRPr="008215D4">
        <w:t>MIPv4 security parameters shall be exchanged between the PDN GW and the 3GPP AAA Server.</w:t>
      </w:r>
    </w:p>
    <w:p w14:paraId="002C2CB1" w14:textId="342E7012"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w:t>
      </w:r>
    </w:p>
    <w:p w14:paraId="39BB4151" w14:textId="77777777" w:rsidR="00714063" w:rsidRPr="008215D4" w:rsidRDefault="00714063" w:rsidP="00714063">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662D48C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FC5910C"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5A72AB"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DEDE6E1"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BF4100" w14:textId="77777777" w:rsidR="00714063" w:rsidRPr="008215D4" w:rsidRDefault="00714063" w:rsidP="00F76B35">
            <w:pPr>
              <w:pStyle w:val="TAH"/>
              <w:rPr>
                <w:lang w:val="en-US"/>
              </w:rPr>
            </w:pPr>
            <w:r w:rsidRPr="008215D4">
              <w:rPr>
                <w:lang w:val="en-US"/>
              </w:rPr>
              <w:t>Description</w:t>
            </w:r>
          </w:p>
        </w:tc>
      </w:tr>
      <w:tr w:rsidR="00714063" w:rsidRPr="008215D4" w14:paraId="24BCF68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24D174F"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28433ED"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4C8D93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8433108" w14:textId="44AF57DC" w:rsidR="00714063" w:rsidRPr="008215D4" w:rsidRDefault="00714063" w:rsidP="00F76B35">
            <w:pPr>
              <w:pStyle w:val="TAL"/>
              <w:rPr>
                <w:lang w:val="en-US"/>
              </w:rPr>
            </w:pPr>
            <w:r w:rsidRPr="008215D4">
              <w:t>This IE shall contain the permanent user identity.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A78122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04A14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4FD5CDB"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E00231"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C108B7" w14:textId="77777777" w:rsidR="00714063" w:rsidRPr="008215D4" w:rsidRDefault="00714063" w:rsidP="00F76B35">
            <w:pPr>
              <w:pStyle w:val="TAL"/>
              <w:rPr>
                <w:lang w:val="en-US"/>
              </w:rPr>
            </w:pPr>
            <w:r w:rsidRPr="008215D4">
              <w:t>This IE shall define whether the UE is to be authenticated only, authorized only or both. AUTHORIZE_ONLY shall be used in this case.</w:t>
            </w:r>
          </w:p>
        </w:tc>
      </w:tr>
      <w:tr w:rsidR="00714063" w:rsidRPr="008215D4" w14:paraId="682CCA1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B5D0216"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A25EE5F"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C3666F6"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8CAE7" w14:textId="77777777" w:rsidR="00714063" w:rsidRPr="008215D4" w:rsidRDefault="00714063" w:rsidP="00F76B35">
            <w:pPr>
              <w:pStyle w:val="TAL"/>
              <w:rPr>
                <w:lang w:val="en-US"/>
              </w:rPr>
            </w:pPr>
            <w:r w:rsidRPr="008215D4">
              <w:rPr>
                <w:lang w:val="en-US"/>
              </w:rPr>
              <w:t>This IE shall contain the address and possibly the FQDN of the selected PDN GW for the UE and the corresponding PDN connection</w:t>
            </w:r>
          </w:p>
        </w:tc>
      </w:tr>
      <w:tr w:rsidR="00714063" w:rsidRPr="008215D4" w14:paraId="672E460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951F42E"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114D0B"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C59203"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87F500A"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1D17B72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4175CC"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510B97"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F36A30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A2C07" w14:textId="77777777" w:rsidR="00714063" w:rsidRPr="008215D4" w:rsidRDefault="00714063" w:rsidP="00F76B35">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MIP4_SUPPORTED flag shall be set</w:t>
            </w:r>
          </w:p>
        </w:tc>
      </w:tr>
      <w:tr w:rsidR="00714063" w:rsidRPr="008215D4" w14:paraId="68D7B4B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1DA05E5"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420FAE9"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46728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9A422CC" w14:textId="77777777" w:rsidR="00714063" w:rsidRPr="008215D4" w:rsidRDefault="00714063" w:rsidP="00F76B35">
            <w:pPr>
              <w:pStyle w:val="TAL"/>
              <w:rPr>
                <w:lang w:val="en-US"/>
              </w:rPr>
            </w:pPr>
            <w:r w:rsidRPr="008215D4">
              <w:t>If present t</w:t>
            </w:r>
            <w:r w:rsidRPr="008215D4">
              <w:rPr>
                <w:lang w:val="en-US"/>
              </w:rPr>
              <w:t xml:space="preserve">his IE shall contain the Network Identifier part of the APN extracted from the </w:t>
            </w:r>
            <w:r w:rsidRPr="008215D4">
              <w:t>RRQ message</w:t>
            </w:r>
            <w:r w:rsidRPr="008215D4">
              <w:rPr>
                <w:lang w:val="en-US"/>
              </w:rPr>
              <w:t>.</w:t>
            </w:r>
            <w:r w:rsidRPr="008215D4">
              <w:t xml:space="preserve"> </w:t>
            </w:r>
            <w:r w:rsidRPr="008215D4">
              <w:rPr>
                <w:lang w:val="en-US"/>
              </w:rPr>
              <w:t>In case it is not received, the 3GPP AAA Server shall assign the received PDN-GW identity to the default APN.</w:t>
            </w:r>
          </w:p>
        </w:tc>
      </w:tr>
      <w:tr w:rsidR="00714063" w:rsidRPr="008215D4" w14:paraId="14C68E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63CAAB2"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06D3CD0"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C2E2B7"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4803038" w14:textId="77777777" w:rsidR="00714063" w:rsidRPr="008215D4" w:rsidRDefault="00714063" w:rsidP="00F76B35">
            <w:pPr>
              <w:pStyle w:val="TAL"/>
              <w:rPr>
                <w:lang w:val="en-US"/>
              </w:rPr>
            </w:pPr>
            <w:r w:rsidRPr="008215D4">
              <w:rPr>
                <w:lang w:val="en-US"/>
              </w:rPr>
              <w:t xml:space="preserve">If included in the request message, this IE shall indicate to the 3GPP AAA </w:t>
            </w:r>
            <w:r w:rsidRPr="008215D4">
              <w:t>S</w:t>
            </w:r>
            <w:r w:rsidRPr="008215D4">
              <w:rPr>
                <w:lang w:val="en-US"/>
              </w:rPr>
              <w:t xml:space="preserve">erver that the PDN GW requests downloading of a static QoS profile for the UE. The PDN GW may include this IE only at the initial attach of the UE. </w:t>
            </w:r>
          </w:p>
        </w:tc>
      </w:tr>
      <w:tr w:rsidR="00714063" w:rsidRPr="008215D4" w14:paraId="2228236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0552974" w14:textId="77777777" w:rsidR="00714063" w:rsidRPr="008215D4" w:rsidRDefault="00714063" w:rsidP="00F76B35">
            <w:pPr>
              <w:pStyle w:val="TAL"/>
            </w:pPr>
            <w:r w:rsidRPr="008215D4">
              <w:t>Supported Features</w:t>
            </w:r>
          </w:p>
          <w:p w14:paraId="7E240B06" w14:textId="56CE97D0"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7C7D4B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398F0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320CF7"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722586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8E28DFD" w14:textId="77777777" w:rsidR="00714063" w:rsidRPr="008215D4" w:rsidRDefault="00714063" w:rsidP="00F76B35">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66E1ADF" w14:textId="77777777" w:rsidR="00714063" w:rsidRPr="008215D4" w:rsidRDefault="00714063" w:rsidP="00F76B35">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09AF81"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9EE78B" w14:textId="1B08EA6D" w:rsidR="00714063" w:rsidRPr="008215D4" w:rsidRDefault="00714063" w:rsidP="00F76B35">
            <w:pPr>
              <w:pStyle w:val="TAL"/>
            </w:pPr>
            <w:r w:rsidRPr="008215D4">
              <w:t xml:space="preserve">This IE shall contain the MN-HA security parameter index which is used in identifying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19]. It shall be included when the PDN-GW does not have the MN-HA shared key required to verify the MIPv4 RRQ message.</w:t>
            </w:r>
          </w:p>
        </w:tc>
      </w:tr>
    </w:tbl>
    <w:p w14:paraId="24AF69FD" w14:textId="77777777" w:rsidR="00714063" w:rsidRPr="008215D4" w:rsidRDefault="00714063" w:rsidP="00714063">
      <w:pPr>
        <w:rPr>
          <w:lang w:val="en-US"/>
        </w:rPr>
      </w:pPr>
    </w:p>
    <w:p w14:paraId="7881DAA9" w14:textId="77777777" w:rsidR="00714063" w:rsidRPr="008215D4" w:rsidRDefault="00714063" w:rsidP="00714063">
      <w:pPr>
        <w:pStyle w:val="TH"/>
        <w:rPr>
          <w:lang w:val="en-US"/>
        </w:rPr>
      </w:pPr>
      <w:r w:rsidRPr="008215D4">
        <w:rPr>
          <w:lang w:val="en-US"/>
        </w:rPr>
        <w:lastRenderedPageBreak/>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28CEC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8AE77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344854"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8C7A0F9"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D773DDC" w14:textId="77777777" w:rsidR="00714063" w:rsidRPr="008215D4" w:rsidRDefault="00714063" w:rsidP="00F76B35">
            <w:pPr>
              <w:pStyle w:val="TAH"/>
              <w:rPr>
                <w:lang w:val="en-US"/>
              </w:rPr>
            </w:pPr>
            <w:r w:rsidRPr="008215D4">
              <w:rPr>
                <w:lang w:val="en-US"/>
              </w:rPr>
              <w:t>Description</w:t>
            </w:r>
          </w:p>
        </w:tc>
      </w:tr>
      <w:tr w:rsidR="00714063" w:rsidRPr="008215D4" w14:paraId="72DE700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36354B3"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4B50D6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D0E37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8B42AE5"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authorization of a MAG or the update of the PDN GW identity succeeded. It shall be set to DIAMETER_AUTHORIZATION_REJECTED if the authorization of a new MAG or the update of the PDN GW identity failed.</w:t>
            </w:r>
          </w:p>
        </w:tc>
      </w:tr>
      <w:tr w:rsidR="00714063" w:rsidRPr="008215D4" w14:paraId="076199D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A7C98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EF9BEE"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3DE49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07804EC" w14:textId="111B6862"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5705CF4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656B6B9"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ACC235"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A32D6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4122442"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MIP4_SUPPORTED flag shall be set. </w:t>
            </w:r>
          </w:p>
        </w:tc>
      </w:tr>
      <w:tr w:rsidR="00714063" w:rsidRPr="008215D4" w14:paraId="43538C6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4ED54FF"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E286B0"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055F5C9"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C316EE"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509F6AA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73EA42F"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2D8B92"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503A7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E03D60"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714063" w:rsidRPr="008215D4" w14:paraId="535EC3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CBA69F"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C3D158"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442DD8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43A8075"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FB182E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75314F" w14:textId="77777777" w:rsidR="00714063" w:rsidRPr="008215D4" w:rsidRDefault="00714063" w:rsidP="00F76B35">
            <w:pPr>
              <w:pStyle w:val="TAL"/>
            </w:pPr>
            <w:r w:rsidRPr="008215D4">
              <w:t>Supported Features</w:t>
            </w:r>
          </w:p>
          <w:p w14:paraId="2BF19358" w14:textId="6E0C09F1"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AE635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6251E26"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9027E3B"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5BD4B4F" w14:textId="77777777" w:rsidTr="00F76B35">
        <w:tc>
          <w:tcPr>
            <w:tcW w:w="1638" w:type="dxa"/>
            <w:shd w:val="clear" w:color="auto" w:fill="auto"/>
          </w:tcPr>
          <w:p w14:paraId="77F7160E" w14:textId="77777777" w:rsidR="00714063" w:rsidRPr="008215D4" w:rsidRDefault="00714063" w:rsidP="00F76B35">
            <w:pPr>
              <w:pStyle w:val="TAL"/>
            </w:pPr>
            <w:r w:rsidRPr="008215D4">
              <w:t>MN-HA shared key</w:t>
            </w:r>
          </w:p>
        </w:tc>
        <w:tc>
          <w:tcPr>
            <w:tcW w:w="1710" w:type="dxa"/>
            <w:shd w:val="clear" w:color="auto" w:fill="auto"/>
          </w:tcPr>
          <w:p w14:paraId="5D15FDE3" w14:textId="77777777" w:rsidR="00714063" w:rsidRPr="008215D4" w:rsidRDefault="00714063" w:rsidP="00F76B35">
            <w:pPr>
              <w:pStyle w:val="TAL"/>
            </w:pPr>
            <w:r w:rsidRPr="008215D4">
              <w:t>MIP-Session-Key</w:t>
            </w:r>
          </w:p>
        </w:tc>
        <w:tc>
          <w:tcPr>
            <w:tcW w:w="630" w:type="dxa"/>
            <w:shd w:val="clear" w:color="auto" w:fill="auto"/>
          </w:tcPr>
          <w:p w14:paraId="2FB9CF66" w14:textId="77777777" w:rsidR="00714063" w:rsidRPr="008215D4" w:rsidRDefault="00714063" w:rsidP="00F76B35">
            <w:pPr>
              <w:pStyle w:val="TAC"/>
              <w:rPr>
                <w:lang w:eastAsia="zh-CN"/>
              </w:rPr>
            </w:pPr>
            <w:r w:rsidRPr="008215D4">
              <w:rPr>
                <w:lang w:eastAsia="zh-CN"/>
              </w:rPr>
              <w:t>C</w:t>
            </w:r>
          </w:p>
        </w:tc>
        <w:tc>
          <w:tcPr>
            <w:tcW w:w="5877" w:type="dxa"/>
            <w:shd w:val="clear" w:color="auto" w:fill="auto"/>
          </w:tcPr>
          <w:p w14:paraId="06563F0B" w14:textId="41386960" w:rsidR="00714063" w:rsidRPr="008215D4" w:rsidRDefault="00714063" w:rsidP="00F76B35">
            <w:pPr>
              <w:pStyle w:val="TAL"/>
            </w:pPr>
            <w:r w:rsidRPr="008215D4">
              <w:t xml:space="preserve">This information element contains the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 xml:space="preserve">19], it shall be included if the Result-Code value is set to DIAMETER_SUCCESS and the MIP-MN-HA-SPI was sent in the authorization request.. </w:t>
            </w:r>
          </w:p>
        </w:tc>
      </w:tr>
      <w:tr w:rsidR="00714063" w:rsidRPr="008215D4" w14:paraId="12D906F6" w14:textId="77777777" w:rsidTr="00F76B35">
        <w:tc>
          <w:tcPr>
            <w:tcW w:w="1638" w:type="dxa"/>
            <w:shd w:val="clear" w:color="auto" w:fill="auto"/>
          </w:tcPr>
          <w:p w14:paraId="39FEE606" w14:textId="77777777" w:rsidR="00714063" w:rsidRPr="008215D4" w:rsidRDefault="00714063" w:rsidP="00F76B35">
            <w:pPr>
              <w:pStyle w:val="TAL"/>
            </w:pPr>
            <w:r w:rsidRPr="008215D4">
              <w:rPr>
                <w:lang w:val="en-US"/>
              </w:rPr>
              <w:t xml:space="preserve">APN Data </w:t>
            </w:r>
          </w:p>
        </w:tc>
        <w:tc>
          <w:tcPr>
            <w:tcW w:w="1710" w:type="dxa"/>
            <w:shd w:val="clear" w:color="auto" w:fill="auto"/>
          </w:tcPr>
          <w:p w14:paraId="02CB433C" w14:textId="77777777" w:rsidR="00714063" w:rsidRPr="008215D4" w:rsidRDefault="00714063" w:rsidP="00F76B35">
            <w:pPr>
              <w:pStyle w:val="TAL"/>
            </w:pPr>
            <w:r w:rsidRPr="008215D4">
              <w:rPr>
                <w:rFonts w:hint="eastAsia"/>
                <w:lang w:val="en-US"/>
              </w:rPr>
              <w:t>APN-Configuration</w:t>
            </w:r>
          </w:p>
        </w:tc>
        <w:tc>
          <w:tcPr>
            <w:tcW w:w="630" w:type="dxa"/>
            <w:shd w:val="clear" w:color="auto" w:fill="auto"/>
          </w:tcPr>
          <w:p w14:paraId="4ADEFA1C" w14:textId="77777777" w:rsidR="00714063" w:rsidRPr="008215D4" w:rsidRDefault="00714063" w:rsidP="00F76B35">
            <w:pPr>
              <w:pStyle w:val="TAC"/>
              <w:rPr>
                <w:lang w:eastAsia="zh-CN"/>
              </w:rPr>
            </w:pPr>
            <w:r w:rsidRPr="008215D4">
              <w:rPr>
                <w:lang w:val="en-US"/>
              </w:rPr>
              <w:t>C</w:t>
            </w:r>
          </w:p>
        </w:tc>
        <w:tc>
          <w:tcPr>
            <w:tcW w:w="5877" w:type="dxa"/>
            <w:shd w:val="clear" w:color="auto" w:fill="auto"/>
          </w:tcPr>
          <w:p w14:paraId="672DEF8B"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4BA380" w14:textId="77777777" w:rsidR="00714063" w:rsidRPr="008215D4" w:rsidRDefault="00714063" w:rsidP="00F76B35">
            <w:pPr>
              <w:pStyle w:val="TAL"/>
              <w:rPr>
                <w:lang w:eastAsia="zh-CN"/>
              </w:rPr>
            </w:pPr>
            <w:r w:rsidRPr="008215D4">
              <w:rPr>
                <w:lang w:eastAsia="zh-CN"/>
              </w:rPr>
              <w:t>This AVP shall contain the user profile information.</w:t>
            </w:r>
          </w:p>
          <w:p w14:paraId="38CC56F1"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230358B" w14:textId="77777777" w:rsidR="00714063" w:rsidRPr="008215D4" w:rsidRDefault="00714063" w:rsidP="00F76B35">
            <w:pPr>
              <w:pStyle w:val="TAL"/>
              <w:rPr>
                <w:lang w:eastAsia="zh-CN"/>
              </w:rPr>
            </w:pPr>
            <w:r w:rsidRPr="008215D4">
              <w:rPr>
                <w:lang w:eastAsia="zh-CN"/>
              </w:rPr>
              <w:t>- APN</w:t>
            </w:r>
          </w:p>
          <w:p w14:paraId="5E82CEBD" w14:textId="77777777" w:rsidR="00714063" w:rsidRPr="008215D4" w:rsidRDefault="00714063" w:rsidP="00F76B35">
            <w:pPr>
              <w:pStyle w:val="TAL"/>
              <w:rPr>
                <w:lang w:eastAsia="zh-CN"/>
              </w:rPr>
            </w:pPr>
            <w:r w:rsidRPr="008215D4">
              <w:rPr>
                <w:lang w:eastAsia="zh-CN"/>
              </w:rPr>
              <w:t>- Authorized 3GPP QoS profile</w:t>
            </w:r>
          </w:p>
          <w:p w14:paraId="5B42202B" w14:textId="77777777" w:rsidR="00714063" w:rsidRPr="008215D4" w:rsidRDefault="00714063" w:rsidP="00F76B35">
            <w:pPr>
              <w:pStyle w:val="TAL"/>
            </w:pPr>
            <w:r w:rsidRPr="008215D4">
              <w:t>- APN-AMBR</w:t>
            </w:r>
            <w:r w:rsidRPr="008215D4">
              <w:rPr>
                <w:rFonts w:hint="eastAsia"/>
                <w:lang w:eastAsia="zh-CN"/>
              </w:rPr>
              <w:t xml:space="preserve"> </w:t>
            </w:r>
          </w:p>
        </w:tc>
      </w:tr>
    </w:tbl>
    <w:p w14:paraId="2AECD014" w14:textId="77777777" w:rsidR="00714063" w:rsidRPr="008215D4" w:rsidRDefault="00714063" w:rsidP="00714063">
      <w:pPr>
        <w:rPr>
          <w:lang w:val="en-US"/>
        </w:rPr>
      </w:pPr>
    </w:p>
    <w:p w14:paraId="59F75865" w14:textId="77777777" w:rsidR="00714063" w:rsidRPr="008215D4" w:rsidRDefault="00714063" w:rsidP="006528F8">
      <w:pPr>
        <w:pStyle w:val="Heading5"/>
        <w:rPr>
          <w:lang w:val="en-US"/>
        </w:rPr>
      </w:pPr>
      <w:bookmarkStart w:id="1286" w:name="_Toc20213514"/>
      <w:bookmarkStart w:id="1287" w:name="_Toc36043995"/>
      <w:bookmarkStart w:id="1288" w:name="_Toc44872371"/>
      <w:bookmarkStart w:id="1289" w:name="_Toc98245172"/>
      <w:r w:rsidRPr="008215D4">
        <w:rPr>
          <w:lang w:val="en-US"/>
        </w:rPr>
        <w:t>9.1.2.6.2</w:t>
      </w:r>
      <w:r w:rsidRPr="008215D4">
        <w:rPr>
          <w:lang w:val="en-US"/>
        </w:rPr>
        <w:tab/>
        <w:t>PDN GW Detailed Behaviour</w:t>
      </w:r>
      <w:bookmarkEnd w:id="1286"/>
      <w:bookmarkEnd w:id="1287"/>
      <w:bookmarkEnd w:id="1288"/>
      <w:bookmarkEnd w:id="1289"/>
    </w:p>
    <w:p w14:paraId="0106FF53" w14:textId="77777777" w:rsidR="00714063" w:rsidRPr="008215D4" w:rsidRDefault="00714063" w:rsidP="00714063">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14:paraId="047DC476" w14:textId="77777777" w:rsidR="00714063" w:rsidRPr="008215D4" w:rsidRDefault="00714063" w:rsidP="00714063">
      <w:pPr>
        <w:rPr>
          <w:lang w:val="en-US"/>
        </w:rPr>
      </w:pPr>
      <w:r w:rsidRPr="008215D4">
        <w:rPr>
          <w:lang w:val="en-US"/>
        </w:rPr>
        <w:t>If the APN was included in the RRQ message, the PDN GW shall include in the request the APN where the user shall be connected.</w:t>
      </w:r>
    </w:p>
    <w:p w14:paraId="4E4B547D" w14:textId="77777777" w:rsidR="00A65E18" w:rsidRPr="008215D4" w:rsidRDefault="00714063" w:rsidP="00714063">
      <w:pPr>
        <w:rPr>
          <w:lang w:val="en-US"/>
        </w:rPr>
      </w:pPr>
      <w:r w:rsidRPr="008215D4">
        <w:rPr>
          <w:lang w:val="en-US"/>
        </w:rPr>
        <w:lastRenderedPageBreak/>
        <w:t>The PDN GW Identity shall only be included in the initial request to the 3GPP AAA Server; subsequent authorization messages (due to a handover to a different FA, for instance) shall not include it again.</w:t>
      </w:r>
    </w:p>
    <w:p w14:paraId="115F6AF4" w14:textId="3AF52384" w:rsidR="00714063" w:rsidRPr="008215D4" w:rsidRDefault="00714063" w:rsidP="00714063">
      <w:pPr>
        <w:rPr>
          <w:lang w:val="en-US"/>
        </w:rPr>
      </w:pPr>
      <w:r w:rsidRPr="008215D4">
        <w:rPr>
          <w:lang w:val="en-US"/>
        </w:rPr>
        <w:t>If the PDN GW does not have a MN-HA shared key associated with the SPI received in the RRQ MN-HA-AE, the PDN GW shall include the SPI in the Authorization Request to the 3GPP AAA Server.</w:t>
      </w:r>
    </w:p>
    <w:p w14:paraId="0C47A5A2" w14:textId="77777777" w:rsidR="00A65E18" w:rsidRPr="008215D4" w:rsidRDefault="00714063" w:rsidP="00714063">
      <w:pPr>
        <w:rPr>
          <w:lang w:val="en-US"/>
        </w:rPr>
      </w:pPr>
      <w:r w:rsidRPr="008215D4">
        <w:rPr>
          <w:lang w:val="en-US"/>
        </w:rPr>
        <w:t>After successful reception of the Authorization Request message, the PDN GW shall check that the Result-Code is set to DIAMETER_SUCCESS and, if so, it shall use the MN-HA key to verify the MN-HA AE of the RRQ received from the FA.</w:t>
      </w:r>
    </w:p>
    <w:p w14:paraId="7AAAD6FE" w14:textId="33A9ED80" w:rsidR="00714063" w:rsidRPr="008215D4" w:rsidRDefault="00714063" w:rsidP="00714063">
      <w:pPr>
        <w:rPr>
          <w:lang w:val="en-US"/>
        </w:rPr>
      </w:pPr>
      <w:r w:rsidRPr="008215D4">
        <w:rPr>
          <w:lang w:val="en-US"/>
        </w:rPr>
        <w:t>If the PDN-GW successfully verifies the MN-HA-AE it shall proceed to connect the user to the specified APN, and will send the RRP message to the FA.</w:t>
      </w:r>
    </w:p>
    <w:p w14:paraId="0706D2FA" w14:textId="77777777" w:rsidR="00714063" w:rsidRPr="008215D4" w:rsidRDefault="00714063" w:rsidP="006528F8">
      <w:pPr>
        <w:pStyle w:val="Heading5"/>
        <w:rPr>
          <w:lang w:val="en-US"/>
        </w:rPr>
      </w:pPr>
      <w:bookmarkStart w:id="1290" w:name="_Toc20213515"/>
      <w:bookmarkStart w:id="1291" w:name="_Toc36043996"/>
      <w:bookmarkStart w:id="1292" w:name="_Toc44872372"/>
      <w:bookmarkStart w:id="1293" w:name="_Toc98245173"/>
      <w:r w:rsidRPr="008215D4">
        <w:rPr>
          <w:lang w:val="en-US"/>
        </w:rPr>
        <w:t>9.1.2.6.3</w:t>
      </w:r>
      <w:r w:rsidRPr="008215D4">
        <w:rPr>
          <w:lang w:val="en-US"/>
        </w:rPr>
        <w:tab/>
        <w:t>3GPP AAA Server Detailed Behaviour</w:t>
      </w:r>
      <w:bookmarkEnd w:id="1290"/>
      <w:bookmarkEnd w:id="1291"/>
      <w:bookmarkEnd w:id="1292"/>
      <w:bookmarkEnd w:id="1293"/>
    </w:p>
    <w:p w14:paraId="5E398A1F"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w:t>
      </w:r>
    </w:p>
    <w:p w14:paraId="28266DFA" w14:textId="60749FFA" w:rsidR="00714063" w:rsidRPr="008215D4" w:rsidRDefault="00714063" w:rsidP="00714063">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14:paraId="6555CA0A"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2734C0A5" w14:textId="77777777" w:rsidR="00714063" w:rsidRPr="008215D4" w:rsidRDefault="00714063" w:rsidP="00714063">
      <w:pPr>
        <w:pStyle w:val="B1"/>
      </w:pPr>
      <w:r w:rsidRPr="008215D4">
        <w:t>-</w:t>
      </w:r>
      <w:r w:rsidRPr="008215D4">
        <w:tab/>
        <w:t>If the 3GPP AAA Server has an existing authorization session,</w:t>
      </w:r>
    </w:p>
    <w:p w14:paraId="2DCF39B5" w14:textId="77777777" w:rsidR="00714063" w:rsidRPr="008215D4" w:rsidRDefault="00714063" w:rsidP="00714063">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14:paraId="01E59E56" w14:textId="77777777" w:rsidR="00714063" w:rsidRPr="008215D4" w:rsidRDefault="00714063" w:rsidP="00714063">
      <w:pPr>
        <w:pStyle w:val="B3"/>
      </w:pPr>
      <w:r w:rsidRPr="008215D4">
        <w:t>-</w:t>
      </w:r>
      <w:r w:rsidRPr="008215D4">
        <w:tab/>
        <w:t>If the MN-HA-SPI was included in the request and it matches the SPI belonging to a SA of the user then</w:t>
      </w:r>
      <w:r w:rsidRPr="008215D4">
        <w:tab/>
        <w:t>the 3GPP AAA Server shall include the MIP-Session-Key of the SA in the authorization answer and set</w:t>
      </w:r>
      <w:r w:rsidRPr="008215D4">
        <w:tab/>
        <w:t>the Result-Code to DIAMETER_SUCCESS.</w:t>
      </w:r>
    </w:p>
    <w:p w14:paraId="60F80AF4" w14:textId="77777777" w:rsidR="00714063" w:rsidRPr="008215D4" w:rsidRDefault="00714063" w:rsidP="00714063">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14:paraId="26C917F3" w14:textId="77777777" w:rsidR="00714063" w:rsidRPr="008215D4" w:rsidRDefault="00714063" w:rsidP="00714063">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14:paraId="0BA87F93" w14:textId="1DD403E4" w:rsidR="00714063" w:rsidRPr="008215D4" w:rsidRDefault="00714063" w:rsidP="00714063">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545FE3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6E487D75" w14:textId="09366C22"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6E01E1D2"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594119EB" w14:textId="77777777" w:rsidR="00714063" w:rsidRPr="008215D4" w:rsidRDefault="00714063" w:rsidP="00714063">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RRQ without authorizing the user.</w:t>
      </w:r>
    </w:p>
    <w:p w14:paraId="318C241D" w14:textId="77777777" w:rsidR="00714063" w:rsidRPr="008215D4" w:rsidRDefault="00714063" w:rsidP="006528F8">
      <w:pPr>
        <w:pStyle w:val="Heading5"/>
        <w:rPr>
          <w:lang w:val="en-US"/>
        </w:rPr>
      </w:pPr>
      <w:bookmarkStart w:id="1294" w:name="_Toc20213516"/>
      <w:bookmarkStart w:id="1295" w:name="_Toc36043997"/>
      <w:bookmarkStart w:id="1296" w:name="_Toc44872373"/>
      <w:bookmarkStart w:id="1297" w:name="_Toc98245174"/>
      <w:r w:rsidRPr="008215D4">
        <w:rPr>
          <w:lang w:val="en-US"/>
        </w:rPr>
        <w:lastRenderedPageBreak/>
        <w:t>9.1.2.6.4</w:t>
      </w:r>
      <w:r w:rsidRPr="008215D4">
        <w:rPr>
          <w:lang w:val="en-US"/>
        </w:rPr>
        <w:tab/>
        <w:t>3GPP AAA Proxy Detailed Behaviour</w:t>
      </w:r>
      <w:bookmarkEnd w:id="1294"/>
      <w:bookmarkEnd w:id="1295"/>
      <w:bookmarkEnd w:id="1296"/>
      <w:bookmarkEnd w:id="1297"/>
    </w:p>
    <w:p w14:paraId="68523AE8" w14:textId="77777777" w:rsidR="00714063" w:rsidRPr="008215D4" w:rsidRDefault="00714063" w:rsidP="00714063">
      <w:r w:rsidRPr="008215D4">
        <w:t>The 3GPP AAA Proxy is required to handle roaming cases in which the PDN GW is located in the VPLMN. The 3GPP AAA Proxy shall act as a stateful proxy.</w:t>
      </w:r>
    </w:p>
    <w:p w14:paraId="35AAD656" w14:textId="77777777" w:rsidR="00714063" w:rsidRPr="008215D4" w:rsidRDefault="00714063" w:rsidP="00714063">
      <w:pPr>
        <w:keepNext/>
        <w:keepLines/>
      </w:pPr>
      <w:r w:rsidRPr="008215D4">
        <w:t>On receipt of the authorization answer, the 3GPP AAA Proxy</w:t>
      </w:r>
    </w:p>
    <w:p w14:paraId="75ED64F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2F47AC74"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BAFABB0" w14:textId="77777777" w:rsidR="00714063" w:rsidRPr="008215D4" w:rsidRDefault="00714063" w:rsidP="00790E97">
      <w:pPr>
        <w:pStyle w:val="Heading2"/>
        <w:rPr>
          <w:lang w:val="en-US"/>
        </w:rPr>
      </w:pPr>
      <w:bookmarkStart w:id="1298" w:name="_Toc20213517"/>
      <w:bookmarkStart w:id="1299" w:name="_Toc36043998"/>
      <w:bookmarkStart w:id="1300" w:name="_Toc44872374"/>
      <w:bookmarkStart w:id="1301" w:name="_Toc98245175"/>
      <w:r w:rsidRPr="00790E97">
        <w:t>9.2</w:t>
      </w:r>
      <w:r w:rsidRPr="00790E97">
        <w:tab/>
        <w:t>Protocol Specification</w:t>
      </w:r>
      <w:bookmarkEnd w:id="1298"/>
      <w:bookmarkEnd w:id="1299"/>
      <w:bookmarkEnd w:id="1300"/>
      <w:bookmarkEnd w:id="1301"/>
    </w:p>
    <w:p w14:paraId="4D5A7F10" w14:textId="77777777" w:rsidR="00714063" w:rsidRPr="008215D4" w:rsidRDefault="00714063" w:rsidP="006528F8">
      <w:pPr>
        <w:pStyle w:val="Heading3"/>
        <w:rPr>
          <w:noProof/>
          <w:lang w:val="en-US"/>
        </w:rPr>
      </w:pPr>
      <w:bookmarkStart w:id="1302" w:name="_Toc20213518"/>
      <w:bookmarkStart w:id="1303" w:name="_Toc36043999"/>
      <w:bookmarkStart w:id="1304" w:name="_Toc44872375"/>
      <w:bookmarkStart w:id="1305" w:name="_Toc98245176"/>
      <w:r w:rsidRPr="008215D4">
        <w:rPr>
          <w:noProof/>
          <w:lang w:val="en-US"/>
        </w:rPr>
        <w:t>9.2.1</w:t>
      </w:r>
      <w:r w:rsidRPr="008215D4">
        <w:rPr>
          <w:noProof/>
          <w:lang w:val="en-US"/>
        </w:rPr>
        <w:tab/>
      </w:r>
      <w:r w:rsidRPr="008215D4">
        <w:rPr>
          <w:lang w:val="en-US"/>
        </w:rPr>
        <w:t>General</w:t>
      </w:r>
      <w:bookmarkEnd w:id="1302"/>
      <w:bookmarkEnd w:id="1303"/>
      <w:bookmarkEnd w:id="1304"/>
      <w:bookmarkEnd w:id="1305"/>
    </w:p>
    <w:p w14:paraId="23C97A08" w14:textId="77777777" w:rsidR="00714063" w:rsidRPr="008215D4" w:rsidRDefault="00714063" w:rsidP="00714063">
      <w:r w:rsidRPr="008215D4">
        <w:t>The S6b reference point shall be based on Diameter, as defined in IETF RFC 6733 [58], and contain the following additions and extensions:</w:t>
      </w:r>
    </w:p>
    <w:p w14:paraId="035B49FF" w14:textId="3D93577F"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0325AE1" w14:textId="366AE38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06D56021" w14:textId="36BC6DFD" w:rsidR="00714063" w:rsidRPr="008215D4" w:rsidRDefault="00714063" w:rsidP="00714063">
      <w:pPr>
        <w:pStyle w:val="B2"/>
        <w:rPr>
          <w:lang w:eastAsia="zh-CN"/>
        </w:rPr>
      </w:pPr>
      <w:r w:rsidRPr="008215D4">
        <w:t>-</w:t>
      </w:r>
      <w:r w:rsidRPr="008215D4">
        <w:tab/>
        <w:t>IETF RFC 5777</w:t>
      </w:r>
      <w:r w:rsidR="00A65E18">
        <w:t> </w:t>
      </w:r>
      <w:r w:rsidR="00A65E18" w:rsidRPr="008215D4">
        <w:t>[</w:t>
      </w:r>
      <w:r w:rsidRPr="008215D4">
        <w:t>9], which defines attribute value pairs to convey QoS information between Diameter peers.</w:t>
      </w:r>
    </w:p>
    <w:p w14:paraId="42D5852A" w14:textId="18762E15" w:rsidR="00714063" w:rsidRPr="008215D4" w:rsidRDefault="00714063" w:rsidP="00714063">
      <w:pPr>
        <w:rPr>
          <w:lang w:eastAsia="zh-CN"/>
        </w:rPr>
      </w:pPr>
      <w:r w:rsidRPr="008215D4">
        <w:rPr>
          <w:lang w:eastAsia="zh-CN"/>
        </w:rPr>
        <w:t xml:space="preserve">The </w:t>
      </w:r>
      <w:r w:rsidRPr="008215D4">
        <w:rPr>
          <w:rFonts w:hint="eastAsia"/>
          <w:lang w:eastAsia="zh-CN"/>
        </w:rPr>
        <w:t>PDN GW</w:t>
      </w:r>
      <w:r w:rsidRPr="008215D4">
        <w:rPr>
          <w:lang w:eastAsia="zh-CN"/>
        </w:rPr>
        <w:t xml:space="preserve"> to 3GPP AAA server or the </w:t>
      </w:r>
      <w:r w:rsidRPr="008215D4">
        <w:rPr>
          <w:rFonts w:hint="eastAsia"/>
          <w:lang w:eastAsia="zh-CN"/>
        </w:rPr>
        <w:t>PDN GW</w:t>
      </w:r>
      <w:r w:rsidRPr="008215D4">
        <w:rPr>
          <w:lang w:eastAsia="zh-CN"/>
        </w:rPr>
        <w:t xml:space="preserve"> to 3GPP AAA proxy communication shall use the LMA to AAA interface functionality defined in IETF RFC 5779</w:t>
      </w:r>
      <w:r w:rsidR="00A65E18">
        <w:rPr>
          <w:lang w:eastAsia="zh-CN"/>
        </w:rPr>
        <w:t> </w:t>
      </w:r>
      <w:r w:rsidR="00A65E18" w:rsidRPr="008215D4">
        <w:rPr>
          <w:lang w:eastAsia="zh-CN"/>
        </w:rPr>
        <w:t>[</w:t>
      </w:r>
      <w:r w:rsidRPr="008215D4">
        <w:rPr>
          <w:lang w:eastAsia="zh-CN"/>
        </w:rPr>
        <w:t xml:space="preserve">2] to update the 3GPP AAA server with PDN GW identity, </w:t>
      </w:r>
      <w:r w:rsidRPr="008215D4">
        <w:rPr>
          <w:rFonts w:hint="eastAsia"/>
          <w:lang w:eastAsia="zh-CN"/>
        </w:rPr>
        <w:t xml:space="preserve">indicate the protocol selected on </w:t>
      </w:r>
      <w:r w:rsidRPr="008215D4">
        <w:rPr>
          <w:lang w:eastAsia="zh-CN"/>
        </w:rPr>
        <w:t xml:space="preserve">S2a or </w:t>
      </w:r>
      <w:r w:rsidRPr="008215D4">
        <w:rPr>
          <w:rFonts w:hint="eastAsia"/>
          <w:lang w:eastAsia="zh-CN"/>
        </w:rPr>
        <w:t xml:space="preserve">S2b </w:t>
      </w:r>
      <w:r w:rsidRPr="008215D4">
        <w:rPr>
          <w:lang w:eastAsia="zh-CN"/>
        </w:rPr>
        <w:t>and optionally retrieve mobility related parameters and static QoS profiles</w:t>
      </w:r>
      <w:r w:rsidRPr="008215D4">
        <w:rPr>
          <w:rFonts w:hint="eastAsia"/>
          <w:lang w:eastAsia="zh-CN"/>
        </w:rPr>
        <w:t>, when PMIPv6 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is used</w:t>
      </w:r>
      <w:r w:rsidRPr="008215D4">
        <w:rPr>
          <w:lang w:eastAsia="zh-CN"/>
        </w:rPr>
        <w:t>.</w:t>
      </w:r>
    </w:p>
    <w:p w14:paraId="1462786C" w14:textId="1A8FE22A" w:rsidR="00714063" w:rsidRPr="008215D4" w:rsidRDefault="00714063" w:rsidP="00714063">
      <w:r w:rsidRPr="008215D4">
        <w:rPr>
          <w:lang w:eastAsia="zh-CN"/>
        </w:rPr>
        <w:t xml:space="preserve">The PDN-GW acts as a LMA when the UE </w:t>
      </w:r>
      <w:r w:rsidRPr="008215D4">
        <w:t xml:space="preserve">attaches to the EPC using the S2a or S2b reference points and PMIPv6 is used. </w:t>
      </w:r>
      <w:r w:rsidRPr="008215D4">
        <w:rPr>
          <w:lang w:eastAsia="zh-CN"/>
        </w:rPr>
        <w:t>T</w:t>
      </w:r>
      <w:r w:rsidRPr="008215D4">
        <w:rPr>
          <w:rFonts w:hint="eastAsia"/>
          <w:lang w:eastAsia="zh-CN"/>
        </w:rPr>
        <w:t>he PDN GW also follows the LMA to AAA interface functionality defined in IETF RFC 5779</w:t>
      </w:r>
      <w:r w:rsidR="00A65E18">
        <w:rPr>
          <w:lang w:eastAsia="zh-CN"/>
        </w:rPr>
        <w:t> </w:t>
      </w:r>
      <w:r w:rsidR="00A65E18" w:rsidRPr="008215D4">
        <w:rPr>
          <w:rFonts w:hint="eastAsia"/>
          <w:lang w:eastAsia="zh-CN"/>
        </w:rPr>
        <w:t>[</w:t>
      </w:r>
      <w:r w:rsidRPr="008215D4">
        <w:rPr>
          <w:rFonts w:hint="eastAsia"/>
          <w:lang w:eastAsia="zh-CN"/>
        </w:rPr>
        <w:t>2] when UE attaches to the EPC using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reference point and GTPv2 is used. </w:t>
      </w:r>
      <w:r w:rsidRPr="008215D4">
        <w:t>The PDN GW acts as HA when the UE attaches to the EPC using the S2a reference point and MIPv4 is used.</w:t>
      </w:r>
    </w:p>
    <w:p w14:paraId="20B28ABF" w14:textId="0A535E78" w:rsidR="00714063" w:rsidRPr="008215D4" w:rsidRDefault="00714063" w:rsidP="00714063">
      <w:pPr>
        <w:rPr>
          <w:lang w:eastAsia="zh-CN"/>
        </w:rPr>
      </w:pPr>
      <w:r w:rsidRPr="008215D4">
        <w:rPr>
          <w:lang w:eastAsia="zh-CN"/>
        </w:rPr>
        <w:t>In the case the UE attached to the EPC using the S2c reference point, then the communication between the PDN GW and HA, IETF RFC 5778</w:t>
      </w:r>
      <w:r w:rsidR="00A65E18">
        <w:rPr>
          <w:lang w:eastAsia="zh-CN"/>
        </w:rPr>
        <w:t> </w:t>
      </w:r>
      <w:r w:rsidR="00A65E18" w:rsidRPr="008215D4">
        <w:rPr>
          <w:lang w:eastAsia="zh-CN"/>
        </w:rPr>
        <w:t>[</w:t>
      </w:r>
      <w:r w:rsidRPr="008215D4">
        <w:rPr>
          <w:lang w:eastAsia="zh-CN"/>
        </w:rPr>
        <w:t xml:space="preserve">11] shall be used. The Application Id to be advertised over the S6b reference point corresponds to the DSMIPv6 </w:t>
      </w:r>
      <w:r w:rsidRPr="008215D4">
        <w:t>"</w:t>
      </w:r>
      <w:r w:rsidRPr="008215D4">
        <w:rPr>
          <w:lang w:eastAsia="zh-CN"/>
        </w:rPr>
        <w:t>Diameter Mobile IPv6 IKE (MIP6I)</w:t>
      </w:r>
      <w:r w:rsidRPr="008215D4">
        <w:t>" Application Id as defined in IETF RFC 5778</w:t>
      </w:r>
      <w:r w:rsidR="00A65E18">
        <w:t> </w:t>
      </w:r>
      <w:r w:rsidR="00A65E18" w:rsidRPr="008215D4">
        <w:t>[</w:t>
      </w:r>
      <w:r w:rsidRPr="008215D4">
        <w:t>11].</w:t>
      </w:r>
    </w:p>
    <w:p w14:paraId="7C818E1C" w14:textId="77777777" w:rsidR="00714063" w:rsidRPr="008215D4" w:rsidRDefault="00714063" w:rsidP="00714063">
      <w:pPr>
        <w:rPr>
          <w:lang w:eastAsia="zh-CN"/>
        </w:rPr>
      </w:pPr>
      <w:r w:rsidRPr="008215D4">
        <w:rPr>
          <w:lang w:eastAsia="zh-CN"/>
        </w:rPr>
        <w:t>IKEv2 EAP-based initiator authentication is used for authenticating and authorizing the UE and updating the PDN-GW identity. In this case, the PDN GW shall behave as described in 3GPP TS 33.402 [19].</w:t>
      </w:r>
    </w:p>
    <w:p w14:paraId="1135C861" w14:textId="77777777" w:rsidR="00714063" w:rsidRPr="008215D4" w:rsidRDefault="00714063" w:rsidP="006528F8">
      <w:pPr>
        <w:pStyle w:val="Heading3"/>
        <w:rPr>
          <w:noProof/>
          <w:lang w:val="en-US"/>
        </w:rPr>
      </w:pPr>
      <w:bookmarkStart w:id="1306" w:name="_Toc20213519"/>
      <w:bookmarkStart w:id="1307" w:name="_Toc36044000"/>
      <w:bookmarkStart w:id="1308" w:name="_Toc44872376"/>
      <w:bookmarkStart w:id="1309" w:name="_Toc98245177"/>
      <w:r w:rsidRPr="008215D4">
        <w:rPr>
          <w:noProof/>
          <w:lang w:val="en-US"/>
        </w:rPr>
        <w:t>9.2.2</w:t>
      </w:r>
      <w:r w:rsidRPr="008215D4">
        <w:rPr>
          <w:noProof/>
          <w:lang w:val="en-US"/>
        </w:rPr>
        <w:tab/>
      </w:r>
      <w:r w:rsidRPr="008215D4">
        <w:rPr>
          <w:lang w:val="en-US"/>
        </w:rPr>
        <w:t>Commands</w:t>
      </w:r>
      <w:bookmarkEnd w:id="1306"/>
      <w:bookmarkEnd w:id="1307"/>
      <w:bookmarkEnd w:id="1308"/>
      <w:bookmarkEnd w:id="1309"/>
    </w:p>
    <w:p w14:paraId="5754DC9F" w14:textId="77777777" w:rsidR="00714063" w:rsidRPr="008215D4" w:rsidRDefault="00714063" w:rsidP="006528F8">
      <w:pPr>
        <w:pStyle w:val="Heading4"/>
        <w:rPr>
          <w:lang w:val="en-US"/>
        </w:rPr>
      </w:pPr>
      <w:bookmarkStart w:id="1310" w:name="_Toc20213520"/>
      <w:bookmarkStart w:id="1311" w:name="_Toc36044001"/>
      <w:bookmarkStart w:id="1312" w:name="_Toc44872377"/>
      <w:bookmarkStart w:id="1313" w:name="_Toc98245178"/>
      <w:r w:rsidRPr="008215D4">
        <w:rPr>
          <w:lang w:val="en-US"/>
        </w:rPr>
        <w:t>9.2.2.1</w:t>
      </w:r>
      <w:r w:rsidRPr="008215D4">
        <w:rPr>
          <w:lang w:val="en-US"/>
        </w:rPr>
        <w:tab/>
        <w:t>Commands for S6b DSMIPv6 Authorization Procedures</w:t>
      </w:r>
      <w:bookmarkEnd w:id="1310"/>
      <w:bookmarkEnd w:id="1311"/>
      <w:bookmarkEnd w:id="1312"/>
      <w:bookmarkEnd w:id="1313"/>
    </w:p>
    <w:p w14:paraId="6DA0A01E" w14:textId="77777777" w:rsidR="00714063" w:rsidRPr="008215D4" w:rsidRDefault="00714063" w:rsidP="006528F8">
      <w:pPr>
        <w:pStyle w:val="Heading5"/>
        <w:rPr>
          <w:lang w:val="en-US"/>
        </w:rPr>
      </w:pPr>
      <w:bookmarkStart w:id="1314" w:name="_Toc20213521"/>
      <w:bookmarkStart w:id="1315" w:name="_Toc36044002"/>
      <w:bookmarkStart w:id="1316" w:name="_Toc44872378"/>
      <w:bookmarkStart w:id="1317" w:name="_Toc98245179"/>
      <w:r w:rsidRPr="008215D4">
        <w:rPr>
          <w:lang w:val="en-US"/>
        </w:rPr>
        <w:t>9.2.2.1.1</w:t>
      </w:r>
      <w:r w:rsidRPr="008215D4">
        <w:rPr>
          <w:lang w:val="en-US"/>
        </w:rPr>
        <w:tab/>
        <w:t>Diameter-EAP-Request (DER) Command</w:t>
      </w:r>
      <w:bookmarkEnd w:id="1314"/>
      <w:bookmarkEnd w:id="1315"/>
      <w:bookmarkEnd w:id="1316"/>
      <w:bookmarkEnd w:id="1317"/>
    </w:p>
    <w:p w14:paraId="462B8F5E" w14:textId="7F37F9CA" w:rsidR="00714063" w:rsidRPr="008215D4" w:rsidRDefault="00714063" w:rsidP="00714063">
      <w:r w:rsidRPr="008215D4">
        <w:t>The Diameter-EAP-Request (DER) command, indicated by the Command-Code field set to 268 and the "R" bit set in the Command Flags field, is sent from a PGW to a 3GPP AAA server. The Command Code value and the ABNF are re-used from the IETF RFC 5778</w:t>
      </w:r>
      <w:r w:rsidR="00A65E18">
        <w:t> </w:t>
      </w:r>
      <w:r w:rsidR="00A65E18" w:rsidRPr="008215D4">
        <w:rPr>
          <w:lang w:val="en-US"/>
        </w:rPr>
        <w:t>[</w:t>
      </w:r>
      <w:r w:rsidRPr="008215D4">
        <w:rPr>
          <w:lang w:val="en-US"/>
        </w:rPr>
        <w:t>11]</w:t>
      </w:r>
      <w:r w:rsidRPr="008215D4">
        <w:t>.</w:t>
      </w:r>
    </w:p>
    <w:p w14:paraId="1027D55B" w14:textId="77777777" w:rsidR="00714063" w:rsidRPr="008215D4" w:rsidRDefault="00714063" w:rsidP="00714063">
      <w:pPr>
        <w:keepNext/>
        <w:keepLines/>
        <w:spacing w:after="0"/>
        <w:ind w:left="1134" w:firstLine="284"/>
      </w:pPr>
      <w:bookmarkStart w:id="1318" w:name="_PERM_MCCTEMPBM_CRPT92000344___2"/>
      <w:r w:rsidRPr="008215D4">
        <w:lastRenderedPageBreak/>
        <w:t>&lt; Diameter-EAP-Request &gt; ::=</w:t>
      </w:r>
      <w:r w:rsidRPr="008215D4">
        <w:tab/>
        <w:t>&lt; Diameter Header: 268, REQ, PXY, 16777272 &gt;</w:t>
      </w:r>
    </w:p>
    <w:p w14:paraId="6330AD1E" w14:textId="77777777" w:rsidR="00714063" w:rsidRPr="008215D4" w:rsidRDefault="00714063" w:rsidP="00714063">
      <w:pPr>
        <w:keepNext/>
        <w:keepLines/>
        <w:spacing w:after="0"/>
        <w:ind w:left="3692" w:firstLine="284"/>
        <w:rPr>
          <w:lang w:val="en-US"/>
        </w:rPr>
      </w:pPr>
      <w:bookmarkStart w:id="1319" w:name="_PERM_MCCTEMPBM_CRPT92000345___2"/>
      <w:bookmarkEnd w:id="1318"/>
      <w:r w:rsidRPr="008215D4">
        <w:rPr>
          <w:lang w:val="en-US"/>
        </w:rPr>
        <w:t>&lt; Session-Id &gt;</w:t>
      </w:r>
    </w:p>
    <w:p w14:paraId="5D6E466B" w14:textId="77777777" w:rsidR="00714063" w:rsidRPr="008215D4" w:rsidRDefault="00714063" w:rsidP="00714063">
      <w:pPr>
        <w:keepNext/>
        <w:keepLines/>
        <w:spacing w:after="0"/>
        <w:ind w:left="3692" w:firstLine="284"/>
        <w:rPr>
          <w:lang w:val="en-US"/>
        </w:rPr>
      </w:pPr>
      <w:r w:rsidRPr="008215D4">
        <w:t>[ DRMP ]</w:t>
      </w:r>
    </w:p>
    <w:p w14:paraId="6A904DA3" w14:textId="77777777" w:rsidR="00714063" w:rsidRPr="008215D4" w:rsidRDefault="00714063" w:rsidP="00714063">
      <w:pPr>
        <w:keepNext/>
        <w:keepLines/>
        <w:spacing w:after="0"/>
        <w:ind w:left="3692" w:firstLine="284"/>
        <w:rPr>
          <w:lang w:val="en-US"/>
        </w:rPr>
      </w:pPr>
      <w:r w:rsidRPr="008215D4">
        <w:rPr>
          <w:lang w:val="en-US"/>
        </w:rPr>
        <w:t>{ Auth-Application-Id }</w:t>
      </w:r>
    </w:p>
    <w:p w14:paraId="3CFF4D18" w14:textId="77777777" w:rsidR="00714063" w:rsidRPr="008215D4" w:rsidRDefault="00714063" w:rsidP="00714063">
      <w:pPr>
        <w:keepNext/>
        <w:keepLines/>
        <w:spacing w:after="0"/>
        <w:ind w:left="3692" w:firstLine="284"/>
        <w:rPr>
          <w:lang w:val="en-US"/>
        </w:rPr>
      </w:pPr>
      <w:r w:rsidRPr="008215D4">
        <w:rPr>
          <w:lang w:val="en-US"/>
        </w:rPr>
        <w:t>{ Origin-Host }</w:t>
      </w:r>
    </w:p>
    <w:p w14:paraId="293D5442" w14:textId="77777777" w:rsidR="00714063" w:rsidRPr="008215D4" w:rsidRDefault="00714063" w:rsidP="00714063">
      <w:pPr>
        <w:keepNext/>
        <w:keepLines/>
        <w:spacing w:after="0"/>
        <w:ind w:left="3692" w:firstLine="284"/>
        <w:rPr>
          <w:lang w:val="en-US"/>
        </w:rPr>
      </w:pPr>
      <w:r w:rsidRPr="008215D4">
        <w:rPr>
          <w:lang w:val="en-US"/>
        </w:rPr>
        <w:t>{ Origin-Realm }</w:t>
      </w:r>
    </w:p>
    <w:p w14:paraId="30D626D8" w14:textId="77777777" w:rsidR="00714063" w:rsidRPr="008215D4" w:rsidRDefault="00714063" w:rsidP="00714063">
      <w:pPr>
        <w:keepNext/>
        <w:keepLines/>
        <w:spacing w:after="0"/>
        <w:ind w:left="3692" w:firstLine="284"/>
        <w:rPr>
          <w:lang w:val="en-US"/>
        </w:rPr>
      </w:pPr>
      <w:r w:rsidRPr="008215D4">
        <w:rPr>
          <w:lang w:val="en-US"/>
        </w:rPr>
        <w:t>{ Destination-Realm }</w:t>
      </w:r>
    </w:p>
    <w:p w14:paraId="229CEF28" w14:textId="77777777" w:rsidR="00714063" w:rsidRPr="008215D4" w:rsidRDefault="00714063" w:rsidP="00714063">
      <w:pPr>
        <w:keepNext/>
        <w:keepLines/>
        <w:spacing w:after="0"/>
        <w:ind w:left="3692" w:firstLine="284"/>
        <w:rPr>
          <w:lang w:val="en-US"/>
        </w:rPr>
      </w:pPr>
      <w:r w:rsidRPr="008215D4">
        <w:rPr>
          <w:lang w:val="en-US"/>
        </w:rPr>
        <w:t>{ Auth-Request-Type }</w:t>
      </w:r>
    </w:p>
    <w:p w14:paraId="798F9E54" w14:textId="77777777" w:rsidR="00714063" w:rsidRPr="008215D4" w:rsidRDefault="00714063" w:rsidP="00714063">
      <w:pPr>
        <w:keepNext/>
        <w:keepLines/>
        <w:spacing w:after="0"/>
        <w:ind w:left="3692" w:firstLine="284"/>
        <w:rPr>
          <w:lang w:val="en-US"/>
        </w:rPr>
      </w:pPr>
      <w:r w:rsidRPr="008215D4">
        <w:rPr>
          <w:lang w:val="en-US"/>
        </w:rPr>
        <w:t>[ RAT-Type ]</w:t>
      </w:r>
    </w:p>
    <w:p w14:paraId="15BA03B0" w14:textId="77777777" w:rsidR="00714063" w:rsidRPr="008215D4" w:rsidRDefault="00714063" w:rsidP="00714063">
      <w:pPr>
        <w:keepNext/>
        <w:keepLines/>
        <w:spacing w:after="0"/>
        <w:ind w:left="3692" w:firstLine="284"/>
        <w:rPr>
          <w:lang w:val="en-US"/>
        </w:rPr>
      </w:pPr>
      <w:r w:rsidRPr="008215D4">
        <w:rPr>
          <w:lang w:val="en-US"/>
        </w:rPr>
        <w:t>[ User-Name ]</w:t>
      </w:r>
    </w:p>
    <w:p w14:paraId="1C2C447E" w14:textId="77777777" w:rsidR="00714063" w:rsidRPr="008215D4" w:rsidRDefault="00714063" w:rsidP="00714063">
      <w:pPr>
        <w:keepNext/>
        <w:keepLines/>
        <w:spacing w:after="0"/>
        <w:ind w:left="3692" w:firstLine="284"/>
        <w:rPr>
          <w:lang w:val="en-US"/>
        </w:rPr>
      </w:pPr>
      <w:r w:rsidRPr="008215D4">
        <w:rPr>
          <w:lang w:val="en-US"/>
        </w:rPr>
        <w:t>[ Service-Selection ]</w:t>
      </w:r>
    </w:p>
    <w:p w14:paraId="694C492C" w14:textId="77777777" w:rsidR="00714063" w:rsidRPr="008215D4" w:rsidRDefault="00714063" w:rsidP="00714063">
      <w:pPr>
        <w:keepNext/>
        <w:keepLines/>
        <w:spacing w:after="0"/>
        <w:ind w:left="3692" w:firstLine="284"/>
        <w:rPr>
          <w:lang w:val="en-US"/>
        </w:rPr>
      </w:pPr>
      <w:r w:rsidRPr="008215D4">
        <w:rPr>
          <w:lang w:val="en-US"/>
        </w:rPr>
        <w:t>{ EAP-Payload }</w:t>
      </w:r>
    </w:p>
    <w:p w14:paraId="2EA00E0D"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D47E63C" w14:textId="77777777" w:rsidR="00714063" w:rsidRPr="008215D4" w:rsidRDefault="00714063" w:rsidP="00714063">
      <w:pPr>
        <w:keepNext/>
        <w:keepLines/>
        <w:spacing w:after="0"/>
        <w:ind w:left="3692" w:firstLine="284"/>
        <w:rPr>
          <w:b/>
          <w:bCs/>
          <w:lang w:val="en-US"/>
        </w:rPr>
      </w:pPr>
      <w:r w:rsidRPr="008215D4">
        <w:rPr>
          <w:b/>
          <w:bCs/>
          <w:lang w:val="en-US"/>
        </w:rPr>
        <w:t>[ MIP6-Agent-Info ]</w:t>
      </w:r>
    </w:p>
    <w:p w14:paraId="5A5859A5"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1F8EF76F" w14:textId="77777777" w:rsidR="00A65E18" w:rsidRPr="008215D4" w:rsidRDefault="00714063" w:rsidP="00714063">
      <w:pPr>
        <w:keepNext/>
        <w:keepLines/>
        <w:spacing w:after="0"/>
        <w:ind w:left="3692" w:firstLine="284"/>
        <w:rPr>
          <w:b/>
          <w:bCs/>
          <w:lang w:val="en-US" w:eastAsia="zh-CN"/>
        </w:rPr>
      </w:pPr>
      <w:r w:rsidRPr="008215D4">
        <w:rPr>
          <w:b/>
          <w:bCs/>
          <w:lang w:val="en-US"/>
        </w:rPr>
        <w:t>[ Visited-Network-Identifier ]</w:t>
      </w:r>
    </w:p>
    <w:p w14:paraId="6E0BB1F1" w14:textId="77777777" w:rsidR="00A65E18" w:rsidRPr="008215D4" w:rsidRDefault="00714063" w:rsidP="00714063">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MIP-Careof-Address</w:t>
      </w:r>
      <w:r w:rsidRPr="008215D4">
        <w:rPr>
          <w:rFonts w:hint="eastAsia"/>
          <w:b/>
          <w:bCs/>
          <w:lang w:val="en-US" w:eastAsia="zh-CN"/>
        </w:rPr>
        <w:t xml:space="preserve"> ]</w:t>
      </w:r>
    </w:p>
    <w:p w14:paraId="02F56F58" w14:textId="51B668E1" w:rsidR="00714063" w:rsidRPr="008215D4" w:rsidRDefault="00714063" w:rsidP="00714063">
      <w:pPr>
        <w:keepNext/>
        <w:keepLines/>
        <w:spacing w:after="0"/>
        <w:ind w:left="3692" w:firstLine="284"/>
        <w:rPr>
          <w:b/>
          <w:bCs/>
          <w:lang w:val="en-US"/>
        </w:rPr>
      </w:pPr>
      <w:r w:rsidRPr="008215D4">
        <w:rPr>
          <w:bCs/>
          <w:lang w:val="en-US" w:eastAsia="zh-CN"/>
        </w:rPr>
        <w:t>[ AAA-Failure-Indication ]</w:t>
      </w:r>
    </w:p>
    <w:p w14:paraId="1CBD42BC"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3B5EFE1" w14:textId="77777777"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14:paraId="15C06375" w14:textId="77777777" w:rsidR="00714063" w:rsidRPr="008215D4" w:rsidRDefault="00714063" w:rsidP="0071406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14:paraId="10B43561" w14:textId="77777777" w:rsidR="00714063" w:rsidRPr="008215D4" w:rsidRDefault="00714063" w:rsidP="00714063">
      <w:pPr>
        <w:keepNext/>
        <w:keepLines/>
        <w:spacing w:after="0"/>
        <w:ind w:left="3692" w:firstLine="284"/>
        <w:rPr>
          <w:lang w:val="en-US"/>
        </w:rPr>
      </w:pPr>
      <w:r w:rsidRPr="008215D4">
        <w:rPr>
          <w:lang w:val="en-US"/>
        </w:rPr>
        <w:t>...</w:t>
      </w:r>
    </w:p>
    <w:p w14:paraId="6C7094B7" w14:textId="77777777" w:rsidR="00714063" w:rsidRPr="008215D4" w:rsidRDefault="00714063" w:rsidP="00714063">
      <w:pPr>
        <w:keepNext/>
        <w:keepLines/>
        <w:spacing w:after="0"/>
        <w:ind w:left="3692" w:firstLine="284"/>
        <w:rPr>
          <w:lang w:val="en-US"/>
        </w:rPr>
      </w:pPr>
      <w:r w:rsidRPr="008215D4">
        <w:rPr>
          <w:lang w:val="en-US"/>
        </w:rPr>
        <w:t>*[ AVP ]</w:t>
      </w:r>
    </w:p>
    <w:bookmarkEnd w:id="1319"/>
    <w:p w14:paraId="36061F73" w14:textId="77777777" w:rsidR="00714063" w:rsidRPr="008215D4" w:rsidRDefault="00714063" w:rsidP="00714063">
      <w:pPr>
        <w:pStyle w:val="HTMLPreformatted"/>
        <w:rPr>
          <w:rFonts w:ascii="Times New Roman" w:hAnsi="Times New Roman" w:cs="Times New Roman"/>
          <w:lang w:val="en-US"/>
        </w:rPr>
      </w:pPr>
    </w:p>
    <w:p w14:paraId="23F15911" w14:textId="77777777" w:rsidR="00714063" w:rsidRPr="008215D4" w:rsidRDefault="00714063" w:rsidP="006528F8">
      <w:pPr>
        <w:pStyle w:val="Heading5"/>
        <w:rPr>
          <w:lang w:val="en-US"/>
        </w:rPr>
      </w:pPr>
      <w:bookmarkStart w:id="1320" w:name="_Toc20213522"/>
      <w:bookmarkStart w:id="1321" w:name="_Toc36044003"/>
      <w:bookmarkStart w:id="1322" w:name="_Toc44872379"/>
      <w:bookmarkStart w:id="1323" w:name="_Toc98245180"/>
      <w:r w:rsidRPr="008215D4">
        <w:rPr>
          <w:lang w:val="en-US"/>
        </w:rPr>
        <w:t>9.2.2.1.2</w:t>
      </w:r>
      <w:r w:rsidRPr="008215D4">
        <w:rPr>
          <w:lang w:val="en-US"/>
        </w:rPr>
        <w:tab/>
        <w:t>Diameter-EAP-Answer (DEA) Command</w:t>
      </w:r>
      <w:bookmarkEnd w:id="1320"/>
      <w:bookmarkEnd w:id="1321"/>
      <w:bookmarkEnd w:id="1322"/>
      <w:bookmarkEnd w:id="1323"/>
    </w:p>
    <w:p w14:paraId="7CF2B64A" w14:textId="2EB9B6DA" w:rsidR="00714063" w:rsidRPr="008215D4" w:rsidRDefault="00714063" w:rsidP="00714063">
      <w:pPr>
        <w:rPr>
          <w:lang w:val="en-US"/>
        </w:rPr>
      </w:pPr>
      <w:r w:rsidRPr="008215D4">
        <w:t>The Diameter-EAP-Answer (DEA) command, indicated by the Command-Code field set to 268 and the "R" bit cleared in the Command Flags field, is sent from a 3GPP AAA server to a PGW. The Command Code value and the ABNF are re-used from the IETF RFC 5778</w:t>
      </w:r>
      <w:r w:rsidR="00A65E18">
        <w:t> </w:t>
      </w:r>
      <w:r w:rsidR="00A65E18" w:rsidRPr="008215D4">
        <w:rPr>
          <w:lang w:val="en-US"/>
        </w:rPr>
        <w:t>[</w:t>
      </w:r>
      <w:r w:rsidRPr="008215D4">
        <w:rPr>
          <w:lang w:val="en-US"/>
        </w:rPr>
        <w:t>11]</w:t>
      </w:r>
      <w:r w:rsidRPr="008215D4">
        <w:t>.</w:t>
      </w:r>
    </w:p>
    <w:p w14:paraId="06484247" w14:textId="77777777" w:rsidR="00714063" w:rsidRPr="008215D4" w:rsidRDefault="00714063" w:rsidP="00714063">
      <w:pPr>
        <w:keepNext/>
        <w:keepLines/>
        <w:spacing w:after="0"/>
        <w:ind w:left="1134" w:firstLine="284"/>
      </w:pPr>
      <w:bookmarkStart w:id="1324" w:name="_PERM_MCCTEMPBM_CRPT92000346___2"/>
      <w:r w:rsidRPr="008215D4">
        <w:t xml:space="preserve">  &lt;Diameter-EAP-Answer&gt; ::= &lt; Diameter Header: 268, PXY, 16777272 &gt;</w:t>
      </w:r>
    </w:p>
    <w:p w14:paraId="1D2347FB" w14:textId="77777777" w:rsidR="00714063" w:rsidRPr="008215D4" w:rsidRDefault="00714063" w:rsidP="00714063">
      <w:pPr>
        <w:keepNext/>
        <w:keepLines/>
        <w:spacing w:after="0"/>
        <w:ind w:left="3692" w:firstLine="284"/>
        <w:rPr>
          <w:lang w:val="en-US"/>
        </w:rPr>
      </w:pPr>
      <w:bookmarkStart w:id="1325" w:name="_PERM_MCCTEMPBM_CRPT92000347___2"/>
      <w:bookmarkEnd w:id="1324"/>
      <w:r w:rsidRPr="008215D4">
        <w:rPr>
          <w:lang w:val="en-US"/>
        </w:rPr>
        <w:t>&lt; Session-Id &gt;</w:t>
      </w:r>
    </w:p>
    <w:p w14:paraId="6D8D25C6" w14:textId="77777777" w:rsidR="00714063" w:rsidRPr="008215D4" w:rsidRDefault="00714063" w:rsidP="00714063">
      <w:pPr>
        <w:keepNext/>
        <w:keepLines/>
        <w:spacing w:after="0"/>
        <w:ind w:left="3692" w:firstLine="284"/>
        <w:rPr>
          <w:lang w:val="en-US"/>
        </w:rPr>
      </w:pPr>
      <w:r w:rsidRPr="008215D4">
        <w:t>[ DRMP ]</w:t>
      </w:r>
    </w:p>
    <w:p w14:paraId="5AEF029B" w14:textId="77777777" w:rsidR="00714063" w:rsidRPr="008215D4" w:rsidRDefault="00714063" w:rsidP="00714063">
      <w:pPr>
        <w:keepNext/>
        <w:keepLines/>
        <w:spacing w:after="0"/>
        <w:ind w:left="3692" w:firstLine="284"/>
        <w:rPr>
          <w:lang w:val="en-US"/>
        </w:rPr>
      </w:pPr>
      <w:r w:rsidRPr="008215D4">
        <w:rPr>
          <w:lang w:val="en-US"/>
        </w:rPr>
        <w:t>{ Auth-Application-Id }</w:t>
      </w:r>
    </w:p>
    <w:p w14:paraId="1E43E0E2" w14:textId="77777777" w:rsidR="00714063" w:rsidRPr="008215D4" w:rsidRDefault="00714063" w:rsidP="00714063">
      <w:pPr>
        <w:keepNext/>
        <w:keepLines/>
        <w:spacing w:after="0"/>
        <w:ind w:left="3692" w:firstLine="284"/>
        <w:rPr>
          <w:lang w:val="en-US"/>
        </w:rPr>
      </w:pPr>
      <w:r w:rsidRPr="008215D4">
        <w:rPr>
          <w:lang w:val="en-US"/>
        </w:rPr>
        <w:t>{ Auth-Request-Type }</w:t>
      </w:r>
    </w:p>
    <w:p w14:paraId="2D16F926" w14:textId="77777777" w:rsidR="00714063" w:rsidRPr="008215D4" w:rsidRDefault="00714063" w:rsidP="00714063">
      <w:pPr>
        <w:keepNext/>
        <w:keepLines/>
        <w:spacing w:after="0"/>
        <w:ind w:left="3692" w:firstLine="284"/>
        <w:rPr>
          <w:lang w:val="en-US"/>
        </w:rPr>
      </w:pPr>
      <w:r w:rsidRPr="008215D4">
        <w:rPr>
          <w:lang w:val="en-US"/>
        </w:rPr>
        <w:t>{ Result-Code }</w:t>
      </w:r>
    </w:p>
    <w:p w14:paraId="6560DF60" w14:textId="77777777" w:rsidR="00714063" w:rsidRPr="008215D4" w:rsidRDefault="00714063" w:rsidP="00714063">
      <w:pPr>
        <w:keepNext/>
        <w:keepLines/>
        <w:spacing w:after="0"/>
        <w:ind w:left="3692" w:firstLine="284"/>
        <w:rPr>
          <w:lang w:val="en-US"/>
        </w:rPr>
      </w:pPr>
      <w:r w:rsidRPr="008215D4">
        <w:rPr>
          <w:lang w:val="en-US"/>
        </w:rPr>
        <w:t>{ Origin-Host }</w:t>
      </w:r>
    </w:p>
    <w:p w14:paraId="50664509" w14:textId="77777777" w:rsidR="00714063" w:rsidRPr="008215D4" w:rsidRDefault="00714063" w:rsidP="00714063">
      <w:pPr>
        <w:keepNext/>
        <w:keepLines/>
        <w:spacing w:after="0"/>
        <w:ind w:left="3692" w:firstLine="284"/>
        <w:rPr>
          <w:lang w:val="en-US"/>
        </w:rPr>
      </w:pPr>
      <w:r w:rsidRPr="008215D4">
        <w:rPr>
          <w:lang w:val="en-US"/>
        </w:rPr>
        <w:t>{ Origin-Realm }</w:t>
      </w:r>
    </w:p>
    <w:p w14:paraId="7E7337F7" w14:textId="77777777" w:rsidR="00714063" w:rsidRPr="008215D4" w:rsidRDefault="00714063" w:rsidP="00714063">
      <w:pPr>
        <w:keepNext/>
        <w:keepLines/>
        <w:spacing w:after="0"/>
        <w:ind w:left="3692" w:firstLine="284"/>
        <w:rPr>
          <w:lang w:val="en-US"/>
        </w:rPr>
      </w:pPr>
      <w:r w:rsidRPr="008215D4">
        <w:rPr>
          <w:lang w:val="en-US"/>
        </w:rPr>
        <w:t>[ User-Name ]</w:t>
      </w:r>
    </w:p>
    <w:p w14:paraId="25370CCC" w14:textId="77777777" w:rsidR="00714063" w:rsidRPr="008215D4" w:rsidRDefault="00714063" w:rsidP="00714063">
      <w:pPr>
        <w:keepNext/>
        <w:keepLines/>
        <w:spacing w:after="0"/>
        <w:ind w:left="3692" w:firstLine="284"/>
        <w:rPr>
          <w:lang w:val="en-US"/>
        </w:rPr>
      </w:pPr>
      <w:r w:rsidRPr="008215D4">
        <w:rPr>
          <w:lang w:val="en-US"/>
        </w:rPr>
        <w:t>[ EAP-Payload ]</w:t>
      </w:r>
    </w:p>
    <w:p w14:paraId="4BF2B092" w14:textId="77777777" w:rsidR="00714063" w:rsidRPr="008215D4" w:rsidRDefault="00714063" w:rsidP="00714063">
      <w:pPr>
        <w:keepNext/>
        <w:keepLines/>
        <w:spacing w:after="0"/>
        <w:ind w:left="3692" w:firstLine="284"/>
        <w:rPr>
          <w:lang w:val="en-US"/>
        </w:rPr>
      </w:pPr>
      <w:r w:rsidRPr="008215D4">
        <w:rPr>
          <w:lang w:val="en-US"/>
        </w:rPr>
        <w:t>[ EAP-Master-Session-Key ]</w:t>
      </w:r>
    </w:p>
    <w:p w14:paraId="386CAF4D" w14:textId="77777777" w:rsidR="00714063" w:rsidRPr="008215D4" w:rsidRDefault="00714063" w:rsidP="00714063">
      <w:pPr>
        <w:keepNext/>
        <w:keepLines/>
        <w:spacing w:after="0"/>
        <w:ind w:left="3692" w:firstLine="284"/>
        <w:rPr>
          <w:bCs/>
          <w:lang w:val="fr-FR"/>
        </w:rPr>
      </w:pPr>
      <w:r w:rsidRPr="008215D4">
        <w:rPr>
          <w:bCs/>
          <w:lang w:val="fr-FR"/>
        </w:rPr>
        <w:t>[ Mobile-Node-Identifier ]</w:t>
      </w:r>
    </w:p>
    <w:p w14:paraId="3C8DE3C8" w14:textId="77777777" w:rsidR="00714063" w:rsidRPr="008215D4" w:rsidRDefault="00714063" w:rsidP="00714063">
      <w:pPr>
        <w:keepNext/>
        <w:keepLines/>
        <w:spacing w:after="0"/>
        <w:ind w:left="3692" w:firstLine="284"/>
        <w:rPr>
          <w:bCs/>
          <w:lang w:val="fr-FR"/>
        </w:rPr>
      </w:pPr>
      <w:r w:rsidRPr="008215D4">
        <w:rPr>
          <w:bCs/>
          <w:lang w:val="fr-FR"/>
        </w:rPr>
        <w:t>[ APN-Configuration ]</w:t>
      </w:r>
    </w:p>
    <w:p w14:paraId="2A683C16" w14:textId="77777777" w:rsidR="00714063" w:rsidRPr="008215D4" w:rsidRDefault="00714063" w:rsidP="00714063">
      <w:pPr>
        <w:keepNext/>
        <w:keepLines/>
        <w:spacing w:after="0"/>
        <w:ind w:left="3692" w:firstLine="284"/>
      </w:pPr>
      <w:r w:rsidRPr="008215D4">
        <w:rPr>
          <w:bCs/>
          <w:lang w:val="en-US"/>
        </w:rPr>
        <w:t>[ MIP6-Agent-Info ]</w:t>
      </w:r>
    </w:p>
    <w:p w14:paraId="7BD5D5F4"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557DFA29"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5CF2CEEF"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69F99112"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63F4F1C" w14:textId="77777777" w:rsidR="00714063" w:rsidRPr="008215D4" w:rsidRDefault="00714063" w:rsidP="00714063">
      <w:pPr>
        <w:keepNext/>
        <w:keepLines/>
        <w:spacing w:after="0"/>
        <w:ind w:left="3692" w:firstLine="284"/>
      </w:pPr>
      <w:r w:rsidRPr="008215D4">
        <w:t>[ Trace-Info ]</w:t>
      </w:r>
    </w:p>
    <w:p w14:paraId="65CAAA67"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AF82B54" w14:textId="77777777" w:rsidR="00714063" w:rsidRPr="008215D4" w:rsidRDefault="00714063" w:rsidP="00714063">
      <w:pPr>
        <w:keepNext/>
        <w:keepLines/>
        <w:spacing w:after="0"/>
        <w:ind w:left="3692" w:firstLine="284"/>
        <w:rPr>
          <w:lang w:val="en-US"/>
        </w:rPr>
      </w:pPr>
      <w:r w:rsidRPr="008215D4">
        <w:rPr>
          <w:lang w:val="en-US"/>
        </w:rPr>
        <w:t>...</w:t>
      </w:r>
    </w:p>
    <w:p w14:paraId="0DA2FD4D" w14:textId="77777777" w:rsidR="00714063" w:rsidRPr="008215D4" w:rsidRDefault="00714063" w:rsidP="00714063">
      <w:pPr>
        <w:keepNext/>
        <w:keepLines/>
        <w:spacing w:after="0"/>
        <w:ind w:left="3692" w:firstLine="284"/>
        <w:rPr>
          <w:lang w:val="en-US"/>
        </w:rPr>
      </w:pPr>
      <w:r w:rsidRPr="008215D4">
        <w:rPr>
          <w:lang w:val="en-US"/>
        </w:rPr>
        <w:t>*[ AVP ]</w:t>
      </w:r>
    </w:p>
    <w:bookmarkEnd w:id="1325"/>
    <w:p w14:paraId="40DC26E6" w14:textId="77777777" w:rsidR="00714063" w:rsidRPr="008215D4" w:rsidRDefault="00714063" w:rsidP="00714063">
      <w:pPr>
        <w:rPr>
          <w:lang w:val="en-US"/>
        </w:rPr>
      </w:pPr>
    </w:p>
    <w:p w14:paraId="58CD1AAC" w14:textId="77777777" w:rsidR="00714063" w:rsidRPr="008215D4" w:rsidRDefault="00714063" w:rsidP="006528F8">
      <w:pPr>
        <w:pStyle w:val="Heading4"/>
        <w:rPr>
          <w:lang w:val="en-US"/>
        </w:rPr>
      </w:pPr>
      <w:bookmarkStart w:id="1326" w:name="_Toc20213523"/>
      <w:bookmarkStart w:id="1327" w:name="_Toc36044004"/>
      <w:bookmarkStart w:id="1328" w:name="_Toc44872380"/>
      <w:bookmarkStart w:id="1329" w:name="_Toc98245181"/>
      <w:r w:rsidRPr="008215D4">
        <w:rPr>
          <w:lang w:val="en-US"/>
        </w:rPr>
        <w:t>9.2.2.2</w:t>
      </w:r>
      <w:r w:rsidRPr="008215D4">
        <w:rPr>
          <w:lang w:val="en-US"/>
        </w:rPr>
        <w:tab/>
        <w:t xml:space="preserve">Commands for S6b PMIPv6, </w:t>
      </w:r>
      <w:r w:rsidRPr="008215D4">
        <w:rPr>
          <w:rFonts w:hint="eastAsia"/>
          <w:lang w:val="en-US" w:eastAsia="zh-CN"/>
        </w:rPr>
        <w:t xml:space="preserve">GTPv2 </w:t>
      </w:r>
      <w:r w:rsidRPr="008215D4">
        <w:rPr>
          <w:lang w:val="en-US" w:eastAsia="zh-CN"/>
        </w:rPr>
        <w:t xml:space="preserve">or DSMIPv6 </w:t>
      </w:r>
      <w:r w:rsidRPr="008215D4">
        <w:rPr>
          <w:lang w:val="en-US"/>
        </w:rPr>
        <w:t>Authorization Procedures</w:t>
      </w:r>
      <w:bookmarkEnd w:id="1326"/>
      <w:bookmarkEnd w:id="1327"/>
      <w:bookmarkEnd w:id="1328"/>
      <w:bookmarkEnd w:id="1329"/>
    </w:p>
    <w:p w14:paraId="4F851F83" w14:textId="77777777" w:rsidR="00714063" w:rsidRPr="008215D4" w:rsidRDefault="00714063" w:rsidP="006528F8">
      <w:pPr>
        <w:pStyle w:val="Heading5"/>
        <w:rPr>
          <w:lang w:val="en-US"/>
        </w:rPr>
      </w:pPr>
      <w:bookmarkStart w:id="1330" w:name="_Toc20213524"/>
      <w:bookmarkStart w:id="1331" w:name="_Toc36044005"/>
      <w:bookmarkStart w:id="1332" w:name="_Toc44872381"/>
      <w:bookmarkStart w:id="1333" w:name="_Toc98245182"/>
      <w:r w:rsidRPr="008215D4">
        <w:rPr>
          <w:lang w:val="en-US"/>
        </w:rPr>
        <w:t>9.2.2.2.1</w:t>
      </w:r>
      <w:r w:rsidRPr="008215D4">
        <w:rPr>
          <w:lang w:val="en-US"/>
        </w:rPr>
        <w:tab/>
        <w:t>AA-Request (AAR) Command</w:t>
      </w:r>
      <w:bookmarkEnd w:id="1330"/>
      <w:bookmarkEnd w:id="1331"/>
      <w:bookmarkEnd w:id="1332"/>
      <w:bookmarkEnd w:id="1333"/>
    </w:p>
    <w:p w14:paraId="4116B510" w14:textId="5C186E5B" w:rsidR="00714063" w:rsidRPr="008215D4" w:rsidRDefault="00714063" w:rsidP="00714063">
      <w:r w:rsidRPr="008215D4">
        <w:t xml:space="preserve">The AA-Request (AAR) command, indicated by the Command-Code field set to 265 and the "R" bit set in the Command Flags field, is sent from the PDN GW to the 3GPP AAA Server. The Command Code value and ABNF are </w:t>
      </w:r>
      <w:r w:rsidRPr="008215D4">
        <w:lastRenderedPageBreak/>
        <w:t>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2D03CD" w14:textId="77777777" w:rsidR="00714063" w:rsidRPr="008215D4" w:rsidRDefault="00714063" w:rsidP="00714063">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14:paraId="1CF792E9" w14:textId="77777777" w:rsidR="00714063" w:rsidRPr="008215D4" w:rsidRDefault="00714063" w:rsidP="00714063">
      <w:pPr>
        <w:pStyle w:val="HTMLPreformatted"/>
        <w:rPr>
          <w:rFonts w:ascii="Times New Roman" w:hAnsi="Times New Roman" w:cs="Times New Roman"/>
          <w:lang w:val="en-US"/>
        </w:rPr>
      </w:pPr>
    </w:p>
    <w:p w14:paraId="60CBBA67" w14:textId="77777777" w:rsidR="00714063" w:rsidRPr="008215D4" w:rsidRDefault="00714063" w:rsidP="00714063">
      <w:pPr>
        <w:keepNext/>
        <w:keepLines/>
        <w:spacing w:after="0"/>
        <w:ind w:left="1134" w:firstLine="284"/>
      </w:pPr>
      <w:bookmarkStart w:id="1334" w:name="_PERM_MCCTEMPBM_CRPT92000348___2"/>
      <w:r w:rsidRPr="008215D4">
        <w:t>&lt;AA-Request&gt; ::=</w:t>
      </w:r>
      <w:r w:rsidR="003F14A7">
        <w:tab/>
      </w:r>
      <w:r w:rsidRPr="008215D4">
        <w:t>&lt; Diameter Header: 265, REQ, PXY, 16777272 &gt;</w:t>
      </w:r>
    </w:p>
    <w:p w14:paraId="02BADF62" w14:textId="77777777" w:rsidR="00714063" w:rsidRPr="008215D4" w:rsidRDefault="00714063" w:rsidP="00714063">
      <w:pPr>
        <w:keepNext/>
        <w:keepLines/>
        <w:spacing w:after="0"/>
        <w:ind w:left="3692" w:firstLine="284"/>
        <w:rPr>
          <w:lang w:val="en-US"/>
        </w:rPr>
      </w:pPr>
      <w:bookmarkStart w:id="1335" w:name="_PERM_MCCTEMPBM_CRPT92000349___2"/>
      <w:bookmarkEnd w:id="1334"/>
      <w:r w:rsidRPr="008215D4">
        <w:rPr>
          <w:lang w:val="en-US"/>
        </w:rPr>
        <w:t>&lt; Session-Id &gt;</w:t>
      </w:r>
    </w:p>
    <w:p w14:paraId="56185D89" w14:textId="77777777" w:rsidR="00714063" w:rsidRPr="008215D4" w:rsidRDefault="00714063" w:rsidP="00714063">
      <w:pPr>
        <w:keepNext/>
        <w:keepLines/>
        <w:spacing w:after="0"/>
        <w:ind w:left="3692" w:firstLine="284"/>
        <w:rPr>
          <w:lang w:val="en-US"/>
        </w:rPr>
      </w:pPr>
      <w:r w:rsidRPr="008215D4">
        <w:t>[ DRMP ]</w:t>
      </w:r>
    </w:p>
    <w:p w14:paraId="7FC92DAE" w14:textId="77777777" w:rsidR="00714063" w:rsidRPr="008215D4" w:rsidRDefault="00714063" w:rsidP="00714063">
      <w:pPr>
        <w:keepNext/>
        <w:keepLines/>
        <w:spacing w:after="0"/>
        <w:ind w:left="3692" w:firstLine="284"/>
        <w:rPr>
          <w:lang w:val="en-US"/>
        </w:rPr>
      </w:pPr>
      <w:r w:rsidRPr="008215D4">
        <w:rPr>
          <w:lang w:val="en-US"/>
        </w:rPr>
        <w:t>{ Auth-Application-Id }</w:t>
      </w:r>
    </w:p>
    <w:p w14:paraId="63EA660B" w14:textId="77777777" w:rsidR="00714063" w:rsidRPr="008215D4" w:rsidRDefault="00714063" w:rsidP="00714063">
      <w:pPr>
        <w:keepNext/>
        <w:keepLines/>
        <w:spacing w:after="0"/>
        <w:ind w:left="3692" w:firstLine="284"/>
        <w:rPr>
          <w:lang w:val="en-US"/>
        </w:rPr>
      </w:pPr>
      <w:r w:rsidRPr="008215D4">
        <w:rPr>
          <w:lang w:val="en-US"/>
        </w:rPr>
        <w:t>{ Origin-Host }</w:t>
      </w:r>
    </w:p>
    <w:p w14:paraId="32599B53" w14:textId="77777777" w:rsidR="00714063" w:rsidRPr="008215D4" w:rsidRDefault="00714063" w:rsidP="00714063">
      <w:pPr>
        <w:keepNext/>
        <w:keepLines/>
        <w:spacing w:after="0"/>
        <w:ind w:left="3692" w:firstLine="284"/>
        <w:rPr>
          <w:lang w:val="en-US"/>
        </w:rPr>
      </w:pPr>
      <w:r w:rsidRPr="008215D4">
        <w:rPr>
          <w:lang w:val="en-US"/>
        </w:rPr>
        <w:t>{ Origin-Realm }</w:t>
      </w:r>
    </w:p>
    <w:p w14:paraId="32A88523" w14:textId="77777777" w:rsidR="00714063" w:rsidRPr="008215D4" w:rsidRDefault="00714063" w:rsidP="00714063">
      <w:pPr>
        <w:keepNext/>
        <w:keepLines/>
        <w:spacing w:after="0"/>
        <w:ind w:left="3692" w:firstLine="284"/>
        <w:rPr>
          <w:lang w:val="en-US"/>
        </w:rPr>
      </w:pPr>
      <w:r w:rsidRPr="008215D4">
        <w:rPr>
          <w:lang w:val="en-US"/>
        </w:rPr>
        <w:t>{ Destination-Realm }</w:t>
      </w:r>
    </w:p>
    <w:p w14:paraId="06085C38" w14:textId="77777777" w:rsidR="00714063" w:rsidRPr="008215D4" w:rsidRDefault="00714063" w:rsidP="00714063">
      <w:pPr>
        <w:keepNext/>
        <w:keepLines/>
        <w:spacing w:after="0"/>
        <w:ind w:left="3692" w:firstLine="284"/>
        <w:rPr>
          <w:lang w:val="en-US"/>
        </w:rPr>
      </w:pPr>
      <w:r w:rsidRPr="008215D4">
        <w:rPr>
          <w:lang w:val="en-US"/>
        </w:rPr>
        <w:t>{ Auth-Request-Type }</w:t>
      </w:r>
    </w:p>
    <w:p w14:paraId="09C69548" w14:textId="77777777" w:rsidR="00714063" w:rsidRPr="008215D4" w:rsidRDefault="00714063" w:rsidP="00714063">
      <w:pPr>
        <w:keepNext/>
        <w:keepLines/>
        <w:spacing w:after="0"/>
        <w:ind w:left="3692" w:firstLine="284"/>
        <w:rPr>
          <w:lang w:val="de-DE"/>
        </w:rPr>
      </w:pPr>
      <w:r w:rsidRPr="008215D4">
        <w:rPr>
          <w:lang w:val="de-DE"/>
        </w:rPr>
        <w:t>[ User-Name ]</w:t>
      </w:r>
    </w:p>
    <w:p w14:paraId="2259A2D5"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05501816"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1C94DDF3" w14:textId="6CB8B571" w:rsidR="00714063" w:rsidRPr="008215D4" w:rsidRDefault="00714063" w:rsidP="00714063">
      <w:pPr>
        <w:keepNext/>
        <w:keepLines/>
        <w:spacing w:after="0"/>
        <w:ind w:left="3692" w:firstLine="284"/>
        <w:rPr>
          <w:bCs/>
          <w:lang w:val="en-US"/>
        </w:rPr>
      </w:pPr>
      <w:r w:rsidRPr="008215D4">
        <w:rPr>
          <w:bCs/>
          <w:lang w:val="en-US"/>
        </w:rPr>
        <w:t>[ Visited-Network-Identifier ]</w:t>
      </w:r>
    </w:p>
    <w:p w14:paraId="1613701F"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02C11BA0" w14:textId="77777777" w:rsidR="00714063" w:rsidRPr="008215D4" w:rsidRDefault="00714063" w:rsidP="00714063">
      <w:pPr>
        <w:keepNext/>
        <w:keepLines/>
        <w:spacing w:after="0"/>
        <w:ind w:left="3692" w:firstLine="284"/>
        <w:rPr>
          <w:lang w:val="en-US"/>
        </w:rPr>
      </w:pPr>
      <w:r w:rsidRPr="008215D4">
        <w:rPr>
          <w:lang w:val="en-US"/>
        </w:rPr>
        <w:t>[ Service-Selection ]</w:t>
      </w:r>
    </w:p>
    <w:p w14:paraId="454D6BBE" w14:textId="77777777" w:rsidR="00714063" w:rsidRPr="008215D4" w:rsidRDefault="00714063" w:rsidP="00714063">
      <w:pPr>
        <w:spacing w:after="0"/>
        <w:ind w:left="3692" w:firstLine="284"/>
      </w:pPr>
      <w:r w:rsidRPr="008215D4">
        <w:t>[ OC-Supported-Features ]</w:t>
      </w:r>
    </w:p>
    <w:p w14:paraId="462B2EB8" w14:textId="77777777" w:rsidR="00714063" w:rsidRPr="008215D4" w:rsidRDefault="00714063" w:rsidP="00714063">
      <w:pPr>
        <w:spacing w:after="0"/>
        <w:ind w:left="3692" w:firstLine="284"/>
      </w:pPr>
      <w:r w:rsidRPr="008215D4">
        <w:t>[ Origination-Time-Stamp ]</w:t>
      </w:r>
    </w:p>
    <w:p w14:paraId="01AC1965" w14:textId="77777777" w:rsidR="00714063" w:rsidRPr="008215D4" w:rsidRDefault="00714063" w:rsidP="00714063">
      <w:pPr>
        <w:spacing w:after="0"/>
        <w:ind w:left="3692" w:firstLine="284"/>
      </w:pPr>
      <w:r w:rsidRPr="008215D4">
        <w:t>[ Maximum-Wait-Time ]</w:t>
      </w:r>
    </w:p>
    <w:p w14:paraId="43FCFB57" w14:textId="77777777" w:rsidR="00A65E18" w:rsidRPr="008215D4" w:rsidRDefault="00714063" w:rsidP="00714063">
      <w:pPr>
        <w:keepNext/>
        <w:keepLines/>
        <w:spacing w:after="0"/>
        <w:ind w:left="3692" w:firstLine="284"/>
        <w:rPr>
          <w:bCs/>
          <w:lang w:val="en-US"/>
        </w:rPr>
      </w:pPr>
      <w:r w:rsidRPr="008215D4">
        <w:rPr>
          <w:bCs/>
          <w:lang w:val="en-US"/>
        </w:rPr>
        <w:t>*[ Supported-Features ]</w:t>
      </w:r>
    </w:p>
    <w:p w14:paraId="1D0CB0D7" w14:textId="5B431298" w:rsidR="00714063" w:rsidRPr="008215D4" w:rsidRDefault="00714063" w:rsidP="00714063">
      <w:pPr>
        <w:keepNext/>
        <w:keepLines/>
        <w:spacing w:after="0"/>
        <w:ind w:left="3692" w:firstLine="284"/>
        <w:rPr>
          <w:lang w:val="en-US"/>
        </w:rPr>
      </w:pPr>
      <w:r w:rsidRPr="008215D4">
        <w:t>[ Emergency- Services ]</w:t>
      </w:r>
    </w:p>
    <w:p w14:paraId="0AE8DEE2" w14:textId="77777777" w:rsidR="00714063" w:rsidRPr="008215D4" w:rsidRDefault="00714063" w:rsidP="00714063">
      <w:pPr>
        <w:keepNext/>
        <w:keepLines/>
        <w:spacing w:after="0"/>
        <w:ind w:left="3692" w:firstLine="284"/>
        <w:rPr>
          <w:lang w:val="en-US"/>
        </w:rPr>
      </w:pPr>
      <w:r w:rsidRPr="008215D4">
        <w:rPr>
          <w:lang w:val="en-US"/>
        </w:rPr>
        <w:t>...</w:t>
      </w:r>
    </w:p>
    <w:p w14:paraId="22BB2F1D" w14:textId="77777777" w:rsidR="00714063" w:rsidRPr="008215D4" w:rsidRDefault="00714063" w:rsidP="00714063">
      <w:pPr>
        <w:keepNext/>
        <w:keepLines/>
        <w:spacing w:after="0"/>
        <w:ind w:left="3692" w:firstLine="284"/>
        <w:rPr>
          <w:lang w:val="en-US"/>
        </w:rPr>
      </w:pPr>
      <w:r w:rsidRPr="008215D4">
        <w:rPr>
          <w:lang w:val="en-US"/>
        </w:rPr>
        <w:t>*[ AVP ]</w:t>
      </w:r>
    </w:p>
    <w:p w14:paraId="020B290E" w14:textId="77777777" w:rsidR="00714063" w:rsidRPr="008215D4" w:rsidRDefault="00714063" w:rsidP="006528F8">
      <w:pPr>
        <w:pStyle w:val="Heading5"/>
        <w:rPr>
          <w:lang w:val="en-US"/>
        </w:rPr>
      </w:pPr>
      <w:bookmarkStart w:id="1336" w:name="_Toc20213525"/>
      <w:bookmarkStart w:id="1337" w:name="_Toc36044006"/>
      <w:bookmarkStart w:id="1338" w:name="_Toc44872382"/>
      <w:bookmarkStart w:id="1339" w:name="_Toc98245183"/>
      <w:bookmarkEnd w:id="1335"/>
      <w:r w:rsidRPr="008215D4">
        <w:rPr>
          <w:lang w:val="en-US"/>
        </w:rPr>
        <w:t>9.2.2.2.2</w:t>
      </w:r>
      <w:r w:rsidRPr="008215D4">
        <w:rPr>
          <w:lang w:val="en-US"/>
        </w:rPr>
        <w:tab/>
        <w:t>AA-Answer (AAA) Command</w:t>
      </w:r>
      <w:bookmarkEnd w:id="1336"/>
      <w:bookmarkEnd w:id="1337"/>
      <w:bookmarkEnd w:id="1338"/>
      <w:bookmarkEnd w:id="1339"/>
    </w:p>
    <w:p w14:paraId="0132B670" w14:textId="19462E89" w:rsidR="00714063" w:rsidRPr="008215D4" w:rsidRDefault="00714063" w:rsidP="00714063">
      <w:r w:rsidRPr="008215D4">
        <w:t>The AA-Answer (AAA) command, indicated by the Command-Code field set to 265 and the "R" bit cleared in the Command Flags field, is sent from the 3GPP AAA Server to the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118D8A95" w14:textId="77777777" w:rsidR="00714063" w:rsidRPr="008215D4" w:rsidRDefault="00714063" w:rsidP="00714063">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14:paraId="7E0A40D3" w14:textId="77777777" w:rsidR="00714063" w:rsidRPr="008215D4" w:rsidRDefault="00714063" w:rsidP="00714063">
      <w:pPr>
        <w:keepNext/>
        <w:keepLines/>
        <w:spacing w:after="0"/>
        <w:ind w:left="1134" w:firstLine="284"/>
      </w:pPr>
      <w:bookmarkStart w:id="1340" w:name="_PERM_MCCTEMPBM_CRPT92000350___2"/>
      <w:r w:rsidRPr="008215D4">
        <w:rPr>
          <w:lang w:val="en-US"/>
        </w:rPr>
        <w:t xml:space="preserve">   </w:t>
      </w:r>
      <w:r w:rsidRPr="008215D4">
        <w:t>&lt;AA-Answer&gt; ::=</w:t>
      </w:r>
      <w:r w:rsidR="003F14A7">
        <w:tab/>
      </w:r>
      <w:r w:rsidRPr="008215D4">
        <w:t>&lt; Diameter Header: 265, PXY, 16777272 &gt;</w:t>
      </w:r>
    </w:p>
    <w:p w14:paraId="6A65CF66" w14:textId="77777777" w:rsidR="00714063" w:rsidRPr="008215D4" w:rsidRDefault="00714063" w:rsidP="00714063">
      <w:pPr>
        <w:keepNext/>
        <w:keepLines/>
        <w:spacing w:after="0"/>
        <w:ind w:left="3692" w:firstLine="284"/>
        <w:rPr>
          <w:lang w:val="en-US"/>
        </w:rPr>
      </w:pPr>
      <w:bookmarkStart w:id="1341" w:name="_PERM_MCCTEMPBM_CRPT92000351___2"/>
      <w:bookmarkEnd w:id="1340"/>
      <w:r w:rsidRPr="008215D4">
        <w:rPr>
          <w:lang w:val="en-US"/>
        </w:rPr>
        <w:t>&lt; Session-Id &gt;</w:t>
      </w:r>
    </w:p>
    <w:p w14:paraId="5ED26BEC" w14:textId="77777777" w:rsidR="00714063" w:rsidRPr="008215D4" w:rsidRDefault="00714063" w:rsidP="00714063">
      <w:pPr>
        <w:keepNext/>
        <w:keepLines/>
        <w:spacing w:after="0"/>
        <w:ind w:left="3692" w:firstLine="284"/>
        <w:rPr>
          <w:lang w:val="en-US"/>
        </w:rPr>
      </w:pPr>
      <w:r w:rsidRPr="008215D4">
        <w:t>[ DRMP ]</w:t>
      </w:r>
    </w:p>
    <w:p w14:paraId="49831DD7" w14:textId="77777777" w:rsidR="00714063" w:rsidRPr="008215D4" w:rsidRDefault="00714063" w:rsidP="00714063">
      <w:pPr>
        <w:keepNext/>
        <w:keepLines/>
        <w:spacing w:after="0"/>
        <w:ind w:left="3692" w:firstLine="284"/>
        <w:rPr>
          <w:lang w:val="en-US"/>
        </w:rPr>
      </w:pPr>
      <w:r w:rsidRPr="008215D4">
        <w:rPr>
          <w:lang w:val="en-US"/>
        </w:rPr>
        <w:t>{ Auth-Application-Id }</w:t>
      </w:r>
    </w:p>
    <w:p w14:paraId="461CAA88" w14:textId="77777777" w:rsidR="00714063" w:rsidRPr="008215D4" w:rsidRDefault="00714063" w:rsidP="00714063">
      <w:pPr>
        <w:keepNext/>
        <w:keepLines/>
        <w:spacing w:after="0"/>
        <w:ind w:left="3692" w:firstLine="284"/>
        <w:rPr>
          <w:lang w:val="en-US"/>
        </w:rPr>
      </w:pPr>
      <w:r w:rsidRPr="008215D4">
        <w:rPr>
          <w:lang w:val="en-US"/>
        </w:rPr>
        <w:t>{ Auth-Request-Type }</w:t>
      </w:r>
    </w:p>
    <w:p w14:paraId="54C6ECAF" w14:textId="77777777" w:rsidR="00714063" w:rsidRPr="008215D4" w:rsidRDefault="00714063" w:rsidP="00714063">
      <w:pPr>
        <w:keepNext/>
        <w:keepLines/>
        <w:spacing w:after="0"/>
        <w:ind w:left="3692" w:firstLine="284"/>
        <w:rPr>
          <w:lang w:val="en-US"/>
        </w:rPr>
      </w:pPr>
      <w:r w:rsidRPr="008215D4">
        <w:rPr>
          <w:lang w:val="en-US"/>
        </w:rPr>
        <w:t>{ Result-Code }</w:t>
      </w:r>
    </w:p>
    <w:p w14:paraId="6E72E823" w14:textId="77777777" w:rsidR="00714063" w:rsidRPr="008215D4" w:rsidRDefault="00714063" w:rsidP="00714063">
      <w:pPr>
        <w:keepNext/>
        <w:keepLines/>
        <w:spacing w:after="0"/>
        <w:ind w:left="3692" w:firstLine="284"/>
        <w:rPr>
          <w:lang w:val="en-US"/>
        </w:rPr>
      </w:pPr>
      <w:r w:rsidRPr="008215D4">
        <w:rPr>
          <w:lang w:val="en-US"/>
        </w:rPr>
        <w:t>{ Origin-Host }</w:t>
      </w:r>
    </w:p>
    <w:p w14:paraId="49407C80" w14:textId="77777777" w:rsidR="00714063" w:rsidRPr="008215D4" w:rsidRDefault="00714063" w:rsidP="00714063">
      <w:pPr>
        <w:keepNext/>
        <w:keepLines/>
        <w:spacing w:after="0"/>
        <w:ind w:left="3692" w:firstLine="284"/>
        <w:rPr>
          <w:lang w:val="en-US"/>
        </w:rPr>
      </w:pPr>
      <w:r w:rsidRPr="008215D4">
        <w:rPr>
          <w:lang w:val="en-US"/>
        </w:rPr>
        <w:t>{ Origin-Realm }</w:t>
      </w:r>
    </w:p>
    <w:p w14:paraId="49F52905" w14:textId="77777777" w:rsidR="00714063" w:rsidRPr="008215D4" w:rsidRDefault="00714063" w:rsidP="00714063">
      <w:pPr>
        <w:keepNext/>
        <w:keepLines/>
        <w:spacing w:after="0"/>
        <w:ind w:left="3692" w:firstLine="284"/>
        <w:rPr>
          <w:lang w:val="en-US"/>
        </w:rPr>
      </w:pPr>
      <w:r w:rsidRPr="008215D4">
        <w:rPr>
          <w:lang w:val="en-US"/>
        </w:rPr>
        <w:t>...</w:t>
      </w:r>
    </w:p>
    <w:p w14:paraId="5D337B95"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1774483C"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25D61144" w14:textId="6303EA81" w:rsidR="00714063" w:rsidRPr="008215D4" w:rsidRDefault="00714063" w:rsidP="00714063">
      <w:pPr>
        <w:keepNext/>
        <w:keepLines/>
        <w:spacing w:after="0"/>
        <w:ind w:left="3692" w:firstLine="284"/>
        <w:rPr>
          <w:bCs/>
          <w:lang w:val="en-US"/>
        </w:rPr>
      </w:pPr>
      <w:r w:rsidRPr="008215D4">
        <w:rPr>
          <w:bCs/>
          <w:lang w:val="en-US"/>
        </w:rPr>
        <w:t>[ APN-Configuration ]</w:t>
      </w:r>
    </w:p>
    <w:p w14:paraId="20611C92" w14:textId="77777777" w:rsidR="00714063" w:rsidRPr="008215D4" w:rsidRDefault="00714063" w:rsidP="00714063">
      <w:pPr>
        <w:keepNext/>
        <w:keepLines/>
        <w:spacing w:after="0"/>
        <w:ind w:left="3692" w:firstLine="284"/>
        <w:rPr>
          <w:bCs/>
          <w:lang w:val="en-US" w:eastAsia="zh-CN"/>
        </w:rPr>
      </w:pPr>
      <w:r w:rsidRPr="008215D4">
        <w:rPr>
          <w:bCs/>
          <w:lang w:val="en-US"/>
        </w:rPr>
        <w:t>[ QoS-Resources ]</w:t>
      </w:r>
    </w:p>
    <w:p w14:paraId="4891CFBA" w14:textId="77777777" w:rsidR="00714063" w:rsidRPr="008215D4" w:rsidRDefault="00714063" w:rsidP="00714063">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14:paraId="1CDADF60"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13B82052" w14:textId="77777777" w:rsidR="00714063" w:rsidRPr="008215D4" w:rsidRDefault="00714063" w:rsidP="00714063">
      <w:pPr>
        <w:keepNext/>
        <w:keepLines/>
        <w:spacing w:after="0"/>
        <w:ind w:left="3692" w:firstLine="284"/>
      </w:pPr>
      <w:r w:rsidRPr="008215D4">
        <w:t>[ Trace-Info ]</w:t>
      </w:r>
    </w:p>
    <w:p w14:paraId="19BCB758" w14:textId="77777777" w:rsidR="00714063" w:rsidRPr="008215D4" w:rsidRDefault="00714063" w:rsidP="00714063">
      <w:pPr>
        <w:spacing w:after="0"/>
        <w:ind w:left="3692" w:firstLine="284"/>
      </w:pPr>
      <w:r w:rsidRPr="008215D4">
        <w:t>[ OC-Supported-Features ]</w:t>
      </w:r>
    </w:p>
    <w:p w14:paraId="1A41389B" w14:textId="77777777" w:rsidR="00A65E18" w:rsidRPr="008215D4" w:rsidRDefault="00714063" w:rsidP="00714063">
      <w:pPr>
        <w:spacing w:after="0"/>
        <w:ind w:left="3692" w:firstLine="284"/>
      </w:pPr>
      <w:r w:rsidRPr="008215D4">
        <w:t>[ OC-OLR ]</w:t>
      </w:r>
    </w:p>
    <w:p w14:paraId="5C7B2D37" w14:textId="532559DD" w:rsidR="00714063" w:rsidRPr="008215D4" w:rsidRDefault="00714063" w:rsidP="00714063">
      <w:pPr>
        <w:spacing w:after="0"/>
        <w:ind w:left="3692" w:firstLine="284"/>
        <w:rPr>
          <w:lang w:val="en-US"/>
        </w:rPr>
      </w:pPr>
      <w:r w:rsidRPr="008215D4">
        <w:t>*[ Load ]</w:t>
      </w:r>
    </w:p>
    <w:p w14:paraId="7C827490" w14:textId="77777777" w:rsidR="00714063" w:rsidRPr="008215D4" w:rsidRDefault="00714063" w:rsidP="00714063">
      <w:pPr>
        <w:keepNext/>
        <w:keepLines/>
        <w:spacing w:after="0"/>
        <w:ind w:left="3692" w:firstLine="284"/>
        <w:rPr>
          <w:lang w:val="en-US"/>
        </w:rPr>
      </w:pPr>
      <w:r w:rsidRPr="008215D4">
        <w:rPr>
          <w:bCs/>
          <w:lang w:val="en-US"/>
        </w:rPr>
        <w:lastRenderedPageBreak/>
        <w:t>*[ Supported-Features ]</w:t>
      </w:r>
    </w:p>
    <w:p w14:paraId="33BEB37F" w14:textId="77777777" w:rsidR="00714063" w:rsidRPr="008215D4" w:rsidRDefault="00714063" w:rsidP="00714063">
      <w:pPr>
        <w:keepNext/>
        <w:keepLines/>
        <w:spacing w:after="0"/>
        <w:ind w:left="3692" w:firstLine="284"/>
        <w:rPr>
          <w:lang w:val="en-US"/>
        </w:rPr>
      </w:pPr>
      <w:r w:rsidRPr="008215D4">
        <w:rPr>
          <w:lang w:val="en-US"/>
        </w:rPr>
        <w:t>...</w:t>
      </w:r>
    </w:p>
    <w:p w14:paraId="35F8DA4A" w14:textId="77777777" w:rsidR="00714063" w:rsidRPr="008215D4" w:rsidRDefault="00714063" w:rsidP="00714063">
      <w:pPr>
        <w:keepNext/>
        <w:keepLines/>
        <w:spacing w:after="0"/>
        <w:ind w:left="3692" w:firstLine="284"/>
        <w:rPr>
          <w:lang w:val="en-US"/>
        </w:rPr>
      </w:pPr>
      <w:r w:rsidRPr="008215D4">
        <w:rPr>
          <w:lang w:val="en-US"/>
        </w:rPr>
        <w:t>*[ AVP ]</w:t>
      </w:r>
    </w:p>
    <w:p w14:paraId="26DB29D8" w14:textId="77777777" w:rsidR="00714063" w:rsidRPr="008215D4" w:rsidRDefault="00714063" w:rsidP="006528F8">
      <w:pPr>
        <w:pStyle w:val="Heading4"/>
        <w:rPr>
          <w:lang w:val="en-US"/>
        </w:rPr>
      </w:pPr>
      <w:bookmarkStart w:id="1342" w:name="_Toc20213526"/>
      <w:bookmarkStart w:id="1343" w:name="_Toc36044007"/>
      <w:bookmarkStart w:id="1344" w:name="_Toc44872383"/>
      <w:bookmarkStart w:id="1345" w:name="_Toc98245184"/>
      <w:bookmarkEnd w:id="1341"/>
      <w:r w:rsidRPr="008215D4">
        <w:rPr>
          <w:lang w:val="en-US"/>
        </w:rPr>
        <w:t>9.2.2.3</w:t>
      </w:r>
      <w:r w:rsidRPr="008215D4">
        <w:rPr>
          <w:lang w:val="en-US"/>
        </w:rPr>
        <w:tab/>
        <w:t>Commands for PDN GW Initiated Session Termination</w:t>
      </w:r>
      <w:bookmarkEnd w:id="1342"/>
      <w:bookmarkEnd w:id="1343"/>
      <w:bookmarkEnd w:id="1344"/>
      <w:bookmarkEnd w:id="1345"/>
    </w:p>
    <w:p w14:paraId="40E0F898" w14:textId="77777777" w:rsidR="00714063" w:rsidRPr="008215D4" w:rsidRDefault="00714063" w:rsidP="006528F8">
      <w:pPr>
        <w:pStyle w:val="Heading5"/>
        <w:rPr>
          <w:lang w:val="en-US"/>
        </w:rPr>
      </w:pPr>
      <w:bookmarkStart w:id="1346" w:name="_Toc20213527"/>
      <w:bookmarkStart w:id="1347" w:name="_Toc36044008"/>
      <w:bookmarkStart w:id="1348" w:name="_Toc44872384"/>
      <w:bookmarkStart w:id="1349" w:name="_Toc98245185"/>
      <w:r w:rsidRPr="008215D4">
        <w:rPr>
          <w:lang w:val="en-US"/>
        </w:rPr>
        <w:t>9.2.2.3.1</w:t>
      </w:r>
      <w:r w:rsidRPr="008215D4">
        <w:rPr>
          <w:lang w:val="en-US"/>
        </w:rPr>
        <w:tab/>
        <w:t>Session-Termination-Request (STR) Command</w:t>
      </w:r>
      <w:bookmarkEnd w:id="1346"/>
      <w:bookmarkEnd w:id="1347"/>
      <w:bookmarkEnd w:id="1348"/>
      <w:bookmarkEnd w:id="1349"/>
    </w:p>
    <w:p w14:paraId="11ADB0BE" w14:textId="77777777" w:rsidR="00714063" w:rsidRPr="008215D4" w:rsidRDefault="00714063" w:rsidP="00714063">
      <w:r w:rsidRPr="008215D4">
        <w:t>The Session-Termination-Request (STR) command, indicated by the Command-Code field set to 275 and the "R" bit set in the Command Flags field, is sent from a PDN GW to a 3GPP AAA server. The Command Code value and ABNF are re-used from the IETF RFC 6733 [58] Session-Termination-Request command. New AVPs are added using the *[AVP] extension mechanism in the original ABNF.</w:t>
      </w:r>
    </w:p>
    <w:p w14:paraId="4F62347A" w14:textId="77777777" w:rsidR="00714063" w:rsidRPr="008215D4" w:rsidRDefault="00714063" w:rsidP="00714063">
      <w:pPr>
        <w:keepNext/>
        <w:keepLines/>
        <w:spacing w:after="0"/>
        <w:ind w:left="284" w:firstLine="284"/>
      </w:pPr>
      <w:bookmarkStart w:id="1350" w:name="_PERM_MCCTEMPBM_CRPT92000352___2"/>
      <w:r w:rsidRPr="008215D4">
        <w:tab/>
        <w:t>&lt;Session-Termination-Request&gt; ::=</w:t>
      </w:r>
      <w:r w:rsidRPr="008215D4">
        <w:tab/>
        <w:t>&lt; Diameter Header: 275, REQ, PXY, 16777272 &gt;</w:t>
      </w:r>
    </w:p>
    <w:p w14:paraId="058402CB" w14:textId="77777777" w:rsidR="00714063" w:rsidRPr="008215D4" w:rsidRDefault="00714063" w:rsidP="00714063">
      <w:pPr>
        <w:keepNext/>
        <w:keepLines/>
        <w:spacing w:after="0"/>
        <w:ind w:left="3692" w:firstLine="284"/>
        <w:rPr>
          <w:lang w:val="en-US"/>
        </w:rPr>
      </w:pPr>
      <w:bookmarkStart w:id="1351" w:name="_PERM_MCCTEMPBM_CRPT92000353___2"/>
      <w:bookmarkEnd w:id="1350"/>
      <w:r w:rsidRPr="008215D4">
        <w:rPr>
          <w:lang w:val="en-US"/>
        </w:rPr>
        <w:t>&lt; Session-Id &gt;</w:t>
      </w:r>
    </w:p>
    <w:p w14:paraId="346BCA63" w14:textId="77777777" w:rsidR="00714063" w:rsidRPr="008215D4" w:rsidRDefault="00714063" w:rsidP="00714063">
      <w:pPr>
        <w:keepNext/>
        <w:keepLines/>
        <w:spacing w:after="0"/>
        <w:ind w:left="3692" w:firstLine="284"/>
        <w:rPr>
          <w:lang w:val="en-US"/>
        </w:rPr>
      </w:pPr>
      <w:r w:rsidRPr="008215D4">
        <w:t>[ DRMP ]</w:t>
      </w:r>
    </w:p>
    <w:p w14:paraId="26400AFD" w14:textId="77777777" w:rsidR="00714063" w:rsidRPr="008215D4" w:rsidRDefault="00714063" w:rsidP="00714063">
      <w:pPr>
        <w:keepNext/>
        <w:keepLines/>
        <w:spacing w:after="0"/>
        <w:ind w:left="3692" w:firstLine="284"/>
        <w:rPr>
          <w:lang w:val="en-US"/>
        </w:rPr>
      </w:pPr>
      <w:r w:rsidRPr="008215D4">
        <w:rPr>
          <w:lang w:val="en-US"/>
        </w:rPr>
        <w:t>{ Auth-Application-Id }</w:t>
      </w:r>
    </w:p>
    <w:p w14:paraId="01F24948" w14:textId="77777777" w:rsidR="00714063" w:rsidRPr="008215D4" w:rsidRDefault="00714063" w:rsidP="00714063">
      <w:pPr>
        <w:keepNext/>
        <w:keepLines/>
        <w:spacing w:after="0"/>
        <w:ind w:left="3692" w:firstLine="284"/>
        <w:rPr>
          <w:lang w:val="en-US"/>
        </w:rPr>
      </w:pPr>
      <w:r w:rsidRPr="008215D4">
        <w:rPr>
          <w:lang w:val="en-US"/>
        </w:rPr>
        <w:t>{ Origin-Host }</w:t>
      </w:r>
    </w:p>
    <w:p w14:paraId="46F1F991" w14:textId="77777777" w:rsidR="00714063" w:rsidRPr="008215D4" w:rsidRDefault="00714063" w:rsidP="00714063">
      <w:pPr>
        <w:keepNext/>
        <w:keepLines/>
        <w:spacing w:after="0"/>
        <w:ind w:left="3692" w:firstLine="284"/>
      </w:pPr>
      <w:r w:rsidRPr="008215D4">
        <w:t>{ Origin-Realm }</w:t>
      </w:r>
    </w:p>
    <w:p w14:paraId="4C00022C" w14:textId="77777777" w:rsidR="00714063" w:rsidRPr="008215D4" w:rsidRDefault="00714063" w:rsidP="00714063">
      <w:pPr>
        <w:keepNext/>
        <w:keepLines/>
        <w:spacing w:after="0"/>
        <w:ind w:left="3692" w:firstLine="284"/>
      </w:pPr>
      <w:r w:rsidRPr="008215D4">
        <w:t>{ Destination-Realm }</w:t>
      </w:r>
    </w:p>
    <w:p w14:paraId="3760424D" w14:textId="77777777" w:rsidR="00714063" w:rsidRPr="008215D4" w:rsidRDefault="00714063" w:rsidP="00714063">
      <w:pPr>
        <w:keepNext/>
        <w:keepLines/>
        <w:spacing w:after="0"/>
        <w:ind w:left="3692" w:firstLine="284"/>
      </w:pPr>
      <w:r w:rsidRPr="008215D4">
        <w:t>{ Termination-Cause }</w:t>
      </w:r>
    </w:p>
    <w:p w14:paraId="02DC6888" w14:textId="77777777" w:rsidR="00714063" w:rsidRPr="008215D4" w:rsidRDefault="00714063" w:rsidP="00714063">
      <w:pPr>
        <w:keepNext/>
        <w:keepLines/>
        <w:spacing w:after="0"/>
        <w:ind w:left="3692" w:firstLine="284"/>
      </w:pPr>
      <w:r w:rsidRPr="008215D4">
        <w:t>[ User-Name ]</w:t>
      </w:r>
    </w:p>
    <w:p w14:paraId="5CA2D3BD" w14:textId="77777777" w:rsidR="00714063" w:rsidRPr="008215D4" w:rsidRDefault="00714063" w:rsidP="00714063">
      <w:pPr>
        <w:spacing w:after="0"/>
        <w:ind w:left="3692" w:firstLine="284"/>
      </w:pPr>
      <w:r w:rsidRPr="008215D4">
        <w:t>[ OC-Supported-Features ]</w:t>
      </w:r>
    </w:p>
    <w:p w14:paraId="6DA1EB8D" w14:textId="77777777" w:rsidR="00714063" w:rsidRPr="008215D4" w:rsidRDefault="00714063" w:rsidP="00714063">
      <w:pPr>
        <w:keepNext/>
        <w:keepLines/>
        <w:spacing w:after="0"/>
        <w:ind w:left="3692" w:firstLine="284"/>
      </w:pPr>
      <w:r w:rsidRPr="008215D4">
        <w:t>…</w:t>
      </w:r>
    </w:p>
    <w:p w14:paraId="77D674A8" w14:textId="77777777" w:rsidR="00714063" w:rsidRPr="008215D4" w:rsidRDefault="00714063" w:rsidP="00714063">
      <w:pPr>
        <w:keepNext/>
        <w:keepLines/>
        <w:spacing w:after="0"/>
        <w:ind w:left="3692" w:firstLine="284"/>
      </w:pPr>
      <w:r w:rsidRPr="008215D4">
        <w:t>*[ AVP ]</w:t>
      </w:r>
    </w:p>
    <w:p w14:paraId="79465BB8" w14:textId="77777777" w:rsidR="00714063" w:rsidRPr="008215D4" w:rsidRDefault="00714063" w:rsidP="006528F8">
      <w:pPr>
        <w:pStyle w:val="Heading5"/>
        <w:rPr>
          <w:lang w:val="en-US"/>
        </w:rPr>
      </w:pPr>
      <w:bookmarkStart w:id="1352" w:name="_Toc20213528"/>
      <w:bookmarkStart w:id="1353" w:name="_Toc36044009"/>
      <w:bookmarkStart w:id="1354" w:name="_Toc44872385"/>
      <w:bookmarkStart w:id="1355" w:name="_Toc98245186"/>
      <w:bookmarkEnd w:id="1351"/>
      <w:r w:rsidRPr="008215D4">
        <w:rPr>
          <w:lang w:val="en-US"/>
        </w:rPr>
        <w:t>9.2.2.3.2</w:t>
      </w:r>
      <w:r w:rsidRPr="008215D4">
        <w:rPr>
          <w:lang w:val="en-US"/>
        </w:rPr>
        <w:tab/>
        <w:t>Session-Termination-Answer (STA) Command</w:t>
      </w:r>
      <w:bookmarkEnd w:id="1352"/>
      <w:bookmarkEnd w:id="1353"/>
      <w:bookmarkEnd w:id="1354"/>
      <w:bookmarkEnd w:id="1355"/>
    </w:p>
    <w:p w14:paraId="1B39AA71"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PDN GW. The Command Code value and ABNF are re-used from the IETF RFC 6733 [58] Session-Termination-Answer command.</w:t>
      </w:r>
    </w:p>
    <w:p w14:paraId="0E4C69A0" w14:textId="77777777" w:rsidR="00714063" w:rsidRPr="008215D4" w:rsidRDefault="003F14A7" w:rsidP="00714063">
      <w:r>
        <w:rPr>
          <w:lang w:val="en-US"/>
        </w:rPr>
        <w:tab/>
      </w:r>
      <w:r w:rsidR="00714063" w:rsidRPr="008215D4">
        <w:t>&lt;Session-Termination-Answer&gt; ::=</w:t>
      </w:r>
      <w:r w:rsidR="00714063" w:rsidRPr="008215D4">
        <w:tab/>
        <w:t>&lt; Diameter Header: 275, PXY, 16777272 &gt;</w:t>
      </w:r>
    </w:p>
    <w:p w14:paraId="247CD7EC" w14:textId="77777777" w:rsidR="00714063" w:rsidRPr="008215D4" w:rsidRDefault="00714063" w:rsidP="00714063">
      <w:pPr>
        <w:keepNext/>
        <w:keepLines/>
        <w:spacing w:after="0"/>
        <w:ind w:left="3692" w:firstLine="284"/>
        <w:rPr>
          <w:lang w:val="en-US"/>
        </w:rPr>
      </w:pPr>
      <w:bookmarkStart w:id="1356" w:name="_PERM_MCCTEMPBM_CRPT92000354___2"/>
      <w:r w:rsidRPr="008215D4">
        <w:rPr>
          <w:lang w:val="en-US"/>
        </w:rPr>
        <w:t>&lt; Session-Id &gt;</w:t>
      </w:r>
    </w:p>
    <w:p w14:paraId="6474466F" w14:textId="77777777" w:rsidR="00714063" w:rsidRPr="008215D4" w:rsidRDefault="00714063" w:rsidP="00714063">
      <w:pPr>
        <w:keepNext/>
        <w:keepLines/>
        <w:spacing w:after="0"/>
        <w:ind w:left="3692" w:firstLine="284"/>
        <w:rPr>
          <w:lang w:val="en-US"/>
        </w:rPr>
      </w:pPr>
      <w:r w:rsidRPr="008215D4">
        <w:t>[ DRMP ]</w:t>
      </w:r>
    </w:p>
    <w:p w14:paraId="5BBEF806" w14:textId="77777777" w:rsidR="00714063" w:rsidRPr="008215D4" w:rsidRDefault="00714063" w:rsidP="00714063">
      <w:pPr>
        <w:keepNext/>
        <w:keepLines/>
        <w:spacing w:after="0"/>
        <w:ind w:left="3692" w:firstLine="284"/>
        <w:rPr>
          <w:lang w:val="en-US"/>
        </w:rPr>
      </w:pPr>
      <w:r w:rsidRPr="008215D4">
        <w:rPr>
          <w:lang w:val="en-US"/>
        </w:rPr>
        <w:t>{ Result-Code }</w:t>
      </w:r>
    </w:p>
    <w:p w14:paraId="483DE701" w14:textId="77777777" w:rsidR="00714063" w:rsidRPr="008215D4" w:rsidRDefault="00714063" w:rsidP="00714063">
      <w:pPr>
        <w:keepNext/>
        <w:keepLines/>
        <w:spacing w:after="0"/>
        <w:ind w:left="3692" w:firstLine="284"/>
        <w:rPr>
          <w:lang w:val="en-US"/>
        </w:rPr>
      </w:pPr>
      <w:r w:rsidRPr="008215D4">
        <w:rPr>
          <w:lang w:val="en-US"/>
        </w:rPr>
        <w:t>{ Origin-Host }</w:t>
      </w:r>
    </w:p>
    <w:p w14:paraId="09D3EFA0" w14:textId="77777777" w:rsidR="00714063" w:rsidRPr="008215D4" w:rsidRDefault="00714063" w:rsidP="00714063">
      <w:pPr>
        <w:keepNext/>
        <w:keepLines/>
        <w:spacing w:after="0"/>
        <w:ind w:left="3692" w:firstLine="284"/>
        <w:rPr>
          <w:lang w:val="en-US"/>
        </w:rPr>
      </w:pPr>
      <w:r w:rsidRPr="008215D4">
        <w:rPr>
          <w:lang w:val="en-US"/>
        </w:rPr>
        <w:t>{ Origin-Realm }</w:t>
      </w:r>
    </w:p>
    <w:p w14:paraId="229C93EF" w14:textId="77777777" w:rsidR="00714063" w:rsidRPr="008215D4" w:rsidRDefault="00714063" w:rsidP="00714063">
      <w:pPr>
        <w:spacing w:after="0"/>
        <w:ind w:left="3692" w:firstLine="284"/>
      </w:pPr>
      <w:r w:rsidRPr="008215D4">
        <w:t>[ OC-Supported-Features ]</w:t>
      </w:r>
    </w:p>
    <w:p w14:paraId="78FB96DD" w14:textId="77777777" w:rsidR="00A65E18" w:rsidRPr="008215D4" w:rsidRDefault="00714063" w:rsidP="00714063">
      <w:pPr>
        <w:spacing w:after="0"/>
        <w:ind w:left="3692" w:firstLine="284"/>
      </w:pPr>
      <w:r w:rsidRPr="008215D4">
        <w:t>[ OC-OLR ]</w:t>
      </w:r>
    </w:p>
    <w:p w14:paraId="2583EF95" w14:textId="66D79DAF" w:rsidR="00714063" w:rsidRPr="008215D4" w:rsidRDefault="00714063" w:rsidP="00714063">
      <w:pPr>
        <w:spacing w:after="0"/>
        <w:ind w:left="3692" w:firstLine="284"/>
        <w:rPr>
          <w:lang w:val="en-US"/>
        </w:rPr>
      </w:pPr>
      <w:r w:rsidRPr="008215D4">
        <w:t>*[ Load ]</w:t>
      </w:r>
    </w:p>
    <w:p w14:paraId="518AE2FF" w14:textId="77777777" w:rsidR="00714063" w:rsidRPr="008215D4" w:rsidRDefault="00714063" w:rsidP="00714063">
      <w:pPr>
        <w:keepNext/>
        <w:keepLines/>
        <w:spacing w:after="0"/>
        <w:ind w:left="3692" w:firstLine="284"/>
        <w:rPr>
          <w:lang w:val="en-US"/>
        </w:rPr>
      </w:pPr>
      <w:r w:rsidRPr="008215D4">
        <w:rPr>
          <w:lang w:val="en-US"/>
        </w:rPr>
        <w:t>*[ AVP ]</w:t>
      </w:r>
    </w:p>
    <w:p w14:paraId="58332F7F" w14:textId="77777777" w:rsidR="00714063" w:rsidRPr="008215D4" w:rsidRDefault="00714063" w:rsidP="006528F8">
      <w:pPr>
        <w:pStyle w:val="Heading4"/>
        <w:rPr>
          <w:lang w:val="en-US"/>
        </w:rPr>
      </w:pPr>
      <w:bookmarkStart w:id="1357" w:name="_Toc20213529"/>
      <w:bookmarkStart w:id="1358" w:name="_Toc36044010"/>
      <w:bookmarkStart w:id="1359" w:name="_Toc44872386"/>
      <w:bookmarkStart w:id="1360" w:name="_Toc98245187"/>
      <w:bookmarkEnd w:id="1356"/>
      <w:r w:rsidRPr="008215D4">
        <w:rPr>
          <w:lang w:val="en-US"/>
        </w:rPr>
        <w:t>9.2.2.4</w:t>
      </w:r>
      <w:r w:rsidRPr="008215D4">
        <w:rPr>
          <w:lang w:val="en-US"/>
        </w:rPr>
        <w:tab/>
        <w:t>Commands for 3GPP AAA Server Initiated Session Termination</w:t>
      </w:r>
      <w:bookmarkEnd w:id="1357"/>
      <w:bookmarkEnd w:id="1358"/>
      <w:bookmarkEnd w:id="1359"/>
      <w:bookmarkEnd w:id="1360"/>
    </w:p>
    <w:p w14:paraId="3EB1F354" w14:textId="77777777" w:rsidR="00714063" w:rsidRPr="008215D4" w:rsidRDefault="00714063" w:rsidP="006528F8">
      <w:pPr>
        <w:pStyle w:val="Heading5"/>
        <w:rPr>
          <w:lang w:val="en-US" w:eastAsia="zh-CN"/>
        </w:rPr>
      </w:pPr>
      <w:bookmarkStart w:id="1361" w:name="_Toc20213530"/>
      <w:bookmarkStart w:id="1362" w:name="_Toc36044011"/>
      <w:bookmarkStart w:id="1363" w:name="_Toc44872387"/>
      <w:bookmarkStart w:id="1364" w:name="_Toc98245188"/>
      <w:r w:rsidRPr="008215D4">
        <w:rPr>
          <w:lang w:val="en-US" w:eastAsia="zh-CN"/>
        </w:rPr>
        <w:t>9.2.2.4.1</w:t>
      </w:r>
      <w:r w:rsidRPr="008215D4">
        <w:rPr>
          <w:lang w:val="en-US" w:eastAsia="zh-CN"/>
        </w:rPr>
        <w:tab/>
        <w:t>Abort-Session-Request (ASR) Command</w:t>
      </w:r>
      <w:bookmarkEnd w:id="1361"/>
      <w:bookmarkEnd w:id="1362"/>
      <w:bookmarkEnd w:id="1363"/>
      <w:bookmarkEnd w:id="1364"/>
    </w:p>
    <w:p w14:paraId="4BD0AF56" w14:textId="4A7D2326" w:rsidR="00714063" w:rsidRPr="008215D4" w:rsidRDefault="00714063" w:rsidP="00714063">
      <w:r w:rsidRPr="008215D4">
        <w:t>The Abort-Session-Request (ASR) command, indicated by the Command-Code field set to 274 and the "R" bit set in the Command Flags field, is sent from a 3GPP AAA Server/Proxy to a PDN GW. The ABNF is based on the one in IETF RFC 4005</w:t>
      </w:r>
      <w:r w:rsidR="00A65E18">
        <w:t> </w:t>
      </w:r>
      <w:r w:rsidR="00A65E18" w:rsidRPr="008215D4">
        <w:rPr>
          <w:lang w:val="en-US"/>
        </w:rPr>
        <w:t>[</w:t>
      </w:r>
      <w:r w:rsidRPr="008215D4">
        <w:rPr>
          <w:lang w:val="en-US"/>
        </w:rPr>
        <w:t>4]</w:t>
      </w:r>
      <w:r w:rsidRPr="008215D4">
        <w:t>.</w:t>
      </w:r>
    </w:p>
    <w:p w14:paraId="1FE35D92" w14:textId="77777777" w:rsidR="00714063" w:rsidRPr="008215D4" w:rsidRDefault="00714063" w:rsidP="00714063">
      <w:pPr>
        <w:spacing w:after="0"/>
        <w:ind w:left="1134" w:firstLine="284"/>
      </w:pPr>
      <w:bookmarkStart w:id="1365" w:name="_PERM_MCCTEMPBM_CRPT92000355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16777272 &gt;</w:t>
      </w:r>
    </w:p>
    <w:p w14:paraId="70897005" w14:textId="77777777" w:rsidR="00714063" w:rsidRPr="008215D4" w:rsidRDefault="00714063" w:rsidP="00714063">
      <w:pPr>
        <w:keepNext/>
        <w:keepLines/>
        <w:spacing w:after="0"/>
        <w:ind w:left="3692" w:firstLine="284"/>
        <w:rPr>
          <w:lang w:val="en-US"/>
        </w:rPr>
      </w:pPr>
      <w:bookmarkStart w:id="1366" w:name="_PERM_MCCTEMPBM_CRPT92000356___2"/>
      <w:bookmarkEnd w:id="1365"/>
      <w:r w:rsidRPr="008215D4">
        <w:t>&lt; Session-Id &gt;</w:t>
      </w:r>
    </w:p>
    <w:p w14:paraId="639B62AE" w14:textId="77777777" w:rsidR="00714063" w:rsidRPr="008215D4" w:rsidRDefault="00714063" w:rsidP="00714063">
      <w:pPr>
        <w:spacing w:after="0"/>
        <w:ind w:left="3692" w:firstLine="284"/>
      </w:pPr>
      <w:r w:rsidRPr="008215D4">
        <w:t>[ DRMP ]</w:t>
      </w:r>
    </w:p>
    <w:p w14:paraId="5B259895" w14:textId="77777777" w:rsidR="00714063" w:rsidRPr="008215D4" w:rsidRDefault="00714063" w:rsidP="00714063">
      <w:pPr>
        <w:spacing w:after="0"/>
        <w:ind w:left="3692" w:firstLine="284"/>
      </w:pPr>
      <w:r w:rsidRPr="008215D4">
        <w:t>{ Origin-Host }</w:t>
      </w:r>
    </w:p>
    <w:p w14:paraId="4C5B7122" w14:textId="77777777" w:rsidR="00714063" w:rsidRPr="008215D4" w:rsidRDefault="00714063" w:rsidP="00714063">
      <w:pPr>
        <w:spacing w:after="0"/>
        <w:ind w:left="3692" w:firstLine="284"/>
      </w:pPr>
      <w:r w:rsidRPr="008215D4">
        <w:t>{ Origin-Realm }</w:t>
      </w:r>
    </w:p>
    <w:p w14:paraId="6B0FF9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EE3564D"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5272A7CE" w14:textId="77777777" w:rsidR="00714063" w:rsidRPr="008215D4" w:rsidRDefault="00714063" w:rsidP="00714063">
      <w:pPr>
        <w:spacing w:after="0"/>
        <w:ind w:left="3692" w:firstLine="284"/>
      </w:pPr>
      <w:r w:rsidRPr="008215D4">
        <w:t>{ Auth-Application-Id }</w:t>
      </w:r>
    </w:p>
    <w:p w14:paraId="139C6FE4" w14:textId="77777777" w:rsidR="00714063" w:rsidRPr="008215D4" w:rsidRDefault="00714063" w:rsidP="00714063">
      <w:pPr>
        <w:spacing w:after="0"/>
        <w:ind w:left="3692" w:firstLine="284"/>
      </w:pPr>
      <w:r w:rsidRPr="008215D4">
        <w:t>[ User-Name ]</w:t>
      </w:r>
    </w:p>
    <w:p w14:paraId="737D4070" w14:textId="77777777" w:rsidR="00714063" w:rsidRPr="008215D4" w:rsidRDefault="00714063" w:rsidP="00714063">
      <w:pPr>
        <w:spacing w:after="0"/>
        <w:ind w:left="3692" w:firstLine="284"/>
      </w:pPr>
      <w:r w:rsidRPr="008215D4">
        <w:rPr>
          <w:lang w:val="en-US"/>
        </w:rPr>
        <w:t>[ Auth-Session-State ]</w:t>
      </w:r>
    </w:p>
    <w:p w14:paraId="271DF4E3" w14:textId="77777777" w:rsidR="00714063" w:rsidRPr="008215D4" w:rsidRDefault="00714063" w:rsidP="00714063">
      <w:pPr>
        <w:spacing w:after="0"/>
        <w:ind w:left="3692" w:firstLine="284"/>
      </w:pPr>
      <w:r w:rsidRPr="008215D4">
        <w:t>…</w:t>
      </w:r>
    </w:p>
    <w:p w14:paraId="43486708" w14:textId="77777777" w:rsidR="00714063" w:rsidRPr="008215D4" w:rsidRDefault="00714063" w:rsidP="00714063">
      <w:pPr>
        <w:spacing w:after="0"/>
        <w:ind w:left="3692" w:firstLine="284"/>
      </w:pPr>
      <w:r w:rsidRPr="008215D4">
        <w:lastRenderedPageBreak/>
        <w:t>*[ AVP ]</w:t>
      </w:r>
    </w:p>
    <w:p w14:paraId="4BA56B15" w14:textId="77777777" w:rsidR="00714063" w:rsidRPr="008215D4" w:rsidRDefault="00714063" w:rsidP="006528F8">
      <w:pPr>
        <w:pStyle w:val="Heading5"/>
        <w:rPr>
          <w:lang w:val="en-US" w:eastAsia="zh-CN"/>
        </w:rPr>
      </w:pPr>
      <w:bookmarkStart w:id="1367" w:name="_Toc20213531"/>
      <w:bookmarkStart w:id="1368" w:name="_Toc36044012"/>
      <w:bookmarkStart w:id="1369" w:name="_Toc44872388"/>
      <w:bookmarkStart w:id="1370" w:name="_Toc98245189"/>
      <w:bookmarkEnd w:id="1366"/>
      <w:r w:rsidRPr="008215D4">
        <w:rPr>
          <w:lang w:val="en-US" w:eastAsia="zh-CN"/>
        </w:rPr>
        <w:t>9.2.2.4.2</w:t>
      </w:r>
      <w:r w:rsidRPr="008215D4">
        <w:rPr>
          <w:lang w:val="en-US" w:eastAsia="zh-CN"/>
        </w:rPr>
        <w:tab/>
        <w:t>Abort-Session-Answer (ASA) Command</w:t>
      </w:r>
      <w:bookmarkEnd w:id="1367"/>
      <w:bookmarkEnd w:id="1368"/>
      <w:bookmarkEnd w:id="1369"/>
      <w:bookmarkEnd w:id="1370"/>
    </w:p>
    <w:p w14:paraId="2409E1EB" w14:textId="2E58978D" w:rsidR="00714063" w:rsidRPr="008215D4" w:rsidRDefault="00714063" w:rsidP="00714063">
      <w:r w:rsidRPr="008215D4">
        <w:t>The Abort-Session-Answer (ASA) command, indicated by the Command-Code field set to 274 and the "R" bit cleared in the Command Flags field, is sent from a PDN GW to a 3GPP AAA Server/Proxy. The ABNF is based on the one in IETF RFC 4005</w:t>
      </w:r>
      <w:r w:rsidR="00A65E18">
        <w:t> </w:t>
      </w:r>
      <w:r w:rsidR="00A65E18" w:rsidRPr="008215D4">
        <w:rPr>
          <w:lang w:val="en-US"/>
        </w:rPr>
        <w:t>[</w:t>
      </w:r>
      <w:r w:rsidRPr="008215D4">
        <w:rPr>
          <w:lang w:val="en-US"/>
        </w:rPr>
        <w:t>4]</w:t>
      </w:r>
      <w:r w:rsidRPr="008215D4">
        <w:t>.</w:t>
      </w:r>
    </w:p>
    <w:p w14:paraId="2A2CAD51" w14:textId="77777777" w:rsidR="00714063" w:rsidRPr="008215D4" w:rsidRDefault="00714063" w:rsidP="00714063">
      <w:pPr>
        <w:spacing w:after="0"/>
        <w:ind w:left="1134" w:firstLine="284"/>
      </w:pPr>
      <w:bookmarkStart w:id="1371" w:name="_PERM_MCCTEMPBM_CRPT92000357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16777272 &gt;</w:t>
      </w:r>
    </w:p>
    <w:p w14:paraId="0F01D811" w14:textId="77777777" w:rsidR="00714063" w:rsidRPr="008215D4" w:rsidRDefault="00714063" w:rsidP="00714063">
      <w:pPr>
        <w:keepNext/>
        <w:keepLines/>
        <w:spacing w:after="0"/>
        <w:ind w:left="3692" w:firstLine="284"/>
        <w:rPr>
          <w:lang w:val="en-US"/>
        </w:rPr>
      </w:pPr>
      <w:bookmarkStart w:id="1372" w:name="_PERM_MCCTEMPBM_CRPT92000358___2"/>
      <w:bookmarkEnd w:id="1371"/>
      <w:r w:rsidRPr="008215D4">
        <w:t>&lt; Session-Id &gt;</w:t>
      </w:r>
    </w:p>
    <w:p w14:paraId="54CABD45" w14:textId="77777777" w:rsidR="00714063" w:rsidRPr="008215D4" w:rsidRDefault="00714063" w:rsidP="00714063">
      <w:pPr>
        <w:spacing w:after="0"/>
        <w:ind w:left="3692" w:firstLine="284"/>
      </w:pPr>
      <w:r w:rsidRPr="008215D4">
        <w:t>[ DRMP ]</w:t>
      </w:r>
    </w:p>
    <w:p w14:paraId="00CBE9A5" w14:textId="77777777" w:rsidR="00714063" w:rsidRPr="008215D4" w:rsidRDefault="00714063" w:rsidP="00714063">
      <w:pPr>
        <w:spacing w:after="0"/>
        <w:ind w:left="3692" w:firstLine="284"/>
      </w:pPr>
      <w:r w:rsidRPr="008215D4">
        <w:t>{ Result-Code }</w:t>
      </w:r>
    </w:p>
    <w:p w14:paraId="29CF0FCC" w14:textId="77777777" w:rsidR="00714063" w:rsidRPr="008215D4" w:rsidRDefault="00714063" w:rsidP="00714063">
      <w:pPr>
        <w:spacing w:after="0"/>
        <w:ind w:left="3692" w:firstLine="284"/>
      </w:pPr>
      <w:r w:rsidRPr="008215D4">
        <w:t>{ Origin-Host }</w:t>
      </w:r>
    </w:p>
    <w:p w14:paraId="079DC913" w14:textId="77777777" w:rsidR="00714063" w:rsidRPr="008215D4" w:rsidRDefault="00714063" w:rsidP="00714063">
      <w:pPr>
        <w:spacing w:after="0"/>
        <w:ind w:left="3692" w:firstLine="284"/>
      </w:pPr>
      <w:r w:rsidRPr="008215D4">
        <w:t>{ Origin-Realm }</w:t>
      </w:r>
    </w:p>
    <w:p w14:paraId="4B379337" w14:textId="77777777" w:rsidR="00714063" w:rsidRPr="008215D4" w:rsidRDefault="00714063" w:rsidP="00714063">
      <w:pPr>
        <w:spacing w:after="0"/>
        <w:ind w:left="3692" w:firstLine="284"/>
      </w:pPr>
      <w:r w:rsidRPr="008215D4">
        <w:t>…</w:t>
      </w:r>
    </w:p>
    <w:p w14:paraId="2E1774BE" w14:textId="77777777" w:rsidR="00714063" w:rsidRPr="008215D4" w:rsidRDefault="00714063" w:rsidP="00714063">
      <w:pPr>
        <w:spacing w:after="0"/>
        <w:ind w:left="3692" w:firstLine="284"/>
      </w:pPr>
      <w:r w:rsidRPr="008215D4">
        <w:t>*[ AVP ]</w:t>
      </w:r>
    </w:p>
    <w:p w14:paraId="54E67164" w14:textId="77777777" w:rsidR="00714063" w:rsidRPr="008215D4" w:rsidRDefault="00714063" w:rsidP="006528F8">
      <w:pPr>
        <w:pStyle w:val="Heading5"/>
      </w:pPr>
      <w:bookmarkStart w:id="1373" w:name="_Toc20213532"/>
      <w:bookmarkStart w:id="1374" w:name="_Toc36044013"/>
      <w:bookmarkStart w:id="1375" w:name="_Toc44872389"/>
      <w:bookmarkStart w:id="1376" w:name="_Toc98245190"/>
      <w:bookmarkEnd w:id="1372"/>
      <w:r w:rsidRPr="008215D4">
        <w:t>9.2.2.4.3</w:t>
      </w:r>
      <w:r w:rsidRPr="008215D4">
        <w:tab/>
        <w:t>Session-Termination-Request (STR) Command</w:t>
      </w:r>
      <w:bookmarkEnd w:id="1373"/>
      <w:bookmarkEnd w:id="1374"/>
      <w:bookmarkEnd w:id="1375"/>
      <w:bookmarkEnd w:id="1376"/>
    </w:p>
    <w:p w14:paraId="2798F766" w14:textId="77777777" w:rsidR="00714063" w:rsidRPr="008215D4" w:rsidRDefault="00714063" w:rsidP="00790E97">
      <w:bookmarkStart w:id="1377" w:name="_PERM_MCCTEMPBM_CRPT92000359___3"/>
      <w:r w:rsidRPr="008215D4">
        <w:t>The Session-Termination-Request (STR) command, indicated by the Command-Code field set to 275 and the "R" bit set in the Command Flags field, is sent from an PDN GW to a 3GPP AAA Server/Proxy. The Command Code value and ABNF are re-used from the IETF RFC 6733 [58] Session-Termination-Request command.</w:t>
      </w:r>
      <w:r w:rsidRPr="008215D4">
        <w:tab/>
      </w:r>
    </w:p>
    <w:p w14:paraId="3257D760" w14:textId="77777777" w:rsidR="00714063" w:rsidRPr="008215D4" w:rsidRDefault="00714063" w:rsidP="00714063">
      <w:pPr>
        <w:keepNext/>
        <w:keepLines/>
        <w:spacing w:after="0"/>
        <w:ind w:left="568" w:firstLine="284"/>
        <w:rPr>
          <w:lang w:val="en-US"/>
        </w:rPr>
      </w:pPr>
      <w:bookmarkStart w:id="1378" w:name="_MCCTEMPBM_CRPT92000360___2"/>
      <w:bookmarkEnd w:id="1377"/>
    </w:p>
    <w:p w14:paraId="6EEE571D" w14:textId="77777777" w:rsidR="00714063" w:rsidRPr="008215D4" w:rsidRDefault="00714063" w:rsidP="00714063">
      <w:pPr>
        <w:keepNext/>
        <w:keepLines/>
        <w:spacing w:after="0"/>
        <w:ind w:left="568" w:firstLine="284"/>
        <w:rPr>
          <w:lang w:val="en-US"/>
        </w:rPr>
      </w:pPr>
      <w:r w:rsidRPr="008215D4">
        <w:rPr>
          <w:lang w:val="en-US"/>
        </w:rPr>
        <w:t>&lt;Session-Termination-Request&gt; ::=</w:t>
      </w:r>
      <w:r w:rsidRPr="008215D4">
        <w:rPr>
          <w:lang w:val="en-US"/>
        </w:rPr>
        <w:tab/>
        <w:t>&lt; Diameter Header: 275, REQ, PXY, 16777272 &gt;</w:t>
      </w:r>
    </w:p>
    <w:p w14:paraId="4890DA30" w14:textId="77777777" w:rsidR="00714063" w:rsidRPr="008215D4" w:rsidRDefault="00714063" w:rsidP="00714063">
      <w:pPr>
        <w:keepNext/>
        <w:keepLines/>
        <w:spacing w:after="0"/>
        <w:ind w:left="3692" w:firstLine="284"/>
        <w:rPr>
          <w:lang w:val="en-US"/>
        </w:rPr>
      </w:pPr>
      <w:bookmarkStart w:id="1379" w:name="_PERM_MCCTEMPBM_CRPT92000361___2"/>
      <w:bookmarkEnd w:id="1378"/>
      <w:r w:rsidRPr="008215D4">
        <w:rPr>
          <w:lang w:val="en-US"/>
        </w:rPr>
        <w:t>&lt; Session-Id &gt;</w:t>
      </w:r>
    </w:p>
    <w:p w14:paraId="780F3794" w14:textId="77777777" w:rsidR="00714063" w:rsidRPr="008215D4" w:rsidRDefault="00714063" w:rsidP="00714063">
      <w:pPr>
        <w:keepNext/>
        <w:keepLines/>
        <w:spacing w:after="0"/>
        <w:ind w:left="3692" w:firstLine="284"/>
        <w:rPr>
          <w:lang w:val="en-US"/>
        </w:rPr>
      </w:pPr>
      <w:r w:rsidRPr="008215D4">
        <w:t>[ DRMP ]</w:t>
      </w:r>
    </w:p>
    <w:p w14:paraId="7AD4284A" w14:textId="77777777" w:rsidR="00714063" w:rsidRPr="008215D4" w:rsidRDefault="00714063" w:rsidP="00714063">
      <w:pPr>
        <w:keepNext/>
        <w:keepLines/>
        <w:spacing w:after="0"/>
        <w:ind w:left="3692" w:firstLine="284"/>
        <w:rPr>
          <w:lang w:val="en-US"/>
        </w:rPr>
      </w:pPr>
      <w:r w:rsidRPr="008215D4">
        <w:rPr>
          <w:lang w:val="en-US"/>
        </w:rPr>
        <w:t>{ Origin-Host }</w:t>
      </w:r>
    </w:p>
    <w:p w14:paraId="381AA515" w14:textId="77777777" w:rsidR="00714063" w:rsidRPr="008215D4" w:rsidRDefault="00714063" w:rsidP="00714063">
      <w:pPr>
        <w:keepNext/>
        <w:keepLines/>
        <w:spacing w:after="0"/>
        <w:ind w:left="3692" w:firstLine="284"/>
        <w:rPr>
          <w:lang w:val="en-US"/>
        </w:rPr>
      </w:pPr>
      <w:r w:rsidRPr="008215D4">
        <w:rPr>
          <w:lang w:val="en-US"/>
        </w:rPr>
        <w:t>{ Origin-Realm }</w:t>
      </w:r>
    </w:p>
    <w:p w14:paraId="713BD664" w14:textId="77777777" w:rsidR="00714063" w:rsidRPr="008215D4" w:rsidRDefault="00714063" w:rsidP="00714063">
      <w:pPr>
        <w:keepNext/>
        <w:keepLines/>
        <w:spacing w:after="0"/>
        <w:ind w:left="3692" w:firstLine="284"/>
      </w:pPr>
      <w:r w:rsidRPr="008215D4">
        <w:t>{ Destination-Realm }</w:t>
      </w:r>
    </w:p>
    <w:p w14:paraId="1F9CAA46" w14:textId="77777777" w:rsidR="00714063" w:rsidRPr="008215D4" w:rsidRDefault="00714063" w:rsidP="00714063">
      <w:pPr>
        <w:keepNext/>
        <w:keepLines/>
        <w:spacing w:after="0"/>
        <w:ind w:left="3692" w:firstLine="284"/>
      </w:pPr>
      <w:r w:rsidRPr="008215D4">
        <w:t>{ Auth-Application-Id }</w:t>
      </w:r>
    </w:p>
    <w:p w14:paraId="583D014A" w14:textId="77777777" w:rsidR="00714063" w:rsidRPr="008215D4" w:rsidRDefault="00714063" w:rsidP="00714063">
      <w:pPr>
        <w:keepNext/>
        <w:keepLines/>
        <w:spacing w:after="0"/>
        <w:ind w:left="3692" w:firstLine="284"/>
      </w:pPr>
      <w:r w:rsidRPr="008215D4">
        <w:t>{ Termination-Cause }</w:t>
      </w:r>
    </w:p>
    <w:p w14:paraId="37676720" w14:textId="77777777" w:rsidR="00714063" w:rsidRPr="008215D4" w:rsidRDefault="00714063" w:rsidP="00714063">
      <w:pPr>
        <w:keepNext/>
        <w:keepLines/>
        <w:spacing w:after="0"/>
        <w:ind w:left="3692" w:firstLine="284"/>
      </w:pPr>
      <w:r w:rsidRPr="008215D4">
        <w:t>[ User-Name ]</w:t>
      </w:r>
    </w:p>
    <w:p w14:paraId="14EBF80A" w14:textId="77777777" w:rsidR="00714063" w:rsidRPr="008215D4" w:rsidRDefault="00714063" w:rsidP="00714063">
      <w:pPr>
        <w:spacing w:after="0"/>
        <w:ind w:left="3692" w:firstLine="284"/>
      </w:pPr>
      <w:r w:rsidRPr="008215D4">
        <w:t>[ OC-Supported-Features ]</w:t>
      </w:r>
    </w:p>
    <w:p w14:paraId="3B976110" w14:textId="77777777" w:rsidR="00714063" w:rsidRPr="008215D4" w:rsidRDefault="00714063" w:rsidP="00714063">
      <w:pPr>
        <w:keepNext/>
        <w:keepLines/>
        <w:spacing w:after="0"/>
        <w:ind w:left="3692" w:firstLine="284"/>
      </w:pPr>
      <w:r w:rsidRPr="008215D4">
        <w:t>…</w:t>
      </w:r>
    </w:p>
    <w:p w14:paraId="39737CF4" w14:textId="77777777" w:rsidR="00714063" w:rsidRPr="008215D4" w:rsidRDefault="00714063" w:rsidP="00714063">
      <w:pPr>
        <w:keepNext/>
        <w:keepLines/>
        <w:spacing w:after="0"/>
        <w:ind w:left="3692" w:firstLine="284"/>
      </w:pPr>
      <w:r w:rsidRPr="008215D4">
        <w:t>*[ AVP ]</w:t>
      </w:r>
    </w:p>
    <w:p w14:paraId="1E8D63D3" w14:textId="77777777" w:rsidR="00714063" w:rsidRPr="008215D4" w:rsidRDefault="00714063" w:rsidP="006528F8">
      <w:pPr>
        <w:pStyle w:val="Heading5"/>
        <w:rPr>
          <w:lang w:val="en-US"/>
        </w:rPr>
      </w:pPr>
      <w:bookmarkStart w:id="1380" w:name="_Toc20213533"/>
      <w:bookmarkStart w:id="1381" w:name="_Toc36044014"/>
      <w:bookmarkStart w:id="1382" w:name="_Toc44872390"/>
      <w:bookmarkStart w:id="1383" w:name="_Toc98245191"/>
      <w:bookmarkEnd w:id="1379"/>
      <w:r w:rsidRPr="008215D4">
        <w:rPr>
          <w:lang w:val="en-US"/>
        </w:rPr>
        <w:t>9.2.2.4.4</w:t>
      </w:r>
      <w:r w:rsidRPr="008215D4">
        <w:rPr>
          <w:lang w:val="en-US"/>
        </w:rPr>
        <w:tab/>
        <w:t>Session-Termination-Answer (STA) Command</w:t>
      </w:r>
      <w:bookmarkEnd w:id="1380"/>
      <w:bookmarkEnd w:id="1381"/>
      <w:bookmarkEnd w:id="1382"/>
      <w:bookmarkEnd w:id="1383"/>
    </w:p>
    <w:p w14:paraId="313B5E8F" w14:textId="77777777" w:rsidR="00714063" w:rsidRPr="008215D4" w:rsidRDefault="00714063" w:rsidP="00714063">
      <w:r w:rsidRPr="008215D4">
        <w:t>The Session-Termination-Answer (STA) command, indicated by the Command-Code field set to 275 and the "R" bit cleared in the Command Flags field, is sent from a 3GPP AAA Server/Proxy to an PDN GW. The Command Code value and ABNF are re-used from the IETF RFC 6733 [58] Session-Termination-Answer command.</w:t>
      </w:r>
    </w:p>
    <w:p w14:paraId="4DA763AC" w14:textId="77777777" w:rsidR="00714063" w:rsidRPr="008215D4" w:rsidRDefault="00714063" w:rsidP="00714063">
      <w:pPr>
        <w:keepNext/>
        <w:keepLines/>
        <w:spacing w:after="0"/>
        <w:ind w:left="568" w:firstLine="284"/>
        <w:rPr>
          <w:lang w:val="en-US"/>
        </w:rPr>
      </w:pPr>
      <w:bookmarkStart w:id="1384" w:name="_PERM_MCCTEMPBM_CRPT92000362___2"/>
      <w:r w:rsidRPr="008215D4">
        <w:rPr>
          <w:lang w:val="en-US"/>
        </w:rPr>
        <w:t>&lt;Session-Termination-Answer&gt; ::=</w:t>
      </w:r>
      <w:r w:rsidRPr="008215D4">
        <w:rPr>
          <w:lang w:val="en-US"/>
        </w:rPr>
        <w:tab/>
        <w:t>&lt; Diameter Header: 275, PXY, 16777272 &gt;</w:t>
      </w:r>
    </w:p>
    <w:p w14:paraId="29A7A184" w14:textId="77777777" w:rsidR="00714063" w:rsidRPr="008215D4" w:rsidRDefault="00714063" w:rsidP="00714063">
      <w:pPr>
        <w:keepNext/>
        <w:keepLines/>
        <w:spacing w:after="0"/>
        <w:ind w:left="3692" w:firstLine="284"/>
        <w:rPr>
          <w:lang w:val="en-US"/>
        </w:rPr>
      </w:pPr>
      <w:bookmarkStart w:id="1385" w:name="_PERM_MCCTEMPBM_CRPT92000363___2"/>
      <w:bookmarkEnd w:id="1384"/>
      <w:r w:rsidRPr="008215D4">
        <w:rPr>
          <w:lang w:val="en-US"/>
        </w:rPr>
        <w:t>&lt; Session-Id &gt;</w:t>
      </w:r>
    </w:p>
    <w:p w14:paraId="1EEC0B3D" w14:textId="77777777" w:rsidR="00714063" w:rsidRPr="008215D4" w:rsidRDefault="00714063" w:rsidP="00714063">
      <w:pPr>
        <w:keepNext/>
        <w:keepLines/>
        <w:spacing w:after="0"/>
        <w:ind w:left="3692" w:firstLine="284"/>
        <w:rPr>
          <w:lang w:val="en-US"/>
        </w:rPr>
      </w:pPr>
      <w:r w:rsidRPr="008215D4">
        <w:t>[ DRMP ]</w:t>
      </w:r>
    </w:p>
    <w:p w14:paraId="6077E52C" w14:textId="77777777" w:rsidR="00714063" w:rsidRPr="008215D4" w:rsidRDefault="00714063" w:rsidP="00714063">
      <w:pPr>
        <w:keepNext/>
        <w:keepLines/>
        <w:spacing w:after="0"/>
        <w:ind w:left="3692" w:firstLine="284"/>
        <w:rPr>
          <w:lang w:val="en-US"/>
        </w:rPr>
      </w:pPr>
      <w:r w:rsidRPr="008215D4">
        <w:rPr>
          <w:lang w:val="en-US"/>
        </w:rPr>
        <w:t>{ Result-Code }</w:t>
      </w:r>
    </w:p>
    <w:p w14:paraId="729FA3CB" w14:textId="77777777" w:rsidR="00714063" w:rsidRPr="008215D4" w:rsidRDefault="00714063" w:rsidP="00714063">
      <w:pPr>
        <w:keepNext/>
        <w:keepLines/>
        <w:spacing w:after="0"/>
        <w:ind w:left="3692" w:firstLine="284"/>
        <w:rPr>
          <w:lang w:val="en-US"/>
        </w:rPr>
      </w:pPr>
      <w:r w:rsidRPr="008215D4">
        <w:rPr>
          <w:lang w:val="en-US"/>
        </w:rPr>
        <w:t>{ Origin-Host }</w:t>
      </w:r>
    </w:p>
    <w:p w14:paraId="715BA8A4" w14:textId="77777777" w:rsidR="00714063" w:rsidRPr="008215D4" w:rsidRDefault="00714063" w:rsidP="00714063">
      <w:pPr>
        <w:keepNext/>
        <w:keepLines/>
        <w:spacing w:after="0"/>
        <w:ind w:left="3692" w:firstLine="284"/>
        <w:rPr>
          <w:lang w:val="en-US"/>
        </w:rPr>
      </w:pPr>
      <w:r w:rsidRPr="008215D4">
        <w:rPr>
          <w:lang w:val="en-US"/>
        </w:rPr>
        <w:t>{ Origin-Realm }</w:t>
      </w:r>
    </w:p>
    <w:p w14:paraId="64618C32" w14:textId="77777777" w:rsidR="00714063" w:rsidRPr="008215D4" w:rsidRDefault="00714063" w:rsidP="00714063">
      <w:pPr>
        <w:spacing w:after="0"/>
        <w:ind w:left="3692" w:firstLine="284"/>
      </w:pPr>
      <w:r w:rsidRPr="008215D4">
        <w:t>[ OC-Supported-Features ]</w:t>
      </w:r>
    </w:p>
    <w:p w14:paraId="44B75F54" w14:textId="77777777" w:rsidR="00A65E18" w:rsidRPr="008215D4" w:rsidRDefault="00714063" w:rsidP="00714063">
      <w:pPr>
        <w:spacing w:after="0"/>
        <w:ind w:left="3692" w:firstLine="284"/>
      </w:pPr>
      <w:r w:rsidRPr="008215D4">
        <w:t>[ OC-OLR ]</w:t>
      </w:r>
    </w:p>
    <w:p w14:paraId="3F7F5B85" w14:textId="49D0E199" w:rsidR="00714063" w:rsidRPr="008215D4" w:rsidRDefault="00714063" w:rsidP="00714063">
      <w:pPr>
        <w:spacing w:after="0"/>
        <w:ind w:left="3692" w:firstLine="284"/>
        <w:rPr>
          <w:lang w:val="en-US"/>
        </w:rPr>
      </w:pPr>
      <w:r w:rsidRPr="008215D4">
        <w:t>*[ Load ]</w:t>
      </w:r>
    </w:p>
    <w:p w14:paraId="13E6C63A" w14:textId="77777777" w:rsidR="00714063" w:rsidRPr="008215D4" w:rsidRDefault="00714063" w:rsidP="00714063">
      <w:pPr>
        <w:keepNext/>
        <w:keepLines/>
        <w:spacing w:after="0"/>
        <w:ind w:left="3692" w:firstLine="284"/>
        <w:rPr>
          <w:lang w:val="en-US"/>
        </w:rPr>
      </w:pPr>
      <w:r w:rsidRPr="008215D4">
        <w:rPr>
          <w:lang w:val="en-US"/>
        </w:rPr>
        <w:t>*[ AVP ]</w:t>
      </w:r>
    </w:p>
    <w:p w14:paraId="174F486F" w14:textId="77777777" w:rsidR="00714063" w:rsidRPr="008215D4" w:rsidRDefault="00714063" w:rsidP="006528F8">
      <w:pPr>
        <w:pStyle w:val="Heading4"/>
        <w:rPr>
          <w:lang w:val="en-US"/>
        </w:rPr>
      </w:pPr>
      <w:bookmarkStart w:id="1386" w:name="_Toc20213534"/>
      <w:bookmarkStart w:id="1387" w:name="_Toc36044015"/>
      <w:bookmarkStart w:id="1388" w:name="_Toc44872391"/>
      <w:bookmarkStart w:id="1389" w:name="_Toc98245192"/>
      <w:bookmarkEnd w:id="1385"/>
      <w:r w:rsidRPr="008215D4">
        <w:rPr>
          <w:lang w:val="en-US"/>
        </w:rPr>
        <w:t>9.2.2.5</w:t>
      </w:r>
      <w:r w:rsidRPr="008215D4">
        <w:rPr>
          <w:lang w:val="en-US"/>
        </w:rPr>
        <w:tab/>
        <w:t>Commands for S6b MIPv4 FACoA Authorization Procedures</w:t>
      </w:r>
      <w:bookmarkEnd w:id="1386"/>
      <w:bookmarkEnd w:id="1387"/>
      <w:bookmarkEnd w:id="1388"/>
      <w:bookmarkEnd w:id="1389"/>
    </w:p>
    <w:p w14:paraId="579A87FD" w14:textId="77777777" w:rsidR="00714063" w:rsidRPr="008215D4" w:rsidRDefault="00714063" w:rsidP="006528F8">
      <w:pPr>
        <w:pStyle w:val="Heading5"/>
        <w:rPr>
          <w:lang w:val="en-US"/>
        </w:rPr>
      </w:pPr>
      <w:bookmarkStart w:id="1390" w:name="_Toc20213535"/>
      <w:bookmarkStart w:id="1391" w:name="_Toc36044016"/>
      <w:bookmarkStart w:id="1392" w:name="_Toc44872392"/>
      <w:bookmarkStart w:id="1393" w:name="_Toc98245193"/>
      <w:r w:rsidRPr="008215D4">
        <w:rPr>
          <w:lang w:val="en-US"/>
        </w:rPr>
        <w:t>9.2.2.5.1</w:t>
      </w:r>
      <w:r w:rsidRPr="008215D4">
        <w:rPr>
          <w:lang w:val="en-US"/>
        </w:rPr>
        <w:tab/>
        <w:t>AA-Request (AAR) Command</w:t>
      </w:r>
      <w:bookmarkEnd w:id="1390"/>
      <w:bookmarkEnd w:id="1391"/>
      <w:bookmarkEnd w:id="1392"/>
      <w:bookmarkEnd w:id="1393"/>
    </w:p>
    <w:p w14:paraId="5E5FE18E" w14:textId="4D02B1AA" w:rsidR="00714063" w:rsidRPr="008215D4" w:rsidRDefault="00714063" w:rsidP="00714063">
      <w:r w:rsidRPr="008215D4">
        <w:t>The AA-Request (AAR) command, indicated by the Command-Code field set to 265 and the "R" bit set in the Command Flags field, is sent from a PDN GW to a 3GPP AAA Server. The Command Code value and ABNF are 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5CECF7" w14:textId="77777777" w:rsidR="00714063" w:rsidRPr="008215D4" w:rsidRDefault="00714063" w:rsidP="00714063">
      <w:pPr>
        <w:pStyle w:val="HTMLPreformatted"/>
        <w:rPr>
          <w:rFonts w:ascii="Times New Roman" w:hAnsi="Times New Roman" w:cs="Times New Roman"/>
          <w:lang w:val="en-US"/>
        </w:rPr>
      </w:pPr>
    </w:p>
    <w:p w14:paraId="4AFB742E" w14:textId="77777777" w:rsidR="00714063" w:rsidRPr="008215D4" w:rsidRDefault="00714063" w:rsidP="00714063">
      <w:pPr>
        <w:keepNext/>
        <w:keepLines/>
        <w:spacing w:after="0"/>
        <w:ind w:left="1134" w:firstLine="284"/>
      </w:pPr>
      <w:bookmarkStart w:id="1394" w:name="_PERM_MCCTEMPBM_CRPT92000364___2"/>
      <w:r w:rsidRPr="008215D4">
        <w:lastRenderedPageBreak/>
        <w:t>&lt;AA-Request&gt; ::=</w:t>
      </w:r>
      <w:r w:rsidR="003F14A7">
        <w:tab/>
      </w:r>
      <w:r w:rsidRPr="008215D4">
        <w:t>&lt; Diameter Header: 265, REQ, PXY, 16777272 &gt;</w:t>
      </w:r>
    </w:p>
    <w:p w14:paraId="2BA4E83F" w14:textId="77777777" w:rsidR="00714063" w:rsidRPr="008215D4" w:rsidRDefault="00714063" w:rsidP="00714063">
      <w:pPr>
        <w:keepNext/>
        <w:keepLines/>
        <w:spacing w:after="0"/>
        <w:ind w:left="3692" w:firstLine="284"/>
        <w:rPr>
          <w:lang w:val="en-US"/>
        </w:rPr>
      </w:pPr>
      <w:bookmarkStart w:id="1395" w:name="_PERM_MCCTEMPBM_CRPT92000365___2"/>
      <w:bookmarkEnd w:id="1394"/>
      <w:r w:rsidRPr="008215D4">
        <w:rPr>
          <w:lang w:val="en-US"/>
        </w:rPr>
        <w:t>&lt; Session-Id &gt;</w:t>
      </w:r>
    </w:p>
    <w:p w14:paraId="706E8310" w14:textId="77777777" w:rsidR="00714063" w:rsidRPr="008215D4" w:rsidRDefault="00714063" w:rsidP="00714063">
      <w:pPr>
        <w:keepNext/>
        <w:keepLines/>
        <w:spacing w:after="0"/>
        <w:ind w:left="3692" w:firstLine="284"/>
        <w:rPr>
          <w:lang w:val="en-US"/>
        </w:rPr>
      </w:pPr>
      <w:r w:rsidRPr="008215D4">
        <w:t>[ DRMP ]</w:t>
      </w:r>
    </w:p>
    <w:p w14:paraId="5AA6F645" w14:textId="77777777" w:rsidR="00714063" w:rsidRPr="008215D4" w:rsidRDefault="00714063" w:rsidP="00714063">
      <w:pPr>
        <w:keepNext/>
        <w:keepLines/>
        <w:spacing w:after="0"/>
        <w:ind w:left="3692" w:firstLine="284"/>
        <w:rPr>
          <w:lang w:val="en-US"/>
        </w:rPr>
      </w:pPr>
      <w:r w:rsidRPr="008215D4">
        <w:rPr>
          <w:lang w:val="en-US"/>
        </w:rPr>
        <w:t>{ Auth-Application-Id }</w:t>
      </w:r>
    </w:p>
    <w:p w14:paraId="52429FD7" w14:textId="77777777" w:rsidR="00714063" w:rsidRPr="008215D4" w:rsidRDefault="00714063" w:rsidP="00714063">
      <w:pPr>
        <w:keepNext/>
        <w:keepLines/>
        <w:spacing w:after="0"/>
        <w:ind w:left="3692" w:firstLine="284"/>
        <w:rPr>
          <w:lang w:val="en-US"/>
        </w:rPr>
      </w:pPr>
      <w:r w:rsidRPr="008215D4">
        <w:rPr>
          <w:lang w:val="en-US"/>
        </w:rPr>
        <w:t>{ Origin-Host }</w:t>
      </w:r>
    </w:p>
    <w:p w14:paraId="60FACEB9" w14:textId="77777777" w:rsidR="00714063" w:rsidRPr="008215D4" w:rsidRDefault="00714063" w:rsidP="00714063">
      <w:pPr>
        <w:keepNext/>
        <w:keepLines/>
        <w:spacing w:after="0"/>
        <w:ind w:left="3692" w:firstLine="284"/>
        <w:rPr>
          <w:lang w:val="en-US"/>
        </w:rPr>
      </w:pPr>
      <w:r w:rsidRPr="008215D4">
        <w:rPr>
          <w:lang w:val="en-US"/>
        </w:rPr>
        <w:t>{ Origin-Realm }</w:t>
      </w:r>
    </w:p>
    <w:p w14:paraId="10D98453" w14:textId="77777777" w:rsidR="00714063" w:rsidRPr="008215D4" w:rsidRDefault="00714063" w:rsidP="00714063">
      <w:pPr>
        <w:keepNext/>
        <w:keepLines/>
        <w:spacing w:after="0"/>
        <w:ind w:left="3692" w:firstLine="284"/>
        <w:rPr>
          <w:lang w:val="en-US"/>
        </w:rPr>
      </w:pPr>
      <w:r w:rsidRPr="008215D4">
        <w:rPr>
          <w:lang w:val="en-US"/>
        </w:rPr>
        <w:t>{ Destination-Realm }</w:t>
      </w:r>
    </w:p>
    <w:p w14:paraId="03B613F6" w14:textId="77777777" w:rsidR="00714063" w:rsidRPr="008215D4" w:rsidRDefault="00714063" w:rsidP="00714063">
      <w:pPr>
        <w:keepNext/>
        <w:keepLines/>
        <w:spacing w:after="0"/>
        <w:ind w:left="3692" w:firstLine="284"/>
        <w:rPr>
          <w:lang w:val="en-US"/>
        </w:rPr>
      </w:pPr>
      <w:r w:rsidRPr="008215D4">
        <w:rPr>
          <w:lang w:val="en-US"/>
        </w:rPr>
        <w:t>{ Auth-Request-Type }</w:t>
      </w:r>
    </w:p>
    <w:p w14:paraId="7B28737E" w14:textId="77777777" w:rsidR="00714063" w:rsidRPr="008215D4" w:rsidRDefault="00714063" w:rsidP="00714063">
      <w:pPr>
        <w:keepNext/>
        <w:keepLines/>
        <w:spacing w:after="0"/>
        <w:ind w:left="3692" w:firstLine="284"/>
        <w:rPr>
          <w:lang w:val="de-DE"/>
        </w:rPr>
      </w:pPr>
      <w:r w:rsidRPr="008215D4">
        <w:rPr>
          <w:lang w:val="de-DE"/>
        </w:rPr>
        <w:t>[ User-Name ]</w:t>
      </w:r>
    </w:p>
    <w:p w14:paraId="59E3B2A4"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4FBBD452"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03562710" w14:textId="73CD3689" w:rsidR="00714063" w:rsidRPr="008215D4" w:rsidRDefault="00714063" w:rsidP="00714063">
      <w:pPr>
        <w:keepNext/>
        <w:keepLines/>
        <w:spacing w:after="0"/>
        <w:ind w:left="3692" w:firstLine="284"/>
        <w:rPr>
          <w:bCs/>
          <w:lang w:val="en-US"/>
        </w:rPr>
      </w:pPr>
      <w:r w:rsidRPr="008215D4">
        <w:rPr>
          <w:bCs/>
          <w:lang w:val="en-US"/>
        </w:rPr>
        <w:t>[ Visited-Network-Identifier ]</w:t>
      </w:r>
    </w:p>
    <w:p w14:paraId="1B2542A4"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7F7A5F65" w14:textId="77777777" w:rsidR="00714063" w:rsidRPr="008215D4" w:rsidRDefault="00714063" w:rsidP="00714063">
      <w:pPr>
        <w:keepNext/>
        <w:keepLines/>
        <w:spacing w:after="0"/>
        <w:ind w:left="3692" w:firstLine="284"/>
        <w:rPr>
          <w:lang w:val="en-US"/>
        </w:rPr>
      </w:pPr>
      <w:r w:rsidRPr="008215D4">
        <w:rPr>
          <w:lang w:val="en-US"/>
        </w:rPr>
        <w:t>[ Service-Selection ]</w:t>
      </w:r>
    </w:p>
    <w:p w14:paraId="14AAB362"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73B07CA8" w14:textId="77777777" w:rsidR="00714063" w:rsidRPr="008215D4" w:rsidRDefault="00714063" w:rsidP="00714063">
      <w:pPr>
        <w:keepNext/>
        <w:keepLines/>
        <w:spacing w:after="0"/>
        <w:ind w:left="3692" w:firstLine="284"/>
        <w:rPr>
          <w:lang w:val="it-IT"/>
        </w:rPr>
      </w:pPr>
      <w:r w:rsidRPr="008215D4">
        <w:rPr>
          <w:bCs/>
          <w:lang w:val="it-IT"/>
        </w:rPr>
        <w:t>[MIP-MN-HA-SPI]</w:t>
      </w:r>
    </w:p>
    <w:p w14:paraId="54AB32DD" w14:textId="77777777" w:rsidR="00714063" w:rsidRPr="008215D4" w:rsidRDefault="00714063" w:rsidP="00714063">
      <w:pPr>
        <w:spacing w:after="0"/>
        <w:ind w:left="3692" w:firstLine="284"/>
      </w:pPr>
      <w:r w:rsidRPr="008215D4">
        <w:t>[ OC-Supported-Features ]</w:t>
      </w:r>
    </w:p>
    <w:p w14:paraId="46CB2F9C" w14:textId="77777777" w:rsidR="00714063" w:rsidRPr="008215D4" w:rsidRDefault="00714063" w:rsidP="00714063">
      <w:pPr>
        <w:keepNext/>
        <w:keepLines/>
        <w:spacing w:after="0"/>
        <w:ind w:left="3692" w:firstLine="284"/>
        <w:rPr>
          <w:lang w:val="it-IT"/>
        </w:rPr>
      </w:pPr>
      <w:r w:rsidRPr="008215D4">
        <w:rPr>
          <w:lang w:val="it-IT"/>
        </w:rPr>
        <w:t>...</w:t>
      </w:r>
    </w:p>
    <w:p w14:paraId="7BEE6004" w14:textId="77777777" w:rsidR="00714063" w:rsidRPr="008215D4" w:rsidRDefault="00714063" w:rsidP="00714063">
      <w:pPr>
        <w:keepNext/>
        <w:keepLines/>
        <w:spacing w:after="0"/>
        <w:ind w:left="3692" w:firstLine="284"/>
        <w:rPr>
          <w:lang w:val="it-IT"/>
        </w:rPr>
      </w:pPr>
      <w:r w:rsidRPr="008215D4">
        <w:rPr>
          <w:lang w:val="it-IT"/>
        </w:rPr>
        <w:t>*[ AVP ]</w:t>
      </w:r>
    </w:p>
    <w:p w14:paraId="02E66C52" w14:textId="77777777" w:rsidR="00714063" w:rsidRPr="008215D4" w:rsidRDefault="00714063" w:rsidP="006528F8">
      <w:pPr>
        <w:pStyle w:val="Heading5"/>
        <w:rPr>
          <w:lang w:val="en-US"/>
        </w:rPr>
      </w:pPr>
      <w:bookmarkStart w:id="1396" w:name="_Toc20213536"/>
      <w:bookmarkStart w:id="1397" w:name="_Toc36044017"/>
      <w:bookmarkStart w:id="1398" w:name="_Toc44872393"/>
      <w:bookmarkStart w:id="1399" w:name="_Toc98245194"/>
      <w:bookmarkEnd w:id="1395"/>
      <w:r w:rsidRPr="008215D4">
        <w:rPr>
          <w:lang w:val="en-US"/>
        </w:rPr>
        <w:t>9.2.2.5.2</w:t>
      </w:r>
      <w:r w:rsidRPr="008215D4">
        <w:rPr>
          <w:lang w:val="en-US"/>
        </w:rPr>
        <w:tab/>
        <w:t>AA-Answer (AAA) Command</w:t>
      </w:r>
      <w:bookmarkEnd w:id="1396"/>
      <w:bookmarkEnd w:id="1397"/>
      <w:bookmarkEnd w:id="1398"/>
      <w:bookmarkEnd w:id="1399"/>
    </w:p>
    <w:p w14:paraId="5CD64ACC" w14:textId="1657D849" w:rsidR="00714063" w:rsidRPr="008215D4" w:rsidRDefault="00714063" w:rsidP="00714063">
      <w:pPr>
        <w:rPr>
          <w:lang w:val="en-US"/>
        </w:rPr>
      </w:pPr>
      <w:r w:rsidRPr="008215D4">
        <w:t>The AA-Answer (AAA) command, indicated by the Command-Code field set to 265 and the "R" bit cleared in the Command Flags field, is sent from a 3GPP AAA Server to a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2400591E" w14:textId="77777777" w:rsidR="00714063" w:rsidRPr="008215D4" w:rsidRDefault="00714063" w:rsidP="00714063">
      <w:pPr>
        <w:keepNext/>
        <w:keepLines/>
        <w:spacing w:after="0"/>
        <w:ind w:left="1134" w:firstLine="284"/>
      </w:pPr>
      <w:bookmarkStart w:id="1400" w:name="_PERM_MCCTEMPBM_CRPT92000366___2"/>
      <w:r w:rsidRPr="008215D4">
        <w:rPr>
          <w:lang w:val="en-US"/>
        </w:rPr>
        <w:t xml:space="preserve">   </w:t>
      </w:r>
      <w:r w:rsidRPr="008215D4">
        <w:t>&lt;AA-Answer&gt; ::=</w:t>
      </w:r>
      <w:r w:rsidR="003F14A7">
        <w:tab/>
      </w:r>
      <w:r w:rsidRPr="008215D4">
        <w:t>&lt; Diameter Header: 265, PXY, 16777272 &gt;</w:t>
      </w:r>
    </w:p>
    <w:p w14:paraId="3C6798AF" w14:textId="77777777" w:rsidR="00714063" w:rsidRPr="008215D4" w:rsidRDefault="00714063" w:rsidP="00714063">
      <w:pPr>
        <w:keepNext/>
        <w:keepLines/>
        <w:spacing w:after="0"/>
        <w:ind w:left="3692" w:firstLine="284"/>
        <w:rPr>
          <w:lang w:val="en-US"/>
        </w:rPr>
      </w:pPr>
      <w:bookmarkStart w:id="1401" w:name="_PERM_MCCTEMPBM_CRPT92000367___2"/>
      <w:bookmarkEnd w:id="1400"/>
      <w:r w:rsidRPr="008215D4">
        <w:rPr>
          <w:lang w:val="en-US"/>
        </w:rPr>
        <w:t>&lt; Session-Id &gt;</w:t>
      </w:r>
    </w:p>
    <w:p w14:paraId="6D5941AC" w14:textId="77777777" w:rsidR="00714063" w:rsidRPr="008215D4" w:rsidRDefault="00714063" w:rsidP="00714063">
      <w:pPr>
        <w:keepNext/>
        <w:keepLines/>
        <w:spacing w:after="0"/>
        <w:ind w:left="3692" w:firstLine="284"/>
        <w:rPr>
          <w:lang w:val="en-US"/>
        </w:rPr>
      </w:pPr>
      <w:r w:rsidRPr="008215D4">
        <w:t>[ DRMP ]</w:t>
      </w:r>
    </w:p>
    <w:p w14:paraId="143943FF" w14:textId="77777777" w:rsidR="00714063" w:rsidRPr="008215D4" w:rsidRDefault="00714063" w:rsidP="00714063">
      <w:pPr>
        <w:keepNext/>
        <w:keepLines/>
        <w:spacing w:after="0"/>
        <w:ind w:left="3692" w:firstLine="284"/>
        <w:rPr>
          <w:lang w:val="en-US"/>
        </w:rPr>
      </w:pPr>
      <w:r w:rsidRPr="008215D4">
        <w:rPr>
          <w:lang w:val="en-US"/>
        </w:rPr>
        <w:t>{ Auth-Application-Id }</w:t>
      </w:r>
    </w:p>
    <w:p w14:paraId="73F23F50" w14:textId="77777777" w:rsidR="00714063" w:rsidRPr="008215D4" w:rsidRDefault="00714063" w:rsidP="00714063">
      <w:pPr>
        <w:keepNext/>
        <w:keepLines/>
        <w:spacing w:after="0"/>
        <w:ind w:left="3692" w:firstLine="284"/>
        <w:rPr>
          <w:lang w:val="en-US"/>
        </w:rPr>
      </w:pPr>
      <w:r w:rsidRPr="008215D4">
        <w:rPr>
          <w:lang w:val="en-US"/>
        </w:rPr>
        <w:t>{ Auth-Request-Type }</w:t>
      </w:r>
    </w:p>
    <w:p w14:paraId="2F73CA50" w14:textId="77777777" w:rsidR="00714063" w:rsidRPr="008215D4" w:rsidRDefault="00714063" w:rsidP="00714063">
      <w:pPr>
        <w:keepNext/>
        <w:keepLines/>
        <w:spacing w:after="0"/>
        <w:ind w:left="3692" w:firstLine="284"/>
        <w:rPr>
          <w:lang w:val="en-US"/>
        </w:rPr>
      </w:pPr>
      <w:r w:rsidRPr="008215D4">
        <w:rPr>
          <w:lang w:val="en-US"/>
        </w:rPr>
        <w:t>{ Result-Code }</w:t>
      </w:r>
    </w:p>
    <w:p w14:paraId="0825286C" w14:textId="77777777" w:rsidR="00714063" w:rsidRPr="008215D4" w:rsidRDefault="00714063" w:rsidP="00714063">
      <w:pPr>
        <w:keepNext/>
        <w:keepLines/>
        <w:spacing w:after="0"/>
        <w:ind w:left="3692" w:firstLine="284"/>
        <w:rPr>
          <w:lang w:val="en-US"/>
        </w:rPr>
      </w:pPr>
      <w:r w:rsidRPr="008215D4">
        <w:rPr>
          <w:lang w:val="en-US"/>
        </w:rPr>
        <w:t>{ Origin-Host }</w:t>
      </w:r>
    </w:p>
    <w:p w14:paraId="148C640B" w14:textId="77777777" w:rsidR="00714063" w:rsidRPr="008215D4" w:rsidRDefault="00714063" w:rsidP="00714063">
      <w:pPr>
        <w:keepNext/>
        <w:keepLines/>
        <w:spacing w:after="0"/>
        <w:ind w:left="3692" w:firstLine="284"/>
        <w:rPr>
          <w:lang w:val="en-US"/>
        </w:rPr>
      </w:pPr>
      <w:r w:rsidRPr="008215D4">
        <w:rPr>
          <w:lang w:val="en-US"/>
        </w:rPr>
        <w:t>{ Origin-Realm }</w:t>
      </w:r>
    </w:p>
    <w:p w14:paraId="68E6C54C" w14:textId="77777777" w:rsidR="00714063" w:rsidRPr="008215D4" w:rsidRDefault="00714063" w:rsidP="00714063">
      <w:pPr>
        <w:spacing w:after="0"/>
        <w:ind w:left="3692" w:firstLine="284"/>
      </w:pPr>
      <w:r w:rsidRPr="008215D4">
        <w:t>[ OC-Supported-Features ]</w:t>
      </w:r>
    </w:p>
    <w:p w14:paraId="262D01F8" w14:textId="77777777" w:rsidR="00A65E18" w:rsidRPr="008215D4" w:rsidRDefault="00714063" w:rsidP="00714063">
      <w:pPr>
        <w:spacing w:after="0"/>
        <w:ind w:left="3692" w:firstLine="284"/>
      </w:pPr>
      <w:r w:rsidRPr="008215D4">
        <w:t>[ OC-OLR ]</w:t>
      </w:r>
    </w:p>
    <w:p w14:paraId="46C39F1C" w14:textId="27B14476" w:rsidR="00714063" w:rsidRPr="008215D4" w:rsidRDefault="00714063" w:rsidP="00714063">
      <w:pPr>
        <w:spacing w:after="0"/>
        <w:ind w:left="3692" w:firstLine="284"/>
        <w:rPr>
          <w:lang w:val="en-US"/>
        </w:rPr>
      </w:pPr>
      <w:r w:rsidRPr="008215D4">
        <w:t>*[ Load ]</w:t>
      </w:r>
    </w:p>
    <w:p w14:paraId="59BBC784" w14:textId="77777777" w:rsidR="00714063" w:rsidRPr="008215D4" w:rsidRDefault="00714063" w:rsidP="00714063">
      <w:pPr>
        <w:keepNext/>
        <w:keepLines/>
        <w:spacing w:after="0"/>
        <w:ind w:left="3692" w:firstLine="284"/>
        <w:rPr>
          <w:lang w:val="en-US"/>
        </w:rPr>
      </w:pPr>
      <w:r w:rsidRPr="008215D4">
        <w:rPr>
          <w:lang w:val="en-US"/>
        </w:rPr>
        <w:t>...</w:t>
      </w:r>
    </w:p>
    <w:p w14:paraId="13E204B3"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6414CB37"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4A3C4A62" w14:textId="0CC4EA9B" w:rsidR="00714063" w:rsidRPr="008215D4" w:rsidRDefault="00714063" w:rsidP="00714063">
      <w:pPr>
        <w:keepNext/>
        <w:keepLines/>
        <w:spacing w:after="0"/>
        <w:ind w:left="3692" w:firstLine="284"/>
        <w:rPr>
          <w:bCs/>
          <w:lang w:val="en-US"/>
        </w:rPr>
      </w:pPr>
      <w:r w:rsidRPr="008215D4">
        <w:rPr>
          <w:bCs/>
          <w:lang w:val="en-US"/>
        </w:rPr>
        <w:t>[ APN-Configuration ]</w:t>
      </w:r>
    </w:p>
    <w:p w14:paraId="05FE6440"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0B58AC24"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3D0A017"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559A8957" w14:textId="77777777" w:rsidR="00714063" w:rsidRPr="008215D4" w:rsidRDefault="00714063" w:rsidP="00714063">
      <w:pPr>
        <w:keepNext/>
        <w:keepLines/>
        <w:spacing w:after="0"/>
        <w:ind w:left="3692" w:firstLine="284"/>
        <w:rPr>
          <w:lang w:val="en-US"/>
        </w:rPr>
      </w:pPr>
      <w:r w:rsidRPr="008215D4">
        <w:rPr>
          <w:bCs/>
          <w:lang w:val="en-US"/>
        </w:rPr>
        <w:t>[MIP-Session-Key]</w:t>
      </w:r>
    </w:p>
    <w:p w14:paraId="2493B988" w14:textId="77777777" w:rsidR="00714063" w:rsidRPr="008215D4" w:rsidRDefault="00714063" w:rsidP="00714063">
      <w:pPr>
        <w:keepNext/>
        <w:keepLines/>
        <w:spacing w:after="0"/>
        <w:ind w:left="3692" w:firstLine="284"/>
        <w:rPr>
          <w:lang w:val="en-US"/>
        </w:rPr>
      </w:pPr>
      <w:r w:rsidRPr="008215D4">
        <w:rPr>
          <w:lang w:val="en-US"/>
        </w:rPr>
        <w:t>...</w:t>
      </w:r>
    </w:p>
    <w:p w14:paraId="52415199" w14:textId="77777777" w:rsidR="00714063" w:rsidRPr="008215D4" w:rsidRDefault="00714063" w:rsidP="00714063">
      <w:pPr>
        <w:keepNext/>
        <w:keepLines/>
        <w:spacing w:after="0"/>
        <w:ind w:left="3692" w:firstLine="284"/>
        <w:rPr>
          <w:lang w:val="en-US"/>
        </w:rPr>
      </w:pPr>
      <w:r w:rsidRPr="008215D4">
        <w:rPr>
          <w:lang w:val="en-US"/>
        </w:rPr>
        <w:t>*[ AVP ]</w:t>
      </w:r>
    </w:p>
    <w:bookmarkEnd w:id="1401"/>
    <w:p w14:paraId="2EE44774" w14:textId="77777777" w:rsidR="00714063" w:rsidRPr="008215D4" w:rsidRDefault="00714063" w:rsidP="00714063">
      <w:pPr>
        <w:rPr>
          <w:lang w:val="en-US"/>
        </w:rPr>
      </w:pPr>
    </w:p>
    <w:p w14:paraId="06960410" w14:textId="77777777" w:rsidR="00714063" w:rsidRPr="008215D4" w:rsidRDefault="00714063" w:rsidP="006528F8">
      <w:pPr>
        <w:pStyle w:val="Heading4"/>
        <w:rPr>
          <w:lang w:val="en-US"/>
        </w:rPr>
      </w:pPr>
      <w:bookmarkStart w:id="1402" w:name="_Toc20213537"/>
      <w:bookmarkStart w:id="1403" w:name="_Toc36044018"/>
      <w:bookmarkStart w:id="1404" w:name="_Toc44872394"/>
      <w:bookmarkStart w:id="1405" w:name="_Toc98245195"/>
      <w:r w:rsidRPr="008215D4">
        <w:rPr>
          <w:lang w:val="en-US"/>
        </w:rPr>
        <w:t>9.2.2.6</w:t>
      </w:r>
      <w:r w:rsidRPr="008215D4">
        <w:rPr>
          <w:lang w:val="en-US"/>
        </w:rPr>
        <w:tab/>
        <w:t>Commands for S6b Service Authorization Information Update Procedures</w:t>
      </w:r>
      <w:bookmarkEnd w:id="1402"/>
      <w:bookmarkEnd w:id="1403"/>
      <w:bookmarkEnd w:id="1404"/>
      <w:bookmarkEnd w:id="1405"/>
    </w:p>
    <w:p w14:paraId="442681E6" w14:textId="77777777" w:rsidR="00714063" w:rsidRPr="008215D4" w:rsidRDefault="00714063" w:rsidP="006528F8">
      <w:pPr>
        <w:pStyle w:val="Heading5"/>
        <w:rPr>
          <w:lang w:val="en-US" w:eastAsia="zh-CN"/>
        </w:rPr>
      </w:pPr>
      <w:bookmarkStart w:id="1406" w:name="_Toc20213538"/>
      <w:bookmarkStart w:id="1407" w:name="_Toc36044019"/>
      <w:bookmarkStart w:id="1408" w:name="_Toc44872395"/>
      <w:bookmarkStart w:id="1409" w:name="_Toc98245196"/>
      <w:r w:rsidRPr="008215D4">
        <w:rPr>
          <w:lang w:val="en-US"/>
        </w:rPr>
        <w:t>9.2.2.6.1</w:t>
      </w:r>
      <w:r w:rsidRPr="008215D4">
        <w:rPr>
          <w:lang w:val="en-US"/>
        </w:rPr>
        <w:tab/>
      </w:r>
      <w:r w:rsidRPr="008215D4">
        <w:rPr>
          <w:lang w:val="en-US" w:eastAsia="zh-CN"/>
        </w:rPr>
        <w:t>Re-Auth-Request (RAR) Command</w:t>
      </w:r>
      <w:bookmarkEnd w:id="1406"/>
      <w:bookmarkEnd w:id="1407"/>
      <w:bookmarkEnd w:id="1408"/>
      <w:bookmarkEnd w:id="1409"/>
    </w:p>
    <w:p w14:paraId="14523537" w14:textId="77777777" w:rsidR="00714063" w:rsidRPr="008215D4" w:rsidRDefault="00714063" w:rsidP="005975E2">
      <w:pPr>
        <w:rPr>
          <w:lang w:eastAsia="zh-CN"/>
        </w:rPr>
      </w:pPr>
      <w:r w:rsidRPr="005975E2">
        <w:t>The Diameter Re-Auth-Request (RAR) command shall be indicated by the Command-Code field set to 258 and the "R" bit set in the Command Flags field and is sent from a 3GPP AAA Server or 3GPP AAA Proxy to a PDN-GW. The ABNF for the RAR command shall be as follows:</w:t>
      </w:r>
    </w:p>
    <w:p w14:paraId="30D03E99" w14:textId="77777777" w:rsidR="00714063" w:rsidRPr="008215D4" w:rsidRDefault="00714063" w:rsidP="005975E2">
      <w:pPr>
        <w:rPr>
          <w:lang w:eastAsia="zh-CN"/>
        </w:rPr>
      </w:pPr>
    </w:p>
    <w:p w14:paraId="3FFE2F3A" w14:textId="77777777" w:rsidR="00714063" w:rsidRPr="008215D4" w:rsidRDefault="00714063" w:rsidP="00714063">
      <w:pPr>
        <w:keepNext/>
        <w:keepLines/>
        <w:spacing w:after="0"/>
        <w:ind w:left="1134" w:firstLine="284"/>
      </w:pPr>
      <w:bookmarkStart w:id="1410" w:name="_PERM_MCCTEMPBM_CRPT92000369___2"/>
      <w:r w:rsidRPr="008215D4">
        <w:lastRenderedPageBreak/>
        <w:t>&lt; Re-Auth-Request &gt;  ::=</w:t>
      </w:r>
      <w:r w:rsidRPr="008215D4">
        <w:tab/>
        <w:t>&lt; Diameter Header: 258, REQ, PXY, 16777272 &gt;</w:t>
      </w:r>
    </w:p>
    <w:p w14:paraId="15668E07" w14:textId="77777777" w:rsidR="00714063" w:rsidRPr="008215D4" w:rsidRDefault="00714063" w:rsidP="00714063">
      <w:pPr>
        <w:keepNext/>
        <w:keepLines/>
        <w:spacing w:after="0"/>
        <w:ind w:left="3692" w:firstLine="284"/>
        <w:rPr>
          <w:lang w:val="en-US"/>
        </w:rPr>
      </w:pPr>
      <w:bookmarkStart w:id="1411" w:name="_PERM_MCCTEMPBM_CRPT92000370___2"/>
      <w:bookmarkEnd w:id="1410"/>
      <w:r w:rsidRPr="008215D4">
        <w:rPr>
          <w:lang w:val="en-US"/>
        </w:rPr>
        <w:t>&lt; Session-Id &gt;</w:t>
      </w:r>
    </w:p>
    <w:p w14:paraId="1A6360BC" w14:textId="77777777" w:rsidR="00714063" w:rsidRPr="008215D4" w:rsidRDefault="00714063" w:rsidP="00714063">
      <w:pPr>
        <w:keepNext/>
        <w:keepLines/>
        <w:spacing w:after="0"/>
        <w:ind w:left="3692" w:firstLine="284"/>
        <w:rPr>
          <w:lang w:val="en-US"/>
        </w:rPr>
      </w:pPr>
      <w:r w:rsidRPr="008215D4">
        <w:t>[ DRMP ]</w:t>
      </w:r>
    </w:p>
    <w:p w14:paraId="7182DCFE" w14:textId="77777777" w:rsidR="00714063" w:rsidRPr="008215D4" w:rsidRDefault="00714063" w:rsidP="00714063">
      <w:pPr>
        <w:keepNext/>
        <w:keepLines/>
        <w:spacing w:after="0"/>
        <w:ind w:left="3692" w:firstLine="284"/>
        <w:rPr>
          <w:lang w:val="en-US"/>
        </w:rPr>
      </w:pPr>
      <w:r w:rsidRPr="008215D4">
        <w:rPr>
          <w:lang w:val="en-US"/>
        </w:rPr>
        <w:t>{ Origin-Host }</w:t>
      </w:r>
    </w:p>
    <w:p w14:paraId="4464EE2A" w14:textId="77777777" w:rsidR="00714063" w:rsidRPr="008215D4" w:rsidRDefault="00714063" w:rsidP="00714063">
      <w:pPr>
        <w:keepNext/>
        <w:keepLines/>
        <w:spacing w:after="0"/>
        <w:ind w:left="3692" w:firstLine="284"/>
        <w:rPr>
          <w:lang w:val="en-US"/>
        </w:rPr>
      </w:pPr>
      <w:r w:rsidRPr="008215D4">
        <w:rPr>
          <w:lang w:val="en-US"/>
        </w:rPr>
        <w:t>{ Origin-Realm }</w:t>
      </w:r>
    </w:p>
    <w:p w14:paraId="6F119EB1" w14:textId="77777777" w:rsidR="00714063" w:rsidRPr="008215D4" w:rsidRDefault="00714063" w:rsidP="00714063">
      <w:pPr>
        <w:keepNext/>
        <w:keepLines/>
        <w:spacing w:after="0"/>
        <w:ind w:left="3692" w:firstLine="284"/>
        <w:rPr>
          <w:lang w:val="en-US"/>
        </w:rPr>
      </w:pPr>
      <w:r w:rsidRPr="008215D4">
        <w:rPr>
          <w:lang w:val="en-US"/>
        </w:rPr>
        <w:t>{ Destination-Realm }</w:t>
      </w:r>
    </w:p>
    <w:p w14:paraId="1201D98D" w14:textId="77777777" w:rsidR="00714063" w:rsidRPr="008215D4" w:rsidRDefault="00714063" w:rsidP="00714063">
      <w:pPr>
        <w:keepNext/>
        <w:keepLines/>
        <w:spacing w:after="0"/>
        <w:ind w:left="3692" w:firstLine="284"/>
        <w:rPr>
          <w:lang w:val="en-US"/>
        </w:rPr>
      </w:pPr>
      <w:r w:rsidRPr="008215D4">
        <w:rPr>
          <w:lang w:val="en-US"/>
        </w:rPr>
        <w:t>{ Destination-Host }</w:t>
      </w:r>
    </w:p>
    <w:p w14:paraId="6C03A367" w14:textId="77777777" w:rsidR="00714063" w:rsidRPr="008215D4" w:rsidRDefault="00714063" w:rsidP="00714063">
      <w:pPr>
        <w:spacing w:after="0"/>
        <w:ind w:left="3692" w:firstLine="284"/>
      </w:pPr>
      <w:r w:rsidRPr="008215D4">
        <w:t>{ Auth-Application-Id }</w:t>
      </w:r>
    </w:p>
    <w:p w14:paraId="62A09490" w14:textId="77777777" w:rsidR="00714063" w:rsidRPr="008215D4" w:rsidRDefault="00714063" w:rsidP="00714063">
      <w:pPr>
        <w:keepNext/>
        <w:keepLines/>
        <w:spacing w:after="0"/>
        <w:ind w:left="3692" w:firstLine="284"/>
        <w:rPr>
          <w:lang w:val="en-US"/>
        </w:rPr>
      </w:pPr>
      <w:r w:rsidRPr="008215D4">
        <w:rPr>
          <w:lang w:val="en-US"/>
        </w:rPr>
        <w:t>{ Re-Auth-Request-Type }</w:t>
      </w:r>
    </w:p>
    <w:p w14:paraId="2BA2334F" w14:textId="77777777" w:rsidR="00A65E18" w:rsidRPr="008215D4" w:rsidRDefault="00714063" w:rsidP="00714063">
      <w:pPr>
        <w:keepNext/>
        <w:keepLines/>
        <w:spacing w:after="0"/>
        <w:ind w:left="3692" w:firstLine="284"/>
        <w:rPr>
          <w:lang w:val="en-US" w:eastAsia="zh-CN"/>
        </w:rPr>
      </w:pPr>
      <w:r w:rsidRPr="008215D4">
        <w:rPr>
          <w:lang w:val="en-US"/>
        </w:rPr>
        <w:t>[ User-Name ]</w:t>
      </w:r>
    </w:p>
    <w:p w14:paraId="7C57D2CD" w14:textId="0897276F" w:rsidR="00714063" w:rsidRPr="008215D4" w:rsidRDefault="00714063" w:rsidP="00714063">
      <w:pPr>
        <w:keepNext/>
        <w:keepLines/>
        <w:spacing w:after="0"/>
        <w:ind w:left="3692" w:firstLine="284"/>
        <w:rPr>
          <w:lang w:val="en-US"/>
        </w:rPr>
      </w:pPr>
      <w:r w:rsidRPr="008215D4">
        <w:rPr>
          <w:rFonts w:hint="eastAsia"/>
          <w:lang w:val="en-US" w:eastAsia="zh-CN"/>
        </w:rPr>
        <w:t>[</w:t>
      </w:r>
      <w:r w:rsidRPr="008215D4">
        <w:rPr>
          <w:lang w:val="en-US"/>
        </w:rPr>
        <w:t>RAR-Flags</w:t>
      </w:r>
      <w:r w:rsidRPr="008215D4">
        <w:rPr>
          <w:rFonts w:hint="eastAsia"/>
          <w:lang w:val="en-US" w:eastAsia="zh-CN"/>
        </w:rPr>
        <w:t xml:space="preserve"> ]</w:t>
      </w:r>
    </w:p>
    <w:p w14:paraId="503F079F" w14:textId="77777777" w:rsidR="00714063" w:rsidRPr="008215D4" w:rsidRDefault="00714063" w:rsidP="00714063">
      <w:pPr>
        <w:keepNext/>
        <w:keepLines/>
        <w:spacing w:after="0"/>
        <w:ind w:left="3692" w:firstLine="284"/>
        <w:rPr>
          <w:lang w:val="en-US"/>
        </w:rPr>
      </w:pPr>
      <w:r w:rsidRPr="008215D4">
        <w:rPr>
          <w:lang w:val="en-US"/>
        </w:rPr>
        <w:t>...</w:t>
      </w:r>
    </w:p>
    <w:p w14:paraId="1D143010" w14:textId="77777777" w:rsidR="00714063" w:rsidRPr="008215D4" w:rsidRDefault="00714063" w:rsidP="00714063">
      <w:pPr>
        <w:keepLines/>
        <w:spacing w:after="0"/>
        <w:ind w:left="3692" w:firstLine="284"/>
        <w:rPr>
          <w:lang w:val="en-US"/>
        </w:rPr>
      </w:pPr>
      <w:r w:rsidRPr="008215D4">
        <w:rPr>
          <w:lang w:val="en-US"/>
        </w:rPr>
        <w:t>*[ AVP ]</w:t>
      </w:r>
    </w:p>
    <w:p w14:paraId="2A848C5D" w14:textId="77777777" w:rsidR="00714063" w:rsidRPr="008215D4" w:rsidRDefault="00714063" w:rsidP="006528F8">
      <w:pPr>
        <w:pStyle w:val="Heading5"/>
        <w:rPr>
          <w:lang w:val="en-US" w:eastAsia="zh-CN"/>
        </w:rPr>
      </w:pPr>
      <w:bookmarkStart w:id="1412" w:name="_Toc20213539"/>
      <w:bookmarkStart w:id="1413" w:name="_Toc36044020"/>
      <w:bookmarkStart w:id="1414" w:name="_Toc44872396"/>
      <w:bookmarkStart w:id="1415" w:name="_Toc98245197"/>
      <w:bookmarkEnd w:id="1411"/>
      <w:r w:rsidRPr="008215D4">
        <w:rPr>
          <w:lang w:val="en-US" w:eastAsia="zh-CN"/>
        </w:rPr>
        <w:t>9.2.2.6.2</w:t>
      </w:r>
      <w:r w:rsidRPr="008215D4">
        <w:rPr>
          <w:lang w:val="en-US" w:eastAsia="zh-CN"/>
        </w:rPr>
        <w:tab/>
        <w:t>Re-Auth-Answer (RAA) Command</w:t>
      </w:r>
      <w:bookmarkEnd w:id="1412"/>
      <w:bookmarkEnd w:id="1413"/>
      <w:bookmarkEnd w:id="1414"/>
      <w:bookmarkEnd w:id="1415"/>
    </w:p>
    <w:p w14:paraId="3A098841" w14:textId="77777777" w:rsidR="00714063" w:rsidRPr="008215D4" w:rsidRDefault="00714063" w:rsidP="005975E2">
      <w:pPr>
        <w:rPr>
          <w:lang w:eastAsia="zh-CN"/>
        </w:rPr>
      </w:pPr>
      <w:r w:rsidRPr="005975E2">
        <w:t>The Diameter Re-Auth-Answer (ASA) command shall be indicated by the Command-Code field set to 258 and the "R" bit cleared in the Command Flags field and is sent from a PDN-GW to a 3GPP AAA Server or 3GPP AAA Proxy. The ABNF for the RAA commands shall be as follows:</w:t>
      </w:r>
    </w:p>
    <w:p w14:paraId="1ABCEF7F" w14:textId="77777777" w:rsidR="00714063" w:rsidRPr="008215D4" w:rsidRDefault="00714063" w:rsidP="00714063">
      <w:pPr>
        <w:pStyle w:val="PL"/>
      </w:pPr>
    </w:p>
    <w:p w14:paraId="5D3C925B" w14:textId="77777777" w:rsidR="00714063" w:rsidRPr="008215D4" w:rsidRDefault="00714063" w:rsidP="00714063">
      <w:pPr>
        <w:keepNext/>
        <w:keepLines/>
        <w:spacing w:after="0"/>
        <w:ind w:left="1134" w:firstLine="284"/>
      </w:pPr>
      <w:bookmarkStart w:id="1416" w:name="_PERM_MCCTEMPBM_CRPT92000372___2"/>
      <w:r w:rsidRPr="008215D4">
        <w:t>&lt; Re-Auth-Answer &gt;  ::=</w:t>
      </w:r>
      <w:r w:rsidRPr="008215D4">
        <w:tab/>
        <w:t>&lt; Diameter Header: 258, PXY, 16777272 &gt;</w:t>
      </w:r>
    </w:p>
    <w:p w14:paraId="77C7A83D" w14:textId="77777777" w:rsidR="00714063" w:rsidRPr="008215D4" w:rsidRDefault="00714063" w:rsidP="00714063">
      <w:pPr>
        <w:keepNext/>
        <w:keepLines/>
        <w:spacing w:after="0"/>
        <w:ind w:left="3692" w:firstLine="284"/>
        <w:rPr>
          <w:lang w:val="en-US"/>
        </w:rPr>
      </w:pPr>
      <w:bookmarkStart w:id="1417" w:name="_PERM_MCCTEMPBM_CRPT92000373___2"/>
      <w:bookmarkEnd w:id="1416"/>
      <w:r w:rsidRPr="008215D4">
        <w:rPr>
          <w:lang w:val="en-US"/>
        </w:rPr>
        <w:t>&lt; Session-Id &gt;</w:t>
      </w:r>
    </w:p>
    <w:p w14:paraId="418E1DAD" w14:textId="77777777" w:rsidR="00714063" w:rsidRPr="008215D4" w:rsidRDefault="00714063" w:rsidP="00714063">
      <w:pPr>
        <w:keepNext/>
        <w:keepLines/>
        <w:spacing w:after="0"/>
        <w:ind w:left="3692" w:firstLine="284"/>
        <w:rPr>
          <w:lang w:val="en-US"/>
        </w:rPr>
      </w:pPr>
      <w:r w:rsidRPr="008215D4">
        <w:t>[ DRMP ]</w:t>
      </w:r>
    </w:p>
    <w:p w14:paraId="041556E2" w14:textId="77777777" w:rsidR="00714063" w:rsidRPr="008215D4" w:rsidRDefault="00714063" w:rsidP="00714063">
      <w:pPr>
        <w:keepNext/>
        <w:keepLines/>
        <w:spacing w:after="0"/>
        <w:ind w:left="3692" w:firstLine="284"/>
        <w:rPr>
          <w:lang w:val="en-US"/>
        </w:rPr>
      </w:pPr>
      <w:r w:rsidRPr="008215D4">
        <w:rPr>
          <w:lang w:val="en-US"/>
        </w:rPr>
        <w:t>{ Result-Code }</w:t>
      </w:r>
    </w:p>
    <w:p w14:paraId="41B2D832" w14:textId="77777777" w:rsidR="00714063" w:rsidRPr="008215D4" w:rsidRDefault="00714063" w:rsidP="00714063">
      <w:pPr>
        <w:keepNext/>
        <w:keepLines/>
        <w:spacing w:after="0"/>
        <w:ind w:left="3692" w:firstLine="284"/>
        <w:rPr>
          <w:lang w:val="en-US"/>
        </w:rPr>
      </w:pPr>
      <w:r w:rsidRPr="008215D4">
        <w:rPr>
          <w:lang w:val="en-US"/>
        </w:rPr>
        <w:t>{ Origin-Host }</w:t>
      </w:r>
    </w:p>
    <w:p w14:paraId="051CC392" w14:textId="77777777" w:rsidR="00714063" w:rsidRPr="008215D4" w:rsidRDefault="00714063" w:rsidP="00714063">
      <w:pPr>
        <w:keepNext/>
        <w:keepLines/>
        <w:spacing w:after="0"/>
        <w:ind w:left="3692" w:firstLine="284"/>
        <w:rPr>
          <w:lang w:val="en-US"/>
        </w:rPr>
      </w:pPr>
      <w:r w:rsidRPr="008215D4">
        <w:rPr>
          <w:lang w:val="en-US"/>
        </w:rPr>
        <w:t>{ Origin-Realm }</w:t>
      </w:r>
    </w:p>
    <w:p w14:paraId="3B875D81" w14:textId="77777777" w:rsidR="00714063" w:rsidRPr="008215D4" w:rsidRDefault="00714063" w:rsidP="00714063">
      <w:pPr>
        <w:keepNext/>
        <w:keepLines/>
        <w:spacing w:after="0"/>
        <w:ind w:left="3692" w:firstLine="284"/>
        <w:rPr>
          <w:lang w:val="en-US"/>
        </w:rPr>
      </w:pPr>
      <w:r w:rsidRPr="008215D4">
        <w:rPr>
          <w:lang w:val="en-US"/>
        </w:rPr>
        <w:t>[ User-Name ]</w:t>
      </w:r>
    </w:p>
    <w:p w14:paraId="531AF0CF" w14:textId="77777777" w:rsidR="00714063" w:rsidRPr="008215D4" w:rsidRDefault="00714063" w:rsidP="00714063">
      <w:pPr>
        <w:keepNext/>
        <w:keepLines/>
        <w:spacing w:after="0"/>
        <w:ind w:left="3692" w:firstLine="284"/>
        <w:rPr>
          <w:lang w:val="en-US"/>
        </w:rPr>
      </w:pPr>
      <w:r w:rsidRPr="008215D4">
        <w:rPr>
          <w:lang w:val="en-US"/>
        </w:rPr>
        <w:t>...</w:t>
      </w:r>
    </w:p>
    <w:p w14:paraId="4B9511F6" w14:textId="77777777" w:rsidR="00714063" w:rsidRPr="008215D4" w:rsidRDefault="00714063" w:rsidP="00714063">
      <w:pPr>
        <w:keepNext/>
        <w:keepLines/>
        <w:spacing w:after="0"/>
        <w:ind w:left="3692" w:firstLine="284"/>
        <w:rPr>
          <w:lang w:val="en-US"/>
        </w:rPr>
      </w:pPr>
      <w:r w:rsidRPr="008215D4">
        <w:rPr>
          <w:lang w:val="en-US"/>
        </w:rPr>
        <w:t>*[ AVP ]</w:t>
      </w:r>
    </w:p>
    <w:p w14:paraId="30DEDF43" w14:textId="77777777" w:rsidR="00714063" w:rsidRPr="008215D4" w:rsidRDefault="00714063" w:rsidP="006528F8">
      <w:pPr>
        <w:pStyle w:val="Heading3"/>
        <w:rPr>
          <w:lang w:val="en-US"/>
        </w:rPr>
      </w:pPr>
      <w:bookmarkStart w:id="1418" w:name="_Toc20213540"/>
      <w:bookmarkStart w:id="1419" w:name="_Toc36044021"/>
      <w:bookmarkStart w:id="1420" w:name="_Toc44872397"/>
      <w:bookmarkStart w:id="1421" w:name="_Toc98245198"/>
      <w:bookmarkEnd w:id="1417"/>
      <w:r w:rsidRPr="008215D4">
        <w:rPr>
          <w:lang w:val="en-US"/>
        </w:rPr>
        <w:t>9.2.3</w:t>
      </w:r>
      <w:r w:rsidRPr="008215D4">
        <w:rPr>
          <w:lang w:val="en-US"/>
        </w:rPr>
        <w:tab/>
        <w:t>Information Elements</w:t>
      </w:r>
      <w:bookmarkEnd w:id="1418"/>
      <w:bookmarkEnd w:id="1419"/>
      <w:bookmarkEnd w:id="1420"/>
      <w:bookmarkEnd w:id="1421"/>
    </w:p>
    <w:p w14:paraId="7127DF75" w14:textId="77777777" w:rsidR="00714063" w:rsidRPr="008215D4" w:rsidRDefault="00714063" w:rsidP="006528F8">
      <w:pPr>
        <w:pStyle w:val="Heading4"/>
      </w:pPr>
      <w:bookmarkStart w:id="1422" w:name="_Toc20213541"/>
      <w:bookmarkStart w:id="1423" w:name="_Toc36044022"/>
      <w:bookmarkStart w:id="1424" w:name="_Toc44872398"/>
      <w:bookmarkStart w:id="1425" w:name="_Toc98245199"/>
      <w:r w:rsidRPr="008215D4">
        <w:rPr>
          <w:lang w:val="en-US"/>
        </w:rPr>
        <w:t>9.2.3.0</w:t>
      </w:r>
      <w:r w:rsidRPr="008215D4">
        <w:rPr>
          <w:lang w:val="en-US"/>
        </w:rPr>
        <w:tab/>
      </w:r>
      <w:r w:rsidRPr="008215D4">
        <w:t>General</w:t>
      </w:r>
      <w:bookmarkEnd w:id="1422"/>
      <w:bookmarkEnd w:id="1423"/>
      <w:bookmarkEnd w:id="1424"/>
      <w:bookmarkEnd w:id="1425"/>
    </w:p>
    <w:p w14:paraId="21B48EB5" w14:textId="77777777" w:rsidR="00714063" w:rsidRPr="008215D4" w:rsidRDefault="00714063" w:rsidP="00714063">
      <w:r w:rsidRPr="008215D4">
        <w:t xml:space="preserve">The following </w:t>
      </w:r>
      <w:r>
        <w:t>clause</w:t>
      </w:r>
      <w:r w:rsidRPr="008215D4">
        <w:t>s describes the Diameter AVPs defined for the S6b interface protocol in the different modes of operation (DSMIPv6, PMIPv6/GTPv2, MIPv4…).</w:t>
      </w:r>
    </w:p>
    <w:p w14:paraId="26D36B54" w14:textId="77777777"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17C94A7D" w14:textId="77777777" w:rsidR="00714063" w:rsidRPr="008215D4" w:rsidRDefault="00714063" w:rsidP="006528F8">
      <w:pPr>
        <w:pStyle w:val="Heading4"/>
      </w:pPr>
      <w:bookmarkStart w:id="1426" w:name="_Toc20213542"/>
      <w:bookmarkStart w:id="1427" w:name="_Toc36044023"/>
      <w:bookmarkStart w:id="1428" w:name="_Toc44872399"/>
      <w:bookmarkStart w:id="1429" w:name="_Toc98245200"/>
      <w:r w:rsidRPr="008215D4">
        <w:rPr>
          <w:lang w:val="en-US"/>
        </w:rPr>
        <w:t>9.2.3.1</w:t>
      </w:r>
      <w:r w:rsidRPr="008215D4">
        <w:rPr>
          <w:lang w:val="en-US"/>
        </w:rPr>
        <w:tab/>
      </w:r>
      <w:r w:rsidRPr="008215D4">
        <w:t>S6b DSMIPv6 procedures</w:t>
      </w:r>
      <w:bookmarkEnd w:id="1426"/>
      <w:bookmarkEnd w:id="1427"/>
      <w:bookmarkEnd w:id="1428"/>
      <w:bookmarkEnd w:id="1429"/>
    </w:p>
    <w:p w14:paraId="203B5024" w14:textId="77777777" w:rsidR="00714063" w:rsidRPr="008215D4" w:rsidRDefault="00714063" w:rsidP="006528F8">
      <w:pPr>
        <w:pStyle w:val="Heading5"/>
        <w:rPr>
          <w:lang w:val="en-US"/>
        </w:rPr>
      </w:pPr>
      <w:bookmarkStart w:id="1430" w:name="_Toc20213543"/>
      <w:bookmarkStart w:id="1431" w:name="_Toc36044024"/>
      <w:bookmarkStart w:id="1432" w:name="_Toc44872400"/>
      <w:bookmarkStart w:id="1433" w:name="_Toc98245201"/>
      <w:r w:rsidRPr="008215D4">
        <w:t>9.2.3.1.1</w:t>
      </w:r>
      <w:r w:rsidRPr="008215D4">
        <w:tab/>
      </w:r>
      <w:r w:rsidRPr="008215D4">
        <w:rPr>
          <w:lang w:val="en-US"/>
        </w:rPr>
        <w:t>General</w:t>
      </w:r>
      <w:bookmarkEnd w:id="1430"/>
      <w:bookmarkEnd w:id="1431"/>
      <w:bookmarkEnd w:id="1432"/>
      <w:bookmarkEnd w:id="1433"/>
    </w:p>
    <w:p w14:paraId="1E7E276F" w14:textId="77777777" w:rsidR="00714063" w:rsidRPr="008215D4" w:rsidRDefault="00714063" w:rsidP="00714063">
      <w:r w:rsidRPr="008215D4">
        <w:t>The following table describes the Diameter AVPs defined for the S6b interface protocol in DSMIPv6 mode, their AVP Code values, types, possible flag values and whether or not the AVP may be encrypted.</w:t>
      </w:r>
    </w:p>
    <w:p w14:paraId="68BB8332" w14:textId="77777777" w:rsidR="00714063" w:rsidRPr="008215D4" w:rsidRDefault="00714063" w:rsidP="00714063">
      <w:pPr>
        <w:pStyle w:val="TH"/>
      </w:pPr>
      <w:r w:rsidRPr="008215D4">
        <w:lastRenderedPageBreak/>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9"/>
        <w:gridCol w:w="937"/>
        <w:gridCol w:w="1351"/>
        <w:gridCol w:w="1048"/>
        <w:gridCol w:w="476"/>
        <w:gridCol w:w="407"/>
        <w:gridCol w:w="996"/>
        <w:gridCol w:w="806"/>
      </w:tblGrid>
      <w:tr w:rsidR="00714063" w:rsidRPr="008215D4" w14:paraId="0CF7EE2C" w14:textId="77777777" w:rsidTr="00F76B35">
        <w:trPr>
          <w:jc w:val="center"/>
        </w:trPr>
        <w:tc>
          <w:tcPr>
            <w:tcW w:w="5854" w:type="dxa"/>
            <w:gridSpan w:val="4"/>
            <w:tcBorders>
              <w:top w:val="nil"/>
              <w:left w:val="nil"/>
              <w:bottom w:val="single" w:sz="4" w:space="0" w:color="auto"/>
              <w:right w:val="single" w:sz="4" w:space="0" w:color="auto"/>
            </w:tcBorders>
          </w:tcPr>
          <w:p w14:paraId="7CA50601" w14:textId="77777777" w:rsidR="00714063" w:rsidRPr="008215D4" w:rsidRDefault="00714063" w:rsidP="00F76B35">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14:paraId="61E44355" w14:textId="77777777" w:rsidR="00714063" w:rsidRPr="008215D4" w:rsidRDefault="00714063" w:rsidP="00F76B35">
            <w:pPr>
              <w:pStyle w:val="TAH"/>
            </w:pPr>
            <w:r w:rsidRPr="008215D4">
              <w:t>AVP Flag rules</w:t>
            </w:r>
          </w:p>
        </w:tc>
      </w:tr>
      <w:tr w:rsidR="00714063" w:rsidRPr="008215D4" w14:paraId="009503D7"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E78BCBE"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18ED85B0"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B2E8168"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2277621"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EEBB9D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64462016"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7149CCDF"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374581E5" w14:textId="77777777" w:rsidR="00714063" w:rsidRPr="008215D4" w:rsidRDefault="00714063" w:rsidP="00F76B35">
            <w:pPr>
              <w:pStyle w:val="TAH"/>
            </w:pPr>
            <w:r w:rsidRPr="008215D4">
              <w:t>Must not</w:t>
            </w:r>
          </w:p>
        </w:tc>
      </w:tr>
      <w:tr w:rsidR="00714063" w:rsidRPr="008215D4" w14:paraId="477E7DC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FC0F3D1"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58569947"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0D432405" w14:textId="77777777" w:rsidR="00714063" w:rsidRPr="008215D4" w:rsidRDefault="00714063" w:rsidP="00F76B35">
            <w:pPr>
              <w:pStyle w:val="TAC"/>
              <w:rPr>
                <w:vertAlign w:val="superscript"/>
                <w:lang w:val="fi-FI"/>
              </w:rPr>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3C98485"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4EDBEB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FB9D7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798E09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EEBCF5A" w14:textId="77777777" w:rsidR="00714063" w:rsidRPr="008215D4" w:rsidRDefault="00714063" w:rsidP="00790E97">
            <w:pPr>
              <w:pStyle w:val="TAC"/>
            </w:pPr>
            <w:r w:rsidRPr="00790E97">
              <w:t>V,P</w:t>
            </w:r>
          </w:p>
        </w:tc>
      </w:tr>
      <w:tr w:rsidR="00714063" w:rsidRPr="008215D4" w14:paraId="4B676E1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AABD2BF"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0CC0BD9C"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5936C371"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24F4A19D"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57E8DC8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B60EE6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A5AF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F52ED54" w14:textId="77777777" w:rsidR="00714063" w:rsidRPr="008215D4" w:rsidRDefault="00714063" w:rsidP="00790E97">
            <w:pPr>
              <w:pStyle w:val="TAC"/>
            </w:pPr>
            <w:r w:rsidRPr="00790E97">
              <w:t>V,P</w:t>
            </w:r>
          </w:p>
        </w:tc>
      </w:tr>
      <w:tr w:rsidR="00714063" w:rsidRPr="008215D4" w14:paraId="317D88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9F6E8CE" w14:textId="77777777" w:rsidR="00714063" w:rsidRPr="008215D4" w:rsidRDefault="00714063" w:rsidP="00F76B35">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704E041E"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7C00F891"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C4CD4AD"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3A87D062"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075209C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4E10C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AE58072" w14:textId="77777777" w:rsidR="00714063" w:rsidRPr="008215D4" w:rsidRDefault="00714063" w:rsidP="00790E97">
            <w:pPr>
              <w:pStyle w:val="TAC"/>
            </w:pPr>
            <w:r w:rsidRPr="00790E97">
              <w:t>P</w:t>
            </w:r>
          </w:p>
        </w:tc>
      </w:tr>
      <w:tr w:rsidR="00714063" w:rsidRPr="008215D4" w14:paraId="02BA090C"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7E7B6D5" w14:textId="77777777" w:rsidR="00714063" w:rsidRPr="008215D4" w:rsidDel="00430737" w:rsidRDefault="00714063" w:rsidP="00F76B35">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14:paraId="4F5DDF2C" w14:textId="77777777" w:rsidR="00714063" w:rsidRPr="008215D4" w:rsidDel="00430737" w:rsidRDefault="00714063" w:rsidP="00F76B35">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14:paraId="5F4773FF" w14:textId="77777777" w:rsidR="00714063" w:rsidRPr="008215D4" w:rsidRDefault="00714063" w:rsidP="00F76B35">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14:paraId="5339F5BF" w14:textId="77777777" w:rsidR="00714063" w:rsidRPr="008215D4" w:rsidDel="00430737"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719580B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0F78E97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A252F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A56103E" w14:textId="77777777" w:rsidR="00714063" w:rsidRPr="008215D4" w:rsidRDefault="00714063" w:rsidP="00790E97">
            <w:pPr>
              <w:pStyle w:val="TAC"/>
            </w:pPr>
            <w:r w:rsidRPr="00790E97">
              <w:t>M,P</w:t>
            </w:r>
          </w:p>
        </w:tc>
      </w:tr>
      <w:tr w:rsidR="00714063" w:rsidRPr="008215D4" w14:paraId="136A433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5F9C1C4"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498B3CB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7DA53861"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4670E3C3"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73DE99DC"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DC18DF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6F750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FE94789" w14:textId="77777777" w:rsidR="00714063" w:rsidRPr="008215D4" w:rsidRDefault="00714063" w:rsidP="00790E97">
            <w:pPr>
              <w:pStyle w:val="TAC"/>
            </w:pPr>
            <w:r w:rsidRPr="00790E97">
              <w:t>V,P</w:t>
            </w:r>
          </w:p>
        </w:tc>
      </w:tr>
      <w:tr w:rsidR="00714063" w:rsidRPr="008215D4" w14:paraId="1786B494"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EA24749"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6295AA56"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2B497F6"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05366F5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145B291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84322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288D05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5ADCC63" w14:textId="77777777" w:rsidR="00714063" w:rsidRPr="008215D4" w:rsidRDefault="00714063" w:rsidP="00790E97">
            <w:pPr>
              <w:pStyle w:val="TAC"/>
            </w:pPr>
            <w:r w:rsidRPr="00790E97">
              <w:t>V,P</w:t>
            </w:r>
          </w:p>
        </w:tc>
      </w:tr>
      <w:tr w:rsidR="00714063" w:rsidRPr="008215D4" w14:paraId="42284CA0"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5CA579A" w14:textId="77777777" w:rsidR="00714063" w:rsidRPr="008215D4" w:rsidRDefault="00714063" w:rsidP="00F76B35">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5E8F6D82"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3F6907C4"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3B5BC77D"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B00E5B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C799F7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0E8112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1E67BCD" w14:textId="77777777" w:rsidR="00714063" w:rsidRPr="008215D4" w:rsidRDefault="00714063" w:rsidP="00790E97">
            <w:pPr>
              <w:pStyle w:val="TAC"/>
            </w:pPr>
            <w:r w:rsidRPr="00790E97">
              <w:t>M,P</w:t>
            </w:r>
          </w:p>
        </w:tc>
      </w:tr>
      <w:tr w:rsidR="00714063" w:rsidRPr="008215D4" w14:paraId="23A354A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F10783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55E05A2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AF050C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1057D9B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1548A2F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9FC06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A4385B"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12E336" w14:textId="77777777" w:rsidR="00714063" w:rsidRPr="008215D4" w:rsidRDefault="00714063" w:rsidP="00790E97">
            <w:pPr>
              <w:pStyle w:val="TAC"/>
            </w:pPr>
            <w:r w:rsidRPr="00790E97">
              <w:t>V,P</w:t>
            </w:r>
          </w:p>
        </w:tc>
      </w:tr>
      <w:tr w:rsidR="00714063" w:rsidRPr="008215D4" w14:paraId="0209F04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4BF44451" w14:textId="77777777" w:rsidR="00714063" w:rsidRPr="008215D4" w:rsidRDefault="00714063" w:rsidP="00F76B35">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14:paraId="74EDBE99" w14:textId="77777777" w:rsidR="00714063" w:rsidRPr="008215D4" w:rsidRDefault="00714063" w:rsidP="00F76B35">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14:paraId="5FB5F85A" w14:textId="77777777" w:rsidR="00714063" w:rsidRPr="008215D4" w:rsidRDefault="00714063" w:rsidP="00F76B35">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3058FCD" w14:textId="77777777" w:rsidR="00714063" w:rsidRPr="008215D4" w:rsidRDefault="00714063" w:rsidP="005975E2">
            <w:pPr>
              <w:pStyle w:val="TAL"/>
            </w:pPr>
            <w:r w:rsidRPr="005975E2">
              <w:t>Enumerated</w:t>
            </w:r>
          </w:p>
        </w:tc>
        <w:tc>
          <w:tcPr>
            <w:tcW w:w="0" w:type="auto"/>
            <w:tcBorders>
              <w:top w:val="single" w:sz="4" w:space="0" w:color="auto"/>
              <w:left w:val="single" w:sz="4" w:space="0" w:color="auto"/>
              <w:bottom w:val="single" w:sz="4" w:space="0" w:color="auto"/>
              <w:right w:val="single" w:sz="4" w:space="0" w:color="auto"/>
            </w:tcBorders>
          </w:tcPr>
          <w:p w14:paraId="676A9605"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F0A22E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42E9864E"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3D23362" w14:textId="77777777" w:rsidR="00714063" w:rsidRPr="008215D4" w:rsidRDefault="00714063" w:rsidP="00790E97">
            <w:pPr>
              <w:pStyle w:val="TAC"/>
            </w:pPr>
            <w:r w:rsidRPr="00790E97">
              <w:t>M,P</w:t>
            </w:r>
          </w:p>
        </w:tc>
      </w:tr>
      <w:tr w:rsidR="00714063" w:rsidRPr="008215D4" w14:paraId="4A39A536"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2546834" w14:textId="77777777" w:rsidR="00714063" w:rsidRPr="008215D4" w:rsidRDefault="00714063" w:rsidP="00F76B35">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14:paraId="0B2E6F82" w14:textId="77777777" w:rsidR="00714063" w:rsidRPr="008215D4" w:rsidRDefault="00714063" w:rsidP="00F76B35">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14:paraId="0F7885D4" w14:textId="77777777" w:rsidR="00714063" w:rsidRPr="008215D4" w:rsidRDefault="00714063" w:rsidP="00F76B35">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14:paraId="1DB2C0F4" w14:textId="77777777" w:rsidR="00714063" w:rsidRPr="008215D4" w:rsidRDefault="00714063" w:rsidP="005975E2">
            <w:pPr>
              <w:pStyle w:val="TAL"/>
            </w:pPr>
            <w:r w:rsidRPr="005975E2">
              <w:t>Unsigned32</w:t>
            </w:r>
          </w:p>
        </w:tc>
        <w:tc>
          <w:tcPr>
            <w:tcW w:w="0" w:type="auto"/>
            <w:tcBorders>
              <w:top w:val="single" w:sz="4" w:space="0" w:color="auto"/>
              <w:left w:val="single" w:sz="4" w:space="0" w:color="auto"/>
              <w:bottom w:val="single" w:sz="4" w:space="0" w:color="auto"/>
              <w:right w:val="single" w:sz="4" w:space="0" w:color="auto"/>
            </w:tcBorders>
          </w:tcPr>
          <w:p w14:paraId="6DA10730"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59D9F4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AF3E406"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97F785F" w14:textId="77777777" w:rsidR="00714063" w:rsidRPr="008215D4" w:rsidRDefault="00714063" w:rsidP="00790E97">
            <w:pPr>
              <w:pStyle w:val="TAC"/>
            </w:pPr>
            <w:r w:rsidRPr="00790E97">
              <w:t>M,P</w:t>
            </w:r>
          </w:p>
        </w:tc>
      </w:tr>
      <w:tr w:rsidR="00714063" w:rsidRPr="008215D4" w14:paraId="7138FA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083D426" w14:textId="77777777" w:rsidR="00714063" w:rsidRPr="008215D4" w:rsidRDefault="00714063" w:rsidP="00F76B35">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14:paraId="7C6E6CE0" w14:textId="77777777" w:rsidR="00714063" w:rsidRPr="008215D4" w:rsidRDefault="00714063" w:rsidP="00F76B35">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14:paraId="3353BA9F" w14:textId="77777777" w:rsidR="00714063" w:rsidRPr="008215D4" w:rsidRDefault="00714063" w:rsidP="00F76B35">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14:paraId="2E2B394F" w14:textId="77777777" w:rsidR="00714063" w:rsidRPr="008215D4" w:rsidRDefault="00714063" w:rsidP="005975E2">
            <w:pPr>
              <w:pStyle w:val="TAL"/>
              <w:rPr>
                <w:lang w:eastAsia="zh-CN"/>
              </w:rPr>
            </w:pPr>
            <w:r w:rsidRPr="005975E2">
              <w:rPr>
                <w:rFonts w:hint="eastAsia"/>
              </w:rPr>
              <w:t>Unsigned32</w:t>
            </w:r>
          </w:p>
        </w:tc>
        <w:tc>
          <w:tcPr>
            <w:tcW w:w="0" w:type="auto"/>
            <w:tcBorders>
              <w:top w:val="single" w:sz="4" w:space="0" w:color="auto"/>
              <w:left w:val="single" w:sz="4" w:space="0" w:color="auto"/>
              <w:bottom w:val="single" w:sz="4" w:space="0" w:color="auto"/>
              <w:right w:val="single" w:sz="4" w:space="0" w:color="auto"/>
            </w:tcBorders>
          </w:tcPr>
          <w:p w14:paraId="4B42537B" w14:textId="77777777" w:rsidR="00714063" w:rsidRPr="008215D4" w:rsidRDefault="00714063" w:rsidP="00790E97">
            <w:pPr>
              <w:pStyle w:val="TAC"/>
              <w:rPr>
                <w:lang w:eastAsia="zh-CN"/>
              </w:rPr>
            </w:pPr>
            <w:r w:rsidRPr="00790E97">
              <w:rPr>
                <w:rFonts w:hint="eastAsia"/>
              </w:rPr>
              <w:t>V</w:t>
            </w:r>
          </w:p>
        </w:tc>
        <w:tc>
          <w:tcPr>
            <w:tcW w:w="0" w:type="auto"/>
            <w:tcBorders>
              <w:top w:val="single" w:sz="4" w:space="0" w:color="auto"/>
              <w:left w:val="single" w:sz="4" w:space="0" w:color="auto"/>
              <w:bottom w:val="single" w:sz="4" w:space="0" w:color="auto"/>
              <w:right w:val="single" w:sz="4" w:space="0" w:color="auto"/>
            </w:tcBorders>
          </w:tcPr>
          <w:p w14:paraId="4A896FF9"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599789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3BB3866E" w14:textId="77777777" w:rsidR="00714063" w:rsidRPr="008215D4" w:rsidRDefault="00714063" w:rsidP="00790E97">
            <w:pPr>
              <w:pStyle w:val="TAC"/>
              <w:rPr>
                <w:lang w:eastAsia="zh-CN"/>
              </w:rPr>
            </w:pPr>
            <w:r w:rsidRPr="00790E97">
              <w:rPr>
                <w:rFonts w:hint="eastAsia"/>
              </w:rPr>
              <w:t>M,P</w:t>
            </w:r>
          </w:p>
        </w:tc>
      </w:tr>
      <w:tr w:rsidR="00714063" w:rsidRPr="008215D4" w14:paraId="38F92D21" w14:textId="77777777" w:rsidTr="00F76B35">
        <w:trPr>
          <w:jc w:val="center"/>
        </w:trPr>
        <w:tc>
          <w:tcPr>
            <w:tcW w:w="8539" w:type="dxa"/>
            <w:gridSpan w:val="8"/>
            <w:tcBorders>
              <w:top w:val="single" w:sz="4" w:space="0" w:color="auto"/>
              <w:left w:val="single" w:sz="4" w:space="0" w:color="auto"/>
              <w:bottom w:val="single" w:sz="4" w:space="0" w:color="auto"/>
              <w:right w:val="single" w:sz="4" w:space="0" w:color="auto"/>
            </w:tcBorders>
          </w:tcPr>
          <w:p w14:paraId="1E2BC5B4" w14:textId="77777777" w:rsidR="00A65E18" w:rsidRPr="008215D4" w:rsidRDefault="00714063" w:rsidP="00F76B35">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Pr="008215D4">
              <w:t>IETF RFC 6733 [58]</w:t>
            </w:r>
            <w:r w:rsidRPr="008215D4">
              <w:rPr>
                <w:lang w:eastAsia="zh-CN"/>
              </w:rPr>
              <w:t>.</w:t>
            </w:r>
          </w:p>
          <w:p w14:paraId="51F82D92" w14:textId="104C4C08"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A4524D4" w14:textId="77777777" w:rsidR="00714063" w:rsidRPr="008215D4" w:rsidRDefault="00714063" w:rsidP="00714063">
      <w:pPr>
        <w:rPr>
          <w:lang w:val="en-US"/>
        </w:rPr>
      </w:pPr>
    </w:p>
    <w:p w14:paraId="59A2AAB0" w14:textId="77777777" w:rsidR="00714063" w:rsidRPr="008215D4" w:rsidRDefault="00714063" w:rsidP="006528F8">
      <w:pPr>
        <w:pStyle w:val="Heading5"/>
        <w:rPr>
          <w:lang w:val="en-US"/>
        </w:rPr>
      </w:pPr>
      <w:bookmarkStart w:id="1434" w:name="_Toc20213544"/>
      <w:bookmarkStart w:id="1435" w:name="_Toc36044025"/>
      <w:bookmarkStart w:id="1436" w:name="_Toc44872401"/>
      <w:bookmarkStart w:id="1437" w:name="_Toc98245202"/>
      <w:r w:rsidRPr="008215D4">
        <w:rPr>
          <w:lang w:val="en-US"/>
        </w:rPr>
        <w:t>9.2.3.1.2</w:t>
      </w:r>
      <w:r w:rsidRPr="008215D4">
        <w:rPr>
          <w:lang w:val="en-US"/>
        </w:rPr>
        <w:tab/>
        <w:t>Visited-Network-Identifier</w:t>
      </w:r>
      <w:bookmarkEnd w:id="1434"/>
      <w:bookmarkEnd w:id="1435"/>
      <w:bookmarkEnd w:id="1436"/>
      <w:bookmarkEnd w:id="1437"/>
    </w:p>
    <w:p w14:paraId="507AFB54" w14:textId="77777777" w:rsidR="00714063" w:rsidRPr="008215D4" w:rsidRDefault="00714063" w:rsidP="0071406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14:paraId="190893BE" w14:textId="77777777" w:rsidR="00714063" w:rsidRPr="008215D4" w:rsidRDefault="00714063" w:rsidP="00714063">
      <w:r w:rsidRPr="008215D4">
        <w:rPr>
          <w:lang w:val="en-US"/>
        </w:rPr>
        <w:t>The AVP shall be encoded</w:t>
      </w:r>
      <w:r w:rsidRPr="008215D4">
        <w:t xml:space="preserve"> as:</w:t>
      </w:r>
    </w:p>
    <w:p w14:paraId="0D511743" w14:textId="77777777" w:rsidR="00A65E18" w:rsidRPr="008215D4" w:rsidRDefault="00714063" w:rsidP="00714063">
      <w:pPr>
        <w:ind w:firstLine="284"/>
      </w:pPr>
      <w:bookmarkStart w:id="1438" w:name="_PERM_MCCTEMPBM_CRPT92000399___3"/>
      <w:r w:rsidRPr="008215D4">
        <w:t>mnc&lt;MNC&gt;.mcc&lt;MCC&gt;.3gppnetwork.org</w:t>
      </w:r>
    </w:p>
    <w:bookmarkEnd w:id="1438"/>
    <w:p w14:paraId="4282BD45" w14:textId="7AF623AD" w:rsidR="00714063" w:rsidRPr="008215D4" w:rsidRDefault="00714063" w:rsidP="00714063">
      <w:pPr>
        <w:rPr>
          <w:rFonts w:eastAsia="Batang"/>
        </w:rPr>
      </w:pPr>
      <w:r w:rsidRPr="008215D4">
        <w:t>If MNC consists of only 2 digits, a leading digit "0" shall be added to the MNC value (e.g., if MNC=15 and MCC=234, the value of Visited-Network-Identifier shall be "mnc015.mcc234.3gppnetwork.org").</w:t>
      </w:r>
    </w:p>
    <w:p w14:paraId="2CA3E11A" w14:textId="77777777" w:rsidR="00714063" w:rsidRPr="008215D4" w:rsidRDefault="00714063" w:rsidP="006528F8">
      <w:pPr>
        <w:pStyle w:val="Heading5"/>
        <w:rPr>
          <w:lang w:val="en-US"/>
        </w:rPr>
      </w:pPr>
      <w:bookmarkStart w:id="1439" w:name="_Toc20213545"/>
      <w:bookmarkStart w:id="1440" w:name="_Toc36044026"/>
      <w:bookmarkStart w:id="1441" w:name="_Toc44872402"/>
      <w:bookmarkStart w:id="1442" w:name="_Toc98245203"/>
      <w:r w:rsidRPr="008215D4">
        <w:rPr>
          <w:lang w:val="en-US"/>
        </w:rPr>
        <w:t>9.2.3.1.3</w:t>
      </w:r>
      <w:r w:rsidRPr="008215D4">
        <w:rPr>
          <w:lang w:val="en-US"/>
        </w:rPr>
        <w:tab/>
        <w:t>Void</w:t>
      </w:r>
      <w:bookmarkEnd w:id="1439"/>
      <w:bookmarkEnd w:id="1440"/>
      <w:bookmarkEnd w:id="1441"/>
      <w:bookmarkEnd w:id="1442"/>
    </w:p>
    <w:p w14:paraId="25FF5E8A" w14:textId="77777777" w:rsidR="00714063" w:rsidRPr="008215D4" w:rsidRDefault="00714063" w:rsidP="006528F8">
      <w:pPr>
        <w:pStyle w:val="Heading5"/>
        <w:rPr>
          <w:lang w:val="en-US"/>
        </w:rPr>
      </w:pPr>
      <w:bookmarkStart w:id="1443" w:name="_Toc20213546"/>
      <w:bookmarkStart w:id="1444" w:name="_Toc36044027"/>
      <w:bookmarkStart w:id="1445" w:name="_Toc44872403"/>
      <w:bookmarkStart w:id="1446" w:name="_Toc98245204"/>
      <w:r w:rsidRPr="008215D4">
        <w:rPr>
          <w:lang w:val="en-US"/>
        </w:rPr>
        <w:t>9.2.3.1.</w:t>
      </w:r>
      <w:r w:rsidRPr="008215D4">
        <w:rPr>
          <w:lang w:val="en-US" w:eastAsia="zh-CN"/>
        </w:rPr>
        <w:t>4</w:t>
      </w:r>
      <w:r w:rsidRPr="008215D4">
        <w:rPr>
          <w:lang w:val="en-US"/>
        </w:rPr>
        <w:tab/>
        <w:t>Void</w:t>
      </w:r>
      <w:bookmarkEnd w:id="1443"/>
      <w:bookmarkEnd w:id="1444"/>
      <w:bookmarkEnd w:id="1445"/>
      <w:bookmarkEnd w:id="1446"/>
    </w:p>
    <w:p w14:paraId="50DAA188" w14:textId="77777777" w:rsidR="00714063" w:rsidRPr="008215D4" w:rsidRDefault="00714063" w:rsidP="006528F8">
      <w:pPr>
        <w:pStyle w:val="Heading5"/>
        <w:rPr>
          <w:lang w:val="en-US"/>
        </w:rPr>
      </w:pPr>
      <w:bookmarkStart w:id="1447" w:name="_Toc20213547"/>
      <w:bookmarkStart w:id="1448" w:name="_Toc36044028"/>
      <w:bookmarkStart w:id="1449" w:name="_Toc44872404"/>
      <w:bookmarkStart w:id="1450" w:name="_Toc98245205"/>
      <w:r w:rsidRPr="008215D4">
        <w:rPr>
          <w:lang w:val="en-US"/>
        </w:rPr>
        <w:t>9.2.3.1.</w:t>
      </w:r>
      <w:r w:rsidRPr="008215D4">
        <w:rPr>
          <w:lang w:val="en-US" w:eastAsia="zh-CN"/>
        </w:rPr>
        <w:t>5</w:t>
      </w:r>
      <w:r w:rsidRPr="008215D4">
        <w:rPr>
          <w:lang w:val="en-US"/>
        </w:rPr>
        <w:tab/>
        <w:t>RAR-Flags</w:t>
      </w:r>
      <w:bookmarkEnd w:id="1447"/>
      <w:bookmarkEnd w:id="1448"/>
      <w:bookmarkEnd w:id="1449"/>
      <w:bookmarkEnd w:id="1450"/>
    </w:p>
    <w:p w14:paraId="6E73D098" w14:textId="77777777" w:rsidR="00714063" w:rsidRPr="008215D4" w:rsidRDefault="00714063" w:rsidP="00714063">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14:paraId="6C165086" w14:textId="77777777" w:rsidR="00714063" w:rsidRPr="008215D4" w:rsidRDefault="00714063" w:rsidP="00714063">
      <w:pPr>
        <w:pStyle w:val="TH"/>
        <w:outlineLvl w:val="0"/>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F037604" w14:textId="77777777" w:rsidTr="00F76B35">
        <w:trPr>
          <w:cantSplit/>
          <w:jc w:val="center"/>
        </w:trPr>
        <w:tc>
          <w:tcPr>
            <w:tcW w:w="993" w:type="dxa"/>
          </w:tcPr>
          <w:p w14:paraId="2F1C27E1" w14:textId="77777777" w:rsidR="00714063" w:rsidRPr="008215D4" w:rsidRDefault="00714063" w:rsidP="00F76B35">
            <w:pPr>
              <w:pStyle w:val="TAH"/>
            </w:pPr>
            <w:r w:rsidRPr="008215D4">
              <w:t>Bit</w:t>
            </w:r>
          </w:p>
        </w:tc>
        <w:tc>
          <w:tcPr>
            <w:tcW w:w="1842" w:type="dxa"/>
          </w:tcPr>
          <w:p w14:paraId="6632BEAC" w14:textId="77777777" w:rsidR="00714063" w:rsidRPr="008215D4" w:rsidRDefault="00714063" w:rsidP="00F76B35">
            <w:pPr>
              <w:pStyle w:val="TAH"/>
            </w:pPr>
            <w:r w:rsidRPr="008215D4">
              <w:t>Name</w:t>
            </w:r>
          </w:p>
        </w:tc>
        <w:tc>
          <w:tcPr>
            <w:tcW w:w="5387" w:type="dxa"/>
          </w:tcPr>
          <w:p w14:paraId="43C9C7D1" w14:textId="77777777" w:rsidR="00714063" w:rsidRPr="008215D4" w:rsidRDefault="00714063" w:rsidP="00F76B35">
            <w:pPr>
              <w:pStyle w:val="TAH"/>
            </w:pPr>
            <w:r w:rsidRPr="008215D4">
              <w:t>Description</w:t>
            </w:r>
          </w:p>
        </w:tc>
      </w:tr>
      <w:tr w:rsidR="00714063" w:rsidRPr="008215D4" w14:paraId="3F28B72C" w14:textId="77777777" w:rsidTr="00F76B35">
        <w:trPr>
          <w:cantSplit/>
          <w:jc w:val="center"/>
        </w:trPr>
        <w:tc>
          <w:tcPr>
            <w:tcW w:w="993" w:type="dxa"/>
          </w:tcPr>
          <w:p w14:paraId="32D3502B" w14:textId="77777777" w:rsidR="00714063" w:rsidRPr="008215D4" w:rsidRDefault="00714063" w:rsidP="00F76B35">
            <w:pPr>
              <w:pStyle w:val="TAC"/>
            </w:pPr>
            <w:r w:rsidRPr="008215D4">
              <w:t>0</w:t>
            </w:r>
          </w:p>
        </w:tc>
        <w:tc>
          <w:tcPr>
            <w:tcW w:w="1842" w:type="dxa"/>
          </w:tcPr>
          <w:p w14:paraId="6FB75DDB" w14:textId="77777777" w:rsidR="00714063" w:rsidRPr="008215D4" w:rsidRDefault="00714063" w:rsidP="00F76B35">
            <w:pPr>
              <w:pStyle w:val="TAL"/>
            </w:pPr>
            <w:r w:rsidRPr="008215D4">
              <w:t>Trust-Relationship-Update-indication</w:t>
            </w:r>
          </w:p>
        </w:tc>
        <w:tc>
          <w:tcPr>
            <w:tcW w:w="5387" w:type="dxa"/>
          </w:tcPr>
          <w:p w14:paraId="68988B66" w14:textId="77777777" w:rsidR="00714063" w:rsidRPr="008215D4" w:rsidRDefault="00714063" w:rsidP="00F76B35">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714063" w:rsidRPr="008215D4" w14:paraId="0B328A74" w14:textId="77777777" w:rsidTr="00F76B35">
        <w:trPr>
          <w:cantSplit/>
          <w:jc w:val="center"/>
        </w:trPr>
        <w:tc>
          <w:tcPr>
            <w:tcW w:w="993" w:type="dxa"/>
          </w:tcPr>
          <w:p w14:paraId="1807FB23" w14:textId="77777777" w:rsidR="00714063" w:rsidRPr="008215D4" w:rsidRDefault="00714063" w:rsidP="00F76B35">
            <w:pPr>
              <w:pStyle w:val="TAC"/>
            </w:pPr>
            <w:r w:rsidRPr="008215D4">
              <w:t>1</w:t>
            </w:r>
          </w:p>
        </w:tc>
        <w:tc>
          <w:tcPr>
            <w:tcW w:w="1842" w:type="dxa"/>
          </w:tcPr>
          <w:p w14:paraId="053A33A0" w14:textId="77777777" w:rsidR="00714063" w:rsidRPr="008215D4" w:rsidRDefault="00714063" w:rsidP="00F76B35">
            <w:pPr>
              <w:pStyle w:val="TAL"/>
            </w:pPr>
            <w:r w:rsidRPr="008215D4">
              <w:t xml:space="preserve">P-CSCF Restoration Request </w:t>
            </w:r>
          </w:p>
        </w:tc>
        <w:tc>
          <w:tcPr>
            <w:tcW w:w="5387" w:type="dxa"/>
          </w:tcPr>
          <w:p w14:paraId="24DB46A9" w14:textId="631EE377" w:rsidR="00714063" w:rsidRPr="008215D4" w:rsidRDefault="00714063" w:rsidP="00F76B35">
            <w:pPr>
              <w:pStyle w:val="TAL"/>
              <w:rPr>
                <w:lang w:val="en-US" w:eastAsia="zh-CN"/>
              </w:rPr>
            </w:pPr>
            <w:r w:rsidRPr="008215D4">
              <w:t xml:space="preserve">This bit, when set, shall indicate to the PDN GW that the 3GPP AAA Server requests the execution of the HSS-based P-CSCF restoration procedures for WLAN, as described in 3GPP TS 23.380 [52] </w:t>
            </w:r>
            <w:r w:rsidR="00A65E18">
              <w:t>clause </w:t>
            </w:r>
            <w:r w:rsidR="00A65E18" w:rsidRPr="008215D4">
              <w:t>5</w:t>
            </w:r>
            <w:r w:rsidRPr="008215D4">
              <w:t>.6.</w:t>
            </w:r>
          </w:p>
        </w:tc>
      </w:tr>
      <w:tr w:rsidR="00714063" w:rsidRPr="008215D4" w14:paraId="7D531379" w14:textId="77777777" w:rsidTr="00F76B35">
        <w:trPr>
          <w:cantSplit/>
          <w:jc w:val="center"/>
        </w:trPr>
        <w:tc>
          <w:tcPr>
            <w:tcW w:w="8222" w:type="dxa"/>
            <w:gridSpan w:val="3"/>
          </w:tcPr>
          <w:p w14:paraId="2CF63B70"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771EF659" w14:textId="77777777" w:rsidR="00714063" w:rsidRPr="008215D4" w:rsidRDefault="00714063" w:rsidP="00714063"/>
    <w:p w14:paraId="79DDBC06" w14:textId="77777777" w:rsidR="00714063" w:rsidRPr="008215D4" w:rsidRDefault="00714063" w:rsidP="006528F8">
      <w:pPr>
        <w:pStyle w:val="Heading4"/>
      </w:pPr>
      <w:bookmarkStart w:id="1451" w:name="_Toc20213548"/>
      <w:bookmarkStart w:id="1452" w:name="_Toc36044029"/>
      <w:bookmarkStart w:id="1453" w:name="_Toc44872405"/>
      <w:bookmarkStart w:id="1454" w:name="_Toc98245206"/>
      <w:r w:rsidRPr="008215D4">
        <w:rPr>
          <w:lang w:val="en-US"/>
        </w:rPr>
        <w:lastRenderedPageBreak/>
        <w:t>9.2.3.2</w:t>
      </w:r>
      <w:r w:rsidRPr="008215D4">
        <w:rPr>
          <w:lang w:val="en-US"/>
        </w:rPr>
        <w:tab/>
      </w:r>
      <w:r w:rsidRPr="008215D4">
        <w:t>S6b PMIPv6</w:t>
      </w:r>
      <w:r w:rsidRPr="008215D4">
        <w:rPr>
          <w:rFonts w:hint="eastAsia"/>
          <w:lang w:eastAsia="zh-CN"/>
        </w:rPr>
        <w:t xml:space="preserve"> or GTPv2</w:t>
      </w:r>
      <w:r w:rsidRPr="008215D4">
        <w:t xml:space="preserve"> procedures</w:t>
      </w:r>
      <w:bookmarkEnd w:id="1451"/>
      <w:bookmarkEnd w:id="1452"/>
      <w:bookmarkEnd w:id="1453"/>
      <w:bookmarkEnd w:id="1454"/>
    </w:p>
    <w:p w14:paraId="4A833095" w14:textId="77777777" w:rsidR="00714063" w:rsidRPr="008215D4" w:rsidRDefault="00714063" w:rsidP="006528F8">
      <w:pPr>
        <w:pStyle w:val="Heading5"/>
        <w:rPr>
          <w:lang w:val="en-US"/>
        </w:rPr>
      </w:pPr>
      <w:bookmarkStart w:id="1455" w:name="_Toc20213549"/>
      <w:bookmarkStart w:id="1456" w:name="_Toc36044030"/>
      <w:bookmarkStart w:id="1457" w:name="_Toc44872406"/>
      <w:bookmarkStart w:id="1458" w:name="_Toc98245207"/>
      <w:r w:rsidRPr="008215D4">
        <w:t>9.2.3.2.1</w:t>
      </w:r>
      <w:r w:rsidRPr="008215D4">
        <w:tab/>
        <w:t>General</w:t>
      </w:r>
      <w:bookmarkEnd w:id="1455"/>
      <w:bookmarkEnd w:id="1456"/>
      <w:bookmarkEnd w:id="1457"/>
      <w:bookmarkEnd w:id="1458"/>
    </w:p>
    <w:p w14:paraId="25EBAE74" w14:textId="77777777" w:rsidR="00714063" w:rsidRPr="008215D4" w:rsidRDefault="00714063" w:rsidP="00714063">
      <w:pPr>
        <w:rPr>
          <w:lang w:val="en-US"/>
        </w:rPr>
      </w:pPr>
      <w:r w:rsidRPr="008215D4">
        <w:t xml:space="preserve">The following table describes the Diameter AVPs defined for the S6b interface protocol in PMIPv6 </w:t>
      </w:r>
      <w:r w:rsidRPr="008215D4">
        <w:rPr>
          <w:rFonts w:hint="eastAsia"/>
          <w:lang w:eastAsia="zh-CN"/>
        </w:rPr>
        <w:t xml:space="preserve">or GTPv2 </w:t>
      </w:r>
      <w:r w:rsidRPr="008215D4">
        <w:t>mode, their AVP Code values, types, possible flag values and whether or not the AVP may be encrypted.</w:t>
      </w:r>
    </w:p>
    <w:p w14:paraId="5D906850" w14:textId="77777777" w:rsidR="00714063" w:rsidRPr="008215D4" w:rsidRDefault="00714063" w:rsidP="00714063">
      <w:pPr>
        <w:pStyle w:val="TH"/>
      </w:pPr>
      <w:r w:rsidRPr="008215D4">
        <w:t>Table 9.2.3.2.1/1: Diameter S6b AVPs for PMIPv6</w:t>
      </w:r>
      <w:r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4"/>
        <w:gridCol w:w="1030"/>
        <w:gridCol w:w="1508"/>
        <w:gridCol w:w="1506"/>
        <w:gridCol w:w="705"/>
        <w:gridCol w:w="603"/>
        <w:gridCol w:w="1206"/>
        <w:gridCol w:w="925"/>
      </w:tblGrid>
      <w:tr w:rsidR="00714063" w:rsidRPr="008215D4" w14:paraId="0F782359" w14:textId="77777777" w:rsidTr="00F76B35">
        <w:trPr>
          <w:jc w:val="center"/>
        </w:trPr>
        <w:tc>
          <w:tcPr>
            <w:tcW w:w="0" w:type="auto"/>
            <w:gridSpan w:val="4"/>
            <w:tcBorders>
              <w:top w:val="nil"/>
              <w:left w:val="nil"/>
              <w:bottom w:val="single" w:sz="4" w:space="0" w:color="auto"/>
              <w:right w:val="single" w:sz="4" w:space="0" w:color="auto"/>
            </w:tcBorders>
          </w:tcPr>
          <w:p w14:paraId="07FEAC8B"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502DFE0D" w14:textId="77777777" w:rsidR="00714063" w:rsidRPr="008215D4" w:rsidRDefault="00714063" w:rsidP="00F76B35">
            <w:pPr>
              <w:pStyle w:val="TAH"/>
            </w:pPr>
            <w:r w:rsidRPr="008215D4">
              <w:t>AVP Flag rules</w:t>
            </w:r>
          </w:p>
        </w:tc>
      </w:tr>
      <w:tr w:rsidR="00714063" w:rsidRPr="008215D4" w14:paraId="35E06FE3"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F0D305"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7DC1772"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17C45D5"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78FD8EA"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4816F5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5499FB0E"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324131BC"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0A1DD77C" w14:textId="77777777" w:rsidR="00714063" w:rsidRPr="008215D4" w:rsidRDefault="00714063" w:rsidP="00F76B35">
            <w:pPr>
              <w:pStyle w:val="TAH"/>
            </w:pPr>
            <w:r w:rsidRPr="008215D4">
              <w:t>Must not</w:t>
            </w:r>
          </w:p>
        </w:tc>
      </w:tr>
      <w:tr w:rsidR="00714063" w:rsidRPr="008215D4" w14:paraId="0F291810"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E312802"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3ED8DF0B"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20F18ED3" w14:textId="77777777" w:rsidR="00714063" w:rsidRPr="008215D4" w:rsidRDefault="00714063" w:rsidP="00F76B35">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E0108B8"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8B87367"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7301A4D"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B6DB4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AAB780B" w14:textId="77777777" w:rsidR="00714063" w:rsidRPr="008215D4" w:rsidRDefault="00714063" w:rsidP="00790E97">
            <w:pPr>
              <w:pStyle w:val="TAC"/>
            </w:pPr>
            <w:r w:rsidRPr="00790E97">
              <w:t>V,P</w:t>
            </w:r>
          </w:p>
        </w:tc>
      </w:tr>
      <w:tr w:rsidR="00714063" w:rsidRPr="008215D4" w14:paraId="5D69F01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68CDE07"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552E7F91"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73E0D363"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131A6485"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768EF6FD"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5A63C5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56606A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1A638D" w14:textId="77777777" w:rsidR="00714063" w:rsidRPr="008215D4" w:rsidRDefault="00714063" w:rsidP="00790E97">
            <w:pPr>
              <w:pStyle w:val="TAC"/>
            </w:pPr>
            <w:r w:rsidRPr="00790E97">
              <w:t>V,P</w:t>
            </w:r>
          </w:p>
        </w:tc>
      </w:tr>
      <w:tr w:rsidR="00714063" w:rsidRPr="008215D4" w14:paraId="10F0422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442D64D9"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1C82AA4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5BCB50A4"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21E17E2B"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2B2023F"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20D27C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DBC68B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00A29BF" w14:textId="77777777" w:rsidR="00714063" w:rsidRPr="008215D4" w:rsidRDefault="00714063" w:rsidP="00790E97">
            <w:pPr>
              <w:pStyle w:val="TAC"/>
            </w:pPr>
            <w:r w:rsidRPr="00790E97">
              <w:t>V,P</w:t>
            </w:r>
          </w:p>
        </w:tc>
      </w:tr>
      <w:tr w:rsidR="00714063" w:rsidRPr="008215D4" w14:paraId="7DA2D2E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C25B93D"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7E403D69"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0180E6D9"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4924D67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25457A7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7576F7B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0B4B2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C4EFF3D" w14:textId="77777777" w:rsidR="00714063" w:rsidRPr="008215D4" w:rsidRDefault="00714063" w:rsidP="00790E97">
            <w:pPr>
              <w:pStyle w:val="TAC"/>
            </w:pPr>
            <w:r w:rsidRPr="00790E97">
              <w:t>V,P</w:t>
            </w:r>
          </w:p>
        </w:tc>
      </w:tr>
      <w:tr w:rsidR="00714063" w:rsidRPr="008215D4" w14:paraId="633C835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A81B89D" w14:textId="77777777" w:rsidR="00714063" w:rsidRPr="008215D4" w:rsidRDefault="00714063" w:rsidP="00F76B35">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0D945101"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0DF45168"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70E3C58A"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D1E3943"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B87C28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3F04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8BFB82" w14:textId="77777777" w:rsidR="00714063" w:rsidRPr="008215D4" w:rsidRDefault="00714063" w:rsidP="00790E97">
            <w:pPr>
              <w:pStyle w:val="TAC"/>
            </w:pPr>
            <w:r w:rsidRPr="00790E97">
              <w:t>M,P</w:t>
            </w:r>
          </w:p>
        </w:tc>
      </w:tr>
      <w:tr w:rsidR="00714063" w:rsidRPr="008215D4" w14:paraId="2C0CDBE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386932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CC7A850"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290F5E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5E368E09"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6DF3D76B"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E9C102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424210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914BFBE" w14:textId="77777777" w:rsidR="00714063" w:rsidRPr="008215D4" w:rsidRDefault="00714063" w:rsidP="00790E97">
            <w:pPr>
              <w:pStyle w:val="TAC"/>
            </w:pPr>
            <w:r w:rsidRPr="00790E97">
              <w:t>V,P</w:t>
            </w:r>
          </w:p>
        </w:tc>
      </w:tr>
      <w:tr w:rsidR="00714063" w:rsidRPr="008215D4" w14:paraId="681400E4"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45DEF57" w14:textId="77777777" w:rsidR="00714063" w:rsidRPr="008215D4" w:rsidRDefault="00714063" w:rsidP="00F76B35">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22B380B9"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5B5E01D0"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07862C7"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65723A71"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6A38EC3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4CA30A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BB84AA1" w14:textId="77777777" w:rsidR="00714063" w:rsidRPr="008215D4" w:rsidRDefault="00714063" w:rsidP="00790E97">
            <w:pPr>
              <w:pStyle w:val="TAC"/>
            </w:pPr>
            <w:r w:rsidRPr="00790E97">
              <w:t>P</w:t>
            </w:r>
          </w:p>
        </w:tc>
      </w:tr>
      <w:tr w:rsidR="00714063" w:rsidRPr="008215D4" w14:paraId="5F46244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2731526" w14:textId="77777777" w:rsidR="00714063" w:rsidRPr="008215D4" w:rsidRDefault="00714063" w:rsidP="00F76B35">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14:paraId="73FF4957" w14:textId="77777777" w:rsidR="00714063" w:rsidRPr="008215D4" w:rsidRDefault="00714063" w:rsidP="00F76B35">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14:paraId="23AD7615" w14:textId="77777777" w:rsidR="00714063" w:rsidRPr="008215D4" w:rsidRDefault="00714063" w:rsidP="00F76B35">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14:paraId="5097D79F" w14:textId="77777777" w:rsidR="00714063" w:rsidRPr="008215D4" w:rsidRDefault="00714063" w:rsidP="00F76B35">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14:paraId="6C37E05A"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6A6C49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6D1DF3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6CA6C2" w14:textId="77777777" w:rsidR="00714063" w:rsidRPr="008215D4" w:rsidRDefault="00714063" w:rsidP="00790E97">
            <w:pPr>
              <w:pStyle w:val="TAC"/>
            </w:pPr>
            <w:r w:rsidRPr="00790E97">
              <w:t>M,P</w:t>
            </w:r>
          </w:p>
        </w:tc>
      </w:tr>
      <w:tr w:rsidR="00714063" w:rsidRPr="008215D4" w14:paraId="0FA3984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EAED1F" w14:textId="77777777" w:rsidR="00714063" w:rsidRPr="008215D4" w:rsidRDefault="00714063" w:rsidP="00F76B35">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14:paraId="6F97879D" w14:textId="77777777" w:rsidR="00714063" w:rsidRPr="008215D4" w:rsidRDefault="00714063" w:rsidP="00F76B35">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14:paraId="233A8B92" w14:textId="77777777" w:rsidR="00714063" w:rsidRPr="008215D4" w:rsidRDefault="00714063" w:rsidP="00F76B35">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14:paraId="18092B7F" w14:textId="77777777" w:rsidR="00714063" w:rsidRPr="008215D4" w:rsidRDefault="00714063" w:rsidP="00F76B35">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14:paraId="32D6573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63DDB08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AC9FE1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2248F8B" w14:textId="77777777" w:rsidR="00714063" w:rsidRPr="008215D4" w:rsidRDefault="00714063" w:rsidP="00790E97">
            <w:pPr>
              <w:pStyle w:val="TAC"/>
            </w:pPr>
            <w:r w:rsidRPr="00790E97">
              <w:t>M,P</w:t>
            </w:r>
          </w:p>
        </w:tc>
      </w:tr>
      <w:tr w:rsidR="00714063" w:rsidRPr="008215D4" w14:paraId="2BAB852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2156191" w14:textId="77777777" w:rsidR="00714063" w:rsidRPr="008215D4" w:rsidRDefault="00714063" w:rsidP="00F76B35">
            <w:pPr>
              <w:pStyle w:val="TAL"/>
              <w:rPr>
                <w:lang w:val="en-US"/>
              </w:rPr>
            </w:pPr>
            <w:r w:rsidRPr="008215D4">
              <w:rPr>
                <w:lang w:val="en-US"/>
              </w:rPr>
              <w:t>Emergency-</w:t>
            </w:r>
            <w:r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14:paraId="594CAAA0" w14:textId="77777777" w:rsidR="00714063" w:rsidRPr="008215D4" w:rsidRDefault="00714063" w:rsidP="00F76B35">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14:paraId="6D3AA9BE" w14:textId="77777777" w:rsidR="00714063" w:rsidRPr="008215D4" w:rsidRDefault="00714063" w:rsidP="00F76B35">
            <w:pPr>
              <w:pStyle w:val="TAC"/>
            </w:pPr>
            <w:r w:rsidRPr="008215D4">
              <w:t>7.2.3.5</w:t>
            </w:r>
          </w:p>
        </w:tc>
        <w:tc>
          <w:tcPr>
            <w:tcW w:w="0" w:type="auto"/>
            <w:tcBorders>
              <w:top w:val="single" w:sz="4" w:space="0" w:color="auto"/>
              <w:left w:val="single" w:sz="4" w:space="0" w:color="auto"/>
              <w:bottom w:val="single" w:sz="4" w:space="0" w:color="auto"/>
              <w:right w:val="single" w:sz="4" w:space="0" w:color="auto"/>
            </w:tcBorders>
          </w:tcPr>
          <w:p w14:paraId="7E8ED442"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4871DA1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2C896C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44CEB6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F03845" w14:textId="77777777" w:rsidR="00714063" w:rsidRPr="008215D4" w:rsidRDefault="00714063" w:rsidP="00790E97">
            <w:pPr>
              <w:pStyle w:val="TAC"/>
            </w:pPr>
            <w:r w:rsidRPr="00790E97">
              <w:t>M,P</w:t>
            </w:r>
          </w:p>
        </w:tc>
      </w:tr>
      <w:tr w:rsidR="00714063" w:rsidRPr="008215D4" w14:paraId="45CC7E11"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EDE4CF5"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66EDA47F" w14:textId="513B0EB9"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10D3B86" w14:textId="77777777" w:rsidR="00714063" w:rsidRPr="008215D4" w:rsidRDefault="00714063" w:rsidP="00714063">
      <w:pPr>
        <w:rPr>
          <w:lang w:val="en-US"/>
        </w:rPr>
      </w:pPr>
    </w:p>
    <w:p w14:paraId="03B16C5C" w14:textId="77777777" w:rsidR="00714063" w:rsidRPr="008215D4" w:rsidRDefault="00714063" w:rsidP="006528F8">
      <w:pPr>
        <w:pStyle w:val="Heading5"/>
        <w:rPr>
          <w:lang w:val="en-US"/>
        </w:rPr>
      </w:pPr>
      <w:bookmarkStart w:id="1459" w:name="_Toc20213550"/>
      <w:bookmarkStart w:id="1460" w:name="_Toc36044031"/>
      <w:bookmarkStart w:id="1461" w:name="_Toc44872407"/>
      <w:bookmarkStart w:id="1462" w:name="_Toc98245208"/>
      <w:r w:rsidRPr="008215D4">
        <w:rPr>
          <w:lang w:val="en-US"/>
        </w:rPr>
        <w:t>9.2.3.2.2</w:t>
      </w:r>
      <w:r w:rsidRPr="008215D4">
        <w:rPr>
          <w:lang w:val="en-US"/>
        </w:rPr>
        <w:tab/>
        <w:t>MIP6-Agent-Info</w:t>
      </w:r>
      <w:bookmarkEnd w:id="1459"/>
      <w:bookmarkEnd w:id="1460"/>
      <w:bookmarkEnd w:id="1461"/>
      <w:bookmarkEnd w:id="1462"/>
    </w:p>
    <w:p w14:paraId="4896AF62" w14:textId="399D225E" w:rsidR="00714063" w:rsidRPr="008215D4" w:rsidRDefault="00714063" w:rsidP="00714063">
      <w:pPr>
        <w:rPr>
          <w:lang w:val="en-US"/>
        </w:rPr>
      </w:pPr>
      <w:r w:rsidRPr="008215D4">
        <w:rPr>
          <w:lang w:val="en-US"/>
        </w:rPr>
        <w:t>The MIP6-Agent-Info AVP contains the PDN GW identity or (for the chained S2 - PMIP based S8 case) the Serving GW address information.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Pr="008215D4">
        <w:rPr>
          <w:lang w:val="en-US"/>
        </w:rPr>
        <w:t xml:space="preserve"> MAG/AAA/HSS shall use FQDN if known. The grouped AVP has the following grammar:</w:t>
      </w:r>
    </w:p>
    <w:p w14:paraId="57D311A6" w14:textId="77777777" w:rsidR="00714063" w:rsidRPr="008215D4" w:rsidRDefault="00714063" w:rsidP="00714063">
      <w:pPr>
        <w:spacing w:after="0"/>
        <w:ind w:left="1134" w:firstLine="284"/>
      </w:pPr>
      <w:bookmarkStart w:id="1463" w:name="_PERM_MCCTEMPBM_CRPT92000420___2"/>
      <w:r w:rsidRPr="008215D4">
        <w:t>MIP6-Agent-Info ::=</w:t>
      </w:r>
      <w:r w:rsidR="003F14A7">
        <w:tab/>
      </w:r>
      <w:r w:rsidRPr="008215D4">
        <w:t>&lt; AVP Header: 486 &gt;</w:t>
      </w:r>
    </w:p>
    <w:p w14:paraId="5758FF58" w14:textId="77777777" w:rsidR="00714063" w:rsidRPr="008215D4" w:rsidRDefault="00714063" w:rsidP="00714063">
      <w:pPr>
        <w:spacing w:after="0"/>
        <w:ind w:left="3692" w:firstLine="284"/>
      </w:pPr>
      <w:bookmarkStart w:id="1464" w:name="_PERM_MCCTEMPBM_CRPT92000421___2"/>
      <w:bookmarkEnd w:id="1463"/>
      <w:r w:rsidRPr="008215D4">
        <w:t>*2[ MIP-Home-Agent-Address ]</w:t>
      </w:r>
    </w:p>
    <w:p w14:paraId="0C48BE58" w14:textId="77777777" w:rsidR="00714063" w:rsidRPr="008215D4" w:rsidRDefault="00714063" w:rsidP="00714063">
      <w:pPr>
        <w:spacing w:after="0"/>
        <w:ind w:left="3692" w:firstLine="284"/>
      </w:pPr>
      <w:r w:rsidRPr="008215D4">
        <w:t>[ MIP-Home-Agent-Host ]</w:t>
      </w:r>
    </w:p>
    <w:p w14:paraId="5DBAF49B" w14:textId="77777777" w:rsidR="00714063" w:rsidRPr="008215D4" w:rsidRDefault="00714063" w:rsidP="00714063">
      <w:pPr>
        <w:spacing w:after="0"/>
        <w:ind w:left="3692" w:firstLine="284"/>
      </w:pPr>
      <w:r w:rsidRPr="008215D4">
        <w:t>[ MIP6-Home-Link-Prefix ]</w:t>
      </w:r>
    </w:p>
    <w:p w14:paraId="0F8FEA4F" w14:textId="77777777" w:rsidR="00A65E18" w:rsidRPr="008215D4" w:rsidRDefault="00714063" w:rsidP="00714063">
      <w:pPr>
        <w:spacing w:after="0"/>
        <w:ind w:left="3692" w:firstLine="284"/>
      </w:pPr>
      <w:r w:rsidRPr="008215D4">
        <w:t>*[ AVP ]</w:t>
      </w:r>
    </w:p>
    <w:bookmarkEnd w:id="1464"/>
    <w:p w14:paraId="00F8A318" w14:textId="1F1CA0B5" w:rsidR="00714063" w:rsidRPr="008215D4" w:rsidRDefault="00714063" w:rsidP="00714063">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14:paraId="5D95890A" w14:textId="77777777" w:rsidR="00714063" w:rsidRPr="008215D4" w:rsidRDefault="00714063" w:rsidP="006528F8">
      <w:pPr>
        <w:pStyle w:val="Heading5"/>
        <w:rPr>
          <w:lang w:val="en-US"/>
        </w:rPr>
      </w:pPr>
      <w:bookmarkStart w:id="1465" w:name="_Toc20213551"/>
      <w:bookmarkStart w:id="1466" w:name="_Toc36044032"/>
      <w:bookmarkStart w:id="1467" w:name="_Toc44872408"/>
      <w:bookmarkStart w:id="1468" w:name="_Toc98245209"/>
      <w:r w:rsidRPr="008215D4">
        <w:rPr>
          <w:lang w:val="en-US"/>
        </w:rPr>
        <w:t>9.2.3.2.3</w:t>
      </w:r>
      <w:r w:rsidRPr="008215D4">
        <w:rPr>
          <w:lang w:val="en-US"/>
        </w:rPr>
        <w:tab/>
        <w:t>MIP6-Feature-Vector</w:t>
      </w:r>
      <w:bookmarkEnd w:id="1465"/>
      <w:bookmarkEnd w:id="1466"/>
      <w:bookmarkEnd w:id="1467"/>
      <w:bookmarkEnd w:id="1468"/>
    </w:p>
    <w:p w14:paraId="4CB71CC0" w14:textId="73B0224F"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27D6C812" w14:textId="77777777" w:rsidR="00714063" w:rsidRPr="008215D4" w:rsidRDefault="00714063" w:rsidP="00714063">
      <w:pPr>
        <w:rPr>
          <w:lang w:val="en-US"/>
        </w:rPr>
      </w:pPr>
      <w:r w:rsidRPr="008215D4">
        <w:rPr>
          <w:lang w:val="en-US"/>
        </w:rPr>
        <w:t xml:space="preserve">Following capabilities are supported on S6b reference point in PMIPv6 </w:t>
      </w:r>
      <w:r w:rsidRPr="008215D4">
        <w:rPr>
          <w:rFonts w:hint="eastAsia"/>
          <w:lang w:val="en-US" w:eastAsia="zh-CN"/>
        </w:rPr>
        <w:t xml:space="preserve">or GTPv2 </w:t>
      </w:r>
      <w:r w:rsidRPr="008215D4">
        <w:rPr>
          <w:lang w:val="en-US"/>
        </w:rPr>
        <w:t>mode:</w:t>
      </w:r>
    </w:p>
    <w:p w14:paraId="75C6179A" w14:textId="77777777" w:rsidR="00714063" w:rsidRPr="008215D4" w:rsidRDefault="00714063" w:rsidP="00714063">
      <w:pPr>
        <w:pStyle w:val="B2"/>
      </w:pPr>
      <w:r w:rsidRPr="008215D4">
        <w:t>-</w:t>
      </w:r>
      <w:r w:rsidRPr="008215D4">
        <w:tab/>
      </w:r>
      <w:r w:rsidRPr="008215D4">
        <w:rPr>
          <w:lang w:val="en-US"/>
        </w:rPr>
        <w:t>PMIP6_SUPPORTED</w:t>
      </w:r>
    </w:p>
    <w:p w14:paraId="4B847092" w14:textId="77777777" w:rsidR="00714063" w:rsidRPr="008215D4" w:rsidRDefault="00714063" w:rsidP="00714063">
      <w:pPr>
        <w:pStyle w:val="B2"/>
        <w:rPr>
          <w:lang w:val="en-US" w:eastAsia="zh-CN"/>
        </w:rPr>
      </w:pPr>
      <w:r w:rsidRPr="008215D4">
        <w:t>-</w:t>
      </w:r>
      <w:r w:rsidRPr="008215D4">
        <w:tab/>
      </w:r>
      <w:r w:rsidRPr="008215D4">
        <w:rPr>
          <w:lang w:val="en-US"/>
        </w:rPr>
        <w:t>IP4_HOA_SUPPORTED</w:t>
      </w:r>
    </w:p>
    <w:p w14:paraId="32DF742C" w14:textId="77777777" w:rsidR="00714063" w:rsidRPr="008215D4" w:rsidRDefault="00714063" w:rsidP="00714063">
      <w:pPr>
        <w:pStyle w:val="B2"/>
        <w:rPr>
          <w:lang w:val="en-US" w:eastAsia="zh-CN"/>
        </w:rPr>
      </w:pPr>
      <w:r w:rsidRPr="008215D4">
        <w:t>-</w:t>
      </w:r>
      <w:r w:rsidRPr="008215D4">
        <w:tab/>
      </w:r>
      <w:r w:rsidRPr="008215D4">
        <w:rPr>
          <w:rFonts w:hint="eastAsia"/>
          <w:lang w:eastAsia="zh-CN"/>
        </w:rPr>
        <w:t>GTPv2</w:t>
      </w:r>
      <w:r w:rsidRPr="008215D4">
        <w:rPr>
          <w:lang w:val="en-US"/>
        </w:rPr>
        <w:t>_SUPPORTED</w:t>
      </w:r>
    </w:p>
    <w:p w14:paraId="41787B60" w14:textId="77777777" w:rsidR="00714063" w:rsidRPr="008215D4" w:rsidRDefault="00714063" w:rsidP="006528F8">
      <w:pPr>
        <w:pStyle w:val="Heading5"/>
        <w:rPr>
          <w:lang w:val="en-US"/>
        </w:rPr>
      </w:pPr>
      <w:bookmarkStart w:id="1469" w:name="_Toc20213552"/>
      <w:bookmarkStart w:id="1470" w:name="_Toc36044033"/>
      <w:bookmarkStart w:id="1471" w:name="_Toc44872409"/>
      <w:bookmarkStart w:id="1472" w:name="_Toc98245210"/>
      <w:r w:rsidRPr="008215D4">
        <w:rPr>
          <w:lang w:val="en-US"/>
        </w:rPr>
        <w:lastRenderedPageBreak/>
        <w:t>9.2.3.2.4</w:t>
      </w:r>
      <w:r w:rsidRPr="008215D4">
        <w:rPr>
          <w:lang w:val="en-US"/>
        </w:rPr>
        <w:tab/>
        <w:t>QoS-Capability</w:t>
      </w:r>
      <w:bookmarkEnd w:id="1469"/>
      <w:bookmarkEnd w:id="1470"/>
      <w:bookmarkEnd w:id="1471"/>
      <w:bookmarkEnd w:id="1472"/>
    </w:p>
    <w:p w14:paraId="4621DEFA" w14:textId="39D59EE0"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1C73F324" w14:textId="77777777" w:rsidR="00714063" w:rsidRPr="008215D4" w:rsidRDefault="00714063" w:rsidP="006528F8">
      <w:pPr>
        <w:pStyle w:val="Heading5"/>
        <w:rPr>
          <w:lang w:val="en-US"/>
        </w:rPr>
      </w:pPr>
      <w:bookmarkStart w:id="1473" w:name="_Toc20213553"/>
      <w:bookmarkStart w:id="1474" w:name="_Toc36044034"/>
      <w:bookmarkStart w:id="1475" w:name="_Toc44872410"/>
      <w:bookmarkStart w:id="1476" w:name="_Toc98245211"/>
      <w:r w:rsidRPr="008215D4">
        <w:rPr>
          <w:lang w:val="en-US"/>
        </w:rPr>
        <w:t>9.2.3.2.5</w:t>
      </w:r>
      <w:r w:rsidRPr="008215D4">
        <w:rPr>
          <w:lang w:val="en-US"/>
        </w:rPr>
        <w:tab/>
        <w:t>QoS-Resources</w:t>
      </w:r>
      <w:bookmarkEnd w:id="1473"/>
      <w:bookmarkEnd w:id="1474"/>
      <w:bookmarkEnd w:id="1475"/>
      <w:bookmarkEnd w:id="1476"/>
    </w:p>
    <w:p w14:paraId="27436926" w14:textId="261BAC62"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60258BB4" w14:textId="77777777" w:rsidR="00714063" w:rsidRPr="008215D4" w:rsidRDefault="00714063" w:rsidP="006528F8">
      <w:pPr>
        <w:pStyle w:val="Heading5"/>
        <w:rPr>
          <w:lang w:val="en-US"/>
        </w:rPr>
      </w:pPr>
      <w:bookmarkStart w:id="1477" w:name="_Toc20213554"/>
      <w:bookmarkStart w:id="1478" w:name="_Toc36044035"/>
      <w:bookmarkStart w:id="1479" w:name="_Toc44872411"/>
      <w:bookmarkStart w:id="1480" w:name="_Toc98245212"/>
      <w:r w:rsidRPr="008215D4">
        <w:rPr>
          <w:lang w:val="en-US" w:eastAsia="zh-CN"/>
        </w:rPr>
        <w:t>9.2.3.2.6</w:t>
      </w:r>
      <w:r w:rsidRPr="008215D4">
        <w:rPr>
          <w:lang w:val="en-US"/>
        </w:rPr>
        <w:tab/>
        <w:t>Origination-Time-Stamp</w:t>
      </w:r>
      <w:bookmarkEnd w:id="1477"/>
      <w:bookmarkEnd w:id="1478"/>
      <w:bookmarkEnd w:id="1479"/>
      <w:bookmarkEnd w:id="1480"/>
    </w:p>
    <w:p w14:paraId="1B6D5B60" w14:textId="77777777" w:rsidR="00714063" w:rsidRPr="008215D4" w:rsidRDefault="00714063" w:rsidP="00714063">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14:paraId="4D572354" w14:textId="6D1EAD1E" w:rsidR="00714063" w:rsidRPr="008215D4" w:rsidRDefault="00714063" w:rsidP="00714063">
      <w:pPr>
        <w:pStyle w:val="NO"/>
        <w:rPr>
          <w:lang w:val="en-US"/>
        </w:rPr>
      </w:pPr>
      <w:r w:rsidRPr="008215D4">
        <w:rPr>
          <w:lang w:val="en-US"/>
        </w:rPr>
        <w:t>NOTE:</w:t>
      </w:r>
      <w:r w:rsidRPr="008215D4">
        <w:rPr>
          <w:lang w:val="en-US"/>
        </w:rPr>
        <w:tab/>
        <w:t xml:space="preserve">This AVP contains the same numeric value, in milliseconds, as received over the GTPv2 protocol from the originating entity (see 3GPP TS 29.274 [38], </w:t>
      </w:r>
      <w:r w:rsidR="00A65E18" w:rsidRPr="008215D4">
        <w:rPr>
          <w:lang w:val="en-US"/>
        </w:rPr>
        <w:t>clause</w:t>
      </w:r>
      <w:r w:rsidR="00A65E18">
        <w:rPr>
          <w:lang w:val="en-US"/>
        </w:rPr>
        <w:t> </w:t>
      </w:r>
      <w:r w:rsidR="00A65E18" w:rsidRPr="008215D4">
        <w:rPr>
          <w:lang w:val="en-US"/>
        </w:rPr>
        <w:t>8</w:t>
      </w:r>
      <w:r w:rsidRPr="008215D4">
        <w:rPr>
          <w:lang w:val="en-US"/>
        </w:rPr>
        <w:t>.119).</w:t>
      </w:r>
    </w:p>
    <w:p w14:paraId="22F322DC" w14:textId="77777777" w:rsidR="00714063" w:rsidRPr="008215D4" w:rsidRDefault="00714063" w:rsidP="006528F8">
      <w:pPr>
        <w:pStyle w:val="Heading5"/>
        <w:rPr>
          <w:lang w:val="en-US"/>
        </w:rPr>
      </w:pPr>
      <w:bookmarkStart w:id="1481" w:name="_Toc20213555"/>
      <w:bookmarkStart w:id="1482" w:name="_Toc36044036"/>
      <w:bookmarkStart w:id="1483" w:name="_Toc44872412"/>
      <w:bookmarkStart w:id="1484" w:name="_Toc98245213"/>
      <w:r w:rsidRPr="008215D4">
        <w:rPr>
          <w:lang w:val="en-US" w:eastAsia="zh-CN"/>
        </w:rPr>
        <w:t>9.2.3.2.7</w:t>
      </w:r>
      <w:r w:rsidRPr="008215D4">
        <w:rPr>
          <w:lang w:val="en-US"/>
        </w:rPr>
        <w:tab/>
      </w:r>
      <w:r w:rsidRPr="008215D4">
        <w:rPr>
          <w:lang w:val="en-US" w:eastAsia="zh-CN"/>
        </w:rPr>
        <w:t>Maximum-Wait-Time</w:t>
      </w:r>
      <w:bookmarkEnd w:id="1481"/>
      <w:bookmarkEnd w:id="1482"/>
      <w:bookmarkEnd w:id="1483"/>
      <w:bookmarkEnd w:id="1484"/>
    </w:p>
    <w:p w14:paraId="648D277D" w14:textId="538C95D6" w:rsidR="00714063" w:rsidRPr="008215D4" w:rsidRDefault="00714063" w:rsidP="00714063">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Pr="008215D4">
        <w:rPr>
          <w:lang w:val="en-US"/>
        </w:rPr>
        <w:t xml:space="preserve">3GPP </w:t>
      </w:r>
      <w:r w:rsidR="00A65E18" w:rsidRPr="008215D4">
        <w:rPr>
          <w:lang w:val="en-US"/>
        </w:rPr>
        <w:t>TS</w:t>
      </w:r>
      <w:r w:rsidR="00A65E18">
        <w:rPr>
          <w:lang w:val="en-US"/>
        </w:rPr>
        <w:t> </w:t>
      </w:r>
      <w:r w:rsidR="00A65E18" w:rsidRPr="008215D4">
        <w:rPr>
          <w:lang w:val="en-US"/>
        </w:rPr>
        <w:t>2</w:t>
      </w:r>
      <w:r w:rsidRPr="008215D4">
        <w:rPr>
          <w:lang w:val="en-US"/>
        </w:rPr>
        <w:t>9.274</w:t>
      </w:r>
      <w:r w:rsidR="00A65E18">
        <w:rPr>
          <w:lang w:val="en-US"/>
        </w:rPr>
        <w:t> </w:t>
      </w:r>
      <w:r w:rsidR="00A65E18" w:rsidRPr="008215D4">
        <w:rPr>
          <w:lang w:val="en-US"/>
        </w:rPr>
        <w:t>[</w:t>
      </w:r>
      <w:r w:rsidRPr="008215D4">
        <w:rPr>
          <w:lang w:val="en-US"/>
        </w:rPr>
        <w:t>38]</w:t>
      </w:r>
      <w:r w:rsidRPr="008215D4">
        <w:t>.</w:t>
      </w:r>
    </w:p>
    <w:p w14:paraId="1630D0E3" w14:textId="77777777" w:rsidR="00714063" w:rsidRPr="008215D4" w:rsidRDefault="00714063" w:rsidP="006528F8">
      <w:pPr>
        <w:pStyle w:val="Heading4"/>
      </w:pPr>
      <w:bookmarkStart w:id="1485" w:name="_Toc20213556"/>
      <w:bookmarkStart w:id="1486" w:name="_Toc36044037"/>
      <w:bookmarkStart w:id="1487" w:name="_Toc44872413"/>
      <w:bookmarkStart w:id="1488" w:name="_Toc98245214"/>
      <w:r w:rsidRPr="008215D4">
        <w:rPr>
          <w:lang w:val="en-US"/>
        </w:rPr>
        <w:t>9.2.3.3</w:t>
      </w:r>
      <w:r w:rsidRPr="008215D4">
        <w:rPr>
          <w:lang w:val="en-US"/>
        </w:rPr>
        <w:tab/>
      </w:r>
      <w:r w:rsidRPr="008215D4">
        <w:t>S6b Re-used Diameter AVPs</w:t>
      </w:r>
      <w:bookmarkEnd w:id="1485"/>
      <w:bookmarkEnd w:id="1486"/>
      <w:bookmarkEnd w:id="1487"/>
      <w:bookmarkEnd w:id="1488"/>
    </w:p>
    <w:p w14:paraId="69CA4C36" w14:textId="77777777" w:rsidR="00714063" w:rsidRPr="008215D4" w:rsidRDefault="00714063" w:rsidP="00714063">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714063" w:rsidRPr="008215D4" w14:paraId="69DAF57B" w14:textId="77777777" w:rsidTr="00F76B35">
        <w:trPr>
          <w:cantSplit/>
          <w:tblHeader/>
          <w:jc w:val="center"/>
        </w:trPr>
        <w:tc>
          <w:tcPr>
            <w:tcW w:w="2613" w:type="dxa"/>
            <w:vAlign w:val="center"/>
          </w:tcPr>
          <w:p w14:paraId="10DA92DB" w14:textId="77777777" w:rsidR="00714063" w:rsidRPr="008215D4" w:rsidRDefault="00714063" w:rsidP="00F76B35">
            <w:pPr>
              <w:pStyle w:val="TAH"/>
            </w:pPr>
            <w:r w:rsidRPr="008215D4">
              <w:t>Attribute Name</w:t>
            </w:r>
          </w:p>
        </w:tc>
        <w:tc>
          <w:tcPr>
            <w:tcW w:w="2121" w:type="dxa"/>
            <w:vAlign w:val="center"/>
          </w:tcPr>
          <w:p w14:paraId="2C4089DE" w14:textId="77777777" w:rsidR="00714063" w:rsidRPr="008215D4" w:rsidRDefault="00714063" w:rsidP="00F76B35">
            <w:pPr>
              <w:pStyle w:val="TAH"/>
            </w:pPr>
            <w:r w:rsidRPr="008215D4">
              <w:t>Reference</w:t>
            </w:r>
          </w:p>
        </w:tc>
        <w:tc>
          <w:tcPr>
            <w:tcW w:w="3685" w:type="dxa"/>
            <w:vAlign w:val="center"/>
          </w:tcPr>
          <w:p w14:paraId="42F5C6DD" w14:textId="77777777" w:rsidR="00714063" w:rsidRPr="008215D4" w:rsidRDefault="00714063" w:rsidP="00F76B35">
            <w:pPr>
              <w:pStyle w:val="TAH"/>
            </w:pPr>
            <w:r w:rsidRPr="008215D4">
              <w:t>Comments</w:t>
            </w:r>
          </w:p>
        </w:tc>
      </w:tr>
      <w:tr w:rsidR="00714063" w:rsidRPr="008215D4" w14:paraId="416D8578" w14:textId="77777777" w:rsidTr="00F76B35">
        <w:trPr>
          <w:cantSplit/>
          <w:jc w:val="center"/>
        </w:trPr>
        <w:tc>
          <w:tcPr>
            <w:tcW w:w="2613" w:type="dxa"/>
          </w:tcPr>
          <w:p w14:paraId="100870CA"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vAlign w:val="center"/>
          </w:tcPr>
          <w:p w14:paraId="2EDBA796" w14:textId="6F06F2F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3BB8F3CB" w14:textId="77777777" w:rsidR="00714063" w:rsidRPr="008215D4" w:rsidRDefault="00714063" w:rsidP="00F76B35">
            <w:pPr>
              <w:pStyle w:val="TAL"/>
            </w:pPr>
          </w:p>
        </w:tc>
      </w:tr>
      <w:tr w:rsidR="00714063" w:rsidRPr="008215D4" w14:paraId="1664832F" w14:textId="77777777" w:rsidTr="00F76B35">
        <w:trPr>
          <w:cantSplit/>
          <w:jc w:val="center"/>
        </w:trPr>
        <w:tc>
          <w:tcPr>
            <w:tcW w:w="2613" w:type="dxa"/>
          </w:tcPr>
          <w:p w14:paraId="21A61474"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7B6B6108" w14:textId="588F5F0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61766744" w14:textId="40582993" w:rsidR="00714063" w:rsidRPr="008215D4" w:rsidRDefault="00714063" w:rsidP="00F76B35">
            <w:pPr>
              <w:pStyle w:val="TAL"/>
            </w:pPr>
            <w:r w:rsidRPr="008215D4">
              <w:t xml:space="preserve">See </w:t>
            </w:r>
            <w:r w:rsidR="00A65E18">
              <w:t>clause </w:t>
            </w:r>
            <w:r w:rsidR="00A65E18" w:rsidRPr="008215D4">
              <w:t>9</w:t>
            </w:r>
            <w:r w:rsidRPr="008215D4">
              <w:t>.2.3.4</w:t>
            </w:r>
          </w:p>
        </w:tc>
      </w:tr>
      <w:tr w:rsidR="00714063" w:rsidRPr="008215D4" w14:paraId="08DC4F57" w14:textId="77777777" w:rsidTr="00F76B35">
        <w:trPr>
          <w:cantSplit/>
          <w:jc w:val="center"/>
        </w:trPr>
        <w:tc>
          <w:tcPr>
            <w:tcW w:w="2613" w:type="dxa"/>
          </w:tcPr>
          <w:p w14:paraId="29094FA2"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2121" w:type="dxa"/>
            <w:vAlign w:val="center"/>
          </w:tcPr>
          <w:p w14:paraId="6540BE1C" w14:textId="0032B72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7FCA2437" w14:textId="3898384C" w:rsidR="00714063" w:rsidRPr="008215D4" w:rsidRDefault="00714063" w:rsidP="00F76B35">
            <w:pPr>
              <w:pStyle w:val="TAL"/>
            </w:pPr>
            <w:r w:rsidRPr="008215D4">
              <w:t xml:space="preserve">See </w:t>
            </w:r>
            <w:r w:rsidR="00A65E18">
              <w:t>clause </w:t>
            </w:r>
            <w:r w:rsidR="00A65E18" w:rsidRPr="008215D4">
              <w:t>9</w:t>
            </w:r>
            <w:r w:rsidRPr="008215D4">
              <w:t>.2.3.5</w:t>
            </w:r>
          </w:p>
        </w:tc>
      </w:tr>
      <w:tr w:rsidR="00714063" w:rsidRPr="008215D4" w14:paraId="4E10A840" w14:textId="77777777" w:rsidTr="00F76B35">
        <w:trPr>
          <w:cantSplit/>
          <w:jc w:val="center"/>
        </w:trPr>
        <w:tc>
          <w:tcPr>
            <w:tcW w:w="2613" w:type="dxa"/>
          </w:tcPr>
          <w:p w14:paraId="06DC6BBD" w14:textId="77777777" w:rsidR="00714063" w:rsidRPr="008215D4" w:rsidRDefault="00714063" w:rsidP="00F76B35">
            <w:pPr>
              <w:pStyle w:val="TAL"/>
              <w:tabs>
                <w:tab w:val="right" w:pos="2557"/>
              </w:tabs>
              <w:rPr>
                <w:lang w:val="en-US" w:eastAsia="zh-CN"/>
              </w:rPr>
            </w:pPr>
            <w:r w:rsidRPr="008215D4">
              <w:rPr>
                <w:lang w:val="en-US"/>
              </w:rPr>
              <w:t>MIP-Careof-Address</w:t>
            </w:r>
          </w:p>
        </w:tc>
        <w:tc>
          <w:tcPr>
            <w:tcW w:w="2121" w:type="dxa"/>
            <w:vAlign w:val="center"/>
          </w:tcPr>
          <w:p w14:paraId="511DEECD" w14:textId="50AAB35F" w:rsidR="00714063" w:rsidRPr="008215D4" w:rsidRDefault="00714063" w:rsidP="00F76B35">
            <w:pPr>
              <w:pStyle w:val="TAL"/>
              <w:rPr>
                <w:lang w:eastAsia="zh-CN"/>
              </w:rPr>
            </w:pPr>
            <w:r w:rsidRPr="008215D4">
              <w:rPr>
                <w:rFonts w:hint="eastAsia"/>
                <w:lang w:eastAsia="zh-CN"/>
              </w:rPr>
              <w:t>IETF RFC 5778</w:t>
            </w:r>
            <w:r w:rsidR="00A65E18">
              <w:rPr>
                <w:lang w:eastAsia="zh-CN"/>
              </w:rPr>
              <w:t> </w:t>
            </w:r>
            <w:r w:rsidR="00A65E18" w:rsidRPr="008215D4">
              <w:rPr>
                <w:rFonts w:hint="eastAsia"/>
                <w:lang w:eastAsia="zh-CN"/>
              </w:rPr>
              <w:t>[</w:t>
            </w:r>
            <w:r w:rsidRPr="008215D4">
              <w:rPr>
                <w:rFonts w:hint="eastAsia"/>
                <w:lang w:eastAsia="zh-CN"/>
              </w:rPr>
              <w:t>11]</w:t>
            </w:r>
          </w:p>
        </w:tc>
        <w:tc>
          <w:tcPr>
            <w:tcW w:w="3685" w:type="dxa"/>
            <w:vAlign w:val="center"/>
          </w:tcPr>
          <w:p w14:paraId="045F10B5" w14:textId="77777777" w:rsidR="00714063" w:rsidRPr="008215D4" w:rsidRDefault="00714063" w:rsidP="00F76B35">
            <w:pPr>
              <w:pStyle w:val="TAL"/>
              <w:rPr>
                <w:lang w:eastAsia="zh-CN"/>
              </w:rPr>
            </w:pPr>
          </w:p>
        </w:tc>
      </w:tr>
      <w:tr w:rsidR="00714063" w:rsidRPr="008215D4" w14:paraId="568EAC96" w14:textId="77777777" w:rsidTr="00F76B35">
        <w:trPr>
          <w:cantSplit/>
          <w:jc w:val="center"/>
        </w:trPr>
        <w:tc>
          <w:tcPr>
            <w:tcW w:w="2613" w:type="dxa"/>
          </w:tcPr>
          <w:p w14:paraId="70137770" w14:textId="77777777" w:rsidR="00714063" w:rsidRPr="008215D4" w:rsidRDefault="00714063" w:rsidP="00F76B35">
            <w:pPr>
              <w:pStyle w:val="TAL"/>
              <w:tabs>
                <w:tab w:val="right" w:pos="2557"/>
              </w:tabs>
              <w:rPr>
                <w:lang w:val="en-US"/>
              </w:rPr>
            </w:pPr>
            <w:r w:rsidRPr="008215D4">
              <w:rPr>
                <w:lang w:val="en-US"/>
              </w:rPr>
              <w:t>UE-Local-IP-Address</w:t>
            </w:r>
          </w:p>
        </w:tc>
        <w:tc>
          <w:tcPr>
            <w:tcW w:w="2121" w:type="dxa"/>
            <w:shd w:val="clear" w:color="auto" w:fill="auto"/>
            <w:vAlign w:val="center"/>
          </w:tcPr>
          <w:p w14:paraId="35D9FBE0" w14:textId="111AC807" w:rsidR="00714063" w:rsidRPr="008215D4" w:rsidRDefault="00714063" w:rsidP="00F76B35">
            <w:pPr>
              <w:pStyle w:val="TAL"/>
              <w:rPr>
                <w:lang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p>
        </w:tc>
        <w:tc>
          <w:tcPr>
            <w:tcW w:w="3685" w:type="dxa"/>
            <w:shd w:val="clear" w:color="auto" w:fill="auto"/>
            <w:vAlign w:val="center"/>
          </w:tcPr>
          <w:p w14:paraId="06A08157" w14:textId="77777777" w:rsidR="00714063" w:rsidRPr="008215D4" w:rsidRDefault="00714063" w:rsidP="00F76B35">
            <w:pPr>
              <w:pStyle w:val="TAL"/>
              <w:rPr>
                <w:lang w:eastAsia="zh-CN"/>
              </w:rPr>
            </w:pPr>
          </w:p>
        </w:tc>
      </w:tr>
      <w:tr w:rsidR="00714063" w:rsidRPr="008215D4" w14:paraId="550E58FC" w14:textId="77777777" w:rsidTr="00F76B35">
        <w:trPr>
          <w:cantSplit/>
          <w:jc w:val="center"/>
        </w:trPr>
        <w:tc>
          <w:tcPr>
            <w:tcW w:w="2613" w:type="dxa"/>
            <w:vAlign w:val="center"/>
          </w:tcPr>
          <w:p w14:paraId="3A7FE95C" w14:textId="77777777" w:rsidR="00714063" w:rsidRPr="008215D4" w:rsidRDefault="00714063" w:rsidP="00F76B35">
            <w:pPr>
              <w:pStyle w:val="TAL"/>
              <w:tabs>
                <w:tab w:val="right" w:pos="2557"/>
              </w:tabs>
              <w:rPr>
                <w:lang w:val="en-US"/>
              </w:rPr>
            </w:pPr>
            <w:r w:rsidRPr="008215D4">
              <w:t>OC-Supported-Features</w:t>
            </w:r>
          </w:p>
        </w:tc>
        <w:tc>
          <w:tcPr>
            <w:tcW w:w="2121" w:type="dxa"/>
            <w:shd w:val="clear" w:color="auto" w:fill="auto"/>
            <w:vAlign w:val="center"/>
          </w:tcPr>
          <w:p w14:paraId="5828335B" w14:textId="76686AAB"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19470819" w14:textId="2EFC6560" w:rsidR="00714063" w:rsidRPr="008215D4" w:rsidRDefault="00714063" w:rsidP="00F76B35">
            <w:pPr>
              <w:pStyle w:val="TAL"/>
              <w:rPr>
                <w:lang w:eastAsia="zh-CN"/>
              </w:rPr>
            </w:pPr>
            <w:r w:rsidRPr="008215D4">
              <w:t xml:space="preserve">See </w:t>
            </w:r>
            <w:r w:rsidR="00A65E18">
              <w:t>clause </w:t>
            </w:r>
            <w:r w:rsidR="00A65E18" w:rsidRPr="008215D4">
              <w:t>8</w:t>
            </w:r>
            <w:r w:rsidRPr="008215D4">
              <w:t>.2.3.22</w:t>
            </w:r>
          </w:p>
        </w:tc>
      </w:tr>
      <w:tr w:rsidR="00714063" w:rsidRPr="008215D4" w14:paraId="4DAA1BB2" w14:textId="77777777" w:rsidTr="00F76B35">
        <w:trPr>
          <w:cantSplit/>
          <w:jc w:val="center"/>
        </w:trPr>
        <w:tc>
          <w:tcPr>
            <w:tcW w:w="2613" w:type="dxa"/>
            <w:vAlign w:val="center"/>
          </w:tcPr>
          <w:p w14:paraId="22789457" w14:textId="77777777" w:rsidR="00714063" w:rsidRPr="008215D4" w:rsidRDefault="00714063" w:rsidP="00F76B35">
            <w:pPr>
              <w:pStyle w:val="TAL"/>
              <w:tabs>
                <w:tab w:val="right" w:pos="2557"/>
              </w:tabs>
              <w:rPr>
                <w:lang w:val="en-US"/>
              </w:rPr>
            </w:pPr>
            <w:r w:rsidRPr="008215D4">
              <w:t>OC-OLR</w:t>
            </w:r>
          </w:p>
        </w:tc>
        <w:tc>
          <w:tcPr>
            <w:tcW w:w="2121" w:type="dxa"/>
            <w:shd w:val="clear" w:color="auto" w:fill="auto"/>
            <w:vAlign w:val="center"/>
          </w:tcPr>
          <w:p w14:paraId="06DF8A73" w14:textId="65398C40"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48CF2423" w14:textId="38ED820B" w:rsidR="00714063" w:rsidRPr="008215D4" w:rsidRDefault="00714063" w:rsidP="00F76B35">
            <w:pPr>
              <w:pStyle w:val="TAL"/>
              <w:rPr>
                <w:lang w:eastAsia="zh-CN"/>
              </w:rPr>
            </w:pPr>
            <w:r w:rsidRPr="008215D4">
              <w:t xml:space="preserve">See </w:t>
            </w:r>
            <w:r w:rsidR="00A65E18">
              <w:t>clause </w:t>
            </w:r>
            <w:r w:rsidR="00A65E18" w:rsidRPr="008215D4">
              <w:t>8</w:t>
            </w:r>
            <w:r w:rsidRPr="008215D4">
              <w:t>.2.3.23</w:t>
            </w:r>
          </w:p>
        </w:tc>
      </w:tr>
      <w:tr w:rsidR="00714063" w:rsidRPr="008215D4" w14:paraId="5592869A" w14:textId="77777777" w:rsidTr="00F76B35">
        <w:trPr>
          <w:cantSplit/>
          <w:jc w:val="center"/>
        </w:trPr>
        <w:tc>
          <w:tcPr>
            <w:tcW w:w="2613" w:type="dxa"/>
            <w:vAlign w:val="center"/>
          </w:tcPr>
          <w:p w14:paraId="11F5525C" w14:textId="77777777" w:rsidR="00714063" w:rsidRPr="008215D4" w:rsidRDefault="00714063" w:rsidP="00F76B35">
            <w:pPr>
              <w:pStyle w:val="TAL"/>
              <w:tabs>
                <w:tab w:val="right" w:pos="2557"/>
              </w:tabs>
            </w:pPr>
            <w:r w:rsidRPr="008215D4">
              <w:t>DRMP</w:t>
            </w:r>
          </w:p>
        </w:tc>
        <w:tc>
          <w:tcPr>
            <w:tcW w:w="2121" w:type="dxa"/>
            <w:shd w:val="clear" w:color="auto" w:fill="auto"/>
            <w:vAlign w:val="center"/>
          </w:tcPr>
          <w:p w14:paraId="0B654CF8" w14:textId="05100D1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685" w:type="dxa"/>
            <w:shd w:val="clear" w:color="auto" w:fill="auto"/>
            <w:vAlign w:val="center"/>
          </w:tcPr>
          <w:p w14:paraId="48468CC0" w14:textId="3244AD83" w:rsidR="00714063" w:rsidRPr="008215D4" w:rsidRDefault="00714063" w:rsidP="00F76B35">
            <w:pPr>
              <w:pStyle w:val="TAL"/>
            </w:pPr>
            <w:r w:rsidRPr="008215D4">
              <w:t xml:space="preserve">See </w:t>
            </w:r>
            <w:r w:rsidR="00A65E18">
              <w:t>clause </w:t>
            </w:r>
            <w:r w:rsidR="00A65E18" w:rsidRPr="008215D4">
              <w:t>8</w:t>
            </w:r>
            <w:r w:rsidRPr="008215D4">
              <w:t>.2.3.25</w:t>
            </w:r>
          </w:p>
        </w:tc>
      </w:tr>
      <w:tr w:rsidR="00714063" w:rsidRPr="008215D4" w14:paraId="2160A138" w14:textId="77777777" w:rsidTr="00F76B35">
        <w:trPr>
          <w:cantSplit/>
          <w:jc w:val="center"/>
        </w:trPr>
        <w:tc>
          <w:tcPr>
            <w:tcW w:w="2613" w:type="dxa"/>
            <w:vAlign w:val="center"/>
          </w:tcPr>
          <w:p w14:paraId="7142AE84" w14:textId="77777777" w:rsidR="00714063" w:rsidRPr="008215D4" w:rsidRDefault="00714063" w:rsidP="00F76B35">
            <w:pPr>
              <w:pStyle w:val="TAL"/>
              <w:tabs>
                <w:tab w:val="right" w:pos="2557"/>
              </w:tabs>
            </w:pPr>
            <w:r w:rsidRPr="008215D4">
              <w:t>Load</w:t>
            </w:r>
          </w:p>
        </w:tc>
        <w:tc>
          <w:tcPr>
            <w:tcW w:w="2121" w:type="dxa"/>
            <w:shd w:val="clear" w:color="auto" w:fill="auto"/>
            <w:vAlign w:val="center"/>
          </w:tcPr>
          <w:p w14:paraId="262DDF5D" w14:textId="77777777" w:rsidR="00714063" w:rsidRPr="008215D4" w:rsidRDefault="00714063" w:rsidP="00F76B35">
            <w:pPr>
              <w:pStyle w:val="TAL"/>
            </w:pPr>
            <w:r w:rsidRPr="008215D4">
              <w:t>IETF</w:t>
            </w:r>
            <w:r>
              <w:t> RFC 8583 </w:t>
            </w:r>
            <w:r w:rsidRPr="008215D4">
              <w:rPr>
                <w:lang w:eastAsia="zh-CN"/>
              </w:rPr>
              <w:t>[54]</w:t>
            </w:r>
          </w:p>
        </w:tc>
        <w:tc>
          <w:tcPr>
            <w:tcW w:w="3685" w:type="dxa"/>
            <w:shd w:val="clear" w:color="auto" w:fill="auto"/>
            <w:vAlign w:val="center"/>
          </w:tcPr>
          <w:p w14:paraId="48DEAB5B" w14:textId="46D4FAC5" w:rsidR="00714063" w:rsidRPr="008215D4" w:rsidRDefault="00714063" w:rsidP="00F76B35">
            <w:pPr>
              <w:pStyle w:val="TAL"/>
            </w:pPr>
            <w:r w:rsidRPr="008215D4">
              <w:t xml:space="preserve">See </w:t>
            </w:r>
            <w:r w:rsidR="00A65E18">
              <w:t>clause </w:t>
            </w:r>
            <w:r w:rsidR="00A65E18" w:rsidRPr="008215D4">
              <w:t>8</w:t>
            </w:r>
            <w:r w:rsidRPr="008215D4">
              <w:t>.2.3.26</w:t>
            </w:r>
          </w:p>
        </w:tc>
      </w:tr>
      <w:tr w:rsidR="00714063" w:rsidRPr="008215D4" w14:paraId="2798357E" w14:textId="77777777" w:rsidTr="00F76B35">
        <w:trPr>
          <w:cantSplit/>
          <w:jc w:val="center"/>
        </w:trPr>
        <w:tc>
          <w:tcPr>
            <w:tcW w:w="8419" w:type="dxa"/>
            <w:gridSpan w:val="3"/>
          </w:tcPr>
          <w:p w14:paraId="1315AF0C" w14:textId="77777777" w:rsidR="00714063" w:rsidRPr="008215D4" w:rsidRDefault="00714063" w:rsidP="00F76B35">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14:paraId="41E920B2" w14:textId="77777777"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548DAAC" w14:textId="77777777" w:rsidR="00714063" w:rsidRPr="008215D4" w:rsidRDefault="00714063" w:rsidP="00714063">
      <w:pPr>
        <w:rPr>
          <w:noProof/>
        </w:rPr>
      </w:pPr>
    </w:p>
    <w:p w14:paraId="26F9BF4B" w14:textId="77777777" w:rsidR="00714063" w:rsidRPr="008215D4" w:rsidRDefault="00714063" w:rsidP="006528F8">
      <w:pPr>
        <w:pStyle w:val="Heading4"/>
        <w:rPr>
          <w:lang w:val="en-US" w:eastAsia="zh-CN"/>
        </w:rPr>
      </w:pPr>
      <w:bookmarkStart w:id="1489" w:name="_Toc20213557"/>
      <w:bookmarkStart w:id="1490" w:name="_Toc36044038"/>
      <w:bookmarkStart w:id="1491" w:name="_Toc44872414"/>
      <w:bookmarkStart w:id="1492" w:name="_Toc98245215"/>
      <w:r w:rsidRPr="008215D4">
        <w:rPr>
          <w:lang w:val="en-US" w:eastAsia="zh-CN"/>
        </w:rPr>
        <w:t>9.2.3.4</w:t>
      </w:r>
      <w:r w:rsidRPr="008215D4">
        <w:rPr>
          <w:lang w:val="en-US" w:eastAsia="zh-CN"/>
        </w:rPr>
        <w:tab/>
        <w:t>Feature-List-ID AVP</w:t>
      </w:r>
      <w:bookmarkEnd w:id="1489"/>
      <w:bookmarkEnd w:id="1490"/>
      <w:bookmarkEnd w:id="1491"/>
      <w:bookmarkEnd w:id="1492"/>
    </w:p>
    <w:p w14:paraId="562C6CAC" w14:textId="298F4B90"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S6b application.</w:t>
      </w:r>
    </w:p>
    <w:p w14:paraId="0151E6D1" w14:textId="77777777" w:rsidR="00714063" w:rsidRPr="008215D4" w:rsidRDefault="00714063" w:rsidP="006528F8">
      <w:pPr>
        <w:pStyle w:val="Heading4"/>
        <w:rPr>
          <w:lang w:val="en-US" w:eastAsia="zh-CN"/>
        </w:rPr>
      </w:pPr>
      <w:bookmarkStart w:id="1493" w:name="_Toc20213558"/>
      <w:bookmarkStart w:id="1494" w:name="_Toc36044039"/>
      <w:bookmarkStart w:id="1495" w:name="_Toc44872415"/>
      <w:bookmarkStart w:id="1496" w:name="_Toc98245216"/>
      <w:r w:rsidRPr="008215D4">
        <w:rPr>
          <w:lang w:val="en-US" w:eastAsia="zh-CN"/>
        </w:rPr>
        <w:t>9.2.3.5</w:t>
      </w:r>
      <w:r w:rsidRPr="008215D4">
        <w:rPr>
          <w:lang w:val="en-US" w:eastAsia="zh-CN"/>
        </w:rPr>
        <w:tab/>
        <w:t>Feature-List AVP</w:t>
      </w:r>
      <w:bookmarkEnd w:id="1493"/>
      <w:bookmarkEnd w:id="1494"/>
      <w:bookmarkEnd w:id="1495"/>
      <w:bookmarkEnd w:id="1496"/>
    </w:p>
    <w:p w14:paraId="3E109BB8" w14:textId="77777777" w:rsidR="00714063" w:rsidRPr="008215D4" w:rsidRDefault="00714063" w:rsidP="00714063">
      <w:pPr>
        <w:rPr>
          <w:noProof/>
        </w:rPr>
      </w:pPr>
      <w:r w:rsidRPr="008215D4">
        <w:rPr>
          <w:noProof/>
        </w:rPr>
        <w:t>The syntax of this AVP is defined in 3GPP TS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14:paraId="1E32B9BD" w14:textId="77777777" w:rsidR="00714063" w:rsidRPr="008215D4" w:rsidRDefault="00714063" w:rsidP="00714063">
      <w:pPr>
        <w:pStyle w:val="TH"/>
      </w:pPr>
      <w:r w:rsidRPr="008215D4">
        <w:lastRenderedPageBreak/>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2FD825E8" w14:textId="77777777" w:rsidTr="00F76B35">
        <w:trPr>
          <w:cantSplit/>
          <w:jc w:val="center"/>
        </w:trPr>
        <w:tc>
          <w:tcPr>
            <w:tcW w:w="993" w:type="dxa"/>
          </w:tcPr>
          <w:p w14:paraId="1B0C4913" w14:textId="77777777" w:rsidR="00714063" w:rsidRPr="008215D4" w:rsidRDefault="00714063" w:rsidP="00F76B35">
            <w:pPr>
              <w:pStyle w:val="TAH"/>
            </w:pPr>
            <w:r w:rsidRPr="008215D4">
              <w:t>Feature bit</w:t>
            </w:r>
          </w:p>
        </w:tc>
        <w:tc>
          <w:tcPr>
            <w:tcW w:w="1203" w:type="dxa"/>
          </w:tcPr>
          <w:p w14:paraId="415C2755" w14:textId="77777777" w:rsidR="00714063" w:rsidRPr="008215D4" w:rsidRDefault="00714063" w:rsidP="00F76B35">
            <w:pPr>
              <w:pStyle w:val="TAH"/>
            </w:pPr>
            <w:r w:rsidRPr="008215D4">
              <w:t>Feature</w:t>
            </w:r>
          </w:p>
        </w:tc>
        <w:tc>
          <w:tcPr>
            <w:tcW w:w="616" w:type="dxa"/>
          </w:tcPr>
          <w:p w14:paraId="075DC205" w14:textId="77777777" w:rsidR="00714063" w:rsidRPr="008215D4" w:rsidRDefault="00714063" w:rsidP="00F76B35">
            <w:pPr>
              <w:pStyle w:val="TAH"/>
            </w:pPr>
            <w:r w:rsidRPr="008215D4">
              <w:t>M/O</w:t>
            </w:r>
          </w:p>
        </w:tc>
        <w:tc>
          <w:tcPr>
            <w:tcW w:w="6402" w:type="dxa"/>
          </w:tcPr>
          <w:p w14:paraId="32E90100" w14:textId="77777777" w:rsidR="00714063" w:rsidRPr="008215D4" w:rsidRDefault="00714063" w:rsidP="00F76B35">
            <w:pPr>
              <w:pStyle w:val="TAH"/>
            </w:pPr>
            <w:r w:rsidRPr="008215D4">
              <w:t>Description</w:t>
            </w:r>
          </w:p>
        </w:tc>
      </w:tr>
      <w:tr w:rsidR="00714063" w:rsidRPr="008215D4" w14:paraId="1EB34037" w14:textId="77777777" w:rsidTr="00F76B35">
        <w:trPr>
          <w:cantSplit/>
          <w:jc w:val="center"/>
        </w:trPr>
        <w:tc>
          <w:tcPr>
            <w:tcW w:w="993" w:type="dxa"/>
          </w:tcPr>
          <w:p w14:paraId="12330502" w14:textId="77777777" w:rsidR="00714063" w:rsidRPr="008215D4" w:rsidRDefault="00714063" w:rsidP="00F76B35">
            <w:pPr>
              <w:pStyle w:val="TAC"/>
            </w:pPr>
            <w:r w:rsidRPr="008215D4">
              <w:t>0</w:t>
            </w:r>
          </w:p>
        </w:tc>
        <w:tc>
          <w:tcPr>
            <w:tcW w:w="1203" w:type="dxa"/>
          </w:tcPr>
          <w:p w14:paraId="4A53DB64" w14:textId="77777777" w:rsidR="00714063" w:rsidRPr="008215D4" w:rsidRDefault="00714063" w:rsidP="00F76B35">
            <w:pPr>
              <w:pStyle w:val="TAL"/>
              <w:rPr>
                <w:color w:val="FF0000"/>
              </w:rPr>
            </w:pPr>
            <w:r w:rsidRPr="008215D4">
              <w:t>P-CSCF Restoration for WLAN</w:t>
            </w:r>
          </w:p>
        </w:tc>
        <w:tc>
          <w:tcPr>
            <w:tcW w:w="616" w:type="dxa"/>
          </w:tcPr>
          <w:p w14:paraId="0E1477FA" w14:textId="77777777" w:rsidR="00714063" w:rsidRPr="008215D4" w:rsidRDefault="00714063" w:rsidP="00F76B35">
            <w:pPr>
              <w:pStyle w:val="TAC"/>
              <w:rPr>
                <w:color w:val="FF0000"/>
              </w:rPr>
            </w:pPr>
            <w:r w:rsidRPr="008215D4">
              <w:t>O</w:t>
            </w:r>
          </w:p>
        </w:tc>
        <w:tc>
          <w:tcPr>
            <w:tcW w:w="6402" w:type="dxa"/>
          </w:tcPr>
          <w:p w14:paraId="424B73D5" w14:textId="77777777" w:rsidR="00714063" w:rsidRPr="008215D4" w:rsidRDefault="00714063" w:rsidP="00F76B35">
            <w:pPr>
              <w:pStyle w:val="TAC"/>
            </w:pPr>
            <w:r w:rsidRPr="008215D4">
              <w:t>Support of P-CSCF Restoration for WLAN</w:t>
            </w:r>
          </w:p>
          <w:p w14:paraId="63A78D31" w14:textId="77777777" w:rsidR="00714063" w:rsidRPr="008215D4" w:rsidRDefault="00714063" w:rsidP="00F76B35">
            <w:pPr>
              <w:pStyle w:val="TAL"/>
            </w:pPr>
          </w:p>
          <w:p w14:paraId="2DE07056" w14:textId="11AFA956" w:rsidR="00714063" w:rsidRPr="008215D4" w:rsidRDefault="00714063" w:rsidP="00F76B35">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3GPP </w:t>
            </w:r>
            <w:r w:rsidR="00A65E18" w:rsidRPr="008215D4">
              <w:t>TS</w:t>
            </w:r>
            <w:r w:rsidR="00A65E18">
              <w:t> </w:t>
            </w:r>
            <w:r w:rsidR="00A65E18" w:rsidRPr="008215D4">
              <w:t>2</w:t>
            </w:r>
            <w:r w:rsidRPr="008215D4">
              <w:t>3.380</w:t>
            </w:r>
            <w:r w:rsidR="00A65E18">
              <w:t> </w:t>
            </w:r>
            <w:r w:rsidR="00A65E18" w:rsidRPr="008215D4">
              <w:t>[</w:t>
            </w:r>
            <w:r w:rsidRPr="008215D4">
              <w:t xml:space="preserve">52] </w:t>
            </w:r>
            <w:r w:rsidR="00A65E18">
              <w:t>clause </w:t>
            </w:r>
            <w:r w:rsidR="00A65E18" w:rsidRPr="008215D4">
              <w:t>5</w:t>
            </w:r>
            <w:r w:rsidRPr="008215D4">
              <w:t>.6.</w:t>
            </w:r>
          </w:p>
          <w:p w14:paraId="16425D6D" w14:textId="77777777" w:rsidR="00714063" w:rsidRPr="008215D4" w:rsidRDefault="00714063" w:rsidP="00F76B35">
            <w:pPr>
              <w:pStyle w:val="TAL"/>
            </w:pPr>
          </w:p>
          <w:p w14:paraId="0B06CB55" w14:textId="77777777" w:rsidR="00714063" w:rsidRPr="008215D4" w:rsidRDefault="00714063" w:rsidP="00F76B35">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714063" w:rsidRPr="008215D4" w14:paraId="4CC06E33" w14:textId="77777777" w:rsidTr="00F76B35">
        <w:trPr>
          <w:cantSplit/>
          <w:jc w:val="center"/>
        </w:trPr>
        <w:tc>
          <w:tcPr>
            <w:tcW w:w="9214" w:type="dxa"/>
            <w:gridSpan w:val="4"/>
          </w:tcPr>
          <w:p w14:paraId="5DB34AA1"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4242FBB9" w14:textId="77777777" w:rsidR="00714063" w:rsidRPr="008215D4" w:rsidRDefault="00714063" w:rsidP="00F76B35">
            <w:pPr>
              <w:pStyle w:val="TAL"/>
              <w:rPr>
                <w:bCs/>
              </w:rPr>
            </w:pPr>
            <w:r w:rsidRPr="008215D4">
              <w:rPr>
                <w:bCs/>
              </w:rPr>
              <w:t>Feature: A short name that can be used to refer to the bit and to the feature.</w:t>
            </w:r>
          </w:p>
          <w:p w14:paraId="1EBFBE01" w14:textId="77777777" w:rsidR="00714063"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CE8DF04" w14:textId="77777777" w:rsidR="00714063" w:rsidRPr="008215D4" w:rsidRDefault="00714063" w:rsidP="00F76B35">
            <w:pPr>
              <w:pStyle w:val="TAL"/>
            </w:pPr>
            <w:r w:rsidRPr="008215D4">
              <w:t>Description: A clear textual description of the feature.</w:t>
            </w:r>
          </w:p>
        </w:tc>
      </w:tr>
    </w:tbl>
    <w:p w14:paraId="0D507AE3" w14:textId="77777777" w:rsidR="00714063" w:rsidRPr="008215D4" w:rsidRDefault="00714063" w:rsidP="00714063"/>
    <w:p w14:paraId="63872091" w14:textId="77777777" w:rsidR="00714063" w:rsidRPr="008215D4" w:rsidRDefault="00714063" w:rsidP="00714063">
      <w:r w:rsidRPr="008215D4">
        <w:t>Features that are not indicated in the Supported-Features AVPs within a given application message shall not be used to construct that message.</w:t>
      </w:r>
    </w:p>
    <w:p w14:paraId="51F94D2A" w14:textId="77777777" w:rsidR="00714063" w:rsidRPr="008215D4" w:rsidRDefault="00714063" w:rsidP="006528F8">
      <w:pPr>
        <w:pStyle w:val="Heading4"/>
      </w:pPr>
      <w:bookmarkStart w:id="1497" w:name="_Toc20213559"/>
      <w:bookmarkStart w:id="1498" w:name="_Toc36044040"/>
      <w:bookmarkStart w:id="1499" w:name="_Toc44872416"/>
      <w:bookmarkStart w:id="1500" w:name="_Toc98245217"/>
      <w:r w:rsidRPr="008215D4">
        <w:rPr>
          <w:lang w:val="en-US"/>
        </w:rPr>
        <w:t>9.2.3.6</w:t>
      </w:r>
      <w:r w:rsidRPr="008215D4">
        <w:rPr>
          <w:lang w:val="en-US"/>
        </w:rPr>
        <w:tab/>
      </w:r>
      <w:r w:rsidRPr="008215D4">
        <w:t>S6b MIPv4 FACoA procedures</w:t>
      </w:r>
      <w:bookmarkEnd w:id="1497"/>
      <w:bookmarkEnd w:id="1498"/>
      <w:bookmarkEnd w:id="1499"/>
      <w:bookmarkEnd w:id="1500"/>
    </w:p>
    <w:p w14:paraId="64123313" w14:textId="77777777" w:rsidR="00714063" w:rsidRPr="008215D4" w:rsidRDefault="00714063" w:rsidP="006528F8">
      <w:pPr>
        <w:pStyle w:val="Heading5"/>
        <w:rPr>
          <w:lang w:val="en-US"/>
        </w:rPr>
      </w:pPr>
      <w:bookmarkStart w:id="1501" w:name="_Toc20213560"/>
      <w:bookmarkStart w:id="1502" w:name="_Toc36044041"/>
      <w:bookmarkStart w:id="1503" w:name="_Toc44872417"/>
      <w:bookmarkStart w:id="1504" w:name="_Toc98245218"/>
      <w:r w:rsidRPr="008215D4">
        <w:t>9.2.3.6.1</w:t>
      </w:r>
      <w:r w:rsidRPr="008215D4">
        <w:tab/>
        <w:t>General</w:t>
      </w:r>
      <w:bookmarkEnd w:id="1501"/>
      <w:bookmarkEnd w:id="1502"/>
      <w:bookmarkEnd w:id="1503"/>
      <w:bookmarkEnd w:id="1504"/>
    </w:p>
    <w:p w14:paraId="293E528B" w14:textId="77777777" w:rsidR="00714063" w:rsidRPr="008215D4" w:rsidRDefault="00714063" w:rsidP="00714063">
      <w:pPr>
        <w:rPr>
          <w:lang w:val="en-US"/>
        </w:rPr>
      </w:pPr>
      <w:r w:rsidRPr="008215D4">
        <w:t>The following table describes the Diameter AVPs defined for the S6b interface protocol in MIPv4 mode, their AVP Code values, types, possible flag values and whether or not the AVP may be encrypted.</w:t>
      </w:r>
    </w:p>
    <w:p w14:paraId="56F174E3" w14:textId="77777777" w:rsidR="00714063" w:rsidRPr="008215D4" w:rsidRDefault="00714063" w:rsidP="00714063">
      <w:pPr>
        <w:pStyle w:val="TH"/>
      </w:pPr>
      <w:r w:rsidRPr="008215D4">
        <w:t>Table 9.2.3.6.1/1: Diameter S6b AVPs for MIPv4 FACoA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5"/>
        <w:gridCol w:w="1068"/>
        <w:gridCol w:w="1562"/>
        <w:gridCol w:w="1546"/>
        <w:gridCol w:w="723"/>
        <w:gridCol w:w="619"/>
        <w:gridCol w:w="1246"/>
        <w:gridCol w:w="958"/>
      </w:tblGrid>
      <w:tr w:rsidR="00714063" w:rsidRPr="008215D4" w14:paraId="4E135BF4" w14:textId="77777777" w:rsidTr="00F76B35">
        <w:trPr>
          <w:jc w:val="center"/>
        </w:trPr>
        <w:tc>
          <w:tcPr>
            <w:tcW w:w="0" w:type="auto"/>
            <w:gridSpan w:val="4"/>
            <w:tcBorders>
              <w:top w:val="nil"/>
              <w:left w:val="nil"/>
              <w:bottom w:val="single" w:sz="4" w:space="0" w:color="auto"/>
              <w:right w:val="single" w:sz="4" w:space="0" w:color="auto"/>
            </w:tcBorders>
          </w:tcPr>
          <w:p w14:paraId="081E12DE"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04C67F6E" w14:textId="77777777" w:rsidR="00714063" w:rsidRPr="008215D4" w:rsidRDefault="00714063" w:rsidP="00F76B35">
            <w:pPr>
              <w:pStyle w:val="TAH"/>
            </w:pPr>
            <w:r w:rsidRPr="008215D4">
              <w:t>AVP Flag rules</w:t>
            </w:r>
          </w:p>
        </w:tc>
      </w:tr>
      <w:tr w:rsidR="00714063" w:rsidRPr="008215D4" w14:paraId="62A6D5F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BB73EF"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D5B7EED"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4A21218A"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41083FF"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38A4B7D0"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222C68E0"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1CC029B3"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130C8714" w14:textId="77777777" w:rsidR="00714063" w:rsidRPr="008215D4" w:rsidRDefault="00714063" w:rsidP="00F76B35">
            <w:pPr>
              <w:pStyle w:val="TAH"/>
            </w:pPr>
            <w:r w:rsidRPr="008215D4">
              <w:t>Must not</w:t>
            </w:r>
          </w:p>
        </w:tc>
      </w:tr>
      <w:tr w:rsidR="00714063" w:rsidRPr="008215D4" w14:paraId="697076BE"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56A69ED"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4E6E67BD"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7C8E91CD" w14:textId="77777777" w:rsidR="00714063" w:rsidRPr="008215D4" w:rsidRDefault="00714063" w:rsidP="00F76B35">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14:paraId="047C6501"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33B90D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F30216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7F61E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5DCFA05" w14:textId="77777777" w:rsidR="00714063" w:rsidRPr="008215D4" w:rsidRDefault="00714063" w:rsidP="00790E97">
            <w:pPr>
              <w:pStyle w:val="TAC"/>
            </w:pPr>
            <w:r w:rsidRPr="00790E97">
              <w:t>V,P</w:t>
            </w:r>
          </w:p>
        </w:tc>
      </w:tr>
      <w:tr w:rsidR="00714063" w:rsidRPr="008215D4" w14:paraId="6B38DC1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A884A91"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79A15398"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3D10F3E4" w14:textId="77777777" w:rsidR="00714063" w:rsidRPr="008215D4" w:rsidRDefault="00714063" w:rsidP="00F76B35">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14:paraId="4E694D77"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38CDADB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458D228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271D2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3B11328" w14:textId="77777777" w:rsidR="00714063" w:rsidRPr="008215D4" w:rsidRDefault="00714063" w:rsidP="00790E97">
            <w:pPr>
              <w:pStyle w:val="TAC"/>
            </w:pPr>
            <w:r w:rsidRPr="00790E97">
              <w:t>V,P</w:t>
            </w:r>
          </w:p>
        </w:tc>
      </w:tr>
      <w:tr w:rsidR="00714063" w:rsidRPr="008215D4" w14:paraId="3E7E50D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F5F5FCC"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08EB1D6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3ED3E1D8" w14:textId="77777777" w:rsidR="00714063" w:rsidRPr="008215D4" w:rsidRDefault="00714063" w:rsidP="00F76B35">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14:paraId="618BE4BF"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ED365F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FB11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0CA81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3D070A6" w14:textId="77777777" w:rsidR="00714063" w:rsidRPr="008215D4" w:rsidRDefault="00714063" w:rsidP="005975E2">
            <w:pPr>
              <w:pStyle w:val="TAC"/>
            </w:pPr>
            <w:r w:rsidRPr="005975E2">
              <w:t>V,P</w:t>
            </w:r>
          </w:p>
        </w:tc>
      </w:tr>
      <w:tr w:rsidR="00714063" w:rsidRPr="008215D4" w14:paraId="52BA643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EF4AD4"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0D1665E2"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F4F51CA" w14:textId="77777777" w:rsidR="00714063" w:rsidRPr="008215D4" w:rsidRDefault="00714063" w:rsidP="00F76B35">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14:paraId="11017F30"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01790EE3"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C3CC1A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1DDFD6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C506188" w14:textId="77777777" w:rsidR="00714063" w:rsidRPr="008215D4" w:rsidRDefault="00714063" w:rsidP="005975E2">
            <w:pPr>
              <w:pStyle w:val="TAC"/>
            </w:pPr>
            <w:r w:rsidRPr="005975E2">
              <w:t>V,P</w:t>
            </w:r>
          </w:p>
        </w:tc>
      </w:tr>
      <w:tr w:rsidR="00714063" w:rsidRPr="008215D4" w14:paraId="4547308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3A45D16" w14:textId="77777777" w:rsidR="00714063" w:rsidRPr="008215D4" w:rsidRDefault="00714063" w:rsidP="00F76B35">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14:paraId="63940888" w14:textId="77777777" w:rsidR="00714063" w:rsidRPr="008215D4" w:rsidRDefault="00714063" w:rsidP="00F76B35">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14:paraId="411826B1" w14:textId="77777777" w:rsidR="00714063" w:rsidRPr="008215D4" w:rsidRDefault="00714063" w:rsidP="00F76B35">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14:paraId="5691339C"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1B75C35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0FD28D2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B7E211C"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0C8E006" w14:textId="77777777" w:rsidR="00714063" w:rsidRPr="008215D4" w:rsidRDefault="00714063" w:rsidP="005975E2">
            <w:pPr>
              <w:pStyle w:val="TAC"/>
            </w:pPr>
            <w:r w:rsidRPr="005975E2">
              <w:t>V,P</w:t>
            </w:r>
          </w:p>
        </w:tc>
      </w:tr>
      <w:tr w:rsidR="00714063" w:rsidRPr="008215D4" w14:paraId="0395B20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1C9509" w14:textId="77777777" w:rsidR="00714063" w:rsidRPr="008215D4" w:rsidRDefault="00714063" w:rsidP="00F76B35">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14:paraId="7E8E61BE" w14:textId="77777777" w:rsidR="00714063" w:rsidRPr="008215D4" w:rsidRDefault="00714063" w:rsidP="00F76B35">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14:paraId="3748B04F" w14:textId="77777777" w:rsidR="00714063" w:rsidRPr="008215D4" w:rsidRDefault="00714063" w:rsidP="00F76B35">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14:paraId="7AA08AF5"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7BFFC50C"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E375AD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CA5B3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BEC4EBF" w14:textId="77777777" w:rsidR="00714063" w:rsidRPr="008215D4" w:rsidRDefault="00714063" w:rsidP="005975E2">
            <w:pPr>
              <w:pStyle w:val="TAC"/>
            </w:pPr>
            <w:r w:rsidRPr="005975E2">
              <w:t>V,P</w:t>
            </w:r>
          </w:p>
        </w:tc>
      </w:tr>
      <w:tr w:rsidR="00714063" w:rsidRPr="008215D4" w14:paraId="7170836B"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DAA82E"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F72C20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708B68A7"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2F3AB94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7AE3380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79E85C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2AAD9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A52B182" w14:textId="77777777" w:rsidR="00714063" w:rsidRPr="008215D4" w:rsidRDefault="00714063" w:rsidP="005975E2">
            <w:pPr>
              <w:pStyle w:val="TAC"/>
            </w:pPr>
            <w:r w:rsidRPr="005975E2">
              <w:t>V,P</w:t>
            </w:r>
          </w:p>
        </w:tc>
      </w:tr>
      <w:tr w:rsidR="00714063" w:rsidRPr="008215D4" w14:paraId="27176AE0"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6C03F809"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201A2C04" w14:textId="6F4F5D8A"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86BC98C" w14:textId="77777777" w:rsidR="00714063" w:rsidRPr="008215D4" w:rsidRDefault="00714063" w:rsidP="00714063">
      <w:pPr>
        <w:rPr>
          <w:lang w:val="en-US"/>
        </w:rPr>
      </w:pPr>
    </w:p>
    <w:p w14:paraId="6A1FE636" w14:textId="77777777" w:rsidR="00714063" w:rsidRPr="008215D4" w:rsidRDefault="00714063" w:rsidP="006528F8">
      <w:pPr>
        <w:pStyle w:val="Heading5"/>
        <w:rPr>
          <w:lang w:val="en-US"/>
        </w:rPr>
      </w:pPr>
      <w:bookmarkStart w:id="1505" w:name="_Toc20213561"/>
      <w:bookmarkStart w:id="1506" w:name="_Toc36044042"/>
      <w:bookmarkStart w:id="1507" w:name="_Toc44872418"/>
      <w:bookmarkStart w:id="1508" w:name="_Toc98245219"/>
      <w:r w:rsidRPr="008215D4">
        <w:rPr>
          <w:lang w:val="en-US"/>
        </w:rPr>
        <w:t>9.2.3.6.2</w:t>
      </w:r>
      <w:r w:rsidRPr="008215D4">
        <w:rPr>
          <w:lang w:val="en-US"/>
        </w:rPr>
        <w:tab/>
        <w:t>MIP6-Agent-Info</w:t>
      </w:r>
      <w:bookmarkEnd w:id="1505"/>
      <w:bookmarkEnd w:id="1506"/>
      <w:bookmarkEnd w:id="1507"/>
      <w:bookmarkEnd w:id="1508"/>
    </w:p>
    <w:p w14:paraId="64CF841A" w14:textId="60C79796" w:rsidR="00714063" w:rsidRPr="008215D4" w:rsidRDefault="00714063" w:rsidP="00714063">
      <w:pPr>
        <w:rPr>
          <w:lang w:val="en-US"/>
        </w:rPr>
      </w:pPr>
      <w:r w:rsidRPr="008215D4">
        <w:rPr>
          <w:lang w:val="en-US"/>
        </w:rPr>
        <w:t>The MIP6-Agent-Info AVP contains the PDN GW identity.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14:paraId="080BB529" w14:textId="77777777" w:rsidR="00714063" w:rsidRPr="008215D4" w:rsidRDefault="00714063" w:rsidP="00714063">
      <w:pPr>
        <w:spacing w:after="0"/>
        <w:ind w:left="1134" w:firstLine="284"/>
      </w:pPr>
      <w:bookmarkStart w:id="1509" w:name="_PERM_MCCTEMPBM_CRPT92000436___2"/>
      <w:r w:rsidRPr="008215D4">
        <w:t>MIP6-Agent-Info ::=</w:t>
      </w:r>
      <w:r w:rsidR="003F14A7">
        <w:tab/>
      </w:r>
      <w:r w:rsidRPr="008215D4">
        <w:t>&lt; AVP Header: 486 &gt;</w:t>
      </w:r>
    </w:p>
    <w:p w14:paraId="4431A5F5" w14:textId="77777777" w:rsidR="00714063" w:rsidRPr="008215D4" w:rsidRDefault="00714063" w:rsidP="00714063">
      <w:pPr>
        <w:spacing w:after="0"/>
        <w:ind w:left="3692" w:firstLine="284"/>
      </w:pPr>
      <w:bookmarkStart w:id="1510" w:name="_PERM_MCCTEMPBM_CRPT92000437___2"/>
      <w:bookmarkEnd w:id="1509"/>
      <w:r w:rsidRPr="008215D4">
        <w:t>*2[ MIP-Home-Agent-Address ]</w:t>
      </w:r>
    </w:p>
    <w:p w14:paraId="3FB88D75" w14:textId="77777777" w:rsidR="00714063" w:rsidRPr="008215D4" w:rsidRDefault="00714063" w:rsidP="00714063">
      <w:pPr>
        <w:spacing w:after="0"/>
        <w:ind w:left="3692" w:firstLine="284"/>
      </w:pPr>
      <w:r w:rsidRPr="008215D4">
        <w:t>[ MIP-Home-Agent-Host ]</w:t>
      </w:r>
    </w:p>
    <w:p w14:paraId="26179919" w14:textId="77777777" w:rsidR="00714063" w:rsidRPr="008215D4" w:rsidRDefault="00714063" w:rsidP="00714063">
      <w:pPr>
        <w:spacing w:after="0"/>
        <w:ind w:left="3692" w:firstLine="284"/>
      </w:pPr>
      <w:r w:rsidRPr="008215D4">
        <w:t>[ MIP6-Home-Link-Prefix ]</w:t>
      </w:r>
    </w:p>
    <w:p w14:paraId="72591485" w14:textId="77777777" w:rsidR="00714063" w:rsidRPr="008215D4" w:rsidRDefault="00714063" w:rsidP="00714063">
      <w:pPr>
        <w:spacing w:after="0"/>
        <w:ind w:left="3692" w:firstLine="284"/>
      </w:pPr>
      <w:r w:rsidRPr="008215D4">
        <w:t>*[ AVP ]</w:t>
      </w:r>
    </w:p>
    <w:bookmarkEnd w:id="1510"/>
    <w:p w14:paraId="5E75143F" w14:textId="77777777" w:rsidR="00714063" w:rsidRPr="008215D4" w:rsidRDefault="00714063" w:rsidP="00714063">
      <w:pPr>
        <w:pStyle w:val="NO"/>
        <w:rPr>
          <w:lang w:eastAsia="zh-CN"/>
        </w:rPr>
      </w:pPr>
      <w:r w:rsidRPr="008215D4">
        <w:rPr>
          <w:rFonts w:hint="eastAsia"/>
        </w:rPr>
        <w:lastRenderedPageBreak/>
        <w:t>NOTE:</w:t>
      </w:r>
      <w:r w:rsidRPr="008215D4">
        <w:tab/>
        <w:t>The AVP MIP6-Home-Link-Prefix is not used in S6</w:t>
      </w:r>
      <w:r w:rsidRPr="008215D4">
        <w:rPr>
          <w:rFonts w:hint="eastAsia"/>
        </w:rPr>
        <w:t>b</w:t>
      </w:r>
      <w:r w:rsidRPr="008215D4">
        <w:t>, but it is included here to reflect the complete IETF definition of the grouped AVP.</w:t>
      </w:r>
    </w:p>
    <w:p w14:paraId="4C969E4F" w14:textId="77777777" w:rsidR="00714063" w:rsidRPr="008215D4" w:rsidRDefault="00714063" w:rsidP="006528F8">
      <w:pPr>
        <w:pStyle w:val="Heading5"/>
        <w:rPr>
          <w:lang w:val="en-US"/>
        </w:rPr>
      </w:pPr>
      <w:bookmarkStart w:id="1511" w:name="_Toc20213562"/>
      <w:bookmarkStart w:id="1512" w:name="_Toc36044043"/>
      <w:bookmarkStart w:id="1513" w:name="_Toc44872419"/>
      <w:bookmarkStart w:id="1514" w:name="_Toc98245220"/>
      <w:r w:rsidRPr="008215D4">
        <w:rPr>
          <w:lang w:val="en-US"/>
        </w:rPr>
        <w:t>9.2.3.6.3</w:t>
      </w:r>
      <w:r w:rsidRPr="008215D4">
        <w:rPr>
          <w:lang w:val="en-US"/>
        </w:rPr>
        <w:tab/>
        <w:t>MIP6-Feature-Vector</w:t>
      </w:r>
      <w:bookmarkEnd w:id="1511"/>
      <w:bookmarkEnd w:id="1512"/>
      <w:bookmarkEnd w:id="1513"/>
      <w:bookmarkEnd w:id="1514"/>
    </w:p>
    <w:p w14:paraId="49442C58" w14:textId="3BB1B47E"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5765F82B" w14:textId="77777777" w:rsidR="00714063" w:rsidRPr="008215D4" w:rsidRDefault="00714063" w:rsidP="00714063">
      <w:pPr>
        <w:rPr>
          <w:lang w:val="en-US"/>
        </w:rPr>
      </w:pPr>
      <w:r w:rsidRPr="008215D4">
        <w:rPr>
          <w:lang w:val="en-US"/>
        </w:rPr>
        <w:t>Following capabilities are supported on S6b reference point in MIPv4 FACoA mode:</w:t>
      </w:r>
    </w:p>
    <w:p w14:paraId="7DEE7F68" w14:textId="77777777" w:rsidR="00714063" w:rsidRPr="008215D4" w:rsidRDefault="00714063" w:rsidP="00714063">
      <w:pPr>
        <w:pStyle w:val="B2"/>
      </w:pPr>
      <w:r w:rsidRPr="008215D4">
        <w:t>-</w:t>
      </w:r>
      <w:r w:rsidRPr="008215D4">
        <w:tab/>
        <w:t>MIP4_SUPPORTED</w:t>
      </w:r>
    </w:p>
    <w:p w14:paraId="419AA74D" w14:textId="77777777" w:rsidR="00714063" w:rsidRPr="008215D4" w:rsidRDefault="00714063" w:rsidP="006528F8">
      <w:pPr>
        <w:pStyle w:val="Heading5"/>
        <w:rPr>
          <w:lang w:val="en-US"/>
        </w:rPr>
      </w:pPr>
      <w:bookmarkStart w:id="1515" w:name="_Toc20213563"/>
      <w:bookmarkStart w:id="1516" w:name="_Toc36044044"/>
      <w:bookmarkStart w:id="1517" w:name="_Toc44872420"/>
      <w:bookmarkStart w:id="1518" w:name="_Toc98245221"/>
      <w:r w:rsidRPr="008215D4">
        <w:rPr>
          <w:lang w:val="en-US"/>
        </w:rPr>
        <w:t>9.2.3.6.4</w:t>
      </w:r>
      <w:r w:rsidRPr="008215D4">
        <w:rPr>
          <w:lang w:val="en-US"/>
        </w:rPr>
        <w:tab/>
        <w:t>QoS-Capability</w:t>
      </w:r>
      <w:bookmarkEnd w:id="1515"/>
      <w:bookmarkEnd w:id="1516"/>
      <w:bookmarkEnd w:id="1517"/>
      <w:bookmarkEnd w:id="1518"/>
    </w:p>
    <w:p w14:paraId="65110BD0" w14:textId="6E1E8DAB"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59FF1868" w14:textId="77777777" w:rsidR="00714063" w:rsidRPr="008215D4" w:rsidRDefault="00714063" w:rsidP="006528F8">
      <w:pPr>
        <w:pStyle w:val="Heading5"/>
        <w:rPr>
          <w:lang w:val="en-US"/>
        </w:rPr>
      </w:pPr>
      <w:bookmarkStart w:id="1519" w:name="_Toc20213564"/>
      <w:bookmarkStart w:id="1520" w:name="_Toc36044045"/>
      <w:bookmarkStart w:id="1521" w:name="_Toc44872421"/>
      <w:bookmarkStart w:id="1522" w:name="_Toc98245222"/>
      <w:r w:rsidRPr="008215D4">
        <w:rPr>
          <w:lang w:val="en-US"/>
        </w:rPr>
        <w:t>9.2.3.6.5</w:t>
      </w:r>
      <w:r w:rsidRPr="008215D4">
        <w:rPr>
          <w:lang w:val="en-US"/>
        </w:rPr>
        <w:tab/>
        <w:t>QoS-Resources</w:t>
      </w:r>
      <w:bookmarkEnd w:id="1519"/>
      <w:bookmarkEnd w:id="1520"/>
      <w:bookmarkEnd w:id="1521"/>
      <w:bookmarkEnd w:id="1522"/>
    </w:p>
    <w:p w14:paraId="2A583290" w14:textId="5ED4EDDC"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14987D8E" w14:textId="77777777" w:rsidR="00714063" w:rsidRPr="008215D4" w:rsidRDefault="00714063" w:rsidP="006528F8">
      <w:pPr>
        <w:pStyle w:val="Heading5"/>
        <w:rPr>
          <w:lang w:val="en-US"/>
        </w:rPr>
      </w:pPr>
      <w:bookmarkStart w:id="1523" w:name="_Toc20213565"/>
      <w:bookmarkStart w:id="1524" w:name="_Toc36044046"/>
      <w:bookmarkStart w:id="1525" w:name="_Toc44872422"/>
      <w:bookmarkStart w:id="1526" w:name="_Toc98245223"/>
      <w:r w:rsidRPr="008215D4">
        <w:rPr>
          <w:lang w:val="en-US"/>
        </w:rPr>
        <w:t>9.2.3.6.6</w:t>
      </w:r>
      <w:r w:rsidRPr="008215D4">
        <w:rPr>
          <w:lang w:val="en-US"/>
        </w:rPr>
        <w:tab/>
        <w:t>MIP-MN-HA-SPI</w:t>
      </w:r>
      <w:bookmarkEnd w:id="1523"/>
      <w:bookmarkEnd w:id="1524"/>
      <w:bookmarkEnd w:id="1525"/>
      <w:bookmarkEnd w:id="1526"/>
    </w:p>
    <w:p w14:paraId="39156FC0" w14:textId="4983E096" w:rsidR="00714063" w:rsidRPr="008215D4" w:rsidRDefault="00714063" w:rsidP="00714063">
      <w:pPr>
        <w:rPr>
          <w:lang w:val="en-US"/>
        </w:rPr>
      </w:pPr>
      <w:r w:rsidRPr="008215D4">
        <w:rPr>
          <w:lang w:val="en-US"/>
        </w:rPr>
        <w:t>The MIP-MN-HA-SPI AVP contains the index of the security association between the Mobile Node and the HA. This AVP is defined in IETF RFC 5778</w:t>
      </w:r>
      <w:r w:rsidR="00A65E18">
        <w:rPr>
          <w:lang w:val="en-US"/>
        </w:rPr>
        <w:t> </w:t>
      </w:r>
      <w:r w:rsidR="00A65E18" w:rsidRPr="008215D4">
        <w:rPr>
          <w:lang w:val="en-US"/>
        </w:rPr>
        <w:t>[</w:t>
      </w:r>
      <w:r w:rsidRPr="008215D4">
        <w:rPr>
          <w:lang w:val="en-US"/>
        </w:rPr>
        <w:t>11].</w:t>
      </w:r>
    </w:p>
    <w:p w14:paraId="066CF750" w14:textId="77777777" w:rsidR="00714063" w:rsidRPr="008215D4" w:rsidRDefault="00714063" w:rsidP="006528F8">
      <w:pPr>
        <w:pStyle w:val="Heading5"/>
        <w:rPr>
          <w:lang w:val="en-US"/>
        </w:rPr>
      </w:pPr>
      <w:bookmarkStart w:id="1527" w:name="_Toc20213566"/>
      <w:bookmarkStart w:id="1528" w:name="_Toc36044047"/>
      <w:bookmarkStart w:id="1529" w:name="_Toc44872423"/>
      <w:bookmarkStart w:id="1530" w:name="_Toc98245224"/>
      <w:r w:rsidRPr="008215D4">
        <w:rPr>
          <w:lang w:val="en-US"/>
        </w:rPr>
        <w:t>9.2.3.6.7</w:t>
      </w:r>
      <w:r w:rsidRPr="008215D4">
        <w:rPr>
          <w:lang w:val="en-US"/>
        </w:rPr>
        <w:tab/>
        <w:t>MIP-Session-Key</w:t>
      </w:r>
      <w:bookmarkEnd w:id="1527"/>
      <w:bookmarkEnd w:id="1528"/>
      <w:bookmarkEnd w:id="1529"/>
      <w:bookmarkEnd w:id="1530"/>
    </w:p>
    <w:p w14:paraId="1D587462" w14:textId="316DE3F4" w:rsidR="00714063" w:rsidRPr="008215D4" w:rsidRDefault="00714063" w:rsidP="00714063">
      <w:pPr>
        <w:rPr>
          <w:lang w:val="en-US"/>
        </w:rPr>
      </w:pPr>
      <w:r w:rsidRPr="008215D4">
        <w:rPr>
          <w:lang w:val="en-US"/>
        </w:rPr>
        <w:t>The MIP-Session-Key AVP contains the MN-HA shared key. This AVP is defined in IETF RFC 4004</w:t>
      </w:r>
      <w:r w:rsidR="00A65E18">
        <w:rPr>
          <w:lang w:val="en-US"/>
        </w:rPr>
        <w:t> </w:t>
      </w:r>
      <w:r w:rsidR="00A65E18" w:rsidRPr="008215D4">
        <w:rPr>
          <w:lang w:val="en-US"/>
        </w:rPr>
        <w:t>[</w:t>
      </w:r>
      <w:r w:rsidRPr="008215D4">
        <w:rPr>
          <w:lang w:val="en-US"/>
        </w:rPr>
        <w:t>18].</w:t>
      </w:r>
    </w:p>
    <w:p w14:paraId="65758F8B" w14:textId="77777777" w:rsidR="00714063" w:rsidRPr="008215D4" w:rsidRDefault="00714063" w:rsidP="006528F8">
      <w:pPr>
        <w:pStyle w:val="Heading5"/>
        <w:rPr>
          <w:lang w:val="en-US"/>
        </w:rPr>
      </w:pPr>
      <w:bookmarkStart w:id="1531" w:name="_Toc20213567"/>
      <w:bookmarkStart w:id="1532" w:name="_Toc36044048"/>
      <w:bookmarkStart w:id="1533" w:name="_Toc44872424"/>
      <w:bookmarkStart w:id="1534" w:name="_Toc98245225"/>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1531"/>
      <w:bookmarkEnd w:id="1532"/>
      <w:bookmarkEnd w:id="1533"/>
      <w:bookmarkEnd w:id="1534"/>
    </w:p>
    <w:p w14:paraId="6A10AD52" w14:textId="77777777" w:rsidR="00714063" w:rsidRPr="008215D4" w:rsidRDefault="00714063" w:rsidP="00714063">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t>defined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14:paraId="1CD61D39" w14:textId="77777777" w:rsidR="00714063" w:rsidRPr="008215D4" w:rsidRDefault="00714063" w:rsidP="00714063">
      <w:pPr>
        <w:pStyle w:val="TH"/>
        <w:outlineLvl w:val="0"/>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39A4ABB" w14:textId="77777777" w:rsidTr="00F76B35">
        <w:trPr>
          <w:cantSplit/>
          <w:jc w:val="center"/>
        </w:trPr>
        <w:tc>
          <w:tcPr>
            <w:tcW w:w="993" w:type="dxa"/>
          </w:tcPr>
          <w:p w14:paraId="5D2BE5E7" w14:textId="77777777" w:rsidR="00714063" w:rsidRPr="008215D4" w:rsidRDefault="00714063" w:rsidP="00F76B35">
            <w:pPr>
              <w:pStyle w:val="TAH"/>
            </w:pPr>
            <w:r w:rsidRPr="008215D4">
              <w:t>Bit</w:t>
            </w:r>
          </w:p>
        </w:tc>
        <w:tc>
          <w:tcPr>
            <w:tcW w:w="1842" w:type="dxa"/>
          </w:tcPr>
          <w:p w14:paraId="781FB2B8" w14:textId="77777777" w:rsidR="00714063" w:rsidRPr="008215D4" w:rsidRDefault="00714063" w:rsidP="00F76B35">
            <w:pPr>
              <w:pStyle w:val="TAH"/>
            </w:pPr>
            <w:r w:rsidRPr="008215D4">
              <w:t>Name</w:t>
            </w:r>
          </w:p>
        </w:tc>
        <w:tc>
          <w:tcPr>
            <w:tcW w:w="5387" w:type="dxa"/>
          </w:tcPr>
          <w:p w14:paraId="73183AF2" w14:textId="77777777" w:rsidR="00714063" w:rsidRPr="008215D4" w:rsidRDefault="00714063" w:rsidP="00F76B35">
            <w:pPr>
              <w:pStyle w:val="TAH"/>
            </w:pPr>
            <w:r w:rsidRPr="008215D4">
              <w:t>Description</w:t>
            </w:r>
          </w:p>
        </w:tc>
      </w:tr>
      <w:tr w:rsidR="00714063" w:rsidRPr="008215D4" w14:paraId="60871F61" w14:textId="77777777" w:rsidTr="00F76B35">
        <w:trPr>
          <w:cantSplit/>
          <w:jc w:val="center"/>
        </w:trPr>
        <w:tc>
          <w:tcPr>
            <w:tcW w:w="993" w:type="dxa"/>
          </w:tcPr>
          <w:p w14:paraId="5131A24D" w14:textId="77777777" w:rsidR="00714063" w:rsidRPr="008215D4" w:rsidRDefault="00714063" w:rsidP="00F76B35">
            <w:pPr>
              <w:pStyle w:val="TAC"/>
            </w:pPr>
            <w:r w:rsidRPr="008215D4">
              <w:rPr>
                <w:lang w:eastAsia="zh-CN"/>
              </w:rPr>
              <w:t>0</w:t>
            </w:r>
          </w:p>
        </w:tc>
        <w:tc>
          <w:tcPr>
            <w:tcW w:w="1842" w:type="dxa"/>
          </w:tcPr>
          <w:p w14:paraId="782C50EA"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57292541" w14:textId="77777777" w:rsidR="00714063" w:rsidRPr="008215D4" w:rsidRDefault="00714063" w:rsidP="00F76B35">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33CE667F" w14:textId="77777777" w:rsidTr="00F76B35">
        <w:trPr>
          <w:cantSplit/>
          <w:jc w:val="center"/>
        </w:trPr>
        <w:tc>
          <w:tcPr>
            <w:tcW w:w="8222" w:type="dxa"/>
            <w:gridSpan w:val="3"/>
          </w:tcPr>
          <w:p w14:paraId="3ACBB43D"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103EE3EA" w14:textId="77777777" w:rsidR="00714063" w:rsidRPr="008215D4" w:rsidRDefault="00714063" w:rsidP="00714063">
      <w:pPr>
        <w:rPr>
          <w:lang w:val="en-US"/>
        </w:rPr>
      </w:pPr>
    </w:p>
    <w:p w14:paraId="57BA5050" w14:textId="77777777" w:rsidR="00714063" w:rsidRPr="008215D4" w:rsidRDefault="00714063" w:rsidP="006528F8">
      <w:pPr>
        <w:pStyle w:val="Heading3"/>
      </w:pPr>
      <w:bookmarkStart w:id="1535" w:name="_Toc20213568"/>
      <w:bookmarkStart w:id="1536" w:name="_Toc36044049"/>
      <w:bookmarkStart w:id="1537" w:name="_Toc44872425"/>
      <w:bookmarkStart w:id="1538" w:name="_Toc98245226"/>
      <w:r w:rsidRPr="008215D4">
        <w:t>9.2.4</w:t>
      </w:r>
      <w:r w:rsidRPr="008215D4">
        <w:tab/>
        <w:t>Session Handling</w:t>
      </w:r>
      <w:bookmarkEnd w:id="1535"/>
      <w:bookmarkEnd w:id="1536"/>
      <w:bookmarkEnd w:id="1537"/>
      <w:bookmarkEnd w:id="1538"/>
    </w:p>
    <w:p w14:paraId="21A7F1C5" w14:textId="77777777" w:rsidR="00714063" w:rsidRPr="008215D4" w:rsidRDefault="00714063" w:rsidP="00714063">
      <w:r w:rsidRPr="008215D4">
        <w:t>The Diameter protocol between the PDN-GW and the 3GPP AAA Server or the 3GPP AAA Proxy shall always keep session state, and use the same Session-Id parameter for the lifetime of each Diameter session.</w:t>
      </w:r>
    </w:p>
    <w:p w14:paraId="42F2CAD6" w14:textId="77777777" w:rsidR="00714063" w:rsidRPr="008215D4" w:rsidRDefault="00714063" w:rsidP="00714063">
      <w:r w:rsidRPr="008215D4">
        <w:t>A Diameter session shall identify a PDN Connection for a given user and an APN, while the PDN Connection is kept alive in the non-3GPP access. When the PDN Connection is either disconnected on the non-3GPP access, or handed over to the 3GPP access, the diameter session shall be terminated. In order to indicate that the session state is to be maintained, the Diameter client and server shall not include the Auth-Session-State AVP, either in the request or in the response messages (see IETF RFC 6733 [58]).</w:t>
      </w:r>
    </w:p>
    <w:p w14:paraId="775C5D63" w14:textId="77777777" w:rsidR="00714063" w:rsidRPr="008215D4" w:rsidRDefault="00714063" w:rsidP="006528F8">
      <w:pPr>
        <w:pStyle w:val="Heading1"/>
        <w:rPr>
          <w:lang w:val="en-US"/>
        </w:rPr>
      </w:pPr>
      <w:bookmarkStart w:id="1539" w:name="_Toc20213569"/>
      <w:bookmarkStart w:id="1540" w:name="_Toc36044050"/>
      <w:bookmarkStart w:id="1541" w:name="_Toc44872426"/>
      <w:bookmarkStart w:id="1542" w:name="_Toc98245227"/>
      <w:r w:rsidRPr="008215D4">
        <w:rPr>
          <w:lang w:val="en-US"/>
        </w:rPr>
        <w:lastRenderedPageBreak/>
        <w:t>10</w:t>
      </w:r>
      <w:r w:rsidRPr="008215D4">
        <w:rPr>
          <w:lang w:val="en-US"/>
        </w:rPr>
        <w:tab/>
        <w:t>Result-Code and Experimental-Result Values</w:t>
      </w:r>
      <w:bookmarkEnd w:id="1539"/>
      <w:bookmarkEnd w:id="1540"/>
      <w:bookmarkEnd w:id="1541"/>
      <w:bookmarkEnd w:id="1542"/>
    </w:p>
    <w:p w14:paraId="2D77A384" w14:textId="77777777" w:rsidR="00714063" w:rsidRPr="008215D4" w:rsidRDefault="00714063" w:rsidP="006528F8">
      <w:pPr>
        <w:pStyle w:val="Heading2"/>
        <w:rPr>
          <w:lang w:val="en-US"/>
        </w:rPr>
      </w:pPr>
      <w:bookmarkStart w:id="1543" w:name="_Toc20213570"/>
      <w:bookmarkStart w:id="1544" w:name="_Toc36044051"/>
      <w:bookmarkStart w:id="1545" w:name="_Toc44872427"/>
      <w:bookmarkStart w:id="1546" w:name="_Toc98245228"/>
      <w:r w:rsidRPr="008215D4">
        <w:rPr>
          <w:lang w:val="en-US"/>
        </w:rPr>
        <w:t>10.1</w:t>
      </w:r>
      <w:r w:rsidRPr="008215D4">
        <w:rPr>
          <w:lang w:val="en-US"/>
        </w:rPr>
        <w:tab/>
        <w:t>General</w:t>
      </w:r>
      <w:bookmarkEnd w:id="1543"/>
      <w:bookmarkEnd w:id="1544"/>
      <w:bookmarkEnd w:id="1545"/>
      <w:bookmarkEnd w:id="1546"/>
    </w:p>
    <w:p w14:paraId="61C8BEDD" w14:textId="77777777" w:rsidR="00714063" w:rsidRPr="008215D4" w:rsidRDefault="00714063" w:rsidP="00714063">
      <w:pPr>
        <w:rPr>
          <w:lang w:val="en-US"/>
        </w:rPr>
      </w:pPr>
      <w:r w:rsidRPr="008215D4">
        <w:t xml:space="preserve">This </w:t>
      </w:r>
      <w:r>
        <w:t>clause</w:t>
      </w:r>
      <w:r w:rsidRPr="008215D4">
        <w:t xml:space="preserve"> defines result code values that shall be supported by all Diameter implementations that conform to this specification.</w:t>
      </w:r>
    </w:p>
    <w:p w14:paraId="6D4F222A" w14:textId="77777777" w:rsidR="00714063" w:rsidRPr="008215D4" w:rsidRDefault="00714063" w:rsidP="006528F8">
      <w:pPr>
        <w:pStyle w:val="Heading2"/>
      </w:pPr>
      <w:bookmarkStart w:id="1547" w:name="_Toc20213571"/>
      <w:bookmarkStart w:id="1548" w:name="_Toc36044052"/>
      <w:bookmarkStart w:id="1549" w:name="_Toc44872428"/>
      <w:bookmarkStart w:id="1550" w:name="_Toc98245229"/>
      <w:r w:rsidRPr="008215D4">
        <w:t>10.2</w:t>
      </w:r>
      <w:r w:rsidRPr="008215D4">
        <w:tab/>
        <w:t>Success</w:t>
      </w:r>
      <w:bookmarkEnd w:id="1547"/>
      <w:bookmarkEnd w:id="1548"/>
      <w:bookmarkEnd w:id="1549"/>
      <w:bookmarkEnd w:id="1550"/>
    </w:p>
    <w:p w14:paraId="0FDE8518" w14:textId="77777777" w:rsidR="00714063" w:rsidRPr="008215D4" w:rsidRDefault="00714063" w:rsidP="00714063">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14:paraId="66A4A97B" w14:textId="77777777" w:rsidR="00714063" w:rsidRPr="008215D4" w:rsidRDefault="00714063" w:rsidP="006528F8">
      <w:pPr>
        <w:pStyle w:val="Heading2"/>
        <w:rPr>
          <w:lang w:eastAsia="zh-CN"/>
        </w:rPr>
      </w:pPr>
      <w:bookmarkStart w:id="1551" w:name="_Toc20213572"/>
      <w:bookmarkStart w:id="1552" w:name="_Toc36044053"/>
      <w:bookmarkStart w:id="1553" w:name="_Toc44872429"/>
      <w:bookmarkStart w:id="1554" w:name="_Toc98245230"/>
      <w:r w:rsidRPr="008215D4">
        <w:t>10.3</w:t>
      </w:r>
      <w:r w:rsidRPr="008215D4">
        <w:tab/>
      </w:r>
      <w:r w:rsidRPr="008215D4">
        <w:rPr>
          <w:lang w:eastAsia="zh-CN"/>
        </w:rPr>
        <w:t>Permanent Failures</w:t>
      </w:r>
      <w:bookmarkEnd w:id="1551"/>
      <w:bookmarkEnd w:id="1552"/>
      <w:bookmarkEnd w:id="1553"/>
      <w:bookmarkEnd w:id="1554"/>
    </w:p>
    <w:p w14:paraId="5606C3A0" w14:textId="77777777" w:rsidR="00714063" w:rsidRPr="008215D4" w:rsidRDefault="00714063" w:rsidP="006528F8">
      <w:pPr>
        <w:pStyle w:val="Heading3"/>
        <w:rPr>
          <w:lang w:eastAsia="zh-CN"/>
        </w:rPr>
      </w:pPr>
      <w:bookmarkStart w:id="1555" w:name="_Toc20213573"/>
      <w:bookmarkStart w:id="1556" w:name="_Toc36044054"/>
      <w:bookmarkStart w:id="1557" w:name="_Toc44872430"/>
      <w:bookmarkStart w:id="1558" w:name="_Toc98245231"/>
      <w:r w:rsidRPr="008215D4">
        <w:rPr>
          <w:lang w:eastAsia="zh-CN"/>
        </w:rPr>
        <w:t>10.3.1</w:t>
      </w:r>
      <w:r w:rsidRPr="008215D4">
        <w:rPr>
          <w:lang w:eastAsia="zh-CN"/>
        </w:rPr>
        <w:tab/>
        <w:t>General</w:t>
      </w:r>
      <w:bookmarkEnd w:id="1555"/>
      <w:bookmarkEnd w:id="1556"/>
      <w:bookmarkEnd w:id="1557"/>
      <w:bookmarkEnd w:id="1558"/>
    </w:p>
    <w:p w14:paraId="5C8BB933" w14:textId="77777777" w:rsidR="00714063" w:rsidRPr="008215D4" w:rsidRDefault="00714063" w:rsidP="00714063">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Result-Code AVP values defined in Diameter base protocol (</w:t>
      </w:r>
      <w:r w:rsidRPr="008215D4">
        <w:t>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774CBED4" w14:textId="77777777" w:rsidR="00714063" w:rsidRPr="008215D4" w:rsidRDefault="00714063" w:rsidP="006528F8">
      <w:pPr>
        <w:pStyle w:val="Heading3"/>
      </w:pPr>
      <w:bookmarkStart w:id="1559" w:name="_Toc20213574"/>
      <w:bookmarkStart w:id="1560" w:name="_Toc36044055"/>
      <w:bookmarkStart w:id="1561" w:name="_Toc44872431"/>
      <w:bookmarkStart w:id="1562" w:name="_Toc98245232"/>
      <w:r w:rsidRPr="008215D4">
        <w:t>10.3.2</w:t>
      </w:r>
      <w:r w:rsidRPr="008215D4">
        <w:tab/>
        <w:t>DIAMETER_ERROR_USER_UNKNOWN (5001)</w:t>
      </w:r>
      <w:bookmarkEnd w:id="1559"/>
      <w:bookmarkEnd w:id="1560"/>
      <w:bookmarkEnd w:id="1561"/>
      <w:bookmarkEnd w:id="1562"/>
    </w:p>
    <w:p w14:paraId="5641BB08" w14:textId="02E36783"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user identified by the IMSI is unknown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2B11107" w14:textId="77777777" w:rsidR="00714063" w:rsidRPr="008215D4" w:rsidRDefault="00714063" w:rsidP="006528F8">
      <w:pPr>
        <w:pStyle w:val="Heading3"/>
      </w:pPr>
      <w:bookmarkStart w:id="1563" w:name="_Toc20213575"/>
      <w:bookmarkStart w:id="1564" w:name="_Toc36044056"/>
      <w:bookmarkStart w:id="1565" w:name="_Toc44872432"/>
      <w:bookmarkStart w:id="1566" w:name="_Toc98245233"/>
      <w:r w:rsidRPr="008215D4">
        <w:t>10.3.3</w:t>
      </w:r>
      <w:r w:rsidRPr="008215D4">
        <w:tab/>
        <w:t>DIAMETER_ERROR_IDENTITY_NOT_REGISTERED (5003)</w:t>
      </w:r>
      <w:bookmarkEnd w:id="1563"/>
      <w:bookmarkEnd w:id="1564"/>
      <w:bookmarkEnd w:id="1565"/>
      <w:bookmarkEnd w:id="1566"/>
    </w:p>
    <w:p w14:paraId="4DE6FB54" w14:textId="3A3265FA" w:rsidR="00714063" w:rsidRPr="008215D4" w:rsidRDefault="00714063" w:rsidP="00714063">
      <w:r w:rsidRPr="008215D4">
        <w:t xml:space="preserve">This result code shall be sent by the HSS to indicate that there is currently no 3GPP AAA Server registered for the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144B1CA" w14:textId="77777777" w:rsidR="00714063" w:rsidRPr="008215D4" w:rsidRDefault="00714063" w:rsidP="006528F8">
      <w:pPr>
        <w:pStyle w:val="Heading3"/>
      </w:pPr>
      <w:bookmarkStart w:id="1567" w:name="_Toc20213576"/>
      <w:bookmarkStart w:id="1568" w:name="_Toc36044057"/>
      <w:bookmarkStart w:id="1569" w:name="_Toc44872433"/>
      <w:bookmarkStart w:id="1570" w:name="_Toc98245234"/>
      <w:r w:rsidRPr="008215D4">
        <w:t>10.3.4</w:t>
      </w:r>
      <w:r w:rsidRPr="008215D4">
        <w:tab/>
        <w:t>DIAMETER_ERROR_ROAMING_NOT_ALLOWED (5004)</w:t>
      </w:r>
      <w:bookmarkEnd w:id="1567"/>
      <w:bookmarkEnd w:id="1568"/>
      <w:bookmarkEnd w:id="1569"/>
      <w:bookmarkEnd w:id="1570"/>
    </w:p>
    <w:p w14:paraId="336557EB" w14:textId="70BFBCF2"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51EA9B6D" w14:textId="77777777" w:rsidR="00714063" w:rsidRPr="008215D4" w:rsidRDefault="00714063" w:rsidP="006528F8">
      <w:pPr>
        <w:pStyle w:val="Heading3"/>
      </w:pPr>
      <w:bookmarkStart w:id="1571" w:name="_Toc20213577"/>
      <w:bookmarkStart w:id="1572" w:name="_Toc36044058"/>
      <w:bookmarkStart w:id="1573" w:name="_Toc44872434"/>
      <w:bookmarkStart w:id="1574" w:name="_Toc98245235"/>
      <w:r w:rsidRPr="008215D4">
        <w:t>10.3.5</w:t>
      </w:r>
      <w:r w:rsidRPr="008215D4">
        <w:tab/>
        <w:t>DIAMETER_ERROR_IDENTITY_ALREADY_REGISTERED (5005)</w:t>
      </w:r>
      <w:bookmarkEnd w:id="1571"/>
      <w:bookmarkEnd w:id="1572"/>
      <w:bookmarkEnd w:id="1573"/>
      <w:bookmarkEnd w:id="1574"/>
    </w:p>
    <w:p w14:paraId="30598242" w14:textId="7B2415A3" w:rsidR="00714063" w:rsidRPr="008215D4" w:rsidRDefault="00714063" w:rsidP="00714063">
      <w:r w:rsidRPr="008215D4">
        <w:t xml:space="preserve">This result code shall be sent by the HSS to indicate that the node identity trying to be registered by a 3GPP AAA Server is already registered for a specific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74E6F9C3" w14:textId="77777777" w:rsidR="00714063" w:rsidRPr="008215D4" w:rsidRDefault="00714063" w:rsidP="006528F8">
      <w:pPr>
        <w:pStyle w:val="Heading3"/>
      </w:pPr>
      <w:bookmarkStart w:id="1575" w:name="_Toc20213578"/>
      <w:bookmarkStart w:id="1576" w:name="_Toc36044059"/>
      <w:bookmarkStart w:id="1577" w:name="_Toc44872435"/>
      <w:bookmarkStart w:id="1578" w:name="_Toc98245236"/>
      <w:r w:rsidRPr="008215D4">
        <w:t>10.3.6</w:t>
      </w:r>
      <w:r w:rsidRPr="008215D4">
        <w:tab/>
        <w:t>DIAMETER_ERROR_USER_NO_NON_3GPP_SUBSCRIPTION (5450)</w:t>
      </w:r>
      <w:bookmarkEnd w:id="1575"/>
      <w:bookmarkEnd w:id="1576"/>
      <w:bookmarkEnd w:id="1577"/>
      <w:bookmarkEnd w:id="1578"/>
    </w:p>
    <w:p w14:paraId="5C089B3C"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14:paraId="51382E21" w14:textId="77777777" w:rsidR="00714063" w:rsidRPr="008215D4" w:rsidRDefault="00714063" w:rsidP="006528F8">
      <w:pPr>
        <w:pStyle w:val="Heading3"/>
        <w:rPr>
          <w:lang w:val="es-ES_tradnl"/>
        </w:rPr>
      </w:pPr>
      <w:bookmarkStart w:id="1579" w:name="_Toc20213579"/>
      <w:bookmarkStart w:id="1580" w:name="_Toc36044060"/>
      <w:bookmarkStart w:id="1581" w:name="_Toc44872436"/>
      <w:bookmarkStart w:id="1582" w:name="_Toc98245237"/>
      <w:r w:rsidRPr="008215D4">
        <w:rPr>
          <w:lang w:val="es-ES_tradnl"/>
        </w:rPr>
        <w:t>10.3.7</w:t>
      </w:r>
      <w:r w:rsidRPr="008215D4">
        <w:rPr>
          <w:lang w:val="es-ES_tradnl"/>
        </w:rPr>
        <w:tab/>
        <w:t>DIAMETER_ERROR_USER_NO_APN_SUBSCRIPTION (5451)</w:t>
      </w:r>
      <w:bookmarkEnd w:id="1579"/>
      <w:bookmarkEnd w:id="1580"/>
      <w:bookmarkEnd w:id="1581"/>
      <w:bookmarkEnd w:id="1582"/>
    </w:p>
    <w:p w14:paraId="734E7FF4" w14:textId="77777777" w:rsidR="00714063" w:rsidRPr="008215D4" w:rsidRDefault="00714063" w:rsidP="00714063">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14:paraId="258F96EC" w14:textId="77777777" w:rsidR="00714063" w:rsidRPr="008215D4" w:rsidRDefault="00714063" w:rsidP="006528F8">
      <w:pPr>
        <w:pStyle w:val="Heading3"/>
      </w:pPr>
      <w:bookmarkStart w:id="1583" w:name="_Toc20213580"/>
      <w:bookmarkStart w:id="1584" w:name="_Toc36044061"/>
      <w:bookmarkStart w:id="1585" w:name="_Toc44872437"/>
      <w:bookmarkStart w:id="1586" w:name="_Toc98245238"/>
      <w:r w:rsidRPr="008215D4">
        <w:lastRenderedPageBreak/>
        <w:t>10.3.8</w:t>
      </w:r>
      <w:r w:rsidRPr="008215D4">
        <w:tab/>
        <w:t>DIAMETER_ERROR_RAT_TYPE_NOT_ALLOWED (5452)</w:t>
      </w:r>
      <w:bookmarkEnd w:id="1583"/>
      <w:bookmarkEnd w:id="1584"/>
      <w:bookmarkEnd w:id="1585"/>
      <w:bookmarkEnd w:id="1586"/>
    </w:p>
    <w:p w14:paraId="109DA923"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14:paraId="0B6E6F8C" w14:textId="77777777" w:rsidR="00714063" w:rsidRPr="008215D4" w:rsidRDefault="00714063" w:rsidP="006528F8">
      <w:pPr>
        <w:pStyle w:val="Heading3"/>
      </w:pPr>
      <w:bookmarkStart w:id="1587" w:name="_Toc20213581"/>
      <w:bookmarkStart w:id="1588" w:name="_Toc36044062"/>
      <w:bookmarkStart w:id="1589" w:name="_Toc44872438"/>
      <w:bookmarkStart w:id="1590" w:name="_Toc98245239"/>
      <w:r w:rsidRPr="008215D4">
        <w:t>10.3.9</w:t>
      </w:r>
      <w:r w:rsidRPr="008215D4">
        <w:tab/>
        <w:t>DIAMETER_ERROR_LATE_OVERLAPPING_REQUEST (5453)</w:t>
      </w:r>
      <w:bookmarkEnd w:id="1587"/>
      <w:bookmarkEnd w:id="1588"/>
      <w:bookmarkEnd w:id="1589"/>
      <w:bookmarkEnd w:id="1590"/>
    </w:p>
    <w:p w14:paraId="26B9FA72"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14:paraId="47C99DD0" w14:textId="77777777" w:rsidR="00714063" w:rsidRPr="008215D4" w:rsidRDefault="00714063" w:rsidP="006528F8">
      <w:pPr>
        <w:pStyle w:val="Heading3"/>
      </w:pPr>
      <w:bookmarkStart w:id="1591" w:name="_Toc20213582"/>
      <w:bookmarkStart w:id="1592" w:name="_Toc36044063"/>
      <w:bookmarkStart w:id="1593" w:name="_Toc44872439"/>
      <w:bookmarkStart w:id="1594" w:name="_Toc98245240"/>
      <w:r w:rsidRPr="008215D4">
        <w:t>10.3.10</w:t>
      </w:r>
      <w:r w:rsidRPr="008215D4">
        <w:tab/>
        <w:t>DIAMETER_ERROR_TIMED_OUT_REQUEST (5454)</w:t>
      </w:r>
      <w:bookmarkEnd w:id="1591"/>
      <w:bookmarkEnd w:id="1592"/>
      <w:bookmarkEnd w:id="1593"/>
      <w:bookmarkEnd w:id="1594"/>
    </w:p>
    <w:p w14:paraId="1CB80975"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14:paraId="5B4F9FA0" w14:textId="77777777" w:rsidR="00714063" w:rsidRPr="008215D4" w:rsidRDefault="00714063" w:rsidP="006528F8">
      <w:pPr>
        <w:pStyle w:val="Heading3"/>
      </w:pPr>
      <w:bookmarkStart w:id="1595" w:name="_Toc20213583"/>
      <w:bookmarkStart w:id="1596" w:name="_Toc36044064"/>
      <w:bookmarkStart w:id="1597" w:name="_Toc44872440"/>
      <w:bookmarkStart w:id="1598" w:name="_Toc98245241"/>
      <w:r w:rsidRPr="008215D4">
        <w:t>10.3.11</w:t>
      </w:r>
      <w:r w:rsidRPr="008215D4">
        <w:tab/>
        <w:t>DIAMETER_ERROR_ILLEGAL_EQUIPMENT (5554)</w:t>
      </w:r>
      <w:bookmarkEnd w:id="1595"/>
      <w:bookmarkEnd w:id="1596"/>
      <w:bookmarkEnd w:id="1597"/>
      <w:bookmarkEnd w:id="1598"/>
    </w:p>
    <w:p w14:paraId="18AB99F7" w14:textId="651FF64F" w:rsidR="00714063" w:rsidRPr="008215D4" w:rsidRDefault="00A65E18" w:rsidP="00714063">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w:t>
      </w:r>
      <w:r>
        <w:t>(</w:t>
      </w:r>
      <w:r w:rsidRPr="008215D4">
        <w:t xml:space="preserve">e.g. </w:t>
      </w:r>
      <w:r>
        <w:t>the Mobile Equipment is on the prohibited list of the EIR)</w:t>
      </w:r>
      <w:r w:rsidRPr="008215D4">
        <w:t>.</w:t>
      </w:r>
    </w:p>
    <w:p w14:paraId="0A3E4E3C" w14:textId="77777777" w:rsidR="00714063" w:rsidRPr="008215D4" w:rsidRDefault="00714063" w:rsidP="006528F8">
      <w:pPr>
        <w:pStyle w:val="Heading2"/>
        <w:rPr>
          <w:lang w:eastAsia="zh-CN"/>
        </w:rPr>
      </w:pPr>
      <w:bookmarkStart w:id="1599" w:name="_Toc20213584"/>
      <w:bookmarkStart w:id="1600" w:name="_Toc36044065"/>
      <w:bookmarkStart w:id="1601" w:name="_Toc44872441"/>
      <w:bookmarkStart w:id="1602" w:name="_Toc98245242"/>
      <w:r w:rsidRPr="008215D4">
        <w:t>10.</w:t>
      </w:r>
      <w:r w:rsidRPr="008215D4">
        <w:rPr>
          <w:lang w:eastAsia="zh-CN"/>
        </w:rPr>
        <w:t>4</w:t>
      </w:r>
      <w:r w:rsidRPr="008215D4">
        <w:tab/>
      </w:r>
      <w:r w:rsidRPr="008215D4">
        <w:rPr>
          <w:rFonts w:hint="eastAsia"/>
          <w:lang w:eastAsia="zh-CN"/>
        </w:rPr>
        <w:t>Transient Failures</w:t>
      </w:r>
      <w:bookmarkEnd w:id="1599"/>
      <w:bookmarkEnd w:id="1600"/>
      <w:bookmarkEnd w:id="1601"/>
      <w:bookmarkEnd w:id="1602"/>
    </w:p>
    <w:p w14:paraId="134BFB70" w14:textId="77777777" w:rsidR="00714063" w:rsidRPr="008215D4" w:rsidRDefault="00714063" w:rsidP="006528F8">
      <w:pPr>
        <w:pStyle w:val="Heading3"/>
        <w:rPr>
          <w:lang w:eastAsia="zh-CN"/>
        </w:rPr>
      </w:pPr>
      <w:bookmarkStart w:id="1603" w:name="_Toc20213585"/>
      <w:bookmarkStart w:id="1604" w:name="_Toc36044066"/>
      <w:bookmarkStart w:id="1605" w:name="_Toc44872442"/>
      <w:bookmarkStart w:id="1606" w:name="_Toc98245243"/>
      <w:r w:rsidRPr="008215D4">
        <w:rPr>
          <w:lang w:eastAsia="zh-CN"/>
        </w:rPr>
        <w:t>10.4.1</w:t>
      </w:r>
      <w:r w:rsidRPr="008215D4">
        <w:rPr>
          <w:lang w:eastAsia="zh-CN"/>
        </w:rPr>
        <w:tab/>
        <w:t>General</w:t>
      </w:r>
      <w:bookmarkEnd w:id="1603"/>
      <w:bookmarkEnd w:id="1604"/>
      <w:bookmarkEnd w:id="1605"/>
      <w:bookmarkEnd w:id="1606"/>
    </w:p>
    <w:p w14:paraId="64F9AE88" w14:textId="77777777" w:rsidR="00714063" w:rsidRPr="008215D4" w:rsidRDefault="00714063" w:rsidP="00714063">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The Result-Code AVP values defined in Diameter base protocol (</w:t>
      </w:r>
      <w:r w:rsidRPr="008215D4">
        <w:t xml:space="preserve"> 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59A9961C" w14:textId="77777777" w:rsidR="00714063" w:rsidRPr="008215D4" w:rsidRDefault="00714063" w:rsidP="00714063">
      <w:r w:rsidRPr="008215D4">
        <w:t>There are no Transient Error codes defined in this specification.</w:t>
      </w:r>
      <w:bookmarkStart w:id="1607" w:name="_Hlt7774650"/>
      <w:bookmarkEnd w:id="1607"/>
    </w:p>
    <w:p w14:paraId="4719EECA" w14:textId="77777777" w:rsidR="00A65E18" w:rsidRPr="008215D4" w:rsidRDefault="00714063" w:rsidP="006528F8">
      <w:pPr>
        <w:pStyle w:val="Heading1"/>
      </w:pPr>
      <w:bookmarkStart w:id="1608" w:name="_Toc20213586"/>
      <w:bookmarkStart w:id="1609" w:name="_Toc36044067"/>
      <w:bookmarkStart w:id="1610" w:name="_Toc44872443"/>
      <w:bookmarkStart w:id="1611" w:name="_Toc98245244"/>
      <w:r w:rsidRPr="008215D4">
        <w:t>11</w:t>
      </w:r>
      <w:r w:rsidRPr="008215D4">
        <w:tab/>
        <w:t xml:space="preserve">3GPP AAA Server/Proxy – </w:t>
      </w:r>
      <w:r w:rsidRPr="008215D4">
        <w:rPr>
          <w:rFonts w:hint="eastAsia"/>
          <w:lang w:eastAsia="zh-CN"/>
        </w:rPr>
        <w:t>EIR</w:t>
      </w:r>
      <w:bookmarkStart w:id="1612" w:name="_Toc20213587"/>
      <w:bookmarkStart w:id="1613" w:name="_Toc36044068"/>
      <w:bookmarkStart w:id="1614" w:name="_Toc44872444"/>
      <w:bookmarkEnd w:id="1608"/>
      <w:bookmarkEnd w:id="1609"/>
      <w:bookmarkEnd w:id="1610"/>
      <w:bookmarkEnd w:id="1611"/>
    </w:p>
    <w:p w14:paraId="7CCE7C8B" w14:textId="48EA936C" w:rsidR="00714063" w:rsidRPr="008215D4" w:rsidRDefault="00714063" w:rsidP="00790E97">
      <w:pPr>
        <w:pStyle w:val="Heading2"/>
      </w:pPr>
      <w:bookmarkStart w:id="1615" w:name="_Toc98245245"/>
      <w:r w:rsidRPr="00790E97">
        <w:t>11.1</w:t>
      </w:r>
      <w:r w:rsidRPr="00790E97">
        <w:tab/>
        <w:t>Functionality</w:t>
      </w:r>
      <w:bookmarkEnd w:id="1612"/>
      <w:bookmarkEnd w:id="1613"/>
      <w:bookmarkEnd w:id="1614"/>
      <w:bookmarkEnd w:id="1615"/>
    </w:p>
    <w:p w14:paraId="188CCD98" w14:textId="77777777" w:rsidR="00714063" w:rsidRPr="008215D4" w:rsidRDefault="00714063" w:rsidP="006528F8">
      <w:pPr>
        <w:pStyle w:val="Heading3"/>
        <w:rPr>
          <w:noProof/>
          <w:lang w:val="en-US"/>
        </w:rPr>
      </w:pPr>
      <w:bookmarkStart w:id="1616" w:name="_Toc20213588"/>
      <w:bookmarkStart w:id="1617" w:name="_Toc36044069"/>
      <w:bookmarkStart w:id="1618" w:name="_Toc44872445"/>
      <w:bookmarkStart w:id="1619" w:name="_Toc98245246"/>
      <w:r w:rsidRPr="008215D4">
        <w:rPr>
          <w:noProof/>
          <w:lang w:val="en-US"/>
        </w:rPr>
        <w:t>11.1.1</w:t>
      </w:r>
      <w:r w:rsidRPr="008215D4">
        <w:rPr>
          <w:noProof/>
          <w:lang w:val="en-US"/>
        </w:rPr>
        <w:tab/>
        <w:t>General</w:t>
      </w:r>
      <w:bookmarkEnd w:id="1616"/>
      <w:bookmarkEnd w:id="1617"/>
      <w:bookmarkEnd w:id="1618"/>
      <w:bookmarkEnd w:id="1619"/>
    </w:p>
    <w:p w14:paraId="6CB805AD" w14:textId="42969A3C" w:rsidR="00714063" w:rsidRPr="008215D4" w:rsidRDefault="00714063" w:rsidP="00714063">
      <w:r w:rsidRPr="008215D4">
        <w:t xml:space="preserve">The definition of the reference point between the 3GPP AAA Server or 3GPP AAA Proxy and the EIR and its functionality is specified in </w:t>
      </w:r>
      <w:r>
        <w:t>clause</w:t>
      </w:r>
      <w:r w:rsidRPr="008215D4">
        <w:t xml:space="preserve">s 7.2 and 16.2 in 3GPP </w:t>
      </w:r>
      <w:r w:rsidR="00A65E18" w:rsidRPr="008215D4">
        <w:t>TS</w:t>
      </w:r>
      <w:r w:rsidR="00A65E18">
        <w:t> </w:t>
      </w:r>
      <w:r w:rsidR="00A65E18" w:rsidRPr="008215D4">
        <w:t>2</w:t>
      </w:r>
      <w:r w:rsidRPr="008215D4">
        <w:t>3.402</w:t>
      </w:r>
      <w:r w:rsidR="00A65E18">
        <w:t> </w:t>
      </w:r>
      <w:r w:rsidR="00A65E18" w:rsidRPr="008215D4">
        <w:t>[</w:t>
      </w:r>
      <w:r w:rsidRPr="008215D4">
        <w:t>3].</w:t>
      </w:r>
    </w:p>
    <w:p w14:paraId="6ABEA64C" w14:textId="77777777" w:rsidR="00714063" w:rsidRPr="008215D4" w:rsidRDefault="00714063" w:rsidP="00714063">
      <w:r w:rsidRPr="008215D4">
        <w:t>The 3GPP AAA Server/Proxy – EIR reference point is used to check the Mobile Equipment's identity status (e.g. to check that it has not been stolen, or, to verify that it does not have faults).</w:t>
      </w:r>
    </w:p>
    <w:p w14:paraId="2EFE938B" w14:textId="77777777" w:rsidR="00714063" w:rsidRPr="008215D4" w:rsidRDefault="00714063" w:rsidP="006528F8">
      <w:pPr>
        <w:pStyle w:val="Heading3"/>
        <w:rPr>
          <w:noProof/>
          <w:lang w:val="en-US"/>
        </w:rPr>
      </w:pPr>
      <w:bookmarkStart w:id="1620" w:name="_Toc20213589"/>
      <w:bookmarkStart w:id="1621" w:name="_Toc36044070"/>
      <w:bookmarkStart w:id="1622" w:name="_Toc44872446"/>
      <w:bookmarkStart w:id="1623" w:name="_Toc98245247"/>
      <w:r w:rsidRPr="008215D4">
        <w:rPr>
          <w:noProof/>
          <w:lang w:val="en-US"/>
        </w:rPr>
        <w:t>11.1.2</w:t>
      </w:r>
      <w:r w:rsidRPr="008215D4">
        <w:rPr>
          <w:noProof/>
          <w:lang w:val="en-US"/>
        </w:rPr>
        <w:tab/>
      </w:r>
      <w:r w:rsidRPr="008215D4">
        <w:rPr>
          <w:lang w:val="en-US"/>
        </w:rPr>
        <w:t>Procedures Description</w:t>
      </w:r>
      <w:bookmarkEnd w:id="1620"/>
      <w:bookmarkEnd w:id="1621"/>
      <w:bookmarkEnd w:id="1622"/>
      <w:bookmarkEnd w:id="1623"/>
    </w:p>
    <w:p w14:paraId="622A28D8" w14:textId="77777777" w:rsidR="00A65E18" w:rsidRPr="008215D4" w:rsidRDefault="00714063" w:rsidP="006528F8">
      <w:pPr>
        <w:pStyle w:val="Heading4"/>
        <w:rPr>
          <w:lang w:val="en-US"/>
        </w:rPr>
      </w:pPr>
      <w:bookmarkStart w:id="1624" w:name="_Toc20213590"/>
      <w:bookmarkStart w:id="1625" w:name="_Toc36044071"/>
      <w:bookmarkStart w:id="1626" w:name="_Toc44872447"/>
      <w:bookmarkStart w:id="1627" w:name="_Toc98245248"/>
      <w:r w:rsidRPr="008215D4">
        <w:rPr>
          <w:lang w:val="en-US"/>
        </w:rPr>
        <w:t>11.1.2.1</w:t>
      </w:r>
      <w:r w:rsidRPr="008215D4">
        <w:rPr>
          <w:lang w:val="en-US"/>
        </w:rPr>
        <w:tab/>
      </w:r>
      <w:r w:rsidRPr="008215D4">
        <w:rPr>
          <w:noProof/>
          <w:lang w:val="en-US"/>
        </w:rPr>
        <w:t>ME Identity Check</w:t>
      </w:r>
      <w:bookmarkStart w:id="1628" w:name="_Toc20213591"/>
      <w:bookmarkStart w:id="1629" w:name="_Toc36044072"/>
      <w:bookmarkStart w:id="1630" w:name="_Toc44872448"/>
      <w:bookmarkEnd w:id="1624"/>
      <w:bookmarkEnd w:id="1625"/>
      <w:bookmarkEnd w:id="1626"/>
      <w:bookmarkEnd w:id="1627"/>
    </w:p>
    <w:p w14:paraId="78259D5B" w14:textId="066DE062" w:rsidR="00714063" w:rsidRPr="008215D4" w:rsidRDefault="00714063" w:rsidP="006528F8">
      <w:pPr>
        <w:pStyle w:val="Heading5"/>
        <w:rPr>
          <w:lang w:val="en-US"/>
        </w:rPr>
      </w:pPr>
      <w:bookmarkStart w:id="1631" w:name="_Toc98245249"/>
      <w:r w:rsidRPr="008215D4">
        <w:rPr>
          <w:lang w:val="en-US"/>
        </w:rPr>
        <w:t>11.1.2.1.1</w:t>
      </w:r>
      <w:r w:rsidRPr="008215D4">
        <w:rPr>
          <w:lang w:val="en-US"/>
        </w:rPr>
        <w:tab/>
        <w:t>General</w:t>
      </w:r>
      <w:bookmarkEnd w:id="1628"/>
      <w:bookmarkEnd w:id="1629"/>
      <w:bookmarkEnd w:id="1630"/>
      <w:bookmarkEnd w:id="1631"/>
    </w:p>
    <w:p w14:paraId="6D42CBED" w14:textId="77777777" w:rsidR="00A65E18" w:rsidRPr="008215D4" w:rsidRDefault="00714063" w:rsidP="00714063">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ePDG is in the HPLMN, or between the 3GPP AAA Proxy and the EIR if the TWAN or ePDG is in the VPLMN, to check the Mobile Equipment's identity status (e.g. to check that it has not been stolen, or, to verify that it does not have faults).</w:t>
      </w:r>
    </w:p>
    <w:p w14:paraId="23FD2862" w14:textId="36962A20" w:rsidR="00714063" w:rsidRPr="008215D4" w:rsidRDefault="00714063" w:rsidP="00714063">
      <w:r w:rsidRPr="008215D4">
        <w:rPr>
          <w:lang w:eastAsia="zh-CN"/>
        </w:rPr>
        <w:t>The Diameter Identity of the EIR is locally configured in the 3GPP AAA Server and 3GPP AAA Proxy.</w:t>
      </w:r>
    </w:p>
    <w:p w14:paraId="7A44D9DD" w14:textId="0396681B" w:rsidR="00A65E18" w:rsidRPr="008215D4" w:rsidRDefault="00714063" w:rsidP="00714063">
      <w:r w:rsidRPr="008215D4">
        <w:lastRenderedPageBreak/>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w:t>
      </w:r>
      <w:r w:rsidR="00A65E18" w:rsidRPr="008215D4">
        <w:t>clause</w:t>
      </w:r>
      <w:r w:rsidR="00A65E18">
        <w:t> </w:t>
      </w:r>
      <w:r w:rsidR="00A65E18" w:rsidRPr="008215D4">
        <w:t>7</w:t>
      </w:r>
      <w:r w:rsidRPr="008215D4">
        <w:t xml:space="preserve"> of 3GPP </w:t>
      </w:r>
      <w:r w:rsidR="00A65E18" w:rsidRPr="008215D4">
        <w:t>TS</w:t>
      </w:r>
      <w:r w:rsidR="00A65E18">
        <w:t> </w:t>
      </w:r>
      <w:r w:rsidR="00A65E18" w:rsidRPr="008215D4">
        <w:t>2</w:t>
      </w:r>
      <w:r w:rsidRPr="008215D4">
        <w:t>9.272</w:t>
      </w:r>
      <w:r w:rsidR="00A65E18">
        <w:t> </w:t>
      </w:r>
      <w:r w:rsidR="00A65E18" w:rsidRPr="008215D4">
        <w:t>[</w:t>
      </w:r>
      <w:r w:rsidRPr="008215D4">
        <w:t>29].</w:t>
      </w:r>
    </w:p>
    <w:p w14:paraId="090EE141" w14:textId="3E66DFC8"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14:paraId="1AE4361C" w14:textId="77777777"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14:paraId="3FFC8C31" w14:textId="77777777" w:rsidR="00714063" w:rsidRPr="008215D4" w:rsidRDefault="00714063" w:rsidP="00714063">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14063" w:rsidRPr="008215D4" w14:paraId="692D8904" w14:textId="77777777" w:rsidTr="00F76B35">
        <w:trPr>
          <w:jc w:val="center"/>
        </w:trPr>
        <w:tc>
          <w:tcPr>
            <w:tcW w:w="1418" w:type="dxa"/>
          </w:tcPr>
          <w:p w14:paraId="569AFA3B" w14:textId="77777777" w:rsidR="00714063" w:rsidRPr="008215D4" w:rsidRDefault="00714063" w:rsidP="00F76B35">
            <w:pPr>
              <w:pStyle w:val="TAH"/>
            </w:pPr>
            <w:r w:rsidRPr="008215D4">
              <w:t>Information element name</w:t>
            </w:r>
          </w:p>
        </w:tc>
        <w:tc>
          <w:tcPr>
            <w:tcW w:w="1416" w:type="dxa"/>
          </w:tcPr>
          <w:p w14:paraId="127E9FC0" w14:textId="77777777" w:rsidR="00714063" w:rsidRPr="008215D4" w:rsidRDefault="00714063" w:rsidP="00F76B35">
            <w:pPr>
              <w:pStyle w:val="TAH"/>
            </w:pPr>
            <w:r w:rsidRPr="008215D4">
              <w:t>Mapping to Diameter AVP</w:t>
            </w:r>
          </w:p>
        </w:tc>
        <w:tc>
          <w:tcPr>
            <w:tcW w:w="603" w:type="dxa"/>
          </w:tcPr>
          <w:p w14:paraId="1EC334F6" w14:textId="77777777" w:rsidR="00714063" w:rsidRPr="008215D4" w:rsidRDefault="00714063" w:rsidP="00F76B35">
            <w:pPr>
              <w:pStyle w:val="TAH"/>
              <w:rPr>
                <w:lang w:val="fr-FR"/>
              </w:rPr>
            </w:pPr>
            <w:r w:rsidRPr="008215D4">
              <w:rPr>
                <w:lang w:val="fr-FR"/>
              </w:rPr>
              <w:t>Cat.</w:t>
            </w:r>
          </w:p>
        </w:tc>
        <w:tc>
          <w:tcPr>
            <w:tcW w:w="6451" w:type="dxa"/>
          </w:tcPr>
          <w:p w14:paraId="41D37B49" w14:textId="77777777" w:rsidR="00714063" w:rsidRPr="008215D4" w:rsidRDefault="00714063" w:rsidP="00F76B35">
            <w:pPr>
              <w:pStyle w:val="TAH"/>
              <w:rPr>
                <w:lang w:val="fr-FR"/>
              </w:rPr>
            </w:pPr>
            <w:r w:rsidRPr="008215D4">
              <w:rPr>
                <w:lang w:val="fr-FR"/>
              </w:rPr>
              <w:t>Description</w:t>
            </w:r>
          </w:p>
        </w:tc>
      </w:tr>
      <w:tr w:rsidR="00714063" w:rsidRPr="008215D4" w14:paraId="3C9B8283" w14:textId="77777777" w:rsidTr="00F76B35">
        <w:trPr>
          <w:trHeight w:val="401"/>
          <w:jc w:val="center"/>
        </w:trPr>
        <w:tc>
          <w:tcPr>
            <w:tcW w:w="1418" w:type="dxa"/>
          </w:tcPr>
          <w:p w14:paraId="12EE5511" w14:textId="77777777" w:rsidR="00714063" w:rsidRPr="008215D4" w:rsidRDefault="00714063" w:rsidP="00F76B35">
            <w:pPr>
              <w:pStyle w:val="TAL"/>
            </w:pPr>
            <w:r w:rsidRPr="008215D4">
              <w:t xml:space="preserve">Terminal Information </w:t>
            </w:r>
          </w:p>
        </w:tc>
        <w:tc>
          <w:tcPr>
            <w:tcW w:w="1416" w:type="dxa"/>
          </w:tcPr>
          <w:p w14:paraId="5C423541" w14:textId="77777777" w:rsidR="00714063" w:rsidRPr="008215D4" w:rsidRDefault="00714063" w:rsidP="00F76B35">
            <w:pPr>
              <w:pStyle w:val="TAL"/>
              <w:rPr>
                <w:lang w:val="de-DE"/>
              </w:rPr>
            </w:pPr>
            <w:r w:rsidRPr="008215D4">
              <w:rPr>
                <w:lang w:val="de-DE"/>
              </w:rPr>
              <w:t>Terminal-Information</w:t>
            </w:r>
          </w:p>
        </w:tc>
        <w:tc>
          <w:tcPr>
            <w:tcW w:w="603" w:type="dxa"/>
          </w:tcPr>
          <w:p w14:paraId="7301F4C6" w14:textId="77777777" w:rsidR="00714063" w:rsidRPr="008215D4" w:rsidRDefault="00714063" w:rsidP="00F76B35">
            <w:pPr>
              <w:pStyle w:val="TAC"/>
              <w:rPr>
                <w:lang w:val="de-DE"/>
              </w:rPr>
            </w:pPr>
            <w:r w:rsidRPr="008215D4">
              <w:rPr>
                <w:rFonts w:hint="eastAsia"/>
                <w:lang w:val="de-DE" w:eastAsia="zh-CN"/>
              </w:rPr>
              <w:t>M</w:t>
            </w:r>
          </w:p>
        </w:tc>
        <w:tc>
          <w:tcPr>
            <w:tcW w:w="6451" w:type="dxa"/>
          </w:tcPr>
          <w:p w14:paraId="2D183AEE" w14:textId="77777777" w:rsidR="00714063" w:rsidRPr="008215D4" w:rsidRDefault="00714063" w:rsidP="00F76B35">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14:paraId="15997EA0" w14:textId="77777777" w:rsidR="00714063" w:rsidRPr="008215D4" w:rsidRDefault="00714063" w:rsidP="00F76B35">
            <w:pPr>
              <w:pStyle w:val="TAL"/>
              <w:rPr>
                <w:sz w:val="16"/>
                <w:szCs w:val="16"/>
              </w:rPr>
            </w:pPr>
          </w:p>
        </w:tc>
      </w:tr>
      <w:tr w:rsidR="00714063" w:rsidRPr="008215D4" w14:paraId="5911D118" w14:textId="77777777" w:rsidTr="00F76B35">
        <w:trPr>
          <w:trHeight w:val="401"/>
          <w:jc w:val="center"/>
        </w:trPr>
        <w:tc>
          <w:tcPr>
            <w:tcW w:w="1418" w:type="dxa"/>
          </w:tcPr>
          <w:p w14:paraId="34EAB2E2" w14:textId="77777777" w:rsidR="00714063" w:rsidRPr="008215D4" w:rsidRDefault="00714063" w:rsidP="00F76B35">
            <w:pPr>
              <w:pStyle w:val="TAL"/>
            </w:pPr>
            <w:r w:rsidRPr="008215D4">
              <w:t>IMSI</w:t>
            </w:r>
          </w:p>
          <w:p w14:paraId="2ADD5308" w14:textId="77777777" w:rsidR="00714063" w:rsidRPr="008215D4" w:rsidRDefault="00714063" w:rsidP="00F76B35">
            <w:pPr>
              <w:pStyle w:val="TAL"/>
            </w:pPr>
          </w:p>
        </w:tc>
        <w:tc>
          <w:tcPr>
            <w:tcW w:w="1416" w:type="dxa"/>
          </w:tcPr>
          <w:p w14:paraId="07C725F6" w14:textId="77777777" w:rsidR="00714063" w:rsidRPr="008215D4" w:rsidRDefault="00714063" w:rsidP="00F76B35">
            <w:pPr>
              <w:pStyle w:val="TAL"/>
            </w:pPr>
            <w:r w:rsidRPr="008215D4">
              <w:t>User-Name (See IETF RFC 6733 [58])</w:t>
            </w:r>
          </w:p>
        </w:tc>
        <w:tc>
          <w:tcPr>
            <w:tcW w:w="603" w:type="dxa"/>
          </w:tcPr>
          <w:p w14:paraId="7E080FDA" w14:textId="77777777" w:rsidR="00714063" w:rsidRPr="008215D4" w:rsidRDefault="00714063" w:rsidP="00F76B35">
            <w:pPr>
              <w:pStyle w:val="TAC"/>
              <w:rPr>
                <w:lang w:val="de-DE" w:eastAsia="zh-CN"/>
              </w:rPr>
            </w:pPr>
            <w:r w:rsidRPr="008215D4">
              <w:rPr>
                <w:rFonts w:hint="eastAsia"/>
                <w:lang w:eastAsia="zh-CN"/>
              </w:rPr>
              <w:t>O</w:t>
            </w:r>
          </w:p>
        </w:tc>
        <w:tc>
          <w:tcPr>
            <w:tcW w:w="6451" w:type="dxa"/>
          </w:tcPr>
          <w:p w14:paraId="165514F6" w14:textId="55DE479A" w:rsidR="00714063" w:rsidRPr="008215D4" w:rsidRDefault="00714063" w:rsidP="00F76B35">
            <w:pPr>
              <w:pStyle w:val="TAL"/>
              <w:rPr>
                <w:lang w:eastAsia="zh-CN"/>
              </w:rPr>
            </w:pPr>
            <w:r w:rsidRPr="008215D4">
              <w:t xml:space="preserve">This information element shall contain the user IMSI, formatted according to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00A65E18" w:rsidRPr="008215D4">
              <w:t>clause</w:t>
            </w:r>
            <w:r w:rsidR="00A65E18">
              <w:t> </w:t>
            </w:r>
            <w:r w:rsidR="00A65E18" w:rsidRPr="008215D4">
              <w:t>2</w:t>
            </w:r>
            <w:r w:rsidRPr="008215D4">
              <w:t>.2.</w:t>
            </w:r>
          </w:p>
        </w:tc>
      </w:tr>
    </w:tbl>
    <w:p w14:paraId="1B8F7A9C" w14:textId="77777777" w:rsidR="00714063" w:rsidRPr="008215D4" w:rsidRDefault="00714063" w:rsidP="00714063">
      <w:pPr>
        <w:rPr>
          <w:lang w:val="en-US"/>
        </w:rPr>
      </w:pPr>
    </w:p>
    <w:p w14:paraId="6A5F73EF" w14:textId="77777777" w:rsidR="00714063" w:rsidRPr="008215D4" w:rsidRDefault="00714063" w:rsidP="00714063">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14063" w:rsidRPr="008215D4" w14:paraId="724BFD3E" w14:textId="77777777" w:rsidTr="00F76B35">
        <w:tc>
          <w:tcPr>
            <w:tcW w:w="1418" w:type="dxa"/>
          </w:tcPr>
          <w:p w14:paraId="6AEF79AE" w14:textId="77777777" w:rsidR="00714063" w:rsidRPr="008215D4" w:rsidRDefault="00714063" w:rsidP="00F76B35">
            <w:pPr>
              <w:pStyle w:val="TAH"/>
            </w:pPr>
            <w:r w:rsidRPr="008215D4">
              <w:t>Information element name</w:t>
            </w:r>
          </w:p>
        </w:tc>
        <w:tc>
          <w:tcPr>
            <w:tcW w:w="1418" w:type="dxa"/>
          </w:tcPr>
          <w:p w14:paraId="001BEA99" w14:textId="77777777" w:rsidR="00714063" w:rsidRPr="008215D4" w:rsidRDefault="00714063" w:rsidP="00F76B35">
            <w:pPr>
              <w:pStyle w:val="TAH"/>
            </w:pPr>
            <w:r w:rsidRPr="008215D4">
              <w:t>Mapping to Diameter AVP</w:t>
            </w:r>
          </w:p>
        </w:tc>
        <w:tc>
          <w:tcPr>
            <w:tcW w:w="601" w:type="dxa"/>
          </w:tcPr>
          <w:p w14:paraId="4A038FBA" w14:textId="77777777" w:rsidR="00714063" w:rsidRPr="008215D4" w:rsidRDefault="00714063" w:rsidP="00F76B35">
            <w:pPr>
              <w:pStyle w:val="TAH"/>
            </w:pPr>
            <w:r w:rsidRPr="008215D4">
              <w:t>Cat.</w:t>
            </w:r>
          </w:p>
        </w:tc>
        <w:tc>
          <w:tcPr>
            <w:tcW w:w="6237" w:type="dxa"/>
          </w:tcPr>
          <w:p w14:paraId="05ADA97E" w14:textId="77777777" w:rsidR="00714063" w:rsidRPr="008215D4" w:rsidRDefault="00714063" w:rsidP="00F76B35">
            <w:pPr>
              <w:pStyle w:val="TAH"/>
            </w:pPr>
            <w:r w:rsidRPr="008215D4">
              <w:t>Description</w:t>
            </w:r>
          </w:p>
        </w:tc>
      </w:tr>
      <w:tr w:rsidR="00714063" w:rsidRPr="008215D4" w14:paraId="031762EF" w14:textId="77777777" w:rsidTr="00F76B35">
        <w:trPr>
          <w:cantSplit/>
          <w:trHeight w:val="401"/>
        </w:trPr>
        <w:tc>
          <w:tcPr>
            <w:tcW w:w="1418" w:type="dxa"/>
          </w:tcPr>
          <w:p w14:paraId="683F35BF" w14:textId="77777777" w:rsidR="00714063" w:rsidRPr="008215D4" w:rsidRDefault="00714063" w:rsidP="00F76B35">
            <w:pPr>
              <w:pStyle w:val="TAL"/>
              <w:rPr>
                <w:lang w:val="en-US"/>
              </w:rPr>
            </w:pPr>
            <w:r w:rsidRPr="008215D4">
              <w:rPr>
                <w:lang w:val="en-US"/>
              </w:rPr>
              <w:t>Result</w:t>
            </w:r>
          </w:p>
          <w:p w14:paraId="5BFDD4E6" w14:textId="77777777" w:rsidR="00714063" w:rsidRPr="008215D4" w:rsidRDefault="00714063" w:rsidP="00F76B35">
            <w:pPr>
              <w:pStyle w:val="TAL"/>
              <w:rPr>
                <w:lang w:val="en-US"/>
              </w:rPr>
            </w:pPr>
          </w:p>
        </w:tc>
        <w:tc>
          <w:tcPr>
            <w:tcW w:w="1418" w:type="dxa"/>
          </w:tcPr>
          <w:p w14:paraId="33DD66B4" w14:textId="77777777" w:rsidR="00714063" w:rsidRPr="008215D4" w:rsidRDefault="00714063" w:rsidP="00F76B35">
            <w:pPr>
              <w:pStyle w:val="TAL"/>
            </w:pPr>
            <w:r w:rsidRPr="008215D4">
              <w:t>Result-Code / Experimental-Result</w:t>
            </w:r>
          </w:p>
        </w:tc>
        <w:tc>
          <w:tcPr>
            <w:tcW w:w="601" w:type="dxa"/>
          </w:tcPr>
          <w:p w14:paraId="4FB9D77D" w14:textId="77777777" w:rsidR="00714063" w:rsidRPr="008215D4" w:rsidRDefault="00714063" w:rsidP="00F76B35">
            <w:pPr>
              <w:pStyle w:val="TAC"/>
              <w:rPr>
                <w:lang w:val="en-US"/>
              </w:rPr>
            </w:pPr>
            <w:r w:rsidRPr="008215D4">
              <w:rPr>
                <w:lang w:val="en-US"/>
              </w:rPr>
              <w:t>M</w:t>
            </w:r>
          </w:p>
        </w:tc>
        <w:tc>
          <w:tcPr>
            <w:tcW w:w="6237" w:type="dxa"/>
          </w:tcPr>
          <w:p w14:paraId="278CB6EB" w14:textId="77777777" w:rsidR="00714063" w:rsidRPr="008215D4" w:rsidRDefault="00714063" w:rsidP="00F76B35">
            <w:pPr>
              <w:pStyle w:val="TAL"/>
            </w:pPr>
            <w:r w:rsidRPr="008215D4">
              <w:t>This IE shall contain the result of the operation.</w:t>
            </w:r>
          </w:p>
          <w:p w14:paraId="5C522D69" w14:textId="77777777" w:rsidR="00714063" w:rsidRPr="008215D4" w:rsidRDefault="00714063" w:rsidP="00F76B35">
            <w:pPr>
              <w:pStyle w:val="TAL"/>
            </w:pPr>
            <w:r w:rsidRPr="008215D4">
              <w:t>The Result-Code AVP shall be used to indicate success / errors as defined in the Diameter base protocol (see IETF RFC 6733 [58]).</w:t>
            </w:r>
          </w:p>
          <w:p w14:paraId="57A4FF64" w14:textId="77777777" w:rsidR="00714063" w:rsidRPr="008215D4" w:rsidRDefault="00714063" w:rsidP="00F76B35">
            <w:pPr>
              <w:pStyle w:val="TAL"/>
            </w:pPr>
            <w:r w:rsidRPr="008215D4">
              <w:t>The Experimental-Result AVP shall be used for errors. This is a grouped AVP which shall contain the 3GPP Vendor ID in the Vendor-Id AVP, and the error code in the Experimental-Result-Code AVP.</w:t>
            </w:r>
          </w:p>
          <w:p w14:paraId="6FE68EE5" w14:textId="77777777" w:rsidR="00714063" w:rsidRPr="008215D4" w:rsidRDefault="00714063" w:rsidP="00F76B35">
            <w:pPr>
              <w:pStyle w:val="TAL"/>
            </w:pPr>
            <w:r w:rsidRPr="008215D4">
              <w:t>The following errors are applicable in this case:</w:t>
            </w:r>
          </w:p>
          <w:p w14:paraId="7B04D2C9" w14:textId="77777777" w:rsidR="00714063" w:rsidRPr="008215D4" w:rsidRDefault="00714063" w:rsidP="00F76B35">
            <w:pPr>
              <w:pStyle w:val="TAL"/>
            </w:pPr>
            <w:r w:rsidRPr="008215D4">
              <w:t>- Unknown equipment</w:t>
            </w:r>
          </w:p>
        </w:tc>
      </w:tr>
      <w:tr w:rsidR="00714063" w:rsidRPr="008215D4" w14:paraId="4CED1904" w14:textId="77777777" w:rsidTr="00F76B35">
        <w:trPr>
          <w:cantSplit/>
          <w:trHeight w:val="401"/>
        </w:trPr>
        <w:tc>
          <w:tcPr>
            <w:tcW w:w="1418" w:type="dxa"/>
          </w:tcPr>
          <w:p w14:paraId="333B0C51" w14:textId="77777777" w:rsidR="00714063" w:rsidRPr="008215D4" w:rsidRDefault="00714063" w:rsidP="00F76B35">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14:paraId="7B5460AF" w14:textId="77777777" w:rsidR="00714063" w:rsidRPr="008215D4" w:rsidRDefault="00714063" w:rsidP="00F76B35">
            <w:pPr>
              <w:pStyle w:val="TAL"/>
              <w:rPr>
                <w:lang w:val="en-US"/>
              </w:rPr>
            </w:pPr>
          </w:p>
        </w:tc>
        <w:tc>
          <w:tcPr>
            <w:tcW w:w="1418" w:type="dxa"/>
          </w:tcPr>
          <w:p w14:paraId="6F0E01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601" w:type="dxa"/>
          </w:tcPr>
          <w:p w14:paraId="075F42BE" w14:textId="77777777" w:rsidR="00714063" w:rsidRPr="008215D4" w:rsidRDefault="00714063" w:rsidP="00F76B35">
            <w:pPr>
              <w:pStyle w:val="TAC"/>
              <w:rPr>
                <w:lang w:val="en-US"/>
              </w:rPr>
            </w:pPr>
            <w:r w:rsidRPr="008215D4">
              <w:rPr>
                <w:rFonts w:hint="eastAsia"/>
                <w:lang w:val="en-US" w:eastAsia="zh-CN"/>
              </w:rPr>
              <w:t>C</w:t>
            </w:r>
          </w:p>
        </w:tc>
        <w:tc>
          <w:tcPr>
            <w:tcW w:w="6237" w:type="dxa"/>
          </w:tcPr>
          <w:p w14:paraId="250A3FB7" w14:textId="14522B39" w:rsidR="00A65E18" w:rsidRPr="008215D4" w:rsidRDefault="00714063" w:rsidP="00F76B35">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 xml:space="preserve">as defined in 3GPP </w:t>
            </w:r>
            <w:r w:rsidR="00A65E18" w:rsidRPr="008215D4">
              <w:t>TS</w:t>
            </w:r>
            <w:r w:rsidR="00A65E18">
              <w:t> </w:t>
            </w:r>
            <w:r w:rsidR="00A65E18" w:rsidRPr="008215D4">
              <w:t>2</w:t>
            </w:r>
            <w:r w:rsidRPr="008215D4">
              <w:t>2.016</w:t>
            </w:r>
            <w:r w:rsidR="00A65E18">
              <w:rPr>
                <w:lang w:eastAsia="zh-CN"/>
              </w:rPr>
              <w:t> </w:t>
            </w:r>
            <w:r w:rsidR="00A65E18" w:rsidRPr="008215D4">
              <w:rPr>
                <w:rFonts w:hint="eastAsia"/>
                <w:lang w:eastAsia="zh-CN"/>
              </w:rPr>
              <w:t>[</w:t>
            </w:r>
            <w:r w:rsidRPr="008215D4">
              <w:rPr>
                <w:lang w:eastAsia="zh-CN"/>
              </w:rPr>
              <w:t>13</w:t>
            </w:r>
            <w:r w:rsidRPr="008215D4">
              <w:rPr>
                <w:rFonts w:hint="eastAsia"/>
                <w:lang w:eastAsia="zh-CN"/>
              </w:rPr>
              <w:t>].</w:t>
            </w:r>
          </w:p>
          <w:p w14:paraId="6F55E2DD" w14:textId="153B20B5" w:rsidR="00714063" w:rsidRPr="008215D4" w:rsidRDefault="00714063" w:rsidP="00F76B35">
            <w:pPr>
              <w:pStyle w:val="TAL"/>
            </w:pPr>
            <w:r w:rsidRPr="008215D4">
              <w:rPr>
                <w:rFonts w:hint="eastAsia"/>
                <w:lang w:eastAsia="zh-CN"/>
              </w:rPr>
              <w:t>It shall be present if the result of the ME Identity Check is DIAMETER_SUCCESS.</w:t>
            </w:r>
          </w:p>
        </w:tc>
      </w:tr>
    </w:tbl>
    <w:p w14:paraId="3EE59B79" w14:textId="77777777" w:rsidR="00714063" w:rsidRPr="008215D4" w:rsidRDefault="00714063" w:rsidP="00714063"/>
    <w:p w14:paraId="098A55D0" w14:textId="77777777" w:rsidR="00714063" w:rsidRPr="008215D4" w:rsidRDefault="00714063" w:rsidP="006528F8">
      <w:pPr>
        <w:pStyle w:val="Heading5"/>
        <w:rPr>
          <w:lang w:val="en-US"/>
        </w:rPr>
      </w:pPr>
      <w:bookmarkStart w:id="1632" w:name="_Toc20213592"/>
      <w:bookmarkStart w:id="1633" w:name="_Toc36044073"/>
      <w:bookmarkStart w:id="1634" w:name="_Toc44872449"/>
      <w:bookmarkStart w:id="1635" w:name="_Toc98245250"/>
      <w:r w:rsidRPr="008215D4">
        <w:rPr>
          <w:lang w:val="en-US"/>
        </w:rPr>
        <w:t>11.1.2.1.2</w:t>
      </w:r>
      <w:r w:rsidRPr="008215D4">
        <w:rPr>
          <w:lang w:val="en-US"/>
        </w:rPr>
        <w:tab/>
        <w:t>3GPP AAA Server Detailed Behaviour</w:t>
      </w:r>
      <w:bookmarkEnd w:id="1632"/>
      <w:bookmarkEnd w:id="1633"/>
      <w:bookmarkEnd w:id="1634"/>
      <w:bookmarkEnd w:id="1635"/>
    </w:p>
    <w:p w14:paraId="63EB12E2" w14:textId="77777777" w:rsidR="00A65E18" w:rsidRPr="008215D4" w:rsidRDefault="00714063" w:rsidP="00714063">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HPLMN</w:t>
      </w:r>
      <w:r w:rsidRPr="008215D4">
        <w:rPr>
          <w:rFonts w:hint="eastAsia"/>
          <w:lang w:eastAsia="zh-CN"/>
        </w:rPr>
        <w:t>.</w:t>
      </w:r>
    </w:p>
    <w:p w14:paraId="0944B0FA" w14:textId="4C404935" w:rsidR="00714063" w:rsidRPr="008215D4" w:rsidRDefault="00714063" w:rsidP="00714063">
      <w:pPr>
        <w:rPr>
          <w:lang w:eastAsia="zh-CN"/>
        </w:rPr>
      </w:pPr>
      <w:r w:rsidRPr="008215D4">
        <w:rPr>
          <w:lang w:eastAsia="zh-CN"/>
        </w:rPr>
        <w:t>Terminal-Information, when sent by the 3GPP AAA Server to the EIR, shall contain the IMEI AVP, and it may contain also the Software-Version AVP.</w:t>
      </w:r>
    </w:p>
    <w:p w14:paraId="2B461F65"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3C2F1E7D" w14:textId="0BE0EF02"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76B16F1C" w14:textId="77777777" w:rsidR="00714063" w:rsidRPr="008215D4" w:rsidRDefault="00714063" w:rsidP="006528F8">
      <w:pPr>
        <w:pStyle w:val="Heading5"/>
        <w:rPr>
          <w:lang w:val="en-US"/>
        </w:rPr>
      </w:pPr>
      <w:bookmarkStart w:id="1636" w:name="_Toc20213593"/>
      <w:bookmarkStart w:id="1637" w:name="_Toc36044074"/>
      <w:bookmarkStart w:id="1638" w:name="_Toc44872450"/>
      <w:bookmarkStart w:id="1639" w:name="_Toc98245251"/>
      <w:r w:rsidRPr="008215D4">
        <w:rPr>
          <w:lang w:val="en-US"/>
        </w:rPr>
        <w:t>11.1.2.1.3</w:t>
      </w:r>
      <w:r w:rsidRPr="008215D4">
        <w:rPr>
          <w:lang w:val="en-US"/>
        </w:rPr>
        <w:tab/>
        <w:t>3GPP AAA Proxy Detailed Behaviour</w:t>
      </w:r>
      <w:bookmarkEnd w:id="1636"/>
      <w:bookmarkEnd w:id="1637"/>
      <w:bookmarkEnd w:id="1638"/>
      <w:bookmarkEnd w:id="1639"/>
    </w:p>
    <w:p w14:paraId="6C8030F9" w14:textId="77777777" w:rsidR="00A65E18" w:rsidRPr="008215D4" w:rsidRDefault="00714063" w:rsidP="00714063">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VPLMN</w:t>
      </w:r>
      <w:r w:rsidRPr="008215D4">
        <w:rPr>
          <w:rFonts w:hint="eastAsia"/>
          <w:lang w:eastAsia="zh-CN"/>
        </w:rPr>
        <w:t>.</w:t>
      </w:r>
    </w:p>
    <w:p w14:paraId="7B5D8FD5" w14:textId="0CE3B63F" w:rsidR="00714063" w:rsidRPr="008215D4" w:rsidRDefault="00714063" w:rsidP="00714063">
      <w:pPr>
        <w:rPr>
          <w:lang w:eastAsia="zh-CN"/>
        </w:rPr>
      </w:pPr>
      <w:r w:rsidRPr="008215D4">
        <w:rPr>
          <w:lang w:eastAsia="zh-CN"/>
        </w:rPr>
        <w:t>Terminal-Information, when sent by the 3GPP AAA Proxy to the EIR, shall contain the IMEI AVP, and it may contain also the Software-Version AVP.</w:t>
      </w:r>
    </w:p>
    <w:p w14:paraId="4F63E300"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46086452" w14:textId="271884E9" w:rsidR="00714063" w:rsidRPr="008215D4" w:rsidRDefault="00714063" w:rsidP="00714063">
      <w:pPr>
        <w:rPr>
          <w:lang w:eastAsia="zh-CN"/>
        </w:rPr>
      </w:pPr>
      <w:r w:rsidRPr="008215D4">
        <w:lastRenderedPageBreak/>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4AFD7827" w14:textId="77777777" w:rsidR="00714063" w:rsidRPr="008215D4" w:rsidRDefault="00714063" w:rsidP="006528F8">
      <w:pPr>
        <w:pStyle w:val="Heading5"/>
        <w:rPr>
          <w:lang w:val="en-US"/>
        </w:rPr>
      </w:pPr>
      <w:bookmarkStart w:id="1640" w:name="_Toc20213594"/>
      <w:bookmarkStart w:id="1641" w:name="_Toc36044075"/>
      <w:bookmarkStart w:id="1642" w:name="_Toc44872451"/>
      <w:bookmarkStart w:id="1643" w:name="_Toc98245252"/>
      <w:r w:rsidRPr="008215D4">
        <w:rPr>
          <w:lang w:val="en-US"/>
        </w:rPr>
        <w:t>11.1.2.1.4</w:t>
      </w:r>
      <w:r w:rsidRPr="008215D4">
        <w:rPr>
          <w:lang w:val="en-US"/>
        </w:rPr>
        <w:tab/>
        <w:t>EIR Detailed Behaviour</w:t>
      </w:r>
      <w:bookmarkEnd w:id="1640"/>
      <w:bookmarkEnd w:id="1641"/>
      <w:bookmarkEnd w:id="1642"/>
      <w:bookmarkEnd w:id="1643"/>
    </w:p>
    <w:p w14:paraId="78F74C40" w14:textId="3C5A7E20" w:rsidR="00714063" w:rsidRPr="008215D4" w:rsidRDefault="00714063" w:rsidP="00714063">
      <w:pPr>
        <w:rPr>
          <w:lang w:val="en-US"/>
        </w:rPr>
      </w:pPr>
      <w:r w:rsidRPr="008215D4">
        <w:rPr>
          <w:lang w:val="en-US"/>
        </w:rPr>
        <w:t xml:space="preserve">See </w:t>
      </w:r>
      <w:r w:rsidR="00A65E18">
        <w:rPr>
          <w:lang w:val="en-US"/>
        </w:rPr>
        <w:t>clause </w:t>
      </w:r>
      <w:r w:rsidR="00A65E18" w:rsidRPr="008215D4">
        <w:rPr>
          <w:lang w:val="en-US"/>
        </w:rPr>
        <w:t>6</w:t>
      </w:r>
      <w:r w:rsidRPr="008215D4">
        <w:rPr>
          <w:lang w:val="en-US"/>
        </w:rPr>
        <w:t xml:space="preserve">.2.1.3 of 3GPP </w:t>
      </w:r>
      <w:r w:rsidR="00A65E18" w:rsidRPr="008215D4">
        <w:rPr>
          <w:lang w:val="en-US"/>
        </w:rPr>
        <w:t>TS</w:t>
      </w:r>
      <w:r w:rsidR="00A65E18">
        <w:rPr>
          <w:lang w:val="en-US"/>
        </w:rPr>
        <w:t> </w:t>
      </w:r>
      <w:r w:rsidR="00A65E18" w:rsidRPr="008215D4">
        <w:rPr>
          <w:lang w:val="en-US"/>
        </w:rPr>
        <w:t>2</w:t>
      </w:r>
      <w:r w:rsidRPr="008215D4">
        <w:rPr>
          <w:lang w:val="en-US"/>
        </w:rPr>
        <w:t>9.272</w:t>
      </w:r>
      <w:r w:rsidR="00A65E18">
        <w:rPr>
          <w:lang w:val="en-US"/>
        </w:rPr>
        <w:t> </w:t>
      </w:r>
      <w:r w:rsidR="00A65E18" w:rsidRPr="008215D4">
        <w:rPr>
          <w:lang w:val="en-US"/>
        </w:rPr>
        <w:t>[</w:t>
      </w:r>
      <w:r w:rsidRPr="008215D4">
        <w:rPr>
          <w:lang w:val="en-US"/>
        </w:rPr>
        <w:t>29].</w:t>
      </w:r>
    </w:p>
    <w:p w14:paraId="42353C85" w14:textId="77777777" w:rsidR="00714063" w:rsidRPr="008215D4" w:rsidRDefault="00714063" w:rsidP="00790E97">
      <w:pPr>
        <w:pStyle w:val="Heading2"/>
        <w:rPr>
          <w:lang w:val="en-US"/>
        </w:rPr>
      </w:pPr>
      <w:bookmarkStart w:id="1644" w:name="_Toc20213595"/>
      <w:bookmarkStart w:id="1645" w:name="_Toc36044076"/>
      <w:bookmarkStart w:id="1646" w:name="_Toc44872452"/>
      <w:bookmarkStart w:id="1647" w:name="_Toc98245253"/>
      <w:r w:rsidRPr="00790E97">
        <w:t>11.2</w:t>
      </w:r>
      <w:r w:rsidRPr="00790E97">
        <w:tab/>
        <w:t>Protocol Specification</w:t>
      </w:r>
      <w:bookmarkEnd w:id="1644"/>
      <w:bookmarkEnd w:id="1645"/>
      <w:bookmarkEnd w:id="1646"/>
      <w:bookmarkEnd w:id="1647"/>
    </w:p>
    <w:p w14:paraId="0F5F8B2B" w14:textId="77777777" w:rsidR="00714063" w:rsidRPr="008215D4" w:rsidRDefault="00714063" w:rsidP="006528F8">
      <w:pPr>
        <w:pStyle w:val="Heading3"/>
        <w:rPr>
          <w:noProof/>
          <w:lang w:val="en-US"/>
        </w:rPr>
      </w:pPr>
      <w:bookmarkStart w:id="1648" w:name="_Toc20213596"/>
      <w:bookmarkStart w:id="1649" w:name="_Toc36044077"/>
      <w:bookmarkStart w:id="1650" w:name="_Toc44872453"/>
      <w:bookmarkStart w:id="1651" w:name="_Toc98245254"/>
      <w:r w:rsidRPr="008215D4">
        <w:rPr>
          <w:noProof/>
          <w:lang w:val="en-US"/>
        </w:rPr>
        <w:t>11.2.1</w:t>
      </w:r>
      <w:r w:rsidRPr="008215D4">
        <w:rPr>
          <w:noProof/>
          <w:lang w:val="en-US"/>
        </w:rPr>
        <w:tab/>
      </w:r>
      <w:r w:rsidRPr="008215D4">
        <w:rPr>
          <w:lang w:val="en-US"/>
        </w:rPr>
        <w:t>General</w:t>
      </w:r>
      <w:bookmarkEnd w:id="1648"/>
      <w:bookmarkEnd w:id="1649"/>
      <w:bookmarkEnd w:id="1650"/>
      <w:bookmarkEnd w:id="1651"/>
    </w:p>
    <w:p w14:paraId="71FF7AB7" w14:textId="77777777" w:rsidR="00A65E18" w:rsidRPr="008215D4" w:rsidRDefault="00714063" w:rsidP="00714063">
      <w:pPr>
        <w:rPr>
          <w:lang w:eastAsia="zh-CN"/>
        </w:rPr>
      </w:pPr>
      <w:r w:rsidRPr="008215D4">
        <w:t>The 3GPP AAA Server/Proxy – EIR reference point shall be based on Diameter, as defined in IETF RFC 6733 [58]. It shall be defined as an IETF vendor specific Diameter application, where the vendor is 3GPP. The vendor identifier assigned by IANA to 3GPP (http://www.iana.org/assignments/enterprise-numbers) is 10415.</w:t>
      </w:r>
    </w:p>
    <w:p w14:paraId="1917C567" w14:textId="7113A761" w:rsidR="00714063" w:rsidRPr="008215D4" w:rsidRDefault="00714063" w:rsidP="00714063">
      <w:r w:rsidRPr="008215D4">
        <w:t>The Diameter application used over the 3GPP AAA Server/Proxy – EIR reference point is the S13/S13' Diameter application, and the application identifier is 16777252 (allocated by IANA).</w:t>
      </w:r>
    </w:p>
    <w:p w14:paraId="3FFCC80D" w14:textId="77777777" w:rsidR="00714063" w:rsidRPr="008215D4" w:rsidRDefault="00714063" w:rsidP="006528F8">
      <w:pPr>
        <w:pStyle w:val="Heading3"/>
        <w:rPr>
          <w:noProof/>
          <w:lang w:val="en-US"/>
        </w:rPr>
      </w:pPr>
      <w:bookmarkStart w:id="1652" w:name="_Toc20213597"/>
      <w:bookmarkStart w:id="1653" w:name="_Toc36044078"/>
      <w:bookmarkStart w:id="1654" w:name="_Toc44872454"/>
      <w:bookmarkStart w:id="1655" w:name="_Toc98245255"/>
      <w:r w:rsidRPr="008215D4">
        <w:rPr>
          <w:noProof/>
          <w:lang w:val="en-US"/>
        </w:rPr>
        <w:t>11.2.2</w:t>
      </w:r>
      <w:r w:rsidRPr="008215D4">
        <w:rPr>
          <w:noProof/>
          <w:lang w:val="en-US"/>
        </w:rPr>
        <w:tab/>
      </w:r>
      <w:r w:rsidRPr="008215D4">
        <w:rPr>
          <w:lang w:val="en-US"/>
        </w:rPr>
        <w:t>Commands</w:t>
      </w:r>
      <w:bookmarkEnd w:id="1652"/>
      <w:bookmarkEnd w:id="1653"/>
      <w:bookmarkEnd w:id="1654"/>
      <w:bookmarkEnd w:id="1655"/>
    </w:p>
    <w:p w14:paraId="5F936713" w14:textId="77777777" w:rsidR="00714063" w:rsidRPr="008215D4" w:rsidRDefault="00714063" w:rsidP="006528F8">
      <w:pPr>
        <w:pStyle w:val="Heading4"/>
        <w:rPr>
          <w:lang w:val="en-US"/>
        </w:rPr>
      </w:pPr>
      <w:bookmarkStart w:id="1656" w:name="_Toc20213598"/>
      <w:bookmarkStart w:id="1657" w:name="_Toc36044079"/>
      <w:bookmarkStart w:id="1658" w:name="_Toc44872455"/>
      <w:bookmarkStart w:id="1659" w:name="_Toc98245256"/>
      <w:r w:rsidRPr="008215D4">
        <w:rPr>
          <w:lang w:val="en-US"/>
        </w:rPr>
        <w:t>11.2.2.1</w:t>
      </w:r>
      <w:r w:rsidRPr="008215D4">
        <w:rPr>
          <w:lang w:val="en-US"/>
        </w:rPr>
        <w:tab/>
        <w:t>ME Identity Check</w:t>
      </w:r>
      <w:bookmarkEnd w:id="1656"/>
      <w:bookmarkEnd w:id="1657"/>
      <w:bookmarkEnd w:id="1658"/>
      <w:bookmarkEnd w:id="1659"/>
    </w:p>
    <w:p w14:paraId="34E62144" w14:textId="77777777" w:rsidR="00714063" w:rsidRPr="008215D4" w:rsidRDefault="00714063" w:rsidP="006528F8">
      <w:pPr>
        <w:pStyle w:val="Heading5"/>
        <w:rPr>
          <w:lang w:val="en-US"/>
        </w:rPr>
      </w:pPr>
      <w:bookmarkStart w:id="1660" w:name="_Toc20213599"/>
      <w:bookmarkStart w:id="1661" w:name="_Toc36044080"/>
      <w:bookmarkStart w:id="1662" w:name="_Toc44872456"/>
      <w:bookmarkStart w:id="1663" w:name="_Toc98245257"/>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1660"/>
      <w:bookmarkEnd w:id="1661"/>
      <w:bookmarkEnd w:id="1662"/>
      <w:bookmarkEnd w:id="1663"/>
    </w:p>
    <w:p w14:paraId="7B96ED9D" w14:textId="5C9EBE02" w:rsidR="00714063" w:rsidRPr="008215D4" w:rsidRDefault="00714063" w:rsidP="00714063">
      <w:r w:rsidRPr="008215D4">
        <w:t xml:space="preserve">See </w:t>
      </w:r>
      <w:r w:rsidR="00A65E18">
        <w:t>clause </w:t>
      </w:r>
      <w:r w:rsidR="00A65E18" w:rsidRPr="008215D4">
        <w:t>7</w:t>
      </w:r>
      <w:r w:rsidRPr="008215D4">
        <w:t xml:space="preserve">.2.19 of 3GPP </w:t>
      </w:r>
      <w:r w:rsidR="00A65E18" w:rsidRPr="008215D4">
        <w:t>TS</w:t>
      </w:r>
      <w:r w:rsidR="00A65E18">
        <w:t> </w:t>
      </w:r>
      <w:r w:rsidR="00A65E18" w:rsidRPr="008215D4">
        <w:t>2</w:t>
      </w:r>
      <w:r w:rsidRPr="008215D4">
        <w:t>9.272</w:t>
      </w:r>
      <w:r w:rsidR="00A65E18">
        <w:t> </w:t>
      </w:r>
      <w:r w:rsidR="00A65E18" w:rsidRPr="008215D4">
        <w:t>[</w:t>
      </w:r>
      <w:r w:rsidRPr="008215D4">
        <w:t>29].</w:t>
      </w:r>
    </w:p>
    <w:p w14:paraId="68269DEA" w14:textId="77777777" w:rsidR="00714063" w:rsidRPr="008215D4" w:rsidRDefault="00714063" w:rsidP="006528F8">
      <w:pPr>
        <w:pStyle w:val="Heading5"/>
        <w:rPr>
          <w:lang w:val="en-US"/>
        </w:rPr>
      </w:pPr>
      <w:bookmarkStart w:id="1664" w:name="_Toc20213600"/>
      <w:bookmarkStart w:id="1665" w:name="_Toc36044081"/>
      <w:bookmarkStart w:id="1666" w:name="_Toc44872457"/>
      <w:bookmarkStart w:id="1667" w:name="_Toc98245258"/>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1664"/>
      <w:bookmarkEnd w:id="1665"/>
      <w:bookmarkEnd w:id="1666"/>
      <w:bookmarkEnd w:id="1667"/>
    </w:p>
    <w:p w14:paraId="2C84F9D8" w14:textId="21F2362B" w:rsidR="00714063" w:rsidRPr="008215D4" w:rsidRDefault="00714063" w:rsidP="00714063">
      <w:r w:rsidRPr="008215D4">
        <w:t xml:space="preserve">See </w:t>
      </w:r>
      <w:r w:rsidR="00A65E18">
        <w:t>clause </w:t>
      </w:r>
      <w:r w:rsidR="00A65E18" w:rsidRPr="008215D4">
        <w:t>7</w:t>
      </w:r>
      <w:r w:rsidRPr="008215D4">
        <w:t xml:space="preserve">.2.20 of 3GPP </w:t>
      </w:r>
      <w:r w:rsidR="00A65E18" w:rsidRPr="008215D4">
        <w:t>TS</w:t>
      </w:r>
      <w:r w:rsidR="00A65E18">
        <w:t> </w:t>
      </w:r>
      <w:r w:rsidR="00A65E18" w:rsidRPr="008215D4">
        <w:t>2</w:t>
      </w:r>
      <w:r w:rsidRPr="008215D4">
        <w:t>9.272</w:t>
      </w:r>
      <w:r w:rsidR="00A65E18">
        <w:t> </w:t>
      </w:r>
      <w:r w:rsidR="00A65E18" w:rsidRPr="008215D4">
        <w:t>[</w:t>
      </w:r>
      <w:r w:rsidRPr="008215D4">
        <w:t>29].</w:t>
      </w:r>
    </w:p>
    <w:p w14:paraId="04719329" w14:textId="77777777" w:rsidR="00714063" w:rsidRPr="008215D4" w:rsidRDefault="00714063" w:rsidP="006528F8">
      <w:pPr>
        <w:pStyle w:val="Heading3"/>
        <w:rPr>
          <w:lang w:val="en-US"/>
        </w:rPr>
      </w:pPr>
      <w:bookmarkStart w:id="1668" w:name="_Toc20213601"/>
      <w:bookmarkStart w:id="1669" w:name="_Toc36044082"/>
      <w:bookmarkStart w:id="1670" w:name="_Toc44872458"/>
      <w:bookmarkStart w:id="1671" w:name="_Toc98245259"/>
      <w:r w:rsidRPr="008215D4">
        <w:rPr>
          <w:lang w:val="en-US"/>
        </w:rPr>
        <w:t>11.2.3</w:t>
      </w:r>
      <w:r w:rsidRPr="008215D4">
        <w:rPr>
          <w:lang w:val="en-US"/>
        </w:rPr>
        <w:tab/>
        <w:t>Information Elements</w:t>
      </w:r>
      <w:bookmarkEnd w:id="1668"/>
      <w:bookmarkEnd w:id="1669"/>
      <w:bookmarkEnd w:id="1670"/>
      <w:bookmarkEnd w:id="1671"/>
    </w:p>
    <w:p w14:paraId="14274E82" w14:textId="77777777" w:rsidR="00714063" w:rsidRPr="008215D4" w:rsidRDefault="00714063" w:rsidP="006528F8">
      <w:pPr>
        <w:pStyle w:val="Heading4"/>
      </w:pPr>
      <w:bookmarkStart w:id="1672" w:name="_Toc20213602"/>
      <w:bookmarkStart w:id="1673" w:name="_Toc36044083"/>
      <w:bookmarkStart w:id="1674" w:name="_Toc44872459"/>
      <w:bookmarkStart w:id="1675" w:name="_Toc98245260"/>
      <w:r w:rsidRPr="008215D4">
        <w:rPr>
          <w:lang w:val="en-US"/>
        </w:rPr>
        <w:t>11.2.3.1</w:t>
      </w:r>
      <w:r w:rsidRPr="008215D4">
        <w:rPr>
          <w:lang w:val="en-US"/>
        </w:rPr>
        <w:tab/>
      </w:r>
      <w:r w:rsidRPr="008215D4">
        <w:t>General</w:t>
      </w:r>
      <w:bookmarkEnd w:id="1672"/>
      <w:bookmarkEnd w:id="1673"/>
      <w:bookmarkEnd w:id="1674"/>
      <w:bookmarkEnd w:id="1675"/>
    </w:p>
    <w:p w14:paraId="55131DD4" w14:textId="77777777" w:rsidR="00A65E18" w:rsidRPr="008215D4" w:rsidRDefault="00714063" w:rsidP="00714063">
      <w:r w:rsidRPr="008215D4">
        <w:t>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w:t>
      </w:r>
    </w:p>
    <w:p w14:paraId="48DEFF61" w14:textId="596C2AB3" w:rsidR="00714063" w:rsidRPr="008215D4" w:rsidRDefault="00714063" w:rsidP="00714063">
      <w:r w:rsidRPr="008215D4">
        <w:t xml:space="preserve">Any other AVPs from existing Diameter Applications, except for the AVPs from Diameter Base Protocol, do not need to be supported. The AVPs from Diameter base protocol specified in IETF RFC 6733 [58] are not included in table 11.2.3.1/1, but they </w:t>
      </w:r>
      <w:r w:rsidRPr="008215D4">
        <w:rPr>
          <w:rFonts w:hint="eastAsia"/>
          <w:lang w:eastAsia="zh-CN"/>
        </w:rPr>
        <w:t>may be</w:t>
      </w:r>
      <w:r w:rsidRPr="008215D4">
        <w:rPr>
          <w:lang w:eastAsia="zh-CN"/>
        </w:rPr>
        <w:t xml:space="preserve"> </w:t>
      </w:r>
      <w:r w:rsidRPr="008215D4">
        <w:t>re-used for the 3GPP AAA Server/Proxy - EIR</w:t>
      </w:r>
      <w:r w:rsidRPr="008215D4">
        <w:rPr>
          <w:rFonts w:hint="eastAsia"/>
          <w:lang w:eastAsia="zh-CN"/>
        </w:rPr>
        <w:t xml:space="preserve"> protocol</w:t>
      </w:r>
      <w:r w:rsidRPr="008215D4">
        <w:t>.</w:t>
      </w:r>
    </w:p>
    <w:p w14:paraId="2DF7F96A" w14:textId="77777777" w:rsidR="00714063" w:rsidRPr="008215D4" w:rsidRDefault="00714063" w:rsidP="00714063">
      <w:pPr>
        <w:pStyle w:val="TH"/>
      </w:pPr>
      <w:r w:rsidRPr="008215D4">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7"/>
        <w:gridCol w:w="1768"/>
        <w:gridCol w:w="6335"/>
        <w:gridCol w:w="597"/>
      </w:tblGrid>
      <w:tr w:rsidR="00714063" w:rsidRPr="008215D4" w14:paraId="7A861A54" w14:textId="77777777" w:rsidTr="00F76B35">
        <w:trPr>
          <w:cantSplit/>
          <w:tblHeader/>
          <w:jc w:val="center"/>
        </w:trPr>
        <w:tc>
          <w:tcPr>
            <w:tcW w:w="0" w:type="auto"/>
            <w:vAlign w:val="center"/>
          </w:tcPr>
          <w:p w14:paraId="1D2834CC" w14:textId="77777777" w:rsidR="00714063" w:rsidRPr="008215D4" w:rsidRDefault="00714063" w:rsidP="00F76B35">
            <w:pPr>
              <w:pStyle w:val="TAH"/>
            </w:pPr>
            <w:r w:rsidRPr="008215D4">
              <w:t>Attribute Name</w:t>
            </w:r>
          </w:p>
        </w:tc>
        <w:tc>
          <w:tcPr>
            <w:tcW w:w="76" w:type="dxa"/>
            <w:vAlign w:val="center"/>
          </w:tcPr>
          <w:p w14:paraId="2A7E2F0E" w14:textId="77777777" w:rsidR="00714063" w:rsidRPr="008215D4" w:rsidRDefault="00714063" w:rsidP="00F76B35">
            <w:pPr>
              <w:pStyle w:val="TAH"/>
            </w:pPr>
            <w:r w:rsidRPr="008215D4">
              <w:t>Reference</w:t>
            </w:r>
          </w:p>
        </w:tc>
        <w:tc>
          <w:tcPr>
            <w:tcW w:w="6321" w:type="dxa"/>
            <w:vAlign w:val="center"/>
          </w:tcPr>
          <w:p w14:paraId="45E007B9" w14:textId="77777777" w:rsidR="00714063" w:rsidRPr="008215D4" w:rsidRDefault="00714063" w:rsidP="00F76B35">
            <w:pPr>
              <w:pStyle w:val="TAH"/>
            </w:pPr>
            <w:r w:rsidRPr="008215D4">
              <w:t>Comments</w:t>
            </w:r>
          </w:p>
        </w:tc>
        <w:tc>
          <w:tcPr>
            <w:tcW w:w="597" w:type="dxa"/>
          </w:tcPr>
          <w:p w14:paraId="3E9523AB" w14:textId="77777777" w:rsidR="00714063" w:rsidRPr="008215D4" w:rsidRDefault="00714063" w:rsidP="00F76B35">
            <w:pPr>
              <w:pStyle w:val="TAH"/>
            </w:pPr>
            <w:r w:rsidRPr="008215D4">
              <w:t>M-bit</w:t>
            </w:r>
          </w:p>
        </w:tc>
      </w:tr>
      <w:tr w:rsidR="00714063" w:rsidRPr="008215D4" w14:paraId="2C1D0301" w14:textId="77777777" w:rsidTr="00F76B35">
        <w:trPr>
          <w:cantSplit/>
          <w:jc w:val="center"/>
        </w:trPr>
        <w:tc>
          <w:tcPr>
            <w:tcW w:w="0" w:type="auto"/>
            <w:vAlign w:val="center"/>
          </w:tcPr>
          <w:p w14:paraId="05AD0619" w14:textId="77777777" w:rsidR="00714063" w:rsidRPr="008215D4" w:rsidRDefault="00714063" w:rsidP="00F76B35">
            <w:pPr>
              <w:pStyle w:val="TAL"/>
            </w:pPr>
            <w:r w:rsidRPr="008215D4">
              <w:t>Terminal-Information</w:t>
            </w:r>
          </w:p>
        </w:tc>
        <w:tc>
          <w:tcPr>
            <w:tcW w:w="0" w:type="auto"/>
            <w:vAlign w:val="center"/>
          </w:tcPr>
          <w:p w14:paraId="59CFB10A" w14:textId="4AAD11F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0FC7C32C" w14:textId="77777777" w:rsidR="00714063" w:rsidRPr="008215D4" w:rsidRDefault="00714063" w:rsidP="00F76B35">
            <w:pPr>
              <w:pStyle w:val="TAL"/>
            </w:pPr>
          </w:p>
        </w:tc>
        <w:tc>
          <w:tcPr>
            <w:tcW w:w="597" w:type="dxa"/>
          </w:tcPr>
          <w:p w14:paraId="7D973018" w14:textId="77777777" w:rsidR="00714063" w:rsidRPr="008215D4" w:rsidRDefault="00714063" w:rsidP="00F76B35">
            <w:pPr>
              <w:pStyle w:val="TAL"/>
            </w:pPr>
          </w:p>
        </w:tc>
      </w:tr>
      <w:tr w:rsidR="00714063" w:rsidRPr="008215D4" w14:paraId="0830B5AA" w14:textId="77777777" w:rsidTr="00F76B35">
        <w:trPr>
          <w:cantSplit/>
          <w:jc w:val="center"/>
        </w:trPr>
        <w:tc>
          <w:tcPr>
            <w:tcW w:w="0" w:type="auto"/>
            <w:vAlign w:val="center"/>
          </w:tcPr>
          <w:p w14:paraId="7009019F" w14:textId="77777777" w:rsidR="00714063" w:rsidRPr="008215D4" w:rsidRDefault="00714063" w:rsidP="00F76B35">
            <w:pPr>
              <w:pStyle w:val="TAL"/>
            </w:pPr>
            <w:r w:rsidRPr="008215D4">
              <w:t>User-Name</w:t>
            </w:r>
          </w:p>
        </w:tc>
        <w:tc>
          <w:tcPr>
            <w:tcW w:w="0" w:type="auto"/>
            <w:vAlign w:val="center"/>
          </w:tcPr>
          <w:p w14:paraId="24901CCF" w14:textId="77777777" w:rsidR="00714063" w:rsidRPr="008215D4" w:rsidRDefault="00714063" w:rsidP="00F76B35">
            <w:pPr>
              <w:pStyle w:val="TAL"/>
            </w:pPr>
            <w:r w:rsidRPr="008215D4">
              <w:t>IETF RFC 6733 [58]</w:t>
            </w:r>
          </w:p>
        </w:tc>
        <w:tc>
          <w:tcPr>
            <w:tcW w:w="6335" w:type="dxa"/>
            <w:vAlign w:val="center"/>
          </w:tcPr>
          <w:p w14:paraId="47AE0857" w14:textId="77777777" w:rsidR="00714063" w:rsidRPr="008215D4" w:rsidRDefault="00714063" w:rsidP="00F76B35">
            <w:pPr>
              <w:pStyle w:val="TAL"/>
            </w:pPr>
          </w:p>
        </w:tc>
        <w:tc>
          <w:tcPr>
            <w:tcW w:w="597" w:type="dxa"/>
          </w:tcPr>
          <w:p w14:paraId="7A82D4F5" w14:textId="77777777" w:rsidR="00714063" w:rsidRPr="008215D4" w:rsidRDefault="00714063" w:rsidP="00F76B35">
            <w:pPr>
              <w:pStyle w:val="TAL"/>
            </w:pPr>
          </w:p>
        </w:tc>
      </w:tr>
      <w:tr w:rsidR="00714063" w:rsidRPr="008215D4" w14:paraId="080BB15E" w14:textId="77777777" w:rsidTr="00F76B35">
        <w:trPr>
          <w:cantSplit/>
          <w:jc w:val="center"/>
        </w:trPr>
        <w:tc>
          <w:tcPr>
            <w:tcW w:w="0" w:type="auto"/>
            <w:vAlign w:val="center"/>
          </w:tcPr>
          <w:p w14:paraId="4FB5FB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0" w:type="auto"/>
            <w:vAlign w:val="center"/>
          </w:tcPr>
          <w:p w14:paraId="1380EE74" w14:textId="51EF4E0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54488685" w14:textId="77777777" w:rsidR="00714063" w:rsidRPr="008215D4" w:rsidRDefault="00714063" w:rsidP="00F76B35">
            <w:pPr>
              <w:pStyle w:val="TAL"/>
            </w:pPr>
          </w:p>
        </w:tc>
        <w:tc>
          <w:tcPr>
            <w:tcW w:w="597" w:type="dxa"/>
          </w:tcPr>
          <w:p w14:paraId="7D5D86DC" w14:textId="77777777" w:rsidR="00714063" w:rsidRPr="008215D4" w:rsidRDefault="00714063" w:rsidP="00F76B35">
            <w:pPr>
              <w:pStyle w:val="TAL"/>
            </w:pPr>
          </w:p>
        </w:tc>
      </w:tr>
    </w:tbl>
    <w:p w14:paraId="43A017F9" w14:textId="77777777" w:rsidR="00714063" w:rsidRPr="008215D4" w:rsidRDefault="00714063" w:rsidP="00714063">
      <w:pPr>
        <w:rPr>
          <w:lang w:val="en-US"/>
        </w:rPr>
      </w:pPr>
    </w:p>
    <w:p w14:paraId="6FC48777" w14:textId="77777777" w:rsidR="00714063" w:rsidRPr="008215D4" w:rsidRDefault="00714063" w:rsidP="006528F8">
      <w:pPr>
        <w:pStyle w:val="Heading3"/>
      </w:pPr>
      <w:bookmarkStart w:id="1676" w:name="_Toc20213603"/>
      <w:bookmarkStart w:id="1677" w:name="_Toc36044084"/>
      <w:bookmarkStart w:id="1678" w:name="_Toc44872460"/>
      <w:bookmarkStart w:id="1679" w:name="_Toc98245261"/>
      <w:r w:rsidRPr="008215D4">
        <w:lastRenderedPageBreak/>
        <w:t>11.2.4</w:t>
      </w:r>
      <w:r w:rsidRPr="008215D4">
        <w:tab/>
        <w:t>Session Handling</w:t>
      </w:r>
      <w:bookmarkEnd w:id="1676"/>
      <w:bookmarkEnd w:id="1677"/>
      <w:bookmarkEnd w:id="1678"/>
      <w:bookmarkEnd w:id="1679"/>
    </w:p>
    <w:p w14:paraId="618DE287" w14:textId="3CD81385" w:rsidR="00714063" w:rsidRPr="008215D4" w:rsidRDefault="00714063" w:rsidP="00714063">
      <w:pPr>
        <w:rPr>
          <w:noProof/>
        </w:rPr>
      </w:pPr>
      <w:r w:rsidRPr="008215D4">
        <w:t xml:space="preserve">The Diameter sessions between the 3GPP AAA Server and the EIR, and between the 3GPP AAA Proxy and the EIR, shall be handled as specified for the Diameter sessions between the MME and the EIR in </w:t>
      </w:r>
      <w:r w:rsidR="00A65E18">
        <w:t>clause </w:t>
      </w:r>
      <w:r w:rsidR="00A65E18" w:rsidRPr="008215D4">
        <w:t>7</w:t>
      </w:r>
      <w:r w:rsidRPr="008215D4">
        <w:t xml:space="preserve">.1.4 of 3GPP </w:t>
      </w:r>
      <w:r w:rsidR="00A65E18" w:rsidRPr="008215D4">
        <w:t>TS</w:t>
      </w:r>
      <w:r w:rsidR="00A65E18">
        <w:t> </w:t>
      </w:r>
      <w:r w:rsidR="00A65E18" w:rsidRPr="008215D4">
        <w:t>2</w:t>
      </w:r>
      <w:r w:rsidRPr="008215D4">
        <w:t>9.272</w:t>
      </w:r>
      <w:r w:rsidR="00A65E18">
        <w:t> </w:t>
      </w:r>
      <w:r w:rsidR="00A65E18" w:rsidRPr="008215D4">
        <w:t>[</w:t>
      </w:r>
      <w:r w:rsidRPr="008215D4">
        <w:t>29].</w:t>
      </w:r>
    </w:p>
    <w:p w14:paraId="1B385074" w14:textId="77777777" w:rsidR="00714063" w:rsidRPr="008215D4" w:rsidRDefault="00714063" w:rsidP="006528F8">
      <w:pPr>
        <w:pStyle w:val="Heading8"/>
        <w:rPr>
          <w:lang w:eastAsia="zh-CN"/>
        </w:rPr>
      </w:pPr>
      <w:bookmarkStart w:id="1680" w:name="_Toc20213604"/>
      <w:bookmarkStart w:id="1681" w:name="_Toc36044085"/>
      <w:bookmarkStart w:id="1682" w:name="_Toc44872461"/>
      <w:bookmarkStart w:id="1683" w:name="_Toc98245262"/>
      <w:r w:rsidRPr="008215D4">
        <w:t>Annex A (informative): Trusted WLAN authentication and authorization procedure</w:t>
      </w:r>
      <w:bookmarkEnd w:id="1680"/>
      <w:bookmarkEnd w:id="1681"/>
      <w:bookmarkEnd w:id="1682"/>
      <w:bookmarkEnd w:id="1683"/>
    </w:p>
    <w:p w14:paraId="5A732BD6" w14:textId="77777777" w:rsidR="00714063" w:rsidRPr="008215D4" w:rsidRDefault="00714063" w:rsidP="006528F8">
      <w:pPr>
        <w:pStyle w:val="Heading2"/>
        <w:rPr>
          <w:lang w:eastAsia="zh-CN"/>
        </w:rPr>
      </w:pPr>
      <w:bookmarkStart w:id="1684" w:name="_Toc20213605"/>
      <w:bookmarkStart w:id="1685" w:name="_Toc36044086"/>
      <w:bookmarkStart w:id="1686" w:name="_Toc44872462"/>
      <w:bookmarkStart w:id="1687" w:name="_Toc98245263"/>
      <w:r w:rsidRPr="008215D4">
        <w:rPr>
          <w:lang w:eastAsia="zh-CN"/>
        </w:rPr>
        <w:t>A</w:t>
      </w:r>
      <w:r w:rsidRPr="008215D4">
        <w:rPr>
          <w:rFonts w:hint="eastAsia"/>
          <w:lang w:eastAsia="zh-CN"/>
        </w:rPr>
        <w:t>.1</w:t>
      </w:r>
      <w:r w:rsidRPr="008215D4">
        <w:rPr>
          <w:rFonts w:hint="eastAsia"/>
          <w:lang w:eastAsia="zh-CN"/>
        </w:rPr>
        <w:tab/>
        <w:t>General</w:t>
      </w:r>
      <w:bookmarkEnd w:id="1684"/>
      <w:bookmarkEnd w:id="1685"/>
      <w:bookmarkEnd w:id="1686"/>
      <w:bookmarkEnd w:id="1687"/>
    </w:p>
    <w:p w14:paraId="0F658557"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14:paraId="44B910DB" w14:textId="77777777" w:rsidR="00714063" w:rsidRPr="008215D4" w:rsidRDefault="00714063" w:rsidP="00714063">
      <w:pPr>
        <w:rPr>
          <w:lang w:eastAsia="zh-CN"/>
        </w:rPr>
      </w:pPr>
      <w:r w:rsidRPr="008215D4">
        <w:rPr>
          <w:lang w:eastAsia="zh-CN"/>
        </w:rPr>
        <w:t>Call flows for TSCM or SCM for Non-seamless WLAN Offload are not represented as they can be easily derived from the normative part of this specification.</w:t>
      </w:r>
    </w:p>
    <w:p w14:paraId="0AC86885"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455E6A51" w14:textId="77777777" w:rsidR="00714063" w:rsidRPr="008215D4" w:rsidRDefault="00714063" w:rsidP="006528F8">
      <w:pPr>
        <w:pStyle w:val="Heading2"/>
        <w:rPr>
          <w:lang w:eastAsia="zh-CN"/>
        </w:rPr>
      </w:pPr>
      <w:bookmarkStart w:id="1688" w:name="_Toc20213606"/>
      <w:bookmarkStart w:id="1689" w:name="_Toc36044087"/>
      <w:bookmarkStart w:id="1690" w:name="_Toc44872463"/>
      <w:bookmarkStart w:id="1691" w:name="_Toc98245264"/>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1688"/>
      <w:bookmarkEnd w:id="1689"/>
      <w:bookmarkEnd w:id="1690"/>
      <w:bookmarkEnd w:id="1691"/>
    </w:p>
    <w:p w14:paraId="52218183" w14:textId="77777777" w:rsidR="00714063" w:rsidRPr="008215D4" w:rsidRDefault="00714063" w:rsidP="006528F8">
      <w:pPr>
        <w:pStyle w:val="Heading3"/>
        <w:rPr>
          <w:lang w:eastAsia="zh-CN"/>
        </w:rPr>
      </w:pPr>
      <w:bookmarkStart w:id="1692" w:name="_Toc20213607"/>
      <w:bookmarkStart w:id="1693" w:name="_Toc36044088"/>
      <w:bookmarkStart w:id="1694" w:name="_Toc44872464"/>
      <w:bookmarkStart w:id="1695" w:name="_Toc98245265"/>
      <w:r w:rsidRPr="008215D4">
        <w:rPr>
          <w:lang w:eastAsia="zh-CN"/>
        </w:rPr>
        <w:t>A.2.1</w:t>
      </w:r>
      <w:r w:rsidRPr="008215D4">
        <w:rPr>
          <w:lang w:eastAsia="zh-CN"/>
        </w:rPr>
        <w:tab/>
        <w:t>Successful call flow</w:t>
      </w:r>
      <w:bookmarkEnd w:id="1692"/>
      <w:bookmarkEnd w:id="1693"/>
      <w:bookmarkEnd w:id="1694"/>
      <w:bookmarkEnd w:id="1695"/>
    </w:p>
    <w:p w14:paraId="6A72617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1696" w:name="_MON_1492433144"/>
    <w:bookmarkEnd w:id="1696"/>
    <w:p w14:paraId="411315FC" w14:textId="77777777" w:rsidR="00714063" w:rsidRPr="008215D4" w:rsidRDefault="00714063" w:rsidP="00714063">
      <w:pPr>
        <w:pStyle w:val="TH"/>
        <w:rPr>
          <w:noProof/>
          <w:lang w:eastAsia="zh-CN"/>
        </w:rPr>
      </w:pPr>
      <w:r w:rsidRPr="008215D4">
        <w:object w:dxaOrig="10395" w:dyaOrig="9796" w14:anchorId="5D7F0080">
          <v:shape id="_x0000_i1027" type="#_x0000_t75" style="width:452.5pt;height:427.45pt" o:ole="">
            <v:imagedata r:id="rId11" o:title=""/>
          </v:shape>
          <o:OLEObject Type="Embed" ProgID="Word.Picture.8" ShapeID="_x0000_i1027" DrawAspect="Content" ObjectID="_1708858749" r:id="rId12"/>
        </w:object>
      </w:r>
    </w:p>
    <w:p w14:paraId="143F3E0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 – successful case</w:t>
      </w:r>
    </w:p>
    <w:p w14:paraId="593ACE48"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14:paraId="40088E27"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23423A86"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3ECBDDAD"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2E041C20"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F420295"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1C9277EA" w14:textId="1269ED84"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3A0F0BC6" w14:textId="77777777" w:rsidR="00714063" w:rsidRPr="008215D4" w:rsidRDefault="00714063" w:rsidP="00714063">
      <w:pPr>
        <w:pStyle w:val="B1"/>
        <w:rPr>
          <w:lang w:eastAsia="zh-CN"/>
        </w:rPr>
      </w:pPr>
      <w:r w:rsidRPr="008215D4">
        <w:rPr>
          <w:rFonts w:hint="eastAsia"/>
          <w:lang w:eastAsia="zh-CN"/>
        </w:rPr>
        <w:lastRenderedPageBreak/>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E437482"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14:paraId="2CD9874E"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0287A5A"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 The 3GPP AAA Server also includes the user's Mobile Equipment Identity, if available.</w:t>
      </w:r>
    </w:p>
    <w:p w14:paraId="1BEA9F52"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14:paraId="12EED15A"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6EE224E3"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74AE0555"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The TWAN include</w:t>
      </w:r>
      <w:r w:rsidRPr="008215D4">
        <w:rPr>
          <w:lang w:eastAsia="zh-CN"/>
        </w:rPr>
        <w:t>s</w:t>
      </w:r>
      <w:r w:rsidRPr="008215D4">
        <w:rPr>
          <w:rFonts w:hint="eastAsia"/>
          <w:lang w:eastAsia="zh-CN"/>
        </w:rPr>
        <w:t xml:space="preserve"> the </w:t>
      </w:r>
      <w:r w:rsidRPr="008215D4">
        <w:rPr>
          <w:lang w:eastAsia="zh-CN"/>
        </w:rPr>
        <w:t>provided Connectivity Parameters</w:t>
      </w:r>
      <w:r w:rsidRPr="008215D4">
        <w:rPr>
          <w:rFonts w:hint="eastAsia"/>
          <w:lang w:eastAsia="zh-CN"/>
        </w:rPr>
        <w:t xml:space="preserve"> receiv</w:t>
      </w:r>
      <w:r w:rsidRPr="008215D4">
        <w:rPr>
          <w:lang w:eastAsia="zh-CN"/>
        </w:rPr>
        <w:t>ed</w:t>
      </w:r>
      <w:r w:rsidRPr="008215D4">
        <w:rPr>
          <w:rFonts w:hint="eastAsia"/>
          <w:lang w:eastAsia="zh-CN"/>
        </w:rPr>
        <w:t xml:space="preserve"> from the PDN GW and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530F8B3C"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34EFB273"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71BDB90E" w14:textId="77777777" w:rsidR="00A65E18" w:rsidRPr="008215D4" w:rsidRDefault="00714063" w:rsidP="00714063">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24BCEC33" w14:textId="1671546F" w:rsidR="00714063" w:rsidRPr="008215D4" w:rsidRDefault="00714063" w:rsidP="00714063">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14:paraId="7EBE1905" w14:textId="77777777" w:rsidR="00714063" w:rsidRPr="008215D4" w:rsidRDefault="00714063" w:rsidP="006528F8">
      <w:pPr>
        <w:pStyle w:val="Heading3"/>
        <w:rPr>
          <w:lang w:eastAsia="zh-CN"/>
        </w:rPr>
      </w:pPr>
      <w:bookmarkStart w:id="1697" w:name="_Toc20213608"/>
      <w:bookmarkStart w:id="1698" w:name="_Toc36044089"/>
      <w:bookmarkStart w:id="1699" w:name="_Toc44872465"/>
      <w:bookmarkStart w:id="1700" w:name="_Toc98245266"/>
      <w:r w:rsidRPr="008215D4">
        <w:rPr>
          <w:lang w:eastAsia="zh-CN"/>
        </w:rPr>
        <w:t>A.2.2</w:t>
      </w:r>
      <w:r w:rsidRPr="008215D4">
        <w:rPr>
          <w:lang w:eastAsia="zh-CN"/>
        </w:rPr>
        <w:tab/>
        <w:t>Unsuccessful call flow</w:t>
      </w:r>
      <w:bookmarkEnd w:id="1697"/>
      <w:bookmarkEnd w:id="1698"/>
      <w:bookmarkEnd w:id="1699"/>
      <w:bookmarkEnd w:id="1700"/>
    </w:p>
    <w:p w14:paraId="5DD2D35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 describes an unsuccessful call flow for SCM and EPC-routed access, where S2a connectivity can not been granted to the UE due to an overload condition in the network for the APN requested by the UE.</w:t>
      </w:r>
    </w:p>
    <w:bookmarkStart w:id="1701" w:name="_MON_1492433413"/>
    <w:bookmarkEnd w:id="1701"/>
    <w:p w14:paraId="7C03B568" w14:textId="77777777" w:rsidR="00714063" w:rsidRPr="008215D4" w:rsidRDefault="00714063" w:rsidP="00714063">
      <w:pPr>
        <w:pStyle w:val="TH"/>
        <w:rPr>
          <w:noProof/>
          <w:lang w:eastAsia="zh-CN"/>
        </w:rPr>
      </w:pPr>
      <w:r w:rsidRPr="008215D4">
        <w:object w:dxaOrig="10395" w:dyaOrig="9796" w14:anchorId="6C43227D">
          <v:shape id="_x0000_i1028" type="#_x0000_t75" style="width:452.5pt;height:427.45pt" o:ole="">
            <v:imagedata r:id="rId13" o:title=""/>
          </v:shape>
          <o:OLEObject Type="Embed" ProgID="Word.Picture.8" ShapeID="_x0000_i1028" DrawAspect="Content" ObjectID="_1708858750" r:id="rId14"/>
        </w:object>
      </w:r>
    </w:p>
    <w:p w14:paraId="3553451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14:paraId="568DD220" w14:textId="77777777" w:rsidR="00714063" w:rsidRPr="008215D4" w:rsidRDefault="00714063" w:rsidP="00714063">
      <w:pPr>
        <w:pStyle w:val="B1"/>
      </w:pPr>
      <w:r w:rsidRPr="008215D4">
        <w:t>1. to 11.</w:t>
      </w:r>
      <w:r w:rsidRPr="008215D4">
        <w:tab/>
        <w:t>Same as Figure Annex A.2-1.</w:t>
      </w:r>
    </w:p>
    <w:p w14:paraId="19C308DE"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14:paraId="6A37EE0F"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14:paraId="7EB4A53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733415A9"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743AD90" w14:textId="77777777" w:rsidR="00A65E18"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2D7E9354" w14:textId="77777777" w:rsidR="00A65E18" w:rsidRPr="008215D4" w:rsidRDefault="00714063" w:rsidP="00714063">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to the 3GPP AAA Server.</w:t>
      </w:r>
    </w:p>
    <w:p w14:paraId="3A03D8FD" w14:textId="6BE6B94E" w:rsidR="00714063" w:rsidRPr="008215D4" w:rsidRDefault="00714063" w:rsidP="00714063">
      <w:pPr>
        <w:pStyle w:val="B1"/>
        <w:rPr>
          <w:lang w:eastAsia="zh-CN"/>
        </w:rPr>
      </w:pPr>
      <w:r w:rsidRPr="008215D4">
        <w:rPr>
          <w:lang w:eastAsia="zh-CN"/>
        </w:rPr>
        <w:lastRenderedPageBreak/>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14:paraId="40A84231" w14:textId="77777777" w:rsidR="00714063" w:rsidRPr="008215D4" w:rsidRDefault="00714063" w:rsidP="006528F8">
      <w:pPr>
        <w:pStyle w:val="Heading3"/>
        <w:rPr>
          <w:lang w:eastAsia="zh-CN"/>
        </w:rPr>
      </w:pPr>
      <w:bookmarkStart w:id="1702" w:name="_Toc20213609"/>
      <w:bookmarkStart w:id="1703" w:name="_Toc36044090"/>
      <w:bookmarkStart w:id="1704" w:name="_Toc44872466"/>
      <w:bookmarkStart w:id="1705" w:name="_Toc98245267"/>
      <w:r w:rsidRPr="008215D4">
        <w:rPr>
          <w:lang w:eastAsia="zh-CN"/>
        </w:rPr>
        <w:t>A.2.3</w:t>
      </w:r>
      <w:r w:rsidRPr="008215D4">
        <w:rPr>
          <w:lang w:eastAsia="zh-CN"/>
        </w:rPr>
        <w:tab/>
        <w:t>Call flow with IMEI check in VPLMN</w:t>
      </w:r>
      <w:bookmarkEnd w:id="1702"/>
      <w:bookmarkEnd w:id="1703"/>
      <w:bookmarkEnd w:id="1704"/>
      <w:bookmarkEnd w:id="1705"/>
    </w:p>
    <w:p w14:paraId="12003B4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1706" w:name="_MON_1529759220"/>
    <w:bookmarkEnd w:id="1706"/>
    <w:p w14:paraId="2DEFC939" w14:textId="77777777" w:rsidR="00714063" w:rsidRPr="008215D4" w:rsidRDefault="00714063" w:rsidP="00714063">
      <w:pPr>
        <w:pStyle w:val="TH"/>
        <w:rPr>
          <w:noProof/>
          <w:lang w:eastAsia="zh-CN"/>
        </w:rPr>
      </w:pPr>
      <w:r w:rsidRPr="008215D4">
        <w:object w:dxaOrig="10395" w:dyaOrig="11355" w14:anchorId="668EF624">
          <v:shape id="_x0000_i1029" type="#_x0000_t75" style="width:452.5pt;height:495.8pt" o:ole="">
            <v:imagedata r:id="rId15" o:title=""/>
          </v:shape>
          <o:OLEObject Type="Embed" ProgID="Word.Picture.8" ShapeID="_x0000_i1029" DrawAspect="Content" ObjectID="_1708858751" r:id="rId16"/>
        </w:object>
      </w:r>
    </w:p>
    <w:p w14:paraId="630757C9"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14:paraId="2BBFB02F" w14:textId="77777777" w:rsidR="00714063" w:rsidRPr="008215D4" w:rsidRDefault="00714063" w:rsidP="00714063">
      <w:pPr>
        <w:pStyle w:val="B1"/>
      </w:pPr>
    </w:p>
    <w:p w14:paraId="73D6BFB5" w14:textId="77777777" w:rsidR="00714063" w:rsidRPr="008215D4" w:rsidRDefault="00714063" w:rsidP="00714063">
      <w:pPr>
        <w:pStyle w:val="B1"/>
      </w:pPr>
      <w:r w:rsidRPr="008215D4">
        <w:t>1. to 3. Same as Figure A.2-1.</w:t>
      </w:r>
    </w:p>
    <w:p w14:paraId="10856B48"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6368C6F0" w14:textId="77777777" w:rsidR="00A65E18" w:rsidRPr="008215D4" w:rsidRDefault="00714063" w:rsidP="00714063">
      <w:pPr>
        <w:pStyle w:val="B1"/>
        <w:rPr>
          <w:lang w:eastAsia="zh-CN"/>
        </w:rPr>
      </w:pPr>
      <w:r w:rsidRPr="008215D4">
        <w:rPr>
          <w:lang w:eastAsia="zh-CN"/>
        </w:rPr>
        <w:lastRenderedPageBreak/>
        <w:t>5. to 9.</w:t>
      </w:r>
      <w:r w:rsidRPr="008215D4">
        <w:t xml:space="preserve"> Same as Figure A.2-1.</w:t>
      </w:r>
    </w:p>
    <w:p w14:paraId="3F3A6AA9" w14:textId="45A4CBEA"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3F1A9C34"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7AE74350"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150E5EC2" w14:textId="77777777"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21. Same as Figure A.2-1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6355F458" w14:textId="77777777" w:rsidR="00714063" w:rsidRPr="008215D4" w:rsidRDefault="00714063" w:rsidP="006528F8">
      <w:pPr>
        <w:pStyle w:val="Heading2"/>
        <w:rPr>
          <w:lang w:eastAsia="zh-CN"/>
        </w:rPr>
      </w:pPr>
      <w:bookmarkStart w:id="1707" w:name="_Toc20213610"/>
      <w:bookmarkStart w:id="1708" w:name="_Toc36044091"/>
      <w:bookmarkStart w:id="1709" w:name="_Toc44872467"/>
      <w:bookmarkStart w:id="1710" w:name="_Toc98245268"/>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1707"/>
      <w:bookmarkEnd w:id="1708"/>
      <w:bookmarkEnd w:id="1709"/>
      <w:bookmarkEnd w:id="1710"/>
    </w:p>
    <w:p w14:paraId="738BB2D3" w14:textId="77777777" w:rsidR="00714063" w:rsidRPr="008215D4" w:rsidRDefault="00714063" w:rsidP="006528F8">
      <w:pPr>
        <w:pStyle w:val="Heading3"/>
        <w:rPr>
          <w:lang w:eastAsia="zh-CN"/>
        </w:rPr>
      </w:pPr>
      <w:bookmarkStart w:id="1711" w:name="_Toc20213611"/>
      <w:bookmarkStart w:id="1712" w:name="_Toc36044092"/>
      <w:bookmarkStart w:id="1713" w:name="_Toc44872468"/>
      <w:bookmarkStart w:id="1714" w:name="_Toc98245269"/>
      <w:r w:rsidRPr="008215D4">
        <w:rPr>
          <w:lang w:eastAsia="zh-CN"/>
        </w:rPr>
        <w:t>A.3.1</w:t>
      </w:r>
      <w:r w:rsidRPr="008215D4">
        <w:rPr>
          <w:lang w:eastAsia="zh-CN"/>
        </w:rPr>
        <w:tab/>
        <w:t>Successful call flow</w:t>
      </w:r>
      <w:bookmarkEnd w:id="1711"/>
      <w:bookmarkEnd w:id="1712"/>
      <w:bookmarkEnd w:id="1713"/>
      <w:bookmarkEnd w:id="1714"/>
    </w:p>
    <w:p w14:paraId="51584735"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1715" w:name="_MON_1492433499"/>
    <w:bookmarkEnd w:id="1715"/>
    <w:p w14:paraId="42B08E27" w14:textId="77777777" w:rsidR="00714063" w:rsidRPr="008215D4" w:rsidRDefault="00714063" w:rsidP="00714063">
      <w:pPr>
        <w:pStyle w:val="TH"/>
        <w:rPr>
          <w:noProof/>
          <w:lang w:eastAsia="zh-CN"/>
        </w:rPr>
      </w:pPr>
      <w:r w:rsidRPr="008215D4">
        <w:object w:dxaOrig="10395" w:dyaOrig="8095" w14:anchorId="1585B01A">
          <v:shape id="_x0000_i1030" type="#_x0000_t75" style="width:452.5pt;height:354.1pt" o:ole="">
            <v:imagedata r:id="rId17" o:title=""/>
          </v:shape>
          <o:OLEObject Type="Embed" ProgID="Word.Picture.8" ShapeID="_x0000_i1030" DrawAspect="Content" ObjectID="_1708858752" r:id="rId18"/>
        </w:object>
      </w:r>
    </w:p>
    <w:p w14:paraId="0A4A361A"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14:paraId="5C0A454E"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1111B494" w14:textId="77777777" w:rsidR="00714063" w:rsidRPr="008215D4" w:rsidRDefault="00714063" w:rsidP="00714063">
      <w:pPr>
        <w:pStyle w:val="B1"/>
        <w:rPr>
          <w:lang w:eastAsia="zh-CN"/>
        </w:rPr>
      </w:pPr>
      <w:r w:rsidRPr="008215D4">
        <w:lastRenderedPageBreak/>
        <w:t>2.</w:t>
      </w:r>
      <w:r w:rsidRPr="008215D4">
        <w:tab/>
        <w:t xml:space="preserve">The </w:t>
      </w:r>
      <w:r w:rsidRPr="008215D4">
        <w:rPr>
          <w:rFonts w:hint="eastAsia"/>
          <w:lang w:eastAsia="zh-CN"/>
        </w:rPr>
        <w:t xml:space="preserve">TWAN </w:t>
      </w:r>
      <w:r w:rsidRPr="008215D4">
        <w:t>sends an EAP Request/Identity to the UE.</w:t>
      </w:r>
    </w:p>
    <w:p w14:paraId="6F49532D"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6B08D523"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14:paraId="4CE5A037"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65AD519C"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for MCM, the WLCP transport(s) supported by the TWAN (i.e. IPv4 and/or IPv6),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5DA122D1" w14:textId="4520C7E1"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9C19DE5" w14:textId="77777777"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3D3183B"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3455788F"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4DFED9B8" w14:textId="4381B64F" w:rsidR="00714063" w:rsidRPr="008215D4" w:rsidRDefault="00714063" w:rsidP="00714063">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786F30C0" w14:textId="77777777" w:rsidR="00A65E18"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6E8990D2" w14:textId="77777777" w:rsidR="00A65E18" w:rsidRPr="008215D4" w:rsidRDefault="00714063" w:rsidP="00714063">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3B398B80" w14:textId="77777777" w:rsidR="00A65E18" w:rsidRPr="008215D4" w:rsidRDefault="00714063" w:rsidP="00714063">
      <w:pPr>
        <w:pStyle w:val="B1"/>
        <w:rPr>
          <w:lang w:eastAsia="zh-CN"/>
        </w:rPr>
      </w:pPr>
      <w:r w:rsidRPr="008215D4">
        <w:rPr>
          <w:lang w:eastAsia="zh-CN"/>
        </w:rPr>
        <w:t xml:space="preserve">15-16.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Pr="008215D4">
        <w:rPr>
          <w:lang w:val="en-US" w:eastAsia="zh-CN"/>
        </w:rPr>
        <w:t xml:space="preserve"> user's Mobile Equipment Identity if it is available</w:t>
      </w:r>
      <w:r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initiate the establishement of PDN connections to access the EPC and/or proceeed with non-seamless WLAN offload.</w:t>
      </w:r>
      <w:bookmarkStart w:id="1716" w:name="_Toc20213612"/>
      <w:bookmarkStart w:id="1717" w:name="_Toc36044093"/>
      <w:bookmarkStart w:id="1718" w:name="_Toc44872469"/>
    </w:p>
    <w:p w14:paraId="0ECF23BA" w14:textId="29A97A3A" w:rsidR="00714063" w:rsidRPr="008215D4" w:rsidRDefault="00714063" w:rsidP="006528F8">
      <w:pPr>
        <w:pStyle w:val="Heading3"/>
        <w:rPr>
          <w:lang w:eastAsia="zh-CN"/>
        </w:rPr>
      </w:pPr>
      <w:bookmarkStart w:id="1719" w:name="_Toc98245270"/>
      <w:r w:rsidRPr="008215D4">
        <w:rPr>
          <w:lang w:eastAsia="zh-CN"/>
        </w:rPr>
        <w:t>A.3.2</w:t>
      </w:r>
      <w:r w:rsidRPr="008215D4">
        <w:rPr>
          <w:lang w:eastAsia="zh-CN"/>
        </w:rPr>
        <w:tab/>
        <w:t>Call flow with IMEI check in VPLMN</w:t>
      </w:r>
      <w:bookmarkEnd w:id="1716"/>
      <w:bookmarkEnd w:id="1717"/>
      <w:bookmarkEnd w:id="1718"/>
      <w:bookmarkEnd w:id="1719"/>
    </w:p>
    <w:p w14:paraId="3B9A4F97"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1720" w:name="_MON_1529757365"/>
    <w:bookmarkEnd w:id="1720"/>
    <w:p w14:paraId="29EC3676" w14:textId="77777777" w:rsidR="00714063" w:rsidRPr="008215D4" w:rsidRDefault="00714063" w:rsidP="00714063">
      <w:pPr>
        <w:pStyle w:val="TH"/>
        <w:rPr>
          <w:noProof/>
          <w:lang w:eastAsia="zh-CN"/>
        </w:rPr>
      </w:pPr>
      <w:r w:rsidRPr="008215D4">
        <w:object w:dxaOrig="10395" w:dyaOrig="8804" w14:anchorId="44C193EF">
          <v:shape id="_x0000_i1031" type="#_x0000_t75" style="width:452.5pt;height:382.35pt" o:ole="">
            <v:imagedata r:id="rId19" o:title=""/>
          </v:shape>
          <o:OLEObject Type="Embed" ProgID="Word.Picture.8" ShapeID="_x0000_i1031" DrawAspect="Content" ObjectID="_1708858753" r:id="rId20"/>
        </w:object>
      </w:r>
    </w:p>
    <w:p w14:paraId="77C304D0" w14:textId="77777777" w:rsidR="00A65E18"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with an IMEI check in the VPLMN</w:t>
      </w:r>
    </w:p>
    <w:p w14:paraId="15FD3CD8" w14:textId="0F9C943B" w:rsidR="00714063" w:rsidRPr="008215D4" w:rsidRDefault="00714063" w:rsidP="00714063">
      <w:pPr>
        <w:pStyle w:val="B1"/>
      </w:pPr>
      <w:r w:rsidRPr="008215D4">
        <w:t>1. to 3. Same as Figure A.3-1.</w:t>
      </w:r>
    </w:p>
    <w:p w14:paraId="2F13D7CD"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51F7A518" w14:textId="77777777" w:rsidR="00A65E18" w:rsidRPr="008215D4" w:rsidRDefault="00714063" w:rsidP="00714063">
      <w:pPr>
        <w:pStyle w:val="B1"/>
        <w:rPr>
          <w:lang w:eastAsia="zh-CN"/>
        </w:rPr>
      </w:pPr>
      <w:r w:rsidRPr="008215D4">
        <w:rPr>
          <w:lang w:eastAsia="zh-CN"/>
        </w:rPr>
        <w:t>5. to 9.</w:t>
      </w:r>
      <w:r w:rsidRPr="008215D4">
        <w:t xml:space="preserve"> Same as Figure A.3-1.</w:t>
      </w:r>
    </w:p>
    <w:p w14:paraId="76498ED8" w14:textId="24855B18"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7EF9F0B2"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5593E329"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257E7789" w14:textId="77777777"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16. Same as Figure A.3-1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7FBC7BDD" w14:textId="77777777" w:rsidR="00714063" w:rsidRPr="008215D4" w:rsidRDefault="00714063" w:rsidP="006528F8">
      <w:pPr>
        <w:pStyle w:val="Heading2"/>
        <w:rPr>
          <w:lang w:eastAsia="zh-CN"/>
        </w:rPr>
      </w:pPr>
      <w:bookmarkStart w:id="1721" w:name="_Toc20213613"/>
      <w:bookmarkStart w:id="1722" w:name="_Toc36044094"/>
      <w:bookmarkStart w:id="1723" w:name="_Toc44872470"/>
      <w:bookmarkStart w:id="1724" w:name="_Toc98245271"/>
      <w:r w:rsidRPr="008215D4">
        <w:rPr>
          <w:lang w:eastAsia="zh-CN"/>
        </w:rPr>
        <w:lastRenderedPageBreak/>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1721"/>
      <w:bookmarkEnd w:id="1722"/>
      <w:bookmarkEnd w:id="1723"/>
      <w:bookmarkEnd w:id="1724"/>
    </w:p>
    <w:p w14:paraId="10BD7E7C" w14:textId="77777777" w:rsidR="00A65E18"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i.e with S2a connectivity being granted to the UE.</w:t>
      </w:r>
    </w:p>
    <w:bookmarkStart w:id="1725" w:name="_MON_1471272547"/>
    <w:bookmarkEnd w:id="1725"/>
    <w:p w14:paraId="06BBED38" w14:textId="50AA0EBF" w:rsidR="00714063" w:rsidRPr="008215D4" w:rsidRDefault="00714063" w:rsidP="00714063">
      <w:pPr>
        <w:pStyle w:val="TH"/>
        <w:rPr>
          <w:noProof/>
          <w:lang w:eastAsia="zh-CN"/>
        </w:rPr>
      </w:pPr>
      <w:r w:rsidRPr="008215D4">
        <w:object w:dxaOrig="10395" w:dyaOrig="8095" w14:anchorId="51552465">
          <v:shape id="_x0000_i1032" type="#_x0000_t75" style="width:452.5pt;height:354.1pt" o:ole="">
            <v:imagedata r:id="rId21" o:title=""/>
          </v:shape>
          <o:OLEObject Type="Embed" ProgID="Word.Picture.8" ShapeID="_x0000_i1032" DrawAspect="Content" ObjectID="_1708858754" r:id="rId22"/>
        </w:object>
      </w:r>
    </w:p>
    <w:p w14:paraId="728821FB"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14:paraId="6B8C9391"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0B060569"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010A37A2"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0004F4F5"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593609D6"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0F2F24D4"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B673CBB" w14:textId="1EA49A48"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FDA0F60" w14:textId="77777777" w:rsidR="00A65E18"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 xml:space="preserve">/AKA'-Challenge.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w:t>
      </w:r>
    </w:p>
    <w:p w14:paraId="3CB0977C" w14:textId="3B8C7F76"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5DB04FF4" w14:textId="77777777" w:rsidR="00714063" w:rsidRPr="008215D4" w:rsidRDefault="00714063" w:rsidP="00714063">
      <w:pPr>
        <w:pStyle w:val="B1"/>
        <w:rPr>
          <w:lang w:eastAsia="zh-CN"/>
        </w:rPr>
      </w:pPr>
      <w:r w:rsidRPr="008215D4">
        <w:rPr>
          <w:rFonts w:hint="eastAsia"/>
          <w:lang w:eastAsia="zh-CN"/>
        </w:rPr>
        <w:lastRenderedPageBreak/>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050EDF99" w14:textId="77777777" w:rsidR="00A65E18" w:rsidRPr="008215D4" w:rsidRDefault="00714063" w:rsidP="00714063">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w:t>
      </w:r>
    </w:p>
    <w:p w14:paraId="7F6FA83F" w14:textId="26A49A78"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14:paraId="79966574"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14:paraId="19BF1AF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537B1B86"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34DBC5B0"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14:paraId="6E3BBAE4" w14:textId="77777777" w:rsidR="00714063" w:rsidRPr="008215D4" w:rsidRDefault="00714063" w:rsidP="006528F8">
      <w:pPr>
        <w:pStyle w:val="Heading8"/>
      </w:pPr>
      <w:bookmarkStart w:id="1726" w:name="_Toc20213614"/>
      <w:bookmarkStart w:id="1727" w:name="_Toc36044095"/>
      <w:bookmarkStart w:id="1728" w:name="_Toc44872471"/>
      <w:bookmarkStart w:id="1729" w:name="_Toc98245272"/>
      <w:r w:rsidRPr="008215D4">
        <w:rPr>
          <w:lang w:val="en-US"/>
        </w:rPr>
        <w:t>Annex B (normative):</w:t>
      </w:r>
      <w:r w:rsidRPr="008215D4">
        <w:br/>
        <w:t>Diameter overload control mechanism</w:t>
      </w:r>
      <w:bookmarkEnd w:id="1726"/>
      <w:bookmarkEnd w:id="1727"/>
      <w:bookmarkEnd w:id="1728"/>
      <w:bookmarkEnd w:id="1729"/>
    </w:p>
    <w:p w14:paraId="047DA163" w14:textId="77777777" w:rsidR="00714063" w:rsidRPr="008215D4" w:rsidRDefault="00714063" w:rsidP="006528F8">
      <w:pPr>
        <w:pStyle w:val="Heading2"/>
      </w:pPr>
      <w:bookmarkStart w:id="1730" w:name="_Toc20213615"/>
      <w:bookmarkStart w:id="1731" w:name="_Toc36044096"/>
      <w:bookmarkStart w:id="1732" w:name="_Toc44872472"/>
      <w:bookmarkStart w:id="1733" w:name="_Toc98245273"/>
      <w:r w:rsidRPr="008215D4">
        <w:t>B.1</w:t>
      </w:r>
      <w:r w:rsidRPr="008215D4">
        <w:tab/>
        <w:t>General</w:t>
      </w:r>
      <w:bookmarkEnd w:id="1730"/>
      <w:bookmarkEnd w:id="1731"/>
      <w:bookmarkEnd w:id="1732"/>
      <w:bookmarkEnd w:id="1733"/>
    </w:p>
    <w:p w14:paraId="62A4FD73" w14:textId="29A2CB96" w:rsidR="00714063" w:rsidRDefault="00714063" w:rsidP="00714063">
      <w:r w:rsidRPr="008215D4">
        <w:t>IETF RFC 7683</w:t>
      </w:r>
      <w:r w:rsidR="00A65E18">
        <w:t> </w:t>
      </w:r>
      <w:r w:rsidR="00A65E18" w:rsidRPr="008215D4">
        <w:t>[</w:t>
      </w:r>
      <w:r w:rsidRPr="008215D4">
        <w:t>47] specifies a Diameter overload control mechanism which includes the definition and the transfer of related AVPs between Diameter nodes.</w:t>
      </w:r>
    </w:p>
    <w:p w14:paraId="65690385" w14:textId="4872C73C" w:rsidR="007715D9" w:rsidRPr="008215D4" w:rsidRDefault="007715D9" w:rsidP="00714063">
      <w:r w:rsidRPr="000D7CE7">
        <w:t xml:space="preserve">Depending on regional/national requirements and network operator policy, priority traffic (e.g., MPS) </w:t>
      </w:r>
      <w:r w:rsidRPr="00D1205D">
        <w:rPr>
          <w:lang w:eastAsia="zh-CN"/>
        </w:rPr>
        <w:t>shall be the last to be throttled</w:t>
      </w:r>
      <w:r>
        <w:rPr>
          <w:lang w:eastAsia="zh-CN"/>
        </w:rPr>
        <w:t xml:space="preserve"> and </w:t>
      </w:r>
      <w:r w:rsidRPr="000D7CE7">
        <w:t>shall be exempted from throttling due to Diameter overload control up to the point where requested traffic reduction cannot be achieved without throttling the priority traffic.</w:t>
      </w:r>
    </w:p>
    <w:p w14:paraId="6E9BFE3D" w14:textId="77777777" w:rsidR="00714063" w:rsidRPr="008215D4" w:rsidRDefault="00714063" w:rsidP="006528F8">
      <w:pPr>
        <w:pStyle w:val="Heading2"/>
      </w:pPr>
      <w:bookmarkStart w:id="1734" w:name="_Toc20213616"/>
      <w:bookmarkStart w:id="1735" w:name="_Toc36044097"/>
      <w:bookmarkStart w:id="1736" w:name="_Toc44872473"/>
      <w:bookmarkStart w:id="1737" w:name="_Toc98245274"/>
      <w:r w:rsidRPr="008215D4">
        <w:t>B.2</w:t>
      </w:r>
      <w:r w:rsidRPr="008215D4">
        <w:tab/>
        <w:t>SWx interface</w:t>
      </w:r>
      <w:bookmarkEnd w:id="1734"/>
      <w:bookmarkEnd w:id="1735"/>
      <w:bookmarkEnd w:id="1736"/>
      <w:bookmarkEnd w:id="1737"/>
    </w:p>
    <w:p w14:paraId="717565B7" w14:textId="77777777" w:rsidR="00714063" w:rsidRPr="008215D4" w:rsidRDefault="00714063" w:rsidP="006528F8">
      <w:pPr>
        <w:pStyle w:val="Heading3"/>
      </w:pPr>
      <w:bookmarkStart w:id="1738" w:name="_Toc20213617"/>
      <w:bookmarkStart w:id="1739" w:name="_Toc36044098"/>
      <w:bookmarkStart w:id="1740" w:name="_Toc44872474"/>
      <w:bookmarkStart w:id="1741" w:name="_Toc98245275"/>
      <w:r w:rsidRPr="008215D4">
        <w:t>B.2.1</w:t>
      </w:r>
      <w:r w:rsidRPr="008215D4">
        <w:tab/>
        <w:t>General</w:t>
      </w:r>
      <w:bookmarkEnd w:id="1738"/>
      <w:bookmarkEnd w:id="1739"/>
      <w:bookmarkEnd w:id="1740"/>
      <w:bookmarkEnd w:id="1741"/>
    </w:p>
    <w:p w14:paraId="3FCC0B8D" w14:textId="77777777" w:rsidR="00714063" w:rsidRPr="008215D4" w:rsidRDefault="00714063" w:rsidP="00714063">
      <w:r w:rsidRPr="008215D4">
        <w:t>The Diameter overload control mechanism is an optional feature over the SWx interface.</w:t>
      </w:r>
    </w:p>
    <w:p w14:paraId="11E3F39F" w14:textId="357A8A00" w:rsidR="00714063" w:rsidRPr="008215D4" w:rsidRDefault="00714063" w:rsidP="00714063">
      <w:r w:rsidRPr="008215D4">
        <w:t>It is recommended to make use of IETF RFC 7683</w:t>
      </w:r>
      <w:r w:rsidR="00A65E18">
        <w:t> </w:t>
      </w:r>
      <w:r w:rsidR="00A65E18" w:rsidRPr="008215D4">
        <w:t>[</w:t>
      </w:r>
      <w:r w:rsidRPr="008215D4">
        <w:t>47] on the SWx interface where, when applied, the 3GPP AAA server shall behave as a reacting node and the HSS as a reporting node.</w:t>
      </w:r>
    </w:p>
    <w:p w14:paraId="7105D49B" w14:textId="77777777" w:rsidR="00714063" w:rsidRPr="008215D4" w:rsidRDefault="00714063" w:rsidP="006528F8">
      <w:pPr>
        <w:pStyle w:val="Heading3"/>
      </w:pPr>
      <w:bookmarkStart w:id="1742" w:name="_Toc20213618"/>
      <w:bookmarkStart w:id="1743" w:name="_Toc36044099"/>
      <w:bookmarkStart w:id="1744" w:name="_Toc44872475"/>
      <w:bookmarkStart w:id="1745" w:name="_Toc98245276"/>
      <w:r w:rsidRPr="008215D4">
        <w:t>B.2.2</w:t>
      </w:r>
      <w:r w:rsidRPr="008215D4">
        <w:tab/>
        <w:t>HSS behaviour</w:t>
      </w:r>
      <w:bookmarkEnd w:id="1742"/>
      <w:bookmarkEnd w:id="1743"/>
      <w:bookmarkEnd w:id="1744"/>
      <w:bookmarkEnd w:id="1745"/>
    </w:p>
    <w:p w14:paraId="07BA20D8" w14:textId="63BFDD82" w:rsidR="00714063" w:rsidRPr="008215D4" w:rsidRDefault="00714063" w:rsidP="00714063">
      <w:r w:rsidRPr="008215D4">
        <w:t>The HSS requests traffic reduction from the 3GPP AAA server when it is in an overload situation, by including OC-OLR AVP in answer commands as described in IETF RFC 7683</w:t>
      </w:r>
      <w:r w:rsidR="00A65E18">
        <w:t> </w:t>
      </w:r>
      <w:r w:rsidR="00A65E18" w:rsidRPr="008215D4">
        <w:t>[</w:t>
      </w:r>
      <w:r w:rsidRPr="008215D4">
        <w:t>47].</w:t>
      </w:r>
    </w:p>
    <w:p w14:paraId="0A8AAC8E" w14:textId="77777777" w:rsidR="00714063" w:rsidRPr="008215D4" w:rsidRDefault="00714063" w:rsidP="00714063">
      <w:r w:rsidRPr="008215D4">
        <w:t>The HSS identifies that it is in an overload situation by implementation specific means. For example, the HSS may take into account the traffic over the SWx interfaces or other interfaces, the level of usage of internal resources (CPU, memory), the access to external resources etc.</w:t>
      </w:r>
    </w:p>
    <w:p w14:paraId="050A6BE7" w14:textId="77777777" w:rsidR="00714063" w:rsidRPr="008215D4" w:rsidRDefault="00714063" w:rsidP="00714063">
      <w:r w:rsidRPr="008215D4">
        <w:t>The HSS determines the specific contents of the OC-OLR AVP in overload reports and the HSS decides when to send OC-OLR AVPs by implementation specific means.</w:t>
      </w:r>
    </w:p>
    <w:p w14:paraId="7BDA25C0" w14:textId="77777777" w:rsidR="00714063" w:rsidRPr="008215D4" w:rsidRDefault="00714063" w:rsidP="006528F8">
      <w:pPr>
        <w:pStyle w:val="Heading3"/>
      </w:pPr>
      <w:bookmarkStart w:id="1746" w:name="_Toc20213619"/>
      <w:bookmarkStart w:id="1747" w:name="_Toc36044100"/>
      <w:bookmarkStart w:id="1748" w:name="_Toc44872476"/>
      <w:bookmarkStart w:id="1749" w:name="_Toc98245277"/>
      <w:r w:rsidRPr="008215D4">
        <w:lastRenderedPageBreak/>
        <w:t>B.2.3</w:t>
      </w:r>
      <w:r w:rsidRPr="008215D4">
        <w:tab/>
        <w:t>3GPP AAA server behaviour</w:t>
      </w:r>
      <w:bookmarkEnd w:id="1746"/>
      <w:bookmarkEnd w:id="1747"/>
      <w:bookmarkEnd w:id="1748"/>
      <w:bookmarkEnd w:id="1749"/>
    </w:p>
    <w:p w14:paraId="7AE736B9" w14:textId="040BEB54" w:rsidR="00714063" w:rsidRPr="008215D4" w:rsidRDefault="00714063" w:rsidP="00714063">
      <w:r w:rsidRPr="008215D4">
        <w:t>The 3GPP AAA server applies required traffic reduction received in answer commands to subsequent applicable requests, as per IETF RFC 7683</w:t>
      </w:r>
      <w:r w:rsidR="00A65E18">
        <w:t> </w:t>
      </w:r>
      <w:r w:rsidR="00A65E18" w:rsidRPr="008215D4">
        <w:t>[</w:t>
      </w:r>
      <w:r w:rsidRPr="008215D4">
        <w:t>47].</w:t>
      </w:r>
    </w:p>
    <w:p w14:paraId="132B60B4" w14:textId="77777777" w:rsidR="00714063" w:rsidRPr="008215D4" w:rsidRDefault="00714063" w:rsidP="00714063">
      <w:r w:rsidRPr="008215D4">
        <w:t>Requested traffic reduction is achieved by the 3GPP AAA server by implementation specific means. For example, it may implement message throttling with prioritization.</w:t>
      </w:r>
    </w:p>
    <w:p w14:paraId="7DC50DF0" w14:textId="77777777" w:rsidR="00A65E18" w:rsidRPr="008215D4" w:rsidRDefault="00714063" w:rsidP="00714063">
      <w:r w:rsidRPr="008215D4">
        <w:t>The 3GPP AAA server, when requested to apply traffic reduction over the SWx interface, may request traffic reduction over the interfaces (e.g STa, SWm, S6b) towards the access nodes if the Diameter overload control mechanism is supported on these interfaces.</w:t>
      </w:r>
    </w:p>
    <w:p w14:paraId="10D9DDA2" w14:textId="0BB498B7" w:rsidR="00714063" w:rsidRPr="008215D4" w:rsidRDefault="00714063" w:rsidP="00714063">
      <w:r w:rsidRPr="008215D4">
        <w:t>Annex C gives guidance on message prioritisation over the SWx interface.</w:t>
      </w:r>
    </w:p>
    <w:p w14:paraId="11183BB1" w14:textId="77777777" w:rsidR="00714063" w:rsidRPr="008215D4" w:rsidRDefault="00714063" w:rsidP="006528F8">
      <w:pPr>
        <w:pStyle w:val="Heading2"/>
      </w:pPr>
      <w:bookmarkStart w:id="1750" w:name="_Toc20213620"/>
      <w:bookmarkStart w:id="1751" w:name="_Toc36044101"/>
      <w:bookmarkStart w:id="1752" w:name="_Toc44872477"/>
      <w:bookmarkStart w:id="1753" w:name="_Toc98245278"/>
      <w:r w:rsidRPr="008215D4">
        <w:t>B.3</w:t>
      </w:r>
      <w:r w:rsidRPr="008215D4">
        <w:tab/>
        <w:t>STa interface</w:t>
      </w:r>
      <w:bookmarkEnd w:id="1750"/>
      <w:bookmarkEnd w:id="1751"/>
      <w:bookmarkEnd w:id="1752"/>
      <w:bookmarkEnd w:id="1753"/>
    </w:p>
    <w:p w14:paraId="69B6A361" w14:textId="77777777" w:rsidR="00714063" w:rsidRPr="008215D4" w:rsidRDefault="00714063" w:rsidP="006528F8">
      <w:pPr>
        <w:pStyle w:val="Heading3"/>
      </w:pPr>
      <w:bookmarkStart w:id="1754" w:name="_Toc20213621"/>
      <w:bookmarkStart w:id="1755" w:name="_Toc36044102"/>
      <w:bookmarkStart w:id="1756" w:name="_Toc44872478"/>
      <w:bookmarkStart w:id="1757" w:name="_Toc98245279"/>
      <w:r w:rsidRPr="008215D4">
        <w:t>B.3.1</w:t>
      </w:r>
      <w:r w:rsidRPr="008215D4">
        <w:tab/>
        <w:t>General</w:t>
      </w:r>
      <w:bookmarkEnd w:id="1754"/>
      <w:bookmarkEnd w:id="1755"/>
      <w:bookmarkEnd w:id="1756"/>
      <w:bookmarkEnd w:id="1757"/>
    </w:p>
    <w:p w14:paraId="1EA6B547" w14:textId="77777777" w:rsidR="00714063" w:rsidRPr="008215D4" w:rsidRDefault="00714063" w:rsidP="00714063">
      <w:r w:rsidRPr="008215D4">
        <w:t>The Diameter overload control mechanism is an optional feature over the STa interface.</w:t>
      </w:r>
    </w:p>
    <w:p w14:paraId="7C8533FD" w14:textId="4062D1D3" w:rsidR="00714063" w:rsidRPr="008215D4" w:rsidRDefault="00714063" w:rsidP="00714063">
      <w:r w:rsidRPr="008215D4">
        <w:t>It is recommended to make use of the IETF RFC 7683</w:t>
      </w:r>
      <w:r w:rsidR="00A65E18">
        <w:t> </w:t>
      </w:r>
      <w:r w:rsidR="00A65E18" w:rsidRPr="008215D4">
        <w:t>[</w:t>
      </w:r>
      <w:r w:rsidRPr="008215D4">
        <w:t>47] over the STa interface where, when applied, the trusted non 3GPP access network shall behave as a reacting node and the 3GPP AAA server as a reporting node.</w:t>
      </w:r>
    </w:p>
    <w:p w14:paraId="1D2870E4" w14:textId="77777777" w:rsidR="00714063" w:rsidRPr="008215D4" w:rsidRDefault="00714063" w:rsidP="006528F8">
      <w:pPr>
        <w:pStyle w:val="Heading3"/>
      </w:pPr>
      <w:bookmarkStart w:id="1758" w:name="_Toc20213622"/>
      <w:bookmarkStart w:id="1759" w:name="_Toc36044103"/>
      <w:bookmarkStart w:id="1760" w:name="_Toc44872479"/>
      <w:bookmarkStart w:id="1761" w:name="_Toc98245280"/>
      <w:r w:rsidRPr="008215D4">
        <w:t>B.3.2</w:t>
      </w:r>
      <w:r w:rsidRPr="008215D4">
        <w:tab/>
        <w:t>3GPP AAA server behaviour</w:t>
      </w:r>
      <w:bookmarkEnd w:id="1758"/>
      <w:bookmarkEnd w:id="1759"/>
      <w:bookmarkEnd w:id="1760"/>
      <w:bookmarkEnd w:id="1761"/>
    </w:p>
    <w:p w14:paraId="337F9799" w14:textId="186CB5BA" w:rsidR="00714063" w:rsidRPr="008215D4" w:rsidRDefault="00714063" w:rsidP="00714063">
      <w:r w:rsidRPr="008215D4">
        <w:t>The 3GPP AAA server requests traffic reduction from the trusted non 3GPP access network when it is in an overload situation, by including OC-OLR AVP in answer commands as described in IETF RFC 7683</w:t>
      </w:r>
      <w:r w:rsidR="00A65E18">
        <w:t> </w:t>
      </w:r>
      <w:r w:rsidR="00A65E18" w:rsidRPr="008215D4">
        <w:t>[</w:t>
      </w:r>
      <w:r w:rsidRPr="008215D4">
        <w:t>47].</w:t>
      </w:r>
    </w:p>
    <w:p w14:paraId="40E787F9"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STa interfaces or other interfaces, the level of usage of internal resources (CPU, memory), the access to external resources etc.</w:t>
      </w:r>
    </w:p>
    <w:p w14:paraId="0D582890" w14:textId="77777777" w:rsidR="00714063" w:rsidRPr="008215D4" w:rsidRDefault="00714063" w:rsidP="00714063">
      <w:r w:rsidRPr="008215D4">
        <w:t>The 3GPP AAA server determines the specific contents of the OC-OLR AVP in overload reports and the 3GPP AAA server decides when to send OC-OLR AVPs by implementation specific means.</w:t>
      </w:r>
    </w:p>
    <w:p w14:paraId="0A18CC45" w14:textId="77777777" w:rsidR="00714063" w:rsidRPr="008215D4" w:rsidRDefault="00714063" w:rsidP="00714063">
      <w:r w:rsidRPr="008215D4">
        <w:t>The 3GPP AAA server, when requested to apply traffic reduction over the SWx interface, may also request traffic reduction over the STa interfaces towards the trusted access networks nodes.</w:t>
      </w:r>
    </w:p>
    <w:p w14:paraId="74613021" w14:textId="77777777" w:rsidR="00714063" w:rsidRPr="008215D4" w:rsidRDefault="00714063" w:rsidP="006528F8">
      <w:pPr>
        <w:pStyle w:val="Heading3"/>
      </w:pPr>
      <w:bookmarkStart w:id="1762" w:name="_Toc20213623"/>
      <w:bookmarkStart w:id="1763" w:name="_Toc36044104"/>
      <w:bookmarkStart w:id="1764" w:name="_Toc44872480"/>
      <w:bookmarkStart w:id="1765" w:name="_Toc98245281"/>
      <w:r w:rsidRPr="008215D4">
        <w:t>B.3.3</w:t>
      </w:r>
      <w:r w:rsidRPr="008215D4">
        <w:tab/>
        <w:t>Trusted non 3GPP access network behaviour</w:t>
      </w:r>
      <w:bookmarkEnd w:id="1762"/>
      <w:bookmarkEnd w:id="1763"/>
      <w:bookmarkEnd w:id="1764"/>
      <w:bookmarkEnd w:id="1765"/>
    </w:p>
    <w:p w14:paraId="4F80639D" w14:textId="3DEA6678" w:rsidR="00714063" w:rsidRPr="008215D4" w:rsidRDefault="00714063" w:rsidP="00714063">
      <w:r w:rsidRPr="008215D4">
        <w:t xml:space="preserve">The trusted non 3GPP access network applies required traffic reduction received in answer commands to subsequent applicable requests, as per </w:t>
      </w:r>
      <w:r w:rsidRPr="008215D4">
        <w:rPr>
          <w:rFonts w:hint="eastAsia"/>
        </w:rPr>
        <w:t>IETF RFC 7683</w:t>
      </w:r>
      <w:r w:rsidR="00A65E18">
        <w:t> </w:t>
      </w:r>
      <w:r w:rsidR="00A65E18" w:rsidRPr="008215D4">
        <w:rPr>
          <w:rFonts w:hint="eastAsia"/>
        </w:rPr>
        <w:t>[</w:t>
      </w:r>
      <w:r w:rsidRPr="008215D4">
        <w:rPr>
          <w:rFonts w:hint="eastAsia"/>
        </w:rPr>
        <w:t>47]</w:t>
      </w:r>
      <w:r w:rsidRPr="008215D4">
        <w:t>.</w:t>
      </w:r>
    </w:p>
    <w:p w14:paraId="0B7A612B" w14:textId="77777777" w:rsidR="00714063" w:rsidRPr="008215D4" w:rsidRDefault="00714063" w:rsidP="00714063">
      <w:r w:rsidRPr="008215D4">
        <w:t>Requested traffic reduction is achieved by the trusted non 3GPP access network by implementation specific means. For example, it may implement message throttling with prioritization.</w:t>
      </w:r>
    </w:p>
    <w:p w14:paraId="70EE6E02" w14:textId="77777777" w:rsidR="00714063" w:rsidRPr="008215D4" w:rsidRDefault="00714063" w:rsidP="00714063">
      <w:r w:rsidRPr="008215D4">
        <w:t>Annex C gives guidance on message prioritisation over the STa interface.</w:t>
      </w:r>
    </w:p>
    <w:p w14:paraId="05FF3632" w14:textId="77777777" w:rsidR="00714063" w:rsidRPr="008215D4" w:rsidRDefault="00714063" w:rsidP="006528F8">
      <w:pPr>
        <w:pStyle w:val="Heading2"/>
      </w:pPr>
      <w:bookmarkStart w:id="1766" w:name="_Toc20213624"/>
      <w:bookmarkStart w:id="1767" w:name="_Toc36044105"/>
      <w:bookmarkStart w:id="1768" w:name="_Toc44872481"/>
      <w:bookmarkStart w:id="1769" w:name="_Toc98245282"/>
      <w:r w:rsidRPr="008215D4">
        <w:t>B.4</w:t>
      </w:r>
      <w:r w:rsidRPr="008215D4">
        <w:tab/>
        <w:t>S6b interface</w:t>
      </w:r>
      <w:bookmarkEnd w:id="1766"/>
      <w:bookmarkEnd w:id="1767"/>
      <w:bookmarkEnd w:id="1768"/>
      <w:bookmarkEnd w:id="1769"/>
    </w:p>
    <w:p w14:paraId="2ACECC32" w14:textId="77777777" w:rsidR="00714063" w:rsidRPr="008215D4" w:rsidRDefault="00714063" w:rsidP="006528F8">
      <w:pPr>
        <w:pStyle w:val="Heading3"/>
      </w:pPr>
      <w:bookmarkStart w:id="1770" w:name="_Toc20213625"/>
      <w:bookmarkStart w:id="1771" w:name="_Toc36044106"/>
      <w:bookmarkStart w:id="1772" w:name="_Toc44872482"/>
      <w:bookmarkStart w:id="1773" w:name="_Toc98245283"/>
      <w:r w:rsidRPr="008215D4">
        <w:t>B.4.1</w:t>
      </w:r>
      <w:r w:rsidRPr="008215D4">
        <w:tab/>
        <w:t>General</w:t>
      </w:r>
      <w:bookmarkEnd w:id="1770"/>
      <w:bookmarkEnd w:id="1771"/>
      <w:bookmarkEnd w:id="1772"/>
      <w:bookmarkEnd w:id="1773"/>
    </w:p>
    <w:p w14:paraId="5A7C5E33" w14:textId="77777777" w:rsidR="00714063" w:rsidRPr="008215D4" w:rsidRDefault="00714063" w:rsidP="00714063">
      <w:r w:rsidRPr="008215D4">
        <w:t>The Diameter overload control mechanism is an optional feature over the S6b interface.</w:t>
      </w:r>
    </w:p>
    <w:p w14:paraId="7036A1AB" w14:textId="5EB60161" w:rsidR="00714063" w:rsidRPr="008215D4" w:rsidRDefault="00714063" w:rsidP="00714063">
      <w:r w:rsidRPr="008215D4">
        <w:t>It is recommended to make use of the IETF RFC 7683</w:t>
      </w:r>
      <w:r w:rsidR="00A65E18">
        <w:t> </w:t>
      </w:r>
      <w:r w:rsidR="00A65E18" w:rsidRPr="008215D4">
        <w:t>[</w:t>
      </w:r>
      <w:r w:rsidRPr="008215D4">
        <w:t>47] over the S6b interface where, when applied, the PDN-GW shall behave as a reacting node and the 3GPP AAA server as a reporting node.</w:t>
      </w:r>
    </w:p>
    <w:p w14:paraId="7AE50079" w14:textId="77777777" w:rsidR="00714063" w:rsidRPr="008215D4" w:rsidRDefault="00714063" w:rsidP="006528F8">
      <w:pPr>
        <w:pStyle w:val="Heading3"/>
      </w:pPr>
      <w:bookmarkStart w:id="1774" w:name="_Toc20213626"/>
      <w:bookmarkStart w:id="1775" w:name="_Toc36044107"/>
      <w:bookmarkStart w:id="1776" w:name="_Toc44872483"/>
      <w:bookmarkStart w:id="1777" w:name="_Toc98245284"/>
      <w:r w:rsidRPr="008215D4">
        <w:lastRenderedPageBreak/>
        <w:t>B.4.2</w:t>
      </w:r>
      <w:r w:rsidRPr="008215D4">
        <w:tab/>
        <w:t>3GPP AAA server behaviour</w:t>
      </w:r>
      <w:bookmarkEnd w:id="1774"/>
      <w:bookmarkEnd w:id="1775"/>
      <w:bookmarkEnd w:id="1776"/>
      <w:bookmarkEnd w:id="1777"/>
    </w:p>
    <w:p w14:paraId="3E501CC4" w14:textId="78AA9730" w:rsidR="00714063" w:rsidRPr="008215D4" w:rsidRDefault="00714063" w:rsidP="00714063">
      <w:r w:rsidRPr="008215D4">
        <w:t>The 3GPP AAA server requests traffic reduction from the PDN-GW when it is in an overload situation, by including OC-OLR AVP in answer commands, as described in IETF RFC 7683</w:t>
      </w:r>
      <w:r w:rsidR="00A65E18">
        <w:t> </w:t>
      </w:r>
      <w:r w:rsidR="00A65E18" w:rsidRPr="008215D4">
        <w:t>[</w:t>
      </w:r>
      <w:r w:rsidRPr="008215D4">
        <w:t>47].</w:t>
      </w:r>
    </w:p>
    <w:p w14:paraId="226C59F4"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14:paraId="31C3BBCF" w14:textId="77777777" w:rsidR="00714063" w:rsidRPr="008215D4" w:rsidRDefault="00714063" w:rsidP="00714063">
      <w:r w:rsidRPr="008215D4">
        <w:t>The 3GPP AAA server determines the specific contents of the OC-OLR AVP in overload reports and when the 3GPP AAA server decides when to send OC-OLR AVPs by implementation specific means.</w:t>
      </w:r>
    </w:p>
    <w:p w14:paraId="3D08C9B1" w14:textId="77777777" w:rsidR="00714063" w:rsidRPr="008215D4" w:rsidRDefault="00714063" w:rsidP="00714063">
      <w:r w:rsidRPr="008215D4">
        <w:t>The 3GPP AAA server, when requested to apply traffic reduction over the SWx interface, may also request traffic reduction over the S6b interfaces towards the PDN-GWs.</w:t>
      </w:r>
    </w:p>
    <w:p w14:paraId="152E6ECF" w14:textId="77777777" w:rsidR="00714063" w:rsidRPr="008215D4" w:rsidRDefault="00714063" w:rsidP="006528F8">
      <w:pPr>
        <w:pStyle w:val="Heading3"/>
      </w:pPr>
      <w:bookmarkStart w:id="1778" w:name="_Toc20213627"/>
      <w:bookmarkStart w:id="1779" w:name="_Toc36044108"/>
      <w:bookmarkStart w:id="1780" w:name="_Toc44872484"/>
      <w:bookmarkStart w:id="1781" w:name="_Toc98245285"/>
      <w:r w:rsidRPr="008215D4">
        <w:t>B.4.3</w:t>
      </w:r>
      <w:r w:rsidRPr="008215D4">
        <w:tab/>
        <w:t>PDN-GW behaviour</w:t>
      </w:r>
      <w:bookmarkEnd w:id="1778"/>
      <w:bookmarkEnd w:id="1779"/>
      <w:bookmarkEnd w:id="1780"/>
      <w:bookmarkEnd w:id="1781"/>
    </w:p>
    <w:p w14:paraId="315DB711" w14:textId="13F8E27D" w:rsidR="00714063" w:rsidRPr="008215D4" w:rsidRDefault="00714063" w:rsidP="00714063">
      <w:r w:rsidRPr="008215D4">
        <w:t>The PDN-GW applies required traffic reduction received in answer commands to subsequent applicable requests, as per</w:t>
      </w:r>
      <w:r w:rsidRPr="008215D4">
        <w:rPr>
          <w:rFonts w:hint="eastAsia"/>
        </w:rPr>
        <w:t xml:space="preserve"> IETF RFC 7683</w:t>
      </w:r>
      <w:r w:rsidR="00A65E18">
        <w:t> </w:t>
      </w:r>
      <w:r w:rsidR="00A65E18" w:rsidRPr="008215D4">
        <w:rPr>
          <w:rFonts w:hint="eastAsia"/>
        </w:rPr>
        <w:t>[</w:t>
      </w:r>
      <w:r w:rsidRPr="008215D4">
        <w:rPr>
          <w:rFonts w:hint="eastAsia"/>
        </w:rPr>
        <w:t>47]</w:t>
      </w:r>
      <w:r w:rsidRPr="008215D4">
        <w:t>.Requested traffic reduction is achieved by the PDN-GW by implementation specific means. For example, it may implement message throttling with prioritization.</w:t>
      </w:r>
    </w:p>
    <w:p w14:paraId="7344E608" w14:textId="77777777" w:rsidR="00714063" w:rsidRPr="008215D4" w:rsidRDefault="00714063" w:rsidP="00714063">
      <w:r w:rsidRPr="008215D4">
        <w:t>Annex C gives guidance on message prioritisation over the S6b interface.</w:t>
      </w:r>
    </w:p>
    <w:p w14:paraId="3539BF76" w14:textId="77777777" w:rsidR="00714063" w:rsidRPr="008215D4" w:rsidRDefault="00714063" w:rsidP="006528F8">
      <w:pPr>
        <w:pStyle w:val="Heading2"/>
        <w:rPr>
          <w:noProof/>
        </w:rPr>
      </w:pPr>
      <w:bookmarkStart w:id="1782" w:name="_Toc20213628"/>
      <w:bookmarkStart w:id="1783" w:name="_Toc36044109"/>
      <w:bookmarkStart w:id="1784" w:name="_Toc44872485"/>
      <w:bookmarkStart w:id="1785" w:name="_Toc98245286"/>
      <w:r w:rsidRPr="008215D4">
        <w:rPr>
          <w:noProof/>
        </w:rPr>
        <w:t>B.5.</w:t>
      </w:r>
      <w:r w:rsidRPr="008215D4">
        <w:rPr>
          <w:noProof/>
        </w:rPr>
        <w:tab/>
        <w:t>SWa Interface</w:t>
      </w:r>
      <w:bookmarkEnd w:id="1782"/>
      <w:bookmarkEnd w:id="1783"/>
      <w:bookmarkEnd w:id="1784"/>
      <w:bookmarkEnd w:id="1785"/>
    </w:p>
    <w:p w14:paraId="0372E3C5" w14:textId="77777777" w:rsidR="00714063" w:rsidRPr="008215D4" w:rsidRDefault="00714063" w:rsidP="006528F8">
      <w:pPr>
        <w:pStyle w:val="Heading3"/>
      </w:pPr>
      <w:bookmarkStart w:id="1786" w:name="_Toc20213629"/>
      <w:bookmarkStart w:id="1787" w:name="_Toc36044110"/>
      <w:bookmarkStart w:id="1788" w:name="_Toc44872486"/>
      <w:bookmarkStart w:id="1789" w:name="_Toc98245287"/>
      <w:r w:rsidRPr="008215D4">
        <w:t>B.5.1</w:t>
      </w:r>
      <w:r w:rsidRPr="008215D4">
        <w:tab/>
        <w:t>General</w:t>
      </w:r>
      <w:bookmarkEnd w:id="1786"/>
      <w:bookmarkEnd w:id="1787"/>
      <w:bookmarkEnd w:id="1788"/>
      <w:bookmarkEnd w:id="1789"/>
    </w:p>
    <w:p w14:paraId="2902375F" w14:textId="77777777" w:rsidR="00A65E18" w:rsidRPr="008215D4" w:rsidRDefault="00714063" w:rsidP="00714063">
      <w:r w:rsidRPr="008215D4">
        <w:t>The Diameter overload control mechanism is an optional feature over the SWa interface.</w:t>
      </w:r>
    </w:p>
    <w:p w14:paraId="1EF76694" w14:textId="1570A171" w:rsidR="00714063" w:rsidRPr="008215D4" w:rsidRDefault="00714063" w:rsidP="00714063">
      <w:r w:rsidRPr="008215D4">
        <w:t>It is recommended to make use of the IETF RFC 7683</w:t>
      </w:r>
      <w:r w:rsidR="00A65E18">
        <w:t> </w:t>
      </w:r>
      <w:r w:rsidR="00A65E18" w:rsidRPr="008215D4">
        <w:t>[</w:t>
      </w:r>
      <w:r w:rsidRPr="008215D4">
        <w:t>47] over the SWa interface where, when applied, the untrusted non-3GPP access network shall behave as a reacting node and the 3GPP AAA server as a reporting node.</w:t>
      </w:r>
    </w:p>
    <w:p w14:paraId="142708A5" w14:textId="77777777" w:rsidR="00714063" w:rsidRPr="008215D4" w:rsidRDefault="00714063" w:rsidP="006528F8">
      <w:pPr>
        <w:pStyle w:val="Heading3"/>
      </w:pPr>
      <w:bookmarkStart w:id="1790" w:name="_Toc20213630"/>
      <w:bookmarkStart w:id="1791" w:name="_Toc36044111"/>
      <w:bookmarkStart w:id="1792" w:name="_Toc44872487"/>
      <w:bookmarkStart w:id="1793" w:name="_Toc98245288"/>
      <w:r w:rsidRPr="008215D4">
        <w:t>B.5.2</w:t>
      </w:r>
      <w:r w:rsidRPr="008215D4">
        <w:tab/>
        <w:t>3GPP AAA server behaviour</w:t>
      </w:r>
      <w:bookmarkEnd w:id="1790"/>
      <w:bookmarkEnd w:id="1791"/>
      <w:bookmarkEnd w:id="1792"/>
      <w:bookmarkEnd w:id="1793"/>
    </w:p>
    <w:p w14:paraId="1BECCE1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2387637E" w14:textId="66AA181F" w:rsidR="00714063" w:rsidRPr="008215D4" w:rsidRDefault="00714063" w:rsidP="00714063">
      <w:pPr>
        <w:pStyle w:val="B1"/>
      </w:pPr>
      <w:r w:rsidRPr="008215D4">
        <w:t>-</w:t>
      </w:r>
      <w:r w:rsidRPr="008215D4">
        <w:tab/>
        <w:t>trusted non 3GPP access network by untrusted non 3GPP access network;</w:t>
      </w:r>
    </w:p>
    <w:p w14:paraId="1C008C8D" w14:textId="77777777" w:rsidR="00714063" w:rsidRPr="008215D4" w:rsidRDefault="00714063" w:rsidP="00714063">
      <w:pPr>
        <w:pStyle w:val="B1"/>
      </w:pPr>
      <w:r w:rsidRPr="008215D4">
        <w:t>-</w:t>
      </w:r>
      <w:r w:rsidRPr="008215D4">
        <w:tab/>
        <w:t>STa by SWa.</w:t>
      </w:r>
    </w:p>
    <w:p w14:paraId="5C1CC467" w14:textId="77777777" w:rsidR="00714063" w:rsidRPr="008215D4" w:rsidRDefault="00714063" w:rsidP="006528F8">
      <w:pPr>
        <w:pStyle w:val="Heading3"/>
      </w:pPr>
      <w:bookmarkStart w:id="1794" w:name="_Toc20213631"/>
      <w:bookmarkStart w:id="1795" w:name="_Toc36044112"/>
      <w:bookmarkStart w:id="1796" w:name="_Toc44872488"/>
      <w:bookmarkStart w:id="1797" w:name="_Toc98245289"/>
      <w:r w:rsidRPr="008215D4">
        <w:t>B.5.3</w:t>
      </w:r>
      <w:r w:rsidRPr="008215D4">
        <w:tab/>
        <w:t>untrusted non-3GPP access network behaviour</w:t>
      </w:r>
      <w:bookmarkEnd w:id="1794"/>
      <w:bookmarkEnd w:id="1795"/>
      <w:bookmarkEnd w:id="1796"/>
      <w:bookmarkEnd w:id="1797"/>
    </w:p>
    <w:p w14:paraId="51E5768D" w14:textId="77777777" w:rsidR="00A65E18" w:rsidRPr="008215D4" w:rsidRDefault="00714063" w:rsidP="00714063">
      <w:r w:rsidRPr="008215D4">
        <w:t xml:space="preserve">The untrusted non-3GPP access network behaviour is the same as described in </w:t>
      </w:r>
      <w:r>
        <w:t>clause</w:t>
      </w:r>
      <w:r w:rsidRPr="008215D4">
        <w:t xml:space="preserve"> B.3.3 for STa by replacing:</w:t>
      </w:r>
    </w:p>
    <w:p w14:paraId="75B339A9" w14:textId="6B01F036" w:rsidR="00714063" w:rsidRPr="008215D4" w:rsidRDefault="00714063" w:rsidP="00790E97">
      <w:pPr>
        <w:pStyle w:val="B1"/>
      </w:pPr>
      <w:r w:rsidRPr="00790E97">
        <w:t>-</w:t>
      </w:r>
      <w:r w:rsidRPr="00790E97">
        <w:tab/>
        <w:t>trusted non 3GPP access network by untrusted non 3GPP access network;</w:t>
      </w:r>
    </w:p>
    <w:p w14:paraId="77B7EC6C" w14:textId="77777777" w:rsidR="00714063" w:rsidRPr="008215D4" w:rsidRDefault="00714063" w:rsidP="00790E97">
      <w:pPr>
        <w:pStyle w:val="B1"/>
      </w:pPr>
      <w:r w:rsidRPr="00790E97">
        <w:t>-</w:t>
      </w:r>
      <w:r w:rsidRPr="00790E97">
        <w:tab/>
        <w:t>STa by SWa.</w:t>
      </w:r>
    </w:p>
    <w:p w14:paraId="65F5D7F4" w14:textId="77777777" w:rsidR="00714063" w:rsidRPr="008215D4" w:rsidRDefault="00714063" w:rsidP="00714063">
      <w:r w:rsidRPr="008215D4">
        <w:t>Annex C gives guidance on message prioritisation over the SWa interface.</w:t>
      </w:r>
    </w:p>
    <w:p w14:paraId="236A9B10" w14:textId="77777777" w:rsidR="00714063" w:rsidRPr="008215D4" w:rsidRDefault="00714063" w:rsidP="006528F8">
      <w:pPr>
        <w:pStyle w:val="Heading2"/>
        <w:rPr>
          <w:noProof/>
        </w:rPr>
      </w:pPr>
      <w:bookmarkStart w:id="1798" w:name="_Toc20213632"/>
      <w:bookmarkStart w:id="1799" w:name="_Toc36044113"/>
      <w:bookmarkStart w:id="1800" w:name="_Toc44872489"/>
      <w:bookmarkStart w:id="1801" w:name="_Toc98245290"/>
      <w:r w:rsidRPr="008215D4">
        <w:rPr>
          <w:noProof/>
        </w:rPr>
        <w:t>B.6</w:t>
      </w:r>
      <w:r w:rsidRPr="008215D4">
        <w:rPr>
          <w:noProof/>
        </w:rPr>
        <w:tab/>
        <w:t>SWm Interface</w:t>
      </w:r>
      <w:bookmarkEnd w:id="1798"/>
      <w:bookmarkEnd w:id="1799"/>
      <w:bookmarkEnd w:id="1800"/>
      <w:bookmarkEnd w:id="1801"/>
    </w:p>
    <w:p w14:paraId="4BCB6C1C" w14:textId="77777777" w:rsidR="00714063" w:rsidRPr="008215D4" w:rsidRDefault="00714063" w:rsidP="006528F8">
      <w:pPr>
        <w:pStyle w:val="Heading3"/>
      </w:pPr>
      <w:bookmarkStart w:id="1802" w:name="_Toc20213633"/>
      <w:bookmarkStart w:id="1803" w:name="_Toc36044114"/>
      <w:bookmarkStart w:id="1804" w:name="_Toc44872490"/>
      <w:bookmarkStart w:id="1805" w:name="_Toc98245291"/>
      <w:r w:rsidRPr="008215D4">
        <w:t>B.6.1</w:t>
      </w:r>
      <w:r w:rsidRPr="008215D4">
        <w:tab/>
        <w:t>General</w:t>
      </w:r>
      <w:bookmarkEnd w:id="1802"/>
      <w:bookmarkEnd w:id="1803"/>
      <w:bookmarkEnd w:id="1804"/>
      <w:bookmarkEnd w:id="1805"/>
    </w:p>
    <w:p w14:paraId="55FF49F5" w14:textId="77777777" w:rsidR="00714063" w:rsidRPr="008215D4" w:rsidRDefault="00714063" w:rsidP="00714063">
      <w:r w:rsidRPr="008215D4">
        <w:t>The Diameter overload control mechanism is an optional feature over the SWm interface.</w:t>
      </w:r>
    </w:p>
    <w:p w14:paraId="3DC52966" w14:textId="4FC33911" w:rsidR="00714063" w:rsidRPr="008215D4" w:rsidRDefault="00714063" w:rsidP="00714063">
      <w:r w:rsidRPr="008215D4">
        <w:t>It is recommended to make use of the IETF RFC 7683</w:t>
      </w:r>
      <w:r w:rsidR="00A65E18">
        <w:t> </w:t>
      </w:r>
      <w:r w:rsidR="00A65E18" w:rsidRPr="008215D4">
        <w:t>[</w:t>
      </w:r>
      <w:r w:rsidRPr="008215D4">
        <w:t>47] over the SWm interface where, when applied, the ePDG shall behave as a reacting node and the 3GPP AAA server as a reporting node.</w:t>
      </w:r>
    </w:p>
    <w:p w14:paraId="4FD20F63" w14:textId="77777777" w:rsidR="00714063" w:rsidRPr="008215D4" w:rsidRDefault="00714063" w:rsidP="006528F8">
      <w:pPr>
        <w:pStyle w:val="Heading3"/>
      </w:pPr>
      <w:bookmarkStart w:id="1806" w:name="_Toc20213634"/>
      <w:bookmarkStart w:id="1807" w:name="_Toc36044115"/>
      <w:bookmarkStart w:id="1808" w:name="_Toc44872491"/>
      <w:bookmarkStart w:id="1809" w:name="_Toc98245292"/>
      <w:r w:rsidRPr="008215D4">
        <w:lastRenderedPageBreak/>
        <w:t>B.6.2</w:t>
      </w:r>
      <w:r w:rsidRPr="008215D4">
        <w:tab/>
        <w:t>3GPP AAA server behaviour</w:t>
      </w:r>
      <w:bookmarkEnd w:id="1806"/>
      <w:bookmarkEnd w:id="1807"/>
      <w:bookmarkEnd w:id="1808"/>
      <w:bookmarkEnd w:id="1809"/>
    </w:p>
    <w:p w14:paraId="021AA77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01ED2DBF" w14:textId="539653AB" w:rsidR="00714063" w:rsidRPr="008215D4" w:rsidRDefault="00714063" w:rsidP="00790E97">
      <w:pPr>
        <w:pStyle w:val="B1"/>
      </w:pPr>
      <w:r w:rsidRPr="00790E97">
        <w:t>-</w:t>
      </w:r>
      <w:r w:rsidRPr="00790E97">
        <w:tab/>
        <w:t>trusted non 3GPP access network by ePDG;</w:t>
      </w:r>
    </w:p>
    <w:p w14:paraId="30D76029" w14:textId="77777777" w:rsidR="00A65E18" w:rsidRPr="008215D4" w:rsidRDefault="00714063" w:rsidP="00790E97">
      <w:pPr>
        <w:pStyle w:val="B1"/>
      </w:pPr>
      <w:r w:rsidRPr="00790E97">
        <w:t>-</w:t>
      </w:r>
      <w:r w:rsidRPr="00790E97">
        <w:tab/>
        <w:t>STa by SWm.</w:t>
      </w:r>
      <w:bookmarkStart w:id="1810" w:name="_Toc20213635"/>
      <w:bookmarkStart w:id="1811" w:name="_Toc36044116"/>
      <w:bookmarkStart w:id="1812" w:name="_Toc44872492"/>
    </w:p>
    <w:p w14:paraId="49EE048E" w14:textId="5190E39A" w:rsidR="00714063" w:rsidRPr="008215D4" w:rsidRDefault="00714063" w:rsidP="006528F8">
      <w:pPr>
        <w:pStyle w:val="Heading3"/>
      </w:pPr>
      <w:bookmarkStart w:id="1813" w:name="_Toc98245293"/>
      <w:r w:rsidRPr="008215D4">
        <w:t>B.6.3</w:t>
      </w:r>
      <w:r w:rsidRPr="008215D4">
        <w:tab/>
        <w:t>ePDG behaviour</w:t>
      </w:r>
      <w:bookmarkEnd w:id="1810"/>
      <w:bookmarkEnd w:id="1811"/>
      <w:bookmarkEnd w:id="1812"/>
      <w:bookmarkEnd w:id="1813"/>
    </w:p>
    <w:p w14:paraId="5758D273" w14:textId="77777777" w:rsidR="00A65E18" w:rsidRPr="008215D4" w:rsidRDefault="00714063" w:rsidP="00714063">
      <w:r w:rsidRPr="008215D4">
        <w:t xml:space="preserve">The ePDG behaviour is the same as described in </w:t>
      </w:r>
      <w:r>
        <w:t>clause</w:t>
      </w:r>
      <w:r w:rsidRPr="008215D4">
        <w:t xml:space="preserve"> B.3.3 for STa by replacing:</w:t>
      </w:r>
    </w:p>
    <w:p w14:paraId="4B463758" w14:textId="058E792C" w:rsidR="00714063" w:rsidRPr="008215D4" w:rsidRDefault="00714063" w:rsidP="00790E97">
      <w:pPr>
        <w:pStyle w:val="B1"/>
      </w:pPr>
      <w:r w:rsidRPr="00790E97">
        <w:t>-</w:t>
      </w:r>
      <w:r w:rsidRPr="00790E97">
        <w:tab/>
        <w:t>trusted non 3GPP access network by ePDG;</w:t>
      </w:r>
    </w:p>
    <w:p w14:paraId="5FC61657" w14:textId="77777777" w:rsidR="00714063" w:rsidRPr="008215D4" w:rsidRDefault="00714063" w:rsidP="00790E97">
      <w:pPr>
        <w:pStyle w:val="B1"/>
      </w:pPr>
      <w:r w:rsidRPr="00790E97">
        <w:t>-</w:t>
      </w:r>
      <w:r w:rsidRPr="00790E97">
        <w:tab/>
        <w:t>STa by SWm.</w:t>
      </w:r>
    </w:p>
    <w:p w14:paraId="4D53EC9C" w14:textId="77777777" w:rsidR="00714063" w:rsidRPr="008215D4" w:rsidRDefault="00714063" w:rsidP="00714063">
      <w:r w:rsidRPr="008215D4">
        <w:t>Annex C gives guidance on message prioritisation over the SWm interface.</w:t>
      </w:r>
    </w:p>
    <w:p w14:paraId="27A8F0D1" w14:textId="77777777" w:rsidR="00714063" w:rsidRPr="008215D4" w:rsidRDefault="00714063" w:rsidP="00714063"/>
    <w:p w14:paraId="172B5B18" w14:textId="77777777" w:rsidR="00714063" w:rsidRPr="008215D4" w:rsidRDefault="00714063" w:rsidP="006528F8">
      <w:pPr>
        <w:pStyle w:val="Heading8"/>
      </w:pPr>
      <w:bookmarkStart w:id="1814" w:name="_Toc20213636"/>
      <w:bookmarkStart w:id="1815" w:name="_Toc36044117"/>
      <w:bookmarkStart w:id="1816" w:name="_Toc44872493"/>
      <w:bookmarkStart w:id="1817" w:name="_Toc98245294"/>
      <w:r w:rsidRPr="008215D4">
        <w:rPr>
          <w:lang w:val="en-US"/>
        </w:rPr>
        <w:t>Annex C (Informative):</w:t>
      </w:r>
      <w:r w:rsidRPr="008215D4">
        <w:br/>
        <w:t>Diameter overload control node behaviour</w:t>
      </w:r>
      <w:bookmarkEnd w:id="1814"/>
      <w:bookmarkEnd w:id="1815"/>
      <w:bookmarkEnd w:id="1816"/>
      <w:bookmarkEnd w:id="1817"/>
    </w:p>
    <w:p w14:paraId="75526109" w14:textId="77777777" w:rsidR="00714063" w:rsidRPr="008215D4" w:rsidRDefault="00714063" w:rsidP="006528F8">
      <w:pPr>
        <w:pStyle w:val="Heading2"/>
      </w:pPr>
      <w:bookmarkStart w:id="1818" w:name="_Toc20213637"/>
      <w:bookmarkStart w:id="1819" w:name="_Toc36044118"/>
      <w:bookmarkStart w:id="1820" w:name="_Toc44872494"/>
      <w:bookmarkStart w:id="1821" w:name="_Toc98245295"/>
      <w:r w:rsidRPr="008215D4">
        <w:t>C.1</w:t>
      </w:r>
      <w:r w:rsidRPr="008215D4">
        <w:tab/>
        <w:t>Introduction</w:t>
      </w:r>
      <w:bookmarkEnd w:id="1818"/>
      <w:bookmarkEnd w:id="1819"/>
      <w:bookmarkEnd w:id="1820"/>
      <w:bookmarkEnd w:id="1821"/>
    </w:p>
    <w:p w14:paraId="746194BF" w14:textId="77777777" w:rsidR="00714063" w:rsidRPr="008215D4" w:rsidRDefault="00714063" w:rsidP="00714063">
      <w:r w:rsidRPr="008215D4">
        <w:t>Annex C gives guidance on the Diameter overload control node behaviours regarding message prioritisation over non 3GPP access interfaces.</w:t>
      </w:r>
    </w:p>
    <w:p w14:paraId="5E94549A" w14:textId="77777777" w:rsidR="00714063" w:rsidRPr="008215D4" w:rsidRDefault="00714063" w:rsidP="006528F8">
      <w:pPr>
        <w:pStyle w:val="Heading2"/>
      </w:pPr>
      <w:bookmarkStart w:id="1822" w:name="_Toc20213638"/>
      <w:bookmarkStart w:id="1823" w:name="_Toc36044119"/>
      <w:bookmarkStart w:id="1824" w:name="_Toc44872495"/>
      <w:bookmarkStart w:id="1825" w:name="_Toc98245296"/>
      <w:r w:rsidRPr="008215D4">
        <w:t>C.2</w:t>
      </w:r>
      <w:r w:rsidRPr="008215D4">
        <w:tab/>
        <w:t>Message prioritization over SWx</w:t>
      </w:r>
      <w:bookmarkEnd w:id="1822"/>
      <w:bookmarkEnd w:id="1823"/>
      <w:bookmarkEnd w:id="1824"/>
      <w:bookmarkEnd w:id="1825"/>
    </w:p>
    <w:p w14:paraId="7B7E8377" w14:textId="77777777" w:rsidR="00714063" w:rsidRPr="008215D4" w:rsidRDefault="00714063" w:rsidP="00714063">
      <w:r w:rsidRPr="008215D4">
        <w:t>This clause gives an analysis of possible behaviours of the 3GPP AAA server regarding message prioritisation as guidance and for an informative purpose.</w:t>
      </w:r>
    </w:p>
    <w:p w14:paraId="3F865F2C" w14:textId="77777777" w:rsidR="00714063" w:rsidRPr="008215D4" w:rsidRDefault="00714063" w:rsidP="00714063">
      <w:r w:rsidRPr="008215D4">
        <w:t>When the HSS is overloaded, the 3GPP AAA server will receive overload reports from the HSS requesting a reduction of the requests sent by the 3GPP AAA server. This will apply to MAR and SAR requests.</w:t>
      </w:r>
    </w:p>
    <w:p w14:paraId="20FDE70A" w14:textId="77777777" w:rsidR="00714063" w:rsidRPr="008215D4" w:rsidRDefault="00714063" w:rsidP="00714063">
      <w:r w:rsidRPr="008215D4">
        <w:t>The 3GPP AAA server can consider some messages with a lower or a higher priority; lower priority messages will be candidates for throttling before higher priority messages.</w:t>
      </w:r>
    </w:p>
    <w:p w14:paraId="47952C1F" w14:textId="77777777" w:rsidR="00714063" w:rsidRPr="008215D4" w:rsidRDefault="00714063" w:rsidP="00714063">
      <w:r w:rsidRPr="008215D4">
        <w:t>The 3GPP AAA server can take into account if it has already registered the user:</w:t>
      </w:r>
    </w:p>
    <w:p w14:paraId="40CA71A9"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14:paraId="3177366A" w14:textId="77777777" w:rsidR="00714063" w:rsidRPr="008215D4" w:rsidRDefault="00714063" w:rsidP="00714063">
      <w:pPr>
        <w:pStyle w:val="B1"/>
      </w:pPr>
      <w:r w:rsidRPr="008215D4">
        <w:t>-</w:t>
      </w:r>
      <w:r w:rsidRPr="008215D4">
        <w:tab/>
        <w:t>if the user is not already registered in the 3GPP AAA server and the user is not establishing a PDN connection for emergency services, the 3GPP AAA server gives a lower priority to the MAR command to be sent to the HSS. This will correspond to the following cases:</w:t>
      </w:r>
    </w:p>
    <w:p w14:paraId="456F4810" w14:textId="77777777" w:rsidR="00714063" w:rsidRPr="008215D4" w:rsidRDefault="00714063" w:rsidP="00714063">
      <w:pPr>
        <w:pStyle w:val="B2"/>
      </w:pPr>
      <w:r w:rsidRPr="008215D4">
        <w:t>-</w:t>
      </w:r>
      <w:r w:rsidRPr="008215D4">
        <w:tab/>
        <w:t>the user is not registered for non 3GPP access in the HSS and is doing an attach on a non 3GPP access;</w:t>
      </w:r>
    </w:p>
    <w:p w14:paraId="592C798F" w14:textId="77777777" w:rsidR="00714063" w:rsidRPr="008215D4" w:rsidRDefault="00714063" w:rsidP="00714063">
      <w:pPr>
        <w:pStyle w:val="B2"/>
      </w:pPr>
      <w:r w:rsidRPr="008215D4">
        <w:t>-</w:t>
      </w:r>
      <w:r w:rsidRPr="008215D4">
        <w:tab/>
        <w:t>the user is not registered for non 3GPP access in the HSS and is doing an handover from a 3GPP access; if the MAR command is throttled, the PDN connection will be then maintained in the 3GPP access;</w:t>
      </w:r>
    </w:p>
    <w:p w14:paraId="1A40446F" w14:textId="77777777" w:rsidR="00714063" w:rsidRPr="008215D4" w:rsidRDefault="00714063" w:rsidP="00714063">
      <w:pPr>
        <w:pStyle w:val="B2"/>
      </w:pPr>
      <w:r w:rsidRPr="008215D4">
        <w:t>-</w:t>
      </w:r>
      <w:r w:rsidRPr="008215D4">
        <w:tab/>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14:paraId="2E8E15DD" w14:textId="77777777" w:rsidR="00714063" w:rsidRPr="008215D4" w:rsidRDefault="00714063" w:rsidP="00714063">
      <w:pPr>
        <w:pStyle w:val="B2"/>
      </w:pPr>
      <w:r w:rsidRPr="008215D4">
        <w:lastRenderedPageBreak/>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14:paraId="48895ED4" w14:textId="77777777" w:rsidR="00A65E18" w:rsidRPr="008215D4" w:rsidRDefault="00714063" w:rsidP="00714063">
      <w:pPr>
        <w:pStyle w:val="B2"/>
      </w:pPr>
      <w:r w:rsidRPr="008215D4">
        <w:t>-</w:t>
      </w:r>
      <w:r w:rsidRPr="008215D4">
        <w:tab/>
        <w:t>if the user is registered in the 3GPP AAA server, the 3GPP AAA server gives a higher priority to the MAR or SAR commands to be sent to the HSS as to maintain the service to the user;</w:t>
      </w:r>
      <w:r w:rsidRPr="008215D4">
        <w:tab/>
        <w:t>nevertheless, if a SAR indicates a PGW_UPDATE and is related to an additional Diameter session over S6b for the user, so to establish an additional PDN connection, a lower priority may be given to this SAR;</w:t>
      </w:r>
    </w:p>
    <w:p w14:paraId="57011E25" w14:textId="77777777" w:rsidR="00A65E18" w:rsidRPr="008215D4" w:rsidRDefault="00714063" w:rsidP="00714063">
      <w:pPr>
        <w:pStyle w:val="B1"/>
      </w:pPr>
      <w:r w:rsidRPr="008215D4">
        <w:t>-</w:t>
      </w:r>
      <w:r w:rsidRPr="008215D4">
        <w:tab/>
        <w:t>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w:t>
      </w:r>
    </w:p>
    <w:p w14:paraId="7991053F" w14:textId="60EE4FED" w:rsidR="00714063" w:rsidRPr="008215D4" w:rsidRDefault="00714063" w:rsidP="00714063">
      <w:pPr>
        <w:pStyle w:val="B1"/>
      </w:pPr>
      <w:r w:rsidRPr="008215D4">
        <w:t>-</w:t>
      </w:r>
      <w:r w:rsidRPr="008215D4">
        <w:tab/>
        <w:t>the deregistration of the user by the 3GPP AAA server has a higher priority as releasing resources in the HSS.</w:t>
      </w:r>
    </w:p>
    <w:p w14:paraId="4B833C8B" w14:textId="77777777" w:rsidR="00714063" w:rsidRPr="008215D4" w:rsidRDefault="00714063" w:rsidP="006528F8">
      <w:pPr>
        <w:pStyle w:val="Heading2"/>
      </w:pPr>
      <w:bookmarkStart w:id="1826" w:name="_Toc20213639"/>
      <w:bookmarkStart w:id="1827" w:name="_Toc36044120"/>
      <w:bookmarkStart w:id="1828" w:name="_Toc44872496"/>
      <w:bookmarkStart w:id="1829" w:name="_Toc98245297"/>
      <w:r w:rsidRPr="008215D4">
        <w:t>C.3</w:t>
      </w:r>
      <w:r w:rsidRPr="008215D4">
        <w:tab/>
        <w:t>Message prioritisation over STa, SWm and SWa</w:t>
      </w:r>
      <w:bookmarkEnd w:id="1826"/>
      <w:bookmarkEnd w:id="1827"/>
      <w:bookmarkEnd w:id="1828"/>
      <w:bookmarkEnd w:id="1829"/>
    </w:p>
    <w:p w14:paraId="04B687AD" w14:textId="77777777" w:rsidR="00714063" w:rsidRPr="008215D4" w:rsidRDefault="00714063" w:rsidP="00714063">
      <w:r w:rsidRPr="008215D4">
        <w:t>This clause gives an analysis of possible behaviours of the trusted non 3GPP access network over STa, of the untrusted non 3GPP access network over SWa and of the ePDG over SWm regarding message prioritisation as guidance and for an informative purpose.</w:t>
      </w:r>
    </w:p>
    <w:p w14:paraId="697FAFE4" w14:textId="77777777" w:rsidR="00714063" w:rsidRPr="008215D4" w:rsidRDefault="00714063" w:rsidP="00714063">
      <w:r w:rsidRPr="008215D4">
        <w:t xml:space="preserve">In the rest of the </w:t>
      </w:r>
      <w:r>
        <w:t>clause</w:t>
      </w:r>
      <w:r w:rsidRPr="008215D4">
        <w:t>, a reacting node identifies:</w:t>
      </w:r>
    </w:p>
    <w:p w14:paraId="628BB8EF" w14:textId="77777777" w:rsidR="00714063" w:rsidRPr="008215D4" w:rsidRDefault="00714063" w:rsidP="003F14A7">
      <w:pPr>
        <w:pStyle w:val="B1"/>
      </w:pPr>
      <w:r w:rsidRPr="008215D4">
        <w:t>-</w:t>
      </w:r>
      <w:r w:rsidRPr="008215D4">
        <w:tab/>
        <w:t>a trusted non 3GPP access network over STa;</w:t>
      </w:r>
    </w:p>
    <w:p w14:paraId="25429360" w14:textId="77777777" w:rsidR="00714063" w:rsidRPr="008215D4" w:rsidRDefault="00714063" w:rsidP="003F14A7">
      <w:pPr>
        <w:pStyle w:val="B1"/>
      </w:pPr>
      <w:r w:rsidRPr="008215D4">
        <w:t>-</w:t>
      </w:r>
      <w:r w:rsidRPr="008215D4">
        <w:tab/>
        <w:t>an untrusted non 3GPP access network over SWa;</w:t>
      </w:r>
    </w:p>
    <w:p w14:paraId="061C8898" w14:textId="77777777" w:rsidR="00714063" w:rsidRPr="008215D4" w:rsidRDefault="00714063" w:rsidP="003F14A7">
      <w:pPr>
        <w:pStyle w:val="B1"/>
      </w:pPr>
      <w:r w:rsidRPr="008215D4">
        <w:t>-</w:t>
      </w:r>
      <w:r w:rsidRPr="008215D4">
        <w:tab/>
        <w:t>an ePDG over SWm.</w:t>
      </w:r>
    </w:p>
    <w:p w14:paraId="0FB0E3F9" w14:textId="77777777" w:rsidR="00714063" w:rsidRPr="008215D4" w:rsidRDefault="00714063" w:rsidP="00714063">
      <w:r w:rsidRPr="008215D4">
        <w:t>As applying Diameter overload control over SWm and SWa may overlap, this is an operator policy to apply Diameter overload control either on SWm or on SWa or on both.</w:t>
      </w:r>
    </w:p>
    <w:p w14:paraId="10267624" w14:textId="77777777" w:rsidR="00714063" w:rsidRPr="008215D4" w:rsidRDefault="00714063" w:rsidP="00714063">
      <w:r w:rsidRPr="008215D4">
        <w:t>When the 3GPP AAA server is overloaded, the reacting node will receive overload reports from the 3GPP AAA server requesting a reduction of requests sent by the reacting node. This will apply to DER, STR (and also AAR for STa and SWm) commands.</w:t>
      </w:r>
    </w:p>
    <w:p w14:paraId="2E8EFCC6" w14:textId="77777777" w:rsidR="00714063" w:rsidRPr="008215D4" w:rsidRDefault="00714063" w:rsidP="00714063">
      <w:r w:rsidRPr="008215D4">
        <w:t>The reacting node can consider some messages with a lower or a higher priority; lower priority messages will be candidates for throttling before higher priority messages. The reacting node can take into account the following considerations:</w:t>
      </w:r>
    </w:p>
    <w:p w14:paraId="3E840C86"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14:paraId="6AE14D4A" w14:textId="77777777" w:rsidR="00714063" w:rsidRPr="008215D4" w:rsidRDefault="00714063" w:rsidP="00714063">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14:paraId="605EFD34" w14:textId="77777777" w:rsidR="00714063" w:rsidRPr="008215D4" w:rsidRDefault="00714063" w:rsidP="00714063">
      <w:pPr>
        <w:pStyle w:val="B1"/>
      </w:pPr>
      <w:r w:rsidRPr="008215D4">
        <w:t>-</w:t>
      </w:r>
      <w:r w:rsidRPr="008215D4">
        <w:tab/>
        <w:t>if the initial request was not throttled, the subsequent requests have a higher priority, otherwise it would mean that the initial request processed by the (overloaded) 3GPP AAA server has been useless. An example is the call flow described in Annex A.2 for STa;</w:t>
      </w:r>
    </w:p>
    <w:p w14:paraId="37248E54" w14:textId="77777777" w:rsidR="00714063" w:rsidRPr="008215D4" w:rsidRDefault="00714063" w:rsidP="00714063">
      <w:pPr>
        <w:pStyle w:val="B1"/>
      </w:pPr>
      <w:r w:rsidRPr="008215D4">
        <w:t>-</w:t>
      </w:r>
      <w:r w:rsidRPr="008215D4">
        <w:tab/>
        <w:t>If the user has an existing context in the reacting node, new requests have a higher priority so to maintain the service to the user;</w:t>
      </w:r>
    </w:p>
    <w:p w14:paraId="10750F93" w14:textId="77777777" w:rsidR="00714063" w:rsidRPr="008215D4" w:rsidRDefault="00714063" w:rsidP="00714063">
      <w:pPr>
        <w:pStyle w:val="B1"/>
      </w:pPr>
      <w:r w:rsidRPr="008215D4">
        <w:t>-</w:t>
      </w:r>
      <w:r w:rsidRPr="008215D4">
        <w:tab/>
        <w:t>DER Requests (and also AAR for STa) resulting from the reception of a re-authentication re-authorisation procedure (or also re-authorisation procedure over STa) from the 3GPP AAA server have a higher priority, so to maintain the service to the user;</w:t>
      </w:r>
    </w:p>
    <w:p w14:paraId="75E332D2" w14:textId="77777777" w:rsidR="00714063" w:rsidRPr="008215D4" w:rsidRDefault="00714063" w:rsidP="00714063">
      <w:pPr>
        <w:pStyle w:val="B1"/>
      </w:pPr>
      <w:r w:rsidRPr="008215D4">
        <w:t>-</w:t>
      </w:r>
      <w:r w:rsidRPr="008215D4">
        <w:tab/>
        <w:t>The trusted non 3GPP access network has the possibility (see 5.1.2.3.1</w:t>
      </w:r>
      <w:r>
        <w:t>clause</w:t>
      </w:r>
      <w:r w:rsidRPr="008215D4">
        <w:t xml:space="preserve">), at any time, to send a AAR command for check if there is any modification in the user authorization parameters previously provided by the </w:t>
      </w:r>
      <w:r w:rsidRPr="008215D4">
        <w:lastRenderedPageBreak/>
        <w:t>3GPP AAA Server. The trusted non 3GPP access network may defer such AAR requests to diminish the traffic without impacting the service to the user;</w:t>
      </w:r>
    </w:p>
    <w:p w14:paraId="282199E0" w14:textId="77777777" w:rsidR="00714063" w:rsidRPr="008215D4" w:rsidRDefault="00714063" w:rsidP="00714063">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14:paraId="2C18FC52" w14:textId="77777777" w:rsidR="00714063" w:rsidRPr="008215D4" w:rsidRDefault="00714063" w:rsidP="006528F8">
      <w:pPr>
        <w:pStyle w:val="Heading2"/>
      </w:pPr>
      <w:bookmarkStart w:id="1830" w:name="_Toc20213640"/>
      <w:bookmarkStart w:id="1831" w:name="_Toc36044121"/>
      <w:bookmarkStart w:id="1832" w:name="_Toc44872497"/>
      <w:bookmarkStart w:id="1833" w:name="_Toc98245298"/>
      <w:r w:rsidRPr="008215D4">
        <w:t>C.4</w:t>
      </w:r>
      <w:r w:rsidRPr="008215D4">
        <w:tab/>
        <w:t>Message prioritization over S6b</w:t>
      </w:r>
      <w:bookmarkEnd w:id="1830"/>
      <w:bookmarkEnd w:id="1831"/>
      <w:bookmarkEnd w:id="1832"/>
      <w:bookmarkEnd w:id="1833"/>
    </w:p>
    <w:p w14:paraId="1E786095" w14:textId="77777777" w:rsidR="00A65E18" w:rsidRPr="008215D4" w:rsidRDefault="00714063" w:rsidP="00714063">
      <w:r w:rsidRPr="008215D4">
        <w:t>This clause gives an analysis of possible behaviours of the PDN-GW regarding message prioritisation as guidance and for an informative purpose.</w:t>
      </w:r>
    </w:p>
    <w:p w14:paraId="4059D0BE" w14:textId="0B1DE55C" w:rsidR="00714063" w:rsidRPr="008215D4" w:rsidRDefault="00714063" w:rsidP="00714063">
      <w:r w:rsidRPr="008215D4">
        <w:t>When the 3GPP AAA server is overloaded, the PDN-GW will receive overload reports from the 3GPP AAA server requesting a reduction of requests sent by the PDN-GW. This will apply to AAR and STR commands.</w:t>
      </w:r>
    </w:p>
    <w:p w14:paraId="50A9EA21" w14:textId="77777777" w:rsidR="00714063" w:rsidRPr="008215D4" w:rsidRDefault="00714063" w:rsidP="00714063">
      <w:r w:rsidRPr="008215D4">
        <w:t>The PDN-GW can consider some messages with a lower or a higher priority; lower priority messages will be candidates for throttling before higher priority messages.</w:t>
      </w:r>
    </w:p>
    <w:p w14:paraId="2187DD6A" w14:textId="77777777" w:rsidR="00714063" w:rsidRPr="008215D4" w:rsidRDefault="00714063" w:rsidP="00714063">
      <w:r w:rsidRPr="008215D4">
        <w:t>Following considerations can be taken into account:</w:t>
      </w:r>
    </w:p>
    <w:p w14:paraId="7445F4C9" w14:textId="77777777" w:rsidR="00714063" w:rsidRPr="008215D4" w:rsidRDefault="00714063" w:rsidP="00714063">
      <w:pPr>
        <w:pStyle w:val="B1"/>
      </w:pPr>
      <w:r w:rsidRPr="008215D4">
        <w:t>-</w:t>
      </w:r>
      <w:r w:rsidRPr="008215D4">
        <w:tab/>
        <w:t>An important point to consider is that UEs accessing the PDN-GW via S2a or S2b have already been previously authorized to use the non 3GPP access (i.e. via STa or SWm or SWa). The AAR command over S6b following this initial authorisation has a higher priority, otherwise, if the AAR is throttled, it would mean that the initial authorisation procedure (and its process by the 3GPP AAA server) has been useless;</w:t>
      </w:r>
    </w:p>
    <w:p w14:paraId="3ACCB596" w14:textId="555DA58E" w:rsidR="00714063" w:rsidRPr="008215D4" w:rsidRDefault="00714063" w:rsidP="00714063">
      <w:pPr>
        <w:pStyle w:val="B1"/>
      </w:pPr>
      <w:r w:rsidRPr="008215D4">
        <w:t>-</w:t>
      </w:r>
      <w:r w:rsidRPr="008215D4">
        <w:tab/>
        <w:t xml:space="preserve">An exception is in the Multi Connection Mode (MCM) (described in 3GPP </w:t>
      </w:r>
      <w:r w:rsidR="00A65E18" w:rsidRPr="008215D4">
        <w:t>TS</w:t>
      </w:r>
      <w:r w:rsidR="00A65E18">
        <w:t> </w:t>
      </w:r>
      <w:r w:rsidR="00A65E18" w:rsidRPr="008215D4">
        <w:t>2</w:t>
      </w:r>
      <w:r w:rsidRPr="008215D4">
        <w:t>3.402</w:t>
      </w:r>
      <w:r w:rsidR="00A65E18">
        <w:t> </w:t>
      </w:r>
      <w:r w:rsidR="00A65E18" w:rsidRPr="008215D4">
        <w:t>[</w:t>
      </w:r>
      <w:r w:rsidRPr="008215D4">
        <w:t>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 a lower priority;</w:t>
      </w:r>
    </w:p>
    <w:p w14:paraId="5A5F0AFD" w14:textId="77777777" w:rsidR="00714063" w:rsidRPr="008215D4" w:rsidRDefault="00714063" w:rsidP="00714063">
      <w:pPr>
        <w:pStyle w:val="B1"/>
      </w:pPr>
      <w:r w:rsidRPr="008215D4">
        <w:t>-</w:t>
      </w:r>
      <w:r w:rsidRPr="008215D4">
        <w:tab/>
        <w:t>Traffic reduction over the STa or SWm or SWa interfaces with the throttling of new authentication authorisation procedures, results in diminishing requests for new PDN connections to the PDN-GW and diminishing the traffic over S6b;</w:t>
      </w:r>
    </w:p>
    <w:p w14:paraId="0B358167" w14:textId="77777777" w:rsidR="00714063" w:rsidRPr="008215D4" w:rsidRDefault="00714063" w:rsidP="00714063">
      <w:pPr>
        <w:pStyle w:val="B1"/>
      </w:pPr>
      <w:r w:rsidRPr="008215D4">
        <w:t>-</w:t>
      </w:r>
      <w:r w:rsidRPr="008215D4">
        <w:tab/>
        <w:t>regarding the 3GGP AAA Server behaviour, it is better to request traffic reduction over the STa or SWm or SWa interfaces than over the S6b interface, so following the principle to request the traffic reduction as early and as close as possible to the traffic source (i.e. the UE);</w:t>
      </w:r>
    </w:p>
    <w:p w14:paraId="1EB1F8B4" w14:textId="77777777" w:rsidR="00714063" w:rsidRPr="008215D4" w:rsidRDefault="00714063" w:rsidP="00714063">
      <w:pPr>
        <w:pStyle w:val="B1"/>
      </w:pPr>
      <w:r w:rsidRPr="008215D4">
        <w:t>-</w:t>
      </w:r>
      <w:r w:rsidRPr="008215D4">
        <w:tab/>
        <w:t>AAR Requests resulting from the reception of a re-authorisation procedure from the 3GPP AAA server have a higher priority, so to maintain the service to the user;</w:t>
      </w:r>
    </w:p>
    <w:p w14:paraId="2C9ED248" w14:textId="77777777" w:rsidR="00714063" w:rsidRPr="008215D4" w:rsidRDefault="00714063" w:rsidP="00714063">
      <w:pPr>
        <w:pStyle w:val="B1"/>
      </w:pPr>
      <w:r w:rsidRPr="008215D4">
        <w:t>-</w:t>
      </w:r>
      <w:r w:rsidRPr="008215D4">
        <w:tab/>
        <w:t>the session termination procedures over S6b initiated by the PDN-GW resulting from a UE request may have a higher priority as releasing resources in the 3GPP AAA server.</w:t>
      </w:r>
    </w:p>
    <w:p w14:paraId="63F5D32B" w14:textId="77777777" w:rsidR="00714063" w:rsidRPr="008215D4" w:rsidRDefault="00714063" w:rsidP="006528F8">
      <w:pPr>
        <w:pStyle w:val="Heading8"/>
      </w:pPr>
      <w:r w:rsidRPr="008215D4">
        <w:br w:type="page"/>
      </w:r>
      <w:bookmarkStart w:id="1834" w:name="_Toc20213641"/>
      <w:bookmarkStart w:id="1835" w:name="_Toc36044122"/>
      <w:bookmarkStart w:id="1836" w:name="_Toc44872498"/>
      <w:bookmarkStart w:id="1837" w:name="_Toc98245299"/>
      <w:r w:rsidRPr="008215D4">
        <w:rPr>
          <w:lang w:val="en-US"/>
        </w:rPr>
        <w:lastRenderedPageBreak/>
        <w:t>Annex D (normative):</w:t>
      </w:r>
      <w:r w:rsidRPr="008215D4">
        <w:br/>
        <w:t>Diameter message priority mechanism</w:t>
      </w:r>
      <w:bookmarkEnd w:id="1834"/>
      <w:bookmarkEnd w:id="1835"/>
      <w:bookmarkEnd w:id="1836"/>
      <w:bookmarkEnd w:id="1837"/>
    </w:p>
    <w:p w14:paraId="68B30F9B" w14:textId="77777777" w:rsidR="00714063" w:rsidRPr="008215D4" w:rsidRDefault="00714063" w:rsidP="006528F8">
      <w:pPr>
        <w:pStyle w:val="Heading2"/>
      </w:pPr>
      <w:bookmarkStart w:id="1838" w:name="_Toc20213642"/>
      <w:bookmarkStart w:id="1839" w:name="_Toc36044123"/>
      <w:bookmarkStart w:id="1840" w:name="_Toc44872499"/>
      <w:bookmarkStart w:id="1841" w:name="_Toc98245300"/>
      <w:r w:rsidRPr="008215D4">
        <w:t>D.1</w:t>
      </w:r>
      <w:r w:rsidRPr="008215D4">
        <w:tab/>
        <w:t>General</w:t>
      </w:r>
      <w:bookmarkEnd w:id="1838"/>
      <w:bookmarkEnd w:id="1839"/>
      <w:bookmarkEnd w:id="1840"/>
      <w:bookmarkEnd w:id="1841"/>
    </w:p>
    <w:p w14:paraId="386A983B" w14:textId="77777777" w:rsidR="00714063" w:rsidRPr="008215D4" w:rsidRDefault="00714063" w:rsidP="00714063">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C5EF0FD" w14:textId="77777777" w:rsidR="00714063" w:rsidRPr="008215D4" w:rsidRDefault="00714063" w:rsidP="006528F8">
      <w:pPr>
        <w:pStyle w:val="Heading2"/>
      </w:pPr>
      <w:bookmarkStart w:id="1842" w:name="_Toc20213643"/>
      <w:bookmarkStart w:id="1843" w:name="_Toc36044124"/>
      <w:bookmarkStart w:id="1844" w:name="_Toc44872500"/>
      <w:bookmarkStart w:id="1845" w:name="_Toc98245301"/>
      <w:r w:rsidRPr="008215D4">
        <w:t>D.2</w:t>
      </w:r>
      <w:r w:rsidRPr="008215D4">
        <w:tab/>
        <w:t>SWa, STa, SWd, SWm, SWx, S6b interfaces</w:t>
      </w:r>
      <w:bookmarkEnd w:id="1842"/>
      <w:bookmarkEnd w:id="1843"/>
      <w:bookmarkEnd w:id="1844"/>
      <w:bookmarkEnd w:id="1845"/>
    </w:p>
    <w:p w14:paraId="115006C9" w14:textId="77777777" w:rsidR="00714063" w:rsidRPr="008215D4" w:rsidRDefault="00714063" w:rsidP="00714063">
      <w:r w:rsidRPr="008215D4">
        <w:t>The Diameter message priority mechanism is an optional feature which may apply on one or several of the SWa, STa, SWd, SWm, SWx, S6b interfaces.</w:t>
      </w:r>
    </w:p>
    <w:p w14:paraId="4620FDA6" w14:textId="77777777" w:rsidR="00714063" w:rsidRPr="008215D4" w:rsidRDefault="00714063" w:rsidP="00714063">
      <w:r w:rsidRPr="008215D4">
        <w:t>It is recommended to make use of IETF RFC 7944 [53] over the SWa, STa, SWd, SWm, SWx, S6b interfaces of an operator network when the overload control defined in Annex C is applied on these interfaces.</w:t>
      </w:r>
    </w:p>
    <w:p w14:paraId="3083738C" w14:textId="77777777" w:rsidR="00A65E18" w:rsidRPr="008215D4" w:rsidRDefault="00714063" w:rsidP="00714063">
      <w:r w:rsidRPr="008215D4">
        <w:t>A 3GPP functional entity supporting the Diameter message priority mechanism over an interface listed above shall comply with IETF RFC 7944 [53].</w:t>
      </w:r>
    </w:p>
    <w:p w14:paraId="5286BE6D" w14:textId="77777777" w:rsidR="00A65E18" w:rsidRPr="008215D4" w:rsidRDefault="00714063" w:rsidP="00714063">
      <w:r w:rsidRPr="008215D4">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64EBB6A3" w14:textId="77777777" w:rsidR="00A65E18" w:rsidRPr="008215D4" w:rsidRDefault="00714063" w:rsidP="00714063">
      <w:r w:rsidRPr="008215D4">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3FBB73A" w14:textId="41CA8A38" w:rsidR="00714063" w:rsidRPr="008215D4" w:rsidRDefault="00714063" w:rsidP="00714063">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AB12A06" w14:textId="77777777" w:rsidR="00714063" w:rsidRPr="008215D4" w:rsidRDefault="00714063" w:rsidP="00714063">
      <w:r w:rsidRPr="008215D4">
        <w:t>If:</w:t>
      </w:r>
    </w:p>
    <w:p w14:paraId="14798973" w14:textId="77777777" w:rsidR="00A65E18" w:rsidRPr="008215D4" w:rsidRDefault="00714063" w:rsidP="00714063">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p>
    <w:p w14:paraId="4299951D" w14:textId="159AB827" w:rsidR="00714063" w:rsidRPr="008215D4" w:rsidRDefault="00714063" w:rsidP="00714063">
      <w:pPr>
        <w:pStyle w:val="B1"/>
        <w:rPr>
          <w:lang w:val="x-none"/>
        </w:rPr>
      </w:pPr>
      <w:r w:rsidRPr="008215D4">
        <w:rPr>
          <w:lang w:val="x-none"/>
        </w:rPr>
        <w:t>-</w:t>
      </w:r>
      <w:r w:rsidRPr="008215D4">
        <w:rPr>
          <w:lang w:val="x-none"/>
        </w:rPr>
        <w:tab/>
      </w:r>
      <w:r w:rsidRPr="008215D4">
        <w:t>the transport network utilizes DSCP marking, and</w:t>
      </w:r>
    </w:p>
    <w:p w14:paraId="6818D37D" w14:textId="77777777" w:rsidR="00A65E18" w:rsidRPr="008215D4" w:rsidRDefault="00714063" w:rsidP="00714063">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w:t>
      </w:r>
    </w:p>
    <w:p w14:paraId="58B060C6" w14:textId="1B763DD3" w:rsidR="00714063" w:rsidRPr="008215D4" w:rsidRDefault="00714063" w:rsidP="00714063">
      <w:r w:rsidRPr="008215D4">
        <w:t>then the 3GPP functional entity shall set the DSCP marking for transport of the request or response according to the required priority level.</w:t>
      </w:r>
    </w:p>
    <w:p w14:paraId="017D829F" w14:textId="77777777" w:rsidR="00714063" w:rsidRPr="008215D4" w:rsidRDefault="00714063" w:rsidP="00714063">
      <w:r w:rsidRPr="008215D4">
        <w:t>Diameter requests related to high priority traffic (e.g, MPS, emergency) shall contain a DRMP AVP with a high priority of which the level value is operator dependent.</w:t>
      </w:r>
    </w:p>
    <w:p w14:paraId="4708B673" w14:textId="77777777" w:rsidR="00714063" w:rsidRPr="008215D4" w:rsidRDefault="00714063" w:rsidP="00714063">
      <w:r w:rsidRPr="008215D4">
        <w:t>When not-explicitly requested, the inclusion and priority value of the DRMP AVP in Diameter messages are implementation specific.</w:t>
      </w:r>
    </w:p>
    <w:p w14:paraId="344C2575" w14:textId="77777777" w:rsidR="00714063" w:rsidRPr="008215D4" w:rsidRDefault="00714063" w:rsidP="006528F8">
      <w:pPr>
        <w:pStyle w:val="Heading8"/>
        <w:rPr>
          <w:lang w:eastAsia="zh-CN"/>
        </w:rPr>
      </w:pPr>
      <w:bookmarkStart w:id="1846" w:name="_Toc20213644"/>
      <w:bookmarkStart w:id="1847" w:name="_Toc36044125"/>
      <w:bookmarkStart w:id="1848" w:name="_Toc44872501"/>
      <w:bookmarkStart w:id="1849" w:name="_Toc98245302"/>
      <w:r w:rsidRPr="008215D4">
        <w:lastRenderedPageBreak/>
        <w:t>Annex E (informative): Untrusted WLAN authentication and authorization procedure</w:t>
      </w:r>
      <w:bookmarkEnd w:id="1846"/>
      <w:bookmarkEnd w:id="1847"/>
      <w:bookmarkEnd w:id="1848"/>
      <w:bookmarkEnd w:id="1849"/>
    </w:p>
    <w:p w14:paraId="6845C9FA" w14:textId="77777777" w:rsidR="00714063" w:rsidRPr="008215D4" w:rsidRDefault="00714063" w:rsidP="006528F8">
      <w:pPr>
        <w:pStyle w:val="Heading2"/>
        <w:rPr>
          <w:lang w:eastAsia="zh-CN"/>
        </w:rPr>
      </w:pPr>
      <w:bookmarkStart w:id="1850" w:name="_Toc20213645"/>
      <w:bookmarkStart w:id="1851" w:name="_Toc36044126"/>
      <w:bookmarkStart w:id="1852" w:name="_Toc44872502"/>
      <w:bookmarkStart w:id="1853" w:name="_Toc98245303"/>
      <w:r w:rsidRPr="008215D4">
        <w:rPr>
          <w:lang w:eastAsia="zh-CN"/>
        </w:rPr>
        <w:t>E.</w:t>
      </w:r>
      <w:r w:rsidRPr="008215D4">
        <w:rPr>
          <w:rFonts w:hint="eastAsia"/>
          <w:lang w:eastAsia="zh-CN"/>
        </w:rPr>
        <w:t>1</w:t>
      </w:r>
      <w:r w:rsidRPr="008215D4">
        <w:rPr>
          <w:rFonts w:hint="eastAsia"/>
          <w:lang w:eastAsia="zh-CN"/>
        </w:rPr>
        <w:tab/>
        <w:t>General</w:t>
      </w:r>
      <w:bookmarkEnd w:id="1850"/>
      <w:bookmarkEnd w:id="1851"/>
      <w:bookmarkEnd w:id="1852"/>
      <w:bookmarkEnd w:id="1853"/>
    </w:p>
    <w:p w14:paraId="586258CE"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14:paraId="4FF5C0A2"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21EBF2FA" w14:textId="4A066394" w:rsidR="00714063" w:rsidRPr="008215D4" w:rsidRDefault="00714063" w:rsidP="00714063">
      <w:pPr>
        <w:rPr>
          <w:lang w:eastAsia="zh-CN"/>
        </w:rPr>
      </w:pPr>
      <w:r w:rsidRPr="008215D4">
        <w:rPr>
          <w:lang w:eastAsia="zh-CN"/>
        </w:rPr>
        <w:t xml:space="preserve">See </w:t>
      </w:r>
      <w:r w:rsidR="00A65E18">
        <w:rPr>
          <w:lang w:eastAsia="zh-CN"/>
        </w:rPr>
        <w:t>clause </w:t>
      </w:r>
      <w:r w:rsidR="00A65E18" w:rsidRPr="008215D4">
        <w:rPr>
          <w:lang w:eastAsia="zh-CN"/>
        </w:rPr>
        <w:t>8</w:t>
      </w:r>
      <w:r w:rsidRPr="008215D4">
        <w:rPr>
          <w:lang w:eastAsia="zh-CN"/>
        </w:rPr>
        <w:t xml:space="preserve">.2.2 of 3GPP TS 33.402 [19] for details on the IKEv2 and EAP-AKA procedures. This </w:t>
      </w:r>
      <w:r>
        <w:rPr>
          <w:lang w:eastAsia="zh-CN"/>
        </w:rPr>
        <w:t>clause</w:t>
      </w:r>
      <w:r w:rsidRPr="008215D4">
        <w:rPr>
          <w:lang w:eastAsia="zh-CN"/>
        </w:rPr>
        <w:t xml:space="preserve"> focuses on the SWm, S6b and SWx signalling interactions.</w:t>
      </w:r>
    </w:p>
    <w:p w14:paraId="2C90FD1C" w14:textId="77777777" w:rsidR="00A65E18" w:rsidRPr="008215D4" w:rsidRDefault="00714063" w:rsidP="006528F8">
      <w:pPr>
        <w:pStyle w:val="Heading2"/>
        <w:rPr>
          <w:lang w:eastAsia="zh-CN"/>
        </w:rPr>
      </w:pPr>
      <w:bookmarkStart w:id="1854" w:name="_Toc20213646"/>
      <w:bookmarkStart w:id="1855" w:name="_Toc36044127"/>
      <w:bookmarkStart w:id="1856" w:name="_Toc44872503"/>
      <w:bookmarkStart w:id="1857" w:name="_Toc98245304"/>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1854"/>
      <w:bookmarkEnd w:id="1855"/>
      <w:bookmarkEnd w:id="1856"/>
      <w:bookmarkEnd w:id="1857"/>
    </w:p>
    <w:p w14:paraId="5116922B" w14:textId="514AE9C5"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14:paraId="69F2589B" w14:textId="77777777" w:rsidR="00714063" w:rsidRPr="008215D4" w:rsidRDefault="00714063" w:rsidP="00714063">
      <w:pPr>
        <w:pStyle w:val="TH"/>
        <w:rPr>
          <w:noProof/>
          <w:lang w:eastAsia="zh-CN"/>
        </w:rPr>
      </w:pPr>
      <w:r w:rsidRPr="008215D4">
        <w:object w:dxaOrig="10395" w:dyaOrig="9796" w14:anchorId="4A621819">
          <v:shape id="_x0000_i1033" type="#_x0000_t75" style="width:452.5pt;height:427.45pt" o:ole="">
            <v:imagedata r:id="rId23" o:title=""/>
          </v:shape>
          <o:OLEObject Type="Embed" ProgID="Word.Picture.8" ShapeID="_x0000_i1033" DrawAspect="Content" ObjectID="_1708858755" r:id="rId24"/>
        </w:object>
      </w:r>
    </w:p>
    <w:p w14:paraId="113E1C1C"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14:paraId="22D05E3F" w14:textId="77777777" w:rsidR="00A65E18" w:rsidRPr="008215D4" w:rsidRDefault="00714063" w:rsidP="00714063">
      <w:pPr>
        <w:pStyle w:val="B1"/>
        <w:rPr>
          <w:lang w:eastAsia="zh-CN"/>
        </w:rPr>
      </w:pPr>
      <w:r w:rsidRPr="008215D4">
        <w:rPr>
          <w:lang w:eastAsia="zh-CN"/>
        </w:rPr>
        <w:lastRenderedPageBreak/>
        <w:t>3</w:t>
      </w:r>
      <w:r w:rsidRPr="008215D4">
        <w:rPr>
          <w:rFonts w:hint="eastAsia"/>
          <w:lang w:eastAsia="zh-CN"/>
        </w:rPr>
        <w:t>.</w:t>
      </w:r>
      <w:r w:rsidRPr="008215D4">
        <w:rPr>
          <w:rFonts w:hint="eastAsia"/>
          <w:lang w:eastAsia="zh-CN"/>
        </w:rPr>
        <w:tab/>
        <w:t xml:space="preserve">The </w:t>
      </w:r>
      <w:r w:rsidRPr="008215D4">
        <w:rPr>
          <w:lang w:eastAsia="zh-CN"/>
        </w:rPr>
        <w:t>ePDG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user identity and requested APN, if received from the UE.</w:t>
      </w:r>
    </w:p>
    <w:p w14:paraId="3D743F6C" w14:textId="2EBC59CD" w:rsidR="00714063" w:rsidRPr="008215D4" w:rsidRDefault="00714063" w:rsidP="00714063">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802E130" w14:textId="77777777" w:rsidR="00A65E18" w:rsidRPr="008215D4" w:rsidRDefault="00714063" w:rsidP="00714063">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w:t>
      </w:r>
    </w:p>
    <w:p w14:paraId="44722032" w14:textId="77777777" w:rsidR="00A65E18" w:rsidRPr="008215D4" w:rsidRDefault="00714063" w:rsidP="00714063">
      <w:pPr>
        <w:pStyle w:val="B1"/>
        <w:rPr>
          <w:lang w:eastAsia="zh-CN"/>
        </w:rPr>
      </w:pPr>
      <w:r w:rsidRPr="008215D4">
        <w:rPr>
          <w:lang w:eastAsia="zh-CN"/>
        </w:rPr>
        <w:t>6.</w:t>
      </w:r>
      <w:r w:rsidRPr="008215D4">
        <w:rPr>
          <w:lang w:eastAsia="zh-CN"/>
        </w:rPr>
        <w:tab/>
        <w:t>The ePDG forwards the EAP payload to the UE and also requests the UE to provide its Mobile Equipment Identity if required</w:t>
      </w:r>
      <w:r w:rsidRPr="008215D4">
        <w:t>.</w:t>
      </w:r>
    </w:p>
    <w:p w14:paraId="09A2C743" w14:textId="6949EB44"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14:paraId="5A9AE26B" w14:textId="77777777" w:rsidR="00A65E18" w:rsidRPr="008215D4" w:rsidRDefault="00714063" w:rsidP="00714063">
      <w:pPr>
        <w:pStyle w:val="B1"/>
        <w:rPr>
          <w:lang w:eastAsia="zh-CN"/>
        </w:rPr>
      </w:pPr>
      <w:r w:rsidRPr="008215D4">
        <w:rPr>
          <w:rFonts w:hint="eastAsia"/>
          <w:lang w:eastAsia="zh-CN"/>
        </w:rPr>
        <w:t>9.</w:t>
      </w:r>
      <w:r w:rsidRPr="008215D4">
        <w:rPr>
          <w:rFonts w:hint="eastAsia"/>
          <w:lang w:eastAsia="zh-CN"/>
        </w:rPr>
        <w:tab/>
      </w:r>
      <w:r w:rsidRPr="008215D4">
        <w:rPr>
          <w:lang w:eastAsia="zh-CN"/>
        </w:rPr>
        <w:t>If dynamic IP mobility selection is executed, the selected mobility mode is sent to the UE in an AKA-Notification request.</w:t>
      </w:r>
    </w:p>
    <w:p w14:paraId="06D1C726" w14:textId="02ED18E3"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8D1AB43"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ePDG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keying material and permanent user identity are also provided to the ePDG.</w:t>
      </w:r>
    </w:p>
    <w:p w14:paraId="5EA3F47E"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ePDG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14:paraId="52E766BB"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125CEF6D"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ePDG, including the IP address(es) allocated for the UE.</w:t>
      </w:r>
    </w:p>
    <w:p w14:paraId="34543E66"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IKEv2 negotiation completes. The ePDG provides the UE IP address to the UE</w:t>
      </w:r>
      <w:r w:rsidRPr="008215D4">
        <w:rPr>
          <w:rFonts w:hint="eastAsia"/>
          <w:lang w:eastAsia="zh-CN"/>
        </w:rPr>
        <w:t>.</w:t>
      </w:r>
      <w:bookmarkStart w:id="1858" w:name="_Toc20213647"/>
      <w:bookmarkStart w:id="1859" w:name="_Toc36044128"/>
      <w:bookmarkStart w:id="1860" w:name="_Toc44872504"/>
    </w:p>
    <w:p w14:paraId="1B1D84EF" w14:textId="1EEAA453" w:rsidR="00714063" w:rsidRPr="008215D4" w:rsidRDefault="00714063" w:rsidP="006528F8">
      <w:pPr>
        <w:pStyle w:val="Heading2"/>
        <w:rPr>
          <w:lang w:eastAsia="zh-CN"/>
        </w:rPr>
      </w:pPr>
      <w:bookmarkStart w:id="1861" w:name="_Toc98245305"/>
      <w:r w:rsidRPr="008215D4">
        <w:rPr>
          <w:lang w:eastAsia="zh-CN"/>
        </w:rPr>
        <w:t>E.3</w:t>
      </w:r>
      <w:r w:rsidRPr="008215D4">
        <w:rPr>
          <w:lang w:eastAsia="zh-CN"/>
        </w:rPr>
        <w:tab/>
        <w:t>Call flow with IMEI check in VPLMN</w:t>
      </w:r>
      <w:bookmarkEnd w:id="1858"/>
      <w:bookmarkEnd w:id="1859"/>
      <w:bookmarkEnd w:id="1860"/>
      <w:bookmarkEnd w:id="1861"/>
    </w:p>
    <w:p w14:paraId="568174ED"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1862" w:name="_MON_1537276088"/>
    <w:bookmarkEnd w:id="1862"/>
    <w:p w14:paraId="3F6F9977" w14:textId="77777777" w:rsidR="00714063" w:rsidRPr="008215D4" w:rsidRDefault="00714063" w:rsidP="00714063">
      <w:pPr>
        <w:pStyle w:val="TH"/>
        <w:rPr>
          <w:noProof/>
          <w:lang w:eastAsia="zh-CN"/>
        </w:rPr>
      </w:pPr>
      <w:r w:rsidRPr="008215D4">
        <w:object w:dxaOrig="10395" w:dyaOrig="9796" w14:anchorId="30435604">
          <v:shape id="_x0000_i1034" type="#_x0000_t75" style="width:452.5pt;height:427.45pt" o:ole="">
            <v:imagedata r:id="rId25" o:title=""/>
          </v:shape>
          <o:OLEObject Type="Embed" ProgID="Word.Picture.8" ShapeID="_x0000_i1034" DrawAspect="Content" ObjectID="_1708858756" r:id="rId26"/>
        </w:object>
      </w:r>
    </w:p>
    <w:p w14:paraId="375F3D40"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14:paraId="5BBDA3FA" w14:textId="77777777" w:rsidR="00714063" w:rsidRPr="008215D4" w:rsidRDefault="00714063" w:rsidP="00714063">
      <w:pPr>
        <w:pStyle w:val="B1"/>
      </w:pPr>
      <w:r w:rsidRPr="008215D4">
        <w:t>1. to 5. Same as Figure E.2-1.</w:t>
      </w:r>
    </w:p>
    <w:p w14:paraId="6C4553B4" w14:textId="77777777" w:rsidR="00A65E18" w:rsidRPr="008215D4" w:rsidRDefault="00714063" w:rsidP="00714063">
      <w:pPr>
        <w:pStyle w:val="B1"/>
        <w:rPr>
          <w:lang w:eastAsia="zh-CN"/>
        </w:rPr>
      </w:pPr>
      <w:r w:rsidRPr="008215D4">
        <w:t>6.</w:t>
      </w:r>
      <w:r w:rsidRPr="008215D4">
        <w:tab/>
        <w:t xml:space="preserve">If IMEI check is required by operator policy, the </w:t>
      </w:r>
      <w:r w:rsidRPr="008215D4">
        <w:rPr>
          <w:lang w:eastAsia="zh-CN"/>
        </w:rPr>
        <w:t>ePDG requests the UE to provide its Mobile Equipment Identity</w:t>
      </w:r>
      <w:r w:rsidRPr="008215D4">
        <w:t>.</w:t>
      </w:r>
    </w:p>
    <w:p w14:paraId="1EED1D81" w14:textId="3AA90326" w:rsidR="00714063" w:rsidRPr="008215D4" w:rsidRDefault="00714063" w:rsidP="00714063">
      <w:pPr>
        <w:pStyle w:val="B1"/>
      </w:pPr>
      <w:r w:rsidRPr="008215D4">
        <w:t>7.</w:t>
      </w:r>
      <w:r w:rsidRPr="008215D4">
        <w:tab/>
        <w:t>Same as Figure E.2-1.</w:t>
      </w:r>
    </w:p>
    <w:p w14:paraId="099190D1" w14:textId="77777777"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the 3GPP AAA Proxy performs the IMEI check in the VPLMN. If the IMEI check allows to continue the authentication and authorization procedure, the 3GPP AAA Proxy forwards the DER to the 3GPP AAA Server (as shown in this figure). Otherwise the 3GPP AAA Proxy responds to the ePDG with the Experimental-Result-Code DIAMETER_ERROR_ILLEGAL_EQUIPMENT and sends a SWm Session Termination Request towards the 3GPP AAA Server</w:t>
      </w:r>
      <w:r w:rsidRPr="008215D4">
        <w:t>.</w:t>
      </w:r>
    </w:p>
    <w:p w14:paraId="306D692F" w14:textId="77777777" w:rsidR="00714063" w:rsidRPr="008215D4" w:rsidRDefault="00714063" w:rsidP="00714063">
      <w:pPr>
        <w:pStyle w:val="B1"/>
        <w:rPr>
          <w:lang w:eastAsia="zh-CN"/>
        </w:rPr>
      </w:pPr>
      <w:r w:rsidRPr="008215D4">
        <w:rPr>
          <w:lang w:eastAsia="zh-CN"/>
        </w:rPr>
        <w:t xml:space="preserve">9 to 17. Same as Figure E.2-1 if the IMEI check in VPLMN was successful. </w:t>
      </w:r>
      <w:r w:rsidRPr="008215D4">
        <w:rPr>
          <w:lang w:eastAsia="zh-CN"/>
        </w:rPr>
        <w:br/>
      </w:r>
    </w:p>
    <w:p w14:paraId="7068FFF2" w14:textId="77777777" w:rsidR="00714063" w:rsidRPr="008215D4" w:rsidRDefault="00714063" w:rsidP="006528F8">
      <w:pPr>
        <w:pStyle w:val="Heading8"/>
      </w:pPr>
      <w:bookmarkStart w:id="1863" w:name="_Toc20213648"/>
      <w:bookmarkStart w:id="1864" w:name="_Toc36044129"/>
      <w:bookmarkStart w:id="1865" w:name="_Toc44872505"/>
      <w:bookmarkStart w:id="1866" w:name="_Toc98245306"/>
      <w:r w:rsidRPr="008215D4">
        <w:rPr>
          <w:lang w:val="en-US"/>
        </w:rPr>
        <w:lastRenderedPageBreak/>
        <w:t>Annex F (normative):</w:t>
      </w:r>
      <w:r w:rsidRPr="008215D4">
        <w:br/>
        <w:t>Diameter load control mechanism</w:t>
      </w:r>
      <w:bookmarkEnd w:id="1863"/>
      <w:bookmarkEnd w:id="1864"/>
      <w:bookmarkEnd w:id="1865"/>
      <w:bookmarkEnd w:id="1866"/>
    </w:p>
    <w:p w14:paraId="072FD8E2" w14:textId="77777777" w:rsidR="00714063" w:rsidRPr="008215D4" w:rsidRDefault="00714063" w:rsidP="006528F8">
      <w:pPr>
        <w:pStyle w:val="Heading2"/>
      </w:pPr>
      <w:bookmarkStart w:id="1867" w:name="_Toc20213649"/>
      <w:bookmarkStart w:id="1868" w:name="_Toc36044130"/>
      <w:bookmarkStart w:id="1869" w:name="_Toc44872506"/>
      <w:bookmarkStart w:id="1870" w:name="_Toc98245307"/>
      <w:r w:rsidRPr="008215D4">
        <w:t>F.1</w:t>
      </w:r>
      <w:r w:rsidRPr="008215D4">
        <w:tab/>
        <w:t>General</w:t>
      </w:r>
      <w:bookmarkEnd w:id="1867"/>
      <w:bookmarkEnd w:id="1868"/>
      <w:bookmarkEnd w:id="1869"/>
      <w:bookmarkEnd w:id="1870"/>
    </w:p>
    <w:p w14:paraId="51A01437" w14:textId="77777777" w:rsidR="00714063" w:rsidRPr="008215D4" w:rsidRDefault="00714063" w:rsidP="00714063">
      <w:r w:rsidRPr="008215D4">
        <w:t>IETF </w:t>
      </w:r>
      <w:r>
        <w:t>RFC 8583</w:t>
      </w:r>
      <w:r w:rsidRPr="008215D4">
        <w:t> [54] specifies a Diameter overload control mechanism which includes the definition and the transfer of related AVPs between Diameter nodes.</w:t>
      </w:r>
    </w:p>
    <w:p w14:paraId="05347214" w14:textId="77777777" w:rsidR="00714063" w:rsidRPr="008215D4" w:rsidRDefault="00714063" w:rsidP="006528F8">
      <w:pPr>
        <w:pStyle w:val="Heading2"/>
      </w:pPr>
      <w:bookmarkStart w:id="1871" w:name="_Toc20213650"/>
      <w:bookmarkStart w:id="1872" w:name="_Toc36044131"/>
      <w:bookmarkStart w:id="1873" w:name="_Toc44872507"/>
      <w:bookmarkStart w:id="1874" w:name="_Toc98245308"/>
      <w:r w:rsidRPr="008215D4">
        <w:t>F.2</w:t>
      </w:r>
      <w:r w:rsidRPr="008215D4">
        <w:tab/>
        <w:t>SWx interface</w:t>
      </w:r>
      <w:bookmarkEnd w:id="1871"/>
      <w:bookmarkEnd w:id="1872"/>
      <w:bookmarkEnd w:id="1873"/>
      <w:bookmarkEnd w:id="1874"/>
    </w:p>
    <w:p w14:paraId="4809128D" w14:textId="77777777" w:rsidR="00714063" w:rsidRPr="008215D4" w:rsidRDefault="00714063" w:rsidP="006528F8">
      <w:pPr>
        <w:pStyle w:val="Heading3"/>
      </w:pPr>
      <w:bookmarkStart w:id="1875" w:name="_Toc20213651"/>
      <w:bookmarkStart w:id="1876" w:name="_Toc36044132"/>
      <w:bookmarkStart w:id="1877" w:name="_Toc44872508"/>
      <w:bookmarkStart w:id="1878" w:name="_Toc98245309"/>
      <w:r w:rsidRPr="008215D4">
        <w:t>F.2.1</w:t>
      </w:r>
      <w:r w:rsidRPr="008215D4">
        <w:tab/>
        <w:t>General</w:t>
      </w:r>
      <w:bookmarkEnd w:id="1875"/>
      <w:bookmarkEnd w:id="1876"/>
      <w:bookmarkEnd w:id="1877"/>
      <w:bookmarkEnd w:id="1878"/>
    </w:p>
    <w:p w14:paraId="1F198849" w14:textId="77777777" w:rsidR="00714063" w:rsidRPr="008215D4" w:rsidRDefault="00714063" w:rsidP="00714063">
      <w:r w:rsidRPr="008215D4">
        <w:t>The Diameter load control mechanism is an optional feature over the SWx interface.</w:t>
      </w:r>
    </w:p>
    <w:p w14:paraId="318E22ED" w14:textId="77777777" w:rsidR="00714063" w:rsidRPr="008215D4" w:rsidRDefault="00714063" w:rsidP="00714063">
      <w:r w:rsidRPr="008215D4">
        <w:t>It is recommended to make use of IETF </w:t>
      </w:r>
      <w:r>
        <w:t>RFC 8583</w:t>
      </w:r>
      <w:r w:rsidRPr="008215D4">
        <w:t> [54] on the SWx interface where, when applied, the 3GPP AAA server shall behave as a reacting node and the HSS as a reporting node.</w:t>
      </w:r>
    </w:p>
    <w:p w14:paraId="34DE9FBC" w14:textId="77777777" w:rsidR="00714063" w:rsidRPr="008215D4" w:rsidRDefault="00714063" w:rsidP="006528F8">
      <w:pPr>
        <w:pStyle w:val="Heading3"/>
      </w:pPr>
      <w:bookmarkStart w:id="1879" w:name="_Toc20213652"/>
      <w:bookmarkStart w:id="1880" w:name="_Toc36044133"/>
      <w:bookmarkStart w:id="1881" w:name="_Toc44872509"/>
      <w:bookmarkStart w:id="1882" w:name="_Toc98245310"/>
      <w:r w:rsidRPr="008215D4">
        <w:t>F.2.2</w:t>
      </w:r>
      <w:r w:rsidRPr="008215D4">
        <w:tab/>
        <w:t>HSS behaviour</w:t>
      </w:r>
      <w:bookmarkEnd w:id="1879"/>
      <w:bookmarkEnd w:id="1880"/>
      <w:bookmarkEnd w:id="1881"/>
      <w:bookmarkEnd w:id="1882"/>
    </w:p>
    <w:p w14:paraId="669F52AA" w14:textId="77777777" w:rsidR="00A65E18" w:rsidRPr="008215D4" w:rsidRDefault="00714063" w:rsidP="00714063">
      <w:r w:rsidRPr="008215D4">
        <w:t>The HSS may report its current load by including a Load AVP of type HOST in answer commands as described in IETF </w:t>
      </w:r>
      <w:r>
        <w:t>RFC 8583</w:t>
      </w:r>
      <w:r w:rsidRPr="008215D4">
        <w:t> [54].</w:t>
      </w:r>
    </w:p>
    <w:p w14:paraId="3293BA6E" w14:textId="77777777" w:rsidR="00A65E18" w:rsidRPr="008215D4" w:rsidRDefault="00714063" w:rsidP="00714063">
      <w:r w:rsidRPr="008215D4">
        <w:t>The HSS calculates its current load by implementation specific means. For example, the HSS may take into account the traffic over the SWx interface or other interfaces, the level of usage of internal resources (e.g. CPU, memory), the access to external resources, etc.</w:t>
      </w:r>
    </w:p>
    <w:p w14:paraId="0FC121CC" w14:textId="6863CEC6" w:rsidR="00714063" w:rsidRPr="008215D4" w:rsidRDefault="00714063" w:rsidP="00714063">
      <w:r w:rsidRPr="008215D4">
        <w:t>The HSS determines when to send Load AVPs of type HOST by implementation specific means.</w:t>
      </w:r>
    </w:p>
    <w:p w14:paraId="7F3A4D72" w14:textId="77777777" w:rsidR="00714063" w:rsidRPr="008215D4" w:rsidRDefault="00714063" w:rsidP="006528F8">
      <w:pPr>
        <w:pStyle w:val="Heading3"/>
      </w:pPr>
      <w:bookmarkStart w:id="1883" w:name="_Toc20213653"/>
      <w:bookmarkStart w:id="1884" w:name="_Toc36044134"/>
      <w:bookmarkStart w:id="1885" w:name="_Toc44872510"/>
      <w:bookmarkStart w:id="1886" w:name="_Toc98245311"/>
      <w:r w:rsidRPr="008215D4">
        <w:t>F.2.3</w:t>
      </w:r>
      <w:r w:rsidRPr="008215D4">
        <w:tab/>
        <w:t>3GPP AAA server behaviour</w:t>
      </w:r>
      <w:bookmarkEnd w:id="1883"/>
      <w:bookmarkEnd w:id="1884"/>
      <w:bookmarkEnd w:id="1885"/>
      <w:bookmarkEnd w:id="1886"/>
    </w:p>
    <w:p w14:paraId="7ABA1369" w14:textId="77777777" w:rsidR="00714063" w:rsidRPr="008215D4" w:rsidRDefault="00714063" w:rsidP="00714063">
      <w:r w:rsidRPr="008215D4">
        <w:t>When performing next hop Diameter Agent selection for requests that are routed based on realm, the 3GPP AAA server may take into account load values from Load AVPs of type PEER received from candidate next hop Diameter nodes, as per IETF </w:t>
      </w:r>
      <w:r>
        <w:t>RFC 8583</w:t>
      </w:r>
      <w:r w:rsidRPr="008215D4">
        <w:t> [54].</w:t>
      </w:r>
    </w:p>
    <w:p w14:paraId="4F878CDE" w14:textId="77777777" w:rsidR="00714063" w:rsidRPr="008215D4" w:rsidRDefault="00714063" w:rsidP="006528F8">
      <w:pPr>
        <w:pStyle w:val="Heading2"/>
      </w:pPr>
      <w:bookmarkStart w:id="1887" w:name="_Toc20213654"/>
      <w:bookmarkStart w:id="1888" w:name="_Toc36044135"/>
      <w:bookmarkStart w:id="1889" w:name="_Toc44872511"/>
      <w:bookmarkStart w:id="1890" w:name="_Toc98245312"/>
      <w:r w:rsidRPr="008215D4">
        <w:t>F.3</w:t>
      </w:r>
      <w:r w:rsidRPr="008215D4">
        <w:tab/>
        <w:t>STa interface</w:t>
      </w:r>
      <w:bookmarkEnd w:id="1887"/>
      <w:bookmarkEnd w:id="1888"/>
      <w:bookmarkEnd w:id="1889"/>
      <w:bookmarkEnd w:id="1890"/>
    </w:p>
    <w:p w14:paraId="1E3405E1" w14:textId="77777777" w:rsidR="00714063" w:rsidRPr="008215D4" w:rsidRDefault="00714063" w:rsidP="006528F8">
      <w:pPr>
        <w:pStyle w:val="Heading3"/>
      </w:pPr>
      <w:bookmarkStart w:id="1891" w:name="_Toc20213655"/>
      <w:bookmarkStart w:id="1892" w:name="_Toc36044136"/>
      <w:bookmarkStart w:id="1893" w:name="_Toc44872512"/>
      <w:bookmarkStart w:id="1894" w:name="_Toc98245313"/>
      <w:r w:rsidRPr="008215D4">
        <w:t>F.3.1</w:t>
      </w:r>
      <w:r w:rsidRPr="008215D4">
        <w:tab/>
        <w:t>General</w:t>
      </w:r>
      <w:bookmarkEnd w:id="1891"/>
      <w:bookmarkEnd w:id="1892"/>
      <w:bookmarkEnd w:id="1893"/>
      <w:bookmarkEnd w:id="1894"/>
    </w:p>
    <w:p w14:paraId="4CD24B6D" w14:textId="77777777" w:rsidR="00714063" w:rsidRPr="008215D4" w:rsidRDefault="00714063" w:rsidP="00714063">
      <w:r w:rsidRPr="008215D4">
        <w:t>The Diameter load control mechanism is an optional feature over the STa interface.</w:t>
      </w:r>
    </w:p>
    <w:p w14:paraId="3AA46166" w14:textId="77777777" w:rsidR="00714063" w:rsidRPr="008215D4" w:rsidRDefault="00714063" w:rsidP="00714063">
      <w:r w:rsidRPr="008215D4">
        <w:t>It is recommended to make use of the IETF </w:t>
      </w:r>
      <w:r>
        <w:t>RFC 8583</w:t>
      </w:r>
      <w:r w:rsidRPr="008215D4">
        <w:t> [54] over the STa interface where, when applied, the trusted non 3GPP access network shall behave as a reacting node and the 3GPP AAA server as a reporting node.</w:t>
      </w:r>
    </w:p>
    <w:p w14:paraId="4F3966DD" w14:textId="77777777" w:rsidR="00714063" w:rsidRPr="008215D4" w:rsidRDefault="00714063" w:rsidP="006528F8">
      <w:pPr>
        <w:pStyle w:val="Heading3"/>
      </w:pPr>
      <w:bookmarkStart w:id="1895" w:name="_Toc20213656"/>
      <w:bookmarkStart w:id="1896" w:name="_Toc36044137"/>
      <w:bookmarkStart w:id="1897" w:name="_Toc44872513"/>
      <w:bookmarkStart w:id="1898" w:name="_Toc98245314"/>
      <w:r w:rsidRPr="008215D4">
        <w:t>F.3.2</w:t>
      </w:r>
      <w:r w:rsidRPr="008215D4">
        <w:tab/>
        <w:t>3GPP AAA server behaviour</w:t>
      </w:r>
      <w:bookmarkEnd w:id="1895"/>
      <w:bookmarkEnd w:id="1896"/>
      <w:bookmarkEnd w:id="1897"/>
      <w:bookmarkEnd w:id="1898"/>
    </w:p>
    <w:p w14:paraId="499F46E1"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0BB6D7E9" w14:textId="77777777" w:rsidR="00A65E18" w:rsidRPr="008215D4" w:rsidRDefault="00714063" w:rsidP="00714063">
      <w:r w:rsidRPr="008215D4">
        <w:t>The 3GPP AAA server calculates its current load by implementation specific means. For example, the 3GPP AAA server may take into account the traffic over the STa interface or other interfaces, the level of usage of internal resources (e.g. CPU, memory), the access to external resources, etc.</w:t>
      </w:r>
    </w:p>
    <w:p w14:paraId="2DAF25EE" w14:textId="0085B3E1" w:rsidR="00714063" w:rsidRPr="008215D4" w:rsidRDefault="00714063" w:rsidP="00714063">
      <w:r w:rsidRPr="008215D4">
        <w:t>The 3GPP AAA server determines when to send Load AVPs of type HOST by implementation specific means.</w:t>
      </w:r>
    </w:p>
    <w:p w14:paraId="334EF90C" w14:textId="77777777" w:rsidR="00714063" w:rsidRPr="008215D4" w:rsidRDefault="00714063" w:rsidP="006528F8">
      <w:pPr>
        <w:pStyle w:val="Heading3"/>
      </w:pPr>
      <w:bookmarkStart w:id="1899" w:name="_Toc20213657"/>
      <w:bookmarkStart w:id="1900" w:name="_Toc36044138"/>
      <w:bookmarkStart w:id="1901" w:name="_Toc44872514"/>
      <w:bookmarkStart w:id="1902" w:name="_Toc98245315"/>
      <w:r w:rsidRPr="008215D4">
        <w:lastRenderedPageBreak/>
        <w:t>F.3.3</w:t>
      </w:r>
      <w:r w:rsidRPr="008215D4">
        <w:tab/>
        <w:t>Trusted non 3GPP access network behaviour</w:t>
      </w:r>
      <w:bookmarkEnd w:id="1899"/>
      <w:bookmarkEnd w:id="1900"/>
      <w:bookmarkEnd w:id="1901"/>
      <w:bookmarkEnd w:id="1902"/>
    </w:p>
    <w:p w14:paraId="77B5162D" w14:textId="77777777" w:rsidR="00714063" w:rsidRPr="008215D4" w:rsidRDefault="00714063" w:rsidP="00714063">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r>
        <w:t>RFC 8583</w:t>
      </w:r>
      <w:r w:rsidRPr="008215D4">
        <w:t> [54].</w:t>
      </w:r>
    </w:p>
    <w:p w14:paraId="7920ADDC" w14:textId="77777777" w:rsidR="00714063" w:rsidRPr="008215D4" w:rsidRDefault="00714063" w:rsidP="006528F8">
      <w:pPr>
        <w:pStyle w:val="Heading2"/>
      </w:pPr>
      <w:bookmarkStart w:id="1903" w:name="_Toc20213658"/>
      <w:bookmarkStart w:id="1904" w:name="_Toc36044139"/>
      <w:bookmarkStart w:id="1905" w:name="_Toc44872515"/>
      <w:bookmarkStart w:id="1906" w:name="_Toc98245316"/>
      <w:r w:rsidRPr="008215D4">
        <w:t>F.4</w:t>
      </w:r>
      <w:r w:rsidRPr="008215D4">
        <w:tab/>
        <w:t>S6b interface</w:t>
      </w:r>
      <w:bookmarkEnd w:id="1903"/>
      <w:bookmarkEnd w:id="1904"/>
      <w:bookmarkEnd w:id="1905"/>
      <w:bookmarkEnd w:id="1906"/>
    </w:p>
    <w:p w14:paraId="75BAD850" w14:textId="77777777" w:rsidR="00714063" w:rsidRPr="008215D4" w:rsidRDefault="00714063" w:rsidP="006528F8">
      <w:pPr>
        <w:pStyle w:val="Heading3"/>
      </w:pPr>
      <w:bookmarkStart w:id="1907" w:name="_Toc20213659"/>
      <w:bookmarkStart w:id="1908" w:name="_Toc36044140"/>
      <w:bookmarkStart w:id="1909" w:name="_Toc44872516"/>
      <w:bookmarkStart w:id="1910" w:name="_Toc98245317"/>
      <w:r w:rsidRPr="008215D4">
        <w:t>F.4.1</w:t>
      </w:r>
      <w:r w:rsidRPr="008215D4">
        <w:tab/>
        <w:t>General</w:t>
      </w:r>
      <w:bookmarkEnd w:id="1907"/>
      <w:bookmarkEnd w:id="1908"/>
      <w:bookmarkEnd w:id="1909"/>
      <w:bookmarkEnd w:id="1910"/>
    </w:p>
    <w:p w14:paraId="1C097DF6" w14:textId="77777777" w:rsidR="00714063" w:rsidRPr="008215D4" w:rsidRDefault="00714063" w:rsidP="00714063">
      <w:r w:rsidRPr="008215D4">
        <w:t>The Diameter load control mechanism is an optional feature over the S6b interface.</w:t>
      </w:r>
    </w:p>
    <w:p w14:paraId="3331F473" w14:textId="77777777" w:rsidR="00714063" w:rsidRPr="008215D4" w:rsidRDefault="00714063" w:rsidP="00714063">
      <w:r w:rsidRPr="008215D4">
        <w:t>It is recommended to make use of the IETF </w:t>
      </w:r>
      <w:r>
        <w:t>RFC 8583</w:t>
      </w:r>
      <w:r w:rsidRPr="008215D4">
        <w:t> [54] over the S6b interface where, when applied, the PDN-GW shall behave as a reacting node and the 3GPP AAA server as a reporting node.</w:t>
      </w:r>
    </w:p>
    <w:p w14:paraId="1E7BAE74" w14:textId="77777777" w:rsidR="00714063" w:rsidRPr="008215D4" w:rsidRDefault="00714063" w:rsidP="006528F8">
      <w:pPr>
        <w:pStyle w:val="Heading3"/>
      </w:pPr>
      <w:bookmarkStart w:id="1911" w:name="_Toc20213660"/>
      <w:bookmarkStart w:id="1912" w:name="_Toc36044141"/>
      <w:bookmarkStart w:id="1913" w:name="_Toc44872517"/>
      <w:bookmarkStart w:id="1914" w:name="_Toc98245318"/>
      <w:r w:rsidRPr="008215D4">
        <w:t>F.4.2</w:t>
      </w:r>
      <w:r w:rsidRPr="008215D4">
        <w:tab/>
        <w:t>3GPP AAA server behaviour</w:t>
      </w:r>
      <w:bookmarkEnd w:id="1911"/>
      <w:bookmarkEnd w:id="1912"/>
      <w:bookmarkEnd w:id="1913"/>
      <w:bookmarkEnd w:id="1914"/>
    </w:p>
    <w:p w14:paraId="73192E83"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481A674F" w14:textId="77777777" w:rsidR="00A65E18" w:rsidRPr="008215D4" w:rsidRDefault="00714063" w:rsidP="00714063">
      <w:r w:rsidRPr="008215D4">
        <w:t>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w:t>
      </w:r>
    </w:p>
    <w:p w14:paraId="116A9D7A" w14:textId="37FA1984" w:rsidR="00714063" w:rsidRPr="008215D4" w:rsidRDefault="00714063" w:rsidP="00714063">
      <w:r w:rsidRPr="008215D4">
        <w:t>The 3GPP AAA server determines when to send Load AVPs of type HOST by implementation specific means.</w:t>
      </w:r>
    </w:p>
    <w:p w14:paraId="422810B6" w14:textId="77777777" w:rsidR="00714063" w:rsidRPr="008215D4" w:rsidRDefault="00714063" w:rsidP="006528F8">
      <w:pPr>
        <w:pStyle w:val="Heading3"/>
      </w:pPr>
      <w:bookmarkStart w:id="1915" w:name="_Toc20213661"/>
      <w:bookmarkStart w:id="1916" w:name="_Toc36044142"/>
      <w:bookmarkStart w:id="1917" w:name="_Toc44872518"/>
      <w:bookmarkStart w:id="1918" w:name="_Toc98245319"/>
      <w:r w:rsidRPr="008215D4">
        <w:t>F.4.3</w:t>
      </w:r>
      <w:r w:rsidRPr="008215D4">
        <w:tab/>
        <w:t>PDN-GW behaviour</w:t>
      </w:r>
      <w:bookmarkEnd w:id="1915"/>
      <w:bookmarkEnd w:id="1916"/>
      <w:bookmarkEnd w:id="1917"/>
      <w:bookmarkEnd w:id="1918"/>
    </w:p>
    <w:p w14:paraId="1615EEB9" w14:textId="77777777" w:rsidR="00714063" w:rsidRPr="008215D4" w:rsidRDefault="00714063" w:rsidP="00714063">
      <w:r w:rsidRPr="008215D4">
        <w:t>When performing next hop Diameter Agent selection for requests that are routed based on realm, the PDN-GW may take into account load values from Load AVPs of type PEER received from candidate next hop Diameter nodes, as per IETF </w:t>
      </w:r>
      <w:r>
        <w:t>RFC 8583</w:t>
      </w:r>
      <w:r w:rsidRPr="008215D4">
        <w:t> [54].</w:t>
      </w:r>
    </w:p>
    <w:p w14:paraId="6273EDD8" w14:textId="77777777" w:rsidR="00714063" w:rsidRPr="008215D4" w:rsidRDefault="00714063" w:rsidP="006528F8">
      <w:pPr>
        <w:pStyle w:val="Heading2"/>
        <w:rPr>
          <w:noProof/>
        </w:rPr>
      </w:pPr>
      <w:bookmarkStart w:id="1919" w:name="_Toc20213662"/>
      <w:bookmarkStart w:id="1920" w:name="_Toc36044143"/>
      <w:bookmarkStart w:id="1921" w:name="_Toc44872519"/>
      <w:bookmarkStart w:id="1922" w:name="_Toc98245320"/>
      <w:r w:rsidRPr="008215D4">
        <w:rPr>
          <w:noProof/>
        </w:rPr>
        <w:t>F.5.</w:t>
      </w:r>
      <w:r w:rsidRPr="008215D4">
        <w:rPr>
          <w:noProof/>
        </w:rPr>
        <w:tab/>
        <w:t>SWa Interface</w:t>
      </w:r>
      <w:bookmarkEnd w:id="1919"/>
      <w:bookmarkEnd w:id="1920"/>
      <w:bookmarkEnd w:id="1921"/>
      <w:bookmarkEnd w:id="1922"/>
    </w:p>
    <w:p w14:paraId="147871FB" w14:textId="77777777" w:rsidR="00714063" w:rsidRPr="008215D4" w:rsidRDefault="00714063" w:rsidP="006528F8">
      <w:pPr>
        <w:pStyle w:val="Heading3"/>
      </w:pPr>
      <w:bookmarkStart w:id="1923" w:name="_Toc20213663"/>
      <w:bookmarkStart w:id="1924" w:name="_Toc36044144"/>
      <w:bookmarkStart w:id="1925" w:name="_Toc44872520"/>
      <w:bookmarkStart w:id="1926" w:name="_Toc98245321"/>
      <w:r w:rsidRPr="008215D4">
        <w:t>F.5.1</w:t>
      </w:r>
      <w:r w:rsidRPr="008215D4">
        <w:tab/>
        <w:t>General</w:t>
      </w:r>
      <w:bookmarkEnd w:id="1923"/>
      <w:bookmarkEnd w:id="1924"/>
      <w:bookmarkEnd w:id="1925"/>
      <w:bookmarkEnd w:id="1926"/>
    </w:p>
    <w:p w14:paraId="25451FD3" w14:textId="77777777" w:rsidR="00A65E18" w:rsidRPr="008215D4" w:rsidRDefault="00714063" w:rsidP="00714063">
      <w:r w:rsidRPr="008215D4">
        <w:t>The Diameter load control mechanism is an optional feature over the SWa interface.</w:t>
      </w:r>
    </w:p>
    <w:p w14:paraId="41310F3B" w14:textId="67E29966" w:rsidR="00714063" w:rsidRPr="008215D4" w:rsidRDefault="00714063" w:rsidP="00714063">
      <w:r w:rsidRPr="008215D4">
        <w:t>It is recommended to make use of the IETF </w:t>
      </w:r>
      <w:r>
        <w:t>RFC 8583</w:t>
      </w:r>
      <w:r w:rsidRPr="008215D4">
        <w:t> [54] over the SWa interface where, when applied, the untrusted non-3GPP access network shall behave as a reacting node and the 3GPP AAA server as a reporting node.</w:t>
      </w:r>
    </w:p>
    <w:p w14:paraId="122222A1" w14:textId="77777777" w:rsidR="00714063" w:rsidRPr="008215D4" w:rsidRDefault="00714063" w:rsidP="006528F8">
      <w:pPr>
        <w:pStyle w:val="Heading3"/>
      </w:pPr>
      <w:bookmarkStart w:id="1927" w:name="_Toc20213664"/>
      <w:bookmarkStart w:id="1928" w:name="_Toc36044145"/>
      <w:bookmarkStart w:id="1929" w:name="_Toc44872521"/>
      <w:bookmarkStart w:id="1930" w:name="_Toc98245322"/>
      <w:r w:rsidRPr="008215D4">
        <w:t>F.5.2</w:t>
      </w:r>
      <w:r w:rsidRPr="008215D4">
        <w:tab/>
        <w:t>3GPP AAA server behaviour</w:t>
      </w:r>
      <w:bookmarkEnd w:id="1927"/>
      <w:bookmarkEnd w:id="1928"/>
      <w:bookmarkEnd w:id="1929"/>
      <w:bookmarkEnd w:id="1930"/>
    </w:p>
    <w:p w14:paraId="144CC8F5"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3B979C3E" w14:textId="60C60969" w:rsidR="00714063" w:rsidRPr="008215D4" w:rsidRDefault="00714063" w:rsidP="00714063">
      <w:pPr>
        <w:pStyle w:val="B1"/>
      </w:pPr>
      <w:r w:rsidRPr="008215D4">
        <w:t>-</w:t>
      </w:r>
      <w:r w:rsidRPr="008215D4">
        <w:tab/>
        <w:t>trusted non 3GPP access network by untrusted non 3GPP access network;</w:t>
      </w:r>
    </w:p>
    <w:p w14:paraId="4251BC82" w14:textId="77777777" w:rsidR="00714063" w:rsidRPr="008215D4" w:rsidRDefault="00714063" w:rsidP="00714063">
      <w:pPr>
        <w:pStyle w:val="B1"/>
      </w:pPr>
      <w:r w:rsidRPr="008215D4">
        <w:t>-</w:t>
      </w:r>
      <w:r w:rsidRPr="008215D4">
        <w:tab/>
        <w:t>STa by SWa.</w:t>
      </w:r>
    </w:p>
    <w:p w14:paraId="54B993BA" w14:textId="77777777" w:rsidR="00714063" w:rsidRPr="008215D4" w:rsidRDefault="00714063" w:rsidP="006528F8">
      <w:pPr>
        <w:pStyle w:val="Heading3"/>
      </w:pPr>
      <w:bookmarkStart w:id="1931" w:name="_Toc20213665"/>
      <w:bookmarkStart w:id="1932" w:name="_Toc36044146"/>
      <w:bookmarkStart w:id="1933" w:name="_Toc44872522"/>
      <w:bookmarkStart w:id="1934" w:name="_Toc98245323"/>
      <w:r w:rsidRPr="008215D4">
        <w:t>F.5.3</w:t>
      </w:r>
      <w:r w:rsidRPr="008215D4">
        <w:tab/>
        <w:t>untrusted non-3GPP access network behaviour</w:t>
      </w:r>
      <w:bookmarkEnd w:id="1931"/>
      <w:bookmarkEnd w:id="1932"/>
      <w:bookmarkEnd w:id="1933"/>
      <w:bookmarkEnd w:id="1934"/>
    </w:p>
    <w:p w14:paraId="68CAC777" w14:textId="77777777" w:rsidR="00A65E18" w:rsidRPr="008215D4" w:rsidRDefault="00714063" w:rsidP="00714063">
      <w:r w:rsidRPr="008215D4">
        <w:t xml:space="preserve">The untrusted non-3GPP access network behaviour is the same as described in </w:t>
      </w:r>
      <w:r>
        <w:t>clause</w:t>
      </w:r>
      <w:r w:rsidRPr="008215D4">
        <w:t xml:space="preserve"> F.3.3 for STa by replacing:</w:t>
      </w:r>
    </w:p>
    <w:p w14:paraId="3B36EFAF" w14:textId="46531678" w:rsidR="00714063" w:rsidRPr="008215D4" w:rsidRDefault="00714063" w:rsidP="00790E97">
      <w:pPr>
        <w:pStyle w:val="B1"/>
      </w:pPr>
      <w:r w:rsidRPr="00790E97">
        <w:t>-</w:t>
      </w:r>
      <w:r w:rsidRPr="00790E97">
        <w:tab/>
        <w:t>trusted non 3GPP access network by untrusted non 3GPP access network;</w:t>
      </w:r>
    </w:p>
    <w:p w14:paraId="4595E4EA" w14:textId="77777777" w:rsidR="00714063" w:rsidRPr="008215D4" w:rsidRDefault="00714063" w:rsidP="00790E97">
      <w:pPr>
        <w:pStyle w:val="B1"/>
      </w:pPr>
      <w:r w:rsidRPr="00790E97">
        <w:t>-</w:t>
      </w:r>
      <w:r w:rsidRPr="00790E97">
        <w:tab/>
        <w:t>STa by SWa.</w:t>
      </w:r>
    </w:p>
    <w:p w14:paraId="227BC4C5" w14:textId="77777777" w:rsidR="00714063" w:rsidRPr="008215D4" w:rsidRDefault="00714063" w:rsidP="006528F8">
      <w:pPr>
        <w:pStyle w:val="Heading2"/>
        <w:rPr>
          <w:noProof/>
        </w:rPr>
      </w:pPr>
      <w:bookmarkStart w:id="1935" w:name="_Toc20213666"/>
      <w:bookmarkStart w:id="1936" w:name="_Toc36044147"/>
      <w:bookmarkStart w:id="1937" w:name="_Toc44872523"/>
      <w:bookmarkStart w:id="1938" w:name="_Toc98245324"/>
      <w:r w:rsidRPr="008215D4">
        <w:rPr>
          <w:noProof/>
        </w:rPr>
        <w:lastRenderedPageBreak/>
        <w:t>F.6</w:t>
      </w:r>
      <w:r w:rsidRPr="008215D4">
        <w:rPr>
          <w:noProof/>
        </w:rPr>
        <w:tab/>
        <w:t>SWm Interface</w:t>
      </w:r>
      <w:bookmarkEnd w:id="1935"/>
      <w:bookmarkEnd w:id="1936"/>
      <w:bookmarkEnd w:id="1937"/>
      <w:bookmarkEnd w:id="1938"/>
    </w:p>
    <w:p w14:paraId="0138724B" w14:textId="77777777" w:rsidR="00714063" w:rsidRPr="008215D4" w:rsidRDefault="00714063" w:rsidP="006528F8">
      <w:pPr>
        <w:pStyle w:val="Heading3"/>
      </w:pPr>
      <w:bookmarkStart w:id="1939" w:name="_Toc20213667"/>
      <w:bookmarkStart w:id="1940" w:name="_Toc36044148"/>
      <w:bookmarkStart w:id="1941" w:name="_Toc44872524"/>
      <w:bookmarkStart w:id="1942" w:name="_Toc98245325"/>
      <w:r w:rsidRPr="008215D4">
        <w:t>F.6.1</w:t>
      </w:r>
      <w:r w:rsidRPr="008215D4">
        <w:tab/>
        <w:t>General</w:t>
      </w:r>
      <w:bookmarkEnd w:id="1939"/>
      <w:bookmarkEnd w:id="1940"/>
      <w:bookmarkEnd w:id="1941"/>
      <w:bookmarkEnd w:id="1942"/>
    </w:p>
    <w:p w14:paraId="6D85479D" w14:textId="77777777" w:rsidR="00714063" w:rsidRPr="008215D4" w:rsidRDefault="00714063" w:rsidP="00714063">
      <w:r w:rsidRPr="008215D4">
        <w:t>The Diameter load control mechanism is an optional feature over the SWm interface.</w:t>
      </w:r>
    </w:p>
    <w:p w14:paraId="2D193DDC" w14:textId="77777777" w:rsidR="00714063" w:rsidRPr="008215D4" w:rsidRDefault="00714063" w:rsidP="00714063">
      <w:r w:rsidRPr="008215D4">
        <w:t>It is recommended to make use of the IETF </w:t>
      </w:r>
      <w:r>
        <w:t>RFC 8583</w:t>
      </w:r>
      <w:r w:rsidRPr="008215D4">
        <w:t> [54] over the SWm interface where, when applied, the ePDG shall behave as a reacting node and the 3GPP AAA server as a reporting node.</w:t>
      </w:r>
    </w:p>
    <w:p w14:paraId="3C66EEA0" w14:textId="77777777" w:rsidR="00714063" w:rsidRPr="008215D4" w:rsidRDefault="00714063" w:rsidP="006528F8">
      <w:pPr>
        <w:pStyle w:val="Heading3"/>
      </w:pPr>
      <w:bookmarkStart w:id="1943" w:name="_Toc20213668"/>
      <w:bookmarkStart w:id="1944" w:name="_Toc36044149"/>
      <w:bookmarkStart w:id="1945" w:name="_Toc44872525"/>
      <w:bookmarkStart w:id="1946" w:name="_Toc98245326"/>
      <w:r w:rsidRPr="008215D4">
        <w:t>F.6.2</w:t>
      </w:r>
      <w:r w:rsidRPr="008215D4">
        <w:tab/>
        <w:t>3GPP AAA server behaviour</w:t>
      </w:r>
      <w:bookmarkEnd w:id="1943"/>
      <w:bookmarkEnd w:id="1944"/>
      <w:bookmarkEnd w:id="1945"/>
      <w:bookmarkEnd w:id="1946"/>
    </w:p>
    <w:p w14:paraId="5FFAEACC"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67BF64B1" w14:textId="380E8E51" w:rsidR="00714063" w:rsidRPr="008215D4" w:rsidRDefault="00714063" w:rsidP="00790E97">
      <w:pPr>
        <w:pStyle w:val="B1"/>
      </w:pPr>
      <w:r w:rsidRPr="00790E97">
        <w:t>-</w:t>
      </w:r>
      <w:r w:rsidRPr="00790E97">
        <w:tab/>
        <w:t>trusted non 3GPP access network by ePDG;</w:t>
      </w:r>
    </w:p>
    <w:p w14:paraId="486B90F1" w14:textId="77777777" w:rsidR="00A65E18" w:rsidRPr="008215D4" w:rsidRDefault="00714063" w:rsidP="00790E97">
      <w:pPr>
        <w:pStyle w:val="B1"/>
      </w:pPr>
      <w:r w:rsidRPr="00790E97">
        <w:t>-</w:t>
      </w:r>
      <w:r w:rsidRPr="00790E97">
        <w:tab/>
        <w:t>STa by SWm.</w:t>
      </w:r>
      <w:bookmarkStart w:id="1947" w:name="_Toc20213669"/>
      <w:bookmarkStart w:id="1948" w:name="_Toc36044150"/>
      <w:bookmarkStart w:id="1949" w:name="_Toc44872526"/>
    </w:p>
    <w:p w14:paraId="2F63331F" w14:textId="61A4467D" w:rsidR="00714063" w:rsidRPr="008215D4" w:rsidRDefault="00714063" w:rsidP="006528F8">
      <w:pPr>
        <w:pStyle w:val="Heading3"/>
      </w:pPr>
      <w:bookmarkStart w:id="1950" w:name="_Toc98245327"/>
      <w:r w:rsidRPr="008215D4">
        <w:t>F.6.3</w:t>
      </w:r>
      <w:r w:rsidRPr="008215D4">
        <w:tab/>
        <w:t>ePDG behaviour</w:t>
      </w:r>
      <w:bookmarkEnd w:id="1947"/>
      <w:bookmarkEnd w:id="1948"/>
      <w:bookmarkEnd w:id="1949"/>
      <w:bookmarkEnd w:id="1950"/>
    </w:p>
    <w:p w14:paraId="7600FE31" w14:textId="77777777" w:rsidR="00A65E18" w:rsidRPr="008215D4" w:rsidRDefault="00714063" w:rsidP="00714063">
      <w:r w:rsidRPr="008215D4">
        <w:t xml:space="preserve">The ePDG behaviour is the same as described in </w:t>
      </w:r>
      <w:r>
        <w:t>clause</w:t>
      </w:r>
      <w:r w:rsidRPr="008215D4">
        <w:t xml:space="preserve"> F.3.3 for STa by replacing:</w:t>
      </w:r>
    </w:p>
    <w:p w14:paraId="05CD5C45" w14:textId="1F249AC9" w:rsidR="00714063" w:rsidRPr="008215D4" w:rsidRDefault="00714063" w:rsidP="00790E97">
      <w:pPr>
        <w:pStyle w:val="B1"/>
      </w:pPr>
      <w:r w:rsidRPr="00790E97">
        <w:t>-</w:t>
      </w:r>
      <w:r w:rsidRPr="00790E97">
        <w:tab/>
        <w:t>trusted non 3GPP access network by ePDG;</w:t>
      </w:r>
    </w:p>
    <w:p w14:paraId="32597EDC" w14:textId="77777777" w:rsidR="00714063" w:rsidRPr="008215D4" w:rsidRDefault="00714063" w:rsidP="00790E97">
      <w:pPr>
        <w:pStyle w:val="B1"/>
      </w:pPr>
      <w:r w:rsidRPr="00790E97">
        <w:t>-</w:t>
      </w:r>
      <w:r w:rsidRPr="00790E97">
        <w:tab/>
        <w:t>STa by SWm.</w:t>
      </w:r>
    </w:p>
    <w:p w14:paraId="2E6495D0" w14:textId="77777777" w:rsidR="00714063" w:rsidRPr="008215D4" w:rsidRDefault="00714063" w:rsidP="006528F8">
      <w:pPr>
        <w:pStyle w:val="Heading8"/>
      </w:pPr>
      <w:bookmarkStart w:id="1951" w:name="_Toc20213670"/>
      <w:bookmarkStart w:id="1952" w:name="_Toc36044151"/>
      <w:bookmarkStart w:id="1953" w:name="_Toc44872527"/>
      <w:bookmarkStart w:id="1954" w:name="_Toc98245328"/>
      <w:r w:rsidRPr="008215D4">
        <w:t>Annex G (informative):</w:t>
      </w:r>
      <w:r w:rsidRPr="008215D4">
        <w:br/>
        <w:t>Change history</w:t>
      </w:r>
      <w:bookmarkEnd w:id="1951"/>
      <w:bookmarkEnd w:id="1952"/>
      <w:bookmarkEnd w:id="1953"/>
      <w:bookmarkEnd w:id="1954"/>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84"/>
        <w:gridCol w:w="1101"/>
        <w:gridCol w:w="708"/>
        <w:gridCol w:w="284"/>
        <w:gridCol w:w="425"/>
        <w:gridCol w:w="4678"/>
        <w:gridCol w:w="850"/>
      </w:tblGrid>
      <w:tr w:rsidR="00064E4B" w:rsidRPr="008215D4" w14:paraId="61B94730" w14:textId="77777777" w:rsidTr="006528F8">
        <w:tc>
          <w:tcPr>
            <w:tcW w:w="817" w:type="dxa"/>
          </w:tcPr>
          <w:bookmarkEnd w:id="47"/>
          <w:p w14:paraId="63D428DF" w14:textId="77777777" w:rsidR="00064E4B" w:rsidRPr="008215D4" w:rsidRDefault="00064E4B" w:rsidP="00F76B35">
            <w:pPr>
              <w:pStyle w:val="TAL"/>
              <w:rPr>
                <w:b/>
                <w:sz w:val="16"/>
              </w:rPr>
            </w:pPr>
            <w:r w:rsidRPr="008215D4">
              <w:rPr>
                <w:b/>
                <w:sz w:val="16"/>
              </w:rPr>
              <w:t>Date</w:t>
            </w:r>
          </w:p>
        </w:tc>
        <w:tc>
          <w:tcPr>
            <w:tcW w:w="884" w:type="dxa"/>
          </w:tcPr>
          <w:p w14:paraId="5D30EAD2" w14:textId="77777777" w:rsidR="00064E4B" w:rsidRPr="008215D4" w:rsidRDefault="00064E4B" w:rsidP="00F76B35">
            <w:pPr>
              <w:pStyle w:val="TAL"/>
              <w:rPr>
                <w:b/>
                <w:sz w:val="16"/>
              </w:rPr>
            </w:pPr>
            <w:r w:rsidRPr="008215D4">
              <w:rPr>
                <w:b/>
                <w:sz w:val="16"/>
              </w:rPr>
              <w:t>TSG #</w:t>
            </w:r>
          </w:p>
        </w:tc>
        <w:tc>
          <w:tcPr>
            <w:tcW w:w="1101" w:type="dxa"/>
          </w:tcPr>
          <w:p w14:paraId="38AD6523" w14:textId="77777777" w:rsidR="00064E4B" w:rsidRPr="008215D4" w:rsidRDefault="00064E4B" w:rsidP="00F76B35">
            <w:pPr>
              <w:pStyle w:val="TAL"/>
              <w:rPr>
                <w:b/>
                <w:sz w:val="16"/>
              </w:rPr>
            </w:pPr>
            <w:r w:rsidRPr="008215D4">
              <w:rPr>
                <w:b/>
                <w:sz w:val="16"/>
              </w:rPr>
              <w:t>TSG Doc.</w:t>
            </w:r>
          </w:p>
        </w:tc>
        <w:tc>
          <w:tcPr>
            <w:tcW w:w="708" w:type="dxa"/>
          </w:tcPr>
          <w:p w14:paraId="6F0DCA4D" w14:textId="77777777" w:rsidR="00064E4B" w:rsidRPr="008215D4" w:rsidRDefault="00064E4B" w:rsidP="00F76B35">
            <w:pPr>
              <w:pStyle w:val="TAL"/>
              <w:rPr>
                <w:b/>
                <w:sz w:val="16"/>
              </w:rPr>
            </w:pPr>
            <w:r w:rsidRPr="008215D4">
              <w:rPr>
                <w:b/>
                <w:sz w:val="16"/>
              </w:rPr>
              <w:t>CR</w:t>
            </w:r>
          </w:p>
        </w:tc>
        <w:tc>
          <w:tcPr>
            <w:tcW w:w="284" w:type="dxa"/>
          </w:tcPr>
          <w:p w14:paraId="7F16DCF6" w14:textId="77777777" w:rsidR="00064E4B" w:rsidRPr="008215D4" w:rsidRDefault="00064E4B" w:rsidP="00F76B35">
            <w:pPr>
              <w:pStyle w:val="TAL"/>
              <w:rPr>
                <w:b/>
                <w:sz w:val="16"/>
              </w:rPr>
            </w:pPr>
            <w:r w:rsidRPr="008215D4">
              <w:rPr>
                <w:b/>
                <w:sz w:val="16"/>
              </w:rPr>
              <w:t>Rev</w:t>
            </w:r>
          </w:p>
        </w:tc>
        <w:tc>
          <w:tcPr>
            <w:tcW w:w="425" w:type="dxa"/>
          </w:tcPr>
          <w:p w14:paraId="282DBE1F" w14:textId="51E51F0E" w:rsidR="00064E4B" w:rsidRPr="008215D4" w:rsidRDefault="00064E4B" w:rsidP="00F76B35">
            <w:pPr>
              <w:pStyle w:val="TAL"/>
              <w:rPr>
                <w:b/>
                <w:sz w:val="16"/>
              </w:rPr>
            </w:pPr>
            <w:r>
              <w:rPr>
                <w:b/>
                <w:sz w:val="16"/>
              </w:rPr>
              <w:t>Cat</w:t>
            </w:r>
          </w:p>
        </w:tc>
        <w:tc>
          <w:tcPr>
            <w:tcW w:w="4678" w:type="dxa"/>
          </w:tcPr>
          <w:p w14:paraId="2B27C646" w14:textId="793CAFB5" w:rsidR="00064E4B" w:rsidRPr="008215D4" w:rsidRDefault="00064E4B" w:rsidP="00F76B35">
            <w:pPr>
              <w:pStyle w:val="TAL"/>
              <w:rPr>
                <w:b/>
                <w:sz w:val="16"/>
              </w:rPr>
            </w:pPr>
            <w:r w:rsidRPr="008215D4">
              <w:rPr>
                <w:b/>
                <w:sz w:val="16"/>
              </w:rPr>
              <w:t>Subject/Comment</w:t>
            </w:r>
          </w:p>
        </w:tc>
        <w:tc>
          <w:tcPr>
            <w:tcW w:w="850" w:type="dxa"/>
          </w:tcPr>
          <w:p w14:paraId="2FEE3D7A" w14:textId="77777777" w:rsidR="00064E4B" w:rsidRPr="008215D4" w:rsidRDefault="00064E4B" w:rsidP="00F76B35">
            <w:pPr>
              <w:pStyle w:val="TAL"/>
              <w:rPr>
                <w:b/>
                <w:sz w:val="16"/>
              </w:rPr>
            </w:pPr>
            <w:r w:rsidRPr="008215D4">
              <w:rPr>
                <w:b/>
                <w:sz w:val="16"/>
              </w:rPr>
              <w:t>New</w:t>
            </w:r>
          </w:p>
        </w:tc>
      </w:tr>
      <w:tr w:rsidR="00064E4B" w:rsidRPr="008215D4" w14:paraId="48030DED" w14:textId="77777777" w:rsidTr="006528F8">
        <w:tc>
          <w:tcPr>
            <w:tcW w:w="817" w:type="dxa"/>
          </w:tcPr>
          <w:p w14:paraId="1BECDC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2008-12</w:t>
            </w:r>
          </w:p>
        </w:tc>
        <w:tc>
          <w:tcPr>
            <w:tcW w:w="884" w:type="dxa"/>
          </w:tcPr>
          <w:p w14:paraId="68D0E8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CT#42</w:t>
            </w:r>
          </w:p>
        </w:tc>
        <w:tc>
          <w:tcPr>
            <w:tcW w:w="1101" w:type="dxa"/>
          </w:tcPr>
          <w:p w14:paraId="3182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CP-080717</w:t>
            </w:r>
          </w:p>
        </w:tc>
        <w:tc>
          <w:tcPr>
            <w:tcW w:w="708" w:type="dxa"/>
          </w:tcPr>
          <w:p w14:paraId="682B939D" w14:textId="77777777" w:rsidR="00064E4B" w:rsidRPr="008215D4" w:rsidRDefault="00064E4B" w:rsidP="00F76B35">
            <w:pPr>
              <w:spacing w:after="0"/>
              <w:rPr>
                <w:rFonts w:ascii="Arial" w:hAnsi="Arial" w:cs="Arial"/>
                <w:sz w:val="16"/>
                <w:szCs w:val="16"/>
              </w:rPr>
            </w:pPr>
          </w:p>
        </w:tc>
        <w:tc>
          <w:tcPr>
            <w:tcW w:w="284" w:type="dxa"/>
          </w:tcPr>
          <w:p w14:paraId="6ACACBEB" w14:textId="77777777" w:rsidR="00064E4B" w:rsidRPr="008215D4" w:rsidRDefault="00064E4B" w:rsidP="00F76B35">
            <w:pPr>
              <w:spacing w:after="0"/>
              <w:jc w:val="both"/>
              <w:rPr>
                <w:rFonts w:ascii="Arial" w:hAnsi="Arial" w:cs="Arial"/>
                <w:sz w:val="16"/>
                <w:szCs w:val="16"/>
              </w:rPr>
            </w:pPr>
          </w:p>
        </w:tc>
        <w:tc>
          <w:tcPr>
            <w:tcW w:w="425" w:type="dxa"/>
          </w:tcPr>
          <w:p w14:paraId="1B9B91F3" w14:textId="77777777" w:rsidR="00064E4B" w:rsidRPr="008215D4" w:rsidRDefault="00064E4B" w:rsidP="00F76B35">
            <w:pPr>
              <w:spacing w:after="0"/>
              <w:rPr>
                <w:rFonts w:ascii="Arial" w:hAnsi="Arial" w:cs="Arial"/>
                <w:sz w:val="16"/>
                <w:szCs w:val="16"/>
              </w:rPr>
            </w:pPr>
          </w:p>
        </w:tc>
        <w:tc>
          <w:tcPr>
            <w:tcW w:w="4678" w:type="dxa"/>
          </w:tcPr>
          <w:p w14:paraId="00FDE711" w14:textId="7DE37F67" w:rsidR="00064E4B" w:rsidRPr="008215D4" w:rsidRDefault="00064E4B" w:rsidP="00F76B35">
            <w:pPr>
              <w:spacing w:after="0"/>
              <w:rPr>
                <w:rFonts w:ascii="Arial" w:hAnsi="Arial" w:cs="Arial"/>
                <w:sz w:val="16"/>
                <w:szCs w:val="16"/>
              </w:rPr>
            </w:pPr>
            <w:r w:rsidRPr="008215D4">
              <w:rPr>
                <w:rFonts w:ascii="Arial" w:hAnsi="Arial" w:cs="Arial"/>
                <w:sz w:val="16"/>
                <w:szCs w:val="16"/>
              </w:rPr>
              <w:t>V2.0.0 approved in CT#42</w:t>
            </w:r>
          </w:p>
        </w:tc>
        <w:tc>
          <w:tcPr>
            <w:tcW w:w="850" w:type="dxa"/>
          </w:tcPr>
          <w:p w14:paraId="27963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8.0.0</w:t>
            </w:r>
          </w:p>
        </w:tc>
      </w:tr>
      <w:tr w:rsidR="00064E4B" w:rsidRPr="008215D4" w14:paraId="1F0E8DA2" w14:textId="77777777" w:rsidTr="006528F8">
        <w:tc>
          <w:tcPr>
            <w:tcW w:w="817" w:type="dxa"/>
          </w:tcPr>
          <w:p w14:paraId="383A16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2009-03</w:t>
            </w:r>
          </w:p>
        </w:tc>
        <w:tc>
          <w:tcPr>
            <w:tcW w:w="884" w:type="dxa"/>
          </w:tcPr>
          <w:p w14:paraId="276AD8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1101" w:type="dxa"/>
          </w:tcPr>
          <w:p w14:paraId="490103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6F47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0002</w:t>
            </w:r>
          </w:p>
        </w:tc>
        <w:tc>
          <w:tcPr>
            <w:tcW w:w="284" w:type="dxa"/>
          </w:tcPr>
          <w:p w14:paraId="2BC73CA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71570" w14:textId="77777777" w:rsidR="00064E4B" w:rsidRPr="008215D4" w:rsidRDefault="00064E4B" w:rsidP="00F76B35">
            <w:pPr>
              <w:spacing w:after="0"/>
              <w:rPr>
                <w:rFonts w:ascii="Arial" w:hAnsi="Arial" w:cs="Arial"/>
                <w:sz w:val="16"/>
                <w:szCs w:val="16"/>
              </w:rPr>
            </w:pPr>
          </w:p>
        </w:tc>
        <w:tc>
          <w:tcPr>
            <w:tcW w:w="4678" w:type="dxa"/>
          </w:tcPr>
          <w:p w14:paraId="156D988D" w14:textId="3A3AD0BF"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QoS Resource on S6b</w:t>
            </w:r>
          </w:p>
        </w:tc>
        <w:tc>
          <w:tcPr>
            <w:tcW w:w="850" w:type="dxa"/>
          </w:tcPr>
          <w:p w14:paraId="288205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8.1.0</w:t>
            </w:r>
          </w:p>
        </w:tc>
      </w:tr>
      <w:tr w:rsidR="00064E4B" w:rsidRPr="008215D4" w14:paraId="183DF08B" w14:textId="77777777" w:rsidTr="006528F8">
        <w:tc>
          <w:tcPr>
            <w:tcW w:w="817" w:type="dxa"/>
          </w:tcPr>
          <w:p w14:paraId="0C5C4F5B" w14:textId="77777777" w:rsidR="00064E4B" w:rsidRPr="008215D4" w:rsidRDefault="00064E4B" w:rsidP="00F76B35">
            <w:pPr>
              <w:spacing w:after="0"/>
              <w:rPr>
                <w:rFonts w:ascii="Arial" w:hAnsi="Arial" w:cs="Arial"/>
                <w:sz w:val="16"/>
                <w:szCs w:val="16"/>
              </w:rPr>
            </w:pPr>
          </w:p>
        </w:tc>
        <w:tc>
          <w:tcPr>
            <w:tcW w:w="884" w:type="dxa"/>
          </w:tcPr>
          <w:p w14:paraId="4C5CFED2" w14:textId="77777777" w:rsidR="00064E4B" w:rsidRPr="008215D4" w:rsidRDefault="00064E4B" w:rsidP="00F76B35">
            <w:pPr>
              <w:spacing w:after="0"/>
              <w:rPr>
                <w:rFonts w:ascii="Arial" w:hAnsi="Arial" w:cs="Arial"/>
                <w:sz w:val="16"/>
                <w:szCs w:val="16"/>
              </w:rPr>
            </w:pPr>
          </w:p>
        </w:tc>
        <w:tc>
          <w:tcPr>
            <w:tcW w:w="1101" w:type="dxa"/>
          </w:tcPr>
          <w:p w14:paraId="26A890F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BCD08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0003</w:t>
            </w:r>
          </w:p>
        </w:tc>
        <w:tc>
          <w:tcPr>
            <w:tcW w:w="284" w:type="dxa"/>
          </w:tcPr>
          <w:p w14:paraId="73BBA64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8A609AB" w14:textId="77777777" w:rsidR="00064E4B" w:rsidRPr="008215D4" w:rsidRDefault="00064E4B" w:rsidP="00F76B35">
            <w:pPr>
              <w:spacing w:after="0"/>
              <w:rPr>
                <w:rFonts w:ascii="Arial" w:hAnsi="Arial" w:cs="Arial"/>
                <w:sz w:val="16"/>
                <w:szCs w:val="16"/>
              </w:rPr>
            </w:pPr>
          </w:p>
        </w:tc>
        <w:tc>
          <w:tcPr>
            <w:tcW w:w="4678" w:type="dxa"/>
          </w:tcPr>
          <w:p w14:paraId="00E6E8C9" w14:textId="76AE52A9" w:rsidR="00064E4B" w:rsidRPr="008215D4" w:rsidRDefault="00064E4B" w:rsidP="00F76B35">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850" w:type="dxa"/>
          </w:tcPr>
          <w:p w14:paraId="357D0537" w14:textId="77777777" w:rsidR="00064E4B" w:rsidRPr="008215D4" w:rsidRDefault="00064E4B" w:rsidP="00F76B35">
            <w:pPr>
              <w:spacing w:after="0"/>
              <w:rPr>
                <w:rFonts w:ascii="Arial" w:hAnsi="Arial" w:cs="Arial"/>
                <w:sz w:val="16"/>
                <w:szCs w:val="16"/>
              </w:rPr>
            </w:pPr>
          </w:p>
        </w:tc>
      </w:tr>
      <w:tr w:rsidR="00064E4B" w:rsidRPr="008215D4" w14:paraId="722F0ED9" w14:textId="77777777" w:rsidTr="006528F8">
        <w:tc>
          <w:tcPr>
            <w:tcW w:w="817" w:type="dxa"/>
          </w:tcPr>
          <w:p w14:paraId="1B41B01B" w14:textId="77777777" w:rsidR="00064E4B" w:rsidRPr="008215D4" w:rsidRDefault="00064E4B" w:rsidP="00F76B35">
            <w:pPr>
              <w:spacing w:after="0"/>
              <w:rPr>
                <w:rFonts w:ascii="Arial" w:hAnsi="Arial" w:cs="Arial"/>
                <w:sz w:val="16"/>
                <w:szCs w:val="16"/>
              </w:rPr>
            </w:pPr>
          </w:p>
        </w:tc>
        <w:tc>
          <w:tcPr>
            <w:tcW w:w="884" w:type="dxa"/>
          </w:tcPr>
          <w:p w14:paraId="420DCAB5" w14:textId="77777777" w:rsidR="00064E4B" w:rsidRPr="008215D4" w:rsidRDefault="00064E4B" w:rsidP="00F76B35">
            <w:pPr>
              <w:spacing w:after="0"/>
              <w:rPr>
                <w:rFonts w:ascii="Arial" w:hAnsi="Arial" w:cs="Arial"/>
                <w:sz w:val="16"/>
                <w:szCs w:val="16"/>
              </w:rPr>
            </w:pPr>
          </w:p>
        </w:tc>
        <w:tc>
          <w:tcPr>
            <w:tcW w:w="1101" w:type="dxa"/>
          </w:tcPr>
          <w:p w14:paraId="262665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1E76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0007</w:t>
            </w:r>
          </w:p>
        </w:tc>
        <w:tc>
          <w:tcPr>
            <w:tcW w:w="284" w:type="dxa"/>
          </w:tcPr>
          <w:p w14:paraId="6DA85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11B97F5" w14:textId="77777777" w:rsidR="00064E4B" w:rsidRPr="008215D4" w:rsidRDefault="00064E4B" w:rsidP="00F76B35">
            <w:pPr>
              <w:spacing w:after="0"/>
              <w:rPr>
                <w:rFonts w:ascii="Arial" w:hAnsi="Arial" w:cs="Arial"/>
                <w:sz w:val="16"/>
                <w:szCs w:val="16"/>
              </w:rPr>
            </w:pPr>
          </w:p>
        </w:tc>
        <w:tc>
          <w:tcPr>
            <w:tcW w:w="4678" w:type="dxa"/>
          </w:tcPr>
          <w:p w14:paraId="6E9AB158" w14:textId="34CDAAB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850" w:type="dxa"/>
          </w:tcPr>
          <w:p w14:paraId="3F927F6B" w14:textId="77777777" w:rsidR="00064E4B" w:rsidRPr="008215D4" w:rsidRDefault="00064E4B" w:rsidP="00F76B35">
            <w:pPr>
              <w:spacing w:after="0"/>
              <w:rPr>
                <w:rFonts w:ascii="Arial" w:hAnsi="Arial" w:cs="Arial"/>
                <w:sz w:val="16"/>
                <w:szCs w:val="16"/>
              </w:rPr>
            </w:pPr>
          </w:p>
        </w:tc>
      </w:tr>
      <w:tr w:rsidR="00064E4B" w:rsidRPr="008215D4" w14:paraId="0CFA6F39" w14:textId="77777777" w:rsidTr="006528F8">
        <w:tc>
          <w:tcPr>
            <w:tcW w:w="817" w:type="dxa"/>
          </w:tcPr>
          <w:p w14:paraId="12599904" w14:textId="77777777" w:rsidR="00064E4B" w:rsidRPr="008215D4" w:rsidRDefault="00064E4B" w:rsidP="00F76B35">
            <w:pPr>
              <w:spacing w:after="0"/>
              <w:rPr>
                <w:rFonts w:ascii="Arial" w:hAnsi="Arial" w:cs="Arial"/>
                <w:sz w:val="16"/>
                <w:szCs w:val="16"/>
              </w:rPr>
            </w:pPr>
          </w:p>
        </w:tc>
        <w:tc>
          <w:tcPr>
            <w:tcW w:w="884" w:type="dxa"/>
          </w:tcPr>
          <w:p w14:paraId="124FDD70" w14:textId="77777777" w:rsidR="00064E4B" w:rsidRPr="008215D4" w:rsidRDefault="00064E4B" w:rsidP="00F76B35">
            <w:pPr>
              <w:spacing w:after="0"/>
              <w:rPr>
                <w:rFonts w:ascii="Arial" w:hAnsi="Arial" w:cs="Arial"/>
                <w:sz w:val="16"/>
                <w:szCs w:val="16"/>
              </w:rPr>
            </w:pPr>
          </w:p>
        </w:tc>
        <w:tc>
          <w:tcPr>
            <w:tcW w:w="1101" w:type="dxa"/>
          </w:tcPr>
          <w:p w14:paraId="1CEEC0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E6AD5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0009</w:t>
            </w:r>
          </w:p>
        </w:tc>
        <w:tc>
          <w:tcPr>
            <w:tcW w:w="284" w:type="dxa"/>
          </w:tcPr>
          <w:p w14:paraId="3385C9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78FA9" w14:textId="77777777" w:rsidR="00064E4B" w:rsidRPr="008215D4" w:rsidRDefault="00064E4B" w:rsidP="00F76B35">
            <w:pPr>
              <w:spacing w:after="0"/>
              <w:rPr>
                <w:rFonts w:ascii="Arial" w:hAnsi="Arial" w:cs="Arial"/>
                <w:sz w:val="16"/>
                <w:szCs w:val="16"/>
              </w:rPr>
            </w:pPr>
          </w:p>
        </w:tc>
        <w:tc>
          <w:tcPr>
            <w:tcW w:w="4678" w:type="dxa"/>
          </w:tcPr>
          <w:p w14:paraId="2E8009DD" w14:textId="2AA16B8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DHCPv6/IKEv2 based HA discovery</w:t>
            </w:r>
          </w:p>
        </w:tc>
        <w:tc>
          <w:tcPr>
            <w:tcW w:w="850" w:type="dxa"/>
          </w:tcPr>
          <w:p w14:paraId="010737F5" w14:textId="77777777" w:rsidR="00064E4B" w:rsidRPr="008215D4" w:rsidRDefault="00064E4B" w:rsidP="00F76B35">
            <w:pPr>
              <w:spacing w:after="0"/>
              <w:rPr>
                <w:rFonts w:ascii="Arial" w:hAnsi="Arial" w:cs="Arial"/>
                <w:sz w:val="16"/>
                <w:szCs w:val="16"/>
              </w:rPr>
            </w:pPr>
          </w:p>
        </w:tc>
      </w:tr>
      <w:tr w:rsidR="00064E4B" w:rsidRPr="008215D4" w14:paraId="1B3A9B98" w14:textId="77777777" w:rsidTr="006528F8">
        <w:tc>
          <w:tcPr>
            <w:tcW w:w="817" w:type="dxa"/>
          </w:tcPr>
          <w:p w14:paraId="7E89A08A" w14:textId="77777777" w:rsidR="00064E4B" w:rsidRPr="008215D4" w:rsidRDefault="00064E4B" w:rsidP="00F76B35">
            <w:pPr>
              <w:spacing w:after="0"/>
              <w:rPr>
                <w:rFonts w:ascii="Arial" w:hAnsi="Arial" w:cs="Arial"/>
                <w:sz w:val="16"/>
                <w:szCs w:val="16"/>
              </w:rPr>
            </w:pPr>
          </w:p>
        </w:tc>
        <w:tc>
          <w:tcPr>
            <w:tcW w:w="884" w:type="dxa"/>
          </w:tcPr>
          <w:p w14:paraId="00E0DABD" w14:textId="77777777" w:rsidR="00064E4B" w:rsidRPr="008215D4" w:rsidRDefault="00064E4B" w:rsidP="00F76B35">
            <w:pPr>
              <w:spacing w:after="0"/>
              <w:rPr>
                <w:rFonts w:ascii="Arial" w:hAnsi="Arial" w:cs="Arial"/>
                <w:sz w:val="16"/>
                <w:szCs w:val="16"/>
              </w:rPr>
            </w:pPr>
          </w:p>
        </w:tc>
        <w:tc>
          <w:tcPr>
            <w:tcW w:w="1101" w:type="dxa"/>
          </w:tcPr>
          <w:p w14:paraId="4D34459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95FD1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0010</w:t>
            </w:r>
          </w:p>
        </w:tc>
        <w:tc>
          <w:tcPr>
            <w:tcW w:w="284" w:type="dxa"/>
          </w:tcPr>
          <w:p w14:paraId="1BE5F7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D6BD602" w14:textId="77777777" w:rsidR="00064E4B" w:rsidRPr="008215D4" w:rsidRDefault="00064E4B" w:rsidP="00F76B35">
            <w:pPr>
              <w:spacing w:after="0"/>
              <w:rPr>
                <w:rFonts w:ascii="Arial" w:hAnsi="Arial" w:cs="Arial"/>
                <w:sz w:val="16"/>
                <w:szCs w:val="16"/>
              </w:rPr>
            </w:pPr>
          </w:p>
        </w:tc>
        <w:tc>
          <w:tcPr>
            <w:tcW w:w="4678" w:type="dxa"/>
          </w:tcPr>
          <w:p w14:paraId="6046DCFE" w14:textId="703F09E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850" w:type="dxa"/>
          </w:tcPr>
          <w:p w14:paraId="1998EFF7" w14:textId="77777777" w:rsidR="00064E4B" w:rsidRPr="008215D4" w:rsidRDefault="00064E4B" w:rsidP="00F76B35">
            <w:pPr>
              <w:spacing w:after="0"/>
              <w:rPr>
                <w:rFonts w:ascii="Arial" w:hAnsi="Arial" w:cs="Arial"/>
                <w:sz w:val="16"/>
                <w:szCs w:val="16"/>
              </w:rPr>
            </w:pPr>
          </w:p>
        </w:tc>
      </w:tr>
      <w:tr w:rsidR="00064E4B" w:rsidRPr="008215D4" w14:paraId="0161F922" w14:textId="77777777" w:rsidTr="006528F8">
        <w:tc>
          <w:tcPr>
            <w:tcW w:w="817" w:type="dxa"/>
          </w:tcPr>
          <w:p w14:paraId="326FC6EC" w14:textId="77777777" w:rsidR="00064E4B" w:rsidRPr="008215D4" w:rsidRDefault="00064E4B" w:rsidP="00F76B35">
            <w:pPr>
              <w:spacing w:after="0"/>
              <w:rPr>
                <w:rFonts w:ascii="Arial" w:hAnsi="Arial" w:cs="Arial"/>
                <w:sz w:val="16"/>
                <w:szCs w:val="16"/>
              </w:rPr>
            </w:pPr>
          </w:p>
        </w:tc>
        <w:tc>
          <w:tcPr>
            <w:tcW w:w="884" w:type="dxa"/>
          </w:tcPr>
          <w:p w14:paraId="052F2820" w14:textId="77777777" w:rsidR="00064E4B" w:rsidRPr="008215D4" w:rsidRDefault="00064E4B" w:rsidP="00F76B35">
            <w:pPr>
              <w:spacing w:after="0"/>
              <w:rPr>
                <w:rFonts w:ascii="Arial" w:hAnsi="Arial" w:cs="Arial"/>
                <w:sz w:val="16"/>
                <w:szCs w:val="16"/>
              </w:rPr>
            </w:pPr>
          </w:p>
        </w:tc>
        <w:tc>
          <w:tcPr>
            <w:tcW w:w="1101" w:type="dxa"/>
          </w:tcPr>
          <w:p w14:paraId="7D2305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9DA4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0011</w:t>
            </w:r>
          </w:p>
        </w:tc>
        <w:tc>
          <w:tcPr>
            <w:tcW w:w="284" w:type="dxa"/>
          </w:tcPr>
          <w:p w14:paraId="11BF76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366059" w14:textId="77777777" w:rsidR="00064E4B" w:rsidRPr="008215D4" w:rsidRDefault="00064E4B" w:rsidP="00F76B35">
            <w:pPr>
              <w:spacing w:after="0"/>
              <w:rPr>
                <w:rFonts w:ascii="Arial" w:hAnsi="Arial" w:cs="Arial"/>
                <w:sz w:val="16"/>
                <w:szCs w:val="16"/>
              </w:rPr>
            </w:pPr>
          </w:p>
        </w:tc>
        <w:tc>
          <w:tcPr>
            <w:tcW w:w="4678" w:type="dxa"/>
          </w:tcPr>
          <w:p w14:paraId="792F9B1F" w14:textId="6CFDE490"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of S6b and H2</w:t>
            </w:r>
          </w:p>
        </w:tc>
        <w:tc>
          <w:tcPr>
            <w:tcW w:w="850" w:type="dxa"/>
          </w:tcPr>
          <w:p w14:paraId="325EFECE" w14:textId="77777777" w:rsidR="00064E4B" w:rsidRPr="008215D4" w:rsidRDefault="00064E4B" w:rsidP="00F76B35">
            <w:pPr>
              <w:spacing w:after="0"/>
              <w:rPr>
                <w:rFonts w:ascii="Arial" w:hAnsi="Arial" w:cs="Arial"/>
                <w:sz w:val="16"/>
                <w:szCs w:val="16"/>
              </w:rPr>
            </w:pPr>
          </w:p>
        </w:tc>
      </w:tr>
      <w:tr w:rsidR="00064E4B" w:rsidRPr="008215D4" w14:paraId="53D92CA4" w14:textId="77777777" w:rsidTr="006528F8">
        <w:tc>
          <w:tcPr>
            <w:tcW w:w="817" w:type="dxa"/>
          </w:tcPr>
          <w:p w14:paraId="269F4E17" w14:textId="77777777" w:rsidR="00064E4B" w:rsidRPr="008215D4" w:rsidRDefault="00064E4B" w:rsidP="00F76B35">
            <w:pPr>
              <w:spacing w:after="0"/>
              <w:rPr>
                <w:rFonts w:ascii="Arial" w:hAnsi="Arial" w:cs="Arial"/>
                <w:sz w:val="16"/>
                <w:szCs w:val="16"/>
              </w:rPr>
            </w:pPr>
          </w:p>
        </w:tc>
        <w:tc>
          <w:tcPr>
            <w:tcW w:w="884" w:type="dxa"/>
          </w:tcPr>
          <w:p w14:paraId="48839FCC" w14:textId="77777777" w:rsidR="00064E4B" w:rsidRPr="008215D4" w:rsidRDefault="00064E4B" w:rsidP="00F76B35">
            <w:pPr>
              <w:spacing w:after="0"/>
              <w:rPr>
                <w:rFonts w:ascii="Arial" w:hAnsi="Arial" w:cs="Arial"/>
                <w:sz w:val="16"/>
                <w:szCs w:val="16"/>
              </w:rPr>
            </w:pPr>
          </w:p>
        </w:tc>
        <w:tc>
          <w:tcPr>
            <w:tcW w:w="1101" w:type="dxa"/>
          </w:tcPr>
          <w:p w14:paraId="7C96397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27CF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0013</w:t>
            </w:r>
          </w:p>
        </w:tc>
        <w:tc>
          <w:tcPr>
            <w:tcW w:w="284" w:type="dxa"/>
          </w:tcPr>
          <w:p w14:paraId="54597E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13CBA2D" w14:textId="77777777" w:rsidR="00064E4B" w:rsidRPr="008215D4" w:rsidRDefault="00064E4B" w:rsidP="00F76B35">
            <w:pPr>
              <w:spacing w:after="0"/>
              <w:rPr>
                <w:rFonts w:ascii="Arial" w:hAnsi="Arial" w:cs="Arial"/>
                <w:sz w:val="16"/>
                <w:szCs w:val="16"/>
              </w:rPr>
            </w:pPr>
          </w:p>
        </w:tc>
        <w:tc>
          <w:tcPr>
            <w:tcW w:w="4678" w:type="dxa"/>
          </w:tcPr>
          <w:p w14:paraId="0851CDE5" w14:textId="381B0FDF" w:rsidR="00064E4B" w:rsidRPr="008215D4" w:rsidRDefault="00064E4B" w:rsidP="00F76B35">
            <w:pPr>
              <w:spacing w:after="0"/>
              <w:rPr>
                <w:rFonts w:ascii="Arial" w:hAnsi="Arial" w:cs="Arial"/>
                <w:sz w:val="16"/>
                <w:szCs w:val="16"/>
              </w:rPr>
            </w:pPr>
            <w:r w:rsidRPr="008215D4">
              <w:rPr>
                <w:rFonts w:ascii="Arial" w:hAnsi="Arial" w:cs="Arial"/>
                <w:sz w:val="16"/>
                <w:szCs w:val="16"/>
              </w:rPr>
              <w:t>STR on HSS/AAA initiated detach over STa</w:t>
            </w:r>
          </w:p>
        </w:tc>
        <w:tc>
          <w:tcPr>
            <w:tcW w:w="850" w:type="dxa"/>
          </w:tcPr>
          <w:p w14:paraId="45547354" w14:textId="77777777" w:rsidR="00064E4B" w:rsidRPr="008215D4" w:rsidRDefault="00064E4B" w:rsidP="00F76B35">
            <w:pPr>
              <w:spacing w:after="0"/>
              <w:rPr>
                <w:rFonts w:ascii="Arial" w:hAnsi="Arial" w:cs="Arial"/>
                <w:sz w:val="16"/>
                <w:szCs w:val="16"/>
              </w:rPr>
            </w:pPr>
          </w:p>
        </w:tc>
      </w:tr>
      <w:tr w:rsidR="00064E4B" w:rsidRPr="008215D4" w14:paraId="1819FF91" w14:textId="77777777" w:rsidTr="006528F8">
        <w:tc>
          <w:tcPr>
            <w:tcW w:w="817" w:type="dxa"/>
          </w:tcPr>
          <w:p w14:paraId="4D926239" w14:textId="77777777" w:rsidR="00064E4B" w:rsidRPr="008215D4" w:rsidRDefault="00064E4B" w:rsidP="00F76B35">
            <w:pPr>
              <w:spacing w:after="0"/>
              <w:rPr>
                <w:rFonts w:ascii="Arial" w:hAnsi="Arial" w:cs="Arial"/>
                <w:sz w:val="16"/>
                <w:szCs w:val="16"/>
              </w:rPr>
            </w:pPr>
          </w:p>
        </w:tc>
        <w:tc>
          <w:tcPr>
            <w:tcW w:w="884" w:type="dxa"/>
          </w:tcPr>
          <w:p w14:paraId="03CF0BF6" w14:textId="77777777" w:rsidR="00064E4B" w:rsidRPr="008215D4" w:rsidRDefault="00064E4B" w:rsidP="00F76B35">
            <w:pPr>
              <w:spacing w:after="0"/>
              <w:rPr>
                <w:rFonts w:ascii="Arial" w:hAnsi="Arial" w:cs="Arial"/>
                <w:sz w:val="16"/>
                <w:szCs w:val="16"/>
              </w:rPr>
            </w:pPr>
          </w:p>
        </w:tc>
        <w:tc>
          <w:tcPr>
            <w:tcW w:w="1101" w:type="dxa"/>
          </w:tcPr>
          <w:p w14:paraId="390A9B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6F7CF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0014</w:t>
            </w:r>
          </w:p>
        </w:tc>
        <w:tc>
          <w:tcPr>
            <w:tcW w:w="284" w:type="dxa"/>
          </w:tcPr>
          <w:p w14:paraId="4BD5A8A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69ABA6" w14:textId="77777777" w:rsidR="00064E4B" w:rsidRPr="008215D4" w:rsidRDefault="00064E4B" w:rsidP="00F76B35">
            <w:pPr>
              <w:spacing w:after="0"/>
              <w:rPr>
                <w:rFonts w:ascii="Arial" w:hAnsi="Arial" w:cs="Arial"/>
                <w:sz w:val="16"/>
                <w:szCs w:val="16"/>
              </w:rPr>
            </w:pPr>
          </w:p>
        </w:tc>
        <w:tc>
          <w:tcPr>
            <w:tcW w:w="4678" w:type="dxa"/>
          </w:tcPr>
          <w:p w14:paraId="5EB30A0B" w14:textId="11BF13DC"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SWm</w:t>
            </w:r>
          </w:p>
        </w:tc>
        <w:tc>
          <w:tcPr>
            <w:tcW w:w="850" w:type="dxa"/>
          </w:tcPr>
          <w:p w14:paraId="159534DF" w14:textId="77777777" w:rsidR="00064E4B" w:rsidRPr="008215D4" w:rsidRDefault="00064E4B" w:rsidP="00F76B35">
            <w:pPr>
              <w:spacing w:after="0"/>
              <w:rPr>
                <w:rFonts w:ascii="Arial" w:hAnsi="Arial" w:cs="Arial"/>
                <w:sz w:val="16"/>
                <w:szCs w:val="16"/>
              </w:rPr>
            </w:pPr>
          </w:p>
        </w:tc>
      </w:tr>
      <w:tr w:rsidR="00064E4B" w:rsidRPr="008215D4" w14:paraId="596EA24A" w14:textId="77777777" w:rsidTr="006528F8">
        <w:tc>
          <w:tcPr>
            <w:tcW w:w="817" w:type="dxa"/>
          </w:tcPr>
          <w:p w14:paraId="386E2C20" w14:textId="77777777" w:rsidR="00064E4B" w:rsidRPr="008215D4" w:rsidRDefault="00064E4B" w:rsidP="00F76B35">
            <w:pPr>
              <w:spacing w:after="0"/>
              <w:rPr>
                <w:rFonts w:ascii="Arial" w:hAnsi="Arial" w:cs="Arial"/>
                <w:sz w:val="16"/>
                <w:szCs w:val="16"/>
              </w:rPr>
            </w:pPr>
          </w:p>
        </w:tc>
        <w:tc>
          <w:tcPr>
            <w:tcW w:w="884" w:type="dxa"/>
          </w:tcPr>
          <w:p w14:paraId="759FA848" w14:textId="77777777" w:rsidR="00064E4B" w:rsidRPr="008215D4" w:rsidRDefault="00064E4B" w:rsidP="00F76B35">
            <w:pPr>
              <w:spacing w:after="0"/>
              <w:rPr>
                <w:rFonts w:ascii="Arial" w:hAnsi="Arial" w:cs="Arial"/>
                <w:sz w:val="16"/>
                <w:szCs w:val="16"/>
              </w:rPr>
            </w:pPr>
          </w:p>
        </w:tc>
        <w:tc>
          <w:tcPr>
            <w:tcW w:w="1101" w:type="dxa"/>
          </w:tcPr>
          <w:p w14:paraId="0907B8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82FD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0015</w:t>
            </w:r>
          </w:p>
        </w:tc>
        <w:tc>
          <w:tcPr>
            <w:tcW w:w="284" w:type="dxa"/>
          </w:tcPr>
          <w:p w14:paraId="2DA8B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526E4D" w14:textId="77777777" w:rsidR="00064E4B" w:rsidRPr="008215D4" w:rsidRDefault="00064E4B" w:rsidP="00F76B35">
            <w:pPr>
              <w:spacing w:after="0"/>
              <w:rPr>
                <w:rFonts w:ascii="Arial" w:hAnsi="Arial" w:cs="Arial"/>
                <w:sz w:val="16"/>
                <w:szCs w:val="16"/>
              </w:rPr>
            </w:pPr>
          </w:p>
        </w:tc>
        <w:tc>
          <w:tcPr>
            <w:tcW w:w="4678" w:type="dxa"/>
          </w:tcPr>
          <w:p w14:paraId="3D70FA52" w14:textId="72EAE4A4"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S6b</w:t>
            </w:r>
          </w:p>
        </w:tc>
        <w:tc>
          <w:tcPr>
            <w:tcW w:w="850" w:type="dxa"/>
          </w:tcPr>
          <w:p w14:paraId="323FECDD" w14:textId="77777777" w:rsidR="00064E4B" w:rsidRPr="008215D4" w:rsidRDefault="00064E4B" w:rsidP="00F76B35">
            <w:pPr>
              <w:spacing w:after="0"/>
              <w:rPr>
                <w:rFonts w:ascii="Arial" w:hAnsi="Arial" w:cs="Arial"/>
                <w:sz w:val="16"/>
                <w:szCs w:val="16"/>
              </w:rPr>
            </w:pPr>
          </w:p>
        </w:tc>
      </w:tr>
      <w:tr w:rsidR="00064E4B" w:rsidRPr="008215D4" w14:paraId="70B3B8DE" w14:textId="77777777" w:rsidTr="006528F8">
        <w:tc>
          <w:tcPr>
            <w:tcW w:w="817" w:type="dxa"/>
          </w:tcPr>
          <w:p w14:paraId="0454E015" w14:textId="77777777" w:rsidR="00064E4B" w:rsidRPr="008215D4" w:rsidRDefault="00064E4B" w:rsidP="00F76B35">
            <w:pPr>
              <w:spacing w:after="0"/>
              <w:rPr>
                <w:rFonts w:ascii="Arial" w:hAnsi="Arial" w:cs="Arial"/>
                <w:sz w:val="16"/>
                <w:szCs w:val="16"/>
              </w:rPr>
            </w:pPr>
          </w:p>
        </w:tc>
        <w:tc>
          <w:tcPr>
            <w:tcW w:w="884" w:type="dxa"/>
          </w:tcPr>
          <w:p w14:paraId="47252805" w14:textId="77777777" w:rsidR="00064E4B" w:rsidRPr="008215D4" w:rsidRDefault="00064E4B" w:rsidP="00F76B35">
            <w:pPr>
              <w:spacing w:after="0"/>
              <w:rPr>
                <w:rFonts w:ascii="Arial" w:hAnsi="Arial" w:cs="Arial"/>
                <w:sz w:val="16"/>
                <w:szCs w:val="16"/>
              </w:rPr>
            </w:pPr>
          </w:p>
        </w:tc>
        <w:tc>
          <w:tcPr>
            <w:tcW w:w="1101" w:type="dxa"/>
          </w:tcPr>
          <w:p w14:paraId="777D2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8A60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0016</w:t>
            </w:r>
          </w:p>
        </w:tc>
        <w:tc>
          <w:tcPr>
            <w:tcW w:w="284" w:type="dxa"/>
          </w:tcPr>
          <w:p w14:paraId="33CE02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526D23" w14:textId="77777777" w:rsidR="00064E4B" w:rsidRPr="008215D4" w:rsidRDefault="00064E4B" w:rsidP="00F76B35">
            <w:pPr>
              <w:spacing w:after="0"/>
              <w:rPr>
                <w:rFonts w:ascii="Arial" w:hAnsi="Arial" w:cs="Arial"/>
                <w:sz w:val="16"/>
                <w:szCs w:val="16"/>
              </w:rPr>
            </w:pPr>
          </w:p>
        </w:tc>
        <w:tc>
          <w:tcPr>
            <w:tcW w:w="4678" w:type="dxa"/>
          </w:tcPr>
          <w:p w14:paraId="0154DA7C" w14:textId="4D5E4A3A" w:rsidR="00064E4B" w:rsidRPr="008215D4" w:rsidRDefault="00064E4B" w:rsidP="00F76B35">
            <w:pPr>
              <w:spacing w:after="0"/>
              <w:rPr>
                <w:rFonts w:ascii="Arial" w:hAnsi="Arial" w:cs="Arial"/>
                <w:sz w:val="16"/>
                <w:szCs w:val="16"/>
              </w:rPr>
            </w:pPr>
            <w:r w:rsidRPr="008215D4">
              <w:rPr>
                <w:rFonts w:ascii="Arial" w:hAnsi="Arial" w:cs="Arial"/>
                <w:sz w:val="16"/>
                <w:szCs w:val="16"/>
              </w:rPr>
              <w:t>Multiple 3GPP AAA identities</w:t>
            </w:r>
          </w:p>
        </w:tc>
        <w:tc>
          <w:tcPr>
            <w:tcW w:w="850" w:type="dxa"/>
          </w:tcPr>
          <w:p w14:paraId="2F4E7A39" w14:textId="77777777" w:rsidR="00064E4B" w:rsidRPr="008215D4" w:rsidRDefault="00064E4B" w:rsidP="00F76B35">
            <w:pPr>
              <w:spacing w:after="0"/>
              <w:rPr>
                <w:rFonts w:ascii="Arial" w:hAnsi="Arial" w:cs="Arial"/>
                <w:sz w:val="16"/>
                <w:szCs w:val="16"/>
              </w:rPr>
            </w:pPr>
          </w:p>
        </w:tc>
      </w:tr>
      <w:tr w:rsidR="00064E4B" w:rsidRPr="008215D4" w14:paraId="4CD42669" w14:textId="77777777" w:rsidTr="006528F8">
        <w:tc>
          <w:tcPr>
            <w:tcW w:w="817" w:type="dxa"/>
          </w:tcPr>
          <w:p w14:paraId="39C81206" w14:textId="77777777" w:rsidR="00064E4B" w:rsidRPr="008215D4" w:rsidRDefault="00064E4B" w:rsidP="00F76B35">
            <w:pPr>
              <w:spacing w:after="0"/>
              <w:rPr>
                <w:rFonts w:ascii="Arial" w:hAnsi="Arial" w:cs="Arial"/>
                <w:sz w:val="16"/>
                <w:szCs w:val="16"/>
              </w:rPr>
            </w:pPr>
          </w:p>
        </w:tc>
        <w:tc>
          <w:tcPr>
            <w:tcW w:w="884" w:type="dxa"/>
          </w:tcPr>
          <w:p w14:paraId="4B684BAB" w14:textId="77777777" w:rsidR="00064E4B" w:rsidRPr="008215D4" w:rsidRDefault="00064E4B" w:rsidP="00F76B35">
            <w:pPr>
              <w:spacing w:after="0"/>
              <w:rPr>
                <w:rFonts w:ascii="Arial" w:hAnsi="Arial" w:cs="Arial"/>
                <w:sz w:val="16"/>
                <w:szCs w:val="16"/>
              </w:rPr>
            </w:pPr>
          </w:p>
        </w:tc>
        <w:tc>
          <w:tcPr>
            <w:tcW w:w="1101" w:type="dxa"/>
          </w:tcPr>
          <w:p w14:paraId="7B2BB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62475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0019</w:t>
            </w:r>
          </w:p>
        </w:tc>
        <w:tc>
          <w:tcPr>
            <w:tcW w:w="284" w:type="dxa"/>
          </w:tcPr>
          <w:p w14:paraId="4FB87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79E527D" w14:textId="77777777" w:rsidR="00064E4B" w:rsidRPr="008215D4" w:rsidRDefault="00064E4B" w:rsidP="00F76B35">
            <w:pPr>
              <w:spacing w:after="0"/>
              <w:rPr>
                <w:rFonts w:ascii="Arial" w:hAnsi="Arial" w:cs="Arial"/>
                <w:sz w:val="16"/>
                <w:szCs w:val="16"/>
              </w:rPr>
            </w:pPr>
          </w:p>
        </w:tc>
        <w:tc>
          <w:tcPr>
            <w:tcW w:w="4678" w:type="dxa"/>
          </w:tcPr>
          <w:p w14:paraId="733621C4" w14:textId="363197EE" w:rsidR="00064E4B" w:rsidRPr="008215D4" w:rsidRDefault="00064E4B" w:rsidP="00F76B35">
            <w:pPr>
              <w:spacing w:after="0"/>
              <w:rPr>
                <w:rFonts w:ascii="Arial" w:hAnsi="Arial" w:cs="Arial"/>
                <w:sz w:val="16"/>
                <w:szCs w:val="16"/>
              </w:rPr>
            </w:pPr>
            <w:r w:rsidRPr="008215D4">
              <w:rPr>
                <w:rFonts w:ascii="Arial" w:hAnsi="Arial" w:cs="Arial"/>
                <w:sz w:val="16"/>
                <w:szCs w:val="16"/>
              </w:rPr>
              <w:t>User-Name AVP contains only the IMSI</w:t>
            </w:r>
          </w:p>
        </w:tc>
        <w:tc>
          <w:tcPr>
            <w:tcW w:w="850" w:type="dxa"/>
          </w:tcPr>
          <w:p w14:paraId="7EBA5176" w14:textId="77777777" w:rsidR="00064E4B" w:rsidRPr="008215D4" w:rsidRDefault="00064E4B" w:rsidP="00F76B35">
            <w:pPr>
              <w:spacing w:after="0"/>
              <w:rPr>
                <w:rFonts w:ascii="Arial" w:hAnsi="Arial" w:cs="Arial"/>
                <w:sz w:val="16"/>
                <w:szCs w:val="16"/>
              </w:rPr>
            </w:pPr>
          </w:p>
        </w:tc>
      </w:tr>
      <w:tr w:rsidR="00064E4B" w:rsidRPr="008215D4" w14:paraId="0AD9E75A" w14:textId="77777777" w:rsidTr="006528F8">
        <w:tc>
          <w:tcPr>
            <w:tcW w:w="817" w:type="dxa"/>
          </w:tcPr>
          <w:p w14:paraId="01D25E71" w14:textId="77777777" w:rsidR="00064E4B" w:rsidRPr="008215D4" w:rsidRDefault="00064E4B" w:rsidP="00F76B35">
            <w:pPr>
              <w:spacing w:after="0"/>
              <w:rPr>
                <w:rFonts w:ascii="Arial" w:hAnsi="Arial" w:cs="Arial"/>
                <w:sz w:val="16"/>
                <w:szCs w:val="16"/>
              </w:rPr>
            </w:pPr>
          </w:p>
        </w:tc>
        <w:tc>
          <w:tcPr>
            <w:tcW w:w="884" w:type="dxa"/>
          </w:tcPr>
          <w:p w14:paraId="7E7DD5C9" w14:textId="77777777" w:rsidR="00064E4B" w:rsidRPr="008215D4" w:rsidRDefault="00064E4B" w:rsidP="00F76B35">
            <w:pPr>
              <w:spacing w:after="0"/>
              <w:rPr>
                <w:rFonts w:ascii="Arial" w:hAnsi="Arial" w:cs="Arial"/>
                <w:sz w:val="16"/>
                <w:szCs w:val="16"/>
              </w:rPr>
            </w:pPr>
          </w:p>
        </w:tc>
        <w:tc>
          <w:tcPr>
            <w:tcW w:w="1101" w:type="dxa"/>
          </w:tcPr>
          <w:p w14:paraId="3C7F7D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20AF7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0020</w:t>
            </w:r>
          </w:p>
        </w:tc>
        <w:tc>
          <w:tcPr>
            <w:tcW w:w="284" w:type="dxa"/>
          </w:tcPr>
          <w:p w14:paraId="79C68A6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FF37E07" w14:textId="77777777" w:rsidR="00064E4B" w:rsidRPr="008215D4" w:rsidRDefault="00064E4B" w:rsidP="00F76B35">
            <w:pPr>
              <w:spacing w:after="0"/>
              <w:rPr>
                <w:rFonts w:ascii="Arial" w:hAnsi="Arial" w:cs="Arial"/>
                <w:sz w:val="16"/>
                <w:szCs w:val="16"/>
              </w:rPr>
            </w:pPr>
          </w:p>
        </w:tc>
        <w:tc>
          <w:tcPr>
            <w:tcW w:w="4678" w:type="dxa"/>
          </w:tcPr>
          <w:p w14:paraId="50B93AA9" w14:textId="7FCF54C1"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APN-Barring-Type Reference</w:t>
            </w:r>
          </w:p>
        </w:tc>
        <w:tc>
          <w:tcPr>
            <w:tcW w:w="850" w:type="dxa"/>
          </w:tcPr>
          <w:p w14:paraId="6D0C45AD" w14:textId="77777777" w:rsidR="00064E4B" w:rsidRPr="008215D4" w:rsidRDefault="00064E4B" w:rsidP="00F76B35">
            <w:pPr>
              <w:spacing w:after="0"/>
              <w:rPr>
                <w:rFonts w:ascii="Arial" w:hAnsi="Arial" w:cs="Arial"/>
                <w:sz w:val="16"/>
                <w:szCs w:val="16"/>
              </w:rPr>
            </w:pPr>
          </w:p>
        </w:tc>
      </w:tr>
      <w:tr w:rsidR="00064E4B" w:rsidRPr="008215D4" w14:paraId="3F0F85DC" w14:textId="77777777" w:rsidTr="006528F8">
        <w:tc>
          <w:tcPr>
            <w:tcW w:w="817" w:type="dxa"/>
          </w:tcPr>
          <w:p w14:paraId="648D1194" w14:textId="77777777" w:rsidR="00064E4B" w:rsidRPr="008215D4" w:rsidRDefault="00064E4B" w:rsidP="00F76B35">
            <w:pPr>
              <w:spacing w:after="0"/>
              <w:rPr>
                <w:rFonts w:ascii="Arial" w:hAnsi="Arial" w:cs="Arial"/>
                <w:sz w:val="16"/>
                <w:szCs w:val="16"/>
              </w:rPr>
            </w:pPr>
          </w:p>
        </w:tc>
        <w:tc>
          <w:tcPr>
            <w:tcW w:w="884" w:type="dxa"/>
          </w:tcPr>
          <w:p w14:paraId="12E84937" w14:textId="77777777" w:rsidR="00064E4B" w:rsidRPr="008215D4" w:rsidRDefault="00064E4B" w:rsidP="00F76B35">
            <w:pPr>
              <w:spacing w:after="0"/>
              <w:rPr>
                <w:rFonts w:ascii="Arial" w:hAnsi="Arial" w:cs="Arial"/>
                <w:sz w:val="16"/>
                <w:szCs w:val="16"/>
              </w:rPr>
            </w:pPr>
          </w:p>
        </w:tc>
        <w:tc>
          <w:tcPr>
            <w:tcW w:w="1101" w:type="dxa"/>
          </w:tcPr>
          <w:p w14:paraId="744D6C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94509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0021</w:t>
            </w:r>
          </w:p>
        </w:tc>
        <w:tc>
          <w:tcPr>
            <w:tcW w:w="284" w:type="dxa"/>
          </w:tcPr>
          <w:p w14:paraId="488A82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BADFB35" w14:textId="77777777" w:rsidR="00064E4B" w:rsidRPr="008215D4" w:rsidRDefault="00064E4B" w:rsidP="00F76B35">
            <w:pPr>
              <w:spacing w:after="0"/>
              <w:rPr>
                <w:rFonts w:ascii="Arial" w:hAnsi="Arial" w:cs="Arial"/>
                <w:sz w:val="16"/>
                <w:szCs w:val="16"/>
              </w:rPr>
            </w:pPr>
          </w:p>
        </w:tc>
        <w:tc>
          <w:tcPr>
            <w:tcW w:w="4678" w:type="dxa"/>
          </w:tcPr>
          <w:p w14:paraId="04B8F8B8" w14:textId="4B36AD95" w:rsidR="00064E4B" w:rsidRPr="008215D4" w:rsidRDefault="00064E4B" w:rsidP="00F76B35">
            <w:pPr>
              <w:spacing w:after="0"/>
              <w:rPr>
                <w:rFonts w:ascii="Arial" w:hAnsi="Arial" w:cs="Arial"/>
                <w:sz w:val="16"/>
                <w:szCs w:val="16"/>
              </w:rPr>
            </w:pPr>
            <w:r w:rsidRPr="008215D4">
              <w:rPr>
                <w:rFonts w:ascii="Arial" w:hAnsi="Arial" w:cs="Arial"/>
                <w:sz w:val="16"/>
                <w:szCs w:val="16"/>
              </w:rPr>
              <w:t>Charging AVPs</w:t>
            </w:r>
          </w:p>
        </w:tc>
        <w:tc>
          <w:tcPr>
            <w:tcW w:w="850" w:type="dxa"/>
          </w:tcPr>
          <w:p w14:paraId="472A5BC6" w14:textId="77777777" w:rsidR="00064E4B" w:rsidRPr="008215D4" w:rsidRDefault="00064E4B" w:rsidP="00F76B35">
            <w:pPr>
              <w:spacing w:after="0"/>
              <w:rPr>
                <w:rFonts w:ascii="Arial" w:hAnsi="Arial" w:cs="Arial"/>
                <w:sz w:val="16"/>
                <w:szCs w:val="16"/>
              </w:rPr>
            </w:pPr>
          </w:p>
        </w:tc>
      </w:tr>
      <w:tr w:rsidR="00064E4B" w:rsidRPr="008215D4" w14:paraId="6644C1EB" w14:textId="77777777" w:rsidTr="006528F8">
        <w:tc>
          <w:tcPr>
            <w:tcW w:w="817" w:type="dxa"/>
          </w:tcPr>
          <w:p w14:paraId="518F14F9" w14:textId="77777777" w:rsidR="00064E4B" w:rsidRPr="008215D4" w:rsidRDefault="00064E4B" w:rsidP="00F76B35">
            <w:pPr>
              <w:spacing w:after="0"/>
              <w:rPr>
                <w:rFonts w:ascii="Arial" w:hAnsi="Arial" w:cs="Arial"/>
                <w:sz w:val="16"/>
                <w:szCs w:val="16"/>
              </w:rPr>
            </w:pPr>
          </w:p>
        </w:tc>
        <w:tc>
          <w:tcPr>
            <w:tcW w:w="884" w:type="dxa"/>
          </w:tcPr>
          <w:p w14:paraId="79247C4E" w14:textId="77777777" w:rsidR="00064E4B" w:rsidRPr="008215D4" w:rsidRDefault="00064E4B" w:rsidP="00F76B35">
            <w:pPr>
              <w:spacing w:after="0"/>
              <w:rPr>
                <w:rFonts w:ascii="Arial" w:hAnsi="Arial" w:cs="Arial"/>
                <w:sz w:val="16"/>
                <w:szCs w:val="16"/>
              </w:rPr>
            </w:pPr>
          </w:p>
        </w:tc>
        <w:tc>
          <w:tcPr>
            <w:tcW w:w="1101" w:type="dxa"/>
          </w:tcPr>
          <w:p w14:paraId="07C1B3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D009C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0022</w:t>
            </w:r>
          </w:p>
        </w:tc>
        <w:tc>
          <w:tcPr>
            <w:tcW w:w="284" w:type="dxa"/>
          </w:tcPr>
          <w:p w14:paraId="0B7438E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762CC2" w14:textId="77777777" w:rsidR="00064E4B" w:rsidRPr="008215D4" w:rsidRDefault="00064E4B" w:rsidP="00F76B35">
            <w:pPr>
              <w:spacing w:after="0"/>
              <w:rPr>
                <w:rFonts w:ascii="Arial" w:hAnsi="Arial" w:cs="Arial"/>
                <w:sz w:val="16"/>
                <w:szCs w:val="16"/>
              </w:rPr>
            </w:pPr>
          </w:p>
        </w:tc>
        <w:tc>
          <w:tcPr>
            <w:tcW w:w="4678" w:type="dxa"/>
          </w:tcPr>
          <w:p w14:paraId="04B6AAA4" w14:textId="2C8ADE12"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Definition and Usage</w:t>
            </w:r>
          </w:p>
        </w:tc>
        <w:tc>
          <w:tcPr>
            <w:tcW w:w="850" w:type="dxa"/>
          </w:tcPr>
          <w:p w14:paraId="6EBD1112" w14:textId="77777777" w:rsidR="00064E4B" w:rsidRPr="008215D4" w:rsidRDefault="00064E4B" w:rsidP="00F76B35">
            <w:pPr>
              <w:spacing w:after="0"/>
              <w:rPr>
                <w:rFonts w:ascii="Arial" w:hAnsi="Arial" w:cs="Arial"/>
                <w:sz w:val="16"/>
                <w:szCs w:val="16"/>
              </w:rPr>
            </w:pPr>
          </w:p>
        </w:tc>
      </w:tr>
      <w:tr w:rsidR="00064E4B" w:rsidRPr="008215D4" w14:paraId="11D4344F" w14:textId="77777777" w:rsidTr="006528F8">
        <w:tc>
          <w:tcPr>
            <w:tcW w:w="817" w:type="dxa"/>
          </w:tcPr>
          <w:p w14:paraId="76D0413D" w14:textId="77777777" w:rsidR="00064E4B" w:rsidRPr="008215D4" w:rsidRDefault="00064E4B" w:rsidP="00F76B35">
            <w:pPr>
              <w:spacing w:after="0"/>
              <w:rPr>
                <w:rFonts w:ascii="Arial" w:hAnsi="Arial" w:cs="Arial"/>
                <w:sz w:val="16"/>
                <w:szCs w:val="16"/>
              </w:rPr>
            </w:pPr>
          </w:p>
        </w:tc>
        <w:tc>
          <w:tcPr>
            <w:tcW w:w="884" w:type="dxa"/>
          </w:tcPr>
          <w:p w14:paraId="2E63BE71" w14:textId="77777777" w:rsidR="00064E4B" w:rsidRPr="008215D4" w:rsidRDefault="00064E4B" w:rsidP="00F76B35">
            <w:pPr>
              <w:spacing w:after="0"/>
              <w:rPr>
                <w:rFonts w:ascii="Arial" w:hAnsi="Arial" w:cs="Arial"/>
                <w:sz w:val="16"/>
                <w:szCs w:val="16"/>
              </w:rPr>
            </w:pPr>
          </w:p>
        </w:tc>
        <w:tc>
          <w:tcPr>
            <w:tcW w:w="1101" w:type="dxa"/>
          </w:tcPr>
          <w:p w14:paraId="438DC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091E6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0023</w:t>
            </w:r>
          </w:p>
        </w:tc>
        <w:tc>
          <w:tcPr>
            <w:tcW w:w="284" w:type="dxa"/>
          </w:tcPr>
          <w:p w14:paraId="6837728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91B23C" w14:textId="77777777" w:rsidR="00064E4B" w:rsidRPr="008215D4" w:rsidRDefault="00064E4B" w:rsidP="00F76B35">
            <w:pPr>
              <w:spacing w:after="0"/>
              <w:rPr>
                <w:rFonts w:ascii="Arial" w:hAnsi="Arial" w:cs="Arial"/>
                <w:sz w:val="16"/>
                <w:szCs w:val="16"/>
              </w:rPr>
            </w:pPr>
          </w:p>
        </w:tc>
        <w:tc>
          <w:tcPr>
            <w:tcW w:w="4678" w:type="dxa"/>
          </w:tcPr>
          <w:p w14:paraId="3230C73C" w14:textId="5E9FEE9C" w:rsidR="00064E4B" w:rsidRPr="008215D4" w:rsidRDefault="00064E4B" w:rsidP="00F76B35">
            <w:pPr>
              <w:spacing w:after="0"/>
              <w:rPr>
                <w:rFonts w:ascii="Arial" w:hAnsi="Arial" w:cs="Arial"/>
                <w:sz w:val="16"/>
                <w:szCs w:val="16"/>
              </w:rPr>
            </w:pPr>
            <w:r w:rsidRPr="008215D4">
              <w:rPr>
                <w:rFonts w:ascii="Arial" w:hAnsi="Arial" w:cs="Arial"/>
                <w:sz w:val="16"/>
                <w:szCs w:val="16"/>
              </w:rPr>
              <w:t>REAUTHENTICATION_FAILURE Correction</w:t>
            </w:r>
          </w:p>
        </w:tc>
        <w:tc>
          <w:tcPr>
            <w:tcW w:w="850" w:type="dxa"/>
          </w:tcPr>
          <w:p w14:paraId="145812C1" w14:textId="77777777" w:rsidR="00064E4B" w:rsidRPr="008215D4" w:rsidRDefault="00064E4B" w:rsidP="00F76B35">
            <w:pPr>
              <w:spacing w:after="0"/>
              <w:rPr>
                <w:rFonts w:ascii="Arial" w:hAnsi="Arial" w:cs="Arial"/>
                <w:sz w:val="16"/>
                <w:szCs w:val="16"/>
              </w:rPr>
            </w:pPr>
          </w:p>
        </w:tc>
      </w:tr>
      <w:tr w:rsidR="00064E4B" w:rsidRPr="008215D4" w14:paraId="01F3B18F" w14:textId="77777777" w:rsidTr="006528F8">
        <w:tc>
          <w:tcPr>
            <w:tcW w:w="817" w:type="dxa"/>
          </w:tcPr>
          <w:p w14:paraId="14E76509" w14:textId="77777777" w:rsidR="00064E4B" w:rsidRPr="008215D4" w:rsidRDefault="00064E4B" w:rsidP="00F76B35">
            <w:pPr>
              <w:spacing w:after="0"/>
              <w:rPr>
                <w:rFonts w:ascii="Arial" w:hAnsi="Arial" w:cs="Arial"/>
                <w:sz w:val="16"/>
                <w:szCs w:val="16"/>
              </w:rPr>
            </w:pPr>
          </w:p>
        </w:tc>
        <w:tc>
          <w:tcPr>
            <w:tcW w:w="884" w:type="dxa"/>
          </w:tcPr>
          <w:p w14:paraId="0C1BD5CD" w14:textId="77777777" w:rsidR="00064E4B" w:rsidRPr="008215D4" w:rsidRDefault="00064E4B" w:rsidP="00F76B35">
            <w:pPr>
              <w:spacing w:after="0"/>
              <w:rPr>
                <w:rFonts w:ascii="Arial" w:hAnsi="Arial" w:cs="Arial"/>
                <w:sz w:val="16"/>
                <w:szCs w:val="16"/>
              </w:rPr>
            </w:pPr>
          </w:p>
        </w:tc>
        <w:tc>
          <w:tcPr>
            <w:tcW w:w="1101" w:type="dxa"/>
          </w:tcPr>
          <w:p w14:paraId="22E5D0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57E51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0025</w:t>
            </w:r>
          </w:p>
        </w:tc>
        <w:tc>
          <w:tcPr>
            <w:tcW w:w="284" w:type="dxa"/>
          </w:tcPr>
          <w:p w14:paraId="3A12B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995E36" w14:textId="77777777" w:rsidR="00064E4B" w:rsidRPr="008215D4" w:rsidRDefault="00064E4B" w:rsidP="00F76B35">
            <w:pPr>
              <w:spacing w:after="0"/>
              <w:rPr>
                <w:rFonts w:ascii="Arial" w:hAnsi="Arial" w:cs="Arial"/>
                <w:sz w:val="16"/>
                <w:szCs w:val="16"/>
              </w:rPr>
            </w:pPr>
          </w:p>
        </w:tc>
        <w:tc>
          <w:tcPr>
            <w:tcW w:w="4678" w:type="dxa"/>
          </w:tcPr>
          <w:p w14:paraId="7B601E13" w14:textId="486F8049"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Server-Assignment-Type values</w:t>
            </w:r>
          </w:p>
        </w:tc>
        <w:tc>
          <w:tcPr>
            <w:tcW w:w="850" w:type="dxa"/>
          </w:tcPr>
          <w:p w14:paraId="316EC7CC" w14:textId="77777777" w:rsidR="00064E4B" w:rsidRPr="008215D4" w:rsidRDefault="00064E4B" w:rsidP="00F76B35">
            <w:pPr>
              <w:spacing w:after="0"/>
              <w:rPr>
                <w:rFonts w:ascii="Arial" w:hAnsi="Arial" w:cs="Arial"/>
                <w:sz w:val="16"/>
                <w:szCs w:val="16"/>
              </w:rPr>
            </w:pPr>
          </w:p>
        </w:tc>
      </w:tr>
      <w:tr w:rsidR="00064E4B" w:rsidRPr="008215D4" w14:paraId="4AAA7615" w14:textId="77777777" w:rsidTr="006528F8">
        <w:tc>
          <w:tcPr>
            <w:tcW w:w="817" w:type="dxa"/>
          </w:tcPr>
          <w:p w14:paraId="7CEF6342" w14:textId="77777777" w:rsidR="00064E4B" w:rsidRPr="008215D4" w:rsidRDefault="00064E4B" w:rsidP="00F76B35">
            <w:pPr>
              <w:spacing w:after="0"/>
              <w:rPr>
                <w:rFonts w:ascii="Arial" w:hAnsi="Arial" w:cs="Arial"/>
                <w:sz w:val="16"/>
                <w:szCs w:val="16"/>
              </w:rPr>
            </w:pPr>
          </w:p>
        </w:tc>
        <w:tc>
          <w:tcPr>
            <w:tcW w:w="884" w:type="dxa"/>
          </w:tcPr>
          <w:p w14:paraId="06BFD08C" w14:textId="77777777" w:rsidR="00064E4B" w:rsidRPr="008215D4" w:rsidRDefault="00064E4B" w:rsidP="00F76B35">
            <w:pPr>
              <w:spacing w:after="0"/>
              <w:rPr>
                <w:rFonts w:ascii="Arial" w:hAnsi="Arial" w:cs="Arial"/>
                <w:sz w:val="16"/>
                <w:szCs w:val="16"/>
              </w:rPr>
            </w:pPr>
          </w:p>
        </w:tc>
        <w:tc>
          <w:tcPr>
            <w:tcW w:w="1101" w:type="dxa"/>
          </w:tcPr>
          <w:p w14:paraId="07B02E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FE55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0026</w:t>
            </w:r>
          </w:p>
        </w:tc>
        <w:tc>
          <w:tcPr>
            <w:tcW w:w="284" w:type="dxa"/>
          </w:tcPr>
          <w:p w14:paraId="142EF3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F9D7836" w14:textId="77777777" w:rsidR="00064E4B" w:rsidRPr="008215D4" w:rsidRDefault="00064E4B" w:rsidP="00F76B35">
            <w:pPr>
              <w:spacing w:after="0"/>
              <w:rPr>
                <w:rFonts w:ascii="Arial" w:hAnsi="Arial" w:cs="Arial"/>
                <w:sz w:val="16"/>
                <w:szCs w:val="16"/>
              </w:rPr>
            </w:pPr>
          </w:p>
        </w:tc>
        <w:tc>
          <w:tcPr>
            <w:tcW w:w="4678" w:type="dxa"/>
          </w:tcPr>
          <w:p w14:paraId="6832791A" w14:textId="2EC03AD3" w:rsidR="00064E4B" w:rsidRPr="008215D4" w:rsidRDefault="00064E4B" w:rsidP="00F76B35">
            <w:pPr>
              <w:spacing w:after="0"/>
              <w:rPr>
                <w:rFonts w:ascii="Arial" w:hAnsi="Arial" w:cs="Arial"/>
                <w:sz w:val="16"/>
                <w:szCs w:val="16"/>
              </w:rPr>
            </w:pPr>
            <w:r w:rsidRPr="008215D4">
              <w:rPr>
                <w:rFonts w:ascii="Arial" w:hAnsi="Arial" w:cs="Arial"/>
                <w:sz w:val="16"/>
                <w:szCs w:val="16"/>
              </w:rPr>
              <w:t>Multiple Occurrences of SIP-Auth-Data-Item AVP</w:t>
            </w:r>
          </w:p>
        </w:tc>
        <w:tc>
          <w:tcPr>
            <w:tcW w:w="850" w:type="dxa"/>
          </w:tcPr>
          <w:p w14:paraId="735CD028" w14:textId="77777777" w:rsidR="00064E4B" w:rsidRPr="008215D4" w:rsidRDefault="00064E4B" w:rsidP="00F76B35">
            <w:pPr>
              <w:spacing w:after="0"/>
              <w:rPr>
                <w:rFonts w:ascii="Arial" w:hAnsi="Arial" w:cs="Arial"/>
                <w:sz w:val="16"/>
                <w:szCs w:val="16"/>
              </w:rPr>
            </w:pPr>
          </w:p>
        </w:tc>
      </w:tr>
      <w:tr w:rsidR="00064E4B" w:rsidRPr="008215D4" w14:paraId="75DAEEC2" w14:textId="77777777" w:rsidTr="006528F8">
        <w:tc>
          <w:tcPr>
            <w:tcW w:w="817" w:type="dxa"/>
          </w:tcPr>
          <w:p w14:paraId="0880DEAC" w14:textId="77777777" w:rsidR="00064E4B" w:rsidRPr="008215D4" w:rsidRDefault="00064E4B" w:rsidP="00F76B35">
            <w:pPr>
              <w:spacing w:after="0"/>
              <w:rPr>
                <w:rFonts w:ascii="Arial" w:hAnsi="Arial" w:cs="Arial"/>
                <w:sz w:val="16"/>
                <w:szCs w:val="16"/>
              </w:rPr>
            </w:pPr>
          </w:p>
        </w:tc>
        <w:tc>
          <w:tcPr>
            <w:tcW w:w="884" w:type="dxa"/>
          </w:tcPr>
          <w:p w14:paraId="52EB1432" w14:textId="77777777" w:rsidR="00064E4B" w:rsidRPr="008215D4" w:rsidRDefault="00064E4B" w:rsidP="00F76B35">
            <w:pPr>
              <w:spacing w:after="0"/>
              <w:rPr>
                <w:rFonts w:ascii="Arial" w:hAnsi="Arial" w:cs="Arial"/>
                <w:sz w:val="16"/>
                <w:szCs w:val="16"/>
              </w:rPr>
            </w:pPr>
          </w:p>
        </w:tc>
        <w:tc>
          <w:tcPr>
            <w:tcW w:w="1101" w:type="dxa"/>
          </w:tcPr>
          <w:p w14:paraId="1F72A6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6452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0028</w:t>
            </w:r>
          </w:p>
        </w:tc>
        <w:tc>
          <w:tcPr>
            <w:tcW w:w="284" w:type="dxa"/>
          </w:tcPr>
          <w:p w14:paraId="7FB1DB9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6AA627C" w14:textId="77777777" w:rsidR="00064E4B" w:rsidRPr="008215D4" w:rsidRDefault="00064E4B" w:rsidP="00F76B35">
            <w:pPr>
              <w:spacing w:after="0"/>
              <w:rPr>
                <w:rFonts w:ascii="Arial" w:hAnsi="Arial" w:cs="Arial"/>
                <w:sz w:val="16"/>
                <w:szCs w:val="16"/>
              </w:rPr>
            </w:pPr>
          </w:p>
        </w:tc>
        <w:tc>
          <w:tcPr>
            <w:tcW w:w="4678" w:type="dxa"/>
          </w:tcPr>
          <w:p w14:paraId="65414B99" w14:textId="771974FF" w:rsidR="00064E4B" w:rsidRPr="008215D4" w:rsidRDefault="00064E4B" w:rsidP="00F76B35">
            <w:pPr>
              <w:spacing w:after="0"/>
              <w:rPr>
                <w:rFonts w:ascii="Arial" w:hAnsi="Arial" w:cs="Arial"/>
                <w:sz w:val="16"/>
                <w:szCs w:val="16"/>
              </w:rPr>
            </w:pPr>
            <w:r w:rsidRPr="008215D4">
              <w:rPr>
                <w:rFonts w:ascii="Arial" w:hAnsi="Arial" w:cs="Arial"/>
                <w:sz w:val="16"/>
                <w:szCs w:val="16"/>
              </w:rPr>
              <w:t>Using MIP6-Agent-Info for SGW address</w:t>
            </w:r>
          </w:p>
        </w:tc>
        <w:tc>
          <w:tcPr>
            <w:tcW w:w="850" w:type="dxa"/>
          </w:tcPr>
          <w:p w14:paraId="14FE2B97" w14:textId="77777777" w:rsidR="00064E4B" w:rsidRPr="008215D4" w:rsidRDefault="00064E4B" w:rsidP="00F76B35">
            <w:pPr>
              <w:spacing w:after="0"/>
              <w:rPr>
                <w:rFonts w:ascii="Arial" w:hAnsi="Arial" w:cs="Arial"/>
                <w:sz w:val="16"/>
                <w:szCs w:val="16"/>
              </w:rPr>
            </w:pPr>
          </w:p>
        </w:tc>
      </w:tr>
      <w:tr w:rsidR="00064E4B" w:rsidRPr="008215D4" w14:paraId="2CDFEDD9" w14:textId="77777777" w:rsidTr="006528F8">
        <w:tc>
          <w:tcPr>
            <w:tcW w:w="817" w:type="dxa"/>
          </w:tcPr>
          <w:p w14:paraId="6B067D70" w14:textId="77777777" w:rsidR="00064E4B" w:rsidRPr="008215D4" w:rsidRDefault="00064E4B" w:rsidP="00F76B35">
            <w:pPr>
              <w:spacing w:after="0"/>
              <w:rPr>
                <w:rFonts w:ascii="Arial" w:hAnsi="Arial" w:cs="Arial"/>
                <w:sz w:val="16"/>
                <w:szCs w:val="16"/>
              </w:rPr>
            </w:pPr>
          </w:p>
        </w:tc>
        <w:tc>
          <w:tcPr>
            <w:tcW w:w="884" w:type="dxa"/>
          </w:tcPr>
          <w:p w14:paraId="7307205B" w14:textId="77777777" w:rsidR="00064E4B" w:rsidRPr="008215D4" w:rsidRDefault="00064E4B" w:rsidP="00F76B35">
            <w:pPr>
              <w:spacing w:after="0"/>
              <w:rPr>
                <w:rFonts w:ascii="Arial" w:hAnsi="Arial" w:cs="Arial"/>
                <w:sz w:val="16"/>
                <w:szCs w:val="16"/>
              </w:rPr>
            </w:pPr>
          </w:p>
        </w:tc>
        <w:tc>
          <w:tcPr>
            <w:tcW w:w="1101" w:type="dxa"/>
          </w:tcPr>
          <w:p w14:paraId="73712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71222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0029</w:t>
            </w:r>
          </w:p>
        </w:tc>
        <w:tc>
          <w:tcPr>
            <w:tcW w:w="284" w:type="dxa"/>
          </w:tcPr>
          <w:p w14:paraId="6DBF4F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020AB66" w14:textId="77777777" w:rsidR="00064E4B" w:rsidRPr="008215D4" w:rsidRDefault="00064E4B" w:rsidP="00F76B35">
            <w:pPr>
              <w:spacing w:after="0"/>
              <w:rPr>
                <w:rFonts w:ascii="Arial" w:hAnsi="Arial" w:cs="Arial"/>
                <w:sz w:val="16"/>
                <w:szCs w:val="16"/>
              </w:rPr>
            </w:pPr>
          </w:p>
        </w:tc>
        <w:tc>
          <w:tcPr>
            <w:tcW w:w="4678" w:type="dxa"/>
          </w:tcPr>
          <w:p w14:paraId="5F578375" w14:textId="7190EEA9"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corrections</w:t>
            </w:r>
          </w:p>
        </w:tc>
        <w:tc>
          <w:tcPr>
            <w:tcW w:w="850" w:type="dxa"/>
          </w:tcPr>
          <w:p w14:paraId="3B5AFE70" w14:textId="77777777" w:rsidR="00064E4B" w:rsidRPr="008215D4" w:rsidRDefault="00064E4B" w:rsidP="00F76B35">
            <w:pPr>
              <w:spacing w:after="0"/>
              <w:rPr>
                <w:rFonts w:ascii="Arial" w:hAnsi="Arial" w:cs="Arial"/>
                <w:sz w:val="16"/>
                <w:szCs w:val="16"/>
              </w:rPr>
            </w:pPr>
          </w:p>
        </w:tc>
      </w:tr>
      <w:tr w:rsidR="00064E4B" w:rsidRPr="008215D4" w14:paraId="04C0A50D" w14:textId="77777777" w:rsidTr="006528F8">
        <w:tc>
          <w:tcPr>
            <w:tcW w:w="817" w:type="dxa"/>
          </w:tcPr>
          <w:p w14:paraId="25B46B89" w14:textId="77777777" w:rsidR="00064E4B" w:rsidRPr="008215D4" w:rsidRDefault="00064E4B" w:rsidP="00F76B35">
            <w:pPr>
              <w:spacing w:after="0"/>
              <w:rPr>
                <w:rFonts w:ascii="Arial" w:hAnsi="Arial" w:cs="Arial"/>
                <w:sz w:val="16"/>
                <w:szCs w:val="16"/>
              </w:rPr>
            </w:pPr>
          </w:p>
        </w:tc>
        <w:tc>
          <w:tcPr>
            <w:tcW w:w="884" w:type="dxa"/>
          </w:tcPr>
          <w:p w14:paraId="158E281C" w14:textId="77777777" w:rsidR="00064E4B" w:rsidRPr="008215D4" w:rsidRDefault="00064E4B" w:rsidP="00F76B35">
            <w:pPr>
              <w:spacing w:after="0"/>
              <w:rPr>
                <w:rFonts w:ascii="Arial" w:hAnsi="Arial" w:cs="Arial"/>
                <w:sz w:val="16"/>
                <w:szCs w:val="16"/>
              </w:rPr>
            </w:pPr>
          </w:p>
        </w:tc>
        <w:tc>
          <w:tcPr>
            <w:tcW w:w="1101" w:type="dxa"/>
          </w:tcPr>
          <w:p w14:paraId="09A57CA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CAB31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0030</w:t>
            </w:r>
          </w:p>
        </w:tc>
        <w:tc>
          <w:tcPr>
            <w:tcW w:w="284" w:type="dxa"/>
          </w:tcPr>
          <w:p w14:paraId="3E87EC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B71911" w14:textId="77777777" w:rsidR="00064E4B" w:rsidRPr="008215D4" w:rsidRDefault="00064E4B" w:rsidP="00F76B35">
            <w:pPr>
              <w:spacing w:after="0"/>
              <w:rPr>
                <w:rFonts w:ascii="Arial" w:hAnsi="Arial" w:cs="Arial"/>
                <w:sz w:val="16"/>
                <w:szCs w:val="16"/>
              </w:rPr>
            </w:pPr>
          </w:p>
        </w:tc>
        <w:tc>
          <w:tcPr>
            <w:tcW w:w="4678" w:type="dxa"/>
          </w:tcPr>
          <w:p w14:paraId="7F82B864" w14:textId="605C585F" w:rsidR="00064E4B" w:rsidRPr="008215D4" w:rsidRDefault="00064E4B" w:rsidP="00F76B35">
            <w:pPr>
              <w:spacing w:after="0"/>
              <w:rPr>
                <w:rFonts w:ascii="Arial" w:hAnsi="Arial" w:cs="Arial"/>
                <w:sz w:val="16"/>
                <w:szCs w:val="16"/>
              </w:rPr>
            </w:pPr>
            <w:r w:rsidRPr="008215D4">
              <w:rPr>
                <w:rFonts w:ascii="Arial" w:hAnsi="Arial" w:cs="Arial"/>
                <w:sz w:val="16"/>
                <w:szCs w:val="16"/>
              </w:rPr>
              <w:t>Trace activation in PDN GW over the SWx and S6b interfaces</w:t>
            </w:r>
          </w:p>
        </w:tc>
        <w:tc>
          <w:tcPr>
            <w:tcW w:w="850" w:type="dxa"/>
          </w:tcPr>
          <w:p w14:paraId="54E8DF05" w14:textId="77777777" w:rsidR="00064E4B" w:rsidRPr="008215D4" w:rsidRDefault="00064E4B" w:rsidP="00F76B35">
            <w:pPr>
              <w:spacing w:after="0"/>
              <w:rPr>
                <w:rFonts w:ascii="Arial" w:hAnsi="Arial" w:cs="Arial"/>
                <w:sz w:val="16"/>
                <w:szCs w:val="16"/>
              </w:rPr>
            </w:pPr>
          </w:p>
        </w:tc>
      </w:tr>
      <w:tr w:rsidR="00064E4B" w:rsidRPr="008215D4" w14:paraId="2ED39616" w14:textId="77777777" w:rsidTr="006528F8">
        <w:tc>
          <w:tcPr>
            <w:tcW w:w="817" w:type="dxa"/>
          </w:tcPr>
          <w:p w14:paraId="6D889C37" w14:textId="77777777" w:rsidR="00064E4B" w:rsidRPr="008215D4" w:rsidRDefault="00064E4B" w:rsidP="00F76B35">
            <w:pPr>
              <w:spacing w:after="0"/>
              <w:rPr>
                <w:rFonts w:ascii="Arial" w:hAnsi="Arial" w:cs="Arial"/>
                <w:sz w:val="16"/>
                <w:szCs w:val="16"/>
              </w:rPr>
            </w:pPr>
          </w:p>
        </w:tc>
        <w:tc>
          <w:tcPr>
            <w:tcW w:w="884" w:type="dxa"/>
          </w:tcPr>
          <w:p w14:paraId="2CDDE889" w14:textId="77777777" w:rsidR="00064E4B" w:rsidRPr="008215D4" w:rsidRDefault="00064E4B" w:rsidP="00F76B35">
            <w:pPr>
              <w:spacing w:after="0"/>
              <w:rPr>
                <w:rFonts w:ascii="Arial" w:hAnsi="Arial" w:cs="Arial"/>
                <w:sz w:val="16"/>
                <w:szCs w:val="16"/>
              </w:rPr>
            </w:pPr>
          </w:p>
        </w:tc>
        <w:tc>
          <w:tcPr>
            <w:tcW w:w="1101" w:type="dxa"/>
          </w:tcPr>
          <w:p w14:paraId="582EA1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FFCE5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0031</w:t>
            </w:r>
          </w:p>
        </w:tc>
        <w:tc>
          <w:tcPr>
            <w:tcW w:w="284" w:type="dxa"/>
          </w:tcPr>
          <w:p w14:paraId="73EC0BF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A269E7" w14:textId="77777777" w:rsidR="00064E4B" w:rsidRPr="008215D4" w:rsidRDefault="00064E4B" w:rsidP="00F76B35">
            <w:pPr>
              <w:spacing w:after="0"/>
              <w:rPr>
                <w:rFonts w:ascii="Arial" w:hAnsi="Arial" w:cs="Arial"/>
                <w:sz w:val="16"/>
                <w:szCs w:val="16"/>
              </w:rPr>
            </w:pPr>
          </w:p>
        </w:tc>
        <w:tc>
          <w:tcPr>
            <w:tcW w:w="4678" w:type="dxa"/>
          </w:tcPr>
          <w:p w14:paraId="41933627" w14:textId="784971DF" w:rsidR="00064E4B" w:rsidRPr="008215D4" w:rsidRDefault="00064E4B" w:rsidP="00F76B35">
            <w:pPr>
              <w:spacing w:after="0"/>
              <w:rPr>
                <w:rFonts w:ascii="Arial" w:hAnsi="Arial" w:cs="Arial"/>
                <w:sz w:val="16"/>
                <w:szCs w:val="16"/>
              </w:rPr>
            </w:pPr>
            <w:r w:rsidRPr="008215D4">
              <w:rPr>
                <w:rFonts w:ascii="Arial" w:hAnsi="Arial" w:cs="Arial"/>
                <w:sz w:val="16"/>
                <w:szCs w:val="16"/>
              </w:rPr>
              <w:t>Signalling VPLMN Trust of non-3GPP AN</w:t>
            </w:r>
          </w:p>
        </w:tc>
        <w:tc>
          <w:tcPr>
            <w:tcW w:w="850" w:type="dxa"/>
          </w:tcPr>
          <w:p w14:paraId="47915E18" w14:textId="77777777" w:rsidR="00064E4B" w:rsidRPr="008215D4" w:rsidRDefault="00064E4B" w:rsidP="00F76B35">
            <w:pPr>
              <w:spacing w:after="0"/>
              <w:rPr>
                <w:rFonts w:ascii="Arial" w:hAnsi="Arial" w:cs="Arial"/>
                <w:sz w:val="16"/>
                <w:szCs w:val="16"/>
              </w:rPr>
            </w:pPr>
          </w:p>
        </w:tc>
      </w:tr>
      <w:tr w:rsidR="00064E4B" w:rsidRPr="008215D4" w14:paraId="2093BF09" w14:textId="77777777" w:rsidTr="006528F8">
        <w:tc>
          <w:tcPr>
            <w:tcW w:w="817" w:type="dxa"/>
          </w:tcPr>
          <w:p w14:paraId="06319BE5" w14:textId="77777777" w:rsidR="00064E4B" w:rsidRPr="008215D4" w:rsidRDefault="00064E4B" w:rsidP="00F76B35">
            <w:pPr>
              <w:spacing w:after="0"/>
              <w:rPr>
                <w:rFonts w:ascii="Arial" w:hAnsi="Arial" w:cs="Arial"/>
                <w:sz w:val="16"/>
                <w:szCs w:val="16"/>
              </w:rPr>
            </w:pPr>
          </w:p>
        </w:tc>
        <w:tc>
          <w:tcPr>
            <w:tcW w:w="884" w:type="dxa"/>
          </w:tcPr>
          <w:p w14:paraId="383641C3" w14:textId="77777777" w:rsidR="00064E4B" w:rsidRPr="008215D4" w:rsidRDefault="00064E4B" w:rsidP="00F76B35">
            <w:pPr>
              <w:spacing w:after="0"/>
              <w:rPr>
                <w:rFonts w:ascii="Arial" w:hAnsi="Arial" w:cs="Arial"/>
                <w:sz w:val="16"/>
                <w:szCs w:val="16"/>
              </w:rPr>
            </w:pPr>
          </w:p>
        </w:tc>
        <w:tc>
          <w:tcPr>
            <w:tcW w:w="1101" w:type="dxa"/>
          </w:tcPr>
          <w:p w14:paraId="148597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419A1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0033</w:t>
            </w:r>
          </w:p>
        </w:tc>
        <w:tc>
          <w:tcPr>
            <w:tcW w:w="284" w:type="dxa"/>
          </w:tcPr>
          <w:p w14:paraId="464C95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A589F2" w14:textId="77777777" w:rsidR="00064E4B" w:rsidRPr="008215D4" w:rsidRDefault="00064E4B" w:rsidP="00F76B35">
            <w:pPr>
              <w:spacing w:after="0"/>
              <w:rPr>
                <w:rFonts w:ascii="Arial" w:hAnsi="Arial" w:cs="Arial"/>
                <w:sz w:val="16"/>
                <w:szCs w:val="16"/>
              </w:rPr>
            </w:pPr>
          </w:p>
        </w:tc>
        <w:tc>
          <w:tcPr>
            <w:tcW w:w="4678" w:type="dxa"/>
          </w:tcPr>
          <w:p w14:paraId="030F591E" w14:textId="55C5A05A"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850" w:type="dxa"/>
          </w:tcPr>
          <w:p w14:paraId="7EDA87AC" w14:textId="77777777" w:rsidR="00064E4B" w:rsidRPr="008215D4" w:rsidRDefault="00064E4B" w:rsidP="00F76B35">
            <w:pPr>
              <w:spacing w:after="0"/>
              <w:rPr>
                <w:rFonts w:ascii="Arial" w:hAnsi="Arial" w:cs="Arial"/>
                <w:sz w:val="16"/>
                <w:szCs w:val="16"/>
              </w:rPr>
            </w:pPr>
          </w:p>
        </w:tc>
      </w:tr>
      <w:tr w:rsidR="00064E4B" w:rsidRPr="008215D4" w14:paraId="5EB3F60A" w14:textId="77777777" w:rsidTr="006528F8">
        <w:tc>
          <w:tcPr>
            <w:tcW w:w="817" w:type="dxa"/>
          </w:tcPr>
          <w:p w14:paraId="5F1475E3" w14:textId="77777777" w:rsidR="00064E4B" w:rsidRPr="008215D4" w:rsidRDefault="00064E4B" w:rsidP="00F76B35">
            <w:pPr>
              <w:spacing w:after="0"/>
              <w:rPr>
                <w:rFonts w:ascii="Arial" w:hAnsi="Arial" w:cs="Arial"/>
                <w:sz w:val="16"/>
                <w:szCs w:val="16"/>
              </w:rPr>
            </w:pPr>
          </w:p>
        </w:tc>
        <w:tc>
          <w:tcPr>
            <w:tcW w:w="884" w:type="dxa"/>
          </w:tcPr>
          <w:p w14:paraId="2EFB7975" w14:textId="77777777" w:rsidR="00064E4B" w:rsidRPr="008215D4" w:rsidRDefault="00064E4B" w:rsidP="00F76B35">
            <w:pPr>
              <w:spacing w:after="0"/>
              <w:rPr>
                <w:rFonts w:ascii="Arial" w:hAnsi="Arial" w:cs="Arial"/>
                <w:sz w:val="16"/>
                <w:szCs w:val="16"/>
              </w:rPr>
            </w:pPr>
          </w:p>
        </w:tc>
        <w:tc>
          <w:tcPr>
            <w:tcW w:w="1101" w:type="dxa"/>
          </w:tcPr>
          <w:p w14:paraId="006F37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5BF52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0034</w:t>
            </w:r>
          </w:p>
        </w:tc>
        <w:tc>
          <w:tcPr>
            <w:tcW w:w="284" w:type="dxa"/>
          </w:tcPr>
          <w:p w14:paraId="57DE5E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FB5E51F" w14:textId="77777777" w:rsidR="00064E4B" w:rsidRPr="008215D4" w:rsidRDefault="00064E4B" w:rsidP="00F76B35">
            <w:pPr>
              <w:spacing w:after="0"/>
              <w:rPr>
                <w:rFonts w:ascii="Arial" w:hAnsi="Arial" w:cs="Arial"/>
                <w:sz w:val="16"/>
                <w:szCs w:val="16"/>
              </w:rPr>
            </w:pPr>
          </w:p>
        </w:tc>
        <w:tc>
          <w:tcPr>
            <w:tcW w:w="4678" w:type="dxa"/>
          </w:tcPr>
          <w:p w14:paraId="08EB26A0" w14:textId="7EA9B5F1" w:rsidR="00064E4B" w:rsidRPr="008215D4" w:rsidRDefault="00064E4B" w:rsidP="00F76B35">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850" w:type="dxa"/>
          </w:tcPr>
          <w:p w14:paraId="40357AC7" w14:textId="77777777" w:rsidR="00064E4B" w:rsidRPr="008215D4" w:rsidRDefault="00064E4B" w:rsidP="00F76B35">
            <w:pPr>
              <w:spacing w:after="0"/>
              <w:rPr>
                <w:rFonts w:ascii="Arial" w:hAnsi="Arial" w:cs="Arial"/>
                <w:sz w:val="16"/>
                <w:szCs w:val="16"/>
              </w:rPr>
            </w:pPr>
          </w:p>
        </w:tc>
      </w:tr>
      <w:tr w:rsidR="00064E4B" w:rsidRPr="008215D4" w14:paraId="0F97A5D9" w14:textId="77777777" w:rsidTr="006528F8">
        <w:tc>
          <w:tcPr>
            <w:tcW w:w="817" w:type="dxa"/>
          </w:tcPr>
          <w:p w14:paraId="38F2BDFE" w14:textId="77777777" w:rsidR="00064E4B" w:rsidRPr="008215D4" w:rsidRDefault="00064E4B" w:rsidP="00F76B35">
            <w:pPr>
              <w:spacing w:after="0"/>
              <w:rPr>
                <w:rFonts w:ascii="Arial" w:hAnsi="Arial" w:cs="Arial"/>
                <w:sz w:val="16"/>
                <w:szCs w:val="16"/>
              </w:rPr>
            </w:pPr>
          </w:p>
        </w:tc>
        <w:tc>
          <w:tcPr>
            <w:tcW w:w="884" w:type="dxa"/>
          </w:tcPr>
          <w:p w14:paraId="536F8360" w14:textId="77777777" w:rsidR="00064E4B" w:rsidRPr="008215D4" w:rsidRDefault="00064E4B" w:rsidP="00F76B35">
            <w:pPr>
              <w:spacing w:after="0"/>
              <w:rPr>
                <w:rFonts w:ascii="Arial" w:hAnsi="Arial" w:cs="Arial"/>
                <w:sz w:val="16"/>
                <w:szCs w:val="16"/>
              </w:rPr>
            </w:pPr>
          </w:p>
        </w:tc>
        <w:tc>
          <w:tcPr>
            <w:tcW w:w="1101" w:type="dxa"/>
          </w:tcPr>
          <w:p w14:paraId="780FEC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5EB9A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0035</w:t>
            </w:r>
          </w:p>
        </w:tc>
        <w:tc>
          <w:tcPr>
            <w:tcW w:w="284" w:type="dxa"/>
          </w:tcPr>
          <w:p w14:paraId="0A96F8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4575181E" w14:textId="77777777" w:rsidR="00064E4B" w:rsidRPr="008215D4" w:rsidRDefault="00064E4B" w:rsidP="00F76B35">
            <w:pPr>
              <w:spacing w:after="0"/>
              <w:rPr>
                <w:rFonts w:ascii="Arial" w:hAnsi="Arial" w:cs="Arial"/>
                <w:sz w:val="16"/>
                <w:szCs w:val="16"/>
              </w:rPr>
            </w:pPr>
          </w:p>
        </w:tc>
        <w:tc>
          <w:tcPr>
            <w:tcW w:w="4678" w:type="dxa"/>
          </w:tcPr>
          <w:p w14:paraId="5CCE48C1" w14:textId="1023B8CC" w:rsidR="00064E4B" w:rsidRPr="008215D4" w:rsidRDefault="00064E4B" w:rsidP="00F76B35">
            <w:pPr>
              <w:spacing w:after="0"/>
              <w:rPr>
                <w:rFonts w:ascii="Arial" w:hAnsi="Arial" w:cs="Arial"/>
                <w:sz w:val="16"/>
                <w:szCs w:val="16"/>
              </w:rPr>
            </w:pPr>
            <w:r w:rsidRPr="008215D4">
              <w:rPr>
                <w:rFonts w:ascii="Arial" w:hAnsi="Arial" w:cs="Arial"/>
                <w:sz w:val="16"/>
                <w:szCs w:val="16"/>
              </w:rPr>
              <w:t>STa/SWa clarifications</w:t>
            </w:r>
          </w:p>
        </w:tc>
        <w:tc>
          <w:tcPr>
            <w:tcW w:w="850" w:type="dxa"/>
          </w:tcPr>
          <w:p w14:paraId="70C9FA63" w14:textId="77777777" w:rsidR="00064E4B" w:rsidRPr="008215D4" w:rsidRDefault="00064E4B" w:rsidP="00F76B35">
            <w:pPr>
              <w:spacing w:after="0"/>
              <w:rPr>
                <w:rFonts w:ascii="Arial" w:hAnsi="Arial" w:cs="Arial"/>
                <w:sz w:val="16"/>
                <w:szCs w:val="16"/>
              </w:rPr>
            </w:pPr>
          </w:p>
        </w:tc>
      </w:tr>
      <w:tr w:rsidR="00064E4B" w:rsidRPr="008215D4" w14:paraId="71A3D31A" w14:textId="77777777" w:rsidTr="006528F8">
        <w:tc>
          <w:tcPr>
            <w:tcW w:w="817" w:type="dxa"/>
          </w:tcPr>
          <w:p w14:paraId="47C22F4D" w14:textId="77777777" w:rsidR="00064E4B" w:rsidRPr="008215D4" w:rsidRDefault="00064E4B" w:rsidP="00F76B35">
            <w:pPr>
              <w:spacing w:after="0"/>
              <w:rPr>
                <w:rFonts w:ascii="Arial" w:hAnsi="Arial" w:cs="Arial"/>
                <w:sz w:val="16"/>
                <w:szCs w:val="16"/>
              </w:rPr>
            </w:pPr>
          </w:p>
        </w:tc>
        <w:tc>
          <w:tcPr>
            <w:tcW w:w="884" w:type="dxa"/>
          </w:tcPr>
          <w:p w14:paraId="7F9D8305" w14:textId="77777777" w:rsidR="00064E4B" w:rsidRPr="008215D4" w:rsidRDefault="00064E4B" w:rsidP="00F76B35">
            <w:pPr>
              <w:spacing w:after="0"/>
              <w:rPr>
                <w:rFonts w:ascii="Arial" w:hAnsi="Arial" w:cs="Arial"/>
                <w:sz w:val="16"/>
                <w:szCs w:val="16"/>
              </w:rPr>
            </w:pPr>
          </w:p>
        </w:tc>
        <w:tc>
          <w:tcPr>
            <w:tcW w:w="1101" w:type="dxa"/>
          </w:tcPr>
          <w:p w14:paraId="58B86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533D2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0036</w:t>
            </w:r>
          </w:p>
        </w:tc>
        <w:tc>
          <w:tcPr>
            <w:tcW w:w="284" w:type="dxa"/>
          </w:tcPr>
          <w:p w14:paraId="201CFE9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7653A1" w14:textId="77777777" w:rsidR="00064E4B" w:rsidRPr="008215D4" w:rsidRDefault="00064E4B" w:rsidP="00F76B35">
            <w:pPr>
              <w:spacing w:after="0"/>
              <w:rPr>
                <w:rFonts w:ascii="Arial" w:hAnsi="Arial" w:cs="Arial"/>
                <w:sz w:val="16"/>
                <w:szCs w:val="16"/>
              </w:rPr>
            </w:pPr>
          </w:p>
        </w:tc>
        <w:tc>
          <w:tcPr>
            <w:tcW w:w="4678" w:type="dxa"/>
          </w:tcPr>
          <w:p w14:paraId="135F898D" w14:textId="382AFE9B" w:rsidR="00064E4B" w:rsidRPr="008215D4" w:rsidRDefault="00064E4B" w:rsidP="00F76B35">
            <w:pPr>
              <w:spacing w:after="0"/>
              <w:rPr>
                <w:rFonts w:ascii="Arial" w:hAnsi="Arial" w:cs="Arial"/>
                <w:sz w:val="16"/>
                <w:szCs w:val="16"/>
              </w:rPr>
            </w:pPr>
            <w:r w:rsidRPr="008215D4">
              <w:rPr>
                <w:rFonts w:ascii="Arial" w:hAnsi="Arial" w:cs="Arial"/>
                <w:sz w:val="16"/>
                <w:szCs w:val="16"/>
              </w:rPr>
              <w:t>IP address authorization corrections</w:t>
            </w:r>
          </w:p>
        </w:tc>
        <w:tc>
          <w:tcPr>
            <w:tcW w:w="850" w:type="dxa"/>
          </w:tcPr>
          <w:p w14:paraId="532C9D85" w14:textId="77777777" w:rsidR="00064E4B" w:rsidRPr="008215D4" w:rsidRDefault="00064E4B" w:rsidP="00F76B35">
            <w:pPr>
              <w:spacing w:after="0"/>
              <w:rPr>
                <w:rFonts w:ascii="Arial" w:hAnsi="Arial" w:cs="Arial"/>
                <w:sz w:val="16"/>
                <w:szCs w:val="16"/>
              </w:rPr>
            </w:pPr>
          </w:p>
        </w:tc>
      </w:tr>
      <w:tr w:rsidR="00064E4B" w:rsidRPr="008215D4" w14:paraId="26E26553" w14:textId="77777777" w:rsidTr="006528F8">
        <w:tc>
          <w:tcPr>
            <w:tcW w:w="817" w:type="dxa"/>
          </w:tcPr>
          <w:p w14:paraId="34E679D7" w14:textId="77777777" w:rsidR="00064E4B" w:rsidRPr="008215D4" w:rsidRDefault="00064E4B" w:rsidP="00F76B35">
            <w:pPr>
              <w:spacing w:after="0"/>
              <w:rPr>
                <w:rFonts w:ascii="Arial" w:hAnsi="Arial" w:cs="Arial"/>
                <w:sz w:val="16"/>
                <w:szCs w:val="16"/>
              </w:rPr>
            </w:pPr>
          </w:p>
        </w:tc>
        <w:tc>
          <w:tcPr>
            <w:tcW w:w="884" w:type="dxa"/>
          </w:tcPr>
          <w:p w14:paraId="08DD0E71" w14:textId="77777777" w:rsidR="00064E4B" w:rsidRPr="008215D4" w:rsidRDefault="00064E4B" w:rsidP="00F76B35">
            <w:pPr>
              <w:spacing w:after="0"/>
              <w:rPr>
                <w:rFonts w:ascii="Arial" w:hAnsi="Arial" w:cs="Arial"/>
                <w:sz w:val="16"/>
                <w:szCs w:val="16"/>
              </w:rPr>
            </w:pPr>
          </w:p>
        </w:tc>
        <w:tc>
          <w:tcPr>
            <w:tcW w:w="1101" w:type="dxa"/>
          </w:tcPr>
          <w:p w14:paraId="237FB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58F0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0037</w:t>
            </w:r>
          </w:p>
        </w:tc>
        <w:tc>
          <w:tcPr>
            <w:tcW w:w="284" w:type="dxa"/>
          </w:tcPr>
          <w:p w14:paraId="0B30C2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DBB6639" w14:textId="77777777" w:rsidR="00064E4B" w:rsidRPr="008215D4" w:rsidRDefault="00064E4B" w:rsidP="00F76B35">
            <w:pPr>
              <w:spacing w:after="0"/>
              <w:rPr>
                <w:rFonts w:ascii="Arial" w:hAnsi="Arial" w:cs="Arial"/>
                <w:sz w:val="16"/>
                <w:szCs w:val="16"/>
              </w:rPr>
            </w:pPr>
          </w:p>
        </w:tc>
        <w:tc>
          <w:tcPr>
            <w:tcW w:w="4678" w:type="dxa"/>
          </w:tcPr>
          <w:p w14:paraId="68A6792A" w14:textId="2A7320BB" w:rsidR="00064E4B" w:rsidRPr="008215D4" w:rsidRDefault="00064E4B" w:rsidP="00F76B35">
            <w:pPr>
              <w:spacing w:after="0"/>
              <w:rPr>
                <w:rFonts w:ascii="Arial" w:hAnsi="Arial" w:cs="Arial"/>
                <w:sz w:val="16"/>
                <w:szCs w:val="16"/>
              </w:rPr>
            </w:pPr>
            <w:r w:rsidRPr="008215D4">
              <w:rPr>
                <w:rFonts w:ascii="Arial" w:hAnsi="Arial" w:cs="Arial"/>
                <w:sz w:val="16"/>
                <w:szCs w:val="16"/>
              </w:rPr>
              <w:t>SWm Authentication Correction</w:t>
            </w:r>
          </w:p>
        </w:tc>
        <w:tc>
          <w:tcPr>
            <w:tcW w:w="850" w:type="dxa"/>
          </w:tcPr>
          <w:p w14:paraId="55833DB0" w14:textId="77777777" w:rsidR="00064E4B" w:rsidRPr="008215D4" w:rsidRDefault="00064E4B" w:rsidP="00F76B35">
            <w:pPr>
              <w:spacing w:after="0"/>
              <w:rPr>
                <w:rFonts w:ascii="Arial" w:hAnsi="Arial" w:cs="Arial"/>
                <w:sz w:val="16"/>
                <w:szCs w:val="16"/>
              </w:rPr>
            </w:pPr>
          </w:p>
        </w:tc>
      </w:tr>
      <w:tr w:rsidR="00064E4B" w:rsidRPr="008215D4" w14:paraId="124850B5" w14:textId="77777777" w:rsidTr="006528F8">
        <w:tc>
          <w:tcPr>
            <w:tcW w:w="817" w:type="dxa"/>
          </w:tcPr>
          <w:p w14:paraId="5655F991" w14:textId="77777777" w:rsidR="00064E4B" w:rsidRPr="008215D4" w:rsidRDefault="00064E4B" w:rsidP="00F76B35">
            <w:pPr>
              <w:spacing w:after="0"/>
              <w:rPr>
                <w:rFonts w:ascii="Arial" w:hAnsi="Arial" w:cs="Arial"/>
                <w:sz w:val="16"/>
                <w:szCs w:val="16"/>
              </w:rPr>
            </w:pPr>
          </w:p>
        </w:tc>
        <w:tc>
          <w:tcPr>
            <w:tcW w:w="884" w:type="dxa"/>
          </w:tcPr>
          <w:p w14:paraId="3B541667" w14:textId="77777777" w:rsidR="00064E4B" w:rsidRPr="008215D4" w:rsidRDefault="00064E4B" w:rsidP="00F76B35">
            <w:pPr>
              <w:spacing w:after="0"/>
              <w:rPr>
                <w:rFonts w:ascii="Arial" w:hAnsi="Arial" w:cs="Arial"/>
                <w:sz w:val="16"/>
                <w:szCs w:val="16"/>
              </w:rPr>
            </w:pPr>
          </w:p>
        </w:tc>
        <w:tc>
          <w:tcPr>
            <w:tcW w:w="1101" w:type="dxa"/>
          </w:tcPr>
          <w:p w14:paraId="23EC4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AA19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0039</w:t>
            </w:r>
          </w:p>
        </w:tc>
        <w:tc>
          <w:tcPr>
            <w:tcW w:w="284" w:type="dxa"/>
          </w:tcPr>
          <w:p w14:paraId="65526E0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50009E" w14:textId="77777777" w:rsidR="00064E4B" w:rsidRPr="008215D4" w:rsidRDefault="00064E4B" w:rsidP="00F76B35">
            <w:pPr>
              <w:spacing w:after="0"/>
              <w:rPr>
                <w:rFonts w:ascii="Arial" w:hAnsi="Arial" w:cs="Arial"/>
                <w:sz w:val="16"/>
                <w:szCs w:val="16"/>
              </w:rPr>
            </w:pPr>
          </w:p>
        </w:tc>
        <w:tc>
          <w:tcPr>
            <w:tcW w:w="4678" w:type="dxa"/>
          </w:tcPr>
          <w:p w14:paraId="2654E2EF" w14:textId="394D6CB4" w:rsidR="00064E4B" w:rsidRPr="008215D4" w:rsidRDefault="00064E4B" w:rsidP="00F76B35">
            <w:pPr>
              <w:spacing w:after="0"/>
              <w:rPr>
                <w:rFonts w:ascii="Arial" w:hAnsi="Arial" w:cs="Arial"/>
                <w:sz w:val="16"/>
                <w:szCs w:val="16"/>
              </w:rPr>
            </w:pPr>
            <w:r w:rsidRPr="008215D4">
              <w:rPr>
                <w:rFonts w:ascii="Arial" w:hAnsi="Arial" w:cs="Arial"/>
                <w:sz w:val="16"/>
                <w:szCs w:val="16"/>
              </w:rPr>
              <w:t>SWm corrections - others</w:t>
            </w:r>
          </w:p>
        </w:tc>
        <w:tc>
          <w:tcPr>
            <w:tcW w:w="850" w:type="dxa"/>
          </w:tcPr>
          <w:p w14:paraId="2192A81E" w14:textId="77777777" w:rsidR="00064E4B" w:rsidRPr="008215D4" w:rsidRDefault="00064E4B" w:rsidP="00F76B35">
            <w:pPr>
              <w:spacing w:after="0"/>
              <w:rPr>
                <w:rFonts w:ascii="Arial" w:hAnsi="Arial" w:cs="Arial"/>
                <w:sz w:val="16"/>
                <w:szCs w:val="16"/>
              </w:rPr>
            </w:pPr>
          </w:p>
        </w:tc>
      </w:tr>
      <w:tr w:rsidR="00064E4B" w:rsidRPr="008215D4" w14:paraId="6EA23D75" w14:textId="77777777" w:rsidTr="006528F8">
        <w:tc>
          <w:tcPr>
            <w:tcW w:w="817" w:type="dxa"/>
          </w:tcPr>
          <w:p w14:paraId="7B4CE001" w14:textId="77777777" w:rsidR="00064E4B" w:rsidRPr="008215D4" w:rsidRDefault="00064E4B" w:rsidP="00F76B35">
            <w:pPr>
              <w:spacing w:after="0"/>
              <w:rPr>
                <w:rFonts w:ascii="Arial" w:hAnsi="Arial" w:cs="Arial"/>
                <w:sz w:val="16"/>
                <w:szCs w:val="16"/>
              </w:rPr>
            </w:pPr>
          </w:p>
        </w:tc>
        <w:tc>
          <w:tcPr>
            <w:tcW w:w="884" w:type="dxa"/>
          </w:tcPr>
          <w:p w14:paraId="4F3A85AA" w14:textId="77777777" w:rsidR="00064E4B" w:rsidRPr="008215D4" w:rsidRDefault="00064E4B" w:rsidP="00F76B35">
            <w:pPr>
              <w:spacing w:after="0"/>
              <w:rPr>
                <w:rFonts w:ascii="Arial" w:hAnsi="Arial" w:cs="Arial"/>
                <w:sz w:val="16"/>
                <w:szCs w:val="16"/>
              </w:rPr>
            </w:pPr>
          </w:p>
        </w:tc>
        <w:tc>
          <w:tcPr>
            <w:tcW w:w="1101" w:type="dxa"/>
          </w:tcPr>
          <w:p w14:paraId="1326BB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0062A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0040</w:t>
            </w:r>
          </w:p>
        </w:tc>
        <w:tc>
          <w:tcPr>
            <w:tcW w:w="284" w:type="dxa"/>
          </w:tcPr>
          <w:p w14:paraId="17A8CB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6E516884" w14:textId="77777777" w:rsidR="00064E4B" w:rsidRPr="008215D4" w:rsidRDefault="00064E4B" w:rsidP="00F76B35">
            <w:pPr>
              <w:spacing w:after="0"/>
              <w:rPr>
                <w:rFonts w:ascii="Arial" w:hAnsi="Arial" w:cs="Arial"/>
                <w:sz w:val="16"/>
                <w:szCs w:val="16"/>
              </w:rPr>
            </w:pPr>
          </w:p>
        </w:tc>
        <w:tc>
          <w:tcPr>
            <w:tcW w:w="4678" w:type="dxa"/>
          </w:tcPr>
          <w:p w14:paraId="41A2B9DA" w14:textId="1A349554" w:rsidR="00064E4B" w:rsidRPr="008215D4" w:rsidRDefault="00064E4B" w:rsidP="00F76B35">
            <w:pPr>
              <w:spacing w:after="0"/>
              <w:rPr>
                <w:rFonts w:ascii="Arial" w:hAnsi="Arial" w:cs="Arial"/>
                <w:sz w:val="16"/>
                <w:szCs w:val="16"/>
              </w:rPr>
            </w:pPr>
            <w:r w:rsidRPr="008215D4">
              <w:rPr>
                <w:rFonts w:ascii="Arial" w:hAnsi="Arial" w:cs="Arial"/>
                <w:sz w:val="16"/>
                <w:szCs w:val="16"/>
              </w:rPr>
              <w:t>SWm Service Authorization Information Update corrections</w:t>
            </w:r>
          </w:p>
        </w:tc>
        <w:tc>
          <w:tcPr>
            <w:tcW w:w="850" w:type="dxa"/>
          </w:tcPr>
          <w:p w14:paraId="1AC0B9BD" w14:textId="77777777" w:rsidR="00064E4B" w:rsidRPr="008215D4" w:rsidRDefault="00064E4B" w:rsidP="00F76B35">
            <w:pPr>
              <w:spacing w:after="0"/>
              <w:rPr>
                <w:rFonts w:ascii="Arial" w:hAnsi="Arial" w:cs="Arial"/>
                <w:sz w:val="16"/>
                <w:szCs w:val="16"/>
              </w:rPr>
            </w:pPr>
          </w:p>
        </w:tc>
      </w:tr>
      <w:tr w:rsidR="00064E4B" w:rsidRPr="008215D4" w14:paraId="1E771153" w14:textId="77777777" w:rsidTr="006528F8">
        <w:tc>
          <w:tcPr>
            <w:tcW w:w="817" w:type="dxa"/>
          </w:tcPr>
          <w:p w14:paraId="611C9B60" w14:textId="77777777" w:rsidR="00064E4B" w:rsidRPr="008215D4" w:rsidRDefault="00064E4B" w:rsidP="00F76B35">
            <w:pPr>
              <w:spacing w:after="0"/>
              <w:rPr>
                <w:rFonts w:ascii="Arial" w:hAnsi="Arial" w:cs="Arial"/>
                <w:sz w:val="16"/>
                <w:szCs w:val="16"/>
              </w:rPr>
            </w:pPr>
          </w:p>
        </w:tc>
        <w:tc>
          <w:tcPr>
            <w:tcW w:w="884" w:type="dxa"/>
          </w:tcPr>
          <w:p w14:paraId="2181A50B" w14:textId="77777777" w:rsidR="00064E4B" w:rsidRPr="008215D4" w:rsidRDefault="00064E4B" w:rsidP="00F76B35">
            <w:pPr>
              <w:spacing w:after="0"/>
              <w:rPr>
                <w:rFonts w:ascii="Arial" w:hAnsi="Arial" w:cs="Arial"/>
                <w:sz w:val="16"/>
                <w:szCs w:val="16"/>
              </w:rPr>
            </w:pPr>
          </w:p>
        </w:tc>
        <w:tc>
          <w:tcPr>
            <w:tcW w:w="1101" w:type="dxa"/>
          </w:tcPr>
          <w:p w14:paraId="05A55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2322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0041</w:t>
            </w:r>
          </w:p>
        </w:tc>
        <w:tc>
          <w:tcPr>
            <w:tcW w:w="284" w:type="dxa"/>
          </w:tcPr>
          <w:p w14:paraId="4972D2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22D6DFD" w14:textId="77777777" w:rsidR="00064E4B" w:rsidRPr="008215D4" w:rsidRDefault="00064E4B" w:rsidP="00F76B35">
            <w:pPr>
              <w:spacing w:after="0"/>
              <w:rPr>
                <w:rFonts w:ascii="Arial" w:hAnsi="Arial" w:cs="Arial"/>
                <w:sz w:val="16"/>
                <w:szCs w:val="16"/>
              </w:rPr>
            </w:pPr>
          </w:p>
        </w:tc>
        <w:tc>
          <w:tcPr>
            <w:tcW w:w="4678" w:type="dxa"/>
          </w:tcPr>
          <w:p w14:paraId="550A5AD2" w14:textId="44238837" w:rsidR="00064E4B" w:rsidRPr="008215D4" w:rsidRDefault="00064E4B" w:rsidP="00F76B35">
            <w:pPr>
              <w:spacing w:after="0"/>
              <w:rPr>
                <w:rFonts w:ascii="Arial" w:hAnsi="Arial" w:cs="Arial"/>
                <w:sz w:val="16"/>
                <w:szCs w:val="16"/>
              </w:rPr>
            </w:pPr>
            <w:r w:rsidRPr="008215D4">
              <w:rPr>
                <w:rFonts w:ascii="Arial" w:hAnsi="Arial" w:cs="Arial"/>
                <w:sz w:val="16"/>
                <w:szCs w:val="16"/>
              </w:rPr>
              <w:t>Combined Authentication and authorization procedure on SWm</w:t>
            </w:r>
          </w:p>
        </w:tc>
        <w:tc>
          <w:tcPr>
            <w:tcW w:w="850" w:type="dxa"/>
          </w:tcPr>
          <w:p w14:paraId="094B07CE" w14:textId="77777777" w:rsidR="00064E4B" w:rsidRPr="008215D4" w:rsidRDefault="00064E4B" w:rsidP="00F76B35">
            <w:pPr>
              <w:spacing w:after="0"/>
              <w:rPr>
                <w:rFonts w:ascii="Arial" w:hAnsi="Arial" w:cs="Arial"/>
                <w:sz w:val="16"/>
                <w:szCs w:val="16"/>
              </w:rPr>
            </w:pPr>
          </w:p>
        </w:tc>
      </w:tr>
      <w:tr w:rsidR="00064E4B" w:rsidRPr="008215D4" w14:paraId="3E701416" w14:textId="77777777" w:rsidTr="006528F8">
        <w:tc>
          <w:tcPr>
            <w:tcW w:w="817" w:type="dxa"/>
          </w:tcPr>
          <w:p w14:paraId="58E06C6D" w14:textId="77777777" w:rsidR="00064E4B" w:rsidRPr="008215D4" w:rsidRDefault="00064E4B" w:rsidP="00F76B35">
            <w:pPr>
              <w:spacing w:after="0"/>
              <w:rPr>
                <w:rFonts w:ascii="Arial" w:hAnsi="Arial" w:cs="Arial"/>
                <w:sz w:val="16"/>
                <w:szCs w:val="16"/>
              </w:rPr>
            </w:pPr>
          </w:p>
        </w:tc>
        <w:tc>
          <w:tcPr>
            <w:tcW w:w="884" w:type="dxa"/>
          </w:tcPr>
          <w:p w14:paraId="34AC722E" w14:textId="77777777" w:rsidR="00064E4B" w:rsidRPr="008215D4" w:rsidRDefault="00064E4B" w:rsidP="00F76B35">
            <w:pPr>
              <w:spacing w:after="0"/>
              <w:rPr>
                <w:rFonts w:ascii="Arial" w:hAnsi="Arial" w:cs="Arial"/>
                <w:sz w:val="16"/>
                <w:szCs w:val="16"/>
              </w:rPr>
            </w:pPr>
          </w:p>
        </w:tc>
        <w:tc>
          <w:tcPr>
            <w:tcW w:w="1101" w:type="dxa"/>
          </w:tcPr>
          <w:p w14:paraId="56A52D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9D7D1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0042</w:t>
            </w:r>
          </w:p>
        </w:tc>
        <w:tc>
          <w:tcPr>
            <w:tcW w:w="284" w:type="dxa"/>
          </w:tcPr>
          <w:p w14:paraId="079F07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52380C8" w14:textId="77777777" w:rsidR="00064E4B" w:rsidRPr="008215D4" w:rsidRDefault="00064E4B" w:rsidP="00F76B35">
            <w:pPr>
              <w:spacing w:after="0"/>
              <w:rPr>
                <w:rFonts w:ascii="Arial" w:hAnsi="Arial" w:cs="Arial"/>
                <w:sz w:val="16"/>
                <w:szCs w:val="16"/>
              </w:rPr>
            </w:pPr>
          </w:p>
        </w:tc>
        <w:tc>
          <w:tcPr>
            <w:tcW w:w="4678" w:type="dxa"/>
          </w:tcPr>
          <w:p w14:paraId="7ADDCC57" w14:textId="43E14BBE" w:rsidR="00064E4B" w:rsidRPr="008215D4" w:rsidRDefault="00064E4B" w:rsidP="00F76B35">
            <w:pPr>
              <w:spacing w:after="0"/>
              <w:rPr>
                <w:rFonts w:ascii="Arial" w:hAnsi="Arial" w:cs="Arial"/>
                <w:sz w:val="16"/>
                <w:szCs w:val="16"/>
              </w:rPr>
            </w:pPr>
            <w:r w:rsidRPr="008215D4">
              <w:rPr>
                <w:rFonts w:ascii="Arial" w:hAnsi="Arial" w:cs="Arial"/>
                <w:sz w:val="16"/>
                <w:szCs w:val="16"/>
              </w:rPr>
              <w:t>S6b related corrections</w:t>
            </w:r>
          </w:p>
        </w:tc>
        <w:tc>
          <w:tcPr>
            <w:tcW w:w="850" w:type="dxa"/>
          </w:tcPr>
          <w:p w14:paraId="29F53146" w14:textId="77777777" w:rsidR="00064E4B" w:rsidRPr="008215D4" w:rsidRDefault="00064E4B" w:rsidP="00F76B35">
            <w:pPr>
              <w:spacing w:after="0"/>
              <w:rPr>
                <w:rFonts w:ascii="Arial" w:hAnsi="Arial" w:cs="Arial"/>
                <w:sz w:val="16"/>
                <w:szCs w:val="16"/>
              </w:rPr>
            </w:pPr>
          </w:p>
        </w:tc>
      </w:tr>
      <w:tr w:rsidR="00064E4B" w:rsidRPr="008215D4" w14:paraId="409E26D4" w14:textId="77777777" w:rsidTr="006528F8">
        <w:tc>
          <w:tcPr>
            <w:tcW w:w="817" w:type="dxa"/>
          </w:tcPr>
          <w:p w14:paraId="6CBF58AC" w14:textId="77777777" w:rsidR="00064E4B" w:rsidRPr="008215D4" w:rsidRDefault="00064E4B" w:rsidP="00F76B35">
            <w:pPr>
              <w:spacing w:after="0"/>
              <w:rPr>
                <w:rFonts w:ascii="Arial" w:hAnsi="Arial" w:cs="Arial"/>
                <w:sz w:val="16"/>
                <w:szCs w:val="16"/>
              </w:rPr>
            </w:pPr>
          </w:p>
        </w:tc>
        <w:tc>
          <w:tcPr>
            <w:tcW w:w="884" w:type="dxa"/>
          </w:tcPr>
          <w:p w14:paraId="03B99FAC" w14:textId="77777777" w:rsidR="00064E4B" w:rsidRPr="008215D4" w:rsidRDefault="00064E4B" w:rsidP="00F76B35">
            <w:pPr>
              <w:spacing w:after="0"/>
              <w:rPr>
                <w:rFonts w:ascii="Arial" w:hAnsi="Arial" w:cs="Arial"/>
                <w:sz w:val="16"/>
                <w:szCs w:val="16"/>
              </w:rPr>
            </w:pPr>
          </w:p>
        </w:tc>
        <w:tc>
          <w:tcPr>
            <w:tcW w:w="1101" w:type="dxa"/>
          </w:tcPr>
          <w:p w14:paraId="032F2D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E6D6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0044</w:t>
            </w:r>
          </w:p>
        </w:tc>
        <w:tc>
          <w:tcPr>
            <w:tcW w:w="284" w:type="dxa"/>
          </w:tcPr>
          <w:p w14:paraId="09B42A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F9EED53" w14:textId="77777777" w:rsidR="00064E4B" w:rsidRPr="008215D4" w:rsidRDefault="00064E4B" w:rsidP="00F76B35">
            <w:pPr>
              <w:spacing w:after="0"/>
              <w:rPr>
                <w:rFonts w:ascii="Arial" w:hAnsi="Arial" w:cs="Arial"/>
                <w:sz w:val="16"/>
                <w:szCs w:val="16"/>
              </w:rPr>
            </w:pPr>
          </w:p>
        </w:tc>
        <w:tc>
          <w:tcPr>
            <w:tcW w:w="4678" w:type="dxa"/>
          </w:tcPr>
          <w:p w14:paraId="5FE1E8D3" w14:textId="2E103A72"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Corrections to S6b/HA </w:t>
            </w:r>
            <w:r>
              <w:rPr>
                <w:rFonts w:ascii="Arial" w:hAnsi="Arial" w:cs="Arial"/>
                <w:sz w:val="16"/>
                <w:szCs w:val="16"/>
              </w:rPr>
              <w:t>clause</w:t>
            </w:r>
            <w:r w:rsidRPr="008215D4">
              <w:rPr>
                <w:rFonts w:ascii="Arial" w:hAnsi="Arial" w:cs="Arial"/>
                <w:sz w:val="16"/>
                <w:szCs w:val="16"/>
              </w:rPr>
              <w:t xml:space="preserve"> 9</w:t>
            </w:r>
          </w:p>
        </w:tc>
        <w:tc>
          <w:tcPr>
            <w:tcW w:w="850" w:type="dxa"/>
          </w:tcPr>
          <w:p w14:paraId="78ADDA57" w14:textId="77777777" w:rsidR="00064E4B" w:rsidRPr="008215D4" w:rsidRDefault="00064E4B" w:rsidP="00F76B35">
            <w:pPr>
              <w:spacing w:after="0"/>
              <w:rPr>
                <w:rFonts w:ascii="Arial" w:hAnsi="Arial" w:cs="Arial"/>
                <w:sz w:val="16"/>
                <w:szCs w:val="16"/>
              </w:rPr>
            </w:pPr>
          </w:p>
        </w:tc>
      </w:tr>
      <w:tr w:rsidR="00064E4B" w:rsidRPr="008215D4" w14:paraId="1C141662" w14:textId="77777777" w:rsidTr="006528F8">
        <w:tc>
          <w:tcPr>
            <w:tcW w:w="817" w:type="dxa"/>
          </w:tcPr>
          <w:p w14:paraId="0E446A29" w14:textId="77777777" w:rsidR="00064E4B" w:rsidRPr="008215D4" w:rsidRDefault="00064E4B" w:rsidP="00F76B35">
            <w:pPr>
              <w:spacing w:after="0"/>
              <w:rPr>
                <w:rFonts w:ascii="Arial" w:hAnsi="Arial" w:cs="Arial"/>
                <w:sz w:val="16"/>
                <w:szCs w:val="16"/>
              </w:rPr>
            </w:pPr>
          </w:p>
        </w:tc>
        <w:tc>
          <w:tcPr>
            <w:tcW w:w="884" w:type="dxa"/>
          </w:tcPr>
          <w:p w14:paraId="71A963E2" w14:textId="77777777" w:rsidR="00064E4B" w:rsidRPr="008215D4" w:rsidRDefault="00064E4B" w:rsidP="00F76B35">
            <w:pPr>
              <w:spacing w:after="0"/>
              <w:rPr>
                <w:rFonts w:ascii="Arial" w:hAnsi="Arial" w:cs="Arial"/>
                <w:sz w:val="16"/>
                <w:szCs w:val="16"/>
              </w:rPr>
            </w:pPr>
          </w:p>
        </w:tc>
        <w:tc>
          <w:tcPr>
            <w:tcW w:w="1101" w:type="dxa"/>
          </w:tcPr>
          <w:p w14:paraId="0A69CF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CP-090039</w:t>
            </w:r>
          </w:p>
        </w:tc>
        <w:tc>
          <w:tcPr>
            <w:tcW w:w="708" w:type="dxa"/>
          </w:tcPr>
          <w:p w14:paraId="18542C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0045</w:t>
            </w:r>
          </w:p>
        </w:tc>
        <w:tc>
          <w:tcPr>
            <w:tcW w:w="284" w:type="dxa"/>
          </w:tcPr>
          <w:p w14:paraId="7041E1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CEE7EFE" w14:textId="77777777" w:rsidR="00064E4B" w:rsidRPr="008215D4" w:rsidRDefault="00064E4B" w:rsidP="00F76B35">
            <w:pPr>
              <w:spacing w:after="0"/>
              <w:rPr>
                <w:rFonts w:ascii="Arial" w:hAnsi="Arial" w:cs="Arial"/>
                <w:sz w:val="16"/>
                <w:szCs w:val="16"/>
              </w:rPr>
            </w:pPr>
          </w:p>
        </w:tc>
        <w:tc>
          <w:tcPr>
            <w:tcW w:w="4678" w:type="dxa"/>
          </w:tcPr>
          <w:p w14:paraId="2A649103" w14:textId="4F034EAF" w:rsidR="00064E4B" w:rsidRPr="008215D4" w:rsidRDefault="00064E4B" w:rsidP="00F76B35">
            <w:pPr>
              <w:spacing w:after="0"/>
              <w:rPr>
                <w:rFonts w:ascii="Arial" w:hAnsi="Arial" w:cs="Arial"/>
                <w:sz w:val="16"/>
                <w:szCs w:val="16"/>
              </w:rPr>
            </w:pPr>
            <w:r w:rsidRPr="008215D4">
              <w:rPr>
                <w:rFonts w:ascii="Arial" w:hAnsi="Arial" w:cs="Arial"/>
                <w:sz w:val="16"/>
                <w:szCs w:val="16"/>
              </w:rPr>
              <w:t>User to HSS resolution</w:t>
            </w:r>
          </w:p>
        </w:tc>
        <w:tc>
          <w:tcPr>
            <w:tcW w:w="850" w:type="dxa"/>
          </w:tcPr>
          <w:p w14:paraId="6F1BE459" w14:textId="77777777" w:rsidR="00064E4B" w:rsidRPr="008215D4" w:rsidRDefault="00064E4B" w:rsidP="00F76B35">
            <w:pPr>
              <w:spacing w:after="0"/>
              <w:rPr>
                <w:rFonts w:ascii="Arial" w:hAnsi="Arial" w:cs="Arial"/>
                <w:sz w:val="16"/>
                <w:szCs w:val="16"/>
              </w:rPr>
            </w:pPr>
          </w:p>
        </w:tc>
      </w:tr>
      <w:tr w:rsidR="00064E4B" w:rsidRPr="008215D4" w14:paraId="77BFFED0" w14:textId="77777777" w:rsidTr="006528F8">
        <w:tc>
          <w:tcPr>
            <w:tcW w:w="817" w:type="dxa"/>
          </w:tcPr>
          <w:p w14:paraId="49AB5E61" w14:textId="77777777" w:rsidR="00064E4B" w:rsidRPr="008215D4" w:rsidRDefault="00064E4B" w:rsidP="00F76B35">
            <w:pPr>
              <w:spacing w:after="0"/>
              <w:rPr>
                <w:rFonts w:ascii="Arial" w:hAnsi="Arial" w:cs="Arial"/>
                <w:sz w:val="16"/>
                <w:szCs w:val="16"/>
              </w:rPr>
            </w:pPr>
          </w:p>
        </w:tc>
        <w:tc>
          <w:tcPr>
            <w:tcW w:w="884" w:type="dxa"/>
          </w:tcPr>
          <w:p w14:paraId="4E509298" w14:textId="77777777" w:rsidR="00064E4B" w:rsidRPr="008215D4" w:rsidRDefault="00064E4B" w:rsidP="00F76B35">
            <w:pPr>
              <w:spacing w:after="0"/>
              <w:rPr>
                <w:rFonts w:ascii="Arial" w:hAnsi="Arial" w:cs="Arial"/>
                <w:sz w:val="16"/>
                <w:szCs w:val="16"/>
              </w:rPr>
            </w:pPr>
          </w:p>
        </w:tc>
        <w:tc>
          <w:tcPr>
            <w:tcW w:w="1101" w:type="dxa"/>
          </w:tcPr>
          <w:p w14:paraId="0414A5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71E79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0080</w:t>
            </w:r>
          </w:p>
        </w:tc>
        <w:tc>
          <w:tcPr>
            <w:tcW w:w="284" w:type="dxa"/>
          </w:tcPr>
          <w:p w14:paraId="572F52B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825B39D" w14:textId="77777777" w:rsidR="00064E4B" w:rsidRPr="008215D4" w:rsidRDefault="00064E4B" w:rsidP="00F76B35">
            <w:pPr>
              <w:spacing w:after="0"/>
              <w:rPr>
                <w:rFonts w:ascii="Arial" w:hAnsi="Arial" w:cs="Arial"/>
                <w:sz w:val="16"/>
                <w:szCs w:val="16"/>
              </w:rPr>
            </w:pPr>
          </w:p>
        </w:tc>
        <w:tc>
          <w:tcPr>
            <w:tcW w:w="4678" w:type="dxa"/>
          </w:tcPr>
          <w:p w14:paraId="4D861BE3" w14:textId="748AB3E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850" w:type="dxa"/>
          </w:tcPr>
          <w:p w14:paraId="2CE8BDA4" w14:textId="77777777" w:rsidR="00064E4B" w:rsidRPr="008215D4" w:rsidRDefault="00064E4B" w:rsidP="00F76B35">
            <w:pPr>
              <w:spacing w:after="0"/>
              <w:rPr>
                <w:rFonts w:ascii="Arial" w:hAnsi="Arial" w:cs="Arial"/>
                <w:sz w:val="16"/>
                <w:szCs w:val="16"/>
              </w:rPr>
            </w:pPr>
          </w:p>
        </w:tc>
      </w:tr>
      <w:tr w:rsidR="00064E4B" w:rsidRPr="008215D4" w14:paraId="11BC23B5" w14:textId="77777777" w:rsidTr="006528F8">
        <w:tc>
          <w:tcPr>
            <w:tcW w:w="817" w:type="dxa"/>
          </w:tcPr>
          <w:p w14:paraId="1B9F6148" w14:textId="77777777" w:rsidR="00064E4B" w:rsidRPr="008215D4" w:rsidRDefault="00064E4B" w:rsidP="00F76B35">
            <w:pPr>
              <w:spacing w:after="0"/>
              <w:rPr>
                <w:rFonts w:ascii="Arial" w:hAnsi="Arial" w:cs="Arial"/>
                <w:sz w:val="16"/>
                <w:szCs w:val="16"/>
              </w:rPr>
            </w:pPr>
          </w:p>
        </w:tc>
        <w:tc>
          <w:tcPr>
            <w:tcW w:w="884" w:type="dxa"/>
          </w:tcPr>
          <w:p w14:paraId="4C63DA67" w14:textId="77777777" w:rsidR="00064E4B" w:rsidRPr="008215D4" w:rsidRDefault="00064E4B" w:rsidP="00F76B35">
            <w:pPr>
              <w:spacing w:after="0"/>
              <w:rPr>
                <w:rFonts w:ascii="Arial" w:hAnsi="Arial" w:cs="Arial"/>
                <w:sz w:val="16"/>
                <w:szCs w:val="16"/>
              </w:rPr>
            </w:pPr>
          </w:p>
        </w:tc>
        <w:tc>
          <w:tcPr>
            <w:tcW w:w="1101" w:type="dxa"/>
          </w:tcPr>
          <w:p w14:paraId="2DBE73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E691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0081</w:t>
            </w:r>
          </w:p>
        </w:tc>
        <w:tc>
          <w:tcPr>
            <w:tcW w:w="284" w:type="dxa"/>
          </w:tcPr>
          <w:p w14:paraId="1FD946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2972E61" w14:textId="77777777" w:rsidR="00064E4B" w:rsidRPr="008215D4" w:rsidRDefault="00064E4B" w:rsidP="00F76B35">
            <w:pPr>
              <w:spacing w:after="0"/>
              <w:rPr>
                <w:rFonts w:ascii="Arial" w:hAnsi="Arial" w:cs="Arial"/>
                <w:sz w:val="16"/>
                <w:szCs w:val="16"/>
              </w:rPr>
            </w:pPr>
          </w:p>
        </w:tc>
        <w:tc>
          <w:tcPr>
            <w:tcW w:w="4678" w:type="dxa"/>
          </w:tcPr>
          <w:p w14:paraId="6D7B8F68" w14:textId="2968552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S6b STR procedures</w:t>
            </w:r>
          </w:p>
        </w:tc>
        <w:tc>
          <w:tcPr>
            <w:tcW w:w="850" w:type="dxa"/>
          </w:tcPr>
          <w:p w14:paraId="38398550" w14:textId="77777777" w:rsidR="00064E4B" w:rsidRPr="008215D4" w:rsidRDefault="00064E4B" w:rsidP="00F76B35">
            <w:pPr>
              <w:spacing w:after="0"/>
              <w:rPr>
                <w:rFonts w:ascii="Arial" w:hAnsi="Arial" w:cs="Arial"/>
                <w:sz w:val="16"/>
                <w:szCs w:val="16"/>
              </w:rPr>
            </w:pPr>
          </w:p>
        </w:tc>
      </w:tr>
      <w:tr w:rsidR="00064E4B" w:rsidRPr="008215D4" w14:paraId="11B42CD3" w14:textId="77777777" w:rsidTr="006528F8">
        <w:tc>
          <w:tcPr>
            <w:tcW w:w="817" w:type="dxa"/>
          </w:tcPr>
          <w:p w14:paraId="79B2A1D4" w14:textId="77777777" w:rsidR="00064E4B" w:rsidRPr="008215D4" w:rsidRDefault="00064E4B" w:rsidP="00F76B35">
            <w:pPr>
              <w:spacing w:after="0"/>
              <w:rPr>
                <w:rFonts w:ascii="Arial" w:hAnsi="Arial" w:cs="Arial"/>
                <w:sz w:val="16"/>
                <w:szCs w:val="16"/>
              </w:rPr>
            </w:pPr>
          </w:p>
        </w:tc>
        <w:tc>
          <w:tcPr>
            <w:tcW w:w="884" w:type="dxa"/>
          </w:tcPr>
          <w:p w14:paraId="54F7425E" w14:textId="77777777" w:rsidR="00064E4B" w:rsidRPr="008215D4" w:rsidRDefault="00064E4B" w:rsidP="00F76B35">
            <w:pPr>
              <w:spacing w:after="0"/>
              <w:rPr>
                <w:rFonts w:ascii="Arial" w:hAnsi="Arial" w:cs="Arial"/>
                <w:sz w:val="16"/>
                <w:szCs w:val="16"/>
              </w:rPr>
            </w:pPr>
          </w:p>
        </w:tc>
        <w:tc>
          <w:tcPr>
            <w:tcW w:w="1101" w:type="dxa"/>
          </w:tcPr>
          <w:p w14:paraId="2CB9EF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CP-090236</w:t>
            </w:r>
          </w:p>
        </w:tc>
        <w:tc>
          <w:tcPr>
            <w:tcW w:w="708" w:type="dxa"/>
          </w:tcPr>
          <w:p w14:paraId="743296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0082</w:t>
            </w:r>
          </w:p>
        </w:tc>
        <w:tc>
          <w:tcPr>
            <w:tcW w:w="284" w:type="dxa"/>
          </w:tcPr>
          <w:p w14:paraId="53C450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77F049" w14:textId="77777777" w:rsidR="00064E4B" w:rsidRPr="008215D4" w:rsidRDefault="00064E4B" w:rsidP="00F76B35">
            <w:pPr>
              <w:spacing w:after="0"/>
              <w:rPr>
                <w:rFonts w:ascii="Arial" w:hAnsi="Arial" w:cs="Arial"/>
                <w:sz w:val="16"/>
                <w:szCs w:val="16"/>
              </w:rPr>
            </w:pPr>
          </w:p>
        </w:tc>
        <w:tc>
          <w:tcPr>
            <w:tcW w:w="4678" w:type="dxa"/>
          </w:tcPr>
          <w:p w14:paraId="2D63E56F" w14:textId="1CDB1316" w:rsidR="00064E4B" w:rsidRPr="008215D4" w:rsidRDefault="00064E4B" w:rsidP="00F76B35">
            <w:pPr>
              <w:spacing w:after="0"/>
              <w:rPr>
                <w:rFonts w:ascii="Arial" w:hAnsi="Arial" w:cs="Arial"/>
                <w:sz w:val="16"/>
                <w:szCs w:val="16"/>
              </w:rPr>
            </w:pPr>
            <w:r w:rsidRPr="008215D4">
              <w:rPr>
                <w:rFonts w:ascii="Arial" w:hAnsi="Arial" w:cs="Arial"/>
                <w:sz w:val="16"/>
                <w:szCs w:val="16"/>
              </w:rPr>
              <w:t>PDN GW update for Wildcard APN</w:t>
            </w:r>
          </w:p>
        </w:tc>
        <w:tc>
          <w:tcPr>
            <w:tcW w:w="850" w:type="dxa"/>
          </w:tcPr>
          <w:p w14:paraId="6C659FE6" w14:textId="77777777" w:rsidR="00064E4B" w:rsidRPr="008215D4" w:rsidRDefault="00064E4B" w:rsidP="00F76B35">
            <w:pPr>
              <w:spacing w:after="0"/>
              <w:rPr>
                <w:rFonts w:ascii="Arial" w:hAnsi="Arial" w:cs="Arial"/>
                <w:sz w:val="16"/>
                <w:szCs w:val="16"/>
              </w:rPr>
            </w:pPr>
          </w:p>
        </w:tc>
      </w:tr>
      <w:tr w:rsidR="00064E4B" w:rsidRPr="008215D4" w14:paraId="24FA1EF6" w14:textId="77777777" w:rsidTr="006528F8">
        <w:tc>
          <w:tcPr>
            <w:tcW w:w="817" w:type="dxa"/>
          </w:tcPr>
          <w:p w14:paraId="48284E47" w14:textId="77777777" w:rsidR="00064E4B" w:rsidRPr="008215D4" w:rsidRDefault="00064E4B" w:rsidP="00F76B35">
            <w:pPr>
              <w:spacing w:after="0"/>
              <w:rPr>
                <w:rFonts w:ascii="Arial" w:hAnsi="Arial" w:cs="Arial"/>
                <w:sz w:val="16"/>
                <w:szCs w:val="16"/>
              </w:rPr>
            </w:pPr>
          </w:p>
        </w:tc>
        <w:tc>
          <w:tcPr>
            <w:tcW w:w="884" w:type="dxa"/>
          </w:tcPr>
          <w:p w14:paraId="4D4FD967" w14:textId="77777777" w:rsidR="00064E4B" w:rsidRPr="008215D4" w:rsidRDefault="00064E4B" w:rsidP="00F76B35">
            <w:pPr>
              <w:spacing w:after="0"/>
              <w:rPr>
                <w:rFonts w:ascii="Arial" w:hAnsi="Arial" w:cs="Arial"/>
                <w:sz w:val="16"/>
                <w:szCs w:val="16"/>
              </w:rPr>
            </w:pPr>
          </w:p>
        </w:tc>
        <w:tc>
          <w:tcPr>
            <w:tcW w:w="1101" w:type="dxa"/>
          </w:tcPr>
          <w:p w14:paraId="0B5415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3CC2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0083</w:t>
            </w:r>
          </w:p>
        </w:tc>
        <w:tc>
          <w:tcPr>
            <w:tcW w:w="284" w:type="dxa"/>
          </w:tcPr>
          <w:p w14:paraId="3A8D0D6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5AF48C5" w14:textId="77777777" w:rsidR="00064E4B" w:rsidRPr="008215D4" w:rsidRDefault="00064E4B" w:rsidP="00F76B35">
            <w:pPr>
              <w:spacing w:after="0"/>
              <w:rPr>
                <w:rFonts w:ascii="Arial" w:hAnsi="Arial" w:cs="Arial"/>
                <w:sz w:val="16"/>
                <w:szCs w:val="16"/>
              </w:rPr>
            </w:pPr>
          </w:p>
        </w:tc>
        <w:tc>
          <w:tcPr>
            <w:tcW w:w="4678" w:type="dxa"/>
          </w:tcPr>
          <w:p w14:paraId="50470B5E" w14:textId="6349EA52" w:rsidR="00064E4B" w:rsidRPr="008215D4" w:rsidRDefault="00064E4B" w:rsidP="00F76B35">
            <w:pPr>
              <w:spacing w:after="0"/>
              <w:rPr>
                <w:rFonts w:ascii="Arial" w:hAnsi="Arial" w:cs="Arial"/>
                <w:sz w:val="16"/>
                <w:szCs w:val="16"/>
              </w:rPr>
            </w:pPr>
            <w:r w:rsidRPr="008215D4">
              <w:rPr>
                <w:rFonts w:ascii="Arial" w:hAnsi="Arial" w:cs="Arial"/>
                <w:sz w:val="16"/>
                <w:szCs w:val="16"/>
              </w:rPr>
              <w:t>RFC 5447 References</w:t>
            </w:r>
          </w:p>
        </w:tc>
        <w:tc>
          <w:tcPr>
            <w:tcW w:w="850" w:type="dxa"/>
          </w:tcPr>
          <w:p w14:paraId="508BF9C7" w14:textId="77777777" w:rsidR="00064E4B" w:rsidRPr="008215D4" w:rsidRDefault="00064E4B" w:rsidP="00F76B35">
            <w:pPr>
              <w:spacing w:after="0"/>
              <w:rPr>
                <w:rFonts w:ascii="Arial" w:hAnsi="Arial" w:cs="Arial"/>
                <w:sz w:val="16"/>
                <w:szCs w:val="16"/>
              </w:rPr>
            </w:pPr>
          </w:p>
        </w:tc>
      </w:tr>
      <w:tr w:rsidR="00064E4B" w:rsidRPr="008215D4" w14:paraId="3B79A28B" w14:textId="77777777" w:rsidTr="006528F8">
        <w:tc>
          <w:tcPr>
            <w:tcW w:w="817" w:type="dxa"/>
          </w:tcPr>
          <w:p w14:paraId="2A828A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2009-06</w:t>
            </w:r>
          </w:p>
        </w:tc>
        <w:tc>
          <w:tcPr>
            <w:tcW w:w="884" w:type="dxa"/>
          </w:tcPr>
          <w:p w14:paraId="6D12AB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CT#44</w:t>
            </w:r>
          </w:p>
        </w:tc>
        <w:tc>
          <w:tcPr>
            <w:tcW w:w="1101" w:type="dxa"/>
          </w:tcPr>
          <w:p w14:paraId="00535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8E5A3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0084</w:t>
            </w:r>
          </w:p>
        </w:tc>
        <w:tc>
          <w:tcPr>
            <w:tcW w:w="284" w:type="dxa"/>
          </w:tcPr>
          <w:p w14:paraId="3CCAE51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A3FF400" w14:textId="77777777" w:rsidR="00064E4B" w:rsidRPr="008215D4" w:rsidRDefault="00064E4B" w:rsidP="00F76B35">
            <w:pPr>
              <w:spacing w:after="0"/>
              <w:rPr>
                <w:rFonts w:ascii="Arial" w:hAnsi="Arial" w:cs="Arial"/>
                <w:sz w:val="16"/>
                <w:szCs w:val="16"/>
              </w:rPr>
            </w:pPr>
          </w:p>
        </w:tc>
        <w:tc>
          <w:tcPr>
            <w:tcW w:w="4678" w:type="dxa"/>
          </w:tcPr>
          <w:p w14:paraId="4EC29858" w14:textId="50878681" w:rsidR="00064E4B" w:rsidRPr="008215D4" w:rsidRDefault="00064E4B" w:rsidP="00F76B35">
            <w:pPr>
              <w:spacing w:after="0"/>
              <w:rPr>
                <w:rFonts w:ascii="Arial" w:hAnsi="Arial" w:cs="Arial"/>
                <w:sz w:val="16"/>
                <w:szCs w:val="16"/>
              </w:rPr>
            </w:pPr>
            <w:r w:rsidRPr="008215D4">
              <w:rPr>
                <w:rFonts w:ascii="Arial" w:hAnsi="Arial" w:cs="Arial"/>
                <w:sz w:val="16"/>
                <w:szCs w:val="16"/>
              </w:rPr>
              <w:t>Use of Access-Restriction-Data AVP</w:t>
            </w:r>
          </w:p>
        </w:tc>
        <w:tc>
          <w:tcPr>
            <w:tcW w:w="850" w:type="dxa"/>
          </w:tcPr>
          <w:p w14:paraId="1A5B4B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8.2.0</w:t>
            </w:r>
          </w:p>
        </w:tc>
      </w:tr>
      <w:tr w:rsidR="00064E4B" w:rsidRPr="008215D4" w14:paraId="353BB038" w14:textId="77777777" w:rsidTr="006528F8">
        <w:tc>
          <w:tcPr>
            <w:tcW w:w="817" w:type="dxa"/>
          </w:tcPr>
          <w:p w14:paraId="445D78C0" w14:textId="77777777" w:rsidR="00064E4B" w:rsidRPr="008215D4" w:rsidRDefault="00064E4B" w:rsidP="00F76B35">
            <w:pPr>
              <w:spacing w:after="0"/>
              <w:rPr>
                <w:rFonts w:ascii="Arial" w:hAnsi="Arial" w:cs="Arial"/>
                <w:sz w:val="16"/>
                <w:szCs w:val="16"/>
              </w:rPr>
            </w:pPr>
          </w:p>
        </w:tc>
        <w:tc>
          <w:tcPr>
            <w:tcW w:w="884" w:type="dxa"/>
          </w:tcPr>
          <w:p w14:paraId="50EE37D0" w14:textId="77777777" w:rsidR="00064E4B" w:rsidRPr="008215D4" w:rsidRDefault="00064E4B" w:rsidP="00F76B35">
            <w:pPr>
              <w:spacing w:after="0"/>
              <w:rPr>
                <w:rFonts w:ascii="Arial" w:hAnsi="Arial" w:cs="Arial"/>
                <w:sz w:val="16"/>
                <w:szCs w:val="16"/>
              </w:rPr>
            </w:pPr>
          </w:p>
        </w:tc>
        <w:tc>
          <w:tcPr>
            <w:tcW w:w="1101" w:type="dxa"/>
          </w:tcPr>
          <w:p w14:paraId="5DE00D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764E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0085</w:t>
            </w:r>
          </w:p>
        </w:tc>
        <w:tc>
          <w:tcPr>
            <w:tcW w:w="284" w:type="dxa"/>
          </w:tcPr>
          <w:p w14:paraId="759C3A2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DC05E47" w14:textId="77777777" w:rsidR="00064E4B" w:rsidRPr="008215D4" w:rsidRDefault="00064E4B" w:rsidP="00F76B35">
            <w:pPr>
              <w:spacing w:after="0"/>
              <w:rPr>
                <w:rFonts w:ascii="Arial" w:hAnsi="Arial" w:cs="Arial"/>
                <w:sz w:val="16"/>
                <w:szCs w:val="16"/>
              </w:rPr>
            </w:pPr>
          </w:p>
        </w:tc>
        <w:tc>
          <w:tcPr>
            <w:tcW w:w="4678" w:type="dxa"/>
          </w:tcPr>
          <w:p w14:paraId="056FF829" w14:textId="0280AED9"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between S6b and H2</w:t>
            </w:r>
          </w:p>
        </w:tc>
        <w:tc>
          <w:tcPr>
            <w:tcW w:w="850" w:type="dxa"/>
          </w:tcPr>
          <w:p w14:paraId="338FF877" w14:textId="77777777" w:rsidR="00064E4B" w:rsidRPr="008215D4" w:rsidRDefault="00064E4B" w:rsidP="00F76B35">
            <w:pPr>
              <w:spacing w:after="0"/>
              <w:rPr>
                <w:rFonts w:ascii="Arial" w:hAnsi="Arial" w:cs="Arial"/>
                <w:sz w:val="16"/>
                <w:szCs w:val="16"/>
              </w:rPr>
            </w:pPr>
          </w:p>
        </w:tc>
      </w:tr>
      <w:tr w:rsidR="00064E4B" w:rsidRPr="008215D4" w14:paraId="352E5E68" w14:textId="77777777" w:rsidTr="006528F8">
        <w:tc>
          <w:tcPr>
            <w:tcW w:w="817" w:type="dxa"/>
          </w:tcPr>
          <w:p w14:paraId="4DE416A8" w14:textId="77777777" w:rsidR="00064E4B" w:rsidRPr="008215D4" w:rsidRDefault="00064E4B" w:rsidP="00F76B35">
            <w:pPr>
              <w:spacing w:after="0"/>
              <w:rPr>
                <w:rFonts w:ascii="Arial" w:hAnsi="Arial" w:cs="Arial"/>
                <w:sz w:val="16"/>
                <w:szCs w:val="16"/>
              </w:rPr>
            </w:pPr>
          </w:p>
        </w:tc>
        <w:tc>
          <w:tcPr>
            <w:tcW w:w="884" w:type="dxa"/>
          </w:tcPr>
          <w:p w14:paraId="4245FB5B" w14:textId="77777777" w:rsidR="00064E4B" w:rsidRPr="008215D4" w:rsidRDefault="00064E4B" w:rsidP="00F76B35">
            <w:pPr>
              <w:spacing w:after="0"/>
              <w:rPr>
                <w:rFonts w:ascii="Arial" w:hAnsi="Arial" w:cs="Arial"/>
                <w:sz w:val="16"/>
                <w:szCs w:val="16"/>
              </w:rPr>
            </w:pPr>
          </w:p>
        </w:tc>
        <w:tc>
          <w:tcPr>
            <w:tcW w:w="1101" w:type="dxa"/>
          </w:tcPr>
          <w:p w14:paraId="11C8A1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8D97A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0086</w:t>
            </w:r>
          </w:p>
        </w:tc>
        <w:tc>
          <w:tcPr>
            <w:tcW w:w="284" w:type="dxa"/>
          </w:tcPr>
          <w:p w14:paraId="2A4AC2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C700E4D" w14:textId="77777777" w:rsidR="00064E4B" w:rsidRPr="008215D4" w:rsidRDefault="00064E4B" w:rsidP="00F76B35">
            <w:pPr>
              <w:spacing w:after="0"/>
              <w:rPr>
                <w:rFonts w:ascii="Arial" w:hAnsi="Arial" w:cs="Arial"/>
                <w:sz w:val="16"/>
                <w:szCs w:val="16"/>
              </w:rPr>
            </w:pPr>
          </w:p>
        </w:tc>
        <w:tc>
          <w:tcPr>
            <w:tcW w:w="4678" w:type="dxa"/>
          </w:tcPr>
          <w:p w14:paraId="110929E6" w14:textId="77ED7A0C"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29.273</w:t>
            </w:r>
          </w:p>
        </w:tc>
        <w:tc>
          <w:tcPr>
            <w:tcW w:w="850" w:type="dxa"/>
          </w:tcPr>
          <w:p w14:paraId="27990A56" w14:textId="77777777" w:rsidR="00064E4B" w:rsidRPr="008215D4" w:rsidRDefault="00064E4B" w:rsidP="00F76B35">
            <w:pPr>
              <w:spacing w:after="0"/>
              <w:rPr>
                <w:rFonts w:ascii="Arial" w:hAnsi="Arial" w:cs="Arial"/>
                <w:sz w:val="16"/>
                <w:szCs w:val="16"/>
              </w:rPr>
            </w:pPr>
          </w:p>
        </w:tc>
      </w:tr>
      <w:tr w:rsidR="00064E4B" w:rsidRPr="008215D4" w14:paraId="3E773474" w14:textId="77777777" w:rsidTr="006528F8">
        <w:tc>
          <w:tcPr>
            <w:tcW w:w="817" w:type="dxa"/>
          </w:tcPr>
          <w:p w14:paraId="4EE89B77" w14:textId="77777777" w:rsidR="00064E4B" w:rsidRPr="008215D4" w:rsidRDefault="00064E4B" w:rsidP="00F76B35">
            <w:pPr>
              <w:spacing w:after="0"/>
              <w:rPr>
                <w:rFonts w:ascii="Arial" w:hAnsi="Arial" w:cs="Arial"/>
                <w:sz w:val="16"/>
                <w:szCs w:val="16"/>
              </w:rPr>
            </w:pPr>
          </w:p>
        </w:tc>
        <w:tc>
          <w:tcPr>
            <w:tcW w:w="884" w:type="dxa"/>
          </w:tcPr>
          <w:p w14:paraId="4CA0FC58" w14:textId="77777777" w:rsidR="00064E4B" w:rsidRPr="008215D4" w:rsidRDefault="00064E4B" w:rsidP="00F76B35">
            <w:pPr>
              <w:spacing w:after="0"/>
              <w:rPr>
                <w:rFonts w:ascii="Arial" w:hAnsi="Arial" w:cs="Arial"/>
                <w:sz w:val="16"/>
                <w:szCs w:val="16"/>
              </w:rPr>
            </w:pPr>
          </w:p>
        </w:tc>
        <w:tc>
          <w:tcPr>
            <w:tcW w:w="1101" w:type="dxa"/>
          </w:tcPr>
          <w:p w14:paraId="56FDAD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CE9CF8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0087</w:t>
            </w:r>
          </w:p>
        </w:tc>
        <w:tc>
          <w:tcPr>
            <w:tcW w:w="284" w:type="dxa"/>
          </w:tcPr>
          <w:p w14:paraId="10CB0D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32D97A" w14:textId="77777777" w:rsidR="00064E4B" w:rsidRPr="008215D4" w:rsidRDefault="00064E4B" w:rsidP="00F76B35">
            <w:pPr>
              <w:spacing w:after="0"/>
              <w:rPr>
                <w:rFonts w:ascii="Arial" w:hAnsi="Arial" w:cs="Arial"/>
                <w:sz w:val="16"/>
                <w:szCs w:val="16"/>
              </w:rPr>
            </w:pPr>
          </w:p>
        </w:tc>
        <w:tc>
          <w:tcPr>
            <w:tcW w:w="4678" w:type="dxa"/>
          </w:tcPr>
          <w:p w14:paraId="58C99FE8" w14:textId="21E18833" w:rsidR="00064E4B" w:rsidRPr="008215D4" w:rsidRDefault="00064E4B" w:rsidP="00F76B35">
            <w:pPr>
              <w:spacing w:after="0"/>
              <w:rPr>
                <w:rFonts w:ascii="Arial" w:hAnsi="Arial" w:cs="Arial"/>
                <w:sz w:val="16"/>
                <w:szCs w:val="16"/>
              </w:rPr>
            </w:pPr>
            <w:r w:rsidRPr="008215D4">
              <w:rPr>
                <w:rFonts w:ascii="Arial" w:hAnsi="Arial" w:cs="Arial"/>
                <w:sz w:val="16"/>
                <w:szCs w:val="16"/>
              </w:rPr>
              <w:t>Inclusion of static IP address</w:t>
            </w:r>
          </w:p>
        </w:tc>
        <w:tc>
          <w:tcPr>
            <w:tcW w:w="850" w:type="dxa"/>
          </w:tcPr>
          <w:p w14:paraId="4A0860D2" w14:textId="77777777" w:rsidR="00064E4B" w:rsidRPr="008215D4" w:rsidRDefault="00064E4B" w:rsidP="00F76B35">
            <w:pPr>
              <w:spacing w:after="0"/>
              <w:rPr>
                <w:rFonts w:ascii="Arial" w:hAnsi="Arial" w:cs="Arial"/>
                <w:sz w:val="16"/>
                <w:szCs w:val="16"/>
              </w:rPr>
            </w:pPr>
          </w:p>
        </w:tc>
      </w:tr>
      <w:tr w:rsidR="00064E4B" w:rsidRPr="008215D4" w14:paraId="2FA4570F" w14:textId="77777777" w:rsidTr="006528F8">
        <w:tc>
          <w:tcPr>
            <w:tcW w:w="817" w:type="dxa"/>
          </w:tcPr>
          <w:p w14:paraId="7E2409A6" w14:textId="77777777" w:rsidR="00064E4B" w:rsidRPr="008215D4" w:rsidRDefault="00064E4B" w:rsidP="00F76B35">
            <w:pPr>
              <w:spacing w:after="0"/>
              <w:rPr>
                <w:rFonts w:ascii="Arial" w:hAnsi="Arial" w:cs="Arial"/>
                <w:sz w:val="16"/>
                <w:szCs w:val="16"/>
              </w:rPr>
            </w:pPr>
          </w:p>
        </w:tc>
        <w:tc>
          <w:tcPr>
            <w:tcW w:w="884" w:type="dxa"/>
          </w:tcPr>
          <w:p w14:paraId="47931865" w14:textId="77777777" w:rsidR="00064E4B" w:rsidRPr="008215D4" w:rsidRDefault="00064E4B" w:rsidP="00F76B35">
            <w:pPr>
              <w:spacing w:after="0"/>
              <w:rPr>
                <w:rFonts w:ascii="Arial" w:hAnsi="Arial" w:cs="Arial"/>
                <w:sz w:val="16"/>
                <w:szCs w:val="16"/>
              </w:rPr>
            </w:pPr>
          </w:p>
        </w:tc>
        <w:tc>
          <w:tcPr>
            <w:tcW w:w="1101" w:type="dxa"/>
          </w:tcPr>
          <w:p w14:paraId="711BB4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4EE99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0088</w:t>
            </w:r>
          </w:p>
        </w:tc>
        <w:tc>
          <w:tcPr>
            <w:tcW w:w="284" w:type="dxa"/>
          </w:tcPr>
          <w:p w14:paraId="7255B3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B1AD7C" w14:textId="77777777" w:rsidR="00064E4B" w:rsidRPr="008215D4" w:rsidRDefault="00064E4B" w:rsidP="00F76B35">
            <w:pPr>
              <w:spacing w:after="0"/>
              <w:rPr>
                <w:rFonts w:ascii="Arial" w:hAnsi="Arial" w:cs="Arial"/>
                <w:sz w:val="16"/>
                <w:szCs w:val="16"/>
              </w:rPr>
            </w:pPr>
          </w:p>
        </w:tc>
        <w:tc>
          <w:tcPr>
            <w:tcW w:w="4678" w:type="dxa"/>
          </w:tcPr>
          <w:p w14:paraId="5CDFC1FF" w14:textId="0DCE0C11"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0F223DAA" w14:textId="77777777" w:rsidR="00064E4B" w:rsidRPr="008215D4" w:rsidRDefault="00064E4B" w:rsidP="00F76B35">
            <w:pPr>
              <w:spacing w:after="0"/>
              <w:rPr>
                <w:rFonts w:ascii="Arial" w:hAnsi="Arial" w:cs="Arial"/>
                <w:sz w:val="16"/>
                <w:szCs w:val="16"/>
              </w:rPr>
            </w:pPr>
          </w:p>
        </w:tc>
      </w:tr>
      <w:tr w:rsidR="00064E4B" w:rsidRPr="008215D4" w14:paraId="4647E9D3" w14:textId="77777777" w:rsidTr="006528F8">
        <w:tc>
          <w:tcPr>
            <w:tcW w:w="817" w:type="dxa"/>
          </w:tcPr>
          <w:p w14:paraId="4EACAC0C" w14:textId="77777777" w:rsidR="00064E4B" w:rsidRPr="008215D4" w:rsidRDefault="00064E4B" w:rsidP="00F76B35">
            <w:pPr>
              <w:spacing w:after="0"/>
              <w:rPr>
                <w:rFonts w:ascii="Arial" w:hAnsi="Arial" w:cs="Arial"/>
                <w:sz w:val="16"/>
                <w:szCs w:val="16"/>
              </w:rPr>
            </w:pPr>
          </w:p>
        </w:tc>
        <w:tc>
          <w:tcPr>
            <w:tcW w:w="884" w:type="dxa"/>
          </w:tcPr>
          <w:p w14:paraId="51511AC8" w14:textId="77777777" w:rsidR="00064E4B" w:rsidRPr="008215D4" w:rsidRDefault="00064E4B" w:rsidP="00F76B35">
            <w:pPr>
              <w:spacing w:after="0"/>
              <w:rPr>
                <w:rFonts w:ascii="Arial" w:hAnsi="Arial" w:cs="Arial"/>
                <w:sz w:val="16"/>
                <w:szCs w:val="16"/>
              </w:rPr>
            </w:pPr>
          </w:p>
        </w:tc>
        <w:tc>
          <w:tcPr>
            <w:tcW w:w="1101" w:type="dxa"/>
          </w:tcPr>
          <w:p w14:paraId="2F7D3D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29A1A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0090</w:t>
            </w:r>
          </w:p>
        </w:tc>
        <w:tc>
          <w:tcPr>
            <w:tcW w:w="284" w:type="dxa"/>
          </w:tcPr>
          <w:p w14:paraId="1D00BA8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F417FF9" w14:textId="77777777" w:rsidR="00064E4B" w:rsidRPr="008215D4" w:rsidRDefault="00064E4B" w:rsidP="00F76B35">
            <w:pPr>
              <w:spacing w:after="0"/>
              <w:rPr>
                <w:rFonts w:ascii="Arial" w:hAnsi="Arial" w:cs="Arial"/>
                <w:sz w:val="16"/>
                <w:szCs w:val="16"/>
              </w:rPr>
            </w:pPr>
          </w:p>
        </w:tc>
        <w:tc>
          <w:tcPr>
            <w:tcW w:w="4678" w:type="dxa"/>
          </w:tcPr>
          <w:p w14:paraId="400075E1" w14:textId="1F594890" w:rsidR="00064E4B" w:rsidRPr="008215D4" w:rsidRDefault="00064E4B" w:rsidP="00F76B35">
            <w:pPr>
              <w:spacing w:after="0"/>
              <w:rPr>
                <w:rFonts w:ascii="Arial" w:hAnsi="Arial" w:cs="Arial"/>
                <w:sz w:val="16"/>
                <w:szCs w:val="16"/>
              </w:rPr>
            </w:pPr>
            <w:r w:rsidRPr="008215D4">
              <w:rPr>
                <w:rFonts w:ascii="Arial" w:hAnsi="Arial" w:cs="Arial"/>
                <w:sz w:val="16"/>
                <w:szCs w:val="16"/>
              </w:rPr>
              <w:t>Incorrect command for user profile updates</w:t>
            </w:r>
          </w:p>
        </w:tc>
        <w:tc>
          <w:tcPr>
            <w:tcW w:w="850" w:type="dxa"/>
          </w:tcPr>
          <w:p w14:paraId="6CB7125A" w14:textId="77777777" w:rsidR="00064E4B" w:rsidRPr="008215D4" w:rsidRDefault="00064E4B" w:rsidP="00F76B35">
            <w:pPr>
              <w:spacing w:after="0"/>
              <w:rPr>
                <w:rFonts w:ascii="Arial" w:hAnsi="Arial" w:cs="Arial"/>
                <w:sz w:val="16"/>
                <w:szCs w:val="16"/>
              </w:rPr>
            </w:pPr>
          </w:p>
        </w:tc>
      </w:tr>
      <w:tr w:rsidR="00064E4B" w:rsidRPr="008215D4" w14:paraId="05628E71" w14:textId="77777777" w:rsidTr="006528F8">
        <w:tc>
          <w:tcPr>
            <w:tcW w:w="817" w:type="dxa"/>
          </w:tcPr>
          <w:p w14:paraId="4FE2297B" w14:textId="77777777" w:rsidR="00064E4B" w:rsidRPr="008215D4" w:rsidRDefault="00064E4B" w:rsidP="00F76B35">
            <w:pPr>
              <w:spacing w:after="0"/>
              <w:rPr>
                <w:rFonts w:ascii="Arial" w:hAnsi="Arial" w:cs="Arial"/>
                <w:sz w:val="16"/>
                <w:szCs w:val="16"/>
              </w:rPr>
            </w:pPr>
          </w:p>
        </w:tc>
        <w:tc>
          <w:tcPr>
            <w:tcW w:w="884" w:type="dxa"/>
          </w:tcPr>
          <w:p w14:paraId="325E27C1" w14:textId="77777777" w:rsidR="00064E4B" w:rsidRPr="008215D4" w:rsidRDefault="00064E4B" w:rsidP="00F76B35">
            <w:pPr>
              <w:spacing w:after="0"/>
              <w:rPr>
                <w:rFonts w:ascii="Arial" w:hAnsi="Arial" w:cs="Arial"/>
                <w:sz w:val="16"/>
                <w:szCs w:val="16"/>
              </w:rPr>
            </w:pPr>
          </w:p>
        </w:tc>
        <w:tc>
          <w:tcPr>
            <w:tcW w:w="1101" w:type="dxa"/>
          </w:tcPr>
          <w:p w14:paraId="6127E9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32E5F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0092</w:t>
            </w:r>
          </w:p>
        </w:tc>
        <w:tc>
          <w:tcPr>
            <w:tcW w:w="284" w:type="dxa"/>
          </w:tcPr>
          <w:p w14:paraId="3512AF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DCCCDC" w14:textId="77777777" w:rsidR="00064E4B" w:rsidRPr="008215D4" w:rsidRDefault="00064E4B" w:rsidP="00F76B35">
            <w:pPr>
              <w:spacing w:after="0"/>
              <w:rPr>
                <w:rFonts w:ascii="Arial" w:hAnsi="Arial" w:cs="Arial"/>
                <w:sz w:val="16"/>
                <w:szCs w:val="16"/>
              </w:rPr>
            </w:pPr>
          </w:p>
        </w:tc>
        <w:tc>
          <w:tcPr>
            <w:tcW w:w="4678" w:type="dxa"/>
          </w:tcPr>
          <w:p w14:paraId="28E79BAF" w14:textId="4ED74E1F"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584C6243" w14:textId="77777777" w:rsidR="00064E4B" w:rsidRPr="008215D4" w:rsidRDefault="00064E4B" w:rsidP="00F76B35">
            <w:pPr>
              <w:spacing w:after="0"/>
              <w:rPr>
                <w:rFonts w:ascii="Arial" w:hAnsi="Arial" w:cs="Arial"/>
                <w:sz w:val="16"/>
                <w:szCs w:val="16"/>
              </w:rPr>
            </w:pPr>
          </w:p>
        </w:tc>
      </w:tr>
      <w:tr w:rsidR="00064E4B" w:rsidRPr="008215D4" w14:paraId="7079033E" w14:textId="77777777" w:rsidTr="006528F8">
        <w:tc>
          <w:tcPr>
            <w:tcW w:w="817" w:type="dxa"/>
          </w:tcPr>
          <w:p w14:paraId="30FF4052" w14:textId="77777777" w:rsidR="00064E4B" w:rsidRPr="008215D4" w:rsidRDefault="00064E4B" w:rsidP="00F76B35">
            <w:pPr>
              <w:spacing w:after="0"/>
              <w:rPr>
                <w:rFonts w:ascii="Arial" w:hAnsi="Arial" w:cs="Arial"/>
                <w:sz w:val="16"/>
                <w:szCs w:val="16"/>
              </w:rPr>
            </w:pPr>
          </w:p>
        </w:tc>
        <w:tc>
          <w:tcPr>
            <w:tcW w:w="884" w:type="dxa"/>
          </w:tcPr>
          <w:p w14:paraId="4B535744" w14:textId="77777777" w:rsidR="00064E4B" w:rsidRPr="008215D4" w:rsidRDefault="00064E4B" w:rsidP="00F76B35">
            <w:pPr>
              <w:spacing w:after="0"/>
              <w:rPr>
                <w:rFonts w:ascii="Arial" w:hAnsi="Arial" w:cs="Arial"/>
                <w:sz w:val="16"/>
                <w:szCs w:val="16"/>
              </w:rPr>
            </w:pPr>
          </w:p>
        </w:tc>
        <w:tc>
          <w:tcPr>
            <w:tcW w:w="1101" w:type="dxa"/>
          </w:tcPr>
          <w:p w14:paraId="57479E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986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0093</w:t>
            </w:r>
          </w:p>
        </w:tc>
        <w:tc>
          <w:tcPr>
            <w:tcW w:w="284" w:type="dxa"/>
          </w:tcPr>
          <w:p w14:paraId="7E2744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EB09050" w14:textId="77777777" w:rsidR="00064E4B" w:rsidRPr="008215D4" w:rsidRDefault="00064E4B" w:rsidP="00F76B35">
            <w:pPr>
              <w:spacing w:after="0"/>
              <w:rPr>
                <w:rFonts w:ascii="Arial" w:hAnsi="Arial" w:cs="Arial"/>
                <w:sz w:val="16"/>
                <w:szCs w:val="16"/>
              </w:rPr>
            </w:pPr>
          </w:p>
        </w:tc>
        <w:tc>
          <w:tcPr>
            <w:tcW w:w="4678" w:type="dxa"/>
          </w:tcPr>
          <w:p w14:paraId="43739C54" w14:textId="15ABE659" w:rsidR="00064E4B" w:rsidRPr="008215D4" w:rsidRDefault="00064E4B" w:rsidP="00F76B35">
            <w:pPr>
              <w:spacing w:after="0"/>
              <w:rPr>
                <w:rFonts w:ascii="Arial" w:hAnsi="Arial" w:cs="Arial"/>
                <w:sz w:val="16"/>
                <w:szCs w:val="16"/>
              </w:rPr>
            </w:pPr>
            <w:r w:rsidRPr="008215D4">
              <w:rPr>
                <w:rFonts w:ascii="Arial" w:hAnsi="Arial" w:cs="Arial"/>
                <w:sz w:val="16"/>
                <w:szCs w:val="16"/>
              </w:rPr>
              <w:t>Formatting of APN in Service-Selection AVP</w:t>
            </w:r>
          </w:p>
        </w:tc>
        <w:tc>
          <w:tcPr>
            <w:tcW w:w="850" w:type="dxa"/>
          </w:tcPr>
          <w:p w14:paraId="45412D70" w14:textId="77777777" w:rsidR="00064E4B" w:rsidRPr="008215D4" w:rsidRDefault="00064E4B" w:rsidP="00F76B35">
            <w:pPr>
              <w:spacing w:after="0"/>
              <w:rPr>
                <w:rFonts w:ascii="Arial" w:hAnsi="Arial" w:cs="Arial"/>
                <w:sz w:val="16"/>
                <w:szCs w:val="16"/>
              </w:rPr>
            </w:pPr>
          </w:p>
        </w:tc>
      </w:tr>
      <w:tr w:rsidR="00064E4B" w:rsidRPr="008215D4" w14:paraId="1A255491" w14:textId="77777777" w:rsidTr="006528F8">
        <w:tc>
          <w:tcPr>
            <w:tcW w:w="817" w:type="dxa"/>
          </w:tcPr>
          <w:p w14:paraId="6D7E4E64" w14:textId="77777777" w:rsidR="00064E4B" w:rsidRPr="008215D4" w:rsidRDefault="00064E4B" w:rsidP="00F76B35">
            <w:pPr>
              <w:spacing w:after="0"/>
              <w:rPr>
                <w:rFonts w:ascii="Arial" w:hAnsi="Arial" w:cs="Arial"/>
                <w:sz w:val="16"/>
                <w:szCs w:val="16"/>
              </w:rPr>
            </w:pPr>
          </w:p>
        </w:tc>
        <w:tc>
          <w:tcPr>
            <w:tcW w:w="884" w:type="dxa"/>
          </w:tcPr>
          <w:p w14:paraId="21924FAF" w14:textId="77777777" w:rsidR="00064E4B" w:rsidRPr="008215D4" w:rsidRDefault="00064E4B" w:rsidP="00F76B35">
            <w:pPr>
              <w:spacing w:after="0"/>
              <w:rPr>
                <w:rFonts w:ascii="Arial" w:hAnsi="Arial" w:cs="Arial"/>
                <w:sz w:val="16"/>
                <w:szCs w:val="16"/>
              </w:rPr>
            </w:pPr>
          </w:p>
        </w:tc>
        <w:tc>
          <w:tcPr>
            <w:tcW w:w="1101" w:type="dxa"/>
          </w:tcPr>
          <w:p w14:paraId="0507C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5ACE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0094</w:t>
            </w:r>
          </w:p>
        </w:tc>
        <w:tc>
          <w:tcPr>
            <w:tcW w:w="284" w:type="dxa"/>
          </w:tcPr>
          <w:p w14:paraId="258D9A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97F347C" w14:textId="77777777" w:rsidR="00064E4B" w:rsidRPr="008215D4" w:rsidRDefault="00064E4B" w:rsidP="00F76B35">
            <w:pPr>
              <w:spacing w:after="0"/>
              <w:rPr>
                <w:rFonts w:ascii="Arial" w:hAnsi="Arial" w:cs="Arial"/>
                <w:sz w:val="16"/>
                <w:szCs w:val="16"/>
              </w:rPr>
            </w:pPr>
          </w:p>
        </w:tc>
        <w:tc>
          <w:tcPr>
            <w:tcW w:w="4678" w:type="dxa"/>
          </w:tcPr>
          <w:p w14:paraId="446ABFE9" w14:textId="569D3ECD" w:rsidR="00064E4B" w:rsidRPr="008215D4" w:rsidRDefault="00064E4B" w:rsidP="00F76B35">
            <w:pPr>
              <w:spacing w:after="0"/>
              <w:rPr>
                <w:rFonts w:ascii="Arial" w:hAnsi="Arial" w:cs="Arial"/>
                <w:sz w:val="16"/>
                <w:szCs w:val="16"/>
              </w:rPr>
            </w:pPr>
            <w:r w:rsidRPr="008215D4">
              <w:rPr>
                <w:rFonts w:ascii="Arial" w:hAnsi="Arial" w:cs="Arial"/>
                <w:sz w:val="16"/>
                <w:szCs w:val="16"/>
              </w:rPr>
              <w:t>Update of AVP Codes</w:t>
            </w:r>
          </w:p>
        </w:tc>
        <w:tc>
          <w:tcPr>
            <w:tcW w:w="850" w:type="dxa"/>
          </w:tcPr>
          <w:p w14:paraId="4E5125D6" w14:textId="77777777" w:rsidR="00064E4B" w:rsidRPr="008215D4" w:rsidRDefault="00064E4B" w:rsidP="00F76B35">
            <w:pPr>
              <w:spacing w:after="0"/>
              <w:rPr>
                <w:rFonts w:ascii="Arial" w:hAnsi="Arial" w:cs="Arial"/>
                <w:sz w:val="16"/>
                <w:szCs w:val="16"/>
              </w:rPr>
            </w:pPr>
          </w:p>
        </w:tc>
      </w:tr>
      <w:tr w:rsidR="00064E4B" w:rsidRPr="008215D4" w14:paraId="71A0B560" w14:textId="77777777" w:rsidTr="006528F8">
        <w:tc>
          <w:tcPr>
            <w:tcW w:w="817" w:type="dxa"/>
          </w:tcPr>
          <w:p w14:paraId="2529FFA4" w14:textId="77777777" w:rsidR="00064E4B" w:rsidRPr="008215D4" w:rsidRDefault="00064E4B" w:rsidP="00F76B35">
            <w:pPr>
              <w:spacing w:after="0"/>
              <w:rPr>
                <w:rFonts w:ascii="Arial" w:hAnsi="Arial" w:cs="Arial"/>
                <w:sz w:val="16"/>
                <w:szCs w:val="16"/>
              </w:rPr>
            </w:pPr>
          </w:p>
        </w:tc>
        <w:tc>
          <w:tcPr>
            <w:tcW w:w="884" w:type="dxa"/>
          </w:tcPr>
          <w:p w14:paraId="5740FC8F" w14:textId="77777777" w:rsidR="00064E4B" w:rsidRPr="008215D4" w:rsidRDefault="00064E4B" w:rsidP="00F76B35">
            <w:pPr>
              <w:spacing w:after="0"/>
              <w:rPr>
                <w:rFonts w:ascii="Arial" w:hAnsi="Arial" w:cs="Arial"/>
                <w:sz w:val="16"/>
                <w:szCs w:val="16"/>
              </w:rPr>
            </w:pPr>
          </w:p>
        </w:tc>
        <w:tc>
          <w:tcPr>
            <w:tcW w:w="1101" w:type="dxa"/>
          </w:tcPr>
          <w:p w14:paraId="7325E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0FAD2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0096</w:t>
            </w:r>
          </w:p>
        </w:tc>
        <w:tc>
          <w:tcPr>
            <w:tcW w:w="284" w:type="dxa"/>
          </w:tcPr>
          <w:p w14:paraId="01781FF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AAD3A94" w14:textId="77777777" w:rsidR="00064E4B" w:rsidRPr="008215D4" w:rsidRDefault="00064E4B" w:rsidP="00F76B35">
            <w:pPr>
              <w:spacing w:after="0"/>
              <w:rPr>
                <w:rFonts w:ascii="Arial" w:hAnsi="Arial" w:cs="Arial"/>
                <w:sz w:val="16"/>
                <w:szCs w:val="16"/>
              </w:rPr>
            </w:pPr>
          </w:p>
        </w:tc>
        <w:tc>
          <w:tcPr>
            <w:tcW w:w="4678" w:type="dxa"/>
          </w:tcPr>
          <w:p w14:paraId="786ED244" w14:textId="500D561B" w:rsidR="00064E4B" w:rsidRPr="008215D4" w:rsidRDefault="00064E4B" w:rsidP="00F76B35">
            <w:pPr>
              <w:spacing w:after="0"/>
              <w:rPr>
                <w:rFonts w:ascii="Arial" w:hAnsi="Arial" w:cs="Arial"/>
                <w:sz w:val="16"/>
                <w:szCs w:val="16"/>
              </w:rPr>
            </w:pPr>
            <w:r w:rsidRPr="008215D4">
              <w:rPr>
                <w:rFonts w:ascii="Arial" w:hAnsi="Arial" w:cs="Arial"/>
                <w:sz w:val="16"/>
                <w:szCs w:val="16"/>
              </w:rPr>
              <w:t>STa/SWa separation correction</w:t>
            </w:r>
          </w:p>
        </w:tc>
        <w:tc>
          <w:tcPr>
            <w:tcW w:w="850" w:type="dxa"/>
          </w:tcPr>
          <w:p w14:paraId="4E8579DB" w14:textId="77777777" w:rsidR="00064E4B" w:rsidRPr="008215D4" w:rsidRDefault="00064E4B" w:rsidP="00F76B35">
            <w:pPr>
              <w:spacing w:after="0"/>
              <w:rPr>
                <w:rFonts w:ascii="Arial" w:hAnsi="Arial" w:cs="Arial"/>
                <w:sz w:val="16"/>
                <w:szCs w:val="16"/>
              </w:rPr>
            </w:pPr>
          </w:p>
        </w:tc>
      </w:tr>
      <w:tr w:rsidR="00064E4B" w:rsidRPr="008215D4" w14:paraId="24A08C47" w14:textId="77777777" w:rsidTr="006528F8">
        <w:tc>
          <w:tcPr>
            <w:tcW w:w="817" w:type="dxa"/>
          </w:tcPr>
          <w:p w14:paraId="3D5B1684" w14:textId="77777777" w:rsidR="00064E4B" w:rsidRPr="008215D4" w:rsidRDefault="00064E4B" w:rsidP="00F76B35">
            <w:pPr>
              <w:spacing w:after="0"/>
              <w:rPr>
                <w:rFonts w:ascii="Arial" w:hAnsi="Arial" w:cs="Arial"/>
                <w:sz w:val="16"/>
                <w:szCs w:val="16"/>
              </w:rPr>
            </w:pPr>
          </w:p>
        </w:tc>
        <w:tc>
          <w:tcPr>
            <w:tcW w:w="884" w:type="dxa"/>
          </w:tcPr>
          <w:p w14:paraId="6A7B9C7E" w14:textId="77777777" w:rsidR="00064E4B" w:rsidRPr="008215D4" w:rsidRDefault="00064E4B" w:rsidP="00F76B35">
            <w:pPr>
              <w:spacing w:after="0"/>
              <w:rPr>
                <w:rFonts w:ascii="Arial" w:hAnsi="Arial" w:cs="Arial"/>
                <w:sz w:val="16"/>
                <w:szCs w:val="16"/>
              </w:rPr>
            </w:pPr>
          </w:p>
        </w:tc>
        <w:tc>
          <w:tcPr>
            <w:tcW w:w="1101" w:type="dxa"/>
          </w:tcPr>
          <w:p w14:paraId="232F8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38AF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0097</w:t>
            </w:r>
          </w:p>
        </w:tc>
        <w:tc>
          <w:tcPr>
            <w:tcW w:w="284" w:type="dxa"/>
          </w:tcPr>
          <w:p w14:paraId="26A129A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1BAAC0" w14:textId="77777777" w:rsidR="00064E4B" w:rsidRPr="008215D4" w:rsidRDefault="00064E4B" w:rsidP="00F76B35">
            <w:pPr>
              <w:spacing w:after="0"/>
              <w:rPr>
                <w:rFonts w:ascii="Arial" w:hAnsi="Arial" w:cs="Arial"/>
                <w:sz w:val="16"/>
                <w:szCs w:val="16"/>
              </w:rPr>
            </w:pPr>
          </w:p>
        </w:tc>
        <w:tc>
          <w:tcPr>
            <w:tcW w:w="4678" w:type="dxa"/>
          </w:tcPr>
          <w:p w14:paraId="0FC76C32" w14:textId="52AD0167" w:rsidR="00064E4B" w:rsidRPr="008215D4" w:rsidRDefault="00064E4B" w:rsidP="00F76B35">
            <w:pPr>
              <w:spacing w:after="0"/>
              <w:rPr>
                <w:rFonts w:ascii="Arial" w:hAnsi="Arial" w:cs="Arial"/>
                <w:sz w:val="16"/>
                <w:szCs w:val="16"/>
              </w:rPr>
            </w:pPr>
            <w:r w:rsidRPr="008215D4">
              <w:rPr>
                <w:rFonts w:ascii="Arial" w:hAnsi="Arial" w:cs="Arial"/>
                <w:sz w:val="16"/>
                <w:szCs w:val="16"/>
              </w:rPr>
              <w:t>SWa corrections</w:t>
            </w:r>
          </w:p>
        </w:tc>
        <w:tc>
          <w:tcPr>
            <w:tcW w:w="850" w:type="dxa"/>
          </w:tcPr>
          <w:p w14:paraId="708E780D" w14:textId="77777777" w:rsidR="00064E4B" w:rsidRPr="008215D4" w:rsidRDefault="00064E4B" w:rsidP="00F76B35">
            <w:pPr>
              <w:spacing w:after="0"/>
              <w:rPr>
                <w:rFonts w:ascii="Arial" w:hAnsi="Arial" w:cs="Arial"/>
                <w:sz w:val="16"/>
                <w:szCs w:val="16"/>
              </w:rPr>
            </w:pPr>
          </w:p>
        </w:tc>
      </w:tr>
      <w:tr w:rsidR="00064E4B" w:rsidRPr="008215D4" w14:paraId="6D36F0C2" w14:textId="77777777" w:rsidTr="006528F8">
        <w:tc>
          <w:tcPr>
            <w:tcW w:w="817" w:type="dxa"/>
          </w:tcPr>
          <w:p w14:paraId="3E323584" w14:textId="77777777" w:rsidR="00064E4B" w:rsidRPr="008215D4" w:rsidRDefault="00064E4B" w:rsidP="00F76B35">
            <w:pPr>
              <w:spacing w:after="0"/>
              <w:rPr>
                <w:rFonts w:ascii="Arial" w:hAnsi="Arial" w:cs="Arial"/>
                <w:sz w:val="16"/>
                <w:szCs w:val="16"/>
              </w:rPr>
            </w:pPr>
          </w:p>
        </w:tc>
        <w:tc>
          <w:tcPr>
            <w:tcW w:w="884" w:type="dxa"/>
          </w:tcPr>
          <w:p w14:paraId="273BEBDC" w14:textId="77777777" w:rsidR="00064E4B" w:rsidRPr="008215D4" w:rsidRDefault="00064E4B" w:rsidP="00F76B35">
            <w:pPr>
              <w:spacing w:after="0"/>
              <w:rPr>
                <w:rFonts w:ascii="Arial" w:hAnsi="Arial" w:cs="Arial"/>
                <w:sz w:val="16"/>
                <w:szCs w:val="16"/>
              </w:rPr>
            </w:pPr>
          </w:p>
        </w:tc>
        <w:tc>
          <w:tcPr>
            <w:tcW w:w="1101" w:type="dxa"/>
          </w:tcPr>
          <w:p w14:paraId="40D427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26068A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0098</w:t>
            </w:r>
          </w:p>
        </w:tc>
        <w:tc>
          <w:tcPr>
            <w:tcW w:w="284" w:type="dxa"/>
          </w:tcPr>
          <w:p w14:paraId="63EA2A1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07A222" w14:textId="77777777" w:rsidR="00064E4B" w:rsidRPr="008215D4" w:rsidRDefault="00064E4B" w:rsidP="00F76B35">
            <w:pPr>
              <w:spacing w:after="0"/>
              <w:rPr>
                <w:rFonts w:ascii="Arial" w:hAnsi="Arial" w:cs="Arial"/>
                <w:sz w:val="16"/>
                <w:szCs w:val="16"/>
              </w:rPr>
            </w:pPr>
          </w:p>
        </w:tc>
        <w:tc>
          <w:tcPr>
            <w:tcW w:w="4678" w:type="dxa"/>
          </w:tcPr>
          <w:p w14:paraId="295DEF14" w14:textId="0A727BE4" w:rsidR="00064E4B" w:rsidRPr="008215D4" w:rsidRDefault="00064E4B" w:rsidP="00F76B35">
            <w:pPr>
              <w:spacing w:after="0"/>
              <w:rPr>
                <w:rFonts w:ascii="Arial" w:hAnsi="Arial" w:cs="Arial"/>
                <w:sz w:val="16"/>
                <w:szCs w:val="16"/>
              </w:rPr>
            </w:pPr>
            <w:r w:rsidRPr="008215D4">
              <w:rPr>
                <w:rFonts w:ascii="Arial" w:hAnsi="Arial" w:cs="Arial"/>
                <w:sz w:val="16"/>
                <w:szCs w:val="16"/>
              </w:rPr>
              <w:t>STa re-authorization and re-authentication</w:t>
            </w:r>
          </w:p>
        </w:tc>
        <w:tc>
          <w:tcPr>
            <w:tcW w:w="850" w:type="dxa"/>
          </w:tcPr>
          <w:p w14:paraId="13A99E9F" w14:textId="77777777" w:rsidR="00064E4B" w:rsidRPr="008215D4" w:rsidRDefault="00064E4B" w:rsidP="00F76B35">
            <w:pPr>
              <w:spacing w:after="0"/>
              <w:rPr>
                <w:rFonts w:ascii="Arial" w:hAnsi="Arial" w:cs="Arial"/>
                <w:sz w:val="16"/>
                <w:szCs w:val="16"/>
              </w:rPr>
            </w:pPr>
          </w:p>
        </w:tc>
      </w:tr>
      <w:tr w:rsidR="00064E4B" w:rsidRPr="008215D4" w14:paraId="0F7FA36D" w14:textId="77777777" w:rsidTr="006528F8">
        <w:tc>
          <w:tcPr>
            <w:tcW w:w="817" w:type="dxa"/>
          </w:tcPr>
          <w:p w14:paraId="6FBF28C0" w14:textId="77777777" w:rsidR="00064E4B" w:rsidRPr="008215D4" w:rsidRDefault="00064E4B" w:rsidP="00F76B35">
            <w:pPr>
              <w:spacing w:after="0"/>
              <w:rPr>
                <w:rFonts w:ascii="Arial" w:hAnsi="Arial" w:cs="Arial"/>
                <w:sz w:val="16"/>
                <w:szCs w:val="16"/>
              </w:rPr>
            </w:pPr>
          </w:p>
        </w:tc>
        <w:tc>
          <w:tcPr>
            <w:tcW w:w="884" w:type="dxa"/>
          </w:tcPr>
          <w:p w14:paraId="138B4BB5" w14:textId="77777777" w:rsidR="00064E4B" w:rsidRPr="008215D4" w:rsidRDefault="00064E4B" w:rsidP="00F76B35">
            <w:pPr>
              <w:spacing w:after="0"/>
              <w:rPr>
                <w:rFonts w:ascii="Arial" w:hAnsi="Arial" w:cs="Arial"/>
                <w:sz w:val="16"/>
                <w:szCs w:val="16"/>
              </w:rPr>
            </w:pPr>
          </w:p>
        </w:tc>
        <w:tc>
          <w:tcPr>
            <w:tcW w:w="1101" w:type="dxa"/>
          </w:tcPr>
          <w:p w14:paraId="61E41F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07905C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0101</w:t>
            </w:r>
          </w:p>
        </w:tc>
        <w:tc>
          <w:tcPr>
            <w:tcW w:w="284" w:type="dxa"/>
          </w:tcPr>
          <w:p w14:paraId="483D652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FBE12B8" w14:textId="77777777" w:rsidR="00064E4B" w:rsidRPr="008215D4" w:rsidRDefault="00064E4B" w:rsidP="00F76B35">
            <w:pPr>
              <w:spacing w:after="0"/>
              <w:rPr>
                <w:rFonts w:ascii="Arial" w:hAnsi="Arial" w:cs="Arial"/>
                <w:sz w:val="16"/>
                <w:szCs w:val="16"/>
              </w:rPr>
            </w:pPr>
          </w:p>
        </w:tc>
        <w:tc>
          <w:tcPr>
            <w:tcW w:w="4678" w:type="dxa"/>
          </w:tcPr>
          <w:p w14:paraId="765F3208" w14:textId="70E3D70D" w:rsidR="00064E4B" w:rsidRPr="008215D4" w:rsidRDefault="00064E4B" w:rsidP="00F76B35">
            <w:pPr>
              <w:spacing w:after="0"/>
              <w:rPr>
                <w:rFonts w:ascii="Arial" w:hAnsi="Arial" w:cs="Arial"/>
                <w:sz w:val="16"/>
                <w:szCs w:val="16"/>
              </w:rPr>
            </w:pPr>
            <w:r w:rsidRPr="008215D4">
              <w:rPr>
                <w:rFonts w:ascii="Arial" w:hAnsi="Arial" w:cs="Arial"/>
                <w:sz w:val="16"/>
                <w:szCs w:val="16"/>
              </w:rPr>
              <w:t>SWa re-authentication</w:t>
            </w:r>
          </w:p>
        </w:tc>
        <w:tc>
          <w:tcPr>
            <w:tcW w:w="850" w:type="dxa"/>
          </w:tcPr>
          <w:p w14:paraId="3D0F5012" w14:textId="77777777" w:rsidR="00064E4B" w:rsidRPr="008215D4" w:rsidRDefault="00064E4B" w:rsidP="00F76B35">
            <w:pPr>
              <w:spacing w:after="0"/>
              <w:rPr>
                <w:rFonts w:ascii="Arial" w:hAnsi="Arial" w:cs="Arial"/>
                <w:sz w:val="16"/>
                <w:szCs w:val="16"/>
              </w:rPr>
            </w:pPr>
          </w:p>
        </w:tc>
      </w:tr>
      <w:tr w:rsidR="00064E4B" w:rsidRPr="008215D4" w14:paraId="6B5FA6A0" w14:textId="77777777" w:rsidTr="006528F8">
        <w:tc>
          <w:tcPr>
            <w:tcW w:w="817" w:type="dxa"/>
          </w:tcPr>
          <w:p w14:paraId="2EAD3AC1" w14:textId="77777777" w:rsidR="00064E4B" w:rsidRPr="008215D4" w:rsidRDefault="00064E4B" w:rsidP="00F76B35">
            <w:pPr>
              <w:spacing w:after="0"/>
              <w:rPr>
                <w:rFonts w:ascii="Arial" w:hAnsi="Arial" w:cs="Arial"/>
                <w:sz w:val="16"/>
                <w:szCs w:val="16"/>
              </w:rPr>
            </w:pPr>
          </w:p>
        </w:tc>
        <w:tc>
          <w:tcPr>
            <w:tcW w:w="884" w:type="dxa"/>
          </w:tcPr>
          <w:p w14:paraId="46B3D3C2" w14:textId="77777777" w:rsidR="00064E4B" w:rsidRPr="008215D4" w:rsidRDefault="00064E4B" w:rsidP="00F76B35">
            <w:pPr>
              <w:spacing w:after="0"/>
              <w:rPr>
                <w:rFonts w:ascii="Arial" w:hAnsi="Arial" w:cs="Arial"/>
                <w:sz w:val="16"/>
                <w:szCs w:val="16"/>
              </w:rPr>
            </w:pPr>
          </w:p>
        </w:tc>
        <w:tc>
          <w:tcPr>
            <w:tcW w:w="1101" w:type="dxa"/>
          </w:tcPr>
          <w:p w14:paraId="7BCF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631D15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0102</w:t>
            </w:r>
          </w:p>
        </w:tc>
        <w:tc>
          <w:tcPr>
            <w:tcW w:w="284" w:type="dxa"/>
          </w:tcPr>
          <w:p w14:paraId="6DD188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C5CDE7" w14:textId="77777777" w:rsidR="00064E4B" w:rsidRPr="008215D4" w:rsidRDefault="00064E4B" w:rsidP="00F76B35">
            <w:pPr>
              <w:spacing w:after="0"/>
              <w:rPr>
                <w:rFonts w:ascii="Arial" w:hAnsi="Arial" w:cs="Arial"/>
                <w:sz w:val="16"/>
                <w:szCs w:val="16"/>
              </w:rPr>
            </w:pPr>
          </w:p>
        </w:tc>
        <w:tc>
          <w:tcPr>
            <w:tcW w:w="4678" w:type="dxa"/>
          </w:tcPr>
          <w:p w14:paraId="1A5E8C1C" w14:textId="69E10691" w:rsidR="00064E4B" w:rsidRPr="008215D4" w:rsidRDefault="00064E4B" w:rsidP="00F76B35">
            <w:pPr>
              <w:spacing w:after="0"/>
              <w:rPr>
                <w:rFonts w:ascii="Arial" w:hAnsi="Arial" w:cs="Arial"/>
                <w:sz w:val="16"/>
                <w:szCs w:val="16"/>
              </w:rPr>
            </w:pPr>
            <w:r w:rsidRPr="008215D4">
              <w:rPr>
                <w:rFonts w:ascii="Arial" w:hAnsi="Arial" w:cs="Arial"/>
                <w:sz w:val="16"/>
                <w:szCs w:val="16"/>
              </w:rPr>
              <w:t>Adding APN-OI-Replacement</w:t>
            </w:r>
          </w:p>
        </w:tc>
        <w:tc>
          <w:tcPr>
            <w:tcW w:w="850" w:type="dxa"/>
          </w:tcPr>
          <w:p w14:paraId="3831D907" w14:textId="77777777" w:rsidR="00064E4B" w:rsidRPr="008215D4" w:rsidRDefault="00064E4B" w:rsidP="00F76B35">
            <w:pPr>
              <w:spacing w:after="0"/>
              <w:rPr>
                <w:rFonts w:ascii="Arial" w:hAnsi="Arial" w:cs="Arial"/>
                <w:sz w:val="16"/>
                <w:szCs w:val="16"/>
              </w:rPr>
            </w:pPr>
          </w:p>
        </w:tc>
      </w:tr>
      <w:tr w:rsidR="00064E4B" w:rsidRPr="008215D4" w14:paraId="5CFF4715" w14:textId="77777777" w:rsidTr="006528F8">
        <w:tc>
          <w:tcPr>
            <w:tcW w:w="817" w:type="dxa"/>
          </w:tcPr>
          <w:p w14:paraId="4F883419" w14:textId="77777777" w:rsidR="00064E4B" w:rsidRPr="008215D4" w:rsidRDefault="00064E4B" w:rsidP="00F76B35">
            <w:pPr>
              <w:spacing w:after="0"/>
              <w:rPr>
                <w:rFonts w:ascii="Arial" w:hAnsi="Arial" w:cs="Arial"/>
                <w:sz w:val="16"/>
                <w:szCs w:val="16"/>
              </w:rPr>
            </w:pPr>
          </w:p>
        </w:tc>
        <w:tc>
          <w:tcPr>
            <w:tcW w:w="884" w:type="dxa"/>
          </w:tcPr>
          <w:p w14:paraId="3743732E" w14:textId="77777777" w:rsidR="00064E4B" w:rsidRPr="008215D4" w:rsidRDefault="00064E4B" w:rsidP="00F76B35">
            <w:pPr>
              <w:spacing w:after="0"/>
              <w:rPr>
                <w:rFonts w:ascii="Arial" w:hAnsi="Arial" w:cs="Arial"/>
                <w:sz w:val="16"/>
                <w:szCs w:val="16"/>
              </w:rPr>
            </w:pPr>
          </w:p>
        </w:tc>
        <w:tc>
          <w:tcPr>
            <w:tcW w:w="1101" w:type="dxa"/>
          </w:tcPr>
          <w:p w14:paraId="31A68C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D5E1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0103</w:t>
            </w:r>
          </w:p>
        </w:tc>
        <w:tc>
          <w:tcPr>
            <w:tcW w:w="284" w:type="dxa"/>
          </w:tcPr>
          <w:p w14:paraId="7DDA51D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8009A0B" w14:textId="77777777" w:rsidR="00064E4B" w:rsidRPr="008215D4" w:rsidRDefault="00064E4B" w:rsidP="00F76B35">
            <w:pPr>
              <w:spacing w:after="0"/>
              <w:rPr>
                <w:rFonts w:ascii="Arial" w:hAnsi="Arial" w:cs="Arial"/>
                <w:sz w:val="16"/>
                <w:szCs w:val="16"/>
              </w:rPr>
            </w:pPr>
          </w:p>
        </w:tc>
        <w:tc>
          <w:tcPr>
            <w:tcW w:w="4678" w:type="dxa"/>
          </w:tcPr>
          <w:p w14:paraId="3B82E167" w14:textId="5778FFF7" w:rsidR="00064E4B" w:rsidRPr="008215D4" w:rsidRDefault="00064E4B" w:rsidP="00F76B35">
            <w:pPr>
              <w:spacing w:after="0"/>
              <w:rPr>
                <w:rFonts w:ascii="Arial" w:hAnsi="Arial" w:cs="Arial"/>
                <w:sz w:val="16"/>
                <w:szCs w:val="16"/>
              </w:rPr>
            </w:pPr>
            <w:r w:rsidRPr="008215D4">
              <w:rPr>
                <w:rFonts w:ascii="Arial" w:hAnsi="Arial" w:cs="Arial"/>
                <w:sz w:val="16"/>
                <w:szCs w:val="16"/>
              </w:rPr>
              <w:t>HA reallocation clarification</w:t>
            </w:r>
          </w:p>
        </w:tc>
        <w:tc>
          <w:tcPr>
            <w:tcW w:w="850" w:type="dxa"/>
          </w:tcPr>
          <w:p w14:paraId="270DF1BA" w14:textId="77777777" w:rsidR="00064E4B" w:rsidRPr="008215D4" w:rsidRDefault="00064E4B" w:rsidP="00F76B35">
            <w:pPr>
              <w:spacing w:after="0"/>
              <w:rPr>
                <w:rFonts w:ascii="Arial" w:hAnsi="Arial" w:cs="Arial"/>
                <w:sz w:val="16"/>
                <w:szCs w:val="16"/>
              </w:rPr>
            </w:pPr>
          </w:p>
        </w:tc>
      </w:tr>
      <w:tr w:rsidR="00064E4B" w:rsidRPr="008215D4" w14:paraId="5AC97861" w14:textId="77777777" w:rsidTr="006528F8">
        <w:tc>
          <w:tcPr>
            <w:tcW w:w="817" w:type="dxa"/>
          </w:tcPr>
          <w:p w14:paraId="4856D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470F13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28657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7589B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0105</w:t>
            </w:r>
          </w:p>
        </w:tc>
        <w:tc>
          <w:tcPr>
            <w:tcW w:w="284" w:type="dxa"/>
          </w:tcPr>
          <w:p w14:paraId="7D5B9A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97EC56" w14:textId="77777777" w:rsidR="00064E4B" w:rsidRPr="008215D4" w:rsidRDefault="00064E4B" w:rsidP="00F76B35">
            <w:pPr>
              <w:spacing w:after="0"/>
              <w:rPr>
                <w:rFonts w:ascii="Arial" w:hAnsi="Arial" w:cs="Arial"/>
                <w:sz w:val="16"/>
                <w:szCs w:val="16"/>
              </w:rPr>
            </w:pPr>
          </w:p>
        </w:tc>
        <w:tc>
          <w:tcPr>
            <w:tcW w:w="4678" w:type="dxa"/>
          </w:tcPr>
          <w:p w14:paraId="3E3DF9E4" w14:textId="2A2286B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APN-OI-Replacement</w:t>
            </w:r>
          </w:p>
        </w:tc>
        <w:tc>
          <w:tcPr>
            <w:tcW w:w="850" w:type="dxa"/>
          </w:tcPr>
          <w:p w14:paraId="6AA86F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8.3.0</w:t>
            </w:r>
          </w:p>
        </w:tc>
      </w:tr>
      <w:tr w:rsidR="00064E4B" w:rsidRPr="008215D4" w14:paraId="39BA0E68" w14:textId="77777777" w:rsidTr="006528F8">
        <w:tc>
          <w:tcPr>
            <w:tcW w:w="817" w:type="dxa"/>
          </w:tcPr>
          <w:p w14:paraId="7E1C1200" w14:textId="77777777" w:rsidR="00064E4B" w:rsidRPr="008215D4" w:rsidRDefault="00064E4B" w:rsidP="00F76B35">
            <w:pPr>
              <w:spacing w:after="0"/>
              <w:rPr>
                <w:rFonts w:ascii="Arial" w:hAnsi="Arial" w:cs="Arial"/>
                <w:sz w:val="16"/>
                <w:szCs w:val="16"/>
              </w:rPr>
            </w:pPr>
          </w:p>
        </w:tc>
        <w:tc>
          <w:tcPr>
            <w:tcW w:w="884" w:type="dxa"/>
          </w:tcPr>
          <w:p w14:paraId="15EB985E" w14:textId="77777777" w:rsidR="00064E4B" w:rsidRPr="008215D4" w:rsidRDefault="00064E4B" w:rsidP="00F76B35">
            <w:pPr>
              <w:spacing w:after="0"/>
              <w:rPr>
                <w:rFonts w:ascii="Arial" w:hAnsi="Arial" w:cs="Arial"/>
                <w:sz w:val="16"/>
                <w:szCs w:val="16"/>
              </w:rPr>
            </w:pPr>
          </w:p>
        </w:tc>
        <w:tc>
          <w:tcPr>
            <w:tcW w:w="1101" w:type="dxa"/>
          </w:tcPr>
          <w:p w14:paraId="0A410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7B94A1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0106</w:t>
            </w:r>
          </w:p>
        </w:tc>
        <w:tc>
          <w:tcPr>
            <w:tcW w:w="284" w:type="dxa"/>
          </w:tcPr>
          <w:p w14:paraId="0FF2C4F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560D5B" w14:textId="77777777" w:rsidR="00064E4B" w:rsidRPr="008215D4" w:rsidRDefault="00064E4B" w:rsidP="00F76B35">
            <w:pPr>
              <w:spacing w:after="0"/>
              <w:rPr>
                <w:rFonts w:ascii="Arial" w:hAnsi="Arial" w:cs="Arial"/>
                <w:sz w:val="16"/>
                <w:szCs w:val="16"/>
              </w:rPr>
            </w:pPr>
          </w:p>
        </w:tc>
        <w:tc>
          <w:tcPr>
            <w:tcW w:w="4678" w:type="dxa"/>
          </w:tcPr>
          <w:p w14:paraId="6F7A0FF7" w14:textId="2452536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850" w:type="dxa"/>
          </w:tcPr>
          <w:p w14:paraId="38C35C56" w14:textId="77777777" w:rsidR="00064E4B" w:rsidRPr="008215D4" w:rsidRDefault="00064E4B" w:rsidP="00F76B35">
            <w:pPr>
              <w:spacing w:after="0"/>
              <w:rPr>
                <w:rFonts w:ascii="Arial" w:hAnsi="Arial" w:cs="Arial"/>
                <w:sz w:val="16"/>
                <w:szCs w:val="16"/>
              </w:rPr>
            </w:pPr>
          </w:p>
        </w:tc>
      </w:tr>
      <w:tr w:rsidR="00064E4B" w:rsidRPr="008215D4" w14:paraId="40E5C29B" w14:textId="77777777" w:rsidTr="006528F8">
        <w:tc>
          <w:tcPr>
            <w:tcW w:w="817" w:type="dxa"/>
          </w:tcPr>
          <w:p w14:paraId="31C78A58" w14:textId="77777777" w:rsidR="00064E4B" w:rsidRPr="008215D4" w:rsidRDefault="00064E4B" w:rsidP="00F76B35">
            <w:pPr>
              <w:spacing w:after="0"/>
              <w:rPr>
                <w:rFonts w:ascii="Arial" w:hAnsi="Arial" w:cs="Arial"/>
                <w:sz w:val="16"/>
                <w:szCs w:val="16"/>
              </w:rPr>
            </w:pPr>
          </w:p>
        </w:tc>
        <w:tc>
          <w:tcPr>
            <w:tcW w:w="884" w:type="dxa"/>
          </w:tcPr>
          <w:p w14:paraId="4F130E49" w14:textId="77777777" w:rsidR="00064E4B" w:rsidRPr="008215D4" w:rsidRDefault="00064E4B" w:rsidP="00F76B35">
            <w:pPr>
              <w:spacing w:after="0"/>
              <w:rPr>
                <w:rFonts w:ascii="Arial" w:hAnsi="Arial" w:cs="Arial"/>
                <w:sz w:val="16"/>
                <w:szCs w:val="16"/>
              </w:rPr>
            </w:pPr>
          </w:p>
        </w:tc>
        <w:tc>
          <w:tcPr>
            <w:tcW w:w="1101" w:type="dxa"/>
          </w:tcPr>
          <w:p w14:paraId="2917E8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54BCC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0111</w:t>
            </w:r>
          </w:p>
        </w:tc>
        <w:tc>
          <w:tcPr>
            <w:tcW w:w="284" w:type="dxa"/>
          </w:tcPr>
          <w:p w14:paraId="17F05EC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7BF6B05" w14:textId="77777777" w:rsidR="00064E4B" w:rsidRPr="008215D4" w:rsidRDefault="00064E4B" w:rsidP="00F76B35">
            <w:pPr>
              <w:spacing w:after="0"/>
              <w:rPr>
                <w:rFonts w:ascii="Arial" w:hAnsi="Arial" w:cs="Arial"/>
                <w:sz w:val="16"/>
                <w:szCs w:val="16"/>
              </w:rPr>
            </w:pPr>
          </w:p>
        </w:tc>
        <w:tc>
          <w:tcPr>
            <w:tcW w:w="4678" w:type="dxa"/>
          </w:tcPr>
          <w:p w14:paraId="7B6FE44E" w14:textId="514B105C" w:rsidR="00064E4B" w:rsidRPr="008215D4" w:rsidRDefault="00064E4B" w:rsidP="00F76B35">
            <w:pPr>
              <w:spacing w:after="0"/>
              <w:rPr>
                <w:rFonts w:ascii="Arial" w:hAnsi="Arial" w:cs="Arial"/>
                <w:sz w:val="16"/>
                <w:szCs w:val="16"/>
              </w:rPr>
            </w:pPr>
            <w:r w:rsidRPr="008215D4">
              <w:rPr>
                <w:rFonts w:ascii="Arial" w:hAnsi="Arial" w:cs="Arial"/>
                <w:sz w:val="16"/>
                <w:szCs w:val="16"/>
              </w:rPr>
              <w:t>EAP-AKA' IETF RFC Reference</w:t>
            </w:r>
          </w:p>
        </w:tc>
        <w:tc>
          <w:tcPr>
            <w:tcW w:w="850" w:type="dxa"/>
          </w:tcPr>
          <w:p w14:paraId="0E968E82" w14:textId="77777777" w:rsidR="00064E4B" w:rsidRPr="008215D4" w:rsidRDefault="00064E4B" w:rsidP="00F76B35">
            <w:pPr>
              <w:spacing w:after="0"/>
              <w:rPr>
                <w:rFonts w:ascii="Arial" w:hAnsi="Arial" w:cs="Arial"/>
                <w:sz w:val="16"/>
                <w:szCs w:val="16"/>
              </w:rPr>
            </w:pPr>
          </w:p>
        </w:tc>
      </w:tr>
      <w:tr w:rsidR="00064E4B" w:rsidRPr="008215D4" w14:paraId="20EE374A" w14:textId="77777777" w:rsidTr="006528F8">
        <w:tc>
          <w:tcPr>
            <w:tcW w:w="817" w:type="dxa"/>
          </w:tcPr>
          <w:p w14:paraId="496782AF" w14:textId="77777777" w:rsidR="00064E4B" w:rsidRPr="008215D4" w:rsidRDefault="00064E4B" w:rsidP="00F76B35">
            <w:pPr>
              <w:spacing w:after="0"/>
              <w:rPr>
                <w:rFonts w:ascii="Arial" w:hAnsi="Arial" w:cs="Arial"/>
                <w:sz w:val="16"/>
                <w:szCs w:val="16"/>
              </w:rPr>
            </w:pPr>
          </w:p>
        </w:tc>
        <w:tc>
          <w:tcPr>
            <w:tcW w:w="884" w:type="dxa"/>
          </w:tcPr>
          <w:p w14:paraId="230D4D44" w14:textId="77777777" w:rsidR="00064E4B" w:rsidRPr="008215D4" w:rsidRDefault="00064E4B" w:rsidP="00F76B35">
            <w:pPr>
              <w:spacing w:after="0"/>
              <w:rPr>
                <w:rFonts w:ascii="Arial" w:hAnsi="Arial" w:cs="Arial"/>
                <w:sz w:val="16"/>
                <w:szCs w:val="16"/>
              </w:rPr>
            </w:pPr>
          </w:p>
        </w:tc>
        <w:tc>
          <w:tcPr>
            <w:tcW w:w="1101" w:type="dxa"/>
          </w:tcPr>
          <w:p w14:paraId="5059ED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4F6C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0112</w:t>
            </w:r>
          </w:p>
        </w:tc>
        <w:tc>
          <w:tcPr>
            <w:tcW w:w="284" w:type="dxa"/>
          </w:tcPr>
          <w:p w14:paraId="29AFEE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EFA0381" w14:textId="77777777" w:rsidR="00064E4B" w:rsidRPr="008215D4" w:rsidRDefault="00064E4B" w:rsidP="00F76B35">
            <w:pPr>
              <w:spacing w:after="0"/>
              <w:rPr>
                <w:rFonts w:ascii="Arial" w:hAnsi="Arial" w:cs="Arial"/>
                <w:sz w:val="16"/>
                <w:szCs w:val="16"/>
              </w:rPr>
            </w:pPr>
          </w:p>
        </w:tc>
        <w:tc>
          <w:tcPr>
            <w:tcW w:w="4678" w:type="dxa"/>
          </w:tcPr>
          <w:p w14:paraId="5D54797F" w14:textId="1579713E"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Remaining Editor Notes</w:t>
            </w:r>
          </w:p>
        </w:tc>
        <w:tc>
          <w:tcPr>
            <w:tcW w:w="850" w:type="dxa"/>
          </w:tcPr>
          <w:p w14:paraId="0CC5F254" w14:textId="77777777" w:rsidR="00064E4B" w:rsidRPr="008215D4" w:rsidRDefault="00064E4B" w:rsidP="00F76B35">
            <w:pPr>
              <w:spacing w:after="0"/>
              <w:rPr>
                <w:rFonts w:ascii="Arial" w:hAnsi="Arial" w:cs="Arial"/>
                <w:sz w:val="16"/>
                <w:szCs w:val="16"/>
              </w:rPr>
            </w:pPr>
          </w:p>
        </w:tc>
      </w:tr>
      <w:tr w:rsidR="00064E4B" w:rsidRPr="008215D4" w14:paraId="6D6948EB" w14:textId="77777777" w:rsidTr="006528F8">
        <w:tc>
          <w:tcPr>
            <w:tcW w:w="817" w:type="dxa"/>
          </w:tcPr>
          <w:p w14:paraId="6DCBE341" w14:textId="77777777" w:rsidR="00064E4B" w:rsidRPr="008215D4" w:rsidRDefault="00064E4B" w:rsidP="00F76B35">
            <w:pPr>
              <w:spacing w:after="0"/>
              <w:rPr>
                <w:rFonts w:ascii="Arial" w:hAnsi="Arial" w:cs="Arial"/>
                <w:sz w:val="16"/>
                <w:szCs w:val="16"/>
              </w:rPr>
            </w:pPr>
          </w:p>
        </w:tc>
        <w:tc>
          <w:tcPr>
            <w:tcW w:w="884" w:type="dxa"/>
          </w:tcPr>
          <w:p w14:paraId="41DA187E" w14:textId="77777777" w:rsidR="00064E4B" w:rsidRPr="008215D4" w:rsidRDefault="00064E4B" w:rsidP="00F76B35">
            <w:pPr>
              <w:spacing w:after="0"/>
              <w:rPr>
                <w:rFonts w:ascii="Arial" w:hAnsi="Arial" w:cs="Arial"/>
                <w:sz w:val="16"/>
                <w:szCs w:val="16"/>
              </w:rPr>
            </w:pPr>
          </w:p>
        </w:tc>
        <w:tc>
          <w:tcPr>
            <w:tcW w:w="1101" w:type="dxa"/>
          </w:tcPr>
          <w:p w14:paraId="66EA78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4C1FD7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0113</w:t>
            </w:r>
          </w:p>
        </w:tc>
        <w:tc>
          <w:tcPr>
            <w:tcW w:w="284" w:type="dxa"/>
          </w:tcPr>
          <w:p w14:paraId="7C8E88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3C4D2F5" w14:textId="77777777" w:rsidR="00064E4B" w:rsidRPr="008215D4" w:rsidRDefault="00064E4B" w:rsidP="00F76B35">
            <w:pPr>
              <w:spacing w:after="0"/>
              <w:rPr>
                <w:rFonts w:ascii="Arial" w:hAnsi="Arial" w:cs="Arial"/>
                <w:sz w:val="16"/>
                <w:szCs w:val="16"/>
              </w:rPr>
            </w:pPr>
          </w:p>
        </w:tc>
        <w:tc>
          <w:tcPr>
            <w:tcW w:w="4678" w:type="dxa"/>
          </w:tcPr>
          <w:p w14:paraId="0327D30E" w14:textId="08655D9C" w:rsidR="00064E4B" w:rsidRPr="008215D4" w:rsidRDefault="00064E4B" w:rsidP="00F76B35">
            <w:pPr>
              <w:spacing w:after="0"/>
              <w:rPr>
                <w:rFonts w:ascii="Arial" w:hAnsi="Arial" w:cs="Arial"/>
                <w:sz w:val="16"/>
                <w:szCs w:val="16"/>
              </w:rPr>
            </w:pPr>
            <w:r w:rsidRPr="008215D4">
              <w:rPr>
                <w:rFonts w:ascii="Arial" w:hAnsi="Arial" w:cs="Arial"/>
                <w:sz w:val="16"/>
                <w:szCs w:val="16"/>
              </w:rPr>
              <w:t>MIP6_SPLIT flag removal</w:t>
            </w:r>
          </w:p>
        </w:tc>
        <w:tc>
          <w:tcPr>
            <w:tcW w:w="850" w:type="dxa"/>
          </w:tcPr>
          <w:p w14:paraId="29D86361" w14:textId="77777777" w:rsidR="00064E4B" w:rsidRPr="008215D4" w:rsidRDefault="00064E4B" w:rsidP="00F76B35">
            <w:pPr>
              <w:spacing w:after="0"/>
              <w:rPr>
                <w:rFonts w:ascii="Arial" w:hAnsi="Arial" w:cs="Arial"/>
                <w:sz w:val="16"/>
                <w:szCs w:val="16"/>
              </w:rPr>
            </w:pPr>
          </w:p>
        </w:tc>
      </w:tr>
      <w:tr w:rsidR="00064E4B" w:rsidRPr="008215D4" w14:paraId="65FE14D6" w14:textId="77777777" w:rsidTr="006528F8">
        <w:tc>
          <w:tcPr>
            <w:tcW w:w="817" w:type="dxa"/>
          </w:tcPr>
          <w:p w14:paraId="7B1F578E" w14:textId="77777777" w:rsidR="00064E4B" w:rsidRPr="008215D4" w:rsidRDefault="00064E4B" w:rsidP="00F76B35">
            <w:pPr>
              <w:spacing w:after="0"/>
              <w:rPr>
                <w:rFonts w:ascii="Arial" w:hAnsi="Arial" w:cs="Arial"/>
                <w:sz w:val="16"/>
                <w:szCs w:val="16"/>
              </w:rPr>
            </w:pPr>
          </w:p>
        </w:tc>
        <w:tc>
          <w:tcPr>
            <w:tcW w:w="884" w:type="dxa"/>
          </w:tcPr>
          <w:p w14:paraId="7C6EC9E9" w14:textId="77777777" w:rsidR="00064E4B" w:rsidRPr="008215D4" w:rsidRDefault="00064E4B" w:rsidP="00F76B35">
            <w:pPr>
              <w:spacing w:after="0"/>
              <w:rPr>
                <w:rFonts w:ascii="Arial" w:hAnsi="Arial" w:cs="Arial"/>
                <w:sz w:val="16"/>
                <w:szCs w:val="16"/>
              </w:rPr>
            </w:pPr>
          </w:p>
        </w:tc>
        <w:tc>
          <w:tcPr>
            <w:tcW w:w="1101" w:type="dxa"/>
          </w:tcPr>
          <w:p w14:paraId="4144DC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9BB4B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0108</w:t>
            </w:r>
          </w:p>
        </w:tc>
        <w:tc>
          <w:tcPr>
            <w:tcW w:w="284" w:type="dxa"/>
          </w:tcPr>
          <w:p w14:paraId="7154BF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A9CFC94" w14:textId="77777777" w:rsidR="00064E4B" w:rsidRPr="008215D4" w:rsidRDefault="00064E4B" w:rsidP="00F76B35">
            <w:pPr>
              <w:spacing w:after="0"/>
              <w:rPr>
                <w:rFonts w:ascii="Arial" w:hAnsi="Arial" w:cs="Arial"/>
                <w:sz w:val="16"/>
                <w:szCs w:val="16"/>
              </w:rPr>
            </w:pPr>
          </w:p>
        </w:tc>
        <w:tc>
          <w:tcPr>
            <w:tcW w:w="4678" w:type="dxa"/>
          </w:tcPr>
          <w:p w14:paraId="5B562733" w14:textId="20DDDE11"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optimized idle mode mobility</w:t>
            </w:r>
          </w:p>
        </w:tc>
        <w:tc>
          <w:tcPr>
            <w:tcW w:w="850" w:type="dxa"/>
          </w:tcPr>
          <w:p w14:paraId="132AA4B9" w14:textId="77777777" w:rsidR="00064E4B" w:rsidRPr="008215D4" w:rsidRDefault="00064E4B" w:rsidP="00F76B35">
            <w:pPr>
              <w:spacing w:after="0"/>
              <w:rPr>
                <w:rFonts w:ascii="Arial" w:hAnsi="Arial" w:cs="Arial"/>
                <w:sz w:val="16"/>
                <w:szCs w:val="16"/>
              </w:rPr>
            </w:pPr>
          </w:p>
        </w:tc>
      </w:tr>
      <w:tr w:rsidR="00064E4B" w:rsidRPr="008215D4" w14:paraId="50E09A33" w14:textId="77777777" w:rsidTr="006528F8">
        <w:tc>
          <w:tcPr>
            <w:tcW w:w="817" w:type="dxa"/>
          </w:tcPr>
          <w:p w14:paraId="5F724875" w14:textId="77777777" w:rsidR="00064E4B" w:rsidRPr="008215D4" w:rsidRDefault="00064E4B" w:rsidP="00F76B35">
            <w:pPr>
              <w:spacing w:after="0"/>
              <w:rPr>
                <w:rFonts w:ascii="Arial" w:hAnsi="Arial" w:cs="Arial"/>
                <w:sz w:val="16"/>
                <w:szCs w:val="16"/>
              </w:rPr>
            </w:pPr>
          </w:p>
        </w:tc>
        <w:tc>
          <w:tcPr>
            <w:tcW w:w="884" w:type="dxa"/>
          </w:tcPr>
          <w:p w14:paraId="3E528DDD" w14:textId="77777777" w:rsidR="00064E4B" w:rsidRPr="008215D4" w:rsidRDefault="00064E4B" w:rsidP="00F76B35">
            <w:pPr>
              <w:spacing w:after="0"/>
              <w:rPr>
                <w:rFonts w:ascii="Arial" w:hAnsi="Arial" w:cs="Arial"/>
                <w:sz w:val="16"/>
                <w:szCs w:val="16"/>
              </w:rPr>
            </w:pPr>
          </w:p>
        </w:tc>
        <w:tc>
          <w:tcPr>
            <w:tcW w:w="1101" w:type="dxa"/>
          </w:tcPr>
          <w:p w14:paraId="00193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635B94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0115</w:t>
            </w:r>
          </w:p>
        </w:tc>
        <w:tc>
          <w:tcPr>
            <w:tcW w:w="284" w:type="dxa"/>
          </w:tcPr>
          <w:p w14:paraId="4B696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54BA89" w14:textId="77777777" w:rsidR="00064E4B" w:rsidRPr="008215D4" w:rsidRDefault="00064E4B" w:rsidP="00F76B35">
            <w:pPr>
              <w:spacing w:after="0"/>
              <w:rPr>
                <w:rFonts w:ascii="Arial" w:hAnsi="Arial" w:cs="Arial"/>
                <w:sz w:val="16"/>
                <w:szCs w:val="16"/>
              </w:rPr>
            </w:pPr>
          </w:p>
        </w:tc>
        <w:tc>
          <w:tcPr>
            <w:tcW w:w="4678" w:type="dxa"/>
          </w:tcPr>
          <w:p w14:paraId="25E84086" w14:textId="7392A1C3" w:rsidR="00064E4B" w:rsidRPr="008215D4" w:rsidRDefault="00064E4B" w:rsidP="00F76B35">
            <w:pPr>
              <w:spacing w:after="0"/>
              <w:rPr>
                <w:rFonts w:ascii="Arial" w:hAnsi="Arial" w:cs="Arial"/>
                <w:sz w:val="16"/>
                <w:szCs w:val="16"/>
              </w:rPr>
            </w:pPr>
            <w:r w:rsidRPr="008215D4">
              <w:rPr>
                <w:rFonts w:ascii="Arial" w:hAnsi="Arial" w:cs="Arial"/>
                <w:sz w:val="16"/>
                <w:szCs w:val="16"/>
              </w:rPr>
              <w:t>E-UTRAN - eHRPD Connectivity and Interworking Reference</w:t>
            </w:r>
          </w:p>
        </w:tc>
        <w:tc>
          <w:tcPr>
            <w:tcW w:w="850" w:type="dxa"/>
          </w:tcPr>
          <w:p w14:paraId="5A00198A" w14:textId="77777777" w:rsidR="00064E4B" w:rsidRPr="008215D4" w:rsidRDefault="00064E4B" w:rsidP="00F76B35">
            <w:pPr>
              <w:spacing w:after="0"/>
              <w:rPr>
                <w:rFonts w:ascii="Arial" w:hAnsi="Arial" w:cs="Arial"/>
                <w:sz w:val="16"/>
                <w:szCs w:val="16"/>
              </w:rPr>
            </w:pPr>
          </w:p>
        </w:tc>
      </w:tr>
      <w:tr w:rsidR="00064E4B" w:rsidRPr="008215D4" w14:paraId="0A7BFEE9" w14:textId="77777777" w:rsidTr="006528F8">
        <w:tc>
          <w:tcPr>
            <w:tcW w:w="817" w:type="dxa"/>
          </w:tcPr>
          <w:p w14:paraId="538872EA" w14:textId="77777777" w:rsidR="00064E4B" w:rsidRPr="008215D4" w:rsidRDefault="00064E4B" w:rsidP="00F76B35">
            <w:pPr>
              <w:spacing w:after="0"/>
              <w:rPr>
                <w:rFonts w:ascii="Arial" w:hAnsi="Arial" w:cs="Arial"/>
                <w:sz w:val="16"/>
                <w:szCs w:val="16"/>
              </w:rPr>
            </w:pPr>
          </w:p>
        </w:tc>
        <w:tc>
          <w:tcPr>
            <w:tcW w:w="884" w:type="dxa"/>
          </w:tcPr>
          <w:p w14:paraId="34AD536D" w14:textId="77777777" w:rsidR="00064E4B" w:rsidRPr="008215D4" w:rsidRDefault="00064E4B" w:rsidP="00F76B35">
            <w:pPr>
              <w:spacing w:after="0"/>
              <w:rPr>
                <w:rFonts w:ascii="Arial" w:hAnsi="Arial" w:cs="Arial"/>
                <w:sz w:val="16"/>
                <w:szCs w:val="16"/>
              </w:rPr>
            </w:pPr>
          </w:p>
        </w:tc>
        <w:tc>
          <w:tcPr>
            <w:tcW w:w="1101" w:type="dxa"/>
          </w:tcPr>
          <w:p w14:paraId="78663C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53D84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0116</w:t>
            </w:r>
          </w:p>
        </w:tc>
        <w:tc>
          <w:tcPr>
            <w:tcW w:w="284" w:type="dxa"/>
          </w:tcPr>
          <w:p w14:paraId="240A782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7764BD1" w14:textId="77777777" w:rsidR="00064E4B" w:rsidRPr="008215D4" w:rsidRDefault="00064E4B" w:rsidP="00F76B35">
            <w:pPr>
              <w:spacing w:after="0"/>
              <w:rPr>
                <w:rFonts w:ascii="Arial" w:hAnsi="Arial" w:cs="Arial"/>
                <w:sz w:val="16"/>
                <w:szCs w:val="16"/>
              </w:rPr>
            </w:pPr>
          </w:p>
        </w:tc>
        <w:tc>
          <w:tcPr>
            <w:tcW w:w="4678" w:type="dxa"/>
          </w:tcPr>
          <w:p w14:paraId="40AFA697" w14:textId="5C850DFB" w:rsidR="00064E4B" w:rsidRPr="008215D4" w:rsidRDefault="00064E4B" w:rsidP="00F76B35">
            <w:pPr>
              <w:spacing w:after="0"/>
              <w:rPr>
                <w:rFonts w:ascii="Arial" w:hAnsi="Arial" w:cs="Arial"/>
                <w:sz w:val="16"/>
                <w:szCs w:val="16"/>
              </w:rPr>
            </w:pPr>
            <w:r w:rsidRPr="008215D4">
              <w:rPr>
                <w:rFonts w:ascii="Arial" w:hAnsi="Arial" w:cs="Arial"/>
                <w:sz w:val="16"/>
                <w:szCs w:val="16"/>
              </w:rPr>
              <w:t>Detailed behaviour in error cases</w:t>
            </w:r>
          </w:p>
        </w:tc>
        <w:tc>
          <w:tcPr>
            <w:tcW w:w="850" w:type="dxa"/>
          </w:tcPr>
          <w:p w14:paraId="2D96BA76" w14:textId="77777777" w:rsidR="00064E4B" w:rsidRPr="008215D4" w:rsidRDefault="00064E4B" w:rsidP="00F76B35">
            <w:pPr>
              <w:spacing w:after="0"/>
              <w:rPr>
                <w:rFonts w:ascii="Arial" w:hAnsi="Arial" w:cs="Arial"/>
                <w:sz w:val="16"/>
                <w:szCs w:val="16"/>
              </w:rPr>
            </w:pPr>
          </w:p>
        </w:tc>
      </w:tr>
      <w:tr w:rsidR="00064E4B" w:rsidRPr="008215D4" w14:paraId="21EC4144" w14:textId="77777777" w:rsidTr="006528F8">
        <w:tc>
          <w:tcPr>
            <w:tcW w:w="817" w:type="dxa"/>
          </w:tcPr>
          <w:p w14:paraId="51EEF368" w14:textId="77777777" w:rsidR="00064E4B" w:rsidRPr="008215D4" w:rsidRDefault="00064E4B" w:rsidP="00F76B35">
            <w:pPr>
              <w:spacing w:after="0"/>
              <w:rPr>
                <w:rFonts w:ascii="Arial" w:hAnsi="Arial" w:cs="Arial"/>
                <w:sz w:val="16"/>
                <w:szCs w:val="16"/>
              </w:rPr>
            </w:pPr>
          </w:p>
        </w:tc>
        <w:tc>
          <w:tcPr>
            <w:tcW w:w="884" w:type="dxa"/>
          </w:tcPr>
          <w:p w14:paraId="56FCB08D" w14:textId="77777777" w:rsidR="00064E4B" w:rsidRPr="008215D4" w:rsidRDefault="00064E4B" w:rsidP="00F76B35">
            <w:pPr>
              <w:spacing w:after="0"/>
              <w:rPr>
                <w:rFonts w:ascii="Arial" w:hAnsi="Arial" w:cs="Arial"/>
                <w:sz w:val="16"/>
                <w:szCs w:val="16"/>
              </w:rPr>
            </w:pPr>
          </w:p>
        </w:tc>
        <w:tc>
          <w:tcPr>
            <w:tcW w:w="1101" w:type="dxa"/>
          </w:tcPr>
          <w:p w14:paraId="370DED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C6CD1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0118</w:t>
            </w:r>
          </w:p>
        </w:tc>
        <w:tc>
          <w:tcPr>
            <w:tcW w:w="284" w:type="dxa"/>
          </w:tcPr>
          <w:p w14:paraId="65B0A4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59A2519" w14:textId="77777777" w:rsidR="00064E4B" w:rsidRPr="008215D4" w:rsidRDefault="00064E4B" w:rsidP="00F76B35">
            <w:pPr>
              <w:spacing w:after="0"/>
              <w:rPr>
                <w:rFonts w:ascii="Arial" w:hAnsi="Arial" w:cs="Arial"/>
                <w:sz w:val="16"/>
                <w:szCs w:val="16"/>
              </w:rPr>
            </w:pPr>
          </w:p>
        </w:tc>
        <w:tc>
          <w:tcPr>
            <w:tcW w:w="4678" w:type="dxa"/>
          </w:tcPr>
          <w:p w14:paraId="449B3A9E" w14:textId="104797E0" w:rsidR="00064E4B" w:rsidRPr="008215D4" w:rsidRDefault="00064E4B" w:rsidP="00F76B35">
            <w:pPr>
              <w:spacing w:after="0"/>
              <w:rPr>
                <w:rFonts w:ascii="Arial" w:hAnsi="Arial" w:cs="Arial"/>
                <w:sz w:val="16"/>
                <w:szCs w:val="16"/>
              </w:rPr>
            </w:pPr>
            <w:r w:rsidRPr="008215D4">
              <w:rPr>
                <w:rFonts w:ascii="Arial" w:hAnsi="Arial" w:cs="Arial"/>
                <w:sz w:val="16"/>
                <w:szCs w:val="16"/>
              </w:rPr>
              <w:t>Application IDs</w:t>
            </w:r>
          </w:p>
        </w:tc>
        <w:tc>
          <w:tcPr>
            <w:tcW w:w="850" w:type="dxa"/>
          </w:tcPr>
          <w:p w14:paraId="12249EC9" w14:textId="77777777" w:rsidR="00064E4B" w:rsidRPr="008215D4" w:rsidRDefault="00064E4B" w:rsidP="00F76B35">
            <w:pPr>
              <w:spacing w:after="0"/>
              <w:rPr>
                <w:rFonts w:ascii="Arial" w:hAnsi="Arial" w:cs="Arial"/>
                <w:sz w:val="16"/>
                <w:szCs w:val="16"/>
              </w:rPr>
            </w:pPr>
          </w:p>
        </w:tc>
      </w:tr>
      <w:tr w:rsidR="00064E4B" w:rsidRPr="008215D4" w14:paraId="4BAE0074" w14:textId="77777777" w:rsidTr="006528F8">
        <w:tc>
          <w:tcPr>
            <w:tcW w:w="817" w:type="dxa"/>
          </w:tcPr>
          <w:p w14:paraId="7F9082AD" w14:textId="77777777" w:rsidR="00064E4B" w:rsidRPr="008215D4" w:rsidRDefault="00064E4B" w:rsidP="00F76B35">
            <w:pPr>
              <w:spacing w:after="0"/>
              <w:rPr>
                <w:rFonts w:ascii="Arial" w:hAnsi="Arial" w:cs="Arial"/>
                <w:sz w:val="16"/>
                <w:szCs w:val="16"/>
              </w:rPr>
            </w:pPr>
          </w:p>
        </w:tc>
        <w:tc>
          <w:tcPr>
            <w:tcW w:w="884" w:type="dxa"/>
          </w:tcPr>
          <w:p w14:paraId="65F210CB" w14:textId="77777777" w:rsidR="00064E4B" w:rsidRPr="008215D4" w:rsidRDefault="00064E4B" w:rsidP="00F76B35">
            <w:pPr>
              <w:spacing w:after="0"/>
              <w:rPr>
                <w:rFonts w:ascii="Arial" w:hAnsi="Arial" w:cs="Arial"/>
                <w:sz w:val="16"/>
                <w:szCs w:val="16"/>
              </w:rPr>
            </w:pPr>
          </w:p>
        </w:tc>
        <w:tc>
          <w:tcPr>
            <w:tcW w:w="1101" w:type="dxa"/>
          </w:tcPr>
          <w:p w14:paraId="127B35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BD1B5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0119</w:t>
            </w:r>
          </w:p>
        </w:tc>
        <w:tc>
          <w:tcPr>
            <w:tcW w:w="284" w:type="dxa"/>
          </w:tcPr>
          <w:p w14:paraId="5724EE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427562" w14:textId="77777777" w:rsidR="00064E4B" w:rsidRPr="008215D4" w:rsidRDefault="00064E4B" w:rsidP="00F76B35">
            <w:pPr>
              <w:spacing w:after="0"/>
              <w:rPr>
                <w:rFonts w:ascii="Arial" w:hAnsi="Arial" w:cs="Arial"/>
                <w:sz w:val="16"/>
                <w:szCs w:val="16"/>
              </w:rPr>
            </w:pPr>
          </w:p>
        </w:tc>
        <w:tc>
          <w:tcPr>
            <w:tcW w:w="4678" w:type="dxa"/>
          </w:tcPr>
          <w:p w14:paraId="3EDB2F20" w14:textId="258DF6D1" w:rsidR="00064E4B" w:rsidRPr="008215D4" w:rsidRDefault="00064E4B" w:rsidP="00F76B35">
            <w:pPr>
              <w:spacing w:after="0"/>
              <w:rPr>
                <w:rFonts w:ascii="Arial" w:hAnsi="Arial" w:cs="Arial"/>
                <w:sz w:val="16"/>
                <w:szCs w:val="16"/>
              </w:rPr>
            </w:pPr>
            <w:r w:rsidRPr="008215D4">
              <w:rPr>
                <w:rFonts w:ascii="Arial" w:hAnsi="Arial" w:cs="Arial"/>
                <w:sz w:val="16"/>
                <w:szCs w:val="16"/>
              </w:rPr>
              <w:t>Service-Selection AVP Code</w:t>
            </w:r>
          </w:p>
        </w:tc>
        <w:tc>
          <w:tcPr>
            <w:tcW w:w="850" w:type="dxa"/>
          </w:tcPr>
          <w:p w14:paraId="79ABB790" w14:textId="77777777" w:rsidR="00064E4B" w:rsidRPr="008215D4" w:rsidRDefault="00064E4B" w:rsidP="00F76B35">
            <w:pPr>
              <w:spacing w:after="0"/>
              <w:rPr>
                <w:rFonts w:ascii="Arial" w:hAnsi="Arial" w:cs="Arial"/>
                <w:sz w:val="16"/>
                <w:szCs w:val="16"/>
              </w:rPr>
            </w:pPr>
          </w:p>
        </w:tc>
      </w:tr>
      <w:tr w:rsidR="00064E4B" w:rsidRPr="008215D4" w14:paraId="4A7958BC" w14:textId="77777777" w:rsidTr="006528F8">
        <w:tc>
          <w:tcPr>
            <w:tcW w:w="817" w:type="dxa"/>
          </w:tcPr>
          <w:p w14:paraId="6D5446C4" w14:textId="77777777" w:rsidR="00064E4B" w:rsidRPr="008215D4" w:rsidRDefault="00064E4B" w:rsidP="00F76B35">
            <w:pPr>
              <w:spacing w:after="0"/>
              <w:rPr>
                <w:rFonts w:ascii="Arial" w:hAnsi="Arial" w:cs="Arial"/>
                <w:sz w:val="16"/>
                <w:szCs w:val="16"/>
              </w:rPr>
            </w:pPr>
          </w:p>
        </w:tc>
        <w:tc>
          <w:tcPr>
            <w:tcW w:w="884" w:type="dxa"/>
          </w:tcPr>
          <w:p w14:paraId="552BCB3B" w14:textId="77777777" w:rsidR="00064E4B" w:rsidRPr="008215D4" w:rsidRDefault="00064E4B" w:rsidP="00F76B35">
            <w:pPr>
              <w:spacing w:after="0"/>
              <w:rPr>
                <w:rFonts w:ascii="Arial" w:hAnsi="Arial" w:cs="Arial"/>
                <w:sz w:val="16"/>
                <w:szCs w:val="16"/>
              </w:rPr>
            </w:pPr>
          </w:p>
        </w:tc>
        <w:tc>
          <w:tcPr>
            <w:tcW w:w="1101" w:type="dxa"/>
          </w:tcPr>
          <w:p w14:paraId="0C2084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6825C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0120</w:t>
            </w:r>
          </w:p>
        </w:tc>
        <w:tc>
          <w:tcPr>
            <w:tcW w:w="284" w:type="dxa"/>
          </w:tcPr>
          <w:p w14:paraId="62213C8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E33E980" w14:textId="77777777" w:rsidR="00064E4B" w:rsidRPr="008215D4" w:rsidRDefault="00064E4B" w:rsidP="00F76B35">
            <w:pPr>
              <w:spacing w:after="0"/>
              <w:rPr>
                <w:rFonts w:ascii="Arial" w:hAnsi="Arial" w:cs="Arial"/>
                <w:sz w:val="16"/>
                <w:szCs w:val="16"/>
              </w:rPr>
            </w:pPr>
          </w:p>
        </w:tc>
        <w:tc>
          <w:tcPr>
            <w:tcW w:w="4678" w:type="dxa"/>
          </w:tcPr>
          <w:p w14:paraId="301C134F" w14:textId="5A9E190D" w:rsidR="00064E4B" w:rsidRPr="008215D4" w:rsidRDefault="00064E4B" w:rsidP="00F76B35">
            <w:pPr>
              <w:spacing w:after="0"/>
              <w:rPr>
                <w:rFonts w:ascii="Arial" w:hAnsi="Arial" w:cs="Arial"/>
                <w:sz w:val="16"/>
                <w:szCs w:val="16"/>
              </w:rPr>
            </w:pPr>
            <w:r w:rsidRPr="008215D4">
              <w:rPr>
                <w:rFonts w:ascii="Arial" w:hAnsi="Arial" w:cs="Arial"/>
                <w:sz w:val="16"/>
                <w:szCs w:val="16"/>
              </w:rPr>
              <w:t>PDN-Type AVP</w:t>
            </w:r>
          </w:p>
        </w:tc>
        <w:tc>
          <w:tcPr>
            <w:tcW w:w="850" w:type="dxa"/>
          </w:tcPr>
          <w:p w14:paraId="401D98BD" w14:textId="77777777" w:rsidR="00064E4B" w:rsidRPr="008215D4" w:rsidRDefault="00064E4B" w:rsidP="00F76B35">
            <w:pPr>
              <w:spacing w:after="0"/>
              <w:rPr>
                <w:rFonts w:ascii="Arial" w:hAnsi="Arial" w:cs="Arial"/>
                <w:sz w:val="16"/>
                <w:szCs w:val="16"/>
              </w:rPr>
            </w:pPr>
          </w:p>
        </w:tc>
      </w:tr>
      <w:tr w:rsidR="00064E4B" w:rsidRPr="008215D4" w14:paraId="374EAB12" w14:textId="77777777" w:rsidTr="006528F8">
        <w:tc>
          <w:tcPr>
            <w:tcW w:w="817" w:type="dxa"/>
          </w:tcPr>
          <w:p w14:paraId="2C4E087A" w14:textId="77777777" w:rsidR="00064E4B" w:rsidRPr="008215D4" w:rsidRDefault="00064E4B" w:rsidP="00F76B35">
            <w:pPr>
              <w:spacing w:after="0"/>
              <w:rPr>
                <w:rFonts w:ascii="Arial" w:hAnsi="Arial" w:cs="Arial"/>
                <w:sz w:val="16"/>
                <w:szCs w:val="16"/>
              </w:rPr>
            </w:pPr>
          </w:p>
        </w:tc>
        <w:tc>
          <w:tcPr>
            <w:tcW w:w="884" w:type="dxa"/>
          </w:tcPr>
          <w:p w14:paraId="48A8048A" w14:textId="77777777" w:rsidR="00064E4B" w:rsidRPr="008215D4" w:rsidRDefault="00064E4B" w:rsidP="00F76B35">
            <w:pPr>
              <w:spacing w:after="0"/>
              <w:rPr>
                <w:rFonts w:ascii="Arial" w:hAnsi="Arial" w:cs="Arial"/>
                <w:sz w:val="16"/>
                <w:szCs w:val="16"/>
              </w:rPr>
            </w:pPr>
          </w:p>
        </w:tc>
        <w:tc>
          <w:tcPr>
            <w:tcW w:w="1101" w:type="dxa"/>
          </w:tcPr>
          <w:p w14:paraId="70C302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43AC6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0121</w:t>
            </w:r>
          </w:p>
        </w:tc>
        <w:tc>
          <w:tcPr>
            <w:tcW w:w="284" w:type="dxa"/>
          </w:tcPr>
          <w:p w14:paraId="5DD4F7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DAFCF58" w14:textId="77777777" w:rsidR="00064E4B" w:rsidRPr="008215D4" w:rsidRDefault="00064E4B" w:rsidP="00F76B35">
            <w:pPr>
              <w:spacing w:after="0"/>
              <w:rPr>
                <w:rFonts w:ascii="Arial" w:hAnsi="Arial" w:cs="Arial"/>
                <w:sz w:val="16"/>
                <w:szCs w:val="16"/>
              </w:rPr>
            </w:pPr>
          </w:p>
        </w:tc>
        <w:tc>
          <w:tcPr>
            <w:tcW w:w="4678" w:type="dxa"/>
          </w:tcPr>
          <w:p w14:paraId="4E21C03D" w14:textId="2891D54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Clarifications on PGW Handling on S6b/H2</w:t>
            </w:r>
          </w:p>
        </w:tc>
        <w:tc>
          <w:tcPr>
            <w:tcW w:w="850" w:type="dxa"/>
          </w:tcPr>
          <w:p w14:paraId="7FD8B2C2" w14:textId="77777777" w:rsidR="00064E4B" w:rsidRPr="008215D4" w:rsidRDefault="00064E4B" w:rsidP="00F76B35">
            <w:pPr>
              <w:spacing w:after="0"/>
              <w:rPr>
                <w:rFonts w:ascii="Arial" w:hAnsi="Arial" w:cs="Arial"/>
                <w:sz w:val="16"/>
                <w:szCs w:val="16"/>
              </w:rPr>
            </w:pPr>
          </w:p>
        </w:tc>
      </w:tr>
      <w:tr w:rsidR="00064E4B" w:rsidRPr="008215D4" w14:paraId="72F94B5D" w14:textId="77777777" w:rsidTr="006528F8">
        <w:tc>
          <w:tcPr>
            <w:tcW w:w="817" w:type="dxa"/>
          </w:tcPr>
          <w:p w14:paraId="6005AF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5521F3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127B3B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CP-090562</w:t>
            </w:r>
          </w:p>
        </w:tc>
        <w:tc>
          <w:tcPr>
            <w:tcW w:w="708" w:type="dxa"/>
          </w:tcPr>
          <w:p w14:paraId="1CA0A7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0117</w:t>
            </w:r>
          </w:p>
        </w:tc>
        <w:tc>
          <w:tcPr>
            <w:tcW w:w="284" w:type="dxa"/>
          </w:tcPr>
          <w:p w14:paraId="5A34FF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099286" w14:textId="77777777" w:rsidR="00064E4B" w:rsidRPr="008215D4" w:rsidRDefault="00064E4B" w:rsidP="00F76B35">
            <w:pPr>
              <w:spacing w:after="0"/>
              <w:rPr>
                <w:rFonts w:ascii="Arial" w:hAnsi="Arial" w:cs="Arial"/>
                <w:sz w:val="16"/>
                <w:szCs w:val="16"/>
              </w:rPr>
            </w:pPr>
          </w:p>
        </w:tc>
        <w:tc>
          <w:tcPr>
            <w:tcW w:w="4678" w:type="dxa"/>
          </w:tcPr>
          <w:p w14:paraId="3E2A70F1" w14:textId="5CB258E8"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Support in AAA interfaces</w:t>
            </w:r>
          </w:p>
        </w:tc>
        <w:tc>
          <w:tcPr>
            <w:tcW w:w="850" w:type="dxa"/>
          </w:tcPr>
          <w:p w14:paraId="7D3B9C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9.0.0</w:t>
            </w:r>
          </w:p>
        </w:tc>
      </w:tr>
      <w:tr w:rsidR="00064E4B" w:rsidRPr="008215D4" w14:paraId="5717C526" w14:textId="77777777" w:rsidTr="006528F8">
        <w:tc>
          <w:tcPr>
            <w:tcW w:w="817" w:type="dxa"/>
          </w:tcPr>
          <w:p w14:paraId="60CD11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2009-12</w:t>
            </w:r>
          </w:p>
        </w:tc>
        <w:tc>
          <w:tcPr>
            <w:tcW w:w="884" w:type="dxa"/>
          </w:tcPr>
          <w:p w14:paraId="363523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CT#46</w:t>
            </w:r>
          </w:p>
        </w:tc>
        <w:tc>
          <w:tcPr>
            <w:tcW w:w="1101" w:type="dxa"/>
          </w:tcPr>
          <w:p w14:paraId="2FAC9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CP-090793</w:t>
            </w:r>
          </w:p>
        </w:tc>
        <w:tc>
          <w:tcPr>
            <w:tcW w:w="708" w:type="dxa"/>
          </w:tcPr>
          <w:p w14:paraId="0C08A9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0122</w:t>
            </w:r>
          </w:p>
        </w:tc>
        <w:tc>
          <w:tcPr>
            <w:tcW w:w="284" w:type="dxa"/>
          </w:tcPr>
          <w:p w14:paraId="43655B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91D7376" w14:textId="77777777" w:rsidR="00064E4B" w:rsidRPr="008215D4" w:rsidRDefault="00064E4B" w:rsidP="00F76B35">
            <w:pPr>
              <w:spacing w:after="0"/>
              <w:rPr>
                <w:rFonts w:ascii="Arial" w:hAnsi="Arial" w:cs="Arial"/>
                <w:sz w:val="16"/>
                <w:szCs w:val="16"/>
              </w:rPr>
            </w:pPr>
          </w:p>
        </w:tc>
        <w:tc>
          <w:tcPr>
            <w:tcW w:w="4678" w:type="dxa"/>
          </w:tcPr>
          <w:p w14:paraId="226BB0E6" w14:textId="2746FB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APN level APN-OI-Replacement</w:t>
            </w:r>
          </w:p>
        </w:tc>
        <w:tc>
          <w:tcPr>
            <w:tcW w:w="850" w:type="dxa"/>
          </w:tcPr>
          <w:p w14:paraId="186E35EF" w14:textId="77777777" w:rsidR="00064E4B" w:rsidRPr="008215D4" w:rsidRDefault="00064E4B" w:rsidP="00F76B35">
            <w:pPr>
              <w:spacing w:after="0"/>
              <w:rPr>
                <w:rFonts w:ascii="Arial" w:hAnsi="Arial" w:cs="Arial"/>
                <w:sz w:val="16"/>
                <w:szCs w:val="16"/>
              </w:rPr>
            </w:pPr>
          </w:p>
        </w:tc>
      </w:tr>
      <w:tr w:rsidR="00064E4B" w:rsidRPr="008215D4" w14:paraId="7C820640" w14:textId="77777777" w:rsidTr="006528F8">
        <w:tc>
          <w:tcPr>
            <w:tcW w:w="817" w:type="dxa"/>
          </w:tcPr>
          <w:p w14:paraId="45F32CE7" w14:textId="77777777" w:rsidR="00064E4B" w:rsidRPr="008215D4" w:rsidRDefault="00064E4B" w:rsidP="00F76B35">
            <w:pPr>
              <w:spacing w:after="0"/>
              <w:rPr>
                <w:rFonts w:ascii="Arial" w:hAnsi="Arial" w:cs="Arial"/>
                <w:sz w:val="16"/>
                <w:szCs w:val="16"/>
              </w:rPr>
            </w:pPr>
          </w:p>
        </w:tc>
        <w:tc>
          <w:tcPr>
            <w:tcW w:w="884" w:type="dxa"/>
          </w:tcPr>
          <w:p w14:paraId="1D0E7B8D" w14:textId="77777777" w:rsidR="00064E4B" w:rsidRPr="008215D4" w:rsidRDefault="00064E4B" w:rsidP="00F76B35">
            <w:pPr>
              <w:spacing w:after="0"/>
              <w:rPr>
                <w:rFonts w:ascii="Arial" w:hAnsi="Arial" w:cs="Arial"/>
                <w:sz w:val="16"/>
                <w:szCs w:val="16"/>
              </w:rPr>
            </w:pPr>
          </w:p>
        </w:tc>
        <w:tc>
          <w:tcPr>
            <w:tcW w:w="1101" w:type="dxa"/>
          </w:tcPr>
          <w:p w14:paraId="4FA69D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5FCAED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0126</w:t>
            </w:r>
          </w:p>
        </w:tc>
        <w:tc>
          <w:tcPr>
            <w:tcW w:w="284" w:type="dxa"/>
          </w:tcPr>
          <w:p w14:paraId="09CBA3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1C5F54C" w14:textId="77777777" w:rsidR="00064E4B" w:rsidRPr="008215D4" w:rsidRDefault="00064E4B" w:rsidP="00F76B35">
            <w:pPr>
              <w:spacing w:after="0"/>
              <w:rPr>
                <w:rFonts w:ascii="Arial" w:hAnsi="Arial" w:cs="Arial"/>
                <w:sz w:val="16"/>
                <w:szCs w:val="16"/>
              </w:rPr>
            </w:pPr>
          </w:p>
        </w:tc>
        <w:tc>
          <w:tcPr>
            <w:tcW w:w="4678" w:type="dxa"/>
          </w:tcPr>
          <w:p w14:paraId="644B5C74" w14:textId="29E3587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Allowed PDN Types</w:t>
            </w:r>
          </w:p>
        </w:tc>
        <w:tc>
          <w:tcPr>
            <w:tcW w:w="850" w:type="dxa"/>
          </w:tcPr>
          <w:p w14:paraId="3A26C5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9.1.0</w:t>
            </w:r>
          </w:p>
        </w:tc>
      </w:tr>
      <w:tr w:rsidR="00064E4B" w:rsidRPr="008215D4" w14:paraId="696D5D31" w14:textId="77777777" w:rsidTr="006528F8">
        <w:tc>
          <w:tcPr>
            <w:tcW w:w="817" w:type="dxa"/>
          </w:tcPr>
          <w:p w14:paraId="2336CA53" w14:textId="77777777" w:rsidR="00064E4B" w:rsidRPr="008215D4" w:rsidRDefault="00064E4B" w:rsidP="00F76B35">
            <w:pPr>
              <w:spacing w:after="0"/>
              <w:rPr>
                <w:rFonts w:ascii="Arial" w:hAnsi="Arial" w:cs="Arial"/>
                <w:sz w:val="16"/>
                <w:szCs w:val="16"/>
              </w:rPr>
            </w:pPr>
          </w:p>
        </w:tc>
        <w:tc>
          <w:tcPr>
            <w:tcW w:w="884" w:type="dxa"/>
          </w:tcPr>
          <w:p w14:paraId="07FC9C69" w14:textId="77777777" w:rsidR="00064E4B" w:rsidRPr="008215D4" w:rsidRDefault="00064E4B" w:rsidP="00F76B35">
            <w:pPr>
              <w:spacing w:after="0"/>
              <w:rPr>
                <w:rFonts w:ascii="Arial" w:hAnsi="Arial" w:cs="Arial"/>
                <w:sz w:val="16"/>
                <w:szCs w:val="16"/>
              </w:rPr>
            </w:pPr>
          </w:p>
        </w:tc>
        <w:tc>
          <w:tcPr>
            <w:tcW w:w="1101" w:type="dxa"/>
          </w:tcPr>
          <w:p w14:paraId="01091B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57E14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0128</w:t>
            </w:r>
          </w:p>
        </w:tc>
        <w:tc>
          <w:tcPr>
            <w:tcW w:w="284" w:type="dxa"/>
          </w:tcPr>
          <w:p w14:paraId="60D3DD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DF2D9DB" w14:textId="77777777" w:rsidR="00064E4B" w:rsidRPr="008215D4" w:rsidRDefault="00064E4B" w:rsidP="00F76B35">
            <w:pPr>
              <w:spacing w:after="0"/>
              <w:rPr>
                <w:rFonts w:ascii="Arial" w:hAnsi="Arial" w:cs="Arial"/>
                <w:sz w:val="16"/>
                <w:szCs w:val="16"/>
              </w:rPr>
            </w:pPr>
          </w:p>
        </w:tc>
        <w:tc>
          <w:tcPr>
            <w:tcW w:w="4678" w:type="dxa"/>
          </w:tcPr>
          <w:p w14:paraId="3AE0F9C7" w14:textId="72602831" w:rsidR="00064E4B" w:rsidRPr="008215D4" w:rsidRDefault="00064E4B" w:rsidP="00F76B35">
            <w:pPr>
              <w:spacing w:after="0"/>
              <w:rPr>
                <w:rFonts w:ascii="Arial" w:hAnsi="Arial" w:cs="Arial"/>
                <w:sz w:val="16"/>
                <w:szCs w:val="16"/>
              </w:rPr>
            </w:pPr>
            <w:r w:rsidRPr="008215D4">
              <w:rPr>
                <w:rFonts w:ascii="Arial" w:hAnsi="Arial" w:cs="Arial"/>
                <w:sz w:val="16"/>
                <w:szCs w:val="16"/>
              </w:rPr>
              <w:t>Incorrect HSS behaviour on deregistration</w:t>
            </w:r>
          </w:p>
        </w:tc>
        <w:tc>
          <w:tcPr>
            <w:tcW w:w="850" w:type="dxa"/>
          </w:tcPr>
          <w:p w14:paraId="63DB26D3" w14:textId="77777777" w:rsidR="00064E4B" w:rsidRPr="008215D4" w:rsidRDefault="00064E4B" w:rsidP="00F76B35">
            <w:pPr>
              <w:spacing w:after="0"/>
              <w:rPr>
                <w:rFonts w:ascii="Arial" w:hAnsi="Arial" w:cs="Arial"/>
                <w:sz w:val="16"/>
                <w:szCs w:val="16"/>
              </w:rPr>
            </w:pPr>
          </w:p>
        </w:tc>
      </w:tr>
      <w:tr w:rsidR="00064E4B" w:rsidRPr="008215D4" w14:paraId="0900667D" w14:textId="77777777" w:rsidTr="006528F8">
        <w:tc>
          <w:tcPr>
            <w:tcW w:w="817" w:type="dxa"/>
          </w:tcPr>
          <w:p w14:paraId="239D1A43" w14:textId="77777777" w:rsidR="00064E4B" w:rsidRPr="008215D4" w:rsidRDefault="00064E4B" w:rsidP="00F76B35">
            <w:pPr>
              <w:spacing w:after="0"/>
              <w:rPr>
                <w:rFonts w:ascii="Arial" w:hAnsi="Arial" w:cs="Arial"/>
                <w:sz w:val="16"/>
                <w:szCs w:val="16"/>
              </w:rPr>
            </w:pPr>
          </w:p>
        </w:tc>
        <w:tc>
          <w:tcPr>
            <w:tcW w:w="884" w:type="dxa"/>
          </w:tcPr>
          <w:p w14:paraId="5D0540AC" w14:textId="77777777" w:rsidR="00064E4B" w:rsidRPr="008215D4" w:rsidRDefault="00064E4B" w:rsidP="00F76B35">
            <w:pPr>
              <w:spacing w:after="0"/>
              <w:rPr>
                <w:rFonts w:ascii="Arial" w:hAnsi="Arial" w:cs="Arial"/>
                <w:sz w:val="16"/>
                <w:szCs w:val="16"/>
              </w:rPr>
            </w:pPr>
          </w:p>
        </w:tc>
        <w:tc>
          <w:tcPr>
            <w:tcW w:w="1101" w:type="dxa"/>
          </w:tcPr>
          <w:p w14:paraId="2D8EF9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10676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0130</w:t>
            </w:r>
          </w:p>
        </w:tc>
        <w:tc>
          <w:tcPr>
            <w:tcW w:w="284" w:type="dxa"/>
          </w:tcPr>
          <w:p w14:paraId="4FF7F04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C1B1F92" w14:textId="77777777" w:rsidR="00064E4B" w:rsidRPr="008215D4" w:rsidRDefault="00064E4B" w:rsidP="00F76B35">
            <w:pPr>
              <w:spacing w:after="0"/>
              <w:rPr>
                <w:rFonts w:ascii="Arial" w:hAnsi="Arial" w:cs="Arial"/>
                <w:sz w:val="16"/>
                <w:szCs w:val="16"/>
              </w:rPr>
            </w:pPr>
          </w:p>
        </w:tc>
        <w:tc>
          <w:tcPr>
            <w:tcW w:w="4678" w:type="dxa"/>
          </w:tcPr>
          <w:p w14:paraId="75CAB959" w14:textId="189CA2B8" w:rsidR="00064E4B" w:rsidRPr="008215D4" w:rsidRDefault="00064E4B" w:rsidP="00F76B35">
            <w:pPr>
              <w:spacing w:after="0"/>
              <w:rPr>
                <w:rFonts w:ascii="Arial" w:hAnsi="Arial" w:cs="Arial"/>
                <w:sz w:val="16"/>
                <w:szCs w:val="16"/>
              </w:rPr>
            </w:pPr>
            <w:r w:rsidRPr="008215D4">
              <w:rPr>
                <w:rFonts w:ascii="Arial" w:hAnsi="Arial" w:cs="Arial"/>
                <w:sz w:val="16"/>
                <w:szCs w:val="16"/>
              </w:rPr>
              <w:t>MIP6 Agent Info</w:t>
            </w:r>
          </w:p>
        </w:tc>
        <w:tc>
          <w:tcPr>
            <w:tcW w:w="850" w:type="dxa"/>
          </w:tcPr>
          <w:p w14:paraId="7D358370" w14:textId="77777777" w:rsidR="00064E4B" w:rsidRPr="008215D4" w:rsidRDefault="00064E4B" w:rsidP="00F76B35">
            <w:pPr>
              <w:spacing w:after="0"/>
              <w:rPr>
                <w:rFonts w:ascii="Arial" w:hAnsi="Arial" w:cs="Arial"/>
                <w:sz w:val="16"/>
                <w:szCs w:val="16"/>
              </w:rPr>
            </w:pPr>
          </w:p>
        </w:tc>
      </w:tr>
      <w:tr w:rsidR="00064E4B" w:rsidRPr="008215D4" w14:paraId="163EA3D6" w14:textId="77777777" w:rsidTr="006528F8">
        <w:tc>
          <w:tcPr>
            <w:tcW w:w="817" w:type="dxa"/>
          </w:tcPr>
          <w:p w14:paraId="6F687431" w14:textId="77777777" w:rsidR="00064E4B" w:rsidRPr="008215D4" w:rsidRDefault="00064E4B" w:rsidP="00F76B35">
            <w:pPr>
              <w:spacing w:after="0"/>
              <w:rPr>
                <w:rFonts w:ascii="Arial" w:hAnsi="Arial" w:cs="Arial"/>
                <w:sz w:val="16"/>
                <w:szCs w:val="16"/>
              </w:rPr>
            </w:pPr>
          </w:p>
        </w:tc>
        <w:tc>
          <w:tcPr>
            <w:tcW w:w="884" w:type="dxa"/>
          </w:tcPr>
          <w:p w14:paraId="153E7124" w14:textId="77777777" w:rsidR="00064E4B" w:rsidRPr="008215D4" w:rsidRDefault="00064E4B" w:rsidP="00F76B35">
            <w:pPr>
              <w:spacing w:after="0"/>
              <w:rPr>
                <w:rFonts w:ascii="Arial" w:hAnsi="Arial" w:cs="Arial"/>
                <w:sz w:val="16"/>
                <w:szCs w:val="16"/>
              </w:rPr>
            </w:pPr>
          </w:p>
        </w:tc>
        <w:tc>
          <w:tcPr>
            <w:tcW w:w="1101" w:type="dxa"/>
          </w:tcPr>
          <w:p w14:paraId="178736F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39536C4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0132</w:t>
            </w:r>
          </w:p>
        </w:tc>
        <w:tc>
          <w:tcPr>
            <w:tcW w:w="284" w:type="dxa"/>
          </w:tcPr>
          <w:p w14:paraId="506CD600" w14:textId="77777777" w:rsidR="00064E4B" w:rsidRPr="008215D4" w:rsidRDefault="00064E4B" w:rsidP="00F76B35">
            <w:pPr>
              <w:spacing w:after="0"/>
              <w:jc w:val="both"/>
              <w:rPr>
                <w:rFonts w:ascii="Arial" w:hAnsi="Arial" w:cs="Arial"/>
                <w:sz w:val="16"/>
                <w:szCs w:val="16"/>
              </w:rPr>
            </w:pPr>
          </w:p>
        </w:tc>
        <w:tc>
          <w:tcPr>
            <w:tcW w:w="425" w:type="dxa"/>
          </w:tcPr>
          <w:p w14:paraId="066B545B" w14:textId="77777777" w:rsidR="00064E4B" w:rsidRPr="008215D4" w:rsidRDefault="00064E4B" w:rsidP="00F76B35">
            <w:pPr>
              <w:spacing w:after="0"/>
              <w:rPr>
                <w:rFonts w:ascii="Arial" w:hAnsi="Arial" w:cs="Arial"/>
                <w:sz w:val="16"/>
                <w:szCs w:val="16"/>
              </w:rPr>
            </w:pPr>
          </w:p>
        </w:tc>
        <w:tc>
          <w:tcPr>
            <w:tcW w:w="4678" w:type="dxa"/>
          </w:tcPr>
          <w:p w14:paraId="7A5A966A" w14:textId="4796FCC1" w:rsidR="00064E4B" w:rsidRPr="008215D4" w:rsidRDefault="00064E4B" w:rsidP="00F76B35">
            <w:pPr>
              <w:spacing w:after="0"/>
              <w:rPr>
                <w:rFonts w:ascii="Arial" w:hAnsi="Arial" w:cs="Arial"/>
                <w:sz w:val="16"/>
                <w:szCs w:val="16"/>
              </w:rPr>
            </w:pPr>
            <w:r w:rsidRPr="008215D4">
              <w:rPr>
                <w:rFonts w:ascii="Arial" w:hAnsi="Arial" w:cs="Arial"/>
                <w:sz w:val="16"/>
                <w:szCs w:val="16"/>
              </w:rPr>
              <w:t>Nonce</w:t>
            </w:r>
          </w:p>
        </w:tc>
        <w:tc>
          <w:tcPr>
            <w:tcW w:w="850" w:type="dxa"/>
          </w:tcPr>
          <w:p w14:paraId="0049473D" w14:textId="77777777" w:rsidR="00064E4B" w:rsidRPr="008215D4" w:rsidRDefault="00064E4B" w:rsidP="00F76B35">
            <w:pPr>
              <w:spacing w:after="0"/>
              <w:rPr>
                <w:rFonts w:ascii="Arial" w:hAnsi="Arial" w:cs="Arial"/>
                <w:sz w:val="16"/>
                <w:szCs w:val="16"/>
              </w:rPr>
            </w:pPr>
          </w:p>
        </w:tc>
      </w:tr>
      <w:tr w:rsidR="00064E4B" w:rsidRPr="008215D4" w14:paraId="1BA7476B" w14:textId="77777777" w:rsidTr="006528F8">
        <w:tc>
          <w:tcPr>
            <w:tcW w:w="817" w:type="dxa"/>
          </w:tcPr>
          <w:p w14:paraId="7C2016D1" w14:textId="77777777" w:rsidR="00064E4B" w:rsidRPr="008215D4" w:rsidRDefault="00064E4B" w:rsidP="00F76B35">
            <w:pPr>
              <w:spacing w:after="0"/>
              <w:rPr>
                <w:rFonts w:ascii="Arial" w:hAnsi="Arial" w:cs="Arial"/>
                <w:sz w:val="16"/>
                <w:szCs w:val="16"/>
              </w:rPr>
            </w:pPr>
          </w:p>
        </w:tc>
        <w:tc>
          <w:tcPr>
            <w:tcW w:w="884" w:type="dxa"/>
          </w:tcPr>
          <w:p w14:paraId="76184278" w14:textId="77777777" w:rsidR="00064E4B" w:rsidRPr="008215D4" w:rsidRDefault="00064E4B" w:rsidP="00F76B35">
            <w:pPr>
              <w:spacing w:after="0"/>
              <w:rPr>
                <w:rFonts w:ascii="Arial" w:hAnsi="Arial" w:cs="Arial"/>
                <w:sz w:val="16"/>
                <w:szCs w:val="16"/>
              </w:rPr>
            </w:pPr>
          </w:p>
        </w:tc>
        <w:tc>
          <w:tcPr>
            <w:tcW w:w="1101" w:type="dxa"/>
          </w:tcPr>
          <w:p w14:paraId="1BBAF3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E12A9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0136</w:t>
            </w:r>
          </w:p>
        </w:tc>
        <w:tc>
          <w:tcPr>
            <w:tcW w:w="284" w:type="dxa"/>
          </w:tcPr>
          <w:p w14:paraId="5CF3F5A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D7245F4" w14:textId="77777777" w:rsidR="00064E4B" w:rsidRPr="008215D4" w:rsidRDefault="00064E4B" w:rsidP="00F76B35">
            <w:pPr>
              <w:spacing w:after="0"/>
              <w:rPr>
                <w:rFonts w:ascii="Arial" w:hAnsi="Arial" w:cs="Arial"/>
                <w:sz w:val="16"/>
                <w:szCs w:val="16"/>
              </w:rPr>
            </w:pPr>
          </w:p>
        </w:tc>
        <w:tc>
          <w:tcPr>
            <w:tcW w:w="4678" w:type="dxa"/>
          </w:tcPr>
          <w:p w14:paraId="16232B96" w14:textId="5E8FCB2C"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850" w:type="dxa"/>
          </w:tcPr>
          <w:p w14:paraId="5E4BC3E6" w14:textId="77777777" w:rsidR="00064E4B" w:rsidRPr="008215D4" w:rsidRDefault="00064E4B" w:rsidP="00F76B35">
            <w:pPr>
              <w:spacing w:after="0"/>
              <w:rPr>
                <w:rFonts w:ascii="Arial" w:hAnsi="Arial" w:cs="Arial"/>
                <w:sz w:val="16"/>
                <w:szCs w:val="16"/>
              </w:rPr>
            </w:pPr>
          </w:p>
        </w:tc>
      </w:tr>
      <w:tr w:rsidR="00064E4B" w:rsidRPr="008215D4" w14:paraId="50FF4727" w14:textId="77777777" w:rsidTr="006528F8">
        <w:tc>
          <w:tcPr>
            <w:tcW w:w="817" w:type="dxa"/>
          </w:tcPr>
          <w:p w14:paraId="7B6B86D2" w14:textId="77777777" w:rsidR="00064E4B" w:rsidRPr="008215D4" w:rsidRDefault="00064E4B" w:rsidP="00F76B35">
            <w:pPr>
              <w:spacing w:after="0"/>
              <w:rPr>
                <w:rFonts w:ascii="Arial" w:hAnsi="Arial" w:cs="Arial"/>
                <w:sz w:val="16"/>
                <w:szCs w:val="16"/>
              </w:rPr>
            </w:pPr>
          </w:p>
        </w:tc>
        <w:tc>
          <w:tcPr>
            <w:tcW w:w="884" w:type="dxa"/>
          </w:tcPr>
          <w:p w14:paraId="672013E8" w14:textId="77777777" w:rsidR="00064E4B" w:rsidRPr="008215D4" w:rsidRDefault="00064E4B" w:rsidP="00F76B35">
            <w:pPr>
              <w:spacing w:after="0"/>
              <w:rPr>
                <w:rFonts w:ascii="Arial" w:hAnsi="Arial" w:cs="Arial"/>
                <w:sz w:val="16"/>
                <w:szCs w:val="16"/>
              </w:rPr>
            </w:pPr>
          </w:p>
        </w:tc>
        <w:tc>
          <w:tcPr>
            <w:tcW w:w="1101" w:type="dxa"/>
          </w:tcPr>
          <w:p w14:paraId="54A8A1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44C16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0140</w:t>
            </w:r>
          </w:p>
        </w:tc>
        <w:tc>
          <w:tcPr>
            <w:tcW w:w="284" w:type="dxa"/>
          </w:tcPr>
          <w:p w14:paraId="561323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8864EB5" w14:textId="77777777" w:rsidR="00064E4B" w:rsidRPr="008215D4" w:rsidRDefault="00064E4B" w:rsidP="00F76B35">
            <w:pPr>
              <w:spacing w:after="0"/>
              <w:rPr>
                <w:rFonts w:ascii="Arial" w:hAnsi="Arial" w:cs="Arial"/>
                <w:sz w:val="16"/>
                <w:szCs w:val="16"/>
              </w:rPr>
            </w:pPr>
          </w:p>
        </w:tc>
        <w:tc>
          <w:tcPr>
            <w:tcW w:w="4678" w:type="dxa"/>
          </w:tcPr>
          <w:p w14:paraId="374C1A42" w14:textId="33F27BD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850" w:type="dxa"/>
          </w:tcPr>
          <w:p w14:paraId="7D982639" w14:textId="77777777" w:rsidR="00064E4B" w:rsidRPr="008215D4" w:rsidRDefault="00064E4B" w:rsidP="00F76B35">
            <w:pPr>
              <w:spacing w:after="0"/>
              <w:rPr>
                <w:rFonts w:ascii="Arial" w:hAnsi="Arial" w:cs="Arial"/>
                <w:sz w:val="16"/>
                <w:szCs w:val="16"/>
              </w:rPr>
            </w:pPr>
          </w:p>
        </w:tc>
      </w:tr>
      <w:tr w:rsidR="00064E4B" w:rsidRPr="008215D4" w14:paraId="112B08F1" w14:textId="77777777" w:rsidTr="006528F8">
        <w:tc>
          <w:tcPr>
            <w:tcW w:w="817" w:type="dxa"/>
          </w:tcPr>
          <w:p w14:paraId="6C59731D" w14:textId="77777777" w:rsidR="00064E4B" w:rsidRPr="008215D4" w:rsidRDefault="00064E4B" w:rsidP="00F76B35">
            <w:pPr>
              <w:spacing w:after="0"/>
              <w:rPr>
                <w:rFonts w:ascii="Arial" w:hAnsi="Arial" w:cs="Arial"/>
                <w:sz w:val="16"/>
                <w:szCs w:val="16"/>
              </w:rPr>
            </w:pPr>
          </w:p>
        </w:tc>
        <w:tc>
          <w:tcPr>
            <w:tcW w:w="884" w:type="dxa"/>
          </w:tcPr>
          <w:p w14:paraId="3EA21878" w14:textId="77777777" w:rsidR="00064E4B" w:rsidRPr="008215D4" w:rsidRDefault="00064E4B" w:rsidP="00F76B35">
            <w:pPr>
              <w:spacing w:after="0"/>
              <w:rPr>
                <w:rFonts w:ascii="Arial" w:hAnsi="Arial" w:cs="Arial"/>
                <w:sz w:val="16"/>
                <w:szCs w:val="16"/>
              </w:rPr>
            </w:pPr>
          </w:p>
        </w:tc>
        <w:tc>
          <w:tcPr>
            <w:tcW w:w="1101" w:type="dxa"/>
          </w:tcPr>
          <w:p w14:paraId="6B919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CP-090787</w:t>
            </w:r>
          </w:p>
        </w:tc>
        <w:tc>
          <w:tcPr>
            <w:tcW w:w="708" w:type="dxa"/>
          </w:tcPr>
          <w:p w14:paraId="4AE8A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0141</w:t>
            </w:r>
          </w:p>
        </w:tc>
        <w:tc>
          <w:tcPr>
            <w:tcW w:w="284" w:type="dxa"/>
          </w:tcPr>
          <w:p w14:paraId="598CF28E" w14:textId="77777777" w:rsidR="00064E4B" w:rsidRPr="008215D4" w:rsidRDefault="00064E4B" w:rsidP="00F76B35">
            <w:pPr>
              <w:spacing w:after="0"/>
              <w:jc w:val="both"/>
              <w:rPr>
                <w:rFonts w:ascii="Arial" w:hAnsi="Arial" w:cs="Arial"/>
                <w:sz w:val="16"/>
                <w:szCs w:val="16"/>
              </w:rPr>
            </w:pPr>
          </w:p>
        </w:tc>
        <w:tc>
          <w:tcPr>
            <w:tcW w:w="425" w:type="dxa"/>
          </w:tcPr>
          <w:p w14:paraId="65404E2A" w14:textId="77777777" w:rsidR="00064E4B" w:rsidRPr="008215D4" w:rsidRDefault="00064E4B" w:rsidP="00F76B35">
            <w:pPr>
              <w:spacing w:after="0"/>
              <w:rPr>
                <w:rFonts w:ascii="Arial" w:hAnsi="Arial" w:cs="Arial"/>
                <w:sz w:val="16"/>
                <w:szCs w:val="16"/>
              </w:rPr>
            </w:pPr>
          </w:p>
        </w:tc>
        <w:tc>
          <w:tcPr>
            <w:tcW w:w="4678" w:type="dxa"/>
          </w:tcPr>
          <w:p w14:paraId="0F42085B" w14:textId="538660E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850" w:type="dxa"/>
          </w:tcPr>
          <w:p w14:paraId="73474B92" w14:textId="77777777" w:rsidR="00064E4B" w:rsidRPr="008215D4" w:rsidRDefault="00064E4B" w:rsidP="00F76B35">
            <w:pPr>
              <w:spacing w:after="0"/>
              <w:rPr>
                <w:rFonts w:ascii="Arial" w:hAnsi="Arial" w:cs="Arial"/>
                <w:sz w:val="16"/>
                <w:szCs w:val="16"/>
              </w:rPr>
            </w:pPr>
          </w:p>
        </w:tc>
      </w:tr>
      <w:tr w:rsidR="00064E4B" w:rsidRPr="008215D4" w14:paraId="42B207D0" w14:textId="77777777" w:rsidTr="006528F8">
        <w:tc>
          <w:tcPr>
            <w:tcW w:w="817" w:type="dxa"/>
          </w:tcPr>
          <w:p w14:paraId="3B02C46B" w14:textId="77777777" w:rsidR="00064E4B" w:rsidRPr="008215D4" w:rsidRDefault="00064E4B" w:rsidP="00F76B35">
            <w:pPr>
              <w:spacing w:after="0"/>
              <w:rPr>
                <w:rFonts w:ascii="Arial" w:hAnsi="Arial" w:cs="Arial"/>
                <w:sz w:val="16"/>
                <w:szCs w:val="16"/>
              </w:rPr>
            </w:pPr>
          </w:p>
        </w:tc>
        <w:tc>
          <w:tcPr>
            <w:tcW w:w="884" w:type="dxa"/>
          </w:tcPr>
          <w:p w14:paraId="7435FF8E" w14:textId="77777777" w:rsidR="00064E4B" w:rsidRPr="008215D4" w:rsidRDefault="00064E4B" w:rsidP="00F76B35">
            <w:pPr>
              <w:spacing w:after="0"/>
              <w:rPr>
                <w:rFonts w:ascii="Arial" w:hAnsi="Arial" w:cs="Arial"/>
                <w:sz w:val="16"/>
                <w:szCs w:val="16"/>
              </w:rPr>
            </w:pPr>
          </w:p>
        </w:tc>
        <w:tc>
          <w:tcPr>
            <w:tcW w:w="1101" w:type="dxa"/>
          </w:tcPr>
          <w:p w14:paraId="5699DD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7DCEF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0143</w:t>
            </w:r>
          </w:p>
        </w:tc>
        <w:tc>
          <w:tcPr>
            <w:tcW w:w="284" w:type="dxa"/>
          </w:tcPr>
          <w:p w14:paraId="21E1EE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6ACBC30" w14:textId="77777777" w:rsidR="00064E4B" w:rsidRPr="008215D4" w:rsidRDefault="00064E4B" w:rsidP="00F76B35">
            <w:pPr>
              <w:spacing w:after="0"/>
              <w:rPr>
                <w:rFonts w:ascii="Arial" w:hAnsi="Arial" w:cs="Arial"/>
                <w:sz w:val="16"/>
                <w:szCs w:val="16"/>
              </w:rPr>
            </w:pPr>
          </w:p>
        </w:tc>
        <w:tc>
          <w:tcPr>
            <w:tcW w:w="4678" w:type="dxa"/>
          </w:tcPr>
          <w:p w14:paraId="73828827" w14:textId="6F038FB3" w:rsidR="00064E4B" w:rsidRPr="008215D4" w:rsidRDefault="00064E4B" w:rsidP="00F76B35">
            <w:pPr>
              <w:spacing w:after="0"/>
              <w:rPr>
                <w:rFonts w:ascii="Arial" w:hAnsi="Arial" w:cs="Arial"/>
                <w:sz w:val="16"/>
                <w:szCs w:val="16"/>
              </w:rPr>
            </w:pPr>
            <w:r w:rsidRPr="008215D4">
              <w:rPr>
                <w:rFonts w:ascii="Arial" w:hAnsi="Arial" w:cs="Arial"/>
                <w:sz w:val="16"/>
                <w:szCs w:val="16"/>
              </w:rPr>
              <w:t>PGW deregistration via S6b</w:t>
            </w:r>
          </w:p>
        </w:tc>
        <w:tc>
          <w:tcPr>
            <w:tcW w:w="850" w:type="dxa"/>
          </w:tcPr>
          <w:p w14:paraId="71AE319B" w14:textId="77777777" w:rsidR="00064E4B" w:rsidRPr="008215D4" w:rsidRDefault="00064E4B" w:rsidP="00F76B35">
            <w:pPr>
              <w:spacing w:after="0"/>
              <w:rPr>
                <w:rFonts w:ascii="Arial" w:hAnsi="Arial" w:cs="Arial"/>
                <w:sz w:val="16"/>
                <w:szCs w:val="16"/>
              </w:rPr>
            </w:pPr>
          </w:p>
        </w:tc>
      </w:tr>
      <w:tr w:rsidR="00064E4B" w:rsidRPr="008215D4" w14:paraId="3C6649ED" w14:textId="77777777" w:rsidTr="006528F8">
        <w:tc>
          <w:tcPr>
            <w:tcW w:w="817" w:type="dxa"/>
          </w:tcPr>
          <w:p w14:paraId="42E27DD2" w14:textId="77777777" w:rsidR="00064E4B" w:rsidRPr="008215D4" w:rsidRDefault="00064E4B" w:rsidP="00F76B35">
            <w:pPr>
              <w:spacing w:after="0"/>
              <w:rPr>
                <w:rFonts w:ascii="Arial" w:hAnsi="Arial" w:cs="Arial"/>
                <w:sz w:val="16"/>
                <w:szCs w:val="16"/>
              </w:rPr>
            </w:pPr>
          </w:p>
        </w:tc>
        <w:tc>
          <w:tcPr>
            <w:tcW w:w="884" w:type="dxa"/>
          </w:tcPr>
          <w:p w14:paraId="0601B12B" w14:textId="77777777" w:rsidR="00064E4B" w:rsidRPr="008215D4" w:rsidRDefault="00064E4B" w:rsidP="00F76B35">
            <w:pPr>
              <w:spacing w:after="0"/>
              <w:rPr>
                <w:rFonts w:ascii="Arial" w:hAnsi="Arial" w:cs="Arial"/>
                <w:sz w:val="16"/>
                <w:szCs w:val="16"/>
              </w:rPr>
            </w:pPr>
          </w:p>
        </w:tc>
        <w:tc>
          <w:tcPr>
            <w:tcW w:w="1101" w:type="dxa"/>
          </w:tcPr>
          <w:p w14:paraId="09F663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61D3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0145</w:t>
            </w:r>
          </w:p>
        </w:tc>
        <w:tc>
          <w:tcPr>
            <w:tcW w:w="284" w:type="dxa"/>
          </w:tcPr>
          <w:p w14:paraId="5FF5004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0232CB" w14:textId="77777777" w:rsidR="00064E4B" w:rsidRPr="008215D4" w:rsidRDefault="00064E4B" w:rsidP="00F76B35">
            <w:pPr>
              <w:spacing w:after="0"/>
              <w:rPr>
                <w:rFonts w:ascii="Arial" w:hAnsi="Arial" w:cs="Arial"/>
                <w:sz w:val="16"/>
                <w:szCs w:val="16"/>
              </w:rPr>
            </w:pPr>
          </w:p>
        </w:tc>
        <w:tc>
          <w:tcPr>
            <w:tcW w:w="4678" w:type="dxa"/>
          </w:tcPr>
          <w:p w14:paraId="55187790" w14:textId="5BBC688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STa/SWa</w:t>
            </w:r>
          </w:p>
        </w:tc>
        <w:tc>
          <w:tcPr>
            <w:tcW w:w="850" w:type="dxa"/>
          </w:tcPr>
          <w:p w14:paraId="26AFAC00" w14:textId="77777777" w:rsidR="00064E4B" w:rsidRPr="008215D4" w:rsidRDefault="00064E4B" w:rsidP="00F76B35">
            <w:pPr>
              <w:spacing w:after="0"/>
              <w:rPr>
                <w:rFonts w:ascii="Arial" w:hAnsi="Arial" w:cs="Arial"/>
                <w:sz w:val="16"/>
                <w:szCs w:val="16"/>
              </w:rPr>
            </w:pPr>
          </w:p>
        </w:tc>
      </w:tr>
      <w:tr w:rsidR="00064E4B" w:rsidRPr="008215D4" w14:paraId="01E06ECA" w14:textId="77777777" w:rsidTr="006528F8">
        <w:tc>
          <w:tcPr>
            <w:tcW w:w="817" w:type="dxa"/>
          </w:tcPr>
          <w:p w14:paraId="3B2EDF57" w14:textId="77777777" w:rsidR="00064E4B" w:rsidRPr="008215D4" w:rsidRDefault="00064E4B" w:rsidP="00F76B35">
            <w:pPr>
              <w:spacing w:after="0"/>
              <w:rPr>
                <w:rFonts w:ascii="Arial" w:hAnsi="Arial" w:cs="Arial"/>
                <w:sz w:val="16"/>
                <w:szCs w:val="16"/>
              </w:rPr>
            </w:pPr>
          </w:p>
        </w:tc>
        <w:tc>
          <w:tcPr>
            <w:tcW w:w="884" w:type="dxa"/>
          </w:tcPr>
          <w:p w14:paraId="103AE912" w14:textId="77777777" w:rsidR="00064E4B" w:rsidRPr="008215D4" w:rsidRDefault="00064E4B" w:rsidP="00F76B35">
            <w:pPr>
              <w:spacing w:after="0"/>
              <w:rPr>
                <w:rFonts w:ascii="Arial" w:hAnsi="Arial" w:cs="Arial"/>
                <w:sz w:val="16"/>
                <w:szCs w:val="16"/>
              </w:rPr>
            </w:pPr>
          </w:p>
        </w:tc>
        <w:tc>
          <w:tcPr>
            <w:tcW w:w="1101" w:type="dxa"/>
          </w:tcPr>
          <w:p w14:paraId="3F0C1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E420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0147</w:t>
            </w:r>
          </w:p>
        </w:tc>
        <w:tc>
          <w:tcPr>
            <w:tcW w:w="284" w:type="dxa"/>
          </w:tcPr>
          <w:p w14:paraId="66C1C2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65E083" w14:textId="77777777" w:rsidR="00064E4B" w:rsidRPr="008215D4" w:rsidRDefault="00064E4B" w:rsidP="00F76B35">
            <w:pPr>
              <w:spacing w:after="0"/>
              <w:rPr>
                <w:rFonts w:ascii="Arial" w:hAnsi="Arial" w:cs="Arial"/>
                <w:sz w:val="16"/>
                <w:szCs w:val="16"/>
              </w:rPr>
            </w:pPr>
          </w:p>
        </w:tc>
        <w:tc>
          <w:tcPr>
            <w:tcW w:w="4678" w:type="dxa"/>
          </w:tcPr>
          <w:p w14:paraId="325FC1AF" w14:textId="7D638157"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SWm</w:t>
            </w:r>
          </w:p>
        </w:tc>
        <w:tc>
          <w:tcPr>
            <w:tcW w:w="850" w:type="dxa"/>
          </w:tcPr>
          <w:p w14:paraId="1E962A46" w14:textId="77777777" w:rsidR="00064E4B" w:rsidRPr="008215D4" w:rsidRDefault="00064E4B" w:rsidP="00F76B35">
            <w:pPr>
              <w:spacing w:after="0"/>
              <w:rPr>
                <w:rFonts w:ascii="Arial" w:hAnsi="Arial" w:cs="Arial"/>
                <w:sz w:val="16"/>
                <w:szCs w:val="16"/>
              </w:rPr>
            </w:pPr>
          </w:p>
        </w:tc>
      </w:tr>
      <w:tr w:rsidR="00064E4B" w:rsidRPr="008215D4" w14:paraId="1E7BA5BB" w14:textId="77777777" w:rsidTr="006528F8">
        <w:tc>
          <w:tcPr>
            <w:tcW w:w="817" w:type="dxa"/>
          </w:tcPr>
          <w:p w14:paraId="1A06E712" w14:textId="77777777" w:rsidR="00064E4B" w:rsidRPr="008215D4" w:rsidRDefault="00064E4B" w:rsidP="00F76B35">
            <w:pPr>
              <w:spacing w:after="0"/>
              <w:rPr>
                <w:rFonts w:ascii="Arial" w:hAnsi="Arial" w:cs="Arial"/>
                <w:sz w:val="16"/>
                <w:szCs w:val="16"/>
              </w:rPr>
            </w:pPr>
          </w:p>
        </w:tc>
        <w:tc>
          <w:tcPr>
            <w:tcW w:w="884" w:type="dxa"/>
          </w:tcPr>
          <w:p w14:paraId="15DB4D0D" w14:textId="77777777" w:rsidR="00064E4B" w:rsidRPr="008215D4" w:rsidRDefault="00064E4B" w:rsidP="00F76B35">
            <w:pPr>
              <w:spacing w:after="0"/>
              <w:rPr>
                <w:rFonts w:ascii="Arial" w:hAnsi="Arial" w:cs="Arial"/>
                <w:sz w:val="16"/>
                <w:szCs w:val="16"/>
              </w:rPr>
            </w:pPr>
          </w:p>
        </w:tc>
        <w:tc>
          <w:tcPr>
            <w:tcW w:w="1101" w:type="dxa"/>
          </w:tcPr>
          <w:p w14:paraId="192795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1EB1A9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0149</w:t>
            </w:r>
          </w:p>
        </w:tc>
        <w:tc>
          <w:tcPr>
            <w:tcW w:w="284" w:type="dxa"/>
          </w:tcPr>
          <w:p w14:paraId="20B152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696B989" w14:textId="77777777" w:rsidR="00064E4B" w:rsidRPr="008215D4" w:rsidRDefault="00064E4B" w:rsidP="00F76B35">
            <w:pPr>
              <w:spacing w:after="0"/>
              <w:rPr>
                <w:rFonts w:ascii="Arial" w:hAnsi="Arial" w:cs="Arial"/>
                <w:sz w:val="16"/>
                <w:szCs w:val="16"/>
              </w:rPr>
            </w:pPr>
          </w:p>
        </w:tc>
        <w:tc>
          <w:tcPr>
            <w:tcW w:w="4678" w:type="dxa"/>
          </w:tcPr>
          <w:p w14:paraId="4DB1A6A8" w14:textId="7862EFCE"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SWx</w:t>
            </w:r>
          </w:p>
        </w:tc>
        <w:tc>
          <w:tcPr>
            <w:tcW w:w="850" w:type="dxa"/>
          </w:tcPr>
          <w:p w14:paraId="335351F3" w14:textId="77777777" w:rsidR="00064E4B" w:rsidRPr="008215D4" w:rsidRDefault="00064E4B" w:rsidP="00F76B35">
            <w:pPr>
              <w:spacing w:after="0"/>
              <w:rPr>
                <w:rFonts w:ascii="Arial" w:hAnsi="Arial" w:cs="Arial"/>
                <w:sz w:val="16"/>
                <w:szCs w:val="16"/>
              </w:rPr>
            </w:pPr>
          </w:p>
        </w:tc>
      </w:tr>
      <w:tr w:rsidR="00064E4B" w:rsidRPr="008215D4" w14:paraId="38DE170B" w14:textId="77777777" w:rsidTr="006528F8">
        <w:tc>
          <w:tcPr>
            <w:tcW w:w="817" w:type="dxa"/>
          </w:tcPr>
          <w:p w14:paraId="0891B13B" w14:textId="77777777" w:rsidR="00064E4B" w:rsidRPr="008215D4" w:rsidRDefault="00064E4B" w:rsidP="00F76B35">
            <w:pPr>
              <w:spacing w:after="0"/>
              <w:rPr>
                <w:rFonts w:ascii="Arial" w:hAnsi="Arial" w:cs="Arial"/>
                <w:sz w:val="16"/>
                <w:szCs w:val="16"/>
              </w:rPr>
            </w:pPr>
          </w:p>
        </w:tc>
        <w:tc>
          <w:tcPr>
            <w:tcW w:w="884" w:type="dxa"/>
          </w:tcPr>
          <w:p w14:paraId="5848E40C" w14:textId="77777777" w:rsidR="00064E4B" w:rsidRPr="008215D4" w:rsidRDefault="00064E4B" w:rsidP="00F76B35">
            <w:pPr>
              <w:spacing w:after="0"/>
              <w:rPr>
                <w:rFonts w:ascii="Arial" w:hAnsi="Arial" w:cs="Arial"/>
                <w:sz w:val="16"/>
                <w:szCs w:val="16"/>
              </w:rPr>
            </w:pPr>
          </w:p>
        </w:tc>
        <w:tc>
          <w:tcPr>
            <w:tcW w:w="1101" w:type="dxa"/>
          </w:tcPr>
          <w:p w14:paraId="7F61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AD31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0151</w:t>
            </w:r>
          </w:p>
        </w:tc>
        <w:tc>
          <w:tcPr>
            <w:tcW w:w="284" w:type="dxa"/>
          </w:tcPr>
          <w:p w14:paraId="6F9D3C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E91F5A9" w14:textId="77777777" w:rsidR="00064E4B" w:rsidRPr="008215D4" w:rsidRDefault="00064E4B" w:rsidP="00F76B35">
            <w:pPr>
              <w:spacing w:after="0"/>
              <w:rPr>
                <w:rFonts w:ascii="Arial" w:hAnsi="Arial" w:cs="Arial"/>
                <w:sz w:val="16"/>
                <w:szCs w:val="16"/>
              </w:rPr>
            </w:pPr>
          </w:p>
        </w:tc>
        <w:tc>
          <w:tcPr>
            <w:tcW w:w="4678" w:type="dxa"/>
          </w:tcPr>
          <w:p w14:paraId="7E167C91" w14:textId="5F586E7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S6b</w:t>
            </w:r>
          </w:p>
        </w:tc>
        <w:tc>
          <w:tcPr>
            <w:tcW w:w="850" w:type="dxa"/>
          </w:tcPr>
          <w:p w14:paraId="3FB5B499" w14:textId="77777777" w:rsidR="00064E4B" w:rsidRPr="008215D4" w:rsidRDefault="00064E4B" w:rsidP="00F76B35">
            <w:pPr>
              <w:spacing w:after="0"/>
              <w:rPr>
                <w:rFonts w:ascii="Arial" w:hAnsi="Arial" w:cs="Arial"/>
                <w:sz w:val="16"/>
                <w:szCs w:val="16"/>
              </w:rPr>
            </w:pPr>
          </w:p>
        </w:tc>
      </w:tr>
      <w:tr w:rsidR="00064E4B" w:rsidRPr="008215D4" w14:paraId="703F0A56" w14:textId="77777777" w:rsidTr="006528F8">
        <w:tc>
          <w:tcPr>
            <w:tcW w:w="817" w:type="dxa"/>
          </w:tcPr>
          <w:p w14:paraId="3B26C315" w14:textId="77777777" w:rsidR="00064E4B" w:rsidRPr="008215D4" w:rsidRDefault="00064E4B" w:rsidP="00F76B35">
            <w:pPr>
              <w:spacing w:after="0"/>
              <w:rPr>
                <w:rFonts w:ascii="Arial" w:hAnsi="Arial" w:cs="Arial"/>
                <w:sz w:val="16"/>
                <w:szCs w:val="16"/>
              </w:rPr>
            </w:pPr>
          </w:p>
        </w:tc>
        <w:tc>
          <w:tcPr>
            <w:tcW w:w="884" w:type="dxa"/>
          </w:tcPr>
          <w:p w14:paraId="5916DE69" w14:textId="77777777" w:rsidR="00064E4B" w:rsidRPr="008215D4" w:rsidRDefault="00064E4B" w:rsidP="00F76B35">
            <w:pPr>
              <w:spacing w:after="0"/>
              <w:rPr>
                <w:rFonts w:ascii="Arial" w:hAnsi="Arial" w:cs="Arial"/>
                <w:sz w:val="16"/>
                <w:szCs w:val="16"/>
              </w:rPr>
            </w:pPr>
          </w:p>
        </w:tc>
        <w:tc>
          <w:tcPr>
            <w:tcW w:w="1101" w:type="dxa"/>
          </w:tcPr>
          <w:p w14:paraId="5D5F3D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29C961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0153</w:t>
            </w:r>
          </w:p>
        </w:tc>
        <w:tc>
          <w:tcPr>
            <w:tcW w:w="284" w:type="dxa"/>
          </w:tcPr>
          <w:p w14:paraId="2DAE61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35E1FF6" w14:textId="77777777" w:rsidR="00064E4B" w:rsidRPr="008215D4" w:rsidRDefault="00064E4B" w:rsidP="00F76B35">
            <w:pPr>
              <w:spacing w:after="0"/>
              <w:rPr>
                <w:rFonts w:ascii="Arial" w:hAnsi="Arial" w:cs="Arial"/>
                <w:sz w:val="16"/>
                <w:szCs w:val="16"/>
              </w:rPr>
            </w:pPr>
          </w:p>
        </w:tc>
        <w:tc>
          <w:tcPr>
            <w:tcW w:w="4678" w:type="dxa"/>
          </w:tcPr>
          <w:p w14:paraId="15DCDBC8" w14:textId="208A43F7"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Application ID</w:t>
            </w:r>
          </w:p>
        </w:tc>
        <w:tc>
          <w:tcPr>
            <w:tcW w:w="850" w:type="dxa"/>
          </w:tcPr>
          <w:p w14:paraId="54E8562E" w14:textId="77777777" w:rsidR="00064E4B" w:rsidRPr="008215D4" w:rsidRDefault="00064E4B" w:rsidP="00F76B35">
            <w:pPr>
              <w:spacing w:after="0"/>
              <w:rPr>
                <w:rFonts w:ascii="Arial" w:hAnsi="Arial" w:cs="Arial"/>
                <w:sz w:val="16"/>
                <w:szCs w:val="16"/>
              </w:rPr>
            </w:pPr>
          </w:p>
        </w:tc>
      </w:tr>
      <w:tr w:rsidR="00064E4B" w:rsidRPr="008215D4" w14:paraId="03B23C37" w14:textId="77777777" w:rsidTr="006528F8">
        <w:tc>
          <w:tcPr>
            <w:tcW w:w="817" w:type="dxa"/>
          </w:tcPr>
          <w:p w14:paraId="3D7C6719" w14:textId="77777777" w:rsidR="00064E4B" w:rsidRPr="008215D4" w:rsidRDefault="00064E4B" w:rsidP="00F76B35">
            <w:pPr>
              <w:spacing w:after="0"/>
              <w:rPr>
                <w:rFonts w:ascii="Arial" w:hAnsi="Arial" w:cs="Arial"/>
                <w:sz w:val="16"/>
                <w:szCs w:val="16"/>
              </w:rPr>
            </w:pPr>
          </w:p>
        </w:tc>
        <w:tc>
          <w:tcPr>
            <w:tcW w:w="884" w:type="dxa"/>
          </w:tcPr>
          <w:p w14:paraId="688C0C9C" w14:textId="77777777" w:rsidR="00064E4B" w:rsidRPr="008215D4" w:rsidRDefault="00064E4B" w:rsidP="00F76B35">
            <w:pPr>
              <w:spacing w:after="0"/>
              <w:rPr>
                <w:rFonts w:ascii="Arial" w:hAnsi="Arial" w:cs="Arial"/>
                <w:sz w:val="16"/>
                <w:szCs w:val="16"/>
              </w:rPr>
            </w:pPr>
          </w:p>
        </w:tc>
        <w:tc>
          <w:tcPr>
            <w:tcW w:w="1101" w:type="dxa"/>
          </w:tcPr>
          <w:p w14:paraId="5FCCB7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BA4D8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0155</w:t>
            </w:r>
          </w:p>
        </w:tc>
        <w:tc>
          <w:tcPr>
            <w:tcW w:w="284" w:type="dxa"/>
          </w:tcPr>
          <w:p w14:paraId="0E1206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E5DDA7" w14:textId="77777777" w:rsidR="00064E4B" w:rsidRPr="008215D4" w:rsidRDefault="00064E4B" w:rsidP="00F76B35">
            <w:pPr>
              <w:spacing w:after="0"/>
              <w:rPr>
                <w:rFonts w:ascii="Arial" w:hAnsi="Arial" w:cs="Arial"/>
                <w:sz w:val="16"/>
                <w:szCs w:val="16"/>
              </w:rPr>
            </w:pPr>
          </w:p>
        </w:tc>
        <w:tc>
          <w:tcPr>
            <w:tcW w:w="4678" w:type="dxa"/>
          </w:tcPr>
          <w:p w14:paraId="64990D2C" w14:textId="7CFD1A46" w:rsidR="00064E4B" w:rsidRPr="008215D4" w:rsidRDefault="00064E4B" w:rsidP="00F76B35">
            <w:pPr>
              <w:spacing w:after="0"/>
              <w:rPr>
                <w:rFonts w:ascii="Arial" w:hAnsi="Arial" w:cs="Arial"/>
                <w:sz w:val="16"/>
                <w:szCs w:val="16"/>
              </w:rPr>
            </w:pPr>
            <w:r w:rsidRPr="008215D4">
              <w:rPr>
                <w:rFonts w:ascii="Arial" w:hAnsi="Arial" w:cs="Arial"/>
                <w:sz w:val="16"/>
                <w:szCs w:val="16"/>
              </w:rPr>
              <w:t>Error Handling</w:t>
            </w:r>
          </w:p>
        </w:tc>
        <w:tc>
          <w:tcPr>
            <w:tcW w:w="850" w:type="dxa"/>
          </w:tcPr>
          <w:p w14:paraId="5E9B37A2" w14:textId="77777777" w:rsidR="00064E4B" w:rsidRPr="008215D4" w:rsidRDefault="00064E4B" w:rsidP="00F76B35">
            <w:pPr>
              <w:spacing w:after="0"/>
              <w:rPr>
                <w:rFonts w:ascii="Arial" w:hAnsi="Arial" w:cs="Arial"/>
                <w:sz w:val="16"/>
                <w:szCs w:val="16"/>
              </w:rPr>
            </w:pPr>
          </w:p>
        </w:tc>
      </w:tr>
      <w:tr w:rsidR="00064E4B" w:rsidRPr="008215D4" w14:paraId="65721AFF" w14:textId="77777777" w:rsidTr="006528F8">
        <w:tc>
          <w:tcPr>
            <w:tcW w:w="817" w:type="dxa"/>
          </w:tcPr>
          <w:p w14:paraId="67BCAED8" w14:textId="77777777" w:rsidR="00064E4B" w:rsidRPr="008215D4" w:rsidRDefault="00064E4B" w:rsidP="00F76B35">
            <w:pPr>
              <w:spacing w:after="0"/>
              <w:rPr>
                <w:rFonts w:ascii="Arial" w:hAnsi="Arial" w:cs="Arial"/>
                <w:sz w:val="16"/>
                <w:szCs w:val="16"/>
              </w:rPr>
            </w:pPr>
          </w:p>
        </w:tc>
        <w:tc>
          <w:tcPr>
            <w:tcW w:w="884" w:type="dxa"/>
          </w:tcPr>
          <w:p w14:paraId="4C8C7C65" w14:textId="77777777" w:rsidR="00064E4B" w:rsidRPr="008215D4" w:rsidRDefault="00064E4B" w:rsidP="00F76B35">
            <w:pPr>
              <w:spacing w:after="0"/>
              <w:rPr>
                <w:rFonts w:ascii="Arial" w:hAnsi="Arial" w:cs="Arial"/>
                <w:sz w:val="16"/>
                <w:szCs w:val="16"/>
              </w:rPr>
            </w:pPr>
          </w:p>
        </w:tc>
        <w:tc>
          <w:tcPr>
            <w:tcW w:w="1101" w:type="dxa"/>
          </w:tcPr>
          <w:p w14:paraId="448D06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712E3F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0157</w:t>
            </w:r>
          </w:p>
        </w:tc>
        <w:tc>
          <w:tcPr>
            <w:tcW w:w="284" w:type="dxa"/>
          </w:tcPr>
          <w:p w14:paraId="164101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225E72F" w14:textId="77777777" w:rsidR="00064E4B" w:rsidRPr="008215D4" w:rsidRDefault="00064E4B" w:rsidP="00F76B35">
            <w:pPr>
              <w:spacing w:after="0"/>
              <w:rPr>
                <w:rFonts w:ascii="Arial" w:hAnsi="Arial" w:cs="Arial"/>
                <w:sz w:val="16"/>
                <w:szCs w:val="16"/>
              </w:rPr>
            </w:pPr>
          </w:p>
        </w:tc>
        <w:tc>
          <w:tcPr>
            <w:tcW w:w="4678" w:type="dxa"/>
          </w:tcPr>
          <w:p w14:paraId="56DA4F90" w14:textId="51750AA3" w:rsidR="00064E4B" w:rsidRPr="008215D4" w:rsidRDefault="00064E4B" w:rsidP="00F76B35">
            <w:pPr>
              <w:spacing w:after="0"/>
              <w:rPr>
                <w:rFonts w:ascii="Arial" w:hAnsi="Arial" w:cs="Arial"/>
                <w:sz w:val="16"/>
                <w:szCs w:val="16"/>
              </w:rPr>
            </w:pPr>
            <w:r w:rsidRPr="008215D4">
              <w:rPr>
                <w:rFonts w:ascii="Arial" w:hAnsi="Arial" w:cs="Arial"/>
                <w:sz w:val="16"/>
                <w:szCs w:val="16"/>
              </w:rPr>
              <w:t>HSS/AAA-Initiated Disconnection</w:t>
            </w:r>
          </w:p>
        </w:tc>
        <w:tc>
          <w:tcPr>
            <w:tcW w:w="850" w:type="dxa"/>
          </w:tcPr>
          <w:p w14:paraId="102B3A8E" w14:textId="77777777" w:rsidR="00064E4B" w:rsidRPr="008215D4" w:rsidRDefault="00064E4B" w:rsidP="00F76B35">
            <w:pPr>
              <w:spacing w:after="0"/>
              <w:rPr>
                <w:rFonts w:ascii="Arial" w:hAnsi="Arial" w:cs="Arial"/>
                <w:sz w:val="16"/>
                <w:szCs w:val="16"/>
              </w:rPr>
            </w:pPr>
          </w:p>
        </w:tc>
      </w:tr>
      <w:tr w:rsidR="00064E4B" w:rsidRPr="008215D4" w14:paraId="23D971E3" w14:textId="77777777" w:rsidTr="006528F8">
        <w:tc>
          <w:tcPr>
            <w:tcW w:w="817" w:type="dxa"/>
          </w:tcPr>
          <w:p w14:paraId="658298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2010-03</w:t>
            </w:r>
          </w:p>
        </w:tc>
        <w:tc>
          <w:tcPr>
            <w:tcW w:w="884" w:type="dxa"/>
          </w:tcPr>
          <w:p w14:paraId="5E1E8E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CT#47</w:t>
            </w:r>
          </w:p>
        </w:tc>
        <w:tc>
          <w:tcPr>
            <w:tcW w:w="1101" w:type="dxa"/>
          </w:tcPr>
          <w:p w14:paraId="553E42A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08EE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0163</w:t>
            </w:r>
          </w:p>
        </w:tc>
        <w:tc>
          <w:tcPr>
            <w:tcW w:w="284" w:type="dxa"/>
          </w:tcPr>
          <w:p w14:paraId="14B66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398799" w14:textId="77777777" w:rsidR="00064E4B" w:rsidRPr="008215D4" w:rsidRDefault="00064E4B" w:rsidP="00F76B35">
            <w:pPr>
              <w:spacing w:after="0"/>
              <w:rPr>
                <w:rFonts w:ascii="Arial" w:hAnsi="Arial" w:cs="Arial"/>
                <w:sz w:val="16"/>
                <w:szCs w:val="16"/>
              </w:rPr>
            </w:pPr>
          </w:p>
        </w:tc>
        <w:tc>
          <w:tcPr>
            <w:tcW w:w="4678" w:type="dxa"/>
          </w:tcPr>
          <w:p w14:paraId="34F6EB8A" w14:textId="5322B2FD"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in Subscription-ID</w:t>
            </w:r>
          </w:p>
        </w:tc>
        <w:tc>
          <w:tcPr>
            <w:tcW w:w="850" w:type="dxa"/>
          </w:tcPr>
          <w:p w14:paraId="7FB6D3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9.2.0</w:t>
            </w:r>
          </w:p>
        </w:tc>
      </w:tr>
      <w:tr w:rsidR="00064E4B" w:rsidRPr="008215D4" w14:paraId="77FC2919" w14:textId="77777777" w:rsidTr="006528F8">
        <w:tc>
          <w:tcPr>
            <w:tcW w:w="817" w:type="dxa"/>
          </w:tcPr>
          <w:p w14:paraId="67F2C5FD" w14:textId="77777777" w:rsidR="00064E4B" w:rsidRPr="008215D4" w:rsidRDefault="00064E4B" w:rsidP="00F76B35">
            <w:pPr>
              <w:spacing w:after="0"/>
              <w:rPr>
                <w:rFonts w:ascii="Arial" w:hAnsi="Arial" w:cs="Arial"/>
                <w:sz w:val="16"/>
                <w:szCs w:val="16"/>
              </w:rPr>
            </w:pPr>
          </w:p>
        </w:tc>
        <w:tc>
          <w:tcPr>
            <w:tcW w:w="884" w:type="dxa"/>
          </w:tcPr>
          <w:p w14:paraId="67A26169" w14:textId="77777777" w:rsidR="00064E4B" w:rsidRPr="008215D4" w:rsidRDefault="00064E4B" w:rsidP="00F76B35">
            <w:pPr>
              <w:spacing w:after="0"/>
              <w:rPr>
                <w:rFonts w:ascii="Arial" w:hAnsi="Arial" w:cs="Arial"/>
                <w:sz w:val="16"/>
                <w:szCs w:val="16"/>
              </w:rPr>
            </w:pPr>
          </w:p>
        </w:tc>
        <w:tc>
          <w:tcPr>
            <w:tcW w:w="1101" w:type="dxa"/>
          </w:tcPr>
          <w:p w14:paraId="5B7FE5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496BF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0165</w:t>
            </w:r>
          </w:p>
        </w:tc>
        <w:tc>
          <w:tcPr>
            <w:tcW w:w="284" w:type="dxa"/>
          </w:tcPr>
          <w:p w14:paraId="362FD5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172CFB" w14:textId="77777777" w:rsidR="00064E4B" w:rsidRPr="008215D4" w:rsidRDefault="00064E4B" w:rsidP="00F76B35">
            <w:pPr>
              <w:spacing w:after="0"/>
              <w:rPr>
                <w:rFonts w:ascii="Arial" w:hAnsi="Arial" w:cs="Arial"/>
                <w:sz w:val="16"/>
                <w:szCs w:val="16"/>
              </w:rPr>
            </w:pPr>
          </w:p>
        </w:tc>
        <w:tc>
          <w:tcPr>
            <w:tcW w:w="4678" w:type="dxa"/>
          </w:tcPr>
          <w:p w14:paraId="6422ECCE" w14:textId="3B13E3CE" w:rsidR="00064E4B" w:rsidRPr="008215D4" w:rsidRDefault="00064E4B" w:rsidP="00F76B35">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850" w:type="dxa"/>
          </w:tcPr>
          <w:p w14:paraId="2AE395F2" w14:textId="77777777" w:rsidR="00064E4B" w:rsidRPr="008215D4" w:rsidRDefault="00064E4B" w:rsidP="00F76B35">
            <w:pPr>
              <w:spacing w:after="0"/>
              <w:rPr>
                <w:rFonts w:ascii="Arial" w:hAnsi="Arial" w:cs="Arial"/>
                <w:sz w:val="16"/>
                <w:szCs w:val="16"/>
              </w:rPr>
            </w:pPr>
          </w:p>
        </w:tc>
      </w:tr>
      <w:tr w:rsidR="00064E4B" w:rsidRPr="008215D4" w14:paraId="62EF6862" w14:textId="77777777" w:rsidTr="006528F8">
        <w:tc>
          <w:tcPr>
            <w:tcW w:w="817" w:type="dxa"/>
          </w:tcPr>
          <w:p w14:paraId="1FC1892A" w14:textId="77777777" w:rsidR="00064E4B" w:rsidRPr="008215D4" w:rsidRDefault="00064E4B" w:rsidP="00F76B35">
            <w:pPr>
              <w:spacing w:after="0"/>
              <w:rPr>
                <w:rFonts w:ascii="Arial" w:hAnsi="Arial" w:cs="Arial"/>
                <w:sz w:val="16"/>
                <w:szCs w:val="16"/>
              </w:rPr>
            </w:pPr>
          </w:p>
        </w:tc>
        <w:tc>
          <w:tcPr>
            <w:tcW w:w="884" w:type="dxa"/>
          </w:tcPr>
          <w:p w14:paraId="5EB7C515" w14:textId="77777777" w:rsidR="00064E4B" w:rsidRPr="008215D4" w:rsidRDefault="00064E4B" w:rsidP="00F76B35">
            <w:pPr>
              <w:spacing w:after="0"/>
              <w:rPr>
                <w:rFonts w:ascii="Arial" w:hAnsi="Arial" w:cs="Arial"/>
                <w:sz w:val="16"/>
                <w:szCs w:val="16"/>
              </w:rPr>
            </w:pPr>
          </w:p>
        </w:tc>
        <w:tc>
          <w:tcPr>
            <w:tcW w:w="1101" w:type="dxa"/>
          </w:tcPr>
          <w:p w14:paraId="4B1092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5D679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0167</w:t>
            </w:r>
          </w:p>
        </w:tc>
        <w:tc>
          <w:tcPr>
            <w:tcW w:w="284" w:type="dxa"/>
          </w:tcPr>
          <w:p w14:paraId="200091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467D0A4" w14:textId="77777777" w:rsidR="00064E4B" w:rsidRPr="008215D4" w:rsidRDefault="00064E4B" w:rsidP="00F76B35">
            <w:pPr>
              <w:spacing w:after="0"/>
              <w:rPr>
                <w:rFonts w:ascii="Arial" w:hAnsi="Arial" w:cs="Arial"/>
                <w:sz w:val="16"/>
                <w:szCs w:val="16"/>
              </w:rPr>
            </w:pPr>
          </w:p>
        </w:tc>
        <w:tc>
          <w:tcPr>
            <w:tcW w:w="4678" w:type="dxa"/>
          </w:tcPr>
          <w:p w14:paraId="50EAE3D3" w14:textId="6525562C"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 update</w:t>
            </w:r>
          </w:p>
        </w:tc>
        <w:tc>
          <w:tcPr>
            <w:tcW w:w="850" w:type="dxa"/>
          </w:tcPr>
          <w:p w14:paraId="5E32EE5E" w14:textId="77777777" w:rsidR="00064E4B" w:rsidRPr="008215D4" w:rsidRDefault="00064E4B" w:rsidP="00F76B35">
            <w:pPr>
              <w:spacing w:after="0"/>
              <w:rPr>
                <w:rFonts w:ascii="Arial" w:hAnsi="Arial" w:cs="Arial"/>
                <w:sz w:val="16"/>
                <w:szCs w:val="16"/>
              </w:rPr>
            </w:pPr>
          </w:p>
        </w:tc>
      </w:tr>
      <w:tr w:rsidR="00064E4B" w:rsidRPr="008215D4" w14:paraId="4BAB925D" w14:textId="77777777" w:rsidTr="006528F8">
        <w:tc>
          <w:tcPr>
            <w:tcW w:w="817" w:type="dxa"/>
          </w:tcPr>
          <w:p w14:paraId="15846872" w14:textId="77777777" w:rsidR="00064E4B" w:rsidRPr="008215D4" w:rsidRDefault="00064E4B" w:rsidP="00F76B35">
            <w:pPr>
              <w:spacing w:after="0"/>
              <w:rPr>
                <w:rFonts w:ascii="Arial" w:hAnsi="Arial" w:cs="Arial"/>
                <w:sz w:val="16"/>
                <w:szCs w:val="16"/>
              </w:rPr>
            </w:pPr>
          </w:p>
        </w:tc>
        <w:tc>
          <w:tcPr>
            <w:tcW w:w="884" w:type="dxa"/>
          </w:tcPr>
          <w:p w14:paraId="13A7A606" w14:textId="77777777" w:rsidR="00064E4B" w:rsidRPr="008215D4" w:rsidRDefault="00064E4B" w:rsidP="00F76B35">
            <w:pPr>
              <w:spacing w:after="0"/>
              <w:rPr>
                <w:rFonts w:ascii="Arial" w:hAnsi="Arial" w:cs="Arial"/>
                <w:sz w:val="16"/>
                <w:szCs w:val="16"/>
              </w:rPr>
            </w:pPr>
          </w:p>
        </w:tc>
        <w:tc>
          <w:tcPr>
            <w:tcW w:w="1101" w:type="dxa"/>
          </w:tcPr>
          <w:p w14:paraId="2198E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20A49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0169</w:t>
            </w:r>
          </w:p>
        </w:tc>
        <w:tc>
          <w:tcPr>
            <w:tcW w:w="284" w:type="dxa"/>
          </w:tcPr>
          <w:p w14:paraId="5FA189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1F28CA7" w14:textId="77777777" w:rsidR="00064E4B" w:rsidRPr="008215D4" w:rsidRDefault="00064E4B" w:rsidP="00F76B35">
            <w:pPr>
              <w:spacing w:after="0"/>
              <w:rPr>
                <w:rFonts w:ascii="Arial" w:hAnsi="Arial" w:cs="Arial"/>
                <w:sz w:val="16"/>
                <w:szCs w:val="16"/>
              </w:rPr>
            </w:pPr>
          </w:p>
        </w:tc>
        <w:tc>
          <w:tcPr>
            <w:tcW w:w="4678" w:type="dxa"/>
          </w:tcPr>
          <w:p w14:paraId="531A92E6" w14:textId="7DBC0AAD"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w:t>
            </w:r>
          </w:p>
        </w:tc>
        <w:tc>
          <w:tcPr>
            <w:tcW w:w="850" w:type="dxa"/>
          </w:tcPr>
          <w:p w14:paraId="3D8252B4" w14:textId="77777777" w:rsidR="00064E4B" w:rsidRPr="008215D4" w:rsidRDefault="00064E4B" w:rsidP="00F76B35">
            <w:pPr>
              <w:spacing w:after="0"/>
              <w:rPr>
                <w:rFonts w:ascii="Arial" w:hAnsi="Arial" w:cs="Arial"/>
                <w:sz w:val="16"/>
                <w:szCs w:val="16"/>
              </w:rPr>
            </w:pPr>
          </w:p>
        </w:tc>
      </w:tr>
      <w:tr w:rsidR="00064E4B" w:rsidRPr="008215D4" w14:paraId="36B4F0FF" w14:textId="77777777" w:rsidTr="006528F8">
        <w:tc>
          <w:tcPr>
            <w:tcW w:w="817" w:type="dxa"/>
          </w:tcPr>
          <w:p w14:paraId="101AE4DC" w14:textId="77777777" w:rsidR="00064E4B" w:rsidRPr="008215D4" w:rsidRDefault="00064E4B" w:rsidP="00F76B35">
            <w:pPr>
              <w:spacing w:after="0"/>
              <w:rPr>
                <w:rFonts w:ascii="Arial" w:hAnsi="Arial" w:cs="Arial"/>
                <w:sz w:val="16"/>
                <w:szCs w:val="16"/>
              </w:rPr>
            </w:pPr>
          </w:p>
        </w:tc>
        <w:tc>
          <w:tcPr>
            <w:tcW w:w="884" w:type="dxa"/>
          </w:tcPr>
          <w:p w14:paraId="72CA950D" w14:textId="77777777" w:rsidR="00064E4B" w:rsidRPr="008215D4" w:rsidRDefault="00064E4B" w:rsidP="00F76B35">
            <w:pPr>
              <w:spacing w:after="0"/>
              <w:rPr>
                <w:rFonts w:ascii="Arial" w:hAnsi="Arial" w:cs="Arial"/>
                <w:sz w:val="16"/>
                <w:szCs w:val="16"/>
              </w:rPr>
            </w:pPr>
          </w:p>
        </w:tc>
        <w:tc>
          <w:tcPr>
            <w:tcW w:w="1101" w:type="dxa"/>
          </w:tcPr>
          <w:p w14:paraId="60C4F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F786C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0171</w:t>
            </w:r>
          </w:p>
        </w:tc>
        <w:tc>
          <w:tcPr>
            <w:tcW w:w="284" w:type="dxa"/>
          </w:tcPr>
          <w:p w14:paraId="49E4D31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3CC1A73" w14:textId="77777777" w:rsidR="00064E4B" w:rsidRPr="008215D4" w:rsidRDefault="00064E4B" w:rsidP="00F76B35">
            <w:pPr>
              <w:spacing w:after="0"/>
              <w:rPr>
                <w:rFonts w:ascii="Arial" w:hAnsi="Arial" w:cs="Arial"/>
                <w:sz w:val="16"/>
                <w:szCs w:val="16"/>
              </w:rPr>
            </w:pPr>
          </w:p>
        </w:tc>
        <w:tc>
          <w:tcPr>
            <w:tcW w:w="4678" w:type="dxa"/>
          </w:tcPr>
          <w:p w14:paraId="6A81E6A6" w14:textId="410ABB9C" w:rsidR="00064E4B" w:rsidRPr="008215D4" w:rsidRDefault="00064E4B" w:rsidP="00F76B35">
            <w:pPr>
              <w:spacing w:after="0"/>
              <w:rPr>
                <w:rFonts w:ascii="Arial" w:hAnsi="Arial" w:cs="Arial"/>
                <w:sz w:val="16"/>
                <w:szCs w:val="16"/>
              </w:rPr>
            </w:pPr>
            <w:r w:rsidRPr="008215D4">
              <w:rPr>
                <w:rFonts w:ascii="Arial" w:hAnsi="Arial" w:cs="Arial"/>
                <w:sz w:val="16"/>
                <w:szCs w:val="16"/>
              </w:rPr>
              <w:t>Static PDN GW</w:t>
            </w:r>
          </w:p>
        </w:tc>
        <w:tc>
          <w:tcPr>
            <w:tcW w:w="850" w:type="dxa"/>
          </w:tcPr>
          <w:p w14:paraId="147A6658" w14:textId="77777777" w:rsidR="00064E4B" w:rsidRPr="008215D4" w:rsidRDefault="00064E4B" w:rsidP="00F76B35">
            <w:pPr>
              <w:spacing w:after="0"/>
              <w:rPr>
                <w:rFonts w:ascii="Arial" w:hAnsi="Arial" w:cs="Arial"/>
                <w:sz w:val="16"/>
                <w:szCs w:val="16"/>
              </w:rPr>
            </w:pPr>
          </w:p>
        </w:tc>
      </w:tr>
      <w:tr w:rsidR="00064E4B" w:rsidRPr="008215D4" w14:paraId="2E036A7C" w14:textId="77777777" w:rsidTr="006528F8">
        <w:tc>
          <w:tcPr>
            <w:tcW w:w="817" w:type="dxa"/>
          </w:tcPr>
          <w:p w14:paraId="568E34DC" w14:textId="77777777" w:rsidR="00064E4B" w:rsidRPr="008215D4" w:rsidRDefault="00064E4B" w:rsidP="00F76B35">
            <w:pPr>
              <w:spacing w:after="0"/>
              <w:rPr>
                <w:rFonts w:ascii="Arial" w:hAnsi="Arial" w:cs="Arial"/>
                <w:sz w:val="16"/>
                <w:szCs w:val="16"/>
              </w:rPr>
            </w:pPr>
          </w:p>
        </w:tc>
        <w:tc>
          <w:tcPr>
            <w:tcW w:w="884" w:type="dxa"/>
          </w:tcPr>
          <w:p w14:paraId="288ECE0A" w14:textId="77777777" w:rsidR="00064E4B" w:rsidRPr="008215D4" w:rsidRDefault="00064E4B" w:rsidP="00F76B35">
            <w:pPr>
              <w:spacing w:after="0"/>
              <w:rPr>
                <w:rFonts w:ascii="Arial" w:hAnsi="Arial" w:cs="Arial"/>
                <w:sz w:val="16"/>
                <w:szCs w:val="16"/>
              </w:rPr>
            </w:pPr>
          </w:p>
        </w:tc>
        <w:tc>
          <w:tcPr>
            <w:tcW w:w="1101" w:type="dxa"/>
          </w:tcPr>
          <w:p w14:paraId="09832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6AD3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0173</w:t>
            </w:r>
          </w:p>
        </w:tc>
        <w:tc>
          <w:tcPr>
            <w:tcW w:w="284" w:type="dxa"/>
          </w:tcPr>
          <w:p w14:paraId="3F45A2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E3AB7B5" w14:textId="77777777" w:rsidR="00064E4B" w:rsidRPr="008215D4" w:rsidRDefault="00064E4B" w:rsidP="00F76B35">
            <w:pPr>
              <w:spacing w:after="0"/>
              <w:rPr>
                <w:rFonts w:ascii="Arial" w:hAnsi="Arial" w:cs="Arial"/>
                <w:sz w:val="16"/>
                <w:szCs w:val="16"/>
              </w:rPr>
            </w:pPr>
          </w:p>
        </w:tc>
        <w:tc>
          <w:tcPr>
            <w:tcW w:w="4678" w:type="dxa"/>
          </w:tcPr>
          <w:p w14:paraId="6D68BB73" w14:textId="581F9241" w:rsidR="00064E4B" w:rsidRPr="008215D4" w:rsidRDefault="00064E4B" w:rsidP="00F76B35">
            <w:pPr>
              <w:spacing w:after="0"/>
              <w:rPr>
                <w:rFonts w:ascii="Arial" w:hAnsi="Arial" w:cs="Arial"/>
                <w:sz w:val="16"/>
                <w:szCs w:val="16"/>
              </w:rPr>
            </w:pPr>
            <w:r w:rsidRPr="008215D4">
              <w:rPr>
                <w:rFonts w:ascii="Arial" w:hAnsi="Arial" w:cs="Arial"/>
                <w:sz w:val="16"/>
                <w:szCs w:val="16"/>
              </w:rPr>
              <w:t>QoS AVP Codes</w:t>
            </w:r>
          </w:p>
        </w:tc>
        <w:tc>
          <w:tcPr>
            <w:tcW w:w="850" w:type="dxa"/>
          </w:tcPr>
          <w:p w14:paraId="65EC1C38" w14:textId="77777777" w:rsidR="00064E4B" w:rsidRPr="008215D4" w:rsidRDefault="00064E4B" w:rsidP="00F76B35">
            <w:pPr>
              <w:spacing w:after="0"/>
              <w:rPr>
                <w:rFonts w:ascii="Arial" w:hAnsi="Arial" w:cs="Arial"/>
                <w:sz w:val="16"/>
                <w:szCs w:val="16"/>
              </w:rPr>
            </w:pPr>
          </w:p>
        </w:tc>
      </w:tr>
      <w:tr w:rsidR="00064E4B" w:rsidRPr="008215D4" w14:paraId="191F9F1C" w14:textId="77777777" w:rsidTr="006528F8">
        <w:tc>
          <w:tcPr>
            <w:tcW w:w="817" w:type="dxa"/>
          </w:tcPr>
          <w:p w14:paraId="5418DE3A" w14:textId="77777777" w:rsidR="00064E4B" w:rsidRPr="008215D4" w:rsidRDefault="00064E4B" w:rsidP="00F76B35">
            <w:pPr>
              <w:spacing w:after="0"/>
              <w:rPr>
                <w:rFonts w:ascii="Arial" w:hAnsi="Arial" w:cs="Arial"/>
                <w:sz w:val="16"/>
                <w:szCs w:val="16"/>
              </w:rPr>
            </w:pPr>
          </w:p>
        </w:tc>
        <w:tc>
          <w:tcPr>
            <w:tcW w:w="884" w:type="dxa"/>
          </w:tcPr>
          <w:p w14:paraId="59124656" w14:textId="77777777" w:rsidR="00064E4B" w:rsidRPr="008215D4" w:rsidRDefault="00064E4B" w:rsidP="00F76B35">
            <w:pPr>
              <w:spacing w:after="0"/>
              <w:rPr>
                <w:rFonts w:ascii="Arial" w:hAnsi="Arial" w:cs="Arial"/>
                <w:sz w:val="16"/>
                <w:szCs w:val="16"/>
              </w:rPr>
            </w:pPr>
          </w:p>
        </w:tc>
        <w:tc>
          <w:tcPr>
            <w:tcW w:w="1101" w:type="dxa"/>
          </w:tcPr>
          <w:p w14:paraId="2D2147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0BA45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0175</w:t>
            </w:r>
          </w:p>
        </w:tc>
        <w:tc>
          <w:tcPr>
            <w:tcW w:w="284" w:type="dxa"/>
          </w:tcPr>
          <w:p w14:paraId="350AD22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44CCE7B" w14:textId="77777777" w:rsidR="00064E4B" w:rsidRPr="008215D4" w:rsidRDefault="00064E4B" w:rsidP="00F76B35">
            <w:pPr>
              <w:spacing w:after="0"/>
              <w:rPr>
                <w:rFonts w:ascii="Arial" w:hAnsi="Arial" w:cs="Arial"/>
                <w:sz w:val="16"/>
                <w:szCs w:val="16"/>
              </w:rPr>
            </w:pPr>
          </w:p>
        </w:tc>
        <w:tc>
          <w:tcPr>
            <w:tcW w:w="4678" w:type="dxa"/>
          </w:tcPr>
          <w:p w14:paraId="7B2C979A" w14:textId="3DA66A67" w:rsidR="00064E4B" w:rsidRPr="008215D4" w:rsidRDefault="00064E4B" w:rsidP="00F76B35">
            <w:pPr>
              <w:spacing w:after="0"/>
              <w:rPr>
                <w:rFonts w:ascii="Arial" w:hAnsi="Arial" w:cs="Arial"/>
                <w:sz w:val="16"/>
                <w:szCs w:val="16"/>
              </w:rPr>
            </w:pPr>
            <w:r w:rsidRPr="008215D4">
              <w:rPr>
                <w:rFonts w:ascii="Arial" w:hAnsi="Arial" w:cs="Arial"/>
                <w:sz w:val="16"/>
                <w:szCs w:val="16"/>
              </w:rPr>
              <w:t>Indication of PLMN ID of the selected PGW</w:t>
            </w:r>
          </w:p>
        </w:tc>
        <w:tc>
          <w:tcPr>
            <w:tcW w:w="850" w:type="dxa"/>
          </w:tcPr>
          <w:p w14:paraId="78C0D7B1" w14:textId="77777777" w:rsidR="00064E4B" w:rsidRPr="008215D4" w:rsidRDefault="00064E4B" w:rsidP="00F76B35">
            <w:pPr>
              <w:spacing w:after="0"/>
              <w:rPr>
                <w:rFonts w:ascii="Arial" w:hAnsi="Arial" w:cs="Arial"/>
                <w:sz w:val="16"/>
                <w:szCs w:val="16"/>
              </w:rPr>
            </w:pPr>
          </w:p>
        </w:tc>
      </w:tr>
      <w:tr w:rsidR="00064E4B" w:rsidRPr="008215D4" w14:paraId="004CA7D6" w14:textId="77777777" w:rsidTr="006528F8">
        <w:tc>
          <w:tcPr>
            <w:tcW w:w="817" w:type="dxa"/>
          </w:tcPr>
          <w:p w14:paraId="6D27A7BF" w14:textId="77777777" w:rsidR="00064E4B" w:rsidRPr="008215D4" w:rsidRDefault="00064E4B" w:rsidP="00F76B35">
            <w:pPr>
              <w:spacing w:after="0"/>
              <w:rPr>
                <w:rFonts w:ascii="Arial" w:hAnsi="Arial" w:cs="Arial"/>
                <w:sz w:val="16"/>
                <w:szCs w:val="16"/>
              </w:rPr>
            </w:pPr>
          </w:p>
        </w:tc>
        <w:tc>
          <w:tcPr>
            <w:tcW w:w="884" w:type="dxa"/>
          </w:tcPr>
          <w:p w14:paraId="255B3B88" w14:textId="77777777" w:rsidR="00064E4B" w:rsidRPr="008215D4" w:rsidRDefault="00064E4B" w:rsidP="00F76B35">
            <w:pPr>
              <w:spacing w:after="0"/>
              <w:rPr>
                <w:rFonts w:ascii="Arial" w:hAnsi="Arial" w:cs="Arial"/>
                <w:sz w:val="16"/>
                <w:szCs w:val="16"/>
              </w:rPr>
            </w:pPr>
          </w:p>
        </w:tc>
        <w:tc>
          <w:tcPr>
            <w:tcW w:w="1101" w:type="dxa"/>
          </w:tcPr>
          <w:p w14:paraId="38078E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w:t>
            </w:r>
          </w:p>
        </w:tc>
        <w:tc>
          <w:tcPr>
            <w:tcW w:w="708" w:type="dxa"/>
          </w:tcPr>
          <w:p w14:paraId="14F934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0176</w:t>
            </w:r>
          </w:p>
        </w:tc>
        <w:tc>
          <w:tcPr>
            <w:tcW w:w="284" w:type="dxa"/>
          </w:tcPr>
          <w:p w14:paraId="3752839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E41A6FF" w14:textId="77777777" w:rsidR="00064E4B" w:rsidRPr="008215D4" w:rsidRDefault="00064E4B" w:rsidP="00F76B35">
            <w:pPr>
              <w:spacing w:after="0"/>
              <w:rPr>
                <w:rFonts w:ascii="Arial" w:hAnsi="Arial" w:cs="Arial"/>
                <w:sz w:val="16"/>
                <w:szCs w:val="16"/>
              </w:rPr>
            </w:pPr>
          </w:p>
        </w:tc>
        <w:tc>
          <w:tcPr>
            <w:tcW w:w="4678" w:type="dxa"/>
          </w:tcPr>
          <w:p w14:paraId="738E7C36" w14:textId="019A0F17" w:rsidR="00064E4B" w:rsidRPr="008215D4" w:rsidRDefault="00064E4B" w:rsidP="00F76B35">
            <w:pPr>
              <w:spacing w:after="0"/>
              <w:rPr>
                <w:rFonts w:ascii="Arial" w:hAnsi="Arial" w:cs="Arial"/>
                <w:sz w:val="16"/>
                <w:szCs w:val="16"/>
              </w:rPr>
            </w:pPr>
            <w:r w:rsidRPr="008215D4">
              <w:rPr>
                <w:rFonts w:ascii="Arial" w:hAnsi="Arial" w:cs="Arial"/>
                <w:sz w:val="16"/>
                <w:szCs w:val="16"/>
              </w:rPr>
              <w:t>Context-Identifier in Registration Request</w:t>
            </w:r>
          </w:p>
        </w:tc>
        <w:tc>
          <w:tcPr>
            <w:tcW w:w="850" w:type="dxa"/>
          </w:tcPr>
          <w:p w14:paraId="3C400D57" w14:textId="77777777" w:rsidR="00064E4B" w:rsidRPr="008215D4" w:rsidRDefault="00064E4B" w:rsidP="00F76B35">
            <w:pPr>
              <w:spacing w:after="0"/>
              <w:rPr>
                <w:rFonts w:ascii="Arial" w:hAnsi="Arial" w:cs="Arial"/>
                <w:sz w:val="16"/>
                <w:szCs w:val="16"/>
              </w:rPr>
            </w:pPr>
          </w:p>
        </w:tc>
      </w:tr>
      <w:tr w:rsidR="00064E4B" w:rsidRPr="008215D4" w14:paraId="09BBCB08" w14:textId="77777777" w:rsidTr="006528F8">
        <w:tc>
          <w:tcPr>
            <w:tcW w:w="817" w:type="dxa"/>
          </w:tcPr>
          <w:p w14:paraId="17CF7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2010-06</w:t>
            </w:r>
          </w:p>
        </w:tc>
        <w:tc>
          <w:tcPr>
            <w:tcW w:w="884" w:type="dxa"/>
          </w:tcPr>
          <w:p w14:paraId="0E586B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712B07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CP-100290</w:t>
            </w:r>
          </w:p>
        </w:tc>
        <w:tc>
          <w:tcPr>
            <w:tcW w:w="708" w:type="dxa"/>
          </w:tcPr>
          <w:p w14:paraId="1AB8F5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0179</w:t>
            </w:r>
          </w:p>
        </w:tc>
        <w:tc>
          <w:tcPr>
            <w:tcW w:w="284" w:type="dxa"/>
          </w:tcPr>
          <w:p w14:paraId="449E0CF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F1205F4" w14:textId="77777777" w:rsidR="00064E4B" w:rsidRPr="008215D4" w:rsidRDefault="00064E4B" w:rsidP="00F76B35">
            <w:pPr>
              <w:spacing w:after="0"/>
              <w:rPr>
                <w:rFonts w:ascii="Arial" w:hAnsi="Arial" w:cs="Arial"/>
                <w:sz w:val="16"/>
                <w:szCs w:val="16"/>
              </w:rPr>
            </w:pPr>
          </w:p>
        </w:tc>
        <w:tc>
          <w:tcPr>
            <w:tcW w:w="4678" w:type="dxa"/>
          </w:tcPr>
          <w:p w14:paraId="7E63B192" w14:textId="07B03C9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850" w:type="dxa"/>
          </w:tcPr>
          <w:p w14:paraId="51A03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9.3.0</w:t>
            </w:r>
          </w:p>
        </w:tc>
      </w:tr>
      <w:tr w:rsidR="00064E4B" w:rsidRPr="008215D4" w14:paraId="0E683952" w14:textId="77777777" w:rsidTr="006528F8">
        <w:tc>
          <w:tcPr>
            <w:tcW w:w="817" w:type="dxa"/>
          </w:tcPr>
          <w:p w14:paraId="0468AB4E" w14:textId="77777777" w:rsidR="00064E4B" w:rsidRPr="008215D4" w:rsidRDefault="00064E4B" w:rsidP="00F76B35">
            <w:pPr>
              <w:spacing w:after="0"/>
              <w:rPr>
                <w:rFonts w:ascii="Arial" w:hAnsi="Arial" w:cs="Arial"/>
                <w:sz w:val="16"/>
                <w:szCs w:val="16"/>
              </w:rPr>
            </w:pPr>
          </w:p>
        </w:tc>
        <w:tc>
          <w:tcPr>
            <w:tcW w:w="884" w:type="dxa"/>
          </w:tcPr>
          <w:p w14:paraId="3E80880F" w14:textId="77777777" w:rsidR="00064E4B" w:rsidRPr="008215D4" w:rsidRDefault="00064E4B" w:rsidP="00F76B35">
            <w:pPr>
              <w:spacing w:after="0"/>
              <w:rPr>
                <w:rFonts w:ascii="Arial" w:hAnsi="Arial" w:cs="Arial"/>
                <w:sz w:val="16"/>
                <w:szCs w:val="16"/>
              </w:rPr>
            </w:pPr>
          </w:p>
        </w:tc>
        <w:tc>
          <w:tcPr>
            <w:tcW w:w="1101" w:type="dxa"/>
          </w:tcPr>
          <w:p w14:paraId="63F06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19BFC6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0180</w:t>
            </w:r>
          </w:p>
        </w:tc>
        <w:tc>
          <w:tcPr>
            <w:tcW w:w="284" w:type="dxa"/>
          </w:tcPr>
          <w:p w14:paraId="6D3037D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977468D" w14:textId="77777777" w:rsidR="00064E4B" w:rsidRPr="008215D4" w:rsidRDefault="00064E4B" w:rsidP="00F76B35">
            <w:pPr>
              <w:spacing w:after="0"/>
              <w:rPr>
                <w:rFonts w:ascii="Arial" w:hAnsi="Arial" w:cs="Arial"/>
                <w:sz w:val="16"/>
                <w:szCs w:val="16"/>
              </w:rPr>
            </w:pPr>
          </w:p>
        </w:tc>
        <w:tc>
          <w:tcPr>
            <w:tcW w:w="4678" w:type="dxa"/>
          </w:tcPr>
          <w:p w14:paraId="6DDBAE56" w14:textId="417B123B"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850" w:type="dxa"/>
          </w:tcPr>
          <w:p w14:paraId="1FBC1B18" w14:textId="77777777" w:rsidR="00064E4B" w:rsidRPr="008215D4" w:rsidRDefault="00064E4B" w:rsidP="00F76B35">
            <w:pPr>
              <w:spacing w:after="0"/>
              <w:rPr>
                <w:rFonts w:ascii="Arial" w:hAnsi="Arial" w:cs="Arial"/>
                <w:sz w:val="16"/>
                <w:szCs w:val="16"/>
              </w:rPr>
            </w:pPr>
          </w:p>
        </w:tc>
      </w:tr>
      <w:tr w:rsidR="00064E4B" w:rsidRPr="008215D4" w14:paraId="25FA9856" w14:textId="77777777" w:rsidTr="006528F8">
        <w:tc>
          <w:tcPr>
            <w:tcW w:w="817" w:type="dxa"/>
          </w:tcPr>
          <w:p w14:paraId="4F6BAAD9" w14:textId="77777777" w:rsidR="00064E4B" w:rsidRPr="008215D4" w:rsidRDefault="00064E4B" w:rsidP="00F76B35">
            <w:pPr>
              <w:spacing w:after="0"/>
              <w:rPr>
                <w:rFonts w:ascii="Arial" w:hAnsi="Arial" w:cs="Arial"/>
                <w:sz w:val="16"/>
                <w:szCs w:val="16"/>
              </w:rPr>
            </w:pPr>
          </w:p>
        </w:tc>
        <w:tc>
          <w:tcPr>
            <w:tcW w:w="884" w:type="dxa"/>
          </w:tcPr>
          <w:p w14:paraId="7086192D" w14:textId="77777777" w:rsidR="00064E4B" w:rsidRPr="008215D4" w:rsidRDefault="00064E4B" w:rsidP="00F76B35">
            <w:pPr>
              <w:spacing w:after="0"/>
              <w:rPr>
                <w:rFonts w:ascii="Arial" w:hAnsi="Arial" w:cs="Arial"/>
                <w:sz w:val="16"/>
                <w:szCs w:val="16"/>
              </w:rPr>
            </w:pPr>
          </w:p>
        </w:tc>
        <w:tc>
          <w:tcPr>
            <w:tcW w:w="1101" w:type="dxa"/>
          </w:tcPr>
          <w:p w14:paraId="6380C5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5E15D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0181</w:t>
            </w:r>
          </w:p>
        </w:tc>
        <w:tc>
          <w:tcPr>
            <w:tcW w:w="284" w:type="dxa"/>
          </w:tcPr>
          <w:p w14:paraId="064CAA6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6D29571" w14:textId="77777777" w:rsidR="00064E4B" w:rsidRPr="008215D4" w:rsidRDefault="00064E4B" w:rsidP="00F76B35">
            <w:pPr>
              <w:spacing w:after="0"/>
              <w:rPr>
                <w:rFonts w:ascii="Arial" w:hAnsi="Arial" w:cs="Arial"/>
                <w:sz w:val="16"/>
                <w:szCs w:val="16"/>
              </w:rPr>
            </w:pPr>
          </w:p>
        </w:tc>
        <w:tc>
          <w:tcPr>
            <w:tcW w:w="4678" w:type="dxa"/>
          </w:tcPr>
          <w:p w14:paraId="4632E200" w14:textId="5FDA5A99" w:rsidR="00064E4B" w:rsidRPr="008215D4" w:rsidRDefault="00064E4B" w:rsidP="00F76B35">
            <w:pPr>
              <w:spacing w:after="0"/>
              <w:rPr>
                <w:rFonts w:ascii="Arial" w:hAnsi="Arial" w:cs="Arial"/>
                <w:sz w:val="16"/>
                <w:szCs w:val="16"/>
              </w:rPr>
            </w:pPr>
            <w:r w:rsidRPr="008215D4">
              <w:rPr>
                <w:rFonts w:ascii="Arial" w:hAnsi="Arial" w:cs="Arial"/>
                <w:sz w:val="16"/>
                <w:szCs w:val="16"/>
              </w:rPr>
              <w:t>PGW Identity upon successful authorization on SWm</w:t>
            </w:r>
          </w:p>
        </w:tc>
        <w:tc>
          <w:tcPr>
            <w:tcW w:w="850" w:type="dxa"/>
          </w:tcPr>
          <w:p w14:paraId="29150201" w14:textId="77777777" w:rsidR="00064E4B" w:rsidRPr="008215D4" w:rsidRDefault="00064E4B" w:rsidP="00F76B35">
            <w:pPr>
              <w:spacing w:after="0"/>
              <w:rPr>
                <w:rFonts w:ascii="Arial" w:hAnsi="Arial" w:cs="Arial"/>
                <w:sz w:val="16"/>
                <w:szCs w:val="16"/>
              </w:rPr>
            </w:pPr>
          </w:p>
        </w:tc>
      </w:tr>
      <w:tr w:rsidR="00064E4B" w:rsidRPr="008215D4" w14:paraId="61E40282" w14:textId="77777777" w:rsidTr="006528F8">
        <w:tc>
          <w:tcPr>
            <w:tcW w:w="817" w:type="dxa"/>
          </w:tcPr>
          <w:p w14:paraId="19B2E9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2010-06</w:t>
            </w:r>
          </w:p>
        </w:tc>
        <w:tc>
          <w:tcPr>
            <w:tcW w:w="884" w:type="dxa"/>
          </w:tcPr>
          <w:p w14:paraId="7FA22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0BA9E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CP-100443</w:t>
            </w:r>
          </w:p>
        </w:tc>
        <w:tc>
          <w:tcPr>
            <w:tcW w:w="708" w:type="dxa"/>
          </w:tcPr>
          <w:p w14:paraId="0F74FC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0184</w:t>
            </w:r>
          </w:p>
        </w:tc>
        <w:tc>
          <w:tcPr>
            <w:tcW w:w="284" w:type="dxa"/>
          </w:tcPr>
          <w:p w14:paraId="160265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32D51C8" w14:textId="77777777" w:rsidR="00064E4B" w:rsidRPr="008215D4" w:rsidRDefault="00064E4B" w:rsidP="00F76B35">
            <w:pPr>
              <w:spacing w:after="0"/>
              <w:rPr>
                <w:rFonts w:ascii="Arial" w:hAnsi="Arial" w:cs="Arial"/>
                <w:sz w:val="16"/>
                <w:szCs w:val="16"/>
              </w:rPr>
            </w:pPr>
          </w:p>
        </w:tc>
        <w:tc>
          <w:tcPr>
            <w:tcW w:w="4678" w:type="dxa"/>
          </w:tcPr>
          <w:p w14:paraId="74FA3182" w14:textId="67BC0589" w:rsidR="00064E4B" w:rsidRPr="008215D4" w:rsidRDefault="00064E4B" w:rsidP="00F76B35">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850" w:type="dxa"/>
          </w:tcPr>
          <w:p w14:paraId="3D4A2E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9.4.0</w:t>
            </w:r>
          </w:p>
        </w:tc>
      </w:tr>
      <w:tr w:rsidR="00064E4B" w:rsidRPr="008215D4" w14:paraId="0236D6F2" w14:textId="77777777" w:rsidTr="006528F8">
        <w:tc>
          <w:tcPr>
            <w:tcW w:w="817" w:type="dxa"/>
          </w:tcPr>
          <w:p w14:paraId="0341192F" w14:textId="77777777" w:rsidR="00064E4B" w:rsidRPr="008215D4" w:rsidRDefault="00064E4B" w:rsidP="00F76B35">
            <w:pPr>
              <w:spacing w:after="0"/>
              <w:rPr>
                <w:rFonts w:ascii="Arial" w:hAnsi="Arial" w:cs="Arial"/>
                <w:sz w:val="16"/>
                <w:szCs w:val="16"/>
              </w:rPr>
            </w:pPr>
          </w:p>
        </w:tc>
        <w:tc>
          <w:tcPr>
            <w:tcW w:w="884" w:type="dxa"/>
          </w:tcPr>
          <w:p w14:paraId="736FDF63" w14:textId="77777777" w:rsidR="00064E4B" w:rsidRPr="008215D4" w:rsidRDefault="00064E4B" w:rsidP="00F76B35">
            <w:pPr>
              <w:spacing w:after="0"/>
              <w:rPr>
                <w:rFonts w:ascii="Arial" w:hAnsi="Arial" w:cs="Arial"/>
                <w:sz w:val="16"/>
                <w:szCs w:val="16"/>
              </w:rPr>
            </w:pPr>
          </w:p>
        </w:tc>
        <w:tc>
          <w:tcPr>
            <w:tcW w:w="1101" w:type="dxa"/>
          </w:tcPr>
          <w:p w14:paraId="25D9C5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2E7931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0188</w:t>
            </w:r>
          </w:p>
        </w:tc>
        <w:tc>
          <w:tcPr>
            <w:tcW w:w="284" w:type="dxa"/>
          </w:tcPr>
          <w:p w14:paraId="7A685D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37E87DF" w14:textId="77777777" w:rsidR="00064E4B" w:rsidRPr="008215D4" w:rsidRDefault="00064E4B" w:rsidP="00F76B35">
            <w:pPr>
              <w:spacing w:after="0"/>
              <w:rPr>
                <w:rFonts w:ascii="Arial" w:hAnsi="Arial" w:cs="Arial"/>
                <w:sz w:val="16"/>
                <w:szCs w:val="16"/>
              </w:rPr>
            </w:pPr>
          </w:p>
        </w:tc>
        <w:tc>
          <w:tcPr>
            <w:tcW w:w="4678" w:type="dxa"/>
          </w:tcPr>
          <w:p w14:paraId="10DA1271" w14:textId="6CA7268B"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w:t>
            </w:r>
          </w:p>
        </w:tc>
        <w:tc>
          <w:tcPr>
            <w:tcW w:w="850" w:type="dxa"/>
          </w:tcPr>
          <w:p w14:paraId="1902244A" w14:textId="77777777" w:rsidR="00064E4B" w:rsidRPr="008215D4" w:rsidRDefault="00064E4B" w:rsidP="00F76B35">
            <w:pPr>
              <w:spacing w:after="0"/>
              <w:rPr>
                <w:rFonts w:ascii="Arial" w:hAnsi="Arial" w:cs="Arial"/>
                <w:sz w:val="16"/>
                <w:szCs w:val="16"/>
              </w:rPr>
            </w:pPr>
          </w:p>
        </w:tc>
      </w:tr>
      <w:tr w:rsidR="00064E4B" w:rsidRPr="008215D4" w14:paraId="2EA17D33" w14:textId="77777777" w:rsidTr="006528F8">
        <w:tc>
          <w:tcPr>
            <w:tcW w:w="817" w:type="dxa"/>
          </w:tcPr>
          <w:p w14:paraId="0CE0ADE7" w14:textId="77777777" w:rsidR="00064E4B" w:rsidRPr="008215D4" w:rsidRDefault="00064E4B" w:rsidP="00F76B35">
            <w:pPr>
              <w:spacing w:after="0"/>
              <w:rPr>
                <w:rFonts w:ascii="Arial" w:hAnsi="Arial" w:cs="Arial"/>
                <w:sz w:val="16"/>
                <w:szCs w:val="16"/>
              </w:rPr>
            </w:pPr>
          </w:p>
        </w:tc>
        <w:tc>
          <w:tcPr>
            <w:tcW w:w="884" w:type="dxa"/>
          </w:tcPr>
          <w:p w14:paraId="227C1BF0" w14:textId="77777777" w:rsidR="00064E4B" w:rsidRPr="008215D4" w:rsidRDefault="00064E4B" w:rsidP="00F76B35">
            <w:pPr>
              <w:spacing w:after="0"/>
              <w:rPr>
                <w:rFonts w:ascii="Arial" w:hAnsi="Arial" w:cs="Arial"/>
                <w:sz w:val="16"/>
                <w:szCs w:val="16"/>
              </w:rPr>
            </w:pPr>
          </w:p>
        </w:tc>
        <w:tc>
          <w:tcPr>
            <w:tcW w:w="1101" w:type="dxa"/>
          </w:tcPr>
          <w:p w14:paraId="0E4886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0F55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0189</w:t>
            </w:r>
          </w:p>
        </w:tc>
        <w:tc>
          <w:tcPr>
            <w:tcW w:w="284" w:type="dxa"/>
          </w:tcPr>
          <w:p w14:paraId="65180B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783D6F" w14:textId="77777777" w:rsidR="00064E4B" w:rsidRPr="008215D4" w:rsidRDefault="00064E4B" w:rsidP="00F76B35">
            <w:pPr>
              <w:spacing w:after="0"/>
              <w:rPr>
                <w:rFonts w:ascii="Arial" w:hAnsi="Arial" w:cs="Arial"/>
                <w:sz w:val="16"/>
                <w:szCs w:val="16"/>
              </w:rPr>
            </w:pPr>
          </w:p>
        </w:tc>
        <w:tc>
          <w:tcPr>
            <w:tcW w:w="4678" w:type="dxa"/>
          </w:tcPr>
          <w:p w14:paraId="6682A166" w14:textId="082F6D14" w:rsidR="00064E4B" w:rsidRPr="008215D4" w:rsidRDefault="00064E4B" w:rsidP="00F76B35">
            <w:pPr>
              <w:spacing w:after="0"/>
              <w:rPr>
                <w:rFonts w:ascii="Arial" w:hAnsi="Arial" w:cs="Arial"/>
                <w:sz w:val="16"/>
                <w:szCs w:val="16"/>
              </w:rPr>
            </w:pPr>
            <w:r w:rsidRPr="008215D4">
              <w:rPr>
                <w:rFonts w:ascii="Arial" w:hAnsi="Arial" w:cs="Arial"/>
                <w:sz w:val="16"/>
                <w:szCs w:val="16"/>
              </w:rPr>
              <w:t>SWm missing AVPs</w:t>
            </w:r>
          </w:p>
        </w:tc>
        <w:tc>
          <w:tcPr>
            <w:tcW w:w="850" w:type="dxa"/>
          </w:tcPr>
          <w:p w14:paraId="3C76A4EA" w14:textId="77777777" w:rsidR="00064E4B" w:rsidRPr="008215D4" w:rsidRDefault="00064E4B" w:rsidP="00F76B35">
            <w:pPr>
              <w:spacing w:after="0"/>
              <w:rPr>
                <w:rFonts w:ascii="Arial" w:hAnsi="Arial" w:cs="Arial"/>
                <w:sz w:val="16"/>
                <w:szCs w:val="16"/>
              </w:rPr>
            </w:pPr>
          </w:p>
        </w:tc>
      </w:tr>
      <w:tr w:rsidR="00064E4B" w:rsidRPr="008215D4" w14:paraId="4D17E358" w14:textId="77777777" w:rsidTr="006528F8">
        <w:tc>
          <w:tcPr>
            <w:tcW w:w="817" w:type="dxa"/>
          </w:tcPr>
          <w:p w14:paraId="044CDF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2010-09</w:t>
            </w:r>
          </w:p>
        </w:tc>
        <w:tc>
          <w:tcPr>
            <w:tcW w:w="884" w:type="dxa"/>
          </w:tcPr>
          <w:p w14:paraId="142140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CT#49</w:t>
            </w:r>
          </w:p>
        </w:tc>
        <w:tc>
          <w:tcPr>
            <w:tcW w:w="1101" w:type="dxa"/>
          </w:tcPr>
          <w:p w14:paraId="5ABA59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CP-100603</w:t>
            </w:r>
          </w:p>
        </w:tc>
        <w:tc>
          <w:tcPr>
            <w:tcW w:w="708" w:type="dxa"/>
          </w:tcPr>
          <w:p w14:paraId="3A03AA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0187</w:t>
            </w:r>
          </w:p>
        </w:tc>
        <w:tc>
          <w:tcPr>
            <w:tcW w:w="284" w:type="dxa"/>
          </w:tcPr>
          <w:p w14:paraId="39B9FFF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6C49F1" w14:textId="77777777" w:rsidR="00064E4B" w:rsidRPr="008215D4" w:rsidRDefault="00064E4B" w:rsidP="00F76B35">
            <w:pPr>
              <w:spacing w:after="0"/>
              <w:rPr>
                <w:rFonts w:ascii="Arial" w:hAnsi="Arial" w:cs="Arial"/>
                <w:sz w:val="16"/>
                <w:szCs w:val="16"/>
              </w:rPr>
            </w:pPr>
          </w:p>
        </w:tc>
        <w:tc>
          <w:tcPr>
            <w:tcW w:w="4678" w:type="dxa"/>
          </w:tcPr>
          <w:p w14:paraId="2F9D380A" w14:textId="05D9826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Invalid Reference</w:t>
            </w:r>
          </w:p>
        </w:tc>
        <w:tc>
          <w:tcPr>
            <w:tcW w:w="850" w:type="dxa"/>
          </w:tcPr>
          <w:p w14:paraId="3D7BAF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10.0.0</w:t>
            </w:r>
          </w:p>
        </w:tc>
      </w:tr>
      <w:tr w:rsidR="00064E4B" w:rsidRPr="008215D4" w14:paraId="5FCF0EC6" w14:textId="77777777" w:rsidTr="006528F8">
        <w:tc>
          <w:tcPr>
            <w:tcW w:w="817" w:type="dxa"/>
          </w:tcPr>
          <w:p w14:paraId="28798A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2010-12</w:t>
            </w:r>
          </w:p>
        </w:tc>
        <w:tc>
          <w:tcPr>
            <w:tcW w:w="884" w:type="dxa"/>
          </w:tcPr>
          <w:p w14:paraId="59B6A6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CT#50</w:t>
            </w:r>
          </w:p>
        </w:tc>
        <w:tc>
          <w:tcPr>
            <w:tcW w:w="1101" w:type="dxa"/>
          </w:tcPr>
          <w:p w14:paraId="4F2636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CP-100679</w:t>
            </w:r>
          </w:p>
        </w:tc>
        <w:tc>
          <w:tcPr>
            <w:tcW w:w="708" w:type="dxa"/>
          </w:tcPr>
          <w:p w14:paraId="080EA0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0197</w:t>
            </w:r>
          </w:p>
        </w:tc>
        <w:tc>
          <w:tcPr>
            <w:tcW w:w="284" w:type="dxa"/>
          </w:tcPr>
          <w:p w14:paraId="3442E9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C2E757" w14:textId="77777777" w:rsidR="00064E4B" w:rsidRPr="008215D4" w:rsidRDefault="00064E4B" w:rsidP="00F76B35">
            <w:pPr>
              <w:spacing w:after="0"/>
              <w:rPr>
                <w:rFonts w:ascii="Arial" w:hAnsi="Arial" w:cs="Arial"/>
                <w:sz w:val="16"/>
                <w:szCs w:val="16"/>
              </w:rPr>
            </w:pPr>
          </w:p>
        </w:tc>
        <w:tc>
          <w:tcPr>
            <w:tcW w:w="4678" w:type="dxa"/>
          </w:tcPr>
          <w:p w14:paraId="0610E3F3" w14:textId="495D4F95"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850" w:type="dxa"/>
          </w:tcPr>
          <w:p w14:paraId="51059F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10.1.0</w:t>
            </w:r>
          </w:p>
        </w:tc>
      </w:tr>
      <w:tr w:rsidR="00064E4B" w:rsidRPr="008215D4" w14:paraId="136BF8CD" w14:textId="77777777" w:rsidTr="006528F8">
        <w:tc>
          <w:tcPr>
            <w:tcW w:w="817" w:type="dxa"/>
          </w:tcPr>
          <w:p w14:paraId="2576A357" w14:textId="77777777" w:rsidR="00064E4B" w:rsidRPr="008215D4" w:rsidRDefault="00064E4B" w:rsidP="00F76B35">
            <w:pPr>
              <w:spacing w:after="0"/>
              <w:rPr>
                <w:rFonts w:ascii="Arial" w:hAnsi="Arial" w:cs="Arial"/>
                <w:sz w:val="16"/>
                <w:szCs w:val="16"/>
              </w:rPr>
            </w:pPr>
          </w:p>
        </w:tc>
        <w:tc>
          <w:tcPr>
            <w:tcW w:w="884" w:type="dxa"/>
          </w:tcPr>
          <w:p w14:paraId="5364F92D" w14:textId="77777777" w:rsidR="00064E4B" w:rsidRPr="008215D4" w:rsidRDefault="00064E4B" w:rsidP="00F76B35">
            <w:pPr>
              <w:spacing w:after="0"/>
              <w:rPr>
                <w:rFonts w:ascii="Arial" w:hAnsi="Arial" w:cs="Arial"/>
                <w:sz w:val="16"/>
                <w:szCs w:val="16"/>
              </w:rPr>
            </w:pPr>
          </w:p>
        </w:tc>
        <w:tc>
          <w:tcPr>
            <w:tcW w:w="1101" w:type="dxa"/>
          </w:tcPr>
          <w:p w14:paraId="63B812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27AAD2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0194</w:t>
            </w:r>
          </w:p>
        </w:tc>
        <w:tc>
          <w:tcPr>
            <w:tcW w:w="284" w:type="dxa"/>
          </w:tcPr>
          <w:p w14:paraId="5F6AB5C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057704C" w14:textId="77777777" w:rsidR="00064E4B" w:rsidRPr="008215D4" w:rsidRDefault="00064E4B" w:rsidP="00F76B35">
            <w:pPr>
              <w:spacing w:after="0"/>
              <w:rPr>
                <w:rFonts w:ascii="Arial" w:hAnsi="Arial" w:cs="Arial"/>
                <w:sz w:val="16"/>
                <w:szCs w:val="16"/>
              </w:rPr>
            </w:pPr>
          </w:p>
        </w:tc>
        <w:tc>
          <w:tcPr>
            <w:tcW w:w="4678" w:type="dxa"/>
          </w:tcPr>
          <w:p w14:paraId="1BCD3BF0" w14:textId="1F31B0C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Update APN and PDN GW in the 3GPP AAA Server on SWx</w:t>
            </w:r>
          </w:p>
        </w:tc>
        <w:tc>
          <w:tcPr>
            <w:tcW w:w="850" w:type="dxa"/>
          </w:tcPr>
          <w:p w14:paraId="2B811E16" w14:textId="77777777" w:rsidR="00064E4B" w:rsidRPr="008215D4" w:rsidRDefault="00064E4B" w:rsidP="00F76B35">
            <w:pPr>
              <w:spacing w:after="0"/>
              <w:rPr>
                <w:rFonts w:ascii="Arial" w:hAnsi="Arial" w:cs="Arial"/>
                <w:sz w:val="16"/>
                <w:szCs w:val="16"/>
              </w:rPr>
            </w:pPr>
          </w:p>
        </w:tc>
      </w:tr>
      <w:tr w:rsidR="00064E4B" w:rsidRPr="008215D4" w14:paraId="181F7B6B" w14:textId="77777777" w:rsidTr="006528F8">
        <w:tc>
          <w:tcPr>
            <w:tcW w:w="817" w:type="dxa"/>
          </w:tcPr>
          <w:p w14:paraId="30349CE7" w14:textId="77777777" w:rsidR="00064E4B" w:rsidRPr="008215D4" w:rsidRDefault="00064E4B" w:rsidP="00F76B35">
            <w:pPr>
              <w:spacing w:after="0"/>
              <w:rPr>
                <w:rFonts w:ascii="Arial" w:hAnsi="Arial" w:cs="Arial"/>
                <w:sz w:val="16"/>
                <w:szCs w:val="16"/>
              </w:rPr>
            </w:pPr>
          </w:p>
        </w:tc>
        <w:tc>
          <w:tcPr>
            <w:tcW w:w="884" w:type="dxa"/>
          </w:tcPr>
          <w:p w14:paraId="6D7407E2" w14:textId="77777777" w:rsidR="00064E4B" w:rsidRPr="008215D4" w:rsidRDefault="00064E4B" w:rsidP="00F76B35">
            <w:pPr>
              <w:spacing w:after="0"/>
              <w:rPr>
                <w:rFonts w:ascii="Arial" w:hAnsi="Arial" w:cs="Arial"/>
                <w:sz w:val="16"/>
                <w:szCs w:val="16"/>
              </w:rPr>
            </w:pPr>
          </w:p>
        </w:tc>
        <w:tc>
          <w:tcPr>
            <w:tcW w:w="1101" w:type="dxa"/>
          </w:tcPr>
          <w:p w14:paraId="175F4B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3DD6FB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0195</w:t>
            </w:r>
          </w:p>
        </w:tc>
        <w:tc>
          <w:tcPr>
            <w:tcW w:w="284" w:type="dxa"/>
          </w:tcPr>
          <w:p w14:paraId="7B68B2B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594388" w14:textId="77777777" w:rsidR="00064E4B" w:rsidRPr="008215D4" w:rsidRDefault="00064E4B" w:rsidP="00F76B35">
            <w:pPr>
              <w:spacing w:after="0"/>
              <w:rPr>
                <w:rFonts w:ascii="Arial" w:hAnsi="Arial" w:cs="Arial"/>
                <w:sz w:val="16"/>
                <w:szCs w:val="16"/>
              </w:rPr>
            </w:pPr>
          </w:p>
        </w:tc>
        <w:tc>
          <w:tcPr>
            <w:tcW w:w="4678" w:type="dxa"/>
          </w:tcPr>
          <w:p w14:paraId="7A9C6C98" w14:textId="457C01AE" w:rsidR="00064E4B" w:rsidRPr="008215D4" w:rsidRDefault="00064E4B" w:rsidP="00F76B35">
            <w:pPr>
              <w:spacing w:after="0"/>
              <w:rPr>
                <w:rFonts w:ascii="Arial" w:hAnsi="Arial" w:cs="Arial"/>
                <w:sz w:val="16"/>
                <w:szCs w:val="16"/>
              </w:rPr>
            </w:pPr>
            <w:r w:rsidRPr="008215D4">
              <w:rPr>
                <w:rFonts w:ascii="Arial" w:hAnsi="Arial" w:cs="Arial"/>
                <w:sz w:val="16"/>
                <w:szCs w:val="16"/>
              </w:rPr>
              <w:t>Update APN and PDN GW in Non-3GPP IP Access over the STa &amp; SWm interfaces</w:t>
            </w:r>
          </w:p>
        </w:tc>
        <w:tc>
          <w:tcPr>
            <w:tcW w:w="850" w:type="dxa"/>
          </w:tcPr>
          <w:p w14:paraId="5DFEEEE4" w14:textId="77777777" w:rsidR="00064E4B" w:rsidRPr="008215D4" w:rsidRDefault="00064E4B" w:rsidP="00F76B35">
            <w:pPr>
              <w:spacing w:after="0"/>
              <w:rPr>
                <w:rFonts w:ascii="Arial" w:hAnsi="Arial" w:cs="Arial"/>
                <w:sz w:val="16"/>
                <w:szCs w:val="16"/>
              </w:rPr>
            </w:pPr>
          </w:p>
        </w:tc>
      </w:tr>
      <w:tr w:rsidR="00064E4B" w:rsidRPr="008215D4" w14:paraId="776E0BD0" w14:textId="77777777" w:rsidTr="006528F8">
        <w:tc>
          <w:tcPr>
            <w:tcW w:w="817" w:type="dxa"/>
          </w:tcPr>
          <w:p w14:paraId="0ACE8281" w14:textId="77777777" w:rsidR="00064E4B" w:rsidRPr="008215D4" w:rsidRDefault="00064E4B" w:rsidP="00F76B35">
            <w:pPr>
              <w:spacing w:after="0"/>
              <w:rPr>
                <w:rFonts w:ascii="Arial" w:hAnsi="Arial" w:cs="Arial"/>
                <w:sz w:val="16"/>
                <w:szCs w:val="16"/>
              </w:rPr>
            </w:pPr>
          </w:p>
        </w:tc>
        <w:tc>
          <w:tcPr>
            <w:tcW w:w="884" w:type="dxa"/>
          </w:tcPr>
          <w:p w14:paraId="2F713F0B" w14:textId="77777777" w:rsidR="00064E4B" w:rsidRPr="008215D4" w:rsidRDefault="00064E4B" w:rsidP="00F76B35">
            <w:pPr>
              <w:spacing w:after="0"/>
              <w:rPr>
                <w:rFonts w:ascii="Arial" w:hAnsi="Arial" w:cs="Arial"/>
                <w:sz w:val="16"/>
                <w:szCs w:val="16"/>
              </w:rPr>
            </w:pPr>
          </w:p>
        </w:tc>
        <w:tc>
          <w:tcPr>
            <w:tcW w:w="1101" w:type="dxa"/>
          </w:tcPr>
          <w:p w14:paraId="268C5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CP-100686</w:t>
            </w:r>
          </w:p>
        </w:tc>
        <w:tc>
          <w:tcPr>
            <w:tcW w:w="708" w:type="dxa"/>
          </w:tcPr>
          <w:p w14:paraId="718AAA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0196</w:t>
            </w:r>
          </w:p>
        </w:tc>
        <w:tc>
          <w:tcPr>
            <w:tcW w:w="284" w:type="dxa"/>
          </w:tcPr>
          <w:p w14:paraId="6FCEB66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7604D99" w14:textId="77777777" w:rsidR="00064E4B" w:rsidRPr="008215D4" w:rsidRDefault="00064E4B" w:rsidP="00F76B35">
            <w:pPr>
              <w:spacing w:after="0"/>
              <w:rPr>
                <w:rFonts w:ascii="Arial" w:hAnsi="Arial" w:cs="Arial"/>
                <w:sz w:val="16"/>
                <w:szCs w:val="16"/>
              </w:rPr>
            </w:pPr>
          </w:p>
        </w:tc>
        <w:tc>
          <w:tcPr>
            <w:tcW w:w="4678" w:type="dxa"/>
          </w:tcPr>
          <w:p w14:paraId="6837747D" w14:textId="188091A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SWm and S6b procedures for GTP based S2b</w:t>
            </w:r>
          </w:p>
        </w:tc>
        <w:tc>
          <w:tcPr>
            <w:tcW w:w="850" w:type="dxa"/>
          </w:tcPr>
          <w:p w14:paraId="327CC3BE" w14:textId="77777777" w:rsidR="00064E4B" w:rsidRPr="008215D4" w:rsidRDefault="00064E4B" w:rsidP="00F76B35">
            <w:pPr>
              <w:spacing w:after="0"/>
              <w:rPr>
                <w:rFonts w:ascii="Arial" w:hAnsi="Arial" w:cs="Arial"/>
                <w:sz w:val="16"/>
                <w:szCs w:val="16"/>
              </w:rPr>
            </w:pPr>
          </w:p>
        </w:tc>
      </w:tr>
      <w:tr w:rsidR="00064E4B" w:rsidRPr="008215D4" w14:paraId="2357B775" w14:textId="77777777" w:rsidTr="006528F8">
        <w:tc>
          <w:tcPr>
            <w:tcW w:w="817" w:type="dxa"/>
          </w:tcPr>
          <w:p w14:paraId="53C828D1" w14:textId="77777777" w:rsidR="00064E4B" w:rsidRPr="008215D4" w:rsidRDefault="00064E4B" w:rsidP="00F76B35">
            <w:pPr>
              <w:spacing w:after="0"/>
              <w:rPr>
                <w:rFonts w:ascii="Arial" w:hAnsi="Arial" w:cs="Arial"/>
                <w:sz w:val="16"/>
                <w:szCs w:val="16"/>
              </w:rPr>
            </w:pPr>
          </w:p>
        </w:tc>
        <w:tc>
          <w:tcPr>
            <w:tcW w:w="884" w:type="dxa"/>
          </w:tcPr>
          <w:p w14:paraId="40D2B650" w14:textId="77777777" w:rsidR="00064E4B" w:rsidRPr="008215D4" w:rsidRDefault="00064E4B" w:rsidP="00F76B35">
            <w:pPr>
              <w:spacing w:after="0"/>
              <w:rPr>
                <w:rFonts w:ascii="Arial" w:hAnsi="Arial" w:cs="Arial"/>
                <w:sz w:val="16"/>
                <w:szCs w:val="16"/>
              </w:rPr>
            </w:pPr>
          </w:p>
        </w:tc>
        <w:tc>
          <w:tcPr>
            <w:tcW w:w="1101" w:type="dxa"/>
          </w:tcPr>
          <w:p w14:paraId="6EA8F3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629176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0200</w:t>
            </w:r>
          </w:p>
        </w:tc>
        <w:tc>
          <w:tcPr>
            <w:tcW w:w="284" w:type="dxa"/>
          </w:tcPr>
          <w:p w14:paraId="016A856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67BCD36" w14:textId="77777777" w:rsidR="00064E4B" w:rsidRPr="008215D4" w:rsidRDefault="00064E4B" w:rsidP="00F76B35">
            <w:pPr>
              <w:spacing w:after="0"/>
              <w:rPr>
                <w:rFonts w:ascii="Arial" w:hAnsi="Arial" w:cs="Arial"/>
                <w:sz w:val="16"/>
                <w:szCs w:val="16"/>
              </w:rPr>
            </w:pPr>
          </w:p>
        </w:tc>
        <w:tc>
          <w:tcPr>
            <w:tcW w:w="4678" w:type="dxa"/>
          </w:tcPr>
          <w:p w14:paraId="6E8C6821" w14:textId="648D9436" w:rsidR="00064E4B" w:rsidRPr="008215D4" w:rsidRDefault="00064E4B" w:rsidP="00F76B35">
            <w:pPr>
              <w:spacing w:after="0"/>
              <w:rPr>
                <w:rFonts w:ascii="Arial" w:hAnsi="Arial" w:cs="Arial"/>
                <w:sz w:val="16"/>
                <w:szCs w:val="16"/>
              </w:rPr>
            </w:pPr>
            <w:r w:rsidRPr="008215D4">
              <w:rPr>
                <w:rFonts w:ascii="Arial" w:hAnsi="Arial" w:cs="Arial"/>
                <w:sz w:val="16"/>
                <w:szCs w:val="16"/>
              </w:rPr>
              <w:t>MIP6 Feature Vector flags assignment</w:t>
            </w:r>
          </w:p>
        </w:tc>
        <w:tc>
          <w:tcPr>
            <w:tcW w:w="850" w:type="dxa"/>
          </w:tcPr>
          <w:p w14:paraId="1B839E2C" w14:textId="77777777" w:rsidR="00064E4B" w:rsidRPr="008215D4" w:rsidRDefault="00064E4B" w:rsidP="00F76B35">
            <w:pPr>
              <w:spacing w:after="0"/>
              <w:rPr>
                <w:rFonts w:ascii="Arial" w:hAnsi="Arial" w:cs="Arial"/>
                <w:sz w:val="16"/>
                <w:szCs w:val="16"/>
              </w:rPr>
            </w:pPr>
          </w:p>
        </w:tc>
      </w:tr>
      <w:tr w:rsidR="00064E4B" w:rsidRPr="008215D4" w14:paraId="0E01D9BE" w14:textId="77777777" w:rsidTr="006528F8">
        <w:tc>
          <w:tcPr>
            <w:tcW w:w="817" w:type="dxa"/>
          </w:tcPr>
          <w:p w14:paraId="7725C331" w14:textId="77777777" w:rsidR="00064E4B" w:rsidRPr="008215D4" w:rsidRDefault="00064E4B" w:rsidP="00F76B35">
            <w:pPr>
              <w:spacing w:after="0"/>
              <w:rPr>
                <w:rFonts w:ascii="Arial" w:hAnsi="Arial" w:cs="Arial"/>
                <w:sz w:val="16"/>
                <w:szCs w:val="16"/>
              </w:rPr>
            </w:pPr>
          </w:p>
        </w:tc>
        <w:tc>
          <w:tcPr>
            <w:tcW w:w="884" w:type="dxa"/>
          </w:tcPr>
          <w:p w14:paraId="7EBE17C6" w14:textId="77777777" w:rsidR="00064E4B" w:rsidRPr="008215D4" w:rsidRDefault="00064E4B" w:rsidP="00F76B35">
            <w:pPr>
              <w:spacing w:after="0"/>
              <w:rPr>
                <w:rFonts w:ascii="Arial" w:hAnsi="Arial" w:cs="Arial"/>
                <w:sz w:val="16"/>
                <w:szCs w:val="16"/>
              </w:rPr>
            </w:pPr>
          </w:p>
        </w:tc>
        <w:tc>
          <w:tcPr>
            <w:tcW w:w="1101" w:type="dxa"/>
          </w:tcPr>
          <w:p w14:paraId="5DA2F3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4F58D7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0203</w:t>
            </w:r>
          </w:p>
        </w:tc>
        <w:tc>
          <w:tcPr>
            <w:tcW w:w="284" w:type="dxa"/>
          </w:tcPr>
          <w:p w14:paraId="1E50198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A698614" w14:textId="77777777" w:rsidR="00064E4B" w:rsidRPr="008215D4" w:rsidRDefault="00064E4B" w:rsidP="00F76B35">
            <w:pPr>
              <w:spacing w:after="0"/>
              <w:rPr>
                <w:rFonts w:ascii="Arial" w:hAnsi="Arial" w:cs="Arial"/>
                <w:sz w:val="16"/>
                <w:szCs w:val="16"/>
              </w:rPr>
            </w:pPr>
          </w:p>
        </w:tc>
        <w:tc>
          <w:tcPr>
            <w:tcW w:w="4678" w:type="dxa"/>
          </w:tcPr>
          <w:p w14:paraId="01F00339" w14:textId="767C522D" w:rsidR="00064E4B" w:rsidRPr="008215D4" w:rsidRDefault="00064E4B" w:rsidP="00F76B35">
            <w:pPr>
              <w:spacing w:after="0"/>
              <w:rPr>
                <w:rFonts w:ascii="Arial" w:hAnsi="Arial" w:cs="Arial"/>
                <w:sz w:val="16"/>
                <w:szCs w:val="16"/>
              </w:rPr>
            </w:pPr>
            <w:r w:rsidRPr="008215D4">
              <w:rPr>
                <w:rFonts w:ascii="Arial" w:hAnsi="Arial" w:cs="Arial"/>
                <w:sz w:val="16"/>
                <w:szCs w:val="16"/>
              </w:rPr>
              <w:t>SWx AVP Bits Definition</w:t>
            </w:r>
          </w:p>
        </w:tc>
        <w:tc>
          <w:tcPr>
            <w:tcW w:w="850" w:type="dxa"/>
          </w:tcPr>
          <w:p w14:paraId="6FB85781" w14:textId="77777777" w:rsidR="00064E4B" w:rsidRPr="008215D4" w:rsidRDefault="00064E4B" w:rsidP="00F76B35">
            <w:pPr>
              <w:spacing w:after="0"/>
              <w:rPr>
                <w:rFonts w:ascii="Arial" w:hAnsi="Arial" w:cs="Arial"/>
                <w:sz w:val="16"/>
                <w:szCs w:val="16"/>
              </w:rPr>
            </w:pPr>
          </w:p>
        </w:tc>
      </w:tr>
      <w:tr w:rsidR="00064E4B" w:rsidRPr="008215D4" w14:paraId="1D2F7CA5" w14:textId="77777777" w:rsidTr="006528F8">
        <w:tc>
          <w:tcPr>
            <w:tcW w:w="817" w:type="dxa"/>
          </w:tcPr>
          <w:p w14:paraId="780B0B63" w14:textId="77777777" w:rsidR="00064E4B" w:rsidRPr="008215D4" w:rsidRDefault="00064E4B" w:rsidP="00F76B35">
            <w:pPr>
              <w:spacing w:after="0"/>
              <w:rPr>
                <w:rFonts w:ascii="Arial" w:hAnsi="Arial" w:cs="Arial"/>
                <w:sz w:val="16"/>
                <w:szCs w:val="16"/>
              </w:rPr>
            </w:pPr>
          </w:p>
        </w:tc>
        <w:tc>
          <w:tcPr>
            <w:tcW w:w="884" w:type="dxa"/>
          </w:tcPr>
          <w:p w14:paraId="5AC0CC19" w14:textId="77777777" w:rsidR="00064E4B" w:rsidRPr="008215D4" w:rsidRDefault="00064E4B" w:rsidP="00F76B35">
            <w:pPr>
              <w:spacing w:after="0"/>
              <w:rPr>
                <w:rFonts w:ascii="Arial" w:hAnsi="Arial" w:cs="Arial"/>
                <w:sz w:val="16"/>
                <w:szCs w:val="16"/>
              </w:rPr>
            </w:pPr>
          </w:p>
        </w:tc>
        <w:tc>
          <w:tcPr>
            <w:tcW w:w="1101" w:type="dxa"/>
          </w:tcPr>
          <w:p w14:paraId="3162D4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376F5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0206</w:t>
            </w:r>
          </w:p>
        </w:tc>
        <w:tc>
          <w:tcPr>
            <w:tcW w:w="284" w:type="dxa"/>
          </w:tcPr>
          <w:p w14:paraId="4666E8B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7A5F5EE" w14:textId="77777777" w:rsidR="00064E4B" w:rsidRPr="008215D4" w:rsidRDefault="00064E4B" w:rsidP="00F76B35">
            <w:pPr>
              <w:spacing w:after="0"/>
              <w:rPr>
                <w:rFonts w:ascii="Arial" w:hAnsi="Arial" w:cs="Arial"/>
                <w:sz w:val="16"/>
                <w:szCs w:val="16"/>
              </w:rPr>
            </w:pPr>
          </w:p>
        </w:tc>
        <w:tc>
          <w:tcPr>
            <w:tcW w:w="4678" w:type="dxa"/>
          </w:tcPr>
          <w:p w14:paraId="74F9788F" w14:textId="5D497F50"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 Data Type</w:t>
            </w:r>
          </w:p>
        </w:tc>
        <w:tc>
          <w:tcPr>
            <w:tcW w:w="850" w:type="dxa"/>
          </w:tcPr>
          <w:p w14:paraId="2192F0E0" w14:textId="77777777" w:rsidR="00064E4B" w:rsidRPr="008215D4" w:rsidRDefault="00064E4B" w:rsidP="00F76B35">
            <w:pPr>
              <w:spacing w:after="0"/>
              <w:rPr>
                <w:rFonts w:ascii="Arial" w:hAnsi="Arial" w:cs="Arial"/>
                <w:sz w:val="16"/>
                <w:szCs w:val="16"/>
              </w:rPr>
            </w:pPr>
          </w:p>
        </w:tc>
      </w:tr>
      <w:tr w:rsidR="00064E4B" w:rsidRPr="008215D4" w14:paraId="3F056C60" w14:textId="77777777" w:rsidTr="006528F8">
        <w:tc>
          <w:tcPr>
            <w:tcW w:w="817" w:type="dxa"/>
          </w:tcPr>
          <w:p w14:paraId="41CD93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2011-03</w:t>
            </w:r>
          </w:p>
        </w:tc>
        <w:tc>
          <w:tcPr>
            <w:tcW w:w="884" w:type="dxa"/>
          </w:tcPr>
          <w:p w14:paraId="069D42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CT#51</w:t>
            </w:r>
          </w:p>
        </w:tc>
        <w:tc>
          <w:tcPr>
            <w:tcW w:w="1101" w:type="dxa"/>
          </w:tcPr>
          <w:p w14:paraId="5A1368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CP-110051</w:t>
            </w:r>
          </w:p>
        </w:tc>
        <w:tc>
          <w:tcPr>
            <w:tcW w:w="708" w:type="dxa"/>
          </w:tcPr>
          <w:p w14:paraId="35ADE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0210</w:t>
            </w:r>
          </w:p>
        </w:tc>
        <w:tc>
          <w:tcPr>
            <w:tcW w:w="284" w:type="dxa"/>
          </w:tcPr>
          <w:p w14:paraId="6BD2691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26A620A" w14:textId="77777777" w:rsidR="00064E4B" w:rsidRPr="008215D4" w:rsidRDefault="00064E4B" w:rsidP="00F76B35">
            <w:pPr>
              <w:spacing w:after="0"/>
              <w:rPr>
                <w:rFonts w:ascii="Arial" w:hAnsi="Arial" w:cs="Arial"/>
                <w:sz w:val="16"/>
                <w:szCs w:val="16"/>
              </w:rPr>
            </w:pPr>
          </w:p>
        </w:tc>
        <w:tc>
          <w:tcPr>
            <w:tcW w:w="4678" w:type="dxa"/>
          </w:tcPr>
          <w:p w14:paraId="0216A19A" w14:textId="64D88B71" w:rsidR="00064E4B" w:rsidRPr="008215D4" w:rsidRDefault="00064E4B" w:rsidP="00F76B35">
            <w:pPr>
              <w:spacing w:after="0"/>
              <w:rPr>
                <w:rFonts w:ascii="Arial" w:hAnsi="Arial" w:cs="Arial"/>
                <w:sz w:val="16"/>
                <w:szCs w:val="16"/>
              </w:rPr>
            </w:pPr>
            <w:r w:rsidRPr="008215D4">
              <w:rPr>
                <w:rFonts w:ascii="Arial" w:hAnsi="Arial" w:cs="Arial"/>
                <w:sz w:val="16"/>
                <w:szCs w:val="16"/>
              </w:rPr>
              <w:t>Usage of Auth-Request-Type in response messages</w:t>
            </w:r>
          </w:p>
        </w:tc>
        <w:tc>
          <w:tcPr>
            <w:tcW w:w="850" w:type="dxa"/>
          </w:tcPr>
          <w:p w14:paraId="394249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10.2.0</w:t>
            </w:r>
          </w:p>
        </w:tc>
      </w:tr>
      <w:tr w:rsidR="00064E4B" w:rsidRPr="008215D4" w14:paraId="0C34F42F" w14:textId="77777777" w:rsidTr="006528F8">
        <w:tc>
          <w:tcPr>
            <w:tcW w:w="817" w:type="dxa"/>
          </w:tcPr>
          <w:p w14:paraId="4E1B6575" w14:textId="77777777" w:rsidR="00064E4B" w:rsidRPr="008215D4" w:rsidRDefault="00064E4B" w:rsidP="00F76B35">
            <w:pPr>
              <w:spacing w:after="0"/>
              <w:rPr>
                <w:rFonts w:ascii="Arial" w:hAnsi="Arial" w:cs="Arial"/>
                <w:sz w:val="16"/>
                <w:szCs w:val="16"/>
              </w:rPr>
            </w:pPr>
          </w:p>
        </w:tc>
        <w:tc>
          <w:tcPr>
            <w:tcW w:w="884" w:type="dxa"/>
          </w:tcPr>
          <w:p w14:paraId="0C101764" w14:textId="77777777" w:rsidR="00064E4B" w:rsidRPr="008215D4" w:rsidRDefault="00064E4B" w:rsidP="00F76B35">
            <w:pPr>
              <w:spacing w:after="0"/>
              <w:rPr>
                <w:rFonts w:ascii="Arial" w:hAnsi="Arial" w:cs="Arial"/>
                <w:sz w:val="16"/>
                <w:szCs w:val="16"/>
              </w:rPr>
            </w:pPr>
          </w:p>
        </w:tc>
        <w:tc>
          <w:tcPr>
            <w:tcW w:w="1101" w:type="dxa"/>
          </w:tcPr>
          <w:p w14:paraId="605E21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CP-110073</w:t>
            </w:r>
          </w:p>
        </w:tc>
        <w:tc>
          <w:tcPr>
            <w:tcW w:w="708" w:type="dxa"/>
          </w:tcPr>
          <w:p w14:paraId="163E0B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0208</w:t>
            </w:r>
          </w:p>
        </w:tc>
        <w:tc>
          <w:tcPr>
            <w:tcW w:w="284" w:type="dxa"/>
          </w:tcPr>
          <w:p w14:paraId="653B47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F74AEBA" w14:textId="77777777" w:rsidR="00064E4B" w:rsidRPr="008215D4" w:rsidRDefault="00064E4B" w:rsidP="00F76B35">
            <w:pPr>
              <w:spacing w:after="0"/>
              <w:rPr>
                <w:rFonts w:ascii="Arial" w:hAnsi="Arial" w:cs="Arial"/>
                <w:sz w:val="16"/>
                <w:szCs w:val="16"/>
              </w:rPr>
            </w:pPr>
          </w:p>
        </w:tc>
        <w:tc>
          <w:tcPr>
            <w:tcW w:w="4678" w:type="dxa"/>
          </w:tcPr>
          <w:p w14:paraId="2E29EF78" w14:textId="263FFA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850" w:type="dxa"/>
          </w:tcPr>
          <w:p w14:paraId="19D49A6D" w14:textId="77777777" w:rsidR="00064E4B" w:rsidRPr="008215D4" w:rsidRDefault="00064E4B" w:rsidP="00F76B35">
            <w:pPr>
              <w:spacing w:after="0"/>
              <w:rPr>
                <w:rFonts w:ascii="Arial" w:hAnsi="Arial" w:cs="Arial"/>
                <w:sz w:val="16"/>
                <w:szCs w:val="16"/>
              </w:rPr>
            </w:pPr>
          </w:p>
        </w:tc>
      </w:tr>
      <w:tr w:rsidR="00064E4B" w:rsidRPr="008215D4" w14:paraId="246D1DFA" w14:textId="77777777" w:rsidTr="006528F8">
        <w:tc>
          <w:tcPr>
            <w:tcW w:w="817" w:type="dxa"/>
          </w:tcPr>
          <w:p w14:paraId="668865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2011-06</w:t>
            </w:r>
          </w:p>
        </w:tc>
        <w:tc>
          <w:tcPr>
            <w:tcW w:w="884" w:type="dxa"/>
          </w:tcPr>
          <w:p w14:paraId="19A9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CT#52</w:t>
            </w:r>
          </w:p>
        </w:tc>
        <w:tc>
          <w:tcPr>
            <w:tcW w:w="1101" w:type="dxa"/>
          </w:tcPr>
          <w:p w14:paraId="1C9928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3AAC88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0214</w:t>
            </w:r>
          </w:p>
        </w:tc>
        <w:tc>
          <w:tcPr>
            <w:tcW w:w="284" w:type="dxa"/>
          </w:tcPr>
          <w:p w14:paraId="07F44E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CB57B2" w14:textId="77777777" w:rsidR="00064E4B" w:rsidRPr="008215D4" w:rsidRDefault="00064E4B" w:rsidP="00F76B35">
            <w:pPr>
              <w:spacing w:after="0"/>
              <w:rPr>
                <w:rFonts w:ascii="Arial" w:hAnsi="Arial" w:cs="Arial"/>
                <w:sz w:val="16"/>
                <w:szCs w:val="16"/>
              </w:rPr>
            </w:pPr>
          </w:p>
        </w:tc>
        <w:tc>
          <w:tcPr>
            <w:tcW w:w="4678" w:type="dxa"/>
          </w:tcPr>
          <w:p w14:paraId="4268EEE4" w14:textId="3A6019D2" w:rsidR="00064E4B" w:rsidRPr="008215D4" w:rsidRDefault="00064E4B" w:rsidP="00F76B35">
            <w:pPr>
              <w:spacing w:after="0"/>
              <w:rPr>
                <w:rFonts w:ascii="Arial" w:hAnsi="Arial" w:cs="Arial"/>
                <w:sz w:val="16"/>
                <w:szCs w:val="16"/>
              </w:rPr>
            </w:pPr>
            <w:r w:rsidRPr="008215D4">
              <w:rPr>
                <w:rFonts w:ascii="Arial" w:hAnsi="Arial" w:cs="Arial"/>
                <w:sz w:val="16"/>
                <w:szCs w:val="16"/>
              </w:rPr>
              <w:t>Trace-Depth-List correction</w:t>
            </w:r>
          </w:p>
        </w:tc>
        <w:tc>
          <w:tcPr>
            <w:tcW w:w="850" w:type="dxa"/>
          </w:tcPr>
          <w:p w14:paraId="4EA17E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10.3.0</w:t>
            </w:r>
          </w:p>
        </w:tc>
      </w:tr>
      <w:tr w:rsidR="00064E4B" w:rsidRPr="008215D4" w14:paraId="1A08B391" w14:textId="77777777" w:rsidTr="006528F8">
        <w:tc>
          <w:tcPr>
            <w:tcW w:w="817" w:type="dxa"/>
          </w:tcPr>
          <w:p w14:paraId="0923B938" w14:textId="77777777" w:rsidR="00064E4B" w:rsidRPr="008215D4" w:rsidRDefault="00064E4B" w:rsidP="00F76B35">
            <w:pPr>
              <w:spacing w:after="0"/>
              <w:rPr>
                <w:rFonts w:ascii="Arial" w:hAnsi="Arial" w:cs="Arial"/>
                <w:sz w:val="16"/>
                <w:szCs w:val="16"/>
              </w:rPr>
            </w:pPr>
          </w:p>
        </w:tc>
        <w:tc>
          <w:tcPr>
            <w:tcW w:w="884" w:type="dxa"/>
          </w:tcPr>
          <w:p w14:paraId="3A855211" w14:textId="77777777" w:rsidR="00064E4B" w:rsidRPr="008215D4" w:rsidRDefault="00064E4B" w:rsidP="00F76B35">
            <w:pPr>
              <w:spacing w:after="0"/>
              <w:rPr>
                <w:rFonts w:ascii="Arial" w:hAnsi="Arial" w:cs="Arial"/>
                <w:sz w:val="16"/>
                <w:szCs w:val="16"/>
              </w:rPr>
            </w:pPr>
          </w:p>
        </w:tc>
        <w:tc>
          <w:tcPr>
            <w:tcW w:w="1101" w:type="dxa"/>
          </w:tcPr>
          <w:p w14:paraId="27AA1C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4423D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0217</w:t>
            </w:r>
          </w:p>
        </w:tc>
        <w:tc>
          <w:tcPr>
            <w:tcW w:w="284" w:type="dxa"/>
          </w:tcPr>
          <w:p w14:paraId="2EBFB9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A1AD4E" w14:textId="77777777" w:rsidR="00064E4B" w:rsidRPr="008215D4" w:rsidRDefault="00064E4B" w:rsidP="00F76B35">
            <w:pPr>
              <w:spacing w:after="0"/>
              <w:rPr>
                <w:rFonts w:ascii="Arial" w:hAnsi="Arial" w:cs="Arial"/>
                <w:sz w:val="16"/>
                <w:szCs w:val="16"/>
              </w:rPr>
            </w:pPr>
          </w:p>
        </w:tc>
        <w:tc>
          <w:tcPr>
            <w:tcW w:w="4678" w:type="dxa"/>
          </w:tcPr>
          <w:p w14:paraId="0C4B67FA" w14:textId="7AF0094C" w:rsidR="00064E4B" w:rsidRPr="008215D4" w:rsidRDefault="00064E4B" w:rsidP="00F76B35">
            <w:pPr>
              <w:spacing w:after="0"/>
              <w:rPr>
                <w:rFonts w:ascii="Arial" w:hAnsi="Arial" w:cs="Arial"/>
                <w:sz w:val="16"/>
                <w:szCs w:val="16"/>
              </w:rPr>
            </w:pPr>
            <w:r w:rsidRPr="008215D4">
              <w:rPr>
                <w:rFonts w:ascii="Arial" w:hAnsi="Arial" w:cs="Arial"/>
                <w:sz w:val="16"/>
                <w:szCs w:val="16"/>
              </w:rPr>
              <w:t>MIPv4 security parameters on the STa and S6b interfaces</w:t>
            </w:r>
          </w:p>
        </w:tc>
        <w:tc>
          <w:tcPr>
            <w:tcW w:w="850" w:type="dxa"/>
          </w:tcPr>
          <w:p w14:paraId="43E096DF" w14:textId="77777777" w:rsidR="00064E4B" w:rsidRPr="008215D4" w:rsidRDefault="00064E4B" w:rsidP="00F76B35">
            <w:pPr>
              <w:spacing w:after="0"/>
              <w:rPr>
                <w:rFonts w:ascii="Arial" w:hAnsi="Arial" w:cs="Arial"/>
                <w:sz w:val="16"/>
                <w:szCs w:val="16"/>
              </w:rPr>
            </w:pPr>
          </w:p>
        </w:tc>
      </w:tr>
      <w:tr w:rsidR="00064E4B" w:rsidRPr="008215D4" w14:paraId="6459CF88" w14:textId="77777777" w:rsidTr="006528F8">
        <w:tc>
          <w:tcPr>
            <w:tcW w:w="817" w:type="dxa"/>
          </w:tcPr>
          <w:p w14:paraId="5ADD9140" w14:textId="77777777" w:rsidR="00064E4B" w:rsidRPr="008215D4" w:rsidRDefault="00064E4B" w:rsidP="00F76B35">
            <w:pPr>
              <w:spacing w:after="0"/>
              <w:rPr>
                <w:rFonts w:ascii="Arial" w:hAnsi="Arial" w:cs="Arial"/>
                <w:sz w:val="16"/>
                <w:szCs w:val="16"/>
              </w:rPr>
            </w:pPr>
          </w:p>
        </w:tc>
        <w:tc>
          <w:tcPr>
            <w:tcW w:w="884" w:type="dxa"/>
          </w:tcPr>
          <w:p w14:paraId="011A1A59" w14:textId="77777777" w:rsidR="00064E4B" w:rsidRPr="008215D4" w:rsidRDefault="00064E4B" w:rsidP="00F76B35">
            <w:pPr>
              <w:spacing w:after="0"/>
              <w:rPr>
                <w:rFonts w:ascii="Arial" w:hAnsi="Arial" w:cs="Arial"/>
                <w:sz w:val="16"/>
                <w:szCs w:val="16"/>
              </w:rPr>
            </w:pPr>
          </w:p>
        </w:tc>
        <w:tc>
          <w:tcPr>
            <w:tcW w:w="1101" w:type="dxa"/>
          </w:tcPr>
          <w:p w14:paraId="617170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57F579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0221</w:t>
            </w:r>
          </w:p>
        </w:tc>
        <w:tc>
          <w:tcPr>
            <w:tcW w:w="284" w:type="dxa"/>
          </w:tcPr>
          <w:p w14:paraId="7F3F2B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717597F" w14:textId="77777777" w:rsidR="00064E4B" w:rsidRPr="008215D4" w:rsidRDefault="00064E4B" w:rsidP="00F76B35">
            <w:pPr>
              <w:spacing w:after="0"/>
              <w:rPr>
                <w:rFonts w:ascii="Arial" w:hAnsi="Arial" w:cs="Arial"/>
                <w:sz w:val="16"/>
                <w:szCs w:val="16"/>
              </w:rPr>
            </w:pPr>
          </w:p>
        </w:tc>
        <w:tc>
          <w:tcPr>
            <w:tcW w:w="4678" w:type="dxa"/>
          </w:tcPr>
          <w:p w14:paraId="356FDC3D" w14:textId="06827D8E" w:rsidR="00064E4B" w:rsidRPr="008215D4" w:rsidRDefault="00064E4B" w:rsidP="00F76B35">
            <w:pPr>
              <w:spacing w:after="0"/>
              <w:rPr>
                <w:rFonts w:ascii="Arial" w:hAnsi="Arial" w:cs="Arial"/>
                <w:sz w:val="16"/>
                <w:szCs w:val="16"/>
              </w:rPr>
            </w:pPr>
            <w:r w:rsidRPr="008215D4">
              <w:rPr>
                <w:rFonts w:ascii="Arial" w:hAnsi="Arial" w:cs="Arial"/>
                <w:sz w:val="16"/>
                <w:szCs w:val="16"/>
              </w:rPr>
              <w:t>PGW Update</w:t>
            </w:r>
          </w:p>
        </w:tc>
        <w:tc>
          <w:tcPr>
            <w:tcW w:w="850" w:type="dxa"/>
          </w:tcPr>
          <w:p w14:paraId="1F60EC66" w14:textId="77777777" w:rsidR="00064E4B" w:rsidRPr="008215D4" w:rsidRDefault="00064E4B" w:rsidP="00F76B35">
            <w:pPr>
              <w:spacing w:after="0"/>
              <w:rPr>
                <w:rFonts w:ascii="Arial" w:hAnsi="Arial" w:cs="Arial"/>
                <w:sz w:val="16"/>
                <w:szCs w:val="16"/>
              </w:rPr>
            </w:pPr>
          </w:p>
        </w:tc>
      </w:tr>
      <w:tr w:rsidR="00064E4B" w:rsidRPr="008215D4" w14:paraId="1B7DDD22" w14:textId="77777777" w:rsidTr="006528F8">
        <w:tc>
          <w:tcPr>
            <w:tcW w:w="817" w:type="dxa"/>
          </w:tcPr>
          <w:p w14:paraId="647B8360" w14:textId="77777777" w:rsidR="00064E4B" w:rsidRPr="008215D4" w:rsidRDefault="00064E4B" w:rsidP="00F76B35">
            <w:pPr>
              <w:spacing w:after="0"/>
              <w:rPr>
                <w:rFonts w:ascii="Arial" w:hAnsi="Arial" w:cs="Arial"/>
                <w:sz w:val="16"/>
                <w:szCs w:val="16"/>
              </w:rPr>
            </w:pPr>
          </w:p>
        </w:tc>
        <w:tc>
          <w:tcPr>
            <w:tcW w:w="884" w:type="dxa"/>
          </w:tcPr>
          <w:p w14:paraId="716BD416" w14:textId="77777777" w:rsidR="00064E4B" w:rsidRPr="008215D4" w:rsidRDefault="00064E4B" w:rsidP="00F76B35">
            <w:pPr>
              <w:spacing w:after="0"/>
              <w:rPr>
                <w:rFonts w:ascii="Arial" w:hAnsi="Arial" w:cs="Arial"/>
                <w:sz w:val="16"/>
                <w:szCs w:val="16"/>
              </w:rPr>
            </w:pPr>
          </w:p>
        </w:tc>
        <w:tc>
          <w:tcPr>
            <w:tcW w:w="1101" w:type="dxa"/>
          </w:tcPr>
          <w:p w14:paraId="50B444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2EB4F4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0223</w:t>
            </w:r>
          </w:p>
        </w:tc>
        <w:tc>
          <w:tcPr>
            <w:tcW w:w="284" w:type="dxa"/>
          </w:tcPr>
          <w:p w14:paraId="6F04C7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7399ADB" w14:textId="77777777" w:rsidR="00064E4B" w:rsidRPr="008215D4" w:rsidRDefault="00064E4B" w:rsidP="00F76B35">
            <w:pPr>
              <w:spacing w:after="0"/>
              <w:rPr>
                <w:rFonts w:ascii="Arial" w:hAnsi="Arial" w:cs="Arial"/>
                <w:sz w:val="16"/>
                <w:szCs w:val="16"/>
              </w:rPr>
            </w:pPr>
          </w:p>
        </w:tc>
        <w:tc>
          <w:tcPr>
            <w:tcW w:w="4678" w:type="dxa"/>
          </w:tcPr>
          <w:p w14:paraId="255566D6" w14:textId="35D13DB8" w:rsidR="00064E4B" w:rsidRPr="008215D4" w:rsidRDefault="00064E4B" w:rsidP="00F76B35">
            <w:pPr>
              <w:spacing w:after="0"/>
              <w:rPr>
                <w:rFonts w:ascii="Arial" w:hAnsi="Arial" w:cs="Arial"/>
                <w:sz w:val="16"/>
                <w:szCs w:val="16"/>
              </w:rPr>
            </w:pPr>
            <w:r w:rsidRPr="008215D4">
              <w:rPr>
                <w:rFonts w:ascii="Arial" w:hAnsi="Arial" w:cs="Arial"/>
                <w:sz w:val="16"/>
                <w:szCs w:val="16"/>
              </w:rPr>
              <w:t>APN Configuration for SWx</w:t>
            </w:r>
          </w:p>
        </w:tc>
        <w:tc>
          <w:tcPr>
            <w:tcW w:w="850" w:type="dxa"/>
          </w:tcPr>
          <w:p w14:paraId="5856F83B" w14:textId="77777777" w:rsidR="00064E4B" w:rsidRPr="008215D4" w:rsidRDefault="00064E4B" w:rsidP="00F76B35">
            <w:pPr>
              <w:spacing w:after="0"/>
              <w:rPr>
                <w:rFonts w:ascii="Arial" w:hAnsi="Arial" w:cs="Arial"/>
                <w:sz w:val="16"/>
                <w:szCs w:val="16"/>
              </w:rPr>
            </w:pPr>
          </w:p>
        </w:tc>
      </w:tr>
      <w:tr w:rsidR="00064E4B" w:rsidRPr="008215D4" w14:paraId="0C1A213F" w14:textId="77777777" w:rsidTr="006528F8">
        <w:tc>
          <w:tcPr>
            <w:tcW w:w="817" w:type="dxa"/>
          </w:tcPr>
          <w:p w14:paraId="469911D5" w14:textId="77777777" w:rsidR="00064E4B" w:rsidRPr="008215D4" w:rsidRDefault="00064E4B" w:rsidP="00F76B35">
            <w:pPr>
              <w:spacing w:after="0"/>
              <w:rPr>
                <w:rFonts w:ascii="Arial" w:hAnsi="Arial" w:cs="Arial"/>
                <w:sz w:val="16"/>
                <w:szCs w:val="16"/>
              </w:rPr>
            </w:pPr>
          </w:p>
        </w:tc>
        <w:tc>
          <w:tcPr>
            <w:tcW w:w="884" w:type="dxa"/>
          </w:tcPr>
          <w:p w14:paraId="794DDFDB" w14:textId="77777777" w:rsidR="00064E4B" w:rsidRPr="008215D4" w:rsidRDefault="00064E4B" w:rsidP="00F76B35">
            <w:pPr>
              <w:spacing w:after="0"/>
              <w:rPr>
                <w:rFonts w:ascii="Arial" w:hAnsi="Arial" w:cs="Arial"/>
                <w:sz w:val="16"/>
                <w:szCs w:val="16"/>
              </w:rPr>
            </w:pPr>
          </w:p>
        </w:tc>
        <w:tc>
          <w:tcPr>
            <w:tcW w:w="1101" w:type="dxa"/>
          </w:tcPr>
          <w:p w14:paraId="3B91DF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CP-110360</w:t>
            </w:r>
          </w:p>
        </w:tc>
        <w:tc>
          <w:tcPr>
            <w:tcW w:w="708" w:type="dxa"/>
          </w:tcPr>
          <w:p w14:paraId="663FBB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0219</w:t>
            </w:r>
          </w:p>
        </w:tc>
        <w:tc>
          <w:tcPr>
            <w:tcW w:w="284" w:type="dxa"/>
          </w:tcPr>
          <w:p w14:paraId="3610D4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18D0BC" w14:textId="77777777" w:rsidR="00064E4B" w:rsidRPr="008215D4" w:rsidRDefault="00064E4B" w:rsidP="00F76B35">
            <w:pPr>
              <w:spacing w:after="0"/>
              <w:rPr>
                <w:rFonts w:ascii="Arial" w:hAnsi="Arial" w:cs="Arial"/>
                <w:sz w:val="16"/>
                <w:szCs w:val="16"/>
              </w:rPr>
            </w:pPr>
          </w:p>
        </w:tc>
        <w:tc>
          <w:tcPr>
            <w:tcW w:w="4678" w:type="dxa"/>
          </w:tcPr>
          <w:p w14:paraId="3EC3E2E7" w14:textId="37F68353" w:rsidR="00064E4B" w:rsidRPr="008215D4" w:rsidRDefault="00064E4B" w:rsidP="00F76B35">
            <w:pPr>
              <w:spacing w:after="0"/>
              <w:rPr>
                <w:rFonts w:ascii="Arial" w:hAnsi="Arial" w:cs="Arial"/>
                <w:sz w:val="16"/>
                <w:szCs w:val="16"/>
              </w:rPr>
            </w:pPr>
            <w:r w:rsidRPr="008215D4">
              <w:rPr>
                <w:rFonts w:ascii="Arial" w:hAnsi="Arial" w:cs="Arial"/>
                <w:sz w:val="16"/>
                <w:szCs w:val="16"/>
              </w:rPr>
              <w:t>Authentication Timeout</w:t>
            </w:r>
          </w:p>
        </w:tc>
        <w:tc>
          <w:tcPr>
            <w:tcW w:w="850" w:type="dxa"/>
          </w:tcPr>
          <w:p w14:paraId="7BE49AF8" w14:textId="77777777" w:rsidR="00064E4B" w:rsidRPr="008215D4" w:rsidRDefault="00064E4B" w:rsidP="00F76B35">
            <w:pPr>
              <w:spacing w:after="0"/>
              <w:rPr>
                <w:rFonts w:ascii="Arial" w:hAnsi="Arial" w:cs="Arial"/>
                <w:sz w:val="16"/>
                <w:szCs w:val="16"/>
              </w:rPr>
            </w:pPr>
          </w:p>
        </w:tc>
      </w:tr>
      <w:tr w:rsidR="00064E4B" w:rsidRPr="008215D4" w14:paraId="2FC59BCD" w14:textId="77777777" w:rsidTr="006528F8">
        <w:tc>
          <w:tcPr>
            <w:tcW w:w="817" w:type="dxa"/>
          </w:tcPr>
          <w:p w14:paraId="617A18D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24170D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236240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0B4BD3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0227</w:t>
            </w:r>
          </w:p>
        </w:tc>
        <w:tc>
          <w:tcPr>
            <w:tcW w:w="284" w:type="dxa"/>
          </w:tcPr>
          <w:p w14:paraId="76F60E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4AF808" w14:textId="77777777" w:rsidR="00064E4B" w:rsidRPr="008215D4" w:rsidRDefault="00064E4B" w:rsidP="00F76B35">
            <w:pPr>
              <w:spacing w:after="0"/>
              <w:rPr>
                <w:rFonts w:ascii="Arial" w:hAnsi="Arial" w:cs="Arial"/>
                <w:sz w:val="16"/>
                <w:szCs w:val="16"/>
              </w:rPr>
            </w:pPr>
          </w:p>
        </w:tc>
        <w:tc>
          <w:tcPr>
            <w:tcW w:w="4678" w:type="dxa"/>
          </w:tcPr>
          <w:p w14:paraId="589958C4" w14:textId="5E0C7E02" w:rsidR="00064E4B" w:rsidRPr="008215D4" w:rsidRDefault="00064E4B" w:rsidP="00F76B35">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850" w:type="dxa"/>
          </w:tcPr>
          <w:p w14:paraId="0DEF48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10.4.0</w:t>
            </w:r>
          </w:p>
        </w:tc>
      </w:tr>
      <w:tr w:rsidR="00064E4B" w:rsidRPr="008215D4" w14:paraId="21B20CA6" w14:textId="77777777" w:rsidTr="006528F8">
        <w:tc>
          <w:tcPr>
            <w:tcW w:w="817" w:type="dxa"/>
          </w:tcPr>
          <w:p w14:paraId="4AF6E2F6" w14:textId="77777777" w:rsidR="00064E4B" w:rsidRPr="008215D4" w:rsidRDefault="00064E4B" w:rsidP="00F76B35">
            <w:pPr>
              <w:spacing w:after="0"/>
              <w:rPr>
                <w:rFonts w:ascii="Arial" w:hAnsi="Arial" w:cs="Arial"/>
                <w:sz w:val="16"/>
                <w:szCs w:val="16"/>
              </w:rPr>
            </w:pPr>
          </w:p>
        </w:tc>
        <w:tc>
          <w:tcPr>
            <w:tcW w:w="884" w:type="dxa"/>
          </w:tcPr>
          <w:p w14:paraId="7C6DC8E3" w14:textId="77777777" w:rsidR="00064E4B" w:rsidRPr="008215D4" w:rsidRDefault="00064E4B" w:rsidP="00F76B35">
            <w:pPr>
              <w:spacing w:after="0"/>
              <w:rPr>
                <w:rFonts w:ascii="Arial" w:hAnsi="Arial" w:cs="Arial"/>
                <w:sz w:val="16"/>
                <w:szCs w:val="16"/>
              </w:rPr>
            </w:pPr>
          </w:p>
        </w:tc>
        <w:tc>
          <w:tcPr>
            <w:tcW w:w="1101" w:type="dxa"/>
          </w:tcPr>
          <w:p w14:paraId="1AC09E4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6A8506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0235</w:t>
            </w:r>
          </w:p>
        </w:tc>
        <w:tc>
          <w:tcPr>
            <w:tcW w:w="284" w:type="dxa"/>
          </w:tcPr>
          <w:p w14:paraId="0C5ED30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E93A0FE" w14:textId="77777777" w:rsidR="00064E4B" w:rsidRPr="008215D4" w:rsidRDefault="00064E4B" w:rsidP="00F76B35">
            <w:pPr>
              <w:spacing w:after="0"/>
              <w:rPr>
                <w:rFonts w:ascii="Arial" w:hAnsi="Arial" w:cs="Arial"/>
                <w:sz w:val="16"/>
                <w:szCs w:val="16"/>
              </w:rPr>
            </w:pPr>
          </w:p>
        </w:tc>
        <w:tc>
          <w:tcPr>
            <w:tcW w:w="4678" w:type="dxa"/>
          </w:tcPr>
          <w:p w14:paraId="2CD175E7" w14:textId="771A148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ncorrect access name on SWa</w:t>
            </w:r>
          </w:p>
        </w:tc>
        <w:tc>
          <w:tcPr>
            <w:tcW w:w="850" w:type="dxa"/>
          </w:tcPr>
          <w:p w14:paraId="7AA4DCA8" w14:textId="77777777" w:rsidR="00064E4B" w:rsidRPr="008215D4" w:rsidRDefault="00064E4B" w:rsidP="00F76B35">
            <w:pPr>
              <w:spacing w:after="0"/>
              <w:rPr>
                <w:rFonts w:ascii="Arial" w:hAnsi="Arial" w:cs="Arial"/>
                <w:sz w:val="16"/>
                <w:szCs w:val="16"/>
              </w:rPr>
            </w:pPr>
          </w:p>
        </w:tc>
      </w:tr>
      <w:tr w:rsidR="00064E4B" w:rsidRPr="008215D4" w14:paraId="7ABD1E7A" w14:textId="77777777" w:rsidTr="006528F8">
        <w:tc>
          <w:tcPr>
            <w:tcW w:w="817" w:type="dxa"/>
          </w:tcPr>
          <w:p w14:paraId="469BFA45" w14:textId="77777777" w:rsidR="00064E4B" w:rsidRPr="008215D4" w:rsidRDefault="00064E4B" w:rsidP="00F76B35">
            <w:pPr>
              <w:spacing w:after="0"/>
              <w:rPr>
                <w:rFonts w:ascii="Arial" w:hAnsi="Arial" w:cs="Arial"/>
                <w:sz w:val="16"/>
                <w:szCs w:val="16"/>
              </w:rPr>
            </w:pPr>
          </w:p>
        </w:tc>
        <w:tc>
          <w:tcPr>
            <w:tcW w:w="884" w:type="dxa"/>
          </w:tcPr>
          <w:p w14:paraId="68DD0B38" w14:textId="77777777" w:rsidR="00064E4B" w:rsidRPr="008215D4" w:rsidRDefault="00064E4B" w:rsidP="00F76B35">
            <w:pPr>
              <w:spacing w:after="0"/>
              <w:rPr>
                <w:rFonts w:ascii="Arial" w:hAnsi="Arial" w:cs="Arial"/>
                <w:sz w:val="16"/>
                <w:szCs w:val="16"/>
              </w:rPr>
            </w:pPr>
          </w:p>
        </w:tc>
        <w:tc>
          <w:tcPr>
            <w:tcW w:w="1101" w:type="dxa"/>
          </w:tcPr>
          <w:p w14:paraId="030461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5A210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0228</w:t>
            </w:r>
          </w:p>
        </w:tc>
        <w:tc>
          <w:tcPr>
            <w:tcW w:w="284" w:type="dxa"/>
          </w:tcPr>
          <w:p w14:paraId="401250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0B743F47" w14:textId="77777777" w:rsidR="00064E4B" w:rsidRPr="008215D4" w:rsidRDefault="00064E4B" w:rsidP="00F76B35">
            <w:pPr>
              <w:spacing w:after="0"/>
              <w:rPr>
                <w:rFonts w:ascii="Arial" w:hAnsi="Arial" w:cs="Arial"/>
                <w:sz w:val="16"/>
                <w:szCs w:val="16"/>
              </w:rPr>
            </w:pPr>
          </w:p>
        </w:tc>
        <w:tc>
          <w:tcPr>
            <w:tcW w:w="4678" w:type="dxa"/>
          </w:tcPr>
          <w:p w14:paraId="19AC7F11" w14:textId="4094119B"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850" w:type="dxa"/>
          </w:tcPr>
          <w:p w14:paraId="099380B4" w14:textId="77777777" w:rsidR="00064E4B" w:rsidRPr="008215D4" w:rsidRDefault="00064E4B" w:rsidP="00F76B35">
            <w:pPr>
              <w:spacing w:after="0"/>
              <w:rPr>
                <w:rFonts w:ascii="Arial" w:hAnsi="Arial" w:cs="Arial"/>
                <w:sz w:val="16"/>
                <w:szCs w:val="16"/>
              </w:rPr>
            </w:pPr>
          </w:p>
        </w:tc>
      </w:tr>
      <w:tr w:rsidR="00064E4B" w:rsidRPr="008215D4" w14:paraId="7918891C" w14:textId="77777777" w:rsidTr="006528F8">
        <w:tc>
          <w:tcPr>
            <w:tcW w:w="817" w:type="dxa"/>
          </w:tcPr>
          <w:p w14:paraId="44472B27" w14:textId="77777777" w:rsidR="00064E4B" w:rsidRPr="008215D4" w:rsidRDefault="00064E4B" w:rsidP="00F76B35">
            <w:pPr>
              <w:spacing w:after="0"/>
              <w:rPr>
                <w:rFonts w:ascii="Arial" w:hAnsi="Arial" w:cs="Arial"/>
                <w:sz w:val="16"/>
                <w:szCs w:val="16"/>
              </w:rPr>
            </w:pPr>
          </w:p>
        </w:tc>
        <w:tc>
          <w:tcPr>
            <w:tcW w:w="884" w:type="dxa"/>
          </w:tcPr>
          <w:p w14:paraId="794F4251" w14:textId="77777777" w:rsidR="00064E4B" w:rsidRPr="008215D4" w:rsidRDefault="00064E4B" w:rsidP="00F76B35">
            <w:pPr>
              <w:spacing w:after="0"/>
              <w:rPr>
                <w:rFonts w:ascii="Arial" w:hAnsi="Arial" w:cs="Arial"/>
                <w:sz w:val="16"/>
                <w:szCs w:val="16"/>
              </w:rPr>
            </w:pPr>
          </w:p>
        </w:tc>
        <w:tc>
          <w:tcPr>
            <w:tcW w:w="1101" w:type="dxa"/>
          </w:tcPr>
          <w:p w14:paraId="70B02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307E8F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0238</w:t>
            </w:r>
          </w:p>
        </w:tc>
        <w:tc>
          <w:tcPr>
            <w:tcW w:w="284" w:type="dxa"/>
          </w:tcPr>
          <w:p w14:paraId="0241B8B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CAE6A72" w14:textId="77777777" w:rsidR="00064E4B" w:rsidRPr="008215D4" w:rsidRDefault="00064E4B" w:rsidP="00F76B35">
            <w:pPr>
              <w:spacing w:after="0"/>
              <w:rPr>
                <w:rFonts w:ascii="Arial" w:hAnsi="Arial" w:cs="Arial"/>
                <w:sz w:val="16"/>
                <w:szCs w:val="16"/>
              </w:rPr>
            </w:pPr>
          </w:p>
        </w:tc>
        <w:tc>
          <w:tcPr>
            <w:tcW w:w="4678" w:type="dxa"/>
          </w:tcPr>
          <w:p w14:paraId="2E580EA9" w14:textId="05AC43B7" w:rsidR="00064E4B" w:rsidRPr="008215D4" w:rsidRDefault="00064E4B" w:rsidP="00F76B35">
            <w:pPr>
              <w:spacing w:after="0"/>
              <w:rPr>
                <w:rFonts w:ascii="Arial" w:hAnsi="Arial" w:cs="Arial"/>
                <w:sz w:val="16"/>
                <w:szCs w:val="16"/>
              </w:rPr>
            </w:pPr>
            <w:r w:rsidRPr="008215D4">
              <w:rPr>
                <w:rFonts w:ascii="Arial" w:hAnsi="Arial" w:cs="Arial"/>
                <w:sz w:val="16"/>
                <w:szCs w:val="16"/>
              </w:rPr>
              <w:t>Implementation Error of CR 196 R3</w:t>
            </w:r>
          </w:p>
        </w:tc>
        <w:tc>
          <w:tcPr>
            <w:tcW w:w="850" w:type="dxa"/>
          </w:tcPr>
          <w:p w14:paraId="03373C7F" w14:textId="77777777" w:rsidR="00064E4B" w:rsidRPr="008215D4" w:rsidRDefault="00064E4B" w:rsidP="00F76B35">
            <w:pPr>
              <w:spacing w:after="0"/>
              <w:rPr>
                <w:rFonts w:ascii="Arial" w:hAnsi="Arial" w:cs="Arial"/>
                <w:sz w:val="16"/>
                <w:szCs w:val="16"/>
              </w:rPr>
            </w:pPr>
          </w:p>
        </w:tc>
      </w:tr>
      <w:tr w:rsidR="00064E4B" w:rsidRPr="008215D4" w14:paraId="6DB2A9B1" w14:textId="77777777" w:rsidTr="006528F8">
        <w:tc>
          <w:tcPr>
            <w:tcW w:w="817" w:type="dxa"/>
          </w:tcPr>
          <w:p w14:paraId="3D50E1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62D94D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456D25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CP-110812</w:t>
            </w:r>
          </w:p>
        </w:tc>
        <w:tc>
          <w:tcPr>
            <w:tcW w:w="708" w:type="dxa"/>
          </w:tcPr>
          <w:p w14:paraId="07536A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0225</w:t>
            </w:r>
          </w:p>
        </w:tc>
        <w:tc>
          <w:tcPr>
            <w:tcW w:w="284" w:type="dxa"/>
          </w:tcPr>
          <w:p w14:paraId="262C85E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27EC07F" w14:textId="77777777" w:rsidR="00064E4B" w:rsidRPr="008215D4" w:rsidRDefault="00064E4B" w:rsidP="00F76B35">
            <w:pPr>
              <w:spacing w:after="0"/>
              <w:rPr>
                <w:rFonts w:ascii="Arial" w:hAnsi="Arial" w:cs="Arial"/>
                <w:sz w:val="16"/>
                <w:szCs w:val="16"/>
              </w:rPr>
            </w:pPr>
          </w:p>
        </w:tc>
        <w:tc>
          <w:tcPr>
            <w:tcW w:w="4678" w:type="dxa"/>
          </w:tcPr>
          <w:p w14:paraId="151AF752" w14:textId="0A365C47" w:rsidR="00064E4B" w:rsidRPr="008215D4" w:rsidRDefault="00064E4B" w:rsidP="00F76B35">
            <w:pPr>
              <w:spacing w:after="0"/>
              <w:rPr>
                <w:rFonts w:ascii="Arial" w:hAnsi="Arial" w:cs="Arial"/>
                <w:sz w:val="16"/>
                <w:szCs w:val="16"/>
              </w:rPr>
            </w:pPr>
            <w:r w:rsidRPr="008215D4">
              <w:rPr>
                <w:rFonts w:ascii="Arial" w:hAnsi="Arial" w:cs="Arial"/>
                <w:sz w:val="16"/>
                <w:szCs w:val="16"/>
              </w:rPr>
              <w:t>SWx Restoration</w:t>
            </w:r>
          </w:p>
        </w:tc>
        <w:tc>
          <w:tcPr>
            <w:tcW w:w="850" w:type="dxa"/>
          </w:tcPr>
          <w:p w14:paraId="468EC1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11.0.0</w:t>
            </w:r>
          </w:p>
        </w:tc>
      </w:tr>
      <w:tr w:rsidR="00064E4B" w:rsidRPr="008215D4" w14:paraId="781831A9" w14:textId="77777777" w:rsidTr="006528F8">
        <w:tc>
          <w:tcPr>
            <w:tcW w:w="817" w:type="dxa"/>
          </w:tcPr>
          <w:p w14:paraId="7A24CA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2012-03</w:t>
            </w:r>
          </w:p>
        </w:tc>
        <w:tc>
          <w:tcPr>
            <w:tcW w:w="884" w:type="dxa"/>
          </w:tcPr>
          <w:p w14:paraId="706C5F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CT#55</w:t>
            </w:r>
          </w:p>
        </w:tc>
        <w:tc>
          <w:tcPr>
            <w:tcW w:w="1101" w:type="dxa"/>
          </w:tcPr>
          <w:p w14:paraId="088E60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CP-120016</w:t>
            </w:r>
          </w:p>
        </w:tc>
        <w:tc>
          <w:tcPr>
            <w:tcW w:w="708" w:type="dxa"/>
          </w:tcPr>
          <w:p w14:paraId="591DE6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0257</w:t>
            </w:r>
          </w:p>
        </w:tc>
        <w:tc>
          <w:tcPr>
            <w:tcW w:w="284" w:type="dxa"/>
          </w:tcPr>
          <w:p w14:paraId="6B2504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AD38118" w14:textId="77777777" w:rsidR="00064E4B" w:rsidRPr="008215D4" w:rsidRDefault="00064E4B" w:rsidP="00F76B35">
            <w:pPr>
              <w:spacing w:after="0"/>
              <w:rPr>
                <w:rFonts w:ascii="Arial" w:hAnsi="Arial" w:cs="Arial"/>
                <w:sz w:val="16"/>
                <w:szCs w:val="16"/>
              </w:rPr>
            </w:pPr>
          </w:p>
        </w:tc>
        <w:tc>
          <w:tcPr>
            <w:tcW w:w="4678" w:type="dxa"/>
          </w:tcPr>
          <w:p w14:paraId="063CD2E6" w14:textId="33ABA486" w:rsidR="00064E4B" w:rsidRPr="008215D4" w:rsidRDefault="00064E4B" w:rsidP="00F76B35">
            <w:pPr>
              <w:spacing w:after="0"/>
              <w:rPr>
                <w:rFonts w:ascii="Arial" w:hAnsi="Arial" w:cs="Arial"/>
                <w:sz w:val="16"/>
                <w:szCs w:val="16"/>
              </w:rPr>
            </w:pPr>
            <w:r w:rsidRPr="008215D4">
              <w:rPr>
                <w:rFonts w:ascii="Arial" w:hAnsi="Arial" w:cs="Arial"/>
                <w:sz w:val="16"/>
                <w:szCs w:val="16"/>
              </w:rPr>
              <w:t>Wrong Command Code in STa AA-Answer</w:t>
            </w:r>
          </w:p>
        </w:tc>
        <w:tc>
          <w:tcPr>
            <w:tcW w:w="850" w:type="dxa"/>
          </w:tcPr>
          <w:p w14:paraId="6673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11.1.0</w:t>
            </w:r>
          </w:p>
        </w:tc>
      </w:tr>
      <w:tr w:rsidR="00064E4B" w:rsidRPr="008215D4" w14:paraId="64A0FAF3" w14:textId="77777777" w:rsidTr="006528F8">
        <w:tc>
          <w:tcPr>
            <w:tcW w:w="817" w:type="dxa"/>
          </w:tcPr>
          <w:p w14:paraId="53360B51" w14:textId="77777777" w:rsidR="00064E4B" w:rsidRPr="008215D4" w:rsidRDefault="00064E4B" w:rsidP="00F76B35">
            <w:pPr>
              <w:spacing w:after="0"/>
              <w:rPr>
                <w:rFonts w:ascii="Arial" w:hAnsi="Arial" w:cs="Arial"/>
                <w:sz w:val="16"/>
                <w:szCs w:val="16"/>
              </w:rPr>
            </w:pPr>
          </w:p>
        </w:tc>
        <w:tc>
          <w:tcPr>
            <w:tcW w:w="884" w:type="dxa"/>
          </w:tcPr>
          <w:p w14:paraId="5B5D040E" w14:textId="77777777" w:rsidR="00064E4B" w:rsidRPr="008215D4" w:rsidRDefault="00064E4B" w:rsidP="00F76B35">
            <w:pPr>
              <w:spacing w:after="0"/>
              <w:rPr>
                <w:rFonts w:ascii="Arial" w:hAnsi="Arial" w:cs="Arial"/>
                <w:sz w:val="16"/>
                <w:szCs w:val="16"/>
              </w:rPr>
            </w:pPr>
          </w:p>
        </w:tc>
        <w:tc>
          <w:tcPr>
            <w:tcW w:w="1101" w:type="dxa"/>
          </w:tcPr>
          <w:p w14:paraId="1A7180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0F6BD6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0251</w:t>
            </w:r>
          </w:p>
        </w:tc>
        <w:tc>
          <w:tcPr>
            <w:tcW w:w="284" w:type="dxa"/>
          </w:tcPr>
          <w:p w14:paraId="371FDE0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8435C61" w14:textId="77777777" w:rsidR="00064E4B" w:rsidRPr="008215D4" w:rsidRDefault="00064E4B" w:rsidP="00F76B35">
            <w:pPr>
              <w:spacing w:after="0"/>
              <w:rPr>
                <w:rFonts w:ascii="Arial" w:hAnsi="Arial" w:cs="Arial"/>
                <w:sz w:val="16"/>
                <w:szCs w:val="16"/>
              </w:rPr>
            </w:pPr>
          </w:p>
        </w:tc>
        <w:tc>
          <w:tcPr>
            <w:tcW w:w="4678" w:type="dxa"/>
          </w:tcPr>
          <w:p w14:paraId="5C951C96" w14:textId="7F0C5C7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850" w:type="dxa"/>
          </w:tcPr>
          <w:p w14:paraId="5F769E3A" w14:textId="77777777" w:rsidR="00064E4B" w:rsidRPr="008215D4" w:rsidRDefault="00064E4B" w:rsidP="00F76B35">
            <w:pPr>
              <w:spacing w:after="0"/>
              <w:rPr>
                <w:rFonts w:ascii="Arial" w:hAnsi="Arial" w:cs="Arial"/>
                <w:sz w:val="16"/>
                <w:szCs w:val="16"/>
              </w:rPr>
            </w:pPr>
          </w:p>
        </w:tc>
      </w:tr>
      <w:tr w:rsidR="00064E4B" w:rsidRPr="008215D4" w14:paraId="3B2827DE" w14:textId="77777777" w:rsidTr="006528F8">
        <w:tc>
          <w:tcPr>
            <w:tcW w:w="817" w:type="dxa"/>
          </w:tcPr>
          <w:p w14:paraId="0EC81AFD" w14:textId="77777777" w:rsidR="00064E4B" w:rsidRPr="008215D4" w:rsidRDefault="00064E4B" w:rsidP="00F76B35">
            <w:pPr>
              <w:spacing w:after="0"/>
              <w:rPr>
                <w:rFonts w:ascii="Arial" w:hAnsi="Arial" w:cs="Arial"/>
                <w:sz w:val="16"/>
                <w:szCs w:val="16"/>
              </w:rPr>
            </w:pPr>
          </w:p>
        </w:tc>
        <w:tc>
          <w:tcPr>
            <w:tcW w:w="884" w:type="dxa"/>
          </w:tcPr>
          <w:p w14:paraId="2DC0262A" w14:textId="77777777" w:rsidR="00064E4B" w:rsidRPr="008215D4" w:rsidRDefault="00064E4B" w:rsidP="00F76B35">
            <w:pPr>
              <w:spacing w:after="0"/>
              <w:rPr>
                <w:rFonts w:ascii="Arial" w:hAnsi="Arial" w:cs="Arial"/>
                <w:sz w:val="16"/>
                <w:szCs w:val="16"/>
              </w:rPr>
            </w:pPr>
          </w:p>
        </w:tc>
        <w:tc>
          <w:tcPr>
            <w:tcW w:w="1101" w:type="dxa"/>
          </w:tcPr>
          <w:p w14:paraId="3F84F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6A7777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0260</w:t>
            </w:r>
          </w:p>
        </w:tc>
        <w:tc>
          <w:tcPr>
            <w:tcW w:w="284" w:type="dxa"/>
          </w:tcPr>
          <w:p w14:paraId="042B1E2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BB2402" w14:textId="77777777" w:rsidR="00064E4B" w:rsidRPr="008215D4" w:rsidRDefault="00064E4B" w:rsidP="00F76B35">
            <w:pPr>
              <w:spacing w:after="0"/>
              <w:rPr>
                <w:rFonts w:ascii="Arial" w:hAnsi="Arial" w:cs="Arial"/>
                <w:sz w:val="16"/>
                <w:szCs w:val="16"/>
              </w:rPr>
            </w:pPr>
          </w:p>
        </w:tc>
        <w:tc>
          <w:tcPr>
            <w:tcW w:w="4678" w:type="dxa"/>
          </w:tcPr>
          <w:p w14:paraId="053173B3" w14:textId="6B3BBC7E" w:rsidR="00064E4B" w:rsidRPr="008215D4" w:rsidRDefault="00064E4B" w:rsidP="00F76B35">
            <w:pPr>
              <w:spacing w:after="0"/>
              <w:rPr>
                <w:rFonts w:ascii="Arial" w:hAnsi="Arial" w:cs="Arial"/>
                <w:sz w:val="16"/>
                <w:szCs w:val="16"/>
              </w:rPr>
            </w:pPr>
            <w:r w:rsidRPr="008215D4">
              <w:rPr>
                <w:rFonts w:ascii="Arial" w:hAnsi="Arial" w:cs="Arial"/>
                <w:sz w:val="16"/>
                <w:szCs w:val="16"/>
              </w:rPr>
              <w:t>Content of Service-Selection AVP</w:t>
            </w:r>
          </w:p>
        </w:tc>
        <w:tc>
          <w:tcPr>
            <w:tcW w:w="850" w:type="dxa"/>
          </w:tcPr>
          <w:p w14:paraId="55305B37" w14:textId="77777777" w:rsidR="00064E4B" w:rsidRPr="008215D4" w:rsidRDefault="00064E4B" w:rsidP="00F76B35">
            <w:pPr>
              <w:spacing w:after="0"/>
              <w:rPr>
                <w:rFonts w:ascii="Arial" w:hAnsi="Arial" w:cs="Arial"/>
                <w:sz w:val="16"/>
                <w:szCs w:val="16"/>
              </w:rPr>
            </w:pPr>
          </w:p>
        </w:tc>
      </w:tr>
      <w:tr w:rsidR="00064E4B" w:rsidRPr="008215D4" w14:paraId="4522EFAA" w14:textId="77777777" w:rsidTr="006528F8">
        <w:tc>
          <w:tcPr>
            <w:tcW w:w="817" w:type="dxa"/>
          </w:tcPr>
          <w:p w14:paraId="0E8E5627" w14:textId="77777777" w:rsidR="00064E4B" w:rsidRPr="008215D4" w:rsidRDefault="00064E4B" w:rsidP="00F76B35">
            <w:pPr>
              <w:spacing w:after="0"/>
              <w:rPr>
                <w:rFonts w:ascii="Arial" w:hAnsi="Arial" w:cs="Arial"/>
                <w:sz w:val="16"/>
                <w:szCs w:val="16"/>
              </w:rPr>
            </w:pPr>
          </w:p>
        </w:tc>
        <w:tc>
          <w:tcPr>
            <w:tcW w:w="884" w:type="dxa"/>
          </w:tcPr>
          <w:p w14:paraId="058BDC3B" w14:textId="77777777" w:rsidR="00064E4B" w:rsidRPr="008215D4" w:rsidRDefault="00064E4B" w:rsidP="00F76B35">
            <w:pPr>
              <w:spacing w:after="0"/>
              <w:rPr>
                <w:rFonts w:ascii="Arial" w:hAnsi="Arial" w:cs="Arial"/>
                <w:sz w:val="16"/>
                <w:szCs w:val="16"/>
              </w:rPr>
            </w:pPr>
          </w:p>
        </w:tc>
        <w:tc>
          <w:tcPr>
            <w:tcW w:w="1101" w:type="dxa"/>
          </w:tcPr>
          <w:p w14:paraId="618C7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3C64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0245</w:t>
            </w:r>
          </w:p>
        </w:tc>
        <w:tc>
          <w:tcPr>
            <w:tcW w:w="284" w:type="dxa"/>
          </w:tcPr>
          <w:p w14:paraId="485DC61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B3F486" w14:textId="77777777" w:rsidR="00064E4B" w:rsidRPr="008215D4" w:rsidRDefault="00064E4B" w:rsidP="00F76B35">
            <w:pPr>
              <w:spacing w:after="0"/>
              <w:rPr>
                <w:rFonts w:ascii="Arial" w:hAnsi="Arial" w:cs="Arial"/>
                <w:sz w:val="16"/>
                <w:szCs w:val="16"/>
              </w:rPr>
            </w:pPr>
          </w:p>
        </w:tc>
        <w:tc>
          <w:tcPr>
            <w:tcW w:w="4678" w:type="dxa"/>
          </w:tcPr>
          <w:p w14:paraId="5085F4EA" w14:textId="3F6152D8" w:rsidR="00064E4B" w:rsidRPr="008215D4" w:rsidRDefault="00064E4B" w:rsidP="00F76B35">
            <w:pPr>
              <w:spacing w:after="0"/>
              <w:rPr>
                <w:rFonts w:ascii="Arial" w:hAnsi="Arial" w:cs="Arial"/>
                <w:sz w:val="16"/>
                <w:szCs w:val="16"/>
              </w:rPr>
            </w:pPr>
            <w:r w:rsidRPr="008215D4">
              <w:rPr>
                <w:rFonts w:ascii="Arial" w:hAnsi="Arial" w:cs="Arial"/>
                <w:sz w:val="16"/>
                <w:szCs w:val="16"/>
              </w:rPr>
              <w:t>Wildcard APN in the user subscription</w:t>
            </w:r>
          </w:p>
        </w:tc>
        <w:tc>
          <w:tcPr>
            <w:tcW w:w="850" w:type="dxa"/>
          </w:tcPr>
          <w:p w14:paraId="3E119F8E" w14:textId="77777777" w:rsidR="00064E4B" w:rsidRPr="008215D4" w:rsidRDefault="00064E4B" w:rsidP="00F76B35">
            <w:pPr>
              <w:spacing w:after="0"/>
              <w:rPr>
                <w:rFonts w:ascii="Arial" w:hAnsi="Arial" w:cs="Arial"/>
                <w:sz w:val="16"/>
                <w:szCs w:val="16"/>
              </w:rPr>
            </w:pPr>
          </w:p>
        </w:tc>
      </w:tr>
      <w:tr w:rsidR="00064E4B" w:rsidRPr="008215D4" w14:paraId="3D0C0ACD" w14:textId="77777777" w:rsidTr="006528F8">
        <w:tc>
          <w:tcPr>
            <w:tcW w:w="817" w:type="dxa"/>
          </w:tcPr>
          <w:p w14:paraId="685127DE" w14:textId="77777777" w:rsidR="00064E4B" w:rsidRPr="008215D4" w:rsidRDefault="00064E4B" w:rsidP="00F76B35">
            <w:pPr>
              <w:spacing w:after="0"/>
              <w:rPr>
                <w:rFonts w:ascii="Arial" w:hAnsi="Arial" w:cs="Arial"/>
                <w:sz w:val="16"/>
                <w:szCs w:val="16"/>
              </w:rPr>
            </w:pPr>
          </w:p>
        </w:tc>
        <w:tc>
          <w:tcPr>
            <w:tcW w:w="884" w:type="dxa"/>
          </w:tcPr>
          <w:p w14:paraId="0C736B0F" w14:textId="77777777" w:rsidR="00064E4B" w:rsidRPr="008215D4" w:rsidRDefault="00064E4B" w:rsidP="00F76B35">
            <w:pPr>
              <w:spacing w:after="0"/>
              <w:rPr>
                <w:rFonts w:ascii="Arial" w:hAnsi="Arial" w:cs="Arial"/>
                <w:sz w:val="16"/>
                <w:szCs w:val="16"/>
              </w:rPr>
            </w:pPr>
          </w:p>
        </w:tc>
        <w:tc>
          <w:tcPr>
            <w:tcW w:w="1101" w:type="dxa"/>
          </w:tcPr>
          <w:p w14:paraId="42DED8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7A16D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0253</w:t>
            </w:r>
          </w:p>
        </w:tc>
        <w:tc>
          <w:tcPr>
            <w:tcW w:w="284" w:type="dxa"/>
          </w:tcPr>
          <w:p w14:paraId="596AADE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5339405" w14:textId="77777777" w:rsidR="00064E4B" w:rsidRPr="008215D4" w:rsidRDefault="00064E4B" w:rsidP="00F76B35">
            <w:pPr>
              <w:spacing w:after="0"/>
              <w:rPr>
                <w:rFonts w:ascii="Arial" w:hAnsi="Arial" w:cs="Arial"/>
                <w:sz w:val="16"/>
                <w:szCs w:val="16"/>
              </w:rPr>
            </w:pPr>
          </w:p>
        </w:tc>
        <w:tc>
          <w:tcPr>
            <w:tcW w:w="4678" w:type="dxa"/>
          </w:tcPr>
          <w:p w14:paraId="6C9D7E0E" w14:textId="79B87A2A"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in SWm Authentication and Authorization Answer</w:t>
            </w:r>
          </w:p>
        </w:tc>
        <w:tc>
          <w:tcPr>
            <w:tcW w:w="850" w:type="dxa"/>
          </w:tcPr>
          <w:p w14:paraId="70F9DFCF" w14:textId="77777777" w:rsidR="00064E4B" w:rsidRPr="008215D4" w:rsidRDefault="00064E4B" w:rsidP="00F76B35">
            <w:pPr>
              <w:spacing w:after="0"/>
              <w:rPr>
                <w:rFonts w:ascii="Arial" w:hAnsi="Arial" w:cs="Arial"/>
                <w:sz w:val="16"/>
                <w:szCs w:val="16"/>
              </w:rPr>
            </w:pPr>
          </w:p>
        </w:tc>
      </w:tr>
      <w:tr w:rsidR="00064E4B" w:rsidRPr="008215D4" w14:paraId="352E5BA8" w14:textId="77777777" w:rsidTr="006528F8">
        <w:tc>
          <w:tcPr>
            <w:tcW w:w="817" w:type="dxa"/>
          </w:tcPr>
          <w:p w14:paraId="12072508" w14:textId="77777777" w:rsidR="00064E4B" w:rsidRPr="008215D4" w:rsidRDefault="00064E4B" w:rsidP="00F76B35">
            <w:pPr>
              <w:spacing w:after="0"/>
              <w:rPr>
                <w:rFonts w:ascii="Arial" w:hAnsi="Arial" w:cs="Arial"/>
                <w:sz w:val="16"/>
                <w:szCs w:val="16"/>
              </w:rPr>
            </w:pPr>
          </w:p>
        </w:tc>
        <w:tc>
          <w:tcPr>
            <w:tcW w:w="884" w:type="dxa"/>
          </w:tcPr>
          <w:p w14:paraId="37244D1E" w14:textId="77777777" w:rsidR="00064E4B" w:rsidRPr="008215D4" w:rsidRDefault="00064E4B" w:rsidP="00F76B35">
            <w:pPr>
              <w:spacing w:after="0"/>
              <w:rPr>
                <w:rFonts w:ascii="Arial" w:hAnsi="Arial" w:cs="Arial"/>
                <w:sz w:val="16"/>
                <w:szCs w:val="16"/>
              </w:rPr>
            </w:pPr>
          </w:p>
        </w:tc>
        <w:tc>
          <w:tcPr>
            <w:tcW w:w="1101" w:type="dxa"/>
          </w:tcPr>
          <w:p w14:paraId="06AF4D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0E4FD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0255</w:t>
            </w:r>
          </w:p>
        </w:tc>
        <w:tc>
          <w:tcPr>
            <w:tcW w:w="284" w:type="dxa"/>
          </w:tcPr>
          <w:p w14:paraId="281694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000E2C" w14:textId="77777777" w:rsidR="00064E4B" w:rsidRPr="008215D4" w:rsidRDefault="00064E4B" w:rsidP="00F76B35">
            <w:pPr>
              <w:spacing w:after="0"/>
              <w:rPr>
                <w:rFonts w:ascii="Arial" w:hAnsi="Arial" w:cs="Arial"/>
                <w:sz w:val="16"/>
                <w:szCs w:val="16"/>
              </w:rPr>
            </w:pPr>
          </w:p>
        </w:tc>
        <w:tc>
          <w:tcPr>
            <w:tcW w:w="4678" w:type="dxa"/>
          </w:tcPr>
          <w:p w14:paraId="0554D228" w14:textId="16C259E9" w:rsidR="00064E4B" w:rsidRPr="008215D4" w:rsidRDefault="00064E4B" w:rsidP="00F76B35">
            <w:pPr>
              <w:spacing w:after="0"/>
              <w:rPr>
                <w:rFonts w:ascii="Arial" w:hAnsi="Arial" w:cs="Arial"/>
                <w:sz w:val="16"/>
                <w:szCs w:val="16"/>
              </w:rPr>
            </w:pPr>
            <w:r w:rsidRPr="008215D4">
              <w:rPr>
                <w:rFonts w:ascii="Arial" w:hAnsi="Arial" w:cs="Arial"/>
                <w:sz w:val="16"/>
                <w:szCs w:val="16"/>
              </w:rPr>
              <w:t>Encoding of Visited-Network-Identifier AVP</w:t>
            </w:r>
          </w:p>
        </w:tc>
        <w:tc>
          <w:tcPr>
            <w:tcW w:w="850" w:type="dxa"/>
          </w:tcPr>
          <w:p w14:paraId="220F048D" w14:textId="77777777" w:rsidR="00064E4B" w:rsidRPr="008215D4" w:rsidRDefault="00064E4B" w:rsidP="00F76B35">
            <w:pPr>
              <w:spacing w:after="0"/>
              <w:rPr>
                <w:rFonts w:ascii="Arial" w:hAnsi="Arial" w:cs="Arial"/>
                <w:sz w:val="16"/>
                <w:szCs w:val="16"/>
              </w:rPr>
            </w:pPr>
          </w:p>
        </w:tc>
      </w:tr>
      <w:tr w:rsidR="00064E4B" w:rsidRPr="008215D4" w14:paraId="7B28859A" w14:textId="77777777" w:rsidTr="006528F8">
        <w:tc>
          <w:tcPr>
            <w:tcW w:w="817" w:type="dxa"/>
          </w:tcPr>
          <w:p w14:paraId="4E7F0BFB" w14:textId="77777777" w:rsidR="00064E4B" w:rsidRPr="008215D4" w:rsidRDefault="00064E4B" w:rsidP="00F76B35">
            <w:pPr>
              <w:spacing w:after="0"/>
              <w:rPr>
                <w:rFonts w:ascii="Arial" w:hAnsi="Arial" w:cs="Arial"/>
                <w:sz w:val="16"/>
                <w:szCs w:val="16"/>
              </w:rPr>
            </w:pPr>
          </w:p>
        </w:tc>
        <w:tc>
          <w:tcPr>
            <w:tcW w:w="884" w:type="dxa"/>
          </w:tcPr>
          <w:p w14:paraId="7AFB6EC0" w14:textId="77777777" w:rsidR="00064E4B" w:rsidRPr="008215D4" w:rsidRDefault="00064E4B" w:rsidP="00F76B35">
            <w:pPr>
              <w:spacing w:after="0"/>
              <w:rPr>
                <w:rFonts w:ascii="Arial" w:hAnsi="Arial" w:cs="Arial"/>
                <w:sz w:val="16"/>
                <w:szCs w:val="16"/>
              </w:rPr>
            </w:pPr>
          </w:p>
        </w:tc>
        <w:tc>
          <w:tcPr>
            <w:tcW w:w="1101" w:type="dxa"/>
          </w:tcPr>
          <w:p w14:paraId="1AD4C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F3286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0256</w:t>
            </w:r>
          </w:p>
        </w:tc>
        <w:tc>
          <w:tcPr>
            <w:tcW w:w="284" w:type="dxa"/>
          </w:tcPr>
          <w:p w14:paraId="0055B5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B4A5BF" w14:textId="77777777" w:rsidR="00064E4B" w:rsidRPr="008215D4" w:rsidRDefault="00064E4B" w:rsidP="00F76B35">
            <w:pPr>
              <w:spacing w:after="0"/>
              <w:rPr>
                <w:rFonts w:ascii="Arial" w:hAnsi="Arial" w:cs="Arial"/>
                <w:sz w:val="16"/>
                <w:szCs w:val="16"/>
              </w:rPr>
            </w:pPr>
          </w:p>
        </w:tc>
        <w:tc>
          <w:tcPr>
            <w:tcW w:w="4678" w:type="dxa"/>
          </w:tcPr>
          <w:p w14:paraId="7330E2B1" w14:textId="522C6F3F" w:rsidR="00064E4B" w:rsidRPr="008215D4" w:rsidRDefault="00064E4B" w:rsidP="00F76B35">
            <w:pPr>
              <w:spacing w:after="0"/>
              <w:rPr>
                <w:rFonts w:ascii="Arial" w:hAnsi="Arial" w:cs="Arial"/>
                <w:sz w:val="16"/>
                <w:szCs w:val="16"/>
              </w:rPr>
            </w:pPr>
            <w:r w:rsidRPr="008215D4">
              <w:rPr>
                <w:rFonts w:ascii="Arial" w:hAnsi="Arial" w:cs="Arial"/>
                <w:sz w:val="16"/>
                <w:szCs w:val="16"/>
              </w:rPr>
              <w:t>Re-Authorization Errors</w:t>
            </w:r>
          </w:p>
        </w:tc>
        <w:tc>
          <w:tcPr>
            <w:tcW w:w="850" w:type="dxa"/>
          </w:tcPr>
          <w:p w14:paraId="357596D7" w14:textId="77777777" w:rsidR="00064E4B" w:rsidRPr="008215D4" w:rsidRDefault="00064E4B" w:rsidP="00F76B35">
            <w:pPr>
              <w:spacing w:after="0"/>
              <w:rPr>
                <w:rFonts w:ascii="Arial" w:hAnsi="Arial" w:cs="Arial"/>
                <w:sz w:val="16"/>
                <w:szCs w:val="16"/>
              </w:rPr>
            </w:pPr>
          </w:p>
        </w:tc>
      </w:tr>
      <w:tr w:rsidR="00064E4B" w:rsidRPr="008215D4" w14:paraId="53127B77" w14:textId="77777777" w:rsidTr="006528F8">
        <w:tc>
          <w:tcPr>
            <w:tcW w:w="817" w:type="dxa"/>
          </w:tcPr>
          <w:p w14:paraId="5C9A5A6E" w14:textId="77777777" w:rsidR="00064E4B" w:rsidRPr="008215D4" w:rsidRDefault="00064E4B" w:rsidP="00F76B35">
            <w:pPr>
              <w:spacing w:after="0"/>
              <w:rPr>
                <w:rFonts w:ascii="Arial" w:hAnsi="Arial" w:cs="Arial"/>
                <w:sz w:val="16"/>
                <w:szCs w:val="16"/>
              </w:rPr>
            </w:pPr>
          </w:p>
        </w:tc>
        <w:tc>
          <w:tcPr>
            <w:tcW w:w="884" w:type="dxa"/>
          </w:tcPr>
          <w:p w14:paraId="288C26F9" w14:textId="77777777" w:rsidR="00064E4B" w:rsidRPr="008215D4" w:rsidRDefault="00064E4B" w:rsidP="00F76B35">
            <w:pPr>
              <w:spacing w:after="0"/>
              <w:rPr>
                <w:rFonts w:ascii="Arial" w:hAnsi="Arial" w:cs="Arial"/>
                <w:sz w:val="16"/>
                <w:szCs w:val="16"/>
              </w:rPr>
            </w:pPr>
          </w:p>
        </w:tc>
        <w:tc>
          <w:tcPr>
            <w:tcW w:w="1101" w:type="dxa"/>
          </w:tcPr>
          <w:p w14:paraId="23BFDF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CP-120042</w:t>
            </w:r>
          </w:p>
        </w:tc>
        <w:tc>
          <w:tcPr>
            <w:tcW w:w="708" w:type="dxa"/>
          </w:tcPr>
          <w:p w14:paraId="12E81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0254</w:t>
            </w:r>
          </w:p>
        </w:tc>
        <w:tc>
          <w:tcPr>
            <w:tcW w:w="284" w:type="dxa"/>
          </w:tcPr>
          <w:p w14:paraId="6CFADEF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84AF836" w14:textId="77777777" w:rsidR="00064E4B" w:rsidRPr="008215D4" w:rsidRDefault="00064E4B" w:rsidP="00F76B35">
            <w:pPr>
              <w:spacing w:after="0"/>
              <w:rPr>
                <w:rFonts w:ascii="Arial" w:hAnsi="Arial" w:cs="Arial"/>
                <w:sz w:val="16"/>
                <w:szCs w:val="16"/>
              </w:rPr>
            </w:pPr>
          </w:p>
        </w:tc>
        <w:tc>
          <w:tcPr>
            <w:tcW w:w="4678" w:type="dxa"/>
          </w:tcPr>
          <w:p w14:paraId="6F482190" w14:textId="66474C67"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at SWa</w:t>
            </w:r>
          </w:p>
        </w:tc>
        <w:tc>
          <w:tcPr>
            <w:tcW w:w="850" w:type="dxa"/>
          </w:tcPr>
          <w:p w14:paraId="3D3C72F2" w14:textId="77777777" w:rsidR="00064E4B" w:rsidRPr="008215D4" w:rsidRDefault="00064E4B" w:rsidP="00F76B35">
            <w:pPr>
              <w:spacing w:after="0"/>
              <w:rPr>
                <w:rFonts w:ascii="Arial" w:hAnsi="Arial" w:cs="Arial"/>
                <w:sz w:val="16"/>
                <w:szCs w:val="16"/>
              </w:rPr>
            </w:pPr>
          </w:p>
        </w:tc>
      </w:tr>
      <w:tr w:rsidR="00064E4B" w:rsidRPr="008215D4" w14:paraId="44D2C5F6" w14:textId="77777777" w:rsidTr="006528F8">
        <w:tc>
          <w:tcPr>
            <w:tcW w:w="817" w:type="dxa"/>
          </w:tcPr>
          <w:p w14:paraId="07175E00" w14:textId="77777777" w:rsidR="00064E4B" w:rsidRPr="008215D4" w:rsidRDefault="00064E4B" w:rsidP="00F76B35">
            <w:pPr>
              <w:spacing w:after="0"/>
              <w:rPr>
                <w:rFonts w:ascii="Arial" w:hAnsi="Arial" w:cs="Arial"/>
                <w:sz w:val="16"/>
                <w:szCs w:val="16"/>
              </w:rPr>
            </w:pPr>
          </w:p>
        </w:tc>
        <w:tc>
          <w:tcPr>
            <w:tcW w:w="884" w:type="dxa"/>
          </w:tcPr>
          <w:p w14:paraId="267DCA58" w14:textId="77777777" w:rsidR="00064E4B" w:rsidRPr="008215D4" w:rsidRDefault="00064E4B" w:rsidP="00F76B35">
            <w:pPr>
              <w:spacing w:after="0"/>
              <w:rPr>
                <w:rFonts w:ascii="Arial" w:hAnsi="Arial" w:cs="Arial"/>
                <w:sz w:val="16"/>
                <w:szCs w:val="16"/>
              </w:rPr>
            </w:pPr>
          </w:p>
        </w:tc>
        <w:tc>
          <w:tcPr>
            <w:tcW w:w="1101" w:type="dxa"/>
          </w:tcPr>
          <w:p w14:paraId="42C849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CP-120044</w:t>
            </w:r>
          </w:p>
        </w:tc>
        <w:tc>
          <w:tcPr>
            <w:tcW w:w="708" w:type="dxa"/>
          </w:tcPr>
          <w:p w14:paraId="18A9D1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0240</w:t>
            </w:r>
          </w:p>
        </w:tc>
        <w:tc>
          <w:tcPr>
            <w:tcW w:w="284" w:type="dxa"/>
          </w:tcPr>
          <w:p w14:paraId="45E0820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B8EE08" w14:textId="77777777" w:rsidR="00064E4B" w:rsidRPr="008215D4" w:rsidRDefault="00064E4B" w:rsidP="00F76B35">
            <w:pPr>
              <w:spacing w:after="0"/>
              <w:rPr>
                <w:rFonts w:ascii="Arial" w:hAnsi="Arial" w:cs="Arial"/>
                <w:sz w:val="16"/>
                <w:szCs w:val="16"/>
              </w:rPr>
            </w:pPr>
          </w:p>
        </w:tc>
        <w:tc>
          <w:tcPr>
            <w:tcW w:w="4678" w:type="dxa"/>
          </w:tcPr>
          <w:p w14:paraId="50E900C3" w14:textId="4F2125EE" w:rsidR="00064E4B" w:rsidRPr="008215D4" w:rsidRDefault="00064E4B" w:rsidP="00F76B35">
            <w:pPr>
              <w:spacing w:after="0"/>
              <w:rPr>
                <w:rFonts w:ascii="Arial" w:hAnsi="Arial" w:cs="Arial"/>
                <w:sz w:val="16"/>
                <w:szCs w:val="16"/>
              </w:rPr>
            </w:pPr>
            <w:r w:rsidRPr="008215D4">
              <w:rPr>
                <w:rFonts w:ascii="Arial" w:hAnsi="Arial" w:cs="Arial"/>
                <w:sz w:val="16"/>
                <w:szCs w:val="16"/>
              </w:rPr>
              <w:t>PDN GW reallocation based on UE's location</w:t>
            </w:r>
          </w:p>
        </w:tc>
        <w:tc>
          <w:tcPr>
            <w:tcW w:w="850" w:type="dxa"/>
          </w:tcPr>
          <w:p w14:paraId="15CF17DA" w14:textId="77777777" w:rsidR="00064E4B" w:rsidRPr="008215D4" w:rsidRDefault="00064E4B" w:rsidP="00F76B35">
            <w:pPr>
              <w:spacing w:after="0"/>
              <w:rPr>
                <w:rFonts w:ascii="Arial" w:hAnsi="Arial" w:cs="Arial"/>
                <w:sz w:val="16"/>
                <w:szCs w:val="16"/>
              </w:rPr>
            </w:pPr>
          </w:p>
        </w:tc>
      </w:tr>
      <w:tr w:rsidR="00064E4B" w:rsidRPr="008215D4" w14:paraId="7F89E070" w14:textId="77777777" w:rsidTr="006528F8">
        <w:tc>
          <w:tcPr>
            <w:tcW w:w="817" w:type="dxa"/>
          </w:tcPr>
          <w:p w14:paraId="65013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2012-06</w:t>
            </w:r>
          </w:p>
        </w:tc>
        <w:tc>
          <w:tcPr>
            <w:tcW w:w="884" w:type="dxa"/>
          </w:tcPr>
          <w:p w14:paraId="7ACC26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CT#56</w:t>
            </w:r>
          </w:p>
        </w:tc>
        <w:tc>
          <w:tcPr>
            <w:tcW w:w="1101" w:type="dxa"/>
          </w:tcPr>
          <w:p w14:paraId="05009D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CP-120225</w:t>
            </w:r>
          </w:p>
        </w:tc>
        <w:tc>
          <w:tcPr>
            <w:tcW w:w="708" w:type="dxa"/>
          </w:tcPr>
          <w:p w14:paraId="039C1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0243</w:t>
            </w:r>
          </w:p>
        </w:tc>
        <w:tc>
          <w:tcPr>
            <w:tcW w:w="284" w:type="dxa"/>
          </w:tcPr>
          <w:p w14:paraId="153705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DEBDFEF" w14:textId="77777777" w:rsidR="00064E4B" w:rsidRPr="008215D4" w:rsidRDefault="00064E4B" w:rsidP="00F76B35">
            <w:pPr>
              <w:spacing w:after="0"/>
              <w:rPr>
                <w:rFonts w:ascii="Arial" w:hAnsi="Arial" w:cs="Arial"/>
                <w:sz w:val="16"/>
                <w:szCs w:val="16"/>
              </w:rPr>
            </w:pPr>
          </w:p>
        </w:tc>
        <w:tc>
          <w:tcPr>
            <w:tcW w:w="4678" w:type="dxa"/>
          </w:tcPr>
          <w:p w14:paraId="7AEA035F" w14:textId="6290893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Trust Relationship Indication</w:t>
            </w:r>
          </w:p>
        </w:tc>
        <w:tc>
          <w:tcPr>
            <w:tcW w:w="850" w:type="dxa"/>
          </w:tcPr>
          <w:p w14:paraId="7E904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11.2.0</w:t>
            </w:r>
          </w:p>
        </w:tc>
      </w:tr>
      <w:tr w:rsidR="00064E4B" w:rsidRPr="008215D4" w14:paraId="15F1C0BE" w14:textId="77777777" w:rsidTr="006528F8">
        <w:tc>
          <w:tcPr>
            <w:tcW w:w="817" w:type="dxa"/>
          </w:tcPr>
          <w:p w14:paraId="67741BB3" w14:textId="77777777" w:rsidR="00064E4B" w:rsidRPr="008215D4" w:rsidRDefault="00064E4B" w:rsidP="00F76B35">
            <w:pPr>
              <w:spacing w:after="0"/>
              <w:rPr>
                <w:rFonts w:ascii="Arial" w:hAnsi="Arial" w:cs="Arial"/>
                <w:sz w:val="16"/>
                <w:szCs w:val="16"/>
              </w:rPr>
            </w:pPr>
          </w:p>
        </w:tc>
        <w:tc>
          <w:tcPr>
            <w:tcW w:w="884" w:type="dxa"/>
          </w:tcPr>
          <w:p w14:paraId="6C579B55" w14:textId="77777777" w:rsidR="00064E4B" w:rsidRPr="008215D4" w:rsidRDefault="00064E4B" w:rsidP="00F76B35">
            <w:pPr>
              <w:spacing w:after="0"/>
              <w:rPr>
                <w:rFonts w:ascii="Arial" w:hAnsi="Arial" w:cs="Arial"/>
                <w:sz w:val="16"/>
                <w:szCs w:val="16"/>
              </w:rPr>
            </w:pPr>
          </w:p>
        </w:tc>
        <w:tc>
          <w:tcPr>
            <w:tcW w:w="1101" w:type="dxa"/>
          </w:tcPr>
          <w:p w14:paraId="77EF0F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291F6E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0264</w:t>
            </w:r>
          </w:p>
        </w:tc>
        <w:tc>
          <w:tcPr>
            <w:tcW w:w="284" w:type="dxa"/>
          </w:tcPr>
          <w:p w14:paraId="35DB6BE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C34F2C4" w14:textId="77777777" w:rsidR="00064E4B" w:rsidRPr="008215D4" w:rsidRDefault="00064E4B" w:rsidP="00F76B35">
            <w:pPr>
              <w:spacing w:after="0"/>
              <w:rPr>
                <w:rFonts w:ascii="Arial" w:hAnsi="Arial" w:cs="Arial"/>
                <w:sz w:val="16"/>
                <w:szCs w:val="16"/>
              </w:rPr>
            </w:pPr>
          </w:p>
        </w:tc>
        <w:tc>
          <w:tcPr>
            <w:tcW w:w="4678" w:type="dxa"/>
          </w:tcPr>
          <w:p w14:paraId="3DC7CB92" w14:textId="3CFACA7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S6b procedures for GTP based S2a</w:t>
            </w:r>
          </w:p>
        </w:tc>
        <w:tc>
          <w:tcPr>
            <w:tcW w:w="850" w:type="dxa"/>
          </w:tcPr>
          <w:p w14:paraId="34D97888" w14:textId="77777777" w:rsidR="00064E4B" w:rsidRPr="008215D4" w:rsidRDefault="00064E4B" w:rsidP="00F76B35">
            <w:pPr>
              <w:spacing w:after="0"/>
              <w:rPr>
                <w:rFonts w:ascii="Arial" w:hAnsi="Arial" w:cs="Arial"/>
                <w:sz w:val="16"/>
                <w:szCs w:val="16"/>
              </w:rPr>
            </w:pPr>
          </w:p>
        </w:tc>
      </w:tr>
      <w:tr w:rsidR="00064E4B" w:rsidRPr="008215D4" w14:paraId="666F94CB" w14:textId="77777777" w:rsidTr="006528F8">
        <w:tc>
          <w:tcPr>
            <w:tcW w:w="817" w:type="dxa"/>
          </w:tcPr>
          <w:p w14:paraId="767BE980" w14:textId="77777777" w:rsidR="00064E4B" w:rsidRPr="008215D4" w:rsidRDefault="00064E4B" w:rsidP="00F76B35">
            <w:pPr>
              <w:spacing w:after="0"/>
              <w:rPr>
                <w:rFonts w:ascii="Arial" w:hAnsi="Arial" w:cs="Arial"/>
                <w:sz w:val="16"/>
                <w:szCs w:val="16"/>
              </w:rPr>
            </w:pPr>
          </w:p>
        </w:tc>
        <w:tc>
          <w:tcPr>
            <w:tcW w:w="884" w:type="dxa"/>
          </w:tcPr>
          <w:p w14:paraId="0AB9C159" w14:textId="77777777" w:rsidR="00064E4B" w:rsidRPr="008215D4" w:rsidRDefault="00064E4B" w:rsidP="00F76B35">
            <w:pPr>
              <w:spacing w:after="0"/>
              <w:rPr>
                <w:rFonts w:ascii="Arial" w:hAnsi="Arial" w:cs="Arial"/>
                <w:sz w:val="16"/>
                <w:szCs w:val="16"/>
              </w:rPr>
            </w:pPr>
          </w:p>
        </w:tc>
        <w:tc>
          <w:tcPr>
            <w:tcW w:w="1101" w:type="dxa"/>
          </w:tcPr>
          <w:p w14:paraId="133B31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60F611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0265</w:t>
            </w:r>
          </w:p>
        </w:tc>
        <w:tc>
          <w:tcPr>
            <w:tcW w:w="284" w:type="dxa"/>
          </w:tcPr>
          <w:p w14:paraId="5B13103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55BDDB" w14:textId="77777777" w:rsidR="00064E4B" w:rsidRPr="008215D4" w:rsidRDefault="00064E4B" w:rsidP="00F76B35">
            <w:pPr>
              <w:spacing w:after="0"/>
              <w:rPr>
                <w:rFonts w:ascii="Arial" w:hAnsi="Arial" w:cs="Arial"/>
                <w:sz w:val="16"/>
                <w:szCs w:val="16"/>
              </w:rPr>
            </w:pPr>
          </w:p>
        </w:tc>
        <w:tc>
          <w:tcPr>
            <w:tcW w:w="4678" w:type="dxa"/>
          </w:tcPr>
          <w:p w14:paraId="056213A8" w14:textId="16523F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Missing IE in TS 29.273</w:t>
            </w:r>
          </w:p>
        </w:tc>
        <w:tc>
          <w:tcPr>
            <w:tcW w:w="850" w:type="dxa"/>
          </w:tcPr>
          <w:p w14:paraId="1E98C94F" w14:textId="77777777" w:rsidR="00064E4B" w:rsidRPr="008215D4" w:rsidRDefault="00064E4B" w:rsidP="00F76B35">
            <w:pPr>
              <w:spacing w:after="0"/>
              <w:rPr>
                <w:rFonts w:ascii="Arial" w:hAnsi="Arial" w:cs="Arial"/>
                <w:sz w:val="16"/>
                <w:szCs w:val="16"/>
              </w:rPr>
            </w:pPr>
          </w:p>
        </w:tc>
      </w:tr>
      <w:tr w:rsidR="00064E4B" w:rsidRPr="008215D4" w14:paraId="57DE1A90" w14:textId="77777777" w:rsidTr="006528F8">
        <w:tc>
          <w:tcPr>
            <w:tcW w:w="817" w:type="dxa"/>
          </w:tcPr>
          <w:p w14:paraId="61AC1951" w14:textId="77777777" w:rsidR="00064E4B" w:rsidRPr="008215D4" w:rsidRDefault="00064E4B" w:rsidP="00F76B35">
            <w:pPr>
              <w:spacing w:after="0"/>
              <w:rPr>
                <w:rFonts w:ascii="Arial" w:hAnsi="Arial" w:cs="Arial"/>
                <w:sz w:val="16"/>
                <w:szCs w:val="16"/>
              </w:rPr>
            </w:pPr>
          </w:p>
        </w:tc>
        <w:tc>
          <w:tcPr>
            <w:tcW w:w="884" w:type="dxa"/>
          </w:tcPr>
          <w:p w14:paraId="22543602" w14:textId="77777777" w:rsidR="00064E4B" w:rsidRPr="008215D4" w:rsidRDefault="00064E4B" w:rsidP="00F76B35">
            <w:pPr>
              <w:spacing w:after="0"/>
              <w:rPr>
                <w:rFonts w:ascii="Arial" w:hAnsi="Arial" w:cs="Arial"/>
                <w:sz w:val="16"/>
                <w:szCs w:val="16"/>
              </w:rPr>
            </w:pPr>
          </w:p>
        </w:tc>
        <w:tc>
          <w:tcPr>
            <w:tcW w:w="1101" w:type="dxa"/>
          </w:tcPr>
          <w:p w14:paraId="13A8AE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9426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0266</w:t>
            </w:r>
          </w:p>
        </w:tc>
        <w:tc>
          <w:tcPr>
            <w:tcW w:w="284" w:type="dxa"/>
          </w:tcPr>
          <w:p w14:paraId="13542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42E595A" w14:textId="77777777" w:rsidR="00064E4B" w:rsidRPr="008215D4" w:rsidRDefault="00064E4B" w:rsidP="00F76B35">
            <w:pPr>
              <w:spacing w:after="0"/>
              <w:rPr>
                <w:rFonts w:ascii="Arial" w:hAnsi="Arial" w:cs="Arial"/>
                <w:sz w:val="16"/>
                <w:szCs w:val="16"/>
                <w:lang w:val="it-IT"/>
              </w:rPr>
            </w:pPr>
          </w:p>
        </w:tc>
        <w:tc>
          <w:tcPr>
            <w:tcW w:w="4678" w:type="dxa"/>
          </w:tcPr>
          <w:p w14:paraId="1E81DF3A" w14:textId="30616A0E" w:rsidR="00064E4B" w:rsidRPr="008215D4" w:rsidRDefault="00064E4B" w:rsidP="00F76B35">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850" w:type="dxa"/>
          </w:tcPr>
          <w:p w14:paraId="775D7854" w14:textId="77777777" w:rsidR="00064E4B" w:rsidRPr="008215D4" w:rsidRDefault="00064E4B" w:rsidP="00F76B35">
            <w:pPr>
              <w:spacing w:after="0"/>
              <w:rPr>
                <w:rFonts w:ascii="Arial" w:hAnsi="Arial" w:cs="Arial"/>
                <w:sz w:val="16"/>
                <w:szCs w:val="16"/>
                <w:lang w:val="it-IT"/>
              </w:rPr>
            </w:pPr>
          </w:p>
        </w:tc>
      </w:tr>
      <w:tr w:rsidR="00064E4B" w:rsidRPr="008215D4" w14:paraId="4218A58E" w14:textId="77777777" w:rsidTr="006528F8">
        <w:tc>
          <w:tcPr>
            <w:tcW w:w="817" w:type="dxa"/>
          </w:tcPr>
          <w:p w14:paraId="7EADDD73" w14:textId="77777777" w:rsidR="00064E4B" w:rsidRPr="008215D4" w:rsidRDefault="00064E4B" w:rsidP="00F76B35">
            <w:pPr>
              <w:spacing w:after="0"/>
              <w:rPr>
                <w:rFonts w:ascii="Arial" w:hAnsi="Arial" w:cs="Arial"/>
                <w:sz w:val="16"/>
                <w:szCs w:val="16"/>
                <w:lang w:val="it-IT"/>
              </w:rPr>
            </w:pPr>
          </w:p>
        </w:tc>
        <w:tc>
          <w:tcPr>
            <w:tcW w:w="884" w:type="dxa"/>
          </w:tcPr>
          <w:p w14:paraId="6F158E7E" w14:textId="77777777" w:rsidR="00064E4B" w:rsidRPr="008215D4" w:rsidRDefault="00064E4B" w:rsidP="00F76B35">
            <w:pPr>
              <w:spacing w:after="0"/>
              <w:rPr>
                <w:rFonts w:ascii="Arial" w:hAnsi="Arial" w:cs="Arial"/>
                <w:sz w:val="16"/>
                <w:szCs w:val="16"/>
                <w:lang w:val="it-IT"/>
              </w:rPr>
            </w:pPr>
          </w:p>
        </w:tc>
        <w:tc>
          <w:tcPr>
            <w:tcW w:w="1101" w:type="dxa"/>
          </w:tcPr>
          <w:p w14:paraId="290872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4208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0267</w:t>
            </w:r>
          </w:p>
        </w:tc>
        <w:tc>
          <w:tcPr>
            <w:tcW w:w="284" w:type="dxa"/>
          </w:tcPr>
          <w:p w14:paraId="2FC969E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33C1C31" w14:textId="77777777" w:rsidR="00064E4B" w:rsidRPr="008215D4" w:rsidRDefault="00064E4B" w:rsidP="00F76B35">
            <w:pPr>
              <w:spacing w:after="0"/>
              <w:rPr>
                <w:rFonts w:ascii="Arial" w:hAnsi="Arial" w:cs="Arial"/>
                <w:sz w:val="16"/>
                <w:szCs w:val="16"/>
              </w:rPr>
            </w:pPr>
          </w:p>
        </w:tc>
        <w:tc>
          <w:tcPr>
            <w:tcW w:w="4678" w:type="dxa"/>
          </w:tcPr>
          <w:p w14:paraId="5CF0BEC6" w14:textId="2126A95D" w:rsidR="00064E4B" w:rsidRPr="008215D4" w:rsidRDefault="00064E4B" w:rsidP="00F76B35">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850" w:type="dxa"/>
          </w:tcPr>
          <w:p w14:paraId="1AD39570" w14:textId="77777777" w:rsidR="00064E4B" w:rsidRPr="008215D4" w:rsidRDefault="00064E4B" w:rsidP="00F76B35">
            <w:pPr>
              <w:spacing w:after="0"/>
              <w:rPr>
                <w:rFonts w:ascii="Arial" w:hAnsi="Arial" w:cs="Arial"/>
                <w:sz w:val="16"/>
                <w:szCs w:val="16"/>
              </w:rPr>
            </w:pPr>
          </w:p>
        </w:tc>
      </w:tr>
      <w:tr w:rsidR="00064E4B" w:rsidRPr="008215D4" w14:paraId="265F9532" w14:textId="77777777" w:rsidTr="006528F8">
        <w:tc>
          <w:tcPr>
            <w:tcW w:w="817" w:type="dxa"/>
          </w:tcPr>
          <w:p w14:paraId="46941772" w14:textId="77777777" w:rsidR="00064E4B" w:rsidRPr="008215D4" w:rsidRDefault="00064E4B" w:rsidP="00F76B35">
            <w:pPr>
              <w:spacing w:after="0"/>
              <w:rPr>
                <w:rFonts w:ascii="Arial" w:hAnsi="Arial" w:cs="Arial"/>
                <w:sz w:val="16"/>
                <w:szCs w:val="16"/>
              </w:rPr>
            </w:pPr>
          </w:p>
        </w:tc>
        <w:tc>
          <w:tcPr>
            <w:tcW w:w="884" w:type="dxa"/>
          </w:tcPr>
          <w:p w14:paraId="3A54489B" w14:textId="77777777" w:rsidR="00064E4B" w:rsidRPr="008215D4" w:rsidRDefault="00064E4B" w:rsidP="00F76B35">
            <w:pPr>
              <w:spacing w:after="0"/>
              <w:rPr>
                <w:rFonts w:ascii="Arial" w:hAnsi="Arial" w:cs="Arial"/>
                <w:sz w:val="16"/>
                <w:szCs w:val="16"/>
              </w:rPr>
            </w:pPr>
          </w:p>
        </w:tc>
        <w:tc>
          <w:tcPr>
            <w:tcW w:w="1101" w:type="dxa"/>
          </w:tcPr>
          <w:p w14:paraId="4E7234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0E46B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0278</w:t>
            </w:r>
          </w:p>
        </w:tc>
        <w:tc>
          <w:tcPr>
            <w:tcW w:w="284" w:type="dxa"/>
          </w:tcPr>
          <w:p w14:paraId="4AD9926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378766" w14:textId="77777777" w:rsidR="00064E4B" w:rsidRPr="008215D4" w:rsidRDefault="00064E4B" w:rsidP="00F76B35">
            <w:pPr>
              <w:spacing w:after="0"/>
              <w:rPr>
                <w:rFonts w:ascii="Arial" w:hAnsi="Arial" w:cs="Arial"/>
                <w:sz w:val="16"/>
                <w:szCs w:val="16"/>
              </w:rPr>
            </w:pPr>
          </w:p>
        </w:tc>
        <w:tc>
          <w:tcPr>
            <w:tcW w:w="4678" w:type="dxa"/>
          </w:tcPr>
          <w:p w14:paraId="17D292A6" w14:textId="1412619D" w:rsidR="00064E4B" w:rsidRPr="008215D4" w:rsidRDefault="00064E4B" w:rsidP="00F76B35">
            <w:pPr>
              <w:spacing w:after="0"/>
              <w:rPr>
                <w:rFonts w:ascii="Arial" w:hAnsi="Arial" w:cs="Arial"/>
                <w:sz w:val="16"/>
                <w:szCs w:val="16"/>
              </w:rPr>
            </w:pPr>
            <w:r w:rsidRPr="008215D4">
              <w:rPr>
                <w:rFonts w:ascii="Arial" w:hAnsi="Arial" w:cs="Arial"/>
                <w:sz w:val="16"/>
                <w:szCs w:val="16"/>
              </w:rPr>
              <w:t>Network Name</w:t>
            </w:r>
          </w:p>
        </w:tc>
        <w:tc>
          <w:tcPr>
            <w:tcW w:w="850" w:type="dxa"/>
          </w:tcPr>
          <w:p w14:paraId="0450AF3E" w14:textId="77777777" w:rsidR="00064E4B" w:rsidRPr="008215D4" w:rsidRDefault="00064E4B" w:rsidP="00F76B35">
            <w:pPr>
              <w:spacing w:after="0"/>
              <w:rPr>
                <w:rFonts w:ascii="Arial" w:hAnsi="Arial" w:cs="Arial"/>
                <w:sz w:val="16"/>
                <w:szCs w:val="16"/>
              </w:rPr>
            </w:pPr>
          </w:p>
        </w:tc>
      </w:tr>
      <w:tr w:rsidR="00064E4B" w:rsidRPr="008215D4" w14:paraId="6164D411" w14:textId="77777777" w:rsidTr="006528F8">
        <w:tc>
          <w:tcPr>
            <w:tcW w:w="817" w:type="dxa"/>
          </w:tcPr>
          <w:p w14:paraId="3BEB776E" w14:textId="77777777" w:rsidR="00064E4B" w:rsidRPr="008215D4" w:rsidRDefault="00064E4B" w:rsidP="00F76B35">
            <w:pPr>
              <w:spacing w:after="0"/>
              <w:rPr>
                <w:rFonts w:ascii="Arial" w:hAnsi="Arial" w:cs="Arial"/>
                <w:sz w:val="16"/>
                <w:szCs w:val="16"/>
              </w:rPr>
            </w:pPr>
          </w:p>
        </w:tc>
        <w:tc>
          <w:tcPr>
            <w:tcW w:w="884" w:type="dxa"/>
          </w:tcPr>
          <w:p w14:paraId="53518FC0" w14:textId="77777777" w:rsidR="00064E4B" w:rsidRPr="008215D4" w:rsidRDefault="00064E4B" w:rsidP="00F76B35">
            <w:pPr>
              <w:spacing w:after="0"/>
              <w:rPr>
                <w:rFonts w:ascii="Arial" w:hAnsi="Arial" w:cs="Arial"/>
                <w:sz w:val="16"/>
                <w:szCs w:val="16"/>
              </w:rPr>
            </w:pPr>
          </w:p>
        </w:tc>
        <w:tc>
          <w:tcPr>
            <w:tcW w:w="1101" w:type="dxa"/>
          </w:tcPr>
          <w:p w14:paraId="7B049BF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7ADFC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0268</w:t>
            </w:r>
          </w:p>
        </w:tc>
        <w:tc>
          <w:tcPr>
            <w:tcW w:w="284" w:type="dxa"/>
          </w:tcPr>
          <w:p w14:paraId="76AFD4D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6</w:t>
            </w:r>
          </w:p>
        </w:tc>
        <w:tc>
          <w:tcPr>
            <w:tcW w:w="425" w:type="dxa"/>
          </w:tcPr>
          <w:p w14:paraId="20A9CA8D" w14:textId="77777777" w:rsidR="00064E4B" w:rsidRPr="008215D4" w:rsidRDefault="00064E4B" w:rsidP="00F76B35">
            <w:pPr>
              <w:spacing w:after="0"/>
              <w:rPr>
                <w:rFonts w:ascii="Arial" w:hAnsi="Arial" w:cs="Arial"/>
                <w:sz w:val="16"/>
                <w:szCs w:val="16"/>
              </w:rPr>
            </w:pPr>
          </w:p>
        </w:tc>
        <w:tc>
          <w:tcPr>
            <w:tcW w:w="4678" w:type="dxa"/>
          </w:tcPr>
          <w:p w14:paraId="528519D7" w14:textId="0D5212D9" w:rsidR="00064E4B" w:rsidRPr="008215D4" w:rsidRDefault="00064E4B" w:rsidP="00F76B35">
            <w:pPr>
              <w:spacing w:after="0"/>
              <w:rPr>
                <w:rFonts w:ascii="Arial" w:hAnsi="Arial" w:cs="Arial"/>
                <w:sz w:val="16"/>
                <w:szCs w:val="16"/>
              </w:rPr>
            </w:pPr>
            <w:r w:rsidRPr="008215D4">
              <w:rPr>
                <w:rFonts w:ascii="Arial" w:hAnsi="Arial" w:cs="Arial"/>
                <w:sz w:val="16"/>
                <w:szCs w:val="16"/>
              </w:rPr>
              <w:t>STa &amp; SWd procedures for GTP S2a &amp; Trusted WLAN access</w:t>
            </w:r>
          </w:p>
        </w:tc>
        <w:tc>
          <w:tcPr>
            <w:tcW w:w="850" w:type="dxa"/>
          </w:tcPr>
          <w:p w14:paraId="573D2FEF" w14:textId="77777777" w:rsidR="00064E4B" w:rsidRPr="008215D4" w:rsidRDefault="00064E4B" w:rsidP="00F76B35">
            <w:pPr>
              <w:spacing w:after="0"/>
              <w:rPr>
                <w:rFonts w:ascii="Arial" w:hAnsi="Arial" w:cs="Arial"/>
                <w:sz w:val="16"/>
                <w:szCs w:val="16"/>
              </w:rPr>
            </w:pPr>
          </w:p>
        </w:tc>
      </w:tr>
      <w:tr w:rsidR="00064E4B" w:rsidRPr="008215D4" w14:paraId="2907E1E4" w14:textId="77777777" w:rsidTr="006528F8">
        <w:tc>
          <w:tcPr>
            <w:tcW w:w="817" w:type="dxa"/>
          </w:tcPr>
          <w:p w14:paraId="74286DC2" w14:textId="77777777" w:rsidR="00064E4B" w:rsidRPr="008215D4" w:rsidRDefault="00064E4B" w:rsidP="00F76B35">
            <w:pPr>
              <w:spacing w:after="0"/>
              <w:rPr>
                <w:rFonts w:ascii="Arial" w:hAnsi="Arial" w:cs="Arial"/>
                <w:sz w:val="16"/>
                <w:szCs w:val="16"/>
              </w:rPr>
            </w:pPr>
          </w:p>
        </w:tc>
        <w:tc>
          <w:tcPr>
            <w:tcW w:w="884" w:type="dxa"/>
          </w:tcPr>
          <w:p w14:paraId="4E07A6A8" w14:textId="77777777" w:rsidR="00064E4B" w:rsidRPr="008215D4" w:rsidRDefault="00064E4B" w:rsidP="00F76B35">
            <w:pPr>
              <w:spacing w:after="0"/>
              <w:rPr>
                <w:rFonts w:ascii="Arial" w:hAnsi="Arial" w:cs="Arial"/>
                <w:sz w:val="16"/>
                <w:szCs w:val="16"/>
              </w:rPr>
            </w:pPr>
          </w:p>
        </w:tc>
        <w:tc>
          <w:tcPr>
            <w:tcW w:w="1101" w:type="dxa"/>
          </w:tcPr>
          <w:p w14:paraId="16916C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3FE17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0269</w:t>
            </w:r>
          </w:p>
        </w:tc>
        <w:tc>
          <w:tcPr>
            <w:tcW w:w="284" w:type="dxa"/>
          </w:tcPr>
          <w:p w14:paraId="25E488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C4EFE0" w14:textId="77777777" w:rsidR="00064E4B" w:rsidRPr="008215D4" w:rsidRDefault="00064E4B" w:rsidP="00F76B35">
            <w:pPr>
              <w:spacing w:after="0"/>
              <w:rPr>
                <w:rFonts w:ascii="Arial" w:hAnsi="Arial" w:cs="Arial"/>
                <w:sz w:val="16"/>
                <w:szCs w:val="16"/>
              </w:rPr>
            </w:pPr>
          </w:p>
        </w:tc>
        <w:tc>
          <w:tcPr>
            <w:tcW w:w="4678" w:type="dxa"/>
          </w:tcPr>
          <w:p w14:paraId="4B521C08" w14:textId="2CCC5426" w:rsidR="00064E4B" w:rsidRPr="008215D4" w:rsidRDefault="00064E4B" w:rsidP="00F76B35">
            <w:pPr>
              <w:spacing w:after="0"/>
              <w:rPr>
                <w:rFonts w:ascii="Arial" w:hAnsi="Arial" w:cs="Arial"/>
                <w:sz w:val="16"/>
                <w:szCs w:val="16"/>
              </w:rPr>
            </w:pPr>
            <w:r w:rsidRPr="008215D4">
              <w:rPr>
                <w:rFonts w:ascii="Arial" w:hAnsi="Arial" w:cs="Arial"/>
                <w:sz w:val="16"/>
                <w:szCs w:val="16"/>
              </w:rPr>
              <w:t>Default APN  for 'Trusted WLAN access'</w:t>
            </w:r>
          </w:p>
        </w:tc>
        <w:tc>
          <w:tcPr>
            <w:tcW w:w="850" w:type="dxa"/>
          </w:tcPr>
          <w:p w14:paraId="280A2A5C" w14:textId="77777777" w:rsidR="00064E4B" w:rsidRPr="008215D4" w:rsidRDefault="00064E4B" w:rsidP="00F76B35">
            <w:pPr>
              <w:spacing w:after="0"/>
              <w:rPr>
                <w:rFonts w:ascii="Arial" w:hAnsi="Arial" w:cs="Arial"/>
                <w:sz w:val="16"/>
                <w:szCs w:val="16"/>
              </w:rPr>
            </w:pPr>
          </w:p>
        </w:tc>
      </w:tr>
      <w:tr w:rsidR="00064E4B" w:rsidRPr="008215D4" w14:paraId="6E6916BB" w14:textId="77777777" w:rsidTr="006528F8">
        <w:tc>
          <w:tcPr>
            <w:tcW w:w="817" w:type="dxa"/>
          </w:tcPr>
          <w:p w14:paraId="2E71B2D5" w14:textId="77777777" w:rsidR="00064E4B" w:rsidRPr="008215D4" w:rsidRDefault="00064E4B" w:rsidP="00F76B35">
            <w:pPr>
              <w:spacing w:after="0"/>
              <w:rPr>
                <w:rFonts w:ascii="Arial" w:hAnsi="Arial" w:cs="Arial"/>
                <w:sz w:val="16"/>
                <w:szCs w:val="16"/>
              </w:rPr>
            </w:pPr>
          </w:p>
        </w:tc>
        <w:tc>
          <w:tcPr>
            <w:tcW w:w="884" w:type="dxa"/>
          </w:tcPr>
          <w:p w14:paraId="5AE66866" w14:textId="77777777" w:rsidR="00064E4B" w:rsidRPr="008215D4" w:rsidRDefault="00064E4B" w:rsidP="00F76B35">
            <w:pPr>
              <w:spacing w:after="0"/>
              <w:rPr>
                <w:rFonts w:ascii="Arial" w:hAnsi="Arial" w:cs="Arial"/>
                <w:sz w:val="16"/>
                <w:szCs w:val="16"/>
              </w:rPr>
            </w:pPr>
          </w:p>
        </w:tc>
        <w:tc>
          <w:tcPr>
            <w:tcW w:w="1101" w:type="dxa"/>
          </w:tcPr>
          <w:p w14:paraId="543FF4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349E9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0270</w:t>
            </w:r>
          </w:p>
        </w:tc>
        <w:tc>
          <w:tcPr>
            <w:tcW w:w="284" w:type="dxa"/>
          </w:tcPr>
          <w:p w14:paraId="4298A53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A9644C8" w14:textId="77777777" w:rsidR="00064E4B" w:rsidRPr="008215D4" w:rsidRDefault="00064E4B" w:rsidP="00F76B35">
            <w:pPr>
              <w:spacing w:after="0"/>
              <w:rPr>
                <w:rFonts w:ascii="Arial" w:hAnsi="Arial" w:cs="Arial"/>
                <w:sz w:val="16"/>
                <w:szCs w:val="16"/>
              </w:rPr>
            </w:pPr>
          </w:p>
        </w:tc>
        <w:tc>
          <w:tcPr>
            <w:tcW w:w="4678" w:type="dxa"/>
          </w:tcPr>
          <w:p w14:paraId="750814D6" w14:textId="5F333572" w:rsidR="00064E4B" w:rsidRPr="008215D4" w:rsidRDefault="00064E4B" w:rsidP="00F76B35">
            <w:pPr>
              <w:spacing w:after="0"/>
              <w:rPr>
                <w:rFonts w:ascii="Arial" w:hAnsi="Arial" w:cs="Arial"/>
                <w:sz w:val="16"/>
                <w:szCs w:val="16"/>
              </w:rPr>
            </w:pPr>
            <w:r w:rsidRPr="008215D4">
              <w:rPr>
                <w:rFonts w:ascii="Arial" w:hAnsi="Arial" w:cs="Arial"/>
                <w:sz w:val="16"/>
                <w:szCs w:val="16"/>
              </w:rPr>
              <w:t>Informing Serving SSID to the AAA Server</w:t>
            </w:r>
          </w:p>
        </w:tc>
        <w:tc>
          <w:tcPr>
            <w:tcW w:w="850" w:type="dxa"/>
          </w:tcPr>
          <w:p w14:paraId="5214435D" w14:textId="77777777" w:rsidR="00064E4B" w:rsidRPr="008215D4" w:rsidRDefault="00064E4B" w:rsidP="00F76B35">
            <w:pPr>
              <w:spacing w:after="0"/>
              <w:rPr>
                <w:rFonts w:ascii="Arial" w:hAnsi="Arial" w:cs="Arial"/>
                <w:sz w:val="16"/>
                <w:szCs w:val="16"/>
              </w:rPr>
            </w:pPr>
          </w:p>
        </w:tc>
      </w:tr>
      <w:tr w:rsidR="00064E4B" w:rsidRPr="008215D4" w14:paraId="2F924C0C" w14:textId="77777777" w:rsidTr="006528F8">
        <w:tc>
          <w:tcPr>
            <w:tcW w:w="817" w:type="dxa"/>
          </w:tcPr>
          <w:p w14:paraId="5099FCDE" w14:textId="77777777" w:rsidR="00064E4B" w:rsidRPr="008215D4" w:rsidRDefault="00064E4B" w:rsidP="00F76B35">
            <w:pPr>
              <w:spacing w:after="0"/>
              <w:rPr>
                <w:rFonts w:ascii="Arial" w:hAnsi="Arial" w:cs="Arial"/>
                <w:sz w:val="16"/>
                <w:szCs w:val="16"/>
              </w:rPr>
            </w:pPr>
          </w:p>
        </w:tc>
        <w:tc>
          <w:tcPr>
            <w:tcW w:w="884" w:type="dxa"/>
          </w:tcPr>
          <w:p w14:paraId="3E86B115" w14:textId="77777777" w:rsidR="00064E4B" w:rsidRPr="008215D4" w:rsidRDefault="00064E4B" w:rsidP="00F76B35">
            <w:pPr>
              <w:spacing w:after="0"/>
              <w:rPr>
                <w:rFonts w:ascii="Arial" w:hAnsi="Arial" w:cs="Arial"/>
                <w:sz w:val="16"/>
                <w:szCs w:val="16"/>
              </w:rPr>
            </w:pPr>
          </w:p>
        </w:tc>
        <w:tc>
          <w:tcPr>
            <w:tcW w:w="1101" w:type="dxa"/>
          </w:tcPr>
          <w:p w14:paraId="504443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5E618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0271</w:t>
            </w:r>
          </w:p>
        </w:tc>
        <w:tc>
          <w:tcPr>
            <w:tcW w:w="284" w:type="dxa"/>
          </w:tcPr>
          <w:p w14:paraId="4742C9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3CC2F4" w14:textId="77777777" w:rsidR="00064E4B" w:rsidRPr="008215D4" w:rsidRDefault="00064E4B" w:rsidP="00F76B35">
            <w:pPr>
              <w:spacing w:after="0"/>
              <w:rPr>
                <w:rFonts w:ascii="Arial" w:hAnsi="Arial" w:cs="Arial"/>
                <w:sz w:val="16"/>
                <w:szCs w:val="16"/>
              </w:rPr>
            </w:pPr>
          </w:p>
        </w:tc>
        <w:tc>
          <w:tcPr>
            <w:tcW w:w="4678" w:type="dxa"/>
          </w:tcPr>
          <w:p w14:paraId="6847D238" w14:textId="01D99BDB" w:rsidR="00064E4B" w:rsidRPr="008215D4" w:rsidRDefault="00064E4B" w:rsidP="00F76B35">
            <w:pPr>
              <w:spacing w:after="0"/>
              <w:rPr>
                <w:rFonts w:ascii="Arial" w:hAnsi="Arial" w:cs="Arial"/>
                <w:sz w:val="16"/>
                <w:szCs w:val="16"/>
              </w:rPr>
            </w:pPr>
            <w:r w:rsidRPr="008215D4">
              <w:rPr>
                <w:rFonts w:ascii="Arial" w:hAnsi="Arial" w:cs="Arial"/>
                <w:sz w:val="16"/>
                <w:szCs w:val="16"/>
              </w:rPr>
              <w:t>Avoiding registration of PDN-GW identity for TWAN</w:t>
            </w:r>
          </w:p>
        </w:tc>
        <w:tc>
          <w:tcPr>
            <w:tcW w:w="850" w:type="dxa"/>
          </w:tcPr>
          <w:p w14:paraId="2658967F" w14:textId="77777777" w:rsidR="00064E4B" w:rsidRPr="008215D4" w:rsidRDefault="00064E4B" w:rsidP="00F76B35">
            <w:pPr>
              <w:spacing w:after="0"/>
              <w:rPr>
                <w:rFonts w:ascii="Arial" w:hAnsi="Arial" w:cs="Arial"/>
                <w:sz w:val="16"/>
                <w:szCs w:val="16"/>
              </w:rPr>
            </w:pPr>
          </w:p>
        </w:tc>
      </w:tr>
      <w:tr w:rsidR="00064E4B" w:rsidRPr="008215D4" w14:paraId="2D774A94" w14:textId="77777777" w:rsidTr="006528F8">
        <w:tc>
          <w:tcPr>
            <w:tcW w:w="817" w:type="dxa"/>
          </w:tcPr>
          <w:p w14:paraId="1A7C2DE5" w14:textId="77777777" w:rsidR="00064E4B" w:rsidRPr="008215D4" w:rsidRDefault="00064E4B" w:rsidP="00F76B35">
            <w:pPr>
              <w:spacing w:after="0"/>
              <w:rPr>
                <w:rFonts w:ascii="Arial" w:hAnsi="Arial" w:cs="Arial"/>
                <w:sz w:val="16"/>
                <w:szCs w:val="16"/>
              </w:rPr>
            </w:pPr>
          </w:p>
        </w:tc>
        <w:tc>
          <w:tcPr>
            <w:tcW w:w="884" w:type="dxa"/>
          </w:tcPr>
          <w:p w14:paraId="28F97340" w14:textId="77777777" w:rsidR="00064E4B" w:rsidRPr="008215D4" w:rsidRDefault="00064E4B" w:rsidP="00F76B35">
            <w:pPr>
              <w:spacing w:after="0"/>
              <w:rPr>
                <w:rFonts w:ascii="Arial" w:hAnsi="Arial" w:cs="Arial"/>
                <w:sz w:val="16"/>
                <w:szCs w:val="16"/>
              </w:rPr>
            </w:pPr>
          </w:p>
        </w:tc>
        <w:tc>
          <w:tcPr>
            <w:tcW w:w="1101" w:type="dxa"/>
          </w:tcPr>
          <w:p w14:paraId="04C715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49277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0275</w:t>
            </w:r>
          </w:p>
        </w:tc>
        <w:tc>
          <w:tcPr>
            <w:tcW w:w="284" w:type="dxa"/>
          </w:tcPr>
          <w:p w14:paraId="6204E25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B2274DF" w14:textId="77777777" w:rsidR="00064E4B" w:rsidRPr="008215D4" w:rsidRDefault="00064E4B" w:rsidP="00F76B35">
            <w:pPr>
              <w:spacing w:after="0"/>
              <w:rPr>
                <w:rFonts w:ascii="Arial" w:hAnsi="Arial" w:cs="Arial"/>
                <w:sz w:val="16"/>
                <w:szCs w:val="16"/>
              </w:rPr>
            </w:pPr>
          </w:p>
        </w:tc>
        <w:tc>
          <w:tcPr>
            <w:tcW w:w="4678" w:type="dxa"/>
          </w:tcPr>
          <w:p w14:paraId="706BDE92" w14:textId="7A0FCC6D"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850" w:type="dxa"/>
          </w:tcPr>
          <w:p w14:paraId="7546855E" w14:textId="77777777" w:rsidR="00064E4B" w:rsidRPr="008215D4" w:rsidRDefault="00064E4B" w:rsidP="00F76B35">
            <w:pPr>
              <w:spacing w:after="0"/>
              <w:rPr>
                <w:rFonts w:ascii="Arial" w:hAnsi="Arial" w:cs="Arial"/>
                <w:sz w:val="16"/>
                <w:szCs w:val="16"/>
              </w:rPr>
            </w:pPr>
          </w:p>
        </w:tc>
      </w:tr>
      <w:tr w:rsidR="00064E4B" w:rsidRPr="008215D4" w14:paraId="5957AE95" w14:textId="77777777" w:rsidTr="006528F8">
        <w:tc>
          <w:tcPr>
            <w:tcW w:w="817" w:type="dxa"/>
          </w:tcPr>
          <w:p w14:paraId="5474EB1A" w14:textId="77777777" w:rsidR="00064E4B" w:rsidRPr="008215D4" w:rsidRDefault="00064E4B" w:rsidP="00F76B35">
            <w:pPr>
              <w:spacing w:after="0"/>
              <w:rPr>
                <w:rFonts w:ascii="Arial" w:hAnsi="Arial" w:cs="Arial"/>
                <w:sz w:val="16"/>
                <w:szCs w:val="16"/>
              </w:rPr>
            </w:pPr>
          </w:p>
        </w:tc>
        <w:tc>
          <w:tcPr>
            <w:tcW w:w="884" w:type="dxa"/>
          </w:tcPr>
          <w:p w14:paraId="246C2E65" w14:textId="77777777" w:rsidR="00064E4B" w:rsidRPr="008215D4" w:rsidRDefault="00064E4B" w:rsidP="00F76B35">
            <w:pPr>
              <w:spacing w:after="0"/>
              <w:rPr>
                <w:rFonts w:ascii="Arial" w:hAnsi="Arial" w:cs="Arial"/>
                <w:sz w:val="16"/>
                <w:szCs w:val="16"/>
              </w:rPr>
            </w:pPr>
          </w:p>
        </w:tc>
        <w:tc>
          <w:tcPr>
            <w:tcW w:w="1101" w:type="dxa"/>
          </w:tcPr>
          <w:p w14:paraId="653CAC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CP-120237</w:t>
            </w:r>
          </w:p>
        </w:tc>
        <w:tc>
          <w:tcPr>
            <w:tcW w:w="708" w:type="dxa"/>
          </w:tcPr>
          <w:p w14:paraId="63AE27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0273</w:t>
            </w:r>
          </w:p>
        </w:tc>
        <w:tc>
          <w:tcPr>
            <w:tcW w:w="284" w:type="dxa"/>
          </w:tcPr>
          <w:p w14:paraId="2B35369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41E3559" w14:textId="77777777" w:rsidR="00064E4B" w:rsidRPr="008215D4" w:rsidRDefault="00064E4B" w:rsidP="00F76B35">
            <w:pPr>
              <w:spacing w:after="0"/>
              <w:rPr>
                <w:rFonts w:ascii="Arial" w:hAnsi="Arial" w:cs="Arial"/>
                <w:sz w:val="16"/>
                <w:szCs w:val="16"/>
              </w:rPr>
            </w:pPr>
          </w:p>
        </w:tc>
        <w:tc>
          <w:tcPr>
            <w:tcW w:w="4678" w:type="dxa"/>
          </w:tcPr>
          <w:p w14:paraId="337D47A1" w14:textId="03EA71D9" w:rsidR="00064E4B" w:rsidRPr="008215D4" w:rsidRDefault="00064E4B" w:rsidP="00F76B35">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850" w:type="dxa"/>
          </w:tcPr>
          <w:p w14:paraId="6831CB78" w14:textId="77777777" w:rsidR="00064E4B" w:rsidRPr="008215D4" w:rsidRDefault="00064E4B" w:rsidP="00F76B35">
            <w:pPr>
              <w:spacing w:after="0"/>
              <w:rPr>
                <w:rFonts w:ascii="Arial" w:hAnsi="Arial" w:cs="Arial"/>
                <w:sz w:val="16"/>
                <w:szCs w:val="16"/>
              </w:rPr>
            </w:pPr>
          </w:p>
        </w:tc>
      </w:tr>
      <w:tr w:rsidR="00064E4B" w:rsidRPr="008215D4" w14:paraId="45990DC0" w14:textId="77777777" w:rsidTr="006528F8">
        <w:tc>
          <w:tcPr>
            <w:tcW w:w="817" w:type="dxa"/>
          </w:tcPr>
          <w:p w14:paraId="13D16A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2012-09</w:t>
            </w:r>
          </w:p>
        </w:tc>
        <w:tc>
          <w:tcPr>
            <w:tcW w:w="884" w:type="dxa"/>
          </w:tcPr>
          <w:p w14:paraId="63FD66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CT#57</w:t>
            </w:r>
          </w:p>
        </w:tc>
        <w:tc>
          <w:tcPr>
            <w:tcW w:w="1101" w:type="dxa"/>
          </w:tcPr>
          <w:p w14:paraId="0B603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CP-120441</w:t>
            </w:r>
          </w:p>
        </w:tc>
        <w:tc>
          <w:tcPr>
            <w:tcW w:w="708" w:type="dxa"/>
          </w:tcPr>
          <w:p w14:paraId="0432C2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0285</w:t>
            </w:r>
          </w:p>
        </w:tc>
        <w:tc>
          <w:tcPr>
            <w:tcW w:w="284" w:type="dxa"/>
          </w:tcPr>
          <w:p w14:paraId="2A4D1A1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B1F3031" w14:textId="77777777" w:rsidR="00064E4B" w:rsidRPr="008215D4" w:rsidRDefault="00064E4B" w:rsidP="00F76B35">
            <w:pPr>
              <w:spacing w:after="0"/>
              <w:rPr>
                <w:rFonts w:ascii="Arial" w:hAnsi="Arial" w:cs="Arial"/>
                <w:sz w:val="16"/>
                <w:szCs w:val="16"/>
              </w:rPr>
            </w:pPr>
          </w:p>
        </w:tc>
        <w:tc>
          <w:tcPr>
            <w:tcW w:w="4678" w:type="dxa"/>
          </w:tcPr>
          <w:p w14:paraId="6AEFACFD" w14:textId="25F174EB" w:rsidR="00064E4B" w:rsidRPr="008215D4" w:rsidRDefault="00064E4B" w:rsidP="00F76B35">
            <w:pPr>
              <w:spacing w:after="0"/>
              <w:rPr>
                <w:rFonts w:ascii="Arial" w:hAnsi="Arial" w:cs="Arial"/>
                <w:sz w:val="16"/>
                <w:szCs w:val="16"/>
              </w:rPr>
            </w:pPr>
            <w:r w:rsidRPr="008215D4">
              <w:rPr>
                <w:rFonts w:ascii="Arial" w:hAnsi="Arial" w:cs="Arial"/>
                <w:sz w:val="16"/>
                <w:szCs w:val="16"/>
              </w:rPr>
              <w:t>Update of IETF draft status to RFC</w:t>
            </w:r>
          </w:p>
        </w:tc>
        <w:tc>
          <w:tcPr>
            <w:tcW w:w="850" w:type="dxa"/>
          </w:tcPr>
          <w:p w14:paraId="07CC59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11.3.0</w:t>
            </w:r>
          </w:p>
        </w:tc>
      </w:tr>
      <w:tr w:rsidR="00064E4B" w:rsidRPr="008215D4" w14:paraId="2FF0B6BC" w14:textId="77777777" w:rsidTr="006528F8">
        <w:tc>
          <w:tcPr>
            <w:tcW w:w="817" w:type="dxa"/>
          </w:tcPr>
          <w:p w14:paraId="1BB158AB" w14:textId="77777777" w:rsidR="00064E4B" w:rsidRPr="008215D4" w:rsidRDefault="00064E4B" w:rsidP="00F76B35">
            <w:pPr>
              <w:spacing w:after="0"/>
              <w:rPr>
                <w:rFonts w:ascii="Arial" w:hAnsi="Arial" w:cs="Arial"/>
                <w:sz w:val="16"/>
                <w:szCs w:val="16"/>
              </w:rPr>
            </w:pPr>
          </w:p>
        </w:tc>
        <w:tc>
          <w:tcPr>
            <w:tcW w:w="884" w:type="dxa"/>
          </w:tcPr>
          <w:p w14:paraId="7DA34A65" w14:textId="77777777" w:rsidR="00064E4B" w:rsidRPr="008215D4" w:rsidRDefault="00064E4B" w:rsidP="00F76B35">
            <w:pPr>
              <w:spacing w:after="0"/>
              <w:rPr>
                <w:rFonts w:ascii="Arial" w:hAnsi="Arial" w:cs="Arial"/>
                <w:sz w:val="16"/>
                <w:szCs w:val="16"/>
              </w:rPr>
            </w:pPr>
          </w:p>
        </w:tc>
        <w:tc>
          <w:tcPr>
            <w:tcW w:w="1101" w:type="dxa"/>
          </w:tcPr>
          <w:p w14:paraId="7C6A00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CP-120447</w:t>
            </w:r>
          </w:p>
        </w:tc>
        <w:tc>
          <w:tcPr>
            <w:tcW w:w="708" w:type="dxa"/>
          </w:tcPr>
          <w:p w14:paraId="099B3E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0287</w:t>
            </w:r>
          </w:p>
        </w:tc>
        <w:tc>
          <w:tcPr>
            <w:tcW w:w="284" w:type="dxa"/>
          </w:tcPr>
          <w:p w14:paraId="23C8FA2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07A7B99" w14:textId="77777777" w:rsidR="00064E4B" w:rsidRPr="008215D4" w:rsidRDefault="00064E4B" w:rsidP="00F76B35">
            <w:pPr>
              <w:spacing w:after="0"/>
              <w:rPr>
                <w:rFonts w:ascii="Arial" w:hAnsi="Arial" w:cs="Arial"/>
                <w:sz w:val="16"/>
                <w:szCs w:val="16"/>
              </w:rPr>
            </w:pPr>
          </w:p>
        </w:tc>
        <w:tc>
          <w:tcPr>
            <w:tcW w:w="4678" w:type="dxa"/>
          </w:tcPr>
          <w:p w14:paraId="7031D35A" w14:textId="368892F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selection in eHRPD for SIPTO</w:t>
            </w:r>
          </w:p>
        </w:tc>
        <w:tc>
          <w:tcPr>
            <w:tcW w:w="850" w:type="dxa"/>
          </w:tcPr>
          <w:p w14:paraId="42862971" w14:textId="77777777" w:rsidR="00064E4B" w:rsidRPr="008215D4" w:rsidRDefault="00064E4B" w:rsidP="00F76B35">
            <w:pPr>
              <w:spacing w:after="0"/>
              <w:rPr>
                <w:rFonts w:ascii="Arial" w:hAnsi="Arial" w:cs="Arial"/>
                <w:sz w:val="16"/>
                <w:szCs w:val="16"/>
              </w:rPr>
            </w:pPr>
          </w:p>
        </w:tc>
      </w:tr>
      <w:tr w:rsidR="00064E4B" w:rsidRPr="008215D4" w14:paraId="72394CD4" w14:textId="77777777" w:rsidTr="006528F8">
        <w:tc>
          <w:tcPr>
            <w:tcW w:w="817" w:type="dxa"/>
          </w:tcPr>
          <w:p w14:paraId="409F063D" w14:textId="77777777" w:rsidR="00064E4B" w:rsidRPr="008215D4" w:rsidRDefault="00064E4B" w:rsidP="00F76B35">
            <w:pPr>
              <w:spacing w:after="0"/>
              <w:rPr>
                <w:rFonts w:ascii="Arial" w:hAnsi="Arial" w:cs="Arial"/>
                <w:sz w:val="16"/>
                <w:szCs w:val="16"/>
              </w:rPr>
            </w:pPr>
          </w:p>
        </w:tc>
        <w:tc>
          <w:tcPr>
            <w:tcW w:w="884" w:type="dxa"/>
          </w:tcPr>
          <w:p w14:paraId="2FBF37FD" w14:textId="77777777" w:rsidR="00064E4B" w:rsidRPr="008215D4" w:rsidRDefault="00064E4B" w:rsidP="00F76B35">
            <w:pPr>
              <w:spacing w:after="0"/>
              <w:rPr>
                <w:rFonts w:ascii="Arial" w:hAnsi="Arial" w:cs="Arial"/>
                <w:sz w:val="16"/>
                <w:szCs w:val="16"/>
              </w:rPr>
            </w:pPr>
          </w:p>
        </w:tc>
        <w:tc>
          <w:tcPr>
            <w:tcW w:w="1101" w:type="dxa"/>
          </w:tcPr>
          <w:p w14:paraId="55D3B8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CP-120461</w:t>
            </w:r>
          </w:p>
        </w:tc>
        <w:tc>
          <w:tcPr>
            <w:tcW w:w="708" w:type="dxa"/>
          </w:tcPr>
          <w:p w14:paraId="366C4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0272</w:t>
            </w:r>
          </w:p>
        </w:tc>
        <w:tc>
          <w:tcPr>
            <w:tcW w:w="284" w:type="dxa"/>
          </w:tcPr>
          <w:p w14:paraId="72FB38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DF1C11" w14:textId="77777777" w:rsidR="00064E4B" w:rsidRPr="008215D4" w:rsidRDefault="00064E4B" w:rsidP="00F76B35">
            <w:pPr>
              <w:spacing w:after="0"/>
              <w:rPr>
                <w:rFonts w:ascii="Arial" w:hAnsi="Arial" w:cs="Arial"/>
                <w:sz w:val="16"/>
                <w:szCs w:val="16"/>
              </w:rPr>
            </w:pPr>
          </w:p>
        </w:tc>
        <w:tc>
          <w:tcPr>
            <w:tcW w:w="4678" w:type="dxa"/>
          </w:tcPr>
          <w:p w14:paraId="2AA1D5BD" w14:textId="65E47811" w:rsidR="00064E4B" w:rsidRPr="008215D4" w:rsidRDefault="00064E4B" w:rsidP="00F76B35">
            <w:pPr>
              <w:spacing w:after="0"/>
              <w:rPr>
                <w:rFonts w:ascii="Arial" w:hAnsi="Arial" w:cs="Arial"/>
                <w:sz w:val="16"/>
                <w:szCs w:val="16"/>
              </w:rPr>
            </w:pPr>
            <w:r w:rsidRPr="008215D4">
              <w:rPr>
                <w:rFonts w:ascii="Arial" w:hAnsi="Arial" w:cs="Arial"/>
                <w:sz w:val="16"/>
                <w:szCs w:val="16"/>
              </w:rPr>
              <w:t>Recovering from AAA Server failure</w:t>
            </w:r>
          </w:p>
        </w:tc>
        <w:tc>
          <w:tcPr>
            <w:tcW w:w="850" w:type="dxa"/>
          </w:tcPr>
          <w:p w14:paraId="1D91821D" w14:textId="77777777" w:rsidR="00064E4B" w:rsidRPr="008215D4" w:rsidRDefault="00064E4B" w:rsidP="00F76B35">
            <w:pPr>
              <w:spacing w:after="0"/>
              <w:rPr>
                <w:rFonts w:ascii="Arial" w:hAnsi="Arial" w:cs="Arial"/>
                <w:sz w:val="16"/>
                <w:szCs w:val="16"/>
              </w:rPr>
            </w:pPr>
          </w:p>
        </w:tc>
      </w:tr>
      <w:tr w:rsidR="00064E4B" w:rsidRPr="008215D4" w14:paraId="6F47C411" w14:textId="77777777" w:rsidTr="006528F8">
        <w:tc>
          <w:tcPr>
            <w:tcW w:w="817" w:type="dxa"/>
          </w:tcPr>
          <w:p w14:paraId="1B4546FF" w14:textId="77777777" w:rsidR="00064E4B" w:rsidRPr="008215D4" w:rsidRDefault="00064E4B" w:rsidP="00F76B35">
            <w:pPr>
              <w:spacing w:after="0"/>
              <w:rPr>
                <w:rFonts w:ascii="Arial" w:hAnsi="Arial" w:cs="Arial"/>
                <w:sz w:val="16"/>
                <w:szCs w:val="16"/>
              </w:rPr>
            </w:pPr>
          </w:p>
        </w:tc>
        <w:tc>
          <w:tcPr>
            <w:tcW w:w="884" w:type="dxa"/>
          </w:tcPr>
          <w:p w14:paraId="4BC1605B" w14:textId="77777777" w:rsidR="00064E4B" w:rsidRPr="008215D4" w:rsidRDefault="00064E4B" w:rsidP="00F76B35">
            <w:pPr>
              <w:spacing w:after="0"/>
              <w:rPr>
                <w:rFonts w:ascii="Arial" w:hAnsi="Arial" w:cs="Arial"/>
                <w:sz w:val="16"/>
                <w:szCs w:val="16"/>
              </w:rPr>
            </w:pPr>
          </w:p>
        </w:tc>
        <w:tc>
          <w:tcPr>
            <w:tcW w:w="1101" w:type="dxa"/>
          </w:tcPr>
          <w:p w14:paraId="549A53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CP-120474</w:t>
            </w:r>
          </w:p>
        </w:tc>
        <w:tc>
          <w:tcPr>
            <w:tcW w:w="708" w:type="dxa"/>
          </w:tcPr>
          <w:p w14:paraId="3F94A4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0279</w:t>
            </w:r>
          </w:p>
        </w:tc>
        <w:tc>
          <w:tcPr>
            <w:tcW w:w="284" w:type="dxa"/>
          </w:tcPr>
          <w:p w14:paraId="447C127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3BAD02C" w14:textId="77777777" w:rsidR="00064E4B" w:rsidRPr="008215D4" w:rsidRDefault="00064E4B" w:rsidP="00F76B35">
            <w:pPr>
              <w:spacing w:after="0"/>
              <w:rPr>
                <w:rFonts w:ascii="Arial" w:hAnsi="Arial" w:cs="Arial"/>
                <w:sz w:val="16"/>
                <w:szCs w:val="16"/>
              </w:rPr>
            </w:pPr>
          </w:p>
        </w:tc>
        <w:tc>
          <w:tcPr>
            <w:tcW w:w="4678" w:type="dxa"/>
          </w:tcPr>
          <w:p w14:paraId="66DD73F6" w14:textId="72445D43" w:rsidR="00064E4B" w:rsidRPr="008215D4" w:rsidRDefault="00064E4B" w:rsidP="00F76B35">
            <w:pPr>
              <w:spacing w:after="0"/>
              <w:rPr>
                <w:rFonts w:ascii="Arial" w:hAnsi="Arial" w:cs="Arial"/>
                <w:sz w:val="16"/>
                <w:szCs w:val="16"/>
              </w:rPr>
            </w:pPr>
            <w:r w:rsidRPr="008215D4">
              <w:rPr>
                <w:rFonts w:ascii="Arial" w:hAnsi="Arial" w:cs="Arial"/>
                <w:sz w:val="16"/>
                <w:szCs w:val="16"/>
              </w:rPr>
              <w:t>Transport Access Type AVP for BBAI</w:t>
            </w:r>
          </w:p>
        </w:tc>
        <w:tc>
          <w:tcPr>
            <w:tcW w:w="850" w:type="dxa"/>
          </w:tcPr>
          <w:p w14:paraId="58B6938F" w14:textId="77777777" w:rsidR="00064E4B" w:rsidRPr="008215D4" w:rsidRDefault="00064E4B" w:rsidP="00F76B35">
            <w:pPr>
              <w:spacing w:after="0"/>
              <w:rPr>
                <w:rFonts w:ascii="Arial" w:hAnsi="Arial" w:cs="Arial"/>
                <w:sz w:val="16"/>
                <w:szCs w:val="16"/>
              </w:rPr>
            </w:pPr>
          </w:p>
        </w:tc>
      </w:tr>
      <w:tr w:rsidR="00064E4B" w:rsidRPr="008215D4" w14:paraId="1D0F703B" w14:textId="77777777" w:rsidTr="006528F8">
        <w:tc>
          <w:tcPr>
            <w:tcW w:w="817" w:type="dxa"/>
          </w:tcPr>
          <w:p w14:paraId="2F39A854" w14:textId="77777777" w:rsidR="00064E4B" w:rsidRPr="008215D4" w:rsidRDefault="00064E4B" w:rsidP="00F76B35">
            <w:pPr>
              <w:spacing w:after="0"/>
              <w:rPr>
                <w:rFonts w:ascii="Arial" w:hAnsi="Arial" w:cs="Arial"/>
                <w:sz w:val="16"/>
                <w:szCs w:val="16"/>
              </w:rPr>
            </w:pPr>
          </w:p>
        </w:tc>
        <w:tc>
          <w:tcPr>
            <w:tcW w:w="884" w:type="dxa"/>
          </w:tcPr>
          <w:p w14:paraId="51FB6493" w14:textId="77777777" w:rsidR="00064E4B" w:rsidRPr="008215D4" w:rsidRDefault="00064E4B" w:rsidP="00F76B35">
            <w:pPr>
              <w:spacing w:after="0"/>
              <w:rPr>
                <w:rFonts w:ascii="Arial" w:hAnsi="Arial" w:cs="Arial"/>
                <w:sz w:val="16"/>
                <w:szCs w:val="16"/>
              </w:rPr>
            </w:pPr>
          </w:p>
        </w:tc>
        <w:tc>
          <w:tcPr>
            <w:tcW w:w="1101" w:type="dxa"/>
          </w:tcPr>
          <w:p w14:paraId="344E2E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36690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0280</w:t>
            </w:r>
          </w:p>
        </w:tc>
        <w:tc>
          <w:tcPr>
            <w:tcW w:w="284" w:type="dxa"/>
          </w:tcPr>
          <w:p w14:paraId="766BF7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0C66AD" w14:textId="77777777" w:rsidR="00064E4B" w:rsidRPr="008215D4" w:rsidRDefault="00064E4B" w:rsidP="00F76B35">
            <w:pPr>
              <w:spacing w:after="0"/>
              <w:rPr>
                <w:rFonts w:ascii="Arial" w:hAnsi="Arial" w:cs="Arial"/>
                <w:sz w:val="16"/>
                <w:szCs w:val="16"/>
              </w:rPr>
            </w:pPr>
          </w:p>
        </w:tc>
        <w:tc>
          <w:tcPr>
            <w:tcW w:w="4678" w:type="dxa"/>
          </w:tcPr>
          <w:p w14:paraId="27101494" w14:textId="70D0F323" w:rsidR="00064E4B" w:rsidRPr="008215D4" w:rsidRDefault="00064E4B" w:rsidP="00F76B35">
            <w:pPr>
              <w:spacing w:after="0"/>
              <w:rPr>
                <w:rFonts w:ascii="Arial" w:hAnsi="Arial" w:cs="Arial"/>
                <w:sz w:val="16"/>
                <w:szCs w:val="16"/>
              </w:rPr>
            </w:pPr>
            <w:r w:rsidRPr="008215D4">
              <w:rPr>
                <w:rFonts w:ascii="Arial" w:hAnsi="Arial" w:cs="Arial"/>
                <w:sz w:val="16"/>
                <w:szCs w:val="16"/>
              </w:rPr>
              <w:t>NSWO-Capability &amp; NSWO-Authorization AVPs</w:t>
            </w:r>
          </w:p>
        </w:tc>
        <w:tc>
          <w:tcPr>
            <w:tcW w:w="850" w:type="dxa"/>
          </w:tcPr>
          <w:p w14:paraId="2EF23607" w14:textId="77777777" w:rsidR="00064E4B" w:rsidRPr="008215D4" w:rsidRDefault="00064E4B" w:rsidP="00F76B35">
            <w:pPr>
              <w:spacing w:after="0"/>
              <w:rPr>
                <w:rFonts w:ascii="Arial" w:hAnsi="Arial" w:cs="Arial"/>
                <w:sz w:val="16"/>
                <w:szCs w:val="16"/>
              </w:rPr>
            </w:pPr>
          </w:p>
        </w:tc>
      </w:tr>
      <w:tr w:rsidR="00064E4B" w:rsidRPr="008215D4" w14:paraId="1D97F5AF" w14:textId="77777777" w:rsidTr="006528F8">
        <w:tc>
          <w:tcPr>
            <w:tcW w:w="817" w:type="dxa"/>
          </w:tcPr>
          <w:p w14:paraId="7451380F" w14:textId="77777777" w:rsidR="00064E4B" w:rsidRPr="008215D4" w:rsidRDefault="00064E4B" w:rsidP="00F76B35">
            <w:pPr>
              <w:spacing w:after="0"/>
              <w:rPr>
                <w:rFonts w:ascii="Arial" w:hAnsi="Arial" w:cs="Arial"/>
                <w:sz w:val="16"/>
                <w:szCs w:val="16"/>
              </w:rPr>
            </w:pPr>
          </w:p>
        </w:tc>
        <w:tc>
          <w:tcPr>
            <w:tcW w:w="884" w:type="dxa"/>
          </w:tcPr>
          <w:p w14:paraId="6AE0933A" w14:textId="77777777" w:rsidR="00064E4B" w:rsidRPr="008215D4" w:rsidRDefault="00064E4B" w:rsidP="00F76B35">
            <w:pPr>
              <w:spacing w:after="0"/>
              <w:rPr>
                <w:rFonts w:ascii="Arial" w:hAnsi="Arial" w:cs="Arial"/>
                <w:sz w:val="16"/>
                <w:szCs w:val="16"/>
              </w:rPr>
            </w:pPr>
          </w:p>
        </w:tc>
        <w:tc>
          <w:tcPr>
            <w:tcW w:w="1101" w:type="dxa"/>
          </w:tcPr>
          <w:p w14:paraId="447D1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0E8082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0281</w:t>
            </w:r>
          </w:p>
        </w:tc>
        <w:tc>
          <w:tcPr>
            <w:tcW w:w="284" w:type="dxa"/>
          </w:tcPr>
          <w:p w14:paraId="731C0DC4" w14:textId="77777777" w:rsidR="00064E4B" w:rsidRPr="008215D4" w:rsidRDefault="00064E4B" w:rsidP="00F76B35">
            <w:pPr>
              <w:spacing w:after="0"/>
              <w:jc w:val="both"/>
              <w:rPr>
                <w:rFonts w:ascii="Arial" w:hAnsi="Arial" w:cs="Arial"/>
                <w:sz w:val="16"/>
                <w:szCs w:val="16"/>
              </w:rPr>
            </w:pPr>
          </w:p>
        </w:tc>
        <w:tc>
          <w:tcPr>
            <w:tcW w:w="425" w:type="dxa"/>
          </w:tcPr>
          <w:p w14:paraId="323074B9" w14:textId="77777777" w:rsidR="00064E4B" w:rsidRPr="008215D4" w:rsidRDefault="00064E4B" w:rsidP="00F76B35">
            <w:pPr>
              <w:spacing w:after="0"/>
              <w:rPr>
                <w:rFonts w:ascii="Arial" w:hAnsi="Arial" w:cs="Arial"/>
                <w:sz w:val="16"/>
                <w:szCs w:val="16"/>
              </w:rPr>
            </w:pPr>
          </w:p>
        </w:tc>
        <w:tc>
          <w:tcPr>
            <w:tcW w:w="4678" w:type="dxa"/>
          </w:tcPr>
          <w:p w14:paraId="16491629" w14:textId="45CBB01F" w:rsidR="00064E4B" w:rsidRPr="008215D4" w:rsidRDefault="00064E4B" w:rsidP="00F76B35">
            <w:pPr>
              <w:spacing w:after="0"/>
              <w:rPr>
                <w:rFonts w:ascii="Arial" w:hAnsi="Arial" w:cs="Arial"/>
                <w:sz w:val="16"/>
                <w:szCs w:val="16"/>
              </w:rPr>
            </w:pPr>
            <w:r w:rsidRPr="008215D4">
              <w:rPr>
                <w:rFonts w:ascii="Arial" w:hAnsi="Arial" w:cs="Arial"/>
                <w:sz w:val="16"/>
                <w:szCs w:val="16"/>
              </w:rPr>
              <w:t>Access Type for TWAN access</w:t>
            </w:r>
          </w:p>
        </w:tc>
        <w:tc>
          <w:tcPr>
            <w:tcW w:w="850" w:type="dxa"/>
          </w:tcPr>
          <w:p w14:paraId="0CE3E369" w14:textId="77777777" w:rsidR="00064E4B" w:rsidRPr="008215D4" w:rsidRDefault="00064E4B" w:rsidP="00F76B35">
            <w:pPr>
              <w:spacing w:after="0"/>
              <w:rPr>
                <w:rFonts w:ascii="Arial" w:hAnsi="Arial" w:cs="Arial"/>
                <w:sz w:val="16"/>
                <w:szCs w:val="16"/>
              </w:rPr>
            </w:pPr>
          </w:p>
        </w:tc>
      </w:tr>
      <w:tr w:rsidR="00064E4B" w:rsidRPr="008215D4" w14:paraId="4B013B27" w14:textId="77777777" w:rsidTr="006528F8">
        <w:tc>
          <w:tcPr>
            <w:tcW w:w="817" w:type="dxa"/>
          </w:tcPr>
          <w:p w14:paraId="69B8F970" w14:textId="77777777" w:rsidR="00064E4B" w:rsidRPr="008215D4" w:rsidRDefault="00064E4B" w:rsidP="00F76B35">
            <w:pPr>
              <w:spacing w:after="0"/>
              <w:rPr>
                <w:rFonts w:ascii="Arial" w:hAnsi="Arial" w:cs="Arial"/>
                <w:sz w:val="16"/>
                <w:szCs w:val="16"/>
              </w:rPr>
            </w:pPr>
          </w:p>
        </w:tc>
        <w:tc>
          <w:tcPr>
            <w:tcW w:w="884" w:type="dxa"/>
          </w:tcPr>
          <w:p w14:paraId="784626BC" w14:textId="77777777" w:rsidR="00064E4B" w:rsidRPr="008215D4" w:rsidRDefault="00064E4B" w:rsidP="00F76B35">
            <w:pPr>
              <w:spacing w:after="0"/>
              <w:rPr>
                <w:rFonts w:ascii="Arial" w:hAnsi="Arial" w:cs="Arial"/>
                <w:sz w:val="16"/>
                <w:szCs w:val="16"/>
              </w:rPr>
            </w:pPr>
          </w:p>
        </w:tc>
        <w:tc>
          <w:tcPr>
            <w:tcW w:w="1101" w:type="dxa"/>
          </w:tcPr>
          <w:p w14:paraId="3648E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CP-120656</w:t>
            </w:r>
          </w:p>
        </w:tc>
        <w:tc>
          <w:tcPr>
            <w:tcW w:w="708" w:type="dxa"/>
          </w:tcPr>
          <w:p w14:paraId="26CAA8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0292</w:t>
            </w:r>
          </w:p>
        </w:tc>
        <w:tc>
          <w:tcPr>
            <w:tcW w:w="284" w:type="dxa"/>
          </w:tcPr>
          <w:p w14:paraId="47B8A24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E90017" w14:textId="77777777" w:rsidR="00064E4B" w:rsidRPr="008215D4" w:rsidRDefault="00064E4B" w:rsidP="00F76B35">
            <w:pPr>
              <w:spacing w:after="0"/>
              <w:rPr>
                <w:rFonts w:ascii="Arial" w:hAnsi="Arial" w:cs="Arial"/>
                <w:sz w:val="16"/>
                <w:szCs w:val="16"/>
              </w:rPr>
            </w:pPr>
          </w:p>
        </w:tc>
        <w:tc>
          <w:tcPr>
            <w:tcW w:w="4678" w:type="dxa"/>
          </w:tcPr>
          <w:p w14:paraId="113606B6" w14:textId="07FAA06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850" w:type="dxa"/>
          </w:tcPr>
          <w:p w14:paraId="60AC3F32" w14:textId="77777777" w:rsidR="00064E4B" w:rsidRPr="008215D4" w:rsidRDefault="00064E4B" w:rsidP="00F76B35">
            <w:pPr>
              <w:spacing w:after="0"/>
              <w:rPr>
                <w:rFonts w:ascii="Arial" w:hAnsi="Arial" w:cs="Arial"/>
                <w:sz w:val="16"/>
                <w:szCs w:val="16"/>
              </w:rPr>
            </w:pPr>
          </w:p>
        </w:tc>
      </w:tr>
      <w:tr w:rsidR="00064E4B" w:rsidRPr="008215D4" w14:paraId="79F8D3D9" w14:textId="77777777" w:rsidTr="006528F8">
        <w:tc>
          <w:tcPr>
            <w:tcW w:w="817" w:type="dxa"/>
          </w:tcPr>
          <w:p w14:paraId="094726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2012-12</w:t>
            </w:r>
          </w:p>
        </w:tc>
        <w:tc>
          <w:tcPr>
            <w:tcW w:w="884" w:type="dxa"/>
          </w:tcPr>
          <w:p w14:paraId="09A77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CT#58</w:t>
            </w:r>
          </w:p>
        </w:tc>
        <w:tc>
          <w:tcPr>
            <w:tcW w:w="1101" w:type="dxa"/>
          </w:tcPr>
          <w:p w14:paraId="77B7CB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CP-120711</w:t>
            </w:r>
          </w:p>
        </w:tc>
        <w:tc>
          <w:tcPr>
            <w:tcW w:w="708" w:type="dxa"/>
          </w:tcPr>
          <w:p w14:paraId="60F490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0307</w:t>
            </w:r>
          </w:p>
        </w:tc>
        <w:tc>
          <w:tcPr>
            <w:tcW w:w="284" w:type="dxa"/>
          </w:tcPr>
          <w:p w14:paraId="214ED6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7F19199" w14:textId="77777777" w:rsidR="00064E4B" w:rsidRPr="008215D4" w:rsidRDefault="00064E4B" w:rsidP="00F76B35">
            <w:pPr>
              <w:spacing w:after="0"/>
              <w:rPr>
                <w:rFonts w:ascii="Arial" w:hAnsi="Arial" w:cs="Arial"/>
                <w:sz w:val="16"/>
                <w:szCs w:val="16"/>
              </w:rPr>
            </w:pPr>
          </w:p>
        </w:tc>
        <w:tc>
          <w:tcPr>
            <w:tcW w:w="4678" w:type="dxa"/>
          </w:tcPr>
          <w:p w14:paraId="6893FB85" w14:textId="69B53650"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AVP Encryption</w:t>
            </w:r>
          </w:p>
        </w:tc>
        <w:tc>
          <w:tcPr>
            <w:tcW w:w="850" w:type="dxa"/>
          </w:tcPr>
          <w:p w14:paraId="102517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11.4.0</w:t>
            </w:r>
          </w:p>
        </w:tc>
      </w:tr>
      <w:tr w:rsidR="00064E4B" w:rsidRPr="008215D4" w14:paraId="597DAF0A" w14:textId="77777777" w:rsidTr="006528F8">
        <w:tc>
          <w:tcPr>
            <w:tcW w:w="817" w:type="dxa"/>
          </w:tcPr>
          <w:p w14:paraId="59E42C7C" w14:textId="77777777" w:rsidR="00064E4B" w:rsidRPr="008215D4" w:rsidRDefault="00064E4B" w:rsidP="00F76B35">
            <w:pPr>
              <w:spacing w:after="0"/>
              <w:rPr>
                <w:rFonts w:ascii="Arial" w:hAnsi="Arial" w:cs="Arial"/>
                <w:sz w:val="16"/>
                <w:szCs w:val="16"/>
              </w:rPr>
            </w:pPr>
          </w:p>
        </w:tc>
        <w:tc>
          <w:tcPr>
            <w:tcW w:w="884" w:type="dxa"/>
          </w:tcPr>
          <w:p w14:paraId="218B663E" w14:textId="77777777" w:rsidR="00064E4B" w:rsidRPr="008215D4" w:rsidRDefault="00064E4B" w:rsidP="00F76B35">
            <w:pPr>
              <w:spacing w:after="0"/>
              <w:rPr>
                <w:rFonts w:ascii="Arial" w:hAnsi="Arial" w:cs="Arial"/>
                <w:sz w:val="16"/>
                <w:szCs w:val="16"/>
              </w:rPr>
            </w:pPr>
          </w:p>
        </w:tc>
        <w:tc>
          <w:tcPr>
            <w:tcW w:w="1101" w:type="dxa"/>
          </w:tcPr>
          <w:p w14:paraId="7BDE20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13846AE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0293</w:t>
            </w:r>
          </w:p>
        </w:tc>
        <w:tc>
          <w:tcPr>
            <w:tcW w:w="284" w:type="dxa"/>
          </w:tcPr>
          <w:p w14:paraId="5A053D8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C694D5E" w14:textId="77777777" w:rsidR="00064E4B" w:rsidRPr="008215D4" w:rsidRDefault="00064E4B" w:rsidP="00F76B35">
            <w:pPr>
              <w:spacing w:after="0"/>
              <w:rPr>
                <w:rFonts w:ascii="Arial" w:hAnsi="Arial" w:cs="Arial"/>
                <w:sz w:val="16"/>
                <w:szCs w:val="16"/>
              </w:rPr>
            </w:pPr>
          </w:p>
        </w:tc>
        <w:tc>
          <w:tcPr>
            <w:tcW w:w="4678" w:type="dxa"/>
          </w:tcPr>
          <w:p w14:paraId="16169E05" w14:textId="396B820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850" w:type="dxa"/>
          </w:tcPr>
          <w:p w14:paraId="7CB8D2D8" w14:textId="77777777" w:rsidR="00064E4B" w:rsidRPr="008215D4" w:rsidRDefault="00064E4B" w:rsidP="00F76B35">
            <w:pPr>
              <w:spacing w:after="0"/>
              <w:rPr>
                <w:rFonts w:ascii="Arial" w:hAnsi="Arial" w:cs="Arial"/>
                <w:sz w:val="16"/>
                <w:szCs w:val="16"/>
              </w:rPr>
            </w:pPr>
          </w:p>
        </w:tc>
      </w:tr>
      <w:tr w:rsidR="00064E4B" w:rsidRPr="008215D4" w14:paraId="394DAF4E" w14:textId="77777777" w:rsidTr="006528F8">
        <w:tc>
          <w:tcPr>
            <w:tcW w:w="817" w:type="dxa"/>
          </w:tcPr>
          <w:p w14:paraId="45B0F52A" w14:textId="77777777" w:rsidR="00064E4B" w:rsidRPr="008215D4" w:rsidRDefault="00064E4B" w:rsidP="00F76B35">
            <w:pPr>
              <w:spacing w:after="0"/>
              <w:rPr>
                <w:rFonts w:ascii="Arial" w:hAnsi="Arial" w:cs="Arial"/>
                <w:sz w:val="16"/>
                <w:szCs w:val="16"/>
              </w:rPr>
            </w:pPr>
          </w:p>
        </w:tc>
        <w:tc>
          <w:tcPr>
            <w:tcW w:w="884" w:type="dxa"/>
          </w:tcPr>
          <w:p w14:paraId="30BA20A1" w14:textId="77777777" w:rsidR="00064E4B" w:rsidRPr="008215D4" w:rsidRDefault="00064E4B" w:rsidP="00F76B35">
            <w:pPr>
              <w:spacing w:after="0"/>
              <w:rPr>
                <w:rFonts w:ascii="Arial" w:hAnsi="Arial" w:cs="Arial"/>
                <w:sz w:val="16"/>
                <w:szCs w:val="16"/>
              </w:rPr>
            </w:pPr>
          </w:p>
        </w:tc>
        <w:tc>
          <w:tcPr>
            <w:tcW w:w="1101" w:type="dxa"/>
          </w:tcPr>
          <w:p w14:paraId="6F828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7DAFB9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0300</w:t>
            </w:r>
          </w:p>
        </w:tc>
        <w:tc>
          <w:tcPr>
            <w:tcW w:w="284" w:type="dxa"/>
          </w:tcPr>
          <w:p w14:paraId="596BA3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457FE6B0" w14:textId="77777777" w:rsidR="00064E4B" w:rsidRPr="008215D4" w:rsidRDefault="00064E4B" w:rsidP="00F76B35">
            <w:pPr>
              <w:spacing w:after="0"/>
              <w:rPr>
                <w:rFonts w:ascii="Arial" w:hAnsi="Arial" w:cs="Arial"/>
                <w:sz w:val="16"/>
                <w:szCs w:val="16"/>
              </w:rPr>
            </w:pPr>
          </w:p>
        </w:tc>
        <w:tc>
          <w:tcPr>
            <w:tcW w:w="4678" w:type="dxa"/>
          </w:tcPr>
          <w:p w14:paraId="11640E40" w14:textId="1EC9F9C6" w:rsidR="00064E4B" w:rsidRPr="008215D4" w:rsidRDefault="00064E4B" w:rsidP="00F76B35">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850" w:type="dxa"/>
          </w:tcPr>
          <w:p w14:paraId="468361D9" w14:textId="77777777" w:rsidR="00064E4B" w:rsidRPr="008215D4" w:rsidRDefault="00064E4B" w:rsidP="00F76B35">
            <w:pPr>
              <w:spacing w:after="0"/>
              <w:rPr>
                <w:rFonts w:ascii="Arial" w:hAnsi="Arial" w:cs="Arial"/>
                <w:sz w:val="16"/>
                <w:szCs w:val="16"/>
              </w:rPr>
            </w:pPr>
          </w:p>
        </w:tc>
      </w:tr>
      <w:tr w:rsidR="00064E4B" w:rsidRPr="008215D4" w14:paraId="241914E8" w14:textId="77777777" w:rsidTr="006528F8">
        <w:tc>
          <w:tcPr>
            <w:tcW w:w="817" w:type="dxa"/>
          </w:tcPr>
          <w:p w14:paraId="744B0545" w14:textId="77777777" w:rsidR="00064E4B" w:rsidRPr="008215D4" w:rsidRDefault="00064E4B" w:rsidP="00F76B35">
            <w:pPr>
              <w:spacing w:after="0"/>
              <w:rPr>
                <w:rFonts w:ascii="Arial" w:hAnsi="Arial" w:cs="Arial"/>
                <w:sz w:val="16"/>
                <w:szCs w:val="16"/>
              </w:rPr>
            </w:pPr>
          </w:p>
        </w:tc>
        <w:tc>
          <w:tcPr>
            <w:tcW w:w="884" w:type="dxa"/>
          </w:tcPr>
          <w:p w14:paraId="7D162245" w14:textId="77777777" w:rsidR="00064E4B" w:rsidRPr="008215D4" w:rsidRDefault="00064E4B" w:rsidP="00F76B35">
            <w:pPr>
              <w:spacing w:after="0"/>
              <w:rPr>
                <w:rFonts w:ascii="Arial" w:hAnsi="Arial" w:cs="Arial"/>
                <w:sz w:val="16"/>
                <w:szCs w:val="16"/>
              </w:rPr>
            </w:pPr>
          </w:p>
        </w:tc>
        <w:tc>
          <w:tcPr>
            <w:tcW w:w="1101" w:type="dxa"/>
          </w:tcPr>
          <w:p w14:paraId="552DBB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5671E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0301</w:t>
            </w:r>
          </w:p>
        </w:tc>
        <w:tc>
          <w:tcPr>
            <w:tcW w:w="284" w:type="dxa"/>
          </w:tcPr>
          <w:p w14:paraId="6A61267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B807DA" w14:textId="77777777" w:rsidR="00064E4B" w:rsidRPr="008215D4" w:rsidRDefault="00064E4B" w:rsidP="00F76B35">
            <w:pPr>
              <w:spacing w:after="0"/>
              <w:rPr>
                <w:rFonts w:ascii="Arial" w:hAnsi="Arial" w:cs="Arial"/>
                <w:sz w:val="16"/>
                <w:szCs w:val="16"/>
              </w:rPr>
            </w:pPr>
          </w:p>
        </w:tc>
        <w:tc>
          <w:tcPr>
            <w:tcW w:w="4678" w:type="dxa"/>
          </w:tcPr>
          <w:p w14:paraId="2C0E5E9B" w14:textId="56C1CBE6" w:rsidR="00064E4B" w:rsidRPr="008215D4" w:rsidRDefault="00064E4B" w:rsidP="00F76B35">
            <w:pPr>
              <w:spacing w:after="0"/>
              <w:rPr>
                <w:rFonts w:ascii="Arial" w:hAnsi="Arial" w:cs="Arial"/>
                <w:sz w:val="16"/>
                <w:szCs w:val="16"/>
              </w:rPr>
            </w:pPr>
            <w:r w:rsidRPr="008215D4">
              <w:rPr>
                <w:rFonts w:ascii="Arial" w:hAnsi="Arial" w:cs="Arial"/>
                <w:sz w:val="16"/>
                <w:szCs w:val="16"/>
              </w:rPr>
              <w:t>Update of draft-ietf-radext-ieee802ext reference</w:t>
            </w:r>
          </w:p>
        </w:tc>
        <w:tc>
          <w:tcPr>
            <w:tcW w:w="850" w:type="dxa"/>
          </w:tcPr>
          <w:p w14:paraId="3E5027F1" w14:textId="77777777" w:rsidR="00064E4B" w:rsidRPr="008215D4" w:rsidRDefault="00064E4B" w:rsidP="00F76B35">
            <w:pPr>
              <w:spacing w:after="0"/>
              <w:rPr>
                <w:rFonts w:ascii="Arial" w:hAnsi="Arial" w:cs="Arial"/>
                <w:sz w:val="16"/>
                <w:szCs w:val="16"/>
              </w:rPr>
            </w:pPr>
          </w:p>
        </w:tc>
      </w:tr>
      <w:tr w:rsidR="00064E4B" w:rsidRPr="008215D4" w14:paraId="7CFCDE80" w14:textId="77777777" w:rsidTr="006528F8">
        <w:tc>
          <w:tcPr>
            <w:tcW w:w="817" w:type="dxa"/>
          </w:tcPr>
          <w:p w14:paraId="7143BF47" w14:textId="77777777" w:rsidR="00064E4B" w:rsidRPr="008215D4" w:rsidRDefault="00064E4B" w:rsidP="00F76B35">
            <w:pPr>
              <w:spacing w:after="0"/>
              <w:rPr>
                <w:rFonts w:ascii="Arial" w:hAnsi="Arial" w:cs="Arial"/>
                <w:sz w:val="16"/>
                <w:szCs w:val="16"/>
              </w:rPr>
            </w:pPr>
          </w:p>
        </w:tc>
        <w:tc>
          <w:tcPr>
            <w:tcW w:w="884" w:type="dxa"/>
          </w:tcPr>
          <w:p w14:paraId="4F0DED12" w14:textId="77777777" w:rsidR="00064E4B" w:rsidRPr="008215D4" w:rsidRDefault="00064E4B" w:rsidP="00F76B35">
            <w:pPr>
              <w:spacing w:after="0"/>
              <w:rPr>
                <w:rFonts w:ascii="Arial" w:hAnsi="Arial" w:cs="Arial"/>
                <w:sz w:val="16"/>
                <w:szCs w:val="16"/>
              </w:rPr>
            </w:pPr>
          </w:p>
        </w:tc>
        <w:tc>
          <w:tcPr>
            <w:tcW w:w="1101" w:type="dxa"/>
          </w:tcPr>
          <w:p w14:paraId="644CA3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6B1B0F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0294</w:t>
            </w:r>
          </w:p>
        </w:tc>
        <w:tc>
          <w:tcPr>
            <w:tcW w:w="284" w:type="dxa"/>
          </w:tcPr>
          <w:p w14:paraId="08399A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E73D5A4" w14:textId="77777777" w:rsidR="00064E4B" w:rsidRPr="008215D4" w:rsidRDefault="00064E4B" w:rsidP="00F76B35">
            <w:pPr>
              <w:spacing w:after="0"/>
              <w:rPr>
                <w:rFonts w:ascii="Arial" w:hAnsi="Arial" w:cs="Arial"/>
                <w:sz w:val="16"/>
                <w:szCs w:val="16"/>
              </w:rPr>
            </w:pPr>
          </w:p>
        </w:tc>
        <w:tc>
          <w:tcPr>
            <w:tcW w:w="4678" w:type="dxa"/>
          </w:tcPr>
          <w:p w14:paraId="24E1D87D" w14:textId="2612131C"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850" w:type="dxa"/>
          </w:tcPr>
          <w:p w14:paraId="073AFCB2" w14:textId="77777777" w:rsidR="00064E4B" w:rsidRPr="008215D4" w:rsidRDefault="00064E4B" w:rsidP="00F76B35">
            <w:pPr>
              <w:spacing w:after="0"/>
              <w:rPr>
                <w:rFonts w:ascii="Arial" w:hAnsi="Arial" w:cs="Arial"/>
                <w:sz w:val="16"/>
                <w:szCs w:val="16"/>
              </w:rPr>
            </w:pPr>
          </w:p>
        </w:tc>
      </w:tr>
      <w:tr w:rsidR="00064E4B" w:rsidRPr="008215D4" w14:paraId="12D527BC" w14:textId="77777777" w:rsidTr="006528F8">
        <w:tc>
          <w:tcPr>
            <w:tcW w:w="817" w:type="dxa"/>
          </w:tcPr>
          <w:p w14:paraId="0BF0CA4A" w14:textId="77777777" w:rsidR="00064E4B" w:rsidRPr="008215D4" w:rsidRDefault="00064E4B" w:rsidP="00F76B35">
            <w:pPr>
              <w:spacing w:after="0"/>
              <w:rPr>
                <w:rFonts w:ascii="Arial" w:hAnsi="Arial" w:cs="Arial"/>
                <w:sz w:val="16"/>
                <w:szCs w:val="16"/>
              </w:rPr>
            </w:pPr>
          </w:p>
        </w:tc>
        <w:tc>
          <w:tcPr>
            <w:tcW w:w="884" w:type="dxa"/>
          </w:tcPr>
          <w:p w14:paraId="2F8D410A" w14:textId="77777777" w:rsidR="00064E4B" w:rsidRPr="008215D4" w:rsidRDefault="00064E4B" w:rsidP="00F76B35">
            <w:pPr>
              <w:spacing w:after="0"/>
              <w:rPr>
                <w:rFonts w:ascii="Arial" w:hAnsi="Arial" w:cs="Arial"/>
                <w:sz w:val="16"/>
                <w:szCs w:val="16"/>
              </w:rPr>
            </w:pPr>
          </w:p>
        </w:tc>
        <w:tc>
          <w:tcPr>
            <w:tcW w:w="1101" w:type="dxa"/>
          </w:tcPr>
          <w:p w14:paraId="5904F3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2DFA76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0295</w:t>
            </w:r>
          </w:p>
        </w:tc>
        <w:tc>
          <w:tcPr>
            <w:tcW w:w="284" w:type="dxa"/>
          </w:tcPr>
          <w:p w14:paraId="7CB1715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B26C17" w14:textId="77777777" w:rsidR="00064E4B" w:rsidRPr="008215D4" w:rsidRDefault="00064E4B" w:rsidP="00F76B35">
            <w:pPr>
              <w:spacing w:after="0"/>
              <w:rPr>
                <w:rFonts w:ascii="Arial" w:hAnsi="Arial" w:cs="Arial"/>
                <w:sz w:val="16"/>
                <w:szCs w:val="16"/>
              </w:rPr>
            </w:pPr>
          </w:p>
        </w:tc>
        <w:tc>
          <w:tcPr>
            <w:tcW w:w="4678" w:type="dxa"/>
          </w:tcPr>
          <w:p w14:paraId="3E56BBA7" w14:textId="5CD7BE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Description of Result IE</w:t>
            </w:r>
          </w:p>
        </w:tc>
        <w:tc>
          <w:tcPr>
            <w:tcW w:w="850" w:type="dxa"/>
          </w:tcPr>
          <w:p w14:paraId="2069B86E" w14:textId="77777777" w:rsidR="00064E4B" w:rsidRPr="008215D4" w:rsidRDefault="00064E4B" w:rsidP="00F76B35">
            <w:pPr>
              <w:spacing w:after="0"/>
              <w:rPr>
                <w:rFonts w:ascii="Arial" w:hAnsi="Arial" w:cs="Arial"/>
                <w:sz w:val="16"/>
                <w:szCs w:val="16"/>
              </w:rPr>
            </w:pPr>
          </w:p>
        </w:tc>
      </w:tr>
      <w:tr w:rsidR="00064E4B" w:rsidRPr="008215D4" w14:paraId="2EA1D4CD" w14:textId="77777777" w:rsidTr="006528F8">
        <w:tc>
          <w:tcPr>
            <w:tcW w:w="817" w:type="dxa"/>
          </w:tcPr>
          <w:p w14:paraId="16620D9F" w14:textId="77777777" w:rsidR="00064E4B" w:rsidRPr="008215D4" w:rsidRDefault="00064E4B" w:rsidP="00F76B35">
            <w:pPr>
              <w:spacing w:after="0"/>
              <w:rPr>
                <w:rFonts w:ascii="Arial" w:hAnsi="Arial" w:cs="Arial"/>
                <w:sz w:val="16"/>
                <w:szCs w:val="16"/>
              </w:rPr>
            </w:pPr>
          </w:p>
        </w:tc>
        <w:tc>
          <w:tcPr>
            <w:tcW w:w="884" w:type="dxa"/>
          </w:tcPr>
          <w:p w14:paraId="4AB15AB0" w14:textId="77777777" w:rsidR="00064E4B" w:rsidRPr="008215D4" w:rsidRDefault="00064E4B" w:rsidP="00F76B35">
            <w:pPr>
              <w:spacing w:after="0"/>
              <w:rPr>
                <w:rFonts w:ascii="Arial" w:hAnsi="Arial" w:cs="Arial"/>
                <w:sz w:val="16"/>
                <w:szCs w:val="16"/>
              </w:rPr>
            </w:pPr>
          </w:p>
        </w:tc>
        <w:tc>
          <w:tcPr>
            <w:tcW w:w="1101" w:type="dxa"/>
          </w:tcPr>
          <w:p w14:paraId="10F0E8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05080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0297</w:t>
            </w:r>
          </w:p>
        </w:tc>
        <w:tc>
          <w:tcPr>
            <w:tcW w:w="284" w:type="dxa"/>
          </w:tcPr>
          <w:p w14:paraId="2054BC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275A2081" w14:textId="77777777" w:rsidR="00064E4B" w:rsidRPr="008215D4" w:rsidRDefault="00064E4B" w:rsidP="00F76B35">
            <w:pPr>
              <w:spacing w:after="0"/>
              <w:rPr>
                <w:rFonts w:ascii="Arial" w:hAnsi="Arial" w:cs="Arial"/>
                <w:sz w:val="16"/>
                <w:szCs w:val="16"/>
              </w:rPr>
            </w:pPr>
          </w:p>
        </w:tc>
        <w:tc>
          <w:tcPr>
            <w:tcW w:w="4678" w:type="dxa"/>
          </w:tcPr>
          <w:p w14:paraId="6DCB44C0" w14:textId="66E9832C" w:rsidR="00064E4B" w:rsidRPr="008215D4" w:rsidRDefault="00064E4B" w:rsidP="00F76B35">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SWa interface</w:t>
            </w:r>
          </w:p>
        </w:tc>
        <w:tc>
          <w:tcPr>
            <w:tcW w:w="850" w:type="dxa"/>
          </w:tcPr>
          <w:p w14:paraId="2A197B74" w14:textId="77777777" w:rsidR="00064E4B" w:rsidRPr="008215D4" w:rsidRDefault="00064E4B" w:rsidP="00F76B35">
            <w:pPr>
              <w:spacing w:after="0"/>
              <w:rPr>
                <w:rFonts w:ascii="Arial" w:hAnsi="Arial" w:cs="Arial"/>
                <w:sz w:val="16"/>
                <w:szCs w:val="16"/>
              </w:rPr>
            </w:pPr>
          </w:p>
        </w:tc>
      </w:tr>
      <w:tr w:rsidR="00064E4B" w:rsidRPr="008215D4" w14:paraId="4AFCA01F" w14:textId="77777777" w:rsidTr="006528F8">
        <w:tc>
          <w:tcPr>
            <w:tcW w:w="817" w:type="dxa"/>
          </w:tcPr>
          <w:p w14:paraId="116D9724" w14:textId="77777777" w:rsidR="00064E4B" w:rsidRPr="008215D4" w:rsidRDefault="00064E4B" w:rsidP="00F76B35">
            <w:pPr>
              <w:spacing w:after="0"/>
              <w:rPr>
                <w:rFonts w:ascii="Arial" w:hAnsi="Arial" w:cs="Arial"/>
                <w:sz w:val="16"/>
                <w:szCs w:val="16"/>
              </w:rPr>
            </w:pPr>
          </w:p>
        </w:tc>
        <w:tc>
          <w:tcPr>
            <w:tcW w:w="884" w:type="dxa"/>
          </w:tcPr>
          <w:p w14:paraId="344BEB50" w14:textId="77777777" w:rsidR="00064E4B" w:rsidRPr="008215D4" w:rsidRDefault="00064E4B" w:rsidP="00F76B35">
            <w:pPr>
              <w:spacing w:after="0"/>
              <w:rPr>
                <w:rFonts w:ascii="Arial" w:hAnsi="Arial" w:cs="Arial"/>
                <w:sz w:val="16"/>
                <w:szCs w:val="16"/>
              </w:rPr>
            </w:pPr>
          </w:p>
        </w:tc>
        <w:tc>
          <w:tcPr>
            <w:tcW w:w="1101" w:type="dxa"/>
          </w:tcPr>
          <w:p w14:paraId="5F8F2E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12F71D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0299</w:t>
            </w:r>
          </w:p>
        </w:tc>
        <w:tc>
          <w:tcPr>
            <w:tcW w:w="284" w:type="dxa"/>
          </w:tcPr>
          <w:p w14:paraId="2D2F77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0F6FF" w14:textId="77777777" w:rsidR="00064E4B" w:rsidRPr="008215D4" w:rsidRDefault="00064E4B" w:rsidP="00F76B35">
            <w:pPr>
              <w:spacing w:after="0"/>
              <w:rPr>
                <w:rFonts w:ascii="Arial" w:hAnsi="Arial" w:cs="Arial"/>
                <w:sz w:val="16"/>
                <w:szCs w:val="16"/>
              </w:rPr>
            </w:pPr>
          </w:p>
        </w:tc>
        <w:tc>
          <w:tcPr>
            <w:tcW w:w="4678" w:type="dxa"/>
          </w:tcPr>
          <w:p w14:paraId="10F7BD0B" w14:textId="479DAF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Session ID in the SWm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850" w:type="dxa"/>
          </w:tcPr>
          <w:p w14:paraId="0B1BF7C3" w14:textId="77777777" w:rsidR="00064E4B" w:rsidRPr="008215D4" w:rsidRDefault="00064E4B" w:rsidP="00F76B35">
            <w:pPr>
              <w:spacing w:after="0"/>
              <w:rPr>
                <w:rFonts w:ascii="Arial" w:hAnsi="Arial" w:cs="Arial"/>
                <w:sz w:val="16"/>
                <w:szCs w:val="16"/>
              </w:rPr>
            </w:pPr>
          </w:p>
        </w:tc>
      </w:tr>
      <w:tr w:rsidR="00064E4B" w:rsidRPr="008215D4" w14:paraId="1B7209A6" w14:textId="77777777" w:rsidTr="006528F8">
        <w:tc>
          <w:tcPr>
            <w:tcW w:w="817" w:type="dxa"/>
          </w:tcPr>
          <w:p w14:paraId="5897AC83" w14:textId="77777777" w:rsidR="00064E4B" w:rsidRPr="008215D4" w:rsidRDefault="00064E4B" w:rsidP="00F76B35">
            <w:pPr>
              <w:spacing w:after="0"/>
              <w:rPr>
                <w:rFonts w:ascii="Arial" w:hAnsi="Arial" w:cs="Arial"/>
                <w:sz w:val="16"/>
                <w:szCs w:val="16"/>
              </w:rPr>
            </w:pPr>
          </w:p>
        </w:tc>
        <w:tc>
          <w:tcPr>
            <w:tcW w:w="884" w:type="dxa"/>
          </w:tcPr>
          <w:p w14:paraId="4DC202F8" w14:textId="77777777" w:rsidR="00064E4B" w:rsidRPr="008215D4" w:rsidRDefault="00064E4B" w:rsidP="00F76B35">
            <w:pPr>
              <w:spacing w:after="0"/>
              <w:rPr>
                <w:rFonts w:ascii="Arial" w:hAnsi="Arial" w:cs="Arial"/>
                <w:sz w:val="16"/>
                <w:szCs w:val="16"/>
              </w:rPr>
            </w:pPr>
          </w:p>
        </w:tc>
        <w:tc>
          <w:tcPr>
            <w:tcW w:w="1101" w:type="dxa"/>
          </w:tcPr>
          <w:p w14:paraId="26F8B4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2E39B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0302</w:t>
            </w:r>
          </w:p>
        </w:tc>
        <w:tc>
          <w:tcPr>
            <w:tcW w:w="284" w:type="dxa"/>
          </w:tcPr>
          <w:p w14:paraId="77D73F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4CC408F" w14:textId="77777777" w:rsidR="00064E4B" w:rsidRPr="008215D4" w:rsidRDefault="00064E4B" w:rsidP="00F76B35">
            <w:pPr>
              <w:spacing w:after="0"/>
              <w:rPr>
                <w:rFonts w:ascii="Arial" w:hAnsi="Arial" w:cs="Arial"/>
                <w:sz w:val="16"/>
                <w:szCs w:val="16"/>
              </w:rPr>
            </w:pPr>
          </w:p>
        </w:tc>
        <w:tc>
          <w:tcPr>
            <w:tcW w:w="4678" w:type="dxa"/>
          </w:tcPr>
          <w:p w14:paraId="17BE2055" w14:textId="2DF03FC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Trace Info for PGW</w:t>
            </w:r>
          </w:p>
        </w:tc>
        <w:tc>
          <w:tcPr>
            <w:tcW w:w="850" w:type="dxa"/>
          </w:tcPr>
          <w:p w14:paraId="73EB0D81" w14:textId="77777777" w:rsidR="00064E4B" w:rsidRPr="008215D4" w:rsidRDefault="00064E4B" w:rsidP="00F76B35">
            <w:pPr>
              <w:spacing w:after="0"/>
              <w:rPr>
                <w:rFonts w:ascii="Arial" w:hAnsi="Arial" w:cs="Arial"/>
                <w:sz w:val="16"/>
                <w:szCs w:val="16"/>
              </w:rPr>
            </w:pPr>
          </w:p>
        </w:tc>
      </w:tr>
      <w:tr w:rsidR="00064E4B" w:rsidRPr="008215D4" w14:paraId="060B03BF" w14:textId="77777777" w:rsidTr="006528F8">
        <w:tc>
          <w:tcPr>
            <w:tcW w:w="817" w:type="dxa"/>
          </w:tcPr>
          <w:p w14:paraId="00E8DB7B" w14:textId="77777777" w:rsidR="00064E4B" w:rsidRPr="008215D4" w:rsidRDefault="00064E4B" w:rsidP="00F76B35">
            <w:pPr>
              <w:spacing w:after="0"/>
              <w:rPr>
                <w:rFonts w:ascii="Arial" w:hAnsi="Arial" w:cs="Arial"/>
                <w:sz w:val="16"/>
                <w:szCs w:val="16"/>
              </w:rPr>
            </w:pPr>
          </w:p>
        </w:tc>
        <w:tc>
          <w:tcPr>
            <w:tcW w:w="884" w:type="dxa"/>
          </w:tcPr>
          <w:p w14:paraId="0038BDAD" w14:textId="77777777" w:rsidR="00064E4B" w:rsidRPr="008215D4" w:rsidRDefault="00064E4B" w:rsidP="00F76B35">
            <w:pPr>
              <w:spacing w:after="0"/>
              <w:rPr>
                <w:rFonts w:ascii="Arial" w:hAnsi="Arial" w:cs="Arial"/>
                <w:sz w:val="16"/>
                <w:szCs w:val="16"/>
              </w:rPr>
            </w:pPr>
          </w:p>
        </w:tc>
        <w:tc>
          <w:tcPr>
            <w:tcW w:w="1101" w:type="dxa"/>
          </w:tcPr>
          <w:p w14:paraId="1BD14D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47A90A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0303</w:t>
            </w:r>
          </w:p>
        </w:tc>
        <w:tc>
          <w:tcPr>
            <w:tcW w:w="284" w:type="dxa"/>
          </w:tcPr>
          <w:p w14:paraId="3AFD33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20585CF" w14:textId="77777777" w:rsidR="00064E4B" w:rsidRPr="008215D4" w:rsidRDefault="00064E4B" w:rsidP="00F76B35">
            <w:pPr>
              <w:spacing w:after="0"/>
              <w:rPr>
                <w:rFonts w:ascii="Arial" w:hAnsi="Arial" w:cs="Arial"/>
                <w:sz w:val="16"/>
                <w:szCs w:val="16"/>
              </w:rPr>
            </w:pPr>
          </w:p>
        </w:tc>
        <w:tc>
          <w:tcPr>
            <w:tcW w:w="4678" w:type="dxa"/>
          </w:tcPr>
          <w:p w14:paraId="1EA59FBC" w14:textId="5AD5AAC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850" w:type="dxa"/>
          </w:tcPr>
          <w:p w14:paraId="52EDC0D1" w14:textId="77777777" w:rsidR="00064E4B" w:rsidRPr="008215D4" w:rsidRDefault="00064E4B" w:rsidP="00F76B35">
            <w:pPr>
              <w:spacing w:after="0"/>
              <w:rPr>
                <w:rFonts w:ascii="Arial" w:hAnsi="Arial" w:cs="Arial"/>
                <w:sz w:val="16"/>
                <w:szCs w:val="16"/>
              </w:rPr>
            </w:pPr>
          </w:p>
        </w:tc>
      </w:tr>
      <w:tr w:rsidR="00064E4B" w:rsidRPr="008215D4" w14:paraId="4FC936AA" w14:textId="77777777" w:rsidTr="006528F8">
        <w:tc>
          <w:tcPr>
            <w:tcW w:w="817" w:type="dxa"/>
          </w:tcPr>
          <w:p w14:paraId="6F9B667D" w14:textId="77777777" w:rsidR="00064E4B" w:rsidRPr="008215D4" w:rsidRDefault="00064E4B" w:rsidP="00F76B35">
            <w:pPr>
              <w:spacing w:after="0"/>
              <w:rPr>
                <w:rFonts w:ascii="Arial" w:hAnsi="Arial" w:cs="Arial"/>
                <w:sz w:val="16"/>
                <w:szCs w:val="16"/>
              </w:rPr>
            </w:pPr>
          </w:p>
        </w:tc>
        <w:tc>
          <w:tcPr>
            <w:tcW w:w="884" w:type="dxa"/>
          </w:tcPr>
          <w:p w14:paraId="37B7BAC7" w14:textId="77777777" w:rsidR="00064E4B" w:rsidRPr="008215D4" w:rsidRDefault="00064E4B" w:rsidP="00F76B35">
            <w:pPr>
              <w:spacing w:after="0"/>
              <w:rPr>
                <w:rFonts w:ascii="Arial" w:hAnsi="Arial" w:cs="Arial"/>
                <w:sz w:val="16"/>
                <w:szCs w:val="16"/>
              </w:rPr>
            </w:pPr>
          </w:p>
        </w:tc>
        <w:tc>
          <w:tcPr>
            <w:tcW w:w="1101" w:type="dxa"/>
          </w:tcPr>
          <w:p w14:paraId="1E8537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CP-120741</w:t>
            </w:r>
          </w:p>
        </w:tc>
        <w:tc>
          <w:tcPr>
            <w:tcW w:w="708" w:type="dxa"/>
          </w:tcPr>
          <w:p w14:paraId="77AABB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0309</w:t>
            </w:r>
          </w:p>
        </w:tc>
        <w:tc>
          <w:tcPr>
            <w:tcW w:w="284" w:type="dxa"/>
          </w:tcPr>
          <w:p w14:paraId="6BEE356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2AFD505" w14:textId="77777777" w:rsidR="00064E4B" w:rsidRPr="008215D4" w:rsidRDefault="00064E4B" w:rsidP="00F76B35">
            <w:pPr>
              <w:spacing w:after="0"/>
              <w:rPr>
                <w:rFonts w:ascii="Arial" w:hAnsi="Arial" w:cs="Arial"/>
                <w:sz w:val="16"/>
                <w:szCs w:val="16"/>
              </w:rPr>
            </w:pPr>
          </w:p>
        </w:tc>
        <w:tc>
          <w:tcPr>
            <w:tcW w:w="4678" w:type="dxa"/>
          </w:tcPr>
          <w:p w14:paraId="2C83D017" w14:textId="38EB3728" w:rsidR="00064E4B" w:rsidRPr="008215D4" w:rsidRDefault="00064E4B" w:rsidP="00F76B35">
            <w:pPr>
              <w:spacing w:after="0"/>
              <w:rPr>
                <w:rFonts w:ascii="Arial" w:hAnsi="Arial" w:cs="Arial"/>
                <w:sz w:val="16"/>
                <w:szCs w:val="16"/>
              </w:rPr>
            </w:pPr>
            <w:r w:rsidRPr="008215D4">
              <w:rPr>
                <w:rFonts w:ascii="Arial" w:hAnsi="Arial" w:cs="Arial"/>
                <w:sz w:val="16"/>
                <w:szCs w:val="16"/>
              </w:rPr>
              <w:t>Use of Flag instead of Enumerated AVPs</w:t>
            </w:r>
          </w:p>
        </w:tc>
        <w:tc>
          <w:tcPr>
            <w:tcW w:w="850" w:type="dxa"/>
          </w:tcPr>
          <w:p w14:paraId="57D2DF31" w14:textId="77777777" w:rsidR="00064E4B" w:rsidRPr="008215D4" w:rsidRDefault="00064E4B" w:rsidP="00F76B35">
            <w:pPr>
              <w:spacing w:after="0"/>
              <w:rPr>
                <w:rFonts w:ascii="Arial" w:hAnsi="Arial" w:cs="Arial"/>
                <w:sz w:val="16"/>
                <w:szCs w:val="16"/>
              </w:rPr>
            </w:pPr>
          </w:p>
        </w:tc>
      </w:tr>
      <w:tr w:rsidR="00064E4B" w:rsidRPr="008215D4" w14:paraId="594078B0" w14:textId="77777777" w:rsidTr="006528F8">
        <w:tc>
          <w:tcPr>
            <w:tcW w:w="817" w:type="dxa"/>
          </w:tcPr>
          <w:p w14:paraId="7542E5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2013-03</w:t>
            </w:r>
          </w:p>
        </w:tc>
        <w:tc>
          <w:tcPr>
            <w:tcW w:w="884" w:type="dxa"/>
          </w:tcPr>
          <w:p w14:paraId="227520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CT#59</w:t>
            </w:r>
          </w:p>
        </w:tc>
        <w:tc>
          <w:tcPr>
            <w:tcW w:w="1101" w:type="dxa"/>
          </w:tcPr>
          <w:p w14:paraId="0273D8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313CF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0314</w:t>
            </w:r>
          </w:p>
        </w:tc>
        <w:tc>
          <w:tcPr>
            <w:tcW w:w="284" w:type="dxa"/>
          </w:tcPr>
          <w:p w14:paraId="0B8B2F5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9DCBF0E" w14:textId="77777777" w:rsidR="00064E4B" w:rsidRPr="008215D4" w:rsidRDefault="00064E4B" w:rsidP="00F76B35">
            <w:pPr>
              <w:spacing w:after="0"/>
              <w:rPr>
                <w:rFonts w:ascii="Arial" w:hAnsi="Arial" w:cs="Arial"/>
                <w:sz w:val="16"/>
                <w:szCs w:val="16"/>
              </w:rPr>
            </w:pPr>
          </w:p>
        </w:tc>
        <w:tc>
          <w:tcPr>
            <w:tcW w:w="4678" w:type="dxa"/>
          </w:tcPr>
          <w:p w14:paraId="75A2C76E" w14:textId="1E8BF257" w:rsidR="00064E4B" w:rsidRPr="008215D4" w:rsidRDefault="00064E4B" w:rsidP="00F76B35">
            <w:pPr>
              <w:spacing w:after="0"/>
              <w:rPr>
                <w:rFonts w:ascii="Arial" w:hAnsi="Arial" w:cs="Arial"/>
                <w:sz w:val="16"/>
                <w:szCs w:val="16"/>
              </w:rPr>
            </w:pPr>
            <w:r w:rsidRPr="008215D4">
              <w:rPr>
                <w:rFonts w:ascii="Arial" w:hAnsi="Arial" w:cs="Arial"/>
                <w:sz w:val="16"/>
                <w:szCs w:val="16"/>
              </w:rPr>
              <w:t>About EAP-AKA' challenge message</w:t>
            </w:r>
          </w:p>
        </w:tc>
        <w:tc>
          <w:tcPr>
            <w:tcW w:w="850" w:type="dxa"/>
          </w:tcPr>
          <w:p w14:paraId="00C9D0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11.5.0</w:t>
            </w:r>
          </w:p>
        </w:tc>
      </w:tr>
      <w:tr w:rsidR="00064E4B" w:rsidRPr="008215D4" w14:paraId="78971C53" w14:textId="77777777" w:rsidTr="006528F8">
        <w:tc>
          <w:tcPr>
            <w:tcW w:w="817" w:type="dxa"/>
          </w:tcPr>
          <w:p w14:paraId="1962E796" w14:textId="77777777" w:rsidR="00064E4B" w:rsidRPr="008215D4" w:rsidRDefault="00064E4B" w:rsidP="00F76B35">
            <w:pPr>
              <w:spacing w:after="0"/>
              <w:rPr>
                <w:rFonts w:ascii="Arial" w:hAnsi="Arial" w:cs="Arial"/>
                <w:sz w:val="16"/>
                <w:szCs w:val="16"/>
              </w:rPr>
            </w:pPr>
          </w:p>
        </w:tc>
        <w:tc>
          <w:tcPr>
            <w:tcW w:w="884" w:type="dxa"/>
          </w:tcPr>
          <w:p w14:paraId="025B16CD" w14:textId="77777777" w:rsidR="00064E4B" w:rsidRPr="008215D4" w:rsidRDefault="00064E4B" w:rsidP="00F76B35">
            <w:pPr>
              <w:spacing w:after="0"/>
              <w:rPr>
                <w:rFonts w:ascii="Arial" w:hAnsi="Arial" w:cs="Arial"/>
                <w:sz w:val="16"/>
                <w:szCs w:val="16"/>
              </w:rPr>
            </w:pPr>
          </w:p>
        </w:tc>
        <w:tc>
          <w:tcPr>
            <w:tcW w:w="1101" w:type="dxa"/>
          </w:tcPr>
          <w:p w14:paraId="7B8657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6BD840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0315</w:t>
            </w:r>
          </w:p>
        </w:tc>
        <w:tc>
          <w:tcPr>
            <w:tcW w:w="284" w:type="dxa"/>
          </w:tcPr>
          <w:p w14:paraId="623979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51D9A86" w14:textId="77777777" w:rsidR="00064E4B" w:rsidRPr="008215D4" w:rsidRDefault="00064E4B" w:rsidP="00F76B35">
            <w:pPr>
              <w:spacing w:after="0"/>
              <w:rPr>
                <w:rFonts w:ascii="Arial" w:hAnsi="Arial" w:cs="Arial"/>
                <w:sz w:val="16"/>
                <w:szCs w:val="16"/>
              </w:rPr>
            </w:pPr>
          </w:p>
        </w:tc>
        <w:tc>
          <w:tcPr>
            <w:tcW w:w="4678" w:type="dxa"/>
          </w:tcPr>
          <w:p w14:paraId="51FC6BB5" w14:textId="249A78EB" w:rsidR="00064E4B" w:rsidRPr="008215D4" w:rsidRDefault="00064E4B" w:rsidP="00F76B35">
            <w:pPr>
              <w:spacing w:after="0"/>
              <w:rPr>
                <w:rFonts w:ascii="Arial" w:hAnsi="Arial" w:cs="Arial"/>
                <w:sz w:val="16"/>
                <w:szCs w:val="16"/>
              </w:rPr>
            </w:pPr>
            <w:r w:rsidRPr="008215D4">
              <w:rPr>
                <w:rFonts w:ascii="Arial" w:hAnsi="Arial" w:cs="Arial"/>
                <w:sz w:val="16"/>
                <w:szCs w:val="16"/>
              </w:rPr>
              <w:t>TWAN Authorization when HE-SSID is not provided</w:t>
            </w:r>
          </w:p>
        </w:tc>
        <w:tc>
          <w:tcPr>
            <w:tcW w:w="850" w:type="dxa"/>
          </w:tcPr>
          <w:p w14:paraId="5BBCE481" w14:textId="77777777" w:rsidR="00064E4B" w:rsidRPr="008215D4" w:rsidRDefault="00064E4B" w:rsidP="00F76B35">
            <w:pPr>
              <w:spacing w:after="0"/>
              <w:rPr>
                <w:rFonts w:ascii="Arial" w:hAnsi="Arial" w:cs="Arial"/>
                <w:sz w:val="16"/>
                <w:szCs w:val="16"/>
              </w:rPr>
            </w:pPr>
          </w:p>
        </w:tc>
      </w:tr>
      <w:tr w:rsidR="00064E4B" w:rsidRPr="008215D4" w14:paraId="77FA567B" w14:textId="77777777" w:rsidTr="006528F8">
        <w:tc>
          <w:tcPr>
            <w:tcW w:w="817" w:type="dxa"/>
          </w:tcPr>
          <w:p w14:paraId="582698D5" w14:textId="77777777" w:rsidR="00064E4B" w:rsidRPr="008215D4" w:rsidRDefault="00064E4B" w:rsidP="00F76B35">
            <w:pPr>
              <w:spacing w:after="0"/>
              <w:rPr>
                <w:rFonts w:ascii="Arial" w:hAnsi="Arial" w:cs="Arial"/>
                <w:sz w:val="16"/>
                <w:szCs w:val="16"/>
              </w:rPr>
            </w:pPr>
          </w:p>
        </w:tc>
        <w:tc>
          <w:tcPr>
            <w:tcW w:w="884" w:type="dxa"/>
          </w:tcPr>
          <w:p w14:paraId="5BC206CF" w14:textId="77777777" w:rsidR="00064E4B" w:rsidRPr="008215D4" w:rsidRDefault="00064E4B" w:rsidP="00F76B35">
            <w:pPr>
              <w:spacing w:after="0"/>
              <w:rPr>
                <w:rFonts w:ascii="Arial" w:hAnsi="Arial" w:cs="Arial"/>
                <w:sz w:val="16"/>
                <w:szCs w:val="16"/>
              </w:rPr>
            </w:pPr>
          </w:p>
        </w:tc>
        <w:tc>
          <w:tcPr>
            <w:tcW w:w="1101" w:type="dxa"/>
          </w:tcPr>
          <w:p w14:paraId="3D8C0E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4113A7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0317</w:t>
            </w:r>
          </w:p>
        </w:tc>
        <w:tc>
          <w:tcPr>
            <w:tcW w:w="284" w:type="dxa"/>
          </w:tcPr>
          <w:p w14:paraId="2A1B07A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F6C33B3" w14:textId="77777777" w:rsidR="00064E4B" w:rsidRPr="008215D4" w:rsidRDefault="00064E4B" w:rsidP="00F76B35">
            <w:pPr>
              <w:spacing w:after="0"/>
              <w:rPr>
                <w:rFonts w:ascii="Arial" w:hAnsi="Arial" w:cs="Arial"/>
                <w:sz w:val="16"/>
                <w:szCs w:val="16"/>
              </w:rPr>
            </w:pPr>
          </w:p>
        </w:tc>
        <w:tc>
          <w:tcPr>
            <w:tcW w:w="4678" w:type="dxa"/>
          </w:tcPr>
          <w:p w14:paraId="6A0140A5" w14:textId="6BBDE7A2" w:rsidR="00064E4B" w:rsidRPr="008215D4" w:rsidRDefault="00064E4B" w:rsidP="00F76B35">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850" w:type="dxa"/>
          </w:tcPr>
          <w:p w14:paraId="4D19F5DF" w14:textId="77777777" w:rsidR="00064E4B" w:rsidRPr="008215D4" w:rsidRDefault="00064E4B" w:rsidP="00F76B35">
            <w:pPr>
              <w:spacing w:after="0"/>
              <w:rPr>
                <w:rFonts w:ascii="Arial" w:hAnsi="Arial" w:cs="Arial"/>
                <w:sz w:val="16"/>
                <w:szCs w:val="16"/>
              </w:rPr>
            </w:pPr>
          </w:p>
        </w:tc>
      </w:tr>
      <w:tr w:rsidR="00064E4B" w:rsidRPr="008215D4" w14:paraId="5CB9E9CB" w14:textId="77777777" w:rsidTr="006528F8">
        <w:tc>
          <w:tcPr>
            <w:tcW w:w="817" w:type="dxa"/>
          </w:tcPr>
          <w:p w14:paraId="59D4B128" w14:textId="77777777" w:rsidR="00064E4B" w:rsidRPr="008215D4" w:rsidRDefault="00064E4B" w:rsidP="00F76B35">
            <w:pPr>
              <w:spacing w:after="0"/>
              <w:rPr>
                <w:rFonts w:ascii="Arial" w:hAnsi="Arial" w:cs="Arial"/>
                <w:sz w:val="16"/>
                <w:szCs w:val="16"/>
              </w:rPr>
            </w:pPr>
          </w:p>
        </w:tc>
        <w:tc>
          <w:tcPr>
            <w:tcW w:w="884" w:type="dxa"/>
          </w:tcPr>
          <w:p w14:paraId="4F9D2AC4" w14:textId="77777777" w:rsidR="00064E4B" w:rsidRPr="008215D4" w:rsidRDefault="00064E4B" w:rsidP="00F76B35">
            <w:pPr>
              <w:spacing w:after="0"/>
              <w:rPr>
                <w:rFonts w:ascii="Arial" w:hAnsi="Arial" w:cs="Arial"/>
                <w:sz w:val="16"/>
                <w:szCs w:val="16"/>
              </w:rPr>
            </w:pPr>
          </w:p>
        </w:tc>
        <w:tc>
          <w:tcPr>
            <w:tcW w:w="1101" w:type="dxa"/>
          </w:tcPr>
          <w:p w14:paraId="5B7E75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1D7CCF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0316</w:t>
            </w:r>
          </w:p>
        </w:tc>
        <w:tc>
          <w:tcPr>
            <w:tcW w:w="284" w:type="dxa"/>
          </w:tcPr>
          <w:p w14:paraId="5834BD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B3E2968" w14:textId="77777777" w:rsidR="00064E4B" w:rsidRPr="008215D4" w:rsidRDefault="00064E4B" w:rsidP="00F76B35">
            <w:pPr>
              <w:spacing w:after="0"/>
              <w:rPr>
                <w:rFonts w:ascii="Arial" w:hAnsi="Arial" w:cs="Arial"/>
                <w:sz w:val="16"/>
                <w:szCs w:val="16"/>
              </w:rPr>
            </w:pPr>
          </w:p>
        </w:tc>
        <w:tc>
          <w:tcPr>
            <w:tcW w:w="4678" w:type="dxa"/>
          </w:tcPr>
          <w:p w14:paraId="7A459CD2" w14:textId="250851FD" w:rsidR="00064E4B" w:rsidRPr="008215D4" w:rsidRDefault="00064E4B" w:rsidP="00F76B35">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850" w:type="dxa"/>
          </w:tcPr>
          <w:p w14:paraId="5B9E2337" w14:textId="77777777" w:rsidR="00064E4B" w:rsidRPr="008215D4" w:rsidRDefault="00064E4B" w:rsidP="00F76B35">
            <w:pPr>
              <w:spacing w:after="0"/>
              <w:rPr>
                <w:rFonts w:ascii="Arial" w:hAnsi="Arial" w:cs="Arial"/>
                <w:sz w:val="16"/>
                <w:szCs w:val="16"/>
              </w:rPr>
            </w:pPr>
          </w:p>
        </w:tc>
      </w:tr>
      <w:tr w:rsidR="00064E4B" w:rsidRPr="008215D4" w14:paraId="1D0C2DB7" w14:textId="77777777" w:rsidTr="006528F8">
        <w:tc>
          <w:tcPr>
            <w:tcW w:w="817" w:type="dxa"/>
          </w:tcPr>
          <w:p w14:paraId="634AF1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4D1BE2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41C91E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5BAB82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0313</w:t>
            </w:r>
          </w:p>
        </w:tc>
        <w:tc>
          <w:tcPr>
            <w:tcW w:w="284" w:type="dxa"/>
          </w:tcPr>
          <w:p w14:paraId="5DCCBB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BF20A57" w14:textId="77777777" w:rsidR="00064E4B" w:rsidRPr="008215D4" w:rsidRDefault="00064E4B" w:rsidP="00F76B35">
            <w:pPr>
              <w:spacing w:after="0"/>
              <w:rPr>
                <w:rFonts w:ascii="Arial" w:hAnsi="Arial" w:cs="Arial"/>
                <w:sz w:val="16"/>
                <w:szCs w:val="16"/>
              </w:rPr>
            </w:pPr>
          </w:p>
        </w:tc>
        <w:tc>
          <w:tcPr>
            <w:tcW w:w="4678" w:type="dxa"/>
          </w:tcPr>
          <w:p w14:paraId="124B125C" w14:textId="2AC7541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New DER-S6b-flags on S6b interface</w:t>
            </w:r>
          </w:p>
        </w:tc>
        <w:tc>
          <w:tcPr>
            <w:tcW w:w="850" w:type="dxa"/>
          </w:tcPr>
          <w:p w14:paraId="650C1E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11.6.0</w:t>
            </w:r>
          </w:p>
        </w:tc>
      </w:tr>
      <w:tr w:rsidR="00064E4B" w:rsidRPr="008215D4" w14:paraId="167FAA3D" w14:textId="77777777" w:rsidTr="006528F8">
        <w:tc>
          <w:tcPr>
            <w:tcW w:w="817" w:type="dxa"/>
          </w:tcPr>
          <w:p w14:paraId="77428C5C" w14:textId="77777777" w:rsidR="00064E4B" w:rsidRPr="008215D4" w:rsidRDefault="00064E4B" w:rsidP="00F76B35">
            <w:pPr>
              <w:spacing w:after="0"/>
              <w:rPr>
                <w:rFonts w:ascii="Arial" w:hAnsi="Arial" w:cs="Arial"/>
                <w:sz w:val="16"/>
                <w:szCs w:val="16"/>
              </w:rPr>
            </w:pPr>
          </w:p>
        </w:tc>
        <w:tc>
          <w:tcPr>
            <w:tcW w:w="884" w:type="dxa"/>
          </w:tcPr>
          <w:p w14:paraId="4F0F9F2E" w14:textId="77777777" w:rsidR="00064E4B" w:rsidRPr="008215D4" w:rsidRDefault="00064E4B" w:rsidP="00F76B35">
            <w:pPr>
              <w:spacing w:after="0"/>
              <w:rPr>
                <w:rFonts w:ascii="Arial" w:hAnsi="Arial" w:cs="Arial"/>
                <w:sz w:val="16"/>
                <w:szCs w:val="16"/>
              </w:rPr>
            </w:pPr>
          </w:p>
        </w:tc>
        <w:tc>
          <w:tcPr>
            <w:tcW w:w="1101" w:type="dxa"/>
          </w:tcPr>
          <w:p w14:paraId="255A87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1D2004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0325</w:t>
            </w:r>
          </w:p>
        </w:tc>
        <w:tc>
          <w:tcPr>
            <w:tcW w:w="284" w:type="dxa"/>
          </w:tcPr>
          <w:p w14:paraId="7063F0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24E94A" w14:textId="77777777" w:rsidR="00064E4B" w:rsidRPr="008215D4" w:rsidRDefault="00064E4B" w:rsidP="00F76B35">
            <w:pPr>
              <w:spacing w:after="0"/>
              <w:rPr>
                <w:rFonts w:ascii="Arial" w:hAnsi="Arial" w:cs="Arial"/>
                <w:sz w:val="16"/>
                <w:szCs w:val="16"/>
              </w:rPr>
            </w:pPr>
          </w:p>
        </w:tc>
        <w:tc>
          <w:tcPr>
            <w:tcW w:w="4678" w:type="dxa"/>
          </w:tcPr>
          <w:p w14:paraId="4501DCCB" w14:textId="4F837B7A" w:rsidR="00064E4B" w:rsidRPr="008215D4" w:rsidRDefault="00064E4B" w:rsidP="00F76B35">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850" w:type="dxa"/>
          </w:tcPr>
          <w:p w14:paraId="738027B1" w14:textId="77777777" w:rsidR="00064E4B" w:rsidRPr="008215D4" w:rsidRDefault="00064E4B" w:rsidP="00F76B35">
            <w:pPr>
              <w:spacing w:after="0"/>
              <w:rPr>
                <w:rFonts w:ascii="Arial" w:hAnsi="Arial" w:cs="Arial"/>
                <w:sz w:val="16"/>
                <w:szCs w:val="16"/>
              </w:rPr>
            </w:pPr>
          </w:p>
        </w:tc>
      </w:tr>
      <w:tr w:rsidR="00064E4B" w:rsidRPr="008215D4" w14:paraId="7A19F76A" w14:textId="77777777" w:rsidTr="006528F8">
        <w:tc>
          <w:tcPr>
            <w:tcW w:w="817" w:type="dxa"/>
          </w:tcPr>
          <w:p w14:paraId="3AB2A03B" w14:textId="77777777" w:rsidR="00064E4B" w:rsidRPr="008215D4" w:rsidRDefault="00064E4B" w:rsidP="00F76B35">
            <w:pPr>
              <w:spacing w:after="0"/>
              <w:rPr>
                <w:rFonts w:ascii="Arial" w:hAnsi="Arial" w:cs="Arial"/>
                <w:sz w:val="16"/>
                <w:szCs w:val="16"/>
              </w:rPr>
            </w:pPr>
          </w:p>
        </w:tc>
        <w:tc>
          <w:tcPr>
            <w:tcW w:w="884" w:type="dxa"/>
          </w:tcPr>
          <w:p w14:paraId="71B9C881" w14:textId="77777777" w:rsidR="00064E4B" w:rsidRPr="008215D4" w:rsidRDefault="00064E4B" w:rsidP="00F76B35">
            <w:pPr>
              <w:spacing w:after="0"/>
              <w:rPr>
                <w:rFonts w:ascii="Arial" w:hAnsi="Arial" w:cs="Arial"/>
                <w:sz w:val="16"/>
                <w:szCs w:val="16"/>
              </w:rPr>
            </w:pPr>
          </w:p>
        </w:tc>
        <w:tc>
          <w:tcPr>
            <w:tcW w:w="1101" w:type="dxa"/>
          </w:tcPr>
          <w:p w14:paraId="7F4DEB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B4625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0323</w:t>
            </w:r>
          </w:p>
        </w:tc>
        <w:tc>
          <w:tcPr>
            <w:tcW w:w="284" w:type="dxa"/>
          </w:tcPr>
          <w:p w14:paraId="7D213A3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2503BDC" w14:textId="77777777" w:rsidR="00064E4B" w:rsidRPr="008215D4" w:rsidRDefault="00064E4B" w:rsidP="00F76B35">
            <w:pPr>
              <w:spacing w:after="0"/>
              <w:rPr>
                <w:rFonts w:ascii="Arial" w:hAnsi="Arial" w:cs="Arial"/>
                <w:sz w:val="16"/>
                <w:szCs w:val="16"/>
              </w:rPr>
            </w:pPr>
          </w:p>
        </w:tc>
        <w:tc>
          <w:tcPr>
            <w:tcW w:w="4678" w:type="dxa"/>
          </w:tcPr>
          <w:p w14:paraId="7EC22E82" w14:textId="5D1679EC" w:rsidR="00064E4B" w:rsidRPr="008215D4" w:rsidRDefault="00064E4B" w:rsidP="00F76B35">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behavior</w:t>
            </w:r>
          </w:p>
        </w:tc>
        <w:tc>
          <w:tcPr>
            <w:tcW w:w="850" w:type="dxa"/>
          </w:tcPr>
          <w:p w14:paraId="7A7F20CB" w14:textId="77777777" w:rsidR="00064E4B" w:rsidRPr="008215D4" w:rsidRDefault="00064E4B" w:rsidP="00F76B35">
            <w:pPr>
              <w:spacing w:after="0"/>
              <w:rPr>
                <w:rFonts w:ascii="Arial" w:hAnsi="Arial" w:cs="Arial"/>
                <w:sz w:val="16"/>
                <w:szCs w:val="16"/>
              </w:rPr>
            </w:pPr>
          </w:p>
        </w:tc>
      </w:tr>
      <w:tr w:rsidR="00064E4B" w:rsidRPr="008215D4" w14:paraId="79B2C8B8" w14:textId="77777777" w:rsidTr="006528F8">
        <w:tc>
          <w:tcPr>
            <w:tcW w:w="817" w:type="dxa"/>
          </w:tcPr>
          <w:p w14:paraId="51359E75" w14:textId="77777777" w:rsidR="00064E4B" w:rsidRPr="008215D4" w:rsidRDefault="00064E4B" w:rsidP="00F76B35">
            <w:pPr>
              <w:spacing w:after="0"/>
              <w:rPr>
                <w:rFonts w:ascii="Arial" w:hAnsi="Arial" w:cs="Arial"/>
                <w:sz w:val="16"/>
                <w:szCs w:val="16"/>
              </w:rPr>
            </w:pPr>
          </w:p>
        </w:tc>
        <w:tc>
          <w:tcPr>
            <w:tcW w:w="884" w:type="dxa"/>
          </w:tcPr>
          <w:p w14:paraId="110CDF93" w14:textId="77777777" w:rsidR="00064E4B" w:rsidRPr="008215D4" w:rsidRDefault="00064E4B" w:rsidP="00F76B35">
            <w:pPr>
              <w:spacing w:after="0"/>
              <w:rPr>
                <w:rFonts w:ascii="Arial" w:hAnsi="Arial" w:cs="Arial"/>
                <w:sz w:val="16"/>
                <w:szCs w:val="16"/>
              </w:rPr>
            </w:pPr>
          </w:p>
        </w:tc>
        <w:tc>
          <w:tcPr>
            <w:tcW w:w="1101" w:type="dxa"/>
          </w:tcPr>
          <w:p w14:paraId="35E9C1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3B30C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0321</w:t>
            </w:r>
          </w:p>
        </w:tc>
        <w:tc>
          <w:tcPr>
            <w:tcW w:w="284" w:type="dxa"/>
          </w:tcPr>
          <w:p w14:paraId="66E304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EBED49" w14:textId="77777777" w:rsidR="00064E4B" w:rsidRPr="008215D4" w:rsidRDefault="00064E4B" w:rsidP="00F76B35">
            <w:pPr>
              <w:spacing w:after="0"/>
              <w:rPr>
                <w:rFonts w:ascii="Arial" w:hAnsi="Arial" w:cs="Arial"/>
                <w:sz w:val="16"/>
                <w:szCs w:val="16"/>
              </w:rPr>
            </w:pPr>
          </w:p>
        </w:tc>
        <w:tc>
          <w:tcPr>
            <w:tcW w:w="4678" w:type="dxa"/>
          </w:tcPr>
          <w:p w14:paraId="2E2412EE" w14:textId="1B1551B3"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850" w:type="dxa"/>
          </w:tcPr>
          <w:p w14:paraId="38F71379" w14:textId="77777777" w:rsidR="00064E4B" w:rsidRPr="008215D4" w:rsidRDefault="00064E4B" w:rsidP="00F76B35">
            <w:pPr>
              <w:spacing w:after="0"/>
              <w:rPr>
                <w:rFonts w:ascii="Arial" w:hAnsi="Arial" w:cs="Arial"/>
                <w:sz w:val="16"/>
                <w:szCs w:val="16"/>
              </w:rPr>
            </w:pPr>
          </w:p>
        </w:tc>
      </w:tr>
      <w:tr w:rsidR="00064E4B" w:rsidRPr="008215D4" w14:paraId="4F00F596" w14:textId="77777777" w:rsidTr="006528F8">
        <w:tc>
          <w:tcPr>
            <w:tcW w:w="817" w:type="dxa"/>
          </w:tcPr>
          <w:p w14:paraId="5ACB2AC9" w14:textId="77777777" w:rsidR="00064E4B" w:rsidRPr="008215D4" w:rsidRDefault="00064E4B" w:rsidP="00F76B35">
            <w:pPr>
              <w:spacing w:after="0"/>
              <w:rPr>
                <w:rFonts w:ascii="Arial" w:hAnsi="Arial" w:cs="Arial"/>
                <w:sz w:val="16"/>
                <w:szCs w:val="16"/>
              </w:rPr>
            </w:pPr>
          </w:p>
        </w:tc>
        <w:tc>
          <w:tcPr>
            <w:tcW w:w="884" w:type="dxa"/>
          </w:tcPr>
          <w:p w14:paraId="3F35493F" w14:textId="77777777" w:rsidR="00064E4B" w:rsidRPr="008215D4" w:rsidRDefault="00064E4B" w:rsidP="00F76B35">
            <w:pPr>
              <w:spacing w:after="0"/>
              <w:rPr>
                <w:rFonts w:ascii="Arial" w:hAnsi="Arial" w:cs="Arial"/>
                <w:sz w:val="16"/>
                <w:szCs w:val="16"/>
              </w:rPr>
            </w:pPr>
          </w:p>
        </w:tc>
        <w:tc>
          <w:tcPr>
            <w:tcW w:w="1101" w:type="dxa"/>
          </w:tcPr>
          <w:p w14:paraId="7A47C2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2E079A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0320</w:t>
            </w:r>
          </w:p>
        </w:tc>
        <w:tc>
          <w:tcPr>
            <w:tcW w:w="284" w:type="dxa"/>
          </w:tcPr>
          <w:p w14:paraId="74C368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647A53B" w14:textId="77777777" w:rsidR="00064E4B" w:rsidRPr="008215D4" w:rsidRDefault="00064E4B" w:rsidP="00F76B35">
            <w:pPr>
              <w:spacing w:after="0"/>
              <w:rPr>
                <w:rFonts w:ascii="Arial" w:hAnsi="Arial" w:cs="Arial"/>
                <w:sz w:val="16"/>
                <w:szCs w:val="16"/>
              </w:rPr>
            </w:pPr>
          </w:p>
        </w:tc>
        <w:tc>
          <w:tcPr>
            <w:tcW w:w="4678" w:type="dxa"/>
          </w:tcPr>
          <w:p w14:paraId="079C4707" w14:textId="44FAD84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850" w:type="dxa"/>
          </w:tcPr>
          <w:p w14:paraId="115D9A9B" w14:textId="77777777" w:rsidR="00064E4B" w:rsidRPr="008215D4" w:rsidRDefault="00064E4B" w:rsidP="00F76B35">
            <w:pPr>
              <w:spacing w:after="0"/>
              <w:rPr>
                <w:rFonts w:ascii="Arial" w:hAnsi="Arial" w:cs="Arial"/>
                <w:sz w:val="16"/>
                <w:szCs w:val="16"/>
              </w:rPr>
            </w:pPr>
          </w:p>
        </w:tc>
      </w:tr>
      <w:tr w:rsidR="00064E4B" w:rsidRPr="008215D4" w14:paraId="2FE35114" w14:textId="77777777" w:rsidTr="006528F8">
        <w:tc>
          <w:tcPr>
            <w:tcW w:w="817" w:type="dxa"/>
          </w:tcPr>
          <w:p w14:paraId="72DA6E0E" w14:textId="77777777" w:rsidR="00064E4B" w:rsidRPr="008215D4" w:rsidRDefault="00064E4B" w:rsidP="00F76B35">
            <w:pPr>
              <w:spacing w:after="0"/>
              <w:rPr>
                <w:rFonts w:ascii="Arial" w:hAnsi="Arial" w:cs="Arial"/>
                <w:sz w:val="16"/>
                <w:szCs w:val="16"/>
              </w:rPr>
            </w:pPr>
          </w:p>
        </w:tc>
        <w:tc>
          <w:tcPr>
            <w:tcW w:w="884" w:type="dxa"/>
          </w:tcPr>
          <w:p w14:paraId="40BD04E0" w14:textId="77777777" w:rsidR="00064E4B" w:rsidRPr="008215D4" w:rsidRDefault="00064E4B" w:rsidP="00F76B35">
            <w:pPr>
              <w:spacing w:after="0"/>
              <w:rPr>
                <w:rFonts w:ascii="Arial" w:hAnsi="Arial" w:cs="Arial"/>
                <w:sz w:val="16"/>
                <w:szCs w:val="16"/>
              </w:rPr>
            </w:pPr>
          </w:p>
        </w:tc>
        <w:tc>
          <w:tcPr>
            <w:tcW w:w="1101" w:type="dxa"/>
          </w:tcPr>
          <w:p w14:paraId="2E70CD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CP-130293</w:t>
            </w:r>
          </w:p>
        </w:tc>
        <w:tc>
          <w:tcPr>
            <w:tcW w:w="708" w:type="dxa"/>
          </w:tcPr>
          <w:p w14:paraId="3889B1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0318</w:t>
            </w:r>
          </w:p>
        </w:tc>
        <w:tc>
          <w:tcPr>
            <w:tcW w:w="284" w:type="dxa"/>
          </w:tcPr>
          <w:p w14:paraId="155ECBD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92E62" w14:textId="77777777" w:rsidR="00064E4B" w:rsidRPr="008215D4" w:rsidRDefault="00064E4B" w:rsidP="00F76B35">
            <w:pPr>
              <w:spacing w:after="0"/>
              <w:rPr>
                <w:rFonts w:ascii="Arial" w:hAnsi="Arial" w:cs="Arial"/>
                <w:sz w:val="16"/>
                <w:szCs w:val="16"/>
              </w:rPr>
            </w:pPr>
          </w:p>
        </w:tc>
        <w:tc>
          <w:tcPr>
            <w:tcW w:w="4678" w:type="dxa"/>
          </w:tcPr>
          <w:p w14:paraId="70BF9FD2" w14:textId="659AC44A"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UE local IP address for SWm or S6b</w:t>
            </w:r>
          </w:p>
        </w:tc>
        <w:tc>
          <w:tcPr>
            <w:tcW w:w="850" w:type="dxa"/>
          </w:tcPr>
          <w:p w14:paraId="02632085" w14:textId="77777777" w:rsidR="00064E4B" w:rsidRPr="008215D4" w:rsidRDefault="00064E4B" w:rsidP="00F76B35">
            <w:pPr>
              <w:spacing w:after="0"/>
              <w:rPr>
                <w:rFonts w:ascii="Arial" w:hAnsi="Arial" w:cs="Arial"/>
                <w:sz w:val="16"/>
                <w:szCs w:val="16"/>
              </w:rPr>
            </w:pPr>
          </w:p>
        </w:tc>
      </w:tr>
      <w:tr w:rsidR="00064E4B" w:rsidRPr="008215D4" w14:paraId="43F708FB" w14:textId="77777777" w:rsidTr="006528F8">
        <w:tc>
          <w:tcPr>
            <w:tcW w:w="817" w:type="dxa"/>
          </w:tcPr>
          <w:p w14:paraId="3EAA40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24678C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33977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55D24E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0326</w:t>
            </w:r>
          </w:p>
        </w:tc>
        <w:tc>
          <w:tcPr>
            <w:tcW w:w="284" w:type="dxa"/>
          </w:tcPr>
          <w:p w14:paraId="000C71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01531A" w14:textId="77777777" w:rsidR="00064E4B" w:rsidRPr="008215D4" w:rsidRDefault="00064E4B" w:rsidP="00F76B35">
            <w:pPr>
              <w:spacing w:after="0"/>
              <w:rPr>
                <w:rFonts w:ascii="Arial" w:hAnsi="Arial" w:cs="Arial"/>
                <w:sz w:val="16"/>
                <w:szCs w:val="16"/>
              </w:rPr>
            </w:pPr>
          </w:p>
        </w:tc>
        <w:tc>
          <w:tcPr>
            <w:tcW w:w="4678" w:type="dxa"/>
          </w:tcPr>
          <w:p w14:paraId="785BCADC" w14:textId="47256E32" w:rsidR="00064E4B" w:rsidRPr="008215D4" w:rsidRDefault="00064E4B" w:rsidP="00F76B35">
            <w:pPr>
              <w:spacing w:after="0"/>
              <w:rPr>
                <w:rFonts w:ascii="Arial" w:hAnsi="Arial" w:cs="Arial"/>
                <w:sz w:val="16"/>
                <w:szCs w:val="16"/>
              </w:rPr>
            </w:pPr>
            <w:r w:rsidRPr="008215D4">
              <w:rPr>
                <w:rFonts w:ascii="Arial" w:hAnsi="Arial" w:cs="Arial"/>
                <w:sz w:val="16"/>
                <w:szCs w:val="16"/>
              </w:rPr>
              <w:t>EAP-AKA clarification</w:t>
            </w:r>
          </w:p>
        </w:tc>
        <w:tc>
          <w:tcPr>
            <w:tcW w:w="850" w:type="dxa"/>
          </w:tcPr>
          <w:p w14:paraId="748240A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12.0.0</w:t>
            </w:r>
          </w:p>
        </w:tc>
      </w:tr>
      <w:tr w:rsidR="00064E4B" w:rsidRPr="008215D4" w14:paraId="68D5D3A3" w14:textId="77777777" w:rsidTr="006528F8">
        <w:tc>
          <w:tcPr>
            <w:tcW w:w="817" w:type="dxa"/>
          </w:tcPr>
          <w:p w14:paraId="77205594" w14:textId="77777777" w:rsidR="00064E4B" w:rsidRPr="008215D4" w:rsidRDefault="00064E4B" w:rsidP="00F76B35">
            <w:pPr>
              <w:spacing w:after="0"/>
              <w:rPr>
                <w:rFonts w:ascii="Arial" w:hAnsi="Arial" w:cs="Arial"/>
                <w:sz w:val="16"/>
                <w:szCs w:val="16"/>
              </w:rPr>
            </w:pPr>
          </w:p>
        </w:tc>
        <w:tc>
          <w:tcPr>
            <w:tcW w:w="884" w:type="dxa"/>
          </w:tcPr>
          <w:p w14:paraId="2E800B26" w14:textId="77777777" w:rsidR="00064E4B" w:rsidRPr="008215D4" w:rsidRDefault="00064E4B" w:rsidP="00F76B35">
            <w:pPr>
              <w:spacing w:after="0"/>
              <w:rPr>
                <w:rFonts w:ascii="Arial" w:hAnsi="Arial" w:cs="Arial"/>
                <w:sz w:val="16"/>
                <w:szCs w:val="16"/>
              </w:rPr>
            </w:pPr>
          </w:p>
        </w:tc>
        <w:tc>
          <w:tcPr>
            <w:tcW w:w="1101" w:type="dxa"/>
          </w:tcPr>
          <w:p w14:paraId="013878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6E6E4D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0319</w:t>
            </w:r>
          </w:p>
        </w:tc>
        <w:tc>
          <w:tcPr>
            <w:tcW w:w="284" w:type="dxa"/>
          </w:tcPr>
          <w:p w14:paraId="18934C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1E4A93A" w14:textId="77777777" w:rsidR="00064E4B" w:rsidRPr="008215D4" w:rsidRDefault="00064E4B" w:rsidP="00F76B35">
            <w:pPr>
              <w:spacing w:after="0"/>
              <w:rPr>
                <w:rFonts w:ascii="Arial" w:hAnsi="Arial" w:cs="Arial"/>
                <w:sz w:val="16"/>
                <w:szCs w:val="16"/>
              </w:rPr>
            </w:pPr>
          </w:p>
        </w:tc>
        <w:tc>
          <w:tcPr>
            <w:tcW w:w="4678" w:type="dxa"/>
          </w:tcPr>
          <w:p w14:paraId="65DB72F6" w14:textId="07DDC53F"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850" w:type="dxa"/>
          </w:tcPr>
          <w:p w14:paraId="2ED62853" w14:textId="77777777" w:rsidR="00064E4B" w:rsidRPr="008215D4" w:rsidRDefault="00064E4B" w:rsidP="00F76B35">
            <w:pPr>
              <w:spacing w:after="0"/>
              <w:rPr>
                <w:rFonts w:ascii="Arial" w:hAnsi="Arial" w:cs="Arial"/>
                <w:sz w:val="16"/>
                <w:szCs w:val="16"/>
              </w:rPr>
            </w:pPr>
          </w:p>
        </w:tc>
      </w:tr>
      <w:tr w:rsidR="00064E4B" w:rsidRPr="008215D4" w14:paraId="6962279F" w14:textId="77777777" w:rsidTr="006528F8">
        <w:tc>
          <w:tcPr>
            <w:tcW w:w="817" w:type="dxa"/>
          </w:tcPr>
          <w:p w14:paraId="6E250C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2013-09</w:t>
            </w:r>
          </w:p>
        </w:tc>
        <w:tc>
          <w:tcPr>
            <w:tcW w:w="884" w:type="dxa"/>
          </w:tcPr>
          <w:p w14:paraId="1E4E0C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CT#61</w:t>
            </w:r>
          </w:p>
        </w:tc>
        <w:tc>
          <w:tcPr>
            <w:tcW w:w="1101" w:type="dxa"/>
          </w:tcPr>
          <w:p w14:paraId="3351AA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CP-130459</w:t>
            </w:r>
          </w:p>
        </w:tc>
        <w:tc>
          <w:tcPr>
            <w:tcW w:w="708" w:type="dxa"/>
          </w:tcPr>
          <w:p w14:paraId="5EF753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0333</w:t>
            </w:r>
          </w:p>
        </w:tc>
        <w:tc>
          <w:tcPr>
            <w:tcW w:w="284" w:type="dxa"/>
          </w:tcPr>
          <w:p w14:paraId="513A0E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892B5E4" w14:textId="77777777" w:rsidR="00064E4B" w:rsidRPr="008215D4" w:rsidRDefault="00064E4B" w:rsidP="00F76B35">
            <w:pPr>
              <w:spacing w:after="0"/>
              <w:rPr>
                <w:rFonts w:ascii="Arial" w:hAnsi="Arial" w:cs="Arial"/>
                <w:sz w:val="16"/>
                <w:szCs w:val="16"/>
              </w:rPr>
            </w:pPr>
          </w:p>
        </w:tc>
        <w:tc>
          <w:tcPr>
            <w:tcW w:w="4678" w:type="dxa"/>
          </w:tcPr>
          <w:p w14:paraId="3B5DBDA7" w14:textId="1C3CEE67" w:rsidR="00064E4B" w:rsidRPr="008215D4" w:rsidRDefault="00064E4B" w:rsidP="00F76B35">
            <w:pPr>
              <w:spacing w:after="0"/>
              <w:rPr>
                <w:rFonts w:ascii="Arial" w:hAnsi="Arial" w:cs="Arial"/>
                <w:sz w:val="16"/>
                <w:szCs w:val="16"/>
              </w:rPr>
            </w:pPr>
            <w:r w:rsidRPr="008215D4">
              <w:rPr>
                <w:rFonts w:ascii="Arial" w:hAnsi="Arial" w:cs="Arial"/>
                <w:sz w:val="16"/>
                <w:szCs w:val="16"/>
              </w:rPr>
              <w:t>Category of Authentication Data Information Element in SWx/MAR command</w:t>
            </w:r>
          </w:p>
        </w:tc>
        <w:tc>
          <w:tcPr>
            <w:tcW w:w="850" w:type="dxa"/>
          </w:tcPr>
          <w:p w14:paraId="16417C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12.1.0</w:t>
            </w:r>
          </w:p>
        </w:tc>
      </w:tr>
      <w:tr w:rsidR="00064E4B" w:rsidRPr="008215D4" w14:paraId="703419B0" w14:textId="77777777" w:rsidTr="006528F8">
        <w:tc>
          <w:tcPr>
            <w:tcW w:w="817" w:type="dxa"/>
          </w:tcPr>
          <w:p w14:paraId="7597004F" w14:textId="77777777" w:rsidR="00064E4B" w:rsidRPr="008215D4" w:rsidRDefault="00064E4B" w:rsidP="00F76B35">
            <w:pPr>
              <w:spacing w:after="0"/>
              <w:rPr>
                <w:rFonts w:ascii="Arial" w:hAnsi="Arial" w:cs="Arial"/>
                <w:sz w:val="16"/>
                <w:szCs w:val="16"/>
              </w:rPr>
            </w:pPr>
          </w:p>
        </w:tc>
        <w:tc>
          <w:tcPr>
            <w:tcW w:w="884" w:type="dxa"/>
          </w:tcPr>
          <w:p w14:paraId="3CF3D913" w14:textId="77777777" w:rsidR="00064E4B" w:rsidRPr="008215D4" w:rsidRDefault="00064E4B" w:rsidP="00F76B35">
            <w:pPr>
              <w:spacing w:after="0"/>
              <w:rPr>
                <w:rFonts w:ascii="Arial" w:hAnsi="Arial" w:cs="Arial"/>
                <w:sz w:val="16"/>
                <w:szCs w:val="16"/>
              </w:rPr>
            </w:pPr>
          </w:p>
        </w:tc>
        <w:tc>
          <w:tcPr>
            <w:tcW w:w="1101" w:type="dxa"/>
          </w:tcPr>
          <w:p w14:paraId="71DB8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E43D2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0329</w:t>
            </w:r>
          </w:p>
        </w:tc>
        <w:tc>
          <w:tcPr>
            <w:tcW w:w="284" w:type="dxa"/>
          </w:tcPr>
          <w:p w14:paraId="5ADEFC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1CBD5C" w14:textId="77777777" w:rsidR="00064E4B" w:rsidRPr="008215D4" w:rsidRDefault="00064E4B" w:rsidP="00F76B35">
            <w:pPr>
              <w:spacing w:after="0"/>
              <w:rPr>
                <w:rFonts w:ascii="Arial" w:hAnsi="Arial" w:cs="Arial"/>
                <w:sz w:val="16"/>
                <w:szCs w:val="16"/>
              </w:rPr>
            </w:pPr>
          </w:p>
        </w:tc>
        <w:tc>
          <w:tcPr>
            <w:tcW w:w="4678" w:type="dxa"/>
          </w:tcPr>
          <w:p w14:paraId="377BD7BB" w14:textId="5F58C8D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SWa</w:t>
            </w:r>
          </w:p>
        </w:tc>
        <w:tc>
          <w:tcPr>
            <w:tcW w:w="850" w:type="dxa"/>
          </w:tcPr>
          <w:p w14:paraId="250FF4EE" w14:textId="77777777" w:rsidR="00064E4B" w:rsidRPr="008215D4" w:rsidRDefault="00064E4B" w:rsidP="00F76B35">
            <w:pPr>
              <w:spacing w:after="0"/>
              <w:rPr>
                <w:rFonts w:ascii="Arial" w:hAnsi="Arial" w:cs="Arial"/>
                <w:sz w:val="16"/>
                <w:szCs w:val="16"/>
              </w:rPr>
            </w:pPr>
          </w:p>
        </w:tc>
      </w:tr>
      <w:tr w:rsidR="00064E4B" w:rsidRPr="008215D4" w14:paraId="44A796A4" w14:textId="77777777" w:rsidTr="006528F8">
        <w:tc>
          <w:tcPr>
            <w:tcW w:w="817" w:type="dxa"/>
          </w:tcPr>
          <w:p w14:paraId="19CA5CDE" w14:textId="77777777" w:rsidR="00064E4B" w:rsidRPr="008215D4" w:rsidRDefault="00064E4B" w:rsidP="00F76B35">
            <w:pPr>
              <w:spacing w:after="0"/>
              <w:rPr>
                <w:rFonts w:ascii="Arial" w:hAnsi="Arial" w:cs="Arial"/>
                <w:sz w:val="16"/>
                <w:szCs w:val="16"/>
              </w:rPr>
            </w:pPr>
          </w:p>
        </w:tc>
        <w:tc>
          <w:tcPr>
            <w:tcW w:w="884" w:type="dxa"/>
          </w:tcPr>
          <w:p w14:paraId="035961BB" w14:textId="77777777" w:rsidR="00064E4B" w:rsidRPr="008215D4" w:rsidRDefault="00064E4B" w:rsidP="00F76B35">
            <w:pPr>
              <w:spacing w:after="0"/>
              <w:rPr>
                <w:rFonts w:ascii="Arial" w:hAnsi="Arial" w:cs="Arial"/>
                <w:sz w:val="16"/>
                <w:szCs w:val="16"/>
              </w:rPr>
            </w:pPr>
          </w:p>
        </w:tc>
        <w:tc>
          <w:tcPr>
            <w:tcW w:w="1101" w:type="dxa"/>
          </w:tcPr>
          <w:p w14:paraId="1706F5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1028D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0331</w:t>
            </w:r>
          </w:p>
        </w:tc>
        <w:tc>
          <w:tcPr>
            <w:tcW w:w="284" w:type="dxa"/>
          </w:tcPr>
          <w:p w14:paraId="59FB29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CCD889" w14:textId="77777777" w:rsidR="00064E4B" w:rsidRPr="008215D4" w:rsidRDefault="00064E4B" w:rsidP="00F76B35">
            <w:pPr>
              <w:spacing w:after="0"/>
              <w:rPr>
                <w:rFonts w:ascii="Arial" w:hAnsi="Arial" w:cs="Arial"/>
                <w:sz w:val="16"/>
                <w:szCs w:val="16"/>
              </w:rPr>
            </w:pPr>
          </w:p>
        </w:tc>
        <w:tc>
          <w:tcPr>
            <w:tcW w:w="4678" w:type="dxa"/>
          </w:tcPr>
          <w:p w14:paraId="137D0105" w14:textId="25995E8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850" w:type="dxa"/>
          </w:tcPr>
          <w:p w14:paraId="3D9CD517" w14:textId="77777777" w:rsidR="00064E4B" w:rsidRPr="008215D4" w:rsidRDefault="00064E4B" w:rsidP="00F76B35">
            <w:pPr>
              <w:spacing w:after="0"/>
              <w:rPr>
                <w:rFonts w:ascii="Arial" w:hAnsi="Arial" w:cs="Arial"/>
                <w:sz w:val="16"/>
                <w:szCs w:val="16"/>
              </w:rPr>
            </w:pPr>
          </w:p>
        </w:tc>
      </w:tr>
      <w:tr w:rsidR="00064E4B" w:rsidRPr="008215D4" w14:paraId="34C8AFB9" w14:textId="77777777" w:rsidTr="006528F8">
        <w:tc>
          <w:tcPr>
            <w:tcW w:w="817" w:type="dxa"/>
          </w:tcPr>
          <w:p w14:paraId="6C4AEFC3" w14:textId="77777777" w:rsidR="00064E4B" w:rsidRPr="008215D4" w:rsidRDefault="00064E4B" w:rsidP="00F76B35">
            <w:pPr>
              <w:spacing w:after="0"/>
              <w:rPr>
                <w:rFonts w:ascii="Arial" w:hAnsi="Arial" w:cs="Arial"/>
                <w:sz w:val="16"/>
                <w:szCs w:val="16"/>
              </w:rPr>
            </w:pPr>
          </w:p>
        </w:tc>
        <w:tc>
          <w:tcPr>
            <w:tcW w:w="884" w:type="dxa"/>
          </w:tcPr>
          <w:p w14:paraId="11DCF20C" w14:textId="77777777" w:rsidR="00064E4B" w:rsidRPr="008215D4" w:rsidRDefault="00064E4B" w:rsidP="00F76B35">
            <w:pPr>
              <w:spacing w:after="0"/>
              <w:rPr>
                <w:rFonts w:ascii="Arial" w:hAnsi="Arial" w:cs="Arial"/>
                <w:sz w:val="16"/>
                <w:szCs w:val="16"/>
              </w:rPr>
            </w:pPr>
          </w:p>
        </w:tc>
        <w:tc>
          <w:tcPr>
            <w:tcW w:w="1101" w:type="dxa"/>
          </w:tcPr>
          <w:p w14:paraId="643E60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480A98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0327</w:t>
            </w:r>
          </w:p>
        </w:tc>
        <w:tc>
          <w:tcPr>
            <w:tcW w:w="284" w:type="dxa"/>
          </w:tcPr>
          <w:p w14:paraId="5987597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7FBEC46" w14:textId="77777777" w:rsidR="00064E4B" w:rsidRPr="008215D4" w:rsidRDefault="00064E4B" w:rsidP="00F76B35">
            <w:pPr>
              <w:spacing w:after="0"/>
              <w:rPr>
                <w:rFonts w:ascii="Arial" w:hAnsi="Arial" w:cs="Arial"/>
                <w:sz w:val="16"/>
                <w:szCs w:val="16"/>
              </w:rPr>
            </w:pPr>
          </w:p>
        </w:tc>
        <w:tc>
          <w:tcPr>
            <w:tcW w:w="4678" w:type="dxa"/>
          </w:tcPr>
          <w:p w14:paraId="387FA3A3" w14:textId="589BB1A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Clarification on provision of HA information for DHCP-based HA discovery on STa</w:t>
            </w:r>
          </w:p>
        </w:tc>
        <w:tc>
          <w:tcPr>
            <w:tcW w:w="850" w:type="dxa"/>
          </w:tcPr>
          <w:p w14:paraId="13B57EA8" w14:textId="77777777" w:rsidR="00064E4B" w:rsidRPr="008215D4" w:rsidRDefault="00064E4B" w:rsidP="00F76B35">
            <w:pPr>
              <w:spacing w:after="0"/>
              <w:rPr>
                <w:rFonts w:ascii="Arial" w:hAnsi="Arial" w:cs="Arial"/>
                <w:sz w:val="16"/>
                <w:szCs w:val="16"/>
              </w:rPr>
            </w:pPr>
          </w:p>
        </w:tc>
      </w:tr>
      <w:tr w:rsidR="00064E4B" w:rsidRPr="008215D4" w14:paraId="428D9551" w14:textId="77777777" w:rsidTr="006528F8">
        <w:tc>
          <w:tcPr>
            <w:tcW w:w="817" w:type="dxa"/>
          </w:tcPr>
          <w:p w14:paraId="120A2AFF" w14:textId="77777777" w:rsidR="00064E4B" w:rsidRPr="008215D4" w:rsidRDefault="00064E4B" w:rsidP="00F76B35">
            <w:pPr>
              <w:spacing w:after="0"/>
              <w:rPr>
                <w:rFonts w:ascii="Arial" w:hAnsi="Arial" w:cs="Arial"/>
                <w:sz w:val="16"/>
                <w:szCs w:val="16"/>
              </w:rPr>
            </w:pPr>
          </w:p>
        </w:tc>
        <w:tc>
          <w:tcPr>
            <w:tcW w:w="884" w:type="dxa"/>
          </w:tcPr>
          <w:p w14:paraId="2B20237F" w14:textId="77777777" w:rsidR="00064E4B" w:rsidRPr="008215D4" w:rsidRDefault="00064E4B" w:rsidP="00F76B35">
            <w:pPr>
              <w:spacing w:after="0"/>
              <w:rPr>
                <w:rFonts w:ascii="Arial" w:hAnsi="Arial" w:cs="Arial"/>
                <w:sz w:val="16"/>
                <w:szCs w:val="16"/>
              </w:rPr>
            </w:pPr>
          </w:p>
        </w:tc>
        <w:tc>
          <w:tcPr>
            <w:tcW w:w="1101" w:type="dxa"/>
          </w:tcPr>
          <w:p w14:paraId="0AFE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63AA07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0332</w:t>
            </w:r>
          </w:p>
        </w:tc>
        <w:tc>
          <w:tcPr>
            <w:tcW w:w="284" w:type="dxa"/>
          </w:tcPr>
          <w:p w14:paraId="0CE3B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EB5F93" w14:textId="77777777" w:rsidR="00064E4B" w:rsidRPr="008215D4" w:rsidRDefault="00064E4B" w:rsidP="00F76B35">
            <w:pPr>
              <w:spacing w:after="0"/>
              <w:rPr>
                <w:rFonts w:ascii="Arial" w:hAnsi="Arial" w:cs="Arial"/>
                <w:sz w:val="16"/>
                <w:szCs w:val="16"/>
              </w:rPr>
            </w:pPr>
          </w:p>
        </w:tc>
        <w:tc>
          <w:tcPr>
            <w:tcW w:w="4678" w:type="dxa"/>
          </w:tcPr>
          <w:p w14:paraId="17373DF1" w14:textId="46A41CA2" w:rsidR="00064E4B" w:rsidRPr="008215D4" w:rsidRDefault="00064E4B" w:rsidP="00F76B35">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850" w:type="dxa"/>
          </w:tcPr>
          <w:p w14:paraId="3D50099D" w14:textId="77777777" w:rsidR="00064E4B" w:rsidRPr="008215D4" w:rsidRDefault="00064E4B" w:rsidP="00F76B35">
            <w:pPr>
              <w:spacing w:after="0"/>
              <w:rPr>
                <w:rFonts w:ascii="Arial" w:hAnsi="Arial" w:cs="Arial"/>
                <w:sz w:val="16"/>
                <w:szCs w:val="16"/>
              </w:rPr>
            </w:pPr>
          </w:p>
        </w:tc>
      </w:tr>
      <w:tr w:rsidR="00064E4B" w:rsidRPr="008215D4" w14:paraId="0FC2B4FB" w14:textId="77777777" w:rsidTr="006528F8">
        <w:tc>
          <w:tcPr>
            <w:tcW w:w="817" w:type="dxa"/>
          </w:tcPr>
          <w:p w14:paraId="4CA610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2013-12</w:t>
            </w:r>
          </w:p>
        </w:tc>
        <w:tc>
          <w:tcPr>
            <w:tcW w:w="884" w:type="dxa"/>
          </w:tcPr>
          <w:p w14:paraId="19D8BF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CT#62</w:t>
            </w:r>
          </w:p>
        </w:tc>
        <w:tc>
          <w:tcPr>
            <w:tcW w:w="1101" w:type="dxa"/>
          </w:tcPr>
          <w:p w14:paraId="2B473C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CP-130602</w:t>
            </w:r>
          </w:p>
        </w:tc>
        <w:tc>
          <w:tcPr>
            <w:tcW w:w="708" w:type="dxa"/>
          </w:tcPr>
          <w:p w14:paraId="66DBEE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0351</w:t>
            </w:r>
          </w:p>
        </w:tc>
        <w:tc>
          <w:tcPr>
            <w:tcW w:w="284" w:type="dxa"/>
          </w:tcPr>
          <w:p w14:paraId="1E47430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91AD4C" w14:textId="77777777" w:rsidR="00064E4B" w:rsidRPr="008215D4" w:rsidRDefault="00064E4B" w:rsidP="00F76B35">
            <w:pPr>
              <w:spacing w:after="0"/>
              <w:rPr>
                <w:rFonts w:ascii="Arial" w:hAnsi="Arial" w:cs="Arial"/>
                <w:sz w:val="16"/>
                <w:szCs w:val="16"/>
              </w:rPr>
            </w:pPr>
          </w:p>
        </w:tc>
        <w:tc>
          <w:tcPr>
            <w:tcW w:w="4678" w:type="dxa"/>
          </w:tcPr>
          <w:p w14:paraId="2EE458FD" w14:textId="00BE5363" w:rsidR="00064E4B" w:rsidRPr="008215D4" w:rsidRDefault="00064E4B" w:rsidP="00F76B35">
            <w:pPr>
              <w:spacing w:after="0"/>
              <w:rPr>
                <w:rFonts w:ascii="Arial" w:hAnsi="Arial" w:cs="Arial"/>
                <w:sz w:val="16"/>
                <w:szCs w:val="16"/>
              </w:rPr>
            </w:pPr>
            <w:r w:rsidRPr="008215D4">
              <w:rPr>
                <w:rFonts w:ascii="Arial" w:hAnsi="Arial" w:cs="Arial"/>
                <w:sz w:val="16"/>
                <w:szCs w:val="16"/>
              </w:rPr>
              <w:t>EAP Payload</w:t>
            </w:r>
          </w:p>
        </w:tc>
        <w:tc>
          <w:tcPr>
            <w:tcW w:w="850" w:type="dxa"/>
          </w:tcPr>
          <w:p w14:paraId="0936A0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12.2.0</w:t>
            </w:r>
          </w:p>
        </w:tc>
      </w:tr>
      <w:tr w:rsidR="00064E4B" w:rsidRPr="008215D4" w14:paraId="617A84A5" w14:textId="77777777" w:rsidTr="006528F8">
        <w:tc>
          <w:tcPr>
            <w:tcW w:w="817" w:type="dxa"/>
          </w:tcPr>
          <w:p w14:paraId="3BA5CDFC" w14:textId="77777777" w:rsidR="00064E4B" w:rsidRPr="008215D4" w:rsidRDefault="00064E4B" w:rsidP="00F76B35">
            <w:pPr>
              <w:spacing w:after="0"/>
              <w:rPr>
                <w:rFonts w:ascii="Arial" w:hAnsi="Arial" w:cs="Arial"/>
                <w:sz w:val="16"/>
                <w:szCs w:val="16"/>
              </w:rPr>
            </w:pPr>
          </w:p>
        </w:tc>
        <w:tc>
          <w:tcPr>
            <w:tcW w:w="884" w:type="dxa"/>
          </w:tcPr>
          <w:p w14:paraId="62DC1D5A" w14:textId="77777777" w:rsidR="00064E4B" w:rsidRPr="008215D4" w:rsidRDefault="00064E4B" w:rsidP="00F76B35">
            <w:pPr>
              <w:spacing w:after="0"/>
              <w:rPr>
                <w:rFonts w:ascii="Arial" w:hAnsi="Arial" w:cs="Arial"/>
                <w:sz w:val="16"/>
                <w:szCs w:val="16"/>
              </w:rPr>
            </w:pPr>
          </w:p>
        </w:tc>
        <w:tc>
          <w:tcPr>
            <w:tcW w:w="1101" w:type="dxa"/>
          </w:tcPr>
          <w:p w14:paraId="315EF9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239AAF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0338</w:t>
            </w:r>
          </w:p>
        </w:tc>
        <w:tc>
          <w:tcPr>
            <w:tcW w:w="284" w:type="dxa"/>
          </w:tcPr>
          <w:p w14:paraId="004926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3D2EB1" w14:textId="77777777" w:rsidR="00064E4B" w:rsidRPr="008215D4" w:rsidRDefault="00064E4B" w:rsidP="00F76B35">
            <w:pPr>
              <w:spacing w:after="0"/>
              <w:rPr>
                <w:rFonts w:ascii="Arial" w:hAnsi="Arial" w:cs="Arial"/>
                <w:sz w:val="16"/>
                <w:szCs w:val="16"/>
              </w:rPr>
            </w:pPr>
          </w:p>
        </w:tc>
        <w:tc>
          <w:tcPr>
            <w:tcW w:w="4678" w:type="dxa"/>
          </w:tcPr>
          <w:p w14:paraId="1152A7D8" w14:textId="0FB1F62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850" w:type="dxa"/>
          </w:tcPr>
          <w:p w14:paraId="2AFDB0F6" w14:textId="77777777" w:rsidR="00064E4B" w:rsidRPr="008215D4" w:rsidRDefault="00064E4B" w:rsidP="00F76B35">
            <w:pPr>
              <w:spacing w:after="0"/>
              <w:rPr>
                <w:rFonts w:ascii="Arial" w:hAnsi="Arial" w:cs="Arial"/>
                <w:sz w:val="16"/>
                <w:szCs w:val="16"/>
              </w:rPr>
            </w:pPr>
          </w:p>
        </w:tc>
      </w:tr>
      <w:tr w:rsidR="00064E4B" w:rsidRPr="008215D4" w14:paraId="6F9F5985" w14:textId="77777777" w:rsidTr="006528F8">
        <w:tc>
          <w:tcPr>
            <w:tcW w:w="817" w:type="dxa"/>
          </w:tcPr>
          <w:p w14:paraId="343F9199" w14:textId="77777777" w:rsidR="00064E4B" w:rsidRPr="008215D4" w:rsidRDefault="00064E4B" w:rsidP="00F76B35">
            <w:pPr>
              <w:spacing w:after="0"/>
              <w:rPr>
                <w:rFonts w:ascii="Arial" w:hAnsi="Arial" w:cs="Arial"/>
                <w:sz w:val="16"/>
                <w:szCs w:val="16"/>
              </w:rPr>
            </w:pPr>
          </w:p>
        </w:tc>
        <w:tc>
          <w:tcPr>
            <w:tcW w:w="884" w:type="dxa"/>
          </w:tcPr>
          <w:p w14:paraId="05C16464" w14:textId="77777777" w:rsidR="00064E4B" w:rsidRPr="008215D4" w:rsidRDefault="00064E4B" w:rsidP="00F76B35">
            <w:pPr>
              <w:spacing w:after="0"/>
              <w:rPr>
                <w:rFonts w:ascii="Arial" w:hAnsi="Arial" w:cs="Arial"/>
                <w:sz w:val="16"/>
                <w:szCs w:val="16"/>
              </w:rPr>
            </w:pPr>
          </w:p>
        </w:tc>
        <w:tc>
          <w:tcPr>
            <w:tcW w:w="1101" w:type="dxa"/>
          </w:tcPr>
          <w:p w14:paraId="673500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77642D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0339</w:t>
            </w:r>
          </w:p>
        </w:tc>
        <w:tc>
          <w:tcPr>
            <w:tcW w:w="284" w:type="dxa"/>
          </w:tcPr>
          <w:p w14:paraId="5921D6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CB7FAA2" w14:textId="77777777" w:rsidR="00064E4B" w:rsidRPr="008215D4" w:rsidRDefault="00064E4B" w:rsidP="00F76B35">
            <w:pPr>
              <w:spacing w:after="0"/>
              <w:rPr>
                <w:rFonts w:ascii="Arial" w:hAnsi="Arial" w:cs="Arial"/>
                <w:sz w:val="16"/>
                <w:szCs w:val="16"/>
              </w:rPr>
            </w:pPr>
          </w:p>
        </w:tc>
        <w:tc>
          <w:tcPr>
            <w:tcW w:w="4678" w:type="dxa"/>
          </w:tcPr>
          <w:p w14:paraId="0227C60F" w14:textId="7B350970"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850" w:type="dxa"/>
          </w:tcPr>
          <w:p w14:paraId="4AE5DEC0" w14:textId="77777777" w:rsidR="00064E4B" w:rsidRPr="008215D4" w:rsidRDefault="00064E4B" w:rsidP="00F76B35">
            <w:pPr>
              <w:spacing w:after="0"/>
              <w:rPr>
                <w:rFonts w:ascii="Arial" w:hAnsi="Arial" w:cs="Arial"/>
                <w:sz w:val="16"/>
                <w:szCs w:val="16"/>
              </w:rPr>
            </w:pPr>
          </w:p>
        </w:tc>
      </w:tr>
      <w:tr w:rsidR="00064E4B" w:rsidRPr="008215D4" w14:paraId="4DD6B607" w14:textId="77777777" w:rsidTr="006528F8">
        <w:tc>
          <w:tcPr>
            <w:tcW w:w="817" w:type="dxa"/>
          </w:tcPr>
          <w:p w14:paraId="4F3A3821" w14:textId="77777777" w:rsidR="00064E4B" w:rsidRPr="008215D4" w:rsidRDefault="00064E4B" w:rsidP="00F76B35">
            <w:pPr>
              <w:spacing w:after="0"/>
              <w:rPr>
                <w:rFonts w:ascii="Arial" w:hAnsi="Arial" w:cs="Arial"/>
                <w:sz w:val="16"/>
                <w:szCs w:val="16"/>
              </w:rPr>
            </w:pPr>
          </w:p>
        </w:tc>
        <w:tc>
          <w:tcPr>
            <w:tcW w:w="884" w:type="dxa"/>
          </w:tcPr>
          <w:p w14:paraId="07882AB9" w14:textId="77777777" w:rsidR="00064E4B" w:rsidRPr="008215D4" w:rsidRDefault="00064E4B" w:rsidP="00F76B35">
            <w:pPr>
              <w:spacing w:after="0"/>
              <w:rPr>
                <w:rFonts w:ascii="Arial" w:hAnsi="Arial" w:cs="Arial"/>
                <w:sz w:val="16"/>
                <w:szCs w:val="16"/>
              </w:rPr>
            </w:pPr>
          </w:p>
        </w:tc>
        <w:tc>
          <w:tcPr>
            <w:tcW w:w="1101" w:type="dxa"/>
          </w:tcPr>
          <w:p w14:paraId="0DDBC1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42A640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0346</w:t>
            </w:r>
          </w:p>
        </w:tc>
        <w:tc>
          <w:tcPr>
            <w:tcW w:w="284" w:type="dxa"/>
          </w:tcPr>
          <w:p w14:paraId="7EFC61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10A3ABC" w14:textId="77777777" w:rsidR="00064E4B" w:rsidRPr="008215D4" w:rsidRDefault="00064E4B" w:rsidP="00F76B35">
            <w:pPr>
              <w:spacing w:after="0"/>
              <w:rPr>
                <w:rFonts w:ascii="Arial" w:hAnsi="Arial" w:cs="Arial"/>
                <w:sz w:val="16"/>
                <w:szCs w:val="16"/>
              </w:rPr>
            </w:pPr>
          </w:p>
        </w:tc>
        <w:tc>
          <w:tcPr>
            <w:tcW w:w="4678" w:type="dxa"/>
          </w:tcPr>
          <w:p w14:paraId="333140BA" w14:textId="7916F6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M-bit handling</w:t>
            </w:r>
          </w:p>
        </w:tc>
        <w:tc>
          <w:tcPr>
            <w:tcW w:w="850" w:type="dxa"/>
          </w:tcPr>
          <w:p w14:paraId="038CDBBE" w14:textId="77777777" w:rsidR="00064E4B" w:rsidRPr="008215D4" w:rsidRDefault="00064E4B" w:rsidP="00F76B35">
            <w:pPr>
              <w:spacing w:after="0"/>
              <w:rPr>
                <w:rFonts w:ascii="Arial" w:hAnsi="Arial" w:cs="Arial"/>
                <w:sz w:val="16"/>
                <w:szCs w:val="16"/>
              </w:rPr>
            </w:pPr>
          </w:p>
        </w:tc>
      </w:tr>
      <w:tr w:rsidR="00064E4B" w:rsidRPr="008215D4" w14:paraId="53EE000D" w14:textId="77777777" w:rsidTr="006528F8">
        <w:tc>
          <w:tcPr>
            <w:tcW w:w="817" w:type="dxa"/>
          </w:tcPr>
          <w:p w14:paraId="4112189D" w14:textId="77777777" w:rsidR="00064E4B" w:rsidRPr="008215D4" w:rsidRDefault="00064E4B" w:rsidP="00F76B35">
            <w:pPr>
              <w:spacing w:after="0"/>
              <w:rPr>
                <w:rFonts w:ascii="Arial" w:hAnsi="Arial" w:cs="Arial"/>
                <w:sz w:val="16"/>
                <w:szCs w:val="16"/>
              </w:rPr>
            </w:pPr>
          </w:p>
        </w:tc>
        <w:tc>
          <w:tcPr>
            <w:tcW w:w="884" w:type="dxa"/>
          </w:tcPr>
          <w:p w14:paraId="6E47125A" w14:textId="77777777" w:rsidR="00064E4B" w:rsidRPr="008215D4" w:rsidRDefault="00064E4B" w:rsidP="00F76B35">
            <w:pPr>
              <w:spacing w:after="0"/>
              <w:rPr>
                <w:rFonts w:ascii="Arial" w:hAnsi="Arial" w:cs="Arial"/>
                <w:sz w:val="16"/>
                <w:szCs w:val="16"/>
              </w:rPr>
            </w:pPr>
          </w:p>
        </w:tc>
        <w:tc>
          <w:tcPr>
            <w:tcW w:w="1101" w:type="dxa"/>
          </w:tcPr>
          <w:p w14:paraId="379806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5E3678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0354</w:t>
            </w:r>
          </w:p>
        </w:tc>
        <w:tc>
          <w:tcPr>
            <w:tcW w:w="284" w:type="dxa"/>
          </w:tcPr>
          <w:p w14:paraId="6AB3563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48C28" w14:textId="77777777" w:rsidR="00064E4B" w:rsidRPr="008215D4" w:rsidRDefault="00064E4B" w:rsidP="00F76B35">
            <w:pPr>
              <w:spacing w:after="0"/>
              <w:rPr>
                <w:rFonts w:ascii="Arial" w:hAnsi="Arial" w:cs="Arial"/>
                <w:sz w:val="16"/>
                <w:szCs w:val="16"/>
              </w:rPr>
            </w:pPr>
          </w:p>
        </w:tc>
        <w:tc>
          <w:tcPr>
            <w:tcW w:w="4678" w:type="dxa"/>
          </w:tcPr>
          <w:p w14:paraId="7CFEF65C" w14:textId="007BF0E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Reflective QoS for BBF convergence</w:t>
            </w:r>
          </w:p>
        </w:tc>
        <w:tc>
          <w:tcPr>
            <w:tcW w:w="850" w:type="dxa"/>
          </w:tcPr>
          <w:p w14:paraId="5C3E0FB8" w14:textId="77777777" w:rsidR="00064E4B" w:rsidRPr="008215D4" w:rsidRDefault="00064E4B" w:rsidP="00F76B35">
            <w:pPr>
              <w:spacing w:after="0"/>
              <w:rPr>
                <w:rFonts w:ascii="Arial" w:hAnsi="Arial" w:cs="Arial"/>
                <w:sz w:val="16"/>
                <w:szCs w:val="16"/>
              </w:rPr>
            </w:pPr>
          </w:p>
        </w:tc>
      </w:tr>
      <w:tr w:rsidR="00064E4B" w:rsidRPr="008215D4" w14:paraId="4561250D" w14:textId="77777777" w:rsidTr="006528F8">
        <w:tc>
          <w:tcPr>
            <w:tcW w:w="817" w:type="dxa"/>
          </w:tcPr>
          <w:p w14:paraId="6C84D660" w14:textId="77777777" w:rsidR="00064E4B" w:rsidRPr="008215D4" w:rsidRDefault="00064E4B" w:rsidP="00F76B35">
            <w:pPr>
              <w:spacing w:after="0"/>
              <w:rPr>
                <w:rFonts w:ascii="Arial" w:hAnsi="Arial" w:cs="Arial"/>
                <w:sz w:val="16"/>
                <w:szCs w:val="16"/>
              </w:rPr>
            </w:pPr>
          </w:p>
        </w:tc>
        <w:tc>
          <w:tcPr>
            <w:tcW w:w="884" w:type="dxa"/>
          </w:tcPr>
          <w:p w14:paraId="3F21110B" w14:textId="77777777" w:rsidR="00064E4B" w:rsidRPr="008215D4" w:rsidRDefault="00064E4B" w:rsidP="00F76B35">
            <w:pPr>
              <w:spacing w:after="0"/>
              <w:rPr>
                <w:rFonts w:ascii="Arial" w:hAnsi="Arial" w:cs="Arial"/>
                <w:sz w:val="16"/>
                <w:szCs w:val="16"/>
              </w:rPr>
            </w:pPr>
          </w:p>
        </w:tc>
        <w:tc>
          <w:tcPr>
            <w:tcW w:w="1101" w:type="dxa"/>
          </w:tcPr>
          <w:p w14:paraId="7297A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CP-130606</w:t>
            </w:r>
          </w:p>
        </w:tc>
        <w:tc>
          <w:tcPr>
            <w:tcW w:w="708" w:type="dxa"/>
          </w:tcPr>
          <w:p w14:paraId="3F55A4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0341</w:t>
            </w:r>
          </w:p>
        </w:tc>
        <w:tc>
          <w:tcPr>
            <w:tcW w:w="284" w:type="dxa"/>
          </w:tcPr>
          <w:p w14:paraId="53A1DF7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5D3072F" w14:textId="77777777" w:rsidR="00064E4B" w:rsidRPr="008215D4" w:rsidRDefault="00064E4B" w:rsidP="00F76B35">
            <w:pPr>
              <w:spacing w:after="0"/>
              <w:rPr>
                <w:rFonts w:ascii="Arial" w:hAnsi="Arial" w:cs="Arial"/>
                <w:sz w:val="16"/>
                <w:szCs w:val="16"/>
              </w:rPr>
            </w:pPr>
          </w:p>
        </w:tc>
        <w:tc>
          <w:tcPr>
            <w:tcW w:w="4678" w:type="dxa"/>
          </w:tcPr>
          <w:p w14:paraId="0407A345" w14:textId="4E11A4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in trusted S2c case</w:t>
            </w:r>
          </w:p>
        </w:tc>
        <w:tc>
          <w:tcPr>
            <w:tcW w:w="850" w:type="dxa"/>
          </w:tcPr>
          <w:p w14:paraId="340F2DE9" w14:textId="77777777" w:rsidR="00064E4B" w:rsidRPr="008215D4" w:rsidRDefault="00064E4B" w:rsidP="00F76B35">
            <w:pPr>
              <w:spacing w:after="0"/>
              <w:rPr>
                <w:rFonts w:ascii="Arial" w:hAnsi="Arial" w:cs="Arial"/>
                <w:sz w:val="16"/>
                <w:szCs w:val="16"/>
              </w:rPr>
            </w:pPr>
          </w:p>
        </w:tc>
      </w:tr>
      <w:tr w:rsidR="00064E4B" w:rsidRPr="008215D4" w14:paraId="6F20FF76" w14:textId="77777777" w:rsidTr="006528F8">
        <w:tc>
          <w:tcPr>
            <w:tcW w:w="817" w:type="dxa"/>
          </w:tcPr>
          <w:p w14:paraId="3AD742A8" w14:textId="77777777" w:rsidR="00064E4B" w:rsidRPr="008215D4" w:rsidRDefault="00064E4B" w:rsidP="00F76B35">
            <w:pPr>
              <w:spacing w:after="0"/>
              <w:rPr>
                <w:rFonts w:ascii="Arial" w:hAnsi="Arial" w:cs="Arial"/>
                <w:sz w:val="16"/>
                <w:szCs w:val="16"/>
              </w:rPr>
            </w:pPr>
          </w:p>
        </w:tc>
        <w:tc>
          <w:tcPr>
            <w:tcW w:w="884" w:type="dxa"/>
          </w:tcPr>
          <w:p w14:paraId="6F250630" w14:textId="77777777" w:rsidR="00064E4B" w:rsidRPr="008215D4" w:rsidRDefault="00064E4B" w:rsidP="00F76B35">
            <w:pPr>
              <w:spacing w:after="0"/>
              <w:rPr>
                <w:rFonts w:ascii="Arial" w:hAnsi="Arial" w:cs="Arial"/>
                <w:sz w:val="16"/>
                <w:szCs w:val="16"/>
              </w:rPr>
            </w:pPr>
          </w:p>
        </w:tc>
        <w:tc>
          <w:tcPr>
            <w:tcW w:w="1101" w:type="dxa"/>
          </w:tcPr>
          <w:p w14:paraId="7A6B5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026F3D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0343</w:t>
            </w:r>
          </w:p>
        </w:tc>
        <w:tc>
          <w:tcPr>
            <w:tcW w:w="284" w:type="dxa"/>
          </w:tcPr>
          <w:p w14:paraId="008E96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07439910" w14:textId="77777777" w:rsidR="00064E4B" w:rsidRPr="008215D4" w:rsidRDefault="00064E4B" w:rsidP="00F76B35">
            <w:pPr>
              <w:spacing w:after="0"/>
              <w:rPr>
                <w:rFonts w:ascii="Arial" w:hAnsi="Arial" w:cs="Arial"/>
                <w:sz w:val="16"/>
                <w:szCs w:val="16"/>
              </w:rPr>
            </w:pPr>
          </w:p>
        </w:tc>
        <w:tc>
          <w:tcPr>
            <w:tcW w:w="4678" w:type="dxa"/>
          </w:tcPr>
          <w:p w14:paraId="7928C2B7" w14:textId="5BC748E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850" w:type="dxa"/>
          </w:tcPr>
          <w:p w14:paraId="2BC2E6E7" w14:textId="77777777" w:rsidR="00064E4B" w:rsidRPr="008215D4" w:rsidRDefault="00064E4B" w:rsidP="00F76B35">
            <w:pPr>
              <w:spacing w:after="0"/>
              <w:rPr>
                <w:rFonts w:ascii="Arial" w:hAnsi="Arial" w:cs="Arial"/>
                <w:sz w:val="16"/>
                <w:szCs w:val="16"/>
              </w:rPr>
            </w:pPr>
          </w:p>
        </w:tc>
      </w:tr>
      <w:tr w:rsidR="00064E4B" w:rsidRPr="008215D4" w14:paraId="24CE0C99" w14:textId="77777777" w:rsidTr="006528F8">
        <w:tc>
          <w:tcPr>
            <w:tcW w:w="817" w:type="dxa"/>
          </w:tcPr>
          <w:p w14:paraId="5FF54003" w14:textId="77777777" w:rsidR="00064E4B" w:rsidRPr="008215D4" w:rsidRDefault="00064E4B" w:rsidP="00F76B35">
            <w:pPr>
              <w:spacing w:after="0"/>
              <w:rPr>
                <w:rFonts w:ascii="Arial" w:hAnsi="Arial" w:cs="Arial"/>
                <w:sz w:val="16"/>
                <w:szCs w:val="16"/>
              </w:rPr>
            </w:pPr>
          </w:p>
        </w:tc>
        <w:tc>
          <w:tcPr>
            <w:tcW w:w="884" w:type="dxa"/>
          </w:tcPr>
          <w:p w14:paraId="5EA58D87" w14:textId="77777777" w:rsidR="00064E4B" w:rsidRPr="008215D4" w:rsidRDefault="00064E4B" w:rsidP="00F76B35">
            <w:pPr>
              <w:spacing w:after="0"/>
              <w:rPr>
                <w:rFonts w:ascii="Arial" w:hAnsi="Arial" w:cs="Arial"/>
                <w:sz w:val="16"/>
                <w:szCs w:val="16"/>
              </w:rPr>
            </w:pPr>
          </w:p>
        </w:tc>
        <w:tc>
          <w:tcPr>
            <w:tcW w:w="1101" w:type="dxa"/>
          </w:tcPr>
          <w:p w14:paraId="103357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1CA138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0345</w:t>
            </w:r>
          </w:p>
        </w:tc>
        <w:tc>
          <w:tcPr>
            <w:tcW w:w="284" w:type="dxa"/>
          </w:tcPr>
          <w:p w14:paraId="700F6DD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0100187" w14:textId="77777777" w:rsidR="00064E4B" w:rsidRPr="008215D4" w:rsidRDefault="00064E4B" w:rsidP="00F76B35">
            <w:pPr>
              <w:spacing w:after="0"/>
              <w:rPr>
                <w:rFonts w:ascii="Arial" w:hAnsi="Arial" w:cs="Arial"/>
                <w:sz w:val="16"/>
                <w:szCs w:val="16"/>
              </w:rPr>
            </w:pPr>
          </w:p>
        </w:tc>
        <w:tc>
          <w:tcPr>
            <w:tcW w:w="4678" w:type="dxa"/>
          </w:tcPr>
          <w:p w14:paraId="1AF6D9F5" w14:textId="4753AC91" w:rsidR="00064E4B" w:rsidRPr="008215D4" w:rsidRDefault="00064E4B" w:rsidP="00F76B35">
            <w:pPr>
              <w:spacing w:after="0"/>
              <w:rPr>
                <w:rFonts w:ascii="Arial" w:hAnsi="Arial" w:cs="Arial"/>
                <w:sz w:val="16"/>
                <w:szCs w:val="16"/>
              </w:rPr>
            </w:pPr>
            <w:r w:rsidRPr="008215D4">
              <w:rPr>
                <w:rFonts w:ascii="Arial" w:hAnsi="Arial" w:cs="Arial"/>
                <w:sz w:val="16"/>
                <w:szCs w:val="16"/>
              </w:rPr>
              <w:t>VPLMN trust relationship indicator</w:t>
            </w:r>
          </w:p>
        </w:tc>
        <w:tc>
          <w:tcPr>
            <w:tcW w:w="850" w:type="dxa"/>
          </w:tcPr>
          <w:p w14:paraId="0B144CAC" w14:textId="77777777" w:rsidR="00064E4B" w:rsidRPr="008215D4" w:rsidRDefault="00064E4B" w:rsidP="00F76B35">
            <w:pPr>
              <w:spacing w:after="0"/>
              <w:rPr>
                <w:rFonts w:ascii="Arial" w:hAnsi="Arial" w:cs="Arial"/>
                <w:sz w:val="16"/>
                <w:szCs w:val="16"/>
              </w:rPr>
            </w:pPr>
          </w:p>
        </w:tc>
      </w:tr>
      <w:tr w:rsidR="00064E4B" w:rsidRPr="008215D4" w14:paraId="7D57EF67" w14:textId="77777777" w:rsidTr="006528F8">
        <w:tc>
          <w:tcPr>
            <w:tcW w:w="817" w:type="dxa"/>
          </w:tcPr>
          <w:p w14:paraId="0FC60035" w14:textId="77777777" w:rsidR="00064E4B" w:rsidRPr="008215D4" w:rsidRDefault="00064E4B" w:rsidP="00F76B35">
            <w:pPr>
              <w:spacing w:after="0"/>
              <w:rPr>
                <w:rFonts w:ascii="Arial" w:hAnsi="Arial" w:cs="Arial"/>
                <w:sz w:val="16"/>
                <w:szCs w:val="16"/>
              </w:rPr>
            </w:pPr>
          </w:p>
        </w:tc>
        <w:tc>
          <w:tcPr>
            <w:tcW w:w="884" w:type="dxa"/>
          </w:tcPr>
          <w:p w14:paraId="3A02B4B1" w14:textId="77777777" w:rsidR="00064E4B" w:rsidRPr="008215D4" w:rsidRDefault="00064E4B" w:rsidP="00F76B35">
            <w:pPr>
              <w:spacing w:after="0"/>
              <w:rPr>
                <w:rFonts w:ascii="Arial" w:hAnsi="Arial" w:cs="Arial"/>
                <w:sz w:val="16"/>
                <w:szCs w:val="16"/>
              </w:rPr>
            </w:pPr>
          </w:p>
        </w:tc>
        <w:tc>
          <w:tcPr>
            <w:tcW w:w="1101" w:type="dxa"/>
          </w:tcPr>
          <w:p w14:paraId="14DAB0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24A10D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0356</w:t>
            </w:r>
          </w:p>
        </w:tc>
        <w:tc>
          <w:tcPr>
            <w:tcW w:w="284" w:type="dxa"/>
          </w:tcPr>
          <w:p w14:paraId="518C46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E1C3E87" w14:textId="77777777" w:rsidR="00064E4B" w:rsidRPr="008215D4" w:rsidRDefault="00064E4B" w:rsidP="00F76B35">
            <w:pPr>
              <w:spacing w:after="0"/>
              <w:rPr>
                <w:rFonts w:ascii="Arial" w:hAnsi="Arial" w:cs="Arial"/>
                <w:sz w:val="16"/>
                <w:szCs w:val="16"/>
              </w:rPr>
            </w:pPr>
          </w:p>
        </w:tc>
        <w:tc>
          <w:tcPr>
            <w:tcW w:w="4678" w:type="dxa"/>
          </w:tcPr>
          <w:p w14:paraId="0D7739F7" w14:textId="3117837E" w:rsidR="00064E4B" w:rsidRPr="008215D4" w:rsidRDefault="00064E4B" w:rsidP="00F76B35">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850" w:type="dxa"/>
          </w:tcPr>
          <w:p w14:paraId="31F77533" w14:textId="77777777" w:rsidR="00064E4B" w:rsidRPr="008215D4" w:rsidRDefault="00064E4B" w:rsidP="00F76B35">
            <w:pPr>
              <w:spacing w:after="0"/>
              <w:rPr>
                <w:rFonts w:ascii="Arial" w:hAnsi="Arial" w:cs="Arial"/>
                <w:sz w:val="16"/>
                <w:szCs w:val="16"/>
              </w:rPr>
            </w:pPr>
          </w:p>
        </w:tc>
      </w:tr>
      <w:tr w:rsidR="00064E4B" w:rsidRPr="008215D4" w14:paraId="61513BC2" w14:textId="77777777" w:rsidTr="006528F8">
        <w:tc>
          <w:tcPr>
            <w:tcW w:w="817" w:type="dxa"/>
          </w:tcPr>
          <w:p w14:paraId="3188465E" w14:textId="77777777" w:rsidR="00064E4B" w:rsidRPr="008215D4" w:rsidRDefault="00064E4B" w:rsidP="00F76B35">
            <w:pPr>
              <w:spacing w:after="0"/>
              <w:rPr>
                <w:rFonts w:ascii="Arial" w:hAnsi="Arial" w:cs="Arial"/>
                <w:sz w:val="16"/>
                <w:szCs w:val="16"/>
              </w:rPr>
            </w:pPr>
          </w:p>
        </w:tc>
        <w:tc>
          <w:tcPr>
            <w:tcW w:w="884" w:type="dxa"/>
          </w:tcPr>
          <w:p w14:paraId="5400590B" w14:textId="77777777" w:rsidR="00064E4B" w:rsidRPr="008215D4" w:rsidRDefault="00064E4B" w:rsidP="00F76B35">
            <w:pPr>
              <w:spacing w:after="0"/>
              <w:rPr>
                <w:rFonts w:ascii="Arial" w:hAnsi="Arial" w:cs="Arial"/>
                <w:sz w:val="16"/>
                <w:szCs w:val="16"/>
              </w:rPr>
            </w:pPr>
          </w:p>
        </w:tc>
        <w:tc>
          <w:tcPr>
            <w:tcW w:w="1101" w:type="dxa"/>
          </w:tcPr>
          <w:p w14:paraId="2C64C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CP-130633</w:t>
            </w:r>
          </w:p>
        </w:tc>
        <w:tc>
          <w:tcPr>
            <w:tcW w:w="708" w:type="dxa"/>
          </w:tcPr>
          <w:p w14:paraId="321DD4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0353</w:t>
            </w:r>
          </w:p>
        </w:tc>
        <w:tc>
          <w:tcPr>
            <w:tcW w:w="284" w:type="dxa"/>
          </w:tcPr>
          <w:p w14:paraId="3D770C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7B7898" w14:textId="77777777" w:rsidR="00064E4B" w:rsidRPr="008215D4" w:rsidRDefault="00064E4B" w:rsidP="00F76B35">
            <w:pPr>
              <w:spacing w:after="0"/>
              <w:rPr>
                <w:rFonts w:ascii="Arial" w:hAnsi="Arial" w:cs="Arial"/>
                <w:sz w:val="16"/>
                <w:szCs w:val="16"/>
              </w:rPr>
            </w:pPr>
          </w:p>
        </w:tc>
        <w:tc>
          <w:tcPr>
            <w:tcW w:w="4678" w:type="dxa"/>
          </w:tcPr>
          <w:p w14:paraId="1B1A4EE6" w14:textId="4C97C5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update on SWx</w:t>
            </w:r>
          </w:p>
        </w:tc>
        <w:tc>
          <w:tcPr>
            <w:tcW w:w="850" w:type="dxa"/>
          </w:tcPr>
          <w:p w14:paraId="5B518467" w14:textId="77777777" w:rsidR="00064E4B" w:rsidRPr="008215D4" w:rsidRDefault="00064E4B" w:rsidP="00F76B35">
            <w:pPr>
              <w:spacing w:after="0"/>
              <w:rPr>
                <w:rFonts w:ascii="Arial" w:hAnsi="Arial" w:cs="Arial"/>
                <w:sz w:val="16"/>
                <w:szCs w:val="16"/>
              </w:rPr>
            </w:pPr>
          </w:p>
        </w:tc>
      </w:tr>
      <w:tr w:rsidR="00064E4B" w:rsidRPr="008215D4" w14:paraId="108206FB" w14:textId="77777777" w:rsidTr="006528F8">
        <w:tc>
          <w:tcPr>
            <w:tcW w:w="817" w:type="dxa"/>
          </w:tcPr>
          <w:p w14:paraId="046E61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2014-03</w:t>
            </w:r>
          </w:p>
        </w:tc>
        <w:tc>
          <w:tcPr>
            <w:tcW w:w="884" w:type="dxa"/>
          </w:tcPr>
          <w:p w14:paraId="199519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CT#63</w:t>
            </w:r>
          </w:p>
        </w:tc>
        <w:tc>
          <w:tcPr>
            <w:tcW w:w="1101" w:type="dxa"/>
          </w:tcPr>
          <w:p w14:paraId="080EB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CP-140023</w:t>
            </w:r>
          </w:p>
        </w:tc>
        <w:tc>
          <w:tcPr>
            <w:tcW w:w="708" w:type="dxa"/>
          </w:tcPr>
          <w:p w14:paraId="37FC0C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0366</w:t>
            </w:r>
          </w:p>
        </w:tc>
        <w:tc>
          <w:tcPr>
            <w:tcW w:w="284" w:type="dxa"/>
          </w:tcPr>
          <w:p w14:paraId="5B6CE8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FC48EA" w14:textId="77777777" w:rsidR="00064E4B" w:rsidRPr="008215D4" w:rsidRDefault="00064E4B" w:rsidP="00F76B35">
            <w:pPr>
              <w:spacing w:after="0"/>
              <w:rPr>
                <w:rFonts w:ascii="Arial" w:hAnsi="Arial" w:cs="Arial"/>
                <w:sz w:val="16"/>
                <w:szCs w:val="16"/>
              </w:rPr>
            </w:pPr>
          </w:p>
        </w:tc>
        <w:tc>
          <w:tcPr>
            <w:tcW w:w="4678" w:type="dxa"/>
          </w:tcPr>
          <w:p w14:paraId="7C32A099" w14:textId="1CCE4A12" w:rsidR="00064E4B" w:rsidRPr="008215D4" w:rsidRDefault="00064E4B" w:rsidP="00F76B35">
            <w:pPr>
              <w:spacing w:after="0"/>
              <w:rPr>
                <w:rFonts w:ascii="Arial" w:hAnsi="Arial" w:cs="Arial"/>
                <w:sz w:val="16"/>
                <w:szCs w:val="16"/>
              </w:rPr>
            </w:pPr>
            <w:r w:rsidRPr="008215D4">
              <w:rPr>
                <w:rFonts w:ascii="Arial" w:hAnsi="Arial" w:cs="Arial"/>
                <w:sz w:val="16"/>
                <w:szCs w:val="16"/>
              </w:rPr>
              <w:t>Replacement of IETF WLAN AVPs</w:t>
            </w:r>
          </w:p>
        </w:tc>
        <w:tc>
          <w:tcPr>
            <w:tcW w:w="850" w:type="dxa"/>
          </w:tcPr>
          <w:p w14:paraId="3D480F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12.3.0</w:t>
            </w:r>
          </w:p>
        </w:tc>
      </w:tr>
      <w:tr w:rsidR="00064E4B" w:rsidRPr="008215D4" w14:paraId="02E72DCF" w14:textId="77777777" w:rsidTr="006528F8">
        <w:tc>
          <w:tcPr>
            <w:tcW w:w="817" w:type="dxa"/>
          </w:tcPr>
          <w:p w14:paraId="67527464" w14:textId="77777777" w:rsidR="00064E4B" w:rsidRPr="008215D4" w:rsidRDefault="00064E4B" w:rsidP="00F76B35">
            <w:pPr>
              <w:spacing w:after="0"/>
              <w:rPr>
                <w:rFonts w:ascii="Arial" w:hAnsi="Arial" w:cs="Arial"/>
                <w:sz w:val="16"/>
                <w:szCs w:val="16"/>
              </w:rPr>
            </w:pPr>
          </w:p>
        </w:tc>
        <w:tc>
          <w:tcPr>
            <w:tcW w:w="884" w:type="dxa"/>
          </w:tcPr>
          <w:p w14:paraId="61481CC8" w14:textId="77777777" w:rsidR="00064E4B" w:rsidRPr="008215D4" w:rsidRDefault="00064E4B" w:rsidP="00F76B35">
            <w:pPr>
              <w:spacing w:after="0"/>
              <w:rPr>
                <w:rFonts w:ascii="Arial" w:hAnsi="Arial" w:cs="Arial"/>
                <w:sz w:val="16"/>
                <w:szCs w:val="16"/>
              </w:rPr>
            </w:pPr>
          </w:p>
        </w:tc>
        <w:tc>
          <w:tcPr>
            <w:tcW w:w="1101" w:type="dxa"/>
          </w:tcPr>
          <w:p w14:paraId="268519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5B31D11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0361</w:t>
            </w:r>
          </w:p>
        </w:tc>
        <w:tc>
          <w:tcPr>
            <w:tcW w:w="284" w:type="dxa"/>
          </w:tcPr>
          <w:p w14:paraId="2130741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5D02B5" w14:textId="77777777" w:rsidR="00064E4B" w:rsidRPr="008215D4" w:rsidRDefault="00064E4B" w:rsidP="00F76B35">
            <w:pPr>
              <w:spacing w:after="0"/>
              <w:rPr>
                <w:rFonts w:ascii="Arial" w:hAnsi="Arial" w:cs="Arial"/>
                <w:sz w:val="16"/>
                <w:szCs w:val="16"/>
              </w:rPr>
            </w:pPr>
          </w:p>
        </w:tc>
        <w:tc>
          <w:tcPr>
            <w:tcW w:w="4678" w:type="dxa"/>
          </w:tcPr>
          <w:p w14:paraId="5AE38547" w14:textId="59861192"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850" w:type="dxa"/>
          </w:tcPr>
          <w:p w14:paraId="657CE196" w14:textId="77777777" w:rsidR="00064E4B" w:rsidRPr="008215D4" w:rsidRDefault="00064E4B" w:rsidP="00F76B35">
            <w:pPr>
              <w:spacing w:after="0"/>
              <w:rPr>
                <w:rFonts w:ascii="Arial" w:hAnsi="Arial" w:cs="Arial"/>
                <w:sz w:val="16"/>
                <w:szCs w:val="16"/>
              </w:rPr>
            </w:pPr>
          </w:p>
        </w:tc>
      </w:tr>
      <w:tr w:rsidR="00064E4B" w:rsidRPr="008215D4" w14:paraId="0CB191B5" w14:textId="77777777" w:rsidTr="006528F8">
        <w:tc>
          <w:tcPr>
            <w:tcW w:w="817" w:type="dxa"/>
          </w:tcPr>
          <w:p w14:paraId="79D50A67" w14:textId="77777777" w:rsidR="00064E4B" w:rsidRPr="008215D4" w:rsidRDefault="00064E4B" w:rsidP="00F76B35">
            <w:pPr>
              <w:spacing w:after="0"/>
              <w:rPr>
                <w:rFonts w:ascii="Arial" w:hAnsi="Arial" w:cs="Arial"/>
                <w:sz w:val="16"/>
                <w:szCs w:val="16"/>
              </w:rPr>
            </w:pPr>
          </w:p>
        </w:tc>
        <w:tc>
          <w:tcPr>
            <w:tcW w:w="884" w:type="dxa"/>
          </w:tcPr>
          <w:p w14:paraId="7CFD1810" w14:textId="77777777" w:rsidR="00064E4B" w:rsidRPr="008215D4" w:rsidRDefault="00064E4B" w:rsidP="00F76B35">
            <w:pPr>
              <w:spacing w:after="0"/>
              <w:rPr>
                <w:rFonts w:ascii="Arial" w:hAnsi="Arial" w:cs="Arial"/>
                <w:sz w:val="16"/>
                <w:szCs w:val="16"/>
              </w:rPr>
            </w:pPr>
          </w:p>
        </w:tc>
        <w:tc>
          <w:tcPr>
            <w:tcW w:w="1101" w:type="dxa"/>
          </w:tcPr>
          <w:p w14:paraId="14911E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1E44D0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0363</w:t>
            </w:r>
          </w:p>
        </w:tc>
        <w:tc>
          <w:tcPr>
            <w:tcW w:w="284" w:type="dxa"/>
          </w:tcPr>
          <w:p w14:paraId="510699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4ECE64" w14:textId="77777777" w:rsidR="00064E4B" w:rsidRPr="008215D4" w:rsidRDefault="00064E4B" w:rsidP="00F76B35">
            <w:pPr>
              <w:spacing w:after="0"/>
              <w:rPr>
                <w:rFonts w:ascii="Arial" w:hAnsi="Arial" w:cs="Arial"/>
                <w:sz w:val="16"/>
                <w:szCs w:val="16"/>
              </w:rPr>
            </w:pPr>
          </w:p>
        </w:tc>
        <w:tc>
          <w:tcPr>
            <w:tcW w:w="4678" w:type="dxa"/>
          </w:tcPr>
          <w:p w14:paraId="05399C62" w14:textId="163D861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850" w:type="dxa"/>
          </w:tcPr>
          <w:p w14:paraId="0E3119A5" w14:textId="77777777" w:rsidR="00064E4B" w:rsidRPr="008215D4" w:rsidRDefault="00064E4B" w:rsidP="00F76B35">
            <w:pPr>
              <w:spacing w:after="0"/>
              <w:rPr>
                <w:rFonts w:ascii="Arial" w:hAnsi="Arial" w:cs="Arial"/>
                <w:sz w:val="16"/>
                <w:szCs w:val="16"/>
              </w:rPr>
            </w:pPr>
          </w:p>
        </w:tc>
      </w:tr>
      <w:tr w:rsidR="00064E4B" w:rsidRPr="008215D4" w14:paraId="65F51058" w14:textId="77777777" w:rsidTr="006528F8">
        <w:tc>
          <w:tcPr>
            <w:tcW w:w="817" w:type="dxa"/>
          </w:tcPr>
          <w:p w14:paraId="132F7A2A" w14:textId="77777777" w:rsidR="00064E4B" w:rsidRPr="008215D4" w:rsidRDefault="00064E4B" w:rsidP="00F76B35">
            <w:pPr>
              <w:spacing w:after="0"/>
              <w:rPr>
                <w:rFonts w:ascii="Arial" w:hAnsi="Arial" w:cs="Arial"/>
                <w:sz w:val="16"/>
                <w:szCs w:val="16"/>
              </w:rPr>
            </w:pPr>
          </w:p>
        </w:tc>
        <w:tc>
          <w:tcPr>
            <w:tcW w:w="884" w:type="dxa"/>
          </w:tcPr>
          <w:p w14:paraId="1F6E5395" w14:textId="77777777" w:rsidR="00064E4B" w:rsidRPr="008215D4" w:rsidRDefault="00064E4B" w:rsidP="00F76B35">
            <w:pPr>
              <w:spacing w:after="0"/>
              <w:rPr>
                <w:rFonts w:ascii="Arial" w:hAnsi="Arial" w:cs="Arial"/>
                <w:sz w:val="16"/>
                <w:szCs w:val="16"/>
              </w:rPr>
            </w:pPr>
          </w:p>
        </w:tc>
        <w:tc>
          <w:tcPr>
            <w:tcW w:w="1101" w:type="dxa"/>
          </w:tcPr>
          <w:p w14:paraId="66894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CP-140030</w:t>
            </w:r>
          </w:p>
        </w:tc>
        <w:tc>
          <w:tcPr>
            <w:tcW w:w="708" w:type="dxa"/>
          </w:tcPr>
          <w:p w14:paraId="3BC474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0364</w:t>
            </w:r>
          </w:p>
        </w:tc>
        <w:tc>
          <w:tcPr>
            <w:tcW w:w="284" w:type="dxa"/>
          </w:tcPr>
          <w:p w14:paraId="7AAF96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E06527D" w14:textId="77777777" w:rsidR="00064E4B" w:rsidRPr="008215D4" w:rsidRDefault="00064E4B" w:rsidP="00F76B35">
            <w:pPr>
              <w:spacing w:after="0"/>
              <w:rPr>
                <w:rFonts w:ascii="Arial" w:hAnsi="Arial" w:cs="Arial"/>
                <w:sz w:val="16"/>
                <w:szCs w:val="16"/>
              </w:rPr>
            </w:pPr>
          </w:p>
        </w:tc>
        <w:tc>
          <w:tcPr>
            <w:tcW w:w="4678" w:type="dxa"/>
          </w:tcPr>
          <w:p w14:paraId="3D3FD434" w14:textId="5750B395" w:rsidR="00064E4B" w:rsidRPr="008215D4" w:rsidRDefault="00064E4B" w:rsidP="00F76B35">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850" w:type="dxa"/>
          </w:tcPr>
          <w:p w14:paraId="54BCB192" w14:textId="77777777" w:rsidR="00064E4B" w:rsidRPr="008215D4" w:rsidRDefault="00064E4B" w:rsidP="00F76B35">
            <w:pPr>
              <w:spacing w:after="0"/>
              <w:rPr>
                <w:rFonts w:ascii="Arial" w:hAnsi="Arial" w:cs="Arial"/>
                <w:sz w:val="16"/>
                <w:szCs w:val="16"/>
              </w:rPr>
            </w:pPr>
          </w:p>
        </w:tc>
      </w:tr>
      <w:tr w:rsidR="00064E4B" w:rsidRPr="008215D4" w14:paraId="09050029" w14:textId="77777777" w:rsidTr="006528F8">
        <w:tc>
          <w:tcPr>
            <w:tcW w:w="817" w:type="dxa"/>
          </w:tcPr>
          <w:p w14:paraId="0580E5CD" w14:textId="77777777" w:rsidR="00064E4B" w:rsidRPr="008215D4" w:rsidRDefault="00064E4B" w:rsidP="00F76B35">
            <w:pPr>
              <w:spacing w:after="0"/>
              <w:rPr>
                <w:rFonts w:ascii="Arial" w:hAnsi="Arial" w:cs="Arial"/>
                <w:sz w:val="16"/>
                <w:szCs w:val="16"/>
              </w:rPr>
            </w:pPr>
          </w:p>
        </w:tc>
        <w:tc>
          <w:tcPr>
            <w:tcW w:w="884" w:type="dxa"/>
          </w:tcPr>
          <w:p w14:paraId="3CFC972E" w14:textId="77777777" w:rsidR="00064E4B" w:rsidRPr="008215D4" w:rsidRDefault="00064E4B" w:rsidP="00F76B35">
            <w:pPr>
              <w:spacing w:after="0"/>
              <w:rPr>
                <w:rFonts w:ascii="Arial" w:hAnsi="Arial" w:cs="Arial"/>
                <w:sz w:val="16"/>
                <w:szCs w:val="16"/>
              </w:rPr>
            </w:pPr>
          </w:p>
        </w:tc>
        <w:tc>
          <w:tcPr>
            <w:tcW w:w="1101" w:type="dxa"/>
          </w:tcPr>
          <w:p w14:paraId="414091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652A5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0367</w:t>
            </w:r>
          </w:p>
        </w:tc>
        <w:tc>
          <w:tcPr>
            <w:tcW w:w="284" w:type="dxa"/>
          </w:tcPr>
          <w:p w14:paraId="240F04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3363484" w14:textId="77777777" w:rsidR="00064E4B" w:rsidRPr="008215D4" w:rsidRDefault="00064E4B" w:rsidP="00F76B35">
            <w:pPr>
              <w:spacing w:after="0"/>
              <w:rPr>
                <w:rFonts w:ascii="Arial" w:hAnsi="Arial" w:cs="Arial"/>
                <w:sz w:val="16"/>
                <w:szCs w:val="16"/>
              </w:rPr>
            </w:pPr>
          </w:p>
        </w:tc>
        <w:tc>
          <w:tcPr>
            <w:tcW w:w="4678" w:type="dxa"/>
          </w:tcPr>
          <w:p w14:paraId="6F356EAB" w14:textId="63976CCF" w:rsidR="00064E4B" w:rsidRPr="008215D4" w:rsidRDefault="00064E4B" w:rsidP="00F76B35">
            <w:pPr>
              <w:spacing w:after="0"/>
              <w:rPr>
                <w:rFonts w:ascii="Arial" w:hAnsi="Arial" w:cs="Arial"/>
                <w:sz w:val="16"/>
                <w:szCs w:val="16"/>
              </w:rPr>
            </w:pPr>
            <w:r w:rsidRPr="008215D4">
              <w:rPr>
                <w:rFonts w:ascii="Arial" w:hAnsi="Arial" w:cs="Arial"/>
                <w:sz w:val="16"/>
                <w:szCs w:val="16"/>
              </w:rPr>
              <w:t>RAT Type correction</w:t>
            </w:r>
          </w:p>
        </w:tc>
        <w:tc>
          <w:tcPr>
            <w:tcW w:w="850" w:type="dxa"/>
          </w:tcPr>
          <w:p w14:paraId="6FE3962C" w14:textId="77777777" w:rsidR="00064E4B" w:rsidRPr="008215D4" w:rsidRDefault="00064E4B" w:rsidP="00F76B35">
            <w:pPr>
              <w:spacing w:after="0"/>
              <w:rPr>
                <w:rFonts w:ascii="Arial" w:hAnsi="Arial" w:cs="Arial"/>
                <w:sz w:val="16"/>
                <w:szCs w:val="16"/>
              </w:rPr>
            </w:pPr>
          </w:p>
        </w:tc>
      </w:tr>
      <w:tr w:rsidR="00064E4B" w:rsidRPr="008215D4" w14:paraId="3C05FCF9" w14:textId="77777777" w:rsidTr="006528F8">
        <w:tc>
          <w:tcPr>
            <w:tcW w:w="817" w:type="dxa"/>
          </w:tcPr>
          <w:p w14:paraId="1FE3E7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2014-06</w:t>
            </w:r>
          </w:p>
        </w:tc>
        <w:tc>
          <w:tcPr>
            <w:tcW w:w="884" w:type="dxa"/>
          </w:tcPr>
          <w:p w14:paraId="0529AC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CT#64</w:t>
            </w:r>
          </w:p>
        </w:tc>
        <w:tc>
          <w:tcPr>
            <w:tcW w:w="1101" w:type="dxa"/>
          </w:tcPr>
          <w:p w14:paraId="2ACE78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CP-140247</w:t>
            </w:r>
          </w:p>
        </w:tc>
        <w:tc>
          <w:tcPr>
            <w:tcW w:w="708" w:type="dxa"/>
          </w:tcPr>
          <w:p w14:paraId="4DFDB5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0368</w:t>
            </w:r>
          </w:p>
        </w:tc>
        <w:tc>
          <w:tcPr>
            <w:tcW w:w="284" w:type="dxa"/>
          </w:tcPr>
          <w:p w14:paraId="192CC05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140CC8D" w14:textId="77777777" w:rsidR="00064E4B" w:rsidRPr="008215D4" w:rsidRDefault="00064E4B" w:rsidP="00F76B35">
            <w:pPr>
              <w:spacing w:after="0"/>
              <w:rPr>
                <w:rFonts w:ascii="Arial" w:hAnsi="Arial" w:cs="Arial"/>
                <w:sz w:val="16"/>
                <w:szCs w:val="16"/>
              </w:rPr>
            </w:pPr>
          </w:p>
        </w:tc>
        <w:tc>
          <w:tcPr>
            <w:tcW w:w="4678" w:type="dxa"/>
          </w:tcPr>
          <w:p w14:paraId="64DAC86D" w14:textId="11897456" w:rsidR="00064E4B" w:rsidRPr="008215D4" w:rsidRDefault="00064E4B" w:rsidP="00F76B35">
            <w:pPr>
              <w:spacing w:after="0"/>
              <w:rPr>
                <w:rFonts w:ascii="Arial" w:hAnsi="Arial" w:cs="Arial"/>
                <w:sz w:val="16"/>
                <w:szCs w:val="16"/>
              </w:rPr>
            </w:pPr>
            <w:r w:rsidRPr="008215D4">
              <w:rPr>
                <w:rFonts w:ascii="Arial" w:hAnsi="Arial" w:cs="Arial"/>
                <w:sz w:val="16"/>
                <w:szCs w:val="16"/>
              </w:rPr>
              <w:t>STa Authentication for Trusted WLAN access</w:t>
            </w:r>
          </w:p>
        </w:tc>
        <w:tc>
          <w:tcPr>
            <w:tcW w:w="850" w:type="dxa"/>
          </w:tcPr>
          <w:p w14:paraId="3847F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12.4.0</w:t>
            </w:r>
          </w:p>
        </w:tc>
      </w:tr>
      <w:tr w:rsidR="00064E4B" w:rsidRPr="008215D4" w14:paraId="2FE61D03" w14:textId="77777777" w:rsidTr="006528F8">
        <w:tc>
          <w:tcPr>
            <w:tcW w:w="817" w:type="dxa"/>
          </w:tcPr>
          <w:p w14:paraId="4CC6BC24" w14:textId="77777777" w:rsidR="00064E4B" w:rsidRPr="008215D4" w:rsidRDefault="00064E4B" w:rsidP="00F76B35">
            <w:pPr>
              <w:spacing w:after="0"/>
              <w:rPr>
                <w:rFonts w:ascii="Arial" w:hAnsi="Arial" w:cs="Arial"/>
                <w:sz w:val="16"/>
                <w:szCs w:val="16"/>
              </w:rPr>
            </w:pPr>
          </w:p>
        </w:tc>
        <w:tc>
          <w:tcPr>
            <w:tcW w:w="884" w:type="dxa"/>
          </w:tcPr>
          <w:p w14:paraId="7F2C8931" w14:textId="77777777" w:rsidR="00064E4B" w:rsidRPr="008215D4" w:rsidRDefault="00064E4B" w:rsidP="00F76B35">
            <w:pPr>
              <w:spacing w:after="0"/>
              <w:rPr>
                <w:rFonts w:ascii="Arial" w:hAnsi="Arial" w:cs="Arial"/>
                <w:sz w:val="16"/>
                <w:szCs w:val="16"/>
              </w:rPr>
            </w:pPr>
          </w:p>
        </w:tc>
        <w:tc>
          <w:tcPr>
            <w:tcW w:w="1101" w:type="dxa"/>
          </w:tcPr>
          <w:p w14:paraId="6A980E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665E9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0369</w:t>
            </w:r>
          </w:p>
        </w:tc>
        <w:tc>
          <w:tcPr>
            <w:tcW w:w="284" w:type="dxa"/>
          </w:tcPr>
          <w:p w14:paraId="566C35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83F7151" w14:textId="77777777" w:rsidR="00064E4B" w:rsidRPr="008215D4" w:rsidRDefault="00064E4B" w:rsidP="00F76B35">
            <w:pPr>
              <w:spacing w:after="0"/>
              <w:rPr>
                <w:rFonts w:ascii="Arial" w:hAnsi="Arial" w:cs="Arial"/>
                <w:sz w:val="16"/>
                <w:szCs w:val="16"/>
              </w:rPr>
            </w:pPr>
          </w:p>
        </w:tc>
        <w:tc>
          <w:tcPr>
            <w:tcW w:w="4678" w:type="dxa"/>
          </w:tcPr>
          <w:p w14:paraId="104955F6" w14:textId="0DF417B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convergence</w:t>
            </w:r>
          </w:p>
        </w:tc>
        <w:tc>
          <w:tcPr>
            <w:tcW w:w="850" w:type="dxa"/>
          </w:tcPr>
          <w:p w14:paraId="687371EA" w14:textId="77777777" w:rsidR="00064E4B" w:rsidRPr="008215D4" w:rsidRDefault="00064E4B" w:rsidP="00F76B35">
            <w:pPr>
              <w:spacing w:after="0"/>
              <w:rPr>
                <w:rFonts w:ascii="Arial" w:hAnsi="Arial" w:cs="Arial"/>
                <w:sz w:val="16"/>
                <w:szCs w:val="16"/>
              </w:rPr>
            </w:pPr>
          </w:p>
        </w:tc>
      </w:tr>
      <w:tr w:rsidR="00064E4B" w:rsidRPr="008215D4" w14:paraId="3C3BD77E" w14:textId="77777777" w:rsidTr="006528F8">
        <w:tc>
          <w:tcPr>
            <w:tcW w:w="817" w:type="dxa"/>
          </w:tcPr>
          <w:p w14:paraId="29F3D15C" w14:textId="77777777" w:rsidR="00064E4B" w:rsidRPr="008215D4" w:rsidRDefault="00064E4B" w:rsidP="00F76B35">
            <w:pPr>
              <w:spacing w:after="0"/>
              <w:rPr>
                <w:rFonts w:ascii="Arial" w:hAnsi="Arial" w:cs="Arial"/>
                <w:sz w:val="16"/>
                <w:szCs w:val="16"/>
              </w:rPr>
            </w:pPr>
          </w:p>
        </w:tc>
        <w:tc>
          <w:tcPr>
            <w:tcW w:w="884" w:type="dxa"/>
          </w:tcPr>
          <w:p w14:paraId="09B38506" w14:textId="77777777" w:rsidR="00064E4B" w:rsidRPr="008215D4" w:rsidRDefault="00064E4B" w:rsidP="00F76B35">
            <w:pPr>
              <w:spacing w:after="0"/>
              <w:rPr>
                <w:rFonts w:ascii="Arial" w:hAnsi="Arial" w:cs="Arial"/>
                <w:sz w:val="16"/>
                <w:szCs w:val="16"/>
              </w:rPr>
            </w:pPr>
          </w:p>
        </w:tc>
        <w:tc>
          <w:tcPr>
            <w:tcW w:w="1101" w:type="dxa"/>
          </w:tcPr>
          <w:p w14:paraId="4702FF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590D3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0370</w:t>
            </w:r>
          </w:p>
        </w:tc>
        <w:tc>
          <w:tcPr>
            <w:tcW w:w="284" w:type="dxa"/>
          </w:tcPr>
          <w:p w14:paraId="6BE566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500BD" w14:textId="77777777" w:rsidR="00064E4B" w:rsidRPr="008215D4" w:rsidRDefault="00064E4B" w:rsidP="00F76B35">
            <w:pPr>
              <w:spacing w:after="0"/>
              <w:rPr>
                <w:rFonts w:ascii="Arial" w:hAnsi="Arial" w:cs="Arial"/>
                <w:sz w:val="16"/>
                <w:szCs w:val="16"/>
              </w:rPr>
            </w:pPr>
          </w:p>
        </w:tc>
        <w:tc>
          <w:tcPr>
            <w:tcW w:w="4678" w:type="dxa"/>
          </w:tcPr>
          <w:p w14:paraId="5A99D90C" w14:textId="64EB3173" w:rsidR="00064E4B" w:rsidRPr="008215D4" w:rsidRDefault="00064E4B" w:rsidP="00F76B35">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850" w:type="dxa"/>
          </w:tcPr>
          <w:p w14:paraId="5B288324" w14:textId="77777777" w:rsidR="00064E4B" w:rsidRPr="008215D4" w:rsidRDefault="00064E4B" w:rsidP="00F76B35">
            <w:pPr>
              <w:spacing w:after="0"/>
              <w:rPr>
                <w:rFonts w:ascii="Arial" w:hAnsi="Arial" w:cs="Arial"/>
                <w:sz w:val="16"/>
                <w:szCs w:val="16"/>
              </w:rPr>
            </w:pPr>
          </w:p>
        </w:tc>
      </w:tr>
      <w:tr w:rsidR="00064E4B" w:rsidRPr="008215D4" w14:paraId="1F7C6EF9" w14:textId="77777777" w:rsidTr="006528F8">
        <w:tc>
          <w:tcPr>
            <w:tcW w:w="817" w:type="dxa"/>
          </w:tcPr>
          <w:p w14:paraId="5EC6C753" w14:textId="77777777" w:rsidR="00064E4B" w:rsidRPr="008215D4" w:rsidRDefault="00064E4B" w:rsidP="00F76B35">
            <w:pPr>
              <w:spacing w:after="0"/>
              <w:rPr>
                <w:rFonts w:ascii="Arial" w:hAnsi="Arial" w:cs="Arial"/>
                <w:sz w:val="16"/>
                <w:szCs w:val="16"/>
              </w:rPr>
            </w:pPr>
          </w:p>
        </w:tc>
        <w:tc>
          <w:tcPr>
            <w:tcW w:w="884" w:type="dxa"/>
          </w:tcPr>
          <w:p w14:paraId="0AD9B118" w14:textId="77777777" w:rsidR="00064E4B" w:rsidRPr="008215D4" w:rsidRDefault="00064E4B" w:rsidP="00F76B35">
            <w:pPr>
              <w:spacing w:after="0"/>
              <w:rPr>
                <w:rFonts w:ascii="Arial" w:hAnsi="Arial" w:cs="Arial"/>
                <w:sz w:val="16"/>
                <w:szCs w:val="16"/>
              </w:rPr>
            </w:pPr>
          </w:p>
        </w:tc>
        <w:tc>
          <w:tcPr>
            <w:tcW w:w="1101" w:type="dxa"/>
          </w:tcPr>
          <w:p w14:paraId="5C6B95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26512B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0373</w:t>
            </w:r>
          </w:p>
        </w:tc>
        <w:tc>
          <w:tcPr>
            <w:tcW w:w="284" w:type="dxa"/>
          </w:tcPr>
          <w:p w14:paraId="12F7109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1BD68F9" w14:textId="77777777" w:rsidR="00064E4B" w:rsidRPr="008215D4" w:rsidRDefault="00064E4B" w:rsidP="00F76B35">
            <w:pPr>
              <w:spacing w:after="0"/>
              <w:rPr>
                <w:rFonts w:ascii="Arial" w:hAnsi="Arial" w:cs="Arial"/>
                <w:sz w:val="16"/>
                <w:szCs w:val="16"/>
              </w:rPr>
            </w:pPr>
          </w:p>
        </w:tc>
        <w:tc>
          <w:tcPr>
            <w:tcW w:w="4678" w:type="dxa"/>
          </w:tcPr>
          <w:p w14:paraId="2B449F71" w14:textId="5F8A2514" w:rsidR="00064E4B" w:rsidRPr="008215D4" w:rsidRDefault="00064E4B" w:rsidP="00F76B35">
            <w:pPr>
              <w:spacing w:after="0"/>
              <w:rPr>
                <w:rFonts w:ascii="Arial" w:hAnsi="Arial" w:cs="Arial"/>
                <w:sz w:val="16"/>
                <w:szCs w:val="16"/>
              </w:rPr>
            </w:pPr>
            <w:r w:rsidRPr="008215D4">
              <w:rPr>
                <w:rFonts w:ascii="Arial" w:hAnsi="Arial" w:cs="Arial"/>
                <w:sz w:val="16"/>
                <w:szCs w:val="16"/>
              </w:rPr>
              <w:t>Civic Address Encoding</w:t>
            </w:r>
          </w:p>
        </w:tc>
        <w:tc>
          <w:tcPr>
            <w:tcW w:w="850" w:type="dxa"/>
          </w:tcPr>
          <w:p w14:paraId="02A56E13" w14:textId="77777777" w:rsidR="00064E4B" w:rsidRPr="008215D4" w:rsidRDefault="00064E4B" w:rsidP="00F76B35">
            <w:pPr>
              <w:spacing w:after="0"/>
              <w:rPr>
                <w:rFonts w:ascii="Arial" w:hAnsi="Arial" w:cs="Arial"/>
                <w:sz w:val="16"/>
                <w:szCs w:val="16"/>
              </w:rPr>
            </w:pPr>
          </w:p>
        </w:tc>
      </w:tr>
      <w:tr w:rsidR="00064E4B" w:rsidRPr="008215D4" w14:paraId="4FF98D35" w14:textId="77777777" w:rsidTr="006528F8">
        <w:tc>
          <w:tcPr>
            <w:tcW w:w="817" w:type="dxa"/>
          </w:tcPr>
          <w:p w14:paraId="03BA1669" w14:textId="77777777" w:rsidR="00064E4B" w:rsidRPr="008215D4" w:rsidRDefault="00064E4B" w:rsidP="00F76B35">
            <w:pPr>
              <w:spacing w:after="0"/>
              <w:rPr>
                <w:rFonts w:ascii="Arial" w:hAnsi="Arial" w:cs="Arial"/>
                <w:sz w:val="16"/>
                <w:szCs w:val="16"/>
              </w:rPr>
            </w:pPr>
          </w:p>
        </w:tc>
        <w:tc>
          <w:tcPr>
            <w:tcW w:w="884" w:type="dxa"/>
          </w:tcPr>
          <w:p w14:paraId="14FA7D5C" w14:textId="77777777" w:rsidR="00064E4B" w:rsidRPr="008215D4" w:rsidRDefault="00064E4B" w:rsidP="00F76B35">
            <w:pPr>
              <w:spacing w:after="0"/>
              <w:rPr>
                <w:rFonts w:ascii="Arial" w:hAnsi="Arial" w:cs="Arial"/>
                <w:sz w:val="16"/>
                <w:szCs w:val="16"/>
              </w:rPr>
            </w:pPr>
          </w:p>
        </w:tc>
        <w:tc>
          <w:tcPr>
            <w:tcW w:w="1101" w:type="dxa"/>
          </w:tcPr>
          <w:p w14:paraId="68A7E3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0BC6DE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0377</w:t>
            </w:r>
          </w:p>
        </w:tc>
        <w:tc>
          <w:tcPr>
            <w:tcW w:w="284" w:type="dxa"/>
          </w:tcPr>
          <w:p w14:paraId="675C62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11608" w14:textId="77777777" w:rsidR="00064E4B" w:rsidRPr="008215D4" w:rsidRDefault="00064E4B" w:rsidP="00F76B35">
            <w:pPr>
              <w:spacing w:after="0"/>
              <w:rPr>
                <w:rFonts w:ascii="Arial" w:hAnsi="Arial" w:cs="Arial"/>
                <w:sz w:val="16"/>
                <w:szCs w:val="16"/>
              </w:rPr>
            </w:pPr>
          </w:p>
        </w:tc>
        <w:tc>
          <w:tcPr>
            <w:tcW w:w="4678" w:type="dxa"/>
          </w:tcPr>
          <w:p w14:paraId="5E3371FE" w14:textId="6A710A32" w:rsidR="00064E4B" w:rsidRPr="008215D4" w:rsidRDefault="00064E4B" w:rsidP="00F76B35">
            <w:pPr>
              <w:spacing w:after="0"/>
              <w:rPr>
                <w:rFonts w:ascii="Arial" w:hAnsi="Arial" w:cs="Arial"/>
                <w:sz w:val="16"/>
                <w:szCs w:val="16"/>
              </w:rPr>
            </w:pPr>
            <w:r w:rsidRPr="008215D4">
              <w:rPr>
                <w:rFonts w:ascii="Arial" w:hAnsi="Arial" w:cs="Arial"/>
                <w:sz w:val="16"/>
                <w:szCs w:val="16"/>
              </w:rPr>
              <w:t>TWAN-BSSID AVP re-naming</w:t>
            </w:r>
          </w:p>
        </w:tc>
        <w:tc>
          <w:tcPr>
            <w:tcW w:w="850" w:type="dxa"/>
          </w:tcPr>
          <w:p w14:paraId="76A9178E" w14:textId="77777777" w:rsidR="00064E4B" w:rsidRPr="008215D4" w:rsidRDefault="00064E4B" w:rsidP="00F76B35">
            <w:pPr>
              <w:spacing w:after="0"/>
              <w:rPr>
                <w:rFonts w:ascii="Arial" w:hAnsi="Arial" w:cs="Arial"/>
                <w:sz w:val="16"/>
                <w:szCs w:val="16"/>
              </w:rPr>
            </w:pPr>
          </w:p>
        </w:tc>
      </w:tr>
      <w:tr w:rsidR="00064E4B" w:rsidRPr="008215D4" w14:paraId="4C2BBC9D" w14:textId="77777777" w:rsidTr="006528F8">
        <w:tc>
          <w:tcPr>
            <w:tcW w:w="817" w:type="dxa"/>
          </w:tcPr>
          <w:p w14:paraId="33AB1660" w14:textId="77777777" w:rsidR="00064E4B" w:rsidRPr="008215D4" w:rsidRDefault="00064E4B" w:rsidP="00F76B35">
            <w:pPr>
              <w:spacing w:after="0"/>
              <w:rPr>
                <w:rFonts w:ascii="Arial" w:hAnsi="Arial" w:cs="Arial"/>
                <w:sz w:val="16"/>
                <w:szCs w:val="16"/>
              </w:rPr>
            </w:pPr>
          </w:p>
        </w:tc>
        <w:tc>
          <w:tcPr>
            <w:tcW w:w="884" w:type="dxa"/>
          </w:tcPr>
          <w:p w14:paraId="45863ED6" w14:textId="77777777" w:rsidR="00064E4B" w:rsidRPr="008215D4" w:rsidRDefault="00064E4B" w:rsidP="00F76B35">
            <w:pPr>
              <w:spacing w:after="0"/>
              <w:rPr>
                <w:rFonts w:ascii="Arial" w:hAnsi="Arial" w:cs="Arial"/>
                <w:sz w:val="16"/>
                <w:szCs w:val="16"/>
              </w:rPr>
            </w:pPr>
          </w:p>
        </w:tc>
        <w:tc>
          <w:tcPr>
            <w:tcW w:w="1101" w:type="dxa"/>
          </w:tcPr>
          <w:p w14:paraId="4A2569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183B81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0374</w:t>
            </w:r>
          </w:p>
        </w:tc>
        <w:tc>
          <w:tcPr>
            <w:tcW w:w="284" w:type="dxa"/>
          </w:tcPr>
          <w:p w14:paraId="3DE5945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6947C5" w14:textId="77777777" w:rsidR="00064E4B" w:rsidRPr="008215D4" w:rsidRDefault="00064E4B" w:rsidP="00F76B35">
            <w:pPr>
              <w:spacing w:after="0"/>
              <w:rPr>
                <w:rFonts w:ascii="Arial" w:hAnsi="Arial" w:cs="Arial"/>
                <w:sz w:val="16"/>
                <w:szCs w:val="16"/>
              </w:rPr>
            </w:pPr>
          </w:p>
        </w:tc>
        <w:tc>
          <w:tcPr>
            <w:tcW w:w="4678" w:type="dxa"/>
          </w:tcPr>
          <w:p w14:paraId="2B782466" w14:textId="77D6D9AA"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SWx</w:t>
            </w:r>
          </w:p>
        </w:tc>
        <w:tc>
          <w:tcPr>
            <w:tcW w:w="850" w:type="dxa"/>
          </w:tcPr>
          <w:p w14:paraId="3B191447" w14:textId="77777777" w:rsidR="00064E4B" w:rsidRPr="008215D4" w:rsidRDefault="00064E4B" w:rsidP="00F76B35">
            <w:pPr>
              <w:spacing w:after="0"/>
              <w:rPr>
                <w:rFonts w:ascii="Arial" w:hAnsi="Arial" w:cs="Arial"/>
                <w:sz w:val="16"/>
                <w:szCs w:val="16"/>
              </w:rPr>
            </w:pPr>
          </w:p>
        </w:tc>
      </w:tr>
      <w:tr w:rsidR="00064E4B" w:rsidRPr="008215D4" w14:paraId="4FF216DA" w14:textId="77777777" w:rsidTr="006528F8">
        <w:tc>
          <w:tcPr>
            <w:tcW w:w="817" w:type="dxa"/>
          </w:tcPr>
          <w:p w14:paraId="44EF9E30" w14:textId="77777777" w:rsidR="00064E4B" w:rsidRPr="008215D4" w:rsidRDefault="00064E4B" w:rsidP="00F76B35">
            <w:pPr>
              <w:spacing w:after="0"/>
              <w:rPr>
                <w:rFonts w:ascii="Arial" w:hAnsi="Arial" w:cs="Arial"/>
                <w:sz w:val="16"/>
                <w:szCs w:val="16"/>
              </w:rPr>
            </w:pPr>
          </w:p>
        </w:tc>
        <w:tc>
          <w:tcPr>
            <w:tcW w:w="884" w:type="dxa"/>
          </w:tcPr>
          <w:p w14:paraId="37947865" w14:textId="77777777" w:rsidR="00064E4B" w:rsidRPr="008215D4" w:rsidRDefault="00064E4B" w:rsidP="00F76B35">
            <w:pPr>
              <w:spacing w:after="0"/>
              <w:rPr>
                <w:rFonts w:ascii="Arial" w:hAnsi="Arial" w:cs="Arial"/>
                <w:sz w:val="16"/>
                <w:szCs w:val="16"/>
              </w:rPr>
            </w:pPr>
          </w:p>
        </w:tc>
        <w:tc>
          <w:tcPr>
            <w:tcW w:w="1101" w:type="dxa"/>
          </w:tcPr>
          <w:p w14:paraId="55DB96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641D34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0375</w:t>
            </w:r>
          </w:p>
        </w:tc>
        <w:tc>
          <w:tcPr>
            <w:tcW w:w="284" w:type="dxa"/>
          </w:tcPr>
          <w:p w14:paraId="4F69A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CF45465" w14:textId="77777777" w:rsidR="00064E4B" w:rsidRPr="008215D4" w:rsidRDefault="00064E4B" w:rsidP="00F76B35">
            <w:pPr>
              <w:spacing w:after="0"/>
              <w:rPr>
                <w:rFonts w:ascii="Arial" w:hAnsi="Arial" w:cs="Arial"/>
                <w:sz w:val="16"/>
                <w:szCs w:val="16"/>
              </w:rPr>
            </w:pPr>
          </w:p>
        </w:tc>
        <w:tc>
          <w:tcPr>
            <w:tcW w:w="4678" w:type="dxa"/>
          </w:tcPr>
          <w:p w14:paraId="242846B8" w14:textId="49F31187"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STa and S6b</w:t>
            </w:r>
          </w:p>
        </w:tc>
        <w:tc>
          <w:tcPr>
            <w:tcW w:w="850" w:type="dxa"/>
          </w:tcPr>
          <w:p w14:paraId="382DCBD9" w14:textId="77777777" w:rsidR="00064E4B" w:rsidRPr="008215D4" w:rsidRDefault="00064E4B" w:rsidP="00F76B35">
            <w:pPr>
              <w:spacing w:after="0"/>
              <w:rPr>
                <w:rFonts w:ascii="Arial" w:hAnsi="Arial" w:cs="Arial"/>
                <w:sz w:val="16"/>
                <w:szCs w:val="16"/>
              </w:rPr>
            </w:pPr>
          </w:p>
        </w:tc>
      </w:tr>
      <w:tr w:rsidR="00064E4B" w:rsidRPr="008215D4" w14:paraId="7A1EDE11" w14:textId="77777777" w:rsidTr="006528F8">
        <w:tc>
          <w:tcPr>
            <w:tcW w:w="817" w:type="dxa"/>
          </w:tcPr>
          <w:p w14:paraId="15638C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2014-09</w:t>
            </w:r>
          </w:p>
        </w:tc>
        <w:tc>
          <w:tcPr>
            <w:tcW w:w="884" w:type="dxa"/>
          </w:tcPr>
          <w:p w14:paraId="272230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CT#65</w:t>
            </w:r>
          </w:p>
        </w:tc>
        <w:tc>
          <w:tcPr>
            <w:tcW w:w="1101" w:type="dxa"/>
          </w:tcPr>
          <w:p w14:paraId="65B9AD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CP-140510</w:t>
            </w:r>
          </w:p>
        </w:tc>
        <w:tc>
          <w:tcPr>
            <w:tcW w:w="708" w:type="dxa"/>
          </w:tcPr>
          <w:p w14:paraId="1F422D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0379</w:t>
            </w:r>
          </w:p>
        </w:tc>
        <w:tc>
          <w:tcPr>
            <w:tcW w:w="284" w:type="dxa"/>
          </w:tcPr>
          <w:p w14:paraId="48D9F4C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DCE4C50" w14:textId="77777777" w:rsidR="00064E4B" w:rsidRPr="008215D4" w:rsidRDefault="00064E4B" w:rsidP="00F76B35">
            <w:pPr>
              <w:spacing w:after="0"/>
              <w:rPr>
                <w:rFonts w:ascii="Arial" w:hAnsi="Arial" w:cs="Arial"/>
                <w:sz w:val="16"/>
                <w:szCs w:val="16"/>
              </w:rPr>
            </w:pPr>
          </w:p>
        </w:tc>
        <w:tc>
          <w:tcPr>
            <w:tcW w:w="4678" w:type="dxa"/>
          </w:tcPr>
          <w:p w14:paraId="6C8F5FFC" w14:textId="14564CD5" w:rsidR="00064E4B" w:rsidRPr="008215D4" w:rsidRDefault="00064E4B" w:rsidP="00F76B35">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850" w:type="dxa"/>
          </w:tcPr>
          <w:p w14:paraId="536238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12.5.0</w:t>
            </w:r>
          </w:p>
        </w:tc>
      </w:tr>
      <w:tr w:rsidR="00064E4B" w:rsidRPr="008215D4" w14:paraId="149803E6" w14:textId="77777777" w:rsidTr="006528F8">
        <w:tc>
          <w:tcPr>
            <w:tcW w:w="817" w:type="dxa"/>
          </w:tcPr>
          <w:p w14:paraId="0D3A2246" w14:textId="77777777" w:rsidR="00064E4B" w:rsidRPr="008215D4" w:rsidRDefault="00064E4B" w:rsidP="00F76B35">
            <w:pPr>
              <w:spacing w:after="0"/>
              <w:rPr>
                <w:rFonts w:ascii="Arial" w:hAnsi="Arial" w:cs="Arial"/>
                <w:sz w:val="16"/>
                <w:szCs w:val="16"/>
              </w:rPr>
            </w:pPr>
          </w:p>
        </w:tc>
        <w:tc>
          <w:tcPr>
            <w:tcW w:w="884" w:type="dxa"/>
          </w:tcPr>
          <w:p w14:paraId="0A4180B8" w14:textId="77777777" w:rsidR="00064E4B" w:rsidRPr="008215D4" w:rsidRDefault="00064E4B" w:rsidP="00F76B35">
            <w:pPr>
              <w:spacing w:after="0"/>
              <w:rPr>
                <w:rFonts w:ascii="Arial" w:hAnsi="Arial" w:cs="Arial"/>
                <w:sz w:val="16"/>
                <w:szCs w:val="16"/>
              </w:rPr>
            </w:pPr>
          </w:p>
        </w:tc>
        <w:tc>
          <w:tcPr>
            <w:tcW w:w="1101" w:type="dxa"/>
          </w:tcPr>
          <w:p w14:paraId="0DF3C9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5C87A3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0381</w:t>
            </w:r>
          </w:p>
        </w:tc>
        <w:tc>
          <w:tcPr>
            <w:tcW w:w="284" w:type="dxa"/>
          </w:tcPr>
          <w:p w14:paraId="5AA796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CAFD259" w14:textId="77777777" w:rsidR="00064E4B" w:rsidRPr="008215D4" w:rsidRDefault="00064E4B" w:rsidP="00F76B35">
            <w:pPr>
              <w:spacing w:after="0"/>
              <w:rPr>
                <w:rFonts w:ascii="Arial" w:hAnsi="Arial" w:cs="Arial"/>
                <w:sz w:val="16"/>
                <w:szCs w:val="16"/>
              </w:rPr>
            </w:pPr>
          </w:p>
        </w:tc>
        <w:tc>
          <w:tcPr>
            <w:tcW w:w="4678" w:type="dxa"/>
          </w:tcPr>
          <w:p w14:paraId="6A47A3EB" w14:textId="7E527718"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 23.234 from TS 29.273</w:t>
            </w:r>
          </w:p>
        </w:tc>
        <w:tc>
          <w:tcPr>
            <w:tcW w:w="850" w:type="dxa"/>
          </w:tcPr>
          <w:p w14:paraId="59686282" w14:textId="77777777" w:rsidR="00064E4B" w:rsidRPr="008215D4" w:rsidRDefault="00064E4B" w:rsidP="00F76B35">
            <w:pPr>
              <w:spacing w:after="0"/>
              <w:rPr>
                <w:rFonts w:ascii="Arial" w:hAnsi="Arial" w:cs="Arial"/>
                <w:sz w:val="16"/>
                <w:szCs w:val="16"/>
              </w:rPr>
            </w:pPr>
          </w:p>
        </w:tc>
      </w:tr>
      <w:tr w:rsidR="00064E4B" w:rsidRPr="008215D4" w14:paraId="341BE1C9" w14:textId="77777777" w:rsidTr="006528F8">
        <w:tc>
          <w:tcPr>
            <w:tcW w:w="817" w:type="dxa"/>
          </w:tcPr>
          <w:p w14:paraId="26DA4CE6" w14:textId="77777777" w:rsidR="00064E4B" w:rsidRPr="008215D4" w:rsidRDefault="00064E4B" w:rsidP="00F76B35">
            <w:pPr>
              <w:spacing w:after="0"/>
              <w:rPr>
                <w:rFonts w:ascii="Arial" w:hAnsi="Arial" w:cs="Arial"/>
                <w:sz w:val="16"/>
                <w:szCs w:val="16"/>
              </w:rPr>
            </w:pPr>
          </w:p>
        </w:tc>
        <w:tc>
          <w:tcPr>
            <w:tcW w:w="884" w:type="dxa"/>
          </w:tcPr>
          <w:p w14:paraId="1FC4CBD4" w14:textId="77777777" w:rsidR="00064E4B" w:rsidRPr="008215D4" w:rsidRDefault="00064E4B" w:rsidP="00F76B35">
            <w:pPr>
              <w:spacing w:after="0"/>
              <w:rPr>
                <w:rFonts w:ascii="Arial" w:hAnsi="Arial" w:cs="Arial"/>
                <w:sz w:val="16"/>
                <w:szCs w:val="16"/>
              </w:rPr>
            </w:pPr>
          </w:p>
        </w:tc>
        <w:tc>
          <w:tcPr>
            <w:tcW w:w="1101" w:type="dxa"/>
          </w:tcPr>
          <w:p w14:paraId="5BCC47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46D833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0382</w:t>
            </w:r>
          </w:p>
        </w:tc>
        <w:tc>
          <w:tcPr>
            <w:tcW w:w="284" w:type="dxa"/>
          </w:tcPr>
          <w:p w14:paraId="6F2F6BB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AA3D34" w14:textId="77777777" w:rsidR="00064E4B" w:rsidRPr="008215D4" w:rsidRDefault="00064E4B" w:rsidP="00F76B35">
            <w:pPr>
              <w:spacing w:after="0"/>
              <w:rPr>
                <w:rFonts w:ascii="Arial" w:hAnsi="Arial" w:cs="Arial"/>
                <w:sz w:val="16"/>
                <w:szCs w:val="16"/>
              </w:rPr>
            </w:pPr>
          </w:p>
        </w:tc>
        <w:tc>
          <w:tcPr>
            <w:tcW w:w="4678" w:type="dxa"/>
          </w:tcPr>
          <w:p w14:paraId="0944DBD9" w14:textId="4025794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850" w:type="dxa"/>
          </w:tcPr>
          <w:p w14:paraId="31B2D180" w14:textId="77777777" w:rsidR="00064E4B" w:rsidRPr="008215D4" w:rsidRDefault="00064E4B" w:rsidP="00F76B35">
            <w:pPr>
              <w:spacing w:after="0"/>
              <w:rPr>
                <w:rFonts w:ascii="Arial" w:hAnsi="Arial" w:cs="Arial"/>
                <w:sz w:val="16"/>
                <w:szCs w:val="16"/>
              </w:rPr>
            </w:pPr>
          </w:p>
        </w:tc>
      </w:tr>
      <w:tr w:rsidR="00064E4B" w:rsidRPr="008215D4" w14:paraId="482A2EE8" w14:textId="77777777" w:rsidTr="006528F8">
        <w:tc>
          <w:tcPr>
            <w:tcW w:w="817" w:type="dxa"/>
          </w:tcPr>
          <w:p w14:paraId="2CB19E08" w14:textId="77777777" w:rsidR="00064E4B" w:rsidRPr="008215D4" w:rsidRDefault="00064E4B" w:rsidP="00F76B35">
            <w:pPr>
              <w:spacing w:after="0"/>
              <w:rPr>
                <w:rFonts w:ascii="Arial" w:hAnsi="Arial" w:cs="Arial"/>
                <w:sz w:val="16"/>
                <w:szCs w:val="16"/>
              </w:rPr>
            </w:pPr>
          </w:p>
        </w:tc>
        <w:tc>
          <w:tcPr>
            <w:tcW w:w="884" w:type="dxa"/>
          </w:tcPr>
          <w:p w14:paraId="350873B8" w14:textId="77777777" w:rsidR="00064E4B" w:rsidRPr="008215D4" w:rsidRDefault="00064E4B" w:rsidP="00F76B35">
            <w:pPr>
              <w:spacing w:after="0"/>
              <w:rPr>
                <w:rFonts w:ascii="Arial" w:hAnsi="Arial" w:cs="Arial"/>
                <w:sz w:val="16"/>
                <w:szCs w:val="16"/>
              </w:rPr>
            </w:pPr>
          </w:p>
        </w:tc>
        <w:tc>
          <w:tcPr>
            <w:tcW w:w="1101" w:type="dxa"/>
          </w:tcPr>
          <w:p w14:paraId="204C39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CP-140519</w:t>
            </w:r>
          </w:p>
        </w:tc>
        <w:tc>
          <w:tcPr>
            <w:tcW w:w="708" w:type="dxa"/>
          </w:tcPr>
          <w:p w14:paraId="274208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0383</w:t>
            </w:r>
          </w:p>
        </w:tc>
        <w:tc>
          <w:tcPr>
            <w:tcW w:w="284" w:type="dxa"/>
          </w:tcPr>
          <w:p w14:paraId="2B49C3F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90B3C19" w14:textId="77777777" w:rsidR="00064E4B" w:rsidRPr="008215D4" w:rsidRDefault="00064E4B" w:rsidP="00F76B35">
            <w:pPr>
              <w:spacing w:after="0"/>
              <w:rPr>
                <w:rFonts w:ascii="Arial" w:hAnsi="Arial" w:cs="Arial"/>
                <w:sz w:val="16"/>
                <w:szCs w:val="16"/>
              </w:rPr>
            </w:pPr>
          </w:p>
        </w:tc>
        <w:tc>
          <w:tcPr>
            <w:tcW w:w="4678" w:type="dxa"/>
          </w:tcPr>
          <w:p w14:paraId="47EFC56E" w14:textId="35FAFEBC" w:rsidR="00064E4B" w:rsidRPr="008215D4" w:rsidRDefault="00064E4B" w:rsidP="00F76B35">
            <w:pPr>
              <w:spacing w:after="0"/>
              <w:rPr>
                <w:rFonts w:ascii="Arial" w:hAnsi="Arial" w:cs="Arial"/>
                <w:sz w:val="16"/>
                <w:szCs w:val="16"/>
              </w:rPr>
            </w:pPr>
            <w:r w:rsidRPr="008215D4">
              <w:rPr>
                <w:rFonts w:ascii="Arial" w:hAnsi="Arial" w:cs="Arial"/>
                <w:sz w:val="16"/>
                <w:szCs w:val="16"/>
              </w:rPr>
              <w:t>Circuit ID in NetLoc-TWLAN</w:t>
            </w:r>
          </w:p>
        </w:tc>
        <w:tc>
          <w:tcPr>
            <w:tcW w:w="850" w:type="dxa"/>
          </w:tcPr>
          <w:p w14:paraId="5475D99D" w14:textId="77777777" w:rsidR="00064E4B" w:rsidRPr="008215D4" w:rsidRDefault="00064E4B" w:rsidP="00F76B35">
            <w:pPr>
              <w:spacing w:after="0"/>
              <w:rPr>
                <w:rFonts w:ascii="Arial" w:hAnsi="Arial" w:cs="Arial"/>
                <w:sz w:val="16"/>
                <w:szCs w:val="16"/>
              </w:rPr>
            </w:pPr>
          </w:p>
        </w:tc>
      </w:tr>
      <w:tr w:rsidR="00064E4B" w:rsidRPr="008215D4" w14:paraId="75C4CB81" w14:textId="77777777" w:rsidTr="006528F8">
        <w:tc>
          <w:tcPr>
            <w:tcW w:w="817" w:type="dxa"/>
          </w:tcPr>
          <w:p w14:paraId="1556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2014-12</w:t>
            </w:r>
          </w:p>
        </w:tc>
        <w:tc>
          <w:tcPr>
            <w:tcW w:w="884" w:type="dxa"/>
          </w:tcPr>
          <w:p w14:paraId="2B4AC1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CT#66</w:t>
            </w:r>
          </w:p>
        </w:tc>
        <w:tc>
          <w:tcPr>
            <w:tcW w:w="1101" w:type="dxa"/>
          </w:tcPr>
          <w:p w14:paraId="6DFE26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4A092D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0385</w:t>
            </w:r>
          </w:p>
        </w:tc>
        <w:tc>
          <w:tcPr>
            <w:tcW w:w="284" w:type="dxa"/>
          </w:tcPr>
          <w:p w14:paraId="5D1A07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29A6C2" w14:textId="77777777" w:rsidR="00064E4B" w:rsidRPr="008215D4" w:rsidRDefault="00064E4B" w:rsidP="00F76B35">
            <w:pPr>
              <w:spacing w:after="0"/>
              <w:rPr>
                <w:rFonts w:ascii="Arial" w:hAnsi="Arial" w:cs="Arial"/>
                <w:sz w:val="16"/>
                <w:szCs w:val="16"/>
              </w:rPr>
            </w:pPr>
          </w:p>
        </w:tc>
        <w:tc>
          <w:tcPr>
            <w:tcW w:w="4678" w:type="dxa"/>
          </w:tcPr>
          <w:p w14:paraId="4A943C7F" w14:textId="3F0D8810" w:rsidR="00064E4B" w:rsidRPr="008215D4" w:rsidRDefault="00064E4B" w:rsidP="00F76B35">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850" w:type="dxa"/>
          </w:tcPr>
          <w:p w14:paraId="33E1BAB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12.6.0</w:t>
            </w:r>
          </w:p>
        </w:tc>
      </w:tr>
      <w:tr w:rsidR="00064E4B" w:rsidRPr="008215D4" w14:paraId="7A29CF54" w14:textId="77777777" w:rsidTr="006528F8">
        <w:tc>
          <w:tcPr>
            <w:tcW w:w="817" w:type="dxa"/>
          </w:tcPr>
          <w:p w14:paraId="19C00994" w14:textId="77777777" w:rsidR="00064E4B" w:rsidRPr="008215D4" w:rsidRDefault="00064E4B" w:rsidP="00F76B35">
            <w:pPr>
              <w:spacing w:after="0"/>
              <w:rPr>
                <w:rFonts w:ascii="Arial" w:hAnsi="Arial" w:cs="Arial"/>
                <w:sz w:val="16"/>
                <w:szCs w:val="16"/>
              </w:rPr>
            </w:pPr>
          </w:p>
        </w:tc>
        <w:tc>
          <w:tcPr>
            <w:tcW w:w="884" w:type="dxa"/>
          </w:tcPr>
          <w:p w14:paraId="773C3406" w14:textId="77777777" w:rsidR="00064E4B" w:rsidRPr="008215D4" w:rsidRDefault="00064E4B" w:rsidP="00F76B35">
            <w:pPr>
              <w:spacing w:after="0"/>
              <w:rPr>
                <w:rFonts w:ascii="Arial" w:hAnsi="Arial" w:cs="Arial"/>
                <w:sz w:val="16"/>
                <w:szCs w:val="16"/>
              </w:rPr>
            </w:pPr>
          </w:p>
        </w:tc>
        <w:tc>
          <w:tcPr>
            <w:tcW w:w="1101" w:type="dxa"/>
          </w:tcPr>
          <w:p w14:paraId="5BA4D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5D2875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0397</w:t>
            </w:r>
          </w:p>
        </w:tc>
        <w:tc>
          <w:tcPr>
            <w:tcW w:w="284" w:type="dxa"/>
          </w:tcPr>
          <w:p w14:paraId="7433CFD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19B834E" w14:textId="77777777" w:rsidR="00064E4B" w:rsidRPr="008215D4" w:rsidRDefault="00064E4B" w:rsidP="00F76B35">
            <w:pPr>
              <w:spacing w:after="0"/>
              <w:rPr>
                <w:rFonts w:ascii="Arial" w:hAnsi="Arial" w:cs="Arial"/>
                <w:sz w:val="16"/>
                <w:szCs w:val="16"/>
              </w:rPr>
            </w:pPr>
          </w:p>
        </w:tc>
        <w:tc>
          <w:tcPr>
            <w:tcW w:w="4678" w:type="dxa"/>
          </w:tcPr>
          <w:p w14:paraId="02BA18FF" w14:textId="29EF04E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850" w:type="dxa"/>
          </w:tcPr>
          <w:p w14:paraId="385D9BAB" w14:textId="77777777" w:rsidR="00064E4B" w:rsidRPr="008215D4" w:rsidRDefault="00064E4B" w:rsidP="00F76B35">
            <w:pPr>
              <w:spacing w:after="0"/>
              <w:rPr>
                <w:rFonts w:ascii="Arial" w:hAnsi="Arial" w:cs="Arial"/>
                <w:sz w:val="16"/>
                <w:szCs w:val="16"/>
              </w:rPr>
            </w:pPr>
          </w:p>
        </w:tc>
      </w:tr>
      <w:tr w:rsidR="00064E4B" w:rsidRPr="008215D4" w14:paraId="49779264" w14:textId="77777777" w:rsidTr="006528F8">
        <w:tc>
          <w:tcPr>
            <w:tcW w:w="817" w:type="dxa"/>
          </w:tcPr>
          <w:p w14:paraId="3103C30D" w14:textId="77777777" w:rsidR="00064E4B" w:rsidRPr="008215D4" w:rsidRDefault="00064E4B" w:rsidP="00F76B35">
            <w:pPr>
              <w:spacing w:after="0"/>
              <w:rPr>
                <w:rFonts w:ascii="Arial" w:hAnsi="Arial" w:cs="Arial"/>
                <w:sz w:val="16"/>
                <w:szCs w:val="16"/>
              </w:rPr>
            </w:pPr>
          </w:p>
        </w:tc>
        <w:tc>
          <w:tcPr>
            <w:tcW w:w="884" w:type="dxa"/>
          </w:tcPr>
          <w:p w14:paraId="785E952C" w14:textId="77777777" w:rsidR="00064E4B" w:rsidRPr="008215D4" w:rsidRDefault="00064E4B" w:rsidP="00F76B35">
            <w:pPr>
              <w:spacing w:after="0"/>
              <w:rPr>
                <w:rFonts w:ascii="Arial" w:hAnsi="Arial" w:cs="Arial"/>
                <w:sz w:val="16"/>
                <w:szCs w:val="16"/>
              </w:rPr>
            </w:pPr>
          </w:p>
        </w:tc>
        <w:tc>
          <w:tcPr>
            <w:tcW w:w="1101" w:type="dxa"/>
          </w:tcPr>
          <w:p w14:paraId="5F8DB5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5A84DE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0386</w:t>
            </w:r>
          </w:p>
        </w:tc>
        <w:tc>
          <w:tcPr>
            <w:tcW w:w="284" w:type="dxa"/>
          </w:tcPr>
          <w:p w14:paraId="3648863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AA0469C" w14:textId="77777777" w:rsidR="00064E4B" w:rsidRPr="008215D4" w:rsidRDefault="00064E4B" w:rsidP="00F76B35">
            <w:pPr>
              <w:spacing w:after="0"/>
              <w:rPr>
                <w:rFonts w:ascii="Arial" w:hAnsi="Arial" w:cs="Arial"/>
                <w:sz w:val="16"/>
                <w:szCs w:val="16"/>
              </w:rPr>
            </w:pPr>
          </w:p>
        </w:tc>
        <w:tc>
          <w:tcPr>
            <w:tcW w:w="4678" w:type="dxa"/>
          </w:tcPr>
          <w:p w14:paraId="17521433" w14:textId="5609376D" w:rsidR="00064E4B" w:rsidRPr="008215D4" w:rsidRDefault="00064E4B" w:rsidP="00F76B35">
            <w:pPr>
              <w:spacing w:after="0"/>
              <w:rPr>
                <w:rFonts w:ascii="Arial" w:hAnsi="Arial" w:cs="Arial"/>
                <w:sz w:val="16"/>
                <w:szCs w:val="16"/>
              </w:rPr>
            </w:pPr>
            <w:r w:rsidRPr="008215D4">
              <w:rPr>
                <w:rFonts w:ascii="Arial" w:hAnsi="Arial" w:cs="Arial"/>
                <w:sz w:val="16"/>
                <w:szCs w:val="16"/>
              </w:rPr>
              <w:t>WLCP key for WLCP signalling protection</w:t>
            </w:r>
          </w:p>
        </w:tc>
        <w:tc>
          <w:tcPr>
            <w:tcW w:w="850" w:type="dxa"/>
          </w:tcPr>
          <w:p w14:paraId="42DD93B0" w14:textId="77777777" w:rsidR="00064E4B" w:rsidRPr="008215D4" w:rsidRDefault="00064E4B" w:rsidP="00F76B35">
            <w:pPr>
              <w:spacing w:after="0"/>
              <w:rPr>
                <w:rFonts w:ascii="Arial" w:hAnsi="Arial" w:cs="Arial"/>
                <w:sz w:val="16"/>
                <w:szCs w:val="16"/>
              </w:rPr>
            </w:pPr>
          </w:p>
        </w:tc>
      </w:tr>
      <w:tr w:rsidR="00064E4B" w:rsidRPr="008215D4" w14:paraId="4A717065" w14:textId="77777777" w:rsidTr="006528F8">
        <w:tc>
          <w:tcPr>
            <w:tcW w:w="817" w:type="dxa"/>
          </w:tcPr>
          <w:p w14:paraId="0B37DCCD" w14:textId="77777777" w:rsidR="00064E4B" w:rsidRPr="008215D4" w:rsidRDefault="00064E4B" w:rsidP="00F76B35">
            <w:pPr>
              <w:spacing w:after="0"/>
              <w:rPr>
                <w:rFonts w:ascii="Arial" w:hAnsi="Arial" w:cs="Arial"/>
                <w:sz w:val="16"/>
                <w:szCs w:val="16"/>
              </w:rPr>
            </w:pPr>
          </w:p>
        </w:tc>
        <w:tc>
          <w:tcPr>
            <w:tcW w:w="884" w:type="dxa"/>
          </w:tcPr>
          <w:p w14:paraId="791E491C" w14:textId="77777777" w:rsidR="00064E4B" w:rsidRPr="008215D4" w:rsidRDefault="00064E4B" w:rsidP="00F76B35">
            <w:pPr>
              <w:spacing w:after="0"/>
              <w:rPr>
                <w:rFonts w:ascii="Arial" w:hAnsi="Arial" w:cs="Arial"/>
                <w:sz w:val="16"/>
                <w:szCs w:val="16"/>
              </w:rPr>
            </w:pPr>
          </w:p>
        </w:tc>
        <w:tc>
          <w:tcPr>
            <w:tcW w:w="1101" w:type="dxa"/>
          </w:tcPr>
          <w:p w14:paraId="19E7B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686D1B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0387</w:t>
            </w:r>
          </w:p>
        </w:tc>
        <w:tc>
          <w:tcPr>
            <w:tcW w:w="284" w:type="dxa"/>
          </w:tcPr>
          <w:p w14:paraId="3CBDC33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DE615B3" w14:textId="77777777" w:rsidR="00064E4B" w:rsidRPr="008215D4" w:rsidRDefault="00064E4B" w:rsidP="00F76B35">
            <w:pPr>
              <w:spacing w:after="0"/>
              <w:rPr>
                <w:rFonts w:ascii="Arial" w:hAnsi="Arial" w:cs="Arial"/>
                <w:sz w:val="16"/>
                <w:szCs w:val="16"/>
              </w:rPr>
            </w:pPr>
          </w:p>
        </w:tc>
        <w:tc>
          <w:tcPr>
            <w:tcW w:w="4678" w:type="dxa"/>
          </w:tcPr>
          <w:p w14:paraId="56F64E06" w14:textId="31C1ABBC" w:rsidR="00064E4B" w:rsidRPr="008215D4" w:rsidRDefault="00064E4B" w:rsidP="00F76B35">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850" w:type="dxa"/>
          </w:tcPr>
          <w:p w14:paraId="421C157F" w14:textId="77777777" w:rsidR="00064E4B" w:rsidRPr="008215D4" w:rsidRDefault="00064E4B" w:rsidP="00F76B35">
            <w:pPr>
              <w:spacing w:after="0"/>
              <w:rPr>
                <w:rFonts w:ascii="Arial" w:hAnsi="Arial" w:cs="Arial"/>
                <w:sz w:val="16"/>
                <w:szCs w:val="16"/>
              </w:rPr>
            </w:pPr>
          </w:p>
        </w:tc>
      </w:tr>
      <w:tr w:rsidR="00064E4B" w:rsidRPr="008215D4" w14:paraId="718C0274" w14:textId="77777777" w:rsidTr="006528F8">
        <w:tc>
          <w:tcPr>
            <w:tcW w:w="817" w:type="dxa"/>
          </w:tcPr>
          <w:p w14:paraId="7CF1A290" w14:textId="77777777" w:rsidR="00064E4B" w:rsidRPr="008215D4" w:rsidRDefault="00064E4B" w:rsidP="00F76B35">
            <w:pPr>
              <w:spacing w:after="0"/>
              <w:rPr>
                <w:rFonts w:ascii="Arial" w:hAnsi="Arial" w:cs="Arial"/>
                <w:sz w:val="16"/>
                <w:szCs w:val="16"/>
              </w:rPr>
            </w:pPr>
          </w:p>
        </w:tc>
        <w:tc>
          <w:tcPr>
            <w:tcW w:w="884" w:type="dxa"/>
          </w:tcPr>
          <w:p w14:paraId="5CF66047" w14:textId="77777777" w:rsidR="00064E4B" w:rsidRPr="008215D4" w:rsidRDefault="00064E4B" w:rsidP="00F76B35">
            <w:pPr>
              <w:spacing w:after="0"/>
              <w:rPr>
                <w:rFonts w:ascii="Arial" w:hAnsi="Arial" w:cs="Arial"/>
                <w:sz w:val="16"/>
                <w:szCs w:val="16"/>
              </w:rPr>
            </w:pPr>
          </w:p>
        </w:tc>
        <w:tc>
          <w:tcPr>
            <w:tcW w:w="1101" w:type="dxa"/>
          </w:tcPr>
          <w:p w14:paraId="72D868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73250F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0398</w:t>
            </w:r>
          </w:p>
        </w:tc>
        <w:tc>
          <w:tcPr>
            <w:tcW w:w="284" w:type="dxa"/>
          </w:tcPr>
          <w:p w14:paraId="6FC3678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6656E1" w14:textId="77777777" w:rsidR="00064E4B" w:rsidRPr="008215D4" w:rsidRDefault="00064E4B" w:rsidP="00F76B35">
            <w:pPr>
              <w:spacing w:after="0"/>
              <w:rPr>
                <w:rFonts w:ascii="Arial" w:hAnsi="Arial" w:cs="Arial"/>
                <w:sz w:val="16"/>
                <w:szCs w:val="16"/>
              </w:rPr>
            </w:pPr>
          </w:p>
        </w:tc>
        <w:tc>
          <w:tcPr>
            <w:tcW w:w="4678" w:type="dxa"/>
          </w:tcPr>
          <w:p w14:paraId="36681CA2" w14:textId="2EDB5C0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p>
        </w:tc>
        <w:tc>
          <w:tcPr>
            <w:tcW w:w="850" w:type="dxa"/>
          </w:tcPr>
          <w:p w14:paraId="531F444C" w14:textId="77777777" w:rsidR="00064E4B" w:rsidRPr="008215D4" w:rsidRDefault="00064E4B" w:rsidP="00F76B35">
            <w:pPr>
              <w:spacing w:after="0"/>
              <w:rPr>
                <w:rFonts w:ascii="Arial" w:hAnsi="Arial" w:cs="Arial"/>
                <w:sz w:val="16"/>
                <w:szCs w:val="16"/>
              </w:rPr>
            </w:pPr>
          </w:p>
        </w:tc>
      </w:tr>
      <w:tr w:rsidR="00064E4B" w:rsidRPr="008215D4" w14:paraId="5E362A02" w14:textId="77777777" w:rsidTr="006528F8">
        <w:tc>
          <w:tcPr>
            <w:tcW w:w="817" w:type="dxa"/>
          </w:tcPr>
          <w:p w14:paraId="23471D18" w14:textId="77777777" w:rsidR="00064E4B" w:rsidRPr="008215D4" w:rsidRDefault="00064E4B" w:rsidP="00F76B35">
            <w:pPr>
              <w:spacing w:after="0"/>
              <w:rPr>
                <w:rFonts w:ascii="Arial" w:hAnsi="Arial" w:cs="Arial"/>
                <w:sz w:val="16"/>
                <w:szCs w:val="16"/>
              </w:rPr>
            </w:pPr>
          </w:p>
        </w:tc>
        <w:tc>
          <w:tcPr>
            <w:tcW w:w="884" w:type="dxa"/>
          </w:tcPr>
          <w:p w14:paraId="7A33EC6B" w14:textId="77777777" w:rsidR="00064E4B" w:rsidRPr="008215D4" w:rsidRDefault="00064E4B" w:rsidP="00F76B35">
            <w:pPr>
              <w:spacing w:after="0"/>
              <w:rPr>
                <w:rFonts w:ascii="Arial" w:hAnsi="Arial" w:cs="Arial"/>
                <w:sz w:val="16"/>
                <w:szCs w:val="16"/>
              </w:rPr>
            </w:pPr>
          </w:p>
        </w:tc>
        <w:tc>
          <w:tcPr>
            <w:tcW w:w="1101" w:type="dxa"/>
          </w:tcPr>
          <w:p w14:paraId="3501C8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CP-140790</w:t>
            </w:r>
          </w:p>
        </w:tc>
        <w:tc>
          <w:tcPr>
            <w:tcW w:w="708" w:type="dxa"/>
          </w:tcPr>
          <w:p w14:paraId="207F15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0389</w:t>
            </w:r>
          </w:p>
        </w:tc>
        <w:tc>
          <w:tcPr>
            <w:tcW w:w="284" w:type="dxa"/>
          </w:tcPr>
          <w:p w14:paraId="465E946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A9C6743" w14:textId="77777777" w:rsidR="00064E4B" w:rsidRPr="008215D4" w:rsidRDefault="00064E4B" w:rsidP="00F76B35">
            <w:pPr>
              <w:spacing w:after="0"/>
              <w:rPr>
                <w:rFonts w:ascii="Arial" w:hAnsi="Arial" w:cs="Arial"/>
                <w:sz w:val="16"/>
                <w:szCs w:val="16"/>
              </w:rPr>
            </w:pPr>
          </w:p>
        </w:tc>
        <w:tc>
          <w:tcPr>
            <w:tcW w:w="4678" w:type="dxa"/>
          </w:tcPr>
          <w:p w14:paraId="357146E8" w14:textId="611FC383"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SWm and SWa</w:t>
            </w:r>
          </w:p>
        </w:tc>
        <w:tc>
          <w:tcPr>
            <w:tcW w:w="850" w:type="dxa"/>
          </w:tcPr>
          <w:p w14:paraId="55BA114A" w14:textId="77777777" w:rsidR="00064E4B" w:rsidRPr="008215D4" w:rsidRDefault="00064E4B" w:rsidP="00F76B35">
            <w:pPr>
              <w:spacing w:after="0"/>
              <w:rPr>
                <w:rFonts w:ascii="Arial" w:hAnsi="Arial" w:cs="Arial"/>
                <w:sz w:val="16"/>
                <w:szCs w:val="16"/>
              </w:rPr>
            </w:pPr>
          </w:p>
        </w:tc>
      </w:tr>
      <w:tr w:rsidR="00064E4B" w:rsidRPr="008215D4" w14:paraId="0B889867" w14:textId="77777777" w:rsidTr="006528F8">
        <w:tc>
          <w:tcPr>
            <w:tcW w:w="817" w:type="dxa"/>
          </w:tcPr>
          <w:p w14:paraId="5EF67EAB" w14:textId="77777777" w:rsidR="00064E4B" w:rsidRPr="008215D4" w:rsidRDefault="00064E4B" w:rsidP="00F76B35">
            <w:pPr>
              <w:spacing w:after="0"/>
              <w:rPr>
                <w:rFonts w:ascii="Arial" w:hAnsi="Arial" w:cs="Arial"/>
                <w:sz w:val="16"/>
                <w:szCs w:val="16"/>
              </w:rPr>
            </w:pPr>
          </w:p>
        </w:tc>
        <w:tc>
          <w:tcPr>
            <w:tcW w:w="884" w:type="dxa"/>
          </w:tcPr>
          <w:p w14:paraId="31664E33" w14:textId="77777777" w:rsidR="00064E4B" w:rsidRPr="008215D4" w:rsidRDefault="00064E4B" w:rsidP="00F76B35">
            <w:pPr>
              <w:spacing w:after="0"/>
              <w:rPr>
                <w:rFonts w:ascii="Arial" w:hAnsi="Arial" w:cs="Arial"/>
                <w:sz w:val="16"/>
                <w:szCs w:val="16"/>
              </w:rPr>
            </w:pPr>
          </w:p>
        </w:tc>
        <w:tc>
          <w:tcPr>
            <w:tcW w:w="1101" w:type="dxa"/>
          </w:tcPr>
          <w:p w14:paraId="3CD2B9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CP-140754</w:t>
            </w:r>
          </w:p>
        </w:tc>
        <w:tc>
          <w:tcPr>
            <w:tcW w:w="708" w:type="dxa"/>
          </w:tcPr>
          <w:p w14:paraId="7B21FA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0394</w:t>
            </w:r>
          </w:p>
        </w:tc>
        <w:tc>
          <w:tcPr>
            <w:tcW w:w="284" w:type="dxa"/>
          </w:tcPr>
          <w:p w14:paraId="618A31E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F578D9" w14:textId="77777777" w:rsidR="00064E4B" w:rsidRPr="008215D4" w:rsidRDefault="00064E4B" w:rsidP="00F76B35">
            <w:pPr>
              <w:spacing w:after="0"/>
              <w:rPr>
                <w:rFonts w:ascii="Arial" w:hAnsi="Arial" w:cs="Arial"/>
                <w:sz w:val="16"/>
                <w:szCs w:val="16"/>
              </w:rPr>
            </w:pPr>
          </w:p>
        </w:tc>
        <w:tc>
          <w:tcPr>
            <w:tcW w:w="4678" w:type="dxa"/>
          </w:tcPr>
          <w:p w14:paraId="0DAA58CC" w14:textId="7D3233AD" w:rsidR="00064E4B" w:rsidRPr="008215D4" w:rsidRDefault="00064E4B" w:rsidP="00F76B35">
            <w:pPr>
              <w:spacing w:after="0"/>
              <w:rPr>
                <w:rFonts w:ascii="Arial" w:hAnsi="Arial" w:cs="Arial"/>
                <w:sz w:val="16"/>
                <w:szCs w:val="16"/>
              </w:rPr>
            </w:pPr>
            <w:r w:rsidRPr="008215D4">
              <w:rPr>
                <w:rFonts w:ascii="Arial" w:hAnsi="Arial" w:cs="Arial"/>
                <w:sz w:val="16"/>
                <w:szCs w:val="16"/>
              </w:rPr>
              <w:t>Leading Digit of User-Name AVP</w:t>
            </w:r>
          </w:p>
        </w:tc>
        <w:tc>
          <w:tcPr>
            <w:tcW w:w="850" w:type="dxa"/>
          </w:tcPr>
          <w:p w14:paraId="5B1D3BB6" w14:textId="77777777" w:rsidR="00064E4B" w:rsidRPr="008215D4" w:rsidRDefault="00064E4B" w:rsidP="00F76B35">
            <w:pPr>
              <w:spacing w:after="0"/>
              <w:rPr>
                <w:rFonts w:ascii="Arial" w:hAnsi="Arial" w:cs="Arial"/>
                <w:sz w:val="16"/>
                <w:szCs w:val="16"/>
              </w:rPr>
            </w:pPr>
          </w:p>
        </w:tc>
      </w:tr>
      <w:tr w:rsidR="00064E4B" w:rsidRPr="008215D4" w14:paraId="50B32DC5" w14:textId="77777777" w:rsidTr="006528F8">
        <w:tc>
          <w:tcPr>
            <w:tcW w:w="817" w:type="dxa"/>
          </w:tcPr>
          <w:p w14:paraId="124B4E62" w14:textId="77777777" w:rsidR="00064E4B" w:rsidRPr="008215D4" w:rsidRDefault="00064E4B" w:rsidP="00F76B35">
            <w:pPr>
              <w:spacing w:after="0"/>
              <w:rPr>
                <w:rFonts w:ascii="Arial" w:hAnsi="Arial" w:cs="Arial"/>
                <w:sz w:val="16"/>
                <w:szCs w:val="16"/>
              </w:rPr>
            </w:pPr>
          </w:p>
        </w:tc>
        <w:tc>
          <w:tcPr>
            <w:tcW w:w="884" w:type="dxa"/>
          </w:tcPr>
          <w:p w14:paraId="6E0ACA75" w14:textId="77777777" w:rsidR="00064E4B" w:rsidRPr="008215D4" w:rsidRDefault="00064E4B" w:rsidP="00F76B35">
            <w:pPr>
              <w:spacing w:after="0"/>
              <w:rPr>
                <w:rFonts w:ascii="Arial" w:hAnsi="Arial" w:cs="Arial"/>
                <w:sz w:val="16"/>
                <w:szCs w:val="16"/>
              </w:rPr>
            </w:pPr>
          </w:p>
        </w:tc>
        <w:tc>
          <w:tcPr>
            <w:tcW w:w="1101" w:type="dxa"/>
          </w:tcPr>
          <w:p w14:paraId="2F05E7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CP-140757</w:t>
            </w:r>
          </w:p>
        </w:tc>
        <w:tc>
          <w:tcPr>
            <w:tcW w:w="708" w:type="dxa"/>
          </w:tcPr>
          <w:p w14:paraId="109F98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0396</w:t>
            </w:r>
          </w:p>
        </w:tc>
        <w:tc>
          <w:tcPr>
            <w:tcW w:w="284" w:type="dxa"/>
          </w:tcPr>
          <w:p w14:paraId="55A4E7C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68A9CF4" w14:textId="77777777" w:rsidR="00064E4B" w:rsidRPr="008215D4" w:rsidRDefault="00064E4B" w:rsidP="00F76B35">
            <w:pPr>
              <w:spacing w:after="0"/>
              <w:rPr>
                <w:rFonts w:ascii="Arial" w:hAnsi="Arial" w:cs="Arial"/>
                <w:sz w:val="16"/>
                <w:szCs w:val="16"/>
              </w:rPr>
            </w:pPr>
          </w:p>
        </w:tc>
        <w:tc>
          <w:tcPr>
            <w:tcW w:w="4678" w:type="dxa"/>
          </w:tcPr>
          <w:p w14:paraId="325C756A" w14:textId="2929E032" w:rsidR="00064E4B" w:rsidRPr="008215D4" w:rsidRDefault="00064E4B" w:rsidP="00F76B35">
            <w:pPr>
              <w:spacing w:after="0"/>
              <w:rPr>
                <w:rFonts w:ascii="Arial" w:hAnsi="Arial" w:cs="Arial"/>
                <w:sz w:val="16"/>
                <w:szCs w:val="16"/>
              </w:rPr>
            </w:pPr>
            <w:r w:rsidRPr="008215D4">
              <w:rPr>
                <w:rFonts w:ascii="Arial" w:hAnsi="Arial" w:cs="Arial"/>
                <w:sz w:val="16"/>
                <w:szCs w:val="16"/>
              </w:rPr>
              <w:t>Incorrect implementation of CR on EAP-Payload</w:t>
            </w:r>
          </w:p>
        </w:tc>
        <w:tc>
          <w:tcPr>
            <w:tcW w:w="850" w:type="dxa"/>
          </w:tcPr>
          <w:p w14:paraId="20113F39" w14:textId="77777777" w:rsidR="00064E4B" w:rsidRPr="008215D4" w:rsidRDefault="00064E4B" w:rsidP="00F76B35">
            <w:pPr>
              <w:spacing w:after="0"/>
              <w:rPr>
                <w:rFonts w:ascii="Arial" w:hAnsi="Arial" w:cs="Arial"/>
                <w:sz w:val="16"/>
                <w:szCs w:val="16"/>
              </w:rPr>
            </w:pPr>
          </w:p>
        </w:tc>
      </w:tr>
      <w:tr w:rsidR="00064E4B" w:rsidRPr="008215D4" w14:paraId="0A001906" w14:textId="77777777" w:rsidTr="006528F8">
        <w:tc>
          <w:tcPr>
            <w:tcW w:w="817" w:type="dxa"/>
          </w:tcPr>
          <w:p w14:paraId="04EFC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2015-03</w:t>
            </w:r>
          </w:p>
        </w:tc>
        <w:tc>
          <w:tcPr>
            <w:tcW w:w="884" w:type="dxa"/>
          </w:tcPr>
          <w:p w14:paraId="7D3FCB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CT#67</w:t>
            </w:r>
          </w:p>
        </w:tc>
        <w:tc>
          <w:tcPr>
            <w:tcW w:w="1101" w:type="dxa"/>
          </w:tcPr>
          <w:p w14:paraId="136B3B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13D9A5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0401</w:t>
            </w:r>
          </w:p>
        </w:tc>
        <w:tc>
          <w:tcPr>
            <w:tcW w:w="284" w:type="dxa"/>
          </w:tcPr>
          <w:p w14:paraId="1F9E19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F0B7021" w14:textId="77777777" w:rsidR="00064E4B" w:rsidRPr="008215D4" w:rsidRDefault="00064E4B" w:rsidP="00F76B35">
            <w:pPr>
              <w:spacing w:after="0"/>
              <w:rPr>
                <w:rFonts w:ascii="Arial" w:hAnsi="Arial" w:cs="Arial"/>
                <w:sz w:val="16"/>
                <w:szCs w:val="16"/>
              </w:rPr>
            </w:pPr>
          </w:p>
        </w:tc>
        <w:tc>
          <w:tcPr>
            <w:tcW w:w="4678" w:type="dxa"/>
          </w:tcPr>
          <w:p w14:paraId="0F508FCA" w14:textId="4EB41EB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Usage of decorated NAI</w:t>
            </w:r>
          </w:p>
        </w:tc>
        <w:tc>
          <w:tcPr>
            <w:tcW w:w="850" w:type="dxa"/>
          </w:tcPr>
          <w:p w14:paraId="20A8E2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12.7.0</w:t>
            </w:r>
          </w:p>
        </w:tc>
      </w:tr>
      <w:tr w:rsidR="00064E4B" w:rsidRPr="008215D4" w14:paraId="0E22F7FF" w14:textId="77777777" w:rsidTr="006528F8">
        <w:tc>
          <w:tcPr>
            <w:tcW w:w="817" w:type="dxa"/>
          </w:tcPr>
          <w:p w14:paraId="40CCA07F" w14:textId="77777777" w:rsidR="00064E4B" w:rsidRPr="008215D4" w:rsidRDefault="00064E4B" w:rsidP="00F76B35">
            <w:pPr>
              <w:spacing w:after="0"/>
              <w:rPr>
                <w:rFonts w:ascii="Arial" w:hAnsi="Arial" w:cs="Arial"/>
                <w:sz w:val="16"/>
                <w:szCs w:val="16"/>
              </w:rPr>
            </w:pPr>
          </w:p>
        </w:tc>
        <w:tc>
          <w:tcPr>
            <w:tcW w:w="884" w:type="dxa"/>
          </w:tcPr>
          <w:p w14:paraId="0535ED26" w14:textId="77777777" w:rsidR="00064E4B" w:rsidRPr="008215D4" w:rsidRDefault="00064E4B" w:rsidP="00F76B35">
            <w:pPr>
              <w:spacing w:after="0"/>
              <w:rPr>
                <w:rFonts w:ascii="Arial" w:hAnsi="Arial" w:cs="Arial"/>
                <w:sz w:val="16"/>
                <w:szCs w:val="16"/>
              </w:rPr>
            </w:pPr>
          </w:p>
        </w:tc>
        <w:tc>
          <w:tcPr>
            <w:tcW w:w="1101" w:type="dxa"/>
          </w:tcPr>
          <w:p w14:paraId="00D789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67C0AE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0404</w:t>
            </w:r>
          </w:p>
        </w:tc>
        <w:tc>
          <w:tcPr>
            <w:tcW w:w="284" w:type="dxa"/>
          </w:tcPr>
          <w:p w14:paraId="65F57D1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76D3A62" w14:textId="77777777" w:rsidR="00064E4B" w:rsidRPr="008215D4" w:rsidRDefault="00064E4B" w:rsidP="00F76B35">
            <w:pPr>
              <w:spacing w:after="0"/>
              <w:rPr>
                <w:rFonts w:ascii="Arial" w:hAnsi="Arial" w:cs="Arial"/>
                <w:sz w:val="16"/>
                <w:szCs w:val="16"/>
              </w:rPr>
            </w:pPr>
          </w:p>
        </w:tc>
        <w:tc>
          <w:tcPr>
            <w:tcW w:w="4678" w:type="dxa"/>
          </w:tcPr>
          <w:p w14:paraId="15CDACAF" w14:textId="24D9826C"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user de-registration</w:t>
            </w:r>
          </w:p>
        </w:tc>
        <w:tc>
          <w:tcPr>
            <w:tcW w:w="850" w:type="dxa"/>
          </w:tcPr>
          <w:p w14:paraId="0E6685AD" w14:textId="77777777" w:rsidR="00064E4B" w:rsidRPr="008215D4" w:rsidRDefault="00064E4B" w:rsidP="00F76B35">
            <w:pPr>
              <w:spacing w:after="0"/>
              <w:rPr>
                <w:rFonts w:ascii="Arial" w:hAnsi="Arial" w:cs="Arial"/>
                <w:sz w:val="16"/>
                <w:szCs w:val="16"/>
              </w:rPr>
            </w:pPr>
          </w:p>
        </w:tc>
      </w:tr>
      <w:tr w:rsidR="00064E4B" w:rsidRPr="008215D4" w14:paraId="4995FB71" w14:textId="77777777" w:rsidTr="006528F8">
        <w:tc>
          <w:tcPr>
            <w:tcW w:w="817" w:type="dxa"/>
          </w:tcPr>
          <w:p w14:paraId="6E90A3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DD61E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5A55AC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CP-150276</w:t>
            </w:r>
          </w:p>
        </w:tc>
        <w:tc>
          <w:tcPr>
            <w:tcW w:w="708" w:type="dxa"/>
          </w:tcPr>
          <w:p w14:paraId="23C458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0416</w:t>
            </w:r>
          </w:p>
        </w:tc>
        <w:tc>
          <w:tcPr>
            <w:tcW w:w="284" w:type="dxa"/>
          </w:tcPr>
          <w:p w14:paraId="3E7269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8427B" w14:textId="77777777" w:rsidR="00064E4B" w:rsidRPr="008215D4" w:rsidRDefault="00064E4B" w:rsidP="00F76B35">
            <w:pPr>
              <w:spacing w:after="0"/>
              <w:rPr>
                <w:rFonts w:ascii="Arial" w:hAnsi="Arial" w:cs="Arial"/>
                <w:sz w:val="16"/>
                <w:szCs w:val="16"/>
              </w:rPr>
            </w:pPr>
          </w:p>
        </w:tc>
        <w:tc>
          <w:tcPr>
            <w:tcW w:w="4678" w:type="dxa"/>
          </w:tcPr>
          <w:p w14:paraId="463E7781" w14:textId="44659093"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the type of the Redirect-Host AVP</w:t>
            </w:r>
          </w:p>
        </w:tc>
        <w:tc>
          <w:tcPr>
            <w:tcW w:w="850" w:type="dxa"/>
          </w:tcPr>
          <w:p w14:paraId="657B63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12.8.0</w:t>
            </w:r>
          </w:p>
        </w:tc>
      </w:tr>
      <w:tr w:rsidR="00064E4B" w:rsidRPr="008215D4" w14:paraId="145187BC" w14:textId="77777777" w:rsidTr="006528F8">
        <w:tc>
          <w:tcPr>
            <w:tcW w:w="817" w:type="dxa"/>
          </w:tcPr>
          <w:p w14:paraId="19DC08D4" w14:textId="77777777" w:rsidR="00064E4B" w:rsidRPr="008215D4" w:rsidRDefault="00064E4B" w:rsidP="00F76B35">
            <w:pPr>
              <w:spacing w:after="0"/>
              <w:rPr>
                <w:rFonts w:ascii="Arial" w:hAnsi="Arial" w:cs="Arial"/>
                <w:sz w:val="16"/>
                <w:szCs w:val="16"/>
              </w:rPr>
            </w:pPr>
          </w:p>
        </w:tc>
        <w:tc>
          <w:tcPr>
            <w:tcW w:w="884" w:type="dxa"/>
          </w:tcPr>
          <w:p w14:paraId="294B5A46" w14:textId="77777777" w:rsidR="00064E4B" w:rsidRPr="008215D4" w:rsidRDefault="00064E4B" w:rsidP="00F76B35">
            <w:pPr>
              <w:spacing w:after="0"/>
              <w:rPr>
                <w:rFonts w:ascii="Arial" w:hAnsi="Arial" w:cs="Arial"/>
                <w:sz w:val="16"/>
                <w:szCs w:val="16"/>
              </w:rPr>
            </w:pPr>
          </w:p>
        </w:tc>
        <w:tc>
          <w:tcPr>
            <w:tcW w:w="1101" w:type="dxa"/>
          </w:tcPr>
          <w:p w14:paraId="4AD2F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CP-150250</w:t>
            </w:r>
          </w:p>
        </w:tc>
        <w:tc>
          <w:tcPr>
            <w:tcW w:w="708" w:type="dxa"/>
          </w:tcPr>
          <w:p w14:paraId="1B6E00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0407</w:t>
            </w:r>
          </w:p>
        </w:tc>
        <w:tc>
          <w:tcPr>
            <w:tcW w:w="284" w:type="dxa"/>
          </w:tcPr>
          <w:p w14:paraId="66248D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831F69" w14:textId="77777777" w:rsidR="00064E4B" w:rsidRPr="008215D4" w:rsidRDefault="00064E4B" w:rsidP="00F76B35">
            <w:pPr>
              <w:spacing w:after="0"/>
              <w:rPr>
                <w:rFonts w:ascii="Arial" w:hAnsi="Arial" w:cs="Arial"/>
                <w:sz w:val="16"/>
                <w:szCs w:val="16"/>
              </w:rPr>
            </w:pPr>
          </w:p>
        </w:tc>
        <w:tc>
          <w:tcPr>
            <w:tcW w:w="4678" w:type="dxa"/>
          </w:tcPr>
          <w:p w14:paraId="234AF3F1" w14:textId="45CB0B73" w:rsidR="00064E4B" w:rsidRPr="008215D4" w:rsidRDefault="00064E4B" w:rsidP="00F76B35">
            <w:pPr>
              <w:spacing w:after="0"/>
              <w:rPr>
                <w:rFonts w:ascii="Arial" w:hAnsi="Arial" w:cs="Arial"/>
                <w:sz w:val="16"/>
                <w:szCs w:val="16"/>
              </w:rPr>
            </w:pPr>
            <w:r w:rsidRPr="008215D4">
              <w:rPr>
                <w:rFonts w:ascii="Arial" w:hAnsi="Arial" w:cs="Arial"/>
                <w:sz w:val="16"/>
                <w:szCs w:val="16"/>
              </w:rPr>
              <w:t>Repeated SWm session for default APN</w:t>
            </w:r>
          </w:p>
        </w:tc>
        <w:tc>
          <w:tcPr>
            <w:tcW w:w="850" w:type="dxa"/>
          </w:tcPr>
          <w:p w14:paraId="0D7D206C" w14:textId="77777777" w:rsidR="00064E4B" w:rsidRPr="008215D4" w:rsidRDefault="00064E4B" w:rsidP="00F76B35">
            <w:pPr>
              <w:spacing w:after="0"/>
              <w:rPr>
                <w:rFonts w:ascii="Arial" w:hAnsi="Arial" w:cs="Arial"/>
                <w:sz w:val="16"/>
                <w:szCs w:val="16"/>
              </w:rPr>
            </w:pPr>
          </w:p>
        </w:tc>
      </w:tr>
      <w:tr w:rsidR="00064E4B" w:rsidRPr="008215D4" w14:paraId="59553886" w14:textId="77777777" w:rsidTr="006528F8">
        <w:tc>
          <w:tcPr>
            <w:tcW w:w="817" w:type="dxa"/>
          </w:tcPr>
          <w:p w14:paraId="16D0E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678C4272" w14:textId="77777777" w:rsidR="00064E4B" w:rsidRPr="008215D4" w:rsidRDefault="00064E4B" w:rsidP="00F76B35">
            <w:pPr>
              <w:spacing w:after="0"/>
              <w:rPr>
                <w:rFonts w:ascii="Arial" w:hAnsi="Arial" w:cs="Arial"/>
                <w:sz w:val="16"/>
                <w:szCs w:val="16"/>
              </w:rPr>
            </w:pPr>
          </w:p>
        </w:tc>
        <w:tc>
          <w:tcPr>
            <w:tcW w:w="1101" w:type="dxa"/>
          </w:tcPr>
          <w:p w14:paraId="0ADDF6BE" w14:textId="77777777" w:rsidR="00064E4B" w:rsidRPr="008215D4" w:rsidRDefault="00064E4B" w:rsidP="00F76B35">
            <w:pPr>
              <w:spacing w:after="0"/>
              <w:rPr>
                <w:rFonts w:ascii="Arial" w:hAnsi="Arial" w:cs="Arial"/>
                <w:sz w:val="16"/>
                <w:szCs w:val="16"/>
              </w:rPr>
            </w:pPr>
          </w:p>
        </w:tc>
        <w:tc>
          <w:tcPr>
            <w:tcW w:w="708" w:type="dxa"/>
          </w:tcPr>
          <w:p w14:paraId="004F9D03" w14:textId="77777777" w:rsidR="00064E4B" w:rsidRPr="008215D4" w:rsidRDefault="00064E4B" w:rsidP="00F76B35">
            <w:pPr>
              <w:spacing w:after="0"/>
              <w:rPr>
                <w:rFonts w:ascii="Arial" w:hAnsi="Arial" w:cs="Arial"/>
                <w:sz w:val="16"/>
                <w:szCs w:val="16"/>
              </w:rPr>
            </w:pPr>
          </w:p>
        </w:tc>
        <w:tc>
          <w:tcPr>
            <w:tcW w:w="284" w:type="dxa"/>
          </w:tcPr>
          <w:p w14:paraId="0947223B" w14:textId="77777777" w:rsidR="00064E4B" w:rsidRPr="008215D4" w:rsidRDefault="00064E4B" w:rsidP="00F76B35">
            <w:pPr>
              <w:spacing w:after="0"/>
              <w:jc w:val="both"/>
              <w:rPr>
                <w:rFonts w:ascii="Arial" w:hAnsi="Arial" w:cs="Arial"/>
                <w:sz w:val="16"/>
                <w:szCs w:val="16"/>
              </w:rPr>
            </w:pPr>
          </w:p>
        </w:tc>
        <w:tc>
          <w:tcPr>
            <w:tcW w:w="425" w:type="dxa"/>
          </w:tcPr>
          <w:p w14:paraId="2375F330" w14:textId="77777777" w:rsidR="00064E4B" w:rsidRPr="008215D4" w:rsidRDefault="00064E4B" w:rsidP="00F76B35">
            <w:pPr>
              <w:spacing w:after="0"/>
              <w:rPr>
                <w:rFonts w:ascii="Arial" w:hAnsi="Arial" w:cs="Arial"/>
                <w:sz w:val="16"/>
                <w:szCs w:val="16"/>
              </w:rPr>
            </w:pPr>
          </w:p>
        </w:tc>
        <w:tc>
          <w:tcPr>
            <w:tcW w:w="4678" w:type="dxa"/>
          </w:tcPr>
          <w:p w14:paraId="08F8F65F" w14:textId="5658B072" w:rsidR="00064E4B" w:rsidRPr="008215D4" w:rsidRDefault="00064E4B" w:rsidP="00F76B35">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850" w:type="dxa"/>
          </w:tcPr>
          <w:p w14:paraId="52106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12.8.1</w:t>
            </w:r>
          </w:p>
        </w:tc>
      </w:tr>
      <w:tr w:rsidR="00064E4B" w:rsidRPr="008215D4" w14:paraId="5CD6332B" w14:textId="77777777" w:rsidTr="006528F8">
        <w:tc>
          <w:tcPr>
            <w:tcW w:w="817" w:type="dxa"/>
          </w:tcPr>
          <w:p w14:paraId="35665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277ED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3DEA1B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591D86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0410</w:t>
            </w:r>
          </w:p>
        </w:tc>
        <w:tc>
          <w:tcPr>
            <w:tcW w:w="284" w:type="dxa"/>
          </w:tcPr>
          <w:p w14:paraId="5CC4DF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DCDAD4" w14:textId="77777777" w:rsidR="00064E4B" w:rsidRPr="008215D4" w:rsidRDefault="00064E4B" w:rsidP="00F76B35">
            <w:pPr>
              <w:spacing w:after="0"/>
              <w:rPr>
                <w:rFonts w:ascii="Arial" w:hAnsi="Arial" w:cs="Arial"/>
                <w:sz w:val="16"/>
                <w:szCs w:val="16"/>
              </w:rPr>
            </w:pPr>
          </w:p>
        </w:tc>
        <w:tc>
          <w:tcPr>
            <w:tcW w:w="4678" w:type="dxa"/>
          </w:tcPr>
          <w:p w14:paraId="07B1FDD7" w14:textId="7EFF2FE2" w:rsidR="00064E4B" w:rsidRPr="008215D4" w:rsidRDefault="00064E4B" w:rsidP="00F76B35">
            <w:pPr>
              <w:spacing w:after="0"/>
              <w:rPr>
                <w:rFonts w:ascii="Arial" w:hAnsi="Arial" w:cs="Arial"/>
                <w:sz w:val="16"/>
                <w:szCs w:val="16"/>
              </w:rPr>
            </w:pPr>
            <w:r w:rsidRPr="008215D4">
              <w:rPr>
                <w:rFonts w:ascii="Arial" w:hAnsi="Arial" w:cs="Arial"/>
                <w:sz w:val="16"/>
                <w:szCs w:val="16"/>
              </w:rPr>
              <w:t>The value of SM-Back-Off-Timer</w:t>
            </w:r>
          </w:p>
        </w:tc>
        <w:tc>
          <w:tcPr>
            <w:tcW w:w="850" w:type="dxa"/>
          </w:tcPr>
          <w:p w14:paraId="5263E1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13.0.0</w:t>
            </w:r>
          </w:p>
        </w:tc>
      </w:tr>
      <w:tr w:rsidR="00064E4B" w:rsidRPr="008215D4" w14:paraId="74C9B0D4" w14:textId="77777777" w:rsidTr="006528F8">
        <w:tc>
          <w:tcPr>
            <w:tcW w:w="817" w:type="dxa"/>
          </w:tcPr>
          <w:p w14:paraId="2075D9BB" w14:textId="77777777" w:rsidR="00064E4B" w:rsidRPr="008215D4" w:rsidRDefault="00064E4B" w:rsidP="00F76B35">
            <w:pPr>
              <w:spacing w:after="0"/>
              <w:rPr>
                <w:rFonts w:ascii="Arial" w:hAnsi="Arial" w:cs="Arial"/>
                <w:sz w:val="16"/>
                <w:szCs w:val="16"/>
              </w:rPr>
            </w:pPr>
          </w:p>
        </w:tc>
        <w:tc>
          <w:tcPr>
            <w:tcW w:w="884" w:type="dxa"/>
          </w:tcPr>
          <w:p w14:paraId="642E9DFE" w14:textId="77777777" w:rsidR="00064E4B" w:rsidRPr="008215D4" w:rsidRDefault="00064E4B" w:rsidP="00F76B35">
            <w:pPr>
              <w:spacing w:after="0"/>
              <w:rPr>
                <w:rFonts w:ascii="Arial" w:hAnsi="Arial" w:cs="Arial"/>
                <w:sz w:val="16"/>
                <w:szCs w:val="16"/>
              </w:rPr>
            </w:pPr>
          </w:p>
        </w:tc>
        <w:tc>
          <w:tcPr>
            <w:tcW w:w="1101" w:type="dxa"/>
          </w:tcPr>
          <w:p w14:paraId="6B700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4412EB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0417</w:t>
            </w:r>
          </w:p>
        </w:tc>
        <w:tc>
          <w:tcPr>
            <w:tcW w:w="284" w:type="dxa"/>
          </w:tcPr>
          <w:p w14:paraId="24E435E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2561CB" w14:textId="77777777" w:rsidR="00064E4B" w:rsidRPr="008215D4" w:rsidRDefault="00064E4B" w:rsidP="00F76B35">
            <w:pPr>
              <w:spacing w:after="0"/>
              <w:rPr>
                <w:rFonts w:ascii="Arial" w:hAnsi="Arial" w:cs="Arial"/>
                <w:sz w:val="16"/>
                <w:szCs w:val="16"/>
              </w:rPr>
            </w:pPr>
          </w:p>
        </w:tc>
        <w:tc>
          <w:tcPr>
            <w:tcW w:w="4678" w:type="dxa"/>
          </w:tcPr>
          <w:p w14:paraId="61F4AE0A" w14:textId="19C3B5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850" w:type="dxa"/>
          </w:tcPr>
          <w:p w14:paraId="02C5AEA5" w14:textId="77777777" w:rsidR="00064E4B" w:rsidRPr="008215D4" w:rsidRDefault="00064E4B" w:rsidP="00F76B35">
            <w:pPr>
              <w:spacing w:after="0"/>
              <w:rPr>
                <w:rFonts w:ascii="Arial" w:hAnsi="Arial" w:cs="Arial"/>
                <w:sz w:val="16"/>
                <w:szCs w:val="16"/>
              </w:rPr>
            </w:pPr>
          </w:p>
        </w:tc>
      </w:tr>
      <w:tr w:rsidR="00064E4B" w:rsidRPr="008215D4" w14:paraId="332D32DB" w14:textId="77777777" w:rsidTr="006528F8">
        <w:tc>
          <w:tcPr>
            <w:tcW w:w="817" w:type="dxa"/>
          </w:tcPr>
          <w:p w14:paraId="78919A65" w14:textId="77777777" w:rsidR="00064E4B" w:rsidRPr="008215D4" w:rsidRDefault="00064E4B" w:rsidP="00F76B35">
            <w:pPr>
              <w:spacing w:after="0"/>
              <w:rPr>
                <w:rFonts w:ascii="Arial" w:hAnsi="Arial" w:cs="Arial"/>
                <w:sz w:val="16"/>
                <w:szCs w:val="16"/>
              </w:rPr>
            </w:pPr>
          </w:p>
        </w:tc>
        <w:tc>
          <w:tcPr>
            <w:tcW w:w="884" w:type="dxa"/>
          </w:tcPr>
          <w:p w14:paraId="04DCFC52" w14:textId="77777777" w:rsidR="00064E4B" w:rsidRPr="008215D4" w:rsidRDefault="00064E4B" w:rsidP="00F76B35">
            <w:pPr>
              <w:spacing w:after="0"/>
              <w:rPr>
                <w:rFonts w:ascii="Arial" w:hAnsi="Arial" w:cs="Arial"/>
                <w:sz w:val="16"/>
                <w:szCs w:val="16"/>
              </w:rPr>
            </w:pPr>
          </w:p>
        </w:tc>
        <w:tc>
          <w:tcPr>
            <w:tcW w:w="1101" w:type="dxa"/>
          </w:tcPr>
          <w:p w14:paraId="2CC891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257D39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0418</w:t>
            </w:r>
          </w:p>
        </w:tc>
        <w:tc>
          <w:tcPr>
            <w:tcW w:w="284" w:type="dxa"/>
          </w:tcPr>
          <w:p w14:paraId="5010337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75B9EE2" w14:textId="77777777" w:rsidR="00064E4B" w:rsidRPr="008215D4" w:rsidRDefault="00064E4B" w:rsidP="00F76B35">
            <w:pPr>
              <w:spacing w:after="0"/>
              <w:rPr>
                <w:rFonts w:ascii="Arial" w:hAnsi="Arial" w:cs="Arial"/>
                <w:sz w:val="16"/>
                <w:szCs w:val="16"/>
              </w:rPr>
            </w:pPr>
          </w:p>
        </w:tc>
        <w:tc>
          <w:tcPr>
            <w:tcW w:w="4678" w:type="dxa"/>
          </w:tcPr>
          <w:p w14:paraId="1892DFD4" w14:textId="29254F30" w:rsidR="00064E4B" w:rsidRPr="008215D4" w:rsidRDefault="00064E4B" w:rsidP="00F76B35">
            <w:pPr>
              <w:spacing w:after="0"/>
              <w:rPr>
                <w:rFonts w:ascii="Arial" w:hAnsi="Arial" w:cs="Arial"/>
                <w:sz w:val="16"/>
                <w:szCs w:val="16"/>
              </w:rPr>
            </w:pPr>
            <w:r w:rsidRPr="008215D4">
              <w:rPr>
                <w:rFonts w:ascii="Arial" w:hAnsi="Arial" w:cs="Arial"/>
                <w:sz w:val="16"/>
                <w:szCs w:val="16"/>
              </w:rPr>
              <w:t>Removing EPC before Root NAI</w:t>
            </w:r>
          </w:p>
        </w:tc>
        <w:tc>
          <w:tcPr>
            <w:tcW w:w="850" w:type="dxa"/>
          </w:tcPr>
          <w:p w14:paraId="55A19710" w14:textId="77777777" w:rsidR="00064E4B" w:rsidRPr="008215D4" w:rsidRDefault="00064E4B" w:rsidP="00F76B35">
            <w:pPr>
              <w:spacing w:after="0"/>
              <w:rPr>
                <w:rFonts w:ascii="Arial" w:hAnsi="Arial" w:cs="Arial"/>
                <w:sz w:val="16"/>
                <w:szCs w:val="16"/>
              </w:rPr>
            </w:pPr>
          </w:p>
        </w:tc>
      </w:tr>
      <w:tr w:rsidR="00064E4B" w:rsidRPr="008215D4" w14:paraId="662A6026" w14:textId="77777777" w:rsidTr="006528F8">
        <w:tc>
          <w:tcPr>
            <w:tcW w:w="817" w:type="dxa"/>
          </w:tcPr>
          <w:p w14:paraId="6804C091" w14:textId="77777777" w:rsidR="00064E4B" w:rsidRPr="008215D4" w:rsidRDefault="00064E4B" w:rsidP="00F76B35">
            <w:pPr>
              <w:spacing w:after="0"/>
              <w:rPr>
                <w:rFonts w:ascii="Arial" w:hAnsi="Arial" w:cs="Arial"/>
                <w:sz w:val="16"/>
                <w:szCs w:val="16"/>
              </w:rPr>
            </w:pPr>
          </w:p>
        </w:tc>
        <w:tc>
          <w:tcPr>
            <w:tcW w:w="884" w:type="dxa"/>
          </w:tcPr>
          <w:p w14:paraId="195C5FAF" w14:textId="77777777" w:rsidR="00064E4B" w:rsidRPr="008215D4" w:rsidRDefault="00064E4B" w:rsidP="00F76B35">
            <w:pPr>
              <w:spacing w:after="0"/>
              <w:rPr>
                <w:rFonts w:ascii="Arial" w:hAnsi="Arial" w:cs="Arial"/>
                <w:sz w:val="16"/>
                <w:szCs w:val="16"/>
              </w:rPr>
            </w:pPr>
          </w:p>
        </w:tc>
        <w:tc>
          <w:tcPr>
            <w:tcW w:w="1101" w:type="dxa"/>
          </w:tcPr>
          <w:p w14:paraId="07CF6A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3B2FFE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0405</w:t>
            </w:r>
          </w:p>
        </w:tc>
        <w:tc>
          <w:tcPr>
            <w:tcW w:w="284" w:type="dxa"/>
          </w:tcPr>
          <w:p w14:paraId="3B38B0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110D6F" w14:textId="77777777" w:rsidR="00064E4B" w:rsidRPr="008215D4" w:rsidRDefault="00064E4B" w:rsidP="00F76B35">
            <w:pPr>
              <w:spacing w:after="0"/>
              <w:rPr>
                <w:rFonts w:ascii="Arial" w:hAnsi="Arial" w:cs="Arial"/>
                <w:sz w:val="16"/>
                <w:szCs w:val="16"/>
              </w:rPr>
            </w:pPr>
          </w:p>
        </w:tc>
        <w:tc>
          <w:tcPr>
            <w:tcW w:w="4678" w:type="dxa"/>
          </w:tcPr>
          <w:p w14:paraId="08D3C473" w14:textId="30EB11A7" w:rsidR="00064E4B" w:rsidRPr="008215D4" w:rsidRDefault="00064E4B" w:rsidP="00F76B35">
            <w:pPr>
              <w:spacing w:after="0"/>
              <w:rPr>
                <w:rFonts w:ascii="Arial" w:hAnsi="Arial" w:cs="Arial"/>
                <w:sz w:val="16"/>
                <w:szCs w:val="16"/>
              </w:rPr>
            </w:pPr>
            <w:r w:rsidRPr="008215D4">
              <w:rPr>
                <w:rFonts w:ascii="Arial" w:hAnsi="Arial" w:cs="Arial"/>
                <w:sz w:val="16"/>
                <w:szCs w:val="16"/>
              </w:rPr>
              <w:t>PDN GW Identity</w:t>
            </w:r>
          </w:p>
        </w:tc>
        <w:tc>
          <w:tcPr>
            <w:tcW w:w="850" w:type="dxa"/>
          </w:tcPr>
          <w:p w14:paraId="3F241445" w14:textId="77777777" w:rsidR="00064E4B" w:rsidRPr="008215D4" w:rsidRDefault="00064E4B" w:rsidP="00F76B35">
            <w:pPr>
              <w:spacing w:after="0"/>
              <w:rPr>
                <w:rFonts w:ascii="Arial" w:hAnsi="Arial" w:cs="Arial"/>
                <w:sz w:val="16"/>
                <w:szCs w:val="16"/>
              </w:rPr>
            </w:pPr>
          </w:p>
        </w:tc>
      </w:tr>
      <w:tr w:rsidR="00064E4B" w:rsidRPr="008215D4" w14:paraId="5467AA9D" w14:textId="77777777" w:rsidTr="006528F8">
        <w:tc>
          <w:tcPr>
            <w:tcW w:w="817" w:type="dxa"/>
          </w:tcPr>
          <w:p w14:paraId="02B77D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2015-09</w:t>
            </w:r>
          </w:p>
        </w:tc>
        <w:tc>
          <w:tcPr>
            <w:tcW w:w="884" w:type="dxa"/>
          </w:tcPr>
          <w:p w14:paraId="54610B51" w14:textId="77777777" w:rsidR="00064E4B" w:rsidRPr="008215D4" w:rsidRDefault="00064E4B" w:rsidP="00F76B35">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1101" w:type="dxa"/>
          </w:tcPr>
          <w:p w14:paraId="29FBFB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2FE25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0422</w:t>
            </w:r>
          </w:p>
        </w:tc>
        <w:tc>
          <w:tcPr>
            <w:tcW w:w="284" w:type="dxa"/>
          </w:tcPr>
          <w:p w14:paraId="2B00A30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6E8B80D" w14:textId="77777777" w:rsidR="00064E4B" w:rsidRPr="008215D4" w:rsidRDefault="00064E4B" w:rsidP="00F76B35">
            <w:pPr>
              <w:spacing w:after="0"/>
              <w:rPr>
                <w:rFonts w:ascii="Arial" w:hAnsi="Arial" w:cs="Arial"/>
                <w:sz w:val="16"/>
                <w:szCs w:val="16"/>
              </w:rPr>
            </w:pPr>
          </w:p>
        </w:tc>
        <w:tc>
          <w:tcPr>
            <w:tcW w:w="4678" w:type="dxa"/>
          </w:tcPr>
          <w:p w14:paraId="527A048D" w14:textId="3A3D2607"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untrusted WLAN access</w:t>
            </w:r>
          </w:p>
        </w:tc>
        <w:tc>
          <w:tcPr>
            <w:tcW w:w="850" w:type="dxa"/>
          </w:tcPr>
          <w:p w14:paraId="2E0D6E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13.1.0</w:t>
            </w:r>
          </w:p>
        </w:tc>
      </w:tr>
      <w:tr w:rsidR="00064E4B" w:rsidRPr="008215D4" w14:paraId="5456B479" w14:textId="77777777" w:rsidTr="006528F8">
        <w:tc>
          <w:tcPr>
            <w:tcW w:w="817" w:type="dxa"/>
          </w:tcPr>
          <w:p w14:paraId="2809268C" w14:textId="77777777" w:rsidR="00064E4B" w:rsidRPr="008215D4" w:rsidRDefault="00064E4B" w:rsidP="00F76B35">
            <w:pPr>
              <w:spacing w:after="0"/>
              <w:rPr>
                <w:rFonts w:ascii="Arial" w:hAnsi="Arial" w:cs="Arial"/>
                <w:sz w:val="16"/>
                <w:szCs w:val="16"/>
              </w:rPr>
            </w:pPr>
          </w:p>
        </w:tc>
        <w:tc>
          <w:tcPr>
            <w:tcW w:w="884" w:type="dxa"/>
          </w:tcPr>
          <w:p w14:paraId="021896B7" w14:textId="77777777" w:rsidR="00064E4B" w:rsidRPr="008215D4" w:rsidRDefault="00064E4B" w:rsidP="00F76B35">
            <w:pPr>
              <w:spacing w:after="0"/>
              <w:rPr>
                <w:rFonts w:ascii="Arial" w:hAnsi="Arial" w:cs="Arial"/>
                <w:sz w:val="16"/>
                <w:szCs w:val="16"/>
              </w:rPr>
            </w:pPr>
          </w:p>
        </w:tc>
        <w:tc>
          <w:tcPr>
            <w:tcW w:w="1101" w:type="dxa"/>
          </w:tcPr>
          <w:p w14:paraId="045A9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21D543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0423</w:t>
            </w:r>
          </w:p>
        </w:tc>
        <w:tc>
          <w:tcPr>
            <w:tcW w:w="284" w:type="dxa"/>
          </w:tcPr>
          <w:p w14:paraId="0D9B3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A4ECC75" w14:textId="77777777" w:rsidR="00064E4B" w:rsidRPr="008215D4" w:rsidRDefault="00064E4B" w:rsidP="00F76B35">
            <w:pPr>
              <w:spacing w:after="0"/>
              <w:rPr>
                <w:rFonts w:ascii="Arial" w:hAnsi="Arial" w:cs="Arial"/>
                <w:sz w:val="16"/>
                <w:szCs w:val="16"/>
              </w:rPr>
            </w:pPr>
          </w:p>
        </w:tc>
        <w:tc>
          <w:tcPr>
            <w:tcW w:w="4678" w:type="dxa"/>
          </w:tcPr>
          <w:p w14:paraId="16B2A91F" w14:textId="38E9BEF0"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trusted WLAN access</w:t>
            </w:r>
          </w:p>
        </w:tc>
        <w:tc>
          <w:tcPr>
            <w:tcW w:w="850" w:type="dxa"/>
          </w:tcPr>
          <w:p w14:paraId="5F0EC2DE" w14:textId="77777777" w:rsidR="00064E4B" w:rsidRPr="008215D4" w:rsidRDefault="00064E4B" w:rsidP="00F76B35">
            <w:pPr>
              <w:spacing w:after="0"/>
              <w:rPr>
                <w:rFonts w:ascii="Arial" w:hAnsi="Arial" w:cs="Arial"/>
                <w:sz w:val="16"/>
                <w:szCs w:val="16"/>
              </w:rPr>
            </w:pPr>
          </w:p>
        </w:tc>
      </w:tr>
      <w:tr w:rsidR="00064E4B" w:rsidRPr="008215D4" w14:paraId="23FC8F31" w14:textId="77777777" w:rsidTr="006528F8">
        <w:tc>
          <w:tcPr>
            <w:tcW w:w="817" w:type="dxa"/>
          </w:tcPr>
          <w:p w14:paraId="1D5664D2" w14:textId="77777777" w:rsidR="00064E4B" w:rsidRPr="008215D4" w:rsidRDefault="00064E4B" w:rsidP="00F76B35">
            <w:pPr>
              <w:spacing w:after="0"/>
              <w:rPr>
                <w:rFonts w:ascii="Arial" w:hAnsi="Arial" w:cs="Arial"/>
                <w:sz w:val="16"/>
                <w:szCs w:val="16"/>
              </w:rPr>
            </w:pPr>
          </w:p>
        </w:tc>
        <w:tc>
          <w:tcPr>
            <w:tcW w:w="884" w:type="dxa"/>
          </w:tcPr>
          <w:p w14:paraId="16667E1F" w14:textId="77777777" w:rsidR="00064E4B" w:rsidRPr="008215D4" w:rsidRDefault="00064E4B" w:rsidP="00F76B35">
            <w:pPr>
              <w:spacing w:after="0"/>
              <w:rPr>
                <w:rFonts w:ascii="Arial" w:hAnsi="Arial" w:cs="Arial"/>
                <w:sz w:val="16"/>
                <w:szCs w:val="16"/>
              </w:rPr>
            </w:pPr>
          </w:p>
        </w:tc>
        <w:tc>
          <w:tcPr>
            <w:tcW w:w="1101" w:type="dxa"/>
          </w:tcPr>
          <w:p w14:paraId="750116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5D178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0424</w:t>
            </w:r>
          </w:p>
        </w:tc>
        <w:tc>
          <w:tcPr>
            <w:tcW w:w="284" w:type="dxa"/>
          </w:tcPr>
          <w:p w14:paraId="0FFBF60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EC39DC" w14:textId="77777777" w:rsidR="00064E4B" w:rsidRPr="008215D4" w:rsidRDefault="00064E4B" w:rsidP="00F76B35">
            <w:pPr>
              <w:spacing w:after="0"/>
              <w:rPr>
                <w:rFonts w:ascii="Arial" w:hAnsi="Arial" w:cs="Arial"/>
                <w:sz w:val="16"/>
                <w:szCs w:val="16"/>
              </w:rPr>
            </w:pPr>
          </w:p>
        </w:tc>
        <w:tc>
          <w:tcPr>
            <w:tcW w:w="4678" w:type="dxa"/>
          </w:tcPr>
          <w:p w14:paraId="501AD777" w14:textId="3C06AB73"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850" w:type="dxa"/>
          </w:tcPr>
          <w:p w14:paraId="30C8D768" w14:textId="77777777" w:rsidR="00064E4B" w:rsidRPr="008215D4" w:rsidRDefault="00064E4B" w:rsidP="00F76B35">
            <w:pPr>
              <w:spacing w:after="0"/>
              <w:rPr>
                <w:rFonts w:ascii="Arial" w:hAnsi="Arial" w:cs="Arial"/>
                <w:sz w:val="16"/>
                <w:szCs w:val="16"/>
              </w:rPr>
            </w:pPr>
          </w:p>
        </w:tc>
      </w:tr>
      <w:tr w:rsidR="00064E4B" w:rsidRPr="008215D4" w14:paraId="65439BE7" w14:textId="77777777" w:rsidTr="006528F8">
        <w:tc>
          <w:tcPr>
            <w:tcW w:w="817" w:type="dxa"/>
          </w:tcPr>
          <w:p w14:paraId="2B0E1F8C" w14:textId="77777777" w:rsidR="00064E4B" w:rsidRPr="008215D4" w:rsidRDefault="00064E4B" w:rsidP="00F76B35">
            <w:pPr>
              <w:spacing w:after="0"/>
              <w:rPr>
                <w:rFonts w:ascii="Arial" w:hAnsi="Arial" w:cs="Arial"/>
                <w:sz w:val="16"/>
                <w:szCs w:val="16"/>
              </w:rPr>
            </w:pPr>
          </w:p>
        </w:tc>
        <w:tc>
          <w:tcPr>
            <w:tcW w:w="884" w:type="dxa"/>
          </w:tcPr>
          <w:p w14:paraId="57DD020B" w14:textId="77777777" w:rsidR="00064E4B" w:rsidRPr="008215D4" w:rsidRDefault="00064E4B" w:rsidP="00F76B35">
            <w:pPr>
              <w:spacing w:after="0"/>
              <w:rPr>
                <w:rFonts w:ascii="Arial" w:hAnsi="Arial" w:cs="Arial"/>
                <w:sz w:val="16"/>
                <w:szCs w:val="16"/>
              </w:rPr>
            </w:pPr>
          </w:p>
        </w:tc>
        <w:tc>
          <w:tcPr>
            <w:tcW w:w="1101" w:type="dxa"/>
          </w:tcPr>
          <w:p w14:paraId="54A445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3CFAC5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0425</w:t>
            </w:r>
          </w:p>
        </w:tc>
        <w:tc>
          <w:tcPr>
            <w:tcW w:w="284" w:type="dxa"/>
          </w:tcPr>
          <w:p w14:paraId="7B64FF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457747" w14:textId="77777777" w:rsidR="00064E4B" w:rsidRPr="008215D4" w:rsidRDefault="00064E4B" w:rsidP="00F76B35">
            <w:pPr>
              <w:spacing w:after="0"/>
              <w:rPr>
                <w:rFonts w:ascii="Arial" w:hAnsi="Arial" w:cs="Arial"/>
                <w:sz w:val="16"/>
                <w:szCs w:val="16"/>
              </w:rPr>
            </w:pPr>
          </w:p>
        </w:tc>
        <w:tc>
          <w:tcPr>
            <w:tcW w:w="4678" w:type="dxa"/>
          </w:tcPr>
          <w:p w14:paraId="6CAA8B31" w14:textId="0F749A05"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850" w:type="dxa"/>
          </w:tcPr>
          <w:p w14:paraId="65AAD1E8" w14:textId="77777777" w:rsidR="00064E4B" w:rsidRPr="008215D4" w:rsidRDefault="00064E4B" w:rsidP="00F76B35">
            <w:pPr>
              <w:spacing w:after="0"/>
              <w:rPr>
                <w:rFonts w:ascii="Arial" w:hAnsi="Arial" w:cs="Arial"/>
                <w:sz w:val="16"/>
                <w:szCs w:val="16"/>
              </w:rPr>
            </w:pPr>
          </w:p>
        </w:tc>
      </w:tr>
      <w:tr w:rsidR="00064E4B" w:rsidRPr="008215D4" w14:paraId="53638048" w14:textId="77777777" w:rsidTr="006528F8">
        <w:tc>
          <w:tcPr>
            <w:tcW w:w="817" w:type="dxa"/>
          </w:tcPr>
          <w:p w14:paraId="6DC0D8F6" w14:textId="77777777" w:rsidR="00064E4B" w:rsidRPr="008215D4" w:rsidRDefault="00064E4B" w:rsidP="00F76B35">
            <w:pPr>
              <w:spacing w:after="0"/>
              <w:rPr>
                <w:rFonts w:ascii="Arial" w:hAnsi="Arial" w:cs="Arial"/>
                <w:sz w:val="16"/>
                <w:szCs w:val="16"/>
              </w:rPr>
            </w:pPr>
          </w:p>
        </w:tc>
        <w:tc>
          <w:tcPr>
            <w:tcW w:w="884" w:type="dxa"/>
          </w:tcPr>
          <w:p w14:paraId="1A5052BA" w14:textId="77777777" w:rsidR="00064E4B" w:rsidRPr="008215D4" w:rsidRDefault="00064E4B" w:rsidP="00F76B35">
            <w:pPr>
              <w:spacing w:after="0"/>
              <w:rPr>
                <w:rFonts w:ascii="Arial" w:hAnsi="Arial" w:cs="Arial"/>
                <w:sz w:val="16"/>
                <w:szCs w:val="16"/>
              </w:rPr>
            </w:pPr>
          </w:p>
        </w:tc>
        <w:tc>
          <w:tcPr>
            <w:tcW w:w="1101" w:type="dxa"/>
          </w:tcPr>
          <w:p w14:paraId="168258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2191A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0426</w:t>
            </w:r>
          </w:p>
        </w:tc>
        <w:tc>
          <w:tcPr>
            <w:tcW w:w="284" w:type="dxa"/>
          </w:tcPr>
          <w:p w14:paraId="6CE179A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311B985" w14:textId="77777777" w:rsidR="00064E4B" w:rsidRPr="008215D4" w:rsidRDefault="00064E4B" w:rsidP="00F76B35">
            <w:pPr>
              <w:spacing w:after="0"/>
              <w:rPr>
                <w:rFonts w:ascii="Arial" w:hAnsi="Arial" w:cs="Arial"/>
                <w:sz w:val="16"/>
                <w:szCs w:val="16"/>
              </w:rPr>
            </w:pPr>
          </w:p>
        </w:tc>
        <w:tc>
          <w:tcPr>
            <w:tcW w:w="4678" w:type="dxa"/>
          </w:tcPr>
          <w:p w14:paraId="21044114" w14:textId="0EFDA0E2" w:rsidR="00064E4B" w:rsidRPr="008215D4" w:rsidRDefault="00064E4B" w:rsidP="00F76B35">
            <w:pPr>
              <w:spacing w:after="0"/>
              <w:rPr>
                <w:rFonts w:ascii="Arial" w:hAnsi="Arial" w:cs="Arial"/>
                <w:sz w:val="16"/>
                <w:szCs w:val="16"/>
              </w:rPr>
            </w:pPr>
            <w:r w:rsidRPr="008215D4">
              <w:rPr>
                <w:rFonts w:ascii="Arial" w:hAnsi="Arial" w:cs="Arial"/>
                <w:sz w:val="16"/>
                <w:szCs w:val="16"/>
              </w:rPr>
              <w:t>Overlapping transaction over S6b</w:t>
            </w:r>
          </w:p>
        </w:tc>
        <w:tc>
          <w:tcPr>
            <w:tcW w:w="850" w:type="dxa"/>
          </w:tcPr>
          <w:p w14:paraId="3B414E3E" w14:textId="77777777" w:rsidR="00064E4B" w:rsidRPr="008215D4" w:rsidRDefault="00064E4B" w:rsidP="00F76B35">
            <w:pPr>
              <w:spacing w:after="0"/>
              <w:rPr>
                <w:rFonts w:ascii="Arial" w:hAnsi="Arial" w:cs="Arial"/>
                <w:sz w:val="16"/>
                <w:szCs w:val="16"/>
              </w:rPr>
            </w:pPr>
          </w:p>
        </w:tc>
      </w:tr>
      <w:tr w:rsidR="00064E4B" w:rsidRPr="008215D4" w14:paraId="0F1F84D6" w14:textId="77777777" w:rsidTr="006528F8">
        <w:tc>
          <w:tcPr>
            <w:tcW w:w="817" w:type="dxa"/>
          </w:tcPr>
          <w:p w14:paraId="2B3D293E" w14:textId="77777777" w:rsidR="00064E4B" w:rsidRPr="008215D4" w:rsidRDefault="00064E4B" w:rsidP="00F76B35">
            <w:pPr>
              <w:spacing w:after="0"/>
              <w:rPr>
                <w:rFonts w:ascii="Arial" w:hAnsi="Arial" w:cs="Arial"/>
                <w:sz w:val="16"/>
                <w:szCs w:val="16"/>
              </w:rPr>
            </w:pPr>
          </w:p>
        </w:tc>
        <w:tc>
          <w:tcPr>
            <w:tcW w:w="884" w:type="dxa"/>
          </w:tcPr>
          <w:p w14:paraId="6463F641" w14:textId="77777777" w:rsidR="00064E4B" w:rsidRPr="008215D4" w:rsidRDefault="00064E4B" w:rsidP="00F76B35">
            <w:pPr>
              <w:spacing w:after="0"/>
              <w:rPr>
                <w:rFonts w:ascii="Arial" w:hAnsi="Arial" w:cs="Arial"/>
                <w:sz w:val="16"/>
                <w:szCs w:val="16"/>
              </w:rPr>
            </w:pPr>
          </w:p>
        </w:tc>
        <w:tc>
          <w:tcPr>
            <w:tcW w:w="1101" w:type="dxa"/>
          </w:tcPr>
          <w:p w14:paraId="69EB07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CP-150451</w:t>
            </w:r>
          </w:p>
        </w:tc>
        <w:tc>
          <w:tcPr>
            <w:tcW w:w="708" w:type="dxa"/>
          </w:tcPr>
          <w:p w14:paraId="788915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0427</w:t>
            </w:r>
          </w:p>
        </w:tc>
        <w:tc>
          <w:tcPr>
            <w:tcW w:w="284" w:type="dxa"/>
          </w:tcPr>
          <w:p w14:paraId="3E152E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967167E" w14:textId="77777777" w:rsidR="00064E4B" w:rsidRPr="008215D4" w:rsidRDefault="00064E4B" w:rsidP="00F76B35">
            <w:pPr>
              <w:spacing w:after="0"/>
              <w:rPr>
                <w:rFonts w:ascii="Arial" w:hAnsi="Arial" w:cs="Arial"/>
                <w:sz w:val="16"/>
                <w:szCs w:val="16"/>
              </w:rPr>
            </w:pPr>
          </w:p>
        </w:tc>
        <w:tc>
          <w:tcPr>
            <w:tcW w:w="4678" w:type="dxa"/>
          </w:tcPr>
          <w:p w14:paraId="4DADD79B" w14:textId="4A06FEB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Default access type for SCM</w:t>
            </w:r>
          </w:p>
        </w:tc>
        <w:tc>
          <w:tcPr>
            <w:tcW w:w="850" w:type="dxa"/>
          </w:tcPr>
          <w:p w14:paraId="213526D5" w14:textId="77777777" w:rsidR="00064E4B" w:rsidRPr="008215D4" w:rsidRDefault="00064E4B" w:rsidP="00F76B35">
            <w:pPr>
              <w:spacing w:after="0"/>
              <w:rPr>
                <w:rFonts w:ascii="Arial" w:hAnsi="Arial" w:cs="Arial"/>
                <w:sz w:val="16"/>
                <w:szCs w:val="16"/>
              </w:rPr>
            </w:pPr>
          </w:p>
        </w:tc>
      </w:tr>
      <w:tr w:rsidR="00064E4B" w:rsidRPr="008215D4" w14:paraId="2276153E" w14:textId="77777777" w:rsidTr="006528F8">
        <w:tc>
          <w:tcPr>
            <w:tcW w:w="817" w:type="dxa"/>
          </w:tcPr>
          <w:p w14:paraId="4737B5D9" w14:textId="77777777" w:rsidR="00064E4B" w:rsidRPr="008215D4" w:rsidRDefault="00064E4B" w:rsidP="00F76B35">
            <w:pPr>
              <w:spacing w:after="0"/>
              <w:rPr>
                <w:rFonts w:ascii="Arial" w:hAnsi="Arial" w:cs="Arial"/>
                <w:sz w:val="16"/>
                <w:szCs w:val="16"/>
              </w:rPr>
            </w:pPr>
          </w:p>
        </w:tc>
        <w:tc>
          <w:tcPr>
            <w:tcW w:w="884" w:type="dxa"/>
          </w:tcPr>
          <w:p w14:paraId="3F4810D6" w14:textId="77777777" w:rsidR="00064E4B" w:rsidRPr="008215D4" w:rsidRDefault="00064E4B" w:rsidP="00F76B35">
            <w:pPr>
              <w:spacing w:after="0"/>
              <w:rPr>
                <w:rFonts w:ascii="Arial" w:hAnsi="Arial" w:cs="Arial"/>
                <w:sz w:val="16"/>
                <w:szCs w:val="16"/>
              </w:rPr>
            </w:pPr>
          </w:p>
        </w:tc>
        <w:tc>
          <w:tcPr>
            <w:tcW w:w="1101" w:type="dxa"/>
          </w:tcPr>
          <w:p w14:paraId="4ABAB4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CP-150447</w:t>
            </w:r>
          </w:p>
        </w:tc>
        <w:tc>
          <w:tcPr>
            <w:tcW w:w="708" w:type="dxa"/>
          </w:tcPr>
          <w:p w14:paraId="77B5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0428</w:t>
            </w:r>
          </w:p>
        </w:tc>
        <w:tc>
          <w:tcPr>
            <w:tcW w:w="284" w:type="dxa"/>
          </w:tcPr>
          <w:p w14:paraId="091231D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B5201A5" w14:textId="77777777" w:rsidR="00064E4B" w:rsidRPr="008215D4" w:rsidRDefault="00064E4B" w:rsidP="00F76B35">
            <w:pPr>
              <w:spacing w:after="0"/>
              <w:rPr>
                <w:rFonts w:ascii="Arial" w:hAnsi="Arial" w:cs="Arial"/>
                <w:sz w:val="16"/>
                <w:szCs w:val="16"/>
              </w:rPr>
            </w:pPr>
          </w:p>
        </w:tc>
        <w:tc>
          <w:tcPr>
            <w:tcW w:w="4678" w:type="dxa"/>
          </w:tcPr>
          <w:p w14:paraId="1A0DCB36" w14:textId="52D688FC"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Reference to a wrong </w:t>
            </w:r>
            <w:r>
              <w:rPr>
                <w:rFonts w:ascii="Arial" w:hAnsi="Arial" w:cs="Arial"/>
                <w:sz w:val="16"/>
                <w:szCs w:val="16"/>
              </w:rPr>
              <w:t>clause</w:t>
            </w:r>
            <w:r w:rsidRPr="008215D4">
              <w:rPr>
                <w:rFonts w:ascii="Arial" w:hAnsi="Arial" w:cs="Arial"/>
                <w:sz w:val="16"/>
                <w:szCs w:val="16"/>
              </w:rPr>
              <w:t xml:space="preserve"> in TS 23.008</w:t>
            </w:r>
          </w:p>
        </w:tc>
        <w:tc>
          <w:tcPr>
            <w:tcW w:w="850" w:type="dxa"/>
          </w:tcPr>
          <w:p w14:paraId="1E399782" w14:textId="77777777" w:rsidR="00064E4B" w:rsidRPr="008215D4" w:rsidRDefault="00064E4B" w:rsidP="00F76B35">
            <w:pPr>
              <w:spacing w:after="0"/>
              <w:rPr>
                <w:rFonts w:ascii="Arial" w:hAnsi="Arial" w:cs="Arial"/>
                <w:sz w:val="16"/>
                <w:szCs w:val="16"/>
              </w:rPr>
            </w:pPr>
          </w:p>
        </w:tc>
      </w:tr>
      <w:tr w:rsidR="00064E4B" w:rsidRPr="008215D4" w14:paraId="05ECFBA6" w14:textId="77777777" w:rsidTr="006528F8">
        <w:tc>
          <w:tcPr>
            <w:tcW w:w="817" w:type="dxa"/>
          </w:tcPr>
          <w:p w14:paraId="2719BC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2015-12</w:t>
            </w:r>
          </w:p>
        </w:tc>
        <w:tc>
          <w:tcPr>
            <w:tcW w:w="884" w:type="dxa"/>
          </w:tcPr>
          <w:p w14:paraId="2153C2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CT#70</w:t>
            </w:r>
          </w:p>
        </w:tc>
        <w:tc>
          <w:tcPr>
            <w:tcW w:w="1101" w:type="dxa"/>
          </w:tcPr>
          <w:p w14:paraId="25544B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DDB3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0429</w:t>
            </w:r>
          </w:p>
        </w:tc>
        <w:tc>
          <w:tcPr>
            <w:tcW w:w="284" w:type="dxa"/>
          </w:tcPr>
          <w:p w14:paraId="4D9F603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31513013" w14:textId="77777777" w:rsidR="00064E4B" w:rsidRPr="008215D4" w:rsidRDefault="00064E4B" w:rsidP="00F76B35">
            <w:pPr>
              <w:spacing w:after="0"/>
              <w:rPr>
                <w:rFonts w:ascii="Arial" w:hAnsi="Arial" w:cs="Arial"/>
                <w:sz w:val="16"/>
                <w:szCs w:val="16"/>
              </w:rPr>
            </w:pPr>
          </w:p>
        </w:tc>
        <w:tc>
          <w:tcPr>
            <w:tcW w:w="4678" w:type="dxa"/>
          </w:tcPr>
          <w:p w14:paraId="763BD29B" w14:textId="6415BF1A" w:rsidR="00064E4B" w:rsidRPr="008215D4" w:rsidRDefault="00064E4B" w:rsidP="00F76B35">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850" w:type="dxa"/>
          </w:tcPr>
          <w:p w14:paraId="700B8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13.2.0</w:t>
            </w:r>
          </w:p>
        </w:tc>
      </w:tr>
      <w:tr w:rsidR="00064E4B" w:rsidRPr="008215D4" w14:paraId="45047E3C" w14:textId="77777777" w:rsidTr="006528F8">
        <w:tc>
          <w:tcPr>
            <w:tcW w:w="817" w:type="dxa"/>
          </w:tcPr>
          <w:p w14:paraId="6F7EB298" w14:textId="77777777" w:rsidR="00064E4B" w:rsidRPr="008215D4" w:rsidRDefault="00064E4B" w:rsidP="00F76B35">
            <w:pPr>
              <w:spacing w:after="0"/>
              <w:rPr>
                <w:rFonts w:ascii="Arial" w:hAnsi="Arial" w:cs="Arial"/>
                <w:sz w:val="16"/>
                <w:szCs w:val="16"/>
              </w:rPr>
            </w:pPr>
          </w:p>
        </w:tc>
        <w:tc>
          <w:tcPr>
            <w:tcW w:w="884" w:type="dxa"/>
          </w:tcPr>
          <w:p w14:paraId="6A966043" w14:textId="77777777" w:rsidR="00064E4B" w:rsidRPr="008215D4" w:rsidRDefault="00064E4B" w:rsidP="00F76B35">
            <w:pPr>
              <w:spacing w:after="0"/>
              <w:rPr>
                <w:rFonts w:ascii="Arial" w:hAnsi="Arial" w:cs="Arial"/>
                <w:sz w:val="16"/>
                <w:szCs w:val="16"/>
              </w:rPr>
            </w:pPr>
          </w:p>
        </w:tc>
        <w:tc>
          <w:tcPr>
            <w:tcW w:w="1101" w:type="dxa"/>
          </w:tcPr>
          <w:p w14:paraId="25F7CB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E4D5D7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0430</w:t>
            </w:r>
          </w:p>
        </w:tc>
        <w:tc>
          <w:tcPr>
            <w:tcW w:w="284" w:type="dxa"/>
          </w:tcPr>
          <w:p w14:paraId="6906E8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8EB7913" w14:textId="77777777" w:rsidR="00064E4B" w:rsidRPr="008215D4" w:rsidRDefault="00064E4B" w:rsidP="00F76B35">
            <w:pPr>
              <w:spacing w:after="0"/>
              <w:rPr>
                <w:rFonts w:ascii="Arial" w:hAnsi="Arial" w:cs="Arial"/>
                <w:sz w:val="16"/>
                <w:szCs w:val="16"/>
              </w:rPr>
            </w:pPr>
          </w:p>
        </w:tc>
        <w:tc>
          <w:tcPr>
            <w:tcW w:w="4678" w:type="dxa"/>
          </w:tcPr>
          <w:p w14:paraId="490154C6" w14:textId="12AE0466" w:rsidR="00064E4B" w:rsidRPr="008215D4" w:rsidRDefault="00064E4B" w:rsidP="00F76B35">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850" w:type="dxa"/>
          </w:tcPr>
          <w:p w14:paraId="531E1B27" w14:textId="77777777" w:rsidR="00064E4B" w:rsidRPr="008215D4" w:rsidRDefault="00064E4B" w:rsidP="00F76B35">
            <w:pPr>
              <w:spacing w:after="0"/>
              <w:rPr>
                <w:rFonts w:ascii="Arial" w:hAnsi="Arial" w:cs="Arial"/>
                <w:sz w:val="16"/>
                <w:szCs w:val="16"/>
              </w:rPr>
            </w:pPr>
          </w:p>
        </w:tc>
      </w:tr>
      <w:tr w:rsidR="00064E4B" w:rsidRPr="008215D4" w14:paraId="34FE602A" w14:textId="77777777" w:rsidTr="006528F8">
        <w:tc>
          <w:tcPr>
            <w:tcW w:w="817" w:type="dxa"/>
          </w:tcPr>
          <w:p w14:paraId="586BA02F" w14:textId="77777777" w:rsidR="00064E4B" w:rsidRPr="008215D4" w:rsidRDefault="00064E4B" w:rsidP="00F76B35">
            <w:pPr>
              <w:spacing w:after="0"/>
              <w:rPr>
                <w:rFonts w:ascii="Arial" w:hAnsi="Arial" w:cs="Arial"/>
                <w:sz w:val="16"/>
                <w:szCs w:val="16"/>
              </w:rPr>
            </w:pPr>
          </w:p>
        </w:tc>
        <w:tc>
          <w:tcPr>
            <w:tcW w:w="884" w:type="dxa"/>
          </w:tcPr>
          <w:p w14:paraId="33ED037E" w14:textId="77777777" w:rsidR="00064E4B" w:rsidRPr="008215D4" w:rsidRDefault="00064E4B" w:rsidP="00F76B35">
            <w:pPr>
              <w:spacing w:after="0"/>
              <w:rPr>
                <w:rFonts w:ascii="Arial" w:hAnsi="Arial" w:cs="Arial"/>
                <w:sz w:val="16"/>
                <w:szCs w:val="16"/>
              </w:rPr>
            </w:pPr>
          </w:p>
        </w:tc>
        <w:tc>
          <w:tcPr>
            <w:tcW w:w="1101" w:type="dxa"/>
          </w:tcPr>
          <w:p w14:paraId="26ABB9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CP-150764</w:t>
            </w:r>
          </w:p>
        </w:tc>
        <w:tc>
          <w:tcPr>
            <w:tcW w:w="708" w:type="dxa"/>
          </w:tcPr>
          <w:p w14:paraId="24EA4E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0431</w:t>
            </w:r>
          </w:p>
        </w:tc>
        <w:tc>
          <w:tcPr>
            <w:tcW w:w="284" w:type="dxa"/>
          </w:tcPr>
          <w:p w14:paraId="4BD930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1977732" w14:textId="77777777" w:rsidR="00064E4B" w:rsidRPr="008215D4" w:rsidRDefault="00064E4B" w:rsidP="00F76B35">
            <w:pPr>
              <w:spacing w:after="0"/>
              <w:rPr>
                <w:rFonts w:ascii="Arial" w:hAnsi="Arial" w:cs="Arial"/>
                <w:sz w:val="16"/>
                <w:szCs w:val="16"/>
              </w:rPr>
            </w:pPr>
          </w:p>
        </w:tc>
        <w:tc>
          <w:tcPr>
            <w:tcW w:w="4678" w:type="dxa"/>
          </w:tcPr>
          <w:p w14:paraId="661F7BB9" w14:textId="3C909456" w:rsidR="00064E4B" w:rsidRPr="008215D4" w:rsidRDefault="00064E4B" w:rsidP="00F76B35">
            <w:pPr>
              <w:spacing w:after="0"/>
              <w:rPr>
                <w:rFonts w:ascii="Arial" w:hAnsi="Arial" w:cs="Arial"/>
                <w:sz w:val="16"/>
                <w:szCs w:val="16"/>
              </w:rPr>
            </w:pPr>
            <w:r w:rsidRPr="008215D4">
              <w:rPr>
                <w:rFonts w:ascii="Arial" w:hAnsi="Arial" w:cs="Arial"/>
                <w:sz w:val="16"/>
                <w:szCs w:val="16"/>
              </w:rPr>
              <w:t>UE local IP address in Authentication and Authorization Request over SWm</w:t>
            </w:r>
          </w:p>
        </w:tc>
        <w:tc>
          <w:tcPr>
            <w:tcW w:w="850" w:type="dxa"/>
          </w:tcPr>
          <w:p w14:paraId="60DA626A" w14:textId="77777777" w:rsidR="00064E4B" w:rsidRPr="008215D4" w:rsidRDefault="00064E4B" w:rsidP="00F76B35">
            <w:pPr>
              <w:spacing w:after="0"/>
              <w:rPr>
                <w:rFonts w:ascii="Arial" w:hAnsi="Arial" w:cs="Arial"/>
                <w:sz w:val="16"/>
                <w:szCs w:val="16"/>
              </w:rPr>
            </w:pPr>
          </w:p>
        </w:tc>
      </w:tr>
      <w:tr w:rsidR="00064E4B" w:rsidRPr="008215D4" w14:paraId="0C9B2BCE" w14:textId="77777777" w:rsidTr="006528F8">
        <w:tc>
          <w:tcPr>
            <w:tcW w:w="817" w:type="dxa"/>
          </w:tcPr>
          <w:p w14:paraId="1DBBF511" w14:textId="77777777" w:rsidR="00064E4B" w:rsidRPr="008215D4" w:rsidRDefault="00064E4B" w:rsidP="00F76B35">
            <w:pPr>
              <w:spacing w:after="0"/>
              <w:rPr>
                <w:rFonts w:ascii="Arial" w:hAnsi="Arial" w:cs="Arial"/>
                <w:sz w:val="16"/>
                <w:szCs w:val="16"/>
              </w:rPr>
            </w:pPr>
          </w:p>
        </w:tc>
        <w:tc>
          <w:tcPr>
            <w:tcW w:w="884" w:type="dxa"/>
          </w:tcPr>
          <w:p w14:paraId="4EB53D6E" w14:textId="77777777" w:rsidR="00064E4B" w:rsidRPr="008215D4" w:rsidRDefault="00064E4B" w:rsidP="00F76B35">
            <w:pPr>
              <w:spacing w:after="0"/>
              <w:rPr>
                <w:rFonts w:ascii="Arial" w:hAnsi="Arial" w:cs="Arial"/>
                <w:sz w:val="16"/>
                <w:szCs w:val="16"/>
              </w:rPr>
            </w:pPr>
          </w:p>
        </w:tc>
        <w:tc>
          <w:tcPr>
            <w:tcW w:w="1101" w:type="dxa"/>
          </w:tcPr>
          <w:p w14:paraId="1A027D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6CA4D1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0433</w:t>
            </w:r>
          </w:p>
        </w:tc>
        <w:tc>
          <w:tcPr>
            <w:tcW w:w="284" w:type="dxa"/>
          </w:tcPr>
          <w:p w14:paraId="0A0D7E2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B71CDCB" w14:textId="77777777" w:rsidR="00064E4B" w:rsidRPr="008215D4" w:rsidRDefault="00064E4B" w:rsidP="00F76B35">
            <w:pPr>
              <w:spacing w:after="0"/>
              <w:rPr>
                <w:rFonts w:ascii="Arial" w:hAnsi="Arial" w:cs="Arial"/>
                <w:sz w:val="16"/>
                <w:szCs w:val="16"/>
              </w:rPr>
            </w:pPr>
          </w:p>
        </w:tc>
        <w:tc>
          <w:tcPr>
            <w:tcW w:w="4678" w:type="dxa"/>
          </w:tcPr>
          <w:p w14:paraId="42AD1B3F" w14:textId="7AC4655E" w:rsidR="00064E4B" w:rsidRPr="008215D4" w:rsidRDefault="00064E4B" w:rsidP="00F76B35">
            <w:pPr>
              <w:spacing w:after="0"/>
              <w:rPr>
                <w:rFonts w:ascii="Arial" w:hAnsi="Arial" w:cs="Arial"/>
                <w:sz w:val="16"/>
                <w:szCs w:val="16"/>
              </w:rPr>
            </w:pPr>
            <w:r w:rsidRPr="008215D4">
              <w:rPr>
                <w:rFonts w:ascii="Arial" w:hAnsi="Arial" w:cs="Arial"/>
                <w:sz w:val="16"/>
                <w:szCs w:val="16"/>
              </w:rPr>
              <w:t>P-CSCF Restoration for WLAN over SWx</w:t>
            </w:r>
          </w:p>
        </w:tc>
        <w:tc>
          <w:tcPr>
            <w:tcW w:w="850" w:type="dxa"/>
          </w:tcPr>
          <w:p w14:paraId="05FB1682" w14:textId="77777777" w:rsidR="00064E4B" w:rsidRPr="008215D4" w:rsidRDefault="00064E4B" w:rsidP="00F76B35">
            <w:pPr>
              <w:spacing w:after="0"/>
              <w:rPr>
                <w:rFonts w:ascii="Arial" w:hAnsi="Arial" w:cs="Arial"/>
                <w:sz w:val="16"/>
                <w:szCs w:val="16"/>
              </w:rPr>
            </w:pPr>
          </w:p>
        </w:tc>
      </w:tr>
      <w:tr w:rsidR="00064E4B" w:rsidRPr="008215D4" w14:paraId="7EDF4C41" w14:textId="77777777" w:rsidTr="006528F8">
        <w:tc>
          <w:tcPr>
            <w:tcW w:w="817" w:type="dxa"/>
          </w:tcPr>
          <w:p w14:paraId="37EC489D" w14:textId="77777777" w:rsidR="00064E4B" w:rsidRPr="008215D4" w:rsidRDefault="00064E4B" w:rsidP="00F76B35">
            <w:pPr>
              <w:spacing w:after="0"/>
              <w:rPr>
                <w:rFonts w:ascii="Arial" w:hAnsi="Arial" w:cs="Arial"/>
                <w:sz w:val="16"/>
                <w:szCs w:val="16"/>
              </w:rPr>
            </w:pPr>
          </w:p>
        </w:tc>
        <w:tc>
          <w:tcPr>
            <w:tcW w:w="884" w:type="dxa"/>
          </w:tcPr>
          <w:p w14:paraId="7EAA9383" w14:textId="77777777" w:rsidR="00064E4B" w:rsidRPr="008215D4" w:rsidRDefault="00064E4B" w:rsidP="00F76B35">
            <w:pPr>
              <w:spacing w:after="0"/>
              <w:rPr>
                <w:rFonts w:ascii="Arial" w:hAnsi="Arial" w:cs="Arial"/>
                <w:sz w:val="16"/>
                <w:szCs w:val="16"/>
              </w:rPr>
            </w:pPr>
          </w:p>
        </w:tc>
        <w:tc>
          <w:tcPr>
            <w:tcW w:w="1101" w:type="dxa"/>
          </w:tcPr>
          <w:p w14:paraId="70E9F8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5AF621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0434</w:t>
            </w:r>
          </w:p>
        </w:tc>
        <w:tc>
          <w:tcPr>
            <w:tcW w:w="284" w:type="dxa"/>
          </w:tcPr>
          <w:p w14:paraId="2F6564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C27F702" w14:textId="77777777" w:rsidR="00064E4B" w:rsidRPr="008215D4" w:rsidRDefault="00064E4B" w:rsidP="00F76B35">
            <w:pPr>
              <w:spacing w:after="0"/>
              <w:rPr>
                <w:rFonts w:ascii="Arial" w:hAnsi="Arial" w:cs="Arial"/>
                <w:sz w:val="16"/>
                <w:szCs w:val="16"/>
              </w:rPr>
            </w:pPr>
          </w:p>
        </w:tc>
        <w:tc>
          <w:tcPr>
            <w:tcW w:w="4678" w:type="dxa"/>
          </w:tcPr>
          <w:p w14:paraId="5FDA83D7" w14:textId="37F0CE52" w:rsidR="00064E4B" w:rsidRPr="008215D4" w:rsidRDefault="00064E4B" w:rsidP="00F76B35">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850" w:type="dxa"/>
          </w:tcPr>
          <w:p w14:paraId="5D00B2FC" w14:textId="77777777" w:rsidR="00064E4B" w:rsidRPr="008215D4" w:rsidRDefault="00064E4B" w:rsidP="00F76B35">
            <w:pPr>
              <w:spacing w:after="0"/>
              <w:rPr>
                <w:rFonts w:ascii="Arial" w:hAnsi="Arial" w:cs="Arial"/>
                <w:sz w:val="16"/>
                <w:szCs w:val="16"/>
              </w:rPr>
            </w:pPr>
          </w:p>
        </w:tc>
      </w:tr>
      <w:tr w:rsidR="00064E4B" w:rsidRPr="008215D4" w14:paraId="2309F970" w14:textId="77777777" w:rsidTr="006528F8">
        <w:tc>
          <w:tcPr>
            <w:tcW w:w="817" w:type="dxa"/>
          </w:tcPr>
          <w:p w14:paraId="577D4A3B" w14:textId="77777777" w:rsidR="00064E4B" w:rsidRPr="008215D4" w:rsidRDefault="00064E4B" w:rsidP="00F76B35">
            <w:pPr>
              <w:spacing w:after="0"/>
              <w:rPr>
                <w:rFonts w:ascii="Arial" w:hAnsi="Arial" w:cs="Arial"/>
                <w:sz w:val="16"/>
                <w:szCs w:val="16"/>
              </w:rPr>
            </w:pPr>
          </w:p>
        </w:tc>
        <w:tc>
          <w:tcPr>
            <w:tcW w:w="884" w:type="dxa"/>
          </w:tcPr>
          <w:p w14:paraId="7C959392" w14:textId="77777777" w:rsidR="00064E4B" w:rsidRPr="008215D4" w:rsidRDefault="00064E4B" w:rsidP="00F76B35">
            <w:pPr>
              <w:spacing w:after="0"/>
              <w:rPr>
                <w:rFonts w:ascii="Arial" w:hAnsi="Arial" w:cs="Arial"/>
                <w:sz w:val="16"/>
                <w:szCs w:val="16"/>
              </w:rPr>
            </w:pPr>
          </w:p>
        </w:tc>
        <w:tc>
          <w:tcPr>
            <w:tcW w:w="1101" w:type="dxa"/>
          </w:tcPr>
          <w:p w14:paraId="114B35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CP-150787</w:t>
            </w:r>
          </w:p>
        </w:tc>
        <w:tc>
          <w:tcPr>
            <w:tcW w:w="708" w:type="dxa"/>
          </w:tcPr>
          <w:p w14:paraId="0D53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0435</w:t>
            </w:r>
          </w:p>
        </w:tc>
        <w:tc>
          <w:tcPr>
            <w:tcW w:w="284" w:type="dxa"/>
          </w:tcPr>
          <w:p w14:paraId="5810CC8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501EF1C" w14:textId="77777777" w:rsidR="00064E4B" w:rsidRPr="008215D4" w:rsidRDefault="00064E4B" w:rsidP="00F76B35">
            <w:pPr>
              <w:spacing w:after="0"/>
              <w:rPr>
                <w:rFonts w:ascii="Arial" w:hAnsi="Arial" w:cs="Arial"/>
                <w:sz w:val="16"/>
                <w:szCs w:val="16"/>
              </w:rPr>
            </w:pPr>
          </w:p>
        </w:tc>
        <w:tc>
          <w:tcPr>
            <w:tcW w:w="4678" w:type="dxa"/>
          </w:tcPr>
          <w:p w14:paraId="1782E61B" w14:textId="143BCBB1" w:rsidR="00064E4B" w:rsidRPr="008215D4" w:rsidRDefault="00064E4B" w:rsidP="00F76B35">
            <w:pPr>
              <w:spacing w:after="0"/>
              <w:rPr>
                <w:rFonts w:ascii="Arial" w:hAnsi="Arial" w:cs="Arial"/>
                <w:sz w:val="16"/>
                <w:szCs w:val="16"/>
              </w:rPr>
            </w:pPr>
            <w:r w:rsidRPr="008215D4">
              <w:rPr>
                <w:rFonts w:ascii="Arial" w:hAnsi="Arial" w:cs="Arial"/>
                <w:sz w:val="16"/>
                <w:szCs w:val="16"/>
              </w:rPr>
              <w:t>Transfer of IMEI from 3GPP AAA Server to HSS over SWx</w:t>
            </w:r>
          </w:p>
        </w:tc>
        <w:tc>
          <w:tcPr>
            <w:tcW w:w="850" w:type="dxa"/>
          </w:tcPr>
          <w:p w14:paraId="13C260D8" w14:textId="77777777" w:rsidR="00064E4B" w:rsidRPr="008215D4" w:rsidRDefault="00064E4B" w:rsidP="00F76B35">
            <w:pPr>
              <w:spacing w:after="0"/>
              <w:rPr>
                <w:rFonts w:ascii="Arial" w:hAnsi="Arial" w:cs="Arial"/>
                <w:sz w:val="16"/>
                <w:szCs w:val="16"/>
              </w:rPr>
            </w:pPr>
          </w:p>
        </w:tc>
      </w:tr>
      <w:tr w:rsidR="00064E4B" w:rsidRPr="008215D4" w14:paraId="4377D06D" w14:textId="77777777" w:rsidTr="006528F8">
        <w:tc>
          <w:tcPr>
            <w:tcW w:w="817" w:type="dxa"/>
          </w:tcPr>
          <w:p w14:paraId="50B315A7" w14:textId="77777777" w:rsidR="00064E4B" w:rsidRPr="008215D4" w:rsidRDefault="00064E4B" w:rsidP="00F76B35">
            <w:pPr>
              <w:spacing w:after="0"/>
              <w:rPr>
                <w:rFonts w:ascii="Arial" w:hAnsi="Arial" w:cs="Arial"/>
                <w:sz w:val="16"/>
                <w:szCs w:val="16"/>
              </w:rPr>
            </w:pPr>
          </w:p>
        </w:tc>
        <w:tc>
          <w:tcPr>
            <w:tcW w:w="884" w:type="dxa"/>
          </w:tcPr>
          <w:p w14:paraId="01528AF4" w14:textId="77777777" w:rsidR="00064E4B" w:rsidRPr="008215D4" w:rsidRDefault="00064E4B" w:rsidP="00F76B35">
            <w:pPr>
              <w:spacing w:after="0"/>
              <w:rPr>
                <w:rFonts w:ascii="Arial" w:hAnsi="Arial" w:cs="Arial"/>
                <w:sz w:val="16"/>
                <w:szCs w:val="16"/>
              </w:rPr>
            </w:pPr>
          </w:p>
        </w:tc>
        <w:tc>
          <w:tcPr>
            <w:tcW w:w="1101" w:type="dxa"/>
          </w:tcPr>
          <w:p w14:paraId="56A95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CP-150773</w:t>
            </w:r>
          </w:p>
        </w:tc>
        <w:tc>
          <w:tcPr>
            <w:tcW w:w="708" w:type="dxa"/>
          </w:tcPr>
          <w:p w14:paraId="39DF54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0436</w:t>
            </w:r>
          </w:p>
        </w:tc>
        <w:tc>
          <w:tcPr>
            <w:tcW w:w="284" w:type="dxa"/>
          </w:tcPr>
          <w:p w14:paraId="47ACD82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7097039" w14:textId="77777777" w:rsidR="00064E4B" w:rsidRPr="008215D4" w:rsidRDefault="00064E4B" w:rsidP="00F76B35">
            <w:pPr>
              <w:spacing w:after="0"/>
              <w:rPr>
                <w:rFonts w:ascii="Arial" w:hAnsi="Arial" w:cs="Arial"/>
                <w:sz w:val="16"/>
                <w:szCs w:val="16"/>
              </w:rPr>
            </w:pPr>
          </w:p>
        </w:tc>
        <w:tc>
          <w:tcPr>
            <w:tcW w:w="4678" w:type="dxa"/>
          </w:tcPr>
          <w:p w14:paraId="4CED2489" w14:textId="463EECA6" w:rsidR="00064E4B" w:rsidRPr="008215D4" w:rsidRDefault="00064E4B" w:rsidP="00F76B35">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850" w:type="dxa"/>
          </w:tcPr>
          <w:p w14:paraId="409F89D7" w14:textId="77777777" w:rsidR="00064E4B" w:rsidRPr="008215D4" w:rsidRDefault="00064E4B" w:rsidP="00F76B35">
            <w:pPr>
              <w:spacing w:after="0"/>
              <w:rPr>
                <w:rFonts w:ascii="Arial" w:hAnsi="Arial" w:cs="Arial"/>
                <w:sz w:val="16"/>
                <w:szCs w:val="16"/>
              </w:rPr>
            </w:pPr>
          </w:p>
        </w:tc>
      </w:tr>
      <w:tr w:rsidR="00064E4B" w:rsidRPr="008215D4" w14:paraId="3A550A36" w14:textId="77777777" w:rsidTr="006528F8">
        <w:tc>
          <w:tcPr>
            <w:tcW w:w="817" w:type="dxa"/>
          </w:tcPr>
          <w:p w14:paraId="6683BED6" w14:textId="77777777" w:rsidR="00064E4B" w:rsidRPr="008215D4" w:rsidRDefault="00064E4B" w:rsidP="00F76B35">
            <w:pPr>
              <w:spacing w:after="0"/>
              <w:rPr>
                <w:rFonts w:ascii="Arial" w:hAnsi="Arial" w:cs="Arial"/>
                <w:sz w:val="16"/>
                <w:szCs w:val="16"/>
              </w:rPr>
            </w:pPr>
          </w:p>
        </w:tc>
        <w:tc>
          <w:tcPr>
            <w:tcW w:w="884" w:type="dxa"/>
          </w:tcPr>
          <w:p w14:paraId="673CFE64" w14:textId="77777777" w:rsidR="00064E4B" w:rsidRPr="008215D4" w:rsidRDefault="00064E4B" w:rsidP="00F76B35">
            <w:pPr>
              <w:spacing w:after="0"/>
              <w:rPr>
                <w:rFonts w:ascii="Arial" w:hAnsi="Arial" w:cs="Arial"/>
                <w:sz w:val="16"/>
                <w:szCs w:val="16"/>
              </w:rPr>
            </w:pPr>
          </w:p>
        </w:tc>
        <w:tc>
          <w:tcPr>
            <w:tcW w:w="1101" w:type="dxa"/>
          </w:tcPr>
          <w:p w14:paraId="29F83C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33CF7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0438</w:t>
            </w:r>
          </w:p>
        </w:tc>
        <w:tc>
          <w:tcPr>
            <w:tcW w:w="284" w:type="dxa"/>
          </w:tcPr>
          <w:p w14:paraId="44E2EE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F5BF3A4" w14:textId="77777777" w:rsidR="00064E4B" w:rsidRPr="008215D4" w:rsidRDefault="00064E4B" w:rsidP="00F76B35">
            <w:pPr>
              <w:spacing w:after="0"/>
              <w:rPr>
                <w:rFonts w:ascii="Arial" w:hAnsi="Arial" w:cs="Arial"/>
                <w:sz w:val="16"/>
                <w:szCs w:val="16"/>
              </w:rPr>
            </w:pPr>
          </w:p>
        </w:tc>
        <w:tc>
          <w:tcPr>
            <w:tcW w:w="4678" w:type="dxa"/>
          </w:tcPr>
          <w:p w14:paraId="50D85871" w14:textId="40232555"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850" w:type="dxa"/>
          </w:tcPr>
          <w:p w14:paraId="16C5B8F3" w14:textId="77777777" w:rsidR="00064E4B" w:rsidRPr="008215D4" w:rsidRDefault="00064E4B" w:rsidP="00F76B35">
            <w:pPr>
              <w:spacing w:after="0"/>
              <w:rPr>
                <w:rFonts w:ascii="Arial" w:hAnsi="Arial" w:cs="Arial"/>
                <w:sz w:val="16"/>
                <w:szCs w:val="16"/>
              </w:rPr>
            </w:pPr>
          </w:p>
        </w:tc>
      </w:tr>
      <w:tr w:rsidR="00064E4B" w:rsidRPr="008215D4" w14:paraId="2E635FD5" w14:textId="77777777" w:rsidTr="006528F8">
        <w:tc>
          <w:tcPr>
            <w:tcW w:w="817" w:type="dxa"/>
          </w:tcPr>
          <w:p w14:paraId="6B757B7A" w14:textId="77777777" w:rsidR="00064E4B" w:rsidRPr="008215D4" w:rsidRDefault="00064E4B" w:rsidP="00F76B35">
            <w:pPr>
              <w:spacing w:after="0"/>
              <w:rPr>
                <w:rFonts w:ascii="Arial" w:hAnsi="Arial" w:cs="Arial"/>
                <w:sz w:val="16"/>
                <w:szCs w:val="16"/>
              </w:rPr>
            </w:pPr>
          </w:p>
        </w:tc>
        <w:tc>
          <w:tcPr>
            <w:tcW w:w="884" w:type="dxa"/>
          </w:tcPr>
          <w:p w14:paraId="150EEA90" w14:textId="77777777" w:rsidR="00064E4B" w:rsidRPr="008215D4" w:rsidRDefault="00064E4B" w:rsidP="00F76B35">
            <w:pPr>
              <w:spacing w:after="0"/>
              <w:rPr>
                <w:rFonts w:ascii="Arial" w:hAnsi="Arial" w:cs="Arial"/>
                <w:sz w:val="16"/>
                <w:szCs w:val="16"/>
              </w:rPr>
            </w:pPr>
          </w:p>
        </w:tc>
        <w:tc>
          <w:tcPr>
            <w:tcW w:w="1101" w:type="dxa"/>
          </w:tcPr>
          <w:p w14:paraId="784957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0BD03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0443</w:t>
            </w:r>
          </w:p>
        </w:tc>
        <w:tc>
          <w:tcPr>
            <w:tcW w:w="284" w:type="dxa"/>
          </w:tcPr>
          <w:p w14:paraId="5E456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F5A99A5" w14:textId="77777777" w:rsidR="00064E4B" w:rsidRPr="008215D4" w:rsidRDefault="00064E4B" w:rsidP="00F76B35">
            <w:pPr>
              <w:spacing w:after="0"/>
              <w:rPr>
                <w:rFonts w:ascii="Arial" w:hAnsi="Arial" w:cs="Arial"/>
                <w:sz w:val="16"/>
                <w:szCs w:val="16"/>
              </w:rPr>
            </w:pPr>
          </w:p>
        </w:tc>
        <w:tc>
          <w:tcPr>
            <w:tcW w:w="4678" w:type="dxa"/>
          </w:tcPr>
          <w:p w14:paraId="26D02269" w14:textId="259E922D" w:rsidR="00064E4B" w:rsidRPr="008215D4" w:rsidRDefault="00064E4B" w:rsidP="00F76B35">
            <w:pPr>
              <w:spacing w:after="0"/>
              <w:rPr>
                <w:rFonts w:ascii="Arial" w:hAnsi="Arial" w:cs="Arial"/>
                <w:sz w:val="16"/>
                <w:szCs w:val="16"/>
              </w:rPr>
            </w:pPr>
            <w:r w:rsidRPr="008215D4">
              <w:rPr>
                <w:rFonts w:ascii="Arial" w:hAnsi="Arial" w:cs="Arial"/>
                <w:sz w:val="16"/>
                <w:szCs w:val="16"/>
              </w:rPr>
              <w:t>Blocking TWAN access to EPC</w:t>
            </w:r>
          </w:p>
        </w:tc>
        <w:tc>
          <w:tcPr>
            <w:tcW w:w="850" w:type="dxa"/>
          </w:tcPr>
          <w:p w14:paraId="19C4CFC4" w14:textId="77777777" w:rsidR="00064E4B" w:rsidRPr="008215D4" w:rsidRDefault="00064E4B" w:rsidP="00F76B35">
            <w:pPr>
              <w:spacing w:after="0"/>
              <w:rPr>
                <w:rFonts w:ascii="Arial" w:hAnsi="Arial" w:cs="Arial"/>
                <w:sz w:val="16"/>
                <w:szCs w:val="16"/>
              </w:rPr>
            </w:pPr>
          </w:p>
        </w:tc>
      </w:tr>
      <w:tr w:rsidR="00064E4B" w:rsidRPr="008215D4" w14:paraId="5F6D6E0A" w14:textId="77777777" w:rsidTr="006528F8">
        <w:tc>
          <w:tcPr>
            <w:tcW w:w="817" w:type="dxa"/>
          </w:tcPr>
          <w:p w14:paraId="356028C0" w14:textId="77777777" w:rsidR="00064E4B" w:rsidRPr="008215D4" w:rsidRDefault="00064E4B" w:rsidP="00F76B35">
            <w:pPr>
              <w:spacing w:after="0"/>
              <w:rPr>
                <w:rFonts w:ascii="Arial" w:hAnsi="Arial" w:cs="Arial"/>
                <w:sz w:val="16"/>
                <w:szCs w:val="16"/>
              </w:rPr>
            </w:pPr>
          </w:p>
        </w:tc>
        <w:tc>
          <w:tcPr>
            <w:tcW w:w="884" w:type="dxa"/>
          </w:tcPr>
          <w:p w14:paraId="45081455" w14:textId="77777777" w:rsidR="00064E4B" w:rsidRPr="008215D4" w:rsidRDefault="00064E4B" w:rsidP="00F76B35">
            <w:pPr>
              <w:spacing w:after="0"/>
              <w:rPr>
                <w:rFonts w:ascii="Arial" w:hAnsi="Arial" w:cs="Arial"/>
                <w:sz w:val="16"/>
                <w:szCs w:val="16"/>
              </w:rPr>
            </w:pPr>
          </w:p>
        </w:tc>
        <w:tc>
          <w:tcPr>
            <w:tcW w:w="1101" w:type="dxa"/>
          </w:tcPr>
          <w:p w14:paraId="6200DE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CP-150782</w:t>
            </w:r>
          </w:p>
        </w:tc>
        <w:tc>
          <w:tcPr>
            <w:tcW w:w="708" w:type="dxa"/>
          </w:tcPr>
          <w:p w14:paraId="566ECF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0439</w:t>
            </w:r>
          </w:p>
        </w:tc>
        <w:tc>
          <w:tcPr>
            <w:tcW w:w="284" w:type="dxa"/>
          </w:tcPr>
          <w:p w14:paraId="741C7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4302D06" w14:textId="77777777" w:rsidR="00064E4B" w:rsidRPr="008215D4" w:rsidRDefault="00064E4B" w:rsidP="00F76B35">
            <w:pPr>
              <w:spacing w:after="0"/>
              <w:rPr>
                <w:rFonts w:ascii="Arial" w:hAnsi="Arial" w:cs="Arial"/>
                <w:sz w:val="16"/>
                <w:szCs w:val="16"/>
              </w:rPr>
            </w:pPr>
          </w:p>
        </w:tc>
        <w:tc>
          <w:tcPr>
            <w:tcW w:w="4678" w:type="dxa"/>
          </w:tcPr>
          <w:p w14:paraId="02D22C26" w14:textId="61C52BDA"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850" w:type="dxa"/>
          </w:tcPr>
          <w:p w14:paraId="53F454FE" w14:textId="77777777" w:rsidR="00064E4B" w:rsidRPr="008215D4" w:rsidRDefault="00064E4B" w:rsidP="00F76B35">
            <w:pPr>
              <w:spacing w:after="0"/>
              <w:rPr>
                <w:rFonts w:ascii="Arial" w:hAnsi="Arial" w:cs="Arial"/>
                <w:sz w:val="16"/>
                <w:szCs w:val="16"/>
              </w:rPr>
            </w:pPr>
          </w:p>
        </w:tc>
      </w:tr>
      <w:tr w:rsidR="00064E4B" w:rsidRPr="008215D4" w14:paraId="7D4CD620" w14:textId="77777777" w:rsidTr="006528F8">
        <w:tc>
          <w:tcPr>
            <w:tcW w:w="817" w:type="dxa"/>
          </w:tcPr>
          <w:p w14:paraId="04235758" w14:textId="77777777" w:rsidR="00064E4B" w:rsidRPr="008215D4" w:rsidRDefault="00064E4B" w:rsidP="00F76B35">
            <w:pPr>
              <w:spacing w:after="0"/>
              <w:rPr>
                <w:rFonts w:ascii="Arial" w:hAnsi="Arial" w:cs="Arial"/>
                <w:sz w:val="16"/>
                <w:szCs w:val="16"/>
              </w:rPr>
            </w:pPr>
          </w:p>
        </w:tc>
        <w:tc>
          <w:tcPr>
            <w:tcW w:w="884" w:type="dxa"/>
          </w:tcPr>
          <w:p w14:paraId="5ADA790C" w14:textId="77777777" w:rsidR="00064E4B" w:rsidRPr="008215D4" w:rsidRDefault="00064E4B" w:rsidP="00F76B35">
            <w:pPr>
              <w:spacing w:after="0"/>
              <w:rPr>
                <w:rFonts w:ascii="Arial" w:hAnsi="Arial" w:cs="Arial"/>
                <w:sz w:val="16"/>
                <w:szCs w:val="16"/>
              </w:rPr>
            </w:pPr>
          </w:p>
        </w:tc>
        <w:tc>
          <w:tcPr>
            <w:tcW w:w="1101" w:type="dxa"/>
          </w:tcPr>
          <w:p w14:paraId="0A62B6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CP-150846</w:t>
            </w:r>
          </w:p>
        </w:tc>
        <w:tc>
          <w:tcPr>
            <w:tcW w:w="708" w:type="dxa"/>
          </w:tcPr>
          <w:p w14:paraId="07FC36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0440</w:t>
            </w:r>
          </w:p>
        </w:tc>
        <w:tc>
          <w:tcPr>
            <w:tcW w:w="284" w:type="dxa"/>
          </w:tcPr>
          <w:p w14:paraId="71BA35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4AF41FD2" w14:textId="77777777" w:rsidR="00064E4B" w:rsidRPr="008215D4" w:rsidRDefault="00064E4B" w:rsidP="00F76B35">
            <w:pPr>
              <w:spacing w:after="0"/>
              <w:rPr>
                <w:rFonts w:ascii="Arial" w:hAnsi="Arial" w:cs="Arial"/>
                <w:sz w:val="16"/>
                <w:szCs w:val="16"/>
              </w:rPr>
            </w:pPr>
          </w:p>
        </w:tc>
        <w:tc>
          <w:tcPr>
            <w:tcW w:w="4678" w:type="dxa"/>
          </w:tcPr>
          <w:p w14:paraId="0F98D534" w14:textId="273C2F6D" w:rsidR="00064E4B" w:rsidRPr="008215D4" w:rsidRDefault="00064E4B" w:rsidP="00F76B35">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850" w:type="dxa"/>
          </w:tcPr>
          <w:p w14:paraId="7537EB5A" w14:textId="77777777" w:rsidR="00064E4B" w:rsidRPr="008215D4" w:rsidRDefault="00064E4B" w:rsidP="00F76B35">
            <w:pPr>
              <w:spacing w:after="0"/>
              <w:rPr>
                <w:rFonts w:ascii="Arial" w:hAnsi="Arial" w:cs="Arial"/>
                <w:sz w:val="16"/>
                <w:szCs w:val="16"/>
              </w:rPr>
            </w:pPr>
          </w:p>
        </w:tc>
      </w:tr>
      <w:tr w:rsidR="00064E4B" w:rsidRPr="008215D4" w14:paraId="1F26FB97" w14:textId="77777777" w:rsidTr="006528F8">
        <w:tc>
          <w:tcPr>
            <w:tcW w:w="817" w:type="dxa"/>
          </w:tcPr>
          <w:p w14:paraId="07BF8257" w14:textId="77777777" w:rsidR="00064E4B" w:rsidRPr="008215D4" w:rsidRDefault="00064E4B" w:rsidP="00F76B35">
            <w:pPr>
              <w:spacing w:after="0"/>
              <w:rPr>
                <w:rFonts w:ascii="Arial" w:hAnsi="Arial" w:cs="Arial"/>
                <w:sz w:val="16"/>
                <w:szCs w:val="16"/>
              </w:rPr>
            </w:pPr>
          </w:p>
        </w:tc>
        <w:tc>
          <w:tcPr>
            <w:tcW w:w="884" w:type="dxa"/>
          </w:tcPr>
          <w:p w14:paraId="58F7E8B2" w14:textId="77777777" w:rsidR="00064E4B" w:rsidRPr="008215D4" w:rsidRDefault="00064E4B" w:rsidP="00F76B35">
            <w:pPr>
              <w:spacing w:after="0"/>
              <w:rPr>
                <w:rFonts w:ascii="Arial" w:hAnsi="Arial" w:cs="Arial"/>
                <w:sz w:val="16"/>
                <w:szCs w:val="16"/>
              </w:rPr>
            </w:pPr>
          </w:p>
        </w:tc>
        <w:tc>
          <w:tcPr>
            <w:tcW w:w="1101" w:type="dxa"/>
          </w:tcPr>
          <w:p w14:paraId="39A6CB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CP-150759</w:t>
            </w:r>
          </w:p>
        </w:tc>
        <w:tc>
          <w:tcPr>
            <w:tcW w:w="708" w:type="dxa"/>
          </w:tcPr>
          <w:p w14:paraId="4ECBA2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0444</w:t>
            </w:r>
          </w:p>
        </w:tc>
        <w:tc>
          <w:tcPr>
            <w:tcW w:w="284" w:type="dxa"/>
          </w:tcPr>
          <w:p w14:paraId="7520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264D53" w14:textId="77777777" w:rsidR="00064E4B" w:rsidRPr="008215D4" w:rsidRDefault="00064E4B" w:rsidP="00F76B35">
            <w:pPr>
              <w:spacing w:after="0"/>
              <w:rPr>
                <w:rFonts w:ascii="Arial" w:hAnsi="Arial" w:cs="Arial"/>
                <w:sz w:val="16"/>
                <w:szCs w:val="16"/>
              </w:rPr>
            </w:pPr>
          </w:p>
        </w:tc>
        <w:tc>
          <w:tcPr>
            <w:tcW w:w="4678" w:type="dxa"/>
          </w:tcPr>
          <w:p w14:paraId="73ACF2FE" w14:textId="1275901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to DOIC updated  with  IETF RFC 7683</w:t>
            </w:r>
          </w:p>
        </w:tc>
        <w:tc>
          <w:tcPr>
            <w:tcW w:w="850" w:type="dxa"/>
          </w:tcPr>
          <w:p w14:paraId="4CF2F17C" w14:textId="77777777" w:rsidR="00064E4B" w:rsidRPr="008215D4" w:rsidRDefault="00064E4B" w:rsidP="00F76B35">
            <w:pPr>
              <w:spacing w:after="0"/>
              <w:rPr>
                <w:rFonts w:ascii="Arial" w:hAnsi="Arial" w:cs="Arial"/>
                <w:sz w:val="16"/>
                <w:szCs w:val="16"/>
              </w:rPr>
            </w:pPr>
          </w:p>
        </w:tc>
      </w:tr>
      <w:tr w:rsidR="00064E4B" w:rsidRPr="008215D4" w14:paraId="178E1EFF" w14:textId="77777777" w:rsidTr="006528F8">
        <w:tc>
          <w:tcPr>
            <w:tcW w:w="817" w:type="dxa"/>
          </w:tcPr>
          <w:p w14:paraId="358E85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2016-03</w:t>
            </w:r>
          </w:p>
        </w:tc>
        <w:tc>
          <w:tcPr>
            <w:tcW w:w="884" w:type="dxa"/>
          </w:tcPr>
          <w:p w14:paraId="37AA41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CT#71</w:t>
            </w:r>
          </w:p>
        </w:tc>
        <w:tc>
          <w:tcPr>
            <w:tcW w:w="1101" w:type="dxa"/>
          </w:tcPr>
          <w:p w14:paraId="19A13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CP-160035</w:t>
            </w:r>
          </w:p>
        </w:tc>
        <w:tc>
          <w:tcPr>
            <w:tcW w:w="708" w:type="dxa"/>
          </w:tcPr>
          <w:p w14:paraId="59DCEA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0446</w:t>
            </w:r>
          </w:p>
        </w:tc>
        <w:tc>
          <w:tcPr>
            <w:tcW w:w="284" w:type="dxa"/>
          </w:tcPr>
          <w:p w14:paraId="0B1EC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2834EFA9" w14:textId="77777777" w:rsidR="00064E4B" w:rsidRPr="008215D4" w:rsidRDefault="00064E4B" w:rsidP="00F76B35">
            <w:pPr>
              <w:spacing w:after="0"/>
              <w:rPr>
                <w:rFonts w:ascii="Arial" w:hAnsi="Arial" w:cs="Arial"/>
                <w:sz w:val="16"/>
                <w:szCs w:val="16"/>
              </w:rPr>
            </w:pPr>
          </w:p>
        </w:tc>
        <w:tc>
          <w:tcPr>
            <w:tcW w:w="4678" w:type="dxa"/>
          </w:tcPr>
          <w:p w14:paraId="37E610CC" w14:textId="2F714A1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the default access AVP</w:t>
            </w:r>
          </w:p>
        </w:tc>
        <w:tc>
          <w:tcPr>
            <w:tcW w:w="850" w:type="dxa"/>
          </w:tcPr>
          <w:p w14:paraId="101F30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13.3.0</w:t>
            </w:r>
          </w:p>
        </w:tc>
      </w:tr>
      <w:tr w:rsidR="00064E4B" w:rsidRPr="008215D4" w14:paraId="079314A5" w14:textId="77777777" w:rsidTr="006528F8">
        <w:tc>
          <w:tcPr>
            <w:tcW w:w="817" w:type="dxa"/>
          </w:tcPr>
          <w:p w14:paraId="4247E89D" w14:textId="77777777" w:rsidR="00064E4B" w:rsidRPr="008215D4" w:rsidRDefault="00064E4B" w:rsidP="00F76B35">
            <w:pPr>
              <w:spacing w:after="0"/>
              <w:rPr>
                <w:rFonts w:ascii="Arial" w:hAnsi="Arial" w:cs="Arial"/>
                <w:sz w:val="16"/>
                <w:szCs w:val="16"/>
              </w:rPr>
            </w:pPr>
          </w:p>
        </w:tc>
        <w:tc>
          <w:tcPr>
            <w:tcW w:w="884" w:type="dxa"/>
          </w:tcPr>
          <w:p w14:paraId="5BB3AFEB" w14:textId="77777777" w:rsidR="00064E4B" w:rsidRPr="008215D4" w:rsidRDefault="00064E4B" w:rsidP="00F76B35">
            <w:pPr>
              <w:spacing w:after="0"/>
              <w:rPr>
                <w:rFonts w:ascii="Arial" w:hAnsi="Arial" w:cs="Arial"/>
                <w:sz w:val="16"/>
                <w:szCs w:val="16"/>
              </w:rPr>
            </w:pPr>
          </w:p>
        </w:tc>
        <w:tc>
          <w:tcPr>
            <w:tcW w:w="1101" w:type="dxa"/>
          </w:tcPr>
          <w:p w14:paraId="17709E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568C66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0447</w:t>
            </w:r>
          </w:p>
        </w:tc>
        <w:tc>
          <w:tcPr>
            <w:tcW w:w="284" w:type="dxa"/>
          </w:tcPr>
          <w:p w14:paraId="6343FB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865BDD4" w14:textId="77777777" w:rsidR="00064E4B" w:rsidRPr="008215D4" w:rsidRDefault="00064E4B" w:rsidP="00F76B35">
            <w:pPr>
              <w:spacing w:after="0"/>
              <w:rPr>
                <w:rFonts w:ascii="Arial" w:hAnsi="Arial" w:cs="Arial"/>
                <w:sz w:val="16"/>
                <w:szCs w:val="16"/>
              </w:rPr>
            </w:pPr>
          </w:p>
        </w:tc>
        <w:tc>
          <w:tcPr>
            <w:tcW w:w="4678" w:type="dxa"/>
          </w:tcPr>
          <w:p w14:paraId="42026242" w14:textId="11DAF7E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Extension on TWAN-S2a-Failure-Cause</w:t>
            </w:r>
          </w:p>
        </w:tc>
        <w:tc>
          <w:tcPr>
            <w:tcW w:w="850" w:type="dxa"/>
          </w:tcPr>
          <w:p w14:paraId="70805D95" w14:textId="77777777" w:rsidR="00064E4B" w:rsidRPr="008215D4" w:rsidRDefault="00064E4B" w:rsidP="00F76B35">
            <w:pPr>
              <w:spacing w:after="0"/>
              <w:rPr>
                <w:rFonts w:ascii="Arial" w:hAnsi="Arial" w:cs="Arial"/>
                <w:sz w:val="16"/>
                <w:szCs w:val="16"/>
              </w:rPr>
            </w:pPr>
          </w:p>
        </w:tc>
      </w:tr>
      <w:tr w:rsidR="00064E4B" w:rsidRPr="008215D4" w14:paraId="177552A1" w14:textId="77777777" w:rsidTr="006528F8">
        <w:tc>
          <w:tcPr>
            <w:tcW w:w="817" w:type="dxa"/>
          </w:tcPr>
          <w:p w14:paraId="308BA6A1" w14:textId="77777777" w:rsidR="00064E4B" w:rsidRPr="008215D4" w:rsidRDefault="00064E4B" w:rsidP="00F76B35">
            <w:pPr>
              <w:spacing w:after="0"/>
              <w:rPr>
                <w:rFonts w:ascii="Arial" w:hAnsi="Arial" w:cs="Arial"/>
                <w:sz w:val="16"/>
                <w:szCs w:val="16"/>
              </w:rPr>
            </w:pPr>
          </w:p>
        </w:tc>
        <w:tc>
          <w:tcPr>
            <w:tcW w:w="884" w:type="dxa"/>
          </w:tcPr>
          <w:p w14:paraId="78843A2A" w14:textId="77777777" w:rsidR="00064E4B" w:rsidRPr="008215D4" w:rsidRDefault="00064E4B" w:rsidP="00F76B35">
            <w:pPr>
              <w:spacing w:after="0"/>
              <w:rPr>
                <w:rFonts w:ascii="Arial" w:hAnsi="Arial" w:cs="Arial"/>
                <w:sz w:val="16"/>
                <w:szCs w:val="16"/>
              </w:rPr>
            </w:pPr>
          </w:p>
        </w:tc>
        <w:tc>
          <w:tcPr>
            <w:tcW w:w="1101" w:type="dxa"/>
          </w:tcPr>
          <w:p w14:paraId="03B848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4FC72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0448</w:t>
            </w:r>
          </w:p>
        </w:tc>
        <w:tc>
          <w:tcPr>
            <w:tcW w:w="284" w:type="dxa"/>
          </w:tcPr>
          <w:p w14:paraId="272BEE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05643" w14:textId="77777777" w:rsidR="00064E4B" w:rsidRPr="008215D4" w:rsidRDefault="00064E4B" w:rsidP="00F76B35">
            <w:pPr>
              <w:spacing w:after="0"/>
              <w:rPr>
                <w:rFonts w:ascii="Arial" w:hAnsi="Arial" w:cs="Arial"/>
                <w:sz w:val="16"/>
                <w:szCs w:val="16"/>
              </w:rPr>
            </w:pPr>
          </w:p>
        </w:tc>
        <w:tc>
          <w:tcPr>
            <w:tcW w:w="4678" w:type="dxa"/>
          </w:tcPr>
          <w:p w14:paraId="5B74906D" w14:textId="12301E1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850" w:type="dxa"/>
          </w:tcPr>
          <w:p w14:paraId="21D585A8" w14:textId="77777777" w:rsidR="00064E4B" w:rsidRPr="008215D4" w:rsidRDefault="00064E4B" w:rsidP="00F76B35">
            <w:pPr>
              <w:spacing w:after="0"/>
              <w:rPr>
                <w:rFonts w:ascii="Arial" w:hAnsi="Arial" w:cs="Arial"/>
                <w:sz w:val="16"/>
                <w:szCs w:val="16"/>
              </w:rPr>
            </w:pPr>
          </w:p>
        </w:tc>
      </w:tr>
      <w:tr w:rsidR="00064E4B" w:rsidRPr="008215D4" w14:paraId="1A1F763E" w14:textId="77777777" w:rsidTr="006528F8">
        <w:tc>
          <w:tcPr>
            <w:tcW w:w="817" w:type="dxa"/>
          </w:tcPr>
          <w:p w14:paraId="0AEFA0BD" w14:textId="77777777" w:rsidR="00064E4B" w:rsidRPr="008215D4" w:rsidRDefault="00064E4B" w:rsidP="00F76B35">
            <w:pPr>
              <w:spacing w:after="0"/>
              <w:rPr>
                <w:rFonts w:ascii="Arial" w:hAnsi="Arial" w:cs="Arial"/>
                <w:sz w:val="16"/>
                <w:szCs w:val="16"/>
              </w:rPr>
            </w:pPr>
          </w:p>
        </w:tc>
        <w:tc>
          <w:tcPr>
            <w:tcW w:w="884" w:type="dxa"/>
          </w:tcPr>
          <w:p w14:paraId="25F6399F" w14:textId="77777777" w:rsidR="00064E4B" w:rsidRPr="008215D4" w:rsidRDefault="00064E4B" w:rsidP="00F76B35">
            <w:pPr>
              <w:spacing w:after="0"/>
              <w:rPr>
                <w:rFonts w:ascii="Arial" w:hAnsi="Arial" w:cs="Arial"/>
                <w:sz w:val="16"/>
                <w:szCs w:val="16"/>
              </w:rPr>
            </w:pPr>
          </w:p>
        </w:tc>
        <w:tc>
          <w:tcPr>
            <w:tcW w:w="1101" w:type="dxa"/>
          </w:tcPr>
          <w:p w14:paraId="720D3C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00E0E0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0449</w:t>
            </w:r>
          </w:p>
        </w:tc>
        <w:tc>
          <w:tcPr>
            <w:tcW w:w="284" w:type="dxa"/>
          </w:tcPr>
          <w:p w14:paraId="4E21C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9B839F0" w14:textId="77777777" w:rsidR="00064E4B" w:rsidRPr="008215D4" w:rsidRDefault="00064E4B" w:rsidP="00F76B35">
            <w:pPr>
              <w:spacing w:after="0"/>
              <w:rPr>
                <w:rFonts w:ascii="Arial" w:hAnsi="Arial" w:cs="Arial"/>
                <w:sz w:val="16"/>
                <w:szCs w:val="16"/>
              </w:rPr>
            </w:pPr>
          </w:p>
        </w:tc>
        <w:tc>
          <w:tcPr>
            <w:tcW w:w="4678" w:type="dxa"/>
          </w:tcPr>
          <w:p w14:paraId="00DF2216" w14:textId="36FA41B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850" w:type="dxa"/>
          </w:tcPr>
          <w:p w14:paraId="0B2B6071" w14:textId="77777777" w:rsidR="00064E4B" w:rsidRPr="008215D4" w:rsidRDefault="00064E4B" w:rsidP="00F76B35">
            <w:pPr>
              <w:spacing w:after="0"/>
              <w:rPr>
                <w:rFonts w:ascii="Arial" w:hAnsi="Arial" w:cs="Arial"/>
                <w:sz w:val="16"/>
                <w:szCs w:val="16"/>
              </w:rPr>
            </w:pPr>
          </w:p>
        </w:tc>
      </w:tr>
      <w:tr w:rsidR="00064E4B" w:rsidRPr="008215D4" w14:paraId="03C76C3F" w14:textId="77777777" w:rsidTr="006528F8">
        <w:tc>
          <w:tcPr>
            <w:tcW w:w="817" w:type="dxa"/>
          </w:tcPr>
          <w:p w14:paraId="4407E76D" w14:textId="77777777" w:rsidR="00064E4B" w:rsidRPr="008215D4" w:rsidRDefault="00064E4B" w:rsidP="00F76B35">
            <w:pPr>
              <w:spacing w:after="0"/>
              <w:rPr>
                <w:rFonts w:ascii="Arial" w:hAnsi="Arial" w:cs="Arial"/>
                <w:sz w:val="16"/>
                <w:szCs w:val="16"/>
              </w:rPr>
            </w:pPr>
          </w:p>
        </w:tc>
        <w:tc>
          <w:tcPr>
            <w:tcW w:w="884" w:type="dxa"/>
          </w:tcPr>
          <w:p w14:paraId="7E4619F2" w14:textId="77777777" w:rsidR="00064E4B" w:rsidRPr="008215D4" w:rsidRDefault="00064E4B" w:rsidP="00F76B35">
            <w:pPr>
              <w:spacing w:after="0"/>
              <w:rPr>
                <w:rFonts w:ascii="Arial" w:hAnsi="Arial" w:cs="Arial"/>
                <w:sz w:val="16"/>
                <w:szCs w:val="16"/>
              </w:rPr>
            </w:pPr>
          </w:p>
        </w:tc>
        <w:tc>
          <w:tcPr>
            <w:tcW w:w="1101" w:type="dxa"/>
          </w:tcPr>
          <w:p w14:paraId="625E5D3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592BBE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0450</w:t>
            </w:r>
          </w:p>
        </w:tc>
        <w:tc>
          <w:tcPr>
            <w:tcW w:w="284" w:type="dxa"/>
          </w:tcPr>
          <w:p w14:paraId="7E3C2B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42DBBDE" w14:textId="77777777" w:rsidR="00064E4B" w:rsidRPr="008215D4" w:rsidRDefault="00064E4B" w:rsidP="00F76B35">
            <w:pPr>
              <w:spacing w:after="0"/>
              <w:rPr>
                <w:rFonts w:ascii="Arial" w:hAnsi="Arial" w:cs="Arial"/>
                <w:sz w:val="16"/>
                <w:szCs w:val="16"/>
              </w:rPr>
            </w:pPr>
          </w:p>
        </w:tc>
        <w:tc>
          <w:tcPr>
            <w:tcW w:w="4678" w:type="dxa"/>
          </w:tcPr>
          <w:p w14:paraId="6550781E" w14:textId="6B937CF5" w:rsidR="00064E4B" w:rsidRPr="008215D4" w:rsidRDefault="00064E4B" w:rsidP="00F76B35">
            <w:pPr>
              <w:spacing w:after="0"/>
              <w:rPr>
                <w:rFonts w:ascii="Arial" w:hAnsi="Arial" w:cs="Arial"/>
                <w:sz w:val="16"/>
                <w:szCs w:val="16"/>
              </w:rPr>
            </w:pPr>
            <w:r w:rsidRPr="008215D4">
              <w:rPr>
                <w:rFonts w:ascii="Arial" w:hAnsi="Arial" w:cs="Arial"/>
                <w:sz w:val="16"/>
                <w:szCs w:val="16"/>
              </w:rPr>
              <w:t>ePDG retrieval of WLAN Location Information</w:t>
            </w:r>
          </w:p>
        </w:tc>
        <w:tc>
          <w:tcPr>
            <w:tcW w:w="850" w:type="dxa"/>
          </w:tcPr>
          <w:p w14:paraId="5B1D07F7" w14:textId="77777777" w:rsidR="00064E4B" w:rsidRPr="008215D4" w:rsidRDefault="00064E4B" w:rsidP="00F76B35">
            <w:pPr>
              <w:spacing w:after="0"/>
              <w:rPr>
                <w:rFonts w:ascii="Arial" w:hAnsi="Arial" w:cs="Arial"/>
                <w:sz w:val="16"/>
                <w:szCs w:val="16"/>
              </w:rPr>
            </w:pPr>
          </w:p>
        </w:tc>
      </w:tr>
      <w:tr w:rsidR="00064E4B" w:rsidRPr="008215D4" w14:paraId="235EA9DA" w14:textId="77777777" w:rsidTr="006528F8">
        <w:tc>
          <w:tcPr>
            <w:tcW w:w="817" w:type="dxa"/>
          </w:tcPr>
          <w:p w14:paraId="14905460" w14:textId="77777777" w:rsidR="00064E4B" w:rsidRPr="008215D4" w:rsidRDefault="00064E4B" w:rsidP="00F76B35">
            <w:pPr>
              <w:spacing w:after="0"/>
              <w:rPr>
                <w:rFonts w:ascii="Arial" w:hAnsi="Arial" w:cs="Arial"/>
                <w:sz w:val="16"/>
                <w:szCs w:val="16"/>
              </w:rPr>
            </w:pPr>
          </w:p>
        </w:tc>
        <w:tc>
          <w:tcPr>
            <w:tcW w:w="884" w:type="dxa"/>
          </w:tcPr>
          <w:p w14:paraId="0001B627" w14:textId="77777777" w:rsidR="00064E4B" w:rsidRPr="008215D4" w:rsidRDefault="00064E4B" w:rsidP="00F76B35">
            <w:pPr>
              <w:spacing w:after="0"/>
              <w:rPr>
                <w:rFonts w:ascii="Arial" w:hAnsi="Arial" w:cs="Arial"/>
                <w:sz w:val="16"/>
                <w:szCs w:val="16"/>
              </w:rPr>
            </w:pPr>
          </w:p>
        </w:tc>
        <w:tc>
          <w:tcPr>
            <w:tcW w:w="1101" w:type="dxa"/>
          </w:tcPr>
          <w:p w14:paraId="5CB5B0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CP-160153</w:t>
            </w:r>
          </w:p>
        </w:tc>
        <w:tc>
          <w:tcPr>
            <w:tcW w:w="708" w:type="dxa"/>
          </w:tcPr>
          <w:p w14:paraId="413CA4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0452</w:t>
            </w:r>
          </w:p>
        </w:tc>
        <w:tc>
          <w:tcPr>
            <w:tcW w:w="284" w:type="dxa"/>
          </w:tcPr>
          <w:p w14:paraId="4E91D8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6D7A4912" w14:textId="77777777" w:rsidR="00064E4B" w:rsidRPr="008215D4" w:rsidRDefault="00064E4B" w:rsidP="00F76B35">
            <w:pPr>
              <w:spacing w:after="0"/>
              <w:rPr>
                <w:rFonts w:ascii="Arial" w:hAnsi="Arial" w:cs="Arial"/>
                <w:sz w:val="16"/>
                <w:szCs w:val="16"/>
              </w:rPr>
            </w:pPr>
          </w:p>
        </w:tc>
        <w:tc>
          <w:tcPr>
            <w:tcW w:w="4678" w:type="dxa"/>
          </w:tcPr>
          <w:p w14:paraId="4C296E25" w14:textId="398CE6AD" w:rsidR="00064E4B" w:rsidRPr="008215D4" w:rsidRDefault="00064E4B" w:rsidP="00F76B35">
            <w:pPr>
              <w:spacing w:after="0"/>
              <w:rPr>
                <w:rFonts w:ascii="Arial" w:hAnsi="Arial" w:cs="Arial"/>
                <w:sz w:val="16"/>
                <w:szCs w:val="16"/>
              </w:rPr>
            </w:pPr>
            <w:r w:rsidRPr="008215D4">
              <w:rPr>
                <w:rFonts w:ascii="Arial" w:hAnsi="Arial" w:cs="Arial"/>
                <w:sz w:val="16"/>
                <w:szCs w:val="16"/>
              </w:rPr>
              <w:t>Result-Codes for P-CSCF Restoration</w:t>
            </w:r>
          </w:p>
        </w:tc>
        <w:tc>
          <w:tcPr>
            <w:tcW w:w="850" w:type="dxa"/>
          </w:tcPr>
          <w:p w14:paraId="6C736E62" w14:textId="77777777" w:rsidR="00064E4B" w:rsidRPr="008215D4" w:rsidRDefault="00064E4B" w:rsidP="00F76B35">
            <w:pPr>
              <w:spacing w:after="0"/>
              <w:rPr>
                <w:rFonts w:ascii="Arial" w:hAnsi="Arial" w:cs="Arial"/>
                <w:sz w:val="16"/>
                <w:szCs w:val="16"/>
              </w:rPr>
            </w:pPr>
          </w:p>
        </w:tc>
      </w:tr>
      <w:tr w:rsidR="00064E4B" w:rsidRPr="008215D4" w14:paraId="1122470E" w14:textId="77777777" w:rsidTr="006528F8">
        <w:tc>
          <w:tcPr>
            <w:tcW w:w="817" w:type="dxa"/>
          </w:tcPr>
          <w:p w14:paraId="01A6DA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91D07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69B8B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6F4957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0453</w:t>
            </w:r>
          </w:p>
        </w:tc>
        <w:tc>
          <w:tcPr>
            <w:tcW w:w="284" w:type="dxa"/>
          </w:tcPr>
          <w:p w14:paraId="6BB33C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614DE15" w14:textId="77777777" w:rsidR="00064E4B" w:rsidRPr="008215D4" w:rsidRDefault="00064E4B" w:rsidP="00F76B35">
            <w:pPr>
              <w:spacing w:after="0"/>
              <w:rPr>
                <w:rFonts w:ascii="Arial" w:hAnsi="Arial" w:cs="Arial"/>
                <w:sz w:val="16"/>
                <w:szCs w:val="16"/>
              </w:rPr>
            </w:pPr>
          </w:p>
        </w:tc>
        <w:tc>
          <w:tcPr>
            <w:tcW w:w="4678" w:type="dxa"/>
          </w:tcPr>
          <w:p w14:paraId="563781A9" w14:textId="075229A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RAT type not allowed</w:t>
            </w:r>
          </w:p>
        </w:tc>
        <w:tc>
          <w:tcPr>
            <w:tcW w:w="850" w:type="dxa"/>
          </w:tcPr>
          <w:p w14:paraId="2A7622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6B06EFE8" w14:textId="77777777" w:rsidTr="006528F8">
        <w:tc>
          <w:tcPr>
            <w:tcW w:w="817" w:type="dxa"/>
          </w:tcPr>
          <w:p w14:paraId="6B0C8E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BB511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C64B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4FF537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0454</w:t>
            </w:r>
          </w:p>
        </w:tc>
        <w:tc>
          <w:tcPr>
            <w:tcW w:w="284" w:type="dxa"/>
          </w:tcPr>
          <w:p w14:paraId="0D6CF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22A463C" w14:textId="77777777" w:rsidR="00064E4B" w:rsidRPr="008215D4" w:rsidRDefault="00064E4B" w:rsidP="00F76B35">
            <w:pPr>
              <w:spacing w:after="0"/>
              <w:rPr>
                <w:rFonts w:ascii="Arial" w:hAnsi="Arial" w:cs="Arial"/>
                <w:sz w:val="16"/>
                <w:szCs w:val="16"/>
              </w:rPr>
            </w:pPr>
          </w:p>
        </w:tc>
        <w:tc>
          <w:tcPr>
            <w:tcW w:w="4678" w:type="dxa"/>
          </w:tcPr>
          <w:p w14:paraId="28DD171B" w14:textId="1998B37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Wildcard APN for SWx and S6b</w:t>
            </w:r>
          </w:p>
        </w:tc>
        <w:tc>
          <w:tcPr>
            <w:tcW w:w="850" w:type="dxa"/>
          </w:tcPr>
          <w:p w14:paraId="44CC4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EB2DD5C" w14:textId="77777777" w:rsidTr="006528F8">
        <w:tc>
          <w:tcPr>
            <w:tcW w:w="817" w:type="dxa"/>
          </w:tcPr>
          <w:p w14:paraId="042E7B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064332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5AE835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96C4F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0455</w:t>
            </w:r>
          </w:p>
        </w:tc>
        <w:tc>
          <w:tcPr>
            <w:tcW w:w="284" w:type="dxa"/>
          </w:tcPr>
          <w:p w14:paraId="6B228B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EA1A0A4" w14:textId="77777777" w:rsidR="00064E4B" w:rsidRPr="008215D4" w:rsidRDefault="00064E4B" w:rsidP="00F76B35">
            <w:pPr>
              <w:spacing w:after="0"/>
              <w:rPr>
                <w:rFonts w:ascii="Arial" w:hAnsi="Arial" w:cs="Arial"/>
                <w:sz w:val="16"/>
                <w:szCs w:val="16"/>
              </w:rPr>
            </w:pPr>
          </w:p>
        </w:tc>
        <w:tc>
          <w:tcPr>
            <w:tcW w:w="4678" w:type="dxa"/>
          </w:tcPr>
          <w:p w14:paraId="27405B2A" w14:textId="7AD5296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850" w:type="dxa"/>
          </w:tcPr>
          <w:p w14:paraId="6AF61C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7938FC1" w14:textId="77777777" w:rsidTr="006528F8">
        <w:tc>
          <w:tcPr>
            <w:tcW w:w="817" w:type="dxa"/>
          </w:tcPr>
          <w:p w14:paraId="2EE30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6B068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8A59C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462E5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0456</w:t>
            </w:r>
          </w:p>
        </w:tc>
        <w:tc>
          <w:tcPr>
            <w:tcW w:w="284" w:type="dxa"/>
          </w:tcPr>
          <w:p w14:paraId="31080E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8B8B337" w14:textId="77777777" w:rsidR="00064E4B" w:rsidRPr="008215D4" w:rsidRDefault="00064E4B" w:rsidP="00F76B35">
            <w:pPr>
              <w:spacing w:after="0"/>
              <w:rPr>
                <w:rFonts w:ascii="Arial" w:hAnsi="Arial" w:cs="Arial"/>
                <w:sz w:val="16"/>
                <w:szCs w:val="16"/>
              </w:rPr>
            </w:pPr>
          </w:p>
        </w:tc>
        <w:tc>
          <w:tcPr>
            <w:tcW w:w="4678" w:type="dxa"/>
          </w:tcPr>
          <w:p w14:paraId="1D1CE7F9" w14:textId="799CA025" w:rsidR="00064E4B" w:rsidRPr="008215D4" w:rsidRDefault="00064E4B" w:rsidP="00F76B35">
            <w:pPr>
              <w:spacing w:after="0"/>
              <w:rPr>
                <w:rFonts w:ascii="Arial" w:hAnsi="Arial" w:cs="Arial"/>
                <w:sz w:val="16"/>
                <w:szCs w:val="16"/>
              </w:rPr>
            </w:pPr>
            <w:r w:rsidRPr="008215D4">
              <w:rPr>
                <w:rFonts w:ascii="Arial" w:hAnsi="Arial" w:cs="Arial"/>
                <w:sz w:val="16"/>
                <w:szCs w:val="16"/>
              </w:rPr>
              <w:t>Wildcard authorized APN in TWAN</w:t>
            </w:r>
          </w:p>
        </w:tc>
        <w:tc>
          <w:tcPr>
            <w:tcW w:w="850" w:type="dxa"/>
          </w:tcPr>
          <w:p w14:paraId="78FC06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21CA9B28" w14:textId="77777777" w:rsidTr="006528F8">
        <w:tc>
          <w:tcPr>
            <w:tcW w:w="817" w:type="dxa"/>
          </w:tcPr>
          <w:p w14:paraId="72FEE5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37AA2E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6B6D3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7EEB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0457</w:t>
            </w:r>
          </w:p>
        </w:tc>
        <w:tc>
          <w:tcPr>
            <w:tcW w:w="284" w:type="dxa"/>
          </w:tcPr>
          <w:p w14:paraId="2F768F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6EE962" w14:textId="77777777" w:rsidR="00064E4B" w:rsidRPr="008215D4" w:rsidRDefault="00064E4B" w:rsidP="00F76B35">
            <w:pPr>
              <w:spacing w:after="0"/>
              <w:rPr>
                <w:rFonts w:ascii="Arial" w:hAnsi="Arial" w:cs="Arial"/>
                <w:sz w:val="16"/>
                <w:szCs w:val="16"/>
              </w:rPr>
            </w:pPr>
          </w:p>
        </w:tc>
        <w:tc>
          <w:tcPr>
            <w:tcW w:w="4678" w:type="dxa"/>
          </w:tcPr>
          <w:p w14:paraId="7273B957" w14:textId="30BFFD8D" w:rsidR="00064E4B" w:rsidRPr="008215D4" w:rsidRDefault="00064E4B" w:rsidP="00F76B35">
            <w:pPr>
              <w:spacing w:after="0"/>
              <w:rPr>
                <w:rFonts w:ascii="Arial" w:hAnsi="Arial" w:cs="Arial"/>
                <w:sz w:val="16"/>
                <w:szCs w:val="16"/>
              </w:rPr>
            </w:pPr>
            <w:r w:rsidRPr="008215D4">
              <w:rPr>
                <w:rFonts w:ascii="Arial" w:hAnsi="Arial" w:cs="Arial"/>
                <w:sz w:val="16"/>
                <w:szCs w:val="16"/>
              </w:rPr>
              <w:t>APN information over S6b</w:t>
            </w:r>
          </w:p>
        </w:tc>
        <w:tc>
          <w:tcPr>
            <w:tcW w:w="850" w:type="dxa"/>
          </w:tcPr>
          <w:p w14:paraId="5C9A2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3FDF030E" w14:textId="77777777" w:rsidTr="006528F8">
        <w:tc>
          <w:tcPr>
            <w:tcW w:w="817" w:type="dxa"/>
          </w:tcPr>
          <w:p w14:paraId="74AF0F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AF702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711B7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CP-160231</w:t>
            </w:r>
          </w:p>
        </w:tc>
        <w:tc>
          <w:tcPr>
            <w:tcW w:w="708" w:type="dxa"/>
          </w:tcPr>
          <w:p w14:paraId="462BC8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0458</w:t>
            </w:r>
          </w:p>
        </w:tc>
        <w:tc>
          <w:tcPr>
            <w:tcW w:w="284" w:type="dxa"/>
          </w:tcPr>
          <w:p w14:paraId="18A94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8BCCBAC" w14:textId="77777777" w:rsidR="00064E4B" w:rsidRPr="008215D4" w:rsidRDefault="00064E4B" w:rsidP="00F76B35">
            <w:pPr>
              <w:spacing w:after="0"/>
              <w:rPr>
                <w:rFonts w:ascii="Arial" w:hAnsi="Arial" w:cs="Arial"/>
                <w:sz w:val="16"/>
                <w:szCs w:val="16"/>
              </w:rPr>
            </w:pPr>
          </w:p>
        </w:tc>
        <w:tc>
          <w:tcPr>
            <w:tcW w:w="4678" w:type="dxa"/>
          </w:tcPr>
          <w:p w14:paraId="30F3EC94" w14:textId="49FC224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NBIFOM reference</w:t>
            </w:r>
          </w:p>
        </w:tc>
        <w:tc>
          <w:tcPr>
            <w:tcW w:w="850" w:type="dxa"/>
          </w:tcPr>
          <w:p w14:paraId="18C7B1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45C7C988" w14:textId="77777777" w:rsidTr="006528F8">
        <w:tc>
          <w:tcPr>
            <w:tcW w:w="817" w:type="dxa"/>
          </w:tcPr>
          <w:p w14:paraId="6984FB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2DB873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82DB9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CP-160223</w:t>
            </w:r>
          </w:p>
        </w:tc>
        <w:tc>
          <w:tcPr>
            <w:tcW w:w="708" w:type="dxa"/>
          </w:tcPr>
          <w:p w14:paraId="2D3B0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0459</w:t>
            </w:r>
          </w:p>
        </w:tc>
        <w:tc>
          <w:tcPr>
            <w:tcW w:w="284" w:type="dxa"/>
          </w:tcPr>
          <w:p w14:paraId="4DAFEC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93AAAF5" w14:textId="77777777" w:rsidR="00064E4B" w:rsidRPr="008215D4" w:rsidRDefault="00064E4B" w:rsidP="00F76B35">
            <w:pPr>
              <w:spacing w:after="0"/>
              <w:rPr>
                <w:rFonts w:ascii="Arial" w:hAnsi="Arial" w:cs="Arial"/>
                <w:sz w:val="16"/>
                <w:szCs w:val="16"/>
              </w:rPr>
            </w:pPr>
          </w:p>
        </w:tc>
        <w:tc>
          <w:tcPr>
            <w:tcW w:w="4678" w:type="dxa"/>
          </w:tcPr>
          <w:p w14:paraId="71008930" w14:textId="2DDE6E4F" w:rsidR="00064E4B" w:rsidRPr="008215D4" w:rsidRDefault="00064E4B" w:rsidP="00F76B35">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850" w:type="dxa"/>
          </w:tcPr>
          <w:p w14:paraId="3C9BF3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57E9B1BB" w14:textId="77777777" w:rsidTr="006528F8">
        <w:tc>
          <w:tcPr>
            <w:tcW w:w="817" w:type="dxa"/>
          </w:tcPr>
          <w:p w14:paraId="1C8B4C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70C8C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2788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3DCC06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0463</w:t>
            </w:r>
          </w:p>
        </w:tc>
        <w:tc>
          <w:tcPr>
            <w:tcW w:w="284" w:type="dxa"/>
          </w:tcPr>
          <w:p w14:paraId="5729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7F0598C5" w14:textId="77777777" w:rsidR="00064E4B" w:rsidRPr="008215D4" w:rsidRDefault="00064E4B" w:rsidP="00F76B35">
            <w:pPr>
              <w:spacing w:after="0"/>
              <w:rPr>
                <w:rFonts w:ascii="Arial" w:hAnsi="Arial" w:cs="Arial"/>
                <w:sz w:val="16"/>
                <w:szCs w:val="16"/>
              </w:rPr>
            </w:pPr>
          </w:p>
        </w:tc>
        <w:tc>
          <w:tcPr>
            <w:tcW w:w="4678" w:type="dxa"/>
          </w:tcPr>
          <w:p w14:paraId="71FC58B4" w14:textId="6ABD662C" w:rsidR="00064E4B" w:rsidRPr="008215D4" w:rsidRDefault="00064E4B" w:rsidP="00F76B35">
            <w:pPr>
              <w:spacing w:after="0"/>
              <w:rPr>
                <w:rFonts w:ascii="Arial" w:hAnsi="Arial" w:cs="Arial"/>
                <w:sz w:val="16"/>
                <w:szCs w:val="16"/>
              </w:rPr>
            </w:pPr>
            <w:r w:rsidRPr="008215D4">
              <w:rPr>
                <w:rFonts w:ascii="Arial" w:hAnsi="Arial" w:cs="Arial"/>
                <w:sz w:val="16"/>
                <w:szCs w:val="16"/>
              </w:rPr>
              <w:t>APN subscription check in the STa authentication and authorization procedure</w:t>
            </w:r>
          </w:p>
        </w:tc>
        <w:tc>
          <w:tcPr>
            <w:tcW w:w="850" w:type="dxa"/>
          </w:tcPr>
          <w:p w14:paraId="78E3D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476573A7" w14:textId="77777777" w:rsidTr="006528F8">
        <w:tc>
          <w:tcPr>
            <w:tcW w:w="817" w:type="dxa"/>
          </w:tcPr>
          <w:p w14:paraId="3B543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99C5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EE9EB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1EFFF5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0465</w:t>
            </w:r>
          </w:p>
        </w:tc>
        <w:tc>
          <w:tcPr>
            <w:tcW w:w="284" w:type="dxa"/>
          </w:tcPr>
          <w:p w14:paraId="5C7F83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F896E36" w14:textId="77777777" w:rsidR="00064E4B" w:rsidRPr="008215D4" w:rsidRDefault="00064E4B" w:rsidP="00F76B35">
            <w:pPr>
              <w:spacing w:after="0"/>
              <w:rPr>
                <w:rFonts w:ascii="Arial" w:hAnsi="Arial" w:cs="Arial"/>
                <w:sz w:val="16"/>
                <w:szCs w:val="16"/>
              </w:rPr>
            </w:pPr>
          </w:p>
        </w:tc>
        <w:tc>
          <w:tcPr>
            <w:tcW w:w="4678" w:type="dxa"/>
          </w:tcPr>
          <w:p w14:paraId="22D52CDA" w14:textId="14C2C843" w:rsidR="00064E4B" w:rsidRPr="008215D4" w:rsidRDefault="00064E4B" w:rsidP="00F76B35">
            <w:pPr>
              <w:spacing w:after="0"/>
              <w:rPr>
                <w:rFonts w:ascii="Arial" w:hAnsi="Arial" w:cs="Arial"/>
                <w:sz w:val="16"/>
                <w:szCs w:val="16"/>
              </w:rPr>
            </w:pPr>
            <w:r w:rsidRPr="008215D4">
              <w:rPr>
                <w:rFonts w:ascii="Arial" w:hAnsi="Arial" w:cs="Arial"/>
                <w:sz w:val="16"/>
                <w:szCs w:val="16"/>
              </w:rPr>
              <w:t>Transferring AAA identifier from the ePDG/TWAN to the PGW</w:t>
            </w:r>
          </w:p>
        </w:tc>
        <w:tc>
          <w:tcPr>
            <w:tcW w:w="850" w:type="dxa"/>
          </w:tcPr>
          <w:p w14:paraId="672667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6377B561" w14:textId="77777777" w:rsidTr="006528F8">
        <w:tc>
          <w:tcPr>
            <w:tcW w:w="817" w:type="dxa"/>
          </w:tcPr>
          <w:p w14:paraId="1A12B2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5A65E4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11F1E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08DDA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0461</w:t>
            </w:r>
          </w:p>
        </w:tc>
        <w:tc>
          <w:tcPr>
            <w:tcW w:w="284" w:type="dxa"/>
          </w:tcPr>
          <w:p w14:paraId="3BB43D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9E1EBA" w14:textId="77777777" w:rsidR="00064E4B" w:rsidRPr="008215D4" w:rsidRDefault="00064E4B" w:rsidP="00F76B35">
            <w:pPr>
              <w:spacing w:after="0"/>
              <w:rPr>
                <w:rFonts w:ascii="Arial" w:hAnsi="Arial" w:cs="Arial"/>
                <w:sz w:val="16"/>
                <w:szCs w:val="16"/>
              </w:rPr>
            </w:pPr>
          </w:p>
        </w:tc>
        <w:tc>
          <w:tcPr>
            <w:tcW w:w="4678" w:type="dxa"/>
          </w:tcPr>
          <w:p w14:paraId="0CB83A23" w14:textId="2655C61D"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Server/Proxy – EIR reference point</w:t>
            </w:r>
          </w:p>
        </w:tc>
        <w:tc>
          <w:tcPr>
            <w:tcW w:w="850" w:type="dxa"/>
          </w:tcPr>
          <w:p w14:paraId="129B1B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A6EF178" w14:textId="77777777" w:rsidTr="006528F8">
        <w:tc>
          <w:tcPr>
            <w:tcW w:w="817" w:type="dxa"/>
          </w:tcPr>
          <w:p w14:paraId="02763E7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0D46B7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CF73E1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6415EE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0462</w:t>
            </w:r>
          </w:p>
        </w:tc>
        <w:tc>
          <w:tcPr>
            <w:tcW w:w="284" w:type="dxa"/>
          </w:tcPr>
          <w:p w14:paraId="38660D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3875BEA8" w14:textId="77777777" w:rsidR="00064E4B" w:rsidRPr="008215D4" w:rsidRDefault="00064E4B" w:rsidP="00F76B35">
            <w:pPr>
              <w:spacing w:after="0"/>
              <w:rPr>
                <w:rFonts w:ascii="Arial" w:hAnsi="Arial" w:cs="Arial"/>
                <w:sz w:val="16"/>
                <w:szCs w:val="16"/>
              </w:rPr>
            </w:pPr>
          </w:p>
        </w:tc>
        <w:tc>
          <w:tcPr>
            <w:tcW w:w="4678" w:type="dxa"/>
          </w:tcPr>
          <w:p w14:paraId="3E1805B4" w14:textId="240D9765" w:rsidR="00064E4B" w:rsidRPr="008215D4" w:rsidRDefault="00064E4B" w:rsidP="00F76B35">
            <w:pPr>
              <w:spacing w:after="0"/>
              <w:rPr>
                <w:rFonts w:ascii="Arial" w:hAnsi="Arial" w:cs="Arial"/>
                <w:sz w:val="16"/>
                <w:szCs w:val="16"/>
              </w:rPr>
            </w:pPr>
            <w:r w:rsidRPr="008215D4">
              <w:rPr>
                <w:rFonts w:ascii="Arial" w:hAnsi="Arial" w:cs="Arial"/>
                <w:sz w:val="16"/>
                <w:szCs w:val="16"/>
              </w:rPr>
              <w:t>STa and SWm extensions for IMEI check</w:t>
            </w:r>
          </w:p>
        </w:tc>
        <w:tc>
          <w:tcPr>
            <w:tcW w:w="850" w:type="dxa"/>
          </w:tcPr>
          <w:p w14:paraId="3A9FA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74447A5" w14:textId="77777777" w:rsidTr="006528F8">
        <w:tc>
          <w:tcPr>
            <w:tcW w:w="817" w:type="dxa"/>
          </w:tcPr>
          <w:p w14:paraId="2D3248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D0EBB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3928D7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6ECFD9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36CF6F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DA0DAF5" w14:textId="77777777" w:rsidR="00064E4B" w:rsidRPr="008215D4" w:rsidRDefault="00064E4B" w:rsidP="00F76B35">
            <w:pPr>
              <w:spacing w:after="0"/>
              <w:rPr>
                <w:rFonts w:ascii="Arial" w:hAnsi="Arial" w:cs="Arial"/>
                <w:sz w:val="16"/>
                <w:szCs w:val="16"/>
              </w:rPr>
            </w:pPr>
          </w:p>
        </w:tc>
        <w:tc>
          <w:tcPr>
            <w:tcW w:w="4678" w:type="dxa"/>
          </w:tcPr>
          <w:p w14:paraId="4F001037" w14:textId="181FF90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Destination-Host correction on STa &amp; SWm</w:t>
            </w:r>
          </w:p>
        </w:tc>
        <w:tc>
          <w:tcPr>
            <w:tcW w:w="850" w:type="dxa"/>
          </w:tcPr>
          <w:p w14:paraId="507AEF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76BB7B2E" w14:textId="77777777" w:rsidTr="006528F8">
        <w:tc>
          <w:tcPr>
            <w:tcW w:w="817" w:type="dxa"/>
          </w:tcPr>
          <w:p w14:paraId="317D35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B7A17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5E7B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2543B5C9" w14:textId="77777777" w:rsidR="00064E4B" w:rsidRPr="008215D4" w:rsidRDefault="00064E4B" w:rsidP="00F76B35">
            <w:pPr>
              <w:spacing w:after="0"/>
              <w:rPr>
                <w:rFonts w:ascii="Arial" w:hAnsi="Arial" w:cs="Arial"/>
                <w:sz w:val="16"/>
                <w:szCs w:val="16"/>
              </w:rPr>
            </w:pPr>
          </w:p>
        </w:tc>
        <w:tc>
          <w:tcPr>
            <w:tcW w:w="284" w:type="dxa"/>
          </w:tcPr>
          <w:p w14:paraId="31A19BAA" w14:textId="77777777" w:rsidR="00064E4B" w:rsidRPr="008215D4" w:rsidRDefault="00064E4B" w:rsidP="00F76B35">
            <w:pPr>
              <w:spacing w:after="0"/>
              <w:rPr>
                <w:rFonts w:ascii="Arial" w:hAnsi="Arial" w:cs="Arial"/>
                <w:sz w:val="16"/>
                <w:szCs w:val="16"/>
              </w:rPr>
            </w:pPr>
          </w:p>
        </w:tc>
        <w:tc>
          <w:tcPr>
            <w:tcW w:w="425" w:type="dxa"/>
          </w:tcPr>
          <w:p w14:paraId="7EA9AE38" w14:textId="77777777" w:rsidR="00064E4B" w:rsidRPr="008215D4" w:rsidRDefault="00064E4B" w:rsidP="00F76B35">
            <w:pPr>
              <w:spacing w:after="0"/>
              <w:rPr>
                <w:rFonts w:ascii="Arial" w:hAnsi="Arial" w:cs="Arial"/>
                <w:sz w:val="16"/>
                <w:szCs w:val="16"/>
              </w:rPr>
            </w:pPr>
          </w:p>
        </w:tc>
        <w:tc>
          <w:tcPr>
            <w:tcW w:w="4678" w:type="dxa"/>
          </w:tcPr>
          <w:p w14:paraId="1FDD92B7" w14:textId="3EFCADF0"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850" w:type="dxa"/>
          </w:tcPr>
          <w:p w14:paraId="125234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3348CC1" w14:textId="77777777" w:rsidTr="006528F8">
        <w:tc>
          <w:tcPr>
            <w:tcW w:w="817" w:type="dxa"/>
          </w:tcPr>
          <w:p w14:paraId="117185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B1F42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94270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54E218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0489</w:t>
            </w:r>
          </w:p>
        </w:tc>
        <w:tc>
          <w:tcPr>
            <w:tcW w:w="284" w:type="dxa"/>
          </w:tcPr>
          <w:p w14:paraId="00D087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9326166" w14:textId="77777777" w:rsidR="00064E4B" w:rsidRPr="008215D4" w:rsidRDefault="00064E4B" w:rsidP="00F76B35">
            <w:pPr>
              <w:spacing w:after="0"/>
              <w:rPr>
                <w:rFonts w:ascii="Arial" w:hAnsi="Arial" w:cs="Arial"/>
                <w:sz w:val="16"/>
                <w:szCs w:val="16"/>
              </w:rPr>
            </w:pPr>
          </w:p>
        </w:tc>
        <w:tc>
          <w:tcPr>
            <w:tcW w:w="4678" w:type="dxa"/>
          </w:tcPr>
          <w:p w14:paraId="5AE1D182" w14:textId="4E8D98F9"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Undefined bit in DER-Flags</w:t>
            </w:r>
          </w:p>
        </w:tc>
        <w:tc>
          <w:tcPr>
            <w:tcW w:w="850" w:type="dxa"/>
          </w:tcPr>
          <w:p w14:paraId="242F3C9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6ABEB756" w14:textId="77777777" w:rsidTr="006528F8">
        <w:tc>
          <w:tcPr>
            <w:tcW w:w="817" w:type="dxa"/>
          </w:tcPr>
          <w:p w14:paraId="520893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E0C38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5DC9A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B263E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0468</w:t>
            </w:r>
          </w:p>
        </w:tc>
        <w:tc>
          <w:tcPr>
            <w:tcW w:w="284" w:type="dxa"/>
          </w:tcPr>
          <w:p w14:paraId="25267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085CDFDD" w14:textId="77777777" w:rsidR="00064E4B" w:rsidRPr="008215D4" w:rsidRDefault="00064E4B" w:rsidP="00F76B35">
            <w:pPr>
              <w:spacing w:after="0"/>
              <w:rPr>
                <w:rFonts w:ascii="Arial" w:hAnsi="Arial" w:cs="Arial"/>
                <w:sz w:val="16"/>
                <w:szCs w:val="16"/>
              </w:rPr>
            </w:pPr>
          </w:p>
        </w:tc>
        <w:tc>
          <w:tcPr>
            <w:tcW w:w="4678" w:type="dxa"/>
          </w:tcPr>
          <w:p w14:paraId="50A2600C" w14:textId="0CCF50D6" w:rsidR="00064E4B" w:rsidRPr="008215D4" w:rsidRDefault="00064E4B" w:rsidP="00F76B35">
            <w:pPr>
              <w:spacing w:after="0"/>
              <w:rPr>
                <w:rFonts w:ascii="Arial" w:hAnsi="Arial" w:cs="Arial"/>
                <w:sz w:val="16"/>
                <w:szCs w:val="16"/>
              </w:rPr>
            </w:pPr>
            <w:r w:rsidRPr="008215D4">
              <w:rPr>
                <w:rFonts w:ascii="Arial" w:hAnsi="Arial" w:cs="Arial"/>
                <w:sz w:val="16"/>
                <w:szCs w:val="16"/>
              </w:rPr>
              <w:t>Handover of Emergency PDN Connections</w:t>
            </w:r>
          </w:p>
        </w:tc>
        <w:tc>
          <w:tcPr>
            <w:tcW w:w="850" w:type="dxa"/>
          </w:tcPr>
          <w:p w14:paraId="004B7B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B3CE23F" w14:textId="77777777" w:rsidTr="006528F8">
        <w:tc>
          <w:tcPr>
            <w:tcW w:w="817" w:type="dxa"/>
          </w:tcPr>
          <w:p w14:paraId="318C5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0696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606C7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D2F63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0471</w:t>
            </w:r>
          </w:p>
        </w:tc>
        <w:tc>
          <w:tcPr>
            <w:tcW w:w="284" w:type="dxa"/>
          </w:tcPr>
          <w:p w14:paraId="3DFB83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7F90A51" w14:textId="77777777" w:rsidR="00064E4B" w:rsidRPr="008215D4" w:rsidRDefault="00064E4B" w:rsidP="00F76B35">
            <w:pPr>
              <w:spacing w:after="0"/>
              <w:rPr>
                <w:rFonts w:ascii="Arial" w:hAnsi="Arial" w:cs="Arial"/>
                <w:sz w:val="16"/>
                <w:szCs w:val="16"/>
              </w:rPr>
            </w:pPr>
          </w:p>
        </w:tc>
        <w:tc>
          <w:tcPr>
            <w:tcW w:w="4678" w:type="dxa"/>
          </w:tcPr>
          <w:p w14:paraId="74E3E4B4" w14:textId="6E04C4A6"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for Emergency Attach over WLAN</w:t>
            </w:r>
          </w:p>
        </w:tc>
        <w:tc>
          <w:tcPr>
            <w:tcW w:w="850" w:type="dxa"/>
          </w:tcPr>
          <w:p w14:paraId="65C9D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6259D6C" w14:textId="77777777" w:rsidTr="006528F8">
        <w:tc>
          <w:tcPr>
            <w:tcW w:w="817" w:type="dxa"/>
          </w:tcPr>
          <w:p w14:paraId="39C03D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1F16E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CD31B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59D08A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0473</w:t>
            </w:r>
          </w:p>
        </w:tc>
        <w:tc>
          <w:tcPr>
            <w:tcW w:w="284" w:type="dxa"/>
          </w:tcPr>
          <w:p w14:paraId="305A6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E223FAE" w14:textId="77777777" w:rsidR="00064E4B" w:rsidRPr="008215D4" w:rsidRDefault="00064E4B" w:rsidP="00F76B35">
            <w:pPr>
              <w:spacing w:after="0"/>
              <w:rPr>
                <w:rFonts w:ascii="Arial" w:hAnsi="Arial" w:cs="Arial"/>
                <w:sz w:val="16"/>
                <w:szCs w:val="16"/>
              </w:rPr>
            </w:pPr>
          </w:p>
        </w:tc>
        <w:tc>
          <w:tcPr>
            <w:tcW w:w="4678" w:type="dxa"/>
          </w:tcPr>
          <w:p w14:paraId="1858AE93" w14:textId="380DA290"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850" w:type="dxa"/>
          </w:tcPr>
          <w:p w14:paraId="1D2DE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766E214" w14:textId="77777777" w:rsidTr="006528F8">
        <w:tc>
          <w:tcPr>
            <w:tcW w:w="817" w:type="dxa"/>
          </w:tcPr>
          <w:p w14:paraId="6C14F7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B780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5E669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3357F7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0474</w:t>
            </w:r>
          </w:p>
        </w:tc>
        <w:tc>
          <w:tcPr>
            <w:tcW w:w="284" w:type="dxa"/>
          </w:tcPr>
          <w:p w14:paraId="50B16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90840ED" w14:textId="77777777" w:rsidR="00064E4B" w:rsidRPr="008215D4" w:rsidRDefault="00064E4B" w:rsidP="00F76B35">
            <w:pPr>
              <w:spacing w:after="0"/>
              <w:rPr>
                <w:rFonts w:ascii="Arial" w:hAnsi="Arial" w:cs="Arial"/>
                <w:sz w:val="16"/>
                <w:szCs w:val="16"/>
              </w:rPr>
            </w:pPr>
          </w:p>
        </w:tc>
        <w:tc>
          <w:tcPr>
            <w:tcW w:w="4678" w:type="dxa"/>
          </w:tcPr>
          <w:p w14:paraId="40372857" w14:textId="02F20075"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Emergency sessions over Trusted WLAN</w:t>
            </w:r>
          </w:p>
        </w:tc>
        <w:tc>
          <w:tcPr>
            <w:tcW w:w="850" w:type="dxa"/>
          </w:tcPr>
          <w:p w14:paraId="1F136D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2B58E5B" w14:textId="77777777" w:rsidTr="006528F8">
        <w:tc>
          <w:tcPr>
            <w:tcW w:w="817" w:type="dxa"/>
          </w:tcPr>
          <w:p w14:paraId="50FBE5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AB31B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7423F9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231C3F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0469</w:t>
            </w:r>
          </w:p>
        </w:tc>
        <w:tc>
          <w:tcPr>
            <w:tcW w:w="284" w:type="dxa"/>
          </w:tcPr>
          <w:p w14:paraId="0DC26B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70057BD" w14:textId="77777777" w:rsidR="00064E4B" w:rsidRPr="008215D4" w:rsidRDefault="00064E4B" w:rsidP="00F76B35">
            <w:pPr>
              <w:spacing w:after="0"/>
              <w:rPr>
                <w:rFonts w:ascii="Arial" w:hAnsi="Arial" w:cs="Arial"/>
                <w:sz w:val="16"/>
                <w:szCs w:val="16"/>
              </w:rPr>
            </w:pPr>
          </w:p>
        </w:tc>
        <w:tc>
          <w:tcPr>
            <w:tcW w:w="4678" w:type="dxa"/>
          </w:tcPr>
          <w:p w14:paraId="7698FC3E" w14:textId="6CAF9552" w:rsidR="00064E4B" w:rsidRPr="008215D4" w:rsidRDefault="00064E4B" w:rsidP="00F76B35">
            <w:pPr>
              <w:spacing w:after="0"/>
              <w:rPr>
                <w:rFonts w:ascii="Arial" w:hAnsi="Arial" w:cs="Arial"/>
                <w:sz w:val="16"/>
                <w:szCs w:val="16"/>
              </w:rPr>
            </w:pPr>
            <w:r w:rsidRPr="008215D4">
              <w:rPr>
                <w:rFonts w:ascii="Arial" w:hAnsi="Arial" w:cs="Arial"/>
                <w:sz w:val="16"/>
                <w:szCs w:val="16"/>
              </w:rPr>
              <w:t>Missing IMEI-Check-In-VPLMN-Result AVP</w:t>
            </w:r>
          </w:p>
        </w:tc>
        <w:tc>
          <w:tcPr>
            <w:tcW w:w="850" w:type="dxa"/>
          </w:tcPr>
          <w:p w14:paraId="6611C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61DD132" w14:textId="77777777" w:rsidTr="006528F8">
        <w:tc>
          <w:tcPr>
            <w:tcW w:w="817" w:type="dxa"/>
          </w:tcPr>
          <w:p w14:paraId="1A23110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E50F6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30BD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48BE75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0477</w:t>
            </w:r>
          </w:p>
        </w:tc>
        <w:tc>
          <w:tcPr>
            <w:tcW w:w="284" w:type="dxa"/>
          </w:tcPr>
          <w:p w14:paraId="4D9C3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8FD8625" w14:textId="77777777" w:rsidR="00064E4B" w:rsidRPr="008215D4" w:rsidRDefault="00064E4B" w:rsidP="00F76B35">
            <w:pPr>
              <w:spacing w:after="0"/>
              <w:rPr>
                <w:rFonts w:ascii="Arial" w:hAnsi="Arial" w:cs="Arial"/>
                <w:sz w:val="16"/>
                <w:szCs w:val="16"/>
              </w:rPr>
            </w:pPr>
          </w:p>
        </w:tc>
        <w:tc>
          <w:tcPr>
            <w:tcW w:w="4678" w:type="dxa"/>
          </w:tcPr>
          <w:p w14:paraId="7E0CD345" w14:textId="5332A555"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call flow for untrusted WLAN</w:t>
            </w:r>
          </w:p>
        </w:tc>
        <w:tc>
          <w:tcPr>
            <w:tcW w:w="850" w:type="dxa"/>
          </w:tcPr>
          <w:p w14:paraId="4D11FCD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008D629" w14:textId="77777777" w:rsidTr="006528F8">
        <w:tc>
          <w:tcPr>
            <w:tcW w:w="817" w:type="dxa"/>
          </w:tcPr>
          <w:p w14:paraId="00EF4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66227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E82AC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CP-160657</w:t>
            </w:r>
          </w:p>
        </w:tc>
        <w:tc>
          <w:tcPr>
            <w:tcW w:w="708" w:type="dxa"/>
          </w:tcPr>
          <w:p w14:paraId="660E1B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0476</w:t>
            </w:r>
          </w:p>
        </w:tc>
        <w:tc>
          <w:tcPr>
            <w:tcW w:w="284" w:type="dxa"/>
          </w:tcPr>
          <w:p w14:paraId="46365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09844A4" w14:textId="77777777" w:rsidR="00064E4B" w:rsidRPr="008215D4" w:rsidRDefault="00064E4B" w:rsidP="00F76B35">
            <w:pPr>
              <w:spacing w:after="0"/>
              <w:rPr>
                <w:rFonts w:ascii="Arial" w:hAnsi="Arial" w:cs="Arial"/>
                <w:sz w:val="16"/>
                <w:szCs w:val="16"/>
              </w:rPr>
            </w:pPr>
          </w:p>
        </w:tc>
        <w:tc>
          <w:tcPr>
            <w:tcW w:w="4678" w:type="dxa"/>
          </w:tcPr>
          <w:p w14:paraId="2D9331B1" w14:textId="1110123C" w:rsidR="00064E4B" w:rsidRPr="008215D4" w:rsidRDefault="00064E4B" w:rsidP="00F76B35">
            <w:pPr>
              <w:spacing w:after="0"/>
              <w:rPr>
                <w:rFonts w:ascii="Arial" w:hAnsi="Arial" w:cs="Arial"/>
                <w:sz w:val="16"/>
                <w:szCs w:val="16"/>
              </w:rPr>
            </w:pPr>
            <w:r w:rsidRPr="008215D4">
              <w:rPr>
                <w:rFonts w:ascii="Arial" w:hAnsi="Arial" w:cs="Arial"/>
                <w:sz w:val="16"/>
                <w:szCs w:val="16"/>
              </w:rPr>
              <w:t>APN-Configuration AVP format for Non-3GPP accesses</w:t>
            </w:r>
          </w:p>
        </w:tc>
        <w:tc>
          <w:tcPr>
            <w:tcW w:w="850" w:type="dxa"/>
          </w:tcPr>
          <w:p w14:paraId="02E61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38A7B4A" w14:textId="77777777" w:rsidTr="006528F8">
        <w:tc>
          <w:tcPr>
            <w:tcW w:w="817" w:type="dxa"/>
          </w:tcPr>
          <w:p w14:paraId="7E0CB8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91348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3C140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CP-160681</w:t>
            </w:r>
          </w:p>
        </w:tc>
        <w:tc>
          <w:tcPr>
            <w:tcW w:w="708" w:type="dxa"/>
          </w:tcPr>
          <w:p w14:paraId="27E54C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0484</w:t>
            </w:r>
          </w:p>
        </w:tc>
        <w:tc>
          <w:tcPr>
            <w:tcW w:w="284" w:type="dxa"/>
          </w:tcPr>
          <w:p w14:paraId="22ACC4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B9792B" w14:textId="77777777" w:rsidR="00064E4B" w:rsidRPr="008215D4" w:rsidRDefault="00064E4B" w:rsidP="00F76B35">
            <w:pPr>
              <w:spacing w:after="0"/>
              <w:rPr>
                <w:rFonts w:ascii="Arial" w:hAnsi="Arial" w:cs="Arial"/>
                <w:sz w:val="16"/>
                <w:szCs w:val="16"/>
              </w:rPr>
            </w:pPr>
          </w:p>
        </w:tc>
        <w:tc>
          <w:tcPr>
            <w:tcW w:w="4678" w:type="dxa"/>
          </w:tcPr>
          <w:p w14:paraId="590B45E2" w14:textId="5C8E0DEF" w:rsidR="00064E4B" w:rsidRPr="008215D4" w:rsidRDefault="00064E4B" w:rsidP="00F76B35">
            <w:pPr>
              <w:spacing w:after="0"/>
              <w:rPr>
                <w:rFonts w:ascii="Arial" w:hAnsi="Arial" w:cs="Arial"/>
                <w:sz w:val="16"/>
                <w:szCs w:val="16"/>
              </w:rPr>
            </w:pPr>
            <w:r w:rsidRPr="008215D4">
              <w:rPr>
                <w:rFonts w:ascii="Arial" w:hAnsi="Arial" w:cs="Arial"/>
                <w:sz w:val="16"/>
                <w:szCs w:val="16"/>
              </w:rPr>
              <w:t>Load Control</w:t>
            </w:r>
          </w:p>
        </w:tc>
        <w:tc>
          <w:tcPr>
            <w:tcW w:w="850" w:type="dxa"/>
          </w:tcPr>
          <w:p w14:paraId="2084D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7D3110B" w14:textId="77777777" w:rsidTr="006528F8">
        <w:tc>
          <w:tcPr>
            <w:tcW w:w="817" w:type="dxa"/>
          </w:tcPr>
          <w:p w14:paraId="12A897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8C81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FEB0A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CP-160653</w:t>
            </w:r>
          </w:p>
        </w:tc>
        <w:tc>
          <w:tcPr>
            <w:tcW w:w="708" w:type="dxa"/>
          </w:tcPr>
          <w:p w14:paraId="56F16B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0486</w:t>
            </w:r>
          </w:p>
        </w:tc>
        <w:tc>
          <w:tcPr>
            <w:tcW w:w="284" w:type="dxa"/>
          </w:tcPr>
          <w:p w14:paraId="06C599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4BF05F8" w14:textId="77777777" w:rsidR="00064E4B" w:rsidRPr="008215D4" w:rsidRDefault="00064E4B" w:rsidP="00F76B35">
            <w:pPr>
              <w:spacing w:after="0"/>
              <w:rPr>
                <w:rFonts w:ascii="Arial" w:hAnsi="Arial" w:cs="Arial"/>
                <w:sz w:val="16"/>
                <w:szCs w:val="16"/>
              </w:rPr>
            </w:pPr>
          </w:p>
        </w:tc>
        <w:tc>
          <w:tcPr>
            <w:tcW w:w="4678" w:type="dxa"/>
          </w:tcPr>
          <w:p w14:paraId="6590EF90" w14:textId="766A3D4F" w:rsidR="00064E4B" w:rsidRPr="008215D4" w:rsidRDefault="00064E4B" w:rsidP="00F76B35">
            <w:pPr>
              <w:spacing w:after="0"/>
              <w:rPr>
                <w:rFonts w:ascii="Arial" w:hAnsi="Arial" w:cs="Arial"/>
                <w:sz w:val="16"/>
                <w:szCs w:val="16"/>
              </w:rPr>
            </w:pPr>
            <w:r w:rsidRPr="008215D4">
              <w:rPr>
                <w:rFonts w:ascii="Arial" w:hAnsi="Arial" w:cs="Arial"/>
                <w:sz w:val="16"/>
                <w:szCs w:val="16"/>
              </w:rPr>
              <w:t>Renaming of Emergency-Indication AVP</w:t>
            </w:r>
          </w:p>
        </w:tc>
        <w:tc>
          <w:tcPr>
            <w:tcW w:w="850" w:type="dxa"/>
          </w:tcPr>
          <w:p w14:paraId="044360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BD927D" w14:textId="77777777" w:rsidTr="006528F8">
        <w:tc>
          <w:tcPr>
            <w:tcW w:w="817" w:type="dxa"/>
          </w:tcPr>
          <w:p w14:paraId="6741920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598B4D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0312A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CP-160664</w:t>
            </w:r>
          </w:p>
        </w:tc>
        <w:tc>
          <w:tcPr>
            <w:tcW w:w="708" w:type="dxa"/>
          </w:tcPr>
          <w:p w14:paraId="0926A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0491</w:t>
            </w:r>
          </w:p>
        </w:tc>
        <w:tc>
          <w:tcPr>
            <w:tcW w:w="284" w:type="dxa"/>
          </w:tcPr>
          <w:p w14:paraId="2A4F5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47598563" w14:textId="77777777" w:rsidR="00064E4B" w:rsidRPr="008215D4" w:rsidRDefault="00064E4B" w:rsidP="00F76B35">
            <w:pPr>
              <w:spacing w:after="0"/>
              <w:rPr>
                <w:rFonts w:ascii="Arial" w:hAnsi="Arial" w:cs="Arial"/>
                <w:sz w:val="16"/>
                <w:szCs w:val="16"/>
              </w:rPr>
            </w:pPr>
          </w:p>
        </w:tc>
        <w:tc>
          <w:tcPr>
            <w:tcW w:w="4678" w:type="dxa"/>
          </w:tcPr>
          <w:p w14:paraId="40888E9E" w14:textId="0F54E81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to change IETF drmp draft version to official RFC 7944</w:t>
            </w:r>
          </w:p>
        </w:tc>
        <w:tc>
          <w:tcPr>
            <w:tcW w:w="850" w:type="dxa"/>
          </w:tcPr>
          <w:p w14:paraId="51D41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DEA6B34" w14:textId="77777777" w:rsidTr="006528F8">
        <w:tc>
          <w:tcPr>
            <w:tcW w:w="817" w:type="dxa"/>
          </w:tcPr>
          <w:p w14:paraId="36A9A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620D6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4E3D8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CP-160651</w:t>
            </w:r>
          </w:p>
        </w:tc>
        <w:tc>
          <w:tcPr>
            <w:tcW w:w="708" w:type="dxa"/>
          </w:tcPr>
          <w:p w14:paraId="43F21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0492</w:t>
            </w:r>
          </w:p>
        </w:tc>
        <w:tc>
          <w:tcPr>
            <w:tcW w:w="284" w:type="dxa"/>
          </w:tcPr>
          <w:p w14:paraId="39AA5BB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A7D502D" w14:textId="77777777" w:rsidR="00064E4B" w:rsidRPr="008215D4" w:rsidRDefault="00064E4B" w:rsidP="00F76B35">
            <w:pPr>
              <w:spacing w:after="0"/>
              <w:rPr>
                <w:rFonts w:ascii="Arial" w:hAnsi="Arial" w:cs="Arial"/>
                <w:sz w:val="16"/>
                <w:szCs w:val="16"/>
              </w:rPr>
            </w:pPr>
          </w:p>
        </w:tc>
        <w:tc>
          <w:tcPr>
            <w:tcW w:w="4678" w:type="dxa"/>
          </w:tcPr>
          <w:p w14:paraId="578DBA19" w14:textId="505F1389" w:rsidR="00064E4B" w:rsidRPr="008215D4" w:rsidRDefault="00064E4B" w:rsidP="00F76B35">
            <w:pPr>
              <w:spacing w:after="0"/>
              <w:rPr>
                <w:rFonts w:ascii="Arial" w:hAnsi="Arial" w:cs="Arial"/>
                <w:sz w:val="16"/>
                <w:szCs w:val="16"/>
              </w:rPr>
            </w:pPr>
            <w:r w:rsidRPr="008215D4">
              <w:rPr>
                <w:rFonts w:ascii="Arial" w:hAnsi="Arial" w:cs="Arial"/>
                <w:sz w:val="16"/>
                <w:szCs w:val="16"/>
              </w:rPr>
              <w:t>Discontinuation of the I-WLAN feature</w:t>
            </w:r>
          </w:p>
        </w:tc>
        <w:tc>
          <w:tcPr>
            <w:tcW w:w="850" w:type="dxa"/>
          </w:tcPr>
          <w:p w14:paraId="73292E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FAA077" w14:textId="77777777" w:rsidTr="006528F8">
        <w:tc>
          <w:tcPr>
            <w:tcW w:w="817" w:type="dxa"/>
          </w:tcPr>
          <w:p w14:paraId="751F57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4E5C3B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36A83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CP-170050</w:t>
            </w:r>
          </w:p>
        </w:tc>
        <w:tc>
          <w:tcPr>
            <w:tcW w:w="708" w:type="dxa"/>
          </w:tcPr>
          <w:p w14:paraId="6830ED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0493</w:t>
            </w:r>
          </w:p>
        </w:tc>
        <w:tc>
          <w:tcPr>
            <w:tcW w:w="284" w:type="dxa"/>
          </w:tcPr>
          <w:p w14:paraId="380683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AF98251" w14:textId="77777777" w:rsidR="00064E4B" w:rsidRPr="008215D4" w:rsidRDefault="00064E4B" w:rsidP="00F76B35">
            <w:pPr>
              <w:spacing w:after="0"/>
              <w:rPr>
                <w:rFonts w:ascii="Arial" w:hAnsi="Arial" w:cs="Arial"/>
                <w:sz w:val="16"/>
                <w:szCs w:val="16"/>
              </w:rPr>
            </w:pPr>
          </w:p>
        </w:tc>
        <w:tc>
          <w:tcPr>
            <w:tcW w:w="4678" w:type="dxa"/>
          </w:tcPr>
          <w:p w14:paraId="6CE5194A" w14:textId="6479AD48" w:rsidR="00064E4B" w:rsidRPr="008215D4" w:rsidRDefault="00064E4B" w:rsidP="00F76B35">
            <w:pPr>
              <w:spacing w:after="0"/>
              <w:rPr>
                <w:rFonts w:ascii="Arial" w:hAnsi="Arial" w:cs="Arial"/>
                <w:sz w:val="16"/>
                <w:szCs w:val="16"/>
              </w:rPr>
            </w:pPr>
            <w:r w:rsidRPr="008215D4">
              <w:rPr>
                <w:rFonts w:ascii="Arial" w:hAnsi="Arial" w:cs="Arial"/>
                <w:sz w:val="16"/>
                <w:szCs w:val="16"/>
              </w:rPr>
              <w:t>DIAMETER_ERROR_ILLEGAL_EQUIPMENT code</w:t>
            </w:r>
          </w:p>
        </w:tc>
        <w:tc>
          <w:tcPr>
            <w:tcW w:w="850" w:type="dxa"/>
          </w:tcPr>
          <w:p w14:paraId="2C082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359A2FAA" w14:textId="77777777" w:rsidTr="006528F8">
        <w:tc>
          <w:tcPr>
            <w:tcW w:w="817" w:type="dxa"/>
          </w:tcPr>
          <w:p w14:paraId="5CEAC5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35AF6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251DB7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CP-170044</w:t>
            </w:r>
          </w:p>
        </w:tc>
        <w:tc>
          <w:tcPr>
            <w:tcW w:w="708" w:type="dxa"/>
          </w:tcPr>
          <w:p w14:paraId="001C2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0494</w:t>
            </w:r>
          </w:p>
        </w:tc>
        <w:tc>
          <w:tcPr>
            <w:tcW w:w="284" w:type="dxa"/>
          </w:tcPr>
          <w:p w14:paraId="540E71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7C85254" w14:textId="77777777" w:rsidR="00064E4B" w:rsidRPr="008215D4" w:rsidRDefault="00064E4B" w:rsidP="00F76B35">
            <w:pPr>
              <w:spacing w:after="0"/>
              <w:rPr>
                <w:rFonts w:ascii="Arial" w:hAnsi="Arial" w:cs="Arial"/>
                <w:sz w:val="16"/>
                <w:szCs w:val="16"/>
              </w:rPr>
            </w:pPr>
          </w:p>
        </w:tc>
        <w:tc>
          <w:tcPr>
            <w:tcW w:w="4678" w:type="dxa"/>
          </w:tcPr>
          <w:p w14:paraId="491C355D" w14:textId="41092B20" w:rsidR="00064E4B" w:rsidRPr="008215D4" w:rsidRDefault="00064E4B" w:rsidP="00F76B35">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850" w:type="dxa"/>
          </w:tcPr>
          <w:p w14:paraId="5A381C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2360B9E" w14:textId="77777777" w:rsidTr="006528F8">
        <w:tc>
          <w:tcPr>
            <w:tcW w:w="817" w:type="dxa"/>
          </w:tcPr>
          <w:p w14:paraId="772365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23E76F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00BF60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CP-170049</w:t>
            </w:r>
          </w:p>
        </w:tc>
        <w:tc>
          <w:tcPr>
            <w:tcW w:w="708" w:type="dxa"/>
          </w:tcPr>
          <w:p w14:paraId="48E110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0495</w:t>
            </w:r>
          </w:p>
        </w:tc>
        <w:tc>
          <w:tcPr>
            <w:tcW w:w="284" w:type="dxa"/>
          </w:tcPr>
          <w:p w14:paraId="7D375F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549AF14" w14:textId="77777777" w:rsidR="00064E4B" w:rsidRPr="008215D4" w:rsidRDefault="00064E4B" w:rsidP="00F76B35">
            <w:pPr>
              <w:spacing w:after="0"/>
              <w:rPr>
                <w:rFonts w:ascii="Arial" w:hAnsi="Arial" w:cs="Arial"/>
                <w:sz w:val="16"/>
                <w:szCs w:val="16"/>
              </w:rPr>
            </w:pPr>
          </w:p>
        </w:tc>
        <w:tc>
          <w:tcPr>
            <w:tcW w:w="4678" w:type="dxa"/>
          </w:tcPr>
          <w:p w14:paraId="50612B48" w14:textId="7B0B22F9" w:rsidR="00064E4B" w:rsidRPr="008215D4" w:rsidRDefault="00064E4B" w:rsidP="00F76B35">
            <w:pPr>
              <w:spacing w:after="0"/>
              <w:rPr>
                <w:rFonts w:ascii="Arial" w:hAnsi="Arial" w:cs="Arial"/>
                <w:sz w:val="16"/>
                <w:szCs w:val="16"/>
              </w:rPr>
            </w:pPr>
            <w:r w:rsidRPr="008215D4">
              <w:rPr>
                <w:rFonts w:ascii="Arial" w:hAnsi="Arial" w:cs="Arial"/>
                <w:sz w:val="16"/>
                <w:szCs w:val="16"/>
              </w:rPr>
              <w:t>Addition of ERP support for TWAN Interworking</w:t>
            </w:r>
          </w:p>
        </w:tc>
        <w:tc>
          <w:tcPr>
            <w:tcW w:w="850" w:type="dxa"/>
          </w:tcPr>
          <w:p w14:paraId="3AC63D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A17F0F5" w14:textId="77777777" w:rsidTr="006528F8">
        <w:tc>
          <w:tcPr>
            <w:tcW w:w="817" w:type="dxa"/>
          </w:tcPr>
          <w:p w14:paraId="4E68A1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1F1A33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B4907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4BAA6D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0496</w:t>
            </w:r>
          </w:p>
        </w:tc>
        <w:tc>
          <w:tcPr>
            <w:tcW w:w="284" w:type="dxa"/>
          </w:tcPr>
          <w:p w14:paraId="6443B8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177EE" w14:textId="77777777" w:rsidR="00064E4B" w:rsidRPr="008215D4" w:rsidRDefault="00064E4B" w:rsidP="00F76B35">
            <w:pPr>
              <w:spacing w:after="0"/>
              <w:rPr>
                <w:rFonts w:ascii="Arial" w:hAnsi="Arial" w:cs="Arial"/>
                <w:sz w:val="16"/>
                <w:szCs w:val="16"/>
              </w:rPr>
            </w:pPr>
          </w:p>
        </w:tc>
        <w:tc>
          <w:tcPr>
            <w:tcW w:w="4678" w:type="dxa"/>
          </w:tcPr>
          <w:p w14:paraId="14F7BADD" w14:textId="26CE7F96" w:rsidR="00064E4B" w:rsidRPr="008215D4" w:rsidRDefault="00064E4B" w:rsidP="00F76B35">
            <w:pPr>
              <w:spacing w:after="0"/>
              <w:rPr>
                <w:rFonts w:ascii="Arial" w:hAnsi="Arial" w:cs="Arial"/>
                <w:sz w:val="16"/>
                <w:szCs w:val="16"/>
              </w:rPr>
            </w:pPr>
            <w:r w:rsidRPr="008215D4">
              <w:rPr>
                <w:rFonts w:ascii="Arial" w:hAnsi="Arial" w:cs="Arial"/>
                <w:sz w:val="16"/>
                <w:szCs w:val="16"/>
              </w:rPr>
              <w:t>Bit ordering in Diameter AVPs used as bit-masks</w:t>
            </w:r>
          </w:p>
        </w:tc>
        <w:tc>
          <w:tcPr>
            <w:tcW w:w="850" w:type="dxa"/>
          </w:tcPr>
          <w:p w14:paraId="7EC86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A1FD37C" w14:textId="77777777" w:rsidTr="006528F8">
        <w:tc>
          <w:tcPr>
            <w:tcW w:w="817" w:type="dxa"/>
          </w:tcPr>
          <w:p w14:paraId="3383CA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1EE60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10E9B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716798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0497</w:t>
            </w:r>
          </w:p>
        </w:tc>
        <w:tc>
          <w:tcPr>
            <w:tcW w:w="284" w:type="dxa"/>
          </w:tcPr>
          <w:p w14:paraId="2E63F8C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2B34EBE" w14:textId="77777777" w:rsidR="00064E4B" w:rsidRPr="008215D4" w:rsidRDefault="00064E4B" w:rsidP="00F76B35">
            <w:pPr>
              <w:spacing w:after="0"/>
              <w:rPr>
                <w:rFonts w:ascii="Arial" w:hAnsi="Arial" w:cs="Arial"/>
                <w:sz w:val="16"/>
                <w:szCs w:val="16"/>
              </w:rPr>
            </w:pPr>
          </w:p>
        </w:tc>
        <w:tc>
          <w:tcPr>
            <w:tcW w:w="4678" w:type="dxa"/>
          </w:tcPr>
          <w:p w14:paraId="4C4C8572" w14:textId="6262C884"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AAA Failure Indication over SWa</w:t>
            </w:r>
          </w:p>
        </w:tc>
        <w:tc>
          <w:tcPr>
            <w:tcW w:w="850" w:type="dxa"/>
          </w:tcPr>
          <w:p w14:paraId="2EA850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0160426" w14:textId="77777777" w:rsidTr="006528F8">
        <w:tc>
          <w:tcPr>
            <w:tcW w:w="817" w:type="dxa"/>
          </w:tcPr>
          <w:p w14:paraId="0200E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7853A0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3B3FC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195F75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0498</w:t>
            </w:r>
          </w:p>
        </w:tc>
        <w:tc>
          <w:tcPr>
            <w:tcW w:w="284" w:type="dxa"/>
          </w:tcPr>
          <w:p w14:paraId="7E1DD7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5B0A90C" w14:textId="77777777" w:rsidR="00064E4B" w:rsidRPr="008215D4" w:rsidRDefault="00064E4B" w:rsidP="00F76B35">
            <w:pPr>
              <w:spacing w:after="0"/>
              <w:rPr>
                <w:rFonts w:ascii="Arial" w:hAnsi="Arial" w:cs="Arial"/>
                <w:sz w:val="16"/>
                <w:szCs w:val="16"/>
              </w:rPr>
            </w:pPr>
          </w:p>
        </w:tc>
        <w:tc>
          <w:tcPr>
            <w:tcW w:w="4678" w:type="dxa"/>
          </w:tcPr>
          <w:p w14:paraId="59F32287" w14:textId="33E079E2" w:rsidR="00064E4B" w:rsidRPr="008215D4" w:rsidRDefault="00064E4B" w:rsidP="00F76B35">
            <w:pPr>
              <w:spacing w:after="0"/>
              <w:rPr>
                <w:rFonts w:ascii="Arial" w:hAnsi="Arial" w:cs="Arial"/>
                <w:sz w:val="16"/>
                <w:szCs w:val="16"/>
              </w:rPr>
            </w:pPr>
            <w:r w:rsidRPr="008215D4">
              <w:rPr>
                <w:rFonts w:ascii="Arial" w:hAnsi="Arial" w:cs="Arial"/>
                <w:sz w:val="16"/>
                <w:szCs w:val="16"/>
              </w:rPr>
              <w:t>SWm Behaviour after Failed Re-Authorization</w:t>
            </w:r>
          </w:p>
        </w:tc>
        <w:tc>
          <w:tcPr>
            <w:tcW w:w="850" w:type="dxa"/>
          </w:tcPr>
          <w:p w14:paraId="5F80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42B4F50A" w14:textId="77777777" w:rsidTr="006528F8">
        <w:tc>
          <w:tcPr>
            <w:tcW w:w="817" w:type="dxa"/>
          </w:tcPr>
          <w:p w14:paraId="47AA01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0176A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7D667F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602887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0499</w:t>
            </w:r>
          </w:p>
        </w:tc>
        <w:tc>
          <w:tcPr>
            <w:tcW w:w="284" w:type="dxa"/>
          </w:tcPr>
          <w:p w14:paraId="0DF2A4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72E3914" w14:textId="77777777" w:rsidR="00064E4B" w:rsidRPr="008215D4" w:rsidRDefault="00064E4B" w:rsidP="00F76B35">
            <w:pPr>
              <w:spacing w:after="0"/>
              <w:rPr>
                <w:rFonts w:ascii="Arial" w:hAnsi="Arial" w:cs="Arial"/>
                <w:sz w:val="16"/>
                <w:szCs w:val="16"/>
              </w:rPr>
            </w:pPr>
          </w:p>
        </w:tc>
        <w:tc>
          <w:tcPr>
            <w:tcW w:w="4678" w:type="dxa"/>
          </w:tcPr>
          <w:p w14:paraId="30A263B2" w14:textId="255208F4" w:rsidR="00064E4B" w:rsidRPr="008215D4" w:rsidRDefault="00064E4B" w:rsidP="00F76B35">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850" w:type="dxa"/>
          </w:tcPr>
          <w:p w14:paraId="60D767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92892CC" w14:textId="77777777" w:rsidTr="006528F8">
        <w:tc>
          <w:tcPr>
            <w:tcW w:w="817" w:type="dxa"/>
          </w:tcPr>
          <w:p w14:paraId="33295F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554F9C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6A2CB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4FDC16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0500</w:t>
            </w:r>
          </w:p>
        </w:tc>
        <w:tc>
          <w:tcPr>
            <w:tcW w:w="284" w:type="dxa"/>
          </w:tcPr>
          <w:p w14:paraId="495A6D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59EE583" w14:textId="77777777" w:rsidR="00064E4B" w:rsidRPr="008215D4" w:rsidRDefault="00064E4B" w:rsidP="00F76B35">
            <w:pPr>
              <w:spacing w:after="0"/>
              <w:rPr>
                <w:rFonts w:ascii="Arial" w:hAnsi="Arial" w:cs="Arial"/>
                <w:sz w:val="16"/>
                <w:szCs w:val="16"/>
              </w:rPr>
            </w:pPr>
          </w:p>
        </w:tc>
        <w:tc>
          <w:tcPr>
            <w:tcW w:w="4678" w:type="dxa"/>
          </w:tcPr>
          <w:p w14:paraId="2D16644A" w14:textId="23509633"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the Vendor-Specific-Application-Id</w:t>
            </w:r>
          </w:p>
        </w:tc>
        <w:tc>
          <w:tcPr>
            <w:tcW w:w="850" w:type="dxa"/>
          </w:tcPr>
          <w:p w14:paraId="4F1239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57BF16FA" w14:textId="77777777" w:rsidTr="006528F8">
        <w:tc>
          <w:tcPr>
            <w:tcW w:w="817" w:type="dxa"/>
          </w:tcPr>
          <w:p w14:paraId="749463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7BCBDB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6C34A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CP-171033</w:t>
            </w:r>
          </w:p>
        </w:tc>
        <w:tc>
          <w:tcPr>
            <w:tcW w:w="708" w:type="dxa"/>
          </w:tcPr>
          <w:p w14:paraId="1CFCF0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2EA32A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E37F007" w14:textId="77777777" w:rsidR="00064E4B" w:rsidRPr="008215D4" w:rsidRDefault="00064E4B" w:rsidP="00F76B35">
            <w:pPr>
              <w:spacing w:after="0"/>
              <w:rPr>
                <w:rFonts w:ascii="Arial" w:hAnsi="Arial" w:cs="Arial"/>
                <w:sz w:val="16"/>
                <w:szCs w:val="16"/>
              </w:rPr>
            </w:pPr>
          </w:p>
        </w:tc>
        <w:tc>
          <w:tcPr>
            <w:tcW w:w="4678" w:type="dxa"/>
          </w:tcPr>
          <w:p w14:paraId="4495EBB8" w14:textId="1BD7BB44" w:rsidR="00064E4B" w:rsidRPr="008215D4" w:rsidRDefault="00064E4B" w:rsidP="00F76B35">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850" w:type="dxa"/>
          </w:tcPr>
          <w:p w14:paraId="4680D6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6DA4B3F5" w14:textId="77777777" w:rsidTr="006528F8">
        <w:tc>
          <w:tcPr>
            <w:tcW w:w="817" w:type="dxa"/>
          </w:tcPr>
          <w:p w14:paraId="58E14D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56799C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26B5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CP-171018</w:t>
            </w:r>
          </w:p>
        </w:tc>
        <w:tc>
          <w:tcPr>
            <w:tcW w:w="708" w:type="dxa"/>
          </w:tcPr>
          <w:p w14:paraId="3BA3FB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0503</w:t>
            </w:r>
          </w:p>
        </w:tc>
        <w:tc>
          <w:tcPr>
            <w:tcW w:w="284" w:type="dxa"/>
          </w:tcPr>
          <w:p w14:paraId="1CE3F3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3C991E6" w14:textId="77777777" w:rsidR="00064E4B" w:rsidRPr="008215D4" w:rsidRDefault="00064E4B" w:rsidP="00F76B35">
            <w:pPr>
              <w:spacing w:after="0"/>
              <w:rPr>
                <w:rFonts w:ascii="Arial" w:hAnsi="Arial" w:cs="Arial"/>
                <w:sz w:val="16"/>
                <w:szCs w:val="16"/>
              </w:rPr>
            </w:pPr>
          </w:p>
        </w:tc>
        <w:tc>
          <w:tcPr>
            <w:tcW w:w="4678" w:type="dxa"/>
          </w:tcPr>
          <w:p w14:paraId="6FFB894D" w14:textId="03000B99" w:rsidR="00064E4B" w:rsidRPr="008215D4" w:rsidRDefault="00064E4B" w:rsidP="00F76B35">
            <w:pPr>
              <w:spacing w:after="0"/>
              <w:rPr>
                <w:rFonts w:ascii="Arial" w:hAnsi="Arial" w:cs="Arial"/>
                <w:sz w:val="16"/>
                <w:szCs w:val="16"/>
              </w:rPr>
            </w:pPr>
            <w:r w:rsidRPr="008215D4">
              <w:rPr>
                <w:rFonts w:ascii="Arial" w:hAnsi="Arial" w:cs="Arial"/>
                <w:sz w:val="16"/>
                <w:szCs w:val="16"/>
              </w:rPr>
              <w:t>Support for signaling transport level packet marking</w:t>
            </w:r>
          </w:p>
        </w:tc>
        <w:tc>
          <w:tcPr>
            <w:tcW w:w="850" w:type="dxa"/>
          </w:tcPr>
          <w:p w14:paraId="1FCF45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B993AE" w14:textId="77777777" w:rsidTr="006528F8">
        <w:tc>
          <w:tcPr>
            <w:tcW w:w="817" w:type="dxa"/>
          </w:tcPr>
          <w:p w14:paraId="6298C0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191EE5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14697D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CP-171035</w:t>
            </w:r>
          </w:p>
        </w:tc>
        <w:tc>
          <w:tcPr>
            <w:tcW w:w="708" w:type="dxa"/>
          </w:tcPr>
          <w:p w14:paraId="1C3BE4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0505</w:t>
            </w:r>
          </w:p>
        </w:tc>
        <w:tc>
          <w:tcPr>
            <w:tcW w:w="284" w:type="dxa"/>
          </w:tcPr>
          <w:p w14:paraId="40C19F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6833552" w14:textId="77777777" w:rsidR="00064E4B" w:rsidRPr="008215D4" w:rsidRDefault="00064E4B" w:rsidP="00F76B35">
            <w:pPr>
              <w:spacing w:after="0"/>
              <w:rPr>
                <w:rFonts w:ascii="Arial" w:hAnsi="Arial" w:cs="Arial"/>
                <w:sz w:val="16"/>
                <w:szCs w:val="16"/>
              </w:rPr>
            </w:pPr>
          </w:p>
        </w:tc>
        <w:tc>
          <w:tcPr>
            <w:tcW w:w="4678" w:type="dxa"/>
          </w:tcPr>
          <w:p w14:paraId="5F1CC0E8" w14:textId="56EEE991" w:rsidR="00064E4B" w:rsidRPr="008215D4" w:rsidRDefault="00064E4B" w:rsidP="00F76B35">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850" w:type="dxa"/>
          </w:tcPr>
          <w:p w14:paraId="6D2176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91D743B" w14:textId="77777777" w:rsidTr="006528F8">
        <w:tc>
          <w:tcPr>
            <w:tcW w:w="817" w:type="dxa"/>
          </w:tcPr>
          <w:p w14:paraId="656349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2D041A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18367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CP-171042</w:t>
            </w:r>
          </w:p>
        </w:tc>
        <w:tc>
          <w:tcPr>
            <w:tcW w:w="708" w:type="dxa"/>
          </w:tcPr>
          <w:p w14:paraId="792A8B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0507</w:t>
            </w:r>
          </w:p>
        </w:tc>
        <w:tc>
          <w:tcPr>
            <w:tcW w:w="284" w:type="dxa"/>
          </w:tcPr>
          <w:p w14:paraId="7025B1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267FFA3" w14:textId="77777777" w:rsidR="00064E4B" w:rsidRPr="008215D4" w:rsidRDefault="00064E4B" w:rsidP="00F76B35">
            <w:pPr>
              <w:spacing w:after="0"/>
              <w:rPr>
                <w:rFonts w:ascii="Arial" w:hAnsi="Arial" w:cs="Arial"/>
                <w:sz w:val="16"/>
                <w:szCs w:val="16"/>
              </w:rPr>
            </w:pPr>
          </w:p>
        </w:tc>
        <w:tc>
          <w:tcPr>
            <w:tcW w:w="4678" w:type="dxa"/>
          </w:tcPr>
          <w:p w14:paraId="71273466" w14:textId="12A155DF"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Origination-Time-Stamp AVP</w:t>
            </w:r>
          </w:p>
        </w:tc>
        <w:tc>
          <w:tcPr>
            <w:tcW w:w="850" w:type="dxa"/>
          </w:tcPr>
          <w:p w14:paraId="081217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03DE44" w14:textId="77777777" w:rsidTr="006528F8">
        <w:tc>
          <w:tcPr>
            <w:tcW w:w="817" w:type="dxa"/>
          </w:tcPr>
          <w:p w14:paraId="3A00BB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491D3C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1B926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CP-172019</w:t>
            </w:r>
          </w:p>
        </w:tc>
        <w:tc>
          <w:tcPr>
            <w:tcW w:w="708" w:type="dxa"/>
          </w:tcPr>
          <w:p w14:paraId="37115F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0509</w:t>
            </w:r>
          </w:p>
        </w:tc>
        <w:tc>
          <w:tcPr>
            <w:tcW w:w="284" w:type="dxa"/>
          </w:tcPr>
          <w:p w14:paraId="308DA9C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CEB42CD" w14:textId="77777777" w:rsidR="00064E4B" w:rsidRPr="008215D4" w:rsidRDefault="00064E4B" w:rsidP="00F76B35">
            <w:pPr>
              <w:spacing w:after="0"/>
              <w:rPr>
                <w:rFonts w:ascii="Arial" w:hAnsi="Arial" w:cs="Arial"/>
                <w:sz w:val="16"/>
                <w:szCs w:val="16"/>
              </w:rPr>
            </w:pPr>
          </w:p>
        </w:tc>
        <w:tc>
          <w:tcPr>
            <w:tcW w:w="4678" w:type="dxa"/>
          </w:tcPr>
          <w:p w14:paraId="45B83547" w14:textId="7AC6EFD2"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850" w:type="dxa"/>
          </w:tcPr>
          <w:p w14:paraId="46E0B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F3932BB" w14:textId="77777777" w:rsidTr="006528F8">
        <w:tc>
          <w:tcPr>
            <w:tcW w:w="817" w:type="dxa"/>
          </w:tcPr>
          <w:p w14:paraId="2A72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0B9E25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4D04CD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CP-172015</w:t>
            </w:r>
          </w:p>
        </w:tc>
        <w:tc>
          <w:tcPr>
            <w:tcW w:w="708" w:type="dxa"/>
          </w:tcPr>
          <w:p w14:paraId="4C53EE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0511</w:t>
            </w:r>
          </w:p>
        </w:tc>
        <w:tc>
          <w:tcPr>
            <w:tcW w:w="284" w:type="dxa"/>
          </w:tcPr>
          <w:p w14:paraId="4AFCC6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26BBD5C" w14:textId="77777777" w:rsidR="00064E4B" w:rsidRPr="008215D4" w:rsidRDefault="00064E4B" w:rsidP="00F76B35">
            <w:pPr>
              <w:spacing w:after="0"/>
              <w:rPr>
                <w:rFonts w:ascii="Arial" w:hAnsi="Arial" w:cs="Arial"/>
                <w:sz w:val="16"/>
                <w:szCs w:val="16"/>
              </w:rPr>
            </w:pPr>
          </w:p>
        </w:tc>
        <w:tc>
          <w:tcPr>
            <w:tcW w:w="4678" w:type="dxa"/>
          </w:tcPr>
          <w:p w14:paraId="5E53288A" w14:textId="286E8186" w:rsidR="00064E4B" w:rsidRPr="008215D4" w:rsidRDefault="00064E4B" w:rsidP="00F76B35">
            <w:pPr>
              <w:spacing w:after="0"/>
              <w:rPr>
                <w:rFonts w:ascii="Arial" w:hAnsi="Arial" w:cs="Arial"/>
                <w:sz w:val="16"/>
                <w:szCs w:val="16"/>
              </w:rPr>
            </w:pPr>
            <w:r w:rsidRPr="008215D4">
              <w:rPr>
                <w:rFonts w:ascii="Arial" w:hAnsi="Arial" w:cs="Arial"/>
                <w:sz w:val="16"/>
                <w:szCs w:val="16"/>
              </w:rPr>
              <w:t>PGW selection for WLAN with deployed DCNs</w:t>
            </w:r>
          </w:p>
        </w:tc>
        <w:tc>
          <w:tcPr>
            <w:tcW w:w="850" w:type="dxa"/>
          </w:tcPr>
          <w:p w14:paraId="37472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B226FB8" w14:textId="77777777" w:rsidTr="006528F8">
        <w:tc>
          <w:tcPr>
            <w:tcW w:w="817" w:type="dxa"/>
          </w:tcPr>
          <w:p w14:paraId="105BF3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329169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F8550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CP-172013</w:t>
            </w:r>
          </w:p>
        </w:tc>
        <w:tc>
          <w:tcPr>
            <w:tcW w:w="708" w:type="dxa"/>
          </w:tcPr>
          <w:p w14:paraId="08601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0514</w:t>
            </w:r>
          </w:p>
        </w:tc>
        <w:tc>
          <w:tcPr>
            <w:tcW w:w="284" w:type="dxa"/>
          </w:tcPr>
          <w:p w14:paraId="6AAA90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08F75BF8" w14:textId="77777777" w:rsidR="00064E4B" w:rsidRPr="008215D4" w:rsidRDefault="00064E4B" w:rsidP="00F76B35">
            <w:pPr>
              <w:spacing w:after="0"/>
              <w:rPr>
                <w:rFonts w:ascii="Arial" w:hAnsi="Arial" w:cs="Arial"/>
                <w:sz w:val="16"/>
                <w:szCs w:val="16"/>
              </w:rPr>
            </w:pPr>
          </w:p>
        </w:tc>
        <w:tc>
          <w:tcPr>
            <w:tcW w:w="4678" w:type="dxa"/>
          </w:tcPr>
          <w:p w14:paraId="2C7C0161" w14:textId="6A4C376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DRMP Procedures</w:t>
            </w:r>
          </w:p>
        </w:tc>
        <w:tc>
          <w:tcPr>
            <w:tcW w:w="850" w:type="dxa"/>
          </w:tcPr>
          <w:p w14:paraId="2C4DA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67AAA51C" w14:textId="77777777" w:rsidTr="006528F8">
        <w:tc>
          <w:tcPr>
            <w:tcW w:w="817" w:type="dxa"/>
          </w:tcPr>
          <w:p w14:paraId="3324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214B0B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570DF1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4CEB43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0508</w:t>
            </w:r>
          </w:p>
        </w:tc>
        <w:tc>
          <w:tcPr>
            <w:tcW w:w="284" w:type="dxa"/>
          </w:tcPr>
          <w:p w14:paraId="78946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F98F889" w14:textId="77777777" w:rsidR="00064E4B" w:rsidRPr="008215D4" w:rsidRDefault="00064E4B" w:rsidP="00F76B35">
            <w:pPr>
              <w:spacing w:after="0"/>
              <w:rPr>
                <w:rFonts w:ascii="Arial" w:hAnsi="Arial" w:cs="Arial"/>
                <w:sz w:val="16"/>
                <w:szCs w:val="16"/>
              </w:rPr>
            </w:pPr>
          </w:p>
        </w:tc>
        <w:tc>
          <w:tcPr>
            <w:tcW w:w="4678" w:type="dxa"/>
          </w:tcPr>
          <w:p w14:paraId="70045758" w14:textId="148FE6E1" w:rsidR="00064E4B" w:rsidRPr="008215D4" w:rsidRDefault="00064E4B" w:rsidP="00F76B35">
            <w:pPr>
              <w:spacing w:after="0"/>
              <w:rPr>
                <w:rFonts w:ascii="Arial" w:hAnsi="Arial" w:cs="Arial"/>
                <w:sz w:val="16"/>
                <w:szCs w:val="16"/>
              </w:rPr>
            </w:pPr>
            <w:r w:rsidRPr="008215D4">
              <w:rPr>
                <w:rFonts w:ascii="Arial" w:hAnsi="Arial" w:cs="Arial"/>
                <w:sz w:val="16"/>
                <w:szCs w:val="16"/>
              </w:rPr>
              <w:t>MIP6-Feature-Vector over SWx</w:t>
            </w:r>
          </w:p>
        </w:tc>
        <w:tc>
          <w:tcPr>
            <w:tcW w:w="850" w:type="dxa"/>
          </w:tcPr>
          <w:p w14:paraId="7197CD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03DD5070" w14:textId="77777777" w:rsidTr="006528F8">
        <w:tc>
          <w:tcPr>
            <w:tcW w:w="817" w:type="dxa"/>
          </w:tcPr>
          <w:p w14:paraId="188D03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74C4A2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36AA2A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391BD5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0512</w:t>
            </w:r>
          </w:p>
        </w:tc>
        <w:tc>
          <w:tcPr>
            <w:tcW w:w="284" w:type="dxa"/>
          </w:tcPr>
          <w:p w14:paraId="7BE49E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3</w:t>
            </w:r>
          </w:p>
        </w:tc>
        <w:tc>
          <w:tcPr>
            <w:tcW w:w="425" w:type="dxa"/>
          </w:tcPr>
          <w:p w14:paraId="077D1B1F" w14:textId="77777777" w:rsidR="00064E4B" w:rsidRPr="008215D4" w:rsidRDefault="00064E4B" w:rsidP="00F76B35">
            <w:pPr>
              <w:spacing w:after="0"/>
              <w:rPr>
                <w:rFonts w:ascii="Arial" w:hAnsi="Arial" w:cs="Arial"/>
                <w:sz w:val="16"/>
                <w:szCs w:val="16"/>
              </w:rPr>
            </w:pPr>
          </w:p>
        </w:tc>
        <w:tc>
          <w:tcPr>
            <w:tcW w:w="4678" w:type="dxa"/>
          </w:tcPr>
          <w:p w14:paraId="0C8EC2D1" w14:textId="5A83A5D1" w:rsidR="00064E4B" w:rsidRPr="008215D4" w:rsidRDefault="00064E4B" w:rsidP="00F76B35">
            <w:pPr>
              <w:spacing w:after="0"/>
              <w:rPr>
                <w:rFonts w:ascii="Arial" w:hAnsi="Arial" w:cs="Arial"/>
                <w:sz w:val="16"/>
                <w:szCs w:val="16"/>
              </w:rPr>
            </w:pPr>
            <w:r w:rsidRPr="008215D4">
              <w:rPr>
                <w:rFonts w:ascii="Arial" w:hAnsi="Arial" w:cs="Arial"/>
                <w:sz w:val="16"/>
                <w:szCs w:val="16"/>
              </w:rPr>
              <w:t>External-ID in non-3GPP subscription profile</w:t>
            </w:r>
          </w:p>
        </w:tc>
        <w:tc>
          <w:tcPr>
            <w:tcW w:w="850" w:type="dxa"/>
          </w:tcPr>
          <w:p w14:paraId="5BD48A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7754F199" w14:textId="77777777" w:rsidTr="006528F8">
        <w:tc>
          <w:tcPr>
            <w:tcW w:w="817" w:type="dxa"/>
          </w:tcPr>
          <w:p w14:paraId="5C637F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2017-12</w:t>
            </w:r>
          </w:p>
        </w:tc>
        <w:tc>
          <w:tcPr>
            <w:tcW w:w="884" w:type="dxa"/>
          </w:tcPr>
          <w:p w14:paraId="7010C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CT#78</w:t>
            </w:r>
          </w:p>
        </w:tc>
        <w:tc>
          <w:tcPr>
            <w:tcW w:w="1101" w:type="dxa"/>
          </w:tcPr>
          <w:p w14:paraId="4FF2A2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CP-173026</w:t>
            </w:r>
          </w:p>
        </w:tc>
        <w:tc>
          <w:tcPr>
            <w:tcW w:w="708" w:type="dxa"/>
          </w:tcPr>
          <w:p w14:paraId="2A5F45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0515</w:t>
            </w:r>
          </w:p>
        </w:tc>
        <w:tc>
          <w:tcPr>
            <w:tcW w:w="284" w:type="dxa"/>
          </w:tcPr>
          <w:p w14:paraId="23EF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57BBD2B" w14:textId="77777777" w:rsidR="00064E4B" w:rsidRPr="008215D4" w:rsidRDefault="00064E4B" w:rsidP="00F76B35">
            <w:pPr>
              <w:spacing w:after="0"/>
              <w:rPr>
                <w:rFonts w:ascii="Arial" w:hAnsi="Arial" w:cs="Arial"/>
                <w:sz w:val="16"/>
                <w:szCs w:val="16"/>
              </w:rPr>
            </w:pPr>
          </w:p>
        </w:tc>
        <w:tc>
          <w:tcPr>
            <w:tcW w:w="4678" w:type="dxa"/>
          </w:tcPr>
          <w:p w14:paraId="27C4800F" w14:textId="65861FB8" w:rsidR="00064E4B" w:rsidRPr="008215D4" w:rsidRDefault="00064E4B" w:rsidP="00F76B35">
            <w:pPr>
              <w:spacing w:after="0"/>
              <w:rPr>
                <w:rFonts w:ascii="Arial" w:hAnsi="Arial" w:cs="Arial"/>
                <w:sz w:val="16"/>
                <w:szCs w:val="16"/>
              </w:rPr>
            </w:pPr>
            <w:r w:rsidRPr="008215D4">
              <w:rPr>
                <w:rFonts w:ascii="Arial" w:hAnsi="Arial" w:cs="Arial"/>
                <w:sz w:val="16"/>
                <w:szCs w:val="16"/>
              </w:rPr>
              <w:t>Authorization procedure initiated by ePDG</w:t>
            </w:r>
          </w:p>
        </w:tc>
        <w:tc>
          <w:tcPr>
            <w:tcW w:w="850" w:type="dxa"/>
          </w:tcPr>
          <w:p w14:paraId="38718D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15.1.0</w:t>
            </w:r>
          </w:p>
        </w:tc>
      </w:tr>
      <w:tr w:rsidR="00064E4B" w:rsidRPr="008215D4" w14:paraId="329EE78E" w14:textId="77777777" w:rsidTr="006528F8">
        <w:tc>
          <w:tcPr>
            <w:tcW w:w="817" w:type="dxa"/>
          </w:tcPr>
          <w:p w14:paraId="10C56C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2018-06</w:t>
            </w:r>
          </w:p>
        </w:tc>
        <w:tc>
          <w:tcPr>
            <w:tcW w:w="884" w:type="dxa"/>
          </w:tcPr>
          <w:p w14:paraId="00F07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CT#80</w:t>
            </w:r>
          </w:p>
        </w:tc>
        <w:tc>
          <w:tcPr>
            <w:tcW w:w="1101" w:type="dxa"/>
          </w:tcPr>
          <w:p w14:paraId="24A293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CP-181123</w:t>
            </w:r>
          </w:p>
        </w:tc>
        <w:tc>
          <w:tcPr>
            <w:tcW w:w="708" w:type="dxa"/>
          </w:tcPr>
          <w:p w14:paraId="0C078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0518</w:t>
            </w:r>
          </w:p>
        </w:tc>
        <w:tc>
          <w:tcPr>
            <w:tcW w:w="284" w:type="dxa"/>
          </w:tcPr>
          <w:p w14:paraId="17F174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CB92498" w14:textId="77777777" w:rsidR="00064E4B" w:rsidRPr="008215D4" w:rsidRDefault="00064E4B" w:rsidP="00F76B35">
            <w:pPr>
              <w:spacing w:after="0"/>
              <w:rPr>
                <w:rFonts w:ascii="Arial" w:hAnsi="Arial" w:cs="Arial"/>
                <w:sz w:val="16"/>
                <w:szCs w:val="16"/>
              </w:rPr>
            </w:pPr>
          </w:p>
        </w:tc>
        <w:tc>
          <w:tcPr>
            <w:tcW w:w="4678" w:type="dxa"/>
          </w:tcPr>
          <w:p w14:paraId="250CCE49" w14:textId="571506F7" w:rsidR="00064E4B" w:rsidRPr="008215D4" w:rsidRDefault="00064E4B" w:rsidP="00F76B35">
            <w:pPr>
              <w:spacing w:after="0"/>
              <w:rPr>
                <w:rFonts w:ascii="Arial" w:hAnsi="Arial" w:cs="Arial"/>
                <w:sz w:val="16"/>
                <w:szCs w:val="16"/>
              </w:rPr>
            </w:pPr>
            <w:r w:rsidRPr="008215D4">
              <w:rPr>
                <w:rFonts w:ascii="Arial" w:hAnsi="Arial" w:cs="Arial"/>
                <w:sz w:val="16"/>
                <w:szCs w:val="16"/>
              </w:rPr>
              <w:t>Full-Network-Name and Short-Network-Name AVPs</w:t>
            </w:r>
          </w:p>
        </w:tc>
        <w:tc>
          <w:tcPr>
            <w:tcW w:w="850" w:type="dxa"/>
          </w:tcPr>
          <w:p w14:paraId="77527D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15.2.0</w:t>
            </w:r>
          </w:p>
        </w:tc>
      </w:tr>
      <w:tr w:rsidR="00064E4B" w:rsidRPr="008215D4" w14:paraId="20F5B419" w14:textId="77777777" w:rsidTr="006528F8">
        <w:tc>
          <w:tcPr>
            <w:tcW w:w="817" w:type="dxa"/>
          </w:tcPr>
          <w:p w14:paraId="1526015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2019-03</w:t>
            </w:r>
          </w:p>
        </w:tc>
        <w:tc>
          <w:tcPr>
            <w:tcW w:w="884" w:type="dxa"/>
          </w:tcPr>
          <w:p w14:paraId="6E0E16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CT#83</w:t>
            </w:r>
          </w:p>
        </w:tc>
        <w:tc>
          <w:tcPr>
            <w:tcW w:w="1101" w:type="dxa"/>
          </w:tcPr>
          <w:p w14:paraId="2D7E8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CP-190032</w:t>
            </w:r>
          </w:p>
        </w:tc>
        <w:tc>
          <w:tcPr>
            <w:tcW w:w="708" w:type="dxa"/>
          </w:tcPr>
          <w:p w14:paraId="6B594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0519</w:t>
            </w:r>
          </w:p>
        </w:tc>
        <w:tc>
          <w:tcPr>
            <w:tcW w:w="284" w:type="dxa"/>
          </w:tcPr>
          <w:p w14:paraId="5A8AAB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C7593FE" w14:textId="77777777" w:rsidR="00064E4B" w:rsidRPr="008215D4" w:rsidRDefault="00064E4B" w:rsidP="00F76B35">
            <w:pPr>
              <w:spacing w:after="0"/>
              <w:rPr>
                <w:rFonts w:ascii="Arial" w:hAnsi="Arial" w:cs="Arial"/>
                <w:sz w:val="16"/>
                <w:szCs w:val="16"/>
              </w:rPr>
            </w:pPr>
          </w:p>
        </w:tc>
        <w:tc>
          <w:tcPr>
            <w:tcW w:w="4678" w:type="dxa"/>
          </w:tcPr>
          <w:p w14:paraId="14F33DA8" w14:textId="45BDC684" w:rsidR="00064E4B" w:rsidRPr="008215D4" w:rsidRDefault="00064E4B" w:rsidP="00F76B35">
            <w:pPr>
              <w:spacing w:after="0"/>
              <w:rPr>
                <w:rFonts w:ascii="Arial" w:hAnsi="Arial" w:cs="Arial"/>
                <w:sz w:val="16"/>
                <w:szCs w:val="16"/>
              </w:rPr>
            </w:pPr>
            <w:r w:rsidRPr="008215D4">
              <w:rPr>
                <w:rFonts w:ascii="Arial" w:hAnsi="Arial" w:cs="Arial"/>
                <w:sz w:val="16"/>
                <w:szCs w:val="16"/>
              </w:rPr>
              <w:t>Mobility between EPC/ePDG and 5GS</w:t>
            </w:r>
          </w:p>
        </w:tc>
        <w:tc>
          <w:tcPr>
            <w:tcW w:w="850" w:type="dxa"/>
          </w:tcPr>
          <w:p w14:paraId="529108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15.3.0</w:t>
            </w:r>
          </w:p>
        </w:tc>
      </w:tr>
      <w:tr w:rsidR="00064E4B" w:rsidRPr="008215D4" w14:paraId="20E3F776" w14:textId="77777777" w:rsidTr="006528F8">
        <w:tc>
          <w:tcPr>
            <w:tcW w:w="817" w:type="dxa"/>
          </w:tcPr>
          <w:p w14:paraId="0D0AF5CE" w14:textId="77777777" w:rsidR="00064E4B" w:rsidRPr="008215D4" w:rsidRDefault="00064E4B" w:rsidP="00F76B35">
            <w:pPr>
              <w:spacing w:after="0"/>
              <w:rPr>
                <w:rFonts w:ascii="Arial" w:hAnsi="Arial" w:cs="Arial"/>
                <w:sz w:val="16"/>
                <w:szCs w:val="16"/>
              </w:rPr>
            </w:pPr>
            <w:r>
              <w:rPr>
                <w:rFonts w:ascii="Arial" w:hAnsi="Arial" w:cs="Arial"/>
                <w:sz w:val="16"/>
                <w:szCs w:val="16"/>
              </w:rPr>
              <w:t>2019-09</w:t>
            </w:r>
          </w:p>
        </w:tc>
        <w:tc>
          <w:tcPr>
            <w:tcW w:w="884" w:type="dxa"/>
          </w:tcPr>
          <w:p w14:paraId="7884A7B0" w14:textId="77777777" w:rsidR="00064E4B" w:rsidRPr="008215D4" w:rsidRDefault="00064E4B" w:rsidP="00F76B35">
            <w:pPr>
              <w:spacing w:after="0"/>
              <w:rPr>
                <w:rFonts w:ascii="Arial" w:hAnsi="Arial" w:cs="Arial"/>
                <w:sz w:val="16"/>
                <w:szCs w:val="16"/>
              </w:rPr>
            </w:pPr>
            <w:r>
              <w:rPr>
                <w:rFonts w:ascii="Arial" w:hAnsi="Arial" w:cs="Arial"/>
                <w:sz w:val="16"/>
                <w:szCs w:val="16"/>
              </w:rPr>
              <w:t>CT#85</w:t>
            </w:r>
          </w:p>
        </w:tc>
        <w:tc>
          <w:tcPr>
            <w:tcW w:w="1101" w:type="dxa"/>
          </w:tcPr>
          <w:p w14:paraId="14221290" w14:textId="77777777" w:rsidR="00064E4B" w:rsidRPr="008215D4" w:rsidRDefault="00064E4B" w:rsidP="00F76B35">
            <w:pPr>
              <w:spacing w:after="0"/>
              <w:rPr>
                <w:rFonts w:ascii="Arial" w:hAnsi="Arial" w:cs="Arial"/>
                <w:sz w:val="16"/>
                <w:szCs w:val="16"/>
              </w:rPr>
            </w:pPr>
            <w:r>
              <w:rPr>
                <w:rFonts w:ascii="Arial" w:hAnsi="Arial" w:cs="Arial"/>
                <w:sz w:val="16"/>
                <w:szCs w:val="16"/>
              </w:rPr>
              <w:t>CP-192094</w:t>
            </w:r>
          </w:p>
        </w:tc>
        <w:tc>
          <w:tcPr>
            <w:tcW w:w="708" w:type="dxa"/>
          </w:tcPr>
          <w:p w14:paraId="7A2EC918" w14:textId="77777777" w:rsidR="00064E4B" w:rsidRPr="008215D4" w:rsidRDefault="00064E4B" w:rsidP="00F76B35">
            <w:pPr>
              <w:spacing w:after="0"/>
              <w:rPr>
                <w:rFonts w:ascii="Arial" w:hAnsi="Arial" w:cs="Arial"/>
                <w:sz w:val="16"/>
                <w:szCs w:val="16"/>
              </w:rPr>
            </w:pPr>
            <w:r>
              <w:rPr>
                <w:rFonts w:ascii="Arial" w:hAnsi="Arial" w:cs="Arial"/>
                <w:sz w:val="16"/>
                <w:szCs w:val="16"/>
              </w:rPr>
              <w:t>0521</w:t>
            </w:r>
          </w:p>
        </w:tc>
        <w:tc>
          <w:tcPr>
            <w:tcW w:w="284" w:type="dxa"/>
          </w:tcPr>
          <w:p w14:paraId="6FE5930E" w14:textId="77777777" w:rsidR="00064E4B" w:rsidRPr="008215D4" w:rsidRDefault="00064E4B" w:rsidP="00F76B35">
            <w:pPr>
              <w:spacing w:after="0"/>
              <w:rPr>
                <w:rFonts w:ascii="Arial" w:hAnsi="Arial" w:cs="Arial"/>
                <w:sz w:val="16"/>
                <w:szCs w:val="16"/>
              </w:rPr>
            </w:pPr>
            <w:r>
              <w:rPr>
                <w:rFonts w:ascii="Arial" w:hAnsi="Arial" w:cs="Arial"/>
                <w:sz w:val="16"/>
                <w:szCs w:val="16"/>
              </w:rPr>
              <w:t>2</w:t>
            </w:r>
          </w:p>
        </w:tc>
        <w:tc>
          <w:tcPr>
            <w:tcW w:w="425" w:type="dxa"/>
          </w:tcPr>
          <w:p w14:paraId="58277C23" w14:textId="77777777" w:rsidR="00064E4B" w:rsidRPr="00C76282" w:rsidRDefault="00064E4B" w:rsidP="00F76B35">
            <w:pPr>
              <w:spacing w:after="0"/>
              <w:rPr>
                <w:rFonts w:ascii="Arial" w:hAnsi="Arial" w:cs="Arial"/>
                <w:sz w:val="16"/>
                <w:szCs w:val="16"/>
              </w:rPr>
            </w:pPr>
          </w:p>
        </w:tc>
        <w:tc>
          <w:tcPr>
            <w:tcW w:w="4678" w:type="dxa"/>
          </w:tcPr>
          <w:p w14:paraId="55476B4F" w14:textId="65BB292C" w:rsidR="00064E4B" w:rsidRPr="008215D4" w:rsidRDefault="00064E4B" w:rsidP="00F76B35">
            <w:pPr>
              <w:spacing w:after="0"/>
              <w:rPr>
                <w:rFonts w:ascii="Arial" w:hAnsi="Arial" w:cs="Arial"/>
                <w:sz w:val="16"/>
                <w:szCs w:val="16"/>
              </w:rPr>
            </w:pPr>
            <w:r w:rsidRPr="00C76282">
              <w:rPr>
                <w:rFonts w:ascii="Arial" w:hAnsi="Arial" w:cs="Arial"/>
                <w:sz w:val="16"/>
                <w:szCs w:val="16"/>
              </w:rPr>
              <w:t>draft-ietf-dime-load published as RFC 8583</w:t>
            </w:r>
          </w:p>
        </w:tc>
        <w:tc>
          <w:tcPr>
            <w:tcW w:w="850" w:type="dxa"/>
          </w:tcPr>
          <w:p w14:paraId="2FEC8CD8" w14:textId="77777777" w:rsidR="00064E4B" w:rsidRPr="008215D4" w:rsidRDefault="00064E4B" w:rsidP="00F76B35">
            <w:pPr>
              <w:spacing w:after="0"/>
              <w:rPr>
                <w:rFonts w:ascii="Arial" w:hAnsi="Arial" w:cs="Arial"/>
                <w:sz w:val="16"/>
                <w:szCs w:val="16"/>
              </w:rPr>
            </w:pPr>
            <w:r>
              <w:rPr>
                <w:rFonts w:ascii="Arial" w:hAnsi="Arial" w:cs="Arial"/>
                <w:sz w:val="16"/>
                <w:szCs w:val="16"/>
              </w:rPr>
              <w:t>15.4.0</w:t>
            </w:r>
          </w:p>
        </w:tc>
      </w:tr>
      <w:tr w:rsidR="00064E4B" w:rsidRPr="008215D4" w14:paraId="0B5F99F3" w14:textId="77777777" w:rsidTr="006528F8">
        <w:tc>
          <w:tcPr>
            <w:tcW w:w="817" w:type="dxa"/>
          </w:tcPr>
          <w:p w14:paraId="64993E29" w14:textId="77777777" w:rsidR="00064E4B" w:rsidRDefault="00064E4B" w:rsidP="00F76B35">
            <w:pPr>
              <w:spacing w:after="0"/>
              <w:rPr>
                <w:rFonts w:ascii="Arial" w:hAnsi="Arial" w:cs="Arial"/>
                <w:sz w:val="16"/>
                <w:szCs w:val="16"/>
              </w:rPr>
            </w:pPr>
            <w:r>
              <w:rPr>
                <w:rFonts w:ascii="Arial" w:hAnsi="Arial" w:cs="Arial"/>
                <w:sz w:val="16"/>
                <w:szCs w:val="16"/>
              </w:rPr>
              <w:t>2020-03</w:t>
            </w:r>
          </w:p>
        </w:tc>
        <w:tc>
          <w:tcPr>
            <w:tcW w:w="884" w:type="dxa"/>
          </w:tcPr>
          <w:p w14:paraId="65F291FE" w14:textId="77777777" w:rsidR="00064E4B" w:rsidRDefault="00064E4B" w:rsidP="00F76B35">
            <w:pPr>
              <w:spacing w:after="0"/>
              <w:rPr>
                <w:rFonts w:ascii="Arial" w:hAnsi="Arial" w:cs="Arial"/>
                <w:sz w:val="16"/>
                <w:szCs w:val="16"/>
              </w:rPr>
            </w:pPr>
            <w:r>
              <w:rPr>
                <w:rFonts w:ascii="Arial" w:hAnsi="Arial" w:cs="Arial"/>
                <w:sz w:val="16"/>
                <w:szCs w:val="16"/>
              </w:rPr>
              <w:t>CT#87e</w:t>
            </w:r>
          </w:p>
        </w:tc>
        <w:tc>
          <w:tcPr>
            <w:tcW w:w="1101" w:type="dxa"/>
          </w:tcPr>
          <w:p w14:paraId="25D7BB14" w14:textId="77777777" w:rsidR="00064E4B" w:rsidRDefault="00064E4B" w:rsidP="00F76B35">
            <w:pPr>
              <w:spacing w:after="0"/>
              <w:rPr>
                <w:rFonts w:ascii="Arial" w:hAnsi="Arial" w:cs="Arial"/>
                <w:sz w:val="16"/>
                <w:szCs w:val="16"/>
              </w:rPr>
            </w:pPr>
            <w:r>
              <w:rPr>
                <w:rFonts w:ascii="Arial" w:hAnsi="Arial" w:cs="Arial"/>
                <w:sz w:val="16"/>
                <w:szCs w:val="16"/>
              </w:rPr>
              <w:t>CP-200047</w:t>
            </w:r>
          </w:p>
        </w:tc>
        <w:tc>
          <w:tcPr>
            <w:tcW w:w="708" w:type="dxa"/>
          </w:tcPr>
          <w:p w14:paraId="6030C721" w14:textId="77777777" w:rsidR="00064E4B" w:rsidRDefault="00064E4B" w:rsidP="00F76B35">
            <w:pPr>
              <w:spacing w:after="0"/>
              <w:rPr>
                <w:rFonts w:ascii="Arial" w:hAnsi="Arial" w:cs="Arial"/>
                <w:sz w:val="16"/>
                <w:szCs w:val="16"/>
              </w:rPr>
            </w:pPr>
            <w:r>
              <w:rPr>
                <w:rFonts w:ascii="Arial" w:hAnsi="Arial" w:cs="Arial"/>
                <w:sz w:val="16"/>
                <w:szCs w:val="16"/>
              </w:rPr>
              <w:t>0522</w:t>
            </w:r>
          </w:p>
        </w:tc>
        <w:tc>
          <w:tcPr>
            <w:tcW w:w="284" w:type="dxa"/>
          </w:tcPr>
          <w:p w14:paraId="4A542729"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03387D19" w14:textId="77777777" w:rsidR="00064E4B" w:rsidRPr="00AF5724" w:rsidRDefault="00064E4B" w:rsidP="00F76B35">
            <w:pPr>
              <w:spacing w:after="0"/>
              <w:rPr>
                <w:rFonts w:ascii="Arial" w:hAnsi="Arial" w:cs="Arial"/>
                <w:sz w:val="16"/>
                <w:szCs w:val="16"/>
              </w:rPr>
            </w:pPr>
          </w:p>
        </w:tc>
        <w:tc>
          <w:tcPr>
            <w:tcW w:w="4678" w:type="dxa"/>
          </w:tcPr>
          <w:p w14:paraId="196F387F" w14:textId="7DD22DEB" w:rsidR="00064E4B" w:rsidRPr="00C76282" w:rsidRDefault="00064E4B" w:rsidP="00F76B35">
            <w:pPr>
              <w:spacing w:after="0"/>
              <w:rPr>
                <w:rFonts w:ascii="Arial" w:hAnsi="Arial" w:cs="Arial"/>
                <w:sz w:val="16"/>
                <w:szCs w:val="16"/>
              </w:rPr>
            </w:pPr>
            <w:r w:rsidRPr="00AF5724">
              <w:rPr>
                <w:rFonts w:ascii="Arial" w:hAnsi="Arial" w:cs="Arial"/>
                <w:sz w:val="16"/>
                <w:szCs w:val="16"/>
              </w:rPr>
              <w:t>APN-OI-Replacement not applicable for Emergency services</w:t>
            </w:r>
          </w:p>
        </w:tc>
        <w:tc>
          <w:tcPr>
            <w:tcW w:w="850" w:type="dxa"/>
          </w:tcPr>
          <w:p w14:paraId="5AD7297D" w14:textId="77777777" w:rsidR="00064E4B" w:rsidRDefault="00064E4B" w:rsidP="00F76B35">
            <w:pPr>
              <w:spacing w:after="0"/>
              <w:rPr>
                <w:rFonts w:ascii="Arial" w:hAnsi="Arial" w:cs="Arial"/>
                <w:sz w:val="16"/>
                <w:szCs w:val="16"/>
              </w:rPr>
            </w:pPr>
            <w:r>
              <w:rPr>
                <w:rFonts w:ascii="Arial" w:hAnsi="Arial" w:cs="Arial"/>
                <w:sz w:val="16"/>
                <w:szCs w:val="16"/>
              </w:rPr>
              <w:t>16.0.0</w:t>
            </w:r>
          </w:p>
        </w:tc>
      </w:tr>
      <w:tr w:rsidR="00064E4B" w:rsidRPr="008215D4" w14:paraId="2CA01266" w14:textId="77777777" w:rsidTr="006528F8">
        <w:tc>
          <w:tcPr>
            <w:tcW w:w="817" w:type="dxa"/>
          </w:tcPr>
          <w:p w14:paraId="6DA1A437" w14:textId="77777777" w:rsidR="00064E4B" w:rsidRDefault="00064E4B" w:rsidP="00F76B35">
            <w:pPr>
              <w:spacing w:after="0"/>
              <w:rPr>
                <w:rFonts w:ascii="Arial" w:hAnsi="Arial" w:cs="Arial"/>
                <w:sz w:val="16"/>
                <w:szCs w:val="16"/>
              </w:rPr>
            </w:pPr>
            <w:r>
              <w:rPr>
                <w:rFonts w:ascii="Arial" w:hAnsi="Arial" w:cs="Arial"/>
                <w:sz w:val="16"/>
                <w:szCs w:val="16"/>
              </w:rPr>
              <w:t>2020-06</w:t>
            </w:r>
          </w:p>
        </w:tc>
        <w:tc>
          <w:tcPr>
            <w:tcW w:w="884" w:type="dxa"/>
          </w:tcPr>
          <w:p w14:paraId="6D25C0DF" w14:textId="77777777" w:rsidR="00064E4B" w:rsidRDefault="00064E4B" w:rsidP="00F76B35">
            <w:pPr>
              <w:spacing w:after="0"/>
              <w:rPr>
                <w:rFonts w:ascii="Arial" w:hAnsi="Arial" w:cs="Arial"/>
                <w:sz w:val="16"/>
                <w:szCs w:val="16"/>
              </w:rPr>
            </w:pPr>
            <w:r>
              <w:rPr>
                <w:rFonts w:ascii="Arial" w:hAnsi="Arial" w:cs="Arial"/>
                <w:sz w:val="16"/>
                <w:szCs w:val="16"/>
              </w:rPr>
              <w:t>CT#88e</w:t>
            </w:r>
          </w:p>
        </w:tc>
        <w:tc>
          <w:tcPr>
            <w:tcW w:w="1101" w:type="dxa"/>
          </w:tcPr>
          <w:p w14:paraId="5C65249E" w14:textId="77777777" w:rsidR="00064E4B" w:rsidRDefault="00064E4B" w:rsidP="00F76B35">
            <w:pPr>
              <w:spacing w:after="0"/>
              <w:rPr>
                <w:rFonts w:ascii="Arial" w:hAnsi="Arial" w:cs="Arial"/>
                <w:sz w:val="16"/>
                <w:szCs w:val="16"/>
              </w:rPr>
            </w:pPr>
            <w:r>
              <w:rPr>
                <w:rFonts w:ascii="Arial" w:hAnsi="Arial" w:cs="Arial"/>
                <w:sz w:val="16"/>
                <w:szCs w:val="16"/>
              </w:rPr>
              <w:t>CP-201053</w:t>
            </w:r>
          </w:p>
        </w:tc>
        <w:tc>
          <w:tcPr>
            <w:tcW w:w="708" w:type="dxa"/>
          </w:tcPr>
          <w:p w14:paraId="2F3ABA1C" w14:textId="77777777" w:rsidR="00064E4B" w:rsidRDefault="00064E4B" w:rsidP="00F76B35">
            <w:pPr>
              <w:spacing w:after="0"/>
              <w:rPr>
                <w:rFonts w:ascii="Arial" w:hAnsi="Arial" w:cs="Arial"/>
                <w:sz w:val="16"/>
                <w:szCs w:val="16"/>
              </w:rPr>
            </w:pPr>
            <w:r>
              <w:rPr>
                <w:rFonts w:ascii="Arial" w:hAnsi="Arial" w:cs="Arial"/>
                <w:sz w:val="16"/>
                <w:szCs w:val="16"/>
              </w:rPr>
              <w:t>0523</w:t>
            </w:r>
          </w:p>
        </w:tc>
        <w:tc>
          <w:tcPr>
            <w:tcW w:w="284" w:type="dxa"/>
          </w:tcPr>
          <w:p w14:paraId="7B028F8C"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5D26EB97" w14:textId="77777777" w:rsidR="00064E4B" w:rsidRPr="00107E26" w:rsidRDefault="00064E4B" w:rsidP="00F76B35">
            <w:pPr>
              <w:spacing w:after="0"/>
              <w:rPr>
                <w:rFonts w:ascii="Arial" w:hAnsi="Arial" w:cs="Arial"/>
                <w:sz w:val="16"/>
                <w:szCs w:val="16"/>
              </w:rPr>
            </w:pPr>
          </w:p>
        </w:tc>
        <w:tc>
          <w:tcPr>
            <w:tcW w:w="4678" w:type="dxa"/>
          </w:tcPr>
          <w:p w14:paraId="2C49E3B9" w14:textId="2923CAC7" w:rsidR="00064E4B" w:rsidRPr="00AF5724" w:rsidRDefault="00064E4B" w:rsidP="00F76B35">
            <w:pPr>
              <w:spacing w:after="0"/>
              <w:rPr>
                <w:rFonts w:ascii="Arial" w:hAnsi="Arial" w:cs="Arial"/>
                <w:sz w:val="16"/>
                <w:szCs w:val="16"/>
              </w:rPr>
            </w:pPr>
            <w:r w:rsidRPr="00107E26">
              <w:rPr>
                <w:rFonts w:ascii="Arial" w:hAnsi="Arial" w:cs="Arial"/>
                <w:sz w:val="16"/>
                <w:szCs w:val="16"/>
              </w:rPr>
              <w:t>APN-OI-Replacement</w:t>
            </w:r>
          </w:p>
        </w:tc>
        <w:tc>
          <w:tcPr>
            <w:tcW w:w="850" w:type="dxa"/>
          </w:tcPr>
          <w:p w14:paraId="29B1FF68" w14:textId="77777777" w:rsidR="00064E4B" w:rsidRDefault="00064E4B" w:rsidP="00F76B35">
            <w:pPr>
              <w:spacing w:after="0"/>
              <w:rPr>
                <w:rFonts w:ascii="Arial" w:hAnsi="Arial" w:cs="Arial"/>
                <w:sz w:val="16"/>
                <w:szCs w:val="16"/>
              </w:rPr>
            </w:pPr>
            <w:r>
              <w:rPr>
                <w:rFonts w:ascii="Arial" w:hAnsi="Arial" w:cs="Arial"/>
                <w:sz w:val="16"/>
                <w:szCs w:val="16"/>
              </w:rPr>
              <w:t>16.1.0</w:t>
            </w:r>
          </w:p>
        </w:tc>
      </w:tr>
      <w:tr w:rsidR="00064E4B" w:rsidRPr="008215D4" w14:paraId="6DE35AEA" w14:textId="77777777" w:rsidTr="006528F8">
        <w:tc>
          <w:tcPr>
            <w:tcW w:w="817" w:type="dxa"/>
          </w:tcPr>
          <w:p w14:paraId="13EE8FD3" w14:textId="77777777" w:rsidR="00064E4B" w:rsidRDefault="00064E4B" w:rsidP="00F76B35">
            <w:pPr>
              <w:spacing w:after="0"/>
              <w:rPr>
                <w:rFonts w:ascii="Arial" w:hAnsi="Arial" w:cs="Arial"/>
                <w:sz w:val="16"/>
                <w:szCs w:val="16"/>
              </w:rPr>
            </w:pPr>
            <w:r>
              <w:rPr>
                <w:rFonts w:ascii="Arial" w:hAnsi="Arial" w:cs="Arial"/>
                <w:sz w:val="16"/>
                <w:szCs w:val="16"/>
              </w:rPr>
              <w:t>2020-09</w:t>
            </w:r>
          </w:p>
        </w:tc>
        <w:tc>
          <w:tcPr>
            <w:tcW w:w="884" w:type="dxa"/>
          </w:tcPr>
          <w:p w14:paraId="4210510B" w14:textId="77777777" w:rsidR="00064E4B" w:rsidRDefault="00064E4B" w:rsidP="00F76B35">
            <w:pPr>
              <w:spacing w:after="0"/>
              <w:rPr>
                <w:rFonts w:ascii="Arial" w:hAnsi="Arial" w:cs="Arial"/>
                <w:sz w:val="16"/>
                <w:szCs w:val="16"/>
              </w:rPr>
            </w:pPr>
            <w:r>
              <w:rPr>
                <w:rFonts w:ascii="Arial" w:hAnsi="Arial" w:cs="Arial"/>
                <w:sz w:val="16"/>
                <w:szCs w:val="16"/>
              </w:rPr>
              <w:t>CT#89e</w:t>
            </w:r>
          </w:p>
        </w:tc>
        <w:tc>
          <w:tcPr>
            <w:tcW w:w="1101" w:type="dxa"/>
          </w:tcPr>
          <w:p w14:paraId="0701E01A" w14:textId="77777777" w:rsidR="00064E4B" w:rsidRDefault="00064E4B" w:rsidP="00F76B35">
            <w:pPr>
              <w:spacing w:after="0"/>
              <w:rPr>
                <w:rFonts w:ascii="Arial" w:hAnsi="Arial" w:cs="Arial"/>
                <w:sz w:val="16"/>
                <w:szCs w:val="16"/>
              </w:rPr>
            </w:pPr>
            <w:r>
              <w:rPr>
                <w:rFonts w:ascii="Arial" w:hAnsi="Arial" w:cs="Arial"/>
                <w:sz w:val="16"/>
                <w:szCs w:val="16"/>
              </w:rPr>
              <w:t>CP-202043</w:t>
            </w:r>
          </w:p>
        </w:tc>
        <w:tc>
          <w:tcPr>
            <w:tcW w:w="708" w:type="dxa"/>
          </w:tcPr>
          <w:p w14:paraId="6DFEF566" w14:textId="77777777" w:rsidR="00064E4B" w:rsidRDefault="00064E4B" w:rsidP="00F76B35">
            <w:pPr>
              <w:spacing w:after="0"/>
              <w:rPr>
                <w:rFonts w:ascii="Arial" w:hAnsi="Arial" w:cs="Arial"/>
                <w:sz w:val="16"/>
                <w:szCs w:val="16"/>
              </w:rPr>
            </w:pPr>
            <w:r>
              <w:rPr>
                <w:rFonts w:ascii="Arial" w:hAnsi="Arial" w:cs="Arial"/>
                <w:sz w:val="16"/>
                <w:szCs w:val="16"/>
              </w:rPr>
              <w:t>0525</w:t>
            </w:r>
          </w:p>
        </w:tc>
        <w:tc>
          <w:tcPr>
            <w:tcW w:w="284" w:type="dxa"/>
          </w:tcPr>
          <w:p w14:paraId="69192D7B" w14:textId="77777777"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72F18845" w14:textId="77777777" w:rsidR="00064E4B" w:rsidRPr="00107E26" w:rsidRDefault="00064E4B" w:rsidP="00F76B35">
            <w:pPr>
              <w:spacing w:after="0"/>
              <w:rPr>
                <w:rFonts w:ascii="Arial" w:hAnsi="Arial" w:cs="Arial"/>
                <w:sz w:val="16"/>
                <w:szCs w:val="16"/>
              </w:rPr>
            </w:pPr>
          </w:p>
        </w:tc>
        <w:tc>
          <w:tcPr>
            <w:tcW w:w="4678" w:type="dxa"/>
          </w:tcPr>
          <w:p w14:paraId="05F2C963" w14:textId="3928F2A5" w:rsidR="00064E4B" w:rsidRPr="00107E26" w:rsidRDefault="00064E4B" w:rsidP="00F76B35">
            <w:pPr>
              <w:spacing w:after="0"/>
              <w:rPr>
                <w:rFonts w:ascii="Arial" w:hAnsi="Arial" w:cs="Arial"/>
                <w:sz w:val="16"/>
                <w:szCs w:val="16"/>
              </w:rPr>
            </w:pPr>
            <w:r w:rsidRPr="00107E26">
              <w:rPr>
                <w:rFonts w:ascii="Arial" w:hAnsi="Arial" w:cs="Arial"/>
                <w:sz w:val="16"/>
                <w:szCs w:val="16"/>
              </w:rPr>
              <w:t>AAA Deregistration</w:t>
            </w:r>
          </w:p>
        </w:tc>
        <w:tc>
          <w:tcPr>
            <w:tcW w:w="850" w:type="dxa"/>
          </w:tcPr>
          <w:p w14:paraId="4E249E8D" w14:textId="77777777" w:rsidR="00064E4B" w:rsidRDefault="00064E4B" w:rsidP="00F76B35">
            <w:pPr>
              <w:spacing w:after="0"/>
              <w:rPr>
                <w:rFonts w:ascii="Arial" w:hAnsi="Arial" w:cs="Arial"/>
                <w:sz w:val="16"/>
                <w:szCs w:val="16"/>
              </w:rPr>
            </w:pPr>
            <w:r>
              <w:rPr>
                <w:rFonts w:ascii="Arial" w:hAnsi="Arial" w:cs="Arial"/>
                <w:sz w:val="16"/>
                <w:szCs w:val="16"/>
              </w:rPr>
              <w:t>16.2.0</w:t>
            </w:r>
          </w:p>
        </w:tc>
      </w:tr>
      <w:tr w:rsidR="00064E4B" w:rsidRPr="008215D4" w14:paraId="2F54B466" w14:textId="77777777" w:rsidTr="006528F8">
        <w:tc>
          <w:tcPr>
            <w:tcW w:w="817" w:type="dxa"/>
          </w:tcPr>
          <w:p w14:paraId="35C8BAE2" w14:textId="462082E4" w:rsidR="00064E4B" w:rsidRDefault="00064E4B" w:rsidP="00F76B35">
            <w:pPr>
              <w:spacing w:after="0"/>
              <w:rPr>
                <w:rFonts w:ascii="Arial" w:hAnsi="Arial" w:cs="Arial"/>
                <w:sz w:val="16"/>
                <w:szCs w:val="16"/>
              </w:rPr>
            </w:pPr>
            <w:r>
              <w:rPr>
                <w:rFonts w:ascii="Arial" w:hAnsi="Arial" w:cs="Arial"/>
                <w:sz w:val="16"/>
                <w:szCs w:val="16"/>
              </w:rPr>
              <w:t>2021-03</w:t>
            </w:r>
          </w:p>
        </w:tc>
        <w:tc>
          <w:tcPr>
            <w:tcW w:w="884" w:type="dxa"/>
          </w:tcPr>
          <w:p w14:paraId="70B6448B" w14:textId="3A62F1D8" w:rsidR="00064E4B" w:rsidRDefault="00064E4B" w:rsidP="00F76B35">
            <w:pPr>
              <w:spacing w:after="0"/>
              <w:rPr>
                <w:rFonts w:ascii="Arial" w:hAnsi="Arial" w:cs="Arial"/>
                <w:sz w:val="16"/>
                <w:szCs w:val="16"/>
              </w:rPr>
            </w:pPr>
            <w:r>
              <w:rPr>
                <w:rFonts w:ascii="Arial" w:hAnsi="Arial" w:cs="Arial"/>
                <w:sz w:val="16"/>
                <w:szCs w:val="16"/>
              </w:rPr>
              <w:t>CT#91e</w:t>
            </w:r>
          </w:p>
        </w:tc>
        <w:tc>
          <w:tcPr>
            <w:tcW w:w="1101" w:type="dxa"/>
          </w:tcPr>
          <w:p w14:paraId="1B707D89" w14:textId="67E1C19F" w:rsidR="00064E4B" w:rsidRDefault="00064E4B" w:rsidP="00F76B35">
            <w:pPr>
              <w:spacing w:after="0"/>
              <w:rPr>
                <w:rFonts w:ascii="Arial" w:hAnsi="Arial" w:cs="Arial"/>
                <w:sz w:val="16"/>
                <w:szCs w:val="16"/>
              </w:rPr>
            </w:pPr>
            <w:r>
              <w:rPr>
                <w:rFonts w:ascii="Arial" w:hAnsi="Arial" w:cs="Arial"/>
                <w:sz w:val="16"/>
                <w:szCs w:val="16"/>
              </w:rPr>
              <w:t>CP-210027</w:t>
            </w:r>
          </w:p>
        </w:tc>
        <w:tc>
          <w:tcPr>
            <w:tcW w:w="708" w:type="dxa"/>
          </w:tcPr>
          <w:p w14:paraId="458CC01E" w14:textId="085046AE" w:rsidR="00064E4B" w:rsidRDefault="00064E4B" w:rsidP="00F76B35">
            <w:pPr>
              <w:spacing w:after="0"/>
              <w:rPr>
                <w:rFonts w:ascii="Arial" w:hAnsi="Arial" w:cs="Arial"/>
                <w:sz w:val="16"/>
                <w:szCs w:val="16"/>
              </w:rPr>
            </w:pPr>
            <w:r>
              <w:rPr>
                <w:rFonts w:ascii="Arial" w:hAnsi="Arial" w:cs="Arial"/>
                <w:sz w:val="16"/>
                <w:szCs w:val="16"/>
              </w:rPr>
              <w:t>0526</w:t>
            </w:r>
          </w:p>
        </w:tc>
        <w:tc>
          <w:tcPr>
            <w:tcW w:w="284" w:type="dxa"/>
          </w:tcPr>
          <w:p w14:paraId="43B32673" w14:textId="7F65BE5D"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E06DFBF" w14:textId="77777777" w:rsidR="00064E4B" w:rsidRPr="00A65E18" w:rsidRDefault="00064E4B" w:rsidP="00F76B35">
            <w:pPr>
              <w:spacing w:after="0"/>
              <w:rPr>
                <w:rFonts w:ascii="Arial" w:hAnsi="Arial" w:cs="Arial"/>
                <w:sz w:val="16"/>
                <w:szCs w:val="16"/>
              </w:rPr>
            </w:pPr>
          </w:p>
        </w:tc>
        <w:tc>
          <w:tcPr>
            <w:tcW w:w="4678" w:type="dxa"/>
          </w:tcPr>
          <w:p w14:paraId="4AD6E4AA" w14:textId="3705A139" w:rsidR="00064E4B" w:rsidRPr="00107E26" w:rsidRDefault="00064E4B" w:rsidP="00F76B35">
            <w:pPr>
              <w:spacing w:after="0"/>
              <w:rPr>
                <w:rFonts w:ascii="Arial" w:hAnsi="Arial" w:cs="Arial"/>
                <w:sz w:val="16"/>
                <w:szCs w:val="16"/>
              </w:rPr>
            </w:pPr>
            <w:r w:rsidRPr="00A65E18">
              <w:rPr>
                <w:rFonts w:ascii="Arial" w:hAnsi="Arial" w:cs="Arial"/>
                <w:sz w:val="16"/>
                <w:szCs w:val="16"/>
              </w:rPr>
              <w:t>Use of Inclusive Language</w:t>
            </w:r>
          </w:p>
        </w:tc>
        <w:tc>
          <w:tcPr>
            <w:tcW w:w="850" w:type="dxa"/>
          </w:tcPr>
          <w:p w14:paraId="310F3443" w14:textId="34C1BEE7" w:rsidR="00064E4B" w:rsidRDefault="00064E4B" w:rsidP="00F76B35">
            <w:pPr>
              <w:spacing w:after="0"/>
              <w:rPr>
                <w:rFonts w:ascii="Arial" w:hAnsi="Arial" w:cs="Arial"/>
                <w:sz w:val="16"/>
                <w:szCs w:val="16"/>
              </w:rPr>
            </w:pPr>
            <w:r>
              <w:rPr>
                <w:rFonts w:ascii="Arial" w:hAnsi="Arial" w:cs="Arial"/>
                <w:sz w:val="16"/>
                <w:szCs w:val="16"/>
              </w:rPr>
              <w:t>17.0.0</w:t>
            </w:r>
          </w:p>
        </w:tc>
      </w:tr>
      <w:tr w:rsidR="00064E4B" w:rsidRPr="008215D4" w14:paraId="6C38C000" w14:textId="77777777" w:rsidTr="006528F8">
        <w:tc>
          <w:tcPr>
            <w:tcW w:w="817" w:type="dxa"/>
          </w:tcPr>
          <w:p w14:paraId="1463FAFE" w14:textId="7AE0C0B7" w:rsidR="00064E4B" w:rsidRDefault="00064E4B" w:rsidP="00F76B35">
            <w:pPr>
              <w:spacing w:after="0"/>
              <w:rPr>
                <w:rFonts w:ascii="Arial" w:hAnsi="Arial" w:cs="Arial"/>
                <w:sz w:val="16"/>
                <w:szCs w:val="16"/>
              </w:rPr>
            </w:pPr>
            <w:r>
              <w:rPr>
                <w:rFonts w:ascii="Arial" w:hAnsi="Arial" w:cs="Arial"/>
                <w:sz w:val="16"/>
                <w:szCs w:val="16"/>
              </w:rPr>
              <w:t>2021-09</w:t>
            </w:r>
          </w:p>
        </w:tc>
        <w:tc>
          <w:tcPr>
            <w:tcW w:w="884" w:type="dxa"/>
          </w:tcPr>
          <w:p w14:paraId="5AA09BBE" w14:textId="22C433ED" w:rsidR="00064E4B" w:rsidRDefault="00064E4B" w:rsidP="00F76B35">
            <w:pPr>
              <w:spacing w:after="0"/>
              <w:rPr>
                <w:rFonts w:ascii="Arial" w:hAnsi="Arial" w:cs="Arial"/>
                <w:sz w:val="16"/>
                <w:szCs w:val="16"/>
              </w:rPr>
            </w:pPr>
            <w:r>
              <w:rPr>
                <w:rFonts w:ascii="Arial" w:hAnsi="Arial" w:cs="Arial"/>
                <w:sz w:val="16"/>
                <w:szCs w:val="16"/>
              </w:rPr>
              <w:t>CT#93e</w:t>
            </w:r>
          </w:p>
        </w:tc>
        <w:tc>
          <w:tcPr>
            <w:tcW w:w="1101" w:type="dxa"/>
          </w:tcPr>
          <w:p w14:paraId="5E83AE13" w14:textId="5FFF43F4" w:rsidR="00064E4B" w:rsidRDefault="00064E4B" w:rsidP="00F76B35">
            <w:pPr>
              <w:spacing w:after="0"/>
              <w:rPr>
                <w:rFonts w:ascii="Arial" w:hAnsi="Arial" w:cs="Arial"/>
                <w:sz w:val="16"/>
                <w:szCs w:val="16"/>
              </w:rPr>
            </w:pPr>
            <w:r>
              <w:rPr>
                <w:rFonts w:ascii="Arial" w:hAnsi="Arial" w:cs="Arial"/>
                <w:sz w:val="16"/>
                <w:szCs w:val="16"/>
              </w:rPr>
              <w:t>CP-212053</w:t>
            </w:r>
          </w:p>
        </w:tc>
        <w:tc>
          <w:tcPr>
            <w:tcW w:w="708" w:type="dxa"/>
          </w:tcPr>
          <w:p w14:paraId="7CB9F7E0" w14:textId="46938297" w:rsidR="00064E4B" w:rsidRDefault="00064E4B" w:rsidP="00F76B35">
            <w:pPr>
              <w:spacing w:after="0"/>
              <w:rPr>
                <w:rFonts w:ascii="Arial" w:hAnsi="Arial" w:cs="Arial"/>
                <w:sz w:val="16"/>
                <w:szCs w:val="16"/>
              </w:rPr>
            </w:pPr>
            <w:r>
              <w:rPr>
                <w:rFonts w:ascii="Arial" w:hAnsi="Arial" w:cs="Arial"/>
                <w:sz w:val="16"/>
                <w:szCs w:val="16"/>
              </w:rPr>
              <w:t>0528</w:t>
            </w:r>
          </w:p>
        </w:tc>
        <w:tc>
          <w:tcPr>
            <w:tcW w:w="284" w:type="dxa"/>
          </w:tcPr>
          <w:p w14:paraId="05673893" w14:textId="08C6EFCA"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3F21DF7" w14:textId="52E9D200" w:rsidR="00064E4B" w:rsidRPr="00A65E18" w:rsidRDefault="00064E4B" w:rsidP="00F76B35">
            <w:pPr>
              <w:spacing w:after="0"/>
              <w:rPr>
                <w:rFonts w:ascii="Arial" w:hAnsi="Arial" w:cs="Arial"/>
                <w:sz w:val="16"/>
                <w:szCs w:val="16"/>
              </w:rPr>
            </w:pPr>
            <w:r>
              <w:rPr>
                <w:rFonts w:ascii="Arial" w:hAnsi="Arial" w:cs="Arial"/>
                <w:sz w:val="16"/>
                <w:szCs w:val="16"/>
              </w:rPr>
              <w:t>D</w:t>
            </w:r>
          </w:p>
        </w:tc>
        <w:tc>
          <w:tcPr>
            <w:tcW w:w="4678" w:type="dxa"/>
          </w:tcPr>
          <w:p w14:paraId="5A748045" w14:textId="4298F3A5" w:rsidR="00064E4B" w:rsidRPr="00A65E18" w:rsidRDefault="00064E4B" w:rsidP="00F76B35">
            <w:pPr>
              <w:spacing w:after="0"/>
              <w:rPr>
                <w:rFonts w:ascii="Arial" w:hAnsi="Arial" w:cs="Arial"/>
                <w:sz w:val="16"/>
                <w:szCs w:val="16"/>
              </w:rPr>
            </w:pPr>
            <w:r>
              <w:rPr>
                <w:rFonts w:ascii="Arial" w:hAnsi="Arial" w:cs="Arial"/>
                <w:sz w:val="16"/>
                <w:szCs w:val="16"/>
              </w:rPr>
              <w:t>Editorial correction on WLAN Location Information AVP name</w:t>
            </w:r>
          </w:p>
        </w:tc>
        <w:tc>
          <w:tcPr>
            <w:tcW w:w="850" w:type="dxa"/>
          </w:tcPr>
          <w:p w14:paraId="4269B45A" w14:textId="56D73B53" w:rsidR="00064E4B" w:rsidRDefault="00064E4B" w:rsidP="00F76B35">
            <w:pPr>
              <w:spacing w:after="0"/>
              <w:rPr>
                <w:rFonts w:ascii="Arial" w:hAnsi="Arial" w:cs="Arial"/>
                <w:sz w:val="16"/>
                <w:szCs w:val="16"/>
              </w:rPr>
            </w:pPr>
            <w:r>
              <w:rPr>
                <w:rFonts w:ascii="Arial" w:hAnsi="Arial" w:cs="Arial"/>
                <w:sz w:val="16"/>
                <w:szCs w:val="16"/>
              </w:rPr>
              <w:t>17.1.0</w:t>
            </w:r>
          </w:p>
        </w:tc>
      </w:tr>
      <w:tr w:rsidR="006528F8" w:rsidRPr="008215D4" w14:paraId="21D35D90" w14:textId="77777777" w:rsidTr="006528F8">
        <w:tc>
          <w:tcPr>
            <w:tcW w:w="817" w:type="dxa"/>
          </w:tcPr>
          <w:p w14:paraId="7FC8A4C5" w14:textId="60E06B3D" w:rsidR="007715D9" w:rsidRDefault="007715D9" w:rsidP="00F76B35">
            <w:pPr>
              <w:spacing w:after="0"/>
              <w:rPr>
                <w:rFonts w:ascii="Arial" w:hAnsi="Arial" w:cs="Arial"/>
                <w:sz w:val="16"/>
                <w:szCs w:val="16"/>
              </w:rPr>
            </w:pPr>
            <w:r>
              <w:rPr>
                <w:rFonts w:ascii="Arial" w:hAnsi="Arial" w:cs="Arial"/>
                <w:sz w:val="16"/>
                <w:szCs w:val="16"/>
              </w:rPr>
              <w:t>2022-03</w:t>
            </w:r>
          </w:p>
        </w:tc>
        <w:tc>
          <w:tcPr>
            <w:tcW w:w="884" w:type="dxa"/>
          </w:tcPr>
          <w:p w14:paraId="4F660B28" w14:textId="4DFBEC1D" w:rsidR="007715D9" w:rsidRDefault="007715D9" w:rsidP="00F76B35">
            <w:pPr>
              <w:spacing w:after="0"/>
              <w:rPr>
                <w:rFonts w:ascii="Arial" w:hAnsi="Arial" w:cs="Arial"/>
                <w:sz w:val="16"/>
                <w:szCs w:val="16"/>
              </w:rPr>
            </w:pPr>
            <w:r>
              <w:rPr>
                <w:rFonts w:ascii="Arial" w:hAnsi="Arial" w:cs="Arial"/>
                <w:sz w:val="16"/>
                <w:szCs w:val="16"/>
              </w:rPr>
              <w:t>CT#95e</w:t>
            </w:r>
          </w:p>
        </w:tc>
        <w:tc>
          <w:tcPr>
            <w:tcW w:w="1101" w:type="dxa"/>
          </w:tcPr>
          <w:p w14:paraId="18C6E576" w14:textId="49859AE9" w:rsidR="007715D9" w:rsidRDefault="007715D9" w:rsidP="00F76B35">
            <w:pPr>
              <w:spacing w:after="0"/>
              <w:rPr>
                <w:rFonts w:ascii="Arial" w:hAnsi="Arial" w:cs="Arial"/>
                <w:sz w:val="16"/>
                <w:szCs w:val="16"/>
              </w:rPr>
            </w:pPr>
            <w:r>
              <w:rPr>
                <w:rFonts w:ascii="Arial" w:hAnsi="Arial" w:cs="Arial"/>
                <w:sz w:val="16"/>
                <w:szCs w:val="16"/>
              </w:rPr>
              <w:t>CP-220040</w:t>
            </w:r>
          </w:p>
        </w:tc>
        <w:tc>
          <w:tcPr>
            <w:tcW w:w="708" w:type="dxa"/>
          </w:tcPr>
          <w:p w14:paraId="215D90DF" w14:textId="46ED3734" w:rsidR="007715D9" w:rsidRDefault="007715D9" w:rsidP="00F76B35">
            <w:pPr>
              <w:spacing w:after="0"/>
              <w:rPr>
                <w:rFonts w:ascii="Arial" w:hAnsi="Arial" w:cs="Arial"/>
                <w:sz w:val="16"/>
                <w:szCs w:val="16"/>
              </w:rPr>
            </w:pPr>
            <w:r>
              <w:rPr>
                <w:rFonts w:ascii="Arial" w:hAnsi="Arial" w:cs="Arial"/>
                <w:sz w:val="16"/>
                <w:szCs w:val="16"/>
              </w:rPr>
              <w:t>0529</w:t>
            </w:r>
          </w:p>
        </w:tc>
        <w:tc>
          <w:tcPr>
            <w:tcW w:w="284" w:type="dxa"/>
          </w:tcPr>
          <w:p w14:paraId="1D8B8CE9" w14:textId="5EA1C62C" w:rsidR="007715D9" w:rsidRDefault="007715D9" w:rsidP="00F76B35">
            <w:pPr>
              <w:spacing w:after="0"/>
              <w:rPr>
                <w:rFonts w:ascii="Arial" w:hAnsi="Arial" w:cs="Arial"/>
                <w:sz w:val="16"/>
                <w:szCs w:val="16"/>
              </w:rPr>
            </w:pPr>
            <w:r>
              <w:rPr>
                <w:rFonts w:ascii="Arial" w:hAnsi="Arial" w:cs="Arial"/>
                <w:sz w:val="16"/>
                <w:szCs w:val="16"/>
              </w:rPr>
              <w:t>1</w:t>
            </w:r>
          </w:p>
        </w:tc>
        <w:tc>
          <w:tcPr>
            <w:tcW w:w="425" w:type="dxa"/>
          </w:tcPr>
          <w:p w14:paraId="0DA98E94" w14:textId="4A4BF24A" w:rsidR="007715D9" w:rsidRDefault="007715D9" w:rsidP="00F76B35">
            <w:pPr>
              <w:spacing w:after="0"/>
              <w:rPr>
                <w:rFonts w:ascii="Arial" w:hAnsi="Arial" w:cs="Arial"/>
                <w:sz w:val="16"/>
                <w:szCs w:val="16"/>
              </w:rPr>
            </w:pPr>
            <w:r>
              <w:rPr>
                <w:rFonts w:ascii="Arial" w:hAnsi="Arial" w:cs="Arial"/>
                <w:sz w:val="16"/>
                <w:szCs w:val="16"/>
              </w:rPr>
              <w:t>F</w:t>
            </w:r>
          </w:p>
        </w:tc>
        <w:tc>
          <w:tcPr>
            <w:tcW w:w="4678" w:type="dxa"/>
          </w:tcPr>
          <w:p w14:paraId="3CCF85A1" w14:textId="76893415" w:rsidR="007715D9" w:rsidRDefault="007715D9" w:rsidP="00F76B35">
            <w:pPr>
              <w:spacing w:after="0"/>
              <w:rPr>
                <w:rFonts w:ascii="Arial" w:hAnsi="Arial" w:cs="Arial"/>
                <w:sz w:val="16"/>
                <w:szCs w:val="16"/>
              </w:rPr>
            </w:pPr>
            <w:r>
              <w:rPr>
                <w:rFonts w:ascii="Arial" w:hAnsi="Arial" w:cs="Arial"/>
                <w:sz w:val="16"/>
                <w:szCs w:val="16"/>
              </w:rPr>
              <w:t>29.273 Addition of MPS statement to Annex B</w:t>
            </w:r>
          </w:p>
        </w:tc>
        <w:tc>
          <w:tcPr>
            <w:tcW w:w="850" w:type="dxa"/>
          </w:tcPr>
          <w:p w14:paraId="00463E5E" w14:textId="535AB98A" w:rsidR="007715D9" w:rsidRDefault="007715D9" w:rsidP="00F76B35">
            <w:pPr>
              <w:spacing w:after="0"/>
              <w:rPr>
                <w:rFonts w:ascii="Arial" w:hAnsi="Arial" w:cs="Arial"/>
                <w:sz w:val="16"/>
                <w:szCs w:val="16"/>
              </w:rPr>
            </w:pPr>
            <w:r>
              <w:rPr>
                <w:rFonts w:ascii="Arial" w:hAnsi="Arial" w:cs="Arial"/>
                <w:sz w:val="16"/>
                <w:szCs w:val="16"/>
              </w:rPr>
              <w:t>17.2.0</w:t>
            </w:r>
          </w:p>
        </w:tc>
      </w:tr>
      <w:tr w:rsidR="006528F8" w:rsidRPr="008215D4" w14:paraId="6F2FA7D5" w14:textId="77777777" w:rsidTr="006528F8">
        <w:tc>
          <w:tcPr>
            <w:tcW w:w="817" w:type="dxa"/>
          </w:tcPr>
          <w:p w14:paraId="075D4D4B" w14:textId="12467BFC" w:rsidR="007715D9" w:rsidRDefault="007715D9" w:rsidP="006528F8">
            <w:pPr>
              <w:spacing w:after="0"/>
              <w:rPr>
                <w:rFonts w:ascii="Arial" w:hAnsi="Arial" w:cs="Arial"/>
                <w:sz w:val="16"/>
                <w:szCs w:val="16"/>
              </w:rPr>
            </w:pPr>
            <w:r>
              <w:rPr>
                <w:rFonts w:ascii="Arial" w:hAnsi="Arial" w:cs="Arial"/>
                <w:sz w:val="16"/>
                <w:szCs w:val="16"/>
              </w:rPr>
              <w:t>2022-03</w:t>
            </w:r>
          </w:p>
        </w:tc>
        <w:tc>
          <w:tcPr>
            <w:tcW w:w="884" w:type="dxa"/>
          </w:tcPr>
          <w:p w14:paraId="216AF318" w14:textId="350F3D40" w:rsidR="007715D9" w:rsidRDefault="007715D9" w:rsidP="006528F8">
            <w:pPr>
              <w:spacing w:after="0"/>
              <w:rPr>
                <w:rFonts w:ascii="Arial" w:hAnsi="Arial" w:cs="Arial"/>
                <w:sz w:val="16"/>
                <w:szCs w:val="16"/>
              </w:rPr>
            </w:pPr>
            <w:r>
              <w:rPr>
                <w:rFonts w:ascii="Arial" w:hAnsi="Arial" w:cs="Arial"/>
                <w:sz w:val="16"/>
                <w:szCs w:val="16"/>
              </w:rPr>
              <w:t>CT#95e</w:t>
            </w:r>
          </w:p>
        </w:tc>
        <w:tc>
          <w:tcPr>
            <w:tcW w:w="1101" w:type="dxa"/>
          </w:tcPr>
          <w:p w14:paraId="1EFC96B6" w14:textId="3FF70108" w:rsidR="007715D9" w:rsidRDefault="007715D9" w:rsidP="006528F8">
            <w:pPr>
              <w:spacing w:after="0"/>
              <w:rPr>
                <w:rFonts w:ascii="Arial" w:hAnsi="Arial" w:cs="Arial"/>
                <w:sz w:val="16"/>
                <w:szCs w:val="16"/>
              </w:rPr>
            </w:pPr>
            <w:r>
              <w:rPr>
                <w:rFonts w:ascii="Arial" w:hAnsi="Arial" w:cs="Arial"/>
                <w:sz w:val="16"/>
                <w:szCs w:val="16"/>
              </w:rPr>
              <w:t>CP-220053</w:t>
            </w:r>
          </w:p>
        </w:tc>
        <w:tc>
          <w:tcPr>
            <w:tcW w:w="708" w:type="dxa"/>
          </w:tcPr>
          <w:p w14:paraId="5B2E74C8" w14:textId="3EE58C0F" w:rsidR="007715D9" w:rsidRDefault="007715D9" w:rsidP="006528F8">
            <w:pPr>
              <w:spacing w:after="0"/>
              <w:rPr>
                <w:rFonts w:ascii="Arial" w:hAnsi="Arial" w:cs="Arial"/>
                <w:sz w:val="16"/>
                <w:szCs w:val="16"/>
              </w:rPr>
            </w:pPr>
            <w:r>
              <w:rPr>
                <w:rFonts w:ascii="Arial" w:hAnsi="Arial" w:cs="Arial"/>
                <w:sz w:val="16"/>
                <w:szCs w:val="16"/>
              </w:rPr>
              <w:t>0530</w:t>
            </w:r>
          </w:p>
        </w:tc>
        <w:tc>
          <w:tcPr>
            <w:tcW w:w="284" w:type="dxa"/>
          </w:tcPr>
          <w:p w14:paraId="204308BE" w14:textId="7E0310FB" w:rsidR="007715D9" w:rsidRDefault="007715D9" w:rsidP="006528F8">
            <w:pPr>
              <w:spacing w:after="0"/>
              <w:rPr>
                <w:rFonts w:ascii="Arial" w:hAnsi="Arial" w:cs="Arial"/>
                <w:sz w:val="16"/>
                <w:szCs w:val="16"/>
              </w:rPr>
            </w:pPr>
            <w:r>
              <w:rPr>
                <w:rFonts w:ascii="Arial" w:hAnsi="Arial" w:cs="Arial"/>
                <w:sz w:val="16"/>
                <w:szCs w:val="16"/>
              </w:rPr>
              <w:t>-</w:t>
            </w:r>
          </w:p>
        </w:tc>
        <w:tc>
          <w:tcPr>
            <w:tcW w:w="425" w:type="dxa"/>
          </w:tcPr>
          <w:p w14:paraId="46B3285B" w14:textId="20975CA6" w:rsidR="007715D9" w:rsidRDefault="007715D9" w:rsidP="006528F8">
            <w:pPr>
              <w:spacing w:after="0"/>
              <w:rPr>
                <w:rFonts w:ascii="Arial" w:hAnsi="Arial" w:cs="Arial"/>
                <w:sz w:val="16"/>
                <w:szCs w:val="16"/>
              </w:rPr>
            </w:pPr>
            <w:r>
              <w:rPr>
                <w:rFonts w:ascii="Arial" w:hAnsi="Arial" w:cs="Arial"/>
                <w:sz w:val="16"/>
                <w:szCs w:val="16"/>
              </w:rPr>
              <w:t>B</w:t>
            </w:r>
          </w:p>
        </w:tc>
        <w:tc>
          <w:tcPr>
            <w:tcW w:w="4678" w:type="dxa"/>
          </w:tcPr>
          <w:p w14:paraId="622001E6" w14:textId="078B74A1" w:rsidR="007715D9" w:rsidRDefault="007715D9" w:rsidP="006528F8">
            <w:pPr>
              <w:spacing w:after="0"/>
              <w:rPr>
                <w:rFonts w:ascii="Arial" w:hAnsi="Arial" w:cs="Arial"/>
                <w:sz w:val="16"/>
                <w:szCs w:val="16"/>
              </w:rPr>
            </w:pPr>
            <w:r>
              <w:rPr>
                <w:rFonts w:ascii="Arial" w:hAnsi="Arial" w:cs="Arial"/>
                <w:sz w:val="16"/>
                <w:szCs w:val="16"/>
              </w:rPr>
              <w:t xml:space="preserve">Non-Seamless WLAN offload in 5GS </w:t>
            </w:r>
          </w:p>
        </w:tc>
        <w:tc>
          <w:tcPr>
            <w:tcW w:w="850" w:type="dxa"/>
          </w:tcPr>
          <w:p w14:paraId="00F5C267" w14:textId="2637958F" w:rsidR="007715D9" w:rsidRDefault="007715D9" w:rsidP="006528F8">
            <w:pPr>
              <w:spacing w:after="0"/>
              <w:rPr>
                <w:rFonts w:ascii="Arial" w:hAnsi="Arial" w:cs="Arial"/>
                <w:sz w:val="16"/>
                <w:szCs w:val="16"/>
              </w:rPr>
            </w:pPr>
            <w:r>
              <w:rPr>
                <w:rFonts w:ascii="Arial" w:hAnsi="Arial" w:cs="Arial"/>
                <w:sz w:val="16"/>
                <w:szCs w:val="16"/>
              </w:rPr>
              <w:t>17.2.0</w:t>
            </w:r>
          </w:p>
        </w:tc>
      </w:tr>
    </w:tbl>
    <w:p w14:paraId="4623BF17" w14:textId="77777777" w:rsidR="00080512" w:rsidRDefault="00080512" w:rsidP="00714063"/>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D2771" w14:textId="77777777" w:rsidR="007E1AD8" w:rsidRDefault="007E1AD8">
      <w:r>
        <w:separator/>
      </w:r>
    </w:p>
  </w:endnote>
  <w:endnote w:type="continuationSeparator" w:id="0">
    <w:p w14:paraId="544D0FC5" w14:textId="77777777" w:rsidR="007E1AD8" w:rsidRDefault="007E1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A48E3" w14:textId="77777777" w:rsidR="00F76B35" w:rsidRDefault="00F76B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7E4A3" w14:textId="77777777" w:rsidR="007E1AD8" w:rsidRDefault="007E1AD8">
      <w:r>
        <w:separator/>
      </w:r>
    </w:p>
  </w:footnote>
  <w:footnote w:type="continuationSeparator" w:id="0">
    <w:p w14:paraId="22CC69DE" w14:textId="77777777" w:rsidR="007E1AD8" w:rsidRDefault="007E1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FEF6E" w14:textId="0EB92BB2" w:rsidR="00F76B35" w:rsidRDefault="00F76B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10A9">
      <w:rPr>
        <w:rFonts w:ascii="Arial" w:hAnsi="Arial" w:cs="Arial"/>
        <w:b/>
        <w:noProof/>
        <w:sz w:val="18"/>
        <w:szCs w:val="18"/>
      </w:rPr>
      <w:t>3GPP TS 29.273 V17.2.0 (2022-03)</w:t>
    </w:r>
    <w:r>
      <w:rPr>
        <w:rFonts w:ascii="Arial" w:hAnsi="Arial" w:cs="Arial"/>
        <w:b/>
        <w:sz w:val="18"/>
        <w:szCs w:val="18"/>
      </w:rPr>
      <w:fldChar w:fldCharType="end"/>
    </w:r>
  </w:p>
  <w:p w14:paraId="7A21123E" w14:textId="77777777" w:rsidR="00F76B35" w:rsidRDefault="00F76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C5D912" w14:textId="28158D05" w:rsidR="00F76B35" w:rsidRDefault="00F76B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10A9">
      <w:rPr>
        <w:rFonts w:ascii="Arial" w:hAnsi="Arial" w:cs="Arial"/>
        <w:b/>
        <w:noProof/>
        <w:sz w:val="18"/>
        <w:szCs w:val="18"/>
      </w:rPr>
      <w:t>Release 17</w:t>
    </w:r>
    <w:r>
      <w:rPr>
        <w:rFonts w:ascii="Arial" w:hAnsi="Arial" w:cs="Arial"/>
        <w:b/>
        <w:sz w:val="18"/>
        <w:szCs w:val="18"/>
      </w:rPr>
      <w:fldChar w:fldCharType="end"/>
    </w:r>
  </w:p>
  <w:p w14:paraId="7E256DD0" w14:textId="77777777" w:rsidR="00F76B35" w:rsidRDefault="00F76B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2C8C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D285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AD23D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11279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A3463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8CCF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4E4B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DAA3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82AD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EA66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15" w15:restartNumberingAfterBreak="0">
    <w:nsid w:val="0E76017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1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2526637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6"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7"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34"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5"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8"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6"/>
  </w:num>
  <w:num w:numId="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8"/>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3"/>
  </w:num>
  <w:num w:numId="21">
    <w:abstractNumId w:val="16"/>
  </w:num>
  <w:num w:numId="22">
    <w:abstractNumId w:val="20"/>
  </w:num>
  <w:num w:numId="23">
    <w:abstractNumId w:val="27"/>
  </w:num>
  <w:num w:numId="24">
    <w:abstractNumId w:val="37"/>
  </w:num>
  <w:num w:numId="25">
    <w:abstractNumId w:val="22"/>
  </w:num>
  <w:num w:numId="26">
    <w:abstractNumId w:val="18"/>
  </w:num>
  <w:num w:numId="27">
    <w:abstractNumId w:val="30"/>
  </w:num>
  <w:num w:numId="28">
    <w:abstractNumId w:val="23"/>
  </w:num>
  <w:num w:numId="29">
    <w:abstractNumId w:val="12"/>
  </w:num>
  <w:num w:numId="30">
    <w:abstractNumId w:val="9"/>
  </w:num>
  <w:num w:numId="31">
    <w:abstractNumId w:val="2"/>
  </w:num>
  <w:num w:numId="32">
    <w:abstractNumId w:val="1"/>
  </w:num>
  <w:num w:numId="33">
    <w:abstractNumId w:val="0"/>
  </w:num>
  <w:num w:numId="34">
    <w:abstractNumId w:val="15"/>
  </w:num>
  <w:num w:numId="35">
    <w:abstractNumId w:val="24"/>
  </w:num>
  <w:num w:numId="36">
    <w:abstractNumId w:val="7"/>
  </w:num>
  <w:num w:numId="37">
    <w:abstractNumId w:val="6"/>
  </w:num>
  <w:num w:numId="38">
    <w:abstractNumId w:val="5"/>
  </w:num>
  <w:num w:numId="39">
    <w:abstractNumId w:val="4"/>
  </w:num>
  <w:num w:numId="40">
    <w:abstractNumId w:val="8"/>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4E4B"/>
    <w:rsid w:val="000655A6"/>
    <w:rsid w:val="00080512"/>
    <w:rsid w:val="000C47C3"/>
    <w:rsid w:val="000D58AB"/>
    <w:rsid w:val="00107E26"/>
    <w:rsid w:val="00133525"/>
    <w:rsid w:val="001A4C42"/>
    <w:rsid w:val="001A7420"/>
    <w:rsid w:val="001B6637"/>
    <w:rsid w:val="001C21C3"/>
    <w:rsid w:val="001D02C2"/>
    <w:rsid w:val="001F0C1D"/>
    <w:rsid w:val="001F1132"/>
    <w:rsid w:val="001F168B"/>
    <w:rsid w:val="002347A2"/>
    <w:rsid w:val="002675F0"/>
    <w:rsid w:val="002B6339"/>
    <w:rsid w:val="002C7A85"/>
    <w:rsid w:val="002E00EE"/>
    <w:rsid w:val="003172DC"/>
    <w:rsid w:val="003510A9"/>
    <w:rsid w:val="0035462D"/>
    <w:rsid w:val="003765B8"/>
    <w:rsid w:val="003C3971"/>
    <w:rsid w:val="003E22E4"/>
    <w:rsid w:val="003F14A7"/>
    <w:rsid w:val="00423334"/>
    <w:rsid w:val="004345EC"/>
    <w:rsid w:val="00445421"/>
    <w:rsid w:val="00465515"/>
    <w:rsid w:val="004D3578"/>
    <w:rsid w:val="004E213A"/>
    <w:rsid w:val="004F0988"/>
    <w:rsid w:val="004F3340"/>
    <w:rsid w:val="0053388B"/>
    <w:rsid w:val="00535773"/>
    <w:rsid w:val="00543E6C"/>
    <w:rsid w:val="00565087"/>
    <w:rsid w:val="005975E2"/>
    <w:rsid w:val="00597B11"/>
    <w:rsid w:val="005D2E01"/>
    <w:rsid w:val="005D7526"/>
    <w:rsid w:val="005E4BB2"/>
    <w:rsid w:val="00602AEA"/>
    <w:rsid w:val="00614FDF"/>
    <w:rsid w:val="0063543D"/>
    <w:rsid w:val="00647114"/>
    <w:rsid w:val="006528F8"/>
    <w:rsid w:val="006A323F"/>
    <w:rsid w:val="006B30D0"/>
    <w:rsid w:val="006C3D95"/>
    <w:rsid w:val="006E5C86"/>
    <w:rsid w:val="00701116"/>
    <w:rsid w:val="00713C44"/>
    <w:rsid w:val="00714063"/>
    <w:rsid w:val="00734A5B"/>
    <w:rsid w:val="0074026F"/>
    <w:rsid w:val="007429F6"/>
    <w:rsid w:val="00744E76"/>
    <w:rsid w:val="007715D9"/>
    <w:rsid w:val="00774DA4"/>
    <w:rsid w:val="00781F0F"/>
    <w:rsid w:val="00790E97"/>
    <w:rsid w:val="007B600E"/>
    <w:rsid w:val="007E1AD8"/>
    <w:rsid w:val="007F0495"/>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5E18"/>
    <w:rsid w:val="00A73129"/>
    <w:rsid w:val="00A82346"/>
    <w:rsid w:val="00A86EC7"/>
    <w:rsid w:val="00A92BA1"/>
    <w:rsid w:val="00AC6BC6"/>
    <w:rsid w:val="00AE65E2"/>
    <w:rsid w:val="00B15449"/>
    <w:rsid w:val="00B53DB8"/>
    <w:rsid w:val="00B93086"/>
    <w:rsid w:val="00BA19ED"/>
    <w:rsid w:val="00BA4B8D"/>
    <w:rsid w:val="00BC0F7D"/>
    <w:rsid w:val="00BD7D31"/>
    <w:rsid w:val="00BE3255"/>
    <w:rsid w:val="00BF0EF1"/>
    <w:rsid w:val="00BF128E"/>
    <w:rsid w:val="00C074DD"/>
    <w:rsid w:val="00C1496A"/>
    <w:rsid w:val="00C33079"/>
    <w:rsid w:val="00C45231"/>
    <w:rsid w:val="00C72833"/>
    <w:rsid w:val="00C80F1D"/>
    <w:rsid w:val="00C93F40"/>
    <w:rsid w:val="00C94457"/>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3D2A"/>
    <w:rsid w:val="00F04712"/>
    <w:rsid w:val="00F13360"/>
    <w:rsid w:val="00F22EC7"/>
    <w:rsid w:val="00F325C8"/>
    <w:rsid w:val="00F653B8"/>
    <w:rsid w:val="00F76B3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12C40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8F8"/>
    <w:pPr>
      <w:overflowPunct w:val="0"/>
      <w:autoSpaceDE w:val="0"/>
      <w:autoSpaceDN w:val="0"/>
      <w:adjustRightInd w:val="0"/>
      <w:spacing w:after="180"/>
      <w:textAlignment w:val="baseline"/>
    </w:pPr>
  </w:style>
  <w:style w:type="paragraph" w:styleId="Heading1">
    <w:name w:val="heading 1"/>
    <w:next w:val="Normal"/>
    <w:qFormat/>
    <w:rsid w:val="00652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528F8"/>
    <w:pPr>
      <w:pBdr>
        <w:top w:val="none" w:sz="0" w:space="0" w:color="auto"/>
      </w:pBdr>
      <w:spacing w:before="180"/>
      <w:outlineLvl w:val="1"/>
    </w:pPr>
    <w:rPr>
      <w:sz w:val="32"/>
    </w:rPr>
  </w:style>
  <w:style w:type="paragraph" w:styleId="Heading3">
    <w:name w:val="heading 3"/>
    <w:basedOn w:val="Heading2"/>
    <w:next w:val="Normal"/>
    <w:link w:val="Heading3Char"/>
    <w:qFormat/>
    <w:rsid w:val="006528F8"/>
    <w:pPr>
      <w:spacing w:before="120"/>
      <w:outlineLvl w:val="2"/>
    </w:pPr>
    <w:rPr>
      <w:sz w:val="28"/>
    </w:rPr>
  </w:style>
  <w:style w:type="paragraph" w:styleId="Heading4">
    <w:name w:val="heading 4"/>
    <w:basedOn w:val="Heading3"/>
    <w:next w:val="Normal"/>
    <w:link w:val="Heading4Char"/>
    <w:qFormat/>
    <w:rsid w:val="006528F8"/>
    <w:pPr>
      <w:ind w:left="1418" w:hanging="1418"/>
      <w:outlineLvl w:val="3"/>
    </w:pPr>
    <w:rPr>
      <w:sz w:val="24"/>
    </w:rPr>
  </w:style>
  <w:style w:type="paragraph" w:styleId="Heading5">
    <w:name w:val="heading 5"/>
    <w:basedOn w:val="Heading4"/>
    <w:next w:val="Normal"/>
    <w:link w:val="Heading5Char"/>
    <w:qFormat/>
    <w:rsid w:val="006528F8"/>
    <w:pPr>
      <w:ind w:left="1701" w:hanging="1701"/>
      <w:outlineLvl w:val="4"/>
    </w:pPr>
    <w:rPr>
      <w:sz w:val="22"/>
    </w:rPr>
  </w:style>
  <w:style w:type="paragraph" w:styleId="Heading6">
    <w:name w:val="heading 6"/>
    <w:next w:val="Normal"/>
    <w:qFormat/>
    <w:pPr>
      <w:numPr>
        <w:ilvl w:val="5"/>
        <w:numId w:val="35"/>
      </w:numPr>
      <w:outlineLvl w:val="5"/>
    </w:pPr>
    <w:rPr>
      <w:rFonts w:ascii="Arial" w:hAnsi="Arial"/>
    </w:rPr>
  </w:style>
  <w:style w:type="paragraph" w:styleId="Heading7">
    <w:name w:val="heading 7"/>
    <w:next w:val="Normal"/>
    <w:qFormat/>
    <w:pPr>
      <w:numPr>
        <w:ilvl w:val="6"/>
        <w:numId w:val="35"/>
      </w:numPr>
      <w:outlineLvl w:val="6"/>
    </w:pPr>
    <w:rPr>
      <w:rFonts w:ascii="Arial" w:hAnsi="Arial"/>
    </w:rPr>
  </w:style>
  <w:style w:type="paragraph" w:styleId="Heading8">
    <w:name w:val="heading 8"/>
    <w:basedOn w:val="Heading1"/>
    <w:next w:val="Normal"/>
    <w:qFormat/>
    <w:rsid w:val="006528F8"/>
    <w:pPr>
      <w:ind w:left="0" w:firstLine="0"/>
      <w:outlineLvl w:val="7"/>
    </w:pPr>
  </w:style>
  <w:style w:type="paragraph" w:styleId="Heading9">
    <w:name w:val="heading 9"/>
    <w:basedOn w:val="Heading8"/>
    <w:next w:val="Normal"/>
    <w:qFormat/>
    <w:rsid w:val="006528F8"/>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528F8"/>
    <w:pPr>
      <w:ind w:left="1985" w:hanging="1985"/>
      <w:outlineLvl w:val="9"/>
    </w:pPr>
    <w:rPr>
      <w:sz w:val="20"/>
    </w:rPr>
  </w:style>
  <w:style w:type="paragraph" w:styleId="BodyText">
    <w:name w:val="Body Text"/>
    <w:basedOn w:val="Normal"/>
    <w:link w:val="BodyTextChar1"/>
    <w:rsid w:val="006528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528F8"/>
    <w:pPr>
      <w:keepLines/>
      <w:tabs>
        <w:tab w:val="center" w:pos="4536"/>
        <w:tab w:val="right" w:pos="9072"/>
      </w:tabs>
    </w:pPr>
    <w:rPr>
      <w:noProof/>
    </w:rPr>
  </w:style>
  <w:style w:type="character" w:customStyle="1" w:styleId="ZGSM">
    <w:name w:val="ZGSM"/>
    <w:rsid w:val="006528F8"/>
  </w:style>
  <w:style w:type="character" w:customStyle="1" w:styleId="BodyText2Char">
    <w:name w:val="Body Text 2 Char"/>
    <w:rsid w:val="006528F8"/>
    <w:rPr>
      <w:lang w:eastAsia="en-US"/>
    </w:rPr>
  </w:style>
  <w:style w:type="paragraph" w:styleId="List">
    <w:name w:val="List"/>
    <w:basedOn w:val="Normal"/>
    <w:rsid w:val="006528F8"/>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next w:val="Normal"/>
    <w:autoRedefine/>
    <w:rsid w:val="006528F8"/>
    <w:pPr>
      <w:ind w:left="200" w:hanging="200"/>
    </w:pPr>
  </w:style>
  <w:style w:type="paragraph" w:customStyle="1" w:styleId="TT">
    <w:name w:val="TT"/>
    <w:basedOn w:val="Heading1"/>
    <w:next w:val="Normal"/>
    <w:rsid w:val="006528F8"/>
    <w:pPr>
      <w:outlineLvl w:val="9"/>
    </w:pPr>
  </w:style>
  <w:style w:type="table" w:styleId="PlainTable1">
    <w:name w:val="Plain Table 1"/>
    <w:basedOn w:val="TableNormal"/>
    <w:uiPriority w:val="41"/>
    <w:rsid w:val="006528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6528F8"/>
    <w:pPr>
      <w:keepLines/>
      <w:ind w:left="1135" w:hanging="851"/>
    </w:pPr>
  </w:style>
  <w:style w:type="paragraph" w:customStyle="1" w:styleId="PL">
    <w:name w:val="PL"/>
    <w:rsid w:val="00652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List2">
    <w:name w:val="List 2"/>
    <w:basedOn w:val="Normal"/>
    <w:rsid w:val="006528F8"/>
    <w:pPr>
      <w:ind w:left="566" w:hanging="283"/>
      <w:contextualSpacing/>
    </w:pPr>
  </w:style>
  <w:style w:type="paragraph" w:customStyle="1" w:styleId="TAL">
    <w:name w:val="TAL"/>
    <w:basedOn w:val="Normal"/>
    <w:link w:val="TALChar"/>
    <w:rsid w:val="006528F8"/>
    <w:pPr>
      <w:keepNext/>
      <w:keepLines/>
      <w:spacing w:after="0"/>
    </w:pPr>
    <w:rPr>
      <w:rFonts w:ascii="Arial" w:hAnsi="Arial"/>
      <w:sz w:val="18"/>
    </w:rPr>
  </w:style>
  <w:style w:type="paragraph" w:customStyle="1" w:styleId="TAH">
    <w:name w:val="TAH"/>
    <w:basedOn w:val="TAC"/>
    <w:link w:val="TAHChar"/>
    <w:rsid w:val="006528F8"/>
    <w:rPr>
      <w:b/>
    </w:rPr>
  </w:style>
  <w:style w:type="paragraph" w:customStyle="1" w:styleId="TAC">
    <w:name w:val="TAC"/>
    <w:basedOn w:val="TAL"/>
    <w:link w:val="TACChar"/>
    <w:rsid w:val="006528F8"/>
    <w:pPr>
      <w:jc w:val="center"/>
    </w:pPr>
  </w:style>
  <w:style w:type="paragraph" w:customStyle="1" w:styleId="LD">
    <w:name w:val="LD"/>
    <w:rsid w:val="006528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528F8"/>
    <w:pPr>
      <w:keepLines/>
      <w:ind w:left="1702" w:hanging="1418"/>
    </w:pPr>
  </w:style>
  <w:style w:type="paragraph" w:customStyle="1" w:styleId="FP">
    <w:name w:val="FP"/>
    <w:basedOn w:val="Normal"/>
    <w:rsid w:val="006528F8"/>
    <w:pPr>
      <w:spacing w:after="0"/>
    </w:pPr>
  </w:style>
  <w:style w:type="table" w:styleId="PlainTable2">
    <w:name w:val="Plain Table 2"/>
    <w:basedOn w:val="TableNormal"/>
    <w:uiPriority w:val="42"/>
    <w:rsid w:val="006528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528F8"/>
    <w:pPr>
      <w:spacing w:after="0"/>
    </w:pPr>
  </w:style>
  <w:style w:type="paragraph" w:customStyle="1" w:styleId="B1">
    <w:name w:val="B1"/>
    <w:basedOn w:val="List"/>
    <w:link w:val="B1Char"/>
    <w:rsid w:val="006528F8"/>
    <w:pPr>
      <w:ind w:left="568" w:hanging="284"/>
      <w:contextualSpacing w:val="0"/>
    </w:pPr>
  </w:style>
  <w:style w:type="paragraph" w:styleId="TOC6">
    <w:name w:val="toc 6"/>
    <w:basedOn w:val="TOC5"/>
    <w:next w:val="Normal"/>
    <w:uiPriority w:val="39"/>
    <w:pPr>
      <w:ind w:left="1985" w:hanging="1985"/>
    </w:pPr>
  </w:style>
  <w:style w:type="character" w:customStyle="1" w:styleId="BodyText3Char">
    <w:name w:val="Body Text 3 Char"/>
    <w:rsid w:val="006528F8"/>
    <w:rPr>
      <w:sz w:val="16"/>
      <w:szCs w:val="16"/>
      <w:lang w:eastAsia="en-US"/>
    </w:rPr>
  </w:style>
  <w:style w:type="paragraph" w:customStyle="1" w:styleId="EditorsNote">
    <w:name w:val="Editor's Note"/>
    <w:basedOn w:val="NO"/>
    <w:link w:val="EditorsNoteChar"/>
    <w:rsid w:val="006528F8"/>
    <w:rPr>
      <w:color w:val="FF0000"/>
    </w:rPr>
  </w:style>
  <w:style w:type="paragraph" w:customStyle="1" w:styleId="TH">
    <w:name w:val="TH"/>
    <w:basedOn w:val="Normal"/>
    <w:link w:val="THChar"/>
    <w:rsid w:val="006528F8"/>
    <w:pPr>
      <w:keepNext/>
      <w:keepLines/>
      <w:spacing w:before="60"/>
      <w:jc w:val="center"/>
    </w:pPr>
    <w:rPr>
      <w:rFonts w:ascii="Arial" w:hAnsi="Arial"/>
      <w:b/>
    </w:rPr>
  </w:style>
  <w:style w:type="paragraph" w:customStyle="1" w:styleId="ZA">
    <w:name w:val="ZA"/>
    <w:rsid w:val="00652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2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28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2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528F8"/>
    <w:pPr>
      <w:ind w:left="851" w:hanging="851"/>
    </w:pPr>
  </w:style>
  <w:style w:type="paragraph" w:styleId="List3">
    <w:name w:val="List 3"/>
    <w:basedOn w:val="Normal"/>
    <w:rsid w:val="006528F8"/>
    <w:pPr>
      <w:ind w:left="849" w:hanging="283"/>
      <w:contextualSpacing/>
    </w:pPr>
  </w:style>
  <w:style w:type="paragraph" w:customStyle="1" w:styleId="TF">
    <w:name w:val="TF"/>
    <w:basedOn w:val="TH"/>
    <w:rsid w:val="006528F8"/>
    <w:pPr>
      <w:keepNext w:val="0"/>
      <w:spacing w:before="0" w:after="240"/>
    </w:pPr>
  </w:style>
  <w:style w:type="paragraph" w:customStyle="1" w:styleId="B4">
    <w:name w:val="B4"/>
    <w:basedOn w:val="List4"/>
    <w:rsid w:val="006528F8"/>
    <w:pPr>
      <w:ind w:left="1418" w:hanging="284"/>
      <w:contextualSpacing w:val="0"/>
    </w:pPr>
  </w:style>
  <w:style w:type="paragraph" w:customStyle="1" w:styleId="B2">
    <w:name w:val="B2"/>
    <w:basedOn w:val="List2"/>
    <w:link w:val="B2Char"/>
    <w:rsid w:val="006528F8"/>
    <w:pPr>
      <w:ind w:left="851" w:hanging="284"/>
      <w:contextualSpacing w:val="0"/>
    </w:pPr>
  </w:style>
  <w:style w:type="paragraph" w:customStyle="1" w:styleId="B3">
    <w:name w:val="B3"/>
    <w:basedOn w:val="List3"/>
    <w:rsid w:val="006528F8"/>
    <w:pPr>
      <w:ind w:left="1135" w:hanging="284"/>
      <w:contextualSpacing w:val="0"/>
    </w:pPr>
  </w:style>
  <w:style w:type="character" w:customStyle="1" w:styleId="BodyTextChar1">
    <w:name w:val="Body Text Char1"/>
    <w:link w:val="BodyText"/>
    <w:rsid w:val="006528F8"/>
    <w:rPr>
      <w:lang w:eastAsia="en-US"/>
    </w:rPr>
  </w:style>
  <w:style w:type="table" w:styleId="ColorfulGrid">
    <w:name w:val="Colorful Grid"/>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4">
    <w:name w:val="List 4"/>
    <w:basedOn w:val="Normal"/>
    <w:rsid w:val="006528F8"/>
    <w:pPr>
      <w:ind w:left="1132" w:hanging="283"/>
      <w:contextualSpacing/>
    </w:pPr>
  </w:style>
  <w:style w:type="paragraph" w:customStyle="1" w:styleId="ZV">
    <w:name w:val="ZV"/>
    <w:basedOn w:val="ZU"/>
    <w:rsid w:val="006528F8"/>
    <w:pPr>
      <w:framePr w:wrap="notBeside" w:y="16161"/>
    </w:pPr>
  </w:style>
  <w:style w:type="paragraph" w:customStyle="1" w:styleId="B5">
    <w:name w:val="B5"/>
    <w:basedOn w:val="List5"/>
    <w:rsid w:val="006528F8"/>
    <w:pPr>
      <w:ind w:left="1702" w:hanging="284"/>
      <w:contextualSpacing w:val="0"/>
    </w:pPr>
  </w:style>
  <w:style w:type="paragraph" w:customStyle="1" w:styleId="Guidance">
    <w:name w:val="Guidance"/>
    <w:basedOn w:val="Normal"/>
    <w:rPr>
      <w:i/>
      <w:color w:val="0000FF"/>
    </w:rPr>
  </w:style>
  <w:style w:type="character" w:customStyle="1" w:styleId="BodyTextFirstIndentChar">
    <w:name w:val="Body Text First Indent Char"/>
    <w:basedOn w:val="BodyTextChar1"/>
    <w:rsid w:val="006528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IndentChar">
    <w:name w:val="Body Text Indent Char"/>
    <w:rsid w:val="006528F8"/>
    <w:rPr>
      <w:lang w:eastAsia="en-US"/>
    </w:rPr>
  </w:style>
  <w:style w:type="table" w:styleId="LightGrid">
    <w:name w:val="Light Grid"/>
    <w:basedOn w:val="TableNormal"/>
    <w:uiPriority w:val="62"/>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BodyTextIndent2Char">
    <w:name w:val="Body Text Indent 2 Char"/>
    <w:rsid w:val="006528F8"/>
    <w:rPr>
      <w:lang w:eastAsia="en-US"/>
    </w:rPr>
  </w:style>
  <w:style w:type="table" w:styleId="MediumGrid1">
    <w:name w:val="Medium Grid 1"/>
    <w:basedOn w:val="TableNormal"/>
    <w:uiPriority w:val="67"/>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B1Char">
    <w:name w:val="B1 Char"/>
    <w:link w:val="B1"/>
    <w:qFormat/>
    <w:locked/>
    <w:rsid w:val="00714063"/>
  </w:style>
  <w:style w:type="character" w:customStyle="1" w:styleId="NoteHeadingChar1">
    <w:name w:val="Note Heading Char1"/>
    <w:rsid w:val="006528F8"/>
    <w:rPr>
      <w:lang w:eastAsia="en-US"/>
    </w:rPr>
  </w:style>
  <w:style w:type="table" w:styleId="PlainTable3">
    <w:name w:val="Plain Table 3"/>
    <w:basedOn w:val="TableNormal"/>
    <w:uiPriority w:val="43"/>
    <w:rsid w:val="006528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6528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6528F8"/>
    <w:rPr>
      <w:lang w:eastAsia="en-US"/>
    </w:rPr>
  </w:style>
  <w:style w:type="table" w:styleId="GridTable1Light">
    <w:name w:val="Grid Table 1 Light"/>
    <w:basedOn w:val="TableNormal"/>
    <w:uiPriority w:val="46"/>
    <w:rsid w:val="006528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ubtitleChar1">
    <w:name w:val="Subtitle Char1"/>
    <w:rsid w:val="006528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6528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basedOn w:val="BodyTextIndentChar"/>
    <w:rsid w:val="006528F8"/>
    <w:rPr>
      <w:lang w:eastAsia="en-US"/>
    </w:rPr>
  </w:style>
  <w:style w:type="character" w:customStyle="1" w:styleId="BodyTextIndent3Char">
    <w:name w:val="Body Text Indent 3 Char"/>
    <w:rsid w:val="006528F8"/>
    <w:rPr>
      <w:sz w:val="16"/>
      <w:szCs w:val="16"/>
      <w:lang w:eastAsia="en-US"/>
    </w:rPr>
  </w:style>
  <w:style w:type="character" w:customStyle="1" w:styleId="ClosingChar">
    <w:name w:val="Closing Char"/>
    <w:rsid w:val="006528F8"/>
    <w:rPr>
      <w:lang w:eastAsia="en-US"/>
    </w:rPr>
  </w:style>
  <w:style w:type="table" w:styleId="ColorfulGrid-Accent1">
    <w:name w:val="Colorful Grid Accent 1"/>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28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28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28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28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28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528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28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528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28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28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GridTable1Light-Accent1">
    <w:name w:val="Grid Table 1 Light Accent 1"/>
    <w:basedOn w:val="TableNormal"/>
    <w:uiPriority w:val="46"/>
    <w:rsid w:val="006528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DocumentMapChar">
    <w:name w:val="Document Map Char"/>
    <w:rsid w:val="00714063"/>
    <w:rPr>
      <w:rFonts w:ascii="Tahoma" w:hAnsi="Tahoma"/>
      <w:shd w:val="clear" w:color="auto" w:fill="000080"/>
      <w:lang w:eastAsia="en-US"/>
    </w:rPr>
  </w:style>
  <w:style w:type="table" w:styleId="ColorfulShading-Accent3">
    <w:name w:val="Colorful Shading Accent 3"/>
    <w:basedOn w:val="TableNormal"/>
    <w:uiPriority w:val="71"/>
    <w:semiHidden/>
    <w:unhideWhenUsed/>
    <w:rsid w:val="006528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SalutationChar1">
    <w:name w:val="Salutation Char1"/>
    <w:rsid w:val="006528F8"/>
    <w:rPr>
      <w:lang w:eastAsia="en-US"/>
    </w:rPr>
  </w:style>
  <w:style w:type="table" w:styleId="ColorfulShading-Accent4">
    <w:name w:val="Colorful Shading Accent 4"/>
    <w:basedOn w:val="TableNormal"/>
    <w:uiPriority w:val="71"/>
    <w:semiHidden/>
    <w:unhideWhenUsed/>
    <w:rsid w:val="006528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odyTextChar">
    <w:name w:val="Body Text Char"/>
    <w:rsid w:val="00714063"/>
    <w:rPr>
      <w:lang w:eastAsia="en-US"/>
    </w:rPr>
  </w:style>
  <w:style w:type="character" w:styleId="CommentReference">
    <w:name w:val="annotation reference"/>
    <w:rsid w:val="00714063"/>
    <w:rPr>
      <w:sz w:val="16"/>
    </w:rPr>
  </w:style>
  <w:style w:type="table" w:styleId="DarkList">
    <w:name w:val="Dark List"/>
    <w:basedOn w:val="TableNormal"/>
    <w:uiPriority w:val="70"/>
    <w:semiHidden/>
    <w:unhideWhenUsed/>
    <w:rsid w:val="006528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714063"/>
    <w:rPr>
      <w:lang w:eastAsia="en-US"/>
    </w:rPr>
  </w:style>
  <w:style w:type="character" w:customStyle="1" w:styleId="EditorsNoteChar">
    <w:name w:val="Editor's Note Char"/>
    <w:aliases w:val="EN Char"/>
    <w:link w:val="EditorsNote"/>
    <w:locked/>
    <w:rsid w:val="00714063"/>
    <w:rPr>
      <w:color w:val="FF0000"/>
    </w:rPr>
  </w:style>
  <w:style w:type="character" w:customStyle="1" w:styleId="Heading4Char">
    <w:name w:val="Heading 4 Char"/>
    <w:aliases w:val="h4 Char,H4 Char,4 Char,H4-Heading 4 Char,a. Char,Heading4 Char"/>
    <w:link w:val="Heading4"/>
    <w:locked/>
    <w:rsid w:val="00714063"/>
    <w:rPr>
      <w:rFonts w:ascii="Arial" w:hAnsi="Arial"/>
      <w:sz w:val="24"/>
    </w:rPr>
  </w:style>
  <w:style w:type="paragraph" w:styleId="HTMLPreformatted">
    <w:name w:val="HTML Preformatted"/>
    <w:basedOn w:val="Normal"/>
    <w:link w:val="HTMLPreformattedChar"/>
    <w:rsid w:val="00714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fi-FI" w:eastAsia="ko-KR"/>
    </w:rPr>
  </w:style>
  <w:style w:type="character" w:customStyle="1" w:styleId="HTMLPreformattedChar">
    <w:name w:val="HTML Preformatted Char"/>
    <w:link w:val="HTMLPreformatted"/>
    <w:rsid w:val="00714063"/>
    <w:rPr>
      <w:rFonts w:ascii="Courier New" w:eastAsia="Batang" w:hAnsi="Courier New" w:cs="Courier New"/>
      <w:lang w:val="fi-FI" w:eastAsia="ko-KR"/>
    </w:rPr>
  </w:style>
  <w:style w:type="character" w:customStyle="1" w:styleId="NOChar">
    <w:name w:val="NO Char"/>
    <w:link w:val="NO"/>
    <w:locked/>
    <w:rsid w:val="00714063"/>
  </w:style>
  <w:style w:type="character" w:customStyle="1" w:styleId="TALChar">
    <w:name w:val="TAL Char"/>
    <w:link w:val="TAL"/>
    <w:locked/>
    <w:rsid w:val="00714063"/>
    <w:rPr>
      <w:rFonts w:ascii="Arial" w:hAnsi="Arial"/>
      <w:sz w:val="18"/>
    </w:rPr>
  </w:style>
  <w:style w:type="character" w:customStyle="1" w:styleId="TACChar">
    <w:name w:val="TAC Char"/>
    <w:link w:val="TAC"/>
    <w:locked/>
    <w:rsid w:val="00714063"/>
    <w:rPr>
      <w:rFonts w:ascii="Arial" w:hAnsi="Arial"/>
      <w:sz w:val="18"/>
    </w:rPr>
  </w:style>
  <w:style w:type="character" w:customStyle="1" w:styleId="THChar">
    <w:name w:val="TH Char"/>
    <w:link w:val="TH"/>
    <w:locked/>
    <w:rsid w:val="00714063"/>
    <w:rPr>
      <w:rFonts w:ascii="Arial" w:hAnsi="Arial"/>
      <w:b/>
    </w:rPr>
  </w:style>
  <w:style w:type="character" w:customStyle="1" w:styleId="TAHChar">
    <w:name w:val="TAH Char"/>
    <w:link w:val="TAH"/>
    <w:locked/>
    <w:rsid w:val="00714063"/>
    <w:rPr>
      <w:rFonts w:ascii="Arial" w:hAnsi="Arial"/>
      <w:b/>
      <w:sz w:val="18"/>
    </w:rPr>
  </w:style>
  <w:style w:type="character" w:customStyle="1" w:styleId="FooterChar">
    <w:name w:val="Footer Char"/>
    <w:rsid w:val="006528F8"/>
    <w:rPr>
      <w:lang w:eastAsia="en-US"/>
    </w:rPr>
  </w:style>
  <w:style w:type="table" w:styleId="ColorfulShading-Accent5">
    <w:name w:val="Colorful Shading Accent 5"/>
    <w:basedOn w:val="TableNormal"/>
    <w:uiPriority w:val="71"/>
    <w:semiHidden/>
    <w:unhideWhenUsed/>
    <w:rsid w:val="006528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28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EXCar">
    <w:name w:val="EX Car"/>
    <w:link w:val="EX"/>
    <w:rsid w:val="00714063"/>
  </w:style>
  <w:style w:type="table" w:styleId="DarkList-Accent1">
    <w:name w:val="Dark List Accent 1"/>
    <w:basedOn w:val="TableNormal"/>
    <w:uiPriority w:val="70"/>
    <w:semiHidden/>
    <w:unhideWhenUsed/>
    <w:rsid w:val="006528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6528F8"/>
    <w:rPr>
      <w:b/>
      <w:bCs/>
      <w:lang w:eastAsia="en-US"/>
    </w:rPr>
  </w:style>
  <w:style w:type="table" w:styleId="DarkList-Accent2">
    <w:name w:val="Dark List Accent 2"/>
    <w:basedOn w:val="TableNormal"/>
    <w:uiPriority w:val="70"/>
    <w:semiHidden/>
    <w:unhideWhenUsed/>
    <w:rsid w:val="006528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714063"/>
    <w:rPr>
      <w:rFonts w:ascii="Arial" w:hAnsi="Arial"/>
      <w:sz w:val="28"/>
    </w:rPr>
  </w:style>
  <w:style w:type="character" w:customStyle="1" w:styleId="Heading5Char">
    <w:name w:val="Heading 5 Char"/>
    <w:link w:val="Heading5"/>
    <w:rsid w:val="00714063"/>
    <w:rPr>
      <w:rFonts w:ascii="Arial" w:hAnsi="Arial"/>
      <w:sz w:val="22"/>
    </w:rPr>
  </w:style>
  <w:style w:type="character" w:customStyle="1" w:styleId="B2Char">
    <w:name w:val="B2 Char"/>
    <w:link w:val="B2"/>
    <w:qFormat/>
    <w:rsid w:val="00714063"/>
  </w:style>
  <w:style w:type="table" w:styleId="DarkList-Accent3">
    <w:name w:val="Dark List Accent 3"/>
    <w:basedOn w:val="TableNormal"/>
    <w:uiPriority w:val="70"/>
    <w:semiHidden/>
    <w:unhideWhenUsed/>
    <w:rsid w:val="006528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528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28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28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6528F8"/>
    <w:rPr>
      <w:lang w:eastAsia="en-US"/>
    </w:rPr>
  </w:style>
  <w:style w:type="character" w:customStyle="1" w:styleId="DateChar">
    <w:name w:val="Date Char"/>
    <w:rsid w:val="006528F8"/>
    <w:rPr>
      <w:lang w:eastAsia="en-US"/>
    </w:rPr>
  </w:style>
  <w:style w:type="character" w:customStyle="1" w:styleId="EndnoteTextChar1">
    <w:name w:val="Endnote Text Char1"/>
    <w:rsid w:val="006528F8"/>
    <w:rPr>
      <w:lang w:eastAsia="en-US"/>
    </w:rPr>
  </w:style>
  <w:style w:type="character" w:customStyle="1" w:styleId="FootnoteTextChar1">
    <w:name w:val="Footnote Text Char1"/>
    <w:rsid w:val="006528F8"/>
    <w:rPr>
      <w:lang w:eastAsia="en-US"/>
    </w:rPr>
  </w:style>
  <w:style w:type="table" w:styleId="GridTable1Light-Accent2">
    <w:name w:val="Grid Table 1 Light Accent 2"/>
    <w:basedOn w:val="TableNormal"/>
    <w:uiPriority w:val="46"/>
    <w:rsid w:val="006528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528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28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28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528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28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528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6528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28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28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28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28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erChar">
    <w:name w:val="Header Char"/>
    <w:rsid w:val="006528F8"/>
    <w:rPr>
      <w:lang w:eastAsia="en-US"/>
    </w:rPr>
  </w:style>
  <w:style w:type="character" w:customStyle="1" w:styleId="HTMLAddressChar1">
    <w:name w:val="HTML Address Char1"/>
    <w:rsid w:val="006528F8"/>
    <w:rPr>
      <w:i/>
      <w:iCs/>
      <w:lang w:eastAsia="en-US"/>
    </w:rPr>
  </w:style>
  <w:style w:type="character" w:customStyle="1" w:styleId="IntenseQuoteChar1">
    <w:name w:val="Intense Quote Char1"/>
    <w:uiPriority w:val="30"/>
    <w:rsid w:val="006528F8"/>
    <w:rPr>
      <w:i/>
      <w:iCs/>
      <w:color w:val="4472C4"/>
      <w:lang w:eastAsia="en-US"/>
    </w:rPr>
  </w:style>
  <w:style w:type="table" w:styleId="LightGrid-Accent2">
    <w:name w:val="Light Grid Accent 2"/>
    <w:basedOn w:val="TableNormal"/>
    <w:uiPriority w:val="62"/>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28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28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28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28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28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28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6528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28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28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28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28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528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528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28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28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28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28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28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528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28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28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28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28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28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28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28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28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28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28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28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28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28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28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28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28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28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28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28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28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28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28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28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28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28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28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28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28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28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6528F8"/>
    <w:rPr>
      <w:rFonts w:ascii="Courier New" w:hAnsi="Courier New" w:cs="Courier New"/>
      <w:lang w:eastAsia="en-US"/>
    </w:rPr>
  </w:style>
  <w:style w:type="table" w:styleId="MediumGrid1-Accent2">
    <w:name w:val="Medium Grid 1 Accent 2"/>
    <w:basedOn w:val="TableNormal"/>
    <w:uiPriority w:val="67"/>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28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28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28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28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28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28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6528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6528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6528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6528F8"/>
    <w:rPr>
      <w:i/>
      <w:iCs/>
      <w:color w:val="404040"/>
      <w:lang w:eastAsia="en-US"/>
    </w:rPr>
  </w:style>
  <w:style w:type="character" w:customStyle="1" w:styleId="PlainTextChar1">
    <w:name w:val="Plain Text Char1"/>
    <w:rsid w:val="006528F8"/>
    <w:rPr>
      <w:rFonts w:ascii="Courier New" w:hAnsi="Courier New" w:cs="Courier New"/>
      <w:lang w:eastAsia="en-US"/>
    </w:rPr>
  </w:style>
  <w:style w:type="table" w:styleId="Table3Deffects3">
    <w:name w:val="Table 3D effects 3"/>
    <w:basedOn w:val="TableNormal"/>
    <w:semiHidden/>
    <w:unhideWhenUsed/>
    <w:rsid w:val="006528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28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28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28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28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28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28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28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28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28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28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28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28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652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28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28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28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28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28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28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528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28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28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28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28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28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28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28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28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528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28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28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6528F8"/>
    <w:rPr>
      <w:rFonts w:ascii="Calibri Light" w:eastAsia="Times New Roman" w:hAnsi="Calibri Light" w:cs="Times New Roman"/>
      <w:b/>
      <w:bCs/>
      <w:kern w:val="28"/>
      <w:sz w:val="32"/>
      <w:szCs w:val="32"/>
      <w:lang w:eastAsia="en-US"/>
    </w:rPr>
  </w:style>
  <w:style w:type="paragraph" w:styleId="List5">
    <w:name w:val="List 5"/>
    <w:basedOn w:val="Normal"/>
    <w:rsid w:val="006528F8"/>
    <w:pPr>
      <w:ind w:left="1415" w:hanging="283"/>
      <w:contextualSpacing/>
    </w:pPr>
  </w:style>
  <w:style w:type="paragraph" w:customStyle="1" w:styleId="NF">
    <w:name w:val="NF"/>
    <w:basedOn w:val="NO"/>
    <w:rsid w:val="006528F8"/>
    <w:pPr>
      <w:keepNext/>
      <w:spacing w:after="0"/>
    </w:pPr>
    <w:rPr>
      <w:rFonts w:ascii="Arial" w:hAnsi="Arial"/>
      <w:sz w:val="18"/>
    </w:rPr>
  </w:style>
  <w:style w:type="paragraph" w:customStyle="1" w:styleId="NW">
    <w:name w:val="NW"/>
    <w:basedOn w:val="NO"/>
    <w:rsid w:val="006528F8"/>
    <w:pPr>
      <w:spacing w:after="0"/>
    </w:pPr>
  </w:style>
  <w:style w:type="paragraph" w:customStyle="1" w:styleId="TAR">
    <w:name w:val="TAR"/>
    <w:basedOn w:val="TAL"/>
    <w:rsid w:val="006528F8"/>
    <w:pPr>
      <w:jc w:val="right"/>
    </w:pPr>
  </w:style>
  <w:style w:type="paragraph" w:styleId="TOC7">
    <w:name w:val="toc 7"/>
    <w:basedOn w:val="Normal"/>
    <w:next w:val="Normal"/>
    <w:autoRedefine/>
    <w:uiPriority w:val="39"/>
    <w:unhideWhenUsed/>
    <w:rsid w:val="00A86EC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A86EC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1"/>
    <w:rsid w:val="00A86EC7"/>
    <w:pPr>
      <w:tabs>
        <w:tab w:val="center" w:pos="4513"/>
        <w:tab w:val="right" w:pos="9026"/>
      </w:tabs>
    </w:pPr>
  </w:style>
  <w:style w:type="character" w:customStyle="1" w:styleId="HeaderChar1">
    <w:name w:val="Header Char1"/>
    <w:basedOn w:val="DefaultParagraphFont"/>
    <w:link w:val="Header"/>
    <w:rsid w:val="00A86EC7"/>
  </w:style>
  <w:style w:type="paragraph" w:styleId="Footer">
    <w:name w:val="footer"/>
    <w:basedOn w:val="Normal"/>
    <w:link w:val="FooterChar1"/>
    <w:rsid w:val="00A86EC7"/>
    <w:pPr>
      <w:tabs>
        <w:tab w:val="center" w:pos="4513"/>
        <w:tab w:val="right" w:pos="9026"/>
      </w:tabs>
    </w:pPr>
  </w:style>
  <w:style w:type="character" w:customStyle="1" w:styleId="FooterChar1">
    <w:name w:val="Footer Char1"/>
    <w:basedOn w:val="DefaultParagraphFont"/>
    <w:link w:val="Footer"/>
    <w:rsid w:val="00A86E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13446-DCC0-410B-819F-6959ADE9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Pages>
  <Words>85160</Words>
  <Characters>485412</Characters>
  <Application>Microsoft Office Word</Application>
  <DocSecurity>0</DocSecurity>
  <Lines>4045</Lines>
  <Paragraphs>1138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569434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29.273_CR0530_(Rel-17)_NSWO_5G</cp:lastModifiedBy>
  <cp:revision>18</cp:revision>
  <cp:lastPrinted>2019-02-25T14:05:00Z</cp:lastPrinted>
  <dcterms:created xsi:type="dcterms:W3CDTF">2020-03-25T14:47:00Z</dcterms:created>
  <dcterms:modified xsi:type="dcterms:W3CDTF">2022-03-15T13:12:00Z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29.273%Rel-17%V2.0.0 approved in CT#42%29.273%Rel-17%Clarification on QoS Resource on S6b%29.273%Rel-17%Context Identifier for Update or Removal of PDN GW%29.273%Rel-17%Clarification on the S6b Authorization Procedure for DSMIPv6%29.273%Rel-17%Clarificati</vt:lpwstr>
  </property>
  <property fmtid="{D5CDD505-2E9C-101B-9397-08002B2CF9AE}" pid="3" name="MCCCRsImpl1">
    <vt:lpwstr>on on DHCPv6/IKEv2 based HA discovery%29.273%Rel-17%Clarification on AAA server authentication/authorization%29.273%Rel-17%Difference of S6b and H2%29.273%Rel-17%STR on HSS/AAA initiated detach over STa%29.273%Rel-17%STR on 3GPP AAA Server initiated detac</vt:lpwstr>
  </property>
  <property fmtid="{D5CDD505-2E9C-101B-9397-08002B2CF9AE}" pid="4" name="MCCCRsImpl2">
    <vt:lpwstr>h over SWm%29.273%Rel-17%STR on 3GPP AAA Server initiated detach over S6b%29.273%Rel-17%Multiple 3GPP AAA identities%29.273%Rel-17%User-Name AVP contains only the IMSI%29.273%Rel-17%Removal of APN-Barring-Type Reference%29.273%Rel-17%Charging AVPs%29.273%</vt:lpwstr>
  </property>
  <property fmtid="{D5CDD505-2E9C-101B-9397-08002B2CF9AE}" pid="5" name="MCCCRsImpl3">
    <vt:lpwstr>Rel-17%MIP6-Agent-Info Definition and Usage%29.273%Rel-17%REAUTHENTICATION_FAILURE Correction%29.273%Rel-17%Definition of Server-Assignment-Type values%29.273%Rel-17%Multiple Occurrences of SIP-Auth-Data-Item AVP%29.273%Rel-17%Using MIP6-Agent-Info for SG</vt:lpwstr>
  </property>
  <property fmtid="{D5CDD505-2E9C-101B-9397-08002B2CF9AE}" pid="6" name="MCCCRsImpl4">
    <vt:lpwstr>W address%29.273%Rel-17%MIP6-Agent-Info corrections%29.273%Rel-17%Trace activation in PDN GW over the SWx and S6b interfaces%29.273%Rel-17%Signalling VPLMN Trust of non-3GPP AN%29.273%Rel-17%Corrections in Visited Network Identifier definitions%29.273%Rel</vt:lpwstr>
  </property>
  <property fmtid="{D5CDD505-2E9C-101B-9397-08002B2CF9AE}" pid="7" name="MCCCRsImpl5">
    <vt:lpwstr>-17%Service Authorization Information update on S6b when using DSMIP%29.273%Rel-17%STa/SWa clarifications%29.273%Rel-17%IP address authorization corrections%29.273%Rel-17%SWm Authentication Correction%29.273%Rel-17%SWm corrections - others%29.273%Rel-17%S</vt:lpwstr>
  </property>
  <property fmtid="{D5CDD505-2E9C-101B-9397-08002B2CF9AE}" pid="8" name="MCCCRsImpl6">
    <vt:lpwstr>Wm Service Authorization Information Update corrections%29.273%Rel-17%Combined Authentication and authorization procedure on SWm%29.273%Rel-17%S6b related corrections%29.273%Rel-17%Corrections to S6b/HA clause 9%29.273%Rel-17%User to HSS resolution%29.273</vt:lpwstr>
  </property>
  <property fmtid="{D5CDD505-2E9C-101B-9397-08002B2CF9AE}" pid="9" name="MCCCRsImpl7">
    <vt:lpwstr>%Rel-17%Corrections to STR procedures for AAA_UNKNOWN_SESSION_ID%29.273%Rel-17%Corrections to S6b STR procedures%29.273%Rel-17%PDN GW update for Wildcard APN%29.273%Rel-17%RFC 5447 References%29.273%Rel-17%Use of Access-Restriction-Data AVP%29.273%Rel-17%</vt:lpwstr>
  </property>
  <property fmtid="{D5CDD505-2E9C-101B-9397-08002B2CF9AE}" pid="10" name="MCCCRsImpl8">
    <vt:lpwstr>Difference between S6b and H2%29.273%Rel-17%Corrections to 29.273%29.273%Rel-17%Inclusion of static IP address%29.273%Rel-17%Home Agent discovery%29.273%Rel-17%Incorrect command for user profile updates%29.273%Rel-17%Home Agent discovery%29.273%Rel-17%For</vt:lpwstr>
  </property>
  <property fmtid="{D5CDD505-2E9C-101B-9397-08002B2CF9AE}" pid="11" name="MCCCRsImpl9">
    <vt:lpwstr>matting of APN in Service-Selection AVP%29.273%Rel-17%Update of AVP Codes%29.273%Rel-17%STa/SWa separation correction%29.273%Rel-17%SWa corrections%29.273%Rel-17%STa re-authorization and re-authentication%29.273%Rel-17%SWa re-authentication%29.273%Rel-17%</vt:lpwstr>
  </property>
  <property fmtid="{D5CDD505-2E9C-101B-9397-08002B2CF9AE}" pid="12" name="MCCCRsImpl10">
    <vt:lpwstr>Adding APN-OI-Replacement%29.273%Rel-17%HA reallocation clarification%29.273%Rel-17%Correction on APN-OI-Replacement%29.273%Rel-17%Correction on the Description of Mobility Features over S6b%29.273%Rel-17%EAP-AKA' IETF RFC Reference%29.273%Rel-17%Removal </vt:lpwstr>
  </property>
  <property fmtid="{D5CDD505-2E9C-101B-9397-08002B2CF9AE}" pid="13" name="MCCCRsImpl11">
    <vt:lpwstr>of Remaining Editor Notes%29.273%Rel-17%MIP6_SPLIT flag removal%29.273%Rel-17%Support of optimized idle mode mobility%29.273%Rel-17%E-UTRAN - eHRPD Connectivity and Interworking Reference%29.273%Rel-17%Detailed behaviour in error cases%29.273%Rel-17%Appli</vt:lpwstr>
  </property>
  <property fmtid="{D5CDD505-2E9C-101B-9397-08002B2CF9AE}" pid="14" name="MCCCRsImpl12">
    <vt:lpwstr>cation IDs%29.273%Rel-17%Service-Selection AVP Code%29.273%Rel-17%PDN-Type AVP%29.273%Rel-17%Clarifications on PGW Handling on S6b/H2%29.273%Rel-17%Emergency Support in AAA interfaces%29.273%Rel-17%APN level APN-OI-Replacement%29.273%Rel-17%Correction of </vt:lpwstr>
  </property>
  <property fmtid="{D5CDD505-2E9C-101B-9397-08002B2CF9AE}" pid="15" name="MCCCRsImpl13">
    <vt:lpwstr>Allowed PDN Types%29.273%Rel-17%Incorrect HSS behaviour on deregistration%29.273%Rel-17%MIP6 Agent Info%29.273%Rel-17%Nonce%29.273%Rel-17%3GPP AAA Server detailed behaviour at HSS Initiated Update of User Profile%29.273%Rel-17%Static PDN GW%29.273%Rel-17%</vt:lpwstr>
  </property>
  <property fmtid="{D5CDD505-2E9C-101B-9397-08002B2CF9AE}" pid="16" name="MCCCRsImpl14">
    <vt:lpwstr>Removal of Definition of APN-Configuration%29.273%Rel-17%PGW deregistration via S6b%29.273%Rel-17%Add Supported-Features AVP to STa/SWa%29.273%Rel-17%Add Supported-Features AVP to SWm%29.273%Rel-17%Add Supported-Features AVP to SWx%29.273%Rel-17%Add Suppo</vt:lpwstr>
  </property>
  <property fmtid="{D5CDD505-2E9C-101B-9397-08002B2CF9AE}" pid="17" name="MCCCRsImpl15">
    <vt:lpwstr>rted-Features AVP to S6b%29.273%Rel-17%Correction of Application ID%29.273%Rel-17%Error Handling%29.273%Rel-17%HSS/AAA-Initiated Disconnection%29.273%Rel-17%Correction in Subscription-ID%29.273%Rel-17%NAI decoration and realm-based routing clarifications%</vt:lpwstr>
  </property>
  <property fmtid="{D5CDD505-2E9C-101B-9397-08002B2CF9AE}" pid="18" name="MCCCRsImpl16">
    <vt:lpwstr>29.273%Rel-17%IETF References update%29.273%Rel-17%Permanent User Identity%29.273%Rel-17%Static PDN GW%29.273%Rel-17%QoS AVP Codes%29.273%Rel-17%Indication of PLMN ID of the selected PGW%29.273%Rel-17%Context-Identifier in Registration Request%29.273%Rel-</vt:lpwstr>
  </property>
  <property fmtid="{D5CDD505-2E9C-101B-9397-08002B2CF9AE}" pid="19" name="MCCCRsImpl17">
    <vt:lpwstr>17%Corrections on Session Termination between the PGW and the AAA%29.273%Rel-17%Corrections to implementation of CR 128 and CR 175%29.273%Rel-17%PGW Identity upon successful authorization on SWm%29.273%Rel-17%Ambiguity of Presence Conditions of IEs and AV</vt:lpwstr>
  </property>
  <property fmtid="{D5CDD505-2E9C-101B-9397-08002B2CF9AE}" pid="20" name="MCCCRsImpl18">
    <vt:lpwstr>P ABNF%29.273%Rel-17%IETF References%29.273%Rel-17%SWm missing AVPs%29.273%Rel-17%Removal of Invalid Reference%29.273%Rel-17%Correcting PDN GW behaviour for S6b%29.273%Rel-17%Update APN and PDN GW in the 3GPP AAA Server on SWx%29.273%Rel-17%Update APN and</vt:lpwstr>
  </property>
  <property fmtid="{D5CDD505-2E9C-101B-9397-08002B2CF9AE}" pid="21" name="MCCCRsImpl19">
    <vt:lpwstr> PDN GW in Non-3GPP IP Access over the STa &amp; SWm interfaces%29.273%Rel-17%SWm and S6b procedures for GTP based S2b%29.273%Rel-17%MIP6 Feature Vector flags assignment%29.273%Rel-17%SWx AVP Bits Definition%29.273%Rel-17%Visited-Network-Identifier Data Type%</vt:lpwstr>
  </property>
  <property fmtid="{D5CDD505-2E9C-101B-9397-08002B2CF9AE}" pid="22" name="MCCCRsImpl20">
    <vt:lpwstr>29.273%Rel-17%Usage of Auth-Request-Type in response messages%29.273%Rel-17%Correction on PGW PLMN ID%29.273%Rel-17%Trace-Depth-List correction%29.273%Rel-17%MIPv4 security parameters on the STa and S6b interfaces%29.273%Rel-17%PGW Update%29.273%Rel-17%AP</vt:lpwstr>
  </property>
  <property fmtid="{D5CDD505-2E9C-101B-9397-08002B2CF9AE}" pid="23" name="MCCCRsImpl21">
    <vt:lpwstr>N Configuration for SWx%29.273%Rel-17%Authentication Timeout%29.273%Rel-17%S6b session handling after handover to 3GPP access%29.273%Rel-17%Incorrect access name on SWa%29.273%Rel-17%Correction on Trust Relationship Indication%29.273%Rel-17%Implementation</vt:lpwstr>
  </property>
  <property fmtid="{D5CDD505-2E9C-101B-9397-08002B2CF9AE}" pid="24" name="MCCCRsImpl22">
    <vt:lpwstr> Error of CR 196 R3%29.273%Rel-17%SWx Restoration%29.273%Rel-17%Wrong Command Code in STa AA-Answer%29.273%Rel-17%Authorize the requested home address types%29.273%Rel-17%Content of Service-Selection AVP%29.273%Rel-17%Wildcard APN in the user subscription</vt:lpwstr>
  </property>
  <property fmtid="{D5CDD505-2E9C-101B-9397-08002B2CF9AE}" pid="25" name="MCCCRsImpl23">
    <vt:lpwstr>%29.273%Rel-17%Permanent User Identity in SWm Authentication and Authorization Answer%29.273%Rel-17%Encoding of Visited-Network-Identifier AVP%29.273%Rel-17%Re-Authorization Errors%29.273%Rel-17%Permanent User Identity at SWa%29.273%Rel-17%PDN GW realloca</vt:lpwstr>
  </property>
  <property fmtid="{D5CDD505-2E9C-101B-9397-08002B2CF9AE}" pid="26" name="MCCCRsImpl24">
    <vt:lpwstr>tion based on UE's location%29.273%Rel-17%Trust Relationship Indication%29.273%Rel-17%S6b procedures for GTP based S2a%29.273%Rel-17%Missing IE in TS 29.273%29.273%Rel-17%Emergency scenario for STa interface%29.273%Rel-17%Visited Network Identifier%29.273</vt:lpwstr>
  </property>
  <property fmtid="{D5CDD505-2E9C-101B-9397-08002B2CF9AE}" pid="27" name="MCCCRsImpl25">
    <vt:lpwstr>%Rel-17%Network Name%29.273%Rel-17%STa &amp; SWd procedures for GTP S2a &amp; Trusted WLAN access%29.273%Rel-17%Default APN  for 'Trusted WLAN access'%29.273%Rel-17%Informing Serving SSID to the AAA Server%29.273%Rel-17%Avoiding registration of PDN-GW identity fo</vt:lpwstr>
  </property>
  <property fmtid="{D5CDD505-2E9C-101B-9397-08002B2CF9AE}" pid="28" name="MCCCRsImpl26">
    <vt:lpwstr>r TWAN%29.273%Rel-17%Clarifications on TWAN behaviour%29.273%Rel-17%PDN GW selection for S2c during tunnel establishment%29.273%Rel-17%Update of IETF draft status to RFC%29.273%Rel-17%PGW selection in eHRPD for SIPTO%29.273%Rel-17%Recovering from AAA Serv</vt:lpwstr>
  </property>
  <property fmtid="{D5CDD505-2E9C-101B-9397-08002B2CF9AE}" pid="29" name="MCCCRsImpl27">
    <vt:lpwstr>er failure%29.273%Rel-17%Transport Access Type AVP for BBAI%29.273%Rel-17%NSWO-Capability &amp; NSWO-Authorization AVPs%29.273%Rel-17%Access Type for TWAN access%29.273%Rel-17%Reference list correction to align with the corrected TS 29.212 title%29.273%Rel-17</vt:lpwstr>
  </property>
  <property fmtid="{D5CDD505-2E9C-101B-9397-08002B2CF9AE}" pid="30" name="MCCCRsImpl28">
    <vt:lpwstr>%Removal of AVP Encryption%29.273%Rel-17%Repeat information for Trusted non-3GPP access network%29.273%Rel-17%Matching WLAN-ID between Selected WLAN ID and TWAN Access Info%29.273%Rel-17%Update of draft-ietf-radext-ieee802ext reference%29.273%Rel-17%Corre</vt:lpwstr>
  </property>
  <property fmtid="{D5CDD505-2E9C-101B-9397-08002B2CF9AE}" pid="31" name="MCCCRsImpl29">
    <vt:lpwstr>ction on Auth-Request-Type%29.273%Rel-17%Description of Result IE%29.273%Rel-17%Information Elements for SWa interface%29.273%Rel-17%Session ID in the SWm Authorization procedure%29.273%Rel-17%Trace Info for PGW%29.273%Rel-17%Add the definition of trace-r</vt:lpwstr>
  </property>
  <property fmtid="{D5CDD505-2E9C-101B-9397-08002B2CF9AE}" pid="32" name="MCCCRsImpl30">
    <vt:lpwstr>eference%29.273%Rel-17%Use of Flag instead of Enumerated AVPs%29.273%Rel-17%About EAP-AKA' challenge message%29.273%Rel-17%TWAN Authorization when HE-SSID is not provided%29.273%Rel-17%Missing P-Bit settings in Information Element tables%29.273%Rel-17%Pre</vt:lpwstr>
  </property>
  <property fmtid="{D5CDD505-2E9C-101B-9397-08002B2CF9AE}" pid="33" name="MCCCRsImpl31">
    <vt:lpwstr>sence condition of PGW-ID AVP in S6b AAR command%29.273%Rel-17%New DER-S6b-flags on S6b interface%29.273%Rel-17%MIP4 supported flag%29.273%Rel-17%3GPP AAA Proxy behavior%29.273%Rel-17%Definition of HA-APN%29.273%Rel-17%Trust relationship for PGW%29.273%Re</vt:lpwstr>
  </property>
  <property fmtid="{D5CDD505-2E9C-101B-9397-08002B2CF9AE}" pid="34" name="MCCCRsImpl32">
    <vt:lpwstr>l-17%UE local IP address for SWm or S6b%29.273%Rel-17%EAP-AKA clarification%29.273%Rel-17%Clarification for Routing Policies%29.273%Rel-17%Category of Authentication Data Information Element in SWx/MAR command%29.273%Rel-17%Add 3GPP AAA Proxy detailed Beh</vt:lpwstr>
  </property>
  <property fmtid="{D5CDD505-2E9C-101B-9397-08002B2CF9AE}" pid="35" name="MCCCRsImpl33">
    <vt:lpwstr>aviour on SWa%29.273%Rel-17%Correction on IP Mobility Mode Selection function%29.273%Rel-17%Clarification on provision of HA information for DHCP-based HA discovery on STa%29.273%Rel-17%Applicability of IP Filters and Routing Policies functionality on EPC</vt:lpwstr>
  </property>
  <property fmtid="{D5CDD505-2E9C-101B-9397-08002B2CF9AE}" pid="36" name="MCCCRsImpl34">
    <vt:lpwstr>%29.273%Rel-17%EAP Payload%29.273%Rel-17%Clarification on Trust Relationship Indicator%29.273%Rel-17%MIP6-Agent-Info over the S6b interface%29.273%Rel-17%Clarification of M-bit handling%29.273%Rel-17%Reflective QoS for BBF convergence%29.273%Rel-17%IMSI f</vt:lpwstr>
  </property>
  <property fmtid="{D5CDD505-2E9C-101B-9397-08002B2CF9AE}" pid="37" name="MCCCRsImpl35">
    <vt:lpwstr>or BBF in trusted S2c case%29.273%Rel-17%NSWO via the trusted WLAN%29.273%Rel-17%VPLMN trust relationship indicator%29.273%Rel-17%EPC Access Authorization%29.273%Rel-17%PGW update on SWx%29.273%Rel-17%Replacement of IETF WLAN AVPs%29.273%Rel-17%Incorrect </vt:lpwstr>
  </property>
  <property fmtid="{D5CDD505-2E9C-101B-9397-08002B2CF9AE}" pid="38" name="MCCCRsImpl36">
    <vt:lpwstr>Diameter commands%29.273%Rel-17%Condition for sending APN Information%29.273%Rel-17%Retrieval of Network Provided Location Information via HSS%29.273%Rel-17%RAT Type correction%29.273%Rel-17%STa Authentication for Trusted WLAN access%29.273%Rel-17%IMSI fo</vt:lpwstr>
  </property>
  <property fmtid="{D5CDD505-2E9C-101B-9397-08002B2CF9AE}" pid="39" name="MCCCRsImpl37">
    <vt:lpwstr>r BBF convergence%29.273%Rel-17%Reflective QoS in BBF architecture%29.273%Rel-17%Civic Address Encoding%29.273%Rel-17%TWAN-BSSID AVP re-naming%29.273%Rel-17%Diameter overload over SWx%29.273%Rel-17%Diameter overload  over STa and S6b%29.273%Rel-17%Session</vt:lpwstr>
  </property>
  <property fmtid="{D5CDD505-2E9C-101B-9397-08002B2CF9AE}" pid="40" name="MCCCRsImpl38">
    <vt:lpwstr> Management back-off timer for UE in Single-Connection mode%29.273%Rel-17%Remove TS 23.234 from TS 29.273%29.273%Rel-17%Remove TS 29.234 from TS 29.273%29.273%Rel-17%Circuit ID in NetLoc-TWLAN%29.273%Rel-17%Correct wrong references to 3GPP specifications </vt:lpwstr>
  </property>
  <property fmtid="{D5CDD505-2E9C-101B-9397-08002B2CF9AE}" pid="41" name="MCCCRsImpl39">
    <vt:lpwstr>that define Diameter experimental result codes 5001 to 5005%29.273%Rel-17%Restricted RAT Types%29.273%Rel-17%WLCP key for WLCP signalling protection%29.273%Rel-17%TWAN authentication and authorization call flows for MCM and TSCM%29.273%Rel-17%Back-off tim</vt:lpwstr>
  </property>
  <property fmtid="{D5CDD505-2E9C-101B-9397-08002B2CF9AE}" pid="42" name="MCCCRsImpl40">
    <vt:lpwstr>er refers to Tw1%29.273%Rel-17%Diameter Overload over SWm and SWa%29.273%Rel-17%Leading Digit of User-Name AVP%29.273%Rel-17%Incorrect implementation of CR on EAP-Payload%29.273%Rel-17%Usage of decorated NAI%29.273%Rel-17%Clarification of user de-registra</vt:lpwstr>
  </property>
  <property fmtid="{D5CDD505-2E9C-101B-9397-08002B2CF9AE}" pid="43" name="MCCCRsImpl41">
    <vt:lpwstr>tion%29.273%Rel-17%Correction of the type of the Redirect-Host AVP%29.273%Rel-17%Repeated SWm session for default APN%29.273%Rel-17%Implemented Rel-13 CRs removed (0410r1, 0417r1, 0418r1, 0405r1)%29.273%Rel-17%The value of SM-Back-Off-Timer%29.273%Rel-17%</vt:lpwstr>
  </property>
  <property fmtid="{D5CDD505-2E9C-101B-9397-08002B2CF9AE}" pid="44" name="MCCCRsImpl42">
    <vt:lpwstr>Clarification on the S6b Service Authorization Information Update procedure for DSMIPv6%29.273%Rel-17%Removing EPC before Root NAI%29.273%Rel-17%PDN GW Identity%29.273%Rel-17%IMEI(SV) signalling for untrusted WLAN access%29.273%Rel-17%IMEI(SV) signalling </vt:lpwstr>
  </property>
  <property fmtid="{D5CDD505-2E9C-101B-9397-08002B2CF9AE}" pid="45" name="MCCCRsImpl43">
    <vt:lpwstr>for trusted WLAN access%29.273%Rel-17%IMEI(SV) signalling during Non-3GPP IP Access Registration%29.273%Rel-17%3GPP AAA Server sends an ASR command to clean up possible hanging resources%29.273%Rel-17%Overlapping transaction over S6b%29.273%Rel-17%Default</vt:lpwstr>
  </property>
  <property fmtid="{D5CDD505-2E9C-101B-9397-08002B2CF9AE}" pid="46" name="MCCCRsImpl44">
    <vt:lpwstr> access type for SCM%29.273%Rel-17%Reference to a wrong clause in TS 23.008%29.273%Rel-17%Emergency PDN connection over untrusted WLAN access%29.273%Rel-17%Network provided WLAN Location Information for PDN connection establishment over S2b%29.273%Rel-17%</vt:lpwstr>
  </property>
  <property fmtid="{D5CDD505-2E9C-101B-9397-08002B2CF9AE}" pid="47" name="MCCCRsImpl45">
    <vt:lpwstr>UE local IP address in Authentication and Authorization Request over SWm%29.273%Rel-17%P-CSCF Restoration for WLAN over SWx%29.273%Rel-17%Authorisation procedure with the extended P-CSCF restoration mechanism for WLAN%29.273%Rel-17%Transfer of IMEI from 3</vt:lpwstr>
  </property>
  <property fmtid="{D5CDD505-2E9C-101B-9397-08002B2CF9AE}" pid="48" name="MCCCRsImpl46">
    <vt:lpwstr>GPP AAA Server to HSS over SWx%29.273%Rel-17%Multiple accesses to a PDN connection not allowed for SCM%29.273%Rel-17%Visited-Network-Identifier for untrusted WLAN%29.273%Rel-17%Blocking TWAN access to EPC%29.273%Rel-17%Handling of S6b Authorization Reques</vt:lpwstr>
  </property>
  <property fmtid="{D5CDD505-2E9C-101B-9397-08002B2CF9AE}" pid="49" name="MCCCRsImpl47">
    <vt:lpwstr>t without Origination Timestamp%29.273%Rel-17%Diameter message priority over non 3GPP access%29.273%Rel-17%Reference to DOIC updated  with  IETF RFC 7683%29.273%Rel-17%Remove the default access AVP%29.273%Rel-17%Extension on TWAN-S2a-Failure-Cause%29.273%</vt:lpwstr>
  </property>
  <property fmtid="{D5CDD505-2E9C-101B-9397-08002B2CF9AE}" pid="50" name="MCCCRsImpl48">
    <vt:lpwstr>Rel-17%Authorize the UE requested APN%29.273%Rel-17%Correction of CR implementation on Emergency PDN connection over untrusted WLAN access%29.273%Rel-17%ePDG retrieval of WLAN Location Information%29.273%Rel-17%Result-Codes for P-CSCF Restoration%29.273%R</vt:lpwstr>
  </property>
  <property fmtid="{D5CDD505-2E9C-101B-9397-08002B2CF9AE}" pid="51" name="MCCCRsImpl49">
    <vt:lpwstr>el-17%RAT type not allowed%29.273%Rel-17%Wildcard APN for SWx and S6b%29.273%Rel-17%Clarification on the use of SAR message when AAA has no profile%29.273%Rel-17%Wildcard authorized APN in TWAN%29.273%Rel-17%APN information over S6b%29.273%Rel-17%Removal </vt:lpwstr>
  </property>
  <property fmtid="{D5CDD505-2E9C-101B-9397-08002B2CF9AE}" pid="52" name="MCCCRsImpl50">
    <vt:lpwstr>of NBIFOM reference%29.273%Rel-17%Incorrect usage of term "Untrusted WLAN" when RAT type is not known%29.273%Rel-17%APN subscription check in the STa authentication and authorization procedure%29.273%Rel-17%Transferring AAA identifier from the ePDG/TWAN t</vt:lpwstr>
  </property>
  <property fmtid="{D5CDD505-2E9C-101B-9397-08002B2CF9AE}" pid="53" name="MCCCRsImpl51">
    <vt:lpwstr>o the PGW%29.273%Rel-17%3GPP AAA Server/Proxy – EIR reference point%29.273%Rel-17%STa and SWm extensions for IMEI check%29.273%Rel-17%Destination-Host correction on STa &amp; SWm%29.273%Rel-17%3GPP AAA Server behaviour in the user profile updated procedure%29</vt:lpwstr>
  </property>
  <property fmtid="{D5CDD505-2E9C-101B-9397-08002B2CF9AE}" pid="54" name="MCCCRsImpl52">
    <vt:lpwstr>.273%Rel-17%Handling of Undefined bit in DER-Flags%29.273%Rel-17%Handover of Emergency PDN Connections%29.273%Rel-17%IMEI check for Emergency Attach over WLAN%29.273%Rel-17%Emergency services over untrusted WLAN for unauthenticated or unauthorized UEs%29.</vt:lpwstr>
  </property>
  <property fmtid="{D5CDD505-2E9C-101B-9397-08002B2CF9AE}" pid="55" name="MCCCRsImpl53">
    <vt:lpwstr>273%Rel-17%Support of Emergency sessions over Trusted WLAN%29.273%Rel-17%Missing IMEI-Check-In-VPLMN-Result AVP%29.273%Rel-17%IMEI check call flow for untrusted WLAN%29.273%Rel-17%APN-Configuration AVP format for Non-3GPP accesses%29.273%Rel-17%Load Contr</vt:lpwstr>
  </property>
  <property fmtid="{D5CDD505-2E9C-101B-9397-08002B2CF9AE}" pid="56" name="MCCCRsImpl54">
    <vt:lpwstr>ol%29.273%Rel-17%Renaming of Emergency-Indication AVP%29.273%Rel-17%Correction to change IETF drmp draft version to official RFC 7944%29.273%Rel-17%Discontinuation of the I-WLAN feature%29.273%Rel-17%DIAMETER_ERROR_ILLEGAL_EQUIPMENT code%29.273%Rel-17%Eme</vt:lpwstr>
  </property>
  <property fmtid="{D5CDD505-2E9C-101B-9397-08002B2CF9AE}" pid="57" name="MCCCRsImpl55">
    <vt:lpwstr>rgency-Info AVP in Non-3GPP IP Access Registration response%29.273%Rel-17%Addition of ERP support for TWAN Interworking%29.273%Rel-17%Bit ordering in Diameter AVPs used as bit-masks%29.273%Rel-17%Handling of AAA Failure Indication over SWa%29.273%Rel-17%S</vt:lpwstr>
  </property>
  <property fmtid="{D5CDD505-2E9C-101B-9397-08002B2CF9AE}" pid="58" name="MCCCRsImpl56">
    <vt:lpwstr>Wm Behaviour after Failed Re-Authorization%29.273%Rel-17%Update of reference for the Diameter base protocol%29.273%Rel-17%Handling of the Vendor-Specific-Application-Id%29.273%Rel-17%NAI for emergency services over WLAN access to EPC%29.273%Rel-17%Support</vt:lpwstr>
  </property>
  <property fmtid="{D5CDD505-2E9C-101B-9397-08002B2CF9AE}" pid="59" name="MCCCRsImpl57">
    <vt:lpwstr> for signaling transport level packet marking%29.273%Rel-17%Only ERP Implicit Bootstrapping mode is supported in Rel-14%29.273%Rel-17%Definition of Origination-Time-Stamp AVP%29.273%Rel-17%Emergency sessions over untrusted WLAN with an unauthenticated IMS</vt:lpwstr>
  </property>
  <property fmtid="{D5CDD505-2E9C-101B-9397-08002B2CF9AE}" pid="60" name="MCCCRsImpl58">
    <vt:lpwstr>I%29.273%Rel-17%PGW selection for WLAN with deployed DCNs%29.273%Rel-17%Correction of DRMP Procedures%29.273%Rel-17%MIP6-Feature-Vector over SWx%29.273%Rel-17%External-ID in non-3GPP subscription profile%29.273%Rel-17%Authorization procedure initiated by </vt:lpwstr>
  </property>
  <property fmtid="{D5CDD505-2E9C-101B-9397-08002B2CF9AE}" pid="61" name="MCCCRsImpl59">
    <vt:lpwstr>APN-OI-Replacement%29.273%Rel-17%AAA Deregistration%29.273%Rel-17%Use of Inclusive Language%29.273%Rel-17%0528%29.273%Rel-17%0529%29.273%Rel-17%0530%</vt:lpwstr>
  </property>
</Properties>
</file>