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E30A" w14:textId="1BBEDA5E" w:rsidR="005F2FEA" w:rsidRDefault="005F2FEA" w:rsidP="005F2FEA">
      <w:pPr>
        <w:tabs>
          <w:tab w:val="right" w:pos="9638"/>
        </w:tabs>
        <w:rPr>
          <w:rFonts w:ascii="Arial" w:hAnsi="Arial" w:cs="Arial"/>
          <w:b/>
          <w:sz w:val="24"/>
        </w:rPr>
      </w:pPr>
      <w:r>
        <w:rPr>
          <w:rFonts w:ascii="Arial" w:hAnsi="Arial" w:cs="Arial"/>
          <w:b/>
          <w:sz w:val="24"/>
        </w:rPr>
        <w:t>TSG SA Meeting #10</w:t>
      </w:r>
      <w:r w:rsidR="00280074">
        <w:rPr>
          <w:rFonts w:ascii="Arial" w:hAnsi="Arial" w:cs="Arial"/>
          <w:b/>
          <w:sz w:val="24"/>
        </w:rPr>
        <w:t>3</w:t>
      </w:r>
      <w:r>
        <w:rPr>
          <w:rFonts w:ascii="Arial" w:hAnsi="Arial" w:cs="Arial"/>
          <w:b/>
          <w:sz w:val="24"/>
        </w:rPr>
        <w:tab/>
        <w:t>SP-2</w:t>
      </w:r>
      <w:r w:rsidR="004205A7">
        <w:rPr>
          <w:rFonts w:ascii="Arial" w:hAnsi="Arial" w:cs="Arial"/>
          <w:b/>
          <w:sz w:val="24"/>
        </w:rPr>
        <w:t>4</w:t>
      </w:r>
      <w:r w:rsidR="00701BD1">
        <w:rPr>
          <w:rFonts w:ascii="Arial" w:hAnsi="Arial" w:cs="Arial"/>
          <w:b/>
          <w:sz w:val="24"/>
        </w:rPr>
        <w:t>0033</w:t>
      </w:r>
    </w:p>
    <w:p w14:paraId="3A48E5C1" w14:textId="77777777" w:rsidR="000F7ECB" w:rsidRPr="005F2FEA" w:rsidRDefault="005F2FEA" w:rsidP="005F2FEA">
      <w:pPr>
        <w:pBdr>
          <w:bottom w:val="single" w:sz="4" w:space="1" w:color="auto"/>
        </w:pBdr>
        <w:tabs>
          <w:tab w:val="right" w:pos="9638"/>
        </w:tabs>
        <w:rPr>
          <w:rFonts w:ascii="Arial" w:hAnsi="Arial" w:cs="Arial"/>
          <w:b/>
          <w:sz w:val="24"/>
        </w:rPr>
      </w:pPr>
      <w:r>
        <w:rPr>
          <w:rFonts w:ascii="Arial" w:hAnsi="Arial" w:cs="Arial"/>
          <w:b/>
          <w:sz w:val="24"/>
        </w:rPr>
        <w:t>1</w:t>
      </w:r>
      <w:r w:rsidR="008F06FE">
        <w:rPr>
          <w:rFonts w:ascii="Arial" w:hAnsi="Arial" w:cs="Arial"/>
          <w:b/>
          <w:sz w:val="24"/>
        </w:rPr>
        <w:t>9</w:t>
      </w:r>
      <w:r>
        <w:rPr>
          <w:rFonts w:ascii="Arial" w:hAnsi="Arial" w:cs="Arial"/>
          <w:b/>
          <w:sz w:val="24"/>
        </w:rPr>
        <w:t>-</w:t>
      </w:r>
      <w:r w:rsidR="008F06FE">
        <w:rPr>
          <w:rFonts w:ascii="Arial" w:hAnsi="Arial" w:cs="Arial"/>
          <w:b/>
          <w:sz w:val="24"/>
        </w:rPr>
        <w:t>22</w:t>
      </w:r>
      <w:r>
        <w:rPr>
          <w:rFonts w:ascii="Arial" w:hAnsi="Arial" w:cs="Arial"/>
          <w:b/>
          <w:sz w:val="24"/>
        </w:rPr>
        <w:t xml:space="preserve"> </w:t>
      </w:r>
      <w:r w:rsidR="008F06FE">
        <w:rPr>
          <w:rFonts w:ascii="Arial" w:hAnsi="Arial" w:cs="Arial"/>
          <w:b/>
          <w:sz w:val="24"/>
        </w:rPr>
        <w:t>March</w:t>
      </w:r>
      <w:r>
        <w:rPr>
          <w:rFonts w:ascii="Arial" w:hAnsi="Arial" w:cs="Arial"/>
          <w:b/>
          <w:sz w:val="24"/>
        </w:rPr>
        <w:t xml:space="preserve"> 202</w:t>
      </w:r>
      <w:r w:rsidR="008F06FE">
        <w:rPr>
          <w:rFonts w:ascii="Arial" w:hAnsi="Arial" w:cs="Arial"/>
          <w:b/>
          <w:sz w:val="24"/>
        </w:rPr>
        <w:t>4</w:t>
      </w:r>
      <w:r>
        <w:rPr>
          <w:rFonts w:ascii="Arial" w:hAnsi="Arial" w:cs="Arial"/>
          <w:b/>
          <w:sz w:val="24"/>
        </w:rPr>
        <w:t xml:space="preserve">, </w:t>
      </w:r>
      <w:r w:rsidR="008F06FE" w:rsidRPr="008F06FE">
        <w:rPr>
          <w:rFonts w:ascii="Arial" w:hAnsi="Arial" w:cs="Arial"/>
          <w:b/>
          <w:sz w:val="24"/>
        </w:rPr>
        <w:t>Maastricht, NL</w:t>
      </w:r>
      <w:r w:rsidR="000F7ECB" w:rsidRPr="00DC278D">
        <w:rPr>
          <w:rFonts w:cs="Arial"/>
          <w:bCs/>
          <w:color w:val="4472C4"/>
          <w:sz w:val="22"/>
        </w:rPr>
        <w:br/>
      </w:r>
    </w:p>
    <w:p w14:paraId="19A2DEFA" w14:textId="77777777" w:rsidR="000F7ECB" w:rsidRDefault="000F7ECB" w:rsidP="000F7ECB">
      <w:pPr>
        <w:spacing w:after="60"/>
        <w:ind w:left="1985" w:hanging="1985"/>
        <w:rPr>
          <w:rFonts w:ascii="Arial" w:hAnsi="Arial" w:cs="Arial"/>
          <w:b/>
          <w:color w:val="000000"/>
        </w:rPr>
      </w:pPr>
      <w:r>
        <w:rPr>
          <w:rFonts w:ascii="Arial" w:hAnsi="Arial" w:cs="Arial"/>
          <w:b/>
        </w:rPr>
        <w:t>Title:</w:t>
      </w:r>
      <w:r>
        <w:rPr>
          <w:rFonts w:ascii="Arial" w:hAnsi="Arial" w:cs="Arial"/>
          <w:b/>
        </w:rPr>
        <w:tab/>
      </w:r>
      <w:r>
        <w:rPr>
          <w:rFonts w:ascii="Arial" w:hAnsi="Arial" w:cs="Arial"/>
          <w:b/>
          <w:color w:val="000000"/>
        </w:rPr>
        <w:t xml:space="preserve">Presentation of </w:t>
      </w:r>
      <w:r w:rsidR="00222D66">
        <w:rPr>
          <w:rFonts w:ascii="Arial" w:hAnsi="Arial" w:cs="Arial"/>
          <w:b/>
          <w:color w:val="000000"/>
        </w:rPr>
        <w:t>Specification/Report to TSG:</w:t>
      </w:r>
      <w:r w:rsidR="00222D66">
        <w:rPr>
          <w:rFonts w:ascii="Arial" w:hAnsi="Arial" w:cs="Arial"/>
          <w:b/>
          <w:color w:val="000000"/>
        </w:rPr>
        <w:br/>
      </w:r>
      <w:r w:rsidR="00811D3E">
        <w:rPr>
          <w:rFonts w:ascii="Arial" w:hAnsi="Arial" w:cs="Arial"/>
          <w:b/>
          <w:color w:val="000000"/>
        </w:rPr>
        <w:t>TR26.</w:t>
      </w:r>
      <w:r w:rsidR="002078C7">
        <w:rPr>
          <w:rFonts w:ascii="Arial" w:hAnsi="Arial" w:cs="Arial"/>
          <w:b/>
          <w:color w:val="000000"/>
        </w:rPr>
        <w:t>9</w:t>
      </w:r>
      <w:r w:rsidR="00066DC9">
        <w:rPr>
          <w:rFonts w:ascii="Arial" w:hAnsi="Arial" w:cs="Arial"/>
          <w:b/>
          <w:color w:val="000000"/>
        </w:rPr>
        <w:t>66</w:t>
      </w:r>
      <w:r w:rsidR="00222D66">
        <w:rPr>
          <w:rFonts w:ascii="Arial" w:hAnsi="Arial" w:cs="Arial"/>
          <w:b/>
          <w:color w:val="000000"/>
        </w:rPr>
        <w:t xml:space="preserve">, Version </w:t>
      </w:r>
      <w:r w:rsidR="00950259">
        <w:rPr>
          <w:rFonts w:ascii="Arial" w:hAnsi="Arial" w:cs="Arial"/>
          <w:b/>
          <w:color w:val="000000"/>
        </w:rPr>
        <w:t>2</w:t>
      </w:r>
      <w:r w:rsidR="00811D3E">
        <w:rPr>
          <w:rFonts w:ascii="Arial" w:hAnsi="Arial" w:cs="Arial"/>
          <w:b/>
          <w:color w:val="000000"/>
        </w:rPr>
        <w:t>.</w:t>
      </w:r>
      <w:r w:rsidR="008A5851">
        <w:rPr>
          <w:rFonts w:ascii="Arial" w:hAnsi="Arial" w:cs="Arial"/>
          <w:b/>
          <w:color w:val="000000"/>
        </w:rPr>
        <w:t>0</w:t>
      </w:r>
      <w:r w:rsidR="00811D3E">
        <w:rPr>
          <w:rFonts w:ascii="Arial" w:hAnsi="Arial" w:cs="Arial"/>
          <w:b/>
          <w:color w:val="000000"/>
        </w:rPr>
        <w:t>.0</w:t>
      </w:r>
      <w:r w:rsidR="00222D66">
        <w:rPr>
          <w:rFonts w:ascii="Arial" w:hAnsi="Arial" w:cs="Arial"/>
          <w:b/>
          <w:color w:val="000000"/>
        </w:rPr>
        <w:br/>
      </w:r>
    </w:p>
    <w:p w14:paraId="1850E9B3" w14:textId="77777777" w:rsidR="002B09A1" w:rsidRDefault="002B09A1" w:rsidP="000F7ECB">
      <w:pPr>
        <w:spacing w:after="60"/>
        <w:ind w:left="1985" w:hanging="1985"/>
        <w:rPr>
          <w:rFonts w:ascii="Arial" w:hAnsi="Arial" w:cs="Arial"/>
          <w:b/>
          <w:color w:val="000000"/>
        </w:rPr>
      </w:pPr>
      <w:r>
        <w:rPr>
          <w:rFonts w:ascii="Arial" w:hAnsi="Arial" w:cs="Arial"/>
          <w:b/>
          <w:color w:val="000000"/>
        </w:rPr>
        <w:t>Source:</w:t>
      </w:r>
      <w:r>
        <w:rPr>
          <w:rFonts w:ascii="Arial" w:hAnsi="Arial" w:cs="Arial"/>
          <w:b/>
          <w:color w:val="000000"/>
        </w:rPr>
        <w:tab/>
      </w:r>
      <w:r w:rsidR="00811D3E">
        <w:rPr>
          <w:rFonts w:ascii="Arial" w:hAnsi="Arial" w:cs="Arial"/>
          <w:b/>
          <w:color w:val="000000"/>
        </w:rPr>
        <w:t>S4</w:t>
      </w:r>
      <w:r w:rsidR="00201520">
        <w:rPr>
          <w:rFonts w:ascii="Arial" w:hAnsi="Arial" w:cs="Arial"/>
          <w:b/>
          <w:color w:val="000000"/>
        </w:rPr>
        <w:br/>
      </w:r>
    </w:p>
    <w:p w14:paraId="73223970" w14:textId="77777777" w:rsidR="00222D66" w:rsidRDefault="00222D66" w:rsidP="000F7ECB">
      <w:pPr>
        <w:spacing w:after="60"/>
        <w:ind w:left="1985" w:hanging="1985"/>
        <w:rPr>
          <w:rFonts w:ascii="Arial" w:hAnsi="Arial" w:cs="Arial"/>
          <w:b/>
          <w:color w:val="000000"/>
        </w:rPr>
      </w:pPr>
      <w:r>
        <w:rPr>
          <w:rFonts w:ascii="Arial" w:hAnsi="Arial" w:cs="Arial"/>
          <w:b/>
          <w:color w:val="000000"/>
        </w:rPr>
        <w:t>Document for:</w:t>
      </w:r>
      <w:r>
        <w:rPr>
          <w:rFonts w:ascii="Arial" w:hAnsi="Arial" w:cs="Arial"/>
          <w:b/>
          <w:color w:val="000000"/>
        </w:rPr>
        <w:tab/>
      </w:r>
      <w:r w:rsidR="00950259">
        <w:rPr>
          <w:rFonts w:ascii="Arial" w:hAnsi="Arial" w:cs="Arial"/>
          <w:b/>
          <w:color w:val="000000"/>
        </w:rPr>
        <w:t>Approval</w:t>
      </w:r>
    </w:p>
    <w:p w14:paraId="03026D7C" w14:textId="77777777" w:rsidR="00222D66" w:rsidRDefault="00222D66" w:rsidP="000F7ECB">
      <w:pPr>
        <w:spacing w:after="60"/>
        <w:ind w:left="1985" w:hanging="1985"/>
        <w:rPr>
          <w:rFonts w:ascii="Arial" w:hAnsi="Arial" w:cs="Arial"/>
          <w:bCs/>
        </w:rPr>
      </w:pPr>
    </w:p>
    <w:p w14:paraId="0F2EE1D3" w14:textId="77777777" w:rsidR="0045428D" w:rsidRPr="00222D66" w:rsidRDefault="0045428D">
      <w:pPr>
        <w:tabs>
          <w:tab w:val="left" w:pos="3119"/>
        </w:tabs>
        <w:rPr>
          <w:b/>
          <w:sz w:val="24"/>
        </w:rPr>
      </w:pPr>
    </w:p>
    <w:p w14:paraId="149A22D7" w14:textId="77777777" w:rsidR="0045428D" w:rsidRDefault="0045428D">
      <w:pPr>
        <w:pBdr>
          <w:top w:val="single" w:sz="4" w:space="1" w:color="auto"/>
        </w:pBdr>
        <w:tabs>
          <w:tab w:val="left" w:pos="3119"/>
        </w:tabs>
        <w:rPr>
          <w:b/>
          <w:sz w:val="24"/>
        </w:rPr>
      </w:pPr>
      <w:r>
        <w:rPr>
          <w:b/>
          <w:sz w:val="24"/>
        </w:rPr>
        <w:t>Abstract of document:</w:t>
      </w:r>
    </w:p>
    <w:p w14:paraId="78374BA6" w14:textId="77777777" w:rsidR="00F737C6" w:rsidRPr="0013249B" w:rsidRDefault="00F737C6" w:rsidP="00F737C6">
      <w:pPr>
        <w:rPr>
          <w:lang w:eastAsia="zh-CN"/>
        </w:rPr>
      </w:pPr>
      <w:r>
        <w:rPr>
          <w:lang w:eastAsia="zh-CN"/>
        </w:rPr>
        <w:t>T</w:t>
      </w:r>
      <w:r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C5E0C52" w14:textId="77777777" w:rsidR="0045428D" w:rsidRDefault="0045428D">
      <w:pPr>
        <w:pBdr>
          <w:top w:val="single" w:sz="4" w:space="1" w:color="auto"/>
        </w:pBdr>
        <w:tabs>
          <w:tab w:val="left" w:pos="3119"/>
        </w:tabs>
        <w:rPr>
          <w:b/>
          <w:sz w:val="24"/>
        </w:rPr>
      </w:pPr>
      <w:r>
        <w:rPr>
          <w:b/>
          <w:sz w:val="24"/>
        </w:rPr>
        <w:t>Changes since last presentation to</w:t>
      </w:r>
      <w:r w:rsidR="00181E3B">
        <w:rPr>
          <w:b/>
          <w:sz w:val="24"/>
        </w:rPr>
        <w:t xml:space="preserve"> SA</w:t>
      </w:r>
      <w:r>
        <w:rPr>
          <w:b/>
          <w:sz w:val="24"/>
        </w:rPr>
        <w:t>:</w:t>
      </w:r>
    </w:p>
    <w:p w14:paraId="3F0BB115" w14:textId="77777777" w:rsidR="0045428D" w:rsidRPr="00AB70CD" w:rsidRDefault="00B6474A" w:rsidP="00066DC9">
      <w:pPr>
        <w:pStyle w:val="List"/>
        <w:ind w:left="0" w:firstLine="0"/>
      </w:pPr>
      <w:r>
        <w:t xml:space="preserve">The changes since </w:t>
      </w:r>
      <w:r w:rsidRPr="00B6474A">
        <w:t>last presentation to SA</w:t>
      </w:r>
      <w:r>
        <w:t xml:space="preserve"> are</w:t>
      </w:r>
      <w:r w:rsidR="00421441">
        <w:t xml:space="preserve"> the</w:t>
      </w:r>
      <w:r>
        <w:t xml:space="preserve"> u</w:t>
      </w:r>
      <w:r w:rsidRPr="00B6474A">
        <w:t xml:space="preserve">pdates </w:t>
      </w:r>
      <w:r>
        <w:t xml:space="preserve">done on </w:t>
      </w:r>
      <w:r w:rsidRPr="00B6474A">
        <w:t xml:space="preserve">HEVC </w:t>
      </w:r>
      <w:r>
        <w:t>e</w:t>
      </w:r>
      <w:r w:rsidRPr="00B6474A">
        <w:t>valuations</w:t>
      </w:r>
      <w:r>
        <w:t xml:space="preserve">, </w:t>
      </w:r>
      <w:r w:rsidRPr="00B6474A">
        <w:t>LD MV-HEVC</w:t>
      </w:r>
      <w:r>
        <w:t xml:space="preserve">, HEVC </w:t>
      </w:r>
      <w:r w:rsidRPr="00B6474A">
        <w:t>frame</w:t>
      </w:r>
      <w:r>
        <w:t xml:space="preserve"> </w:t>
      </w:r>
      <w:r w:rsidRPr="00B6474A">
        <w:t>packing</w:t>
      </w:r>
      <w:r w:rsidR="00296B60">
        <w:t xml:space="preserve"> solution</w:t>
      </w:r>
      <w:r>
        <w:t xml:space="preserve">, </w:t>
      </w:r>
      <w:r w:rsidRPr="00B6474A">
        <w:t>HEVC 4:4:4 solutions</w:t>
      </w:r>
      <w:r>
        <w:t>, conclusions, and m</w:t>
      </w:r>
      <w:r w:rsidRPr="00B6474A">
        <w:t xml:space="preserve">iscellaneous </w:t>
      </w:r>
      <w:r>
        <w:t xml:space="preserve">editorial </w:t>
      </w:r>
      <w:r w:rsidRPr="00B6474A">
        <w:t>corrections</w:t>
      </w:r>
      <w:r>
        <w:t>.</w:t>
      </w:r>
    </w:p>
    <w:p w14:paraId="3E953FE1" w14:textId="77777777" w:rsidR="0045428D" w:rsidRDefault="0045428D">
      <w:pPr>
        <w:pBdr>
          <w:top w:val="single" w:sz="4" w:space="1" w:color="auto"/>
        </w:pBdr>
        <w:tabs>
          <w:tab w:val="left" w:pos="3119"/>
        </w:tabs>
        <w:rPr>
          <w:b/>
          <w:sz w:val="24"/>
        </w:rPr>
      </w:pPr>
      <w:r>
        <w:rPr>
          <w:b/>
          <w:sz w:val="24"/>
        </w:rPr>
        <w:t>Outstanding Issues:</w:t>
      </w:r>
    </w:p>
    <w:p w14:paraId="7EC07EFD" w14:textId="77777777" w:rsidR="00F935C7" w:rsidRPr="0051631F" w:rsidRDefault="00950259" w:rsidP="00950259">
      <w:pPr>
        <w:pStyle w:val="List"/>
        <w:ind w:left="0" w:firstLine="0"/>
      </w:pPr>
      <w:r>
        <w:t>None</w:t>
      </w:r>
    </w:p>
    <w:p w14:paraId="39D4B176" w14:textId="77777777" w:rsidR="0045428D" w:rsidRDefault="0045428D">
      <w:pPr>
        <w:pBdr>
          <w:top w:val="single" w:sz="4" w:space="1" w:color="auto"/>
        </w:pBdr>
        <w:tabs>
          <w:tab w:val="left" w:pos="3119"/>
        </w:tabs>
        <w:rPr>
          <w:b/>
          <w:sz w:val="24"/>
        </w:rPr>
      </w:pPr>
      <w:r>
        <w:rPr>
          <w:b/>
          <w:sz w:val="24"/>
        </w:rPr>
        <w:t>Contentious Issues:</w:t>
      </w:r>
    </w:p>
    <w:p w14:paraId="2FA8D7F5" w14:textId="77777777" w:rsidR="00950259" w:rsidRPr="0051631F" w:rsidRDefault="00950259" w:rsidP="00950259">
      <w:pPr>
        <w:pStyle w:val="List"/>
        <w:ind w:left="0" w:firstLine="0"/>
      </w:pPr>
      <w:r>
        <w:t>None</w:t>
      </w:r>
    </w:p>
    <w:p w14:paraId="7B718E8B"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4E7661B5"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2E8F364B"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4722B768"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1D3232C"/>
    <w:multiLevelType w:val="hybridMultilevel"/>
    <w:tmpl w:val="0EA4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6301828">
    <w:abstractNumId w:val="0"/>
  </w:num>
  <w:num w:numId="2" w16cid:durableId="219362035">
    <w:abstractNumId w:val="4"/>
  </w:num>
  <w:num w:numId="3" w16cid:durableId="1418864581">
    <w:abstractNumId w:val="3"/>
  </w:num>
  <w:num w:numId="4" w16cid:durableId="1470174794">
    <w:abstractNumId w:val="5"/>
  </w:num>
  <w:num w:numId="5" w16cid:durableId="922644905">
    <w:abstractNumId w:val="6"/>
  </w:num>
  <w:num w:numId="6" w16cid:durableId="920721790">
    <w:abstractNumId w:val="2"/>
  </w:num>
  <w:num w:numId="7" w16cid:durableId="1031227983">
    <w:abstractNumId w:val="1"/>
  </w:num>
  <w:num w:numId="8" w16cid:durableId="1863475330">
    <w:abstractNumId w:val="11"/>
  </w:num>
  <w:num w:numId="9" w16cid:durableId="480999284">
    <w:abstractNumId w:val="9"/>
  </w:num>
  <w:num w:numId="10" w16cid:durableId="1778214239">
    <w:abstractNumId w:val="8"/>
  </w:num>
  <w:num w:numId="11" w16cid:durableId="917129937">
    <w:abstractNumId w:val="7"/>
  </w:num>
  <w:num w:numId="12" w16cid:durableId="17825262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15e530fe-5442-4b42-a189-e4e97c938110}"/>
  </w:docVars>
  <w:rsids>
    <w:rsidRoot w:val="0045428D"/>
    <w:rsid w:val="00066DC9"/>
    <w:rsid w:val="0007518A"/>
    <w:rsid w:val="000F7ECB"/>
    <w:rsid w:val="0012580E"/>
    <w:rsid w:val="00181E3B"/>
    <w:rsid w:val="00201520"/>
    <w:rsid w:val="00204DF5"/>
    <w:rsid w:val="002078C7"/>
    <w:rsid w:val="00222D66"/>
    <w:rsid w:val="00280074"/>
    <w:rsid w:val="00280718"/>
    <w:rsid w:val="00291440"/>
    <w:rsid w:val="00296B60"/>
    <w:rsid w:val="002B09A1"/>
    <w:rsid w:val="002E0AB7"/>
    <w:rsid w:val="004205A7"/>
    <w:rsid w:val="00421441"/>
    <w:rsid w:val="0045428D"/>
    <w:rsid w:val="004570CD"/>
    <w:rsid w:val="004744E1"/>
    <w:rsid w:val="0051631F"/>
    <w:rsid w:val="005F2FEA"/>
    <w:rsid w:val="00701BD1"/>
    <w:rsid w:val="008005C9"/>
    <w:rsid w:val="00811D3E"/>
    <w:rsid w:val="008A21A4"/>
    <w:rsid w:val="008A5851"/>
    <w:rsid w:val="008F06FE"/>
    <w:rsid w:val="00950259"/>
    <w:rsid w:val="00987DDE"/>
    <w:rsid w:val="00A51A35"/>
    <w:rsid w:val="00AA529A"/>
    <w:rsid w:val="00AB70CD"/>
    <w:rsid w:val="00AD6023"/>
    <w:rsid w:val="00B15AEB"/>
    <w:rsid w:val="00B6474A"/>
    <w:rsid w:val="00CC358C"/>
    <w:rsid w:val="00DC278D"/>
    <w:rsid w:val="00F737C6"/>
    <w:rsid w:val="00F84C75"/>
    <w:rsid w:val="00F93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3AB52"/>
  <w15:chartTrackingRefBased/>
  <w15:docId w15:val="{CF987CFB-C770-42EF-91E2-F2BADA779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Zchn"/>
    <w:rsid w:val="00066DC9"/>
    <w:pPr>
      <w:spacing w:after="120"/>
    </w:pPr>
    <w:rPr>
      <w:rFonts w:ascii="Arial" w:hAnsi="Arial"/>
      <w:lang w:eastAsia="en-US"/>
    </w:rPr>
  </w:style>
  <w:style w:type="paragraph" w:customStyle="1" w:styleId="Grilleclaire-Accent32">
    <w:name w:val="Grille claire - Accent 32"/>
    <w:basedOn w:val="Normal"/>
    <w:rsid w:val="00066DC9"/>
    <w:pPr>
      <w:widowControl w:val="0"/>
      <w:spacing w:after="120" w:line="240" w:lineRule="atLeast"/>
      <w:ind w:left="720"/>
      <w:contextualSpacing/>
    </w:pPr>
    <w:rPr>
      <w:rFonts w:ascii="Arial" w:hAnsi="Arial"/>
      <w:color w:val="000000"/>
      <w:sz w:val="22"/>
      <w:lang w:eastAsia="en-US"/>
    </w:rPr>
  </w:style>
  <w:style w:type="character" w:customStyle="1" w:styleId="CRCoverPageZchn">
    <w:name w:val="CR Cover Page Zchn"/>
    <w:link w:val="CRCoverPage"/>
    <w:rsid w:val="00066D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Antoine</cp:lastModifiedBy>
  <cp:revision>2</cp:revision>
  <dcterms:created xsi:type="dcterms:W3CDTF">2024-02-27T17:22:00Z</dcterms:created>
  <dcterms:modified xsi:type="dcterms:W3CDTF">2024-02-27T17:22:00Z</dcterms:modified>
</cp:coreProperties>
</file>