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8D066" w14:textId="071CF436" w:rsidR="007F2CFC" w:rsidRDefault="00684DFD">
      <w:pPr>
        <w:tabs>
          <w:tab w:val="right" w:pos="9355"/>
        </w:tabs>
        <w:spacing w:after="0"/>
        <w:rPr>
          <w:rFonts w:ascii="Arial" w:eastAsia="Arial" w:hAnsi="Arial" w:cs="Arial"/>
          <w:i/>
        </w:rPr>
      </w:pPr>
      <w:r w:rsidRPr="00684DFD">
        <w:rPr>
          <w:rFonts w:ascii="Arial" w:eastAsia="Arial" w:hAnsi="Arial" w:cs="Arial"/>
          <w:b/>
          <w:lang w:val="en-GB"/>
        </w:rPr>
        <w:t>3GPP TSG-SA4 MTSI SWG Telco on ITT4RT</w:t>
      </w:r>
      <w:r w:rsidR="003F6BC7">
        <w:rPr>
          <w:rFonts w:ascii="Arial" w:eastAsia="Arial" w:hAnsi="Arial" w:cs="Arial"/>
        </w:rPr>
        <w:tab/>
      </w:r>
      <w:r w:rsidR="00FA4ECB" w:rsidRPr="00FA4ECB">
        <w:rPr>
          <w:rFonts w:ascii="Arial" w:eastAsia="Arial" w:hAnsi="Arial" w:cs="Arial"/>
          <w:b/>
          <w:i/>
          <w:sz w:val="28"/>
          <w:szCs w:val="28"/>
        </w:rPr>
        <w:t>S4aM220682</w:t>
      </w:r>
    </w:p>
    <w:p w14:paraId="51EFA4BB" w14:textId="0F03FA8A" w:rsidR="007F2CFC" w:rsidRDefault="005B6A29">
      <w:pPr>
        <w:tabs>
          <w:tab w:val="right" w:pos="9356"/>
        </w:tabs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02</w:t>
      </w:r>
      <w:r w:rsidR="00684DFD" w:rsidRPr="00684DFD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Februray</w:t>
      </w:r>
      <w:r w:rsidR="00684DFD" w:rsidRPr="00684DFD">
        <w:rPr>
          <w:rFonts w:ascii="Arial" w:eastAsia="Arial" w:hAnsi="Arial" w:cs="Arial"/>
        </w:rPr>
        <w:t xml:space="preserve"> 2021, 07:00-09:00 CEST</w:t>
      </w:r>
      <w:r w:rsidR="003F6BC7">
        <w:rPr>
          <w:rFonts w:ascii="Arial" w:eastAsia="Arial" w:hAnsi="Arial" w:cs="Arial"/>
        </w:rPr>
        <w:tab/>
      </w:r>
    </w:p>
    <w:p w14:paraId="718F854E" w14:textId="77777777" w:rsidR="007F2CFC" w:rsidRDefault="007F2CFC">
      <w:pPr>
        <w:tabs>
          <w:tab w:val="right" w:pos="9356"/>
        </w:tabs>
        <w:spacing w:after="0"/>
        <w:rPr>
          <w:rFonts w:ascii="Arial" w:eastAsia="Arial" w:hAnsi="Arial" w:cs="Arial"/>
        </w:rPr>
      </w:pPr>
    </w:p>
    <w:p w14:paraId="29F9E657" w14:textId="373A06CF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Agenda item</w:t>
      </w:r>
      <w:r>
        <w:rPr>
          <w:rFonts w:ascii="Arial" w:eastAsia="Arial" w:hAnsi="Arial" w:cs="Arial"/>
        </w:rPr>
        <w:tab/>
      </w:r>
      <w:r w:rsidR="00684DFD" w:rsidRPr="00684DFD">
        <w:rPr>
          <w:rFonts w:ascii="Arial" w:eastAsia="Arial" w:hAnsi="Arial" w:cs="Arial"/>
        </w:rPr>
        <w:t>4.8 -</w:t>
      </w:r>
      <w:r w:rsidR="00684DFD">
        <w:rPr>
          <w:rFonts w:ascii="Arial" w:eastAsia="Arial" w:hAnsi="Arial" w:cs="Arial"/>
        </w:rPr>
        <w:t xml:space="preserve"> </w:t>
      </w:r>
      <w:r w:rsidRPr="003F6BC7">
        <w:rPr>
          <w:rFonts w:ascii="Arial" w:eastAsia="Arial" w:hAnsi="Arial" w:cs="Arial"/>
        </w:rPr>
        <w:t xml:space="preserve">ITT4RT </w:t>
      </w:r>
    </w:p>
    <w:p w14:paraId="73066BBF" w14:textId="63B8CC49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>KPN N.V.</w:t>
      </w:r>
    </w:p>
    <w:p w14:paraId="0447394F" w14:textId="67B26480" w:rsidR="00684DFD" w:rsidRDefault="003F6BC7">
      <w:pPr>
        <w:tabs>
          <w:tab w:val="left" w:pos="2268"/>
        </w:tabs>
        <w:ind w:left="2268" w:hanging="2268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Title: </w:t>
      </w:r>
      <w:r>
        <w:rPr>
          <w:rFonts w:ascii="Arial" w:eastAsia="Arial" w:hAnsi="Arial" w:cs="Arial"/>
          <w:b/>
        </w:rPr>
        <w:tab/>
      </w:r>
      <w:r w:rsidR="00FA4ECB" w:rsidRPr="00FA4ECB">
        <w:rPr>
          <w:rFonts w:ascii="Arial" w:eastAsia="Arial" w:hAnsi="Arial" w:cs="Arial"/>
        </w:rPr>
        <w:t>TR 26.862 V0.0.7 - updates</w:t>
      </w:r>
    </w:p>
    <w:p w14:paraId="58607DEA" w14:textId="07DFE405" w:rsidR="007F2CFC" w:rsidRDefault="00684DFD">
      <w:pPr>
        <w:tabs>
          <w:tab w:val="left" w:pos="2268"/>
        </w:tabs>
        <w:ind w:left="2268" w:hanging="2268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Document </w:t>
      </w:r>
      <w:r w:rsidRPr="00684DFD">
        <w:rPr>
          <w:rFonts w:ascii="Arial" w:eastAsia="Arial" w:hAnsi="Arial" w:cs="Arial"/>
          <w:b/>
        </w:rPr>
        <w:t>Type:</w:t>
      </w:r>
      <w:r w:rsidRPr="00684DFD">
        <w:rPr>
          <w:rFonts w:ascii="Arial" w:eastAsia="Arial" w:hAnsi="Arial" w:cs="Arial"/>
        </w:rPr>
        <w:tab/>
        <w:t>draft TR</w:t>
      </w:r>
      <w:r w:rsidR="003F6BC7">
        <w:rPr>
          <w:rFonts w:ascii="Arial" w:eastAsia="Arial" w:hAnsi="Arial" w:cs="Arial"/>
        </w:rPr>
        <w:t xml:space="preserve">  </w:t>
      </w:r>
    </w:p>
    <w:p w14:paraId="08CB59D8" w14:textId="503247F5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Document for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Agreement</w:t>
      </w:r>
    </w:p>
    <w:p w14:paraId="7C427328" w14:textId="77777777" w:rsidR="007F2CFC" w:rsidRDefault="003F6BC7">
      <w:pPr>
        <w:pStyle w:val="Heading1"/>
        <w:spacing w:after="180" w:line="240" w:lineRule="auto"/>
        <w:ind w:left="432" w:hanging="432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>1</w:t>
      </w:r>
      <w:r>
        <w:rPr>
          <w:rFonts w:ascii="Arial" w:eastAsia="Arial" w:hAnsi="Arial" w:cs="Arial"/>
          <w:color w:val="000000"/>
          <w:sz w:val="36"/>
          <w:szCs w:val="36"/>
        </w:rPr>
        <w:tab/>
        <w:t>Introduction</w:t>
      </w:r>
    </w:p>
    <w:p w14:paraId="41B0FCC5" w14:textId="2AFB80E0" w:rsidR="007F2CFC" w:rsidRDefault="0001409E" w:rsidP="00684DFD">
      <w:pPr>
        <w:rPr>
          <w:rFonts w:ascii="Arial" w:eastAsia="Arial" w:hAnsi="Arial" w:cs="Arial"/>
        </w:rPr>
      </w:pPr>
      <w:r>
        <w:t xml:space="preserve">The attached document introduces some editorial changes to the </w:t>
      </w:r>
      <w:r w:rsidRPr="00684DFD">
        <w:rPr>
          <w:rFonts w:ascii="Arial" w:eastAsia="Arial" w:hAnsi="Arial" w:cs="Arial"/>
        </w:rPr>
        <w:t>TR 26.862</w:t>
      </w:r>
      <w:r>
        <w:rPr>
          <w:rFonts w:ascii="Arial" w:eastAsia="Arial" w:hAnsi="Arial" w:cs="Arial"/>
        </w:rPr>
        <w:t>:</w:t>
      </w:r>
    </w:p>
    <w:p w14:paraId="2F52F275" w14:textId="466EEDA6" w:rsidR="005B6A29" w:rsidRDefault="005B6A29" w:rsidP="0001409E">
      <w:pPr>
        <w:pStyle w:val="ListParagraph"/>
        <w:numPr>
          <w:ilvl w:val="0"/>
          <w:numId w:val="7"/>
        </w:numPr>
      </w:pPr>
      <w:r w:rsidRPr="005B6A29">
        <w:t>Fix part Part 4.7 - 4.8.1 (font and figure texts)</w:t>
      </w:r>
    </w:p>
    <w:p w14:paraId="289FE3F8" w14:textId="490A16A8" w:rsidR="002D2D9F" w:rsidRDefault="002D2D9F" w:rsidP="0001409E">
      <w:pPr>
        <w:pStyle w:val="ListParagraph"/>
        <w:numPr>
          <w:ilvl w:val="0"/>
          <w:numId w:val="7"/>
        </w:numPr>
      </w:pPr>
      <w:r>
        <w:t>Replaces some “must”</w:t>
      </w:r>
    </w:p>
    <w:p w14:paraId="02DF3485" w14:textId="3E6698CD" w:rsidR="0001409E" w:rsidRPr="00E043DD" w:rsidRDefault="000E2131" w:rsidP="00E043DD">
      <w:pPr>
        <w:pStyle w:val="ListParagraph"/>
        <w:numPr>
          <w:ilvl w:val="0"/>
          <w:numId w:val="7"/>
        </w:numPr>
      </w:pPr>
      <w:r>
        <w:t>Initial text for</w:t>
      </w:r>
      <w:r w:rsidR="005B6A29" w:rsidRPr="00E043DD">
        <w:t xml:space="preserve"> Section 8</w:t>
      </w:r>
    </w:p>
    <w:sectPr w:rsidR="0001409E" w:rsidRPr="00E043D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B41"/>
    <w:multiLevelType w:val="multilevel"/>
    <w:tmpl w:val="660EAD56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B33324E"/>
    <w:multiLevelType w:val="hybridMultilevel"/>
    <w:tmpl w:val="F2B25738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231D9"/>
    <w:multiLevelType w:val="multilevel"/>
    <w:tmpl w:val="0136AD4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1378B"/>
    <w:multiLevelType w:val="hybridMultilevel"/>
    <w:tmpl w:val="0EE2560E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65EEB"/>
    <w:multiLevelType w:val="hybridMultilevel"/>
    <w:tmpl w:val="69207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C0866"/>
    <w:multiLevelType w:val="hybridMultilevel"/>
    <w:tmpl w:val="BE9886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65861"/>
    <w:multiLevelType w:val="hybridMultilevel"/>
    <w:tmpl w:val="61FEB178"/>
    <w:lvl w:ilvl="0" w:tplc="67B87DA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CFC"/>
    <w:rsid w:val="0001409E"/>
    <w:rsid w:val="000E2131"/>
    <w:rsid w:val="000F0F0C"/>
    <w:rsid w:val="002B361B"/>
    <w:rsid w:val="002D2D9F"/>
    <w:rsid w:val="003F6BC7"/>
    <w:rsid w:val="005B6A29"/>
    <w:rsid w:val="00684DFD"/>
    <w:rsid w:val="007F2CFC"/>
    <w:rsid w:val="00813052"/>
    <w:rsid w:val="009E3879"/>
    <w:rsid w:val="00E043DD"/>
    <w:rsid w:val="00EB5B4F"/>
    <w:rsid w:val="00FA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BAC22"/>
  <w15:docId w15:val="{5074C386-C28F-4DC3-AD71-200AAF8D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286"/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link w:val="Heading1Char"/>
    <w:uiPriority w:val="9"/>
    <w:qFormat/>
    <w:rsid w:val="00B96E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E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0C73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5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5A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406E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06EE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B96E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96E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vWduQarsZvwH2AENJys+1JeZ/A==">AMUW2mUsXfN8ZA6If32WDsC2BXL73JVw13AyqkyCOJDB+K0S4cx42DeE5WnwGDHmUAEJ7U0WCwAF/5KJDCUaaqyEWpRVGb0wHnosWsaXrp2+dVrmaLTgYSYPKHmlCwYuPxyVGonrbP9d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Gunkel</dc:creator>
  <cp:lastModifiedBy>Gunkel, S.N.B. (Simon)</cp:lastModifiedBy>
  <cp:revision>13</cp:revision>
  <dcterms:created xsi:type="dcterms:W3CDTF">2020-08-25T13:36:00Z</dcterms:created>
  <dcterms:modified xsi:type="dcterms:W3CDTF">2022-01-31T22:46:00Z</dcterms:modified>
</cp:coreProperties>
</file>