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3F411B01"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7D3939" w:rsidRPr="00644C11">
              <w:rPr>
                <w:noProof w:val="0"/>
              </w:rPr>
              <w:t>2</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2021</w:t>
            </w:r>
            <w:r w:rsidRPr="00644C11">
              <w:rPr>
                <w:noProof w:val="0"/>
                <w:sz w:val="32"/>
              </w:rPr>
              <w:t>-</w:t>
            </w:r>
            <w:bookmarkEnd w:id="4"/>
            <w:r w:rsidR="00242616" w:rsidRPr="00644C11">
              <w:rPr>
                <w:noProof w:val="0"/>
                <w:sz w:val="32"/>
              </w:rPr>
              <w:t>0</w:t>
            </w:r>
            <w:r w:rsidR="007D3939" w:rsidRPr="00644C11">
              <w:rPr>
                <w:noProof w:val="0"/>
                <w:sz w:val="32"/>
              </w:rPr>
              <w:t>9</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24F26BBA" w:rsidR="00E16509" w:rsidRPr="00644C11" w:rsidRDefault="00E16509" w:rsidP="00133525">
            <w:pPr>
              <w:pStyle w:val="FP"/>
              <w:jc w:val="center"/>
              <w:rPr>
                <w:sz w:val="18"/>
              </w:rPr>
            </w:pPr>
            <w:r w:rsidRPr="00644C11">
              <w:rPr>
                <w:sz w:val="18"/>
              </w:rPr>
              <w:t xml:space="preserve">© </w:t>
            </w:r>
            <w:r w:rsidR="00242616" w:rsidRPr="00644C11">
              <w:rPr>
                <w:sz w:val="18"/>
              </w:rPr>
              <w:t>2021</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1C7B097D" w14:textId="479E4DF5" w:rsidR="00644C11" w:rsidRPr="00644C11" w:rsidRDefault="008F55A2">
      <w:pPr>
        <w:pStyle w:val="TOC1"/>
        <w:rPr>
          <w:rFonts w:asciiTheme="minorHAnsi" w:eastAsiaTheme="minorEastAsia" w:hAnsiTheme="minorHAnsi" w:cstheme="minorBidi"/>
          <w:szCs w:val="22"/>
          <w:lang w:eastAsia="en-GB"/>
        </w:rPr>
      </w:pPr>
      <w:r w:rsidRPr="00644C11">
        <w:fldChar w:fldCharType="begin" w:fldLock="1"/>
      </w:r>
      <w:r w:rsidRPr="00644C11">
        <w:instrText xml:space="preserve"> TOC \o "1-9" </w:instrText>
      </w:r>
      <w:r w:rsidRPr="00644C11">
        <w:fldChar w:fldCharType="separate"/>
      </w:r>
      <w:r w:rsidR="00644C11" w:rsidRPr="00644C11">
        <w:t>Foreword</w:t>
      </w:r>
      <w:r w:rsidR="00644C11" w:rsidRPr="00644C11">
        <w:tab/>
      </w:r>
      <w:r w:rsidR="00644C11" w:rsidRPr="00644C11">
        <w:fldChar w:fldCharType="begin" w:fldLock="1"/>
      </w:r>
      <w:r w:rsidR="00644C11" w:rsidRPr="00644C11">
        <w:instrText xml:space="preserve"> PAGEREF _Toc82714158 \h </w:instrText>
      </w:r>
      <w:r w:rsidR="00644C11" w:rsidRPr="00644C11">
        <w:fldChar w:fldCharType="separate"/>
      </w:r>
      <w:r w:rsidR="00644C11" w:rsidRPr="00644C11">
        <w:t>6</w:t>
      </w:r>
      <w:r w:rsidR="00644C11" w:rsidRPr="00644C11">
        <w:fldChar w:fldCharType="end"/>
      </w:r>
    </w:p>
    <w:p w14:paraId="3727C92B" w14:textId="00066A77" w:rsidR="00644C11" w:rsidRPr="00644C11" w:rsidRDefault="00644C11">
      <w:pPr>
        <w:pStyle w:val="TOC1"/>
        <w:rPr>
          <w:rFonts w:asciiTheme="minorHAnsi" w:eastAsiaTheme="minorEastAsia" w:hAnsiTheme="minorHAnsi" w:cstheme="minorBidi"/>
          <w:szCs w:val="22"/>
          <w:lang w:eastAsia="en-GB"/>
        </w:rPr>
      </w:pPr>
      <w:r w:rsidRPr="00644C11">
        <w:t>1</w:t>
      </w:r>
      <w:r w:rsidRPr="00644C11">
        <w:rPr>
          <w:rFonts w:asciiTheme="minorHAnsi" w:eastAsiaTheme="minorEastAsia" w:hAnsiTheme="minorHAnsi" w:cstheme="minorBidi"/>
          <w:szCs w:val="22"/>
          <w:lang w:eastAsia="en-GB"/>
        </w:rPr>
        <w:tab/>
      </w:r>
      <w:r w:rsidRPr="00644C11">
        <w:t>Scope</w:t>
      </w:r>
      <w:r w:rsidRPr="00644C11">
        <w:tab/>
      </w:r>
      <w:r w:rsidRPr="00644C11">
        <w:fldChar w:fldCharType="begin" w:fldLock="1"/>
      </w:r>
      <w:r w:rsidRPr="00644C11">
        <w:instrText xml:space="preserve"> PAGEREF _Toc82714159 \h </w:instrText>
      </w:r>
      <w:r w:rsidRPr="00644C11">
        <w:fldChar w:fldCharType="separate"/>
      </w:r>
      <w:r w:rsidRPr="00644C11">
        <w:t>8</w:t>
      </w:r>
      <w:r w:rsidRPr="00644C11">
        <w:fldChar w:fldCharType="end"/>
      </w:r>
    </w:p>
    <w:p w14:paraId="0C5D3869" w14:textId="341DCD85" w:rsidR="00644C11" w:rsidRPr="00644C11" w:rsidRDefault="00644C11">
      <w:pPr>
        <w:pStyle w:val="TOC1"/>
        <w:rPr>
          <w:rFonts w:asciiTheme="minorHAnsi" w:eastAsiaTheme="minorEastAsia" w:hAnsiTheme="minorHAnsi" w:cstheme="minorBidi"/>
          <w:szCs w:val="22"/>
          <w:lang w:eastAsia="en-GB"/>
        </w:rPr>
      </w:pPr>
      <w:r w:rsidRPr="00644C11">
        <w:t>2</w:t>
      </w:r>
      <w:r w:rsidRPr="00644C11">
        <w:rPr>
          <w:rFonts w:asciiTheme="minorHAnsi" w:eastAsiaTheme="minorEastAsia" w:hAnsiTheme="minorHAnsi" w:cstheme="minorBidi"/>
          <w:szCs w:val="22"/>
          <w:lang w:eastAsia="en-GB"/>
        </w:rPr>
        <w:tab/>
      </w:r>
      <w:r w:rsidRPr="00644C11">
        <w:t>References</w:t>
      </w:r>
      <w:r w:rsidRPr="00644C11">
        <w:tab/>
      </w:r>
      <w:r w:rsidRPr="00644C11">
        <w:fldChar w:fldCharType="begin" w:fldLock="1"/>
      </w:r>
      <w:r w:rsidRPr="00644C11">
        <w:instrText xml:space="preserve"> PAGEREF _Toc82714160 \h </w:instrText>
      </w:r>
      <w:r w:rsidRPr="00644C11">
        <w:fldChar w:fldCharType="separate"/>
      </w:r>
      <w:r w:rsidRPr="00644C11">
        <w:t>8</w:t>
      </w:r>
      <w:r w:rsidRPr="00644C11">
        <w:fldChar w:fldCharType="end"/>
      </w:r>
    </w:p>
    <w:p w14:paraId="6F49DA0D" w14:textId="41ACEBD0" w:rsidR="00644C11" w:rsidRPr="00644C11" w:rsidRDefault="00644C11">
      <w:pPr>
        <w:pStyle w:val="TOC1"/>
        <w:rPr>
          <w:rFonts w:asciiTheme="minorHAnsi" w:eastAsiaTheme="minorEastAsia" w:hAnsiTheme="minorHAnsi" w:cstheme="minorBidi"/>
          <w:szCs w:val="22"/>
          <w:lang w:eastAsia="en-GB"/>
        </w:rPr>
      </w:pPr>
      <w:r w:rsidRPr="00644C11">
        <w:t>3</w:t>
      </w:r>
      <w:r w:rsidRPr="00644C11">
        <w:rPr>
          <w:rFonts w:asciiTheme="minorHAnsi" w:eastAsiaTheme="minorEastAsia" w:hAnsiTheme="minorHAnsi" w:cstheme="minorBidi"/>
          <w:szCs w:val="22"/>
          <w:lang w:eastAsia="en-GB"/>
        </w:rPr>
        <w:tab/>
      </w:r>
      <w:r w:rsidRPr="00644C11">
        <w:t>Definitions of terms, symbols and abbreviations</w:t>
      </w:r>
      <w:r w:rsidRPr="00644C11">
        <w:tab/>
      </w:r>
      <w:r w:rsidRPr="00644C11">
        <w:fldChar w:fldCharType="begin" w:fldLock="1"/>
      </w:r>
      <w:r w:rsidRPr="00644C11">
        <w:instrText xml:space="preserve"> PAGEREF _Toc82714161 \h </w:instrText>
      </w:r>
      <w:r w:rsidRPr="00644C11">
        <w:fldChar w:fldCharType="separate"/>
      </w:r>
      <w:r w:rsidRPr="00644C11">
        <w:t>9</w:t>
      </w:r>
      <w:r w:rsidRPr="00644C11">
        <w:fldChar w:fldCharType="end"/>
      </w:r>
    </w:p>
    <w:p w14:paraId="7F3F109E" w14:textId="3354B85C" w:rsidR="00644C11" w:rsidRPr="00644C11" w:rsidRDefault="00644C11">
      <w:pPr>
        <w:pStyle w:val="TOC2"/>
        <w:rPr>
          <w:rFonts w:asciiTheme="minorHAnsi" w:eastAsiaTheme="minorEastAsia" w:hAnsiTheme="minorHAnsi" w:cstheme="minorBidi"/>
          <w:sz w:val="22"/>
          <w:szCs w:val="22"/>
          <w:lang w:eastAsia="en-GB"/>
        </w:rPr>
      </w:pPr>
      <w:r w:rsidRPr="00644C11">
        <w:t>3.1</w:t>
      </w:r>
      <w:r w:rsidRPr="00644C11">
        <w:rPr>
          <w:rFonts w:asciiTheme="minorHAnsi" w:eastAsiaTheme="minorEastAsia" w:hAnsiTheme="minorHAnsi" w:cstheme="minorBidi"/>
          <w:sz w:val="22"/>
          <w:szCs w:val="22"/>
          <w:lang w:eastAsia="en-GB"/>
        </w:rPr>
        <w:tab/>
      </w:r>
      <w:r w:rsidRPr="00644C11">
        <w:t>Terms</w:t>
      </w:r>
      <w:r w:rsidRPr="00644C11">
        <w:tab/>
      </w:r>
      <w:r w:rsidRPr="00644C11">
        <w:fldChar w:fldCharType="begin" w:fldLock="1"/>
      </w:r>
      <w:r w:rsidRPr="00644C11">
        <w:instrText xml:space="preserve"> PAGEREF _Toc82714162 \h </w:instrText>
      </w:r>
      <w:r w:rsidRPr="00644C11">
        <w:fldChar w:fldCharType="separate"/>
      </w:r>
      <w:r w:rsidRPr="00644C11">
        <w:t>9</w:t>
      </w:r>
      <w:r w:rsidRPr="00644C11">
        <w:fldChar w:fldCharType="end"/>
      </w:r>
    </w:p>
    <w:p w14:paraId="316D6CD1" w14:textId="09DC607A" w:rsidR="00644C11" w:rsidRPr="00644C11" w:rsidRDefault="00644C11">
      <w:pPr>
        <w:pStyle w:val="TOC2"/>
        <w:rPr>
          <w:rFonts w:asciiTheme="minorHAnsi" w:eastAsiaTheme="minorEastAsia" w:hAnsiTheme="minorHAnsi" w:cstheme="minorBidi"/>
          <w:sz w:val="22"/>
          <w:szCs w:val="22"/>
          <w:lang w:eastAsia="en-GB"/>
        </w:rPr>
      </w:pPr>
      <w:r w:rsidRPr="00644C11">
        <w:t>3.2</w:t>
      </w:r>
      <w:r w:rsidRPr="00644C11">
        <w:rPr>
          <w:rFonts w:asciiTheme="minorHAnsi" w:eastAsiaTheme="minorEastAsia" w:hAnsiTheme="minorHAnsi" w:cstheme="minorBidi"/>
          <w:sz w:val="22"/>
          <w:szCs w:val="22"/>
          <w:lang w:eastAsia="en-GB"/>
        </w:rPr>
        <w:tab/>
      </w:r>
      <w:r w:rsidRPr="00644C11">
        <w:t>Abbreviations</w:t>
      </w:r>
      <w:r w:rsidRPr="00644C11">
        <w:tab/>
      </w:r>
      <w:r w:rsidRPr="00644C11">
        <w:fldChar w:fldCharType="begin" w:fldLock="1"/>
      </w:r>
      <w:r w:rsidRPr="00644C11">
        <w:instrText xml:space="preserve"> PAGEREF _Toc82714163 \h </w:instrText>
      </w:r>
      <w:r w:rsidRPr="00644C11">
        <w:fldChar w:fldCharType="separate"/>
      </w:r>
      <w:r w:rsidRPr="00644C11">
        <w:t>9</w:t>
      </w:r>
      <w:r w:rsidRPr="00644C11">
        <w:fldChar w:fldCharType="end"/>
      </w:r>
    </w:p>
    <w:p w14:paraId="4DF46BA9" w14:textId="238817FF" w:rsidR="00644C11" w:rsidRPr="00644C11" w:rsidRDefault="00644C11">
      <w:pPr>
        <w:pStyle w:val="TOC1"/>
        <w:rPr>
          <w:rFonts w:asciiTheme="minorHAnsi" w:eastAsiaTheme="minorEastAsia" w:hAnsiTheme="minorHAnsi" w:cstheme="minorBidi"/>
          <w:szCs w:val="22"/>
          <w:lang w:eastAsia="en-GB"/>
        </w:rPr>
      </w:pPr>
      <w:r w:rsidRPr="00644C11">
        <w:t>4</w:t>
      </w:r>
      <w:r w:rsidRPr="00644C11">
        <w:rPr>
          <w:rFonts w:asciiTheme="minorHAnsi" w:eastAsiaTheme="minorEastAsia" w:hAnsiTheme="minorHAnsi" w:cstheme="minorBidi"/>
          <w:szCs w:val="22"/>
          <w:lang w:eastAsia="en-GB"/>
        </w:rPr>
        <w:tab/>
      </w:r>
      <w:r w:rsidRPr="00644C11">
        <w:t>General</w:t>
      </w:r>
      <w:r w:rsidRPr="00644C11">
        <w:tab/>
      </w:r>
      <w:r w:rsidRPr="00644C11">
        <w:fldChar w:fldCharType="begin" w:fldLock="1"/>
      </w:r>
      <w:r w:rsidRPr="00644C11">
        <w:instrText xml:space="preserve"> PAGEREF _Toc82714164 \h </w:instrText>
      </w:r>
      <w:r w:rsidRPr="00644C11">
        <w:fldChar w:fldCharType="separate"/>
      </w:r>
      <w:r w:rsidRPr="00644C11">
        <w:t>9</w:t>
      </w:r>
      <w:r w:rsidRPr="00644C11">
        <w:fldChar w:fldCharType="end"/>
      </w:r>
    </w:p>
    <w:p w14:paraId="34D31527" w14:textId="52C87861" w:rsidR="00644C11" w:rsidRPr="00644C11" w:rsidRDefault="00644C11">
      <w:pPr>
        <w:pStyle w:val="TOC1"/>
        <w:rPr>
          <w:rFonts w:asciiTheme="minorHAnsi" w:eastAsiaTheme="minorEastAsia" w:hAnsiTheme="minorHAnsi" w:cstheme="minorBidi"/>
          <w:szCs w:val="22"/>
          <w:lang w:eastAsia="en-GB"/>
        </w:rPr>
      </w:pPr>
      <w:r w:rsidRPr="00644C11">
        <w:t>5</w:t>
      </w:r>
      <w:r w:rsidRPr="00644C11">
        <w:rPr>
          <w:rFonts w:asciiTheme="minorHAnsi" w:eastAsiaTheme="minorEastAsia" w:hAnsiTheme="minorHAnsi" w:cstheme="minorBidi"/>
          <w:szCs w:val="22"/>
          <w:lang w:eastAsia="en-GB"/>
        </w:rPr>
        <w:tab/>
      </w:r>
      <w:r w:rsidRPr="00644C11">
        <w:t>Elementary procedures between TSN AF and DS-TT</w:t>
      </w:r>
      <w:r w:rsidRPr="00644C11">
        <w:tab/>
      </w:r>
      <w:r w:rsidRPr="00644C11">
        <w:fldChar w:fldCharType="begin" w:fldLock="1"/>
      </w:r>
      <w:r w:rsidRPr="00644C11">
        <w:instrText xml:space="preserve"> PAGEREF _Toc82714165 \h </w:instrText>
      </w:r>
      <w:r w:rsidRPr="00644C11">
        <w:fldChar w:fldCharType="separate"/>
      </w:r>
      <w:r w:rsidRPr="00644C11">
        <w:t>10</w:t>
      </w:r>
      <w:r w:rsidRPr="00644C11">
        <w:fldChar w:fldCharType="end"/>
      </w:r>
    </w:p>
    <w:p w14:paraId="20DF3C15" w14:textId="7F7C7031" w:rsidR="00644C11" w:rsidRPr="00644C11" w:rsidRDefault="00644C11">
      <w:pPr>
        <w:pStyle w:val="TOC2"/>
        <w:rPr>
          <w:rFonts w:asciiTheme="minorHAnsi" w:eastAsiaTheme="minorEastAsia" w:hAnsiTheme="minorHAnsi" w:cstheme="minorBidi"/>
          <w:sz w:val="22"/>
          <w:szCs w:val="22"/>
          <w:lang w:eastAsia="en-GB"/>
        </w:rPr>
      </w:pPr>
      <w:r w:rsidRPr="00644C11">
        <w:t>5.1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_Toc82714166 \h </w:instrText>
      </w:r>
      <w:r w:rsidRPr="00644C11">
        <w:fldChar w:fldCharType="separate"/>
      </w:r>
      <w:r w:rsidRPr="00644C11">
        <w:t>10</w:t>
      </w:r>
      <w:r w:rsidRPr="00644C11">
        <w:fldChar w:fldCharType="end"/>
      </w:r>
    </w:p>
    <w:p w14:paraId="2F10ACF9" w14:textId="3350A42B" w:rsidR="00644C11" w:rsidRPr="00644C11" w:rsidRDefault="00644C11">
      <w:pPr>
        <w:pStyle w:val="TOC2"/>
        <w:rPr>
          <w:rFonts w:asciiTheme="minorHAnsi" w:eastAsiaTheme="minorEastAsia" w:hAnsiTheme="minorHAnsi" w:cstheme="minorBidi"/>
          <w:sz w:val="22"/>
          <w:szCs w:val="22"/>
          <w:lang w:eastAsia="en-GB"/>
        </w:rPr>
      </w:pPr>
      <w:r w:rsidRPr="00644C11">
        <w:t>5.2</w:t>
      </w:r>
      <w:r w:rsidRPr="00644C11">
        <w:rPr>
          <w:rFonts w:asciiTheme="minorHAnsi" w:eastAsiaTheme="minorEastAsia" w:hAnsiTheme="minorHAnsi" w:cstheme="minorBidi"/>
          <w:sz w:val="22"/>
          <w:szCs w:val="22"/>
          <w:lang w:eastAsia="en-GB"/>
        </w:rPr>
        <w:tab/>
      </w:r>
      <w:r w:rsidRPr="00644C11">
        <w:t>Procedures</w:t>
      </w:r>
      <w:r w:rsidRPr="00644C11">
        <w:tab/>
      </w:r>
      <w:r w:rsidRPr="00644C11">
        <w:fldChar w:fldCharType="begin" w:fldLock="1"/>
      </w:r>
      <w:r w:rsidRPr="00644C11">
        <w:instrText xml:space="preserve"> PAGEREF _Toc82714167 \h </w:instrText>
      </w:r>
      <w:r w:rsidRPr="00644C11">
        <w:fldChar w:fldCharType="separate"/>
      </w:r>
      <w:r w:rsidRPr="00644C11">
        <w:t>10</w:t>
      </w:r>
      <w:r w:rsidRPr="00644C11">
        <w:fldChar w:fldCharType="end"/>
      </w:r>
    </w:p>
    <w:p w14:paraId="2DC8A0E7" w14:textId="3E51BCD4" w:rsidR="00644C11" w:rsidRPr="00644C11" w:rsidRDefault="00644C11">
      <w:pPr>
        <w:pStyle w:val="TOC3"/>
        <w:rPr>
          <w:rFonts w:asciiTheme="minorHAnsi" w:eastAsiaTheme="minorEastAsia" w:hAnsiTheme="minorHAnsi" w:cstheme="minorBidi"/>
          <w:sz w:val="22"/>
          <w:szCs w:val="22"/>
          <w:lang w:eastAsia="en-GB"/>
        </w:rPr>
      </w:pPr>
      <w:r w:rsidRPr="00644C11">
        <w:t>5.2.1</w:t>
      </w:r>
      <w:r w:rsidRPr="00644C11">
        <w:rPr>
          <w:rFonts w:asciiTheme="minorHAnsi" w:eastAsiaTheme="minorEastAsia" w:hAnsiTheme="minorHAnsi" w:cstheme="minorBidi"/>
          <w:sz w:val="22"/>
          <w:szCs w:val="22"/>
          <w:lang w:eastAsia="en-GB"/>
        </w:rPr>
        <w:tab/>
      </w:r>
      <w:r w:rsidRPr="00644C11">
        <w:t>Network-requested port management procedure</w:t>
      </w:r>
      <w:r w:rsidRPr="00644C11">
        <w:tab/>
      </w:r>
      <w:r w:rsidRPr="00644C11">
        <w:fldChar w:fldCharType="begin" w:fldLock="1"/>
      </w:r>
      <w:r w:rsidRPr="00644C11">
        <w:instrText xml:space="preserve"> PAGEREF _Toc82714168 \h </w:instrText>
      </w:r>
      <w:r w:rsidRPr="00644C11">
        <w:fldChar w:fldCharType="separate"/>
      </w:r>
      <w:r w:rsidRPr="00644C11">
        <w:t>10</w:t>
      </w:r>
      <w:r w:rsidRPr="00644C11">
        <w:fldChar w:fldCharType="end"/>
      </w:r>
    </w:p>
    <w:p w14:paraId="04D18C99" w14:textId="52C09639" w:rsidR="00644C11" w:rsidRPr="00644C11" w:rsidRDefault="00644C11">
      <w:pPr>
        <w:pStyle w:val="TOC4"/>
        <w:rPr>
          <w:rFonts w:asciiTheme="minorHAnsi" w:eastAsiaTheme="minorEastAsia" w:hAnsiTheme="minorHAnsi" w:cstheme="minorBidi"/>
          <w:sz w:val="22"/>
          <w:szCs w:val="22"/>
          <w:lang w:eastAsia="en-GB"/>
        </w:rPr>
      </w:pPr>
      <w:r w:rsidRPr="00644C11">
        <w:t>5.2.1.1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_Toc82714169 \h </w:instrText>
      </w:r>
      <w:r w:rsidRPr="00644C11">
        <w:fldChar w:fldCharType="separate"/>
      </w:r>
      <w:r w:rsidRPr="00644C11">
        <w:t>10</w:t>
      </w:r>
      <w:r w:rsidRPr="00644C11">
        <w:fldChar w:fldCharType="end"/>
      </w:r>
    </w:p>
    <w:p w14:paraId="760B726A" w14:textId="1CFE01C9" w:rsidR="00644C11" w:rsidRPr="00644C11" w:rsidRDefault="00644C11">
      <w:pPr>
        <w:pStyle w:val="TOC4"/>
        <w:rPr>
          <w:rFonts w:asciiTheme="minorHAnsi" w:eastAsiaTheme="minorEastAsia" w:hAnsiTheme="minorHAnsi" w:cstheme="minorBidi"/>
          <w:sz w:val="22"/>
          <w:szCs w:val="22"/>
          <w:lang w:eastAsia="en-GB"/>
        </w:rPr>
      </w:pPr>
      <w:r w:rsidRPr="00644C11">
        <w:t>5.2.1.2</w:t>
      </w:r>
      <w:r w:rsidRPr="00644C11">
        <w:rPr>
          <w:rFonts w:asciiTheme="minorHAnsi" w:eastAsiaTheme="minorEastAsia" w:hAnsiTheme="minorHAnsi" w:cstheme="minorBidi"/>
          <w:sz w:val="22"/>
          <w:szCs w:val="22"/>
          <w:lang w:eastAsia="en-GB"/>
        </w:rPr>
        <w:tab/>
      </w:r>
      <w:r w:rsidRPr="00644C11">
        <w:t>Network-requested port management procedure initiation</w:t>
      </w:r>
      <w:r w:rsidRPr="00644C11">
        <w:tab/>
      </w:r>
      <w:r w:rsidRPr="00644C11">
        <w:fldChar w:fldCharType="begin" w:fldLock="1"/>
      </w:r>
      <w:r w:rsidRPr="00644C11">
        <w:instrText xml:space="preserve"> PAGEREF _Toc82714170 \h </w:instrText>
      </w:r>
      <w:r w:rsidRPr="00644C11">
        <w:fldChar w:fldCharType="separate"/>
      </w:r>
      <w:r w:rsidRPr="00644C11">
        <w:t>10</w:t>
      </w:r>
      <w:r w:rsidRPr="00644C11">
        <w:fldChar w:fldCharType="end"/>
      </w:r>
    </w:p>
    <w:p w14:paraId="30314C7D" w14:textId="2D609A7B" w:rsidR="00644C11" w:rsidRPr="00644C11" w:rsidRDefault="00644C11">
      <w:pPr>
        <w:pStyle w:val="TOC4"/>
        <w:rPr>
          <w:rFonts w:asciiTheme="minorHAnsi" w:eastAsiaTheme="minorEastAsia" w:hAnsiTheme="minorHAnsi" w:cstheme="minorBidi"/>
          <w:sz w:val="22"/>
          <w:szCs w:val="22"/>
          <w:lang w:eastAsia="en-GB"/>
        </w:rPr>
      </w:pPr>
      <w:r w:rsidRPr="00644C11">
        <w:t>5.2.1.3</w:t>
      </w:r>
      <w:r w:rsidRPr="00644C11">
        <w:rPr>
          <w:rFonts w:asciiTheme="minorHAnsi" w:eastAsiaTheme="minorEastAsia" w:hAnsiTheme="minorHAnsi" w:cstheme="minorBidi"/>
          <w:sz w:val="22"/>
          <w:szCs w:val="22"/>
          <w:lang w:eastAsia="en-GB"/>
        </w:rPr>
        <w:tab/>
      </w:r>
      <w:r w:rsidRPr="00644C11">
        <w:t>Network-requested port management procedure completion</w:t>
      </w:r>
      <w:r w:rsidRPr="00644C11">
        <w:tab/>
      </w:r>
      <w:r w:rsidRPr="00644C11">
        <w:fldChar w:fldCharType="begin" w:fldLock="1"/>
      </w:r>
      <w:r w:rsidRPr="00644C11">
        <w:instrText xml:space="preserve"> PAGEREF _Toc82714171 \h </w:instrText>
      </w:r>
      <w:r w:rsidRPr="00644C11">
        <w:fldChar w:fldCharType="separate"/>
      </w:r>
      <w:r w:rsidRPr="00644C11">
        <w:t>11</w:t>
      </w:r>
      <w:r w:rsidRPr="00644C11">
        <w:fldChar w:fldCharType="end"/>
      </w:r>
    </w:p>
    <w:p w14:paraId="6E50142D" w14:textId="7249307C" w:rsidR="00644C11" w:rsidRPr="00644C11" w:rsidRDefault="00644C11">
      <w:pPr>
        <w:pStyle w:val="TOC4"/>
        <w:rPr>
          <w:rFonts w:asciiTheme="minorHAnsi" w:eastAsiaTheme="minorEastAsia" w:hAnsiTheme="minorHAnsi" w:cstheme="minorBidi"/>
          <w:sz w:val="22"/>
          <w:szCs w:val="22"/>
          <w:lang w:eastAsia="en-GB"/>
        </w:rPr>
      </w:pPr>
      <w:r w:rsidRPr="00644C11">
        <w:t>5.2.1.4</w:t>
      </w:r>
      <w:r w:rsidRPr="00644C11">
        <w:rPr>
          <w:rFonts w:asciiTheme="minorHAnsi" w:eastAsiaTheme="minorEastAsia" w:hAnsiTheme="minorHAnsi" w:cstheme="minorBidi"/>
          <w:sz w:val="22"/>
          <w:szCs w:val="22"/>
          <w:lang w:eastAsia="en-GB"/>
        </w:rPr>
        <w:tab/>
      </w:r>
      <w:r w:rsidRPr="00644C11">
        <w:t>Abnormal cases on the network side</w:t>
      </w:r>
      <w:r w:rsidRPr="00644C11">
        <w:tab/>
      </w:r>
      <w:r w:rsidRPr="00644C11">
        <w:fldChar w:fldCharType="begin" w:fldLock="1"/>
      </w:r>
      <w:r w:rsidRPr="00644C11">
        <w:instrText xml:space="preserve"> PAGEREF _Toc82714172 \h </w:instrText>
      </w:r>
      <w:r w:rsidRPr="00644C11">
        <w:fldChar w:fldCharType="separate"/>
      </w:r>
      <w:r w:rsidRPr="00644C11">
        <w:t>11</w:t>
      </w:r>
      <w:r w:rsidRPr="00644C11">
        <w:fldChar w:fldCharType="end"/>
      </w:r>
    </w:p>
    <w:p w14:paraId="1122E81A" w14:textId="499A5C61" w:rsidR="00644C11" w:rsidRPr="00644C11" w:rsidRDefault="00644C11">
      <w:pPr>
        <w:pStyle w:val="TOC4"/>
        <w:rPr>
          <w:rFonts w:asciiTheme="minorHAnsi" w:eastAsiaTheme="minorEastAsia" w:hAnsiTheme="minorHAnsi" w:cstheme="minorBidi"/>
          <w:sz w:val="22"/>
          <w:szCs w:val="22"/>
          <w:lang w:eastAsia="en-GB"/>
        </w:rPr>
      </w:pPr>
      <w:r w:rsidRPr="00644C11">
        <w:t>5.2.1.5</w:t>
      </w:r>
      <w:r w:rsidRPr="00644C11">
        <w:rPr>
          <w:rFonts w:asciiTheme="minorHAnsi" w:eastAsiaTheme="minorEastAsia" w:hAnsiTheme="minorHAnsi" w:cstheme="minorBidi"/>
          <w:sz w:val="22"/>
          <w:szCs w:val="22"/>
          <w:lang w:eastAsia="en-GB"/>
        </w:rPr>
        <w:tab/>
      </w:r>
      <w:r w:rsidRPr="00644C11">
        <w:t>Abnormal cases in the DS-TT</w:t>
      </w:r>
      <w:r w:rsidRPr="00644C11">
        <w:tab/>
      </w:r>
      <w:r w:rsidRPr="00644C11">
        <w:fldChar w:fldCharType="begin" w:fldLock="1"/>
      </w:r>
      <w:r w:rsidRPr="00644C11">
        <w:instrText xml:space="preserve"> PAGEREF _Toc82714173 \h </w:instrText>
      </w:r>
      <w:r w:rsidRPr="00644C11">
        <w:fldChar w:fldCharType="separate"/>
      </w:r>
      <w:r w:rsidRPr="00644C11">
        <w:t>11</w:t>
      </w:r>
      <w:r w:rsidRPr="00644C11">
        <w:fldChar w:fldCharType="end"/>
      </w:r>
    </w:p>
    <w:p w14:paraId="032EFAB3" w14:textId="786B1BEF" w:rsidR="00644C11" w:rsidRPr="00644C11" w:rsidRDefault="00644C11">
      <w:pPr>
        <w:pStyle w:val="TOC3"/>
        <w:rPr>
          <w:rFonts w:asciiTheme="minorHAnsi" w:eastAsiaTheme="minorEastAsia" w:hAnsiTheme="minorHAnsi" w:cstheme="minorBidi"/>
          <w:sz w:val="22"/>
          <w:szCs w:val="22"/>
          <w:lang w:eastAsia="en-GB"/>
        </w:rPr>
      </w:pPr>
      <w:r w:rsidRPr="00644C11">
        <w:t>5.2.2</w:t>
      </w:r>
      <w:r w:rsidRPr="00644C11">
        <w:rPr>
          <w:rFonts w:asciiTheme="minorHAnsi" w:eastAsiaTheme="minorEastAsia" w:hAnsiTheme="minorHAnsi" w:cstheme="minorBidi"/>
          <w:sz w:val="22"/>
          <w:szCs w:val="22"/>
          <w:lang w:eastAsia="en-GB"/>
        </w:rPr>
        <w:tab/>
      </w:r>
      <w:r w:rsidRPr="00644C11">
        <w:t>DS-TT-initiated port management procedure</w:t>
      </w:r>
      <w:r w:rsidRPr="00644C11">
        <w:tab/>
      </w:r>
      <w:r w:rsidRPr="00644C11">
        <w:fldChar w:fldCharType="begin" w:fldLock="1"/>
      </w:r>
      <w:r w:rsidRPr="00644C11">
        <w:instrText xml:space="preserve"> PAGEREF _Toc82714174 \h </w:instrText>
      </w:r>
      <w:r w:rsidRPr="00644C11">
        <w:fldChar w:fldCharType="separate"/>
      </w:r>
      <w:r w:rsidRPr="00644C11">
        <w:t>12</w:t>
      </w:r>
      <w:r w:rsidRPr="00644C11">
        <w:fldChar w:fldCharType="end"/>
      </w:r>
    </w:p>
    <w:p w14:paraId="3C5462EB" w14:textId="22E525FD" w:rsidR="00644C11" w:rsidRPr="00644C11" w:rsidRDefault="00644C11">
      <w:pPr>
        <w:pStyle w:val="TOC4"/>
        <w:rPr>
          <w:rFonts w:asciiTheme="minorHAnsi" w:eastAsiaTheme="minorEastAsia" w:hAnsiTheme="minorHAnsi" w:cstheme="minorBidi"/>
          <w:sz w:val="22"/>
          <w:szCs w:val="22"/>
          <w:lang w:eastAsia="en-GB"/>
        </w:rPr>
      </w:pPr>
      <w:r w:rsidRPr="00644C11">
        <w:t>5.2.2.1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_Toc82714175 \h </w:instrText>
      </w:r>
      <w:r w:rsidRPr="00644C11">
        <w:fldChar w:fldCharType="separate"/>
      </w:r>
      <w:r w:rsidRPr="00644C11">
        <w:t>12</w:t>
      </w:r>
      <w:r w:rsidRPr="00644C11">
        <w:fldChar w:fldCharType="end"/>
      </w:r>
    </w:p>
    <w:p w14:paraId="0C63AC91" w14:textId="4F6F021F" w:rsidR="00644C11" w:rsidRPr="00644C11" w:rsidRDefault="00644C11">
      <w:pPr>
        <w:pStyle w:val="TOC4"/>
        <w:rPr>
          <w:rFonts w:asciiTheme="minorHAnsi" w:eastAsiaTheme="minorEastAsia" w:hAnsiTheme="minorHAnsi" w:cstheme="minorBidi"/>
          <w:sz w:val="22"/>
          <w:szCs w:val="22"/>
          <w:lang w:eastAsia="en-GB"/>
        </w:rPr>
      </w:pPr>
      <w:r w:rsidRPr="00644C11">
        <w:t>5.2.2.2</w:t>
      </w:r>
      <w:r w:rsidRPr="00644C11">
        <w:rPr>
          <w:rFonts w:asciiTheme="minorHAnsi" w:eastAsiaTheme="minorEastAsia" w:hAnsiTheme="minorHAnsi" w:cstheme="minorBidi"/>
          <w:sz w:val="22"/>
          <w:szCs w:val="22"/>
          <w:lang w:eastAsia="en-GB"/>
        </w:rPr>
        <w:tab/>
      </w:r>
      <w:r w:rsidRPr="00644C11">
        <w:t>DS-TT-initiated port management procedure initiation</w:t>
      </w:r>
      <w:r w:rsidRPr="00644C11">
        <w:tab/>
      </w:r>
      <w:r w:rsidRPr="00644C11">
        <w:fldChar w:fldCharType="begin" w:fldLock="1"/>
      </w:r>
      <w:r w:rsidRPr="00644C11">
        <w:instrText xml:space="preserve"> PAGEREF _Toc82714176 \h </w:instrText>
      </w:r>
      <w:r w:rsidRPr="00644C11">
        <w:fldChar w:fldCharType="separate"/>
      </w:r>
      <w:r w:rsidRPr="00644C11">
        <w:t>12</w:t>
      </w:r>
      <w:r w:rsidRPr="00644C11">
        <w:fldChar w:fldCharType="end"/>
      </w:r>
    </w:p>
    <w:p w14:paraId="66DFDCF6" w14:textId="48B3B3D0" w:rsidR="00644C11" w:rsidRPr="00644C11" w:rsidRDefault="00644C11">
      <w:pPr>
        <w:pStyle w:val="TOC4"/>
        <w:rPr>
          <w:rFonts w:asciiTheme="minorHAnsi" w:eastAsiaTheme="minorEastAsia" w:hAnsiTheme="minorHAnsi" w:cstheme="minorBidi"/>
          <w:sz w:val="22"/>
          <w:szCs w:val="22"/>
          <w:lang w:eastAsia="en-GB"/>
        </w:rPr>
      </w:pPr>
      <w:r w:rsidRPr="00644C11">
        <w:t>5.2.2.3</w:t>
      </w:r>
      <w:r w:rsidRPr="00644C11">
        <w:rPr>
          <w:rFonts w:asciiTheme="minorHAnsi" w:eastAsiaTheme="minorEastAsia" w:hAnsiTheme="minorHAnsi" w:cstheme="minorBidi"/>
          <w:sz w:val="22"/>
          <w:szCs w:val="22"/>
          <w:lang w:eastAsia="en-GB"/>
        </w:rPr>
        <w:tab/>
      </w:r>
      <w:r w:rsidRPr="00644C11">
        <w:t>DS-TT-initiated port management procedure accepted by the TSN AF</w:t>
      </w:r>
      <w:r w:rsidRPr="00644C11">
        <w:tab/>
      </w:r>
      <w:r w:rsidRPr="00644C11">
        <w:fldChar w:fldCharType="begin" w:fldLock="1"/>
      </w:r>
      <w:r w:rsidRPr="00644C11">
        <w:instrText xml:space="preserve"> PAGEREF _Toc82714177 \h </w:instrText>
      </w:r>
      <w:r w:rsidRPr="00644C11">
        <w:fldChar w:fldCharType="separate"/>
      </w:r>
      <w:r w:rsidRPr="00644C11">
        <w:t>12</w:t>
      </w:r>
      <w:r w:rsidRPr="00644C11">
        <w:fldChar w:fldCharType="end"/>
      </w:r>
    </w:p>
    <w:p w14:paraId="352CC29A" w14:textId="7B3314C8" w:rsidR="00644C11" w:rsidRPr="00644C11" w:rsidRDefault="00644C11">
      <w:pPr>
        <w:pStyle w:val="TOC4"/>
        <w:rPr>
          <w:rFonts w:asciiTheme="minorHAnsi" w:eastAsiaTheme="minorEastAsia" w:hAnsiTheme="minorHAnsi" w:cstheme="minorBidi"/>
          <w:sz w:val="22"/>
          <w:szCs w:val="22"/>
          <w:lang w:eastAsia="en-GB"/>
        </w:rPr>
      </w:pPr>
      <w:r w:rsidRPr="00644C11">
        <w:t>5.2.2.4</w:t>
      </w:r>
      <w:r w:rsidRPr="00644C11">
        <w:rPr>
          <w:rFonts w:asciiTheme="minorHAnsi" w:eastAsiaTheme="minorEastAsia" w:hAnsiTheme="minorHAnsi" w:cstheme="minorBidi"/>
          <w:sz w:val="22"/>
          <w:szCs w:val="22"/>
          <w:lang w:eastAsia="en-GB"/>
        </w:rPr>
        <w:tab/>
      </w:r>
      <w:r w:rsidRPr="00644C11">
        <w:t>DS-TT-initiated port management procedure completion</w:t>
      </w:r>
      <w:r w:rsidRPr="00644C11">
        <w:tab/>
      </w:r>
      <w:r w:rsidRPr="00644C11">
        <w:fldChar w:fldCharType="begin" w:fldLock="1"/>
      </w:r>
      <w:r w:rsidRPr="00644C11">
        <w:instrText xml:space="preserve"> PAGEREF _Toc82714178 \h </w:instrText>
      </w:r>
      <w:r w:rsidRPr="00644C11">
        <w:fldChar w:fldCharType="separate"/>
      </w:r>
      <w:r w:rsidRPr="00644C11">
        <w:t>12</w:t>
      </w:r>
      <w:r w:rsidRPr="00644C11">
        <w:fldChar w:fldCharType="end"/>
      </w:r>
    </w:p>
    <w:p w14:paraId="113263BE" w14:textId="1C2CD4BF" w:rsidR="00644C11" w:rsidRPr="00644C11" w:rsidRDefault="00644C11">
      <w:pPr>
        <w:pStyle w:val="TOC4"/>
        <w:rPr>
          <w:rFonts w:asciiTheme="minorHAnsi" w:eastAsiaTheme="minorEastAsia" w:hAnsiTheme="minorHAnsi" w:cstheme="minorBidi"/>
          <w:sz w:val="22"/>
          <w:szCs w:val="22"/>
          <w:lang w:eastAsia="en-GB"/>
        </w:rPr>
      </w:pPr>
      <w:r w:rsidRPr="00644C11">
        <w:t>5.2.2.5</w:t>
      </w:r>
      <w:r w:rsidRPr="00644C11">
        <w:rPr>
          <w:rFonts w:asciiTheme="minorHAnsi" w:eastAsiaTheme="minorEastAsia" w:hAnsiTheme="minorHAnsi" w:cstheme="minorBidi"/>
          <w:sz w:val="22"/>
          <w:szCs w:val="22"/>
          <w:lang w:eastAsia="en-GB"/>
        </w:rPr>
        <w:tab/>
      </w:r>
      <w:r w:rsidRPr="00644C11">
        <w:t>Abnormal cases on the network side</w:t>
      </w:r>
      <w:r w:rsidRPr="00644C11">
        <w:tab/>
      </w:r>
      <w:r w:rsidRPr="00644C11">
        <w:fldChar w:fldCharType="begin" w:fldLock="1"/>
      </w:r>
      <w:r w:rsidRPr="00644C11">
        <w:instrText xml:space="preserve"> PAGEREF _Toc82714179 \h </w:instrText>
      </w:r>
      <w:r w:rsidRPr="00644C11">
        <w:fldChar w:fldCharType="separate"/>
      </w:r>
      <w:r w:rsidRPr="00644C11">
        <w:t>13</w:t>
      </w:r>
      <w:r w:rsidRPr="00644C11">
        <w:fldChar w:fldCharType="end"/>
      </w:r>
    </w:p>
    <w:p w14:paraId="552922AD" w14:textId="7C2B8434" w:rsidR="00644C11" w:rsidRPr="00644C11" w:rsidRDefault="00644C11">
      <w:pPr>
        <w:pStyle w:val="TOC4"/>
        <w:rPr>
          <w:rFonts w:asciiTheme="minorHAnsi" w:eastAsiaTheme="minorEastAsia" w:hAnsiTheme="minorHAnsi" w:cstheme="minorBidi"/>
          <w:sz w:val="22"/>
          <w:szCs w:val="22"/>
          <w:lang w:eastAsia="en-GB"/>
        </w:rPr>
      </w:pPr>
      <w:r w:rsidRPr="00644C11">
        <w:t>5.2.2.6</w:t>
      </w:r>
      <w:r w:rsidRPr="00644C11">
        <w:rPr>
          <w:rFonts w:asciiTheme="minorHAnsi" w:eastAsiaTheme="minorEastAsia" w:hAnsiTheme="minorHAnsi" w:cstheme="minorBidi"/>
          <w:sz w:val="22"/>
          <w:szCs w:val="22"/>
          <w:lang w:eastAsia="en-GB"/>
        </w:rPr>
        <w:tab/>
      </w:r>
      <w:r w:rsidRPr="00644C11">
        <w:t>Abnormal cases in the DS-TT</w:t>
      </w:r>
      <w:r w:rsidRPr="00644C11">
        <w:tab/>
      </w:r>
      <w:r w:rsidRPr="00644C11">
        <w:fldChar w:fldCharType="begin" w:fldLock="1"/>
      </w:r>
      <w:r w:rsidRPr="00644C11">
        <w:instrText xml:space="preserve"> PAGEREF _Toc82714180 \h </w:instrText>
      </w:r>
      <w:r w:rsidRPr="00644C11">
        <w:fldChar w:fldCharType="separate"/>
      </w:r>
      <w:r w:rsidRPr="00644C11">
        <w:t>13</w:t>
      </w:r>
      <w:r w:rsidRPr="00644C11">
        <w:fldChar w:fldCharType="end"/>
      </w:r>
    </w:p>
    <w:p w14:paraId="26241899" w14:textId="41E7CE57" w:rsidR="00644C11" w:rsidRPr="00644C11" w:rsidRDefault="00644C11">
      <w:pPr>
        <w:pStyle w:val="TOC3"/>
        <w:rPr>
          <w:rFonts w:asciiTheme="minorHAnsi" w:eastAsiaTheme="minorEastAsia" w:hAnsiTheme="minorHAnsi" w:cstheme="minorBidi"/>
          <w:sz w:val="22"/>
          <w:szCs w:val="22"/>
          <w:lang w:eastAsia="en-GB"/>
        </w:rPr>
      </w:pPr>
      <w:r w:rsidRPr="00644C11">
        <w:t>5.2.3</w:t>
      </w:r>
      <w:r w:rsidRPr="00644C11">
        <w:rPr>
          <w:rFonts w:asciiTheme="minorHAnsi" w:eastAsiaTheme="minorEastAsia" w:hAnsiTheme="minorHAnsi" w:cstheme="minorBidi"/>
          <w:sz w:val="22"/>
          <w:szCs w:val="22"/>
          <w:lang w:eastAsia="en-GB"/>
        </w:rPr>
        <w:tab/>
      </w:r>
      <w:r w:rsidRPr="00644C11">
        <w:t>DS-TT-initiated port management capability procedure</w:t>
      </w:r>
      <w:r w:rsidRPr="00644C11">
        <w:tab/>
      </w:r>
      <w:r w:rsidRPr="00644C11">
        <w:fldChar w:fldCharType="begin" w:fldLock="1"/>
      </w:r>
      <w:r w:rsidRPr="00644C11">
        <w:instrText xml:space="preserve"> PAGEREF _Toc82714181 \h </w:instrText>
      </w:r>
      <w:r w:rsidRPr="00644C11">
        <w:fldChar w:fldCharType="separate"/>
      </w:r>
      <w:r w:rsidRPr="00644C11">
        <w:t>13</w:t>
      </w:r>
      <w:r w:rsidRPr="00644C11">
        <w:fldChar w:fldCharType="end"/>
      </w:r>
    </w:p>
    <w:p w14:paraId="51D05F93" w14:textId="2FA19998" w:rsidR="00644C11" w:rsidRPr="00644C11" w:rsidRDefault="00644C11">
      <w:pPr>
        <w:pStyle w:val="TOC4"/>
        <w:rPr>
          <w:rFonts w:asciiTheme="minorHAnsi" w:eastAsiaTheme="minorEastAsia" w:hAnsiTheme="minorHAnsi" w:cstheme="minorBidi"/>
          <w:sz w:val="22"/>
          <w:szCs w:val="22"/>
          <w:lang w:eastAsia="en-GB"/>
        </w:rPr>
      </w:pPr>
      <w:r w:rsidRPr="00644C11">
        <w:t>5.2.3.1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_Toc82714182 \h </w:instrText>
      </w:r>
      <w:r w:rsidRPr="00644C11">
        <w:fldChar w:fldCharType="separate"/>
      </w:r>
      <w:r w:rsidRPr="00644C11">
        <w:t>13</w:t>
      </w:r>
      <w:r w:rsidRPr="00644C11">
        <w:fldChar w:fldCharType="end"/>
      </w:r>
    </w:p>
    <w:p w14:paraId="41EF7ADF" w14:textId="56CAEDAE" w:rsidR="00644C11" w:rsidRPr="00644C11" w:rsidRDefault="00644C11">
      <w:pPr>
        <w:pStyle w:val="TOC4"/>
        <w:rPr>
          <w:rFonts w:asciiTheme="minorHAnsi" w:eastAsiaTheme="minorEastAsia" w:hAnsiTheme="minorHAnsi" w:cstheme="minorBidi"/>
          <w:sz w:val="22"/>
          <w:szCs w:val="22"/>
          <w:lang w:eastAsia="en-GB"/>
        </w:rPr>
      </w:pPr>
      <w:r w:rsidRPr="00644C11">
        <w:t>5.2.3.2</w:t>
      </w:r>
      <w:r w:rsidRPr="00644C11">
        <w:rPr>
          <w:rFonts w:asciiTheme="minorHAnsi" w:eastAsiaTheme="minorEastAsia" w:hAnsiTheme="minorHAnsi" w:cstheme="minorBidi"/>
          <w:sz w:val="22"/>
          <w:szCs w:val="22"/>
          <w:lang w:eastAsia="en-GB"/>
        </w:rPr>
        <w:tab/>
      </w:r>
      <w:r w:rsidRPr="00644C11">
        <w:t>DS-TT-initiated port management capability procedure</w:t>
      </w:r>
      <w:r w:rsidRPr="00644C11">
        <w:tab/>
      </w:r>
      <w:r w:rsidRPr="00644C11">
        <w:fldChar w:fldCharType="begin" w:fldLock="1"/>
      </w:r>
      <w:r w:rsidRPr="00644C11">
        <w:instrText xml:space="preserve"> PAGEREF _Toc82714183 \h </w:instrText>
      </w:r>
      <w:r w:rsidRPr="00644C11">
        <w:fldChar w:fldCharType="separate"/>
      </w:r>
      <w:r w:rsidRPr="00644C11">
        <w:t>13</w:t>
      </w:r>
      <w:r w:rsidRPr="00644C11">
        <w:fldChar w:fldCharType="end"/>
      </w:r>
    </w:p>
    <w:p w14:paraId="1B498924" w14:textId="4EBCFD47" w:rsidR="00644C11" w:rsidRPr="00644C11" w:rsidRDefault="00644C11">
      <w:pPr>
        <w:pStyle w:val="TOC1"/>
        <w:rPr>
          <w:rFonts w:asciiTheme="minorHAnsi" w:eastAsiaTheme="minorEastAsia" w:hAnsiTheme="minorHAnsi" w:cstheme="minorBidi"/>
          <w:szCs w:val="22"/>
          <w:lang w:eastAsia="en-GB"/>
        </w:rPr>
      </w:pPr>
      <w:r w:rsidRPr="00644C11">
        <w:t>6</w:t>
      </w:r>
      <w:r w:rsidRPr="00644C11">
        <w:rPr>
          <w:rFonts w:asciiTheme="minorHAnsi" w:eastAsiaTheme="minorEastAsia" w:hAnsiTheme="minorHAnsi" w:cstheme="minorBidi"/>
          <w:szCs w:val="22"/>
          <w:lang w:eastAsia="en-GB"/>
        </w:rPr>
        <w:tab/>
      </w:r>
      <w:r w:rsidRPr="00644C11">
        <w:t>Elementary procedures between TSN AF and NW-TT</w:t>
      </w:r>
      <w:r w:rsidRPr="00644C11">
        <w:tab/>
      </w:r>
      <w:r w:rsidRPr="00644C11">
        <w:fldChar w:fldCharType="begin" w:fldLock="1"/>
      </w:r>
      <w:r w:rsidRPr="00644C11">
        <w:instrText xml:space="preserve"> PAGEREF _Toc82714184 \h </w:instrText>
      </w:r>
      <w:r w:rsidRPr="00644C11">
        <w:fldChar w:fldCharType="separate"/>
      </w:r>
      <w:r w:rsidRPr="00644C11">
        <w:t>14</w:t>
      </w:r>
      <w:r w:rsidRPr="00644C11">
        <w:fldChar w:fldCharType="end"/>
      </w:r>
    </w:p>
    <w:p w14:paraId="6F1EF288" w14:textId="558882F9" w:rsidR="00644C11" w:rsidRPr="00644C11" w:rsidRDefault="00644C11">
      <w:pPr>
        <w:pStyle w:val="TOC2"/>
        <w:rPr>
          <w:rFonts w:asciiTheme="minorHAnsi" w:eastAsiaTheme="minorEastAsia" w:hAnsiTheme="minorHAnsi" w:cstheme="minorBidi"/>
          <w:sz w:val="22"/>
          <w:szCs w:val="22"/>
          <w:lang w:eastAsia="en-GB"/>
        </w:rPr>
      </w:pPr>
      <w:r w:rsidRPr="00644C11">
        <w:t>6.1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_Toc82714185 \h </w:instrText>
      </w:r>
      <w:r w:rsidRPr="00644C11">
        <w:fldChar w:fldCharType="separate"/>
      </w:r>
      <w:r w:rsidRPr="00644C11">
        <w:t>14</w:t>
      </w:r>
      <w:r w:rsidRPr="00644C11">
        <w:fldChar w:fldCharType="end"/>
      </w:r>
    </w:p>
    <w:p w14:paraId="114B3E0D" w14:textId="2FB8D5F3" w:rsidR="00644C11" w:rsidRPr="00644C11" w:rsidRDefault="00644C11">
      <w:pPr>
        <w:pStyle w:val="TOC2"/>
        <w:rPr>
          <w:rFonts w:asciiTheme="minorHAnsi" w:eastAsiaTheme="minorEastAsia" w:hAnsiTheme="minorHAnsi" w:cstheme="minorBidi"/>
          <w:sz w:val="22"/>
          <w:szCs w:val="22"/>
          <w:lang w:eastAsia="en-GB"/>
        </w:rPr>
      </w:pPr>
      <w:r w:rsidRPr="00644C11">
        <w:t>6.2</w:t>
      </w:r>
      <w:r w:rsidRPr="00644C11">
        <w:rPr>
          <w:rFonts w:asciiTheme="minorHAnsi" w:eastAsiaTheme="minorEastAsia" w:hAnsiTheme="minorHAnsi" w:cstheme="minorBidi"/>
          <w:sz w:val="22"/>
          <w:szCs w:val="22"/>
          <w:lang w:eastAsia="en-GB"/>
        </w:rPr>
        <w:tab/>
      </w:r>
      <w:r w:rsidRPr="00644C11">
        <w:t>Procedures for port management service</w:t>
      </w:r>
      <w:r w:rsidRPr="00644C11">
        <w:tab/>
      </w:r>
      <w:r w:rsidRPr="00644C11">
        <w:fldChar w:fldCharType="begin" w:fldLock="1"/>
      </w:r>
      <w:r w:rsidRPr="00644C11">
        <w:instrText xml:space="preserve"> PAGEREF _Toc82714186 \h </w:instrText>
      </w:r>
      <w:r w:rsidRPr="00644C11">
        <w:fldChar w:fldCharType="separate"/>
      </w:r>
      <w:r w:rsidRPr="00644C11">
        <w:t>14</w:t>
      </w:r>
      <w:r w:rsidRPr="00644C11">
        <w:fldChar w:fldCharType="end"/>
      </w:r>
    </w:p>
    <w:p w14:paraId="0E9828E8" w14:textId="691F2568" w:rsidR="00644C11" w:rsidRPr="00644C11" w:rsidRDefault="00644C11">
      <w:pPr>
        <w:pStyle w:val="TOC3"/>
        <w:rPr>
          <w:rFonts w:asciiTheme="minorHAnsi" w:eastAsiaTheme="minorEastAsia" w:hAnsiTheme="minorHAnsi" w:cstheme="minorBidi"/>
          <w:sz w:val="22"/>
          <w:szCs w:val="22"/>
          <w:lang w:eastAsia="en-GB"/>
        </w:rPr>
      </w:pPr>
      <w:r w:rsidRPr="00644C11">
        <w:t>6.2.1</w:t>
      </w:r>
      <w:r w:rsidRPr="00644C11">
        <w:rPr>
          <w:rFonts w:asciiTheme="minorHAnsi" w:eastAsiaTheme="minorEastAsia" w:hAnsiTheme="minorHAnsi" w:cstheme="minorBidi"/>
          <w:sz w:val="22"/>
          <w:szCs w:val="22"/>
          <w:lang w:eastAsia="en-GB"/>
        </w:rPr>
        <w:tab/>
      </w:r>
      <w:r w:rsidRPr="00644C11">
        <w:t>TSN AF-requested port management procedure</w:t>
      </w:r>
      <w:r w:rsidRPr="00644C11">
        <w:tab/>
      </w:r>
      <w:r w:rsidRPr="00644C11">
        <w:fldChar w:fldCharType="begin" w:fldLock="1"/>
      </w:r>
      <w:r w:rsidRPr="00644C11">
        <w:instrText xml:space="preserve"> PAGEREF _Toc82714187 \h </w:instrText>
      </w:r>
      <w:r w:rsidRPr="00644C11">
        <w:fldChar w:fldCharType="separate"/>
      </w:r>
      <w:r w:rsidRPr="00644C11">
        <w:t>14</w:t>
      </w:r>
      <w:r w:rsidRPr="00644C11">
        <w:fldChar w:fldCharType="end"/>
      </w:r>
    </w:p>
    <w:p w14:paraId="7E65F7E3" w14:textId="7C55C5C1" w:rsidR="00644C11" w:rsidRPr="00644C11" w:rsidRDefault="00644C11">
      <w:pPr>
        <w:pStyle w:val="TOC4"/>
        <w:rPr>
          <w:rFonts w:asciiTheme="minorHAnsi" w:eastAsiaTheme="minorEastAsia" w:hAnsiTheme="minorHAnsi" w:cstheme="minorBidi"/>
          <w:sz w:val="22"/>
          <w:szCs w:val="22"/>
          <w:lang w:eastAsia="en-GB"/>
        </w:rPr>
      </w:pPr>
      <w:r w:rsidRPr="00644C11">
        <w:t>6.2.1.1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_Toc82714188 \h </w:instrText>
      </w:r>
      <w:r w:rsidRPr="00644C11">
        <w:fldChar w:fldCharType="separate"/>
      </w:r>
      <w:r w:rsidRPr="00644C11">
        <w:t>14</w:t>
      </w:r>
      <w:r w:rsidRPr="00644C11">
        <w:fldChar w:fldCharType="end"/>
      </w:r>
    </w:p>
    <w:p w14:paraId="28E3B4BB" w14:textId="70C6C532" w:rsidR="00644C11" w:rsidRPr="00644C11" w:rsidRDefault="00644C11">
      <w:pPr>
        <w:pStyle w:val="TOC4"/>
        <w:rPr>
          <w:rFonts w:asciiTheme="minorHAnsi" w:eastAsiaTheme="minorEastAsia" w:hAnsiTheme="minorHAnsi" w:cstheme="minorBidi"/>
          <w:sz w:val="22"/>
          <w:szCs w:val="22"/>
          <w:lang w:eastAsia="en-GB"/>
        </w:rPr>
      </w:pPr>
      <w:r w:rsidRPr="00644C11">
        <w:t>6.2.1.2</w:t>
      </w:r>
      <w:r w:rsidRPr="00644C11">
        <w:rPr>
          <w:rFonts w:asciiTheme="minorHAnsi" w:eastAsiaTheme="minorEastAsia" w:hAnsiTheme="minorHAnsi" w:cstheme="minorBidi"/>
          <w:sz w:val="22"/>
          <w:szCs w:val="22"/>
          <w:lang w:eastAsia="en-GB"/>
        </w:rPr>
        <w:tab/>
      </w:r>
      <w:r w:rsidRPr="00644C11">
        <w:t>TSN AF-requested port management procedure initiation</w:t>
      </w:r>
      <w:r w:rsidRPr="00644C11">
        <w:tab/>
      </w:r>
      <w:r w:rsidRPr="00644C11">
        <w:fldChar w:fldCharType="begin" w:fldLock="1"/>
      </w:r>
      <w:r w:rsidRPr="00644C11">
        <w:instrText xml:space="preserve"> PAGEREF _Toc82714189 \h </w:instrText>
      </w:r>
      <w:r w:rsidRPr="00644C11">
        <w:fldChar w:fldCharType="separate"/>
      </w:r>
      <w:r w:rsidRPr="00644C11">
        <w:t>14</w:t>
      </w:r>
      <w:r w:rsidRPr="00644C11">
        <w:fldChar w:fldCharType="end"/>
      </w:r>
    </w:p>
    <w:p w14:paraId="429927C0" w14:textId="4B1B9798" w:rsidR="00644C11" w:rsidRPr="00644C11" w:rsidRDefault="00644C11">
      <w:pPr>
        <w:pStyle w:val="TOC4"/>
        <w:rPr>
          <w:rFonts w:asciiTheme="minorHAnsi" w:eastAsiaTheme="minorEastAsia" w:hAnsiTheme="minorHAnsi" w:cstheme="minorBidi"/>
          <w:sz w:val="22"/>
          <w:szCs w:val="22"/>
          <w:lang w:eastAsia="en-GB"/>
        </w:rPr>
      </w:pPr>
      <w:r w:rsidRPr="00644C11">
        <w:t>6.2.1.3</w:t>
      </w:r>
      <w:r w:rsidRPr="00644C11">
        <w:rPr>
          <w:rFonts w:asciiTheme="minorHAnsi" w:eastAsiaTheme="minorEastAsia" w:hAnsiTheme="minorHAnsi" w:cstheme="minorBidi"/>
          <w:sz w:val="22"/>
          <w:szCs w:val="22"/>
          <w:lang w:eastAsia="en-GB"/>
        </w:rPr>
        <w:tab/>
      </w:r>
      <w:r w:rsidRPr="00644C11">
        <w:t>TSN AF-requested port management procedure completion</w:t>
      </w:r>
      <w:r w:rsidRPr="00644C11">
        <w:tab/>
      </w:r>
      <w:r w:rsidRPr="00644C11">
        <w:fldChar w:fldCharType="begin" w:fldLock="1"/>
      </w:r>
      <w:r w:rsidRPr="00644C11">
        <w:instrText xml:space="preserve"> PAGEREF _Toc82714190 \h </w:instrText>
      </w:r>
      <w:r w:rsidRPr="00644C11">
        <w:fldChar w:fldCharType="separate"/>
      </w:r>
      <w:r w:rsidRPr="00644C11">
        <w:t>15</w:t>
      </w:r>
      <w:r w:rsidRPr="00644C11">
        <w:fldChar w:fldCharType="end"/>
      </w:r>
    </w:p>
    <w:p w14:paraId="0896C4F9" w14:textId="61EC935F" w:rsidR="00644C11" w:rsidRPr="00644C11" w:rsidRDefault="00644C11">
      <w:pPr>
        <w:pStyle w:val="TOC4"/>
        <w:rPr>
          <w:rFonts w:asciiTheme="minorHAnsi" w:eastAsiaTheme="minorEastAsia" w:hAnsiTheme="minorHAnsi" w:cstheme="minorBidi"/>
          <w:sz w:val="22"/>
          <w:szCs w:val="22"/>
          <w:lang w:eastAsia="en-GB"/>
        </w:rPr>
      </w:pPr>
      <w:r w:rsidRPr="00644C11">
        <w:t>6.2.1.4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_Toc82714191 \h </w:instrText>
      </w:r>
      <w:r w:rsidRPr="00644C11">
        <w:fldChar w:fldCharType="separate"/>
      </w:r>
      <w:r w:rsidRPr="00644C11">
        <w:t>15</w:t>
      </w:r>
      <w:r w:rsidRPr="00644C11">
        <w:fldChar w:fldCharType="end"/>
      </w:r>
    </w:p>
    <w:p w14:paraId="1B0F3E3B" w14:textId="30A766F9" w:rsidR="00644C11" w:rsidRPr="00644C11" w:rsidRDefault="00644C11">
      <w:pPr>
        <w:pStyle w:val="TOC4"/>
        <w:rPr>
          <w:rFonts w:asciiTheme="minorHAnsi" w:eastAsiaTheme="minorEastAsia" w:hAnsiTheme="minorHAnsi" w:cstheme="minorBidi"/>
          <w:sz w:val="22"/>
          <w:szCs w:val="22"/>
          <w:lang w:eastAsia="en-GB"/>
        </w:rPr>
      </w:pPr>
      <w:r w:rsidRPr="00644C11">
        <w:t>6.2.1.5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_Toc82714192 \h </w:instrText>
      </w:r>
      <w:r w:rsidRPr="00644C11">
        <w:fldChar w:fldCharType="separate"/>
      </w:r>
      <w:r w:rsidRPr="00644C11">
        <w:t>15</w:t>
      </w:r>
      <w:r w:rsidRPr="00644C11">
        <w:fldChar w:fldCharType="end"/>
      </w:r>
    </w:p>
    <w:p w14:paraId="32D312A2" w14:textId="5E32559A" w:rsidR="00644C11" w:rsidRPr="00644C11" w:rsidRDefault="00644C11">
      <w:pPr>
        <w:pStyle w:val="TOC3"/>
        <w:rPr>
          <w:rFonts w:asciiTheme="minorHAnsi" w:eastAsiaTheme="minorEastAsia" w:hAnsiTheme="minorHAnsi" w:cstheme="minorBidi"/>
          <w:sz w:val="22"/>
          <w:szCs w:val="22"/>
          <w:lang w:eastAsia="en-GB"/>
        </w:rPr>
      </w:pPr>
      <w:r w:rsidRPr="00644C11">
        <w:t>6.2.2</w:t>
      </w:r>
      <w:r w:rsidRPr="00644C11">
        <w:rPr>
          <w:rFonts w:asciiTheme="minorHAnsi" w:eastAsiaTheme="minorEastAsia" w:hAnsiTheme="minorHAnsi" w:cstheme="minorBidi"/>
          <w:sz w:val="22"/>
          <w:szCs w:val="22"/>
          <w:lang w:eastAsia="en-GB"/>
        </w:rPr>
        <w:tab/>
      </w:r>
      <w:r w:rsidRPr="00644C11">
        <w:t>NW-TT-initiated port management procedure</w:t>
      </w:r>
      <w:r w:rsidRPr="00644C11">
        <w:tab/>
      </w:r>
      <w:r w:rsidRPr="00644C11">
        <w:fldChar w:fldCharType="begin" w:fldLock="1"/>
      </w:r>
      <w:r w:rsidRPr="00644C11">
        <w:instrText xml:space="preserve"> PAGEREF _Toc82714193 \h </w:instrText>
      </w:r>
      <w:r w:rsidRPr="00644C11">
        <w:fldChar w:fldCharType="separate"/>
      </w:r>
      <w:r w:rsidRPr="00644C11">
        <w:t>16</w:t>
      </w:r>
      <w:r w:rsidRPr="00644C11">
        <w:fldChar w:fldCharType="end"/>
      </w:r>
    </w:p>
    <w:p w14:paraId="667EA957" w14:textId="106D1DF6" w:rsidR="00644C11" w:rsidRPr="00644C11" w:rsidRDefault="00644C11">
      <w:pPr>
        <w:pStyle w:val="TOC4"/>
        <w:rPr>
          <w:rFonts w:asciiTheme="minorHAnsi" w:eastAsiaTheme="minorEastAsia" w:hAnsiTheme="minorHAnsi" w:cstheme="minorBidi"/>
          <w:sz w:val="22"/>
          <w:szCs w:val="22"/>
          <w:lang w:eastAsia="en-GB"/>
        </w:rPr>
      </w:pPr>
      <w:r w:rsidRPr="00644C11">
        <w:t>6.2.2.1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_Toc82714194 \h </w:instrText>
      </w:r>
      <w:r w:rsidRPr="00644C11">
        <w:fldChar w:fldCharType="separate"/>
      </w:r>
      <w:r w:rsidRPr="00644C11">
        <w:t>16</w:t>
      </w:r>
      <w:r w:rsidRPr="00644C11">
        <w:fldChar w:fldCharType="end"/>
      </w:r>
    </w:p>
    <w:p w14:paraId="24335C4D" w14:textId="746443C2" w:rsidR="00644C11" w:rsidRPr="00644C11" w:rsidRDefault="00644C11">
      <w:pPr>
        <w:pStyle w:val="TOC4"/>
        <w:rPr>
          <w:rFonts w:asciiTheme="minorHAnsi" w:eastAsiaTheme="minorEastAsia" w:hAnsiTheme="minorHAnsi" w:cstheme="minorBidi"/>
          <w:sz w:val="22"/>
          <w:szCs w:val="22"/>
          <w:lang w:eastAsia="en-GB"/>
        </w:rPr>
      </w:pPr>
      <w:r w:rsidRPr="00644C11">
        <w:t>6.2.2.2</w:t>
      </w:r>
      <w:r w:rsidRPr="00644C11">
        <w:rPr>
          <w:rFonts w:asciiTheme="minorHAnsi" w:eastAsiaTheme="minorEastAsia" w:hAnsiTheme="minorHAnsi" w:cstheme="minorBidi"/>
          <w:sz w:val="22"/>
          <w:szCs w:val="22"/>
          <w:lang w:eastAsia="en-GB"/>
        </w:rPr>
        <w:tab/>
      </w:r>
      <w:r w:rsidRPr="00644C11">
        <w:t>NW-TT-initiated port management procedure initiation</w:t>
      </w:r>
      <w:r w:rsidRPr="00644C11">
        <w:tab/>
      </w:r>
      <w:r w:rsidRPr="00644C11">
        <w:fldChar w:fldCharType="begin" w:fldLock="1"/>
      </w:r>
      <w:r w:rsidRPr="00644C11">
        <w:instrText xml:space="preserve"> PAGEREF _Toc82714195 \h </w:instrText>
      </w:r>
      <w:r w:rsidRPr="00644C11">
        <w:fldChar w:fldCharType="separate"/>
      </w:r>
      <w:r w:rsidRPr="00644C11">
        <w:t>16</w:t>
      </w:r>
      <w:r w:rsidRPr="00644C11">
        <w:fldChar w:fldCharType="end"/>
      </w:r>
    </w:p>
    <w:p w14:paraId="6168CCD0" w14:textId="00C6969B" w:rsidR="00644C11" w:rsidRPr="00644C11" w:rsidRDefault="00644C11">
      <w:pPr>
        <w:pStyle w:val="TOC4"/>
        <w:rPr>
          <w:rFonts w:asciiTheme="minorHAnsi" w:eastAsiaTheme="minorEastAsia" w:hAnsiTheme="minorHAnsi" w:cstheme="minorBidi"/>
          <w:sz w:val="22"/>
          <w:szCs w:val="22"/>
          <w:lang w:eastAsia="en-GB"/>
        </w:rPr>
      </w:pPr>
      <w:r w:rsidRPr="00644C11">
        <w:t>6.2.2.3</w:t>
      </w:r>
      <w:r w:rsidRPr="00644C11">
        <w:rPr>
          <w:rFonts w:asciiTheme="minorHAnsi" w:eastAsiaTheme="minorEastAsia" w:hAnsiTheme="minorHAnsi" w:cstheme="minorBidi"/>
          <w:sz w:val="22"/>
          <w:szCs w:val="22"/>
          <w:lang w:eastAsia="en-GB"/>
        </w:rPr>
        <w:tab/>
      </w:r>
      <w:r w:rsidRPr="00644C11">
        <w:t>NW-TT-initiated port management procedure completion</w:t>
      </w:r>
      <w:r w:rsidRPr="00644C11">
        <w:tab/>
      </w:r>
      <w:r w:rsidRPr="00644C11">
        <w:fldChar w:fldCharType="begin" w:fldLock="1"/>
      </w:r>
      <w:r w:rsidRPr="00644C11">
        <w:instrText xml:space="preserve"> PAGEREF _Toc82714196 \h </w:instrText>
      </w:r>
      <w:r w:rsidRPr="00644C11">
        <w:fldChar w:fldCharType="separate"/>
      </w:r>
      <w:r w:rsidRPr="00644C11">
        <w:t>16</w:t>
      </w:r>
      <w:r w:rsidRPr="00644C11">
        <w:fldChar w:fldCharType="end"/>
      </w:r>
    </w:p>
    <w:p w14:paraId="0C863569" w14:textId="1347BC62" w:rsidR="00644C11" w:rsidRPr="00644C11" w:rsidRDefault="00644C11">
      <w:pPr>
        <w:pStyle w:val="TOC4"/>
        <w:rPr>
          <w:rFonts w:asciiTheme="minorHAnsi" w:eastAsiaTheme="minorEastAsia" w:hAnsiTheme="minorHAnsi" w:cstheme="minorBidi"/>
          <w:sz w:val="22"/>
          <w:szCs w:val="22"/>
          <w:lang w:eastAsia="en-GB"/>
        </w:rPr>
      </w:pPr>
      <w:r w:rsidRPr="00644C11">
        <w:t>6.2.2.4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_Toc82714197 \h </w:instrText>
      </w:r>
      <w:r w:rsidRPr="00644C11">
        <w:fldChar w:fldCharType="separate"/>
      </w:r>
      <w:r w:rsidRPr="00644C11">
        <w:t>16</w:t>
      </w:r>
      <w:r w:rsidRPr="00644C11">
        <w:fldChar w:fldCharType="end"/>
      </w:r>
    </w:p>
    <w:p w14:paraId="13BBBB90" w14:textId="7E123751" w:rsidR="00644C11" w:rsidRPr="00644C11" w:rsidRDefault="00644C11">
      <w:pPr>
        <w:pStyle w:val="TOC4"/>
        <w:rPr>
          <w:rFonts w:asciiTheme="minorHAnsi" w:eastAsiaTheme="minorEastAsia" w:hAnsiTheme="minorHAnsi" w:cstheme="minorBidi"/>
          <w:sz w:val="22"/>
          <w:szCs w:val="22"/>
          <w:lang w:eastAsia="en-GB"/>
        </w:rPr>
      </w:pPr>
      <w:r w:rsidRPr="00644C11">
        <w:t>6.2.2.5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_Toc82714198 \h </w:instrText>
      </w:r>
      <w:r w:rsidRPr="00644C11">
        <w:fldChar w:fldCharType="separate"/>
      </w:r>
      <w:r w:rsidRPr="00644C11">
        <w:t>17</w:t>
      </w:r>
      <w:r w:rsidRPr="00644C11">
        <w:fldChar w:fldCharType="end"/>
      </w:r>
    </w:p>
    <w:p w14:paraId="2417428E" w14:textId="1B4D17FF" w:rsidR="00644C11" w:rsidRPr="00644C11" w:rsidRDefault="00644C11">
      <w:pPr>
        <w:pStyle w:val="TOC2"/>
        <w:rPr>
          <w:rFonts w:asciiTheme="minorHAnsi" w:eastAsiaTheme="minorEastAsia" w:hAnsiTheme="minorHAnsi" w:cstheme="minorBidi"/>
          <w:sz w:val="22"/>
          <w:szCs w:val="22"/>
          <w:lang w:eastAsia="en-GB"/>
        </w:rPr>
      </w:pPr>
      <w:r w:rsidRPr="00644C11">
        <w:t>6.3</w:t>
      </w:r>
      <w:r w:rsidRPr="00644C11">
        <w:rPr>
          <w:rFonts w:asciiTheme="minorHAnsi" w:eastAsiaTheme="minorEastAsia" w:hAnsiTheme="minorHAnsi" w:cstheme="minorBidi"/>
          <w:sz w:val="22"/>
          <w:szCs w:val="22"/>
          <w:lang w:eastAsia="en-GB"/>
        </w:rPr>
        <w:tab/>
      </w:r>
      <w:r w:rsidRPr="00644C11">
        <w:t>Procedures for User plane node management service</w:t>
      </w:r>
      <w:r w:rsidRPr="00644C11">
        <w:tab/>
      </w:r>
      <w:r w:rsidRPr="00644C11">
        <w:fldChar w:fldCharType="begin" w:fldLock="1"/>
      </w:r>
      <w:r w:rsidRPr="00644C11">
        <w:instrText xml:space="preserve"> PAGEREF _Toc82714199 \h </w:instrText>
      </w:r>
      <w:r w:rsidRPr="00644C11">
        <w:fldChar w:fldCharType="separate"/>
      </w:r>
      <w:r w:rsidRPr="00644C11">
        <w:t>17</w:t>
      </w:r>
      <w:r w:rsidRPr="00644C11">
        <w:fldChar w:fldCharType="end"/>
      </w:r>
    </w:p>
    <w:p w14:paraId="2B6100C1" w14:textId="55367D1D" w:rsidR="00644C11" w:rsidRPr="00644C11" w:rsidRDefault="00644C11">
      <w:pPr>
        <w:pStyle w:val="TOC3"/>
        <w:rPr>
          <w:rFonts w:asciiTheme="minorHAnsi" w:eastAsiaTheme="minorEastAsia" w:hAnsiTheme="minorHAnsi" w:cstheme="minorBidi"/>
          <w:sz w:val="22"/>
          <w:szCs w:val="22"/>
          <w:lang w:eastAsia="en-GB"/>
        </w:rPr>
      </w:pPr>
      <w:r w:rsidRPr="00644C11">
        <w:t>6.3.1</w:t>
      </w:r>
      <w:r w:rsidRPr="00644C11">
        <w:rPr>
          <w:rFonts w:asciiTheme="minorHAnsi" w:eastAsiaTheme="minorEastAsia" w:hAnsiTheme="minorHAnsi" w:cstheme="minorBidi"/>
          <w:sz w:val="22"/>
          <w:szCs w:val="22"/>
          <w:lang w:eastAsia="en-GB"/>
        </w:rPr>
        <w:tab/>
      </w:r>
      <w:r w:rsidRPr="00644C11">
        <w:t>TSN AF-requested User plane node management procedure</w:t>
      </w:r>
      <w:r w:rsidRPr="00644C11">
        <w:tab/>
      </w:r>
      <w:r w:rsidRPr="00644C11">
        <w:fldChar w:fldCharType="begin" w:fldLock="1"/>
      </w:r>
      <w:r w:rsidRPr="00644C11">
        <w:instrText xml:space="preserve"> PAGEREF _Toc82714200 \h </w:instrText>
      </w:r>
      <w:r w:rsidRPr="00644C11">
        <w:fldChar w:fldCharType="separate"/>
      </w:r>
      <w:r w:rsidRPr="00644C11">
        <w:t>17</w:t>
      </w:r>
      <w:r w:rsidRPr="00644C11">
        <w:fldChar w:fldCharType="end"/>
      </w:r>
    </w:p>
    <w:p w14:paraId="4366A44F" w14:textId="3B819F8E" w:rsidR="00644C11" w:rsidRPr="00644C11" w:rsidRDefault="00644C11">
      <w:pPr>
        <w:pStyle w:val="TOC4"/>
        <w:rPr>
          <w:rFonts w:asciiTheme="minorHAnsi" w:eastAsiaTheme="minorEastAsia" w:hAnsiTheme="minorHAnsi" w:cstheme="minorBidi"/>
          <w:sz w:val="22"/>
          <w:szCs w:val="22"/>
          <w:lang w:eastAsia="en-GB"/>
        </w:rPr>
      </w:pPr>
      <w:r w:rsidRPr="00644C11">
        <w:t>6.3.1.1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_Toc82714201 \h </w:instrText>
      </w:r>
      <w:r w:rsidRPr="00644C11">
        <w:fldChar w:fldCharType="separate"/>
      </w:r>
      <w:r w:rsidRPr="00644C11">
        <w:t>17</w:t>
      </w:r>
      <w:r w:rsidRPr="00644C11">
        <w:fldChar w:fldCharType="end"/>
      </w:r>
    </w:p>
    <w:p w14:paraId="53BA4D61" w14:textId="2947B80B" w:rsidR="00644C11" w:rsidRPr="00644C11" w:rsidRDefault="00644C11">
      <w:pPr>
        <w:pStyle w:val="TOC4"/>
        <w:rPr>
          <w:rFonts w:asciiTheme="minorHAnsi" w:eastAsiaTheme="minorEastAsia" w:hAnsiTheme="minorHAnsi" w:cstheme="minorBidi"/>
          <w:sz w:val="22"/>
          <w:szCs w:val="22"/>
          <w:lang w:eastAsia="en-GB"/>
        </w:rPr>
      </w:pPr>
      <w:r w:rsidRPr="00644C11">
        <w:t>6.3.1.2</w:t>
      </w:r>
      <w:r w:rsidRPr="00644C11">
        <w:rPr>
          <w:rFonts w:asciiTheme="minorHAnsi" w:eastAsiaTheme="minorEastAsia" w:hAnsiTheme="minorHAnsi" w:cstheme="minorBidi"/>
          <w:sz w:val="22"/>
          <w:szCs w:val="22"/>
          <w:lang w:eastAsia="en-GB"/>
        </w:rPr>
        <w:tab/>
      </w:r>
      <w:r w:rsidRPr="00644C11">
        <w:t>TSN AF-requested User plane node management procedure initiation</w:t>
      </w:r>
      <w:r w:rsidRPr="00644C11">
        <w:tab/>
      </w:r>
      <w:r w:rsidRPr="00644C11">
        <w:fldChar w:fldCharType="begin" w:fldLock="1"/>
      </w:r>
      <w:r w:rsidRPr="00644C11">
        <w:instrText xml:space="preserve"> PAGEREF _Toc82714202 \h </w:instrText>
      </w:r>
      <w:r w:rsidRPr="00644C11">
        <w:fldChar w:fldCharType="separate"/>
      </w:r>
      <w:r w:rsidRPr="00644C11">
        <w:t>17</w:t>
      </w:r>
      <w:r w:rsidRPr="00644C11">
        <w:fldChar w:fldCharType="end"/>
      </w:r>
    </w:p>
    <w:p w14:paraId="2D37648C" w14:textId="126F0EB3" w:rsidR="00644C11" w:rsidRPr="00644C11" w:rsidRDefault="00644C11">
      <w:pPr>
        <w:pStyle w:val="TOC4"/>
        <w:rPr>
          <w:rFonts w:asciiTheme="minorHAnsi" w:eastAsiaTheme="minorEastAsia" w:hAnsiTheme="minorHAnsi" w:cstheme="minorBidi"/>
          <w:sz w:val="22"/>
          <w:szCs w:val="22"/>
          <w:lang w:eastAsia="en-GB"/>
        </w:rPr>
      </w:pPr>
      <w:r w:rsidRPr="00644C11">
        <w:t>6.3.1.3</w:t>
      </w:r>
      <w:r w:rsidRPr="00644C11">
        <w:rPr>
          <w:rFonts w:asciiTheme="minorHAnsi" w:eastAsiaTheme="minorEastAsia" w:hAnsiTheme="minorHAnsi" w:cstheme="minorBidi"/>
          <w:sz w:val="22"/>
          <w:szCs w:val="22"/>
          <w:lang w:eastAsia="en-GB"/>
        </w:rPr>
        <w:tab/>
      </w:r>
      <w:r w:rsidRPr="00644C11">
        <w:t>TSN AF-requested User plane node management procedure completion</w:t>
      </w:r>
      <w:r w:rsidRPr="00644C11">
        <w:tab/>
      </w:r>
      <w:r w:rsidRPr="00644C11">
        <w:fldChar w:fldCharType="begin" w:fldLock="1"/>
      </w:r>
      <w:r w:rsidRPr="00644C11">
        <w:instrText xml:space="preserve"> PAGEREF _Toc82714203 \h </w:instrText>
      </w:r>
      <w:r w:rsidRPr="00644C11">
        <w:fldChar w:fldCharType="separate"/>
      </w:r>
      <w:r w:rsidRPr="00644C11">
        <w:t>17</w:t>
      </w:r>
      <w:r w:rsidRPr="00644C11">
        <w:fldChar w:fldCharType="end"/>
      </w:r>
    </w:p>
    <w:p w14:paraId="41190E53" w14:textId="4B034E18" w:rsidR="00644C11" w:rsidRPr="00644C11" w:rsidRDefault="00644C11">
      <w:pPr>
        <w:pStyle w:val="TOC4"/>
        <w:rPr>
          <w:rFonts w:asciiTheme="minorHAnsi" w:eastAsiaTheme="minorEastAsia" w:hAnsiTheme="minorHAnsi" w:cstheme="minorBidi"/>
          <w:sz w:val="22"/>
          <w:szCs w:val="22"/>
          <w:lang w:eastAsia="en-GB"/>
        </w:rPr>
      </w:pPr>
      <w:r w:rsidRPr="00644C11">
        <w:t>6.3.1.4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_Toc82714204 \h </w:instrText>
      </w:r>
      <w:r w:rsidRPr="00644C11">
        <w:fldChar w:fldCharType="separate"/>
      </w:r>
      <w:r w:rsidRPr="00644C11">
        <w:t>18</w:t>
      </w:r>
      <w:r w:rsidRPr="00644C11">
        <w:fldChar w:fldCharType="end"/>
      </w:r>
    </w:p>
    <w:p w14:paraId="79475A38" w14:textId="3AAE71C9" w:rsidR="00644C11" w:rsidRPr="00644C11" w:rsidRDefault="00644C11">
      <w:pPr>
        <w:pStyle w:val="TOC4"/>
        <w:rPr>
          <w:rFonts w:asciiTheme="minorHAnsi" w:eastAsiaTheme="minorEastAsia" w:hAnsiTheme="minorHAnsi" w:cstheme="minorBidi"/>
          <w:sz w:val="22"/>
          <w:szCs w:val="22"/>
          <w:lang w:eastAsia="en-GB"/>
        </w:rPr>
      </w:pPr>
      <w:r w:rsidRPr="00644C11">
        <w:t>6.3.1.5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_Toc82714205 \h </w:instrText>
      </w:r>
      <w:r w:rsidRPr="00644C11">
        <w:fldChar w:fldCharType="separate"/>
      </w:r>
      <w:r w:rsidRPr="00644C11">
        <w:t>18</w:t>
      </w:r>
      <w:r w:rsidRPr="00644C11">
        <w:fldChar w:fldCharType="end"/>
      </w:r>
    </w:p>
    <w:p w14:paraId="415D0EE7" w14:textId="437C45C5" w:rsidR="00644C11" w:rsidRPr="00644C11" w:rsidRDefault="00644C11">
      <w:pPr>
        <w:pStyle w:val="TOC3"/>
        <w:rPr>
          <w:rFonts w:asciiTheme="minorHAnsi" w:eastAsiaTheme="minorEastAsia" w:hAnsiTheme="minorHAnsi" w:cstheme="minorBidi"/>
          <w:sz w:val="22"/>
          <w:szCs w:val="22"/>
          <w:lang w:eastAsia="en-GB"/>
        </w:rPr>
      </w:pPr>
      <w:r w:rsidRPr="00644C11">
        <w:t>6.3.2</w:t>
      </w:r>
      <w:r w:rsidRPr="00644C11">
        <w:rPr>
          <w:rFonts w:asciiTheme="minorHAnsi" w:eastAsiaTheme="minorEastAsia" w:hAnsiTheme="minorHAnsi" w:cstheme="minorBidi"/>
          <w:sz w:val="22"/>
          <w:szCs w:val="22"/>
          <w:lang w:eastAsia="en-GB"/>
        </w:rPr>
        <w:tab/>
      </w:r>
      <w:r w:rsidRPr="00644C11">
        <w:t>NW-TT-initiated User plane node management procedure</w:t>
      </w:r>
      <w:r w:rsidRPr="00644C11">
        <w:tab/>
      </w:r>
      <w:r w:rsidRPr="00644C11">
        <w:fldChar w:fldCharType="begin" w:fldLock="1"/>
      </w:r>
      <w:r w:rsidRPr="00644C11">
        <w:instrText xml:space="preserve"> PAGEREF _Toc82714206 \h </w:instrText>
      </w:r>
      <w:r w:rsidRPr="00644C11">
        <w:fldChar w:fldCharType="separate"/>
      </w:r>
      <w:r w:rsidRPr="00644C11">
        <w:t>19</w:t>
      </w:r>
      <w:r w:rsidRPr="00644C11">
        <w:fldChar w:fldCharType="end"/>
      </w:r>
    </w:p>
    <w:p w14:paraId="2A1197CD" w14:textId="4DCB3145" w:rsidR="00644C11" w:rsidRPr="00644C11" w:rsidRDefault="00644C11">
      <w:pPr>
        <w:pStyle w:val="TOC4"/>
        <w:rPr>
          <w:rFonts w:asciiTheme="minorHAnsi" w:eastAsiaTheme="minorEastAsia" w:hAnsiTheme="minorHAnsi" w:cstheme="minorBidi"/>
          <w:sz w:val="22"/>
          <w:szCs w:val="22"/>
          <w:lang w:eastAsia="en-GB"/>
        </w:rPr>
      </w:pPr>
      <w:r w:rsidRPr="00644C11">
        <w:t>6.3.2.1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_Toc82714207 \h </w:instrText>
      </w:r>
      <w:r w:rsidRPr="00644C11">
        <w:fldChar w:fldCharType="separate"/>
      </w:r>
      <w:r w:rsidRPr="00644C11">
        <w:t>19</w:t>
      </w:r>
      <w:r w:rsidRPr="00644C11">
        <w:fldChar w:fldCharType="end"/>
      </w:r>
    </w:p>
    <w:p w14:paraId="7FF94BD1" w14:textId="6BAE50A6" w:rsidR="00644C11" w:rsidRPr="00644C11" w:rsidRDefault="00644C11">
      <w:pPr>
        <w:pStyle w:val="TOC4"/>
        <w:rPr>
          <w:rFonts w:asciiTheme="minorHAnsi" w:eastAsiaTheme="minorEastAsia" w:hAnsiTheme="minorHAnsi" w:cstheme="minorBidi"/>
          <w:sz w:val="22"/>
          <w:szCs w:val="22"/>
          <w:lang w:eastAsia="en-GB"/>
        </w:rPr>
      </w:pPr>
      <w:r w:rsidRPr="00644C11">
        <w:t>6.3.2.2</w:t>
      </w:r>
      <w:r w:rsidRPr="00644C11">
        <w:rPr>
          <w:rFonts w:asciiTheme="minorHAnsi" w:eastAsiaTheme="minorEastAsia" w:hAnsiTheme="minorHAnsi" w:cstheme="minorBidi"/>
          <w:sz w:val="22"/>
          <w:szCs w:val="22"/>
          <w:lang w:eastAsia="en-GB"/>
        </w:rPr>
        <w:tab/>
      </w:r>
      <w:r w:rsidRPr="00644C11">
        <w:t>NW-TT-initiated User plane node management procedure initiation</w:t>
      </w:r>
      <w:r w:rsidRPr="00644C11">
        <w:tab/>
      </w:r>
      <w:r w:rsidRPr="00644C11">
        <w:fldChar w:fldCharType="begin" w:fldLock="1"/>
      </w:r>
      <w:r w:rsidRPr="00644C11">
        <w:instrText xml:space="preserve"> PAGEREF _Toc82714208 \h </w:instrText>
      </w:r>
      <w:r w:rsidRPr="00644C11">
        <w:fldChar w:fldCharType="separate"/>
      </w:r>
      <w:r w:rsidRPr="00644C11">
        <w:t>19</w:t>
      </w:r>
      <w:r w:rsidRPr="00644C11">
        <w:fldChar w:fldCharType="end"/>
      </w:r>
    </w:p>
    <w:p w14:paraId="19DE818C" w14:textId="485EAB02" w:rsidR="00644C11" w:rsidRPr="00644C11" w:rsidRDefault="00644C11">
      <w:pPr>
        <w:pStyle w:val="TOC4"/>
        <w:rPr>
          <w:rFonts w:asciiTheme="minorHAnsi" w:eastAsiaTheme="minorEastAsia" w:hAnsiTheme="minorHAnsi" w:cstheme="minorBidi"/>
          <w:sz w:val="22"/>
          <w:szCs w:val="22"/>
          <w:lang w:eastAsia="en-GB"/>
        </w:rPr>
      </w:pPr>
      <w:r w:rsidRPr="00644C11">
        <w:t>6.3.2.3</w:t>
      </w:r>
      <w:r w:rsidRPr="00644C11">
        <w:rPr>
          <w:rFonts w:asciiTheme="minorHAnsi" w:eastAsiaTheme="minorEastAsia" w:hAnsiTheme="minorHAnsi" w:cstheme="minorBidi"/>
          <w:sz w:val="22"/>
          <w:szCs w:val="22"/>
          <w:lang w:eastAsia="en-GB"/>
        </w:rPr>
        <w:tab/>
      </w:r>
      <w:r w:rsidRPr="00644C11">
        <w:t>NW-TT-initiated User plane node management procedure completion</w:t>
      </w:r>
      <w:r w:rsidRPr="00644C11">
        <w:tab/>
      </w:r>
      <w:r w:rsidRPr="00644C11">
        <w:fldChar w:fldCharType="begin" w:fldLock="1"/>
      </w:r>
      <w:r w:rsidRPr="00644C11">
        <w:instrText xml:space="preserve"> PAGEREF _Toc82714209 \h </w:instrText>
      </w:r>
      <w:r w:rsidRPr="00644C11">
        <w:fldChar w:fldCharType="separate"/>
      </w:r>
      <w:r w:rsidRPr="00644C11">
        <w:t>19</w:t>
      </w:r>
      <w:r w:rsidRPr="00644C11">
        <w:fldChar w:fldCharType="end"/>
      </w:r>
    </w:p>
    <w:p w14:paraId="081C8BA3" w14:textId="033F95FF" w:rsidR="00644C11" w:rsidRPr="00644C11" w:rsidRDefault="00644C11">
      <w:pPr>
        <w:pStyle w:val="TOC4"/>
        <w:rPr>
          <w:rFonts w:asciiTheme="minorHAnsi" w:eastAsiaTheme="minorEastAsia" w:hAnsiTheme="minorHAnsi" w:cstheme="minorBidi"/>
          <w:sz w:val="22"/>
          <w:szCs w:val="22"/>
          <w:lang w:eastAsia="en-GB"/>
        </w:rPr>
      </w:pPr>
      <w:r w:rsidRPr="00644C11">
        <w:t>6.3.2.4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_Toc82714210 \h </w:instrText>
      </w:r>
      <w:r w:rsidRPr="00644C11">
        <w:fldChar w:fldCharType="separate"/>
      </w:r>
      <w:r w:rsidRPr="00644C11">
        <w:t>19</w:t>
      </w:r>
      <w:r w:rsidRPr="00644C11">
        <w:fldChar w:fldCharType="end"/>
      </w:r>
    </w:p>
    <w:p w14:paraId="4A25B365" w14:textId="024132E2" w:rsidR="00644C11" w:rsidRPr="00644C11" w:rsidRDefault="00644C11">
      <w:pPr>
        <w:pStyle w:val="TOC4"/>
        <w:rPr>
          <w:rFonts w:asciiTheme="minorHAnsi" w:eastAsiaTheme="minorEastAsia" w:hAnsiTheme="minorHAnsi" w:cstheme="minorBidi"/>
          <w:sz w:val="22"/>
          <w:szCs w:val="22"/>
          <w:lang w:eastAsia="en-GB"/>
        </w:rPr>
      </w:pPr>
      <w:r w:rsidRPr="00644C11">
        <w:t>6.3.2.5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_Toc82714211 \h </w:instrText>
      </w:r>
      <w:r w:rsidRPr="00644C11">
        <w:fldChar w:fldCharType="separate"/>
      </w:r>
      <w:r w:rsidRPr="00644C11">
        <w:t>20</w:t>
      </w:r>
      <w:r w:rsidRPr="00644C11">
        <w:fldChar w:fldCharType="end"/>
      </w:r>
    </w:p>
    <w:p w14:paraId="236018F6" w14:textId="2526EA70" w:rsidR="00644C11" w:rsidRPr="00644C11" w:rsidRDefault="00644C11">
      <w:pPr>
        <w:pStyle w:val="TOC1"/>
        <w:rPr>
          <w:rFonts w:asciiTheme="minorHAnsi" w:eastAsiaTheme="minorEastAsia" w:hAnsiTheme="minorHAnsi" w:cstheme="minorBidi"/>
          <w:szCs w:val="22"/>
          <w:lang w:eastAsia="en-GB"/>
        </w:rPr>
      </w:pPr>
      <w:r w:rsidRPr="00644C11">
        <w:lastRenderedPageBreak/>
        <w:t>7</w:t>
      </w:r>
      <w:r w:rsidRPr="00644C11">
        <w:rPr>
          <w:rFonts w:asciiTheme="minorHAnsi" w:eastAsiaTheme="minorEastAsia" w:hAnsiTheme="minorHAnsi" w:cstheme="minorBidi"/>
          <w:szCs w:val="22"/>
          <w:lang w:eastAsia="en-GB"/>
        </w:rPr>
        <w:tab/>
      </w:r>
      <w:r w:rsidRPr="00644C11">
        <w:t>Handling of unknown, unforeseen, and erroneous port management service and user plane node management service data</w:t>
      </w:r>
      <w:r w:rsidRPr="00644C11">
        <w:tab/>
      </w:r>
      <w:r w:rsidRPr="00644C11">
        <w:fldChar w:fldCharType="begin" w:fldLock="1"/>
      </w:r>
      <w:r w:rsidRPr="00644C11">
        <w:instrText xml:space="preserve"> PAGEREF _Toc82714212 \h </w:instrText>
      </w:r>
      <w:r w:rsidRPr="00644C11">
        <w:fldChar w:fldCharType="separate"/>
      </w:r>
      <w:r w:rsidRPr="00644C11">
        <w:t>20</w:t>
      </w:r>
      <w:r w:rsidRPr="00644C11">
        <w:fldChar w:fldCharType="end"/>
      </w:r>
    </w:p>
    <w:p w14:paraId="38AA6517" w14:textId="04E8ACDC" w:rsidR="00644C11" w:rsidRPr="00644C11" w:rsidRDefault="00644C11">
      <w:pPr>
        <w:pStyle w:val="TOC2"/>
        <w:rPr>
          <w:rFonts w:asciiTheme="minorHAnsi" w:eastAsiaTheme="minorEastAsia" w:hAnsiTheme="minorHAnsi" w:cstheme="minorBidi"/>
          <w:sz w:val="22"/>
          <w:szCs w:val="22"/>
          <w:lang w:eastAsia="en-GB"/>
        </w:rPr>
      </w:pPr>
      <w:r w:rsidRPr="00644C11">
        <w:t>7.1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_Toc82714213 \h </w:instrText>
      </w:r>
      <w:r w:rsidRPr="00644C11">
        <w:fldChar w:fldCharType="separate"/>
      </w:r>
      <w:r w:rsidRPr="00644C11">
        <w:t>20</w:t>
      </w:r>
      <w:r w:rsidRPr="00644C11">
        <w:fldChar w:fldCharType="end"/>
      </w:r>
    </w:p>
    <w:p w14:paraId="7BF50762" w14:textId="3F3D0FFA" w:rsidR="00644C11" w:rsidRPr="00644C11" w:rsidRDefault="00644C11">
      <w:pPr>
        <w:pStyle w:val="TOC2"/>
        <w:rPr>
          <w:rFonts w:asciiTheme="minorHAnsi" w:eastAsiaTheme="minorEastAsia" w:hAnsiTheme="minorHAnsi" w:cstheme="minorBidi"/>
          <w:sz w:val="22"/>
          <w:szCs w:val="22"/>
          <w:lang w:eastAsia="en-GB"/>
        </w:rPr>
      </w:pPr>
      <w:r w:rsidRPr="00644C11">
        <w:t>7.2</w:t>
      </w:r>
      <w:r w:rsidRPr="00644C11">
        <w:rPr>
          <w:rFonts w:asciiTheme="minorHAnsi" w:eastAsiaTheme="minorEastAsia" w:hAnsiTheme="minorHAnsi" w:cstheme="minorBidi"/>
          <w:sz w:val="22"/>
          <w:szCs w:val="22"/>
          <w:lang w:eastAsia="en-GB"/>
        </w:rPr>
        <w:tab/>
      </w:r>
      <w:r w:rsidRPr="00644C11">
        <w:t>Message too short or too long</w:t>
      </w:r>
      <w:r w:rsidRPr="00644C11">
        <w:tab/>
      </w:r>
      <w:r w:rsidRPr="00644C11">
        <w:fldChar w:fldCharType="begin" w:fldLock="1"/>
      </w:r>
      <w:r w:rsidRPr="00644C11">
        <w:instrText xml:space="preserve"> PAGEREF _Toc82714214 \h </w:instrText>
      </w:r>
      <w:r w:rsidRPr="00644C11">
        <w:fldChar w:fldCharType="separate"/>
      </w:r>
      <w:r w:rsidRPr="00644C11">
        <w:t>20</w:t>
      </w:r>
      <w:r w:rsidRPr="00644C11">
        <w:fldChar w:fldCharType="end"/>
      </w:r>
    </w:p>
    <w:p w14:paraId="02292740" w14:textId="4F03B18D" w:rsidR="00644C11" w:rsidRPr="00644C11" w:rsidRDefault="00644C11">
      <w:pPr>
        <w:pStyle w:val="TOC3"/>
        <w:rPr>
          <w:rFonts w:asciiTheme="minorHAnsi" w:eastAsiaTheme="minorEastAsia" w:hAnsiTheme="minorHAnsi" w:cstheme="minorBidi"/>
          <w:sz w:val="22"/>
          <w:szCs w:val="22"/>
          <w:lang w:eastAsia="en-GB"/>
        </w:rPr>
      </w:pPr>
      <w:r w:rsidRPr="00644C11">
        <w:t>7.2.1</w:t>
      </w:r>
      <w:r w:rsidRPr="00644C11">
        <w:rPr>
          <w:rFonts w:asciiTheme="minorHAnsi" w:eastAsiaTheme="minorEastAsia" w:hAnsiTheme="minorHAnsi" w:cstheme="minorBidi"/>
          <w:sz w:val="22"/>
          <w:szCs w:val="22"/>
          <w:lang w:eastAsia="en-GB"/>
        </w:rPr>
        <w:tab/>
      </w:r>
      <w:r w:rsidRPr="00644C11">
        <w:t>Message too short</w:t>
      </w:r>
      <w:r w:rsidRPr="00644C11">
        <w:tab/>
      </w:r>
      <w:r w:rsidRPr="00644C11">
        <w:fldChar w:fldCharType="begin" w:fldLock="1"/>
      </w:r>
      <w:r w:rsidRPr="00644C11">
        <w:instrText xml:space="preserve"> PAGEREF _Toc82714215 \h </w:instrText>
      </w:r>
      <w:r w:rsidRPr="00644C11">
        <w:fldChar w:fldCharType="separate"/>
      </w:r>
      <w:r w:rsidRPr="00644C11">
        <w:t>20</w:t>
      </w:r>
      <w:r w:rsidRPr="00644C11">
        <w:fldChar w:fldCharType="end"/>
      </w:r>
    </w:p>
    <w:p w14:paraId="7FD38468" w14:textId="5C299451" w:rsidR="00644C11" w:rsidRPr="00644C11" w:rsidRDefault="00644C11">
      <w:pPr>
        <w:pStyle w:val="TOC3"/>
        <w:rPr>
          <w:rFonts w:asciiTheme="minorHAnsi" w:eastAsiaTheme="minorEastAsia" w:hAnsiTheme="minorHAnsi" w:cstheme="minorBidi"/>
          <w:sz w:val="22"/>
          <w:szCs w:val="22"/>
          <w:lang w:eastAsia="en-GB"/>
        </w:rPr>
      </w:pPr>
      <w:r w:rsidRPr="00644C11">
        <w:t>7.2.2</w:t>
      </w:r>
      <w:r w:rsidRPr="00644C11">
        <w:rPr>
          <w:rFonts w:asciiTheme="minorHAnsi" w:eastAsiaTheme="minorEastAsia" w:hAnsiTheme="minorHAnsi" w:cstheme="minorBidi"/>
          <w:sz w:val="22"/>
          <w:szCs w:val="22"/>
          <w:lang w:eastAsia="en-GB"/>
        </w:rPr>
        <w:tab/>
      </w:r>
      <w:r w:rsidRPr="00644C11">
        <w:t>Message too long</w:t>
      </w:r>
      <w:r w:rsidRPr="00644C11">
        <w:tab/>
      </w:r>
      <w:r w:rsidRPr="00644C11">
        <w:fldChar w:fldCharType="begin" w:fldLock="1"/>
      </w:r>
      <w:r w:rsidRPr="00644C11">
        <w:instrText xml:space="preserve"> PAGEREF _Toc82714216 \h </w:instrText>
      </w:r>
      <w:r w:rsidRPr="00644C11">
        <w:fldChar w:fldCharType="separate"/>
      </w:r>
      <w:r w:rsidRPr="00644C11">
        <w:t>20</w:t>
      </w:r>
      <w:r w:rsidRPr="00644C11">
        <w:fldChar w:fldCharType="end"/>
      </w:r>
    </w:p>
    <w:p w14:paraId="708B98E5" w14:textId="412CC897" w:rsidR="00644C11" w:rsidRPr="00644C11" w:rsidRDefault="00644C11">
      <w:pPr>
        <w:pStyle w:val="TOC2"/>
        <w:rPr>
          <w:rFonts w:asciiTheme="minorHAnsi" w:eastAsiaTheme="minorEastAsia" w:hAnsiTheme="minorHAnsi" w:cstheme="minorBidi"/>
          <w:sz w:val="22"/>
          <w:szCs w:val="22"/>
          <w:lang w:eastAsia="en-GB"/>
        </w:rPr>
      </w:pPr>
      <w:r w:rsidRPr="00644C11">
        <w:t>7.3</w:t>
      </w:r>
      <w:r w:rsidRPr="00644C11">
        <w:rPr>
          <w:rFonts w:asciiTheme="minorHAnsi" w:eastAsiaTheme="minorEastAsia" w:hAnsiTheme="minorHAnsi" w:cstheme="minorBidi"/>
          <w:sz w:val="22"/>
          <w:szCs w:val="22"/>
          <w:lang w:eastAsia="en-GB"/>
        </w:rPr>
        <w:tab/>
      </w:r>
      <w:r w:rsidRPr="00644C11">
        <w:t>Unknown or unforeseen message type</w:t>
      </w:r>
      <w:r w:rsidRPr="00644C11">
        <w:tab/>
      </w:r>
      <w:r w:rsidRPr="00644C11">
        <w:fldChar w:fldCharType="begin" w:fldLock="1"/>
      </w:r>
      <w:r w:rsidRPr="00644C11">
        <w:instrText xml:space="preserve"> PAGEREF _Toc82714217 \h </w:instrText>
      </w:r>
      <w:r w:rsidRPr="00644C11">
        <w:fldChar w:fldCharType="separate"/>
      </w:r>
      <w:r w:rsidRPr="00644C11">
        <w:t>21</w:t>
      </w:r>
      <w:r w:rsidRPr="00644C11">
        <w:fldChar w:fldCharType="end"/>
      </w:r>
    </w:p>
    <w:p w14:paraId="36757790" w14:textId="6F404E39" w:rsidR="00644C11" w:rsidRPr="00644C11" w:rsidRDefault="00644C11">
      <w:pPr>
        <w:pStyle w:val="TOC2"/>
        <w:rPr>
          <w:rFonts w:asciiTheme="minorHAnsi" w:eastAsiaTheme="minorEastAsia" w:hAnsiTheme="minorHAnsi" w:cstheme="minorBidi"/>
          <w:sz w:val="22"/>
          <w:szCs w:val="22"/>
          <w:lang w:eastAsia="en-GB"/>
        </w:rPr>
      </w:pPr>
      <w:r w:rsidRPr="00644C11">
        <w:t>7.4</w:t>
      </w:r>
      <w:r w:rsidRPr="00644C11">
        <w:rPr>
          <w:rFonts w:asciiTheme="minorHAnsi" w:eastAsiaTheme="minorEastAsia" w:hAnsiTheme="minorHAnsi" w:cstheme="minorBidi"/>
          <w:sz w:val="22"/>
          <w:szCs w:val="22"/>
          <w:lang w:eastAsia="en-GB"/>
        </w:rPr>
        <w:tab/>
      </w:r>
      <w:r w:rsidRPr="00644C11">
        <w:t>Non-semantical mandatory information element errors</w:t>
      </w:r>
      <w:r w:rsidRPr="00644C11">
        <w:tab/>
      </w:r>
      <w:r w:rsidRPr="00644C11">
        <w:fldChar w:fldCharType="begin" w:fldLock="1"/>
      </w:r>
      <w:r w:rsidRPr="00644C11">
        <w:instrText xml:space="preserve"> PAGEREF _Toc82714218 \h </w:instrText>
      </w:r>
      <w:r w:rsidRPr="00644C11">
        <w:fldChar w:fldCharType="separate"/>
      </w:r>
      <w:r w:rsidRPr="00644C11">
        <w:t>21</w:t>
      </w:r>
      <w:r w:rsidRPr="00644C11">
        <w:fldChar w:fldCharType="end"/>
      </w:r>
    </w:p>
    <w:p w14:paraId="53789838" w14:textId="02FA4B7B" w:rsidR="00644C11" w:rsidRPr="00644C11" w:rsidRDefault="00644C11">
      <w:pPr>
        <w:pStyle w:val="TOC2"/>
        <w:rPr>
          <w:rFonts w:asciiTheme="minorHAnsi" w:eastAsiaTheme="minorEastAsia" w:hAnsiTheme="minorHAnsi" w:cstheme="minorBidi"/>
          <w:sz w:val="22"/>
          <w:szCs w:val="22"/>
          <w:lang w:eastAsia="en-GB"/>
        </w:rPr>
      </w:pPr>
      <w:r w:rsidRPr="00644C11">
        <w:t>7.5</w:t>
      </w:r>
      <w:r w:rsidRPr="00644C11">
        <w:rPr>
          <w:rFonts w:asciiTheme="minorHAnsi" w:eastAsiaTheme="minorEastAsia" w:hAnsiTheme="minorHAnsi" w:cstheme="minorBidi"/>
          <w:sz w:val="22"/>
          <w:szCs w:val="22"/>
          <w:lang w:eastAsia="en-GB"/>
        </w:rPr>
        <w:tab/>
      </w:r>
      <w:r w:rsidRPr="00644C11">
        <w:t>Unknown and unforeseen IEs in the non-imperative message part</w:t>
      </w:r>
      <w:r w:rsidRPr="00644C11">
        <w:tab/>
      </w:r>
      <w:r w:rsidRPr="00644C11">
        <w:fldChar w:fldCharType="begin" w:fldLock="1"/>
      </w:r>
      <w:r w:rsidRPr="00644C11">
        <w:instrText xml:space="preserve"> PAGEREF _Toc82714219 \h </w:instrText>
      </w:r>
      <w:r w:rsidRPr="00644C11">
        <w:fldChar w:fldCharType="separate"/>
      </w:r>
      <w:r w:rsidRPr="00644C11">
        <w:t>21</w:t>
      </w:r>
      <w:r w:rsidRPr="00644C11">
        <w:fldChar w:fldCharType="end"/>
      </w:r>
    </w:p>
    <w:p w14:paraId="54746C11" w14:textId="4B9E4BAA" w:rsidR="00644C11" w:rsidRPr="00644C11" w:rsidRDefault="00644C11">
      <w:pPr>
        <w:pStyle w:val="TOC3"/>
        <w:rPr>
          <w:rFonts w:asciiTheme="minorHAnsi" w:eastAsiaTheme="minorEastAsia" w:hAnsiTheme="minorHAnsi" w:cstheme="minorBidi"/>
          <w:sz w:val="22"/>
          <w:szCs w:val="22"/>
          <w:lang w:eastAsia="en-GB"/>
        </w:rPr>
      </w:pPr>
      <w:r w:rsidRPr="00644C11">
        <w:t>7.5.1</w:t>
      </w:r>
      <w:r w:rsidRPr="00644C11">
        <w:rPr>
          <w:rFonts w:asciiTheme="minorHAnsi" w:eastAsiaTheme="minorEastAsia" w:hAnsiTheme="minorHAnsi" w:cstheme="minorBidi"/>
          <w:sz w:val="22"/>
          <w:szCs w:val="22"/>
          <w:lang w:eastAsia="en-GB"/>
        </w:rPr>
        <w:tab/>
      </w:r>
      <w:r w:rsidRPr="00644C11">
        <w:t>IEIs unknown in the message</w:t>
      </w:r>
      <w:r w:rsidRPr="00644C11">
        <w:tab/>
      </w:r>
      <w:r w:rsidRPr="00644C11">
        <w:fldChar w:fldCharType="begin" w:fldLock="1"/>
      </w:r>
      <w:r w:rsidRPr="00644C11">
        <w:instrText xml:space="preserve"> PAGEREF _Toc82714220 \h </w:instrText>
      </w:r>
      <w:r w:rsidRPr="00644C11">
        <w:fldChar w:fldCharType="separate"/>
      </w:r>
      <w:r w:rsidRPr="00644C11">
        <w:t>21</w:t>
      </w:r>
      <w:r w:rsidRPr="00644C11">
        <w:fldChar w:fldCharType="end"/>
      </w:r>
    </w:p>
    <w:p w14:paraId="1162AC35" w14:textId="42D1F227" w:rsidR="00644C11" w:rsidRPr="00644C11" w:rsidRDefault="00644C11">
      <w:pPr>
        <w:pStyle w:val="TOC3"/>
        <w:rPr>
          <w:rFonts w:asciiTheme="minorHAnsi" w:eastAsiaTheme="minorEastAsia" w:hAnsiTheme="minorHAnsi" w:cstheme="minorBidi"/>
          <w:sz w:val="22"/>
          <w:szCs w:val="22"/>
          <w:lang w:eastAsia="en-GB"/>
        </w:rPr>
      </w:pPr>
      <w:r w:rsidRPr="00644C11">
        <w:t>7.5.2</w:t>
      </w:r>
      <w:r w:rsidRPr="00644C11">
        <w:rPr>
          <w:rFonts w:asciiTheme="minorHAnsi" w:eastAsiaTheme="minorEastAsia" w:hAnsiTheme="minorHAnsi" w:cstheme="minorBidi"/>
          <w:sz w:val="22"/>
          <w:szCs w:val="22"/>
          <w:lang w:eastAsia="en-GB"/>
        </w:rPr>
        <w:tab/>
      </w:r>
      <w:r w:rsidRPr="00644C11">
        <w:t>Out of sequence IEs</w:t>
      </w:r>
      <w:r w:rsidRPr="00644C11">
        <w:tab/>
      </w:r>
      <w:r w:rsidRPr="00644C11">
        <w:fldChar w:fldCharType="begin" w:fldLock="1"/>
      </w:r>
      <w:r w:rsidRPr="00644C11">
        <w:instrText xml:space="preserve"> PAGEREF _Toc82714221 \h </w:instrText>
      </w:r>
      <w:r w:rsidRPr="00644C11">
        <w:fldChar w:fldCharType="separate"/>
      </w:r>
      <w:r w:rsidRPr="00644C11">
        <w:t>22</w:t>
      </w:r>
      <w:r w:rsidRPr="00644C11">
        <w:fldChar w:fldCharType="end"/>
      </w:r>
    </w:p>
    <w:p w14:paraId="1175338A" w14:textId="544FA62E" w:rsidR="00644C11" w:rsidRPr="00644C11" w:rsidRDefault="00644C11">
      <w:pPr>
        <w:pStyle w:val="TOC3"/>
        <w:rPr>
          <w:rFonts w:asciiTheme="minorHAnsi" w:eastAsiaTheme="minorEastAsia" w:hAnsiTheme="minorHAnsi" w:cstheme="minorBidi"/>
          <w:sz w:val="22"/>
          <w:szCs w:val="22"/>
          <w:lang w:eastAsia="en-GB"/>
        </w:rPr>
      </w:pPr>
      <w:r w:rsidRPr="00644C11">
        <w:t>7.5.3</w:t>
      </w:r>
      <w:r w:rsidRPr="00644C11">
        <w:rPr>
          <w:rFonts w:asciiTheme="minorHAnsi" w:eastAsiaTheme="minorEastAsia" w:hAnsiTheme="minorHAnsi" w:cstheme="minorBidi"/>
          <w:sz w:val="22"/>
          <w:szCs w:val="22"/>
          <w:lang w:eastAsia="en-GB"/>
        </w:rPr>
        <w:tab/>
      </w:r>
      <w:r w:rsidRPr="00644C11">
        <w:t>Repeated IEs</w:t>
      </w:r>
      <w:r w:rsidRPr="00644C11">
        <w:tab/>
      </w:r>
      <w:r w:rsidRPr="00644C11">
        <w:fldChar w:fldCharType="begin" w:fldLock="1"/>
      </w:r>
      <w:r w:rsidRPr="00644C11">
        <w:instrText xml:space="preserve"> PAGEREF _Toc82714222 \h </w:instrText>
      </w:r>
      <w:r w:rsidRPr="00644C11">
        <w:fldChar w:fldCharType="separate"/>
      </w:r>
      <w:r w:rsidRPr="00644C11">
        <w:t>22</w:t>
      </w:r>
      <w:r w:rsidRPr="00644C11">
        <w:fldChar w:fldCharType="end"/>
      </w:r>
    </w:p>
    <w:p w14:paraId="5846F725" w14:textId="04750C36" w:rsidR="00644C11" w:rsidRPr="00644C11" w:rsidRDefault="00644C11">
      <w:pPr>
        <w:pStyle w:val="TOC2"/>
        <w:rPr>
          <w:rFonts w:asciiTheme="minorHAnsi" w:eastAsiaTheme="minorEastAsia" w:hAnsiTheme="minorHAnsi" w:cstheme="minorBidi"/>
          <w:sz w:val="22"/>
          <w:szCs w:val="22"/>
          <w:lang w:eastAsia="en-GB"/>
        </w:rPr>
      </w:pPr>
      <w:r w:rsidRPr="00644C11">
        <w:t>7.6</w:t>
      </w:r>
      <w:r w:rsidRPr="00644C11">
        <w:rPr>
          <w:rFonts w:asciiTheme="minorHAnsi" w:eastAsiaTheme="minorEastAsia" w:hAnsiTheme="minorHAnsi" w:cstheme="minorBidi"/>
          <w:sz w:val="22"/>
          <w:szCs w:val="22"/>
          <w:lang w:eastAsia="en-GB"/>
        </w:rPr>
        <w:tab/>
      </w:r>
      <w:r w:rsidRPr="00644C11">
        <w:t>Non-imperative message part errors</w:t>
      </w:r>
      <w:r w:rsidRPr="00644C11">
        <w:tab/>
      </w:r>
      <w:r w:rsidRPr="00644C11">
        <w:fldChar w:fldCharType="begin" w:fldLock="1"/>
      </w:r>
      <w:r w:rsidRPr="00644C11">
        <w:instrText xml:space="preserve"> PAGEREF _Toc82714223 \h </w:instrText>
      </w:r>
      <w:r w:rsidRPr="00644C11">
        <w:fldChar w:fldCharType="separate"/>
      </w:r>
      <w:r w:rsidRPr="00644C11">
        <w:t>22</w:t>
      </w:r>
      <w:r w:rsidRPr="00644C11">
        <w:fldChar w:fldCharType="end"/>
      </w:r>
    </w:p>
    <w:p w14:paraId="35842141" w14:textId="400A93CC" w:rsidR="00644C11" w:rsidRPr="00644C11" w:rsidRDefault="00644C11">
      <w:pPr>
        <w:pStyle w:val="TOC3"/>
        <w:rPr>
          <w:rFonts w:asciiTheme="minorHAnsi" w:eastAsiaTheme="minorEastAsia" w:hAnsiTheme="minorHAnsi" w:cstheme="minorBidi"/>
          <w:sz w:val="22"/>
          <w:szCs w:val="22"/>
          <w:lang w:eastAsia="en-GB"/>
        </w:rPr>
      </w:pPr>
      <w:r w:rsidRPr="00644C11">
        <w:t>7.6.1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_Toc82714224 \h </w:instrText>
      </w:r>
      <w:r w:rsidRPr="00644C11">
        <w:fldChar w:fldCharType="separate"/>
      </w:r>
      <w:r w:rsidRPr="00644C11">
        <w:t>22</w:t>
      </w:r>
      <w:r w:rsidRPr="00644C11">
        <w:fldChar w:fldCharType="end"/>
      </w:r>
    </w:p>
    <w:p w14:paraId="28FC9A26" w14:textId="56398903" w:rsidR="00644C11" w:rsidRPr="00644C11" w:rsidRDefault="00644C11">
      <w:pPr>
        <w:pStyle w:val="TOC3"/>
        <w:rPr>
          <w:rFonts w:asciiTheme="minorHAnsi" w:eastAsiaTheme="minorEastAsia" w:hAnsiTheme="minorHAnsi" w:cstheme="minorBidi"/>
          <w:sz w:val="22"/>
          <w:szCs w:val="22"/>
          <w:lang w:eastAsia="en-GB"/>
        </w:rPr>
      </w:pPr>
      <w:r w:rsidRPr="00644C11">
        <w:t>7.6.2</w:t>
      </w:r>
      <w:r w:rsidRPr="00644C11">
        <w:rPr>
          <w:rFonts w:asciiTheme="minorHAnsi" w:eastAsiaTheme="minorEastAsia" w:hAnsiTheme="minorHAnsi" w:cstheme="minorBidi"/>
          <w:sz w:val="22"/>
          <w:szCs w:val="22"/>
          <w:lang w:eastAsia="en-GB"/>
        </w:rPr>
        <w:tab/>
      </w:r>
      <w:r w:rsidRPr="00644C11">
        <w:t>Syntactically incorrect optional IEs</w:t>
      </w:r>
      <w:r w:rsidRPr="00644C11">
        <w:tab/>
      </w:r>
      <w:r w:rsidRPr="00644C11">
        <w:fldChar w:fldCharType="begin" w:fldLock="1"/>
      </w:r>
      <w:r w:rsidRPr="00644C11">
        <w:instrText xml:space="preserve"> PAGEREF _Toc82714225 \h </w:instrText>
      </w:r>
      <w:r w:rsidRPr="00644C11">
        <w:fldChar w:fldCharType="separate"/>
      </w:r>
      <w:r w:rsidRPr="00644C11">
        <w:t>22</w:t>
      </w:r>
      <w:r w:rsidRPr="00644C11">
        <w:fldChar w:fldCharType="end"/>
      </w:r>
    </w:p>
    <w:p w14:paraId="7DB26DFB" w14:textId="7D6DFF7E" w:rsidR="00644C11" w:rsidRPr="00644C11" w:rsidRDefault="00644C11">
      <w:pPr>
        <w:pStyle w:val="TOC3"/>
        <w:rPr>
          <w:rFonts w:asciiTheme="minorHAnsi" w:eastAsiaTheme="minorEastAsia" w:hAnsiTheme="minorHAnsi" w:cstheme="minorBidi"/>
          <w:sz w:val="22"/>
          <w:szCs w:val="22"/>
          <w:lang w:eastAsia="en-GB"/>
        </w:rPr>
      </w:pPr>
      <w:r w:rsidRPr="00644C11">
        <w:t>7.6.3</w:t>
      </w:r>
      <w:r w:rsidRPr="00644C11">
        <w:rPr>
          <w:rFonts w:asciiTheme="minorHAnsi" w:eastAsiaTheme="minorEastAsia" w:hAnsiTheme="minorHAnsi" w:cstheme="minorBidi"/>
          <w:sz w:val="22"/>
          <w:szCs w:val="22"/>
          <w:lang w:eastAsia="en-GB"/>
        </w:rPr>
        <w:tab/>
      </w:r>
      <w:r w:rsidRPr="00644C11">
        <w:t>Conditional IE errors</w:t>
      </w:r>
      <w:r w:rsidRPr="00644C11">
        <w:tab/>
      </w:r>
      <w:r w:rsidRPr="00644C11">
        <w:fldChar w:fldCharType="begin" w:fldLock="1"/>
      </w:r>
      <w:r w:rsidRPr="00644C11">
        <w:instrText xml:space="preserve"> PAGEREF _Toc82714226 \h </w:instrText>
      </w:r>
      <w:r w:rsidRPr="00644C11">
        <w:fldChar w:fldCharType="separate"/>
      </w:r>
      <w:r w:rsidRPr="00644C11">
        <w:t>22</w:t>
      </w:r>
      <w:r w:rsidRPr="00644C11">
        <w:fldChar w:fldCharType="end"/>
      </w:r>
    </w:p>
    <w:p w14:paraId="41322FA5" w14:textId="660E9D5F" w:rsidR="00644C11" w:rsidRPr="00644C11" w:rsidRDefault="00644C11">
      <w:pPr>
        <w:pStyle w:val="TOC2"/>
        <w:rPr>
          <w:rFonts w:asciiTheme="minorHAnsi" w:eastAsiaTheme="minorEastAsia" w:hAnsiTheme="minorHAnsi" w:cstheme="minorBidi"/>
          <w:sz w:val="22"/>
          <w:szCs w:val="22"/>
          <w:lang w:eastAsia="en-GB"/>
        </w:rPr>
      </w:pPr>
      <w:r w:rsidRPr="00644C11">
        <w:t>7.7</w:t>
      </w:r>
      <w:r w:rsidRPr="00644C11">
        <w:rPr>
          <w:rFonts w:asciiTheme="minorHAnsi" w:eastAsiaTheme="minorEastAsia" w:hAnsiTheme="minorHAnsi" w:cstheme="minorBidi"/>
          <w:sz w:val="22"/>
          <w:szCs w:val="22"/>
          <w:lang w:eastAsia="en-GB"/>
        </w:rPr>
        <w:tab/>
      </w:r>
      <w:r w:rsidRPr="00644C11">
        <w:t>Messages with semantically incorrect contents</w:t>
      </w:r>
      <w:r w:rsidRPr="00644C11">
        <w:tab/>
      </w:r>
      <w:r w:rsidRPr="00644C11">
        <w:fldChar w:fldCharType="begin" w:fldLock="1"/>
      </w:r>
      <w:r w:rsidRPr="00644C11">
        <w:instrText xml:space="preserve"> PAGEREF _Toc82714227 \h </w:instrText>
      </w:r>
      <w:r w:rsidRPr="00644C11">
        <w:fldChar w:fldCharType="separate"/>
      </w:r>
      <w:r w:rsidRPr="00644C11">
        <w:t>22</w:t>
      </w:r>
      <w:r w:rsidRPr="00644C11">
        <w:fldChar w:fldCharType="end"/>
      </w:r>
    </w:p>
    <w:p w14:paraId="3D5A915A" w14:textId="2EA2F60A" w:rsidR="00644C11" w:rsidRPr="00644C11" w:rsidRDefault="00644C11">
      <w:pPr>
        <w:pStyle w:val="TOC1"/>
        <w:rPr>
          <w:rFonts w:asciiTheme="minorHAnsi" w:eastAsiaTheme="minorEastAsia" w:hAnsiTheme="minorHAnsi" w:cstheme="minorBidi"/>
          <w:szCs w:val="22"/>
          <w:lang w:eastAsia="en-GB"/>
        </w:rPr>
      </w:pPr>
      <w:r w:rsidRPr="00644C11">
        <w:t>8</w:t>
      </w:r>
      <w:r w:rsidRPr="00644C11">
        <w:rPr>
          <w:rFonts w:asciiTheme="minorHAnsi" w:eastAsiaTheme="minorEastAsia" w:hAnsiTheme="minorHAnsi" w:cstheme="minorBidi"/>
          <w:szCs w:val="22"/>
          <w:lang w:eastAsia="en-GB"/>
        </w:rPr>
        <w:tab/>
      </w:r>
      <w:r w:rsidRPr="00644C11">
        <w:t>Message functional definition and contents</w:t>
      </w:r>
      <w:r w:rsidRPr="00644C11">
        <w:tab/>
      </w:r>
      <w:r w:rsidRPr="00644C11">
        <w:fldChar w:fldCharType="begin" w:fldLock="1"/>
      </w:r>
      <w:r w:rsidRPr="00644C11">
        <w:instrText xml:space="preserve"> PAGEREF _Toc82714228 \h </w:instrText>
      </w:r>
      <w:r w:rsidRPr="00644C11">
        <w:fldChar w:fldCharType="separate"/>
      </w:r>
      <w:r w:rsidRPr="00644C11">
        <w:t>23</w:t>
      </w:r>
      <w:r w:rsidRPr="00644C11">
        <w:fldChar w:fldCharType="end"/>
      </w:r>
    </w:p>
    <w:p w14:paraId="5686FD50" w14:textId="6797723F" w:rsidR="00644C11" w:rsidRPr="00644C11" w:rsidRDefault="00644C11">
      <w:pPr>
        <w:pStyle w:val="TOC2"/>
        <w:rPr>
          <w:rFonts w:asciiTheme="minorHAnsi" w:eastAsiaTheme="minorEastAsia" w:hAnsiTheme="minorHAnsi" w:cstheme="minorBidi"/>
          <w:sz w:val="22"/>
          <w:szCs w:val="22"/>
          <w:lang w:eastAsia="en-GB"/>
        </w:rPr>
      </w:pPr>
      <w:r w:rsidRPr="00644C11">
        <w:t>8.1</w:t>
      </w:r>
      <w:r w:rsidRPr="00644C11">
        <w:rPr>
          <w:rFonts w:asciiTheme="minorHAnsi" w:eastAsiaTheme="minorEastAsia" w:hAnsiTheme="minorHAnsi" w:cstheme="minorBidi"/>
          <w:sz w:val="22"/>
          <w:szCs w:val="22"/>
          <w:lang w:eastAsia="en-GB"/>
        </w:rPr>
        <w:tab/>
      </w:r>
      <w:r w:rsidRPr="00644C11">
        <w:t>Manage port command</w:t>
      </w:r>
      <w:r w:rsidRPr="00644C11">
        <w:tab/>
      </w:r>
      <w:r w:rsidRPr="00644C11">
        <w:fldChar w:fldCharType="begin" w:fldLock="1"/>
      </w:r>
      <w:r w:rsidRPr="00644C11">
        <w:instrText xml:space="preserve"> PAGEREF _Toc82714229 \h </w:instrText>
      </w:r>
      <w:r w:rsidRPr="00644C11">
        <w:fldChar w:fldCharType="separate"/>
      </w:r>
      <w:r w:rsidRPr="00644C11">
        <w:t>23</w:t>
      </w:r>
      <w:r w:rsidRPr="00644C11">
        <w:fldChar w:fldCharType="end"/>
      </w:r>
    </w:p>
    <w:p w14:paraId="13B0DB2E" w14:textId="3D45C3BE" w:rsidR="00644C11" w:rsidRPr="00644C11" w:rsidRDefault="00644C11">
      <w:pPr>
        <w:pStyle w:val="TOC3"/>
        <w:rPr>
          <w:rFonts w:asciiTheme="minorHAnsi" w:eastAsiaTheme="minorEastAsia" w:hAnsiTheme="minorHAnsi" w:cstheme="minorBidi"/>
          <w:sz w:val="22"/>
          <w:szCs w:val="22"/>
          <w:lang w:eastAsia="en-GB"/>
        </w:rPr>
      </w:pPr>
      <w:r w:rsidRPr="00644C11">
        <w:t>8.1.1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_Toc82714230 \h </w:instrText>
      </w:r>
      <w:r w:rsidRPr="00644C11">
        <w:fldChar w:fldCharType="separate"/>
      </w:r>
      <w:r w:rsidRPr="00644C11">
        <w:t>23</w:t>
      </w:r>
      <w:r w:rsidRPr="00644C11">
        <w:fldChar w:fldCharType="end"/>
      </w:r>
    </w:p>
    <w:p w14:paraId="02D52385" w14:textId="48D84545" w:rsidR="00644C11" w:rsidRPr="00644C11" w:rsidRDefault="00644C11">
      <w:pPr>
        <w:pStyle w:val="TOC2"/>
        <w:rPr>
          <w:rFonts w:asciiTheme="minorHAnsi" w:eastAsiaTheme="minorEastAsia" w:hAnsiTheme="minorHAnsi" w:cstheme="minorBidi"/>
          <w:sz w:val="22"/>
          <w:szCs w:val="22"/>
          <w:lang w:eastAsia="en-GB"/>
        </w:rPr>
      </w:pPr>
      <w:r w:rsidRPr="00644C11">
        <w:t>8.2</w:t>
      </w:r>
      <w:r w:rsidRPr="00644C11">
        <w:rPr>
          <w:rFonts w:asciiTheme="minorHAnsi" w:eastAsiaTheme="minorEastAsia" w:hAnsiTheme="minorHAnsi" w:cstheme="minorBidi"/>
          <w:sz w:val="22"/>
          <w:szCs w:val="22"/>
          <w:lang w:eastAsia="en-GB"/>
        </w:rPr>
        <w:tab/>
      </w:r>
      <w:r w:rsidRPr="00644C11">
        <w:t>Manage port complete</w:t>
      </w:r>
      <w:r w:rsidRPr="00644C11">
        <w:tab/>
      </w:r>
      <w:r w:rsidRPr="00644C11">
        <w:fldChar w:fldCharType="begin" w:fldLock="1"/>
      </w:r>
      <w:r w:rsidRPr="00644C11">
        <w:instrText xml:space="preserve"> PAGEREF _Toc82714231 \h </w:instrText>
      </w:r>
      <w:r w:rsidRPr="00644C11">
        <w:fldChar w:fldCharType="separate"/>
      </w:r>
      <w:r w:rsidRPr="00644C11">
        <w:t>23</w:t>
      </w:r>
      <w:r w:rsidRPr="00644C11">
        <w:fldChar w:fldCharType="end"/>
      </w:r>
    </w:p>
    <w:p w14:paraId="45C05472" w14:textId="00BBEB5B" w:rsidR="00644C11" w:rsidRPr="00644C11" w:rsidRDefault="00644C11">
      <w:pPr>
        <w:pStyle w:val="TOC3"/>
        <w:rPr>
          <w:rFonts w:asciiTheme="minorHAnsi" w:eastAsiaTheme="minorEastAsia" w:hAnsiTheme="minorHAnsi" w:cstheme="minorBidi"/>
          <w:sz w:val="22"/>
          <w:szCs w:val="22"/>
          <w:lang w:eastAsia="en-GB"/>
        </w:rPr>
      </w:pPr>
      <w:r w:rsidRPr="00644C11">
        <w:t>8.2.1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_Toc82714232 \h </w:instrText>
      </w:r>
      <w:r w:rsidRPr="00644C11">
        <w:fldChar w:fldCharType="separate"/>
      </w:r>
      <w:r w:rsidRPr="00644C11">
        <w:t>23</w:t>
      </w:r>
      <w:r w:rsidRPr="00644C11">
        <w:fldChar w:fldCharType="end"/>
      </w:r>
    </w:p>
    <w:p w14:paraId="7E747CEB" w14:textId="27B86D7F" w:rsidR="00644C11" w:rsidRPr="00644C11" w:rsidRDefault="00644C11">
      <w:pPr>
        <w:pStyle w:val="TOC3"/>
        <w:rPr>
          <w:rFonts w:asciiTheme="minorHAnsi" w:eastAsiaTheme="minorEastAsia" w:hAnsiTheme="minorHAnsi" w:cstheme="minorBidi"/>
          <w:sz w:val="22"/>
          <w:szCs w:val="22"/>
          <w:lang w:eastAsia="en-GB"/>
        </w:rPr>
      </w:pPr>
      <w:r w:rsidRPr="00644C11">
        <w:t>8.2.2</w:t>
      </w:r>
      <w:r w:rsidRPr="00644C11">
        <w:rPr>
          <w:rFonts w:asciiTheme="minorHAnsi" w:eastAsiaTheme="minorEastAsia" w:hAnsiTheme="minorHAnsi" w:cstheme="minorBidi"/>
          <w:sz w:val="22"/>
          <w:szCs w:val="22"/>
          <w:lang w:eastAsia="en-GB"/>
        </w:rPr>
        <w:tab/>
      </w:r>
      <w:r w:rsidRPr="00644C11">
        <w:rPr>
          <w:lang w:eastAsia="ko-KR"/>
        </w:rPr>
        <w:t>Port management capability</w:t>
      </w:r>
      <w:r w:rsidRPr="00644C11">
        <w:tab/>
      </w:r>
      <w:r w:rsidRPr="00644C11">
        <w:fldChar w:fldCharType="begin" w:fldLock="1"/>
      </w:r>
      <w:r w:rsidRPr="00644C11">
        <w:instrText xml:space="preserve"> PAGEREF _Toc82714233 \h </w:instrText>
      </w:r>
      <w:r w:rsidRPr="00644C11">
        <w:fldChar w:fldCharType="separate"/>
      </w:r>
      <w:r w:rsidRPr="00644C11">
        <w:t>23</w:t>
      </w:r>
      <w:r w:rsidRPr="00644C11">
        <w:fldChar w:fldCharType="end"/>
      </w:r>
    </w:p>
    <w:p w14:paraId="55E93C9B" w14:textId="3F1EC2F2" w:rsidR="00644C11" w:rsidRPr="00644C11" w:rsidRDefault="00644C11">
      <w:pPr>
        <w:pStyle w:val="TOC3"/>
        <w:rPr>
          <w:rFonts w:asciiTheme="minorHAnsi" w:eastAsiaTheme="minorEastAsia" w:hAnsiTheme="minorHAnsi" w:cstheme="minorBidi"/>
          <w:sz w:val="22"/>
          <w:szCs w:val="22"/>
          <w:lang w:eastAsia="en-GB"/>
        </w:rPr>
      </w:pPr>
      <w:r w:rsidRPr="00644C11">
        <w:t>8.2.3</w:t>
      </w:r>
      <w:r w:rsidRPr="00644C11">
        <w:rPr>
          <w:rFonts w:asciiTheme="minorHAnsi" w:eastAsiaTheme="minorEastAsia" w:hAnsiTheme="minorHAnsi" w:cstheme="minorBidi"/>
          <w:sz w:val="22"/>
          <w:szCs w:val="22"/>
          <w:lang w:eastAsia="en-GB"/>
        </w:rPr>
        <w:tab/>
      </w:r>
      <w:r w:rsidRPr="00644C11">
        <w:rPr>
          <w:lang w:eastAsia="ko-KR"/>
        </w:rPr>
        <w:t>Port status</w:t>
      </w:r>
      <w:r w:rsidRPr="00644C11">
        <w:tab/>
      </w:r>
      <w:r w:rsidRPr="00644C11">
        <w:fldChar w:fldCharType="begin" w:fldLock="1"/>
      </w:r>
      <w:r w:rsidRPr="00644C11">
        <w:instrText xml:space="preserve"> PAGEREF _Toc82714234 \h </w:instrText>
      </w:r>
      <w:r w:rsidRPr="00644C11">
        <w:fldChar w:fldCharType="separate"/>
      </w:r>
      <w:r w:rsidRPr="00644C11">
        <w:t>24</w:t>
      </w:r>
      <w:r w:rsidRPr="00644C11">
        <w:fldChar w:fldCharType="end"/>
      </w:r>
    </w:p>
    <w:p w14:paraId="6FC6DC40" w14:textId="191ABF7F" w:rsidR="00644C11" w:rsidRPr="00644C11" w:rsidRDefault="00644C11">
      <w:pPr>
        <w:pStyle w:val="TOC3"/>
        <w:rPr>
          <w:rFonts w:asciiTheme="minorHAnsi" w:eastAsiaTheme="minorEastAsia" w:hAnsiTheme="minorHAnsi" w:cstheme="minorBidi"/>
          <w:sz w:val="22"/>
          <w:szCs w:val="22"/>
          <w:lang w:eastAsia="en-GB"/>
        </w:rPr>
      </w:pPr>
      <w:r w:rsidRPr="00644C11">
        <w:t>8.2.4</w:t>
      </w:r>
      <w:r w:rsidRPr="00644C11">
        <w:rPr>
          <w:rFonts w:asciiTheme="minorHAnsi" w:eastAsiaTheme="minorEastAsia" w:hAnsiTheme="minorHAnsi" w:cstheme="minorBidi"/>
          <w:sz w:val="22"/>
          <w:szCs w:val="22"/>
          <w:lang w:eastAsia="en-GB"/>
        </w:rPr>
        <w:tab/>
      </w:r>
      <w:r w:rsidRPr="00644C11">
        <w:rPr>
          <w:lang w:eastAsia="ko-KR"/>
        </w:rPr>
        <w:t>Port update result</w:t>
      </w:r>
      <w:r w:rsidRPr="00644C11">
        <w:tab/>
      </w:r>
      <w:r w:rsidRPr="00644C11">
        <w:fldChar w:fldCharType="begin" w:fldLock="1"/>
      </w:r>
      <w:r w:rsidRPr="00644C11">
        <w:instrText xml:space="preserve"> PAGEREF _Toc82714235 \h </w:instrText>
      </w:r>
      <w:r w:rsidRPr="00644C11">
        <w:fldChar w:fldCharType="separate"/>
      </w:r>
      <w:r w:rsidRPr="00644C11">
        <w:t>24</w:t>
      </w:r>
      <w:r w:rsidRPr="00644C11">
        <w:fldChar w:fldCharType="end"/>
      </w:r>
    </w:p>
    <w:p w14:paraId="3AFC6A34" w14:textId="3498657F" w:rsidR="00644C11" w:rsidRPr="00644C11" w:rsidRDefault="00644C11">
      <w:pPr>
        <w:pStyle w:val="TOC2"/>
        <w:rPr>
          <w:rFonts w:asciiTheme="minorHAnsi" w:eastAsiaTheme="minorEastAsia" w:hAnsiTheme="minorHAnsi" w:cstheme="minorBidi"/>
          <w:sz w:val="22"/>
          <w:szCs w:val="22"/>
          <w:lang w:eastAsia="en-GB"/>
        </w:rPr>
      </w:pPr>
      <w:r w:rsidRPr="00644C11">
        <w:t>8.3</w:t>
      </w:r>
      <w:r w:rsidRPr="00644C11">
        <w:rPr>
          <w:rFonts w:asciiTheme="minorHAnsi" w:eastAsiaTheme="minorEastAsia" w:hAnsiTheme="minorHAnsi" w:cstheme="minorBidi"/>
          <w:sz w:val="22"/>
          <w:szCs w:val="22"/>
          <w:lang w:eastAsia="en-GB"/>
        </w:rPr>
        <w:tab/>
      </w:r>
      <w:r w:rsidRPr="00644C11">
        <w:t>Port management notify</w:t>
      </w:r>
      <w:r w:rsidRPr="00644C11">
        <w:tab/>
      </w:r>
      <w:r w:rsidRPr="00644C11">
        <w:fldChar w:fldCharType="begin" w:fldLock="1"/>
      </w:r>
      <w:r w:rsidRPr="00644C11">
        <w:instrText xml:space="preserve"> PAGEREF _Toc82714236 \h </w:instrText>
      </w:r>
      <w:r w:rsidRPr="00644C11">
        <w:fldChar w:fldCharType="separate"/>
      </w:r>
      <w:r w:rsidRPr="00644C11">
        <w:t>24</w:t>
      </w:r>
      <w:r w:rsidRPr="00644C11">
        <w:fldChar w:fldCharType="end"/>
      </w:r>
    </w:p>
    <w:p w14:paraId="0083168D" w14:textId="121E57D5" w:rsidR="00644C11" w:rsidRPr="00644C11" w:rsidRDefault="00644C11">
      <w:pPr>
        <w:pStyle w:val="TOC3"/>
        <w:rPr>
          <w:rFonts w:asciiTheme="minorHAnsi" w:eastAsiaTheme="minorEastAsia" w:hAnsiTheme="minorHAnsi" w:cstheme="minorBidi"/>
          <w:sz w:val="22"/>
          <w:szCs w:val="22"/>
          <w:lang w:eastAsia="en-GB"/>
        </w:rPr>
      </w:pPr>
      <w:r w:rsidRPr="00644C11">
        <w:t>8.3.1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_Toc82714237 \h </w:instrText>
      </w:r>
      <w:r w:rsidRPr="00644C11">
        <w:fldChar w:fldCharType="separate"/>
      </w:r>
      <w:r w:rsidRPr="00644C11">
        <w:t>24</w:t>
      </w:r>
      <w:r w:rsidRPr="00644C11">
        <w:fldChar w:fldCharType="end"/>
      </w:r>
    </w:p>
    <w:p w14:paraId="4004C18A" w14:textId="70323921" w:rsidR="00644C11" w:rsidRPr="00644C11" w:rsidRDefault="00644C11">
      <w:pPr>
        <w:pStyle w:val="TOC2"/>
        <w:rPr>
          <w:rFonts w:asciiTheme="minorHAnsi" w:eastAsiaTheme="minorEastAsia" w:hAnsiTheme="minorHAnsi" w:cstheme="minorBidi"/>
          <w:sz w:val="22"/>
          <w:szCs w:val="22"/>
          <w:lang w:eastAsia="en-GB"/>
        </w:rPr>
      </w:pPr>
      <w:r w:rsidRPr="00644C11">
        <w:t>8.4</w:t>
      </w:r>
      <w:r w:rsidRPr="00644C11">
        <w:rPr>
          <w:rFonts w:asciiTheme="minorHAnsi" w:eastAsiaTheme="minorEastAsia" w:hAnsiTheme="minorHAnsi" w:cstheme="minorBidi"/>
          <w:sz w:val="22"/>
          <w:szCs w:val="22"/>
          <w:lang w:eastAsia="en-GB"/>
        </w:rPr>
        <w:tab/>
      </w:r>
      <w:r w:rsidRPr="00644C11">
        <w:t>Port management notify ack</w:t>
      </w:r>
      <w:r w:rsidRPr="00644C11">
        <w:tab/>
      </w:r>
      <w:r w:rsidRPr="00644C11">
        <w:fldChar w:fldCharType="begin" w:fldLock="1"/>
      </w:r>
      <w:r w:rsidRPr="00644C11">
        <w:instrText xml:space="preserve"> PAGEREF _Toc82714238 \h </w:instrText>
      </w:r>
      <w:r w:rsidRPr="00644C11">
        <w:fldChar w:fldCharType="separate"/>
      </w:r>
      <w:r w:rsidRPr="00644C11">
        <w:t>24</w:t>
      </w:r>
      <w:r w:rsidRPr="00644C11">
        <w:fldChar w:fldCharType="end"/>
      </w:r>
    </w:p>
    <w:p w14:paraId="1181AC52" w14:textId="7E787BDC" w:rsidR="00644C11" w:rsidRPr="00644C11" w:rsidRDefault="00644C11">
      <w:pPr>
        <w:pStyle w:val="TOC3"/>
        <w:rPr>
          <w:rFonts w:asciiTheme="minorHAnsi" w:eastAsiaTheme="minorEastAsia" w:hAnsiTheme="minorHAnsi" w:cstheme="minorBidi"/>
          <w:sz w:val="22"/>
          <w:szCs w:val="22"/>
          <w:lang w:eastAsia="en-GB"/>
        </w:rPr>
      </w:pPr>
      <w:r w:rsidRPr="00644C11">
        <w:t>8.4.1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_Toc82714239 \h </w:instrText>
      </w:r>
      <w:r w:rsidRPr="00644C11">
        <w:fldChar w:fldCharType="separate"/>
      </w:r>
      <w:r w:rsidRPr="00644C11">
        <w:t>24</w:t>
      </w:r>
      <w:r w:rsidRPr="00644C11">
        <w:fldChar w:fldCharType="end"/>
      </w:r>
    </w:p>
    <w:p w14:paraId="36BC74EB" w14:textId="082D9678" w:rsidR="00644C11" w:rsidRPr="00644C11" w:rsidRDefault="00644C11">
      <w:pPr>
        <w:pStyle w:val="TOC2"/>
        <w:rPr>
          <w:rFonts w:asciiTheme="minorHAnsi" w:eastAsiaTheme="minorEastAsia" w:hAnsiTheme="minorHAnsi" w:cstheme="minorBidi"/>
          <w:sz w:val="22"/>
          <w:szCs w:val="22"/>
          <w:lang w:eastAsia="en-GB"/>
        </w:rPr>
      </w:pPr>
      <w:r w:rsidRPr="00644C11">
        <w:t>8.5</w:t>
      </w:r>
      <w:r w:rsidRPr="00644C11">
        <w:rPr>
          <w:rFonts w:asciiTheme="minorHAnsi" w:eastAsiaTheme="minorEastAsia" w:hAnsiTheme="minorHAnsi" w:cstheme="minorBidi"/>
          <w:sz w:val="22"/>
          <w:szCs w:val="22"/>
          <w:lang w:eastAsia="en-GB"/>
        </w:rPr>
        <w:tab/>
      </w:r>
      <w:r w:rsidRPr="00644C11">
        <w:t>Port management notify complete</w:t>
      </w:r>
      <w:r w:rsidRPr="00644C11">
        <w:tab/>
      </w:r>
      <w:r w:rsidRPr="00644C11">
        <w:fldChar w:fldCharType="begin" w:fldLock="1"/>
      </w:r>
      <w:r w:rsidRPr="00644C11">
        <w:instrText xml:space="preserve"> PAGEREF _Toc82714240 \h </w:instrText>
      </w:r>
      <w:r w:rsidRPr="00644C11">
        <w:fldChar w:fldCharType="separate"/>
      </w:r>
      <w:r w:rsidRPr="00644C11">
        <w:t>25</w:t>
      </w:r>
      <w:r w:rsidRPr="00644C11">
        <w:fldChar w:fldCharType="end"/>
      </w:r>
    </w:p>
    <w:p w14:paraId="76DE3EDF" w14:textId="61A8C476" w:rsidR="00644C11" w:rsidRPr="00644C11" w:rsidRDefault="00644C11">
      <w:pPr>
        <w:pStyle w:val="TOC3"/>
        <w:rPr>
          <w:rFonts w:asciiTheme="minorHAnsi" w:eastAsiaTheme="minorEastAsia" w:hAnsiTheme="minorHAnsi" w:cstheme="minorBidi"/>
          <w:sz w:val="22"/>
          <w:szCs w:val="22"/>
          <w:lang w:eastAsia="en-GB"/>
        </w:rPr>
      </w:pPr>
      <w:r w:rsidRPr="00644C11">
        <w:t>8.5.1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_Toc82714241 \h </w:instrText>
      </w:r>
      <w:r w:rsidRPr="00644C11">
        <w:fldChar w:fldCharType="separate"/>
      </w:r>
      <w:r w:rsidRPr="00644C11">
        <w:t>25</w:t>
      </w:r>
      <w:r w:rsidRPr="00644C11">
        <w:fldChar w:fldCharType="end"/>
      </w:r>
    </w:p>
    <w:p w14:paraId="471EF99B" w14:textId="5B2CBB6D" w:rsidR="00644C11" w:rsidRPr="00644C11" w:rsidRDefault="00644C11">
      <w:pPr>
        <w:pStyle w:val="TOC2"/>
        <w:rPr>
          <w:rFonts w:asciiTheme="minorHAnsi" w:eastAsiaTheme="minorEastAsia" w:hAnsiTheme="minorHAnsi" w:cstheme="minorBidi"/>
          <w:sz w:val="22"/>
          <w:szCs w:val="22"/>
          <w:lang w:eastAsia="en-GB"/>
        </w:rPr>
      </w:pPr>
      <w:r w:rsidRPr="00644C11">
        <w:t>8.6</w:t>
      </w:r>
      <w:r w:rsidRPr="00644C11">
        <w:rPr>
          <w:rFonts w:asciiTheme="minorHAnsi" w:eastAsiaTheme="minorEastAsia" w:hAnsiTheme="minorHAnsi" w:cstheme="minorBidi"/>
          <w:sz w:val="22"/>
          <w:szCs w:val="22"/>
          <w:lang w:eastAsia="en-GB"/>
        </w:rPr>
        <w:tab/>
      </w:r>
      <w:r w:rsidRPr="00644C11">
        <w:t>Port management capability</w:t>
      </w:r>
      <w:r w:rsidRPr="00644C11">
        <w:tab/>
      </w:r>
      <w:r w:rsidRPr="00644C11">
        <w:fldChar w:fldCharType="begin" w:fldLock="1"/>
      </w:r>
      <w:r w:rsidRPr="00644C11">
        <w:instrText xml:space="preserve"> PAGEREF _Toc82714242 \h </w:instrText>
      </w:r>
      <w:r w:rsidRPr="00644C11">
        <w:fldChar w:fldCharType="separate"/>
      </w:r>
      <w:r w:rsidRPr="00644C11">
        <w:t>25</w:t>
      </w:r>
      <w:r w:rsidRPr="00644C11">
        <w:fldChar w:fldCharType="end"/>
      </w:r>
    </w:p>
    <w:p w14:paraId="0A5A8E3F" w14:textId="773F6C8C" w:rsidR="00644C11" w:rsidRPr="00644C11" w:rsidRDefault="00644C11">
      <w:pPr>
        <w:pStyle w:val="TOC3"/>
        <w:rPr>
          <w:rFonts w:asciiTheme="minorHAnsi" w:eastAsiaTheme="minorEastAsia" w:hAnsiTheme="minorHAnsi" w:cstheme="minorBidi"/>
          <w:sz w:val="22"/>
          <w:szCs w:val="22"/>
          <w:lang w:eastAsia="en-GB"/>
        </w:rPr>
      </w:pPr>
      <w:r w:rsidRPr="00644C11">
        <w:t>8.6.1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_Toc82714243 \h </w:instrText>
      </w:r>
      <w:r w:rsidRPr="00644C11">
        <w:fldChar w:fldCharType="separate"/>
      </w:r>
      <w:r w:rsidRPr="00644C11">
        <w:t>25</w:t>
      </w:r>
      <w:r w:rsidRPr="00644C11">
        <w:fldChar w:fldCharType="end"/>
      </w:r>
    </w:p>
    <w:p w14:paraId="4F0FBFAF" w14:textId="6582373B" w:rsidR="00644C11" w:rsidRPr="00644C11" w:rsidRDefault="00644C11">
      <w:pPr>
        <w:pStyle w:val="TOC3"/>
        <w:rPr>
          <w:rFonts w:asciiTheme="minorHAnsi" w:eastAsiaTheme="minorEastAsia" w:hAnsiTheme="minorHAnsi" w:cstheme="minorBidi"/>
          <w:sz w:val="22"/>
          <w:szCs w:val="22"/>
          <w:lang w:eastAsia="en-GB"/>
        </w:rPr>
      </w:pPr>
      <w:r w:rsidRPr="00644C11">
        <w:t>8.6.2</w:t>
      </w:r>
      <w:r w:rsidRPr="00644C11">
        <w:rPr>
          <w:rFonts w:asciiTheme="minorHAnsi" w:eastAsiaTheme="minorEastAsia" w:hAnsiTheme="minorHAnsi" w:cstheme="minorBidi"/>
          <w:sz w:val="22"/>
          <w:szCs w:val="22"/>
          <w:lang w:eastAsia="en-GB"/>
        </w:rPr>
        <w:tab/>
      </w:r>
      <w:r w:rsidRPr="00644C11">
        <w:rPr>
          <w:lang w:eastAsia="ko-KR"/>
        </w:rPr>
        <w:t>Void</w:t>
      </w:r>
      <w:r w:rsidRPr="00644C11">
        <w:tab/>
      </w:r>
      <w:r w:rsidRPr="00644C11">
        <w:fldChar w:fldCharType="begin" w:fldLock="1"/>
      </w:r>
      <w:r w:rsidRPr="00644C11">
        <w:instrText xml:space="preserve"> PAGEREF _Toc82714244 \h </w:instrText>
      </w:r>
      <w:r w:rsidRPr="00644C11">
        <w:fldChar w:fldCharType="separate"/>
      </w:r>
      <w:r w:rsidRPr="00644C11">
        <w:t>25</w:t>
      </w:r>
      <w:r w:rsidRPr="00644C11">
        <w:fldChar w:fldCharType="end"/>
      </w:r>
    </w:p>
    <w:p w14:paraId="2A396A47" w14:textId="466E7B7E" w:rsidR="00644C11" w:rsidRPr="00644C11" w:rsidRDefault="00644C11">
      <w:pPr>
        <w:pStyle w:val="TOC2"/>
        <w:rPr>
          <w:rFonts w:asciiTheme="minorHAnsi" w:eastAsiaTheme="minorEastAsia" w:hAnsiTheme="minorHAnsi" w:cstheme="minorBidi"/>
          <w:sz w:val="22"/>
          <w:szCs w:val="22"/>
          <w:lang w:eastAsia="en-GB"/>
        </w:rPr>
      </w:pPr>
      <w:r w:rsidRPr="00644C11">
        <w:t>8.7</w:t>
      </w:r>
      <w:r w:rsidRPr="00644C11">
        <w:rPr>
          <w:rFonts w:asciiTheme="minorHAnsi" w:eastAsiaTheme="minorEastAsia" w:hAnsiTheme="minorHAnsi" w:cstheme="minorBidi"/>
          <w:sz w:val="22"/>
          <w:szCs w:val="22"/>
          <w:lang w:eastAsia="en-GB"/>
        </w:rPr>
        <w:tab/>
      </w:r>
      <w:r w:rsidRPr="00644C11">
        <w:t>Manage User plane node command</w:t>
      </w:r>
      <w:r w:rsidRPr="00644C11">
        <w:tab/>
      </w:r>
      <w:r w:rsidRPr="00644C11">
        <w:fldChar w:fldCharType="begin" w:fldLock="1"/>
      </w:r>
      <w:r w:rsidRPr="00644C11">
        <w:instrText xml:space="preserve"> PAGEREF _Toc82714245 \h </w:instrText>
      </w:r>
      <w:r w:rsidRPr="00644C11">
        <w:fldChar w:fldCharType="separate"/>
      </w:r>
      <w:r w:rsidRPr="00644C11">
        <w:t>25</w:t>
      </w:r>
      <w:r w:rsidRPr="00644C11">
        <w:fldChar w:fldCharType="end"/>
      </w:r>
    </w:p>
    <w:p w14:paraId="77AEE721" w14:textId="52C70262" w:rsidR="00644C11" w:rsidRPr="00644C11" w:rsidRDefault="00644C11">
      <w:pPr>
        <w:pStyle w:val="TOC3"/>
        <w:rPr>
          <w:rFonts w:asciiTheme="minorHAnsi" w:eastAsiaTheme="minorEastAsia" w:hAnsiTheme="minorHAnsi" w:cstheme="minorBidi"/>
          <w:sz w:val="22"/>
          <w:szCs w:val="22"/>
          <w:lang w:eastAsia="en-GB"/>
        </w:rPr>
      </w:pPr>
      <w:r w:rsidRPr="00644C11">
        <w:t>8.7.1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_Toc82714246 \h </w:instrText>
      </w:r>
      <w:r w:rsidRPr="00644C11">
        <w:fldChar w:fldCharType="separate"/>
      </w:r>
      <w:r w:rsidRPr="00644C11">
        <w:t>25</w:t>
      </w:r>
      <w:r w:rsidRPr="00644C11">
        <w:fldChar w:fldCharType="end"/>
      </w:r>
    </w:p>
    <w:p w14:paraId="0BE5C5D1" w14:textId="62E13CB8" w:rsidR="00644C11" w:rsidRPr="00644C11" w:rsidRDefault="00644C11">
      <w:pPr>
        <w:pStyle w:val="TOC2"/>
        <w:rPr>
          <w:rFonts w:asciiTheme="minorHAnsi" w:eastAsiaTheme="minorEastAsia" w:hAnsiTheme="minorHAnsi" w:cstheme="minorBidi"/>
          <w:sz w:val="22"/>
          <w:szCs w:val="22"/>
          <w:lang w:eastAsia="en-GB"/>
        </w:rPr>
      </w:pPr>
      <w:r w:rsidRPr="00644C11">
        <w:t>8.8</w:t>
      </w:r>
      <w:r w:rsidRPr="00644C11">
        <w:rPr>
          <w:rFonts w:asciiTheme="minorHAnsi" w:eastAsiaTheme="minorEastAsia" w:hAnsiTheme="minorHAnsi" w:cstheme="minorBidi"/>
          <w:sz w:val="22"/>
          <w:szCs w:val="22"/>
          <w:lang w:eastAsia="en-GB"/>
        </w:rPr>
        <w:tab/>
      </w:r>
      <w:r w:rsidRPr="00644C11">
        <w:t>Manage User plane node complete</w:t>
      </w:r>
      <w:r w:rsidRPr="00644C11">
        <w:tab/>
      </w:r>
      <w:r w:rsidRPr="00644C11">
        <w:fldChar w:fldCharType="begin" w:fldLock="1"/>
      </w:r>
      <w:r w:rsidRPr="00644C11">
        <w:instrText xml:space="preserve"> PAGEREF _Toc82714247 \h </w:instrText>
      </w:r>
      <w:r w:rsidRPr="00644C11">
        <w:fldChar w:fldCharType="separate"/>
      </w:r>
      <w:r w:rsidRPr="00644C11">
        <w:t>26</w:t>
      </w:r>
      <w:r w:rsidRPr="00644C11">
        <w:fldChar w:fldCharType="end"/>
      </w:r>
    </w:p>
    <w:p w14:paraId="08E29AE7" w14:textId="4D1EE1C2" w:rsidR="00644C11" w:rsidRPr="00644C11" w:rsidRDefault="00644C11">
      <w:pPr>
        <w:pStyle w:val="TOC3"/>
        <w:rPr>
          <w:rFonts w:asciiTheme="minorHAnsi" w:eastAsiaTheme="minorEastAsia" w:hAnsiTheme="minorHAnsi" w:cstheme="minorBidi"/>
          <w:sz w:val="22"/>
          <w:szCs w:val="22"/>
          <w:lang w:eastAsia="en-GB"/>
        </w:rPr>
      </w:pPr>
      <w:r w:rsidRPr="00644C11">
        <w:t>8.8.1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_Toc82714248 \h </w:instrText>
      </w:r>
      <w:r w:rsidRPr="00644C11">
        <w:fldChar w:fldCharType="separate"/>
      </w:r>
      <w:r w:rsidRPr="00644C11">
        <w:t>26</w:t>
      </w:r>
      <w:r w:rsidRPr="00644C11">
        <w:fldChar w:fldCharType="end"/>
      </w:r>
    </w:p>
    <w:p w14:paraId="785D3754" w14:textId="6345F7C7" w:rsidR="00644C11" w:rsidRPr="00644C11" w:rsidRDefault="00644C11">
      <w:pPr>
        <w:pStyle w:val="TOC3"/>
        <w:rPr>
          <w:rFonts w:asciiTheme="minorHAnsi" w:eastAsiaTheme="minorEastAsia" w:hAnsiTheme="minorHAnsi" w:cstheme="minorBidi"/>
          <w:sz w:val="22"/>
          <w:szCs w:val="22"/>
          <w:lang w:eastAsia="en-GB"/>
        </w:rPr>
      </w:pPr>
      <w:r w:rsidRPr="00644C11">
        <w:t>8.8.2</w:t>
      </w:r>
      <w:r w:rsidRPr="00644C11">
        <w:rPr>
          <w:rFonts w:asciiTheme="minorHAnsi" w:eastAsiaTheme="minorEastAsia" w:hAnsiTheme="minorHAnsi" w:cstheme="minorBidi"/>
          <w:sz w:val="22"/>
          <w:szCs w:val="22"/>
          <w:lang w:eastAsia="en-GB"/>
        </w:rPr>
        <w:tab/>
      </w:r>
      <w:r w:rsidRPr="00644C11">
        <w:rPr>
          <w:lang w:eastAsia="ko-KR"/>
        </w:rPr>
        <w:t>User plane node management capability</w:t>
      </w:r>
      <w:r w:rsidRPr="00644C11">
        <w:tab/>
      </w:r>
      <w:r w:rsidRPr="00644C11">
        <w:fldChar w:fldCharType="begin" w:fldLock="1"/>
      </w:r>
      <w:r w:rsidRPr="00644C11">
        <w:instrText xml:space="preserve"> PAGEREF _Toc82714249 \h </w:instrText>
      </w:r>
      <w:r w:rsidRPr="00644C11">
        <w:fldChar w:fldCharType="separate"/>
      </w:r>
      <w:r w:rsidRPr="00644C11">
        <w:t>26</w:t>
      </w:r>
      <w:r w:rsidRPr="00644C11">
        <w:fldChar w:fldCharType="end"/>
      </w:r>
    </w:p>
    <w:p w14:paraId="2B208030" w14:textId="10095606" w:rsidR="00644C11" w:rsidRPr="00644C11" w:rsidRDefault="00644C11">
      <w:pPr>
        <w:pStyle w:val="TOC3"/>
        <w:rPr>
          <w:rFonts w:asciiTheme="minorHAnsi" w:eastAsiaTheme="minorEastAsia" w:hAnsiTheme="minorHAnsi" w:cstheme="minorBidi"/>
          <w:sz w:val="22"/>
          <w:szCs w:val="22"/>
          <w:lang w:eastAsia="en-GB"/>
        </w:rPr>
      </w:pPr>
      <w:r w:rsidRPr="00644C11">
        <w:t>8.8.3</w:t>
      </w:r>
      <w:r w:rsidRPr="00644C11">
        <w:rPr>
          <w:rFonts w:asciiTheme="minorHAnsi" w:eastAsiaTheme="minorEastAsia" w:hAnsiTheme="minorHAnsi" w:cstheme="minorBidi"/>
          <w:sz w:val="22"/>
          <w:szCs w:val="22"/>
          <w:lang w:eastAsia="en-GB"/>
        </w:rPr>
        <w:tab/>
      </w:r>
      <w:r w:rsidRPr="00644C11">
        <w:rPr>
          <w:lang w:eastAsia="ko-KR"/>
        </w:rPr>
        <w:t>User plane node status</w:t>
      </w:r>
      <w:r w:rsidRPr="00644C11">
        <w:tab/>
      </w:r>
      <w:r w:rsidRPr="00644C11">
        <w:fldChar w:fldCharType="begin" w:fldLock="1"/>
      </w:r>
      <w:r w:rsidRPr="00644C11">
        <w:instrText xml:space="preserve"> PAGEREF _Toc82714250 \h </w:instrText>
      </w:r>
      <w:r w:rsidRPr="00644C11">
        <w:fldChar w:fldCharType="separate"/>
      </w:r>
      <w:r w:rsidRPr="00644C11">
        <w:t>26</w:t>
      </w:r>
      <w:r w:rsidRPr="00644C11">
        <w:fldChar w:fldCharType="end"/>
      </w:r>
    </w:p>
    <w:p w14:paraId="18E26FDB" w14:textId="3721FDEB" w:rsidR="00644C11" w:rsidRPr="00644C11" w:rsidRDefault="00644C11">
      <w:pPr>
        <w:pStyle w:val="TOC3"/>
        <w:rPr>
          <w:rFonts w:asciiTheme="minorHAnsi" w:eastAsiaTheme="minorEastAsia" w:hAnsiTheme="minorHAnsi" w:cstheme="minorBidi"/>
          <w:sz w:val="22"/>
          <w:szCs w:val="22"/>
          <w:lang w:eastAsia="en-GB"/>
        </w:rPr>
      </w:pPr>
      <w:r w:rsidRPr="00644C11">
        <w:t>8.8.4</w:t>
      </w:r>
      <w:r w:rsidRPr="00644C11">
        <w:rPr>
          <w:rFonts w:asciiTheme="minorHAnsi" w:eastAsiaTheme="minorEastAsia" w:hAnsiTheme="minorHAnsi" w:cstheme="minorBidi"/>
          <w:sz w:val="22"/>
          <w:szCs w:val="22"/>
          <w:lang w:eastAsia="en-GB"/>
        </w:rPr>
        <w:tab/>
      </w:r>
      <w:r w:rsidRPr="00644C11">
        <w:rPr>
          <w:lang w:eastAsia="ko-KR"/>
        </w:rPr>
        <w:t>User plane node update result</w:t>
      </w:r>
      <w:r w:rsidRPr="00644C11">
        <w:tab/>
      </w:r>
      <w:r w:rsidRPr="00644C11">
        <w:fldChar w:fldCharType="begin" w:fldLock="1"/>
      </w:r>
      <w:r w:rsidRPr="00644C11">
        <w:instrText xml:space="preserve"> PAGEREF _Toc82714251 \h </w:instrText>
      </w:r>
      <w:r w:rsidRPr="00644C11">
        <w:fldChar w:fldCharType="separate"/>
      </w:r>
      <w:r w:rsidRPr="00644C11">
        <w:t>26</w:t>
      </w:r>
      <w:r w:rsidRPr="00644C11">
        <w:fldChar w:fldCharType="end"/>
      </w:r>
    </w:p>
    <w:p w14:paraId="41E9E3CC" w14:textId="6E6CF8EB" w:rsidR="00644C11" w:rsidRPr="00644C11" w:rsidRDefault="00644C11">
      <w:pPr>
        <w:pStyle w:val="TOC2"/>
        <w:rPr>
          <w:rFonts w:asciiTheme="minorHAnsi" w:eastAsiaTheme="minorEastAsia" w:hAnsiTheme="minorHAnsi" w:cstheme="minorBidi"/>
          <w:sz w:val="22"/>
          <w:szCs w:val="22"/>
          <w:lang w:eastAsia="en-GB"/>
        </w:rPr>
      </w:pPr>
      <w:r w:rsidRPr="00644C11">
        <w:t>8.9</w:t>
      </w:r>
      <w:r w:rsidRPr="00644C11">
        <w:rPr>
          <w:rFonts w:asciiTheme="minorHAnsi" w:eastAsiaTheme="minorEastAsia" w:hAnsiTheme="minorHAnsi" w:cstheme="minorBidi"/>
          <w:sz w:val="22"/>
          <w:szCs w:val="22"/>
          <w:lang w:eastAsia="en-GB"/>
        </w:rPr>
        <w:tab/>
      </w:r>
      <w:r w:rsidRPr="00644C11">
        <w:t>User plane node management notify</w:t>
      </w:r>
      <w:r w:rsidRPr="00644C11">
        <w:tab/>
      </w:r>
      <w:r w:rsidRPr="00644C11">
        <w:fldChar w:fldCharType="begin" w:fldLock="1"/>
      </w:r>
      <w:r w:rsidRPr="00644C11">
        <w:instrText xml:space="preserve"> PAGEREF _Toc82714252 \h </w:instrText>
      </w:r>
      <w:r w:rsidRPr="00644C11">
        <w:fldChar w:fldCharType="separate"/>
      </w:r>
      <w:r w:rsidRPr="00644C11">
        <w:t>26</w:t>
      </w:r>
      <w:r w:rsidRPr="00644C11">
        <w:fldChar w:fldCharType="end"/>
      </w:r>
    </w:p>
    <w:p w14:paraId="44D4EEA3" w14:textId="30034144" w:rsidR="00644C11" w:rsidRPr="00644C11" w:rsidRDefault="00644C11">
      <w:pPr>
        <w:pStyle w:val="TOC3"/>
        <w:rPr>
          <w:rFonts w:asciiTheme="minorHAnsi" w:eastAsiaTheme="minorEastAsia" w:hAnsiTheme="minorHAnsi" w:cstheme="minorBidi"/>
          <w:sz w:val="22"/>
          <w:szCs w:val="22"/>
          <w:lang w:eastAsia="en-GB"/>
        </w:rPr>
      </w:pPr>
      <w:r w:rsidRPr="00644C11">
        <w:t>8.9.1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_Toc82714253 \h </w:instrText>
      </w:r>
      <w:r w:rsidRPr="00644C11">
        <w:fldChar w:fldCharType="separate"/>
      </w:r>
      <w:r w:rsidRPr="00644C11">
        <w:t>26</w:t>
      </w:r>
      <w:r w:rsidRPr="00644C11">
        <w:fldChar w:fldCharType="end"/>
      </w:r>
    </w:p>
    <w:p w14:paraId="37D3C1C6" w14:textId="09C9A328" w:rsidR="00644C11" w:rsidRPr="00644C11" w:rsidRDefault="00644C11">
      <w:pPr>
        <w:pStyle w:val="TOC2"/>
        <w:rPr>
          <w:rFonts w:asciiTheme="minorHAnsi" w:eastAsiaTheme="minorEastAsia" w:hAnsiTheme="minorHAnsi" w:cstheme="minorBidi"/>
          <w:sz w:val="22"/>
          <w:szCs w:val="22"/>
          <w:lang w:eastAsia="en-GB"/>
        </w:rPr>
      </w:pPr>
      <w:r w:rsidRPr="00644C11">
        <w:t>8.10</w:t>
      </w:r>
      <w:r w:rsidRPr="00644C11">
        <w:rPr>
          <w:rFonts w:asciiTheme="minorHAnsi" w:eastAsiaTheme="minorEastAsia" w:hAnsiTheme="minorHAnsi" w:cstheme="minorBidi"/>
          <w:sz w:val="22"/>
          <w:szCs w:val="22"/>
          <w:lang w:eastAsia="en-GB"/>
        </w:rPr>
        <w:tab/>
      </w:r>
      <w:r w:rsidRPr="00644C11">
        <w:t>User plane node management notify ack</w:t>
      </w:r>
      <w:r w:rsidRPr="00644C11">
        <w:tab/>
      </w:r>
      <w:r w:rsidRPr="00644C11">
        <w:fldChar w:fldCharType="begin" w:fldLock="1"/>
      </w:r>
      <w:r w:rsidRPr="00644C11">
        <w:instrText xml:space="preserve"> PAGEREF _Toc82714254 \h </w:instrText>
      </w:r>
      <w:r w:rsidRPr="00644C11">
        <w:fldChar w:fldCharType="separate"/>
      </w:r>
      <w:r w:rsidRPr="00644C11">
        <w:t>27</w:t>
      </w:r>
      <w:r w:rsidRPr="00644C11">
        <w:fldChar w:fldCharType="end"/>
      </w:r>
    </w:p>
    <w:p w14:paraId="51BDAB9C" w14:textId="1C4EFE13" w:rsidR="00644C11" w:rsidRPr="00644C11" w:rsidRDefault="00644C11">
      <w:pPr>
        <w:pStyle w:val="TOC3"/>
        <w:rPr>
          <w:rFonts w:asciiTheme="minorHAnsi" w:eastAsiaTheme="minorEastAsia" w:hAnsiTheme="minorHAnsi" w:cstheme="minorBidi"/>
          <w:sz w:val="22"/>
          <w:szCs w:val="22"/>
          <w:lang w:eastAsia="en-GB"/>
        </w:rPr>
      </w:pPr>
      <w:r w:rsidRPr="00644C11">
        <w:t>8.10.1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_Toc82714255 \h </w:instrText>
      </w:r>
      <w:r w:rsidRPr="00644C11">
        <w:fldChar w:fldCharType="separate"/>
      </w:r>
      <w:r w:rsidRPr="00644C11">
        <w:t>27</w:t>
      </w:r>
      <w:r w:rsidRPr="00644C11">
        <w:fldChar w:fldCharType="end"/>
      </w:r>
    </w:p>
    <w:p w14:paraId="746D61FA" w14:textId="096C5221" w:rsidR="00644C11" w:rsidRPr="00644C11" w:rsidRDefault="00644C11">
      <w:pPr>
        <w:pStyle w:val="TOC1"/>
        <w:rPr>
          <w:rFonts w:asciiTheme="minorHAnsi" w:eastAsiaTheme="minorEastAsia" w:hAnsiTheme="minorHAnsi" w:cstheme="minorBidi"/>
          <w:szCs w:val="22"/>
          <w:lang w:eastAsia="en-GB"/>
        </w:rPr>
      </w:pPr>
      <w:r w:rsidRPr="00644C11">
        <w:rPr>
          <w:lang w:val="fr-FR"/>
        </w:rPr>
        <w:t>9</w:t>
      </w:r>
      <w:r w:rsidRPr="00644C11">
        <w:rPr>
          <w:rFonts w:asciiTheme="minorHAnsi" w:eastAsiaTheme="minorEastAsia" w:hAnsiTheme="minorHAnsi" w:cstheme="minorBidi"/>
          <w:szCs w:val="22"/>
          <w:lang w:eastAsia="en-GB"/>
        </w:rPr>
        <w:tab/>
      </w:r>
      <w:r w:rsidRPr="00644C11">
        <w:rPr>
          <w:lang w:val="fr-FR"/>
        </w:rPr>
        <w:t>Information elements coding</w:t>
      </w:r>
      <w:r w:rsidRPr="00644C11">
        <w:tab/>
      </w:r>
      <w:r w:rsidRPr="00644C11">
        <w:fldChar w:fldCharType="begin" w:fldLock="1"/>
      </w:r>
      <w:r w:rsidRPr="00644C11">
        <w:instrText xml:space="preserve"> PAGEREF _Toc82714256 \h </w:instrText>
      </w:r>
      <w:r w:rsidRPr="00644C11">
        <w:fldChar w:fldCharType="separate"/>
      </w:r>
      <w:r w:rsidRPr="00644C11">
        <w:t>27</w:t>
      </w:r>
      <w:r w:rsidRPr="00644C11">
        <w:fldChar w:fldCharType="end"/>
      </w:r>
    </w:p>
    <w:p w14:paraId="235499A6" w14:textId="02AA59A9" w:rsidR="00644C11" w:rsidRPr="00644C11" w:rsidRDefault="00644C11">
      <w:pPr>
        <w:pStyle w:val="TOC2"/>
        <w:rPr>
          <w:rFonts w:asciiTheme="minorHAnsi" w:eastAsiaTheme="minorEastAsia" w:hAnsiTheme="minorHAnsi" w:cstheme="minorBidi"/>
          <w:sz w:val="22"/>
          <w:szCs w:val="22"/>
          <w:lang w:eastAsia="en-GB"/>
        </w:rPr>
      </w:pPr>
      <w:r w:rsidRPr="00644C11">
        <w:rPr>
          <w:lang w:val="fr-FR"/>
        </w:rPr>
        <w:t>9.1</w:t>
      </w:r>
      <w:r w:rsidRPr="00644C11">
        <w:rPr>
          <w:rFonts w:asciiTheme="minorHAnsi" w:eastAsiaTheme="minorEastAsia" w:hAnsiTheme="minorHAnsi" w:cstheme="minorBidi"/>
          <w:sz w:val="22"/>
          <w:szCs w:val="22"/>
          <w:lang w:eastAsia="en-GB"/>
        </w:rPr>
        <w:tab/>
      </w:r>
      <w:r w:rsidRPr="00644C11">
        <w:rPr>
          <w:lang w:val="fr-FR"/>
        </w:rPr>
        <w:t>Port management service message type</w:t>
      </w:r>
      <w:r w:rsidRPr="00644C11">
        <w:tab/>
      </w:r>
      <w:r w:rsidRPr="00644C11">
        <w:fldChar w:fldCharType="begin" w:fldLock="1"/>
      </w:r>
      <w:r w:rsidRPr="00644C11">
        <w:instrText xml:space="preserve"> PAGEREF _Toc82714257 \h </w:instrText>
      </w:r>
      <w:r w:rsidRPr="00644C11">
        <w:fldChar w:fldCharType="separate"/>
      </w:r>
      <w:r w:rsidRPr="00644C11">
        <w:t>27</w:t>
      </w:r>
      <w:r w:rsidRPr="00644C11">
        <w:fldChar w:fldCharType="end"/>
      </w:r>
    </w:p>
    <w:p w14:paraId="7F974972" w14:textId="7DD2A6A3" w:rsidR="00644C11" w:rsidRPr="00644C11" w:rsidRDefault="00644C11">
      <w:pPr>
        <w:pStyle w:val="TOC2"/>
        <w:rPr>
          <w:rFonts w:asciiTheme="minorHAnsi" w:eastAsiaTheme="minorEastAsia" w:hAnsiTheme="minorHAnsi" w:cstheme="minorBidi"/>
          <w:sz w:val="22"/>
          <w:szCs w:val="22"/>
          <w:lang w:eastAsia="en-GB"/>
        </w:rPr>
      </w:pPr>
      <w:r w:rsidRPr="00644C11">
        <w:t>9.2</w:t>
      </w:r>
      <w:r w:rsidRPr="00644C11">
        <w:rPr>
          <w:rFonts w:asciiTheme="minorHAnsi" w:eastAsiaTheme="minorEastAsia" w:hAnsiTheme="minorHAnsi" w:cstheme="minorBidi"/>
          <w:sz w:val="22"/>
          <w:szCs w:val="22"/>
          <w:lang w:eastAsia="en-GB"/>
        </w:rPr>
        <w:tab/>
      </w:r>
      <w:r w:rsidRPr="00644C11">
        <w:t>Port management list</w:t>
      </w:r>
      <w:r w:rsidRPr="00644C11">
        <w:tab/>
      </w:r>
      <w:r w:rsidRPr="00644C11">
        <w:fldChar w:fldCharType="begin" w:fldLock="1"/>
      </w:r>
      <w:r w:rsidRPr="00644C11">
        <w:instrText xml:space="preserve"> PAGEREF _Toc82714258 \h </w:instrText>
      </w:r>
      <w:r w:rsidRPr="00644C11">
        <w:fldChar w:fldCharType="separate"/>
      </w:r>
      <w:r w:rsidRPr="00644C11">
        <w:t>28</w:t>
      </w:r>
      <w:r w:rsidRPr="00644C11">
        <w:fldChar w:fldCharType="end"/>
      </w:r>
    </w:p>
    <w:p w14:paraId="69E999F1" w14:textId="6CDD7D29" w:rsidR="00644C11" w:rsidRPr="00644C11" w:rsidRDefault="00644C11">
      <w:pPr>
        <w:pStyle w:val="TOC2"/>
        <w:rPr>
          <w:rFonts w:asciiTheme="minorHAnsi" w:eastAsiaTheme="minorEastAsia" w:hAnsiTheme="minorHAnsi" w:cstheme="minorBidi"/>
          <w:sz w:val="22"/>
          <w:szCs w:val="22"/>
          <w:lang w:eastAsia="en-GB"/>
        </w:rPr>
      </w:pPr>
      <w:r w:rsidRPr="00644C11">
        <w:t>9.3</w:t>
      </w:r>
      <w:r w:rsidRPr="00644C11">
        <w:rPr>
          <w:rFonts w:asciiTheme="minorHAnsi" w:eastAsiaTheme="minorEastAsia" w:hAnsiTheme="minorHAnsi" w:cstheme="minorBidi"/>
          <w:sz w:val="22"/>
          <w:szCs w:val="22"/>
          <w:lang w:eastAsia="en-GB"/>
        </w:rPr>
        <w:tab/>
      </w:r>
      <w:r w:rsidRPr="00644C11">
        <w:t>Port management capability</w:t>
      </w:r>
      <w:r w:rsidRPr="00644C11">
        <w:tab/>
      </w:r>
      <w:r w:rsidRPr="00644C11">
        <w:fldChar w:fldCharType="begin" w:fldLock="1"/>
      </w:r>
      <w:r w:rsidRPr="00644C11">
        <w:instrText xml:space="preserve"> PAGEREF _Toc82714259 \h </w:instrText>
      </w:r>
      <w:r w:rsidRPr="00644C11">
        <w:fldChar w:fldCharType="separate"/>
      </w:r>
      <w:r w:rsidRPr="00644C11">
        <w:t>37</w:t>
      </w:r>
      <w:r w:rsidRPr="00644C11">
        <w:fldChar w:fldCharType="end"/>
      </w:r>
    </w:p>
    <w:p w14:paraId="41C39262" w14:textId="708B6317" w:rsidR="00644C11" w:rsidRPr="00644C11" w:rsidRDefault="00644C11">
      <w:pPr>
        <w:pStyle w:val="TOC2"/>
        <w:rPr>
          <w:rFonts w:asciiTheme="minorHAnsi" w:eastAsiaTheme="minorEastAsia" w:hAnsiTheme="minorHAnsi" w:cstheme="minorBidi"/>
          <w:sz w:val="22"/>
          <w:szCs w:val="22"/>
          <w:lang w:eastAsia="en-GB"/>
        </w:rPr>
      </w:pPr>
      <w:r w:rsidRPr="00644C11">
        <w:t>9.4</w:t>
      </w:r>
      <w:r w:rsidRPr="00644C11">
        <w:rPr>
          <w:rFonts w:asciiTheme="minorHAnsi" w:eastAsiaTheme="minorEastAsia" w:hAnsiTheme="minorHAnsi" w:cstheme="minorBidi"/>
          <w:sz w:val="22"/>
          <w:szCs w:val="22"/>
          <w:lang w:eastAsia="en-GB"/>
        </w:rPr>
        <w:tab/>
      </w:r>
      <w:r w:rsidRPr="00644C11">
        <w:t>Port status</w:t>
      </w:r>
      <w:r w:rsidRPr="00644C11">
        <w:tab/>
      </w:r>
      <w:r w:rsidRPr="00644C11">
        <w:fldChar w:fldCharType="begin" w:fldLock="1"/>
      </w:r>
      <w:r w:rsidRPr="00644C11">
        <w:instrText xml:space="preserve"> PAGEREF _Toc82714260 \h </w:instrText>
      </w:r>
      <w:r w:rsidRPr="00644C11">
        <w:fldChar w:fldCharType="separate"/>
      </w:r>
      <w:r w:rsidRPr="00644C11">
        <w:t>37</w:t>
      </w:r>
      <w:r w:rsidRPr="00644C11">
        <w:fldChar w:fldCharType="end"/>
      </w:r>
    </w:p>
    <w:p w14:paraId="06D39FA8" w14:textId="7E91B291" w:rsidR="00644C11" w:rsidRPr="00644C11" w:rsidRDefault="00644C11">
      <w:pPr>
        <w:pStyle w:val="TOC2"/>
        <w:rPr>
          <w:rFonts w:asciiTheme="minorHAnsi" w:eastAsiaTheme="minorEastAsia" w:hAnsiTheme="minorHAnsi" w:cstheme="minorBidi"/>
          <w:sz w:val="22"/>
          <w:szCs w:val="22"/>
          <w:lang w:eastAsia="en-GB"/>
        </w:rPr>
      </w:pPr>
      <w:r w:rsidRPr="00644C11">
        <w:t>9.5</w:t>
      </w:r>
      <w:r w:rsidRPr="00644C11">
        <w:rPr>
          <w:rFonts w:asciiTheme="minorHAnsi" w:eastAsiaTheme="minorEastAsia" w:hAnsiTheme="minorHAnsi" w:cstheme="minorBidi"/>
          <w:sz w:val="22"/>
          <w:szCs w:val="22"/>
          <w:lang w:eastAsia="en-GB"/>
        </w:rPr>
        <w:tab/>
      </w:r>
      <w:r w:rsidRPr="00644C11">
        <w:t>Port update result</w:t>
      </w:r>
      <w:r w:rsidRPr="00644C11">
        <w:tab/>
      </w:r>
      <w:r w:rsidRPr="00644C11">
        <w:fldChar w:fldCharType="begin" w:fldLock="1"/>
      </w:r>
      <w:r w:rsidRPr="00644C11">
        <w:instrText xml:space="preserve"> PAGEREF _Toc82714261 \h </w:instrText>
      </w:r>
      <w:r w:rsidRPr="00644C11">
        <w:fldChar w:fldCharType="separate"/>
      </w:r>
      <w:r w:rsidRPr="00644C11">
        <w:t>40</w:t>
      </w:r>
      <w:r w:rsidRPr="00644C11">
        <w:fldChar w:fldCharType="end"/>
      </w:r>
    </w:p>
    <w:p w14:paraId="7FA0B2A4" w14:textId="445AECF7" w:rsidR="00644C11" w:rsidRPr="00644C11" w:rsidRDefault="00644C11">
      <w:pPr>
        <w:pStyle w:val="TOC2"/>
        <w:rPr>
          <w:rFonts w:asciiTheme="minorHAnsi" w:eastAsiaTheme="minorEastAsia" w:hAnsiTheme="minorHAnsi" w:cstheme="minorBidi"/>
          <w:sz w:val="22"/>
          <w:szCs w:val="22"/>
          <w:lang w:eastAsia="en-GB"/>
        </w:rPr>
      </w:pPr>
      <w:r w:rsidRPr="00644C11">
        <w:rPr>
          <w:lang w:val="fr-FR"/>
        </w:rPr>
        <w:t>9.5A</w:t>
      </w:r>
      <w:r w:rsidRPr="00644C11">
        <w:rPr>
          <w:rFonts w:asciiTheme="minorHAnsi" w:eastAsiaTheme="minorEastAsia" w:hAnsiTheme="minorHAnsi" w:cstheme="minorBidi"/>
          <w:sz w:val="22"/>
          <w:szCs w:val="22"/>
          <w:lang w:eastAsia="en-GB"/>
        </w:rPr>
        <w:tab/>
      </w:r>
      <w:r w:rsidRPr="00644C11">
        <w:rPr>
          <w:lang w:val="fr-FR"/>
        </w:rPr>
        <w:t>User plane node management service message type</w:t>
      </w:r>
      <w:r w:rsidRPr="00644C11">
        <w:tab/>
      </w:r>
      <w:r w:rsidRPr="00644C11">
        <w:fldChar w:fldCharType="begin" w:fldLock="1"/>
      </w:r>
      <w:r w:rsidRPr="00644C11">
        <w:instrText xml:space="preserve"> PAGEREF _Toc82714262 \h </w:instrText>
      </w:r>
      <w:r w:rsidRPr="00644C11">
        <w:fldChar w:fldCharType="separate"/>
      </w:r>
      <w:r w:rsidRPr="00644C11">
        <w:t>44</w:t>
      </w:r>
      <w:r w:rsidRPr="00644C11">
        <w:fldChar w:fldCharType="end"/>
      </w:r>
    </w:p>
    <w:p w14:paraId="52F229C6" w14:textId="6931BE49" w:rsidR="00644C11" w:rsidRPr="00644C11" w:rsidRDefault="00644C11">
      <w:pPr>
        <w:pStyle w:val="TOC2"/>
        <w:rPr>
          <w:rFonts w:asciiTheme="minorHAnsi" w:eastAsiaTheme="minorEastAsia" w:hAnsiTheme="minorHAnsi" w:cstheme="minorBidi"/>
          <w:sz w:val="22"/>
          <w:szCs w:val="22"/>
          <w:lang w:eastAsia="en-GB"/>
        </w:rPr>
      </w:pPr>
      <w:r w:rsidRPr="00644C11">
        <w:t>9.5B</w:t>
      </w:r>
      <w:r w:rsidRPr="00644C11">
        <w:rPr>
          <w:rFonts w:asciiTheme="minorHAnsi" w:eastAsiaTheme="minorEastAsia" w:hAnsiTheme="minorHAnsi" w:cstheme="minorBidi"/>
          <w:sz w:val="22"/>
          <w:szCs w:val="22"/>
          <w:lang w:eastAsia="en-GB"/>
        </w:rPr>
        <w:tab/>
      </w:r>
      <w:r w:rsidRPr="00644C11">
        <w:t>User plane node management list</w:t>
      </w:r>
      <w:r w:rsidRPr="00644C11">
        <w:tab/>
      </w:r>
      <w:r w:rsidRPr="00644C11">
        <w:fldChar w:fldCharType="begin" w:fldLock="1"/>
      </w:r>
      <w:r w:rsidRPr="00644C11">
        <w:instrText xml:space="preserve"> PAGEREF _Toc82714263 \h </w:instrText>
      </w:r>
      <w:r w:rsidRPr="00644C11">
        <w:fldChar w:fldCharType="separate"/>
      </w:r>
      <w:r w:rsidRPr="00644C11">
        <w:t>44</w:t>
      </w:r>
      <w:r w:rsidRPr="00644C11">
        <w:fldChar w:fldCharType="end"/>
      </w:r>
    </w:p>
    <w:p w14:paraId="2F3975DC" w14:textId="0DE6DEFC" w:rsidR="00644C11" w:rsidRPr="00644C11" w:rsidRDefault="00644C11">
      <w:pPr>
        <w:pStyle w:val="TOC2"/>
        <w:rPr>
          <w:rFonts w:asciiTheme="minorHAnsi" w:eastAsiaTheme="minorEastAsia" w:hAnsiTheme="minorHAnsi" w:cstheme="minorBidi"/>
          <w:sz w:val="22"/>
          <w:szCs w:val="22"/>
          <w:lang w:eastAsia="en-GB"/>
        </w:rPr>
      </w:pPr>
      <w:r w:rsidRPr="00644C11">
        <w:t>9.5C</w:t>
      </w:r>
      <w:r w:rsidRPr="00644C11">
        <w:rPr>
          <w:rFonts w:asciiTheme="minorHAnsi" w:eastAsiaTheme="minorEastAsia" w:hAnsiTheme="minorHAnsi" w:cstheme="minorBidi"/>
          <w:sz w:val="22"/>
          <w:szCs w:val="22"/>
          <w:lang w:eastAsia="en-GB"/>
        </w:rPr>
        <w:tab/>
      </w:r>
      <w:r w:rsidRPr="00644C11">
        <w:t>User plane node management capability</w:t>
      </w:r>
      <w:r w:rsidRPr="00644C11">
        <w:tab/>
      </w:r>
      <w:r w:rsidRPr="00644C11">
        <w:fldChar w:fldCharType="begin" w:fldLock="1"/>
      </w:r>
      <w:r w:rsidRPr="00644C11">
        <w:instrText xml:space="preserve"> PAGEREF _Toc82714264 \h </w:instrText>
      </w:r>
      <w:r w:rsidRPr="00644C11">
        <w:fldChar w:fldCharType="separate"/>
      </w:r>
      <w:r w:rsidRPr="00644C11">
        <w:t>52</w:t>
      </w:r>
      <w:r w:rsidRPr="00644C11">
        <w:fldChar w:fldCharType="end"/>
      </w:r>
    </w:p>
    <w:p w14:paraId="4A6B4619" w14:textId="025B54FF" w:rsidR="00644C11" w:rsidRPr="00644C11" w:rsidRDefault="00644C11">
      <w:pPr>
        <w:pStyle w:val="TOC2"/>
        <w:rPr>
          <w:rFonts w:asciiTheme="minorHAnsi" w:eastAsiaTheme="minorEastAsia" w:hAnsiTheme="minorHAnsi" w:cstheme="minorBidi"/>
          <w:sz w:val="22"/>
          <w:szCs w:val="22"/>
          <w:lang w:eastAsia="en-GB"/>
        </w:rPr>
      </w:pPr>
      <w:r w:rsidRPr="00644C11">
        <w:t>9.5D</w:t>
      </w:r>
      <w:r w:rsidRPr="00644C11">
        <w:rPr>
          <w:rFonts w:asciiTheme="minorHAnsi" w:eastAsiaTheme="minorEastAsia" w:hAnsiTheme="minorHAnsi" w:cstheme="minorBidi"/>
          <w:sz w:val="22"/>
          <w:szCs w:val="22"/>
          <w:lang w:eastAsia="en-GB"/>
        </w:rPr>
        <w:tab/>
      </w:r>
      <w:r w:rsidRPr="00644C11">
        <w:t>User plane node status</w:t>
      </w:r>
      <w:r w:rsidRPr="00644C11">
        <w:tab/>
      </w:r>
      <w:r w:rsidRPr="00644C11">
        <w:fldChar w:fldCharType="begin" w:fldLock="1"/>
      </w:r>
      <w:r w:rsidRPr="00644C11">
        <w:instrText xml:space="preserve"> PAGEREF _Toc82714265 \h </w:instrText>
      </w:r>
      <w:r w:rsidRPr="00644C11">
        <w:fldChar w:fldCharType="separate"/>
      </w:r>
      <w:r w:rsidRPr="00644C11">
        <w:t>53</w:t>
      </w:r>
      <w:r w:rsidRPr="00644C11">
        <w:fldChar w:fldCharType="end"/>
      </w:r>
    </w:p>
    <w:p w14:paraId="106D0A5F" w14:textId="7AE0FF60" w:rsidR="00644C11" w:rsidRPr="00644C11" w:rsidRDefault="00644C11">
      <w:pPr>
        <w:pStyle w:val="TOC2"/>
        <w:rPr>
          <w:rFonts w:asciiTheme="minorHAnsi" w:eastAsiaTheme="minorEastAsia" w:hAnsiTheme="minorHAnsi" w:cstheme="minorBidi"/>
          <w:sz w:val="22"/>
          <w:szCs w:val="22"/>
          <w:lang w:eastAsia="en-GB"/>
        </w:rPr>
      </w:pPr>
      <w:r w:rsidRPr="00644C11">
        <w:t>9.5E</w:t>
      </w:r>
      <w:r w:rsidRPr="00644C11">
        <w:rPr>
          <w:rFonts w:asciiTheme="minorHAnsi" w:eastAsiaTheme="minorEastAsia" w:hAnsiTheme="minorHAnsi" w:cstheme="minorBidi"/>
          <w:sz w:val="22"/>
          <w:szCs w:val="22"/>
          <w:lang w:eastAsia="en-GB"/>
        </w:rPr>
        <w:tab/>
      </w:r>
      <w:r w:rsidRPr="00644C11">
        <w:t>User plane node update result</w:t>
      </w:r>
      <w:r w:rsidRPr="00644C11">
        <w:tab/>
      </w:r>
      <w:r w:rsidRPr="00644C11">
        <w:fldChar w:fldCharType="begin" w:fldLock="1"/>
      </w:r>
      <w:r w:rsidRPr="00644C11">
        <w:instrText xml:space="preserve"> PAGEREF _Toc82714266 \h </w:instrText>
      </w:r>
      <w:r w:rsidRPr="00644C11">
        <w:fldChar w:fldCharType="separate"/>
      </w:r>
      <w:r w:rsidRPr="00644C11">
        <w:t>55</w:t>
      </w:r>
      <w:r w:rsidRPr="00644C11">
        <w:fldChar w:fldCharType="end"/>
      </w:r>
    </w:p>
    <w:p w14:paraId="42339775" w14:textId="69F60B77" w:rsidR="00644C11" w:rsidRPr="00644C11" w:rsidRDefault="00644C11">
      <w:pPr>
        <w:pStyle w:val="TOC2"/>
        <w:rPr>
          <w:rFonts w:asciiTheme="minorHAnsi" w:eastAsiaTheme="minorEastAsia" w:hAnsiTheme="minorHAnsi" w:cstheme="minorBidi"/>
          <w:sz w:val="22"/>
          <w:szCs w:val="22"/>
          <w:lang w:eastAsia="en-GB"/>
        </w:rPr>
      </w:pPr>
      <w:r w:rsidRPr="00644C11">
        <w:t>9.6</w:t>
      </w:r>
      <w:r w:rsidRPr="00644C11">
        <w:rPr>
          <w:rFonts w:asciiTheme="minorHAnsi" w:eastAsiaTheme="minorEastAsia" w:hAnsiTheme="minorHAnsi" w:cstheme="minorBidi"/>
          <w:sz w:val="22"/>
          <w:szCs w:val="22"/>
          <w:lang w:eastAsia="en-GB"/>
        </w:rPr>
        <w:tab/>
      </w:r>
      <w:r w:rsidRPr="00644C11">
        <w:t>Static filtering entries</w:t>
      </w:r>
      <w:r w:rsidRPr="00644C11">
        <w:tab/>
      </w:r>
      <w:r w:rsidRPr="00644C11">
        <w:fldChar w:fldCharType="begin" w:fldLock="1"/>
      </w:r>
      <w:r w:rsidRPr="00644C11">
        <w:instrText xml:space="preserve"> PAGEREF _Toc82714267 \h </w:instrText>
      </w:r>
      <w:r w:rsidRPr="00644C11">
        <w:fldChar w:fldCharType="separate"/>
      </w:r>
      <w:r w:rsidRPr="00644C11">
        <w:t>58</w:t>
      </w:r>
      <w:r w:rsidRPr="00644C11">
        <w:fldChar w:fldCharType="end"/>
      </w:r>
    </w:p>
    <w:p w14:paraId="50463F24" w14:textId="66382F24" w:rsidR="00644C11" w:rsidRPr="00644C11" w:rsidRDefault="00644C11">
      <w:pPr>
        <w:pStyle w:val="TOC2"/>
        <w:rPr>
          <w:rFonts w:asciiTheme="minorHAnsi" w:eastAsiaTheme="minorEastAsia" w:hAnsiTheme="minorHAnsi" w:cstheme="minorBidi"/>
          <w:sz w:val="22"/>
          <w:szCs w:val="22"/>
          <w:lang w:eastAsia="en-GB"/>
        </w:rPr>
      </w:pPr>
      <w:r w:rsidRPr="00644C11">
        <w:t>9.7</w:t>
      </w:r>
      <w:r w:rsidRPr="00644C11">
        <w:rPr>
          <w:rFonts w:asciiTheme="minorHAnsi" w:eastAsiaTheme="minorEastAsia" w:hAnsiTheme="minorHAnsi" w:cstheme="minorBidi"/>
          <w:sz w:val="22"/>
          <w:szCs w:val="22"/>
          <w:lang w:eastAsia="en-GB"/>
        </w:rPr>
        <w:tab/>
      </w:r>
      <w:r w:rsidRPr="00644C11">
        <w:t>Traffic class table</w:t>
      </w:r>
      <w:r w:rsidRPr="00644C11">
        <w:tab/>
      </w:r>
      <w:r w:rsidRPr="00644C11">
        <w:fldChar w:fldCharType="begin" w:fldLock="1"/>
      </w:r>
      <w:r w:rsidRPr="00644C11">
        <w:instrText xml:space="preserve"> PAGEREF _Toc82714268 \h </w:instrText>
      </w:r>
      <w:r w:rsidRPr="00644C11">
        <w:fldChar w:fldCharType="separate"/>
      </w:r>
      <w:r w:rsidRPr="00644C11">
        <w:t>59</w:t>
      </w:r>
      <w:r w:rsidRPr="00644C11">
        <w:fldChar w:fldCharType="end"/>
      </w:r>
    </w:p>
    <w:p w14:paraId="31F1278A" w14:textId="4D8E0CFB" w:rsidR="00644C11" w:rsidRPr="00644C11" w:rsidRDefault="00644C11">
      <w:pPr>
        <w:pStyle w:val="TOC2"/>
        <w:rPr>
          <w:rFonts w:asciiTheme="minorHAnsi" w:eastAsiaTheme="minorEastAsia" w:hAnsiTheme="minorHAnsi" w:cstheme="minorBidi"/>
          <w:sz w:val="22"/>
          <w:szCs w:val="22"/>
          <w:lang w:eastAsia="en-GB"/>
        </w:rPr>
      </w:pPr>
      <w:r w:rsidRPr="00644C11">
        <w:t>9.8</w:t>
      </w:r>
      <w:r w:rsidRPr="00644C11">
        <w:rPr>
          <w:rFonts w:asciiTheme="minorHAnsi" w:eastAsiaTheme="minorEastAsia" w:hAnsiTheme="minorHAnsi" w:cstheme="minorBidi"/>
          <w:sz w:val="22"/>
          <w:szCs w:val="22"/>
          <w:lang w:eastAsia="en-GB"/>
        </w:rPr>
        <w:tab/>
      </w:r>
      <w:r w:rsidRPr="00644C11">
        <w:t>Stream filter instance table</w:t>
      </w:r>
      <w:r w:rsidRPr="00644C11">
        <w:tab/>
      </w:r>
      <w:r w:rsidRPr="00644C11">
        <w:fldChar w:fldCharType="begin" w:fldLock="1"/>
      </w:r>
      <w:r w:rsidRPr="00644C11">
        <w:instrText xml:space="preserve"> PAGEREF _Toc82714269 \h </w:instrText>
      </w:r>
      <w:r w:rsidRPr="00644C11">
        <w:fldChar w:fldCharType="separate"/>
      </w:r>
      <w:r w:rsidRPr="00644C11">
        <w:t>63</w:t>
      </w:r>
      <w:r w:rsidRPr="00644C11">
        <w:fldChar w:fldCharType="end"/>
      </w:r>
    </w:p>
    <w:p w14:paraId="0B869C59" w14:textId="0B8EAF38" w:rsidR="00644C11" w:rsidRPr="00644C11" w:rsidRDefault="00644C11">
      <w:pPr>
        <w:pStyle w:val="TOC2"/>
        <w:rPr>
          <w:rFonts w:asciiTheme="minorHAnsi" w:eastAsiaTheme="minorEastAsia" w:hAnsiTheme="minorHAnsi" w:cstheme="minorBidi"/>
          <w:sz w:val="22"/>
          <w:szCs w:val="22"/>
          <w:lang w:eastAsia="en-GB"/>
        </w:rPr>
      </w:pPr>
      <w:r w:rsidRPr="00644C11">
        <w:t>9.9</w:t>
      </w:r>
      <w:r w:rsidRPr="00644C11">
        <w:rPr>
          <w:rFonts w:asciiTheme="minorHAnsi" w:eastAsiaTheme="minorEastAsia" w:hAnsiTheme="minorHAnsi" w:cstheme="minorBidi"/>
          <w:sz w:val="22"/>
          <w:szCs w:val="22"/>
          <w:lang w:eastAsia="en-GB"/>
        </w:rPr>
        <w:tab/>
      </w:r>
      <w:r w:rsidRPr="00644C11">
        <w:t>Stream gate instance table</w:t>
      </w:r>
      <w:r w:rsidRPr="00644C11">
        <w:tab/>
      </w:r>
      <w:r w:rsidRPr="00644C11">
        <w:fldChar w:fldCharType="begin" w:fldLock="1"/>
      </w:r>
      <w:r w:rsidRPr="00644C11">
        <w:instrText xml:space="preserve"> PAGEREF _Toc82714270 \h </w:instrText>
      </w:r>
      <w:r w:rsidRPr="00644C11">
        <w:fldChar w:fldCharType="separate"/>
      </w:r>
      <w:r w:rsidRPr="00644C11">
        <w:t>68</w:t>
      </w:r>
      <w:r w:rsidRPr="00644C11">
        <w:fldChar w:fldCharType="end"/>
      </w:r>
    </w:p>
    <w:p w14:paraId="4628B32F" w14:textId="28BAE7E8" w:rsidR="00644C11" w:rsidRPr="00644C11" w:rsidRDefault="00644C11">
      <w:pPr>
        <w:pStyle w:val="TOC2"/>
        <w:rPr>
          <w:rFonts w:asciiTheme="minorHAnsi" w:eastAsiaTheme="minorEastAsia" w:hAnsiTheme="minorHAnsi" w:cstheme="minorBidi"/>
          <w:sz w:val="22"/>
          <w:szCs w:val="22"/>
          <w:lang w:eastAsia="en-GB"/>
        </w:rPr>
      </w:pPr>
      <w:r w:rsidRPr="00644C11">
        <w:lastRenderedPageBreak/>
        <w:t>9.10</w:t>
      </w:r>
      <w:r w:rsidRPr="00644C11">
        <w:rPr>
          <w:rFonts w:asciiTheme="minorHAnsi" w:eastAsiaTheme="minorEastAsia" w:hAnsiTheme="minorHAnsi" w:cstheme="minorBidi"/>
          <w:sz w:val="22"/>
          <w:szCs w:val="22"/>
          <w:lang w:eastAsia="en-GB"/>
        </w:rPr>
        <w:tab/>
      </w:r>
      <w:r w:rsidRPr="00644C11">
        <w:t>DS-TT port neighbor discovery configuration for DS-TT ports</w:t>
      </w:r>
      <w:r w:rsidRPr="00644C11">
        <w:tab/>
      </w:r>
      <w:r w:rsidRPr="00644C11">
        <w:fldChar w:fldCharType="begin" w:fldLock="1"/>
      </w:r>
      <w:r w:rsidRPr="00644C11">
        <w:instrText xml:space="preserve"> PAGEREF _Toc82714271 \h </w:instrText>
      </w:r>
      <w:r w:rsidRPr="00644C11">
        <w:fldChar w:fldCharType="separate"/>
      </w:r>
      <w:r w:rsidRPr="00644C11">
        <w:t>70</w:t>
      </w:r>
      <w:r w:rsidRPr="00644C11">
        <w:fldChar w:fldCharType="end"/>
      </w:r>
    </w:p>
    <w:p w14:paraId="226EFC66" w14:textId="5AD03660" w:rsidR="00644C11" w:rsidRPr="00644C11" w:rsidRDefault="00644C11">
      <w:pPr>
        <w:pStyle w:val="TOC2"/>
        <w:rPr>
          <w:rFonts w:asciiTheme="minorHAnsi" w:eastAsiaTheme="minorEastAsia" w:hAnsiTheme="minorHAnsi" w:cstheme="minorBidi"/>
          <w:sz w:val="22"/>
          <w:szCs w:val="22"/>
          <w:lang w:eastAsia="en-GB"/>
        </w:rPr>
      </w:pPr>
      <w:r w:rsidRPr="00644C11">
        <w:t>9.11</w:t>
      </w:r>
      <w:r w:rsidRPr="00644C11">
        <w:rPr>
          <w:rFonts w:asciiTheme="minorHAnsi" w:eastAsiaTheme="minorEastAsia" w:hAnsiTheme="minorHAnsi" w:cstheme="minorBidi"/>
          <w:sz w:val="22"/>
          <w:szCs w:val="22"/>
          <w:lang w:eastAsia="en-GB"/>
        </w:rPr>
        <w:tab/>
      </w:r>
      <w:r w:rsidRPr="00644C11">
        <w:t>Discovered neighbor information for DS-TT ports</w:t>
      </w:r>
      <w:r w:rsidRPr="00644C11">
        <w:tab/>
      </w:r>
      <w:r w:rsidRPr="00644C11">
        <w:fldChar w:fldCharType="begin" w:fldLock="1"/>
      </w:r>
      <w:r w:rsidRPr="00644C11">
        <w:instrText xml:space="preserve"> PAGEREF _Toc82714272 \h </w:instrText>
      </w:r>
      <w:r w:rsidRPr="00644C11">
        <w:fldChar w:fldCharType="separate"/>
      </w:r>
      <w:r w:rsidRPr="00644C11">
        <w:t>72</w:t>
      </w:r>
      <w:r w:rsidRPr="00644C11">
        <w:fldChar w:fldCharType="end"/>
      </w:r>
    </w:p>
    <w:p w14:paraId="16D5A53B" w14:textId="17BA2E5F" w:rsidR="00644C11" w:rsidRPr="00644C11" w:rsidRDefault="00644C11">
      <w:pPr>
        <w:pStyle w:val="TOC2"/>
        <w:rPr>
          <w:rFonts w:asciiTheme="minorHAnsi" w:eastAsiaTheme="minorEastAsia" w:hAnsiTheme="minorHAnsi" w:cstheme="minorBidi"/>
          <w:sz w:val="22"/>
          <w:szCs w:val="22"/>
          <w:lang w:eastAsia="en-GB"/>
        </w:rPr>
      </w:pPr>
      <w:r w:rsidRPr="00644C11">
        <w:t>9.12</w:t>
      </w:r>
      <w:r w:rsidRPr="00644C11">
        <w:rPr>
          <w:rFonts w:asciiTheme="minorHAnsi" w:eastAsiaTheme="minorEastAsia" w:hAnsiTheme="minorHAnsi" w:cstheme="minorBidi"/>
          <w:sz w:val="22"/>
          <w:szCs w:val="22"/>
          <w:lang w:eastAsia="en-GB"/>
        </w:rPr>
        <w:tab/>
      </w:r>
      <w:r w:rsidRPr="00644C11">
        <w:t>TSN AF feature support</w:t>
      </w:r>
      <w:r w:rsidRPr="00644C11">
        <w:tab/>
      </w:r>
      <w:r w:rsidRPr="00644C11">
        <w:fldChar w:fldCharType="begin" w:fldLock="1"/>
      </w:r>
      <w:r w:rsidRPr="00644C11">
        <w:instrText xml:space="preserve"> PAGEREF _Toc82714273 \h </w:instrText>
      </w:r>
      <w:r w:rsidRPr="00644C11">
        <w:fldChar w:fldCharType="separate"/>
      </w:r>
      <w:r w:rsidRPr="00644C11">
        <w:t>73</w:t>
      </w:r>
      <w:r w:rsidRPr="00644C11">
        <w:fldChar w:fldCharType="end"/>
      </w:r>
    </w:p>
    <w:p w14:paraId="1D30898C" w14:textId="40429DD0" w:rsidR="00644C11" w:rsidRPr="00644C11" w:rsidRDefault="00644C11">
      <w:pPr>
        <w:pStyle w:val="TOC2"/>
        <w:rPr>
          <w:rFonts w:asciiTheme="minorHAnsi" w:eastAsiaTheme="minorEastAsia" w:hAnsiTheme="minorHAnsi" w:cstheme="minorBidi"/>
          <w:sz w:val="22"/>
          <w:szCs w:val="22"/>
          <w:lang w:eastAsia="en-GB"/>
        </w:rPr>
      </w:pPr>
      <w:r w:rsidRPr="00644C11">
        <w:t>9.13</w:t>
      </w:r>
      <w:r w:rsidRPr="00644C11">
        <w:rPr>
          <w:rFonts w:asciiTheme="minorHAnsi" w:eastAsiaTheme="minorEastAsia" w:hAnsiTheme="minorHAnsi" w:cstheme="minorBidi"/>
          <w:sz w:val="22"/>
          <w:szCs w:val="22"/>
          <w:lang w:eastAsia="en-GB"/>
        </w:rPr>
        <w:tab/>
      </w:r>
      <w:r w:rsidRPr="00644C11">
        <w:t>TT feature support</w:t>
      </w:r>
      <w:r w:rsidRPr="00644C11">
        <w:tab/>
      </w:r>
      <w:r w:rsidRPr="00644C11">
        <w:fldChar w:fldCharType="begin" w:fldLock="1"/>
      </w:r>
      <w:r w:rsidRPr="00644C11">
        <w:instrText xml:space="preserve"> PAGEREF _Toc82714274 \h </w:instrText>
      </w:r>
      <w:r w:rsidRPr="00644C11">
        <w:fldChar w:fldCharType="separate"/>
      </w:r>
      <w:r w:rsidRPr="00644C11">
        <w:t>74</w:t>
      </w:r>
      <w:r w:rsidRPr="00644C11">
        <w:fldChar w:fldCharType="end"/>
      </w:r>
    </w:p>
    <w:p w14:paraId="6A1993C7" w14:textId="18E63719" w:rsidR="00644C11" w:rsidRPr="00644C11" w:rsidRDefault="00644C11">
      <w:pPr>
        <w:pStyle w:val="TOC2"/>
        <w:rPr>
          <w:rFonts w:asciiTheme="minorHAnsi" w:eastAsiaTheme="minorEastAsia" w:hAnsiTheme="minorHAnsi" w:cstheme="minorBidi"/>
          <w:sz w:val="22"/>
          <w:szCs w:val="22"/>
          <w:lang w:eastAsia="en-GB"/>
        </w:rPr>
      </w:pPr>
      <w:r w:rsidRPr="00644C11">
        <w:rPr>
          <w:rFonts w:eastAsia="SimSun"/>
        </w:rPr>
        <w:t>9.14</w:t>
      </w:r>
      <w:r w:rsidRPr="00644C11">
        <w:rPr>
          <w:rFonts w:asciiTheme="minorHAnsi" w:eastAsiaTheme="minorEastAsia" w:hAnsiTheme="minorHAnsi" w:cstheme="minorBidi"/>
          <w:sz w:val="22"/>
          <w:szCs w:val="22"/>
          <w:lang w:eastAsia="en-GB"/>
        </w:rPr>
        <w:tab/>
      </w:r>
      <w:r w:rsidRPr="00644C11">
        <w:rPr>
          <w:rFonts w:eastAsia="SimSun"/>
        </w:rPr>
        <w:t>NW-TT port numbers</w:t>
      </w:r>
      <w:r w:rsidRPr="00644C11">
        <w:tab/>
      </w:r>
      <w:r w:rsidRPr="00644C11">
        <w:fldChar w:fldCharType="begin" w:fldLock="1"/>
      </w:r>
      <w:r w:rsidRPr="00644C11">
        <w:instrText xml:space="preserve"> PAGEREF _Toc82714275 \h </w:instrText>
      </w:r>
      <w:r w:rsidRPr="00644C11">
        <w:fldChar w:fldCharType="separate"/>
      </w:r>
      <w:r w:rsidRPr="00644C11">
        <w:t>74</w:t>
      </w:r>
      <w:r w:rsidRPr="00644C11">
        <w:fldChar w:fldCharType="end"/>
      </w:r>
    </w:p>
    <w:p w14:paraId="724723EA" w14:textId="7AE2F1E8" w:rsidR="00644C11" w:rsidRPr="00644C11" w:rsidRDefault="00644C11">
      <w:pPr>
        <w:pStyle w:val="TOC2"/>
        <w:rPr>
          <w:rFonts w:asciiTheme="minorHAnsi" w:eastAsiaTheme="minorEastAsia" w:hAnsiTheme="minorHAnsi" w:cstheme="minorBidi"/>
          <w:sz w:val="22"/>
          <w:szCs w:val="22"/>
          <w:lang w:eastAsia="en-GB"/>
        </w:rPr>
      </w:pPr>
      <w:r w:rsidRPr="00644C11">
        <w:t>9.15</w:t>
      </w:r>
      <w:r w:rsidRPr="00644C11">
        <w:rPr>
          <w:rFonts w:asciiTheme="minorHAnsi" w:eastAsiaTheme="minorEastAsia" w:hAnsiTheme="minorHAnsi" w:cstheme="minorBidi"/>
          <w:sz w:val="22"/>
          <w:szCs w:val="22"/>
          <w:lang w:eastAsia="en-GB"/>
        </w:rPr>
        <w:tab/>
      </w:r>
      <w:r w:rsidRPr="00644C11">
        <w:t>PTP instance list</w:t>
      </w:r>
      <w:r w:rsidRPr="00644C11">
        <w:tab/>
      </w:r>
      <w:r w:rsidRPr="00644C11">
        <w:fldChar w:fldCharType="begin" w:fldLock="1"/>
      </w:r>
      <w:r w:rsidRPr="00644C11">
        <w:instrText xml:space="preserve"> PAGEREF _Toc82714276 \h </w:instrText>
      </w:r>
      <w:r w:rsidRPr="00644C11">
        <w:fldChar w:fldCharType="separate"/>
      </w:r>
      <w:r w:rsidRPr="00644C11">
        <w:t>75</w:t>
      </w:r>
      <w:r w:rsidRPr="00644C11">
        <w:fldChar w:fldCharType="end"/>
      </w:r>
    </w:p>
    <w:p w14:paraId="2E39B40E" w14:textId="6EABAFC2" w:rsidR="00644C11" w:rsidRPr="00644C11" w:rsidRDefault="00644C11">
      <w:pPr>
        <w:pStyle w:val="TOC2"/>
        <w:rPr>
          <w:rFonts w:asciiTheme="minorHAnsi" w:eastAsiaTheme="minorEastAsia" w:hAnsiTheme="minorHAnsi" w:cstheme="minorBidi"/>
          <w:sz w:val="22"/>
          <w:szCs w:val="22"/>
          <w:lang w:eastAsia="en-GB"/>
        </w:rPr>
      </w:pPr>
      <w:r w:rsidRPr="00644C11">
        <w:t>9.16</w:t>
      </w:r>
      <w:r w:rsidRPr="00644C11">
        <w:rPr>
          <w:rFonts w:asciiTheme="minorHAnsi" w:eastAsiaTheme="minorEastAsia" w:hAnsiTheme="minorHAnsi" w:cstheme="minorBidi"/>
          <w:sz w:val="22"/>
          <w:szCs w:val="22"/>
          <w:lang w:eastAsia="en-GB"/>
        </w:rPr>
        <w:tab/>
      </w:r>
      <w:r w:rsidRPr="00644C11">
        <w:t>DS-TT port time synchronization information list</w:t>
      </w:r>
      <w:r w:rsidRPr="00644C11">
        <w:tab/>
      </w:r>
      <w:r w:rsidRPr="00644C11">
        <w:fldChar w:fldCharType="begin" w:fldLock="1"/>
      </w:r>
      <w:r w:rsidRPr="00644C11">
        <w:instrText xml:space="preserve"> PAGEREF _Toc82714277 \h </w:instrText>
      </w:r>
      <w:r w:rsidRPr="00644C11">
        <w:fldChar w:fldCharType="separate"/>
      </w:r>
      <w:r w:rsidRPr="00644C11">
        <w:t>89</w:t>
      </w:r>
      <w:r w:rsidRPr="00644C11">
        <w:fldChar w:fldCharType="end"/>
      </w:r>
    </w:p>
    <w:p w14:paraId="76BD5439" w14:textId="0104BA42" w:rsidR="00644C11" w:rsidRPr="00644C11" w:rsidRDefault="00644C11">
      <w:pPr>
        <w:pStyle w:val="TOC1"/>
        <w:rPr>
          <w:rFonts w:asciiTheme="minorHAnsi" w:eastAsiaTheme="minorEastAsia" w:hAnsiTheme="minorHAnsi" w:cstheme="minorBidi"/>
          <w:szCs w:val="22"/>
          <w:lang w:eastAsia="en-GB"/>
        </w:rPr>
      </w:pPr>
      <w:r w:rsidRPr="00644C11">
        <w:t>10</w:t>
      </w:r>
      <w:r w:rsidRPr="00644C11">
        <w:rPr>
          <w:rFonts w:asciiTheme="minorHAnsi" w:eastAsiaTheme="minorEastAsia" w:hAnsiTheme="minorHAnsi" w:cstheme="minorBidi"/>
          <w:szCs w:val="22"/>
          <w:lang w:eastAsia="en-GB"/>
        </w:rPr>
        <w:tab/>
      </w:r>
      <w:r w:rsidRPr="00644C11">
        <w:t>Timers of port management service</w:t>
      </w:r>
      <w:r w:rsidRPr="00644C11">
        <w:tab/>
      </w:r>
      <w:r w:rsidRPr="00644C11">
        <w:fldChar w:fldCharType="begin" w:fldLock="1"/>
      </w:r>
      <w:r w:rsidRPr="00644C11">
        <w:instrText xml:space="preserve"> PAGEREF _Toc82714278 \h </w:instrText>
      </w:r>
      <w:r w:rsidRPr="00644C11">
        <w:fldChar w:fldCharType="separate"/>
      </w:r>
      <w:r w:rsidRPr="00644C11">
        <w:t>90</w:t>
      </w:r>
      <w:r w:rsidRPr="00644C11">
        <w:fldChar w:fldCharType="end"/>
      </w:r>
    </w:p>
    <w:p w14:paraId="5855186D" w14:textId="496F7004" w:rsidR="00644C11" w:rsidRPr="00644C11" w:rsidRDefault="00644C11">
      <w:pPr>
        <w:pStyle w:val="TOC8"/>
        <w:rPr>
          <w:rFonts w:asciiTheme="minorHAnsi" w:eastAsiaTheme="minorEastAsia" w:hAnsiTheme="minorHAnsi" w:cstheme="minorBidi"/>
          <w:b w:val="0"/>
          <w:szCs w:val="22"/>
          <w:lang w:eastAsia="en-GB"/>
        </w:rPr>
      </w:pPr>
      <w:r w:rsidRPr="00644C11">
        <w:t>Annex A (informative): Change history</w:t>
      </w:r>
      <w:r w:rsidRPr="00644C11">
        <w:tab/>
      </w:r>
      <w:r w:rsidRPr="00644C11">
        <w:fldChar w:fldCharType="begin" w:fldLock="1"/>
      </w:r>
      <w:r w:rsidRPr="00644C11">
        <w:instrText xml:space="preserve"> PAGEREF _Toc82714279 \h </w:instrText>
      </w:r>
      <w:r w:rsidRPr="00644C11">
        <w:fldChar w:fldCharType="separate"/>
      </w:r>
      <w:r w:rsidRPr="00644C11">
        <w:t>92</w:t>
      </w:r>
      <w:r w:rsidRPr="00644C11">
        <w:fldChar w:fldCharType="end"/>
      </w:r>
    </w:p>
    <w:p w14:paraId="2C112167" w14:textId="5396E20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82714158"/>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82714159"/>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8271416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8271416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82714162"/>
      <w:r w:rsidRPr="00644C11">
        <w:t>3.1</w:t>
      </w:r>
      <w:r w:rsidRPr="00644C11">
        <w:tab/>
      </w:r>
      <w:r w:rsidR="002B6339" w:rsidRPr="00644C11">
        <w:t>Terms</w:t>
      </w:r>
      <w:bookmarkEnd w:id="46"/>
      <w:bookmarkEnd w:id="47"/>
      <w:bookmarkEnd w:id="48"/>
      <w:bookmarkEnd w:id="49"/>
      <w:bookmarkEnd w:id="50"/>
      <w:bookmarkEnd w:id="51"/>
    </w:p>
    <w:p w14:paraId="77162247" w14:textId="77777777" w:rsidR="00080512" w:rsidRPr="00644C11" w:rsidRDefault="00080512">
      <w:r w:rsidRPr="00644C11">
        <w:t xml:space="preserve">For the purposes of the present document, the terms given in </w:t>
      </w:r>
      <w:r w:rsidR="00DF62CD" w:rsidRPr="00644C11">
        <w:t xml:space="preserve">3GPP </w:t>
      </w:r>
      <w:r w:rsidRPr="00644C11">
        <w:t>TR 21.905 [</w:t>
      </w:r>
      <w:r w:rsidR="004D3578" w:rsidRPr="00644C11">
        <w:t>1</w:t>
      </w:r>
      <w:r w:rsidRPr="00644C11">
        <w:t xml:space="preserve">] and the following apply. A term defined in the present document takes precedence over the definition of the same term, if any, in </w:t>
      </w:r>
      <w:r w:rsidR="00DF62CD" w:rsidRPr="00644C11">
        <w:t xml:space="preserve">3GPP </w:t>
      </w:r>
      <w:r w:rsidRPr="00644C11">
        <w:t>TR 21.905 [</w:t>
      </w:r>
      <w:r w:rsidR="004D3578" w:rsidRPr="00644C11">
        <w:t>1</w:t>
      </w:r>
      <w:r w:rsidRPr="00644C11">
        <w:t>].</w:t>
      </w:r>
    </w:p>
    <w:p w14:paraId="272DF4DB" w14:textId="77777777" w:rsidR="00080512" w:rsidRPr="00644C11" w:rsidRDefault="00080512">
      <w:r w:rsidRPr="00644C11">
        <w:rPr>
          <w:b/>
        </w:rPr>
        <w:t>example:</w:t>
      </w:r>
      <w:r w:rsidRPr="00644C11">
        <w:t xml:space="preserve"> text used to clarify abstract rules by applying them literally.</w:t>
      </w:r>
    </w:p>
    <w:p w14:paraId="4D1A83C7" w14:textId="4D3FE7FF" w:rsidR="00D6344C" w:rsidRPr="00644C11" w:rsidRDefault="00D6344C" w:rsidP="00D6344C">
      <w:r w:rsidRPr="00644C11">
        <w:t>For the purposes of the present document, the following terms and definitions given in 3GPP TS 23.501 [</w:t>
      </w:r>
      <w:r w:rsidR="00EC4ACE" w:rsidRPr="00644C11">
        <w:t>2</w:t>
      </w:r>
      <w:r w:rsidRPr="00644C11">
        <w:t>]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8271416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82714164"/>
      <w:bookmarkEnd w:id="58"/>
      <w:r w:rsidRPr="00644C11">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lastRenderedPageBreak/>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8271416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82714166"/>
      <w:bookmarkStart w:id="80" w:name="_Toc20233370"/>
      <w:bookmarkEnd w:id="65"/>
      <w:r w:rsidRPr="00644C11">
        <w:t>5.1</w:t>
      </w:r>
      <w:r w:rsidRPr="00644C11">
        <w:tab/>
        <w:t>General</w:t>
      </w:r>
      <w:bookmarkEnd w:id="74"/>
      <w:bookmarkEnd w:id="75"/>
      <w:bookmarkEnd w:id="76"/>
      <w:bookmarkEnd w:id="77"/>
      <w:bookmarkEnd w:id="78"/>
      <w:bookmarkEnd w:id="79"/>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82714167"/>
      <w:bookmarkStart w:id="87" w:name="_Toc20233373"/>
      <w:bookmarkEnd w:id="80"/>
      <w:r w:rsidRPr="00644C11">
        <w:t>5.2</w:t>
      </w:r>
      <w:r w:rsidRPr="00644C11">
        <w:tab/>
        <w:t>Procedures</w:t>
      </w:r>
      <w:bookmarkEnd w:id="81"/>
      <w:bookmarkEnd w:id="82"/>
      <w:bookmarkEnd w:id="83"/>
      <w:bookmarkEnd w:id="84"/>
      <w:bookmarkEnd w:id="85"/>
      <w:bookmarkEnd w:id="86"/>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8271416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8271416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6088980" w14:textId="1F63904A" w:rsidR="006E007A" w:rsidRPr="00644C11" w:rsidRDefault="005B5AD6" w:rsidP="006E007A">
      <w:pPr>
        <w:pStyle w:val="B1"/>
      </w:pPr>
      <w:r w:rsidRPr="00644C11">
        <w:t>d)</w:t>
      </w:r>
      <w:r w:rsidRPr="00644C11">
        <w:tab/>
        <w:t>subscribe to be notified by the DS-TT if the values of certain port management parameters change at the DS-TT port</w:t>
      </w:r>
      <w:r w:rsidR="006E007A" w:rsidRPr="00644C11">
        <w:t>; or</w:t>
      </w:r>
    </w:p>
    <w:p w14:paraId="118EB24E" w14:textId="008FB1B2" w:rsidR="005B5AD6" w:rsidRPr="00644C11" w:rsidRDefault="006E007A" w:rsidP="006E007A">
      <w:pPr>
        <w:pStyle w:val="B1"/>
      </w:pPr>
      <w:r w:rsidRPr="00644C11">
        <w:t>e)</w:t>
      </w:r>
      <w:r w:rsidRPr="00644C11">
        <w:tab/>
        <w:t>unsubscribe to be notified by the DS-TT for one or more port management parameters</w:t>
      </w:r>
      <w:r w:rsidR="005B5AD6" w:rsidRPr="00644C11">
        <w:t>.</w:t>
      </w:r>
    </w:p>
    <w:p w14:paraId="77491B0D" w14:textId="799D8010" w:rsidR="005B5AD6" w:rsidRPr="00644C11" w:rsidRDefault="005B5AD6" w:rsidP="005B5AD6">
      <w:pPr>
        <w:pStyle w:val="Heading4"/>
      </w:pPr>
      <w:bookmarkStart w:id="100" w:name="_Toc33963228"/>
      <w:bookmarkStart w:id="101" w:name="_Toc34393298"/>
      <w:bookmarkStart w:id="102" w:name="_Toc45216101"/>
      <w:bookmarkStart w:id="103" w:name="_Toc51931670"/>
      <w:bookmarkStart w:id="104" w:name="_Toc58235029"/>
      <w:bookmarkStart w:id="105" w:name="_Toc82714170"/>
      <w:bookmarkStart w:id="106" w:name="_Toc20233374"/>
      <w:bookmarkStart w:id="107" w:name="_Hlk23686437"/>
      <w:bookmarkEnd w:id="87"/>
      <w:r w:rsidRPr="00644C11">
        <w:t>5.2.1.2</w:t>
      </w:r>
      <w:r w:rsidRPr="00644C11">
        <w:tab/>
        <w:t>Network-requested port management procedure initiation</w:t>
      </w:r>
      <w:bookmarkEnd w:id="100"/>
      <w:bookmarkEnd w:id="101"/>
      <w:bookmarkEnd w:id="102"/>
      <w:bookmarkEnd w:id="103"/>
      <w:bookmarkEnd w:id="104"/>
      <w:bookmarkEnd w:id="105"/>
    </w:p>
    <w:p w14:paraId="4A9FA741" w14:textId="2BCF5D69" w:rsidR="005B5AD6" w:rsidRPr="00644C11" w:rsidRDefault="005B5AD6" w:rsidP="005B5AD6">
      <w:r w:rsidRPr="00644C11">
        <w:t>In order to initiate the network-requested port management procedure, the TSN AF shall:</w:t>
      </w:r>
    </w:p>
    <w:p w14:paraId="69E037CF" w14:textId="0E0A1653" w:rsidR="005B5AD6" w:rsidRPr="00644C11" w:rsidRDefault="005B5AD6" w:rsidP="005B5AD6">
      <w:pPr>
        <w:pStyle w:val="B1"/>
      </w:pPr>
      <w:r w:rsidRPr="00644C11">
        <w:t>a)</w:t>
      </w:r>
      <w:r w:rsidRPr="00644C11">
        <w:tab/>
        <w:t xml:space="preserve">encode the information about the port management parameters values to be read, the port management parameters values to be set, the port management parameters changes to </w:t>
      </w:r>
      <w:r w:rsidR="006E007A" w:rsidRPr="00644C11">
        <w:t>(un)</w:t>
      </w:r>
      <w:r w:rsidRPr="00644C11">
        <w:t>subscribe to and whether the TSN AF requests the list of port management parameters supported by the DS-TT in an port management list IE as specified in clause </w:t>
      </w:r>
      <w:r w:rsidR="006E007A" w:rsidRPr="00644C11">
        <w:t>9</w:t>
      </w:r>
      <w:r w:rsidRPr="00644C11">
        <w:t>.2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103.4pt" o:ole="">
            <v:imagedata r:id="rId14" o:title="" croptop="9094f" cropbottom="13170f" cropright="14105f"/>
          </v:shape>
          <o:OLEObject Type="Embed" ProgID="Visio.Drawing.11" ShapeID="_x0000_i1025" DrawAspect="Content" ObjectID="_1694028803"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82714171"/>
      <w:bookmarkStart w:id="114" w:name="_Toc20233375"/>
      <w:bookmarkEnd w:id="106"/>
      <w:bookmarkEnd w:id="107"/>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3"/>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5B60210" w:rsidR="005B5AD6" w:rsidRPr="00644C11"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5DCC425" w14:textId="4279F528" w:rsidR="005B5AD6" w:rsidRPr="00644C11" w:rsidRDefault="005B5AD6" w:rsidP="005B5AD6">
      <w:pPr>
        <w:pStyle w:val="B1"/>
      </w:pPr>
      <w:r w:rsidRPr="00644C11">
        <w:t>c)</w:t>
      </w:r>
      <w:r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199E2C94" w14:textId="75AED294" w:rsidR="005B5AD6" w:rsidRPr="00644C11" w:rsidRDefault="005B5AD6" w:rsidP="005B5AD6">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6420F4EB" w14:textId="4C9B52C8" w:rsidR="005B5AD6" w:rsidRPr="00644C11" w:rsidRDefault="005B5AD6" w:rsidP="005B5AD6">
      <w:pPr>
        <w:pStyle w:val="B1"/>
      </w:pPr>
      <w:r w:rsidRPr="00644C11">
        <w:t>d)</w:t>
      </w:r>
      <w:r w:rsidRPr="00644C11">
        <w:tab/>
        <w:t>if the operation code is "subscribe-notify for parameter", store the request from the TSN AF to be notified of changes in the value of the corresponding parameter;</w:t>
      </w:r>
    </w:p>
    <w:p w14:paraId="76BD1F67" w14:textId="77777777" w:rsidR="006E007A" w:rsidRPr="00644C11" w:rsidRDefault="006E007A" w:rsidP="006E007A">
      <w:pPr>
        <w:pStyle w:val="B1"/>
      </w:pPr>
      <w:bookmarkStart w:id="115" w:name="_Hlk23686954"/>
      <w:r w:rsidRPr="00644C11">
        <w:t>e)</w:t>
      </w:r>
      <w:r w:rsidRPr="00644C11">
        <w:tab/>
        <w:t>if the operation code is "unsubscribe for parameter", delete the stored request from the TSN AF to be notified of changes in the value of the corresponding parameter, if any; and</w:t>
      </w:r>
    </w:p>
    <w:bookmarkEnd w:id="115"/>
    <w:p w14:paraId="5F60BC54" w14:textId="4ED176C5" w:rsidR="005B5AD6" w:rsidRPr="00644C11" w:rsidRDefault="006E007A" w:rsidP="005B5AD6">
      <w:pPr>
        <w:pStyle w:val="B1"/>
      </w:pPr>
      <w:r w:rsidRPr="00644C11">
        <w:t>f</w:t>
      </w:r>
      <w:r w:rsidR="005B5AD6" w:rsidRPr="00644C11">
        <w:t>)</w:t>
      </w:r>
      <w:r w:rsidR="005B5AD6" w:rsidRPr="00644C11">
        <w:tab/>
        <w:t>send the MANAGE PORT COMPLETE to the TSN AF via the SMF and the PCF as specified in 3GPP TS 23.502 [</w:t>
      </w:r>
      <w:r w:rsidR="00EC4ACE" w:rsidRPr="00644C11">
        <w:t>3</w:t>
      </w:r>
      <w:r w:rsidR="005B5AD6" w:rsidRPr="00644C11">
        <w:t>].</w:t>
      </w:r>
    </w:p>
    <w:p w14:paraId="69E20F07" w14:textId="5ADC0E1C" w:rsidR="005B5AD6" w:rsidRPr="00644C11" w:rsidRDefault="00197FA1" w:rsidP="005B5AD6">
      <w:pPr>
        <w:pStyle w:val="Heading4"/>
      </w:pPr>
      <w:bookmarkStart w:id="116" w:name="_Toc33963230"/>
      <w:bookmarkStart w:id="117" w:name="_Toc34393300"/>
      <w:bookmarkStart w:id="118" w:name="_Toc45216103"/>
      <w:bookmarkStart w:id="119" w:name="_Toc51931672"/>
      <w:bookmarkStart w:id="120" w:name="_Toc58235031"/>
      <w:bookmarkStart w:id="121" w:name="_Toc82714172"/>
      <w:bookmarkStart w:id="122" w:name="_Toc20233376"/>
      <w:bookmarkEnd w:id="114"/>
      <w:r w:rsidRPr="00644C11">
        <w:t>5</w:t>
      </w:r>
      <w:r w:rsidR="005B5AD6" w:rsidRPr="00644C11">
        <w:t>.2.1.4</w:t>
      </w:r>
      <w:r w:rsidR="005B5AD6" w:rsidRPr="00644C11">
        <w:tab/>
        <w:t>Abnormal cases on the network side</w:t>
      </w:r>
      <w:bookmarkEnd w:id="116"/>
      <w:bookmarkEnd w:id="117"/>
      <w:bookmarkEnd w:id="118"/>
      <w:bookmarkEnd w:id="119"/>
      <w:bookmarkEnd w:id="120"/>
      <w:bookmarkEnd w:id="121"/>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82714173"/>
      <w:bookmarkStart w:id="129" w:name="_Toc20233377"/>
      <w:bookmarkEnd w:id="122"/>
      <w:r w:rsidRPr="00644C11">
        <w:t>5</w:t>
      </w:r>
      <w:r w:rsidR="005B5AD6" w:rsidRPr="00644C11">
        <w:t>.2.1.5</w:t>
      </w:r>
      <w:r w:rsidR="005B5AD6" w:rsidRPr="00644C11">
        <w:tab/>
        <w:t>Abnormal cases in the DS-TT</w:t>
      </w:r>
      <w:bookmarkEnd w:id="123"/>
      <w:bookmarkEnd w:id="124"/>
      <w:bookmarkEnd w:id="125"/>
      <w:bookmarkEnd w:id="126"/>
      <w:bookmarkEnd w:id="127"/>
      <w:bookmarkEnd w:id="128"/>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lastRenderedPageBreak/>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82714174"/>
      <w:bookmarkStart w:id="136" w:name="_Toc20233379"/>
      <w:bookmarkEnd w:id="129"/>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5"/>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8271417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82714176"/>
      <w:bookmarkStart w:id="149" w:name="_Toc20233380"/>
      <w:bookmarkEnd w:id="136"/>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8"/>
    </w:p>
    <w:p w14:paraId="46812F89" w14:textId="760529BB" w:rsidR="005B5AD6" w:rsidRPr="00644C11" w:rsidRDefault="005B5AD6" w:rsidP="005B5AD6">
      <w:r w:rsidRPr="00644C11">
        <w:t>In order to initiate the DS-TT-initiated port management procedure, the DS-TT shall create an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05pt;height:131.9pt" o:ole="">
            <v:imagedata r:id="rId16" o:title="" croptop="5137f" cropbottom="33157f" cropright="24961f"/>
          </v:shape>
          <o:OLEObject Type="Embed" ProgID="Visio.Drawing.11" ShapeID="_x0000_i1026" DrawAspect="Content" ObjectID="_1694028804"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82714177"/>
      <w:bookmarkStart w:id="156" w:name="_Toc20233381"/>
      <w:bookmarkEnd w:id="149"/>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5"/>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82714178"/>
      <w:bookmarkStart w:id="163" w:name="_Toc20233382"/>
      <w:bookmarkEnd w:id="156"/>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2"/>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2F284EC6" w:rsidR="005B5AD6" w:rsidRPr="00644C11" w:rsidRDefault="005B5AD6" w:rsidP="005B5AD6">
      <w:pPr>
        <w:pStyle w:val="B1"/>
      </w:pPr>
      <w:r w:rsidRPr="00644C11">
        <w:t>b)</w:t>
      </w:r>
      <w:r w:rsidRPr="00644C11">
        <w:tab/>
        <w:t>create an PORT MANAGEMENT NOTIFY COMPLETE message; and</w:t>
      </w:r>
    </w:p>
    <w:p w14:paraId="77F40F1C" w14:textId="3862BBA0" w:rsidR="005B5AD6" w:rsidRPr="00644C11" w:rsidRDefault="005B5AD6" w:rsidP="005B5AD6">
      <w:pPr>
        <w:pStyle w:val="B1"/>
      </w:pPr>
      <w:r w:rsidRPr="00644C11">
        <w:lastRenderedPageBreak/>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82714179"/>
      <w:bookmarkStart w:id="170" w:name="_Toc20233383"/>
      <w:bookmarkEnd w:id="163"/>
      <w:r w:rsidRPr="00644C11">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69"/>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82714180"/>
      <w:bookmarkStart w:id="177" w:name="_Toc20233384"/>
      <w:bookmarkEnd w:id="170"/>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6"/>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8271418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8271418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8271418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5A4F56A2" w:rsidR="00135ACA" w:rsidRPr="00644C11" w:rsidRDefault="00135ACA" w:rsidP="00135ACA">
      <w:r w:rsidRPr="00644C11">
        <w:t>In order to initiate the DS-TT-initiated port management capability procedure, the DS-TT shall create an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8pt;height:89.9pt" o:ole="">
            <v:imagedata r:id="rId18" o:title=""/>
          </v:shape>
          <o:OLEObject Type="Embed" ProgID="Visio.Drawing.11" ShapeID="_x0000_i1027" DrawAspect="Content" ObjectID="_1694028805"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82714184"/>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8271418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8271418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8271418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8271418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305F3B4A" w14:textId="77777777" w:rsidR="00D6344C" w:rsidRPr="00644C11" w:rsidRDefault="00D6344C" w:rsidP="00D6344C">
      <w:pPr>
        <w:pStyle w:val="B1"/>
      </w:pPr>
      <w:r w:rsidRPr="00644C11">
        <w:t>e)</w:t>
      </w:r>
      <w:r w:rsidRPr="00644C11">
        <w:tab/>
        <w:t>unsubscribe to be notified by the NW-TT for one or more port management parameters.</w:t>
      </w:r>
    </w:p>
    <w:p w14:paraId="507248A5" w14:textId="49BBD0CA" w:rsidR="00D6344C" w:rsidRPr="00644C11" w:rsidRDefault="00D6344C" w:rsidP="00D6344C">
      <w:pPr>
        <w:pStyle w:val="Heading4"/>
      </w:pPr>
      <w:bookmarkStart w:id="232" w:name="_Toc22917675"/>
      <w:bookmarkStart w:id="233" w:name="_Toc33963247"/>
      <w:bookmarkStart w:id="234" w:name="_Toc34393317"/>
      <w:bookmarkStart w:id="235" w:name="_Toc45216120"/>
      <w:bookmarkStart w:id="236" w:name="_Toc51931689"/>
      <w:bookmarkStart w:id="237" w:name="_Toc58235048"/>
      <w:bookmarkStart w:id="238" w:name="_Toc8271418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4B9CE3CE" w14:textId="6DD6F521" w:rsidR="00D6344C" w:rsidRPr="00644C11" w:rsidRDefault="00D6344C" w:rsidP="00D6344C">
      <w:pPr>
        <w:pStyle w:val="B1"/>
      </w:pPr>
      <w:r w:rsidRPr="00644C11">
        <w:t>a)</w:t>
      </w:r>
      <w:r w:rsidRPr="00644C11">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644C11">
        <w:t>NW</w:t>
      </w:r>
      <w:r w:rsidRPr="00644C11">
        <w:t>-TT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7pt;height:102.95pt" o:ole="">
            <v:imagedata r:id="rId20" o:title="" croptop="9094f" cropbottom="13170f" cropright="14105f"/>
          </v:shape>
          <o:OLEObject Type="Embed" ProgID="Visio.Drawing.11" ShapeID="_x0000_i1028" DrawAspect="Content" ObjectID="_1694028806"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8271419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1BA89F30" w14:textId="5DB8F8D5" w:rsidR="00D6344C" w:rsidRPr="00644C11" w:rsidRDefault="00D6344C" w:rsidP="00D6344C">
      <w:pPr>
        <w:pStyle w:val="B1"/>
      </w:pPr>
      <w:r w:rsidRPr="00644C11">
        <w:t>c)</w:t>
      </w:r>
      <w:r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5DCF2050" w:rsidR="00D6344C" w:rsidRPr="00644C11"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624B18B8" w14:textId="77777777" w:rsidR="00D6344C" w:rsidRPr="00644C11" w:rsidRDefault="00D6344C" w:rsidP="00D6344C">
      <w:pPr>
        <w:pStyle w:val="B1"/>
      </w:pPr>
      <w:r w:rsidRPr="00644C11">
        <w:t>d)</w:t>
      </w:r>
      <w:r w:rsidRPr="00644C11">
        <w:tab/>
        <w:t>if the operation code is "subscribe-notify for parameter", store the request from the TSN AF to be notified of changes in the value of the corresponding parameter;</w:t>
      </w:r>
    </w:p>
    <w:p w14:paraId="760043DA" w14:textId="77777777" w:rsidR="00D6344C" w:rsidRPr="00644C11" w:rsidRDefault="00D6344C" w:rsidP="00D6344C">
      <w:pPr>
        <w:pStyle w:val="B1"/>
      </w:pPr>
      <w:r w:rsidRPr="00644C11">
        <w:t>e)</w:t>
      </w:r>
      <w:r w:rsidRPr="00644C11">
        <w:tab/>
        <w:t>if the operation code is "unsubscribe for parameter", delete the stored request from the TSN AF to be notified of changes in the value of the corresponding parameter, if any; and</w:t>
      </w:r>
    </w:p>
    <w:p w14:paraId="0337E973" w14:textId="19E237EC" w:rsidR="00D6344C" w:rsidRPr="00644C11" w:rsidRDefault="00D6344C" w:rsidP="00D6344C">
      <w:pPr>
        <w:pStyle w:val="B1"/>
      </w:pPr>
      <w:r w:rsidRPr="00644C11">
        <w:t>f)</w:t>
      </w:r>
      <w:r w:rsidRPr="00644C11">
        <w:tab/>
        <w:t>send the MANAGE PORT COMPLETE to the TSN AF via the SMF and the PCF as specified in 3GPP TS 23.502 [</w:t>
      </w:r>
      <w:r w:rsidR="00EC4ACE" w:rsidRPr="00644C11">
        <w:t>3</w:t>
      </w:r>
      <w:r w:rsidRPr="00644C11">
        <w:t>].</w:t>
      </w:r>
    </w:p>
    <w:p w14:paraId="13039FF2" w14:textId="77777777" w:rsidR="00D6344C" w:rsidRPr="00644C11" w:rsidRDefault="00D6344C" w:rsidP="00D6344C">
      <w:pPr>
        <w:pStyle w:val="Heading4"/>
      </w:pPr>
      <w:bookmarkStart w:id="246" w:name="_Toc22917677"/>
      <w:bookmarkStart w:id="247" w:name="_Toc33963249"/>
      <w:bookmarkStart w:id="248" w:name="_Toc34393319"/>
      <w:bookmarkStart w:id="249" w:name="_Toc45216122"/>
      <w:bookmarkStart w:id="250" w:name="_Toc51931691"/>
      <w:bookmarkStart w:id="251" w:name="_Toc58235050"/>
      <w:bookmarkStart w:id="252" w:name="_Toc8271419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8271419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lastRenderedPageBreak/>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8271419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8271419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8271419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3pt" o:ole="">
            <v:imagedata r:id="rId22" o:title="" croptop="5423f" cropbottom="37648f" cropright="21881f"/>
          </v:shape>
          <o:OLEObject Type="Embed" ProgID="Visio.Drawing.11" ShapeID="_x0000_i1029" DrawAspect="Content" ObjectID="_1694028807"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8271419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311EFA8F" w:rsidR="00D6344C" w:rsidRPr="00644C11" w:rsidRDefault="00D6344C" w:rsidP="00D6344C">
      <w:pPr>
        <w:pStyle w:val="B1"/>
      </w:pPr>
      <w:r w:rsidRPr="00644C11">
        <w:t>a)</w:t>
      </w:r>
      <w:r w:rsidRPr="00644C11">
        <w:tab/>
        <w:t>create a</w:t>
      </w:r>
      <w:r w:rsidR="00CB60D0" w:rsidRPr="00644C11">
        <w:t>n</w:t>
      </w:r>
      <w:r w:rsidRPr="00644C11">
        <w:t xml:space="preserve">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8271419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82714198"/>
      <w:r w:rsidRPr="00644C11">
        <w:lastRenderedPageBreak/>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Toc82714199"/>
      <w:bookmarkStart w:id="307" w:name="_Hlk40196395"/>
      <w:bookmarkStart w:id="308" w:name="_Toc33963257"/>
      <w:bookmarkStart w:id="309" w:name="_Toc34393327"/>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6"/>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8271420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8271420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6E78C815" w14:textId="64A72DD6" w:rsidR="004236FF" w:rsidRPr="00644C11" w:rsidRDefault="004236FF" w:rsidP="004236FF">
      <w:pPr>
        <w:pStyle w:val="B1"/>
      </w:pPr>
      <w:r w:rsidRPr="00644C11">
        <w:t>e)</w:t>
      </w:r>
      <w:r w:rsidRPr="00644C11">
        <w:tab/>
        <w:t xml:space="preserve">unsubscribe to be notified by the NW-TT for one or more </w:t>
      </w:r>
      <w:r w:rsidR="00D829C5" w:rsidRPr="00644C11">
        <w:t>user plane node</w:t>
      </w:r>
      <w:r w:rsidRPr="00644C11">
        <w:t xml:space="preserve"> management parameters.</w:t>
      </w:r>
    </w:p>
    <w:p w14:paraId="2AA0C777" w14:textId="7C4D9AC8" w:rsidR="004236FF" w:rsidRPr="00644C11" w:rsidRDefault="004236FF" w:rsidP="004236FF">
      <w:pPr>
        <w:pStyle w:val="Heading4"/>
        <w:ind w:left="0" w:firstLine="0"/>
      </w:pPr>
      <w:bookmarkStart w:id="318" w:name="_Toc45216133"/>
      <w:bookmarkStart w:id="319" w:name="_Toc51931702"/>
      <w:bookmarkStart w:id="320" w:name="_Toc58235061"/>
      <w:bookmarkStart w:id="321" w:name="_Toc8271420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239C0126" w14:textId="00A2C2C0" w:rsidR="004236FF" w:rsidRPr="00644C11" w:rsidRDefault="004236FF" w:rsidP="004236FF">
      <w:pPr>
        <w:pStyle w:val="B1"/>
      </w:pPr>
      <w:r w:rsidRPr="00644C11">
        <w:t>a)</w:t>
      </w:r>
      <w:r w:rsidRPr="00644C11">
        <w:tab/>
        <w:t xml:space="preserve">encode the information about the </w:t>
      </w:r>
      <w:r w:rsidR="00D829C5" w:rsidRPr="00644C11">
        <w:t>user plane node</w:t>
      </w:r>
      <w:r w:rsidRPr="00644C11">
        <w:t xml:space="preserve"> management parameters values to be read, the </w:t>
      </w:r>
      <w:r w:rsidR="00D829C5" w:rsidRPr="00644C11">
        <w:t>user plane node</w:t>
      </w:r>
      <w:r w:rsidRPr="00644C11">
        <w:t xml:space="preserve"> management parameters values to be set, the </w:t>
      </w:r>
      <w:r w:rsidR="00D829C5" w:rsidRPr="00644C11">
        <w:t>user plane node</w:t>
      </w:r>
      <w:r w:rsidRPr="00644C11">
        <w:t xml:space="preserve"> management parameters changes to (un)subscribe to and whether the TSN AF requests the list of </w:t>
      </w:r>
      <w:r w:rsidR="00D829C5" w:rsidRPr="00644C11">
        <w:t>user plane node</w:t>
      </w:r>
      <w:r w:rsidRPr="00644C11">
        <w:t xml:space="preserve"> management parameters supported by the NW-TT in an </w:t>
      </w:r>
      <w:r w:rsidR="00D829C5" w:rsidRPr="00644C11">
        <w:t>User plane node</w:t>
      </w:r>
      <w:r w:rsidRPr="00644C11">
        <w:t xml:space="preserve"> management list IE as specified in clause 9.5B and include it in a MANAGE </w:t>
      </w:r>
      <w:r w:rsidR="00233D8D" w:rsidRPr="00644C11">
        <w:t>USER PLANE NODE</w:t>
      </w:r>
      <w:r w:rsidRPr="00644C11">
        <w:t xml:space="preserv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2pt;height:114.5pt" o:ole="">
            <v:imagedata r:id="rId24" o:title="" croptop="8030f" cropbottom="5430f"/>
          </v:shape>
          <o:OLEObject Type="Embed" ProgID="Visio.Drawing.11" ShapeID="_x0000_i1030" DrawAspect="Content" ObjectID="_1694028808"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8271420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lastRenderedPageBreak/>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2706246F" w14:textId="55BF30AF" w:rsidR="004236FF" w:rsidRPr="00644C11" w:rsidRDefault="004236FF" w:rsidP="004236FF">
      <w:pPr>
        <w:pStyle w:val="B1"/>
      </w:pPr>
      <w:r w:rsidRPr="00644C11">
        <w:t>c)</w:t>
      </w:r>
      <w:r w:rsidRPr="00644C11">
        <w:tab/>
        <w:t xml:space="preserve">if the operation code is "set parameter", attempt to set the value of the </w:t>
      </w:r>
      <w:r w:rsidR="00FB427E" w:rsidRPr="00644C11">
        <w:t>user plane node</w:t>
      </w:r>
      <w:r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3EA2D9F7" w14:textId="3B159608" w:rsidR="004236FF" w:rsidRPr="00644C11" w:rsidRDefault="004236FF" w:rsidP="004236FF">
      <w:pPr>
        <w:pStyle w:val="B1"/>
      </w:pPr>
      <w:r w:rsidRPr="00644C11">
        <w:t>d)</w:t>
      </w:r>
      <w:r w:rsidRPr="00644C11">
        <w:tab/>
        <w:t xml:space="preserve">if the operation code is "subscribe-notify for parameter", store the request from the TSN AF to be notified of changes in the value of the corresponding </w:t>
      </w:r>
      <w:r w:rsidR="00FB427E" w:rsidRPr="00644C11">
        <w:t>user plane node</w:t>
      </w:r>
      <w:r w:rsidRPr="00644C11">
        <w:t xml:space="preserve"> management parameter;</w:t>
      </w:r>
    </w:p>
    <w:p w14:paraId="0890ADDA" w14:textId="462973BE" w:rsidR="004236FF" w:rsidRPr="00644C11" w:rsidRDefault="004236FF" w:rsidP="004236FF">
      <w:pPr>
        <w:pStyle w:val="B1"/>
      </w:pPr>
      <w:r w:rsidRPr="00644C11">
        <w:t>e)</w:t>
      </w:r>
      <w:r w:rsidRPr="00644C11">
        <w:tab/>
        <w:t xml:space="preserve">if the operation code is "unsubscribe for parameter", delete the stored request from the TSN AF to be notified of changes in the value of the corresponding </w:t>
      </w:r>
      <w:r w:rsidR="00576E91" w:rsidRPr="00644C11">
        <w:t>user plane node</w:t>
      </w:r>
      <w:r w:rsidRPr="00644C11">
        <w:t xml:space="preserve"> management parameter, if any; and</w:t>
      </w:r>
    </w:p>
    <w:p w14:paraId="316A44DC" w14:textId="3F4A1AC3" w:rsidR="004236FF" w:rsidRPr="00644C11" w:rsidRDefault="004236FF" w:rsidP="004236FF">
      <w:pPr>
        <w:pStyle w:val="B1"/>
      </w:pPr>
      <w:r w:rsidRPr="00644C11">
        <w:t>f)</w:t>
      </w:r>
      <w:r w:rsidRPr="00644C11">
        <w:tab/>
        <w:t xml:space="preserve">send the MANAGE </w:t>
      </w:r>
      <w:r w:rsidR="00FB427E" w:rsidRPr="00644C11">
        <w:t>USER PLANE NODE</w:t>
      </w:r>
      <w:r w:rsidRPr="00644C11">
        <w:t xml:space="preserve"> COMPLETE to the TSN AF via the SMF and the PCF as specified in 3GPP TS 23.502 [3].</w:t>
      </w:r>
    </w:p>
    <w:p w14:paraId="43110BAD" w14:textId="77777777" w:rsidR="004236FF" w:rsidRPr="00644C11" w:rsidRDefault="004236FF" w:rsidP="004236FF">
      <w:pPr>
        <w:pStyle w:val="Heading4"/>
      </w:pPr>
      <w:bookmarkStart w:id="326" w:name="_Toc45216135"/>
      <w:bookmarkStart w:id="327" w:name="_Toc51931704"/>
      <w:bookmarkStart w:id="328" w:name="_Toc58235063"/>
      <w:bookmarkStart w:id="329" w:name="_Toc8271420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82714205"/>
      <w:r w:rsidRPr="00644C11">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82714206"/>
      <w:r w:rsidRPr="00644C11">
        <w:lastRenderedPageBreak/>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8271420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8271420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1pt;height:150.75pt" o:ole="">
            <v:imagedata r:id="rId26" o:title=""/>
          </v:shape>
          <o:OLEObject Type="Embed" ProgID="Visio.Drawing.11" ShapeID="_x0000_i1031" DrawAspect="Content" ObjectID="_1694028809"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8271420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82714210"/>
      <w:r w:rsidRPr="00644C11">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82714211"/>
      <w:r w:rsidRPr="00644C11">
        <w:lastRenderedPageBreak/>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82714212"/>
      <w:bookmarkEnd w:id="307"/>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8"/>
      <w:bookmarkEnd w:id="309"/>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82714213"/>
      <w:bookmarkStart w:id="370" w:name="_Toc20233385"/>
      <w:bookmarkEnd w:id="177"/>
      <w:bookmarkEnd w:id="363"/>
      <w:r w:rsidRPr="00644C11">
        <w:t>7.1</w:t>
      </w:r>
      <w:r w:rsidRPr="00644C11">
        <w:tab/>
        <w:t>General</w:t>
      </w:r>
      <w:bookmarkEnd w:id="364"/>
      <w:bookmarkEnd w:id="365"/>
      <w:bookmarkEnd w:id="366"/>
      <w:bookmarkEnd w:id="367"/>
      <w:bookmarkEnd w:id="368"/>
      <w:bookmarkEnd w:id="369"/>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8271421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8271421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82714216"/>
      <w:r w:rsidRPr="00644C11">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82714217"/>
      <w:r w:rsidRPr="00644C11">
        <w:lastRenderedPageBreak/>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8271421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82714219"/>
      <w:r w:rsidRPr="00644C11">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8271422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82714221"/>
      <w:r w:rsidRPr="00644C11">
        <w:lastRenderedPageBreak/>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8271422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8271422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8271422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8271422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8271422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8271422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82714228"/>
      <w:r w:rsidRPr="00644C11">
        <w:lastRenderedPageBreak/>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82714229"/>
      <w:bookmarkStart w:id="467" w:name="_Toc20233387"/>
      <w:bookmarkEnd w:id="370"/>
      <w:r w:rsidRPr="00644C11">
        <w:t>8</w:t>
      </w:r>
      <w:r w:rsidR="005B5AD6" w:rsidRPr="00644C11">
        <w:t>.1</w:t>
      </w:r>
      <w:r w:rsidR="005B5AD6" w:rsidRPr="00644C11">
        <w:tab/>
        <w:t>Manage port command</w:t>
      </w:r>
      <w:bookmarkEnd w:id="461"/>
      <w:bookmarkEnd w:id="462"/>
      <w:bookmarkEnd w:id="463"/>
      <w:bookmarkEnd w:id="464"/>
      <w:bookmarkEnd w:id="465"/>
      <w:bookmarkEnd w:id="466"/>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8271423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82714231"/>
      <w:bookmarkStart w:id="480" w:name="_Toc20233392"/>
      <w:bookmarkEnd w:id="467"/>
      <w:r w:rsidRPr="00644C11">
        <w:t>8</w:t>
      </w:r>
      <w:r w:rsidR="005B5AD6" w:rsidRPr="00644C11">
        <w:t>.2</w:t>
      </w:r>
      <w:r w:rsidR="005B5AD6" w:rsidRPr="00644C11">
        <w:tab/>
        <w:t>Manage port complete</w:t>
      </w:r>
      <w:bookmarkEnd w:id="474"/>
      <w:bookmarkEnd w:id="475"/>
      <w:bookmarkEnd w:id="476"/>
      <w:bookmarkEnd w:id="477"/>
      <w:bookmarkEnd w:id="478"/>
      <w:bookmarkEnd w:id="479"/>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8271423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52D16573" w:rsidR="005B5AD6" w:rsidRPr="00644C11" w:rsidRDefault="005B5AD6" w:rsidP="005B5AD6">
      <w:pPr>
        <w:pStyle w:val="B1"/>
      </w:pPr>
      <w:r w:rsidRPr="00644C11">
        <w:t>Message type:</w:t>
      </w:r>
      <w:r w:rsidRPr="00644C11">
        <w:tab/>
        <w:t>MANAGE PORTCOMPLETE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8271423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82714234"/>
      <w:r w:rsidRPr="00644C11">
        <w:lastRenderedPageBreak/>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8271423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82714236"/>
      <w:bookmarkStart w:id="511" w:name="_Toc20233394"/>
      <w:bookmarkEnd w:id="480"/>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0"/>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8271423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82714238"/>
      <w:bookmarkStart w:id="524" w:name="_Toc20233396"/>
      <w:bookmarkEnd w:id="511"/>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3"/>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8271423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22200391"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an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82714240"/>
      <w:bookmarkStart w:id="537" w:name="_Toc20233398"/>
      <w:bookmarkEnd w:id="524"/>
      <w:r w:rsidRPr="00644C11">
        <w:lastRenderedPageBreak/>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6"/>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8271424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82714242"/>
      <w:bookmarkStart w:id="551" w:name="_Toc20233400"/>
      <w:bookmarkStart w:id="552" w:name="_Hlk23686580"/>
      <w:bookmarkEnd w:id="537"/>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0"/>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8271424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82714244"/>
      <w:r w:rsidRPr="00644C11">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82714245"/>
      <w:bookmarkStart w:id="569" w:name="_Toc33963290"/>
      <w:bookmarkStart w:id="570" w:name="_Toc34393360"/>
      <w:r w:rsidRPr="00644C11">
        <w:t>8.7</w:t>
      </w:r>
      <w:r w:rsidRPr="00644C11">
        <w:tab/>
        <w:t xml:space="preserve">Manage </w:t>
      </w:r>
      <w:r w:rsidR="00EA4CED" w:rsidRPr="00644C11">
        <w:t>User plane node</w:t>
      </w:r>
      <w:r w:rsidRPr="00644C11">
        <w:t xml:space="preserve"> command</w:t>
      </w:r>
      <w:bookmarkEnd w:id="565"/>
      <w:bookmarkEnd w:id="566"/>
      <w:bookmarkEnd w:id="567"/>
      <w:bookmarkEnd w:id="568"/>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8271424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lastRenderedPageBreak/>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8271424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8271424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8271424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82714250"/>
      <w:r w:rsidRPr="00644C11">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8271425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8271425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8271425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lastRenderedPageBreak/>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8271425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8271425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82714256"/>
      <w:r w:rsidRPr="00644C11">
        <w:rPr>
          <w:lang w:val="fr-FR"/>
        </w:rPr>
        <w:t>9</w:t>
      </w:r>
      <w:r w:rsidR="005B5AD6" w:rsidRPr="00644C11">
        <w:rPr>
          <w:lang w:val="fr-FR"/>
        </w:rPr>
        <w:tab/>
        <w:t>Information elements coding</w:t>
      </w:r>
      <w:bookmarkEnd w:id="569"/>
      <w:bookmarkEnd w:id="570"/>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8271425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82714258"/>
      <w:bookmarkStart w:id="627" w:name="_Toc20233401"/>
      <w:bookmarkEnd w:id="551"/>
      <w:bookmarkEnd w:id="552"/>
      <w:r w:rsidRPr="00644C11">
        <w:lastRenderedPageBreak/>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6"/>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52856CCD" w14:textId="3944365B" w:rsidR="005B5AD6" w:rsidRPr="00644C11" w:rsidRDefault="005B5AD6" w:rsidP="005B5AD6">
      <w:pPr>
        <w:pStyle w:val="TF"/>
      </w:pPr>
      <w:r w:rsidRPr="00644C11">
        <w:t>Figure </w:t>
      </w:r>
      <w:r w:rsidR="00BD221C" w:rsidRPr="00644C11">
        <w:t>9</w:t>
      </w:r>
      <w:r w:rsidRPr="00644C11">
        <w:t>.2.5: Operation for operation code set to "00000011"</w:t>
      </w:r>
    </w:p>
    <w:p w14:paraId="63ABCCA9" w14:textId="77777777" w:rsidR="005B5AD6" w:rsidRPr="00644C11" w:rsidRDefault="005B5AD6" w:rsidP="005B5AD6"/>
    <w:p w14:paraId="50D76794" w14:textId="5F188259" w:rsidR="005B5AD6" w:rsidRPr="00644C11" w:rsidRDefault="005B5AD6" w:rsidP="005B5AD6">
      <w:pPr>
        <w:pStyle w:val="TH"/>
        <w:rPr>
          <w:lang w:val="fr-FR"/>
        </w:rPr>
      </w:pPr>
      <w:r w:rsidRPr="00644C11">
        <w:rPr>
          <w:lang w:val="fr-FR"/>
        </w:rPr>
        <w:lastRenderedPageBreak/>
        <w:t>Table </w:t>
      </w:r>
      <w:r w:rsidR="00BD221C" w:rsidRPr="00644C11">
        <w:rPr>
          <w:lang w:val="fr-FR"/>
        </w:rPr>
        <w:t>9</w:t>
      </w:r>
      <w:r w:rsidRPr="00644C11">
        <w:rPr>
          <w:lang w:val="fr-FR"/>
        </w:rPr>
        <w:t xml:space="preserve">.2.1: </w:t>
      </w:r>
      <w:r w:rsidR="00B51DBC" w:rsidRPr="00644C11">
        <w:rPr>
          <w:lang w:val="fr-FR"/>
        </w:rPr>
        <w:t>P</w:t>
      </w:r>
      <w:r w:rsidRPr="00644C11">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517DEB5" w14:textId="77777777" w:rsidTr="005B5AD6">
        <w:trPr>
          <w:cantSplit/>
          <w:jc w:val="center"/>
        </w:trPr>
        <w:tc>
          <w:tcPr>
            <w:tcW w:w="7102" w:type="dxa"/>
          </w:tcPr>
          <w:p w14:paraId="72AD8017" w14:textId="65F999AC" w:rsidR="005B5AD6" w:rsidRPr="00644C11" w:rsidRDefault="005B5AD6" w:rsidP="005B5AD6">
            <w:pPr>
              <w:pStyle w:val="TAL"/>
            </w:pPr>
            <w:r w:rsidRPr="00644C11">
              <w:lastRenderedPageBreak/>
              <w:t>Value part of the port management list information element (octets 4 to z)</w:t>
            </w:r>
          </w:p>
        </w:tc>
      </w:tr>
      <w:tr w:rsidR="005B5AD6" w:rsidRPr="00644C11" w14:paraId="2088B4DE" w14:textId="77777777" w:rsidTr="005B5AD6">
        <w:trPr>
          <w:cantSplit/>
          <w:jc w:val="center"/>
        </w:trPr>
        <w:tc>
          <w:tcPr>
            <w:tcW w:w="7102" w:type="dxa"/>
          </w:tcPr>
          <w:p w14:paraId="7FC76C0A" w14:textId="77777777" w:rsidR="005B5AD6" w:rsidRPr="00644C11" w:rsidRDefault="005B5AD6" w:rsidP="005B5AD6">
            <w:pPr>
              <w:pStyle w:val="TAL"/>
            </w:pPr>
          </w:p>
        </w:tc>
      </w:tr>
      <w:tr w:rsidR="005B5AD6" w:rsidRPr="00644C11" w14:paraId="16F84DCF" w14:textId="77777777" w:rsidTr="005B5AD6">
        <w:trPr>
          <w:cantSplit/>
          <w:jc w:val="center"/>
        </w:trPr>
        <w:tc>
          <w:tcPr>
            <w:tcW w:w="7102" w:type="dxa"/>
          </w:tcPr>
          <w:p w14:paraId="378F7E98" w14:textId="33893AB8" w:rsidR="005B5AD6" w:rsidRPr="00644C11" w:rsidRDefault="005B5AD6" w:rsidP="005B5AD6">
            <w:pPr>
              <w:pStyle w:val="TAL"/>
            </w:pPr>
            <w:r w:rsidRPr="00644C11">
              <w:t>The value part of the port management list information element consists of one or several operations.</w:t>
            </w:r>
          </w:p>
        </w:tc>
      </w:tr>
      <w:tr w:rsidR="005B5AD6" w:rsidRPr="00644C11" w14:paraId="4773257F" w14:textId="77777777" w:rsidTr="005B5AD6">
        <w:trPr>
          <w:cantSplit/>
          <w:jc w:val="center"/>
        </w:trPr>
        <w:tc>
          <w:tcPr>
            <w:tcW w:w="7102" w:type="dxa"/>
          </w:tcPr>
          <w:p w14:paraId="4ECDC7B4" w14:textId="77777777" w:rsidR="005B5AD6" w:rsidRPr="00644C11" w:rsidRDefault="005B5AD6" w:rsidP="005B5AD6">
            <w:pPr>
              <w:pStyle w:val="TAL"/>
            </w:pPr>
          </w:p>
        </w:tc>
      </w:tr>
      <w:tr w:rsidR="005B5AD6" w:rsidRPr="00644C11" w14:paraId="6A3BF797" w14:textId="77777777" w:rsidTr="005B5AD6">
        <w:trPr>
          <w:cantSplit/>
          <w:jc w:val="center"/>
        </w:trPr>
        <w:tc>
          <w:tcPr>
            <w:tcW w:w="7102" w:type="dxa"/>
          </w:tcPr>
          <w:p w14:paraId="27726290" w14:textId="77777777" w:rsidR="005B5AD6" w:rsidRPr="00644C11" w:rsidRDefault="005B5AD6" w:rsidP="005B5AD6">
            <w:pPr>
              <w:pStyle w:val="TAL"/>
            </w:pPr>
            <w:r w:rsidRPr="00644C11">
              <w:t>Operation</w:t>
            </w:r>
          </w:p>
        </w:tc>
      </w:tr>
      <w:tr w:rsidR="005B5AD6" w:rsidRPr="00644C11" w14:paraId="364B54A9" w14:textId="77777777" w:rsidTr="005B5AD6">
        <w:trPr>
          <w:cantSplit/>
          <w:jc w:val="center"/>
        </w:trPr>
        <w:tc>
          <w:tcPr>
            <w:tcW w:w="7102" w:type="dxa"/>
          </w:tcPr>
          <w:p w14:paraId="19964E6C" w14:textId="77777777" w:rsidR="005B5AD6" w:rsidRPr="00644C11" w:rsidRDefault="005B5AD6" w:rsidP="005B5AD6">
            <w:pPr>
              <w:pStyle w:val="TAL"/>
            </w:pPr>
          </w:p>
        </w:tc>
      </w:tr>
      <w:tr w:rsidR="005B5AD6" w:rsidRPr="00644C11" w14:paraId="0A24BAFE" w14:textId="77777777" w:rsidTr="005B5AD6">
        <w:trPr>
          <w:cantSplit/>
          <w:jc w:val="center"/>
        </w:trPr>
        <w:tc>
          <w:tcPr>
            <w:tcW w:w="7102" w:type="dxa"/>
          </w:tcPr>
          <w:p w14:paraId="02FB9F8E" w14:textId="77777777" w:rsidR="005B5AD6" w:rsidRPr="00644C11" w:rsidRDefault="005B5AD6" w:rsidP="005B5AD6">
            <w:pPr>
              <w:pStyle w:val="TAL"/>
            </w:pPr>
            <w:r w:rsidRPr="00644C11">
              <w:t>Operation code (octet d)</w:t>
            </w:r>
          </w:p>
        </w:tc>
      </w:tr>
      <w:tr w:rsidR="005B5AD6" w:rsidRPr="00644C11" w14:paraId="3B8C7D3C" w14:textId="77777777" w:rsidTr="005B5AD6">
        <w:trPr>
          <w:cantSplit/>
          <w:jc w:val="center"/>
        </w:trPr>
        <w:tc>
          <w:tcPr>
            <w:tcW w:w="7102" w:type="dxa"/>
          </w:tcPr>
          <w:p w14:paraId="3E2662CA" w14:textId="77777777" w:rsidR="005B5AD6" w:rsidRPr="00644C11" w:rsidRDefault="005B5AD6" w:rsidP="005B5AD6">
            <w:pPr>
              <w:pStyle w:val="TAL"/>
            </w:pPr>
            <w:r w:rsidRPr="00644C11">
              <w:t>Bits</w:t>
            </w:r>
          </w:p>
          <w:p w14:paraId="61A8B8E9" w14:textId="77777777" w:rsidR="005B5AD6" w:rsidRPr="00644C11" w:rsidRDefault="005B5AD6" w:rsidP="005B5AD6">
            <w:pPr>
              <w:pStyle w:val="TAL"/>
              <w:rPr>
                <w:b/>
                <w:bCs/>
              </w:rPr>
            </w:pPr>
            <w:r w:rsidRPr="00644C11">
              <w:rPr>
                <w:b/>
                <w:bCs/>
              </w:rPr>
              <w:t>8 7 6 5 4 3 2 1</w:t>
            </w:r>
          </w:p>
          <w:p w14:paraId="20CAB5E3" w14:textId="77777777" w:rsidR="005B5AD6" w:rsidRPr="00644C11" w:rsidRDefault="005B5AD6" w:rsidP="005B5AD6">
            <w:pPr>
              <w:pStyle w:val="TAL"/>
            </w:pPr>
            <w:r w:rsidRPr="00644C11">
              <w:t>0 0 0 0 0 0 0 0</w:t>
            </w:r>
            <w:r w:rsidRPr="00644C11">
              <w:tab/>
              <w:t>Reserved</w:t>
            </w:r>
          </w:p>
          <w:p w14:paraId="1BB086E1" w14:textId="77777777" w:rsidR="005B5AD6" w:rsidRPr="00644C11" w:rsidRDefault="005B5AD6" w:rsidP="005B5AD6">
            <w:pPr>
              <w:pStyle w:val="TAL"/>
            </w:pPr>
            <w:r w:rsidRPr="00644C11">
              <w:t>0 0 0 0 0 0 0 1</w:t>
            </w:r>
            <w:r w:rsidRPr="00644C11">
              <w:tab/>
              <w:t>Get capabilities</w:t>
            </w:r>
          </w:p>
          <w:p w14:paraId="5E332F2B" w14:textId="77777777" w:rsidR="005B5AD6" w:rsidRPr="00644C11" w:rsidRDefault="005B5AD6" w:rsidP="005B5AD6">
            <w:pPr>
              <w:pStyle w:val="TAL"/>
            </w:pPr>
            <w:r w:rsidRPr="00644C11">
              <w:t>0 0 0 0 0 0 1 0</w:t>
            </w:r>
            <w:r w:rsidRPr="00644C11">
              <w:tab/>
              <w:t>Read parameter</w:t>
            </w:r>
          </w:p>
          <w:p w14:paraId="6CA55EC2" w14:textId="4BC018C8" w:rsidR="005B5AD6" w:rsidRPr="00644C11" w:rsidRDefault="005B5AD6" w:rsidP="005B5AD6">
            <w:pPr>
              <w:pStyle w:val="TAL"/>
            </w:pPr>
            <w:r w:rsidRPr="00644C11">
              <w:t>0 0 0 0 0 0 1 1</w:t>
            </w:r>
            <w:r w:rsidRPr="00644C11">
              <w:tab/>
              <w:t>Set parameter</w:t>
            </w:r>
            <w:r w:rsidR="006A2F63" w:rsidRPr="00644C11">
              <w:t xml:space="preserve"> (NOTE)</w:t>
            </w:r>
          </w:p>
          <w:p w14:paraId="1F312606" w14:textId="6730E5BB" w:rsidR="005B5AD6" w:rsidRPr="00644C11" w:rsidRDefault="005B5AD6" w:rsidP="005B5AD6">
            <w:pPr>
              <w:pStyle w:val="TAL"/>
            </w:pPr>
            <w:r w:rsidRPr="00644C11">
              <w:t>0 0 0 0 0 1 0 0</w:t>
            </w:r>
            <w:r w:rsidRPr="00644C11">
              <w:tab/>
              <w:t>Sub</w:t>
            </w:r>
            <w:r w:rsidR="006E007A" w:rsidRPr="00644C11">
              <w:t>s</w:t>
            </w:r>
            <w:r w:rsidRPr="00644C11">
              <w:t>cribe-notify for parameter</w:t>
            </w:r>
          </w:p>
        </w:tc>
      </w:tr>
      <w:tr w:rsidR="006E007A" w:rsidRPr="00644C11" w14:paraId="3166C63D" w14:textId="77777777" w:rsidTr="005B5AD6">
        <w:trPr>
          <w:cantSplit/>
          <w:jc w:val="center"/>
        </w:trPr>
        <w:tc>
          <w:tcPr>
            <w:tcW w:w="7102" w:type="dxa"/>
          </w:tcPr>
          <w:p w14:paraId="4379C426" w14:textId="05B952EB" w:rsidR="006E007A" w:rsidRPr="00644C11" w:rsidRDefault="006E007A" w:rsidP="005B5AD6">
            <w:pPr>
              <w:pStyle w:val="TAL"/>
            </w:pPr>
            <w:r w:rsidRPr="00644C11">
              <w:t>0 0 0 0 0 1 0 1</w:t>
            </w:r>
            <w:r w:rsidRPr="00644C11">
              <w:tab/>
              <w:t>Unsubscribe for parameter</w:t>
            </w:r>
          </w:p>
        </w:tc>
      </w:tr>
      <w:tr w:rsidR="005B5AD6" w:rsidRPr="00644C11" w14:paraId="6D28184A" w14:textId="77777777" w:rsidTr="005B5AD6">
        <w:trPr>
          <w:cantSplit/>
          <w:jc w:val="center"/>
        </w:trPr>
        <w:tc>
          <w:tcPr>
            <w:tcW w:w="7102" w:type="dxa"/>
          </w:tcPr>
          <w:p w14:paraId="17AD4476" w14:textId="77777777" w:rsidR="005B5AD6" w:rsidRPr="00644C11" w:rsidRDefault="005B5AD6" w:rsidP="005B5AD6">
            <w:pPr>
              <w:pStyle w:val="TAL"/>
            </w:pPr>
            <w:r w:rsidRPr="00644C11">
              <w:t>All other values are spare.</w:t>
            </w:r>
          </w:p>
        </w:tc>
      </w:tr>
      <w:tr w:rsidR="005B5AD6" w:rsidRPr="00644C11" w14:paraId="399BD120" w14:textId="77777777" w:rsidTr="005B5AD6">
        <w:trPr>
          <w:cantSplit/>
          <w:jc w:val="center"/>
        </w:trPr>
        <w:tc>
          <w:tcPr>
            <w:tcW w:w="7102" w:type="dxa"/>
          </w:tcPr>
          <w:p w14:paraId="3638BC47" w14:textId="77777777" w:rsidR="005B5AD6" w:rsidRPr="00644C11" w:rsidRDefault="005B5AD6" w:rsidP="005B5AD6">
            <w:pPr>
              <w:pStyle w:val="TAL"/>
            </w:pPr>
          </w:p>
        </w:tc>
      </w:tr>
      <w:tr w:rsidR="005B5AD6" w:rsidRPr="00644C11" w14:paraId="4261D423" w14:textId="77777777" w:rsidTr="005B5AD6">
        <w:trPr>
          <w:cantSplit/>
          <w:jc w:val="center"/>
        </w:trPr>
        <w:tc>
          <w:tcPr>
            <w:tcW w:w="7102" w:type="dxa"/>
          </w:tcPr>
          <w:p w14:paraId="29B29098" w14:textId="04A87A2C" w:rsidR="005B5AD6" w:rsidRPr="00644C11" w:rsidRDefault="00B51DBC" w:rsidP="005B5AD6">
            <w:pPr>
              <w:pStyle w:val="TAL"/>
            </w:pPr>
            <w:r w:rsidRPr="00644C11">
              <w:t>P</w:t>
            </w:r>
            <w:r w:rsidR="005B5AD6" w:rsidRPr="00644C11">
              <w:t>ort parameter name (octets d+1 to d+2)</w:t>
            </w:r>
          </w:p>
        </w:tc>
      </w:tr>
      <w:tr w:rsidR="005B5AD6" w:rsidRPr="00644C11" w14:paraId="22B83ADB" w14:textId="77777777" w:rsidTr="005B5AD6">
        <w:trPr>
          <w:cantSplit/>
          <w:jc w:val="center"/>
        </w:trPr>
        <w:tc>
          <w:tcPr>
            <w:tcW w:w="7102" w:type="dxa"/>
          </w:tcPr>
          <w:p w14:paraId="3E14100B" w14:textId="77777777" w:rsidR="005B5AD6" w:rsidRPr="00644C11" w:rsidRDefault="005B5AD6" w:rsidP="005B5AD6">
            <w:pPr>
              <w:pStyle w:val="TAL"/>
            </w:pPr>
          </w:p>
        </w:tc>
      </w:tr>
      <w:tr w:rsidR="005B5AD6" w:rsidRPr="00644C11" w14:paraId="6FF1F579" w14:textId="77777777" w:rsidTr="005B5AD6">
        <w:trPr>
          <w:cantSplit/>
          <w:jc w:val="center"/>
        </w:trPr>
        <w:tc>
          <w:tcPr>
            <w:tcW w:w="7102" w:type="dxa"/>
          </w:tcPr>
          <w:p w14:paraId="10B6BAA1" w14:textId="4E63ACD2" w:rsidR="005B5AD6" w:rsidRPr="00644C11" w:rsidRDefault="005B5AD6" w:rsidP="00B84D3B">
            <w:pPr>
              <w:pStyle w:val="TAL"/>
            </w:pPr>
            <w:r w:rsidRPr="00644C11">
              <w:lastRenderedPageBreak/>
              <w:t>This field contains the name of the port parameter to which the operation applies, encoded as follows:</w:t>
            </w:r>
          </w:p>
          <w:p w14:paraId="4D226883" w14:textId="77777777" w:rsidR="005B5AD6" w:rsidRPr="00644C11" w:rsidRDefault="005B5AD6" w:rsidP="00B84D3B">
            <w:pPr>
              <w:pStyle w:val="TAL"/>
            </w:pPr>
          </w:p>
          <w:p w14:paraId="3C104201" w14:textId="77777777" w:rsidR="005B5AD6" w:rsidRPr="00644C11" w:rsidRDefault="005B5AD6" w:rsidP="00E924F1">
            <w:pPr>
              <w:pStyle w:val="TAL"/>
              <w:rPr>
                <w:rFonts w:cs="Arial"/>
              </w:rPr>
            </w:pPr>
            <w:r w:rsidRPr="00644C11">
              <w:rPr>
                <w:rFonts w:cs="Arial"/>
              </w:rPr>
              <w:t>-</w:t>
            </w:r>
            <w:r w:rsidRPr="00644C11">
              <w:rPr>
                <w:rFonts w:cs="Arial"/>
              </w:rPr>
              <w:tab/>
              <w:t>0000H Reserved;</w:t>
            </w:r>
          </w:p>
          <w:p w14:paraId="35F3CEAF" w14:textId="77777777" w:rsidR="00972C99" w:rsidRPr="00644C11" w:rsidRDefault="00972C99" w:rsidP="00972C99">
            <w:pPr>
              <w:pStyle w:val="TAL"/>
              <w:rPr>
                <w:rFonts w:cs="Arial"/>
              </w:rPr>
            </w:pPr>
          </w:p>
          <w:p w14:paraId="56C10717" w14:textId="77777777" w:rsidR="005B5AD6" w:rsidRPr="00644C11" w:rsidRDefault="005B5AD6" w:rsidP="00E924F1">
            <w:pPr>
              <w:pStyle w:val="TAL"/>
            </w:pPr>
            <w:r w:rsidRPr="00644C11">
              <w:rPr>
                <w:rFonts w:cs="Arial"/>
              </w:rPr>
              <w:t>-</w:t>
            </w:r>
            <w:r w:rsidRPr="00644C11">
              <w:rPr>
                <w:rFonts w:cs="Arial"/>
              </w:rPr>
              <w:tab/>
              <w:t>0001H txPropagationDelay;</w:t>
            </w:r>
          </w:p>
          <w:p w14:paraId="710FF5D1" w14:textId="77777777" w:rsidR="00972C99" w:rsidRPr="00644C11" w:rsidRDefault="00972C99" w:rsidP="00972C99">
            <w:pPr>
              <w:pStyle w:val="TAL"/>
              <w:rPr>
                <w:rFonts w:cs="Arial"/>
              </w:rPr>
            </w:pPr>
          </w:p>
          <w:p w14:paraId="4639D852" w14:textId="73F34923" w:rsidR="005B5AD6" w:rsidRPr="00644C11" w:rsidRDefault="005B5AD6" w:rsidP="00E924F1">
            <w:pPr>
              <w:pStyle w:val="TAL"/>
              <w:rPr>
                <w:rFonts w:cs="Arial"/>
              </w:rPr>
            </w:pPr>
            <w:r w:rsidRPr="00644C11">
              <w:t>-</w:t>
            </w:r>
            <w:r w:rsidRPr="00644C11">
              <w:tab/>
              <w:t>0002H Traffic class table</w:t>
            </w:r>
            <w:r w:rsidRPr="00644C11">
              <w:rPr>
                <w:rFonts w:cs="Arial"/>
              </w:rPr>
              <w:t>;</w:t>
            </w:r>
          </w:p>
          <w:p w14:paraId="3F52FA4F" w14:textId="77777777" w:rsidR="00972C99" w:rsidRPr="00644C11" w:rsidRDefault="00972C99" w:rsidP="00972C99">
            <w:pPr>
              <w:pStyle w:val="TAL"/>
              <w:rPr>
                <w:rFonts w:cs="Arial"/>
              </w:rPr>
            </w:pPr>
          </w:p>
          <w:p w14:paraId="342C88E6" w14:textId="77777777" w:rsidR="005B5AD6" w:rsidRPr="00644C11" w:rsidRDefault="005B5AD6" w:rsidP="00E924F1">
            <w:pPr>
              <w:pStyle w:val="TAL"/>
              <w:rPr>
                <w:rFonts w:cs="Arial"/>
              </w:rPr>
            </w:pPr>
            <w:r w:rsidRPr="00644C11">
              <w:rPr>
                <w:rFonts w:cs="Arial"/>
              </w:rPr>
              <w:t>-</w:t>
            </w:r>
            <w:r w:rsidRPr="00644C11">
              <w:rPr>
                <w:rFonts w:cs="Arial"/>
              </w:rPr>
              <w:tab/>
              <w:t>0003H GateEnabled;</w:t>
            </w:r>
          </w:p>
          <w:p w14:paraId="2B8CA17E" w14:textId="77777777" w:rsidR="005B5AD6" w:rsidRPr="00644C11" w:rsidRDefault="005B5AD6" w:rsidP="00E924F1">
            <w:pPr>
              <w:pStyle w:val="TAL"/>
              <w:rPr>
                <w:rFonts w:cs="Arial"/>
              </w:rPr>
            </w:pPr>
            <w:r w:rsidRPr="00644C11">
              <w:rPr>
                <w:rFonts w:cs="Arial"/>
              </w:rPr>
              <w:t>-</w:t>
            </w:r>
            <w:r w:rsidRPr="00644C11">
              <w:rPr>
                <w:rFonts w:cs="Arial"/>
              </w:rPr>
              <w:tab/>
              <w:t>0004H AdminBaseTime;</w:t>
            </w:r>
          </w:p>
          <w:p w14:paraId="4D1C329E" w14:textId="77777777" w:rsidR="005B5AD6" w:rsidRPr="00644C11" w:rsidRDefault="005B5AD6" w:rsidP="00E924F1">
            <w:pPr>
              <w:pStyle w:val="TAL"/>
              <w:rPr>
                <w:rFonts w:cs="Arial"/>
              </w:rPr>
            </w:pPr>
            <w:r w:rsidRPr="00644C11">
              <w:rPr>
                <w:rFonts w:cs="Arial"/>
              </w:rPr>
              <w:t>-</w:t>
            </w:r>
            <w:r w:rsidRPr="00644C11">
              <w:rPr>
                <w:rFonts w:cs="Arial"/>
              </w:rPr>
              <w:tab/>
              <w:t>0005H AdminControlListLength;</w:t>
            </w:r>
          </w:p>
          <w:p w14:paraId="4DCEBB0D" w14:textId="51E9ED79" w:rsidR="005B5AD6" w:rsidRPr="00644C11" w:rsidRDefault="005B5AD6" w:rsidP="00E924F1">
            <w:pPr>
              <w:pStyle w:val="TAL"/>
              <w:rPr>
                <w:rFonts w:cs="Arial"/>
              </w:rPr>
            </w:pPr>
            <w:r w:rsidRPr="00644C11">
              <w:rPr>
                <w:rFonts w:cs="Arial"/>
              </w:rPr>
              <w:t>-</w:t>
            </w:r>
            <w:r w:rsidRPr="00644C11">
              <w:rPr>
                <w:rFonts w:cs="Arial"/>
              </w:rPr>
              <w:tab/>
              <w:t>0006H AdminControlList;</w:t>
            </w:r>
          </w:p>
          <w:p w14:paraId="0EEAD1E5" w14:textId="77777777" w:rsidR="005B5AD6" w:rsidRPr="00644C11" w:rsidRDefault="005B5AD6" w:rsidP="00E924F1">
            <w:pPr>
              <w:pStyle w:val="TAL"/>
              <w:rPr>
                <w:rFonts w:cs="Arial"/>
              </w:rPr>
            </w:pPr>
            <w:r w:rsidRPr="00644C11">
              <w:rPr>
                <w:rFonts w:cs="Arial"/>
              </w:rPr>
              <w:t>-</w:t>
            </w:r>
            <w:r w:rsidRPr="00644C11">
              <w:rPr>
                <w:rFonts w:cs="Arial"/>
              </w:rPr>
              <w:tab/>
              <w:t>0007H AdminCycleTime;</w:t>
            </w:r>
          </w:p>
          <w:p w14:paraId="6182EE72" w14:textId="5DDF2543" w:rsidR="005B5AD6" w:rsidRPr="00644C11" w:rsidRDefault="005B5AD6" w:rsidP="00E924F1">
            <w:pPr>
              <w:pStyle w:val="TAL"/>
              <w:rPr>
                <w:rFonts w:cs="Arial"/>
              </w:rPr>
            </w:pPr>
            <w:r w:rsidRPr="00644C11">
              <w:rPr>
                <w:rFonts w:cs="Arial"/>
              </w:rPr>
              <w:t>-</w:t>
            </w:r>
            <w:r w:rsidRPr="00644C11">
              <w:rPr>
                <w:rFonts w:cs="Arial"/>
              </w:rPr>
              <w:tab/>
              <w:t>0008H Tick granularity;</w:t>
            </w:r>
          </w:p>
          <w:p w14:paraId="12E3C860" w14:textId="77777777" w:rsidR="0058099F" w:rsidRPr="00644C11" w:rsidRDefault="0058099F" w:rsidP="0058099F">
            <w:pPr>
              <w:pStyle w:val="TAL"/>
              <w:rPr>
                <w:rFonts w:cs="Arial"/>
              </w:rPr>
            </w:pPr>
          </w:p>
          <w:p w14:paraId="497CD219" w14:textId="77777777" w:rsidR="00274108" w:rsidRPr="00644C11" w:rsidRDefault="00274108" w:rsidP="00274108">
            <w:pPr>
              <w:pStyle w:val="TAL"/>
              <w:rPr>
                <w:rFonts w:cs="Arial"/>
              </w:rPr>
            </w:pPr>
            <w:r w:rsidRPr="00644C11">
              <w:rPr>
                <w:rFonts w:cs="Arial"/>
              </w:rPr>
              <w:t>-</w:t>
            </w:r>
            <w:r w:rsidRPr="00644C11">
              <w:rPr>
                <w:rFonts w:cs="Arial"/>
              </w:rPr>
              <w:tab/>
              <w:t>0009H</w:t>
            </w:r>
          </w:p>
          <w:p w14:paraId="5494D56F" w14:textId="76115F5A" w:rsidR="00274108" w:rsidRPr="00644C11" w:rsidRDefault="00274108" w:rsidP="00274108">
            <w:pPr>
              <w:pStyle w:val="TAL"/>
            </w:pPr>
            <w:r w:rsidRPr="00644C11">
              <w:tab/>
              <w:t>to</w:t>
            </w:r>
            <w:r w:rsidR="00644C11">
              <w:tab/>
            </w:r>
            <w:r w:rsidRPr="00644C11">
              <w:t>Spare</w:t>
            </w:r>
          </w:p>
          <w:p w14:paraId="6CCCE0AF" w14:textId="77777777" w:rsidR="00274108" w:rsidRPr="00644C11" w:rsidRDefault="00274108" w:rsidP="00274108">
            <w:pPr>
              <w:pStyle w:val="TAL"/>
              <w:rPr>
                <w:rFonts w:cs="Arial"/>
              </w:rPr>
            </w:pPr>
            <w:r w:rsidRPr="00644C11">
              <w:rPr>
                <w:rFonts w:cs="Arial"/>
              </w:rPr>
              <w:t>-</w:t>
            </w:r>
            <w:r w:rsidRPr="00644C11">
              <w:rPr>
                <w:rFonts w:cs="Arial"/>
              </w:rPr>
              <w:tab/>
              <w:t>003FH</w:t>
            </w:r>
          </w:p>
          <w:p w14:paraId="1E34BA7A" w14:textId="77777777" w:rsidR="00CC63FC" w:rsidRPr="00644C11" w:rsidRDefault="00CC63FC" w:rsidP="00CC63FC">
            <w:pPr>
              <w:pStyle w:val="TAL"/>
              <w:rPr>
                <w:rFonts w:cs="Arial"/>
              </w:rPr>
            </w:pPr>
          </w:p>
          <w:p w14:paraId="3E1E293F" w14:textId="5749B515"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0</w:t>
            </w:r>
            <w:r w:rsidRPr="00644C11">
              <w:rPr>
                <w:rFonts w:cs="Arial"/>
              </w:rPr>
              <w:t>H lldpV2PortConfigAdminStatusV2;</w:t>
            </w:r>
          </w:p>
          <w:p w14:paraId="26213952" w14:textId="41B4B9B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1</w:t>
            </w:r>
            <w:r w:rsidRPr="00644C11">
              <w:rPr>
                <w:rFonts w:cs="Arial"/>
              </w:rPr>
              <w:t>H lldpV2LocChassisIdSubtype;</w:t>
            </w:r>
          </w:p>
          <w:p w14:paraId="63A0B3B0" w14:textId="4D45D8E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2</w:t>
            </w:r>
            <w:r w:rsidRPr="00644C11">
              <w:rPr>
                <w:rFonts w:cs="Arial"/>
              </w:rPr>
              <w:t>H lldpV2LocChassisId;</w:t>
            </w:r>
          </w:p>
          <w:p w14:paraId="4DBF614B" w14:textId="519BB96B"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3H lldpV2MessageTxInterval;</w:t>
            </w:r>
          </w:p>
          <w:p w14:paraId="42045D00" w14:textId="1DA0388F"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4H lldpV2MessageTxHoldMultiplier;</w:t>
            </w:r>
          </w:p>
          <w:p w14:paraId="2E55C1EA" w14:textId="77777777" w:rsidR="00353767" w:rsidRPr="00644C11" w:rsidRDefault="00353767" w:rsidP="00353767">
            <w:pPr>
              <w:pStyle w:val="TAL"/>
              <w:rPr>
                <w:rFonts w:cs="Arial"/>
              </w:rPr>
            </w:pPr>
          </w:p>
          <w:p w14:paraId="2AFCE9BA" w14:textId="77777777" w:rsidR="00353767" w:rsidRPr="00644C11" w:rsidRDefault="00353767" w:rsidP="00353767">
            <w:pPr>
              <w:pStyle w:val="TAL"/>
              <w:rPr>
                <w:rFonts w:cs="Arial"/>
              </w:rPr>
            </w:pPr>
            <w:r w:rsidRPr="00644C11">
              <w:rPr>
                <w:rFonts w:cs="Arial"/>
              </w:rPr>
              <w:t>-</w:t>
            </w:r>
            <w:r w:rsidRPr="00644C11">
              <w:rPr>
                <w:rFonts w:cs="Arial"/>
              </w:rPr>
              <w:tab/>
              <w:t>0045H</w:t>
            </w:r>
          </w:p>
          <w:p w14:paraId="439F557E" w14:textId="6F1F73F6" w:rsidR="00353767" w:rsidRPr="00644C11" w:rsidRDefault="00353767" w:rsidP="00353767">
            <w:pPr>
              <w:pStyle w:val="TAL"/>
            </w:pPr>
            <w:r w:rsidRPr="00644C11">
              <w:tab/>
              <w:t>to</w:t>
            </w:r>
            <w:r w:rsidR="00644C11">
              <w:tab/>
            </w:r>
            <w:r w:rsidRPr="00644C11">
              <w:t>Spare</w:t>
            </w:r>
          </w:p>
          <w:p w14:paraId="529FA335" w14:textId="77777777" w:rsidR="00353767" w:rsidRPr="00644C11" w:rsidRDefault="00353767" w:rsidP="00353767">
            <w:pPr>
              <w:pStyle w:val="TAL"/>
              <w:rPr>
                <w:rFonts w:cs="Arial"/>
              </w:rPr>
            </w:pPr>
            <w:r w:rsidRPr="00644C11">
              <w:rPr>
                <w:rFonts w:cs="Arial"/>
              </w:rPr>
              <w:t>-</w:t>
            </w:r>
            <w:r w:rsidRPr="00644C11">
              <w:rPr>
                <w:rFonts w:cs="Arial"/>
              </w:rPr>
              <w:tab/>
              <w:t>005FH</w:t>
            </w:r>
          </w:p>
          <w:p w14:paraId="4DAB9618" w14:textId="77777777" w:rsidR="00972C99" w:rsidRPr="00644C11" w:rsidRDefault="00972C99" w:rsidP="00972C99">
            <w:pPr>
              <w:pStyle w:val="TAL"/>
              <w:rPr>
                <w:rFonts w:cs="Arial"/>
              </w:rPr>
            </w:pPr>
          </w:p>
          <w:p w14:paraId="271A49EB" w14:textId="387833D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60</w:t>
            </w:r>
            <w:r w:rsidRPr="00644C11">
              <w:rPr>
                <w:rFonts w:cs="Arial"/>
              </w:rPr>
              <w:t>H lldpV2LocPortIdSubtype;</w:t>
            </w:r>
          </w:p>
          <w:p w14:paraId="36929430" w14:textId="7668961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61</w:t>
            </w:r>
            <w:r w:rsidRPr="00644C11">
              <w:rPr>
                <w:rFonts w:cs="Arial"/>
              </w:rPr>
              <w:t>H lldpV2LocPortId;</w:t>
            </w:r>
          </w:p>
          <w:p w14:paraId="793D7BC5" w14:textId="77777777" w:rsidR="00972C99" w:rsidRPr="00644C11" w:rsidRDefault="00972C99" w:rsidP="00972C99">
            <w:pPr>
              <w:pStyle w:val="TAL"/>
              <w:rPr>
                <w:rFonts w:cs="Arial"/>
              </w:rPr>
            </w:pPr>
          </w:p>
          <w:p w14:paraId="173FBCB6" w14:textId="77777777" w:rsidR="00DF56CB" w:rsidRPr="00644C11" w:rsidRDefault="00DF56CB" w:rsidP="00DF56CB">
            <w:pPr>
              <w:pStyle w:val="TAL"/>
              <w:rPr>
                <w:rFonts w:cs="Arial"/>
              </w:rPr>
            </w:pPr>
            <w:r w:rsidRPr="00644C11">
              <w:rPr>
                <w:rFonts w:cs="Arial"/>
              </w:rPr>
              <w:t>-</w:t>
            </w:r>
            <w:r w:rsidRPr="00644C11">
              <w:rPr>
                <w:rFonts w:cs="Arial"/>
              </w:rPr>
              <w:tab/>
              <w:t>0062H</w:t>
            </w:r>
          </w:p>
          <w:p w14:paraId="03375D59" w14:textId="24E046A8" w:rsidR="00DF56CB" w:rsidRPr="00644C11" w:rsidRDefault="00DF56CB" w:rsidP="00DF56CB">
            <w:pPr>
              <w:pStyle w:val="TAL"/>
            </w:pPr>
            <w:r w:rsidRPr="00644C11">
              <w:tab/>
              <w:t>to</w:t>
            </w:r>
            <w:r w:rsidR="00644C11">
              <w:tab/>
            </w:r>
            <w:r w:rsidRPr="00644C11">
              <w:t>Spare</w:t>
            </w:r>
          </w:p>
          <w:p w14:paraId="7E04E0E4" w14:textId="77777777" w:rsidR="00DF56CB" w:rsidRPr="00644C11" w:rsidRDefault="00DF56CB" w:rsidP="00DF56CB">
            <w:pPr>
              <w:pStyle w:val="TAL"/>
              <w:rPr>
                <w:rFonts w:cs="Arial"/>
              </w:rPr>
            </w:pPr>
            <w:r w:rsidRPr="00644C11">
              <w:rPr>
                <w:rFonts w:cs="Arial"/>
              </w:rPr>
              <w:t>-</w:t>
            </w:r>
            <w:r w:rsidRPr="00644C11">
              <w:rPr>
                <w:rFonts w:cs="Arial"/>
              </w:rPr>
              <w:tab/>
              <w:t>009FH</w:t>
            </w:r>
          </w:p>
          <w:p w14:paraId="1C348890" w14:textId="77777777" w:rsidR="00DF56CB" w:rsidRPr="00644C11" w:rsidRDefault="00DF56CB" w:rsidP="00DF56CB">
            <w:pPr>
              <w:pStyle w:val="TAL"/>
              <w:rPr>
                <w:rFonts w:cs="Arial"/>
              </w:rPr>
            </w:pPr>
          </w:p>
          <w:p w14:paraId="304BCAC8" w14:textId="69797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0</w:t>
            </w:r>
            <w:r w:rsidRPr="00644C11">
              <w:rPr>
                <w:rFonts w:cs="Arial"/>
              </w:rPr>
              <w:t>H lldpV2RemChassisIdSubtype;</w:t>
            </w:r>
          </w:p>
          <w:p w14:paraId="66AF3039" w14:textId="73D163C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1</w:t>
            </w:r>
            <w:r w:rsidRPr="00644C11">
              <w:rPr>
                <w:rFonts w:cs="Arial"/>
              </w:rPr>
              <w:t>H lldpV2RemChassisId;</w:t>
            </w:r>
          </w:p>
          <w:p w14:paraId="69D9E52E" w14:textId="42EDE0A6"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2</w:t>
            </w:r>
            <w:r w:rsidRPr="00644C11">
              <w:rPr>
                <w:rFonts w:cs="Arial"/>
              </w:rPr>
              <w:t>H lldpV2RemPortIdSubtype;</w:t>
            </w:r>
          </w:p>
          <w:p w14:paraId="6739F3D2" w14:textId="3AD01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3</w:t>
            </w:r>
            <w:r w:rsidRPr="00644C11">
              <w:rPr>
                <w:rFonts w:cs="Arial"/>
              </w:rPr>
              <w:t>H lldpV2RemPortId;</w:t>
            </w:r>
          </w:p>
          <w:p w14:paraId="3AE3856B" w14:textId="5C0954CD"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A</w:t>
            </w:r>
            <w:r w:rsidRPr="00644C11">
              <w:rPr>
                <w:rFonts w:cs="Arial"/>
              </w:rPr>
              <w:t>4H lldpTTL;</w:t>
            </w:r>
          </w:p>
          <w:p w14:paraId="4FC5A3E1" w14:textId="77777777" w:rsidR="00972C99" w:rsidRPr="00644C11" w:rsidRDefault="00972C99" w:rsidP="00972C99">
            <w:pPr>
              <w:pStyle w:val="TAL"/>
              <w:rPr>
                <w:rFonts w:cs="Arial"/>
              </w:rPr>
            </w:pPr>
          </w:p>
          <w:p w14:paraId="060930D4" w14:textId="77777777" w:rsidR="008D7247" w:rsidRPr="00644C11" w:rsidRDefault="008D7247" w:rsidP="008D7247">
            <w:pPr>
              <w:pStyle w:val="TAL"/>
              <w:rPr>
                <w:rFonts w:cs="Arial"/>
              </w:rPr>
            </w:pPr>
            <w:r w:rsidRPr="00644C11">
              <w:rPr>
                <w:rFonts w:cs="Arial"/>
              </w:rPr>
              <w:t>-</w:t>
            </w:r>
            <w:r w:rsidRPr="00644C11">
              <w:rPr>
                <w:rFonts w:cs="Arial"/>
              </w:rPr>
              <w:tab/>
              <w:t>00A5H</w:t>
            </w:r>
          </w:p>
          <w:p w14:paraId="29A2F96D" w14:textId="5BE7205E" w:rsidR="008D7247" w:rsidRPr="00644C11" w:rsidRDefault="008D7247" w:rsidP="008D7247">
            <w:pPr>
              <w:pStyle w:val="TAL"/>
            </w:pPr>
            <w:r w:rsidRPr="00644C11">
              <w:tab/>
              <w:t>to</w:t>
            </w:r>
            <w:r w:rsidR="00644C11">
              <w:tab/>
            </w:r>
            <w:r w:rsidRPr="00644C11">
              <w:t>Spare</w:t>
            </w:r>
          </w:p>
          <w:p w14:paraId="6C479E37" w14:textId="64BB7C27" w:rsidR="008D7247" w:rsidRPr="00644C11" w:rsidRDefault="008D7247" w:rsidP="008D7247">
            <w:pPr>
              <w:pStyle w:val="TAL"/>
              <w:rPr>
                <w:rFonts w:cs="Arial"/>
              </w:rPr>
            </w:pPr>
            <w:r w:rsidRPr="00644C11">
              <w:rPr>
                <w:rFonts w:cs="Arial"/>
              </w:rPr>
              <w:t>-</w:t>
            </w:r>
            <w:r w:rsidRPr="00644C11">
              <w:rPr>
                <w:rFonts w:cs="Arial"/>
              </w:rPr>
              <w:tab/>
              <w:t>00</w:t>
            </w:r>
            <w:r w:rsidR="0067494B" w:rsidRPr="00644C11">
              <w:rPr>
                <w:rFonts w:cs="Arial"/>
              </w:rPr>
              <w:t>C</w:t>
            </w:r>
            <w:r w:rsidRPr="00644C11">
              <w:rPr>
                <w:rFonts w:cs="Arial"/>
              </w:rPr>
              <w:t>FH</w:t>
            </w:r>
          </w:p>
          <w:p w14:paraId="1888BC1E" w14:textId="77777777" w:rsidR="00A15649" w:rsidRPr="00644C11" w:rsidRDefault="00A15649" w:rsidP="00A15649">
            <w:pPr>
              <w:pStyle w:val="TAL"/>
              <w:rPr>
                <w:rFonts w:cs="Arial"/>
              </w:rPr>
            </w:pPr>
          </w:p>
          <w:p w14:paraId="50A57828" w14:textId="77777777" w:rsidR="00A15649" w:rsidRPr="00644C11" w:rsidRDefault="00A15649" w:rsidP="00A15649">
            <w:pPr>
              <w:pStyle w:val="TAL"/>
              <w:rPr>
                <w:rFonts w:cs="Arial"/>
              </w:rPr>
            </w:pPr>
            <w:r w:rsidRPr="00644C11">
              <w:rPr>
                <w:rFonts w:cs="Arial"/>
              </w:rPr>
              <w:t>-</w:t>
            </w:r>
            <w:r w:rsidRPr="00644C11">
              <w:rPr>
                <w:rFonts w:cs="Arial"/>
              </w:rPr>
              <w:tab/>
              <w:t>00D0H PSFPMaxStreamFilterInstances;</w:t>
            </w:r>
          </w:p>
          <w:p w14:paraId="76FF6547" w14:textId="77777777" w:rsidR="00A15649" w:rsidRPr="00644C11" w:rsidRDefault="00A15649" w:rsidP="00A15649">
            <w:pPr>
              <w:pStyle w:val="TAL"/>
              <w:rPr>
                <w:rFonts w:cs="Arial"/>
              </w:rPr>
            </w:pPr>
            <w:r w:rsidRPr="00644C11">
              <w:rPr>
                <w:rFonts w:cs="Arial"/>
              </w:rPr>
              <w:t>-</w:t>
            </w:r>
            <w:r w:rsidRPr="00644C11">
              <w:rPr>
                <w:rFonts w:cs="Arial"/>
              </w:rPr>
              <w:tab/>
              <w:t>00D1H PSFPMaxStreamGateInstances;</w:t>
            </w:r>
          </w:p>
          <w:p w14:paraId="3EDD5153" w14:textId="77777777" w:rsidR="00A15649" w:rsidRPr="00644C11" w:rsidRDefault="00A15649" w:rsidP="00A15649">
            <w:pPr>
              <w:pStyle w:val="TAL"/>
              <w:rPr>
                <w:rFonts w:cs="Arial"/>
              </w:rPr>
            </w:pPr>
            <w:r w:rsidRPr="00644C11">
              <w:rPr>
                <w:rFonts w:cs="Arial"/>
              </w:rPr>
              <w:t>-</w:t>
            </w:r>
            <w:r w:rsidRPr="00644C11">
              <w:rPr>
                <w:rFonts w:cs="Arial"/>
              </w:rPr>
              <w:tab/>
              <w:t>00D2H PSFPMaxFlowMeterInstances;</w:t>
            </w:r>
          </w:p>
          <w:p w14:paraId="4B85B2CC" w14:textId="77777777" w:rsidR="00A15649" w:rsidRPr="00644C11" w:rsidRDefault="00A15649" w:rsidP="00A15649">
            <w:pPr>
              <w:pStyle w:val="TAL"/>
              <w:rPr>
                <w:rFonts w:cs="Arial"/>
              </w:rPr>
            </w:pPr>
            <w:r w:rsidRPr="00644C11">
              <w:rPr>
                <w:rFonts w:cs="Arial"/>
              </w:rPr>
              <w:t>-</w:t>
            </w:r>
            <w:r w:rsidRPr="00644C11">
              <w:rPr>
                <w:rFonts w:cs="Arial"/>
              </w:rPr>
              <w:tab/>
              <w:t>00D3H PSFP</w:t>
            </w:r>
            <w:r w:rsidRPr="00644C11">
              <w:t>SupportedListMax</w:t>
            </w:r>
            <w:r w:rsidRPr="00644C11">
              <w:rPr>
                <w:rFonts w:cs="Arial"/>
              </w:rPr>
              <w:t>;</w:t>
            </w:r>
          </w:p>
          <w:p w14:paraId="63290730" w14:textId="77777777" w:rsidR="00A15649" w:rsidRPr="00644C11" w:rsidRDefault="00A15649" w:rsidP="00A15649">
            <w:pPr>
              <w:pStyle w:val="TAL"/>
              <w:rPr>
                <w:rFonts w:cs="Arial"/>
              </w:rPr>
            </w:pPr>
          </w:p>
          <w:p w14:paraId="3805966D" w14:textId="77777777" w:rsidR="00A15649" w:rsidRPr="00644C11" w:rsidRDefault="00A15649" w:rsidP="00A15649">
            <w:pPr>
              <w:pStyle w:val="TAL"/>
              <w:rPr>
                <w:rFonts w:cs="Arial"/>
              </w:rPr>
            </w:pPr>
            <w:r w:rsidRPr="00644C11">
              <w:rPr>
                <w:rFonts w:cs="Arial"/>
              </w:rPr>
              <w:t>-</w:t>
            </w:r>
            <w:r w:rsidRPr="00644C11">
              <w:rPr>
                <w:rFonts w:cs="Arial"/>
              </w:rPr>
              <w:tab/>
              <w:t>00D4H</w:t>
            </w:r>
          </w:p>
          <w:p w14:paraId="4968B335" w14:textId="2050FA48" w:rsidR="00A15649" w:rsidRPr="00644C11" w:rsidRDefault="00A15649" w:rsidP="00A15649">
            <w:pPr>
              <w:pStyle w:val="TAL"/>
            </w:pPr>
            <w:r w:rsidRPr="00644C11">
              <w:tab/>
              <w:t>to</w:t>
            </w:r>
            <w:r w:rsidR="00644C11">
              <w:tab/>
            </w:r>
            <w:r w:rsidRPr="00644C11">
              <w:t>Spare</w:t>
            </w:r>
          </w:p>
          <w:p w14:paraId="50AFC967" w14:textId="77777777" w:rsidR="00A15649" w:rsidRPr="00644C11" w:rsidRDefault="00A15649" w:rsidP="00A15649">
            <w:pPr>
              <w:pStyle w:val="TAL"/>
              <w:rPr>
                <w:rFonts w:cs="Arial"/>
              </w:rPr>
            </w:pPr>
            <w:r w:rsidRPr="00644C11">
              <w:rPr>
                <w:rFonts w:cs="Arial"/>
              </w:rPr>
              <w:t>-</w:t>
            </w:r>
            <w:r w:rsidRPr="00644C11">
              <w:rPr>
                <w:rFonts w:cs="Arial"/>
              </w:rPr>
              <w:tab/>
              <w:t>00DFH</w:t>
            </w:r>
          </w:p>
          <w:p w14:paraId="128D9919" w14:textId="77777777" w:rsidR="008D7247" w:rsidRPr="00644C11" w:rsidRDefault="008D7247" w:rsidP="008D7247">
            <w:pPr>
              <w:pStyle w:val="TAL"/>
              <w:rPr>
                <w:rFonts w:cs="Arial"/>
              </w:rPr>
            </w:pPr>
          </w:p>
          <w:p w14:paraId="540AFAAA" w14:textId="5A96A8A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E0</w:t>
            </w:r>
            <w:r w:rsidRPr="00644C11">
              <w:rPr>
                <w:rFonts w:cs="Arial"/>
              </w:rPr>
              <w:t>H</w:t>
            </w:r>
            <w:r w:rsidRPr="00644C11">
              <w:t xml:space="preserve"> </w:t>
            </w:r>
            <w:r w:rsidRPr="00644C11">
              <w:rPr>
                <w:rFonts w:cs="Arial"/>
              </w:rPr>
              <w:t>Stream filter instance table</w:t>
            </w:r>
          </w:p>
          <w:p w14:paraId="443F4092" w14:textId="60CFF63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E1</w:t>
            </w:r>
            <w:r w:rsidRPr="00644C11">
              <w:rPr>
                <w:rFonts w:cs="Arial"/>
              </w:rPr>
              <w:t>H Stream gate instance table</w:t>
            </w:r>
          </w:p>
          <w:p w14:paraId="43D0CFBC" w14:textId="77777777" w:rsidR="00CC63FC" w:rsidRPr="00644C11" w:rsidRDefault="00CC63FC" w:rsidP="00E924F1">
            <w:pPr>
              <w:pStyle w:val="TAL"/>
              <w:rPr>
                <w:rFonts w:cs="Arial"/>
              </w:rPr>
            </w:pPr>
          </w:p>
          <w:p w14:paraId="0106E41D" w14:textId="77777777" w:rsidR="0030133C" w:rsidRPr="00644C11" w:rsidRDefault="005B5AD6" w:rsidP="0030133C">
            <w:pPr>
              <w:pStyle w:val="TAL"/>
              <w:rPr>
                <w:rFonts w:cs="Arial"/>
              </w:rPr>
            </w:pPr>
            <w:r w:rsidRPr="00644C11">
              <w:rPr>
                <w:rFonts w:cs="Arial"/>
              </w:rPr>
              <w:t>-</w:t>
            </w:r>
            <w:r w:rsidRPr="00644C11">
              <w:rPr>
                <w:rFonts w:cs="Arial"/>
              </w:rPr>
              <w:tab/>
            </w:r>
            <w:r w:rsidR="00E80BE1" w:rsidRPr="00644C11">
              <w:rPr>
                <w:rFonts w:cs="Arial"/>
              </w:rPr>
              <w:t>00</w:t>
            </w:r>
            <w:r w:rsidR="00566F52" w:rsidRPr="00644C11">
              <w:rPr>
                <w:rFonts w:cs="Arial"/>
              </w:rPr>
              <w:t>E2</w:t>
            </w:r>
            <w:r w:rsidR="00E80BE1" w:rsidRPr="00644C11">
              <w:rPr>
                <w:rFonts w:cs="Arial"/>
              </w:rPr>
              <w:t>H</w:t>
            </w:r>
            <w:r w:rsidR="0030133C" w:rsidRPr="00644C11">
              <w:rPr>
                <w:rFonts w:cs="Arial"/>
              </w:rPr>
              <w:t xml:space="preserve"> Supported PTP instance types</w:t>
            </w:r>
          </w:p>
          <w:p w14:paraId="0069EE67" w14:textId="77777777" w:rsidR="0030133C" w:rsidRPr="00644C11" w:rsidRDefault="0030133C" w:rsidP="0030133C">
            <w:pPr>
              <w:pStyle w:val="TAL"/>
              <w:rPr>
                <w:rFonts w:cs="Arial"/>
              </w:rPr>
            </w:pPr>
            <w:r w:rsidRPr="00644C11">
              <w:rPr>
                <w:rFonts w:cs="Arial"/>
              </w:rPr>
              <w:t>-</w:t>
            </w:r>
            <w:r w:rsidRPr="00644C11">
              <w:rPr>
                <w:rFonts w:cs="Arial"/>
              </w:rPr>
              <w:tab/>
              <w:t>00E3H Supported transport types</w:t>
            </w:r>
          </w:p>
          <w:p w14:paraId="7AEB8BEE" w14:textId="77777777" w:rsidR="0030133C" w:rsidRPr="00644C11" w:rsidRDefault="0030133C" w:rsidP="0030133C">
            <w:pPr>
              <w:pStyle w:val="TAL"/>
              <w:rPr>
                <w:rFonts w:cs="Arial"/>
              </w:rPr>
            </w:pPr>
            <w:r w:rsidRPr="00644C11">
              <w:rPr>
                <w:rFonts w:cs="Arial"/>
              </w:rPr>
              <w:t>-</w:t>
            </w:r>
            <w:r w:rsidRPr="00644C11">
              <w:rPr>
                <w:rFonts w:cs="Arial"/>
              </w:rPr>
              <w:tab/>
              <w:t>00E4H Supported delay mechanisms</w:t>
            </w:r>
          </w:p>
          <w:p w14:paraId="39641CBD" w14:textId="77777777" w:rsidR="0030133C" w:rsidRPr="00644C11" w:rsidRDefault="0030133C" w:rsidP="0030133C">
            <w:pPr>
              <w:pStyle w:val="TAL"/>
              <w:rPr>
                <w:rFonts w:cs="Arial"/>
              </w:rPr>
            </w:pPr>
            <w:r w:rsidRPr="00644C11">
              <w:rPr>
                <w:rFonts w:cs="Arial"/>
              </w:rPr>
              <w:t>-</w:t>
            </w:r>
            <w:r w:rsidRPr="00644C11">
              <w:rPr>
                <w:rFonts w:cs="Arial"/>
              </w:rPr>
              <w:tab/>
              <w:t>00E5H PTP grandmaster capable</w:t>
            </w:r>
          </w:p>
          <w:p w14:paraId="50AF429F" w14:textId="77777777" w:rsidR="0030133C" w:rsidRPr="00644C11" w:rsidRDefault="0030133C" w:rsidP="0030133C">
            <w:pPr>
              <w:pStyle w:val="TAL"/>
              <w:rPr>
                <w:rFonts w:cs="Arial"/>
              </w:rPr>
            </w:pPr>
            <w:r w:rsidRPr="00644C11">
              <w:rPr>
                <w:rFonts w:cs="Arial"/>
              </w:rPr>
              <w:t>-</w:t>
            </w:r>
            <w:r w:rsidRPr="00644C11">
              <w:rPr>
                <w:rFonts w:cs="Arial"/>
              </w:rPr>
              <w:tab/>
              <w:t>00E6H gPTP grandmaster capable</w:t>
            </w:r>
          </w:p>
          <w:p w14:paraId="6E9B9DEF" w14:textId="77777777" w:rsidR="0030133C" w:rsidRPr="00644C11" w:rsidRDefault="0030133C" w:rsidP="0030133C">
            <w:pPr>
              <w:pStyle w:val="TAL"/>
              <w:rPr>
                <w:rFonts w:cs="Arial"/>
              </w:rPr>
            </w:pPr>
            <w:r w:rsidRPr="00644C11">
              <w:rPr>
                <w:rFonts w:cs="Arial"/>
              </w:rPr>
              <w:t>-</w:t>
            </w:r>
            <w:r w:rsidRPr="00644C11">
              <w:rPr>
                <w:rFonts w:cs="Arial"/>
              </w:rPr>
              <w:tab/>
              <w:t>00E7H Supported PTP profiles</w:t>
            </w:r>
          </w:p>
          <w:p w14:paraId="6306C14C" w14:textId="77777777" w:rsidR="0030133C" w:rsidRPr="00644C11" w:rsidRDefault="0030133C" w:rsidP="0030133C">
            <w:pPr>
              <w:pStyle w:val="TAL"/>
              <w:rPr>
                <w:rFonts w:cs="Arial"/>
              </w:rPr>
            </w:pPr>
            <w:r w:rsidRPr="00644C11">
              <w:rPr>
                <w:rFonts w:cs="Arial"/>
              </w:rPr>
              <w:t>-</w:t>
            </w:r>
            <w:r w:rsidRPr="00644C11">
              <w:rPr>
                <w:rFonts w:cs="Arial"/>
              </w:rPr>
              <w:tab/>
              <w:t>00E8H Number of supported PTP instances</w:t>
            </w:r>
          </w:p>
          <w:p w14:paraId="15327AF8" w14:textId="77777777" w:rsidR="0030133C" w:rsidRPr="00644C11" w:rsidRDefault="0030133C" w:rsidP="0030133C">
            <w:pPr>
              <w:pStyle w:val="TAL"/>
              <w:rPr>
                <w:rFonts w:cs="Arial"/>
              </w:rPr>
            </w:pPr>
            <w:r w:rsidRPr="00644C11">
              <w:rPr>
                <w:rFonts w:cs="Arial"/>
              </w:rPr>
              <w:t>-</w:t>
            </w:r>
            <w:r w:rsidRPr="00644C11">
              <w:rPr>
                <w:rFonts w:cs="Arial"/>
              </w:rPr>
              <w:tab/>
              <w:t>00E9H PTP instance list</w:t>
            </w:r>
          </w:p>
          <w:p w14:paraId="7702645A" w14:textId="4CA44752" w:rsidR="005B5AD6" w:rsidRPr="00644C11" w:rsidRDefault="005B5AD6" w:rsidP="00E924F1">
            <w:pPr>
              <w:pStyle w:val="TAL"/>
              <w:rPr>
                <w:rFonts w:cs="Arial"/>
              </w:rPr>
            </w:pPr>
          </w:p>
          <w:p w14:paraId="62D6473E" w14:textId="77777777" w:rsidR="0030133C" w:rsidRPr="00644C11" w:rsidRDefault="0030133C" w:rsidP="0030133C">
            <w:pPr>
              <w:pStyle w:val="TAL"/>
            </w:pPr>
            <w:r w:rsidRPr="00644C11">
              <w:rPr>
                <w:rFonts w:cs="Arial"/>
              </w:rPr>
              <w:lastRenderedPageBreak/>
              <w:t>-</w:t>
            </w:r>
            <w:r w:rsidRPr="00644C11">
              <w:rPr>
                <w:rFonts w:cs="Arial"/>
              </w:rPr>
              <w:tab/>
              <w:t>00EAH</w:t>
            </w:r>
          </w:p>
          <w:p w14:paraId="31D0C1D7" w14:textId="1E16E361" w:rsidR="005B5AD6" w:rsidRPr="00644C11" w:rsidRDefault="005B5AD6" w:rsidP="00B84D3B">
            <w:pPr>
              <w:pStyle w:val="TAL"/>
            </w:pPr>
            <w:r w:rsidRPr="00644C11">
              <w:tab/>
              <w:t>to</w:t>
            </w:r>
            <w:r w:rsidR="00644C11">
              <w:tab/>
            </w:r>
            <w:r w:rsidRPr="00644C11">
              <w:t>Spare</w:t>
            </w:r>
          </w:p>
          <w:p w14:paraId="30A9135F" w14:textId="77777777" w:rsidR="005B5AD6" w:rsidRPr="00644C11" w:rsidRDefault="005B5AD6" w:rsidP="00E924F1">
            <w:pPr>
              <w:pStyle w:val="TAL"/>
              <w:rPr>
                <w:rFonts w:cs="Arial"/>
              </w:rPr>
            </w:pPr>
            <w:r w:rsidRPr="00644C11">
              <w:rPr>
                <w:rFonts w:cs="Arial"/>
              </w:rPr>
              <w:t>-</w:t>
            </w:r>
            <w:r w:rsidRPr="00644C11">
              <w:rPr>
                <w:rFonts w:cs="Arial"/>
              </w:rPr>
              <w:tab/>
              <w:t>7FFFH</w:t>
            </w:r>
          </w:p>
          <w:p w14:paraId="3F05C23B" w14:textId="77777777" w:rsidR="00A702C7" w:rsidRPr="00644C11" w:rsidRDefault="00A702C7" w:rsidP="00E924F1">
            <w:pPr>
              <w:pStyle w:val="TAL"/>
              <w:rPr>
                <w:rFonts w:cs="Arial"/>
              </w:rPr>
            </w:pPr>
          </w:p>
          <w:p w14:paraId="6158FB2D" w14:textId="4E3E1704" w:rsidR="005B5AD6" w:rsidRPr="00644C11" w:rsidRDefault="005B5AD6" w:rsidP="00E924F1">
            <w:pPr>
              <w:pStyle w:val="TAL"/>
              <w:rPr>
                <w:rFonts w:cs="Arial"/>
              </w:rPr>
            </w:pPr>
            <w:r w:rsidRPr="00644C11">
              <w:rPr>
                <w:rFonts w:cs="Arial"/>
              </w:rPr>
              <w:t>-</w:t>
            </w:r>
            <w:r w:rsidRPr="00644C11">
              <w:rPr>
                <w:rFonts w:cs="Arial"/>
              </w:rPr>
              <w:tab/>
              <w:t>8000H</w:t>
            </w:r>
          </w:p>
          <w:p w14:paraId="2DA8DB1E" w14:textId="62C91689" w:rsidR="005B5AD6" w:rsidRPr="00644C11" w:rsidRDefault="005B5AD6" w:rsidP="00B84D3B">
            <w:pPr>
              <w:pStyle w:val="TAL"/>
            </w:pPr>
            <w:r w:rsidRPr="00644C11">
              <w:tab/>
              <w:t>to</w:t>
            </w:r>
            <w:r w:rsidR="00644C11">
              <w:tab/>
            </w:r>
            <w:r w:rsidRPr="00644C11">
              <w:t>Reserved for deployment specific parameters</w:t>
            </w:r>
          </w:p>
          <w:p w14:paraId="41EAEBB5" w14:textId="77777777" w:rsidR="005B5AD6" w:rsidRPr="00644C11" w:rsidRDefault="005B5AD6" w:rsidP="00E924F1">
            <w:pPr>
              <w:pStyle w:val="TAL"/>
              <w:rPr>
                <w:rFonts w:cs="Arial"/>
              </w:rPr>
            </w:pPr>
            <w:r w:rsidRPr="00644C11">
              <w:rPr>
                <w:rFonts w:cs="Arial"/>
              </w:rPr>
              <w:t>-</w:t>
            </w:r>
            <w:r w:rsidRPr="00644C11">
              <w:rPr>
                <w:rFonts w:cs="Arial"/>
              </w:rPr>
              <w:tab/>
              <w:t>FFFFH</w:t>
            </w:r>
          </w:p>
          <w:p w14:paraId="6C61687A" w14:textId="77777777" w:rsidR="005B5AD6" w:rsidRPr="00644C11" w:rsidRDefault="005B5AD6" w:rsidP="00E924F1">
            <w:pPr>
              <w:pStyle w:val="TAL"/>
            </w:pPr>
          </w:p>
        </w:tc>
      </w:tr>
      <w:tr w:rsidR="005B5AD6" w:rsidRPr="00644C11" w14:paraId="61CAE15F" w14:textId="77777777" w:rsidTr="005B5AD6">
        <w:trPr>
          <w:cantSplit/>
          <w:jc w:val="center"/>
        </w:trPr>
        <w:tc>
          <w:tcPr>
            <w:tcW w:w="7102" w:type="dxa"/>
          </w:tcPr>
          <w:p w14:paraId="30630530" w14:textId="2BA7A588" w:rsidR="005B5AD6" w:rsidRPr="00644C11" w:rsidRDefault="005B5AD6" w:rsidP="005B5AD6">
            <w:pPr>
              <w:pStyle w:val="TAL"/>
            </w:pPr>
            <w:r w:rsidRPr="00644C11">
              <w:lastRenderedPageBreak/>
              <w:t>Length of port parameter value (octet</w:t>
            </w:r>
            <w:r w:rsidR="00E52741" w:rsidRPr="00644C11">
              <w:t>s</w:t>
            </w:r>
            <w:r w:rsidRPr="00644C11">
              <w:t xml:space="preserve"> d+3</w:t>
            </w:r>
            <w:r w:rsidR="00E52741" w:rsidRPr="00644C11">
              <w:t xml:space="preserve"> to d+4</w:t>
            </w:r>
            <w:r w:rsidRPr="00644C11">
              <w:t>)</w:t>
            </w:r>
          </w:p>
        </w:tc>
      </w:tr>
      <w:tr w:rsidR="005B5AD6" w:rsidRPr="00644C11" w14:paraId="69690C2F" w14:textId="77777777" w:rsidTr="005B5AD6">
        <w:trPr>
          <w:cantSplit/>
          <w:jc w:val="center"/>
        </w:trPr>
        <w:tc>
          <w:tcPr>
            <w:tcW w:w="7102" w:type="dxa"/>
          </w:tcPr>
          <w:p w14:paraId="3F34D8AC" w14:textId="77777777" w:rsidR="005B5AD6" w:rsidRPr="00644C11" w:rsidRDefault="005B5AD6" w:rsidP="005B5AD6">
            <w:pPr>
              <w:pStyle w:val="TAL"/>
            </w:pPr>
          </w:p>
        </w:tc>
      </w:tr>
      <w:tr w:rsidR="005B5AD6" w:rsidRPr="00644C11" w14:paraId="2CABEAC2" w14:textId="77777777" w:rsidTr="005B5AD6">
        <w:trPr>
          <w:cantSplit/>
          <w:jc w:val="center"/>
        </w:trPr>
        <w:tc>
          <w:tcPr>
            <w:tcW w:w="7102" w:type="dxa"/>
          </w:tcPr>
          <w:p w14:paraId="7E054EC6" w14:textId="59860E33" w:rsidR="005B5AD6" w:rsidRPr="00644C11" w:rsidRDefault="005B5AD6" w:rsidP="005B5AD6">
            <w:pPr>
              <w:pStyle w:val="TAL"/>
            </w:pPr>
            <w:r w:rsidRPr="00644C11">
              <w:t>This field contains the binary encoding of the length of the port parameter value</w:t>
            </w:r>
          </w:p>
        </w:tc>
      </w:tr>
      <w:tr w:rsidR="005B5AD6" w:rsidRPr="00644C11" w14:paraId="4205258E" w14:textId="77777777" w:rsidTr="005B5AD6">
        <w:trPr>
          <w:cantSplit/>
          <w:jc w:val="center"/>
        </w:trPr>
        <w:tc>
          <w:tcPr>
            <w:tcW w:w="7102" w:type="dxa"/>
          </w:tcPr>
          <w:p w14:paraId="5A59CC72" w14:textId="77777777" w:rsidR="005B5AD6" w:rsidRPr="00644C11" w:rsidRDefault="005B5AD6" w:rsidP="005B5AD6">
            <w:pPr>
              <w:pStyle w:val="TAL"/>
            </w:pPr>
          </w:p>
        </w:tc>
      </w:tr>
      <w:tr w:rsidR="005B5AD6" w:rsidRPr="00644C11" w14:paraId="42238F88" w14:textId="77777777" w:rsidTr="005B5AD6">
        <w:trPr>
          <w:cantSplit/>
          <w:jc w:val="center"/>
        </w:trPr>
        <w:tc>
          <w:tcPr>
            <w:tcW w:w="7102" w:type="dxa"/>
          </w:tcPr>
          <w:p w14:paraId="5A7E80E4" w14:textId="308CEF2F" w:rsidR="005B5AD6" w:rsidRPr="00644C11" w:rsidRDefault="00B51DBC" w:rsidP="005B5AD6">
            <w:pPr>
              <w:pStyle w:val="TAL"/>
            </w:pPr>
            <w:r w:rsidRPr="00644C11">
              <w:t>P</w:t>
            </w:r>
            <w:r w:rsidR="005B5AD6" w:rsidRPr="00644C11">
              <w:t>ort parameter value (octet d+</w:t>
            </w:r>
            <w:r w:rsidR="001312B6" w:rsidRPr="00644C11">
              <w:t xml:space="preserve">5 </w:t>
            </w:r>
            <w:r w:rsidR="005B5AD6" w:rsidRPr="00644C11">
              <w:t>to e)</w:t>
            </w:r>
          </w:p>
        </w:tc>
      </w:tr>
      <w:tr w:rsidR="005B5AD6" w:rsidRPr="00644C11" w14:paraId="4520F048" w14:textId="77777777" w:rsidTr="005B5AD6">
        <w:trPr>
          <w:cantSplit/>
          <w:jc w:val="center"/>
        </w:trPr>
        <w:tc>
          <w:tcPr>
            <w:tcW w:w="7102" w:type="dxa"/>
          </w:tcPr>
          <w:p w14:paraId="6946330A" w14:textId="77777777" w:rsidR="005B5AD6" w:rsidRPr="00644C11" w:rsidRDefault="005B5AD6" w:rsidP="005B5AD6">
            <w:pPr>
              <w:pStyle w:val="TAL"/>
            </w:pPr>
          </w:p>
        </w:tc>
      </w:tr>
      <w:tr w:rsidR="005B5AD6" w:rsidRPr="00644C11" w14:paraId="4E03DCD1" w14:textId="77777777" w:rsidTr="005B5AD6">
        <w:trPr>
          <w:cantSplit/>
          <w:jc w:val="center"/>
        </w:trPr>
        <w:tc>
          <w:tcPr>
            <w:tcW w:w="7102" w:type="dxa"/>
          </w:tcPr>
          <w:p w14:paraId="1BAED858" w14:textId="29C0AF86" w:rsidR="005B5AD6" w:rsidRPr="00644C11" w:rsidRDefault="005B5AD6" w:rsidP="005B5AD6">
            <w:pPr>
              <w:pStyle w:val="TAL"/>
            </w:pPr>
            <w:r w:rsidRPr="00644C11">
              <w:lastRenderedPageBreak/>
              <w:t>This field contains the value to be set for the port parameter.</w:t>
            </w:r>
          </w:p>
          <w:p w14:paraId="1DAE67CF" w14:textId="77777777" w:rsidR="005B5AD6" w:rsidRPr="00644C11" w:rsidRDefault="005B5AD6" w:rsidP="005B5AD6">
            <w:pPr>
              <w:pStyle w:val="TAL"/>
            </w:pPr>
          </w:p>
          <w:p w14:paraId="46D140BF" w14:textId="4A24CB1E" w:rsidR="005B5AD6" w:rsidRPr="00644C11" w:rsidRDefault="005B5AD6" w:rsidP="005B5AD6">
            <w:pPr>
              <w:pStyle w:val="TAL"/>
            </w:pPr>
            <w:r w:rsidRPr="00644C11">
              <w:t>When the port parameter name indicates txPropagationDelay, the port parameter value field contains the binary representation of the txPropagationDelay as defined in IEEE </w:t>
            </w:r>
            <w:r w:rsidR="00A40BA4" w:rsidRPr="00644C11">
              <w:t>Std </w:t>
            </w:r>
            <w:r w:rsidRPr="00644C11">
              <w:t>802.1Qcc [</w:t>
            </w:r>
            <w:r w:rsidR="00104F8D" w:rsidRPr="00644C11">
              <w:t>9</w:t>
            </w:r>
            <w:r w:rsidRPr="00644C11">
              <w:t>], expressed in unit of nanoseconds and multiplied by 2</w:t>
            </w:r>
            <w:r w:rsidRPr="00644C11">
              <w:rPr>
                <w:vertAlign w:val="superscript"/>
              </w:rPr>
              <w:t>16</w:t>
            </w:r>
            <w:r w:rsidRPr="00644C11">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644C11" w:rsidRDefault="005B5AD6" w:rsidP="005B5AD6">
            <w:pPr>
              <w:pStyle w:val="TAL"/>
            </w:pPr>
          </w:p>
          <w:p w14:paraId="792BC648" w14:textId="6921553B" w:rsidR="005B5AD6" w:rsidRPr="00644C11" w:rsidRDefault="005B5AD6" w:rsidP="005B5AD6">
            <w:pPr>
              <w:pStyle w:val="TAL"/>
            </w:pPr>
            <w:r w:rsidRPr="00644C11">
              <w:t>When the port parameter name indicates Traffic class table, the port parameter value field contains the traffic class table as defined in IEEE </w:t>
            </w:r>
            <w:r w:rsidR="00A40BA4" w:rsidRPr="00644C11">
              <w:t>Std </w:t>
            </w:r>
            <w:r w:rsidRPr="00644C11">
              <w:t>802.1Q [</w:t>
            </w:r>
            <w:r w:rsidR="00104F8D" w:rsidRPr="00644C11">
              <w:t>7</w:t>
            </w:r>
            <w:r w:rsidRPr="00644C11">
              <w:t>], encoded as the value part of the Traffic class information element as specified in clause </w:t>
            </w:r>
            <w:r w:rsidR="00BD221C" w:rsidRPr="00644C11">
              <w:t>9</w:t>
            </w:r>
            <w:r w:rsidRPr="00644C11">
              <w:t>.</w:t>
            </w:r>
            <w:r w:rsidR="00DF3809" w:rsidRPr="00644C11">
              <w:t>7</w:t>
            </w:r>
            <w:r w:rsidRPr="00644C11">
              <w:t>.</w:t>
            </w:r>
          </w:p>
          <w:p w14:paraId="1F62A4A8" w14:textId="77777777" w:rsidR="005B5AD6" w:rsidRPr="00644C11" w:rsidRDefault="005B5AD6" w:rsidP="005B5AD6">
            <w:pPr>
              <w:pStyle w:val="TAL"/>
            </w:pPr>
          </w:p>
          <w:p w14:paraId="2653751C" w14:textId="2E56DBE9" w:rsidR="005B5AD6" w:rsidRPr="00644C11" w:rsidRDefault="005B5AD6" w:rsidP="005B5AD6">
            <w:pPr>
              <w:pStyle w:val="TAL"/>
            </w:pPr>
            <w:r w:rsidRPr="00644C11">
              <w:t xml:space="preserve">When the port parameter name indicates GateEnabled, the port parameter value field contains the value of GateEnabled as defined in </w:t>
            </w:r>
            <w:r w:rsidR="00C30994" w:rsidRPr="00644C11">
              <w:t>IEEE </w:t>
            </w:r>
            <w:r w:rsidR="00A40BA4" w:rsidRPr="00644C11">
              <w:t>Std </w:t>
            </w:r>
            <w:r w:rsidR="00C30994" w:rsidRPr="00644C11">
              <w:t>802.1Q [7]</w:t>
            </w:r>
            <w:r w:rsidRPr="00644C11">
              <w:t>, with a Boolean value of FALSE encoded as "00000000" and a Boolean value of TRUE encoded as "00000001". The length of port parameter value field indicates a value of 1.</w:t>
            </w:r>
          </w:p>
          <w:p w14:paraId="6AC06FDD" w14:textId="77777777" w:rsidR="005B5AD6" w:rsidRPr="00644C11" w:rsidRDefault="005B5AD6" w:rsidP="005B5AD6">
            <w:pPr>
              <w:pStyle w:val="TAL"/>
            </w:pPr>
          </w:p>
          <w:p w14:paraId="73905011" w14:textId="392A187E" w:rsidR="005B5AD6" w:rsidRPr="00644C11" w:rsidRDefault="005B5AD6" w:rsidP="005B5AD6">
            <w:pPr>
              <w:pStyle w:val="TAL"/>
            </w:pPr>
            <w:r w:rsidRPr="00644C11">
              <w:t xml:space="preserve">When the port parameter name indicates AdminBaseTime, the port parameter value field contains the value of the administrative base time as specified in </w:t>
            </w:r>
            <w:r w:rsidR="00055B04" w:rsidRPr="00644C11">
              <w:t>IEEE </w:t>
            </w:r>
            <w:r w:rsidR="00A40BA4" w:rsidRPr="00644C11">
              <w:t>Std </w:t>
            </w:r>
            <w:r w:rsidR="00055B04" w:rsidRPr="00644C11">
              <w:t>802.1Q [7]</w:t>
            </w:r>
            <w:r w:rsidRPr="00644C11">
              <w:t>. The length of port parameter value field indicates a value of 10.</w:t>
            </w:r>
          </w:p>
          <w:p w14:paraId="025C93C4" w14:textId="77777777" w:rsidR="005B5AD6" w:rsidRPr="00644C11" w:rsidRDefault="005B5AD6" w:rsidP="005B5AD6">
            <w:pPr>
              <w:pStyle w:val="TAL"/>
            </w:pPr>
          </w:p>
          <w:p w14:paraId="349D75C9" w14:textId="19222C15" w:rsidR="005B5AD6" w:rsidRPr="00644C11" w:rsidRDefault="005B5AD6" w:rsidP="005B5AD6">
            <w:pPr>
              <w:pStyle w:val="TAL"/>
            </w:pPr>
            <w:r w:rsidRPr="00644C11">
              <w:t xml:space="preserve">When the port parameter name indicates AdminControlListLength, the port parameter value field contains the value of the AdminControlListLength as specified in </w:t>
            </w:r>
            <w:r w:rsidR="00055B04" w:rsidRPr="00644C11">
              <w:t>IEEE </w:t>
            </w:r>
            <w:r w:rsidR="00A40BA4" w:rsidRPr="00644C11">
              <w:t>Std </w:t>
            </w:r>
            <w:r w:rsidR="00055B04" w:rsidRPr="00644C11">
              <w:t>802.1Q [7]</w:t>
            </w:r>
            <w:r w:rsidRPr="00644C11">
              <w:t>. The length of port parameter value field indicates a value of 2.</w:t>
            </w:r>
          </w:p>
          <w:p w14:paraId="17BC609D" w14:textId="77777777" w:rsidR="005B5AD6" w:rsidRPr="00644C11" w:rsidRDefault="005B5AD6" w:rsidP="005B5AD6">
            <w:pPr>
              <w:pStyle w:val="TAL"/>
            </w:pPr>
          </w:p>
          <w:p w14:paraId="30D3212E" w14:textId="18640FED" w:rsidR="005B5AD6" w:rsidRPr="00644C11" w:rsidRDefault="005B5AD6" w:rsidP="005B5AD6">
            <w:pPr>
              <w:pStyle w:val="TAL"/>
            </w:pPr>
            <w:r w:rsidRPr="00644C11">
              <w:t xml:space="preserve">When the port parameter name indicates AdminControlList, the port parameter value field contains the concatenation of AdminControlListLength entries, each encoded as a GateControlEntry as specified in </w:t>
            </w:r>
            <w:r w:rsidR="008A0153" w:rsidRPr="00644C11">
              <w:t>IEEE </w:t>
            </w:r>
            <w:r w:rsidR="00A40BA4" w:rsidRPr="00644C11">
              <w:t>Std </w:t>
            </w:r>
            <w:r w:rsidR="008A0153" w:rsidRPr="00644C11">
              <w:t>802.1Q [7]</w:t>
            </w:r>
            <w:r w:rsidRPr="00644C11">
              <w:t>.</w:t>
            </w:r>
          </w:p>
          <w:p w14:paraId="2EACB9C1" w14:textId="77777777" w:rsidR="005B5AD6" w:rsidRPr="00644C11" w:rsidRDefault="005B5AD6" w:rsidP="005B5AD6">
            <w:pPr>
              <w:pStyle w:val="TAL"/>
            </w:pPr>
          </w:p>
          <w:p w14:paraId="335EE500" w14:textId="68A00394" w:rsidR="005B5AD6" w:rsidRPr="00644C11" w:rsidRDefault="005B5AD6" w:rsidP="005B5AD6">
            <w:pPr>
              <w:pStyle w:val="TAL"/>
            </w:pPr>
            <w:r w:rsidRPr="00644C11">
              <w:t xml:space="preserve">When the port parameter name indicates AdminCycleTime, the port parameter value field contains the value of the AdminCycleTime as specified in </w:t>
            </w:r>
            <w:r w:rsidR="00055B04" w:rsidRPr="00644C11">
              <w:t>IEEE </w:t>
            </w:r>
            <w:r w:rsidR="00A40BA4" w:rsidRPr="00644C11">
              <w:t>Std </w:t>
            </w:r>
            <w:r w:rsidR="00055B04" w:rsidRPr="00644C11">
              <w:t>802.1Q [7]</w:t>
            </w:r>
            <w:r w:rsidRPr="00644C11">
              <w:t>. The length of port parameter value field indicates a value of 8.</w:t>
            </w:r>
          </w:p>
          <w:p w14:paraId="5A83FA34" w14:textId="77777777" w:rsidR="005B5AD6" w:rsidRPr="00644C11" w:rsidRDefault="005B5AD6" w:rsidP="005B5AD6">
            <w:pPr>
              <w:pStyle w:val="TAL"/>
            </w:pPr>
          </w:p>
          <w:p w14:paraId="1422887E" w14:textId="546529F0" w:rsidR="005B5AD6" w:rsidRPr="00644C11" w:rsidRDefault="005B5AD6" w:rsidP="005B5AD6">
            <w:pPr>
              <w:pStyle w:val="TAL"/>
            </w:pPr>
            <w:r w:rsidRPr="00644C11">
              <w:t xml:space="preserve">When the port parameter name indicates Tick granularity, the port parameter value field contains the value of the Tick granularity as specified in </w:t>
            </w:r>
            <w:r w:rsidR="00055B04" w:rsidRPr="00644C11">
              <w:t>IEEE </w:t>
            </w:r>
            <w:r w:rsidR="00A40BA4" w:rsidRPr="00644C11">
              <w:t>Std </w:t>
            </w:r>
            <w:r w:rsidR="00055B04" w:rsidRPr="00644C11">
              <w:t>802.1Q [7]</w:t>
            </w:r>
            <w:r w:rsidRPr="00644C11">
              <w:t>. The length of port parameter value field indicates a value of 4.</w:t>
            </w:r>
          </w:p>
          <w:p w14:paraId="025A4738" w14:textId="77777777" w:rsidR="00E80BE1" w:rsidRPr="00644C11" w:rsidRDefault="00E80BE1" w:rsidP="00E80BE1">
            <w:pPr>
              <w:pStyle w:val="TAL"/>
            </w:pPr>
          </w:p>
          <w:p w14:paraId="5C6AF3AD" w14:textId="76E97E1E" w:rsidR="00E80BE1" w:rsidRPr="00644C11" w:rsidRDefault="00E80BE1" w:rsidP="00E80BE1">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as specified in IEEE </w:t>
            </w:r>
            <w:r w:rsidR="00A15A57" w:rsidRPr="00644C11">
              <w:t>Std </w:t>
            </w:r>
            <w:r w:rsidRPr="00644C11">
              <w:t>802.1AB [</w:t>
            </w:r>
            <w:r w:rsidR="00EC4ACE" w:rsidRPr="00644C11">
              <w:t>6</w:t>
            </w:r>
            <w:r w:rsidRPr="00644C11">
              <w:t>] clause 9.2.5.1 with value of txOnly encoded as 01H, rxOnly encoded as 02H, txAndRx encoded as 03H, and disabled encoded as 04H. The length of port parameter value field indicates a value of 1.</w:t>
            </w:r>
          </w:p>
          <w:p w14:paraId="0E1326DE" w14:textId="77777777" w:rsidR="00E80BE1" w:rsidRPr="00644C11" w:rsidRDefault="00E80BE1" w:rsidP="00E80BE1">
            <w:pPr>
              <w:pStyle w:val="TAL"/>
            </w:pPr>
          </w:p>
          <w:p w14:paraId="0FC6D629" w14:textId="0C2E2913" w:rsidR="00E80BE1" w:rsidRPr="00644C11" w:rsidRDefault="00E80BE1" w:rsidP="00E80BE1">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w:t>
            </w:r>
            <w:r w:rsidR="00A40BA4" w:rsidRPr="00644C11">
              <w:t>Std </w:t>
            </w:r>
            <w:r w:rsidRPr="00644C11">
              <w:t>802.1AB [</w:t>
            </w:r>
            <w:r w:rsidR="00EC4ACE" w:rsidRPr="00644C11">
              <w:t>6</w:t>
            </w:r>
            <w:r w:rsidRPr="00644C11">
              <w:t>] clause 8.5.2.2. The length of port parameter value field indicates a value of 1.</w:t>
            </w:r>
          </w:p>
          <w:p w14:paraId="5A12AF9F" w14:textId="77777777" w:rsidR="00E80BE1" w:rsidRPr="00644C11" w:rsidRDefault="00E80BE1" w:rsidP="00E80BE1">
            <w:pPr>
              <w:pStyle w:val="TAL"/>
            </w:pPr>
          </w:p>
          <w:p w14:paraId="19E8409A" w14:textId="19FF8D54" w:rsidR="00E80BE1" w:rsidRPr="00644C11" w:rsidRDefault="00E80BE1" w:rsidP="00E80BE1">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w:t>
            </w:r>
            <w:r w:rsidR="00A40BA4"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7E03259D" w14:textId="77777777" w:rsidR="00E80BE1" w:rsidRPr="00644C11" w:rsidRDefault="00E80BE1" w:rsidP="00E80BE1">
            <w:pPr>
              <w:pStyle w:val="TAL"/>
            </w:pPr>
          </w:p>
          <w:p w14:paraId="36682EB4" w14:textId="482DD385"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w:t>
            </w:r>
            <w:r w:rsidR="00A40BA4" w:rsidRPr="00644C11">
              <w:t>Std </w:t>
            </w:r>
            <w:r w:rsidRPr="00644C11">
              <w:t>802</w:t>
            </w:r>
            <w:r w:rsidRPr="00644C11">
              <w:rPr>
                <w:rFonts w:cs="Arial"/>
              </w:rPr>
              <w:t>.1AB [6] table 11-2. The length of port parameter value field indicates a value of 2.</w:t>
            </w:r>
          </w:p>
          <w:p w14:paraId="55D49358" w14:textId="77777777" w:rsidR="0058099F" w:rsidRPr="00644C11" w:rsidRDefault="0058099F" w:rsidP="0058099F">
            <w:pPr>
              <w:pStyle w:val="TAL"/>
              <w:rPr>
                <w:rFonts w:cs="Arial"/>
              </w:rPr>
            </w:pPr>
          </w:p>
          <w:p w14:paraId="57257CA5" w14:textId="7E8D6DE3"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in </w:t>
            </w:r>
            <w:r w:rsidRPr="00644C11">
              <w:t>IEEE </w:t>
            </w:r>
            <w:r w:rsidR="00A15A57" w:rsidRPr="00644C11">
              <w:t>Std </w:t>
            </w:r>
            <w:r w:rsidRPr="00644C11">
              <w:t>802</w:t>
            </w:r>
            <w:r w:rsidRPr="00644C11">
              <w:rPr>
                <w:rFonts w:cs="Arial"/>
              </w:rPr>
              <w:t>.1AB [6] table 11-2. The length of port parameter value field indicates a value of 1.</w:t>
            </w:r>
          </w:p>
          <w:p w14:paraId="542BB270" w14:textId="77777777" w:rsidR="0058099F" w:rsidRPr="00644C11" w:rsidRDefault="0058099F" w:rsidP="0058099F">
            <w:pPr>
              <w:pStyle w:val="TAL"/>
              <w:rPr>
                <w:rFonts w:cs="Arial"/>
              </w:rPr>
            </w:pPr>
          </w:p>
          <w:p w14:paraId="59C6F7C9" w14:textId="3F53740A" w:rsidR="00E80BE1" w:rsidRPr="00644C11" w:rsidRDefault="00E80BE1" w:rsidP="00E80BE1">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411CCEAF" w14:textId="77777777" w:rsidR="00E80BE1" w:rsidRPr="00644C11" w:rsidRDefault="00E80BE1" w:rsidP="00E80BE1">
            <w:pPr>
              <w:pStyle w:val="TAL"/>
              <w:rPr>
                <w:rFonts w:cs="Arial"/>
              </w:rPr>
            </w:pPr>
          </w:p>
          <w:p w14:paraId="0931E24C" w14:textId="7F53B2B6" w:rsidR="00E80BE1" w:rsidRPr="00644C11" w:rsidRDefault="00E80BE1" w:rsidP="00E80BE1">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59C34577" w14:textId="77777777" w:rsidR="00E80BE1" w:rsidRPr="00644C11" w:rsidRDefault="00E80BE1" w:rsidP="00E80BE1">
            <w:pPr>
              <w:pStyle w:val="TAL"/>
            </w:pPr>
          </w:p>
          <w:p w14:paraId="334CC77D" w14:textId="1EC30432" w:rsidR="00E80BE1" w:rsidRPr="00644C11" w:rsidRDefault="00E80BE1" w:rsidP="00E80BE1">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w:t>
            </w:r>
            <w:r w:rsidR="00A15A57" w:rsidRPr="00644C11">
              <w:t>Std </w:t>
            </w:r>
            <w:r w:rsidRPr="00644C11">
              <w:t>802.1AB [</w:t>
            </w:r>
            <w:r w:rsidR="00EC4ACE" w:rsidRPr="00644C11">
              <w:t>6</w:t>
            </w:r>
            <w:r w:rsidRPr="00644C11">
              <w:t>] clause 8.5.2.2. The length of port parameter value field indicates a value of 1.</w:t>
            </w:r>
          </w:p>
          <w:p w14:paraId="238DD769" w14:textId="77777777" w:rsidR="00E80BE1" w:rsidRPr="00644C11" w:rsidRDefault="00E80BE1" w:rsidP="00E80BE1">
            <w:pPr>
              <w:pStyle w:val="TAL"/>
            </w:pPr>
          </w:p>
          <w:p w14:paraId="138D982F" w14:textId="6B64A2EE" w:rsidR="00E80BE1" w:rsidRPr="00644C11" w:rsidRDefault="00E80BE1" w:rsidP="00E80BE1">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w:t>
            </w:r>
            <w:r w:rsidR="00A15A57"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3A141007" w14:textId="77777777" w:rsidR="00E80BE1" w:rsidRPr="00644C11" w:rsidRDefault="00E80BE1" w:rsidP="00E80BE1">
            <w:pPr>
              <w:pStyle w:val="TAL"/>
              <w:rPr>
                <w:rFonts w:cs="Arial"/>
              </w:rPr>
            </w:pPr>
          </w:p>
          <w:p w14:paraId="2EB7A4ED" w14:textId="319EF5D6" w:rsidR="00E80BE1" w:rsidRPr="00644C11" w:rsidRDefault="00E80BE1" w:rsidP="00E80BE1">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563EDD68" w14:textId="77777777" w:rsidR="00E80BE1" w:rsidRPr="00644C11" w:rsidRDefault="00E80BE1" w:rsidP="00E80BE1">
            <w:pPr>
              <w:pStyle w:val="TAL"/>
            </w:pPr>
          </w:p>
          <w:p w14:paraId="44C0B94B" w14:textId="1012BD70" w:rsidR="00E80BE1" w:rsidRPr="00644C11" w:rsidRDefault="00E80BE1" w:rsidP="00E80BE1">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6DEA8740" w14:textId="77777777" w:rsidR="0058099F" w:rsidRPr="00644C11" w:rsidRDefault="0058099F" w:rsidP="0058099F">
            <w:pPr>
              <w:pStyle w:val="TAL"/>
              <w:rPr>
                <w:rFonts w:cs="Arial"/>
              </w:rPr>
            </w:pPr>
          </w:p>
          <w:p w14:paraId="59539A49" w14:textId="485AE109" w:rsidR="0058099F" w:rsidRPr="00644C11" w:rsidRDefault="0058099F" w:rsidP="0058099F">
            <w:pPr>
              <w:pStyle w:val="TAL"/>
              <w:rPr>
                <w:rFonts w:cs="Arial"/>
              </w:rPr>
            </w:pPr>
            <w:r w:rsidRPr="00644C11">
              <w:t xml:space="preserve">When the port parameter name indicates </w:t>
            </w:r>
            <w:r w:rsidRPr="00644C11">
              <w:rPr>
                <w:rFonts w:cs="Arial"/>
              </w:rPr>
              <w:t>lldpTTL</w:t>
            </w:r>
            <w:r w:rsidRPr="00644C11">
              <w:t>, the port parameter value field contains the value of TTL as specified in IEEE </w:t>
            </w:r>
            <w:r w:rsidR="00A15A57" w:rsidRPr="00644C11">
              <w:t>Std </w:t>
            </w:r>
            <w:r w:rsidRPr="00644C11">
              <w:t>802.1AB [6] clause 8.5.4. The length of port parameter value field indicates a value of 2</w:t>
            </w:r>
            <w:r w:rsidRPr="00644C11">
              <w:rPr>
                <w:rFonts w:cs="Arial"/>
              </w:rPr>
              <w:t>.</w:t>
            </w:r>
          </w:p>
          <w:p w14:paraId="0BDAF6F5" w14:textId="77777777" w:rsidR="005B5AD6" w:rsidRPr="00644C11" w:rsidRDefault="005B5AD6" w:rsidP="005B5AD6">
            <w:pPr>
              <w:pStyle w:val="TAL"/>
            </w:pPr>
          </w:p>
          <w:p w14:paraId="207B97FB" w14:textId="4FEDC73E" w:rsidR="00D62733" w:rsidRPr="00644C11" w:rsidRDefault="00D62733" w:rsidP="00D62733">
            <w:pPr>
              <w:pStyle w:val="TAL"/>
              <w:rPr>
                <w:rFonts w:cs="Arial"/>
              </w:rPr>
            </w:pPr>
            <w:r w:rsidRPr="00644C11">
              <w:t xml:space="preserve">When the port parameter name indicates </w:t>
            </w:r>
            <w:r w:rsidRPr="00644C11">
              <w:rPr>
                <w:rFonts w:cs="Arial"/>
              </w:rPr>
              <w:t>PSFPMaxStreamFilterInstances</w:t>
            </w:r>
            <w:r w:rsidRPr="00644C11">
              <w:t xml:space="preserve">, the parameter value field contains the value of </w:t>
            </w:r>
            <w:r w:rsidRPr="00644C11">
              <w:rPr>
                <w:rFonts w:cs="Arial"/>
              </w:rPr>
              <w:t>MaxStreamFilterInstances</w:t>
            </w:r>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40824583" w14:textId="77777777" w:rsidR="00D62733" w:rsidRPr="00644C11" w:rsidRDefault="00D62733" w:rsidP="00D62733">
            <w:pPr>
              <w:pStyle w:val="TAL"/>
              <w:rPr>
                <w:rFonts w:cs="Arial"/>
              </w:rPr>
            </w:pPr>
          </w:p>
          <w:p w14:paraId="60B17773" w14:textId="08BA93B4" w:rsidR="00D62733" w:rsidRPr="00644C11" w:rsidRDefault="00D62733" w:rsidP="00D62733">
            <w:pPr>
              <w:pStyle w:val="TAL"/>
              <w:rPr>
                <w:rFonts w:cs="Arial"/>
              </w:rPr>
            </w:pPr>
            <w:r w:rsidRPr="00644C11">
              <w:t xml:space="preserve">When the port parameter name indicates </w:t>
            </w:r>
            <w:r w:rsidRPr="00644C11">
              <w:rPr>
                <w:rFonts w:cs="Arial"/>
              </w:rPr>
              <w:t>PSFPMaxStreamGateInstances</w:t>
            </w:r>
            <w:r w:rsidRPr="00644C11">
              <w:t xml:space="preserve">, the parameter value field contains the value of </w:t>
            </w:r>
            <w:r w:rsidRPr="00644C11">
              <w:rPr>
                <w:rFonts w:cs="Arial"/>
              </w:rPr>
              <w:t xml:space="preserve">MaxStreamGateInstances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13404DD9" w14:textId="77777777" w:rsidR="00D62733" w:rsidRPr="00644C11" w:rsidRDefault="00D62733" w:rsidP="00D62733">
            <w:pPr>
              <w:pStyle w:val="TAL"/>
              <w:rPr>
                <w:rFonts w:cs="Arial"/>
              </w:rPr>
            </w:pPr>
          </w:p>
          <w:p w14:paraId="24F733DB" w14:textId="1E6176BD" w:rsidR="00D62733" w:rsidRPr="00644C11" w:rsidRDefault="00D62733" w:rsidP="00D62733">
            <w:pPr>
              <w:pStyle w:val="TAL"/>
              <w:rPr>
                <w:rFonts w:cs="Arial"/>
              </w:rPr>
            </w:pPr>
            <w:r w:rsidRPr="00644C11">
              <w:t xml:space="preserve">When the port parameter name indicates </w:t>
            </w:r>
            <w:r w:rsidRPr="00644C11">
              <w:rPr>
                <w:rFonts w:cs="Arial"/>
              </w:rPr>
              <w:t>PSFPMaxFlowMeterInstances</w:t>
            </w:r>
            <w:r w:rsidRPr="00644C11">
              <w:t xml:space="preserve">, the parameter value field contains the value of </w:t>
            </w:r>
            <w:r w:rsidRPr="00644C11">
              <w:rPr>
                <w:rFonts w:cs="Arial"/>
              </w:rPr>
              <w:t>MaxFlowMeterInstances</w:t>
            </w:r>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3A8D30FA" w14:textId="77777777" w:rsidR="00D62733" w:rsidRPr="00644C11" w:rsidRDefault="00D62733" w:rsidP="00D62733">
            <w:pPr>
              <w:pStyle w:val="TAL"/>
              <w:rPr>
                <w:rFonts w:cs="Arial"/>
              </w:rPr>
            </w:pPr>
          </w:p>
          <w:p w14:paraId="559CA72F" w14:textId="03456239" w:rsidR="00D62733" w:rsidRPr="00644C11" w:rsidRDefault="00D62733" w:rsidP="00D62733">
            <w:pPr>
              <w:pStyle w:val="TAL"/>
              <w:rPr>
                <w:rFonts w:cs="Arial"/>
              </w:rPr>
            </w:pPr>
            <w:r w:rsidRPr="00644C11">
              <w:t xml:space="preserve">When the port parameter name indicates </w:t>
            </w:r>
            <w:r w:rsidRPr="00644C11">
              <w:rPr>
                <w:rFonts w:cs="Arial"/>
              </w:rPr>
              <w:t>PSFPSupportedListMax</w:t>
            </w:r>
            <w:r w:rsidRPr="00644C11">
              <w:t>, the parameter value field contains the value of SupportedListMax</w:t>
            </w:r>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75C69109" w14:textId="77777777" w:rsidR="00D62733" w:rsidRPr="00644C11" w:rsidRDefault="00D62733" w:rsidP="00D62733">
            <w:pPr>
              <w:pStyle w:val="TAL"/>
              <w:rPr>
                <w:rFonts w:cs="Arial"/>
              </w:rPr>
            </w:pPr>
          </w:p>
          <w:p w14:paraId="4175462D" w14:textId="0299ABD4" w:rsidR="00DF2A62" w:rsidRPr="00644C11" w:rsidRDefault="00DF2A62" w:rsidP="00DF2A62">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w:t>
            </w:r>
            <w:r w:rsidR="00C0317B" w:rsidRPr="00644C11">
              <w:t>9.8</w:t>
            </w:r>
            <w:r w:rsidRPr="00644C11">
              <w:t>.</w:t>
            </w:r>
          </w:p>
          <w:p w14:paraId="4B11F268" w14:textId="77777777" w:rsidR="00DF2A62" w:rsidRPr="00644C11" w:rsidRDefault="00DF2A62" w:rsidP="00DF2A62">
            <w:pPr>
              <w:pStyle w:val="TAL"/>
            </w:pPr>
          </w:p>
          <w:p w14:paraId="0A8D5341" w14:textId="280042CF" w:rsidR="00DF2A62" w:rsidRPr="00644C11" w:rsidRDefault="00DF2A62" w:rsidP="00DF2A62">
            <w:pPr>
              <w:pStyle w:val="TAL"/>
            </w:pPr>
            <w:r w:rsidRPr="00644C11">
              <w:t xml:space="preserve">When the port parameter name indicates Stream gate instance table, the port parameter value field contains a Stream gate instance table as defined in </w:t>
            </w:r>
            <w:bookmarkStart w:id="628" w:name="_Hlk31730501"/>
            <w:r w:rsidRPr="00644C11">
              <w:t>3GPP TS 23.501 [2] table 5.28.3.1-1</w:t>
            </w:r>
            <w:bookmarkEnd w:id="628"/>
            <w:r w:rsidRPr="00644C11">
              <w:t>, encoded as the value part of the Stream gate instance table information element as specified in clause </w:t>
            </w:r>
            <w:r w:rsidR="00C0317B" w:rsidRPr="00644C11">
              <w:t>9.9</w:t>
            </w:r>
            <w:r w:rsidRPr="00644C11">
              <w:t>.</w:t>
            </w:r>
          </w:p>
          <w:p w14:paraId="6ABB4171" w14:textId="77777777" w:rsidR="0030133C" w:rsidRPr="00644C11" w:rsidRDefault="0030133C" w:rsidP="00DF2A62">
            <w:pPr>
              <w:pStyle w:val="TAL"/>
            </w:pPr>
          </w:p>
          <w:p w14:paraId="07D3225D" w14:textId="111073D9" w:rsidR="0030133C" w:rsidRPr="00644C11" w:rsidRDefault="0030133C" w:rsidP="0030133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w:t>
            </w:r>
            <w:r w:rsidR="0043229E" w:rsidRPr="00644C11">
              <w:rPr>
                <w:lang w:eastAsia="fr-FR"/>
              </w:rPr>
              <w:t>11</w:t>
            </w:r>
            <w:r w:rsidRPr="00644C11">
              <w:rPr>
                <w:lang w:eastAsia="fr-FR"/>
              </w:rPr>
              <w:t>]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49D9FDA3" w14:textId="77777777" w:rsidR="0030133C" w:rsidRPr="00644C11" w:rsidRDefault="0030133C" w:rsidP="0030133C">
            <w:pPr>
              <w:pStyle w:val="TAL"/>
            </w:pPr>
          </w:p>
          <w:p w14:paraId="4AE4245D" w14:textId="4B660F76" w:rsidR="0030133C" w:rsidRPr="00644C11" w:rsidRDefault="0030133C" w:rsidP="0030133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w:t>
            </w:r>
            <w:r w:rsidR="0043229E" w:rsidRPr="00644C11">
              <w:rPr>
                <w:lang w:eastAsia="fr-FR"/>
              </w:rPr>
              <w:t>11</w:t>
            </w:r>
            <w:r w:rsidRPr="00644C11">
              <w:rPr>
                <w:lang w:eastAsia="fr-FR"/>
              </w:rPr>
              <w:t>] Annexes</w:t>
            </w:r>
            <w:r w:rsidRPr="00644C11">
              <w:t xml:space="preserve"> C, D and E, with transport type "IPv4" encoded as "00000000", transport type "IPv6" encoded as "00000001" and transport type </w:t>
            </w:r>
            <w:r w:rsidRPr="00644C11">
              <w:lastRenderedPageBreak/>
              <w:t>"Ethernet" encoded as "00000010"</w:t>
            </w:r>
            <w:r w:rsidRPr="00644C11">
              <w:rPr>
                <w:lang w:eastAsia="fr-FR"/>
              </w:rPr>
              <w:t>.</w:t>
            </w:r>
            <w:r w:rsidRPr="00644C11">
              <w:t xml:space="preserve"> The length of port parameter value field is set to the number of supported transport types.</w:t>
            </w:r>
          </w:p>
          <w:p w14:paraId="2D53EEEF" w14:textId="77777777" w:rsidR="0030133C" w:rsidRPr="00644C11" w:rsidRDefault="0030133C" w:rsidP="0030133C">
            <w:pPr>
              <w:pStyle w:val="TAL"/>
            </w:pPr>
          </w:p>
          <w:p w14:paraId="080216ED" w14:textId="01BB9ED0" w:rsidR="0030133C" w:rsidRPr="00644C11" w:rsidRDefault="0030133C" w:rsidP="0030133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w:t>
            </w:r>
            <w:r w:rsidR="0043229E" w:rsidRPr="00644C11">
              <w:rPr>
                <w:lang w:eastAsia="fr-FR"/>
              </w:rPr>
              <w:t>11</w:t>
            </w:r>
            <w:r w:rsidRPr="00644C11">
              <w:rPr>
                <w:lang w:eastAsia="fr-FR"/>
              </w:rPr>
              <w:t>] clause</w:t>
            </w:r>
            <w:r w:rsidRPr="00644C11">
              <w:t> 8.2.15.4.4</w:t>
            </w:r>
            <w:r w:rsidRPr="00644C11">
              <w:rPr>
                <w:lang w:eastAsia="fr-FR"/>
              </w:rPr>
              <w:t>.</w:t>
            </w:r>
            <w:r w:rsidRPr="00644C11">
              <w:t xml:space="preserve"> The length of port parameter value field is set to the number of supported delay mechanisms.</w:t>
            </w:r>
          </w:p>
          <w:p w14:paraId="53363C3E" w14:textId="77777777" w:rsidR="0030133C" w:rsidRPr="00644C11" w:rsidRDefault="0030133C" w:rsidP="0030133C">
            <w:pPr>
              <w:pStyle w:val="TAL"/>
            </w:pPr>
          </w:p>
          <w:p w14:paraId="62B1EE90" w14:textId="77777777" w:rsidR="0030133C" w:rsidRPr="00644C11" w:rsidRDefault="0030133C" w:rsidP="0030133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F19F48F" w14:textId="77777777" w:rsidR="0030133C" w:rsidRPr="00644C11" w:rsidRDefault="0030133C" w:rsidP="0030133C">
            <w:pPr>
              <w:pStyle w:val="TAL"/>
            </w:pPr>
          </w:p>
          <w:p w14:paraId="01C80186" w14:textId="77777777" w:rsidR="0030133C" w:rsidRPr="00644C11" w:rsidRDefault="0030133C" w:rsidP="0030133C">
            <w:pPr>
              <w:pStyle w:val="TAL"/>
            </w:pPr>
            <w:r w:rsidRPr="00644C11">
              <w:t>When the port parameter name indicates</w:t>
            </w:r>
            <w:r w:rsidRPr="00644C11">
              <w:rPr>
                <w:rFonts w:cs="Arial"/>
              </w:rPr>
              <w:t xml:space="preserve"> gPTP grandmaster capable</w:t>
            </w:r>
            <w:r w:rsidRPr="00644C1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EF108C" w14:textId="77777777" w:rsidR="0030133C" w:rsidRPr="00644C11" w:rsidRDefault="0030133C" w:rsidP="0030133C">
            <w:pPr>
              <w:pStyle w:val="TAL"/>
            </w:pPr>
          </w:p>
          <w:p w14:paraId="1E5AC4C6" w14:textId="63A77616" w:rsidR="0030133C" w:rsidRPr="00644C11" w:rsidRDefault="0030133C" w:rsidP="0030133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profileNames as defined in </w:t>
            </w:r>
            <w:r w:rsidRPr="00644C11">
              <w:rPr>
                <w:lang w:eastAsia="fr-FR"/>
              </w:rPr>
              <w:t>IEEE Std 1588-2019 [</w:t>
            </w:r>
            <w:r w:rsidR="0043229E" w:rsidRPr="00644C11">
              <w:rPr>
                <w:lang w:eastAsia="fr-FR"/>
              </w:rPr>
              <w:t>11</w:t>
            </w:r>
            <w:r w:rsidRPr="00644C11">
              <w:rPr>
                <w:lang w:eastAsia="fr-FR"/>
              </w:rPr>
              <w:t>]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w:t>
            </w:r>
            <w:r w:rsidR="0043229E" w:rsidRPr="00644C11">
              <w:t>13</w:t>
            </w:r>
            <w:r w:rsidRPr="00644C11">
              <w:t>] encoded as "00000000", the "IEEE 802.1AS PTP profile for transport of timing" profile as defined in IEEE Std 802.1AS [</w:t>
            </w:r>
            <w:r w:rsidR="0043229E" w:rsidRPr="00644C11">
              <w:t>12</w:t>
            </w:r>
            <w:r w:rsidRPr="00644C11">
              <w:t xml:space="preserve">] encoded as "00000001", the "Default delay request-response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I.3 encoded as "00000010", the "Default delay peer-to-peer delay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I.4 encoded as "00000011" and the "High Accuracy Delay Request-Response Default PTP profile" as defined in </w:t>
            </w:r>
            <w:r w:rsidRPr="00644C11">
              <w:rPr>
                <w:lang w:eastAsia="fr-FR"/>
              </w:rPr>
              <w:t>IEEE Std 1588-2019 [</w:t>
            </w:r>
            <w:r w:rsidR="0043229E" w:rsidRPr="00644C11">
              <w:rPr>
                <w:lang w:eastAsia="fr-FR"/>
              </w:rPr>
              <w:t>11</w:t>
            </w:r>
            <w:r w:rsidRPr="00644C11">
              <w:rPr>
                <w:lang w:eastAsia="fr-FR"/>
              </w:rPr>
              <w:t>] clause </w:t>
            </w:r>
            <w:r w:rsidRPr="00644C11">
              <w:t>I.5 encoded as "00000100". The length of port parameter value field is set to the number of supported PTP profiles.</w:t>
            </w:r>
          </w:p>
          <w:p w14:paraId="1B3B985A" w14:textId="77777777" w:rsidR="0030133C" w:rsidRPr="00644C11" w:rsidRDefault="0030133C" w:rsidP="0030133C">
            <w:pPr>
              <w:pStyle w:val="TAL"/>
            </w:pPr>
          </w:p>
          <w:p w14:paraId="585085EB" w14:textId="77777777" w:rsidR="0030133C" w:rsidRPr="00644C11" w:rsidRDefault="0030133C" w:rsidP="0030133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242E5E51" w14:textId="77777777" w:rsidR="0030133C" w:rsidRPr="00644C11" w:rsidRDefault="0030133C" w:rsidP="0030133C">
            <w:pPr>
              <w:pStyle w:val="TAL"/>
            </w:pPr>
          </w:p>
          <w:p w14:paraId="21E50A04" w14:textId="7591F52E" w:rsidR="0030133C" w:rsidRPr="00644C11" w:rsidRDefault="0030133C" w:rsidP="0030133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w:t>
            </w:r>
            <w:r w:rsidR="003D0931" w:rsidRPr="00644C11">
              <w:t>15</w:t>
            </w:r>
            <w:r w:rsidRPr="00644C11">
              <w:t>.</w:t>
            </w:r>
          </w:p>
          <w:p w14:paraId="515EBFFE" w14:textId="77777777" w:rsidR="00DF2A62" w:rsidRPr="00644C11" w:rsidRDefault="00DF2A62" w:rsidP="005B5AD6">
            <w:pPr>
              <w:pStyle w:val="TAL"/>
            </w:pPr>
          </w:p>
          <w:p w14:paraId="5562E54F" w14:textId="61B16235" w:rsidR="005B5AD6" w:rsidRPr="00644C11" w:rsidRDefault="005B5AD6" w:rsidP="005B5AD6">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5B5AD6" w:rsidRPr="00644C11" w14:paraId="4905751D" w14:textId="77777777" w:rsidTr="008F55A2">
        <w:trPr>
          <w:cantSplit/>
          <w:jc w:val="center"/>
        </w:trPr>
        <w:tc>
          <w:tcPr>
            <w:tcW w:w="7102" w:type="dxa"/>
            <w:tcBorders>
              <w:bottom w:val="single" w:sz="4" w:space="0" w:color="auto"/>
            </w:tcBorders>
          </w:tcPr>
          <w:p w14:paraId="053B24F5" w14:textId="77777777" w:rsidR="005B5AD6" w:rsidRPr="00644C11" w:rsidRDefault="005B5AD6" w:rsidP="005B5AD6">
            <w:pPr>
              <w:pStyle w:val="TAL"/>
            </w:pPr>
          </w:p>
        </w:tc>
      </w:tr>
      <w:tr w:rsidR="000E3F59" w:rsidRPr="00644C11"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Pr="00644C11" w:rsidRDefault="004C3D0B" w:rsidP="008F55A2">
            <w:pPr>
              <w:pStyle w:val="TAN"/>
            </w:pPr>
            <w:r w:rsidRPr="00644C11">
              <w:t>NOTE</w:t>
            </w:r>
            <w:r w:rsidR="0043229E" w:rsidRPr="00644C11">
              <w:t> 1</w:t>
            </w:r>
            <w:r w:rsidRPr="00644C11">
              <w:t>:</w:t>
            </w:r>
            <w:r w:rsidRPr="00644C11">
              <w:tab/>
              <w:t>The "Set parameter" operation shall not be applicable for the following port parameter names:</w:t>
            </w:r>
            <w:r w:rsidRPr="00644C11">
              <w:br/>
              <w:t>-</w:t>
            </w:r>
            <w:r w:rsidRPr="00644C11">
              <w:tab/>
            </w:r>
            <w:r w:rsidRPr="00644C11">
              <w:rPr>
                <w:rFonts w:cs="Arial"/>
              </w:rPr>
              <w:t>0001H txPropagationDelay;</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00A4H lldpTTL;</w:t>
            </w:r>
            <w:r w:rsidRPr="00644C11">
              <w:br/>
              <w:t>-</w:t>
            </w:r>
            <w:r w:rsidRPr="00644C11">
              <w:tab/>
              <w:t>00D0H PSFPMaxStreamFilterInstances;</w:t>
            </w:r>
            <w:r w:rsidRPr="00644C11">
              <w:br/>
              <w:t>-</w:t>
            </w:r>
            <w:r w:rsidRPr="00644C11">
              <w:tab/>
              <w:t>00D1H PSFPMaxStreamGateInstances;</w:t>
            </w:r>
            <w:r w:rsidRPr="00644C11">
              <w:br/>
              <w:t>-</w:t>
            </w:r>
            <w:r w:rsidRPr="00644C11">
              <w:tab/>
              <w:t>00D2H PSFPMaxFlowMeterInstances; and</w:t>
            </w:r>
            <w:r w:rsidRPr="00644C11">
              <w:br/>
              <w:t>-</w:t>
            </w:r>
            <w:r w:rsidRPr="00644C11">
              <w:tab/>
              <w:t>00D3H PSFPSupportedListMax.</w:t>
            </w:r>
          </w:p>
          <w:p w14:paraId="554B537D" w14:textId="10202C8A" w:rsidR="0043229E" w:rsidRPr="00644C11" w:rsidRDefault="0043229E" w:rsidP="008F55A2">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716AB685" w14:textId="77777777" w:rsidR="005B5AD6" w:rsidRPr="00644C11" w:rsidRDefault="005B5AD6" w:rsidP="005B5AD6"/>
    <w:p w14:paraId="1489499E" w14:textId="19B3742C" w:rsidR="005B5AD6" w:rsidRPr="00644C11" w:rsidRDefault="00F13781" w:rsidP="007A3061">
      <w:pPr>
        <w:pStyle w:val="Heading2"/>
      </w:pPr>
      <w:bookmarkStart w:id="629" w:name="_Toc33963293"/>
      <w:bookmarkStart w:id="630" w:name="_Toc34393363"/>
      <w:bookmarkStart w:id="631" w:name="_Toc45216190"/>
      <w:bookmarkStart w:id="632" w:name="_Toc51931759"/>
      <w:bookmarkStart w:id="633" w:name="_Toc58235121"/>
      <w:bookmarkStart w:id="634" w:name="_Toc82714259"/>
      <w:bookmarkStart w:id="635" w:name="_Toc20233402"/>
      <w:bookmarkEnd w:id="627"/>
      <w:r w:rsidRPr="00644C11">
        <w:lastRenderedPageBreak/>
        <w:t>9</w:t>
      </w:r>
      <w:r w:rsidR="005B5AD6" w:rsidRPr="00644C11">
        <w:t>.3</w:t>
      </w:r>
      <w:r w:rsidR="005B5AD6" w:rsidRPr="00644C11">
        <w:tab/>
      </w:r>
      <w:r w:rsidR="00B51DBC" w:rsidRPr="00644C11">
        <w:t>P</w:t>
      </w:r>
      <w:r w:rsidR="005B5AD6" w:rsidRPr="00644C11">
        <w:t>ort management capability</w:t>
      </w:r>
      <w:bookmarkEnd w:id="629"/>
      <w:bookmarkEnd w:id="630"/>
      <w:bookmarkEnd w:id="631"/>
      <w:bookmarkEnd w:id="632"/>
      <w:bookmarkEnd w:id="633"/>
      <w:bookmarkEnd w:id="634"/>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82714260"/>
      <w:bookmarkStart w:id="642" w:name="_Toc20233403"/>
      <w:bookmarkEnd w:id="635"/>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1"/>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82714261"/>
      <w:bookmarkStart w:id="649" w:name="_Toc20233404"/>
      <w:bookmarkEnd w:id="642"/>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8"/>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7F8996A5"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07346AA1" w:rsidR="005B5AD6" w:rsidRPr="00644C11" w:rsidRDefault="005B5AD6" w:rsidP="005B5AD6">
            <w:pPr>
              <w:pStyle w:val="TAC"/>
            </w:pPr>
            <w:r w:rsidRPr="00644C11">
              <w:t>port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2A1A7EEE" w14:textId="77777777" w:rsidR="005B5AD6" w:rsidRPr="00644C11" w:rsidRDefault="005B5AD6" w:rsidP="005B5AD6"/>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5B5AD6">
        <w:trPr>
          <w:cantSplit/>
          <w:jc w:val="center"/>
        </w:trPr>
        <w:tc>
          <w:tcPr>
            <w:tcW w:w="7102" w:type="dxa"/>
            <w:tcBorders>
              <w:bottom w:val="single" w:sz="4" w:space="0" w:color="auto"/>
            </w:tcBorders>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82714262"/>
      <w:bookmarkStart w:id="654" w:name="_Toc33963296"/>
      <w:bookmarkStart w:id="655" w:name="_Toc34393366"/>
      <w:bookmarkStart w:id="656" w:name="_Toc20233405"/>
      <w:bookmarkEnd w:id="649"/>
      <w:r w:rsidRPr="00644C11">
        <w:rPr>
          <w:lang w:val="fr-FR"/>
        </w:rPr>
        <w:lastRenderedPageBreak/>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3"/>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82714263"/>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lastRenderedPageBreak/>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06EF62D4" w14:textId="77777777" w:rsidR="00F85066" w:rsidRPr="00644C11" w:rsidRDefault="00F85066" w:rsidP="00F85066">
      <w:pPr>
        <w:pStyle w:val="TF"/>
      </w:pPr>
      <w:r w:rsidRPr="00644C11">
        <w:t>Figure 9.5B.5: Operation for operation code set to "00000011"</w:t>
      </w:r>
    </w:p>
    <w:p w14:paraId="28AF11BF" w14:textId="77777777" w:rsidR="00F85066" w:rsidRPr="00644C11" w:rsidRDefault="00F85066" w:rsidP="00F85066"/>
    <w:p w14:paraId="1B378BD6" w14:textId="45BC354F" w:rsidR="00CC46D5" w:rsidRPr="00644C11" w:rsidRDefault="00CC46D5" w:rsidP="00CC46D5">
      <w:pPr>
        <w:pStyle w:val="TH"/>
      </w:pPr>
      <w:r w:rsidRPr="00644C11">
        <w:lastRenderedPageBreak/>
        <w:t xml:space="preserve">Table 9.5B.1: </w:t>
      </w:r>
      <w:r w:rsidR="00EA4CED" w:rsidRPr="00644C11">
        <w:t>User plane node</w:t>
      </w:r>
      <w:r w:rsidRPr="00644C1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644C11" w14:paraId="370550AB" w14:textId="77777777" w:rsidTr="004E7FA3">
        <w:trPr>
          <w:cantSplit/>
          <w:jc w:val="center"/>
        </w:trPr>
        <w:tc>
          <w:tcPr>
            <w:tcW w:w="7102" w:type="dxa"/>
          </w:tcPr>
          <w:p w14:paraId="3CFC52E8" w14:textId="6055DEBB" w:rsidR="00CC46D5" w:rsidRPr="00644C11" w:rsidRDefault="00CC46D5" w:rsidP="004E7FA3">
            <w:pPr>
              <w:pStyle w:val="TAL"/>
            </w:pPr>
            <w:r w:rsidRPr="00644C11">
              <w:lastRenderedPageBreak/>
              <w:t xml:space="preserve">Value part of the </w:t>
            </w:r>
            <w:r w:rsidR="00EA4CED" w:rsidRPr="00644C11">
              <w:t>User plane node</w:t>
            </w:r>
            <w:r w:rsidRPr="00644C11">
              <w:t xml:space="preserve"> management list information element (octets 4 to z)</w:t>
            </w:r>
          </w:p>
        </w:tc>
      </w:tr>
      <w:tr w:rsidR="00CC46D5" w:rsidRPr="00644C11" w14:paraId="7CFBB86F" w14:textId="77777777" w:rsidTr="004E7FA3">
        <w:trPr>
          <w:cantSplit/>
          <w:jc w:val="center"/>
        </w:trPr>
        <w:tc>
          <w:tcPr>
            <w:tcW w:w="7102" w:type="dxa"/>
          </w:tcPr>
          <w:p w14:paraId="61F48769" w14:textId="77777777" w:rsidR="00CC46D5" w:rsidRPr="00644C11" w:rsidRDefault="00CC46D5" w:rsidP="004E7FA3">
            <w:pPr>
              <w:pStyle w:val="TAL"/>
            </w:pPr>
          </w:p>
        </w:tc>
      </w:tr>
      <w:tr w:rsidR="00CC46D5" w:rsidRPr="00644C11" w14:paraId="195B7697" w14:textId="77777777" w:rsidTr="004E7FA3">
        <w:trPr>
          <w:cantSplit/>
          <w:jc w:val="center"/>
        </w:trPr>
        <w:tc>
          <w:tcPr>
            <w:tcW w:w="7102" w:type="dxa"/>
          </w:tcPr>
          <w:p w14:paraId="5FDF6CBD" w14:textId="594E8D44" w:rsidR="00CC46D5" w:rsidRPr="00644C11" w:rsidRDefault="00CC46D5" w:rsidP="004E7FA3">
            <w:pPr>
              <w:pStyle w:val="TAL"/>
            </w:pPr>
            <w:r w:rsidRPr="00644C11">
              <w:t xml:space="preserve">The value part of the </w:t>
            </w:r>
            <w:r w:rsidR="00EA4CED" w:rsidRPr="00644C11">
              <w:t>User plane node</w:t>
            </w:r>
            <w:r w:rsidRPr="00644C11">
              <w:t xml:space="preserve"> management list information element consists of one or several operations.</w:t>
            </w:r>
          </w:p>
        </w:tc>
      </w:tr>
      <w:tr w:rsidR="00CC46D5" w:rsidRPr="00644C11" w14:paraId="2DF5DCD2" w14:textId="77777777" w:rsidTr="004E7FA3">
        <w:trPr>
          <w:cantSplit/>
          <w:jc w:val="center"/>
        </w:trPr>
        <w:tc>
          <w:tcPr>
            <w:tcW w:w="7102" w:type="dxa"/>
          </w:tcPr>
          <w:p w14:paraId="64E12FDB" w14:textId="77777777" w:rsidR="00CC46D5" w:rsidRPr="00644C11" w:rsidRDefault="00CC46D5" w:rsidP="004E7FA3">
            <w:pPr>
              <w:pStyle w:val="TAL"/>
            </w:pPr>
          </w:p>
        </w:tc>
      </w:tr>
      <w:tr w:rsidR="00CC46D5" w:rsidRPr="00644C11" w14:paraId="491E4892" w14:textId="77777777" w:rsidTr="004E7FA3">
        <w:trPr>
          <w:cantSplit/>
          <w:jc w:val="center"/>
        </w:trPr>
        <w:tc>
          <w:tcPr>
            <w:tcW w:w="7102" w:type="dxa"/>
          </w:tcPr>
          <w:p w14:paraId="4C252C38" w14:textId="77777777" w:rsidR="00CC46D5" w:rsidRPr="00644C11" w:rsidRDefault="00CC46D5" w:rsidP="004E7FA3">
            <w:pPr>
              <w:pStyle w:val="TAL"/>
            </w:pPr>
            <w:r w:rsidRPr="00644C11">
              <w:t>Operation</w:t>
            </w:r>
          </w:p>
        </w:tc>
      </w:tr>
      <w:tr w:rsidR="00CC46D5" w:rsidRPr="00644C11" w14:paraId="186559C9" w14:textId="77777777" w:rsidTr="004E7FA3">
        <w:trPr>
          <w:cantSplit/>
          <w:jc w:val="center"/>
        </w:trPr>
        <w:tc>
          <w:tcPr>
            <w:tcW w:w="7102" w:type="dxa"/>
          </w:tcPr>
          <w:p w14:paraId="29D2D5EB" w14:textId="77777777" w:rsidR="00CC46D5" w:rsidRPr="00644C11" w:rsidRDefault="00CC46D5" w:rsidP="004E7FA3">
            <w:pPr>
              <w:pStyle w:val="TAL"/>
            </w:pPr>
          </w:p>
        </w:tc>
      </w:tr>
      <w:tr w:rsidR="00CC46D5" w:rsidRPr="00644C11" w14:paraId="396C3EEB" w14:textId="77777777" w:rsidTr="004E7FA3">
        <w:trPr>
          <w:cantSplit/>
          <w:jc w:val="center"/>
        </w:trPr>
        <w:tc>
          <w:tcPr>
            <w:tcW w:w="7102" w:type="dxa"/>
          </w:tcPr>
          <w:p w14:paraId="03323D74" w14:textId="77777777" w:rsidR="00CC46D5" w:rsidRPr="00644C11" w:rsidRDefault="00CC46D5" w:rsidP="004E7FA3">
            <w:pPr>
              <w:pStyle w:val="TAL"/>
            </w:pPr>
            <w:r w:rsidRPr="00644C11">
              <w:t>Operation code (octet d)</w:t>
            </w:r>
          </w:p>
        </w:tc>
      </w:tr>
      <w:tr w:rsidR="00CC46D5" w:rsidRPr="00644C11" w14:paraId="42377C67" w14:textId="77777777" w:rsidTr="004E7FA3">
        <w:trPr>
          <w:cantSplit/>
          <w:jc w:val="center"/>
        </w:trPr>
        <w:tc>
          <w:tcPr>
            <w:tcW w:w="7102" w:type="dxa"/>
          </w:tcPr>
          <w:p w14:paraId="08B6848F" w14:textId="77777777" w:rsidR="00CC46D5" w:rsidRPr="00644C11" w:rsidRDefault="00CC46D5" w:rsidP="004E7FA3">
            <w:pPr>
              <w:pStyle w:val="TAL"/>
            </w:pPr>
            <w:r w:rsidRPr="00644C11">
              <w:t>Bits</w:t>
            </w:r>
          </w:p>
          <w:p w14:paraId="5D081B7E" w14:textId="77777777" w:rsidR="00CC46D5" w:rsidRPr="00644C11" w:rsidRDefault="00CC46D5" w:rsidP="004E7FA3">
            <w:pPr>
              <w:pStyle w:val="TAL"/>
              <w:rPr>
                <w:b/>
                <w:bCs/>
              </w:rPr>
            </w:pPr>
            <w:r w:rsidRPr="00644C11">
              <w:rPr>
                <w:b/>
                <w:bCs/>
              </w:rPr>
              <w:t>8 7 6 5 4 3 2 1</w:t>
            </w:r>
          </w:p>
          <w:p w14:paraId="1B139DCC" w14:textId="77777777" w:rsidR="00CC46D5" w:rsidRPr="00644C11" w:rsidRDefault="00CC46D5" w:rsidP="004E7FA3">
            <w:pPr>
              <w:pStyle w:val="TAL"/>
            </w:pPr>
            <w:r w:rsidRPr="00644C11">
              <w:t>0 0 0 0 0 0 0 0</w:t>
            </w:r>
            <w:r w:rsidRPr="00644C11">
              <w:tab/>
              <w:t>Reserved</w:t>
            </w:r>
          </w:p>
          <w:p w14:paraId="5A995999" w14:textId="77777777" w:rsidR="00CC46D5" w:rsidRPr="00644C11" w:rsidRDefault="00CC46D5" w:rsidP="004E7FA3">
            <w:pPr>
              <w:pStyle w:val="TAL"/>
            </w:pPr>
            <w:r w:rsidRPr="00644C11">
              <w:t>0 0 0 0 0 0 0 1</w:t>
            </w:r>
            <w:r w:rsidRPr="00644C11">
              <w:tab/>
              <w:t>Get capabilities</w:t>
            </w:r>
          </w:p>
          <w:p w14:paraId="480F2F27" w14:textId="77777777" w:rsidR="00CC46D5" w:rsidRPr="00644C11" w:rsidRDefault="00CC46D5" w:rsidP="004E7FA3">
            <w:pPr>
              <w:pStyle w:val="TAL"/>
            </w:pPr>
            <w:r w:rsidRPr="00644C11">
              <w:t>0 0 0 0 0 0 1 0</w:t>
            </w:r>
            <w:r w:rsidRPr="00644C11">
              <w:tab/>
              <w:t>Read parameter</w:t>
            </w:r>
          </w:p>
          <w:p w14:paraId="0990CC94" w14:textId="5D70E980" w:rsidR="00CC46D5" w:rsidRPr="00644C11" w:rsidRDefault="00CC46D5" w:rsidP="004E7FA3">
            <w:pPr>
              <w:pStyle w:val="TAL"/>
            </w:pPr>
            <w:r w:rsidRPr="00644C11">
              <w:t>0 0 0 0 0 0 1 1</w:t>
            </w:r>
            <w:r w:rsidRPr="00644C11">
              <w:tab/>
              <w:t>Set parameter</w:t>
            </w:r>
            <w:r w:rsidR="0037138E" w:rsidRPr="00644C11">
              <w:t xml:space="preserve"> (NOTE</w:t>
            </w:r>
            <w:r w:rsidR="00002042" w:rsidRPr="00644C11">
              <w:t> 1</w:t>
            </w:r>
            <w:r w:rsidR="0037138E" w:rsidRPr="00644C11">
              <w:t>)</w:t>
            </w:r>
          </w:p>
          <w:p w14:paraId="13050257" w14:textId="77777777" w:rsidR="00CC46D5" w:rsidRPr="00644C11" w:rsidRDefault="00CC46D5" w:rsidP="004E7FA3">
            <w:pPr>
              <w:pStyle w:val="TAL"/>
            </w:pPr>
            <w:r w:rsidRPr="00644C11">
              <w:t>0 0 0 0 0 1 0 0</w:t>
            </w:r>
            <w:r w:rsidRPr="00644C11">
              <w:tab/>
              <w:t>Subscribe-notify for parameter</w:t>
            </w:r>
          </w:p>
        </w:tc>
      </w:tr>
      <w:tr w:rsidR="00CC46D5" w:rsidRPr="00644C11" w14:paraId="02C43569" w14:textId="77777777" w:rsidTr="004E7FA3">
        <w:trPr>
          <w:cantSplit/>
          <w:jc w:val="center"/>
        </w:trPr>
        <w:tc>
          <w:tcPr>
            <w:tcW w:w="7102" w:type="dxa"/>
          </w:tcPr>
          <w:p w14:paraId="65AC491E" w14:textId="77777777" w:rsidR="00CC46D5" w:rsidRPr="00644C11" w:rsidRDefault="00CC46D5" w:rsidP="004E7FA3">
            <w:pPr>
              <w:pStyle w:val="TAL"/>
            </w:pPr>
            <w:r w:rsidRPr="00644C11">
              <w:t>0 0 0 0 0 1 0 1</w:t>
            </w:r>
            <w:r w:rsidRPr="00644C11">
              <w:tab/>
              <w:t>Unsubscribe for parameter</w:t>
            </w:r>
          </w:p>
          <w:p w14:paraId="1D7DEB9A" w14:textId="77777777" w:rsidR="00CC46D5" w:rsidRPr="00644C11" w:rsidRDefault="00CC46D5" w:rsidP="004E7FA3">
            <w:pPr>
              <w:pStyle w:val="TAL"/>
            </w:pPr>
          </w:p>
        </w:tc>
      </w:tr>
      <w:tr w:rsidR="00CC46D5" w:rsidRPr="00644C11" w14:paraId="3FCB2DCE" w14:textId="77777777" w:rsidTr="004E7FA3">
        <w:trPr>
          <w:cantSplit/>
          <w:jc w:val="center"/>
        </w:trPr>
        <w:tc>
          <w:tcPr>
            <w:tcW w:w="7102" w:type="dxa"/>
          </w:tcPr>
          <w:p w14:paraId="3C41B50B" w14:textId="77777777" w:rsidR="00CC46D5" w:rsidRPr="00644C11" w:rsidRDefault="00CC46D5" w:rsidP="004E7FA3">
            <w:pPr>
              <w:pStyle w:val="TAL"/>
            </w:pPr>
            <w:r w:rsidRPr="00644C11">
              <w:t>All other values are spare.</w:t>
            </w:r>
          </w:p>
        </w:tc>
      </w:tr>
      <w:tr w:rsidR="00CC46D5" w:rsidRPr="00644C11" w14:paraId="2287DAF8" w14:textId="77777777" w:rsidTr="004E7FA3">
        <w:trPr>
          <w:cantSplit/>
          <w:jc w:val="center"/>
        </w:trPr>
        <w:tc>
          <w:tcPr>
            <w:tcW w:w="7102" w:type="dxa"/>
          </w:tcPr>
          <w:p w14:paraId="70A91B43" w14:textId="77777777" w:rsidR="00CC46D5" w:rsidRPr="00644C11" w:rsidRDefault="00CC46D5" w:rsidP="004E7FA3">
            <w:pPr>
              <w:pStyle w:val="TAL"/>
            </w:pPr>
          </w:p>
        </w:tc>
      </w:tr>
      <w:tr w:rsidR="00CC46D5" w:rsidRPr="00644C11" w14:paraId="730E95AC" w14:textId="77777777" w:rsidTr="004E7FA3">
        <w:trPr>
          <w:cantSplit/>
          <w:jc w:val="center"/>
        </w:trPr>
        <w:tc>
          <w:tcPr>
            <w:tcW w:w="7102" w:type="dxa"/>
          </w:tcPr>
          <w:p w14:paraId="50E818DC" w14:textId="6300BF77" w:rsidR="00CC46D5" w:rsidRPr="00644C11" w:rsidRDefault="00EA4CED" w:rsidP="004E7FA3">
            <w:pPr>
              <w:pStyle w:val="TAL"/>
            </w:pPr>
            <w:r w:rsidRPr="00644C11">
              <w:t>User plane node</w:t>
            </w:r>
            <w:r w:rsidR="00CC46D5" w:rsidRPr="00644C11">
              <w:t xml:space="preserve"> parameter name (octets d+1 to d+2)</w:t>
            </w:r>
          </w:p>
        </w:tc>
      </w:tr>
      <w:tr w:rsidR="00CC46D5" w:rsidRPr="00644C11" w14:paraId="7D2C72AB" w14:textId="77777777" w:rsidTr="004E7FA3">
        <w:trPr>
          <w:cantSplit/>
          <w:jc w:val="center"/>
        </w:trPr>
        <w:tc>
          <w:tcPr>
            <w:tcW w:w="7102" w:type="dxa"/>
          </w:tcPr>
          <w:p w14:paraId="1190DAF4" w14:textId="77777777" w:rsidR="00CC46D5" w:rsidRPr="00644C11" w:rsidRDefault="00CC46D5" w:rsidP="004E7FA3">
            <w:pPr>
              <w:pStyle w:val="TAL"/>
            </w:pPr>
          </w:p>
        </w:tc>
      </w:tr>
      <w:tr w:rsidR="00CC46D5" w:rsidRPr="00644C11" w14:paraId="27778D8D" w14:textId="77777777" w:rsidTr="004E7FA3">
        <w:trPr>
          <w:cantSplit/>
          <w:jc w:val="center"/>
        </w:trPr>
        <w:tc>
          <w:tcPr>
            <w:tcW w:w="7102" w:type="dxa"/>
          </w:tcPr>
          <w:p w14:paraId="2D37F485" w14:textId="2EBE14C5" w:rsidR="00CC46D5" w:rsidRPr="00644C11" w:rsidRDefault="00CC46D5" w:rsidP="004E7FA3">
            <w:pPr>
              <w:pStyle w:val="TAL"/>
            </w:pPr>
            <w:r w:rsidRPr="00644C11">
              <w:lastRenderedPageBreak/>
              <w:t xml:space="preserve">This field contains the name of the </w:t>
            </w:r>
            <w:r w:rsidR="00EA4CED" w:rsidRPr="00644C11">
              <w:t>User plane node</w:t>
            </w:r>
            <w:r w:rsidRPr="00644C11">
              <w:t xml:space="preserve"> parameter to which the operation applies, encoded as follows:</w:t>
            </w:r>
          </w:p>
          <w:p w14:paraId="56AC6975" w14:textId="77777777" w:rsidR="00CC46D5" w:rsidRPr="00644C11" w:rsidRDefault="00CC46D5" w:rsidP="004E7FA3">
            <w:pPr>
              <w:pStyle w:val="TAL"/>
            </w:pPr>
          </w:p>
          <w:p w14:paraId="2F5690DC" w14:textId="77777777" w:rsidR="00CC46D5" w:rsidRPr="00644C11" w:rsidRDefault="00CC46D5" w:rsidP="004E7FA3">
            <w:pPr>
              <w:pStyle w:val="TAL"/>
              <w:rPr>
                <w:rFonts w:cs="Arial"/>
              </w:rPr>
            </w:pPr>
            <w:r w:rsidRPr="00644C11">
              <w:rPr>
                <w:rFonts w:cs="Arial"/>
              </w:rPr>
              <w:t>-</w:t>
            </w:r>
            <w:r w:rsidRPr="00644C11">
              <w:rPr>
                <w:rFonts w:cs="Arial"/>
              </w:rPr>
              <w:tab/>
              <w:t>0000H Reserved;</w:t>
            </w:r>
          </w:p>
          <w:p w14:paraId="27001C38" w14:textId="77777777" w:rsidR="00CC46D5" w:rsidRPr="00644C11" w:rsidRDefault="00CC46D5" w:rsidP="004E7FA3">
            <w:pPr>
              <w:pStyle w:val="TAL"/>
              <w:rPr>
                <w:rFonts w:cs="Arial"/>
              </w:rPr>
            </w:pPr>
          </w:p>
          <w:p w14:paraId="4A475115" w14:textId="4D2F898E" w:rsidR="00CC46D5" w:rsidRPr="00644C11" w:rsidRDefault="00CC46D5" w:rsidP="004E7FA3">
            <w:pPr>
              <w:pStyle w:val="TAL"/>
              <w:rPr>
                <w:rFonts w:cs="Arial"/>
              </w:rPr>
            </w:pPr>
            <w:r w:rsidRPr="00644C11">
              <w:rPr>
                <w:rFonts w:cs="Arial"/>
              </w:rPr>
              <w:t>-</w:t>
            </w:r>
            <w:r w:rsidRPr="00644C11">
              <w:rPr>
                <w:rFonts w:cs="Arial"/>
              </w:rPr>
              <w:tab/>
              <w:t xml:space="preserve">0001H </w:t>
            </w:r>
            <w:r w:rsidR="00EA4CED" w:rsidRPr="00644C11">
              <w:rPr>
                <w:rFonts w:cs="Arial"/>
              </w:rPr>
              <w:t>User plane node</w:t>
            </w:r>
            <w:r w:rsidRPr="00644C11">
              <w:rPr>
                <w:rFonts w:cs="Arial"/>
              </w:rPr>
              <w:t xml:space="preserve"> Address;</w:t>
            </w:r>
          </w:p>
          <w:p w14:paraId="62CFBFF9" w14:textId="77777777" w:rsidR="001F5DAB" w:rsidRPr="00644C11" w:rsidRDefault="001F5DAB" w:rsidP="001F5DAB">
            <w:pPr>
              <w:pStyle w:val="TAL"/>
              <w:rPr>
                <w:rFonts w:cs="Arial"/>
              </w:rPr>
            </w:pPr>
          </w:p>
          <w:p w14:paraId="0050A6E1" w14:textId="36A6FBA3" w:rsidR="001141B5" w:rsidRPr="00644C11" w:rsidRDefault="001F5DAB" w:rsidP="001141B5">
            <w:pPr>
              <w:pStyle w:val="TAL"/>
            </w:pPr>
            <w:r w:rsidRPr="00644C11">
              <w:rPr>
                <w:rFonts w:cs="Arial"/>
              </w:rPr>
              <w:t>-</w:t>
            </w:r>
            <w:r w:rsidRPr="00644C11">
              <w:rPr>
                <w:rFonts w:cs="Arial"/>
              </w:rPr>
              <w:tab/>
              <w:t>0002H</w:t>
            </w:r>
            <w:r w:rsidR="00644C11">
              <w:tab/>
            </w:r>
            <w:r w:rsidRPr="00644C11">
              <w:t>Spare</w:t>
            </w:r>
            <w:r w:rsidR="00CC1686" w:rsidRPr="00644C11">
              <w:t xml:space="preserve"> (NOTE</w:t>
            </w:r>
            <w:r w:rsidR="00EC726F" w:rsidRPr="00644C11">
              <w:t> </w:t>
            </w:r>
            <w:r w:rsidR="00002042" w:rsidRPr="00644C11">
              <w:t>2</w:t>
            </w:r>
            <w:r w:rsidR="00CC1686" w:rsidRPr="00644C11">
              <w:t>)</w:t>
            </w:r>
          </w:p>
          <w:p w14:paraId="311EAA9B" w14:textId="77777777" w:rsidR="001141B5" w:rsidRPr="00644C11" w:rsidRDefault="001141B5" w:rsidP="001141B5">
            <w:pPr>
              <w:pStyle w:val="TAL"/>
              <w:rPr>
                <w:rFonts w:cs="Arial"/>
              </w:rPr>
            </w:pPr>
          </w:p>
          <w:p w14:paraId="37380D68" w14:textId="7192ED40" w:rsidR="00CC46D5" w:rsidRPr="00644C11" w:rsidRDefault="00CC46D5" w:rsidP="001F5DAB">
            <w:pPr>
              <w:pStyle w:val="TAL"/>
              <w:rPr>
                <w:rFonts w:cs="Arial"/>
              </w:rPr>
            </w:pPr>
            <w:r w:rsidRPr="00644C11">
              <w:rPr>
                <w:rFonts w:cs="Arial"/>
              </w:rPr>
              <w:t>-</w:t>
            </w:r>
            <w:r w:rsidRPr="00644C11">
              <w:rPr>
                <w:rFonts w:cs="Arial"/>
              </w:rPr>
              <w:tab/>
              <w:t xml:space="preserve">0003H </w:t>
            </w:r>
            <w:r w:rsidR="00EA4CED" w:rsidRPr="00644C11">
              <w:rPr>
                <w:rFonts w:cs="Arial"/>
              </w:rPr>
              <w:t>User plane node</w:t>
            </w:r>
            <w:r w:rsidRPr="00644C11">
              <w:rPr>
                <w:rFonts w:cs="Arial"/>
              </w:rPr>
              <w:t xml:space="preserve"> ID;</w:t>
            </w:r>
          </w:p>
          <w:p w14:paraId="774C7951" w14:textId="77777777" w:rsidR="00360D95" w:rsidRPr="00644C11" w:rsidRDefault="00360D95" w:rsidP="00360D95">
            <w:pPr>
              <w:pStyle w:val="TAL"/>
              <w:rPr>
                <w:rFonts w:cs="Arial"/>
              </w:rPr>
            </w:pPr>
            <w:r w:rsidRPr="00644C11">
              <w:rPr>
                <w:rFonts w:cs="Arial"/>
              </w:rPr>
              <w:t>-</w:t>
            </w:r>
            <w:r w:rsidRPr="00644C11">
              <w:rPr>
                <w:rFonts w:cs="Arial"/>
              </w:rPr>
              <w:tab/>
              <w:t>0004H</w:t>
            </w:r>
            <w:r w:rsidRPr="00644C11">
              <w:rPr>
                <w:noProof/>
              </w:rPr>
              <w:t xml:space="preserve"> NW-TT port numbers;</w:t>
            </w:r>
          </w:p>
          <w:p w14:paraId="7C671297" w14:textId="77777777" w:rsidR="00CC46D5" w:rsidRPr="00644C11" w:rsidRDefault="00CC46D5" w:rsidP="004E7FA3">
            <w:pPr>
              <w:pStyle w:val="TAL"/>
              <w:rPr>
                <w:rFonts w:cs="Arial"/>
              </w:rPr>
            </w:pPr>
          </w:p>
          <w:p w14:paraId="19411375" w14:textId="4A18450D" w:rsidR="00CC46D5" w:rsidRPr="00644C11" w:rsidRDefault="00CC46D5" w:rsidP="004E7FA3">
            <w:pPr>
              <w:pStyle w:val="TAL"/>
              <w:rPr>
                <w:rFonts w:cs="Arial"/>
              </w:rPr>
            </w:pPr>
            <w:r w:rsidRPr="00644C11">
              <w:rPr>
                <w:rFonts w:cs="Arial"/>
              </w:rPr>
              <w:t>-</w:t>
            </w:r>
            <w:r w:rsidRPr="00644C11">
              <w:rPr>
                <w:rFonts w:cs="Arial"/>
              </w:rPr>
              <w:tab/>
              <w:t>000</w:t>
            </w:r>
            <w:r w:rsidR="00360D95" w:rsidRPr="00644C11">
              <w:rPr>
                <w:rFonts w:cs="Arial"/>
              </w:rPr>
              <w:t>5</w:t>
            </w:r>
            <w:r w:rsidRPr="00644C11">
              <w:rPr>
                <w:rFonts w:cs="Arial"/>
              </w:rPr>
              <w:t>H</w:t>
            </w:r>
          </w:p>
          <w:p w14:paraId="709438DB" w14:textId="7285ABAC" w:rsidR="00CC46D5" w:rsidRPr="00644C11" w:rsidRDefault="00CC46D5" w:rsidP="004E7FA3">
            <w:pPr>
              <w:pStyle w:val="TAL"/>
            </w:pPr>
            <w:r w:rsidRPr="00644C11">
              <w:tab/>
              <w:t>to</w:t>
            </w:r>
            <w:r w:rsidR="00644C11">
              <w:tab/>
            </w:r>
            <w:r w:rsidRPr="00644C11">
              <w:t>Spare</w:t>
            </w:r>
          </w:p>
          <w:p w14:paraId="01562319" w14:textId="77777777" w:rsidR="00CC46D5" w:rsidRPr="00644C11" w:rsidRDefault="00CC46D5" w:rsidP="004E7FA3">
            <w:pPr>
              <w:pStyle w:val="TAL"/>
              <w:rPr>
                <w:rFonts w:cs="Arial"/>
              </w:rPr>
            </w:pPr>
            <w:r w:rsidRPr="00644C11">
              <w:rPr>
                <w:rFonts w:cs="Arial"/>
              </w:rPr>
              <w:t>-</w:t>
            </w:r>
            <w:r w:rsidRPr="00644C11">
              <w:rPr>
                <w:rFonts w:cs="Arial"/>
              </w:rPr>
              <w:tab/>
              <w:t>0009H</w:t>
            </w:r>
          </w:p>
          <w:p w14:paraId="608D1B2B" w14:textId="77777777" w:rsidR="00CC46D5" w:rsidRPr="00644C11" w:rsidRDefault="00CC46D5" w:rsidP="004E7FA3">
            <w:pPr>
              <w:pStyle w:val="TAL"/>
              <w:rPr>
                <w:rFonts w:cs="Arial"/>
              </w:rPr>
            </w:pPr>
          </w:p>
          <w:p w14:paraId="643B2471" w14:textId="68C7E333" w:rsidR="009F6B8B" w:rsidRPr="00644C11" w:rsidRDefault="009F6B8B" w:rsidP="009F6B8B">
            <w:pPr>
              <w:pStyle w:val="TAL"/>
            </w:pPr>
            <w:r w:rsidRPr="00644C11">
              <w:rPr>
                <w:rFonts w:cs="Arial"/>
              </w:rPr>
              <w:t>-</w:t>
            </w:r>
            <w:r w:rsidRPr="00644C11">
              <w:rPr>
                <w:rFonts w:cs="Arial"/>
              </w:rPr>
              <w:tab/>
              <w:t>0010H</w:t>
            </w:r>
            <w:r w:rsidR="00644C11">
              <w:tab/>
            </w:r>
            <w:r w:rsidRPr="00644C11">
              <w:t>Spare (NOTE</w:t>
            </w:r>
            <w:r w:rsidR="00EC726F" w:rsidRPr="00644C11">
              <w:t> </w:t>
            </w:r>
            <w:r w:rsidR="00002042" w:rsidRPr="00644C11">
              <w:t>3</w:t>
            </w:r>
            <w:r w:rsidRPr="00644C11">
              <w:t>)</w:t>
            </w:r>
          </w:p>
          <w:p w14:paraId="34A25E87" w14:textId="343B611E" w:rsidR="00CB3D27" w:rsidRPr="00644C11" w:rsidRDefault="00CB3D27" w:rsidP="00CB3D27">
            <w:pPr>
              <w:pStyle w:val="TAL"/>
            </w:pPr>
            <w:r w:rsidRPr="00644C11">
              <w:rPr>
                <w:rFonts w:cs="Arial"/>
              </w:rPr>
              <w:t>-</w:t>
            </w:r>
            <w:r w:rsidRPr="00644C11">
              <w:rPr>
                <w:rFonts w:cs="Arial"/>
              </w:rPr>
              <w:tab/>
              <w:t>0010H</w:t>
            </w:r>
            <w:r w:rsidR="00644C11">
              <w:tab/>
            </w:r>
            <w:r w:rsidRPr="00644C11">
              <w:t>Spare (NOTE</w:t>
            </w:r>
            <w:r w:rsidR="00002042" w:rsidRPr="00644C11">
              <w:t> </w:t>
            </w:r>
            <w:r w:rsidR="00135920" w:rsidRPr="00644C11">
              <w:t>4)</w:t>
            </w:r>
          </w:p>
          <w:p w14:paraId="7EBF68AC" w14:textId="77777777" w:rsidR="00CC46D5" w:rsidRPr="00644C11" w:rsidRDefault="00CC46D5" w:rsidP="004E7FA3">
            <w:pPr>
              <w:pStyle w:val="TAL"/>
              <w:rPr>
                <w:rFonts w:cs="Arial"/>
              </w:rPr>
            </w:pPr>
            <w:r w:rsidRPr="00644C11">
              <w:rPr>
                <w:rFonts w:cs="Arial"/>
              </w:rPr>
              <w:t>-</w:t>
            </w:r>
            <w:r w:rsidRPr="00644C11">
              <w:rPr>
                <w:rFonts w:cs="Arial"/>
              </w:rPr>
              <w:tab/>
              <w:t>0012H</w:t>
            </w:r>
            <w:r w:rsidRPr="00644C11">
              <w:t xml:space="preserve"> </w:t>
            </w:r>
            <w:r w:rsidRPr="00644C11">
              <w:rPr>
                <w:rFonts w:cs="Arial"/>
              </w:rPr>
              <w:t>Static filtering entries;</w:t>
            </w:r>
          </w:p>
          <w:p w14:paraId="101F87F2" w14:textId="77777777" w:rsidR="00CC46D5" w:rsidRPr="00644C11" w:rsidRDefault="00CC46D5" w:rsidP="004E7FA3">
            <w:pPr>
              <w:pStyle w:val="TAL"/>
              <w:rPr>
                <w:rFonts w:cs="Arial"/>
              </w:rPr>
            </w:pPr>
          </w:p>
          <w:p w14:paraId="24AF1353" w14:textId="77777777" w:rsidR="00CC46D5" w:rsidRPr="00644C11" w:rsidRDefault="00CC46D5" w:rsidP="004E7FA3">
            <w:pPr>
              <w:pStyle w:val="TAL"/>
              <w:rPr>
                <w:rFonts w:cs="Arial"/>
              </w:rPr>
            </w:pPr>
            <w:r w:rsidRPr="00644C11">
              <w:rPr>
                <w:rFonts w:cs="Arial"/>
              </w:rPr>
              <w:t>-</w:t>
            </w:r>
            <w:r w:rsidRPr="00644C11">
              <w:rPr>
                <w:rFonts w:cs="Arial"/>
              </w:rPr>
              <w:tab/>
              <w:t>0013H</w:t>
            </w:r>
          </w:p>
          <w:p w14:paraId="6B852AC5" w14:textId="3BD0A4B0" w:rsidR="00CC46D5" w:rsidRPr="00644C11" w:rsidRDefault="00CC46D5" w:rsidP="004E7FA3">
            <w:pPr>
              <w:pStyle w:val="TAL"/>
            </w:pPr>
            <w:r w:rsidRPr="00644C11">
              <w:tab/>
              <w:t>to</w:t>
            </w:r>
            <w:r w:rsidR="00644C11">
              <w:tab/>
            </w:r>
            <w:r w:rsidRPr="00644C11">
              <w:t>Spare</w:t>
            </w:r>
          </w:p>
          <w:p w14:paraId="6EC6BCAD" w14:textId="77777777" w:rsidR="00CC46D5" w:rsidRPr="00644C11" w:rsidRDefault="00CC46D5" w:rsidP="004E7FA3">
            <w:pPr>
              <w:pStyle w:val="TAL"/>
              <w:rPr>
                <w:rFonts w:cs="Arial"/>
              </w:rPr>
            </w:pPr>
            <w:r w:rsidRPr="00644C11">
              <w:rPr>
                <w:rFonts w:cs="Arial"/>
              </w:rPr>
              <w:t>-</w:t>
            </w:r>
            <w:r w:rsidRPr="00644C11">
              <w:rPr>
                <w:rFonts w:cs="Arial"/>
              </w:rPr>
              <w:tab/>
              <w:t>0019H</w:t>
            </w:r>
          </w:p>
          <w:p w14:paraId="59413574" w14:textId="77777777" w:rsidR="00CC46D5" w:rsidRPr="00644C11" w:rsidRDefault="00CC46D5" w:rsidP="004E7FA3">
            <w:pPr>
              <w:pStyle w:val="TAL"/>
              <w:rPr>
                <w:rFonts w:cs="Arial"/>
              </w:rPr>
            </w:pPr>
          </w:p>
          <w:p w14:paraId="35AC7FAE" w14:textId="77777777" w:rsidR="00CC46D5" w:rsidRPr="00644C11" w:rsidRDefault="00CC46D5" w:rsidP="004E7FA3">
            <w:pPr>
              <w:pStyle w:val="TAL"/>
              <w:rPr>
                <w:rFonts w:cs="Arial"/>
              </w:rPr>
            </w:pPr>
            <w:r w:rsidRPr="00644C11">
              <w:rPr>
                <w:rFonts w:cs="Arial"/>
              </w:rPr>
              <w:t>-</w:t>
            </w:r>
            <w:r w:rsidRPr="00644C11">
              <w:rPr>
                <w:rFonts w:cs="Arial"/>
              </w:rPr>
              <w:tab/>
              <w:t>0020H lldpV2PortConfigAdminStatusV2;</w:t>
            </w:r>
          </w:p>
          <w:p w14:paraId="35AAF633" w14:textId="77777777" w:rsidR="00CC46D5" w:rsidRPr="00644C11" w:rsidRDefault="00CC46D5" w:rsidP="004E7FA3">
            <w:pPr>
              <w:pStyle w:val="TAL"/>
              <w:rPr>
                <w:rFonts w:cs="Arial"/>
              </w:rPr>
            </w:pPr>
            <w:r w:rsidRPr="00644C11">
              <w:rPr>
                <w:rFonts w:cs="Arial"/>
              </w:rPr>
              <w:t>-</w:t>
            </w:r>
            <w:r w:rsidRPr="00644C11">
              <w:rPr>
                <w:rFonts w:cs="Arial"/>
              </w:rPr>
              <w:tab/>
              <w:t>0021H lldpV2LocChassisIdSubtype;</w:t>
            </w:r>
          </w:p>
          <w:p w14:paraId="7AB3E102" w14:textId="77777777" w:rsidR="00CC46D5" w:rsidRPr="00644C11" w:rsidRDefault="00CC46D5" w:rsidP="004E7FA3">
            <w:pPr>
              <w:pStyle w:val="TAL"/>
              <w:rPr>
                <w:rFonts w:cs="Arial"/>
              </w:rPr>
            </w:pPr>
            <w:r w:rsidRPr="00644C11">
              <w:rPr>
                <w:rFonts w:cs="Arial"/>
              </w:rPr>
              <w:t>-</w:t>
            </w:r>
            <w:r w:rsidRPr="00644C11">
              <w:rPr>
                <w:rFonts w:cs="Arial"/>
              </w:rPr>
              <w:tab/>
              <w:t>0022H lldpV2LocChassisId;</w:t>
            </w:r>
          </w:p>
          <w:p w14:paraId="61CC0BCD" w14:textId="77777777" w:rsidR="00CC46D5" w:rsidRPr="00644C11" w:rsidRDefault="00CC46D5" w:rsidP="004E7FA3">
            <w:pPr>
              <w:pStyle w:val="TAL"/>
              <w:rPr>
                <w:rFonts w:cs="Arial"/>
              </w:rPr>
            </w:pPr>
            <w:r w:rsidRPr="00644C11">
              <w:rPr>
                <w:rFonts w:cs="Arial"/>
              </w:rPr>
              <w:t>-</w:t>
            </w:r>
            <w:r w:rsidRPr="00644C11">
              <w:rPr>
                <w:rFonts w:cs="Arial"/>
              </w:rPr>
              <w:tab/>
              <w:t>0023H lldpV2MessageTxInterval;</w:t>
            </w:r>
          </w:p>
          <w:p w14:paraId="6BED9DE6" w14:textId="77777777" w:rsidR="00CC46D5" w:rsidRPr="00644C11" w:rsidRDefault="00CC46D5" w:rsidP="004E7FA3">
            <w:pPr>
              <w:pStyle w:val="TAL"/>
              <w:rPr>
                <w:rFonts w:cs="Arial"/>
              </w:rPr>
            </w:pPr>
            <w:r w:rsidRPr="00644C11">
              <w:rPr>
                <w:rFonts w:cs="Arial"/>
              </w:rPr>
              <w:t>-</w:t>
            </w:r>
            <w:r w:rsidRPr="00644C11">
              <w:rPr>
                <w:rFonts w:cs="Arial"/>
              </w:rPr>
              <w:tab/>
              <w:t>0024H lldpV2MessageTxHoldMultiplier;</w:t>
            </w:r>
          </w:p>
          <w:p w14:paraId="15CF6603" w14:textId="77777777" w:rsidR="00CC46D5" w:rsidRPr="00644C11" w:rsidRDefault="00CC46D5" w:rsidP="004E7FA3">
            <w:pPr>
              <w:pStyle w:val="TAL"/>
              <w:rPr>
                <w:rFonts w:cs="Arial"/>
              </w:rPr>
            </w:pPr>
          </w:p>
          <w:p w14:paraId="50893278" w14:textId="77777777" w:rsidR="00CC46D5" w:rsidRPr="00644C11" w:rsidRDefault="00CC46D5" w:rsidP="004E7FA3">
            <w:pPr>
              <w:pStyle w:val="TAL"/>
              <w:rPr>
                <w:rFonts w:cs="Arial"/>
              </w:rPr>
            </w:pPr>
            <w:r w:rsidRPr="00644C11">
              <w:rPr>
                <w:rFonts w:cs="Arial"/>
              </w:rPr>
              <w:t>-</w:t>
            </w:r>
            <w:r w:rsidRPr="00644C11">
              <w:rPr>
                <w:rFonts w:cs="Arial"/>
              </w:rPr>
              <w:tab/>
              <w:t>0025H</w:t>
            </w:r>
          </w:p>
          <w:p w14:paraId="3A61F3F8" w14:textId="239D614F" w:rsidR="00CC46D5" w:rsidRPr="00644C11" w:rsidRDefault="00CC46D5" w:rsidP="004E7FA3">
            <w:pPr>
              <w:pStyle w:val="TAL"/>
            </w:pPr>
            <w:r w:rsidRPr="00644C11">
              <w:tab/>
              <w:t>to</w:t>
            </w:r>
            <w:r w:rsidR="00644C11">
              <w:tab/>
            </w:r>
            <w:r w:rsidRPr="00644C11">
              <w:t>Spare</w:t>
            </w:r>
          </w:p>
          <w:p w14:paraId="5AD94AC8" w14:textId="77777777" w:rsidR="00CC46D5" w:rsidRPr="00644C11" w:rsidRDefault="00CC46D5" w:rsidP="004E7FA3">
            <w:pPr>
              <w:pStyle w:val="TAL"/>
              <w:rPr>
                <w:rFonts w:cs="Arial"/>
              </w:rPr>
            </w:pPr>
            <w:r w:rsidRPr="00644C11">
              <w:rPr>
                <w:rFonts w:cs="Arial"/>
              </w:rPr>
              <w:t>-</w:t>
            </w:r>
            <w:r w:rsidRPr="00644C11">
              <w:rPr>
                <w:rFonts w:cs="Arial"/>
              </w:rPr>
              <w:tab/>
              <w:t>004FH</w:t>
            </w:r>
          </w:p>
          <w:p w14:paraId="5D16C4C1" w14:textId="77777777" w:rsidR="00CC46D5" w:rsidRPr="00644C11" w:rsidRDefault="00CC46D5" w:rsidP="004E7FA3">
            <w:pPr>
              <w:pStyle w:val="TAL"/>
              <w:rPr>
                <w:rFonts w:cs="Arial"/>
              </w:rPr>
            </w:pPr>
          </w:p>
          <w:p w14:paraId="4D8701BF" w14:textId="77777777" w:rsidR="00CC46D5" w:rsidRPr="00644C11" w:rsidRDefault="00CC46D5" w:rsidP="004E7FA3">
            <w:pPr>
              <w:pStyle w:val="TAL"/>
              <w:rPr>
                <w:rFonts w:cs="Arial"/>
              </w:rPr>
            </w:pPr>
            <w:r w:rsidRPr="00644C11">
              <w:rPr>
                <w:rFonts w:cs="Arial"/>
              </w:rPr>
              <w:t>-</w:t>
            </w:r>
            <w:r w:rsidRPr="00644C11">
              <w:rPr>
                <w:rFonts w:cs="Arial"/>
              </w:rPr>
              <w:tab/>
              <w:t>0050H DS-TT port neighbor discovery configuration for DS-TT ports</w:t>
            </w:r>
          </w:p>
          <w:p w14:paraId="4F5AC9DD" w14:textId="77777777" w:rsidR="00CC46D5" w:rsidRPr="00644C11" w:rsidRDefault="00CC46D5" w:rsidP="004E7FA3">
            <w:pPr>
              <w:pStyle w:val="TAL"/>
              <w:rPr>
                <w:rFonts w:cs="Arial"/>
              </w:rPr>
            </w:pPr>
            <w:r w:rsidRPr="00644C11">
              <w:rPr>
                <w:rFonts w:cs="Arial"/>
              </w:rPr>
              <w:t>-</w:t>
            </w:r>
            <w:r w:rsidRPr="00644C11">
              <w:rPr>
                <w:rFonts w:cs="Arial"/>
              </w:rPr>
              <w:tab/>
              <w:t>0051H Discovered neighbor information for DS-TT ports</w:t>
            </w:r>
          </w:p>
          <w:p w14:paraId="68FEF614" w14:textId="77777777" w:rsidR="00CC46D5" w:rsidRPr="00644C11" w:rsidRDefault="00CC46D5" w:rsidP="004E7FA3">
            <w:pPr>
              <w:pStyle w:val="TAL"/>
              <w:rPr>
                <w:rFonts w:cs="Arial"/>
              </w:rPr>
            </w:pPr>
          </w:p>
          <w:p w14:paraId="18335275" w14:textId="77777777" w:rsidR="00CC46D5" w:rsidRPr="00644C11" w:rsidRDefault="00CC46D5" w:rsidP="004E7FA3">
            <w:pPr>
              <w:pStyle w:val="TAL"/>
              <w:rPr>
                <w:rFonts w:cs="Arial"/>
              </w:rPr>
            </w:pPr>
            <w:r w:rsidRPr="00644C11">
              <w:rPr>
                <w:rFonts w:cs="Arial"/>
              </w:rPr>
              <w:t>-</w:t>
            </w:r>
            <w:r w:rsidRPr="00644C11">
              <w:rPr>
                <w:rFonts w:cs="Arial"/>
              </w:rPr>
              <w:tab/>
              <w:t>0052H</w:t>
            </w:r>
          </w:p>
          <w:p w14:paraId="03EF0948" w14:textId="1EA7AF83" w:rsidR="00CC46D5" w:rsidRPr="00644C11" w:rsidRDefault="00CC46D5" w:rsidP="004E7FA3">
            <w:pPr>
              <w:pStyle w:val="TAL"/>
            </w:pPr>
            <w:r w:rsidRPr="00644C11">
              <w:tab/>
              <w:t>to</w:t>
            </w:r>
            <w:r w:rsidR="00644C11">
              <w:tab/>
            </w:r>
            <w:r w:rsidRPr="00644C11">
              <w:t>Spare</w:t>
            </w:r>
          </w:p>
          <w:p w14:paraId="0443BA2B" w14:textId="77777777" w:rsidR="00CC46D5" w:rsidRPr="00644C11" w:rsidRDefault="00CC46D5" w:rsidP="004E7FA3">
            <w:pPr>
              <w:pStyle w:val="TAL"/>
              <w:rPr>
                <w:rFonts w:cs="Arial"/>
              </w:rPr>
            </w:pPr>
            <w:r w:rsidRPr="00644C11">
              <w:rPr>
                <w:rFonts w:cs="Arial"/>
              </w:rPr>
              <w:t>-</w:t>
            </w:r>
            <w:r w:rsidRPr="00644C11">
              <w:rPr>
                <w:rFonts w:cs="Arial"/>
              </w:rPr>
              <w:tab/>
              <w:t>006FH</w:t>
            </w:r>
          </w:p>
          <w:p w14:paraId="3549C123" w14:textId="77777777" w:rsidR="00CC46D5" w:rsidRPr="00644C11" w:rsidRDefault="00CC46D5" w:rsidP="004E7FA3">
            <w:pPr>
              <w:pStyle w:val="TAL"/>
              <w:rPr>
                <w:rFonts w:cs="Arial"/>
              </w:rPr>
            </w:pPr>
          </w:p>
          <w:p w14:paraId="69833A6C" w14:textId="77777777" w:rsidR="00CC46D5" w:rsidRPr="00644C11" w:rsidRDefault="00CC46D5" w:rsidP="004E7FA3">
            <w:pPr>
              <w:pStyle w:val="TAL"/>
              <w:rPr>
                <w:rFonts w:cs="Arial"/>
              </w:rPr>
            </w:pPr>
            <w:r w:rsidRPr="00644C11">
              <w:rPr>
                <w:rFonts w:cs="Arial"/>
              </w:rPr>
              <w:t>-</w:t>
            </w:r>
            <w:r w:rsidRPr="00644C11">
              <w:rPr>
                <w:rFonts w:cs="Arial"/>
              </w:rPr>
              <w:tab/>
              <w:t>0070H PSFPMaxStreamFilterInstances;</w:t>
            </w:r>
          </w:p>
          <w:p w14:paraId="6A6531D9" w14:textId="77777777" w:rsidR="00CC46D5" w:rsidRPr="00644C11" w:rsidRDefault="00CC46D5" w:rsidP="004E7FA3">
            <w:pPr>
              <w:pStyle w:val="TAL"/>
              <w:rPr>
                <w:rFonts w:cs="Arial"/>
              </w:rPr>
            </w:pPr>
            <w:r w:rsidRPr="00644C11">
              <w:rPr>
                <w:rFonts w:cs="Arial"/>
              </w:rPr>
              <w:t>-</w:t>
            </w:r>
            <w:r w:rsidRPr="00644C11">
              <w:rPr>
                <w:rFonts w:cs="Arial"/>
              </w:rPr>
              <w:tab/>
              <w:t>0071H PSFPMaxStreamGateInstances;</w:t>
            </w:r>
          </w:p>
          <w:p w14:paraId="47365242" w14:textId="77777777" w:rsidR="00CC46D5" w:rsidRPr="00644C11" w:rsidRDefault="00CC46D5" w:rsidP="004E7FA3">
            <w:pPr>
              <w:pStyle w:val="TAL"/>
              <w:rPr>
                <w:rFonts w:cs="Arial"/>
              </w:rPr>
            </w:pPr>
            <w:r w:rsidRPr="00644C11">
              <w:rPr>
                <w:rFonts w:cs="Arial"/>
              </w:rPr>
              <w:t>-</w:t>
            </w:r>
            <w:r w:rsidRPr="00644C11">
              <w:rPr>
                <w:rFonts w:cs="Arial"/>
              </w:rPr>
              <w:tab/>
              <w:t>0072H PSFPMaxFlowMeterInstances;</w:t>
            </w:r>
          </w:p>
          <w:p w14:paraId="086D4FE7" w14:textId="77777777" w:rsidR="00027686" w:rsidRPr="00644C11" w:rsidRDefault="00027686" w:rsidP="00027686">
            <w:pPr>
              <w:pStyle w:val="TAL"/>
              <w:rPr>
                <w:rFonts w:cs="Arial"/>
              </w:rPr>
            </w:pPr>
            <w:r w:rsidRPr="00644C11">
              <w:rPr>
                <w:rFonts w:cs="Arial"/>
              </w:rPr>
              <w:t>-</w:t>
            </w:r>
            <w:r w:rsidRPr="00644C11">
              <w:rPr>
                <w:rFonts w:cs="Arial"/>
              </w:rPr>
              <w:tab/>
              <w:t>0073H PSFP</w:t>
            </w:r>
            <w:r w:rsidRPr="00644C11">
              <w:t>SupportedListMax</w:t>
            </w:r>
            <w:r w:rsidRPr="00644C11">
              <w:rPr>
                <w:rFonts w:cs="Arial"/>
              </w:rPr>
              <w:t>;</w:t>
            </w:r>
          </w:p>
          <w:p w14:paraId="0695D89E" w14:textId="77777777" w:rsidR="00CC46D5" w:rsidRPr="00644C11" w:rsidRDefault="00CC46D5" w:rsidP="004E7FA3">
            <w:pPr>
              <w:pStyle w:val="TAL"/>
              <w:rPr>
                <w:rFonts w:cs="Arial"/>
              </w:rPr>
            </w:pPr>
          </w:p>
          <w:p w14:paraId="73BD3101" w14:textId="77777777" w:rsidR="00F01F88" w:rsidRPr="00644C11" w:rsidRDefault="00CC46D5" w:rsidP="00F01F88">
            <w:pPr>
              <w:pStyle w:val="TAL"/>
              <w:rPr>
                <w:lang w:eastAsia="fr-FR"/>
              </w:rPr>
            </w:pPr>
            <w:r w:rsidRPr="00644C11">
              <w:rPr>
                <w:rFonts w:cs="Arial"/>
              </w:rPr>
              <w:t>-</w:t>
            </w:r>
            <w:r w:rsidRPr="00644C11">
              <w:rPr>
                <w:rFonts w:cs="Arial"/>
              </w:rPr>
              <w:tab/>
              <w:t>0074H</w:t>
            </w:r>
            <w:r w:rsidR="00F01F88" w:rsidRPr="00644C11">
              <w:rPr>
                <w:rFonts w:cs="Arial"/>
              </w:rPr>
              <w:t xml:space="preserve"> </w:t>
            </w:r>
            <w:r w:rsidR="00F01F88" w:rsidRPr="00644C11">
              <w:rPr>
                <w:lang w:eastAsia="fr-FR"/>
              </w:rPr>
              <w:t>Supported PTP instance types</w:t>
            </w:r>
          </w:p>
          <w:p w14:paraId="3C0DDCB7" w14:textId="77777777" w:rsidR="00F01F88" w:rsidRPr="00644C11" w:rsidRDefault="00F01F88" w:rsidP="00F01F88">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7AD91AF0" w14:textId="77777777" w:rsidR="00F01F88" w:rsidRPr="00644C11" w:rsidRDefault="00F01F88" w:rsidP="00F01F88">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75EB6DCF" w14:textId="77777777" w:rsidR="00F01F88" w:rsidRPr="00644C11" w:rsidRDefault="00F01F88" w:rsidP="00F01F88">
            <w:pPr>
              <w:pStyle w:val="TAL"/>
              <w:rPr>
                <w:lang w:eastAsia="fr-FR"/>
              </w:rPr>
            </w:pPr>
            <w:r w:rsidRPr="00644C11">
              <w:rPr>
                <w:rFonts w:cs="Arial"/>
              </w:rPr>
              <w:t>-</w:t>
            </w:r>
            <w:r w:rsidRPr="00644C11">
              <w:rPr>
                <w:rFonts w:cs="Arial"/>
              </w:rPr>
              <w:tab/>
              <w:t>0077H PTP g</w:t>
            </w:r>
            <w:r w:rsidRPr="00644C11">
              <w:rPr>
                <w:lang w:eastAsia="fr-FR"/>
              </w:rPr>
              <w:t>randmaster capable</w:t>
            </w:r>
          </w:p>
          <w:p w14:paraId="63E08B85" w14:textId="77777777" w:rsidR="00F01F88" w:rsidRPr="00644C11" w:rsidRDefault="00F01F88" w:rsidP="00F01F88">
            <w:pPr>
              <w:pStyle w:val="TAL"/>
              <w:rPr>
                <w:lang w:eastAsia="fr-FR"/>
              </w:rPr>
            </w:pPr>
            <w:r w:rsidRPr="00644C11">
              <w:rPr>
                <w:rFonts w:cs="Arial"/>
              </w:rPr>
              <w:t>-</w:t>
            </w:r>
            <w:r w:rsidRPr="00644C11">
              <w:rPr>
                <w:rFonts w:cs="Arial"/>
              </w:rPr>
              <w:tab/>
              <w:t>0078H gPTP g</w:t>
            </w:r>
            <w:r w:rsidRPr="00644C11">
              <w:rPr>
                <w:lang w:eastAsia="fr-FR"/>
              </w:rPr>
              <w:t>randmaster capable</w:t>
            </w:r>
          </w:p>
          <w:p w14:paraId="385547C1" w14:textId="77777777" w:rsidR="00F01F88" w:rsidRPr="00644C11" w:rsidRDefault="00F01F88" w:rsidP="00F01F88">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AAE9A2B" w14:textId="77777777" w:rsidR="00F01F88" w:rsidRPr="00644C11" w:rsidRDefault="00F01F88" w:rsidP="00F01F88">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75D4267" w14:textId="77777777" w:rsidR="00F01F88" w:rsidRPr="00644C11" w:rsidRDefault="00F01F88" w:rsidP="00F01F88">
            <w:pPr>
              <w:pStyle w:val="TAL"/>
              <w:rPr>
                <w:lang w:eastAsia="fr-FR"/>
              </w:rPr>
            </w:pPr>
            <w:r w:rsidRPr="00644C11">
              <w:rPr>
                <w:rFonts w:cs="Arial"/>
              </w:rPr>
              <w:t>-</w:t>
            </w:r>
            <w:r w:rsidRPr="00644C11">
              <w:rPr>
                <w:rFonts w:cs="Arial"/>
              </w:rPr>
              <w:tab/>
              <w:t>007BH DS-TT port time synchronization information list</w:t>
            </w:r>
          </w:p>
          <w:p w14:paraId="2FC96101" w14:textId="77777777" w:rsidR="00F01F88" w:rsidRPr="00644C11" w:rsidRDefault="00F01F88" w:rsidP="00F01F88">
            <w:pPr>
              <w:pStyle w:val="TAL"/>
              <w:rPr>
                <w:lang w:eastAsia="fr-FR"/>
              </w:rPr>
            </w:pPr>
          </w:p>
          <w:p w14:paraId="3DA3CE62" w14:textId="5B9B394E" w:rsidR="00CC46D5" w:rsidRPr="00644C11" w:rsidRDefault="00F01F88" w:rsidP="00F01F88">
            <w:pPr>
              <w:pStyle w:val="TAL"/>
              <w:rPr>
                <w:rFonts w:cs="Arial"/>
              </w:rPr>
            </w:pPr>
            <w:r w:rsidRPr="00644C11">
              <w:rPr>
                <w:rFonts w:cs="Arial"/>
              </w:rPr>
              <w:t>-</w:t>
            </w:r>
            <w:r w:rsidRPr="00644C11">
              <w:rPr>
                <w:rFonts w:cs="Arial"/>
              </w:rPr>
              <w:tab/>
              <w:t>007CH</w:t>
            </w:r>
          </w:p>
          <w:p w14:paraId="50316D27" w14:textId="33BD2987" w:rsidR="00CC46D5" w:rsidRPr="00644C11" w:rsidRDefault="00CC46D5" w:rsidP="004E7FA3">
            <w:pPr>
              <w:pStyle w:val="TAL"/>
            </w:pPr>
            <w:r w:rsidRPr="00644C11">
              <w:tab/>
              <w:t>to</w:t>
            </w:r>
            <w:r w:rsidR="00644C11">
              <w:tab/>
            </w:r>
            <w:r w:rsidRPr="00644C11">
              <w:t>Spare</w:t>
            </w:r>
          </w:p>
          <w:p w14:paraId="13354C0F" w14:textId="77777777" w:rsidR="00CC46D5" w:rsidRPr="00644C11" w:rsidRDefault="00CC46D5" w:rsidP="004E7FA3">
            <w:pPr>
              <w:pStyle w:val="TAL"/>
              <w:rPr>
                <w:rFonts w:cs="Arial"/>
              </w:rPr>
            </w:pPr>
            <w:r w:rsidRPr="00644C11">
              <w:rPr>
                <w:rFonts w:cs="Arial"/>
              </w:rPr>
              <w:t>-</w:t>
            </w:r>
            <w:r w:rsidRPr="00644C11">
              <w:rPr>
                <w:rFonts w:cs="Arial"/>
              </w:rPr>
              <w:tab/>
              <w:t>7FFFH</w:t>
            </w:r>
          </w:p>
          <w:p w14:paraId="7EB39B96" w14:textId="77777777" w:rsidR="00CC46D5" w:rsidRPr="00644C11" w:rsidRDefault="00CC46D5" w:rsidP="004E7FA3">
            <w:pPr>
              <w:pStyle w:val="TAL"/>
              <w:rPr>
                <w:rFonts w:cs="Arial"/>
              </w:rPr>
            </w:pPr>
          </w:p>
          <w:p w14:paraId="4B64B5EA" w14:textId="77777777" w:rsidR="00CC46D5" w:rsidRPr="00644C11" w:rsidRDefault="00CC46D5" w:rsidP="004E7FA3">
            <w:pPr>
              <w:pStyle w:val="TAL"/>
              <w:rPr>
                <w:rFonts w:cs="Arial"/>
              </w:rPr>
            </w:pPr>
            <w:r w:rsidRPr="00644C11">
              <w:rPr>
                <w:rFonts w:cs="Arial"/>
              </w:rPr>
              <w:t>-</w:t>
            </w:r>
            <w:r w:rsidRPr="00644C11">
              <w:rPr>
                <w:rFonts w:cs="Arial"/>
              </w:rPr>
              <w:tab/>
              <w:t>8000H</w:t>
            </w:r>
          </w:p>
          <w:p w14:paraId="71A3A58D" w14:textId="39DEA857" w:rsidR="00CC46D5" w:rsidRPr="00644C11" w:rsidRDefault="00CC46D5" w:rsidP="004E7FA3">
            <w:pPr>
              <w:pStyle w:val="TAL"/>
            </w:pPr>
            <w:r w:rsidRPr="00644C11">
              <w:tab/>
              <w:t>to</w:t>
            </w:r>
            <w:r w:rsidR="00644C11">
              <w:tab/>
            </w:r>
            <w:r w:rsidRPr="00644C11">
              <w:t>Reserved for deployment specific parameters</w:t>
            </w:r>
          </w:p>
          <w:p w14:paraId="2E13005E" w14:textId="77777777" w:rsidR="00CC46D5" w:rsidRPr="00644C11" w:rsidRDefault="00CC46D5" w:rsidP="004E7FA3">
            <w:pPr>
              <w:pStyle w:val="TAL"/>
              <w:rPr>
                <w:rFonts w:cs="Arial"/>
              </w:rPr>
            </w:pPr>
            <w:r w:rsidRPr="00644C11">
              <w:rPr>
                <w:rFonts w:cs="Arial"/>
              </w:rPr>
              <w:t>-</w:t>
            </w:r>
            <w:r w:rsidRPr="00644C11">
              <w:rPr>
                <w:rFonts w:cs="Arial"/>
              </w:rPr>
              <w:tab/>
              <w:t>FFFFH</w:t>
            </w:r>
          </w:p>
          <w:p w14:paraId="2A01F097" w14:textId="77777777" w:rsidR="00CC46D5" w:rsidRPr="00644C11" w:rsidRDefault="00CC46D5" w:rsidP="004E7FA3">
            <w:pPr>
              <w:pStyle w:val="TAL"/>
            </w:pPr>
          </w:p>
        </w:tc>
      </w:tr>
      <w:tr w:rsidR="00CC46D5" w:rsidRPr="00644C11" w14:paraId="6F9E1529" w14:textId="77777777" w:rsidTr="004E7FA3">
        <w:trPr>
          <w:cantSplit/>
          <w:jc w:val="center"/>
        </w:trPr>
        <w:tc>
          <w:tcPr>
            <w:tcW w:w="7102" w:type="dxa"/>
          </w:tcPr>
          <w:p w14:paraId="307E12A5" w14:textId="4F15F005" w:rsidR="00CC46D5" w:rsidRPr="00644C11" w:rsidRDefault="00CC46D5" w:rsidP="004E7FA3">
            <w:pPr>
              <w:pStyle w:val="TAL"/>
            </w:pPr>
            <w:r w:rsidRPr="00644C11">
              <w:t xml:space="preserve">Length of </w:t>
            </w:r>
            <w:r w:rsidR="00EA4CED" w:rsidRPr="00644C11">
              <w:t>User plane node</w:t>
            </w:r>
            <w:r w:rsidRPr="00644C11">
              <w:t xml:space="preserve"> parameter value (octets d+3 to d+4)</w:t>
            </w:r>
          </w:p>
        </w:tc>
      </w:tr>
      <w:tr w:rsidR="00CC46D5" w:rsidRPr="00644C11" w14:paraId="4B8D058E" w14:textId="77777777" w:rsidTr="004E7FA3">
        <w:trPr>
          <w:cantSplit/>
          <w:jc w:val="center"/>
        </w:trPr>
        <w:tc>
          <w:tcPr>
            <w:tcW w:w="7102" w:type="dxa"/>
          </w:tcPr>
          <w:p w14:paraId="1E9EC234" w14:textId="77777777" w:rsidR="00CC46D5" w:rsidRPr="00644C11" w:rsidRDefault="00CC46D5" w:rsidP="004E7FA3">
            <w:pPr>
              <w:pStyle w:val="TAL"/>
            </w:pPr>
          </w:p>
        </w:tc>
      </w:tr>
      <w:tr w:rsidR="00CC46D5" w:rsidRPr="00644C11" w14:paraId="2F6BC170" w14:textId="77777777" w:rsidTr="004E7FA3">
        <w:trPr>
          <w:cantSplit/>
          <w:jc w:val="center"/>
        </w:trPr>
        <w:tc>
          <w:tcPr>
            <w:tcW w:w="7102" w:type="dxa"/>
          </w:tcPr>
          <w:p w14:paraId="7C1AE90E" w14:textId="17A5CBE8" w:rsidR="00CC46D5" w:rsidRPr="00644C11" w:rsidRDefault="00CC46D5"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CC46D5" w:rsidRPr="00644C11" w14:paraId="1FAFD642" w14:textId="77777777" w:rsidTr="004E7FA3">
        <w:trPr>
          <w:cantSplit/>
          <w:jc w:val="center"/>
        </w:trPr>
        <w:tc>
          <w:tcPr>
            <w:tcW w:w="7102" w:type="dxa"/>
          </w:tcPr>
          <w:p w14:paraId="53E8A932" w14:textId="77777777" w:rsidR="00CC46D5" w:rsidRPr="00644C11" w:rsidRDefault="00CC46D5" w:rsidP="004E7FA3">
            <w:pPr>
              <w:pStyle w:val="TAL"/>
            </w:pPr>
          </w:p>
        </w:tc>
      </w:tr>
      <w:tr w:rsidR="00CC46D5" w:rsidRPr="00644C11" w14:paraId="28CA14D0" w14:textId="77777777" w:rsidTr="004E7FA3">
        <w:trPr>
          <w:cantSplit/>
          <w:jc w:val="center"/>
        </w:trPr>
        <w:tc>
          <w:tcPr>
            <w:tcW w:w="7102" w:type="dxa"/>
          </w:tcPr>
          <w:p w14:paraId="37BB5574" w14:textId="4E8C3FD3" w:rsidR="00CC46D5" w:rsidRPr="00644C11" w:rsidRDefault="00EA4CED" w:rsidP="004E7FA3">
            <w:pPr>
              <w:pStyle w:val="TAL"/>
            </w:pPr>
            <w:r w:rsidRPr="00644C11">
              <w:lastRenderedPageBreak/>
              <w:t>User plane node</w:t>
            </w:r>
            <w:r w:rsidR="00CC46D5" w:rsidRPr="00644C11">
              <w:t xml:space="preserve"> parameter value (octet d+5 to e)</w:t>
            </w:r>
          </w:p>
        </w:tc>
      </w:tr>
      <w:tr w:rsidR="00CC46D5" w:rsidRPr="00644C11" w14:paraId="263486DE" w14:textId="77777777" w:rsidTr="004E7FA3">
        <w:trPr>
          <w:cantSplit/>
          <w:jc w:val="center"/>
        </w:trPr>
        <w:tc>
          <w:tcPr>
            <w:tcW w:w="7102" w:type="dxa"/>
          </w:tcPr>
          <w:p w14:paraId="6B8D48F3" w14:textId="77777777" w:rsidR="00CC46D5" w:rsidRPr="00644C11" w:rsidRDefault="00CC46D5" w:rsidP="004E7FA3">
            <w:pPr>
              <w:pStyle w:val="TAL"/>
            </w:pPr>
          </w:p>
        </w:tc>
      </w:tr>
      <w:tr w:rsidR="00CC46D5" w:rsidRPr="00644C11" w14:paraId="62C0BDE4" w14:textId="77777777" w:rsidTr="004E7FA3">
        <w:trPr>
          <w:cantSplit/>
          <w:jc w:val="center"/>
        </w:trPr>
        <w:tc>
          <w:tcPr>
            <w:tcW w:w="7102" w:type="dxa"/>
          </w:tcPr>
          <w:p w14:paraId="4826BE67" w14:textId="4A5ED1F7" w:rsidR="00CC46D5" w:rsidRPr="00644C11" w:rsidRDefault="00CC46D5" w:rsidP="004E7FA3">
            <w:pPr>
              <w:pStyle w:val="TAL"/>
            </w:pPr>
            <w:r w:rsidRPr="00644C11">
              <w:lastRenderedPageBreak/>
              <w:t xml:space="preserve">This field contains the value to be set for the </w:t>
            </w:r>
            <w:r w:rsidR="00EA4CED" w:rsidRPr="00644C11">
              <w:t>User plane node</w:t>
            </w:r>
            <w:r w:rsidRPr="00644C11">
              <w:t xml:space="preserve"> parameter.</w:t>
            </w:r>
          </w:p>
          <w:p w14:paraId="11634166" w14:textId="77777777" w:rsidR="00CC46D5" w:rsidRPr="00644C11" w:rsidRDefault="00CC46D5" w:rsidP="004E7FA3">
            <w:pPr>
              <w:pStyle w:val="TAL"/>
            </w:pPr>
          </w:p>
          <w:p w14:paraId="27D0A093" w14:textId="3E9407C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Address,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Address</w:t>
            </w:r>
            <w:r w:rsidRPr="00644C11">
              <w:t xml:space="preserve"> as defined in IEEE </w:t>
            </w:r>
            <w:r w:rsidR="00A63904" w:rsidRPr="00644C11">
              <w:t>Std </w:t>
            </w:r>
            <w:r w:rsidRPr="00644C11">
              <w:t>802.1Q [7] clause</w:t>
            </w:r>
            <w:r w:rsidRPr="00644C11">
              <w:rPr>
                <w:rFonts w:cs="Arial"/>
              </w:rPr>
              <w:t> 8.13.8</w:t>
            </w:r>
            <w:r w:rsidRPr="00644C11">
              <w:t xml:space="preserve">. The length of </w:t>
            </w:r>
            <w:r w:rsidR="00EA4CED" w:rsidRPr="00644C11">
              <w:t>User plane node</w:t>
            </w:r>
            <w:r w:rsidRPr="00644C11">
              <w:t xml:space="preserve"> parameter value field indicates a value of 6. </w:t>
            </w:r>
          </w:p>
          <w:p w14:paraId="09ACFBED" w14:textId="77777777" w:rsidR="00CC46D5" w:rsidRPr="00644C11" w:rsidRDefault="00CC46D5" w:rsidP="004E7FA3">
            <w:pPr>
              <w:pStyle w:val="TAL"/>
            </w:pPr>
          </w:p>
          <w:p w14:paraId="3376736A" w14:textId="74A0B87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ID,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Identifier</w:t>
            </w:r>
            <w:r w:rsidRPr="00644C11">
              <w:t xml:space="preserve"> as defined in IEEE </w:t>
            </w:r>
            <w:r w:rsidR="00A63904" w:rsidRPr="00644C11">
              <w:t>Std </w:t>
            </w:r>
            <w:r w:rsidRPr="00644C11">
              <w:t>802.1Q [7] clause</w:t>
            </w:r>
            <w:r w:rsidRPr="00644C11">
              <w:rPr>
                <w:rFonts w:cs="Arial"/>
              </w:rPr>
              <w:t> 14.2.5</w:t>
            </w:r>
            <w:r w:rsidRPr="00644C11">
              <w:t xml:space="preserve">. The length of </w:t>
            </w:r>
            <w:r w:rsidR="00EA4CED" w:rsidRPr="00644C11">
              <w:t>User plane node</w:t>
            </w:r>
            <w:r w:rsidRPr="00644C11">
              <w:t xml:space="preserve"> parameter value field indicates a value of 8. </w:t>
            </w:r>
          </w:p>
          <w:p w14:paraId="7DEA9E55" w14:textId="77777777" w:rsidR="00FC6627" w:rsidRPr="00644C11" w:rsidRDefault="00FC6627" w:rsidP="00FC6627">
            <w:pPr>
              <w:pStyle w:val="TAL"/>
            </w:pPr>
          </w:p>
          <w:p w14:paraId="2CC91CDD" w14:textId="52F86756" w:rsidR="00FC6627" w:rsidRPr="00644C11" w:rsidRDefault="00FC6627" w:rsidP="00FC6627">
            <w:pPr>
              <w:pStyle w:val="TAL"/>
            </w:pPr>
            <w:r w:rsidRPr="00644C11">
              <w:t xml:space="preserve">When the </w:t>
            </w:r>
            <w:r w:rsidR="00EA4CED" w:rsidRPr="00644C11">
              <w:t>User plane node</w:t>
            </w:r>
            <w:r w:rsidRPr="00644C11">
              <w:t xml:space="preserve"> parameter name indicates NW-TT port numbers, the </w:t>
            </w:r>
            <w:r w:rsidR="00EA4CED" w:rsidRPr="00644C11">
              <w:t>User plane node</w:t>
            </w:r>
            <w:r w:rsidRPr="00644C11">
              <w:t xml:space="preserve"> parameter value field contains NW-TT port numbers as defined in 3GPP TS 23.501 [2] table 5.28.3.1-2, encoded as the value part of the NW-TT port numbers information element as specified in clause 9.1</w:t>
            </w:r>
            <w:r w:rsidR="00FE5365" w:rsidRPr="00644C11">
              <w:t>4</w:t>
            </w:r>
            <w:r w:rsidRPr="00644C11">
              <w:rPr>
                <w:rFonts w:cs="Arial"/>
              </w:rPr>
              <w:t>.</w:t>
            </w:r>
          </w:p>
          <w:p w14:paraId="2BAF20C6" w14:textId="77777777" w:rsidR="00CC46D5" w:rsidRPr="00644C11" w:rsidRDefault="00CC46D5" w:rsidP="004E7FA3">
            <w:pPr>
              <w:pStyle w:val="TAL"/>
            </w:pPr>
          </w:p>
          <w:p w14:paraId="78890A31" w14:textId="26B6C8DF" w:rsidR="00CC46D5" w:rsidRPr="00644C11" w:rsidRDefault="00CC46D5" w:rsidP="004E7FA3">
            <w:pPr>
              <w:pStyle w:val="TAL"/>
            </w:pPr>
            <w:r w:rsidRPr="00644C11">
              <w:t xml:space="preserve">When the </w:t>
            </w:r>
            <w:r w:rsidR="00EA4CED" w:rsidRPr="00644C11">
              <w:t>User plane node</w:t>
            </w:r>
            <w:r w:rsidRPr="00644C11">
              <w:t xml:space="preserve"> parameter name indicates Static filtering entries, the </w:t>
            </w:r>
            <w:r w:rsidR="00EA4CED" w:rsidRPr="00644C11">
              <w:t>User plane node</w:t>
            </w:r>
            <w:r w:rsidRPr="00644C11">
              <w:t xml:space="preserve"> parameter value field contains Static filtering entries as defined in 3GPP TS 23.501 [2] table 5.28.3.1-2, encoded as the value part of the Static filtering entries information element as specified in clause 9.6.</w:t>
            </w:r>
          </w:p>
          <w:p w14:paraId="3C58F7D5" w14:textId="77777777" w:rsidR="00CC46D5" w:rsidRPr="00644C11" w:rsidRDefault="00CC46D5" w:rsidP="004E7FA3">
            <w:pPr>
              <w:pStyle w:val="TAL"/>
            </w:pPr>
          </w:p>
          <w:p w14:paraId="3C286DF0" w14:textId="37B4255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lldpV2PortConfigAdminStatusV2</w:t>
            </w:r>
            <w:r w:rsidRPr="00644C11">
              <w:t xml:space="preserve">, the </w:t>
            </w:r>
            <w:r w:rsidR="00EA4CED" w:rsidRPr="00644C11">
              <w:t>User plane node</w:t>
            </w:r>
            <w:r w:rsidRPr="00644C11">
              <w:t xml:space="preserve"> parameter value field contains values of </w:t>
            </w:r>
            <w:r w:rsidRPr="00644C11">
              <w:rPr>
                <w:rFonts w:cs="Arial"/>
              </w:rPr>
              <w:t xml:space="preserve">lldpV2PortConfigAdminStatusV2 </w:t>
            </w:r>
            <w:r w:rsidRPr="00644C11">
              <w:t>as specified in IEEE </w:t>
            </w:r>
            <w:r w:rsidR="00A63904" w:rsidRPr="00644C11">
              <w:t>Std </w:t>
            </w:r>
            <w:r w:rsidRPr="00644C11">
              <w:t xml:space="preserve">802.1AB [6] clause 9.2.5.1 with value of txOnly encoded as 01H, rxOnly encoded as 02H, txAndRx encoded as 03H, and disabled encoded as 04H. The length of </w:t>
            </w:r>
            <w:r w:rsidR="00EA4CED" w:rsidRPr="00644C11">
              <w:t>User plane node</w:t>
            </w:r>
            <w:r w:rsidRPr="00644C11">
              <w:t xml:space="preserve"> parameter value field indicates a value of 1.</w:t>
            </w:r>
          </w:p>
          <w:p w14:paraId="760E5591" w14:textId="77777777" w:rsidR="00CC46D5" w:rsidRPr="00644C11" w:rsidRDefault="00CC46D5" w:rsidP="004E7FA3">
            <w:pPr>
              <w:pStyle w:val="TAL"/>
            </w:pPr>
          </w:p>
          <w:p w14:paraId="1EF5A386" w14:textId="6AB943B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lldpV2LocChassisIdSubtype</w:t>
            </w:r>
            <w:r w:rsidRPr="00644C11">
              <w:t xml:space="preserve">, the </w:t>
            </w:r>
            <w:r w:rsidR="00EA4CED" w:rsidRPr="00644C11">
              <w:t>User plane node</w:t>
            </w:r>
            <w:r w:rsidRPr="00644C11">
              <w:t xml:space="preserve"> parameter value field contains values of </w:t>
            </w:r>
            <w:r w:rsidRPr="00644C11">
              <w:rPr>
                <w:rFonts w:cs="Arial"/>
              </w:rPr>
              <w:t>lldpV2LocChassisIdSubtype</w:t>
            </w:r>
            <w:r w:rsidRPr="00644C11">
              <w:t xml:space="preserve"> as specified in IEEE </w:t>
            </w:r>
            <w:r w:rsidR="000F30CC" w:rsidRPr="00644C11">
              <w:t>Std </w:t>
            </w:r>
            <w:r w:rsidRPr="00644C11">
              <w:t xml:space="preserve">802.1AB [6] clause 8.5.2.2. The length of </w:t>
            </w:r>
            <w:r w:rsidR="00EA4CED" w:rsidRPr="00644C11">
              <w:t>User plane node</w:t>
            </w:r>
            <w:r w:rsidRPr="00644C11">
              <w:t xml:space="preserve"> parameter value field indicates a value of 1.</w:t>
            </w:r>
          </w:p>
          <w:p w14:paraId="508F0B4B" w14:textId="77777777" w:rsidR="00CC46D5" w:rsidRPr="00644C11" w:rsidRDefault="00CC46D5" w:rsidP="004E7FA3">
            <w:pPr>
              <w:pStyle w:val="TAL"/>
            </w:pPr>
          </w:p>
          <w:p w14:paraId="1AB11E41" w14:textId="0BC03E0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w:t>
            </w:r>
            <w:r w:rsidRPr="00644C11">
              <w:t xml:space="preserve">, the </w:t>
            </w:r>
            <w:r w:rsidR="00EA4CED" w:rsidRPr="00644C11">
              <w:t>User plane node</w:t>
            </w:r>
            <w:r w:rsidRPr="00644C11">
              <w:t xml:space="preserve"> parameter value field contains values of </w:t>
            </w:r>
            <w:r w:rsidRPr="00644C11">
              <w:rPr>
                <w:rFonts w:cs="Arial"/>
              </w:rPr>
              <w:t>lldpV2LocChassisId</w:t>
            </w:r>
            <w:r w:rsidRPr="00644C11">
              <w:t xml:space="preserve"> in the form of an octet string as specified in IEEE </w:t>
            </w:r>
            <w:r w:rsidR="000F30CC" w:rsidRPr="00644C11">
              <w:t>Std </w:t>
            </w:r>
            <w:r w:rsidRPr="00644C11">
              <w:t xml:space="preserve">802.1AB [6] clause 8.5.2.3. The length of </w:t>
            </w:r>
            <w:r w:rsidR="00EA4CED" w:rsidRPr="00644C11">
              <w:t>User plane node</w:t>
            </w:r>
            <w:r w:rsidRPr="00644C11">
              <w:t xml:space="preserve"> parameter value field indicates the length of the octet string with a maximum value of 255</w:t>
            </w:r>
            <w:r w:rsidRPr="00644C11">
              <w:rPr>
                <w:rFonts w:cs="Arial"/>
              </w:rPr>
              <w:t>.</w:t>
            </w:r>
          </w:p>
          <w:p w14:paraId="17E26D92" w14:textId="77777777" w:rsidR="00CC46D5" w:rsidRPr="00644C11" w:rsidRDefault="00CC46D5" w:rsidP="004E7FA3">
            <w:pPr>
              <w:pStyle w:val="TAL"/>
            </w:pPr>
          </w:p>
          <w:p w14:paraId="6492383A" w14:textId="7FBEBF65"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lldpV2MessageTxInterval, the </w:t>
            </w:r>
            <w:r w:rsidR="00EA4CED" w:rsidRPr="00644C11">
              <w:rPr>
                <w:rFonts w:cs="Arial"/>
              </w:rPr>
              <w:t>User plane node</w:t>
            </w:r>
            <w:r w:rsidRPr="00644C11">
              <w:rPr>
                <w:rFonts w:cs="Arial"/>
              </w:rPr>
              <w:t xml:space="preserve"> parameter value field contains the value of lldpV2MessageTxInterval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2.</w:t>
            </w:r>
          </w:p>
          <w:p w14:paraId="58840021" w14:textId="77777777" w:rsidR="00CC46D5" w:rsidRPr="00644C11" w:rsidRDefault="00CC46D5" w:rsidP="004E7FA3">
            <w:pPr>
              <w:pStyle w:val="TAL"/>
              <w:rPr>
                <w:rFonts w:cs="Arial"/>
              </w:rPr>
            </w:pPr>
          </w:p>
          <w:p w14:paraId="5B05E3E1" w14:textId="68F71A91"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lldpV2MessageTxHoldMultiplier, the </w:t>
            </w:r>
            <w:r w:rsidR="00EA4CED" w:rsidRPr="00644C11">
              <w:rPr>
                <w:rFonts w:cs="Arial"/>
              </w:rPr>
              <w:t>User plane node</w:t>
            </w:r>
            <w:r w:rsidRPr="00644C11">
              <w:rPr>
                <w:rFonts w:cs="Arial"/>
              </w:rPr>
              <w:t xml:space="preserve"> parameter value field contains the value of lldpV2MessageTxHoldMultiplier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1.</w:t>
            </w:r>
          </w:p>
          <w:p w14:paraId="0C040C2D" w14:textId="77777777" w:rsidR="00CC46D5" w:rsidRPr="00644C11" w:rsidRDefault="00CC46D5" w:rsidP="004E7FA3">
            <w:pPr>
              <w:pStyle w:val="TAL"/>
            </w:pPr>
          </w:p>
          <w:p w14:paraId="1253E13C" w14:textId="5C5E4841"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DS-TT port neighbor discovery configuration for DS-TT ports</w:t>
            </w:r>
            <w:r w:rsidRPr="00644C11">
              <w:t xml:space="preserve">, the </w:t>
            </w:r>
            <w:r w:rsidR="00EA4CED" w:rsidRPr="00644C11">
              <w:t>User plane node</w:t>
            </w:r>
            <w:r w:rsidRPr="00644C11">
              <w:t xml:space="preserve"> parameter value field contains </w:t>
            </w:r>
            <w:r w:rsidRPr="00644C11">
              <w:rPr>
                <w:rFonts w:cs="Arial"/>
              </w:rPr>
              <w:t>DS-TT port neighbor discovery configuration for DS-TT ports</w:t>
            </w:r>
            <w:r w:rsidRPr="00644C11">
              <w:t xml:space="preserve"> as defined in 3GPP TS 23.501 [2] table 5.28.3.1-2, encoded as the value part of the </w:t>
            </w:r>
            <w:r w:rsidRPr="00644C11">
              <w:rPr>
                <w:rFonts w:cs="Arial"/>
              </w:rPr>
              <w:t>DS-TT port neighbor discovery configuration for DS-TT ports</w:t>
            </w:r>
            <w:r w:rsidRPr="00644C11">
              <w:t xml:space="preserve"> information element as specified in clause 9.10.</w:t>
            </w:r>
          </w:p>
          <w:p w14:paraId="36F467D4" w14:textId="77777777" w:rsidR="00CC46D5" w:rsidRPr="00644C11" w:rsidRDefault="00CC46D5" w:rsidP="004E7FA3">
            <w:pPr>
              <w:pStyle w:val="TAL"/>
            </w:pPr>
          </w:p>
          <w:p w14:paraId="59401039" w14:textId="27F0FF8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Discovered neighbor information for DS-TT ports</w:t>
            </w:r>
            <w:r w:rsidRPr="00644C11">
              <w:t xml:space="preserve">, the </w:t>
            </w:r>
            <w:r w:rsidR="00EA4CED" w:rsidRPr="00644C11">
              <w:t>User plane node</w:t>
            </w:r>
            <w:r w:rsidRPr="00644C11">
              <w:t xml:space="preserve"> parameter value field contains </w:t>
            </w:r>
            <w:r w:rsidRPr="00644C11">
              <w:rPr>
                <w:rFonts w:cs="Arial"/>
              </w:rPr>
              <w:t>Discovered neighbor information for DS-TT ports</w:t>
            </w:r>
            <w:r w:rsidRPr="00644C11">
              <w:t xml:space="preserve"> as defined in 3GPP TS 23.501 [2] table 5.28.3.1-2, encoded as the value part of the </w:t>
            </w:r>
            <w:r w:rsidRPr="00644C11">
              <w:rPr>
                <w:rFonts w:cs="Arial"/>
              </w:rPr>
              <w:t>Discovered neighbor information for DS-TT ports</w:t>
            </w:r>
            <w:r w:rsidRPr="00644C11">
              <w:t xml:space="preserve"> information element as specified in clause 9.11.</w:t>
            </w:r>
          </w:p>
          <w:p w14:paraId="09BB3D3E" w14:textId="77777777" w:rsidR="00CC46D5" w:rsidRPr="00644C11" w:rsidRDefault="00CC46D5" w:rsidP="004E7FA3">
            <w:pPr>
              <w:pStyle w:val="TAL"/>
            </w:pPr>
          </w:p>
          <w:p w14:paraId="6F292187" w14:textId="3675B6D2"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MaxStreamFilterInstances</w:t>
            </w:r>
            <w:r w:rsidRPr="00644C11">
              <w:t xml:space="preserve">, the </w:t>
            </w:r>
            <w:r w:rsidR="00EA4CED" w:rsidRPr="00644C11">
              <w:t>User plane node</w:t>
            </w:r>
            <w:r w:rsidRPr="00644C11">
              <w:t xml:space="preserve"> parameter value field contains the value of </w:t>
            </w:r>
            <w:r w:rsidRPr="00644C11">
              <w:rPr>
                <w:rFonts w:cs="Arial"/>
              </w:rPr>
              <w:t>PSFPMaxStreamFilterInstances</w:t>
            </w:r>
            <w:r w:rsidRPr="00644C11">
              <w:t xml:space="preserve"> as specified in IEEE </w:t>
            </w:r>
            <w:r w:rsidR="00002042" w:rsidRPr="00644C11">
              <w:t>Std </w:t>
            </w:r>
            <w:r w:rsidRPr="00644C11">
              <w:t xml:space="preserve">802.1Q [7] </w:t>
            </w:r>
            <w:r w:rsidR="00D779F3" w:rsidRPr="00644C11">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17F8261E" w14:textId="77777777" w:rsidR="00CC46D5" w:rsidRPr="00644C11" w:rsidRDefault="00CC46D5" w:rsidP="004E7FA3">
            <w:pPr>
              <w:pStyle w:val="TAL"/>
              <w:rPr>
                <w:rFonts w:cs="Arial"/>
              </w:rPr>
            </w:pPr>
          </w:p>
          <w:p w14:paraId="25DAF9EF" w14:textId="3ADEADF9" w:rsidR="00CC46D5" w:rsidRPr="00644C11" w:rsidRDefault="00CC46D5" w:rsidP="004E7FA3">
            <w:pPr>
              <w:pStyle w:val="TAL"/>
              <w:rPr>
                <w:rFonts w:cs="Arial"/>
              </w:rPr>
            </w:pPr>
            <w:r w:rsidRPr="00644C11">
              <w:lastRenderedPageBreak/>
              <w:t xml:space="preserve">When the </w:t>
            </w:r>
            <w:r w:rsidR="00EA4CED" w:rsidRPr="00644C11">
              <w:t>User plane node</w:t>
            </w:r>
            <w:r w:rsidRPr="00644C11">
              <w:t xml:space="preserve"> parameter name indicates </w:t>
            </w:r>
            <w:r w:rsidRPr="00644C11">
              <w:rPr>
                <w:rFonts w:cs="Arial"/>
              </w:rPr>
              <w:t>PSFPMaxStreamGateInstances</w:t>
            </w:r>
            <w:r w:rsidRPr="00644C11">
              <w:t xml:space="preserve">, the </w:t>
            </w:r>
            <w:r w:rsidR="00EA4CED" w:rsidRPr="00644C11">
              <w:t>User plane node</w:t>
            </w:r>
            <w:r w:rsidRPr="00644C11">
              <w:t xml:space="preserve"> parameter value field contains the value of </w:t>
            </w:r>
            <w:r w:rsidRPr="00644C11">
              <w:rPr>
                <w:rFonts w:cs="Arial"/>
              </w:rPr>
              <w:t xml:space="preserve">MaxStreamGateInstances </w:t>
            </w:r>
            <w:r w:rsidRPr="00644C11">
              <w:t>as specified in IEEE </w:t>
            </w:r>
            <w:r w:rsidR="00002042" w:rsidRPr="00644C11">
              <w:t>Std </w:t>
            </w:r>
            <w:r w:rsidRPr="00644C11">
              <w:t xml:space="preserve">802.1Q [7] </w:t>
            </w:r>
            <w:r w:rsidR="00D779F3" w:rsidRPr="00644C11">
              <w:rPr>
                <w:rFonts w:cs="Arial"/>
              </w:rPr>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CB2FFAB" w14:textId="77777777" w:rsidR="00CC46D5" w:rsidRPr="00644C11" w:rsidRDefault="00CC46D5" w:rsidP="004E7FA3">
            <w:pPr>
              <w:pStyle w:val="TAL"/>
              <w:rPr>
                <w:rFonts w:cs="Arial"/>
              </w:rPr>
            </w:pPr>
          </w:p>
          <w:p w14:paraId="5A0725A7" w14:textId="0A4D3AE7"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PSFPMaxFlowMeterInstances</w:t>
            </w:r>
            <w:r w:rsidRPr="00644C11">
              <w:t xml:space="preserve">, the </w:t>
            </w:r>
            <w:r w:rsidR="00EA4CED" w:rsidRPr="00644C11">
              <w:t>User plane node</w:t>
            </w:r>
            <w:r w:rsidRPr="00644C11">
              <w:t xml:space="preserve"> parameter value field contains the value of </w:t>
            </w:r>
            <w:r w:rsidRPr="00644C11">
              <w:rPr>
                <w:rFonts w:cs="Arial"/>
              </w:rPr>
              <w:t>MaxFlowMeterInstances</w:t>
            </w:r>
            <w:r w:rsidRPr="00644C11">
              <w:t xml:space="preserve"> as specified in IEEE </w:t>
            </w:r>
            <w:r w:rsidR="00002042" w:rsidRPr="00644C11">
              <w:t>Std </w:t>
            </w:r>
            <w:r w:rsidRPr="00644C11">
              <w:t xml:space="preserve">802.1Q [7] </w:t>
            </w:r>
            <w:r w:rsidRPr="00644C11">
              <w:rPr>
                <w:rFonts w:cs="Arial"/>
              </w:rPr>
              <w:t>Table 12-31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F3C4C09" w14:textId="77777777" w:rsidR="00CC46D5" w:rsidRPr="00644C11" w:rsidRDefault="00CC46D5" w:rsidP="004E7FA3">
            <w:pPr>
              <w:pStyle w:val="TAL"/>
              <w:rPr>
                <w:rFonts w:cs="Arial"/>
              </w:rPr>
            </w:pPr>
          </w:p>
          <w:p w14:paraId="3EB003BE" w14:textId="446316AB" w:rsidR="00937D5F" w:rsidRPr="00644C11" w:rsidRDefault="00937D5F" w:rsidP="00937D5F">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PSFPSupportedListMax</w:t>
            </w:r>
            <w:r w:rsidRPr="00644C11">
              <w:t xml:space="preserve">, the </w:t>
            </w:r>
            <w:r w:rsidR="00EA4CED" w:rsidRPr="00644C11">
              <w:t>User plane node</w:t>
            </w:r>
            <w:r w:rsidRPr="00644C11">
              <w:t xml:space="preserve"> parameter value field contains the value of SupportedListMax</w:t>
            </w:r>
            <w:r w:rsidRPr="00644C11">
              <w:rPr>
                <w:rFonts w:cs="Arial"/>
              </w:rPr>
              <w:t xml:space="preserve"> </w:t>
            </w:r>
            <w:r w:rsidRPr="00644C11">
              <w:t>as specified in IEEE </w:t>
            </w:r>
            <w:r w:rsidR="00002042" w:rsidRPr="00644C11">
              <w:t>Std </w:t>
            </w:r>
            <w:r w:rsidRPr="00644C11">
              <w:t xml:space="preserve">802.1Q [7] </w:t>
            </w:r>
            <w:r w:rsidRPr="00644C11">
              <w:rPr>
                <w:rFonts w:cs="Arial"/>
              </w:rPr>
              <w:t>clause 12.</w:t>
            </w:r>
            <w:r w:rsidRPr="00644C11" w:rsidDel="00EE2B7E">
              <w:rPr>
                <w:rFonts w:cs="Arial"/>
              </w:rPr>
              <w:t xml:space="preserve"> </w:t>
            </w:r>
            <w:r w:rsidRPr="00644C11">
              <w:rPr>
                <w:rFonts w:cs="Arial"/>
              </w:rPr>
              <w:t>31</w:t>
            </w:r>
            <w:r w:rsidRPr="00644C11">
              <w:t xml:space="preserve">.1.4. The length of </w:t>
            </w:r>
            <w:r w:rsidR="00EA4CED" w:rsidRPr="00644C11">
              <w:t>User plane node</w:t>
            </w:r>
            <w:r w:rsidRPr="00644C11">
              <w:t xml:space="preserve"> parameter value field indicates a value of 4</w:t>
            </w:r>
            <w:r w:rsidRPr="00644C11">
              <w:rPr>
                <w:rFonts w:cs="Arial"/>
              </w:rPr>
              <w:t>.</w:t>
            </w:r>
          </w:p>
          <w:p w14:paraId="7C21256D" w14:textId="77777777" w:rsidR="00F01F88" w:rsidRPr="00644C11" w:rsidRDefault="00F01F88" w:rsidP="00937D5F">
            <w:pPr>
              <w:pStyle w:val="TAL"/>
              <w:rPr>
                <w:rFonts w:cs="Arial"/>
              </w:rPr>
            </w:pPr>
          </w:p>
          <w:p w14:paraId="3177678B" w14:textId="70235664"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instance types</w:t>
            </w:r>
            <w:r w:rsidRPr="00644C11">
              <w:t xml:space="preserve">, the </w:t>
            </w:r>
            <w:r w:rsidR="00EA4CED" w:rsidRPr="00644C11">
              <w:t>User plane node</w:t>
            </w:r>
            <w:r w:rsidRPr="00644C11">
              <w:t xml:space="preserv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w:t>
            </w:r>
            <w:r w:rsidR="00EA4CED" w:rsidRPr="00644C11">
              <w:t>User plane node</w:t>
            </w:r>
            <w:r w:rsidRPr="00644C11">
              <w:t xml:space="preserve"> parameter value field is set to the number of supported PTP instance types.</w:t>
            </w:r>
          </w:p>
          <w:p w14:paraId="4CCC1032" w14:textId="77777777" w:rsidR="00F01F88" w:rsidRPr="00644C11" w:rsidRDefault="00F01F88" w:rsidP="00F01F88">
            <w:pPr>
              <w:pStyle w:val="TAL"/>
            </w:pPr>
          </w:p>
          <w:p w14:paraId="4B9619B1" w14:textId="1B8A494D"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transport types</w:t>
            </w:r>
            <w:r w:rsidRPr="00644C11">
              <w:t xml:space="preserve">, the </w:t>
            </w:r>
            <w:r w:rsidR="00EA4CED" w:rsidRPr="00644C11">
              <w:t>User plane node</w:t>
            </w:r>
            <w:r w:rsidRPr="00644C11">
              <w:t xml:space="preserv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w:t>
            </w:r>
            <w:r w:rsidR="00EA4CED" w:rsidRPr="00644C11">
              <w:t>User plane node</w:t>
            </w:r>
            <w:r w:rsidRPr="00644C11">
              <w:t xml:space="preserve"> parameter value field is set to the number of supported transport types.</w:t>
            </w:r>
          </w:p>
          <w:p w14:paraId="586478BC" w14:textId="77777777" w:rsidR="00F01F88" w:rsidRPr="00644C11" w:rsidRDefault="00F01F88" w:rsidP="00F01F88">
            <w:pPr>
              <w:pStyle w:val="TAL"/>
            </w:pPr>
          </w:p>
          <w:p w14:paraId="2178B18B" w14:textId="2119E96A"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delay mechanisms</w:t>
            </w:r>
            <w:r w:rsidRPr="00644C11">
              <w:t xml:space="preserve">, the </w:t>
            </w:r>
            <w:r w:rsidR="00EA4CED" w:rsidRPr="00644C11">
              <w:t>User plane node</w:t>
            </w:r>
            <w:r w:rsidRPr="00644C11">
              <w:t xml:space="preserv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w:t>
            </w:r>
            <w:r w:rsidR="00EA4CED" w:rsidRPr="00644C11">
              <w:t>User plane node</w:t>
            </w:r>
            <w:r w:rsidRPr="00644C11">
              <w:t xml:space="preserve"> parameter value field is set to the number of supported delay mechanisms.</w:t>
            </w:r>
          </w:p>
          <w:p w14:paraId="2E3FF4E5" w14:textId="77777777" w:rsidR="00F01F88" w:rsidRPr="00644C11" w:rsidRDefault="00F01F88" w:rsidP="00F01F88">
            <w:pPr>
              <w:pStyle w:val="TAL"/>
            </w:pPr>
          </w:p>
          <w:p w14:paraId="66A2AF09" w14:textId="75139DD6"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PTP grandmaster capable</w:t>
            </w:r>
            <w:r w:rsidRPr="00644C11">
              <w:t xml:space="preserve">, the </w:t>
            </w:r>
            <w:r w:rsidR="00EA4CED" w:rsidRPr="00644C11">
              <w:t>User plane node</w:t>
            </w:r>
            <w:r w:rsidRPr="00644C11">
              <w:t xml:space="preserve"> parameter value field indicates whether the NW-TT supports acting as a 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A21CECE" w14:textId="77777777" w:rsidR="00F01F88" w:rsidRPr="00644C11" w:rsidRDefault="00F01F88" w:rsidP="00F01F88">
            <w:pPr>
              <w:pStyle w:val="TAL"/>
            </w:pPr>
          </w:p>
          <w:p w14:paraId="4E0762D7" w14:textId="6DB82E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gPTP grandmaster capable</w:t>
            </w:r>
            <w:r w:rsidRPr="00644C11">
              <w:t xml:space="preserve">, the </w:t>
            </w:r>
            <w:r w:rsidR="00EA4CED" w:rsidRPr="00644C11">
              <w:t>User plane node</w:t>
            </w:r>
            <w:r w:rsidRPr="00644C11">
              <w:t xml:space="preserve"> parameter value field indicates whether the NW-TT supports acting as a gPTP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C67C02E" w14:textId="77777777" w:rsidR="00F01F88" w:rsidRPr="00644C11" w:rsidRDefault="00F01F88" w:rsidP="00F01F88">
            <w:pPr>
              <w:pStyle w:val="TAL"/>
            </w:pPr>
          </w:p>
          <w:p w14:paraId="034451AC" w14:textId="1C4873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profiles</w:t>
            </w:r>
            <w:r w:rsidRPr="00644C11">
              <w:t xml:space="preserve">, the </w:t>
            </w:r>
            <w:r w:rsidR="00EA4CED" w:rsidRPr="00644C11">
              <w:t>User plane node</w:t>
            </w:r>
            <w:r w:rsidRPr="00644C11">
              <w:t xml:space="preserve"> parameter value field contains an enumeration of supported PTP profiles' profileNames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 xml:space="preserve">I.5 encoded as "00000100". The length of </w:t>
            </w:r>
            <w:r w:rsidR="00EA4CED" w:rsidRPr="00644C11">
              <w:t>User plane node</w:t>
            </w:r>
            <w:r w:rsidRPr="00644C11">
              <w:t xml:space="preserve"> parameter value field is set to the number of supported PTP profiles.</w:t>
            </w:r>
          </w:p>
          <w:p w14:paraId="6EFDE65C" w14:textId="77777777" w:rsidR="00F01F88" w:rsidRPr="00644C11" w:rsidRDefault="00F01F88" w:rsidP="00F01F88">
            <w:pPr>
              <w:pStyle w:val="TAL"/>
            </w:pPr>
          </w:p>
          <w:p w14:paraId="1D7B3E14" w14:textId="585BB991"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Number of supported PTP instances</w:t>
            </w:r>
            <w:r w:rsidRPr="00644C11">
              <w:t xml:space="preserve">, the </w:t>
            </w:r>
            <w:r w:rsidR="00EA4CED" w:rsidRPr="00644C11">
              <w:t>User plane node</w:t>
            </w:r>
            <w:r w:rsidRPr="00644C11">
              <w:t xml:space="preserve"> parameter value field contains the binary encoding of the number of supported PTP instances. The length of </w:t>
            </w:r>
            <w:r w:rsidR="00EA4CED" w:rsidRPr="00644C11">
              <w:t>User plane node</w:t>
            </w:r>
            <w:r w:rsidRPr="00644C11">
              <w:t xml:space="preserve"> parameter value field indicates a value of 2.</w:t>
            </w:r>
          </w:p>
          <w:p w14:paraId="1C0949FA" w14:textId="77777777" w:rsidR="00F01F88" w:rsidRPr="00644C11" w:rsidRDefault="00F01F88" w:rsidP="00F01F88">
            <w:pPr>
              <w:pStyle w:val="TAL"/>
            </w:pPr>
          </w:p>
          <w:p w14:paraId="2B67C4F4" w14:textId="37E582B8" w:rsidR="00F01F88" w:rsidRPr="00644C11" w:rsidRDefault="00F01F88" w:rsidP="00F01F88">
            <w:pPr>
              <w:pStyle w:val="TAL"/>
            </w:pPr>
            <w:r w:rsidRPr="00644C11">
              <w:t xml:space="preserve">When the </w:t>
            </w:r>
            <w:r w:rsidR="00EA4CED" w:rsidRPr="00644C11">
              <w:t>User plane node</w:t>
            </w:r>
            <w:r w:rsidRPr="00644C11">
              <w:t xml:space="preserve"> parameter name indicates DS-TT port time synchronization information list, the </w:t>
            </w:r>
            <w:r w:rsidR="00EA4CED" w:rsidRPr="00644C11">
              <w:t>User plane node</w:t>
            </w:r>
            <w:r w:rsidRPr="00644C11">
              <w:t xml:space="preserve"> parameter value field contains a DS-TT port time synchronization information list as defined in 3GPP TS 23.501 [2] table 5.28.3.1-2, </w:t>
            </w:r>
            <w:r w:rsidRPr="00644C11">
              <w:lastRenderedPageBreak/>
              <w:t>encoded as the value part of the DS-TT port time synchronization information list information element as specified in clause 9.</w:t>
            </w:r>
            <w:r w:rsidR="003D0931" w:rsidRPr="00644C11">
              <w:t>16</w:t>
            </w:r>
            <w:r w:rsidRPr="00644C11">
              <w:t>.</w:t>
            </w:r>
          </w:p>
          <w:p w14:paraId="0C4753EE" w14:textId="77777777" w:rsidR="00CC46D5" w:rsidRPr="00644C11" w:rsidRDefault="00CC46D5" w:rsidP="004E7FA3">
            <w:pPr>
              <w:pStyle w:val="TAL"/>
            </w:pPr>
          </w:p>
          <w:p w14:paraId="276B8457" w14:textId="3D02D2AB" w:rsidR="00CC46D5" w:rsidRPr="00644C11" w:rsidRDefault="00CC46D5" w:rsidP="004E7FA3">
            <w:pPr>
              <w:pStyle w:val="TAL"/>
            </w:pPr>
            <w:r w:rsidRPr="00644C11">
              <w:t xml:space="preserve">When the hexadecimal encoding of the </w:t>
            </w:r>
            <w:r w:rsidR="00EA4CED" w:rsidRPr="00644C11">
              <w:t>User plane node</w:t>
            </w:r>
            <w:r w:rsidRPr="00644C11">
              <w:t xml:space="preserve"> parameter name is in the "8000H" to "FFFFH" range, the encoding of the </w:t>
            </w:r>
            <w:r w:rsidR="00EA4CED" w:rsidRPr="00644C11">
              <w:t>User plane node</w:t>
            </w:r>
            <w:r w:rsidRPr="00644C11">
              <w:t xml:space="preserve"> parameter value field and the value of the length of </w:t>
            </w:r>
            <w:r w:rsidR="00EA4CED" w:rsidRPr="00644C11">
              <w:t>User plane node</w:t>
            </w:r>
            <w:r w:rsidRPr="00644C11">
              <w:t xml:space="preserve"> parameter value field are deployment-specific.</w:t>
            </w:r>
          </w:p>
        </w:tc>
      </w:tr>
      <w:tr w:rsidR="00CC46D5" w:rsidRPr="00644C11" w14:paraId="528FD2AA" w14:textId="77777777" w:rsidTr="008F55A2">
        <w:trPr>
          <w:cantSplit/>
          <w:jc w:val="center"/>
        </w:trPr>
        <w:tc>
          <w:tcPr>
            <w:tcW w:w="7102" w:type="dxa"/>
            <w:tcBorders>
              <w:bottom w:val="single" w:sz="4" w:space="0" w:color="auto"/>
            </w:tcBorders>
          </w:tcPr>
          <w:p w14:paraId="1741CE30" w14:textId="77777777" w:rsidR="00CC46D5" w:rsidRPr="00644C11" w:rsidRDefault="00CC46D5" w:rsidP="004E7FA3">
            <w:pPr>
              <w:pStyle w:val="TAL"/>
            </w:pPr>
          </w:p>
        </w:tc>
      </w:tr>
      <w:tr w:rsidR="003D1ACD" w:rsidRPr="00644C11"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Pr="00644C11" w:rsidRDefault="00C8732A" w:rsidP="00C8732A">
            <w:pPr>
              <w:pStyle w:val="TAN"/>
            </w:pPr>
            <w:r w:rsidRPr="00644C11">
              <w:t>NOTE</w:t>
            </w:r>
            <w:r w:rsidR="00462AF2" w:rsidRPr="00644C11">
              <w:t> 1</w:t>
            </w:r>
            <w:r w:rsidRPr="00644C11">
              <w:t>:</w:t>
            </w:r>
            <w:r w:rsidRPr="00644C11">
              <w:tab/>
              <w:t>The "Set parameter" operation shall not be applicable for the following bridge parameter names:</w:t>
            </w:r>
            <w:r w:rsidRPr="00644C11">
              <w:br/>
              <w:t>-</w:t>
            </w:r>
            <w:r w:rsidRPr="00644C11">
              <w:tab/>
            </w:r>
            <w:r w:rsidRPr="00644C11">
              <w:rPr>
                <w:rFonts w:cs="Arial"/>
              </w:rPr>
              <w:t xml:space="preserve">0001H </w:t>
            </w:r>
            <w:r w:rsidR="00EA4CED" w:rsidRPr="00644C11">
              <w:rPr>
                <w:rFonts w:cs="Arial"/>
              </w:rPr>
              <w:t>User plane node</w:t>
            </w:r>
            <w:r w:rsidRPr="00644C11">
              <w:rPr>
                <w:rFonts w:cs="Arial"/>
              </w:rPr>
              <w:t xml:space="preserve"> Address;</w:t>
            </w:r>
            <w:r w:rsidRPr="00644C11">
              <w:rPr>
                <w:rFonts w:cs="Arial"/>
              </w:rPr>
              <w:br/>
            </w:r>
            <w:r w:rsidRPr="00644C11">
              <w:t>-</w:t>
            </w:r>
            <w:r w:rsidRPr="00644C11">
              <w:tab/>
            </w:r>
            <w:r w:rsidRPr="00644C11">
              <w:rPr>
                <w:rFonts w:cs="Arial"/>
              </w:rPr>
              <w:t xml:space="preserve">0003H </w:t>
            </w:r>
            <w:r w:rsidR="00EA4CED" w:rsidRPr="00644C11">
              <w:rPr>
                <w:rFonts w:cs="Arial"/>
              </w:rPr>
              <w:t>User plane node</w:t>
            </w:r>
            <w:r w:rsidRPr="00644C11">
              <w:rPr>
                <w:rFonts w:cs="Arial"/>
              </w:rPr>
              <w:t xml:space="preserv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0051H Discovered neighbor information for DS-TT ports;</w:t>
            </w:r>
            <w:r w:rsidRPr="00644C11">
              <w:br/>
              <w:t>-</w:t>
            </w:r>
            <w:r w:rsidRPr="00644C11">
              <w:tab/>
              <w:t>0070H PSFPMaxStreamFilterInstances;</w:t>
            </w:r>
            <w:r w:rsidRPr="00644C11">
              <w:br/>
              <w:t>-</w:t>
            </w:r>
            <w:r w:rsidRPr="00644C11">
              <w:tab/>
              <w:t>0071H PSFPMaxStreamGateInstances;</w:t>
            </w:r>
            <w:r w:rsidRPr="00644C11">
              <w:br/>
              <w:t>-</w:t>
            </w:r>
            <w:r w:rsidRPr="00644C11">
              <w:tab/>
              <w:t>0072H PSFPMaxFlowMeterInstances; and</w:t>
            </w:r>
            <w:r w:rsidRPr="00644C11">
              <w:br/>
              <w:t>-</w:t>
            </w:r>
            <w:r w:rsidRPr="00644C11">
              <w:tab/>
              <w:t>0073H PSFPSupportedListMax.</w:t>
            </w:r>
          </w:p>
          <w:p w14:paraId="248B3792" w14:textId="0CBB5A1F" w:rsidR="00156B7F" w:rsidRPr="00644C11" w:rsidRDefault="00156B7F" w:rsidP="00156B7F">
            <w:pPr>
              <w:pStyle w:val="TAN"/>
            </w:pPr>
            <w:r w:rsidRPr="00644C11">
              <w:t>NOTE 2:</w:t>
            </w:r>
            <w:r w:rsidR="00190BB1" w:rsidRPr="00644C11">
              <w:tab/>
            </w:r>
            <w:r w:rsidRPr="00644C11">
              <w:t xml:space="preserve">Implementations compliant with earlier versions of this release of the specification can interpret these values as signalling the </w:t>
            </w:r>
            <w:r w:rsidR="00EA4CED" w:rsidRPr="00644C11">
              <w:t>User plane node</w:t>
            </w:r>
            <w:r w:rsidRPr="00644C11">
              <w:t xml:space="preserve"> Name.</w:t>
            </w:r>
          </w:p>
          <w:p w14:paraId="0BDFB07D" w14:textId="79F5079F" w:rsidR="00156B7F" w:rsidRPr="00644C11" w:rsidRDefault="00156B7F" w:rsidP="00156B7F">
            <w:pPr>
              <w:pStyle w:val="TAN"/>
            </w:pPr>
            <w:r w:rsidRPr="00644C11">
              <w:t>NOTE 3:</w:t>
            </w:r>
            <w:r w:rsidR="00190BB1" w:rsidRPr="00644C11">
              <w:tab/>
            </w:r>
            <w:r w:rsidRPr="00644C11">
              <w:t>Implementations compliant with earlier versions of this release of the specification can interpret these values as signalling the Chassis ID subtype.</w:t>
            </w:r>
          </w:p>
          <w:p w14:paraId="6A0B16E8" w14:textId="4FCDF757" w:rsidR="00002042" w:rsidRPr="00644C11" w:rsidRDefault="00156B7F" w:rsidP="008F55A2">
            <w:pPr>
              <w:pStyle w:val="TAN"/>
            </w:pPr>
            <w:r w:rsidRPr="00644C11">
              <w:t>NOTE 4:</w:t>
            </w:r>
            <w:r w:rsidR="00190BB1" w:rsidRPr="00644C11">
              <w:tab/>
            </w:r>
            <w:r w:rsidRPr="00644C11">
              <w:t>Implementations compliant with earlier versions of this release of the specification can interpret these values as signalling the Chassis ID.</w:t>
            </w:r>
          </w:p>
          <w:p w14:paraId="0C5D4659" w14:textId="2C8E390E" w:rsidR="00D4527F" w:rsidRPr="00644C11" w:rsidRDefault="00D4527F" w:rsidP="008F55A2">
            <w:pPr>
              <w:pStyle w:val="TAN"/>
            </w:pPr>
            <w:r w:rsidRPr="00644C11">
              <w:t>NOTE 5:</w:t>
            </w:r>
            <w:r w:rsidRPr="00644C11">
              <w:tab/>
              <w:t xml:space="preserve">The NW-TT signals support for PTP instance type "PTP relay instance" by indicating support for PTP profile "IEEE 802.1AS PTP profile for transport of timing" in the Supported PTP profiles </w:t>
            </w:r>
            <w:r w:rsidR="00EA4CED" w:rsidRPr="00644C11">
              <w:t>User plane node</w:t>
            </w:r>
            <w:r w:rsidRPr="00644C11">
              <w:t xml:space="preserve"> parameter.</w:t>
            </w:r>
          </w:p>
        </w:tc>
      </w:tr>
    </w:tbl>
    <w:p w14:paraId="7291ABAE" w14:textId="77777777" w:rsidR="00CC46D5" w:rsidRPr="00644C11" w:rsidRDefault="00CC46D5" w:rsidP="00CC46D5"/>
    <w:p w14:paraId="042E8A45" w14:textId="248F6B9E" w:rsidR="003D174D" w:rsidRPr="00644C11" w:rsidRDefault="003D174D" w:rsidP="003D174D">
      <w:pPr>
        <w:pStyle w:val="Heading2"/>
      </w:pPr>
      <w:bookmarkStart w:id="661" w:name="_Toc45216195"/>
      <w:bookmarkStart w:id="662" w:name="_Toc51931764"/>
      <w:bookmarkStart w:id="663" w:name="_Toc58235126"/>
      <w:bookmarkStart w:id="664" w:name="_Toc82714264"/>
      <w:r w:rsidRPr="00644C11">
        <w:t>9.5C</w:t>
      </w:r>
      <w:r w:rsidRPr="00644C11">
        <w:tab/>
      </w:r>
      <w:r w:rsidR="00EA4CED" w:rsidRPr="00644C11">
        <w:t>User plane node</w:t>
      </w:r>
      <w:r w:rsidRPr="00644C11">
        <w:t xml:space="preserve"> management capability</w:t>
      </w:r>
      <w:bookmarkEnd w:id="661"/>
      <w:bookmarkEnd w:id="662"/>
      <w:bookmarkEnd w:id="663"/>
      <w:bookmarkEnd w:id="664"/>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5" w:name="_Toc45216196"/>
      <w:bookmarkStart w:id="666" w:name="_Toc51931765"/>
      <w:bookmarkStart w:id="667" w:name="_Toc58235127"/>
      <w:bookmarkStart w:id="668" w:name="_Toc82714265"/>
      <w:r w:rsidRPr="00644C11">
        <w:t>9.5D</w:t>
      </w:r>
      <w:r w:rsidRPr="00644C11">
        <w:tab/>
      </w:r>
      <w:r w:rsidR="00EA4CED" w:rsidRPr="00644C11">
        <w:t>User plane node</w:t>
      </w:r>
      <w:r w:rsidRPr="00644C11">
        <w:t xml:space="preserve"> status</w:t>
      </w:r>
      <w:bookmarkEnd w:id="665"/>
      <w:bookmarkEnd w:id="666"/>
      <w:bookmarkEnd w:id="667"/>
      <w:bookmarkEnd w:id="668"/>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69" w:name="_Toc45216197"/>
      <w:bookmarkStart w:id="670" w:name="_Toc51931766"/>
      <w:bookmarkStart w:id="671" w:name="_Toc58235128"/>
      <w:bookmarkStart w:id="672" w:name="_Toc82714266"/>
      <w:r w:rsidRPr="00644C11">
        <w:t>9.5E</w:t>
      </w:r>
      <w:r w:rsidRPr="00644C11">
        <w:tab/>
      </w:r>
      <w:r w:rsidR="00EA4CED" w:rsidRPr="00644C11">
        <w:t>User plane node</w:t>
      </w:r>
      <w:r w:rsidRPr="00644C11">
        <w:t xml:space="preserve"> update result</w:t>
      </w:r>
      <w:bookmarkEnd w:id="669"/>
      <w:bookmarkEnd w:id="670"/>
      <w:bookmarkEnd w:id="671"/>
      <w:bookmarkEnd w:id="672"/>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2C3A4631"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4E7FA3">
        <w:trPr>
          <w:cantSplit/>
          <w:jc w:val="center"/>
        </w:trPr>
        <w:tc>
          <w:tcPr>
            <w:tcW w:w="7102" w:type="dxa"/>
            <w:tcBorders>
              <w:bottom w:val="single" w:sz="4" w:space="0" w:color="auto"/>
            </w:tcBorders>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3" w:name="_Toc45216198"/>
      <w:bookmarkStart w:id="674" w:name="_Toc51931767"/>
      <w:bookmarkStart w:id="675" w:name="_Toc58235129"/>
      <w:bookmarkStart w:id="676" w:name="_Toc82714267"/>
      <w:r w:rsidRPr="00644C11">
        <w:t>9.</w:t>
      </w:r>
      <w:r w:rsidR="00DF3809" w:rsidRPr="00644C11">
        <w:t>6</w:t>
      </w:r>
      <w:r w:rsidRPr="00644C11">
        <w:tab/>
        <w:t>Static filtering entries</w:t>
      </w:r>
      <w:bookmarkEnd w:id="654"/>
      <w:bookmarkEnd w:id="655"/>
      <w:bookmarkEnd w:id="673"/>
      <w:bookmarkEnd w:id="674"/>
      <w:bookmarkEnd w:id="675"/>
      <w:bookmarkEnd w:id="676"/>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lastRenderedPageBreak/>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267E4453" w14:textId="5E719A27" w:rsidR="005B5AD6" w:rsidRPr="00644C11" w:rsidRDefault="002820D5" w:rsidP="007A3061">
      <w:pPr>
        <w:pStyle w:val="Heading2"/>
      </w:pPr>
      <w:bookmarkStart w:id="677" w:name="_Toc33963297"/>
      <w:bookmarkStart w:id="678" w:name="_Toc34393367"/>
      <w:bookmarkStart w:id="679" w:name="_Toc45216199"/>
      <w:bookmarkStart w:id="680" w:name="_Toc51931768"/>
      <w:bookmarkStart w:id="681" w:name="_Toc58235130"/>
      <w:bookmarkStart w:id="682" w:name="_Toc82714268"/>
      <w:r w:rsidRPr="00644C11">
        <w:t>9</w:t>
      </w:r>
      <w:r w:rsidR="005B5AD6" w:rsidRPr="00644C11">
        <w:t>.</w:t>
      </w:r>
      <w:r w:rsidR="00DF3809" w:rsidRPr="00644C11">
        <w:t>7</w:t>
      </w:r>
      <w:r w:rsidR="005B5AD6" w:rsidRPr="00644C11">
        <w:tab/>
        <w:t>Traffic class table</w:t>
      </w:r>
      <w:bookmarkEnd w:id="677"/>
      <w:bookmarkEnd w:id="678"/>
      <w:bookmarkEnd w:id="679"/>
      <w:bookmarkEnd w:id="680"/>
      <w:bookmarkEnd w:id="681"/>
      <w:bookmarkEnd w:id="682"/>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lastRenderedPageBreak/>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3" w:name="_Toc45216200"/>
      <w:bookmarkStart w:id="684" w:name="_Toc51931769"/>
      <w:bookmarkStart w:id="685" w:name="_Toc58235131"/>
      <w:bookmarkStart w:id="686" w:name="_Toc82714269"/>
      <w:r w:rsidRPr="00644C11">
        <w:t>9.8</w:t>
      </w:r>
      <w:r w:rsidR="001207A1" w:rsidRPr="00644C11">
        <w:tab/>
        <w:t>Stream filter instance table</w:t>
      </w:r>
      <w:bookmarkEnd w:id="683"/>
      <w:bookmarkEnd w:id="684"/>
      <w:bookmarkEnd w:id="685"/>
      <w:bookmarkEnd w:id="686"/>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5257D69D" w14:textId="1D10A8C5" w:rsidR="001207A1" w:rsidRPr="00644C11" w:rsidRDefault="001207A1" w:rsidP="001207A1">
      <w:pPr>
        <w:pStyle w:val="TH"/>
      </w:pPr>
      <w:r w:rsidRPr="00644C11">
        <w:lastRenderedPageBreak/>
        <w:t>Table </w:t>
      </w:r>
      <w:r w:rsidR="00C0317B" w:rsidRPr="00644C11">
        <w:t>9.8</w:t>
      </w:r>
      <w:r w:rsidRPr="00644C11">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644C11" w14:paraId="05EB1C73" w14:textId="77777777" w:rsidTr="004E7FA3">
        <w:trPr>
          <w:cantSplit/>
          <w:jc w:val="center"/>
        </w:trPr>
        <w:tc>
          <w:tcPr>
            <w:tcW w:w="7097" w:type="dxa"/>
          </w:tcPr>
          <w:p w14:paraId="0ED113A3" w14:textId="19EE5BBE" w:rsidR="001207A1" w:rsidRPr="00644C11" w:rsidRDefault="001207A1" w:rsidP="004E7FA3">
            <w:pPr>
              <w:pStyle w:val="TAL"/>
              <w:rPr>
                <w:rFonts w:cs="Arial"/>
              </w:rPr>
            </w:pPr>
            <w:r w:rsidRPr="00644C11">
              <w:rPr>
                <w:rFonts w:cs="Arial"/>
              </w:rPr>
              <w:lastRenderedPageBreak/>
              <w:t xml:space="preserve">Value part of the Stream filter instance table information element (octets 4 to </w:t>
            </w:r>
            <w:r w:rsidR="00457F95" w:rsidRPr="00644C11">
              <w:rPr>
                <w:rFonts w:cs="Arial"/>
              </w:rPr>
              <w:t>o</w:t>
            </w:r>
            <w:r w:rsidRPr="00644C11">
              <w:rPr>
                <w:rFonts w:cs="Arial"/>
              </w:rPr>
              <w:t>)</w:t>
            </w:r>
          </w:p>
        </w:tc>
      </w:tr>
      <w:tr w:rsidR="001207A1" w:rsidRPr="00644C11" w14:paraId="044AD790" w14:textId="77777777" w:rsidTr="004E7FA3">
        <w:trPr>
          <w:cantSplit/>
          <w:jc w:val="center"/>
        </w:trPr>
        <w:tc>
          <w:tcPr>
            <w:tcW w:w="7097" w:type="dxa"/>
          </w:tcPr>
          <w:p w14:paraId="27AF1F27" w14:textId="77777777" w:rsidR="001207A1" w:rsidRPr="00644C11" w:rsidRDefault="001207A1" w:rsidP="004E7FA3">
            <w:pPr>
              <w:pStyle w:val="TAL"/>
            </w:pPr>
          </w:p>
        </w:tc>
      </w:tr>
      <w:tr w:rsidR="001207A1" w:rsidRPr="00644C11" w14:paraId="6E6F8350" w14:textId="77777777" w:rsidTr="004E7FA3">
        <w:trPr>
          <w:cantSplit/>
          <w:jc w:val="center"/>
        </w:trPr>
        <w:tc>
          <w:tcPr>
            <w:tcW w:w="7097" w:type="dxa"/>
          </w:tcPr>
          <w:p w14:paraId="463C7239" w14:textId="684258A5" w:rsidR="001207A1" w:rsidRPr="00644C11" w:rsidRDefault="001207A1" w:rsidP="004E7FA3">
            <w:pPr>
              <w:pStyle w:val="TAL"/>
            </w:pPr>
            <w:r w:rsidRPr="00644C11">
              <w:rPr>
                <w:rFonts w:cs="Arial"/>
              </w:rPr>
              <w:t xml:space="preserve">Stream filter instance table contents </w:t>
            </w:r>
            <w:r w:rsidRPr="00644C11">
              <w:t xml:space="preserve">(octets 4 to </w:t>
            </w:r>
            <w:r w:rsidR="00DB1517" w:rsidRPr="00644C11">
              <w:t>o</w:t>
            </w:r>
            <w:r w:rsidRPr="00644C11">
              <w:t>)</w:t>
            </w:r>
          </w:p>
          <w:p w14:paraId="17F6D66B" w14:textId="77777777" w:rsidR="001207A1" w:rsidRPr="00644C11" w:rsidRDefault="001207A1" w:rsidP="004E7FA3">
            <w:pPr>
              <w:pStyle w:val="TAL"/>
            </w:pPr>
          </w:p>
          <w:p w14:paraId="738C74F3" w14:textId="77777777" w:rsidR="001207A1" w:rsidRPr="00644C11" w:rsidRDefault="001207A1" w:rsidP="004E7FA3">
            <w:pPr>
              <w:pStyle w:val="TAL"/>
            </w:pPr>
            <w:r w:rsidRPr="00644C11">
              <w:t>This field consists of zero or more Stream filter instances.</w:t>
            </w:r>
          </w:p>
        </w:tc>
      </w:tr>
      <w:tr w:rsidR="001207A1" w:rsidRPr="00644C11" w14:paraId="6D6B588E" w14:textId="77777777" w:rsidTr="004E7FA3">
        <w:trPr>
          <w:cantSplit/>
          <w:jc w:val="center"/>
        </w:trPr>
        <w:tc>
          <w:tcPr>
            <w:tcW w:w="7097" w:type="dxa"/>
          </w:tcPr>
          <w:p w14:paraId="470D89C6" w14:textId="77777777" w:rsidR="001207A1" w:rsidRPr="00644C11" w:rsidRDefault="001207A1" w:rsidP="004E7FA3">
            <w:pPr>
              <w:pStyle w:val="TAL"/>
            </w:pPr>
          </w:p>
        </w:tc>
      </w:tr>
      <w:tr w:rsidR="001207A1" w:rsidRPr="00644C11" w14:paraId="59DCCE95" w14:textId="77777777" w:rsidTr="004E7FA3">
        <w:trPr>
          <w:cantSplit/>
          <w:jc w:val="center"/>
        </w:trPr>
        <w:tc>
          <w:tcPr>
            <w:tcW w:w="7097" w:type="dxa"/>
          </w:tcPr>
          <w:p w14:paraId="4A312171" w14:textId="544F9CDD" w:rsidR="001207A1" w:rsidRPr="00644C11" w:rsidRDefault="001207A1" w:rsidP="004E7FA3">
            <w:pPr>
              <w:pStyle w:val="TAL"/>
            </w:pPr>
            <w:r w:rsidRPr="00644C11">
              <w:rPr>
                <w:rFonts w:cs="Arial"/>
              </w:rPr>
              <w:t xml:space="preserve">Stream filter instance (octets 4 to </w:t>
            </w:r>
            <w:r w:rsidR="007B57A3" w:rsidRPr="00644C11">
              <w:rPr>
                <w:rFonts w:cs="Arial"/>
              </w:rPr>
              <w:t>m</w:t>
            </w:r>
            <w:r w:rsidRPr="00644C11">
              <w:rPr>
                <w:rFonts w:cs="Arial"/>
              </w:rPr>
              <w:t>)</w:t>
            </w:r>
          </w:p>
        </w:tc>
      </w:tr>
      <w:tr w:rsidR="001207A1" w:rsidRPr="00644C11" w14:paraId="73493C34" w14:textId="77777777" w:rsidTr="004E7FA3">
        <w:trPr>
          <w:cantSplit/>
          <w:jc w:val="center"/>
        </w:trPr>
        <w:tc>
          <w:tcPr>
            <w:tcW w:w="7097" w:type="dxa"/>
          </w:tcPr>
          <w:p w14:paraId="06EDFE81" w14:textId="77777777" w:rsidR="001207A1" w:rsidRPr="00644C11" w:rsidRDefault="001207A1" w:rsidP="004E7FA3">
            <w:pPr>
              <w:pStyle w:val="TAL"/>
            </w:pPr>
          </w:p>
        </w:tc>
      </w:tr>
      <w:tr w:rsidR="001207A1" w:rsidRPr="00644C11" w14:paraId="1806AD6E" w14:textId="77777777" w:rsidTr="004E7FA3">
        <w:trPr>
          <w:cantSplit/>
          <w:jc w:val="center"/>
        </w:trPr>
        <w:tc>
          <w:tcPr>
            <w:tcW w:w="7097" w:type="dxa"/>
          </w:tcPr>
          <w:p w14:paraId="5B979093" w14:textId="77777777" w:rsidR="001207A1" w:rsidRPr="00644C11" w:rsidRDefault="001207A1" w:rsidP="004E7FA3">
            <w:pPr>
              <w:pStyle w:val="TAL"/>
              <w:rPr>
                <w:rFonts w:cs="Arial"/>
              </w:rPr>
            </w:pPr>
            <w:r w:rsidRPr="00644C11">
              <w:rPr>
                <w:lang w:eastAsia="ko-KR"/>
              </w:rPr>
              <w:t xml:space="preserve">Length of Stream filter instance contents </w:t>
            </w:r>
            <w:r w:rsidRPr="00644C11">
              <w:rPr>
                <w:rFonts w:cs="Arial"/>
              </w:rPr>
              <w:t>(octet 4)</w:t>
            </w:r>
          </w:p>
          <w:p w14:paraId="609230A4" w14:textId="77777777" w:rsidR="001207A1" w:rsidRPr="00644C11" w:rsidRDefault="001207A1" w:rsidP="004E7FA3">
            <w:pPr>
              <w:pStyle w:val="TAL"/>
              <w:rPr>
                <w:rFonts w:cs="Arial"/>
              </w:rPr>
            </w:pPr>
          </w:p>
          <w:p w14:paraId="6360EA3A" w14:textId="52FF9749" w:rsidR="001207A1" w:rsidRPr="00644C11" w:rsidRDefault="001207A1" w:rsidP="004E7FA3">
            <w:pPr>
              <w:pStyle w:val="TAL"/>
            </w:pPr>
            <w:r w:rsidRPr="00644C11">
              <w:t>Length of Stream filter instance contents contains the length of the val</w:t>
            </w:r>
            <w:r w:rsidR="005C355F" w:rsidRPr="00644C11">
              <w:t>u</w:t>
            </w:r>
            <w:r w:rsidRPr="00644C11">
              <w:t>e part of Stream filter instance in octets.</w:t>
            </w:r>
          </w:p>
        </w:tc>
      </w:tr>
      <w:tr w:rsidR="001207A1" w:rsidRPr="00644C11" w14:paraId="2B37B95D" w14:textId="77777777" w:rsidTr="004E7FA3">
        <w:trPr>
          <w:cantSplit/>
          <w:jc w:val="center"/>
        </w:trPr>
        <w:tc>
          <w:tcPr>
            <w:tcW w:w="7097" w:type="dxa"/>
          </w:tcPr>
          <w:p w14:paraId="53382030" w14:textId="77777777" w:rsidR="001207A1" w:rsidRPr="00644C11" w:rsidRDefault="001207A1" w:rsidP="004E7FA3">
            <w:pPr>
              <w:pStyle w:val="TAL"/>
            </w:pPr>
          </w:p>
        </w:tc>
      </w:tr>
      <w:tr w:rsidR="001207A1" w:rsidRPr="00644C11" w14:paraId="2AEA4D1D" w14:textId="77777777" w:rsidTr="004E7FA3">
        <w:trPr>
          <w:cantSplit/>
          <w:jc w:val="center"/>
        </w:trPr>
        <w:tc>
          <w:tcPr>
            <w:tcW w:w="7097" w:type="dxa"/>
          </w:tcPr>
          <w:p w14:paraId="355F20C6" w14:textId="497AB200" w:rsidR="001207A1" w:rsidRPr="00644C11" w:rsidRDefault="001207A1" w:rsidP="004E7FA3">
            <w:pPr>
              <w:pStyle w:val="TAL"/>
              <w:rPr>
                <w:rFonts w:cs="Arial"/>
              </w:rPr>
            </w:pPr>
            <w:r w:rsidRPr="00644C11">
              <w:rPr>
                <w:lang w:eastAsia="ko-KR"/>
              </w:rPr>
              <w:t xml:space="preserve">PrioritySpec </w:t>
            </w:r>
            <w:r w:rsidRPr="00644C11">
              <w:rPr>
                <w:rFonts w:cs="Arial"/>
              </w:rPr>
              <w:t xml:space="preserve">value (octets </w:t>
            </w:r>
            <w:r w:rsidR="004E61D4" w:rsidRPr="00644C11">
              <w:rPr>
                <w:rFonts w:cs="Arial"/>
              </w:rPr>
              <w:t>5</w:t>
            </w:r>
            <w:r w:rsidRPr="00644C11">
              <w:rPr>
                <w:rFonts w:cs="Arial"/>
              </w:rPr>
              <w:t xml:space="preserve">to </w:t>
            </w:r>
            <w:r w:rsidR="008E3C6B" w:rsidRPr="00644C11">
              <w:rPr>
                <w:rFonts w:cs="Arial"/>
              </w:rPr>
              <w:t>8</w:t>
            </w:r>
            <w:r w:rsidRPr="00644C11">
              <w:rPr>
                <w:rFonts w:cs="Arial"/>
              </w:rPr>
              <w:t>)</w:t>
            </w:r>
          </w:p>
          <w:p w14:paraId="1D792612" w14:textId="77777777" w:rsidR="001207A1" w:rsidRPr="00644C11" w:rsidRDefault="001207A1" w:rsidP="004E7FA3">
            <w:pPr>
              <w:pStyle w:val="TAL"/>
              <w:rPr>
                <w:rFonts w:cs="Arial"/>
              </w:rPr>
            </w:pPr>
          </w:p>
          <w:p w14:paraId="4BB647B8" w14:textId="47DCFE0C" w:rsidR="001207A1" w:rsidRPr="00644C11" w:rsidRDefault="001207A1" w:rsidP="004E7FA3">
            <w:pPr>
              <w:pStyle w:val="TAL"/>
              <w:rPr>
                <w:lang w:eastAsia="ko-KR"/>
              </w:rPr>
            </w:pPr>
            <w:r w:rsidRPr="00644C11">
              <w:rPr>
                <w:lang w:eastAsia="ko-KR"/>
              </w:rPr>
              <w:t>PrioritySpec</w:t>
            </w:r>
            <w:r w:rsidRPr="00644C11">
              <w:t xml:space="preserve"> </w:t>
            </w:r>
            <w:r w:rsidRPr="00644C11">
              <w:rPr>
                <w:rFonts w:cs="Arial"/>
              </w:rPr>
              <w:t xml:space="preserve">value </w:t>
            </w:r>
            <w:r w:rsidRPr="00644C11">
              <w:t xml:space="preserve">contains the value of </w:t>
            </w:r>
            <w:r w:rsidRPr="00644C11">
              <w:rPr>
                <w:lang w:eastAsia="ko-KR"/>
              </w:rPr>
              <w:t>PrioritySpec</w:t>
            </w:r>
            <w:r w:rsidRPr="00644C11">
              <w:t xml:space="preserve"> as specified in IEEE </w:t>
            </w:r>
            <w:r w:rsidR="00283AC9" w:rsidRPr="00644C11">
              <w:t>Std </w:t>
            </w:r>
            <w:r w:rsidRPr="00644C11">
              <w:t>802.1Q [7] table 12-32.</w:t>
            </w:r>
          </w:p>
        </w:tc>
      </w:tr>
      <w:tr w:rsidR="001207A1" w:rsidRPr="00644C11" w14:paraId="1C11C502" w14:textId="77777777" w:rsidTr="004E7FA3">
        <w:trPr>
          <w:cantSplit/>
          <w:jc w:val="center"/>
        </w:trPr>
        <w:tc>
          <w:tcPr>
            <w:tcW w:w="7097" w:type="dxa"/>
          </w:tcPr>
          <w:p w14:paraId="799D2141" w14:textId="77777777" w:rsidR="001207A1" w:rsidRPr="00644C11" w:rsidRDefault="001207A1" w:rsidP="004E7FA3">
            <w:pPr>
              <w:pStyle w:val="TAL"/>
              <w:rPr>
                <w:lang w:eastAsia="ko-KR"/>
              </w:rPr>
            </w:pPr>
          </w:p>
        </w:tc>
      </w:tr>
      <w:tr w:rsidR="001207A1" w:rsidRPr="00644C11" w14:paraId="4386B1EC" w14:textId="77777777" w:rsidTr="008F55A2">
        <w:trPr>
          <w:cantSplit/>
          <w:jc w:val="center"/>
        </w:trPr>
        <w:tc>
          <w:tcPr>
            <w:tcW w:w="7097" w:type="dxa"/>
          </w:tcPr>
          <w:p w14:paraId="70BFA415" w14:textId="69D0D7AA" w:rsidR="001207A1" w:rsidRPr="00644C11" w:rsidRDefault="001207A1" w:rsidP="004E7FA3">
            <w:pPr>
              <w:pStyle w:val="TAL"/>
              <w:rPr>
                <w:rFonts w:cs="Arial"/>
              </w:rPr>
            </w:pPr>
            <w:r w:rsidRPr="00644C11">
              <w:rPr>
                <w:lang w:eastAsia="ko-KR"/>
              </w:rPr>
              <w:lastRenderedPageBreak/>
              <w:t xml:space="preserve">StreamGateInstanceID </w:t>
            </w:r>
            <w:r w:rsidRPr="00644C11">
              <w:rPr>
                <w:rFonts w:cs="Arial"/>
              </w:rPr>
              <w:t xml:space="preserve">value (octets </w:t>
            </w:r>
            <w:r w:rsidR="00AF1E5C" w:rsidRPr="00644C11">
              <w:rPr>
                <w:rFonts w:cs="Arial"/>
              </w:rPr>
              <w:t>9</w:t>
            </w:r>
            <w:r w:rsidRPr="00644C11">
              <w:rPr>
                <w:rFonts w:cs="Arial"/>
              </w:rPr>
              <w:t xml:space="preserve"> to </w:t>
            </w:r>
            <w:r w:rsidR="00ED53CA" w:rsidRPr="00644C11">
              <w:rPr>
                <w:rFonts w:cs="Arial"/>
              </w:rPr>
              <w:t>12</w:t>
            </w:r>
            <w:r w:rsidRPr="00644C11">
              <w:rPr>
                <w:rFonts w:cs="Arial"/>
              </w:rPr>
              <w:t>)</w:t>
            </w:r>
          </w:p>
          <w:p w14:paraId="0306A8FA" w14:textId="77777777" w:rsidR="001207A1" w:rsidRPr="00644C11" w:rsidRDefault="001207A1" w:rsidP="004E7FA3">
            <w:pPr>
              <w:pStyle w:val="TAL"/>
            </w:pPr>
          </w:p>
          <w:p w14:paraId="318D2F4D" w14:textId="25E0B671" w:rsidR="001207A1" w:rsidRPr="00644C11" w:rsidRDefault="001207A1" w:rsidP="004E7FA3">
            <w:pPr>
              <w:pStyle w:val="TAL"/>
            </w:pPr>
            <w:r w:rsidRPr="00644C11">
              <w:rPr>
                <w:lang w:eastAsia="ko-KR"/>
              </w:rPr>
              <w:t xml:space="preserve">StreamGateInstanceID </w:t>
            </w:r>
            <w:r w:rsidRPr="00644C11">
              <w:rPr>
                <w:rFonts w:cs="Arial"/>
              </w:rPr>
              <w:t xml:space="preserve">value </w:t>
            </w:r>
            <w:r w:rsidRPr="00644C11">
              <w:t xml:space="preserve">contains the value of </w:t>
            </w:r>
            <w:r w:rsidRPr="00644C11">
              <w:rPr>
                <w:lang w:eastAsia="ko-KR"/>
              </w:rPr>
              <w:t xml:space="preserve">StreamGateInstanceID </w:t>
            </w:r>
            <w:r w:rsidRPr="00644C11">
              <w:t>as specified in IEEE </w:t>
            </w:r>
            <w:r w:rsidR="00283AC9" w:rsidRPr="00644C11">
              <w:t>Std </w:t>
            </w:r>
            <w:r w:rsidRPr="00644C11">
              <w:t>802.1Q [7] table 12-32.</w:t>
            </w:r>
          </w:p>
          <w:p w14:paraId="2936E213" w14:textId="77777777" w:rsidR="00AD6E10" w:rsidRPr="00644C11" w:rsidRDefault="00AD6E10" w:rsidP="00AD6E10">
            <w:pPr>
              <w:pStyle w:val="TAL"/>
              <w:rPr>
                <w:rFonts w:cs="Arial"/>
              </w:rPr>
            </w:pPr>
          </w:p>
          <w:p w14:paraId="67A60BA8" w14:textId="5C6852A1" w:rsidR="00AD6E10" w:rsidRPr="00644C11" w:rsidRDefault="00AD6E10" w:rsidP="00AD6E10">
            <w:pPr>
              <w:pStyle w:val="TAL"/>
              <w:rPr>
                <w:rFonts w:cs="Arial"/>
              </w:rPr>
            </w:pPr>
            <w:r w:rsidRPr="00644C11">
              <w:rPr>
                <w:rFonts w:cs="Arial"/>
              </w:rPr>
              <w:t>tsnStreamIdIdentificationType value (octets 13 to 16)</w:t>
            </w:r>
          </w:p>
          <w:p w14:paraId="32A79DC8" w14:textId="77777777" w:rsidR="001207A1" w:rsidRPr="00644C11" w:rsidRDefault="001207A1" w:rsidP="004E7FA3">
            <w:pPr>
              <w:pStyle w:val="TAL"/>
            </w:pPr>
          </w:p>
          <w:p w14:paraId="06836780" w14:textId="40555B9B" w:rsidR="00731556" w:rsidRPr="00644C11" w:rsidRDefault="00731556" w:rsidP="004E7FA3">
            <w:pPr>
              <w:pStyle w:val="TAL"/>
            </w:pPr>
            <w:r w:rsidRPr="00644C11">
              <w:rPr>
                <w:lang w:eastAsia="ko-KR"/>
              </w:rPr>
              <w:t>tsnStreamIdIdentificationType</w:t>
            </w:r>
            <w:r w:rsidRPr="00644C11">
              <w:rPr>
                <w:rFonts w:cs="Arial"/>
              </w:rPr>
              <w:t xml:space="preserve"> value</w:t>
            </w:r>
            <w:r w:rsidRPr="00644C11">
              <w:t xml:space="preserve"> contains the value of </w:t>
            </w:r>
            <w:r w:rsidRPr="00644C11">
              <w:rPr>
                <w:lang w:eastAsia="ko-KR"/>
              </w:rPr>
              <w:t>tsnStreamIdIdentificationType</w:t>
            </w:r>
            <w:r w:rsidRPr="00644C11">
              <w:t xml:space="preserve"> in the form of four octets as specified in IEEE </w:t>
            </w:r>
            <w:r w:rsidR="00283AC9" w:rsidRPr="00644C11">
              <w:t>Std </w:t>
            </w:r>
            <w:r w:rsidRPr="00644C11">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644C11" w:rsidRDefault="00731556" w:rsidP="004E7FA3">
            <w:pPr>
              <w:pStyle w:val="TAL"/>
            </w:pPr>
          </w:p>
          <w:p w14:paraId="60F8D6EE" w14:textId="2CC58FF8" w:rsidR="002D2359" w:rsidRPr="00644C11" w:rsidRDefault="002D2359" w:rsidP="004E7FA3">
            <w:pPr>
              <w:pStyle w:val="TAL"/>
              <w:rPr>
                <w:rFonts w:cs="Arial"/>
              </w:rPr>
            </w:pPr>
            <w:r w:rsidRPr="00644C11">
              <w:rPr>
                <w:rFonts w:cs="Arial"/>
              </w:rPr>
              <w:t>tsnStreamIdParameters (octets 17 to m</w:t>
            </w:r>
            <w:r w:rsidR="003F172E" w:rsidRPr="00644C11">
              <w:rPr>
                <w:rFonts w:cs="Arial"/>
              </w:rPr>
              <w:t>-4</w:t>
            </w:r>
            <w:r w:rsidRPr="00644C11">
              <w:rPr>
                <w:rFonts w:cs="Arial"/>
              </w:rPr>
              <w:t>)</w:t>
            </w:r>
          </w:p>
          <w:p w14:paraId="2E98F042" w14:textId="77777777" w:rsidR="002D2359" w:rsidRPr="00644C11" w:rsidRDefault="002D2359" w:rsidP="004E7FA3">
            <w:pPr>
              <w:pStyle w:val="TAL"/>
              <w:rPr>
                <w:rFonts w:cs="Arial"/>
              </w:rPr>
            </w:pPr>
          </w:p>
          <w:p w14:paraId="25B2EC7E" w14:textId="77777777" w:rsidR="008C7D92" w:rsidRPr="00644C11" w:rsidRDefault="008C7D92" w:rsidP="008C7D92">
            <w:pPr>
              <w:pStyle w:val="TAL"/>
            </w:pPr>
            <w:r w:rsidRPr="00644C11">
              <w:rPr>
                <w:lang w:eastAsia="ko-KR"/>
              </w:rPr>
              <w:t xml:space="preserve">Length of </w:t>
            </w:r>
            <w:r w:rsidRPr="00644C11">
              <w:rPr>
                <w:rFonts w:cs="Arial"/>
              </w:rPr>
              <w:t>tsnStreamIdParameters</w:t>
            </w:r>
            <w:r w:rsidRPr="00644C11">
              <w:rPr>
                <w:lang w:eastAsia="ko-KR"/>
              </w:rPr>
              <w:t xml:space="preserve"> </w:t>
            </w:r>
            <w:r w:rsidRPr="00644C11">
              <w:rPr>
                <w:rFonts w:cs="Arial"/>
              </w:rPr>
              <w:t>(octet 17)</w:t>
            </w:r>
          </w:p>
          <w:p w14:paraId="3F7C57F2" w14:textId="77777777" w:rsidR="003611E1" w:rsidRPr="00644C11" w:rsidRDefault="003611E1" w:rsidP="003611E1">
            <w:pPr>
              <w:pStyle w:val="TAL"/>
            </w:pPr>
          </w:p>
          <w:p w14:paraId="0A06435A" w14:textId="30C638C3" w:rsidR="003611E1" w:rsidRPr="00644C11" w:rsidRDefault="003611E1" w:rsidP="003611E1">
            <w:pPr>
              <w:pStyle w:val="TAL"/>
              <w:rPr>
                <w:rFonts w:cs="Arial"/>
              </w:rPr>
            </w:pPr>
            <w:r w:rsidRPr="00644C11">
              <w:t xml:space="preserve">Length of </w:t>
            </w:r>
            <w:r w:rsidRPr="00644C11">
              <w:rPr>
                <w:rFonts w:cs="Arial"/>
              </w:rPr>
              <w:t>tsnStreamIdParameters</w:t>
            </w:r>
            <w:r w:rsidRPr="00644C11">
              <w:t xml:space="preserve"> contents contains the length of the value part of </w:t>
            </w:r>
            <w:r w:rsidRPr="00644C11">
              <w:rPr>
                <w:rFonts w:cs="Arial"/>
              </w:rPr>
              <w:t>tsnStreamIdParameters</w:t>
            </w:r>
            <w:r w:rsidRPr="00644C11">
              <w:t xml:space="preserve"> in octets.</w:t>
            </w:r>
          </w:p>
          <w:p w14:paraId="400819F6" w14:textId="77777777" w:rsidR="002D2359" w:rsidRPr="00644C11" w:rsidRDefault="002D2359" w:rsidP="004E7FA3">
            <w:pPr>
              <w:pStyle w:val="TAL"/>
            </w:pPr>
          </w:p>
          <w:p w14:paraId="76D403BD" w14:textId="77777777" w:rsidR="00E7294F" w:rsidRPr="00644C11" w:rsidRDefault="00E7294F" w:rsidP="00E7294F">
            <w:pPr>
              <w:pStyle w:val="TAL"/>
              <w:rPr>
                <w:rFonts w:cs="Arial"/>
              </w:rPr>
            </w:pPr>
            <w:r w:rsidRPr="00644C11">
              <w:rPr>
                <w:lang w:eastAsia="ko-KR"/>
              </w:rPr>
              <w:t xml:space="preserve">tsnCpeNullDownDestMac value </w:t>
            </w:r>
            <w:r w:rsidRPr="00644C11">
              <w:rPr>
                <w:rFonts w:cs="Arial"/>
              </w:rPr>
              <w:t>(octets 18 to 23)</w:t>
            </w:r>
          </w:p>
          <w:p w14:paraId="41B3FA38" w14:textId="77777777" w:rsidR="00E7294F" w:rsidRPr="00644C11" w:rsidRDefault="00E7294F" w:rsidP="004E7FA3">
            <w:pPr>
              <w:pStyle w:val="TAL"/>
            </w:pPr>
          </w:p>
          <w:p w14:paraId="77C35FCD" w14:textId="32D528D4" w:rsidR="00E7294F" w:rsidRPr="00644C11" w:rsidRDefault="002B7DCD" w:rsidP="004E7FA3">
            <w:pPr>
              <w:pStyle w:val="TAL"/>
            </w:pPr>
            <w:r w:rsidRPr="00644C11">
              <w:rPr>
                <w:lang w:eastAsia="ko-KR"/>
              </w:rPr>
              <w:t xml:space="preserve">tsnCpeNullDownDestMac </w:t>
            </w:r>
            <w:r w:rsidRPr="00644C11">
              <w:rPr>
                <w:rFonts w:cs="Arial"/>
              </w:rPr>
              <w:t>value</w:t>
            </w:r>
            <w:r w:rsidRPr="00644C11">
              <w:t xml:space="preserve"> contains the value of </w:t>
            </w:r>
            <w:r w:rsidRPr="00644C11">
              <w:rPr>
                <w:lang w:eastAsia="ko-KR"/>
              </w:rPr>
              <w:t>tsnCpeNullDownDestMac</w:t>
            </w:r>
            <w:r w:rsidRPr="00644C11">
              <w:t xml:space="preserve"> as specified in IEEE </w:t>
            </w:r>
            <w:r w:rsidR="00815A7A" w:rsidRPr="00644C11">
              <w:t>Std </w:t>
            </w:r>
            <w:r w:rsidRPr="00644C11">
              <w:t>802.1CB [10] clause 9.1.2.1.</w:t>
            </w:r>
          </w:p>
          <w:p w14:paraId="24E7AD9B" w14:textId="77777777" w:rsidR="002B7DCD" w:rsidRPr="00644C11" w:rsidRDefault="002B7DCD" w:rsidP="004E7FA3">
            <w:pPr>
              <w:pStyle w:val="TAL"/>
            </w:pPr>
          </w:p>
          <w:p w14:paraId="5EB8D288" w14:textId="77777777" w:rsidR="002432FB" w:rsidRPr="00644C11" w:rsidRDefault="002432FB" w:rsidP="002432FB">
            <w:pPr>
              <w:pStyle w:val="TAL"/>
              <w:rPr>
                <w:rFonts w:cs="Arial"/>
              </w:rPr>
            </w:pPr>
            <w:r w:rsidRPr="00644C11">
              <w:rPr>
                <w:lang w:eastAsia="ko-KR"/>
              </w:rPr>
              <w:t xml:space="preserve">tsnCpeNullDownTagged value </w:t>
            </w:r>
            <w:r w:rsidRPr="00644C11">
              <w:rPr>
                <w:rFonts w:cs="Arial"/>
              </w:rPr>
              <w:t>(octet 24)</w:t>
            </w:r>
          </w:p>
          <w:p w14:paraId="77420567" w14:textId="77777777" w:rsidR="002B7DCD" w:rsidRPr="00644C11" w:rsidRDefault="002B7DCD" w:rsidP="004E7FA3">
            <w:pPr>
              <w:pStyle w:val="TAL"/>
            </w:pPr>
          </w:p>
          <w:p w14:paraId="042AE60A" w14:textId="4D2212DB" w:rsidR="002432FB" w:rsidRPr="00644C11" w:rsidRDefault="00EE4B04" w:rsidP="004E7FA3">
            <w:pPr>
              <w:pStyle w:val="TAL"/>
            </w:pPr>
            <w:r w:rsidRPr="00644C11">
              <w:rPr>
                <w:lang w:eastAsia="ko-KR"/>
              </w:rPr>
              <w:t xml:space="preserve">tsnCpeNullDownTagged </w:t>
            </w:r>
            <w:r w:rsidRPr="00644C11">
              <w:rPr>
                <w:rFonts w:cs="Arial"/>
              </w:rPr>
              <w:t>value</w:t>
            </w:r>
            <w:r w:rsidRPr="00644C11">
              <w:t xml:space="preserve"> contains an enumerated value of </w:t>
            </w:r>
            <w:r w:rsidRPr="00644C11">
              <w:rPr>
                <w:lang w:eastAsia="ko-KR"/>
              </w:rPr>
              <w:t xml:space="preserve">tsnCpeNullDownTagged </w:t>
            </w:r>
            <w:r w:rsidRPr="00644C11">
              <w:t>as specified in IEEE </w:t>
            </w:r>
            <w:r w:rsidR="00815A7A" w:rsidRPr="00644C11">
              <w:t>Std </w:t>
            </w:r>
            <w:r w:rsidRPr="00644C11">
              <w:t>802.1CB [10] clause 9.1.2.2 in the form of a binary encoded octet. Value “tagged” is encoded as binary 0, value “priority” is encoded as binary 1, and value “all” is encoded as binary 2. All other values are reserved.</w:t>
            </w:r>
          </w:p>
          <w:p w14:paraId="2A72A3DC" w14:textId="77777777" w:rsidR="00EE4B04" w:rsidRPr="00644C11" w:rsidRDefault="00EE4B04" w:rsidP="004E7FA3">
            <w:pPr>
              <w:pStyle w:val="TAL"/>
            </w:pPr>
          </w:p>
          <w:p w14:paraId="42E2FF43" w14:textId="77777777" w:rsidR="009A7EBF" w:rsidRPr="00644C11" w:rsidRDefault="009A7EBF" w:rsidP="009A7EBF">
            <w:pPr>
              <w:pStyle w:val="TAL"/>
              <w:rPr>
                <w:rFonts w:cs="Arial"/>
              </w:rPr>
            </w:pPr>
            <w:r w:rsidRPr="00644C11">
              <w:rPr>
                <w:lang w:eastAsia="ko-KR"/>
              </w:rPr>
              <w:t xml:space="preserve">tsnCpeNullDownVlan value </w:t>
            </w:r>
            <w:r w:rsidRPr="00644C11">
              <w:rPr>
                <w:rFonts w:cs="Arial"/>
              </w:rPr>
              <w:t>(octets 25 to 26)</w:t>
            </w:r>
          </w:p>
          <w:p w14:paraId="2195AFD8" w14:textId="77777777" w:rsidR="003D3CAC" w:rsidRPr="00644C11" w:rsidRDefault="003D3CAC" w:rsidP="004E7FA3">
            <w:pPr>
              <w:pStyle w:val="TAL"/>
            </w:pPr>
          </w:p>
          <w:p w14:paraId="05822EE5" w14:textId="2EB37A0B" w:rsidR="009A7EBF" w:rsidRPr="00644C11" w:rsidRDefault="005A2277" w:rsidP="004E7FA3">
            <w:pPr>
              <w:pStyle w:val="TAL"/>
            </w:pPr>
            <w:r w:rsidRPr="00644C11">
              <w:rPr>
                <w:lang w:eastAsia="ko-KR"/>
              </w:rPr>
              <w:t xml:space="preserve">tsnCpeNullDownVlan </w:t>
            </w:r>
            <w:r w:rsidRPr="00644C11">
              <w:rPr>
                <w:rFonts w:cs="Arial"/>
              </w:rPr>
              <w:t>value</w:t>
            </w:r>
            <w:r w:rsidRPr="00644C11">
              <w:t xml:space="preserve"> contains the value of </w:t>
            </w:r>
            <w:r w:rsidRPr="00644C11">
              <w:rPr>
                <w:lang w:eastAsia="ko-KR"/>
              </w:rPr>
              <w:t>tsnCpeNullDownVlan</w:t>
            </w:r>
            <w:r w:rsidRPr="00644C11">
              <w:t xml:space="preserve"> as specified in IEEE </w:t>
            </w:r>
            <w:r w:rsidR="00815A7A" w:rsidRPr="00644C11">
              <w:t>Std </w:t>
            </w:r>
            <w:r w:rsidRPr="00644C11">
              <w:t>802.1CB [10] clause 9.1.2.3.</w:t>
            </w:r>
          </w:p>
          <w:p w14:paraId="123F1BAD" w14:textId="77777777" w:rsidR="005A2277" w:rsidRPr="00644C11" w:rsidRDefault="005A2277" w:rsidP="004E7FA3">
            <w:pPr>
              <w:pStyle w:val="TAL"/>
            </w:pPr>
          </w:p>
          <w:p w14:paraId="17E59741" w14:textId="77777777" w:rsidR="009B4854" w:rsidRPr="00644C11" w:rsidRDefault="009B4854" w:rsidP="009B4854">
            <w:pPr>
              <w:pStyle w:val="TAL"/>
              <w:rPr>
                <w:rFonts w:cs="Arial"/>
              </w:rPr>
            </w:pPr>
            <w:r w:rsidRPr="00644C11">
              <w:rPr>
                <w:lang w:eastAsia="ko-KR"/>
              </w:rPr>
              <w:t xml:space="preserve">tsnCpeSmacVlanDownSrcMac value </w:t>
            </w:r>
            <w:r w:rsidRPr="00644C11">
              <w:rPr>
                <w:rFonts w:cs="Arial"/>
              </w:rPr>
              <w:t>(octets 18 to 23)</w:t>
            </w:r>
          </w:p>
          <w:p w14:paraId="4D76DDC6" w14:textId="77777777" w:rsidR="009B4854" w:rsidRPr="00644C11" w:rsidRDefault="009B4854" w:rsidP="004E7FA3">
            <w:pPr>
              <w:pStyle w:val="TAL"/>
            </w:pPr>
          </w:p>
          <w:p w14:paraId="60722801" w14:textId="3C526284" w:rsidR="008D2E31" w:rsidRPr="00644C11" w:rsidRDefault="0069633B" w:rsidP="008D2E31">
            <w:pPr>
              <w:pStyle w:val="TAL"/>
              <w:rPr>
                <w:rFonts w:cs="Arial"/>
              </w:rPr>
            </w:pPr>
            <w:r w:rsidRPr="00644C11">
              <w:rPr>
                <w:lang w:eastAsia="ko-KR"/>
              </w:rPr>
              <w:t xml:space="preserve">tsnCpeSmacVlanDownSrcMac </w:t>
            </w:r>
            <w:r w:rsidRPr="00644C11">
              <w:rPr>
                <w:rFonts w:cs="Arial"/>
              </w:rPr>
              <w:t>value</w:t>
            </w:r>
            <w:r w:rsidRPr="00644C11">
              <w:t xml:space="preserve"> contains the value of </w:t>
            </w:r>
            <w:r w:rsidRPr="00644C11">
              <w:rPr>
                <w:lang w:eastAsia="ko-KR"/>
              </w:rPr>
              <w:t>tsnCpeSmacVlanDownSrctMac</w:t>
            </w:r>
            <w:r w:rsidRPr="00644C11">
              <w:t xml:space="preserve"> as specified in IEEE </w:t>
            </w:r>
            <w:r w:rsidR="00815A7A" w:rsidRPr="00644C11">
              <w:t>Std </w:t>
            </w:r>
            <w:r w:rsidRPr="00644C11">
              <w:t>802.1CB [10] clause 9.1.3.1.</w:t>
            </w:r>
            <w:r w:rsidR="008D2E31" w:rsidRPr="00644C11">
              <w:rPr>
                <w:lang w:eastAsia="ko-KR"/>
              </w:rPr>
              <w:t xml:space="preserve"> tsnCpeSmacVlanDownTagged value </w:t>
            </w:r>
            <w:r w:rsidR="008D2E31" w:rsidRPr="00644C11">
              <w:rPr>
                <w:rFonts w:cs="Arial"/>
              </w:rPr>
              <w:t>(octet 24)</w:t>
            </w:r>
          </w:p>
          <w:p w14:paraId="3F880CE3" w14:textId="77777777" w:rsidR="009B4854" w:rsidRPr="00644C11" w:rsidRDefault="009B4854" w:rsidP="004E7FA3">
            <w:pPr>
              <w:pStyle w:val="TAL"/>
            </w:pPr>
          </w:p>
          <w:p w14:paraId="377F6059" w14:textId="42F8996D" w:rsidR="001D5D57" w:rsidRPr="00644C11" w:rsidRDefault="001D5D57" w:rsidP="004E7FA3">
            <w:pPr>
              <w:pStyle w:val="TAL"/>
            </w:pPr>
            <w:r w:rsidRPr="00644C11">
              <w:rPr>
                <w:lang w:eastAsia="ko-KR"/>
              </w:rPr>
              <w:t xml:space="preserve">tsnCpeSmacVlanDownTagged </w:t>
            </w:r>
            <w:r w:rsidRPr="00644C11">
              <w:rPr>
                <w:rFonts w:cs="Arial"/>
              </w:rPr>
              <w:t>value</w:t>
            </w:r>
            <w:r w:rsidRPr="00644C11">
              <w:t xml:space="preserve"> contains an enumerated value of </w:t>
            </w:r>
            <w:r w:rsidRPr="00644C11">
              <w:rPr>
                <w:lang w:eastAsia="ko-KR"/>
              </w:rPr>
              <w:t xml:space="preserve">tsnCpeSmacVlanDownTagged </w:t>
            </w:r>
            <w:r w:rsidRPr="00644C11">
              <w:t>as specified in IEEE </w:t>
            </w:r>
            <w:r w:rsidR="00815A7A" w:rsidRPr="00644C11">
              <w:t>Std </w:t>
            </w:r>
            <w:r w:rsidRPr="00644C11">
              <w:t>802.1CB [10] clause 9.1.3.2 in the form of a binary encoded octet. Value “tagged” is encoded as binary 0, value “priority” is encoded as binary 1, and value “all” is encoded as binary 2. All other values are reserved.</w:t>
            </w:r>
          </w:p>
          <w:p w14:paraId="223CCDAE" w14:textId="77777777" w:rsidR="00D036F2" w:rsidRPr="00644C11" w:rsidRDefault="00D036F2" w:rsidP="004E7FA3">
            <w:pPr>
              <w:pStyle w:val="TAL"/>
            </w:pPr>
          </w:p>
          <w:p w14:paraId="37D021A2" w14:textId="77777777" w:rsidR="00D036F2" w:rsidRPr="00644C11" w:rsidRDefault="00D036F2" w:rsidP="00D036F2">
            <w:pPr>
              <w:pStyle w:val="TAL"/>
              <w:rPr>
                <w:rFonts w:cs="Arial"/>
              </w:rPr>
            </w:pPr>
            <w:r w:rsidRPr="00644C11">
              <w:rPr>
                <w:lang w:eastAsia="ko-KR"/>
              </w:rPr>
              <w:t xml:space="preserve">tsnCpeSmacVlanDownVlan value </w:t>
            </w:r>
            <w:r w:rsidRPr="00644C11">
              <w:rPr>
                <w:rFonts w:cs="Arial"/>
              </w:rPr>
              <w:t>(octets 25 to 26)</w:t>
            </w:r>
          </w:p>
          <w:p w14:paraId="5BEF11E4" w14:textId="77777777" w:rsidR="00D036F2" w:rsidRPr="00644C11" w:rsidRDefault="00D036F2" w:rsidP="004E7FA3">
            <w:pPr>
              <w:pStyle w:val="TAL"/>
            </w:pPr>
          </w:p>
          <w:p w14:paraId="6BD3DEE2" w14:textId="02CB6631" w:rsidR="0089286F" w:rsidRPr="00644C11" w:rsidRDefault="0089286F" w:rsidP="004E7FA3">
            <w:pPr>
              <w:pStyle w:val="TAL"/>
            </w:pPr>
            <w:r w:rsidRPr="00644C11">
              <w:rPr>
                <w:lang w:eastAsia="ko-KR"/>
              </w:rPr>
              <w:t xml:space="preserve">tsnCpeSmacVlanDownVlan </w:t>
            </w:r>
            <w:r w:rsidRPr="00644C11">
              <w:rPr>
                <w:rFonts w:cs="Arial"/>
              </w:rPr>
              <w:t>value</w:t>
            </w:r>
            <w:r w:rsidRPr="00644C11">
              <w:t xml:space="preserve"> contains the value of </w:t>
            </w:r>
            <w:r w:rsidRPr="00644C11">
              <w:rPr>
                <w:lang w:eastAsia="ko-KR"/>
              </w:rPr>
              <w:t xml:space="preserve">tsnCpeSmacVlanDownVlan </w:t>
            </w:r>
            <w:r w:rsidRPr="00644C11">
              <w:t>as specified in IEEE </w:t>
            </w:r>
            <w:r w:rsidR="00815A7A" w:rsidRPr="00644C11">
              <w:t>Std </w:t>
            </w:r>
            <w:r w:rsidRPr="00644C11">
              <w:t>802.1CB [10] clause 9.1.3.3.</w:t>
            </w:r>
          </w:p>
          <w:p w14:paraId="10D3AAB2" w14:textId="77777777" w:rsidR="0089286F" w:rsidRPr="00644C11" w:rsidRDefault="0089286F" w:rsidP="004E7FA3">
            <w:pPr>
              <w:pStyle w:val="TAL"/>
            </w:pPr>
          </w:p>
          <w:p w14:paraId="0287FA55" w14:textId="77777777" w:rsidR="00D675B6" w:rsidRPr="00644C11" w:rsidRDefault="00D675B6" w:rsidP="00D675B6">
            <w:pPr>
              <w:pStyle w:val="TAL"/>
              <w:rPr>
                <w:rFonts w:cs="Arial"/>
              </w:rPr>
            </w:pPr>
            <w:r w:rsidRPr="00644C11">
              <w:rPr>
                <w:lang w:eastAsia="ko-KR"/>
              </w:rPr>
              <w:t xml:space="preserve">tsnCpeDmacVlanDownDestMac value </w:t>
            </w:r>
            <w:r w:rsidRPr="00644C11">
              <w:rPr>
                <w:rFonts w:cs="Arial"/>
              </w:rPr>
              <w:t>(octets 18 to 23)</w:t>
            </w:r>
          </w:p>
          <w:p w14:paraId="36608BAE" w14:textId="77777777" w:rsidR="0089286F" w:rsidRPr="00644C11" w:rsidRDefault="0089286F" w:rsidP="004E7FA3">
            <w:pPr>
              <w:pStyle w:val="TAL"/>
            </w:pPr>
          </w:p>
          <w:p w14:paraId="5691245C" w14:textId="10848718" w:rsidR="00E85892" w:rsidRPr="00644C11" w:rsidRDefault="00E85892" w:rsidP="004E7FA3">
            <w:pPr>
              <w:pStyle w:val="TAL"/>
            </w:pPr>
            <w:r w:rsidRPr="00644C11">
              <w:rPr>
                <w:lang w:eastAsia="ko-KR"/>
              </w:rPr>
              <w:t xml:space="preserve">tsnCpeDmacVlanDownDestMac </w:t>
            </w:r>
            <w:r w:rsidRPr="00644C11">
              <w:rPr>
                <w:rFonts w:cs="Arial"/>
              </w:rPr>
              <w:t>value</w:t>
            </w:r>
            <w:r w:rsidRPr="00644C11">
              <w:t xml:space="preserve"> contains the value of </w:t>
            </w:r>
            <w:r w:rsidRPr="00644C11">
              <w:rPr>
                <w:lang w:eastAsia="ko-KR"/>
              </w:rPr>
              <w:t>tsnCpeDmacVlanDownDestMac</w:t>
            </w:r>
            <w:r w:rsidRPr="00644C11">
              <w:t xml:space="preserve"> as specified in IEEE </w:t>
            </w:r>
            <w:r w:rsidR="00815A7A" w:rsidRPr="00644C11">
              <w:t>Std </w:t>
            </w:r>
            <w:r w:rsidRPr="00644C11">
              <w:t>802.1CB [10] clause 9.1.4.1.</w:t>
            </w:r>
          </w:p>
          <w:p w14:paraId="0E07D307" w14:textId="77777777" w:rsidR="00E85892" w:rsidRPr="00644C11" w:rsidRDefault="00E85892" w:rsidP="004E7FA3">
            <w:pPr>
              <w:pStyle w:val="TAL"/>
            </w:pPr>
          </w:p>
          <w:p w14:paraId="1196A76E" w14:textId="77777777" w:rsidR="00623546" w:rsidRPr="00644C11" w:rsidRDefault="00623546" w:rsidP="004E7FA3">
            <w:pPr>
              <w:pStyle w:val="TAL"/>
              <w:rPr>
                <w:rFonts w:cs="Arial"/>
              </w:rPr>
            </w:pPr>
            <w:r w:rsidRPr="00644C11">
              <w:rPr>
                <w:lang w:eastAsia="ko-KR"/>
              </w:rPr>
              <w:t xml:space="preserve">tsnCpeDmacVlanDownTagged value </w:t>
            </w:r>
            <w:r w:rsidRPr="00644C11">
              <w:rPr>
                <w:rFonts w:cs="Arial"/>
              </w:rPr>
              <w:t>(octet 24)</w:t>
            </w:r>
          </w:p>
          <w:p w14:paraId="60324114" w14:textId="77777777" w:rsidR="00623546" w:rsidRPr="00644C11" w:rsidRDefault="00623546" w:rsidP="004E7FA3">
            <w:pPr>
              <w:pStyle w:val="TAL"/>
              <w:rPr>
                <w:rFonts w:cs="Arial"/>
              </w:rPr>
            </w:pPr>
          </w:p>
          <w:p w14:paraId="5855F7AF" w14:textId="3D4FD4CD" w:rsidR="00623546" w:rsidRPr="00644C11" w:rsidRDefault="00DC5D2A" w:rsidP="004E7FA3">
            <w:pPr>
              <w:pStyle w:val="TAL"/>
            </w:pPr>
            <w:r w:rsidRPr="00644C11">
              <w:rPr>
                <w:lang w:eastAsia="ko-KR"/>
              </w:rPr>
              <w:t xml:space="preserve">tsnCpeDmacVlanDownTagged </w:t>
            </w:r>
            <w:r w:rsidRPr="00644C11">
              <w:rPr>
                <w:rFonts w:cs="Arial"/>
              </w:rPr>
              <w:t>value</w:t>
            </w:r>
            <w:r w:rsidRPr="00644C11">
              <w:t xml:space="preserve"> contains an enumerated value of </w:t>
            </w:r>
            <w:r w:rsidRPr="00644C11">
              <w:rPr>
                <w:lang w:eastAsia="ko-KR"/>
              </w:rPr>
              <w:t xml:space="preserve">tsnCpeDmacVlanDownTagged </w:t>
            </w:r>
            <w:r w:rsidRPr="00644C11">
              <w:t>as specified in IEEE </w:t>
            </w:r>
            <w:r w:rsidR="00815A7A" w:rsidRPr="00644C11">
              <w:t>Std </w:t>
            </w:r>
            <w:r w:rsidRPr="00644C11">
              <w:t xml:space="preserve">802.1CB [10] clause 9.1.4.2 in the form of a binary encoded octet. Value “tagged” is encoded as binary 0, value </w:t>
            </w:r>
            <w:r w:rsidRPr="00644C11">
              <w:lastRenderedPageBreak/>
              <w:t>“priority” is encoded as binary 1, and value “all” is encoded as binary 2. All other values are reserved.</w:t>
            </w:r>
          </w:p>
          <w:p w14:paraId="231E5F02" w14:textId="77777777" w:rsidR="00DC5D2A" w:rsidRPr="00644C11" w:rsidRDefault="00DC5D2A" w:rsidP="004E7FA3">
            <w:pPr>
              <w:pStyle w:val="TAL"/>
            </w:pPr>
          </w:p>
          <w:p w14:paraId="35B23736" w14:textId="77777777" w:rsidR="00EA7A14" w:rsidRPr="00644C11" w:rsidRDefault="00EA7A14" w:rsidP="00EA7A14">
            <w:pPr>
              <w:pStyle w:val="TAL"/>
              <w:rPr>
                <w:rFonts w:cs="Arial"/>
              </w:rPr>
            </w:pPr>
            <w:r w:rsidRPr="00644C11">
              <w:rPr>
                <w:lang w:eastAsia="ko-KR"/>
              </w:rPr>
              <w:t xml:space="preserve">tsnCpeDmacVlanDownVlan value </w:t>
            </w:r>
            <w:r w:rsidRPr="00644C11">
              <w:rPr>
                <w:rFonts w:cs="Arial"/>
              </w:rPr>
              <w:t>(octets 25 to 26)</w:t>
            </w:r>
          </w:p>
          <w:p w14:paraId="6C8B74DF" w14:textId="77777777" w:rsidR="00DC5D2A" w:rsidRPr="00644C11" w:rsidRDefault="00DC5D2A" w:rsidP="004E7FA3">
            <w:pPr>
              <w:pStyle w:val="TAL"/>
            </w:pPr>
          </w:p>
          <w:p w14:paraId="309D5588" w14:textId="4E1DA498" w:rsidR="00EA7A14" w:rsidRPr="00644C11" w:rsidRDefault="003A559A" w:rsidP="004E7FA3">
            <w:pPr>
              <w:pStyle w:val="TAL"/>
            </w:pPr>
            <w:r w:rsidRPr="00644C11">
              <w:rPr>
                <w:lang w:eastAsia="ko-KR"/>
              </w:rPr>
              <w:t xml:space="preserve">tsnCpeDmacVlanDownVlan </w:t>
            </w:r>
            <w:r w:rsidRPr="00644C11">
              <w:rPr>
                <w:rFonts w:cs="Arial"/>
              </w:rPr>
              <w:t>value</w:t>
            </w:r>
            <w:r w:rsidRPr="00644C11">
              <w:t xml:space="preserve"> contains the value of </w:t>
            </w:r>
            <w:r w:rsidRPr="00644C11">
              <w:rPr>
                <w:lang w:eastAsia="ko-KR"/>
              </w:rPr>
              <w:t xml:space="preserve">tsnCpeDmacVlanDownVlan </w:t>
            </w:r>
            <w:r w:rsidRPr="00644C11">
              <w:t>as specified in IEEE </w:t>
            </w:r>
            <w:r w:rsidR="00815A7A" w:rsidRPr="00644C11">
              <w:t>Std </w:t>
            </w:r>
            <w:r w:rsidRPr="00644C11">
              <w:t>802.1CB [10] clause 9.1.4.3.</w:t>
            </w:r>
          </w:p>
          <w:p w14:paraId="5BC1F5C1" w14:textId="77777777" w:rsidR="003A559A" w:rsidRPr="00644C11" w:rsidRDefault="003A559A" w:rsidP="004E7FA3">
            <w:pPr>
              <w:pStyle w:val="TAL"/>
            </w:pPr>
          </w:p>
          <w:p w14:paraId="6720477B" w14:textId="77777777" w:rsidR="003900FF" w:rsidRPr="00644C11" w:rsidRDefault="003900FF" w:rsidP="003900FF">
            <w:pPr>
              <w:pStyle w:val="TAL"/>
              <w:rPr>
                <w:rFonts w:cs="Arial"/>
              </w:rPr>
            </w:pPr>
            <w:r w:rsidRPr="00644C11">
              <w:rPr>
                <w:lang w:eastAsia="ko-KR"/>
              </w:rPr>
              <w:t xml:space="preserve">tsnCpeDmacVlanDownPriority value </w:t>
            </w:r>
            <w:r w:rsidRPr="00644C11">
              <w:rPr>
                <w:rFonts w:cs="Arial"/>
              </w:rPr>
              <w:t>(octet 27)</w:t>
            </w:r>
          </w:p>
          <w:p w14:paraId="5C633562" w14:textId="77777777" w:rsidR="003900FF" w:rsidRPr="00644C11" w:rsidRDefault="003900FF" w:rsidP="003900FF">
            <w:pPr>
              <w:pStyle w:val="TAL"/>
              <w:rPr>
                <w:lang w:eastAsia="ko-KR"/>
              </w:rPr>
            </w:pPr>
          </w:p>
          <w:p w14:paraId="60C70CCE" w14:textId="0557C4E8" w:rsidR="003A559A" w:rsidRPr="00644C11" w:rsidRDefault="00C45036" w:rsidP="004E7FA3">
            <w:pPr>
              <w:pStyle w:val="TAL"/>
            </w:pPr>
            <w:r w:rsidRPr="00644C11">
              <w:rPr>
                <w:lang w:eastAsia="ko-KR"/>
              </w:rPr>
              <w:t xml:space="preserve">tsnCpeDmacVlanDownPriority </w:t>
            </w:r>
            <w:r w:rsidRPr="00644C11">
              <w:rPr>
                <w:rFonts w:cs="Arial"/>
              </w:rPr>
              <w:t>value</w:t>
            </w:r>
            <w:r w:rsidRPr="00644C11">
              <w:t xml:space="preserve"> contains the value of </w:t>
            </w:r>
            <w:r w:rsidRPr="00644C11">
              <w:rPr>
                <w:lang w:eastAsia="ko-KR"/>
              </w:rPr>
              <w:t xml:space="preserve">tsnCpeDmacVlanDownPriority </w:t>
            </w:r>
            <w:r w:rsidRPr="00644C11">
              <w:t>as specified in IEEE </w:t>
            </w:r>
            <w:r w:rsidR="00815A7A" w:rsidRPr="00644C11">
              <w:t>Std </w:t>
            </w:r>
            <w:r w:rsidRPr="00644C11">
              <w:t>802.1CB [10] clause 9.1.4.4.</w:t>
            </w:r>
          </w:p>
          <w:p w14:paraId="700B4B5B" w14:textId="214056EB" w:rsidR="00C45036" w:rsidRPr="00644C11" w:rsidRDefault="00C45036" w:rsidP="004E7FA3">
            <w:pPr>
              <w:pStyle w:val="TAL"/>
            </w:pPr>
          </w:p>
          <w:p w14:paraId="46CE5487" w14:textId="77777777" w:rsidR="00AE5F32" w:rsidRPr="00644C11" w:rsidRDefault="00AE5F32" w:rsidP="00AE5F32">
            <w:pPr>
              <w:pStyle w:val="TAL"/>
              <w:rPr>
                <w:rFonts w:cs="Arial"/>
              </w:rPr>
            </w:pPr>
            <w:r w:rsidRPr="00644C11">
              <w:rPr>
                <w:lang w:eastAsia="ko-KR"/>
              </w:rPr>
              <w:t xml:space="preserve">tsnCpeDmacVlanUpDestMac value </w:t>
            </w:r>
            <w:r w:rsidRPr="00644C11">
              <w:rPr>
                <w:rFonts w:cs="Arial"/>
              </w:rPr>
              <w:t>(octets 28 to 33)</w:t>
            </w:r>
          </w:p>
          <w:p w14:paraId="3C5333F0" w14:textId="281857A5" w:rsidR="00C45036" w:rsidRPr="00644C11" w:rsidRDefault="00C45036" w:rsidP="004E7FA3">
            <w:pPr>
              <w:pStyle w:val="TAL"/>
            </w:pPr>
          </w:p>
          <w:p w14:paraId="48E71F6B" w14:textId="72AFDCC4" w:rsidR="00AE5F32" w:rsidRPr="00644C11" w:rsidRDefault="003C3EE2" w:rsidP="004E7FA3">
            <w:pPr>
              <w:pStyle w:val="TAL"/>
            </w:pPr>
            <w:r w:rsidRPr="00644C11">
              <w:rPr>
                <w:lang w:eastAsia="ko-KR"/>
              </w:rPr>
              <w:t xml:space="preserve">tsnCpeDmacVlanUpDestMac </w:t>
            </w:r>
            <w:r w:rsidRPr="00644C11">
              <w:rPr>
                <w:rFonts w:cs="Arial"/>
              </w:rPr>
              <w:t>value</w:t>
            </w:r>
            <w:r w:rsidRPr="00644C11">
              <w:t xml:space="preserve"> contains the value of </w:t>
            </w:r>
            <w:r w:rsidRPr="00644C11">
              <w:rPr>
                <w:lang w:eastAsia="ko-KR"/>
              </w:rPr>
              <w:t>tsnCpeDmacVlanUpDestMac</w:t>
            </w:r>
            <w:r w:rsidRPr="00644C11">
              <w:t xml:space="preserve"> as specified in IEEE </w:t>
            </w:r>
            <w:r w:rsidR="00815A7A" w:rsidRPr="00644C11">
              <w:t>Std </w:t>
            </w:r>
            <w:r w:rsidRPr="00644C11">
              <w:t>802.1CB [10] clause 9.1.4.5.</w:t>
            </w:r>
          </w:p>
          <w:p w14:paraId="736A501E" w14:textId="395BF327" w:rsidR="003C3EE2" w:rsidRPr="00644C11" w:rsidRDefault="003C3EE2" w:rsidP="004E7FA3">
            <w:pPr>
              <w:pStyle w:val="TAL"/>
            </w:pPr>
          </w:p>
          <w:p w14:paraId="34FEC977" w14:textId="77777777" w:rsidR="007A06A7" w:rsidRPr="00644C11" w:rsidRDefault="007A06A7" w:rsidP="007A06A7">
            <w:pPr>
              <w:pStyle w:val="TAL"/>
              <w:rPr>
                <w:rFonts w:cs="Arial"/>
              </w:rPr>
            </w:pPr>
            <w:r w:rsidRPr="00644C11">
              <w:rPr>
                <w:lang w:eastAsia="ko-KR"/>
              </w:rPr>
              <w:t xml:space="preserve">tsnCpeDmacVlanUpTagged value </w:t>
            </w:r>
            <w:r w:rsidRPr="00644C11">
              <w:rPr>
                <w:rFonts w:cs="Arial"/>
              </w:rPr>
              <w:t>(octet 34)</w:t>
            </w:r>
          </w:p>
          <w:p w14:paraId="178BFE41" w14:textId="1D7ED019" w:rsidR="003C3EE2" w:rsidRPr="00644C11" w:rsidRDefault="003C3EE2" w:rsidP="004E7FA3">
            <w:pPr>
              <w:pStyle w:val="TAL"/>
            </w:pPr>
          </w:p>
          <w:p w14:paraId="250214D8" w14:textId="0457333A" w:rsidR="007A06A7" w:rsidRPr="00644C11" w:rsidRDefault="00D400EC" w:rsidP="004E7FA3">
            <w:pPr>
              <w:pStyle w:val="TAL"/>
            </w:pPr>
            <w:r w:rsidRPr="00644C11">
              <w:rPr>
                <w:lang w:eastAsia="ko-KR"/>
              </w:rPr>
              <w:t xml:space="preserve">tsnCpeDmacVlanUpTagged </w:t>
            </w:r>
            <w:r w:rsidRPr="00644C11">
              <w:rPr>
                <w:rFonts w:cs="Arial"/>
              </w:rPr>
              <w:t>value</w:t>
            </w:r>
            <w:r w:rsidRPr="00644C11">
              <w:t xml:space="preserve"> contains an enumerated value of </w:t>
            </w:r>
            <w:r w:rsidRPr="00644C11">
              <w:rPr>
                <w:lang w:eastAsia="ko-KR"/>
              </w:rPr>
              <w:t xml:space="preserve">tsnCpeDmacVlanUpTagged </w:t>
            </w:r>
            <w:r w:rsidRPr="00644C11">
              <w:t>as specified in IEEE </w:t>
            </w:r>
            <w:r w:rsidR="00815A7A" w:rsidRPr="00644C11">
              <w:t>Std </w:t>
            </w:r>
            <w:r w:rsidRPr="00644C11">
              <w:t>802.1CB [10] clause 9.1.4.6 in the form of a binary encoded octet. Value “tagged” is encoded as binary 0, value “priority” is encoded as binary 1, and value “all” is encoded as binary 2. All other values are reserved.</w:t>
            </w:r>
          </w:p>
          <w:p w14:paraId="5159FC89" w14:textId="55D985F1" w:rsidR="00D400EC" w:rsidRPr="00644C11" w:rsidRDefault="00D400EC" w:rsidP="004E7FA3">
            <w:pPr>
              <w:pStyle w:val="TAL"/>
            </w:pPr>
          </w:p>
          <w:p w14:paraId="1F5A83C7" w14:textId="77777777" w:rsidR="00863CFD" w:rsidRPr="00644C11" w:rsidRDefault="00863CFD" w:rsidP="00863CFD">
            <w:pPr>
              <w:pStyle w:val="TAL"/>
              <w:rPr>
                <w:rFonts w:cs="Arial"/>
              </w:rPr>
            </w:pPr>
            <w:r w:rsidRPr="00644C11">
              <w:rPr>
                <w:lang w:eastAsia="ko-KR"/>
              </w:rPr>
              <w:t xml:space="preserve">tsnCpeDmacVlanUpVlan value </w:t>
            </w:r>
            <w:r w:rsidRPr="00644C11">
              <w:rPr>
                <w:rFonts w:cs="Arial"/>
              </w:rPr>
              <w:t>(octets 35 to 36)</w:t>
            </w:r>
          </w:p>
          <w:p w14:paraId="14F45EB9" w14:textId="272724F9" w:rsidR="00D400EC" w:rsidRPr="00644C11" w:rsidRDefault="00D400EC" w:rsidP="004E7FA3">
            <w:pPr>
              <w:pStyle w:val="TAL"/>
            </w:pPr>
          </w:p>
          <w:p w14:paraId="23C23C46" w14:textId="70D9B84D" w:rsidR="00863CFD" w:rsidRPr="00644C11" w:rsidRDefault="001E6B17" w:rsidP="004E7FA3">
            <w:pPr>
              <w:pStyle w:val="TAL"/>
            </w:pPr>
            <w:r w:rsidRPr="00644C11">
              <w:rPr>
                <w:lang w:eastAsia="ko-KR"/>
              </w:rPr>
              <w:t xml:space="preserve">tsnCpeDmacVlanUpVlan </w:t>
            </w:r>
            <w:r w:rsidRPr="00644C11">
              <w:rPr>
                <w:rFonts w:cs="Arial"/>
              </w:rPr>
              <w:t>value</w:t>
            </w:r>
            <w:r w:rsidRPr="00644C11">
              <w:t xml:space="preserve"> contains the value of </w:t>
            </w:r>
            <w:r w:rsidRPr="00644C11">
              <w:rPr>
                <w:lang w:eastAsia="ko-KR"/>
              </w:rPr>
              <w:t xml:space="preserve">tsnCpeDmacVlanUpVlan </w:t>
            </w:r>
            <w:r w:rsidRPr="00644C11">
              <w:t>as specified in IEEE </w:t>
            </w:r>
            <w:r w:rsidR="00815A7A" w:rsidRPr="00644C11">
              <w:t>Std </w:t>
            </w:r>
            <w:r w:rsidRPr="00644C11">
              <w:t>802.1CB [10] clause 9.1.4.7.</w:t>
            </w:r>
          </w:p>
          <w:p w14:paraId="04AB1101" w14:textId="0C16A6D1" w:rsidR="001E6B17" w:rsidRPr="00644C11" w:rsidRDefault="001E6B17" w:rsidP="004E7FA3">
            <w:pPr>
              <w:pStyle w:val="TAL"/>
            </w:pPr>
          </w:p>
          <w:p w14:paraId="4C69B350" w14:textId="77777777" w:rsidR="005769B4" w:rsidRPr="00644C11" w:rsidRDefault="005769B4" w:rsidP="005769B4">
            <w:pPr>
              <w:pStyle w:val="TAL"/>
              <w:rPr>
                <w:rFonts w:cs="Arial"/>
              </w:rPr>
            </w:pPr>
            <w:r w:rsidRPr="00644C11">
              <w:rPr>
                <w:lang w:eastAsia="ko-KR"/>
              </w:rPr>
              <w:t xml:space="preserve">tsnCpeDmacVlanUpPriority value </w:t>
            </w:r>
            <w:r w:rsidRPr="00644C11">
              <w:rPr>
                <w:rFonts w:cs="Arial"/>
              </w:rPr>
              <w:t>(octet 37)</w:t>
            </w:r>
          </w:p>
          <w:p w14:paraId="5C0A62FC" w14:textId="4D5A3236" w:rsidR="001E6B17" w:rsidRPr="00644C11" w:rsidRDefault="001E6B17" w:rsidP="004E7FA3">
            <w:pPr>
              <w:pStyle w:val="TAL"/>
            </w:pPr>
          </w:p>
          <w:p w14:paraId="184513F7" w14:textId="61823FAF" w:rsidR="005769B4" w:rsidRPr="00644C11" w:rsidRDefault="00BA3DCA" w:rsidP="004E7FA3">
            <w:pPr>
              <w:pStyle w:val="TAL"/>
            </w:pPr>
            <w:r w:rsidRPr="00644C11">
              <w:rPr>
                <w:lang w:eastAsia="ko-KR"/>
              </w:rPr>
              <w:t xml:space="preserve">tsnCpeDmacVlanUpPriority </w:t>
            </w:r>
            <w:r w:rsidRPr="00644C11">
              <w:rPr>
                <w:rFonts w:cs="Arial"/>
              </w:rPr>
              <w:t>value</w:t>
            </w:r>
            <w:r w:rsidRPr="00644C11">
              <w:t xml:space="preserve"> contains the value of </w:t>
            </w:r>
            <w:r w:rsidRPr="00644C11">
              <w:rPr>
                <w:lang w:eastAsia="ko-KR"/>
              </w:rPr>
              <w:t xml:space="preserve">tsnCpeDmacVlanUpPriority </w:t>
            </w:r>
            <w:r w:rsidRPr="00644C11">
              <w:t>as specified in IEEE </w:t>
            </w:r>
            <w:r w:rsidR="00815A7A" w:rsidRPr="00644C11">
              <w:t>Std </w:t>
            </w:r>
            <w:r w:rsidRPr="00644C11">
              <w:t>802.1CB [10] clause 9.1.4.8.</w:t>
            </w:r>
          </w:p>
          <w:p w14:paraId="105C6476" w14:textId="72812DCD" w:rsidR="003900FF" w:rsidRPr="00644C11" w:rsidRDefault="003900FF" w:rsidP="004E7FA3">
            <w:pPr>
              <w:pStyle w:val="TAL"/>
            </w:pPr>
          </w:p>
        </w:tc>
      </w:tr>
      <w:tr w:rsidR="00F07C80" w:rsidRPr="00644C11" w14:paraId="034FFE87" w14:textId="77777777" w:rsidTr="008F55A2">
        <w:trPr>
          <w:cantSplit/>
          <w:jc w:val="center"/>
        </w:trPr>
        <w:tc>
          <w:tcPr>
            <w:tcW w:w="7097" w:type="dxa"/>
            <w:tcBorders>
              <w:bottom w:val="single" w:sz="4" w:space="0" w:color="auto"/>
            </w:tcBorders>
          </w:tcPr>
          <w:p w14:paraId="7A59A47B" w14:textId="77777777" w:rsidR="00120CFA" w:rsidRPr="00644C11" w:rsidRDefault="00120CFA" w:rsidP="00120CFA">
            <w:pPr>
              <w:pStyle w:val="TAL"/>
              <w:rPr>
                <w:lang w:eastAsia="ko-KR"/>
              </w:rPr>
            </w:pPr>
            <w:r w:rsidRPr="00644C11">
              <w:rPr>
                <w:lang w:eastAsia="ko-KR"/>
              </w:rPr>
              <w:lastRenderedPageBreak/>
              <w:t>StreamFilterInstanceIndex value (octet m-3 to m)</w:t>
            </w:r>
          </w:p>
          <w:p w14:paraId="5C07ECC8" w14:textId="77777777" w:rsidR="00120CFA" w:rsidRPr="00644C11" w:rsidRDefault="00120CFA" w:rsidP="00120CFA">
            <w:pPr>
              <w:pStyle w:val="TAL"/>
              <w:rPr>
                <w:lang w:eastAsia="ko-KR"/>
              </w:rPr>
            </w:pPr>
          </w:p>
          <w:p w14:paraId="3713964A" w14:textId="77777777" w:rsidR="00120CFA" w:rsidRPr="00644C11" w:rsidRDefault="00120CFA" w:rsidP="00120CFA">
            <w:pPr>
              <w:pStyle w:val="TAL"/>
              <w:rPr>
                <w:lang w:eastAsia="ko-KR"/>
              </w:rPr>
            </w:pPr>
            <w:r w:rsidRPr="00644C11">
              <w:rPr>
                <w:rFonts w:cs="Arial"/>
              </w:rPr>
              <w:t xml:space="preserve">StreamFilterInstanceIndex value </w:t>
            </w:r>
            <w:r w:rsidRPr="00644C11">
              <w:t xml:space="preserve">contains the value of </w:t>
            </w:r>
            <w:r w:rsidRPr="00644C11">
              <w:rPr>
                <w:rFonts w:cs="Arial"/>
              </w:rPr>
              <w:t xml:space="preserve">StreamFilterInstance </w:t>
            </w:r>
            <w:r w:rsidRPr="00644C11">
              <w:t>as specified in IEEE Std 802.1Q [7] table 12-32.</w:t>
            </w:r>
          </w:p>
          <w:p w14:paraId="2FF92011" w14:textId="77777777" w:rsidR="00F07C80" w:rsidRPr="00644C11" w:rsidRDefault="00F07C80" w:rsidP="004E7FA3">
            <w:pPr>
              <w:pStyle w:val="TAL"/>
              <w:rPr>
                <w:lang w:eastAsia="ko-KR"/>
              </w:rPr>
            </w:pPr>
          </w:p>
        </w:tc>
      </w:tr>
      <w:tr w:rsidR="002957B8" w:rsidRPr="00644C11"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644C11" w:rsidRDefault="002957B8" w:rsidP="00212E11">
            <w:pPr>
              <w:pStyle w:val="TAN"/>
              <w:rPr>
                <w:lang w:eastAsia="ko-KR"/>
              </w:rPr>
            </w:pPr>
            <w:r w:rsidRPr="00644C11">
              <w:t>NOTE:</w:t>
            </w:r>
            <w:r w:rsidRPr="00644C11">
              <w:tab/>
              <w:t xml:space="preserve">A sender compliant with this release of the specification shall include the </w:t>
            </w:r>
            <w:r w:rsidRPr="00644C1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644C11" w:rsidRDefault="001207A1" w:rsidP="001207A1"/>
    <w:p w14:paraId="51D1134C" w14:textId="14A9FFFC" w:rsidR="00C0317B" w:rsidRPr="00644C11" w:rsidRDefault="00C0317B" w:rsidP="00C0317B">
      <w:pPr>
        <w:pStyle w:val="Heading2"/>
      </w:pPr>
      <w:bookmarkStart w:id="687" w:name="_Toc45216201"/>
      <w:bookmarkStart w:id="688" w:name="_Toc51931770"/>
      <w:bookmarkStart w:id="689" w:name="_Toc58235132"/>
      <w:bookmarkStart w:id="690" w:name="_Toc82714270"/>
      <w:r w:rsidRPr="00644C11">
        <w:t>9.9</w:t>
      </w:r>
      <w:r w:rsidRPr="00644C11">
        <w:tab/>
        <w:t>Stream gate instance table</w:t>
      </w:r>
      <w:bookmarkEnd w:id="687"/>
      <w:bookmarkEnd w:id="688"/>
      <w:bookmarkEnd w:id="689"/>
      <w:bookmarkEnd w:id="690"/>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0796C85B" w14:textId="77777777" w:rsidR="00C0317B" w:rsidRPr="00644C11"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644C11" w14:paraId="5D671CE9" w14:textId="77777777" w:rsidTr="004E7FA3">
        <w:trPr>
          <w:cantSplit/>
          <w:jc w:val="center"/>
        </w:trPr>
        <w:tc>
          <w:tcPr>
            <w:tcW w:w="708" w:type="dxa"/>
          </w:tcPr>
          <w:p w14:paraId="3E90F29F" w14:textId="77777777" w:rsidR="00C0317B" w:rsidRPr="00644C11" w:rsidRDefault="00C0317B" w:rsidP="004E7FA3">
            <w:pPr>
              <w:pStyle w:val="TAC"/>
            </w:pPr>
            <w:r w:rsidRPr="00644C11">
              <w:t>8</w:t>
            </w:r>
          </w:p>
        </w:tc>
        <w:tc>
          <w:tcPr>
            <w:tcW w:w="709" w:type="dxa"/>
          </w:tcPr>
          <w:p w14:paraId="59B89401" w14:textId="77777777" w:rsidR="00C0317B" w:rsidRPr="00644C11" w:rsidRDefault="00C0317B" w:rsidP="004E7FA3">
            <w:pPr>
              <w:pStyle w:val="TAC"/>
            </w:pPr>
            <w:r w:rsidRPr="00644C11">
              <w:t>7</w:t>
            </w:r>
          </w:p>
        </w:tc>
        <w:tc>
          <w:tcPr>
            <w:tcW w:w="709" w:type="dxa"/>
          </w:tcPr>
          <w:p w14:paraId="1912C6D4" w14:textId="77777777" w:rsidR="00C0317B" w:rsidRPr="00644C11" w:rsidRDefault="00C0317B" w:rsidP="004E7FA3">
            <w:pPr>
              <w:pStyle w:val="TAC"/>
            </w:pPr>
            <w:r w:rsidRPr="00644C11">
              <w:t>6</w:t>
            </w:r>
          </w:p>
        </w:tc>
        <w:tc>
          <w:tcPr>
            <w:tcW w:w="709" w:type="dxa"/>
          </w:tcPr>
          <w:p w14:paraId="00626C0A" w14:textId="77777777" w:rsidR="00C0317B" w:rsidRPr="00644C11" w:rsidRDefault="00C0317B" w:rsidP="004E7FA3">
            <w:pPr>
              <w:pStyle w:val="TAC"/>
            </w:pPr>
            <w:r w:rsidRPr="00644C11">
              <w:t>5</w:t>
            </w:r>
          </w:p>
        </w:tc>
        <w:tc>
          <w:tcPr>
            <w:tcW w:w="709" w:type="dxa"/>
          </w:tcPr>
          <w:p w14:paraId="5AD777E0" w14:textId="77777777" w:rsidR="00C0317B" w:rsidRPr="00644C11" w:rsidRDefault="00C0317B" w:rsidP="004E7FA3">
            <w:pPr>
              <w:pStyle w:val="TAC"/>
            </w:pPr>
            <w:r w:rsidRPr="00644C11">
              <w:t>4</w:t>
            </w:r>
          </w:p>
        </w:tc>
        <w:tc>
          <w:tcPr>
            <w:tcW w:w="709" w:type="dxa"/>
          </w:tcPr>
          <w:p w14:paraId="171EA7B8" w14:textId="77777777" w:rsidR="00C0317B" w:rsidRPr="00644C11" w:rsidRDefault="00C0317B" w:rsidP="004E7FA3">
            <w:pPr>
              <w:pStyle w:val="TAC"/>
            </w:pPr>
            <w:r w:rsidRPr="00644C11">
              <w:t>3</w:t>
            </w:r>
          </w:p>
        </w:tc>
        <w:tc>
          <w:tcPr>
            <w:tcW w:w="709" w:type="dxa"/>
          </w:tcPr>
          <w:p w14:paraId="0E14E975" w14:textId="77777777" w:rsidR="00C0317B" w:rsidRPr="00644C11" w:rsidRDefault="00C0317B" w:rsidP="004E7FA3">
            <w:pPr>
              <w:pStyle w:val="TAC"/>
            </w:pPr>
            <w:r w:rsidRPr="00644C11">
              <w:t>2</w:t>
            </w:r>
          </w:p>
        </w:tc>
        <w:tc>
          <w:tcPr>
            <w:tcW w:w="709" w:type="dxa"/>
          </w:tcPr>
          <w:p w14:paraId="534CD60A" w14:textId="77777777" w:rsidR="00C0317B" w:rsidRPr="00644C11" w:rsidRDefault="00C0317B" w:rsidP="004E7FA3">
            <w:pPr>
              <w:pStyle w:val="TAC"/>
            </w:pPr>
            <w:r w:rsidRPr="00644C11">
              <w:t>1</w:t>
            </w:r>
          </w:p>
        </w:tc>
        <w:tc>
          <w:tcPr>
            <w:tcW w:w="1134" w:type="dxa"/>
          </w:tcPr>
          <w:p w14:paraId="45BC21BD" w14:textId="77777777" w:rsidR="00C0317B" w:rsidRPr="00644C11" w:rsidRDefault="00C0317B" w:rsidP="004E7FA3">
            <w:pPr>
              <w:pStyle w:val="TAL"/>
            </w:pPr>
          </w:p>
        </w:tc>
      </w:tr>
      <w:tr w:rsidR="00C0317B" w:rsidRPr="00644C11"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644C11" w:rsidRDefault="00C0317B" w:rsidP="004E7FA3">
            <w:pPr>
              <w:pStyle w:val="TAC"/>
              <w:rPr>
                <w:lang w:eastAsia="ko-KR"/>
              </w:rPr>
            </w:pPr>
            <w:r w:rsidRPr="00644C11">
              <w:t xml:space="preserve">Length of </w:t>
            </w:r>
            <w:r w:rsidRPr="00644C11">
              <w:rPr>
                <w:lang w:eastAsia="ko-KR"/>
              </w:rPr>
              <w:t>Stream gate instance contents</w:t>
            </w:r>
          </w:p>
        </w:tc>
        <w:tc>
          <w:tcPr>
            <w:tcW w:w="1134" w:type="dxa"/>
          </w:tcPr>
          <w:p w14:paraId="6DC224BD" w14:textId="77777777" w:rsidR="00C0317B" w:rsidRPr="00644C11" w:rsidRDefault="00C0317B" w:rsidP="004E7FA3">
            <w:pPr>
              <w:pStyle w:val="TAL"/>
              <w:rPr>
                <w:lang w:eastAsia="ko-KR"/>
              </w:rPr>
            </w:pPr>
            <w:r w:rsidRPr="00644C11">
              <w:rPr>
                <w:lang w:eastAsia="ko-KR"/>
              </w:rPr>
              <w:t>octet 4</w:t>
            </w:r>
          </w:p>
          <w:p w14:paraId="4C086909" w14:textId="77777777" w:rsidR="00C0317B" w:rsidRPr="00644C11" w:rsidRDefault="00C0317B" w:rsidP="004E7FA3">
            <w:pPr>
              <w:pStyle w:val="TAL"/>
              <w:rPr>
                <w:lang w:eastAsia="ko-KR"/>
              </w:rPr>
            </w:pPr>
            <w:r w:rsidRPr="00644C11">
              <w:rPr>
                <w:lang w:eastAsia="ko-KR"/>
              </w:rPr>
              <w:t>octet 5</w:t>
            </w:r>
          </w:p>
        </w:tc>
      </w:tr>
      <w:tr w:rsidR="00C0317B" w:rsidRPr="00644C11"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644C11" w:rsidRDefault="00C0317B" w:rsidP="004E7FA3">
            <w:pPr>
              <w:pStyle w:val="TAC"/>
              <w:rPr>
                <w:lang w:eastAsia="ko-KR"/>
              </w:rPr>
            </w:pPr>
            <w:r w:rsidRPr="00644C11">
              <w:rPr>
                <w:lang w:eastAsia="ko-KR"/>
              </w:rPr>
              <w:t>StreamGateInstance</w:t>
            </w:r>
          </w:p>
        </w:tc>
        <w:tc>
          <w:tcPr>
            <w:tcW w:w="1134" w:type="dxa"/>
          </w:tcPr>
          <w:p w14:paraId="667FFBF2" w14:textId="77777777" w:rsidR="00C0317B" w:rsidRPr="00644C11" w:rsidRDefault="00C0317B" w:rsidP="004E7FA3">
            <w:pPr>
              <w:pStyle w:val="TAL"/>
              <w:rPr>
                <w:lang w:eastAsia="ko-KR"/>
              </w:rPr>
            </w:pPr>
            <w:r w:rsidRPr="00644C11">
              <w:rPr>
                <w:lang w:eastAsia="ko-KR"/>
              </w:rPr>
              <w:t>octet 6</w:t>
            </w:r>
          </w:p>
          <w:p w14:paraId="56F15991" w14:textId="77777777" w:rsidR="00C0317B" w:rsidRPr="00644C11" w:rsidRDefault="00C0317B" w:rsidP="004E7FA3">
            <w:pPr>
              <w:pStyle w:val="TAL"/>
              <w:rPr>
                <w:lang w:eastAsia="ko-KR"/>
              </w:rPr>
            </w:pPr>
            <w:r w:rsidRPr="00644C11">
              <w:rPr>
                <w:lang w:eastAsia="ko-KR"/>
              </w:rPr>
              <w:t>octet 9</w:t>
            </w:r>
          </w:p>
        </w:tc>
      </w:tr>
      <w:tr w:rsidR="00C0317B" w:rsidRPr="00644C11"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644C11" w:rsidRDefault="00C0317B" w:rsidP="004E7FA3">
            <w:pPr>
              <w:pStyle w:val="TAC"/>
              <w:rPr>
                <w:lang w:eastAsia="ko-KR"/>
              </w:rPr>
            </w:pPr>
            <w:r w:rsidRPr="00644C11">
              <w:rPr>
                <w:lang w:eastAsia="ko-KR"/>
              </w:rPr>
              <w:t>PSFPAdminBaseTime value</w:t>
            </w:r>
          </w:p>
        </w:tc>
        <w:tc>
          <w:tcPr>
            <w:tcW w:w="1134" w:type="dxa"/>
          </w:tcPr>
          <w:p w14:paraId="0FE7160C" w14:textId="77777777" w:rsidR="00C0317B" w:rsidRPr="00644C11" w:rsidRDefault="00C0317B" w:rsidP="004E7FA3">
            <w:pPr>
              <w:pStyle w:val="TAL"/>
              <w:rPr>
                <w:lang w:eastAsia="ko-KR"/>
              </w:rPr>
            </w:pPr>
            <w:r w:rsidRPr="00644C11">
              <w:rPr>
                <w:lang w:eastAsia="ko-KR"/>
              </w:rPr>
              <w:t>octet 10</w:t>
            </w:r>
          </w:p>
          <w:p w14:paraId="2F457B70" w14:textId="77777777" w:rsidR="00C0317B" w:rsidRPr="00644C11" w:rsidRDefault="00C0317B" w:rsidP="004E7FA3">
            <w:pPr>
              <w:pStyle w:val="TAL"/>
              <w:rPr>
                <w:lang w:eastAsia="ko-KR"/>
              </w:rPr>
            </w:pPr>
            <w:r w:rsidRPr="00644C11">
              <w:rPr>
                <w:lang w:eastAsia="ko-KR"/>
              </w:rPr>
              <w:t>octet 19</w:t>
            </w:r>
          </w:p>
        </w:tc>
      </w:tr>
      <w:tr w:rsidR="00C0317B" w:rsidRPr="00644C11"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644C11" w:rsidRDefault="00C0317B" w:rsidP="004E7FA3">
            <w:pPr>
              <w:pStyle w:val="TAC"/>
              <w:rPr>
                <w:lang w:eastAsia="ko-KR"/>
              </w:rPr>
            </w:pPr>
            <w:r w:rsidRPr="00644C11">
              <w:rPr>
                <w:lang w:eastAsia="ko-KR"/>
              </w:rPr>
              <w:t>PSFPAdminCycleTime value</w:t>
            </w:r>
          </w:p>
        </w:tc>
        <w:tc>
          <w:tcPr>
            <w:tcW w:w="1134" w:type="dxa"/>
          </w:tcPr>
          <w:p w14:paraId="62AFDA4A" w14:textId="77777777" w:rsidR="00C0317B" w:rsidRPr="00644C11" w:rsidRDefault="00C0317B" w:rsidP="004E7FA3">
            <w:pPr>
              <w:pStyle w:val="TAL"/>
              <w:rPr>
                <w:lang w:eastAsia="ko-KR"/>
              </w:rPr>
            </w:pPr>
            <w:r w:rsidRPr="00644C11">
              <w:rPr>
                <w:lang w:eastAsia="ko-KR"/>
              </w:rPr>
              <w:t>octet 20</w:t>
            </w:r>
          </w:p>
          <w:p w14:paraId="0F56389B" w14:textId="77777777" w:rsidR="00C0317B" w:rsidRPr="00644C11" w:rsidRDefault="00C0317B" w:rsidP="004E7FA3">
            <w:pPr>
              <w:pStyle w:val="TAL"/>
              <w:rPr>
                <w:lang w:eastAsia="ko-KR"/>
              </w:rPr>
            </w:pPr>
            <w:r w:rsidRPr="00644C11">
              <w:rPr>
                <w:lang w:eastAsia="ko-KR"/>
              </w:rPr>
              <w:t>octet 27</w:t>
            </w:r>
          </w:p>
        </w:tc>
      </w:tr>
      <w:tr w:rsidR="00C0317B" w:rsidRPr="00644C11"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644C11" w:rsidRDefault="00C0317B" w:rsidP="004E7FA3">
            <w:pPr>
              <w:pStyle w:val="TAC"/>
              <w:rPr>
                <w:lang w:eastAsia="ko-KR"/>
              </w:rPr>
            </w:pPr>
            <w:r w:rsidRPr="00644C11">
              <w:rPr>
                <w:lang w:eastAsia="ko-KR"/>
              </w:rPr>
              <w:t>PSFPTickGranularity value</w:t>
            </w:r>
          </w:p>
        </w:tc>
        <w:tc>
          <w:tcPr>
            <w:tcW w:w="1134" w:type="dxa"/>
          </w:tcPr>
          <w:p w14:paraId="7B82EC7E" w14:textId="77777777" w:rsidR="00C0317B" w:rsidRPr="00644C11" w:rsidRDefault="00C0317B" w:rsidP="004E7FA3">
            <w:pPr>
              <w:pStyle w:val="TAL"/>
              <w:rPr>
                <w:lang w:eastAsia="ko-KR"/>
              </w:rPr>
            </w:pPr>
            <w:r w:rsidRPr="00644C11">
              <w:rPr>
                <w:lang w:eastAsia="ko-KR"/>
              </w:rPr>
              <w:t>octet 28</w:t>
            </w:r>
          </w:p>
          <w:p w14:paraId="68B79E59" w14:textId="77777777" w:rsidR="00C0317B" w:rsidRPr="00644C11" w:rsidRDefault="00C0317B" w:rsidP="004E7FA3">
            <w:pPr>
              <w:pStyle w:val="TAL"/>
              <w:rPr>
                <w:lang w:eastAsia="ko-KR"/>
              </w:rPr>
            </w:pPr>
            <w:r w:rsidRPr="00644C11">
              <w:rPr>
                <w:lang w:eastAsia="ko-KR"/>
              </w:rPr>
              <w:t>octet 31</w:t>
            </w:r>
          </w:p>
        </w:tc>
      </w:tr>
      <w:tr w:rsidR="00C0317B" w:rsidRPr="00644C11"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644C11" w:rsidRDefault="00C0317B" w:rsidP="004E7FA3">
            <w:pPr>
              <w:pStyle w:val="TAC"/>
              <w:rPr>
                <w:lang w:eastAsia="ko-KR"/>
              </w:rPr>
            </w:pPr>
            <w:r w:rsidRPr="00644C11">
              <w:rPr>
                <w:lang w:eastAsia="ko-KR"/>
              </w:rPr>
              <w:t>PSFPAdminControlListLength value</w:t>
            </w:r>
          </w:p>
        </w:tc>
        <w:tc>
          <w:tcPr>
            <w:tcW w:w="1134" w:type="dxa"/>
          </w:tcPr>
          <w:p w14:paraId="52BA327F" w14:textId="77777777" w:rsidR="00C0317B" w:rsidRPr="00644C11" w:rsidRDefault="00C0317B" w:rsidP="004E7FA3">
            <w:pPr>
              <w:pStyle w:val="TAL"/>
              <w:rPr>
                <w:lang w:eastAsia="ko-KR"/>
              </w:rPr>
            </w:pPr>
            <w:r w:rsidRPr="00644C11">
              <w:rPr>
                <w:lang w:eastAsia="ko-KR"/>
              </w:rPr>
              <w:t>octet 32</w:t>
            </w:r>
          </w:p>
          <w:p w14:paraId="4C3012A5" w14:textId="77777777" w:rsidR="00C0317B" w:rsidRPr="00644C11" w:rsidRDefault="00C0317B" w:rsidP="004E7FA3">
            <w:pPr>
              <w:pStyle w:val="TAL"/>
              <w:rPr>
                <w:lang w:eastAsia="ko-KR"/>
              </w:rPr>
            </w:pPr>
            <w:r w:rsidRPr="00644C11">
              <w:rPr>
                <w:lang w:eastAsia="ko-KR"/>
              </w:rPr>
              <w:t>octet 33</w:t>
            </w:r>
          </w:p>
        </w:tc>
      </w:tr>
      <w:tr w:rsidR="00C0317B" w:rsidRPr="00644C11"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644C11" w:rsidRDefault="00C0317B" w:rsidP="004E7FA3">
            <w:pPr>
              <w:pStyle w:val="TAC"/>
              <w:rPr>
                <w:lang w:eastAsia="ko-KR"/>
              </w:rPr>
            </w:pPr>
            <w:r w:rsidRPr="00644C11">
              <w:rPr>
                <w:lang w:eastAsia="ko-KR"/>
              </w:rPr>
              <w:t>PSFPAdminControlList contents</w:t>
            </w:r>
          </w:p>
        </w:tc>
        <w:tc>
          <w:tcPr>
            <w:tcW w:w="1134" w:type="dxa"/>
          </w:tcPr>
          <w:p w14:paraId="190EA9AF" w14:textId="77777777" w:rsidR="00C0317B" w:rsidRPr="00644C11" w:rsidRDefault="00C0317B" w:rsidP="004E7FA3">
            <w:pPr>
              <w:pStyle w:val="TAL"/>
              <w:rPr>
                <w:lang w:eastAsia="ko-KR"/>
              </w:rPr>
            </w:pPr>
            <w:r w:rsidRPr="00644C11">
              <w:rPr>
                <w:lang w:eastAsia="ko-KR"/>
              </w:rPr>
              <w:t>octet 34</w:t>
            </w:r>
          </w:p>
          <w:p w14:paraId="62904B61" w14:textId="77777777" w:rsidR="00C0317B" w:rsidRPr="00644C11" w:rsidRDefault="00C0317B" w:rsidP="004E7FA3">
            <w:pPr>
              <w:pStyle w:val="TAL"/>
              <w:rPr>
                <w:lang w:eastAsia="ko-KR"/>
              </w:rPr>
            </w:pPr>
            <w:r w:rsidRPr="00644C11">
              <w:rPr>
                <w:lang w:eastAsia="ko-KR"/>
              </w:rPr>
              <w:t>octet a</w:t>
            </w:r>
          </w:p>
        </w:tc>
      </w:tr>
    </w:tbl>
    <w:p w14:paraId="67F0C1CF" w14:textId="52CD6DF7" w:rsidR="00C0317B" w:rsidRPr="00644C11" w:rsidRDefault="00C0317B" w:rsidP="00C0317B">
      <w:pPr>
        <w:pStyle w:val="TF"/>
      </w:pPr>
      <w:r w:rsidRPr="00644C11">
        <w:t>Figure 9.9.2: Stream gate instance</w:t>
      </w:r>
    </w:p>
    <w:p w14:paraId="1A481BCF" w14:textId="77777777" w:rsidR="00C0317B" w:rsidRPr="00644C11" w:rsidRDefault="00C0317B" w:rsidP="00C0317B"/>
    <w:p w14:paraId="5B5FA678" w14:textId="059FBA69" w:rsidR="00C0317B" w:rsidRPr="00644C11" w:rsidRDefault="00C0317B" w:rsidP="00C0317B">
      <w:pPr>
        <w:pStyle w:val="TH"/>
      </w:pPr>
      <w:r w:rsidRPr="00644C1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644C11" w14:paraId="411FCDC5" w14:textId="77777777" w:rsidTr="004E7FA3">
        <w:trPr>
          <w:cantSplit/>
          <w:jc w:val="center"/>
        </w:trPr>
        <w:tc>
          <w:tcPr>
            <w:tcW w:w="7097" w:type="dxa"/>
          </w:tcPr>
          <w:p w14:paraId="7F82345D" w14:textId="77777777" w:rsidR="00C0317B" w:rsidRPr="00644C11" w:rsidRDefault="00C0317B" w:rsidP="004E7FA3">
            <w:pPr>
              <w:pStyle w:val="TAL"/>
              <w:rPr>
                <w:rFonts w:cs="Arial"/>
              </w:rPr>
            </w:pPr>
            <w:r w:rsidRPr="00644C11">
              <w:rPr>
                <w:rFonts w:cs="Arial"/>
              </w:rPr>
              <w:t>Value part of the Stream gate instance table information element (octets 4 to c)</w:t>
            </w:r>
          </w:p>
        </w:tc>
      </w:tr>
      <w:tr w:rsidR="00C0317B" w:rsidRPr="00644C11" w14:paraId="51427298" w14:textId="77777777" w:rsidTr="004E7FA3">
        <w:trPr>
          <w:cantSplit/>
          <w:jc w:val="center"/>
        </w:trPr>
        <w:tc>
          <w:tcPr>
            <w:tcW w:w="7097" w:type="dxa"/>
          </w:tcPr>
          <w:p w14:paraId="7C25CD50" w14:textId="77777777" w:rsidR="00C0317B" w:rsidRPr="00644C11" w:rsidRDefault="00C0317B" w:rsidP="004E7FA3">
            <w:pPr>
              <w:pStyle w:val="TAL"/>
            </w:pPr>
          </w:p>
        </w:tc>
      </w:tr>
      <w:tr w:rsidR="00C0317B" w:rsidRPr="00644C11" w14:paraId="41815F48" w14:textId="77777777" w:rsidTr="004E7FA3">
        <w:trPr>
          <w:cantSplit/>
          <w:jc w:val="center"/>
        </w:trPr>
        <w:tc>
          <w:tcPr>
            <w:tcW w:w="7097" w:type="dxa"/>
          </w:tcPr>
          <w:p w14:paraId="7D3306DC" w14:textId="77777777" w:rsidR="00C0317B" w:rsidRPr="00644C11" w:rsidRDefault="00C0317B" w:rsidP="004E7FA3">
            <w:pPr>
              <w:pStyle w:val="TAL"/>
            </w:pPr>
            <w:r w:rsidRPr="00644C11">
              <w:rPr>
                <w:rFonts w:cs="Arial"/>
              </w:rPr>
              <w:t xml:space="preserve">Stream gate instance table contents </w:t>
            </w:r>
            <w:r w:rsidRPr="00644C11">
              <w:t>(octets 4 to c)</w:t>
            </w:r>
          </w:p>
          <w:p w14:paraId="299B175D" w14:textId="77777777" w:rsidR="00C0317B" w:rsidRPr="00644C11" w:rsidRDefault="00C0317B" w:rsidP="004E7FA3">
            <w:pPr>
              <w:pStyle w:val="TAL"/>
            </w:pPr>
          </w:p>
          <w:p w14:paraId="3DDC24ED" w14:textId="77777777" w:rsidR="00C0317B" w:rsidRPr="00644C11" w:rsidRDefault="00C0317B" w:rsidP="004E7FA3">
            <w:pPr>
              <w:pStyle w:val="TAL"/>
              <w:rPr>
                <w:rFonts w:cs="Arial"/>
              </w:rPr>
            </w:pPr>
            <w:r w:rsidRPr="00644C11">
              <w:t>This field consists of zero or more Stream gate instances.</w:t>
            </w:r>
          </w:p>
        </w:tc>
      </w:tr>
      <w:tr w:rsidR="00C0317B" w:rsidRPr="00644C11" w14:paraId="45283389" w14:textId="77777777" w:rsidTr="004E7FA3">
        <w:trPr>
          <w:cantSplit/>
          <w:jc w:val="center"/>
        </w:trPr>
        <w:tc>
          <w:tcPr>
            <w:tcW w:w="7097" w:type="dxa"/>
          </w:tcPr>
          <w:p w14:paraId="1B311610" w14:textId="77777777" w:rsidR="00C0317B" w:rsidRPr="00644C11" w:rsidRDefault="00C0317B" w:rsidP="004E7FA3">
            <w:pPr>
              <w:pStyle w:val="TAL"/>
              <w:rPr>
                <w:rFonts w:cs="Arial"/>
              </w:rPr>
            </w:pPr>
          </w:p>
        </w:tc>
      </w:tr>
      <w:tr w:rsidR="00C0317B" w:rsidRPr="00644C11" w14:paraId="736868C1" w14:textId="77777777" w:rsidTr="004E7FA3">
        <w:trPr>
          <w:cantSplit/>
          <w:jc w:val="center"/>
        </w:trPr>
        <w:tc>
          <w:tcPr>
            <w:tcW w:w="7097" w:type="dxa"/>
          </w:tcPr>
          <w:p w14:paraId="324DF2CD" w14:textId="77777777" w:rsidR="00C0317B" w:rsidRPr="00644C11" w:rsidRDefault="00C0317B" w:rsidP="004E7FA3">
            <w:pPr>
              <w:pStyle w:val="TAL"/>
            </w:pPr>
            <w:r w:rsidRPr="00644C11">
              <w:rPr>
                <w:rFonts w:cs="Arial"/>
              </w:rPr>
              <w:t xml:space="preserve">Stream gate instance </w:t>
            </w:r>
            <w:r w:rsidRPr="00644C11">
              <w:t>(octets 4 to a)</w:t>
            </w:r>
          </w:p>
        </w:tc>
      </w:tr>
      <w:tr w:rsidR="00C0317B" w:rsidRPr="00644C11" w14:paraId="788B424C" w14:textId="77777777" w:rsidTr="004E7FA3">
        <w:trPr>
          <w:cantSplit/>
          <w:jc w:val="center"/>
        </w:trPr>
        <w:tc>
          <w:tcPr>
            <w:tcW w:w="7097" w:type="dxa"/>
          </w:tcPr>
          <w:p w14:paraId="07879C7E" w14:textId="77777777" w:rsidR="00C0317B" w:rsidRPr="00644C11" w:rsidRDefault="00C0317B" w:rsidP="004E7FA3">
            <w:pPr>
              <w:pStyle w:val="TAL"/>
              <w:rPr>
                <w:rFonts w:cs="Arial"/>
              </w:rPr>
            </w:pPr>
          </w:p>
        </w:tc>
      </w:tr>
      <w:tr w:rsidR="00C0317B" w:rsidRPr="00644C11" w14:paraId="36111B1D" w14:textId="77777777" w:rsidTr="004E7FA3">
        <w:trPr>
          <w:cantSplit/>
          <w:jc w:val="center"/>
        </w:trPr>
        <w:tc>
          <w:tcPr>
            <w:tcW w:w="7097" w:type="dxa"/>
          </w:tcPr>
          <w:p w14:paraId="117B441D" w14:textId="77777777" w:rsidR="00C0317B" w:rsidRPr="00644C11" w:rsidRDefault="00C0317B" w:rsidP="004E7FA3">
            <w:pPr>
              <w:pStyle w:val="TAL"/>
            </w:pPr>
            <w:r w:rsidRPr="00644C11">
              <w:rPr>
                <w:rFonts w:cs="Arial"/>
              </w:rPr>
              <w:t xml:space="preserve">Length of Stream gate instance </w:t>
            </w:r>
            <w:r w:rsidRPr="00644C11">
              <w:t>(octets 4 to 5)</w:t>
            </w:r>
          </w:p>
          <w:p w14:paraId="40F0D298" w14:textId="77777777" w:rsidR="00C0317B" w:rsidRPr="00644C11" w:rsidRDefault="00C0317B" w:rsidP="004E7FA3">
            <w:pPr>
              <w:pStyle w:val="TAL"/>
            </w:pPr>
          </w:p>
          <w:p w14:paraId="71CBE4B0" w14:textId="77777777" w:rsidR="00C0317B" w:rsidRPr="00644C11" w:rsidRDefault="00C0317B" w:rsidP="004E7FA3">
            <w:pPr>
              <w:pStyle w:val="TAL"/>
              <w:rPr>
                <w:rFonts w:cs="Arial"/>
              </w:rPr>
            </w:pPr>
            <w:r w:rsidRPr="00644C11">
              <w:rPr>
                <w:rFonts w:cs="Arial"/>
              </w:rPr>
              <w:t>Length of Stream gate instance contents contains the length of the vale part of Stream gate instance in octets.</w:t>
            </w:r>
          </w:p>
        </w:tc>
      </w:tr>
      <w:tr w:rsidR="00C0317B" w:rsidRPr="00644C11" w14:paraId="37D5C988" w14:textId="77777777" w:rsidTr="004E7FA3">
        <w:trPr>
          <w:cantSplit/>
          <w:jc w:val="center"/>
        </w:trPr>
        <w:tc>
          <w:tcPr>
            <w:tcW w:w="7097" w:type="dxa"/>
          </w:tcPr>
          <w:p w14:paraId="494A0605" w14:textId="77777777" w:rsidR="00C0317B" w:rsidRPr="00644C11" w:rsidRDefault="00C0317B" w:rsidP="004E7FA3">
            <w:pPr>
              <w:pStyle w:val="TAL"/>
              <w:rPr>
                <w:rFonts w:cs="Arial"/>
              </w:rPr>
            </w:pPr>
          </w:p>
        </w:tc>
      </w:tr>
      <w:tr w:rsidR="00C0317B" w:rsidRPr="00644C11" w14:paraId="67E5EF14" w14:textId="77777777" w:rsidTr="004E7FA3">
        <w:trPr>
          <w:cantSplit/>
          <w:jc w:val="center"/>
        </w:trPr>
        <w:tc>
          <w:tcPr>
            <w:tcW w:w="7097" w:type="dxa"/>
          </w:tcPr>
          <w:p w14:paraId="1FA12679" w14:textId="273B7069" w:rsidR="00C0317B" w:rsidRPr="00644C11" w:rsidRDefault="00C0317B" w:rsidP="004E7FA3">
            <w:pPr>
              <w:pStyle w:val="TAL"/>
              <w:rPr>
                <w:rFonts w:cs="Arial"/>
              </w:rPr>
            </w:pPr>
            <w:r w:rsidRPr="00644C11">
              <w:rPr>
                <w:rFonts w:cs="Arial"/>
              </w:rPr>
              <w:t>StreamGate</w:t>
            </w:r>
            <w:r w:rsidR="00C44A0B" w:rsidRPr="00644C11">
              <w:rPr>
                <w:rFonts w:cs="Arial"/>
              </w:rPr>
              <w:t>Index</w:t>
            </w:r>
            <w:r w:rsidRPr="00644C11">
              <w:rPr>
                <w:rFonts w:cs="Arial"/>
              </w:rPr>
              <w:t xml:space="preserve">Instance value </w:t>
            </w:r>
            <w:r w:rsidRPr="00644C11">
              <w:t>(octets 6 to 9)</w:t>
            </w:r>
          </w:p>
          <w:p w14:paraId="044DAF0D" w14:textId="77777777" w:rsidR="00C0317B" w:rsidRPr="00644C11" w:rsidRDefault="00C0317B" w:rsidP="004E7FA3">
            <w:pPr>
              <w:pStyle w:val="TAL"/>
              <w:rPr>
                <w:rFonts w:cs="Arial"/>
              </w:rPr>
            </w:pPr>
          </w:p>
          <w:p w14:paraId="334136F4" w14:textId="5EC53F28" w:rsidR="00C0317B" w:rsidRPr="00644C11" w:rsidRDefault="00C0317B" w:rsidP="004E7FA3">
            <w:pPr>
              <w:pStyle w:val="TAL"/>
            </w:pPr>
            <w:r w:rsidRPr="00644C11">
              <w:rPr>
                <w:rFonts w:cs="Arial"/>
              </w:rPr>
              <w:t>StreamGate</w:t>
            </w:r>
            <w:r w:rsidR="003F094E" w:rsidRPr="00644C11">
              <w:rPr>
                <w:rFonts w:cs="Arial"/>
              </w:rPr>
              <w:t>Index</w:t>
            </w:r>
            <w:r w:rsidRPr="00644C11">
              <w:rPr>
                <w:rFonts w:cs="Arial"/>
              </w:rPr>
              <w:t xml:space="preserve">Instance value </w:t>
            </w:r>
            <w:r w:rsidRPr="00644C11">
              <w:t xml:space="preserve">contains the value of </w:t>
            </w:r>
            <w:r w:rsidRPr="00644C11">
              <w:rPr>
                <w:rFonts w:cs="Arial"/>
              </w:rPr>
              <w:t xml:space="preserve">StreamGateInstance </w:t>
            </w:r>
            <w:r w:rsidRPr="00644C11">
              <w:t>as specified in IEEE </w:t>
            </w:r>
            <w:r w:rsidR="00815A7A" w:rsidRPr="00644C11">
              <w:t>Std </w:t>
            </w:r>
            <w:r w:rsidRPr="00644C11">
              <w:t>802.1Q [7] table 12-33.</w:t>
            </w:r>
          </w:p>
        </w:tc>
      </w:tr>
      <w:tr w:rsidR="00C0317B" w:rsidRPr="00644C11" w14:paraId="713ACB83" w14:textId="77777777" w:rsidTr="004E7FA3">
        <w:trPr>
          <w:cantSplit/>
          <w:jc w:val="center"/>
        </w:trPr>
        <w:tc>
          <w:tcPr>
            <w:tcW w:w="7097" w:type="dxa"/>
          </w:tcPr>
          <w:p w14:paraId="7B11B432" w14:textId="77777777" w:rsidR="00C0317B" w:rsidRPr="00644C11" w:rsidRDefault="00C0317B" w:rsidP="004E7FA3">
            <w:pPr>
              <w:pStyle w:val="TAL"/>
              <w:rPr>
                <w:rFonts w:cs="Arial"/>
              </w:rPr>
            </w:pPr>
          </w:p>
        </w:tc>
      </w:tr>
      <w:tr w:rsidR="00C0317B" w:rsidRPr="00644C11" w14:paraId="1C7C4211" w14:textId="77777777" w:rsidTr="004E7FA3">
        <w:trPr>
          <w:cantSplit/>
          <w:jc w:val="center"/>
        </w:trPr>
        <w:tc>
          <w:tcPr>
            <w:tcW w:w="7097" w:type="dxa"/>
          </w:tcPr>
          <w:p w14:paraId="779E4969" w14:textId="77777777" w:rsidR="00C0317B" w:rsidRPr="00644C11" w:rsidRDefault="00C0317B" w:rsidP="004E7FA3">
            <w:pPr>
              <w:pStyle w:val="TAL"/>
              <w:rPr>
                <w:rFonts w:cs="Arial"/>
              </w:rPr>
            </w:pPr>
            <w:r w:rsidRPr="00644C11">
              <w:rPr>
                <w:rFonts w:cs="Arial"/>
              </w:rPr>
              <w:t>PSFPAdminBaseTime value (octets 10 to 19)</w:t>
            </w:r>
          </w:p>
          <w:p w14:paraId="0E7345D9" w14:textId="77777777" w:rsidR="00C0317B" w:rsidRPr="00644C11" w:rsidRDefault="00C0317B" w:rsidP="004E7FA3">
            <w:pPr>
              <w:pStyle w:val="TAL"/>
              <w:rPr>
                <w:rFonts w:cs="Arial"/>
              </w:rPr>
            </w:pPr>
          </w:p>
          <w:p w14:paraId="774B3D51" w14:textId="71A3625B" w:rsidR="00C0317B" w:rsidRPr="00644C11" w:rsidRDefault="00C0317B" w:rsidP="004E7FA3">
            <w:pPr>
              <w:pStyle w:val="TAL"/>
            </w:pPr>
            <w:r w:rsidRPr="00644C11">
              <w:rPr>
                <w:rFonts w:cs="Arial"/>
              </w:rPr>
              <w:t xml:space="preserve">PSFPAdminBaseTime value </w:t>
            </w:r>
            <w:r w:rsidRPr="00644C11">
              <w:t xml:space="preserve">contains the value of </w:t>
            </w:r>
            <w:r w:rsidRPr="00644C11">
              <w:rPr>
                <w:rFonts w:cs="Arial"/>
              </w:rPr>
              <w:t>PSFPAdminBaseTime</w:t>
            </w:r>
            <w:r w:rsidRPr="00644C11">
              <w:t xml:space="preserve"> as specified in IEEE </w:t>
            </w:r>
            <w:r w:rsidR="00815A7A" w:rsidRPr="00644C11">
              <w:t>Std </w:t>
            </w:r>
            <w:r w:rsidRPr="00644C11">
              <w:t>802.1Q [7] table 12-33.</w:t>
            </w:r>
          </w:p>
        </w:tc>
      </w:tr>
      <w:tr w:rsidR="00C0317B" w:rsidRPr="00644C11" w14:paraId="0C5C0172" w14:textId="77777777" w:rsidTr="004E7FA3">
        <w:trPr>
          <w:cantSplit/>
          <w:jc w:val="center"/>
        </w:trPr>
        <w:tc>
          <w:tcPr>
            <w:tcW w:w="7097" w:type="dxa"/>
          </w:tcPr>
          <w:p w14:paraId="65FF408B" w14:textId="77777777" w:rsidR="00C0317B" w:rsidRPr="00644C11" w:rsidRDefault="00C0317B" w:rsidP="004E7FA3">
            <w:pPr>
              <w:pStyle w:val="TAL"/>
              <w:rPr>
                <w:rFonts w:cs="Arial"/>
              </w:rPr>
            </w:pPr>
          </w:p>
        </w:tc>
      </w:tr>
      <w:tr w:rsidR="00C0317B" w:rsidRPr="00644C11" w14:paraId="543D0400" w14:textId="77777777" w:rsidTr="004E7FA3">
        <w:trPr>
          <w:cantSplit/>
          <w:jc w:val="center"/>
        </w:trPr>
        <w:tc>
          <w:tcPr>
            <w:tcW w:w="7097" w:type="dxa"/>
          </w:tcPr>
          <w:p w14:paraId="40B029F0" w14:textId="77777777" w:rsidR="00C0317B" w:rsidRPr="00644C11" w:rsidRDefault="00C0317B" w:rsidP="004E7FA3">
            <w:pPr>
              <w:pStyle w:val="TAL"/>
              <w:rPr>
                <w:rFonts w:cs="Arial"/>
              </w:rPr>
            </w:pPr>
            <w:r w:rsidRPr="00644C11">
              <w:rPr>
                <w:rFonts w:cs="Arial"/>
              </w:rPr>
              <w:t>PSFPAdminCycleTime value (octets 20 to 27)</w:t>
            </w:r>
          </w:p>
          <w:p w14:paraId="4145A684" w14:textId="77777777" w:rsidR="00C0317B" w:rsidRPr="00644C11" w:rsidRDefault="00C0317B" w:rsidP="004E7FA3">
            <w:pPr>
              <w:pStyle w:val="TAL"/>
              <w:rPr>
                <w:rFonts w:cs="Arial"/>
              </w:rPr>
            </w:pPr>
          </w:p>
          <w:p w14:paraId="2811F6FD" w14:textId="073DFFA1" w:rsidR="00C0317B" w:rsidRPr="00644C11" w:rsidRDefault="00C0317B" w:rsidP="004E7FA3">
            <w:pPr>
              <w:pStyle w:val="TAL"/>
              <w:rPr>
                <w:rFonts w:cs="Arial"/>
              </w:rPr>
            </w:pPr>
            <w:r w:rsidRPr="00644C11">
              <w:rPr>
                <w:rFonts w:cs="Arial"/>
              </w:rPr>
              <w:t>PSFPAdminCycleTime value contains the value of PSFPAdminCycleTime as specified in IEEE</w:t>
            </w:r>
            <w:r w:rsidR="00815A7A" w:rsidRPr="00644C11">
              <w:rPr>
                <w:rFonts w:cs="Arial"/>
              </w:rPr>
              <w:t> </w:t>
            </w:r>
            <w:r w:rsidR="00815A7A" w:rsidRPr="00644C11">
              <w:t>Std </w:t>
            </w:r>
            <w:r w:rsidRPr="00644C11">
              <w:rPr>
                <w:rFonts w:cs="Arial"/>
              </w:rPr>
              <w:t>802.1Q [7] table 12-33.</w:t>
            </w:r>
          </w:p>
        </w:tc>
      </w:tr>
      <w:tr w:rsidR="00C0317B" w:rsidRPr="00644C11" w14:paraId="06CC9609" w14:textId="77777777" w:rsidTr="004E7FA3">
        <w:trPr>
          <w:cantSplit/>
          <w:jc w:val="center"/>
        </w:trPr>
        <w:tc>
          <w:tcPr>
            <w:tcW w:w="7097" w:type="dxa"/>
          </w:tcPr>
          <w:p w14:paraId="43CF67C4" w14:textId="77777777" w:rsidR="00C0317B" w:rsidRPr="00644C11" w:rsidRDefault="00C0317B" w:rsidP="004E7FA3">
            <w:pPr>
              <w:pStyle w:val="TAL"/>
              <w:rPr>
                <w:rFonts w:cs="Arial"/>
              </w:rPr>
            </w:pPr>
          </w:p>
        </w:tc>
      </w:tr>
      <w:tr w:rsidR="00C0317B" w:rsidRPr="00644C11" w14:paraId="3ACF166B" w14:textId="77777777" w:rsidTr="004E7FA3">
        <w:trPr>
          <w:cantSplit/>
          <w:jc w:val="center"/>
        </w:trPr>
        <w:tc>
          <w:tcPr>
            <w:tcW w:w="7097" w:type="dxa"/>
          </w:tcPr>
          <w:p w14:paraId="71A483D9" w14:textId="77777777" w:rsidR="00C0317B" w:rsidRPr="00644C11" w:rsidRDefault="00C0317B" w:rsidP="004E7FA3">
            <w:pPr>
              <w:pStyle w:val="TAL"/>
              <w:rPr>
                <w:rFonts w:cs="Arial"/>
              </w:rPr>
            </w:pPr>
            <w:r w:rsidRPr="00644C11">
              <w:rPr>
                <w:rFonts w:cs="Arial"/>
              </w:rPr>
              <w:t>PSFPTickGranularity value (octets 28 to 31)</w:t>
            </w:r>
          </w:p>
          <w:p w14:paraId="4F631EF5" w14:textId="77777777" w:rsidR="00C0317B" w:rsidRPr="00644C11" w:rsidRDefault="00C0317B" w:rsidP="004E7FA3">
            <w:pPr>
              <w:pStyle w:val="TAL"/>
              <w:rPr>
                <w:rFonts w:cs="Arial"/>
              </w:rPr>
            </w:pPr>
          </w:p>
          <w:p w14:paraId="28A7720D" w14:textId="70847995" w:rsidR="00C0317B" w:rsidRPr="00644C11" w:rsidRDefault="00C0317B" w:rsidP="004E7FA3">
            <w:pPr>
              <w:pStyle w:val="TAL"/>
              <w:rPr>
                <w:rFonts w:cs="Arial"/>
              </w:rPr>
            </w:pPr>
            <w:r w:rsidRPr="00644C11">
              <w:rPr>
                <w:rFonts w:cs="Arial"/>
              </w:rPr>
              <w:t xml:space="preserve">PSFPTickGranularity value contains the value of PSFPTickGranularity as specified in </w:t>
            </w:r>
            <w:r w:rsidR="00815A7A" w:rsidRPr="00644C11">
              <w:rPr>
                <w:rFonts w:cs="Arial"/>
              </w:rPr>
              <w:t>IEEE </w:t>
            </w:r>
            <w:r w:rsidR="00815A7A" w:rsidRPr="00644C11">
              <w:t>Std </w:t>
            </w:r>
            <w:r w:rsidRPr="00644C11">
              <w:rPr>
                <w:rFonts w:cs="Arial"/>
              </w:rPr>
              <w:t>802.1Q [7] table 12-33.</w:t>
            </w:r>
          </w:p>
        </w:tc>
      </w:tr>
      <w:tr w:rsidR="00C0317B" w:rsidRPr="00644C11" w14:paraId="373F40D8" w14:textId="77777777" w:rsidTr="004E7FA3">
        <w:trPr>
          <w:cantSplit/>
          <w:jc w:val="center"/>
        </w:trPr>
        <w:tc>
          <w:tcPr>
            <w:tcW w:w="7097" w:type="dxa"/>
          </w:tcPr>
          <w:p w14:paraId="359BDB77" w14:textId="77777777" w:rsidR="00C0317B" w:rsidRPr="00644C11" w:rsidRDefault="00C0317B" w:rsidP="004E7FA3">
            <w:pPr>
              <w:pStyle w:val="TAL"/>
              <w:rPr>
                <w:rFonts w:cs="Arial"/>
              </w:rPr>
            </w:pPr>
          </w:p>
        </w:tc>
      </w:tr>
      <w:tr w:rsidR="00C0317B" w:rsidRPr="00644C11" w14:paraId="1D6E5A0D" w14:textId="77777777" w:rsidTr="004E7FA3">
        <w:trPr>
          <w:cantSplit/>
          <w:jc w:val="center"/>
        </w:trPr>
        <w:tc>
          <w:tcPr>
            <w:tcW w:w="7097" w:type="dxa"/>
          </w:tcPr>
          <w:p w14:paraId="10A7656E" w14:textId="77777777" w:rsidR="00C0317B" w:rsidRPr="00644C11" w:rsidRDefault="00C0317B" w:rsidP="004E7FA3">
            <w:pPr>
              <w:pStyle w:val="TAL"/>
              <w:rPr>
                <w:rFonts w:cs="Arial"/>
              </w:rPr>
            </w:pPr>
            <w:r w:rsidRPr="00644C11">
              <w:rPr>
                <w:rFonts w:cs="Arial"/>
              </w:rPr>
              <w:t>PSFPAdminControlListLength value (octets 32 to 33)</w:t>
            </w:r>
          </w:p>
          <w:p w14:paraId="00EAE0F7" w14:textId="77777777" w:rsidR="00C0317B" w:rsidRPr="00644C11" w:rsidRDefault="00C0317B" w:rsidP="004E7FA3">
            <w:pPr>
              <w:pStyle w:val="TAL"/>
              <w:rPr>
                <w:rFonts w:cs="Arial"/>
              </w:rPr>
            </w:pPr>
          </w:p>
          <w:p w14:paraId="4DC51974" w14:textId="4021BE9F" w:rsidR="00C0317B" w:rsidRPr="00644C11" w:rsidRDefault="00C0317B" w:rsidP="004E7FA3">
            <w:pPr>
              <w:pStyle w:val="TAL"/>
              <w:rPr>
                <w:rFonts w:cs="Arial"/>
              </w:rPr>
            </w:pPr>
            <w:r w:rsidRPr="00644C11">
              <w:rPr>
                <w:rFonts w:cs="Arial"/>
              </w:rPr>
              <w:t xml:space="preserve">PSFPAdminControlListLength value contains the value of PSFPAdminControlListLength as specified in </w:t>
            </w:r>
            <w:r w:rsidRPr="00644C11">
              <w:t>IEEE </w:t>
            </w:r>
            <w:r w:rsidR="00815A7A" w:rsidRPr="00644C11">
              <w:t>Std </w:t>
            </w:r>
            <w:r w:rsidRPr="00644C11">
              <w:t>802.1Q [7] table 12-33.</w:t>
            </w:r>
          </w:p>
        </w:tc>
      </w:tr>
      <w:tr w:rsidR="00C0317B" w:rsidRPr="00644C11" w14:paraId="568049EE" w14:textId="77777777" w:rsidTr="004E7FA3">
        <w:trPr>
          <w:cantSplit/>
          <w:jc w:val="center"/>
        </w:trPr>
        <w:tc>
          <w:tcPr>
            <w:tcW w:w="7097" w:type="dxa"/>
          </w:tcPr>
          <w:p w14:paraId="2D815AAC" w14:textId="77777777" w:rsidR="00C0317B" w:rsidRPr="00644C11" w:rsidRDefault="00C0317B" w:rsidP="004E7FA3">
            <w:pPr>
              <w:pStyle w:val="TAL"/>
              <w:rPr>
                <w:rFonts w:cs="Arial"/>
              </w:rPr>
            </w:pPr>
          </w:p>
        </w:tc>
      </w:tr>
      <w:tr w:rsidR="00C0317B" w:rsidRPr="00644C11" w14:paraId="35B8B022" w14:textId="77777777" w:rsidTr="004E7FA3">
        <w:trPr>
          <w:cantSplit/>
          <w:jc w:val="center"/>
        </w:trPr>
        <w:tc>
          <w:tcPr>
            <w:tcW w:w="7097" w:type="dxa"/>
          </w:tcPr>
          <w:p w14:paraId="12A11A50" w14:textId="77777777" w:rsidR="00C0317B" w:rsidRPr="00644C11" w:rsidRDefault="00C0317B" w:rsidP="004E7FA3">
            <w:pPr>
              <w:pStyle w:val="TAL"/>
              <w:rPr>
                <w:rFonts w:cs="Arial"/>
              </w:rPr>
            </w:pPr>
            <w:r w:rsidRPr="00644C11">
              <w:rPr>
                <w:rFonts w:cs="Arial"/>
              </w:rPr>
              <w:t>PSFPAdminControlList contents (octets 34 to a)</w:t>
            </w:r>
          </w:p>
          <w:p w14:paraId="497B234A" w14:textId="77777777" w:rsidR="00C0317B" w:rsidRPr="00644C11" w:rsidRDefault="00C0317B" w:rsidP="004E7FA3">
            <w:pPr>
              <w:pStyle w:val="TAL"/>
            </w:pPr>
          </w:p>
          <w:p w14:paraId="14059884" w14:textId="243AE4A9" w:rsidR="00C0317B" w:rsidRPr="00644C11" w:rsidRDefault="00C0317B" w:rsidP="004E7FA3">
            <w:pPr>
              <w:pStyle w:val="TAL"/>
              <w:rPr>
                <w:rFonts w:cs="Arial"/>
              </w:rPr>
            </w:pPr>
            <w:r w:rsidRPr="00644C11">
              <w:rPr>
                <w:rFonts w:cs="Arial"/>
              </w:rPr>
              <w:t xml:space="preserve">This field contains the concatenation of entries, each encoded as a PSFPGateControlEntry as specified in </w:t>
            </w:r>
            <w:r w:rsidRPr="00644C11">
              <w:t>IEEE </w:t>
            </w:r>
            <w:r w:rsidR="009A5961" w:rsidRPr="00644C11">
              <w:t>Std </w:t>
            </w:r>
            <w:r w:rsidRPr="00644C11">
              <w:t>802.1Q [7] table 12-33</w:t>
            </w:r>
            <w:r w:rsidRPr="00644C11">
              <w:rPr>
                <w:rFonts w:cs="Arial"/>
              </w:rPr>
              <w:t>.</w:t>
            </w:r>
            <w:r w:rsidRPr="00644C11">
              <w:t xml:space="preserve"> </w:t>
            </w:r>
            <w:r w:rsidRPr="00644C11">
              <w:rPr>
                <w:rFonts w:cs="Arial"/>
              </w:rPr>
              <w:t>PSFPAdminControlListLength value indicates number of entries in this field.</w:t>
            </w:r>
          </w:p>
        </w:tc>
      </w:tr>
      <w:tr w:rsidR="00C0317B" w:rsidRPr="00644C11" w14:paraId="7149710D" w14:textId="77777777" w:rsidTr="004E7FA3">
        <w:trPr>
          <w:cantSplit/>
          <w:jc w:val="center"/>
        </w:trPr>
        <w:tc>
          <w:tcPr>
            <w:tcW w:w="7097" w:type="dxa"/>
          </w:tcPr>
          <w:p w14:paraId="0949DA54" w14:textId="77777777" w:rsidR="00C0317B" w:rsidRPr="00644C11" w:rsidRDefault="00C0317B" w:rsidP="004E7FA3">
            <w:pPr>
              <w:pStyle w:val="TAL"/>
              <w:rPr>
                <w:rFonts w:cs="Arial"/>
              </w:rPr>
            </w:pPr>
          </w:p>
        </w:tc>
      </w:tr>
    </w:tbl>
    <w:p w14:paraId="2A6768FA" w14:textId="77777777" w:rsidR="000054BC" w:rsidRPr="00644C11" w:rsidRDefault="000054BC" w:rsidP="005B5AD6"/>
    <w:p w14:paraId="7F8F29AD" w14:textId="4B5B6BA4" w:rsidR="0013352A" w:rsidRPr="00644C11" w:rsidRDefault="0013352A" w:rsidP="0013352A">
      <w:pPr>
        <w:pStyle w:val="Heading2"/>
      </w:pPr>
      <w:bookmarkStart w:id="691" w:name="_Toc45216202"/>
      <w:bookmarkStart w:id="692" w:name="_Toc51931771"/>
      <w:bookmarkStart w:id="693" w:name="_Toc58235133"/>
      <w:bookmarkStart w:id="694" w:name="_Toc82714271"/>
      <w:bookmarkStart w:id="695" w:name="_Toc33963298"/>
      <w:bookmarkStart w:id="696" w:name="_Toc34393368"/>
      <w:bookmarkEnd w:id="656"/>
      <w:r w:rsidRPr="00644C11">
        <w:t>9.10</w:t>
      </w:r>
      <w:r w:rsidRPr="00644C11">
        <w:tab/>
        <w:t>DS-TT port neighbor discovery configuration for DS-TT ports</w:t>
      </w:r>
      <w:bookmarkEnd w:id="691"/>
      <w:bookmarkEnd w:id="692"/>
      <w:bookmarkEnd w:id="693"/>
      <w:bookmarkEnd w:id="694"/>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lastRenderedPageBreak/>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5A9AC32D" w14:textId="77777777" w:rsidR="0013352A" w:rsidRPr="00644C11" w:rsidRDefault="0013352A" w:rsidP="0013352A">
      <w:pPr>
        <w:pStyle w:val="TH"/>
      </w:pPr>
      <w:r w:rsidRPr="00644C1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644C11" w14:paraId="3BEEB99A" w14:textId="77777777" w:rsidTr="004E7FA3">
        <w:trPr>
          <w:cantSplit/>
          <w:jc w:val="center"/>
        </w:trPr>
        <w:tc>
          <w:tcPr>
            <w:tcW w:w="7912" w:type="dxa"/>
          </w:tcPr>
          <w:p w14:paraId="7E3E6D29" w14:textId="77777777" w:rsidR="0013352A" w:rsidRPr="00644C11" w:rsidRDefault="0013352A" w:rsidP="004E7FA3">
            <w:pPr>
              <w:pStyle w:val="TAL"/>
              <w:rPr>
                <w:rFonts w:cs="Arial"/>
              </w:rPr>
            </w:pPr>
            <w:r w:rsidRPr="00644C11">
              <w:rPr>
                <w:rFonts w:cs="Arial"/>
              </w:rPr>
              <w:t>Value part of the DS-TT port neighbor discovery configuration for DS-TT ports information element (octets 4 to z)</w:t>
            </w:r>
          </w:p>
        </w:tc>
      </w:tr>
      <w:tr w:rsidR="0013352A" w:rsidRPr="00644C11" w14:paraId="1FC951F0" w14:textId="77777777" w:rsidTr="004E7FA3">
        <w:trPr>
          <w:cantSplit/>
          <w:jc w:val="center"/>
        </w:trPr>
        <w:tc>
          <w:tcPr>
            <w:tcW w:w="7912" w:type="dxa"/>
          </w:tcPr>
          <w:p w14:paraId="50531E96" w14:textId="77777777" w:rsidR="0013352A" w:rsidRPr="00644C11" w:rsidRDefault="0013352A" w:rsidP="004E7FA3">
            <w:pPr>
              <w:pStyle w:val="TAL"/>
              <w:rPr>
                <w:rFonts w:cs="Arial"/>
              </w:rPr>
            </w:pPr>
          </w:p>
        </w:tc>
      </w:tr>
      <w:tr w:rsidR="0013352A" w:rsidRPr="00644C11" w14:paraId="1F1E2254" w14:textId="77777777" w:rsidTr="004E7FA3">
        <w:trPr>
          <w:cantSplit/>
          <w:jc w:val="center"/>
        </w:trPr>
        <w:tc>
          <w:tcPr>
            <w:tcW w:w="7912" w:type="dxa"/>
          </w:tcPr>
          <w:p w14:paraId="095917D1" w14:textId="77777777" w:rsidR="0013352A" w:rsidRPr="00644C11" w:rsidRDefault="0013352A" w:rsidP="004E7FA3">
            <w:pPr>
              <w:pStyle w:val="TAL"/>
            </w:pPr>
            <w:r w:rsidRPr="00644C11">
              <w:t>DS-TT port neighbor discovery configuration for DS-TT ports</w:t>
            </w:r>
            <w:r w:rsidRPr="00644C11">
              <w:rPr>
                <w:rFonts w:cs="Arial"/>
              </w:rPr>
              <w:t xml:space="preserve"> </w:t>
            </w:r>
            <w:r w:rsidRPr="00644C11">
              <w:t>contents (octets 4 to z)</w:t>
            </w:r>
          </w:p>
          <w:p w14:paraId="39F3662C" w14:textId="77777777" w:rsidR="0013352A" w:rsidRPr="00644C11" w:rsidRDefault="0013352A" w:rsidP="004E7FA3">
            <w:pPr>
              <w:pStyle w:val="TAL"/>
            </w:pPr>
          </w:p>
          <w:p w14:paraId="49A37722" w14:textId="77777777" w:rsidR="0013352A" w:rsidRPr="00644C11" w:rsidRDefault="0013352A" w:rsidP="004E7FA3">
            <w:pPr>
              <w:pStyle w:val="TAL"/>
            </w:pPr>
            <w:r w:rsidRPr="00644C11">
              <w:t>This field consists of zero or more DS-TT port neighbor discovery configuration for DS-TT ports instances.</w:t>
            </w:r>
          </w:p>
        </w:tc>
      </w:tr>
      <w:tr w:rsidR="0013352A" w:rsidRPr="00644C11" w14:paraId="42903B33" w14:textId="77777777" w:rsidTr="004E7FA3">
        <w:trPr>
          <w:cantSplit/>
          <w:jc w:val="center"/>
        </w:trPr>
        <w:tc>
          <w:tcPr>
            <w:tcW w:w="7912" w:type="dxa"/>
          </w:tcPr>
          <w:p w14:paraId="6217B539" w14:textId="77777777" w:rsidR="0013352A" w:rsidRPr="00644C11" w:rsidRDefault="0013352A" w:rsidP="004E7FA3">
            <w:pPr>
              <w:pStyle w:val="TAL"/>
              <w:rPr>
                <w:rFonts w:cs="Arial"/>
              </w:rPr>
            </w:pPr>
          </w:p>
        </w:tc>
      </w:tr>
      <w:tr w:rsidR="0013352A" w:rsidRPr="00644C11" w14:paraId="41ABEE33" w14:textId="77777777" w:rsidTr="004E7FA3">
        <w:trPr>
          <w:cantSplit/>
          <w:jc w:val="center"/>
        </w:trPr>
        <w:tc>
          <w:tcPr>
            <w:tcW w:w="7912" w:type="dxa"/>
          </w:tcPr>
          <w:p w14:paraId="323BF828" w14:textId="77777777" w:rsidR="0013352A" w:rsidRPr="00644C11" w:rsidRDefault="0013352A" w:rsidP="004E7FA3">
            <w:pPr>
              <w:pStyle w:val="TAL"/>
            </w:pPr>
            <w:r w:rsidRPr="00644C11">
              <w:t xml:space="preserve">DS-TT port neighbor discovery configuration for DS-TT ports instance </w:t>
            </w:r>
            <w:r w:rsidRPr="00644C11">
              <w:rPr>
                <w:rFonts w:cs="Arial"/>
              </w:rPr>
              <w:t>(octets 4 to x)</w:t>
            </w:r>
          </w:p>
        </w:tc>
      </w:tr>
      <w:tr w:rsidR="0013352A" w:rsidRPr="00644C11" w14:paraId="0A316BA3" w14:textId="77777777" w:rsidTr="004E7FA3">
        <w:trPr>
          <w:cantSplit/>
          <w:jc w:val="center"/>
        </w:trPr>
        <w:tc>
          <w:tcPr>
            <w:tcW w:w="7912" w:type="dxa"/>
          </w:tcPr>
          <w:p w14:paraId="7BDDE1EE" w14:textId="77777777" w:rsidR="0013352A" w:rsidRPr="00644C11" w:rsidRDefault="0013352A" w:rsidP="004E7FA3">
            <w:pPr>
              <w:pStyle w:val="TAL"/>
            </w:pPr>
          </w:p>
        </w:tc>
      </w:tr>
      <w:tr w:rsidR="0013352A" w:rsidRPr="00644C11" w14:paraId="6CEBED0B" w14:textId="77777777" w:rsidTr="004E7FA3">
        <w:trPr>
          <w:cantSplit/>
          <w:jc w:val="center"/>
        </w:trPr>
        <w:tc>
          <w:tcPr>
            <w:tcW w:w="7912" w:type="dxa"/>
          </w:tcPr>
          <w:p w14:paraId="24FB0F94" w14:textId="77777777" w:rsidR="0013352A" w:rsidRPr="00644C11" w:rsidRDefault="0013352A" w:rsidP="004E7FA3">
            <w:pPr>
              <w:pStyle w:val="TAL"/>
              <w:rPr>
                <w:rFonts w:cs="Arial"/>
              </w:rPr>
            </w:pPr>
            <w:r w:rsidRPr="00644C11">
              <w:rPr>
                <w:rFonts w:cs="Arial"/>
              </w:rPr>
              <w:t xml:space="preserve">Length of </w:t>
            </w:r>
            <w:r w:rsidRPr="00644C11">
              <w:t>DS-TT port neighbor discovery configuration for DS-TT ports</w:t>
            </w:r>
            <w:r w:rsidRPr="00644C11">
              <w:rPr>
                <w:rFonts w:cs="Arial"/>
              </w:rPr>
              <w:t xml:space="preserve"> instance (octets 4 to 5)</w:t>
            </w:r>
          </w:p>
          <w:p w14:paraId="4E915F8E" w14:textId="77777777" w:rsidR="0013352A" w:rsidRPr="00644C11" w:rsidRDefault="0013352A" w:rsidP="004E7FA3">
            <w:pPr>
              <w:pStyle w:val="TAL"/>
              <w:rPr>
                <w:rFonts w:cs="Arial"/>
              </w:rPr>
            </w:pPr>
          </w:p>
          <w:p w14:paraId="3A0BACAB" w14:textId="77777777" w:rsidR="0013352A" w:rsidRPr="00644C11" w:rsidRDefault="0013352A" w:rsidP="004E7FA3">
            <w:pPr>
              <w:pStyle w:val="TAL"/>
              <w:rPr>
                <w:rFonts w:cs="Arial"/>
              </w:rPr>
            </w:pPr>
            <w:r w:rsidRPr="00644C11">
              <w:rPr>
                <w:rFonts w:cs="Arial"/>
              </w:rPr>
              <w:t xml:space="preserve">Length of </w:t>
            </w:r>
            <w:r w:rsidRPr="00644C11">
              <w:t>DS-TT port neighbor discovery configuration for DS-TT ports</w:t>
            </w:r>
            <w:r w:rsidRPr="00644C11">
              <w:rPr>
                <w:rFonts w:cs="Arial"/>
              </w:rPr>
              <w:t xml:space="preserve"> instance contains the length of the vale part of </w:t>
            </w:r>
            <w:r w:rsidRPr="00644C11">
              <w:t>DS-TT port neighbor discovery configuration for DS-TT ports</w:t>
            </w:r>
            <w:r w:rsidRPr="00644C11">
              <w:rPr>
                <w:rFonts w:cs="Arial"/>
              </w:rPr>
              <w:t xml:space="preserve"> instance in octets. </w:t>
            </w:r>
          </w:p>
        </w:tc>
      </w:tr>
      <w:tr w:rsidR="0013352A" w:rsidRPr="00644C11" w14:paraId="1D7E101C" w14:textId="77777777" w:rsidTr="004E7FA3">
        <w:trPr>
          <w:cantSplit/>
          <w:jc w:val="center"/>
        </w:trPr>
        <w:tc>
          <w:tcPr>
            <w:tcW w:w="7912" w:type="dxa"/>
          </w:tcPr>
          <w:p w14:paraId="31F19F6E" w14:textId="77777777" w:rsidR="0013352A" w:rsidRPr="00644C11" w:rsidRDefault="0013352A" w:rsidP="004E7FA3">
            <w:pPr>
              <w:pStyle w:val="TAL"/>
              <w:rPr>
                <w:rFonts w:cs="Arial"/>
              </w:rPr>
            </w:pPr>
          </w:p>
        </w:tc>
      </w:tr>
      <w:tr w:rsidR="0013352A" w:rsidRPr="00644C11" w14:paraId="277F7242" w14:textId="77777777" w:rsidTr="004E7FA3">
        <w:trPr>
          <w:cantSplit/>
          <w:jc w:val="center"/>
        </w:trPr>
        <w:tc>
          <w:tcPr>
            <w:tcW w:w="7912" w:type="dxa"/>
          </w:tcPr>
          <w:p w14:paraId="083CD126" w14:textId="77777777" w:rsidR="0013352A" w:rsidRPr="00644C11" w:rsidRDefault="0013352A" w:rsidP="004E7FA3">
            <w:pPr>
              <w:pStyle w:val="TAL"/>
              <w:rPr>
                <w:rFonts w:cs="Arial"/>
              </w:rPr>
            </w:pPr>
            <w:r w:rsidRPr="00644C11">
              <w:rPr>
                <w:rFonts w:cs="Arial"/>
              </w:rPr>
              <w:t>DS-TT port number value (octets 6 to 7)</w:t>
            </w:r>
          </w:p>
          <w:p w14:paraId="20306384" w14:textId="77777777" w:rsidR="0013352A" w:rsidRPr="00644C11" w:rsidRDefault="0013352A" w:rsidP="004E7FA3">
            <w:pPr>
              <w:pStyle w:val="TAL"/>
              <w:rPr>
                <w:rFonts w:cs="Arial"/>
              </w:rPr>
            </w:pPr>
          </w:p>
          <w:p w14:paraId="7B668814" w14:textId="2D94936D" w:rsidR="0013352A" w:rsidRPr="00644C11" w:rsidRDefault="0013352A"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13352A" w:rsidRPr="00644C11" w14:paraId="7A66D237" w14:textId="77777777" w:rsidTr="004E7FA3">
        <w:trPr>
          <w:cantSplit/>
          <w:jc w:val="center"/>
        </w:trPr>
        <w:tc>
          <w:tcPr>
            <w:tcW w:w="7912" w:type="dxa"/>
          </w:tcPr>
          <w:p w14:paraId="5F4F25B7" w14:textId="77777777" w:rsidR="0013352A" w:rsidRPr="00644C11" w:rsidRDefault="0013352A" w:rsidP="004E7FA3">
            <w:pPr>
              <w:pStyle w:val="TAL"/>
              <w:rPr>
                <w:rFonts w:cs="Arial"/>
              </w:rPr>
            </w:pPr>
          </w:p>
        </w:tc>
      </w:tr>
      <w:tr w:rsidR="0013352A" w:rsidRPr="00644C11" w14:paraId="5F066600" w14:textId="77777777" w:rsidTr="004E7FA3">
        <w:trPr>
          <w:cantSplit/>
          <w:jc w:val="center"/>
        </w:trPr>
        <w:tc>
          <w:tcPr>
            <w:tcW w:w="7912" w:type="dxa"/>
          </w:tcPr>
          <w:p w14:paraId="559B8808" w14:textId="77777777" w:rsidR="0013352A" w:rsidRPr="00644C11" w:rsidRDefault="0013352A" w:rsidP="004E7FA3">
            <w:pPr>
              <w:pStyle w:val="TAL"/>
              <w:rPr>
                <w:rFonts w:cs="Arial"/>
              </w:rPr>
            </w:pPr>
            <w:r w:rsidRPr="00644C11">
              <w:t xml:space="preserve">lldpV2LocPortIdSubtype </w:t>
            </w:r>
            <w:r w:rsidRPr="00644C11">
              <w:rPr>
                <w:rFonts w:cs="Arial"/>
              </w:rPr>
              <w:t>value (octet 8)</w:t>
            </w:r>
          </w:p>
          <w:p w14:paraId="4ABE8514" w14:textId="77777777" w:rsidR="0013352A" w:rsidRPr="00644C11" w:rsidRDefault="0013352A" w:rsidP="004E7FA3">
            <w:pPr>
              <w:pStyle w:val="TAL"/>
            </w:pPr>
          </w:p>
          <w:p w14:paraId="0A0438DE" w14:textId="2C26D122" w:rsidR="0013352A" w:rsidRPr="00644C11" w:rsidRDefault="0013352A" w:rsidP="004E7FA3">
            <w:pPr>
              <w:pStyle w:val="TAL"/>
              <w:rPr>
                <w:rFonts w:cs="Arial"/>
              </w:rPr>
            </w:pPr>
            <w:r w:rsidRPr="00644C11">
              <w:t>lldpV2LocPortIdSubtype value contains the value of</w:t>
            </w:r>
            <w:r w:rsidRPr="00644C11">
              <w:rPr>
                <w:rFonts w:cs="Arial"/>
              </w:rPr>
              <w:t xml:space="preserve"> </w:t>
            </w:r>
            <w:r w:rsidRPr="00644C11">
              <w:t xml:space="preserve">lldpV2LocPortIdSubtype </w:t>
            </w:r>
            <w:r w:rsidRPr="00644C11">
              <w:rPr>
                <w:rFonts w:cs="Arial"/>
              </w:rPr>
              <w:t>as specified in IEEE </w:t>
            </w:r>
            <w:r w:rsidR="00D83327" w:rsidRPr="00644C11">
              <w:t>Std </w:t>
            </w:r>
            <w:r w:rsidRPr="00644C11">
              <w:rPr>
                <w:rFonts w:cs="Arial"/>
              </w:rPr>
              <w:t xml:space="preserve">802.1AB [6] </w:t>
            </w:r>
            <w:r w:rsidRPr="00644C11">
              <w:t>clause 8.5.3.2</w:t>
            </w:r>
            <w:r w:rsidRPr="00644C11">
              <w:rPr>
                <w:rFonts w:cs="Arial"/>
              </w:rPr>
              <w:t>.</w:t>
            </w:r>
          </w:p>
        </w:tc>
      </w:tr>
      <w:tr w:rsidR="0013352A" w:rsidRPr="00644C11" w14:paraId="4B21DE12" w14:textId="77777777" w:rsidTr="004E7FA3">
        <w:trPr>
          <w:cantSplit/>
          <w:jc w:val="center"/>
        </w:trPr>
        <w:tc>
          <w:tcPr>
            <w:tcW w:w="7912" w:type="dxa"/>
          </w:tcPr>
          <w:p w14:paraId="13840789" w14:textId="77777777" w:rsidR="0013352A" w:rsidRPr="00644C11" w:rsidRDefault="0013352A" w:rsidP="004E7FA3">
            <w:pPr>
              <w:pStyle w:val="TAL"/>
            </w:pPr>
          </w:p>
        </w:tc>
      </w:tr>
      <w:tr w:rsidR="0013352A" w:rsidRPr="00644C11" w14:paraId="18D8E858" w14:textId="77777777" w:rsidTr="004E7FA3">
        <w:trPr>
          <w:cantSplit/>
          <w:jc w:val="center"/>
        </w:trPr>
        <w:tc>
          <w:tcPr>
            <w:tcW w:w="7912" w:type="dxa"/>
          </w:tcPr>
          <w:p w14:paraId="6D51476E" w14:textId="77777777" w:rsidR="0013352A" w:rsidRPr="00644C11" w:rsidRDefault="0013352A" w:rsidP="004E7FA3">
            <w:pPr>
              <w:pStyle w:val="TAL"/>
            </w:pPr>
            <w:r w:rsidRPr="00644C11">
              <w:t xml:space="preserve">Length of lldpV2LocPortId </w:t>
            </w:r>
            <w:r w:rsidRPr="00644C11">
              <w:rPr>
                <w:rFonts w:cs="Arial"/>
              </w:rPr>
              <w:t>value (octet 9)</w:t>
            </w:r>
          </w:p>
          <w:p w14:paraId="622E4091" w14:textId="77777777" w:rsidR="0013352A" w:rsidRPr="00644C11" w:rsidRDefault="0013352A" w:rsidP="004E7FA3">
            <w:pPr>
              <w:pStyle w:val="TAC"/>
              <w:jc w:val="left"/>
            </w:pPr>
          </w:p>
          <w:p w14:paraId="236FF363" w14:textId="77777777" w:rsidR="0013352A" w:rsidRPr="00644C11" w:rsidRDefault="0013352A" w:rsidP="004E7FA3">
            <w:pPr>
              <w:pStyle w:val="TAL"/>
              <w:rPr>
                <w:rFonts w:cs="Arial"/>
              </w:rPr>
            </w:pPr>
            <w:r w:rsidRPr="00644C11">
              <w:t>Length of lldpV2LocPortId value contains the binary coded length in octets of lldpV2LocPortId value</w:t>
            </w:r>
            <w:r w:rsidRPr="00644C11">
              <w:rPr>
                <w:rFonts w:cs="Arial"/>
              </w:rPr>
              <w:t>.</w:t>
            </w:r>
          </w:p>
        </w:tc>
      </w:tr>
      <w:tr w:rsidR="0013352A" w:rsidRPr="00644C11" w14:paraId="0D0095B9" w14:textId="77777777" w:rsidTr="004E7FA3">
        <w:trPr>
          <w:cantSplit/>
          <w:jc w:val="center"/>
        </w:trPr>
        <w:tc>
          <w:tcPr>
            <w:tcW w:w="7912" w:type="dxa"/>
          </w:tcPr>
          <w:p w14:paraId="54564777" w14:textId="77777777" w:rsidR="0013352A" w:rsidRPr="00644C11" w:rsidRDefault="0013352A" w:rsidP="004E7FA3">
            <w:pPr>
              <w:pStyle w:val="TAL"/>
            </w:pPr>
          </w:p>
        </w:tc>
      </w:tr>
      <w:tr w:rsidR="0013352A" w:rsidRPr="00644C11" w14:paraId="77EBA48D" w14:textId="77777777" w:rsidTr="004E7FA3">
        <w:trPr>
          <w:cantSplit/>
          <w:jc w:val="center"/>
        </w:trPr>
        <w:tc>
          <w:tcPr>
            <w:tcW w:w="7912" w:type="dxa"/>
          </w:tcPr>
          <w:p w14:paraId="6A7C867D" w14:textId="77777777" w:rsidR="0013352A" w:rsidRPr="00644C11" w:rsidRDefault="0013352A" w:rsidP="004E7FA3">
            <w:pPr>
              <w:pStyle w:val="TAL"/>
              <w:rPr>
                <w:rFonts w:cs="Arial"/>
              </w:rPr>
            </w:pPr>
            <w:r w:rsidRPr="00644C11">
              <w:t>lldpV2LocPortId</w:t>
            </w:r>
            <w:r w:rsidRPr="00644C11">
              <w:rPr>
                <w:rFonts w:cs="Arial"/>
              </w:rPr>
              <w:t xml:space="preserve"> value (octets 10 to x)</w:t>
            </w:r>
          </w:p>
          <w:p w14:paraId="464050A9" w14:textId="77777777" w:rsidR="0013352A" w:rsidRPr="00644C11" w:rsidRDefault="0013352A" w:rsidP="004E7FA3">
            <w:pPr>
              <w:pStyle w:val="TAL"/>
              <w:rPr>
                <w:rFonts w:cs="Arial"/>
              </w:rPr>
            </w:pPr>
          </w:p>
          <w:p w14:paraId="2C6348C6" w14:textId="5CF355F1" w:rsidR="0013352A" w:rsidRPr="00644C11" w:rsidRDefault="0013352A" w:rsidP="004E7FA3">
            <w:pPr>
              <w:pStyle w:val="TAL"/>
              <w:rPr>
                <w:rFonts w:cs="Arial"/>
              </w:rPr>
            </w:pPr>
            <w:r w:rsidRPr="00644C11">
              <w:t>lldpV2LocPortId</w:t>
            </w:r>
            <w:r w:rsidRPr="00644C11">
              <w:rPr>
                <w:rFonts w:cs="Arial"/>
              </w:rPr>
              <w:t xml:space="preserve"> value contains the value of </w:t>
            </w:r>
            <w:r w:rsidRPr="00644C11">
              <w:t>lldpV2LocPortId</w:t>
            </w:r>
            <w:r w:rsidRPr="00644C11">
              <w:rPr>
                <w:rFonts w:cs="Arial"/>
              </w:rPr>
              <w:t xml:space="preserve"> in the form of an octet string as specified in </w:t>
            </w:r>
            <w:r w:rsidRPr="00644C11">
              <w:t>IEEE </w:t>
            </w:r>
            <w:r w:rsidR="00D83327" w:rsidRPr="00644C11">
              <w:t>Std </w:t>
            </w:r>
            <w:r w:rsidRPr="00644C11">
              <w:t>802</w:t>
            </w:r>
            <w:r w:rsidRPr="00644C11">
              <w:rPr>
                <w:rFonts w:cs="Arial"/>
              </w:rPr>
              <w:t xml:space="preserve">.1AB [6] </w:t>
            </w:r>
            <w:r w:rsidRPr="00644C11">
              <w:t>clause 8.5.3.3</w:t>
            </w:r>
            <w:r w:rsidRPr="00644C11">
              <w:rPr>
                <w:rFonts w:cs="Arial"/>
              </w:rPr>
              <w:t>.</w:t>
            </w:r>
          </w:p>
        </w:tc>
      </w:tr>
      <w:tr w:rsidR="0013352A" w:rsidRPr="00644C11" w14:paraId="00508D14" w14:textId="77777777" w:rsidTr="004E7FA3">
        <w:trPr>
          <w:cantSplit/>
          <w:jc w:val="center"/>
        </w:trPr>
        <w:tc>
          <w:tcPr>
            <w:tcW w:w="7912" w:type="dxa"/>
          </w:tcPr>
          <w:p w14:paraId="2614A026" w14:textId="77777777" w:rsidR="0013352A" w:rsidRPr="00644C11" w:rsidRDefault="0013352A" w:rsidP="004E7FA3">
            <w:pPr>
              <w:pStyle w:val="TAL"/>
            </w:pPr>
          </w:p>
        </w:tc>
      </w:tr>
    </w:tbl>
    <w:p w14:paraId="2D40DF61" w14:textId="77777777" w:rsidR="0013352A" w:rsidRPr="00644C11" w:rsidRDefault="0013352A" w:rsidP="0013352A"/>
    <w:p w14:paraId="49FA6636" w14:textId="77777777" w:rsidR="0028171D" w:rsidRPr="00644C11" w:rsidRDefault="0028171D" w:rsidP="0028171D">
      <w:pPr>
        <w:pStyle w:val="Heading2"/>
      </w:pPr>
      <w:bookmarkStart w:id="697" w:name="_Toc45216203"/>
      <w:bookmarkStart w:id="698" w:name="_Toc51931772"/>
      <w:bookmarkStart w:id="699" w:name="_Toc58235134"/>
      <w:bookmarkStart w:id="700" w:name="_Toc82714272"/>
      <w:r w:rsidRPr="00644C11">
        <w:lastRenderedPageBreak/>
        <w:t>9.11</w:t>
      </w:r>
      <w:r w:rsidRPr="00644C11">
        <w:tab/>
        <w:t>Discovered neighbor information for DS-TT ports</w:t>
      </w:r>
      <w:bookmarkEnd w:id="697"/>
      <w:bookmarkEnd w:id="698"/>
      <w:bookmarkEnd w:id="699"/>
      <w:bookmarkEnd w:id="700"/>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644C11" w:rsidRDefault="0028171D" w:rsidP="004E7FA3">
            <w:pPr>
              <w:pStyle w:val="TAC"/>
            </w:pPr>
            <w:r w:rsidRPr="00644C11">
              <w:t>Length of Discovered neighbor information for DS-TT ports contens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7CDAB1B1" w14:textId="77777777" w:rsidR="00CC7DDA" w:rsidRPr="00644C11" w:rsidRDefault="00CC7DDA" w:rsidP="00CC7DDA">
      <w:pPr>
        <w:pStyle w:val="Heading2"/>
      </w:pPr>
      <w:bookmarkStart w:id="701" w:name="_Toc58235135"/>
      <w:bookmarkStart w:id="702" w:name="_Toc82714273"/>
      <w:r w:rsidRPr="00644C11">
        <w:t>9.12</w:t>
      </w:r>
      <w:r w:rsidRPr="00644C11">
        <w:tab/>
        <w:t>TSN AF feature support</w:t>
      </w:r>
      <w:bookmarkEnd w:id="701"/>
      <w:bookmarkEnd w:id="702"/>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644C11" w:rsidRDefault="00CC7DDA" w:rsidP="00212E11">
            <w:pPr>
              <w:pStyle w:val="TAC"/>
            </w:pPr>
            <w:r w:rsidRPr="00644C11">
              <w:lastRenderedPageBreak/>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p>
        </w:tc>
      </w:tr>
    </w:tbl>
    <w:p w14:paraId="4A12E015" w14:textId="77777777" w:rsidR="00CC7DDA" w:rsidRPr="00644C11" w:rsidRDefault="00CC7DDA" w:rsidP="00CC7DDA"/>
    <w:p w14:paraId="232198AF" w14:textId="77777777" w:rsidR="00C831E5" w:rsidRPr="00644C11" w:rsidRDefault="00C831E5" w:rsidP="00C831E5">
      <w:pPr>
        <w:pStyle w:val="Heading2"/>
      </w:pPr>
      <w:bookmarkStart w:id="703" w:name="_Toc58235136"/>
      <w:bookmarkStart w:id="704" w:name="_Toc82714274"/>
      <w:r w:rsidRPr="00644C11">
        <w:t>9.13</w:t>
      </w:r>
      <w:r w:rsidRPr="00644C11">
        <w:tab/>
        <w:t>TT feature support</w:t>
      </w:r>
      <w:bookmarkEnd w:id="703"/>
      <w:bookmarkEnd w:id="704"/>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p>
        </w:tc>
      </w:tr>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705" w:name="_Toc82714275"/>
      <w:r w:rsidRPr="00644C11">
        <w:rPr>
          <w:rFonts w:eastAsia="SimSun"/>
        </w:rPr>
        <w:t>9.14</w:t>
      </w:r>
      <w:r w:rsidRPr="00644C11">
        <w:rPr>
          <w:rFonts w:eastAsia="SimSun"/>
        </w:rPr>
        <w:tab/>
        <w:t>NW-TT port numbers</w:t>
      </w:r>
      <w:bookmarkEnd w:id="705"/>
    </w:p>
    <w:p w14:paraId="78F40B22" w14:textId="74811B40" w:rsidR="00D81F8D" w:rsidRPr="00644C11" w:rsidRDefault="00D81F8D" w:rsidP="00D81F8D">
      <w:pPr>
        <w:rPr>
          <w:rFonts w:eastAsia="SimSun"/>
        </w:rPr>
      </w:pPr>
      <w:r w:rsidRPr="00644C11">
        <w:t xml:space="preserve">The purpose of the </w:t>
      </w:r>
      <w:bookmarkStart w:id="706" w:name="_Hlk51860245"/>
      <w:r w:rsidRPr="00644C11">
        <w:t xml:space="preserve">NW-TT port numbers </w:t>
      </w:r>
      <w:bookmarkEnd w:id="706"/>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lastRenderedPageBreak/>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707" w:name="_Toc59180064"/>
      <w:bookmarkStart w:id="708" w:name="_Toc82714276"/>
      <w:r w:rsidRPr="00644C11">
        <w:t>9.15</w:t>
      </w:r>
      <w:r w:rsidRPr="00644C11">
        <w:tab/>
        <w:t>PTP instance</w:t>
      </w:r>
      <w:bookmarkEnd w:id="707"/>
      <w:r w:rsidRPr="00644C11">
        <w:t xml:space="preserve"> list</w:t>
      </w:r>
      <w:bookmarkEnd w:id="708"/>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77777777" w:rsidR="00D4527F" w:rsidRPr="00644C11" w:rsidRDefault="00D4527F" w:rsidP="00D4527F">
            <w:pPr>
              <w:pStyle w:val="TAC"/>
              <w:rPr>
                <w:lang w:eastAsia="en-GB"/>
              </w:rPr>
            </w:pPr>
            <w:r w:rsidRPr="00644C11">
              <w:rPr>
                <w:lang w:eastAsia="en-GB"/>
              </w:rPr>
              <w:t>PTP instance parameter value</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637F0AEE" w:rsidR="00D4527F" w:rsidRPr="00644C11" w:rsidRDefault="00D4527F" w:rsidP="00D4527F">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 [yy]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5B86CD3A"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 [yy]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E6358B">
        <w:trPr>
          <w:cantSplit/>
          <w:jc w:val="center"/>
        </w:trPr>
        <w:tc>
          <w:tcPr>
            <w:tcW w:w="7375" w:type="dxa"/>
            <w:tcBorders>
              <w:top w:val="nil"/>
              <w:left w:val="single" w:sz="4" w:space="0" w:color="auto"/>
              <w:bottom w:val="single" w:sz="4" w:space="0" w:color="auto"/>
              <w:right w:val="single" w:sz="4" w:space="0" w:color="auto"/>
            </w:tcBorders>
          </w:tcPr>
          <w:p w14:paraId="5A6D6AA5" w14:textId="1B5F3999" w:rsidR="00D4527F" w:rsidRPr="00644C11" w:rsidRDefault="00D4527F" w:rsidP="00D4527F">
            <w:pPr>
              <w:pStyle w:val="TAL"/>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09" w:name="_Toc82714277"/>
      <w:r w:rsidRPr="00644C11">
        <w:t>9.16</w:t>
      </w:r>
      <w:r w:rsidRPr="00644C11">
        <w:tab/>
        <w:t>DS-TT port time synchronization information list</w:t>
      </w:r>
      <w:bookmarkEnd w:id="709"/>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10" w:name="_Toc45216204"/>
      <w:bookmarkStart w:id="711" w:name="_Toc51931773"/>
      <w:bookmarkStart w:id="712" w:name="_Toc58235137"/>
      <w:bookmarkStart w:id="713" w:name="_Toc82714278"/>
      <w:r w:rsidRPr="00644C11">
        <w:t>10</w:t>
      </w:r>
      <w:r w:rsidR="005B5AD6" w:rsidRPr="00644C11">
        <w:tab/>
        <w:t>Timers of port management service</w:t>
      </w:r>
      <w:bookmarkEnd w:id="695"/>
      <w:bookmarkEnd w:id="696"/>
      <w:bookmarkEnd w:id="710"/>
      <w:bookmarkEnd w:id="711"/>
      <w:bookmarkEnd w:id="712"/>
      <w:bookmarkEnd w:id="713"/>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14" w:name="_Toc33963299"/>
      <w:bookmarkStart w:id="715" w:name="_Toc34393369"/>
      <w:bookmarkStart w:id="716" w:name="_Toc45216205"/>
      <w:bookmarkStart w:id="717" w:name="_Toc51931774"/>
      <w:bookmarkStart w:id="718" w:name="_Toc58235138"/>
      <w:bookmarkStart w:id="719" w:name="_Toc82714279"/>
      <w:r w:rsidRPr="00644C11">
        <w:lastRenderedPageBreak/>
        <w:t xml:space="preserve">Annex </w:t>
      </w:r>
      <w:r w:rsidR="00CB4F14" w:rsidRPr="00644C11">
        <w:t>A</w:t>
      </w:r>
      <w:r w:rsidRPr="00644C11">
        <w:t xml:space="preserve"> (informative):</w:t>
      </w:r>
      <w:r w:rsidRPr="00644C11">
        <w:br/>
        <w:t>Change history</w:t>
      </w:r>
      <w:bookmarkEnd w:id="714"/>
      <w:bookmarkEnd w:id="715"/>
      <w:bookmarkEnd w:id="716"/>
      <w:bookmarkEnd w:id="717"/>
      <w:bookmarkEnd w:id="718"/>
      <w:bookmarkEnd w:id="719"/>
    </w:p>
    <w:p w14:paraId="69DCB1D9" w14:textId="77777777" w:rsidR="00054A22" w:rsidRPr="00644C11" w:rsidRDefault="00054A22" w:rsidP="00054A22">
      <w:pPr>
        <w:pStyle w:val="TH"/>
      </w:pPr>
      <w:bookmarkStart w:id="720" w:name="historyclause"/>
      <w:bookmarkEnd w:id="7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503A5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503A5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503A51">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503A5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503A5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503A5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503A51">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503A51">
            <w:pPr>
              <w:pStyle w:val="TAC"/>
              <w:rPr>
                <w:sz w:val="16"/>
                <w:szCs w:val="16"/>
              </w:rPr>
            </w:pPr>
          </w:p>
        </w:tc>
      </w:tr>
      <w:tr w:rsidR="004675D2" w:rsidRPr="00644C11" w14:paraId="3CB96BB6" w14:textId="77777777" w:rsidTr="003B23F3">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520C5" w14:textId="77777777" w:rsidR="004B6DA5" w:rsidRDefault="004B6DA5">
      <w:r>
        <w:separator/>
      </w:r>
    </w:p>
    <w:p w14:paraId="4FF7150F" w14:textId="77777777" w:rsidR="004B6DA5" w:rsidRDefault="004B6DA5"/>
  </w:endnote>
  <w:endnote w:type="continuationSeparator" w:id="0">
    <w:p w14:paraId="0D6867EF" w14:textId="77777777" w:rsidR="004B6DA5" w:rsidRDefault="004B6DA5">
      <w:r>
        <w:continuationSeparator/>
      </w:r>
    </w:p>
    <w:p w14:paraId="7968033A" w14:textId="77777777" w:rsidR="004B6DA5" w:rsidRDefault="004B6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4635BE" w:rsidRDefault="00463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87882" w14:textId="77777777" w:rsidR="004B6DA5" w:rsidRDefault="004B6DA5">
      <w:r>
        <w:separator/>
      </w:r>
    </w:p>
    <w:p w14:paraId="02F3E161" w14:textId="77777777" w:rsidR="004B6DA5" w:rsidRDefault="004B6DA5"/>
  </w:footnote>
  <w:footnote w:type="continuationSeparator" w:id="0">
    <w:p w14:paraId="3F25B548" w14:textId="77777777" w:rsidR="004B6DA5" w:rsidRDefault="004B6DA5">
      <w:r>
        <w:continuationSeparator/>
      </w:r>
    </w:p>
    <w:p w14:paraId="24A85C4E" w14:textId="77777777" w:rsidR="004B6DA5" w:rsidRDefault="004B6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3297C128" w:rsidR="004635BE" w:rsidRDefault="004635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5F8">
      <w:rPr>
        <w:rFonts w:ascii="Arial" w:hAnsi="Arial" w:cs="Arial"/>
        <w:b/>
        <w:noProof/>
        <w:sz w:val="18"/>
        <w:szCs w:val="18"/>
      </w:rPr>
      <w:t>3GPP TS 24.539 V17.2.0 (2021-09)</w:t>
    </w:r>
    <w:r>
      <w:rPr>
        <w:rFonts w:ascii="Arial" w:hAnsi="Arial" w:cs="Arial"/>
        <w:b/>
        <w:sz w:val="18"/>
        <w:szCs w:val="18"/>
      </w:rPr>
      <w:fldChar w:fldCharType="end"/>
    </w:r>
  </w:p>
  <w:p w14:paraId="3911BD08" w14:textId="77777777" w:rsidR="004635BE" w:rsidRDefault="004635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B00D936" w:rsidR="004635BE" w:rsidRDefault="004635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5F8">
      <w:rPr>
        <w:rFonts w:ascii="Arial" w:hAnsi="Arial" w:cs="Arial"/>
        <w:b/>
        <w:noProof/>
        <w:sz w:val="18"/>
        <w:szCs w:val="18"/>
      </w:rPr>
      <w:t>Release 17</w:t>
    </w:r>
    <w:r>
      <w:rPr>
        <w:rFonts w:ascii="Arial" w:hAnsi="Arial" w:cs="Arial"/>
        <w:b/>
        <w:sz w:val="18"/>
        <w:szCs w:val="18"/>
      </w:rPr>
      <w:fldChar w:fldCharType="end"/>
    </w:r>
  </w:p>
  <w:p w14:paraId="6E659EDC" w14:textId="77777777" w:rsidR="004635BE" w:rsidRDefault="004635BE">
    <w:pPr>
      <w:pStyle w:val="Header"/>
    </w:pPr>
  </w:p>
  <w:p w14:paraId="27E3E48C" w14:textId="77777777" w:rsidR="004635BE" w:rsidRDefault="004635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0931"/>
    <w:rsid w:val="003D174D"/>
    <w:rsid w:val="003D1ACD"/>
    <w:rsid w:val="003D3CAC"/>
    <w:rsid w:val="003E3E4B"/>
    <w:rsid w:val="003F094E"/>
    <w:rsid w:val="003F172E"/>
    <w:rsid w:val="00400F12"/>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B6DA5"/>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80E"/>
    <w:rsid w:val="00565087"/>
    <w:rsid w:val="00566F52"/>
    <w:rsid w:val="00570201"/>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B1674"/>
    <w:rsid w:val="007B1A66"/>
    <w:rsid w:val="007B57A3"/>
    <w:rsid w:val="007B5D74"/>
    <w:rsid w:val="007B600E"/>
    <w:rsid w:val="007C5AAD"/>
    <w:rsid w:val="007C62A6"/>
    <w:rsid w:val="007D3939"/>
    <w:rsid w:val="007D4A47"/>
    <w:rsid w:val="007F0F4A"/>
    <w:rsid w:val="007F3FEC"/>
    <w:rsid w:val="008028A4"/>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1668C"/>
    <w:rsid w:val="00B20BAB"/>
    <w:rsid w:val="00B230D0"/>
    <w:rsid w:val="00B23E58"/>
    <w:rsid w:val="00B257B4"/>
    <w:rsid w:val="00B272DC"/>
    <w:rsid w:val="00B34819"/>
    <w:rsid w:val="00B366A3"/>
    <w:rsid w:val="00B51DBC"/>
    <w:rsid w:val="00B52C1C"/>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5892"/>
    <w:rsid w:val="00E86FCF"/>
    <w:rsid w:val="00E924F1"/>
    <w:rsid w:val="00E9414F"/>
    <w:rsid w:val="00E975A5"/>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92</Pages>
  <Words>26584</Words>
  <Characters>151529</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177758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24.379_CR0720R1_(Rel-17)_C1-214922</cp:lastModifiedBy>
  <cp:revision>5</cp:revision>
  <cp:lastPrinted>2019-02-25T14:05:00Z</cp:lastPrinted>
  <dcterms:created xsi:type="dcterms:W3CDTF">2021-09-16T17:47:00Z</dcterms:created>
  <dcterms:modified xsi:type="dcterms:W3CDTF">2021-09-24T20:47:00Z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vt:lpwstr>
  </property>
</Properties>
</file>