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5B82313"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C64992">
              <w:t>6</w:t>
            </w:r>
            <w:r w:rsidRPr="004626B6">
              <w:t>.</w:t>
            </w:r>
            <w:bookmarkEnd w:id="3"/>
            <w:r w:rsidR="004626B6" w:rsidRPr="004626B6">
              <w:t>0</w:t>
            </w:r>
            <w:r w:rsidRPr="004626B6">
              <w:t xml:space="preserve"> </w:t>
            </w:r>
            <w:r w:rsidRPr="004626B6">
              <w:rPr>
                <w:sz w:val="32"/>
              </w:rPr>
              <w:t>(</w:t>
            </w:r>
            <w:bookmarkStart w:id="4" w:name="issueDate"/>
            <w:r w:rsidR="00C64992" w:rsidRPr="004626B6">
              <w:rPr>
                <w:sz w:val="32"/>
              </w:rPr>
              <w:t>202</w:t>
            </w:r>
            <w:r w:rsidR="00C64992">
              <w:rPr>
                <w:sz w:val="32"/>
              </w:rPr>
              <w:t>4</w:t>
            </w:r>
            <w:r w:rsidRPr="004626B6">
              <w:rPr>
                <w:sz w:val="32"/>
              </w:rPr>
              <w:t>-</w:t>
            </w:r>
            <w:bookmarkEnd w:id="4"/>
            <w:r w:rsidR="00C64992">
              <w:rPr>
                <w:sz w:val="32"/>
              </w:rPr>
              <w:t>0</w:t>
            </w:r>
            <w:r w:rsidR="004F4137">
              <w:rPr>
                <w:sz w:val="32"/>
              </w:rPr>
              <w:t>2</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B47E5F" w14:textId="6C21FE63" w:rsidR="00814F85"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14F85">
        <w:t>Foreword</w:t>
      </w:r>
      <w:r w:rsidR="00814F85">
        <w:tab/>
      </w:r>
      <w:r w:rsidR="00814F85">
        <w:fldChar w:fldCharType="begin"/>
      </w:r>
      <w:r w:rsidR="00814F85">
        <w:instrText xml:space="preserve"> PAGEREF _Toc157625697 \h </w:instrText>
      </w:r>
      <w:r w:rsidR="00814F85">
        <w:fldChar w:fldCharType="separate"/>
      </w:r>
      <w:r w:rsidR="00814F85">
        <w:t>7</w:t>
      </w:r>
      <w:r w:rsidR="00814F85">
        <w:fldChar w:fldCharType="end"/>
      </w:r>
    </w:p>
    <w:p w14:paraId="2E60D130" w14:textId="4695F133" w:rsidR="00814F85" w:rsidRDefault="00814F8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_Toc157625698 \h </w:instrText>
      </w:r>
      <w:r>
        <w:fldChar w:fldCharType="separate"/>
      </w:r>
      <w:r>
        <w:t>9</w:t>
      </w:r>
      <w:r>
        <w:fldChar w:fldCharType="end"/>
      </w:r>
    </w:p>
    <w:p w14:paraId="5345EDA3" w14:textId="7AF95097" w:rsidR="00814F85" w:rsidRDefault="00814F8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_Toc157625699 \h </w:instrText>
      </w:r>
      <w:r>
        <w:fldChar w:fldCharType="separate"/>
      </w:r>
      <w:r>
        <w:t>9</w:t>
      </w:r>
      <w:r>
        <w:fldChar w:fldCharType="end"/>
      </w:r>
    </w:p>
    <w:p w14:paraId="3CBA5FD4" w14:textId="2674957D" w:rsidR="00814F85" w:rsidRDefault="00814F8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_Toc157625700 \h </w:instrText>
      </w:r>
      <w:r>
        <w:fldChar w:fldCharType="separate"/>
      </w:r>
      <w:r>
        <w:t>10</w:t>
      </w:r>
      <w:r>
        <w:fldChar w:fldCharType="end"/>
      </w:r>
    </w:p>
    <w:p w14:paraId="54FB2B25" w14:textId="78E0EC33" w:rsidR="00814F85" w:rsidRDefault="00814F8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_Toc157625701 \h </w:instrText>
      </w:r>
      <w:r>
        <w:fldChar w:fldCharType="separate"/>
      </w:r>
      <w:r>
        <w:t>10</w:t>
      </w:r>
      <w:r>
        <w:fldChar w:fldCharType="end"/>
      </w:r>
    </w:p>
    <w:p w14:paraId="42B31032" w14:textId="52C974DC" w:rsidR="00814F85" w:rsidRDefault="00814F8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_Toc157625702 \h </w:instrText>
      </w:r>
      <w:r>
        <w:fldChar w:fldCharType="separate"/>
      </w:r>
      <w:r>
        <w:t>10</w:t>
      </w:r>
      <w:r>
        <w:fldChar w:fldCharType="end"/>
      </w:r>
    </w:p>
    <w:p w14:paraId="6A811B43" w14:textId="7AC26511" w:rsidR="00814F85" w:rsidRDefault="00814F8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_Toc157625703 \h </w:instrText>
      </w:r>
      <w:r>
        <w:fldChar w:fldCharType="separate"/>
      </w:r>
      <w:r>
        <w:t>10</w:t>
      </w:r>
      <w:r>
        <w:fldChar w:fldCharType="end"/>
      </w:r>
    </w:p>
    <w:p w14:paraId="75FFD604" w14:textId="432E5D2F" w:rsidR="00814F85" w:rsidRDefault="00814F8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_Toc157625704 \h </w:instrText>
      </w:r>
      <w:r>
        <w:fldChar w:fldCharType="separate"/>
      </w:r>
      <w:r>
        <w:t>11</w:t>
      </w:r>
      <w:r>
        <w:fldChar w:fldCharType="end"/>
      </w:r>
    </w:p>
    <w:p w14:paraId="72C2613E" w14:textId="059B7E7C" w:rsidR="00814F85" w:rsidRDefault="00814F8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_Toc157625705 \h </w:instrText>
      </w:r>
      <w:r>
        <w:fldChar w:fldCharType="separate"/>
      </w:r>
      <w:r>
        <w:t>11</w:t>
      </w:r>
      <w:r>
        <w:fldChar w:fldCharType="end"/>
      </w:r>
    </w:p>
    <w:p w14:paraId="2619893A" w14:textId="07F52B6A" w:rsidR="00814F85" w:rsidRDefault="00814F85">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_Toc157625706 \h </w:instrText>
      </w:r>
      <w:r>
        <w:fldChar w:fldCharType="separate"/>
      </w:r>
      <w:r>
        <w:t>11</w:t>
      </w:r>
      <w:r>
        <w:fldChar w:fldCharType="end"/>
      </w:r>
    </w:p>
    <w:p w14:paraId="3CB239BB" w14:textId="29744C54" w:rsidR="00814F85" w:rsidRDefault="00814F85">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_Toc157625707 \h </w:instrText>
      </w:r>
      <w:r>
        <w:fldChar w:fldCharType="separate"/>
      </w:r>
      <w:r>
        <w:t>11</w:t>
      </w:r>
      <w:r>
        <w:fldChar w:fldCharType="end"/>
      </w:r>
    </w:p>
    <w:p w14:paraId="1C5D9599" w14:textId="6BEAD251" w:rsidR="00814F85" w:rsidRDefault="00814F85">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_Toc157625708 \h </w:instrText>
      </w:r>
      <w:r>
        <w:fldChar w:fldCharType="separate"/>
      </w:r>
      <w:r>
        <w:t>11</w:t>
      </w:r>
      <w:r>
        <w:fldChar w:fldCharType="end"/>
      </w:r>
    </w:p>
    <w:p w14:paraId="4D40E02E" w14:textId="6AB3C6A9" w:rsidR="00814F85" w:rsidRDefault="00814F85">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_Toc157625709 \h </w:instrText>
      </w:r>
      <w:r>
        <w:fldChar w:fldCharType="separate"/>
      </w:r>
      <w:r>
        <w:t>11</w:t>
      </w:r>
      <w:r>
        <w:fldChar w:fldCharType="end"/>
      </w:r>
    </w:p>
    <w:p w14:paraId="4CE51722" w14:textId="22B080B1" w:rsidR="00814F85" w:rsidRDefault="00814F85">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_Toc157625710 \h </w:instrText>
      </w:r>
      <w:r>
        <w:fldChar w:fldCharType="separate"/>
      </w:r>
      <w:r>
        <w:t>12</w:t>
      </w:r>
      <w:r>
        <w:fldChar w:fldCharType="end"/>
      </w:r>
    </w:p>
    <w:p w14:paraId="0BB545B4" w14:textId="75E27483" w:rsidR="00814F85" w:rsidRDefault="00814F85">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_Toc157625711 \h </w:instrText>
      </w:r>
      <w:r>
        <w:fldChar w:fldCharType="separate"/>
      </w:r>
      <w:r>
        <w:t>12</w:t>
      </w:r>
      <w:r>
        <w:fldChar w:fldCharType="end"/>
      </w:r>
    </w:p>
    <w:p w14:paraId="443FAF68" w14:textId="555B5008" w:rsidR="00814F85" w:rsidRDefault="00814F85">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_Toc157625712 \h </w:instrText>
      </w:r>
      <w:r>
        <w:fldChar w:fldCharType="separate"/>
      </w:r>
      <w:r>
        <w:t>13</w:t>
      </w:r>
      <w:r>
        <w:fldChar w:fldCharType="end"/>
      </w:r>
    </w:p>
    <w:p w14:paraId="5A38F847" w14:textId="47A76C56" w:rsidR="00814F85" w:rsidRDefault="00814F85">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_Toc157625713 \h </w:instrText>
      </w:r>
      <w:r>
        <w:fldChar w:fldCharType="separate"/>
      </w:r>
      <w:r>
        <w:t>13</w:t>
      </w:r>
      <w:r>
        <w:fldChar w:fldCharType="end"/>
      </w:r>
    </w:p>
    <w:p w14:paraId="5699B148" w14:textId="541DBEE2" w:rsidR="00814F85" w:rsidRDefault="00814F85">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_Toc157625714 \h </w:instrText>
      </w:r>
      <w:r>
        <w:fldChar w:fldCharType="separate"/>
      </w:r>
      <w:r>
        <w:t>13</w:t>
      </w:r>
      <w:r>
        <w:fldChar w:fldCharType="end"/>
      </w:r>
    </w:p>
    <w:p w14:paraId="6132E9CD" w14:textId="11952429" w:rsidR="00814F85" w:rsidRDefault="00814F85">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_Toc157625715 \h </w:instrText>
      </w:r>
      <w:r>
        <w:fldChar w:fldCharType="separate"/>
      </w:r>
      <w:r>
        <w:t>13</w:t>
      </w:r>
      <w:r>
        <w:fldChar w:fldCharType="end"/>
      </w:r>
    </w:p>
    <w:p w14:paraId="794044B8" w14:textId="476379A7" w:rsidR="00814F85" w:rsidRDefault="00814F85">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_Toc157625716 \h </w:instrText>
      </w:r>
      <w:r>
        <w:fldChar w:fldCharType="separate"/>
      </w:r>
      <w:r>
        <w:t>14</w:t>
      </w:r>
      <w:r>
        <w:fldChar w:fldCharType="end"/>
      </w:r>
    </w:p>
    <w:p w14:paraId="31995296" w14:textId="021C8523" w:rsidR="00814F85" w:rsidRDefault="00814F85">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_Toc157625717 \h </w:instrText>
      </w:r>
      <w:r>
        <w:fldChar w:fldCharType="separate"/>
      </w:r>
      <w:r>
        <w:t>14</w:t>
      </w:r>
      <w:r>
        <w:fldChar w:fldCharType="end"/>
      </w:r>
    </w:p>
    <w:p w14:paraId="62021530" w14:textId="6788708F" w:rsidR="00814F85" w:rsidRDefault="00814F85">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_Toc157625718 \h </w:instrText>
      </w:r>
      <w:r>
        <w:fldChar w:fldCharType="separate"/>
      </w:r>
      <w:r>
        <w:t>14</w:t>
      </w:r>
      <w:r>
        <w:fldChar w:fldCharType="end"/>
      </w:r>
    </w:p>
    <w:p w14:paraId="04F3C455" w14:textId="47CDA1C2" w:rsidR="00814F85" w:rsidRDefault="00814F85">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_Toc157625719 \h </w:instrText>
      </w:r>
      <w:r>
        <w:fldChar w:fldCharType="separate"/>
      </w:r>
      <w:r>
        <w:t>14</w:t>
      </w:r>
      <w:r>
        <w:fldChar w:fldCharType="end"/>
      </w:r>
    </w:p>
    <w:p w14:paraId="16BFA7F4" w14:textId="7F789744" w:rsidR="00814F85" w:rsidRDefault="00814F85">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_Toc157625720 \h </w:instrText>
      </w:r>
      <w:r>
        <w:fldChar w:fldCharType="separate"/>
      </w:r>
      <w:r>
        <w:t>14</w:t>
      </w:r>
      <w:r>
        <w:fldChar w:fldCharType="end"/>
      </w:r>
    </w:p>
    <w:p w14:paraId="519B0286" w14:textId="57814942" w:rsidR="00814F85" w:rsidRDefault="00814F85">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_Toc157625721 \h </w:instrText>
      </w:r>
      <w:r>
        <w:fldChar w:fldCharType="separate"/>
      </w:r>
      <w:r>
        <w:t>14</w:t>
      </w:r>
      <w:r>
        <w:fldChar w:fldCharType="end"/>
      </w:r>
    </w:p>
    <w:p w14:paraId="42BCA213" w14:textId="2AD57E6D" w:rsidR="00814F85" w:rsidRDefault="00814F85">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_Toc157625722 \h </w:instrText>
      </w:r>
      <w:r>
        <w:fldChar w:fldCharType="separate"/>
      </w:r>
      <w:r>
        <w:t>14</w:t>
      </w:r>
      <w:r>
        <w:fldChar w:fldCharType="end"/>
      </w:r>
    </w:p>
    <w:p w14:paraId="59A2931C" w14:textId="23DF06D5" w:rsidR="00814F85" w:rsidRDefault="00814F85">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_Toc157625723 \h </w:instrText>
      </w:r>
      <w:r>
        <w:fldChar w:fldCharType="separate"/>
      </w:r>
      <w:r>
        <w:t>15</w:t>
      </w:r>
      <w:r>
        <w:fldChar w:fldCharType="end"/>
      </w:r>
    </w:p>
    <w:p w14:paraId="4CF27BB4" w14:textId="46ED7FF2" w:rsidR="00814F85" w:rsidRDefault="00814F85">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_Toc157625724 \h </w:instrText>
      </w:r>
      <w:r>
        <w:fldChar w:fldCharType="separate"/>
      </w:r>
      <w:r>
        <w:t>15</w:t>
      </w:r>
      <w:r>
        <w:fldChar w:fldCharType="end"/>
      </w:r>
    </w:p>
    <w:p w14:paraId="0D807CC3" w14:textId="02D388EC" w:rsidR="00814F85" w:rsidRDefault="00814F85">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_Toc157625725 \h </w:instrText>
      </w:r>
      <w:r>
        <w:fldChar w:fldCharType="separate"/>
      </w:r>
      <w:r>
        <w:t>15</w:t>
      </w:r>
      <w:r>
        <w:fldChar w:fldCharType="end"/>
      </w:r>
    </w:p>
    <w:p w14:paraId="153F0C8D" w14:textId="0EB845B8" w:rsidR="00814F85" w:rsidRDefault="00814F85">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_Toc157625726 \h </w:instrText>
      </w:r>
      <w:r>
        <w:fldChar w:fldCharType="separate"/>
      </w:r>
      <w:r>
        <w:t>15</w:t>
      </w:r>
      <w:r>
        <w:fldChar w:fldCharType="end"/>
      </w:r>
    </w:p>
    <w:p w14:paraId="2ED12A2E" w14:textId="44D10EEC" w:rsidR="00814F85" w:rsidRDefault="00814F85">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_Toc157625727 \h </w:instrText>
      </w:r>
      <w:r>
        <w:fldChar w:fldCharType="separate"/>
      </w:r>
      <w:r>
        <w:t>16</w:t>
      </w:r>
      <w:r>
        <w:fldChar w:fldCharType="end"/>
      </w:r>
    </w:p>
    <w:p w14:paraId="294BFFF4" w14:textId="67F15A87" w:rsidR="00814F85" w:rsidRDefault="00814F85">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_Toc157625728 \h </w:instrText>
      </w:r>
      <w:r>
        <w:fldChar w:fldCharType="separate"/>
      </w:r>
      <w:r>
        <w:t>17</w:t>
      </w:r>
      <w:r>
        <w:fldChar w:fldCharType="end"/>
      </w:r>
    </w:p>
    <w:p w14:paraId="63A6F3ED" w14:textId="78E04873" w:rsidR="00814F85" w:rsidRDefault="00814F85">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_Toc157625729 \h </w:instrText>
      </w:r>
      <w:r>
        <w:fldChar w:fldCharType="separate"/>
      </w:r>
      <w:r>
        <w:t>18</w:t>
      </w:r>
      <w:r>
        <w:fldChar w:fldCharType="end"/>
      </w:r>
    </w:p>
    <w:p w14:paraId="16E8C575" w14:textId="6B845184" w:rsidR="00814F85" w:rsidRDefault="00814F85">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_Toc157625730 \h </w:instrText>
      </w:r>
      <w:r>
        <w:fldChar w:fldCharType="separate"/>
      </w:r>
      <w:r>
        <w:t>18</w:t>
      </w:r>
      <w:r>
        <w:fldChar w:fldCharType="end"/>
      </w:r>
    </w:p>
    <w:p w14:paraId="7AEBE4BB" w14:textId="7CE8EFFD" w:rsidR="00814F85" w:rsidRDefault="00814F85">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_Toc157625731 \h </w:instrText>
      </w:r>
      <w:r>
        <w:fldChar w:fldCharType="separate"/>
      </w:r>
      <w:r>
        <w:t>18</w:t>
      </w:r>
      <w:r>
        <w:fldChar w:fldCharType="end"/>
      </w:r>
    </w:p>
    <w:p w14:paraId="46B2C1DC" w14:textId="03DF76B6" w:rsidR="00814F85" w:rsidRDefault="00814F85">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_Toc157625732 \h </w:instrText>
      </w:r>
      <w:r>
        <w:fldChar w:fldCharType="separate"/>
      </w:r>
      <w:r>
        <w:t>18</w:t>
      </w:r>
      <w:r>
        <w:fldChar w:fldCharType="end"/>
      </w:r>
    </w:p>
    <w:p w14:paraId="52C3EC5D" w14:textId="37672021" w:rsidR="00814F85" w:rsidRDefault="00814F85">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_Toc157625733 \h </w:instrText>
      </w:r>
      <w:r>
        <w:fldChar w:fldCharType="separate"/>
      </w:r>
      <w:r>
        <w:t>20</w:t>
      </w:r>
      <w:r>
        <w:fldChar w:fldCharType="end"/>
      </w:r>
    </w:p>
    <w:p w14:paraId="414F84A6" w14:textId="4E12A7B4" w:rsidR="00814F85" w:rsidRDefault="00814F85">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_Toc157625734 \h </w:instrText>
      </w:r>
      <w:r>
        <w:fldChar w:fldCharType="separate"/>
      </w:r>
      <w:r>
        <w:t>20</w:t>
      </w:r>
      <w:r>
        <w:fldChar w:fldCharType="end"/>
      </w:r>
    </w:p>
    <w:p w14:paraId="22A0BE7B" w14:textId="7945BE06" w:rsidR="00814F85" w:rsidRDefault="00814F85">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_Toc157625735 \h </w:instrText>
      </w:r>
      <w:r>
        <w:fldChar w:fldCharType="separate"/>
      </w:r>
      <w:r>
        <w:t>22</w:t>
      </w:r>
      <w:r>
        <w:fldChar w:fldCharType="end"/>
      </w:r>
    </w:p>
    <w:p w14:paraId="0BB836EC" w14:textId="71FDDFC5" w:rsidR="00814F85" w:rsidRDefault="00814F85">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596910">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_Toc157625736 \h </w:instrText>
      </w:r>
      <w:r>
        <w:fldChar w:fldCharType="separate"/>
      </w:r>
      <w:r>
        <w:t>23</w:t>
      </w:r>
      <w:r>
        <w:fldChar w:fldCharType="end"/>
      </w:r>
    </w:p>
    <w:p w14:paraId="351FC517" w14:textId="02073BD9" w:rsidR="00814F85" w:rsidRDefault="00814F85">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_Toc157625737 \h </w:instrText>
      </w:r>
      <w:r>
        <w:fldChar w:fldCharType="separate"/>
      </w:r>
      <w:r>
        <w:t>23</w:t>
      </w:r>
      <w:r>
        <w:fldChar w:fldCharType="end"/>
      </w:r>
    </w:p>
    <w:p w14:paraId="1ED8D687" w14:textId="560B8011" w:rsidR="00814F85" w:rsidRDefault="00814F85">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_Toc157625738 \h </w:instrText>
      </w:r>
      <w:r>
        <w:fldChar w:fldCharType="separate"/>
      </w:r>
      <w:r>
        <w:t>23</w:t>
      </w:r>
      <w:r>
        <w:fldChar w:fldCharType="end"/>
      </w:r>
    </w:p>
    <w:p w14:paraId="7FAAC458" w14:textId="658304FE" w:rsidR="00814F85" w:rsidRDefault="00814F85">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_Toc157625739 \h </w:instrText>
      </w:r>
      <w:r>
        <w:fldChar w:fldCharType="separate"/>
      </w:r>
      <w:r>
        <w:t>25</w:t>
      </w:r>
      <w:r>
        <w:fldChar w:fldCharType="end"/>
      </w:r>
    </w:p>
    <w:p w14:paraId="553B52DD" w14:textId="3C02C487" w:rsidR="00814F85" w:rsidRDefault="00814F85">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_Toc157625740 \h </w:instrText>
      </w:r>
      <w:r>
        <w:fldChar w:fldCharType="separate"/>
      </w:r>
      <w:r>
        <w:t>25</w:t>
      </w:r>
      <w:r>
        <w:fldChar w:fldCharType="end"/>
      </w:r>
    </w:p>
    <w:p w14:paraId="5FE6BB87" w14:textId="6AF89DFA" w:rsidR="00814F85" w:rsidRDefault="00814F85">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_Toc157625741 \h </w:instrText>
      </w:r>
      <w:r>
        <w:fldChar w:fldCharType="separate"/>
      </w:r>
      <w:r>
        <w:t>26</w:t>
      </w:r>
      <w:r>
        <w:fldChar w:fldCharType="end"/>
      </w:r>
    </w:p>
    <w:p w14:paraId="31B522AE" w14:textId="30A44E8C" w:rsidR="00814F85" w:rsidRDefault="00814F85">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_Toc157625742 \h </w:instrText>
      </w:r>
      <w:r>
        <w:fldChar w:fldCharType="separate"/>
      </w:r>
      <w:r>
        <w:t>26</w:t>
      </w:r>
      <w:r>
        <w:fldChar w:fldCharType="end"/>
      </w:r>
    </w:p>
    <w:p w14:paraId="0D0031A0" w14:textId="78110991" w:rsidR="00814F85" w:rsidRDefault="00814F85">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_Toc157625743 \h </w:instrText>
      </w:r>
      <w:r>
        <w:fldChar w:fldCharType="separate"/>
      </w:r>
      <w:r>
        <w:t>26</w:t>
      </w:r>
      <w:r>
        <w:fldChar w:fldCharType="end"/>
      </w:r>
    </w:p>
    <w:p w14:paraId="5B7C7461" w14:textId="453E0801" w:rsidR="00814F85" w:rsidRDefault="00814F85">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_Toc157625744 \h </w:instrText>
      </w:r>
      <w:r>
        <w:fldChar w:fldCharType="separate"/>
      </w:r>
      <w:r>
        <w:t>27</w:t>
      </w:r>
      <w:r>
        <w:fldChar w:fldCharType="end"/>
      </w:r>
    </w:p>
    <w:p w14:paraId="5089A25A" w14:textId="29CBC65C" w:rsidR="00814F85" w:rsidRDefault="00814F85">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_Toc157625745 \h </w:instrText>
      </w:r>
      <w:r>
        <w:fldChar w:fldCharType="separate"/>
      </w:r>
      <w:r>
        <w:t>29</w:t>
      </w:r>
      <w:r>
        <w:fldChar w:fldCharType="end"/>
      </w:r>
    </w:p>
    <w:p w14:paraId="4B262CDD" w14:textId="5952F599" w:rsidR="00814F85" w:rsidRDefault="00814F85">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_Toc157625746 \h </w:instrText>
      </w:r>
      <w:r>
        <w:fldChar w:fldCharType="separate"/>
      </w:r>
      <w:r>
        <w:t>29</w:t>
      </w:r>
      <w:r>
        <w:fldChar w:fldCharType="end"/>
      </w:r>
    </w:p>
    <w:p w14:paraId="1293EFC8" w14:textId="79BA8D3E" w:rsidR="00814F85" w:rsidRDefault="00814F85">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_Toc157625747 \h </w:instrText>
      </w:r>
      <w:r>
        <w:fldChar w:fldCharType="separate"/>
      </w:r>
      <w:r>
        <w:t>31</w:t>
      </w:r>
      <w:r>
        <w:fldChar w:fldCharType="end"/>
      </w:r>
    </w:p>
    <w:p w14:paraId="506288CC" w14:textId="14B1306A" w:rsidR="00814F85" w:rsidRDefault="00814F85">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_Toc157625748 \h </w:instrText>
      </w:r>
      <w:r>
        <w:fldChar w:fldCharType="separate"/>
      </w:r>
      <w:r>
        <w:t>32</w:t>
      </w:r>
      <w:r>
        <w:fldChar w:fldCharType="end"/>
      </w:r>
    </w:p>
    <w:p w14:paraId="6F26DC56" w14:textId="7B3F85D6" w:rsidR="00814F85" w:rsidRDefault="00814F85">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 discovery</w:t>
      </w:r>
      <w:r>
        <w:rPr>
          <w:lang w:eastAsia="zh-CN"/>
        </w:rPr>
        <w:t xml:space="preserve"> and selection</w:t>
      </w:r>
      <w:r>
        <w:tab/>
      </w:r>
      <w:r>
        <w:fldChar w:fldCharType="begin"/>
      </w:r>
      <w:r>
        <w:instrText xml:space="preserve"> PAGEREF _Toc157625749 \h </w:instrText>
      </w:r>
      <w:r>
        <w:fldChar w:fldCharType="separate"/>
      </w:r>
      <w:r>
        <w:t>32</w:t>
      </w:r>
      <w:r>
        <w:fldChar w:fldCharType="end"/>
      </w:r>
    </w:p>
    <w:p w14:paraId="40DFD477" w14:textId="7A685409" w:rsidR="00814F85" w:rsidRDefault="00814F85">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_Toc157625750 \h </w:instrText>
      </w:r>
      <w:r>
        <w:fldChar w:fldCharType="separate"/>
      </w:r>
      <w:r>
        <w:t>32</w:t>
      </w:r>
      <w:r>
        <w:fldChar w:fldCharType="end"/>
      </w:r>
    </w:p>
    <w:p w14:paraId="65E6B192" w14:textId="2EF4FBD8" w:rsidR="00814F85" w:rsidRDefault="00814F85">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_Toc157625751 \h </w:instrText>
      </w:r>
      <w:r>
        <w:fldChar w:fldCharType="separate"/>
      </w:r>
      <w:r>
        <w:t>32</w:t>
      </w:r>
      <w:r>
        <w:fldChar w:fldCharType="end"/>
      </w:r>
    </w:p>
    <w:p w14:paraId="5E370DCC" w14:textId="253ACE58" w:rsidR="00814F85" w:rsidRDefault="00814F85">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_Toc157625752 \h </w:instrText>
      </w:r>
      <w:r>
        <w:fldChar w:fldCharType="separate"/>
      </w:r>
      <w:r>
        <w:t>32</w:t>
      </w:r>
      <w:r>
        <w:fldChar w:fldCharType="end"/>
      </w:r>
    </w:p>
    <w:p w14:paraId="01192A33" w14:textId="11194B88" w:rsidR="00814F85" w:rsidRDefault="00814F85">
      <w:pPr>
        <w:pStyle w:val="TOC5"/>
        <w:rPr>
          <w:rFonts w:asciiTheme="minorHAnsi" w:eastAsiaTheme="minorEastAsia" w:hAnsiTheme="minorHAnsi" w:cstheme="minorBidi"/>
          <w:kern w:val="2"/>
          <w:sz w:val="21"/>
          <w:szCs w:val="22"/>
          <w:lang w:val="en-US" w:eastAsia="zh-CN"/>
        </w:rPr>
      </w:pPr>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_Toc157625753 \h </w:instrText>
      </w:r>
      <w:r>
        <w:fldChar w:fldCharType="separate"/>
      </w:r>
      <w:r>
        <w:t>32</w:t>
      </w:r>
      <w:r>
        <w:fldChar w:fldCharType="end"/>
      </w:r>
    </w:p>
    <w:p w14:paraId="3D7486E6" w14:textId="72E140FA" w:rsidR="00814F85" w:rsidRDefault="00814F85">
      <w:pPr>
        <w:pStyle w:val="TOC5"/>
        <w:rPr>
          <w:rFonts w:asciiTheme="minorHAnsi" w:eastAsiaTheme="minorEastAsia" w:hAnsiTheme="minorHAnsi" w:cstheme="minorBidi"/>
          <w:kern w:val="2"/>
          <w:sz w:val="21"/>
          <w:szCs w:val="22"/>
          <w:lang w:val="en-US" w:eastAsia="zh-CN"/>
        </w:rPr>
      </w:pPr>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_Toc157625754 \h </w:instrText>
      </w:r>
      <w:r>
        <w:fldChar w:fldCharType="separate"/>
      </w:r>
      <w:r>
        <w:t>32</w:t>
      </w:r>
      <w:r>
        <w:fldChar w:fldCharType="end"/>
      </w:r>
    </w:p>
    <w:p w14:paraId="3A67EB04" w14:textId="5ECB0791" w:rsidR="00814F85" w:rsidRDefault="00814F85">
      <w:pPr>
        <w:pStyle w:val="TOC5"/>
        <w:rPr>
          <w:rFonts w:asciiTheme="minorHAnsi" w:eastAsiaTheme="minorEastAsia" w:hAnsiTheme="minorHAnsi" w:cstheme="minorBidi"/>
          <w:kern w:val="2"/>
          <w:sz w:val="21"/>
          <w:szCs w:val="22"/>
          <w:lang w:val="en-US" w:eastAsia="zh-CN"/>
        </w:rPr>
      </w:pPr>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_Toc157625755 \h </w:instrText>
      </w:r>
      <w:r>
        <w:fldChar w:fldCharType="separate"/>
      </w:r>
      <w:r>
        <w:t>33</w:t>
      </w:r>
      <w:r>
        <w:fldChar w:fldCharType="end"/>
      </w:r>
    </w:p>
    <w:p w14:paraId="3FAFC601" w14:textId="32FE601C" w:rsidR="00814F85" w:rsidRDefault="00814F85">
      <w:pPr>
        <w:pStyle w:val="TOC4"/>
        <w:rPr>
          <w:rFonts w:asciiTheme="minorHAnsi" w:eastAsiaTheme="minorEastAsia" w:hAnsiTheme="minorHAnsi" w:cstheme="minorBidi"/>
          <w:kern w:val="2"/>
          <w:sz w:val="21"/>
          <w:szCs w:val="22"/>
          <w:lang w:val="en-US" w:eastAsia="zh-CN"/>
        </w:rPr>
      </w:pPr>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_Toc157625756 \h </w:instrText>
      </w:r>
      <w:r>
        <w:fldChar w:fldCharType="separate"/>
      </w:r>
      <w:r>
        <w:t>33</w:t>
      </w:r>
      <w:r>
        <w:fldChar w:fldCharType="end"/>
      </w:r>
    </w:p>
    <w:p w14:paraId="554BEE20" w14:textId="50E51823" w:rsidR="00814F85" w:rsidRDefault="00814F85">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_Toc157625757 \h </w:instrText>
      </w:r>
      <w:r>
        <w:fldChar w:fldCharType="separate"/>
      </w:r>
      <w:r>
        <w:t>34</w:t>
      </w:r>
      <w:r>
        <w:fldChar w:fldCharType="end"/>
      </w:r>
    </w:p>
    <w:p w14:paraId="5CFB32B1" w14:textId="2D0A4315" w:rsidR="00814F85" w:rsidRDefault="00814F85">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_Toc157625758 \h </w:instrText>
      </w:r>
      <w:r>
        <w:fldChar w:fldCharType="separate"/>
      </w:r>
      <w:r>
        <w:t>34</w:t>
      </w:r>
      <w:r>
        <w:fldChar w:fldCharType="end"/>
      </w:r>
    </w:p>
    <w:p w14:paraId="2BD48DD0" w14:textId="394AB696" w:rsidR="00814F85" w:rsidRDefault="00814F85">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_Toc157625759 \h </w:instrText>
      </w:r>
      <w:r>
        <w:fldChar w:fldCharType="separate"/>
      </w:r>
      <w:r>
        <w:t>34</w:t>
      </w:r>
      <w:r>
        <w:fldChar w:fldCharType="end"/>
      </w:r>
    </w:p>
    <w:p w14:paraId="1451326A" w14:textId="74C1987E" w:rsidR="00814F85" w:rsidRDefault="00814F85">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_Toc157625760 \h </w:instrText>
      </w:r>
      <w:r>
        <w:fldChar w:fldCharType="separate"/>
      </w:r>
      <w:r>
        <w:t>35</w:t>
      </w:r>
      <w:r>
        <w:fldChar w:fldCharType="end"/>
      </w:r>
    </w:p>
    <w:p w14:paraId="0A07DBC9" w14:textId="508590FD" w:rsidR="00814F85" w:rsidRDefault="00814F85">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_Toc157625761 \h </w:instrText>
      </w:r>
      <w:r>
        <w:fldChar w:fldCharType="separate"/>
      </w:r>
      <w:r>
        <w:t>35</w:t>
      </w:r>
      <w:r>
        <w:fldChar w:fldCharType="end"/>
      </w:r>
    </w:p>
    <w:p w14:paraId="6A87683D" w14:textId="209BB9B7" w:rsidR="00814F85" w:rsidRDefault="00814F85">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_Toc157625762 \h </w:instrText>
      </w:r>
      <w:r>
        <w:fldChar w:fldCharType="separate"/>
      </w:r>
      <w:r>
        <w:t>35</w:t>
      </w:r>
      <w:r>
        <w:fldChar w:fldCharType="end"/>
      </w:r>
    </w:p>
    <w:p w14:paraId="67B6CB2B" w14:textId="4A872CAA" w:rsidR="00814F85" w:rsidRDefault="00814F85">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_Toc157625763 \h </w:instrText>
      </w:r>
      <w:r>
        <w:fldChar w:fldCharType="separate"/>
      </w:r>
      <w:r>
        <w:t>35</w:t>
      </w:r>
      <w:r>
        <w:fldChar w:fldCharType="end"/>
      </w:r>
    </w:p>
    <w:p w14:paraId="6A9D16BF" w14:textId="58855013" w:rsidR="00814F85" w:rsidRDefault="00814F85">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_Toc157625764 \h </w:instrText>
      </w:r>
      <w:r>
        <w:fldChar w:fldCharType="separate"/>
      </w:r>
      <w:r>
        <w:t>35</w:t>
      </w:r>
      <w:r>
        <w:fldChar w:fldCharType="end"/>
      </w:r>
    </w:p>
    <w:p w14:paraId="277E8D55" w14:textId="42409851" w:rsidR="00814F85" w:rsidRDefault="00814F85">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_Toc157625765 \h </w:instrText>
      </w:r>
      <w:r>
        <w:fldChar w:fldCharType="separate"/>
      </w:r>
      <w:r>
        <w:t>35</w:t>
      </w:r>
      <w:r>
        <w:fldChar w:fldCharType="end"/>
      </w:r>
    </w:p>
    <w:p w14:paraId="3D00B797" w14:textId="2BBC958E" w:rsidR="00814F85" w:rsidRDefault="00814F85">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_Toc157625766 \h </w:instrText>
      </w:r>
      <w:r>
        <w:fldChar w:fldCharType="separate"/>
      </w:r>
      <w:r>
        <w:t>36</w:t>
      </w:r>
      <w:r>
        <w:fldChar w:fldCharType="end"/>
      </w:r>
    </w:p>
    <w:p w14:paraId="5F900128" w14:textId="72398BE0" w:rsidR="00814F85" w:rsidRDefault="00814F85">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_Toc157625767 \h </w:instrText>
      </w:r>
      <w:r>
        <w:fldChar w:fldCharType="separate"/>
      </w:r>
      <w:r>
        <w:t>36</w:t>
      </w:r>
      <w:r>
        <w:fldChar w:fldCharType="end"/>
      </w:r>
    </w:p>
    <w:p w14:paraId="32894B8D" w14:textId="00F75FA5" w:rsidR="00814F85" w:rsidRDefault="00814F85">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_Toc157625768 \h </w:instrText>
      </w:r>
      <w:r>
        <w:fldChar w:fldCharType="separate"/>
      </w:r>
      <w:r>
        <w:t>36</w:t>
      </w:r>
      <w:r>
        <w:fldChar w:fldCharType="end"/>
      </w:r>
    </w:p>
    <w:p w14:paraId="582428E7" w14:textId="7455133B" w:rsidR="00814F85" w:rsidRDefault="00814F85">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_Toc157625769 \h </w:instrText>
      </w:r>
      <w:r>
        <w:fldChar w:fldCharType="separate"/>
      </w:r>
      <w:r>
        <w:t>36</w:t>
      </w:r>
      <w:r>
        <w:fldChar w:fldCharType="end"/>
      </w:r>
    </w:p>
    <w:p w14:paraId="7E420719" w14:textId="26081665" w:rsidR="00814F85" w:rsidRDefault="00814F85">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_Toc157625770 \h </w:instrText>
      </w:r>
      <w:r>
        <w:fldChar w:fldCharType="separate"/>
      </w:r>
      <w:r>
        <w:t>37</w:t>
      </w:r>
      <w:r>
        <w:fldChar w:fldCharType="end"/>
      </w:r>
    </w:p>
    <w:p w14:paraId="46173A79" w14:textId="500E1E07" w:rsidR="00814F85" w:rsidRDefault="00814F85">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_Toc157625771 \h </w:instrText>
      </w:r>
      <w:r>
        <w:fldChar w:fldCharType="separate"/>
      </w:r>
      <w:r>
        <w:t>37</w:t>
      </w:r>
      <w:r>
        <w:fldChar w:fldCharType="end"/>
      </w:r>
    </w:p>
    <w:p w14:paraId="042B1F7C" w14:textId="16D850A8" w:rsidR="00814F85" w:rsidRDefault="00814F85">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_Toc157625772 \h </w:instrText>
      </w:r>
      <w:r>
        <w:fldChar w:fldCharType="separate"/>
      </w:r>
      <w:r>
        <w:t>37</w:t>
      </w:r>
      <w:r>
        <w:fldChar w:fldCharType="end"/>
      </w:r>
    </w:p>
    <w:p w14:paraId="05637E44" w14:textId="5D7E2C0A" w:rsidR="00814F85" w:rsidRDefault="00814F85">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_Toc157625773 \h </w:instrText>
      </w:r>
      <w:r>
        <w:fldChar w:fldCharType="separate"/>
      </w:r>
      <w:r>
        <w:t>37</w:t>
      </w:r>
      <w:r>
        <w:fldChar w:fldCharType="end"/>
      </w:r>
    </w:p>
    <w:p w14:paraId="54EF9C3E" w14:textId="44315635" w:rsidR="00814F85" w:rsidRDefault="00814F85">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_Toc157625774 \h </w:instrText>
      </w:r>
      <w:r>
        <w:fldChar w:fldCharType="separate"/>
      </w:r>
      <w:r>
        <w:t>37</w:t>
      </w:r>
      <w:r>
        <w:fldChar w:fldCharType="end"/>
      </w:r>
    </w:p>
    <w:p w14:paraId="0749D071" w14:textId="3A1A4F20" w:rsidR="00814F85" w:rsidRDefault="00814F85">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_Toc157625775 \h </w:instrText>
      </w:r>
      <w:r>
        <w:fldChar w:fldCharType="separate"/>
      </w:r>
      <w:r>
        <w:t>38</w:t>
      </w:r>
      <w:r>
        <w:fldChar w:fldCharType="end"/>
      </w:r>
    </w:p>
    <w:p w14:paraId="35CE3154" w14:textId="0AF94049" w:rsidR="00814F85" w:rsidRDefault="00814F85">
      <w:pPr>
        <w:pStyle w:val="TOC4"/>
        <w:rPr>
          <w:rFonts w:asciiTheme="minorHAnsi" w:eastAsiaTheme="minorEastAsia" w:hAnsiTheme="minorHAnsi" w:cstheme="minorBidi"/>
          <w:kern w:val="2"/>
          <w:sz w:val="21"/>
          <w:szCs w:val="22"/>
          <w:lang w:val="en-US" w:eastAsia="zh-CN"/>
        </w:rPr>
      </w:pPr>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_Toc157625776 \h </w:instrText>
      </w:r>
      <w:r>
        <w:fldChar w:fldCharType="separate"/>
      </w:r>
      <w:r>
        <w:t>38</w:t>
      </w:r>
      <w:r>
        <w:fldChar w:fldCharType="end"/>
      </w:r>
    </w:p>
    <w:p w14:paraId="424738C9" w14:textId="35FDFCF7" w:rsidR="00814F85" w:rsidRDefault="00814F85">
      <w:pPr>
        <w:pStyle w:val="TOC4"/>
        <w:rPr>
          <w:rFonts w:asciiTheme="minorHAnsi" w:eastAsiaTheme="minorEastAsia" w:hAnsiTheme="minorHAnsi" w:cstheme="minorBidi"/>
          <w:kern w:val="2"/>
          <w:sz w:val="21"/>
          <w:szCs w:val="22"/>
          <w:lang w:val="en-US" w:eastAsia="zh-CN"/>
        </w:rPr>
      </w:pPr>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_Toc157625777 \h </w:instrText>
      </w:r>
      <w:r>
        <w:fldChar w:fldCharType="separate"/>
      </w:r>
      <w:r>
        <w:t>38</w:t>
      </w:r>
      <w:r>
        <w:fldChar w:fldCharType="end"/>
      </w:r>
    </w:p>
    <w:p w14:paraId="415A459F" w14:textId="31B5EEEA" w:rsidR="00814F85" w:rsidRDefault="00814F85">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_Toc157625778 \h </w:instrText>
      </w:r>
      <w:r>
        <w:fldChar w:fldCharType="separate"/>
      </w:r>
      <w:r>
        <w:t>39</w:t>
      </w:r>
      <w:r>
        <w:fldChar w:fldCharType="end"/>
      </w:r>
    </w:p>
    <w:p w14:paraId="3F2DACFE" w14:textId="4041E4AD" w:rsidR="00814F85" w:rsidRDefault="00814F85">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_Toc157625779 \h </w:instrText>
      </w:r>
      <w:r>
        <w:fldChar w:fldCharType="separate"/>
      </w:r>
      <w:r>
        <w:t>39</w:t>
      </w:r>
      <w:r>
        <w:fldChar w:fldCharType="end"/>
      </w:r>
    </w:p>
    <w:p w14:paraId="56526A02" w14:textId="30314E21" w:rsidR="00814F85" w:rsidRDefault="00814F85">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_Toc157625780 \h </w:instrText>
      </w:r>
      <w:r>
        <w:fldChar w:fldCharType="separate"/>
      </w:r>
      <w:r>
        <w:t>39</w:t>
      </w:r>
      <w:r>
        <w:fldChar w:fldCharType="end"/>
      </w:r>
    </w:p>
    <w:p w14:paraId="32B9B17C" w14:textId="2FB2F67A" w:rsidR="00814F85" w:rsidRDefault="00814F85">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_Toc157625781 \h </w:instrText>
      </w:r>
      <w:r>
        <w:fldChar w:fldCharType="separate"/>
      </w:r>
      <w:r>
        <w:t>39</w:t>
      </w:r>
      <w:r>
        <w:fldChar w:fldCharType="end"/>
      </w:r>
    </w:p>
    <w:p w14:paraId="18DAA4F6" w14:textId="37F10C19" w:rsidR="00814F85" w:rsidRDefault="00814F85">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_Toc157625782 \h </w:instrText>
      </w:r>
      <w:r>
        <w:fldChar w:fldCharType="separate"/>
      </w:r>
      <w:r>
        <w:t>39</w:t>
      </w:r>
      <w:r>
        <w:fldChar w:fldCharType="end"/>
      </w:r>
    </w:p>
    <w:p w14:paraId="16F72CB7" w14:textId="4FF32E98" w:rsidR="00814F85" w:rsidRDefault="00814F85">
      <w:pPr>
        <w:pStyle w:val="TOC4"/>
        <w:rPr>
          <w:rFonts w:asciiTheme="minorHAnsi" w:eastAsiaTheme="minorEastAsia" w:hAnsiTheme="minorHAnsi" w:cstheme="minorBidi"/>
          <w:kern w:val="2"/>
          <w:sz w:val="21"/>
          <w:szCs w:val="22"/>
          <w:lang w:val="en-US" w:eastAsia="zh-CN"/>
        </w:rPr>
      </w:pPr>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_Toc157625783 \h </w:instrText>
      </w:r>
      <w:r>
        <w:fldChar w:fldCharType="separate"/>
      </w:r>
      <w:r>
        <w:t>39</w:t>
      </w:r>
      <w:r>
        <w:fldChar w:fldCharType="end"/>
      </w:r>
    </w:p>
    <w:p w14:paraId="237B1690" w14:textId="711857B7" w:rsidR="00814F85" w:rsidRDefault="00814F85">
      <w:pPr>
        <w:pStyle w:val="TOC4"/>
        <w:rPr>
          <w:rFonts w:asciiTheme="minorHAnsi" w:eastAsiaTheme="minorEastAsia" w:hAnsiTheme="minorHAnsi" w:cstheme="minorBidi"/>
          <w:kern w:val="2"/>
          <w:sz w:val="21"/>
          <w:szCs w:val="22"/>
          <w:lang w:val="en-US" w:eastAsia="zh-CN"/>
        </w:rPr>
      </w:pPr>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_Toc157625784 \h </w:instrText>
      </w:r>
      <w:r>
        <w:fldChar w:fldCharType="separate"/>
      </w:r>
      <w:r>
        <w:t>40</w:t>
      </w:r>
      <w:r>
        <w:fldChar w:fldCharType="end"/>
      </w:r>
    </w:p>
    <w:p w14:paraId="441D60FD" w14:textId="00E2B48A" w:rsidR="00814F85" w:rsidRDefault="00814F85">
      <w:pPr>
        <w:pStyle w:val="TOC5"/>
        <w:rPr>
          <w:rFonts w:asciiTheme="minorHAnsi" w:eastAsiaTheme="minorEastAsia" w:hAnsiTheme="minorHAnsi" w:cstheme="minorBidi"/>
          <w:kern w:val="2"/>
          <w:sz w:val="21"/>
          <w:szCs w:val="22"/>
          <w:lang w:val="en-US" w:eastAsia="zh-CN"/>
        </w:rPr>
      </w:pPr>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_Toc157625785 \h </w:instrText>
      </w:r>
      <w:r>
        <w:fldChar w:fldCharType="separate"/>
      </w:r>
      <w:r>
        <w:t>40</w:t>
      </w:r>
      <w:r>
        <w:fldChar w:fldCharType="end"/>
      </w:r>
    </w:p>
    <w:p w14:paraId="361E991C" w14:textId="49E5FC24" w:rsidR="00814F85" w:rsidRDefault="00814F85">
      <w:pPr>
        <w:pStyle w:val="TOC5"/>
        <w:rPr>
          <w:rFonts w:asciiTheme="minorHAnsi" w:eastAsiaTheme="minorEastAsia" w:hAnsiTheme="minorHAnsi" w:cstheme="minorBidi"/>
          <w:kern w:val="2"/>
          <w:sz w:val="21"/>
          <w:szCs w:val="22"/>
          <w:lang w:val="en-US" w:eastAsia="zh-CN"/>
        </w:rPr>
      </w:pPr>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_Toc157625786 \h </w:instrText>
      </w:r>
      <w:r>
        <w:fldChar w:fldCharType="separate"/>
      </w:r>
      <w:r>
        <w:t>40</w:t>
      </w:r>
      <w:r>
        <w:fldChar w:fldCharType="end"/>
      </w:r>
    </w:p>
    <w:p w14:paraId="4EE4A0C9" w14:textId="4E57A551" w:rsidR="00814F85" w:rsidRDefault="00814F85">
      <w:pPr>
        <w:pStyle w:val="TOC5"/>
        <w:rPr>
          <w:rFonts w:asciiTheme="minorHAnsi" w:eastAsiaTheme="minorEastAsia" w:hAnsiTheme="minorHAnsi" w:cstheme="minorBidi"/>
          <w:kern w:val="2"/>
          <w:sz w:val="21"/>
          <w:szCs w:val="22"/>
          <w:lang w:val="en-US" w:eastAsia="zh-CN"/>
        </w:rPr>
      </w:pPr>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_Toc157625787 \h </w:instrText>
      </w:r>
      <w:r>
        <w:fldChar w:fldCharType="separate"/>
      </w:r>
      <w:r>
        <w:t>41</w:t>
      </w:r>
      <w:r>
        <w:fldChar w:fldCharType="end"/>
      </w:r>
    </w:p>
    <w:p w14:paraId="33F92227" w14:textId="6EAD89D2" w:rsidR="00814F85" w:rsidRDefault="00814F85">
      <w:pPr>
        <w:pStyle w:val="TOC5"/>
        <w:rPr>
          <w:rFonts w:asciiTheme="minorHAnsi" w:eastAsiaTheme="minorEastAsia" w:hAnsiTheme="minorHAnsi" w:cstheme="minorBidi"/>
          <w:kern w:val="2"/>
          <w:sz w:val="21"/>
          <w:szCs w:val="22"/>
          <w:lang w:val="en-US" w:eastAsia="zh-CN"/>
        </w:rPr>
      </w:pPr>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_Toc157625788 \h </w:instrText>
      </w:r>
      <w:r>
        <w:fldChar w:fldCharType="separate"/>
      </w:r>
      <w:r>
        <w:t>42</w:t>
      </w:r>
      <w:r>
        <w:fldChar w:fldCharType="end"/>
      </w:r>
    </w:p>
    <w:p w14:paraId="779FF18E" w14:textId="28145B52" w:rsidR="00814F85" w:rsidRDefault="00814F85">
      <w:pPr>
        <w:pStyle w:val="TOC5"/>
        <w:rPr>
          <w:rFonts w:asciiTheme="minorHAnsi" w:eastAsiaTheme="minorEastAsia" w:hAnsiTheme="minorHAnsi" w:cstheme="minorBidi"/>
          <w:kern w:val="2"/>
          <w:sz w:val="21"/>
          <w:szCs w:val="22"/>
          <w:lang w:val="en-US" w:eastAsia="zh-CN"/>
        </w:rPr>
      </w:pPr>
      <w:r>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_Toc157625789 \h </w:instrText>
      </w:r>
      <w:r>
        <w:fldChar w:fldCharType="separate"/>
      </w:r>
      <w:r>
        <w:t>42</w:t>
      </w:r>
      <w:r>
        <w:fldChar w:fldCharType="end"/>
      </w:r>
    </w:p>
    <w:p w14:paraId="4E02C80D" w14:textId="7AE2C888" w:rsidR="00814F85" w:rsidRDefault="00814F85">
      <w:pPr>
        <w:pStyle w:val="TOC5"/>
        <w:rPr>
          <w:rFonts w:asciiTheme="minorHAnsi" w:eastAsiaTheme="minorEastAsia" w:hAnsiTheme="minorHAnsi" w:cstheme="minorBidi"/>
          <w:kern w:val="2"/>
          <w:sz w:val="21"/>
          <w:szCs w:val="22"/>
          <w:lang w:val="en-US" w:eastAsia="zh-CN"/>
        </w:rPr>
      </w:pPr>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_Toc157625790 \h </w:instrText>
      </w:r>
      <w:r>
        <w:fldChar w:fldCharType="separate"/>
      </w:r>
      <w:r>
        <w:t>42</w:t>
      </w:r>
      <w:r>
        <w:fldChar w:fldCharType="end"/>
      </w:r>
    </w:p>
    <w:p w14:paraId="5BC1711D" w14:textId="438B3E8F" w:rsidR="00814F85" w:rsidRDefault="00814F85">
      <w:pPr>
        <w:pStyle w:val="TOC5"/>
        <w:rPr>
          <w:rFonts w:asciiTheme="minorHAnsi" w:eastAsiaTheme="minorEastAsia" w:hAnsiTheme="minorHAnsi" w:cstheme="minorBidi"/>
          <w:kern w:val="2"/>
          <w:sz w:val="21"/>
          <w:szCs w:val="22"/>
          <w:lang w:val="en-US" w:eastAsia="zh-CN"/>
        </w:rPr>
      </w:pPr>
      <w:r>
        <w:lastRenderedPageBreak/>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_Toc157625791 \h </w:instrText>
      </w:r>
      <w:r>
        <w:fldChar w:fldCharType="separate"/>
      </w:r>
      <w:r>
        <w:t>42</w:t>
      </w:r>
      <w:r>
        <w:fldChar w:fldCharType="end"/>
      </w:r>
    </w:p>
    <w:p w14:paraId="271D4FEF" w14:textId="67A9D071" w:rsidR="00814F85" w:rsidRDefault="00814F85">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_Toc157625792 \h </w:instrText>
      </w:r>
      <w:r>
        <w:fldChar w:fldCharType="separate"/>
      </w:r>
      <w:r>
        <w:t>43</w:t>
      </w:r>
      <w:r>
        <w:fldChar w:fldCharType="end"/>
      </w:r>
    </w:p>
    <w:p w14:paraId="2A905AF8" w14:textId="17E51CC6" w:rsidR="00814F85" w:rsidRDefault="00814F85">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_Toc157625793 \h </w:instrText>
      </w:r>
      <w:r>
        <w:fldChar w:fldCharType="separate"/>
      </w:r>
      <w:r>
        <w:t>43</w:t>
      </w:r>
      <w:r>
        <w:fldChar w:fldCharType="end"/>
      </w:r>
    </w:p>
    <w:p w14:paraId="7EFE9915" w14:textId="74F7C84D" w:rsidR="00814F85" w:rsidRDefault="00814F85">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_Toc157625794 \h </w:instrText>
      </w:r>
      <w:r>
        <w:fldChar w:fldCharType="separate"/>
      </w:r>
      <w:r>
        <w:t>43</w:t>
      </w:r>
      <w:r>
        <w:fldChar w:fldCharType="end"/>
      </w:r>
    </w:p>
    <w:p w14:paraId="0843B54A" w14:textId="55F057DC" w:rsidR="00814F85" w:rsidRDefault="00814F85">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_Toc157625795 \h </w:instrText>
      </w:r>
      <w:r>
        <w:fldChar w:fldCharType="separate"/>
      </w:r>
      <w:r>
        <w:t>43</w:t>
      </w:r>
      <w:r>
        <w:fldChar w:fldCharType="end"/>
      </w:r>
    </w:p>
    <w:p w14:paraId="288E98B3" w14:textId="27D38BDD" w:rsidR="00814F85" w:rsidRDefault="00814F85">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_Toc157625796 \h </w:instrText>
      </w:r>
      <w:r>
        <w:fldChar w:fldCharType="separate"/>
      </w:r>
      <w:r>
        <w:t>43</w:t>
      </w:r>
      <w:r>
        <w:fldChar w:fldCharType="end"/>
      </w:r>
    </w:p>
    <w:p w14:paraId="0184C314" w14:textId="4543A163" w:rsidR="00814F85" w:rsidRDefault="00814F85">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_Toc157625797 \h </w:instrText>
      </w:r>
      <w:r>
        <w:fldChar w:fldCharType="separate"/>
      </w:r>
      <w:r>
        <w:t>43</w:t>
      </w:r>
      <w:r>
        <w:fldChar w:fldCharType="end"/>
      </w:r>
    </w:p>
    <w:p w14:paraId="5D3C84A5" w14:textId="097652EF" w:rsidR="00814F85" w:rsidRDefault="00814F85">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_Toc157625798 \h </w:instrText>
      </w:r>
      <w:r>
        <w:fldChar w:fldCharType="separate"/>
      </w:r>
      <w:r>
        <w:t>43</w:t>
      </w:r>
      <w:r>
        <w:fldChar w:fldCharType="end"/>
      </w:r>
    </w:p>
    <w:p w14:paraId="75B9987D" w14:textId="1593B8BE" w:rsidR="00814F85" w:rsidRDefault="00814F85">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_Toc157625799 \h </w:instrText>
      </w:r>
      <w:r>
        <w:fldChar w:fldCharType="separate"/>
      </w:r>
      <w:r>
        <w:t>43</w:t>
      </w:r>
      <w:r>
        <w:fldChar w:fldCharType="end"/>
      </w:r>
    </w:p>
    <w:p w14:paraId="6C1BE3F3" w14:textId="474AB25F" w:rsidR="00814F85" w:rsidRDefault="00814F85">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_Toc157625800 \h </w:instrText>
      </w:r>
      <w:r>
        <w:fldChar w:fldCharType="separate"/>
      </w:r>
      <w:r>
        <w:t>44</w:t>
      </w:r>
      <w:r>
        <w:fldChar w:fldCharType="end"/>
      </w:r>
    </w:p>
    <w:p w14:paraId="0504DAE4" w14:textId="44E1216C" w:rsidR="00814F85" w:rsidRDefault="00814F85">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_Toc157625801 \h </w:instrText>
      </w:r>
      <w:r>
        <w:fldChar w:fldCharType="separate"/>
      </w:r>
      <w:r>
        <w:t>44</w:t>
      </w:r>
      <w:r>
        <w:fldChar w:fldCharType="end"/>
      </w:r>
    </w:p>
    <w:p w14:paraId="264E08D0" w14:textId="0F71371D" w:rsidR="00814F85" w:rsidRDefault="00814F85">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_Toc157625802 \h </w:instrText>
      </w:r>
      <w:r>
        <w:fldChar w:fldCharType="separate"/>
      </w:r>
      <w:r>
        <w:t>44</w:t>
      </w:r>
      <w:r>
        <w:fldChar w:fldCharType="end"/>
      </w:r>
    </w:p>
    <w:p w14:paraId="1AB4DEF1" w14:textId="5227D7D3" w:rsidR="00814F85" w:rsidRDefault="00814F85">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_Toc157625803 \h </w:instrText>
      </w:r>
      <w:r>
        <w:fldChar w:fldCharType="separate"/>
      </w:r>
      <w:r>
        <w:t>45</w:t>
      </w:r>
      <w:r>
        <w:fldChar w:fldCharType="end"/>
      </w:r>
    </w:p>
    <w:p w14:paraId="27D9930D" w14:textId="421920BC" w:rsidR="00814F85" w:rsidRDefault="00814F85">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_Toc157625804 \h </w:instrText>
      </w:r>
      <w:r>
        <w:fldChar w:fldCharType="separate"/>
      </w:r>
      <w:r>
        <w:t>45</w:t>
      </w:r>
      <w:r>
        <w:fldChar w:fldCharType="end"/>
      </w:r>
    </w:p>
    <w:p w14:paraId="60EB28D8" w14:textId="6F15E7EC" w:rsidR="00814F85" w:rsidRDefault="00814F85">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_Toc157625805 \h </w:instrText>
      </w:r>
      <w:r>
        <w:fldChar w:fldCharType="separate"/>
      </w:r>
      <w:r>
        <w:t>45</w:t>
      </w:r>
      <w:r>
        <w:fldChar w:fldCharType="end"/>
      </w:r>
    </w:p>
    <w:p w14:paraId="388ADF7B" w14:textId="1E61B112" w:rsidR="00814F85" w:rsidRDefault="00814F85">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_Toc157625806 \h </w:instrText>
      </w:r>
      <w:r>
        <w:fldChar w:fldCharType="separate"/>
      </w:r>
      <w:r>
        <w:t>45</w:t>
      </w:r>
      <w:r>
        <w:fldChar w:fldCharType="end"/>
      </w:r>
    </w:p>
    <w:p w14:paraId="42AC3292" w14:textId="3794B8D0" w:rsidR="00814F85" w:rsidRDefault="00814F85">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_Toc157625807 \h </w:instrText>
      </w:r>
      <w:r>
        <w:fldChar w:fldCharType="separate"/>
      </w:r>
      <w:r>
        <w:t>45</w:t>
      </w:r>
      <w:r>
        <w:fldChar w:fldCharType="end"/>
      </w:r>
    </w:p>
    <w:p w14:paraId="631CF06A" w14:textId="0ACB8199" w:rsidR="00814F85" w:rsidRDefault="00814F85">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_Toc157625808 \h </w:instrText>
      </w:r>
      <w:r>
        <w:fldChar w:fldCharType="separate"/>
      </w:r>
      <w:r>
        <w:t>46</w:t>
      </w:r>
      <w:r>
        <w:fldChar w:fldCharType="end"/>
      </w:r>
    </w:p>
    <w:p w14:paraId="6840097E" w14:textId="520F37E7" w:rsidR="00814F85" w:rsidRDefault="00814F85">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_Toc157625809 \h </w:instrText>
      </w:r>
      <w:r>
        <w:fldChar w:fldCharType="separate"/>
      </w:r>
      <w:r>
        <w:t>46</w:t>
      </w:r>
      <w:r>
        <w:fldChar w:fldCharType="end"/>
      </w:r>
    </w:p>
    <w:p w14:paraId="7BB911B1" w14:textId="60E4DB65" w:rsidR="00814F85" w:rsidRDefault="00814F85">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_Toc157625810 \h </w:instrText>
      </w:r>
      <w:r>
        <w:fldChar w:fldCharType="separate"/>
      </w:r>
      <w:r>
        <w:t>46</w:t>
      </w:r>
      <w:r>
        <w:fldChar w:fldCharType="end"/>
      </w:r>
    </w:p>
    <w:p w14:paraId="05E8BB39" w14:textId="4953109F" w:rsidR="00814F85" w:rsidRDefault="00814F85">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_Toc157625811 \h </w:instrText>
      </w:r>
      <w:r>
        <w:fldChar w:fldCharType="separate"/>
      </w:r>
      <w:r>
        <w:t>47</w:t>
      </w:r>
      <w:r>
        <w:fldChar w:fldCharType="end"/>
      </w:r>
    </w:p>
    <w:p w14:paraId="4C63405D" w14:textId="48414D98" w:rsidR="00814F85" w:rsidRDefault="00814F85">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_Toc157625812 \h </w:instrText>
      </w:r>
      <w:r>
        <w:fldChar w:fldCharType="separate"/>
      </w:r>
      <w:r>
        <w:t>47</w:t>
      </w:r>
      <w:r>
        <w:fldChar w:fldCharType="end"/>
      </w:r>
    </w:p>
    <w:p w14:paraId="16A914A4" w14:textId="7F3E1C97" w:rsidR="00814F85" w:rsidRDefault="00814F85">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_Toc157625813 \h </w:instrText>
      </w:r>
      <w:r>
        <w:fldChar w:fldCharType="separate"/>
      </w:r>
      <w:r>
        <w:t>47</w:t>
      </w:r>
      <w:r>
        <w:fldChar w:fldCharType="end"/>
      </w:r>
    </w:p>
    <w:p w14:paraId="6F899DC9" w14:textId="2B125E4C" w:rsidR="00814F85" w:rsidRDefault="00814F85">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_Toc157625814 \h </w:instrText>
      </w:r>
      <w:r>
        <w:fldChar w:fldCharType="separate"/>
      </w:r>
      <w:r>
        <w:t>47</w:t>
      </w:r>
      <w:r>
        <w:fldChar w:fldCharType="end"/>
      </w:r>
    </w:p>
    <w:p w14:paraId="0D77096E" w14:textId="53C55851" w:rsidR="00814F85" w:rsidRDefault="00814F85">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_Toc157625815 \h </w:instrText>
      </w:r>
      <w:r>
        <w:fldChar w:fldCharType="separate"/>
      </w:r>
      <w:r>
        <w:t>47</w:t>
      </w:r>
      <w:r>
        <w:fldChar w:fldCharType="end"/>
      </w:r>
    </w:p>
    <w:p w14:paraId="2AB17989" w14:textId="5583D203" w:rsidR="00814F85" w:rsidRDefault="00814F85">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_Toc157625816 \h </w:instrText>
      </w:r>
      <w:r>
        <w:fldChar w:fldCharType="separate"/>
      </w:r>
      <w:r>
        <w:t>48</w:t>
      </w:r>
      <w:r>
        <w:fldChar w:fldCharType="end"/>
      </w:r>
    </w:p>
    <w:p w14:paraId="75903590" w14:textId="7AE1C85E" w:rsidR="00814F85" w:rsidRDefault="00814F85">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_Toc157625817 \h </w:instrText>
      </w:r>
      <w:r>
        <w:fldChar w:fldCharType="separate"/>
      </w:r>
      <w:r>
        <w:t>48</w:t>
      </w:r>
      <w:r>
        <w:fldChar w:fldCharType="end"/>
      </w:r>
    </w:p>
    <w:p w14:paraId="3863C961" w14:textId="5CF9A59C" w:rsidR="00814F85" w:rsidRDefault="00814F85">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_Toc157625818 \h </w:instrText>
      </w:r>
      <w:r>
        <w:fldChar w:fldCharType="separate"/>
      </w:r>
      <w:r>
        <w:t>48</w:t>
      </w:r>
      <w:r>
        <w:fldChar w:fldCharType="end"/>
      </w:r>
    </w:p>
    <w:p w14:paraId="67314FA6" w14:textId="2CD9DB14" w:rsidR="00814F85" w:rsidRDefault="00814F85">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_Toc157625819 \h </w:instrText>
      </w:r>
      <w:r>
        <w:fldChar w:fldCharType="separate"/>
      </w:r>
      <w:r>
        <w:t>48</w:t>
      </w:r>
      <w:r>
        <w:fldChar w:fldCharType="end"/>
      </w:r>
    </w:p>
    <w:p w14:paraId="69C98318" w14:textId="29E076BF" w:rsidR="00814F85" w:rsidRDefault="00814F85">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_Toc157625820 \h </w:instrText>
      </w:r>
      <w:r>
        <w:fldChar w:fldCharType="separate"/>
      </w:r>
      <w:r>
        <w:t>48</w:t>
      </w:r>
      <w:r>
        <w:fldChar w:fldCharType="end"/>
      </w:r>
    </w:p>
    <w:p w14:paraId="72B73038" w14:textId="7D3AF2B7" w:rsidR="00814F85" w:rsidRDefault="00814F85">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_Toc157625821 \h </w:instrText>
      </w:r>
      <w:r>
        <w:fldChar w:fldCharType="separate"/>
      </w:r>
      <w:r>
        <w:t>48</w:t>
      </w:r>
      <w:r>
        <w:fldChar w:fldCharType="end"/>
      </w:r>
    </w:p>
    <w:p w14:paraId="78C1C1E3" w14:textId="4412B6CC" w:rsidR="00814F85" w:rsidRDefault="00814F85">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_Toc157625822 \h </w:instrText>
      </w:r>
      <w:r>
        <w:fldChar w:fldCharType="separate"/>
      </w:r>
      <w:r>
        <w:t>48</w:t>
      </w:r>
      <w:r>
        <w:fldChar w:fldCharType="end"/>
      </w:r>
    </w:p>
    <w:p w14:paraId="3C3810E2" w14:textId="246EE435" w:rsidR="00814F85" w:rsidRDefault="00814F85">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_Toc157625823 \h </w:instrText>
      </w:r>
      <w:r>
        <w:fldChar w:fldCharType="separate"/>
      </w:r>
      <w:r>
        <w:t>50</w:t>
      </w:r>
      <w:r>
        <w:fldChar w:fldCharType="end"/>
      </w:r>
    </w:p>
    <w:p w14:paraId="4DEC8BD6" w14:textId="27140E35" w:rsidR="00814F85" w:rsidRDefault="00814F85">
      <w:pPr>
        <w:pStyle w:val="TOC3"/>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_Toc157625824 \h </w:instrText>
      </w:r>
      <w:r>
        <w:fldChar w:fldCharType="separate"/>
      </w:r>
      <w:r>
        <w:t>50</w:t>
      </w:r>
      <w:r>
        <w:fldChar w:fldCharType="end"/>
      </w:r>
    </w:p>
    <w:p w14:paraId="06BD7380" w14:textId="001A992C" w:rsidR="00814F85" w:rsidRDefault="00814F85">
      <w:pPr>
        <w:pStyle w:val="TOC3"/>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_Toc157625825 \h </w:instrText>
      </w:r>
      <w:r>
        <w:fldChar w:fldCharType="separate"/>
      </w:r>
      <w:r>
        <w:t>51</w:t>
      </w:r>
      <w:r>
        <w:fldChar w:fldCharType="end"/>
      </w:r>
    </w:p>
    <w:p w14:paraId="2D04B86A" w14:textId="66626EE4" w:rsidR="00814F85" w:rsidRDefault="00814F85">
      <w:pPr>
        <w:pStyle w:val="TOC3"/>
        <w:rPr>
          <w:rFonts w:asciiTheme="minorHAnsi" w:eastAsiaTheme="minorEastAsia" w:hAnsiTheme="minorHAnsi" w:cstheme="minorBidi"/>
          <w:kern w:val="2"/>
          <w:sz w:val="21"/>
          <w:szCs w:val="22"/>
          <w:lang w:val="en-US" w:eastAsia="zh-CN"/>
        </w:rPr>
      </w:pPr>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_Toc157625826 \h </w:instrText>
      </w:r>
      <w:r>
        <w:fldChar w:fldCharType="separate"/>
      </w:r>
      <w:r>
        <w:t>51</w:t>
      </w:r>
      <w:r>
        <w:fldChar w:fldCharType="end"/>
      </w:r>
    </w:p>
    <w:p w14:paraId="292375DA" w14:textId="034BD19E" w:rsidR="00814F85" w:rsidRDefault="00814F85">
      <w:pPr>
        <w:pStyle w:val="TOC3"/>
        <w:rPr>
          <w:rFonts w:asciiTheme="minorHAnsi" w:eastAsiaTheme="minorEastAsia" w:hAnsiTheme="minorHAnsi" w:cstheme="minorBidi"/>
          <w:kern w:val="2"/>
          <w:sz w:val="21"/>
          <w:szCs w:val="22"/>
          <w:lang w:val="en-US" w:eastAsia="zh-CN"/>
        </w:rPr>
      </w:pPr>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_Toc157625827 \h </w:instrText>
      </w:r>
      <w:r>
        <w:fldChar w:fldCharType="separate"/>
      </w:r>
      <w:r>
        <w:t>53</w:t>
      </w:r>
      <w:r>
        <w:fldChar w:fldCharType="end"/>
      </w:r>
    </w:p>
    <w:p w14:paraId="506D00A4" w14:textId="07D1870C" w:rsidR="00814F85" w:rsidRDefault="00814F85">
      <w:pPr>
        <w:pStyle w:val="TOC4"/>
        <w:rPr>
          <w:rFonts w:asciiTheme="minorHAnsi" w:eastAsiaTheme="minorEastAsia" w:hAnsiTheme="minorHAnsi" w:cstheme="minorBidi"/>
          <w:kern w:val="2"/>
          <w:sz w:val="21"/>
          <w:szCs w:val="22"/>
          <w:lang w:val="en-US" w:eastAsia="zh-CN"/>
        </w:rPr>
      </w:pPr>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_Toc157625828 \h </w:instrText>
      </w:r>
      <w:r>
        <w:fldChar w:fldCharType="separate"/>
      </w:r>
      <w:r>
        <w:t>53</w:t>
      </w:r>
      <w:r>
        <w:fldChar w:fldCharType="end"/>
      </w:r>
    </w:p>
    <w:p w14:paraId="00BE6242" w14:textId="3FA4CA92" w:rsidR="00814F85" w:rsidRDefault="00814F85">
      <w:pPr>
        <w:pStyle w:val="TOC4"/>
        <w:rPr>
          <w:rFonts w:asciiTheme="minorHAnsi" w:eastAsiaTheme="minorEastAsia" w:hAnsiTheme="minorHAnsi" w:cstheme="minorBidi"/>
          <w:kern w:val="2"/>
          <w:sz w:val="21"/>
          <w:szCs w:val="22"/>
          <w:lang w:val="en-US" w:eastAsia="zh-CN"/>
        </w:rPr>
      </w:pPr>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_Toc157625829 \h </w:instrText>
      </w:r>
      <w:r>
        <w:fldChar w:fldCharType="separate"/>
      </w:r>
      <w:r>
        <w:t>53</w:t>
      </w:r>
      <w:r>
        <w:fldChar w:fldCharType="end"/>
      </w:r>
    </w:p>
    <w:p w14:paraId="22CC26D1" w14:textId="46766DD7" w:rsidR="00814F85" w:rsidRDefault="00814F85">
      <w:pPr>
        <w:pStyle w:val="TOC4"/>
        <w:rPr>
          <w:rFonts w:asciiTheme="minorHAnsi" w:eastAsiaTheme="minorEastAsia" w:hAnsiTheme="minorHAnsi" w:cstheme="minorBidi"/>
          <w:kern w:val="2"/>
          <w:sz w:val="21"/>
          <w:szCs w:val="22"/>
          <w:lang w:val="en-US" w:eastAsia="zh-CN"/>
        </w:rPr>
      </w:pPr>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_Toc157625830 \h </w:instrText>
      </w:r>
      <w:r>
        <w:fldChar w:fldCharType="separate"/>
      </w:r>
      <w:r>
        <w:t>53</w:t>
      </w:r>
      <w:r>
        <w:fldChar w:fldCharType="end"/>
      </w:r>
    </w:p>
    <w:p w14:paraId="0CF9D32E" w14:textId="073FC04C" w:rsidR="00814F85" w:rsidRDefault="00814F85">
      <w:pPr>
        <w:pStyle w:val="TOC4"/>
        <w:rPr>
          <w:rFonts w:asciiTheme="minorHAnsi" w:eastAsiaTheme="minorEastAsia" w:hAnsiTheme="minorHAnsi" w:cstheme="minorBidi"/>
          <w:kern w:val="2"/>
          <w:sz w:val="21"/>
          <w:szCs w:val="22"/>
          <w:lang w:val="en-US" w:eastAsia="zh-CN"/>
        </w:rPr>
      </w:pPr>
      <w:r w:rsidRPr="00596910">
        <w:rPr>
          <w:lang w:val="en-US" w:eastAsia="zh-CN"/>
        </w:rPr>
        <w:t>10.3.4.2</w:t>
      </w:r>
      <w:r>
        <w:rPr>
          <w:rFonts w:asciiTheme="minorHAnsi" w:eastAsiaTheme="minorEastAsia" w:hAnsiTheme="minorHAnsi" w:cstheme="minorBidi"/>
          <w:kern w:val="2"/>
          <w:sz w:val="21"/>
          <w:szCs w:val="22"/>
          <w:lang w:val="en-US" w:eastAsia="zh-CN"/>
        </w:rPr>
        <w:tab/>
      </w:r>
      <w:r w:rsidRPr="00596910">
        <w:rPr>
          <w:lang w:val="en-US" w:eastAsia="zh-CN"/>
        </w:rPr>
        <w:t>Semantics of &lt;PROSE_SLPK_REQUEST&gt; element</w:t>
      </w:r>
      <w:r>
        <w:tab/>
      </w:r>
      <w:r>
        <w:fldChar w:fldCharType="begin"/>
      </w:r>
      <w:r>
        <w:instrText xml:space="preserve"> PAGEREF _Toc157625831 \h </w:instrText>
      </w:r>
      <w:r>
        <w:fldChar w:fldCharType="separate"/>
      </w:r>
      <w:r>
        <w:t>54</w:t>
      </w:r>
      <w:r>
        <w:fldChar w:fldCharType="end"/>
      </w:r>
    </w:p>
    <w:p w14:paraId="672753FA" w14:textId="12C85D24" w:rsidR="00814F85" w:rsidRDefault="00814F85">
      <w:pPr>
        <w:pStyle w:val="TOC4"/>
        <w:rPr>
          <w:rFonts w:asciiTheme="minorHAnsi" w:eastAsiaTheme="minorEastAsia" w:hAnsiTheme="minorHAnsi" w:cstheme="minorBidi"/>
          <w:kern w:val="2"/>
          <w:sz w:val="21"/>
          <w:szCs w:val="22"/>
          <w:lang w:val="en-US" w:eastAsia="zh-CN"/>
        </w:rPr>
      </w:pPr>
      <w:r w:rsidRPr="00596910">
        <w:rPr>
          <w:lang w:val="en-US" w:eastAsia="zh-CN"/>
        </w:rPr>
        <w:t>10.3.4.3</w:t>
      </w:r>
      <w:r>
        <w:rPr>
          <w:rFonts w:asciiTheme="minorHAnsi" w:eastAsiaTheme="minorEastAsia" w:hAnsiTheme="minorHAnsi" w:cstheme="minorBidi"/>
          <w:kern w:val="2"/>
          <w:sz w:val="21"/>
          <w:szCs w:val="22"/>
          <w:lang w:val="en-US" w:eastAsia="zh-CN"/>
        </w:rPr>
        <w:tab/>
      </w:r>
      <w:r w:rsidRPr="00596910">
        <w:rPr>
          <w:lang w:val="en-US" w:eastAsia="zh-CN"/>
        </w:rPr>
        <w:t>Semantics of &lt;PROSE_SLPK_RESPONSE&gt; element</w:t>
      </w:r>
      <w:r>
        <w:tab/>
      </w:r>
      <w:r>
        <w:fldChar w:fldCharType="begin"/>
      </w:r>
      <w:r>
        <w:instrText xml:space="preserve"> PAGEREF _Toc157625832 \h </w:instrText>
      </w:r>
      <w:r>
        <w:fldChar w:fldCharType="separate"/>
      </w:r>
      <w:r>
        <w:t>54</w:t>
      </w:r>
      <w:r>
        <w:fldChar w:fldCharType="end"/>
      </w:r>
    </w:p>
    <w:p w14:paraId="6ACD9238" w14:textId="6CE51040" w:rsidR="00814F85" w:rsidRDefault="00814F85">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_Toc157625833 \h </w:instrText>
      </w:r>
      <w:r>
        <w:fldChar w:fldCharType="separate"/>
      </w:r>
      <w:r>
        <w:t>55</w:t>
      </w:r>
      <w:r>
        <w:fldChar w:fldCharType="end"/>
      </w:r>
    </w:p>
    <w:p w14:paraId="6B6F622E" w14:textId="0ADADE44" w:rsidR="00814F85" w:rsidRDefault="00814F85">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_Toc157625834 \h </w:instrText>
      </w:r>
      <w:r>
        <w:fldChar w:fldCharType="separate"/>
      </w:r>
      <w:r>
        <w:t>55</w:t>
      </w:r>
      <w:r>
        <w:fldChar w:fldCharType="end"/>
      </w:r>
    </w:p>
    <w:p w14:paraId="2B167805" w14:textId="708E0C96" w:rsidR="00814F85" w:rsidRDefault="00814F85">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_Toc157625835 \h </w:instrText>
      </w:r>
      <w:r>
        <w:fldChar w:fldCharType="separate"/>
      </w:r>
      <w:r>
        <w:t>55</w:t>
      </w:r>
      <w:r>
        <w:fldChar w:fldCharType="end"/>
      </w:r>
    </w:p>
    <w:p w14:paraId="180734A8" w14:textId="2C139D4D" w:rsidR="00814F85" w:rsidRDefault="00814F85">
      <w:pPr>
        <w:pStyle w:val="TOC3"/>
        <w:rPr>
          <w:rFonts w:asciiTheme="minorHAnsi" w:eastAsiaTheme="minorEastAsia" w:hAnsiTheme="minorHAnsi" w:cstheme="minorBidi"/>
          <w:kern w:val="2"/>
          <w:sz w:val="21"/>
          <w:szCs w:val="22"/>
          <w:lang w:val="en-US" w:eastAsia="zh-CN"/>
        </w:rPr>
      </w:pPr>
      <w:r>
        <w:rPr>
          <w:lang w:eastAsia="en-GB"/>
        </w:rPr>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_Toc157625836 \h </w:instrText>
      </w:r>
      <w:r>
        <w:fldChar w:fldCharType="separate"/>
      </w:r>
      <w:r>
        <w:t>55</w:t>
      </w:r>
      <w:r>
        <w:fldChar w:fldCharType="end"/>
      </w:r>
    </w:p>
    <w:p w14:paraId="677BC687" w14:textId="28E0A38D"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11.2.2</w:t>
      </w:r>
      <w:r>
        <w:rPr>
          <w:rFonts w:asciiTheme="minorHAnsi" w:eastAsiaTheme="minorEastAsia" w:hAnsiTheme="minorHAnsi" w:cstheme="minorBidi"/>
          <w:kern w:val="2"/>
          <w:sz w:val="21"/>
          <w:szCs w:val="22"/>
          <w:lang w:val="en-US" w:eastAsia="zh-CN"/>
        </w:rPr>
        <w:tab/>
      </w:r>
      <w:r w:rsidRPr="00596910">
        <w:rPr>
          <w:lang w:val="en-US" w:eastAsia="zh-CN"/>
        </w:rPr>
        <w:t>RSPP metadata</w:t>
      </w:r>
      <w:r>
        <w:tab/>
      </w:r>
      <w:r>
        <w:fldChar w:fldCharType="begin"/>
      </w:r>
      <w:r>
        <w:instrText xml:space="preserve"> PAGEREF _Toc157625837 \h </w:instrText>
      </w:r>
      <w:r>
        <w:fldChar w:fldCharType="separate"/>
      </w:r>
      <w:r>
        <w:t>55</w:t>
      </w:r>
      <w:r>
        <w:fldChar w:fldCharType="end"/>
      </w:r>
    </w:p>
    <w:p w14:paraId="127C1D69" w14:textId="02495B41"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_Toc157625838 \h </w:instrText>
      </w:r>
      <w:r>
        <w:fldChar w:fldCharType="separate"/>
      </w:r>
      <w:r>
        <w:t>56</w:t>
      </w:r>
      <w:r>
        <w:fldChar w:fldCharType="end"/>
      </w:r>
    </w:p>
    <w:p w14:paraId="3E80FBFE" w14:textId="5711A305"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_Toc157625839 \h </w:instrText>
      </w:r>
      <w:r>
        <w:fldChar w:fldCharType="separate"/>
      </w:r>
      <w:r>
        <w:t>56</w:t>
      </w:r>
      <w:r>
        <w:fldChar w:fldCharType="end"/>
      </w:r>
    </w:p>
    <w:p w14:paraId="7550179C" w14:textId="0EBED173"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11.2.5</w:t>
      </w:r>
      <w:r>
        <w:rPr>
          <w:rFonts w:asciiTheme="minorHAnsi" w:eastAsiaTheme="minorEastAsia" w:hAnsiTheme="minorHAnsi" w:cstheme="minorBidi"/>
          <w:kern w:val="2"/>
          <w:sz w:val="21"/>
          <w:szCs w:val="22"/>
          <w:lang w:val="en-US" w:eastAsia="zh-CN"/>
        </w:rPr>
        <w:tab/>
      </w:r>
      <w:r w:rsidRPr="00596910">
        <w:rPr>
          <w:lang w:val="en-US" w:eastAsia="zh-CN"/>
        </w:rPr>
        <w:t>Application layer group ID</w:t>
      </w:r>
      <w:r>
        <w:tab/>
      </w:r>
      <w:r>
        <w:fldChar w:fldCharType="begin"/>
      </w:r>
      <w:r>
        <w:instrText xml:space="preserve"> PAGEREF _Toc157625840 \h </w:instrText>
      </w:r>
      <w:r>
        <w:fldChar w:fldCharType="separate"/>
      </w:r>
      <w:r>
        <w:t>56</w:t>
      </w:r>
      <w:r>
        <w:fldChar w:fldCharType="end"/>
      </w:r>
    </w:p>
    <w:p w14:paraId="1CA6C1CC" w14:textId="2447410A" w:rsidR="00814F85" w:rsidRDefault="00814F85">
      <w:pPr>
        <w:pStyle w:val="TOC2"/>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_Toc157625841 \h </w:instrText>
      </w:r>
      <w:r>
        <w:fldChar w:fldCharType="separate"/>
      </w:r>
      <w:r>
        <w:t>56</w:t>
      </w:r>
      <w:r>
        <w:fldChar w:fldCharType="end"/>
      </w:r>
    </w:p>
    <w:p w14:paraId="446567FB" w14:textId="7F296A71" w:rsidR="00814F85" w:rsidRDefault="00814F85">
      <w:pPr>
        <w:pStyle w:val="TOC3"/>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_Toc157625842 \h </w:instrText>
      </w:r>
      <w:r>
        <w:fldChar w:fldCharType="separate"/>
      </w:r>
      <w:r>
        <w:t>56</w:t>
      </w:r>
      <w:r>
        <w:fldChar w:fldCharType="end"/>
      </w:r>
    </w:p>
    <w:p w14:paraId="0152DCDB" w14:textId="5EBDA2B1" w:rsidR="00814F85" w:rsidRDefault="00814F85">
      <w:pPr>
        <w:pStyle w:val="TOC3"/>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_Toc157625843 \h </w:instrText>
      </w:r>
      <w:r>
        <w:fldChar w:fldCharType="separate"/>
      </w:r>
      <w:r>
        <w:t>56</w:t>
      </w:r>
      <w:r>
        <w:fldChar w:fldCharType="end"/>
      </w:r>
    </w:p>
    <w:p w14:paraId="62EF7AC6" w14:textId="32887229" w:rsidR="00814F85" w:rsidRDefault="00814F85">
      <w:pPr>
        <w:pStyle w:val="TOC3"/>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_Toc157625844 \h </w:instrText>
      </w:r>
      <w:r>
        <w:fldChar w:fldCharType="separate"/>
      </w:r>
      <w:r>
        <w:t>56</w:t>
      </w:r>
      <w:r>
        <w:fldChar w:fldCharType="end"/>
      </w:r>
    </w:p>
    <w:p w14:paraId="1845E722" w14:textId="24C10684" w:rsidR="00814F85" w:rsidRDefault="00814F85">
      <w:pPr>
        <w:pStyle w:val="TOC3"/>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_Toc157625845 \h </w:instrText>
      </w:r>
      <w:r>
        <w:fldChar w:fldCharType="separate"/>
      </w:r>
      <w:r>
        <w:t>56</w:t>
      </w:r>
      <w:r>
        <w:fldChar w:fldCharType="end"/>
      </w:r>
    </w:p>
    <w:p w14:paraId="4CC0C331" w14:textId="5DEFAF5E"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11.3.5</w:t>
      </w:r>
      <w:r>
        <w:rPr>
          <w:rFonts w:asciiTheme="minorHAnsi" w:eastAsiaTheme="minorEastAsia" w:hAnsiTheme="minorHAnsi" w:cstheme="minorBidi"/>
          <w:kern w:val="2"/>
          <w:sz w:val="21"/>
          <w:szCs w:val="22"/>
          <w:lang w:val="en-US" w:eastAsia="zh-CN"/>
        </w:rPr>
        <w:tab/>
      </w:r>
      <w:r w:rsidRPr="00596910">
        <w:rPr>
          <w:lang w:val="en-US" w:eastAsia="zh-CN"/>
        </w:rPr>
        <w:t>K</w:t>
      </w:r>
      <w:r w:rsidRPr="00596910">
        <w:rPr>
          <w:vertAlign w:val="subscript"/>
          <w:lang w:val="en-US" w:eastAsia="zh-CN"/>
        </w:rPr>
        <w:t>SLP</w:t>
      </w:r>
      <w:r>
        <w:tab/>
      </w:r>
      <w:r>
        <w:fldChar w:fldCharType="begin"/>
      </w:r>
      <w:r>
        <w:instrText xml:space="preserve"> PAGEREF _Toc157625846 \h </w:instrText>
      </w:r>
      <w:r>
        <w:fldChar w:fldCharType="separate"/>
      </w:r>
      <w:r>
        <w:t>56</w:t>
      </w:r>
      <w:r>
        <w:fldChar w:fldCharType="end"/>
      </w:r>
    </w:p>
    <w:p w14:paraId="1A0CFF5A" w14:textId="1C1F6B06"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11.3.6</w:t>
      </w:r>
      <w:r>
        <w:rPr>
          <w:rFonts w:asciiTheme="minorHAnsi" w:eastAsiaTheme="minorEastAsia" w:hAnsiTheme="minorHAnsi" w:cstheme="minorBidi"/>
          <w:kern w:val="2"/>
          <w:sz w:val="21"/>
          <w:szCs w:val="22"/>
          <w:lang w:val="en-US" w:eastAsia="zh-CN"/>
        </w:rPr>
        <w:tab/>
      </w:r>
      <w:r w:rsidRPr="00596910">
        <w:rPr>
          <w:lang w:val="en-US" w:eastAsia="zh-CN"/>
        </w:rPr>
        <w:t>K</w:t>
      </w:r>
      <w:r w:rsidRPr="00596910">
        <w:rPr>
          <w:vertAlign w:val="subscript"/>
          <w:lang w:val="en-US" w:eastAsia="zh-CN"/>
        </w:rPr>
        <w:t>SLP</w:t>
      </w:r>
      <w:r w:rsidRPr="00596910">
        <w:rPr>
          <w:lang w:val="en-US" w:eastAsia="zh-CN"/>
        </w:rPr>
        <w:t xml:space="preserve"> freshness parameter 1</w:t>
      </w:r>
      <w:r>
        <w:tab/>
      </w:r>
      <w:r>
        <w:fldChar w:fldCharType="begin"/>
      </w:r>
      <w:r>
        <w:instrText xml:space="preserve"> PAGEREF _Toc157625847 \h </w:instrText>
      </w:r>
      <w:r>
        <w:fldChar w:fldCharType="separate"/>
      </w:r>
      <w:r>
        <w:t>57</w:t>
      </w:r>
      <w:r>
        <w:fldChar w:fldCharType="end"/>
      </w:r>
    </w:p>
    <w:p w14:paraId="7FACDD48" w14:textId="7AE0624E"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11.3.7</w:t>
      </w:r>
      <w:r>
        <w:rPr>
          <w:rFonts w:asciiTheme="minorHAnsi" w:eastAsiaTheme="minorEastAsia" w:hAnsiTheme="minorHAnsi" w:cstheme="minorBidi"/>
          <w:kern w:val="2"/>
          <w:sz w:val="21"/>
          <w:szCs w:val="22"/>
          <w:lang w:val="en-US" w:eastAsia="zh-CN"/>
        </w:rPr>
        <w:tab/>
      </w:r>
      <w:r w:rsidRPr="00596910">
        <w:rPr>
          <w:lang w:val="en-US" w:eastAsia="zh-CN"/>
        </w:rPr>
        <w:t>K</w:t>
      </w:r>
      <w:r w:rsidRPr="00596910">
        <w:rPr>
          <w:vertAlign w:val="subscript"/>
          <w:lang w:val="en-US" w:eastAsia="zh-CN"/>
        </w:rPr>
        <w:t>SLP</w:t>
      </w:r>
      <w:r w:rsidRPr="00596910">
        <w:rPr>
          <w:lang w:val="en-US" w:eastAsia="zh-CN"/>
        </w:rPr>
        <w:t xml:space="preserve"> freshness parameter 2</w:t>
      </w:r>
      <w:r>
        <w:tab/>
      </w:r>
      <w:r>
        <w:fldChar w:fldCharType="begin"/>
      </w:r>
      <w:r>
        <w:instrText xml:space="preserve"> PAGEREF _Toc157625848 \h </w:instrText>
      </w:r>
      <w:r>
        <w:fldChar w:fldCharType="separate"/>
      </w:r>
      <w:r>
        <w:t>57</w:t>
      </w:r>
      <w:r>
        <w:fldChar w:fldCharType="end"/>
      </w:r>
    </w:p>
    <w:p w14:paraId="25B21F33" w14:textId="484D6703" w:rsidR="00814F85" w:rsidRDefault="00814F85">
      <w:pPr>
        <w:pStyle w:val="TOC3"/>
        <w:rPr>
          <w:rFonts w:asciiTheme="minorHAnsi" w:eastAsiaTheme="minorEastAsia" w:hAnsiTheme="minorHAnsi" w:cstheme="minorBidi"/>
          <w:kern w:val="2"/>
          <w:sz w:val="21"/>
          <w:szCs w:val="22"/>
          <w:lang w:val="en-US" w:eastAsia="zh-CN"/>
        </w:rPr>
      </w:pPr>
      <w:r w:rsidRPr="00596910">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596910">
        <w:rPr>
          <w:lang w:val="en-US" w:eastAsia="zh-CN"/>
        </w:rPr>
        <w:t>ID</w:t>
      </w:r>
      <w:r>
        <w:tab/>
      </w:r>
      <w:r>
        <w:fldChar w:fldCharType="begin"/>
      </w:r>
      <w:r>
        <w:instrText xml:space="preserve"> PAGEREF _Toc157625849 \h </w:instrText>
      </w:r>
      <w:r>
        <w:fldChar w:fldCharType="separate"/>
      </w:r>
      <w:r>
        <w:t>57</w:t>
      </w:r>
      <w:r>
        <w:fldChar w:fldCharType="end"/>
      </w:r>
    </w:p>
    <w:p w14:paraId="3D63ADBC" w14:textId="6CAC51F6" w:rsidR="00814F85" w:rsidRDefault="00814F85">
      <w:pPr>
        <w:pStyle w:val="TOC1"/>
        <w:rPr>
          <w:rFonts w:asciiTheme="minorHAnsi" w:eastAsiaTheme="minorEastAsia" w:hAnsiTheme="minorHAnsi" w:cstheme="minorBidi"/>
          <w:kern w:val="2"/>
          <w:sz w:val="21"/>
          <w:szCs w:val="22"/>
          <w:lang w:val="en-US" w:eastAsia="zh-CN"/>
        </w:rPr>
      </w:pPr>
      <w:r>
        <w:rPr>
          <w:lang w:eastAsia="zh-CN"/>
        </w:rPr>
        <w:lastRenderedPageBreak/>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_Toc157625850 \h </w:instrText>
      </w:r>
      <w:r>
        <w:fldChar w:fldCharType="separate"/>
      </w:r>
      <w:r>
        <w:t>57</w:t>
      </w:r>
      <w:r>
        <w:fldChar w:fldCharType="end"/>
      </w:r>
    </w:p>
    <w:p w14:paraId="340CE6B4" w14:textId="63F7F848" w:rsidR="00814F85" w:rsidRDefault="00814F85">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_Toc157625851 \h </w:instrText>
      </w:r>
      <w:r>
        <w:fldChar w:fldCharType="separate"/>
      </w:r>
      <w:r>
        <w:t>57</w:t>
      </w:r>
      <w:r>
        <w:fldChar w:fldCharType="end"/>
      </w:r>
    </w:p>
    <w:p w14:paraId="6DFB6653" w14:textId="1EC3974F" w:rsidR="00814F85" w:rsidRDefault="00814F85">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_Toc157625852 \h </w:instrText>
      </w:r>
      <w:r>
        <w:fldChar w:fldCharType="separate"/>
      </w:r>
      <w:r>
        <w:t>57</w:t>
      </w:r>
      <w:r>
        <w:fldChar w:fldCharType="end"/>
      </w:r>
    </w:p>
    <w:p w14:paraId="60915D4F" w14:textId="08EABE45" w:rsidR="00814F85" w:rsidRDefault="00814F85">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_Toc157625853 \h </w:instrText>
      </w:r>
      <w:r>
        <w:fldChar w:fldCharType="separate"/>
      </w:r>
      <w:r>
        <w:t>73</w:t>
      </w:r>
      <w:r>
        <w:fldChar w:fldCharType="end"/>
      </w:r>
    </w:p>
    <w:p w14:paraId="43B593EA" w14:textId="51895C33" w:rsidR="00814F85" w:rsidRDefault="00814F85">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_Toc157625854 \h </w:instrText>
      </w:r>
      <w:r>
        <w:fldChar w:fldCharType="separate"/>
      </w:r>
      <w:r>
        <w:t>73</w:t>
      </w:r>
      <w:r>
        <w:fldChar w:fldCharType="end"/>
      </w:r>
    </w:p>
    <w:p w14:paraId="27F84749" w14:textId="020F4377" w:rsidR="00814F85" w:rsidRDefault="00814F85">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_Toc157625855 \h </w:instrText>
      </w:r>
      <w:r>
        <w:fldChar w:fldCharType="separate"/>
      </w:r>
      <w:r>
        <w:t>73</w:t>
      </w:r>
      <w:r>
        <w:fldChar w:fldCharType="end"/>
      </w:r>
    </w:p>
    <w:p w14:paraId="7AD375BC" w14:textId="458D4CDB" w:rsidR="00814F85" w:rsidRDefault="00814F85">
      <w:pPr>
        <w:pStyle w:val="TOC8"/>
        <w:rPr>
          <w:rFonts w:asciiTheme="minorHAnsi" w:eastAsiaTheme="minorEastAsia" w:hAnsiTheme="minorHAnsi" w:cstheme="minorBidi"/>
          <w:b w:val="0"/>
          <w:kern w:val="2"/>
          <w:sz w:val="21"/>
          <w:szCs w:val="22"/>
          <w:lang w:val="en-US" w:eastAsia="zh-CN"/>
        </w:rPr>
      </w:pPr>
      <w:r w:rsidRPr="00596910">
        <w:rPr>
          <w:rFonts w:eastAsia="Times New Roman"/>
          <w:lang w:eastAsia="en-GB"/>
        </w:rPr>
        <w:t>Annex &lt;X&gt; (informative):</w:t>
      </w:r>
      <w:r>
        <w:t xml:space="preserve">  Change history</w:t>
      </w:r>
      <w:r>
        <w:tab/>
      </w:r>
      <w:r>
        <w:fldChar w:fldCharType="begin"/>
      </w:r>
      <w:r>
        <w:instrText xml:space="preserve"> PAGEREF _Toc157625856 \h </w:instrText>
      </w:r>
      <w:r>
        <w:fldChar w:fldCharType="separate"/>
      </w:r>
      <w:r>
        <w:t>75</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57624716"/>
      <w:bookmarkStart w:id="18" w:name="_Toc157625697"/>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1"/>
      </w:pPr>
      <w:r w:rsidRPr="004D3578">
        <w:br w:type="page"/>
      </w:r>
      <w:bookmarkStart w:id="21" w:name="scope"/>
      <w:bookmarkStart w:id="22" w:name="_Toc131849066"/>
      <w:bookmarkEnd w:id="21"/>
    </w:p>
    <w:p w14:paraId="5268C26B" w14:textId="77777777" w:rsidR="00651050" w:rsidRPr="004D3578" w:rsidRDefault="00651050" w:rsidP="00651050">
      <w:pPr>
        <w:pStyle w:val="1"/>
      </w:pPr>
      <w:bookmarkStart w:id="23" w:name="references"/>
      <w:bookmarkStart w:id="24" w:name="_Toc157624717"/>
      <w:bookmarkStart w:id="25" w:name="_Toc157625698"/>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6" w:name="_Toc157624718"/>
      <w:bookmarkStart w:id="27" w:name="_Toc157625699"/>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1"/>
      </w:pPr>
      <w:bookmarkStart w:id="31" w:name="definitions"/>
      <w:bookmarkStart w:id="32" w:name="_Toc157624719"/>
      <w:bookmarkStart w:id="33" w:name="_Toc157625700"/>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
      </w:pPr>
      <w:bookmarkStart w:id="34" w:name="_Toc157624720"/>
      <w:bookmarkStart w:id="35" w:name="_Toc157625701"/>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62A2A37E" w14:textId="77777777" w:rsidR="000A77AF" w:rsidRPr="00C33F68" w:rsidRDefault="000A77AF" w:rsidP="000A77AF">
      <w:pPr>
        <w:pStyle w:val="EW"/>
        <w:rPr>
          <w:b/>
          <w:bCs/>
        </w:rPr>
      </w:pPr>
      <w:r>
        <w:rPr>
          <w:b/>
          <w:bCs/>
        </w:rPr>
        <w:t>Located</w:t>
      </w:r>
      <w:r w:rsidRPr="00C33F68">
        <w:rPr>
          <w:b/>
          <w:bCs/>
        </w:rPr>
        <w:t xml:space="preserve"> UE</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36" w:name="_Toc157624721"/>
      <w:bookmarkStart w:id="37" w:name="_Toc157625702"/>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等线"/>
          <w:lang w:eastAsia="zh-CN"/>
        </w:rPr>
      </w:pPr>
      <w:r w:rsidRPr="00C97509">
        <w:rPr>
          <w:rFonts w:eastAsia="等线"/>
          <w:lang w:eastAsia="zh-CN"/>
        </w:rPr>
        <w:t>SLPKMF</w:t>
      </w:r>
      <w:r w:rsidRPr="00C97509">
        <w:rPr>
          <w:rFonts w:eastAsia="等线"/>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1"/>
      </w:pPr>
      <w:bookmarkStart w:id="38" w:name="clause4"/>
      <w:bookmarkStart w:id="39" w:name="_Toc157624722"/>
      <w:bookmarkStart w:id="40" w:name="_Toc157625703"/>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EDFC92E" w14:textId="52B44BCB" w:rsidR="008E1A4E" w:rsidRDefault="008E1A4E" w:rsidP="00CB685F">
      <w:pPr>
        <w:pStyle w:val="NO"/>
        <w:rPr>
          <w:rFonts w:eastAsia="Malgun Gothic"/>
        </w:rPr>
      </w:pPr>
      <w:r>
        <w:rPr>
          <w:rFonts w:eastAsia="Malgun Gothic"/>
        </w:rPr>
        <w:t>NOTE:</w:t>
      </w:r>
      <w:r>
        <w:rPr>
          <w:rFonts w:eastAsia="Malgun Gothic"/>
        </w:rPr>
        <w:tab/>
      </w:r>
      <w:r w:rsidRPr="00C35600">
        <w:rPr>
          <w:rFonts w:eastAsia="Malgun Gothic"/>
        </w:rPr>
        <w:t>RSPP</w:t>
      </w:r>
      <w:r w:rsidR="004E61A5" w:rsidRPr="004E61A5">
        <w:rPr>
          <w:rFonts w:eastAsia="Malgun Gothic"/>
        </w:rPr>
        <w:t xml:space="preserve"> </w:t>
      </w:r>
      <w:r w:rsidR="004E61A5">
        <w:rPr>
          <w:rFonts w:eastAsia="Malgun Gothic"/>
        </w:rPr>
        <w:t xml:space="preserve">corresponds to </w:t>
      </w:r>
      <w:r w:rsidR="004E61A5">
        <w:rPr>
          <w:lang w:eastAsia="zh-CN"/>
        </w:rPr>
        <w:t>SLPP which</w:t>
      </w:r>
      <w:r>
        <w:rPr>
          <w:rFonts w:eastAsia="Malgun Gothic"/>
        </w:rPr>
        <w:t xml:space="preserve"> is defined in 3GPP TS 38.</w:t>
      </w:r>
      <w:r w:rsidR="00D61CA9">
        <w:rPr>
          <w:rFonts w:eastAsia="Malgun Gothic"/>
        </w:rPr>
        <w:t>355 </w:t>
      </w:r>
      <w:r>
        <w:rPr>
          <w:rFonts w:eastAsia="Malgun Gothic"/>
        </w:rPr>
        <w:t>[</w:t>
      </w:r>
      <w:r w:rsidR="00D61CA9">
        <w:rPr>
          <w:rFonts w:eastAsia="Malgun Gothic"/>
        </w:rPr>
        <w:t>1</w:t>
      </w:r>
      <w:r w:rsidR="00DE1D65">
        <w:rPr>
          <w:rFonts w:eastAsia="Malgun Gothic"/>
        </w:rPr>
        <w:t>2</w:t>
      </w:r>
      <w:r>
        <w:rPr>
          <w:rFonts w:eastAsia="Malgun Gothic"/>
        </w:rPr>
        <w:t>]</w:t>
      </w:r>
      <w:r>
        <w:rPr>
          <w:lang w:eastAsia="en-GB"/>
        </w:rPr>
        <w:t>.</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41" w:name="_Toc157624723"/>
      <w:bookmarkStart w:id="42" w:name="_Toc157625704"/>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1BD63798" w:rsidR="00080512" w:rsidRDefault="00A35866">
      <w:pPr>
        <w:pStyle w:val="2"/>
      </w:pPr>
      <w:bookmarkStart w:id="43" w:name="_Toc157624724"/>
      <w:bookmarkStart w:id="44" w:name="_Toc157625705"/>
      <w:r>
        <w:t>5</w:t>
      </w:r>
      <w:r w:rsidR="00080512" w:rsidRPr="004D3578">
        <w:t>.</w:t>
      </w:r>
      <w:r>
        <w:t>1</w:t>
      </w:r>
      <w:r w:rsidR="00080512" w:rsidRPr="004D3578">
        <w:tab/>
      </w:r>
      <w:r>
        <w:t>General</w:t>
      </w:r>
      <w:bookmarkEnd w:id="43"/>
      <w:bookmarkEnd w:id="4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45" w:name="_Toc157624725"/>
      <w:bookmarkStart w:id="46" w:name="_Toc157625706"/>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3"/>
        <w:rPr>
          <w:noProof/>
        </w:rPr>
      </w:pPr>
      <w:bookmarkStart w:id="47" w:name="_Toc131694852"/>
      <w:bookmarkStart w:id="48" w:name="_Toc157624726"/>
      <w:bookmarkStart w:id="49" w:name="_Toc157625707"/>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57625708"/>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61" w:name="_Toc131694854"/>
      <w:bookmarkStart w:id="62" w:name="_Toc157624728"/>
      <w:bookmarkStart w:id="63" w:name="_Toc157625709"/>
      <w:bookmarkStart w:id="64" w:name="_Hlk150029536"/>
      <w:r w:rsidRPr="00C33F68">
        <w:t>5.2.3</w:t>
      </w:r>
      <w:r w:rsidRPr="00C33F68">
        <w:tab/>
        <w:t xml:space="preserve">Configuration parameters for </w:t>
      </w:r>
      <w:bookmarkEnd w:id="61"/>
      <w:r w:rsidRPr="005240FF">
        <w:t>ranging and sidelink positioning</w:t>
      </w:r>
      <w:bookmarkEnd w:id="62"/>
      <w:bookmarkEnd w:id="6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lastRenderedPageBreak/>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65CE4497" w:rsidR="001B27FE" w:rsidRDefault="001B27FE" w:rsidP="001B27FE">
      <w:pPr>
        <w:pStyle w:val="B2"/>
        <w:rPr>
          <w:lang w:eastAsia="zh-CN"/>
        </w:rPr>
      </w:pPr>
      <w:r>
        <w:rPr>
          <w:lang w:eastAsia="zh-CN"/>
        </w:rPr>
        <w:t>2)</w:t>
      </w:r>
      <w:r>
        <w:rPr>
          <w:lang w:eastAsia="zh-CN"/>
        </w:rPr>
        <w:tab/>
      </w:r>
      <w:bookmarkStart w:id="65" w:name="_Hlk150164602"/>
      <w:r w:rsidR="000A77AF">
        <w:rPr>
          <w:lang w:eastAsia="zh-CN"/>
        </w:rPr>
        <w:t xml:space="preserve">SL </w:t>
      </w:r>
      <w:r>
        <w:rPr>
          <w:lang w:eastAsia="zh-CN"/>
        </w:rPr>
        <w:t>r</w:t>
      </w:r>
      <w:r w:rsidRPr="0078272A">
        <w:rPr>
          <w:lang w:eastAsia="zh-CN"/>
        </w:rPr>
        <w:t>eference UE</w:t>
      </w:r>
      <w:bookmarkEnd w:id="65"/>
      <w:r>
        <w:rPr>
          <w:lang w:eastAsia="zh-CN"/>
        </w:rPr>
        <w:t>;</w:t>
      </w:r>
    </w:p>
    <w:p w14:paraId="42F9D7AA" w14:textId="50817B51" w:rsidR="00044B4E" w:rsidRDefault="00D90866"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3D6D84A4" w:rsidR="001B27FE" w:rsidRDefault="00D90866" w:rsidP="001B27FE">
      <w:pPr>
        <w:pStyle w:val="B2"/>
        <w:rPr>
          <w:lang w:eastAsia="zh-CN"/>
        </w:rPr>
      </w:pPr>
      <w:r>
        <w:rPr>
          <w:lang w:eastAsia="zh-CN"/>
        </w:rPr>
        <w:t>4</w:t>
      </w:r>
      <w:r w:rsidR="00044B4E">
        <w:rPr>
          <w:lang w:eastAsia="zh-CN"/>
        </w:rPr>
        <w:t>)</w:t>
      </w:r>
      <w:r w:rsidR="00044B4E">
        <w:rPr>
          <w:lang w:eastAsia="zh-CN"/>
        </w:rPr>
        <w:tab/>
      </w:r>
      <w:bookmarkStart w:id="66" w:name="_Hlk150164543"/>
      <w:r>
        <w:rPr>
          <w:lang w:eastAsia="zh-CN"/>
        </w:rPr>
        <w:t xml:space="preserve">SL </w:t>
      </w:r>
      <w:r w:rsidR="00044B4E">
        <w:rPr>
          <w:lang w:eastAsia="zh-CN"/>
        </w:rPr>
        <w:t>positioning client UE</w:t>
      </w:r>
      <w:bookmarkEnd w:id="66"/>
      <w:r w:rsidR="00044B4E">
        <w:rPr>
          <w:lang w:eastAsia="zh-CN"/>
        </w:rPr>
        <w:t>;</w:t>
      </w:r>
      <w:r w:rsidR="001B27FE">
        <w:rPr>
          <w:lang w:eastAsia="zh-CN"/>
        </w:rPr>
        <w:t xml:space="preserve"> or</w:t>
      </w:r>
    </w:p>
    <w:p w14:paraId="44E817AF" w14:textId="307B90AD" w:rsidR="001B27FE" w:rsidRDefault="00D90866" w:rsidP="001B27FE">
      <w:pPr>
        <w:pStyle w:val="B2"/>
        <w:rPr>
          <w:lang w:eastAsia="zh-CN"/>
        </w:rPr>
      </w:pPr>
      <w:r>
        <w:rPr>
          <w:lang w:eastAsia="zh-CN"/>
        </w:rPr>
        <w:t>5</w:t>
      </w:r>
      <w:r w:rsidR="001B27FE">
        <w:rPr>
          <w:lang w:eastAsia="zh-CN"/>
        </w:rPr>
        <w:t>)</w:t>
      </w:r>
      <w:r w:rsidR="001B27FE">
        <w:rPr>
          <w:lang w:eastAsia="zh-CN"/>
        </w:rPr>
        <w:tab/>
      </w:r>
      <w:r>
        <w:rPr>
          <w:lang w:eastAsia="zh-CN"/>
        </w:rPr>
        <w:t xml:space="preserve">SL </w:t>
      </w:r>
      <w:r w:rsidR="001B27FE">
        <w:rPr>
          <w:lang w:eastAsia="zh-CN"/>
        </w:rPr>
        <w:t>positioning server UE;</w:t>
      </w:r>
    </w:p>
    <w:p w14:paraId="16E1655A" w14:textId="201479A0" w:rsidR="001B27FE" w:rsidRPr="00A21967" w:rsidRDefault="001B27FE" w:rsidP="001B27FE">
      <w:pPr>
        <w:pStyle w:val="EditorsNote"/>
      </w:pPr>
      <w:r>
        <w:t>Editor’s Note: Whether the</w:t>
      </w:r>
      <w:r w:rsidR="00044B4E">
        <w:t xml:space="preserve"> sidelink positioning client UE</w:t>
      </w:r>
      <w:r>
        <w:t xml:space="preserve"> </w:t>
      </w:r>
      <w:r w:rsidR="00D90866">
        <w:t xml:space="preserve">is </w:t>
      </w:r>
      <w:r>
        <w:t>needed is FFS, which depends on SA2 progress.</w:t>
      </w:r>
    </w:p>
    <w:p w14:paraId="5FF9D9D4" w14:textId="77777777" w:rsidR="001B27FE" w:rsidRDefault="001B27FE" w:rsidP="001B27FE">
      <w:pPr>
        <w:pStyle w:val="B1"/>
        <w:rPr>
          <w:noProof/>
        </w:rPr>
      </w:pPr>
      <w:bookmarkStart w:id="67"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7"/>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2064D96" w14:textId="3CD2F705" w:rsidR="001B27FE" w:rsidRDefault="001B27FE" w:rsidP="00BF1084">
      <w:pPr>
        <w:pStyle w:val="B2"/>
        <w:rPr>
          <w:lang w:eastAsia="zh-CN"/>
        </w:rPr>
      </w:pPr>
      <w:r>
        <w:rPr>
          <w:lang w:eastAsia="zh-CN"/>
        </w:rPr>
        <w:t>2)</w:t>
      </w:r>
      <w:r>
        <w:rPr>
          <w:lang w:eastAsia="zh-CN"/>
        </w:rPr>
        <w:tab/>
      </w:r>
      <w:r w:rsidR="00BF1084">
        <w:rPr>
          <w:lang w:eastAsia="zh-CN"/>
        </w:rPr>
        <w:t xml:space="preserve">SL </w:t>
      </w:r>
      <w:r>
        <w:rPr>
          <w:lang w:eastAsia="zh-CN"/>
        </w:rPr>
        <w:t>r</w:t>
      </w:r>
      <w:r w:rsidRPr="0078272A">
        <w:rPr>
          <w:lang w:eastAsia="zh-CN"/>
        </w:rPr>
        <w:t>eference UE</w:t>
      </w:r>
      <w:r>
        <w:rPr>
          <w:lang w:eastAsia="zh-CN"/>
        </w:rPr>
        <w:t>;</w:t>
      </w:r>
    </w:p>
    <w:p w14:paraId="56DB6575" w14:textId="659086D1" w:rsidR="001B27FE" w:rsidRDefault="00BF1084"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 or</w:t>
      </w:r>
    </w:p>
    <w:p w14:paraId="39D01DE9" w14:textId="2CF0EDCE" w:rsidR="001B27FE" w:rsidRDefault="00BF1084" w:rsidP="001B27FE">
      <w:pPr>
        <w:pStyle w:val="B2"/>
        <w:rPr>
          <w:lang w:eastAsia="zh-CN"/>
        </w:rPr>
      </w:pPr>
      <w:r>
        <w:rPr>
          <w:lang w:eastAsia="zh-CN"/>
        </w:rPr>
        <w:t>4</w:t>
      </w:r>
      <w:r w:rsidR="001B27FE">
        <w:rPr>
          <w:lang w:eastAsia="zh-CN"/>
        </w:rPr>
        <w:t>)</w:t>
      </w:r>
      <w:r w:rsidR="001B27FE">
        <w:rPr>
          <w:lang w:eastAsia="zh-CN"/>
        </w:rPr>
        <w:tab/>
      </w:r>
      <w:r>
        <w:rPr>
          <w:lang w:eastAsia="zh-CN"/>
        </w:rPr>
        <w:t xml:space="preserve">SL </w:t>
      </w:r>
      <w:r w:rsidR="001B27FE">
        <w:rPr>
          <w:lang w:eastAsia="zh-CN"/>
        </w:rPr>
        <w:t>positioning server UE;</w:t>
      </w:r>
    </w:p>
    <w:p w14:paraId="3BEC078D" w14:textId="77777777" w:rsidR="001B27FE" w:rsidRDefault="001B27FE" w:rsidP="001B27FE">
      <w:pPr>
        <w:pStyle w:val="B1"/>
        <w:rPr>
          <w:lang w:eastAsia="zh-CN"/>
        </w:rPr>
      </w:pPr>
      <w:bookmarkStart w:id="68"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1D03BCF2"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r w:rsidR="00432F92">
        <w:rPr>
          <w:lang w:eastAsia="zh-CN"/>
        </w:rPr>
        <w:t xml:space="preserve"> and</w:t>
      </w:r>
    </w:p>
    <w:p w14:paraId="66362644" w14:textId="5D82478F" w:rsidR="00AB5086" w:rsidRPr="00AD2A7B" w:rsidRDefault="005F017E" w:rsidP="00432F92">
      <w:pPr>
        <w:pStyle w:val="B1"/>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D93C66">
        <w:rPr>
          <w:lang w:eastAsia="zh-CN"/>
        </w:rPr>
        <w:t>.</w:t>
      </w:r>
      <w:bookmarkEnd w:id="64"/>
    </w:p>
    <w:p w14:paraId="3A39E9D9" w14:textId="1E5E21EB" w:rsidR="00A35866" w:rsidRDefault="00A35866" w:rsidP="00A35866">
      <w:pPr>
        <w:pStyle w:val="2"/>
      </w:pPr>
      <w:bookmarkStart w:id="69" w:name="_Toc157624729"/>
      <w:bookmarkStart w:id="70" w:name="_Toc157625710"/>
      <w:bookmarkEnd w:id="68"/>
      <w:r w:rsidRPr="00A35866">
        <w:t>5.</w:t>
      </w:r>
      <w:r>
        <w:t>3</w:t>
      </w:r>
      <w:r w:rsidRPr="00A35866">
        <w:tab/>
      </w:r>
      <w:r>
        <w:t>Procedures</w:t>
      </w:r>
      <w:bookmarkEnd w:id="69"/>
      <w:bookmarkEnd w:id="70"/>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71" w:name="_Toc59209143"/>
      <w:bookmarkStart w:id="72" w:name="_Toc59208872"/>
      <w:bookmarkStart w:id="73" w:name="_Toc51951118"/>
      <w:bookmarkStart w:id="74" w:name="_Toc45882568"/>
      <w:bookmarkStart w:id="75" w:name="_Toc45282182"/>
      <w:bookmarkStart w:id="76" w:name="_Toc34404354"/>
      <w:bookmarkStart w:id="77" w:name="_Toc34388583"/>
      <w:bookmarkStart w:id="78" w:name="_Toc25070668"/>
      <w:bookmarkStart w:id="79" w:name="_Toc22039959"/>
      <w:bookmarkStart w:id="80" w:name="_Toc533170250"/>
      <w:bookmarkStart w:id="81" w:name="_Toc123634536"/>
      <w:bookmarkStart w:id="82" w:name="_Toc157624730"/>
      <w:bookmarkStart w:id="83" w:name="_Toc157625711"/>
      <w:bookmarkStart w:id="84" w:name="_Toc533170253"/>
      <w:bookmarkStart w:id="85" w:name="_Toc533170262"/>
      <w:r>
        <w:rPr>
          <w:noProof/>
        </w:rPr>
        <w:t>5.3</w:t>
      </w:r>
      <w:r w:rsidRPr="00C33F68">
        <w:rPr>
          <w:noProof/>
        </w:rPr>
        <w:t>.1</w:t>
      </w:r>
      <w:r w:rsidRPr="00C33F68">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86" w:name="_Toc59209144"/>
      <w:bookmarkStart w:id="87" w:name="_Toc59208873"/>
      <w:bookmarkStart w:id="88" w:name="_Toc51951119"/>
      <w:bookmarkStart w:id="89" w:name="_Toc45882569"/>
      <w:bookmarkStart w:id="90" w:name="_Toc45282183"/>
      <w:bookmarkStart w:id="91" w:name="_Toc34404355"/>
      <w:bookmarkStart w:id="92" w:name="_Toc34388584"/>
      <w:bookmarkStart w:id="93" w:name="_Toc25070669"/>
      <w:bookmarkStart w:id="94" w:name="_Toc22039960"/>
      <w:bookmarkStart w:id="95" w:name="_Toc123634537"/>
      <w:bookmarkStart w:id="96" w:name="_Toc157624731"/>
      <w:bookmarkStart w:id="97" w:name="_Toc157625712"/>
      <w:bookmarkEnd w:id="84"/>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6"/>
      <w:bookmarkEnd w:id="87"/>
      <w:bookmarkEnd w:id="88"/>
      <w:bookmarkEnd w:id="89"/>
      <w:bookmarkEnd w:id="90"/>
      <w:bookmarkEnd w:id="91"/>
      <w:bookmarkEnd w:id="92"/>
      <w:bookmarkEnd w:id="93"/>
      <w:bookmarkEnd w:id="94"/>
      <w:bookmarkEnd w:id="95"/>
      <w:bookmarkEnd w:id="96"/>
      <w:bookmarkEnd w:id="97"/>
    </w:p>
    <w:p w14:paraId="027CCBED" w14:textId="174EF577" w:rsidR="00177C81" w:rsidRPr="00C33F68" w:rsidRDefault="00177C81" w:rsidP="00177C81">
      <w:pPr>
        <w:pStyle w:val="4"/>
        <w:rPr>
          <w:noProof/>
        </w:rPr>
      </w:pPr>
      <w:bookmarkStart w:id="98" w:name="_Toc59209145"/>
      <w:bookmarkStart w:id="99" w:name="_Toc59208874"/>
      <w:bookmarkStart w:id="100" w:name="_Toc51951120"/>
      <w:bookmarkStart w:id="101" w:name="_Toc45882570"/>
      <w:bookmarkStart w:id="102" w:name="_Toc45282184"/>
      <w:bookmarkStart w:id="103" w:name="_Toc34404356"/>
      <w:bookmarkStart w:id="104" w:name="_Toc34388585"/>
      <w:bookmarkStart w:id="105" w:name="_Toc25070670"/>
      <w:bookmarkStart w:id="106" w:name="_Toc22039961"/>
      <w:bookmarkStart w:id="107" w:name="_Toc123634538"/>
      <w:bookmarkStart w:id="108" w:name="_Toc157624732"/>
      <w:bookmarkStart w:id="109" w:name="_Toc157625713"/>
      <w:bookmarkStart w:id="110" w:name="_Hlk130388554"/>
      <w:r>
        <w:rPr>
          <w:noProof/>
        </w:rPr>
        <w:t>5.3</w:t>
      </w:r>
      <w:r w:rsidRPr="00C33F68">
        <w:rPr>
          <w:noProof/>
        </w:rPr>
        <w:t>.2.1</w:t>
      </w:r>
      <w:r w:rsidRPr="00C33F68">
        <w:rPr>
          <w:noProof/>
        </w:rPr>
        <w:tab/>
        <w:t>General</w:t>
      </w:r>
      <w:bookmarkEnd w:id="98"/>
      <w:bookmarkEnd w:id="99"/>
      <w:bookmarkEnd w:id="100"/>
      <w:bookmarkEnd w:id="101"/>
      <w:bookmarkEnd w:id="102"/>
      <w:bookmarkEnd w:id="103"/>
      <w:bookmarkEnd w:id="104"/>
      <w:bookmarkEnd w:id="105"/>
      <w:bookmarkEnd w:id="106"/>
      <w:bookmarkEnd w:id="107"/>
      <w:bookmarkEnd w:id="108"/>
      <w:bookmarkEnd w:id="10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111" w:name="_Toc59209146"/>
      <w:bookmarkStart w:id="112" w:name="_Toc59208875"/>
      <w:bookmarkStart w:id="113" w:name="_Toc51951121"/>
      <w:bookmarkStart w:id="114" w:name="_Toc45882571"/>
      <w:bookmarkStart w:id="115" w:name="_Toc45282185"/>
      <w:bookmarkStart w:id="116" w:name="_Toc34404357"/>
      <w:bookmarkStart w:id="117" w:name="_Toc34388586"/>
      <w:bookmarkStart w:id="118" w:name="_Toc25070671"/>
      <w:bookmarkStart w:id="119" w:name="_Toc22039962"/>
      <w:bookmarkStart w:id="120" w:name="_Toc533170254"/>
      <w:bookmarkStart w:id="121" w:name="_Toc123634539"/>
      <w:bookmarkStart w:id="122" w:name="_Toc157624733"/>
      <w:bookmarkStart w:id="123" w:name="_Toc157625714"/>
      <w:bookmarkEnd w:id="110"/>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4"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235.35pt" o:ole="">
            <v:imagedata r:id="rId12" o:title=""/>
          </v:shape>
          <o:OLEObject Type="Embed" ProgID="Visio.Drawing.15" ShapeID="_x0000_i1025" DrawAspect="Content" ObjectID="_1768239789" r:id="rId13"/>
        </w:object>
      </w:r>
    </w:p>
    <w:p w14:paraId="27B35AC7" w14:textId="2724FE85" w:rsidR="00177C81" w:rsidRPr="00C33F68" w:rsidRDefault="00177C81" w:rsidP="00177C81">
      <w:pPr>
        <w:pStyle w:val="TF"/>
      </w:pPr>
      <w:bookmarkStart w:id="125" w:name="_Toc34404358"/>
      <w:bookmarkStart w:id="126" w:name="_Toc34388587"/>
      <w:bookmarkStart w:id="127" w:name="_Toc25070672"/>
      <w:bookmarkStart w:id="128"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29" w:name="_Toc59209147"/>
      <w:bookmarkStart w:id="130" w:name="_Toc59208876"/>
      <w:bookmarkStart w:id="131" w:name="_Toc51951122"/>
      <w:bookmarkStart w:id="132" w:name="_Toc45882572"/>
      <w:bookmarkStart w:id="133" w:name="_Toc45282186"/>
      <w:bookmarkStart w:id="134" w:name="_Toc123634540"/>
      <w:bookmarkStart w:id="135" w:name="_Toc157624734"/>
      <w:bookmarkStart w:id="136" w:name="_Toc157625715"/>
      <w:bookmarkStart w:id="137"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4"/>
      <w:r w:rsidRPr="00C33F68">
        <w:t>accepted by the network</w:t>
      </w:r>
      <w:bookmarkEnd w:id="125"/>
      <w:bookmarkEnd w:id="126"/>
      <w:bookmarkEnd w:id="127"/>
      <w:bookmarkEnd w:id="128"/>
      <w:bookmarkEnd w:id="129"/>
      <w:bookmarkEnd w:id="130"/>
      <w:bookmarkEnd w:id="131"/>
      <w:bookmarkEnd w:id="132"/>
      <w:bookmarkEnd w:id="133"/>
      <w:bookmarkEnd w:id="134"/>
      <w:bookmarkEnd w:id="135"/>
      <w:bookmarkEnd w:id="136"/>
    </w:p>
    <w:p w14:paraId="0A04F409" w14:textId="7D9602EA" w:rsidR="00177C81" w:rsidRPr="00C33F68" w:rsidRDefault="00177C81" w:rsidP="00177C81">
      <w:bookmarkStart w:id="138" w:name="_Toc533170256"/>
      <w:r w:rsidRPr="00C33F68">
        <w:t>Handling in 3GPP TS 24.587 [</w:t>
      </w:r>
      <w:r w:rsidR="008609C2">
        <w:t>4</w:t>
      </w:r>
      <w:r w:rsidRPr="00C33F68">
        <w:t>] clause 5.3.2.3 shall apply.</w:t>
      </w:r>
    </w:p>
    <w:p w14:paraId="25C2FEAC" w14:textId="01102E63" w:rsidR="00177C81" w:rsidRDefault="00177C81" w:rsidP="00177C81">
      <w:bookmarkStart w:id="139" w:name="_Toc22039964"/>
      <w:bookmarkStart w:id="140" w:name="_Toc20233348"/>
      <w:bookmarkEnd w:id="138"/>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1" w:name="_Toc97295821"/>
      <w:bookmarkStart w:id="142" w:name="_Toc59209148"/>
      <w:bookmarkStart w:id="143" w:name="_Toc59208877"/>
      <w:bookmarkStart w:id="144" w:name="_Toc51951123"/>
      <w:bookmarkStart w:id="145" w:name="_Toc45882573"/>
      <w:bookmarkStart w:id="146" w:name="_Toc45282187"/>
      <w:bookmarkStart w:id="147" w:name="_Toc34404359"/>
      <w:bookmarkStart w:id="148" w:name="_Toc34388588"/>
      <w:bookmarkStart w:id="149" w:name="_Toc25070673"/>
    </w:p>
    <w:p w14:paraId="44B0C3C8" w14:textId="648ADAFE" w:rsidR="00177C81" w:rsidRPr="00C33F68" w:rsidRDefault="00177C81" w:rsidP="00177C81">
      <w:pPr>
        <w:pStyle w:val="4"/>
      </w:pPr>
      <w:bookmarkStart w:id="150" w:name="_Toc123634541"/>
      <w:bookmarkStart w:id="151" w:name="_Toc157624735"/>
      <w:bookmarkStart w:id="152" w:name="_Toc157625716"/>
      <w:bookmarkEnd w:id="137"/>
      <w:bookmarkEnd w:id="141"/>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9"/>
      <w:bookmarkEnd w:id="142"/>
      <w:bookmarkEnd w:id="143"/>
      <w:bookmarkEnd w:id="144"/>
      <w:bookmarkEnd w:id="145"/>
      <w:bookmarkEnd w:id="146"/>
      <w:bookmarkEnd w:id="147"/>
      <w:bookmarkEnd w:id="148"/>
      <w:bookmarkEnd w:id="149"/>
      <w:bookmarkEnd w:id="150"/>
      <w:bookmarkEnd w:id="151"/>
      <w:bookmarkEnd w:id="152"/>
    </w:p>
    <w:p w14:paraId="4C53AB71" w14:textId="7EFABADF" w:rsidR="00177C81" w:rsidRPr="00C33F68" w:rsidRDefault="00177C81" w:rsidP="00177C81">
      <w:bookmarkStart w:id="153" w:name="_Toc59209149"/>
      <w:bookmarkStart w:id="154" w:name="_Toc59208878"/>
      <w:bookmarkStart w:id="155" w:name="_Toc51951124"/>
      <w:bookmarkStart w:id="156" w:name="_Toc45882574"/>
      <w:bookmarkStart w:id="157" w:name="_Toc45282188"/>
      <w:bookmarkStart w:id="158" w:name="_Toc34404360"/>
      <w:bookmarkStart w:id="159" w:name="_Toc34388589"/>
      <w:bookmarkStart w:id="160" w:name="_Toc25070674"/>
      <w:bookmarkStart w:id="16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62" w:name="_Toc123634542"/>
      <w:bookmarkStart w:id="163" w:name="_Toc157624736"/>
      <w:bookmarkStart w:id="164" w:name="_Toc157625717"/>
      <w:r>
        <w:t>5.3</w:t>
      </w:r>
      <w:r w:rsidRPr="00C33F68">
        <w:t>.2.5</w:t>
      </w:r>
      <w:r w:rsidRPr="00C33F68">
        <w:tab/>
        <w:t>Abnormal cases on the network side</w:t>
      </w:r>
      <w:bookmarkEnd w:id="140"/>
      <w:bookmarkEnd w:id="153"/>
      <w:bookmarkEnd w:id="154"/>
      <w:bookmarkEnd w:id="155"/>
      <w:bookmarkEnd w:id="156"/>
      <w:bookmarkEnd w:id="157"/>
      <w:bookmarkEnd w:id="158"/>
      <w:bookmarkEnd w:id="159"/>
      <w:bookmarkEnd w:id="160"/>
      <w:bookmarkEnd w:id="161"/>
      <w:bookmarkEnd w:id="162"/>
      <w:bookmarkEnd w:id="163"/>
      <w:bookmarkEnd w:id="164"/>
    </w:p>
    <w:p w14:paraId="2B8F25BF" w14:textId="73E0048E" w:rsidR="00177C81" w:rsidRPr="00C33F68" w:rsidRDefault="00177C81" w:rsidP="00177C81">
      <w:bookmarkStart w:id="165" w:name="_Toc25070675"/>
      <w:bookmarkStart w:id="16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67" w:name="_Toc59209150"/>
      <w:bookmarkStart w:id="168" w:name="_Toc59208879"/>
      <w:bookmarkStart w:id="169" w:name="_Toc51951125"/>
      <w:bookmarkStart w:id="170" w:name="_Toc45882575"/>
      <w:bookmarkStart w:id="171" w:name="_Toc45282189"/>
      <w:bookmarkStart w:id="172" w:name="_Toc34404361"/>
      <w:bookmarkStart w:id="173" w:name="_Toc34388590"/>
      <w:bookmarkStart w:id="174" w:name="_Toc123634543"/>
      <w:bookmarkStart w:id="175" w:name="_Toc157624737"/>
      <w:bookmarkStart w:id="176" w:name="_Toc157625718"/>
      <w:r>
        <w:t>5.3</w:t>
      </w:r>
      <w:r w:rsidRPr="00C33F68">
        <w:t>.2.6</w:t>
      </w:r>
      <w:r w:rsidRPr="00C33F68">
        <w:tab/>
        <w:t>Abnormal cases on the UE</w:t>
      </w:r>
      <w:bookmarkEnd w:id="165"/>
      <w:bookmarkEnd w:id="167"/>
      <w:bookmarkEnd w:id="168"/>
      <w:bookmarkEnd w:id="169"/>
      <w:bookmarkEnd w:id="170"/>
      <w:bookmarkEnd w:id="171"/>
      <w:bookmarkEnd w:id="172"/>
      <w:bookmarkEnd w:id="173"/>
      <w:bookmarkEnd w:id="174"/>
      <w:bookmarkEnd w:id="175"/>
      <w:bookmarkEnd w:id="176"/>
    </w:p>
    <w:p w14:paraId="6B733DA0" w14:textId="741BAC0D" w:rsidR="00177C81" w:rsidRPr="00A35866" w:rsidRDefault="00177C81" w:rsidP="00F51CB3">
      <w:bookmarkStart w:id="177" w:name="_Toc59209151"/>
      <w:bookmarkStart w:id="178" w:name="_Toc59208880"/>
      <w:bookmarkStart w:id="179" w:name="_Toc51951126"/>
      <w:bookmarkStart w:id="180" w:name="_Toc45882576"/>
      <w:bookmarkStart w:id="181" w:name="_Toc45282190"/>
      <w:bookmarkStart w:id="182" w:name="_Toc34404362"/>
      <w:bookmarkStart w:id="183" w:name="_Toc34388591"/>
      <w:bookmarkStart w:id="184" w:name="_Toc25070676"/>
      <w:r w:rsidRPr="00C33F68">
        <w:t>Handling in 3GPP TS 24.587 [</w:t>
      </w:r>
      <w:r w:rsidR="008609C2">
        <w:t>4</w:t>
      </w:r>
      <w:r w:rsidRPr="00C33F68">
        <w:t>] clause 5.3.2.6 shall apply.</w:t>
      </w:r>
      <w:bookmarkEnd w:id="85"/>
      <w:bookmarkEnd w:id="166"/>
      <w:bookmarkEnd w:id="177"/>
      <w:bookmarkEnd w:id="178"/>
      <w:bookmarkEnd w:id="179"/>
      <w:bookmarkEnd w:id="180"/>
      <w:bookmarkEnd w:id="181"/>
      <w:bookmarkEnd w:id="182"/>
      <w:bookmarkEnd w:id="183"/>
      <w:bookmarkEnd w:id="184"/>
    </w:p>
    <w:p w14:paraId="12C4199E" w14:textId="6B2B2AEC" w:rsidR="00080512" w:rsidRDefault="00A35866" w:rsidP="00A35866">
      <w:pPr>
        <w:pStyle w:val="1"/>
      </w:pPr>
      <w:bookmarkStart w:id="185" w:name="_Toc157624738"/>
      <w:bookmarkStart w:id="186" w:name="_Toc157625719"/>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5"/>
      <w:bookmarkEnd w:id="186"/>
    </w:p>
    <w:p w14:paraId="639140D3" w14:textId="6B585684" w:rsidR="004E12FA" w:rsidRDefault="004E12FA" w:rsidP="004E12FA">
      <w:pPr>
        <w:pStyle w:val="2"/>
      </w:pPr>
      <w:bookmarkStart w:id="187" w:name="_Toc157624739"/>
      <w:bookmarkStart w:id="188" w:name="_Toc157625720"/>
      <w:bookmarkStart w:id="189" w:name="_Hlk150151957"/>
      <w:r>
        <w:t>6.1</w:t>
      </w:r>
      <w:r>
        <w:tab/>
      </w:r>
      <w:r w:rsidR="008B2D7E">
        <w:t>Overview</w:t>
      </w:r>
      <w:bookmarkEnd w:id="187"/>
      <w:bookmarkEnd w:id="188"/>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77777777" w:rsidR="00152FDB" w:rsidRDefault="00152FDB" w:rsidP="00152FDB">
      <w:pPr>
        <w:pStyle w:val="B1"/>
      </w:pPr>
      <w:r>
        <w:t>b)</w:t>
      </w:r>
      <w:r>
        <w:tab/>
        <w:t>ranging and sidelink p</w:t>
      </w:r>
      <w:r w:rsidRPr="00F16E8A">
        <w:t>ositioning UE discov</w:t>
      </w:r>
      <w:r>
        <w:t xml:space="preserve">ery with V2X </w:t>
      </w:r>
      <w:r w:rsidRPr="00F16E8A">
        <w:t>capable U</w:t>
      </w:r>
      <w:r>
        <w:t>E (see clause 6.3); and</w:t>
      </w:r>
    </w:p>
    <w:p w14:paraId="4694FC33" w14:textId="0D7FE659"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 and</w:t>
      </w:r>
    </w:p>
    <w:p w14:paraId="294BF46D" w14:textId="2ECA25A1" w:rsidR="00AE1BC0" w:rsidRPr="00AE1BC0" w:rsidRDefault="005F017E" w:rsidP="00052CF6">
      <w:pPr>
        <w:pStyle w:val="B1"/>
      </w:pPr>
      <w:r>
        <w:rPr>
          <w:lang w:eastAsia="zh-CN"/>
        </w:rPr>
        <w:t>d</w:t>
      </w:r>
      <w:r w:rsidR="00052CF6">
        <w:rPr>
          <w:lang w:eastAsia="zh-CN"/>
        </w:rPr>
        <w:t>)</w:t>
      </w:r>
      <w:r w:rsidR="00052CF6">
        <w:rPr>
          <w:lang w:eastAsia="zh-CN"/>
        </w:rPr>
        <w:tab/>
      </w:r>
      <w:r w:rsidR="00052CF6" w:rsidRPr="008E0800">
        <w:rPr>
          <w:noProof/>
        </w:rPr>
        <w:t xml:space="preserve">sidelink </w:t>
      </w:r>
      <w:bookmarkStart w:id="190" w:name="_Hlk150152135"/>
      <w:r w:rsidR="00052CF6" w:rsidRPr="008E0800">
        <w:rPr>
          <w:noProof/>
        </w:rPr>
        <w:t xml:space="preserve">positioning </w:t>
      </w:r>
      <w:bookmarkEnd w:id="190"/>
      <w:r w:rsidR="00052CF6" w:rsidRPr="008E0800">
        <w:rPr>
          <w:noProof/>
        </w:rPr>
        <w:t>server UE</w:t>
      </w:r>
      <w:r w:rsidR="00052CF6">
        <w:t xml:space="preserve"> </w:t>
      </w:r>
      <w:r w:rsidR="00052CF6">
        <w:rPr>
          <w:lang w:eastAsia="zh-CN"/>
        </w:rPr>
        <w:t>discovery and selection (see clause</w:t>
      </w:r>
      <w:r w:rsidR="00052CF6">
        <w:rPr>
          <w:lang w:val="en-US" w:eastAsia="zh-CN"/>
        </w:rPr>
        <w:t> </w:t>
      </w:r>
      <w:r w:rsidR="00052CF6">
        <w:rPr>
          <w:lang w:eastAsia="zh-CN"/>
        </w:rPr>
        <w:t>6.</w:t>
      </w:r>
      <w:r>
        <w:rPr>
          <w:lang w:eastAsia="zh-CN"/>
        </w:rPr>
        <w:t>5</w:t>
      </w:r>
      <w:r w:rsidR="00052CF6">
        <w:rPr>
          <w:lang w:eastAsia="zh-CN"/>
        </w:rPr>
        <w:t>)</w:t>
      </w:r>
      <w:r w:rsidR="00152FDB">
        <w:rPr>
          <w:lang w:eastAsia="zh-CN"/>
        </w:rPr>
        <w:t>.</w:t>
      </w:r>
    </w:p>
    <w:p w14:paraId="0F776609" w14:textId="26662B24" w:rsidR="00A35866" w:rsidRDefault="004E12FA" w:rsidP="004E12FA">
      <w:pPr>
        <w:pStyle w:val="2"/>
      </w:pPr>
      <w:bookmarkStart w:id="191" w:name="_Toc157624740"/>
      <w:bookmarkStart w:id="192" w:name="_Toc157625721"/>
      <w:bookmarkEnd w:id="189"/>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1"/>
      <w:bookmarkEnd w:id="192"/>
    </w:p>
    <w:p w14:paraId="648A387A" w14:textId="446C57C7" w:rsidR="008B2D7E" w:rsidRDefault="008B2D7E" w:rsidP="008B2D7E">
      <w:pPr>
        <w:pStyle w:val="3"/>
      </w:pPr>
      <w:bookmarkStart w:id="193" w:name="_Toc157624741"/>
      <w:bookmarkStart w:id="194" w:name="_Toc157625722"/>
      <w:r>
        <w:t>6.2.1</w:t>
      </w:r>
      <w:r>
        <w:tab/>
        <w:t>General</w:t>
      </w:r>
      <w:bookmarkEnd w:id="193"/>
      <w:bookmarkEnd w:id="194"/>
    </w:p>
    <w:p w14:paraId="1CA81FD8" w14:textId="77777777" w:rsidR="00312B9F" w:rsidRDefault="00312B9F" w:rsidP="00312B9F">
      <w:bookmarkStart w:id="195" w:name="_Hlk136354806"/>
      <w:r w:rsidRPr="00C33F68">
        <w:t xml:space="preserve">This clause describes the procedures </w:t>
      </w:r>
      <w:r>
        <w:t xml:space="preserve">of </w:t>
      </w:r>
      <w:r w:rsidRPr="00C33F68">
        <w:t>5G ProSe direct discovery</w:t>
      </w:r>
      <w:r>
        <w:t xml:space="preserve"> </w:t>
      </w:r>
      <w:r w:rsidRPr="00C33F68">
        <w:t>f</w:t>
      </w:r>
      <w:bookmarkStart w:id="196" w:name="_Hlk134892790"/>
      <w:r w:rsidRPr="00C33F68">
        <w:t xml:space="preserve">or </w:t>
      </w:r>
      <w:r>
        <w:t>ranging and sidelink positioning</w:t>
      </w:r>
      <w:bookmarkEnd w:id="196"/>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197" w:name="_Toc131694995"/>
      <w:bookmarkStart w:id="198" w:name="_Toc157624742"/>
      <w:bookmarkStart w:id="199" w:name="_Toc157625723"/>
      <w:bookmarkEnd w:id="195"/>
      <w:r w:rsidRPr="00C33F68">
        <w:rPr>
          <w:lang w:eastAsia="zh-CN"/>
        </w:rPr>
        <w:t>6.</w:t>
      </w:r>
      <w:r>
        <w:rPr>
          <w:lang w:eastAsia="zh-CN"/>
        </w:rPr>
        <w:t>2.2</w:t>
      </w:r>
      <w:r w:rsidRPr="00C33F68">
        <w:rPr>
          <w:lang w:eastAsia="zh-CN"/>
        </w:rPr>
        <w:tab/>
        <w:t>Procedures</w:t>
      </w:r>
      <w:bookmarkEnd w:id="197"/>
      <w:bookmarkEnd w:id="198"/>
      <w:bookmarkEnd w:id="199"/>
    </w:p>
    <w:p w14:paraId="2107C28C" w14:textId="7B0B09DF" w:rsidR="009F6B1C" w:rsidRPr="00C33F68" w:rsidRDefault="009F6B1C" w:rsidP="00FB3F96">
      <w:pPr>
        <w:pStyle w:val="4"/>
        <w:rPr>
          <w:lang w:eastAsia="zh-CN"/>
        </w:rPr>
      </w:pPr>
      <w:bookmarkStart w:id="200" w:name="_Toc131694996"/>
      <w:bookmarkStart w:id="201" w:name="_Toc157624743"/>
      <w:bookmarkStart w:id="202" w:name="_Toc157625724"/>
      <w:bookmarkStart w:id="203" w:name="_Hlk142833057"/>
      <w:r w:rsidRPr="00C33F68">
        <w:rPr>
          <w:lang w:eastAsia="zh-CN"/>
        </w:rPr>
        <w:t>6.</w:t>
      </w:r>
      <w:r>
        <w:rPr>
          <w:lang w:eastAsia="zh-CN"/>
        </w:rPr>
        <w:t>2.2</w:t>
      </w:r>
      <w:r w:rsidRPr="00C33F68">
        <w:rPr>
          <w:lang w:eastAsia="zh-CN"/>
        </w:rPr>
        <w:t>.1</w:t>
      </w:r>
      <w:r w:rsidRPr="00C33F68">
        <w:rPr>
          <w:lang w:eastAsia="zh-CN"/>
        </w:rPr>
        <w:tab/>
      </w:r>
      <w:bookmarkStart w:id="204" w:name="_Hlk135909770"/>
      <w:bookmarkStart w:id="205" w:name="_Hlk134893005"/>
      <w:r w:rsidRPr="00C33F68">
        <w:t>5G ProSe direct discovery</w:t>
      </w:r>
      <w:r>
        <w:t xml:space="preserve"> for ranging and sidelink positioning</w:t>
      </w:r>
      <w:bookmarkEnd w:id="204"/>
      <w:r>
        <w:t xml:space="preserve"> procedure</w:t>
      </w:r>
      <w:r w:rsidRPr="00C33F68">
        <w:rPr>
          <w:lang w:eastAsia="zh-CN"/>
        </w:rPr>
        <w:t xml:space="preserve"> over PC5 interface with model A</w:t>
      </w:r>
      <w:bookmarkEnd w:id="200"/>
      <w:bookmarkEnd w:id="201"/>
      <w:bookmarkEnd w:id="202"/>
      <w:bookmarkEnd w:id="205"/>
    </w:p>
    <w:p w14:paraId="41BF4C00" w14:textId="7186BAED" w:rsidR="009F6B1C" w:rsidRPr="00C33F68" w:rsidRDefault="009F6B1C" w:rsidP="00FB3F96">
      <w:pPr>
        <w:pStyle w:val="5"/>
        <w:rPr>
          <w:lang w:eastAsia="zh-CN"/>
        </w:rPr>
      </w:pPr>
      <w:bookmarkStart w:id="206" w:name="_Toc131694997"/>
      <w:bookmarkStart w:id="207" w:name="_Toc157624744"/>
      <w:bookmarkStart w:id="208" w:name="_Toc157625725"/>
      <w:bookmarkStart w:id="209"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6"/>
      <w:bookmarkEnd w:id="207"/>
      <w:bookmarkEnd w:id="208"/>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057FAFDC"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210" w:name="_Toc131694998"/>
      <w:bookmarkStart w:id="211" w:name="_Toc157624745"/>
      <w:bookmarkStart w:id="212" w:name="_Toc157625726"/>
      <w:bookmarkStart w:id="213" w:name="_Hlk132028071"/>
      <w:bookmarkEnd w:id="209"/>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4" w:name="_Hlk135894090"/>
      <w:r w:rsidRPr="00C33F68">
        <w:t>5G ProSe direct discovery</w:t>
      </w:r>
      <w:r>
        <w:t xml:space="preserve"> for ranging and sidelink positioning</w:t>
      </w:r>
      <w:bookmarkEnd w:id="214"/>
      <w:r w:rsidRPr="00C33F68">
        <w:rPr>
          <w:lang w:eastAsia="zh-CN"/>
        </w:rPr>
        <w:t xml:space="preserve"> initiation</w:t>
      </w:r>
      <w:bookmarkEnd w:id="210"/>
      <w:bookmarkEnd w:id="211"/>
      <w:bookmarkEnd w:id="212"/>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lastRenderedPageBreak/>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2pt;height:73.6pt" o:ole="">
            <v:imagedata r:id="rId14" o:title=""/>
          </v:shape>
          <o:OLEObject Type="Embed" ProgID="Visio.Drawing.15" ShapeID="_x0000_i1026" DrawAspect="Content" ObjectID="_1768239790"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5022106B"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4A3DF1B0" w14:textId="64DA4F2C" w:rsidR="00A5736F"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2C722816" w14:textId="77777777" w:rsidR="00A5736F" w:rsidRPr="00647E19" w:rsidRDefault="009F6B1C" w:rsidP="00A5736F">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00A5736F" w:rsidRPr="00C33F68">
        <w:rPr>
          <w:lang w:eastAsia="zh-CN"/>
        </w:rPr>
        <w:t xml:space="preserve"> </w:t>
      </w:r>
      <w:r w:rsidR="00A5736F">
        <w:rPr>
          <w:lang w:eastAsia="zh-CN"/>
        </w:rPr>
        <w:t>and</w:t>
      </w:r>
    </w:p>
    <w:p w14:paraId="7E85175F" w14:textId="067DCA4E" w:rsidR="009F6B1C" w:rsidRPr="00A5736F" w:rsidRDefault="00A5736F" w:rsidP="009F6B1C">
      <w:pPr>
        <w:pStyle w:val="B2"/>
        <w:rPr>
          <w:lang w:eastAsia="zh-CN"/>
        </w:rPr>
      </w:pPr>
      <w:r>
        <w:t>5</w:t>
      </w:r>
      <w:r w:rsidRPr="00647E19">
        <w:t>)</w:t>
      </w:r>
      <w:r w:rsidRPr="00647E19">
        <w:tab/>
        <w:t xml:space="preserve">shall include the PLMN ID IE to provide serving PLMN ID of the announcing UE if the announcing UE is </w:t>
      </w:r>
      <w:r w:rsidRPr="00647E19">
        <w:rPr>
          <w:lang w:eastAsia="zh-CN"/>
        </w:rPr>
        <w:t>acting</w:t>
      </w:r>
      <w:r w:rsidRPr="00647E19">
        <w:t xml:space="preserve"> as a located UE.</w:t>
      </w:r>
    </w:p>
    <w:p w14:paraId="52DE8B6D" w14:textId="7964C5AB" w:rsidR="009F6B1C" w:rsidRPr="005B69A6" w:rsidRDefault="009F6B1C" w:rsidP="009F6B1C">
      <w:pPr>
        <w:pStyle w:val="B1"/>
      </w:pPr>
      <w:r>
        <w:t>c)</w:t>
      </w:r>
      <w:r>
        <w:tab/>
        <w:t>the UE shall set the destination layer-2 ID to the default destination layer-2 ID as specified in clause 5</w:t>
      </w:r>
      <w:r w:rsidR="00C869F7" w:rsidRPr="00647E19">
        <w:t>.2.3</w:t>
      </w:r>
      <w:r>
        <w:t xml:space="preserve">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215" w:name="_Toc131694999"/>
      <w:bookmarkStart w:id="216" w:name="_Toc157624746"/>
      <w:bookmarkStart w:id="217" w:name="_Toc157625727"/>
      <w:bookmarkEnd w:id="213"/>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5"/>
      <w:bookmarkEnd w:id="216"/>
      <w:bookmarkEnd w:id="217"/>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lastRenderedPageBreak/>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218" w:name="_Toc131695000"/>
      <w:bookmarkStart w:id="219" w:name="_Toc157624747"/>
      <w:bookmarkStart w:id="220" w:name="_Toc157625728"/>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8"/>
      <w:bookmarkEnd w:id="219"/>
      <w:bookmarkEnd w:id="220"/>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8.8pt" o:ole="">
            <v:imagedata r:id="rId16" o:title=""/>
          </v:shape>
          <o:OLEObject Type="Embed" ProgID="Visio.Drawing.15" ShapeID="_x0000_i1027" DrawAspect="Content" ObjectID="_1768239791"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lastRenderedPageBreak/>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221" w:name="_Toc131695001"/>
      <w:bookmarkStart w:id="222" w:name="_Toc157624748"/>
      <w:bookmarkStart w:id="223" w:name="_Toc157625729"/>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1"/>
      <w:bookmarkEnd w:id="222"/>
      <w:bookmarkEnd w:id="223"/>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224" w:name="_Toc157624749"/>
      <w:bookmarkStart w:id="225" w:name="_Toc157625730"/>
      <w:bookmarkEnd w:id="203"/>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4"/>
      <w:bookmarkEnd w:id="225"/>
    </w:p>
    <w:p w14:paraId="1459F41D" w14:textId="25534BEC" w:rsidR="0061198C" w:rsidRPr="00C33F68" w:rsidRDefault="0061198C" w:rsidP="00FB3F96">
      <w:pPr>
        <w:pStyle w:val="5"/>
        <w:rPr>
          <w:lang w:eastAsia="zh-CN"/>
        </w:rPr>
      </w:pPr>
      <w:bookmarkStart w:id="226" w:name="_Toc157624750"/>
      <w:bookmarkStart w:id="227" w:name="_Toc157625731"/>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6"/>
      <w:bookmarkEnd w:id="227"/>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"Discoveree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228" w:name="_Toc157624751"/>
      <w:bookmarkStart w:id="229" w:name="_Toc157625732"/>
      <w:bookmarkStart w:id="230"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8"/>
      <w:bookmarkEnd w:id="229"/>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lastRenderedPageBreak/>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3pt;height:111.2pt" o:ole="">
            <v:imagedata r:id="rId18" o:title=""/>
          </v:shape>
          <o:OLEObject Type="Embed" ProgID="Visio.Drawing.15" ShapeID="_x0000_i1028" DrawAspect="Content" ObjectID="_1768239792"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27104211"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BF7ECA" w:rsidRPr="00647E19">
        <w:rPr>
          <w:lang w:eastAsia="zh-CN"/>
        </w:rPr>
        <w:t>10.2.1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31C74A9A"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r w:rsidR="007524DB">
        <w:t xml:space="preserve"> </w:t>
      </w:r>
      <w:r w:rsidR="0061198C">
        <w:t>and</w:t>
      </w:r>
    </w:p>
    <w:p w14:paraId="0B45489E" w14:textId="20C0883A" w:rsidR="0061198C" w:rsidRPr="00C33F68" w:rsidRDefault="00DC4331" w:rsidP="0061198C">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61198C">
        <w:t>.</w:t>
      </w:r>
    </w:p>
    <w:p w14:paraId="7BFF7D68" w14:textId="77777777" w:rsidR="0061198C" w:rsidRDefault="0061198C" w:rsidP="0061198C">
      <w:pPr>
        <w:pStyle w:val="B1"/>
      </w:pPr>
      <w:r>
        <w:lastRenderedPageBreak/>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p>
    <w:p w14:paraId="1D2B7188" w14:textId="44E19243" w:rsidR="0061198C" w:rsidRPr="00C33F68" w:rsidRDefault="0061198C" w:rsidP="00FB3F96">
      <w:pPr>
        <w:pStyle w:val="5"/>
        <w:rPr>
          <w:lang w:eastAsia="zh-CN"/>
        </w:rPr>
      </w:pPr>
      <w:bookmarkStart w:id="231" w:name="_Toc157624752"/>
      <w:bookmarkStart w:id="232" w:name="_Toc157625733"/>
      <w:bookmarkEnd w:id="230"/>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1"/>
      <w:bookmarkEnd w:id="232"/>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233"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234" w:name="_Toc157624753"/>
      <w:bookmarkStart w:id="235" w:name="_Toc157625734"/>
      <w:bookmarkStart w:id="236" w:name="_Hlk150164160"/>
      <w:bookmarkEnd w:id="233"/>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4"/>
      <w:bookmarkEnd w:id="235"/>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lastRenderedPageBreak/>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5pt;height:117.15pt" o:ole="">
            <v:imagedata r:id="rId20" o:title=""/>
          </v:shape>
          <o:OLEObject Type="Embed" ProgID="Visio.Drawing.15" ShapeID="_x0000_i1029" DrawAspect="Content" ObjectID="_1768239793"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lastRenderedPageBreak/>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77777777"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r w:rsidR="000E2E55">
        <w:rPr>
          <w:lang w:eastAsia="zh-CN"/>
        </w:rPr>
        <w:t>and</w:t>
      </w:r>
    </w:p>
    <w:p w14:paraId="7599D075" w14:textId="33B52B9C" w:rsidR="0061198C" w:rsidRPr="000E2E55" w:rsidRDefault="000E2E55" w:rsidP="000E2E55">
      <w:pPr>
        <w:pStyle w:val="B1"/>
      </w:pPr>
      <w:r w:rsidRPr="00647E19">
        <w:t>4)</w:t>
      </w:r>
      <w:r w:rsidRPr="00647E19">
        <w:tab/>
      </w:r>
      <w:r w:rsidRPr="00647E19">
        <w:rPr>
          <w:lang w:eastAsia="zh-CN"/>
        </w:rPr>
        <w:t>shall</w:t>
      </w:r>
      <w:r w:rsidRPr="00647E19">
        <w:t xml:space="preserve"> include the PLMN ID set to the serving PLMN ID of the discoveree UE.</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237" w:name="_Toc157624754"/>
      <w:bookmarkStart w:id="238" w:name="_Toc157625735"/>
      <w:bookmarkEnd w:id="236"/>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7"/>
      <w:bookmarkEnd w:id="238"/>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239" w:name="_Toc157624755"/>
      <w:bookmarkStart w:id="240" w:name="_Toc157625736"/>
      <w:r>
        <w:rPr>
          <w:lang w:eastAsia="zh-CN"/>
        </w:rPr>
        <w:lastRenderedPageBreak/>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9"/>
      <w:bookmarkEnd w:id="240"/>
    </w:p>
    <w:p w14:paraId="4F145231" w14:textId="1EEB9954" w:rsidR="00D16764" w:rsidRPr="00C33F68" w:rsidRDefault="00D16764" w:rsidP="00FB3F96">
      <w:pPr>
        <w:pStyle w:val="5"/>
        <w:rPr>
          <w:lang w:eastAsia="zh-CN"/>
        </w:rPr>
      </w:pPr>
      <w:bookmarkStart w:id="241" w:name="_Toc157624756"/>
      <w:bookmarkStart w:id="242" w:name="_Toc157625737"/>
      <w:r>
        <w:rPr>
          <w:lang w:eastAsia="zh-CN"/>
        </w:rPr>
        <w:t>6.2.2.3</w:t>
      </w:r>
      <w:r w:rsidRPr="00C33F68">
        <w:rPr>
          <w:lang w:eastAsia="zh-CN"/>
        </w:rPr>
        <w:t>.1</w:t>
      </w:r>
      <w:r>
        <w:rPr>
          <w:lang w:eastAsia="zh-CN"/>
        </w:rPr>
        <w:tab/>
      </w:r>
      <w:r w:rsidRPr="00C33F68">
        <w:rPr>
          <w:lang w:eastAsia="zh-CN"/>
        </w:rPr>
        <w:t>General</w:t>
      </w:r>
      <w:bookmarkEnd w:id="241"/>
      <w:bookmarkEnd w:id="242"/>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243" w:name="_Toc157624757"/>
      <w:bookmarkStart w:id="244" w:name="_Toc157625738"/>
      <w:bookmarkStart w:id="245"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3"/>
      <w:bookmarkEnd w:id="244"/>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2pt;height:73.6pt" o:ole="">
            <v:imagedata r:id="rId14" o:title=""/>
          </v:shape>
          <o:OLEObject Type="Embed" ProgID="Visio.Drawing.15" ShapeID="_x0000_i1030" DrawAspect="Content" ObjectID="_1768239794"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77777777"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605366FE"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641127" w:rsidRPr="00475819">
        <w:rPr>
          <w:lang w:eastAsia="zh-CN"/>
        </w:rPr>
        <w:t>10.2.1 3GPP TS 24.554 [6]</w:t>
      </w:r>
      <w:r w:rsidRPr="00C33F68">
        <w:rPr>
          <w:lang w:eastAsia="zh-CN"/>
        </w:rPr>
        <w:t>;</w:t>
      </w:r>
    </w:p>
    <w:p w14:paraId="69E54793" w14:textId="77777777"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4DEEA9D8" w:rsidR="00D16764" w:rsidRPr="00C33F68" w:rsidRDefault="00641127" w:rsidP="00D16764">
      <w:pPr>
        <w:pStyle w:val="B2"/>
        <w:rPr>
          <w:lang w:eastAsia="zh-CN"/>
        </w:rPr>
      </w:pPr>
      <w:r w:rsidRPr="00475819">
        <w:rPr>
          <w:lang w:eastAsia="zh-CN"/>
        </w:rPr>
        <w:t>5)</w:t>
      </w:r>
      <w:r w:rsidRPr="00475819">
        <w:rPr>
          <w:lang w:eastAsia="zh-CN"/>
        </w:rPr>
        <w:tab/>
        <w:t xml:space="preserve">shall set </w:t>
      </w:r>
      <w:r w:rsidRPr="00475819">
        <w:t>the</w:t>
      </w:r>
      <w:r w:rsidRPr="00475819">
        <w:rPr>
          <w:lang w:eastAsia="zh-CN"/>
        </w:rPr>
        <w:t xml:space="preserve"> PLMN ID parameter to the serving PLMN ID of the announcing UE if the announcing UE is acting as a located UE;</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5"/>
    </w:p>
    <w:p w14:paraId="33929415" w14:textId="6F516A10" w:rsidR="00D16764" w:rsidRPr="00C33F68" w:rsidRDefault="00D16764" w:rsidP="00FB3F96">
      <w:pPr>
        <w:pStyle w:val="5"/>
        <w:rPr>
          <w:lang w:eastAsia="zh-CN"/>
        </w:rPr>
      </w:pPr>
      <w:bookmarkStart w:id="246" w:name="_Toc157624758"/>
      <w:bookmarkStart w:id="247" w:name="_Toc157625739"/>
      <w:r>
        <w:rPr>
          <w:lang w:eastAsia="zh-CN"/>
        </w:rPr>
        <w:lastRenderedPageBreak/>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6"/>
      <w:bookmarkEnd w:id="247"/>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248" w:name="_Toc157624759"/>
      <w:bookmarkStart w:id="249" w:name="_Toc157625740"/>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8"/>
      <w:bookmarkEnd w:id="249"/>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8.3pt;height:69.85pt" o:ole="">
            <v:imagedata r:id="rId16" o:title=""/>
          </v:shape>
          <o:OLEObject Type="Embed" ProgID="Visio.Drawing.15" ShapeID="_x0000_i1031" DrawAspect="Content" ObjectID="_1768239795"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250" w:name="_Toc157624760"/>
      <w:bookmarkStart w:id="251" w:name="_Toc157625741"/>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50"/>
      <w:bookmarkEnd w:id="251"/>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252" w:name="_Toc157624761"/>
      <w:bookmarkStart w:id="253" w:name="_Toc157625742"/>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2"/>
      <w:bookmarkEnd w:id="253"/>
    </w:p>
    <w:p w14:paraId="739AF95A" w14:textId="5C3E2E83" w:rsidR="005B7025" w:rsidRPr="00C33F68" w:rsidRDefault="005B7025" w:rsidP="00FB3F96">
      <w:pPr>
        <w:pStyle w:val="5"/>
        <w:rPr>
          <w:lang w:eastAsia="zh-CN"/>
        </w:rPr>
      </w:pPr>
      <w:bookmarkStart w:id="254" w:name="_Toc157624762"/>
      <w:bookmarkStart w:id="255" w:name="_Toc157625743"/>
      <w:r>
        <w:rPr>
          <w:lang w:eastAsia="zh-CN"/>
        </w:rPr>
        <w:t>6.2.2.4</w:t>
      </w:r>
      <w:r w:rsidRPr="00C33F68">
        <w:rPr>
          <w:lang w:eastAsia="zh-CN"/>
        </w:rPr>
        <w:t>.1</w:t>
      </w:r>
      <w:r>
        <w:rPr>
          <w:lang w:eastAsia="zh-CN"/>
        </w:rPr>
        <w:tab/>
      </w:r>
      <w:r w:rsidRPr="00C33F68">
        <w:rPr>
          <w:lang w:eastAsia="zh-CN"/>
        </w:rPr>
        <w:t>General</w:t>
      </w:r>
      <w:bookmarkEnd w:id="254"/>
      <w:bookmarkEnd w:id="255"/>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256" w:name="_Toc157624763"/>
      <w:bookmarkStart w:id="257" w:name="_Toc157625744"/>
      <w:bookmarkStart w:id="258"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6"/>
      <w:bookmarkEnd w:id="257"/>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5pt;height:112.3pt" o:ole="">
            <v:imagedata r:id="rId24" o:title=""/>
          </v:shape>
          <o:OLEObject Type="Embed" ProgID="Visio.Drawing.15" ShapeID="_x0000_i1032" DrawAspect="Content" ObjectID="_1768239796"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lastRenderedPageBreak/>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8"/>
    </w:p>
    <w:p w14:paraId="15509B46" w14:textId="3F667EAF" w:rsidR="005B7025" w:rsidRPr="00C33F68" w:rsidRDefault="005B7025" w:rsidP="00FB3F96">
      <w:pPr>
        <w:pStyle w:val="5"/>
        <w:rPr>
          <w:lang w:eastAsia="zh-CN"/>
        </w:rPr>
      </w:pPr>
      <w:bookmarkStart w:id="259" w:name="_Toc157624764"/>
      <w:bookmarkStart w:id="260" w:name="_Toc157625745"/>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9"/>
      <w:bookmarkEnd w:id="260"/>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261" w:name="_Toc157624765"/>
      <w:bookmarkStart w:id="262" w:name="_Toc157625746"/>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61"/>
      <w:bookmarkEnd w:id="262"/>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lastRenderedPageBreak/>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2pt;height:121.45pt" o:ole="">
            <v:imagedata r:id="rId26" o:title=""/>
          </v:shape>
          <o:OLEObject Type="Embed" ProgID="Visio.Drawing.15" ShapeID="_x0000_i1033" DrawAspect="Content" ObjectID="_1768239797"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3"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3"/>
      <w:r w:rsidRPr="00A2219C">
        <w:t>if</w:t>
      </w:r>
      <w:r>
        <w:t>:</w:t>
      </w:r>
    </w:p>
    <w:p w14:paraId="305E4896" w14:textId="77777777" w:rsidR="005B7025" w:rsidRPr="00C33F68" w:rsidRDefault="005B7025" w:rsidP="005B7025">
      <w:pPr>
        <w:pStyle w:val="B1"/>
      </w:pPr>
      <w:r w:rsidRPr="00C33F68">
        <w:rPr>
          <w:lang w:eastAsia="zh-CN"/>
        </w:rPr>
        <w:lastRenderedPageBreak/>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154E35BE" w:rsidR="005B7025" w:rsidRDefault="00F37887" w:rsidP="00F37887">
      <w:pPr>
        <w:pStyle w:val="B2"/>
      </w:pPr>
      <w:r w:rsidRPr="00B83BA1">
        <w:rPr>
          <w:lang w:eastAsia="zh-CN"/>
        </w:rPr>
        <w:t>4)</w:t>
      </w:r>
      <w:r w:rsidRPr="00B83BA1">
        <w:rPr>
          <w:lang w:eastAsia="zh-CN"/>
        </w:rPr>
        <w:tab/>
        <w:t>shall include the PLMN ID set to the serving PLMN ID of the discoveree UE if the discoveree UE is ac</w:t>
      </w:r>
      <w:r>
        <w:rPr>
          <w:lang w:eastAsia="zh-CN"/>
        </w:rPr>
        <w:t>t</w:t>
      </w:r>
      <w:r w:rsidRPr="00B83BA1">
        <w:rPr>
          <w:lang w:eastAsia="zh-CN"/>
        </w:rPr>
        <w:t>ing as a located UE,</w:t>
      </w:r>
      <w:r>
        <w:rPr>
          <w:lang w:eastAsia="zh-CN"/>
        </w:rPr>
        <w:t xml:space="preserve"> </w:t>
      </w:r>
      <w:r w:rsidR="005B7025">
        <w:rPr>
          <w:lang w:eastAsia="zh-CN"/>
        </w:rPr>
        <w:t>and</w:t>
      </w:r>
    </w:p>
    <w:p w14:paraId="69E74D2F" w14:textId="5EABD5A2" w:rsidR="005B7025" w:rsidRDefault="00F37887" w:rsidP="005B7025">
      <w:pPr>
        <w:pStyle w:val="B2"/>
        <w:ind w:left="366" w:firstLine="202"/>
        <w:rPr>
          <w:lang w:eastAsia="zh-CN"/>
        </w:rPr>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264" w:name="_Toc157624766"/>
      <w:bookmarkStart w:id="265" w:name="_Toc157625747"/>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4"/>
      <w:bookmarkEnd w:id="265"/>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266" w:name="_Toc157624767"/>
      <w:bookmarkStart w:id="267" w:name="_Toc157625748"/>
      <w:bookmarkStart w:id="268" w:name="_Hlk135000904"/>
      <w:r>
        <w:lastRenderedPageBreak/>
        <w:t>6.3</w:t>
      </w:r>
      <w:r>
        <w:tab/>
      </w:r>
      <w:r w:rsidR="002A16FA">
        <w:t>Ranging and sidelink positioning UE discovery with V2X capable UEs</w:t>
      </w:r>
      <w:bookmarkEnd w:id="266"/>
      <w:bookmarkEnd w:id="267"/>
    </w:p>
    <w:bookmarkEnd w:id="268"/>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089B3DF4" w:rsidR="004E12FA" w:rsidRPr="00545440" w:rsidRDefault="004E12FA" w:rsidP="004E12FA">
      <w:pPr>
        <w:pStyle w:val="2"/>
      </w:pPr>
      <w:bookmarkStart w:id="269" w:name="_Toc157624768"/>
      <w:bookmarkStart w:id="270" w:name="_Toc157625749"/>
      <w:bookmarkStart w:id="271" w:name="_Hlk150151944"/>
      <w:r>
        <w:t>6.</w:t>
      </w:r>
      <w:r w:rsidR="002A16FA">
        <w:t>4</w:t>
      </w:r>
      <w:r>
        <w:tab/>
      </w:r>
      <w:r w:rsidR="00BD46AD" w:rsidRPr="00BD46AD">
        <w:t>Located UE</w:t>
      </w:r>
      <w:r w:rsidR="00545440">
        <w:rPr>
          <w:lang w:eastAsia="zh-CN"/>
        </w:rPr>
        <w:t xml:space="preserve"> selection</w:t>
      </w:r>
      <w:bookmarkEnd w:id="269"/>
      <w:bookmarkEnd w:id="270"/>
    </w:p>
    <w:p w14:paraId="7BFDF7D0" w14:textId="77777777" w:rsidR="00545440" w:rsidRDefault="00545440" w:rsidP="00545440">
      <w:pPr>
        <w:pStyle w:val="3"/>
      </w:pPr>
      <w:bookmarkStart w:id="272" w:name="_Toc157624769"/>
      <w:bookmarkStart w:id="273" w:name="_Toc157625750"/>
      <w:bookmarkStart w:id="274" w:name="_Hlk150155221"/>
      <w:bookmarkEnd w:id="271"/>
      <w:r>
        <w:t>6.4.1</w:t>
      </w:r>
      <w:r>
        <w:tab/>
        <w:t>General</w:t>
      </w:r>
      <w:bookmarkEnd w:id="272"/>
      <w:bookmarkEnd w:id="273"/>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3"/>
        <w:rPr>
          <w:lang w:eastAsia="zh-CN"/>
        </w:rPr>
      </w:pPr>
      <w:bookmarkStart w:id="275" w:name="_Toc157624770"/>
      <w:bookmarkStart w:id="276" w:name="_Toc157625751"/>
      <w:r w:rsidRPr="00C33F68">
        <w:rPr>
          <w:lang w:eastAsia="zh-CN"/>
        </w:rPr>
        <w:t>6.</w:t>
      </w:r>
      <w:r>
        <w:rPr>
          <w:lang w:eastAsia="zh-CN"/>
        </w:rPr>
        <w:t>4.2</w:t>
      </w:r>
      <w:r w:rsidRPr="00C33F68">
        <w:rPr>
          <w:lang w:eastAsia="zh-CN"/>
        </w:rPr>
        <w:tab/>
        <w:t>Procedures</w:t>
      </w:r>
      <w:bookmarkEnd w:id="275"/>
      <w:bookmarkEnd w:id="276"/>
    </w:p>
    <w:p w14:paraId="5AAB8661" w14:textId="77777777" w:rsidR="00545440" w:rsidRPr="00F4424B" w:rsidRDefault="00545440" w:rsidP="00545440">
      <w:pPr>
        <w:pStyle w:val="4"/>
        <w:rPr>
          <w:lang w:eastAsia="zh-CN"/>
        </w:rPr>
      </w:pPr>
      <w:bookmarkStart w:id="277" w:name="_Toc157624771"/>
      <w:bookmarkStart w:id="278" w:name="_Toc157625752"/>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7"/>
      <w:bookmarkEnd w:id="278"/>
    </w:p>
    <w:p w14:paraId="7BF3ACF3" w14:textId="19DD9A60" w:rsidR="00A753E7" w:rsidRPr="003421E4" w:rsidRDefault="00C64992" w:rsidP="00A753E7">
      <w:pPr>
        <w:pStyle w:val="5"/>
      </w:pPr>
      <w:bookmarkStart w:id="279" w:name="_Toc157624772"/>
      <w:bookmarkStart w:id="280" w:name="_Toc157625753"/>
      <w:bookmarkStart w:id="281" w:name="_Toc68190852"/>
      <w:bookmarkStart w:id="282" w:name="_Toc59198701"/>
      <w:bookmarkStart w:id="283" w:name="_Toc525231301"/>
      <w:bookmarkStart w:id="284" w:name="_Toc155372017"/>
      <w:r>
        <w:rPr>
          <w:lang w:eastAsia="zh-CN"/>
        </w:rPr>
        <w:t>6.4.2.1.1</w:t>
      </w:r>
      <w:r w:rsidR="00A753E7" w:rsidRPr="003421E4">
        <w:tab/>
        <w:t>General</w:t>
      </w:r>
      <w:bookmarkEnd w:id="279"/>
      <w:bookmarkEnd w:id="280"/>
      <w:bookmarkEnd w:id="281"/>
      <w:bookmarkEnd w:id="282"/>
      <w:bookmarkEnd w:id="283"/>
      <w:bookmarkEnd w:id="284"/>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5"/>
        <w:rPr>
          <w:lang w:eastAsia="zh-CN"/>
        </w:rPr>
      </w:pPr>
      <w:bookmarkStart w:id="285" w:name="_Toc68190853"/>
      <w:bookmarkStart w:id="286" w:name="_Toc59198702"/>
      <w:bookmarkStart w:id="287" w:name="_Toc525231302"/>
      <w:bookmarkStart w:id="288" w:name="_Toc155372018"/>
      <w:bookmarkStart w:id="289" w:name="_Toc157624773"/>
      <w:bookmarkStart w:id="290" w:name="_Toc157625754"/>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5"/>
      <w:bookmarkEnd w:id="286"/>
      <w:bookmarkEnd w:id="287"/>
      <w:bookmarkEnd w:id="288"/>
      <w:bookmarkEnd w:id="289"/>
      <w:bookmarkEnd w:id="290"/>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4CD48D0D" w14:textId="77777777" w:rsidR="00A753E7" w:rsidRPr="003421E4" w:rsidRDefault="00A753E7" w:rsidP="00A753E7">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 or</w:t>
      </w:r>
    </w:p>
    <w:p w14:paraId="11340078" w14:textId="77777777" w:rsidR="00A753E7" w:rsidRPr="003421E4" w:rsidRDefault="00A753E7" w:rsidP="00A753E7">
      <w:pPr>
        <w:pStyle w:val="B1"/>
        <w:rPr>
          <w:lang w:eastAsia="en-GB"/>
        </w:rPr>
      </w:pPr>
      <w:r w:rsidRPr="003421E4">
        <w:rPr>
          <w:lang w:eastAsia="en-GB"/>
        </w:rPr>
        <w:t>c)</w:t>
      </w:r>
      <w:r w:rsidRPr="003421E4">
        <w:rPr>
          <w:lang w:eastAsia="en-GB"/>
        </w:rPr>
        <w:tab/>
        <w:t>both.</w:t>
      </w:r>
    </w:p>
    <w:p w14:paraId="1302BFC8" w14:textId="77777777" w:rsidR="00A753E7" w:rsidRPr="003421E4" w:rsidRDefault="00A753E7" w:rsidP="00A753E7">
      <w:pPr>
        <w:pStyle w:val="EditorsNote"/>
        <w:rPr>
          <w:lang w:eastAsia="en-GB"/>
        </w:rPr>
      </w:pPr>
      <w:r w:rsidRPr="003421E4">
        <w:t>Editor’s Note:</w:t>
      </w:r>
      <w:r w:rsidRPr="003421E4">
        <w:tab/>
        <w:t xml:space="preserve">Whether and how the </w:t>
      </w:r>
      <w:r w:rsidRPr="003421E4">
        <w:rPr>
          <w:rFonts w:eastAsia="Times New Roman"/>
          <w:lang w:eastAsia="en-GB"/>
        </w:rPr>
        <w:t>located UE can be triggered to perform the announcing procedure for UE discovery as specified in clause 6.2.2.1 or clause 6.2.2.3</w:t>
      </w:r>
      <w:r w:rsidRPr="003421E4">
        <w:t xml:space="preserve"> is FFS.</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77777777" w:rsidR="00A753E7" w:rsidRPr="003421E4" w:rsidRDefault="00A753E7" w:rsidP="00A753E7">
      <w:pPr>
        <w:pStyle w:val="B1"/>
        <w:rPr>
          <w:lang w:eastAsia="zh-CN"/>
        </w:rPr>
      </w:pPr>
      <w:r w:rsidRPr="003421E4">
        <w:rPr>
          <w:lang w:eastAsia="zh-CN"/>
        </w:rPr>
        <w:lastRenderedPageBreak/>
        <w:t>a)</w:t>
      </w:r>
      <w:r w:rsidRPr="003421E4">
        <w:rPr>
          <w:lang w:eastAsia="zh-CN"/>
        </w:rPr>
        <w:tab/>
        <w:t xml:space="preserve">the UE role in the RSPP metadata in the </w:t>
      </w:r>
      <w:r w:rsidRPr="003421E4">
        <w:t xml:space="preserve">PROSE </w:t>
      </w:r>
      <w:r w:rsidRPr="003421E4">
        <w:rPr>
          <w:lang w:eastAsia="zh-CN"/>
        </w:rPr>
        <w:t>PC5 DISCOVERY message indicates 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77777777"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 indicating the same PLMN as the serving PLMN of the target UE</w:t>
      </w:r>
      <w:r>
        <w:rPr>
          <w:lang w:eastAsia="zh-CN"/>
        </w:rPr>
        <w:t>.</w:t>
      </w:r>
      <w:bookmarkStart w:id="291" w:name="_Hlk157033082"/>
    </w:p>
    <w:p w14:paraId="1B5115AF" w14:textId="3ADE3627" w:rsidR="00A753E7" w:rsidRPr="003421E4" w:rsidRDefault="00C64992" w:rsidP="00A753E7">
      <w:pPr>
        <w:pStyle w:val="5"/>
        <w:rPr>
          <w:lang w:eastAsia="zh-CN"/>
        </w:rPr>
      </w:pPr>
      <w:bookmarkStart w:id="292" w:name="_Toc68190854"/>
      <w:bookmarkStart w:id="293" w:name="_Toc59198703"/>
      <w:bookmarkStart w:id="294" w:name="_Toc525231303"/>
      <w:bookmarkStart w:id="295" w:name="_Toc155372019"/>
      <w:bookmarkStart w:id="296" w:name="_Toc157624774"/>
      <w:bookmarkStart w:id="297" w:name="_Toc157625755"/>
      <w:bookmarkEnd w:id="291"/>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292"/>
      <w:bookmarkEnd w:id="293"/>
      <w:bookmarkEnd w:id="294"/>
      <w:bookmarkEnd w:id="295"/>
      <w:bookmarkEnd w:id="296"/>
      <w:bookmarkEnd w:id="297"/>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4"/>
        <w:rPr>
          <w:lang w:eastAsia="zh-CN"/>
        </w:rPr>
      </w:pPr>
      <w:bookmarkStart w:id="298" w:name="_Toc157624775"/>
      <w:bookmarkStart w:id="299" w:name="_Toc157625756"/>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298"/>
      <w:bookmarkEnd w:id="299"/>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77777777" w:rsidR="00A753E7" w:rsidRPr="003421E4" w:rsidRDefault="00A753E7" w:rsidP="00A753E7">
      <w:pPr>
        <w:pStyle w:val="B2"/>
        <w:overflowPunct w:val="0"/>
        <w:autoSpaceDE w:val="0"/>
        <w:autoSpaceDN w:val="0"/>
        <w:adjustRightInd w:val="0"/>
        <w:textAlignment w:val="baseline"/>
        <w:rPr>
          <w:rFonts w:eastAsia="Times New Roman"/>
          <w:lang w:eastAsia="en-GB"/>
        </w:rPr>
      </w:pPr>
      <w:r w:rsidRPr="003421E4">
        <w:rPr>
          <w:rFonts w:eastAsia="Times New Roman"/>
          <w:lang w:eastAsia="en-GB"/>
        </w:rPr>
        <w:t>1)</w:t>
      </w:r>
      <w:r w:rsidRPr="003421E4">
        <w:rPr>
          <w:rFonts w:eastAsia="Times New Roman"/>
          <w:lang w:eastAsia="en-GB"/>
        </w:rPr>
        <w:tab/>
        <w:t xml:space="preserve">the monitoring procedure for UE discovery as specified in clause 6.2.2.1 or clause 6.2.2.3 when located UE acts as </w:t>
      </w:r>
      <w:r w:rsidRPr="003421E4">
        <w:t>announcing UE</w:t>
      </w:r>
      <w:r w:rsidRPr="003421E4">
        <w:rPr>
          <w:rFonts w:eastAsia="Times New Roman"/>
          <w:lang w:eastAsia="en-GB"/>
        </w:rPr>
        <w:t>;</w:t>
      </w:r>
    </w:p>
    <w:p w14:paraId="61DF5AE4" w14:textId="77777777" w:rsidR="00A753E7" w:rsidRPr="003421E4" w:rsidRDefault="00A753E7" w:rsidP="00A753E7">
      <w:pPr>
        <w:pStyle w:val="EditorsNote"/>
        <w:rPr>
          <w:lang w:eastAsia="zh-CN"/>
        </w:rPr>
      </w:pPr>
      <w:r w:rsidRPr="003421E4">
        <w:t>Editor’s Note:</w:t>
      </w:r>
      <w:r w:rsidRPr="003421E4">
        <w:tab/>
        <w:t xml:space="preserve">Whether and how the </w:t>
      </w:r>
      <w:r w:rsidRPr="003421E4">
        <w:rPr>
          <w:rFonts w:eastAsia="Times New Roman"/>
          <w:lang w:eastAsia="en-GB"/>
        </w:rPr>
        <w:t>located UE can be triggered to perform the announcing procedure for UE discovery as specified in clause 6.2.2.1 or clause 6.2.2.3</w:t>
      </w:r>
      <w:r w:rsidRPr="003421E4">
        <w:t xml:space="preserve"> is FFS.</w:t>
      </w:r>
    </w:p>
    <w:p w14:paraId="50AECB59" w14:textId="77777777" w:rsidR="00A753E7" w:rsidRPr="003421E4" w:rsidRDefault="00A753E7" w:rsidP="00A753E7">
      <w:pPr>
        <w:pStyle w:val="B2"/>
        <w:overflowPunct w:val="0"/>
        <w:autoSpaceDE w:val="0"/>
        <w:autoSpaceDN w:val="0"/>
        <w:adjustRightInd w:val="0"/>
        <w:textAlignment w:val="baseline"/>
      </w:pPr>
      <w:r w:rsidRPr="003421E4">
        <w:rPr>
          <w:rFonts w:eastAsia="Times New Roman"/>
          <w:lang w:eastAsia="en-GB"/>
        </w:rPr>
        <w:t>2)</w:t>
      </w:r>
      <w:r w:rsidRPr="003421E4">
        <w:rPr>
          <w:rFonts w:eastAsia="Times New Roman"/>
          <w:lang w:eastAsia="en-GB"/>
        </w:rPr>
        <w:tab/>
        <w:t xml:space="preserve">the discoverer procedure for UE discovery as specified in clause 6.2.2.2 or clause 6.2.2.4 when located UE acts as </w:t>
      </w:r>
      <w:r w:rsidRPr="003421E4">
        <w:t>discoveree UE; or</w:t>
      </w:r>
    </w:p>
    <w:p w14:paraId="5CBBEC19" w14:textId="77777777" w:rsidR="00A753E7" w:rsidRPr="003421E4" w:rsidRDefault="00A753E7" w:rsidP="00A753E7">
      <w:pPr>
        <w:pStyle w:val="B2"/>
        <w:overflowPunct w:val="0"/>
        <w:autoSpaceDE w:val="0"/>
        <w:autoSpaceDN w:val="0"/>
        <w:adjustRightInd w:val="0"/>
        <w:textAlignment w:val="baseline"/>
        <w:rPr>
          <w:lang w:eastAsia="zh-CN"/>
        </w:rPr>
      </w:pPr>
      <w:r w:rsidRPr="003421E4">
        <w:rPr>
          <w:rFonts w:eastAsia="Times New Roman"/>
          <w:lang w:eastAsia="en-GB"/>
        </w:rPr>
        <w:t>3)</w:t>
      </w:r>
      <w:r w:rsidRPr="003421E4">
        <w:rPr>
          <w:rFonts w:eastAsia="Times New Roman"/>
          <w:lang w:eastAsia="en-GB"/>
        </w:rPr>
        <w:tab/>
        <w:t>both.</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777777"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 indicates the UE supports UE role as a located UE (see 3GPP TS 38.355 [12]);</w:t>
      </w:r>
    </w:p>
    <w:p w14:paraId="22BE6F26" w14:textId="77777777" w:rsidR="00A753E7" w:rsidRPr="003421E4" w:rsidRDefault="00A753E7" w:rsidP="00A753E7">
      <w:pPr>
        <w:pStyle w:val="B1"/>
        <w:rPr>
          <w:lang w:eastAsia="zh-CN"/>
        </w:rPr>
      </w:pPr>
      <w:r w:rsidRPr="003421E4">
        <w:rPr>
          <w:lang w:eastAsia="zh-CN"/>
        </w:rPr>
        <w:t>b)</w:t>
      </w:r>
      <w:r w:rsidRPr="003421E4">
        <w:rPr>
          <w:lang w:eastAsia="zh-CN"/>
        </w:rPr>
        <w:tab/>
        <w:t>the serving PLMN ID in the PROSE PC5 DISCOVERY message 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2"/>
      </w:pPr>
      <w:bookmarkStart w:id="300" w:name="_Toc157624776"/>
      <w:bookmarkStart w:id="301" w:name="_Toc157625757"/>
      <w:r>
        <w:lastRenderedPageBreak/>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300"/>
      <w:bookmarkEnd w:id="301"/>
    </w:p>
    <w:p w14:paraId="7A4FE3EE" w14:textId="21B44FEB" w:rsidR="00CD3B62" w:rsidRDefault="00CD3B62" w:rsidP="00CD3B62">
      <w:pPr>
        <w:pStyle w:val="3"/>
      </w:pPr>
      <w:bookmarkStart w:id="302" w:name="_Toc157624777"/>
      <w:bookmarkStart w:id="303" w:name="_Toc157625758"/>
      <w:r>
        <w:t>6.</w:t>
      </w:r>
      <w:r w:rsidR="005F017E">
        <w:t>5</w:t>
      </w:r>
      <w:r>
        <w:t>.1</w:t>
      </w:r>
      <w:r>
        <w:tab/>
        <w:t>General</w:t>
      </w:r>
      <w:bookmarkEnd w:id="302"/>
      <w:bookmarkEnd w:id="303"/>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ad"/>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ad"/>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3"/>
      </w:pPr>
      <w:bookmarkStart w:id="304" w:name="_Toc157624778"/>
      <w:bookmarkStart w:id="305" w:name="_Toc157625759"/>
      <w:r w:rsidRPr="00C33F68">
        <w:t>6.</w:t>
      </w:r>
      <w:r w:rsidR="005F017E">
        <w:t>5</w:t>
      </w:r>
      <w:r>
        <w:t>.2</w:t>
      </w:r>
      <w:r w:rsidRPr="00C33F68">
        <w:tab/>
      </w:r>
      <w:bookmarkStart w:id="306" w:name="_Toc157624779"/>
      <w:bookmarkStart w:id="307" w:name="_Hlk157624981"/>
      <w:bookmarkEnd w:id="304"/>
      <w:r>
        <w:t xml:space="preserve">Target UE selecting </w:t>
      </w:r>
      <w:r w:rsidR="00B1074C">
        <w:t xml:space="preserve">SL </w:t>
      </w:r>
      <w:r>
        <w:t>positioning server</w:t>
      </w:r>
      <w:r w:rsidRPr="004733EF">
        <w:t xml:space="preserve"> UE</w:t>
      </w:r>
      <w:bookmarkEnd w:id="305"/>
      <w:bookmarkEnd w:id="306"/>
    </w:p>
    <w:bookmarkEnd w:id="307"/>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77777777"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77777777"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 or</w:t>
      </w:r>
    </w:p>
    <w:p w14:paraId="17B507D9" w14:textId="77777777" w:rsidR="00B1074C" w:rsidRPr="00C43C87" w:rsidRDefault="00B1074C" w:rsidP="00B1074C">
      <w:pPr>
        <w:pStyle w:val="EditorsNote"/>
        <w:rPr>
          <w:lang w:eastAsia="zh-CN"/>
        </w:rPr>
      </w:pPr>
      <w:r w:rsidRPr="004E12FA">
        <w:t>Editor’s Note:</w:t>
      </w:r>
      <w:r w:rsidRPr="004E12FA">
        <w:tab/>
      </w:r>
      <w:r>
        <w:t>Whether and how the SL positioning server UE</w:t>
      </w:r>
      <w:r>
        <w:rPr>
          <w:rFonts w:eastAsia="Times New Roman"/>
          <w:lang w:eastAsia="en-GB"/>
        </w:rPr>
        <w:t xml:space="preserve"> can be triggered to perform </w:t>
      </w:r>
      <w:r w:rsidRPr="006F6C8B">
        <w:rPr>
          <w:rFonts w:eastAsia="Times New Roman"/>
          <w:lang w:eastAsia="en-GB"/>
        </w:rPr>
        <w:t xml:space="preserve">the </w:t>
      </w:r>
      <w:r>
        <w:rPr>
          <w:rFonts w:eastAsia="Times New Roman"/>
          <w:lang w:eastAsia="en-GB"/>
        </w:rPr>
        <w:t>announcing</w:t>
      </w:r>
      <w:r w:rsidRPr="006F6C8B">
        <w:rPr>
          <w:rFonts w:eastAsia="Times New Roman"/>
          <w:lang w:eastAsia="en-GB"/>
        </w:rPr>
        <w:t xml:space="preserve"> procedure for UE discovery as specified in clause 6.2.2.1 or clause 6.2.2.3</w:t>
      </w:r>
      <w:r>
        <w:t xml:space="preserve"> is FFS.</w:t>
      </w:r>
    </w:p>
    <w:p w14:paraId="16FABBF8" w14:textId="77777777" w:rsidR="00B1074C" w:rsidRPr="00436420"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34F03C51" w14:textId="3038C05A" w:rsidR="00CD3B62" w:rsidRPr="00CC5129" w:rsidRDefault="00B1074C" w:rsidP="00B1074C">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28866415" w14:textId="750FA07A" w:rsidR="004E12FA" w:rsidRDefault="00A35866" w:rsidP="00A35866">
      <w:pPr>
        <w:pStyle w:val="1"/>
      </w:pPr>
      <w:bookmarkStart w:id="308" w:name="_Toc157624780"/>
      <w:bookmarkStart w:id="309" w:name="_Toc157625760"/>
      <w:bookmarkEnd w:id="274"/>
      <w:r w:rsidRPr="00A35866">
        <w:lastRenderedPageBreak/>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08"/>
      <w:bookmarkEnd w:id="309"/>
    </w:p>
    <w:p w14:paraId="13562397" w14:textId="7A5C7A36" w:rsidR="00481A86" w:rsidRDefault="00481A86" w:rsidP="00481A86">
      <w:pPr>
        <w:pStyle w:val="2"/>
      </w:pPr>
      <w:bookmarkStart w:id="310" w:name="_Toc157624781"/>
      <w:bookmarkStart w:id="311" w:name="_Toc157625761"/>
      <w:r>
        <w:t>7.1</w:t>
      </w:r>
      <w:r>
        <w:tab/>
      </w:r>
      <w:r w:rsidR="00D15DBC">
        <w:t>Overview</w:t>
      </w:r>
      <w:bookmarkEnd w:id="310"/>
      <w:bookmarkEnd w:id="311"/>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312" w:name="_Toc157624782"/>
      <w:bookmarkStart w:id="313" w:name="_Toc15762576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2"/>
      <w:bookmarkEnd w:id="313"/>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314" w:name="_Toc157624783"/>
      <w:bookmarkStart w:id="315" w:name="_Toc157625763"/>
      <w:bookmarkStart w:id="316" w:name="_Hlk135037510"/>
      <w:r>
        <w:t>7.2.1</w:t>
      </w:r>
      <w:r>
        <w:tab/>
        <w:t>General</w:t>
      </w:r>
      <w:bookmarkEnd w:id="314"/>
      <w:bookmarkEnd w:id="315"/>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lastRenderedPageBreak/>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3"/>
      </w:pPr>
      <w:bookmarkStart w:id="317" w:name="_Toc157624784"/>
      <w:bookmarkStart w:id="318" w:name="_Toc157625764"/>
      <w:bookmarkStart w:id="319" w:name="_Hlk135037523"/>
      <w:bookmarkStart w:id="320" w:name="_Hlk132706548"/>
      <w:bookmarkEnd w:id="316"/>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17"/>
      <w:bookmarkEnd w:id="318"/>
    </w:p>
    <w:p w14:paraId="224181DA" w14:textId="0CF4BCF2" w:rsidR="00172994" w:rsidRDefault="00172994" w:rsidP="00172994">
      <w:pPr>
        <w:pStyle w:val="4"/>
      </w:pPr>
      <w:bookmarkStart w:id="321" w:name="_Toc157624785"/>
      <w:bookmarkStart w:id="322" w:name="_Toc15762576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1"/>
      <w:bookmarkEnd w:id="322"/>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lastRenderedPageBreak/>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323" w:name="_Toc157624786"/>
      <w:bookmarkStart w:id="324" w:name="_Toc15762576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3"/>
      <w:bookmarkEnd w:id="324"/>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325" w:name="_Toc157624787"/>
      <w:bookmarkStart w:id="326" w:name="_Toc157625767"/>
      <w:bookmarkEnd w:id="319"/>
      <w:r>
        <w:lastRenderedPageBreak/>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325"/>
      <w:bookmarkEnd w:id="326"/>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327" w:name="_Toc157624788"/>
      <w:bookmarkStart w:id="328" w:name="_Toc157625768"/>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327"/>
      <w:bookmarkEnd w:id="328"/>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320"/>
    <w:p w14:paraId="3255F19E" w14:textId="77777777" w:rsidR="00434661" w:rsidRPr="00EF7551" w:rsidRDefault="00434661" w:rsidP="00EF7551">
      <w:pPr>
        <w:rPr>
          <w:b/>
          <w:bCs/>
        </w:rPr>
      </w:pPr>
    </w:p>
    <w:p w14:paraId="6AA0A863" w14:textId="766EF2DD" w:rsidR="00481A86" w:rsidRDefault="00481A86" w:rsidP="00481A86">
      <w:pPr>
        <w:pStyle w:val="2"/>
      </w:pPr>
      <w:bookmarkStart w:id="329" w:name="_Toc157624789"/>
      <w:bookmarkStart w:id="330" w:name="_Toc157625769"/>
      <w:bookmarkStart w:id="33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0"/>
    </w:p>
    <w:p w14:paraId="5A634C6F" w14:textId="3950BDF1" w:rsidR="005B3141" w:rsidRDefault="005B3141" w:rsidP="005B3141">
      <w:pPr>
        <w:rPr>
          <w:rFonts w:eastAsia="Malgun Gothic"/>
        </w:rPr>
      </w:pPr>
      <w:bookmarkStart w:id="332" w:name="_Toc132660979"/>
      <w:bookmarkEnd w:id="33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lastRenderedPageBreak/>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777777" w:rsidR="005B3141" w:rsidRDefault="005B3141" w:rsidP="005B3141">
      <w:pPr>
        <w:pStyle w:val="EditorsNote"/>
      </w:pPr>
      <w:r>
        <w:t>Editor’s Note:</w:t>
      </w:r>
      <w:r>
        <w:tab/>
        <w:t>It is FFS whether SL-MT-LR procedure is needed.</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3A2026DF" w14:textId="60A490E4" w:rsidR="000D3F0B" w:rsidRDefault="000D3F0B" w:rsidP="000D3F0B">
      <w:pPr>
        <w:pStyle w:val="2"/>
      </w:pPr>
      <w:bookmarkStart w:id="333" w:name="_Toc157624790"/>
      <w:bookmarkStart w:id="334" w:name="_Toc157625770"/>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3"/>
      </w:pPr>
      <w:bookmarkStart w:id="335" w:name="_Toc157624791"/>
      <w:bookmarkStart w:id="336" w:name="_Toc157625771"/>
      <w:r>
        <w:t>7.</w:t>
      </w:r>
      <w:r w:rsidR="005F017E">
        <w:t>4</w:t>
      </w:r>
      <w:r>
        <w:t>.1</w:t>
      </w:r>
      <w:r>
        <w:tab/>
        <w:t>General</w:t>
      </w:r>
      <w:bookmarkEnd w:id="335"/>
      <w:bookmarkEnd w:id="336"/>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37B06AF8" w:rsidR="00BD6A2B" w:rsidRDefault="00EA2282" w:rsidP="00EA2282">
      <w:pPr>
        <w:ind w:left="282"/>
        <w:rPr>
          <w:lang w:eastAsia="zh-CN"/>
        </w:rPr>
      </w:pPr>
      <w:r>
        <w:t>a)</w:t>
      </w:r>
      <w:r>
        <w:tab/>
      </w:r>
      <w:r w:rsidR="000D3F0B">
        <w:t>t</w:t>
      </w:r>
      <w:r w:rsidR="000D3F0B" w:rsidRPr="00AD3714">
        <w:t xml:space="preserve">he </w:t>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0D3F0B" w:rsidRPr="00AD3714">
        <w:rPr>
          <w:lang w:eastAsia="zh-CN"/>
        </w:rPr>
        <w:t xml:space="preserve"> </w:t>
      </w:r>
      <w:r w:rsidR="000D3F0B">
        <w:rPr>
          <w:lang w:eastAsia="zh-CN"/>
        </w:rPr>
        <w:t>between the sidelink SL positioning client UE and the target UE or SL r</w:t>
      </w:r>
      <w:r w:rsidR="000D3F0B" w:rsidRPr="0078272A">
        <w:rPr>
          <w:lang w:eastAsia="zh-CN"/>
        </w:rPr>
        <w:t>eference UE</w:t>
      </w:r>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0EC67162" w14:textId="77777777" w:rsidR="000D3F0B" w:rsidRDefault="000D3F0B" w:rsidP="000D3F0B">
      <w:pPr>
        <w:pStyle w:val="EditorsNote"/>
      </w:pPr>
      <w:r w:rsidRPr="00706C53">
        <w:t>Editor’s Note:</w:t>
      </w:r>
      <w:r w:rsidRPr="00706C53">
        <w:tab/>
        <w:t xml:space="preserve">This clause will provide description and </w:t>
      </w:r>
      <w:r w:rsidRPr="00E0251B">
        <w:t>the procedures for interactions to exchange service related messages among</w:t>
      </w:r>
      <w:r w:rsidRPr="003D10E6">
        <w:t xml:space="preserve"> </w:t>
      </w:r>
      <w:r w:rsidRPr="001170C7">
        <w:t>UE</w:t>
      </w:r>
      <w:r w:rsidRPr="005C2057">
        <w:t>s</w:t>
      </w:r>
      <w:r w:rsidRPr="00CA2A5C">
        <w:t xml:space="preserve"> </w:t>
      </w:r>
      <w:r w:rsidRPr="00FC37AC">
        <w:t>o</w:t>
      </w:r>
      <w:r w:rsidRPr="005956E2">
        <w:t>v</w:t>
      </w:r>
      <w:r w:rsidRPr="0012547D">
        <w:t>e</w:t>
      </w:r>
      <w:r w:rsidRPr="00706C53">
        <w:t>r PC5-U, and it is FFS whether other interactions will be included.</w:t>
      </w:r>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3"/>
      </w:pPr>
      <w:bookmarkStart w:id="338" w:name="_Toc157624792"/>
      <w:bookmarkStart w:id="339" w:name="_Toc157625772"/>
      <w:r>
        <w:t>7.</w:t>
      </w:r>
      <w:r w:rsidR="005F017E">
        <w:t>4</w:t>
      </w:r>
      <w:r>
        <w:t>.2</w:t>
      </w:r>
      <w:r>
        <w:tab/>
      </w:r>
      <w:r w:rsidRPr="00E0251B">
        <w:t>sidelink positioning service request</w:t>
      </w:r>
      <w:r>
        <w:t xml:space="preserve"> procedure</w:t>
      </w:r>
      <w:bookmarkEnd w:id="338"/>
      <w:bookmarkEnd w:id="339"/>
    </w:p>
    <w:p w14:paraId="7267782A" w14:textId="4D01E9F4" w:rsidR="000D3F0B" w:rsidRDefault="000D3F0B" w:rsidP="000D3F0B">
      <w:pPr>
        <w:pStyle w:val="4"/>
      </w:pPr>
      <w:bookmarkStart w:id="340" w:name="_Toc157624793"/>
      <w:bookmarkStart w:id="341" w:name="_Toc157625773"/>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0679D694" w14:textId="5B19CBE9" w:rsidR="000D3F0B" w:rsidRPr="00C33F68" w:rsidRDefault="000D3F0B" w:rsidP="000D3F0B">
      <w:pPr>
        <w:rPr>
          <w:lang w:eastAsia="zh-CN"/>
        </w:rPr>
      </w:pPr>
      <w:r w:rsidRPr="00C33F68">
        <w:rPr>
          <w:lang w:eastAsia="zh-CN"/>
        </w:rPr>
        <w:t>In this procedure,</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for ranging and sidelink positioning</w:t>
      </w:r>
      <w:r w:rsidRPr="00C33F68">
        <w:rPr>
          <w:lang w:eastAsia="zh-CN"/>
        </w:rPr>
        <w:t xml:space="preserve"> acts as a "</w:t>
      </w:r>
      <w:r>
        <w:rPr>
          <w:lang w:eastAsia="zh-CN"/>
        </w:rPr>
        <w:t>target</w:t>
      </w:r>
      <w:r w:rsidRPr="00C33F68">
        <w:rPr>
          <w:lang w:eastAsia="zh-CN"/>
        </w:rPr>
        <w:t xml:space="preserve">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5433FD33" w14:textId="07B098EB" w:rsidR="000D3F0B" w:rsidRPr="00C33F68" w:rsidRDefault="000D3F0B" w:rsidP="000D3F0B">
      <w:pPr>
        <w:pStyle w:val="B1"/>
      </w:pPr>
      <w:r>
        <w:t>-</w:t>
      </w:r>
      <w:r>
        <w:tab/>
      </w:r>
      <w:r w:rsidRPr="00C33F68">
        <w:t xml:space="preserve">to enable a ProSe-enabled </w:t>
      </w:r>
      <w:r>
        <w:rPr>
          <w:lang w:eastAsia="zh-CN"/>
        </w:rPr>
        <w:t>sidelink positioning client UE</w:t>
      </w:r>
      <w:r w:rsidRPr="00C33F68">
        <w:t xml:space="preserve"> to </w:t>
      </w:r>
      <w:r>
        <w:t>request the</w:t>
      </w:r>
      <w:r w:rsidRPr="00FD70AD">
        <w:t xml:space="preserve"> </w:t>
      </w:r>
      <w:r>
        <w:t xml:space="preserve">ranging and sidelink positioning result from </w:t>
      </w:r>
      <w:r w:rsidRPr="00C33F68">
        <w:t>a ProSe-enabled</w:t>
      </w:r>
      <w:r>
        <w:t xml:space="preserve"> </w:t>
      </w:r>
      <w:r>
        <w:rPr>
          <w:lang w:eastAsia="zh-CN"/>
        </w:rPr>
        <w:t>target UE or SL r</w:t>
      </w:r>
      <w:r w:rsidRPr="0078272A">
        <w:rPr>
          <w:lang w:eastAsia="zh-CN"/>
        </w:rPr>
        <w:t>eference UE</w:t>
      </w:r>
      <w:r>
        <w:rPr>
          <w:lang w:eastAsia="zh-CN"/>
        </w:rPr>
        <w:t xml:space="preserve"> for ranging and sidelink positioning</w:t>
      </w:r>
      <w:r w:rsidRPr="00C33F68">
        <w:t xml:space="preserve"> upon a request from upper layers</w:t>
      </w:r>
      <w:r>
        <w:t>.</w:t>
      </w:r>
    </w:p>
    <w:p w14:paraId="698563EB" w14:textId="1CE718BC" w:rsidR="000D3F0B" w:rsidRDefault="000D3F0B" w:rsidP="000D3F0B">
      <w:pPr>
        <w:pStyle w:val="4"/>
      </w:pPr>
      <w:bookmarkStart w:id="342" w:name="_Toc157624794"/>
      <w:bookmarkStart w:id="343" w:name="_Toc157625774"/>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342"/>
      <w:bookmarkEnd w:id="343"/>
    </w:p>
    <w:p w14:paraId="3D5718C5" w14:textId="77777777" w:rsidR="000D3F0B" w:rsidRDefault="000D3F0B" w:rsidP="000D3F0B">
      <w:pPr>
        <w:pStyle w:val="B1"/>
        <w:ind w:left="0" w:firstLine="0"/>
        <w:rPr>
          <w:lang w:eastAsia="zh-CN"/>
        </w:rPr>
      </w:pPr>
      <w:r>
        <w:t xml:space="preserve">When a ranging and sidelink positioning service is triggered by the upper layer in initiating UE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515E14B5"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discovered and selected the target UE from a list of SL reference UE(s) and target UE for ranging and sidelink positioning to receive SL </w:t>
      </w:r>
      <w:r w:rsidRPr="00E0251B">
        <w:t>positioning service request</w:t>
      </w:r>
      <w:r>
        <w:t xml:space="preserve"> as described in clause 6, 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7777777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the source user info set to the initiating UE's application layer ID received from upper layers</w:t>
      </w:r>
      <w:r>
        <w:t>; and</w:t>
      </w:r>
    </w:p>
    <w:p w14:paraId="6CF697A7" w14:textId="77777777" w:rsidR="000D3F0B" w:rsidRDefault="000D3F0B" w:rsidP="000D3F0B">
      <w:pPr>
        <w:pStyle w:val="NO"/>
        <w:keepLines w:val="0"/>
        <w:numPr>
          <w:ilvl w:val="0"/>
          <w:numId w:val="10"/>
        </w:numPr>
      </w:pPr>
      <w:r w:rsidRPr="005D601E">
        <w:t xml:space="preserve">shall </w:t>
      </w:r>
      <w:r>
        <w:t>include the user info of SL target UE and info of SL reference UE(s).</w:t>
      </w:r>
    </w:p>
    <w:p w14:paraId="4B24CBD7" w14:textId="77777777" w:rsidR="000D3F0B" w:rsidRPr="000C7CF5" w:rsidRDefault="000D3F0B" w:rsidP="000D3F0B">
      <w:pPr>
        <w:pStyle w:val="EditorsNote"/>
      </w:pPr>
      <w:r w:rsidRPr="0076342C">
        <w:t>Editor’s Note:</w:t>
      </w:r>
      <w:r w:rsidRPr="0076342C">
        <w:tab/>
      </w:r>
      <w:r w:rsidRPr="00833509">
        <w:t xml:space="preserve">The </w:t>
      </w:r>
      <w:r>
        <w:t>information</w:t>
      </w:r>
      <w:r w:rsidRPr="00833509">
        <w:t xml:space="preserve"> included </w:t>
      </w:r>
      <w:r>
        <w:t>SL</w:t>
      </w:r>
      <w:r w:rsidRPr="005D601E">
        <w:t>_</w:t>
      </w:r>
      <w:r>
        <w:t>POS</w:t>
      </w:r>
      <w:r w:rsidRPr="005D601E">
        <w:t>_</w:t>
      </w:r>
      <w:r>
        <w:t>SRV</w:t>
      </w:r>
      <w:r w:rsidRPr="005D601E">
        <w:t>_REQUEST message</w:t>
      </w:r>
      <w:r>
        <w:t xml:space="preserve"> </w:t>
      </w:r>
      <w:r w:rsidRPr="00833509">
        <w:t>will be further updated based on</w:t>
      </w:r>
      <w:r>
        <w:t xml:space="preserve"> the</w:t>
      </w:r>
      <w:r w:rsidRPr="00833509">
        <w:t xml:space="preserve"> progress</w:t>
      </w:r>
      <w:r>
        <w:t xml:space="preserve"> in SA2</w:t>
      </w:r>
      <w:r w:rsidRPr="000C7CF5">
        <w:t>.</w:t>
      </w:r>
    </w:p>
    <w:p w14:paraId="5DACDFC7" w14:textId="69816A95" w:rsidR="000D3F0B" w:rsidRPr="002F79B0" w:rsidRDefault="000D3F0B" w:rsidP="000D3F0B">
      <w:pPr>
        <w:pStyle w:val="4"/>
      </w:pPr>
      <w:bookmarkStart w:id="344" w:name="_Toc157624795"/>
      <w:bookmarkStart w:id="345" w:name="_Toc157625775"/>
      <w:r>
        <w:rPr>
          <w:lang w:eastAsia="zh-CN"/>
        </w:rPr>
        <w:lastRenderedPageBreak/>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Pr="00E0251B">
        <w:t>sidelink positioning service request</w:t>
      </w:r>
      <w:r>
        <w:t xml:space="preserve"> procedure completion</w:t>
      </w:r>
      <w:bookmarkEnd w:id="344"/>
      <w:bookmarkEnd w:id="345"/>
    </w:p>
    <w:p w14:paraId="05F8FDA8" w14:textId="3FF69CBD" w:rsidR="00855081"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requests either the</w:t>
      </w:r>
      <w:r w:rsidRPr="00A83309">
        <w:rPr>
          <w:rFonts w:eastAsia="Times New Roman"/>
          <w:lang w:eastAsia="en-GB"/>
        </w:rPr>
        <w:t xml:space="preserve"> LMF or SL </w:t>
      </w:r>
      <w:r>
        <w:rPr>
          <w:rFonts w:eastAsia="Times New Roman"/>
          <w:lang w:eastAsia="en-GB"/>
        </w:rPr>
        <w:t>p</w:t>
      </w:r>
      <w:r w:rsidRPr="00A83309">
        <w:rPr>
          <w:rFonts w:eastAsia="Times New Roman"/>
          <w:lang w:eastAsia="en-GB"/>
        </w:rPr>
        <w:t xml:space="preserve">ositioning </w:t>
      </w:r>
      <w:r>
        <w:rPr>
          <w:rFonts w:eastAsia="Times New Roman"/>
          <w:lang w:eastAsia="en-GB"/>
        </w:rPr>
        <w:t>s</w:t>
      </w:r>
      <w:r w:rsidRPr="00A83309">
        <w:rPr>
          <w:rFonts w:eastAsia="Times New Roman"/>
          <w:lang w:eastAsia="en-GB"/>
        </w:rPr>
        <w:t xml:space="preserve">erver UE </w:t>
      </w:r>
      <w:r>
        <w:rPr>
          <w:rFonts w:eastAsia="Times New Roman"/>
          <w:lang w:eastAsia="en-GB"/>
        </w:rPr>
        <w:t>performing the r</w:t>
      </w:r>
      <w:r w:rsidRPr="00A83309">
        <w:rPr>
          <w:rFonts w:eastAsia="Times New Roman"/>
          <w:lang w:eastAsia="en-GB"/>
        </w:rPr>
        <w:t>anging</w:t>
      </w:r>
      <w:r>
        <w:rPr>
          <w:rFonts w:eastAsia="Times New Roman"/>
          <w:lang w:eastAsia="en-GB"/>
        </w:rPr>
        <w:t xml:space="preserve"> and sidelink p</w:t>
      </w:r>
      <w:r w:rsidRPr="00A83309">
        <w:rPr>
          <w:rFonts w:eastAsia="Times New Roman"/>
          <w:lang w:eastAsia="en-GB"/>
        </w:rPr>
        <w:t xml:space="preserve">ositioning operation </w:t>
      </w:r>
      <w:r>
        <w:rPr>
          <w:rFonts w:eastAsia="Times New Roman"/>
          <w:lang w:eastAsia="en-GB"/>
        </w:rPr>
        <w:t xml:space="preserve">to obtain </w:t>
      </w:r>
      <w:r>
        <w:t>the ranging and sidelink positioning result</w:t>
      </w:r>
      <w:r>
        <w:rPr>
          <w:rFonts w:eastAsia="Times New Roman"/>
          <w:lang w:eastAsia="en-GB"/>
        </w:rPr>
        <w:t>. And the target UE sends</w:t>
      </w:r>
      <w:r w:rsidRPr="00DA64F3">
        <w:t xml:space="preserve"> </w:t>
      </w:r>
      <w:r w:rsidRPr="00E0251B">
        <w:t>sidelink positioning service re</w:t>
      </w:r>
      <w:r>
        <w:t>sponse message including</w:t>
      </w:r>
      <w:r>
        <w:rPr>
          <w:rFonts w:eastAsia="Times New Roman"/>
          <w:lang w:eastAsia="en-GB"/>
        </w:rPr>
        <w:t xml:space="preserve"> the </w:t>
      </w:r>
      <w:r>
        <w:t>sidelink positioning result</w:t>
      </w:r>
      <w:r>
        <w:rPr>
          <w:rFonts w:eastAsia="Times New Roman"/>
          <w:lang w:eastAsia="en-GB"/>
        </w:rPr>
        <w:t xml:space="preserve"> to the initiating UE</w:t>
      </w:r>
      <w:r w:rsidRPr="00A83309">
        <w:rPr>
          <w:rFonts w:eastAsia="Times New Roman"/>
          <w:lang w:eastAsia="en-GB"/>
        </w:rPr>
        <w:t>.</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4"/>
      </w:pPr>
      <w:bookmarkStart w:id="346" w:name="_Toc157624796"/>
      <w:bookmarkStart w:id="347" w:name="_Toc157625776"/>
      <w:r>
        <w:rPr>
          <w:lang w:eastAsia="zh-CN"/>
        </w:rPr>
        <w:t>7.4.3</w:t>
      </w:r>
      <w:r w:rsidR="00BD6A2B" w:rsidRPr="005C78AB">
        <w:rPr>
          <w:lang w:eastAsia="zh-CN"/>
        </w:rPr>
        <w:t>.1</w:t>
      </w:r>
      <w:r w:rsidR="00BD6A2B" w:rsidRPr="005C78AB">
        <w:rPr>
          <w:lang w:eastAsia="zh-CN"/>
        </w:rPr>
        <w:tab/>
      </w:r>
      <w:r w:rsidR="00BD6A2B" w:rsidRPr="005C78AB">
        <w:t>General</w:t>
      </w:r>
      <w:bookmarkEnd w:id="346"/>
      <w:bookmarkEnd w:id="347"/>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4"/>
      </w:pPr>
      <w:bookmarkStart w:id="348" w:name="_Toc157624797"/>
      <w:bookmarkStart w:id="349" w:name="_Toc157625777"/>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48"/>
      <w:bookmarkEnd w:id="349"/>
    </w:p>
    <w:p w14:paraId="3B1D5B81" w14:textId="77777777" w:rsidR="00BD6A2B" w:rsidRDefault="00BD6A2B" w:rsidP="00BD6A2B">
      <w:bookmarkStart w:id="350" w:name="_Hlk157022295"/>
      <w:r w:rsidRPr="005C78AB">
        <w:t xml:space="preserve">When an initiating UE needs to </w:t>
      </w:r>
      <w:r>
        <w:t xml:space="preserve">request to </w:t>
      </w:r>
      <w:r w:rsidRPr="005C78AB">
        <w:t xml:space="preserve">forward SLPP message(s) </w:t>
      </w:r>
      <w:r w:rsidRPr="00A41ED7">
        <w:t>for</w:t>
      </w:r>
      <w:r w:rsidRPr="005C78AB">
        <w:t xml:space="preserve"> other UE(s) to the target UE or SL reference UE for ranging and sidelink positioning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p w14:paraId="704C3A67" w14:textId="77777777" w:rsidR="00BD6A2B" w:rsidRPr="001F4716" w:rsidRDefault="00BD6A2B" w:rsidP="00BD6A2B">
      <w:r>
        <w:t xml:space="preserve">When an initiating UE needs to forward SLPP message(s) received </w:t>
      </w:r>
      <w:r w:rsidRPr="00A41ED7">
        <w:t>from</w:t>
      </w:r>
      <w:r>
        <w:t xml:space="preserve"> other UE(s) to the SL positioning server UE as specified in </w:t>
      </w:r>
      <w:r w:rsidRPr="005C78AB">
        <w:t xml:space="preserve">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and t</w:t>
      </w:r>
      <w:r w:rsidRPr="00F14F77">
        <w:t>he sidelink positioning SLPP transport message shall include embedded SLPP message(s) for other UE(s) and the associated UE's application layer ID(s) of the SLPP message(s)</w:t>
      </w:r>
      <w:r w:rsidRPr="005C78AB">
        <w:t>.</w:t>
      </w:r>
      <w:bookmarkEnd w:id="350"/>
    </w:p>
    <w:p w14:paraId="376979C1" w14:textId="77777777" w:rsidR="00BD6A2B" w:rsidRPr="00ED29F0" w:rsidRDefault="00BD6A2B" w:rsidP="00BD6A2B">
      <w:pPr>
        <w:pStyle w:val="EditorsNote"/>
      </w:pPr>
      <w:bookmarkStart w:id="351" w:name="_Hlk157022326"/>
      <w:r>
        <w:t>Editor’s Note:</w:t>
      </w:r>
      <w:r>
        <w:tab/>
        <w:t>For the case that embedded SLPP message(s) for other UE(s) are not to be forwarded, whether to define different message or to add an indication is FFS.</w:t>
      </w:r>
      <w:bookmarkEnd w:id="351"/>
    </w:p>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22306EF" w14:textId="77777777" w:rsidR="00BD6A2B" w:rsidRDefault="00BD6A2B" w:rsidP="00BD6A2B">
      <w:r w:rsidRPr="005C78AB">
        <w:t xml:space="preserve">Upon receiving the </w:t>
      </w:r>
      <w:r>
        <w:rPr>
          <w:lang w:eastAsia="zh-CN"/>
        </w:rPr>
        <w:t>sidelink positioning SLPP transport</w:t>
      </w:r>
      <w:r w:rsidRPr="005C78AB">
        <w:t xml:space="preserve"> message</w:t>
      </w:r>
      <w:r>
        <w:t xml:space="preserve"> </w:t>
      </w:r>
      <w:r w:rsidRPr="005C78AB">
        <w:t xml:space="preserve">the receiving UE forwards the </w:t>
      </w:r>
      <w:r>
        <w:t>embedded</w:t>
      </w:r>
      <w:r w:rsidRPr="005C78AB">
        <w:t xml:space="preserve"> SLPP message</w:t>
      </w:r>
      <w:r>
        <w:t>(s)</w:t>
      </w:r>
      <w:r w:rsidRPr="005C78AB">
        <w:t xml:space="preserve"> in the </w:t>
      </w:r>
      <w:r>
        <w:rPr>
          <w:lang w:eastAsia="zh-CN"/>
        </w:rPr>
        <w:t>sidelink positioning SLPP transport</w:t>
      </w:r>
      <w:r w:rsidRPr="005C78AB">
        <w:t xml:space="preserve"> message to the corresponding UE identified by the </w:t>
      </w:r>
      <w:r>
        <w:t xml:space="preserve">associated </w:t>
      </w:r>
      <w:r w:rsidRPr="005C78AB">
        <w:t>application layer ID</w:t>
      </w:r>
      <w:r>
        <w:t>(s)</w:t>
      </w:r>
      <w:r w:rsidRPr="005C78AB">
        <w:t xml:space="preserve"> </w:t>
      </w:r>
      <w:r>
        <w:t>via the ranging and sidelink positioning direct communication over PC5 as specified in clause 7.2</w:t>
      </w:r>
      <w:r w:rsidRPr="005C78AB">
        <w:t>.</w:t>
      </w:r>
    </w:p>
    <w:p w14:paraId="72E7DD4B" w14:textId="24CDEA33" w:rsidR="00BD6A2B" w:rsidRPr="001170C7" w:rsidRDefault="00BD6A2B" w:rsidP="00BA2507">
      <w:pPr>
        <w:pStyle w:val="EditorsNote"/>
      </w:pPr>
      <w:r>
        <w:t>Editor’s Note:</w:t>
      </w:r>
      <w:r>
        <w:tab/>
        <w:t>For the case that embedded SLPP message(s) for other UE(s) are not to be forwarded, whether to define different message or to add an indication is FFS.</w:t>
      </w:r>
    </w:p>
    <w:p w14:paraId="7EED82E6" w14:textId="6324AB79" w:rsidR="001E1E71" w:rsidRDefault="002259A9" w:rsidP="001E1E71">
      <w:pPr>
        <w:pStyle w:val="1"/>
      </w:pPr>
      <w:bookmarkStart w:id="352" w:name="_Toc157624798"/>
      <w:bookmarkStart w:id="353" w:name="_Toc157625778"/>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2"/>
      <w:bookmarkEnd w:id="353"/>
    </w:p>
    <w:p w14:paraId="78C3B98C" w14:textId="53B3DE62" w:rsidR="001E1E71" w:rsidRDefault="002259A9" w:rsidP="001E1E71">
      <w:pPr>
        <w:pStyle w:val="2"/>
      </w:pPr>
      <w:bookmarkStart w:id="354" w:name="_Toc157624799"/>
      <w:bookmarkStart w:id="355" w:name="_Toc157625779"/>
      <w:bookmarkStart w:id="356" w:name="_Hlk150077401"/>
      <w:r>
        <w:t>8.</w:t>
      </w:r>
      <w:r w:rsidR="001E1E71">
        <w:t>1</w:t>
      </w:r>
      <w:r w:rsidR="001E1E71">
        <w:tab/>
        <w:t>Overview</w:t>
      </w:r>
      <w:bookmarkEnd w:id="354"/>
      <w:bookmarkEnd w:id="3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57" w:name="_Hlk147067608"/>
      <w:r w:rsidRPr="00727BAC">
        <w:t>security materials</w:t>
      </w:r>
      <w:bookmarkEnd w:id="357"/>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lastRenderedPageBreak/>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358" w:name="_Toc146712304"/>
      <w:bookmarkStart w:id="359" w:name="_Toc157624800"/>
      <w:bookmarkStart w:id="360" w:name="_Toc157625780"/>
      <w:bookmarkStart w:id="361" w:name="_Hlk150029814"/>
      <w:bookmarkEnd w:id="356"/>
      <w:r>
        <w:t>8.</w:t>
      </w:r>
      <w:r w:rsidR="001E1E71">
        <w:t>1.1</w:t>
      </w:r>
      <w:r w:rsidR="001E1E71">
        <w:tab/>
        <w:t>Overview for procedures over PC8* interface</w:t>
      </w:r>
      <w:bookmarkEnd w:id="358"/>
      <w:bookmarkEnd w:id="359"/>
      <w:bookmarkEnd w:id="36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362" w:name="_Toc157624801"/>
      <w:bookmarkStart w:id="363" w:name="_Toc157625781"/>
      <w:bookmarkEnd w:id="361"/>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2"/>
      <w:bookmarkEnd w:id="363"/>
    </w:p>
    <w:p w14:paraId="501EFE82" w14:textId="0A7257BC" w:rsidR="001E1E71" w:rsidRDefault="002259A9" w:rsidP="001E1E71">
      <w:pPr>
        <w:pStyle w:val="3"/>
      </w:pPr>
      <w:bookmarkStart w:id="364" w:name="_Toc157624802"/>
      <w:bookmarkStart w:id="365" w:name="_Toc157625782"/>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64"/>
      <w:bookmarkEnd w:id="365"/>
    </w:p>
    <w:p w14:paraId="795BE787" w14:textId="77777777" w:rsidR="006F1B26" w:rsidRDefault="006F1B26" w:rsidP="006F1B26">
      <w:pPr>
        <w:pStyle w:val="4"/>
      </w:pPr>
      <w:bookmarkStart w:id="366" w:name="_Toc157624803"/>
      <w:bookmarkStart w:id="367" w:name="_Toc157625783"/>
      <w:r>
        <w:t>8.2.1.1</w:t>
      </w:r>
      <w:r>
        <w:tab/>
        <w:t>General</w:t>
      </w:r>
      <w:bookmarkEnd w:id="366"/>
      <w:bookmarkEnd w:id="367"/>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4"/>
      </w:pPr>
      <w:bookmarkStart w:id="368" w:name="_Toc157624804"/>
      <w:bookmarkStart w:id="369" w:name="_Toc157625784"/>
      <w:r>
        <w:t>8.2.1.2</w:t>
      </w:r>
      <w:r w:rsidRPr="00C6761E">
        <w:tab/>
      </w:r>
      <w:r>
        <w:t>Ranging and sidelink positioning d</w:t>
      </w:r>
      <w:r w:rsidRPr="00C6761E">
        <w:t xml:space="preserve">iscovery </w:t>
      </w:r>
      <w:r>
        <w:t>key</w:t>
      </w:r>
      <w:r w:rsidRPr="00C6761E">
        <w:t xml:space="preserve"> request procedure</w:t>
      </w:r>
      <w:bookmarkEnd w:id="368"/>
      <w:bookmarkEnd w:id="369"/>
    </w:p>
    <w:p w14:paraId="224807A3" w14:textId="77777777" w:rsidR="006F1B26" w:rsidRPr="00C6761E" w:rsidRDefault="006F1B26" w:rsidP="006F1B26">
      <w:pPr>
        <w:pStyle w:val="5"/>
      </w:pPr>
      <w:bookmarkStart w:id="370" w:name="_CR8_2_10_2_2_1"/>
      <w:bookmarkStart w:id="371" w:name="_Toc155372063"/>
      <w:bookmarkStart w:id="372" w:name="_Toc157624805"/>
      <w:bookmarkStart w:id="373" w:name="_Toc157625785"/>
      <w:bookmarkEnd w:id="370"/>
      <w:r>
        <w:t>8.2.1.2</w:t>
      </w:r>
      <w:r w:rsidRPr="00C6761E">
        <w:t>.1</w:t>
      </w:r>
      <w:r w:rsidRPr="00C6761E">
        <w:tab/>
        <w:t>General</w:t>
      </w:r>
      <w:bookmarkEnd w:id="371"/>
      <w:bookmarkEnd w:id="372"/>
      <w:bookmarkEnd w:id="373"/>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5"/>
      </w:pPr>
      <w:bookmarkStart w:id="374" w:name="_CR8_2_10_2_2_2"/>
      <w:bookmarkStart w:id="375" w:name="_Toc155372064"/>
      <w:bookmarkStart w:id="376" w:name="_Toc157624806"/>
      <w:bookmarkStart w:id="377" w:name="_Toc157625786"/>
      <w:bookmarkEnd w:id="374"/>
      <w:r>
        <w:lastRenderedPageBreak/>
        <w:t>8.2.1.2</w:t>
      </w:r>
      <w:r w:rsidRPr="00C6761E">
        <w:t>.2</w:t>
      </w:r>
      <w:r w:rsidRPr="00C6761E">
        <w:tab/>
      </w:r>
      <w:r>
        <w:t>Ranging and sidelink positioning discovery key request</w:t>
      </w:r>
      <w:r w:rsidRPr="00C6761E">
        <w:t xml:space="preserve"> procedure initiation</w:t>
      </w:r>
      <w:bookmarkEnd w:id="375"/>
      <w:bookmarkEnd w:id="376"/>
      <w:bookmarkEnd w:id="377"/>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w:t>
      </w:r>
      <w:r>
        <w:lastRenderedPageBreak/>
        <w:t>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78"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78"/>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79" w:name="_CR8_2_10_2_2_3"/>
      <w:bookmarkStart w:id="380" w:name="_Toc155372065"/>
      <w:bookmarkEnd w:id="37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45pt;height:317.55pt" o:ole="">
            <v:imagedata r:id="rId28" o:title=""/>
          </v:shape>
          <o:OLEObject Type="Embed" ProgID="Visio.Drawing.11" ShapeID="_x0000_i1034" DrawAspect="Content" ObjectID="_1768239798" r:id="rId29"/>
        </w:object>
      </w:r>
    </w:p>
    <w:p w14:paraId="1FD826F3" w14:textId="77777777" w:rsidR="006F1B26" w:rsidRPr="00C6761E" w:rsidRDefault="006F1B26" w:rsidP="006F1B26">
      <w:pPr>
        <w:pStyle w:val="TF"/>
      </w:pPr>
      <w:bookmarkStart w:id="381" w:name="_CRFigure8_2_10_2_2_2_1"/>
      <w:r w:rsidRPr="00C6761E">
        <w:t>Figure</w:t>
      </w:r>
      <w:bookmarkEnd w:id="381"/>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5"/>
      </w:pPr>
      <w:bookmarkStart w:id="382" w:name="_Toc157624807"/>
      <w:bookmarkStart w:id="383" w:name="_Toc157625787"/>
      <w:r>
        <w:lastRenderedPageBreak/>
        <w:t>8.2.1.2</w:t>
      </w:r>
      <w:r w:rsidRPr="00C6761E">
        <w:t>.3</w:t>
      </w:r>
      <w:r w:rsidRPr="00C6761E">
        <w:tab/>
      </w:r>
      <w:r>
        <w:t>Ranging and sidelink positioning discovery key request</w:t>
      </w:r>
      <w:r w:rsidRPr="00C6761E">
        <w:t xml:space="preserve"> procedure accepted by the </w:t>
      </w:r>
      <w:r>
        <w:t>SLPKMF</w:t>
      </w:r>
      <w:bookmarkEnd w:id="380"/>
      <w:bookmarkEnd w:id="382"/>
      <w:bookmarkEnd w:id="383"/>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5"/>
      </w:pPr>
      <w:bookmarkStart w:id="384" w:name="_CR8_2_10_2_2_4"/>
      <w:bookmarkStart w:id="385" w:name="_Toc155372066"/>
      <w:bookmarkStart w:id="386" w:name="_Toc157624808"/>
      <w:bookmarkStart w:id="387" w:name="_Toc157625788"/>
      <w:bookmarkEnd w:id="384"/>
      <w:r>
        <w:t>8.2.1.2</w:t>
      </w:r>
      <w:r w:rsidRPr="00C6761E">
        <w:t>.4</w:t>
      </w:r>
      <w:r w:rsidRPr="00C6761E">
        <w:tab/>
      </w:r>
      <w:r>
        <w:t>Ranging and sidelink positioning discovery key request</w:t>
      </w:r>
      <w:r w:rsidRPr="00C6761E">
        <w:t xml:space="preserve"> procedure completion by the UE</w:t>
      </w:r>
      <w:bookmarkEnd w:id="385"/>
      <w:bookmarkEnd w:id="386"/>
      <w:bookmarkEnd w:id="387"/>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5"/>
      </w:pPr>
      <w:bookmarkStart w:id="388" w:name="_CR8_2_10_2_2_5"/>
      <w:bookmarkStart w:id="389" w:name="_Toc155372067"/>
      <w:bookmarkStart w:id="390" w:name="_Toc157624809"/>
      <w:bookmarkStart w:id="391" w:name="_Toc157625789"/>
      <w:bookmarkEnd w:id="388"/>
      <w:r>
        <w:t>8.2.1.2</w:t>
      </w:r>
      <w:r w:rsidRPr="00C6761E">
        <w:t>.5</w:t>
      </w:r>
      <w:r w:rsidRPr="00C6761E">
        <w:tab/>
      </w:r>
      <w:r>
        <w:t>Ranging and sidelink positioning discovery key request</w:t>
      </w:r>
      <w:r w:rsidRPr="00C6761E">
        <w:t xml:space="preserve"> procedure not accepted by the </w:t>
      </w:r>
      <w:r>
        <w:t>SLPKMF</w:t>
      </w:r>
      <w:bookmarkEnd w:id="389"/>
      <w:bookmarkEnd w:id="390"/>
      <w:bookmarkEnd w:id="39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lastRenderedPageBreak/>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5"/>
      </w:pPr>
      <w:bookmarkStart w:id="392" w:name="_CR8_2_10_2_2_6"/>
      <w:bookmarkStart w:id="393" w:name="_Toc155372068"/>
      <w:bookmarkStart w:id="394" w:name="_Toc157624810"/>
      <w:bookmarkStart w:id="395" w:name="_Toc157625790"/>
      <w:bookmarkEnd w:id="392"/>
      <w:r>
        <w:t>8.2.1.2</w:t>
      </w:r>
      <w:r w:rsidRPr="00C6761E">
        <w:t>.6</w:t>
      </w:r>
      <w:r w:rsidRPr="00C6761E">
        <w:tab/>
        <w:t>Abnormal cases in the UE</w:t>
      </w:r>
      <w:bookmarkEnd w:id="393"/>
      <w:bookmarkEnd w:id="394"/>
      <w:bookmarkEnd w:id="39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5"/>
      </w:pPr>
      <w:bookmarkStart w:id="396" w:name="_CR8_2_10_2_2_7"/>
      <w:bookmarkStart w:id="397" w:name="_Toc155372069"/>
      <w:bookmarkStart w:id="398" w:name="_Toc157624811"/>
      <w:bookmarkStart w:id="399" w:name="_Toc157625791"/>
      <w:bookmarkEnd w:id="396"/>
      <w:r>
        <w:t>8.2.1.2</w:t>
      </w:r>
      <w:r w:rsidRPr="00C6761E">
        <w:t>.7</w:t>
      </w:r>
      <w:r w:rsidRPr="00C6761E">
        <w:tab/>
        <w:t xml:space="preserve">Abnormal cases in the </w:t>
      </w:r>
      <w:r>
        <w:t>SLPKMF</w:t>
      </w:r>
      <w:bookmarkEnd w:id="397"/>
      <w:bookmarkEnd w:id="398"/>
      <w:bookmarkEnd w:id="39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3"/>
      </w:pPr>
      <w:bookmarkStart w:id="400" w:name="_Toc157624812"/>
      <w:bookmarkStart w:id="401" w:name="_Toc157625792"/>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0"/>
      <w:bookmarkEnd w:id="401"/>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402" w:name="_Toc157624813"/>
      <w:bookmarkStart w:id="403" w:name="_Toc157625793"/>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2"/>
      <w:bookmarkEnd w:id="403"/>
    </w:p>
    <w:p w14:paraId="64C9F0BD" w14:textId="788C680F" w:rsidR="001E1E71" w:rsidRDefault="002259A9" w:rsidP="001E1E71">
      <w:pPr>
        <w:pStyle w:val="3"/>
      </w:pPr>
      <w:bookmarkStart w:id="404" w:name="_Toc157624814"/>
      <w:bookmarkStart w:id="405" w:name="_Toc157625794"/>
      <w:bookmarkStart w:id="406"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04"/>
      <w:bookmarkEnd w:id="405"/>
    </w:p>
    <w:p w14:paraId="629BDB28" w14:textId="06F3089D" w:rsidR="001E1E71" w:rsidRDefault="002259A9" w:rsidP="001E1E71">
      <w:pPr>
        <w:pStyle w:val="4"/>
      </w:pPr>
      <w:bookmarkStart w:id="407" w:name="_Toc157624815"/>
      <w:bookmarkStart w:id="408" w:name="_Toc157625795"/>
      <w:r>
        <w:t>8.</w:t>
      </w:r>
      <w:r w:rsidR="001E1E71">
        <w:t>3.1.1</w:t>
      </w:r>
      <w:r w:rsidR="001E1E71">
        <w:tab/>
      </w:r>
      <w:r w:rsidR="001E1E71" w:rsidRPr="00C97509">
        <w:t>Security for</w:t>
      </w:r>
      <w:r w:rsidR="001E1E71" w:rsidRPr="009414E9">
        <w:t xml:space="preserve"> unicast direct communication over RSPP</w:t>
      </w:r>
      <w:bookmarkEnd w:id="407"/>
      <w:bookmarkEnd w:id="408"/>
    </w:p>
    <w:p w14:paraId="7C614DC6" w14:textId="4E793A9B" w:rsidR="0025180E" w:rsidRDefault="002259A9" w:rsidP="0025180E">
      <w:pPr>
        <w:pStyle w:val="5"/>
      </w:pPr>
      <w:bookmarkStart w:id="409" w:name="_Toc146712319"/>
      <w:bookmarkStart w:id="410" w:name="_Toc157624816"/>
      <w:bookmarkStart w:id="411" w:name="_Toc157625796"/>
      <w:r>
        <w:t>8.</w:t>
      </w:r>
      <w:r w:rsidR="0025180E">
        <w:t>3.1.1.1</w:t>
      </w:r>
      <w:r w:rsidR="0025180E">
        <w:tab/>
        <w:t>General</w:t>
      </w:r>
      <w:bookmarkEnd w:id="409"/>
      <w:bookmarkEnd w:id="410"/>
      <w:bookmarkEnd w:id="411"/>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412" w:name="_Toc157624817"/>
      <w:bookmarkStart w:id="413" w:name="_Toc157625797"/>
      <w:r>
        <w:lastRenderedPageBreak/>
        <w:t>8.</w:t>
      </w:r>
      <w:r w:rsidR="0025180E">
        <w:t>3.1.1.2</w:t>
      </w:r>
      <w:r w:rsidR="0025180E">
        <w:tab/>
        <w:t>5G ProSe UE SLP key request procedure</w:t>
      </w:r>
      <w:bookmarkEnd w:id="412"/>
      <w:bookmarkEnd w:id="413"/>
    </w:p>
    <w:p w14:paraId="533D9603" w14:textId="51FD99B1" w:rsidR="0025180E" w:rsidRDefault="002259A9" w:rsidP="0025180E">
      <w:pPr>
        <w:pStyle w:val="6"/>
      </w:pPr>
      <w:bookmarkStart w:id="414" w:name="_Toc157624818"/>
      <w:bookmarkStart w:id="415" w:name="_Toc157625798"/>
      <w:bookmarkStart w:id="416" w:name="_Toc146712320"/>
      <w:r>
        <w:t>8.</w:t>
      </w:r>
      <w:r w:rsidR="0025180E">
        <w:t>3.1.1.2.1</w:t>
      </w:r>
      <w:r w:rsidR="0025180E">
        <w:tab/>
        <w:t>General</w:t>
      </w:r>
      <w:bookmarkEnd w:id="414"/>
      <w:bookmarkEnd w:id="415"/>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417" w:name="_Toc157624819"/>
      <w:bookmarkStart w:id="418" w:name="_Toc157625799"/>
      <w:r>
        <w:t>8.</w:t>
      </w:r>
      <w:r w:rsidR="0025180E">
        <w:t>3.1.1.2.2</w:t>
      </w:r>
      <w:r w:rsidR="0025180E">
        <w:tab/>
        <w:t>UE SLP key request procedure initiation</w:t>
      </w:r>
      <w:bookmarkEnd w:id="416"/>
      <w:bookmarkEnd w:id="417"/>
      <w:bookmarkEnd w:id="41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7pt;height:284.8pt" o:ole="">
            <v:imagedata r:id="rId30" o:title=""/>
          </v:shape>
          <o:OLEObject Type="Embed" ProgID="Visio.Drawing.11" ShapeID="_x0000_i1035" DrawAspect="Content" ObjectID="_1768239799" r:id="rId31"/>
        </w:object>
      </w:r>
      <w:r w:rsidR="00C7169C">
        <w:rPr>
          <w:lang w:eastAsia="x-none"/>
        </w:rPr>
        <w:fldChar w:fldCharType="begin"/>
      </w:r>
      <w:r w:rsidR="002F516C">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419" w:name="_Toc146712321"/>
      <w:bookmarkStart w:id="420" w:name="_Toc157624820"/>
      <w:bookmarkStart w:id="421" w:name="_Toc157625800"/>
      <w:r>
        <w:t>8.</w:t>
      </w:r>
      <w:r w:rsidR="0025180E">
        <w:t>3.1.1.2.3</w:t>
      </w:r>
      <w:r w:rsidR="0025180E">
        <w:tab/>
        <w:t xml:space="preserve">UE SLP key request procedure accepted by the </w:t>
      </w:r>
      <w:bookmarkEnd w:id="419"/>
      <w:r w:rsidR="0025180E">
        <w:t>SLPKMF</w:t>
      </w:r>
      <w:bookmarkEnd w:id="420"/>
      <w:bookmarkEnd w:id="42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2" w:name="_Hlk147998276"/>
      <w:r>
        <w:t xml:space="preserve">any UE role for </w:t>
      </w:r>
      <w:r>
        <w:rPr>
          <w:noProof/>
        </w:rPr>
        <w:t>ranging and sidelink positioning</w:t>
      </w:r>
      <w:bookmarkEnd w:id="42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lastRenderedPageBreak/>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423" w:name="_Toc146712322"/>
      <w:bookmarkStart w:id="424" w:name="_Toc157624821"/>
      <w:bookmarkStart w:id="425" w:name="_Toc157625801"/>
      <w:r>
        <w:t>8.</w:t>
      </w:r>
      <w:r w:rsidR="0025180E">
        <w:t>3.1.1.2.4</w:t>
      </w:r>
      <w:r w:rsidR="0025180E">
        <w:tab/>
        <w:t>UE SLP key request procedure completion by the UE</w:t>
      </w:r>
      <w:bookmarkEnd w:id="423"/>
      <w:bookmarkEnd w:id="424"/>
      <w:bookmarkEnd w:id="42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426" w:name="_Toc146712323"/>
      <w:bookmarkStart w:id="427" w:name="_Toc157624822"/>
      <w:bookmarkStart w:id="428" w:name="_Toc157625802"/>
      <w:r>
        <w:t>8.</w:t>
      </w:r>
      <w:r w:rsidR="0025180E">
        <w:t>3.1.1.2.5</w:t>
      </w:r>
      <w:r w:rsidR="0025180E">
        <w:tab/>
        <w:t xml:space="preserve">5G ProSe UE SLP key request procedure not accepted by the </w:t>
      </w:r>
      <w:bookmarkEnd w:id="426"/>
      <w:r w:rsidR="0025180E">
        <w:t>SLPKMF</w:t>
      </w:r>
      <w:bookmarkEnd w:id="427"/>
      <w:bookmarkEnd w:id="428"/>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429" w:name="_Toc146712324"/>
      <w:bookmarkStart w:id="430" w:name="_Toc157624823"/>
      <w:bookmarkStart w:id="431" w:name="_Toc157625803"/>
      <w:r>
        <w:t>8.</w:t>
      </w:r>
      <w:r w:rsidR="0025180E">
        <w:t>3.1.1.2.6</w:t>
      </w:r>
      <w:r w:rsidR="0025180E">
        <w:tab/>
        <w:t>Abnormal cases in the UE</w:t>
      </w:r>
      <w:bookmarkEnd w:id="429"/>
      <w:bookmarkEnd w:id="430"/>
      <w:bookmarkEnd w:id="431"/>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432" w:name="_Toc146712325"/>
      <w:bookmarkStart w:id="433" w:name="_Toc157624824"/>
      <w:bookmarkStart w:id="434" w:name="_Toc157625804"/>
      <w:r>
        <w:t>8.</w:t>
      </w:r>
      <w:r w:rsidR="0025180E">
        <w:t>3.1.1.2.7</w:t>
      </w:r>
      <w:r w:rsidR="0025180E">
        <w:tab/>
        <w:t xml:space="preserve">Abnormal cases in the </w:t>
      </w:r>
      <w:bookmarkEnd w:id="432"/>
      <w:r w:rsidR="0025180E">
        <w:t>SLPKMF</w:t>
      </w:r>
      <w:bookmarkEnd w:id="433"/>
      <w:bookmarkEnd w:id="434"/>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35" w:name="_Hlk150072575"/>
      <w:bookmarkEnd w:id="406"/>
    </w:p>
    <w:p w14:paraId="682E08F5" w14:textId="16896C56" w:rsidR="007D2211" w:rsidRDefault="007D2211" w:rsidP="007D2211">
      <w:pPr>
        <w:pStyle w:val="5"/>
      </w:pPr>
      <w:bookmarkStart w:id="436" w:name="_Toc157624825"/>
      <w:bookmarkStart w:id="437" w:name="_Toc157625805"/>
      <w:r>
        <w:t>8.3.1.1.</w:t>
      </w:r>
      <w:r w:rsidR="00F64358">
        <w:t>3</w:t>
      </w:r>
      <w:r>
        <w:tab/>
      </w:r>
      <w:bookmarkStart w:id="438" w:name="_Hlk150072234"/>
      <w:r>
        <w:t>SLP key request procedure</w:t>
      </w:r>
      <w:bookmarkEnd w:id="436"/>
      <w:bookmarkEnd w:id="437"/>
      <w:bookmarkEnd w:id="438"/>
    </w:p>
    <w:p w14:paraId="491A904C" w14:textId="310DD21F" w:rsidR="007D2211" w:rsidRDefault="007D2211" w:rsidP="007D2211">
      <w:pPr>
        <w:pStyle w:val="6"/>
      </w:pPr>
      <w:bookmarkStart w:id="439" w:name="_Toc157624826"/>
      <w:bookmarkStart w:id="440" w:name="_Toc157625806"/>
      <w:r>
        <w:t>8.3.1.1.</w:t>
      </w:r>
      <w:r w:rsidR="00F64358">
        <w:t>3</w:t>
      </w:r>
      <w:r>
        <w:t>.1</w:t>
      </w:r>
      <w:r>
        <w:tab/>
        <w:t>General</w:t>
      </w:r>
      <w:bookmarkEnd w:id="439"/>
      <w:bookmarkEnd w:id="440"/>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441" w:name="_Toc157624827"/>
      <w:bookmarkStart w:id="442" w:name="_Toc157625807"/>
      <w:r>
        <w:lastRenderedPageBreak/>
        <w:t>8.3.1.1.</w:t>
      </w:r>
      <w:r w:rsidR="00AE640D">
        <w:t>3</w:t>
      </w:r>
      <w:r>
        <w:t>.2</w:t>
      </w:r>
      <w:r>
        <w:tab/>
        <w:t>SLP key request procedure initiation</w:t>
      </w:r>
      <w:bookmarkEnd w:id="441"/>
      <w:bookmarkEnd w:id="442"/>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05pt;height:285.85pt" o:ole="">
            <v:imagedata r:id="rId32" o:title=""/>
          </v:shape>
          <o:OLEObject Type="Embed" ProgID="Visio.Drawing.11" ShapeID="_x0000_i1036" DrawAspect="Content" ObjectID="_1768239800" r:id="rId33"/>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443" w:name="_Toc157624828"/>
      <w:bookmarkStart w:id="444" w:name="_Toc157625808"/>
      <w:r>
        <w:t>8.3.1.1.</w:t>
      </w:r>
      <w:r w:rsidR="00AE640D">
        <w:t>3</w:t>
      </w:r>
      <w:r>
        <w:t>.3</w:t>
      </w:r>
      <w:r>
        <w:tab/>
        <w:t>SLP key request procedure accepted by the SLPKMF</w:t>
      </w:r>
      <w:bookmarkEnd w:id="443"/>
      <w:bookmarkEnd w:id="44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lastRenderedPageBreak/>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445" w:name="_Toc157624829"/>
      <w:bookmarkStart w:id="446" w:name="_Toc157625809"/>
      <w:r>
        <w:t>8.3.1.1.</w:t>
      </w:r>
      <w:r w:rsidR="00AE640D">
        <w:t>3</w:t>
      </w:r>
      <w:r>
        <w:t>.4</w:t>
      </w:r>
      <w:r>
        <w:tab/>
        <w:t>SLP key request procedure completion by the UE</w:t>
      </w:r>
      <w:bookmarkEnd w:id="445"/>
      <w:bookmarkEnd w:id="44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447" w:name="_Toc157624830"/>
      <w:bookmarkStart w:id="448" w:name="_Toc157625810"/>
      <w:r>
        <w:t>8.3.1.1.</w:t>
      </w:r>
      <w:r w:rsidR="00AE640D">
        <w:t>3</w:t>
      </w:r>
      <w:r>
        <w:t>.5</w:t>
      </w:r>
      <w:r>
        <w:tab/>
        <w:t>SLP key request procedure not accepted by the SLPKMF</w:t>
      </w:r>
      <w:bookmarkEnd w:id="447"/>
      <w:bookmarkEnd w:id="448"/>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449" w:name="_Toc157624831"/>
      <w:bookmarkStart w:id="450" w:name="_Toc157625811"/>
      <w:r>
        <w:t>8.3.1.1.</w:t>
      </w:r>
      <w:r w:rsidR="00AE640D">
        <w:t>3</w:t>
      </w:r>
      <w:r>
        <w:t>.6</w:t>
      </w:r>
      <w:r>
        <w:tab/>
        <w:t>Abnormal cases in the UE</w:t>
      </w:r>
      <w:bookmarkEnd w:id="449"/>
      <w:bookmarkEnd w:id="45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451" w:name="_Toc157624832"/>
      <w:bookmarkStart w:id="452" w:name="_Toc157625812"/>
      <w:r>
        <w:t>8.3.1.1.</w:t>
      </w:r>
      <w:r w:rsidR="00AE640D">
        <w:t>3</w:t>
      </w:r>
      <w:r>
        <w:t>.7</w:t>
      </w:r>
      <w:r>
        <w:tab/>
        <w:t>Abnormal cases in the SLPKMF</w:t>
      </w:r>
      <w:bookmarkEnd w:id="451"/>
      <w:bookmarkEnd w:id="452"/>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453" w:name="_Toc157624833"/>
      <w:bookmarkStart w:id="454" w:name="_Toc157625813"/>
      <w:bookmarkEnd w:id="435"/>
      <w:r>
        <w:lastRenderedPageBreak/>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3"/>
      <w:bookmarkEnd w:id="454"/>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455" w:name="_Toc157624834"/>
      <w:bookmarkStart w:id="456" w:name="_Toc157625814"/>
      <w:r>
        <w:t>9</w:t>
      </w:r>
      <w:r w:rsidR="004E12FA">
        <w:t>.</w:t>
      </w:r>
      <w:r w:rsidR="004E12FA">
        <w:tab/>
      </w:r>
      <w:r w:rsidR="00481A86" w:rsidRPr="00481A86">
        <w:t>Handling of unknown, unforeseen, and erroneous signalling protocol data</w:t>
      </w:r>
      <w:bookmarkEnd w:id="455"/>
      <w:bookmarkEnd w:id="456"/>
    </w:p>
    <w:p w14:paraId="17597001" w14:textId="41D1D140" w:rsidR="00481A86" w:rsidRDefault="00B500FC" w:rsidP="00E2211A">
      <w:pPr>
        <w:pStyle w:val="2"/>
      </w:pPr>
      <w:bookmarkStart w:id="457" w:name="_Toc157624835"/>
      <w:bookmarkStart w:id="458" w:name="_Toc157625815"/>
      <w:r>
        <w:t>9</w:t>
      </w:r>
      <w:r w:rsidR="00481A86">
        <w:t>.1</w:t>
      </w:r>
      <w:r w:rsidR="00481A86">
        <w:tab/>
        <w:t>General</w:t>
      </w:r>
      <w:bookmarkEnd w:id="457"/>
      <w:bookmarkEnd w:id="458"/>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459" w:name="_Toc146712413"/>
      <w:bookmarkStart w:id="460" w:name="_Toc157624836"/>
      <w:bookmarkStart w:id="461" w:name="_Toc157625816"/>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59"/>
      <w:bookmarkEnd w:id="460"/>
      <w:bookmarkEnd w:id="461"/>
    </w:p>
    <w:p w14:paraId="757D4991" w14:textId="123630DA" w:rsidR="0025180E" w:rsidRPr="00C33F68" w:rsidRDefault="00B500FC" w:rsidP="0025180E">
      <w:pPr>
        <w:pStyle w:val="3"/>
        <w:rPr>
          <w:noProof/>
        </w:rPr>
      </w:pPr>
      <w:bookmarkStart w:id="462" w:name="_Toc525231162"/>
      <w:bookmarkStart w:id="463" w:name="_Toc59198562"/>
      <w:bookmarkStart w:id="464" w:name="_Toc59199153"/>
      <w:bookmarkStart w:id="465" w:name="_Toc146712414"/>
      <w:bookmarkStart w:id="466" w:name="_Toc157624837"/>
      <w:bookmarkStart w:id="467" w:name="_Toc157625817"/>
      <w:r>
        <w:rPr>
          <w:noProof/>
        </w:rPr>
        <w:t>9.</w:t>
      </w:r>
      <w:r w:rsidR="0025180E" w:rsidRPr="00C33F68">
        <w:rPr>
          <w:noProof/>
        </w:rPr>
        <w:t>2.1</w:t>
      </w:r>
      <w:r w:rsidR="0025180E" w:rsidRPr="00C33F68">
        <w:rPr>
          <w:noProof/>
        </w:rPr>
        <w:tab/>
        <w:t>Unforeseen message type</w:t>
      </w:r>
      <w:bookmarkEnd w:id="462"/>
      <w:bookmarkEnd w:id="463"/>
      <w:bookmarkEnd w:id="464"/>
      <w:bookmarkEnd w:id="465"/>
      <w:bookmarkEnd w:id="466"/>
      <w:bookmarkEnd w:id="46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468" w:name="_Toc525231160"/>
      <w:bookmarkStart w:id="469" w:name="_Toc59198560"/>
      <w:bookmarkStart w:id="470" w:name="_Toc59199151"/>
      <w:bookmarkStart w:id="471" w:name="_Toc146712415"/>
      <w:bookmarkStart w:id="472" w:name="_Toc157624838"/>
      <w:bookmarkStart w:id="473" w:name="_Toc157625818"/>
      <w:r>
        <w:t>9.</w:t>
      </w:r>
      <w:r w:rsidR="0025180E" w:rsidRPr="00C33F68">
        <w:t>3</w:t>
      </w:r>
      <w:r w:rsidR="0025180E" w:rsidRPr="00C33F68">
        <w:tab/>
        <w:t>Handling of unknown, unforeseen and erroneous protocol data in messages sent over the PC5 interface</w:t>
      </w:r>
      <w:bookmarkEnd w:id="468"/>
      <w:bookmarkEnd w:id="469"/>
      <w:bookmarkEnd w:id="470"/>
      <w:bookmarkEnd w:id="471"/>
      <w:bookmarkEnd w:id="472"/>
      <w:bookmarkEnd w:id="47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474" w:name="_Toc157624839"/>
      <w:bookmarkStart w:id="475" w:name="_Toc157625819"/>
      <w:bookmarkStart w:id="476" w:name="_Hlk142812264"/>
      <w:r>
        <w:lastRenderedPageBreak/>
        <w:t>10</w:t>
      </w:r>
      <w:r w:rsidR="00481A86">
        <w:t>.</w:t>
      </w:r>
      <w:r w:rsidR="00481A86">
        <w:tab/>
      </w:r>
      <w:r w:rsidR="00A35866" w:rsidRPr="00A35866">
        <w:t>Message functional definition and contents</w:t>
      </w:r>
      <w:bookmarkEnd w:id="474"/>
      <w:bookmarkEnd w:id="475"/>
    </w:p>
    <w:p w14:paraId="195FE5D4" w14:textId="617E3F6A" w:rsidR="00A35866" w:rsidRDefault="00B500FC" w:rsidP="00A35866">
      <w:pPr>
        <w:pStyle w:val="2"/>
      </w:pPr>
      <w:bookmarkStart w:id="477" w:name="_Toc157624840"/>
      <w:bookmarkStart w:id="478" w:name="_Toc157625820"/>
      <w:r>
        <w:t>10</w:t>
      </w:r>
      <w:r w:rsidR="00A35866">
        <w:t>.1</w:t>
      </w:r>
      <w:r w:rsidR="00A35866">
        <w:tab/>
        <w:t>Overview</w:t>
      </w:r>
      <w:bookmarkEnd w:id="477"/>
      <w:bookmarkEnd w:id="478"/>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479" w:name="_Toc131695362"/>
      <w:bookmarkStart w:id="480" w:name="_Toc157624841"/>
      <w:bookmarkStart w:id="481" w:name="_Toc157625821"/>
      <w:bookmarkStart w:id="482" w:name="_Toc59199328"/>
      <w:bookmarkStart w:id="483" w:name="_Toc59198737"/>
      <w:bookmarkStart w:id="484" w:name="_Toc525231337"/>
      <w:bookmarkStart w:id="485" w:name="_Toc131695363"/>
      <w:bookmarkStart w:id="486"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79"/>
      <w:bookmarkEnd w:id="480"/>
      <w:bookmarkEnd w:id="481"/>
    </w:p>
    <w:p w14:paraId="6F916E34" w14:textId="44CB1C65" w:rsidR="00393801" w:rsidRPr="00C33F68" w:rsidRDefault="00B500FC" w:rsidP="00393801">
      <w:pPr>
        <w:pStyle w:val="3"/>
      </w:pPr>
      <w:bookmarkStart w:id="487" w:name="_Toc157624842"/>
      <w:bookmarkStart w:id="488" w:name="_Toc157625822"/>
      <w:r>
        <w:t>10.</w:t>
      </w:r>
      <w:r w:rsidR="00393801" w:rsidRPr="00C33F68">
        <w:t>2.1</w:t>
      </w:r>
      <w:r w:rsidR="00393801" w:rsidRPr="00C33F68">
        <w:tab/>
        <w:t>Message definition</w:t>
      </w:r>
      <w:bookmarkEnd w:id="482"/>
      <w:bookmarkEnd w:id="483"/>
      <w:bookmarkEnd w:id="484"/>
      <w:bookmarkEnd w:id="485"/>
      <w:bookmarkEnd w:id="487"/>
      <w:bookmarkEnd w:id="48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86"/>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77777777" w:rsidR="002E4CC8" w:rsidRPr="00783DC1" w:rsidRDefault="002E4CC8" w:rsidP="002E4C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4B425529" w:rsidR="002E4CC8" w:rsidRPr="00C33F68" w:rsidRDefault="002E4CC8" w:rsidP="002E4CC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BFE442" w14:textId="4AC9E581" w:rsidR="002E4CC8" w:rsidRDefault="002E4CC8" w:rsidP="002E4CC8">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3E765703" w:rsidR="002E4CC8" w:rsidRDefault="002E4CC8" w:rsidP="002E4CC8">
            <w:pPr>
              <w:pStyle w:val="TAC"/>
            </w:pPr>
            <w:r>
              <w:rPr>
                <w:lang w:eastAsia="zh-CN"/>
              </w:rPr>
              <w:t>4</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00FE3E7B"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p>
        </w:tc>
      </w:tr>
      <w:bookmarkEnd w:id="47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793D7EAD"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lastRenderedPageBreak/>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09D672EE" w:rsidR="007E6828" w:rsidRDefault="007E6828" w:rsidP="007E6828">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6258A1" w14:textId="0303BF40" w:rsidR="007E6828" w:rsidRDefault="007E6828" w:rsidP="007E6828">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41CCA2DD" w:rsidR="007E6828" w:rsidRDefault="007E6828" w:rsidP="007E6828">
            <w:pPr>
              <w:pStyle w:val="TAC"/>
            </w:pPr>
            <w:r>
              <w:rPr>
                <w:lang w:eastAsia="zh-CN"/>
              </w:rPr>
              <w:t>4</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BB86797"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p>
        </w:tc>
      </w:tr>
    </w:tbl>
    <w:p w14:paraId="361E7F25" w14:textId="77777777" w:rsidR="0061198C" w:rsidRDefault="0061198C" w:rsidP="00393801"/>
    <w:p w14:paraId="163EF8C4" w14:textId="2ADAAF33" w:rsidR="00D16764" w:rsidRPr="00C33F68" w:rsidRDefault="00D16764" w:rsidP="00D16764">
      <w:pPr>
        <w:pStyle w:val="TH"/>
      </w:pPr>
      <w:r w:rsidRPr="00C33F68">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77777777" w:rsidR="00A56573" w:rsidRPr="00C33F68" w:rsidRDefault="00A56573" w:rsidP="00A5657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086669AE" w:rsidR="00A56573" w:rsidRDefault="00A56573" w:rsidP="00A56573">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7848AD" w14:textId="5BF0FD12" w:rsidR="00A56573" w:rsidRDefault="00A56573" w:rsidP="00A56573">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4729729B" w:rsidR="00A56573" w:rsidDel="00A56573" w:rsidRDefault="00A56573" w:rsidP="00A56573">
            <w:pPr>
              <w:pStyle w:val="TAC"/>
            </w:pPr>
            <w:r>
              <w:rPr>
                <w:lang w:eastAsia="zh-CN"/>
              </w:rPr>
              <w:t>4</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5348769E"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0EFFE397"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lastRenderedPageBreak/>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77777777" w:rsidR="00B64452" w:rsidRPr="00C33F68" w:rsidRDefault="00B64452" w:rsidP="00B64452">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3BAF01BD" w:rsidR="00B64452" w:rsidRDefault="00B64452" w:rsidP="00B64452">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A3121" w14:textId="43E2836E" w:rsidR="00B64452" w:rsidRDefault="00B64452" w:rsidP="00B64452">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63D8EFA5" w:rsidR="00B64452" w:rsidRDefault="00B64452" w:rsidP="00B64452">
            <w:pPr>
              <w:pStyle w:val="TAC"/>
            </w:pPr>
            <w:r>
              <w:rPr>
                <w:lang w:eastAsia="zh-CN"/>
              </w:rPr>
              <w:t>4</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732FF5C6"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p>
        </w:tc>
      </w:tr>
    </w:tbl>
    <w:p w14:paraId="484FF0C3" w14:textId="21A4921A" w:rsidR="00445EBC" w:rsidRDefault="005026B3" w:rsidP="00445EBC">
      <w:pPr>
        <w:pStyle w:val="2"/>
      </w:pPr>
      <w:bookmarkStart w:id="489" w:name="_Toc157624843"/>
      <w:bookmarkStart w:id="490" w:name="_Toc157625823"/>
      <w:bookmarkStart w:id="491" w:name="_Hlk155789395"/>
      <w:r>
        <w:t>10.3</w:t>
      </w:r>
      <w:r w:rsidR="00445EBC">
        <w:tab/>
        <w:t>Coding of Security for ranging and sidelink positioning messages</w:t>
      </w:r>
      <w:bookmarkEnd w:id="489"/>
      <w:bookmarkEnd w:id="490"/>
    </w:p>
    <w:p w14:paraId="3DD44A2C" w14:textId="4185BC66" w:rsidR="00445EBC" w:rsidRDefault="005026B3" w:rsidP="00445EBC">
      <w:pPr>
        <w:pStyle w:val="3"/>
      </w:pPr>
      <w:bookmarkStart w:id="492" w:name="_Toc157624844"/>
      <w:bookmarkStart w:id="493" w:name="_Toc157625824"/>
      <w:bookmarkStart w:id="494" w:name="_Hlk156236152"/>
      <w:bookmarkEnd w:id="491"/>
      <w:r>
        <w:rPr>
          <w:rFonts w:hint="eastAsia"/>
        </w:rPr>
        <w:t>10.3</w:t>
      </w:r>
      <w:r w:rsidR="00445EBC">
        <w:rPr>
          <w:rFonts w:hint="eastAsia"/>
        </w:rPr>
        <w:t>.1</w:t>
      </w:r>
      <w:r w:rsidR="00445EBC">
        <w:tab/>
      </w:r>
      <w:r w:rsidR="00445EBC">
        <w:rPr>
          <w:rFonts w:hint="eastAsia"/>
        </w:rPr>
        <w:t>General</w:t>
      </w:r>
      <w:bookmarkEnd w:id="492"/>
      <w:bookmarkEnd w:id="493"/>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3"/>
      </w:pPr>
      <w:bookmarkStart w:id="495" w:name="_Toc157624845"/>
      <w:bookmarkStart w:id="496" w:name="_Toc157625825"/>
      <w:bookmarkEnd w:id="494"/>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495"/>
      <w:bookmarkEnd w:id="496"/>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497"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497"/>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3"/>
      </w:pPr>
      <w:bookmarkStart w:id="498" w:name="_Toc157624846"/>
      <w:bookmarkStart w:id="499" w:name="_Toc157625826"/>
      <w:bookmarkStart w:id="500"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498"/>
      <w:bookmarkEnd w:id="499"/>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0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lastRenderedPageBreak/>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501"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01"/>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02" w:name="_Hlk157105683"/>
      <w:r>
        <w:t>rangingsl-</w:t>
      </w:r>
      <w:r w:rsidRPr="00C6761E">
        <w:t>application-</w:t>
      </w:r>
      <w:r>
        <w:rPr>
          <w:lang w:val="en-US" w:eastAsia="zh-CN"/>
        </w:rPr>
        <w:t>ID</w:t>
      </w:r>
      <w:bookmarkEnd w:id="502"/>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lastRenderedPageBreak/>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03" w:name="_Hlk157113201"/>
    </w:p>
    <w:p w14:paraId="68E872FF" w14:textId="77777777" w:rsidR="00445EBC" w:rsidRPr="00C6761E" w:rsidRDefault="00445EBC" w:rsidP="00445EBC">
      <w:pPr>
        <w:pStyle w:val="PL"/>
      </w:pPr>
      <w:r w:rsidRPr="00C6761E">
        <w:t xml:space="preserve">  &lt;xs:complexType name="anyExtType"&gt;</w:t>
      </w:r>
    </w:p>
    <w:bookmarkEnd w:id="503"/>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3"/>
      </w:pPr>
      <w:bookmarkStart w:id="504" w:name="_Toc157624847"/>
      <w:bookmarkStart w:id="505" w:name="_Toc157625827"/>
      <w:r>
        <w:rPr>
          <w:rFonts w:hint="eastAsia"/>
        </w:rPr>
        <w:t>10.3</w:t>
      </w:r>
      <w:r w:rsidR="00445EBC" w:rsidRPr="00357E16">
        <w:rPr>
          <w:rFonts w:hint="eastAsia"/>
        </w:rPr>
        <w:t>.4</w:t>
      </w:r>
      <w:r w:rsidR="00445EBC" w:rsidRPr="00357E16">
        <w:rPr>
          <w:rFonts w:hint="eastAsia"/>
        </w:rPr>
        <w:tab/>
        <w:t>Semantics</w:t>
      </w:r>
      <w:bookmarkEnd w:id="504"/>
      <w:bookmarkEnd w:id="505"/>
    </w:p>
    <w:p w14:paraId="65CF65C6" w14:textId="18A56482" w:rsidR="00445EBC" w:rsidRDefault="005026B3" w:rsidP="00445EBC">
      <w:pPr>
        <w:pStyle w:val="4"/>
      </w:pPr>
      <w:bookmarkStart w:id="506" w:name="_Toc157624848"/>
      <w:bookmarkStart w:id="507" w:name="_Toc157625828"/>
      <w:r>
        <w:rPr>
          <w:rFonts w:hint="eastAsia"/>
        </w:rPr>
        <w:t>10.3</w:t>
      </w:r>
      <w:r w:rsidR="00445EBC">
        <w:rPr>
          <w:rFonts w:hint="eastAsia"/>
        </w:rPr>
        <w:t>.4.1</w:t>
      </w:r>
      <w:r w:rsidR="00445EBC">
        <w:rPr>
          <w:rFonts w:hint="eastAsia"/>
        </w:rPr>
        <w:tab/>
        <w:t>General</w:t>
      </w:r>
      <w:bookmarkEnd w:id="506"/>
      <w:bookmarkEnd w:id="507"/>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4"/>
      </w:pPr>
      <w:bookmarkStart w:id="508" w:name="_Toc157624849"/>
      <w:bookmarkStart w:id="509" w:name="_Toc157625829"/>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08"/>
      <w:bookmarkEnd w:id="509"/>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lastRenderedPageBreak/>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4"/>
      </w:pPr>
      <w:bookmarkStart w:id="510" w:name="_Toc155372447"/>
      <w:bookmarkStart w:id="511" w:name="_Toc157624850"/>
      <w:bookmarkStart w:id="512" w:name="_Toc157625830"/>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10"/>
      <w:bookmarkEnd w:id="511"/>
      <w:bookmarkEnd w:id="512"/>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4"/>
        <w:rPr>
          <w:lang w:val="en-US" w:eastAsia="zh-CN"/>
        </w:rPr>
      </w:pPr>
      <w:bookmarkStart w:id="513" w:name="_Toc157624851"/>
      <w:bookmarkStart w:id="514" w:name="_Toc157625831"/>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13"/>
      <w:bookmarkEnd w:id="51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lastRenderedPageBreak/>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4"/>
        <w:rPr>
          <w:lang w:val="en-US" w:eastAsia="zh-CN"/>
        </w:rPr>
      </w:pPr>
      <w:bookmarkStart w:id="515" w:name="_Toc157624852"/>
      <w:bookmarkStart w:id="516" w:name="_Toc157625832"/>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15"/>
      <w:bookmarkEnd w:id="51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3E27D208" w:rsidR="0011752F" w:rsidRPr="00445EBC" w:rsidRDefault="001006EE" w:rsidP="001006EE">
      <w:r>
        <w:t>e)</w:t>
      </w:r>
      <w:r>
        <w:tab/>
        <w:t>zero or more attributes defined in future releases.</w:t>
      </w:r>
    </w:p>
    <w:p w14:paraId="4199A3B2" w14:textId="094311FD" w:rsidR="00A35866" w:rsidRDefault="00481A86" w:rsidP="00A35866">
      <w:pPr>
        <w:pStyle w:val="1"/>
      </w:pPr>
      <w:bookmarkStart w:id="517" w:name="_Toc157624853"/>
      <w:bookmarkStart w:id="518" w:name="_Toc157625833"/>
      <w:r>
        <w:lastRenderedPageBreak/>
        <w:t>1</w:t>
      </w:r>
      <w:r w:rsidR="00B500FC">
        <w:t>1</w:t>
      </w:r>
      <w:r w:rsidR="00A35866">
        <w:t>.</w:t>
      </w:r>
      <w:r w:rsidR="00A35866">
        <w:tab/>
        <w:t>Information elements coding</w:t>
      </w:r>
      <w:bookmarkEnd w:id="517"/>
      <w:bookmarkEnd w:id="518"/>
    </w:p>
    <w:p w14:paraId="0866878B" w14:textId="1BE2CAF8" w:rsidR="00A35866" w:rsidRDefault="00B500FC" w:rsidP="00A35866">
      <w:pPr>
        <w:pStyle w:val="2"/>
      </w:pPr>
      <w:bookmarkStart w:id="519" w:name="_Toc157624854"/>
      <w:bookmarkStart w:id="520" w:name="_Toc157625834"/>
      <w:r>
        <w:t>11</w:t>
      </w:r>
      <w:r w:rsidR="00A35866">
        <w:t>.1</w:t>
      </w:r>
      <w:r w:rsidR="00A35866">
        <w:tab/>
        <w:t>Overview</w:t>
      </w:r>
      <w:bookmarkEnd w:id="519"/>
      <w:bookmarkEnd w:id="520"/>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187C44EB" w:rsidR="00A35866" w:rsidRDefault="00B500FC" w:rsidP="00A35866">
      <w:pPr>
        <w:pStyle w:val="2"/>
      </w:pPr>
      <w:bookmarkStart w:id="521" w:name="_Toc157624855"/>
      <w:bookmarkStart w:id="522" w:name="_Toc157625835"/>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521"/>
      <w:bookmarkEnd w:id="522"/>
    </w:p>
    <w:p w14:paraId="100227A7" w14:textId="77777777" w:rsidR="00362AB3" w:rsidRPr="003D3E77" w:rsidRDefault="00362AB3" w:rsidP="00362AB3">
      <w:pPr>
        <w:pStyle w:val="3"/>
        <w:rPr>
          <w:lang w:eastAsia="en-GB"/>
        </w:rPr>
      </w:pPr>
      <w:bookmarkStart w:id="523" w:name="_Toc59199394"/>
      <w:bookmarkStart w:id="524" w:name="_Toc59198803"/>
      <w:bookmarkStart w:id="525" w:name="_Toc525231403"/>
      <w:bookmarkStart w:id="526" w:name="_Toc146712659"/>
      <w:bookmarkStart w:id="527" w:name="_Toc157624856"/>
      <w:bookmarkStart w:id="528" w:name="_Toc157625836"/>
      <w:r w:rsidRPr="003D3E77">
        <w:rPr>
          <w:lang w:eastAsia="en-GB"/>
        </w:rPr>
        <w:t>11.2.1</w:t>
      </w:r>
      <w:r w:rsidRPr="003D3E77">
        <w:rPr>
          <w:lang w:eastAsia="en-GB"/>
        </w:rPr>
        <w:tab/>
        <w:t xml:space="preserve">ProSe direct discovery PC5 </w:t>
      </w:r>
      <w:bookmarkEnd w:id="523"/>
      <w:bookmarkEnd w:id="524"/>
      <w:bookmarkEnd w:id="525"/>
      <w:r w:rsidRPr="003D3E77">
        <w:rPr>
          <w:lang w:eastAsia="en-GB"/>
        </w:rPr>
        <w:t>message type</w:t>
      </w:r>
      <w:bookmarkEnd w:id="526"/>
      <w:bookmarkEnd w:id="527"/>
      <w:bookmarkEnd w:id="528"/>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3"/>
        <w:rPr>
          <w:lang w:val="en-US" w:eastAsia="zh-CN"/>
        </w:rPr>
      </w:pPr>
      <w:bookmarkStart w:id="529" w:name="_Toc157624857"/>
      <w:bookmarkStart w:id="530" w:name="_Toc157625837"/>
      <w:r>
        <w:rPr>
          <w:rFonts w:hint="eastAsia"/>
          <w:lang w:val="en-US" w:eastAsia="zh-CN"/>
        </w:rPr>
        <w:t>11.2.2</w:t>
      </w:r>
      <w:r w:rsidR="005A59C7">
        <w:rPr>
          <w:lang w:val="en-US" w:eastAsia="zh-CN"/>
        </w:rPr>
        <w:tab/>
      </w:r>
      <w:r w:rsidR="005A59C7">
        <w:rPr>
          <w:rFonts w:hint="eastAsia"/>
          <w:lang w:val="en-US" w:eastAsia="zh-CN"/>
        </w:rPr>
        <w:t>RSPP metadata</w:t>
      </w:r>
      <w:bookmarkEnd w:id="529"/>
      <w:bookmarkEnd w:id="530"/>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531" w:name="_CRFigure11_2_13_1"/>
      <w:r>
        <w:t>Figure </w:t>
      </w:r>
      <w:bookmarkEnd w:id="531"/>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532" w:name="_CRTable11_2_13_1"/>
      <w:r>
        <w:t>Table </w:t>
      </w:r>
      <w:bookmarkEnd w:id="532"/>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3"/>
        <w:rPr>
          <w:lang w:eastAsia="en-GB"/>
        </w:rPr>
      </w:pPr>
      <w:bookmarkStart w:id="533" w:name="_Toc157624858"/>
      <w:bookmarkStart w:id="534" w:name="_Toc157625838"/>
      <w:r>
        <w:rPr>
          <w:rFonts w:hint="eastAsia"/>
          <w:lang w:val="en-US" w:eastAsia="zh-CN"/>
        </w:rPr>
        <w:t>11.2.3</w:t>
      </w:r>
      <w:r w:rsidR="00915149">
        <w:rPr>
          <w:lang w:val="en-US" w:eastAsia="zh-CN"/>
        </w:rPr>
        <w:tab/>
      </w:r>
      <w:r w:rsidR="005A59C7" w:rsidRPr="00003C5A">
        <w:rPr>
          <w:lang w:eastAsia="en-GB"/>
        </w:rPr>
        <w:t>Application layer ID</w:t>
      </w:r>
      <w:bookmarkEnd w:id="533"/>
      <w:bookmarkEnd w:id="534"/>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3"/>
        <w:rPr>
          <w:lang w:eastAsia="en-GB"/>
        </w:rPr>
      </w:pPr>
      <w:bookmarkStart w:id="535" w:name="_Toc157624859"/>
      <w:bookmarkStart w:id="536" w:name="_Toc157625839"/>
      <w:r>
        <w:rPr>
          <w:rFonts w:hint="eastAsia"/>
          <w:lang w:val="en-US" w:eastAsia="zh-CN"/>
        </w:rPr>
        <w:t>11.2.4</w:t>
      </w:r>
      <w:r w:rsidR="00915149">
        <w:rPr>
          <w:lang w:val="en-US" w:eastAsia="zh-CN"/>
        </w:rPr>
        <w:tab/>
      </w:r>
      <w:r w:rsidR="005A59C7">
        <w:rPr>
          <w:lang w:eastAsia="en-GB"/>
        </w:rPr>
        <w:t>PLMN ID</w:t>
      </w:r>
      <w:bookmarkEnd w:id="535"/>
      <w:bookmarkEnd w:id="536"/>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3"/>
        <w:rPr>
          <w:lang w:val="en-US" w:eastAsia="zh-CN"/>
        </w:rPr>
      </w:pPr>
      <w:bookmarkStart w:id="537" w:name="_Toc157624860"/>
      <w:bookmarkStart w:id="538" w:name="_Toc157625840"/>
      <w:r>
        <w:rPr>
          <w:rFonts w:hint="eastAsia"/>
          <w:lang w:val="en-US" w:eastAsia="zh-CN"/>
        </w:rPr>
        <w:t>11.2.5</w:t>
      </w:r>
      <w:r w:rsidR="00915149">
        <w:rPr>
          <w:lang w:val="en-US" w:eastAsia="zh-CN"/>
        </w:rPr>
        <w:tab/>
      </w:r>
      <w:r w:rsidR="005A59C7">
        <w:rPr>
          <w:rFonts w:hint="eastAsia"/>
          <w:lang w:val="en-US" w:eastAsia="zh-CN"/>
        </w:rPr>
        <w:t>Application layer group ID</w:t>
      </w:r>
      <w:bookmarkEnd w:id="537"/>
      <w:bookmarkEnd w:id="538"/>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2"/>
      </w:pPr>
      <w:bookmarkStart w:id="539" w:name="_Toc157624861"/>
      <w:bookmarkStart w:id="540" w:name="_Toc157625841"/>
      <w:r>
        <w:lastRenderedPageBreak/>
        <w:t>11.3</w:t>
      </w:r>
      <w:r w:rsidR="00445EBC">
        <w:tab/>
        <w:t>Security for ranging and sidelink positioning message formats</w:t>
      </w:r>
      <w:bookmarkEnd w:id="539"/>
      <w:bookmarkEnd w:id="540"/>
    </w:p>
    <w:p w14:paraId="0AC6D58D" w14:textId="5A5B9240" w:rsidR="00445EBC" w:rsidRDefault="007A3055" w:rsidP="00445EBC">
      <w:pPr>
        <w:pStyle w:val="3"/>
      </w:pPr>
      <w:bookmarkStart w:id="541" w:name="_Toc157624862"/>
      <w:bookmarkStart w:id="542" w:name="_Toc157625842"/>
      <w:r>
        <w:t>11.3</w:t>
      </w:r>
      <w:r w:rsidR="00445EBC" w:rsidRPr="00357E16">
        <w:t>.1</w:t>
      </w:r>
      <w:r w:rsidR="00445EBC" w:rsidRPr="00357E16">
        <w:tab/>
      </w:r>
      <w:r w:rsidR="00445EBC">
        <w:rPr>
          <w:rFonts w:hint="eastAsia"/>
        </w:rPr>
        <w:t>Transition ID</w:t>
      </w:r>
      <w:bookmarkEnd w:id="541"/>
      <w:bookmarkEnd w:id="542"/>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3"/>
      </w:pPr>
      <w:bookmarkStart w:id="543" w:name="_Toc157624863"/>
      <w:bookmarkStart w:id="544" w:name="_Toc157625843"/>
      <w:r>
        <w:rPr>
          <w:rFonts w:hint="eastAsia"/>
        </w:rPr>
        <w:t>11.3</w:t>
      </w:r>
      <w:r w:rsidR="00445EBC">
        <w:rPr>
          <w:rFonts w:hint="eastAsia"/>
        </w:rPr>
        <w:t>.2</w:t>
      </w:r>
      <w:r w:rsidR="00445EBC" w:rsidRPr="00357E16">
        <w:tab/>
      </w:r>
      <w:r w:rsidR="00445EBC">
        <w:rPr>
          <w:rFonts w:hint="eastAsia"/>
        </w:rPr>
        <w:t>SLPK</w:t>
      </w:r>
      <w:bookmarkEnd w:id="543"/>
      <w:bookmarkEnd w:id="544"/>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3"/>
      </w:pPr>
      <w:bookmarkStart w:id="545" w:name="_Toc157624864"/>
      <w:bookmarkStart w:id="546" w:name="_Toc157625844"/>
      <w:r>
        <w:rPr>
          <w:rFonts w:hint="eastAsia"/>
        </w:rPr>
        <w:t>11.3</w:t>
      </w:r>
      <w:r w:rsidR="00445EBC" w:rsidRPr="00357E16">
        <w:rPr>
          <w:rFonts w:hint="eastAsia"/>
        </w:rPr>
        <w:t>.3</w:t>
      </w:r>
      <w:r w:rsidR="00445EBC" w:rsidRPr="00357E16">
        <w:tab/>
      </w:r>
      <w:r w:rsidR="00445EBC" w:rsidRPr="00357E16">
        <w:rPr>
          <w:rFonts w:hint="eastAsia"/>
        </w:rPr>
        <w:t>SLPK-ID</w:t>
      </w:r>
      <w:bookmarkEnd w:id="545"/>
      <w:bookmarkEnd w:id="546"/>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3"/>
      </w:pPr>
      <w:bookmarkStart w:id="547" w:name="_Toc155372615"/>
      <w:bookmarkStart w:id="548" w:name="_Toc157624865"/>
      <w:bookmarkStart w:id="549" w:name="_Toc157625845"/>
      <w:r>
        <w:t>11.3</w:t>
      </w:r>
      <w:r w:rsidR="00445EBC" w:rsidRPr="00C6761E">
        <w:t>.</w:t>
      </w:r>
      <w:r w:rsidR="00445EBC">
        <w:t>4</w:t>
      </w:r>
      <w:r w:rsidR="00445EBC" w:rsidRPr="00C6761E">
        <w:tab/>
        <w:t>PC8</w:t>
      </w:r>
      <w:r w:rsidR="00445EBC">
        <w:t>*</w:t>
      </w:r>
      <w:r w:rsidR="00445EBC" w:rsidRPr="00C6761E">
        <w:t xml:space="preserve"> control protocol cause value</w:t>
      </w:r>
      <w:bookmarkEnd w:id="547"/>
      <w:bookmarkEnd w:id="548"/>
      <w:bookmarkEnd w:id="549"/>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550" w:name="_CRTable11_6_2_20_1"/>
      <w:r w:rsidRPr="00C6761E">
        <w:t>Table</w:t>
      </w:r>
      <w:bookmarkEnd w:id="550"/>
      <w:r>
        <w:t> </w:t>
      </w:r>
      <w:r w:rsidR="007A3055">
        <w:t>11.3</w:t>
      </w:r>
      <w:r w:rsidRPr="00C6761E">
        <w:t>.</w:t>
      </w:r>
      <w:r>
        <w:t>4</w:t>
      </w:r>
      <w:r w:rsidRPr="00C6761E">
        <w:t>: PC8</w:t>
      </w:r>
      <w:r>
        <w:t>*</w:t>
      </w:r>
      <w:r w:rsidRPr="00C6761E">
        <w:t xml:space="preserve"> control protocol cause value</w:t>
      </w:r>
    </w:p>
    <w:tbl>
      <w:tblPr>
        <w:tblStyle w:val="a8"/>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3"/>
        <w:rPr>
          <w:vertAlign w:val="subscript"/>
          <w:lang w:val="en-US" w:eastAsia="zh-CN"/>
        </w:rPr>
      </w:pPr>
      <w:bookmarkStart w:id="551" w:name="_Toc157624866"/>
      <w:bookmarkStart w:id="552" w:name="_Toc157625846"/>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551"/>
      <w:bookmarkEnd w:id="552"/>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3"/>
        <w:rPr>
          <w:lang w:val="en-US" w:eastAsia="zh-CN"/>
        </w:rPr>
      </w:pPr>
      <w:bookmarkStart w:id="553" w:name="_Toc157624867"/>
      <w:bookmarkStart w:id="554" w:name="_Toc157625847"/>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553"/>
      <w:bookmarkEnd w:id="554"/>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3"/>
        <w:rPr>
          <w:lang w:val="en-US" w:eastAsia="zh-CN"/>
        </w:rPr>
      </w:pPr>
      <w:bookmarkStart w:id="555" w:name="_Toc157624868"/>
      <w:bookmarkStart w:id="556" w:name="_Toc157625848"/>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555"/>
      <w:bookmarkEnd w:id="556"/>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3"/>
        <w:rPr>
          <w:lang w:val="en-US" w:eastAsia="zh-CN"/>
        </w:rPr>
      </w:pPr>
      <w:bookmarkStart w:id="557" w:name="_Toc157624869"/>
      <w:bookmarkStart w:id="558" w:name="_Toc157625849"/>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557"/>
      <w:bookmarkEnd w:id="558"/>
    </w:p>
    <w:p w14:paraId="106B653B" w14:textId="646A57E1" w:rsidR="00445EBC" w:rsidRPr="005A59C7"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1A59332C" w14:textId="073F3646" w:rsidR="006F41C9" w:rsidRDefault="004A37E9" w:rsidP="006F41C9">
      <w:pPr>
        <w:pStyle w:val="1"/>
        <w:rPr>
          <w:lang w:eastAsia="zh-CN"/>
        </w:rPr>
      </w:pPr>
      <w:bookmarkStart w:id="559" w:name="_Toc157624870"/>
      <w:bookmarkStart w:id="560" w:name="_Toc15762585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559"/>
      <w:bookmarkEnd w:id="560"/>
    </w:p>
    <w:p w14:paraId="6B0CD35B" w14:textId="787F61A9" w:rsidR="006F41C9" w:rsidRDefault="004A37E9" w:rsidP="006F41C9">
      <w:pPr>
        <w:pStyle w:val="2"/>
        <w:rPr>
          <w:lang w:eastAsia="zh-CN"/>
        </w:rPr>
      </w:pPr>
      <w:bookmarkStart w:id="561" w:name="_Toc157624871"/>
      <w:bookmarkStart w:id="562" w:name="_Toc157625851"/>
      <w:r>
        <w:rPr>
          <w:lang w:eastAsia="zh-CN"/>
        </w:rPr>
        <w:t>12.</w:t>
      </w:r>
      <w:r w:rsidR="006F41C9">
        <w:rPr>
          <w:lang w:eastAsia="zh-CN"/>
        </w:rPr>
        <w:t>1</w:t>
      </w:r>
      <w:r w:rsidR="006F41C9">
        <w:rPr>
          <w:lang w:eastAsia="zh-CN"/>
        </w:rPr>
        <w:tab/>
        <w:t>General</w:t>
      </w:r>
      <w:bookmarkEnd w:id="561"/>
      <w:bookmarkEnd w:id="562"/>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lastRenderedPageBreak/>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563" w:name="_Toc157624872"/>
      <w:bookmarkStart w:id="564" w:name="_Toc157625852"/>
      <w:bookmarkStart w:id="565" w:name="_Hlk150029869"/>
      <w:r>
        <w:rPr>
          <w:lang w:eastAsia="zh-CN"/>
        </w:rPr>
        <w:t>12.</w:t>
      </w:r>
      <w:r w:rsidR="006F41C9">
        <w:rPr>
          <w:lang w:eastAsia="zh-CN"/>
        </w:rPr>
        <w:t>2</w:t>
      </w:r>
      <w:r w:rsidR="006F41C9">
        <w:rPr>
          <w:lang w:eastAsia="zh-CN"/>
        </w:rPr>
        <w:tab/>
        <w:t>Information elements coding</w:t>
      </w:r>
      <w:bookmarkEnd w:id="563"/>
      <w:bookmarkEnd w:id="564"/>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566"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566"/>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D5C7A"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5A8BCCEF" w:rsidR="006D5C7A" w:rsidRDefault="006D5C7A" w:rsidP="006D5C7A">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1312CED2" w14:textId="35BA2194" w:rsidR="006D5C7A" w:rsidRDefault="006D5C7A" w:rsidP="006D5C7A">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488863D2" w:rsidR="006D5C7A" w:rsidRDefault="006D5C7A" w:rsidP="006D5C7A">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D5C7A" w:rsidRDefault="006D5C7A" w:rsidP="006D5C7A">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D5C7A" w:rsidRDefault="006D5C7A" w:rsidP="006D5C7A">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D5C7A" w:rsidRDefault="006D5C7A" w:rsidP="006D5C7A">
            <w:pPr>
              <w:pStyle w:val="TAL"/>
            </w:pPr>
            <w:r>
              <w:t>octet o1+1</w:t>
            </w:r>
          </w:p>
          <w:p w14:paraId="62C25E65" w14:textId="77777777" w:rsidR="006D5C7A" w:rsidRDefault="006D5C7A" w:rsidP="006D5C7A">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126F77C" w14:textId="3AA33A80" w:rsidR="006F41C9" w:rsidRDefault="00EC1AFA" w:rsidP="00984328">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(o1+3)*</w:t>
            </w:r>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r w:rsidR="00EC1AFA" w14:paraId="2092BE8E"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77777777" w:rsidR="00EC1AFA" w:rsidRDefault="00EC1AFA" w:rsidP="00EC1AFA">
            <w:pPr>
              <w:pStyle w:val="TAL"/>
              <w:rPr>
                <w:lang w:eastAsia="zh-CN"/>
              </w:rPr>
            </w:pPr>
            <w:r>
              <w:rPr>
                <w:lang w:eastAsia="zh-CN"/>
              </w:rPr>
              <w:t>octet (x+1)*</w:t>
            </w:r>
          </w:p>
          <w:p w14:paraId="645C13B4" w14:textId="77777777" w:rsidR="00EC1AFA" w:rsidRDefault="00EC1AFA" w:rsidP="00EC1AFA">
            <w:pPr>
              <w:pStyle w:val="TAL"/>
              <w:rPr>
                <w:lang w:eastAsia="zh-CN"/>
              </w:rPr>
            </w:pPr>
          </w:p>
          <w:p w14:paraId="0E099481" w14:textId="3B6CC4A5" w:rsidR="00EC1AFA" w:rsidRDefault="00EC1AFA" w:rsidP="00EC1AFA">
            <w:pPr>
              <w:pStyle w:val="TAL"/>
              <w:rPr>
                <w:lang w:eastAsia="zh-CN"/>
              </w:rPr>
            </w:pPr>
            <w:r>
              <w:rPr>
                <w:rFonts w:hint="eastAsia"/>
                <w:lang w:eastAsia="zh-CN"/>
              </w:rPr>
              <w:t>o</w:t>
            </w:r>
            <w:r>
              <w:rPr>
                <w:lang w:eastAsia="zh-CN"/>
              </w:rPr>
              <w:t>ctet x1*</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Ranging and sidelink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Ranging and sidelink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54B30438" w:rsidR="006F41C9" w:rsidRPr="00042094" w:rsidRDefault="007C1953" w:rsidP="00984328">
            <w:pPr>
              <w:pStyle w:val="TAL"/>
            </w:pPr>
            <w:r>
              <w:t xml:space="preserve">SL reference </w:t>
            </w:r>
            <w:r w:rsidR="006F41C9">
              <w:t>UE</w:t>
            </w:r>
            <w:r w:rsidR="006F41C9" w:rsidRPr="00042094">
              <w:t xml:space="preserve"> (</w:t>
            </w:r>
            <w:r>
              <w:t>SL</w:t>
            </w:r>
            <w:r w:rsidR="006F41C9">
              <w:t>RUE</w:t>
            </w:r>
            <w:r w:rsidR="006F41C9" w:rsidRPr="00042094">
              <w:t>) (octet o</w:t>
            </w:r>
            <w:r w:rsidR="006F41C9">
              <w:t>1</w:t>
            </w:r>
            <w:r w:rsidR="006F41C9" w:rsidRPr="00042094">
              <w:t>+</w:t>
            </w:r>
            <w:r w:rsidR="006F41C9">
              <w:t>1</w:t>
            </w:r>
            <w:r w:rsidR="006F41C9" w:rsidRPr="00042094">
              <w:t xml:space="preserve"> bit </w:t>
            </w:r>
            <w:r w:rsidR="006F41C9">
              <w:t>3</w:t>
            </w:r>
            <w:r w:rsidR="006F41C9"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309A81DF"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not authorized</w:t>
            </w:r>
          </w:p>
          <w:p w14:paraId="45890E52" w14:textId="0D93BADA"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46564159" w:rsidR="006F41C9" w:rsidRPr="00042094" w:rsidRDefault="007C1953" w:rsidP="00984328">
            <w:pPr>
              <w:pStyle w:val="TAL"/>
            </w:pPr>
            <w:r>
              <w:rPr>
                <w:lang w:eastAsia="zh-CN"/>
              </w:rPr>
              <w:t>SL</w:t>
            </w:r>
            <w:r w:rsidR="006F41C9">
              <w:t xml:space="preserve"> positioning server UE</w:t>
            </w:r>
            <w:r w:rsidR="006F41C9" w:rsidRPr="00042094">
              <w:t xml:space="preserve"> (</w:t>
            </w:r>
            <w:r w:rsidR="006F41C9">
              <w:t>SLPSUE</w:t>
            </w:r>
            <w:r w:rsidR="006F41C9" w:rsidRPr="00042094">
              <w:t>) (</w:t>
            </w:r>
            <w:r w:rsidR="006F41C9">
              <w:t xml:space="preserve">octet </w:t>
            </w:r>
            <w:r w:rsidR="006F41C9" w:rsidRPr="00042094">
              <w:t>o</w:t>
            </w:r>
            <w:r w:rsidR="006F41C9">
              <w:t>1</w:t>
            </w:r>
            <w:r w:rsidR="006F41C9" w:rsidRPr="00042094">
              <w:t>+</w:t>
            </w:r>
            <w:r w:rsidR="006F41C9">
              <w:t>1</w:t>
            </w:r>
            <w:r w:rsidR="006F41C9" w:rsidRPr="00042094">
              <w:t xml:space="preserve"> bit </w:t>
            </w:r>
            <w:r w:rsidR="006F41C9">
              <w:t>6</w:t>
            </w:r>
            <w:r w:rsidR="006F41C9"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8A806EB"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not authorized</w:t>
            </w:r>
          </w:p>
          <w:p w14:paraId="149EA1C2" w14:textId="70758F1E"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5G ProSe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5G ProSe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V2X service related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V2X service related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510CE25B"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54691843" w:rsidR="009345C4" w:rsidRDefault="009345C4" w:rsidP="009345C4">
            <w:pPr>
              <w:pStyle w:val="TAL"/>
            </w:pPr>
            <w:r>
              <w:t xml:space="preserve">SLPKMF address indication (PAI) (octet </w:t>
            </w:r>
            <w:r w:rsidRPr="00042094">
              <w:t>o</w:t>
            </w:r>
            <w:r>
              <w:t>1</w:t>
            </w:r>
            <w:r w:rsidRPr="00042094">
              <w:t>+</w:t>
            </w:r>
            <w:r>
              <w:t>2 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ED4A984" w:rsidR="009345C4" w:rsidRDefault="009345C4" w:rsidP="009345C4">
            <w:pPr>
              <w:pStyle w:val="TAL"/>
            </w:pPr>
            <w:r>
              <w:t>The 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lastRenderedPageBreak/>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9345C4" w:rsidRDefault="009345C4" w:rsidP="009345C4">
            <w:pPr>
              <w:pStyle w:val="TAL"/>
              <w:rPr>
                <w:lang w:eastAsia="zh-CN"/>
              </w:rPr>
            </w:pPr>
            <w:r>
              <w:rPr>
                <w:rFonts w:hint="eastAsia"/>
                <w:lang w:eastAsia="zh-CN"/>
              </w:rPr>
              <w:t>5</w:t>
            </w:r>
            <w:r>
              <w:rPr>
                <w:lang w:eastAsia="zh-CN"/>
              </w:rPr>
              <w:t>G ProSe related mapping rules (octet o1+3 to o2):</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9345C4" w:rsidRDefault="009345C4" w:rsidP="009345C4">
            <w:pPr>
              <w:pStyle w:val="TAL"/>
              <w:rPr>
                <w:lang w:eastAsia="zh-CN"/>
              </w:rPr>
            </w:pPr>
            <w:r>
              <w:rPr>
                <w:lang w:eastAsia="zh-CN"/>
              </w:rPr>
              <w:t>V2X service related mapping rules (octet o3 to x):</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77777777" w:rsidR="001C4CF5" w:rsidRDefault="001C4CF5" w:rsidP="001C4CF5">
            <w:pPr>
              <w:pStyle w:val="TAL"/>
            </w:pPr>
            <w:r>
              <w:t>SLPKMF address information (</w:t>
            </w:r>
            <w:r>
              <w:rPr>
                <w:lang w:eastAsia="zh-CN"/>
              </w:rPr>
              <w:t>octet (x+1)</w:t>
            </w:r>
            <w:r>
              <w:t xml:space="preserve"> to x1)</w:t>
            </w:r>
          </w:p>
          <w:p w14:paraId="3A7BA105" w14:textId="77777777"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x1, Figure</w:t>
            </w:r>
            <w:r w:rsidRPr="00042094">
              <w:t> </w:t>
            </w:r>
            <w:r>
              <w:t>12.</w:t>
            </w:r>
            <w:r w:rsidRPr="00042094">
              <w:t>2.</w:t>
            </w:r>
            <w:r>
              <w:t>x2, Figure</w:t>
            </w:r>
            <w:r w:rsidRPr="00042094">
              <w:t> </w:t>
            </w:r>
            <w:r>
              <w:t>12.</w:t>
            </w:r>
            <w:r w:rsidRPr="00042094">
              <w:t>2.</w:t>
            </w:r>
            <w:r>
              <w:t>x3 and Table</w:t>
            </w:r>
            <w:r w:rsidRPr="00042094">
              <w:t> </w:t>
            </w:r>
            <w:r>
              <w:t>12.</w:t>
            </w:r>
            <w:r w:rsidRPr="00042094">
              <w:t>2.</w:t>
            </w:r>
            <w:r>
              <w:t>x1.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53FB46" w14:textId="4E8BC519" w:rsidR="00343244" w:rsidRPr="00042094" w:rsidRDefault="00343244" w:rsidP="0034324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417F8BAB" w:rsidR="00343244" w:rsidRPr="00042094" w:rsidRDefault="0034324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0F1FC93C" w14:textId="7AC21D14" w:rsidR="00343244" w:rsidRPr="00042094" w:rsidRDefault="00343244" w:rsidP="0034324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177C3AF" w14:textId="1C67E5F6" w:rsidR="00343244" w:rsidRPr="00042094" w:rsidRDefault="00343244" w:rsidP="0034324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343244" w:rsidRPr="00042094" w:rsidRDefault="00343244" w:rsidP="0034324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26C8722B" w:rsidR="006F41C9" w:rsidRPr="00042094" w:rsidRDefault="00343244" w:rsidP="00984328">
            <w:pPr>
              <w:pStyle w:val="TAL"/>
            </w:pPr>
            <w:r>
              <w:t xml:space="preserve">SL reference </w:t>
            </w:r>
            <w:r w:rsidR="006F41C9">
              <w:t>UE</w:t>
            </w:r>
            <w:r w:rsidR="006F41C9" w:rsidRPr="00042094">
              <w:t xml:space="preserve"> (</w:t>
            </w:r>
            <w:r w:rsidR="0081461C">
              <w:t>SL</w:t>
            </w:r>
            <w:r w:rsidR="006F41C9">
              <w:t>RUE</w:t>
            </w:r>
            <w:r w:rsidR="006F41C9" w:rsidRPr="00042094">
              <w:t>) (octet o5</w:t>
            </w:r>
            <w:r w:rsidR="006F41C9">
              <w:t>0</w:t>
            </w:r>
            <w:r w:rsidR="006F41C9" w:rsidRPr="00042094">
              <w:t>+</w:t>
            </w:r>
            <w:r w:rsidR="006F41C9">
              <w:t>3</w:t>
            </w:r>
            <w:r w:rsidR="006F41C9" w:rsidRPr="00042094">
              <w:t xml:space="preserve"> bit </w:t>
            </w:r>
            <w:r w:rsidR="006F41C9">
              <w:t>2</w:t>
            </w:r>
            <w:r w:rsidR="006F41C9"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294C972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reference </w:t>
            </w:r>
            <w:r>
              <w:rPr>
                <w:lang w:eastAsia="zh-CN"/>
              </w:rPr>
              <w:t>UE is not authorized</w:t>
            </w:r>
          </w:p>
          <w:p w14:paraId="48015818" w14:textId="1618EB27"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reference </w:t>
            </w:r>
            <w:r>
              <w:rPr>
                <w:lang w:eastAsia="zh-CN"/>
              </w:rPr>
              <w:t>UE is authorized</w:t>
            </w:r>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10BC11CD"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6F41C9">
              <w:t>5</w:t>
            </w:r>
            <w:r w:rsidR="006F41C9"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12EDC68"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6F41C9">
              <w:t>6</w:t>
            </w:r>
            <w:r w:rsidR="006F41C9"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03B2B720" w:rsidR="006F41C9" w:rsidRPr="00A21967" w:rsidRDefault="006F41C9" w:rsidP="006F41C9">
      <w:pPr>
        <w:pStyle w:val="EditorsNote"/>
      </w:pPr>
      <w:r>
        <w:t>Editor’s Note: Whether the sidelink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lastRenderedPageBreak/>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567" w:name="_MCCTEMPBM_CRPT07670003___7"/>
            <w:bookmarkEnd w:id="567"/>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77777777" w:rsidR="00782693" w:rsidRPr="00042094" w:rsidRDefault="00782693" w:rsidP="00E8418D">
            <w:pPr>
              <w:pStyle w:val="TAL"/>
              <w:rPr>
                <w:lang w:eastAsia="zh-CN"/>
              </w:rPr>
            </w:pP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77777777" w:rsidR="00782693" w:rsidRPr="00042094" w:rsidRDefault="00782693" w:rsidP="00782693">
      <w:pPr>
        <w:pStyle w:val="TF"/>
      </w:pPr>
      <w:r w:rsidRPr="00042094">
        <w:t>Figure </w:t>
      </w:r>
      <w:r>
        <w:t>12.</w:t>
      </w:r>
      <w:r w:rsidRPr="00042094">
        <w:t>2.</w:t>
      </w:r>
      <w:r>
        <w:t>x1: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77777777" w:rsidR="00782693" w:rsidRPr="00042094" w:rsidRDefault="00782693" w:rsidP="00782693">
      <w:pPr>
        <w:pStyle w:val="TF"/>
      </w:pPr>
      <w:r w:rsidRPr="00042094">
        <w:t>Figure </w:t>
      </w:r>
      <w:r>
        <w:t>12.</w:t>
      </w:r>
      <w:r w:rsidRPr="00042094">
        <w:t>2.</w:t>
      </w:r>
      <w:r>
        <w:t>x2: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77777777" w:rsidR="00782693" w:rsidRPr="00042094" w:rsidRDefault="00782693" w:rsidP="00782693">
      <w:pPr>
        <w:pStyle w:val="TF"/>
      </w:pPr>
      <w:r w:rsidRPr="00042094">
        <w:t>Figure </w:t>
      </w:r>
      <w:r>
        <w:t>12.</w:t>
      </w:r>
      <w:r w:rsidRPr="00042094">
        <w:t>2.</w:t>
      </w:r>
      <w:r>
        <w:t>x3: IPv6 address list</w:t>
      </w:r>
    </w:p>
    <w:p w14:paraId="0E9DFE79" w14:textId="77777777" w:rsidR="00782693" w:rsidRDefault="00782693" w:rsidP="00782693">
      <w:pPr>
        <w:pStyle w:val="FP"/>
        <w:rPr>
          <w:lang w:eastAsia="zh-CN"/>
        </w:rPr>
      </w:pPr>
    </w:p>
    <w:p w14:paraId="5E382F83" w14:textId="77777777" w:rsidR="00782693" w:rsidRDefault="00782693" w:rsidP="00782693">
      <w:pPr>
        <w:pStyle w:val="TH"/>
        <w:rPr>
          <w:lang w:eastAsia="zh-CN"/>
        </w:rPr>
      </w:pPr>
      <w:r>
        <w:rPr>
          <w:lang w:eastAsia="zh-CN"/>
        </w:rPr>
        <w:lastRenderedPageBreak/>
        <w:t>Table</w:t>
      </w:r>
      <w:r w:rsidRPr="00042094">
        <w:t> </w:t>
      </w:r>
      <w:r>
        <w:t>12.</w:t>
      </w:r>
      <w:r w:rsidRPr="00042094">
        <w:t>2.</w:t>
      </w:r>
      <w:r>
        <w:t>x1</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02F92D88" w14:textId="77777777" w:rsidR="00810043" w:rsidRPr="00782693" w:rsidRDefault="00810043"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352B3A2" w14:textId="262A8E45" w:rsidR="008D714C" w:rsidRPr="00C33F68" w:rsidRDefault="004A37E9" w:rsidP="008D714C">
      <w:pPr>
        <w:pStyle w:val="1"/>
      </w:pPr>
      <w:bookmarkStart w:id="568" w:name="_Toc138361721"/>
      <w:bookmarkStart w:id="569" w:name="_Toc157624873"/>
      <w:bookmarkStart w:id="570" w:name="_Toc157625853"/>
      <w:bookmarkEnd w:id="565"/>
      <w:r>
        <w:t>13</w:t>
      </w:r>
      <w:r w:rsidR="008D714C" w:rsidRPr="00C33F68">
        <w:tab/>
        <w:t>List of system parameters</w:t>
      </w:r>
      <w:bookmarkEnd w:id="568"/>
      <w:bookmarkEnd w:id="569"/>
      <w:bookmarkEnd w:id="570"/>
    </w:p>
    <w:p w14:paraId="66C1FCAE" w14:textId="7784F1F9" w:rsidR="008D714C" w:rsidRPr="00C33F68" w:rsidRDefault="004A37E9" w:rsidP="008D714C">
      <w:pPr>
        <w:pStyle w:val="2"/>
      </w:pPr>
      <w:bookmarkStart w:id="571" w:name="_Toc138361722"/>
      <w:bookmarkStart w:id="572" w:name="_Toc157624874"/>
      <w:bookmarkStart w:id="573" w:name="_Toc157625854"/>
      <w:r>
        <w:t>13</w:t>
      </w:r>
      <w:r w:rsidR="008D714C" w:rsidRPr="00C33F68">
        <w:t>.1</w:t>
      </w:r>
      <w:r w:rsidR="008D714C" w:rsidRPr="00C33F68">
        <w:tab/>
        <w:t>Overview</w:t>
      </w:r>
      <w:bookmarkEnd w:id="571"/>
      <w:bookmarkEnd w:id="572"/>
      <w:bookmarkEnd w:id="573"/>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574" w:name="_Toc25070731"/>
      <w:bookmarkStart w:id="575" w:name="_Toc34388730"/>
      <w:bookmarkStart w:id="576" w:name="_Toc34404501"/>
      <w:bookmarkStart w:id="577" w:name="_Toc45282411"/>
      <w:bookmarkStart w:id="578" w:name="_Toc45882797"/>
      <w:bookmarkStart w:id="579" w:name="_Toc51951345"/>
      <w:bookmarkStart w:id="580" w:name="_Toc59209123"/>
      <w:bookmarkStart w:id="581" w:name="_Toc59209394"/>
      <w:bookmarkStart w:id="582" w:name="_Toc138361723"/>
      <w:bookmarkStart w:id="583" w:name="_Toc157624875"/>
      <w:bookmarkStart w:id="584" w:name="_Toc15762585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574"/>
      <w:bookmarkEnd w:id="575"/>
      <w:bookmarkEnd w:id="576"/>
      <w:bookmarkEnd w:id="577"/>
      <w:bookmarkEnd w:id="578"/>
      <w:bookmarkEnd w:id="579"/>
      <w:bookmarkEnd w:id="580"/>
      <w:bookmarkEnd w:id="581"/>
      <w:bookmarkEnd w:id="582"/>
      <w:bookmarkEnd w:id="583"/>
      <w:bookmarkEnd w:id="584"/>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77777777" w:rsidR="008D714C" w:rsidRPr="00C33F68" w:rsidRDefault="008D714C" w:rsidP="00B37574">
            <w:pPr>
              <w:pStyle w:val="TAL"/>
            </w:pPr>
            <w:r w:rsidRPr="00C33F68">
              <w:t>Initiate the UE-requested ProSeP 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585" w:name="_Toc157624876"/>
      <w:bookmarkStart w:id="586" w:name="_Toc157625856"/>
      <w:r w:rsidRPr="00172A8D">
        <w:rPr>
          <w:rFonts w:eastAsia="Times New Roman"/>
          <w:lang w:eastAsia="en-GB"/>
        </w:rPr>
        <w:lastRenderedPageBreak/>
        <w:t>Annex &lt;X&gt; (informative):</w:t>
      </w:r>
      <w:r w:rsidR="00172A8D" w:rsidRPr="00172A8D">
        <w:t xml:space="preserve"> </w:t>
      </w:r>
      <w:r w:rsidR="00172A8D" w:rsidRPr="00C33F68">
        <w:br/>
        <w:t>Change history</w:t>
      </w:r>
      <w:bookmarkStart w:id="587" w:name="historyclause"/>
      <w:bookmarkEnd w:id="585"/>
      <w:bookmarkEnd w:id="586"/>
      <w:bookmarkEnd w:id="5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bl>
    <w:p w14:paraId="6AE5F0B0" w14:textId="5E5E86E9" w:rsidR="00080512" w:rsidRDefault="00080512" w:rsidP="0056055D">
      <w:pPr>
        <w:pStyle w:val="Guidance"/>
      </w:pPr>
    </w:p>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6663" w14:textId="77777777" w:rsidR="002F516C" w:rsidRDefault="002F516C">
      <w:r>
        <w:separator/>
      </w:r>
    </w:p>
  </w:endnote>
  <w:endnote w:type="continuationSeparator" w:id="0">
    <w:p w14:paraId="52209BF3" w14:textId="77777777" w:rsidR="002F516C" w:rsidRDefault="002F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0101" w14:textId="77777777" w:rsidR="002F516C" w:rsidRDefault="002F516C">
      <w:r>
        <w:separator/>
      </w:r>
    </w:p>
  </w:footnote>
  <w:footnote w:type="continuationSeparator" w:id="0">
    <w:p w14:paraId="60044159" w14:textId="77777777" w:rsidR="002F516C" w:rsidRDefault="002F5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7E72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6D8">
      <w:rPr>
        <w:rFonts w:ascii="Arial" w:hAnsi="Arial" w:cs="Arial"/>
        <w:b/>
        <w:noProof/>
        <w:sz w:val="18"/>
        <w:szCs w:val="18"/>
      </w:rPr>
      <w:t>3GPP TS 24.514 V0.6.0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10F8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6D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5"/>
  </w:num>
  <w:num w:numId="7">
    <w:abstractNumId w:val="7"/>
  </w:num>
  <w:num w:numId="8">
    <w:abstractNumId w:val="3"/>
  </w:num>
  <w:num w:numId="9">
    <w:abstractNumId w:val="12"/>
  </w:num>
  <w:num w:numId="10">
    <w:abstractNumId w:val="4"/>
  </w:num>
  <w:num w:numId="11">
    <w:abstractNumId w:val="2"/>
  </w:num>
  <w:num w:numId="12">
    <w:abstractNumId w:val="11"/>
  </w:num>
  <w:num w:numId="13">
    <w:abstractNumId w:val="13"/>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2552A"/>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F127C"/>
    <w:rsid w:val="001006EE"/>
    <w:rsid w:val="00103CA3"/>
    <w:rsid w:val="001170C7"/>
    <w:rsid w:val="0011752F"/>
    <w:rsid w:val="00120623"/>
    <w:rsid w:val="00123098"/>
    <w:rsid w:val="00133525"/>
    <w:rsid w:val="001358E9"/>
    <w:rsid w:val="001372BD"/>
    <w:rsid w:val="00137812"/>
    <w:rsid w:val="00152FDB"/>
    <w:rsid w:val="001677A6"/>
    <w:rsid w:val="00172994"/>
    <w:rsid w:val="00172A8D"/>
    <w:rsid w:val="00175E0A"/>
    <w:rsid w:val="00176D18"/>
    <w:rsid w:val="00177BE2"/>
    <w:rsid w:val="00177C81"/>
    <w:rsid w:val="00182295"/>
    <w:rsid w:val="001907EA"/>
    <w:rsid w:val="00195FF9"/>
    <w:rsid w:val="00196B78"/>
    <w:rsid w:val="001A376F"/>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48A5"/>
    <w:rsid w:val="003A4FC6"/>
    <w:rsid w:val="003A6443"/>
    <w:rsid w:val="003B59CA"/>
    <w:rsid w:val="003C275C"/>
    <w:rsid w:val="003C3971"/>
    <w:rsid w:val="003D10E6"/>
    <w:rsid w:val="003E2617"/>
    <w:rsid w:val="003E4A8A"/>
    <w:rsid w:val="003F1179"/>
    <w:rsid w:val="00411976"/>
    <w:rsid w:val="00412E0F"/>
    <w:rsid w:val="0041466C"/>
    <w:rsid w:val="00423334"/>
    <w:rsid w:val="004311A5"/>
    <w:rsid w:val="00432F92"/>
    <w:rsid w:val="004345EC"/>
    <w:rsid w:val="00434661"/>
    <w:rsid w:val="00437155"/>
    <w:rsid w:val="004432FD"/>
    <w:rsid w:val="00445EBC"/>
    <w:rsid w:val="00450666"/>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7891"/>
    <w:rsid w:val="00490A36"/>
    <w:rsid w:val="00494676"/>
    <w:rsid w:val="00494A92"/>
    <w:rsid w:val="0049751D"/>
    <w:rsid w:val="004A37E9"/>
    <w:rsid w:val="004A5BD4"/>
    <w:rsid w:val="004C30AC"/>
    <w:rsid w:val="004C5CA4"/>
    <w:rsid w:val="004C6C7C"/>
    <w:rsid w:val="004D3578"/>
    <w:rsid w:val="004E12FA"/>
    <w:rsid w:val="004E213A"/>
    <w:rsid w:val="004E47DE"/>
    <w:rsid w:val="004E54B6"/>
    <w:rsid w:val="004E61A5"/>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6055D"/>
    <w:rsid w:val="00560FF9"/>
    <w:rsid w:val="00565087"/>
    <w:rsid w:val="00572B34"/>
    <w:rsid w:val="00574554"/>
    <w:rsid w:val="00585D5D"/>
    <w:rsid w:val="005956E2"/>
    <w:rsid w:val="00597B11"/>
    <w:rsid w:val="005A59C7"/>
    <w:rsid w:val="005B0367"/>
    <w:rsid w:val="005B20E5"/>
    <w:rsid w:val="005B3141"/>
    <w:rsid w:val="005B3CEE"/>
    <w:rsid w:val="005B7025"/>
    <w:rsid w:val="005C161B"/>
    <w:rsid w:val="005C2057"/>
    <w:rsid w:val="005C6F24"/>
    <w:rsid w:val="005D2E01"/>
    <w:rsid w:val="005D3961"/>
    <w:rsid w:val="005D7526"/>
    <w:rsid w:val="005E014E"/>
    <w:rsid w:val="005E2F49"/>
    <w:rsid w:val="005E4BB2"/>
    <w:rsid w:val="005E4FAE"/>
    <w:rsid w:val="005E5358"/>
    <w:rsid w:val="005E7A84"/>
    <w:rsid w:val="005F017E"/>
    <w:rsid w:val="005F3FFB"/>
    <w:rsid w:val="005F788A"/>
    <w:rsid w:val="00602AEA"/>
    <w:rsid w:val="00604479"/>
    <w:rsid w:val="0061198C"/>
    <w:rsid w:val="00614FDF"/>
    <w:rsid w:val="0062144C"/>
    <w:rsid w:val="00621BCB"/>
    <w:rsid w:val="00634950"/>
    <w:rsid w:val="0063543D"/>
    <w:rsid w:val="00636BF8"/>
    <w:rsid w:val="00640EC0"/>
    <w:rsid w:val="00641127"/>
    <w:rsid w:val="00641229"/>
    <w:rsid w:val="00647114"/>
    <w:rsid w:val="00647B21"/>
    <w:rsid w:val="00651050"/>
    <w:rsid w:val="00655A32"/>
    <w:rsid w:val="006573F1"/>
    <w:rsid w:val="00665680"/>
    <w:rsid w:val="006710FD"/>
    <w:rsid w:val="00671868"/>
    <w:rsid w:val="00671AAE"/>
    <w:rsid w:val="00671D51"/>
    <w:rsid w:val="006839DD"/>
    <w:rsid w:val="006873A1"/>
    <w:rsid w:val="006912E9"/>
    <w:rsid w:val="006955DE"/>
    <w:rsid w:val="006A0114"/>
    <w:rsid w:val="006A2004"/>
    <w:rsid w:val="006A323F"/>
    <w:rsid w:val="006A3DA9"/>
    <w:rsid w:val="006A3F7E"/>
    <w:rsid w:val="006B0ECA"/>
    <w:rsid w:val="006B13A2"/>
    <w:rsid w:val="006B30D0"/>
    <w:rsid w:val="006B592D"/>
    <w:rsid w:val="006C23FA"/>
    <w:rsid w:val="006C3411"/>
    <w:rsid w:val="006C3D95"/>
    <w:rsid w:val="006C41FB"/>
    <w:rsid w:val="006D1707"/>
    <w:rsid w:val="006D5C7A"/>
    <w:rsid w:val="006E5C86"/>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1F0F"/>
    <w:rsid w:val="00782693"/>
    <w:rsid w:val="007845E0"/>
    <w:rsid w:val="00785189"/>
    <w:rsid w:val="007906AB"/>
    <w:rsid w:val="00790C0C"/>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461C"/>
    <w:rsid w:val="00814F85"/>
    <w:rsid w:val="00816420"/>
    <w:rsid w:val="00830747"/>
    <w:rsid w:val="00833509"/>
    <w:rsid w:val="00835FE5"/>
    <w:rsid w:val="0084219A"/>
    <w:rsid w:val="00850927"/>
    <w:rsid w:val="00855081"/>
    <w:rsid w:val="00856B3D"/>
    <w:rsid w:val="008608DB"/>
    <w:rsid w:val="008609C2"/>
    <w:rsid w:val="00863CC2"/>
    <w:rsid w:val="008645F9"/>
    <w:rsid w:val="0086674F"/>
    <w:rsid w:val="008768CA"/>
    <w:rsid w:val="0089325F"/>
    <w:rsid w:val="00893C3C"/>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7553"/>
    <w:rsid w:val="009677F1"/>
    <w:rsid w:val="00973E5F"/>
    <w:rsid w:val="00981904"/>
    <w:rsid w:val="00982777"/>
    <w:rsid w:val="00994100"/>
    <w:rsid w:val="009A708D"/>
    <w:rsid w:val="009B0EC2"/>
    <w:rsid w:val="009B4CA5"/>
    <w:rsid w:val="009C08EA"/>
    <w:rsid w:val="009C1CBE"/>
    <w:rsid w:val="009C3261"/>
    <w:rsid w:val="009C4A6E"/>
    <w:rsid w:val="009C7BF1"/>
    <w:rsid w:val="009D19EB"/>
    <w:rsid w:val="009D3C81"/>
    <w:rsid w:val="009E2C3E"/>
    <w:rsid w:val="009F37B7"/>
    <w:rsid w:val="009F4BF8"/>
    <w:rsid w:val="009F6B1C"/>
    <w:rsid w:val="00A035E1"/>
    <w:rsid w:val="00A10F02"/>
    <w:rsid w:val="00A14E53"/>
    <w:rsid w:val="00A15999"/>
    <w:rsid w:val="00A164B4"/>
    <w:rsid w:val="00A26956"/>
    <w:rsid w:val="00A27486"/>
    <w:rsid w:val="00A35866"/>
    <w:rsid w:val="00A41FAE"/>
    <w:rsid w:val="00A44315"/>
    <w:rsid w:val="00A529A4"/>
    <w:rsid w:val="00A53724"/>
    <w:rsid w:val="00A5396E"/>
    <w:rsid w:val="00A56066"/>
    <w:rsid w:val="00A56573"/>
    <w:rsid w:val="00A5736F"/>
    <w:rsid w:val="00A73129"/>
    <w:rsid w:val="00A753E7"/>
    <w:rsid w:val="00A75743"/>
    <w:rsid w:val="00A82346"/>
    <w:rsid w:val="00A83309"/>
    <w:rsid w:val="00A83CE8"/>
    <w:rsid w:val="00A863C8"/>
    <w:rsid w:val="00A864CF"/>
    <w:rsid w:val="00A87741"/>
    <w:rsid w:val="00A91FF2"/>
    <w:rsid w:val="00A92BA1"/>
    <w:rsid w:val="00A931FF"/>
    <w:rsid w:val="00A95A32"/>
    <w:rsid w:val="00AA37B2"/>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42352"/>
    <w:rsid w:val="00B464FE"/>
    <w:rsid w:val="00B500FC"/>
    <w:rsid w:val="00B64363"/>
    <w:rsid w:val="00B64452"/>
    <w:rsid w:val="00B67ADA"/>
    <w:rsid w:val="00B73A0B"/>
    <w:rsid w:val="00B76F53"/>
    <w:rsid w:val="00B77625"/>
    <w:rsid w:val="00B8052A"/>
    <w:rsid w:val="00B919FC"/>
    <w:rsid w:val="00B93062"/>
    <w:rsid w:val="00B93086"/>
    <w:rsid w:val="00B95B57"/>
    <w:rsid w:val="00B9659A"/>
    <w:rsid w:val="00BA19ED"/>
    <w:rsid w:val="00BA2507"/>
    <w:rsid w:val="00BA4183"/>
    <w:rsid w:val="00BA4B8D"/>
    <w:rsid w:val="00BC0F7D"/>
    <w:rsid w:val="00BC1E38"/>
    <w:rsid w:val="00BC56F7"/>
    <w:rsid w:val="00BD1A23"/>
    <w:rsid w:val="00BD36BC"/>
    <w:rsid w:val="00BD46AD"/>
    <w:rsid w:val="00BD6A2B"/>
    <w:rsid w:val="00BD7D31"/>
    <w:rsid w:val="00BE3255"/>
    <w:rsid w:val="00BE4C20"/>
    <w:rsid w:val="00BF1084"/>
    <w:rsid w:val="00BF128E"/>
    <w:rsid w:val="00BF190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40840"/>
    <w:rsid w:val="00C45231"/>
    <w:rsid w:val="00C46CA3"/>
    <w:rsid w:val="00C551FF"/>
    <w:rsid w:val="00C64070"/>
    <w:rsid w:val="00C646AB"/>
    <w:rsid w:val="00C64992"/>
    <w:rsid w:val="00C7169C"/>
    <w:rsid w:val="00C72833"/>
    <w:rsid w:val="00C80F1D"/>
    <w:rsid w:val="00C869F7"/>
    <w:rsid w:val="00C91962"/>
    <w:rsid w:val="00C93F40"/>
    <w:rsid w:val="00C95F09"/>
    <w:rsid w:val="00CA0280"/>
    <w:rsid w:val="00CA2A5C"/>
    <w:rsid w:val="00CA3D0C"/>
    <w:rsid w:val="00CB685F"/>
    <w:rsid w:val="00CC03B6"/>
    <w:rsid w:val="00CC222F"/>
    <w:rsid w:val="00CC5129"/>
    <w:rsid w:val="00CD2D8A"/>
    <w:rsid w:val="00CD3B62"/>
    <w:rsid w:val="00CE0468"/>
    <w:rsid w:val="00CE2A88"/>
    <w:rsid w:val="00CE73C9"/>
    <w:rsid w:val="00CF71F7"/>
    <w:rsid w:val="00D05084"/>
    <w:rsid w:val="00D054DD"/>
    <w:rsid w:val="00D15DBC"/>
    <w:rsid w:val="00D16764"/>
    <w:rsid w:val="00D20AF1"/>
    <w:rsid w:val="00D30DB9"/>
    <w:rsid w:val="00D32462"/>
    <w:rsid w:val="00D3262E"/>
    <w:rsid w:val="00D52BFB"/>
    <w:rsid w:val="00D54081"/>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64F3"/>
    <w:rsid w:val="00DA7A03"/>
    <w:rsid w:val="00DB1818"/>
    <w:rsid w:val="00DB1CC0"/>
    <w:rsid w:val="00DC0991"/>
    <w:rsid w:val="00DC0B1B"/>
    <w:rsid w:val="00DC309B"/>
    <w:rsid w:val="00DC4331"/>
    <w:rsid w:val="00DC4DA2"/>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793E"/>
    <w:rsid w:val="00E16509"/>
    <w:rsid w:val="00E2211A"/>
    <w:rsid w:val="00E31996"/>
    <w:rsid w:val="00E31FA4"/>
    <w:rsid w:val="00E3310E"/>
    <w:rsid w:val="00E33618"/>
    <w:rsid w:val="00E4122E"/>
    <w:rsid w:val="00E44582"/>
    <w:rsid w:val="00E447CD"/>
    <w:rsid w:val="00E52E7B"/>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424B"/>
    <w:rsid w:val="00F51644"/>
    <w:rsid w:val="00F51CB3"/>
    <w:rsid w:val="00F638A4"/>
    <w:rsid w:val="00F64358"/>
    <w:rsid w:val="00F653B8"/>
    <w:rsid w:val="00F763E5"/>
    <w:rsid w:val="00F77295"/>
    <w:rsid w:val="00F81D22"/>
    <w:rsid w:val="00F9008D"/>
    <w:rsid w:val="00F92058"/>
    <w:rsid w:val="00F9268F"/>
    <w:rsid w:val="00F936FA"/>
    <w:rsid w:val="00F94375"/>
    <w:rsid w:val="00FA1266"/>
    <w:rsid w:val="00FA30E6"/>
    <w:rsid w:val="00FB3F96"/>
    <w:rsid w:val="00FB4606"/>
    <w:rsid w:val="00FC1192"/>
    <w:rsid w:val="00FC1BD7"/>
    <w:rsid w:val="00FC37AC"/>
    <w:rsid w:val="00FC4F26"/>
    <w:rsid w:val="00FD4131"/>
    <w:rsid w:val="00FD44FC"/>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qFormat/>
    <w:rsid w:val="006F41C9"/>
    <w:rPr>
      <w:rFonts w:eastAsia="等线"/>
    </w:rPr>
  </w:style>
  <w:style w:type="character" w:customStyle="1" w:styleId="af6">
    <w:name w:val="批注文字 字符"/>
    <w:basedOn w:val="a0"/>
    <w:link w:val="af5"/>
    <w:qFormat/>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26649</Words>
  <Characters>151905</Characters>
  <Application>Microsoft Office Word</Application>
  <DocSecurity>0</DocSecurity>
  <Lines>1265</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2024-01-31T12:44:00Z</dcterms:created>
  <dcterms:modified xsi:type="dcterms:W3CDTF">2024-01-31T12:45:00Z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